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E21B7B">
            <w:pPr>
              <w:bidi/>
              <w:rPr>
                <w:rFonts w:ascii="Arabic Typesetting" w:hAnsi="Arabic Typesetting" w:cs="Arabic Typesetting" w:hint="cs"/>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04FC">
            <w:pPr>
              <w:pStyle w:val="DocumentCodeAR"/>
              <w:bidi/>
              <w:rPr>
                <w:rFonts w:hint="cs"/>
                <w:rtl/>
              </w:rPr>
            </w:pPr>
            <w:r>
              <w:t>CDIP</w:t>
            </w:r>
            <w:r w:rsidR="00100F97">
              <w:t>/</w:t>
            </w:r>
            <w:r w:rsidR="00A871F4">
              <w:t>1</w:t>
            </w:r>
            <w:r w:rsidR="005804FC">
              <w:t>3</w:t>
            </w:r>
            <w:r w:rsidR="00336278">
              <w:t>/13</w:t>
            </w:r>
          </w:p>
        </w:tc>
      </w:tr>
      <w:tr w:rsidR="001667B6" w:rsidRPr="00582A90" w:rsidTr="00582A90">
        <w:tc>
          <w:tcPr>
            <w:tcW w:w="9571" w:type="dxa"/>
            <w:gridSpan w:val="3"/>
            <w:shd w:val="clear" w:color="auto" w:fill="auto"/>
          </w:tcPr>
          <w:p w:rsidR="001667B6" w:rsidRPr="00B6101C" w:rsidRDefault="00336278" w:rsidP="00582A90">
            <w:pPr>
              <w:pStyle w:val="DocumentLanguageAR"/>
              <w:bidi/>
              <w:rPr>
                <w:rtl/>
              </w:rPr>
            </w:pPr>
            <w:r>
              <w:rPr>
                <w:rFonts w:hint="cs"/>
                <w:rtl/>
              </w:rPr>
              <w:t>الأصل: بالإنكليزية</w:t>
            </w:r>
          </w:p>
        </w:tc>
      </w:tr>
      <w:tr w:rsidR="001667B6" w:rsidRPr="00582A90" w:rsidTr="00582A90">
        <w:tc>
          <w:tcPr>
            <w:tcW w:w="9571" w:type="dxa"/>
            <w:gridSpan w:val="3"/>
            <w:shd w:val="clear" w:color="auto" w:fill="auto"/>
          </w:tcPr>
          <w:p w:rsidR="001667B6" w:rsidRPr="00B6101C" w:rsidRDefault="00336278" w:rsidP="00922E13">
            <w:pPr>
              <w:pStyle w:val="DocumentDateAR"/>
              <w:bidi/>
              <w:rPr>
                <w:rtl/>
              </w:rPr>
            </w:pPr>
            <w:r>
              <w:rPr>
                <w:rFonts w:hint="cs"/>
                <w:rtl/>
              </w:rPr>
              <w:t xml:space="preserve">التاريخ: </w:t>
            </w:r>
            <w:r w:rsidR="00922E13">
              <w:rPr>
                <w:rFonts w:hint="cs"/>
                <w:rtl/>
              </w:rPr>
              <w:t>10</w:t>
            </w:r>
            <w:r>
              <w:rPr>
                <w:rFonts w:hint="cs"/>
                <w:rtl/>
              </w:rPr>
              <w:t xml:space="preserve"> </w:t>
            </w:r>
            <w:r w:rsidR="00922E13">
              <w:rPr>
                <w:rFonts w:hint="cs"/>
                <w:rtl/>
              </w:rPr>
              <w:t>نوفمبر</w:t>
            </w:r>
            <w:r w:rsidR="00B6101C"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r w:rsidR="005804FC">
        <w:rPr>
          <w:rFonts w:ascii="Cambria Math" w:hAnsi="Cambria Math"/>
          <w:rtl/>
        </w:rPr>
        <w:t>الثالثة</w:t>
      </w:r>
      <w:r w:rsidR="00796CF7">
        <w:rPr>
          <w:rFonts w:ascii="Cambria Math" w:hAnsi="Cambria Math"/>
          <w:rtl/>
        </w:rPr>
        <w:t xml:space="preserve"> عشرة</w:t>
      </w:r>
    </w:p>
    <w:p w:rsidR="00D61541" w:rsidRPr="00D61541" w:rsidRDefault="00D61541" w:rsidP="005804FC">
      <w:pPr>
        <w:pStyle w:val="MeetingDatesAR"/>
        <w:bidi/>
        <w:rPr>
          <w:rtl/>
        </w:rPr>
      </w:pPr>
      <w:r w:rsidRPr="00D61541">
        <w:rPr>
          <w:rtl/>
        </w:rPr>
        <w:t xml:space="preserve">جنيف، من </w:t>
      </w:r>
      <w:r w:rsidR="005804FC">
        <w:rPr>
          <w:rtl/>
        </w:rPr>
        <w:t>19</w:t>
      </w:r>
      <w:r w:rsidR="00100F97">
        <w:rPr>
          <w:rtl/>
        </w:rPr>
        <w:t xml:space="preserve"> إلى </w:t>
      </w:r>
      <w:r w:rsidR="005804FC">
        <w:rPr>
          <w:rtl/>
        </w:rPr>
        <w:t>23</w:t>
      </w:r>
      <w:r w:rsidR="00783D11">
        <w:rPr>
          <w:rtl/>
        </w:rPr>
        <w:t xml:space="preserve"> </w:t>
      </w:r>
      <w:r w:rsidR="005804FC">
        <w:rPr>
          <w:rtl/>
        </w:rPr>
        <w:t>مايو</w:t>
      </w:r>
      <w:r w:rsidR="00AE2328">
        <w:rPr>
          <w:rtl/>
        </w:rPr>
        <w:t xml:space="preserve"> </w:t>
      </w:r>
      <w:r w:rsidR="005804FC">
        <w:rPr>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42C52" w:rsidP="00FB7EC9">
      <w:pPr>
        <w:pStyle w:val="DocumentTitleAR"/>
        <w:bidi/>
        <w:rPr>
          <w:rtl/>
        </w:rPr>
      </w:pPr>
      <w:r>
        <w:rPr>
          <w:rFonts w:hint="cs"/>
          <w:rtl/>
        </w:rPr>
        <w:t>التقرير</w:t>
      </w:r>
    </w:p>
    <w:p w:rsidR="00D61541" w:rsidRDefault="003A7D6B" w:rsidP="003A7D6B">
      <w:pPr>
        <w:pStyle w:val="PreparedbyAR"/>
        <w:bidi/>
      </w:pPr>
      <w:r>
        <w:rPr>
          <w:rFonts w:hint="cs"/>
          <w:rtl/>
        </w:rPr>
        <w:t>الذي اعتمدته اللجنة</w:t>
      </w:r>
    </w:p>
    <w:p w:rsidR="00336278" w:rsidRPr="00A47061" w:rsidRDefault="00842C52" w:rsidP="00A47061">
      <w:pPr>
        <w:pStyle w:val="NumberedParaAR"/>
      </w:pPr>
      <w:r w:rsidRPr="002E10AA">
        <w:rPr>
          <w:rFonts w:ascii="Arial" w:hAnsi="Arial"/>
          <w:sz w:val="22"/>
          <w:rtl/>
        </w:rPr>
        <w:t>ع</w:t>
      </w:r>
      <w:r w:rsidRPr="002E10AA">
        <w:rPr>
          <w:rFonts w:ascii="Arial" w:hAnsi="Arial" w:hint="cs"/>
          <w:sz w:val="22"/>
          <w:rtl/>
          <w:lang w:bidi="ar-EG"/>
        </w:rPr>
        <w:t>ُ</w:t>
      </w:r>
      <w:r>
        <w:rPr>
          <w:rFonts w:ascii="Arial" w:hAnsi="Arial"/>
          <w:sz w:val="22"/>
          <w:rtl/>
        </w:rPr>
        <w:t>قدت الدورة الثا</w:t>
      </w:r>
      <w:r>
        <w:rPr>
          <w:rFonts w:ascii="Arial" w:hAnsi="Arial" w:hint="cs"/>
          <w:sz w:val="22"/>
          <w:rtl/>
        </w:rPr>
        <w:t>لثة</w:t>
      </w:r>
      <w:r w:rsidRPr="002E10AA">
        <w:rPr>
          <w:rFonts w:ascii="Arial" w:hAnsi="Arial"/>
          <w:sz w:val="22"/>
          <w:rtl/>
        </w:rPr>
        <w:t xml:space="preserve"> عشرة للجنة المعنية بالتنمية والملكية الفكرية في الفترة </w:t>
      </w:r>
      <w:r>
        <w:rPr>
          <w:rFonts w:ascii="Arial" w:hAnsi="Arial" w:hint="cs"/>
          <w:sz w:val="22"/>
          <w:rtl/>
        </w:rPr>
        <w:t xml:space="preserve">الممتدة </w:t>
      </w:r>
      <w:r w:rsidRPr="002E10AA">
        <w:rPr>
          <w:rFonts w:ascii="Arial" w:hAnsi="Arial"/>
          <w:sz w:val="22"/>
          <w:rtl/>
        </w:rPr>
        <w:t xml:space="preserve">من </w:t>
      </w:r>
      <w:r>
        <w:rPr>
          <w:rFonts w:hint="cs"/>
          <w:rtl/>
        </w:rPr>
        <w:t>19</w:t>
      </w:r>
      <w:r w:rsidRPr="002E10AA">
        <w:rPr>
          <w:rFonts w:ascii="Arial" w:hAnsi="Arial"/>
          <w:sz w:val="22"/>
          <w:rtl/>
        </w:rPr>
        <w:t xml:space="preserve"> إلى </w:t>
      </w:r>
      <w:r>
        <w:rPr>
          <w:rFonts w:hint="cs"/>
          <w:sz w:val="22"/>
          <w:rtl/>
        </w:rPr>
        <w:t>3</w:t>
      </w:r>
      <w:r w:rsidRPr="00963ABE">
        <w:rPr>
          <w:sz w:val="22"/>
          <w:rtl/>
        </w:rPr>
        <w:t>1</w:t>
      </w:r>
      <w:r>
        <w:rPr>
          <w:rFonts w:ascii="Arial" w:hAnsi="Arial"/>
          <w:sz w:val="22"/>
          <w:rtl/>
        </w:rPr>
        <w:t xml:space="preserve"> </w:t>
      </w:r>
      <w:r>
        <w:rPr>
          <w:rFonts w:ascii="Arial" w:hAnsi="Arial" w:hint="cs"/>
          <w:sz w:val="22"/>
          <w:rtl/>
        </w:rPr>
        <w:t>مايو</w:t>
      </w:r>
      <w:r>
        <w:rPr>
          <w:rFonts w:ascii="Arial" w:hAnsi="Arial"/>
          <w:sz w:val="22"/>
        </w:rPr>
        <w:t> </w:t>
      </w:r>
      <w:r>
        <w:rPr>
          <w:sz w:val="22"/>
          <w:rtl/>
        </w:rPr>
        <w:t>20</w:t>
      </w:r>
      <w:r>
        <w:rPr>
          <w:rFonts w:hint="cs"/>
          <w:sz w:val="22"/>
          <w:rtl/>
        </w:rPr>
        <w:t>14</w:t>
      </w:r>
      <w:r w:rsidRPr="002E10AA">
        <w:rPr>
          <w:rFonts w:ascii="Arial" w:hAnsi="Arial"/>
          <w:sz w:val="22"/>
          <w:rtl/>
        </w:rPr>
        <w:t>.</w:t>
      </w:r>
    </w:p>
    <w:p w:rsidR="00842C52" w:rsidRPr="00A47061" w:rsidRDefault="00842C52" w:rsidP="00A47061">
      <w:pPr>
        <w:pStyle w:val="NumberedParaAR"/>
        <w:rPr>
          <w:rtl/>
        </w:rPr>
      </w:pPr>
      <w:r w:rsidRPr="00A47061">
        <w:rPr>
          <w:rtl/>
        </w:rPr>
        <w:t>وح</w:t>
      </w:r>
      <w:r w:rsidR="00E21B7B">
        <w:rPr>
          <w:rtl/>
        </w:rPr>
        <w:t>ضر الدورة ممثلون للدول التالية:</w:t>
      </w:r>
      <w:r w:rsidR="00E21B7B">
        <w:t xml:space="preserve"> </w:t>
      </w:r>
      <w:r w:rsidRPr="00A47061">
        <w:rPr>
          <w:rtl/>
        </w:rPr>
        <w:t>الجزائر، وأندورا، وأنغولا، والأرجنتين، وأستراليا، والنمسا،</w:t>
      </w:r>
      <w:r w:rsidRPr="00A47061">
        <w:rPr>
          <w:rFonts w:hint="cs"/>
          <w:rtl/>
        </w:rPr>
        <w:t xml:space="preserve"> وجزر البهاما</w:t>
      </w:r>
      <w:r w:rsidRPr="00A47061">
        <w:rPr>
          <w:rtl/>
        </w:rPr>
        <w:t xml:space="preserve"> وبنغلاديش،</w:t>
      </w:r>
      <w:r w:rsidRPr="00A47061">
        <w:rPr>
          <w:rFonts w:hint="cs"/>
          <w:rtl/>
        </w:rPr>
        <w:t xml:space="preserve"> وبيلاروس، </w:t>
      </w:r>
      <w:r w:rsidR="007123EC" w:rsidRPr="00A47061">
        <w:rPr>
          <w:rtl/>
        </w:rPr>
        <w:t>وبلجيكا، و</w:t>
      </w:r>
      <w:r w:rsidR="00E21B7B">
        <w:rPr>
          <w:rFonts w:hint="cs"/>
          <w:rtl/>
        </w:rPr>
        <w:t>البوسنة و</w:t>
      </w:r>
      <w:r w:rsidR="007123EC" w:rsidRPr="00A47061">
        <w:rPr>
          <w:rFonts w:hint="cs"/>
          <w:rtl/>
        </w:rPr>
        <w:t>الهرسك</w:t>
      </w:r>
      <w:r w:rsidRPr="00A47061">
        <w:rPr>
          <w:rtl/>
        </w:rPr>
        <w:t>، والبرازيل،</w:t>
      </w:r>
      <w:r w:rsidR="007123EC" w:rsidRPr="00A47061">
        <w:rPr>
          <w:rFonts w:hint="cs"/>
          <w:rtl/>
        </w:rPr>
        <w:t xml:space="preserve"> وب</w:t>
      </w:r>
      <w:r w:rsidR="00E21B7B">
        <w:rPr>
          <w:rFonts w:hint="cs"/>
          <w:rtl/>
        </w:rPr>
        <w:t>لغاريا،</w:t>
      </w:r>
      <w:r w:rsidR="007123EC" w:rsidRPr="00A47061">
        <w:rPr>
          <w:rtl/>
        </w:rPr>
        <w:t xml:space="preserve"> وبوركينا فاصو</w:t>
      </w:r>
      <w:r w:rsidRPr="00A47061">
        <w:rPr>
          <w:rtl/>
        </w:rPr>
        <w:t>، والكاميرون، وكندا، وشيلي، وا</w:t>
      </w:r>
      <w:r w:rsidR="007123EC" w:rsidRPr="00A47061">
        <w:rPr>
          <w:rtl/>
        </w:rPr>
        <w:t>لصين، وك</w:t>
      </w:r>
      <w:r w:rsidR="00E21B7B">
        <w:rPr>
          <w:rtl/>
        </w:rPr>
        <w:t>ولومبيا، وكوستاريكا، وكوت ديفوا</w:t>
      </w:r>
      <w:r w:rsidR="00E21B7B">
        <w:rPr>
          <w:rFonts w:hint="cs"/>
          <w:rtl/>
        </w:rPr>
        <w:t>ر،</w:t>
      </w:r>
      <w:r w:rsidRPr="00A47061">
        <w:rPr>
          <w:rtl/>
        </w:rPr>
        <w:t xml:space="preserve"> والجمهورية التشيكية، وجمهورية كوريا الشعبية الديمقراطية، والدانمرك، وجيبوتي،</w:t>
      </w:r>
      <w:r w:rsidR="003E3E11">
        <w:rPr>
          <w:rFonts w:hint="cs"/>
          <w:rtl/>
        </w:rPr>
        <w:t xml:space="preserve"> والجمهورية الدومينيكية،</w:t>
      </w:r>
      <w:r w:rsidRPr="00A47061">
        <w:rPr>
          <w:rtl/>
        </w:rPr>
        <w:t xml:space="preserve"> وإكوادور، ومصر</w:t>
      </w:r>
      <w:r w:rsidR="007123EC" w:rsidRPr="00A47061">
        <w:rPr>
          <w:rtl/>
        </w:rPr>
        <w:t>، والسلفادور،</w:t>
      </w:r>
      <w:r w:rsidRPr="00A47061">
        <w:rPr>
          <w:rtl/>
        </w:rPr>
        <w:t xml:space="preserve"> وفرنسا، وجورجيا، وألمانيا، </w:t>
      </w:r>
      <w:r w:rsidR="000717D1">
        <w:rPr>
          <w:rFonts w:hint="cs"/>
          <w:rtl/>
        </w:rPr>
        <w:t>و</w:t>
      </w:r>
      <w:r w:rsidR="007123EC" w:rsidRPr="00A47061">
        <w:rPr>
          <w:rFonts w:hint="cs"/>
          <w:rtl/>
        </w:rPr>
        <w:t xml:space="preserve">غانا، </w:t>
      </w:r>
      <w:r w:rsidRPr="00A47061">
        <w:rPr>
          <w:rtl/>
        </w:rPr>
        <w:t>واليونان،</w:t>
      </w:r>
      <w:r w:rsidR="00A47061">
        <w:rPr>
          <w:rFonts w:hint="cs"/>
          <w:rtl/>
        </w:rPr>
        <w:t xml:space="preserve"> </w:t>
      </w:r>
      <w:r w:rsidR="007123EC" w:rsidRPr="00A47061">
        <w:rPr>
          <w:rFonts w:hint="cs"/>
          <w:rtl/>
        </w:rPr>
        <w:t>وغواتيمالا، وغينيا،</w:t>
      </w:r>
      <w:r w:rsidR="00E0701A" w:rsidRPr="00A47061">
        <w:rPr>
          <w:rtl/>
        </w:rPr>
        <w:t xml:space="preserve"> والكرسي الرسولي، و</w:t>
      </w:r>
      <w:r w:rsidR="00E0701A" w:rsidRPr="00A47061">
        <w:rPr>
          <w:rFonts w:hint="cs"/>
          <w:rtl/>
        </w:rPr>
        <w:t>هنغاريا</w:t>
      </w:r>
      <w:r w:rsidRPr="00A47061">
        <w:rPr>
          <w:rtl/>
        </w:rPr>
        <w:t>، و</w:t>
      </w:r>
      <w:r w:rsidR="00E0701A" w:rsidRPr="00A47061">
        <w:rPr>
          <w:rFonts w:hint="cs"/>
          <w:rtl/>
        </w:rPr>
        <w:t>الهند، و</w:t>
      </w:r>
      <w:r w:rsidRPr="00A47061">
        <w:rPr>
          <w:rtl/>
        </w:rPr>
        <w:t>إندونيسيا، وإيران (جمهورية</w:t>
      </w:r>
      <w:r w:rsidRPr="00A47061">
        <w:rPr>
          <w:rFonts w:hint="cs"/>
          <w:rtl/>
        </w:rPr>
        <w:t xml:space="preserve"> </w:t>
      </w:r>
      <w:r w:rsidRPr="00A47061">
        <w:t>-</w:t>
      </w:r>
      <w:r w:rsidRPr="00A47061">
        <w:rPr>
          <w:rFonts w:hint="cs"/>
          <w:rtl/>
        </w:rPr>
        <w:t xml:space="preserve"> </w:t>
      </w:r>
      <w:r w:rsidRPr="00A47061">
        <w:rPr>
          <w:rtl/>
        </w:rPr>
        <w:t>الإسلامية)، والعراق، وإيرلند</w:t>
      </w:r>
      <w:r w:rsidR="00E0701A" w:rsidRPr="00A47061">
        <w:rPr>
          <w:rtl/>
        </w:rPr>
        <w:t>ا،</w:t>
      </w:r>
      <w:r w:rsidR="00E0701A" w:rsidRPr="00A47061">
        <w:rPr>
          <w:rFonts w:hint="cs"/>
          <w:rtl/>
        </w:rPr>
        <w:t xml:space="preserve"> وإيطاليا،</w:t>
      </w:r>
      <w:r w:rsidRPr="00A47061">
        <w:rPr>
          <w:rtl/>
        </w:rPr>
        <w:t xml:space="preserve"> واليابان، والأردن،</w:t>
      </w:r>
      <w:r w:rsidR="00E0701A" w:rsidRPr="00A47061">
        <w:rPr>
          <w:rFonts w:hint="cs"/>
          <w:rtl/>
        </w:rPr>
        <w:t xml:space="preserve"> وكازاخستان،</w:t>
      </w:r>
      <w:r w:rsidR="00E0701A" w:rsidRPr="00A47061">
        <w:rPr>
          <w:rtl/>
        </w:rPr>
        <w:t xml:space="preserve"> وكينيا، </w:t>
      </w:r>
      <w:r w:rsidR="00E0701A" w:rsidRPr="00A47061">
        <w:rPr>
          <w:rFonts w:hint="cs"/>
          <w:rtl/>
        </w:rPr>
        <w:t>و</w:t>
      </w:r>
      <w:r w:rsidR="00E0701A" w:rsidRPr="00A47061">
        <w:rPr>
          <w:rtl/>
        </w:rPr>
        <w:t>لاتفيا، ول</w:t>
      </w:r>
      <w:r w:rsidR="00E0701A" w:rsidRPr="00A47061">
        <w:rPr>
          <w:rFonts w:hint="cs"/>
          <w:rtl/>
        </w:rPr>
        <w:t>وكسمبرغ</w:t>
      </w:r>
      <w:r w:rsidR="00E0701A" w:rsidRPr="00A47061">
        <w:rPr>
          <w:rtl/>
        </w:rPr>
        <w:t>، ومدغشقر،</w:t>
      </w:r>
      <w:r w:rsidRPr="00A47061">
        <w:rPr>
          <w:rtl/>
        </w:rPr>
        <w:t xml:space="preserve"> وماليزيا،</w:t>
      </w:r>
      <w:r w:rsidR="00E0701A" w:rsidRPr="00A47061">
        <w:rPr>
          <w:rFonts w:hint="cs"/>
          <w:rtl/>
        </w:rPr>
        <w:t xml:space="preserve"> ومالطة،</w:t>
      </w:r>
      <w:r w:rsidRPr="00A47061">
        <w:rPr>
          <w:rtl/>
        </w:rPr>
        <w:t xml:space="preserve"> والمكسيك، وموناكو، والمغرب، وموزامبيق، ومي</w:t>
      </w:r>
      <w:r w:rsidR="00E0701A" w:rsidRPr="00A47061">
        <w:rPr>
          <w:rtl/>
        </w:rPr>
        <w:t>انمار،</w:t>
      </w:r>
      <w:r w:rsidRPr="00A47061">
        <w:rPr>
          <w:rtl/>
        </w:rPr>
        <w:t xml:space="preserve"> وهولندا، وعمان، وباكستان، وبنما، وباراغواي، وبيرو، وبولندا، والبرتغال، وجمهورية كوريا، ورومانيا، والاتحاد الروسي،</w:t>
      </w:r>
      <w:r w:rsidR="00E0701A" w:rsidRPr="00A47061">
        <w:rPr>
          <w:rFonts w:hint="cs"/>
          <w:rtl/>
        </w:rPr>
        <w:t xml:space="preserve"> ورواندا، والمملكة العربية السعودية، والسنغال،</w:t>
      </w:r>
      <w:r w:rsidR="003E3E11">
        <w:rPr>
          <w:rFonts w:hint="cs"/>
          <w:rtl/>
        </w:rPr>
        <w:t xml:space="preserve"> </w:t>
      </w:r>
      <w:r w:rsidRPr="00A47061">
        <w:rPr>
          <w:rtl/>
        </w:rPr>
        <w:t>وسلوفا</w:t>
      </w:r>
      <w:r w:rsidR="003E3E11">
        <w:rPr>
          <w:rtl/>
        </w:rPr>
        <w:t>كيا، والسنغال، وجنوب أفريقيا، و</w:t>
      </w:r>
      <w:r w:rsidR="003E3E11">
        <w:rPr>
          <w:rFonts w:hint="cs"/>
          <w:rtl/>
        </w:rPr>
        <w:t>إ</w:t>
      </w:r>
      <w:r w:rsidRPr="00A47061">
        <w:rPr>
          <w:rtl/>
        </w:rPr>
        <w:t>سبانيا،</w:t>
      </w:r>
      <w:r w:rsidR="000717D1">
        <w:rPr>
          <w:rFonts w:hint="cs"/>
          <w:rtl/>
        </w:rPr>
        <w:t xml:space="preserve"> وسري</w:t>
      </w:r>
      <w:r w:rsidR="00E0701A" w:rsidRPr="00A47061">
        <w:rPr>
          <w:rFonts w:hint="cs"/>
          <w:rtl/>
        </w:rPr>
        <w:t xml:space="preserve"> لانكا،</w:t>
      </w:r>
      <w:r w:rsidRPr="00A47061">
        <w:rPr>
          <w:rtl/>
        </w:rPr>
        <w:t xml:space="preserve"> والسودان، وسويسرا، وتايلند، وتوغو، وترينيداد وتوباغو، وتونس، وتركيا، والمملكة المتحدة، وجمهورية تنزانيا المتحدة، والولايات المتحدة الأمريكية،</w:t>
      </w:r>
      <w:r w:rsidR="001C41DA" w:rsidRPr="00A47061">
        <w:rPr>
          <w:rFonts w:hint="cs"/>
          <w:rtl/>
        </w:rPr>
        <w:t xml:space="preserve"> واوروغواي،</w:t>
      </w:r>
      <w:r w:rsidRPr="00A47061">
        <w:rPr>
          <w:rtl/>
        </w:rPr>
        <w:t xml:space="preserve"> وفنزويلا (جمهورية</w:t>
      </w:r>
      <w:r w:rsidRPr="00A47061">
        <w:rPr>
          <w:rFonts w:hint="cs"/>
          <w:rtl/>
        </w:rPr>
        <w:t xml:space="preserve"> </w:t>
      </w:r>
      <w:r w:rsidRPr="00A47061">
        <w:t>-</w:t>
      </w:r>
      <w:r w:rsidRPr="00A47061">
        <w:rPr>
          <w:rFonts w:hint="cs"/>
          <w:rtl/>
        </w:rPr>
        <w:t xml:space="preserve"> </w:t>
      </w:r>
      <w:r w:rsidRPr="00A47061">
        <w:rPr>
          <w:rtl/>
        </w:rPr>
        <w:t>البوليفارية</w:t>
      </w:r>
      <w:r w:rsidR="001C41DA" w:rsidRPr="00A47061">
        <w:rPr>
          <w:rtl/>
        </w:rPr>
        <w:t xml:space="preserve">)، وفييت نام، واليمن، وزمبابوي </w:t>
      </w:r>
      <w:r w:rsidR="001C41DA" w:rsidRPr="00A47061">
        <w:rPr>
          <w:rFonts w:hint="cs"/>
          <w:rtl/>
        </w:rPr>
        <w:t>(91</w:t>
      </w:r>
      <w:r w:rsidRPr="00A47061">
        <w:rPr>
          <w:rtl/>
        </w:rPr>
        <w:t>)</w:t>
      </w:r>
      <w:r w:rsidR="001C41DA" w:rsidRPr="00A47061">
        <w:rPr>
          <w:rtl/>
        </w:rPr>
        <w:t>.</w:t>
      </w:r>
    </w:p>
    <w:p w:rsidR="001C41DA" w:rsidRPr="002E10AA" w:rsidRDefault="001C41DA" w:rsidP="003E3E11">
      <w:pPr>
        <w:pStyle w:val="NumberedParaAR"/>
        <w:rPr>
          <w:rtl/>
        </w:rPr>
      </w:pPr>
      <w:r w:rsidRPr="00A47061">
        <w:rPr>
          <w:rtl/>
        </w:rPr>
        <w:t xml:space="preserve">وشاركت المنظمات الحكومية الدولية التالية بصفة مراقب: </w:t>
      </w:r>
      <w:r w:rsidRPr="00A47061">
        <w:rPr>
          <w:rFonts w:hint="cs"/>
          <w:rtl/>
        </w:rPr>
        <w:t>ال</w:t>
      </w:r>
      <w:r w:rsidRPr="00A47061">
        <w:rPr>
          <w:rtl/>
        </w:rPr>
        <w:t>منظمة</w:t>
      </w:r>
      <w:r w:rsidRPr="00A47061">
        <w:rPr>
          <w:rFonts w:hint="cs"/>
          <w:rtl/>
        </w:rPr>
        <w:t xml:space="preserve"> الإقليمية الأفريقية للملكية الفكرية</w:t>
      </w:r>
      <w:r>
        <w:rPr>
          <w:rFonts w:hint="cs"/>
          <w:rtl/>
        </w:rPr>
        <w:t xml:space="preserve"> (</w:t>
      </w:r>
      <w:r w:rsidRPr="00F52D0F">
        <w:t>ARIPO</w:t>
      </w:r>
      <w:r>
        <w:rPr>
          <w:rFonts w:hint="cs"/>
          <w:rtl/>
        </w:rPr>
        <w:t>)</w:t>
      </w:r>
      <w:r w:rsidRPr="002E10AA">
        <w:rPr>
          <w:rtl/>
        </w:rPr>
        <w:t>،</w:t>
      </w:r>
      <w:r w:rsidR="00E55D9E">
        <w:rPr>
          <w:rFonts w:hint="cs"/>
          <w:rtl/>
        </w:rPr>
        <w:t xml:space="preserve"> والاتحاد الأفريقي </w:t>
      </w:r>
      <w:r w:rsidR="00E55D9E" w:rsidRPr="00F52D0F">
        <w:t>(AU)</w:t>
      </w:r>
      <w:r w:rsidR="00E55D9E">
        <w:rPr>
          <w:rFonts w:hint="cs"/>
          <w:rtl/>
        </w:rPr>
        <w:t>، و</w:t>
      </w:r>
      <w:r w:rsidRPr="002E10AA">
        <w:rPr>
          <w:rtl/>
        </w:rPr>
        <w:t>منظمة المنطقة الأوروبية الآسيوية (</w:t>
      </w:r>
      <w:r w:rsidRPr="002E10AA">
        <w:t>EAPO</w:t>
      </w:r>
      <w:r w:rsidR="00E55D9E">
        <w:rPr>
          <w:rtl/>
        </w:rPr>
        <w:t xml:space="preserve">)، </w:t>
      </w:r>
      <w:r w:rsidR="003E3E11">
        <w:rPr>
          <w:rFonts w:hint="cs"/>
          <w:rtl/>
        </w:rPr>
        <w:t>و</w:t>
      </w:r>
      <w:r w:rsidR="000717D1">
        <w:rPr>
          <w:rFonts w:hint="cs"/>
          <w:rtl/>
        </w:rPr>
        <w:t>الاتحاد</w:t>
      </w:r>
      <w:r w:rsidR="00E55D9E">
        <w:rPr>
          <w:rFonts w:hint="cs"/>
          <w:rtl/>
        </w:rPr>
        <w:t xml:space="preserve"> الأوروبي </w:t>
      </w:r>
      <w:r w:rsidR="00E55D9E" w:rsidRPr="00F52D0F">
        <w:t>(EU)</w:t>
      </w:r>
      <w:r w:rsidR="00E55D9E">
        <w:rPr>
          <w:rFonts w:hint="cs"/>
          <w:rtl/>
        </w:rPr>
        <w:t xml:space="preserve">، </w:t>
      </w:r>
      <w:r w:rsidR="00B06F63">
        <w:rPr>
          <w:rFonts w:hint="cs"/>
          <w:rtl/>
        </w:rPr>
        <w:t xml:space="preserve">والمنظمة الدولية للفرنكوفونية </w:t>
      </w:r>
      <w:r w:rsidR="00B06F63" w:rsidRPr="00F52D0F">
        <w:t>(OIF)</w:t>
      </w:r>
      <w:r w:rsidR="00B06F63">
        <w:rPr>
          <w:rFonts w:hint="cs"/>
          <w:rtl/>
        </w:rPr>
        <w:t xml:space="preserve">، </w:t>
      </w:r>
      <w:r w:rsidRPr="002E10AA">
        <w:rPr>
          <w:rtl/>
        </w:rPr>
        <w:t>ومنظمة التجارة العالمية (</w:t>
      </w:r>
      <w:r w:rsidRPr="002E10AA">
        <w:t>WTO</w:t>
      </w:r>
      <w:r w:rsidRPr="002E10AA">
        <w:rPr>
          <w:rtl/>
        </w:rPr>
        <w:t xml:space="preserve">)، </w:t>
      </w:r>
      <w:r w:rsidR="00B06F63">
        <w:rPr>
          <w:rFonts w:hint="cs"/>
          <w:rtl/>
        </w:rPr>
        <w:t>و</w:t>
      </w:r>
      <w:r w:rsidR="000717D1">
        <w:rPr>
          <w:rFonts w:ascii="Arial" w:hAnsi="Arial"/>
          <w:sz w:val="22"/>
          <w:rtl/>
        </w:rPr>
        <w:t xml:space="preserve">أمانة التكامل </w:t>
      </w:r>
      <w:r w:rsidR="000717D1">
        <w:rPr>
          <w:rFonts w:ascii="Arial" w:hAnsi="Arial" w:hint="cs"/>
          <w:sz w:val="22"/>
          <w:rtl/>
        </w:rPr>
        <w:t>ال</w:t>
      </w:r>
      <w:r w:rsidR="000717D1">
        <w:rPr>
          <w:rFonts w:hint="cs"/>
          <w:rtl/>
        </w:rPr>
        <w:t>ا</w:t>
      </w:r>
      <w:r w:rsidR="000717D1" w:rsidRPr="000717D1">
        <w:rPr>
          <w:rFonts w:ascii="Arial" w:hAnsi="Arial" w:hint="cs"/>
          <w:sz w:val="22"/>
          <w:rtl/>
        </w:rPr>
        <w:t>قتصادي</w:t>
      </w:r>
      <w:r w:rsidR="00B06F63" w:rsidRPr="000717D1">
        <w:rPr>
          <w:rFonts w:ascii="Arial" w:hAnsi="Arial"/>
          <w:sz w:val="22"/>
          <w:rtl/>
        </w:rPr>
        <w:t xml:space="preserve"> لأمريكا الوسطى (</w:t>
      </w:r>
      <w:r w:rsidR="00B06F63" w:rsidRPr="000717D1">
        <w:rPr>
          <w:rFonts w:ascii="Arial" w:hAnsi="Arial"/>
          <w:sz w:val="22"/>
        </w:rPr>
        <w:t>SIECA</w:t>
      </w:r>
      <w:r w:rsidR="00B06F63" w:rsidRPr="000717D1">
        <w:rPr>
          <w:rFonts w:ascii="Arial" w:hAnsi="Arial"/>
          <w:sz w:val="22"/>
          <w:rtl/>
        </w:rPr>
        <w:t>)</w:t>
      </w:r>
      <w:r w:rsidRPr="002E10AA">
        <w:rPr>
          <w:rtl/>
        </w:rPr>
        <w:t>، ومنظمة التعاون الإسلامي</w:t>
      </w:r>
      <w:r w:rsidRPr="002E10AA">
        <w:rPr>
          <w:rFonts w:hint="cs"/>
          <w:rtl/>
          <w:lang w:bidi="ar-EG"/>
        </w:rPr>
        <w:t xml:space="preserve"> (</w:t>
      </w:r>
      <w:r w:rsidRPr="002E10AA">
        <w:rPr>
          <w:lang w:bidi="ar-EG"/>
        </w:rPr>
        <w:t>OIC</w:t>
      </w:r>
      <w:r w:rsidR="00B06F63">
        <w:rPr>
          <w:rFonts w:hint="cs"/>
          <w:rtl/>
          <w:lang w:bidi="ar-EG"/>
        </w:rPr>
        <w:t>) (8).</w:t>
      </w:r>
    </w:p>
    <w:p w:rsidR="00842C52" w:rsidRDefault="00B06F63" w:rsidP="003E3E11">
      <w:pPr>
        <w:pStyle w:val="NumberedParaAR"/>
      </w:pPr>
      <w:r w:rsidRPr="002E10AA">
        <w:rPr>
          <w:rtl/>
        </w:rPr>
        <w:t>وشارك ممثلو المنظمات غير الحكومية التالية</w:t>
      </w:r>
      <w:r>
        <w:rPr>
          <w:rtl/>
        </w:rPr>
        <w:t xml:space="preserve"> بصفة مراقب: </w:t>
      </w:r>
      <w:r w:rsidRPr="00B06F63">
        <w:rPr>
          <w:rFonts w:ascii="Arial" w:hAnsi="Arial"/>
          <w:sz w:val="22"/>
          <w:rtl/>
        </w:rPr>
        <w:t>ائتلاف المجتمع المدني (</w:t>
      </w:r>
      <w:r w:rsidRPr="00B06F63">
        <w:rPr>
          <w:rFonts w:ascii="Arial" w:hAnsi="Arial"/>
          <w:sz w:val="22"/>
        </w:rPr>
        <w:t>CSC</w:t>
      </w:r>
      <w:r w:rsidRPr="00B06F63">
        <w:rPr>
          <w:rFonts w:ascii="Arial" w:hAnsi="Arial"/>
          <w:sz w:val="22"/>
          <w:rtl/>
        </w:rPr>
        <w:t>)</w:t>
      </w:r>
      <w:r>
        <w:rPr>
          <w:rtl/>
        </w:rPr>
        <w:t>، وكومونيا</w:t>
      </w:r>
      <w:r w:rsidRPr="002E10AA">
        <w:rPr>
          <w:rtl/>
        </w:rPr>
        <w:t>، والمجلس الوطني للنهوض بالموسيقى التقليدية في الكونغو (</w:t>
      </w:r>
      <w:r w:rsidRPr="002E10AA">
        <w:t>CNPMTC</w:t>
      </w:r>
      <w:r>
        <w:rPr>
          <w:rtl/>
        </w:rPr>
        <w:t>)</w:t>
      </w:r>
      <w:r w:rsidRPr="002E10AA">
        <w:rPr>
          <w:rtl/>
        </w:rPr>
        <w:t>، والمركز الدولي للتجارة والتنمية المستدامة (</w:t>
      </w:r>
      <w:r w:rsidRPr="002E10AA">
        <w:t>ICTSD</w:t>
      </w:r>
      <w:r w:rsidRPr="002E10AA">
        <w:rPr>
          <w:rtl/>
        </w:rPr>
        <w:t xml:space="preserve">)، وغرفة </w:t>
      </w:r>
      <w:r w:rsidRPr="002E10AA">
        <w:rPr>
          <w:rtl/>
        </w:rPr>
        <w:lastRenderedPageBreak/>
        <w:t>التجارة الدولية (</w:t>
      </w:r>
      <w:r w:rsidRPr="002E10AA">
        <w:t>ICC</w:t>
      </w:r>
      <w:r w:rsidRPr="002E10AA">
        <w:rPr>
          <w:rtl/>
        </w:rPr>
        <w:t>)، والاتحاد الدولي لجمعيات منتجي الأفلام (</w:t>
      </w:r>
      <w:r w:rsidRPr="002E10AA">
        <w:t>FIAPF</w:t>
      </w:r>
      <w:r w:rsidR="00B24DDD">
        <w:rPr>
          <w:rtl/>
        </w:rPr>
        <w:t>)</w:t>
      </w:r>
      <w:r w:rsidR="00B24DDD">
        <w:rPr>
          <w:rFonts w:hint="cs"/>
          <w:rtl/>
        </w:rPr>
        <w:t>، و</w:t>
      </w:r>
      <w:r w:rsidR="00B24DDD" w:rsidRPr="00B24DDD">
        <w:rPr>
          <w:rtl/>
        </w:rPr>
        <w:t>الجمعية الدولية لتطوير الملكية الفكرية (</w:t>
      </w:r>
      <w:r w:rsidR="00B24DDD" w:rsidRPr="00B24DDD">
        <w:t>ADALPI</w:t>
      </w:r>
      <w:r w:rsidR="00B24DDD" w:rsidRPr="00B24DDD">
        <w:rPr>
          <w:rtl/>
        </w:rPr>
        <w:t>)</w:t>
      </w:r>
      <w:r w:rsidR="00B24DDD">
        <w:rPr>
          <w:rFonts w:hint="cs"/>
          <w:rtl/>
        </w:rPr>
        <w:t xml:space="preserve">، </w:t>
      </w:r>
      <w:r w:rsidR="00B24DDD" w:rsidRPr="00B24DDD">
        <w:rPr>
          <w:rtl/>
        </w:rPr>
        <w:t>والمؤسسة الدولية لإيكولوجيا المعرفة (</w:t>
      </w:r>
      <w:r w:rsidR="00B24DDD" w:rsidRPr="00B24DDD">
        <w:t>KEI</w:t>
      </w:r>
      <w:r w:rsidR="00B24DDD" w:rsidRPr="00B24DDD">
        <w:rPr>
          <w:rtl/>
        </w:rPr>
        <w:t>)</w:t>
      </w:r>
      <w:r w:rsidR="00B24DDD">
        <w:rPr>
          <w:rFonts w:hint="cs"/>
          <w:rtl/>
        </w:rPr>
        <w:t>، و</w:t>
      </w:r>
      <w:r w:rsidR="00B24DDD" w:rsidRPr="00B24DDD">
        <w:rPr>
          <w:rtl/>
        </w:rPr>
        <w:t>منظمة الشبكة الدولية للبيانات الجغرافية</w:t>
      </w:r>
      <w:r w:rsidR="00B24DDD">
        <w:rPr>
          <w:rtl/>
        </w:rPr>
        <w:t xml:space="preserve"> </w:t>
      </w:r>
      <w:r w:rsidR="00B24DDD" w:rsidRPr="00412338">
        <w:t>(ORIGIN)</w:t>
      </w:r>
      <w:r w:rsidR="00B24DDD">
        <w:rPr>
          <w:rFonts w:hint="cs"/>
          <w:rtl/>
        </w:rPr>
        <w:t xml:space="preserve"> (9).</w:t>
      </w:r>
    </w:p>
    <w:p w:rsidR="00B24DDD" w:rsidRPr="00B24DDD" w:rsidRDefault="00B24DDD" w:rsidP="00B24DDD">
      <w:pPr>
        <w:pStyle w:val="NumberedParaAR"/>
      </w:pPr>
      <w:r w:rsidRPr="002E10AA">
        <w:rPr>
          <w:rFonts w:ascii="Arial" w:hAnsi="Arial"/>
          <w:sz w:val="22"/>
          <w:rtl/>
        </w:rPr>
        <w:t xml:space="preserve">وتولى رئاسة الدورة السفير محمد سياد </w:t>
      </w:r>
      <w:proofErr w:type="spellStart"/>
      <w:r w:rsidRPr="002E10AA">
        <w:rPr>
          <w:rFonts w:ascii="Arial" w:hAnsi="Arial"/>
          <w:sz w:val="22"/>
          <w:rtl/>
        </w:rPr>
        <w:t>دواليه</w:t>
      </w:r>
      <w:proofErr w:type="spellEnd"/>
      <w:r w:rsidRPr="002E10AA">
        <w:rPr>
          <w:rFonts w:ascii="Arial" w:hAnsi="Arial"/>
          <w:sz w:val="22"/>
          <w:rtl/>
        </w:rPr>
        <w:t>، الممثل الدائم لجيبوتي</w:t>
      </w:r>
      <w:r>
        <w:rPr>
          <w:rFonts w:ascii="Arial" w:hAnsi="Arial" w:hint="cs"/>
          <w:sz w:val="22"/>
          <w:rtl/>
        </w:rPr>
        <w:t>.</w:t>
      </w:r>
    </w:p>
    <w:p w:rsidR="00B24DDD" w:rsidRPr="000B1176" w:rsidRDefault="00B24DDD" w:rsidP="00B24DDD">
      <w:pPr>
        <w:pStyle w:val="NumberedParaAR"/>
        <w:numPr>
          <w:ilvl w:val="0"/>
          <w:numId w:val="0"/>
        </w:numPr>
        <w:rPr>
          <w:b/>
          <w:bCs/>
        </w:rPr>
      </w:pPr>
      <w:r w:rsidRPr="00612666">
        <w:rPr>
          <w:rFonts w:ascii="Arial" w:hAnsi="Arial"/>
          <w:b/>
          <w:bCs/>
          <w:sz w:val="40"/>
          <w:szCs w:val="40"/>
          <w:rtl/>
        </w:rPr>
        <w:t xml:space="preserve">البند </w:t>
      </w:r>
      <w:r w:rsidRPr="00612666">
        <w:rPr>
          <w:b/>
          <w:bCs/>
          <w:sz w:val="40"/>
          <w:szCs w:val="40"/>
          <w:rtl/>
        </w:rPr>
        <w:t>1</w:t>
      </w:r>
      <w:r w:rsidRPr="00612666">
        <w:rPr>
          <w:rFonts w:ascii="Arial" w:hAnsi="Arial"/>
          <w:b/>
          <w:bCs/>
          <w:sz w:val="40"/>
          <w:szCs w:val="40"/>
          <w:rtl/>
        </w:rPr>
        <w:t xml:space="preserve"> من جدول الأعمال: افتتاح الدورة</w:t>
      </w:r>
    </w:p>
    <w:p w:rsidR="00630767" w:rsidRPr="00E415F0" w:rsidRDefault="00B24DDD" w:rsidP="003B7AE2">
      <w:pPr>
        <w:pStyle w:val="NumberedParaAR"/>
        <w:rPr>
          <w:rtl/>
        </w:rPr>
      </w:pPr>
      <w:r>
        <w:rPr>
          <w:rFonts w:hint="cs"/>
          <w:rtl/>
        </w:rPr>
        <w:t>رحب المدير العام بالوفود المشاركة في الدور</w:t>
      </w:r>
      <w:r w:rsidR="00951427">
        <w:rPr>
          <w:rFonts w:hint="cs"/>
          <w:rtl/>
        </w:rPr>
        <w:t xml:space="preserve">ة الثالثة عشرة للجنة المعنية بالتنمية والملكية الفكرية. وأشار إلى </w:t>
      </w:r>
      <w:r w:rsidR="008A56C0">
        <w:rPr>
          <w:rFonts w:hint="cs"/>
          <w:rtl/>
        </w:rPr>
        <w:t>اكتظاظ جدول الأعمال ب</w:t>
      </w:r>
      <w:r w:rsidR="00951427">
        <w:rPr>
          <w:rFonts w:hint="cs"/>
          <w:rtl/>
        </w:rPr>
        <w:t>ع</w:t>
      </w:r>
      <w:r w:rsidR="003E3E11">
        <w:rPr>
          <w:rFonts w:hint="cs"/>
          <w:rtl/>
        </w:rPr>
        <w:t xml:space="preserve">دد كبير </w:t>
      </w:r>
      <w:r w:rsidR="008A56C0">
        <w:rPr>
          <w:rFonts w:hint="cs"/>
          <w:rtl/>
        </w:rPr>
        <w:t>من البنود الهامة المطروح</w:t>
      </w:r>
      <w:r w:rsidR="006C2EE6">
        <w:rPr>
          <w:rFonts w:hint="cs"/>
          <w:rtl/>
        </w:rPr>
        <w:t>ة للمناقشة</w:t>
      </w:r>
      <w:r w:rsidR="00FB6680">
        <w:rPr>
          <w:rFonts w:hint="cs"/>
          <w:rtl/>
        </w:rPr>
        <w:t xml:space="preserve"> و</w:t>
      </w:r>
      <w:r w:rsidR="006C2EE6">
        <w:rPr>
          <w:rFonts w:hint="cs"/>
          <w:rtl/>
        </w:rPr>
        <w:t>الاتفاق</w:t>
      </w:r>
      <w:r w:rsidR="008A56C0">
        <w:rPr>
          <w:rFonts w:hint="cs"/>
          <w:rtl/>
        </w:rPr>
        <w:t xml:space="preserve">. أولاً، </w:t>
      </w:r>
      <w:r w:rsidR="009A2F70">
        <w:rPr>
          <w:rFonts w:hint="cs"/>
          <w:rtl/>
        </w:rPr>
        <w:t>وضع اللمسات الأخيرة على</w:t>
      </w:r>
      <w:r w:rsidR="00853BFA">
        <w:rPr>
          <w:rFonts w:hint="cs"/>
          <w:rtl/>
        </w:rPr>
        <w:t xml:space="preserve"> موا</w:t>
      </w:r>
      <w:r w:rsidR="00A52ED0">
        <w:rPr>
          <w:rFonts w:hint="cs"/>
          <w:rtl/>
        </w:rPr>
        <w:t>ص</w:t>
      </w:r>
      <w:r w:rsidR="00853BFA">
        <w:rPr>
          <w:rFonts w:hint="cs"/>
          <w:rtl/>
        </w:rPr>
        <w:t>ف</w:t>
      </w:r>
      <w:r w:rsidR="00A52ED0">
        <w:rPr>
          <w:rFonts w:hint="cs"/>
          <w:rtl/>
        </w:rPr>
        <w:t>ات</w:t>
      </w:r>
      <w:r w:rsidR="009A2F70">
        <w:rPr>
          <w:rFonts w:hint="cs"/>
          <w:rtl/>
        </w:rPr>
        <w:t xml:space="preserve"> </w:t>
      </w:r>
      <w:r w:rsidR="00AB62E1">
        <w:rPr>
          <w:rFonts w:hint="cs"/>
          <w:rtl/>
        </w:rPr>
        <w:t xml:space="preserve">المراجعة </w:t>
      </w:r>
      <w:r w:rsidR="00AB62E1" w:rsidRPr="002E10AA">
        <w:rPr>
          <w:rtl/>
        </w:rPr>
        <w:t xml:space="preserve">المستقلة </w:t>
      </w:r>
      <w:r w:rsidR="009A2F70">
        <w:rPr>
          <w:rtl/>
        </w:rPr>
        <w:t>لتنفيذ توصيات جدول أعمال التنمي</w:t>
      </w:r>
      <w:r w:rsidR="009A2F70">
        <w:rPr>
          <w:rFonts w:hint="cs"/>
          <w:rtl/>
        </w:rPr>
        <w:t>ة</w:t>
      </w:r>
      <w:r w:rsidR="006C2EE6">
        <w:rPr>
          <w:rFonts w:hint="cs"/>
          <w:rtl/>
        </w:rPr>
        <w:t xml:space="preserve">. إذ </w:t>
      </w:r>
      <w:r w:rsidR="00A52ED0">
        <w:rPr>
          <w:rFonts w:hint="cs"/>
          <w:rtl/>
        </w:rPr>
        <w:t xml:space="preserve">لن </w:t>
      </w:r>
      <w:r w:rsidR="00AB62E1">
        <w:rPr>
          <w:rFonts w:hint="cs"/>
          <w:rtl/>
        </w:rPr>
        <w:t>تتم المراجعة</w:t>
      </w:r>
      <w:r w:rsidR="00A52ED0">
        <w:rPr>
          <w:rFonts w:hint="cs"/>
          <w:rtl/>
        </w:rPr>
        <w:t xml:space="preserve"> إلا بعد </w:t>
      </w:r>
      <w:r w:rsidR="00853BFA">
        <w:rPr>
          <w:rFonts w:hint="cs"/>
          <w:rtl/>
        </w:rPr>
        <w:t>وضع المواصفات</w:t>
      </w:r>
      <w:r w:rsidR="00A52ED0">
        <w:rPr>
          <w:rFonts w:hint="cs"/>
          <w:rtl/>
        </w:rPr>
        <w:t>. ثانياً،</w:t>
      </w:r>
      <w:r w:rsidR="006C2EE6">
        <w:rPr>
          <w:rtl/>
        </w:rPr>
        <w:t xml:space="preserve"> قرا</w:t>
      </w:r>
      <w:r w:rsidR="006C2EE6">
        <w:rPr>
          <w:rFonts w:hint="cs"/>
          <w:rtl/>
        </w:rPr>
        <w:t>ر ا</w:t>
      </w:r>
      <w:r w:rsidR="00AB62E1" w:rsidRPr="002E10AA">
        <w:rPr>
          <w:rtl/>
        </w:rPr>
        <w:t>لجمعية العامة بشأن المسائل المتعلقة بلجنة التنمية والملكية الفكرية</w:t>
      </w:r>
      <w:r w:rsidR="006C2EE6">
        <w:rPr>
          <w:rFonts w:hint="cs"/>
          <w:rtl/>
        </w:rPr>
        <w:t xml:space="preserve">. فقد </w:t>
      </w:r>
      <w:r w:rsidR="00A52ED0">
        <w:rPr>
          <w:rFonts w:hint="cs"/>
          <w:rtl/>
        </w:rPr>
        <w:t>طلبت ال</w:t>
      </w:r>
      <w:r w:rsidR="003B6983">
        <w:rPr>
          <w:rFonts w:hint="cs"/>
          <w:rtl/>
        </w:rPr>
        <w:t xml:space="preserve">جمعية العامة السنة الماضية، من لجنة التنمية والملكية الفكرية </w:t>
      </w:r>
      <w:r w:rsidR="00AB62E1">
        <w:rPr>
          <w:rFonts w:hint="cs"/>
          <w:rtl/>
        </w:rPr>
        <w:t>مناقشة</w:t>
      </w:r>
      <w:r w:rsidR="003B6983">
        <w:rPr>
          <w:rFonts w:hint="cs"/>
          <w:rtl/>
        </w:rPr>
        <w:t xml:space="preserve"> </w:t>
      </w:r>
      <w:r w:rsidR="00AB62E1">
        <w:rPr>
          <w:rFonts w:hint="cs"/>
          <w:rtl/>
        </w:rPr>
        <w:t>قضيتي</w:t>
      </w:r>
      <w:r w:rsidR="000E1B05">
        <w:rPr>
          <w:rFonts w:hint="cs"/>
          <w:rtl/>
        </w:rPr>
        <w:t>ن</w:t>
      </w:r>
      <w:r w:rsidR="00962EF0">
        <w:rPr>
          <w:rFonts w:hint="cs"/>
          <w:rtl/>
        </w:rPr>
        <w:t>: تنفيذ آليات التعاون و</w:t>
      </w:r>
      <w:r w:rsidR="003B6983">
        <w:rPr>
          <w:rFonts w:hint="cs"/>
          <w:rtl/>
        </w:rPr>
        <w:t>تنفيذ ولاية ال</w:t>
      </w:r>
      <w:r w:rsidR="00962EF0">
        <w:rPr>
          <w:rFonts w:hint="cs"/>
          <w:rtl/>
        </w:rPr>
        <w:t>لجنة</w:t>
      </w:r>
      <w:r w:rsidR="006C2EE6">
        <w:rPr>
          <w:rFonts w:hint="cs"/>
          <w:rtl/>
        </w:rPr>
        <w:t>، و</w:t>
      </w:r>
      <w:r w:rsidR="00AB62E1">
        <w:rPr>
          <w:rFonts w:hint="cs"/>
          <w:rtl/>
        </w:rPr>
        <w:t>الرجوع للجمعية بتقريرين عنهما</w:t>
      </w:r>
      <w:r w:rsidR="00962EF0">
        <w:rPr>
          <w:rFonts w:hint="cs"/>
          <w:rtl/>
        </w:rPr>
        <w:t xml:space="preserve">. ولن تحال هذه القضايا إلى الجمعية العامة حتى تتفق اللجنة على توصيات </w:t>
      </w:r>
      <w:r w:rsidR="000E1B05">
        <w:rPr>
          <w:rFonts w:hint="cs"/>
          <w:rtl/>
        </w:rPr>
        <w:t>تكون</w:t>
      </w:r>
      <w:r w:rsidR="00962EF0">
        <w:rPr>
          <w:rFonts w:hint="cs"/>
          <w:rtl/>
        </w:rPr>
        <w:t xml:space="preserve"> أساس</w:t>
      </w:r>
      <w:r w:rsidR="000E1B05">
        <w:rPr>
          <w:rFonts w:hint="cs"/>
          <w:rtl/>
        </w:rPr>
        <w:t>ا</w:t>
      </w:r>
      <w:r w:rsidR="00962EF0">
        <w:rPr>
          <w:rFonts w:hint="cs"/>
          <w:rtl/>
        </w:rPr>
        <w:t xml:space="preserve"> </w:t>
      </w:r>
      <w:r w:rsidR="000E1B05">
        <w:rPr>
          <w:rFonts w:hint="cs"/>
          <w:rtl/>
        </w:rPr>
        <w:t>ل</w:t>
      </w:r>
      <w:r w:rsidR="00962EF0">
        <w:rPr>
          <w:rFonts w:hint="cs"/>
          <w:rtl/>
        </w:rPr>
        <w:t>قرار</w:t>
      </w:r>
      <w:r w:rsidR="006C2EE6">
        <w:rPr>
          <w:rFonts w:hint="cs"/>
          <w:rtl/>
        </w:rPr>
        <w:t xml:space="preserve"> تتخذه</w:t>
      </w:r>
      <w:r w:rsidR="00F13F23">
        <w:rPr>
          <w:rFonts w:hint="cs"/>
          <w:rtl/>
        </w:rPr>
        <w:t xml:space="preserve"> الجمعية العامة. وأُجّل المؤتمر </w:t>
      </w:r>
      <w:r w:rsidR="006C2EE6">
        <w:rPr>
          <w:rFonts w:hint="cs"/>
          <w:rtl/>
        </w:rPr>
        <w:t>و</w:t>
      </w:r>
      <w:r w:rsidR="00E3322A">
        <w:rPr>
          <w:rFonts w:hint="cs"/>
          <w:rtl/>
        </w:rPr>
        <w:t>لم يعقد</w:t>
      </w:r>
      <w:r w:rsidR="00741780">
        <w:rPr>
          <w:rFonts w:hint="cs"/>
          <w:rtl/>
        </w:rPr>
        <w:t xml:space="preserve"> السنة الماضية</w:t>
      </w:r>
      <w:r w:rsidR="00E3322A">
        <w:rPr>
          <w:rFonts w:hint="cs"/>
          <w:rtl/>
        </w:rPr>
        <w:t xml:space="preserve"> </w:t>
      </w:r>
      <w:r w:rsidR="00741780">
        <w:rPr>
          <w:rFonts w:hint="cs"/>
          <w:rtl/>
        </w:rPr>
        <w:t>بسبب عد</w:t>
      </w:r>
      <w:r w:rsidR="006C2EE6">
        <w:rPr>
          <w:rFonts w:hint="cs"/>
          <w:rtl/>
        </w:rPr>
        <w:t xml:space="preserve">م التوافق على قائمة المتحدثين. لذا </w:t>
      </w:r>
      <w:r w:rsidR="00F13F23">
        <w:rPr>
          <w:rFonts w:hint="cs"/>
          <w:rtl/>
        </w:rPr>
        <w:t xml:space="preserve">أوصى المدير </w:t>
      </w:r>
      <w:r w:rsidR="00741780">
        <w:rPr>
          <w:rFonts w:hint="cs"/>
          <w:rtl/>
        </w:rPr>
        <w:t xml:space="preserve">العام اللجنة </w:t>
      </w:r>
      <w:r w:rsidR="000E1B05">
        <w:rPr>
          <w:rFonts w:hint="cs"/>
          <w:rtl/>
        </w:rPr>
        <w:t>بوضع</w:t>
      </w:r>
      <w:r w:rsidR="00741780">
        <w:rPr>
          <w:rFonts w:hint="cs"/>
          <w:rtl/>
        </w:rPr>
        <w:t xml:space="preserve"> قائمة</w:t>
      </w:r>
      <w:r w:rsidR="000E1B05">
        <w:rPr>
          <w:rFonts w:hint="cs"/>
          <w:rtl/>
        </w:rPr>
        <w:t xml:space="preserve"> نهائية</w:t>
      </w:r>
      <w:r w:rsidR="00741780">
        <w:rPr>
          <w:rFonts w:hint="cs"/>
          <w:rtl/>
        </w:rPr>
        <w:t xml:space="preserve">. </w:t>
      </w:r>
      <w:r w:rsidR="00814F4E">
        <w:rPr>
          <w:rFonts w:hint="cs"/>
          <w:rtl/>
        </w:rPr>
        <w:t>رابعا</w:t>
      </w:r>
      <w:r w:rsidR="002057F6">
        <w:rPr>
          <w:rFonts w:hint="cs"/>
          <w:rtl/>
        </w:rPr>
        <w:t>،</w:t>
      </w:r>
      <w:r w:rsidR="00814F4E">
        <w:rPr>
          <w:rFonts w:hint="cs"/>
          <w:rtl/>
        </w:rPr>
        <w:t xml:space="preserve"> مواصلة</w:t>
      </w:r>
      <w:r w:rsidR="00AB62E1">
        <w:rPr>
          <w:rFonts w:hint="cs"/>
          <w:rtl/>
        </w:rPr>
        <w:t xml:space="preserve"> النقاش حول</w:t>
      </w:r>
      <w:r w:rsidR="00630767">
        <w:rPr>
          <w:rFonts w:hint="cs"/>
          <w:rtl/>
        </w:rPr>
        <w:t xml:space="preserve"> </w:t>
      </w:r>
      <w:r w:rsidR="00630767" w:rsidRPr="00630767">
        <w:rPr>
          <w:rtl/>
        </w:rPr>
        <w:t>المراجعة الخارجية للمساعدة التقنية التي تقدمها الويبو في مجال التعاون لأغراض التنمية</w:t>
      </w:r>
      <w:r w:rsidR="00630767">
        <w:rPr>
          <w:rFonts w:hint="cs"/>
          <w:rtl/>
        </w:rPr>
        <w:t>. خامساً، النقاش حول</w:t>
      </w:r>
      <w:r w:rsidR="00741780">
        <w:rPr>
          <w:rFonts w:hint="cs"/>
          <w:rtl/>
        </w:rPr>
        <w:t xml:space="preserve"> </w:t>
      </w:r>
      <w:r w:rsidR="00630767" w:rsidRPr="00630767">
        <w:rPr>
          <w:rtl/>
        </w:rPr>
        <w:t>مواطن المرونة المتعلقة بالبراءات في الإطار القانوني متعدد الأطراف</w:t>
      </w:r>
      <w:r w:rsidR="006C2EE6">
        <w:rPr>
          <w:rFonts w:hint="cs"/>
          <w:rtl/>
        </w:rPr>
        <w:t>،</w:t>
      </w:r>
      <w:r w:rsidR="00FB6680">
        <w:rPr>
          <w:rFonts w:hint="cs"/>
          <w:rtl/>
        </w:rPr>
        <w:t xml:space="preserve"> وقد قامت الأ</w:t>
      </w:r>
      <w:r w:rsidR="00630767">
        <w:rPr>
          <w:rFonts w:hint="cs"/>
          <w:rtl/>
        </w:rPr>
        <w:t xml:space="preserve">مانة </w:t>
      </w:r>
      <w:r w:rsidR="00814F4E">
        <w:rPr>
          <w:rFonts w:hint="cs"/>
          <w:rtl/>
        </w:rPr>
        <w:t xml:space="preserve">بعدة </w:t>
      </w:r>
      <w:r w:rsidR="00371335">
        <w:rPr>
          <w:rFonts w:hint="cs"/>
          <w:rtl/>
        </w:rPr>
        <w:t>أنشطة</w:t>
      </w:r>
      <w:r w:rsidR="00814F4E">
        <w:rPr>
          <w:rFonts w:hint="cs"/>
          <w:rtl/>
        </w:rPr>
        <w:t xml:space="preserve"> في هذا المجا</w:t>
      </w:r>
      <w:r w:rsidR="00FB6680">
        <w:rPr>
          <w:rFonts w:hint="cs"/>
          <w:rtl/>
        </w:rPr>
        <w:t>ل</w:t>
      </w:r>
      <w:r w:rsidR="00814F4E">
        <w:rPr>
          <w:rFonts w:hint="cs"/>
          <w:rtl/>
        </w:rPr>
        <w:t>. و</w:t>
      </w:r>
      <w:r w:rsidR="00FB6680">
        <w:rPr>
          <w:rFonts w:hint="cs"/>
          <w:rtl/>
        </w:rPr>
        <w:t xml:space="preserve">ستناقش اللجنة </w:t>
      </w:r>
      <w:r w:rsidR="00814F4E">
        <w:rPr>
          <w:rFonts w:hint="cs"/>
          <w:rtl/>
        </w:rPr>
        <w:t xml:space="preserve">جميع </w:t>
      </w:r>
      <w:r w:rsidR="00FB6680">
        <w:rPr>
          <w:rFonts w:hint="cs"/>
          <w:rtl/>
        </w:rPr>
        <w:t>البنود السابقة. ويضاف إل</w:t>
      </w:r>
      <w:r w:rsidR="00043480">
        <w:rPr>
          <w:rFonts w:hint="cs"/>
          <w:rtl/>
        </w:rPr>
        <w:t>ى البنود الخمسة السابقة خمس</w:t>
      </w:r>
      <w:r w:rsidR="00814F4E">
        <w:rPr>
          <w:rFonts w:hint="cs"/>
          <w:rtl/>
        </w:rPr>
        <w:t>ة</w:t>
      </w:r>
      <w:r w:rsidR="00043480">
        <w:rPr>
          <w:rFonts w:hint="cs"/>
          <w:rtl/>
        </w:rPr>
        <w:t xml:space="preserve"> تقارير تقييمية لمشاريع </w:t>
      </w:r>
      <w:r w:rsidR="00814F4E">
        <w:rPr>
          <w:rFonts w:hint="cs"/>
          <w:rtl/>
        </w:rPr>
        <w:t>مكتملة من ضمن جدول أعمال التنمية، وثمانية دراسات قدمت للجنة</w:t>
      </w:r>
      <w:r w:rsidR="00E3580E">
        <w:rPr>
          <w:rFonts w:hint="cs"/>
          <w:rtl/>
        </w:rPr>
        <w:t>،</w:t>
      </w:r>
      <w:r w:rsidR="00814F4E">
        <w:rPr>
          <w:rFonts w:hint="cs"/>
          <w:rtl/>
        </w:rPr>
        <w:t xml:space="preserve"> مما يجعل جدول الأعمال طويلاً </w:t>
      </w:r>
      <w:r w:rsidR="002057F6">
        <w:rPr>
          <w:rFonts w:hint="cs"/>
          <w:rtl/>
        </w:rPr>
        <w:t>و</w:t>
      </w:r>
      <w:r w:rsidR="00E3580E">
        <w:rPr>
          <w:rFonts w:hint="cs"/>
          <w:rtl/>
        </w:rPr>
        <w:t>يستوجب</w:t>
      </w:r>
      <w:r w:rsidR="006C2EE6">
        <w:rPr>
          <w:rFonts w:hint="cs"/>
          <w:rtl/>
        </w:rPr>
        <w:t xml:space="preserve"> </w:t>
      </w:r>
      <w:r w:rsidR="00E3580E">
        <w:rPr>
          <w:rFonts w:hint="cs"/>
          <w:rtl/>
        </w:rPr>
        <w:t>مراعاة ا</w:t>
      </w:r>
      <w:r w:rsidR="006C2EE6">
        <w:rPr>
          <w:rFonts w:hint="cs"/>
          <w:rtl/>
        </w:rPr>
        <w:t>لفعالية. و</w:t>
      </w:r>
      <w:r w:rsidR="009A2F70">
        <w:rPr>
          <w:rFonts w:hint="cs"/>
          <w:rtl/>
        </w:rPr>
        <w:t>حثّ المدير العام الوفود على التركيز عل</w:t>
      </w:r>
      <w:r w:rsidR="006C2EE6">
        <w:rPr>
          <w:rFonts w:hint="cs"/>
          <w:rtl/>
        </w:rPr>
        <w:t xml:space="preserve">ى </w:t>
      </w:r>
      <w:r w:rsidR="006C2EE6" w:rsidRPr="00E415F0">
        <w:rPr>
          <w:rFonts w:hint="cs"/>
          <w:rtl/>
        </w:rPr>
        <w:t xml:space="preserve">تحقيق النتائج. إذ لم </w:t>
      </w:r>
      <w:r w:rsidR="00E415F0" w:rsidRPr="00E415F0">
        <w:rPr>
          <w:rFonts w:hint="cs"/>
          <w:rtl/>
        </w:rPr>
        <w:t>ي</w:t>
      </w:r>
      <w:r w:rsidR="002057F6">
        <w:rPr>
          <w:rFonts w:hint="cs"/>
          <w:rtl/>
        </w:rPr>
        <w:t>ُ</w:t>
      </w:r>
      <w:r w:rsidR="00E415F0" w:rsidRPr="00E415F0">
        <w:rPr>
          <w:rFonts w:hint="cs"/>
          <w:rtl/>
        </w:rPr>
        <w:t>حق</w:t>
      </w:r>
      <w:r w:rsidR="009A2F70" w:rsidRPr="00E415F0">
        <w:rPr>
          <w:rFonts w:hint="cs"/>
          <w:rtl/>
        </w:rPr>
        <w:t xml:space="preserve">ق </w:t>
      </w:r>
      <w:r w:rsidR="00E415F0" w:rsidRPr="00E415F0">
        <w:rPr>
          <w:rFonts w:hint="cs"/>
          <w:rtl/>
        </w:rPr>
        <w:t xml:space="preserve">مؤخراً أي </w:t>
      </w:r>
      <w:r w:rsidR="00E3580E">
        <w:rPr>
          <w:rFonts w:hint="cs"/>
          <w:rtl/>
        </w:rPr>
        <w:t>إ</w:t>
      </w:r>
      <w:r w:rsidR="00E415F0" w:rsidRPr="00E415F0">
        <w:rPr>
          <w:rFonts w:hint="cs"/>
          <w:rtl/>
        </w:rPr>
        <w:t>نجاز بسبب الخلافات على نقاط م</w:t>
      </w:r>
      <w:r w:rsidR="00CA047D" w:rsidRPr="00E415F0">
        <w:rPr>
          <w:rFonts w:hint="cs"/>
          <w:rtl/>
        </w:rPr>
        <w:t>ن</w:t>
      </w:r>
      <w:r w:rsidR="009A2F70" w:rsidRPr="00E415F0">
        <w:rPr>
          <w:rFonts w:hint="cs"/>
          <w:rtl/>
        </w:rPr>
        <w:t xml:space="preserve"> </w:t>
      </w:r>
      <w:r w:rsidR="00CA047D" w:rsidRPr="00E415F0">
        <w:rPr>
          <w:rFonts w:hint="cs"/>
          <w:rtl/>
        </w:rPr>
        <w:t xml:space="preserve">بينها </w:t>
      </w:r>
      <w:r w:rsidR="009A2F70" w:rsidRPr="00E415F0">
        <w:rPr>
          <w:rFonts w:hint="cs"/>
          <w:rtl/>
        </w:rPr>
        <w:t xml:space="preserve">بعض بنود </w:t>
      </w:r>
      <w:r w:rsidR="00CA047D" w:rsidRPr="00E415F0">
        <w:rPr>
          <w:rtl/>
        </w:rPr>
        <w:t>اللجنة الدائمة المعنية بحق المؤلف والحقوق المجاورة</w:t>
      </w:r>
      <w:r w:rsidR="00CA047D" w:rsidRPr="00E415F0">
        <w:rPr>
          <w:rFonts w:hint="cs"/>
          <w:rtl/>
        </w:rPr>
        <w:t>،</w:t>
      </w:r>
      <w:r w:rsidR="00CA047D" w:rsidRPr="00E415F0">
        <w:rPr>
          <w:rtl/>
        </w:rPr>
        <w:t xml:space="preserve"> </w:t>
      </w:r>
      <w:r w:rsidR="00E415F0" w:rsidRPr="00E415F0">
        <w:rPr>
          <w:rFonts w:hint="cs"/>
          <w:rtl/>
        </w:rPr>
        <w:t>و</w:t>
      </w:r>
      <w:r w:rsidR="00CA047D" w:rsidRPr="00E415F0">
        <w:rPr>
          <w:rtl/>
        </w:rPr>
        <w:t xml:space="preserve">الدعوة إلى عقد مؤتمر دبلوماسي </w:t>
      </w:r>
      <w:r w:rsidR="00CA047D" w:rsidRPr="00E415F0">
        <w:rPr>
          <w:rFonts w:hint="cs"/>
          <w:rtl/>
        </w:rPr>
        <w:t xml:space="preserve">بشأن </w:t>
      </w:r>
      <w:r w:rsidR="00CA047D" w:rsidRPr="00E415F0">
        <w:rPr>
          <w:rtl/>
        </w:rPr>
        <w:t xml:space="preserve">معاهدة قانون </w:t>
      </w:r>
      <w:r w:rsidR="001D5778" w:rsidRPr="00E415F0">
        <w:rPr>
          <w:rFonts w:hint="cs"/>
          <w:rtl/>
        </w:rPr>
        <w:t>التصاميم، و</w:t>
      </w:r>
      <w:r w:rsidR="00E415F0" w:rsidRPr="00E415F0">
        <w:rPr>
          <w:rFonts w:hint="cs"/>
          <w:rtl/>
        </w:rPr>
        <w:t>معظم العمل الذي قي</w:t>
      </w:r>
      <w:r w:rsidR="002057F6">
        <w:rPr>
          <w:rFonts w:hint="cs"/>
          <w:rtl/>
        </w:rPr>
        <w:t>ْ</w:t>
      </w:r>
      <w:r w:rsidR="00E415F0" w:rsidRPr="00E415F0">
        <w:rPr>
          <w:rFonts w:hint="cs"/>
          <w:rtl/>
        </w:rPr>
        <w:t>م</w:t>
      </w:r>
      <w:r w:rsidR="00CA047D" w:rsidRPr="00E415F0">
        <w:rPr>
          <w:rFonts w:hint="cs"/>
          <w:rtl/>
        </w:rPr>
        <w:t xml:space="preserve"> به الأسبوع الماضي ضمن </w:t>
      </w:r>
      <w:r w:rsidR="001D5778" w:rsidRPr="00E415F0">
        <w:rPr>
          <w:rtl/>
        </w:rPr>
        <w:t>اللجنة المعنية بمعايير الويب</w:t>
      </w:r>
      <w:r w:rsidR="001D5778" w:rsidRPr="00E415F0">
        <w:rPr>
          <w:rFonts w:hint="cs"/>
          <w:rtl/>
        </w:rPr>
        <w:t>و. ودعا المدير العام الوفود إلى ال</w:t>
      </w:r>
      <w:r w:rsidR="00E415F0" w:rsidRPr="00E415F0">
        <w:rPr>
          <w:rFonts w:hint="cs"/>
          <w:rtl/>
        </w:rPr>
        <w:t xml:space="preserve">بحث عن سبل لكسر عقبة الخلافات. </w:t>
      </w:r>
      <w:r w:rsidR="001D5778" w:rsidRPr="00E415F0">
        <w:rPr>
          <w:rFonts w:hint="cs"/>
          <w:rtl/>
        </w:rPr>
        <w:t xml:space="preserve">وأوصى اللجنة بتحقيق توافق </w:t>
      </w:r>
      <w:r w:rsidR="00E3580E">
        <w:rPr>
          <w:rFonts w:hint="cs"/>
          <w:rtl/>
        </w:rPr>
        <w:t>على</w:t>
      </w:r>
      <w:r w:rsidR="001D5778" w:rsidRPr="00E415F0">
        <w:rPr>
          <w:rFonts w:hint="cs"/>
          <w:rtl/>
        </w:rPr>
        <w:t xml:space="preserve"> البنود المستعصية.</w:t>
      </w:r>
      <w:r w:rsidR="00452D26" w:rsidRPr="00E415F0">
        <w:rPr>
          <w:rFonts w:hint="cs"/>
          <w:rtl/>
        </w:rPr>
        <w:t xml:space="preserve"> </w:t>
      </w:r>
      <w:r w:rsidR="00E415F0">
        <w:rPr>
          <w:rFonts w:hint="cs"/>
          <w:rtl/>
        </w:rPr>
        <w:t>ف</w:t>
      </w:r>
      <w:r w:rsidR="00452D26" w:rsidRPr="00E415F0">
        <w:rPr>
          <w:rFonts w:hint="cs"/>
          <w:rtl/>
        </w:rPr>
        <w:t>كثير من البن</w:t>
      </w:r>
      <w:r w:rsidR="002057F6">
        <w:rPr>
          <w:rFonts w:hint="cs"/>
          <w:rtl/>
        </w:rPr>
        <w:t>ود السابقة غير مهم</w:t>
      </w:r>
      <w:r w:rsidR="00E415F0">
        <w:rPr>
          <w:rFonts w:hint="cs"/>
          <w:rtl/>
        </w:rPr>
        <w:t>ة مقارنة</w:t>
      </w:r>
      <w:r w:rsidR="00452D26" w:rsidRPr="00E415F0">
        <w:rPr>
          <w:rFonts w:hint="cs"/>
          <w:rtl/>
        </w:rPr>
        <w:t xml:space="preserve"> </w:t>
      </w:r>
      <w:r w:rsidR="00E415F0">
        <w:rPr>
          <w:rFonts w:hint="cs"/>
          <w:rtl/>
        </w:rPr>
        <w:t>بما يجري في العالم، ومن ضمنها</w:t>
      </w:r>
      <w:r w:rsidR="00452D26" w:rsidRPr="00E415F0">
        <w:rPr>
          <w:rFonts w:hint="cs"/>
          <w:rtl/>
        </w:rPr>
        <w:t xml:space="preserve"> مواصفات المراجعة </w:t>
      </w:r>
      <w:r w:rsidR="00452D26" w:rsidRPr="00E415F0">
        <w:rPr>
          <w:rtl/>
        </w:rPr>
        <w:t>المستقلة لتنفيذ توصيات جدول أعمال التنمي</w:t>
      </w:r>
      <w:r w:rsidR="00452D26" w:rsidRPr="00E415F0">
        <w:rPr>
          <w:rFonts w:hint="cs"/>
          <w:rtl/>
        </w:rPr>
        <w:t xml:space="preserve">ة، وقائمة المتحدثين في </w:t>
      </w:r>
      <w:r w:rsidR="00452D26" w:rsidRPr="00E415F0">
        <w:rPr>
          <w:rtl/>
        </w:rPr>
        <w:t>المؤتمر الدولي المعني بالملكية الفكرية والتنم</w:t>
      </w:r>
      <w:r w:rsidR="00826586" w:rsidRPr="00E415F0">
        <w:rPr>
          <w:rtl/>
        </w:rPr>
        <w:t>ي</w:t>
      </w:r>
      <w:r w:rsidR="00826586" w:rsidRPr="00E415F0">
        <w:rPr>
          <w:rFonts w:hint="cs"/>
          <w:rtl/>
        </w:rPr>
        <w:t xml:space="preserve">ة، فهذه بنود لا ينبغي الاختلاف عليها. لذا دعا المدير العام اللجنة للتركيز على الوصول إلى اتفاق خلال الدورة </w:t>
      </w:r>
      <w:r w:rsidR="003B7AE2">
        <w:rPr>
          <w:rFonts w:hint="cs"/>
          <w:rtl/>
        </w:rPr>
        <w:t>وحثّ</w:t>
      </w:r>
      <w:r w:rsidR="00826586" w:rsidRPr="00E415F0">
        <w:rPr>
          <w:rFonts w:hint="cs"/>
          <w:rtl/>
        </w:rPr>
        <w:t xml:space="preserve"> </w:t>
      </w:r>
      <w:r w:rsidR="002057F6">
        <w:rPr>
          <w:rFonts w:hint="cs"/>
          <w:rtl/>
        </w:rPr>
        <w:t xml:space="preserve">على </w:t>
      </w:r>
      <w:r w:rsidR="00826586" w:rsidRPr="00E415F0">
        <w:rPr>
          <w:rFonts w:hint="cs"/>
          <w:rtl/>
        </w:rPr>
        <w:t xml:space="preserve">تقديم </w:t>
      </w:r>
      <w:r w:rsidR="00E415F0">
        <w:rPr>
          <w:rFonts w:hint="cs"/>
          <w:rtl/>
        </w:rPr>
        <w:t>بعض التنازلات بهذا الصدد. ثمّ</w:t>
      </w:r>
      <w:r w:rsidR="00826586" w:rsidRPr="00E415F0">
        <w:rPr>
          <w:rFonts w:hint="cs"/>
          <w:rtl/>
        </w:rPr>
        <w:t xml:space="preserve"> انتقل المدير العام إلى البند الثاني على جدول الأعمال وهو انتخاب أعضاء المكتب.</w:t>
      </w:r>
    </w:p>
    <w:p w:rsidR="00826586" w:rsidRPr="00580877" w:rsidRDefault="00826586" w:rsidP="00826586">
      <w:pPr>
        <w:pStyle w:val="NumberedParaAR"/>
        <w:keepNext/>
        <w:numPr>
          <w:ilvl w:val="0"/>
          <w:numId w:val="0"/>
        </w:numPr>
        <w:rPr>
          <w:rFonts w:ascii="Arial" w:hAnsi="Arial"/>
          <w:b/>
          <w:bCs/>
          <w:sz w:val="40"/>
          <w:szCs w:val="40"/>
          <w:rtl/>
        </w:rPr>
      </w:pPr>
      <w:r w:rsidRPr="00580877">
        <w:rPr>
          <w:rFonts w:ascii="Arial" w:hAnsi="Arial"/>
          <w:b/>
          <w:bCs/>
          <w:sz w:val="40"/>
          <w:szCs w:val="40"/>
          <w:rtl/>
        </w:rPr>
        <w:t xml:space="preserve">البند </w:t>
      </w:r>
      <w:r w:rsidRPr="00580877">
        <w:rPr>
          <w:b/>
          <w:bCs/>
          <w:sz w:val="40"/>
          <w:szCs w:val="40"/>
          <w:rtl/>
        </w:rPr>
        <w:t>2</w:t>
      </w:r>
      <w:r w:rsidRPr="00580877">
        <w:rPr>
          <w:rFonts w:ascii="Arial" w:hAnsi="Arial"/>
          <w:b/>
          <w:bCs/>
          <w:sz w:val="40"/>
          <w:szCs w:val="40"/>
          <w:rtl/>
        </w:rPr>
        <w:t xml:space="preserve"> من ج</w:t>
      </w:r>
      <w:r>
        <w:rPr>
          <w:rFonts w:ascii="Arial" w:hAnsi="Arial"/>
          <w:b/>
          <w:bCs/>
          <w:sz w:val="40"/>
          <w:szCs w:val="40"/>
          <w:rtl/>
        </w:rPr>
        <w:t>دول الأعمال: ا</w:t>
      </w:r>
      <w:r>
        <w:rPr>
          <w:rFonts w:ascii="Arial" w:hAnsi="Arial" w:hint="cs"/>
          <w:b/>
          <w:bCs/>
          <w:sz w:val="40"/>
          <w:szCs w:val="40"/>
          <w:rtl/>
        </w:rPr>
        <w:t xml:space="preserve">نتخاب أعضاء المكتب </w:t>
      </w:r>
    </w:p>
    <w:p w:rsidR="00826586" w:rsidRPr="000F3557" w:rsidRDefault="00826586" w:rsidP="00826586">
      <w:pPr>
        <w:pStyle w:val="NumberedParaAR"/>
      </w:pPr>
      <w:r>
        <w:rPr>
          <w:rFonts w:hint="cs"/>
          <w:rtl/>
        </w:rPr>
        <w:t>رش</w:t>
      </w:r>
      <w:r w:rsidR="002057F6">
        <w:rPr>
          <w:rFonts w:hint="cs"/>
          <w:rtl/>
        </w:rPr>
        <w:t>ّ</w:t>
      </w:r>
      <w:r>
        <w:rPr>
          <w:rFonts w:hint="cs"/>
          <w:rtl/>
        </w:rPr>
        <w:t>ح وفد كينيا م</w:t>
      </w:r>
      <w:r w:rsidR="000F3557">
        <w:rPr>
          <w:rFonts w:hint="cs"/>
          <w:rtl/>
        </w:rPr>
        <w:t xml:space="preserve">تحدثا بالنيابة عن المجموعة الإفريقية، السفير </w:t>
      </w:r>
      <w:r w:rsidR="000F3557" w:rsidRPr="002E10AA">
        <w:rPr>
          <w:rFonts w:ascii="Arial" w:hAnsi="Arial"/>
          <w:sz w:val="22"/>
          <w:rtl/>
        </w:rPr>
        <w:t xml:space="preserve">محمد سياد </w:t>
      </w:r>
      <w:proofErr w:type="spellStart"/>
      <w:r w:rsidR="000F3557" w:rsidRPr="002E10AA">
        <w:rPr>
          <w:rFonts w:ascii="Arial" w:hAnsi="Arial"/>
          <w:sz w:val="22"/>
          <w:rtl/>
        </w:rPr>
        <w:t>دواليه</w:t>
      </w:r>
      <w:proofErr w:type="spellEnd"/>
      <w:r w:rsidR="000F3557" w:rsidRPr="002E10AA">
        <w:rPr>
          <w:rFonts w:ascii="Arial" w:hAnsi="Arial"/>
          <w:sz w:val="22"/>
          <w:rtl/>
        </w:rPr>
        <w:t>، الممثل الدائم لجيبوتي</w:t>
      </w:r>
      <w:r w:rsidR="000F3557">
        <w:rPr>
          <w:rFonts w:ascii="Arial" w:hAnsi="Arial" w:hint="cs"/>
          <w:sz w:val="22"/>
          <w:rtl/>
        </w:rPr>
        <w:t xml:space="preserve"> ليعاد انتخابه كرئيس.</w:t>
      </w:r>
    </w:p>
    <w:p w:rsidR="000F3557" w:rsidRPr="000F3557" w:rsidRDefault="000F3557" w:rsidP="000F3557">
      <w:pPr>
        <w:pStyle w:val="NumberedParaAR"/>
      </w:pPr>
      <w:r>
        <w:rPr>
          <w:rFonts w:ascii="Arial" w:hAnsi="Arial" w:hint="cs"/>
          <w:sz w:val="22"/>
          <w:rtl/>
        </w:rPr>
        <w:t xml:space="preserve">وأيّد وفد أوروغواي متحدثا باسم </w:t>
      </w:r>
      <w:r w:rsidRPr="000F3557">
        <w:rPr>
          <w:rFonts w:ascii="Arial" w:hAnsi="Arial"/>
          <w:sz w:val="22"/>
          <w:rtl/>
        </w:rPr>
        <w:t>مجموعة دول أمريكا اللاتينية ومنطقة البحر الكاريبي</w:t>
      </w:r>
      <w:r>
        <w:rPr>
          <w:rFonts w:ascii="Arial" w:hAnsi="Arial" w:hint="cs"/>
          <w:sz w:val="22"/>
          <w:rtl/>
        </w:rPr>
        <w:t xml:space="preserve"> الترشيح.</w:t>
      </w:r>
    </w:p>
    <w:p w:rsidR="000F3557" w:rsidRPr="000F3557" w:rsidRDefault="003B7AE2" w:rsidP="000F3557">
      <w:pPr>
        <w:pStyle w:val="NumberedParaAR"/>
      </w:pPr>
      <w:r>
        <w:rPr>
          <w:rFonts w:hint="cs"/>
          <w:rtl/>
        </w:rPr>
        <w:t>و</w:t>
      </w:r>
      <w:r w:rsidR="002057F6">
        <w:rPr>
          <w:rFonts w:hint="cs"/>
          <w:rtl/>
        </w:rPr>
        <w:t>أعلن المدير العام إعادة ا</w:t>
      </w:r>
      <w:r w:rsidR="00D307F1">
        <w:rPr>
          <w:rFonts w:hint="cs"/>
          <w:rtl/>
        </w:rPr>
        <w:t xml:space="preserve">نتخاب السفير </w:t>
      </w:r>
      <w:r w:rsidR="000F3557" w:rsidRPr="002E10AA">
        <w:rPr>
          <w:rtl/>
        </w:rPr>
        <w:t xml:space="preserve">محمد سياد </w:t>
      </w:r>
      <w:proofErr w:type="spellStart"/>
      <w:r w:rsidR="000F3557" w:rsidRPr="002E10AA">
        <w:rPr>
          <w:rtl/>
        </w:rPr>
        <w:t>دواليه</w:t>
      </w:r>
      <w:proofErr w:type="spellEnd"/>
      <w:r w:rsidR="000F3557">
        <w:rPr>
          <w:rFonts w:hint="cs"/>
          <w:rtl/>
        </w:rPr>
        <w:t xml:space="preserve"> كرئيس، </w:t>
      </w:r>
      <w:r w:rsidR="000F3557" w:rsidRPr="000F3557">
        <w:rPr>
          <w:rFonts w:ascii="Arial" w:hAnsi="Arial"/>
          <w:sz w:val="22"/>
          <w:rtl/>
        </w:rPr>
        <w:t>نظراً إلى عدم وجود أية اعتراضات</w:t>
      </w:r>
      <w:r w:rsidR="000F3557">
        <w:rPr>
          <w:rFonts w:ascii="Arial" w:hAnsi="Arial" w:hint="cs"/>
          <w:sz w:val="22"/>
          <w:rtl/>
        </w:rPr>
        <w:t xml:space="preserve">، ودعا السفير </w:t>
      </w:r>
      <w:proofErr w:type="spellStart"/>
      <w:r w:rsidR="000F3557">
        <w:rPr>
          <w:rFonts w:ascii="Arial" w:hAnsi="Arial" w:hint="cs"/>
          <w:sz w:val="22"/>
          <w:rtl/>
        </w:rPr>
        <w:t>دواليه</w:t>
      </w:r>
      <w:proofErr w:type="spellEnd"/>
      <w:r w:rsidR="000F3557">
        <w:rPr>
          <w:rFonts w:ascii="Arial" w:hAnsi="Arial" w:hint="cs"/>
          <w:sz w:val="22"/>
          <w:rtl/>
        </w:rPr>
        <w:t xml:space="preserve"> ليترأس الدورة.</w:t>
      </w:r>
    </w:p>
    <w:p w:rsidR="000F3557" w:rsidRDefault="003B7AE2" w:rsidP="00250330">
      <w:pPr>
        <w:pStyle w:val="NumberedParaAR"/>
        <w:rPr>
          <w:rtl/>
        </w:rPr>
      </w:pPr>
      <w:r>
        <w:rPr>
          <w:rFonts w:hint="cs"/>
          <w:rtl/>
        </w:rPr>
        <w:t>و</w:t>
      </w:r>
      <w:r w:rsidR="008C674D">
        <w:rPr>
          <w:rFonts w:hint="cs"/>
          <w:rtl/>
        </w:rPr>
        <w:t>صر</w:t>
      </w:r>
      <w:r w:rsidR="00D307F1">
        <w:rPr>
          <w:rFonts w:hint="cs"/>
          <w:rtl/>
        </w:rPr>
        <w:t>ّ</w:t>
      </w:r>
      <w:r w:rsidR="008C674D">
        <w:rPr>
          <w:rFonts w:hint="cs"/>
          <w:rtl/>
        </w:rPr>
        <w:t xml:space="preserve">ح الرئيس </w:t>
      </w:r>
      <w:r w:rsidR="00E415F0">
        <w:rPr>
          <w:rFonts w:hint="cs"/>
          <w:rtl/>
        </w:rPr>
        <w:t xml:space="preserve">أن التوافق </w:t>
      </w:r>
      <w:r w:rsidR="00C97791">
        <w:rPr>
          <w:rFonts w:hint="cs"/>
          <w:rtl/>
        </w:rPr>
        <w:t>هو الأساس</w:t>
      </w:r>
      <w:r w:rsidR="00EA7EDF">
        <w:rPr>
          <w:rFonts w:hint="cs"/>
          <w:rtl/>
        </w:rPr>
        <w:t>. وعملت اللجنة بعناية منذ عام 2007 على تنفيذ</w:t>
      </w:r>
      <w:r w:rsidR="00EA7EDF" w:rsidRPr="00EA7EDF">
        <w:rPr>
          <w:rtl/>
        </w:rPr>
        <w:t xml:space="preserve"> </w:t>
      </w:r>
      <w:r w:rsidR="00E415F0">
        <w:rPr>
          <w:rFonts w:hint="cs"/>
          <w:rtl/>
        </w:rPr>
        <w:t>ال</w:t>
      </w:r>
      <w:r w:rsidR="00EA7EDF">
        <w:rPr>
          <w:rtl/>
        </w:rPr>
        <w:t>توصيات</w:t>
      </w:r>
      <w:r w:rsidR="00D61A54">
        <w:rPr>
          <w:rFonts w:hint="cs"/>
          <w:rtl/>
        </w:rPr>
        <w:t xml:space="preserve"> الخمس وأربعون</w:t>
      </w:r>
      <w:r w:rsidR="00EA7EDF">
        <w:rPr>
          <w:rtl/>
        </w:rPr>
        <w:t xml:space="preserve"> </w:t>
      </w:r>
      <w:r w:rsidR="00D61A54">
        <w:rPr>
          <w:rFonts w:hint="cs"/>
          <w:rtl/>
        </w:rPr>
        <w:t>ل</w:t>
      </w:r>
      <w:r w:rsidR="00EA7EDF">
        <w:rPr>
          <w:rtl/>
        </w:rPr>
        <w:t>جدول أعمال التنمي</w:t>
      </w:r>
      <w:r w:rsidR="00EA7EDF">
        <w:rPr>
          <w:rFonts w:hint="cs"/>
          <w:rtl/>
        </w:rPr>
        <w:t>ة. و</w:t>
      </w:r>
      <w:r w:rsidR="00C97791">
        <w:rPr>
          <w:rFonts w:hint="cs"/>
          <w:rtl/>
        </w:rPr>
        <w:t>أ</w:t>
      </w:r>
      <w:r w:rsidR="00EA7EDF">
        <w:rPr>
          <w:rFonts w:hint="cs"/>
          <w:rtl/>
        </w:rPr>
        <w:t>ثم</w:t>
      </w:r>
      <w:r w:rsidR="00D61A54">
        <w:rPr>
          <w:rFonts w:hint="cs"/>
          <w:rtl/>
        </w:rPr>
        <w:t>رت الجهود المشتركة نتائج مهمة و</w:t>
      </w:r>
      <w:r w:rsidR="00EA7EDF">
        <w:rPr>
          <w:rFonts w:hint="cs"/>
          <w:rtl/>
        </w:rPr>
        <w:t xml:space="preserve">ملموسة. بيد </w:t>
      </w:r>
      <w:r w:rsidR="009C1F5E">
        <w:rPr>
          <w:rFonts w:hint="cs"/>
          <w:rtl/>
        </w:rPr>
        <w:t xml:space="preserve">أنّ بعض المجالات تطلبت عملا أكثر. </w:t>
      </w:r>
      <w:r w:rsidR="00C97791">
        <w:rPr>
          <w:rFonts w:hint="cs"/>
          <w:rtl/>
        </w:rPr>
        <w:t xml:space="preserve">وتراكمت القضايا </w:t>
      </w:r>
      <w:r w:rsidR="00D61A54">
        <w:rPr>
          <w:rFonts w:hint="cs"/>
          <w:rtl/>
        </w:rPr>
        <w:t>نتيجة لضيق</w:t>
      </w:r>
      <w:r w:rsidR="0032709E">
        <w:rPr>
          <w:rFonts w:hint="cs"/>
          <w:rtl/>
        </w:rPr>
        <w:t xml:space="preserve"> الوقت في الدورات</w:t>
      </w:r>
      <w:r w:rsidR="00B91E32">
        <w:rPr>
          <w:rFonts w:hint="cs"/>
          <w:rtl/>
        </w:rPr>
        <w:t xml:space="preserve"> السابقة</w:t>
      </w:r>
      <w:r w:rsidR="0032709E">
        <w:rPr>
          <w:rFonts w:hint="cs"/>
          <w:rtl/>
        </w:rPr>
        <w:t>. ولهذا طلب</w:t>
      </w:r>
      <w:r w:rsidR="00C97791">
        <w:rPr>
          <w:rFonts w:hint="cs"/>
          <w:rtl/>
        </w:rPr>
        <w:t xml:space="preserve"> الرئيس تعاون كل الوفود من أجل </w:t>
      </w:r>
      <w:r w:rsidR="0032709E">
        <w:rPr>
          <w:rFonts w:hint="cs"/>
          <w:rtl/>
        </w:rPr>
        <w:t xml:space="preserve">مشاركة </w:t>
      </w:r>
      <w:r w:rsidR="00A2221A">
        <w:rPr>
          <w:rFonts w:hint="cs"/>
          <w:rtl/>
        </w:rPr>
        <w:t>بنّاءة</w:t>
      </w:r>
      <w:r w:rsidR="00D61A54">
        <w:rPr>
          <w:rFonts w:hint="cs"/>
          <w:rtl/>
        </w:rPr>
        <w:t xml:space="preserve"> و</w:t>
      </w:r>
      <w:r w:rsidR="0032709E">
        <w:rPr>
          <w:rFonts w:hint="cs"/>
          <w:rtl/>
        </w:rPr>
        <w:t xml:space="preserve">من أجل اتخاذ قرارات في </w:t>
      </w:r>
      <w:r w:rsidR="00C97791">
        <w:rPr>
          <w:rFonts w:hint="cs"/>
          <w:rtl/>
        </w:rPr>
        <w:t>ال</w:t>
      </w:r>
      <w:r w:rsidR="0032709E">
        <w:rPr>
          <w:rFonts w:hint="cs"/>
          <w:rtl/>
        </w:rPr>
        <w:t>مسائل</w:t>
      </w:r>
      <w:r w:rsidR="00D61A54">
        <w:rPr>
          <w:rFonts w:hint="cs"/>
          <w:rtl/>
        </w:rPr>
        <w:t xml:space="preserve"> التي</w:t>
      </w:r>
      <w:r w:rsidR="0032709E">
        <w:rPr>
          <w:rFonts w:hint="cs"/>
          <w:rtl/>
        </w:rPr>
        <w:t xml:space="preserve"> </w:t>
      </w:r>
      <w:r w:rsidR="00A2221A">
        <w:rPr>
          <w:rFonts w:hint="cs"/>
          <w:rtl/>
        </w:rPr>
        <w:t>تعيق</w:t>
      </w:r>
      <w:r w:rsidR="0032709E">
        <w:rPr>
          <w:rFonts w:hint="cs"/>
          <w:rtl/>
        </w:rPr>
        <w:t xml:space="preserve"> </w:t>
      </w:r>
      <w:r w:rsidR="00A2221A">
        <w:rPr>
          <w:rFonts w:hint="cs"/>
          <w:rtl/>
        </w:rPr>
        <w:t>مسارات الدول في الويبو</w:t>
      </w:r>
      <w:r w:rsidR="0032709E">
        <w:rPr>
          <w:rFonts w:hint="cs"/>
          <w:rtl/>
        </w:rPr>
        <w:t>.</w:t>
      </w:r>
      <w:r w:rsidR="002920A4">
        <w:t xml:space="preserve"> </w:t>
      </w:r>
      <w:r w:rsidR="002920A4">
        <w:rPr>
          <w:rFonts w:hint="cs"/>
          <w:rtl/>
        </w:rPr>
        <w:t xml:space="preserve">وستتناول الدورة مسألة هامة </w:t>
      </w:r>
      <w:r w:rsidR="00D61A54">
        <w:rPr>
          <w:rFonts w:hint="cs"/>
          <w:rtl/>
        </w:rPr>
        <w:t xml:space="preserve">أراد الرئيس تخصيص وقت كاف لها </w:t>
      </w:r>
      <w:r w:rsidR="00D61A54">
        <w:rPr>
          <w:rFonts w:hint="cs"/>
          <w:rtl/>
        </w:rPr>
        <w:lastRenderedPageBreak/>
        <w:t>حسبما قرر</w:t>
      </w:r>
      <w:r w:rsidR="00A2221A">
        <w:rPr>
          <w:rFonts w:hint="cs"/>
          <w:rtl/>
        </w:rPr>
        <w:t>ت اللجنة في دورتها الثانية عشرة</w:t>
      </w:r>
      <w:r w:rsidR="00D61A54">
        <w:rPr>
          <w:rFonts w:hint="cs"/>
          <w:rtl/>
        </w:rPr>
        <w:t xml:space="preserve">، </w:t>
      </w:r>
      <w:r w:rsidR="002920A4">
        <w:rPr>
          <w:rFonts w:hint="cs"/>
          <w:rtl/>
        </w:rPr>
        <w:t xml:space="preserve">وهي </w:t>
      </w:r>
      <w:r w:rsidR="00D61A54">
        <w:rPr>
          <w:rFonts w:hint="cs"/>
          <w:rtl/>
        </w:rPr>
        <w:t xml:space="preserve">مسألة </w:t>
      </w:r>
      <w:r w:rsidR="002920A4">
        <w:rPr>
          <w:rFonts w:hint="cs"/>
          <w:rtl/>
        </w:rPr>
        <w:t xml:space="preserve">مواصفات المراجعة </w:t>
      </w:r>
      <w:r w:rsidR="002920A4" w:rsidRPr="002E10AA">
        <w:rPr>
          <w:rtl/>
        </w:rPr>
        <w:t xml:space="preserve">المستقلة </w:t>
      </w:r>
      <w:r w:rsidR="002920A4">
        <w:rPr>
          <w:rtl/>
        </w:rPr>
        <w:t>لتنفيذ توصيات جدول أعمال التنمي</w:t>
      </w:r>
      <w:r w:rsidR="00D61A54">
        <w:rPr>
          <w:rFonts w:hint="cs"/>
          <w:rtl/>
        </w:rPr>
        <w:t>ة</w:t>
      </w:r>
      <w:r w:rsidR="002920A4">
        <w:rPr>
          <w:rFonts w:hint="cs"/>
          <w:rtl/>
        </w:rPr>
        <w:t xml:space="preserve">. وتضمنت لائحة المواضيع المهمة الأخرى </w:t>
      </w:r>
      <w:r w:rsidR="002920A4" w:rsidRPr="00452D26">
        <w:rPr>
          <w:rtl/>
        </w:rPr>
        <w:t>المؤتمر الدولي المعني بالملكية الفكرية والتنم</w:t>
      </w:r>
      <w:r w:rsidR="002920A4">
        <w:rPr>
          <w:rtl/>
        </w:rPr>
        <w:t>ي</w:t>
      </w:r>
      <w:r w:rsidR="002920A4">
        <w:rPr>
          <w:rFonts w:hint="cs"/>
          <w:rtl/>
        </w:rPr>
        <w:t>ة، و</w:t>
      </w:r>
      <w:r w:rsidR="00D61A54">
        <w:rPr>
          <w:rtl/>
        </w:rPr>
        <w:t xml:space="preserve">قرار </w:t>
      </w:r>
      <w:r w:rsidR="00D61A54">
        <w:rPr>
          <w:rFonts w:hint="cs"/>
          <w:rtl/>
        </w:rPr>
        <w:t>ا</w:t>
      </w:r>
      <w:r w:rsidR="002920A4" w:rsidRPr="002920A4">
        <w:rPr>
          <w:rtl/>
        </w:rPr>
        <w:t>لجمعية العامة بشأن المسائل المتعلق</w:t>
      </w:r>
      <w:r w:rsidR="002920A4">
        <w:rPr>
          <w:rtl/>
        </w:rPr>
        <w:t>ة بلجنة التنمية والملكية الفكري</w:t>
      </w:r>
      <w:r w:rsidR="002920A4">
        <w:rPr>
          <w:rFonts w:hint="cs"/>
          <w:rtl/>
        </w:rPr>
        <w:t>ة، و</w:t>
      </w:r>
      <w:r w:rsidR="002920A4" w:rsidRPr="002920A4">
        <w:rPr>
          <w:rtl/>
        </w:rPr>
        <w:t>المراجعة الخارجية للمساعدة التقنية التي تقدمها الويبو في مجال التعاون لأغراض التنمية</w:t>
      </w:r>
      <w:r w:rsidR="00435F2C">
        <w:rPr>
          <w:rFonts w:hint="cs"/>
          <w:rtl/>
        </w:rPr>
        <w:t>، و</w:t>
      </w:r>
      <w:r w:rsidR="00435F2C" w:rsidRPr="00630767">
        <w:rPr>
          <w:rtl/>
        </w:rPr>
        <w:t>مواطن المرونة المتعلقة بالبراءات في الإطار القانوني متعدد الأطراف</w:t>
      </w:r>
      <w:r w:rsidR="00435F2C">
        <w:rPr>
          <w:rFonts w:hint="cs"/>
          <w:rtl/>
        </w:rPr>
        <w:t>. وحث</w:t>
      </w:r>
      <w:r w:rsidR="00D307F1">
        <w:rPr>
          <w:rFonts w:hint="cs"/>
          <w:rtl/>
        </w:rPr>
        <w:t>ّ</w:t>
      </w:r>
      <w:r w:rsidR="00435F2C">
        <w:rPr>
          <w:rFonts w:hint="cs"/>
          <w:rtl/>
        </w:rPr>
        <w:t xml:space="preserve"> الرئيس الوفود على ت</w:t>
      </w:r>
      <w:r w:rsidR="004672F0">
        <w:rPr>
          <w:rFonts w:hint="cs"/>
          <w:rtl/>
        </w:rPr>
        <w:t>عزيز جهودها و حسن نواياها بغية التوصل إلى اتفاق</w:t>
      </w:r>
      <w:r w:rsidR="00435F2C">
        <w:rPr>
          <w:rFonts w:hint="cs"/>
          <w:rtl/>
        </w:rPr>
        <w:t xml:space="preserve"> على كل القضايا الساب</w:t>
      </w:r>
      <w:r w:rsidR="004672F0">
        <w:rPr>
          <w:rFonts w:hint="cs"/>
          <w:rtl/>
        </w:rPr>
        <w:t xml:space="preserve">قة. إذ ينبغي على اللجنة أن تكسر </w:t>
      </w:r>
      <w:r w:rsidR="00435F2C">
        <w:rPr>
          <w:rFonts w:hint="cs"/>
          <w:rtl/>
        </w:rPr>
        <w:t xml:space="preserve">حاجز الخلافات كما أشار المدير العام. </w:t>
      </w:r>
      <w:r w:rsidR="00A01AD4">
        <w:rPr>
          <w:rFonts w:hint="cs"/>
          <w:rtl/>
        </w:rPr>
        <w:t xml:space="preserve">وكان الجدول الزمني لأعمال الدورة </w:t>
      </w:r>
      <w:r w:rsidR="004672F0">
        <w:rPr>
          <w:rFonts w:hint="cs"/>
          <w:rtl/>
        </w:rPr>
        <w:t>متوفراً في مركز خدمات الوثائق. و</w:t>
      </w:r>
      <w:r w:rsidR="00A01AD4">
        <w:rPr>
          <w:rFonts w:hint="cs"/>
          <w:rtl/>
        </w:rPr>
        <w:t>تمنى الرئيس موافقة الوفود ع</w:t>
      </w:r>
      <w:r w:rsidR="00D61A54">
        <w:rPr>
          <w:rFonts w:hint="cs"/>
          <w:rtl/>
        </w:rPr>
        <w:t>لى توزيع العمل الذي اقترحه. ون</w:t>
      </w:r>
      <w:r w:rsidR="004672F0">
        <w:rPr>
          <w:rFonts w:hint="cs"/>
          <w:rtl/>
        </w:rPr>
        <w:t>ُ</w:t>
      </w:r>
      <w:r w:rsidR="00D61A54">
        <w:rPr>
          <w:rFonts w:hint="cs"/>
          <w:rtl/>
        </w:rPr>
        <w:t xml:space="preserve">شر </w:t>
      </w:r>
      <w:r w:rsidR="00A01AD4">
        <w:rPr>
          <w:rFonts w:hint="cs"/>
          <w:rtl/>
        </w:rPr>
        <w:t>ال</w:t>
      </w:r>
      <w:r w:rsidR="00A01AD4" w:rsidRPr="00A01AD4">
        <w:rPr>
          <w:rtl/>
        </w:rPr>
        <w:t>دليل بشأن الم</w:t>
      </w:r>
      <w:r w:rsidR="00A01AD4">
        <w:rPr>
          <w:rtl/>
        </w:rPr>
        <w:t>ساعدة التقنية التي تقدمها الويب</w:t>
      </w:r>
      <w:r w:rsidR="00A01AD4">
        <w:rPr>
          <w:rFonts w:hint="cs"/>
          <w:rtl/>
        </w:rPr>
        <w:t>و</w:t>
      </w:r>
      <w:r w:rsidR="00A3521E">
        <w:rPr>
          <w:rFonts w:hint="cs"/>
          <w:rtl/>
        </w:rPr>
        <w:t xml:space="preserve"> الذي عرض في الدورة الثانية عشرة</w:t>
      </w:r>
      <w:r w:rsidR="00A2221A">
        <w:rPr>
          <w:rFonts w:hint="cs"/>
          <w:rtl/>
        </w:rPr>
        <w:t xml:space="preserve"> </w:t>
      </w:r>
      <w:r w:rsidR="00A3521E">
        <w:rPr>
          <w:rFonts w:hint="cs"/>
          <w:rtl/>
        </w:rPr>
        <w:t>(الوثيقة</w:t>
      </w:r>
      <w:r w:rsidR="00A2221A">
        <w:rPr>
          <w:rFonts w:hint="eastAsia"/>
          <w:rtl/>
        </w:rPr>
        <w:t> </w:t>
      </w:r>
      <w:r w:rsidR="00A3521E" w:rsidRPr="00F848F1">
        <w:t>CDIP/12/7</w:t>
      </w:r>
      <w:r w:rsidR="00A3521E" w:rsidRPr="00F848F1">
        <w:rPr>
          <w:rFonts w:hint="cs"/>
          <w:rtl/>
        </w:rPr>
        <w:t xml:space="preserve">) </w:t>
      </w:r>
      <w:r w:rsidR="00D61A54">
        <w:rPr>
          <w:rFonts w:hint="cs"/>
          <w:rtl/>
        </w:rPr>
        <w:t>ضمن كتيب بناء على</w:t>
      </w:r>
      <w:r w:rsidR="00A3521E">
        <w:rPr>
          <w:rFonts w:hint="cs"/>
          <w:rtl/>
        </w:rPr>
        <w:t xml:space="preserve"> طلب الدول الأعضاء</w:t>
      </w:r>
      <w:r w:rsidR="00D61A54">
        <w:rPr>
          <w:rFonts w:hint="cs"/>
          <w:rtl/>
        </w:rPr>
        <w:t xml:space="preserve">، وأتيح في مركز خدمات الوثائق. </w:t>
      </w:r>
      <w:r w:rsidR="007F635C">
        <w:rPr>
          <w:rFonts w:hint="cs"/>
          <w:rtl/>
        </w:rPr>
        <w:t>وبالنسبة</w:t>
      </w:r>
      <w:r w:rsidR="00A3521E">
        <w:rPr>
          <w:rFonts w:hint="cs"/>
          <w:rtl/>
        </w:rPr>
        <w:t xml:space="preserve"> </w:t>
      </w:r>
      <w:r w:rsidR="007F635C">
        <w:rPr>
          <w:rFonts w:hint="cs"/>
          <w:rtl/>
        </w:rPr>
        <w:t>ل</w:t>
      </w:r>
      <w:r w:rsidR="00A3521E">
        <w:rPr>
          <w:rFonts w:hint="cs"/>
          <w:rtl/>
        </w:rPr>
        <w:t xml:space="preserve">عملية تحضير </w:t>
      </w:r>
      <w:r w:rsidR="004A4986">
        <w:rPr>
          <w:rFonts w:hint="cs"/>
          <w:rtl/>
        </w:rPr>
        <w:t xml:space="preserve">الملخص الذي يعده الرئيس </w:t>
      </w:r>
      <w:r w:rsidR="007F635C">
        <w:rPr>
          <w:rFonts w:hint="cs"/>
          <w:rtl/>
        </w:rPr>
        <w:t xml:space="preserve">فستبقى </w:t>
      </w:r>
      <w:r w:rsidR="004A4986">
        <w:rPr>
          <w:rFonts w:hint="cs"/>
          <w:rtl/>
        </w:rPr>
        <w:t xml:space="preserve">على حالها. </w:t>
      </w:r>
      <w:r w:rsidR="009A1896">
        <w:rPr>
          <w:rFonts w:hint="cs"/>
          <w:rtl/>
        </w:rPr>
        <w:t xml:space="preserve">وستعمم الأمانة فقرة قرار بعد انتهاء النقاش على الوثيقة. </w:t>
      </w:r>
      <w:r w:rsidR="007F635C">
        <w:rPr>
          <w:rFonts w:hint="cs"/>
          <w:rtl/>
        </w:rPr>
        <w:t>ويتألف</w:t>
      </w:r>
      <w:r w:rsidR="0021490E">
        <w:rPr>
          <w:rFonts w:hint="cs"/>
          <w:rtl/>
        </w:rPr>
        <w:t xml:space="preserve"> الملخص من هذه الفقرات حصراً ليكون مختصراً وفي صلب الموضوع. ولن تضاف أليه أيّ نقاط جديد</w:t>
      </w:r>
      <w:r w:rsidR="007F635C">
        <w:rPr>
          <w:rFonts w:hint="cs"/>
          <w:rtl/>
        </w:rPr>
        <w:t xml:space="preserve">ة إلا إذا كانت شديدة الأهمية. </w:t>
      </w:r>
      <w:r w:rsidR="004672F0">
        <w:rPr>
          <w:rFonts w:hint="cs"/>
          <w:rtl/>
        </w:rPr>
        <w:t>و</w:t>
      </w:r>
      <w:r w:rsidR="007F635C">
        <w:rPr>
          <w:rFonts w:hint="cs"/>
          <w:rtl/>
        </w:rPr>
        <w:t>في النهاية، تمنى الرئيس للجنة دورة ناجحة و</w:t>
      </w:r>
      <w:r w:rsidR="0021490E">
        <w:rPr>
          <w:rFonts w:hint="cs"/>
          <w:rtl/>
        </w:rPr>
        <w:t>منتجة،</w:t>
      </w:r>
      <w:r w:rsidR="00053440">
        <w:rPr>
          <w:rFonts w:hint="cs"/>
          <w:rtl/>
        </w:rPr>
        <w:t xml:space="preserve"> </w:t>
      </w:r>
      <w:r w:rsidR="0021490E">
        <w:rPr>
          <w:rFonts w:hint="cs"/>
          <w:rtl/>
        </w:rPr>
        <w:t xml:space="preserve">وانتقل بعدها </w:t>
      </w:r>
      <w:r w:rsidR="00053440">
        <w:rPr>
          <w:rFonts w:hint="cs"/>
          <w:rtl/>
        </w:rPr>
        <w:t>إلى البند الثال</w:t>
      </w:r>
      <w:r w:rsidR="00840927">
        <w:rPr>
          <w:rFonts w:hint="cs"/>
          <w:rtl/>
        </w:rPr>
        <w:t>ث على جدول الأعمال المتعلق باعتماد</w:t>
      </w:r>
      <w:r w:rsidR="00053440">
        <w:rPr>
          <w:rFonts w:hint="cs"/>
          <w:rtl/>
        </w:rPr>
        <w:t xml:space="preserve"> جدول الأعمال.</w:t>
      </w:r>
    </w:p>
    <w:p w:rsidR="00053440" w:rsidRDefault="00053440" w:rsidP="00A3521E">
      <w:pPr>
        <w:pStyle w:val="NormalParaAR"/>
        <w:rPr>
          <w:rFonts w:ascii="Arial" w:hAnsi="Arial"/>
          <w:b/>
          <w:bCs/>
          <w:sz w:val="40"/>
          <w:szCs w:val="40"/>
          <w:rtl/>
        </w:rPr>
      </w:pPr>
      <w:r>
        <w:rPr>
          <w:rFonts w:ascii="Arial" w:hAnsi="Arial"/>
          <w:b/>
          <w:bCs/>
          <w:sz w:val="40"/>
          <w:szCs w:val="40"/>
          <w:rtl/>
        </w:rPr>
        <w:t>البند</w:t>
      </w:r>
      <w:r>
        <w:rPr>
          <w:rFonts w:hint="cs"/>
          <w:b/>
          <w:bCs/>
          <w:sz w:val="40"/>
          <w:szCs w:val="40"/>
          <w:rtl/>
        </w:rPr>
        <w:t xml:space="preserve"> 3</w:t>
      </w:r>
      <w:r w:rsidRPr="00580877">
        <w:rPr>
          <w:rFonts w:ascii="Arial" w:hAnsi="Arial"/>
          <w:b/>
          <w:bCs/>
          <w:sz w:val="40"/>
          <w:szCs w:val="40"/>
          <w:rtl/>
        </w:rPr>
        <w:t xml:space="preserve"> من ج</w:t>
      </w:r>
      <w:r>
        <w:rPr>
          <w:rFonts w:ascii="Arial" w:hAnsi="Arial"/>
          <w:b/>
          <w:bCs/>
          <w:sz w:val="40"/>
          <w:szCs w:val="40"/>
          <w:rtl/>
        </w:rPr>
        <w:t>دول الأعمال</w:t>
      </w:r>
      <w:r w:rsidR="00840927">
        <w:rPr>
          <w:rFonts w:ascii="Arial" w:hAnsi="Arial" w:hint="cs"/>
          <w:b/>
          <w:bCs/>
          <w:sz w:val="40"/>
          <w:szCs w:val="40"/>
          <w:rtl/>
        </w:rPr>
        <w:t>: اعتماد</w:t>
      </w:r>
      <w:r>
        <w:rPr>
          <w:rFonts w:ascii="Arial" w:hAnsi="Arial" w:hint="cs"/>
          <w:b/>
          <w:bCs/>
          <w:sz w:val="40"/>
          <w:szCs w:val="40"/>
          <w:rtl/>
        </w:rPr>
        <w:t xml:space="preserve"> جدول الأعمال</w:t>
      </w:r>
    </w:p>
    <w:p w:rsidR="00053440" w:rsidRDefault="00053440" w:rsidP="007F635C">
      <w:pPr>
        <w:pStyle w:val="NumberedParaAR"/>
      </w:pPr>
      <w:r>
        <w:rPr>
          <w:rFonts w:hint="cs"/>
          <w:rtl/>
        </w:rPr>
        <w:t xml:space="preserve">طلب </w:t>
      </w:r>
      <w:r w:rsidR="008A67FB">
        <w:rPr>
          <w:rFonts w:hint="cs"/>
          <w:rtl/>
        </w:rPr>
        <w:t>وفد كينيا متحدثا بالنيابة عن</w:t>
      </w:r>
      <w:r w:rsidR="007F635C">
        <w:rPr>
          <w:rFonts w:hint="cs"/>
          <w:rtl/>
        </w:rPr>
        <w:t xml:space="preserve"> المجموعة الافريقية نقل</w:t>
      </w:r>
      <w:r w:rsidR="008A67FB">
        <w:rPr>
          <w:rFonts w:hint="cs"/>
          <w:rtl/>
        </w:rPr>
        <w:t xml:space="preserve"> بعض بنود </w:t>
      </w:r>
      <w:r w:rsidR="00B00DC8">
        <w:rPr>
          <w:rFonts w:hint="cs"/>
          <w:rtl/>
        </w:rPr>
        <w:t>إلى مقدم</w:t>
      </w:r>
      <w:r w:rsidR="007F635C">
        <w:rPr>
          <w:rFonts w:hint="cs"/>
          <w:rtl/>
        </w:rPr>
        <w:t xml:space="preserve">ة </w:t>
      </w:r>
      <w:r w:rsidR="008A67FB">
        <w:rPr>
          <w:rFonts w:hint="cs"/>
          <w:rtl/>
        </w:rPr>
        <w:t>جدول الأعمال</w:t>
      </w:r>
      <w:r w:rsidR="00840927">
        <w:rPr>
          <w:rFonts w:hint="cs"/>
          <w:rtl/>
        </w:rPr>
        <w:t>،</w:t>
      </w:r>
      <w:r w:rsidR="008A67FB">
        <w:rPr>
          <w:rFonts w:hint="cs"/>
          <w:rtl/>
        </w:rPr>
        <w:t xml:space="preserve"> </w:t>
      </w:r>
      <w:r w:rsidR="007F635C">
        <w:rPr>
          <w:rFonts w:hint="cs"/>
          <w:rtl/>
        </w:rPr>
        <w:t>إذ يمكن مناقشة مسائ</w:t>
      </w:r>
      <w:r w:rsidR="00840927">
        <w:rPr>
          <w:rFonts w:hint="cs"/>
          <w:rtl/>
        </w:rPr>
        <w:t>ل</w:t>
      </w:r>
      <w:r w:rsidR="007F635C">
        <w:rPr>
          <w:rFonts w:hint="cs"/>
          <w:rtl/>
        </w:rPr>
        <w:t xml:space="preserve"> </w:t>
      </w:r>
      <w:r w:rsidR="00840927">
        <w:rPr>
          <w:rFonts w:hint="cs"/>
          <w:rtl/>
        </w:rPr>
        <w:t xml:space="preserve">: </w:t>
      </w:r>
      <w:r w:rsidR="00B00DC8">
        <w:rPr>
          <w:rFonts w:hint="cs"/>
          <w:rtl/>
        </w:rPr>
        <w:t>موا</w:t>
      </w:r>
      <w:r w:rsidR="00840927">
        <w:rPr>
          <w:rFonts w:hint="cs"/>
          <w:rtl/>
        </w:rPr>
        <w:t xml:space="preserve">صفات المراجعة </w:t>
      </w:r>
      <w:r w:rsidR="00840927" w:rsidRPr="002E10AA">
        <w:rPr>
          <w:rtl/>
        </w:rPr>
        <w:t xml:space="preserve">المستقلة </w:t>
      </w:r>
      <w:r w:rsidR="00840927">
        <w:rPr>
          <w:rtl/>
        </w:rPr>
        <w:t>لتنفيذ توصيات جدول أعمال التنمي</w:t>
      </w:r>
      <w:r w:rsidR="00840927">
        <w:rPr>
          <w:rFonts w:hint="cs"/>
          <w:rtl/>
        </w:rPr>
        <w:t>ة، و</w:t>
      </w:r>
      <w:r w:rsidR="00840927" w:rsidRPr="00452D26">
        <w:rPr>
          <w:rtl/>
        </w:rPr>
        <w:t>المؤتمر الدولي المعني بالملكية الفكرية والتنم</w:t>
      </w:r>
      <w:r w:rsidR="00840927">
        <w:rPr>
          <w:rtl/>
        </w:rPr>
        <w:t>ي</w:t>
      </w:r>
      <w:r w:rsidR="00840927">
        <w:rPr>
          <w:rFonts w:hint="cs"/>
          <w:rtl/>
        </w:rPr>
        <w:t>ة، و</w:t>
      </w:r>
      <w:r w:rsidR="00840927" w:rsidRPr="002920A4">
        <w:rPr>
          <w:rtl/>
        </w:rPr>
        <w:t>المراجعة الخارجية للمساعدة التقنية التي تقدمها الويبو في مجال التعاون لأغراض التنمية</w:t>
      </w:r>
      <w:r w:rsidR="00840927">
        <w:rPr>
          <w:rFonts w:hint="cs"/>
          <w:rtl/>
        </w:rPr>
        <w:t>، و</w:t>
      </w:r>
      <w:r w:rsidR="00840927">
        <w:rPr>
          <w:rtl/>
        </w:rPr>
        <w:t xml:space="preserve">قرار </w:t>
      </w:r>
      <w:r w:rsidR="00840927">
        <w:rPr>
          <w:rFonts w:hint="cs"/>
          <w:rtl/>
        </w:rPr>
        <w:t>ا</w:t>
      </w:r>
      <w:r w:rsidR="00840927" w:rsidRPr="002920A4">
        <w:rPr>
          <w:rtl/>
        </w:rPr>
        <w:t>لجمعية العامة بشأن المسائل المتعلق</w:t>
      </w:r>
      <w:r w:rsidR="00840927">
        <w:rPr>
          <w:rtl/>
        </w:rPr>
        <w:t>ة بلجنة التنمية والملكية الفكري</w:t>
      </w:r>
      <w:r w:rsidR="00840927">
        <w:rPr>
          <w:rFonts w:hint="cs"/>
          <w:rtl/>
        </w:rPr>
        <w:t>ة</w:t>
      </w:r>
      <w:r w:rsidR="007F635C">
        <w:rPr>
          <w:rFonts w:hint="cs"/>
          <w:rtl/>
        </w:rPr>
        <w:t xml:space="preserve"> بعد تقرير المدير العام</w:t>
      </w:r>
      <w:r w:rsidR="00840927">
        <w:rPr>
          <w:rFonts w:hint="cs"/>
          <w:rtl/>
        </w:rPr>
        <w:t>. أمّا البنود الأخرى كتقارير التقييم والدراسات فيمكن التطرق إليها في مرحلة لاحقة.</w:t>
      </w:r>
    </w:p>
    <w:p w:rsidR="00840927" w:rsidRDefault="003B7AE2" w:rsidP="00053440">
      <w:pPr>
        <w:pStyle w:val="NumberedParaAR"/>
      </w:pPr>
      <w:r>
        <w:rPr>
          <w:rFonts w:hint="cs"/>
          <w:rtl/>
        </w:rPr>
        <w:t>و</w:t>
      </w:r>
      <w:r w:rsidR="00840927">
        <w:rPr>
          <w:rFonts w:hint="cs"/>
          <w:rtl/>
        </w:rPr>
        <w:t xml:space="preserve">استعلم الرئيس عن امكانية اعتماد </w:t>
      </w:r>
      <w:r w:rsidR="005B401B">
        <w:rPr>
          <w:rFonts w:hint="cs"/>
          <w:rtl/>
        </w:rPr>
        <w:t>مشروع جدول الأعمال. وأعطيت اللجنة فرصة العودة لتعليقات الوفد الكيني بعد مناقشة الجدول الزمني.</w:t>
      </w:r>
    </w:p>
    <w:p w:rsidR="005B401B" w:rsidRDefault="005B401B" w:rsidP="003B7AE2">
      <w:pPr>
        <w:pStyle w:val="NumberedParaAR"/>
      </w:pPr>
      <w:r>
        <w:rPr>
          <w:rFonts w:hint="cs"/>
          <w:rtl/>
        </w:rPr>
        <w:t>وأعلن وفد كينيا</w:t>
      </w:r>
      <w:r w:rsidR="007F635C">
        <w:rPr>
          <w:rFonts w:hint="cs"/>
          <w:rtl/>
        </w:rPr>
        <w:t xml:space="preserve"> متحدثا بالنيابة عن المجموعة الإ</w:t>
      </w:r>
      <w:r>
        <w:rPr>
          <w:rFonts w:hint="cs"/>
          <w:rtl/>
        </w:rPr>
        <w:t xml:space="preserve">فريقية بإمكانية اعتماده لجدول الأعمال </w:t>
      </w:r>
      <w:r w:rsidR="00512F9C">
        <w:rPr>
          <w:rFonts w:hint="cs"/>
          <w:rtl/>
        </w:rPr>
        <w:t>مع التذكير بتفضيله نقل بعض البنود إلى مقدمة جدول</w:t>
      </w:r>
      <w:r w:rsidR="004672F0">
        <w:rPr>
          <w:rFonts w:hint="cs"/>
          <w:rtl/>
        </w:rPr>
        <w:t xml:space="preserve"> الأعمال لمناقشتها في البداية</w:t>
      </w:r>
      <w:r w:rsidR="00512F9C">
        <w:rPr>
          <w:rFonts w:hint="cs"/>
          <w:rtl/>
        </w:rPr>
        <w:t>.</w:t>
      </w:r>
    </w:p>
    <w:p w:rsidR="00512F9C" w:rsidRDefault="003B7AE2" w:rsidP="003B7AE2">
      <w:pPr>
        <w:pStyle w:val="NumberedParaAR"/>
      </w:pPr>
      <w:r>
        <w:rPr>
          <w:rFonts w:hint="cs"/>
          <w:rtl/>
        </w:rPr>
        <w:t>و</w:t>
      </w:r>
      <w:r w:rsidR="00014B38">
        <w:rPr>
          <w:rFonts w:hint="cs"/>
          <w:rtl/>
        </w:rPr>
        <w:t xml:space="preserve">اشترك وفد اليابان متحدثا بالنيابة عن المجموعة باء ،مع الرأي القائل بأن مواصفات المراجعة </w:t>
      </w:r>
      <w:r w:rsidR="00014B38" w:rsidRPr="002E10AA">
        <w:rPr>
          <w:rtl/>
        </w:rPr>
        <w:t xml:space="preserve">المستقلة </w:t>
      </w:r>
      <w:r w:rsidR="00014B38">
        <w:rPr>
          <w:rtl/>
        </w:rPr>
        <w:t>لتنفيذ توصيات جدول أعمال التنمي</w:t>
      </w:r>
      <w:r w:rsidR="00014B38">
        <w:rPr>
          <w:rFonts w:hint="cs"/>
          <w:rtl/>
        </w:rPr>
        <w:t>ة مسألة بالغة الأهمية تواجهها اللجنة وينبغي الت</w:t>
      </w:r>
      <w:r w:rsidR="00B00DC8">
        <w:rPr>
          <w:rFonts w:hint="cs"/>
          <w:rtl/>
        </w:rPr>
        <w:t>عاطي معها في مرحلة مبكّرة من الاجتماع</w:t>
      </w:r>
      <w:r w:rsidR="00014B38">
        <w:rPr>
          <w:rFonts w:hint="cs"/>
          <w:rtl/>
        </w:rPr>
        <w:t xml:space="preserve">. واشار الوفد إلى القرار الذي اتخذته الجمعية العامة </w:t>
      </w:r>
      <w:r w:rsidR="00DB5AC3">
        <w:rPr>
          <w:rFonts w:hint="cs"/>
          <w:rtl/>
        </w:rPr>
        <w:t>في دورتها التاسعة والثلاثين و الذي ينصُّ على أنّ اللجنة المعنية بالتنمية والملكية الفكرية ووفقا لاختصاصها تضطلع بمسؤولية مراقب</w:t>
      </w:r>
      <w:r w:rsidR="00E21B1E">
        <w:rPr>
          <w:rFonts w:hint="cs"/>
          <w:rtl/>
        </w:rPr>
        <w:t>ة وتقييم ومناقشة</w:t>
      </w:r>
      <w:r w:rsidR="00DB5AC3">
        <w:rPr>
          <w:rFonts w:hint="cs"/>
          <w:rtl/>
        </w:rPr>
        <w:t xml:space="preserve"> وتقديم تقارير </w:t>
      </w:r>
      <w:r w:rsidR="00E21B1E">
        <w:rPr>
          <w:rFonts w:hint="cs"/>
          <w:rtl/>
        </w:rPr>
        <w:t xml:space="preserve">عن </w:t>
      </w:r>
      <w:r w:rsidR="00DB5AC3">
        <w:rPr>
          <w:rFonts w:hint="cs"/>
          <w:rtl/>
        </w:rPr>
        <w:t xml:space="preserve">تنفيذ كل التوصيات المعتمدة. كما </w:t>
      </w:r>
      <w:r w:rsidR="00EB263D">
        <w:rPr>
          <w:rFonts w:hint="cs"/>
          <w:rtl/>
        </w:rPr>
        <w:t>يشير القرار إلى أن</w:t>
      </w:r>
      <w:r w:rsidR="004672F0">
        <w:rPr>
          <w:rFonts w:hint="cs"/>
          <w:rtl/>
        </w:rPr>
        <w:t>ّ</w:t>
      </w:r>
      <w:r w:rsidR="00EB263D">
        <w:rPr>
          <w:rFonts w:hint="cs"/>
          <w:rtl/>
        </w:rPr>
        <w:t xml:space="preserve"> ما سب</w:t>
      </w:r>
      <w:r w:rsidR="00EB263D">
        <w:rPr>
          <w:rFonts w:hint="eastAsia"/>
          <w:rtl/>
        </w:rPr>
        <w:t>ق</w:t>
      </w:r>
      <w:r w:rsidR="00EB263D">
        <w:rPr>
          <w:rFonts w:hint="cs"/>
          <w:rtl/>
        </w:rPr>
        <w:t xml:space="preserve"> ينبغي أن يمثل أول بند موضوعي على جدول أعمال اللجنة.</w:t>
      </w:r>
    </w:p>
    <w:p w:rsidR="00EB263D" w:rsidRPr="00DB2077" w:rsidRDefault="003B7AE2" w:rsidP="00053440">
      <w:pPr>
        <w:pStyle w:val="NumberedParaAR"/>
      </w:pPr>
      <w:r>
        <w:rPr>
          <w:rFonts w:hint="cs"/>
          <w:rtl/>
        </w:rPr>
        <w:t>و</w:t>
      </w:r>
      <w:r w:rsidR="00EB263D">
        <w:rPr>
          <w:rFonts w:hint="cs"/>
          <w:rtl/>
        </w:rPr>
        <w:t>اقترح الرئيس اعتماد جدول الأعمال، ويمكن للجنة مناقشة توزي</w:t>
      </w:r>
      <w:r w:rsidR="00EB263D">
        <w:rPr>
          <w:rFonts w:hint="eastAsia"/>
          <w:rtl/>
        </w:rPr>
        <w:t>ع</w:t>
      </w:r>
      <w:r w:rsidR="00EB263D">
        <w:rPr>
          <w:rFonts w:hint="cs"/>
          <w:rtl/>
        </w:rPr>
        <w:t xml:space="preserve"> العمل في مرحلة لاحقة. </w:t>
      </w:r>
      <w:r w:rsidR="00DB2077">
        <w:rPr>
          <w:rFonts w:hint="cs"/>
          <w:rtl/>
        </w:rPr>
        <w:t>و</w:t>
      </w:r>
      <w:r w:rsidR="00EB263D">
        <w:rPr>
          <w:rFonts w:hint="cs"/>
          <w:rtl/>
        </w:rPr>
        <w:t>اع</w:t>
      </w:r>
      <w:r w:rsidR="00B00DC8">
        <w:rPr>
          <w:rFonts w:hint="cs"/>
          <w:rtl/>
        </w:rPr>
        <w:t>ْ</w:t>
      </w:r>
      <w:r w:rsidR="00EB263D">
        <w:rPr>
          <w:rFonts w:hint="cs"/>
          <w:rtl/>
        </w:rPr>
        <w:t>تم</w:t>
      </w:r>
      <w:r w:rsidR="00DB2077">
        <w:rPr>
          <w:rFonts w:hint="cs"/>
          <w:rtl/>
        </w:rPr>
        <w:t>د جدول الأعمال نظراً لعدم وجود أي اعتراض. ثم دعا الرئيس المدير العام بسبب ارتباط الأخير بالتزامات أخرى لتقديم تقريره عن تنفيذ جدول أعمال التنمية</w:t>
      </w:r>
      <w:r w:rsidR="00250330">
        <w:rPr>
          <w:rFonts w:hint="cs"/>
          <w:rtl/>
        </w:rPr>
        <w:t xml:space="preserve"> </w:t>
      </w:r>
      <w:r w:rsidR="00DB2077">
        <w:rPr>
          <w:rFonts w:hint="cs"/>
          <w:rtl/>
        </w:rPr>
        <w:t xml:space="preserve">(الوثيقة </w:t>
      </w:r>
      <w:r w:rsidR="00DB2077" w:rsidRPr="00F848F1">
        <w:t>CDIP/13/2</w:t>
      </w:r>
      <w:r w:rsidR="00DB2077" w:rsidRPr="00F848F1">
        <w:rPr>
          <w:rFonts w:hint="cs"/>
          <w:rtl/>
        </w:rPr>
        <w:t xml:space="preserve">). </w:t>
      </w:r>
    </w:p>
    <w:p w:rsidR="00E21B1E" w:rsidRDefault="00E21B1E" w:rsidP="00B719DD">
      <w:pPr>
        <w:pStyle w:val="NumberedParaAR"/>
        <w:keepNext/>
        <w:numPr>
          <w:ilvl w:val="0"/>
          <w:numId w:val="0"/>
        </w:numPr>
        <w:rPr>
          <w:rFonts w:ascii="Arial" w:hAnsi="Arial"/>
          <w:b/>
          <w:bCs/>
          <w:sz w:val="40"/>
          <w:szCs w:val="40"/>
          <w:rtl/>
        </w:rPr>
      </w:pPr>
      <w:r w:rsidRPr="00B719DD">
        <w:rPr>
          <w:rFonts w:ascii="Arial" w:hAnsi="Arial"/>
          <w:b/>
          <w:bCs/>
          <w:sz w:val="40"/>
          <w:szCs w:val="40"/>
          <w:rtl/>
        </w:rPr>
        <w:t>البن</w:t>
      </w:r>
      <w:r w:rsidRPr="00B719DD">
        <w:rPr>
          <w:rFonts w:ascii="Arial" w:hAnsi="Arial" w:hint="eastAsia"/>
          <w:b/>
          <w:bCs/>
          <w:sz w:val="40"/>
          <w:szCs w:val="40"/>
          <w:rtl/>
        </w:rPr>
        <w:t>د</w:t>
      </w:r>
      <w:r w:rsidRPr="00B719DD">
        <w:rPr>
          <w:b/>
          <w:bCs/>
          <w:sz w:val="40"/>
          <w:szCs w:val="40"/>
          <w:rtl/>
        </w:rPr>
        <w:t xml:space="preserve"> 6</w:t>
      </w:r>
      <w:r w:rsidRPr="00B719DD">
        <w:rPr>
          <w:rFonts w:ascii="Arial" w:hAnsi="Arial"/>
          <w:b/>
          <w:bCs/>
          <w:sz w:val="40"/>
          <w:szCs w:val="40"/>
          <w:rtl/>
        </w:rPr>
        <w:t xml:space="preserve"> من جدول الأعمال: </w:t>
      </w:r>
      <w:r w:rsidR="00BB13E2" w:rsidRPr="00B719DD">
        <w:rPr>
          <w:rFonts w:ascii="Arial" w:hAnsi="Arial" w:hint="cs"/>
          <w:b/>
          <w:bCs/>
          <w:sz w:val="40"/>
          <w:szCs w:val="40"/>
          <w:rtl/>
        </w:rPr>
        <w:t>رصد تنفيذ جميع توصيات جدول أعمال التنمية وتقييمه ومناقشته وإعداد تقارير عنه</w:t>
      </w:r>
    </w:p>
    <w:p w:rsidR="009F2B9D" w:rsidRDefault="00E21B1E" w:rsidP="00250330">
      <w:pPr>
        <w:pStyle w:val="NumberedParaAR"/>
        <w:keepNext/>
        <w:numPr>
          <w:ilvl w:val="0"/>
          <w:numId w:val="0"/>
        </w:numPr>
        <w:rPr>
          <w:u w:val="single"/>
          <w:rtl/>
        </w:rPr>
      </w:pPr>
      <w:r w:rsidRPr="009F2B9D">
        <w:rPr>
          <w:rFonts w:hint="cs"/>
          <w:u w:val="single"/>
          <w:rtl/>
        </w:rPr>
        <w:t xml:space="preserve">النظر في الوثيقة </w:t>
      </w:r>
      <w:r w:rsidRPr="009F2B9D">
        <w:rPr>
          <w:u w:val="single"/>
        </w:rPr>
        <w:t>CDIP/13/2</w:t>
      </w:r>
      <w:r w:rsidRPr="009F2B9D">
        <w:rPr>
          <w:rFonts w:hint="cs"/>
          <w:u w:val="single"/>
          <w:rtl/>
        </w:rPr>
        <w:t xml:space="preserve"> – تقرير المدير العام عن </w:t>
      </w:r>
      <w:r w:rsidR="005B0502" w:rsidRPr="009F2B9D">
        <w:rPr>
          <w:rFonts w:hint="cs"/>
          <w:u w:val="single"/>
          <w:rtl/>
        </w:rPr>
        <w:t>تنفيذ</w:t>
      </w:r>
      <w:r w:rsidRPr="009F2B9D">
        <w:rPr>
          <w:rFonts w:hint="cs"/>
          <w:u w:val="single"/>
          <w:rtl/>
        </w:rPr>
        <w:t xml:space="preserve"> جدول أعمال التنمية</w:t>
      </w:r>
    </w:p>
    <w:p w:rsidR="00C50B08" w:rsidRDefault="005B0502" w:rsidP="008851B1">
      <w:pPr>
        <w:pStyle w:val="NumberedParaAR"/>
      </w:pPr>
      <w:r>
        <w:rPr>
          <w:rFonts w:hint="cs"/>
          <w:rtl/>
        </w:rPr>
        <w:t>قدم المدير العام تقريره</w:t>
      </w:r>
      <w:r w:rsidR="008B1C04">
        <w:rPr>
          <w:rFonts w:hint="cs"/>
          <w:rtl/>
        </w:rPr>
        <w:t>،</w:t>
      </w:r>
      <w:r>
        <w:rPr>
          <w:rFonts w:hint="cs"/>
          <w:rtl/>
        </w:rPr>
        <w:t xml:space="preserve"> وسعى فيه إلى تقديم نظرة شاملة عن كيفية تنفيذ المنظمة لتوصيات جدول أعمال التنمية خلال الأشهر الاثني عشر المنصرمة. وأشار إلى خمسة مجالات في هذا السياق. أولها </w:t>
      </w:r>
      <w:r w:rsidR="00CB6449">
        <w:rPr>
          <w:rFonts w:hint="cs"/>
          <w:rtl/>
        </w:rPr>
        <w:t xml:space="preserve">أنّ اللجنة والمنظمة والأمانة لاقت نجاحا في مجال مشاريع جدول أعمال التنمية. ومع نهاية عام 2013 وافقت الدول الأعضاء على 28 مشروعاً. </w:t>
      </w:r>
      <w:r w:rsidR="008E3943">
        <w:rPr>
          <w:rFonts w:hint="cs"/>
          <w:rtl/>
        </w:rPr>
        <w:t>و</w:t>
      </w:r>
      <w:r w:rsidR="008B1C04">
        <w:rPr>
          <w:rFonts w:hint="cs"/>
          <w:rtl/>
        </w:rPr>
        <w:t>وصل تقدير</w:t>
      </w:r>
      <w:r w:rsidR="00687597">
        <w:rPr>
          <w:rFonts w:hint="cs"/>
          <w:rtl/>
        </w:rPr>
        <w:t xml:space="preserve"> الموارد المالية الموافق عليها </w:t>
      </w:r>
      <w:r w:rsidR="00B00DC8">
        <w:rPr>
          <w:rFonts w:hint="cs"/>
          <w:rtl/>
        </w:rPr>
        <w:t xml:space="preserve">لتنفيذ هذه المشاريع </w:t>
      </w:r>
      <w:r w:rsidR="00687597">
        <w:rPr>
          <w:rFonts w:hint="cs"/>
          <w:rtl/>
        </w:rPr>
        <w:t>إلى الحين 26,536,000 فرنك سويسري. وقد واف</w:t>
      </w:r>
      <w:r w:rsidR="00B00DC8">
        <w:rPr>
          <w:rFonts w:hint="cs"/>
          <w:rtl/>
        </w:rPr>
        <w:t>قت اللجنة وقيّمت منها 14 مشروعا، أسفرت</w:t>
      </w:r>
      <w:r w:rsidR="00687597">
        <w:rPr>
          <w:rFonts w:hint="cs"/>
          <w:rtl/>
        </w:rPr>
        <w:t xml:space="preserve"> بدورها عن ثلاثة مشاريع مرحلة ثانية. </w:t>
      </w:r>
      <w:r w:rsidR="004A1767">
        <w:rPr>
          <w:rFonts w:hint="cs"/>
          <w:rtl/>
        </w:rPr>
        <w:t xml:space="preserve">واسهمت هذه المشاريع </w:t>
      </w:r>
      <w:r w:rsidR="008A41D5">
        <w:rPr>
          <w:rFonts w:hint="cs"/>
          <w:rtl/>
        </w:rPr>
        <w:t>ق</w:t>
      </w:r>
      <w:r w:rsidR="004A1767">
        <w:rPr>
          <w:rFonts w:hint="cs"/>
          <w:rtl/>
        </w:rPr>
        <w:t>بل كل شيء في تقوية بناء الكفاءات المحلية و</w:t>
      </w:r>
      <w:r w:rsidR="000E5235">
        <w:rPr>
          <w:rFonts w:hint="cs"/>
          <w:rtl/>
        </w:rPr>
        <w:t>المراجع</w:t>
      </w:r>
      <w:r w:rsidR="004A1767">
        <w:rPr>
          <w:rFonts w:hint="cs"/>
          <w:rtl/>
        </w:rPr>
        <w:t xml:space="preserve"> التعليم</w:t>
      </w:r>
      <w:r w:rsidR="000E5235">
        <w:rPr>
          <w:rFonts w:hint="cs"/>
          <w:rtl/>
        </w:rPr>
        <w:t>ية الإضافية ومنها الأكاديميات الوطنية الناشئة للملكية الفكرية</w:t>
      </w:r>
      <w:r w:rsidR="003F55E9">
        <w:rPr>
          <w:rFonts w:hint="cs"/>
          <w:rtl/>
        </w:rPr>
        <w:t xml:space="preserve">. كما اسهم </w:t>
      </w:r>
      <w:r w:rsidR="003F55E9" w:rsidRPr="003F55E9">
        <w:rPr>
          <w:rtl/>
        </w:rPr>
        <w:t>برنامج النفاذ إلى البحث لأغراض التطوير والابتكار</w:t>
      </w:r>
      <w:r w:rsidR="003F55E9">
        <w:rPr>
          <w:rFonts w:hint="cs"/>
          <w:rtl/>
        </w:rPr>
        <w:t>، و</w:t>
      </w:r>
      <w:r w:rsidR="003F55E9" w:rsidRPr="003F55E9">
        <w:rPr>
          <w:rtl/>
        </w:rPr>
        <w:t xml:space="preserve"> برنامج النفاذ إلى المعلومات المتخصصة بشأن البراءات</w:t>
      </w:r>
      <w:r w:rsidR="003F55E9">
        <w:rPr>
          <w:rFonts w:hint="cs"/>
          <w:rtl/>
        </w:rPr>
        <w:t>، و</w:t>
      </w:r>
      <w:r w:rsidR="003F55E9" w:rsidRPr="003F55E9">
        <w:rPr>
          <w:rtl/>
        </w:rPr>
        <w:t xml:space="preserve"> </w:t>
      </w:r>
      <w:r w:rsidR="003F55E9">
        <w:rPr>
          <w:rtl/>
        </w:rPr>
        <w:t>تقاري</w:t>
      </w:r>
      <w:r w:rsidR="003F55E9">
        <w:rPr>
          <w:rFonts w:hint="cs"/>
          <w:rtl/>
        </w:rPr>
        <w:t xml:space="preserve">ر </w:t>
      </w:r>
      <w:r w:rsidR="003F55E9" w:rsidRPr="003F55E9">
        <w:rPr>
          <w:rtl/>
        </w:rPr>
        <w:t>واقع البراءات</w:t>
      </w:r>
      <w:r w:rsidR="003F55E9">
        <w:rPr>
          <w:rFonts w:hint="cs"/>
          <w:rtl/>
        </w:rPr>
        <w:t xml:space="preserve">، في تحسين النفاذ إلى معلومات وبيانات قيّمة ينتجها نظام </w:t>
      </w:r>
      <w:r w:rsidR="00072C13">
        <w:rPr>
          <w:rFonts w:hint="cs"/>
          <w:rtl/>
        </w:rPr>
        <w:t>الملكية الفكرية.</w:t>
      </w:r>
      <w:r w:rsidR="00823E72">
        <w:rPr>
          <w:rFonts w:hint="cs"/>
          <w:rtl/>
        </w:rPr>
        <w:t xml:space="preserve"> وبينت هذه البرامج كمَّ الذكاء الاقتصاديّ القيّم الذي تم تطويره كمنتج ثانوي لنظام الملكية الفكرية.</w:t>
      </w:r>
      <w:r w:rsidR="009A00A5">
        <w:rPr>
          <w:rFonts w:hint="cs"/>
          <w:rtl/>
        </w:rPr>
        <w:t xml:space="preserve"> وأ</w:t>
      </w:r>
      <w:r w:rsidR="00B00DC8">
        <w:rPr>
          <w:rFonts w:hint="cs"/>
          <w:rtl/>
        </w:rPr>
        <w:t>فضت</w:t>
      </w:r>
      <w:r w:rsidR="008A41D5">
        <w:rPr>
          <w:rFonts w:hint="cs"/>
          <w:rtl/>
        </w:rPr>
        <w:t xml:space="preserve"> هذه المشاريع إلى فهم أعمق للعلاقة بين الملكيّة الفكريّة والتنمية الاجتماعية والاقتصادية. </w:t>
      </w:r>
      <w:r w:rsidR="00856198">
        <w:rPr>
          <w:rFonts w:hint="cs"/>
          <w:rtl/>
        </w:rPr>
        <w:t xml:space="preserve">وجاءت بعض الدراسات التي أجراها مكتب كبير الخبراء الاقتصاديين في هذا المجال بنتائج مثيرة للاهتمام. </w:t>
      </w:r>
      <w:r w:rsidR="00B00DC8">
        <w:rPr>
          <w:rFonts w:hint="cs"/>
          <w:rtl/>
        </w:rPr>
        <w:t>و</w:t>
      </w:r>
      <w:r w:rsidR="008D727F">
        <w:rPr>
          <w:rFonts w:hint="cs"/>
          <w:rtl/>
        </w:rPr>
        <w:t xml:space="preserve">قبيل الشروع بهذه الدراسات أبدى المدير العام تشككه من امكانية استخلاص معلومات مفيدة من بعضها، مثل الدراسات حول </w:t>
      </w:r>
      <w:r w:rsidR="00C50B08">
        <w:rPr>
          <w:rFonts w:hint="cs"/>
          <w:rtl/>
        </w:rPr>
        <w:t>هجرة الأدمغة والاقتصاد غير الرسمي.</w:t>
      </w:r>
      <w:r w:rsidR="009728C4">
        <w:rPr>
          <w:rFonts w:hint="cs"/>
          <w:rtl/>
        </w:rPr>
        <w:t xml:space="preserve"> </w:t>
      </w:r>
      <w:r w:rsidR="00C50B08">
        <w:rPr>
          <w:rFonts w:hint="cs"/>
          <w:rtl/>
        </w:rPr>
        <w:t xml:space="preserve">فجاءت المعلومات المهمة المستخلصة لتثبتت بطلان هذه الشكوك. </w:t>
      </w:r>
      <w:r w:rsidR="009B55D3">
        <w:rPr>
          <w:rFonts w:hint="cs"/>
          <w:rtl/>
          <w:lang w:bidi="ar-EG"/>
        </w:rPr>
        <w:t>ثانياً، فيما يخص مجال الدعم التقني و القانوني للدول الأعضاء، انصب</w:t>
      </w:r>
      <w:r w:rsidR="009A00A5">
        <w:rPr>
          <w:rFonts w:hint="cs"/>
          <w:rtl/>
          <w:lang w:bidi="ar-EG"/>
        </w:rPr>
        <w:t>ّ</w:t>
      </w:r>
      <w:r w:rsidR="009B55D3">
        <w:rPr>
          <w:rFonts w:hint="cs"/>
          <w:rtl/>
          <w:lang w:bidi="ar-EG"/>
        </w:rPr>
        <w:t xml:space="preserve"> التركيز على تنمية </w:t>
      </w:r>
      <w:r w:rsidR="009B55D3" w:rsidRPr="009B55D3">
        <w:rPr>
          <w:rtl/>
          <w:lang w:bidi="ar-EG"/>
        </w:rPr>
        <w:t>استراتيجيات وطنية للملكية الفكرية</w:t>
      </w:r>
      <w:r w:rsidR="009B55D3">
        <w:rPr>
          <w:rFonts w:hint="cs"/>
          <w:rtl/>
          <w:lang w:bidi="ar-EG"/>
        </w:rPr>
        <w:t xml:space="preserve"> في الدول الراغبة، والمس</w:t>
      </w:r>
      <w:r w:rsidR="00895198">
        <w:rPr>
          <w:rFonts w:hint="cs"/>
          <w:rtl/>
          <w:lang w:bidi="ar-EG"/>
        </w:rPr>
        <w:t>ا</w:t>
      </w:r>
      <w:r w:rsidR="009B55D3">
        <w:rPr>
          <w:rFonts w:hint="cs"/>
          <w:rtl/>
          <w:lang w:bidi="ar-EG"/>
        </w:rPr>
        <w:t xml:space="preserve">عدة في تحديث </w:t>
      </w:r>
      <w:r w:rsidR="00BC4A47">
        <w:rPr>
          <w:rFonts w:hint="cs"/>
          <w:rtl/>
          <w:lang w:bidi="ar-EG"/>
        </w:rPr>
        <w:t xml:space="preserve">مكاتب الملكية الفكرية </w:t>
      </w:r>
      <w:r w:rsidR="00E05687">
        <w:rPr>
          <w:rFonts w:hint="cs"/>
          <w:rtl/>
          <w:lang w:bidi="ar-EG"/>
        </w:rPr>
        <w:t>على المستوى الوطني</w:t>
      </w:r>
      <w:r w:rsidR="00BC4A47">
        <w:rPr>
          <w:rFonts w:hint="cs"/>
          <w:rtl/>
          <w:lang w:bidi="ar-EG"/>
        </w:rPr>
        <w:t xml:space="preserve"> في مجال </w:t>
      </w:r>
      <w:r w:rsidR="00E05687">
        <w:rPr>
          <w:rFonts w:hint="cs"/>
          <w:rtl/>
          <w:lang w:bidi="ar-EG"/>
        </w:rPr>
        <w:t>تكنولوجيا المعلومات،</w:t>
      </w:r>
      <w:r w:rsidR="009728C4">
        <w:rPr>
          <w:rFonts w:hint="cs"/>
          <w:rtl/>
          <w:lang w:bidi="ar-EG"/>
        </w:rPr>
        <w:t xml:space="preserve"> </w:t>
      </w:r>
      <w:r w:rsidR="005049EF">
        <w:rPr>
          <w:rFonts w:hint="cs"/>
          <w:rtl/>
          <w:lang w:bidi="ar-EG"/>
        </w:rPr>
        <w:t>والقيام</w:t>
      </w:r>
      <w:r w:rsidR="00895198">
        <w:rPr>
          <w:rFonts w:hint="cs"/>
          <w:rtl/>
          <w:lang w:bidi="ar-EG"/>
        </w:rPr>
        <w:t xml:space="preserve"> </w:t>
      </w:r>
      <w:r w:rsidR="005049EF">
        <w:rPr>
          <w:rFonts w:hint="cs"/>
          <w:rtl/>
          <w:lang w:bidi="ar-EG"/>
        </w:rPr>
        <w:t>ب</w:t>
      </w:r>
      <w:r w:rsidR="00895198">
        <w:rPr>
          <w:rFonts w:hint="cs"/>
          <w:rtl/>
          <w:lang w:bidi="ar-EG"/>
        </w:rPr>
        <w:t xml:space="preserve">تدابير </w:t>
      </w:r>
      <w:r w:rsidR="00511976">
        <w:rPr>
          <w:rFonts w:hint="cs"/>
          <w:rtl/>
          <w:lang w:bidi="ar-EG"/>
        </w:rPr>
        <w:t xml:space="preserve">مثل </w:t>
      </w:r>
      <w:r w:rsidR="005049EF">
        <w:rPr>
          <w:rFonts w:hint="cs"/>
          <w:rtl/>
          <w:lang w:bidi="ar-EG"/>
        </w:rPr>
        <w:t xml:space="preserve">إنشاء </w:t>
      </w:r>
      <w:r w:rsidR="00511976" w:rsidRPr="00511976">
        <w:rPr>
          <w:rtl/>
          <w:lang w:bidi="ar-EG"/>
        </w:rPr>
        <w:t>قاعدة بيانات المساعدة التقنية في مجال الملكية الفكرية</w:t>
      </w:r>
      <w:r w:rsidR="007D2A6D" w:rsidRPr="007D2A6D">
        <w:rPr>
          <w:rtl/>
        </w:rPr>
        <w:t xml:space="preserve"> </w:t>
      </w:r>
      <w:r w:rsidR="007D2A6D" w:rsidRPr="007D2A6D">
        <w:rPr>
          <w:rtl/>
          <w:lang w:bidi="ar-EG"/>
        </w:rPr>
        <w:t>وقاعدة بيانات قائمة الخبراء الاستشاريين</w:t>
      </w:r>
      <w:r w:rsidR="007D2A6D">
        <w:rPr>
          <w:rFonts w:hint="cs"/>
          <w:rtl/>
          <w:lang w:bidi="ar-EG"/>
        </w:rPr>
        <w:t xml:space="preserve"> بهدف زيادة الشفافية في ت</w:t>
      </w:r>
      <w:r w:rsidR="005049EF">
        <w:rPr>
          <w:rFonts w:hint="cs"/>
          <w:rtl/>
          <w:lang w:bidi="ar-EG"/>
        </w:rPr>
        <w:t>نفيذ المساعدة التقنية من قبل الأ</w:t>
      </w:r>
      <w:r w:rsidR="007D2A6D">
        <w:rPr>
          <w:rFonts w:hint="cs"/>
          <w:rtl/>
          <w:lang w:bidi="ar-EG"/>
        </w:rPr>
        <w:t xml:space="preserve">مانة، </w:t>
      </w:r>
      <w:r w:rsidR="00895198">
        <w:rPr>
          <w:rFonts w:hint="cs"/>
          <w:rtl/>
          <w:lang w:bidi="ar-EG"/>
        </w:rPr>
        <w:t xml:space="preserve">وسعياً لتقديم المساعدة التقنية </w:t>
      </w:r>
      <w:r w:rsidR="00F90E0E" w:rsidRPr="00F90E0E">
        <w:rPr>
          <w:rtl/>
          <w:lang w:bidi="ar-EG"/>
        </w:rPr>
        <w:t>والمشورة في مجال السياسة العامة إلى الدول الأعضاء</w:t>
      </w:r>
      <w:r w:rsidR="00F90E0E">
        <w:rPr>
          <w:rFonts w:hint="cs"/>
          <w:rtl/>
          <w:lang w:bidi="ar-EG"/>
        </w:rPr>
        <w:t xml:space="preserve"> عند الطلب، ومن ضمنها تنفيذ معاهدتي </w:t>
      </w:r>
      <w:r w:rsidR="00F90E0E" w:rsidRPr="00F90E0E">
        <w:rPr>
          <w:rtl/>
          <w:lang w:bidi="ar-EG"/>
        </w:rPr>
        <w:t>بيجين</w:t>
      </w:r>
      <w:r w:rsidR="00F90E0E">
        <w:rPr>
          <w:rFonts w:hint="cs"/>
          <w:rtl/>
          <w:lang w:bidi="ar-EG"/>
        </w:rPr>
        <w:t xml:space="preserve"> ومراكش المعتمدتين مؤخراً. ثالثاً، </w:t>
      </w:r>
      <w:r w:rsidR="005049EF">
        <w:rPr>
          <w:rFonts w:hint="cs"/>
          <w:rtl/>
          <w:lang w:bidi="ar-EG"/>
        </w:rPr>
        <w:t>قامت الويبو</w:t>
      </w:r>
      <w:r w:rsidR="00F90E0E">
        <w:rPr>
          <w:rFonts w:hint="cs"/>
          <w:rtl/>
          <w:lang w:bidi="ar-EG"/>
        </w:rPr>
        <w:t xml:space="preserve"> </w:t>
      </w:r>
      <w:r w:rsidR="005049EF">
        <w:rPr>
          <w:rFonts w:hint="cs"/>
          <w:rtl/>
          <w:lang w:bidi="ar-EG"/>
        </w:rPr>
        <w:t>ب</w:t>
      </w:r>
      <w:r w:rsidR="00F90E0E">
        <w:rPr>
          <w:rFonts w:hint="cs"/>
          <w:rtl/>
          <w:lang w:bidi="ar-EG"/>
        </w:rPr>
        <w:t xml:space="preserve">عدد من الأنشطة </w:t>
      </w:r>
      <w:r w:rsidR="00557331">
        <w:rPr>
          <w:rFonts w:hint="cs"/>
          <w:rtl/>
          <w:lang w:bidi="ar-EG"/>
        </w:rPr>
        <w:t xml:space="preserve">خلال السنة الماضية بخصوص مواطن مرونة نظام الملكية الفكرية. ومن ضمنها </w:t>
      </w:r>
      <w:r w:rsidR="00557331" w:rsidRPr="00557331">
        <w:rPr>
          <w:rtl/>
          <w:lang w:bidi="ar-EG"/>
        </w:rPr>
        <w:t>الندوة الإقليمية</w:t>
      </w:r>
      <w:r w:rsidR="00557331">
        <w:rPr>
          <w:rFonts w:hint="cs"/>
          <w:rtl/>
          <w:lang w:bidi="ar-EG"/>
        </w:rPr>
        <w:t xml:space="preserve"> التي عقدت في افريقيا الجنوبية في </w:t>
      </w:r>
      <w:r w:rsidR="00F848F1">
        <w:rPr>
          <w:rFonts w:hint="cs"/>
          <w:rtl/>
        </w:rPr>
        <w:t>يناير 2013</w:t>
      </w:r>
      <w:r w:rsidR="00522008" w:rsidRPr="00A47061">
        <w:rPr>
          <w:rFonts w:hint="cs"/>
          <w:rtl/>
        </w:rPr>
        <w:t xml:space="preserve">، </w:t>
      </w:r>
      <w:r w:rsidR="00557331" w:rsidRPr="00A47061">
        <w:rPr>
          <w:rFonts w:hint="cs"/>
          <w:rtl/>
        </w:rPr>
        <w:t xml:space="preserve">ودراسة حالة </w:t>
      </w:r>
      <w:r w:rsidR="00522008" w:rsidRPr="00A47061">
        <w:rPr>
          <w:rFonts w:hint="cs"/>
          <w:rtl/>
        </w:rPr>
        <w:t xml:space="preserve">عن أهمية </w:t>
      </w:r>
      <w:r w:rsidR="00522008" w:rsidRPr="00A47061">
        <w:rPr>
          <w:rtl/>
        </w:rPr>
        <w:t xml:space="preserve">مواطن المرونة المتعلقة </w:t>
      </w:r>
      <w:r w:rsidR="00522008" w:rsidRPr="00A47061">
        <w:rPr>
          <w:rFonts w:hint="cs"/>
          <w:rtl/>
        </w:rPr>
        <w:t xml:space="preserve">بالبراءات للبلدان النامية </w:t>
      </w:r>
      <w:r w:rsidR="00522008" w:rsidRPr="00A47061">
        <w:rPr>
          <w:rtl/>
        </w:rPr>
        <w:t>والبلدان الأقل نمواً</w:t>
      </w:r>
      <w:r w:rsidR="00522008" w:rsidRPr="00A47061">
        <w:rPr>
          <w:rFonts w:hint="cs"/>
          <w:rtl/>
        </w:rPr>
        <w:t xml:space="preserve"> قدمت في الا</w:t>
      </w:r>
      <w:r w:rsidR="00522008" w:rsidRPr="00A47061">
        <w:rPr>
          <w:rtl/>
        </w:rPr>
        <w:t xml:space="preserve">جتماع </w:t>
      </w:r>
      <w:r w:rsidR="00522008" w:rsidRPr="00A47061">
        <w:rPr>
          <w:rFonts w:hint="cs"/>
          <w:rtl/>
        </w:rPr>
        <w:t>ال</w:t>
      </w:r>
      <w:r w:rsidR="00522008" w:rsidRPr="00A47061">
        <w:rPr>
          <w:rtl/>
        </w:rPr>
        <w:t>أقاليمي بشأن التعاون بين بلدان الجنوب</w:t>
      </w:r>
      <w:r w:rsidR="00AC28F2" w:rsidRPr="00A47061">
        <w:rPr>
          <w:rFonts w:hint="cs"/>
          <w:rtl/>
        </w:rPr>
        <w:t xml:space="preserve"> والذي عقد في مصر في مايو 2013. </w:t>
      </w:r>
      <w:r w:rsidR="009728C4" w:rsidRPr="00A47061">
        <w:rPr>
          <w:rFonts w:hint="cs"/>
          <w:rtl/>
        </w:rPr>
        <w:t>وبناءً على طلب الدول الأعضاء،</w:t>
      </w:r>
      <w:r w:rsidR="00895198">
        <w:rPr>
          <w:rFonts w:hint="cs"/>
          <w:rtl/>
        </w:rPr>
        <w:t xml:space="preserve"> قدمت وثيقة وقائع </w:t>
      </w:r>
      <w:r w:rsidR="00AC28F2" w:rsidRPr="00A47061">
        <w:rPr>
          <w:rFonts w:hint="cs"/>
          <w:rtl/>
        </w:rPr>
        <w:t xml:space="preserve">حول </w:t>
      </w:r>
      <w:r w:rsidR="009728C4" w:rsidRPr="00A47061">
        <w:rPr>
          <w:rFonts w:hint="cs"/>
          <w:rtl/>
        </w:rPr>
        <w:t>ال</w:t>
      </w:r>
      <w:r w:rsidR="00AC28F2" w:rsidRPr="00A47061">
        <w:rPr>
          <w:rFonts w:hint="cs"/>
          <w:rtl/>
        </w:rPr>
        <w:t xml:space="preserve">تنفيذ </w:t>
      </w:r>
      <w:r w:rsidR="009728C4" w:rsidRPr="00A47061">
        <w:rPr>
          <w:rFonts w:hint="cs"/>
          <w:rtl/>
        </w:rPr>
        <w:t>العملي ل</w:t>
      </w:r>
      <w:r w:rsidR="00AC28F2" w:rsidRPr="00A47061">
        <w:rPr>
          <w:rtl/>
        </w:rPr>
        <w:t xml:space="preserve">مواطن المرونة فيما يخص قابلية </w:t>
      </w:r>
      <w:r w:rsidR="00AC28F2" w:rsidRPr="00A47061">
        <w:rPr>
          <w:rFonts w:hint="cs"/>
          <w:rtl/>
        </w:rPr>
        <w:t xml:space="preserve">منح براءات </w:t>
      </w:r>
      <w:r w:rsidR="00AC28F2" w:rsidRPr="00A47061">
        <w:rPr>
          <w:rtl/>
        </w:rPr>
        <w:t>اختراع</w:t>
      </w:r>
      <w:r w:rsidR="00AC28F2" w:rsidRPr="00A47061">
        <w:rPr>
          <w:rFonts w:hint="cs"/>
          <w:rtl/>
        </w:rPr>
        <w:t xml:space="preserve"> للنباتات والاختراعات</w:t>
      </w:r>
      <w:r w:rsidR="00AC28F2" w:rsidRPr="00A47061">
        <w:rPr>
          <w:rtl/>
        </w:rPr>
        <w:t xml:space="preserve"> المتعلقة بالبرمجيات </w:t>
      </w:r>
      <w:r w:rsidR="009728C4" w:rsidRPr="00A47061">
        <w:rPr>
          <w:rFonts w:hint="cs"/>
          <w:rtl/>
        </w:rPr>
        <w:t>على المستوى الوطني إلى اللجنة. رابعاً، فيما يتعلق بتعاون الويبو مع منظمات الأمم المت</w:t>
      </w:r>
      <w:r w:rsidR="005049EF">
        <w:rPr>
          <w:rFonts w:hint="cs"/>
          <w:rtl/>
        </w:rPr>
        <w:t>حدة والمنظمات الحكومية الاخرى، أ</w:t>
      </w:r>
      <w:r w:rsidR="009728C4" w:rsidRPr="00A47061">
        <w:rPr>
          <w:rFonts w:hint="cs"/>
          <w:rtl/>
        </w:rPr>
        <w:t>شارت الدول الاعضاء إلى رغبتها بمتابعة دقيقة لنشاطات الأمانة في هذا المجال. كما ساهمت الويبو العام الماضي بعدة عمليات متعددة الأطراف وبالأخص تلك المتعلقة بإطار التنمية لما بعد 2015، و</w:t>
      </w:r>
      <w:r w:rsidR="005903A6" w:rsidRPr="00A47061">
        <w:rPr>
          <w:rFonts w:hint="cs"/>
          <w:rtl/>
        </w:rPr>
        <w:t>فرقة العمل المفتوحة حول أهداف التنمية المستدامة، ومؤتمر ريو+20.</w:t>
      </w:r>
      <w:r w:rsidR="00A739E4" w:rsidRPr="00A47061">
        <w:rPr>
          <w:rFonts w:hint="cs"/>
          <w:rtl/>
        </w:rPr>
        <w:t xml:space="preserve"> وتابعت الويبو تعاونها الوثيق مع </w:t>
      </w:r>
      <w:r w:rsidR="00A739E4" w:rsidRPr="00A47061">
        <w:rPr>
          <w:rtl/>
        </w:rPr>
        <w:t>منظمة التجارة العالمية</w:t>
      </w:r>
      <w:r w:rsidR="00C976B4">
        <w:rPr>
          <w:rFonts w:hint="cs"/>
          <w:rtl/>
        </w:rPr>
        <w:t xml:space="preserve"> </w:t>
      </w:r>
      <w:r w:rsidR="00A739E4" w:rsidRPr="00A47061">
        <w:rPr>
          <w:rFonts w:hint="cs"/>
          <w:rtl/>
        </w:rPr>
        <w:t xml:space="preserve">ومنظمة الصحة العالمية خصوصا فيما يتعلق بتقاطع </w:t>
      </w:r>
      <w:r w:rsidR="00FC448A" w:rsidRPr="00A47061">
        <w:rPr>
          <w:rFonts w:hint="cs"/>
          <w:rtl/>
        </w:rPr>
        <w:t xml:space="preserve">مجالات </w:t>
      </w:r>
      <w:r w:rsidR="00A739E4" w:rsidRPr="00A47061">
        <w:rPr>
          <w:rFonts w:hint="cs"/>
          <w:rtl/>
        </w:rPr>
        <w:t>ا</w:t>
      </w:r>
      <w:r w:rsidR="00FC448A" w:rsidRPr="00A47061">
        <w:rPr>
          <w:rFonts w:hint="cs"/>
          <w:rtl/>
        </w:rPr>
        <w:t>لاختراع والصحة</w:t>
      </w:r>
      <w:r w:rsidR="00F36DCC" w:rsidRPr="00A47061">
        <w:rPr>
          <w:rFonts w:hint="cs"/>
          <w:rtl/>
        </w:rPr>
        <w:t xml:space="preserve"> والتجارة من وجهة نظ</w:t>
      </w:r>
      <w:r w:rsidR="00C976B4">
        <w:rPr>
          <w:rFonts w:hint="cs"/>
          <w:rtl/>
        </w:rPr>
        <w:t xml:space="preserve">ر المنظمة. ونتج عن هذا التعاون </w:t>
      </w:r>
      <w:r w:rsidR="00F36DCC" w:rsidRPr="00A47061">
        <w:rPr>
          <w:rtl/>
        </w:rPr>
        <w:t>دراسة ثلاثية بشأن تشجيع الوصول إلى التكنولوجيات الطبية والابتكار</w:t>
      </w:r>
      <w:r w:rsidR="00F36DCC" w:rsidRPr="00A47061">
        <w:rPr>
          <w:rFonts w:hint="cs"/>
          <w:rtl/>
        </w:rPr>
        <w:t xml:space="preserve">، لاقت قبولا </w:t>
      </w:r>
      <w:r w:rsidR="00F134EB" w:rsidRPr="00A47061">
        <w:rPr>
          <w:rFonts w:hint="cs"/>
          <w:rtl/>
        </w:rPr>
        <w:t xml:space="preserve">ممتازاً. كما انخرطت الويبو بنشاط في الدورة الموضوعية للمجلس الاقتصادي والاجتماعي التي عقدت في جنيف صيف 2013. </w:t>
      </w:r>
      <w:r w:rsidR="00C976B4">
        <w:rPr>
          <w:rFonts w:hint="cs"/>
          <w:rtl/>
        </w:rPr>
        <w:t>وأ</w:t>
      </w:r>
      <w:r w:rsidR="009E0DB3" w:rsidRPr="00A47061">
        <w:rPr>
          <w:rFonts w:hint="cs"/>
          <w:rtl/>
        </w:rPr>
        <w:t>طل</w:t>
      </w:r>
      <w:r w:rsidR="00F134EB" w:rsidRPr="00A47061">
        <w:rPr>
          <w:rFonts w:hint="cs"/>
          <w:rtl/>
        </w:rPr>
        <w:t>قت الويبو</w:t>
      </w:r>
      <w:r w:rsidR="00895198">
        <w:rPr>
          <w:rFonts w:hint="cs"/>
          <w:rtl/>
        </w:rPr>
        <w:t xml:space="preserve"> </w:t>
      </w:r>
      <w:r w:rsidR="00895198" w:rsidRPr="00A47061">
        <w:rPr>
          <w:rFonts w:hint="cs"/>
          <w:rtl/>
        </w:rPr>
        <w:t>مع الأمين العام السيد بان كي مون</w:t>
      </w:r>
      <w:r w:rsidR="00F134EB" w:rsidRPr="00A47061">
        <w:rPr>
          <w:rFonts w:hint="cs"/>
          <w:rtl/>
        </w:rPr>
        <w:t xml:space="preserve"> </w:t>
      </w:r>
      <w:r w:rsidR="00C976B4">
        <w:rPr>
          <w:rtl/>
        </w:rPr>
        <w:t xml:space="preserve">المؤشر العالمي </w:t>
      </w:r>
      <w:r w:rsidR="00C976B4">
        <w:rPr>
          <w:rFonts w:hint="cs"/>
          <w:rtl/>
        </w:rPr>
        <w:t>للاب</w:t>
      </w:r>
      <w:r w:rsidR="00C976B4" w:rsidRPr="00A47061">
        <w:rPr>
          <w:rFonts w:hint="cs"/>
          <w:rtl/>
        </w:rPr>
        <w:t>تكار</w:t>
      </w:r>
      <w:r w:rsidR="009E0DB3" w:rsidRPr="00A47061">
        <w:rPr>
          <w:rFonts w:hint="cs"/>
          <w:rtl/>
        </w:rPr>
        <w:t xml:space="preserve"> </w:t>
      </w:r>
      <w:r w:rsidR="00C976B4">
        <w:rPr>
          <w:rFonts w:hint="cs"/>
          <w:rtl/>
        </w:rPr>
        <w:t>لسنة 2013 خلال الجلسة العامة الا</w:t>
      </w:r>
      <w:r w:rsidR="00C976B4" w:rsidRPr="00A47061">
        <w:rPr>
          <w:rFonts w:hint="cs"/>
          <w:rtl/>
        </w:rPr>
        <w:t>فتتاحية</w:t>
      </w:r>
      <w:r w:rsidR="009E0DB3" w:rsidRPr="00A47061">
        <w:rPr>
          <w:rFonts w:hint="cs"/>
          <w:rtl/>
        </w:rPr>
        <w:t xml:space="preserve"> للمجلس المذكور الصيف الفائت. و</w:t>
      </w:r>
      <w:r w:rsidR="000311C6" w:rsidRPr="00A47061">
        <w:rPr>
          <w:rFonts w:hint="cs"/>
          <w:rtl/>
        </w:rPr>
        <w:t>أخيراً،</w:t>
      </w:r>
      <w:r w:rsidR="009E0DB3" w:rsidRPr="00A47061">
        <w:rPr>
          <w:rFonts w:hint="cs"/>
          <w:rtl/>
        </w:rPr>
        <w:t xml:space="preserve"> أشار المدير العام إلى مكامن ا</w:t>
      </w:r>
      <w:r w:rsidR="009E0DB3" w:rsidRPr="00A47061">
        <w:rPr>
          <w:rtl/>
        </w:rPr>
        <w:t>لفعالية والكفاءة والنزاهة</w:t>
      </w:r>
      <w:r w:rsidR="009E0DB3" w:rsidRPr="00A47061">
        <w:rPr>
          <w:rFonts w:hint="cs"/>
          <w:rtl/>
        </w:rPr>
        <w:t xml:space="preserve"> ضمن الأمانة. إذ </w:t>
      </w:r>
      <w:r w:rsidR="000311C6" w:rsidRPr="00A47061">
        <w:rPr>
          <w:rFonts w:hint="cs"/>
          <w:rtl/>
        </w:rPr>
        <w:t>أ</w:t>
      </w:r>
      <w:r w:rsidR="00C976B4">
        <w:rPr>
          <w:rFonts w:hint="cs"/>
          <w:rtl/>
        </w:rPr>
        <w:t>ُ</w:t>
      </w:r>
      <w:r w:rsidR="000311C6" w:rsidRPr="00A47061">
        <w:rPr>
          <w:rFonts w:hint="cs"/>
          <w:rtl/>
        </w:rPr>
        <w:t xml:space="preserve">دمج </w:t>
      </w:r>
      <w:r w:rsidR="000311C6" w:rsidRPr="00A47061">
        <w:rPr>
          <w:rtl/>
        </w:rPr>
        <w:t>نظام شامل لأخلاقيات المهنة</w:t>
      </w:r>
      <w:r w:rsidR="000311C6" w:rsidRPr="00A47061">
        <w:rPr>
          <w:rFonts w:hint="cs"/>
          <w:rtl/>
        </w:rPr>
        <w:t xml:space="preserve"> ضمن أنشطة المنظمة كنتيجة ل</w:t>
      </w:r>
      <w:r w:rsidR="000311C6" w:rsidRPr="00A47061">
        <w:rPr>
          <w:rtl/>
        </w:rPr>
        <w:t xml:space="preserve">برنامج </w:t>
      </w:r>
      <w:r w:rsidR="000311C6" w:rsidRPr="00A47061">
        <w:rPr>
          <w:rFonts w:hint="cs"/>
          <w:rtl/>
        </w:rPr>
        <w:t>ا</w:t>
      </w:r>
      <w:r w:rsidR="000311C6" w:rsidRPr="00A47061">
        <w:rPr>
          <w:rtl/>
        </w:rPr>
        <w:t>لتقويم الاستراتيجي</w:t>
      </w:r>
      <w:r w:rsidR="000311C6" w:rsidRPr="00A47061">
        <w:rPr>
          <w:rFonts w:hint="cs"/>
          <w:rtl/>
        </w:rPr>
        <w:t xml:space="preserve">. وختاماً، قال المدير العام إن </w:t>
      </w:r>
      <w:r w:rsidR="00C976B4">
        <w:rPr>
          <w:rFonts w:hint="cs"/>
          <w:rtl/>
        </w:rPr>
        <w:t>المنظمة أ</w:t>
      </w:r>
      <w:r w:rsidR="00895198">
        <w:rPr>
          <w:rFonts w:hint="cs"/>
          <w:rtl/>
        </w:rPr>
        <w:t>حرزت تقدما جيدا</w:t>
      </w:r>
      <w:r w:rsidR="000311C6" w:rsidRPr="00A47061">
        <w:rPr>
          <w:rFonts w:hint="cs"/>
          <w:rtl/>
        </w:rPr>
        <w:t xml:space="preserve"> بشكل عام، وتطلع إلى استمرار هذا التقدم </w:t>
      </w:r>
      <w:r w:rsidR="00A47061" w:rsidRPr="00A47061">
        <w:rPr>
          <w:rFonts w:hint="cs"/>
          <w:rtl/>
        </w:rPr>
        <w:t>خلال الاثني عشر شهراً القادمة.</w:t>
      </w:r>
      <w:r w:rsidR="000311C6">
        <w:rPr>
          <w:rFonts w:ascii="Arial" w:hAnsi="Arial" w:cs="Arial" w:hint="cs"/>
          <w:sz w:val="22"/>
          <w:szCs w:val="22"/>
          <w:rtl/>
        </w:rPr>
        <w:t xml:space="preserve"> </w:t>
      </w:r>
    </w:p>
    <w:p w:rsidR="007C44C6" w:rsidRDefault="008851B1" w:rsidP="007C44C6">
      <w:pPr>
        <w:pStyle w:val="NumberedParaAR"/>
        <w:tabs>
          <w:tab w:val="num" w:pos="747"/>
        </w:tabs>
      </w:pPr>
      <w:r>
        <w:rPr>
          <w:rFonts w:hint="cs"/>
          <w:rtl/>
        </w:rPr>
        <w:t>و</w:t>
      </w:r>
      <w:r w:rsidR="00C976B4">
        <w:rPr>
          <w:rFonts w:hint="cs"/>
          <w:rtl/>
        </w:rPr>
        <w:t>أ</w:t>
      </w:r>
      <w:r w:rsidR="00481E05">
        <w:rPr>
          <w:rFonts w:hint="cs"/>
          <w:rtl/>
        </w:rPr>
        <w:t>علم الرئيس الوفود بأنّه سيتاح لها التعليق على التقرير لاحقاً في الجلسة. ثم انتقل إلى البند الرابع على جدول الأعمال والمتعلق باعتماد مشروع تقرير الدورة الث</w:t>
      </w:r>
      <w:r w:rsidR="006C694B">
        <w:rPr>
          <w:rFonts w:hint="cs"/>
          <w:rtl/>
        </w:rPr>
        <w:t>انية عشرة للجنة</w:t>
      </w:r>
      <w:r w:rsidR="00481E05">
        <w:rPr>
          <w:rtl/>
        </w:rPr>
        <w:t xml:space="preserve"> التنمية والملكية الفكر</w:t>
      </w:r>
      <w:r w:rsidR="006C694B">
        <w:rPr>
          <w:rFonts w:hint="cs"/>
          <w:rtl/>
        </w:rPr>
        <w:t>ية (الوثيقة</w:t>
      </w:r>
      <w:r w:rsidR="007C44C6">
        <w:rPr>
          <w:rFonts w:hint="cs"/>
          <w:rtl/>
        </w:rPr>
        <w:t xml:space="preserve"> </w:t>
      </w:r>
      <w:r w:rsidR="006C694B" w:rsidRPr="007C44C6">
        <w:t>CDIP/12/12 Prov</w:t>
      </w:r>
      <w:r w:rsidR="007C44C6">
        <w:t>.</w:t>
      </w:r>
      <w:r w:rsidR="006C694B" w:rsidRPr="007C44C6">
        <w:rPr>
          <w:rFonts w:hint="cs"/>
          <w:rtl/>
        </w:rPr>
        <w:t>).</w:t>
      </w:r>
    </w:p>
    <w:p w:rsidR="000D6B4A" w:rsidRPr="00B719DD" w:rsidRDefault="000D6B4A" w:rsidP="00444818">
      <w:pPr>
        <w:pStyle w:val="Heading1AR"/>
        <w:rPr>
          <w:rtl/>
        </w:rPr>
      </w:pPr>
      <w:r w:rsidRPr="00B719DD">
        <w:rPr>
          <w:rFonts w:hint="eastAsia"/>
          <w:rtl/>
        </w:rPr>
        <w:t>البند</w:t>
      </w:r>
      <w:r w:rsidRPr="00B719DD">
        <w:rPr>
          <w:rtl/>
        </w:rPr>
        <w:t xml:space="preserve"> 4 من جدول الأعمال: اعتماد مشروع تقرير الدورة </w:t>
      </w:r>
      <w:r w:rsidR="00444818" w:rsidRPr="00B719DD">
        <w:rPr>
          <w:rFonts w:hint="eastAsia"/>
          <w:rtl/>
          <w:lang w:bidi="ar-EG"/>
        </w:rPr>
        <w:t>الثانية</w:t>
      </w:r>
      <w:r w:rsidR="00444818" w:rsidRPr="00B719DD">
        <w:rPr>
          <w:rtl/>
        </w:rPr>
        <w:t xml:space="preserve"> </w:t>
      </w:r>
      <w:r w:rsidRPr="00B719DD">
        <w:rPr>
          <w:rFonts w:hint="eastAsia"/>
          <w:rtl/>
        </w:rPr>
        <w:t>عشرة</w:t>
      </w:r>
      <w:r w:rsidRPr="00B719DD">
        <w:rPr>
          <w:rtl/>
        </w:rPr>
        <w:t xml:space="preserve"> </w:t>
      </w:r>
      <w:r w:rsidRPr="00B719DD">
        <w:rPr>
          <w:rFonts w:hint="eastAsia"/>
          <w:rtl/>
        </w:rPr>
        <w:t>للجنة</w:t>
      </w:r>
    </w:p>
    <w:p w:rsidR="000D6B4A" w:rsidRPr="00B719DD" w:rsidRDefault="000D6B4A" w:rsidP="00444818">
      <w:pPr>
        <w:pStyle w:val="NormalParaAR"/>
        <w:rPr>
          <w:u w:val="single"/>
          <w:rtl/>
        </w:rPr>
      </w:pPr>
      <w:r w:rsidRPr="00B719DD">
        <w:rPr>
          <w:rFonts w:hint="eastAsia"/>
          <w:u w:val="single"/>
          <w:rtl/>
        </w:rPr>
        <w:t>النظر</w:t>
      </w:r>
      <w:r w:rsidRPr="00B719DD">
        <w:rPr>
          <w:u w:val="single"/>
          <w:rtl/>
        </w:rPr>
        <w:t xml:space="preserve"> في الوثيقة </w:t>
      </w:r>
      <w:r w:rsidRPr="00B719DD">
        <w:rPr>
          <w:u w:val="single"/>
        </w:rPr>
        <w:t xml:space="preserve">CDIP/12/12 </w:t>
      </w:r>
      <w:proofErr w:type="spellStart"/>
      <w:r w:rsidRPr="00B719DD">
        <w:rPr>
          <w:u w:val="single"/>
        </w:rPr>
        <w:t>Prov</w:t>
      </w:r>
      <w:proofErr w:type="spellEnd"/>
      <w:r w:rsidRPr="00B719DD">
        <w:rPr>
          <w:u w:val="single"/>
          <w:rtl/>
        </w:rPr>
        <w:t xml:space="preserve"> – مشروع </w:t>
      </w:r>
      <w:r w:rsidR="00444818" w:rsidRPr="00B719DD">
        <w:rPr>
          <w:rFonts w:hint="eastAsia"/>
          <w:u w:val="single"/>
          <w:rtl/>
        </w:rPr>
        <w:t>التقرير</w:t>
      </w:r>
    </w:p>
    <w:p w:rsidR="000D6B4A" w:rsidRPr="00B719DD" w:rsidRDefault="000D6B4A" w:rsidP="00444818">
      <w:pPr>
        <w:pStyle w:val="NumberedParaAR"/>
      </w:pPr>
      <w:r w:rsidRPr="00B719DD">
        <w:rPr>
          <w:rFonts w:hint="eastAsia"/>
          <w:rtl/>
        </w:rPr>
        <w:t>صرح</w:t>
      </w:r>
      <w:r w:rsidRPr="00B719DD">
        <w:rPr>
          <w:rtl/>
        </w:rPr>
        <w:t xml:space="preserve"> الرئيس </w:t>
      </w:r>
      <w:r w:rsidR="00444818" w:rsidRPr="00B719DD">
        <w:rPr>
          <w:rFonts w:hint="eastAsia"/>
          <w:rtl/>
        </w:rPr>
        <w:t>ب</w:t>
      </w:r>
      <w:r w:rsidRPr="00B719DD">
        <w:rPr>
          <w:rFonts w:hint="eastAsia"/>
          <w:rtl/>
        </w:rPr>
        <w:t>أن</w:t>
      </w:r>
      <w:r w:rsidRPr="00B719DD">
        <w:rPr>
          <w:rtl/>
        </w:rPr>
        <w:t xml:space="preserve"> </w:t>
      </w:r>
      <w:r w:rsidR="00444818" w:rsidRPr="00B719DD">
        <w:rPr>
          <w:rFonts w:hint="eastAsia"/>
          <w:rtl/>
        </w:rPr>
        <w:t>التقرير</w:t>
      </w:r>
      <w:r w:rsidR="00444818" w:rsidRPr="00B719DD">
        <w:rPr>
          <w:rtl/>
        </w:rPr>
        <w:t xml:space="preserve"> </w:t>
      </w:r>
      <w:r w:rsidRPr="00B719DD">
        <w:rPr>
          <w:rFonts w:hint="eastAsia"/>
          <w:rtl/>
        </w:rPr>
        <w:t>اعتُمد،</w:t>
      </w:r>
      <w:r w:rsidRPr="00B719DD">
        <w:rPr>
          <w:rtl/>
        </w:rPr>
        <w:t xml:space="preserve"> إذ لم ترد مشاركات من الحضور. ودعا بعد ذلك اللجنة للنظر في توزيع العمل، آخذاً في الاعتبار أن المـُقـيِّمين الذين طُلب منهم التحدث </w:t>
      </w:r>
      <w:r w:rsidR="00444818" w:rsidRPr="00B719DD">
        <w:rPr>
          <w:rFonts w:hint="eastAsia"/>
          <w:rtl/>
        </w:rPr>
        <w:t>عن</w:t>
      </w:r>
      <w:r w:rsidR="00444818" w:rsidRPr="00B719DD">
        <w:rPr>
          <w:rtl/>
        </w:rPr>
        <w:t xml:space="preserve"> </w:t>
      </w:r>
      <w:r w:rsidRPr="00B719DD">
        <w:rPr>
          <w:rFonts w:hint="eastAsia"/>
          <w:rtl/>
        </w:rPr>
        <w:t>تقارير</w:t>
      </w:r>
      <w:r w:rsidRPr="00B719DD">
        <w:rPr>
          <w:rtl/>
        </w:rPr>
        <w:t xml:space="preserve"> </w:t>
      </w:r>
      <w:r w:rsidRPr="00B719DD">
        <w:rPr>
          <w:rFonts w:hint="eastAsia"/>
          <w:rtl/>
        </w:rPr>
        <w:t>التقييم</w:t>
      </w:r>
      <w:r w:rsidRPr="00B719DD">
        <w:rPr>
          <w:rtl/>
        </w:rPr>
        <w:t xml:space="preserve"> </w:t>
      </w:r>
      <w:r w:rsidRPr="00B719DD">
        <w:rPr>
          <w:rFonts w:hint="eastAsia"/>
          <w:rtl/>
        </w:rPr>
        <w:t>لن</w:t>
      </w:r>
      <w:r w:rsidRPr="00B719DD">
        <w:rPr>
          <w:rtl/>
        </w:rPr>
        <w:t xml:space="preserve"> </w:t>
      </w:r>
      <w:r w:rsidRPr="00B719DD">
        <w:rPr>
          <w:rFonts w:hint="eastAsia"/>
          <w:rtl/>
        </w:rPr>
        <w:t>يتسنى</w:t>
      </w:r>
      <w:r w:rsidRPr="00B719DD">
        <w:rPr>
          <w:rtl/>
        </w:rPr>
        <w:t xml:space="preserve"> </w:t>
      </w:r>
      <w:r w:rsidRPr="00B719DD">
        <w:rPr>
          <w:rFonts w:hint="eastAsia"/>
          <w:rtl/>
        </w:rPr>
        <w:t>وجودهم</w:t>
      </w:r>
      <w:r w:rsidRPr="00B719DD">
        <w:rPr>
          <w:rtl/>
        </w:rPr>
        <w:t xml:space="preserve"> </w:t>
      </w:r>
      <w:r w:rsidRPr="00B719DD">
        <w:rPr>
          <w:rFonts w:hint="eastAsia"/>
          <w:rtl/>
        </w:rPr>
        <w:t>بعد</w:t>
      </w:r>
      <w:r w:rsidRPr="00B719DD">
        <w:rPr>
          <w:rtl/>
        </w:rPr>
        <w:t xml:space="preserve"> </w:t>
      </w:r>
      <w:r w:rsidRPr="00B719DD">
        <w:rPr>
          <w:rFonts w:hint="eastAsia"/>
          <w:rtl/>
        </w:rPr>
        <w:t>صباح</w:t>
      </w:r>
      <w:r w:rsidRPr="00B719DD">
        <w:rPr>
          <w:rtl/>
        </w:rPr>
        <w:t xml:space="preserve"> </w:t>
      </w:r>
      <w:r w:rsidRPr="00B719DD">
        <w:rPr>
          <w:rFonts w:hint="eastAsia"/>
          <w:rtl/>
        </w:rPr>
        <w:t>اليوم</w:t>
      </w:r>
      <w:r w:rsidRPr="00B719DD">
        <w:rPr>
          <w:rtl/>
        </w:rPr>
        <w:t xml:space="preserve"> </w:t>
      </w:r>
      <w:r w:rsidRPr="00B719DD">
        <w:rPr>
          <w:rFonts w:hint="eastAsia"/>
          <w:rtl/>
        </w:rPr>
        <w:t>التالي</w:t>
      </w:r>
      <w:r w:rsidRPr="00B719DD">
        <w:rPr>
          <w:rtl/>
        </w:rPr>
        <w:t>.</w:t>
      </w:r>
    </w:p>
    <w:p w:rsidR="000D6B4A" w:rsidRPr="00B719DD" w:rsidRDefault="000D6B4A" w:rsidP="00B719DD">
      <w:pPr>
        <w:pStyle w:val="NumberedParaAR"/>
      </w:pPr>
      <w:r w:rsidRPr="00B719DD">
        <w:rPr>
          <w:rFonts w:hint="eastAsia"/>
          <w:rtl/>
        </w:rPr>
        <w:t>وتحدث</w:t>
      </w:r>
      <w:r w:rsidRPr="00B719DD">
        <w:rPr>
          <w:rtl/>
        </w:rPr>
        <w:t xml:space="preserve"> وفد كينيا باسم المجموعة الأفريقية، وشدد على أن قضايا حاسمة ينبغي أن تحظى بالأولوية. و</w:t>
      </w:r>
      <w:r w:rsidR="00B719DD">
        <w:rPr>
          <w:rFonts w:hint="cs"/>
          <w:rtl/>
          <w:lang w:bidi="ar-EG"/>
        </w:rPr>
        <w:t xml:space="preserve">قال إن المجموعة تود </w:t>
      </w:r>
      <w:r w:rsidRPr="00B719DD">
        <w:rPr>
          <w:rtl/>
        </w:rPr>
        <w:t xml:space="preserve">في هذا الصدد أن يناقَش </w:t>
      </w:r>
      <w:r w:rsidRPr="00B719DD">
        <w:rPr>
          <w:rFonts w:hint="eastAsia"/>
          <w:rtl/>
        </w:rPr>
        <w:t>اختصاص</w:t>
      </w:r>
      <w:r w:rsidRPr="00B719DD">
        <w:rPr>
          <w:rtl/>
        </w:rPr>
        <w:t xml:space="preserve"> المراجعة المستقلة </w:t>
      </w:r>
      <w:r w:rsidR="00444818" w:rsidRPr="00B719DD">
        <w:rPr>
          <w:rFonts w:hint="eastAsia"/>
          <w:rtl/>
        </w:rPr>
        <w:t>في</w:t>
      </w:r>
      <w:r w:rsidR="00444818" w:rsidRPr="00B719DD">
        <w:rPr>
          <w:rtl/>
        </w:rPr>
        <w:t xml:space="preserve"> </w:t>
      </w:r>
      <w:r w:rsidRPr="00B719DD">
        <w:rPr>
          <w:rFonts w:hint="eastAsia"/>
          <w:rtl/>
        </w:rPr>
        <w:t>مطلع</w:t>
      </w:r>
      <w:r w:rsidRPr="00B719DD">
        <w:rPr>
          <w:rtl/>
        </w:rPr>
        <w:t xml:space="preserve"> الدورة قبل أن ينقضي الوقت دونما</w:t>
      </w:r>
      <w:r w:rsidR="00B719DD">
        <w:rPr>
          <w:rFonts w:hint="cs"/>
          <w:rtl/>
        </w:rPr>
        <w:t xml:space="preserve"> التوصل إلى</w:t>
      </w:r>
      <w:r w:rsidRPr="00B719DD">
        <w:rPr>
          <w:rtl/>
        </w:rPr>
        <w:t xml:space="preserve"> اتفاق. وكان من المفترض أن تبدأ المراجعة المستقلة في نهاية </w:t>
      </w:r>
      <w:r w:rsidR="00444818" w:rsidRPr="00B719DD">
        <w:rPr>
          <w:rFonts w:hint="eastAsia"/>
          <w:rtl/>
        </w:rPr>
        <w:t>الثنائية</w:t>
      </w:r>
      <w:r w:rsidRPr="00B719DD">
        <w:rPr>
          <w:rtl/>
        </w:rPr>
        <w:t xml:space="preserve"> الماضية</w:t>
      </w:r>
      <w:r w:rsidR="00444818" w:rsidRPr="00B719DD">
        <w:rPr>
          <w:rFonts w:hint="eastAsia"/>
          <w:rtl/>
        </w:rPr>
        <w:t>،</w:t>
      </w:r>
      <w:r w:rsidR="00444818" w:rsidRPr="00B719DD">
        <w:rPr>
          <w:rtl/>
        </w:rPr>
        <w:t xml:space="preserve"> لكنها </w:t>
      </w:r>
      <w:r w:rsidRPr="00B719DD">
        <w:rPr>
          <w:rFonts w:hint="eastAsia"/>
          <w:rtl/>
        </w:rPr>
        <w:t>لم</w:t>
      </w:r>
      <w:r w:rsidRPr="00B719DD">
        <w:rPr>
          <w:rtl/>
        </w:rPr>
        <w:t xml:space="preserve"> تبدأ جراء الاختلاف على </w:t>
      </w:r>
      <w:r w:rsidRPr="00B719DD">
        <w:rPr>
          <w:rFonts w:hint="eastAsia"/>
          <w:rtl/>
        </w:rPr>
        <w:t>الاختصاص</w:t>
      </w:r>
      <w:r w:rsidRPr="00B719DD">
        <w:rPr>
          <w:rtl/>
        </w:rPr>
        <w:t>.</w:t>
      </w:r>
      <w:r w:rsidR="00F848F1" w:rsidRPr="00B719DD">
        <w:t xml:space="preserve"> </w:t>
      </w:r>
      <w:r w:rsidR="00444818" w:rsidRPr="00B719DD">
        <w:rPr>
          <w:rFonts w:hint="eastAsia"/>
          <w:rtl/>
        </w:rPr>
        <w:t>فقد</w:t>
      </w:r>
      <w:r w:rsidR="00444818" w:rsidRPr="00B719DD">
        <w:rPr>
          <w:rtl/>
        </w:rPr>
        <w:t xml:space="preserve"> </w:t>
      </w:r>
      <w:r w:rsidR="00444818" w:rsidRPr="00B719DD">
        <w:rPr>
          <w:rFonts w:hint="eastAsia"/>
          <w:rtl/>
        </w:rPr>
        <w:t>تأخرت</w:t>
      </w:r>
      <w:r w:rsidR="00444818" w:rsidRPr="00B719DD">
        <w:rPr>
          <w:rtl/>
        </w:rPr>
        <w:t xml:space="preserve"> </w:t>
      </w:r>
      <w:r w:rsidR="00444818" w:rsidRPr="00B719DD">
        <w:rPr>
          <w:rFonts w:hint="eastAsia"/>
          <w:rtl/>
        </w:rPr>
        <w:t>بحسب</w:t>
      </w:r>
      <w:r w:rsidR="00444818" w:rsidRPr="00B719DD">
        <w:rPr>
          <w:rtl/>
        </w:rPr>
        <w:t xml:space="preserve"> </w:t>
      </w:r>
      <w:r w:rsidR="00444818" w:rsidRPr="00B719DD">
        <w:rPr>
          <w:rFonts w:hint="eastAsia"/>
          <w:rtl/>
        </w:rPr>
        <w:t>الولاية</w:t>
      </w:r>
      <w:r w:rsidR="00444818" w:rsidRPr="00B719DD">
        <w:rPr>
          <w:rtl/>
        </w:rPr>
        <w:t xml:space="preserve"> </w:t>
      </w:r>
      <w:r w:rsidR="00444818" w:rsidRPr="00B719DD">
        <w:rPr>
          <w:rFonts w:hint="eastAsia"/>
          <w:rtl/>
        </w:rPr>
        <w:t>الصادرة</w:t>
      </w:r>
      <w:r w:rsidR="00444818" w:rsidRPr="00B719DD">
        <w:rPr>
          <w:rtl/>
        </w:rPr>
        <w:t xml:space="preserve"> </w:t>
      </w:r>
      <w:r w:rsidR="00444818" w:rsidRPr="00B719DD">
        <w:rPr>
          <w:rFonts w:hint="eastAsia"/>
          <w:rtl/>
        </w:rPr>
        <w:t>عن</w:t>
      </w:r>
      <w:r w:rsidRPr="00B719DD">
        <w:rPr>
          <w:rtl/>
        </w:rPr>
        <w:t xml:space="preserve"> الجمعية العامة في</w:t>
      </w:r>
      <w:r w:rsidR="00444818" w:rsidRPr="00B719DD">
        <w:rPr>
          <w:rtl/>
        </w:rPr>
        <w:t xml:space="preserve"> عام</w:t>
      </w:r>
      <w:r w:rsidRPr="00B719DD">
        <w:rPr>
          <w:rtl/>
        </w:rPr>
        <w:t xml:space="preserve"> 2010. </w:t>
      </w:r>
      <w:r w:rsidR="00444818" w:rsidRPr="00B719DD">
        <w:rPr>
          <w:rFonts w:hint="eastAsia"/>
          <w:rtl/>
        </w:rPr>
        <w:t>وسيلزم</w:t>
      </w:r>
      <w:r w:rsidRPr="00B719DD">
        <w:rPr>
          <w:rtl/>
        </w:rPr>
        <w:t xml:space="preserve"> </w:t>
      </w:r>
      <w:r w:rsidR="00444818" w:rsidRPr="00B719DD">
        <w:rPr>
          <w:rFonts w:hint="eastAsia"/>
          <w:rtl/>
        </w:rPr>
        <w:t>الحصول</w:t>
      </w:r>
      <w:r w:rsidR="00444818" w:rsidRPr="00B719DD">
        <w:rPr>
          <w:rtl/>
        </w:rPr>
        <w:t xml:space="preserve"> </w:t>
      </w:r>
      <w:r w:rsidR="00444818" w:rsidRPr="00B719DD">
        <w:rPr>
          <w:rFonts w:hint="eastAsia"/>
          <w:rtl/>
        </w:rPr>
        <w:t>على</w:t>
      </w:r>
      <w:r w:rsidR="00444818" w:rsidRPr="00B719DD">
        <w:rPr>
          <w:rtl/>
        </w:rPr>
        <w:t xml:space="preserve"> </w:t>
      </w:r>
      <w:r w:rsidR="00B719DD">
        <w:rPr>
          <w:rFonts w:hint="cs"/>
          <w:rtl/>
        </w:rPr>
        <w:t xml:space="preserve">ما يكفي من </w:t>
      </w:r>
      <w:r w:rsidR="00444818" w:rsidRPr="00B719DD">
        <w:rPr>
          <w:rFonts w:hint="eastAsia"/>
          <w:rtl/>
        </w:rPr>
        <w:t>ال</w:t>
      </w:r>
      <w:r w:rsidRPr="00B719DD">
        <w:rPr>
          <w:rFonts w:hint="eastAsia"/>
          <w:rtl/>
        </w:rPr>
        <w:t>وقت</w:t>
      </w:r>
      <w:r w:rsidRPr="00B719DD">
        <w:rPr>
          <w:rtl/>
        </w:rPr>
        <w:t xml:space="preserve"> لمناقشة العناصر المهمة من أجل اعتماد </w:t>
      </w:r>
      <w:r w:rsidRPr="00B719DD">
        <w:rPr>
          <w:rFonts w:hint="eastAsia"/>
          <w:rtl/>
        </w:rPr>
        <w:t>الاختصاص</w:t>
      </w:r>
      <w:r w:rsidRPr="00B719DD">
        <w:rPr>
          <w:rtl/>
        </w:rPr>
        <w:t xml:space="preserve"> للسماح </w:t>
      </w:r>
      <w:r w:rsidR="003A1E23" w:rsidRPr="00B719DD">
        <w:rPr>
          <w:rFonts w:hint="eastAsia"/>
          <w:rtl/>
        </w:rPr>
        <w:t>ببدء</w:t>
      </w:r>
      <w:r w:rsidR="003A1E23" w:rsidRPr="00B719DD">
        <w:rPr>
          <w:rtl/>
        </w:rPr>
        <w:t xml:space="preserve"> </w:t>
      </w:r>
      <w:r w:rsidR="003A1E23" w:rsidRPr="00B719DD">
        <w:rPr>
          <w:rFonts w:hint="eastAsia"/>
          <w:rtl/>
        </w:rPr>
        <w:t>ا</w:t>
      </w:r>
      <w:r w:rsidRPr="00B719DD">
        <w:rPr>
          <w:rFonts w:hint="eastAsia"/>
          <w:rtl/>
        </w:rPr>
        <w:t>لمراجعة</w:t>
      </w:r>
      <w:r w:rsidRPr="00B719DD">
        <w:rPr>
          <w:rtl/>
        </w:rPr>
        <w:t xml:space="preserve"> </w:t>
      </w:r>
      <w:r w:rsidRPr="00B719DD">
        <w:rPr>
          <w:rFonts w:hint="eastAsia"/>
          <w:rtl/>
        </w:rPr>
        <w:t>دون</w:t>
      </w:r>
      <w:r w:rsidRPr="00B719DD">
        <w:rPr>
          <w:rtl/>
        </w:rPr>
        <w:t xml:space="preserve"> </w:t>
      </w:r>
      <w:r w:rsidRPr="00B719DD">
        <w:rPr>
          <w:rFonts w:hint="eastAsia"/>
          <w:rtl/>
        </w:rPr>
        <w:t>مزيد</w:t>
      </w:r>
      <w:r w:rsidRPr="00B719DD">
        <w:rPr>
          <w:rtl/>
        </w:rPr>
        <w:t xml:space="preserve"> </w:t>
      </w:r>
      <w:r w:rsidRPr="00B719DD">
        <w:rPr>
          <w:rFonts w:hint="eastAsia"/>
          <w:rtl/>
        </w:rPr>
        <w:t>من</w:t>
      </w:r>
      <w:r w:rsidRPr="00B719DD">
        <w:rPr>
          <w:rtl/>
        </w:rPr>
        <w:t xml:space="preserve"> </w:t>
      </w:r>
      <w:r w:rsidRPr="00B719DD">
        <w:rPr>
          <w:rFonts w:hint="eastAsia"/>
          <w:rtl/>
        </w:rPr>
        <w:t>التأخير</w:t>
      </w:r>
      <w:r w:rsidRPr="00B719DD">
        <w:rPr>
          <w:rtl/>
        </w:rPr>
        <w:t xml:space="preserve">. </w:t>
      </w:r>
      <w:r w:rsidRPr="00B719DD">
        <w:rPr>
          <w:rFonts w:hint="eastAsia"/>
          <w:rtl/>
        </w:rPr>
        <w:t>لذلك،</w:t>
      </w:r>
      <w:r w:rsidRPr="00B719DD">
        <w:rPr>
          <w:rtl/>
        </w:rPr>
        <w:t xml:space="preserve"> </w:t>
      </w:r>
      <w:r w:rsidRPr="00B719DD">
        <w:rPr>
          <w:rFonts w:hint="eastAsia"/>
          <w:rtl/>
        </w:rPr>
        <w:t>تود</w:t>
      </w:r>
      <w:r w:rsidRPr="00B719DD">
        <w:rPr>
          <w:rtl/>
        </w:rPr>
        <w:t xml:space="preserve"> </w:t>
      </w:r>
      <w:r w:rsidRPr="00B719DD">
        <w:rPr>
          <w:rFonts w:hint="eastAsia"/>
          <w:rtl/>
        </w:rPr>
        <w:t>المجموعة</w:t>
      </w:r>
      <w:r w:rsidRPr="00B719DD">
        <w:rPr>
          <w:rtl/>
        </w:rPr>
        <w:t xml:space="preserve"> </w:t>
      </w:r>
      <w:r w:rsidRPr="00B719DD">
        <w:rPr>
          <w:rFonts w:hint="eastAsia"/>
          <w:rtl/>
        </w:rPr>
        <w:t>تناول</w:t>
      </w:r>
      <w:r w:rsidRPr="00B719DD">
        <w:rPr>
          <w:rtl/>
        </w:rPr>
        <w:t xml:space="preserve"> </w:t>
      </w:r>
      <w:r w:rsidRPr="00B719DD">
        <w:rPr>
          <w:rFonts w:hint="eastAsia"/>
          <w:rtl/>
        </w:rPr>
        <w:t>هذه</w:t>
      </w:r>
      <w:r w:rsidRPr="00B719DD">
        <w:rPr>
          <w:rtl/>
        </w:rPr>
        <w:t xml:space="preserve"> </w:t>
      </w:r>
      <w:r w:rsidRPr="00B719DD">
        <w:rPr>
          <w:rFonts w:hint="eastAsia"/>
          <w:rtl/>
        </w:rPr>
        <w:t>القضية</w:t>
      </w:r>
      <w:r w:rsidRPr="00B719DD">
        <w:rPr>
          <w:rtl/>
        </w:rPr>
        <w:t xml:space="preserve"> </w:t>
      </w:r>
      <w:r w:rsidRPr="00B719DD">
        <w:rPr>
          <w:rFonts w:hint="eastAsia"/>
          <w:rtl/>
        </w:rPr>
        <w:t>في</w:t>
      </w:r>
      <w:r w:rsidRPr="00B719DD">
        <w:rPr>
          <w:rtl/>
        </w:rPr>
        <w:t xml:space="preserve"> </w:t>
      </w:r>
      <w:r w:rsidRPr="00B719DD">
        <w:rPr>
          <w:rFonts w:hint="eastAsia"/>
          <w:rtl/>
        </w:rPr>
        <w:t>بداية</w:t>
      </w:r>
      <w:r w:rsidRPr="00B719DD">
        <w:rPr>
          <w:rtl/>
        </w:rPr>
        <w:t xml:space="preserve"> </w:t>
      </w:r>
      <w:r w:rsidRPr="00B719DD">
        <w:rPr>
          <w:rFonts w:hint="eastAsia"/>
          <w:rtl/>
        </w:rPr>
        <w:t>الجلسة</w:t>
      </w:r>
      <w:r w:rsidRPr="00B719DD">
        <w:rPr>
          <w:rtl/>
        </w:rPr>
        <w:t>.</w:t>
      </w:r>
    </w:p>
    <w:p w:rsidR="000D6B4A" w:rsidRPr="000B1176" w:rsidRDefault="000D6B4A" w:rsidP="000D6B4A">
      <w:pPr>
        <w:pStyle w:val="NumberedParaAR"/>
      </w:pPr>
      <w:r w:rsidRPr="000B1176">
        <w:rPr>
          <w:rFonts w:hint="eastAsia"/>
          <w:rtl/>
        </w:rPr>
        <w:t>واستفسر</w:t>
      </w:r>
      <w:r w:rsidRPr="000B1176">
        <w:rPr>
          <w:rtl/>
        </w:rPr>
        <w:t xml:space="preserve"> </w:t>
      </w:r>
      <w:r w:rsidRPr="000B1176">
        <w:rPr>
          <w:rFonts w:hint="eastAsia"/>
          <w:rtl/>
        </w:rPr>
        <w:t>الرئيس</w:t>
      </w:r>
      <w:r w:rsidRPr="000B1176">
        <w:rPr>
          <w:rtl/>
        </w:rPr>
        <w:t xml:space="preserve"> </w:t>
      </w:r>
      <w:r w:rsidRPr="000B1176">
        <w:rPr>
          <w:rFonts w:hint="eastAsia"/>
          <w:rtl/>
        </w:rPr>
        <w:t>عما</w:t>
      </w:r>
      <w:r w:rsidRPr="000B1176">
        <w:rPr>
          <w:rtl/>
        </w:rPr>
        <w:t xml:space="preserve"> </w:t>
      </w:r>
      <w:r w:rsidRPr="000B1176">
        <w:rPr>
          <w:rFonts w:hint="eastAsia"/>
          <w:rtl/>
        </w:rPr>
        <w:t>إذا</w:t>
      </w:r>
      <w:r w:rsidRPr="000B1176">
        <w:rPr>
          <w:rtl/>
        </w:rPr>
        <w:t xml:space="preserve"> </w:t>
      </w:r>
      <w:r w:rsidRPr="000B1176">
        <w:rPr>
          <w:rFonts w:hint="eastAsia"/>
          <w:rtl/>
        </w:rPr>
        <w:t>كان</w:t>
      </w:r>
      <w:r w:rsidRPr="000B1176">
        <w:rPr>
          <w:rtl/>
        </w:rPr>
        <w:t xml:space="preserve"> </w:t>
      </w:r>
      <w:r w:rsidRPr="000B1176">
        <w:rPr>
          <w:rFonts w:hint="eastAsia"/>
          <w:rtl/>
        </w:rPr>
        <w:t>هناك</w:t>
      </w:r>
      <w:r w:rsidRPr="000B1176">
        <w:rPr>
          <w:rtl/>
        </w:rPr>
        <w:t xml:space="preserve"> </w:t>
      </w:r>
      <w:r w:rsidRPr="000B1176">
        <w:rPr>
          <w:rFonts w:hint="eastAsia"/>
          <w:rtl/>
        </w:rPr>
        <w:t>اعتراضات</w:t>
      </w:r>
      <w:r w:rsidRPr="000B1176">
        <w:rPr>
          <w:rtl/>
        </w:rPr>
        <w:t xml:space="preserve"> </w:t>
      </w:r>
      <w:r w:rsidRPr="000B1176">
        <w:rPr>
          <w:rFonts w:hint="eastAsia"/>
          <w:rtl/>
        </w:rPr>
        <w:t>على</w:t>
      </w:r>
      <w:r w:rsidRPr="000B1176">
        <w:rPr>
          <w:rtl/>
        </w:rPr>
        <w:t xml:space="preserve"> </w:t>
      </w:r>
      <w:r w:rsidRPr="000B1176">
        <w:rPr>
          <w:rFonts w:hint="eastAsia"/>
          <w:rtl/>
        </w:rPr>
        <w:t>الاقتراح</w:t>
      </w:r>
      <w:r w:rsidRPr="000B1176">
        <w:rPr>
          <w:rtl/>
        </w:rPr>
        <w:t xml:space="preserve"> </w:t>
      </w:r>
      <w:r w:rsidRPr="000B1176">
        <w:rPr>
          <w:rFonts w:hint="eastAsia"/>
          <w:rtl/>
        </w:rPr>
        <w:t>المقدم</w:t>
      </w:r>
      <w:r w:rsidRPr="000B1176">
        <w:rPr>
          <w:rtl/>
        </w:rPr>
        <w:t xml:space="preserve"> </w:t>
      </w:r>
      <w:r w:rsidRPr="000B1176">
        <w:rPr>
          <w:rFonts w:hint="eastAsia"/>
          <w:rtl/>
        </w:rPr>
        <w:t>من</w:t>
      </w:r>
      <w:r w:rsidRPr="000B1176">
        <w:rPr>
          <w:rtl/>
        </w:rPr>
        <w:t xml:space="preserve"> </w:t>
      </w:r>
      <w:r w:rsidRPr="000B1176">
        <w:rPr>
          <w:rFonts w:hint="eastAsia"/>
          <w:rtl/>
        </w:rPr>
        <w:t>وفد</w:t>
      </w:r>
      <w:r w:rsidRPr="000B1176">
        <w:rPr>
          <w:rtl/>
        </w:rPr>
        <w:t xml:space="preserve"> </w:t>
      </w:r>
      <w:r w:rsidRPr="000B1176">
        <w:rPr>
          <w:rFonts w:hint="eastAsia"/>
          <w:rtl/>
        </w:rPr>
        <w:t>كينيا،</w:t>
      </w:r>
      <w:r w:rsidRPr="000B1176">
        <w:rPr>
          <w:rtl/>
        </w:rPr>
        <w:t xml:space="preserve"> </w:t>
      </w:r>
      <w:r w:rsidRPr="000B1176">
        <w:rPr>
          <w:rFonts w:hint="eastAsia"/>
          <w:rtl/>
        </w:rPr>
        <w:t>آخذا</w:t>
      </w:r>
      <w:r w:rsidRPr="000B1176">
        <w:rPr>
          <w:rtl/>
        </w:rPr>
        <w:t xml:space="preserve"> </w:t>
      </w:r>
      <w:r w:rsidRPr="000B1176">
        <w:rPr>
          <w:rFonts w:hint="eastAsia"/>
          <w:rtl/>
        </w:rPr>
        <w:t>في</w:t>
      </w:r>
      <w:r w:rsidRPr="000B1176">
        <w:rPr>
          <w:rtl/>
        </w:rPr>
        <w:t xml:space="preserve"> </w:t>
      </w:r>
      <w:r w:rsidRPr="000B1176">
        <w:rPr>
          <w:rFonts w:hint="eastAsia"/>
          <w:rtl/>
        </w:rPr>
        <w:t>الاعتبار</w:t>
      </w:r>
      <w:r w:rsidRPr="000B1176">
        <w:rPr>
          <w:rtl/>
        </w:rPr>
        <w:t xml:space="preserve"> </w:t>
      </w:r>
      <w:r w:rsidRPr="000B1176">
        <w:rPr>
          <w:rFonts w:hint="eastAsia"/>
          <w:rtl/>
        </w:rPr>
        <w:t>المشاركة</w:t>
      </w:r>
      <w:r w:rsidRPr="000B1176">
        <w:rPr>
          <w:rtl/>
        </w:rPr>
        <w:t xml:space="preserve"> </w:t>
      </w:r>
      <w:r w:rsidRPr="000B1176">
        <w:rPr>
          <w:rFonts w:hint="eastAsia"/>
          <w:rtl/>
        </w:rPr>
        <w:t>المقدمة</w:t>
      </w:r>
      <w:r w:rsidRPr="000B1176">
        <w:rPr>
          <w:rtl/>
        </w:rPr>
        <w:t xml:space="preserve"> </w:t>
      </w:r>
      <w:r w:rsidRPr="000B1176">
        <w:rPr>
          <w:rFonts w:hint="eastAsia"/>
          <w:rtl/>
        </w:rPr>
        <w:t>من</w:t>
      </w:r>
      <w:r w:rsidRPr="000B1176">
        <w:rPr>
          <w:rtl/>
        </w:rPr>
        <w:t xml:space="preserve"> </w:t>
      </w:r>
      <w:r w:rsidRPr="000B1176">
        <w:rPr>
          <w:rFonts w:hint="eastAsia"/>
          <w:rtl/>
        </w:rPr>
        <w:t>وفد</w:t>
      </w:r>
      <w:r w:rsidRPr="000B1176">
        <w:rPr>
          <w:rtl/>
        </w:rPr>
        <w:t xml:space="preserve"> </w:t>
      </w:r>
      <w:r w:rsidRPr="000B1176">
        <w:rPr>
          <w:rFonts w:hint="eastAsia"/>
          <w:rtl/>
        </w:rPr>
        <w:t>اليابان</w:t>
      </w:r>
      <w:r w:rsidRPr="000B1176">
        <w:rPr>
          <w:rtl/>
        </w:rPr>
        <w:t>.</w:t>
      </w:r>
    </w:p>
    <w:p w:rsidR="000D6B4A" w:rsidRPr="000B1176" w:rsidRDefault="000D6B4A" w:rsidP="00B719DD">
      <w:pPr>
        <w:pStyle w:val="NumberedParaAR"/>
      </w:pPr>
      <w:r w:rsidRPr="000B1176">
        <w:rPr>
          <w:rFonts w:hint="eastAsia"/>
          <w:rtl/>
        </w:rPr>
        <w:t>وساند</w:t>
      </w:r>
      <w:r w:rsidRPr="000B1176">
        <w:rPr>
          <w:rtl/>
        </w:rPr>
        <w:t xml:space="preserve"> وفد اليابان، متحدثاً بالنيابة عن المجموعة باء</w:t>
      </w:r>
      <w:r w:rsidRPr="00B719DD">
        <w:rPr>
          <w:rtl/>
        </w:rPr>
        <w:t xml:space="preserve">، </w:t>
      </w:r>
      <w:r w:rsidRPr="00B719DD">
        <w:rPr>
          <w:rFonts w:hint="eastAsia"/>
          <w:rtl/>
        </w:rPr>
        <w:t>رؤية</w:t>
      </w:r>
      <w:r w:rsidRPr="00B719DD">
        <w:rPr>
          <w:rtl/>
        </w:rPr>
        <w:t xml:space="preserve"> </w:t>
      </w:r>
      <w:r w:rsidRPr="000B1176">
        <w:rPr>
          <w:rFonts w:hint="eastAsia"/>
          <w:rtl/>
        </w:rPr>
        <w:t>مفادها</w:t>
      </w:r>
      <w:r w:rsidRPr="000B1176">
        <w:rPr>
          <w:rtl/>
        </w:rPr>
        <w:t xml:space="preserve"> </w:t>
      </w:r>
      <w:r w:rsidRPr="00B719DD">
        <w:rPr>
          <w:rFonts w:hint="eastAsia"/>
          <w:rtl/>
        </w:rPr>
        <w:t>أن</w:t>
      </w:r>
      <w:r w:rsidRPr="00B719DD">
        <w:rPr>
          <w:rtl/>
        </w:rPr>
        <w:t xml:space="preserve"> </w:t>
      </w:r>
      <w:r w:rsidRPr="000B1176">
        <w:rPr>
          <w:rFonts w:hint="eastAsia"/>
          <w:rtl/>
        </w:rPr>
        <w:t>من</w:t>
      </w:r>
      <w:r w:rsidRPr="000B1176">
        <w:rPr>
          <w:rtl/>
        </w:rPr>
        <w:t xml:space="preserve"> الأهمية </w:t>
      </w:r>
      <w:r w:rsidR="00444818" w:rsidRPr="000B1176">
        <w:rPr>
          <w:rFonts w:hint="eastAsia"/>
          <w:rtl/>
        </w:rPr>
        <w:t>بمكان</w:t>
      </w:r>
      <w:r w:rsidR="00444818" w:rsidRPr="000B1176">
        <w:rPr>
          <w:rtl/>
        </w:rPr>
        <w:t xml:space="preserve"> </w:t>
      </w:r>
      <w:r w:rsidR="00444818" w:rsidRPr="000B1176">
        <w:rPr>
          <w:rFonts w:hint="eastAsia"/>
          <w:rtl/>
        </w:rPr>
        <w:t>وضع</w:t>
      </w:r>
      <w:r w:rsidRPr="000B1176">
        <w:rPr>
          <w:rtl/>
        </w:rPr>
        <w:t xml:space="preserve"> الاختصاص</w:t>
      </w:r>
      <w:r w:rsidR="00444818" w:rsidRPr="000B1176">
        <w:rPr>
          <w:rtl/>
        </w:rPr>
        <w:t xml:space="preserve"> في صيغته النهائية</w:t>
      </w:r>
      <w:r w:rsidRPr="000B1176">
        <w:rPr>
          <w:rtl/>
        </w:rPr>
        <w:t>. وأعرب</w:t>
      </w:r>
      <w:r w:rsidR="00B719DD">
        <w:rPr>
          <w:rFonts w:hint="cs"/>
          <w:rtl/>
        </w:rPr>
        <w:t xml:space="preserve"> عن تقدير</w:t>
      </w:r>
      <w:r w:rsidRPr="000B1176">
        <w:rPr>
          <w:rtl/>
        </w:rPr>
        <w:t xml:space="preserve"> المجموعة لإدراك الرئيس للقضية التي أثارتها سابقاً. </w:t>
      </w:r>
      <w:r w:rsidR="00444818" w:rsidRPr="000B1176">
        <w:rPr>
          <w:rFonts w:hint="eastAsia"/>
          <w:rtl/>
        </w:rPr>
        <w:t>وصرح</w:t>
      </w:r>
      <w:r w:rsidR="00444818" w:rsidRPr="000B1176">
        <w:rPr>
          <w:rtl/>
        </w:rPr>
        <w:t xml:space="preserve"> </w:t>
      </w:r>
      <w:r w:rsidR="00444818" w:rsidRPr="000B1176">
        <w:rPr>
          <w:rFonts w:hint="eastAsia"/>
          <w:rtl/>
        </w:rPr>
        <w:t>بأن</w:t>
      </w:r>
      <w:r w:rsidR="00444818" w:rsidRPr="000B1176">
        <w:rPr>
          <w:rtl/>
        </w:rPr>
        <w:t xml:space="preserve"> </w:t>
      </w:r>
      <w:r w:rsidR="00444818" w:rsidRPr="000B1176">
        <w:rPr>
          <w:rFonts w:hint="eastAsia"/>
          <w:rtl/>
        </w:rPr>
        <w:t>من</w:t>
      </w:r>
      <w:r w:rsidRPr="000B1176">
        <w:rPr>
          <w:rtl/>
        </w:rPr>
        <w:t xml:space="preserve"> المهم النظر أيضاً في </w:t>
      </w:r>
      <w:r w:rsidR="00444818" w:rsidRPr="000B1176">
        <w:rPr>
          <w:rFonts w:hint="eastAsia"/>
          <w:rtl/>
        </w:rPr>
        <w:t>وجود</w:t>
      </w:r>
      <w:r w:rsidRPr="000B1176">
        <w:rPr>
          <w:rtl/>
        </w:rPr>
        <w:t xml:space="preserve"> </w:t>
      </w:r>
      <w:r w:rsidR="00444818" w:rsidRPr="000B1176">
        <w:rPr>
          <w:rFonts w:hint="eastAsia"/>
          <w:rtl/>
        </w:rPr>
        <w:t>مُقـِّيمي</w:t>
      </w:r>
      <w:r w:rsidR="00444818" w:rsidRPr="000B1176">
        <w:rPr>
          <w:rtl/>
        </w:rPr>
        <w:t xml:space="preserve"> </w:t>
      </w:r>
      <w:r w:rsidRPr="000B1176">
        <w:rPr>
          <w:rFonts w:hint="eastAsia"/>
          <w:rtl/>
        </w:rPr>
        <w:t>المشروع</w:t>
      </w:r>
      <w:r w:rsidRPr="000B1176">
        <w:rPr>
          <w:rtl/>
        </w:rPr>
        <w:t xml:space="preserve">. </w:t>
      </w:r>
      <w:r w:rsidRPr="000B1176">
        <w:rPr>
          <w:rFonts w:hint="eastAsia"/>
          <w:rtl/>
        </w:rPr>
        <w:t>وإذا</w:t>
      </w:r>
      <w:r w:rsidRPr="000B1176">
        <w:rPr>
          <w:rtl/>
        </w:rPr>
        <w:t xml:space="preserve"> </w:t>
      </w:r>
      <w:r w:rsidRPr="000B1176">
        <w:rPr>
          <w:rFonts w:hint="eastAsia"/>
          <w:rtl/>
        </w:rPr>
        <w:t>ما</w:t>
      </w:r>
      <w:r w:rsidRPr="000B1176">
        <w:rPr>
          <w:rtl/>
        </w:rPr>
        <w:t xml:space="preserve"> </w:t>
      </w:r>
      <w:r w:rsidRPr="000B1176">
        <w:rPr>
          <w:rFonts w:hint="eastAsia"/>
          <w:rtl/>
        </w:rPr>
        <w:t>أُعيد</w:t>
      </w:r>
      <w:r w:rsidRPr="000B1176">
        <w:rPr>
          <w:rtl/>
        </w:rPr>
        <w:t xml:space="preserve"> </w:t>
      </w:r>
      <w:r w:rsidRPr="000B1176">
        <w:rPr>
          <w:rFonts w:hint="eastAsia"/>
          <w:rtl/>
        </w:rPr>
        <w:t>جدولة</w:t>
      </w:r>
      <w:r w:rsidRPr="000B1176">
        <w:rPr>
          <w:rtl/>
        </w:rPr>
        <w:t xml:space="preserve"> </w:t>
      </w:r>
      <w:r w:rsidRPr="000B1176">
        <w:rPr>
          <w:rFonts w:hint="eastAsia"/>
          <w:rtl/>
        </w:rPr>
        <w:t>بند</w:t>
      </w:r>
      <w:r w:rsidRPr="000B1176">
        <w:rPr>
          <w:rtl/>
        </w:rPr>
        <w:t xml:space="preserve"> </w:t>
      </w:r>
      <w:r w:rsidRPr="000B1176">
        <w:rPr>
          <w:rFonts w:hint="eastAsia"/>
          <w:rtl/>
        </w:rPr>
        <w:t>جدول</w:t>
      </w:r>
      <w:r w:rsidRPr="000B1176">
        <w:rPr>
          <w:rtl/>
        </w:rPr>
        <w:t xml:space="preserve"> </w:t>
      </w:r>
      <w:r w:rsidRPr="000B1176">
        <w:rPr>
          <w:rFonts w:hint="eastAsia"/>
          <w:rtl/>
        </w:rPr>
        <w:t>الأعمال</w:t>
      </w:r>
      <w:r w:rsidRPr="000B1176">
        <w:rPr>
          <w:rtl/>
        </w:rPr>
        <w:t xml:space="preserve"> </w:t>
      </w:r>
      <w:r w:rsidRPr="000B1176">
        <w:rPr>
          <w:rFonts w:hint="eastAsia"/>
          <w:rtl/>
        </w:rPr>
        <w:t>بشأن</w:t>
      </w:r>
      <w:r w:rsidRPr="000B1176">
        <w:rPr>
          <w:rtl/>
        </w:rPr>
        <w:t xml:space="preserve"> </w:t>
      </w:r>
      <w:r w:rsidRPr="000B1176">
        <w:rPr>
          <w:rFonts w:hint="eastAsia"/>
          <w:rtl/>
        </w:rPr>
        <w:t>تقارير</w:t>
      </w:r>
      <w:r w:rsidRPr="000B1176">
        <w:rPr>
          <w:rtl/>
        </w:rPr>
        <w:t xml:space="preserve"> </w:t>
      </w:r>
      <w:r w:rsidRPr="000B1176">
        <w:rPr>
          <w:rFonts w:hint="eastAsia"/>
          <w:rtl/>
        </w:rPr>
        <w:t>التقييم،</w:t>
      </w:r>
      <w:r w:rsidRPr="000B1176">
        <w:rPr>
          <w:rtl/>
        </w:rPr>
        <w:t xml:space="preserve"> </w:t>
      </w:r>
      <w:r w:rsidRPr="000B1176">
        <w:rPr>
          <w:rFonts w:hint="eastAsia"/>
          <w:rtl/>
        </w:rPr>
        <w:t>فربما</w:t>
      </w:r>
      <w:r w:rsidRPr="000B1176">
        <w:rPr>
          <w:rtl/>
        </w:rPr>
        <w:t xml:space="preserve"> </w:t>
      </w:r>
      <w:r w:rsidRPr="000B1176">
        <w:rPr>
          <w:rFonts w:hint="eastAsia"/>
          <w:rtl/>
        </w:rPr>
        <w:t>تضاف</w:t>
      </w:r>
      <w:r w:rsidRPr="000B1176">
        <w:rPr>
          <w:rtl/>
        </w:rPr>
        <w:t xml:space="preserve"> </w:t>
      </w:r>
      <w:r w:rsidRPr="000B1176">
        <w:rPr>
          <w:rFonts w:hint="eastAsia"/>
          <w:rtl/>
        </w:rPr>
        <w:t>تكاليف</w:t>
      </w:r>
      <w:r w:rsidR="00444818" w:rsidRPr="000B1176">
        <w:rPr>
          <w:rFonts w:hint="eastAsia"/>
          <w:rtl/>
        </w:rPr>
        <w:t>،</w:t>
      </w:r>
      <w:r w:rsidR="00444818" w:rsidRPr="000B1176">
        <w:rPr>
          <w:rtl/>
        </w:rPr>
        <w:t xml:space="preserve"> </w:t>
      </w:r>
      <w:r w:rsidR="00444818" w:rsidRPr="000B1176">
        <w:rPr>
          <w:rFonts w:hint="eastAsia"/>
          <w:rtl/>
        </w:rPr>
        <w:t>ينبغي</w:t>
      </w:r>
      <w:r w:rsidR="00444818" w:rsidRPr="000B1176">
        <w:rPr>
          <w:rtl/>
        </w:rPr>
        <w:t xml:space="preserve"> </w:t>
      </w:r>
      <w:r w:rsidR="00444818" w:rsidRPr="000B1176">
        <w:rPr>
          <w:rFonts w:hint="eastAsia"/>
          <w:rtl/>
        </w:rPr>
        <w:t>تلافيها</w:t>
      </w:r>
      <w:r w:rsidRPr="000B1176">
        <w:rPr>
          <w:rtl/>
        </w:rPr>
        <w:t xml:space="preserve">. وعليه، </w:t>
      </w:r>
      <w:r w:rsidR="00444818" w:rsidRPr="000B1176">
        <w:rPr>
          <w:rFonts w:hint="eastAsia"/>
          <w:rtl/>
        </w:rPr>
        <w:t>تطلب</w:t>
      </w:r>
      <w:r w:rsidR="00444818" w:rsidRPr="000B1176">
        <w:rPr>
          <w:rtl/>
        </w:rPr>
        <w:t xml:space="preserve"> </w:t>
      </w:r>
      <w:r w:rsidRPr="000B1176">
        <w:rPr>
          <w:rFonts w:hint="eastAsia"/>
          <w:rtl/>
        </w:rPr>
        <w:t>المجموعة</w:t>
      </w:r>
      <w:r w:rsidRPr="000B1176">
        <w:rPr>
          <w:rtl/>
        </w:rPr>
        <w:t xml:space="preserve"> من الأمانة </w:t>
      </w:r>
      <w:r w:rsidRPr="000B1176">
        <w:rPr>
          <w:rFonts w:hint="eastAsia"/>
          <w:rtl/>
        </w:rPr>
        <w:t>تخصيص</w:t>
      </w:r>
      <w:r w:rsidRPr="000B1176">
        <w:rPr>
          <w:rtl/>
        </w:rPr>
        <w:t xml:space="preserve"> </w:t>
      </w:r>
      <w:r w:rsidRPr="000B1176">
        <w:rPr>
          <w:rFonts w:hint="eastAsia"/>
          <w:rtl/>
        </w:rPr>
        <w:t>وقت</w:t>
      </w:r>
      <w:r w:rsidRPr="000B1176">
        <w:rPr>
          <w:rtl/>
        </w:rPr>
        <w:t xml:space="preserve"> </w:t>
      </w:r>
      <w:r w:rsidRPr="000B1176">
        <w:rPr>
          <w:rFonts w:hint="eastAsia"/>
          <w:rtl/>
        </w:rPr>
        <w:t>ل</w:t>
      </w:r>
      <w:r w:rsidR="00444818" w:rsidRPr="000B1176">
        <w:rPr>
          <w:rFonts w:hint="eastAsia"/>
          <w:rtl/>
        </w:rPr>
        <w:t>هذا</w:t>
      </w:r>
      <w:r w:rsidR="00444818" w:rsidRPr="000B1176">
        <w:rPr>
          <w:rtl/>
        </w:rPr>
        <w:t xml:space="preserve"> </w:t>
      </w:r>
      <w:r w:rsidR="00444818" w:rsidRPr="000B1176">
        <w:rPr>
          <w:rFonts w:hint="eastAsia"/>
          <w:rtl/>
        </w:rPr>
        <w:t>ال</w:t>
      </w:r>
      <w:r w:rsidRPr="000B1176">
        <w:rPr>
          <w:rFonts w:hint="eastAsia"/>
          <w:rtl/>
        </w:rPr>
        <w:t>بند</w:t>
      </w:r>
      <w:r w:rsidRPr="000B1176">
        <w:rPr>
          <w:rtl/>
        </w:rPr>
        <w:t xml:space="preserve"> </w:t>
      </w:r>
      <w:r w:rsidR="00444818" w:rsidRPr="000B1176">
        <w:rPr>
          <w:rFonts w:hint="eastAsia"/>
          <w:rtl/>
        </w:rPr>
        <w:t>من</w:t>
      </w:r>
      <w:r w:rsidR="00444818" w:rsidRPr="000B1176">
        <w:rPr>
          <w:rtl/>
        </w:rPr>
        <w:t xml:space="preserve"> </w:t>
      </w:r>
      <w:r w:rsidRPr="000B1176">
        <w:rPr>
          <w:rFonts w:hint="eastAsia"/>
          <w:rtl/>
        </w:rPr>
        <w:t>جدول</w:t>
      </w:r>
      <w:r w:rsidRPr="000B1176">
        <w:rPr>
          <w:rtl/>
        </w:rPr>
        <w:t xml:space="preserve"> </w:t>
      </w:r>
      <w:r w:rsidRPr="000B1176">
        <w:rPr>
          <w:rFonts w:hint="eastAsia"/>
          <w:rtl/>
        </w:rPr>
        <w:t>الأعمال،</w:t>
      </w:r>
      <w:r w:rsidRPr="000B1176">
        <w:rPr>
          <w:rtl/>
        </w:rPr>
        <w:t xml:space="preserve"> </w:t>
      </w:r>
      <w:r w:rsidRPr="000B1176">
        <w:rPr>
          <w:rFonts w:hint="eastAsia"/>
          <w:rtl/>
        </w:rPr>
        <w:t>مع</w:t>
      </w:r>
      <w:r w:rsidRPr="000B1176">
        <w:rPr>
          <w:rtl/>
        </w:rPr>
        <w:t xml:space="preserve"> </w:t>
      </w:r>
      <w:r w:rsidRPr="000B1176">
        <w:rPr>
          <w:rFonts w:hint="eastAsia"/>
          <w:rtl/>
        </w:rPr>
        <w:t>الأخذ</w:t>
      </w:r>
      <w:r w:rsidRPr="000B1176">
        <w:rPr>
          <w:rtl/>
        </w:rPr>
        <w:t xml:space="preserve"> </w:t>
      </w:r>
      <w:r w:rsidRPr="000B1176">
        <w:rPr>
          <w:rFonts w:hint="eastAsia"/>
          <w:rtl/>
        </w:rPr>
        <w:t>في</w:t>
      </w:r>
      <w:r w:rsidRPr="000B1176">
        <w:rPr>
          <w:rtl/>
        </w:rPr>
        <w:t xml:space="preserve"> </w:t>
      </w:r>
      <w:r w:rsidRPr="000B1176">
        <w:rPr>
          <w:rFonts w:hint="eastAsia"/>
          <w:rtl/>
        </w:rPr>
        <w:t>الاعتبار</w:t>
      </w:r>
      <w:r w:rsidRPr="000B1176">
        <w:rPr>
          <w:rtl/>
        </w:rPr>
        <w:t xml:space="preserve"> </w:t>
      </w:r>
      <w:r w:rsidRPr="000B1176">
        <w:rPr>
          <w:rFonts w:hint="eastAsia"/>
          <w:rtl/>
        </w:rPr>
        <w:t>وجود</w:t>
      </w:r>
      <w:r w:rsidRPr="000B1176">
        <w:rPr>
          <w:rtl/>
        </w:rPr>
        <w:t xml:space="preserve"> </w:t>
      </w:r>
      <w:r w:rsidRPr="000B1176">
        <w:rPr>
          <w:rFonts w:hint="eastAsia"/>
          <w:rtl/>
        </w:rPr>
        <w:t>المقيمين</w:t>
      </w:r>
      <w:r w:rsidRPr="000B1176">
        <w:rPr>
          <w:rtl/>
        </w:rPr>
        <w:t>.</w:t>
      </w:r>
    </w:p>
    <w:p w:rsidR="000D6B4A" w:rsidRPr="000B1176" w:rsidRDefault="00444818" w:rsidP="00034947">
      <w:pPr>
        <w:pStyle w:val="NumberedParaAR"/>
      </w:pPr>
      <w:r w:rsidRPr="000B1176">
        <w:rPr>
          <w:rFonts w:hint="eastAsia"/>
          <w:rtl/>
        </w:rPr>
        <w:t>وأخطر</w:t>
      </w:r>
      <w:r w:rsidRPr="000B1176">
        <w:rPr>
          <w:rtl/>
        </w:rPr>
        <w:t xml:space="preserve"> </w:t>
      </w:r>
      <w:r w:rsidR="000D6B4A" w:rsidRPr="000B1176">
        <w:rPr>
          <w:rFonts w:hint="eastAsia"/>
          <w:rtl/>
        </w:rPr>
        <w:t>الرئيس</w:t>
      </w:r>
      <w:r w:rsidR="000D6B4A" w:rsidRPr="000B1176">
        <w:rPr>
          <w:rtl/>
        </w:rPr>
        <w:t xml:space="preserve"> اللجنة </w:t>
      </w:r>
      <w:r w:rsidR="000D6B4A" w:rsidRPr="000B1176">
        <w:rPr>
          <w:rFonts w:hint="eastAsia"/>
          <w:rtl/>
        </w:rPr>
        <w:t>بأنه</w:t>
      </w:r>
      <w:r w:rsidR="000D6B4A" w:rsidRPr="000B1176">
        <w:rPr>
          <w:rtl/>
        </w:rPr>
        <w:t xml:space="preserve"> </w:t>
      </w:r>
      <w:r w:rsidR="000D6B4A" w:rsidRPr="000B1176">
        <w:rPr>
          <w:rFonts w:hint="eastAsia"/>
          <w:rtl/>
        </w:rPr>
        <w:t>تشاور</w:t>
      </w:r>
      <w:r w:rsidR="000D6B4A" w:rsidRPr="000B1176">
        <w:rPr>
          <w:rtl/>
        </w:rPr>
        <w:t xml:space="preserve"> </w:t>
      </w:r>
      <w:r w:rsidR="000D6B4A" w:rsidRPr="000B1176">
        <w:rPr>
          <w:rFonts w:hint="eastAsia"/>
          <w:rtl/>
        </w:rPr>
        <w:t>مع</w:t>
      </w:r>
      <w:r w:rsidR="000D6B4A" w:rsidRPr="000B1176">
        <w:rPr>
          <w:rtl/>
        </w:rPr>
        <w:t xml:space="preserve"> </w:t>
      </w:r>
      <w:r w:rsidR="000D6B4A" w:rsidRPr="000B1176">
        <w:rPr>
          <w:rFonts w:hint="eastAsia"/>
          <w:rtl/>
        </w:rPr>
        <w:t>الأمانة</w:t>
      </w:r>
      <w:r w:rsidR="000D6B4A" w:rsidRPr="000B1176">
        <w:rPr>
          <w:rtl/>
        </w:rPr>
        <w:t xml:space="preserve">. </w:t>
      </w:r>
      <w:r w:rsidR="000D6B4A" w:rsidRPr="000B1176">
        <w:rPr>
          <w:rFonts w:hint="eastAsia"/>
          <w:rtl/>
        </w:rPr>
        <w:t>وكان</w:t>
      </w:r>
      <w:r w:rsidR="000D6B4A" w:rsidRPr="000B1176">
        <w:rPr>
          <w:rtl/>
        </w:rPr>
        <w:t xml:space="preserve"> </w:t>
      </w:r>
      <w:r w:rsidR="000D6B4A" w:rsidRPr="000B1176">
        <w:rPr>
          <w:rFonts w:hint="eastAsia"/>
          <w:rtl/>
        </w:rPr>
        <w:t>من</w:t>
      </w:r>
      <w:r w:rsidR="000D6B4A" w:rsidRPr="000B1176">
        <w:rPr>
          <w:rtl/>
        </w:rPr>
        <w:t xml:space="preserve"> </w:t>
      </w:r>
      <w:r w:rsidR="000D6B4A" w:rsidRPr="000B1176">
        <w:rPr>
          <w:rFonts w:hint="eastAsia"/>
          <w:rtl/>
        </w:rPr>
        <w:t>رأيها</w:t>
      </w:r>
      <w:r w:rsidR="000D6B4A" w:rsidRPr="000B1176">
        <w:rPr>
          <w:rtl/>
        </w:rPr>
        <w:t xml:space="preserve"> </w:t>
      </w:r>
      <w:r w:rsidR="000D6B4A" w:rsidRPr="000B1176">
        <w:rPr>
          <w:rFonts w:hint="eastAsia"/>
          <w:rtl/>
        </w:rPr>
        <w:t>أنه</w:t>
      </w:r>
      <w:r w:rsidR="000D6B4A" w:rsidRPr="000B1176">
        <w:rPr>
          <w:rtl/>
        </w:rPr>
        <w:t xml:space="preserve"> </w:t>
      </w:r>
      <w:r w:rsidR="000D6B4A" w:rsidRPr="000B1176">
        <w:rPr>
          <w:rFonts w:hint="eastAsia"/>
          <w:rtl/>
        </w:rPr>
        <w:t>إذا</w:t>
      </w:r>
      <w:r w:rsidR="000D6B4A" w:rsidRPr="000B1176">
        <w:rPr>
          <w:rtl/>
        </w:rPr>
        <w:t xml:space="preserve"> </w:t>
      </w:r>
      <w:r w:rsidR="000D6B4A" w:rsidRPr="000B1176">
        <w:rPr>
          <w:rFonts w:hint="eastAsia"/>
          <w:rtl/>
        </w:rPr>
        <w:t>ما</w:t>
      </w:r>
      <w:r w:rsidR="000D6B4A" w:rsidRPr="000B1176">
        <w:rPr>
          <w:rtl/>
        </w:rPr>
        <w:t xml:space="preserve"> </w:t>
      </w:r>
      <w:r w:rsidR="000D6B4A" w:rsidRPr="000B1176">
        <w:rPr>
          <w:rFonts w:hint="eastAsia"/>
          <w:rtl/>
        </w:rPr>
        <w:t>قدمت</w:t>
      </w:r>
      <w:r w:rsidR="000D6B4A" w:rsidRPr="000B1176">
        <w:rPr>
          <w:rtl/>
        </w:rPr>
        <w:t xml:space="preserve"> </w:t>
      </w:r>
      <w:r w:rsidR="000D6B4A" w:rsidRPr="000B1176">
        <w:rPr>
          <w:rFonts w:hint="eastAsia"/>
          <w:rtl/>
        </w:rPr>
        <w:t>الوفود</w:t>
      </w:r>
      <w:r w:rsidR="000D6B4A" w:rsidRPr="000B1176">
        <w:rPr>
          <w:rtl/>
        </w:rPr>
        <w:t xml:space="preserve"> </w:t>
      </w:r>
      <w:r w:rsidR="000D6B4A" w:rsidRPr="000B1176">
        <w:rPr>
          <w:rFonts w:hint="eastAsia"/>
          <w:rtl/>
        </w:rPr>
        <w:t>بيانات</w:t>
      </w:r>
      <w:r w:rsidR="000D6B4A" w:rsidRPr="000B1176">
        <w:rPr>
          <w:rtl/>
        </w:rPr>
        <w:t xml:space="preserve"> </w:t>
      </w:r>
      <w:r w:rsidR="000D6B4A" w:rsidRPr="000B1176">
        <w:rPr>
          <w:rFonts w:hint="eastAsia"/>
          <w:rtl/>
        </w:rPr>
        <w:t>عامة</w:t>
      </w:r>
      <w:r w:rsidR="000D6B4A" w:rsidRPr="000B1176">
        <w:rPr>
          <w:rtl/>
        </w:rPr>
        <w:t xml:space="preserve"> </w:t>
      </w:r>
      <w:r w:rsidR="000D6B4A" w:rsidRPr="000B1176">
        <w:rPr>
          <w:rFonts w:hint="eastAsia"/>
          <w:rtl/>
        </w:rPr>
        <w:t>قصيرة</w:t>
      </w:r>
      <w:r w:rsidR="000D6B4A" w:rsidRPr="000B1176">
        <w:rPr>
          <w:rtl/>
        </w:rPr>
        <w:t xml:space="preserve"> </w:t>
      </w:r>
      <w:r w:rsidR="000D6B4A" w:rsidRPr="000B1176">
        <w:rPr>
          <w:rFonts w:hint="eastAsia"/>
          <w:rtl/>
        </w:rPr>
        <w:t>ونظرت</w:t>
      </w:r>
      <w:r w:rsidR="000D6B4A" w:rsidRPr="000B1176">
        <w:rPr>
          <w:rtl/>
        </w:rPr>
        <w:t xml:space="preserve"> </w:t>
      </w:r>
      <w:r w:rsidR="000D6B4A" w:rsidRPr="000B1176">
        <w:rPr>
          <w:rFonts w:hint="eastAsia"/>
          <w:rtl/>
        </w:rPr>
        <w:t>بإيجاز</w:t>
      </w:r>
      <w:r w:rsidR="000D6B4A" w:rsidRPr="000B1176">
        <w:rPr>
          <w:rtl/>
        </w:rPr>
        <w:t xml:space="preserve"> </w:t>
      </w:r>
      <w:r w:rsidR="000D6B4A" w:rsidRPr="000B1176">
        <w:rPr>
          <w:rFonts w:hint="eastAsia"/>
          <w:rtl/>
        </w:rPr>
        <w:t>في</w:t>
      </w:r>
      <w:r w:rsidR="000D6B4A" w:rsidRPr="000B1176">
        <w:rPr>
          <w:rtl/>
        </w:rPr>
        <w:t xml:space="preserve"> </w:t>
      </w:r>
      <w:r w:rsidR="000D6B4A" w:rsidRPr="000B1176">
        <w:rPr>
          <w:rFonts w:hint="eastAsia"/>
          <w:rtl/>
        </w:rPr>
        <w:t>تقرير</w:t>
      </w:r>
      <w:r w:rsidR="000D6B4A" w:rsidRPr="000B1176">
        <w:rPr>
          <w:rtl/>
        </w:rPr>
        <w:t xml:space="preserve"> </w:t>
      </w:r>
      <w:r w:rsidR="000D6B4A" w:rsidRPr="000B1176">
        <w:rPr>
          <w:rFonts w:hint="eastAsia"/>
          <w:rtl/>
        </w:rPr>
        <w:t>المدير</w:t>
      </w:r>
      <w:r w:rsidR="000D6B4A" w:rsidRPr="000B1176">
        <w:rPr>
          <w:rtl/>
        </w:rPr>
        <w:t xml:space="preserve"> </w:t>
      </w:r>
      <w:r w:rsidR="000D6B4A" w:rsidRPr="000B1176">
        <w:rPr>
          <w:rFonts w:hint="eastAsia"/>
          <w:rtl/>
        </w:rPr>
        <w:t>العام،</w:t>
      </w:r>
      <w:r w:rsidR="000D6B4A" w:rsidRPr="000B1176">
        <w:rPr>
          <w:rtl/>
        </w:rPr>
        <w:t xml:space="preserve"> </w:t>
      </w:r>
      <w:r w:rsidR="000D6B4A" w:rsidRPr="000B1176">
        <w:rPr>
          <w:rFonts w:hint="eastAsia"/>
          <w:rtl/>
        </w:rPr>
        <w:t>فإنه</w:t>
      </w:r>
      <w:r w:rsidR="000D6B4A" w:rsidRPr="000B1176">
        <w:rPr>
          <w:rtl/>
        </w:rPr>
        <w:t xml:space="preserve"> </w:t>
      </w:r>
      <w:r w:rsidR="000D6B4A" w:rsidRPr="000B1176">
        <w:rPr>
          <w:rFonts w:hint="eastAsia"/>
          <w:rtl/>
        </w:rPr>
        <w:t>بوسع</w:t>
      </w:r>
      <w:r w:rsidR="000D6B4A" w:rsidRPr="000B1176">
        <w:rPr>
          <w:rtl/>
        </w:rPr>
        <w:t xml:space="preserve"> </w:t>
      </w:r>
      <w:r w:rsidR="000D6B4A" w:rsidRPr="000B1176">
        <w:rPr>
          <w:rFonts w:hint="eastAsia"/>
          <w:rtl/>
        </w:rPr>
        <w:t>اللجنة</w:t>
      </w:r>
      <w:r w:rsidR="000D6B4A" w:rsidRPr="000B1176">
        <w:rPr>
          <w:rtl/>
        </w:rPr>
        <w:t xml:space="preserve"> </w:t>
      </w:r>
      <w:r w:rsidR="000D6B4A" w:rsidRPr="000B1176">
        <w:rPr>
          <w:rFonts w:hint="eastAsia"/>
          <w:rtl/>
        </w:rPr>
        <w:t>البدء</w:t>
      </w:r>
      <w:r w:rsidR="000D6B4A" w:rsidRPr="000B1176">
        <w:rPr>
          <w:rtl/>
        </w:rPr>
        <w:t xml:space="preserve"> </w:t>
      </w:r>
      <w:r w:rsidR="000D6B4A" w:rsidRPr="000B1176">
        <w:rPr>
          <w:rFonts w:hint="eastAsia"/>
          <w:rtl/>
        </w:rPr>
        <w:t>في</w:t>
      </w:r>
      <w:r w:rsidR="000D6B4A" w:rsidRPr="000B1176">
        <w:rPr>
          <w:rtl/>
        </w:rPr>
        <w:t xml:space="preserve"> </w:t>
      </w:r>
      <w:r w:rsidR="000D6B4A" w:rsidRPr="000B1176">
        <w:rPr>
          <w:rFonts w:hint="eastAsia"/>
          <w:rtl/>
        </w:rPr>
        <w:t>مناقشة</w:t>
      </w:r>
      <w:r w:rsidR="003A1E23" w:rsidRPr="000B1176">
        <w:rPr>
          <w:rtl/>
        </w:rPr>
        <w:t xml:space="preserve"> </w:t>
      </w:r>
      <w:r w:rsidR="000D6B4A" w:rsidRPr="000B1176">
        <w:rPr>
          <w:rFonts w:hint="eastAsia"/>
          <w:rtl/>
        </w:rPr>
        <w:t>الاختصاص</w:t>
      </w:r>
      <w:r w:rsidR="000D6B4A" w:rsidRPr="000B1176">
        <w:rPr>
          <w:rtl/>
        </w:rPr>
        <w:t xml:space="preserve"> </w:t>
      </w:r>
      <w:r w:rsidR="000D6B4A" w:rsidRPr="000B1176">
        <w:rPr>
          <w:rFonts w:hint="eastAsia"/>
          <w:rtl/>
        </w:rPr>
        <w:t>في</w:t>
      </w:r>
      <w:r w:rsidR="000D6B4A" w:rsidRPr="000B1176">
        <w:rPr>
          <w:rtl/>
        </w:rPr>
        <w:t xml:space="preserve"> </w:t>
      </w:r>
      <w:r w:rsidR="000D6B4A" w:rsidRPr="000B1176">
        <w:rPr>
          <w:rFonts w:hint="eastAsia"/>
          <w:rtl/>
        </w:rPr>
        <w:t>ذ</w:t>
      </w:r>
      <w:r w:rsidR="00034947">
        <w:rPr>
          <w:rFonts w:hint="cs"/>
          <w:rtl/>
        </w:rPr>
        <w:t>ل</w:t>
      </w:r>
      <w:r w:rsidR="000D6B4A" w:rsidRPr="000B1176">
        <w:rPr>
          <w:rFonts w:hint="eastAsia"/>
          <w:rtl/>
        </w:rPr>
        <w:t>ك</w:t>
      </w:r>
      <w:r w:rsidR="000D6B4A" w:rsidRPr="000B1176">
        <w:rPr>
          <w:rtl/>
        </w:rPr>
        <w:t xml:space="preserve"> </w:t>
      </w:r>
      <w:r w:rsidR="000D6B4A" w:rsidRPr="000B1176">
        <w:rPr>
          <w:rFonts w:hint="eastAsia"/>
          <w:rtl/>
        </w:rPr>
        <w:t>اليوم</w:t>
      </w:r>
      <w:r w:rsidR="000D6B4A" w:rsidRPr="000B1176">
        <w:rPr>
          <w:rtl/>
        </w:rPr>
        <w:t xml:space="preserve"> </w:t>
      </w:r>
      <w:r w:rsidR="000D6B4A" w:rsidRPr="000B1176">
        <w:rPr>
          <w:rFonts w:hint="eastAsia"/>
          <w:rtl/>
        </w:rPr>
        <w:t>وسَيُكفَل</w:t>
      </w:r>
      <w:r w:rsidR="000D6B4A" w:rsidRPr="000B1176">
        <w:rPr>
          <w:rtl/>
        </w:rPr>
        <w:t xml:space="preserve"> </w:t>
      </w:r>
      <w:r w:rsidR="000D6B4A" w:rsidRPr="000B1176">
        <w:rPr>
          <w:rFonts w:hint="eastAsia"/>
          <w:rtl/>
        </w:rPr>
        <w:t>حضور</w:t>
      </w:r>
      <w:r w:rsidR="000D6B4A" w:rsidRPr="000B1176">
        <w:rPr>
          <w:rtl/>
        </w:rPr>
        <w:t xml:space="preserve"> </w:t>
      </w:r>
      <w:r w:rsidR="000D6B4A" w:rsidRPr="000B1176">
        <w:rPr>
          <w:rFonts w:hint="eastAsia"/>
          <w:rtl/>
        </w:rPr>
        <w:t>المقيمين</w:t>
      </w:r>
      <w:r w:rsidR="000D6B4A" w:rsidRPr="000B1176">
        <w:rPr>
          <w:rtl/>
        </w:rPr>
        <w:t xml:space="preserve"> </w:t>
      </w:r>
      <w:r w:rsidR="000D6B4A" w:rsidRPr="000B1176">
        <w:rPr>
          <w:rFonts w:hint="eastAsia"/>
          <w:rtl/>
        </w:rPr>
        <w:t>كما</w:t>
      </w:r>
      <w:r w:rsidR="000D6B4A" w:rsidRPr="000B1176">
        <w:rPr>
          <w:rtl/>
        </w:rPr>
        <w:t xml:space="preserve"> </w:t>
      </w:r>
      <w:r w:rsidR="000D6B4A" w:rsidRPr="000B1176">
        <w:rPr>
          <w:rFonts w:hint="eastAsia"/>
          <w:rtl/>
        </w:rPr>
        <w:t>هو</w:t>
      </w:r>
      <w:r w:rsidR="000D6B4A" w:rsidRPr="000B1176">
        <w:rPr>
          <w:rtl/>
        </w:rPr>
        <w:t xml:space="preserve"> </w:t>
      </w:r>
      <w:r w:rsidR="000D6B4A" w:rsidRPr="000B1176">
        <w:rPr>
          <w:rFonts w:hint="eastAsia"/>
          <w:rtl/>
        </w:rPr>
        <w:t>مخطط</w:t>
      </w:r>
      <w:r w:rsidR="000D6B4A" w:rsidRPr="000B1176">
        <w:rPr>
          <w:rtl/>
        </w:rPr>
        <w:t xml:space="preserve">. </w:t>
      </w:r>
      <w:r w:rsidR="000D6B4A" w:rsidRPr="000B1176">
        <w:rPr>
          <w:rFonts w:hint="eastAsia"/>
          <w:rtl/>
        </w:rPr>
        <w:t>واتفق</w:t>
      </w:r>
      <w:r w:rsidR="000D6B4A" w:rsidRPr="000B1176">
        <w:rPr>
          <w:rtl/>
        </w:rPr>
        <w:t xml:space="preserve"> </w:t>
      </w:r>
      <w:r w:rsidR="000D6B4A" w:rsidRPr="000B1176">
        <w:rPr>
          <w:rFonts w:hint="eastAsia"/>
          <w:rtl/>
        </w:rPr>
        <w:t>على</w:t>
      </w:r>
      <w:r w:rsidR="000D6B4A" w:rsidRPr="000B1176">
        <w:rPr>
          <w:rtl/>
        </w:rPr>
        <w:t xml:space="preserve"> </w:t>
      </w:r>
      <w:r w:rsidR="000D6B4A" w:rsidRPr="000B1176">
        <w:rPr>
          <w:rFonts w:hint="eastAsia"/>
          <w:rtl/>
        </w:rPr>
        <w:t>هذا،</w:t>
      </w:r>
      <w:r w:rsidR="000D6B4A" w:rsidRPr="000B1176">
        <w:rPr>
          <w:rtl/>
        </w:rPr>
        <w:t xml:space="preserve"> </w:t>
      </w:r>
      <w:r w:rsidR="00034947">
        <w:rPr>
          <w:rFonts w:hint="cs"/>
          <w:rtl/>
        </w:rPr>
        <w:t>بحيث لم</w:t>
      </w:r>
      <w:r w:rsidR="000D6B4A" w:rsidRPr="000B1176">
        <w:rPr>
          <w:rtl/>
        </w:rPr>
        <w:t xml:space="preserve"> </w:t>
      </w:r>
      <w:r w:rsidR="00034947">
        <w:rPr>
          <w:rFonts w:hint="cs"/>
          <w:rtl/>
        </w:rPr>
        <w:t xml:space="preserve">يعترض </w:t>
      </w:r>
      <w:r w:rsidR="0094267E" w:rsidRPr="000B1176">
        <w:rPr>
          <w:rtl/>
        </w:rPr>
        <w:t>الحضور</w:t>
      </w:r>
      <w:r w:rsidR="000D6B4A" w:rsidRPr="000B1176">
        <w:rPr>
          <w:rtl/>
        </w:rPr>
        <w:t>.</w:t>
      </w:r>
    </w:p>
    <w:p w:rsidR="000D6B4A" w:rsidRPr="000B1176" w:rsidRDefault="000D6B4A" w:rsidP="000D6B4A">
      <w:pPr>
        <w:pStyle w:val="Heading1AR"/>
        <w:tabs>
          <w:tab w:val="left" w:pos="5185"/>
        </w:tabs>
        <w:rPr>
          <w:rtl/>
        </w:rPr>
      </w:pPr>
      <w:r w:rsidRPr="000B1176">
        <w:rPr>
          <w:rFonts w:hint="eastAsia"/>
          <w:rtl/>
        </w:rPr>
        <w:t>البند</w:t>
      </w:r>
      <w:r w:rsidRPr="000B1176">
        <w:rPr>
          <w:rtl/>
        </w:rPr>
        <w:t xml:space="preserve"> 5 </w:t>
      </w:r>
      <w:r w:rsidRPr="000B1176">
        <w:rPr>
          <w:rFonts w:hint="eastAsia"/>
          <w:rtl/>
        </w:rPr>
        <w:t>من</w:t>
      </w:r>
      <w:r w:rsidRPr="000B1176">
        <w:rPr>
          <w:rtl/>
        </w:rPr>
        <w:t xml:space="preserve"> </w:t>
      </w:r>
      <w:r w:rsidRPr="000B1176">
        <w:rPr>
          <w:rFonts w:hint="eastAsia"/>
          <w:rtl/>
        </w:rPr>
        <w:t>جدول</w:t>
      </w:r>
      <w:r w:rsidRPr="000B1176">
        <w:rPr>
          <w:rtl/>
        </w:rPr>
        <w:t xml:space="preserve"> </w:t>
      </w:r>
      <w:r w:rsidRPr="000B1176">
        <w:rPr>
          <w:rFonts w:hint="eastAsia"/>
          <w:rtl/>
        </w:rPr>
        <w:t>الأعمال</w:t>
      </w:r>
      <w:r w:rsidRPr="000B1176">
        <w:rPr>
          <w:rtl/>
        </w:rPr>
        <w:t xml:space="preserve">: </w:t>
      </w:r>
      <w:r w:rsidRPr="000B1176">
        <w:rPr>
          <w:rFonts w:hint="eastAsia"/>
          <w:rtl/>
        </w:rPr>
        <w:t>بيانات</w:t>
      </w:r>
      <w:r w:rsidRPr="000B1176">
        <w:rPr>
          <w:rtl/>
        </w:rPr>
        <w:t xml:space="preserve"> </w:t>
      </w:r>
      <w:r w:rsidRPr="000B1176">
        <w:rPr>
          <w:rFonts w:hint="eastAsia"/>
          <w:rtl/>
        </w:rPr>
        <w:t>عامة</w:t>
      </w:r>
    </w:p>
    <w:p w:rsidR="000D6B4A" w:rsidRPr="00034947" w:rsidRDefault="000D6B4A" w:rsidP="00846921">
      <w:pPr>
        <w:pStyle w:val="NumberedParaAR"/>
      </w:pPr>
      <w:r w:rsidRPr="000B1176">
        <w:rPr>
          <w:rFonts w:hint="eastAsia"/>
          <w:rtl/>
        </w:rPr>
        <w:t>تحدث</w:t>
      </w:r>
      <w:r w:rsidRPr="000B1176">
        <w:rPr>
          <w:rtl/>
        </w:rPr>
        <w:t xml:space="preserve"> وفد بنغلاديش باسم مجموعة بلدان آسيا والمحيط الهادئ، وأشار إلى </w:t>
      </w:r>
      <w:r w:rsidR="0094267E" w:rsidRPr="000B1176">
        <w:rPr>
          <w:rFonts w:hint="eastAsia"/>
          <w:rtl/>
        </w:rPr>
        <w:t>أن</w:t>
      </w:r>
      <w:r w:rsidR="0094267E" w:rsidRPr="000B1176">
        <w:rPr>
          <w:rtl/>
        </w:rPr>
        <w:t xml:space="preserve"> جدول الأعمال </w:t>
      </w:r>
      <w:r w:rsidR="0094267E" w:rsidRPr="000B1176">
        <w:rPr>
          <w:rFonts w:hint="eastAsia"/>
          <w:rtl/>
        </w:rPr>
        <w:t>ينطوي</w:t>
      </w:r>
      <w:r w:rsidR="0094267E" w:rsidRPr="000B1176">
        <w:rPr>
          <w:rtl/>
        </w:rPr>
        <w:t xml:space="preserve"> </w:t>
      </w:r>
      <w:r w:rsidR="0094267E" w:rsidRPr="000B1176">
        <w:rPr>
          <w:rFonts w:hint="eastAsia"/>
          <w:rtl/>
        </w:rPr>
        <w:t>على</w:t>
      </w:r>
      <w:r w:rsidRPr="000B1176">
        <w:rPr>
          <w:rtl/>
        </w:rPr>
        <w:t xml:space="preserve"> بعض القضايا المهمة للغاية </w:t>
      </w:r>
      <w:r w:rsidRPr="000B1176">
        <w:rPr>
          <w:rFonts w:hint="eastAsia"/>
          <w:rtl/>
        </w:rPr>
        <w:t>كما</w:t>
      </w:r>
      <w:r w:rsidRPr="000B1176">
        <w:rPr>
          <w:rtl/>
        </w:rPr>
        <w:t xml:space="preserve"> </w:t>
      </w:r>
      <w:r w:rsidR="0094267E" w:rsidRPr="000B1176">
        <w:rPr>
          <w:rFonts w:hint="eastAsia"/>
          <w:rtl/>
        </w:rPr>
        <w:t>كان</w:t>
      </w:r>
      <w:r w:rsidR="0094267E" w:rsidRPr="000B1176">
        <w:rPr>
          <w:rtl/>
        </w:rPr>
        <w:t xml:space="preserve"> </w:t>
      </w:r>
      <w:r w:rsidRPr="000B1176">
        <w:rPr>
          <w:rFonts w:hint="eastAsia"/>
          <w:rtl/>
        </w:rPr>
        <w:t>الحال</w:t>
      </w:r>
      <w:r w:rsidRPr="000B1176">
        <w:rPr>
          <w:rtl/>
        </w:rPr>
        <w:t xml:space="preserve"> في الدورات السابقة. </w:t>
      </w:r>
      <w:r w:rsidR="0094267E" w:rsidRPr="000B1176">
        <w:rPr>
          <w:rFonts w:hint="eastAsia"/>
          <w:rtl/>
        </w:rPr>
        <w:t>وهي</w:t>
      </w:r>
      <w:r w:rsidR="0094267E" w:rsidRPr="000B1176">
        <w:rPr>
          <w:rtl/>
        </w:rPr>
        <w:t xml:space="preserve"> </w:t>
      </w:r>
      <w:r w:rsidRPr="000B1176">
        <w:rPr>
          <w:rFonts w:hint="eastAsia"/>
          <w:rtl/>
        </w:rPr>
        <w:t>قضايا</w:t>
      </w:r>
      <w:r w:rsidRPr="000B1176">
        <w:rPr>
          <w:rtl/>
        </w:rPr>
        <w:t xml:space="preserve"> </w:t>
      </w:r>
      <w:r w:rsidRPr="000B1176">
        <w:rPr>
          <w:rFonts w:hint="eastAsia"/>
          <w:rtl/>
        </w:rPr>
        <w:t>مهمة</w:t>
      </w:r>
      <w:r w:rsidRPr="000B1176">
        <w:rPr>
          <w:rtl/>
        </w:rPr>
        <w:t xml:space="preserve"> </w:t>
      </w:r>
      <w:r w:rsidRPr="000B1176">
        <w:rPr>
          <w:rFonts w:hint="eastAsia"/>
          <w:rtl/>
        </w:rPr>
        <w:t>بالنسبة</w:t>
      </w:r>
      <w:r w:rsidRPr="000B1176">
        <w:rPr>
          <w:rtl/>
        </w:rPr>
        <w:t xml:space="preserve"> </w:t>
      </w:r>
      <w:r w:rsidRPr="000B1176">
        <w:rPr>
          <w:rFonts w:hint="eastAsia"/>
          <w:rtl/>
        </w:rPr>
        <w:t>للدول</w:t>
      </w:r>
      <w:r w:rsidRPr="000B1176">
        <w:rPr>
          <w:rtl/>
        </w:rPr>
        <w:t xml:space="preserve"> </w:t>
      </w:r>
      <w:r w:rsidRPr="000B1176">
        <w:rPr>
          <w:rFonts w:hint="eastAsia"/>
          <w:rtl/>
        </w:rPr>
        <w:t>الأعضاء</w:t>
      </w:r>
      <w:r w:rsidRPr="000B1176">
        <w:rPr>
          <w:rtl/>
        </w:rPr>
        <w:t xml:space="preserve"> </w:t>
      </w:r>
      <w:r w:rsidRPr="000B1176">
        <w:rPr>
          <w:rFonts w:hint="eastAsia"/>
          <w:rtl/>
        </w:rPr>
        <w:t>والمنظمة</w:t>
      </w:r>
      <w:r w:rsidR="0094267E" w:rsidRPr="000B1176">
        <w:rPr>
          <w:rFonts w:hint="eastAsia"/>
          <w:rtl/>
        </w:rPr>
        <w:t>،</w:t>
      </w:r>
      <w:r w:rsidRPr="000B1176">
        <w:rPr>
          <w:rtl/>
        </w:rPr>
        <w:t xml:space="preserve"> </w:t>
      </w:r>
      <w:r w:rsidR="0094267E" w:rsidRPr="000B1176">
        <w:rPr>
          <w:rFonts w:hint="eastAsia"/>
          <w:rtl/>
        </w:rPr>
        <w:t>وأحدها</w:t>
      </w:r>
      <w:r w:rsidR="0094267E" w:rsidRPr="000B1176">
        <w:rPr>
          <w:rtl/>
        </w:rPr>
        <w:t xml:space="preserve"> </w:t>
      </w:r>
      <w:r w:rsidRPr="000B1176">
        <w:rPr>
          <w:rFonts w:hint="eastAsia"/>
          <w:rtl/>
        </w:rPr>
        <w:t>تقرير</w:t>
      </w:r>
      <w:r w:rsidRPr="000B1176">
        <w:rPr>
          <w:rtl/>
        </w:rPr>
        <w:t xml:space="preserve"> </w:t>
      </w:r>
      <w:r w:rsidRPr="000B1176">
        <w:rPr>
          <w:rFonts w:hint="eastAsia"/>
          <w:rtl/>
        </w:rPr>
        <w:t>المدير</w:t>
      </w:r>
      <w:r w:rsidRPr="000B1176">
        <w:rPr>
          <w:rtl/>
        </w:rPr>
        <w:t xml:space="preserve"> </w:t>
      </w:r>
      <w:r w:rsidRPr="000B1176">
        <w:rPr>
          <w:rFonts w:hint="eastAsia"/>
          <w:rtl/>
        </w:rPr>
        <w:t>العام</w:t>
      </w:r>
      <w:r w:rsidRPr="000B1176">
        <w:rPr>
          <w:rtl/>
        </w:rPr>
        <w:t xml:space="preserve"> </w:t>
      </w:r>
      <w:r w:rsidR="00034947">
        <w:rPr>
          <w:rFonts w:hint="cs"/>
          <w:rtl/>
        </w:rPr>
        <w:t>عن</w:t>
      </w:r>
      <w:r w:rsidRPr="000B1176">
        <w:rPr>
          <w:rtl/>
        </w:rPr>
        <w:t xml:space="preserve"> </w:t>
      </w:r>
      <w:r w:rsidRPr="000B1176">
        <w:rPr>
          <w:rFonts w:hint="eastAsia"/>
          <w:rtl/>
        </w:rPr>
        <w:t>تنفيذ</w:t>
      </w:r>
      <w:r w:rsidRPr="000B1176">
        <w:rPr>
          <w:rtl/>
        </w:rPr>
        <w:t xml:space="preserve"> </w:t>
      </w:r>
      <w:r w:rsidRPr="000B1176">
        <w:rPr>
          <w:rFonts w:hint="eastAsia"/>
          <w:rtl/>
        </w:rPr>
        <w:t>جدول</w:t>
      </w:r>
      <w:r w:rsidRPr="000B1176">
        <w:rPr>
          <w:rtl/>
        </w:rPr>
        <w:t xml:space="preserve"> </w:t>
      </w:r>
      <w:r w:rsidRPr="000B1176">
        <w:rPr>
          <w:rFonts w:hint="eastAsia"/>
          <w:rtl/>
        </w:rPr>
        <w:t>أعمال</w:t>
      </w:r>
      <w:r w:rsidRPr="000B1176">
        <w:rPr>
          <w:rtl/>
        </w:rPr>
        <w:t xml:space="preserve"> </w:t>
      </w:r>
      <w:r w:rsidRPr="000B1176">
        <w:rPr>
          <w:rFonts w:hint="eastAsia"/>
          <w:rtl/>
        </w:rPr>
        <w:t>التنمية</w:t>
      </w:r>
      <w:r w:rsidR="00034947">
        <w:rPr>
          <w:rtl/>
        </w:rPr>
        <w:t xml:space="preserve">. وسعى التقرير لأن يقدم موجزا </w:t>
      </w:r>
      <w:r w:rsidR="00034947">
        <w:rPr>
          <w:rFonts w:hint="cs"/>
          <w:rtl/>
        </w:rPr>
        <w:t xml:space="preserve">عن </w:t>
      </w:r>
      <w:r w:rsidRPr="000B1176">
        <w:rPr>
          <w:rtl/>
        </w:rPr>
        <w:t xml:space="preserve">تنفيذ الويبو لتوصيات جدول أعمال التنمية في برامجها وأنشطتها. وأعربت المجموعة عن تقديرها </w:t>
      </w:r>
      <w:r w:rsidR="0094267E" w:rsidRPr="000B1176">
        <w:rPr>
          <w:rFonts w:hint="eastAsia"/>
          <w:rtl/>
        </w:rPr>
        <w:t>لعرض</w:t>
      </w:r>
      <w:r w:rsidR="0094267E" w:rsidRPr="000B1176">
        <w:rPr>
          <w:rtl/>
        </w:rPr>
        <w:t xml:space="preserve"> </w:t>
      </w:r>
      <w:r w:rsidRPr="000B1176">
        <w:rPr>
          <w:rFonts w:hint="eastAsia"/>
          <w:rtl/>
        </w:rPr>
        <w:t>أعمال</w:t>
      </w:r>
      <w:r w:rsidRPr="000B1176">
        <w:rPr>
          <w:rtl/>
        </w:rPr>
        <w:t xml:space="preserve"> </w:t>
      </w:r>
      <w:r w:rsidR="0094267E" w:rsidRPr="000B1176">
        <w:rPr>
          <w:rFonts w:hint="eastAsia"/>
          <w:rtl/>
        </w:rPr>
        <w:t>ال</w:t>
      </w:r>
      <w:r w:rsidRPr="000B1176">
        <w:rPr>
          <w:rFonts w:hint="eastAsia"/>
          <w:rtl/>
        </w:rPr>
        <w:t>تنمية</w:t>
      </w:r>
      <w:r w:rsidRPr="000B1176">
        <w:rPr>
          <w:rtl/>
        </w:rPr>
        <w:t xml:space="preserve"> </w:t>
      </w:r>
      <w:r w:rsidR="0094267E" w:rsidRPr="000B1176">
        <w:rPr>
          <w:rFonts w:hint="eastAsia"/>
          <w:rtl/>
        </w:rPr>
        <w:t>ال</w:t>
      </w:r>
      <w:r w:rsidRPr="000B1176">
        <w:rPr>
          <w:rFonts w:hint="eastAsia"/>
          <w:rtl/>
        </w:rPr>
        <w:t>حقيقية</w:t>
      </w:r>
      <w:r w:rsidRPr="000B1176">
        <w:rPr>
          <w:rtl/>
        </w:rPr>
        <w:t xml:space="preserve"> </w:t>
      </w:r>
      <w:r w:rsidR="0094267E" w:rsidRPr="000B1176">
        <w:rPr>
          <w:rFonts w:hint="eastAsia"/>
          <w:rtl/>
        </w:rPr>
        <w:t>التي</w:t>
      </w:r>
      <w:r w:rsidR="0094267E" w:rsidRPr="000B1176">
        <w:rPr>
          <w:rtl/>
        </w:rPr>
        <w:t xml:space="preserve"> أنجزت </w:t>
      </w:r>
      <w:r w:rsidRPr="000B1176">
        <w:rPr>
          <w:rFonts w:hint="eastAsia"/>
          <w:rtl/>
        </w:rPr>
        <w:t>في</w:t>
      </w:r>
      <w:r w:rsidRPr="000B1176">
        <w:rPr>
          <w:rtl/>
        </w:rPr>
        <w:t xml:space="preserve"> هيئات </w:t>
      </w:r>
      <w:r w:rsidR="00034947">
        <w:rPr>
          <w:rFonts w:hint="cs"/>
          <w:rtl/>
        </w:rPr>
        <w:t>ا</w:t>
      </w:r>
      <w:r w:rsidRPr="000B1176">
        <w:rPr>
          <w:rtl/>
        </w:rPr>
        <w:t xml:space="preserve">لويبو </w:t>
      </w:r>
      <w:r w:rsidR="00034947">
        <w:rPr>
          <w:rFonts w:hint="cs"/>
          <w:rtl/>
        </w:rPr>
        <w:t>ال</w:t>
      </w:r>
      <w:r w:rsidR="00034947" w:rsidRPr="000B1176">
        <w:rPr>
          <w:rtl/>
        </w:rPr>
        <w:t xml:space="preserve">مختلفة </w:t>
      </w:r>
      <w:r w:rsidRPr="000B1176">
        <w:rPr>
          <w:rtl/>
        </w:rPr>
        <w:t xml:space="preserve">وللتأكيد على مواصلة الجهود </w:t>
      </w:r>
      <w:r w:rsidR="0094267E" w:rsidRPr="000B1176">
        <w:rPr>
          <w:rFonts w:hint="eastAsia"/>
          <w:rtl/>
        </w:rPr>
        <w:t>الرامية</w:t>
      </w:r>
      <w:r w:rsidR="0094267E" w:rsidRPr="000B1176">
        <w:rPr>
          <w:rtl/>
        </w:rPr>
        <w:t xml:space="preserve"> إلى </w:t>
      </w:r>
      <w:r w:rsidRPr="000B1176">
        <w:rPr>
          <w:rFonts w:hint="eastAsia"/>
          <w:rtl/>
        </w:rPr>
        <w:t>تعميم</w:t>
      </w:r>
      <w:r w:rsidRPr="000B1176">
        <w:rPr>
          <w:rtl/>
        </w:rPr>
        <w:t xml:space="preserve"> توصيات جدول أعمال التنمية في برامج مختلفة، </w:t>
      </w:r>
      <w:r w:rsidR="0094267E" w:rsidRPr="000B1176">
        <w:rPr>
          <w:rFonts w:hint="eastAsia"/>
          <w:rtl/>
        </w:rPr>
        <w:t>على</w:t>
      </w:r>
      <w:r w:rsidR="0094267E" w:rsidRPr="000B1176">
        <w:rPr>
          <w:rtl/>
        </w:rPr>
        <w:t xml:space="preserve"> </w:t>
      </w:r>
      <w:r w:rsidR="0094267E" w:rsidRPr="000B1176">
        <w:rPr>
          <w:rFonts w:hint="eastAsia"/>
          <w:rtl/>
        </w:rPr>
        <w:t>النحو</w:t>
      </w:r>
      <w:r w:rsidR="0094267E" w:rsidRPr="000B1176">
        <w:rPr>
          <w:rtl/>
        </w:rPr>
        <w:t xml:space="preserve"> </w:t>
      </w:r>
      <w:r w:rsidR="0094267E" w:rsidRPr="000B1176">
        <w:rPr>
          <w:rFonts w:hint="eastAsia"/>
          <w:rtl/>
        </w:rPr>
        <w:t>الذي</w:t>
      </w:r>
      <w:r w:rsidR="0094267E" w:rsidRPr="000B1176">
        <w:rPr>
          <w:rtl/>
        </w:rPr>
        <w:t xml:space="preserve"> </w:t>
      </w:r>
      <w:r w:rsidR="0094267E" w:rsidRPr="000B1176">
        <w:rPr>
          <w:rFonts w:hint="eastAsia"/>
          <w:rtl/>
        </w:rPr>
        <w:t>وافقت</w:t>
      </w:r>
      <w:r w:rsidR="0094267E" w:rsidRPr="000B1176">
        <w:rPr>
          <w:rtl/>
        </w:rPr>
        <w:t xml:space="preserve"> </w:t>
      </w:r>
      <w:r w:rsidR="0094267E" w:rsidRPr="000B1176">
        <w:rPr>
          <w:rFonts w:hint="eastAsia"/>
          <w:rtl/>
        </w:rPr>
        <w:t>عليه</w:t>
      </w:r>
      <w:r w:rsidRPr="000B1176">
        <w:rPr>
          <w:rtl/>
        </w:rPr>
        <w:t xml:space="preserve"> لجنة البرنامج والميزانية. وفي هذا الصدد، </w:t>
      </w:r>
      <w:r w:rsidR="00034947">
        <w:rPr>
          <w:rFonts w:hint="cs"/>
          <w:rtl/>
        </w:rPr>
        <w:t>تسلم</w:t>
      </w:r>
      <w:r w:rsidRPr="000B1176">
        <w:rPr>
          <w:rtl/>
        </w:rPr>
        <w:t xml:space="preserve"> المجموعة أيضاً بالمساهمات المهمة للمدير العام و</w:t>
      </w:r>
      <w:r w:rsidR="00034947">
        <w:rPr>
          <w:rFonts w:hint="cs"/>
          <w:rtl/>
        </w:rPr>
        <w:t>إ</w:t>
      </w:r>
      <w:r w:rsidRPr="000B1176">
        <w:rPr>
          <w:rtl/>
        </w:rPr>
        <w:t xml:space="preserve">دارة الويبو تجاه </w:t>
      </w:r>
      <w:r w:rsidR="00034947">
        <w:rPr>
          <w:rFonts w:hint="cs"/>
          <w:rtl/>
        </w:rPr>
        <w:t xml:space="preserve">هذه </w:t>
      </w:r>
      <w:r w:rsidRPr="000B1176">
        <w:rPr>
          <w:rtl/>
        </w:rPr>
        <w:t xml:space="preserve">العملية المتواصلة </w:t>
      </w:r>
      <w:r w:rsidR="00034947">
        <w:rPr>
          <w:rFonts w:hint="cs"/>
          <w:rtl/>
        </w:rPr>
        <w:t>وتعقد</w:t>
      </w:r>
      <w:r w:rsidRPr="000B1176">
        <w:rPr>
          <w:rtl/>
        </w:rPr>
        <w:t xml:space="preserve"> الأمل على أن </w:t>
      </w:r>
      <w:r w:rsidR="0094267E" w:rsidRPr="000B1176">
        <w:rPr>
          <w:rFonts w:hint="eastAsia"/>
          <w:rtl/>
        </w:rPr>
        <w:t>تكمل</w:t>
      </w:r>
      <w:r w:rsidR="0094267E" w:rsidRPr="000B1176">
        <w:rPr>
          <w:rtl/>
        </w:rPr>
        <w:t xml:space="preserve"> </w:t>
      </w:r>
      <w:r w:rsidRPr="000B1176">
        <w:rPr>
          <w:rFonts w:hint="eastAsia"/>
          <w:rtl/>
        </w:rPr>
        <w:t>المراجعة</w:t>
      </w:r>
      <w:r w:rsidRPr="000B1176">
        <w:rPr>
          <w:rtl/>
        </w:rPr>
        <w:t xml:space="preserve"> المستقلة </w:t>
      </w:r>
      <w:r w:rsidR="0094267E" w:rsidRPr="000B1176">
        <w:rPr>
          <w:rFonts w:hint="eastAsia"/>
          <w:rtl/>
        </w:rPr>
        <w:t>هذه</w:t>
      </w:r>
      <w:r w:rsidR="0094267E" w:rsidRPr="000B1176">
        <w:rPr>
          <w:rtl/>
        </w:rPr>
        <w:t xml:space="preserve"> </w:t>
      </w:r>
      <w:r w:rsidR="0094267E" w:rsidRPr="000B1176">
        <w:rPr>
          <w:rFonts w:hint="eastAsia"/>
          <w:rtl/>
        </w:rPr>
        <w:t>الجهود</w:t>
      </w:r>
      <w:r w:rsidRPr="000B1176">
        <w:rPr>
          <w:rtl/>
        </w:rPr>
        <w:t xml:space="preserve">. </w:t>
      </w:r>
      <w:r w:rsidR="0094267E" w:rsidRPr="000B1176">
        <w:rPr>
          <w:rFonts w:hint="eastAsia"/>
          <w:rtl/>
        </w:rPr>
        <w:t>وصرح</w:t>
      </w:r>
      <w:r w:rsidR="0094267E" w:rsidRPr="000B1176">
        <w:rPr>
          <w:rtl/>
        </w:rPr>
        <w:t xml:space="preserve"> الوفد بأن </w:t>
      </w:r>
      <w:r w:rsidRPr="000B1176">
        <w:rPr>
          <w:rFonts w:hint="eastAsia"/>
          <w:rtl/>
        </w:rPr>
        <w:t>البرامج</w:t>
      </w:r>
      <w:r w:rsidRPr="000B1176">
        <w:rPr>
          <w:rtl/>
        </w:rPr>
        <w:t xml:space="preserve"> والأنشطة التي تنفَّذ من خلالها توصيات جدول أعمال التنمية </w:t>
      </w:r>
      <w:r w:rsidR="00034947">
        <w:rPr>
          <w:rFonts w:hint="cs"/>
          <w:rtl/>
        </w:rPr>
        <w:t>مهمة</w:t>
      </w:r>
      <w:r w:rsidRPr="000B1176">
        <w:rPr>
          <w:rtl/>
        </w:rPr>
        <w:t xml:space="preserve">. بيد أن انخراط الدول الأعضاء </w:t>
      </w:r>
      <w:r w:rsidRPr="000B1176">
        <w:rPr>
          <w:rFonts w:hint="eastAsia"/>
          <w:rtl/>
        </w:rPr>
        <w:t>مهم</w:t>
      </w:r>
      <w:r w:rsidRPr="000B1176">
        <w:rPr>
          <w:rtl/>
        </w:rPr>
        <w:t xml:space="preserve"> أيض. </w:t>
      </w:r>
      <w:r w:rsidR="00034947">
        <w:rPr>
          <w:rFonts w:hint="cs"/>
          <w:rtl/>
        </w:rPr>
        <w:t>ومضى يقول إن</w:t>
      </w:r>
      <w:r w:rsidRPr="000B1176">
        <w:rPr>
          <w:rtl/>
        </w:rPr>
        <w:t xml:space="preserve"> المجموعة </w:t>
      </w:r>
      <w:r w:rsidR="00034947">
        <w:rPr>
          <w:rFonts w:hint="cs"/>
          <w:rtl/>
        </w:rPr>
        <w:t xml:space="preserve">تتوقع </w:t>
      </w:r>
      <w:r w:rsidRPr="000B1176">
        <w:rPr>
          <w:rtl/>
        </w:rPr>
        <w:t xml:space="preserve">أن يُتخذ قرار بشأن </w:t>
      </w:r>
      <w:r w:rsidRPr="000B1176">
        <w:rPr>
          <w:rFonts w:hint="eastAsia"/>
          <w:rtl/>
        </w:rPr>
        <w:t>اختصاص</w:t>
      </w:r>
      <w:r w:rsidRPr="000B1176">
        <w:rPr>
          <w:rtl/>
        </w:rPr>
        <w:t xml:space="preserve"> المراجعة المستقلة في أقرب وقت ممكن مع تخصيص وقت كاف للتشاور بشأن هذا الأمر. </w:t>
      </w:r>
      <w:r w:rsidR="0094267E" w:rsidRPr="000B1176">
        <w:rPr>
          <w:rFonts w:hint="eastAsia"/>
          <w:rtl/>
        </w:rPr>
        <w:t>وأضاف</w:t>
      </w:r>
      <w:r w:rsidR="0094267E" w:rsidRPr="000B1176">
        <w:rPr>
          <w:rtl/>
        </w:rPr>
        <w:t xml:space="preserve"> أن </w:t>
      </w:r>
      <w:r w:rsidRPr="000B1176">
        <w:rPr>
          <w:rFonts w:hint="eastAsia"/>
          <w:rtl/>
        </w:rPr>
        <w:t>تقارير</w:t>
      </w:r>
      <w:r w:rsidRPr="000B1176">
        <w:rPr>
          <w:rtl/>
        </w:rPr>
        <w:t xml:space="preserve"> تقييم </w:t>
      </w:r>
      <w:r w:rsidR="00034947">
        <w:rPr>
          <w:rFonts w:hint="cs"/>
          <w:rtl/>
        </w:rPr>
        <w:t>المشروعات</w:t>
      </w:r>
      <w:r w:rsidRPr="00034947">
        <w:rPr>
          <w:rtl/>
        </w:rPr>
        <w:t xml:space="preserve"> التي اعتمدتها </w:t>
      </w:r>
      <w:r w:rsidRPr="00034947">
        <w:rPr>
          <w:rFonts w:hint="eastAsia"/>
          <w:rtl/>
        </w:rPr>
        <w:t>لجنة</w:t>
      </w:r>
      <w:r w:rsidR="0094267E" w:rsidRPr="00034947">
        <w:rPr>
          <w:rtl/>
        </w:rPr>
        <w:t xml:space="preserve"> التنمية</w:t>
      </w:r>
      <w:r w:rsidRPr="00034947">
        <w:rPr>
          <w:rtl/>
        </w:rPr>
        <w:t xml:space="preserve"> لتنفيذ توصيات جدول أعمال التنمية مهمة للغاية بالنسبة </w:t>
      </w:r>
      <w:r w:rsidR="0094267E" w:rsidRPr="00034947">
        <w:rPr>
          <w:rFonts w:hint="eastAsia"/>
          <w:rtl/>
        </w:rPr>
        <w:t>إلى</w:t>
      </w:r>
      <w:r w:rsidR="0094267E" w:rsidRPr="00034947">
        <w:rPr>
          <w:rtl/>
        </w:rPr>
        <w:t xml:space="preserve"> </w:t>
      </w:r>
      <w:r w:rsidR="0094267E" w:rsidRPr="00034947">
        <w:rPr>
          <w:rFonts w:hint="eastAsia"/>
          <w:rtl/>
        </w:rPr>
        <w:t>ا</w:t>
      </w:r>
      <w:r w:rsidRPr="00034947">
        <w:rPr>
          <w:rFonts w:hint="eastAsia"/>
          <w:rtl/>
        </w:rPr>
        <w:t>لمساعي</w:t>
      </w:r>
      <w:r w:rsidRPr="00034947">
        <w:rPr>
          <w:rtl/>
        </w:rPr>
        <w:t xml:space="preserve"> </w:t>
      </w:r>
      <w:r w:rsidR="0094267E" w:rsidRPr="00034947">
        <w:rPr>
          <w:rFonts w:hint="eastAsia"/>
          <w:rtl/>
        </w:rPr>
        <w:t>التي</w:t>
      </w:r>
      <w:r w:rsidR="0094267E" w:rsidRPr="00034947">
        <w:rPr>
          <w:rtl/>
        </w:rPr>
        <w:t xml:space="preserve"> ستبذل في المستقبل </w:t>
      </w:r>
      <w:r w:rsidRPr="00034947">
        <w:rPr>
          <w:rFonts w:hint="eastAsia"/>
          <w:rtl/>
        </w:rPr>
        <w:t>فيما</w:t>
      </w:r>
      <w:r w:rsidRPr="00034947">
        <w:rPr>
          <w:rtl/>
        </w:rPr>
        <w:t xml:space="preserve"> يخص تنفيذ جدول أعمال التنمية ككل </w:t>
      </w:r>
      <w:r w:rsidR="00034947">
        <w:rPr>
          <w:rFonts w:hint="cs"/>
          <w:rtl/>
        </w:rPr>
        <w:t>والانتفاع</w:t>
      </w:r>
      <w:r w:rsidRPr="00034947">
        <w:rPr>
          <w:rtl/>
        </w:rPr>
        <w:t xml:space="preserve"> </w:t>
      </w:r>
      <w:r w:rsidR="00034947">
        <w:rPr>
          <w:rFonts w:hint="cs"/>
          <w:rtl/>
        </w:rPr>
        <w:t>ب</w:t>
      </w:r>
      <w:r w:rsidRPr="00034947">
        <w:rPr>
          <w:rtl/>
        </w:rPr>
        <w:t xml:space="preserve">الملكية الفكرية </w:t>
      </w:r>
      <w:r w:rsidR="00034947">
        <w:rPr>
          <w:rFonts w:hint="cs"/>
          <w:rtl/>
        </w:rPr>
        <w:t>لفائدة</w:t>
      </w:r>
      <w:r w:rsidRPr="00034947">
        <w:rPr>
          <w:rtl/>
        </w:rPr>
        <w:t xml:space="preserve"> البلدان النامية وخاصة البلدان الأقل نمواً. وستساعد </w:t>
      </w:r>
      <w:r w:rsidR="0094267E" w:rsidRPr="00034947">
        <w:rPr>
          <w:rFonts w:hint="eastAsia"/>
          <w:rtl/>
        </w:rPr>
        <w:t>المشروعات</w:t>
      </w:r>
      <w:r w:rsidR="0094267E" w:rsidRPr="00034947">
        <w:rPr>
          <w:rtl/>
        </w:rPr>
        <w:t xml:space="preserve"> </w:t>
      </w:r>
      <w:r w:rsidRPr="00034947">
        <w:rPr>
          <w:rFonts w:hint="eastAsia"/>
          <w:rtl/>
        </w:rPr>
        <w:t>الجديدة</w:t>
      </w:r>
      <w:r w:rsidRPr="00034947">
        <w:rPr>
          <w:rtl/>
        </w:rPr>
        <w:t xml:space="preserve"> والمراحل الثانية من </w:t>
      </w:r>
      <w:r w:rsidR="0094267E" w:rsidRPr="00034947">
        <w:rPr>
          <w:rFonts w:hint="eastAsia"/>
          <w:rtl/>
        </w:rPr>
        <w:t>المشروعات</w:t>
      </w:r>
      <w:r w:rsidR="0094267E" w:rsidRPr="00034947">
        <w:rPr>
          <w:rtl/>
        </w:rPr>
        <w:t xml:space="preserve"> </w:t>
      </w:r>
      <w:r w:rsidRPr="00034947">
        <w:rPr>
          <w:rFonts w:hint="eastAsia"/>
          <w:rtl/>
        </w:rPr>
        <w:t>المكتملة</w:t>
      </w:r>
      <w:r w:rsidRPr="00034947">
        <w:rPr>
          <w:rtl/>
        </w:rPr>
        <w:t xml:space="preserve"> بنجاح في تنفيذ توصيات جدول أعمال التنمية. وسيقدم أعضاؤها مداخلات خلال المناقشات بشأن </w:t>
      </w:r>
      <w:r w:rsidR="0094267E" w:rsidRPr="00034947">
        <w:rPr>
          <w:rFonts w:hint="eastAsia"/>
          <w:rtl/>
        </w:rPr>
        <w:t>المشروعات</w:t>
      </w:r>
      <w:r w:rsidR="0094267E" w:rsidRPr="00034947">
        <w:rPr>
          <w:rtl/>
        </w:rPr>
        <w:t xml:space="preserve"> </w:t>
      </w:r>
      <w:r w:rsidRPr="00034947">
        <w:rPr>
          <w:rFonts w:hint="eastAsia"/>
          <w:rtl/>
        </w:rPr>
        <w:t>وبنود</w:t>
      </w:r>
      <w:r w:rsidRPr="00034947">
        <w:rPr>
          <w:rtl/>
        </w:rPr>
        <w:t xml:space="preserve"> جدول الأعمال. </w:t>
      </w:r>
      <w:r w:rsidR="0094267E" w:rsidRPr="00034947">
        <w:rPr>
          <w:rFonts w:hint="eastAsia"/>
          <w:rtl/>
        </w:rPr>
        <w:t>وأردف</w:t>
      </w:r>
      <w:r w:rsidR="0094267E" w:rsidRPr="00034947">
        <w:rPr>
          <w:rtl/>
        </w:rPr>
        <w:t xml:space="preserve"> قائلا إن </w:t>
      </w:r>
      <w:r w:rsidRPr="00034947">
        <w:rPr>
          <w:rFonts w:hint="eastAsia"/>
          <w:rtl/>
        </w:rPr>
        <w:t>الدول</w:t>
      </w:r>
      <w:r w:rsidRPr="00034947">
        <w:rPr>
          <w:rtl/>
        </w:rPr>
        <w:t xml:space="preserve"> الأعضاء </w:t>
      </w:r>
      <w:r w:rsidR="0094267E" w:rsidRPr="00034947">
        <w:rPr>
          <w:rFonts w:hint="eastAsia"/>
          <w:rtl/>
        </w:rPr>
        <w:t>وافقت</w:t>
      </w:r>
      <w:r w:rsidR="0094267E" w:rsidRPr="00034947">
        <w:rPr>
          <w:rtl/>
        </w:rPr>
        <w:t xml:space="preserve"> </w:t>
      </w:r>
      <w:r w:rsidRPr="00034947">
        <w:rPr>
          <w:rFonts w:hint="eastAsia"/>
          <w:rtl/>
        </w:rPr>
        <w:t>بالإجماع</w:t>
      </w:r>
      <w:r w:rsidRPr="00034947">
        <w:rPr>
          <w:rtl/>
        </w:rPr>
        <w:t xml:space="preserve"> على آلية التنسيق لتعزيز تنسيق أفضل وفعال فيما بين لجان الويبو المختلفة في مجال أنشطة التنمية. وفي هذا السياق، </w:t>
      </w:r>
      <w:r w:rsidR="00034947">
        <w:rPr>
          <w:rFonts w:hint="cs"/>
          <w:rtl/>
        </w:rPr>
        <w:t>تؤكد</w:t>
      </w:r>
      <w:r w:rsidRPr="00034947">
        <w:rPr>
          <w:rtl/>
        </w:rPr>
        <w:t xml:space="preserve"> المجموعة أن هذه الأمور لم تسو</w:t>
      </w:r>
      <w:r w:rsidR="00034947">
        <w:rPr>
          <w:rFonts w:hint="cs"/>
          <w:rtl/>
        </w:rPr>
        <w:t>َّ</w:t>
      </w:r>
      <w:r w:rsidRPr="00034947">
        <w:rPr>
          <w:rtl/>
        </w:rPr>
        <w:t xml:space="preserve"> بعد فيما يخص لجنة البرنامج والميزانية واللجنة المعنية بمعايير الويبو </w:t>
      </w:r>
      <w:r w:rsidR="0094267E" w:rsidRPr="00034947">
        <w:rPr>
          <w:rFonts w:hint="eastAsia"/>
          <w:rtl/>
        </w:rPr>
        <w:t>وهما</w:t>
      </w:r>
      <w:r w:rsidR="0094267E" w:rsidRPr="00034947">
        <w:rPr>
          <w:rtl/>
        </w:rPr>
        <w:t xml:space="preserve"> لجنتان </w:t>
      </w:r>
      <w:r w:rsidRPr="00034947">
        <w:rPr>
          <w:rFonts w:hint="eastAsia"/>
          <w:rtl/>
        </w:rPr>
        <w:t>مهمتان</w:t>
      </w:r>
      <w:r w:rsidRPr="00034947">
        <w:rPr>
          <w:rtl/>
        </w:rPr>
        <w:t xml:space="preserve"> جداً </w:t>
      </w:r>
      <w:r w:rsidR="0094267E" w:rsidRPr="00034947">
        <w:rPr>
          <w:rFonts w:hint="eastAsia"/>
          <w:rtl/>
        </w:rPr>
        <w:t>ل</w:t>
      </w:r>
      <w:r w:rsidRPr="00034947">
        <w:rPr>
          <w:rFonts w:hint="eastAsia"/>
          <w:rtl/>
        </w:rPr>
        <w:t>تحقيق</w:t>
      </w:r>
      <w:r w:rsidRPr="00034947">
        <w:rPr>
          <w:rtl/>
        </w:rPr>
        <w:t xml:space="preserve"> </w:t>
      </w:r>
      <w:r w:rsidRPr="00034947">
        <w:rPr>
          <w:rFonts w:hint="eastAsia"/>
          <w:rtl/>
        </w:rPr>
        <w:t>أهداف</w:t>
      </w:r>
      <w:r w:rsidRPr="00034947">
        <w:rPr>
          <w:rtl/>
        </w:rPr>
        <w:t xml:space="preserve"> </w:t>
      </w:r>
      <w:r w:rsidRPr="00034947">
        <w:rPr>
          <w:rFonts w:hint="eastAsia"/>
          <w:rtl/>
        </w:rPr>
        <w:t>جدول</w:t>
      </w:r>
      <w:r w:rsidRPr="00034947">
        <w:rPr>
          <w:rtl/>
        </w:rPr>
        <w:t xml:space="preserve"> </w:t>
      </w:r>
      <w:r w:rsidRPr="00034947">
        <w:rPr>
          <w:rFonts w:hint="eastAsia"/>
          <w:rtl/>
        </w:rPr>
        <w:t>أعمال</w:t>
      </w:r>
      <w:r w:rsidRPr="00034947">
        <w:rPr>
          <w:rtl/>
        </w:rPr>
        <w:t xml:space="preserve"> </w:t>
      </w:r>
      <w:r w:rsidRPr="00034947">
        <w:rPr>
          <w:rFonts w:hint="eastAsia"/>
          <w:rtl/>
        </w:rPr>
        <w:t>التنمية</w:t>
      </w:r>
      <w:r w:rsidRPr="00034947">
        <w:rPr>
          <w:rtl/>
        </w:rPr>
        <w:t xml:space="preserve">. </w:t>
      </w:r>
      <w:r w:rsidR="00034947">
        <w:rPr>
          <w:rFonts w:hint="cs"/>
          <w:rtl/>
        </w:rPr>
        <w:t>وأردف قائلا إن</w:t>
      </w:r>
      <w:r w:rsidRPr="00034947">
        <w:rPr>
          <w:rtl/>
        </w:rPr>
        <w:t xml:space="preserve"> </w:t>
      </w:r>
      <w:r w:rsidRPr="00034947">
        <w:rPr>
          <w:rFonts w:hint="eastAsia"/>
          <w:rtl/>
        </w:rPr>
        <w:t>المجموعة</w:t>
      </w:r>
      <w:r w:rsidRPr="00034947">
        <w:rPr>
          <w:rtl/>
        </w:rPr>
        <w:t xml:space="preserve"> </w:t>
      </w:r>
      <w:r w:rsidR="00034947">
        <w:rPr>
          <w:rFonts w:hint="cs"/>
          <w:rtl/>
        </w:rPr>
        <w:t xml:space="preserve">تعقد </w:t>
      </w:r>
      <w:r w:rsidRPr="00034947">
        <w:rPr>
          <w:rFonts w:hint="eastAsia"/>
          <w:rtl/>
        </w:rPr>
        <w:t>الأمل</w:t>
      </w:r>
      <w:r w:rsidRPr="00034947">
        <w:rPr>
          <w:rtl/>
        </w:rPr>
        <w:t xml:space="preserve"> </w:t>
      </w:r>
      <w:r w:rsidRPr="00034947">
        <w:rPr>
          <w:rFonts w:hint="eastAsia"/>
          <w:rtl/>
        </w:rPr>
        <w:t>على</w:t>
      </w:r>
      <w:r w:rsidRPr="00034947">
        <w:rPr>
          <w:rtl/>
        </w:rPr>
        <w:t xml:space="preserve"> </w:t>
      </w:r>
      <w:r w:rsidRPr="00034947">
        <w:rPr>
          <w:rFonts w:hint="eastAsia"/>
          <w:rtl/>
        </w:rPr>
        <w:t>أن</w:t>
      </w:r>
      <w:r w:rsidRPr="00034947">
        <w:rPr>
          <w:rtl/>
        </w:rPr>
        <w:t xml:space="preserve"> </w:t>
      </w:r>
      <w:r w:rsidRPr="00034947">
        <w:rPr>
          <w:rFonts w:hint="eastAsia"/>
          <w:rtl/>
        </w:rPr>
        <w:t>تصل</w:t>
      </w:r>
      <w:r w:rsidRPr="00034947">
        <w:rPr>
          <w:rtl/>
        </w:rPr>
        <w:t xml:space="preserve"> </w:t>
      </w:r>
      <w:r w:rsidRPr="00034947">
        <w:rPr>
          <w:rFonts w:hint="eastAsia"/>
          <w:rtl/>
        </w:rPr>
        <w:t>الدول</w:t>
      </w:r>
      <w:r w:rsidRPr="00034947">
        <w:rPr>
          <w:rtl/>
        </w:rPr>
        <w:t xml:space="preserve"> </w:t>
      </w:r>
      <w:r w:rsidRPr="00034947">
        <w:rPr>
          <w:rFonts w:hint="eastAsia"/>
          <w:rtl/>
        </w:rPr>
        <w:t>الأعضاء</w:t>
      </w:r>
      <w:r w:rsidRPr="00034947">
        <w:rPr>
          <w:rtl/>
        </w:rPr>
        <w:t xml:space="preserve"> </w:t>
      </w:r>
      <w:r w:rsidRPr="00034947">
        <w:rPr>
          <w:rFonts w:hint="eastAsia"/>
          <w:rtl/>
        </w:rPr>
        <w:t>إلى</w:t>
      </w:r>
      <w:r w:rsidRPr="00034947">
        <w:rPr>
          <w:rtl/>
        </w:rPr>
        <w:t xml:space="preserve"> </w:t>
      </w:r>
      <w:r w:rsidRPr="00034947">
        <w:rPr>
          <w:rFonts w:hint="eastAsia"/>
          <w:rtl/>
        </w:rPr>
        <w:t>توافق</w:t>
      </w:r>
      <w:r w:rsidR="0094267E" w:rsidRPr="00034947">
        <w:rPr>
          <w:rtl/>
        </w:rPr>
        <w:t xml:space="preserve"> في</w:t>
      </w:r>
      <w:r w:rsidRPr="00034947">
        <w:rPr>
          <w:rtl/>
        </w:rPr>
        <w:t xml:space="preserve"> </w:t>
      </w:r>
      <w:r w:rsidR="0094267E" w:rsidRPr="00034947">
        <w:rPr>
          <w:rFonts w:hint="eastAsia"/>
          <w:rtl/>
        </w:rPr>
        <w:t>ال</w:t>
      </w:r>
      <w:r w:rsidRPr="00034947">
        <w:rPr>
          <w:rFonts w:hint="eastAsia"/>
          <w:rtl/>
        </w:rPr>
        <w:t>آراء</w:t>
      </w:r>
      <w:r w:rsidRPr="00034947">
        <w:rPr>
          <w:rtl/>
        </w:rPr>
        <w:t xml:space="preserve"> </w:t>
      </w:r>
      <w:r w:rsidRPr="00034947">
        <w:rPr>
          <w:rFonts w:hint="eastAsia"/>
          <w:rtl/>
        </w:rPr>
        <w:t>بشأن</w:t>
      </w:r>
      <w:r w:rsidRPr="00034947">
        <w:rPr>
          <w:rtl/>
        </w:rPr>
        <w:t xml:space="preserve"> </w:t>
      </w:r>
      <w:r w:rsidRPr="00034947">
        <w:rPr>
          <w:rFonts w:hint="eastAsia"/>
          <w:rtl/>
        </w:rPr>
        <w:t>هذه</w:t>
      </w:r>
      <w:r w:rsidRPr="00034947">
        <w:rPr>
          <w:rtl/>
        </w:rPr>
        <w:t xml:space="preserve"> </w:t>
      </w:r>
      <w:r w:rsidRPr="00034947">
        <w:rPr>
          <w:rFonts w:hint="eastAsia"/>
          <w:rtl/>
        </w:rPr>
        <w:t>القضية</w:t>
      </w:r>
      <w:r w:rsidRPr="00034947">
        <w:rPr>
          <w:rtl/>
        </w:rPr>
        <w:t xml:space="preserve"> </w:t>
      </w:r>
      <w:r w:rsidRPr="00034947">
        <w:rPr>
          <w:rFonts w:hint="eastAsia"/>
          <w:rtl/>
        </w:rPr>
        <w:t>العالقة</w:t>
      </w:r>
      <w:r w:rsidRPr="00034947">
        <w:rPr>
          <w:rtl/>
        </w:rPr>
        <w:t xml:space="preserve"> </w:t>
      </w:r>
      <w:r w:rsidRPr="00034947">
        <w:rPr>
          <w:rFonts w:hint="eastAsia"/>
          <w:rtl/>
        </w:rPr>
        <w:t>منذ</w:t>
      </w:r>
      <w:r w:rsidRPr="00034947">
        <w:rPr>
          <w:rtl/>
        </w:rPr>
        <w:t xml:space="preserve"> </w:t>
      </w:r>
      <w:r w:rsidRPr="00034947">
        <w:rPr>
          <w:rFonts w:hint="eastAsia"/>
          <w:rtl/>
        </w:rPr>
        <w:t>أمد</w:t>
      </w:r>
      <w:r w:rsidRPr="00034947">
        <w:rPr>
          <w:rtl/>
        </w:rPr>
        <w:t xml:space="preserve">. </w:t>
      </w:r>
      <w:r w:rsidRPr="00034947">
        <w:rPr>
          <w:rFonts w:hint="eastAsia"/>
          <w:rtl/>
        </w:rPr>
        <w:t>و</w:t>
      </w:r>
      <w:r w:rsidR="00BF1DC9" w:rsidRPr="00034947">
        <w:rPr>
          <w:rFonts w:hint="eastAsia"/>
          <w:rtl/>
        </w:rPr>
        <w:t>استدرك</w:t>
      </w:r>
      <w:r w:rsidR="00BF1DC9" w:rsidRPr="00034947">
        <w:rPr>
          <w:rtl/>
        </w:rPr>
        <w:t xml:space="preserve"> قائلا إن </w:t>
      </w:r>
      <w:r w:rsidRPr="00034947">
        <w:rPr>
          <w:rFonts w:hint="eastAsia"/>
          <w:rtl/>
        </w:rPr>
        <w:t>المساعدة</w:t>
      </w:r>
      <w:r w:rsidRPr="00034947">
        <w:rPr>
          <w:rtl/>
        </w:rPr>
        <w:t xml:space="preserve"> </w:t>
      </w:r>
      <w:r w:rsidR="00BF1DC9" w:rsidRPr="00034947">
        <w:rPr>
          <w:rFonts w:hint="eastAsia"/>
          <w:rtl/>
        </w:rPr>
        <w:t>التقنية</w:t>
      </w:r>
      <w:r w:rsidR="00BF1DC9" w:rsidRPr="00034947">
        <w:rPr>
          <w:rtl/>
        </w:rPr>
        <w:t xml:space="preserve"> </w:t>
      </w:r>
      <w:r w:rsidR="00BF1DC9" w:rsidRPr="00034947">
        <w:rPr>
          <w:rFonts w:hint="eastAsia"/>
          <w:rtl/>
        </w:rPr>
        <w:t>قدمت</w:t>
      </w:r>
      <w:r w:rsidR="00BF1DC9" w:rsidRPr="00034947">
        <w:rPr>
          <w:rtl/>
        </w:rPr>
        <w:t xml:space="preserve"> </w:t>
      </w:r>
      <w:r w:rsidR="00BF1DC9" w:rsidRPr="00034947">
        <w:rPr>
          <w:rFonts w:hint="eastAsia"/>
          <w:rtl/>
        </w:rPr>
        <w:t>إ</w:t>
      </w:r>
      <w:r w:rsidRPr="00034947">
        <w:rPr>
          <w:rFonts w:hint="eastAsia"/>
          <w:rtl/>
        </w:rPr>
        <w:t>ل</w:t>
      </w:r>
      <w:r w:rsidR="00BF1DC9" w:rsidRPr="00034947">
        <w:rPr>
          <w:rFonts w:hint="eastAsia"/>
          <w:rtl/>
        </w:rPr>
        <w:t>ى</w:t>
      </w:r>
      <w:r w:rsidR="00BF1DC9" w:rsidRPr="00034947">
        <w:rPr>
          <w:rtl/>
        </w:rPr>
        <w:t xml:space="preserve"> </w:t>
      </w:r>
      <w:r w:rsidR="00BF1DC9" w:rsidRPr="00034947">
        <w:rPr>
          <w:rFonts w:hint="eastAsia"/>
          <w:rtl/>
        </w:rPr>
        <w:t>ا</w:t>
      </w:r>
      <w:r w:rsidRPr="00034947">
        <w:rPr>
          <w:rFonts w:hint="eastAsia"/>
          <w:rtl/>
        </w:rPr>
        <w:t>لبلدان</w:t>
      </w:r>
      <w:r w:rsidRPr="00034947">
        <w:rPr>
          <w:rtl/>
        </w:rPr>
        <w:t xml:space="preserve"> لدعمها في إنجاز التنمية الاقتصادية والاجتماعية. وعليه، فإن تقديم مساعدة الويبو </w:t>
      </w:r>
      <w:r w:rsidR="00BF1DC9" w:rsidRPr="00034947">
        <w:rPr>
          <w:rFonts w:hint="eastAsia"/>
          <w:rtl/>
        </w:rPr>
        <w:t>التقنية</w:t>
      </w:r>
      <w:r w:rsidR="00BF1DC9" w:rsidRPr="00034947">
        <w:rPr>
          <w:rtl/>
        </w:rPr>
        <w:t xml:space="preserve"> </w:t>
      </w:r>
      <w:r w:rsidRPr="00034947">
        <w:rPr>
          <w:rFonts w:hint="eastAsia"/>
          <w:rtl/>
        </w:rPr>
        <w:t>ينبغي</w:t>
      </w:r>
      <w:r w:rsidRPr="00034947">
        <w:rPr>
          <w:rtl/>
        </w:rPr>
        <w:t xml:space="preserve"> أن </w:t>
      </w:r>
      <w:r w:rsidR="00BF1DC9" w:rsidRPr="00034947">
        <w:rPr>
          <w:rFonts w:hint="eastAsia"/>
          <w:rtl/>
        </w:rPr>
        <w:t>يكون</w:t>
      </w:r>
      <w:r w:rsidR="00BF1DC9" w:rsidRPr="00034947">
        <w:rPr>
          <w:rtl/>
        </w:rPr>
        <w:t xml:space="preserve"> </w:t>
      </w:r>
      <w:r w:rsidRPr="00034947">
        <w:rPr>
          <w:rFonts w:hint="eastAsia"/>
          <w:rtl/>
        </w:rPr>
        <w:t>موجه</w:t>
      </w:r>
      <w:r w:rsidR="00BF1DC9" w:rsidRPr="00034947">
        <w:rPr>
          <w:rFonts w:hint="eastAsia"/>
          <w:rtl/>
        </w:rPr>
        <w:t>اً</w:t>
      </w:r>
      <w:r w:rsidRPr="00034947">
        <w:rPr>
          <w:rtl/>
        </w:rPr>
        <w:t xml:space="preserve"> نحو التنمية على المستوى الأمثل. وفي هذا الصدد، </w:t>
      </w:r>
      <w:r w:rsidR="00BF1DC9" w:rsidRPr="00034947">
        <w:rPr>
          <w:rFonts w:hint="eastAsia"/>
          <w:rtl/>
        </w:rPr>
        <w:t>ثمة</w:t>
      </w:r>
      <w:r w:rsidRPr="00034947">
        <w:rPr>
          <w:rtl/>
        </w:rPr>
        <w:t xml:space="preserve"> مجال لمزيد من التحسين. و</w:t>
      </w:r>
      <w:r w:rsidR="00BF1DC9" w:rsidRPr="00034947">
        <w:rPr>
          <w:rFonts w:hint="eastAsia"/>
          <w:rtl/>
        </w:rPr>
        <w:t>استطرد</w:t>
      </w:r>
      <w:r w:rsidR="00BF1DC9" w:rsidRPr="00034947">
        <w:rPr>
          <w:rtl/>
        </w:rPr>
        <w:t xml:space="preserve"> قائلا إن </w:t>
      </w:r>
      <w:r w:rsidRPr="00034947">
        <w:rPr>
          <w:rFonts w:hint="eastAsia"/>
          <w:rtl/>
        </w:rPr>
        <w:t>المجموعة</w:t>
      </w:r>
      <w:r w:rsidRPr="00034947">
        <w:rPr>
          <w:rtl/>
        </w:rPr>
        <w:t xml:space="preserve"> </w:t>
      </w:r>
      <w:r w:rsidR="00BF1DC9" w:rsidRPr="00034947">
        <w:rPr>
          <w:rFonts w:hint="eastAsia"/>
          <w:rtl/>
        </w:rPr>
        <w:t>ترغب</w:t>
      </w:r>
      <w:r w:rsidR="00BF1DC9" w:rsidRPr="00034947">
        <w:rPr>
          <w:rtl/>
        </w:rPr>
        <w:t xml:space="preserve"> في </w:t>
      </w:r>
      <w:r w:rsidRPr="00034947">
        <w:rPr>
          <w:rFonts w:hint="eastAsia"/>
          <w:rtl/>
        </w:rPr>
        <w:t>أن</w:t>
      </w:r>
      <w:r w:rsidRPr="00034947">
        <w:rPr>
          <w:rtl/>
        </w:rPr>
        <w:t xml:space="preserve"> تكون المساعدة </w:t>
      </w:r>
      <w:r w:rsidR="00BF1DC9" w:rsidRPr="00034947">
        <w:rPr>
          <w:rFonts w:hint="eastAsia"/>
          <w:rtl/>
        </w:rPr>
        <w:t>التقنية</w:t>
      </w:r>
      <w:r w:rsidR="00BF1DC9" w:rsidRPr="00034947">
        <w:rPr>
          <w:rtl/>
        </w:rPr>
        <w:t xml:space="preserve"> مدفوعة </w:t>
      </w:r>
      <w:r w:rsidR="00BF1DC9" w:rsidRPr="00034947">
        <w:rPr>
          <w:rFonts w:hint="eastAsia"/>
          <w:rtl/>
        </w:rPr>
        <w:t>ب</w:t>
      </w:r>
      <w:r w:rsidRPr="00034947">
        <w:rPr>
          <w:rFonts w:hint="eastAsia"/>
          <w:rtl/>
        </w:rPr>
        <w:t>الطلب</w:t>
      </w:r>
      <w:r w:rsidRPr="00034947">
        <w:rPr>
          <w:rtl/>
        </w:rPr>
        <w:t xml:space="preserve"> </w:t>
      </w:r>
      <w:r w:rsidR="00BF1DC9" w:rsidRPr="00034947">
        <w:rPr>
          <w:rFonts w:hint="eastAsia"/>
          <w:rtl/>
        </w:rPr>
        <w:t>وشفافة</w:t>
      </w:r>
      <w:r w:rsidRPr="00034947">
        <w:rPr>
          <w:rtl/>
        </w:rPr>
        <w:t xml:space="preserve">. ولا ينبغي أن تركز تركيزا شديدا على الإنفاذ. </w:t>
      </w:r>
      <w:r w:rsidR="00846921">
        <w:rPr>
          <w:rFonts w:hint="cs"/>
          <w:rtl/>
        </w:rPr>
        <w:t>وصرح بأن</w:t>
      </w:r>
      <w:r w:rsidRPr="00034947">
        <w:rPr>
          <w:rtl/>
        </w:rPr>
        <w:t xml:space="preserve"> </w:t>
      </w:r>
      <w:r w:rsidR="00BF1DC9" w:rsidRPr="00034947">
        <w:rPr>
          <w:rFonts w:hint="eastAsia"/>
          <w:rtl/>
        </w:rPr>
        <w:t>المجموعة</w:t>
      </w:r>
      <w:r w:rsidR="00BF1DC9" w:rsidRPr="00034947">
        <w:rPr>
          <w:rtl/>
        </w:rPr>
        <w:t xml:space="preserve"> </w:t>
      </w:r>
      <w:r w:rsidR="00846921">
        <w:rPr>
          <w:rFonts w:hint="cs"/>
          <w:rtl/>
        </w:rPr>
        <w:t xml:space="preserve">تعقد </w:t>
      </w:r>
      <w:r w:rsidRPr="00034947">
        <w:rPr>
          <w:rFonts w:hint="eastAsia"/>
          <w:rtl/>
        </w:rPr>
        <w:t>أملها</w:t>
      </w:r>
      <w:r w:rsidRPr="00034947">
        <w:rPr>
          <w:rtl/>
        </w:rPr>
        <w:t xml:space="preserve"> على أن تحقق المناقشة بشأن المراجعة الخارجية للمساعدة </w:t>
      </w:r>
      <w:r w:rsidR="00BF1DC9" w:rsidRPr="00034947">
        <w:rPr>
          <w:rFonts w:hint="eastAsia"/>
          <w:rtl/>
        </w:rPr>
        <w:t>التقنية</w:t>
      </w:r>
      <w:r w:rsidR="00BF1DC9" w:rsidRPr="00034947">
        <w:rPr>
          <w:rtl/>
        </w:rPr>
        <w:t xml:space="preserve"> </w:t>
      </w:r>
      <w:r w:rsidR="00846921">
        <w:rPr>
          <w:rFonts w:hint="cs"/>
          <w:rtl/>
        </w:rPr>
        <w:t>التي تقدمها</w:t>
      </w:r>
      <w:r w:rsidRPr="00034947">
        <w:rPr>
          <w:rtl/>
        </w:rPr>
        <w:t xml:space="preserve"> </w:t>
      </w:r>
      <w:r w:rsidRPr="00034947">
        <w:rPr>
          <w:rFonts w:hint="eastAsia"/>
          <w:rtl/>
        </w:rPr>
        <w:t>الويبو</w:t>
      </w:r>
      <w:r w:rsidRPr="00034947">
        <w:rPr>
          <w:rtl/>
        </w:rPr>
        <w:t xml:space="preserve"> التوحيد، والتنظيم الأفضل، والوضوح للعمليات والممارسات الحالية. </w:t>
      </w:r>
      <w:r w:rsidR="00BF1DC9" w:rsidRPr="00034947">
        <w:rPr>
          <w:rFonts w:hint="eastAsia"/>
          <w:rtl/>
        </w:rPr>
        <w:t>وراح</w:t>
      </w:r>
      <w:r w:rsidR="00BF1DC9" w:rsidRPr="00034947">
        <w:rPr>
          <w:rtl/>
        </w:rPr>
        <w:t xml:space="preserve"> الوفد يقول إن </w:t>
      </w:r>
      <w:r w:rsidRPr="00034947">
        <w:rPr>
          <w:rFonts w:hint="eastAsia"/>
          <w:rtl/>
        </w:rPr>
        <w:t>حقبة</w:t>
      </w:r>
      <w:r w:rsidRPr="00034947">
        <w:rPr>
          <w:rtl/>
        </w:rPr>
        <w:t xml:space="preserve"> الأهداف الإنمائية للألفية </w:t>
      </w:r>
      <w:r w:rsidR="00BF1DC9" w:rsidRPr="00034947">
        <w:rPr>
          <w:rFonts w:hint="eastAsia"/>
          <w:rtl/>
        </w:rPr>
        <w:t>مشرفة</w:t>
      </w:r>
      <w:r w:rsidR="00BF1DC9" w:rsidRPr="00034947">
        <w:rPr>
          <w:rtl/>
        </w:rPr>
        <w:t xml:space="preserve"> على </w:t>
      </w:r>
      <w:r w:rsidRPr="00034947">
        <w:rPr>
          <w:rFonts w:hint="eastAsia"/>
          <w:rtl/>
        </w:rPr>
        <w:t>الانتهاء</w:t>
      </w:r>
      <w:r w:rsidR="00BF1DC9" w:rsidRPr="00034947">
        <w:rPr>
          <w:rtl/>
        </w:rPr>
        <w:t xml:space="preserve"> و</w:t>
      </w:r>
      <w:r w:rsidR="00BF1DC9" w:rsidRPr="00034947">
        <w:rPr>
          <w:rFonts w:hint="eastAsia"/>
          <w:rtl/>
        </w:rPr>
        <w:t>إن</w:t>
      </w:r>
      <w:r w:rsidR="00BF1DC9" w:rsidRPr="00034947">
        <w:rPr>
          <w:rtl/>
        </w:rPr>
        <w:t xml:space="preserve"> </w:t>
      </w:r>
      <w:r w:rsidRPr="00034947">
        <w:rPr>
          <w:rFonts w:hint="eastAsia"/>
          <w:rtl/>
        </w:rPr>
        <w:t>الدول</w:t>
      </w:r>
      <w:r w:rsidRPr="00034947">
        <w:rPr>
          <w:rtl/>
        </w:rPr>
        <w:t xml:space="preserve"> الأعضاء </w:t>
      </w:r>
      <w:r w:rsidR="00BF1DC9" w:rsidRPr="00034947">
        <w:rPr>
          <w:rFonts w:hint="eastAsia"/>
          <w:rtl/>
        </w:rPr>
        <w:t>على</w:t>
      </w:r>
      <w:r w:rsidR="00BF1DC9" w:rsidRPr="00034947">
        <w:rPr>
          <w:rtl/>
        </w:rPr>
        <w:t xml:space="preserve"> أعتاب </w:t>
      </w:r>
      <w:r w:rsidRPr="00034947">
        <w:rPr>
          <w:rFonts w:hint="eastAsia"/>
          <w:rtl/>
        </w:rPr>
        <w:t>العملية</w:t>
      </w:r>
      <w:r w:rsidRPr="00034947">
        <w:rPr>
          <w:rtl/>
        </w:rPr>
        <w:t xml:space="preserve"> الخاصة بالأهداف الإنمائية المستدامة للأمم المتحدة لما بعد </w:t>
      </w:r>
      <w:r w:rsidR="00BF1DC9" w:rsidRPr="00034947">
        <w:rPr>
          <w:rFonts w:hint="eastAsia"/>
          <w:rtl/>
        </w:rPr>
        <w:t>عام</w:t>
      </w:r>
      <w:r w:rsidR="00BF1DC9" w:rsidRPr="00034947">
        <w:rPr>
          <w:rtl/>
        </w:rPr>
        <w:t xml:space="preserve"> </w:t>
      </w:r>
      <w:r w:rsidRPr="00034947">
        <w:rPr>
          <w:rtl/>
        </w:rPr>
        <w:t xml:space="preserve">2015 وجدول أعمال </w:t>
      </w:r>
      <w:r w:rsidR="00846921">
        <w:rPr>
          <w:rFonts w:hint="cs"/>
          <w:rtl/>
        </w:rPr>
        <w:t xml:space="preserve">الويبو بشأن </w:t>
      </w:r>
      <w:r w:rsidRPr="00034947">
        <w:rPr>
          <w:rtl/>
        </w:rPr>
        <w:t>التنمية لما بعد</w:t>
      </w:r>
      <w:r w:rsidR="00BF1DC9" w:rsidRPr="00034947">
        <w:rPr>
          <w:rtl/>
        </w:rPr>
        <w:t xml:space="preserve"> عام</w:t>
      </w:r>
      <w:r w:rsidRPr="00034947">
        <w:rPr>
          <w:rtl/>
        </w:rPr>
        <w:t xml:space="preserve"> 2015. </w:t>
      </w:r>
      <w:r w:rsidR="00846921">
        <w:rPr>
          <w:rFonts w:hint="cs"/>
          <w:rtl/>
        </w:rPr>
        <w:t>وأفاد بأن</w:t>
      </w:r>
      <w:r w:rsidRPr="00034947">
        <w:rPr>
          <w:rtl/>
        </w:rPr>
        <w:t xml:space="preserve"> المجموعة </w:t>
      </w:r>
      <w:r w:rsidR="00846921">
        <w:rPr>
          <w:rFonts w:hint="cs"/>
          <w:rtl/>
        </w:rPr>
        <w:t xml:space="preserve">ترى </w:t>
      </w:r>
      <w:r w:rsidRPr="00034947">
        <w:rPr>
          <w:rtl/>
        </w:rPr>
        <w:t xml:space="preserve">أن نظام الملكية الفكرية </w:t>
      </w:r>
      <w:r w:rsidRPr="00034947">
        <w:rPr>
          <w:rFonts w:hint="eastAsia"/>
          <w:rtl/>
        </w:rPr>
        <w:t>أداة</w:t>
      </w:r>
      <w:r w:rsidRPr="00034947">
        <w:rPr>
          <w:rtl/>
        </w:rPr>
        <w:t xml:space="preserve"> </w:t>
      </w:r>
      <w:r w:rsidR="00BF1DC9" w:rsidRPr="00034947">
        <w:rPr>
          <w:rFonts w:hint="eastAsia"/>
          <w:rtl/>
        </w:rPr>
        <w:t>تمكن</w:t>
      </w:r>
      <w:r w:rsidR="00BF1DC9" w:rsidRPr="00034947">
        <w:rPr>
          <w:rtl/>
        </w:rPr>
        <w:t xml:space="preserve"> </w:t>
      </w:r>
      <w:r w:rsidRPr="00034947">
        <w:rPr>
          <w:rFonts w:hint="eastAsia"/>
          <w:rtl/>
        </w:rPr>
        <w:t>الناس</w:t>
      </w:r>
      <w:r w:rsidRPr="00034947">
        <w:rPr>
          <w:rtl/>
        </w:rPr>
        <w:t xml:space="preserve"> في كل البلدان </w:t>
      </w:r>
      <w:r w:rsidR="00BF1DC9" w:rsidRPr="00034947">
        <w:rPr>
          <w:rFonts w:hint="eastAsia"/>
          <w:rtl/>
        </w:rPr>
        <w:t>من</w:t>
      </w:r>
      <w:r w:rsidR="00BF1DC9" w:rsidRPr="00034947">
        <w:rPr>
          <w:rtl/>
        </w:rPr>
        <w:t xml:space="preserve"> </w:t>
      </w:r>
      <w:r w:rsidRPr="00034947">
        <w:rPr>
          <w:rFonts w:hint="eastAsia"/>
          <w:rtl/>
        </w:rPr>
        <w:t>إضافة</w:t>
      </w:r>
      <w:r w:rsidRPr="00034947">
        <w:rPr>
          <w:rtl/>
        </w:rPr>
        <w:t xml:space="preserve"> قيمة لعملياتهم الإنتاجية </w:t>
      </w:r>
      <w:r w:rsidR="00BF1DC9" w:rsidRPr="00034947">
        <w:rPr>
          <w:rFonts w:hint="eastAsia"/>
          <w:rtl/>
        </w:rPr>
        <w:t>والابتكارية</w:t>
      </w:r>
      <w:r w:rsidR="00BF1DC9" w:rsidRPr="00034947">
        <w:rPr>
          <w:rtl/>
        </w:rPr>
        <w:t xml:space="preserve"> </w:t>
      </w:r>
      <w:r w:rsidRPr="00034947">
        <w:rPr>
          <w:rFonts w:hint="eastAsia"/>
          <w:rtl/>
        </w:rPr>
        <w:t>والإبداعية</w:t>
      </w:r>
      <w:r w:rsidRPr="00034947">
        <w:rPr>
          <w:rtl/>
        </w:rPr>
        <w:t xml:space="preserve"> </w:t>
      </w:r>
      <w:r w:rsidRPr="00034947">
        <w:rPr>
          <w:rFonts w:hint="eastAsia"/>
          <w:rtl/>
        </w:rPr>
        <w:t>والتسويقية</w:t>
      </w:r>
      <w:r w:rsidRPr="00034947">
        <w:rPr>
          <w:rtl/>
        </w:rPr>
        <w:t xml:space="preserve">. </w:t>
      </w:r>
      <w:r w:rsidRPr="00034947">
        <w:rPr>
          <w:rFonts w:hint="eastAsia"/>
          <w:rtl/>
        </w:rPr>
        <w:t>وفي</w:t>
      </w:r>
      <w:r w:rsidRPr="00034947">
        <w:rPr>
          <w:rtl/>
        </w:rPr>
        <w:t xml:space="preserve"> </w:t>
      </w:r>
      <w:r w:rsidRPr="00034947">
        <w:rPr>
          <w:rFonts w:hint="eastAsia"/>
          <w:rtl/>
        </w:rPr>
        <w:t>هذا</w:t>
      </w:r>
      <w:r w:rsidRPr="00034947">
        <w:rPr>
          <w:rtl/>
        </w:rPr>
        <w:t xml:space="preserve"> </w:t>
      </w:r>
      <w:r w:rsidRPr="00034947">
        <w:rPr>
          <w:rFonts w:hint="eastAsia"/>
          <w:rtl/>
        </w:rPr>
        <w:t>السياق،</w:t>
      </w:r>
      <w:r w:rsidRPr="00034947">
        <w:rPr>
          <w:rtl/>
        </w:rPr>
        <w:t xml:space="preserve"> </w:t>
      </w:r>
      <w:r w:rsidRPr="00034947">
        <w:rPr>
          <w:rFonts w:hint="eastAsia"/>
          <w:rtl/>
        </w:rPr>
        <w:t>سيبقى</w:t>
      </w:r>
      <w:r w:rsidRPr="00034947">
        <w:rPr>
          <w:rtl/>
        </w:rPr>
        <w:t xml:space="preserve"> </w:t>
      </w:r>
      <w:r w:rsidRPr="00034947">
        <w:rPr>
          <w:rFonts w:hint="eastAsia"/>
          <w:rtl/>
        </w:rPr>
        <w:t>أعضا</w:t>
      </w:r>
      <w:r w:rsidR="00BF1DC9" w:rsidRPr="00034947">
        <w:rPr>
          <w:rFonts w:hint="eastAsia"/>
          <w:rtl/>
        </w:rPr>
        <w:t>ء</w:t>
      </w:r>
      <w:r w:rsidR="00BF1DC9" w:rsidRPr="00034947">
        <w:rPr>
          <w:rtl/>
        </w:rPr>
        <w:t xml:space="preserve"> المجموعة </w:t>
      </w:r>
      <w:r w:rsidRPr="00034947">
        <w:rPr>
          <w:rtl/>
        </w:rPr>
        <w:t xml:space="preserve">منخرطين انخراطاً إيجابياً في كل المفاوضات القادمة. </w:t>
      </w:r>
      <w:r w:rsidR="00846921">
        <w:rPr>
          <w:rFonts w:hint="cs"/>
          <w:rtl/>
        </w:rPr>
        <w:t>وأعلن عن تأكيد</w:t>
      </w:r>
      <w:r w:rsidRPr="00034947">
        <w:rPr>
          <w:rtl/>
        </w:rPr>
        <w:t xml:space="preserve"> المجموعة </w:t>
      </w:r>
      <w:r w:rsidR="00BF1DC9" w:rsidRPr="00034947">
        <w:rPr>
          <w:rFonts w:hint="eastAsia"/>
          <w:rtl/>
        </w:rPr>
        <w:t>دعمها</w:t>
      </w:r>
      <w:r w:rsidR="00BF1DC9" w:rsidRPr="00034947">
        <w:rPr>
          <w:rtl/>
        </w:rPr>
        <w:t xml:space="preserve"> </w:t>
      </w:r>
      <w:r w:rsidRPr="00034947">
        <w:rPr>
          <w:rFonts w:hint="eastAsia"/>
          <w:rtl/>
        </w:rPr>
        <w:t>للرئيس</w:t>
      </w:r>
      <w:r w:rsidR="00846921">
        <w:rPr>
          <w:rtl/>
        </w:rPr>
        <w:t>.</w:t>
      </w:r>
      <w:r w:rsidR="00846921">
        <w:rPr>
          <w:rFonts w:hint="cs"/>
          <w:rtl/>
        </w:rPr>
        <w:t xml:space="preserve">، وعقدها </w:t>
      </w:r>
      <w:r w:rsidRPr="00034947">
        <w:rPr>
          <w:rFonts w:hint="eastAsia"/>
          <w:rtl/>
        </w:rPr>
        <w:t>الأمل</w:t>
      </w:r>
      <w:r w:rsidRPr="00034947">
        <w:rPr>
          <w:rtl/>
        </w:rPr>
        <w:t xml:space="preserve"> </w:t>
      </w:r>
      <w:r w:rsidRPr="00034947">
        <w:rPr>
          <w:rFonts w:hint="eastAsia"/>
          <w:rtl/>
        </w:rPr>
        <w:t>على</w:t>
      </w:r>
      <w:r w:rsidRPr="00034947">
        <w:rPr>
          <w:rtl/>
        </w:rPr>
        <w:t xml:space="preserve"> </w:t>
      </w:r>
      <w:r w:rsidR="00846921">
        <w:rPr>
          <w:rFonts w:hint="cs"/>
          <w:rtl/>
        </w:rPr>
        <w:t xml:space="preserve">أن تتمكن </w:t>
      </w:r>
      <w:r w:rsidRPr="00034947">
        <w:rPr>
          <w:rFonts w:hint="eastAsia"/>
          <w:rtl/>
        </w:rPr>
        <w:t>اللجنة</w:t>
      </w:r>
      <w:r w:rsidRPr="00034947">
        <w:rPr>
          <w:rtl/>
        </w:rPr>
        <w:t xml:space="preserve"> </w:t>
      </w:r>
      <w:r w:rsidR="00846921">
        <w:rPr>
          <w:rFonts w:hint="cs"/>
          <w:rtl/>
        </w:rPr>
        <w:t>من</w:t>
      </w:r>
      <w:r w:rsidRPr="00034947">
        <w:rPr>
          <w:rtl/>
        </w:rPr>
        <w:t xml:space="preserve"> </w:t>
      </w:r>
      <w:r w:rsidRPr="00034947">
        <w:rPr>
          <w:rFonts w:hint="eastAsia"/>
          <w:rtl/>
        </w:rPr>
        <w:t>كسر</w:t>
      </w:r>
      <w:r w:rsidRPr="00034947">
        <w:rPr>
          <w:rtl/>
        </w:rPr>
        <w:t xml:space="preserve"> </w:t>
      </w:r>
      <w:r w:rsidRPr="00034947">
        <w:rPr>
          <w:rFonts w:hint="eastAsia"/>
          <w:rtl/>
        </w:rPr>
        <w:t>حلقة</w:t>
      </w:r>
      <w:r w:rsidRPr="00034947">
        <w:rPr>
          <w:rtl/>
        </w:rPr>
        <w:t xml:space="preserve"> </w:t>
      </w:r>
      <w:r w:rsidRPr="00034947">
        <w:rPr>
          <w:rFonts w:hint="eastAsia"/>
          <w:rtl/>
        </w:rPr>
        <w:t>الاختلاف</w:t>
      </w:r>
      <w:r w:rsidRPr="00034947">
        <w:rPr>
          <w:rtl/>
        </w:rPr>
        <w:t xml:space="preserve"> </w:t>
      </w:r>
      <w:r w:rsidRPr="00034947">
        <w:rPr>
          <w:rFonts w:hint="eastAsia"/>
          <w:rtl/>
        </w:rPr>
        <w:t>خلال</w:t>
      </w:r>
      <w:r w:rsidRPr="00034947">
        <w:rPr>
          <w:rtl/>
        </w:rPr>
        <w:t xml:space="preserve"> </w:t>
      </w:r>
      <w:r w:rsidRPr="00034947">
        <w:rPr>
          <w:rFonts w:hint="eastAsia"/>
          <w:rtl/>
        </w:rPr>
        <w:t>الدورة،</w:t>
      </w:r>
      <w:r w:rsidRPr="00034947">
        <w:rPr>
          <w:rtl/>
        </w:rPr>
        <w:t xml:space="preserve"> </w:t>
      </w:r>
      <w:r w:rsidRPr="00034947">
        <w:rPr>
          <w:rFonts w:hint="eastAsia"/>
          <w:rtl/>
        </w:rPr>
        <w:t>كما</w:t>
      </w:r>
      <w:r w:rsidRPr="00034947">
        <w:rPr>
          <w:rtl/>
        </w:rPr>
        <w:t xml:space="preserve"> </w:t>
      </w:r>
      <w:r w:rsidRPr="00034947">
        <w:rPr>
          <w:rFonts w:hint="eastAsia"/>
          <w:rtl/>
        </w:rPr>
        <w:t>أوضح</w:t>
      </w:r>
      <w:r w:rsidRPr="00034947">
        <w:rPr>
          <w:rtl/>
        </w:rPr>
        <w:t xml:space="preserve"> </w:t>
      </w:r>
      <w:r w:rsidRPr="00034947">
        <w:rPr>
          <w:rFonts w:hint="eastAsia"/>
          <w:rtl/>
        </w:rPr>
        <w:t>المدير</w:t>
      </w:r>
      <w:r w:rsidRPr="00034947">
        <w:rPr>
          <w:rtl/>
        </w:rPr>
        <w:t xml:space="preserve"> </w:t>
      </w:r>
      <w:r w:rsidRPr="00034947">
        <w:rPr>
          <w:rFonts w:hint="eastAsia"/>
          <w:rtl/>
        </w:rPr>
        <w:t>العام</w:t>
      </w:r>
      <w:r w:rsidRPr="00034947">
        <w:rPr>
          <w:rtl/>
        </w:rPr>
        <w:t>.</w:t>
      </w:r>
    </w:p>
    <w:p w:rsidR="000D6B4A" w:rsidRPr="00034947" w:rsidRDefault="000D6B4A" w:rsidP="00283CB3">
      <w:pPr>
        <w:pStyle w:val="NumberedParaAR"/>
      </w:pPr>
      <w:r w:rsidRPr="00034947">
        <w:rPr>
          <w:rFonts w:hint="eastAsia"/>
          <w:rtl/>
        </w:rPr>
        <w:t>وأشار</w:t>
      </w:r>
      <w:r w:rsidRPr="00034947">
        <w:rPr>
          <w:rtl/>
        </w:rPr>
        <w:t xml:space="preserve"> وفد كينيا، متحدثا بالنيابة عن </w:t>
      </w:r>
      <w:r w:rsidRPr="00034947">
        <w:rPr>
          <w:rFonts w:hint="eastAsia"/>
          <w:rtl/>
        </w:rPr>
        <w:t>المجموعة</w:t>
      </w:r>
      <w:r w:rsidRPr="00034947">
        <w:rPr>
          <w:rtl/>
        </w:rPr>
        <w:t xml:space="preserve"> الأفريقية، إلى أن اعتماد </w:t>
      </w:r>
      <w:r w:rsidRPr="00034947">
        <w:rPr>
          <w:rFonts w:hint="eastAsia"/>
          <w:rtl/>
        </w:rPr>
        <w:t>توصيات</w:t>
      </w:r>
      <w:r w:rsidRPr="00034947">
        <w:rPr>
          <w:rtl/>
        </w:rPr>
        <w:t xml:space="preserve"> </w:t>
      </w:r>
      <w:r w:rsidRPr="00034947">
        <w:rPr>
          <w:rFonts w:hint="eastAsia"/>
          <w:rtl/>
        </w:rPr>
        <w:t>جدول</w:t>
      </w:r>
      <w:r w:rsidRPr="00034947">
        <w:rPr>
          <w:rtl/>
        </w:rPr>
        <w:t xml:space="preserve"> أعمال التنمية </w:t>
      </w:r>
      <w:r w:rsidR="00846921">
        <w:rPr>
          <w:rFonts w:hint="cs"/>
          <w:rtl/>
        </w:rPr>
        <w:t>البالغ عددها</w:t>
      </w:r>
      <w:r w:rsidR="00BF1DC9" w:rsidRPr="00034947">
        <w:rPr>
          <w:rtl/>
        </w:rPr>
        <w:t xml:space="preserve"> 45 توصية </w:t>
      </w:r>
      <w:r w:rsidRPr="00034947">
        <w:rPr>
          <w:rFonts w:hint="eastAsia"/>
          <w:rtl/>
        </w:rPr>
        <w:t>في</w:t>
      </w:r>
      <w:r w:rsidRPr="00034947">
        <w:rPr>
          <w:rtl/>
        </w:rPr>
        <w:t xml:space="preserve"> </w:t>
      </w:r>
      <w:r w:rsidR="00BF1DC9" w:rsidRPr="00034947">
        <w:rPr>
          <w:rFonts w:hint="eastAsia"/>
          <w:rtl/>
        </w:rPr>
        <w:t>عام</w:t>
      </w:r>
      <w:r w:rsidR="00BF1DC9" w:rsidRPr="00034947">
        <w:rPr>
          <w:rtl/>
        </w:rPr>
        <w:t xml:space="preserve"> </w:t>
      </w:r>
      <w:r w:rsidRPr="00034947">
        <w:rPr>
          <w:rtl/>
        </w:rPr>
        <w:t xml:space="preserve">2007 كان علامة بارزة على الطريق نحو جعل نظام الملكية الفكرية يعمل من أجل المبتكرين وكذلك الجمهور، واضعا التنمية </w:t>
      </w:r>
      <w:r w:rsidR="00BF1DC9" w:rsidRPr="00034947">
        <w:rPr>
          <w:rFonts w:hint="eastAsia"/>
          <w:rtl/>
        </w:rPr>
        <w:t>صميم</w:t>
      </w:r>
      <w:r w:rsidR="00BF1DC9" w:rsidRPr="00034947">
        <w:rPr>
          <w:rtl/>
        </w:rPr>
        <w:t xml:space="preserve"> </w:t>
      </w:r>
      <w:r w:rsidR="00BF1DC9" w:rsidRPr="00034947">
        <w:rPr>
          <w:rFonts w:hint="eastAsia"/>
          <w:rtl/>
        </w:rPr>
        <w:t>التوصيات</w:t>
      </w:r>
      <w:r w:rsidR="00846921">
        <w:rPr>
          <w:rtl/>
        </w:rPr>
        <w:t xml:space="preserve"> وكدليل </w:t>
      </w:r>
      <w:r w:rsidR="00846921">
        <w:rPr>
          <w:rFonts w:hint="cs"/>
          <w:rtl/>
        </w:rPr>
        <w:t xml:space="preserve">تسترشد به </w:t>
      </w:r>
      <w:r w:rsidRPr="00034947">
        <w:rPr>
          <w:rtl/>
        </w:rPr>
        <w:t>أنشطة الويبو</w:t>
      </w:r>
      <w:r w:rsidR="00846921" w:rsidRPr="00846921">
        <w:rPr>
          <w:rtl/>
        </w:rPr>
        <w:t xml:space="preserve"> </w:t>
      </w:r>
      <w:r w:rsidR="00846921" w:rsidRPr="00034947">
        <w:rPr>
          <w:rtl/>
        </w:rPr>
        <w:t>وأعمال</w:t>
      </w:r>
      <w:r w:rsidR="00846921">
        <w:rPr>
          <w:rFonts w:hint="cs"/>
          <w:rtl/>
        </w:rPr>
        <w:t>ها</w:t>
      </w:r>
      <w:r w:rsidRPr="00034947">
        <w:rPr>
          <w:rtl/>
        </w:rPr>
        <w:t>. وفي هذا الصدد، قررت الجمعية العامة في</w:t>
      </w:r>
      <w:r w:rsidR="00BF1DC9" w:rsidRPr="00034947">
        <w:rPr>
          <w:rtl/>
        </w:rPr>
        <w:t xml:space="preserve"> عام</w:t>
      </w:r>
      <w:r w:rsidR="00846921">
        <w:rPr>
          <w:rFonts w:hint="cs"/>
          <w:rtl/>
        </w:rPr>
        <w:t> </w:t>
      </w:r>
      <w:r w:rsidRPr="00034947">
        <w:rPr>
          <w:rtl/>
        </w:rPr>
        <w:t xml:space="preserve">2010 إنشاء آلية تنسيق لتوجه تنفيذ توصيات جدول أعمال التنمية، وأبلغت أجهزة الويبو المعنية </w:t>
      </w:r>
      <w:r w:rsidR="00BF1DC9" w:rsidRPr="00034947">
        <w:rPr>
          <w:rFonts w:hint="eastAsia"/>
          <w:rtl/>
        </w:rPr>
        <w:t>ب</w:t>
      </w:r>
      <w:r w:rsidRPr="00034947">
        <w:rPr>
          <w:rFonts w:hint="eastAsia"/>
          <w:rtl/>
        </w:rPr>
        <w:t>أن</w:t>
      </w:r>
      <w:r w:rsidRPr="00034947">
        <w:rPr>
          <w:rtl/>
        </w:rPr>
        <w:t xml:space="preserve"> تدرج في تقاريرها السنوية المقدمة للجمعيات، وصفاً لمساهمتها في تنفيذ توصيات جدول أعمال التنمية ذات الصلة. لذا، فإن المجموعة يساورها عميق القلق </w:t>
      </w:r>
      <w:r w:rsidR="00BF1DC9" w:rsidRPr="00034947">
        <w:rPr>
          <w:rFonts w:hint="eastAsia"/>
          <w:rtl/>
        </w:rPr>
        <w:t>إزاء</w:t>
      </w:r>
      <w:r w:rsidR="00BF1DC9" w:rsidRPr="00034947">
        <w:rPr>
          <w:rtl/>
        </w:rPr>
        <w:t xml:space="preserve"> </w:t>
      </w:r>
      <w:r w:rsidRPr="00034947">
        <w:rPr>
          <w:rFonts w:hint="eastAsia"/>
          <w:rtl/>
        </w:rPr>
        <w:t>محاولات</w:t>
      </w:r>
      <w:r w:rsidRPr="00034947">
        <w:rPr>
          <w:rtl/>
        </w:rPr>
        <w:t xml:space="preserve"> بعض الدول الأعضاء إعادة تعريف ولاية جدول أعمال التنمية وإعاقة تعميمه </w:t>
      </w:r>
      <w:r w:rsidR="00BF1DC9" w:rsidRPr="00034947">
        <w:rPr>
          <w:rFonts w:hint="eastAsia"/>
          <w:rtl/>
        </w:rPr>
        <w:t>على</w:t>
      </w:r>
      <w:r w:rsidR="00BF1DC9" w:rsidRPr="00034947">
        <w:rPr>
          <w:rtl/>
        </w:rPr>
        <w:t xml:space="preserve"> </w:t>
      </w:r>
      <w:r w:rsidR="00BF1DC9" w:rsidRPr="00034947">
        <w:rPr>
          <w:rFonts w:hint="eastAsia"/>
          <w:rtl/>
        </w:rPr>
        <w:t>جميع</w:t>
      </w:r>
      <w:r w:rsidRPr="00034947">
        <w:rPr>
          <w:rtl/>
        </w:rPr>
        <w:t xml:space="preserve"> أعمال الويبو </w:t>
      </w:r>
      <w:r w:rsidR="00BF1DC9" w:rsidRPr="00034947">
        <w:rPr>
          <w:rFonts w:hint="eastAsia"/>
          <w:rtl/>
        </w:rPr>
        <w:t>و</w:t>
      </w:r>
      <w:r w:rsidRPr="00034947">
        <w:rPr>
          <w:rFonts w:hint="eastAsia"/>
          <w:rtl/>
        </w:rPr>
        <w:t>أنشطتها</w:t>
      </w:r>
      <w:r w:rsidRPr="00034947">
        <w:rPr>
          <w:rtl/>
        </w:rPr>
        <w:t xml:space="preserve">. </w:t>
      </w:r>
      <w:r w:rsidR="00283CB3">
        <w:rPr>
          <w:rFonts w:hint="cs"/>
          <w:rtl/>
        </w:rPr>
        <w:t>وأفاد بأن</w:t>
      </w:r>
      <w:r w:rsidR="004A3A6A" w:rsidRPr="00034947">
        <w:rPr>
          <w:rtl/>
        </w:rPr>
        <w:t xml:space="preserve"> </w:t>
      </w:r>
      <w:r w:rsidR="004A3A6A" w:rsidRPr="00034947">
        <w:rPr>
          <w:rFonts w:hint="eastAsia"/>
          <w:rtl/>
        </w:rPr>
        <w:t>المجموعة</w:t>
      </w:r>
      <w:r w:rsidR="00BF1DC9" w:rsidRPr="00034947">
        <w:rPr>
          <w:rtl/>
        </w:rPr>
        <w:t xml:space="preserve"> </w:t>
      </w:r>
      <w:r w:rsidR="00283CB3">
        <w:rPr>
          <w:rFonts w:hint="cs"/>
          <w:rtl/>
        </w:rPr>
        <w:t xml:space="preserve">تقول </w:t>
      </w:r>
      <w:r w:rsidR="00BF1DC9" w:rsidRPr="00034947">
        <w:rPr>
          <w:rtl/>
        </w:rPr>
        <w:t xml:space="preserve">إن </w:t>
      </w:r>
      <w:r w:rsidRPr="00034947">
        <w:rPr>
          <w:rFonts w:hint="eastAsia"/>
          <w:rtl/>
        </w:rPr>
        <w:t>أنشطة</w:t>
      </w:r>
      <w:r w:rsidRPr="00034947">
        <w:rPr>
          <w:rtl/>
        </w:rPr>
        <w:t xml:space="preserve"> اللجنة المعنية بمعايير الويبو </w:t>
      </w:r>
      <w:r w:rsidR="00BF1DC9" w:rsidRPr="00034947">
        <w:rPr>
          <w:rFonts w:hint="eastAsia"/>
          <w:rtl/>
        </w:rPr>
        <w:t>تندرج</w:t>
      </w:r>
      <w:r w:rsidR="00BF1DC9" w:rsidRPr="00034947">
        <w:rPr>
          <w:rtl/>
        </w:rPr>
        <w:t xml:space="preserve"> تحت لواء </w:t>
      </w:r>
      <w:r w:rsidRPr="00034947">
        <w:rPr>
          <w:rFonts w:hint="eastAsia"/>
          <w:rtl/>
        </w:rPr>
        <w:t>البرنامج</w:t>
      </w:r>
      <w:r w:rsidRPr="00034947">
        <w:rPr>
          <w:rtl/>
        </w:rPr>
        <w:t xml:space="preserve"> 12 من البرنامج والميزانية </w:t>
      </w:r>
      <w:r w:rsidR="004A3A6A" w:rsidRPr="00034947">
        <w:rPr>
          <w:rFonts w:hint="eastAsia"/>
          <w:rtl/>
        </w:rPr>
        <w:t>للثنائية</w:t>
      </w:r>
      <w:r w:rsidRPr="00034947">
        <w:rPr>
          <w:rtl/>
        </w:rPr>
        <w:t xml:space="preserve"> 2014/2015. </w:t>
      </w:r>
      <w:r w:rsidR="00283CB3">
        <w:rPr>
          <w:rFonts w:hint="cs"/>
          <w:rtl/>
        </w:rPr>
        <w:t xml:space="preserve">وتشير </w:t>
      </w:r>
      <w:r w:rsidRPr="00034947">
        <w:rPr>
          <w:rtl/>
        </w:rPr>
        <w:t xml:space="preserve">إلى أن اللجنة المعنية بمعايير الويبو </w:t>
      </w:r>
      <w:r w:rsidR="004A3A6A" w:rsidRPr="00034947">
        <w:rPr>
          <w:rFonts w:hint="eastAsia"/>
          <w:rtl/>
        </w:rPr>
        <w:t>تسهم</w:t>
      </w:r>
      <w:r w:rsidR="004A3A6A" w:rsidRPr="00034947">
        <w:rPr>
          <w:rtl/>
        </w:rPr>
        <w:t xml:space="preserve"> </w:t>
      </w:r>
      <w:r w:rsidRPr="00034947">
        <w:rPr>
          <w:rFonts w:hint="eastAsia"/>
          <w:rtl/>
        </w:rPr>
        <w:t>في</w:t>
      </w:r>
      <w:r w:rsidRPr="00034947">
        <w:rPr>
          <w:rtl/>
        </w:rPr>
        <w:t xml:space="preserve"> تنفيذ توصيات جدول أعمال التنمية. </w:t>
      </w:r>
      <w:r w:rsidR="004A3A6A" w:rsidRPr="00034947">
        <w:rPr>
          <w:rFonts w:hint="eastAsia"/>
          <w:rtl/>
        </w:rPr>
        <w:t>ويشير</w:t>
      </w:r>
      <w:r w:rsidR="004A3A6A" w:rsidRPr="00034947">
        <w:rPr>
          <w:rtl/>
        </w:rPr>
        <w:t xml:space="preserve"> </w:t>
      </w:r>
      <w:r w:rsidRPr="00034947">
        <w:rPr>
          <w:rFonts w:hint="eastAsia"/>
          <w:rtl/>
        </w:rPr>
        <w:t>نص</w:t>
      </w:r>
      <w:r w:rsidRPr="00034947">
        <w:rPr>
          <w:rtl/>
        </w:rPr>
        <w:t xml:space="preserve"> البرنامج 12 إلى </w:t>
      </w:r>
      <w:r w:rsidR="004A3A6A" w:rsidRPr="00034947">
        <w:rPr>
          <w:rFonts w:hint="eastAsia"/>
          <w:rtl/>
        </w:rPr>
        <w:t>التوصيتين</w:t>
      </w:r>
      <w:r w:rsidR="004A3A6A" w:rsidRPr="00034947">
        <w:rPr>
          <w:rtl/>
        </w:rPr>
        <w:t xml:space="preserve"> </w:t>
      </w:r>
      <w:r w:rsidRPr="00034947">
        <w:rPr>
          <w:rtl/>
        </w:rPr>
        <w:t xml:space="preserve">30 و31 خاصة. </w:t>
      </w:r>
      <w:r w:rsidR="004A3A6A" w:rsidRPr="00034947">
        <w:rPr>
          <w:rFonts w:hint="eastAsia"/>
          <w:rtl/>
        </w:rPr>
        <w:t>و</w:t>
      </w:r>
      <w:r w:rsidRPr="00034947">
        <w:rPr>
          <w:rFonts w:hint="eastAsia"/>
          <w:rtl/>
        </w:rPr>
        <w:t>علاوة</w:t>
      </w:r>
      <w:r w:rsidRPr="00034947">
        <w:rPr>
          <w:rtl/>
        </w:rPr>
        <w:t xml:space="preserve"> على ذلك، أُعلن صراحة في البرنامج والميزانية للفترة 2014/2015 أن توصيات جدول أعمال التنمية استمرت في تقديم التوجيه لأنشطة التنمية الخاصة </w:t>
      </w:r>
      <w:r w:rsidR="00283CB3">
        <w:rPr>
          <w:rFonts w:hint="cs"/>
          <w:rtl/>
        </w:rPr>
        <w:t>التي تنجزها الويبو</w:t>
      </w:r>
      <w:r w:rsidRPr="00034947">
        <w:rPr>
          <w:rtl/>
        </w:rPr>
        <w:t xml:space="preserve"> وأن الروابط مع التوصيات الخاصة بجدول أعمال التنمية استمرت في الانعكاس في كل نصوص البرامج بشكل كبير. </w:t>
      </w:r>
      <w:r w:rsidR="00283CB3">
        <w:rPr>
          <w:rFonts w:hint="cs"/>
          <w:rtl/>
        </w:rPr>
        <w:t>ومضى يقول إن</w:t>
      </w:r>
      <w:r w:rsidRPr="00034947">
        <w:rPr>
          <w:rtl/>
        </w:rPr>
        <w:t xml:space="preserve"> حصة التنمية من الميزانية لكل برنامج </w:t>
      </w:r>
      <w:r w:rsidR="00283CB3">
        <w:rPr>
          <w:rFonts w:hint="cs"/>
          <w:rtl/>
        </w:rPr>
        <w:t xml:space="preserve">كانت واضحة </w:t>
      </w:r>
      <w:r w:rsidRPr="00034947">
        <w:rPr>
          <w:rtl/>
        </w:rPr>
        <w:t>أيضاً. ولم يكن بوسع المجموعة التأكد من مصدر</w:t>
      </w:r>
      <w:r w:rsidR="004A3A6A" w:rsidRPr="00034947">
        <w:rPr>
          <w:rtl/>
        </w:rPr>
        <w:t xml:space="preserve"> </w:t>
      </w:r>
      <w:r w:rsidRPr="00034947">
        <w:rPr>
          <w:rFonts w:hint="eastAsia"/>
          <w:rtl/>
        </w:rPr>
        <w:t>سوء</w:t>
      </w:r>
      <w:r w:rsidRPr="00034947">
        <w:rPr>
          <w:rtl/>
        </w:rPr>
        <w:t xml:space="preserve"> التفاهم الذي ثار بشأن تنفيذ جدول أعمال التنمية في كل أعمال الويبو وأنشطتها والمحاولات الظاهرة لإعفاء بعض اللجان من القرار الذي اتخذته الجمعية العامة.</w:t>
      </w:r>
      <w:r w:rsidR="00283CB3">
        <w:rPr>
          <w:rFonts w:hint="cs"/>
          <w:rtl/>
        </w:rPr>
        <w:t xml:space="preserve"> وأردف قائلا إن المجموعة تشير</w:t>
      </w:r>
      <w:r w:rsidRPr="00034947">
        <w:rPr>
          <w:rtl/>
        </w:rPr>
        <w:t xml:space="preserve"> أيضا مع القلق، إلى </w:t>
      </w:r>
      <w:r w:rsidR="004A3A6A" w:rsidRPr="00034947">
        <w:rPr>
          <w:rFonts w:hint="eastAsia"/>
          <w:rtl/>
        </w:rPr>
        <w:t>الإشارة</w:t>
      </w:r>
      <w:r w:rsidR="004A3A6A" w:rsidRPr="00034947">
        <w:rPr>
          <w:rtl/>
        </w:rPr>
        <w:t xml:space="preserve"> </w:t>
      </w:r>
      <w:r w:rsidRPr="00034947">
        <w:rPr>
          <w:rFonts w:hint="eastAsia"/>
          <w:rtl/>
        </w:rPr>
        <w:t>الواردة</w:t>
      </w:r>
      <w:r w:rsidRPr="00034947">
        <w:rPr>
          <w:rtl/>
        </w:rPr>
        <w:t xml:space="preserve"> في تقرير المدير العام المقدم </w:t>
      </w:r>
      <w:r w:rsidR="004A3A6A" w:rsidRPr="00034947">
        <w:rPr>
          <w:rFonts w:hint="eastAsia"/>
          <w:rtl/>
        </w:rPr>
        <w:t>إلى</w:t>
      </w:r>
      <w:r w:rsidR="004A3A6A" w:rsidRPr="00034947">
        <w:rPr>
          <w:rtl/>
        </w:rPr>
        <w:t xml:space="preserve"> </w:t>
      </w:r>
      <w:r w:rsidR="004A3A6A" w:rsidRPr="00034947">
        <w:rPr>
          <w:rFonts w:hint="eastAsia"/>
          <w:rtl/>
        </w:rPr>
        <w:t>ا</w:t>
      </w:r>
      <w:r w:rsidRPr="00034947">
        <w:rPr>
          <w:rFonts w:hint="eastAsia"/>
          <w:rtl/>
        </w:rPr>
        <w:t>لجنة</w:t>
      </w:r>
      <w:r w:rsidRPr="00034947">
        <w:rPr>
          <w:rtl/>
        </w:rPr>
        <w:t xml:space="preserve"> بأن مستقبل جدول أعمال التنمية في أيد الدول الأعضاء وأن الأمانة ستواصل تسهيل </w:t>
      </w:r>
      <w:r w:rsidR="004A3A6A" w:rsidRPr="00034947">
        <w:rPr>
          <w:rFonts w:hint="eastAsia"/>
          <w:rtl/>
        </w:rPr>
        <w:t>إجراء</w:t>
      </w:r>
      <w:r w:rsidR="004A3A6A" w:rsidRPr="00034947">
        <w:rPr>
          <w:rtl/>
        </w:rPr>
        <w:t xml:space="preserve"> </w:t>
      </w:r>
      <w:r w:rsidRPr="00034947">
        <w:rPr>
          <w:rFonts w:hint="eastAsia"/>
          <w:rtl/>
        </w:rPr>
        <w:t>حوار</w:t>
      </w:r>
      <w:r w:rsidRPr="00034947">
        <w:rPr>
          <w:rtl/>
        </w:rPr>
        <w:t xml:space="preserve"> بناء بشأن السبل التي </w:t>
      </w:r>
      <w:r w:rsidR="004A3A6A" w:rsidRPr="00034947">
        <w:rPr>
          <w:rFonts w:hint="eastAsia"/>
          <w:rtl/>
        </w:rPr>
        <w:t>تسهم</w:t>
      </w:r>
      <w:r w:rsidR="004A3A6A" w:rsidRPr="00034947">
        <w:rPr>
          <w:rtl/>
        </w:rPr>
        <w:t xml:space="preserve"> </w:t>
      </w:r>
      <w:r w:rsidRPr="00034947">
        <w:rPr>
          <w:rFonts w:hint="eastAsia"/>
          <w:rtl/>
        </w:rPr>
        <w:t>بها</w:t>
      </w:r>
      <w:r w:rsidRPr="00034947">
        <w:rPr>
          <w:rtl/>
        </w:rPr>
        <w:t xml:space="preserve"> </w:t>
      </w:r>
      <w:r w:rsidRPr="00034947">
        <w:rPr>
          <w:rFonts w:hint="eastAsia"/>
          <w:rtl/>
        </w:rPr>
        <w:t>الملكية</w:t>
      </w:r>
      <w:r w:rsidRPr="00034947">
        <w:rPr>
          <w:rtl/>
        </w:rPr>
        <w:t xml:space="preserve"> </w:t>
      </w:r>
      <w:r w:rsidRPr="00034947">
        <w:rPr>
          <w:rFonts w:hint="eastAsia"/>
          <w:rtl/>
        </w:rPr>
        <w:t>الفكرية</w:t>
      </w:r>
      <w:r w:rsidRPr="00034947">
        <w:rPr>
          <w:rtl/>
        </w:rPr>
        <w:t xml:space="preserve"> </w:t>
      </w:r>
      <w:r w:rsidRPr="00034947">
        <w:rPr>
          <w:rFonts w:hint="eastAsia"/>
          <w:rtl/>
        </w:rPr>
        <w:t>في</w:t>
      </w:r>
      <w:r w:rsidR="004A3A6A" w:rsidRPr="00034947">
        <w:rPr>
          <w:rtl/>
        </w:rPr>
        <w:t xml:space="preserve"> تحقيق</w:t>
      </w:r>
      <w:r w:rsidRPr="00034947">
        <w:rPr>
          <w:rtl/>
        </w:rPr>
        <w:t xml:space="preserve"> التنمية الاقتصادية والاجتماعية. </w:t>
      </w:r>
      <w:r w:rsidR="00283CB3">
        <w:rPr>
          <w:rFonts w:hint="cs"/>
          <w:rtl/>
        </w:rPr>
        <w:t>وأضاف قائلا إن</w:t>
      </w:r>
      <w:r w:rsidR="004A3A6A" w:rsidRPr="00034947">
        <w:rPr>
          <w:rtl/>
        </w:rPr>
        <w:t xml:space="preserve"> </w:t>
      </w:r>
      <w:r w:rsidRPr="00034947">
        <w:rPr>
          <w:rFonts w:hint="eastAsia"/>
          <w:rtl/>
        </w:rPr>
        <w:t>المجموعة</w:t>
      </w:r>
      <w:r w:rsidRPr="00034947">
        <w:rPr>
          <w:rtl/>
        </w:rPr>
        <w:t xml:space="preserve"> </w:t>
      </w:r>
      <w:r w:rsidR="004A3A6A" w:rsidRPr="00034947">
        <w:rPr>
          <w:rFonts w:hint="eastAsia"/>
          <w:rtl/>
        </w:rPr>
        <w:t>لا</w:t>
      </w:r>
      <w:r w:rsidR="004A3A6A" w:rsidRPr="00034947">
        <w:rPr>
          <w:rtl/>
        </w:rPr>
        <w:t xml:space="preserve"> تفهم </w:t>
      </w:r>
      <w:r w:rsidRPr="00034947">
        <w:rPr>
          <w:rFonts w:hint="eastAsia"/>
          <w:rtl/>
        </w:rPr>
        <w:t>المغزى</w:t>
      </w:r>
      <w:r w:rsidRPr="00034947">
        <w:rPr>
          <w:rtl/>
        </w:rPr>
        <w:t xml:space="preserve"> الكامل </w:t>
      </w:r>
      <w:r w:rsidR="004A3A6A" w:rsidRPr="00034947">
        <w:rPr>
          <w:rFonts w:hint="eastAsia"/>
          <w:rtl/>
        </w:rPr>
        <w:t>من</w:t>
      </w:r>
      <w:r w:rsidR="004A3A6A" w:rsidRPr="00034947">
        <w:rPr>
          <w:rtl/>
        </w:rPr>
        <w:t xml:space="preserve"> </w:t>
      </w:r>
      <w:r w:rsidRPr="00034947">
        <w:rPr>
          <w:rFonts w:hint="eastAsia"/>
          <w:rtl/>
        </w:rPr>
        <w:t>هذا</w:t>
      </w:r>
      <w:r w:rsidRPr="00034947">
        <w:rPr>
          <w:rtl/>
        </w:rPr>
        <w:t xml:space="preserve"> الدافع. </w:t>
      </w:r>
      <w:r w:rsidR="004A3A6A" w:rsidRPr="00034947">
        <w:rPr>
          <w:rFonts w:hint="eastAsia"/>
          <w:rtl/>
        </w:rPr>
        <w:t>وإن</w:t>
      </w:r>
      <w:r w:rsidR="004A3A6A" w:rsidRPr="00034947">
        <w:rPr>
          <w:rtl/>
        </w:rPr>
        <w:t xml:space="preserve"> </w:t>
      </w:r>
      <w:r w:rsidRPr="00034947">
        <w:rPr>
          <w:rFonts w:hint="eastAsia"/>
          <w:rtl/>
        </w:rPr>
        <w:t>الأمانة</w:t>
      </w:r>
      <w:r w:rsidRPr="00034947">
        <w:rPr>
          <w:rtl/>
        </w:rPr>
        <w:t xml:space="preserve"> </w:t>
      </w:r>
      <w:r w:rsidRPr="00034947">
        <w:rPr>
          <w:rFonts w:hint="eastAsia"/>
          <w:rtl/>
        </w:rPr>
        <w:t>منوطة</w:t>
      </w:r>
      <w:r w:rsidRPr="00034947">
        <w:rPr>
          <w:rtl/>
        </w:rPr>
        <w:t xml:space="preserve"> </w:t>
      </w:r>
      <w:r w:rsidRPr="00034947">
        <w:rPr>
          <w:rFonts w:hint="eastAsia"/>
          <w:rtl/>
        </w:rPr>
        <w:t>بتنفيذ</w:t>
      </w:r>
      <w:r w:rsidRPr="00034947">
        <w:rPr>
          <w:rtl/>
        </w:rPr>
        <w:t xml:space="preserve"> </w:t>
      </w:r>
      <w:r w:rsidRPr="00034947">
        <w:rPr>
          <w:rFonts w:hint="eastAsia"/>
          <w:rtl/>
        </w:rPr>
        <w:t>توصيات</w:t>
      </w:r>
      <w:r w:rsidRPr="00034947">
        <w:rPr>
          <w:rtl/>
        </w:rPr>
        <w:t xml:space="preserve"> </w:t>
      </w:r>
      <w:r w:rsidRPr="00034947">
        <w:rPr>
          <w:rFonts w:hint="eastAsia"/>
          <w:rtl/>
        </w:rPr>
        <w:t>جدول</w:t>
      </w:r>
      <w:r w:rsidRPr="00034947">
        <w:rPr>
          <w:rtl/>
        </w:rPr>
        <w:t xml:space="preserve"> </w:t>
      </w:r>
      <w:r w:rsidRPr="00034947">
        <w:rPr>
          <w:rFonts w:hint="eastAsia"/>
          <w:rtl/>
        </w:rPr>
        <w:t>أعمال</w:t>
      </w:r>
      <w:r w:rsidRPr="00034947">
        <w:rPr>
          <w:rtl/>
        </w:rPr>
        <w:t xml:space="preserve"> </w:t>
      </w:r>
      <w:r w:rsidRPr="00034947">
        <w:rPr>
          <w:rFonts w:hint="eastAsia"/>
          <w:rtl/>
        </w:rPr>
        <w:t>التنمية</w:t>
      </w:r>
      <w:r w:rsidRPr="00034947">
        <w:rPr>
          <w:rtl/>
        </w:rPr>
        <w:t xml:space="preserve"> </w:t>
      </w:r>
      <w:r w:rsidRPr="00034947">
        <w:rPr>
          <w:rFonts w:hint="eastAsia"/>
          <w:rtl/>
        </w:rPr>
        <w:t>الذي</w:t>
      </w:r>
      <w:r w:rsidRPr="00034947">
        <w:rPr>
          <w:rtl/>
        </w:rPr>
        <w:t xml:space="preserve"> </w:t>
      </w:r>
      <w:r w:rsidRPr="00034947">
        <w:rPr>
          <w:rFonts w:hint="eastAsia"/>
          <w:rtl/>
        </w:rPr>
        <w:t>اعتمدته</w:t>
      </w:r>
      <w:r w:rsidRPr="00034947">
        <w:rPr>
          <w:rtl/>
        </w:rPr>
        <w:t xml:space="preserve"> </w:t>
      </w:r>
      <w:r w:rsidRPr="00034947">
        <w:rPr>
          <w:rFonts w:hint="eastAsia"/>
          <w:rtl/>
        </w:rPr>
        <w:t>الجمعية</w:t>
      </w:r>
      <w:r w:rsidRPr="00034947">
        <w:rPr>
          <w:rtl/>
        </w:rPr>
        <w:t xml:space="preserve"> </w:t>
      </w:r>
      <w:r w:rsidRPr="00034947">
        <w:rPr>
          <w:rFonts w:hint="eastAsia"/>
          <w:rtl/>
        </w:rPr>
        <w:t>العامة</w:t>
      </w:r>
      <w:r w:rsidRPr="00034947">
        <w:rPr>
          <w:rtl/>
        </w:rPr>
        <w:t xml:space="preserve"> </w:t>
      </w:r>
      <w:r w:rsidRPr="00034947">
        <w:rPr>
          <w:rFonts w:hint="eastAsia"/>
          <w:rtl/>
        </w:rPr>
        <w:t>في</w:t>
      </w:r>
      <w:r w:rsidR="004A3A6A" w:rsidRPr="00034947">
        <w:rPr>
          <w:rtl/>
        </w:rPr>
        <w:t xml:space="preserve"> عام</w:t>
      </w:r>
      <w:r w:rsidR="00283CB3">
        <w:rPr>
          <w:rtl/>
        </w:rPr>
        <w:t xml:space="preserve"> 2007. وانتقل</w:t>
      </w:r>
      <w:r w:rsidR="00283CB3">
        <w:rPr>
          <w:rFonts w:hint="cs"/>
          <w:rtl/>
        </w:rPr>
        <w:t xml:space="preserve"> </w:t>
      </w:r>
      <w:r w:rsidRPr="00034947">
        <w:rPr>
          <w:rtl/>
        </w:rPr>
        <w:t>إلى</w:t>
      </w:r>
      <w:r w:rsidR="004A3A6A" w:rsidRPr="00034947">
        <w:rPr>
          <w:rtl/>
        </w:rPr>
        <w:t xml:space="preserve"> الحديث عن</w:t>
      </w:r>
      <w:r w:rsidRPr="00034947">
        <w:rPr>
          <w:rtl/>
        </w:rPr>
        <w:t xml:space="preserve"> جدول الأعمال </w:t>
      </w:r>
      <w:r w:rsidR="00283CB3">
        <w:rPr>
          <w:rFonts w:hint="eastAsia"/>
          <w:rtl/>
        </w:rPr>
        <w:t>وذكّر</w:t>
      </w:r>
      <w:r w:rsidR="004A3A6A" w:rsidRPr="00034947">
        <w:rPr>
          <w:rtl/>
        </w:rPr>
        <w:t xml:space="preserve"> </w:t>
      </w:r>
      <w:r w:rsidR="004A3A6A" w:rsidRPr="00034947">
        <w:rPr>
          <w:rFonts w:hint="eastAsia"/>
          <w:rtl/>
        </w:rPr>
        <w:t>بأن</w:t>
      </w:r>
      <w:r w:rsidR="004A3A6A" w:rsidRPr="00034947">
        <w:rPr>
          <w:rtl/>
        </w:rPr>
        <w:t xml:space="preserve"> </w:t>
      </w:r>
      <w:r w:rsidRPr="00034947">
        <w:rPr>
          <w:rFonts w:hint="eastAsia"/>
          <w:rtl/>
        </w:rPr>
        <w:t>قرار</w:t>
      </w:r>
      <w:r w:rsidRPr="00034947">
        <w:rPr>
          <w:rtl/>
        </w:rPr>
        <w:t xml:space="preserve"> </w:t>
      </w:r>
      <w:r w:rsidRPr="00034947">
        <w:rPr>
          <w:rFonts w:hint="eastAsia"/>
          <w:rtl/>
        </w:rPr>
        <w:t>الجمعية</w:t>
      </w:r>
      <w:r w:rsidRPr="00034947">
        <w:rPr>
          <w:rtl/>
        </w:rPr>
        <w:t xml:space="preserve"> </w:t>
      </w:r>
      <w:r w:rsidRPr="00034947">
        <w:rPr>
          <w:rFonts w:hint="eastAsia"/>
          <w:rtl/>
        </w:rPr>
        <w:t>العامة</w:t>
      </w:r>
      <w:r w:rsidRPr="00034947">
        <w:rPr>
          <w:rtl/>
        </w:rPr>
        <w:t xml:space="preserve"> </w:t>
      </w:r>
      <w:r w:rsidRPr="00034947">
        <w:rPr>
          <w:rFonts w:hint="eastAsia"/>
          <w:rtl/>
        </w:rPr>
        <w:t>في</w:t>
      </w:r>
      <w:r w:rsidR="004A3A6A" w:rsidRPr="00034947">
        <w:rPr>
          <w:rtl/>
        </w:rPr>
        <w:t xml:space="preserve"> عام</w:t>
      </w:r>
      <w:r w:rsidRPr="00034947">
        <w:rPr>
          <w:rtl/>
        </w:rPr>
        <w:t xml:space="preserve"> 2010 بشأن آلية التنسيق طلب من اللجنة أن تضطلع بمراجعة مستقلة لتنفيذ توصيات جدول أعمال التنمية في نهاية </w:t>
      </w:r>
      <w:r w:rsidR="004A3A6A" w:rsidRPr="00034947">
        <w:rPr>
          <w:rFonts w:hint="eastAsia"/>
          <w:rtl/>
        </w:rPr>
        <w:t>الثنائية</w:t>
      </w:r>
      <w:r w:rsidRPr="00034947">
        <w:rPr>
          <w:rtl/>
        </w:rPr>
        <w:t xml:space="preserve"> 2012/2013. </w:t>
      </w:r>
      <w:r w:rsidR="004A3A6A" w:rsidRPr="00034947">
        <w:rPr>
          <w:rFonts w:hint="eastAsia"/>
          <w:rtl/>
        </w:rPr>
        <w:t>وقال</w:t>
      </w:r>
      <w:r w:rsidR="004A3A6A" w:rsidRPr="00034947">
        <w:rPr>
          <w:rtl/>
        </w:rPr>
        <w:t xml:space="preserve"> إن </w:t>
      </w:r>
      <w:r w:rsidRPr="00034947">
        <w:rPr>
          <w:rFonts w:hint="eastAsia"/>
          <w:rtl/>
        </w:rPr>
        <w:t>المراجعة</w:t>
      </w:r>
      <w:r w:rsidRPr="00034947">
        <w:rPr>
          <w:rtl/>
        </w:rPr>
        <w:t xml:space="preserve"> محورية إذ </w:t>
      </w:r>
      <w:r w:rsidR="004A3A6A" w:rsidRPr="00034947">
        <w:rPr>
          <w:rFonts w:hint="eastAsia"/>
          <w:rtl/>
        </w:rPr>
        <w:t>إنها</w:t>
      </w:r>
      <w:r w:rsidR="004A3A6A" w:rsidRPr="00034947">
        <w:rPr>
          <w:rtl/>
        </w:rPr>
        <w:t xml:space="preserve"> </w:t>
      </w:r>
      <w:r w:rsidR="004A3A6A" w:rsidRPr="00034947">
        <w:rPr>
          <w:rFonts w:hint="eastAsia"/>
          <w:rtl/>
        </w:rPr>
        <w:t>ت</w:t>
      </w:r>
      <w:r w:rsidRPr="00034947">
        <w:rPr>
          <w:rFonts w:hint="eastAsia"/>
          <w:rtl/>
        </w:rPr>
        <w:t>وفر</w:t>
      </w:r>
      <w:r w:rsidRPr="00034947">
        <w:rPr>
          <w:rtl/>
        </w:rPr>
        <w:t xml:space="preserve"> معلومات للجنة بشأن </w:t>
      </w:r>
      <w:r w:rsidRPr="00034947">
        <w:rPr>
          <w:rFonts w:hint="eastAsia"/>
          <w:rtl/>
        </w:rPr>
        <w:t>ما</w:t>
      </w:r>
      <w:r w:rsidRPr="00034947">
        <w:rPr>
          <w:rtl/>
        </w:rPr>
        <w:t xml:space="preserve"> إذا كانت الدول الأعضاء والمنظمة على المسار الصحيح من منظور تنفيذ توصيات جدول أعمال التنمية وبشأن سبل تعزيز التنفيذ. </w:t>
      </w:r>
      <w:r w:rsidR="00283CB3">
        <w:rPr>
          <w:rFonts w:hint="eastAsia"/>
          <w:rtl/>
        </w:rPr>
        <w:t>وأردف</w:t>
      </w:r>
      <w:r w:rsidR="00283CB3">
        <w:rPr>
          <w:rFonts w:hint="cs"/>
          <w:rtl/>
        </w:rPr>
        <w:t xml:space="preserve"> </w:t>
      </w:r>
      <w:r w:rsidR="00283CB3">
        <w:rPr>
          <w:rFonts w:hint="eastAsia"/>
          <w:rtl/>
        </w:rPr>
        <w:t>قائل</w:t>
      </w:r>
      <w:r w:rsidR="00283CB3">
        <w:rPr>
          <w:rFonts w:hint="cs"/>
          <w:rtl/>
        </w:rPr>
        <w:t>ا</w:t>
      </w:r>
      <w:r w:rsidR="004A3A6A" w:rsidRPr="00034947">
        <w:rPr>
          <w:rtl/>
        </w:rPr>
        <w:t xml:space="preserve"> </w:t>
      </w:r>
      <w:r w:rsidR="004A3A6A" w:rsidRPr="00034947">
        <w:rPr>
          <w:rFonts w:hint="eastAsia"/>
          <w:rtl/>
        </w:rPr>
        <w:t>إن</w:t>
      </w:r>
      <w:r w:rsidR="004A3A6A" w:rsidRPr="00034947">
        <w:rPr>
          <w:rtl/>
        </w:rPr>
        <w:t xml:space="preserve"> </w:t>
      </w:r>
      <w:r w:rsidRPr="00034947">
        <w:rPr>
          <w:rFonts w:hint="eastAsia"/>
          <w:rtl/>
        </w:rPr>
        <w:t>المراجعة</w:t>
      </w:r>
      <w:r w:rsidRPr="00034947">
        <w:rPr>
          <w:rtl/>
        </w:rPr>
        <w:t xml:space="preserve"> </w:t>
      </w:r>
      <w:r w:rsidR="00283CB3">
        <w:rPr>
          <w:rFonts w:hint="cs"/>
          <w:rtl/>
        </w:rPr>
        <w:t>تكتسي المزيد</w:t>
      </w:r>
      <w:r w:rsidRPr="00034947">
        <w:rPr>
          <w:rtl/>
        </w:rPr>
        <w:t xml:space="preserve"> </w:t>
      </w:r>
      <w:r w:rsidR="00283CB3">
        <w:rPr>
          <w:rFonts w:hint="cs"/>
          <w:rtl/>
        </w:rPr>
        <w:t>من ال</w:t>
      </w:r>
      <w:r w:rsidRPr="00034947">
        <w:rPr>
          <w:rtl/>
        </w:rPr>
        <w:t xml:space="preserve">محورية في ضوء الاختلافات المتزايدة بشأن فهم وتفسير ما ينبغي أن يتضمنه التنفيذ والنتائج المتوقعة. لذلك، </w:t>
      </w:r>
      <w:r w:rsidR="004A3A6A" w:rsidRPr="00034947">
        <w:rPr>
          <w:rFonts w:hint="eastAsia"/>
          <w:rtl/>
        </w:rPr>
        <w:t>ت</w:t>
      </w:r>
      <w:r w:rsidRPr="00034947">
        <w:rPr>
          <w:rFonts w:hint="eastAsia"/>
          <w:rtl/>
        </w:rPr>
        <w:t>رحب</w:t>
      </w:r>
      <w:r w:rsidRPr="00034947">
        <w:rPr>
          <w:rtl/>
        </w:rPr>
        <w:t xml:space="preserve"> المجموعة بقرار تقديم مناقشة </w:t>
      </w:r>
      <w:r w:rsidRPr="00034947">
        <w:rPr>
          <w:rFonts w:hint="eastAsia"/>
          <w:rtl/>
        </w:rPr>
        <w:t>الاختصاص</w:t>
      </w:r>
      <w:r w:rsidRPr="00034947">
        <w:rPr>
          <w:rtl/>
        </w:rPr>
        <w:t xml:space="preserve">. </w:t>
      </w:r>
      <w:r w:rsidRPr="00034947">
        <w:rPr>
          <w:rFonts w:hint="eastAsia"/>
          <w:rtl/>
        </w:rPr>
        <w:t>و</w:t>
      </w:r>
      <w:r w:rsidR="004A3A6A" w:rsidRPr="00034947">
        <w:rPr>
          <w:rFonts w:hint="eastAsia"/>
          <w:rtl/>
        </w:rPr>
        <w:t>ت</w:t>
      </w:r>
      <w:r w:rsidRPr="00034947">
        <w:rPr>
          <w:rFonts w:hint="eastAsia"/>
          <w:rtl/>
        </w:rPr>
        <w:t>عقد</w:t>
      </w:r>
      <w:r w:rsidRPr="00034947">
        <w:rPr>
          <w:rtl/>
        </w:rPr>
        <w:t xml:space="preserve"> الأمل على أن يُعتمَد </w:t>
      </w:r>
      <w:r w:rsidRPr="00034947">
        <w:rPr>
          <w:rFonts w:hint="eastAsia"/>
          <w:rtl/>
        </w:rPr>
        <w:t>الاختصاص</w:t>
      </w:r>
      <w:r w:rsidRPr="00034947">
        <w:rPr>
          <w:rtl/>
        </w:rPr>
        <w:t xml:space="preserve"> خلال الدورة </w:t>
      </w:r>
      <w:r w:rsidR="004A3A6A" w:rsidRPr="00034947">
        <w:rPr>
          <w:rFonts w:hint="eastAsia"/>
          <w:rtl/>
        </w:rPr>
        <w:t>لإتاحة</w:t>
      </w:r>
      <w:r w:rsidR="004A3A6A" w:rsidRPr="00034947">
        <w:rPr>
          <w:rtl/>
        </w:rPr>
        <w:t xml:space="preserve"> </w:t>
      </w:r>
      <w:r w:rsidRPr="00034947">
        <w:rPr>
          <w:rFonts w:hint="eastAsia"/>
          <w:rtl/>
        </w:rPr>
        <w:t>بدء</w:t>
      </w:r>
      <w:r w:rsidRPr="00034947">
        <w:rPr>
          <w:rtl/>
        </w:rPr>
        <w:t xml:space="preserve"> المراجعة دون مزيد من </w:t>
      </w:r>
      <w:r w:rsidR="00283CB3">
        <w:rPr>
          <w:rFonts w:hint="cs"/>
          <w:rtl/>
        </w:rPr>
        <w:t>التأخير</w:t>
      </w:r>
      <w:r w:rsidRPr="00034947">
        <w:rPr>
          <w:rtl/>
        </w:rPr>
        <w:t xml:space="preserve">. </w:t>
      </w:r>
      <w:r w:rsidR="00283CB3">
        <w:rPr>
          <w:rFonts w:hint="cs"/>
          <w:rtl/>
        </w:rPr>
        <w:t>وصرح بأن المجموعة تلاحظ</w:t>
      </w:r>
      <w:r w:rsidRPr="00034947">
        <w:rPr>
          <w:rtl/>
        </w:rPr>
        <w:t xml:space="preserve"> أيضاً أن هناك قضايا أخرى مهمة بحاجة للاتفاق عليها، بما </w:t>
      </w:r>
      <w:r w:rsidR="004A3A6A" w:rsidRPr="00034947">
        <w:rPr>
          <w:rFonts w:hint="eastAsia"/>
          <w:rtl/>
        </w:rPr>
        <w:t>في</w:t>
      </w:r>
      <w:r w:rsidR="004A3A6A" w:rsidRPr="00034947">
        <w:rPr>
          <w:rtl/>
        </w:rPr>
        <w:t xml:space="preserve"> </w:t>
      </w:r>
      <w:r w:rsidRPr="00034947">
        <w:rPr>
          <w:rFonts w:hint="eastAsia"/>
          <w:rtl/>
        </w:rPr>
        <w:t>ذلك</w:t>
      </w:r>
      <w:r w:rsidRPr="00034947">
        <w:rPr>
          <w:rtl/>
        </w:rPr>
        <w:t xml:space="preserve"> تلك المرتبطة بالمراجعة الخارجية للمساعدة </w:t>
      </w:r>
      <w:r w:rsidR="004A3A6A" w:rsidRPr="00034947">
        <w:rPr>
          <w:rFonts w:hint="eastAsia"/>
          <w:rtl/>
        </w:rPr>
        <w:t>التقنية</w:t>
      </w:r>
      <w:r w:rsidR="004A3A6A" w:rsidRPr="00034947">
        <w:rPr>
          <w:rtl/>
        </w:rPr>
        <w:t xml:space="preserve"> </w:t>
      </w:r>
      <w:r w:rsidR="004A3A6A" w:rsidRPr="00034947">
        <w:rPr>
          <w:rFonts w:hint="eastAsia"/>
          <w:rtl/>
        </w:rPr>
        <w:t>التي</w:t>
      </w:r>
      <w:r w:rsidR="004A3A6A" w:rsidRPr="00034947">
        <w:rPr>
          <w:rtl/>
        </w:rPr>
        <w:t xml:space="preserve"> تقدمها </w:t>
      </w:r>
      <w:r w:rsidR="00283CB3">
        <w:rPr>
          <w:rFonts w:hint="cs"/>
          <w:rtl/>
        </w:rPr>
        <w:t>ا</w:t>
      </w:r>
      <w:r w:rsidRPr="00034947">
        <w:rPr>
          <w:rFonts w:hint="eastAsia"/>
          <w:rtl/>
        </w:rPr>
        <w:t>لويبو</w:t>
      </w:r>
      <w:r w:rsidRPr="00034947">
        <w:rPr>
          <w:rtl/>
        </w:rPr>
        <w:t xml:space="preserve"> </w:t>
      </w:r>
      <w:r w:rsidRPr="00034947">
        <w:rPr>
          <w:rFonts w:hint="eastAsia"/>
          <w:rtl/>
        </w:rPr>
        <w:t>والاقتراح</w:t>
      </w:r>
      <w:r w:rsidRPr="00034947">
        <w:rPr>
          <w:rtl/>
        </w:rPr>
        <w:t xml:space="preserve"> </w:t>
      </w:r>
      <w:r w:rsidRPr="00034947">
        <w:rPr>
          <w:rFonts w:hint="eastAsia"/>
          <w:rtl/>
        </w:rPr>
        <w:t>المشترك</w:t>
      </w:r>
      <w:r w:rsidRPr="00034947">
        <w:rPr>
          <w:rtl/>
        </w:rPr>
        <w:t xml:space="preserve"> </w:t>
      </w:r>
      <w:r w:rsidRPr="00034947">
        <w:rPr>
          <w:rFonts w:hint="eastAsia"/>
          <w:rtl/>
        </w:rPr>
        <w:t>المقدم</w:t>
      </w:r>
      <w:r w:rsidRPr="00034947">
        <w:rPr>
          <w:rtl/>
        </w:rPr>
        <w:t xml:space="preserve"> </w:t>
      </w:r>
      <w:r w:rsidRPr="00034947">
        <w:rPr>
          <w:rFonts w:hint="eastAsia"/>
          <w:rtl/>
        </w:rPr>
        <w:t>من</w:t>
      </w:r>
      <w:r w:rsidRPr="00034947">
        <w:rPr>
          <w:rtl/>
        </w:rPr>
        <w:t xml:space="preserve"> </w:t>
      </w:r>
      <w:r w:rsidRPr="00034947">
        <w:rPr>
          <w:rFonts w:hint="eastAsia"/>
          <w:rtl/>
        </w:rPr>
        <w:t>مجموعة</w:t>
      </w:r>
      <w:r w:rsidRPr="00034947">
        <w:rPr>
          <w:rtl/>
        </w:rPr>
        <w:t xml:space="preserve"> </w:t>
      </w:r>
      <w:r w:rsidRPr="00034947">
        <w:rPr>
          <w:rFonts w:hint="eastAsia"/>
          <w:rtl/>
        </w:rPr>
        <w:t>البلدان</w:t>
      </w:r>
      <w:r w:rsidRPr="00034947">
        <w:rPr>
          <w:rtl/>
        </w:rPr>
        <w:t xml:space="preserve"> </w:t>
      </w:r>
      <w:r w:rsidRPr="00034947">
        <w:rPr>
          <w:rFonts w:hint="eastAsia"/>
          <w:rtl/>
        </w:rPr>
        <w:t>الأفريقية</w:t>
      </w:r>
      <w:r w:rsidRPr="00034947">
        <w:rPr>
          <w:rtl/>
        </w:rPr>
        <w:t xml:space="preserve"> </w:t>
      </w:r>
      <w:r w:rsidRPr="00034947">
        <w:rPr>
          <w:rFonts w:hint="eastAsia"/>
          <w:rtl/>
        </w:rPr>
        <w:t>وأهداف</w:t>
      </w:r>
      <w:r w:rsidRPr="00034947">
        <w:rPr>
          <w:rtl/>
        </w:rPr>
        <w:t xml:space="preserve"> </w:t>
      </w:r>
      <w:r w:rsidRPr="00034947">
        <w:rPr>
          <w:rFonts w:hint="eastAsia"/>
          <w:rtl/>
        </w:rPr>
        <w:t>جدول</w:t>
      </w:r>
      <w:r w:rsidRPr="00034947">
        <w:rPr>
          <w:rtl/>
        </w:rPr>
        <w:t xml:space="preserve"> </w:t>
      </w:r>
      <w:r w:rsidRPr="00034947">
        <w:rPr>
          <w:rFonts w:hint="eastAsia"/>
          <w:rtl/>
        </w:rPr>
        <w:t>أعمال</w:t>
      </w:r>
      <w:r w:rsidRPr="00034947">
        <w:rPr>
          <w:rtl/>
        </w:rPr>
        <w:t xml:space="preserve"> </w:t>
      </w:r>
      <w:r w:rsidRPr="00034947">
        <w:rPr>
          <w:rFonts w:hint="eastAsia"/>
          <w:rtl/>
        </w:rPr>
        <w:t>التنمية</w:t>
      </w:r>
      <w:r w:rsidRPr="00034947">
        <w:rPr>
          <w:rtl/>
        </w:rPr>
        <w:t xml:space="preserve"> </w:t>
      </w:r>
      <w:r w:rsidRPr="00034947">
        <w:rPr>
          <w:rFonts w:hint="eastAsia"/>
          <w:rtl/>
        </w:rPr>
        <w:t>بشأن</w:t>
      </w:r>
      <w:r w:rsidRPr="00034947">
        <w:rPr>
          <w:rtl/>
        </w:rPr>
        <w:t xml:space="preserve"> </w:t>
      </w:r>
      <w:r w:rsidRPr="00034947">
        <w:rPr>
          <w:rFonts w:hint="eastAsia"/>
          <w:rtl/>
        </w:rPr>
        <w:t>هذا</w:t>
      </w:r>
      <w:r w:rsidRPr="00034947">
        <w:rPr>
          <w:rtl/>
        </w:rPr>
        <w:t xml:space="preserve"> </w:t>
      </w:r>
      <w:r w:rsidRPr="00034947">
        <w:rPr>
          <w:rFonts w:hint="eastAsia"/>
          <w:rtl/>
        </w:rPr>
        <w:t>الموضوع</w:t>
      </w:r>
      <w:r w:rsidRPr="00034947">
        <w:rPr>
          <w:rtl/>
        </w:rPr>
        <w:t xml:space="preserve">. </w:t>
      </w:r>
      <w:r w:rsidRPr="00034947">
        <w:rPr>
          <w:rFonts w:hint="eastAsia"/>
          <w:rtl/>
        </w:rPr>
        <w:t>و</w:t>
      </w:r>
      <w:r w:rsidR="004A3A6A" w:rsidRPr="00034947">
        <w:rPr>
          <w:rFonts w:hint="eastAsia"/>
          <w:rtl/>
        </w:rPr>
        <w:t>ت</w:t>
      </w:r>
      <w:r w:rsidRPr="00034947">
        <w:rPr>
          <w:rFonts w:hint="eastAsia"/>
          <w:rtl/>
        </w:rPr>
        <w:t>عقد</w:t>
      </w:r>
      <w:r w:rsidR="004A3A6A" w:rsidRPr="00034947">
        <w:rPr>
          <w:rtl/>
        </w:rPr>
        <w:t xml:space="preserve"> المجموعة</w:t>
      </w:r>
      <w:r w:rsidRPr="00034947">
        <w:rPr>
          <w:rtl/>
        </w:rPr>
        <w:t xml:space="preserve"> الأمل على أن هذه القضايا من الممكن أيضا</w:t>
      </w:r>
      <w:r w:rsidR="00283CB3">
        <w:rPr>
          <w:rFonts w:hint="cs"/>
          <w:rtl/>
        </w:rPr>
        <w:t>ً</w:t>
      </w:r>
      <w:r w:rsidRPr="00034947">
        <w:rPr>
          <w:rtl/>
        </w:rPr>
        <w:t xml:space="preserve"> أن تأخذ أولوية في جدول الأعمال </w:t>
      </w:r>
      <w:r w:rsidR="000D4F84" w:rsidRPr="00034947">
        <w:rPr>
          <w:rFonts w:hint="eastAsia"/>
          <w:rtl/>
        </w:rPr>
        <w:t>لإتاحة</w:t>
      </w:r>
      <w:r w:rsidR="000D4F84" w:rsidRPr="00034947">
        <w:rPr>
          <w:rtl/>
        </w:rPr>
        <w:t xml:space="preserve"> </w:t>
      </w:r>
      <w:r w:rsidR="000D4F84" w:rsidRPr="00034947">
        <w:rPr>
          <w:rFonts w:hint="eastAsia"/>
          <w:rtl/>
        </w:rPr>
        <w:t>ما</w:t>
      </w:r>
      <w:r w:rsidR="000D4F84" w:rsidRPr="00034947">
        <w:rPr>
          <w:rtl/>
        </w:rPr>
        <w:t xml:space="preserve"> </w:t>
      </w:r>
      <w:r w:rsidR="000D4F84" w:rsidRPr="00034947">
        <w:rPr>
          <w:rFonts w:hint="eastAsia"/>
          <w:rtl/>
        </w:rPr>
        <w:t>يكفي</w:t>
      </w:r>
      <w:r w:rsidR="000D4F84" w:rsidRPr="00034947">
        <w:rPr>
          <w:rtl/>
        </w:rPr>
        <w:t xml:space="preserve"> </w:t>
      </w:r>
      <w:r w:rsidR="000D4F84" w:rsidRPr="00034947">
        <w:rPr>
          <w:rFonts w:hint="eastAsia"/>
          <w:rtl/>
        </w:rPr>
        <w:t>من</w:t>
      </w:r>
      <w:r w:rsidR="000D4F84" w:rsidRPr="00034947">
        <w:rPr>
          <w:rtl/>
        </w:rPr>
        <w:t xml:space="preserve"> </w:t>
      </w:r>
      <w:r w:rsidR="000D4F84" w:rsidRPr="00034947">
        <w:rPr>
          <w:rFonts w:hint="eastAsia"/>
          <w:rtl/>
        </w:rPr>
        <w:t>الوقت</w:t>
      </w:r>
      <w:r w:rsidRPr="00034947">
        <w:rPr>
          <w:rtl/>
        </w:rPr>
        <w:t xml:space="preserve"> للنظر فيها. وستنخرط المجموعة على نحو بناء في المناقشات خلال الدورة.</w:t>
      </w:r>
    </w:p>
    <w:p w:rsidR="000D6B4A" w:rsidRPr="00034947" w:rsidRDefault="000D6B4A" w:rsidP="003A1E23">
      <w:pPr>
        <w:pStyle w:val="NumberedParaAR"/>
      </w:pPr>
      <w:r w:rsidRPr="00034947">
        <w:rPr>
          <w:rFonts w:hint="eastAsia"/>
          <w:rtl/>
        </w:rPr>
        <w:t>وصرح</w:t>
      </w:r>
      <w:r w:rsidRPr="00034947">
        <w:rPr>
          <w:rtl/>
        </w:rPr>
        <w:t xml:space="preserve"> وفد </w:t>
      </w:r>
      <w:r w:rsidR="000D4F84" w:rsidRPr="00034947">
        <w:rPr>
          <w:rFonts w:hint="eastAsia"/>
          <w:rtl/>
        </w:rPr>
        <w:t>ال</w:t>
      </w:r>
      <w:r w:rsidRPr="00034947">
        <w:rPr>
          <w:rFonts w:hint="eastAsia"/>
          <w:rtl/>
        </w:rPr>
        <w:t>جمهورية</w:t>
      </w:r>
      <w:r w:rsidRPr="00034947">
        <w:rPr>
          <w:rtl/>
        </w:rPr>
        <w:t xml:space="preserve"> </w:t>
      </w:r>
      <w:r w:rsidRPr="00034947">
        <w:rPr>
          <w:rFonts w:hint="eastAsia"/>
          <w:rtl/>
        </w:rPr>
        <w:t>التشيك</w:t>
      </w:r>
      <w:r w:rsidR="000D4F84" w:rsidRPr="00034947">
        <w:rPr>
          <w:rFonts w:hint="eastAsia"/>
          <w:rtl/>
        </w:rPr>
        <w:t>ية</w:t>
      </w:r>
      <w:r w:rsidRPr="00034947">
        <w:rPr>
          <w:rFonts w:hint="eastAsia"/>
          <w:rtl/>
        </w:rPr>
        <w:t>،</w:t>
      </w:r>
      <w:r w:rsidRPr="00034947">
        <w:rPr>
          <w:rtl/>
        </w:rPr>
        <w:t xml:space="preserve"> متحدثا بالنيابة عن </w:t>
      </w:r>
      <w:r w:rsidR="000D4F84" w:rsidRPr="00034947">
        <w:rPr>
          <w:rFonts w:hint="eastAsia"/>
          <w:rtl/>
        </w:rPr>
        <w:t>مجموعة</w:t>
      </w:r>
      <w:r w:rsidR="000D4F84" w:rsidRPr="00034947">
        <w:rPr>
          <w:rtl/>
        </w:rPr>
        <w:t xml:space="preserve"> بلدان </w:t>
      </w:r>
      <w:r w:rsidRPr="00034947">
        <w:rPr>
          <w:rFonts w:hint="eastAsia"/>
          <w:rtl/>
        </w:rPr>
        <w:t>أوروبا</w:t>
      </w:r>
      <w:r w:rsidRPr="00034947">
        <w:rPr>
          <w:rtl/>
        </w:rPr>
        <w:t xml:space="preserve"> الوسطى والبلطيق، </w:t>
      </w:r>
      <w:r w:rsidR="000D4F84" w:rsidRPr="00034947">
        <w:rPr>
          <w:rFonts w:hint="eastAsia"/>
          <w:rtl/>
        </w:rPr>
        <w:t>ب</w:t>
      </w:r>
      <w:r w:rsidRPr="00034947">
        <w:rPr>
          <w:rFonts w:hint="eastAsia"/>
          <w:rtl/>
        </w:rPr>
        <w:t>أن</w:t>
      </w:r>
      <w:r w:rsidRPr="00034947">
        <w:rPr>
          <w:rtl/>
        </w:rPr>
        <w:t xml:space="preserve"> اللجنة </w:t>
      </w:r>
      <w:r w:rsidRPr="00034947">
        <w:rPr>
          <w:rFonts w:hint="eastAsia"/>
          <w:rtl/>
        </w:rPr>
        <w:t>منتدى</w:t>
      </w:r>
      <w:r w:rsidRPr="00034947">
        <w:rPr>
          <w:rtl/>
        </w:rPr>
        <w:t xml:space="preserve"> </w:t>
      </w:r>
      <w:r w:rsidRPr="00034947">
        <w:rPr>
          <w:rFonts w:hint="eastAsia"/>
          <w:rtl/>
        </w:rPr>
        <w:t>مناسب</w:t>
      </w:r>
      <w:r w:rsidRPr="00034947">
        <w:rPr>
          <w:rtl/>
        </w:rPr>
        <w:t xml:space="preserve"> للدول الأعضاء لتشارك الخبرة </w:t>
      </w:r>
      <w:r w:rsidR="000D4F84" w:rsidRPr="00034947">
        <w:rPr>
          <w:rFonts w:hint="eastAsia"/>
          <w:rtl/>
        </w:rPr>
        <w:t>التقنية</w:t>
      </w:r>
      <w:r w:rsidR="000D4F84" w:rsidRPr="00034947">
        <w:rPr>
          <w:rtl/>
        </w:rPr>
        <w:t xml:space="preserve"> </w:t>
      </w:r>
      <w:r w:rsidRPr="00034947">
        <w:rPr>
          <w:rFonts w:hint="eastAsia"/>
          <w:rtl/>
        </w:rPr>
        <w:t>في</w:t>
      </w:r>
      <w:r w:rsidRPr="00034947">
        <w:rPr>
          <w:rtl/>
        </w:rPr>
        <w:t xml:space="preserve"> </w:t>
      </w:r>
      <w:r w:rsidR="000D4F84" w:rsidRPr="00034947">
        <w:rPr>
          <w:rFonts w:hint="eastAsia"/>
          <w:rtl/>
        </w:rPr>
        <w:t>مجالي</w:t>
      </w:r>
      <w:r w:rsidRPr="00034947">
        <w:rPr>
          <w:rtl/>
        </w:rPr>
        <w:t xml:space="preserve"> </w:t>
      </w:r>
      <w:r w:rsidRPr="00034947">
        <w:rPr>
          <w:rFonts w:hint="eastAsia"/>
          <w:rtl/>
        </w:rPr>
        <w:t>الملكية</w:t>
      </w:r>
      <w:r w:rsidRPr="00034947">
        <w:rPr>
          <w:rtl/>
        </w:rPr>
        <w:t xml:space="preserve"> </w:t>
      </w:r>
      <w:r w:rsidRPr="00034947">
        <w:rPr>
          <w:rFonts w:hint="eastAsia"/>
          <w:rtl/>
        </w:rPr>
        <w:t>الفكرية</w:t>
      </w:r>
      <w:r w:rsidRPr="00034947">
        <w:rPr>
          <w:rtl/>
        </w:rPr>
        <w:t xml:space="preserve"> </w:t>
      </w:r>
      <w:r w:rsidRPr="00034947">
        <w:rPr>
          <w:rFonts w:hint="eastAsia"/>
          <w:rtl/>
        </w:rPr>
        <w:t>والتنمية</w:t>
      </w:r>
      <w:r w:rsidR="000D4F84" w:rsidRPr="00034947">
        <w:rPr>
          <w:rtl/>
        </w:rPr>
        <w:t xml:space="preserve"> المترابطين</w:t>
      </w:r>
      <w:r w:rsidRPr="00034947">
        <w:rPr>
          <w:rtl/>
        </w:rPr>
        <w:t xml:space="preserve">. </w:t>
      </w:r>
      <w:r w:rsidR="000D4F84" w:rsidRPr="00034947">
        <w:rPr>
          <w:rFonts w:hint="eastAsia"/>
          <w:rtl/>
        </w:rPr>
        <w:t>وقال</w:t>
      </w:r>
      <w:r w:rsidR="000D4F84" w:rsidRPr="00034947">
        <w:rPr>
          <w:rtl/>
        </w:rPr>
        <w:t xml:space="preserve"> إن المجموعة تتابع </w:t>
      </w:r>
      <w:r w:rsidRPr="00034947">
        <w:rPr>
          <w:rFonts w:hint="eastAsia"/>
          <w:rtl/>
        </w:rPr>
        <w:t>بعناية</w:t>
      </w:r>
      <w:r w:rsidRPr="00034947">
        <w:rPr>
          <w:rtl/>
        </w:rPr>
        <w:t xml:space="preserve"> </w:t>
      </w:r>
      <w:r w:rsidRPr="00034947">
        <w:rPr>
          <w:rFonts w:hint="eastAsia"/>
          <w:rtl/>
        </w:rPr>
        <w:t>عملية</w:t>
      </w:r>
      <w:r w:rsidRPr="00034947">
        <w:rPr>
          <w:rtl/>
        </w:rPr>
        <w:t xml:space="preserve"> </w:t>
      </w:r>
      <w:r w:rsidRPr="00034947">
        <w:rPr>
          <w:rFonts w:hint="eastAsia"/>
          <w:rtl/>
        </w:rPr>
        <w:t>المراجعة</w:t>
      </w:r>
      <w:r w:rsidRPr="00034947">
        <w:rPr>
          <w:rtl/>
        </w:rPr>
        <w:t xml:space="preserve"> </w:t>
      </w:r>
      <w:r w:rsidRPr="00034947">
        <w:rPr>
          <w:rFonts w:hint="eastAsia"/>
          <w:rtl/>
        </w:rPr>
        <w:t>الخاصة</w:t>
      </w:r>
      <w:r w:rsidRPr="00034947">
        <w:rPr>
          <w:rtl/>
        </w:rPr>
        <w:t xml:space="preserve"> </w:t>
      </w:r>
      <w:r w:rsidRPr="00034947">
        <w:rPr>
          <w:rFonts w:hint="eastAsia"/>
          <w:rtl/>
        </w:rPr>
        <w:t>بتنفيذ</w:t>
      </w:r>
      <w:r w:rsidRPr="00034947">
        <w:rPr>
          <w:rtl/>
        </w:rPr>
        <w:t xml:space="preserve"> </w:t>
      </w:r>
      <w:r w:rsidRPr="00034947">
        <w:rPr>
          <w:rFonts w:hint="eastAsia"/>
          <w:rtl/>
        </w:rPr>
        <w:t>جدول</w:t>
      </w:r>
      <w:r w:rsidRPr="00034947">
        <w:rPr>
          <w:rtl/>
        </w:rPr>
        <w:t xml:space="preserve"> </w:t>
      </w:r>
      <w:r w:rsidRPr="00034947">
        <w:rPr>
          <w:rFonts w:hint="eastAsia"/>
          <w:rtl/>
        </w:rPr>
        <w:t>أعمال</w:t>
      </w:r>
      <w:r w:rsidRPr="00034947">
        <w:rPr>
          <w:rtl/>
        </w:rPr>
        <w:t xml:space="preserve"> </w:t>
      </w:r>
      <w:r w:rsidRPr="00034947">
        <w:rPr>
          <w:rFonts w:hint="eastAsia"/>
          <w:rtl/>
        </w:rPr>
        <w:t>التنمية</w:t>
      </w:r>
      <w:r w:rsidR="000D4F84" w:rsidRPr="00034947">
        <w:rPr>
          <w:rFonts w:hint="eastAsia"/>
          <w:rtl/>
        </w:rPr>
        <w:t>،</w:t>
      </w:r>
      <w:r w:rsidR="000D4F84" w:rsidRPr="00034947">
        <w:rPr>
          <w:rtl/>
        </w:rPr>
        <w:t xml:space="preserve"> </w:t>
      </w:r>
      <w:r w:rsidR="000D4F84" w:rsidRPr="00034947">
        <w:rPr>
          <w:rFonts w:hint="eastAsia"/>
          <w:rtl/>
        </w:rPr>
        <w:t>وتشمل</w:t>
      </w:r>
      <w:r w:rsidR="000D4F84" w:rsidRPr="00034947">
        <w:rPr>
          <w:rtl/>
        </w:rPr>
        <w:t xml:space="preserve"> </w:t>
      </w:r>
      <w:r w:rsidR="000D4F84" w:rsidRPr="00034947">
        <w:rPr>
          <w:rFonts w:hint="eastAsia"/>
          <w:rtl/>
        </w:rPr>
        <w:t>المراجعة</w:t>
      </w:r>
      <w:r w:rsidR="000D4F84" w:rsidRPr="00034947">
        <w:rPr>
          <w:rtl/>
        </w:rPr>
        <w:t xml:space="preserve"> </w:t>
      </w:r>
      <w:r w:rsidRPr="00034947">
        <w:rPr>
          <w:rFonts w:hint="eastAsia"/>
          <w:rtl/>
        </w:rPr>
        <w:t>أنشطة</w:t>
      </w:r>
      <w:r w:rsidRPr="00034947">
        <w:rPr>
          <w:rtl/>
        </w:rPr>
        <w:t xml:space="preserve"> من قبيل إنشاء </w:t>
      </w:r>
      <w:r w:rsidRPr="00034947">
        <w:rPr>
          <w:rFonts w:hint="eastAsia"/>
          <w:rtl/>
        </w:rPr>
        <w:t>اختصاص</w:t>
      </w:r>
      <w:r w:rsidRPr="00034947">
        <w:rPr>
          <w:rtl/>
        </w:rPr>
        <w:t xml:space="preserve"> للمراجعة المستقلة </w:t>
      </w:r>
      <w:r w:rsidRPr="00034947">
        <w:rPr>
          <w:rFonts w:hint="eastAsia"/>
          <w:rtl/>
        </w:rPr>
        <w:t>لتنفيذ</w:t>
      </w:r>
      <w:r w:rsidRPr="00034947">
        <w:rPr>
          <w:rtl/>
        </w:rPr>
        <w:t xml:space="preserve"> </w:t>
      </w:r>
      <w:r w:rsidRPr="00034947">
        <w:rPr>
          <w:rFonts w:hint="eastAsia"/>
          <w:rtl/>
        </w:rPr>
        <w:t>توصيات</w:t>
      </w:r>
      <w:r w:rsidRPr="00034947">
        <w:rPr>
          <w:rtl/>
        </w:rPr>
        <w:t xml:space="preserve"> جدول أعمال التنمية والمناقشة المتواصلة بشأن المراجعة الخارجية للمساعدة </w:t>
      </w:r>
      <w:r w:rsidR="000D4F84" w:rsidRPr="00034947">
        <w:rPr>
          <w:rFonts w:hint="eastAsia"/>
          <w:rtl/>
        </w:rPr>
        <w:t>التقنية</w:t>
      </w:r>
      <w:r w:rsidR="000D4F84" w:rsidRPr="00034947">
        <w:rPr>
          <w:rtl/>
        </w:rPr>
        <w:t xml:space="preserve"> </w:t>
      </w:r>
      <w:r w:rsidR="000D4F84" w:rsidRPr="00034947">
        <w:rPr>
          <w:rFonts w:hint="eastAsia"/>
          <w:rtl/>
        </w:rPr>
        <w:t>التي</w:t>
      </w:r>
      <w:r w:rsidR="000D4F84" w:rsidRPr="00034947">
        <w:rPr>
          <w:rtl/>
        </w:rPr>
        <w:t xml:space="preserve"> </w:t>
      </w:r>
      <w:r w:rsidR="000D4F84" w:rsidRPr="00034947">
        <w:rPr>
          <w:rFonts w:hint="eastAsia"/>
          <w:rtl/>
        </w:rPr>
        <w:t>تقدمها</w:t>
      </w:r>
      <w:r w:rsidR="000D4F84" w:rsidRPr="00034947">
        <w:rPr>
          <w:rtl/>
        </w:rPr>
        <w:t xml:space="preserve"> </w:t>
      </w:r>
      <w:r w:rsidR="000D4F84" w:rsidRPr="00034947">
        <w:rPr>
          <w:rFonts w:hint="eastAsia"/>
          <w:rtl/>
        </w:rPr>
        <w:t>ا</w:t>
      </w:r>
      <w:r w:rsidRPr="00034947">
        <w:rPr>
          <w:rFonts w:hint="eastAsia"/>
          <w:rtl/>
        </w:rPr>
        <w:t>لويبو</w:t>
      </w:r>
      <w:r w:rsidRPr="00034947">
        <w:rPr>
          <w:rtl/>
        </w:rPr>
        <w:t xml:space="preserve"> </w:t>
      </w:r>
      <w:r w:rsidRPr="00034947">
        <w:rPr>
          <w:rFonts w:hint="eastAsia"/>
          <w:rtl/>
        </w:rPr>
        <w:t>في</w:t>
      </w:r>
      <w:r w:rsidRPr="00034947">
        <w:rPr>
          <w:rtl/>
        </w:rPr>
        <w:t xml:space="preserve"> </w:t>
      </w:r>
      <w:r w:rsidRPr="00034947">
        <w:rPr>
          <w:rFonts w:hint="eastAsia"/>
          <w:rtl/>
        </w:rPr>
        <w:t>مجال</w:t>
      </w:r>
      <w:r w:rsidRPr="00034947">
        <w:rPr>
          <w:rtl/>
        </w:rPr>
        <w:t xml:space="preserve"> </w:t>
      </w:r>
      <w:r w:rsidRPr="00034947">
        <w:rPr>
          <w:rFonts w:hint="eastAsia"/>
          <w:rtl/>
        </w:rPr>
        <w:t>التعاون</w:t>
      </w:r>
      <w:r w:rsidRPr="00034947">
        <w:rPr>
          <w:rtl/>
        </w:rPr>
        <w:t xml:space="preserve"> </w:t>
      </w:r>
      <w:r w:rsidRPr="00034947">
        <w:rPr>
          <w:rFonts w:hint="eastAsia"/>
          <w:rtl/>
        </w:rPr>
        <w:t>من</w:t>
      </w:r>
      <w:r w:rsidRPr="00034947">
        <w:rPr>
          <w:rtl/>
        </w:rPr>
        <w:t xml:space="preserve"> </w:t>
      </w:r>
      <w:r w:rsidRPr="00034947">
        <w:rPr>
          <w:rFonts w:hint="eastAsia"/>
          <w:rtl/>
        </w:rPr>
        <w:t>أجل</w:t>
      </w:r>
      <w:r w:rsidRPr="00034947">
        <w:rPr>
          <w:rtl/>
        </w:rPr>
        <w:t xml:space="preserve"> </w:t>
      </w:r>
      <w:r w:rsidRPr="00034947">
        <w:rPr>
          <w:rFonts w:hint="eastAsia"/>
          <w:rtl/>
        </w:rPr>
        <w:t>التنمية</w:t>
      </w:r>
      <w:r w:rsidRPr="00034947">
        <w:rPr>
          <w:rtl/>
        </w:rPr>
        <w:t xml:space="preserve">. </w:t>
      </w:r>
      <w:r w:rsidRPr="00034947">
        <w:rPr>
          <w:rFonts w:hint="eastAsia"/>
          <w:rtl/>
        </w:rPr>
        <w:t>و</w:t>
      </w:r>
      <w:r w:rsidR="000D4F84" w:rsidRPr="00034947">
        <w:rPr>
          <w:rFonts w:hint="eastAsia"/>
          <w:rtl/>
        </w:rPr>
        <w:t>أردف</w:t>
      </w:r>
      <w:r w:rsidR="000D4F84" w:rsidRPr="00034947">
        <w:rPr>
          <w:rtl/>
        </w:rPr>
        <w:t xml:space="preserve"> قائلا إن </w:t>
      </w:r>
      <w:r w:rsidRPr="00034947">
        <w:rPr>
          <w:rFonts w:hint="eastAsia"/>
          <w:rtl/>
        </w:rPr>
        <w:t>نتائج</w:t>
      </w:r>
      <w:r w:rsidRPr="00034947">
        <w:rPr>
          <w:rtl/>
        </w:rPr>
        <w:t xml:space="preserve"> </w:t>
      </w:r>
      <w:r w:rsidRPr="00034947">
        <w:rPr>
          <w:rFonts w:hint="eastAsia"/>
          <w:rtl/>
        </w:rPr>
        <w:t>المراجعة</w:t>
      </w:r>
      <w:r w:rsidR="000D4F84" w:rsidRPr="00034947">
        <w:rPr>
          <w:rtl/>
        </w:rPr>
        <w:t xml:space="preserve"> ينبغي</w:t>
      </w:r>
      <w:r w:rsidRPr="00034947">
        <w:rPr>
          <w:rtl/>
        </w:rPr>
        <w:t xml:space="preserve"> أن تمكن الوفود من الحصول على دليل واضح بشأن المنافع، والفاعلية، والجودة والاستدامة لمشاريع التنمية المعنية والاقتراحات الاستراتيجية المرتبطة بإطار جدول أعمال التنمية القادم. </w:t>
      </w:r>
      <w:r w:rsidR="000D4F84" w:rsidRPr="00034947">
        <w:rPr>
          <w:rFonts w:hint="eastAsia"/>
          <w:rtl/>
        </w:rPr>
        <w:t>وأضاف</w:t>
      </w:r>
      <w:r w:rsidR="000D4F84" w:rsidRPr="00034947">
        <w:rPr>
          <w:rtl/>
        </w:rPr>
        <w:t xml:space="preserve"> أن </w:t>
      </w:r>
      <w:r w:rsidRPr="00034947">
        <w:rPr>
          <w:rFonts w:hint="eastAsia"/>
          <w:rtl/>
        </w:rPr>
        <w:t>المجموعة</w:t>
      </w:r>
      <w:r w:rsidRPr="00034947">
        <w:rPr>
          <w:rtl/>
        </w:rPr>
        <w:t xml:space="preserve"> </w:t>
      </w:r>
      <w:r w:rsidRPr="00034947">
        <w:rPr>
          <w:rFonts w:hint="eastAsia"/>
          <w:rtl/>
        </w:rPr>
        <w:t>مستعدة</w:t>
      </w:r>
      <w:r w:rsidRPr="00034947">
        <w:rPr>
          <w:rtl/>
        </w:rPr>
        <w:t xml:space="preserve"> </w:t>
      </w:r>
      <w:r w:rsidRPr="00034947">
        <w:rPr>
          <w:rFonts w:hint="eastAsia"/>
          <w:rtl/>
        </w:rPr>
        <w:t>لمناقشة</w:t>
      </w:r>
      <w:r w:rsidRPr="00034947">
        <w:rPr>
          <w:rtl/>
        </w:rPr>
        <w:t xml:space="preserve"> </w:t>
      </w:r>
      <w:r w:rsidRPr="00034947">
        <w:rPr>
          <w:rFonts w:hint="eastAsia"/>
          <w:rtl/>
        </w:rPr>
        <w:t>موضوعات</w:t>
      </w:r>
      <w:r w:rsidRPr="00034947">
        <w:rPr>
          <w:rtl/>
        </w:rPr>
        <w:t xml:space="preserve"> </w:t>
      </w:r>
      <w:r w:rsidRPr="00034947">
        <w:rPr>
          <w:rFonts w:hint="eastAsia"/>
          <w:rtl/>
        </w:rPr>
        <w:t>وعناصر</w:t>
      </w:r>
      <w:r w:rsidRPr="00034947">
        <w:rPr>
          <w:rtl/>
        </w:rPr>
        <w:t xml:space="preserve"> </w:t>
      </w:r>
      <w:r w:rsidRPr="00034947">
        <w:rPr>
          <w:rFonts w:hint="eastAsia"/>
          <w:rtl/>
        </w:rPr>
        <w:t>أخرى</w:t>
      </w:r>
      <w:r w:rsidRPr="00034947">
        <w:rPr>
          <w:rtl/>
        </w:rPr>
        <w:t xml:space="preserve"> </w:t>
      </w:r>
      <w:r w:rsidRPr="00034947">
        <w:rPr>
          <w:rFonts w:hint="eastAsia"/>
          <w:rtl/>
        </w:rPr>
        <w:t>مهمة،</w:t>
      </w:r>
      <w:r w:rsidRPr="00034947">
        <w:rPr>
          <w:rtl/>
        </w:rPr>
        <w:t xml:space="preserve"> </w:t>
      </w:r>
      <w:r w:rsidRPr="00034947">
        <w:rPr>
          <w:rFonts w:hint="eastAsia"/>
          <w:rtl/>
        </w:rPr>
        <w:t>وبخاصة</w:t>
      </w:r>
      <w:r w:rsidRPr="00034947">
        <w:rPr>
          <w:rtl/>
        </w:rPr>
        <w:t xml:space="preserve"> تقرير المدير العام </w:t>
      </w:r>
      <w:r w:rsidR="000D4F84" w:rsidRPr="00034947">
        <w:rPr>
          <w:rFonts w:hint="eastAsia"/>
          <w:rtl/>
        </w:rPr>
        <w:t>عن</w:t>
      </w:r>
      <w:r w:rsidR="000D4F84" w:rsidRPr="00034947">
        <w:rPr>
          <w:rtl/>
        </w:rPr>
        <w:t xml:space="preserve"> </w:t>
      </w:r>
      <w:r w:rsidRPr="00034947">
        <w:rPr>
          <w:rFonts w:hint="eastAsia"/>
          <w:rtl/>
        </w:rPr>
        <w:t>تنفيذ</w:t>
      </w:r>
      <w:r w:rsidRPr="00034947">
        <w:rPr>
          <w:rtl/>
        </w:rPr>
        <w:t xml:space="preserve"> جدول أعمال التنمية، ومواطن المرونة المتعقلة ببراءات الاختراع في الإطار القانوني </w:t>
      </w:r>
      <w:r w:rsidR="000D4F84" w:rsidRPr="00034947">
        <w:rPr>
          <w:rFonts w:hint="eastAsia"/>
          <w:rtl/>
        </w:rPr>
        <w:t>ال</w:t>
      </w:r>
      <w:r w:rsidRPr="00034947">
        <w:rPr>
          <w:rFonts w:hint="eastAsia"/>
          <w:rtl/>
        </w:rPr>
        <w:t>متعدد</w:t>
      </w:r>
      <w:r w:rsidRPr="00034947">
        <w:rPr>
          <w:rtl/>
        </w:rPr>
        <w:t xml:space="preserve"> </w:t>
      </w:r>
      <w:r w:rsidRPr="00034947">
        <w:rPr>
          <w:rFonts w:hint="eastAsia"/>
          <w:rtl/>
        </w:rPr>
        <w:t>الأطراف،</w:t>
      </w:r>
      <w:r w:rsidRPr="00034947">
        <w:rPr>
          <w:rtl/>
        </w:rPr>
        <w:t xml:space="preserve"> </w:t>
      </w:r>
      <w:r w:rsidRPr="00034947">
        <w:rPr>
          <w:rFonts w:hint="eastAsia"/>
          <w:rtl/>
        </w:rPr>
        <w:t>و</w:t>
      </w:r>
      <w:r w:rsidRPr="00034947">
        <w:rPr>
          <w:rtl/>
        </w:rPr>
        <w:t xml:space="preserve">الاقتراح المعدل بشأن إضافة أنشطة جديدة ممكنة للويبو تتعلق بالانتفاع بحق المؤلف للنهوض بالنفاذ إلى المعلومات والمواد الإبداعية واقتراح مشروع عن الملكية الفكرية والسياحة: دعم الأهداف الإنمائية والحفاظ على التراث الثقافي. </w:t>
      </w:r>
      <w:r w:rsidR="000D4F84" w:rsidRPr="00034947">
        <w:rPr>
          <w:rFonts w:hint="eastAsia"/>
          <w:rtl/>
        </w:rPr>
        <w:t>وصرح</w:t>
      </w:r>
      <w:r w:rsidR="000D4F84" w:rsidRPr="00034947">
        <w:rPr>
          <w:rtl/>
        </w:rPr>
        <w:t xml:space="preserve"> بأن </w:t>
      </w:r>
      <w:r w:rsidRPr="00034947">
        <w:rPr>
          <w:rFonts w:hint="eastAsia"/>
          <w:rtl/>
        </w:rPr>
        <w:t>المجموعة</w:t>
      </w:r>
      <w:r w:rsidRPr="00034947">
        <w:rPr>
          <w:rtl/>
        </w:rPr>
        <w:t xml:space="preserve"> تتطلع خصوصاً إلى مناقشة الاقتراح الخاص بالملكية الفكرية والسياحة الذي قدمه وفد مصر في الدورة الماضية. </w:t>
      </w:r>
      <w:r w:rsidR="000D4F84" w:rsidRPr="00034947">
        <w:rPr>
          <w:rFonts w:hint="eastAsia"/>
          <w:rtl/>
        </w:rPr>
        <w:t>وتولي</w:t>
      </w:r>
      <w:r w:rsidR="000D4F84" w:rsidRPr="00034947">
        <w:rPr>
          <w:rtl/>
        </w:rPr>
        <w:t xml:space="preserve"> </w:t>
      </w:r>
      <w:r w:rsidRPr="00034947">
        <w:rPr>
          <w:rFonts w:hint="eastAsia"/>
          <w:rtl/>
        </w:rPr>
        <w:t>انتباهاً</w:t>
      </w:r>
      <w:r w:rsidRPr="00034947">
        <w:rPr>
          <w:rtl/>
        </w:rPr>
        <w:t xml:space="preserve"> </w:t>
      </w:r>
      <w:r w:rsidRPr="00034947">
        <w:rPr>
          <w:rFonts w:hint="eastAsia"/>
          <w:rtl/>
        </w:rPr>
        <w:t>أيضاً</w:t>
      </w:r>
      <w:r w:rsidRPr="00034947">
        <w:rPr>
          <w:rtl/>
        </w:rPr>
        <w:t xml:space="preserve"> </w:t>
      </w:r>
      <w:r w:rsidRPr="00034947">
        <w:rPr>
          <w:rFonts w:hint="eastAsia"/>
          <w:rtl/>
        </w:rPr>
        <w:t>لأمور</w:t>
      </w:r>
      <w:r w:rsidRPr="00034947">
        <w:rPr>
          <w:rtl/>
        </w:rPr>
        <w:t xml:space="preserve"> </w:t>
      </w:r>
      <w:r w:rsidRPr="00034947">
        <w:rPr>
          <w:rFonts w:hint="eastAsia"/>
          <w:rtl/>
        </w:rPr>
        <w:t>أخرى</w:t>
      </w:r>
      <w:r w:rsidRPr="00034947">
        <w:rPr>
          <w:rtl/>
        </w:rPr>
        <w:t xml:space="preserve"> </w:t>
      </w:r>
      <w:r w:rsidRPr="00034947">
        <w:rPr>
          <w:rFonts w:hint="eastAsia"/>
          <w:rtl/>
        </w:rPr>
        <w:t>بشأن</w:t>
      </w:r>
      <w:r w:rsidRPr="00034947">
        <w:rPr>
          <w:rtl/>
        </w:rPr>
        <w:t xml:space="preserve"> </w:t>
      </w:r>
      <w:r w:rsidRPr="00034947">
        <w:rPr>
          <w:rFonts w:hint="eastAsia"/>
          <w:rtl/>
        </w:rPr>
        <w:t>جدول</w:t>
      </w:r>
      <w:r w:rsidRPr="00034947">
        <w:rPr>
          <w:rtl/>
        </w:rPr>
        <w:t xml:space="preserve"> </w:t>
      </w:r>
      <w:r w:rsidRPr="00034947">
        <w:rPr>
          <w:rFonts w:hint="eastAsia"/>
          <w:rtl/>
        </w:rPr>
        <w:t>الأعمال</w:t>
      </w:r>
      <w:r w:rsidRPr="00034947">
        <w:rPr>
          <w:rtl/>
        </w:rPr>
        <w:t xml:space="preserve"> </w:t>
      </w:r>
      <w:r w:rsidRPr="00034947">
        <w:rPr>
          <w:rFonts w:hint="eastAsia"/>
          <w:rtl/>
        </w:rPr>
        <w:t>الخاص</w:t>
      </w:r>
      <w:r w:rsidRPr="00034947">
        <w:rPr>
          <w:rtl/>
        </w:rPr>
        <w:t xml:space="preserve"> </w:t>
      </w:r>
      <w:r w:rsidRPr="00034947">
        <w:rPr>
          <w:rFonts w:hint="eastAsia"/>
          <w:rtl/>
        </w:rPr>
        <w:t>بالدورة</w:t>
      </w:r>
      <w:r w:rsidRPr="00034947">
        <w:rPr>
          <w:rtl/>
        </w:rPr>
        <w:t xml:space="preserve"> </w:t>
      </w:r>
      <w:r w:rsidRPr="00034947">
        <w:rPr>
          <w:rFonts w:hint="eastAsia"/>
          <w:rtl/>
        </w:rPr>
        <w:t>و</w:t>
      </w:r>
      <w:r w:rsidR="000D4F84" w:rsidRPr="00034947">
        <w:rPr>
          <w:rFonts w:hint="eastAsia"/>
          <w:rtl/>
        </w:rPr>
        <w:t>ت</w:t>
      </w:r>
      <w:r w:rsidRPr="00034947">
        <w:rPr>
          <w:rFonts w:hint="eastAsia"/>
          <w:rtl/>
        </w:rPr>
        <w:t>دعم</w:t>
      </w:r>
      <w:r w:rsidRPr="00034947">
        <w:rPr>
          <w:rtl/>
        </w:rPr>
        <w:t xml:space="preserve"> استمرار عمل اللجنة المعنية بالتنمية </w:t>
      </w:r>
      <w:r w:rsidR="000D4F84" w:rsidRPr="00034947">
        <w:rPr>
          <w:rFonts w:hint="eastAsia"/>
          <w:rtl/>
        </w:rPr>
        <w:t>و</w:t>
      </w:r>
      <w:r w:rsidRPr="00034947">
        <w:rPr>
          <w:rFonts w:hint="eastAsia"/>
          <w:rtl/>
        </w:rPr>
        <w:t>الملكية</w:t>
      </w:r>
      <w:r w:rsidRPr="00034947">
        <w:rPr>
          <w:rtl/>
        </w:rPr>
        <w:t xml:space="preserve"> الفكرية فيما يخص تلك الأمور بصفة مؤقتة. </w:t>
      </w:r>
      <w:r w:rsidR="000D4F84" w:rsidRPr="00034947">
        <w:rPr>
          <w:rFonts w:hint="eastAsia"/>
          <w:rtl/>
        </w:rPr>
        <w:t>وأفاد</w:t>
      </w:r>
      <w:r w:rsidR="000D4F84" w:rsidRPr="00034947">
        <w:rPr>
          <w:rtl/>
        </w:rPr>
        <w:t xml:space="preserve"> بأن </w:t>
      </w:r>
      <w:r w:rsidRPr="00034947">
        <w:rPr>
          <w:rFonts w:hint="eastAsia"/>
          <w:rtl/>
        </w:rPr>
        <w:t>المجموعة</w:t>
      </w:r>
      <w:r w:rsidRPr="00034947">
        <w:rPr>
          <w:rtl/>
        </w:rPr>
        <w:t xml:space="preserve"> </w:t>
      </w:r>
      <w:r w:rsidR="000D4F84" w:rsidRPr="00034947">
        <w:rPr>
          <w:rFonts w:hint="eastAsia"/>
          <w:rtl/>
        </w:rPr>
        <w:t>تؤكد</w:t>
      </w:r>
      <w:r w:rsidR="000D4F84" w:rsidRPr="00034947">
        <w:rPr>
          <w:rtl/>
        </w:rPr>
        <w:t xml:space="preserve"> </w:t>
      </w:r>
      <w:r w:rsidRPr="00034947">
        <w:rPr>
          <w:rFonts w:hint="eastAsia"/>
          <w:rtl/>
        </w:rPr>
        <w:t>أن</w:t>
      </w:r>
      <w:r w:rsidRPr="00034947">
        <w:rPr>
          <w:rtl/>
        </w:rPr>
        <w:t xml:space="preserve"> </w:t>
      </w:r>
      <w:r w:rsidR="000D4F84" w:rsidRPr="00034947">
        <w:rPr>
          <w:rFonts w:hint="eastAsia"/>
          <w:rtl/>
        </w:rPr>
        <w:t>من</w:t>
      </w:r>
      <w:r w:rsidR="000D4F84" w:rsidRPr="00034947">
        <w:rPr>
          <w:rtl/>
        </w:rPr>
        <w:t xml:space="preserve"> اللازم الانتهاء من </w:t>
      </w:r>
      <w:r w:rsidR="000D4F84" w:rsidRPr="00034947">
        <w:rPr>
          <w:rFonts w:hint="eastAsia"/>
          <w:rtl/>
        </w:rPr>
        <w:t>مناقشة</w:t>
      </w:r>
      <w:r w:rsidRPr="00034947">
        <w:rPr>
          <w:rtl/>
        </w:rPr>
        <w:t xml:space="preserve"> </w:t>
      </w:r>
      <w:r w:rsidR="000D4F84" w:rsidRPr="00034947">
        <w:rPr>
          <w:rFonts w:hint="eastAsia"/>
          <w:rtl/>
        </w:rPr>
        <w:t>أساليب</w:t>
      </w:r>
      <w:r w:rsidR="000D4F84" w:rsidRPr="00034947">
        <w:rPr>
          <w:rtl/>
        </w:rPr>
        <w:t xml:space="preserve"> </w:t>
      </w:r>
      <w:r w:rsidRPr="00034947">
        <w:rPr>
          <w:rFonts w:hint="eastAsia"/>
          <w:rtl/>
        </w:rPr>
        <w:t>آلية</w:t>
      </w:r>
      <w:r w:rsidRPr="00034947">
        <w:rPr>
          <w:rtl/>
        </w:rPr>
        <w:t xml:space="preserve"> التنسيق لجدول أعمال التنمية </w:t>
      </w:r>
      <w:r w:rsidRPr="00034947">
        <w:rPr>
          <w:rFonts w:hint="eastAsia"/>
          <w:rtl/>
        </w:rPr>
        <w:t>بغية</w:t>
      </w:r>
      <w:r w:rsidRPr="00034947">
        <w:rPr>
          <w:rtl/>
        </w:rPr>
        <w:t xml:space="preserve"> </w:t>
      </w:r>
      <w:r w:rsidRPr="00034947">
        <w:rPr>
          <w:rFonts w:hint="eastAsia"/>
          <w:rtl/>
        </w:rPr>
        <w:t>ضمان</w:t>
      </w:r>
      <w:r w:rsidRPr="00034947">
        <w:rPr>
          <w:rtl/>
        </w:rPr>
        <w:t xml:space="preserve"> </w:t>
      </w:r>
      <w:r w:rsidRPr="00034947">
        <w:rPr>
          <w:rFonts w:hint="eastAsia"/>
          <w:rtl/>
        </w:rPr>
        <w:t>استمرار</w:t>
      </w:r>
      <w:r w:rsidRPr="00034947">
        <w:rPr>
          <w:rtl/>
        </w:rPr>
        <w:t xml:space="preserve"> </w:t>
      </w:r>
      <w:r w:rsidRPr="00034947">
        <w:rPr>
          <w:rFonts w:hint="eastAsia"/>
          <w:rtl/>
        </w:rPr>
        <w:t>العمل</w:t>
      </w:r>
      <w:r w:rsidRPr="00034947">
        <w:rPr>
          <w:rtl/>
        </w:rPr>
        <w:t xml:space="preserve"> </w:t>
      </w:r>
      <w:r w:rsidRPr="00034947">
        <w:rPr>
          <w:rFonts w:hint="eastAsia"/>
          <w:rtl/>
        </w:rPr>
        <w:t>الأساسي</w:t>
      </w:r>
      <w:r w:rsidRPr="00034947">
        <w:rPr>
          <w:rtl/>
        </w:rPr>
        <w:t xml:space="preserve"> </w:t>
      </w:r>
      <w:r w:rsidRPr="00034947">
        <w:rPr>
          <w:rFonts w:hint="eastAsia"/>
          <w:rtl/>
        </w:rPr>
        <w:t>للجنة</w:t>
      </w:r>
      <w:r w:rsidRPr="00034947">
        <w:rPr>
          <w:rtl/>
        </w:rPr>
        <w:t xml:space="preserve"> </w:t>
      </w:r>
      <w:r w:rsidRPr="00034947">
        <w:rPr>
          <w:rFonts w:hint="eastAsia"/>
          <w:rtl/>
        </w:rPr>
        <w:t>في</w:t>
      </w:r>
      <w:r w:rsidRPr="00034947">
        <w:rPr>
          <w:rtl/>
        </w:rPr>
        <w:t xml:space="preserve"> </w:t>
      </w:r>
      <w:r w:rsidRPr="00034947">
        <w:rPr>
          <w:rFonts w:hint="eastAsia"/>
          <w:rtl/>
        </w:rPr>
        <w:t>ظل</w:t>
      </w:r>
      <w:r w:rsidRPr="00034947">
        <w:rPr>
          <w:rtl/>
        </w:rPr>
        <w:t xml:space="preserve"> </w:t>
      </w:r>
      <w:r w:rsidRPr="00034947">
        <w:rPr>
          <w:rFonts w:hint="eastAsia"/>
          <w:rtl/>
        </w:rPr>
        <w:t>روح</w:t>
      </w:r>
      <w:r w:rsidRPr="00034947">
        <w:rPr>
          <w:rtl/>
        </w:rPr>
        <w:t xml:space="preserve"> </w:t>
      </w:r>
      <w:r w:rsidRPr="00034947">
        <w:rPr>
          <w:rFonts w:hint="eastAsia"/>
          <w:rtl/>
        </w:rPr>
        <w:t>التعاون</w:t>
      </w:r>
      <w:r w:rsidRPr="00034947">
        <w:rPr>
          <w:rtl/>
        </w:rPr>
        <w:t xml:space="preserve"> </w:t>
      </w:r>
      <w:r w:rsidRPr="00034947">
        <w:rPr>
          <w:rFonts w:hint="eastAsia"/>
          <w:rtl/>
        </w:rPr>
        <w:t>المتبادل،</w:t>
      </w:r>
      <w:r w:rsidRPr="00034947">
        <w:rPr>
          <w:rtl/>
        </w:rPr>
        <w:t xml:space="preserve"> </w:t>
      </w:r>
      <w:r w:rsidRPr="00034947">
        <w:rPr>
          <w:rFonts w:hint="eastAsia"/>
          <w:rtl/>
        </w:rPr>
        <w:t>والمسؤولية</w:t>
      </w:r>
      <w:r w:rsidRPr="00034947">
        <w:rPr>
          <w:rtl/>
        </w:rPr>
        <w:t xml:space="preserve"> </w:t>
      </w:r>
      <w:r w:rsidRPr="00034947">
        <w:rPr>
          <w:rFonts w:hint="eastAsia"/>
          <w:rtl/>
        </w:rPr>
        <w:t>والفاعلية</w:t>
      </w:r>
      <w:r w:rsidRPr="00034947">
        <w:rPr>
          <w:rtl/>
        </w:rPr>
        <w:t xml:space="preserve"> </w:t>
      </w:r>
      <w:r w:rsidRPr="00034947">
        <w:rPr>
          <w:rFonts w:hint="eastAsia"/>
          <w:rtl/>
        </w:rPr>
        <w:t>القصوى</w:t>
      </w:r>
      <w:r w:rsidRPr="00034947">
        <w:rPr>
          <w:rtl/>
        </w:rPr>
        <w:t>.</w:t>
      </w:r>
    </w:p>
    <w:p w:rsidR="000D6B4A" w:rsidRPr="00034947" w:rsidRDefault="000D6B4A" w:rsidP="0016322F">
      <w:pPr>
        <w:pStyle w:val="NumberedParaAR"/>
      </w:pPr>
      <w:r w:rsidRPr="00034947">
        <w:rPr>
          <w:rFonts w:hint="eastAsia"/>
          <w:rtl/>
        </w:rPr>
        <w:t>وصرح</w:t>
      </w:r>
      <w:r w:rsidRPr="00034947">
        <w:rPr>
          <w:rtl/>
        </w:rPr>
        <w:t xml:space="preserve"> وفد الصين </w:t>
      </w:r>
      <w:r w:rsidR="00C01169" w:rsidRPr="00034947">
        <w:rPr>
          <w:rFonts w:hint="eastAsia"/>
          <w:rtl/>
        </w:rPr>
        <w:t>ب</w:t>
      </w:r>
      <w:r w:rsidRPr="00034947">
        <w:rPr>
          <w:rFonts w:hint="eastAsia"/>
          <w:rtl/>
        </w:rPr>
        <w:t>أن</w:t>
      </w:r>
      <w:r w:rsidRPr="00034947">
        <w:rPr>
          <w:rtl/>
        </w:rPr>
        <w:t xml:space="preserve"> </w:t>
      </w:r>
      <w:r w:rsidR="00C01169" w:rsidRPr="00034947">
        <w:rPr>
          <w:rFonts w:hint="eastAsia"/>
          <w:rtl/>
        </w:rPr>
        <w:t>الويبو</w:t>
      </w:r>
      <w:r w:rsidR="00C01169" w:rsidRPr="00034947">
        <w:rPr>
          <w:rtl/>
        </w:rPr>
        <w:t xml:space="preserve"> </w:t>
      </w:r>
      <w:r w:rsidR="00C01169" w:rsidRPr="00034947">
        <w:rPr>
          <w:rFonts w:hint="eastAsia"/>
          <w:rtl/>
        </w:rPr>
        <w:t>اضطلعت</w:t>
      </w:r>
      <w:r w:rsidR="00C01169" w:rsidRPr="00034947">
        <w:rPr>
          <w:rtl/>
        </w:rPr>
        <w:t xml:space="preserve"> </w:t>
      </w:r>
      <w:r w:rsidR="00C01169" w:rsidRPr="00034947">
        <w:rPr>
          <w:rFonts w:hint="eastAsia"/>
          <w:rtl/>
        </w:rPr>
        <w:t>ب</w:t>
      </w:r>
      <w:r w:rsidRPr="00034947">
        <w:rPr>
          <w:rFonts w:hint="eastAsia"/>
          <w:rtl/>
        </w:rPr>
        <w:t>جزء</w:t>
      </w:r>
      <w:r w:rsidRPr="00034947">
        <w:rPr>
          <w:rtl/>
        </w:rPr>
        <w:t xml:space="preserve"> كبير من العمل </w:t>
      </w:r>
      <w:r w:rsidRPr="00034947">
        <w:rPr>
          <w:rFonts w:hint="eastAsia"/>
          <w:rtl/>
        </w:rPr>
        <w:t>من</w:t>
      </w:r>
      <w:r w:rsidRPr="00034947">
        <w:rPr>
          <w:rtl/>
        </w:rPr>
        <w:t xml:space="preserve"> أجل دمج وتعميم توصيات جدول أعمال التنمية في أنشطتها، بما في ذلك تنفيذ 29 مشروعاً من</w:t>
      </w:r>
      <w:r w:rsidR="0016322F">
        <w:rPr>
          <w:rFonts w:hint="cs"/>
          <w:rtl/>
        </w:rPr>
        <w:t xml:space="preserve"> مشروعات</w:t>
      </w:r>
      <w:r w:rsidRPr="00034947">
        <w:rPr>
          <w:rtl/>
        </w:rPr>
        <w:t xml:space="preserve"> جدول أعمال التنمية واعتماد معاهدتي </w:t>
      </w:r>
      <w:r w:rsidR="005E33DA" w:rsidRPr="00034947">
        <w:rPr>
          <w:rFonts w:hint="eastAsia"/>
          <w:rtl/>
        </w:rPr>
        <w:t>بيجين</w:t>
      </w:r>
      <w:r w:rsidR="005E33DA" w:rsidRPr="00034947">
        <w:rPr>
          <w:rtl/>
        </w:rPr>
        <w:t xml:space="preserve"> </w:t>
      </w:r>
      <w:r w:rsidRPr="00034947">
        <w:rPr>
          <w:rFonts w:hint="eastAsia"/>
          <w:rtl/>
        </w:rPr>
        <w:t>ومراكش</w:t>
      </w:r>
      <w:r w:rsidRPr="00034947">
        <w:rPr>
          <w:rtl/>
        </w:rPr>
        <w:t xml:space="preserve">. وأعرب </w:t>
      </w:r>
      <w:r w:rsidR="005E33DA" w:rsidRPr="00034947">
        <w:rPr>
          <w:rFonts w:hint="eastAsia"/>
          <w:rtl/>
        </w:rPr>
        <w:t>الوفد</w:t>
      </w:r>
      <w:r w:rsidR="005E33DA" w:rsidRPr="00034947">
        <w:rPr>
          <w:rtl/>
        </w:rPr>
        <w:t xml:space="preserve"> </w:t>
      </w:r>
      <w:r w:rsidRPr="00034947">
        <w:rPr>
          <w:rFonts w:hint="eastAsia"/>
          <w:rtl/>
        </w:rPr>
        <w:t>عن</w:t>
      </w:r>
      <w:r w:rsidRPr="00034947">
        <w:rPr>
          <w:rtl/>
        </w:rPr>
        <w:t xml:space="preserve"> تقديره للإسهام المهم الذي قدمه المدير العام وفريقه </w:t>
      </w:r>
      <w:r w:rsidR="005E33DA" w:rsidRPr="00034947">
        <w:rPr>
          <w:rFonts w:hint="eastAsia"/>
          <w:rtl/>
        </w:rPr>
        <w:t>في</w:t>
      </w:r>
      <w:r w:rsidR="005E33DA" w:rsidRPr="00034947">
        <w:rPr>
          <w:rtl/>
        </w:rPr>
        <w:t xml:space="preserve"> تنفيذ </w:t>
      </w:r>
      <w:r w:rsidRPr="00034947">
        <w:rPr>
          <w:rFonts w:hint="eastAsia"/>
          <w:rtl/>
        </w:rPr>
        <w:t>جدول</w:t>
      </w:r>
      <w:r w:rsidRPr="00034947">
        <w:rPr>
          <w:rtl/>
        </w:rPr>
        <w:t xml:space="preserve"> أعمال التنمية. </w:t>
      </w:r>
      <w:r w:rsidR="005E33DA" w:rsidRPr="00034947">
        <w:rPr>
          <w:rFonts w:hint="eastAsia"/>
          <w:rtl/>
        </w:rPr>
        <w:t>وقال</w:t>
      </w:r>
      <w:r w:rsidR="005E33DA" w:rsidRPr="00034947">
        <w:rPr>
          <w:rtl/>
        </w:rPr>
        <w:t xml:space="preserve"> إن </w:t>
      </w:r>
      <w:r w:rsidR="0016322F" w:rsidRPr="00034947">
        <w:rPr>
          <w:rtl/>
        </w:rPr>
        <w:t xml:space="preserve">الصين شاركت </w:t>
      </w:r>
      <w:r w:rsidRPr="00034947">
        <w:rPr>
          <w:rFonts w:hint="eastAsia"/>
          <w:rtl/>
        </w:rPr>
        <w:t>في</w:t>
      </w:r>
      <w:r w:rsidR="005E33DA" w:rsidRPr="00034947">
        <w:rPr>
          <w:rtl/>
        </w:rPr>
        <w:t xml:space="preserve"> عام</w:t>
      </w:r>
      <w:r w:rsidR="0016322F">
        <w:rPr>
          <w:rtl/>
        </w:rPr>
        <w:t xml:space="preserve"> 2013</w:t>
      </w:r>
      <w:r w:rsidRPr="00034947">
        <w:rPr>
          <w:rtl/>
        </w:rPr>
        <w:t xml:space="preserve"> مجدداً في تنفيذ توصيات جدول أعمال التنمية</w:t>
      </w:r>
      <w:r w:rsidR="005E33DA" w:rsidRPr="00034947">
        <w:rPr>
          <w:rFonts w:hint="eastAsia"/>
          <w:rtl/>
        </w:rPr>
        <w:t>،</w:t>
      </w:r>
      <w:r w:rsidRPr="00034947">
        <w:rPr>
          <w:rtl/>
        </w:rPr>
        <w:t xml:space="preserve"> وشمل ذلك المشاركة في مشروع الملكية الفكرية والتنمية </w:t>
      </w:r>
      <w:r w:rsidR="005E33DA" w:rsidRPr="00034947">
        <w:rPr>
          <w:rFonts w:hint="eastAsia"/>
          <w:rtl/>
        </w:rPr>
        <w:t>الاجتماعية</w:t>
      </w:r>
      <w:r w:rsidR="005E33DA" w:rsidRPr="00034947">
        <w:rPr>
          <w:rtl/>
        </w:rPr>
        <w:t xml:space="preserve"> </w:t>
      </w:r>
      <w:r w:rsidR="005E33DA" w:rsidRPr="00034947">
        <w:rPr>
          <w:rFonts w:hint="eastAsia"/>
          <w:rtl/>
        </w:rPr>
        <w:t>و</w:t>
      </w:r>
      <w:r w:rsidRPr="00034947">
        <w:rPr>
          <w:rFonts w:hint="eastAsia"/>
          <w:rtl/>
        </w:rPr>
        <w:t>الاقتصادية</w:t>
      </w:r>
      <w:r w:rsidRPr="00034947">
        <w:rPr>
          <w:rtl/>
        </w:rPr>
        <w:t xml:space="preserve"> واضطلعت ببحوث فيما يخص الدراسة المتعلقة بدور البراءات في استراتيجيات الأعمال: بحث بشأن دوافع الشركات الصينية لحماية اختراعاتها ببراءات وتنفيذها وتصنيعها للبراءات. كما شاركت في اجتماع الخبراء المعني بالملكية الفكرية والتنمية </w:t>
      </w:r>
      <w:r w:rsidR="005E33DA" w:rsidRPr="00034947">
        <w:rPr>
          <w:rFonts w:hint="eastAsia"/>
          <w:rtl/>
        </w:rPr>
        <w:t>الاجتماعية</w:t>
      </w:r>
      <w:r w:rsidR="005E33DA" w:rsidRPr="00034947">
        <w:rPr>
          <w:rtl/>
        </w:rPr>
        <w:t xml:space="preserve"> </w:t>
      </w:r>
      <w:r w:rsidR="005E33DA" w:rsidRPr="00034947">
        <w:rPr>
          <w:rFonts w:hint="eastAsia"/>
          <w:rtl/>
        </w:rPr>
        <w:t>و</w:t>
      </w:r>
      <w:r w:rsidRPr="00034947">
        <w:rPr>
          <w:rFonts w:hint="eastAsia"/>
          <w:rtl/>
        </w:rPr>
        <w:t>الاقتصادية</w:t>
      </w:r>
      <w:r w:rsidRPr="00034947">
        <w:rPr>
          <w:rtl/>
        </w:rPr>
        <w:t xml:space="preserve">. </w:t>
      </w:r>
      <w:r w:rsidR="005E33DA" w:rsidRPr="00034947">
        <w:rPr>
          <w:rFonts w:hint="eastAsia"/>
          <w:rtl/>
        </w:rPr>
        <w:t>وصرّح</w:t>
      </w:r>
      <w:r w:rsidR="005E33DA" w:rsidRPr="00034947">
        <w:rPr>
          <w:rtl/>
        </w:rPr>
        <w:t xml:space="preserve"> </w:t>
      </w:r>
      <w:r w:rsidR="005E33DA" w:rsidRPr="00034947">
        <w:rPr>
          <w:rFonts w:hint="eastAsia"/>
          <w:rtl/>
        </w:rPr>
        <w:t>بأن</w:t>
      </w:r>
      <w:r w:rsidRPr="00034947">
        <w:rPr>
          <w:rtl/>
        </w:rPr>
        <w:t xml:space="preserve"> اللجنة </w:t>
      </w:r>
      <w:r w:rsidR="005E33DA" w:rsidRPr="00034947">
        <w:rPr>
          <w:rFonts w:hint="eastAsia"/>
          <w:rtl/>
        </w:rPr>
        <w:t>أمامها</w:t>
      </w:r>
      <w:r w:rsidR="005E33DA" w:rsidRPr="00034947">
        <w:rPr>
          <w:rtl/>
        </w:rPr>
        <w:t xml:space="preserve"> </w:t>
      </w:r>
      <w:r w:rsidRPr="00034947">
        <w:rPr>
          <w:rFonts w:hint="eastAsia"/>
          <w:rtl/>
        </w:rPr>
        <w:t>الكثير</w:t>
      </w:r>
      <w:r w:rsidR="0016322F">
        <w:rPr>
          <w:rFonts w:hint="cs"/>
          <w:rtl/>
        </w:rPr>
        <w:t xml:space="preserve"> </w:t>
      </w:r>
      <w:r w:rsidR="005E33DA" w:rsidRPr="00034947">
        <w:rPr>
          <w:rFonts w:hint="eastAsia"/>
          <w:rtl/>
        </w:rPr>
        <w:t>من</w:t>
      </w:r>
      <w:r w:rsidR="005E33DA" w:rsidRPr="00034947">
        <w:rPr>
          <w:rtl/>
        </w:rPr>
        <w:t xml:space="preserve"> العمل</w:t>
      </w:r>
      <w:r w:rsidRPr="00034947">
        <w:rPr>
          <w:rtl/>
        </w:rPr>
        <w:t xml:space="preserve">. </w:t>
      </w:r>
      <w:r w:rsidRPr="00034947">
        <w:rPr>
          <w:rFonts w:hint="eastAsia"/>
          <w:rtl/>
        </w:rPr>
        <w:t>وعقد</w:t>
      </w:r>
      <w:r w:rsidRPr="00034947">
        <w:rPr>
          <w:rtl/>
        </w:rPr>
        <w:t xml:space="preserve"> </w:t>
      </w:r>
      <w:r w:rsidRPr="00034947">
        <w:rPr>
          <w:rFonts w:hint="eastAsia"/>
          <w:rtl/>
        </w:rPr>
        <w:t>الوفد</w:t>
      </w:r>
      <w:r w:rsidRPr="00034947">
        <w:rPr>
          <w:rtl/>
        </w:rPr>
        <w:t xml:space="preserve"> </w:t>
      </w:r>
      <w:r w:rsidRPr="00034947">
        <w:rPr>
          <w:rFonts w:hint="eastAsia"/>
          <w:rtl/>
        </w:rPr>
        <w:t>الأمل</w:t>
      </w:r>
      <w:r w:rsidRPr="00034947">
        <w:rPr>
          <w:rtl/>
        </w:rPr>
        <w:t xml:space="preserve"> </w:t>
      </w:r>
      <w:r w:rsidRPr="00034947">
        <w:rPr>
          <w:rFonts w:hint="eastAsia"/>
          <w:rtl/>
        </w:rPr>
        <w:t>على</w:t>
      </w:r>
      <w:r w:rsidRPr="00034947">
        <w:rPr>
          <w:rtl/>
        </w:rPr>
        <w:t xml:space="preserve"> </w:t>
      </w:r>
      <w:r w:rsidRPr="00034947">
        <w:rPr>
          <w:rFonts w:hint="eastAsia"/>
          <w:rtl/>
        </w:rPr>
        <w:t>أن</w:t>
      </w:r>
      <w:r w:rsidRPr="00034947">
        <w:rPr>
          <w:rtl/>
        </w:rPr>
        <w:t xml:space="preserve"> </w:t>
      </w:r>
      <w:r w:rsidRPr="00034947">
        <w:rPr>
          <w:rFonts w:hint="eastAsia"/>
          <w:rtl/>
        </w:rPr>
        <w:t>كل</w:t>
      </w:r>
      <w:r w:rsidRPr="00034947">
        <w:rPr>
          <w:rtl/>
        </w:rPr>
        <w:t xml:space="preserve"> </w:t>
      </w:r>
      <w:r w:rsidRPr="00034947">
        <w:rPr>
          <w:rFonts w:hint="eastAsia"/>
          <w:rtl/>
        </w:rPr>
        <w:t>الأطراف</w:t>
      </w:r>
      <w:r w:rsidRPr="00034947">
        <w:rPr>
          <w:rtl/>
        </w:rPr>
        <w:t xml:space="preserve"> </w:t>
      </w:r>
      <w:r w:rsidRPr="00034947">
        <w:rPr>
          <w:rFonts w:hint="eastAsia"/>
          <w:rtl/>
        </w:rPr>
        <w:t>ستبدي</w:t>
      </w:r>
      <w:r w:rsidRPr="00034947">
        <w:rPr>
          <w:rtl/>
        </w:rPr>
        <w:t xml:space="preserve"> </w:t>
      </w:r>
      <w:r w:rsidRPr="00034947">
        <w:rPr>
          <w:rFonts w:hint="eastAsia"/>
          <w:rtl/>
        </w:rPr>
        <w:t>مرونة</w:t>
      </w:r>
      <w:r w:rsidRPr="00034947">
        <w:rPr>
          <w:rtl/>
        </w:rPr>
        <w:t xml:space="preserve"> وانفتاحاً وتعاوناً خلال المناقشات. </w:t>
      </w:r>
      <w:r w:rsidR="005E33DA" w:rsidRPr="00034947">
        <w:rPr>
          <w:rFonts w:hint="eastAsia"/>
          <w:rtl/>
        </w:rPr>
        <w:t>وأعرب</w:t>
      </w:r>
      <w:r w:rsidR="005E33DA" w:rsidRPr="00034947">
        <w:rPr>
          <w:rtl/>
        </w:rPr>
        <w:t xml:space="preserve"> </w:t>
      </w:r>
      <w:r w:rsidR="005E33DA" w:rsidRPr="00034947">
        <w:rPr>
          <w:rFonts w:hint="eastAsia"/>
          <w:rtl/>
        </w:rPr>
        <w:t>عن</w:t>
      </w:r>
      <w:r w:rsidR="005E33DA" w:rsidRPr="00034947">
        <w:rPr>
          <w:rtl/>
        </w:rPr>
        <w:t xml:space="preserve"> </w:t>
      </w:r>
      <w:r w:rsidR="005E33DA" w:rsidRPr="00034947">
        <w:rPr>
          <w:rFonts w:hint="eastAsia"/>
          <w:rtl/>
        </w:rPr>
        <w:t>استعداده</w:t>
      </w:r>
      <w:r w:rsidRPr="00034947">
        <w:rPr>
          <w:rtl/>
        </w:rPr>
        <w:t xml:space="preserve"> </w:t>
      </w:r>
      <w:r w:rsidR="005E33DA" w:rsidRPr="00034947">
        <w:rPr>
          <w:rFonts w:hint="eastAsia"/>
          <w:rtl/>
        </w:rPr>
        <w:t>ل</w:t>
      </w:r>
      <w:r w:rsidRPr="00034947">
        <w:rPr>
          <w:rFonts w:hint="eastAsia"/>
          <w:rtl/>
        </w:rPr>
        <w:t>مناقشة</w:t>
      </w:r>
      <w:r w:rsidRPr="00034947">
        <w:rPr>
          <w:rtl/>
        </w:rPr>
        <w:t xml:space="preserve"> </w:t>
      </w:r>
      <w:r w:rsidR="0016322F">
        <w:rPr>
          <w:rFonts w:hint="cs"/>
          <w:rtl/>
        </w:rPr>
        <w:t>ال</w:t>
      </w:r>
      <w:r w:rsidRPr="00034947">
        <w:rPr>
          <w:rtl/>
        </w:rPr>
        <w:t xml:space="preserve">قضايا مع دول أعضاء أخرى </w:t>
      </w:r>
      <w:r w:rsidR="005E33DA" w:rsidRPr="00034947">
        <w:rPr>
          <w:rFonts w:hint="eastAsia"/>
          <w:rtl/>
        </w:rPr>
        <w:t>بإرشاد</w:t>
      </w:r>
      <w:r w:rsidR="005E33DA" w:rsidRPr="00034947">
        <w:rPr>
          <w:rtl/>
        </w:rPr>
        <w:t xml:space="preserve"> </w:t>
      </w:r>
      <w:r w:rsidR="005E33DA" w:rsidRPr="00034947">
        <w:rPr>
          <w:rFonts w:hint="eastAsia"/>
          <w:rtl/>
        </w:rPr>
        <w:t>من</w:t>
      </w:r>
      <w:r w:rsidRPr="00034947">
        <w:rPr>
          <w:rtl/>
        </w:rPr>
        <w:t xml:space="preserve"> الرئيس من أجل نجاح الدورة.</w:t>
      </w:r>
    </w:p>
    <w:p w:rsidR="000D6B4A" w:rsidRPr="00034947" w:rsidRDefault="000D6B4A" w:rsidP="0016322F">
      <w:pPr>
        <w:pStyle w:val="NumberedParaAR"/>
      </w:pPr>
      <w:r w:rsidRPr="00034947">
        <w:rPr>
          <w:rFonts w:hint="eastAsia"/>
          <w:rtl/>
        </w:rPr>
        <w:t>وأشار</w:t>
      </w:r>
      <w:r w:rsidRPr="00034947">
        <w:rPr>
          <w:rtl/>
        </w:rPr>
        <w:t xml:space="preserve"> وفد اليابان، متحدثاً بالنيابة عن </w:t>
      </w:r>
      <w:r w:rsidRPr="00034947">
        <w:rPr>
          <w:rFonts w:hint="eastAsia"/>
          <w:rtl/>
        </w:rPr>
        <w:t>المجموعة</w:t>
      </w:r>
      <w:r w:rsidRPr="00034947">
        <w:rPr>
          <w:rtl/>
        </w:rPr>
        <w:t xml:space="preserve"> باء، إلى أن مشروع جدول الأعمال </w:t>
      </w:r>
      <w:r w:rsidR="005E33DA" w:rsidRPr="00034947">
        <w:rPr>
          <w:rFonts w:hint="eastAsia"/>
          <w:rtl/>
        </w:rPr>
        <w:t>يحتوي</w:t>
      </w:r>
      <w:r w:rsidR="005E33DA" w:rsidRPr="00034947">
        <w:rPr>
          <w:rtl/>
        </w:rPr>
        <w:t xml:space="preserve"> على </w:t>
      </w:r>
      <w:r w:rsidRPr="00034947">
        <w:rPr>
          <w:rFonts w:hint="eastAsia"/>
          <w:rtl/>
        </w:rPr>
        <w:t>بنود</w:t>
      </w:r>
      <w:r w:rsidRPr="00034947">
        <w:rPr>
          <w:rtl/>
        </w:rPr>
        <w:t xml:space="preserve"> كثيرة </w:t>
      </w:r>
      <w:r w:rsidR="005E33DA" w:rsidRPr="00034947">
        <w:rPr>
          <w:rFonts w:hint="eastAsia"/>
          <w:rtl/>
        </w:rPr>
        <w:t>ومثقل</w:t>
      </w:r>
      <w:r w:rsidR="005E33DA" w:rsidRPr="00034947">
        <w:rPr>
          <w:rtl/>
        </w:rPr>
        <w:t xml:space="preserve"> </w:t>
      </w:r>
      <w:r w:rsidRPr="00034947">
        <w:rPr>
          <w:rFonts w:hint="eastAsia"/>
          <w:rtl/>
        </w:rPr>
        <w:t>بالبنود</w:t>
      </w:r>
      <w:r w:rsidRPr="00034947">
        <w:rPr>
          <w:rtl/>
        </w:rPr>
        <w:t xml:space="preserve"> بشكل واضح. </w:t>
      </w:r>
      <w:r w:rsidR="005E33DA" w:rsidRPr="00034947">
        <w:rPr>
          <w:rFonts w:hint="eastAsia"/>
          <w:rtl/>
        </w:rPr>
        <w:t>وقال</w:t>
      </w:r>
      <w:r w:rsidR="005E33DA" w:rsidRPr="00034947">
        <w:rPr>
          <w:rtl/>
        </w:rPr>
        <w:t xml:space="preserve"> إن </w:t>
      </w:r>
      <w:r w:rsidRPr="00034947">
        <w:rPr>
          <w:rFonts w:hint="eastAsia"/>
          <w:rtl/>
        </w:rPr>
        <w:t>المجموعة</w:t>
      </w:r>
      <w:r w:rsidRPr="00034947">
        <w:rPr>
          <w:rtl/>
        </w:rPr>
        <w:t xml:space="preserve"> </w:t>
      </w:r>
      <w:r w:rsidR="005E33DA" w:rsidRPr="00034947">
        <w:rPr>
          <w:rFonts w:hint="eastAsia"/>
          <w:rtl/>
        </w:rPr>
        <w:t>تعرب</w:t>
      </w:r>
      <w:r w:rsidR="005E33DA" w:rsidRPr="00034947">
        <w:rPr>
          <w:rtl/>
        </w:rPr>
        <w:t xml:space="preserve"> </w:t>
      </w:r>
      <w:r w:rsidRPr="00034947">
        <w:rPr>
          <w:rFonts w:hint="eastAsia"/>
          <w:rtl/>
        </w:rPr>
        <w:t>عن</w:t>
      </w:r>
      <w:r w:rsidRPr="00034947">
        <w:rPr>
          <w:rtl/>
        </w:rPr>
        <w:t xml:space="preserve"> </w:t>
      </w:r>
      <w:r w:rsidR="005E33DA" w:rsidRPr="00034947">
        <w:rPr>
          <w:rFonts w:hint="eastAsia"/>
          <w:rtl/>
        </w:rPr>
        <w:t>تقديرها</w:t>
      </w:r>
      <w:r w:rsidR="005E33DA" w:rsidRPr="00034947">
        <w:rPr>
          <w:rtl/>
        </w:rPr>
        <w:t xml:space="preserve"> </w:t>
      </w:r>
      <w:r w:rsidRPr="00034947">
        <w:rPr>
          <w:rFonts w:hint="eastAsia"/>
          <w:rtl/>
        </w:rPr>
        <w:t>البالغ</w:t>
      </w:r>
      <w:r w:rsidRPr="00034947">
        <w:rPr>
          <w:rtl/>
        </w:rPr>
        <w:t xml:space="preserve"> لبرنامج عمل الرئيس </w:t>
      </w:r>
      <w:r w:rsidR="005E33DA" w:rsidRPr="00034947">
        <w:rPr>
          <w:rFonts w:hint="eastAsia"/>
          <w:rtl/>
        </w:rPr>
        <w:t>وعن</w:t>
      </w:r>
      <w:r w:rsidR="005E33DA" w:rsidRPr="00034947">
        <w:rPr>
          <w:rtl/>
        </w:rPr>
        <w:t xml:space="preserve"> </w:t>
      </w:r>
      <w:r w:rsidR="005E33DA" w:rsidRPr="00034947">
        <w:rPr>
          <w:rFonts w:hint="eastAsia"/>
          <w:rtl/>
        </w:rPr>
        <w:t>استعدادها</w:t>
      </w:r>
      <w:r w:rsidR="005E33DA" w:rsidRPr="00034947">
        <w:rPr>
          <w:rtl/>
        </w:rPr>
        <w:t xml:space="preserve"> لاتباعه</w:t>
      </w:r>
      <w:r w:rsidRPr="00034947">
        <w:rPr>
          <w:rtl/>
        </w:rPr>
        <w:t xml:space="preserve">. </w:t>
      </w:r>
      <w:r w:rsidR="005E33DA" w:rsidRPr="00034947">
        <w:rPr>
          <w:rFonts w:hint="eastAsia"/>
          <w:rtl/>
        </w:rPr>
        <w:t>وأضاف</w:t>
      </w:r>
      <w:r w:rsidR="005E33DA" w:rsidRPr="00034947">
        <w:rPr>
          <w:rtl/>
        </w:rPr>
        <w:t xml:space="preserve"> أن </w:t>
      </w:r>
      <w:r w:rsidRPr="00034947">
        <w:rPr>
          <w:rFonts w:hint="eastAsia"/>
          <w:rtl/>
        </w:rPr>
        <w:t>المجموعة</w:t>
      </w:r>
      <w:r w:rsidRPr="00034947">
        <w:rPr>
          <w:rtl/>
        </w:rPr>
        <w:t xml:space="preserve"> </w:t>
      </w:r>
      <w:r w:rsidR="005E33DA" w:rsidRPr="00034947">
        <w:rPr>
          <w:rFonts w:hint="eastAsia"/>
          <w:rtl/>
        </w:rPr>
        <w:t>تحث</w:t>
      </w:r>
      <w:r w:rsidR="005E33DA" w:rsidRPr="00034947">
        <w:rPr>
          <w:rtl/>
        </w:rPr>
        <w:t xml:space="preserve"> </w:t>
      </w:r>
      <w:r w:rsidRPr="00034947">
        <w:rPr>
          <w:rFonts w:hint="eastAsia"/>
          <w:rtl/>
        </w:rPr>
        <w:t>كل</w:t>
      </w:r>
      <w:r w:rsidRPr="00034947">
        <w:rPr>
          <w:rtl/>
        </w:rPr>
        <w:t xml:space="preserve"> الدول الأعضاء على أن تبدي </w:t>
      </w:r>
      <w:r w:rsidRPr="00034947">
        <w:rPr>
          <w:rFonts w:hint="eastAsia"/>
          <w:rtl/>
        </w:rPr>
        <w:t>الكفاءة</w:t>
      </w:r>
      <w:r w:rsidRPr="00034947">
        <w:rPr>
          <w:rtl/>
        </w:rPr>
        <w:t xml:space="preserve"> والانضباط بغية التعامل </w:t>
      </w:r>
      <w:r w:rsidR="005E33DA" w:rsidRPr="00034947">
        <w:rPr>
          <w:rFonts w:hint="eastAsia"/>
          <w:rtl/>
        </w:rPr>
        <w:t>بنجاح</w:t>
      </w:r>
      <w:r w:rsidR="005E33DA" w:rsidRPr="00034947">
        <w:rPr>
          <w:rtl/>
        </w:rPr>
        <w:t xml:space="preserve"> </w:t>
      </w:r>
      <w:r w:rsidRPr="00034947">
        <w:rPr>
          <w:rFonts w:hint="eastAsia"/>
          <w:rtl/>
        </w:rPr>
        <w:t>مع</w:t>
      </w:r>
      <w:r w:rsidRPr="00034947">
        <w:rPr>
          <w:rtl/>
        </w:rPr>
        <w:t xml:space="preserve"> </w:t>
      </w:r>
      <w:r w:rsidRPr="00034947">
        <w:rPr>
          <w:rFonts w:hint="eastAsia"/>
          <w:rtl/>
        </w:rPr>
        <w:t>أكثر</w:t>
      </w:r>
      <w:r w:rsidRPr="00034947">
        <w:rPr>
          <w:rtl/>
        </w:rPr>
        <w:t xml:space="preserve"> </w:t>
      </w:r>
      <w:r w:rsidRPr="00034947">
        <w:rPr>
          <w:rFonts w:hint="eastAsia"/>
          <w:rtl/>
        </w:rPr>
        <w:t>عدد</w:t>
      </w:r>
      <w:r w:rsidRPr="00034947">
        <w:rPr>
          <w:rtl/>
        </w:rPr>
        <w:t xml:space="preserve"> </w:t>
      </w:r>
      <w:r w:rsidRPr="00034947">
        <w:rPr>
          <w:rFonts w:hint="eastAsia"/>
          <w:rtl/>
        </w:rPr>
        <w:t>ممكن</w:t>
      </w:r>
      <w:r w:rsidRPr="00034947">
        <w:rPr>
          <w:rtl/>
        </w:rPr>
        <w:t xml:space="preserve"> </w:t>
      </w:r>
      <w:r w:rsidRPr="00034947">
        <w:rPr>
          <w:rFonts w:hint="eastAsia"/>
          <w:rtl/>
        </w:rPr>
        <w:t>من</w:t>
      </w:r>
      <w:r w:rsidRPr="00034947">
        <w:rPr>
          <w:rtl/>
        </w:rPr>
        <w:t xml:space="preserve"> </w:t>
      </w:r>
      <w:r w:rsidRPr="00034947">
        <w:rPr>
          <w:rFonts w:hint="eastAsia"/>
          <w:rtl/>
        </w:rPr>
        <w:t>القضايا،</w:t>
      </w:r>
      <w:r w:rsidRPr="00034947">
        <w:rPr>
          <w:rtl/>
        </w:rPr>
        <w:t xml:space="preserve"> </w:t>
      </w:r>
      <w:r w:rsidRPr="00034947">
        <w:rPr>
          <w:rFonts w:hint="eastAsia"/>
          <w:rtl/>
        </w:rPr>
        <w:t>حسبما</w:t>
      </w:r>
      <w:r w:rsidRPr="00034947">
        <w:rPr>
          <w:rtl/>
        </w:rPr>
        <w:t xml:space="preserve"> </w:t>
      </w:r>
      <w:r w:rsidRPr="00034947">
        <w:rPr>
          <w:rFonts w:hint="eastAsia"/>
          <w:rtl/>
        </w:rPr>
        <w:t>اقترحت</w:t>
      </w:r>
      <w:r w:rsidRPr="00034947">
        <w:rPr>
          <w:rtl/>
        </w:rPr>
        <w:t xml:space="preserve"> </w:t>
      </w:r>
      <w:r w:rsidRPr="00034947">
        <w:rPr>
          <w:rFonts w:hint="eastAsia"/>
          <w:rtl/>
        </w:rPr>
        <w:t>الأمانة</w:t>
      </w:r>
      <w:r w:rsidRPr="00034947">
        <w:rPr>
          <w:rtl/>
        </w:rPr>
        <w:t xml:space="preserve"> </w:t>
      </w:r>
      <w:r w:rsidRPr="00034947">
        <w:rPr>
          <w:rFonts w:hint="eastAsia"/>
          <w:rtl/>
        </w:rPr>
        <w:t>في</w:t>
      </w:r>
      <w:r w:rsidRPr="00034947">
        <w:rPr>
          <w:rtl/>
        </w:rPr>
        <w:t xml:space="preserve"> </w:t>
      </w:r>
      <w:r w:rsidRPr="00034947">
        <w:rPr>
          <w:rFonts w:hint="eastAsia"/>
          <w:rtl/>
        </w:rPr>
        <w:t>الجلسة</w:t>
      </w:r>
      <w:r w:rsidRPr="00034947">
        <w:rPr>
          <w:rtl/>
        </w:rPr>
        <w:t xml:space="preserve"> </w:t>
      </w:r>
      <w:r w:rsidRPr="00034947">
        <w:rPr>
          <w:rFonts w:hint="eastAsia"/>
          <w:rtl/>
        </w:rPr>
        <w:t>الإعلامية</w:t>
      </w:r>
      <w:r w:rsidRPr="00034947">
        <w:rPr>
          <w:rtl/>
        </w:rPr>
        <w:t xml:space="preserve"> </w:t>
      </w:r>
      <w:r w:rsidRPr="00034947">
        <w:rPr>
          <w:rFonts w:hint="eastAsia"/>
          <w:rtl/>
        </w:rPr>
        <w:t>التي</w:t>
      </w:r>
      <w:r w:rsidRPr="00034947">
        <w:rPr>
          <w:rtl/>
        </w:rPr>
        <w:t xml:space="preserve"> </w:t>
      </w:r>
      <w:r w:rsidRPr="00034947">
        <w:rPr>
          <w:rFonts w:hint="eastAsia"/>
          <w:rtl/>
        </w:rPr>
        <w:t>سبقت</w:t>
      </w:r>
      <w:r w:rsidRPr="00034947">
        <w:rPr>
          <w:rtl/>
        </w:rPr>
        <w:t xml:space="preserve"> </w:t>
      </w:r>
      <w:r w:rsidRPr="00034947">
        <w:rPr>
          <w:rFonts w:hint="eastAsia"/>
          <w:rtl/>
        </w:rPr>
        <w:t>دورة</w:t>
      </w:r>
      <w:r w:rsidRPr="00034947">
        <w:rPr>
          <w:rtl/>
        </w:rPr>
        <w:t xml:space="preserve"> </w:t>
      </w:r>
      <w:r w:rsidRPr="00034947">
        <w:rPr>
          <w:rFonts w:hint="eastAsia"/>
          <w:rtl/>
        </w:rPr>
        <w:t>اللجنة</w:t>
      </w:r>
      <w:r w:rsidRPr="00034947">
        <w:rPr>
          <w:rtl/>
        </w:rPr>
        <w:t xml:space="preserve"> الحالية. و</w:t>
      </w:r>
      <w:r w:rsidR="005E33DA" w:rsidRPr="00034947">
        <w:rPr>
          <w:rFonts w:hint="eastAsia"/>
          <w:rtl/>
        </w:rPr>
        <w:t>استدرك</w:t>
      </w:r>
      <w:r w:rsidR="005E33DA" w:rsidRPr="00034947">
        <w:rPr>
          <w:rtl/>
        </w:rPr>
        <w:t xml:space="preserve"> قائلا إنه </w:t>
      </w:r>
      <w:r w:rsidRPr="00034947">
        <w:rPr>
          <w:rFonts w:hint="eastAsia"/>
          <w:rtl/>
        </w:rPr>
        <w:t>كان</w:t>
      </w:r>
      <w:r w:rsidRPr="00034947">
        <w:rPr>
          <w:rtl/>
        </w:rPr>
        <w:t xml:space="preserve"> </w:t>
      </w:r>
      <w:r w:rsidRPr="00034947">
        <w:rPr>
          <w:rFonts w:hint="eastAsia"/>
          <w:rtl/>
        </w:rPr>
        <w:t>لزاماً</w:t>
      </w:r>
      <w:r w:rsidRPr="00034947">
        <w:rPr>
          <w:rtl/>
        </w:rPr>
        <w:t xml:space="preserve"> </w:t>
      </w:r>
      <w:r w:rsidRPr="00034947">
        <w:rPr>
          <w:rFonts w:hint="eastAsia"/>
          <w:rtl/>
        </w:rPr>
        <w:t>على</w:t>
      </w:r>
      <w:r w:rsidRPr="00034947">
        <w:rPr>
          <w:rtl/>
        </w:rPr>
        <w:t xml:space="preserve"> </w:t>
      </w:r>
      <w:r w:rsidRPr="00034947">
        <w:rPr>
          <w:rFonts w:hint="eastAsia"/>
          <w:rtl/>
        </w:rPr>
        <w:t>اللجنة</w:t>
      </w:r>
      <w:r w:rsidRPr="00034947">
        <w:rPr>
          <w:rtl/>
        </w:rPr>
        <w:t xml:space="preserve"> </w:t>
      </w:r>
      <w:r w:rsidRPr="00034947">
        <w:rPr>
          <w:rFonts w:hint="eastAsia"/>
          <w:rtl/>
        </w:rPr>
        <w:t>أن</w:t>
      </w:r>
      <w:r w:rsidRPr="00034947">
        <w:rPr>
          <w:rtl/>
        </w:rPr>
        <w:t xml:space="preserve"> </w:t>
      </w:r>
      <w:r w:rsidRPr="00034947">
        <w:rPr>
          <w:rFonts w:hint="eastAsia"/>
          <w:rtl/>
        </w:rPr>
        <w:t>تنهي</w:t>
      </w:r>
      <w:r w:rsidRPr="00034947">
        <w:rPr>
          <w:rtl/>
        </w:rPr>
        <w:t xml:space="preserve"> </w:t>
      </w:r>
      <w:r w:rsidRPr="00034947">
        <w:rPr>
          <w:rFonts w:hint="eastAsia"/>
          <w:rtl/>
        </w:rPr>
        <w:t>عملها</w:t>
      </w:r>
      <w:r w:rsidRPr="00034947">
        <w:rPr>
          <w:rtl/>
        </w:rPr>
        <w:t xml:space="preserve"> </w:t>
      </w:r>
      <w:r w:rsidRPr="00034947">
        <w:rPr>
          <w:rFonts w:hint="eastAsia"/>
          <w:rtl/>
        </w:rPr>
        <w:t>كل</w:t>
      </w:r>
      <w:r w:rsidRPr="00034947">
        <w:rPr>
          <w:rtl/>
        </w:rPr>
        <w:t xml:space="preserve"> </w:t>
      </w:r>
      <w:r w:rsidRPr="00034947">
        <w:rPr>
          <w:rFonts w:hint="eastAsia"/>
          <w:rtl/>
        </w:rPr>
        <w:t>يوم</w:t>
      </w:r>
      <w:r w:rsidRPr="00034947">
        <w:rPr>
          <w:rtl/>
        </w:rPr>
        <w:t xml:space="preserve"> </w:t>
      </w:r>
      <w:r w:rsidRPr="00034947">
        <w:rPr>
          <w:rFonts w:hint="eastAsia"/>
          <w:rtl/>
        </w:rPr>
        <w:t>في</w:t>
      </w:r>
      <w:r w:rsidRPr="00034947">
        <w:rPr>
          <w:rtl/>
        </w:rPr>
        <w:t xml:space="preserve"> </w:t>
      </w:r>
      <w:r w:rsidRPr="00034947">
        <w:rPr>
          <w:rFonts w:hint="eastAsia"/>
          <w:rtl/>
        </w:rPr>
        <w:t>السادسة</w:t>
      </w:r>
      <w:r w:rsidRPr="00034947">
        <w:rPr>
          <w:rtl/>
        </w:rPr>
        <w:t xml:space="preserve"> </w:t>
      </w:r>
      <w:r w:rsidRPr="00034947">
        <w:rPr>
          <w:rFonts w:hint="eastAsia"/>
          <w:rtl/>
        </w:rPr>
        <w:t>مساء</w:t>
      </w:r>
      <w:r w:rsidRPr="00034947">
        <w:rPr>
          <w:rtl/>
        </w:rPr>
        <w:t xml:space="preserve"> بما في ذلك اليوم الأخير من الدورة. </w:t>
      </w:r>
      <w:r w:rsidR="0016322F">
        <w:rPr>
          <w:rFonts w:hint="cs"/>
          <w:rtl/>
        </w:rPr>
        <w:t>وقال إنه ينبغي</w:t>
      </w:r>
      <w:r w:rsidRPr="00034947">
        <w:rPr>
          <w:rtl/>
        </w:rPr>
        <w:t xml:space="preserve"> </w:t>
      </w:r>
      <w:r w:rsidR="0016322F">
        <w:rPr>
          <w:rFonts w:hint="cs"/>
          <w:rtl/>
        </w:rPr>
        <w:t>إحالة</w:t>
      </w:r>
      <w:r w:rsidRPr="00034947">
        <w:rPr>
          <w:rtl/>
        </w:rPr>
        <w:t xml:space="preserve"> القضاي</w:t>
      </w:r>
      <w:r w:rsidRPr="00034947">
        <w:rPr>
          <w:rFonts w:hint="eastAsia"/>
          <w:rtl/>
        </w:rPr>
        <w:t>ا</w:t>
      </w:r>
      <w:r w:rsidRPr="00034947">
        <w:rPr>
          <w:rtl/>
        </w:rPr>
        <w:t xml:space="preserve"> غير المحسومة </w:t>
      </w:r>
      <w:r w:rsidR="0016322F">
        <w:rPr>
          <w:rFonts w:hint="cs"/>
          <w:rtl/>
        </w:rPr>
        <w:t>إلى</w:t>
      </w:r>
      <w:r w:rsidRPr="00034947">
        <w:rPr>
          <w:rtl/>
        </w:rPr>
        <w:t xml:space="preserve"> الدورة القادمة، مع الأخذ في الاعتبار ضرورة ترتيب العمل بشكل مناسب </w:t>
      </w:r>
      <w:r w:rsidR="005E33DA" w:rsidRPr="00034947">
        <w:rPr>
          <w:rFonts w:hint="eastAsia"/>
          <w:rtl/>
        </w:rPr>
        <w:t>ومراعاة</w:t>
      </w:r>
      <w:r w:rsidRPr="00034947">
        <w:rPr>
          <w:rtl/>
        </w:rPr>
        <w:t xml:space="preserve"> عدد القضايا التي تعالج في كل دورة</w:t>
      </w:r>
      <w:r w:rsidR="005E33DA" w:rsidRPr="00034947">
        <w:rPr>
          <w:rFonts w:hint="eastAsia"/>
          <w:rtl/>
        </w:rPr>
        <w:t>،</w:t>
      </w:r>
      <w:r w:rsidR="005E33DA" w:rsidRPr="00034947">
        <w:rPr>
          <w:rtl/>
        </w:rPr>
        <w:t xml:space="preserve"> </w:t>
      </w:r>
      <w:r w:rsidR="005E33DA" w:rsidRPr="00034947">
        <w:rPr>
          <w:rFonts w:hint="eastAsia"/>
          <w:rtl/>
        </w:rPr>
        <w:t>كما</w:t>
      </w:r>
      <w:r w:rsidR="005E33DA" w:rsidRPr="00034947">
        <w:rPr>
          <w:rtl/>
        </w:rPr>
        <w:t xml:space="preserve"> </w:t>
      </w:r>
      <w:r w:rsidRPr="00034947">
        <w:rPr>
          <w:rFonts w:hint="eastAsia"/>
          <w:rtl/>
        </w:rPr>
        <w:t>يجب</w:t>
      </w:r>
      <w:r w:rsidRPr="00034947">
        <w:rPr>
          <w:rtl/>
        </w:rPr>
        <w:t xml:space="preserve"> موازنة أعمال التطوير الخاصة </w:t>
      </w:r>
      <w:proofErr w:type="spellStart"/>
      <w:r w:rsidRPr="00034947">
        <w:rPr>
          <w:rFonts w:hint="eastAsia"/>
          <w:rtl/>
        </w:rPr>
        <w:t>بالويبو</w:t>
      </w:r>
      <w:proofErr w:type="spellEnd"/>
      <w:r w:rsidRPr="00034947">
        <w:rPr>
          <w:rtl/>
        </w:rPr>
        <w:t xml:space="preserve"> في سياق الويبو ككل. </w:t>
      </w:r>
      <w:r w:rsidR="0016322F">
        <w:rPr>
          <w:rFonts w:hint="cs"/>
          <w:rtl/>
        </w:rPr>
        <w:t>وصرح بأن</w:t>
      </w:r>
      <w:r w:rsidR="005E33DA" w:rsidRPr="00034947">
        <w:rPr>
          <w:rtl/>
        </w:rPr>
        <w:t xml:space="preserve"> </w:t>
      </w:r>
      <w:r w:rsidR="005E33DA" w:rsidRPr="00034947">
        <w:rPr>
          <w:rFonts w:hint="eastAsia"/>
          <w:rtl/>
        </w:rPr>
        <w:t>المجموعة</w:t>
      </w:r>
      <w:r w:rsidR="005E33DA" w:rsidRPr="00034947">
        <w:rPr>
          <w:rtl/>
        </w:rPr>
        <w:t xml:space="preserve"> </w:t>
      </w:r>
      <w:r w:rsidR="0016322F">
        <w:rPr>
          <w:rFonts w:hint="cs"/>
          <w:rtl/>
        </w:rPr>
        <w:t xml:space="preserve">تشري </w:t>
      </w:r>
      <w:r w:rsidR="005E33DA" w:rsidRPr="00034947">
        <w:rPr>
          <w:rFonts w:hint="eastAsia"/>
          <w:rtl/>
        </w:rPr>
        <w:t>إلى</w:t>
      </w:r>
      <w:r w:rsidR="005E33DA" w:rsidRPr="00034947">
        <w:rPr>
          <w:rtl/>
        </w:rPr>
        <w:t xml:space="preserve"> </w:t>
      </w:r>
      <w:r w:rsidR="005E33DA" w:rsidRPr="00034947">
        <w:rPr>
          <w:rFonts w:hint="eastAsia"/>
          <w:rtl/>
        </w:rPr>
        <w:t>بعض</w:t>
      </w:r>
      <w:r w:rsidR="005E33DA" w:rsidRPr="00034947">
        <w:rPr>
          <w:rtl/>
        </w:rPr>
        <w:t xml:space="preserve"> </w:t>
      </w:r>
      <w:r w:rsidR="005E33DA" w:rsidRPr="00034947">
        <w:rPr>
          <w:rFonts w:hint="eastAsia"/>
          <w:rtl/>
        </w:rPr>
        <w:t>القضايا</w:t>
      </w:r>
      <w:r w:rsidR="005E33DA" w:rsidRPr="00034947">
        <w:rPr>
          <w:rtl/>
        </w:rPr>
        <w:t xml:space="preserve"> </w:t>
      </w:r>
      <w:proofErr w:type="spellStart"/>
      <w:r w:rsidR="005E33DA" w:rsidRPr="00034947">
        <w:rPr>
          <w:rFonts w:hint="eastAsia"/>
          <w:rtl/>
        </w:rPr>
        <w:t>منحي</w:t>
      </w:r>
      <w:r w:rsidR="0016322F">
        <w:rPr>
          <w:rFonts w:hint="cs"/>
          <w:rtl/>
        </w:rPr>
        <w:t>ّ</w:t>
      </w:r>
      <w:r w:rsidR="005E33DA" w:rsidRPr="00034947">
        <w:rPr>
          <w:rFonts w:hint="eastAsia"/>
          <w:rtl/>
        </w:rPr>
        <w:t>ة</w:t>
      </w:r>
      <w:proofErr w:type="spellEnd"/>
      <w:r w:rsidRPr="00034947">
        <w:rPr>
          <w:rtl/>
        </w:rPr>
        <w:t xml:space="preserve"> </w:t>
      </w:r>
      <w:r w:rsidR="005E33DA" w:rsidRPr="00034947">
        <w:rPr>
          <w:rFonts w:hint="eastAsia"/>
          <w:rtl/>
        </w:rPr>
        <w:t>ال</w:t>
      </w:r>
      <w:r w:rsidRPr="00034947">
        <w:rPr>
          <w:rFonts w:hint="eastAsia"/>
          <w:rtl/>
        </w:rPr>
        <w:t>تعليقات</w:t>
      </w:r>
      <w:r w:rsidRPr="00034947">
        <w:rPr>
          <w:rtl/>
        </w:rPr>
        <w:t xml:space="preserve"> </w:t>
      </w:r>
      <w:r w:rsidR="005E33DA" w:rsidRPr="00034947">
        <w:rPr>
          <w:rFonts w:hint="eastAsia"/>
          <w:rtl/>
        </w:rPr>
        <w:t>ال</w:t>
      </w:r>
      <w:r w:rsidRPr="00034947">
        <w:rPr>
          <w:rFonts w:hint="eastAsia"/>
          <w:rtl/>
        </w:rPr>
        <w:t>مفصلة</w:t>
      </w:r>
      <w:r w:rsidRPr="00034947">
        <w:rPr>
          <w:rtl/>
        </w:rPr>
        <w:t xml:space="preserve"> على كل بند من جدول الأعمال </w:t>
      </w:r>
      <w:r w:rsidR="005E33DA" w:rsidRPr="00034947">
        <w:rPr>
          <w:rFonts w:hint="eastAsia"/>
          <w:rtl/>
        </w:rPr>
        <w:t>جانبا</w:t>
      </w:r>
      <w:r w:rsidR="005E33DA" w:rsidRPr="00034947">
        <w:rPr>
          <w:rtl/>
        </w:rPr>
        <w:t xml:space="preserve"> </w:t>
      </w:r>
      <w:r w:rsidR="005E33DA" w:rsidRPr="00034947">
        <w:rPr>
          <w:rFonts w:hint="eastAsia"/>
          <w:rtl/>
        </w:rPr>
        <w:t>ومحتفظة</w:t>
      </w:r>
      <w:r w:rsidR="005E33DA" w:rsidRPr="00034947">
        <w:rPr>
          <w:rtl/>
        </w:rPr>
        <w:t xml:space="preserve"> </w:t>
      </w:r>
      <w:r w:rsidRPr="00034947">
        <w:rPr>
          <w:rFonts w:hint="eastAsia"/>
          <w:rtl/>
        </w:rPr>
        <w:t>بالحق</w:t>
      </w:r>
      <w:r w:rsidRPr="00034947">
        <w:rPr>
          <w:rtl/>
        </w:rPr>
        <w:t xml:space="preserve"> في التعليق في مرحلة </w:t>
      </w:r>
      <w:r w:rsidR="005E33DA" w:rsidRPr="00034947">
        <w:rPr>
          <w:rFonts w:hint="eastAsia"/>
          <w:rtl/>
        </w:rPr>
        <w:t>لاحقة</w:t>
      </w:r>
      <w:r w:rsidR="005E33DA" w:rsidRPr="00034947">
        <w:rPr>
          <w:sz w:val="40"/>
          <w:szCs w:val="40"/>
          <w:rtl/>
        </w:rPr>
        <w:t>.</w:t>
      </w:r>
      <w:r w:rsidR="0016322F">
        <w:rPr>
          <w:rFonts w:hint="cs"/>
          <w:rtl/>
        </w:rPr>
        <w:t xml:space="preserve"> </w:t>
      </w:r>
      <w:r w:rsidR="003A1E23" w:rsidRPr="00034947">
        <w:rPr>
          <w:rFonts w:hint="eastAsia"/>
          <w:rtl/>
        </w:rPr>
        <w:t>والتفت</w:t>
      </w:r>
      <w:r w:rsidR="003A1E23" w:rsidRPr="00034947">
        <w:rPr>
          <w:rtl/>
        </w:rPr>
        <w:t xml:space="preserve"> </w:t>
      </w:r>
      <w:r w:rsidR="003A1E23" w:rsidRPr="00034947">
        <w:rPr>
          <w:rFonts w:hint="eastAsia"/>
          <w:rtl/>
        </w:rPr>
        <w:t>الوفد</w:t>
      </w:r>
      <w:r w:rsidR="003A1E23" w:rsidRPr="00034947">
        <w:rPr>
          <w:rtl/>
        </w:rPr>
        <w:t xml:space="preserve"> </w:t>
      </w:r>
      <w:r w:rsidR="003A1E23" w:rsidRPr="00034947">
        <w:rPr>
          <w:rFonts w:hint="eastAsia"/>
          <w:rtl/>
        </w:rPr>
        <w:t>إلى</w:t>
      </w:r>
      <w:r w:rsidRPr="00034947">
        <w:rPr>
          <w:rtl/>
        </w:rPr>
        <w:t xml:space="preserve"> </w:t>
      </w:r>
      <w:r w:rsidRPr="00034947">
        <w:rPr>
          <w:rFonts w:hint="eastAsia"/>
          <w:rtl/>
        </w:rPr>
        <w:t>اختصاص</w:t>
      </w:r>
      <w:r w:rsidRPr="00034947">
        <w:rPr>
          <w:rtl/>
        </w:rPr>
        <w:t xml:space="preserve"> </w:t>
      </w:r>
      <w:r w:rsidR="003A1E23" w:rsidRPr="00034947">
        <w:rPr>
          <w:rFonts w:hint="eastAsia"/>
          <w:rtl/>
        </w:rPr>
        <w:t>ا</w:t>
      </w:r>
      <w:r w:rsidRPr="00034947">
        <w:rPr>
          <w:rFonts w:hint="eastAsia"/>
          <w:rtl/>
        </w:rPr>
        <w:t>لمراجعة</w:t>
      </w:r>
      <w:r w:rsidRPr="00034947">
        <w:rPr>
          <w:rtl/>
        </w:rPr>
        <w:t xml:space="preserve"> المستقلة الخاصة بتنفيذ توصيات جدول </w:t>
      </w:r>
      <w:r w:rsidRPr="00034947">
        <w:rPr>
          <w:rFonts w:hint="eastAsia"/>
          <w:rtl/>
        </w:rPr>
        <w:t>أعمال</w:t>
      </w:r>
      <w:r w:rsidR="003A1E23" w:rsidRPr="00034947">
        <w:rPr>
          <w:rtl/>
        </w:rPr>
        <w:t xml:space="preserve"> التنمية</w:t>
      </w:r>
      <w:r w:rsidRPr="00034947">
        <w:rPr>
          <w:rFonts w:hint="eastAsia"/>
          <w:rtl/>
        </w:rPr>
        <w:t>،</w:t>
      </w:r>
      <w:r w:rsidRPr="00034947">
        <w:rPr>
          <w:rtl/>
        </w:rPr>
        <w:t xml:space="preserve"> </w:t>
      </w:r>
      <w:r w:rsidR="003A1E23" w:rsidRPr="00034947">
        <w:rPr>
          <w:rFonts w:hint="eastAsia"/>
          <w:rtl/>
        </w:rPr>
        <w:t>وقال</w:t>
      </w:r>
      <w:r w:rsidR="003A1E23" w:rsidRPr="00034947">
        <w:rPr>
          <w:rtl/>
        </w:rPr>
        <w:t xml:space="preserve"> إن </w:t>
      </w:r>
      <w:r w:rsidRPr="00034947">
        <w:rPr>
          <w:rFonts w:hint="eastAsia"/>
          <w:rtl/>
        </w:rPr>
        <w:t>المجموعة</w:t>
      </w:r>
      <w:r w:rsidRPr="00034947">
        <w:rPr>
          <w:rtl/>
        </w:rPr>
        <w:t xml:space="preserve"> </w:t>
      </w:r>
      <w:r w:rsidR="003A1E23" w:rsidRPr="00034947">
        <w:rPr>
          <w:rFonts w:hint="eastAsia"/>
          <w:rtl/>
        </w:rPr>
        <w:t>تقر</w:t>
      </w:r>
      <w:r w:rsidR="003A1E23" w:rsidRPr="00034947">
        <w:rPr>
          <w:rtl/>
        </w:rPr>
        <w:t xml:space="preserve"> </w:t>
      </w:r>
      <w:r w:rsidR="003A1E23" w:rsidRPr="00034947">
        <w:rPr>
          <w:rFonts w:hint="eastAsia"/>
          <w:rtl/>
        </w:rPr>
        <w:t>بضرورة</w:t>
      </w:r>
      <w:r w:rsidR="003A1E23" w:rsidRPr="00034947">
        <w:rPr>
          <w:rtl/>
        </w:rPr>
        <w:t xml:space="preserve"> </w:t>
      </w:r>
      <w:r w:rsidRPr="00034947">
        <w:rPr>
          <w:rFonts w:hint="eastAsia"/>
          <w:rtl/>
        </w:rPr>
        <w:t>إنهاء</w:t>
      </w:r>
      <w:r w:rsidRPr="00034947">
        <w:rPr>
          <w:rtl/>
        </w:rPr>
        <w:t xml:space="preserve"> العمل على صياغة النصوص في هذه الدورة. </w:t>
      </w:r>
      <w:r w:rsidR="003A1E23" w:rsidRPr="00034947">
        <w:rPr>
          <w:rFonts w:hint="eastAsia"/>
          <w:rtl/>
        </w:rPr>
        <w:t>وصرح</w:t>
      </w:r>
      <w:r w:rsidR="003A1E23" w:rsidRPr="00034947">
        <w:rPr>
          <w:rtl/>
        </w:rPr>
        <w:t xml:space="preserve"> </w:t>
      </w:r>
      <w:r w:rsidR="003A1E23" w:rsidRPr="00034947">
        <w:rPr>
          <w:rFonts w:hint="eastAsia"/>
          <w:rtl/>
        </w:rPr>
        <w:t>بأن</w:t>
      </w:r>
      <w:r w:rsidR="003A1E23" w:rsidRPr="00034947">
        <w:rPr>
          <w:rtl/>
        </w:rPr>
        <w:t xml:space="preserve"> </w:t>
      </w:r>
      <w:r w:rsidR="003A1E23" w:rsidRPr="00034947">
        <w:rPr>
          <w:rFonts w:hint="eastAsia"/>
          <w:rtl/>
        </w:rPr>
        <w:t>المجموعة</w:t>
      </w:r>
      <w:r w:rsidR="003A1E23" w:rsidRPr="00034947">
        <w:rPr>
          <w:rtl/>
        </w:rPr>
        <w:t xml:space="preserve"> </w:t>
      </w:r>
      <w:r w:rsidR="003A1E23" w:rsidRPr="00034947">
        <w:rPr>
          <w:rFonts w:hint="eastAsia"/>
          <w:rtl/>
        </w:rPr>
        <w:t>ملتزمة</w:t>
      </w:r>
      <w:r w:rsidRPr="00034947">
        <w:rPr>
          <w:rtl/>
        </w:rPr>
        <w:t xml:space="preserve"> </w:t>
      </w:r>
      <w:r w:rsidR="003A1E23" w:rsidRPr="00034947">
        <w:rPr>
          <w:rFonts w:hint="eastAsia"/>
          <w:rtl/>
        </w:rPr>
        <w:t>بالمشاركة</w:t>
      </w:r>
      <w:r w:rsidR="003A1E23" w:rsidRPr="00034947">
        <w:rPr>
          <w:rtl/>
        </w:rPr>
        <w:t xml:space="preserve"> في </w:t>
      </w:r>
      <w:r w:rsidRPr="00034947">
        <w:rPr>
          <w:rFonts w:hint="eastAsia"/>
          <w:rtl/>
        </w:rPr>
        <w:t>هذا</w:t>
      </w:r>
      <w:r w:rsidRPr="00034947">
        <w:rPr>
          <w:rtl/>
        </w:rPr>
        <w:t xml:space="preserve"> العمل بروح تعاونية بناءة لإنجاز الهدف الذي </w:t>
      </w:r>
      <w:r w:rsidR="003A1E23" w:rsidRPr="00034947">
        <w:rPr>
          <w:rFonts w:hint="eastAsia"/>
          <w:rtl/>
        </w:rPr>
        <w:t>كلفت</w:t>
      </w:r>
      <w:r w:rsidR="003A1E23" w:rsidRPr="00034947">
        <w:rPr>
          <w:rtl/>
        </w:rPr>
        <w:t xml:space="preserve"> </w:t>
      </w:r>
      <w:r w:rsidR="003A1E23" w:rsidRPr="00034947">
        <w:rPr>
          <w:rFonts w:hint="eastAsia"/>
          <w:rtl/>
        </w:rPr>
        <w:t>بإنجازه</w:t>
      </w:r>
      <w:r w:rsidRPr="00034947">
        <w:rPr>
          <w:rtl/>
        </w:rPr>
        <w:t xml:space="preserve"> الجمعية العامة. </w:t>
      </w:r>
      <w:r w:rsidR="003A1E23" w:rsidRPr="00034947">
        <w:rPr>
          <w:rFonts w:hint="eastAsia"/>
          <w:rtl/>
        </w:rPr>
        <w:t>وأضاف</w:t>
      </w:r>
      <w:r w:rsidR="003A1E23" w:rsidRPr="00034947">
        <w:rPr>
          <w:rtl/>
        </w:rPr>
        <w:t xml:space="preserve"> أن </w:t>
      </w:r>
      <w:r w:rsidRPr="00034947">
        <w:rPr>
          <w:rFonts w:hint="eastAsia"/>
          <w:rtl/>
        </w:rPr>
        <w:t>المجموعة</w:t>
      </w:r>
      <w:r w:rsidRPr="00034947">
        <w:rPr>
          <w:rtl/>
        </w:rPr>
        <w:t xml:space="preserve"> </w:t>
      </w:r>
      <w:r w:rsidR="003A1E23" w:rsidRPr="00034947">
        <w:rPr>
          <w:rFonts w:hint="eastAsia"/>
          <w:rtl/>
        </w:rPr>
        <w:t>ترحب</w:t>
      </w:r>
      <w:r w:rsidR="003A1E23" w:rsidRPr="00034947">
        <w:rPr>
          <w:rtl/>
        </w:rPr>
        <w:t xml:space="preserve"> </w:t>
      </w:r>
      <w:r w:rsidRPr="00034947">
        <w:rPr>
          <w:rFonts w:hint="eastAsia"/>
          <w:rtl/>
        </w:rPr>
        <w:t>بتقرير</w:t>
      </w:r>
      <w:r w:rsidRPr="00034947">
        <w:rPr>
          <w:rtl/>
        </w:rPr>
        <w:t xml:space="preserve"> المدير العام </w:t>
      </w:r>
      <w:r w:rsidR="003A1E23" w:rsidRPr="00034947">
        <w:rPr>
          <w:rFonts w:hint="eastAsia"/>
          <w:rtl/>
        </w:rPr>
        <w:t>عن</w:t>
      </w:r>
      <w:r w:rsidR="003A1E23" w:rsidRPr="00034947">
        <w:rPr>
          <w:rtl/>
        </w:rPr>
        <w:t xml:space="preserve"> </w:t>
      </w:r>
      <w:r w:rsidRPr="00034947">
        <w:rPr>
          <w:rFonts w:hint="eastAsia"/>
          <w:rtl/>
        </w:rPr>
        <w:t>تنفيذ</w:t>
      </w:r>
      <w:r w:rsidRPr="00034947">
        <w:rPr>
          <w:rtl/>
        </w:rPr>
        <w:t xml:space="preserve"> جدول </w:t>
      </w:r>
      <w:r w:rsidR="003A1E23" w:rsidRPr="00034947">
        <w:rPr>
          <w:rFonts w:hint="eastAsia"/>
          <w:rtl/>
        </w:rPr>
        <w:t>أعمال</w:t>
      </w:r>
      <w:r w:rsidR="003A1E23" w:rsidRPr="00034947">
        <w:rPr>
          <w:rtl/>
        </w:rPr>
        <w:t xml:space="preserve"> التنمية </w:t>
      </w:r>
      <w:r w:rsidRPr="00034947">
        <w:rPr>
          <w:rFonts w:hint="eastAsia"/>
          <w:rtl/>
        </w:rPr>
        <w:t>الذي</w:t>
      </w:r>
      <w:r w:rsidRPr="00034947">
        <w:rPr>
          <w:rtl/>
        </w:rPr>
        <w:t xml:space="preserve"> أشار صراحة إلى أن أنشطة الويبو ذات الصلة، بما في ذلك المساعدة </w:t>
      </w:r>
      <w:r w:rsidR="003A1E23" w:rsidRPr="00034947">
        <w:rPr>
          <w:rFonts w:hint="eastAsia"/>
          <w:rtl/>
        </w:rPr>
        <w:t>التقنية</w:t>
      </w:r>
      <w:r w:rsidRPr="00034947">
        <w:rPr>
          <w:rFonts w:hint="eastAsia"/>
          <w:rtl/>
        </w:rPr>
        <w:t>،</w:t>
      </w:r>
      <w:r w:rsidRPr="00034947">
        <w:rPr>
          <w:rtl/>
        </w:rPr>
        <w:t xml:space="preserve"> نُفِّذت بنجاح في هيئات الويبو المعنية. </w:t>
      </w:r>
      <w:r w:rsidR="0016322F">
        <w:rPr>
          <w:rFonts w:hint="cs"/>
          <w:rtl/>
        </w:rPr>
        <w:t>وصرح بأن</w:t>
      </w:r>
      <w:r w:rsidR="003A1E23" w:rsidRPr="00034947">
        <w:rPr>
          <w:rtl/>
        </w:rPr>
        <w:t xml:space="preserve"> المجموعة </w:t>
      </w:r>
      <w:r w:rsidR="0016322F">
        <w:rPr>
          <w:rFonts w:hint="cs"/>
          <w:rtl/>
        </w:rPr>
        <w:t xml:space="preserve">تسلم </w:t>
      </w:r>
      <w:r w:rsidRPr="00034947">
        <w:rPr>
          <w:rFonts w:hint="eastAsia"/>
          <w:rtl/>
        </w:rPr>
        <w:t>بأهمية</w:t>
      </w:r>
      <w:r w:rsidRPr="00034947">
        <w:rPr>
          <w:rtl/>
        </w:rPr>
        <w:t xml:space="preserve"> القرار ذي التاريخ الطويل </w:t>
      </w:r>
      <w:r w:rsidR="003A1E23" w:rsidRPr="00034947">
        <w:rPr>
          <w:rFonts w:hint="eastAsia"/>
          <w:rtl/>
        </w:rPr>
        <w:t>والمعقد</w:t>
      </w:r>
      <w:r w:rsidR="003A1E23" w:rsidRPr="00034947">
        <w:rPr>
          <w:rtl/>
        </w:rPr>
        <w:t xml:space="preserve"> </w:t>
      </w:r>
      <w:r w:rsidRPr="00034947">
        <w:rPr>
          <w:rFonts w:hint="eastAsia"/>
          <w:rtl/>
        </w:rPr>
        <w:t>للجمعية</w:t>
      </w:r>
      <w:r w:rsidRPr="00034947">
        <w:rPr>
          <w:rtl/>
        </w:rPr>
        <w:t xml:space="preserve"> </w:t>
      </w:r>
      <w:r w:rsidRPr="00034947">
        <w:rPr>
          <w:rFonts w:hint="eastAsia"/>
          <w:rtl/>
        </w:rPr>
        <w:t>العامة</w:t>
      </w:r>
      <w:r w:rsidRPr="00034947">
        <w:rPr>
          <w:rtl/>
        </w:rPr>
        <w:t xml:space="preserve"> </w:t>
      </w:r>
      <w:r w:rsidRPr="00034947">
        <w:rPr>
          <w:rFonts w:hint="eastAsia"/>
          <w:rtl/>
        </w:rPr>
        <w:t>للويبو</w:t>
      </w:r>
      <w:r w:rsidRPr="00034947">
        <w:rPr>
          <w:rtl/>
        </w:rPr>
        <w:t xml:space="preserve"> </w:t>
      </w:r>
      <w:r w:rsidRPr="00034947">
        <w:rPr>
          <w:rFonts w:hint="eastAsia"/>
          <w:rtl/>
        </w:rPr>
        <w:t>بشأن</w:t>
      </w:r>
      <w:r w:rsidRPr="00034947">
        <w:rPr>
          <w:rtl/>
        </w:rPr>
        <w:t xml:space="preserve"> </w:t>
      </w:r>
      <w:r w:rsidRPr="00034947">
        <w:rPr>
          <w:rFonts w:hint="eastAsia"/>
          <w:rtl/>
        </w:rPr>
        <w:t>الأمور</w:t>
      </w:r>
      <w:r w:rsidRPr="00034947">
        <w:rPr>
          <w:rtl/>
        </w:rPr>
        <w:t xml:space="preserve"> </w:t>
      </w:r>
      <w:r w:rsidRPr="00034947">
        <w:rPr>
          <w:rFonts w:hint="eastAsia"/>
          <w:rtl/>
        </w:rPr>
        <w:t>المرتبط</w:t>
      </w:r>
      <w:r w:rsidRPr="00034947">
        <w:rPr>
          <w:rtl/>
        </w:rPr>
        <w:t xml:space="preserve"> </w:t>
      </w:r>
      <w:r w:rsidRPr="00034947">
        <w:rPr>
          <w:rFonts w:hint="eastAsia"/>
          <w:rtl/>
        </w:rPr>
        <w:t>باللجنة</w:t>
      </w:r>
      <w:r w:rsidRPr="00034947">
        <w:rPr>
          <w:rtl/>
        </w:rPr>
        <w:t xml:space="preserve"> </w:t>
      </w:r>
      <w:r w:rsidRPr="00034947">
        <w:rPr>
          <w:rFonts w:hint="eastAsia"/>
          <w:rtl/>
        </w:rPr>
        <w:t>المعنية</w:t>
      </w:r>
      <w:r w:rsidRPr="00034947">
        <w:rPr>
          <w:rtl/>
        </w:rPr>
        <w:t xml:space="preserve"> </w:t>
      </w:r>
      <w:r w:rsidRPr="00034947">
        <w:rPr>
          <w:rFonts w:hint="eastAsia"/>
          <w:rtl/>
        </w:rPr>
        <w:t>بالتنمية</w:t>
      </w:r>
      <w:r w:rsidRPr="00034947">
        <w:rPr>
          <w:rtl/>
        </w:rPr>
        <w:t xml:space="preserve"> </w:t>
      </w:r>
      <w:r w:rsidRPr="00034947">
        <w:rPr>
          <w:rFonts w:hint="eastAsia"/>
          <w:rtl/>
        </w:rPr>
        <w:t>والملكية</w:t>
      </w:r>
      <w:r w:rsidRPr="00034947">
        <w:rPr>
          <w:rtl/>
        </w:rPr>
        <w:t xml:space="preserve"> </w:t>
      </w:r>
      <w:r w:rsidRPr="00034947">
        <w:rPr>
          <w:rFonts w:hint="eastAsia"/>
          <w:rtl/>
        </w:rPr>
        <w:t>الفكرية</w:t>
      </w:r>
      <w:r w:rsidRPr="00034947">
        <w:rPr>
          <w:rtl/>
        </w:rPr>
        <w:t xml:space="preserve"> والمؤتمر الدولي المعني بالملكية الفكرية والتنمية. </w:t>
      </w:r>
      <w:r w:rsidR="003A1E23" w:rsidRPr="00034947">
        <w:rPr>
          <w:rFonts w:hint="eastAsia"/>
          <w:rtl/>
        </w:rPr>
        <w:t>وأفاد</w:t>
      </w:r>
      <w:r w:rsidR="003A1E23" w:rsidRPr="00034947">
        <w:rPr>
          <w:rtl/>
        </w:rPr>
        <w:t xml:space="preserve"> بأن </w:t>
      </w:r>
      <w:r w:rsidRPr="00034947">
        <w:rPr>
          <w:rFonts w:hint="eastAsia"/>
          <w:rtl/>
        </w:rPr>
        <w:t>المجموعة</w:t>
      </w:r>
      <w:r w:rsidRPr="00034947">
        <w:rPr>
          <w:rtl/>
        </w:rPr>
        <w:t xml:space="preserve"> مستعدة للانخراط في تلك المناقشات بروح بناءة </w:t>
      </w:r>
      <w:r w:rsidR="003A1E23" w:rsidRPr="00034947">
        <w:rPr>
          <w:rFonts w:hint="eastAsia"/>
          <w:rtl/>
        </w:rPr>
        <w:t>و</w:t>
      </w:r>
      <w:r w:rsidRPr="00034947">
        <w:rPr>
          <w:rFonts w:hint="eastAsia"/>
          <w:rtl/>
        </w:rPr>
        <w:t>يحدوها</w:t>
      </w:r>
      <w:r w:rsidRPr="00034947">
        <w:rPr>
          <w:rtl/>
        </w:rPr>
        <w:t xml:space="preserve"> أمل في أن </w:t>
      </w:r>
      <w:r w:rsidR="003A1E23" w:rsidRPr="00034947">
        <w:rPr>
          <w:rFonts w:hint="eastAsia"/>
          <w:rtl/>
        </w:rPr>
        <w:t>تتمكن</w:t>
      </w:r>
      <w:r w:rsidR="003A1E23" w:rsidRPr="00034947">
        <w:rPr>
          <w:rtl/>
        </w:rPr>
        <w:t xml:space="preserve"> </w:t>
      </w:r>
      <w:r w:rsidRPr="00034947">
        <w:rPr>
          <w:rFonts w:hint="eastAsia"/>
          <w:rtl/>
        </w:rPr>
        <w:t>اللجنة</w:t>
      </w:r>
      <w:r w:rsidRPr="00034947">
        <w:rPr>
          <w:rtl/>
        </w:rPr>
        <w:t xml:space="preserve"> </w:t>
      </w:r>
      <w:r w:rsidR="003A1E23" w:rsidRPr="00034947">
        <w:rPr>
          <w:rFonts w:hint="eastAsia"/>
          <w:rtl/>
        </w:rPr>
        <w:t>من</w:t>
      </w:r>
      <w:r w:rsidR="003A1E23" w:rsidRPr="00034947">
        <w:rPr>
          <w:rtl/>
        </w:rPr>
        <w:t xml:space="preserve"> </w:t>
      </w:r>
      <w:r w:rsidRPr="00034947">
        <w:rPr>
          <w:rFonts w:hint="eastAsia"/>
          <w:rtl/>
        </w:rPr>
        <w:t>إنجاز</w:t>
      </w:r>
      <w:r w:rsidRPr="00034947">
        <w:rPr>
          <w:rtl/>
        </w:rPr>
        <w:t xml:space="preserve"> </w:t>
      </w:r>
      <w:r w:rsidRPr="00034947">
        <w:rPr>
          <w:rFonts w:hint="eastAsia"/>
          <w:rtl/>
        </w:rPr>
        <w:t>بعض</w:t>
      </w:r>
      <w:r w:rsidRPr="00034947">
        <w:rPr>
          <w:rtl/>
        </w:rPr>
        <w:t xml:space="preserve"> </w:t>
      </w:r>
      <w:r w:rsidRPr="00034947">
        <w:rPr>
          <w:rFonts w:hint="eastAsia"/>
          <w:rtl/>
        </w:rPr>
        <w:t>التقدم</w:t>
      </w:r>
      <w:r w:rsidRPr="00034947">
        <w:rPr>
          <w:rtl/>
        </w:rPr>
        <w:t xml:space="preserve"> </w:t>
      </w:r>
      <w:r w:rsidRPr="00034947">
        <w:rPr>
          <w:rFonts w:hint="eastAsia"/>
          <w:rtl/>
        </w:rPr>
        <w:t>في</w:t>
      </w:r>
      <w:r w:rsidRPr="00034947">
        <w:rPr>
          <w:rtl/>
        </w:rPr>
        <w:t xml:space="preserve"> </w:t>
      </w:r>
      <w:r w:rsidRPr="00034947">
        <w:rPr>
          <w:rFonts w:hint="eastAsia"/>
          <w:rtl/>
        </w:rPr>
        <w:t>ظل</w:t>
      </w:r>
      <w:r w:rsidRPr="00034947">
        <w:rPr>
          <w:rtl/>
        </w:rPr>
        <w:t xml:space="preserve"> </w:t>
      </w:r>
      <w:r w:rsidRPr="00034947">
        <w:rPr>
          <w:rFonts w:hint="eastAsia"/>
          <w:rtl/>
        </w:rPr>
        <w:t>الوقت</w:t>
      </w:r>
      <w:r w:rsidRPr="00034947">
        <w:rPr>
          <w:rtl/>
        </w:rPr>
        <w:t xml:space="preserve"> </w:t>
      </w:r>
      <w:r w:rsidRPr="00034947">
        <w:rPr>
          <w:rFonts w:hint="eastAsia"/>
          <w:rtl/>
        </w:rPr>
        <w:t>المخصص</w:t>
      </w:r>
      <w:r w:rsidR="003A1E23" w:rsidRPr="00034947">
        <w:rPr>
          <w:rFonts w:hint="eastAsia"/>
          <w:rtl/>
        </w:rPr>
        <w:t>،</w:t>
      </w:r>
      <w:r w:rsidRPr="00034947">
        <w:rPr>
          <w:rtl/>
        </w:rPr>
        <w:t xml:space="preserve"> </w:t>
      </w:r>
      <w:r w:rsidR="003A1E23" w:rsidRPr="00034947">
        <w:rPr>
          <w:rFonts w:hint="eastAsia"/>
          <w:rtl/>
        </w:rPr>
        <w:t>وترحب</w:t>
      </w:r>
      <w:r w:rsidR="003A1E23" w:rsidRPr="00034947">
        <w:rPr>
          <w:rtl/>
        </w:rPr>
        <w:t xml:space="preserve"> </w:t>
      </w:r>
      <w:r w:rsidRPr="00034947">
        <w:rPr>
          <w:rFonts w:hint="eastAsia"/>
          <w:rtl/>
        </w:rPr>
        <w:t>بالموضوعات</w:t>
      </w:r>
      <w:r w:rsidRPr="00034947">
        <w:rPr>
          <w:rtl/>
        </w:rPr>
        <w:t xml:space="preserve"> محل النقاش في الاجتماع، بما في ذلك ا</w:t>
      </w:r>
      <w:r w:rsidR="0016322F">
        <w:rPr>
          <w:rtl/>
        </w:rPr>
        <w:t>لاقتراحات الجديدة، والدراسات، و</w:t>
      </w:r>
      <w:r w:rsidRPr="00034947">
        <w:rPr>
          <w:rtl/>
        </w:rPr>
        <w:t xml:space="preserve">تقارير تقييم المشروع. </w:t>
      </w:r>
      <w:r w:rsidR="003A1E23" w:rsidRPr="00034947">
        <w:rPr>
          <w:rFonts w:hint="eastAsia"/>
          <w:rtl/>
        </w:rPr>
        <w:t>وقال</w:t>
      </w:r>
      <w:r w:rsidR="003A1E23" w:rsidRPr="00034947">
        <w:rPr>
          <w:rtl/>
        </w:rPr>
        <w:t xml:space="preserve"> إن </w:t>
      </w:r>
      <w:r w:rsidRPr="00034947">
        <w:rPr>
          <w:rFonts w:hint="eastAsia"/>
          <w:rtl/>
        </w:rPr>
        <w:t>المجموعة</w:t>
      </w:r>
      <w:r w:rsidRPr="00034947">
        <w:rPr>
          <w:rtl/>
        </w:rPr>
        <w:t xml:space="preserve"> </w:t>
      </w:r>
      <w:r w:rsidR="003A1E23" w:rsidRPr="00034947">
        <w:rPr>
          <w:rFonts w:hint="eastAsia"/>
          <w:rtl/>
        </w:rPr>
        <w:t>تؤكد</w:t>
      </w:r>
      <w:r w:rsidR="003A1E23" w:rsidRPr="00034947">
        <w:rPr>
          <w:rtl/>
        </w:rPr>
        <w:t xml:space="preserve"> </w:t>
      </w:r>
      <w:r w:rsidRPr="00034947">
        <w:rPr>
          <w:rFonts w:hint="eastAsia"/>
          <w:rtl/>
        </w:rPr>
        <w:t>للرئيس</w:t>
      </w:r>
      <w:r w:rsidRPr="00034947">
        <w:rPr>
          <w:rtl/>
        </w:rPr>
        <w:t xml:space="preserve"> </w:t>
      </w:r>
      <w:r w:rsidRPr="00034947">
        <w:rPr>
          <w:rFonts w:hint="eastAsia"/>
          <w:rtl/>
        </w:rPr>
        <w:t>أنه</w:t>
      </w:r>
      <w:r w:rsidRPr="00034947">
        <w:rPr>
          <w:rtl/>
        </w:rPr>
        <w:t xml:space="preserve"> </w:t>
      </w:r>
      <w:r w:rsidRPr="00034947">
        <w:rPr>
          <w:rFonts w:hint="eastAsia"/>
          <w:rtl/>
        </w:rPr>
        <w:t>بمقدوره</w:t>
      </w:r>
      <w:r w:rsidRPr="00034947">
        <w:rPr>
          <w:rtl/>
        </w:rPr>
        <w:t xml:space="preserve"> </w:t>
      </w:r>
      <w:r w:rsidRPr="00034947">
        <w:rPr>
          <w:rFonts w:hint="eastAsia"/>
          <w:rtl/>
        </w:rPr>
        <w:t>أن</w:t>
      </w:r>
      <w:r w:rsidRPr="00034947">
        <w:rPr>
          <w:rtl/>
        </w:rPr>
        <w:t xml:space="preserve"> </w:t>
      </w:r>
      <w:r w:rsidRPr="00034947">
        <w:rPr>
          <w:rFonts w:hint="eastAsia"/>
          <w:rtl/>
        </w:rPr>
        <w:t>يعتمد</w:t>
      </w:r>
      <w:r w:rsidRPr="00034947">
        <w:rPr>
          <w:rtl/>
        </w:rPr>
        <w:t xml:space="preserve"> </w:t>
      </w:r>
      <w:r w:rsidRPr="00034947">
        <w:rPr>
          <w:rFonts w:hint="eastAsia"/>
          <w:rtl/>
        </w:rPr>
        <w:t>على</w:t>
      </w:r>
      <w:r w:rsidRPr="00034947">
        <w:rPr>
          <w:rtl/>
        </w:rPr>
        <w:t xml:space="preserve"> </w:t>
      </w:r>
      <w:r w:rsidRPr="00034947">
        <w:rPr>
          <w:rFonts w:hint="eastAsia"/>
          <w:rtl/>
        </w:rPr>
        <w:t>الروح</w:t>
      </w:r>
      <w:r w:rsidRPr="00034947">
        <w:rPr>
          <w:rtl/>
        </w:rPr>
        <w:t xml:space="preserve"> </w:t>
      </w:r>
      <w:r w:rsidRPr="00034947">
        <w:rPr>
          <w:rFonts w:hint="eastAsia"/>
          <w:rtl/>
        </w:rPr>
        <w:t>البناءة</w:t>
      </w:r>
      <w:r w:rsidRPr="00034947">
        <w:rPr>
          <w:rtl/>
        </w:rPr>
        <w:t xml:space="preserve"> </w:t>
      </w:r>
      <w:r w:rsidRPr="00034947">
        <w:rPr>
          <w:rFonts w:hint="eastAsia"/>
          <w:rtl/>
        </w:rPr>
        <w:t>وعلى</w:t>
      </w:r>
      <w:r w:rsidRPr="00034947">
        <w:rPr>
          <w:rtl/>
        </w:rPr>
        <w:t xml:space="preserve"> </w:t>
      </w:r>
      <w:r w:rsidRPr="00034947">
        <w:rPr>
          <w:rFonts w:hint="eastAsia"/>
          <w:rtl/>
        </w:rPr>
        <w:t>الدعم</w:t>
      </w:r>
      <w:r w:rsidRPr="00034947">
        <w:rPr>
          <w:rtl/>
        </w:rPr>
        <w:t xml:space="preserve"> </w:t>
      </w:r>
      <w:r w:rsidRPr="00034947">
        <w:rPr>
          <w:rFonts w:hint="eastAsia"/>
          <w:rtl/>
        </w:rPr>
        <w:t>المقدم</w:t>
      </w:r>
      <w:r w:rsidRPr="00034947">
        <w:rPr>
          <w:rtl/>
        </w:rPr>
        <w:t xml:space="preserve"> </w:t>
      </w:r>
      <w:r w:rsidRPr="00034947">
        <w:rPr>
          <w:rFonts w:hint="eastAsia"/>
          <w:rtl/>
        </w:rPr>
        <w:t>من</w:t>
      </w:r>
      <w:r w:rsidRPr="00034947">
        <w:rPr>
          <w:rtl/>
        </w:rPr>
        <w:t xml:space="preserve"> </w:t>
      </w:r>
      <w:r w:rsidRPr="00034947">
        <w:rPr>
          <w:rFonts w:hint="eastAsia"/>
          <w:rtl/>
        </w:rPr>
        <w:t>الوفود</w:t>
      </w:r>
      <w:r w:rsidRPr="00034947">
        <w:rPr>
          <w:rtl/>
        </w:rPr>
        <w:t xml:space="preserve"> </w:t>
      </w:r>
      <w:r w:rsidRPr="00034947">
        <w:rPr>
          <w:rFonts w:hint="eastAsia"/>
          <w:rtl/>
        </w:rPr>
        <w:t>خلال</w:t>
      </w:r>
      <w:r w:rsidRPr="00034947">
        <w:rPr>
          <w:rtl/>
        </w:rPr>
        <w:t xml:space="preserve"> </w:t>
      </w:r>
      <w:r w:rsidRPr="00034947">
        <w:rPr>
          <w:rFonts w:hint="eastAsia"/>
          <w:rtl/>
        </w:rPr>
        <w:t>الدورة</w:t>
      </w:r>
      <w:r w:rsidRPr="00034947">
        <w:rPr>
          <w:rtl/>
        </w:rPr>
        <w:t>.</w:t>
      </w:r>
    </w:p>
    <w:p w:rsidR="000D6B4A" w:rsidRPr="00034947" w:rsidRDefault="000D6B4A" w:rsidP="0016322F">
      <w:pPr>
        <w:pStyle w:val="NumberedParaAR"/>
      </w:pPr>
      <w:r w:rsidRPr="00034947">
        <w:rPr>
          <w:rFonts w:hint="eastAsia"/>
          <w:rtl/>
        </w:rPr>
        <w:t>وصرح</w:t>
      </w:r>
      <w:r w:rsidRPr="00034947">
        <w:rPr>
          <w:rtl/>
        </w:rPr>
        <w:t xml:space="preserve"> وفد أوروغواي، متحدثاً بالنيابة عن مجموعة </w:t>
      </w:r>
      <w:r w:rsidR="00015DAB" w:rsidRPr="00034947">
        <w:rPr>
          <w:rFonts w:hint="eastAsia"/>
          <w:rtl/>
        </w:rPr>
        <w:t>بلدان</w:t>
      </w:r>
      <w:r w:rsidR="00015DAB" w:rsidRPr="00034947">
        <w:rPr>
          <w:rtl/>
        </w:rPr>
        <w:t xml:space="preserve"> </w:t>
      </w:r>
      <w:r w:rsidRPr="00034947">
        <w:rPr>
          <w:rFonts w:hint="eastAsia"/>
          <w:rtl/>
        </w:rPr>
        <w:t>أمريكا</w:t>
      </w:r>
      <w:r w:rsidRPr="00034947">
        <w:rPr>
          <w:rtl/>
        </w:rPr>
        <w:t xml:space="preserve"> اللاتينية </w:t>
      </w:r>
      <w:r w:rsidR="00015DAB" w:rsidRPr="00034947">
        <w:rPr>
          <w:rFonts w:hint="eastAsia"/>
          <w:rtl/>
        </w:rPr>
        <w:t>و</w:t>
      </w:r>
      <w:r w:rsidRPr="00034947">
        <w:rPr>
          <w:rFonts w:hint="eastAsia"/>
          <w:rtl/>
        </w:rPr>
        <w:t>الكاريبي،</w:t>
      </w:r>
      <w:r w:rsidRPr="00034947">
        <w:rPr>
          <w:rtl/>
        </w:rPr>
        <w:t xml:space="preserve"> </w:t>
      </w:r>
      <w:r w:rsidR="00015DAB" w:rsidRPr="00034947">
        <w:rPr>
          <w:rFonts w:hint="eastAsia"/>
          <w:rtl/>
        </w:rPr>
        <w:t>ب</w:t>
      </w:r>
      <w:r w:rsidRPr="00034947">
        <w:rPr>
          <w:rFonts w:hint="eastAsia"/>
          <w:rtl/>
        </w:rPr>
        <w:t>أن</w:t>
      </w:r>
      <w:r w:rsidRPr="00034947">
        <w:rPr>
          <w:rtl/>
        </w:rPr>
        <w:t xml:space="preserve"> المراجعة المستقلة لتنفيذ توصيات جدول </w:t>
      </w:r>
      <w:r w:rsidR="00015DAB" w:rsidRPr="00034947">
        <w:rPr>
          <w:rFonts w:hint="eastAsia"/>
          <w:rtl/>
        </w:rPr>
        <w:t>أعمال</w:t>
      </w:r>
      <w:r w:rsidR="00015DAB" w:rsidRPr="00034947">
        <w:rPr>
          <w:rtl/>
        </w:rPr>
        <w:t xml:space="preserve"> التنمية </w:t>
      </w:r>
      <w:r w:rsidRPr="00034947">
        <w:rPr>
          <w:rFonts w:hint="eastAsia"/>
          <w:rtl/>
        </w:rPr>
        <w:t>مهمة</w:t>
      </w:r>
      <w:r w:rsidRPr="00034947">
        <w:rPr>
          <w:rtl/>
        </w:rPr>
        <w:t xml:space="preserve"> لتقييم عمل الويبو وتحديد ما يمكن تحسينه. </w:t>
      </w:r>
      <w:r w:rsidR="00015DAB" w:rsidRPr="00034947">
        <w:rPr>
          <w:rFonts w:hint="eastAsia"/>
          <w:rtl/>
        </w:rPr>
        <w:t>وقال</w:t>
      </w:r>
      <w:r w:rsidR="00015DAB" w:rsidRPr="00034947">
        <w:rPr>
          <w:rtl/>
        </w:rPr>
        <w:t xml:space="preserve"> إن </w:t>
      </w:r>
      <w:r w:rsidRPr="00034947">
        <w:rPr>
          <w:rFonts w:hint="eastAsia"/>
          <w:rtl/>
        </w:rPr>
        <w:t>مناقشة</w:t>
      </w:r>
      <w:r w:rsidRPr="00034947">
        <w:rPr>
          <w:rtl/>
        </w:rPr>
        <w:t xml:space="preserve"> </w:t>
      </w:r>
      <w:r w:rsidRPr="00034947">
        <w:rPr>
          <w:rFonts w:hint="eastAsia"/>
          <w:rtl/>
        </w:rPr>
        <w:t>اختصاص</w:t>
      </w:r>
      <w:r w:rsidRPr="00034947">
        <w:rPr>
          <w:rtl/>
        </w:rPr>
        <w:t xml:space="preserve"> </w:t>
      </w:r>
      <w:r w:rsidRPr="00034947">
        <w:rPr>
          <w:rFonts w:hint="eastAsia"/>
          <w:rtl/>
        </w:rPr>
        <w:t>المراجعة</w:t>
      </w:r>
      <w:r w:rsidRPr="00034947">
        <w:rPr>
          <w:rtl/>
        </w:rPr>
        <w:t xml:space="preserve"> حاسمة. </w:t>
      </w:r>
      <w:r w:rsidR="00015DAB" w:rsidRPr="00034947">
        <w:rPr>
          <w:rFonts w:hint="eastAsia"/>
          <w:rtl/>
        </w:rPr>
        <w:t>وأفاد</w:t>
      </w:r>
      <w:r w:rsidR="00015DAB" w:rsidRPr="00034947">
        <w:rPr>
          <w:rtl/>
        </w:rPr>
        <w:t xml:space="preserve"> بأن </w:t>
      </w:r>
      <w:r w:rsidRPr="00034947">
        <w:rPr>
          <w:rFonts w:hint="eastAsia"/>
          <w:rtl/>
        </w:rPr>
        <w:t>مشروع</w:t>
      </w:r>
      <w:r w:rsidRPr="00034947">
        <w:rPr>
          <w:rtl/>
        </w:rPr>
        <w:t xml:space="preserve"> </w:t>
      </w:r>
      <w:r w:rsidRPr="00034947">
        <w:rPr>
          <w:rFonts w:hint="eastAsia"/>
          <w:rtl/>
        </w:rPr>
        <w:t>الوثيقة</w:t>
      </w:r>
      <w:r w:rsidRPr="00034947">
        <w:rPr>
          <w:rtl/>
        </w:rPr>
        <w:t xml:space="preserve"> </w:t>
      </w:r>
      <w:r w:rsidRPr="00034947">
        <w:rPr>
          <w:rFonts w:hint="eastAsia"/>
          <w:rtl/>
        </w:rPr>
        <w:t>المقدم</w:t>
      </w:r>
      <w:r w:rsidRPr="00034947">
        <w:rPr>
          <w:rtl/>
        </w:rPr>
        <w:t xml:space="preserve"> </w:t>
      </w:r>
      <w:r w:rsidRPr="00034947">
        <w:rPr>
          <w:rFonts w:hint="eastAsia"/>
          <w:rtl/>
        </w:rPr>
        <w:t>من</w:t>
      </w:r>
      <w:r w:rsidRPr="00034947">
        <w:rPr>
          <w:rtl/>
        </w:rPr>
        <w:t xml:space="preserve"> </w:t>
      </w:r>
      <w:r w:rsidRPr="00034947">
        <w:rPr>
          <w:rFonts w:hint="eastAsia"/>
          <w:rtl/>
        </w:rPr>
        <w:t>النائب</w:t>
      </w:r>
      <w:r w:rsidRPr="00034947">
        <w:rPr>
          <w:rtl/>
        </w:rPr>
        <w:t xml:space="preserve"> </w:t>
      </w:r>
      <w:r w:rsidRPr="00034947">
        <w:rPr>
          <w:rFonts w:hint="eastAsia"/>
          <w:rtl/>
        </w:rPr>
        <w:t>السابق</w:t>
      </w:r>
      <w:r w:rsidRPr="00034947">
        <w:rPr>
          <w:rtl/>
        </w:rPr>
        <w:t xml:space="preserve"> </w:t>
      </w:r>
      <w:r w:rsidRPr="00034947">
        <w:rPr>
          <w:rFonts w:hint="eastAsia"/>
          <w:rtl/>
        </w:rPr>
        <w:t>للرئيس</w:t>
      </w:r>
      <w:r w:rsidRPr="00034947">
        <w:rPr>
          <w:rtl/>
        </w:rPr>
        <w:t xml:space="preserve"> </w:t>
      </w:r>
      <w:r w:rsidRPr="00034947">
        <w:rPr>
          <w:rFonts w:hint="eastAsia"/>
          <w:rtl/>
        </w:rPr>
        <w:t>إلى</w:t>
      </w:r>
      <w:r w:rsidRPr="00034947">
        <w:rPr>
          <w:rtl/>
        </w:rPr>
        <w:t xml:space="preserve"> </w:t>
      </w:r>
      <w:r w:rsidRPr="00034947">
        <w:rPr>
          <w:rFonts w:hint="eastAsia"/>
          <w:rtl/>
        </w:rPr>
        <w:t>الدول</w:t>
      </w:r>
      <w:r w:rsidRPr="00034947">
        <w:rPr>
          <w:rtl/>
        </w:rPr>
        <w:t xml:space="preserve"> </w:t>
      </w:r>
      <w:r w:rsidRPr="00034947">
        <w:rPr>
          <w:rFonts w:hint="eastAsia"/>
          <w:rtl/>
        </w:rPr>
        <w:t>الأعضاء</w:t>
      </w:r>
      <w:r w:rsidRPr="00034947">
        <w:rPr>
          <w:rtl/>
        </w:rPr>
        <w:t xml:space="preserve"> </w:t>
      </w:r>
      <w:r w:rsidRPr="00034947">
        <w:rPr>
          <w:rFonts w:hint="eastAsia"/>
          <w:rtl/>
        </w:rPr>
        <w:t>خلال</w:t>
      </w:r>
      <w:r w:rsidRPr="00034947">
        <w:rPr>
          <w:rtl/>
        </w:rPr>
        <w:t xml:space="preserve"> </w:t>
      </w:r>
      <w:r w:rsidRPr="00034947">
        <w:rPr>
          <w:rFonts w:hint="eastAsia"/>
          <w:rtl/>
        </w:rPr>
        <w:t>الأسابيع</w:t>
      </w:r>
      <w:r w:rsidRPr="00034947">
        <w:rPr>
          <w:rtl/>
        </w:rPr>
        <w:t xml:space="preserve"> </w:t>
      </w:r>
      <w:r w:rsidRPr="00034947">
        <w:rPr>
          <w:rFonts w:hint="eastAsia"/>
          <w:rtl/>
        </w:rPr>
        <w:t>القليلة</w:t>
      </w:r>
      <w:r w:rsidRPr="00034947">
        <w:rPr>
          <w:rtl/>
        </w:rPr>
        <w:t xml:space="preserve"> </w:t>
      </w:r>
      <w:r w:rsidRPr="00034947">
        <w:rPr>
          <w:rFonts w:hint="eastAsia"/>
          <w:rtl/>
        </w:rPr>
        <w:t>الماضية</w:t>
      </w:r>
      <w:r w:rsidR="00015DAB" w:rsidRPr="00034947">
        <w:rPr>
          <w:rtl/>
        </w:rPr>
        <w:t xml:space="preserve"> يعد</w:t>
      </w:r>
      <w:r w:rsidRPr="00034947">
        <w:rPr>
          <w:rtl/>
        </w:rPr>
        <w:t xml:space="preserve"> أساساً سليماً لمواصلة المناقشات. </w:t>
      </w:r>
      <w:r w:rsidR="00015DAB" w:rsidRPr="00034947">
        <w:rPr>
          <w:rFonts w:hint="eastAsia"/>
          <w:rtl/>
        </w:rPr>
        <w:t>وأردف</w:t>
      </w:r>
      <w:r w:rsidR="00015DAB" w:rsidRPr="00034947">
        <w:rPr>
          <w:rtl/>
        </w:rPr>
        <w:t xml:space="preserve"> قائلا إن </w:t>
      </w:r>
      <w:r w:rsidRPr="00034947">
        <w:rPr>
          <w:rFonts w:hint="eastAsia"/>
          <w:rtl/>
        </w:rPr>
        <w:t>المجموعة</w:t>
      </w:r>
      <w:r w:rsidRPr="00034947">
        <w:rPr>
          <w:rtl/>
        </w:rPr>
        <w:t xml:space="preserve"> </w:t>
      </w:r>
      <w:r w:rsidR="00015DAB" w:rsidRPr="00034947">
        <w:rPr>
          <w:rFonts w:hint="eastAsia"/>
          <w:rtl/>
        </w:rPr>
        <w:t>تعقد</w:t>
      </w:r>
      <w:r w:rsidR="00015DAB" w:rsidRPr="00034947">
        <w:rPr>
          <w:rtl/>
        </w:rPr>
        <w:t xml:space="preserve"> </w:t>
      </w:r>
      <w:r w:rsidRPr="00034947">
        <w:rPr>
          <w:rFonts w:hint="eastAsia"/>
          <w:rtl/>
        </w:rPr>
        <w:t>أملها</w:t>
      </w:r>
      <w:r w:rsidRPr="00034947">
        <w:rPr>
          <w:rtl/>
        </w:rPr>
        <w:t xml:space="preserve"> </w:t>
      </w:r>
      <w:r w:rsidR="0016322F">
        <w:rPr>
          <w:rFonts w:hint="cs"/>
          <w:rtl/>
        </w:rPr>
        <w:t xml:space="preserve">على </w:t>
      </w:r>
      <w:r w:rsidRPr="00034947">
        <w:rPr>
          <w:rFonts w:hint="eastAsia"/>
          <w:rtl/>
        </w:rPr>
        <w:t>أن</w:t>
      </w:r>
      <w:r w:rsidRPr="00034947">
        <w:rPr>
          <w:rtl/>
        </w:rPr>
        <w:t xml:space="preserve"> المؤتمر الدولي المعني بالملكية الفكرية والتنمية سينعقد في المستقبل القريب. </w:t>
      </w:r>
      <w:r w:rsidR="00015DAB" w:rsidRPr="00034947">
        <w:rPr>
          <w:rFonts w:hint="eastAsia"/>
          <w:rtl/>
        </w:rPr>
        <w:t>وأضاف</w:t>
      </w:r>
      <w:r w:rsidR="00015DAB" w:rsidRPr="00034947">
        <w:rPr>
          <w:rtl/>
        </w:rPr>
        <w:t xml:space="preserve"> </w:t>
      </w:r>
      <w:r w:rsidR="00015DAB" w:rsidRPr="00034947">
        <w:rPr>
          <w:rFonts w:hint="eastAsia"/>
          <w:rtl/>
        </w:rPr>
        <w:t>أن</w:t>
      </w:r>
      <w:r w:rsidR="00015DAB" w:rsidRPr="00034947">
        <w:rPr>
          <w:rtl/>
        </w:rPr>
        <w:t xml:space="preserve"> </w:t>
      </w:r>
      <w:r w:rsidRPr="00034947">
        <w:rPr>
          <w:rFonts w:hint="eastAsia"/>
          <w:rtl/>
        </w:rPr>
        <w:t>التدابير</w:t>
      </w:r>
      <w:r w:rsidRPr="00034947">
        <w:rPr>
          <w:rtl/>
        </w:rPr>
        <w:t xml:space="preserve"> الثلاثة الأولى فيما يخص المراجعة الخارجية للمساعدة </w:t>
      </w:r>
      <w:r w:rsidR="00015DAB" w:rsidRPr="00034947">
        <w:rPr>
          <w:rFonts w:hint="eastAsia"/>
          <w:rtl/>
        </w:rPr>
        <w:t>التقنية</w:t>
      </w:r>
      <w:r w:rsidR="00015DAB" w:rsidRPr="00034947">
        <w:rPr>
          <w:rtl/>
        </w:rPr>
        <w:t xml:space="preserve"> </w:t>
      </w:r>
      <w:r w:rsidR="00015DAB" w:rsidRPr="00034947">
        <w:rPr>
          <w:rFonts w:hint="eastAsia"/>
          <w:rtl/>
        </w:rPr>
        <w:t>التي</w:t>
      </w:r>
      <w:r w:rsidR="00015DAB" w:rsidRPr="00034947">
        <w:rPr>
          <w:rtl/>
        </w:rPr>
        <w:t xml:space="preserve"> </w:t>
      </w:r>
      <w:r w:rsidR="00015DAB" w:rsidRPr="00034947">
        <w:rPr>
          <w:rFonts w:hint="eastAsia"/>
          <w:rtl/>
        </w:rPr>
        <w:t>تقدمها</w:t>
      </w:r>
      <w:r w:rsidR="00015DAB" w:rsidRPr="00034947">
        <w:rPr>
          <w:rtl/>
        </w:rPr>
        <w:t xml:space="preserve"> </w:t>
      </w:r>
      <w:r w:rsidR="00015DAB" w:rsidRPr="00034947">
        <w:rPr>
          <w:rFonts w:hint="eastAsia"/>
          <w:rtl/>
        </w:rPr>
        <w:t>ا</w:t>
      </w:r>
      <w:r w:rsidRPr="00034947">
        <w:rPr>
          <w:rFonts w:hint="eastAsia"/>
          <w:rtl/>
        </w:rPr>
        <w:t>لويبو</w:t>
      </w:r>
      <w:r w:rsidRPr="00034947">
        <w:rPr>
          <w:rtl/>
        </w:rPr>
        <w:t xml:space="preserve"> </w:t>
      </w:r>
      <w:r w:rsidRPr="00034947">
        <w:rPr>
          <w:rFonts w:hint="eastAsia"/>
          <w:rtl/>
        </w:rPr>
        <w:t>في</w:t>
      </w:r>
      <w:r w:rsidRPr="00034947">
        <w:rPr>
          <w:rtl/>
        </w:rPr>
        <w:t xml:space="preserve"> </w:t>
      </w:r>
      <w:r w:rsidRPr="00034947">
        <w:rPr>
          <w:rFonts w:hint="eastAsia"/>
          <w:rtl/>
        </w:rPr>
        <w:t>مجال</w:t>
      </w:r>
      <w:r w:rsidRPr="00034947">
        <w:rPr>
          <w:rtl/>
        </w:rPr>
        <w:t xml:space="preserve"> </w:t>
      </w:r>
      <w:r w:rsidRPr="00034947">
        <w:rPr>
          <w:rFonts w:hint="eastAsia"/>
          <w:rtl/>
        </w:rPr>
        <w:t>التعاون</w:t>
      </w:r>
      <w:r w:rsidRPr="00034947">
        <w:rPr>
          <w:rtl/>
        </w:rPr>
        <w:t xml:space="preserve"> </w:t>
      </w:r>
      <w:r w:rsidRPr="00034947">
        <w:rPr>
          <w:rFonts w:hint="eastAsia"/>
          <w:rtl/>
        </w:rPr>
        <w:t>من</w:t>
      </w:r>
      <w:r w:rsidRPr="00034947">
        <w:rPr>
          <w:rtl/>
        </w:rPr>
        <w:t xml:space="preserve"> </w:t>
      </w:r>
      <w:r w:rsidRPr="00034947">
        <w:rPr>
          <w:rFonts w:hint="eastAsia"/>
          <w:rtl/>
        </w:rPr>
        <w:t>أجل</w:t>
      </w:r>
      <w:r w:rsidRPr="00034947">
        <w:rPr>
          <w:rtl/>
        </w:rPr>
        <w:t xml:space="preserve"> </w:t>
      </w:r>
      <w:r w:rsidRPr="00034947">
        <w:rPr>
          <w:rFonts w:hint="eastAsia"/>
          <w:rtl/>
        </w:rPr>
        <w:t>التنمية</w:t>
      </w:r>
      <w:r w:rsidRPr="00034947">
        <w:rPr>
          <w:rtl/>
        </w:rPr>
        <w:t xml:space="preserve"> (</w:t>
      </w:r>
      <w:r w:rsidR="0016322F">
        <w:rPr>
          <w:rFonts w:hint="cs"/>
          <w:rtl/>
        </w:rPr>
        <w:t xml:space="preserve">الوثيقة </w:t>
      </w:r>
      <w:r w:rsidRPr="00034947">
        <w:t>CDIP/8/INF/1</w:t>
      </w:r>
      <w:r w:rsidRPr="00034947">
        <w:rPr>
          <w:rtl/>
        </w:rPr>
        <w:t xml:space="preserve">) </w:t>
      </w:r>
      <w:r w:rsidR="00015DAB" w:rsidRPr="00034947">
        <w:rPr>
          <w:rFonts w:hint="eastAsia"/>
          <w:rtl/>
        </w:rPr>
        <w:t>تسير</w:t>
      </w:r>
      <w:r w:rsidR="00015DAB" w:rsidRPr="00034947">
        <w:rPr>
          <w:rtl/>
        </w:rPr>
        <w:t xml:space="preserve"> </w:t>
      </w:r>
      <w:r w:rsidRPr="00034947">
        <w:rPr>
          <w:rFonts w:hint="eastAsia"/>
          <w:rtl/>
        </w:rPr>
        <w:t>في</w:t>
      </w:r>
      <w:r w:rsidRPr="00034947">
        <w:rPr>
          <w:rtl/>
        </w:rPr>
        <w:t xml:space="preserve"> الاتجاه الصحيح. </w:t>
      </w:r>
      <w:r w:rsidR="00015DAB" w:rsidRPr="00034947">
        <w:rPr>
          <w:rFonts w:hint="eastAsia"/>
          <w:rtl/>
        </w:rPr>
        <w:t>واستطرد</w:t>
      </w:r>
      <w:r w:rsidR="00015DAB" w:rsidRPr="00034947">
        <w:rPr>
          <w:rtl/>
        </w:rPr>
        <w:t xml:space="preserve"> قائلا إن المجموعة </w:t>
      </w:r>
      <w:r w:rsidRPr="00034947">
        <w:rPr>
          <w:rFonts w:hint="eastAsia"/>
          <w:rtl/>
        </w:rPr>
        <w:t>يحدوها</w:t>
      </w:r>
      <w:r w:rsidRPr="00034947">
        <w:rPr>
          <w:rtl/>
        </w:rPr>
        <w:t xml:space="preserve"> </w:t>
      </w:r>
      <w:r w:rsidRPr="00034947">
        <w:rPr>
          <w:rFonts w:hint="eastAsia"/>
          <w:rtl/>
        </w:rPr>
        <w:t>أمل</w:t>
      </w:r>
      <w:r w:rsidR="00015DAB" w:rsidRPr="00034947">
        <w:rPr>
          <w:rtl/>
        </w:rPr>
        <w:t xml:space="preserve"> في</w:t>
      </w:r>
      <w:r w:rsidRPr="00034947">
        <w:rPr>
          <w:rtl/>
        </w:rPr>
        <w:t xml:space="preserve"> أن تستمر العملية مع اعتماد التدابير في مجالات أخرى </w:t>
      </w:r>
      <w:r w:rsidR="00015DAB" w:rsidRPr="00034947">
        <w:rPr>
          <w:rFonts w:hint="eastAsia"/>
          <w:rtl/>
        </w:rPr>
        <w:t>تحددها</w:t>
      </w:r>
      <w:r w:rsidRPr="00034947">
        <w:rPr>
          <w:rtl/>
        </w:rPr>
        <w:t xml:space="preserve"> المراجعة. </w:t>
      </w:r>
      <w:r w:rsidR="00015DAB" w:rsidRPr="00034947">
        <w:rPr>
          <w:rFonts w:hint="eastAsia"/>
          <w:rtl/>
        </w:rPr>
        <w:t>وراح</w:t>
      </w:r>
      <w:r w:rsidR="00015DAB" w:rsidRPr="00034947">
        <w:rPr>
          <w:rtl/>
        </w:rPr>
        <w:t xml:space="preserve"> يقول إن </w:t>
      </w:r>
      <w:r w:rsidRPr="00034947">
        <w:rPr>
          <w:rFonts w:hint="eastAsia"/>
          <w:rtl/>
        </w:rPr>
        <w:t>تنفيذ</w:t>
      </w:r>
      <w:r w:rsidRPr="00034947">
        <w:rPr>
          <w:rtl/>
        </w:rPr>
        <w:t xml:space="preserve"> </w:t>
      </w:r>
      <w:r w:rsidR="00015DAB" w:rsidRPr="00034947">
        <w:rPr>
          <w:rFonts w:hint="eastAsia"/>
          <w:rtl/>
        </w:rPr>
        <w:t>المشروعات</w:t>
      </w:r>
      <w:r w:rsidR="00015DAB" w:rsidRPr="00034947">
        <w:rPr>
          <w:rtl/>
        </w:rPr>
        <w:t xml:space="preserve"> ينبغي أن ينجز </w:t>
      </w:r>
      <w:r w:rsidRPr="00034947">
        <w:rPr>
          <w:rFonts w:hint="eastAsia"/>
          <w:rtl/>
        </w:rPr>
        <w:t>بطريقة</w:t>
      </w:r>
      <w:r w:rsidRPr="00034947">
        <w:rPr>
          <w:rtl/>
        </w:rPr>
        <w:t xml:space="preserve"> </w:t>
      </w:r>
      <w:r w:rsidRPr="00034947">
        <w:rPr>
          <w:rFonts w:hint="eastAsia"/>
          <w:rtl/>
        </w:rPr>
        <w:t>كاملة</w:t>
      </w:r>
      <w:r w:rsidRPr="00034947">
        <w:rPr>
          <w:rtl/>
        </w:rPr>
        <w:t xml:space="preserve"> </w:t>
      </w:r>
      <w:r w:rsidRPr="00034947">
        <w:rPr>
          <w:rFonts w:hint="eastAsia"/>
          <w:rtl/>
        </w:rPr>
        <w:t>وشاملة</w:t>
      </w:r>
      <w:r w:rsidRPr="00034947">
        <w:rPr>
          <w:rtl/>
        </w:rPr>
        <w:t xml:space="preserve"> </w:t>
      </w:r>
      <w:r w:rsidRPr="00034947">
        <w:rPr>
          <w:rFonts w:hint="eastAsia"/>
          <w:rtl/>
        </w:rPr>
        <w:t>من</w:t>
      </w:r>
      <w:r w:rsidRPr="00034947">
        <w:rPr>
          <w:rtl/>
        </w:rPr>
        <w:t xml:space="preserve"> </w:t>
      </w:r>
      <w:r w:rsidRPr="00034947">
        <w:rPr>
          <w:rFonts w:hint="eastAsia"/>
          <w:rtl/>
        </w:rPr>
        <w:t>أجل</w:t>
      </w:r>
      <w:r w:rsidRPr="00034947">
        <w:rPr>
          <w:rtl/>
        </w:rPr>
        <w:t xml:space="preserve"> </w:t>
      </w:r>
      <w:r w:rsidRPr="00034947">
        <w:rPr>
          <w:rFonts w:hint="eastAsia"/>
          <w:rtl/>
        </w:rPr>
        <w:t>مصلحة</w:t>
      </w:r>
      <w:r w:rsidRPr="00034947">
        <w:rPr>
          <w:rtl/>
        </w:rPr>
        <w:t xml:space="preserve"> </w:t>
      </w:r>
      <w:r w:rsidRPr="00034947">
        <w:rPr>
          <w:rFonts w:hint="eastAsia"/>
          <w:rtl/>
        </w:rPr>
        <w:t>كل</w:t>
      </w:r>
      <w:r w:rsidRPr="00034947">
        <w:rPr>
          <w:rtl/>
        </w:rPr>
        <w:t xml:space="preserve"> </w:t>
      </w:r>
      <w:r w:rsidRPr="00034947">
        <w:rPr>
          <w:rFonts w:hint="eastAsia"/>
          <w:rtl/>
        </w:rPr>
        <w:t>الدول</w:t>
      </w:r>
      <w:r w:rsidRPr="00034947">
        <w:rPr>
          <w:rtl/>
        </w:rPr>
        <w:t xml:space="preserve"> </w:t>
      </w:r>
      <w:r w:rsidRPr="00034947">
        <w:rPr>
          <w:rFonts w:hint="eastAsia"/>
          <w:rtl/>
        </w:rPr>
        <w:t>الأعضاء</w:t>
      </w:r>
      <w:r w:rsidRPr="00034947">
        <w:rPr>
          <w:rtl/>
        </w:rPr>
        <w:t xml:space="preserve">. </w:t>
      </w:r>
      <w:r w:rsidR="0016322F">
        <w:rPr>
          <w:rFonts w:hint="cs"/>
          <w:rtl/>
        </w:rPr>
        <w:t>وإن كان أي</w:t>
      </w:r>
      <w:r w:rsidR="00015DAB" w:rsidRPr="00034947">
        <w:rPr>
          <w:rtl/>
        </w:rPr>
        <w:t xml:space="preserve"> </w:t>
      </w:r>
      <w:r w:rsidRPr="00034947">
        <w:rPr>
          <w:rFonts w:hint="eastAsia"/>
          <w:rtl/>
        </w:rPr>
        <w:t>مشروع</w:t>
      </w:r>
      <w:r w:rsidRPr="00034947">
        <w:rPr>
          <w:rtl/>
        </w:rPr>
        <w:t xml:space="preserve"> فعالاً </w:t>
      </w:r>
      <w:r w:rsidR="0016322F">
        <w:rPr>
          <w:rFonts w:hint="cs"/>
          <w:rtl/>
        </w:rPr>
        <w:t>فذلك</w:t>
      </w:r>
      <w:r w:rsidRPr="00034947">
        <w:rPr>
          <w:rtl/>
        </w:rPr>
        <w:t xml:space="preserve"> </w:t>
      </w:r>
      <w:r w:rsidR="0016322F">
        <w:rPr>
          <w:rFonts w:hint="cs"/>
          <w:rtl/>
        </w:rPr>
        <w:t xml:space="preserve">إذا استعين </w:t>
      </w:r>
      <w:r w:rsidR="00015DAB" w:rsidRPr="00034947">
        <w:rPr>
          <w:rtl/>
        </w:rPr>
        <w:t xml:space="preserve">بالحد الأمثل من </w:t>
      </w:r>
      <w:r w:rsidRPr="00034947">
        <w:rPr>
          <w:rFonts w:hint="eastAsia"/>
          <w:rtl/>
        </w:rPr>
        <w:t>الموارد</w:t>
      </w:r>
      <w:r w:rsidRPr="00034947">
        <w:rPr>
          <w:rtl/>
        </w:rPr>
        <w:t xml:space="preserve"> والجهود. </w:t>
      </w:r>
      <w:r w:rsidR="00015DAB" w:rsidRPr="00034947">
        <w:rPr>
          <w:rFonts w:hint="eastAsia"/>
          <w:rtl/>
        </w:rPr>
        <w:t>وصرح</w:t>
      </w:r>
      <w:r w:rsidR="00015DAB" w:rsidRPr="00034947">
        <w:rPr>
          <w:rtl/>
        </w:rPr>
        <w:t xml:space="preserve"> بأن </w:t>
      </w:r>
      <w:r w:rsidRPr="00034947">
        <w:rPr>
          <w:rFonts w:hint="eastAsia"/>
          <w:rtl/>
        </w:rPr>
        <w:t>المجموعة</w:t>
      </w:r>
      <w:r w:rsidRPr="00034947">
        <w:rPr>
          <w:rtl/>
        </w:rPr>
        <w:t xml:space="preserve"> </w:t>
      </w:r>
      <w:r w:rsidR="00015DAB" w:rsidRPr="00034947">
        <w:rPr>
          <w:rFonts w:hint="eastAsia"/>
          <w:rtl/>
        </w:rPr>
        <w:t>تؤكد</w:t>
      </w:r>
      <w:r w:rsidR="00015DAB" w:rsidRPr="00034947">
        <w:rPr>
          <w:rtl/>
        </w:rPr>
        <w:t xml:space="preserve"> </w:t>
      </w:r>
      <w:r w:rsidRPr="00034947">
        <w:rPr>
          <w:rFonts w:hint="eastAsia"/>
          <w:rtl/>
        </w:rPr>
        <w:t>للرئيس</w:t>
      </w:r>
      <w:r w:rsidRPr="00034947">
        <w:rPr>
          <w:rtl/>
        </w:rPr>
        <w:t xml:space="preserve"> </w:t>
      </w:r>
      <w:r w:rsidRPr="00034947">
        <w:rPr>
          <w:rFonts w:hint="eastAsia"/>
          <w:rtl/>
        </w:rPr>
        <w:t>التزامها</w:t>
      </w:r>
      <w:r w:rsidRPr="00034947">
        <w:rPr>
          <w:rtl/>
        </w:rPr>
        <w:t xml:space="preserve"> </w:t>
      </w:r>
      <w:r w:rsidRPr="00034947">
        <w:rPr>
          <w:rFonts w:hint="eastAsia"/>
          <w:rtl/>
        </w:rPr>
        <w:t>المتفاني</w:t>
      </w:r>
      <w:r w:rsidRPr="00034947">
        <w:rPr>
          <w:rtl/>
        </w:rPr>
        <w:t xml:space="preserve"> </w:t>
      </w:r>
      <w:r w:rsidRPr="00034947">
        <w:rPr>
          <w:rFonts w:hint="eastAsia"/>
          <w:rtl/>
        </w:rPr>
        <w:t>ودعمها</w:t>
      </w:r>
      <w:r w:rsidRPr="00034947">
        <w:rPr>
          <w:rtl/>
        </w:rPr>
        <w:t xml:space="preserve"> </w:t>
      </w:r>
      <w:r w:rsidRPr="00034947">
        <w:rPr>
          <w:rFonts w:hint="eastAsia"/>
          <w:rtl/>
        </w:rPr>
        <w:t>المتواصل</w:t>
      </w:r>
      <w:r w:rsidRPr="00034947">
        <w:rPr>
          <w:rtl/>
        </w:rPr>
        <w:t>.</w:t>
      </w:r>
    </w:p>
    <w:p w:rsidR="000D6B4A" w:rsidRPr="00034947" w:rsidRDefault="000D6B4A" w:rsidP="00E301D4">
      <w:pPr>
        <w:pStyle w:val="NumberedParaAR"/>
      </w:pPr>
      <w:r w:rsidRPr="00034947">
        <w:rPr>
          <w:rFonts w:hint="eastAsia"/>
          <w:rtl/>
        </w:rPr>
        <w:t>وصرح</w:t>
      </w:r>
      <w:r w:rsidRPr="00034947">
        <w:rPr>
          <w:rtl/>
        </w:rPr>
        <w:t xml:space="preserve"> </w:t>
      </w:r>
      <w:r w:rsidRPr="00034947">
        <w:rPr>
          <w:rFonts w:hint="eastAsia"/>
          <w:rtl/>
        </w:rPr>
        <w:t>وفد</w:t>
      </w:r>
      <w:r w:rsidRPr="00034947">
        <w:rPr>
          <w:rtl/>
        </w:rPr>
        <w:t xml:space="preserve"> </w:t>
      </w:r>
      <w:r w:rsidRPr="00034947">
        <w:rPr>
          <w:rFonts w:hint="eastAsia"/>
          <w:rtl/>
        </w:rPr>
        <w:t>سري</w:t>
      </w:r>
      <w:r w:rsidR="00015DAB" w:rsidRPr="00034947">
        <w:rPr>
          <w:rtl/>
        </w:rPr>
        <w:t xml:space="preserve"> </w:t>
      </w:r>
      <w:proofErr w:type="spellStart"/>
      <w:r w:rsidRPr="00034947">
        <w:rPr>
          <w:rFonts w:hint="eastAsia"/>
          <w:rtl/>
        </w:rPr>
        <w:t>ل</w:t>
      </w:r>
      <w:r w:rsidR="0016322F">
        <w:rPr>
          <w:rFonts w:hint="cs"/>
          <w:rtl/>
        </w:rPr>
        <w:t>ا</w:t>
      </w:r>
      <w:r w:rsidRPr="00034947">
        <w:rPr>
          <w:rFonts w:hint="eastAsia"/>
          <w:rtl/>
        </w:rPr>
        <w:t>نكا</w:t>
      </w:r>
      <w:proofErr w:type="spellEnd"/>
      <w:r w:rsidRPr="00034947">
        <w:rPr>
          <w:rtl/>
        </w:rPr>
        <w:t xml:space="preserve"> </w:t>
      </w:r>
      <w:r w:rsidR="00015DAB" w:rsidRPr="00034947">
        <w:rPr>
          <w:rFonts w:hint="eastAsia"/>
          <w:rtl/>
        </w:rPr>
        <w:t>ب</w:t>
      </w:r>
      <w:r w:rsidRPr="00034947">
        <w:rPr>
          <w:rFonts w:hint="eastAsia"/>
          <w:rtl/>
        </w:rPr>
        <w:t>أن</w:t>
      </w:r>
      <w:r w:rsidRPr="00034947">
        <w:rPr>
          <w:rtl/>
        </w:rPr>
        <w:t xml:space="preserve"> بيانه سيلقى بالنيابة عن مجموعة </w:t>
      </w:r>
      <w:r w:rsidR="00015DAB" w:rsidRPr="00034947">
        <w:rPr>
          <w:rFonts w:hint="eastAsia"/>
          <w:rtl/>
        </w:rPr>
        <w:t>الخمسة</w:t>
      </w:r>
      <w:r w:rsidR="00015DAB" w:rsidRPr="00034947">
        <w:rPr>
          <w:rtl/>
        </w:rPr>
        <w:t xml:space="preserve"> </w:t>
      </w:r>
      <w:r w:rsidR="00015DAB" w:rsidRPr="00034947">
        <w:rPr>
          <w:rFonts w:hint="eastAsia"/>
          <w:rtl/>
        </w:rPr>
        <w:t>عشر</w:t>
      </w:r>
      <w:r w:rsidRPr="00034947">
        <w:rPr>
          <w:rFonts w:hint="eastAsia"/>
          <w:rtl/>
        </w:rPr>
        <w:t>،</w:t>
      </w:r>
      <w:r w:rsidRPr="00034947">
        <w:rPr>
          <w:rtl/>
        </w:rPr>
        <w:t xml:space="preserve"> وهي مجموعة </w:t>
      </w:r>
      <w:r w:rsidR="00015DAB" w:rsidRPr="00034947">
        <w:rPr>
          <w:rFonts w:hint="eastAsia"/>
          <w:rtl/>
        </w:rPr>
        <w:t>من</w:t>
      </w:r>
      <w:r w:rsidR="00015DAB" w:rsidRPr="00034947">
        <w:rPr>
          <w:rtl/>
        </w:rPr>
        <w:t xml:space="preserve"> البلدان النامية </w:t>
      </w:r>
      <w:r w:rsidRPr="00034947">
        <w:rPr>
          <w:rFonts w:hint="eastAsia"/>
          <w:rtl/>
        </w:rPr>
        <w:t>على</w:t>
      </w:r>
      <w:r w:rsidRPr="00034947">
        <w:rPr>
          <w:rtl/>
        </w:rPr>
        <w:t xml:space="preserve"> مستوى القمة تضم 17 دولة عضو. وأُنشئت المجموعة في عام 1989 </w:t>
      </w:r>
      <w:r w:rsidR="00015DAB" w:rsidRPr="00034947">
        <w:rPr>
          <w:rFonts w:hint="eastAsia"/>
          <w:rtl/>
        </w:rPr>
        <w:t>ومن</w:t>
      </w:r>
      <w:r w:rsidR="00015DAB" w:rsidRPr="00034947">
        <w:rPr>
          <w:rtl/>
        </w:rPr>
        <w:t xml:space="preserve"> </w:t>
      </w:r>
      <w:r w:rsidR="00015DAB" w:rsidRPr="00034947">
        <w:rPr>
          <w:rFonts w:hint="eastAsia"/>
          <w:rtl/>
        </w:rPr>
        <w:t>ضمن</w:t>
      </w:r>
      <w:r w:rsidR="00015DAB" w:rsidRPr="00034947">
        <w:rPr>
          <w:rtl/>
        </w:rPr>
        <w:t xml:space="preserve"> </w:t>
      </w:r>
      <w:r w:rsidR="00015DAB" w:rsidRPr="00034947">
        <w:rPr>
          <w:rFonts w:hint="eastAsia"/>
          <w:rtl/>
        </w:rPr>
        <w:t>أهدافها</w:t>
      </w:r>
      <w:r w:rsidRPr="00034947">
        <w:rPr>
          <w:rtl/>
        </w:rPr>
        <w:t xml:space="preserve"> الاستفادة من الإمكانيات الهائلة للحوار بين </w:t>
      </w:r>
      <w:r w:rsidR="00015DAB" w:rsidRPr="00034947">
        <w:rPr>
          <w:rFonts w:hint="eastAsia"/>
          <w:rtl/>
        </w:rPr>
        <w:t>بلدان</w:t>
      </w:r>
      <w:r w:rsidR="00015DAB" w:rsidRPr="00034947">
        <w:rPr>
          <w:rtl/>
        </w:rPr>
        <w:t xml:space="preserve"> </w:t>
      </w:r>
      <w:r w:rsidR="00015DAB" w:rsidRPr="00034947">
        <w:rPr>
          <w:rFonts w:hint="eastAsia"/>
          <w:rtl/>
        </w:rPr>
        <w:t>الجنوب</w:t>
      </w:r>
      <w:r w:rsidRPr="00034947">
        <w:rPr>
          <w:rtl/>
        </w:rPr>
        <w:t xml:space="preserve"> و</w:t>
      </w:r>
      <w:r w:rsidR="00015DAB" w:rsidRPr="00034947">
        <w:rPr>
          <w:rFonts w:hint="eastAsia"/>
          <w:rtl/>
        </w:rPr>
        <w:t>بين</w:t>
      </w:r>
      <w:r w:rsidR="00015DAB" w:rsidRPr="00034947">
        <w:rPr>
          <w:rtl/>
        </w:rPr>
        <w:t xml:space="preserve"> بلدان </w:t>
      </w:r>
      <w:r w:rsidRPr="00034947">
        <w:rPr>
          <w:rFonts w:hint="eastAsia"/>
          <w:rtl/>
        </w:rPr>
        <w:t>الشمال</w:t>
      </w:r>
      <w:r w:rsidRPr="00034947">
        <w:rPr>
          <w:rtl/>
        </w:rPr>
        <w:t xml:space="preserve"> </w:t>
      </w:r>
      <w:r w:rsidRPr="00034947">
        <w:rPr>
          <w:rFonts w:hint="eastAsia"/>
          <w:rtl/>
        </w:rPr>
        <w:t>و</w:t>
      </w:r>
      <w:r w:rsidR="00015DAB" w:rsidRPr="00034947">
        <w:rPr>
          <w:rFonts w:hint="eastAsia"/>
          <w:rtl/>
        </w:rPr>
        <w:t>بلدان</w:t>
      </w:r>
      <w:r w:rsidR="00015DAB" w:rsidRPr="00034947">
        <w:rPr>
          <w:rtl/>
        </w:rPr>
        <w:t xml:space="preserve"> </w:t>
      </w:r>
      <w:r w:rsidRPr="00034947">
        <w:rPr>
          <w:rFonts w:hint="eastAsia"/>
          <w:rtl/>
        </w:rPr>
        <w:t>الجنوب</w:t>
      </w:r>
      <w:r w:rsidRPr="00034947">
        <w:rPr>
          <w:rtl/>
        </w:rPr>
        <w:t xml:space="preserve"> </w:t>
      </w:r>
      <w:r w:rsidR="00015DAB" w:rsidRPr="00034947">
        <w:rPr>
          <w:rFonts w:hint="eastAsia"/>
          <w:rtl/>
        </w:rPr>
        <w:t>بغية</w:t>
      </w:r>
      <w:r w:rsidR="00015DAB" w:rsidRPr="00034947">
        <w:rPr>
          <w:rtl/>
        </w:rPr>
        <w:t xml:space="preserve"> </w:t>
      </w:r>
      <w:r w:rsidRPr="00034947">
        <w:rPr>
          <w:rFonts w:hint="eastAsia"/>
          <w:rtl/>
        </w:rPr>
        <w:t>دعم</w:t>
      </w:r>
      <w:r w:rsidRPr="00034947">
        <w:rPr>
          <w:rtl/>
        </w:rPr>
        <w:t xml:space="preserve"> وتعزيز التنمية المستدامة من خلال الأهداف المشتركة والقدرات المعززة. وفي عالم متغير </w:t>
      </w:r>
      <w:r w:rsidR="00015DAB" w:rsidRPr="00034947">
        <w:rPr>
          <w:rFonts w:hint="eastAsia"/>
          <w:rtl/>
        </w:rPr>
        <w:t>غدا</w:t>
      </w:r>
      <w:r w:rsidR="00015DAB" w:rsidRPr="00034947">
        <w:rPr>
          <w:rtl/>
        </w:rPr>
        <w:t xml:space="preserve"> </w:t>
      </w:r>
      <w:r w:rsidR="00015DAB" w:rsidRPr="00034947">
        <w:rPr>
          <w:rFonts w:hint="eastAsia"/>
          <w:rtl/>
        </w:rPr>
        <w:t>فيه</w:t>
      </w:r>
      <w:r w:rsidRPr="00034947">
        <w:rPr>
          <w:rtl/>
        </w:rPr>
        <w:t xml:space="preserve"> اقتصاد المعرفة مكوناً حيوياً </w:t>
      </w:r>
      <w:r w:rsidR="00015DAB" w:rsidRPr="00034947">
        <w:rPr>
          <w:rFonts w:hint="eastAsia"/>
          <w:rtl/>
        </w:rPr>
        <w:t>ل</w:t>
      </w:r>
      <w:r w:rsidRPr="00034947">
        <w:rPr>
          <w:rFonts w:hint="eastAsia"/>
          <w:rtl/>
        </w:rPr>
        <w:t>لاقتصاد</w:t>
      </w:r>
      <w:r w:rsidRPr="00034947">
        <w:rPr>
          <w:rtl/>
        </w:rPr>
        <w:t xml:space="preserve"> العالمي، </w:t>
      </w:r>
      <w:r w:rsidR="00015DAB" w:rsidRPr="00034947">
        <w:rPr>
          <w:rFonts w:hint="eastAsia"/>
          <w:rtl/>
        </w:rPr>
        <w:t>تعد</w:t>
      </w:r>
      <w:r w:rsidR="00015DAB" w:rsidRPr="00034947">
        <w:rPr>
          <w:rtl/>
        </w:rPr>
        <w:t xml:space="preserve"> </w:t>
      </w:r>
      <w:r w:rsidRPr="00034947">
        <w:rPr>
          <w:rFonts w:hint="eastAsia"/>
          <w:rtl/>
        </w:rPr>
        <w:t>الملكية</w:t>
      </w:r>
      <w:r w:rsidRPr="00034947">
        <w:rPr>
          <w:rtl/>
        </w:rPr>
        <w:t xml:space="preserve"> الفكرية عاملاً رئيسياً للنمو والتنمية. وفي هذا السياق، غدت الويبو محوراً مهماً للنظام الاقتصادي العالمي. وبالنسبة </w:t>
      </w:r>
      <w:r w:rsidR="00F00DE9" w:rsidRPr="00034947">
        <w:rPr>
          <w:rFonts w:hint="eastAsia"/>
          <w:rtl/>
        </w:rPr>
        <w:t>إلى</w:t>
      </w:r>
      <w:r w:rsidR="00F00DE9" w:rsidRPr="00034947">
        <w:rPr>
          <w:rtl/>
        </w:rPr>
        <w:t xml:space="preserve"> </w:t>
      </w:r>
      <w:r w:rsidR="00F00DE9" w:rsidRPr="00034947">
        <w:rPr>
          <w:rFonts w:hint="eastAsia"/>
          <w:rtl/>
        </w:rPr>
        <w:t>ا</w:t>
      </w:r>
      <w:r w:rsidRPr="00034947">
        <w:rPr>
          <w:rFonts w:hint="eastAsia"/>
          <w:rtl/>
        </w:rPr>
        <w:t>لبلدان</w:t>
      </w:r>
      <w:r w:rsidRPr="00034947">
        <w:rPr>
          <w:rtl/>
        </w:rPr>
        <w:t xml:space="preserve"> النامية، سيكون هذا العامل </w:t>
      </w:r>
      <w:r w:rsidR="00F00DE9" w:rsidRPr="00034947">
        <w:rPr>
          <w:rFonts w:hint="eastAsia"/>
          <w:rtl/>
        </w:rPr>
        <w:t>وجيها</w:t>
      </w:r>
      <w:r w:rsidR="00F00DE9" w:rsidRPr="00034947">
        <w:rPr>
          <w:rtl/>
        </w:rPr>
        <w:t xml:space="preserve"> </w:t>
      </w:r>
      <w:r w:rsidR="00F00DE9" w:rsidRPr="00034947">
        <w:rPr>
          <w:rFonts w:hint="eastAsia"/>
          <w:rtl/>
        </w:rPr>
        <w:t>جدا</w:t>
      </w:r>
      <w:r w:rsidRPr="00034947">
        <w:rPr>
          <w:rtl/>
        </w:rPr>
        <w:t xml:space="preserve"> إذا ما أسهمت الملكية الفكرية </w:t>
      </w:r>
      <w:r w:rsidR="00F00DE9" w:rsidRPr="00034947">
        <w:rPr>
          <w:rFonts w:hint="eastAsia"/>
          <w:rtl/>
        </w:rPr>
        <w:t>في</w:t>
      </w:r>
      <w:r w:rsidR="00F00DE9" w:rsidRPr="00034947">
        <w:rPr>
          <w:rtl/>
        </w:rPr>
        <w:t xml:space="preserve"> </w:t>
      </w:r>
      <w:r w:rsidR="00F00DE9" w:rsidRPr="00034947">
        <w:rPr>
          <w:rFonts w:hint="eastAsia"/>
          <w:rtl/>
        </w:rPr>
        <w:t>تعزيز</w:t>
      </w:r>
      <w:r w:rsidR="00F00DE9" w:rsidRPr="00034947">
        <w:rPr>
          <w:rtl/>
        </w:rPr>
        <w:t xml:space="preserve"> </w:t>
      </w:r>
      <w:r w:rsidRPr="00034947">
        <w:rPr>
          <w:rFonts w:hint="eastAsia"/>
          <w:rtl/>
        </w:rPr>
        <w:t>التقدم</w:t>
      </w:r>
      <w:r w:rsidRPr="00034947">
        <w:rPr>
          <w:rtl/>
        </w:rPr>
        <w:t xml:space="preserve"> والتنمية </w:t>
      </w:r>
      <w:r w:rsidR="00F00DE9" w:rsidRPr="00034947">
        <w:rPr>
          <w:rFonts w:hint="eastAsia"/>
          <w:rtl/>
        </w:rPr>
        <w:t>الاجتماعية</w:t>
      </w:r>
      <w:r w:rsidR="00F00DE9" w:rsidRPr="00034947">
        <w:rPr>
          <w:rtl/>
        </w:rPr>
        <w:t xml:space="preserve"> </w:t>
      </w:r>
      <w:r w:rsidR="00F00DE9" w:rsidRPr="00034947">
        <w:rPr>
          <w:rFonts w:hint="eastAsia"/>
          <w:rtl/>
        </w:rPr>
        <w:t>و</w:t>
      </w:r>
      <w:r w:rsidRPr="00034947">
        <w:rPr>
          <w:rFonts w:hint="eastAsia"/>
          <w:rtl/>
        </w:rPr>
        <w:t>الاقتصادية</w:t>
      </w:r>
      <w:r w:rsidRPr="00034947">
        <w:rPr>
          <w:rtl/>
        </w:rPr>
        <w:t xml:space="preserve"> </w:t>
      </w:r>
      <w:r w:rsidRPr="00034947">
        <w:rPr>
          <w:rFonts w:hint="eastAsia"/>
          <w:rtl/>
        </w:rPr>
        <w:t>للجميع</w:t>
      </w:r>
      <w:r w:rsidR="00F00DE9" w:rsidRPr="00034947">
        <w:rPr>
          <w:rtl/>
        </w:rPr>
        <w:t xml:space="preserve">. </w:t>
      </w:r>
      <w:r w:rsidR="00F00DE9" w:rsidRPr="00034947">
        <w:rPr>
          <w:rFonts w:hint="eastAsia"/>
          <w:rtl/>
        </w:rPr>
        <w:t>وأضاف</w:t>
      </w:r>
      <w:r w:rsidR="00F00DE9" w:rsidRPr="00034947">
        <w:rPr>
          <w:rtl/>
        </w:rPr>
        <w:t xml:space="preserve"> </w:t>
      </w:r>
      <w:r w:rsidR="00F00DE9" w:rsidRPr="00034947">
        <w:rPr>
          <w:rFonts w:hint="eastAsia"/>
          <w:rtl/>
        </w:rPr>
        <w:t>أن</w:t>
      </w:r>
      <w:r w:rsidR="00F00DE9" w:rsidRPr="00034947">
        <w:rPr>
          <w:rtl/>
        </w:rPr>
        <w:t xml:space="preserve"> </w:t>
      </w:r>
      <w:r w:rsidR="00F00DE9" w:rsidRPr="00034947">
        <w:rPr>
          <w:rFonts w:hint="eastAsia"/>
          <w:rtl/>
        </w:rPr>
        <w:t>الملكية</w:t>
      </w:r>
      <w:r w:rsidR="00F00DE9" w:rsidRPr="00034947">
        <w:rPr>
          <w:rtl/>
        </w:rPr>
        <w:t xml:space="preserve"> </w:t>
      </w:r>
      <w:r w:rsidR="00F00DE9" w:rsidRPr="00034947">
        <w:rPr>
          <w:rFonts w:hint="eastAsia"/>
          <w:rtl/>
        </w:rPr>
        <w:t>الفكرية</w:t>
      </w:r>
      <w:r w:rsidRPr="00034947">
        <w:rPr>
          <w:rtl/>
        </w:rPr>
        <w:t xml:space="preserve"> </w:t>
      </w:r>
      <w:r w:rsidRPr="00034947">
        <w:rPr>
          <w:rFonts w:hint="eastAsia"/>
          <w:rtl/>
        </w:rPr>
        <w:t>بوسع</w:t>
      </w:r>
      <w:r w:rsidR="00F00DE9" w:rsidRPr="00034947">
        <w:rPr>
          <w:rFonts w:hint="eastAsia"/>
          <w:rtl/>
        </w:rPr>
        <w:t>ها</w:t>
      </w:r>
      <w:r w:rsidR="00F00DE9" w:rsidRPr="00034947">
        <w:rPr>
          <w:rtl/>
        </w:rPr>
        <w:t xml:space="preserve"> في الحقيقة </w:t>
      </w:r>
      <w:r w:rsidRPr="00034947">
        <w:rPr>
          <w:rFonts w:hint="eastAsia"/>
          <w:rtl/>
        </w:rPr>
        <w:t>أن</w:t>
      </w:r>
      <w:r w:rsidRPr="00034947">
        <w:rPr>
          <w:rtl/>
        </w:rPr>
        <w:t xml:space="preserve"> تكون عاملاً رئيسياً في تقوية التنمية الاقتصادية من خلال تشجيع الابتكار وتسهيل النفاذ إلى المعرفة والتكنولوجيا. وبوسع الويبو أن تضطلع بدور أعظم في </w:t>
      </w:r>
      <w:r w:rsidR="00F00DE9" w:rsidRPr="00034947">
        <w:rPr>
          <w:rFonts w:hint="eastAsia"/>
          <w:rtl/>
        </w:rPr>
        <w:t>تعميق</w:t>
      </w:r>
      <w:r w:rsidR="00F00DE9" w:rsidRPr="00034947">
        <w:rPr>
          <w:rtl/>
        </w:rPr>
        <w:t xml:space="preserve"> </w:t>
      </w:r>
      <w:r w:rsidR="00F00DE9" w:rsidRPr="00034947">
        <w:rPr>
          <w:rFonts w:hint="eastAsia"/>
          <w:rtl/>
        </w:rPr>
        <w:t>فهم</w:t>
      </w:r>
      <w:r w:rsidRPr="00034947">
        <w:rPr>
          <w:rtl/>
        </w:rPr>
        <w:t xml:space="preserve"> سياسات وقوانين الملكية الفكرية </w:t>
      </w:r>
      <w:r w:rsidR="00F00DE9" w:rsidRPr="00034947">
        <w:rPr>
          <w:rFonts w:hint="eastAsia"/>
          <w:rtl/>
        </w:rPr>
        <w:t>واعتمادها</w:t>
      </w:r>
      <w:r w:rsidR="00F00DE9" w:rsidRPr="00034947">
        <w:rPr>
          <w:rtl/>
        </w:rPr>
        <w:t xml:space="preserve"> </w:t>
      </w:r>
      <w:r w:rsidRPr="00034947">
        <w:rPr>
          <w:rFonts w:hint="eastAsia"/>
          <w:rtl/>
        </w:rPr>
        <w:t>في</w:t>
      </w:r>
      <w:r w:rsidRPr="00034947">
        <w:rPr>
          <w:rtl/>
        </w:rPr>
        <w:t xml:space="preserve"> الدول الأعضاء، واحترام حظوظها المختلفة من التنمية وكذا تعزيز المرونة في السياسات العامة في مجالات الملكية الفكرية. </w:t>
      </w:r>
      <w:r w:rsidR="00F00DE9" w:rsidRPr="00034947">
        <w:rPr>
          <w:rFonts w:hint="eastAsia"/>
          <w:rtl/>
        </w:rPr>
        <w:t>وراح</w:t>
      </w:r>
      <w:r w:rsidR="00F00DE9" w:rsidRPr="00034947">
        <w:rPr>
          <w:rtl/>
        </w:rPr>
        <w:t xml:space="preserve"> </w:t>
      </w:r>
      <w:r w:rsidR="00F00DE9" w:rsidRPr="00034947">
        <w:rPr>
          <w:rFonts w:hint="eastAsia"/>
          <w:rtl/>
        </w:rPr>
        <w:t>يقول</w:t>
      </w:r>
      <w:r w:rsidR="00F00DE9" w:rsidRPr="00034947">
        <w:rPr>
          <w:rtl/>
        </w:rPr>
        <w:t xml:space="preserve"> </w:t>
      </w:r>
      <w:r w:rsidR="00F00DE9" w:rsidRPr="00034947">
        <w:rPr>
          <w:rFonts w:hint="eastAsia"/>
          <w:rtl/>
        </w:rPr>
        <w:t>إن</w:t>
      </w:r>
      <w:r w:rsidR="00F00DE9" w:rsidRPr="00034947">
        <w:rPr>
          <w:rtl/>
        </w:rPr>
        <w:t xml:space="preserve"> </w:t>
      </w:r>
      <w:r w:rsidRPr="00034947">
        <w:rPr>
          <w:rFonts w:hint="eastAsia"/>
          <w:rtl/>
        </w:rPr>
        <w:t>اعتماد</w:t>
      </w:r>
      <w:r w:rsidRPr="00034947">
        <w:rPr>
          <w:rtl/>
        </w:rPr>
        <w:t xml:space="preserve"> جدول </w:t>
      </w:r>
      <w:r w:rsidR="00F00DE9" w:rsidRPr="00034947">
        <w:rPr>
          <w:rFonts w:hint="eastAsia"/>
          <w:rtl/>
        </w:rPr>
        <w:t>أعمال</w:t>
      </w:r>
      <w:r w:rsidR="00F00DE9" w:rsidRPr="00034947">
        <w:rPr>
          <w:rtl/>
        </w:rPr>
        <w:t xml:space="preserve"> </w:t>
      </w:r>
      <w:r w:rsidR="00F00DE9" w:rsidRPr="00034947">
        <w:rPr>
          <w:rFonts w:hint="eastAsia"/>
          <w:rtl/>
        </w:rPr>
        <w:t>التنمية</w:t>
      </w:r>
      <w:r w:rsidR="00F00DE9" w:rsidRPr="00034947">
        <w:rPr>
          <w:rtl/>
        </w:rPr>
        <w:t xml:space="preserve"> </w:t>
      </w:r>
      <w:r w:rsidRPr="00034947">
        <w:rPr>
          <w:rFonts w:hint="eastAsia"/>
          <w:rtl/>
        </w:rPr>
        <w:t>خطوة</w:t>
      </w:r>
      <w:r w:rsidRPr="00034947">
        <w:rPr>
          <w:rtl/>
        </w:rPr>
        <w:t xml:space="preserve"> مهمة من ناحية تحقيق تطلعات البلدان النامية إلى نظام دولي للملكية الفكرية </w:t>
      </w:r>
      <w:r w:rsidR="00F00DE9" w:rsidRPr="00034947">
        <w:rPr>
          <w:rFonts w:hint="eastAsia"/>
          <w:rtl/>
        </w:rPr>
        <w:t>يستجيب</w:t>
      </w:r>
      <w:r w:rsidR="00F00DE9" w:rsidRPr="00034947">
        <w:rPr>
          <w:rtl/>
        </w:rPr>
        <w:t xml:space="preserve"> </w:t>
      </w:r>
      <w:r w:rsidRPr="00034947">
        <w:rPr>
          <w:rFonts w:hint="eastAsia"/>
          <w:rtl/>
        </w:rPr>
        <w:t>لاحتياجاتها</w:t>
      </w:r>
      <w:r w:rsidRPr="00034947">
        <w:rPr>
          <w:rtl/>
        </w:rPr>
        <w:t xml:space="preserve">. </w:t>
      </w:r>
      <w:r w:rsidR="00F00DE9" w:rsidRPr="00034947">
        <w:rPr>
          <w:rFonts w:hint="eastAsia"/>
          <w:rtl/>
        </w:rPr>
        <w:t>وصرح</w:t>
      </w:r>
      <w:r w:rsidR="00F00DE9" w:rsidRPr="00034947">
        <w:rPr>
          <w:rtl/>
        </w:rPr>
        <w:t xml:space="preserve"> </w:t>
      </w:r>
      <w:r w:rsidR="00F00DE9" w:rsidRPr="00034947">
        <w:rPr>
          <w:rFonts w:hint="eastAsia"/>
          <w:rtl/>
        </w:rPr>
        <w:t>بأن</w:t>
      </w:r>
      <w:r w:rsidR="00F00DE9" w:rsidRPr="00034947">
        <w:rPr>
          <w:rtl/>
        </w:rPr>
        <w:t xml:space="preserve"> </w:t>
      </w:r>
      <w:r w:rsidRPr="00034947">
        <w:rPr>
          <w:rFonts w:hint="eastAsia"/>
          <w:rtl/>
        </w:rPr>
        <w:t>جدول</w:t>
      </w:r>
      <w:r w:rsidRPr="00034947">
        <w:rPr>
          <w:rtl/>
        </w:rPr>
        <w:t xml:space="preserve"> </w:t>
      </w:r>
      <w:r w:rsidR="00F00DE9" w:rsidRPr="00034947">
        <w:rPr>
          <w:rFonts w:hint="eastAsia"/>
          <w:rtl/>
        </w:rPr>
        <w:t>أعمال</w:t>
      </w:r>
      <w:r w:rsidR="00F00DE9" w:rsidRPr="00034947">
        <w:rPr>
          <w:rtl/>
        </w:rPr>
        <w:t xml:space="preserve"> التنمية </w:t>
      </w:r>
      <w:r w:rsidR="00F00DE9" w:rsidRPr="00034947">
        <w:rPr>
          <w:rFonts w:hint="eastAsia"/>
          <w:rtl/>
        </w:rPr>
        <w:t>يقر</w:t>
      </w:r>
      <w:r w:rsidR="00F00DE9" w:rsidRPr="00034947">
        <w:rPr>
          <w:rtl/>
        </w:rPr>
        <w:t xml:space="preserve"> </w:t>
      </w:r>
      <w:r w:rsidR="00F00DE9" w:rsidRPr="00034947">
        <w:rPr>
          <w:rFonts w:hint="eastAsia"/>
          <w:rtl/>
        </w:rPr>
        <w:t>بضرورة</w:t>
      </w:r>
      <w:r w:rsidR="00F00DE9" w:rsidRPr="00034947">
        <w:rPr>
          <w:rtl/>
        </w:rPr>
        <w:t xml:space="preserve"> </w:t>
      </w:r>
      <w:r w:rsidRPr="00034947">
        <w:rPr>
          <w:rFonts w:hint="eastAsia"/>
          <w:rtl/>
        </w:rPr>
        <w:t>مراجعة</w:t>
      </w:r>
      <w:r w:rsidRPr="00034947">
        <w:rPr>
          <w:rtl/>
        </w:rPr>
        <w:t xml:space="preserve"> عمل الويبو وإعادة توجيهه لضمان أن نظام الملكية الفكرية أكثر شمولاً وتوجهاً نحو التنمية. </w:t>
      </w:r>
      <w:r w:rsidR="00F00DE9" w:rsidRPr="00034947">
        <w:rPr>
          <w:rFonts w:hint="eastAsia"/>
          <w:rtl/>
        </w:rPr>
        <w:t>وأردف</w:t>
      </w:r>
      <w:r w:rsidR="00F00DE9" w:rsidRPr="00034947">
        <w:rPr>
          <w:rtl/>
        </w:rPr>
        <w:t xml:space="preserve"> </w:t>
      </w:r>
      <w:r w:rsidR="00F00DE9" w:rsidRPr="00034947">
        <w:rPr>
          <w:rFonts w:hint="eastAsia"/>
          <w:rtl/>
        </w:rPr>
        <w:t>قائلا</w:t>
      </w:r>
      <w:r w:rsidR="00F00DE9" w:rsidRPr="00034947">
        <w:rPr>
          <w:rtl/>
        </w:rPr>
        <w:t xml:space="preserve"> </w:t>
      </w:r>
      <w:r w:rsidR="00F00DE9" w:rsidRPr="00034947">
        <w:rPr>
          <w:rFonts w:hint="eastAsia"/>
          <w:rtl/>
        </w:rPr>
        <w:t>إن</w:t>
      </w:r>
      <w:r w:rsidR="00F00DE9" w:rsidRPr="00034947">
        <w:rPr>
          <w:rtl/>
        </w:rPr>
        <w:t xml:space="preserve"> </w:t>
      </w:r>
      <w:r w:rsidRPr="00034947">
        <w:rPr>
          <w:rFonts w:hint="eastAsia"/>
          <w:rtl/>
        </w:rPr>
        <w:t>اللجنة</w:t>
      </w:r>
      <w:r w:rsidRPr="00034947">
        <w:rPr>
          <w:rtl/>
        </w:rPr>
        <w:t xml:space="preserve"> المعنية بالتنمية والملكية الفكرية </w:t>
      </w:r>
      <w:r w:rsidR="00F00DE9" w:rsidRPr="00034947">
        <w:rPr>
          <w:rFonts w:hint="eastAsia"/>
          <w:rtl/>
        </w:rPr>
        <w:t>تضطلع</w:t>
      </w:r>
      <w:r w:rsidR="00F00DE9" w:rsidRPr="00034947">
        <w:rPr>
          <w:rtl/>
        </w:rPr>
        <w:t xml:space="preserve"> </w:t>
      </w:r>
      <w:r w:rsidRPr="00034947">
        <w:rPr>
          <w:rFonts w:hint="eastAsia"/>
          <w:rtl/>
        </w:rPr>
        <w:t>بدور</w:t>
      </w:r>
      <w:r w:rsidRPr="00034947">
        <w:rPr>
          <w:rtl/>
        </w:rPr>
        <w:t xml:space="preserve"> مهم في تنسيق تنفيذ جدول الأعمال والترويج له ومراقبته. </w:t>
      </w:r>
      <w:r w:rsidR="00F00DE9" w:rsidRPr="00034947">
        <w:rPr>
          <w:rFonts w:hint="eastAsia"/>
          <w:rtl/>
        </w:rPr>
        <w:t>كما</w:t>
      </w:r>
      <w:r w:rsidR="00F00DE9" w:rsidRPr="00034947">
        <w:rPr>
          <w:rtl/>
        </w:rPr>
        <w:t xml:space="preserve"> </w:t>
      </w:r>
      <w:r w:rsidR="00F00DE9" w:rsidRPr="00034947">
        <w:rPr>
          <w:rFonts w:hint="eastAsia"/>
          <w:rtl/>
        </w:rPr>
        <w:t>تساعد</w:t>
      </w:r>
      <w:r w:rsidR="00F00DE9" w:rsidRPr="00034947">
        <w:rPr>
          <w:rtl/>
        </w:rPr>
        <w:t xml:space="preserve"> </w:t>
      </w:r>
      <w:r w:rsidR="00F00DE9" w:rsidRPr="00034947">
        <w:rPr>
          <w:rFonts w:hint="eastAsia"/>
          <w:rtl/>
        </w:rPr>
        <w:t>على</w:t>
      </w:r>
      <w:r w:rsidR="00F00DE9" w:rsidRPr="00034947">
        <w:rPr>
          <w:rtl/>
        </w:rPr>
        <w:t xml:space="preserve"> </w:t>
      </w:r>
      <w:r w:rsidRPr="00034947">
        <w:rPr>
          <w:rFonts w:hint="eastAsia"/>
          <w:rtl/>
        </w:rPr>
        <w:t>الحفاظ</w:t>
      </w:r>
      <w:r w:rsidRPr="00034947">
        <w:rPr>
          <w:rtl/>
        </w:rPr>
        <w:t xml:space="preserve"> على مناقشات </w:t>
      </w:r>
      <w:r w:rsidR="00E301D4">
        <w:rPr>
          <w:rFonts w:hint="cs"/>
          <w:rtl/>
        </w:rPr>
        <w:t>عالية المستوى</w:t>
      </w:r>
      <w:r w:rsidRPr="00034947">
        <w:rPr>
          <w:rtl/>
        </w:rPr>
        <w:t xml:space="preserve"> بشأن التوصيات </w:t>
      </w:r>
      <w:r w:rsidR="00F00DE9" w:rsidRPr="00034947">
        <w:rPr>
          <w:rFonts w:hint="eastAsia"/>
          <w:rtl/>
        </w:rPr>
        <w:t>البالغ</w:t>
      </w:r>
      <w:r w:rsidR="00E301D4">
        <w:rPr>
          <w:rtl/>
        </w:rPr>
        <w:t xml:space="preserve"> عددها 45 توصي</w:t>
      </w:r>
      <w:r w:rsidR="00E301D4">
        <w:rPr>
          <w:rFonts w:hint="cs"/>
          <w:rtl/>
        </w:rPr>
        <w:t>ة</w:t>
      </w:r>
      <w:r w:rsidR="00F00DE9" w:rsidRPr="00034947">
        <w:rPr>
          <w:rtl/>
        </w:rPr>
        <w:t xml:space="preserve"> </w:t>
      </w:r>
      <w:r w:rsidRPr="00034947">
        <w:rPr>
          <w:rFonts w:hint="eastAsia"/>
          <w:rtl/>
        </w:rPr>
        <w:t>التي</w:t>
      </w:r>
      <w:r w:rsidRPr="00034947">
        <w:rPr>
          <w:rtl/>
        </w:rPr>
        <w:t xml:space="preserve"> </w:t>
      </w:r>
      <w:r w:rsidRPr="00034947">
        <w:rPr>
          <w:rFonts w:hint="eastAsia"/>
          <w:rtl/>
        </w:rPr>
        <w:t>اعتمدتها</w:t>
      </w:r>
      <w:r w:rsidRPr="00034947">
        <w:rPr>
          <w:rtl/>
        </w:rPr>
        <w:t xml:space="preserve"> </w:t>
      </w:r>
      <w:r w:rsidRPr="00034947">
        <w:rPr>
          <w:rFonts w:hint="eastAsia"/>
          <w:rtl/>
        </w:rPr>
        <w:t>الجمعية</w:t>
      </w:r>
      <w:r w:rsidRPr="00034947">
        <w:rPr>
          <w:rtl/>
        </w:rPr>
        <w:t xml:space="preserve"> </w:t>
      </w:r>
      <w:r w:rsidRPr="00034947">
        <w:rPr>
          <w:rFonts w:hint="eastAsia"/>
          <w:rtl/>
        </w:rPr>
        <w:t>العامة</w:t>
      </w:r>
      <w:r w:rsidRPr="00034947">
        <w:rPr>
          <w:rtl/>
        </w:rPr>
        <w:t xml:space="preserve"> </w:t>
      </w:r>
      <w:r w:rsidRPr="00034947">
        <w:rPr>
          <w:rFonts w:hint="eastAsia"/>
          <w:rtl/>
        </w:rPr>
        <w:t>في</w:t>
      </w:r>
      <w:r w:rsidR="00F00DE9" w:rsidRPr="00034947">
        <w:rPr>
          <w:rtl/>
        </w:rPr>
        <w:t xml:space="preserve"> عام</w:t>
      </w:r>
      <w:r w:rsidRPr="00034947">
        <w:rPr>
          <w:rtl/>
        </w:rPr>
        <w:t xml:space="preserve"> 2007. </w:t>
      </w:r>
      <w:r w:rsidR="00F00DE9" w:rsidRPr="00034947">
        <w:rPr>
          <w:rFonts w:hint="eastAsia"/>
          <w:rtl/>
        </w:rPr>
        <w:t>واستدرك</w:t>
      </w:r>
      <w:r w:rsidR="00F00DE9" w:rsidRPr="00034947">
        <w:rPr>
          <w:rtl/>
        </w:rPr>
        <w:t xml:space="preserve"> </w:t>
      </w:r>
      <w:r w:rsidR="00F00DE9" w:rsidRPr="00034947">
        <w:rPr>
          <w:rFonts w:hint="eastAsia"/>
          <w:rtl/>
        </w:rPr>
        <w:t>قائلا</w:t>
      </w:r>
      <w:r w:rsidR="00F00DE9" w:rsidRPr="00034947">
        <w:rPr>
          <w:rtl/>
        </w:rPr>
        <w:t xml:space="preserve"> </w:t>
      </w:r>
      <w:r w:rsidR="00F00DE9" w:rsidRPr="00034947">
        <w:rPr>
          <w:rFonts w:hint="eastAsia"/>
          <w:rtl/>
        </w:rPr>
        <w:t>إن</w:t>
      </w:r>
      <w:r w:rsidRPr="00034947">
        <w:rPr>
          <w:rtl/>
        </w:rPr>
        <w:t xml:space="preserve"> أنشطة الويبو </w:t>
      </w:r>
      <w:r w:rsidR="00F00DE9" w:rsidRPr="00034947">
        <w:rPr>
          <w:rFonts w:hint="eastAsia"/>
          <w:rtl/>
        </w:rPr>
        <w:t>ينبغي</w:t>
      </w:r>
      <w:r w:rsidR="00F00DE9" w:rsidRPr="00034947">
        <w:rPr>
          <w:rtl/>
        </w:rPr>
        <w:t xml:space="preserve"> أن تكون </w:t>
      </w:r>
      <w:r w:rsidRPr="00034947">
        <w:rPr>
          <w:rFonts w:hint="eastAsia"/>
          <w:rtl/>
        </w:rPr>
        <w:t>داعمة</w:t>
      </w:r>
      <w:r w:rsidRPr="00034947">
        <w:rPr>
          <w:rtl/>
        </w:rPr>
        <w:t xml:space="preserve"> للأهداف الإنمائية الجديدة المتفق عليها داخل منظومة الأمم المتحدة. وعليه، فإن الويبو مطالبة بأن تضطلع بدور استباقي لدعم القدرات </w:t>
      </w:r>
      <w:r w:rsidR="00F00DE9" w:rsidRPr="00034947">
        <w:rPr>
          <w:rFonts w:hint="eastAsia"/>
          <w:rtl/>
        </w:rPr>
        <w:t>الوطنية</w:t>
      </w:r>
      <w:r w:rsidR="00F00DE9" w:rsidRPr="00034947">
        <w:rPr>
          <w:rtl/>
        </w:rPr>
        <w:t xml:space="preserve"> </w:t>
      </w:r>
      <w:r w:rsidR="00F00DE9" w:rsidRPr="00034947">
        <w:rPr>
          <w:rFonts w:hint="eastAsia"/>
          <w:rtl/>
        </w:rPr>
        <w:t>والعلمية</w:t>
      </w:r>
      <w:r w:rsidR="00F00DE9" w:rsidRPr="00034947">
        <w:rPr>
          <w:rtl/>
        </w:rPr>
        <w:t xml:space="preserve"> </w:t>
      </w:r>
      <w:r w:rsidR="00E301D4">
        <w:rPr>
          <w:rFonts w:hint="cs"/>
          <w:rtl/>
        </w:rPr>
        <w:t>والتكنولوجية</w:t>
      </w:r>
      <w:r w:rsidRPr="00034947">
        <w:rPr>
          <w:rFonts w:hint="eastAsia"/>
          <w:rtl/>
        </w:rPr>
        <w:t>،</w:t>
      </w:r>
      <w:r w:rsidRPr="00034947">
        <w:rPr>
          <w:rtl/>
        </w:rPr>
        <w:t xml:space="preserve"> وتعزيز النفاذ إلى المعرفة </w:t>
      </w:r>
      <w:r w:rsidR="00F00DE9" w:rsidRPr="00034947">
        <w:rPr>
          <w:rFonts w:hint="eastAsia"/>
          <w:rtl/>
        </w:rPr>
        <w:t>واستطلاع</w:t>
      </w:r>
      <w:r w:rsidR="00F00DE9" w:rsidRPr="00034947">
        <w:rPr>
          <w:rtl/>
        </w:rPr>
        <w:t xml:space="preserve"> </w:t>
      </w:r>
      <w:r w:rsidRPr="00034947">
        <w:rPr>
          <w:rFonts w:hint="eastAsia"/>
          <w:rtl/>
        </w:rPr>
        <w:t>كل</w:t>
      </w:r>
      <w:r w:rsidRPr="00034947">
        <w:rPr>
          <w:rtl/>
        </w:rPr>
        <w:t xml:space="preserve"> الآليات الممكنة </w:t>
      </w:r>
      <w:r w:rsidR="00F00DE9" w:rsidRPr="00034947">
        <w:rPr>
          <w:rFonts w:hint="eastAsia"/>
          <w:rtl/>
        </w:rPr>
        <w:t>ل</w:t>
      </w:r>
      <w:r w:rsidRPr="00034947">
        <w:rPr>
          <w:rFonts w:hint="eastAsia"/>
          <w:rtl/>
        </w:rPr>
        <w:t>لابتكار</w:t>
      </w:r>
      <w:r w:rsidRPr="00034947">
        <w:rPr>
          <w:rtl/>
        </w:rPr>
        <w:t xml:space="preserve"> </w:t>
      </w:r>
      <w:r w:rsidR="00F00DE9" w:rsidRPr="00034947">
        <w:rPr>
          <w:rFonts w:hint="eastAsia"/>
          <w:rtl/>
        </w:rPr>
        <w:t>بغية</w:t>
      </w:r>
      <w:r w:rsidR="00F00DE9" w:rsidRPr="00034947">
        <w:rPr>
          <w:rtl/>
        </w:rPr>
        <w:t xml:space="preserve"> </w:t>
      </w:r>
      <w:r w:rsidRPr="00034947">
        <w:rPr>
          <w:rFonts w:hint="eastAsia"/>
          <w:rtl/>
        </w:rPr>
        <w:t>تعزيز</w:t>
      </w:r>
      <w:r w:rsidRPr="00034947">
        <w:rPr>
          <w:rtl/>
        </w:rPr>
        <w:t xml:space="preserve"> التنمية على نحو فعال. وعلاوة على ذلك، ينبغي للويبو أن تعزز قيادة الأعضاء لعملياتها. </w:t>
      </w:r>
      <w:r w:rsidR="00E301D4">
        <w:rPr>
          <w:rFonts w:hint="cs"/>
          <w:rtl/>
        </w:rPr>
        <w:t>و</w:t>
      </w:r>
      <w:r w:rsidR="00F00DE9" w:rsidRPr="00034947">
        <w:rPr>
          <w:rFonts w:hint="eastAsia"/>
          <w:rtl/>
        </w:rPr>
        <w:t>أبدى</w:t>
      </w:r>
      <w:r w:rsidR="00F00DE9" w:rsidRPr="00034947">
        <w:rPr>
          <w:rtl/>
        </w:rPr>
        <w:t xml:space="preserve"> </w:t>
      </w:r>
      <w:r w:rsidR="00F00DE9" w:rsidRPr="00034947">
        <w:rPr>
          <w:rFonts w:hint="eastAsia"/>
          <w:rtl/>
        </w:rPr>
        <w:t>الوفد</w:t>
      </w:r>
      <w:r w:rsidR="00F00DE9" w:rsidRPr="00034947">
        <w:rPr>
          <w:rtl/>
        </w:rPr>
        <w:t xml:space="preserve"> </w:t>
      </w:r>
      <w:r w:rsidR="00F00DE9" w:rsidRPr="00034947">
        <w:rPr>
          <w:rFonts w:hint="eastAsia"/>
          <w:rtl/>
        </w:rPr>
        <w:t>ترحيبه</w:t>
      </w:r>
      <w:r w:rsidR="00F00DE9" w:rsidRPr="00034947">
        <w:rPr>
          <w:rtl/>
        </w:rPr>
        <w:t xml:space="preserve"> </w:t>
      </w:r>
      <w:r w:rsidRPr="00034947">
        <w:rPr>
          <w:rFonts w:hint="eastAsia"/>
          <w:rtl/>
        </w:rPr>
        <w:t>بتقرير</w:t>
      </w:r>
      <w:r w:rsidRPr="00034947">
        <w:rPr>
          <w:rtl/>
        </w:rPr>
        <w:t xml:space="preserve"> المدير العام </w:t>
      </w:r>
      <w:r w:rsidR="00F00DE9" w:rsidRPr="00034947">
        <w:rPr>
          <w:rFonts w:hint="eastAsia"/>
          <w:rtl/>
        </w:rPr>
        <w:t>عن</w:t>
      </w:r>
      <w:r w:rsidR="00F00DE9" w:rsidRPr="00034947">
        <w:rPr>
          <w:rtl/>
        </w:rPr>
        <w:t xml:space="preserve"> </w:t>
      </w:r>
      <w:r w:rsidRPr="00034947">
        <w:rPr>
          <w:rFonts w:hint="eastAsia"/>
          <w:rtl/>
        </w:rPr>
        <w:t>تنفيذ</w:t>
      </w:r>
      <w:r w:rsidRPr="00034947">
        <w:rPr>
          <w:rtl/>
        </w:rPr>
        <w:t xml:space="preserve"> جدول أعمال التنمية. </w:t>
      </w:r>
      <w:r w:rsidR="00F00DE9" w:rsidRPr="00034947">
        <w:rPr>
          <w:rFonts w:hint="eastAsia"/>
          <w:rtl/>
        </w:rPr>
        <w:t>وقال</w:t>
      </w:r>
      <w:r w:rsidR="00F00DE9" w:rsidRPr="00034947">
        <w:rPr>
          <w:rtl/>
        </w:rPr>
        <w:t xml:space="preserve"> </w:t>
      </w:r>
      <w:r w:rsidR="00F00DE9" w:rsidRPr="00034947">
        <w:rPr>
          <w:rFonts w:hint="eastAsia"/>
          <w:rtl/>
        </w:rPr>
        <w:t>إن</w:t>
      </w:r>
      <w:r w:rsidR="00F00DE9" w:rsidRPr="00034947">
        <w:rPr>
          <w:rtl/>
        </w:rPr>
        <w:t xml:space="preserve"> </w:t>
      </w:r>
      <w:r w:rsidRPr="00034947">
        <w:rPr>
          <w:rFonts w:hint="eastAsia"/>
          <w:rtl/>
        </w:rPr>
        <w:t>تنفيذ</w:t>
      </w:r>
      <w:r w:rsidRPr="00034947">
        <w:rPr>
          <w:rtl/>
        </w:rPr>
        <w:t xml:space="preserve"> </w:t>
      </w:r>
      <w:r w:rsidRPr="00034947">
        <w:rPr>
          <w:rFonts w:hint="eastAsia"/>
          <w:rtl/>
        </w:rPr>
        <w:t>جدول</w:t>
      </w:r>
      <w:r w:rsidRPr="00034947">
        <w:rPr>
          <w:rtl/>
        </w:rPr>
        <w:t xml:space="preserve"> </w:t>
      </w:r>
      <w:r w:rsidRPr="00034947">
        <w:rPr>
          <w:rFonts w:hint="eastAsia"/>
          <w:rtl/>
        </w:rPr>
        <w:t>أعمال</w:t>
      </w:r>
      <w:r w:rsidRPr="00034947">
        <w:rPr>
          <w:rtl/>
        </w:rPr>
        <w:t xml:space="preserve"> </w:t>
      </w:r>
      <w:r w:rsidRPr="00034947">
        <w:rPr>
          <w:rFonts w:hint="eastAsia"/>
          <w:rtl/>
        </w:rPr>
        <w:t>التنمية</w:t>
      </w:r>
      <w:r w:rsidRPr="00034947">
        <w:rPr>
          <w:rtl/>
        </w:rPr>
        <w:t xml:space="preserve"> </w:t>
      </w:r>
      <w:r w:rsidRPr="00034947">
        <w:rPr>
          <w:rFonts w:hint="eastAsia"/>
          <w:rtl/>
        </w:rPr>
        <w:t>أمر</w:t>
      </w:r>
      <w:r w:rsidRPr="00034947">
        <w:rPr>
          <w:rtl/>
        </w:rPr>
        <w:t xml:space="preserve"> ضروري ومستمر. </w:t>
      </w:r>
      <w:r w:rsidR="00F00DE9" w:rsidRPr="00034947">
        <w:rPr>
          <w:rFonts w:hint="eastAsia"/>
          <w:rtl/>
        </w:rPr>
        <w:t>وصرح</w:t>
      </w:r>
      <w:r w:rsidR="00F00DE9" w:rsidRPr="00034947">
        <w:rPr>
          <w:rtl/>
        </w:rPr>
        <w:t xml:space="preserve"> </w:t>
      </w:r>
      <w:r w:rsidR="00F00DE9" w:rsidRPr="00034947">
        <w:rPr>
          <w:rFonts w:hint="eastAsia"/>
          <w:rtl/>
        </w:rPr>
        <w:t>بأن</w:t>
      </w:r>
      <w:r w:rsidR="00F00DE9" w:rsidRPr="00034947">
        <w:rPr>
          <w:rtl/>
        </w:rPr>
        <w:t xml:space="preserve"> </w:t>
      </w:r>
      <w:r w:rsidR="00F00DE9" w:rsidRPr="00034947">
        <w:rPr>
          <w:rFonts w:hint="eastAsia"/>
          <w:rtl/>
        </w:rPr>
        <w:t>العمل</w:t>
      </w:r>
      <w:r w:rsidR="00F00DE9" w:rsidRPr="00034947">
        <w:rPr>
          <w:rtl/>
        </w:rPr>
        <w:t xml:space="preserve"> </w:t>
      </w:r>
      <w:r w:rsidR="00F00DE9" w:rsidRPr="00034947">
        <w:rPr>
          <w:rFonts w:hint="eastAsia"/>
          <w:rtl/>
        </w:rPr>
        <w:t>لم</w:t>
      </w:r>
      <w:r w:rsidR="00F00DE9" w:rsidRPr="00034947">
        <w:rPr>
          <w:rtl/>
        </w:rPr>
        <w:t xml:space="preserve"> </w:t>
      </w:r>
      <w:r w:rsidR="00F00DE9" w:rsidRPr="00034947">
        <w:rPr>
          <w:rFonts w:hint="eastAsia"/>
          <w:rtl/>
        </w:rPr>
        <w:t>ينته</w:t>
      </w:r>
      <w:r w:rsidR="00F00DE9" w:rsidRPr="00034947">
        <w:rPr>
          <w:rtl/>
        </w:rPr>
        <w:t xml:space="preserve"> </w:t>
      </w:r>
      <w:r w:rsidR="00F00DE9" w:rsidRPr="00034947">
        <w:rPr>
          <w:rFonts w:hint="eastAsia"/>
          <w:rtl/>
        </w:rPr>
        <w:t>بعد</w:t>
      </w:r>
      <w:r w:rsidR="00F00DE9" w:rsidRPr="00034947">
        <w:rPr>
          <w:rtl/>
        </w:rPr>
        <w:t xml:space="preserve"> </w:t>
      </w:r>
      <w:r w:rsidR="00F00DE9" w:rsidRPr="00034947">
        <w:rPr>
          <w:rFonts w:hint="eastAsia"/>
          <w:rtl/>
        </w:rPr>
        <w:t>في</w:t>
      </w:r>
      <w:r w:rsidR="00F00DE9" w:rsidRPr="00034947">
        <w:rPr>
          <w:rtl/>
        </w:rPr>
        <w:t xml:space="preserve"> </w:t>
      </w:r>
      <w:r w:rsidR="00F00DE9" w:rsidRPr="00034947">
        <w:rPr>
          <w:rFonts w:hint="eastAsia"/>
          <w:rtl/>
        </w:rPr>
        <w:t>الويبو</w:t>
      </w:r>
      <w:r w:rsidR="00F00DE9" w:rsidRPr="00034947">
        <w:rPr>
          <w:rtl/>
        </w:rPr>
        <w:t xml:space="preserve"> </w:t>
      </w:r>
      <w:r w:rsidR="00F00DE9" w:rsidRPr="00034947">
        <w:rPr>
          <w:rFonts w:hint="eastAsia"/>
          <w:rtl/>
        </w:rPr>
        <w:t>من</w:t>
      </w:r>
      <w:r w:rsidR="00F00DE9" w:rsidRPr="00034947">
        <w:rPr>
          <w:rtl/>
        </w:rPr>
        <w:t xml:space="preserve"> </w:t>
      </w:r>
      <w:r w:rsidR="00F00DE9" w:rsidRPr="00034947">
        <w:rPr>
          <w:rFonts w:hint="eastAsia"/>
          <w:rtl/>
        </w:rPr>
        <w:t>أجل</w:t>
      </w:r>
      <w:r w:rsidRPr="00034947">
        <w:rPr>
          <w:rtl/>
        </w:rPr>
        <w:t xml:space="preserve"> </w:t>
      </w:r>
      <w:r w:rsidRPr="00034947">
        <w:rPr>
          <w:rFonts w:hint="eastAsia"/>
          <w:rtl/>
        </w:rPr>
        <w:t>إحداث</w:t>
      </w:r>
      <w:r w:rsidRPr="00034947">
        <w:rPr>
          <w:rtl/>
        </w:rPr>
        <w:t xml:space="preserve"> التغيير المطلوب في المنظمة، </w:t>
      </w:r>
      <w:r w:rsidR="00F00DE9" w:rsidRPr="00034947">
        <w:rPr>
          <w:rFonts w:hint="eastAsia"/>
          <w:rtl/>
        </w:rPr>
        <w:t>والأهم</w:t>
      </w:r>
      <w:r w:rsidR="00F00DE9" w:rsidRPr="00034947">
        <w:rPr>
          <w:rtl/>
        </w:rPr>
        <w:t xml:space="preserve"> هو </w:t>
      </w:r>
      <w:r w:rsidRPr="00034947">
        <w:rPr>
          <w:rFonts w:hint="eastAsia"/>
          <w:rtl/>
        </w:rPr>
        <w:t>إنجاز</w:t>
      </w:r>
      <w:r w:rsidRPr="00034947">
        <w:rPr>
          <w:rtl/>
        </w:rPr>
        <w:t xml:space="preserve"> النتائج </w:t>
      </w:r>
      <w:r w:rsidRPr="00034947">
        <w:rPr>
          <w:rFonts w:hint="eastAsia"/>
          <w:rtl/>
        </w:rPr>
        <w:t>بشأن</w:t>
      </w:r>
      <w:r w:rsidRPr="00034947">
        <w:rPr>
          <w:rtl/>
        </w:rPr>
        <w:t xml:space="preserve"> تنفيذ التوصيات </w:t>
      </w:r>
      <w:r w:rsidR="00F00DE9" w:rsidRPr="00034947">
        <w:rPr>
          <w:rFonts w:hint="eastAsia"/>
          <w:rtl/>
        </w:rPr>
        <w:t>البالغ</w:t>
      </w:r>
      <w:r w:rsidR="00F00DE9" w:rsidRPr="00034947">
        <w:rPr>
          <w:rtl/>
        </w:rPr>
        <w:t xml:space="preserve"> </w:t>
      </w:r>
      <w:r w:rsidR="00F00DE9" w:rsidRPr="00034947">
        <w:rPr>
          <w:rFonts w:hint="eastAsia"/>
          <w:rtl/>
        </w:rPr>
        <w:t>عددها</w:t>
      </w:r>
      <w:r w:rsidR="00F00DE9" w:rsidRPr="00034947">
        <w:rPr>
          <w:rtl/>
        </w:rPr>
        <w:t xml:space="preserve"> 45 </w:t>
      </w:r>
      <w:r w:rsidR="00F00DE9" w:rsidRPr="00034947">
        <w:rPr>
          <w:rFonts w:hint="eastAsia"/>
          <w:rtl/>
        </w:rPr>
        <w:t>توصية</w:t>
      </w:r>
      <w:r w:rsidR="00F00DE9" w:rsidRPr="00034947">
        <w:rPr>
          <w:rtl/>
        </w:rPr>
        <w:t xml:space="preserve"> </w:t>
      </w:r>
      <w:r w:rsidR="00E301D4">
        <w:rPr>
          <w:rFonts w:hint="cs"/>
          <w:rtl/>
        </w:rPr>
        <w:t>على نحو</w:t>
      </w:r>
      <w:r w:rsidR="00F00DE9" w:rsidRPr="00034947">
        <w:rPr>
          <w:rtl/>
        </w:rPr>
        <w:t xml:space="preserve"> فعال</w:t>
      </w:r>
      <w:r w:rsidRPr="00034947">
        <w:rPr>
          <w:rtl/>
        </w:rPr>
        <w:t xml:space="preserve">. </w:t>
      </w:r>
      <w:r w:rsidRPr="00034947">
        <w:rPr>
          <w:rFonts w:hint="eastAsia"/>
          <w:rtl/>
        </w:rPr>
        <w:t>و</w:t>
      </w:r>
      <w:r w:rsidR="00F00DE9" w:rsidRPr="00034947">
        <w:rPr>
          <w:rFonts w:hint="eastAsia"/>
          <w:rtl/>
        </w:rPr>
        <w:t>مضى</w:t>
      </w:r>
      <w:r w:rsidR="00F00DE9" w:rsidRPr="00034947">
        <w:rPr>
          <w:rtl/>
        </w:rPr>
        <w:t xml:space="preserve"> يقول إنه قد </w:t>
      </w:r>
      <w:r w:rsidRPr="00034947">
        <w:rPr>
          <w:rFonts w:hint="eastAsia"/>
          <w:rtl/>
        </w:rPr>
        <w:t>اتُفق</w:t>
      </w:r>
      <w:r w:rsidRPr="00034947">
        <w:rPr>
          <w:rtl/>
        </w:rPr>
        <w:t xml:space="preserve"> على أن إكمال مشروع ما من جدول أعمال التنمية لا يعني </w:t>
      </w:r>
      <w:r w:rsidR="008851B1" w:rsidRPr="00034947">
        <w:rPr>
          <w:rFonts w:hint="eastAsia"/>
          <w:rtl/>
        </w:rPr>
        <w:t>الانتهاء</w:t>
      </w:r>
      <w:r w:rsidR="008851B1" w:rsidRPr="00034947">
        <w:rPr>
          <w:rtl/>
        </w:rPr>
        <w:t xml:space="preserve"> </w:t>
      </w:r>
      <w:r w:rsidR="008851B1" w:rsidRPr="00034947">
        <w:rPr>
          <w:rFonts w:hint="eastAsia"/>
          <w:rtl/>
        </w:rPr>
        <w:t>من</w:t>
      </w:r>
      <w:r w:rsidR="00F00DE9" w:rsidRPr="00034947">
        <w:rPr>
          <w:rtl/>
        </w:rPr>
        <w:t xml:space="preserve"> </w:t>
      </w:r>
      <w:r w:rsidRPr="00034947">
        <w:rPr>
          <w:rFonts w:hint="eastAsia"/>
          <w:rtl/>
        </w:rPr>
        <w:t>تنفيذ</w:t>
      </w:r>
      <w:r w:rsidRPr="00034947">
        <w:rPr>
          <w:rtl/>
        </w:rPr>
        <w:t xml:space="preserve"> </w:t>
      </w:r>
      <w:r w:rsidR="00F00DE9" w:rsidRPr="00034947">
        <w:rPr>
          <w:rFonts w:hint="eastAsia"/>
          <w:rtl/>
        </w:rPr>
        <w:t>توصيات</w:t>
      </w:r>
      <w:r w:rsidRPr="00034947">
        <w:rPr>
          <w:rtl/>
        </w:rPr>
        <w:t xml:space="preserve"> جدول أعمال التنمية</w:t>
      </w:r>
      <w:r w:rsidR="00F00DE9" w:rsidRPr="00034947">
        <w:rPr>
          <w:rtl/>
        </w:rPr>
        <w:t xml:space="preserve"> الوجيهة</w:t>
      </w:r>
      <w:r w:rsidRPr="00034947">
        <w:rPr>
          <w:rtl/>
        </w:rPr>
        <w:t xml:space="preserve">. وفي هذا السياق، ستكون التوصيات الرئيسية هي دعم نهج كلي نحو التنمية والملكية الفكرية؛ وتحديد </w:t>
      </w:r>
      <w:r w:rsidR="008851B1" w:rsidRPr="00034947">
        <w:rPr>
          <w:rFonts w:hint="eastAsia"/>
          <w:rtl/>
        </w:rPr>
        <w:t>الإجراءات</w:t>
      </w:r>
      <w:r w:rsidR="008851B1" w:rsidRPr="00034947">
        <w:rPr>
          <w:rtl/>
        </w:rPr>
        <w:t xml:space="preserve"> </w:t>
      </w:r>
      <w:r w:rsidR="008851B1" w:rsidRPr="00034947">
        <w:rPr>
          <w:rFonts w:hint="eastAsia"/>
          <w:rtl/>
        </w:rPr>
        <w:t>ال</w:t>
      </w:r>
      <w:r w:rsidRPr="00034947">
        <w:rPr>
          <w:rFonts w:hint="eastAsia"/>
          <w:rtl/>
        </w:rPr>
        <w:t>محددة</w:t>
      </w:r>
      <w:r w:rsidRPr="00034947">
        <w:rPr>
          <w:rtl/>
        </w:rPr>
        <w:t xml:space="preserve"> </w:t>
      </w:r>
      <w:r w:rsidRPr="00034947">
        <w:rPr>
          <w:rFonts w:hint="eastAsia"/>
          <w:rtl/>
        </w:rPr>
        <w:t>و</w:t>
      </w:r>
      <w:r w:rsidR="008851B1" w:rsidRPr="00034947">
        <w:rPr>
          <w:rFonts w:hint="eastAsia"/>
          <w:rtl/>
        </w:rPr>
        <w:t>ال</w:t>
      </w:r>
      <w:r w:rsidRPr="00034947">
        <w:rPr>
          <w:rFonts w:hint="eastAsia"/>
          <w:rtl/>
        </w:rPr>
        <w:t>ملموسة</w:t>
      </w:r>
      <w:r w:rsidRPr="00034947">
        <w:rPr>
          <w:rtl/>
        </w:rPr>
        <w:t xml:space="preserve"> </w:t>
      </w:r>
      <w:r w:rsidR="008851B1" w:rsidRPr="00034947">
        <w:rPr>
          <w:rFonts w:hint="eastAsia"/>
          <w:rtl/>
        </w:rPr>
        <w:t>ال</w:t>
      </w:r>
      <w:r w:rsidRPr="00034947">
        <w:rPr>
          <w:rFonts w:hint="eastAsia"/>
          <w:rtl/>
        </w:rPr>
        <w:t>ضرور</w:t>
      </w:r>
      <w:r w:rsidR="008851B1" w:rsidRPr="00034947">
        <w:rPr>
          <w:rFonts w:hint="eastAsia"/>
          <w:rtl/>
        </w:rPr>
        <w:t>ي</w:t>
      </w:r>
      <w:r w:rsidRPr="00034947">
        <w:rPr>
          <w:rFonts w:hint="eastAsia"/>
          <w:rtl/>
        </w:rPr>
        <w:t>ة</w:t>
      </w:r>
      <w:r w:rsidRPr="00034947">
        <w:rPr>
          <w:rtl/>
        </w:rPr>
        <w:t xml:space="preserve"> لتنفيذ التوصيات المتفق عليها في جدول أعمال التنمية نصا وروحا؛ وتطوير ودعم النهج الكلي نحو التنمية والملكية الفكرية من خلال السياسات الوطنية المتسقة. وظل الوفد على اقتناعه </w:t>
      </w:r>
      <w:r w:rsidR="008851B1" w:rsidRPr="00034947">
        <w:rPr>
          <w:rFonts w:hint="eastAsia"/>
          <w:rtl/>
        </w:rPr>
        <w:t>ب</w:t>
      </w:r>
      <w:r w:rsidRPr="00034947">
        <w:rPr>
          <w:rFonts w:hint="eastAsia"/>
          <w:rtl/>
        </w:rPr>
        <w:t>أن</w:t>
      </w:r>
      <w:r w:rsidRPr="00034947">
        <w:rPr>
          <w:rtl/>
        </w:rPr>
        <w:t xml:space="preserve"> الويبو ينبغي أن تواصل </w:t>
      </w:r>
      <w:r w:rsidR="008851B1" w:rsidRPr="00034947">
        <w:rPr>
          <w:rFonts w:hint="eastAsia"/>
          <w:rtl/>
        </w:rPr>
        <w:t>تنفيذ</w:t>
      </w:r>
      <w:r w:rsidR="008851B1" w:rsidRPr="00034947">
        <w:rPr>
          <w:rtl/>
        </w:rPr>
        <w:t xml:space="preserve"> </w:t>
      </w:r>
      <w:r w:rsidRPr="00034947">
        <w:rPr>
          <w:rFonts w:hint="eastAsia"/>
          <w:rtl/>
        </w:rPr>
        <w:t>أنشطة</w:t>
      </w:r>
      <w:r w:rsidRPr="00034947">
        <w:rPr>
          <w:rtl/>
        </w:rPr>
        <w:t xml:space="preserve"> </w:t>
      </w:r>
      <w:r w:rsidR="008851B1" w:rsidRPr="00034947">
        <w:rPr>
          <w:rFonts w:hint="eastAsia"/>
          <w:rtl/>
        </w:rPr>
        <w:t>متوازنة</w:t>
      </w:r>
      <w:r w:rsidR="008851B1" w:rsidRPr="00034947">
        <w:rPr>
          <w:rtl/>
        </w:rPr>
        <w:t xml:space="preserve"> </w:t>
      </w:r>
      <w:r w:rsidRPr="00034947">
        <w:rPr>
          <w:rFonts w:hint="eastAsia"/>
          <w:rtl/>
        </w:rPr>
        <w:t>موجهة</w:t>
      </w:r>
      <w:r w:rsidRPr="00034947">
        <w:rPr>
          <w:rtl/>
        </w:rPr>
        <w:t xml:space="preserve"> </w:t>
      </w:r>
      <w:r w:rsidRPr="00034947">
        <w:rPr>
          <w:rFonts w:hint="eastAsia"/>
          <w:rtl/>
        </w:rPr>
        <w:t>نحو</w:t>
      </w:r>
      <w:r w:rsidRPr="00034947">
        <w:rPr>
          <w:rtl/>
        </w:rPr>
        <w:t xml:space="preserve"> </w:t>
      </w:r>
      <w:r w:rsidRPr="00034947">
        <w:rPr>
          <w:rFonts w:hint="eastAsia"/>
          <w:rtl/>
        </w:rPr>
        <w:t>التنمية</w:t>
      </w:r>
      <w:r w:rsidRPr="00034947">
        <w:rPr>
          <w:rtl/>
        </w:rPr>
        <w:t xml:space="preserve">. </w:t>
      </w:r>
      <w:r w:rsidR="008851B1" w:rsidRPr="00034947">
        <w:rPr>
          <w:rFonts w:hint="eastAsia"/>
          <w:rtl/>
        </w:rPr>
        <w:t>وأعرب</w:t>
      </w:r>
      <w:r w:rsidR="008851B1" w:rsidRPr="00034947">
        <w:rPr>
          <w:rtl/>
        </w:rPr>
        <w:t xml:space="preserve"> </w:t>
      </w:r>
      <w:r w:rsidR="008851B1" w:rsidRPr="00034947">
        <w:rPr>
          <w:rFonts w:hint="eastAsia"/>
          <w:rtl/>
        </w:rPr>
        <w:t>عن</w:t>
      </w:r>
      <w:r w:rsidR="008851B1" w:rsidRPr="00034947">
        <w:rPr>
          <w:rtl/>
        </w:rPr>
        <w:t xml:space="preserve"> </w:t>
      </w:r>
      <w:r w:rsidR="008851B1" w:rsidRPr="00034947">
        <w:rPr>
          <w:rFonts w:hint="eastAsia"/>
          <w:rtl/>
        </w:rPr>
        <w:t>التزامه</w:t>
      </w:r>
      <w:r w:rsidRPr="00034947">
        <w:rPr>
          <w:rtl/>
        </w:rPr>
        <w:t xml:space="preserve"> </w:t>
      </w:r>
      <w:r w:rsidR="008851B1" w:rsidRPr="00034947">
        <w:rPr>
          <w:rFonts w:hint="eastAsia"/>
          <w:rtl/>
        </w:rPr>
        <w:t>ب</w:t>
      </w:r>
      <w:r w:rsidRPr="00034947">
        <w:rPr>
          <w:rFonts w:hint="eastAsia"/>
          <w:rtl/>
        </w:rPr>
        <w:t>العمل</w:t>
      </w:r>
      <w:r w:rsidRPr="00034947">
        <w:rPr>
          <w:rtl/>
        </w:rPr>
        <w:t xml:space="preserve"> عن كثب مع الدول الأعضاء والأمانة لإنجاز هذا الهدف. وتمنى </w:t>
      </w:r>
      <w:r w:rsidRPr="00034947">
        <w:rPr>
          <w:rFonts w:hint="eastAsia"/>
          <w:rtl/>
        </w:rPr>
        <w:t>للجنة</w:t>
      </w:r>
      <w:r w:rsidRPr="00034947">
        <w:rPr>
          <w:rtl/>
        </w:rPr>
        <w:t xml:space="preserve"> </w:t>
      </w:r>
      <w:r w:rsidR="008851B1" w:rsidRPr="00034947">
        <w:rPr>
          <w:rFonts w:hint="eastAsia"/>
          <w:rtl/>
        </w:rPr>
        <w:t>وافر</w:t>
      </w:r>
      <w:r w:rsidR="008851B1" w:rsidRPr="00034947">
        <w:rPr>
          <w:rtl/>
        </w:rPr>
        <w:t xml:space="preserve"> </w:t>
      </w:r>
      <w:r w:rsidRPr="00034947">
        <w:rPr>
          <w:rFonts w:hint="eastAsia"/>
          <w:rtl/>
        </w:rPr>
        <w:t>النجاح</w:t>
      </w:r>
      <w:r w:rsidRPr="00034947">
        <w:rPr>
          <w:rtl/>
        </w:rPr>
        <w:t xml:space="preserve"> </w:t>
      </w:r>
      <w:r w:rsidRPr="00034947">
        <w:rPr>
          <w:rFonts w:hint="eastAsia"/>
          <w:rtl/>
        </w:rPr>
        <w:t>في</w:t>
      </w:r>
      <w:r w:rsidRPr="00034947">
        <w:rPr>
          <w:rtl/>
        </w:rPr>
        <w:t xml:space="preserve"> </w:t>
      </w:r>
      <w:r w:rsidRPr="00034947">
        <w:rPr>
          <w:rFonts w:hint="eastAsia"/>
          <w:rtl/>
        </w:rPr>
        <w:t>عملها</w:t>
      </w:r>
      <w:r w:rsidRPr="00034947">
        <w:rPr>
          <w:rtl/>
        </w:rPr>
        <w:t>.</w:t>
      </w:r>
    </w:p>
    <w:p w:rsidR="000D6B4A" w:rsidRPr="008851B1" w:rsidRDefault="000D6B4A" w:rsidP="00E301D4">
      <w:pPr>
        <w:pStyle w:val="NumberedParaAR"/>
        <w:tabs>
          <w:tab w:val="num" w:pos="747"/>
        </w:tabs>
      </w:pPr>
      <w:r w:rsidRPr="00034947">
        <w:rPr>
          <w:rFonts w:hint="eastAsia"/>
          <w:rtl/>
        </w:rPr>
        <w:t>وتحدث</w:t>
      </w:r>
      <w:r w:rsidRPr="00034947">
        <w:rPr>
          <w:rtl/>
        </w:rPr>
        <w:t xml:space="preserve"> وفد مصر باسم مجموعة جدول أعمال التنمية ورحب باعتماد جدول الأعمال. </w:t>
      </w:r>
      <w:r w:rsidR="008851B1" w:rsidRPr="00034947">
        <w:rPr>
          <w:rFonts w:hint="eastAsia"/>
          <w:rtl/>
        </w:rPr>
        <w:t>وقال</w:t>
      </w:r>
      <w:r w:rsidR="008851B1" w:rsidRPr="00034947">
        <w:rPr>
          <w:rtl/>
        </w:rPr>
        <w:t xml:space="preserve"> </w:t>
      </w:r>
      <w:r w:rsidR="008851B1" w:rsidRPr="00034947">
        <w:rPr>
          <w:rFonts w:hint="eastAsia"/>
          <w:rtl/>
        </w:rPr>
        <w:t>إن</w:t>
      </w:r>
      <w:r w:rsidR="008851B1" w:rsidRPr="00034947">
        <w:rPr>
          <w:rtl/>
        </w:rPr>
        <w:t xml:space="preserve"> </w:t>
      </w:r>
      <w:r w:rsidR="008851B1" w:rsidRPr="00034947">
        <w:rPr>
          <w:rFonts w:hint="eastAsia"/>
          <w:rtl/>
        </w:rPr>
        <w:t>المجموعة</w:t>
      </w:r>
      <w:r w:rsidR="008851B1" w:rsidRPr="00034947">
        <w:rPr>
          <w:rtl/>
        </w:rPr>
        <w:t xml:space="preserve"> </w:t>
      </w:r>
      <w:r w:rsidR="008851B1" w:rsidRPr="00034947">
        <w:rPr>
          <w:rFonts w:hint="eastAsia"/>
          <w:rtl/>
        </w:rPr>
        <w:t>تحيط</w:t>
      </w:r>
      <w:r w:rsidRPr="00034947">
        <w:rPr>
          <w:rtl/>
        </w:rPr>
        <w:t xml:space="preserve"> علماً بتقرير المدير العام </w:t>
      </w:r>
      <w:r w:rsidR="008851B1" w:rsidRPr="00034947">
        <w:rPr>
          <w:rFonts w:hint="eastAsia"/>
          <w:rtl/>
        </w:rPr>
        <w:t>عن</w:t>
      </w:r>
      <w:r w:rsidR="008851B1" w:rsidRPr="00034947">
        <w:rPr>
          <w:rtl/>
        </w:rPr>
        <w:t xml:space="preserve"> </w:t>
      </w:r>
      <w:r w:rsidRPr="00034947">
        <w:rPr>
          <w:rFonts w:hint="eastAsia"/>
          <w:rtl/>
        </w:rPr>
        <w:t>تنفيذ</w:t>
      </w:r>
      <w:r w:rsidRPr="00034947">
        <w:rPr>
          <w:rtl/>
        </w:rPr>
        <w:t xml:space="preserve"> جدول أعمال التنمية، وبمحتوياته وبالطريقة التي صيغ بها. </w:t>
      </w:r>
      <w:r w:rsidR="008851B1" w:rsidRPr="00034947">
        <w:rPr>
          <w:rFonts w:hint="eastAsia"/>
          <w:rtl/>
        </w:rPr>
        <w:t>وقال</w:t>
      </w:r>
      <w:r w:rsidR="008851B1" w:rsidRPr="00034947">
        <w:rPr>
          <w:rtl/>
        </w:rPr>
        <w:t xml:space="preserve"> </w:t>
      </w:r>
      <w:r w:rsidR="008851B1" w:rsidRPr="00034947">
        <w:rPr>
          <w:rFonts w:hint="eastAsia"/>
          <w:rtl/>
        </w:rPr>
        <w:t>إنه</w:t>
      </w:r>
      <w:r w:rsidR="008851B1" w:rsidRPr="00034947">
        <w:rPr>
          <w:rtl/>
        </w:rPr>
        <w:t xml:space="preserve"> </w:t>
      </w:r>
      <w:r w:rsidR="008851B1" w:rsidRPr="00034947">
        <w:rPr>
          <w:rFonts w:hint="eastAsia"/>
          <w:rtl/>
        </w:rPr>
        <w:t>يدعم</w:t>
      </w:r>
      <w:r w:rsidRPr="00034947">
        <w:rPr>
          <w:rtl/>
        </w:rPr>
        <w:t xml:space="preserve"> الاضطلاع بالمراجعة المستقلة لتنفيذ توصيات جدول أعمال التنمية بغية تحدي</w:t>
      </w:r>
      <w:r w:rsidR="008851B1" w:rsidRPr="00034947">
        <w:rPr>
          <w:rFonts w:hint="eastAsia"/>
          <w:rtl/>
        </w:rPr>
        <w:t>د</w:t>
      </w:r>
      <w:r w:rsidRPr="00034947">
        <w:rPr>
          <w:rtl/>
        </w:rPr>
        <w:t xml:space="preserve"> ما إذ كانت الدول الأعضاء والمنظمة </w:t>
      </w:r>
      <w:r w:rsidR="008851B1" w:rsidRPr="00034947">
        <w:rPr>
          <w:rFonts w:hint="eastAsia"/>
          <w:rtl/>
        </w:rPr>
        <w:t>تتحرك</w:t>
      </w:r>
      <w:r w:rsidR="008851B1" w:rsidRPr="00034947">
        <w:rPr>
          <w:rtl/>
        </w:rPr>
        <w:t xml:space="preserve"> </w:t>
      </w:r>
      <w:r w:rsidRPr="00034947">
        <w:rPr>
          <w:rFonts w:hint="eastAsia"/>
          <w:rtl/>
        </w:rPr>
        <w:t>في</w:t>
      </w:r>
      <w:r w:rsidRPr="00034947">
        <w:rPr>
          <w:rtl/>
        </w:rPr>
        <w:t xml:space="preserve"> الاتجاه الصحيح </w:t>
      </w:r>
      <w:r w:rsidR="008851B1" w:rsidRPr="00034947">
        <w:rPr>
          <w:rFonts w:hint="eastAsia"/>
          <w:rtl/>
        </w:rPr>
        <w:t>وتمضي</w:t>
      </w:r>
      <w:r w:rsidR="008851B1" w:rsidRPr="00034947">
        <w:rPr>
          <w:rtl/>
        </w:rPr>
        <w:t xml:space="preserve"> </w:t>
      </w:r>
      <w:r w:rsidR="008851B1" w:rsidRPr="00034947">
        <w:rPr>
          <w:rFonts w:hint="eastAsia"/>
          <w:rtl/>
        </w:rPr>
        <w:t>في</w:t>
      </w:r>
      <w:r w:rsidR="008851B1" w:rsidRPr="00034947">
        <w:rPr>
          <w:rtl/>
        </w:rPr>
        <w:t xml:space="preserve"> </w:t>
      </w:r>
      <w:r w:rsidR="008851B1" w:rsidRPr="00034947">
        <w:rPr>
          <w:rFonts w:hint="eastAsia"/>
          <w:rtl/>
        </w:rPr>
        <w:t>المسار</w:t>
      </w:r>
      <w:r w:rsidR="008851B1" w:rsidRPr="00034947">
        <w:rPr>
          <w:rtl/>
        </w:rPr>
        <w:t xml:space="preserve"> </w:t>
      </w:r>
      <w:r w:rsidR="008851B1" w:rsidRPr="00034947">
        <w:rPr>
          <w:rFonts w:hint="eastAsia"/>
          <w:rtl/>
        </w:rPr>
        <w:t>الصحيح</w:t>
      </w:r>
      <w:r w:rsidRPr="00034947">
        <w:rPr>
          <w:rtl/>
        </w:rPr>
        <w:t xml:space="preserve">. وستسهم المراجعة وتوصياتها في </w:t>
      </w:r>
      <w:r w:rsidR="008851B1" w:rsidRPr="00034947">
        <w:rPr>
          <w:rFonts w:hint="eastAsia"/>
          <w:rtl/>
        </w:rPr>
        <w:t>إجراء</w:t>
      </w:r>
      <w:r w:rsidR="008851B1" w:rsidRPr="00034947">
        <w:rPr>
          <w:rtl/>
        </w:rPr>
        <w:t xml:space="preserve"> </w:t>
      </w:r>
      <w:r w:rsidRPr="00034947">
        <w:rPr>
          <w:rFonts w:hint="eastAsia"/>
          <w:rtl/>
        </w:rPr>
        <w:t>تقييم</w:t>
      </w:r>
      <w:r w:rsidRPr="00034947">
        <w:rPr>
          <w:rtl/>
        </w:rPr>
        <w:t xml:space="preserve"> شامل </w:t>
      </w:r>
      <w:r w:rsidR="008851B1" w:rsidRPr="00034947">
        <w:rPr>
          <w:rFonts w:hint="eastAsia"/>
          <w:rtl/>
        </w:rPr>
        <w:t>و</w:t>
      </w:r>
      <w:r w:rsidRPr="00034947">
        <w:rPr>
          <w:rFonts w:hint="eastAsia"/>
          <w:rtl/>
        </w:rPr>
        <w:t>كامل</w:t>
      </w:r>
      <w:r w:rsidRPr="00034947">
        <w:rPr>
          <w:rtl/>
        </w:rPr>
        <w:t xml:space="preserve"> </w:t>
      </w:r>
      <w:r w:rsidR="008851B1" w:rsidRPr="00034947">
        <w:rPr>
          <w:rFonts w:hint="eastAsia"/>
          <w:rtl/>
        </w:rPr>
        <w:t>لمدى</w:t>
      </w:r>
      <w:r w:rsidRPr="00034947">
        <w:rPr>
          <w:rtl/>
        </w:rPr>
        <w:t xml:space="preserve"> </w:t>
      </w:r>
      <w:r w:rsidR="008851B1" w:rsidRPr="00034947">
        <w:rPr>
          <w:rFonts w:hint="eastAsia"/>
          <w:rtl/>
        </w:rPr>
        <w:t>تناول</w:t>
      </w:r>
      <w:r w:rsidR="008851B1" w:rsidRPr="00034947">
        <w:rPr>
          <w:rtl/>
        </w:rPr>
        <w:t xml:space="preserve"> </w:t>
      </w:r>
      <w:r w:rsidRPr="00034947">
        <w:rPr>
          <w:rFonts w:hint="eastAsia"/>
          <w:rtl/>
        </w:rPr>
        <w:t>توصيات</w:t>
      </w:r>
      <w:r w:rsidRPr="00034947">
        <w:rPr>
          <w:rtl/>
        </w:rPr>
        <w:t xml:space="preserve"> جدول أعمال التنمية </w:t>
      </w:r>
      <w:r w:rsidR="008851B1" w:rsidRPr="00034947">
        <w:rPr>
          <w:rFonts w:hint="eastAsia"/>
          <w:rtl/>
        </w:rPr>
        <w:t>برمتها</w:t>
      </w:r>
      <w:r w:rsidRPr="00034947">
        <w:rPr>
          <w:rtl/>
        </w:rPr>
        <w:t xml:space="preserve"> من كل الجوانب الخاصة بأنشطة الويبو وعملها. </w:t>
      </w:r>
      <w:r w:rsidR="008851B1" w:rsidRPr="00034947">
        <w:rPr>
          <w:rFonts w:hint="eastAsia"/>
          <w:rtl/>
        </w:rPr>
        <w:t>وأكد</w:t>
      </w:r>
      <w:r w:rsidR="008851B1" w:rsidRPr="00034947">
        <w:rPr>
          <w:rtl/>
        </w:rPr>
        <w:t xml:space="preserve"> </w:t>
      </w:r>
      <w:r w:rsidRPr="00034947">
        <w:rPr>
          <w:rFonts w:hint="eastAsia"/>
          <w:rtl/>
        </w:rPr>
        <w:t>الوفد</w:t>
      </w:r>
      <w:r w:rsidRPr="00034947">
        <w:rPr>
          <w:rtl/>
        </w:rPr>
        <w:t xml:space="preserve"> </w:t>
      </w:r>
      <w:r w:rsidRPr="00034947">
        <w:rPr>
          <w:rFonts w:hint="eastAsia"/>
          <w:rtl/>
        </w:rPr>
        <w:t>استماعه</w:t>
      </w:r>
      <w:r w:rsidRPr="00034947">
        <w:rPr>
          <w:rtl/>
        </w:rPr>
        <w:t xml:space="preserve"> لبيانات المجموعات المختلفة. </w:t>
      </w:r>
      <w:r w:rsidR="008851B1" w:rsidRPr="00034947">
        <w:rPr>
          <w:rFonts w:hint="eastAsia"/>
          <w:rtl/>
        </w:rPr>
        <w:t>وقال</w:t>
      </w:r>
      <w:r w:rsidR="008851B1" w:rsidRPr="00034947">
        <w:rPr>
          <w:rtl/>
        </w:rPr>
        <w:t xml:space="preserve"> </w:t>
      </w:r>
      <w:r w:rsidR="008851B1" w:rsidRPr="00034947">
        <w:rPr>
          <w:rFonts w:hint="eastAsia"/>
          <w:rtl/>
        </w:rPr>
        <w:t>إن</w:t>
      </w:r>
      <w:r w:rsidR="008851B1" w:rsidRPr="00034947">
        <w:rPr>
          <w:rtl/>
        </w:rPr>
        <w:t xml:space="preserve"> </w:t>
      </w:r>
      <w:r w:rsidRPr="00034947">
        <w:rPr>
          <w:rFonts w:hint="eastAsia"/>
          <w:rtl/>
        </w:rPr>
        <w:t>المجموعات</w:t>
      </w:r>
      <w:r w:rsidRPr="00034947">
        <w:rPr>
          <w:rtl/>
        </w:rPr>
        <w:t xml:space="preserve"> </w:t>
      </w:r>
      <w:r w:rsidR="008851B1" w:rsidRPr="00034947">
        <w:rPr>
          <w:rFonts w:hint="eastAsia"/>
          <w:rtl/>
        </w:rPr>
        <w:t>تعبر</w:t>
      </w:r>
      <w:r w:rsidR="008851B1" w:rsidRPr="00034947">
        <w:rPr>
          <w:rtl/>
        </w:rPr>
        <w:t xml:space="preserve"> </w:t>
      </w:r>
      <w:r w:rsidR="008851B1" w:rsidRPr="00034947">
        <w:rPr>
          <w:rFonts w:hint="eastAsia"/>
          <w:rtl/>
        </w:rPr>
        <w:t>عن</w:t>
      </w:r>
      <w:r w:rsidR="008851B1" w:rsidRPr="00034947">
        <w:rPr>
          <w:rtl/>
        </w:rPr>
        <w:t xml:space="preserve"> </w:t>
      </w:r>
      <w:r w:rsidR="008851B1" w:rsidRPr="00034947">
        <w:rPr>
          <w:rFonts w:hint="eastAsia"/>
          <w:rtl/>
        </w:rPr>
        <w:t>عزمها</w:t>
      </w:r>
      <w:r w:rsidR="008851B1" w:rsidRPr="00034947">
        <w:rPr>
          <w:rtl/>
        </w:rPr>
        <w:t xml:space="preserve"> </w:t>
      </w:r>
      <w:r w:rsidR="00E301D4">
        <w:rPr>
          <w:rFonts w:hint="cs"/>
          <w:rtl/>
        </w:rPr>
        <w:t>على</w:t>
      </w:r>
      <w:r w:rsidRPr="00034947">
        <w:rPr>
          <w:rtl/>
        </w:rPr>
        <w:t xml:space="preserve"> </w:t>
      </w:r>
      <w:r w:rsidR="008851B1" w:rsidRPr="00034947">
        <w:rPr>
          <w:rFonts w:hint="eastAsia"/>
          <w:rtl/>
        </w:rPr>
        <w:t>وضع</w:t>
      </w:r>
      <w:r w:rsidR="008851B1" w:rsidRPr="00034947">
        <w:rPr>
          <w:rtl/>
        </w:rPr>
        <w:t xml:space="preserve"> </w:t>
      </w:r>
      <w:r w:rsidRPr="00034947">
        <w:rPr>
          <w:rFonts w:hint="eastAsia"/>
          <w:rtl/>
        </w:rPr>
        <w:t>الاختصاص</w:t>
      </w:r>
      <w:r w:rsidRPr="00034947">
        <w:rPr>
          <w:rtl/>
        </w:rPr>
        <w:t xml:space="preserve"> </w:t>
      </w:r>
      <w:r w:rsidR="008851B1" w:rsidRPr="00034947">
        <w:rPr>
          <w:rFonts w:hint="eastAsia"/>
          <w:rtl/>
        </w:rPr>
        <w:t>في</w:t>
      </w:r>
      <w:r w:rsidR="008851B1" w:rsidRPr="00034947">
        <w:rPr>
          <w:rtl/>
        </w:rPr>
        <w:t xml:space="preserve"> صيغته النهائية </w:t>
      </w:r>
      <w:r w:rsidRPr="00034947">
        <w:rPr>
          <w:rFonts w:hint="eastAsia"/>
          <w:rtl/>
        </w:rPr>
        <w:t>بغية</w:t>
      </w:r>
      <w:r w:rsidRPr="00034947">
        <w:rPr>
          <w:rtl/>
        </w:rPr>
        <w:t xml:space="preserve"> البدء في العمل بشأن المراجعة بأسرع ما يمكن. </w:t>
      </w:r>
      <w:r w:rsidR="008851B1" w:rsidRPr="00034947">
        <w:rPr>
          <w:rFonts w:hint="eastAsia"/>
          <w:rtl/>
        </w:rPr>
        <w:t>وصرح</w:t>
      </w:r>
      <w:r w:rsidR="008851B1" w:rsidRPr="00034947">
        <w:rPr>
          <w:rtl/>
        </w:rPr>
        <w:t xml:space="preserve"> </w:t>
      </w:r>
      <w:r w:rsidR="008851B1" w:rsidRPr="00034947">
        <w:rPr>
          <w:rFonts w:hint="eastAsia"/>
          <w:rtl/>
        </w:rPr>
        <w:t>بأن</w:t>
      </w:r>
      <w:r w:rsidR="008851B1" w:rsidRPr="00034947">
        <w:rPr>
          <w:rtl/>
        </w:rPr>
        <w:t xml:space="preserve"> </w:t>
      </w:r>
      <w:r w:rsidR="008851B1" w:rsidRPr="00034947">
        <w:rPr>
          <w:rFonts w:hint="eastAsia"/>
          <w:rtl/>
        </w:rPr>
        <w:t>من</w:t>
      </w:r>
      <w:r w:rsidR="008851B1" w:rsidRPr="00034947">
        <w:rPr>
          <w:rtl/>
        </w:rPr>
        <w:t xml:space="preserve"> </w:t>
      </w:r>
      <w:r w:rsidR="008851B1" w:rsidRPr="00034947">
        <w:rPr>
          <w:rFonts w:hint="eastAsia"/>
          <w:rtl/>
        </w:rPr>
        <w:t>الضروري</w:t>
      </w:r>
      <w:r w:rsidRPr="00034947">
        <w:rPr>
          <w:rtl/>
        </w:rPr>
        <w:t xml:space="preserve"> أيضاً </w:t>
      </w:r>
      <w:r w:rsidR="008851B1" w:rsidRPr="00034947">
        <w:rPr>
          <w:rFonts w:hint="eastAsia"/>
          <w:rtl/>
        </w:rPr>
        <w:t>تعزيز</w:t>
      </w:r>
      <w:r w:rsidR="008851B1" w:rsidRPr="00034947">
        <w:rPr>
          <w:rtl/>
        </w:rPr>
        <w:t xml:space="preserve"> </w:t>
      </w:r>
      <w:r w:rsidRPr="00034947">
        <w:rPr>
          <w:rFonts w:hint="eastAsia"/>
          <w:rtl/>
        </w:rPr>
        <w:t>آلية</w:t>
      </w:r>
      <w:r w:rsidRPr="00034947">
        <w:rPr>
          <w:rtl/>
        </w:rPr>
        <w:t xml:space="preserve"> التنسيق </w:t>
      </w:r>
      <w:r w:rsidR="008851B1" w:rsidRPr="00034947">
        <w:rPr>
          <w:rFonts w:hint="eastAsia"/>
          <w:rtl/>
        </w:rPr>
        <w:t>وزيادة</w:t>
      </w:r>
      <w:r w:rsidR="008851B1" w:rsidRPr="00034947">
        <w:rPr>
          <w:rtl/>
        </w:rPr>
        <w:t xml:space="preserve"> تمكينها </w:t>
      </w:r>
      <w:r w:rsidRPr="00034947">
        <w:rPr>
          <w:rFonts w:hint="eastAsia"/>
          <w:rtl/>
        </w:rPr>
        <w:t>للإشراف</w:t>
      </w:r>
      <w:r w:rsidRPr="00034947">
        <w:rPr>
          <w:rtl/>
        </w:rPr>
        <w:t xml:space="preserve"> على تعميم جدول أعمال التنمية في كل أعمال الويبو وأنشطتها </w:t>
      </w:r>
      <w:r w:rsidR="008851B1" w:rsidRPr="00034947">
        <w:rPr>
          <w:rFonts w:hint="eastAsia"/>
          <w:rtl/>
        </w:rPr>
        <w:t>الوجيهة</w:t>
      </w:r>
      <w:r w:rsidRPr="00034947">
        <w:rPr>
          <w:rtl/>
        </w:rPr>
        <w:t xml:space="preserve">. وستقدم المجموعة مزيداً من </w:t>
      </w:r>
      <w:r w:rsidR="008851B1" w:rsidRPr="00034947">
        <w:rPr>
          <w:rFonts w:hint="eastAsia"/>
          <w:rtl/>
        </w:rPr>
        <w:t>ال</w:t>
      </w:r>
      <w:r w:rsidRPr="00034947">
        <w:rPr>
          <w:rFonts w:hint="eastAsia"/>
          <w:rtl/>
        </w:rPr>
        <w:t>تعليقات</w:t>
      </w:r>
      <w:r w:rsidRPr="00034947">
        <w:rPr>
          <w:rtl/>
        </w:rPr>
        <w:t xml:space="preserve"> </w:t>
      </w:r>
      <w:r w:rsidR="008851B1" w:rsidRPr="00034947">
        <w:rPr>
          <w:rFonts w:hint="eastAsia"/>
          <w:rtl/>
        </w:rPr>
        <w:t>ال</w:t>
      </w:r>
      <w:r w:rsidRPr="00034947">
        <w:rPr>
          <w:rFonts w:hint="eastAsia"/>
          <w:rtl/>
        </w:rPr>
        <w:t>مفصلة</w:t>
      </w:r>
      <w:r w:rsidRPr="00034947">
        <w:rPr>
          <w:rtl/>
        </w:rPr>
        <w:t xml:space="preserve"> </w:t>
      </w:r>
      <w:r w:rsidRPr="00034947">
        <w:rPr>
          <w:rFonts w:hint="eastAsia"/>
          <w:rtl/>
        </w:rPr>
        <w:t>بشأن</w:t>
      </w:r>
      <w:r w:rsidRPr="00034947">
        <w:rPr>
          <w:rtl/>
        </w:rPr>
        <w:t xml:space="preserve"> </w:t>
      </w:r>
      <w:r w:rsidRPr="00034947">
        <w:rPr>
          <w:rFonts w:hint="eastAsia"/>
          <w:rtl/>
        </w:rPr>
        <w:t>بنود</w:t>
      </w:r>
      <w:r w:rsidRPr="00034947">
        <w:rPr>
          <w:rtl/>
        </w:rPr>
        <w:t xml:space="preserve"> </w:t>
      </w:r>
      <w:r w:rsidRPr="00034947">
        <w:rPr>
          <w:rFonts w:hint="eastAsia"/>
          <w:rtl/>
        </w:rPr>
        <w:t>أخرى</w:t>
      </w:r>
      <w:r w:rsidRPr="00034947">
        <w:rPr>
          <w:rtl/>
        </w:rPr>
        <w:t xml:space="preserve"> </w:t>
      </w:r>
      <w:r w:rsidRPr="00034947">
        <w:rPr>
          <w:rFonts w:hint="eastAsia"/>
          <w:rtl/>
        </w:rPr>
        <w:t>من</w:t>
      </w:r>
      <w:r w:rsidRPr="00034947">
        <w:rPr>
          <w:rtl/>
        </w:rPr>
        <w:t xml:space="preserve"> </w:t>
      </w:r>
      <w:r w:rsidRPr="00034947">
        <w:rPr>
          <w:rFonts w:hint="eastAsia"/>
          <w:rtl/>
        </w:rPr>
        <w:t>جدول</w:t>
      </w:r>
      <w:r w:rsidRPr="00034947">
        <w:rPr>
          <w:rtl/>
        </w:rPr>
        <w:t xml:space="preserve"> </w:t>
      </w:r>
      <w:r w:rsidRPr="00034947">
        <w:rPr>
          <w:rFonts w:hint="eastAsia"/>
          <w:rtl/>
        </w:rPr>
        <w:t>الأعمال</w:t>
      </w:r>
      <w:r w:rsidRPr="00034947">
        <w:rPr>
          <w:rtl/>
        </w:rPr>
        <w:t xml:space="preserve"> </w:t>
      </w:r>
      <w:r w:rsidRPr="00034947">
        <w:rPr>
          <w:rFonts w:hint="eastAsia"/>
          <w:rtl/>
        </w:rPr>
        <w:t>حينما</w:t>
      </w:r>
      <w:r w:rsidRPr="00034947">
        <w:rPr>
          <w:rtl/>
        </w:rPr>
        <w:t xml:space="preserve"> </w:t>
      </w:r>
      <w:r w:rsidRPr="00034947">
        <w:rPr>
          <w:rFonts w:hint="eastAsia"/>
          <w:rtl/>
        </w:rPr>
        <w:t>يأتي</w:t>
      </w:r>
      <w:r w:rsidRPr="00034947">
        <w:rPr>
          <w:rtl/>
        </w:rPr>
        <w:t xml:space="preserve"> </w:t>
      </w:r>
      <w:r w:rsidRPr="00034947">
        <w:rPr>
          <w:rFonts w:hint="eastAsia"/>
          <w:rtl/>
        </w:rPr>
        <w:t>دورها</w:t>
      </w:r>
      <w:r w:rsidRPr="00034947">
        <w:rPr>
          <w:rtl/>
        </w:rPr>
        <w:t>.</w:t>
      </w:r>
    </w:p>
    <w:p w:rsidR="000D6B4A" w:rsidRDefault="007C44C6" w:rsidP="000D6B4A">
      <w:pPr>
        <w:pStyle w:val="NumberedParaAR"/>
        <w:tabs>
          <w:tab w:val="num" w:pos="747"/>
        </w:tabs>
        <w:rPr>
          <w:rStyle w:val="hps"/>
        </w:rPr>
      </w:pPr>
      <w:r w:rsidRPr="00304C30">
        <w:rPr>
          <w:rStyle w:val="hps"/>
          <w:rtl/>
        </w:rPr>
        <w:t>وذكر وفد</w:t>
      </w:r>
      <w:r w:rsidRPr="00304C30">
        <w:rPr>
          <w:rtl/>
        </w:rPr>
        <w:t xml:space="preserve"> </w:t>
      </w:r>
      <w:r w:rsidRPr="00304C30">
        <w:rPr>
          <w:rStyle w:val="hps"/>
          <w:rtl/>
        </w:rPr>
        <w:t>اليونان</w:t>
      </w:r>
      <w:r w:rsidRPr="00304C30">
        <w:rPr>
          <w:rtl/>
        </w:rPr>
        <w:t xml:space="preserve">، متحدثاً </w:t>
      </w:r>
      <w:r w:rsidRPr="00304C30">
        <w:rPr>
          <w:rStyle w:val="hps"/>
          <w:rtl/>
        </w:rPr>
        <w:t>بالنيابة عن الاتحاد</w:t>
      </w:r>
      <w:r w:rsidRPr="00304C30">
        <w:rPr>
          <w:rtl/>
        </w:rPr>
        <w:t xml:space="preserve"> </w:t>
      </w:r>
      <w:r w:rsidRPr="00304C30">
        <w:rPr>
          <w:rStyle w:val="hps"/>
          <w:rtl/>
        </w:rPr>
        <w:t>الأوروبي</w:t>
      </w:r>
      <w:r w:rsidRPr="00304C30">
        <w:rPr>
          <w:rtl/>
        </w:rPr>
        <w:t xml:space="preserve"> و</w:t>
      </w:r>
      <w:r w:rsidRPr="00304C30">
        <w:rPr>
          <w:rStyle w:val="hps"/>
          <w:rtl/>
        </w:rPr>
        <w:t>الدول</w:t>
      </w:r>
      <w:r w:rsidRPr="00304C30">
        <w:rPr>
          <w:rtl/>
        </w:rPr>
        <w:t xml:space="preserve"> </w:t>
      </w:r>
      <w:r w:rsidRPr="00304C30">
        <w:rPr>
          <w:rStyle w:val="hps"/>
          <w:rtl/>
        </w:rPr>
        <w:t>الأعضاء فيه</w:t>
      </w:r>
      <w:r w:rsidRPr="00304C30">
        <w:rPr>
          <w:rtl/>
        </w:rPr>
        <w:t xml:space="preserve">، </w:t>
      </w:r>
      <w:r w:rsidRPr="00304C30">
        <w:rPr>
          <w:rStyle w:val="hps"/>
          <w:rtl/>
        </w:rPr>
        <w:t>أنه</w:t>
      </w:r>
      <w:r w:rsidRPr="00304C30">
        <w:rPr>
          <w:rtl/>
        </w:rPr>
        <w:t xml:space="preserve"> من الجلي </w:t>
      </w:r>
      <w:r w:rsidRPr="00304C30">
        <w:rPr>
          <w:rStyle w:val="hps"/>
          <w:rtl/>
        </w:rPr>
        <w:t>أن لدى</w:t>
      </w:r>
      <w:r w:rsidRPr="00304C30">
        <w:rPr>
          <w:rtl/>
        </w:rPr>
        <w:t xml:space="preserve"> </w:t>
      </w:r>
      <w:r w:rsidRPr="00304C30">
        <w:rPr>
          <w:rStyle w:val="hps"/>
          <w:rtl/>
        </w:rPr>
        <w:t>اللجنة</w:t>
      </w:r>
      <w:r w:rsidRPr="00304C30">
        <w:rPr>
          <w:rtl/>
        </w:rPr>
        <w:t xml:space="preserve"> </w:t>
      </w:r>
      <w:r w:rsidRPr="00304C30">
        <w:rPr>
          <w:rStyle w:val="hps"/>
          <w:rtl/>
        </w:rPr>
        <w:t>جدول أعمال</w:t>
      </w:r>
      <w:r w:rsidRPr="00304C30">
        <w:rPr>
          <w:rtl/>
        </w:rPr>
        <w:t xml:space="preserve"> </w:t>
      </w:r>
      <w:r w:rsidRPr="00304C30">
        <w:rPr>
          <w:rStyle w:val="hps"/>
          <w:rtl/>
        </w:rPr>
        <w:t>كبير</w:t>
      </w:r>
      <w:r w:rsidRPr="00304C30">
        <w:rPr>
          <w:rtl/>
        </w:rPr>
        <w:t xml:space="preserve"> س</w:t>
      </w:r>
      <w:r w:rsidRPr="00304C30">
        <w:rPr>
          <w:rStyle w:val="hps"/>
          <w:rtl/>
        </w:rPr>
        <w:t>يتطلب</w:t>
      </w:r>
      <w:r w:rsidRPr="00304C30">
        <w:rPr>
          <w:rtl/>
        </w:rPr>
        <w:t xml:space="preserve"> </w:t>
      </w:r>
      <w:r w:rsidRPr="00304C30">
        <w:rPr>
          <w:rStyle w:val="hps"/>
          <w:rtl/>
        </w:rPr>
        <w:t>عملاً</w:t>
      </w:r>
      <w:r w:rsidRPr="00304C30">
        <w:rPr>
          <w:rtl/>
        </w:rPr>
        <w:t xml:space="preserve"> مكثفاً </w:t>
      </w:r>
      <w:r w:rsidRPr="00304C30">
        <w:rPr>
          <w:rStyle w:val="hps"/>
          <w:rtl/>
        </w:rPr>
        <w:t>وتعاوناً و</w:t>
      </w:r>
      <w:r w:rsidRPr="00304C30">
        <w:rPr>
          <w:rtl/>
        </w:rPr>
        <w:t xml:space="preserve">مرونة لضمان اكتمال كل شيء </w:t>
      </w:r>
      <w:r w:rsidRPr="00304C30">
        <w:rPr>
          <w:rStyle w:val="hps"/>
          <w:rtl/>
        </w:rPr>
        <w:t>ضمن الوقت الضيّق. ووفقاً لذلك</w:t>
      </w:r>
      <w:r w:rsidRPr="00304C30">
        <w:rPr>
          <w:rtl/>
        </w:rPr>
        <w:t xml:space="preserve">، دعوا </w:t>
      </w:r>
      <w:r w:rsidRPr="00304C30">
        <w:rPr>
          <w:rStyle w:val="hps"/>
          <w:rtl/>
        </w:rPr>
        <w:t>الرئيس أن ي</w:t>
      </w:r>
      <w:r w:rsidRPr="00304C30">
        <w:rPr>
          <w:rtl/>
        </w:rPr>
        <w:t xml:space="preserve">ضمن اكتمال </w:t>
      </w:r>
      <w:r w:rsidRPr="00304C30">
        <w:rPr>
          <w:rStyle w:val="hps"/>
          <w:rtl/>
        </w:rPr>
        <w:t>العمل</w:t>
      </w:r>
      <w:r w:rsidRPr="00304C30">
        <w:rPr>
          <w:rtl/>
        </w:rPr>
        <w:t xml:space="preserve"> </w:t>
      </w:r>
      <w:r w:rsidRPr="00304C30">
        <w:rPr>
          <w:rStyle w:val="hps"/>
          <w:rtl/>
        </w:rPr>
        <w:t>ضمن الإطار الزمني</w:t>
      </w:r>
      <w:r w:rsidRPr="00304C30">
        <w:rPr>
          <w:rtl/>
        </w:rPr>
        <w:t xml:space="preserve"> </w:t>
      </w:r>
      <w:r w:rsidRPr="00304C30">
        <w:rPr>
          <w:rStyle w:val="hps"/>
          <w:rtl/>
        </w:rPr>
        <w:t>المخطط له. والتزم الاتحاد الأوروبي والدول</w:t>
      </w:r>
      <w:r w:rsidRPr="00304C30">
        <w:rPr>
          <w:rtl/>
        </w:rPr>
        <w:t xml:space="preserve"> </w:t>
      </w:r>
      <w:r w:rsidRPr="00304C30">
        <w:rPr>
          <w:rStyle w:val="hps"/>
          <w:rtl/>
        </w:rPr>
        <w:t>الأعضاء فيه بقوة</w:t>
      </w:r>
      <w:r w:rsidRPr="00304C30">
        <w:rPr>
          <w:rtl/>
        </w:rPr>
        <w:t xml:space="preserve"> ب</w:t>
      </w:r>
      <w:r w:rsidRPr="00304C30">
        <w:rPr>
          <w:rStyle w:val="hps"/>
          <w:rtl/>
        </w:rPr>
        <w:t>مواصلة العمل</w:t>
      </w:r>
      <w:r w:rsidRPr="00304C30">
        <w:rPr>
          <w:rtl/>
        </w:rPr>
        <w:t xml:space="preserve"> </w:t>
      </w:r>
      <w:r w:rsidRPr="00304C30">
        <w:rPr>
          <w:rStyle w:val="hps"/>
          <w:rtl/>
        </w:rPr>
        <w:t>بطريقة إيجابية</w:t>
      </w:r>
      <w:r w:rsidRPr="00304C30">
        <w:rPr>
          <w:rtl/>
        </w:rPr>
        <w:t xml:space="preserve"> </w:t>
      </w:r>
      <w:r w:rsidRPr="00304C30">
        <w:rPr>
          <w:rStyle w:val="hps"/>
          <w:rtl/>
        </w:rPr>
        <w:t>وتعاونية.</w:t>
      </w:r>
      <w:r w:rsidRPr="00304C30">
        <w:t xml:space="preserve"> </w:t>
      </w:r>
      <w:r w:rsidRPr="00304C30">
        <w:rPr>
          <w:rStyle w:val="hps"/>
          <w:rtl/>
        </w:rPr>
        <w:t>وفيما يتعلق بالعمل</w:t>
      </w:r>
      <w:r w:rsidRPr="00304C30">
        <w:rPr>
          <w:rtl/>
        </w:rPr>
        <w:t xml:space="preserve"> </w:t>
      </w:r>
      <w:r w:rsidRPr="00304C30">
        <w:rPr>
          <w:rStyle w:val="hps"/>
          <w:rtl/>
        </w:rPr>
        <w:t>المقبل</w:t>
      </w:r>
      <w:r w:rsidRPr="00304C30">
        <w:rPr>
          <w:rtl/>
        </w:rPr>
        <w:t>، أعربوا عن استعدادهم للقيام ب</w:t>
      </w:r>
      <w:r w:rsidRPr="00304C30">
        <w:rPr>
          <w:rStyle w:val="hps"/>
          <w:rtl/>
        </w:rPr>
        <w:t>مناقشة</w:t>
      </w:r>
      <w:r w:rsidRPr="00304C30">
        <w:rPr>
          <w:rtl/>
        </w:rPr>
        <w:t xml:space="preserve"> </w:t>
      </w:r>
      <w:r w:rsidRPr="00304C30">
        <w:rPr>
          <w:rStyle w:val="hps"/>
          <w:rtl/>
        </w:rPr>
        <w:t>بنّاءة حول الطرق الممكنة ل</w:t>
      </w:r>
      <w:r w:rsidRPr="00304C30">
        <w:rPr>
          <w:rtl/>
        </w:rPr>
        <w:t xml:space="preserve">تحسين عمل </w:t>
      </w:r>
      <w:r w:rsidRPr="00304C30">
        <w:rPr>
          <w:rStyle w:val="hps"/>
          <w:rtl/>
        </w:rPr>
        <w:t>اللجنة</w:t>
      </w:r>
      <w:r w:rsidRPr="00304C30">
        <w:rPr>
          <w:rtl/>
        </w:rPr>
        <w:t xml:space="preserve"> </w:t>
      </w:r>
      <w:r w:rsidRPr="00304C30">
        <w:rPr>
          <w:rStyle w:val="hps"/>
          <w:rtl/>
        </w:rPr>
        <w:t>لصالح</w:t>
      </w:r>
      <w:r w:rsidRPr="00304C30">
        <w:rPr>
          <w:rtl/>
        </w:rPr>
        <w:t xml:space="preserve"> كافة </w:t>
      </w:r>
      <w:r w:rsidRPr="00304C30">
        <w:rPr>
          <w:rStyle w:val="hps"/>
          <w:rtl/>
        </w:rPr>
        <w:t>الوفود</w:t>
      </w:r>
      <w:r w:rsidRPr="00304C30">
        <w:rPr>
          <w:rStyle w:val="hps"/>
        </w:rPr>
        <w:t>.</w:t>
      </w:r>
      <w:r w:rsidRPr="00304C30">
        <w:rPr>
          <w:rStyle w:val="hps"/>
          <w:rtl/>
        </w:rPr>
        <w:t xml:space="preserve"> </w:t>
      </w:r>
    </w:p>
    <w:p w:rsidR="000D6B4A" w:rsidRDefault="007C44C6" w:rsidP="000D6B4A">
      <w:pPr>
        <w:pStyle w:val="NumberedParaAR"/>
        <w:tabs>
          <w:tab w:val="num" w:pos="747"/>
        </w:tabs>
        <w:rPr>
          <w:rStyle w:val="hps"/>
        </w:rPr>
      </w:pPr>
      <w:r w:rsidRPr="00304C30">
        <w:rPr>
          <w:rStyle w:val="hps"/>
          <w:rtl/>
        </w:rPr>
        <w:t>وأيد وفد</w:t>
      </w:r>
      <w:r w:rsidRPr="007C44C6">
        <w:rPr>
          <w:rStyle w:val="hps"/>
          <w:rtl/>
        </w:rPr>
        <w:t xml:space="preserve"> إ</w:t>
      </w:r>
      <w:r w:rsidRPr="00304C30">
        <w:rPr>
          <w:rStyle w:val="hps"/>
          <w:rtl/>
        </w:rPr>
        <w:t>ندونيسيا</w:t>
      </w:r>
      <w:r w:rsidRPr="007C44C6">
        <w:rPr>
          <w:rStyle w:val="hps"/>
          <w:rtl/>
        </w:rPr>
        <w:t xml:space="preserve"> البيانين </w:t>
      </w:r>
      <w:r w:rsidRPr="00304C30">
        <w:rPr>
          <w:rStyle w:val="hps"/>
          <w:rtl/>
        </w:rPr>
        <w:t>الذين ألقاهما وفدا مصر</w:t>
      </w:r>
      <w:r w:rsidRPr="007C44C6">
        <w:rPr>
          <w:rStyle w:val="hps"/>
          <w:rtl/>
        </w:rPr>
        <w:t xml:space="preserve"> </w:t>
      </w:r>
      <w:r w:rsidRPr="00304C30">
        <w:rPr>
          <w:rStyle w:val="hps"/>
          <w:rtl/>
        </w:rPr>
        <w:t>وبنجلاديش</w:t>
      </w:r>
      <w:r w:rsidRPr="007C44C6">
        <w:rPr>
          <w:rStyle w:val="hps"/>
          <w:rtl/>
        </w:rPr>
        <w:t xml:space="preserve"> باسم </w:t>
      </w:r>
      <w:r w:rsidRPr="00304C30">
        <w:rPr>
          <w:rStyle w:val="hps"/>
          <w:rtl/>
        </w:rPr>
        <w:t>مجموعة جدول أعمال التنمية ومجموعة</w:t>
      </w:r>
      <w:r w:rsidRPr="007C44C6">
        <w:rPr>
          <w:rStyle w:val="hps"/>
          <w:rtl/>
        </w:rPr>
        <w:t xml:space="preserve"> بلدان </w:t>
      </w:r>
      <w:r w:rsidRPr="00304C30">
        <w:rPr>
          <w:rStyle w:val="hps"/>
          <w:rtl/>
        </w:rPr>
        <w:t>آسيا</w:t>
      </w:r>
      <w:r w:rsidRPr="007C44C6">
        <w:rPr>
          <w:rStyle w:val="hps"/>
          <w:rtl/>
        </w:rPr>
        <w:t xml:space="preserve"> </w:t>
      </w:r>
      <w:r w:rsidRPr="00304C30">
        <w:rPr>
          <w:rStyle w:val="hps"/>
          <w:rtl/>
        </w:rPr>
        <w:t>والمحيط الهادئ</w:t>
      </w:r>
      <w:r w:rsidRPr="007C44C6">
        <w:rPr>
          <w:rStyle w:val="hps"/>
          <w:rtl/>
        </w:rPr>
        <w:t xml:space="preserve"> </w:t>
      </w:r>
      <w:r w:rsidRPr="00304C30">
        <w:rPr>
          <w:rStyle w:val="hps"/>
          <w:rtl/>
        </w:rPr>
        <w:t>على التوالي</w:t>
      </w:r>
      <w:r w:rsidRPr="007C44C6">
        <w:rPr>
          <w:rStyle w:val="hps"/>
          <w:rtl/>
        </w:rPr>
        <w:t>.</w:t>
      </w:r>
      <w:r w:rsidRPr="007C44C6">
        <w:rPr>
          <w:rStyle w:val="hps"/>
        </w:rPr>
        <w:t xml:space="preserve"> </w:t>
      </w:r>
      <w:r w:rsidRPr="00304C30">
        <w:rPr>
          <w:rStyle w:val="hps"/>
          <w:rtl/>
        </w:rPr>
        <w:t>وأحاط الوفد</w:t>
      </w:r>
      <w:r w:rsidRPr="007C44C6">
        <w:rPr>
          <w:rStyle w:val="hps"/>
          <w:rtl/>
        </w:rPr>
        <w:t xml:space="preserve"> </w:t>
      </w:r>
      <w:r w:rsidRPr="00304C30">
        <w:rPr>
          <w:rStyle w:val="hps"/>
          <w:rtl/>
        </w:rPr>
        <w:t>علماً بالتقدم المحرز</w:t>
      </w:r>
      <w:r w:rsidRPr="007C44C6">
        <w:rPr>
          <w:rStyle w:val="hps"/>
          <w:rtl/>
        </w:rPr>
        <w:t xml:space="preserve"> </w:t>
      </w:r>
      <w:r w:rsidRPr="00304C30">
        <w:rPr>
          <w:rStyle w:val="hps"/>
          <w:rtl/>
        </w:rPr>
        <w:t>في تنفيذ</w:t>
      </w:r>
      <w:r w:rsidRPr="007C44C6">
        <w:rPr>
          <w:rStyle w:val="hps"/>
          <w:rtl/>
        </w:rPr>
        <w:t xml:space="preserve"> </w:t>
      </w:r>
      <w:r w:rsidRPr="00304C30">
        <w:rPr>
          <w:rStyle w:val="hps"/>
          <w:rtl/>
        </w:rPr>
        <w:t>توصيات</w:t>
      </w:r>
      <w:r w:rsidRPr="007C44C6">
        <w:rPr>
          <w:rStyle w:val="hps"/>
          <w:rtl/>
        </w:rPr>
        <w:t xml:space="preserve"> </w:t>
      </w:r>
      <w:r w:rsidRPr="00304C30">
        <w:rPr>
          <w:rStyle w:val="hps"/>
          <w:rtl/>
        </w:rPr>
        <w:t>جدول أعمال التنمية،</w:t>
      </w:r>
      <w:r w:rsidRPr="007C44C6">
        <w:rPr>
          <w:rStyle w:val="hps"/>
          <w:rtl/>
        </w:rPr>
        <w:t xml:space="preserve"> </w:t>
      </w:r>
      <w:r w:rsidRPr="00304C30">
        <w:rPr>
          <w:rStyle w:val="hps"/>
          <w:rtl/>
        </w:rPr>
        <w:t>كما ورد في</w:t>
      </w:r>
      <w:r w:rsidRPr="007C44C6">
        <w:rPr>
          <w:rStyle w:val="hps"/>
          <w:rtl/>
        </w:rPr>
        <w:t xml:space="preserve"> </w:t>
      </w:r>
      <w:r w:rsidRPr="00304C30">
        <w:rPr>
          <w:rStyle w:val="hps"/>
          <w:rtl/>
        </w:rPr>
        <w:t>تقرير المدير</w:t>
      </w:r>
      <w:r w:rsidRPr="007C44C6">
        <w:rPr>
          <w:rStyle w:val="hps"/>
          <w:rtl/>
        </w:rPr>
        <w:t xml:space="preserve"> </w:t>
      </w:r>
      <w:r w:rsidRPr="00304C30">
        <w:rPr>
          <w:rStyle w:val="hps"/>
          <w:rtl/>
        </w:rPr>
        <w:t>العام عن</w:t>
      </w:r>
      <w:r w:rsidRPr="007C44C6">
        <w:rPr>
          <w:rStyle w:val="hps"/>
          <w:rtl/>
        </w:rPr>
        <w:t xml:space="preserve"> </w:t>
      </w:r>
      <w:r w:rsidRPr="00304C30">
        <w:rPr>
          <w:rStyle w:val="hps"/>
          <w:rtl/>
        </w:rPr>
        <w:t>تنفيذ</w:t>
      </w:r>
      <w:r w:rsidRPr="007C44C6">
        <w:rPr>
          <w:rStyle w:val="hps"/>
          <w:rtl/>
        </w:rPr>
        <w:t xml:space="preserve"> </w:t>
      </w:r>
      <w:r w:rsidRPr="00304C30">
        <w:rPr>
          <w:rStyle w:val="hps"/>
          <w:rtl/>
        </w:rPr>
        <w:t>جدول أعمال التنمية. ويرغب الوفد في أن يضع المدير العام</w:t>
      </w:r>
      <w:r w:rsidRPr="007C44C6">
        <w:rPr>
          <w:rStyle w:val="hps"/>
          <w:rtl/>
        </w:rPr>
        <w:t xml:space="preserve"> ر</w:t>
      </w:r>
      <w:r w:rsidRPr="00304C30">
        <w:rPr>
          <w:rStyle w:val="hps"/>
          <w:rtl/>
        </w:rPr>
        <w:t>ؤيته</w:t>
      </w:r>
      <w:r w:rsidRPr="007C44C6">
        <w:rPr>
          <w:rStyle w:val="hps"/>
          <w:rtl/>
        </w:rPr>
        <w:t xml:space="preserve"> لكي يتمّ تنفيذ وتعميم جدول أعمال التنمية بفعالية أكبر.</w:t>
      </w:r>
      <w:r w:rsidRPr="007C44C6">
        <w:rPr>
          <w:rStyle w:val="hps"/>
        </w:rPr>
        <w:t xml:space="preserve"> </w:t>
      </w:r>
      <w:r w:rsidRPr="007C44C6">
        <w:rPr>
          <w:rStyle w:val="hps"/>
          <w:rtl/>
        </w:rPr>
        <w:t xml:space="preserve">وليست </w:t>
      </w:r>
      <w:r w:rsidRPr="00304C30">
        <w:rPr>
          <w:rStyle w:val="hps"/>
          <w:rtl/>
        </w:rPr>
        <w:t>الويبو</w:t>
      </w:r>
      <w:r w:rsidRPr="007C44C6">
        <w:rPr>
          <w:rStyle w:val="hps"/>
          <w:rtl/>
        </w:rPr>
        <w:t xml:space="preserve"> </w:t>
      </w:r>
      <w:r w:rsidRPr="00304C30">
        <w:rPr>
          <w:rStyle w:val="hps"/>
          <w:rtl/>
        </w:rPr>
        <w:t>مجرد</w:t>
      </w:r>
      <w:r w:rsidRPr="007C44C6">
        <w:rPr>
          <w:rStyle w:val="hps"/>
          <w:rtl/>
        </w:rPr>
        <w:t xml:space="preserve"> </w:t>
      </w:r>
      <w:r w:rsidRPr="00304C30">
        <w:rPr>
          <w:rStyle w:val="hps"/>
          <w:rtl/>
        </w:rPr>
        <w:t>منظمة</w:t>
      </w:r>
      <w:r w:rsidRPr="007C44C6">
        <w:rPr>
          <w:rStyle w:val="hps"/>
          <w:rtl/>
        </w:rPr>
        <w:t xml:space="preserve"> </w:t>
      </w:r>
      <w:r w:rsidRPr="00304C30">
        <w:rPr>
          <w:rStyle w:val="hps"/>
          <w:rtl/>
        </w:rPr>
        <w:t>موجهة</w:t>
      </w:r>
      <w:r w:rsidRPr="007C44C6">
        <w:rPr>
          <w:rStyle w:val="hps"/>
          <w:rtl/>
        </w:rPr>
        <w:t xml:space="preserve"> نحو </w:t>
      </w:r>
      <w:r w:rsidRPr="00304C30">
        <w:rPr>
          <w:rStyle w:val="hps"/>
          <w:rtl/>
        </w:rPr>
        <w:t>الملكية الفكرية. بل ينبغي أن تكون أيضاً منظمة</w:t>
      </w:r>
      <w:r w:rsidRPr="007C44C6">
        <w:rPr>
          <w:rStyle w:val="hps"/>
          <w:rtl/>
        </w:rPr>
        <w:t xml:space="preserve"> </w:t>
      </w:r>
      <w:r w:rsidRPr="00304C30">
        <w:rPr>
          <w:rStyle w:val="hps"/>
          <w:rtl/>
        </w:rPr>
        <w:t>الملكية الفكرية الموجهة نحو ال</w:t>
      </w:r>
      <w:r w:rsidRPr="007C44C6">
        <w:rPr>
          <w:rStyle w:val="hps"/>
          <w:rtl/>
        </w:rPr>
        <w:t xml:space="preserve">تنمية. وقد قامت </w:t>
      </w:r>
      <w:r w:rsidRPr="00304C30">
        <w:rPr>
          <w:rStyle w:val="hps"/>
          <w:rtl/>
        </w:rPr>
        <w:t>الويبو بعدد</w:t>
      </w:r>
      <w:r w:rsidRPr="007C44C6">
        <w:rPr>
          <w:rStyle w:val="hps"/>
          <w:rtl/>
        </w:rPr>
        <w:t xml:space="preserve"> </w:t>
      </w:r>
      <w:r w:rsidRPr="00304C30">
        <w:rPr>
          <w:rStyle w:val="hps"/>
          <w:rtl/>
        </w:rPr>
        <w:t>من الأنشطة لدعم</w:t>
      </w:r>
      <w:r w:rsidRPr="007C44C6">
        <w:rPr>
          <w:rStyle w:val="hps"/>
          <w:rtl/>
        </w:rPr>
        <w:t xml:space="preserve"> </w:t>
      </w:r>
      <w:r w:rsidRPr="00304C30">
        <w:rPr>
          <w:rStyle w:val="hps"/>
          <w:rtl/>
        </w:rPr>
        <w:t>تنمية الملكية الفكرية</w:t>
      </w:r>
      <w:r w:rsidRPr="007C44C6">
        <w:rPr>
          <w:rStyle w:val="hps"/>
          <w:rtl/>
        </w:rPr>
        <w:t xml:space="preserve"> </w:t>
      </w:r>
      <w:r w:rsidRPr="00304C30">
        <w:rPr>
          <w:rStyle w:val="hps"/>
          <w:rtl/>
        </w:rPr>
        <w:t>في إندونيسيا. وقامت بتنظيم</w:t>
      </w:r>
      <w:r w:rsidRPr="007C44C6">
        <w:rPr>
          <w:rStyle w:val="hps"/>
          <w:rtl/>
        </w:rPr>
        <w:t xml:space="preserve"> </w:t>
      </w:r>
      <w:r w:rsidRPr="00304C30">
        <w:rPr>
          <w:rStyle w:val="hps"/>
          <w:rtl/>
        </w:rPr>
        <w:t>المساعدة التقنية، و</w:t>
      </w:r>
      <w:r w:rsidRPr="007C44C6">
        <w:rPr>
          <w:rStyle w:val="hps"/>
          <w:rtl/>
        </w:rPr>
        <w:t xml:space="preserve">الدعم التشريعي </w:t>
      </w:r>
      <w:r w:rsidRPr="00304C30">
        <w:rPr>
          <w:rStyle w:val="hps"/>
          <w:rtl/>
        </w:rPr>
        <w:t>والتعاون</w:t>
      </w:r>
      <w:r w:rsidRPr="007C44C6">
        <w:rPr>
          <w:rStyle w:val="hps"/>
          <w:rtl/>
        </w:rPr>
        <w:t xml:space="preserve"> على </w:t>
      </w:r>
      <w:r w:rsidRPr="00304C30">
        <w:rPr>
          <w:rStyle w:val="hps"/>
          <w:rtl/>
        </w:rPr>
        <w:t>شكل تدريب</w:t>
      </w:r>
      <w:r w:rsidRPr="007C44C6">
        <w:rPr>
          <w:rStyle w:val="hps"/>
          <w:rtl/>
        </w:rPr>
        <w:t xml:space="preserve"> </w:t>
      </w:r>
      <w:r w:rsidRPr="00304C30">
        <w:rPr>
          <w:rStyle w:val="hps"/>
          <w:rtl/>
        </w:rPr>
        <w:t>وندوات</w:t>
      </w:r>
      <w:r w:rsidRPr="007C44C6">
        <w:rPr>
          <w:rStyle w:val="hps"/>
          <w:rtl/>
        </w:rPr>
        <w:t xml:space="preserve"> </w:t>
      </w:r>
      <w:r w:rsidRPr="00304C30">
        <w:rPr>
          <w:rStyle w:val="hps"/>
          <w:rtl/>
        </w:rPr>
        <w:t>واجتماعات و</w:t>
      </w:r>
      <w:r w:rsidRPr="007C44C6">
        <w:rPr>
          <w:rStyle w:val="hps"/>
          <w:rtl/>
        </w:rPr>
        <w:t xml:space="preserve">مؤتمرات بشكل </w:t>
      </w:r>
      <w:r w:rsidRPr="00304C30">
        <w:rPr>
          <w:rStyle w:val="hps"/>
          <w:rtl/>
        </w:rPr>
        <w:t>منتظم. وساعدت</w:t>
      </w:r>
      <w:r w:rsidRPr="007C44C6">
        <w:rPr>
          <w:rStyle w:val="hps"/>
          <w:rtl/>
        </w:rPr>
        <w:t xml:space="preserve"> </w:t>
      </w:r>
      <w:r w:rsidRPr="00304C30">
        <w:rPr>
          <w:rStyle w:val="hps"/>
          <w:rtl/>
        </w:rPr>
        <w:t>مساعدة الويبو</w:t>
      </w:r>
      <w:r w:rsidRPr="007C44C6">
        <w:rPr>
          <w:rStyle w:val="hps"/>
          <w:rtl/>
        </w:rPr>
        <w:t xml:space="preserve"> </w:t>
      </w:r>
      <w:r w:rsidRPr="00304C30">
        <w:rPr>
          <w:rStyle w:val="hps"/>
          <w:rtl/>
        </w:rPr>
        <w:t>لإندونيسيا</w:t>
      </w:r>
      <w:r w:rsidRPr="007C44C6">
        <w:rPr>
          <w:rStyle w:val="hps"/>
          <w:rtl/>
        </w:rPr>
        <w:t xml:space="preserve"> </w:t>
      </w:r>
      <w:r w:rsidRPr="00304C30">
        <w:rPr>
          <w:rStyle w:val="hps"/>
          <w:rtl/>
        </w:rPr>
        <w:t xml:space="preserve">فيما يخص نظام الويبو </w:t>
      </w:r>
      <w:proofErr w:type="spellStart"/>
      <w:r w:rsidRPr="00304C30">
        <w:rPr>
          <w:rStyle w:val="hps"/>
          <w:rtl/>
        </w:rPr>
        <w:t>لأتمتة</w:t>
      </w:r>
      <w:proofErr w:type="spellEnd"/>
      <w:r w:rsidRPr="00304C30">
        <w:rPr>
          <w:rStyle w:val="hps"/>
          <w:rtl/>
        </w:rPr>
        <w:t xml:space="preserve"> الملكية الصناعية </w:t>
      </w:r>
      <w:r w:rsidRPr="007C44C6">
        <w:rPr>
          <w:rStyle w:val="hps"/>
          <w:rtl/>
        </w:rPr>
        <w:t xml:space="preserve">على تحقيق </w:t>
      </w:r>
      <w:r w:rsidRPr="00304C30">
        <w:rPr>
          <w:rStyle w:val="hps"/>
          <w:rtl/>
        </w:rPr>
        <w:t>نظام إداري</w:t>
      </w:r>
      <w:r w:rsidRPr="007C44C6">
        <w:rPr>
          <w:rStyle w:val="hps"/>
          <w:rtl/>
        </w:rPr>
        <w:t xml:space="preserve"> ل</w:t>
      </w:r>
      <w:r w:rsidRPr="00304C30">
        <w:rPr>
          <w:rStyle w:val="hps"/>
          <w:rtl/>
        </w:rPr>
        <w:t>لملكية الفكرية</w:t>
      </w:r>
      <w:r w:rsidRPr="007C44C6">
        <w:rPr>
          <w:rStyle w:val="hps"/>
        </w:rPr>
        <w:t xml:space="preserve"> </w:t>
      </w:r>
      <w:r w:rsidRPr="00304C30">
        <w:rPr>
          <w:rStyle w:val="hps"/>
          <w:rtl/>
        </w:rPr>
        <w:t>أكثر فعالية وكفاءة</w:t>
      </w:r>
      <w:r w:rsidRPr="007C44C6">
        <w:rPr>
          <w:rStyle w:val="hps"/>
          <w:rtl/>
        </w:rPr>
        <w:t xml:space="preserve"> </w:t>
      </w:r>
      <w:r w:rsidRPr="00304C30">
        <w:rPr>
          <w:rStyle w:val="hps"/>
          <w:rtl/>
        </w:rPr>
        <w:t>وعلى تقديم</w:t>
      </w:r>
      <w:r w:rsidRPr="007C44C6">
        <w:rPr>
          <w:rStyle w:val="hps"/>
          <w:rtl/>
        </w:rPr>
        <w:t xml:space="preserve"> </w:t>
      </w:r>
      <w:r w:rsidRPr="00304C30">
        <w:rPr>
          <w:rStyle w:val="hps"/>
          <w:rtl/>
        </w:rPr>
        <w:t>خدمة أفضل</w:t>
      </w:r>
      <w:r w:rsidRPr="007C44C6">
        <w:rPr>
          <w:rStyle w:val="hps"/>
          <w:rtl/>
        </w:rPr>
        <w:t xml:space="preserve"> </w:t>
      </w:r>
      <w:r w:rsidRPr="00304C30">
        <w:rPr>
          <w:rStyle w:val="hps"/>
          <w:rtl/>
        </w:rPr>
        <w:t>لتسجيل</w:t>
      </w:r>
      <w:r w:rsidRPr="007C44C6">
        <w:rPr>
          <w:rStyle w:val="hps"/>
          <w:rtl/>
        </w:rPr>
        <w:t xml:space="preserve"> </w:t>
      </w:r>
      <w:r w:rsidRPr="00304C30">
        <w:rPr>
          <w:rStyle w:val="hps"/>
          <w:rtl/>
        </w:rPr>
        <w:t>حقوق الملكية الفكرية.</w:t>
      </w:r>
      <w:r w:rsidRPr="007C44C6">
        <w:rPr>
          <w:rStyle w:val="hps"/>
        </w:rPr>
        <w:t xml:space="preserve"> </w:t>
      </w:r>
      <w:r w:rsidRPr="00304C30">
        <w:rPr>
          <w:rStyle w:val="hps"/>
          <w:rtl/>
        </w:rPr>
        <w:t>وأعربت عن أملها</w:t>
      </w:r>
      <w:r w:rsidRPr="007C44C6">
        <w:rPr>
          <w:rStyle w:val="hps"/>
          <w:rtl/>
        </w:rPr>
        <w:t xml:space="preserve"> </w:t>
      </w:r>
      <w:r w:rsidRPr="00304C30">
        <w:rPr>
          <w:rStyle w:val="hps"/>
          <w:rtl/>
        </w:rPr>
        <w:t>من إمكانية تعزيز التعاون</w:t>
      </w:r>
      <w:r w:rsidRPr="007C44C6">
        <w:rPr>
          <w:rStyle w:val="hps"/>
          <w:rtl/>
        </w:rPr>
        <w:t xml:space="preserve"> </w:t>
      </w:r>
      <w:r w:rsidRPr="00304C30">
        <w:rPr>
          <w:rStyle w:val="hps"/>
          <w:rtl/>
        </w:rPr>
        <w:t>بين الويبو وإ</w:t>
      </w:r>
      <w:r w:rsidRPr="007C44C6">
        <w:rPr>
          <w:rStyle w:val="hps"/>
          <w:rtl/>
        </w:rPr>
        <w:t xml:space="preserve">ندونيسيا </w:t>
      </w:r>
      <w:r w:rsidRPr="00304C30">
        <w:rPr>
          <w:rStyle w:val="hps"/>
          <w:rtl/>
        </w:rPr>
        <w:t>بشكل أكبر</w:t>
      </w:r>
      <w:r w:rsidRPr="007C44C6">
        <w:rPr>
          <w:rStyle w:val="hps"/>
          <w:rtl/>
        </w:rPr>
        <w:t xml:space="preserve"> </w:t>
      </w:r>
      <w:r w:rsidRPr="00304C30">
        <w:rPr>
          <w:rStyle w:val="hps"/>
          <w:rtl/>
        </w:rPr>
        <w:t>في</w:t>
      </w:r>
      <w:r w:rsidRPr="007C44C6">
        <w:rPr>
          <w:rStyle w:val="hps"/>
          <w:rtl/>
        </w:rPr>
        <w:t xml:space="preserve"> </w:t>
      </w:r>
      <w:r w:rsidRPr="00304C30">
        <w:rPr>
          <w:rStyle w:val="hps"/>
          <w:rtl/>
        </w:rPr>
        <w:t>المستقبل. وقد تمّ تنفيذ</w:t>
      </w:r>
      <w:r w:rsidRPr="007C44C6">
        <w:rPr>
          <w:rStyle w:val="hps"/>
          <w:rtl/>
        </w:rPr>
        <w:t xml:space="preserve"> </w:t>
      </w:r>
      <w:r w:rsidRPr="00304C30">
        <w:rPr>
          <w:rStyle w:val="hps"/>
          <w:rtl/>
        </w:rPr>
        <w:t>العديد من برامج</w:t>
      </w:r>
      <w:r w:rsidRPr="007C44C6">
        <w:rPr>
          <w:rStyle w:val="hps"/>
          <w:rtl/>
        </w:rPr>
        <w:t xml:space="preserve"> </w:t>
      </w:r>
      <w:r w:rsidRPr="00304C30">
        <w:rPr>
          <w:rStyle w:val="hps"/>
          <w:rtl/>
        </w:rPr>
        <w:t>إنفاذ القانون و</w:t>
      </w:r>
      <w:r w:rsidRPr="007C44C6">
        <w:rPr>
          <w:rStyle w:val="hps"/>
          <w:rtl/>
        </w:rPr>
        <w:t xml:space="preserve">الوعي بشأن الملكية الفكرية </w:t>
      </w:r>
      <w:r w:rsidRPr="00304C30">
        <w:rPr>
          <w:rStyle w:val="hps"/>
          <w:rtl/>
        </w:rPr>
        <w:t>في إندونيسيا. وكانت ملتزمة</w:t>
      </w:r>
      <w:r w:rsidRPr="007C44C6">
        <w:rPr>
          <w:rStyle w:val="hps"/>
          <w:rtl/>
        </w:rPr>
        <w:t xml:space="preserve"> ب</w:t>
      </w:r>
      <w:r w:rsidRPr="00304C30">
        <w:rPr>
          <w:rStyle w:val="hps"/>
          <w:rtl/>
        </w:rPr>
        <w:t>حماية حقوق الملكية الفكرية</w:t>
      </w:r>
      <w:r w:rsidRPr="007C44C6">
        <w:rPr>
          <w:rStyle w:val="hps"/>
          <w:rtl/>
        </w:rPr>
        <w:t xml:space="preserve"> </w:t>
      </w:r>
      <w:r w:rsidRPr="00304C30">
        <w:rPr>
          <w:rStyle w:val="hps"/>
          <w:rtl/>
        </w:rPr>
        <w:t>وكذلك</w:t>
      </w:r>
      <w:r w:rsidRPr="007C44C6">
        <w:rPr>
          <w:rStyle w:val="hps"/>
          <w:rtl/>
        </w:rPr>
        <w:t xml:space="preserve"> </w:t>
      </w:r>
      <w:r w:rsidRPr="00304C30">
        <w:rPr>
          <w:rStyle w:val="hps"/>
          <w:rtl/>
        </w:rPr>
        <w:t>منع انتهاك حقوق الملكية الفكرية ومعالجتها. وأيد الوفد</w:t>
      </w:r>
      <w:r w:rsidRPr="007C44C6">
        <w:rPr>
          <w:rStyle w:val="hps"/>
          <w:rtl/>
        </w:rPr>
        <w:t xml:space="preserve"> </w:t>
      </w:r>
      <w:r w:rsidRPr="00304C30">
        <w:rPr>
          <w:rStyle w:val="hps"/>
          <w:rtl/>
        </w:rPr>
        <w:t>دور</w:t>
      </w:r>
      <w:r w:rsidRPr="007C44C6">
        <w:rPr>
          <w:rStyle w:val="hps"/>
          <w:rtl/>
        </w:rPr>
        <w:t xml:space="preserve"> </w:t>
      </w:r>
      <w:r w:rsidRPr="00304C30">
        <w:rPr>
          <w:rStyle w:val="hps"/>
          <w:rtl/>
        </w:rPr>
        <w:t>اللجنة</w:t>
      </w:r>
      <w:r w:rsidRPr="007C44C6">
        <w:rPr>
          <w:rStyle w:val="hps"/>
          <w:rtl/>
        </w:rPr>
        <w:t xml:space="preserve"> المعنية بالتنمية والملكية الفكرية </w:t>
      </w:r>
      <w:r w:rsidRPr="00304C30">
        <w:rPr>
          <w:rStyle w:val="hps"/>
          <w:rtl/>
        </w:rPr>
        <w:t>في عمليات</w:t>
      </w:r>
      <w:r w:rsidRPr="007C44C6">
        <w:rPr>
          <w:rStyle w:val="hps"/>
          <w:rtl/>
        </w:rPr>
        <w:t xml:space="preserve"> </w:t>
      </w:r>
      <w:r w:rsidRPr="00304C30">
        <w:rPr>
          <w:rStyle w:val="hps"/>
          <w:rtl/>
        </w:rPr>
        <w:t>وضع المعايير</w:t>
      </w:r>
      <w:r w:rsidRPr="007C44C6">
        <w:rPr>
          <w:rStyle w:val="hps"/>
          <w:rtl/>
        </w:rPr>
        <w:t xml:space="preserve">، </w:t>
      </w:r>
      <w:r w:rsidRPr="00304C30">
        <w:rPr>
          <w:rStyle w:val="hps"/>
          <w:rtl/>
        </w:rPr>
        <w:t>بما في ذلك عمل</w:t>
      </w:r>
      <w:r w:rsidRPr="007C44C6">
        <w:rPr>
          <w:rStyle w:val="hps"/>
          <w:rtl/>
        </w:rPr>
        <w:t xml:space="preserve"> لجنة الويبو الحكومية الدولية المعنية بالملكية الفكرية والموارد الوراثية والمعارف التقليدية والفولكلور</w:t>
      </w:r>
      <w:r w:rsidRPr="00304C30">
        <w:rPr>
          <w:rStyle w:val="hps"/>
          <w:rtl/>
        </w:rPr>
        <w:t xml:space="preserve"> في صياغة</w:t>
      </w:r>
      <w:r w:rsidRPr="007C44C6">
        <w:rPr>
          <w:rStyle w:val="hps"/>
          <w:rtl/>
        </w:rPr>
        <w:t xml:space="preserve"> </w:t>
      </w:r>
      <w:r w:rsidRPr="00304C30">
        <w:rPr>
          <w:rStyle w:val="hps"/>
          <w:rtl/>
        </w:rPr>
        <w:t>نظام قانوني</w:t>
      </w:r>
      <w:r w:rsidRPr="007C44C6">
        <w:rPr>
          <w:rStyle w:val="hps"/>
          <w:rtl/>
        </w:rPr>
        <w:t xml:space="preserve"> </w:t>
      </w:r>
      <w:r w:rsidRPr="00304C30">
        <w:rPr>
          <w:rStyle w:val="hps"/>
          <w:rtl/>
        </w:rPr>
        <w:t>فريد من نوعه</w:t>
      </w:r>
      <w:r w:rsidRPr="007C44C6">
        <w:rPr>
          <w:rStyle w:val="hps"/>
          <w:rtl/>
        </w:rPr>
        <w:t xml:space="preserve"> </w:t>
      </w:r>
      <w:r w:rsidRPr="00304C30">
        <w:rPr>
          <w:rStyle w:val="hps"/>
          <w:rtl/>
        </w:rPr>
        <w:t>لتوفير الحماية الفعالة</w:t>
      </w:r>
      <w:r w:rsidRPr="007C44C6">
        <w:rPr>
          <w:rStyle w:val="hps"/>
          <w:rtl/>
        </w:rPr>
        <w:t xml:space="preserve"> </w:t>
      </w:r>
      <w:r w:rsidRPr="00304C30">
        <w:rPr>
          <w:rStyle w:val="hps"/>
          <w:rtl/>
        </w:rPr>
        <w:t>للموارد الوراثية</w:t>
      </w:r>
      <w:r w:rsidRPr="007C44C6">
        <w:rPr>
          <w:rStyle w:val="hps"/>
          <w:rtl/>
        </w:rPr>
        <w:t xml:space="preserve"> و</w:t>
      </w:r>
      <w:r w:rsidRPr="00304C30">
        <w:rPr>
          <w:rStyle w:val="hps"/>
          <w:rtl/>
        </w:rPr>
        <w:t>المعارف التقليدية</w:t>
      </w:r>
      <w:r w:rsidRPr="007C44C6">
        <w:rPr>
          <w:rStyle w:val="hps"/>
          <w:rtl/>
        </w:rPr>
        <w:t xml:space="preserve"> </w:t>
      </w:r>
      <w:r w:rsidRPr="00304C30">
        <w:rPr>
          <w:rStyle w:val="hps"/>
          <w:rtl/>
        </w:rPr>
        <w:t>والفولكلور.</w:t>
      </w:r>
      <w:r w:rsidRPr="007C44C6">
        <w:rPr>
          <w:rStyle w:val="hps"/>
        </w:rPr>
        <w:t xml:space="preserve"> </w:t>
      </w:r>
      <w:r w:rsidRPr="00304C30">
        <w:rPr>
          <w:rStyle w:val="hps"/>
          <w:rtl/>
        </w:rPr>
        <w:t>وشدد الوفد على أنه</w:t>
      </w:r>
      <w:r w:rsidRPr="007C44C6">
        <w:rPr>
          <w:rStyle w:val="hps"/>
          <w:rtl/>
        </w:rPr>
        <w:t xml:space="preserve"> </w:t>
      </w:r>
      <w:r w:rsidRPr="00304C30">
        <w:rPr>
          <w:rStyle w:val="hps"/>
          <w:rtl/>
        </w:rPr>
        <w:t>من المهم</w:t>
      </w:r>
      <w:r w:rsidRPr="007C44C6">
        <w:rPr>
          <w:rStyle w:val="hps"/>
          <w:rtl/>
        </w:rPr>
        <w:t xml:space="preserve"> </w:t>
      </w:r>
      <w:r w:rsidRPr="00304C30">
        <w:rPr>
          <w:rStyle w:val="hps"/>
          <w:rtl/>
        </w:rPr>
        <w:t>وضع التنمية</w:t>
      </w:r>
      <w:r w:rsidRPr="007C44C6">
        <w:rPr>
          <w:rStyle w:val="hps"/>
          <w:rtl/>
        </w:rPr>
        <w:t xml:space="preserve"> </w:t>
      </w:r>
      <w:r w:rsidRPr="00304C30">
        <w:rPr>
          <w:rStyle w:val="hps"/>
          <w:rtl/>
        </w:rPr>
        <w:t>في قلب</w:t>
      </w:r>
      <w:r w:rsidRPr="007C44C6">
        <w:rPr>
          <w:rStyle w:val="hps"/>
          <w:rtl/>
        </w:rPr>
        <w:t xml:space="preserve"> </w:t>
      </w:r>
      <w:r w:rsidRPr="00304C30">
        <w:rPr>
          <w:rStyle w:val="hps"/>
          <w:rtl/>
        </w:rPr>
        <w:t>المفاوضات</w:t>
      </w:r>
      <w:r w:rsidRPr="007C44C6">
        <w:rPr>
          <w:rStyle w:val="hps"/>
          <w:rtl/>
        </w:rPr>
        <w:t xml:space="preserve"> </w:t>
      </w:r>
      <w:r w:rsidRPr="00304C30">
        <w:rPr>
          <w:rStyle w:val="hps"/>
          <w:rtl/>
        </w:rPr>
        <w:t>لضمان</w:t>
      </w:r>
      <w:r w:rsidRPr="007C44C6">
        <w:rPr>
          <w:rStyle w:val="hps"/>
          <w:rtl/>
        </w:rPr>
        <w:t xml:space="preserve"> </w:t>
      </w:r>
      <w:r w:rsidRPr="00304C30">
        <w:rPr>
          <w:rStyle w:val="hps"/>
          <w:rtl/>
        </w:rPr>
        <w:t>نتائج</w:t>
      </w:r>
      <w:r w:rsidRPr="007C44C6">
        <w:rPr>
          <w:rStyle w:val="hps"/>
          <w:rtl/>
        </w:rPr>
        <w:t xml:space="preserve"> مجدية</w:t>
      </w:r>
      <w:r w:rsidRPr="00304C30">
        <w:rPr>
          <w:rStyle w:val="hps"/>
          <w:rtl/>
        </w:rPr>
        <w:t>. وحث</w:t>
      </w:r>
      <w:r w:rsidRPr="007C44C6">
        <w:rPr>
          <w:rStyle w:val="hps"/>
          <w:rtl/>
        </w:rPr>
        <w:t xml:space="preserve"> </w:t>
      </w:r>
      <w:r w:rsidRPr="00304C30">
        <w:rPr>
          <w:rStyle w:val="hps"/>
          <w:rtl/>
        </w:rPr>
        <w:t>اللجنة</w:t>
      </w:r>
      <w:r w:rsidRPr="007C44C6">
        <w:rPr>
          <w:rStyle w:val="hps"/>
          <w:rtl/>
        </w:rPr>
        <w:t xml:space="preserve"> </w:t>
      </w:r>
      <w:r w:rsidRPr="00304C30">
        <w:rPr>
          <w:rStyle w:val="hps"/>
          <w:rtl/>
        </w:rPr>
        <w:t>على الإسراع في</w:t>
      </w:r>
      <w:r w:rsidRPr="007C44C6">
        <w:rPr>
          <w:rStyle w:val="hps"/>
          <w:rtl/>
        </w:rPr>
        <w:t xml:space="preserve"> </w:t>
      </w:r>
      <w:r w:rsidRPr="00304C30">
        <w:rPr>
          <w:rStyle w:val="hps"/>
          <w:rtl/>
        </w:rPr>
        <w:t>الانتهاء من الاختصاصات للاستعراض</w:t>
      </w:r>
      <w:r w:rsidRPr="007C44C6">
        <w:rPr>
          <w:rStyle w:val="hps"/>
          <w:rtl/>
        </w:rPr>
        <w:t xml:space="preserve"> </w:t>
      </w:r>
      <w:r w:rsidRPr="00304C30">
        <w:rPr>
          <w:rStyle w:val="hps"/>
          <w:rtl/>
        </w:rPr>
        <w:t>المستقل ل</w:t>
      </w:r>
      <w:r w:rsidRPr="007C44C6">
        <w:rPr>
          <w:rStyle w:val="hps"/>
          <w:rtl/>
        </w:rPr>
        <w:t xml:space="preserve">تنفيذ توصيات </w:t>
      </w:r>
      <w:r w:rsidRPr="00304C30">
        <w:rPr>
          <w:rStyle w:val="hps"/>
          <w:rtl/>
        </w:rPr>
        <w:t>جدول أعمال التنمية.</w:t>
      </w:r>
      <w:r w:rsidRPr="007C44C6">
        <w:rPr>
          <w:rStyle w:val="hps"/>
        </w:rPr>
        <w:t xml:space="preserve"> </w:t>
      </w:r>
      <w:r w:rsidRPr="00304C30">
        <w:rPr>
          <w:rStyle w:val="hps"/>
          <w:rtl/>
        </w:rPr>
        <w:t>وأعرب عن أمله</w:t>
      </w:r>
      <w:r w:rsidRPr="007C44C6">
        <w:rPr>
          <w:rStyle w:val="hps"/>
          <w:rtl/>
        </w:rPr>
        <w:t xml:space="preserve"> في </w:t>
      </w:r>
      <w:r w:rsidRPr="00304C30">
        <w:rPr>
          <w:rStyle w:val="hps"/>
          <w:rtl/>
        </w:rPr>
        <w:t>أن يقدّم الاستعراض</w:t>
      </w:r>
      <w:r w:rsidRPr="007C44C6">
        <w:rPr>
          <w:rStyle w:val="hps"/>
          <w:rtl/>
        </w:rPr>
        <w:t xml:space="preserve"> </w:t>
      </w:r>
      <w:r w:rsidRPr="00304C30">
        <w:rPr>
          <w:rStyle w:val="hps"/>
          <w:rtl/>
        </w:rPr>
        <w:t>بعض التوصيات</w:t>
      </w:r>
      <w:r w:rsidRPr="007C44C6">
        <w:rPr>
          <w:rStyle w:val="hps"/>
          <w:rtl/>
        </w:rPr>
        <w:t xml:space="preserve"> </w:t>
      </w:r>
      <w:r w:rsidRPr="00304C30">
        <w:rPr>
          <w:rStyle w:val="hps"/>
          <w:rtl/>
        </w:rPr>
        <w:t>للتنفيذ</w:t>
      </w:r>
      <w:r w:rsidRPr="007C44C6">
        <w:rPr>
          <w:rStyle w:val="hps"/>
          <w:rtl/>
        </w:rPr>
        <w:t xml:space="preserve"> </w:t>
      </w:r>
      <w:r w:rsidRPr="00304C30">
        <w:rPr>
          <w:rStyle w:val="hps"/>
          <w:rtl/>
        </w:rPr>
        <w:t>الكامل لكافة توصيات</w:t>
      </w:r>
      <w:r w:rsidRPr="007C44C6">
        <w:rPr>
          <w:rStyle w:val="hps"/>
          <w:rtl/>
        </w:rPr>
        <w:t xml:space="preserve"> </w:t>
      </w:r>
      <w:r w:rsidRPr="00304C30">
        <w:rPr>
          <w:rStyle w:val="hps"/>
          <w:rtl/>
        </w:rPr>
        <w:t>جدول أعمال التنمية.</w:t>
      </w:r>
      <w:r w:rsidRPr="007C44C6">
        <w:rPr>
          <w:rStyle w:val="hps"/>
        </w:rPr>
        <w:t xml:space="preserve"> </w:t>
      </w:r>
      <w:r w:rsidRPr="00304C30">
        <w:rPr>
          <w:rStyle w:val="hps"/>
          <w:rtl/>
        </w:rPr>
        <w:t>وينبغي أن يهدف</w:t>
      </w:r>
      <w:r w:rsidRPr="007C44C6">
        <w:rPr>
          <w:rStyle w:val="hps"/>
          <w:rtl/>
        </w:rPr>
        <w:t xml:space="preserve"> </w:t>
      </w:r>
      <w:r w:rsidRPr="00304C30">
        <w:rPr>
          <w:rStyle w:val="hps"/>
          <w:rtl/>
        </w:rPr>
        <w:t>الاستعراض إلى تعميم جدول أعمال التنمية في كافة أعمال الويبو.</w:t>
      </w:r>
      <w:r w:rsidRPr="007C44C6">
        <w:rPr>
          <w:rStyle w:val="hps"/>
        </w:rPr>
        <w:t xml:space="preserve"> </w:t>
      </w:r>
    </w:p>
    <w:p w:rsidR="007C44C6" w:rsidRPr="00304C30" w:rsidRDefault="007C44C6" w:rsidP="000D6B4A">
      <w:pPr>
        <w:pStyle w:val="NumberedParaAR"/>
        <w:tabs>
          <w:tab w:val="num" w:pos="747"/>
        </w:tabs>
        <w:rPr>
          <w:rStyle w:val="hps"/>
        </w:rPr>
      </w:pPr>
      <w:r w:rsidRPr="00304C30">
        <w:rPr>
          <w:rStyle w:val="hps"/>
          <w:rtl/>
        </w:rPr>
        <w:t>وشاطر وفد</w:t>
      </w:r>
      <w:r w:rsidRPr="007C44C6">
        <w:rPr>
          <w:rStyle w:val="hps"/>
          <w:rtl/>
        </w:rPr>
        <w:t xml:space="preserve"> </w:t>
      </w:r>
      <w:r w:rsidRPr="00304C30">
        <w:rPr>
          <w:rStyle w:val="hps"/>
          <w:rtl/>
        </w:rPr>
        <w:t xml:space="preserve">باكستان رأي بيان وفد مجموعة بلدان </w:t>
      </w:r>
      <w:r w:rsidRPr="007C44C6">
        <w:rPr>
          <w:rStyle w:val="hps"/>
          <w:rtl/>
        </w:rPr>
        <w:t xml:space="preserve">آسيا والمحيط الهادئ </w:t>
      </w:r>
      <w:r w:rsidRPr="00304C30">
        <w:rPr>
          <w:rStyle w:val="hps"/>
          <w:rtl/>
        </w:rPr>
        <w:t>و</w:t>
      </w:r>
      <w:r w:rsidRPr="007C44C6">
        <w:rPr>
          <w:rStyle w:val="hps"/>
          <w:rtl/>
        </w:rPr>
        <w:t>مجموعة</w:t>
      </w:r>
      <w:r w:rsidRPr="007C44C6">
        <w:rPr>
          <w:rStyle w:val="hps"/>
        </w:rPr>
        <w:t xml:space="preserve"> </w:t>
      </w:r>
      <w:r w:rsidRPr="007C44C6">
        <w:rPr>
          <w:rStyle w:val="hps"/>
          <w:rtl/>
        </w:rPr>
        <w:t>جدول</w:t>
      </w:r>
      <w:r w:rsidRPr="007C44C6">
        <w:rPr>
          <w:rStyle w:val="hps"/>
        </w:rPr>
        <w:t xml:space="preserve"> </w:t>
      </w:r>
      <w:r w:rsidRPr="007C44C6">
        <w:rPr>
          <w:rStyle w:val="hps"/>
          <w:rtl/>
        </w:rPr>
        <w:t>أعمال</w:t>
      </w:r>
      <w:r w:rsidRPr="007C44C6">
        <w:rPr>
          <w:rStyle w:val="hps"/>
        </w:rPr>
        <w:t xml:space="preserve"> </w:t>
      </w:r>
      <w:r w:rsidRPr="007C44C6">
        <w:rPr>
          <w:rStyle w:val="hps"/>
          <w:rtl/>
        </w:rPr>
        <w:t xml:space="preserve">التنمية. ولم تكن الملكية الفكرية والتنمية </w:t>
      </w:r>
      <w:r w:rsidRPr="00304C30">
        <w:rPr>
          <w:rStyle w:val="hps"/>
          <w:rtl/>
        </w:rPr>
        <w:t>نشاطاً</w:t>
      </w:r>
      <w:r w:rsidRPr="007C44C6">
        <w:rPr>
          <w:rStyle w:val="hps"/>
          <w:rtl/>
        </w:rPr>
        <w:t xml:space="preserve"> </w:t>
      </w:r>
      <w:r w:rsidRPr="00304C30">
        <w:rPr>
          <w:rStyle w:val="hps"/>
          <w:rtl/>
        </w:rPr>
        <w:t>منعزلاً بل كانت جزءاً لا يتجزأ من</w:t>
      </w:r>
      <w:r w:rsidRPr="007C44C6">
        <w:rPr>
          <w:rStyle w:val="hps"/>
          <w:rtl/>
        </w:rPr>
        <w:t xml:space="preserve"> </w:t>
      </w:r>
      <w:r w:rsidRPr="00304C30">
        <w:rPr>
          <w:rStyle w:val="hps"/>
          <w:rtl/>
        </w:rPr>
        <w:t>نظام الملكية الفكرية الدولي. لذا</w:t>
      </w:r>
      <w:r w:rsidRPr="007C44C6">
        <w:rPr>
          <w:rStyle w:val="hps"/>
          <w:rtl/>
        </w:rPr>
        <w:t xml:space="preserve">، كانت </w:t>
      </w:r>
      <w:r w:rsidRPr="00304C30">
        <w:rPr>
          <w:rStyle w:val="hps"/>
          <w:rtl/>
        </w:rPr>
        <w:t>أيضاً</w:t>
      </w:r>
      <w:r w:rsidRPr="007C44C6">
        <w:rPr>
          <w:rStyle w:val="hps"/>
          <w:rtl/>
        </w:rPr>
        <w:t xml:space="preserve"> </w:t>
      </w:r>
      <w:r w:rsidRPr="00304C30">
        <w:rPr>
          <w:rStyle w:val="hps"/>
          <w:rtl/>
        </w:rPr>
        <w:t>جزءاً لا يتجزأ من</w:t>
      </w:r>
      <w:r w:rsidRPr="007C44C6">
        <w:rPr>
          <w:rStyle w:val="hps"/>
          <w:rtl/>
        </w:rPr>
        <w:t xml:space="preserve"> </w:t>
      </w:r>
      <w:r w:rsidRPr="00304C30">
        <w:rPr>
          <w:rStyle w:val="hps"/>
          <w:rtl/>
        </w:rPr>
        <w:t>جميع جوانب</w:t>
      </w:r>
      <w:r w:rsidRPr="007C44C6">
        <w:rPr>
          <w:rStyle w:val="hps"/>
          <w:rtl/>
        </w:rPr>
        <w:t xml:space="preserve"> </w:t>
      </w:r>
      <w:r w:rsidRPr="00304C30">
        <w:rPr>
          <w:rStyle w:val="hps"/>
          <w:rtl/>
        </w:rPr>
        <w:t>عمل الويبو. وكانت هناك حاجة إلى</w:t>
      </w:r>
      <w:r w:rsidRPr="007C44C6">
        <w:rPr>
          <w:rStyle w:val="hps"/>
          <w:rtl/>
        </w:rPr>
        <w:t xml:space="preserve"> </w:t>
      </w:r>
      <w:r w:rsidRPr="00304C30">
        <w:rPr>
          <w:rStyle w:val="hps"/>
          <w:rtl/>
        </w:rPr>
        <w:t>نظام عادل ومنصف للملكية الفكرية</w:t>
      </w:r>
      <w:r w:rsidRPr="007C44C6">
        <w:rPr>
          <w:rStyle w:val="hps"/>
          <w:rtl/>
        </w:rPr>
        <w:t xml:space="preserve"> ي</w:t>
      </w:r>
      <w:r w:rsidRPr="00304C30">
        <w:rPr>
          <w:rStyle w:val="hps"/>
          <w:rtl/>
        </w:rPr>
        <w:t>درك</w:t>
      </w:r>
      <w:r w:rsidRPr="007C44C6">
        <w:rPr>
          <w:rStyle w:val="hps"/>
          <w:rtl/>
        </w:rPr>
        <w:t xml:space="preserve"> </w:t>
      </w:r>
      <w:r w:rsidRPr="00304C30">
        <w:rPr>
          <w:rStyle w:val="hps"/>
          <w:rtl/>
        </w:rPr>
        <w:t>تماماً الحاجة</w:t>
      </w:r>
      <w:r w:rsidRPr="007C44C6">
        <w:rPr>
          <w:rStyle w:val="hps"/>
          <w:rtl/>
        </w:rPr>
        <w:t xml:space="preserve"> </w:t>
      </w:r>
      <w:r w:rsidRPr="00304C30">
        <w:rPr>
          <w:rStyle w:val="hps"/>
          <w:rtl/>
        </w:rPr>
        <w:t>لتحقيق التوازن بين</w:t>
      </w:r>
      <w:r w:rsidRPr="007C44C6">
        <w:rPr>
          <w:rStyle w:val="hps"/>
          <w:rtl/>
        </w:rPr>
        <w:t xml:space="preserve"> </w:t>
      </w:r>
      <w:r w:rsidRPr="00304C30">
        <w:rPr>
          <w:rStyle w:val="hps"/>
          <w:rtl/>
        </w:rPr>
        <w:t>المصلحة العامة و</w:t>
      </w:r>
      <w:r w:rsidRPr="007C44C6">
        <w:rPr>
          <w:rStyle w:val="hps"/>
          <w:rtl/>
        </w:rPr>
        <w:t xml:space="preserve">الحقوق الخاصة. </w:t>
      </w:r>
      <w:r w:rsidRPr="00304C30">
        <w:rPr>
          <w:rStyle w:val="hps"/>
          <w:rtl/>
        </w:rPr>
        <w:t>ولا ينبغي أن يركز</w:t>
      </w:r>
      <w:r w:rsidRPr="007C44C6">
        <w:rPr>
          <w:rStyle w:val="hps"/>
          <w:rtl/>
        </w:rPr>
        <w:t xml:space="preserve"> </w:t>
      </w:r>
      <w:r w:rsidRPr="00304C30">
        <w:rPr>
          <w:rStyle w:val="hps"/>
          <w:rtl/>
        </w:rPr>
        <w:t>فقط على</w:t>
      </w:r>
      <w:r w:rsidRPr="007C44C6">
        <w:rPr>
          <w:rStyle w:val="hps"/>
          <w:rtl/>
        </w:rPr>
        <w:t xml:space="preserve"> </w:t>
      </w:r>
      <w:r w:rsidRPr="00304C30">
        <w:rPr>
          <w:rStyle w:val="hps"/>
          <w:rtl/>
        </w:rPr>
        <w:t>التنفيذ،</w:t>
      </w:r>
      <w:r w:rsidRPr="007C44C6">
        <w:rPr>
          <w:rStyle w:val="hps"/>
          <w:rtl/>
        </w:rPr>
        <w:t xml:space="preserve"> </w:t>
      </w:r>
      <w:r w:rsidRPr="00304C30">
        <w:rPr>
          <w:rStyle w:val="hps"/>
          <w:rtl/>
        </w:rPr>
        <w:t>ولكن أيضاً على</w:t>
      </w:r>
      <w:r w:rsidRPr="007C44C6">
        <w:rPr>
          <w:rStyle w:val="hps"/>
          <w:rtl/>
        </w:rPr>
        <w:t xml:space="preserve"> </w:t>
      </w:r>
      <w:r w:rsidRPr="00304C30">
        <w:rPr>
          <w:rStyle w:val="hps"/>
          <w:rtl/>
        </w:rPr>
        <w:t>احترام</w:t>
      </w:r>
      <w:r w:rsidRPr="007C44C6">
        <w:rPr>
          <w:rStyle w:val="hps"/>
          <w:rtl/>
        </w:rPr>
        <w:t xml:space="preserve"> أشكال </w:t>
      </w:r>
      <w:r w:rsidRPr="00304C30">
        <w:rPr>
          <w:rStyle w:val="hps"/>
          <w:rtl/>
        </w:rPr>
        <w:t>مرونة</w:t>
      </w:r>
      <w:r w:rsidRPr="007C44C6">
        <w:rPr>
          <w:rStyle w:val="hps"/>
          <w:rtl/>
        </w:rPr>
        <w:t xml:space="preserve"> </w:t>
      </w:r>
      <w:r w:rsidRPr="00304C30">
        <w:rPr>
          <w:rStyle w:val="hps"/>
          <w:rtl/>
        </w:rPr>
        <w:t>الملكية الفكرية مثل</w:t>
      </w:r>
      <w:r w:rsidRPr="007C44C6">
        <w:rPr>
          <w:rStyle w:val="hps"/>
          <w:rtl/>
        </w:rPr>
        <w:t xml:space="preserve"> </w:t>
      </w:r>
      <w:r w:rsidRPr="00304C30">
        <w:rPr>
          <w:rStyle w:val="hps"/>
          <w:rtl/>
        </w:rPr>
        <w:t>الاستثناءات</w:t>
      </w:r>
      <w:r w:rsidRPr="007C44C6">
        <w:rPr>
          <w:rStyle w:val="hps"/>
          <w:rtl/>
        </w:rPr>
        <w:t xml:space="preserve"> </w:t>
      </w:r>
      <w:r w:rsidRPr="00304C30">
        <w:rPr>
          <w:rStyle w:val="hps"/>
          <w:rtl/>
        </w:rPr>
        <w:t>و</w:t>
      </w:r>
      <w:r w:rsidRPr="007C44C6">
        <w:rPr>
          <w:rStyle w:val="hps"/>
          <w:rtl/>
        </w:rPr>
        <w:t xml:space="preserve">التقييدات على حق المؤلف، </w:t>
      </w:r>
      <w:r w:rsidRPr="00304C30">
        <w:rPr>
          <w:rStyle w:val="hps"/>
          <w:rtl/>
        </w:rPr>
        <w:t>وتوفير</w:t>
      </w:r>
      <w:r w:rsidRPr="007C44C6">
        <w:rPr>
          <w:rStyle w:val="hps"/>
          <w:rtl/>
        </w:rPr>
        <w:t xml:space="preserve"> </w:t>
      </w:r>
      <w:r w:rsidRPr="00304C30">
        <w:rPr>
          <w:rStyle w:val="hps"/>
          <w:rtl/>
        </w:rPr>
        <w:t>ضمانات كافية</w:t>
      </w:r>
      <w:r w:rsidRPr="007C44C6">
        <w:rPr>
          <w:rStyle w:val="hps"/>
          <w:rtl/>
        </w:rPr>
        <w:t xml:space="preserve"> </w:t>
      </w:r>
      <w:r w:rsidRPr="00304C30">
        <w:rPr>
          <w:rStyle w:val="hps"/>
          <w:rtl/>
        </w:rPr>
        <w:t>ضد</w:t>
      </w:r>
      <w:r w:rsidRPr="007C44C6">
        <w:rPr>
          <w:rStyle w:val="hps"/>
          <w:rtl/>
        </w:rPr>
        <w:t xml:space="preserve"> </w:t>
      </w:r>
      <w:r w:rsidRPr="00304C30">
        <w:rPr>
          <w:rStyle w:val="hps"/>
          <w:rtl/>
        </w:rPr>
        <w:t>التملك غير المشروع للأصول التقليدية للبلدان النامية. ويتطلب ذلك</w:t>
      </w:r>
      <w:r w:rsidRPr="007C44C6">
        <w:rPr>
          <w:rStyle w:val="hps"/>
          <w:rtl/>
        </w:rPr>
        <w:t xml:space="preserve"> </w:t>
      </w:r>
      <w:r w:rsidRPr="00304C30">
        <w:rPr>
          <w:rStyle w:val="hps"/>
          <w:rtl/>
        </w:rPr>
        <w:t xml:space="preserve">تنفيذ وتعميم جدول أعمال التنمية </w:t>
      </w:r>
      <w:r w:rsidRPr="007C44C6">
        <w:rPr>
          <w:rStyle w:val="hps"/>
          <w:rtl/>
        </w:rPr>
        <w:t xml:space="preserve">بشكل </w:t>
      </w:r>
      <w:r w:rsidRPr="00304C30">
        <w:rPr>
          <w:rStyle w:val="hps"/>
          <w:rtl/>
        </w:rPr>
        <w:t>فعال. لذلك،</w:t>
      </w:r>
      <w:r w:rsidRPr="007C44C6">
        <w:rPr>
          <w:rStyle w:val="hps"/>
          <w:rtl/>
        </w:rPr>
        <w:t xml:space="preserve"> </w:t>
      </w:r>
      <w:r w:rsidRPr="00304C30">
        <w:rPr>
          <w:rStyle w:val="hps"/>
          <w:rtl/>
        </w:rPr>
        <w:t>ينبغي التعجيل</w:t>
      </w:r>
      <w:r w:rsidRPr="007C44C6">
        <w:rPr>
          <w:rStyle w:val="hps"/>
          <w:rtl/>
        </w:rPr>
        <w:t xml:space="preserve"> ل</w:t>
      </w:r>
      <w:r w:rsidRPr="00304C30">
        <w:rPr>
          <w:rStyle w:val="hps"/>
          <w:rtl/>
        </w:rPr>
        <w:t>لانتهاء من وضع الاختصاصات للقيام باستعراض</w:t>
      </w:r>
      <w:r w:rsidRPr="007C44C6">
        <w:rPr>
          <w:rStyle w:val="hps"/>
          <w:rtl/>
        </w:rPr>
        <w:t xml:space="preserve"> </w:t>
      </w:r>
      <w:r w:rsidRPr="00304C30">
        <w:rPr>
          <w:rStyle w:val="hps"/>
          <w:rtl/>
        </w:rPr>
        <w:t>مستقل، موضوعي وقوي وشامل، ل</w:t>
      </w:r>
      <w:r w:rsidRPr="007C44C6">
        <w:rPr>
          <w:rStyle w:val="hps"/>
          <w:rtl/>
        </w:rPr>
        <w:t xml:space="preserve">تنفيذ توصيات </w:t>
      </w:r>
      <w:r w:rsidRPr="00304C30">
        <w:rPr>
          <w:rStyle w:val="hps"/>
          <w:rtl/>
        </w:rPr>
        <w:t>جدول أعمال التنمية. وأعرب الوفد عن أمله في</w:t>
      </w:r>
      <w:r w:rsidRPr="007C44C6">
        <w:rPr>
          <w:rStyle w:val="hps"/>
          <w:rtl/>
        </w:rPr>
        <w:t xml:space="preserve"> </w:t>
      </w:r>
      <w:r w:rsidRPr="00304C30">
        <w:rPr>
          <w:rStyle w:val="hps"/>
          <w:rtl/>
        </w:rPr>
        <w:t>أن تتوصل الدول الأعضاء</w:t>
      </w:r>
      <w:r w:rsidRPr="007C44C6">
        <w:rPr>
          <w:rStyle w:val="hps"/>
          <w:rtl/>
        </w:rPr>
        <w:t xml:space="preserve"> </w:t>
      </w:r>
      <w:r w:rsidRPr="00304C30">
        <w:rPr>
          <w:rStyle w:val="hps"/>
          <w:rtl/>
        </w:rPr>
        <w:t>إلى اتفاق</w:t>
      </w:r>
      <w:r w:rsidRPr="007C44C6">
        <w:rPr>
          <w:rStyle w:val="hps"/>
          <w:rtl/>
        </w:rPr>
        <w:t xml:space="preserve"> بشأن الا</w:t>
      </w:r>
      <w:r w:rsidRPr="00304C30">
        <w:rPr>
          <w:rStyle w:val="hps"/>
          <w:rtl/>
        </w:rPr>
        <w:t>قتراح المشترك</w:t>
      </w:r>
      <w:r w:rsidRPr="007C44C6">
        <w:rPr>
          <w:rStyle w:val="hps"/>
          <w:rtl/>
        </w:rPr>
        <w:t xml:space="preserve"> </w:t>
      </w:r>
      <w:r w:rsidRPr="00304C30">
        <w:rPr>
          <w:rStyle w:val="hps"/>
          <w:rtl/>
        </w:rPr>
        <w:t>بين مجموعة جدول أعمال التنمية والمجموعة الأفريقية</w:t>
      </w:r>
      <w:r w:rsidRPr="007C44C6">
        <w:rPr>
          <w:rStyle w:val="hps"/>
          <w:rtl/>
        </w:rPr>
        <w:t xml:space="preserve"> </w:t>
      </w:r>
      <w:r w:rsidRPr="00304C30">
        <w:rPr>
          <w:rStyle w:val="hps"/>
          <w:rtl/>
        </w:rPr>
        <w:t>في هذا الصدد. وبشأن المؤتمر الدولي حول الملكية الفكرية والتنمية،</w:t>
      </w:r>
      <w:r w:rsidRPr="007C44C6">
        <w:rPr>
          <w:rStyle w:val="hps"/>
          <w:rtl/>
        </w:rPr>
        <w:t xml:space="preserve"> ذكر </w:t>
      </w:r>
      <w:r w:rsidRPr="00304C30">
        <w:rPr>
          <w:rStyle w:val="hps"/>
          <w:rtl/>
        </w:rPr>
        <w:t>الوفد أنه</w:t>
      </w:r>
      <w:r w:rsidRPr="007C44C6">
        <w:rPr>
          <w:rStyle w:val="hps"/>
          <w:rtl/>
        </w:rPr>
        <w:t xml:space="preserve"> </w:t>
      </w:r>
      <w:r w:rsidRPr="00304C30">
        <w:rPr>
          <w:rStyle w:val="hps"/>
          <w:rtl/>
        </w:rPr>
        <w:t>من المهم</w:t>
      </w:r>
      <w:r w:rsidRPr="007C44C6">
        <w:rPr>
          <w:rStyle w:val="hps"/>
          <w:rtl/>
        </w:rPr>
        <w:t xml:space="preserve"> </w:t>
      </w:r>
      <w:r w:rsidRPr="00304C30">
        <w:rPr>
          <w:rStyle w:val="hps"/>
          <w:rtl/>
        </w:rPr>
        <w:t>تبادل الأفكار</w:t>
      </w:r>
      <w:r w:rsidRPr="007C44C6">
        <w:rPr>
          <w:rStyle w:val="hps"/>
          <w:rtl/>
        </w:rPr>
        <w:t xml:space="preserve"> </w:t>
      </w:r>
      <w:r w:rsidRPr="00304C30">
        <w:rPr>
          <w:rStyle w:val="hps"/>
          <w:rtl/>
        </w:rPr>
        <w:t>والتوصل إلى توافق للآراء بشأن</w:t>
      </w:r>
      <w:r w:rsidRPr="007C44C6">
        <w:rPr>
          <w:rStyle w:val="hps"/>
          <w:rtl/>
        </w:rPr>
        <w:t xml:space="preserve"> </w:t>
      </w:r>
      <w:r w:rsidRPr="00304C30">
        <w:rPr>
          <w:rStyle w:val="hps"/>
          <w:rtl/>
        </w:rPr>
        <w:t>قضايا الملكية الفكرية</w:t>
      </w:r>
      <w:r w:rsidRPr="007C44C6">
        <w:rPr>
          <w:rStyle w:val="hps"/>
          <w:rtl/>
        </w:rPr>
        <w:t xml:space="preserve"> ال</w:t>
      </w:r>
      <w:r w:rsidRPr="00304C30">
        <w:rPr>
          <w:rStyle w:val="hps"/>
          <w:rtl/>
        </w:rPr>
        <w:t>قابلة للجدال. ولكي</w:t>
      </w:r>
      <w:r w:rsidRPr="007C44C6">
        <w:rPr>
          <w:rStyle w:val="hps"/>
          <w:rtl/>
        </w:rPr>
        <w:t xml:space="preserve"> ي</w:t>
      </w:r>
      <w:r w:rsidRPr="00304C30">
        <w:rPr>
          <w:rStyle w:val="hps"/>
          <w:rtl/>
        </w:rPr>
        <w:t>كون منتجاً</w:t>
      </w:r>
      <w:r w:rsidRPr="007C44C6">
        <w:rPr>
          <w:rStyle w:val="hps"/>
          <w:rtl/>
        </w:rPr>
        <w:t xml:space="preserve">، يجب أن يعكس </w:t>
      </w:r>
      <w:r w:rsidRPr="00304C30">
        <w:rPr>
          <w:rStyle w:val="hps"/>
          <w:rtl/>
        </w:rPr>
        <w:t>اختيار</w:t>
      </w:r>
      <w:r w:rsidRPr="007C44C6">
        <w:rPr>
          <w:rStyle w:val="hps"/>
          <w:rtl/>
        </w:rPr>
        <w:t xml:space="preserve"> </w:t>
      </w:r>
      <w:r w:rsidRPr="00304C30">
        <w:rPr>
          <w:rStyle w:val="hps"/>
          <w:rtl/>
        </w:rPr>
        <w:t>الموضوعات و</w:t>
      </w:r>
      <w:r w:rsidRPr="007C44C6">
        <w:rPr>
          <w:rStyle w:val="hps"/>
          <w:rtl/>
        </w:rPr>
        <w:t xml:space="preserve">المتحدثين </w:t>
      </w:r>
      <w:r w:rsidRPr="00304C30">
        <w:rPr>
          <w:rStyle w:val="hps"/>
          <w:rtl/>
        </w:rPr>
        <w:t>والمحكمين</w:t>
      </w:r>
      <w:r w:rsidRPr="007C44C6">
        <w:rPr>
          <w:rStyle w:val="hps"/>
          <w:rtl/>
        </w:rPr>
        <w:t xml:space="preserve"> </w:t>
      </w:r>
      <w:r w:rsidRPr="00304C30">
        <w:rPr>
          <w:rStyle w:val="hps"/>
          <w:rtl/>
        </w:rPr>
        <w:t>قضايا وثيقة الصلة</w:t>
      </w:r>
      <w:r w:rsidRPr="007C44C6">
        <w:rPr>
          <w:rStyle w:val="hps"/>
          <w:rtl/>
        </w:rPr>
        <w:t xml:space="preserve"> ب</w:t>
      </w:r>
      <w:r w:rsidRPr="00304C30">
        <w:rPr>
          <w:rStyle w:val="hps"/>
          <w:rtl/>
        </w:rPr>
        <w:t>مجال الملكية الفكرية</w:t>
      </w:r>
      <w:r w:rsidRPr="007C44C6">
        <w:rPr>
          <w:rStyle w:val="hps"/>
          <w:rtl/>
        </w:rPr>
        <w:t xml:space="preserve">، وخاصة </w:t>
      </w:r>
      <w:r w:rsidRPr="00304C30">
        <w:rPr>
          <w:rStyle w:val="hps"/>
          <w:rtl/>
        </w:rPr>
        <w:t>التحديات</w:t>
      </w:r>
      <w:r w:rsidRPr="007C44C6">
        <w:rPr>
          <w:rStyle w:val="hps"/>
          <w:rtl/>
        </w:rPr>
        <w:t xml:space="preserve"> </w:t>
      </w:r>
      <w:r w:rsidRPr="00304C30">
        <w:rPr>
          <w:rStyle w:val="hps"/>
          <w:rtl/>
        </w:rPr>
        <w:t>التي تواجه البلدان</w:t>
      </w:r>
      <w:r w:rsidRPr="007C44C6">
        <w:rPr>
          <w:rStyle w:val="hps"/>
          <w:rtl/>
        </w:rPr>
        <w:t xml:space="preserve"> </w:t>
      </w:r>
      <w:r w:rsidRPr="00304C30">
        <w:rPr>
          <w:rStyle w:val="hps"/>
          <w:rtl/>
        </w:rPr>
        <w:t>النامية و</w:t>
      </w:r>
      <w:r w:rsidRPr="007C44C6">
        <w:rPr>
          <w:rStyle w:val="hps"/>
          <w:rtl/>
        </w:rPr>
        <w:t xml:space="preserve">أقل البلدان نمواً. وكان هناك </w:t>
      </w:r>
      <w:r w:rsidRPr="00304C30">
        <w:rPr>
          <w:rStyle w:val="hps"/>
          <w:rtl/>
        </w:rPr>
        <w:t>حاجة إلى</w:t>
      </w:r>
      <w:r w:rsidRPr="007C44C6">
        <w:rPr>
          <w:rStyle w:val="hps"/>
          <w:rtl/>
        </w:rPr>
        <w:t xml:space="preserve"> </w:t>
      </w:r>
      <w:r w:rsidRPr="00304C30">
        <w:rPr>
          <w:rStyle w:val="hps"/>
          <w:rtl/>
        </w:rPr>
        <w:t>نهج متوازن. ويجب</w:t>
      </w:r>
      <w:r w:rsidRPr="007C44C6">
        <w:rPr>
          <w:rStyle w:val="hps"/>
          <w:rtl/>
        </w:rPr>
        <w:t xml:space="preserve"> أن تسلط ا</w:t>
      </w:r>
      <w:r w:rsidRPr="00304C30">
        <w:rPr>
          <w:rStyle w:val="hps"/>
          <w:rtl/>
        </w:rPr>
        <w:t>لموضوعات</w:t>
      </w:r>
      <w:r w:rsidRPr="007C44C6">
        <w:rPr>
          <w:rStyle w:val="hps"/>
          <w:rtl/>
        </w:rPr>
        <w:t xml:space="preserve"> </w:t>
      </w:r>
      <w:r w:rsidRPr="00304C30">
        <w:rPr>
          <w:rStyle w:val="hps"/>
          <w:rtl/>
        </w:rPr>
        <w:t>الضوء</w:t>
      </w:r>
      <w:r w:rsidRPr="007C44C6">
        <w:rPr>
          <w:rStyle w:val="hps"/>
          <w:rtl/>
        </w:rPr>
        <w:t xml:space="preserve"> </w:t>
      </w:r>
      <w:r w:rsidRPr="00304C30">
        <w:rPr>
          <w:rStyle w:val="hps"/>
          <w:rtl/>
        </w:rPr>
        <w:t>ليس فقط على</w:t>
      </w:r>
      <w:r w:rsidRPr="007C44C6">
        <w:rPr>
          <w:rStyle w:val="hps"/>
          <w:rtl/>
        </w:rPr>
        <w:t xml:space="preserve"> </w:t>
      </w:r>
      <w:r w:rsidRPr="00304C30">
        <w:rPr>
          <w:rStyle w:val="hps"/>
          <w:rtl/>
        </w:rPr>
        <w:t>الجوانب الإيجابية لل</w:t>
      </w:r>
      <w:r w:rsidRPr="007C44C6">
        <w:rPr>
          <w:rStyle w:val="hps"/>
          <w:rtl/>
        </w:rPr>
        <w:t>ملكية الفكرية</w:t>
      </w:r>
      <w:r w:rsidRPr="007C44C6">
        <w:rPr>
          <w:rStyle w:val="hps"/>
        </w:rPr>
        <w:t xml:space="preserve"> </w:t>
      </w:r>
      <w:r w:rsidRPr="00304C30">
        <w:rPr>
          <w:rStyle w:val="hps"/>
          <w:rtl/>
        </w:rPr>
        <w:t>للتنمية</w:t>
      </w:r>
      <w:r w:rsidRPr="007C44C6">
        <w:rPr>
          <w:rStyle w:val="hps"/>
          <w:rtl/>
        </w:rPr>
        <w:t xml:space="preserve"> </w:t>
      </w:r>
      <w:r w:rsidRPr="00304C30">
        <w:rPr>
          <w:rStyle w:val="hps"/>
          <w:rtl/>
        </w:rPr>
        <w:t>ولكن أيضاً</w:t>
      </w:r>
      <w:r w:rsidRPr="007C44C6">
        <w:rPr>
          <w:rStyle w:val="hps"/>
          <w:rtl/>
        </w:rPr>
        <w:t xml:space="preserve"> على </w:t>
      </w:r>
      <w:r w:rsidRPr="00304C30">
        <w:rPr>
          <w:rStyle w:val="hps"/>
          <w:rtl/>
        </w:rPr>
        <w:t>العوائق التي تحول دون</w:t>
      </w:r>
      <w:r w:rsidRPr="007C44C6">
        <w:rPr>
          <w:rStyle w:val="hps"/>
          <w:rtl/>
        </w:rPr>
        <w:t xml:space="preserve"> </w:t>
      </w:r>
      <w:r w:rsidRPr="00304C30">
        <w:rPr>
          <w:rStyle w:val="hps"/>
          <w:rtl/>
        </w:rPr>
        <w:t>تحقيق أهداف التنمية</w:t>
      </w:r>
      <w:r w:rsidRPr="007C44C6">
        <w:rPr>
          <w:rStyle w:val="hps"/>
          <w:rtl/>
        </w:rPr>
        <w:t xml:space="preserve"> </w:t>
      </w:r>
      <w:r w:rsidRPr="00304C30">
        <w:rPr>
          <w:rStyle w:val="hps"/>
          <w:rtl/>
        </w:rPr>
        <w:t>التي انبثقت</w:t>
      </w:r>
      <w:r w:rsidRPr="007C44C6">
        <w:rPr>
          <w:rStyle w:val="hps"/>
          <w:rtl/>
        </w:rPr>
        <w:t xml:space="preserve"> </w:t>
      </w:r>
      <w:r w:rsidRPr="00304C30">
        <w:rPr>
          <w:rStyle w:val="hps"/>
          <w:rtl/>
        </w:rPr>
        <w:t>من نظام الملكية الفكرية</w:t>
      </w:r>
      <w:r w:rsidRPr="007C44C6">
        <w:rPr>
          <w:rStyle w:val="hps"/>
          <w:rtl/>
        </w:rPr>
        <w:t xml:space="preserve"> </w:t>
      </w:r>
      <w:r w:rsidRPr="00304C30">
        <w:rPr>
          <w:rStyle w:val="hps"/>
          <w:rtl/>
        </w:rPr>
        <w:t>وكيف</w:t>
      </w:r>
      <w:r w:rsidRPr="007C44C6">
        <w:rPr>
          <w:rStyle w:val="hps"/>
          <w:rtl/>
        </w:rPr>
        <w:t xml:space="preserve"> </w:t>
      </w:r>
      <w:r w:rsidRPr="00304C30">
        <w:rPr>
          <w:rStyle w:val="hps"/>
          <w:rtl/>
        </w:rPr>
        <w:t>يمكن إزالتها.</w:t>
      </w:r>
      <w:r w:rsidRPr="007C44C6">
        <w:rPr>
          <w:rStyle w:val="hps"/>
          <w:rtl/>
        </w:rPr>
        <w:t xml:space="preserve"> وع</w:t>
      </w:r>
      <w:r w:rsidRPr="00304C30">
        <w:rPr>
          <w:rStyle w:val="hps"/>
          <w:rtl/>
        </w:rPr>
        <w:t>لاوة على ذلك،</w:t>
      </w:r>
      <w:r w:rsidRPr="007C44C6">
        <w:rPr>
          <w:rStyle w:val="hps"/>
          <w:rtl/>
        </w:rPr>
        <w:t xml:space="preserve"> و</w:t>
      </w:r>
      <w:r w:rsidRPr="00304C30">
        <w:rPr>
          <w:rStyle w:val="hps"/>
          <w:rtl/>
        </w:rPr>
        <w:t>باعتبارها دولة نامية</w:t>
      </w:r>
      <w:r w:rsidRPr="007C44C6">
        <w:rPr>
          <w:rStyle w:val="hps"/>
          <w:rtl/>
        </w:rPr>
        <w:t xml:space="preserve">، </w:t>
      </w:r>
      <w:r w:rsidRPr="00304C30">
        <w:rPr>
          <w:rStyle w:val="hps"/>
          <w:rtl/>
        </w:rPr>
        <w:t>كانت</w:t>
      </w:r>
      <w:r w:rsidRPr="007C44C6">
        <w:rPr>
          <w:rStyle w:val="hps"/>
          <w:rtl/>
        </w:rPr>
        <w:t xml:space="preserve"> </w:t>
      </w:r>
      <w:r w:rsidRPr="00304C30">
        <w:rPr>
          <w:rStyle w:val="hps"/>
          <w:rtl/>
        </w:rPr>
        <w:t>المساعدة التقنية</w:t>
      </w:r>
      <w:r w:rsidRPr="007C44C6">
        <w:rPr>
          <w:rStyle w:val="hps"/>
          <w:rtl/>
        </w:rPr>
        <w:t xml:space="preserve"> </w:t>
      </w:r>
      <w:r w:rsidRPr="00304C30">
        <w:rPr>
          <w:rStyle w:val="hps"/>
          <w:rtl/>
        </w:rPr>
        <w:t>ذات أهمية</w:t>
      </w:r>
      <w:r w:rsidRPr="007C44C6">
        <w:rPr>
          <w:rStyle w:val="hps"/>
          <w:rtl/>
        </w:rPr>
        <w:t xml:space="preserve"> </w:t>
      </w:r>
      <w:r w:rsidRPr="00304C30">
        <w:rPr>
          <w:rStyle w:val="hps"/>
          <w:rtl/>
        </w:rPr>
        <w:t>كبيرة ل</w:t>
      </w:r>
      <w:r w:rsidRPr="007C44C6">
        <w:rPr>
          <w:rStyle w:val="hps"/>
          <w:rtl/>
        </w:rPr>
        <w:t xml:space="preserve">باكستان. وكانت </w:t>
      </w:r>
      <w:r w:rsidRPr="00304C30">
        <w:rPr>
          <w:rStyle w:val="hps"/>
          <w:rtl/>
        </w:rPr>
        <w:t>مساعدة الويبو</w:t>
      </w:r>
      <w:r w:rsidRPr="007C44C6">
        <w:rPr>
          <w:rStyle w:val="hps"/>
          <w:rtl/>
        </w:rPr>
        <w:t xml:space="preserve"> </w:t>
      </w:r>
      <w:r w:rsidRPr="00304C30">
        <w:rPr>
          <w:rStyle w:val="hps"/>
          <w:rtl/>
        </w:rPr>
        <w:t xml:space="preserve">التقنية بحاجة إلى أن </w:t>
      </w:r>
      <w:r w:rsidRPr="007C44C6">
        <w:rPr>
          <w:rStyle w:val="hps"/>
          <w:rtl/>
        </w:rPr>
        <w:t xml:space="preserve">تكون </w:t>
      </w:r>
      <w:r w:rsidRPr="00304C30">
        <w:rPr>
          <w:rStyle w:val="hps"/>
          <w:rtl/>
        </w:rPr>
        <w:t>موجهة نحو التنمية</w:t>
      </w:r>
      <w:r w:rsidRPr="007C44C6">
        <w:rPr>
          <w:rStyle w:val="hps"/>
          <w:rtl/>
        </w:rPr>
        <w:t xml:space="preserve"> </w:t>
      </w:r>
      <w:r w:rsidRPr="00304C30">
        <w:rPr>
          <w:rStyle w:val="hps"/>
          <w:rtl/>
        </w:rPr>
        <w:t xml:space="preserve">وأن تستجيب </w:t>
      </w:r>
      <w:r w:rsidRPr="007C44C6">
        <w:rPr>
          <w:rStyle w:val="hps"/>
          <w:rtl/>
        </w:rPr>
        <w:t xml:space="preserve">لأولويات </w:t>
      </w:r>
      <w:r w:rsidRPr="00304C30">
        <w:rPr>
          <w:rStyle w:val="hps"/>
          <w:rtl/>
        </w:rPr>
        <w:t>و</w:t>
      </w:r>
      <w:r w:rsidRPr="007C44C6">
        <w:rPr>
          <w:rStyle w:val="hps"/>
          <w:rtl/>
        </w:rPr>
        <w:t xml:space="preserve">احتياجات البلدان النامية </w:t>
      </w:r>
      <w:r w:rsidRPr="00304C30">
        <w:rPr>
          <w:rStyle w:val="hps"/>
          <w:rtl/>
        </w:rPr>
        <w:t>من أجل</w:t>
      </w:r>
      <w:r w:rsidRPr="007C44C6">
        <w:rPr>
          <w:rStyle w:val="hps"/>
          <w:rtl/>
        </w:rPr>
        <w:t xml:space="preserve"> </w:t>
      </w:r>
      <w:r w:rsidRPr="00304C30">
        <w:rPr>
          <w:rStyle w:val="hps"/>
          <w:rtl/>
        </w:rPr>
        <w:t>أن تكون فعالة. ولذلك،</w:t>
      </w:r>
      <w:r w:rsidRPr="007C44C6">
        <w:rPr>
          <w:rStyle w:val="hps"/>
          <w:rtl/>
        </w:rPr>
        <w:t xml:space="preserve"> </w:t>
      </w:r>
      <w:r w:rsidRPr="00304C30">
        <w:rPr>
          <w:rStyle w:val="hps"/>
          <w:rtl/>
        </w:rPr>
        <w:t>علق</w:t>
      </w:r>
      <w:r w:rsidRPr="007C44C6">
        <w:rPr>
          <w:rStyle w:val="hps"/>
          <w:rtl/>
        </w:rPr>
        <w:t xml:space="preserve"> </w:t>
      </w:r>
      <w:r w:rsidRPr="00304C30">
        <w:rPr>
          <w:rStyle w:val="hps"/>
          <w:rtl/>
        </w:rPr>
        <w:t>الوفد</w:t>
      </w:r>
      <w:r w:rsidRPr="007C44C6">
        <w:rPr>
          <w:rStyle w:val="hps"/>
          <w:rtl/>
        </w:rPr>
        <w:t xml:space="preserve"> </w:t>
      </w:r>
      <w:r w:rsidRPr="00304C30">
        <w:rPr>
          <w:rStyle w:val="hps"/>
          <w:rtl/>
        </w:rPr>
        <w:t>أهمية كبيرة على</w:t>
      </w:r>
      <w:r w:rsidRPr="007C44C6">
        <w:rPr>
          <w:rStyle w:val="hps"/>
          <w:rtl/>
        </w:rPr>
        <w:t xml:space="preserve"> </w:t>
      </w:r>
      <w:r w:rsidRPr="00304C30">
        <w:rPr>
          <w:rStyle w:val="hps"/>
          <w:rtl/>
        </w:rPr>
        <w:t>الاستعراض الخارجي. وكان</w:t>
      </w:r>
      <w:r w:rsidRPr="007C44C6">
        <w:rPr>
          <w:rStyle w:val="hps"/>
          <w:rtl/>
        </w:rPr>
        <w:t xml:space="preserve"> </w:t>
      </w:r>
      <w:r w:rsidRPr="00304C30">
        <w:rPr>
          <w:rStyle w:val="hps"/>
          <w:rtl/>
        </w:rPr>
        <w:t>أداة مفيدة</w:t>
      </w:r>
      <w:r w:rsidRPr="007C44C6">
        <w:rPr>
          <w:rStyle w:val="hps"/>
          <w:rtl/>
        </w:rPr>
        <w:t xml:space="preserve"> </w:t>
      </w:r>
      <w:r w:rsidRPr="00304C30">
        <w:rPr>
          <w:rStyle w:val="hps"/>
          <w:rtl/>
        </w:rPr>
        <w:t>لتقييم</w:t>
      </w:r>
      <w:r w:rsidRPr="007C44C6">
        <w:rPr>
          <w:rStyle w:val="hps"/>
          <w:rtl/>
        </w:rPr>
        <w:t xml:space="preserve"> </w:t>
      </w:r>
      <w:r w:rsidRPr="00304C30">
        <w:rPr>
          <w:rStyle w:val="hps"/>
          <w:rtl/>
        </w:rPr>
        <w:t>فعالية و</w:t>
      </w:r>
      <w:r w:rsidRPr="007C44C6">
        <w:rPr>
          <w:rStyle w:val="hps"/>
          <w:rtl/>
        </w:rPr>
        <w:t xml:space="preserve">تأثير وكفاءة </w:t>
      </w:r>
      <w:r w:rsidRPr="00304C30">
        <w:rPr>
          <w:rStyle w:val="hps"/>
          <w:rtl/>
        </w:rPr>
        <w:t>ووجاهة أنشطة</w:t>
      </w:r>
      <w:r w:rsidRPr="007C44C6">
        <w:rPr>
          <w:rStyle w:val="hps"/>
          <w:rtl/>
        </w:rPr>
        <w:t xml:space="preserve"> </w:t>
      </w:r>
      <w:r w:rsidRPr="00304C30">
        <w:rPr>
          <w:rStyle w:val="hps"/>
          <w:rtl/>
        </w:rPr>
        <w:t>الويبو</w:t>
      </w:r>
      <w:r w:rsidRPr="007C44C6">
        <w:rPr>
          <w:rStyle w:val="hps"/>
          <w:rtl/>
        </w:rPr>
        <w:t xml:space="preserve"> في مجال ا</w:t>
      </w:r>
      <w:r w:rsidRPr="00304C30">
        <w:rPr>
          <w:rStyle w:val="hps"/>
          <w:rtl/>
        </w:rPr>
        <w:t>لمساعدة</w:t>
      </w:r>
      <w:r w:rsidRPr="007C44C6">
        <w:rPr>
          <w:rStyle w:val="hps"/>
          <w:rtl/>
        </w:rPr>
        <w:t xml:space="preserve"> </w:t>
      </w:r>
      <w:r w:rsidRPr="00304C30">
        <w:rPr>
          <w:rStyle w:val="hps"/>
          <w:rtl/>
        </w:rPr>
        <w:t>التقنية. وأعرب الوفد عن أمله</w:t>
      </w:r>
      <w:r w:rsidRPr="007C44C6">
        <w:rPr>
          <w:rStyle w:val="hps"/>
          <w:rtl/>
        </w:rPr>
        <w:t xml:space="preserve"> في </w:t>
      </w:r>
      <w:r w:rsidRPr="00304C30">
        <w:rPr>
          <w:rStyle w:val="hps"/>
          <w:rtl/>
        </w:rPr>
        <w:t>أن</w:t>
      </w:r>
      <w:r w:rsidRPr="007C44C6">
        <w:rPr>
          <w:rStyle w:val="hps"/>
          <w:rtl/>
        </w:rPr>
        <w:t xml:space="preserve"> تكون </w:t>
      </w:r>
      <w:r w:rsidRPr="00304C30">
        <w:rPr>
          <w:rStyle w:val="hps"/>
          <w:rtl/>
        </w:rPr>
        <w:t>هناك</w:t>
      </w:r>
      <w:r w:rsidRPr="007C44C6">
        <w:rPr>
          <w:rStyle w:val="hps"/>
          <w:rtl/>
        </w:rPr>
        <w:t xml:space="preserve"> </w:t>
      </w:r>
      <w:r w:rsidRPr="00304C30">
        <w:rPr>
          <w:rStyle w:val="hps"/>
          <w:rtl/>
        </w:rPr>
        <w:t>مناقشات</w:t>
      </w:r>
      <w:r w:rsidRPr="007C44C6">
        <w:rPr>
          <w:rStyle w:val="hps"/>
          <w:rtl/>
        </w:rPr>
        <w:t xml:space="preserve"> </w:t>
      </w:r>
      <w:r w:rsidRPr="00304C30">
        <w:rPr>
          <w:rStyle w:val="hps"/>
          <w:rtl/>
        </w:rPr>
        <w:t>تركز على</w:t>
      </w:r>
      <w:r w:rsidRPr="007C44C6">
        <w:rPr>
          <w:rStyle w:val="hps"/>
          <w:rtl/>
        </w:rPr>
        <w:t xml:space="preserve"> </w:t>
      </w:r>
      <w:r w:rsidRPr="00304C30">
        <w:rPr>
          <w:rStyle w:val="hps"/>
          <w:rtl/>
        </w:rPr>
        <w:t>هذا الموضوع</w:t>
      </w:r>
      <w:r w:rsidRPr="007C44C6">
        <w:rPr>
          <w:rStyle w:val="hps"/>
          <w:rtl/>
        </w:rPr>
        <w:t xml:space="preserve"> </w:t>
      </w:r>
      <w:r w:rsidRPr="00304C30">
        <w:rPr>
          <w:rStyle w:val="hps"/>
          <w:rtl/>
        </w:rPr>
        <w:t>بناءً على اقتراح</w:t>
      </w:r>
      <w:r w:rsidRPr="007C44C6">
        <w:rPr>
          <w:rStyle w:val="hps"/>
          <w:rtl/>
        </w:rPr>
        <w:t xml:space="preserve"> </w:t>
      </w:r>
      <w:r w:rsidRPr="00304C30">
        <w:rPr>
          <w:rStyle w:val="hps"/>
          <w:rtl/>
        </w:rPr>
        <w:t>مشترك</w:t>
      </w:r>
      <w:r w:rsidRPr="007C44C6">
        <w:rPr>
          <w:rStyle w:val="hps"/>
          <w:rtl/>
        </w:rPr>
        <w:t xml:space="preserve"> </w:t>
      </w:r>
      <w:r w:rsidRPr="00304C30">
        <w:rPr>
          <w:rStyle w:val="hps"/>
          <w:rtl/>
        </w:rPr>
        <w:t>من قبل</w:t>
      </w:r>
      <w:r w:rsidRPr="007C44C6">
        <w:rPr>
          <w:rStyle w:val="hps"/>
          <w:rtl/>
        </w:rPr>
        <w:t xml:space="preserve"> </w:t>
      </w:r>
      <w:r w:rsidRPr="00304C30">
        <w:rPr>
          <w:rStyle w:val="hps"/>
          <w:rtl/>
        </w:rPr>
        <w:t>مجموعة جدول أعمال التنمية والمجموعة الأفريقية</w:t>
      </w:r>
      <w:r w:rsidRPr="007C44C6">
        <w:rPr>
          <w:rStyle w:val="hps"/>
          <w:rtl/>
        </w:rPr>
        <w:t xml:space="preserve"> </w:t>
      </w:r>
      <w:r w:rsidRPr="00304C30">
        <w:rPr>
          <w:rStyle w:val="hps"/>
          <w:rtl/>
        </w:rPr>
        <w:t>خلال الدورة. وتطلع إلى</w:t>
      </w:r>
      <w:r w:rsidRPr="007C44C6">
        <w:rPr>
          <w:rStyle w:val="hps"/>
          <w:rtl/>
        </w:rPr>
        <w:t xml:space="preserve"> </w:t>
      </w:r>
      <w:r w:rsidRPr="00304C30">
        <w:rPr>
          <w:rStyle w:val="hps"/>
          <w:rtl/>
        </w:rPr>
        <w:t>إجراء مناقشات منتجة وجلسة</w:t>
      </w:r>
      <w:r w:rsidRPr="007C44C6">
        <w:rPr>
          <w:rStyle w:val="hps"/>
          <w:rtl/>
        </w:rPr>
        <w:t xml:space="preserve"> </w:t>
      </w:r>
      <w:r w:rsidRPr="00304C30">
        <w:rPr>
          <w:rStyle w:val="hps"/>
          <w:rtl/>
        </w:rPr>
        <w:t xml:space="preserve">مثمرة. </w:t>
      </w:r>
    </w:p>
    <w:p w:rsidR="007C44C6" w:rsidRPr="00304C30" w:rsidRDefault="007C44C6" w:rsidP="007C44C6">
      <w:pPr>
        <w:pStyle w:val="NumberedParaAR"/>
        <w:tabs>
          <w:tab w:val="clear" w:pos="567"/>
        </w:tabs>
        <w:ind w:left="-5"/>
        <w:rPr>
          <w:rStyle w:val="hps"/>
        </w:rPr>
      </w:pPr>
      <w:r w:rsidRPr="00304C30">
        <w:rPr>
          <w:rStyle w:val="hps"/>
          <w:rtl/>
        </w:rPr>
        <w:t>واعترف وفد جمهورية كوريا</w:t>
      </w:r>
      <w:r w:rsidRPr="007C44C6">
        <w:rPr>
          <w:rStyle w:val="hps"/>
          <w:rtl/>
        </w:rPr>
        <w:t xml:space="preserve"> </w:t>
      </w:r>
      <w:r w:rsidRPr="00304C30">
        <w:rPr>
          <w:rStyle w:val="hps"/>
          <w:rtl/>
        </w:rPr>
        <w:t>أن</w:t>
      </w:r>
      <w:r w:rsidRPr="007C44C6">
        <w:rPr>
          <w:rStyle w:val="hps"/>
          <w:rtl/>
        </w:rPr>
        <w:t xml:space="preserve"> </w:t>
      </w:r>
      <w:r w:rsidRPr="00304C30">
        <w:rPr>
          <w:rStyle w:val="hps"/>
          <w:rtl/>
        </w:rPr>
        <w:t>لجنة التنمية</w:t>
      </w:r>
      <w:r w:rsidRPr="007C44C6">
        <w:rPr>
          <w:rStyle w:val="hps"/>
          <w:rtl/>
        </w:rPr>
        <w:t xml:space="preserve"> </w:t>
      </w:r>
      <w:r w:rsidRPr="00304C30">
        <w:rPr>
          <w:rStyle w:val="hps"/>
          <w:rtl/>
        </w:rPr>
        <w:t>أحرزت تقدماً جيداً</w:t>
      </w:r>
      <w:r w:rsidRPr="007C44C6">
        <w:rPr>
          <w:rStyle w:val="hps"/>
          <w:rtl/>
        </w:rPr>
        <w:t xml:space="preserve"> </w:t>
      </w:r>
      <w:r w:rsidRPr="00304C30">
        <w:rPr>
          <w:rStyle w:val="hps"/>
          <w:rtl/>
        </w:rPr>
        <w:t>في تنفيذ</w:t>
      </w:r>
      <w:r w:rsidRPr="007C44C6">
        <w:rPr>
          <w:rStyle w:val="hps"/>
          <w:rtl/>
        </w:rPr>
        <w:t xml:space="preserve"> </w:t>
      </w:r>
      <w:r w:rsidRPr="00304C30">
        <w:rPr>
          <w:rStyle w:val="hps"/>
          <w:rtl/>
        </w:rPr>
        <w:t>توصيات</w:t>
      </w:r>
      <w:r w:rsidRPr="007C44C6">
        <w:rPr>
          <w:rStyle w:val="hps"/>
          <w:rtl/>
        </w:rPr>
        <w:t xml:space="preserve"> </w:t>
      </w:r>
      <w:r w:rsidRPr="00304C30">
        <w:rPr>
          <w:rStyle w:val="hps"/>
          <w:rtl/>
        </w:rPr>
        <w:t>جدول أعمال التنمية في السنوات القليلة</w:t>
      </w:r>
      <w:r w:rsidRPr="007C44C6">
        <w:rPr>
          <w:rStyle w:val="hps"/>
          <w:rtl/>
        </w:rPr>
        <w:t xml:space="preserve"> </w:t>
      </w:r>
      <w:r w:rsidRPr="00304C30">
        <w:rPr>
          <w:rStyle w:val="hps"/>
          <w:rtl/>
        </w:rPr>
        <w:t>الماضية. وقدم الوفد بعض التعليقات في هذا الصدد. أولاً</w:t>
      </w:r>
      <w:r w:rsidRPr="007C44C6">
        <w:rPr>
          <w:rStyle w:val="hps"/>
          <w:rtl/>
        </w:rPr>
        <w:t xml:space="preserve">، ينبغي تعزيز </w:t>
      </w:r>
      <w:r w:rsidRPr="00304C30">
        <w:rPr>
          <w:rStyle w:val="hps"/>
          <w:rtl/>
        </w:rPr>
        <w:t>التنمية المستدامة في</w:t>
      </w:r>
      <w:r w:rsidRPr="007C44C6">
        <w:rPr>
          <w:rStyle w:val="hps"/>
          <w:rtl/>
        </w:rPr>
        <w:t xml:space="preserve"> </w:t>
      </w:r>
      <w:r w:rsidRPr="00304C30">
        <w:rPr>
          <w:rStyle w:val="hps"/>
          <w:rtl/>
        </w:rPr>
        <w:t>البلدان المستفيدة</w:t>
      </w:r>
      <w:r w:rsidRPr="007C44C6">
        <w:rPr>
          <w:rStyle w:val="hps"/>
          <w:rtl/>
        </w:rPr>
        <w:t xml:space="preserve"> </w:t>
      </w:r>
      <w:r w:rsidRPr="00304C30">
        <w:rPr>
          <w:rStyle w:val="hps"/>
          <w:rtl/>
        </w:rPr>
        <w:t>من خلال تعظيم</w:t>
      </w:r>
      <w:r w:rsidRPr="007C44C6">
        <w:rPr>
          <w:rStyle w:val="hps"/>
          <w:rtl/>
        </w:rPr>
        <w:t xml:space="preserve"> </w:t>
      </w:r>
      <w:r w:rsidRPr="00304C30">
        <w:rPr>
          <w:rStyle w:val="hps"/>
          <w:rtl/>
        </w:rPr>
        <w:t>أثر مشاريع</w:t>
      </w:r>
      <w:r w:rsidRPr="007C44C6">
        <w:rPr>
          <w:rStyle w:val="hps"/>
          <w:rtl/>
        </w:rPr>
        <w:t xml:space="preserve"> </w:t>
      </w:r>
      <w:r w:rsidRPr="00304C30">
        <w:rPr>
          <w:rStyle w:val="hps"/>
          <w:rtl/>
        </w:rPr>
        <w:t>جدول أعمال التنمية من خلال تدابير</w:t>
      </w:r>
      <w:r w:rsidRPr="007C44C6">
        <w:rPr>
          <w:rStyle w:val="hps"/>
          <w:rtl/>
        </w:rPr>
        <w:t xml:space="preserve"> </w:t>
      </w:r>
      <w:r w:rsidRPr="00304C30">
        <w:rPr>
          <w:rStyle w:val="hps"/>
          <w:rtl/>
        </w:rPr>
        <w:t>المتابعة.</w:t>
      </w:r>
      <w:r w:rsidRPr="007C44C6">
        <w:rPr>
          <w:rStyle w:val="hps"/>
        </w:rPr>
        <w:t xml:space="preserve"> </w:t>
      </w:r>
      <w:r w:rsidRPr="007C44C6">
        <w:rPr>
          <w:rStyle w:val="hps"/>
          <w:rtl/>
        </w:rPr>
        <w:t xml:space="preserve">وقد </w:t>
      </w:r>
      <w:r w:rsidRPr="00304C30">
        <w:rPr>
          <w:rStyle w:val="hps"/>
          <w:rtl/>
        </w:rPr>
        <w:t>تأسست</w:t>
      </w:r>
      <w:r w:rsidRPr="007C44C6">
        <w:rPr>
          <w:rStyle w:val="hps"/>
          <w:rtl/>
        </w:rPr>
        <w:t xml:space="preserve"> ال</w:t>
      </w:r>
      <w:r w:rsidRPr="00304C30">
        <w:rPr>
          <w:rStyle w:val="hps"/>
          <w:rtl/>
        </w:rPr>
        <w:t>لجنة</w:t>
      </w:r>
      <w:r w:rsidRPr="007C44C6">
        <w:rPr>
          <w:rStyle w:val="hps"/>
          <w:rtl/>
        </w:rPr>
        <w:t xml:space="preserve"> من أجل </w:t>
      </w:r>
      <w:r w:rsidRPr="00304C30">
        <w:rPr>
          <w:rStyle w:val="hps"/>
          <w:rtl/>
        </w:rPr>
        <w:t>تنفيذ</w:t>
      </w:r>
      <w:r w:rsidRPr="007C44C6">
        <w:rPr>
          <w:rStyle w:val="hps"/>
          <w:rtl/>
        </w:rPr>
        <w:t xml:space="preserve"> </w:t>
      </w:r>
      <w:r w:rsidRPr="00304C30">
        <w:rPr>
          <w:rStyle w:val="hps"/>
          <w:rtl/>
        </w:rPr>
        <w:t>جدول أعمال التنمية. ويمكن أن تساهم الشراكة القوية</w:t>
      </w:r>
      <w:r w:rsidRPr="007C44C6">
        <w:rPr>
          <w:rStyle w:val="hps"/>
          <w:rtl/>
        </w:rPr>
        <w:t xml:space="preserve"> </w:t>
      </w:r>
      <w:r w:rsidRPr="00304C30">
        <w:rPr>
          <w:rStyle w:val="hps"/>
          <w:rtl/>
        </w:rPr>
        <w:t>بين</w:t>
      </w:r>
      <w:r w:rsidRPr="007C44C6">
        <w:rPr>
          <w:rStyle w:val="hps"/>
          <w:rtl/>
        </w:rPr>
        <w:t xml:space="preserve"> </w:t>
      </w:r>
      <w:r w:rsidRPr="00304C30">
        <w:rPr>
          <w:rStyle w:val="hps"/>
          <w:rtl/>
        </w:rPr>
        <w:t>الأمانة والدول</w:t>
      </w:r>
      <w:r w:rsidRPr="007C44C6">
        <w:rPr>
          <w:rStyle w:val="hps"/>
          <w:rtl/>
        </w:rPr>
        <w:t xml:space="preserve"> </w:t>
      </w:r>
      <w:r w:rsidRPr="00304C30">
        <w:rPr>
          <w:rStyle w:val="hps"/>
          <w:rtl/>
        </w:rPr>
        <w:t>الأعضاء</w:t>
      </w:r>
      <w:r w:rsidRPr="007C44C6">
        <w:rPr>
          <w:rStyle w:val="hps"/>
          <w:rtl/>
        </w:rPr>
        <w:t xml:space="preserve"> </w:t>
      </w:r>
      <w:r w:rsidRPr="00304C30">
        <w:rPr>
          <w:rStyle w:val="hps"/>
          <w:rtl/>
        </w:rPr>
        <w:t>في</w:t>
      </w:r>
      <w:r w:rsidRPr="007C44C6">
        <w:rPr>
          <w:rStyle w:val="hps"/>
          <w:rtl/>
        </w:rPr>
        <w:t xml:space="preserve"> </w:t>
      </w:r>
      <w:r w:rsidRPr="00304C30">
        <w:rPr>
          <w:rStyle w:val="hps"/>
          <w:rtl/>
        </w:rPr>
        <w:t>تحقيق</w:t>
      </w:r>
      <w:r w:rsidRPr="007C44C6">
        <w:rPr>
          <w:rStyle w:val="hps"/>
          <w:rtl/>
        </w:rPr>
        <w:t xml:space="preserve"> </w:t>
      </w:r>
      <w:r w:rsidRPr="00304C30">
        <w:rPr>
          <w:rStyle w:val="hps"/>
          <w:rtl/>
        </w:rPr>
        <w:t>أهداف الويبو</w:t>
      </w:r>
      <w:r w:rsidRPr="007C44C6">
        <w:rPr>
          <w:rStyle w:val="hps"/>
          <w:rtl/>
        </w:rPr>
        <w:t xml:space="preserve"> في </w:t>
      </w:r>
      <w:r w:rsidRPr="00304C30">
        <w:rPr>
          <w:rStyle w:val="hps"/>
          <w:rtl/>
        </w:rPr>
        <w:t>التعاون من أجل التنمية. ثانياً،</w:t>
      </w:r>
      <w:r w:rsidRPr="007C44C6">
        <w:rPr>
          <w:rStyle w:val="hps"/>
          <w:rtl/>
        </w:rPr>
        <w:t xml:space="preserve"> أصبحت </w:t>
      </w:r>
      <w:r w:rsidRPr="00304C30">
        <w:rPr>
          <w:rStyle w:val="hps"/>
          <w:rtl/>
        </w:rPr>
        <w:t>الملكية الفكرية محرك النمو</w:t>
      </w:r>
      <w:r w:rsidRPr="007C44C6">
        <w:rPr>
          <w:rStyle w:val="hps"/>
          <w:rtl/>
        </w:rPr>
        <w:t xml:space="preserve"> </w:t>
      </w:r>
      <w:r w:rsidRPr="00304C30">
        <w:rPr>
          <w:rStyle w:val="hps"/>
          <w:rtl/>
        </w:rPr>
        <w:t>الاقتصادي في</w:t>
      </w:r>
      <w:r w:rsidRPr="007C44C6">
        <w:rPr>
          <w:rStyle w:val="hps"/>
          <w:rtl/>
        </w:rPr>
        <w:t xml:space="preserve"> </w:t>
      </w:r>
      <w:r w:rsidRPr="00304C30">
        <w:rPr>
          <w:rStyle w:val="hps"/>
          <w:rtl/>
        </w:rPr>
        <w:t>العصر الحديث. لذا</w:t>
      </w:r>
      <w:r w:rsidRPr="007C44C6">
        <w:rPr>
          <w:rStyle w:val="hps"/>
          <w:rtl/>
        </w:rPr>
        <w:t xml:space="preserve">، </w:t>
      </w:r>
      <w:r w:rsidRPr="00304C30">
        <w:rPr>
          <w:rStyle w:val="hps"/>
          <w:rtl/>
        </w:rPr>
        <w:t>فهم</w:t>
      </w:r>
      <w:r w:rsidRPr="007C44C6">
        <w:rPr>
          <w:rStyle w:val="hps"/>
          <w:rtl/>
        </w:rPr>
        <w:t xml:space="preserve"> </w:t>
      </w:r>
      <w:r w:rsidRPr="00304C30">
        <w:rPr>
          <w:rStyle w:val="hps"/>
          <w:rtl/>
        </w:rPr>
        <w:t>الوفد أهمية</w:t>
      </w:r>
      <w:r w:rsidRPr="007C44C6">
        <w:rPr>
          <w:rStyle w:val="hps"/>
          <w:rtl/>
        </w:rPr>
        <w:t xml:space="preserve"> </w:t>
      </w:r>
      <w:r w:rsidRPr="00304C30">
        <w:rPr>
          <w:rStyle w:val="hps"/>
          <w:rtl/>
        </w:rPr>
        <w:t>تنفيذ المشاريع</w:t>
      </w:r>
      <w:r w:rsidRPr="007C44C6">
        <w:rPr>
          <w:rStyle w:val="hps"/>
          <w:rtl/>
        </w:rPr>
        <w:t xml:space="preserve"> </w:t>
      </w:r>
      <w:r w:rsidRPr="00304C30">
        <w:rPr>
          <w:rStyle w:val="hps"/>
          <w:rtl/>
        </w:rPr>
        <w:t>التي تعتمد على</w:t>
      </w:r>
      <w:r w:rsidRPr="007C44C6">
        <w:rPr>
          <w:rStyle w:val="hps"/>
          <w:rtl/>
        </w:rPr>
        <w:t xml:space="preserve"> </w:t>
      </w:r>
      <w:r w:rsidRPr="00304C30">
        <w:rPr>
          <w:rStyle w:val="hps"/>
          <w:rtl/>
        </w:rPr>
        <w:t>معلومات</w:t>
      </w:r>
      <w:r w:rsidRPr="007C44C6">
        <w:rPr>
          <w:rStyle w:val="hps"/>
          <w:rtl/>
        </w:rPr>
        <w:t xml:space="preserve"> </w:t>
      </w:r>
      <w:r w:rsidRPr="00304C30">
        <w:rPr>
          <w:rStyle w:val="hps"/>
          <w:rtl/>
        </w:rPr>
        <w:t>الملكية الفكرية لتعزيز النمو</w:t>
      </w:r>
      <w:r w:rsidRPr="007C44C6">
        <w:rPr>
          <w:rStyle w:val="hps"/>
          <w:rtl/>
        </w:rPr>
        <w:t xml:space="preserve"> </w:t>
      </w:r>
      <w:r w:rsidRPr="00304C30">
        <w:rPr>
          <w:rStyle w:val="hps"/>
          <w:rtl/>
        </w:rPr>
        <w:t>المستدام والمتوازن</w:t>
      </w:r>
      <w:r w:rsidRPr="007C44C6">
        <w:rPr>
          <w:rStyle w:val="hps"/>
          <w:rtl/>
        </w:rPr>
        <w:t xml:space="preserve"> </w:t>
      </w:r>
      <w:r w:rsidRPr="00304C30">
        <w:rPr>
          <w:rStyle w:val="hps"/>
          <w:rtl/>
        </w:rPr>
        <w:t>بين البلدان المتقدمة و</w:t>
      </w:r>
      <w:r w:rsidRPr="007C44C6">
        <w:rPr>
          <w:rStyle w:val="hps"/>
          <w:rtl/>
        </w:rPr>
        <w:t>النامية. و</w:t>
      </w:r>
      <w:r w:rsidRPr="00304C30">
        <w:rPr>
          <w:rStyle w:val="hps"/>
          <w:rtl/>
        </w:rPr>
        <w:t>كان من</w:t>
      </w:r>
      <w:r w:rsidRPr="007C44C6">
        <w:rPr>
          <w:rStyle w:val="hps"/>
          <w:rtl/>
        </w:rPr>
        <w:t xml:space="preserve"> </w:t>
      </w:r>
      <w:r w:rsidRPr="00304C30">
        <w:rPr>
          <w:rStyle w:val="hps"/>
          <w:rtl/>
        </w:rPr>
        <w:t>الضروري أيضاً</w:t>
      </w:r>
      <w:r w:rsidRPr="007C44C6">
        <w:rPr>
          <w:rStyle w:val="hps"/>
          <w:rtl/>
        </w:rPr>
        <w:t xml:space="preserve"> </w:t>
      </w:r>
      <w:r w:rsidRPr="00304C30">
        <w:rPr>
          <w:rStyle w:val="hps"/>
          <w:rtl/>
        </w:rPr>
        <w:t>زيادة</w:t>
      </w:r>
      <w:r w:rsidRPr="007C44C6">
        <w:rPr>
          <w:rStyle w:val="hps"/>
          <w:rtl/>
        </w:rPr>
        <w:t xml:space="preserve"> </w:t>
      </w:r>
      <w:r w:rsidRPr="00304C30">
        <w:rPr>
          <w:rStyle w:val="hps"/>
          <w:rtl/>
        </w:rPr>
        <w:t>الوعي العام</w:t>
      </w:r>
      <w:r w:rsidRPr="007C44C6">
        <w:rPr>
          <w:rStyle w:val="hps"/>
          <w:rtl/>
        </w:rPr>
        <w:t xml:space="preserve"> بشأن </w:t>
      </w:r>
      <w:r w:rsidRPr="00304C30">
        <w:rPr>
          <w:rStyle w:val="hps"/>
          <w:rtl/>
        </w:rPr>
        <w:t>استراتيجيات الملكية الفكرية</w:t>
      </w:r>
      <w:r w:rsidRPr="007C44C6">
        <w:rPr>
          <w:rStyle w:val="hps"/>
          <w:rtl/>
        </w:rPr>
        <w:t xml:space="preserve"> </w:t>
      </w:r>
      <w:r w:rsidRPr="00304C30">
        <w:rPr>
          <w:rStyle w:val="hps"/>
          <w:rtl/>
        </w:rPr>
        <w:t>من أجل</w:t>
      </w:r>
      <w:r w:rsidRPr="007C44C6">
        <w:rPr>
          <w:rStyle w:val="hps"/>
          <w:rtl/>
        </w:rPr>
        <w:t xml:space="preserve"> </w:t>
      </w:r>
      <w:r w:rsidRPr="00304C30">
        <w:rPr>
          <w:rStyle w:val="hps"/>
          <w:rtl/>
        </w:rPr>
        <w:t>تنفيذ</w:t>
      </w:r>
      <w:r w:rsidRPr="007C44C6">
        <w:rPr>
          <w:rStyle w:val="hps"/>
          <w:rtl/>
        </w:rPr>
        <w:t xml:space="preserve"> </w:t>
      </w:r>
      <w:r w:rsidRPr="00304C30">
        <w:rPr>
          <w:rStyle w:val="hps"/>
          <w:rtl/>
        </w:rPr>
        <w:t>هذه المشاريع</w:t>
      </w:r>
      <w:r w:rsidRPr="007C44C6">
        <w:rPr>
          <w:rStyle w:val="hps"/>
          <w:rtl/>
        </w:rPr>
        <w:t xml:space="preserve"> </w:t>
      </w:r>
      <w:r w:rsidRPr="00304C30">
        <w:rPr>
          <w:rStyle w:val="hps"/>
          <w:rtl/>
        </w:rPr>
        <w:t>بنجاح. ولم</w:t>
      </w:r>
      <w:r w:rsidRPr="007C44C6">
        <w:rPr>
          <w:rStyle w:val="hps"/>
          <w:rtl/>
        </w:rPr>
        <w:t xml:space="preserve"> ينته </w:t>
      </w:r>
      <w:r w:rsidRPr="00304C30">
        <w:rPr>
          <w:rStyle w:val="hps"/>
          <w:rtl/>
        </w:rPr>
        <w:t>تنفيذ</w:t>
      </w:r>
      <w:r w:rsidRPr="007C44C6">
        <w:rPr>
          <w:rStyle w:val="hps"/>
          <w:rtl/>
        </w:rPr>
        <w:t xml:space="preserve"> </w:t>
      </w:r>
      <w:r w:rsidRPr="00304C30">
        <w:rPr>
          <w:rStyle w:val="hps"/>
          <w:rtl/>
        </w:rPr>
        <w:t>توصية</w:t>
      </w:r>
      <w:r w:rsidRPr="007C44C6">
        <w:rPr>
          <w:rStyle w:val="hps"/>
          <w:rtl/>
        </w:rPr>
        <w:t xml:space="preserve"> </w:t>
      </w:r>
      <w:r w:rsidRPr="00304C30">
        <w:rPr>
          <w:rStyle w:val="hps"/>
          <w:rtl/>
        </w:rPr>
        <w:t>جدول أعمال التنمية عندما</w:t>
      </w:r>
      <w:r w:rsidRPr="007C44C6">
        <w:rPr>
          <w:rStyle w:val="hps"/>
          <w:rtl/>
        </w:rPr>
        <w:t xml:space="preserve"> </w:t>
      </w:r>
      <w:r w:rsidRPr="00304C30">
        <w:rPr>
          <w:rStyle w:val="hps"/>
          <w:rtl/>
        </w:rPr>
        <w:t>تمّ الانتهاء من</w:t>
      </w:r>
      <w:r w:rsidRPr="007C44C6">
        <w:rPr>
          <w:rStyle w:val="hps"/>
          <w:rtl/>
        </w:rPr>
        <w:t xml:space="preserve"> </w:t>
      </w:r>
      <w:r w:rsidRPr="00304C30">
        <w:rPr>
          <w:rStyle w:val="hps"/>
          <w:rtl/>
        </w:rPr>
        <w:t>مشروع معين. وينبغي اتخاذ تدابير</w:t>
      </w:r>
      <w:r w:rsidRPr="007C44C6">
        <w:rPr>
          <w:rStyle w:val="hps"/>
          <w:rtl/>
        </w:rPr>
        <w:t xml:space="preserve"> </w:t>
      </w:r>
      <w:r w:rsidRPr="00304C30">
        <w:rPr>
          <w:rStyle w:val="hps"/>
          <w:rtl/>
        </w:rPr>
        <w:t>المتابعة</w:t>
      </w:r>
      <w:r w:rsidRPr="007C44C6">
        <w:rPr>
          <w:rStyle w:val="hps"/>
          <w:rtl/>
        </w:rPr>
        <w:t xml:space="preserve"> </w:t>
      </w:r>
      <w:r w:rsidRPr="00304C30">
        <w:rPr>
          <w:rStyle w:val="hps"/>
          <w:rtl/>
        </w:rPr>
        <w:t>لضمان النمو</w:t>
      </w:r>
      <w:r w:rsidRPr="007C44C6">
        <w:rPr>
          <w:rStyle w:val="hps"/>
          <w:rtl/>
        </w:rPr>
        <w:t xml:space="preserve"> </w:t>
      </w:r>
      <w:r w:rsidRPr="00304C30">
        <w:rPr>
          <w:rStyle w:val="hps"/>
          <w:rtl/>
        </w:rPr>
        <w:t>المستدام</w:t>
      </w:r>
      <w:r w:rsidRPr="007C44C6">
        <w:rPr>
          <w:rStyle w:val="hps"/>
          <w:rtl/>
        </w:rPr>
        <w:t xml:space="preserve"> في </w:t>
      </w:r>
      <w:r w:rsidRPr="00304C30">
        <w:rPr>
          <w:rStyle w:val="hps"/>
          <w:rtl/>
        </w:rPr>
        <w:t>المستقبل.</w:t>
      </w:r>
      <w:r w:rsidRPr="007C44C6">
        <w:rPr>
          <w:rStyle w:val="hps"/>
        </w:rPr>
        <w:t xml:space="preserve"> </w:t>
      </w:r>
      <w:r w:rsidRPr="00304C30">
        <w:rPr>
          <w:rStyle w:val="hps"/>
          <w:rtl/>
        </w:rPr>
        <w:t>ثالثاً،</w:t>
      </w:r>
      <w:r w:rsidRPr="007C44C6">
        <w:rPr>
          <w:rStyle w:val="hps"/>
          <w:rtl/>
        </w:rPr>
        <w:t xml:space="preserve"> </w:t>
      </w:r>
      <w:r w:rsidRPr="00304C30">
        <w:rPr>
          <w:rStyle w:val="hps"/>
          <w:rtl/>
        </w:rPr>
        <w:t>فيما يتعلق</w:t>
      </w:r>
      <w:r w:rsidRPr="007C44C6">
        <w:rPr>
          <w:rStyle w:val="hps"/>
          <w:rtl/>
        </w:rPr>
        <w:t xml:space="preserve"> ب</w:t>
      </w:r>
      <w:r w:rsidRPr="00304C30">
        <w:rPr>
          <w:rStyle w:val="hps"/>
          <w:rtl/>
        </w:rPr>
        <w:t>مناقشة</w:t>
      </w:r>
      <w:r w:rsidRPr="007C44C6">
        <w:rPr>
          <w:rStyle w:val="hps"/>
          <w:rtl/>
        </w:rPr>
        <w:t xml:space="preserve"> </w:t>
      </w:r>
      <w:r w:rsidRPr="00304C30">
        <w:rPr>
          <w:rStyle w:val="hps"/>
          <w:rtl/>
        </w:rPr>
        <w:t>أنشطة الويبو</w:t>
      </w:r>
      <w:r w:rsidRPr="007C44C6">
        <w:rPr>
          <w:rStyle w:val="hps"/>
          <w:rtl/>
        </w:rPr>
        <w:t xml:space="preserve"> </w:t>
      </w:r>
      <w:r w:rsidRPr="00304C30">
        <w:rPr>
          <w:rStyle w:val="hps"/>
          <w:rtl/>
        </w:rPr>
        <w:t>في مجال</w:t>
      </w:r>
      <w:r w:rsidRPr="007C44C6">
        <w:rPr>
          <w:rStyle w:val="hps"/>
          <w:rtl/>
        </w:rPr>
        <w:t xml:space="preserve"> </w:t>
      </w:r>
      <w:r w:rsidRPr="00304C30">
        <w:rPr>
          <w:rStyle w:val="hps"/>
          <w:rtl/>
        </w:rPr>
        <w:t>التعاون من أجل التنمية</w:t>
      </w:r>
      <w:r w:rsidRPr="007C44C6">
        <w:rPr>
          <w:rStyle w:val="hps"/>
          <w:rtl/>
        </w:rPr>
        <w:t xml:space="preserve">، كانت هناك حاجة إلى </w:t>
      </w:r>
      <w:r w:rsidRPr="00304C30">
        <w:rPr>
          <w:rStyle w:val="hps"/>
          <w:rtl/>
        </w:rPr>
        <w:t>اتباع نهج</w:t>
      </w:r>
      <w:r w:rsidRPr="007C44C6">
        <w:rPr>
          <w:rStyle w:val="hps"/>
          <w:rtl/>
        </w:rPr>
        <w:t xml:space="preserve"> </w:t>
      </w:r>
      <w:r w:rsidRPr="00304C30">
        <w:rPr>
          <w:rStyle w:val="hps"/>
          <w:rtl/>
        </w:rPr>
        <w:t>متوازن و</w:t>
      </w:r>
      <w:r w:rsidRPr="007C44C6">
        <w:rPr>
          <w:rStyle w:val="hps"/>
          <w:rtl/>
        </w:rPr>
        <w:t xml:space="preserve">بنّاء لتحقيق أقصى قدر من </w:t>
      </w:r>
      <w:r w:rsidRPr="00304C30">
        <w:rPr>
          <w:rStyle w:val="hps"/>
          <w:rtl/>
        </w:rPr>
        <w:t>النتائج. وينبغي مواصلة</w:t>
      </w:r>
      <w:r w:rsidRPr="007C44C6">
        <w:rPr>
          <w:rStyle w:val="hps"/>
          <w:rtl/>
        </w:rPr>
        <w:t xml:space="preserve"> </w:t>
      </w:r>
      <w:r w:rsidRPr="00304C30">
        <w:rPr>
          <w:rStyle w:val="hps"/>
          <w:rtl/>
        </w:rPr>
        <w:t>تعزيز</w:t>
      </w:r>
      <w:r w:rsidRPr="007C44C6">
        <w:rPr>
          <w:rStyle w:val="hps"/>
          <w:rtl/>
        </w:rPr>
        <w:t xml:space="preserve"> </w:t>
      </w:r>
      <w:r w:rsidRPr="00304C30">
        <w:rPr>
          <w:rStyle w:val="hps"/>
          <w:rtl/>
        </w:rPr>
        <w:t>نوعية</w:t>
      </w:r>
      <w:r w:rsidRPr="007C44C6">
        <w:rPr>
          <w:rStyle w:val="hps"/>
          <w:rtl/>
        </w:rPr>
        <w:t xml:space="preserve"> </w:t>
      </w:r>
      <w:r w:rsidRPr="00304C30">
        <w:rPr>
          <w:rStyle w:val="hps"/>
          <w:rtl/>
        </w:rPr>
        <w:t>أنشطة الويبو</w:t>
      </w:r>
      <w:r w:rsidRPr="007C44C6">
        <w:rPr>
          <w:rStyle w:val="hps"/>
          <w:rtl/>
        </w:rPr>
        <w:t xml:space="preserve"> </w:t>
      </w:r>
      <w:r w:rsidRPr="00304C30">
        <w:rPr>
          <w:rStyle w:val="hps"/>
          <w:rtl/>
        </w:rPr>
        <w:t>لصالح</w:t>
      </w:r>
      <w:r w:rsidRPr="007C44C6">
        <w:rPr>
          <w:rStyle w:val="hps"/>
          <w:rtl/>
        </w:rPr>
        <w:t xml:space="preserve"> </w:t>
      </w:r>
      <w:r w:rsidRPr="00304C30">
        <w:rPr>
          <w:rStyle w:val="hps"/>
          <w:rtl/>
        </w:rPr>
        <w:t>الدول الأعضاء فيها. ولذلك،</w:t>
      </w:r>
      <w:r w:rsidRPr="007C44C6">
        <w:rPr>
          <w:rStyle w:val="hps"/>
          <w:rtl/>
        </w:rPr>
        <w:t xml:space="preserve"> </w:t>
      </w:r>
      <w:r w:rsidRPr="00304C30">
        <w:rPr>
          <w:rStyle w:val="hps"/>
          <w:rtl/>
        </w:rPr>
        <w:t>ينبغي للويبو</w:t>
      </w:r>
      <w:r w:rsidRPr="007C44C6">
        <w:rPr>
          <w:rStyle w:val="hps"/>
          <w:rtl/>
        </w:rPr>
        <w:t xml:space="preserve"> </w:t>
      </w:r>
      <w:r w:rsidRPr="00304C30">
        <w:rPr>
          <w:rStyle w:val="hps"/>
          <w:rtl/>
        </w:rPr>
        <w:t>والدول الأعضاء فيها</w:t>
      </w:r>
      <w:r w:rsidRPr="007C44C6">
        <w:rPr>
          <w:rStyle w:val="hps"/>
          <w:rtl/>
        </w:rPr>
        <w:t xml:space="preserve"> </w:t>
      </w:r>
      <w:r w:rsidRPr="00304C30">
        <w:rPr>
          <w:rStyle w:val="hps"/>
          <w:rtl/>
        </w:rPr>
        <w:t>المشاركة</w:t>
      </w:r>
      <w:r w:rsidRPr="007C44C6">
        <w:rPr>
          <w:rStyle w:val="hps"/>
          <w:rtl/>
        </w:rPr>
        <w:t xml:space="preserve"> </w:t>
      </w:r>
      <w:r w:rsidRPr="00304C30">
        <w:rPr>
          <w:rStyle w:val="hps"/>
          <w:rtl/>
        </w:rPr>
        <w:t>في</w:t>
      </w:r>
      <w:r w:rsidRPr="007C44C6">
        <w:rPr>
          <w:rStyle w:val="hps"/>
          <w:rtl/>
        </w:rPr>
        <w:t xml:space="preserve"> </w:t>
      </w:r>
      <w:r w:rsidRPr="00304C30">
        <w:rPr>
          <w:rStyle w:val="hps"/>
          <w:rtl/>
        </w:rPr>
        <w:t>تنفيذ</w:t>
      </w:r>
      <w:r w:rsidRPr="007C44C6">
        <w:rPr>
          <w:rStyle w:val="hps"/>
          <w:rtl/>
        </w:rPr>
        <w:t xml:space="preserve"> </w:t>
      </w:r>
      <w:r w:rsidRPr="00304C30">
        <w:rPr>
          <w:rStyle w:val="hps"/>
          <w:rtl/>
        </w:rPr>
        <w:t>أفضل الممارسات والدروس</w:t>
      </w:r>
      <w:r w:rsidRPr="007C44C6">
        <w:rPr>
          <w:rStyle w:val="hps"/>
          <w:rtl/>
        </w:rPr>
        <w:t xml:space="preserve"> </w:t>
      </w:r>
      <w:r w:rsidRPr="00304C30">
        <w:rPr>
          <w:rStyle w:val="hps"/>
          <w:rtl/>
        </w:rPr>
        <w:t>المستفادة</w:t>
      </w:r>
      <w:r w:rsidRPr="007C44C6">
        <w:rPr>
          <w:rStyle w:val="hps"/>
          <w:rtl/>
        </w:rPr>
        <w:t xml:space="preserve"> </w:t>
      </w:r>
      <w:r w:rsidRPr="00304C30">
        <w:rPr>
          <w:rStyle w:val="hps"/>
          <w:rtl/>
        </w:rPr>
        <w:t>فيما يتعلق بجميع</w:t>
      </w:r>
      <w:r w:rsidRPr="007C44C6">
        <w:rPr>
          <w:rStyle w:val="hps"/>
          <w:rtl/>
        </w:rPr>
        <w:t xml:space="preserve"> </w:t>
      </w:r>
      <w:r w:rsidRPr="00304C30">
        <w:rPr>
          <w:rStyle w:val="hps"/>
          <w:rtl/>
        </w:rPr>
        <w:t>أنشطة المساعدة القائمة</w:t>
      </w:r>
      <w:r w:rsidRPr="007C44C6">
        <w:rPr>
          <w:rStyle w:val="hps"/>
          <w:rtl/>
        </w:rPr>
        <w:t xml:space="preserve"> المتعلقة ب</w:t>
      </w:r>
      <w:r w:rsidRPr="00304C30">
        <w:rPr>
          <w:rStyle w:val="hps"/>
          <w:rtl/>
        </w:rPr>
        <w:t>الملكية الفكرية.</w:t>
      </w:r>
      <w:r w:rsidRPr="007C44C6">
        <w:rPr>
          <w:rStyle w:val="hps"/>
        </w:rPr>
        <w:t xml:space="preserve"> </w:t>
      </w:r>
      <w:r w:rsidRPr="007C44C6">
        <w:rPr>
          <w:rStyle w:val="hps"/>
          <w:rtl/>
        </w:rPr>
        <w:t>و</w:t>
      </w:r>
      <w:r w:rsidRPr="00304C30">
        <w:rPr>
          <w:rStyle w:val="hps"/>
          <w:rtl/>
        </w:rPr>
        <w:t>أخيراً</w:t>
      </w:r>
      <w:r w:rsidRPr="007C44C6">
        <w:rPr>
          <w:rStyle w:val="hps"/>
          <w:rtl/>
        </w:rPr>
        <w:t xml:space="preserve">، شدد الوفد على أن </w:t>
      </w:r>
      <w:r w:rsidRPr="00304C30">
        <w:rPr>
          <w:rStyle w:val="hps"/>
          <w:rtl/>
        </w:rPr>
        <w:t>التنمية</w:t>
      </w:r>
      <w:r w:rsidRPr="007C44C6">
        <w:rPr>
          <w:rStyle w:val="hps"/>
          <w:rtl/>
        </w:rPr>
        <w:t xml:space="preserve"> </w:t>
      </w:r>
      <w:r w:rsidRPr="00304C30">
        <w:rPr>
          <w:rStyle w:val="hps"/>
          <w:rtl/>
        </w:rPr>
        <w:t>كانت</w:t>
      </w:r>
      <w:r w:rsidRPr="007C44C6">
        <w:rPr>
          <w:rStyle w:val="hps"/>
          <w:rtl/>
        </w:rPr>
        <w:t xml:space="preserve"> </w:t>
      </w:r>
      <w:r w:rsidRPr="00304C30">
        <w:rPr>
          <w:rStyle w:val="hps"/>
          <w:rtl/>
        </w:rPr>
        <w:t>مفيدة</w:t>
      </w:r>
      <w:r w:rsidRPr="007C44C6">
        <w:rPr>
          <w:rStyle w:val="hps"/>
          <w:rtl/>
        </w:rPr>
        <w:t xml:space="preserve"> </w:t>
      </w:r>
      <w:r w:rsidRPr="00304C30">
        <w:rPr>
          <w:rStyle w:val="hps"/>
          <w:rtl/>
        </w:rPr>
        <w:t>للجميع فقد عملت على</w:t>
      </w:r>
      <w:r w:rsidRPr="007C44C6">
        <w:rPr>
          <w:rStyle w:val="hps"/>
          <w:rtl/>
        </w:rPr>
        <w:t xml:space="preserve"> </w:t>
      </w:r>
      <w:r w:rsidRPr="00304C30">
        <w:rPr>
          <w:rStyle w:val="hps"/>
          <w:rtl/>
        </w:rPr>
        <w:t>تحسين</w:t>
      </w:r>
      <w:r w:rsidRPr="007C44C6">
        <w:rPr>
          <w:rStyle w:val="hps"/>
          <w:rtl/>
        </w:rPr>
        <w:t xml:space="preserve"> </w:t>
      </w:r>
      <w:r w:rsidRPr="00304C30">
        <w:rPr>
          <w:rStyle w:val="hps"/>
          <w:rtl/>
        </w:rPr>
        <w:t>الهيكل الاقتصادي</w:t>
      </w:r>
      <w:r w:rsidRPr="007C44C6">
        <w:rPr>
          <w:rStyle w:val="hps"/>
          <w:rtl/>
        </w:rPr>
        <w:t xml:space="preserve"> </w:t>
      </w:r>
      <w:r w:rsidRPr="00304C30">
        <w:rPr>
          <w:rStyle w:val="hps"/>
          <w:rtl/>
        </w:rPr>
        <w:t>للبلد و</w:t>
      </w:r>
      <w:r w:rsidRPr="007C44C6">
        <w:rPr>
          <w:rStyle w:val="hps"/>
          <w:rtl/>
        </w:rPr>
        <w:t>الظروف الاجتماعية والاقتصادية لسكانه.</w:t>
      </w:r>
      <w:r w:rsidRPr="007C44C6">
        <w:rPr>
          <w:rStyle w:val="hps"/>
        </w:rPr>
        <w:t xml:space="preserve"> </w:t>
      </w:r>
      <w:r w:rsidRPr="007C44C6">
        <w:rPr>
          <w:rStyle w:val="hps"/>
          <w:rtl/>
        </w:rPr>
        <w:t xml:space="preserve">وتشرح </w:t>
      </w:r>
      <w:r w:rsidRPr="00304C30">
        <w:rPr>
          <w:rStyle w:val="hps"/>
          <w:rtl/>
        </w:rPr>
        <w:t>دراسات إفرادية مثل</w:t>
      </w:r>
      <w:r w:rsidRPr="007C44C6">
        <w:rPr>
          <w:rStyle w:val="hps"/>
          <w:rtl/>
        </w:rPr>
        <w:t xml:space="preserve"> </w:t>
      </w:r>
      <w:r w:rsidRPr="00304C30">
        <w:rPr>
          <w:rStyle w:val="hps"/>
          <w:rtl/>
        </w:rPr>
        <w:t>تلك الموجودة في قطاع</w:t>
      </w:r>
      <w:r w:rsidRPr="007C44C6">
        <w:rPr>
          <w:rStyle w:val="hps"/>
          <w:rtl/>
        </w:rPr>
        <w:t xml:space="preserve"> </w:t>
      </w:r>
      <w:r w:rsidRPr="00304C30">
        <w:rPr>
          <w:rStyle w:val="hps"/>
          <w:rtl/>
        </w:rPr>
        <w:t>تشغيل المعادن</w:t>
      </w:r>
      <w:r w:rsidRPr="007C44C6">
        <w:rPr>
          <w:rStyle w:val="hps"/>
          <w:rtl/>
        </w:rPr>
        <w:t xml:space="preserve"> </w:t>
      </w:r>
      <w:r w:rsidRPr="00304C30">
        <w:rPr>
          <w:rStyle w:val="hps"/>
          <w:rtl/>
        </w:rPr>
        <w:t>غير الرسمي في</w:t>
      </w:r>
      <w:r w:rsidRPr="007C44C6">
        <w:rPr>
          <w:rStyle w:val="hps"/>
          <w:rtl/>
        </w:rPr>
        <w:t xml:space="preserve"> </w:t>
      </w:r>
      <w:r w:rsidRPr="00304C30">
        <w:rPr>
          <w:rStyle w:val="hps"/>
          <w:rtl/>
        </w:rPr>
        <w:t>كينيا</w:t>
      </w:r>
      <w:r w:rsidRPr="007C44C6">
        <w:rPr>
          <w:rStyle w:val="hps"/>
          <w:rtl/>
        </w:rPr>
        <w:t>، و</w:t>
      </w:r>
      <w:r w:rsidRPr="00304C30">
        <w:rPr>
          <w:rStyle w:val="hps"/>
          <w:rtl/>
        </w:rPr>
        <w:t>الأعشاب الطبية التقليدية</w:t>
      </w:r>
      <w:r w:rsidRPr="007C44C6">
        <w:rPr>
          <w:rStyle w:val="hps"/>
          <w:rtl/>
        </w:rPr>
        <w:t xml:space="preserve"> </w:t>
      </w:r>
      <w:r w:rsidRPr="00304C30">
        <w:rPr>
          <w:rStyle w:val="hps"/>
          <w:rtl/>
        </w:rPr>
        <w:t>في غانا</w:t>
      </w:r>
      <w:r w:rsidRPr="007C44C6">
        <w:rPr>
          <w:rStyle w:val="hps"/>
          <w:rtl/>
        </w:rPr>
        <w:t xml:space="preserve">، </w:t>
      </w:r>
      <w:r w:rsidRPr="00304C30">
        <w:rPr>
          <w:rStyle w:val="hps"/>
          <w:rtl/>
        </w:rPr>
        <w:t>و</w:t>
      </w:r>
      <w:r w:rsidRPr="007C44C6">
        <w:rPr>
          <w:rStyle w:val="hps"/>
          <w:rtl/>
        </w:rPr>
        <w:t xml:space="preserve">الشركات </w:t>
      </w:r>
      <w:r w:rsidRPr="00304C30">
        <w:rPr>
          <w:rStyle w:val="hps"/>
          <w:rtl/>
        </w:rPr>
        <w:t>غير الرسمية</w:t>
      </w:r>
      <w:r w:rsidRPr="007C44C6">
        <w:rPr>
          <w:rStyle w:val="hps"/>
          <w:rtl/>
        </w:rPr>
        <w:t xml:space="preserve"> المصنعة</w:t>
      </w:r>
      <w:r w:rsidRPr="00304C30">
        <w:rPr>
          <w:rStyle w:val="hps"/>
          <w:rtl/>
        </w:rPr>
        <w:t xml:space="preserve"> لم</w:t>
      </w:r>
      <w:r w:rsidRPr="007C44C6">
        <w:rPr>
          <w:rStyle w:val="hps"/>
          <w:rtl/>
        </w:rPr>
        <w:t xml:space="preserve">نتجات العناية الشخصية والمنزلية </w:t>
      </w:r>
      <w:r w:rsidRPr="00304C30">
        <w:rPr>
          <w:rStyle w:val="hps"/>
          <w:rtl/>
        </w:rPr>
        <w:t>في جنوب</w:t>
      </w:r>
      <w:r w:rsidRPr="007C44C6">
        <w:rPr>
          <w:rStyle w:val="hps"/>
          <w:rtl/>
        </w:rPr>
        <w:t xml:space="preserve"> </w:t>
      </w:r>
      <w:r w:rsidRPr="00304C30">
        <w:rPr>
          <w:rStyle w:val="hps"/>
          <w:rtl/>
        </w:rPr>
        <w:t>أفريقيا</w:t>
      </w:r>
      <w:r w:rsidRPr="007C44C6">
        <w:rPr>
          <w:rStyle w:val="hps"/>
          <w:rtl/>
        </w:rPr>
        <w:t xml:space="preserve"> </w:t>
      </w:r>
      <w:r w:rsidRPr="00304C30">
        <w:rPr>
          <w:rStyle w:val="hps"/>
          <w:rtl/>
        </w:rPr>
        <w:t>الكثير في هذا الصدد. واعترف الوفد بأهمية العلاقة</w:t>
      </w:r>
      <w:r w:rsidRPr="007C44C6">
        <w:rPr>
          <w:rStyle w:val="hps"/>
          <w:rtl/>
        </w:rPr>
        <w:t xml:space="preserve"> </w:t>
      </w:r>
      <w:r w:rsidRPr="00304C30">
        <w:rPr>
          <w:rStyle w:val="hps"/>
          <w:rtl/>
        </w:rPr>
        <w:t>بين الملكية الفكرية</w:t>
      </w:r>
      <w:r w:rsidRPr="007C44C6">
        <w:rPr>
          <w:rStyle w:val="hps"/>
          <w:rtl/>
        </w:rPr>
        <w:t xml:space="preserve"> </w:t>
      </w:r>
      <w:r w:rsidRPr="00304C30">
        <w:rPr>
          <w:rStyle w:val="hps"/>
          <w:rtl/>
        </w:rPr>
        <w:t>والتنمية. وسيواصل</w:t>
      </w:r>
      <w:r w:rsidRPr="007C44C6">
        <w:rPr>
          <w:rStyle w:val="hps"/>
          <w:rtl/>
        </w:rPr>
        <w:t xml:space="preserve"> </w:t>
      </w:r>
      <w:r w:rsidRPr="00304C30">
        <w:rPr>
          <w:rStyle w:val="hps"/>
          <w:rtl/>
        </w:rPr>
        <w:t>الإدلاء ببيانات</w:t>
      </w:r>
      <w:r w:rsidRPr="007C44C6">
        <w:rPr>
          <w:rStyle w:val="hps"/>
          <w:rtl/>
        </w:rPr>
        <w:t xml:space="preserve"> </w:t>
      </w:r>
      <w:r w:rsidRPr="00304C30">
        <w:rPr>
          <w:rStyle w:val="hps"/>
          <w:rtl/>
        </w:rPr>
        <w:t>بنّاءة حول قضايا</w:t>
      </w:r>
      <w:r w:rsidRPr="007C44C6">
        <w:rPr>
          <w:rStyle w:val="hps"/>
          <w:rtl/>
        </w:rPr>
        <w:t xml:space="preserve"> </w:t>
      </w:r>
      <w:r w:rsidRPr="00304C30">
        <w:rPr>
          <w:rStyle w:val="hps"/>
          <w:rtl/>
        </w:rPr>
        <w:t>فردية</w:t>
      </w:r>
      <w:r w:rsidRPr="007C44C6">
        <w:rPr>
          <w:rStyle w:val="hps"/>
          <w:rtl/>
        </w:rPr>
        <w:t xml:space="preserve"> </w:t>
      </w:r>
      <w:r w:rsidRPr="00304C30">
        <w:rPr>
          <w:rStyle w:val="hps"/>
          <w:rtl/>
        </w:rPr>
        <w:t>خلال الدورة.</w:t>
      </w:r>
      <w:r w:rsidRPr="007C44C6">
        <w:rPr>
          <w:rStyle w:val="hps"/>
        </w:rPr>
        <w:t xml:space="preserve"> </w:t>
      </w:r>
    </w:p>
    <w:p w:rsidR="007C44C6" w:rsidRPr="00304C30" w:rsidRDefault="007C44C6" w:rsidP="007C44C6">
      <w:pPr>
        <w:pStyle w:val="NumberedParaAR"/>
        <w:tabs>
          <w:tab w:val="clear" w:pos="567"/>
          <w:tab w:val="num" w:pos="747"/>
        </w:tabs>
        <w:ind w:left="-5"/>
        <w:rPr>
          <w:rStyle w:val="hps"/>
        </w:rPr>
      </w:pPr>
      <w:r w:rsidRPr="00304C30">
        <w:rPr>
          <w:rStyle w:val="hps"/>
          <w:rtl/>
        </w:rPr>
        <w:t>وأيد وفد</w:t>
      </w:r>
      <w:r w:rsidRPr="00304C30">
        <w:rPr>
          <w:rtl/>
        </w:rPr>
        <w:t xml:space="preserve"> </w:t>
      </w:r>
      <w:r w:rsidRPr="00304C30">
        <w:rPr>
          <w:rStyle w:val="hps"/>
          <w:rtl/>
        </w:rPr>
        <w:t>تايلند</w:t>
      </w:r>
      <w:r w:rsidRPr="00304C30">
        <w:rPr>
          <w:rtl/>
        </w:rPr>
        <w:t xml:space="preserve"> البيانين </w:t>
      </w:r>
      <w:r w:rsidRPr="00304C30">
        <w:rPr>
          <w:rStyle w:val="hps"/>
          <w:rtl/>
        </w:rPr>
        <w:t>الذين ألقاهما وفدا بنغلاديش</w:t>
      </w:r>
      <w:r w:rsidRPr="00304C30">
        <w:rPr>
          <w:rtl/>
        </w:rPr>
        <w:t xml:space="preserve"> </w:t>
      </w:r>
      <w:r w:rsidRPr="00304C30">
        <w:rPr>
          <w:rStyle w:val="hps"/>
          <w:rtl/>
        </w:rPr>
        <w:t>ومصر</w:t>
      </w:r>
      <w:r w:rsidRPr="00304C30">
        <w:rPr>
          <w:rtl/>
        </w:rPr>
        <w:t xml:space="preserve"> </w:t>
      </w:r>
      <w:r w:rsidRPr="00304C30">
        <w:rPr>
          <w:rStyle w:val="hps"/>
          <w:rtl/>
        </w:rPr>
        <w:t>بالنيابة عن</w:t>
      </w:r>
      <w:r w:rsidRPr="00304C30">
        <w:rPr>
          <w:rtl/>
        </w:rPr>
        <w:t xml:space="preserve"> </w:t>
      </w:r>
      <w:r w:rsidRPr="00304C30">
        <w:rPr>
          <w:rStyle w:val="hps"/>
          <w:rtl/>
        </w:rPr>
        <w:t>مجموعة بلدان</w:t>
      </w:r>
      <w:r w:rsidRPr="00304C30">
        <w:rPr>
          <w:rtl/>
        </w:rPr>
        <w:t xml:space="preserve"> </w:t>
      </w:r>
      <w:r w:rsidRPr="00304C30">
        <w:rPr>
          <w:rStyle w:val="hps"/>
          <w:rtl/>
        </w:rPr>
        <w:t>آسيا</w:t>
      </w:r>
      <w:r w:rsidRPr="00304C30">
        <w:rPr>
          <w:rtl/>
        </w:rPr>
        <w:t xml:space="preserve"> </w:t>
      </w:r>
      <w:r w:rsidRPr="00304C30">
        <w:rPr>
          <w:rStyle w:val="hps"/>
          <w:rtl/>
        </w:rPr>
        <w:t>والمحيط الهادئ</w:t>
      </w:r>
      <w:r w:rsidRPr="00304C30">
        <w:rPr>
          <w:rtl/>
        </w:rPr>
        <w:t xml:space="preserve"> </w:t>
      </w:r>
      <w:r w:rsidRPr="00304C30">
        <w:rPr>
          <w:rStyle w:val="hps"/>
          <w:rtl/>
        </w:rPr>
        <w:t>و</w:t>
      </w:r>
      <w:r w:rsidRPr="00304C30">
        <w:rPr>
          <w:rtl/>
        </w:rPr>
        <w:t xml:space="preserve">مجموعة جدول أعمال التنمية </w:t>
      </w:r>
      <w:r w:rsidRPr="00304C30">
        <w:rPr>
          <w:rStyle w:val="hps"/>
          <w:rtl/>
        </w:rPr>
        <w:t>على التوالي. وأعاد الوفد تأييده</w:t>
      </w:r>
      <w:r w:rsidRPr="00304C30">
        <w:rPr>
          <w:rtl/>
        </w:rPr>
        <w:t xml:space="preserve"> </w:t>
      </w:r>
      <w:r w:rsidRPr="00304C30">
        <w:rPr>
          <w:rStyle w:val="hps"/>
          <w:rtl/>
        </w:rPr>
        <w:t>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وفي هذا</w:t>
      </w:r>
      <w:r w:rsidRPr="00304C30">
        <w:rPr>
          <w:rtl/>
        </w:rPr>
        <w:t xml:space="preserve"> </w:t>
      </w:r>
      <w:r w:rsidRPr="00304C30">
        <w:rPr>
          <w:rStyle w:val="hps"/>
          <w:rtl/>
        </w:rPr>
        <w:t>الصدد،</w:t>
      </w:r>
      <w:r w:rsidRPr="00304C30">
        <w:rPr>
          <w:rtl/>
        </w:rPr>
        <w:t xml:space="preserve"> </w:t>
      </w:r>
      <w:r w:rsidRPr="00304C30">
        <w:rPr>
          <w:rStyle w:val="hps"/>
          <w:rtl/>
        </w:rPr>
        <w:t>أعرب الوفد عن تقديره</w:t>
      </w:r>
      <w:r w:rsidRPr="00304C30">
        <w:rPr>
          <w:rtl/>
        </w:rPr>
        <w:t xml:space="preserve"> </w:t>
      </w:r>
      <w:r w:rsidRPr="00304C30">
        <w:rPr>
          <w:rStyle w:val="hps"/>
          <w:rtl/>
        </w:rPr>
        <w:t>التام للمقترحات الموجودة في التقارير المرحلية</w:t>
      </w:r>
      <w:r w:rsidRPr="00304C30">
        <w:rPr>
          <w:rtl/>
        </w:rPr>
        <w:t xml:space="preserve"> </w:t>
      </w:r>
      <w:r w:rsidRPr="00304C30">
        <w:rPr>
          <w:rStyle w:val="hps"/>
          <w:rtl/>
        </w:rPr>
        <w:t>المقدمة في</w:t>
      </w:r>
      <w:r w:rsidRPr="00304C30">
        <w:rPr>
          <w:rtl/>
        </w:rPr>
        <w:t xml:space="preserve"> </w:t>
      </w:r>
      <w:r w:rsidRPr="00304C30">
        <w:rPr>
          <w:rStyle w:val="hps"/>
          <w:rtl/>
        </w:rPr>
        <w:t>دورة</w:t>
      </w:r>
      <w:r w:rsidRPr="00304C30">
        <w:rPr>
          <w:rtl/>
        </w:rPr>
        <w:t xml:space="preserve"> </w:t>
      </w:r>
      <w:r w:rsidRPr="00304C30">
        <w:rPr>
          <w:rStyle w:val="hps"/>
          <w:rtl/>
        </w:rPr>
        <w:t>لجنة التنمية</w:t>
      </w:r>
      <w:r w:rsidRPr="00304C30">
        <w:rPr>
          <w:rtl/>
        </w:rPr>
        <w:t xml:space="preserve"> </w:t>
      </w:r>
      <w:r w:rsidRPr="00304C30">
        <w:rPr>
          <w:rStyle w:val="hps"/>
          <w:rtl/>
        </w:rPr>
        <w:t>الأخيرة.</w:t>
      </w:r>
      <w:r w:rsidRPr="00304C30">
        <w:t xml:space="preserve"> </w:t>
      </w:r>
      <w:r w:rsidRPr="00304C30">
        <w:rPr>
          <w:rStyle w:val="hps"/>
          <w:rtl/>
        </w:rPr>
        <w:t>كما أعرب عن تقديره</w:t>
      </w:r>
      <w:r w:rsidRPr="00304C30">
        <w:rPr>
          <w:rtl/>
        </w:rPr>
        <w:t xml:space="preserve"> </w:t>
      </w:r>
      <w:r w:rsidRPr="00304C30">
        <w:rPr>
          <w:rStyle w:val="hps"/>
          <w:rtl/>
        </w:rPr>
        <w:t>لتقديم</w:t>
      </w:r>
      <w:r w:rsidRPr="00304C30">
        <w:rPr>
          <w:rtl/>
        </w:rPr>
        <w:t xml:space="preserve"> </w:t>
      </w:r>
      <w:r w:rsidRPr="00304C30">
        <w:rPr>
          <w:rStyle w:val="hps"/>
          <w:rtl/>
        </w:rPr>
        <w:t>تقارير التقييم</w:t>
      </w:r>
      <w:r w:rsidRPr="00304C30">
        <w:rPr>
          <w:rtl/>
        </w:rPr>
        <w:t xml:space="preserve"> </w:t>
      </w:r>
      <w:r w:rsidRPr="00304C30">
        <w:rPr>
          <w:rStyle w:val="hps"/>
          <w:rtl/>
        </w:rPr>
        <w:t>خلال الدورة. ورحب</w:t>
      </w:r>
      <w:r w:rsidRPr="00304C30">
        <w:rPr>
          <w:rtl/>
        </w:rPr>
        <w:t xml:space="preserve"> بشكل </w:t>
      </w:r>
      <w:r w:rsidRPr="00304C30">
        <w:rPr>
          <w:rStyle w:val="hps"/>
          <w:rtl/>
        </w:rPr>
        <w:t>خاص بنجاح المشروع</w:t>
      </w:r>
      <w:r w:rsidRPr="00304C30">
        <w:rPr>
          <w:rtl/>
        </w:rPr>
        <w:t xml:space="preserve"> </w:t>
      </w:r>
      <w:r w:rsidRPr="00304C30">
        <w:rPr>
          <w:rStyle w:val="hps"/>
          <w:rtl/>
        </w:rPr>
        <w:t>بشأن الملكية الفكرية وتوسيم المنتجات لتطوير الأعمال في البلدان النامية والبلدان الأقل نمواً الذي اختتم</w:t>
      </w:r>
      <w:r w:rsidRPr="00304C30">
        <w:rPr>
          <w:rtl/>
        </w:rPr>
        <w:t xml:space="preserve"> عام 2013. و</w:t>
      </w:r>
      <w:r w:rsidRPr="00304C30">
        <w:rPr>
          <w:rStyle w:val="hps"/>
          <w:rtl/>
        </w:rPr>
        <w:t>كانت</w:t>
      </w:r>
      <w:r w:rsidRPr="00304C30">
        <w:rPr>
          <w:rtl/>
        </w:rPr>
        <w:t xml:space="preserve"> </w:t>
      </w:r>
      <w:r w:rsidRPr="00304C30">
        <w:rPr>
          <w:rStyle w:val="hps"/>
          <w:rtl/>
        </w:rPr>
        <w:t>تايلاند</w:t>
      </w:r>
      <w:r w:rsidRPr="00304C30">
        <w:rPr>
          <w:rtl/>
        </w:rPr>
        <w:t xml:space="preserve"> </w:t>
      </w:r>
      <w:r w:rsidRPr="00304C30">
        <w:rPr>
          <w:rStyle w:val="hps"/>
          <w:rtl/>
        </w:rPr>
        <w:t>واحدة من</w:t>
      </w:r>
      <w:r w:rsidRPr="00304C30">
        <w:rPr>
          <w:rtl/>
        </w:rPr>
        <w:t xml:space="preserve"> </w:t>
      </w:r>
      <w:r w:rsidRPr="00304C30">
        <w:rPr>
          <w:rStyle w:val="hps"/>
          <w:rtl/>
        </w:rPr>
        <w:t>البلدان الثلاثة الرائدة وكانت على استعداد ل</w:t>
      </w:r>
      <w:r w:rsidRPr="00304C30">
        <w:rPr>
          <w:rtl/>
        </w:rPr>
        <w:t xml:space="preserve">تقاسم خبراتها </w:t>
      </w:r>
      <w:r w:rsidRPr="00304C30">
        <w:rPr>
          <w:rStyle w:val="hps"/>
          <w:rtl/>
        </w:rPr>
        <w:t>مع الدول الأخرى. وأشار الوفد إلى</w:t>
      </w:r>
      <w:r w:rsidRPr="00304C30">
        <w:rPr>
          <w:rtl/>
        </w:rPr>
        <w:t xml:space="preserve"> </w:t>
      </w:r>
      <w:r w:rsidRPr="00304C30">
        <w:rPr>
          <w:rStyle w:val="hps"/>
          <w:rtl/>
        </w:rPr>
        <w:t>الاستعراض المستقل</w:t>
      </w:r>
      <w:r w:rsidRPr="00304C30">
        <w:rPr>
          <w:rtl/>
        </w:rPr>
        <w:t xml:space="preserve"> </w:t>
      </w:r>
      <w:r w:rsidRPr="00304C30">
        <w:rPr>
          <w:rStyle w:val="hps"/>
          <w:rtl/>
        </w:rPr>
        <w:t>ل</w:t>
      </w:r>
      <w:r w:rsidRPr="00304C30">
        <w:rPr>
          <w:rtl/>
        </w:rPr>
        <w:t xml:space="preserve">تنفيذ توصيات </w:t>
      </w:r>
      <w:r w:rsidRPr="00304C30">
        <w:rPr>
          <w:rStyle w:val="hps"/>
          <w:rtl/>
        </w:rPr>
        <w:t>جدول أعمال التنمية و</w:t>
      </w:r>
      <w:r w:rsidRPr="00304C30">
        <w:rPr>
          <w:rtl/>
        </w:rPr>
        <w:t xml:space="preserve">ذكر أنه </w:t>
      </w:r>
      <w:r w:rsidRPr="00304C30">
        <w:rPr>
          <w:rStyle w:val="hps"/>
          <w:rtl/>
        </w:rPr>
        <w:t>كان</w:t>
      </w:r>
      <w:r w:rsidRPr="00304C30">
        <w:rPr>
          <w:rtl/>
        </w:rPr>
        <w:t xml:space="preserve"> </w:t>
      </w:r>
      <w:r w:rsidRPr="00304C30">
        <w:rPr>
          <w:rStyle w:val="hps"/>
          <w:rtl/>
        </w:rPr>
        <w:t>حاسماً. وأعرب عن أمله</w:t>
      </w:r>
      <w:r w:rsidRPr="00304C30">
        <w:rPr>
          <w:rtl/>
        </w:rPr>
        <w:t xml:space="preserve"> في اختيار </w:t>
      </w:r>
      <w:r w:rsidRPr="00304C30">
        <w:rPr>
          <w:rStyle w:val="hps"/>
          <w:rtl/>
        </w:rPr>
        <w:t>الخبراء</w:t>
      </w:r>
      <w:r w:rsidRPr="00304C30">
        <w:rPr>
          <w:rtl/>
        </w:rPr>
        <w:t xml:space="preserve"> </w:t>
      </w:r>
      <w:r w:rsidRPr="00304C30">
        <w:rPr>
          <w:rStyle w:val="hps"/>
          <w:rtl/>
        </w:rPr>
        <w:t>المناسبين</w:t>
      </w:r>
      <w:r w:rsidRPr="00304C30">
        <w:rPr>
          <w:rtl/>
        </w:rPr>
        <w:t xml:space="preserve">، وخاصة في </w:t>
      </w:r>
      <w:r w:rsidRPr="00304C30">
        <w:rPr>
          <w:rStyle w:val="hps"/>
          <w:rtl/>
        </w:rPr>
        <w:t>مجال</w:t>
      </w:r>
      <w:r w:rsidRPr="00304C30">
        <w:rPr>
          <w:rtl/>
        </w:rPr>
        <w:t xml:space="preserve"> </w:t>
      </w:r>
      <w:r w:rsidRPr="00304C30">
        <w:rPr>
          <w:rStyle w:val="hps"/>
          <w:rtl/>
        </w:rPr>
        <w:t>التنمية الاقتصادية. وكان من الضروري</w:t>
      </w:r>
      <w:r w:rsidRPr="00304C30">
        <w:rPr>
          <w:rtl/>
        </w:rPr>
        <w:t xml:space="preserve"> </w:t>
      </w:r>
      <w:r w:rsidRPr="00304C30">
        <w:rPr>
          <w:rStyle w:val="hps"/>
          <w:rtl/>
        </w:rPr>
        <w:t>أن</w:t>
      </w:r>
      <w:r w:rsidRPr="00304C30">
        <w:rPr>
          <w:rtl/>
        </w:rPr>
        <w:t xml:space="preserve"> ي</w:t>
      </w:r>
      <w:r w:rsidRPr="00304C30">
        <w:rPr>
          <w:rStyle w:val="hps"/>
          <w:rtl/>
        </w:rPr>
        <w:t>تمّ اختيار</w:t>
      </w:r>
      <w:r w:rsidRPr="00304C30">
        <w:rPr>
          <w:rtl/>
        </w:rPr>
        <w:t xml:space="preserve"> </w:t>
      </w:r>
      <w:r w:rsidRPr="00304C30">
        <w:rPr>
          <w:rStyle w:val="hps"/>
          <w:rtl/>
        </w:rPr>
        <w:t>الخبراء المناسبين</w:t>
      </w:r>
      <w:r w:rsidRPr="00304C30">
        <w:rPr>
          <w:rtl/>
        </w:rPr>
        <w:t xml:space="preserve"> وأن تكون لديهم </w:t>
      </w:r>
      <w:r w:rsidRPr="00304C30">
        <w:rPr>
          <w:rStyle w:val="hps"/>
          <w:rtl/>
        </w:rPr>
        <w:t>الخبرة</w:t>
      </w:r>
      <w:r w:rsidRPr="00304C30">
        <w:rPr>
          <w:rtl/>
        </w:rPr>
        <w:t xml:space="preserve"> </w:t>
      </w:r>
      <w:r w:rsidRPr="00304C30">
        <w:rPr>
          <w:rStyle w:val="hps"/>
          <w:rtl/>
        </w:rPr>
        <w:t>والمعرفة والفهم الضروريين للبلدان النامية و</w:t>
      </w:r>
      <w:r w:rsidRPr="00304C30">
        <w:rPr>
          <w:rtl/>
        </w:rPr>
        <w:t>البلدان الأقل نمواً.</w:t>
      </w:r>
      <w:r w:rsidRPr="00304C30">
        <w:t xml:space="preserve"> </w:t>
      </w:r>
      <w:r w:rsidRPr="00304C30">
        <w:rPr>
          <w:rStyle w:val="hps"/>
          <w:rtl/>
        </w:rPr>
        <w:t>وتوقع</w:t>
      </w:r>
      <w:r w:rsidRPr="00304C30">
        <w:rPr>
          <w:rtl/>
        </w:rPr>
        <w:t xml:space="preserve"> أن تنعكس </w:t>
      </w:r>
      <w:r w:rsidRPr="00304C30">
        <w:rPr>
          <w:rStyle w:val="hps"/>
          <w:rtl/>
        </w:rPr>
        <w:t>هذه المتطلبات</w:t>
      </w:r>
      <w:r w:rsidRPr="00304C30">
        <w:rPr>
          <w:rtl/>
        </w:rPr>
        <w:t xml:space="preserve"> </w:t>
      </w:r>
      <w:r w:rsidRPr="00304C30">
        <w:rPr>
          <w:rStyle w:val="hps"/>
          <w:rtl/>
        </w:rPr>
        <w:t>الهامة</w:t>
      </w:r>
      <w:r w:rsidRPr="00304C30">
        <w:rPr>
          <w:rtl/>
        </w:rPr>
        <w:t xml:space="preserve"> </w:t>
      </w:r>
      <w:r w:rsidRPr="00304C30">
        <w:rPr>
          <w:rStyle w:val="hps"/>
          <w:rtl/>
        </w:rPr>
        <w:t>في</w:t>
      </w:r>
      <w:r w:rsidRPr="00304C30">
        <w:rPr>
          <w:rtl/>
        </w:rPr>
        <w:t xml:space="preserve"> </w:t>
      </w:r>
      <w:r w:rsidRPr="00304C30">
        <w:rPr>
          <w:rStyle w:val="hps"/>
          <w:rtl/>
        </w:rPr>
        <w:t>الاختصاصات</w:t>
      </w:r>
      <w:r w:rsidRPr="00304C30">
        <w:rPr>
          <w:rStyle w:val="hps"/>
          <w:rtl/>
          <w:lang w:val="fr-FR" w:bidi="ar-SY"/>
        </w:rPr>
        <w:t>. و</w:t>
      </w:r>
      <w:r w:rsidRPr="00304C30">
        <w:rPr>
          <w:rStyle w:val="hps"/>
          <w:rtl/>
        </w:rPr>
        <w:t>مع ذلك، فإنه</w:t>
      </w:r>
      <w:r w:rsidRPr="00304C30">
        <w:rPr>
          <w:rtl/>
        </w:rPr>
        <w:t xml:space="preserve"> </w:t>
      </w:r>
      <w:r w:rsidRPr="00304C30">
        <w:rPr>
          <w:rStyle w:val="hps"/>
          <w:rtl/>
        </w:rPr>
        <w:t>كان منفتحاً حول ما إذا كان ينبغي أم لا أن يكون</w:t>
      </w:r>
      <w:r w:rsidRPr="00304C30">
        <w:rPr>
          <w:rtl/>
        </w:rPr>
        <w:t xml:space="preserve"> </w:t>
      </w:r>
      <w:r w:rsidRPr="00304C30">
        <w:rPr>
          <w:rStyle w:val="hps"/>
          <w:rtl/>
        </w:rPr>
        <w:t>هناك توازن</w:t>
      </w:r>
      <w:r w:rsidRPr="00304C30">
        <w:rPr>
          <w:rtl/>
        </w:rPr>
        <w:t xml:space="preserve"> </w:t>
      </w:r>
      <w:r w:rsidRPr="00304C30">
        <w:rPr>
          <w:rStyle w:val="hps"/>
          <w:rtl/>
        </w:rPr>
        <w:t>في</w:t>
      </w:r>
      <w:r w:rsidRPr="00304C30">
        <w:rPr>
          <w:rtl/>
        </w:rPr>
        <w:t xml:space="preserve"> </w:t>
      </w:r>
      <w:r w:rsidRPr="00304C30">
        <w:rPr>
          <w:rStyle w:val="hps"/>
          <w:rtl/>
        </w:rPr>
        <w:t>اختيار</w:t>
      </w:r>
      <w:r w:rsidRPr="00304C30">
        <w:rPr>
          <w:rtl/>
        </w:rPr>
        <w:t xml:space="preserve"> </w:t>
      </w:r>
      <w:r w:rsidRPr="00304C30">
        <w:rPr>
          <w:rStyle w:val="hps"/>
          <w:rtl/>
        </w:rPr>
        <w:t>الخبراء</w:t>
      </w:r>
      <w:r w:rsidRPr="00304C30">
        <w:rPr>
          <w:rtl/>
        </w:rPr>
        <w:t xml:space="preserve"> </w:t>
      </w:r>
      <w:r w:rsidRPr="00304C30">
        <w:rPr>
          <w:rStyle w:val="hps"/>
          <w:rtl/>
        </w:rPr>
        <w:t>من</w:t>
      </w:r>
      <w:r w:rsidRPr="00304C30">
        <w:rPr>
          <w:rtl/>
        </w:rPr>
        <w:t xml:space="preserve"> </w:t>
      </w:r>
      <w:r w:rsidRPr="00304C30">
        <w:rPr>
          <w:rStyle w:val="hps"/>
          <w:rtl/>
        </w:rPr>
        <w:t>البلدان النامية والمتقدمة. وأخيراً</w:t>
      </w:r>
      <w:r w:rsidRPr="00304C30">
        <w:rPr>
          <w:rtl/>
        </w:rPr>
        <w:t xml:space="preserve">، أعاد الوفد التأكيد على </w:t>
      </w:r>
      <w:r w:rsidRPr="00304C30">
        <w:rPr>
          <w:rStyle w:val="hps"/>
          <w:rtl/>
        </w:rPr>
        <w:t>دعم العمل و</w:t>
      </w:r>
      <w:r w:rsidRPr="00304C30">
        <w:rPr>
          <w:rtl/>
        </w:rPr>
        <w:t xml:space="preserve">الالتزام به </w:t>
      </w:r>
      <w:r w:rsidRPr="00304C30">
        <w:rPr>
          <w:rStyle w:val="hps"/>
          <w:rtl/>
        </w:rPr>
        <w:t>بطريقة بنّاءة</w:t>
      </w:r>
      <w:r w:rsidRPr="00304C30">
        <w:rPr>
          <w:rtl/>
        </w:rPr>
        <w:t xml:space="preserve"> </w:t>
      </w:r>
      <w:r w:rsidRPr="00304C30">
        <w:rPr>
          <w:rStyle w:val="hps"/>
          <w:rtl/>
        </w:rPr>
        <w:t>لضمان أن تُحرز اللجنة تقدماً كبيراً.</w:t>
      </w:r>
    </w:p>
    <w:p w:rsidR="007C44C6" w:rsidRPr="00304C30" w:rsidRDefault="007C44C6" w:rsidP="007C44C6">
      <w:pPr>
        <w:pStyle w:val="NumberedParaAR"/>
        <w:tabs>
          <w:tab w:val="clear" w:pos="567"/>
          <w:tab w:val="num" w:pos="747"/>
        </w:tabs>
        <w:ind w:left="-5"/>
        <w:rPr>
          <w:rStyle w:val="hps"/>
        </w:rPr>
      </w:pPr>
      <w:r w:rsidRPr="00304C30">
        <w:rPr>
          <w:rStyle w:val="hps"/>
          <w:rtl/>
        </w:rPr>
        <w:t>وأيد وفد</w:t>
      </w:r>
      <w:r w:rsidRPr="00304C30">
        <w:rPr>
          <w:rtl/>
        </w:rPr>
        <w:t xml:space="preserve"> ماليزيا البيانين </w:t>
      </w:r>
      <w:r w:rsidRPr="00304C30">
        <w:rPr>
          <w:rStyle w:val="hps"/>
          <w:rtl/>
        </w:rPr>
        <w:t>الذين ألقاهما وفدا بنغلاديش ومصر بالنيابة عن</w:t>
      </w:r>
      <w:r w:rsidRPr="00304C30">
        <w:rPr>
          <w:rtl/>
        </w:rPr>
        <w:t xml:space="preserve"> </w:t>
      </w:r>
      <w:r w:rsidRPr="00304C30">
        <w:rPr>
          <w:rStyle w:val="hps"/>
          <w:rtl/>
        </w:rPr>
        <w:t>مجموعة</w:t>
      </w:r>
      <w:r w:rsidRPr="00304C30">
        <w:rPr>
          <w:rtl/>
        </w:rPr>
        <w:t xml:space="preserve"> بلدان </w:t>
      </w:r>
      <w:r w:rsidRPr="00304C30">
        <w:rPr>
          <w:rStyle w:val="hps"/>
          <w:rtl/>
        </w:rPr>
        <w:t>آسيا</w:t>
      </w:r>
      <w:r w:rsidRPr="00304C30">
        <w:rPr>
          <w:rtl/>
        </w:rPr>
        <w:t xml:space="preserve"> </w:t>
      </w:r>
      <w:r w:rsidRPr="00304C30">
        <w:rPr>
          <w:rStyle w:val="hps"/>
          <w:rtl/>
        </w:rPr>
        <w:t>والمحيط الهادئ</w:t>
      </w:r>
      <w:r w:rsidRPr="00304C30">
        <w:rPr>
          <w:rtl/>
        </w:rPr>
        <w:t xml:space="preserve"> </w:t>
      </w:r>
      <w:r w:rsidRPr="00304C30">
        <w:rPr>
          <w:rStyle w:val="hps"/>
          <w:rtl/>
        </w:rPr>
        <w:t>و</w:t>
      </w:r>
      <w:r w:rsidRPr="00304C30">
        <w:rPr>
          <w:rtl/>
        </w:rPr>
        <w:t xml:space="preserve">مجموعة جدول أعمال التنمية </w:t>
      </w:r>
      <w:r w:rsidRPr="00304C30">
        <w:rPr>
          <w:rStyle w:val="hps"/>
          <w:rtl/>
        </w:rPr>
        <w:t xml:space="preserve">على التوالي. كما أيد البيان الذي ألقاه </w:t>
      </w:r>
      <w:r w:rsidRPr="00304C30">
        <w:rPr>
          <w:rtl/>
        </w:rPr>
        <w:t>وف</w:t>
      </w:r>
      <w:r w:rsidRPr="00304C30">
        <w:rPr>
          <w:rStyle w:val="hps"/>
          <w:rtl/>
        </w:rPr>
        <w:t>د</w:t>
      </w:r>
      <w:r w:rsidRPr="00304C30">
        <w:rPr>
          <w:rtl/>
        </w:rPr>
        <w:t xml:space="preserve"> </w:t>
      </w:r>
      <w:r w:rsidRPr="00304C30">
        <w:rPr>
          <w:rStyle w:val="hps"/>
          <w:rtl/>
        </w:rPr>
        <w:t xml:space="preserve">سري </w:t>
      </w:r>
      <w:proofErr w:type="spellStart"/>
      <w:r w:rsidRPr="00304C30">
        <w:rPr>
          <w:rStyle w:val="hps"/>
          <w:rtl/>
        </w:rPr>
        <w:t>ل</w:t>
      </w:r>
      <w:r w:rsidRPr="00304C30">
        <w:rPr>
          <w:rtl/>
        </w:rPr>
        <w:t>انكا</w:t>
      </w:r>
      <w:proofErr w:type="spellEnd"/>
      <w:r w:rsidRPr="00304C30">
        <w:rPr>
          <w:rtl/>
        </w:rPr>
        <w:t xml:space="preserve"> </w:t>
      </w:r>
      <w:r w:rsidRPr="00304C30">
        <w:rPr>
          <w:rStyle w:val="hps"/>
          <w:rtl/>
        </w:rPr>
        <w:t>نيابة عن البلدان الخمسة عشر.</w:t>
      </w:r>
      <w:r w:rsidRPr="00304C30">
        <w:t xml:space="preserve"> </w:t>
      </w:r>
      <w:r w:rsidRPr="00304C30">
        <w:rPr>
          <w:rtl/>
        </w:rPr>
        <w:t xml:space="preserve">وأيدت </w:t>
      </w:r>
      <w:r w:rsidRPr="00304C30">
        <w:rPr>
          <w:rStyle w:val="hps"/>
          <w:rtl/>
        </w:rPr>
        <w:t>ماليزيا</w:t>
      </w:r>
      <w:r w:rsidRPr="00304C30">
        <w:rPr>
          <w:rtl/>
        </w:rPr>
        <w:t xml:space="preserve"> </w:t>
      </w:r>
      <w:r w:rsidRPr="00304C30">
        <w:rPr>
          <w:rStyle w:val="hps"/>
          <w:rtl/>
        </w:rPr>
        <w:t>الرأي القائل بأن</w:t>
      </w:r>
      <w:r w:rsidRPr="00304C30">
        <w:rPr>
          <w:rtl/>
        </w:rPr>
        <w:t xml:space="preserve"> </w:t>
      </w:r>
      <w:r w:rsidRPr="00304C30">
        <w:rPr>
          <w:rStyle w:val="hps"/>
          <w:rtl/>
        </w:rPr>
        <w:t>الملكية الفكرية</w:t>
      </w:r>
      <w:r w:rsidRPr="00304C30">
        <w:rPr>
          <w:rtl/>
        </w:rPr>
        <w:t xml:space="preserve"> </w:t>
      </w:r>
      <w:r w:rsidRPr="00304C30">
        <w:rPr>
          <w:rStyle w:val="hps"/>
          <w:rtl/>
        </w:rPr>
        <w:t>لا ينبغي أن</w:t>
      </w:r>
      <w:r w:rsidRPr="00304C30">
        <w:rPr>
          <w:rtl/>
        </w:rPr>
        <w:t xml:space="preserve"> </w:t>
      </w:r>
      <w:r w:rsidRPr="00304C30">
        <w:rPr>
          <w:rStyle w:val="hps"/>
          <w:rtl/>
        </w:rPr>
        <w:t>يُنظر إليها على أنها</w:t>
      </w:r>
      <w:r w:rsidRPr="00304C30">
        <w:rPr>
          <w:rtl/>
        </w:rPr>
        <w:t xml:space="preserve"> </w:t>
      </w:r>
      <w:r w:rsidRPr="00304C30">
        <w:rPr>
          <w:rStyle w:val="hps"/>
          <w:rtl/>
        </w:rPr>
        <w:t>غاية في حد ذاتها</w:t>
      </w:r>
      <w:r w:rsidRPr="00304C30">
        <w:rPr>
          <w:rtl/>
        </w:rPr>
        <w:t xml:space="preserve">، وإنما </w:t>
      </w:r>
      <w:r w:rsidRPr="00304C30">
        <w:rPr>
          <w:rStyle w:val="hps"/>
          <w:rtl/>
        </w:rPr>
        <w:t>كوسيلة</w:t>
      </w:r>
      <w:r w:rsidRPr="00304C30">
        <w:rPr>
          <w:rtl/>
        </w:rPr>
        <w:t xml:space="preserve"> </w:t>
      </w:r>
      <w:r w:rsidRPr="00304C30">
        <w:rPr>
          <w:rStyle w:val="hps"/>
          <w:rtl/>
        </w:rPr>
        <w:t>لخدمة</w:t>
      </w:r>
      <w:r w:rsidRPr="00304C30">
        <w:rPr>
          <w:rtl/>
        </w:rPr>
        <w:t xml:space="preserve"> </w:t>
      </w:r>
      <w:r w:rsidRPr="00304C30">
        <w:rPr>
          <w:rStyle w:val="hps"/>
          <w:rtl/>
        </w:rPr>
        <w:t>أهداف</w:t>
      </w:r>
      <w:r w:rsidRPr="00304C30">
        <w:rPr>
          <w:rtl/>
        </w:rPr>
        <w:t xml:space="preserve"> </w:t>
      </w:r>
      <w:r w:rsidRPr="00304C30">
        <w:rPr>
          <w:rStyle w:val="hps"/>
          <w:rtl/>
        </w:rPr>
        <w:t>التنمية الأوسع نطاقاً</w:t>
      </w:r>
      <w:r w:rsidRPr="00304C30">
        <w:rPr>
          <w:rtl/>
        </w:rPr>
        <w:t xml:space="preserve"> والمساهمة </w:t>
      </w:r>
      <w:r w:rsidRPr="00304C30">
        <w:rPr>
          <w:rStyle w:val="hps"/>
          <w:rtl/>
        </w:rPr>
        <w:t>في تحقيقها. وفي هذا الصدد</w:t>
      </w:r>
      <w:r w:rsidRPr="00304C30">
        <w:rPr>
          <w:rtl/>
        </w:rPr>
        <w:t xml:space="preserve">، قدمت </w:t>
      </w:r>
      <w:r w:rsidRPr="00304C30">
        <w:rPr>
          <w:rStyle w:val="hps"/>
          <w:rtl/>
        </w:rPr>
        <w:t>لجنة</w:t>
      </w:r>
      <w:r w:rsidRPr="00304C30">
        <w:rPr>
          <w:rtl/>
        </w:rPr>
        <w:t xml:space="preserve"> التنمية ال</w:t>
      </w:r>
      <w:r w:rsidRPr="00304C30">
        <w:rPr>
          <w:rStyle w:val="hps"/>
          <w:rtl/>
        </w:rPr>
        <w:t>منتدى</w:t>
      </w:r>
      <w:r w:rsidRPr="00304C30">
        <w:rPr>
          <w:rtl/>
        </w:rPr>
        <w:t xml:space="preserve"> </w:t>
      </w:r>
      <w:r w:rsidRPr="00304C30">
        <w:rPr>
          <w:rStyle w:val="hps"/>
          <w:rtl/>
        </w:rPr>
        <w:t>الضروري</w:t>
      </w:r>
      <w:r w:rsidRPr="00304C30">
        <w:rPr>
          <w:rtl/>
        </w:rPr>
        <w:t xml:space="preserve"> </w:t>
      </w:r>
      <w:r w:rsidRPr="00304C30">
        <w:rPr>
          <w:rStyle w:val="hps"/>
          <w:rtl/>
        </w:rPr>
        <w:t>للمناقشة</w:t>
      </w:r>
      <w:r w:rsidRPr="00304C30">
        <w:rPr>
          <w:rtl/>
        </w:rPr>
        <w:t xml:space="preserve"> </w:t>
      </w:r>
      <w:r w:rsidRPr="00304C30">
        <w:rPr>
          <w:rStyle w:val="hps"/>
          <w:rtl/>
        </w:rPr>
        <w:t>أثناء أدائها</w:t>
      </w:r>
      <w:r w:rsidRPr="00304C30">
        <w:rPr>
          <w:rtl/>
        </w:rPr>
        <w:t xml:space="preserve"> </w:t>
      </w:r>
      <w:r w:rsidRPr="00304C30">
        <w:rPr>
          <w:rStyle w:val="hps"/>
          <w:rtl/>
        </w:rPr>
        <w:t>دور</w:t>
      </w:r>
      <w:r w:rsidRPr="00304C30">
        <w:rPr>
          <w:rtl/>
        </w:rPr>
        <w:t xml:space="preserve"> </w:t>
      </w:r>
      <w:r w:rsidRPr="00304C30">
        <w:rPr>
          <w:rStyle w:val="hps"/>
          <w:rtl/>
        </w:rPr>
        <w:t>مهم جداً</w:t>
      </w:r>
      <w:r w:rsidRPr="00304C30">
        <w:rPr>
          <w:rtl/>
        </w:rPr>
        <w:t xml:space="preserve"> </w:t>
      </w:r>
      <w:r w:rsidRPr="00304C30">
        <w:rPr>
          <w:rStyle w:val="hps"/>
          <w:rtl/>
        </w:rPr>
        <w:t>للتأكد من أن</w:t>
      </w:r>
      <w:r w:rsidRPr="00304C30">
        <w:rPr>
          <w:rtl/>
        </w:rPr>
        <w:t xml:space="preserve"> </w:t>
      </w:r>
      <w:r w:rsidRPr="00304C30">
        <w:rPr>
          <w:rStyle w:val="hps"/>
          <w:rtl/>
        </w:rPr>
        <w:t>جدول أعمال التنمية تمّ تعميمه على كل عمل</w:t>
      </w:r>
      <w:r w:rsidRPr="00304C30">
        <w:rPr>
          <w:rtl/>
        </w:rPr>
        <w:t xml:space="preserve"> </w:t>
      </w:r>
      <w:r w:rsidRPr="00304C30">
        <w:rPr>
          <w:rStyle w:val="hps"/>
          <w:rtl/>
        </w:rPr>
        <w:t>الويبو</w:t>
      </w:r>
      <w:r w:rsidRPr="00304C30">
        <w:rPr>
          <w:rtl/>
        </w:rPr>
        <w:t xml:space="preserve"> </w:t>
      </w:r>
      <w:r w:rsidRPr="00304C30">
        <w:rPr>
          <w:rStyle w:val="hps"/>
          <w:rtl/>
        </w:rPr>
        <w:t xml:space="preserve">من خلال </w:t>
      </w:r>
      <w:r w:rsidRPr="00304C30">
        <w:rPr>
          <w:rtl/>
        </w:rPr>
        <w:t xml:space="preserve">آليات </w:t>
      </w:r>
      <w:r w:rsidRPr="00304C30">
        <w:rPr>
          <w:rStyle w:val="hps"/>
          <w:rtl/>
        </w:rPr>
        <w:t>وطرائق</w:t>
      </w:r>
      <w:r w:rsidRPr="00304C30">
        <w:rPr>
          <w:rtl/>
        </w:rPr>
        <w:t xml:space="preserve"> </w:t>
      </w:r>
      <w:r w:rsidRPr="00304C30">
        <w:rPr>
          <w:rStyle w:val="hps"/>
          <w:rtl/>
        </w:rPr>
        <w:t>ال</w:t>
      </w:r>
      <w:r w:rsidRPr="00304C30">
        <w:rPr>
          <w:rtl/>
        </w:rPr>
        <w:t>تنسيق وال</w:t>
      </w:r>
      <w:r w:rsidRPr="00304C30">
        <w:rPr>
          <w:rStyle w:val="hps"/>
          <w:rtl/>
        </w:rPr>
        <w:t>رصد والتقييم و</w:t>
      </w:r>
      <w:r w:rsidRPr="00304C30">
        <w:rPr>
          <w:rtl/>
        </w:rPr>
        <w:t xml:space="preserve">رفع </w:t>
      </w:r>
      <w:r w:rsidRPr="00304C30">
        <w:rPr>
          <w:rStyle w:val="hps"/>
          <w:rtl/>
        </w:rPr>
        <w:t>التقارير. وشدد</w:t>
      </w:r>
      <w:r w:rsidRPr="00304C30">
        <w:rPr>
          <w:rtl/>
        </w:rPr>
        <w:t xml:space="preserve"> </w:t>
      </w:r>
      <w:r w:rsidRPr="00304C30">
        <w:rPr>
          <w:rStyle w:val="hps"/>
          <w:rtl/>
        </w:rPr>
        <w:t>الوفد</w:t>
      </w:r>
      <w:r w:rsidRPr="00304C30">
        <w:rPr>
          <w:rtl/>
        </w:rPr>
        <w:t xml:space="preserve"> </w:t>
      </w:r>
      <w:r w:rsidRPr="00304C30">
        <w:rPr>
          <w:rStyle w:val="hps"/>
          <w:rtl/>
        </w:rPr>
        <w:t>على حاجة الويبو</w:t>
      </w:r>
      <w:r w:rsidRPr="00304C30">
        <w:rPr>
          <w:rtl/>
        </w:rPr>
        <w:t xml:space="preserve"> </w:t>
      </w:r>
      <w:r w:rsidRPr="00304C30">
        <w:rPr>
          <w:rStyle w:val="hps"/>
          <w:rtl/>
        </w:rPr>
        <w:t>للاستمرار في ضمان</w:t>
      </w:r>
      <w:r w:rsidRPr="00304C30">
        <w:rPr>
          <w:rtl/>
        </w:rPr>
        <w:t xml:space="preserve"> </w:t>
      </w:r>
      <w:r w:rsidRPr="00304C30">
        <w:rPr>
          <w:rStyle w:val="hps"/>
          <w:rtl/>
        </w:rPr>
        <w:t>التنفيذ الفعال ل</w:t>
      </w:r>
      <w:r w:rsidRPr="00304C30">
        <w:rPr>
          <w:rtl/>
        </w:rPr>
        <w:t xml:space="preserve">توصيات </w:t>
      </w:r>
      <w:r w:rsidRPr="00304C30">
        <w:rPr>
          <w:rStyle w:val="hps"/>
          <w:rtl/>
        </w:rPr>
        <w:t>جدول أعمال التنمية. وأثنى على</w:t>
      </w:r>
      <w:r w:rsidRPr="00304C30">
        <w:rPr>
          <w:rtl/>
        </w:rPr>
        <w:t xml:space="preserve"> </w:t>
      </w:r>
      <w:r w:rsidRPr="00304C30">
        <w:rPr>
          <w:rStyle w:val="hps"/>
          <w:rtl/>
        </w:rPr>
        <w:t>الويبو</w:t>
      </w:r>
      <w:r w:rsidRPr="00304C30">
        <w:rPr>
          <w:rtl/>
        </w:rPr>
        <w:t xml:space="preserve"> ل</w:t>
      </w:r>
      <w:r w:rsidRPr="00304C30">
        <w:rPr>
          <w:rStyle w:val="hps"/>
          <w:rtl/>
        </w:rPr>
        <w:t>تنفيذ مختلف</w:t>
      </w:r>
      <w:r w:rsidRPr="00304C30">
        <w:rPr>
          <w:rtl/>
        </w:rPr>
        <w:t xml:space="preserve"> </w:t>
      </w:r>
      <w:r w:rsidRPr="00304C30">
        <w:rPr>
          <w:rStyle w:val="hps"/>
          <w:rtl/>
        </w:rPr>
        <w:t>المشاريع</w:t>
      </w:r>
      <w:r w:rsidRPr="00304C30">
        <w:rPr>
          <w:rtl/>
        </w:rPr>
        <w:t xml:space="preserve"> </w:t>
      </w:r>
      <w:r w:rsidRPr="00304C30">
        <w:rPr>
          <w:rStyle w:val="hps"/>
          <w:rtl/>
        </w:rPr>
        <w:t>التي وافقت عليها</w:t>
      </w:r>
      <w:r w:rsidRPr="00304C30">
        <w:rPr>
          <w:rtl/>
        </w:rPr>
        <w:t xml:space="preserve"> </w:t>
      </w:r>
      <w:r w:rsidRPr="00304C30">
        <w:rPr>
          <w:rStyle w:val="hps"/>
          <w:rtl/>
        </w:rPr>
        <w:t>لجنة التنمية. ويجب أن يكون هناك</w:t>
      </w:r>
      <w:r w:rsidRPr="00304C30">
        <w:rPr>
          <w:rtl/>
        </w:rPr>
        <w:t xml:space="preserve"> </w:t>
      </w:r>
      <w:r w:rsidRPr="00304C30">
        <w:rPr>
          <w:rStyle w:val="hps"/>
          <w:rtl/>
        </w:rPr>
        <w:t>تقييم</w:t>
      </w:r>
      <w:r w:rsidRPr="00304C30">
        <w:rPr>
          <w:rtl/>
        </w:rPr>
        <w:t xml:space="preserve"> </w:t>
      </w:r>
      <w:r w:rsidRPr="00304C30">
        <w:rPr>
          <w:rStyle w:val="hps"/>
          <w:rtl/>
        </w:rPr>
        <w:t>سليم و</w:t>
      </w:r>
      <w:r w:rsidRPr="00304C30">
        <w:rPr>
          <w:rtl/>
        </w:rPr>
        <w:t>موضوعي للمشاريع المنفذة بالنسبة ل</w:t>
      </w:r>
      <w:r w:rsidRPr="00304C30">
        <w:rPr>
          <w:rStyle w:val="hps"/>
          <w:rtl/>
        </w:rPr>
        <w:t>توصيات</w:t>
      </w:r>
      <w:r w:rsidRPr="00304C30">
        <w:rPr>
          <w:rtl/>
        </w:rPr>
        <w:t xml:space="preserve"> </w:t>
      </w:r>
      <w:r w:rsidRPr="00304C30">
        <w:rPr>
          <w:rStyle w:val="hps"/>
          <w:rtl/>
        </w:rPr>
        <w:t xml:space="preserve">جدول أعمال التنمية. وأعرب </w:t>
      </w:r>
      <w:r w:rsidRPr="00304C30">
        <w:rPr>
          <w:rtl/>
        </w:rPr>
        <w:t xml:space="preserve">الوفد عن أمله في أن تشارك </w:t>
      </w:r>
      <w:r w:rsidRPr="00304C30">
        <w:rPr>
          <w:rStyle w:val="hps"/>
          <w:rtl/>
        </w:rPr>
        <w:t>الدول الأعضاء</w:t>
      </w:r>
      <w:r w:rsidRPr="00304C30">
        <w:rPr>
          <w:rtl/>
        </w:rPr>
        <w:t xml:space="preserve"> </w:t>
      </w:r>
      <w:r w:rsidRPr="00304C30">
        <w:rPr>
          <w:rStyle w:val="hps"/>
          <w:rtl/>
        </w:rPr>
        <w:t>في المناقشات بشكل بنّاء</w:t>
      </w:r>
      <w:r w:rsidRPr="00304C30">
        <w:rPr>
          <w:rtl/>
        </w:rPr>
        <w:t xml:space="preserve"> </w:t>
      </w:r>
      <w:r w:rsidRPr="00304C30">
        <w:rPr>
          <w:rStyle w:val="hps"/>
          <w:rtl/>
        </w:rPr>
        <w:t>وإ</w:t>
      </w:r>
      <w:r w:rsidRPr="00304C30">
        <w:rPr>
          <w:rtl/>
        </w:rPr>
        <w:t>يجابي. وبشأن</w:t>
      </w:r>
      <w:r w:rsidRPr="00304C30">
        <w:t xml:space="preserve"> </w:t>
      </w:r>
      <w:r w:rsidRPr="00304C30">
        <w:rPr>
          <w:rStyle w:val="hps"/>
          <w:rtl/>
        </w:rPr>
        <w:t>الاستعراض المستقل ل</w:t>
      </w:r>
      <w:r w:rsidRPr="00304C30">
        <w:rPr>
          <w:rtl/>
        </w:rPr>
        <w:t xml:space="preserve">تنفيذ </w:t>
      </w:r>
      <w:r w:rsidRPr="00304C30">
        <w:rPr>
          <w:rStyle w:val="hps"/>
          <w:rtl/>
        </w:rPr>
        <w:t>توصيات</w:t>
      </w:r>
      <w:r w:rsidRPr="00304C30">
        <w:rPr>
          <w:rtl/>
        </w:rPr>
        <w:t xml:space="preserve"> </w:t>
      </w:r>
      <w:r w:rsidRPr="00304C30">
        <w:rPr>
          <w:rStyle w:val="hps"/>
          <w:rtl/>
        </w:rPr>
        <w:t>جدول أعمال التنمية،</w:t>
      </w:r>
      <w:r w:rsidRPr="00304C30">
        <w:rPr>
          <w:rtl/>
        </w:rPr>
        <w:t xml:space="preserve"> </w:t>
      </w:r>
      <w:r w:rsidRPr="00304C30">
        <w:rPr>
          <w:rStyle w:val="hps"/>
          <w:rtl/>
        </w:rPr>
        <w:t>ينبغي للجنة أن</w:t>
      </w:r>
      <w:r w:rsidRPr="00304C30">
        <w:rPr>
          <w:rtl/>
        </w:rPr>
        <w:t xml:space="preserve"> تحاول </w:t>
      </w:r>
      <w:r w:rsidRPr="00304C30">
        <w:rPr>
          <w:rStyle w:val="hps"/>
          <w:rtl/>
        </w:rPr>
        <w:t>التوصل الى توافق في الآراء حول</w:t>
      </w:r>
      <w:r w:rsidRPr="00304C30">
        <w:rPr>
          <w:rtl/>
        </w:rPr>
        <w:t xml:space="preserve"> </w:t>
      </w:r>
      <w:r w:rsidRPr="00304C30">
        <w:rPr>
          <w:rStyle w:val="hps"/>
          <w:rtl/>
        </w:rPr>
        <w:t>الصيغة النهائية لل</w:t>
      </w:r>
      <w:r w:rsidRPr="00304C30">
        <w:rPr>
          <w:rtl/>
        </w:rPr>
        <w:t xml:space="preserve">اختصاصات </w:t>
      </w:r>
      <w:r w:rsidRPr="00304C30">
        <w:rPr>
          <w:rStyle w:val="hps"/>
          <w:rtl/>
        </w:rPr>
        <w:t>و</w:t>
      </w:r>
      <w:r w:rsidRPr="00304C30">
        <w:rPr>
          <w:rtl/>
        </w:rPr>
        <w:t xml:space="preserve">منهجية الاستعراض المستقل </w:t>
      </w:r>
      <w:r w:rsidRPr="00304C30">
        <w:rPr>
          <w:rStyle w:val="hps"/>
          <w:rtl/>
        </w:rPr>
        <w:t>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وينبغي على اللجنة</w:t>
      </w:r>
      <w:r w:rsidRPr="00304C30">
        <w:rPr>
          <w:rtl/>
        </w:rPr>
        <w:t xml:space="preserve"> </w:t>
      </w:r>
      <w:r w:rsidRPr="00304C30">
        <w:rPr>
          <w:rStyle w:val="hps"/>
          <w:rtl/>
        </w:rPr>
        <w:t xml:space="preserve">أيضاً محاولة </w:t>
      </w:r>
      <w:r w:rsidRPr="00304C30">
        <w:rPr>
          <w:rtl/>
        </w:rPr>
        <w:t xml:space="preserve">معالجة مسألة </w:t>
      </w:r>
      <w:r w:rsidRPr="00304C30">
        <w:rPr>
          <w:rStyle w:val="hps"/>
          <w:rtl/>
        </w:rPr>
        <w:t>اختيار</w:t>
      </w:r>
      <w:r w:rsidRPr="00304C30">
        <w:rPr>
          <w:rtl/>
        </w:rPr>
        <w:t xml:space="preserve"> </w:t>
      </w:r>
      <w:r w:rsidRPr="00304C30">
        <w:rPr>
          <w:rStyle w:val="hps"/>
          <w:rtl/>
        </w:rPr>
        <w:t>خبراء مستقلين للملكية الفكرية والتنمية</w:t>
      </w:r>
      <w:r w:rsidRPr="00304C30">
        <w:rPr>
          <w:rtl/>
        </w:rPr>
        <w:t xml:space="preserve"> </w:t>
      </w:r>
      <w:r w:rsidRPr="00304C30">
        <w:rPr>
          <w:rStyle w:val="hps"/>
          <w:rtl/>
        </w:rPr>
        <w:t xml:space="preserve">من شأنهم أن يقوموا بإجراء الاستعراض. </w:t>
      </w:r>
      <w:r w:rsidRPr="00304C30">
        <w:rPr>
          <w:rtl/>
        </w:rPr>
        <w:t>وف</w:t>
      </w:r>
      <w:r w:rsidRPr="00304C30">
        <w:rPr>
          <w:rStyle w:val="hps"/>
          <w:rtl/>
        </w:rPr>
        <w:t>ي هذا الصدد،</w:t>
      </w:r>
      <w:r w:rsidRPr="00304C30">
        <w:rPr>
          <w:rtl/>
        </w:rPr>
        <w:t xml:space="preserve"> </w:t>
      </w:r>
      <w:r w:rsidRPr="00304C30">
        <w:rPr>
          <w:rStyle w:val="hps"/>
          <w:rtl/>
        </w:rPr>
        <w:t>دعا الوفد</w:t>
      </w:r>
      <w:r w:rsidRPr="00304C30">
        <w:rPr>
          <w:rtl/>
        </w:rPr>
        <w:t xml:space="preserve"> </w:t>
      </w:r>
      <w:r w:rsidRPr="00304C30">
        <w:rPr>
          <w:rStyle w:val="hps"/>
          <w:rtl/>
        </w:rPr>
        <w:t>الدول الأعضاء إلى</w:t>
      </w:r>
      <w:r w:rsidRPr="00304C30">
        <w:rPr>
          <w:rtl/>
        </w:rPr>
        <w:t xml:space="preserve"> </w:t>
      </w:r>
      <w:r w:rsidRPr="00304C30">
        <w:rPr>
          <w:rStyle w:val="hps"/>
          <w:rtl/>
        </w:rPr>
        <w:t>دعم</w:t>
      </w:r>
      <w:r w:rsidRPr="00304C30">
        <w:rPr>
          <w:rtl/>
        </w:rPr>
        <w:t xml:space="preserve"> ال</w:t>
      </w:r>
      <w:r w:rsidRPr="00304C30">
        <w:rPr>
          <w:rStyle w:val="hps"/>
          <w:rtl/>
        </w:rPr>
        <w:t>اقتراح المشترك</w:t>
      </w:r>
      <w:r w:rsidRPr="00304C30">
        <w:rPr>
          <w:rtl/>
        </w:rPr>
        <w:t xml:space="preserve"> ل</w:t>
      </w:r>
      <w:r w:rsidRPr="00304C30">
        <w:rPr>
          <w:rStyle w:val="hps"/>
          <w:rtl/>
        </w:rPr>
        <w:t>مجموعة جدول أعمال التنمية والمجموعة الأفريقية</w:t>
      </w:r>
      <w:r w:rsidRPr="00304C30">
        <w:rPr>
          <w:rtl/>
        </w:rPr>
        <w:t xml:space="preserve"> بشأن </w:t>
      </w:r>
      <w:r w:rsidRPr="00304C30">
        <w:rPr>
          <w:rStyle w:val="hps"/>
          <w:rtl/>
        </w:rPr>
        <w:t>الأهداف</w:t>
      </w:r>
      <w:r w:rsidRPr="00304C30">
        <w:rPr>
          <w:rtl/>
        </w:rPr>
        <w:t xml:space="preserve"> </w:t>
      </w:r>
      <w:r w:rsidRPr="00304C30">
        <w:rPr>
          <w:rStyle w:val="hps"/>
          <w:rtl/>
        </w:rPr>
        <w:t>والنطاق و</w:t>
      </w:r>
      <w:r w:rsidRPr="00304C30">
        <w:rPr>
          <w:rtl/>
        </w:rPr>
        <w:t xml:space="preserve">المنهجية </w:t>
      </w:r>
      <w:r w:rsidRPr="00304C30">
        <w:rPr>
          <w:rStyle w:val="hps"/>
          <w:rtl/>
        </w:rPr>
        <w:t>واختيار</w:t>
      </w:r>
      <w:r w:rsidRPr="00304C30">
        <w:rPr>
          <w:rtl/>
        </w:rPr>
        <w:t xml:space="preserve"> </w:t>
      </w:r>
      <w:r w:rsidRPr="00304C30">
        <w:rPr>
          <w:rStyle w:val="hps"/>
          <w:rtl/>
        </w:rPr>
        <w:t>خبراء</w:t>
      </w:r>
      <w:r w:rsidRPr="00304C30">
        <w:rPr>
          <w:rtl/>
        </w:rPr>
        <w:t xml:space="preserve"> </w:t>
      </w:r>
      <w:r w:rsidRPr="00304C30">
        <w:rPr>
          <w:rStyle w:val="hps"/>
          <w:rtl/>
        </w:rPr>
        <w:t>الملكية الفكرية والتنمية</w:t>
      </w:r>
      <w:r w:rsidRPr="00304C30">
        <w:rPr>
          <w:rtl/>
        </w:rPr>
        <w:t xml:space="preserve"> </w:t>
      </w:r>
      <w:r w:rsidRPr="00304C30">
        <w:rPr>
          <w:rStyle w:val="hps"/>
          <w:rtl/>
        </w:rPr>
        <w:t>للاستعراض. وعلاوة على ذلك</w:t>
      </w:r>
      <w:r w:rsidRPr="00304C30">
        <w:rPr>
          <w:rtl/>
        </w:rPr>
        <w:t xml:space="preserve">، ساهمت </w:t>
      </w:r>
      <w:r w:rsidRPr="00304C30">
        <w:rPr>
          <w:rStyle w:val="hps"/>
          <w:rtl/>
        </w:rPr>
        <w:t xml:space="preserve">المساعدة التقنية </w:t>
      </w:r>
      <w:r w:rsidRPr="00304C30">
        <w:rPr>
          <w:rtl/>
        </w:rPr>
        <w:t>ب</w:t>
      </w:r>
      <w:r w:rsidRPr="00304C30">
        <w:rPr>
          <w:rStyle w:val="hps"/>
          <w:rtl/>
        </w:rPr>
        <w:t>الابتكار</w:t>
      </w:r>
      <w:r w:rsidRPr="00304C30">
        <w:rPr>
          <w:rtl/>
        </w:rPr>
        <w:t xml:space="preserve"> </w:t>
      </w:r>
      <w:r w:rsidRPr="00304C30">
        <w:rPr>
          <w:rStyle w:val="hps"/>
          <w:rtl/>
        </w:rPr>
        <w:t>والنمو الاقتصادي</w:t>
      </w:r>
      <w:r w:rsidRPr="00304C30">
        <w:rPr>
          <w:rtl/>
        </w:rPr>
        <w:t xml:space="preserve">، وخاصة </w:t>
      </w:r>
      <w:r w:rsidRPr="00304C30">
        <w:rPr>
          <w:rStyle w:val="hps"/>
          <w:rtl/>
        </w:rPr>
        <w:t>في البلدان النامية. وفي هذا الصدد</w:t>
      </w:r>
      <w:r w:rsidRPr="00304C30">
        <w:rPr>
          <w:rtl/>
        </w:rPr>
        <w:t xml:space="preserve">، تطلع </w:t>
      </w:r>
      <w:r w:rsidRPr="00304C30">
        <w:rPr>
          <w:rStyle w:val="hps"/>
          <w:rtl/>
        </w:rPr>
        <w:t>الوفد أن تقوم اللجنة</w:t>
      </w:r>
      <w:r w:rsidRPr="00304C30">
        <w:rPr>
          <w:rtl/>
        </w:rPr>
        <w:t xml:space="preserve"> ب</w:t>
      </w:r>
      <w:r w:rsidRPr="00304C30">
        <w:rPr>
          <w:rStyle w:val="hps"/>
          <w:rtl/>
        </w:rPr>
        <w:t>التقدم</w:t>
      </w:r>
      <w:r w:rsidRPr="00304C30">
        <w:rPr>
          <w:rtl/>
        </w:rPr>
        <w:t xml:space="preserve"> في </w:t>
      </w:r>
      <w:r w:rsidRPr="00304C30">
        <w:rPr>
          <w:rStyle w:val="hps"/>
          <w:rtl/>
        </w:rPr>
        <w:t>مناقشاتها</w:t>
      </w:r>
      <w:r w:rsidRPr="00304C30">
        <w:rPr>
          <w:rtl/>
        </w:rPr>
        <w:t xml:space="preserve"> </w:t>
      </w:r>
      <w:r w:rsidRPr="00304C30">
        <w:rPr>
          <w:rStyle w:val="hps"/>
          <w:rtl/>
        </w:rPr>
        <w:t>بشأن مسألة</w:t>
      </w:r>
      <w:r w:rsidRPr="00304C30">
        <w:rPr>
          <w:rtl/>
        </w:rPr>
        <w:t xml:space="preserve"> </w:t>
      </w:r>
      <w:r w:rsidRPr="00304C30">
        <w:rPr>
          <w:rStyle w:val="hps"/>
          <w:rtl/>
        </w:rPr>
        <w:t>المساعدة التقنية</w:t>
      </w:r>
      <w:r w:rsidRPr="00304C30">
        <w:rPr>
          <w:rtl/>
        </w:rPr>
        <w:t xml:space="preserve"> </w:t>
      </w:r>
      <w:r w:rsidRPr="00304C30">
        <w:rPr>
          <w:rStyle w:val="hps"/>
          <w:rtl/>
        </w:rPr>
        <w:t>في مجال</w:t>
      </w:r>
      <w:r w:rsidRPr="00304C30">
        <w:rPr>
          <w:rtl/>
        </w:rPr>
        <w:t xml:space="preserve"> </w:t>
      </w:r>
      <w:r w:rsidRPr="00304C30">
        <w:rPr>
          <w:rStyle w:val="hps"/>
          <w:rtl/>
        </w:rPr>
        <w:t>التعاون من أجل التنمية. وينبغي للدول الأعضاء</w:t>
      </w:r>
      <w:r w:rsidRPr="00304C30">
        <w:rPr>
          <w:rtl/>
        </w:rPr>
        <w:t xml:space="preserve"> </w:t>
      </w:r>
      <w:r w:rsidRPr="00304C30">
        <w:rPr>
          <w:rStyle w:val="hps"/>
          <w:rtl/>
        </w:rPr>
        <w:t>النظر في استخدام</w:t>
      </w:r>
      <w:r w:rsidRPr="00304C30">
        <w:rPr>
          <w:rtl/>
        </w:rPr>
        <w:t xml:space="preserve"> </w:t>
      </w:r>
      <w:r w:rsidRPr="00304C30">
        <w:rPr>
          <w:rStyle w:val="hps"/>
          <w:rtl/>
        </w:rPr>
        <w:t>الاقتراح المشترك</w:t>
      </w:r>
      <w:r w:rsidRPr="00304C30">
        <w:rPr>
          <w:rtl/>
        </w:rPr>
        <w:t xml:space="preserve"> </w:t>
      </w:r>
      <w:r w:rsidRPr="00304C30">
        <w:rPr>
          <w:rStyle w:val="hps"/>
          <w:rtl/>
        </w:rPr>
        <w:t>من المجموعة الأفريقية</w:t>
      </w:r>
      <w:r w:rsidRPr="00304C30">
        <w:rPr>
          <w:rtl/>
        </w:rPr>
        <w:t xml:space="preserve"> </w:t>
      </w:r>
      <w:r w:rsidRPr="00304C30">
        <w:rPr>
          <w:rStyle w:val="hps"/>
          <w:rtl/>
        </w:rPr>
        <w:t>و</w:t>
      </w:r>
      <w:r w:rsidRPr="00304C30">
        <w:rPr>
          <w:rtl/>
        </w:rPr>
        <w:t xml:space="preserve">مجموعة جدول أعمال التنمية </w:t>
      </w:r>
      <w:r w:rsidRPr="00304C30">
        <w:rPr>
          <w:rStyle w:val="hps"/>
          <w:rtl/>
        </w:rPr>
        <w:t>كأساس ل</w:t>
      </w:r>
      <w:r w:rsidRPr="00304C30">
        <w:rPr>
          <w:rtl/>
        </w:rPr>
        <w:t xml:space="preserve">مناقشة </w:t>
      </w:r>
      <w:r w:rsidRPr="00304C30">
        <w:rPr>
          <w:rStyle w:val="hps"/>
          <w:rtl/>
        </w:rPr>
        <w:t>هذه المسألة. وأعرب الوفد عن تطلعه</w:t>
      </w:r>
      <w:r w:rsidRPr="00304C30">
        <w:rPr>
          <w:rtl/>
        </w:rPr>
        <w:t xml:space="preserve"> </w:t>
      </w:r>
      <w:r w:rsidRPr="00304C30">
        <w:rPr>
          <w:rStyle w:val="hps"/>
          <w:rtl/>
        </w:rPr>
        <w:t>ل</w:t>
      </w:r>
      <w:r w:rsidRPr="00304C30">
        <w:rPr>
          <w:rtl/>
        </w:rPr>
        <w:t xml:space="preserve">مناقشات بنّاءة </w:t>
      </w:r>
      <w:r w:rsidRPr="00304C30">
        <w:rPr>
          <w:rStyle w:val="hps"/>
          <w:rtl/>
        </w:rPr>
        <w:t>مع الدول الأعضاء</w:t>
      </w:r>
      <w:r w:rsidRPr="00304C30">
        <w:rPr>
          <w:rtl/>
        </w:rPr>
        <w:t xml:space="preserve"> </w:t>
      </w:r>
      <w:r w:rsidRPr="00304C30">
        <w:rPr>
          <w:rStyle w:val="hps"/>
          <w:rtl/>
        </w:rPr>
        <w:t>خلال الدورة</w:t>
      </w:r>
      <w:r w:rsidRPr="00304C30">
        <w:rPr>
          <w:rStyle w:val="hps"/>
        </w:rPr>
        <w:t>.</w:t>
      </w:r>
    </w:p>
    <w:p w:rsidR="007C44C6" w:rsidRPr="00304C30" w:rsidRDefault="007C44C6" w:rsidP="007C44C6">
      <w:pPr>
        <w:pStyle w:val="NumberedParaAR"/>
        <w:tabs>
          <w:tab w:val="clear" w:pos="567"/>
          <w:tab w:val="num" w:pos="747"/>
        </w:tabs>
        <w:ind w:left="-5"/>
        <w:rPr>
          <w:rStyle w:val="hps"/>
        </w:rPr>
      </w:pPr>
      <w:r w:rsidRPr="00304C30">
        <w:rPr>
          <w:rStyle w:val="hps"/>
          <w:rtl/>
        </w:rPr>
        <w:t>وذكر</w:t>
      </w:r>
      <w:r w:rsidRPr="00304C30">
        <w:t xml:space="preserve"> </w:t>
      </w:r>
      <w:r w:rsidRPr="00304C30">
        <w:rPr>
          <w:rStyle w:val="hps"/>
          <w:rtl/>
        </w:rPr>
        <w:t>وفد</w:t>
      </w:r>
      <w:r w:rsidRPr="00304C30">
        <w:rPr>
          <w:rtl/>
        </w:rPr>
        <w:t xml:space="preserve"> </w:t>
      </w:r>
      <w:r w:rsidRPr="00304C30">
        <w:rPr>
          <w:rStyle w:val="hps"/>
          <w:rtl/>
        </w:rPr>
        <w:t>البرازيل أن</w:t>
      </w:r>
      <w:r w:rsidRPr="00304C30">
        <w:rPr>
          <w:rtl/>
        </w:rPr>
        <w:t xml:space="preserve"> </w:t>
      </w:r>
      <w:r w:rsidRPr="00304C30">
        <w:rPr>
          <w:rStyle w:val="hps"/>
          <w:rtl/>
        </w:rPr>
        <w:t>ثراء</w:t>
      </w:r>
      <w:r w:rsidRPr="00304C30">
        <w:rPr>
          <w:rtl/>
        </w:rPr>
        <w:t xml:space="preserve"> </w:t>
      </w:r>
      <w:r w:rsidRPr="00304C30">
        <w:rPr>
          <w:rStyle w:val="hps"/>
          <w:rtl/>
        </w:rPr>
        <w:t>جدول الأعمال</w:t>
      </w:r>
      <w:r w:rsidRPr="00304C30">
        <w:rPr>
          <w:rtl/>
        </w:rPr>
        <w:t xml:space="preserve"> </w:t>
      </w:r>
      <w:r w:rsidRPr="00304C30">
        <w:rPr>
          <w:rStyle w:val="hps"/>
          <w:rtl/>
        </w:rPr>
        <w:t>كان دليلاً</w:t>
      </w:r>
      <w:r w:rsidRPr="00304C30">
        <w:rPr>
          <w:rtl/>
        </w:rPr>
        <w:t xml:space="preserve"> </w:t>
      </w:r>
      <w:r w:rsidRPr="00304C30">
        <w:rPr>
          <w:rStyle w:val="hps"/>
          <w:rtl/>
        </w:rPr>
        <w:t>لا جدال فيه</w:t>
      </w:r>
      <w:r w:rsidRPr="00304C30">
        <w:rPr>
          <w:rtl/>
        </w:rPr>
        <w:t xml:space="preserve"> </w:t>
      </w:r>
      <w:r w:rsidRPr="00304C30">
        <w:rPr>
          <w:rStyle w:val="hps"/>
          <w:rtl/>
        </w:rPr>
        <w:t>على الأهمية المتزايدة</w:t>
      </w:r>
      <w:r w:rsidRPr="00304C30">
        <w:rPr>
          <w:rtl/>
        </w:rPr>
        <w:t xml:space="preserve"> </w:t>
      </w:r>
      <w:r w:rsidRPr="00304C30">
        <w:rPr>
          <w:rStyle w:val="hps"/>
          <w:rtl/>
        </w:rPr>
        <w:t>للجنة. وكان هذا العام علامة بارزة في</w:t>
      </w:r>
      <w:r w:rsidRPr="00304C30">
        <w:rPr>
          <w:rtl/>
        </w:rPr>
        <w:t xml:space="preserve"> </w:t>
      </w:r>
      <w:r w:rsidRPr="00304C30">
        <w:rPr>
          <w:rStyle w:val="hps"/>
          <w:rtl/>
        </w:rPr>
        <w:t>عملية تحديد</w:t>
      </w:r>
      <w:r w:rsidRPr="00304C30">
        <w:rPr>
          <w:rtl/>
        </w:rPr>
        <w:t xml:space="preserve"> التنمية ك</w:t>
      </w:r>
      <w:r w:rsidRPr="00304C30">
        <w:rPr>
          <w:rStyle w:val="hps"/>
          <w:rtl/>
        </w:rPr>
        <w:t>مبدأ توجيهي</w:t>
      </w:r>
      <w:r w:rsidRPr="00304C30">
        <w:rPr>
          <w:rtl/>
        </w:rPr>
        <w:t xml:space="preserve"> </w:t>
      </w:r>
      <w:r w:rsidRPr="00304C30">
        <w:rPr>
          <w:rStyle w:val="hps"/>
          <w:rtl/>
        </w:rPr>
        <w:t>لجميع</w:t>
      </w:r>
      <w:r w:rsidRPr="00304C30">
        <w:rPr>
          <w:rtl/>
        </w:rPr>
        <w:t xml:space="preserve"> </w:t>
      </w:r>
      <w:r w:rsidRPr="00304C30">
        <w:rPr>
          <w:rStyle w:val="hps"/>
          <w:rtl/>
        </w:rPr>
        <w:t>الأعمال المنجزة في</w:t>
      </w:r>
      <w:r w:rsidRPr="00304C30">
        <w:rPr>
          <w:rtl/>
        </w:rPr>
        <w:t xml:space="preserve"> </w:t>
      </w:r>
      <w:r w:rsidRPr="00304C30">
        <w:rPr>
          <w:rStyle w:val="hps"/>
          <w:rtl/>
        </w:rPr>
        <w:t>المنظمة. وأطلقت مجموعة من</w:t>
      </w:r>
      <w:r w:rsidRPr="00304C30">
        <w:rPr>
          <w:rtl/>
        </w:rPr>
        <w:t xml:space="preserve"> </w:t>
      </w:r>
      <w:r w:rsidRPr="00304C30">
        <w:rPr>
          <w:rStyle w:val="hps"/>
          <w:rtl/>
        </w:rPr>
        <w:t>البلدان،</w:t>
      </w:r>
      <w:r w:rsidRPr="00304C30">
        <w:rPr>
          <w:rtl/>
        </w:rPr>
        <w:t xml:space="preserve"> </w:t>
      </w:r>
      <w:r w:rsidRPr="00304C30">
        <w:rPr>
          <w:rStyle w:val="hps"/>
          <w:rtl/>
        </w:rPr>
        <w:t>بما في ذلك</w:t>
      </w:r>
      <w:r w:rsidRPr="00304C30">
        <w:rPr>
          <w:rtl/>
        </w:rPr>
        <w:t xml:space="preserve"> </w:t>
      </w:r>
      <w:r w:rsidRPr="00304C30">
        <w:rPr>
          <w:rStyle w:val="hps"/>
          <w:rtl/>
        </w:rPr>
        <w:t>البرازيل، النقاش حول</w:t>
      </w:r>
      <w:r w:rsidRPr="00304C30">
        <w:rPr>
          <w:rtl/>
        </w:rPr>
        <w:t xml:space="preserve"> </w:t>
      </w:r>
      <w:r w:rsidRPr="00304C30">
        <w:rPr>
          <w:rStyle w:val="hps"/>
          <w:rtl/>
        </w:rPr>
        <w:t xml:space="preserve">جدول أعمال التنمية </w:t>
      </w:r>
      <w:r w:rsidRPr="00304C30">
        <w:rPr>
          <w:rtl/>
        </w:rPr>
        <w:t>قبل عشر سنوات. و</w:t>
      </w:r>
      <w:r w:rsidRPr="00304C30">
        <w:rPr>
          <w:rStyle w:val="hps"/>
          <w:rtl/>
        </w:rPr>
        <w:t>على الرغم من أن</w:t>
      </w:r>
      <w:r w:rsidRPr="00304C30">
        <w:rPr>
          <w:rtl/>
        </w:rPr>
        <w:t xml:space="preserve"> </w:t>
      </w:r>
      <w:r w:rsidRPr="00304C30">
        <w:rPr>
          <w:rStyle w:val="hps"/>
          <w:rtl/>
        </w:rPr>
        <w:t>هذا</w:t>
      </w:r>
      <w:r w:rsidRPr="00304C30">
        <w:rPr>
          <w:rtl/>
        </w:rPr>
        <w:t xml:space="preserve"> </w:t>
      </w:r>
      <w:r w:rsidRPr="00304C30">
        <w:rPr>
          <w:rStyle w:val="hps"/>
          <w:rtl/>
        </w:rPr>
        <w:t>اليوم هو الذكرى</w:t>
      </w:r>
      <w:r w:rsidRPr="00304C30">
        <w:rPr>
          <w:rtl/>
        </w:rPr>
        <w:t xml:space="preserve"> </w:t>
      </w:r>
      <w:r w:rsidRPr="00304C30">
        <w:rPr>
          <w:rStyle w:val="hps"/>
          <w:rtl/>
        </w:rPr>
        <w:t>العاشرة</w:t>
      </w:r>
      <w:r w:rsidRPr="00304C30">
        <w:rPr>
          <w:rtl/>
        </w:rPr>
        <w:t xml:space="preserve">، كانت هناك حاجة لوجود </w:t>
      </w:r>
      <w:r w:rsidRPr="00304C30">
        <w:rPr>
          <w:rStyle w:val="hps"/>
          <w:rtl/>
        </w:rPr>
        <w:t>كلمة</w:t>
      </w:r>
      <w:r w:rsidRPr="00304C30">
        <w:rPr>
          <w:rtl/>
        </w:rPr>
        <w:t xml:space="preserve"> الحرص. ولم تكن</w:t>
      </w:r>
      <w:r w:rsidRPr="00304C30">
        <w:t xml:space="preserve"> </w:t>
      </w:r>
      <w:r w:rsidRPr="00304C30">
        <w:rPr>
          <w:rtl/>
        </w:rPr>
        <w:t xml:space="preserve">التوصيات الـبالغ عددها </w:t>
      </w:r>
      <w:r w:rsidRPr="00304C30">
        <w:rPr>
          <w:rStyle w:val="hps"/>
        </w:rPr>
        <w:t>45</w:t>
      </w:r>
      <w:r w:rsidRPr="00304C30">
        <w:rPr>
          <w:rtl/>
        </w:rPr>
        <w:t xml:space="preserve"> </w:t>
      </w:r>
      <w:r w:rsidRPr="00304C30">
        <w:rPr>
          <w:rStyle w:val="hps"/>
          <w:rtl/>
        </w:rPr>
        <w:t>توصية أهدافاً يمكن اعتبارها</w:t>
      </w:r>
      <w:r w:rsidRPr="00304C30">
        <w:rPr>
          <w:rtl/>
        </w:rPr>
        <w:t xml:space="preserve"> منجزة </w:t>
      </w:r>
      <w:r w:rsidRPr="00304C30">
        <w:rPr>
          <w:rStyle w:val="hps"/>
          <w:rtl/>
        </w:rPr>
        <w:t>في نقطة معينة</w:t>
      </w:r>
      <w:r w:rsidRPr="00304C30">
        <w:rPr>
          <w:rtl/>
        </w:rPr>
        <w:t>، وإنما عمل جار. و</w:t>
      </w:r>
      <w:r w:rsidRPr="00304C30">
        <w:rPr>
          <w:rStyle w:val="hps"/>
          <w:rtl/>
        </w:rPr>
        <w:t>قبل كل شيء</w:t>
      </w:r>
      <w:r w:rsidRPr="00304C30">
        <w:rPr>
          <w:rtl/>
        </w:rPr>
        <w:t xml:space="preserve">، كان يجب </w:t>
      </w:r>
      <w:r w:rsidRPr="00304C30">
        <w:rPr>
          <w:rStyle w:val="hps"/>
          <w:rtl/>
        </w:rPr>
        <w:t>تغيير</w:t>
      </w:r>
      <w:r w:rsidRPr="00304C30">
        <w:rPr>
          <w:rtl/>
        </w:rPr>
        <w:t xml:space="preserve"> </w:t>
      </w:r>
      <w:r w:rsidRPr="00304C30">
        <w:rPr>
          <w:rStyle w:val="hps"/>
          <w:rtl/>
        </w:rPr>
        <w:t>العقليات</w:t>
      </w:r>
      <w:r w:rsidRPr="00304C30">
        <w:rPr>
          <w:rtl/>
        </w:rPr>
        <w:t xml:space="preserve"> بسبب </w:t>
      </w:r>
      <w:r w:rsidRPr="00304C30">
        <w:rPr>
          <w:rStyle w:val="hps"/>
          <w:rtl/>
        </w:rPr>
        <w:t>إحراز تقدم في</w:t>
      </w:r>
      <w:r w:rsidRPr="00304C30">
        <w:rPr>
          <w:rtl/>
        </w:rPr>
        <w:t xml:space="preserve"> </w:t>
      </w:r>
      <w:r w:rsidRPr="00304C30">
        <w:rPr>
          <w:rStyle w:val="hps"/>
          <w:rtl/>
        </w:rPr>
        <w:t xml:space="preserve">التنفيذ. </w:t>
      </w:r>
      <w:r w:rsidRPr="00304C30">
        <w:rPr>
          <w:rtl/>
        </w:rPr>
        <w:t>و</w:t>
      </w:r>
      <w:r w:rsidRPr="00304C30">
        <w:rPr>
          <w:rStyle w:val="hps"/>
          <w:rtl/>
        </w:rPr>
        <w:t>كما ذكر</w:t>
      </w:r>
      <w:r w:rsidRPr="00304C30">
        <w:rPr>
          <w:rtl/>
        </w:rPr>
        <w:t xml:space="preserve"> </w:t>
      </w:r>
      <w:r w:rsidRPr="00304C30">
        <w:rPr>
          <w:rStyle w:val="hps"/>
          <w:rtl/>
        </w:rPr>
        <w:t>تقرير المدير</w:t>
      </w:r>
      <w:r w:rsidRPr="00304C30">
        <w:rPr>
          <w:rtl/>
        </w:rPr>
        <w:t xml:space="preserve"> </w:t>
      </w:r>
      <w:r w:rsidRPr="00304C30">
        <w:rPr>
          <w:rStyle w:val="hps"/>
          <w:rtl/>
        </w:rPr>
        <w:t>العام</w:t>
      </w:r>
      <w:r w:rsidRPr="00304C30">
        <w:rPr>
          <w:rtl/>
        </w:rPr>
        <w:t xml:space="preserve"> </w:t>
      </w:r>
      <w:r w:rsidRPr="00304C30">
        <w:rPr>
          <w:rStyle w:val="hps"/>
          <w:rtl/>
        </w:rPr>
        <w:t>بشكل صحيح</w:t>
      </w:r>
      <w:r w:rsidRPr="00304C30">
        <w:rPr>
          <w:rtl/>
        </w:rPr>
        <w:t xml:space="preserve">، فعلى الرغم من </w:t>
      </w:r>
      <w:r w:rsidRPr="00304C30">
        <w:rPr>
          <w:rStyle w:val="hps"/>
          <w:rtl/>
        </w:rPr>
        <w:t>إحراز تقدم</w:t>
      </w:r>
      <w:r w:rsidRPr="00304C30">
        <w:rPr>
          <w:rtl/>
        </w:rPr>
        <w:t xml:space="preserve"> </w:t>
      </w:r>
      <w:r w:rsidRPr="00304C30">
        <w:rPr>
          <w:rStyle w:val="hps"/>
          <w:rtl/>
        </w:rPr>
        <w:t>في هذه العملية</w:t>
      </w:r>
      <w:r w:rsidRPr="00304C30">
        <w:rPr>
          <w:rtl/>
        </w:rPr>
        <w:t xml:space="preserve">، كان </w:t>
      </w:r>
      <w:r w:rsidRPr="00304C30">
        <w:rPr>
          <w:rStyle w:val="hps"/>
          <w:rtl/>
        </w:rPr>
        <w:t>من المهم</w:t>
      </w:r>
      <w:r w:rsidRPr="00304C30">
        <w:rPr>
          <w:rtl/>
        </w:rPr>
        <w:t xml:space="preserve"> </w:t>
      </w:r>
      <w:r w:rsidRPr="00304C30">
        <w:rPr>
          <w:rStyle w:val="hps"/>
          <w:rtl/>
        </w:rPr>
        <w:t>عدم فقدان</w:t>
      </w:r>
      <w:r w:rsidRPr="00304C30">
        <w:rPr>
          <w:rtl/>
        </w:rPr>
        <w:t xml:space="preserve"> </w:t>
      </w:r>
      <w:r w:rsidRPr="00304C30">
        <w:rPr>
          <w:rStyle w:val="hps"/>
          <w:rtl/>
        </w:rPr>
        <w:t>التركيز على</w:t>
      </w:r>
      <w:r w:rsidRPr="00304C30">
        <w:rPr>
          <w:rtl/>
        </w:rPr>
        <w:t xml:space="preserve"> </w:t>
      </w:r>
      <w:r w:rsidRPr="00304C30">
        <w:rPr>
          <w:rStyle w:val="hps"/>
          <w:rtl/>
        </w:rPr>
        <w:t>حقيقة أنه أشار فقط إلى</w:t>
      </w:r>
      <w:r w:rsidRPr="00304C30">
        <w:rPr>
          <w:rtl/>
        </w:rPr>
        <w:t xml:space="preserve"> </w:t>
      </w:r>
      <w:r w:rsidRPr="00304C30">
        <w:rPr>
          <w:rStyle w:val="hps"/>
          <w:rtl/>
        </w:rPr>
        <w:t>أنه كان</w:t>
      </w:r>
      <w:r w:rsidRPr="00304C30">
        <w:rPr>
          <w:rtl/>
        </w:rPr>
        <w:t xml:space="preserve"> </w:t>
      </w:r>
      <w:r w:rsidRPr="00304C30">
        <w:rPr>
          <w:rStyle w:val="hps"/>
          <w:rtl/>
        </w:rPr>
        <w:t>على الطريق الصحيح. وشدد الوفد</w:t>
      </w:r>
      <w:r w:rsidRPr="00304C30">
        <w:rPr>
          <w:rtl/>
        </w:rPr>
        <w:t xml:space="preserve"> </w:t>
      </w:r>
      <w:r w:rsidRPr="00304C30">
        <w:rPr>
          <w:rStyle w:val="hps"/>
          <w:rtl/>
        </w:rPr>
        <w:t>على أهمية</w:t>
      </w:r>
      <w:r w:rsidRPr="00304C30">
        <w:rPr>
          <w:rtl/>
        </w:rPr>
        <w:t xml:space="preserve"> </w:t>
      </w:r>
      <w:r w:rsidRPr="00304C30">
        <w:rPr>
          <w:rStyle w:val="hps"/>
          <w:rtl/>
        </w:rPr>
        <w:t>إنشاء</w:t>
      </w:r>
      <w:r w:rsidRPr="00304C30">
        <w:rPr>
          <w:rtl/>
        </w:rPr>
        <w:t xml:space="preserve"> </w:t>
      </w:r>
      <w:r w:rsidRPr="00304C30">
        <w:rPr>
          <w:rStyle w:val="hps"/>
          <w:rtl/>
        </w:rPr>
        <w:t>الاختصاصات</w:t>
      </w:r>
      <w:r w:rsidRPr="00304C30">
        <w:t xml:space="preserve"> </w:t>
      </w:r>
      <w:r w:rsidRPr="00304C30">
        <w:rPr>
          <w:rtl/>
        </w:rPr>
        <w:t>ل</w:t>
      </w:r>
      <w:r w:rsidRPr="00304C30">
        <w:rPr>
          <w:rStyle w:val="hps"/>
          <w:rtl/>
        </w:rPr>
        <w:t>لاستعراض</w:t>
      </w:r>
      <w:r w:rsidRPr="00304C30">
        <w:rPr>
          <w:rtl/>
        </w:rPr>
        <w:t xml:space="preserve"> </w:t>
      </w:r>
      <w:r w:rsidRPr="00304C30">
        <w:rPr>
          <w:rStyle w:val="hps"/>
          <w:rtl/>
        </w:rPr>
        <w:t>المستقل ل</w:t>
      </w:r>
      <w:r w:rsidRPr="00304C30">
        <w:rPr>
          <w:rtl/>
        </w:rPr>
        <w:t xml:space="preserve">تنفيذ </w:t>
      </w:r>
      <w:r w:rsidRPr="00304C30">
        <w:rPr>
          <w:rStyle w:val="hps"/>
          <w:rtl/>
        </w:rPr>
        <w:t>توصيات</w:t>
      </w:r>
      <w:r w:rsidRPr="00304C30">
        <w:rPr>
          <w:rtl/>
        </w:rPr>
        <w:t xml:space="preserve"> </w:t>
      </w:r>
      <w:r w:rsidRPr="00304C30">
        <w:rPr>
          <w:rStyle w:val="hps"/>
          <w:rtl/>
        </w:rPr>
        <w:t>جدول أعمال التنمية. ولا يمكن</w:t>
      </w:r>
      <w:r w:rsidRPr="00304C30">
        <w:rPr>
          <w:rtl/>
        </w:rPr>
        <w:t xml:space="preserve"> </w:t>
      </w:r>
      <w:r w:rsidRPr="00304C30">
        <w:rPr>
          <w:rStyle w:val="hps"/>
          <w:rtl/>
        </w:rPr>
        <w:t>التقليل</w:t>
      </w:r>
      <w:r w:rsidRPr="00304C30">
        <w:rPr>
          <w:rtl/>
        </w:rPr>
        <w:t xml:space="preserve"> </w:t>
      </w:r>
      <w:r w:rsidRPr="00304C30">
        <w:rPr>
          <w:rStyle w:val="hps"/>
          <w:rtl/>
        </w:rPr>
        <w:t>من</w:t>
      </w:r>
      <w:r w:rsidRPr="00304C30">
        <w:rPr>
          <w:rtl/>
        </w:rPr>
        <w:t xml:space="preserve"> </w:t>
      </w:r>
      <w:r w:rsidRPr="00304C30">
        <w:rPr>
          <w:rStyle w:val="hps"/>
          <w:rtl/>
        </w:rPr>
        <w:t>أهمية</w:t>
      </w:r>
      <w:r w:rsidRPr="00304C30">
        <w:rPr>
          <w:rtl/>
        </w:rPr>
        <w:t xml:space="preserve"> </w:t>
      </w:r>
      <w:r w:rsidRPr="00304C30">
        <w:rPr>
          <w:rStyle w:val="hps"/>
          <w:rtl/>
        </w:rPr>
        <w:t>هذه العملية.</w:t>
      </w:r>
      <w:r w:rsidRPr="00304C30">
        <w:t xml:space="preserve"> </w:t>
      </w:r>
      <w:r w:rsidRPr="00304C30">
        <w:rPr>
          <w:rtl/>
        </w:rPr>
        <w:t xml:space="preserve">وكان </w:t>
      </w:r>
      <w:r w:rsidRPr="00304C30">
        <w:rPr>
          <w:rStyle w:val="hps"/>
          <w:rtl/>
        </w:rPr>
        <w:t>من الضروري</w:t>
      </w:r>
      <w:r w:rsidRPr="00304C30">
        <w:rPr>
          <w:rtl/>
        </w:rPr>
        <w:t xml:space="preserve"> </w:t>
      </w:r>
      <w:r w:rsidRPr="00304C30">
        <w:rPr>
          <w:rStyle w:val="hps"/>
          <w:rtl/>
        </w:rPr>
        <w:t>الحصول على</w:t>
      </w:r>
      <w:r w:rsidRPr="00304C30">
        <w:rPr>
          <w:rtl/>
        </w:rPr>
        <w:t xml:space="preserve"> </w:t>
      </w:r>
      <w:r w:rsidRPr="00304C30">
        <w:rPr>
          <w:rStyle w:val="hps"/>
          <w:rtl/>
        </w:rPr>
        <w:t>مساهمات من</w:t>
      </w:r>
      <w:r w:rsidRPr="00304C30">
        <w:rPr>
          <w:rtl/>
        </w:rPr>
        <w:t xml:space="preserve"> </w:t>
      </w:r>
      <w:r w:rsidRPr="00304C30">
        <w:rPr>
          <w:rStyle w:val="hps"/>
          <w:rtl/>
        </w:rPr>
        <w:t>خبراء مستقلين</w:t>
      </w:r>
      <w:r w:rsidRPr="00304C30">
        <w:rPr>
          <w:rtl/>
        </w:rPr>
        <w:t xml:space="preserve"> بشأن </w:t>
      </w:r>
      <w:r w:rsidRPr="00304C30">
        <w:rPr>
          <w:rStyle w:val="hps"/>
          <w:rtl/>
        </w:rPr>
        <w:t>العمل المنجز و</w:t>
      </w:r>
      <w:r w:rsidRPr="00304C30">
        <w:rPr>
          <w:rtl/>
        </w:rPr>
        <w:t xml:space="preserve">ما </w:t>
      </w:r>
      <w:r w:rsidRPr="00304C30">
        <w:rPr>
          <w:rStyle w:val="hps"/>
          <w:rtl/>
        </w:rPr>
        <w:t>يمكن تحسينه.</w:t>
      </w:r>
      <w:r w:rsidRPr="00304C30">
        <w:t xml:space="preserve"> </w:t>
      </w:r>
      <w:r w:rsidRPr="00304C30">
        <w:rPr>
          <w:rStyle w:val="hps"/>
          <w:rtl/>
        </w:rPr>
        <w:t>وفي هذا الصدد</w:t>
      </w:r>
      <w:r w:rsidRPr="00304C30">
        <w:rPr>
          <w:rtl/>
        </w:rPr>
        <w:t xml:space="preserve">، أعاد </w:t>
      </w:r>
      <w:r w:rsidRPr="00304C30">
        <w:rPr>
          <w:rStyle w:val="hps"/>
          <w:rtl/>
        </w:rPr>
        <w:t>الوفد</w:t>
      </w:r>
      <w:r w:rsidRPr="00304C30">
        <w:rPr>
          <w:rtl/>
        </w:rPr>
        <w:t xml:space="preserve"> تأكيد </w:t>
      </w:r>
      <w:r w:rsidRPr="00304C30">
        <w:rPr>
          <w:rStyle w:val="hps"/>
          <w:rtl/>
        </w:rPr>
        <w:t>التزامه</w:t>
      </w:r>
      <w:r w:rsidRPr="00304C30">
        <w:rPr>
          <w:rtl/>
        </w:rPr>
        <w:t xml:space="preserve"> ب</w:t>
      </w:r>
      <w:r w:rsidRPr="00304C30">
        <w:rPr>
          <w:rStyle w:val="hps"/>
          <w:rtl/>
        </w:rPr>
        <w:t>وضع مبادئ توجيهية</w:t>
      </w:r>
      <w:r w:rsidRPr="00304C30">
        <w:rPr>
          <w:rtl/>
        </w:rPr>
        <w:t xml:space="preserve"> ل</w:t>
      </w:r>
      <w:r w:rsidRPr="00304C30">
        <w:rPr>
          <w:rStyle w:val="hps"/>
          <w:rtl/>
        </w:rPr>
        <w:t>لاستعراض وأ</w:t>
      </w:r>
      <w:r w:rsidRPr="00304C30">
        <w:rPr>
          <w:rtl/>
        </w:rPr>
        <w:t>مل أن تتمكن ا</w:t>
      </w:r>
      <w:r w:rsidRPr="00304C30">
        <w:rPr>
          <w:rStyle w:val="hps"/>
          <w:rtl/>
        </w:rPr>
        <w:t>للجنة من الموافقة على نص</w:t>
      </w:r>
      <w:r w:rsidRPr="00304C30">
        <w:rPr>
          <w:rtl/>
        </w:rPr>
        <w:t xml:space="preserve"> </w:t>
      </w:r>
      <w:r w:rsidRPr="00304C30">
        <w:rPr>
          <w:rStyle w:val="hps"/>
          <w:rtl/>
        </w:rPr>
        <w:t>لبدء العملية في الوقت المناسب.</w:t>
      </w:r>
      <w:r w:rsidRPr="00304C30">
        <w:t xml:space="preserve"> </w:t>
      </w:r>
      <w:r w:rsidRPr="00304C30">
        <w:rPr>
          <w:rStyle w:val="hps"/>
          <w:rtl/>
        </w:rPr>
        <w:t>وخلال الدورة،</w:t>
      </w:r>
      <w:r w:rsidRPr="00304C30">
        <w:rPr>
          <w:rtl/>
        </w:rPr>
        <w:t xml:space="preserve"> </w:t>
      </w:r>
      <w:r w:rsidRPr="00304C30">
        <w:rPr>
          <w:rStyle w:val="hps"/>
          <w:rtl/>
        </w:rPr>
        <w:t>ستكون</w:t>
      </w:r>
      <w:r w:rsidRPr="00304C30">
        <w:rPr>
          <w:rtl/>
        </w:rPr>
        <w:t xml:space="preserve"> </w:t>
      </w:r>
      <w:r w:rsidRPr="00304C30">
        <w:rPr>
          <w:rStyle w:val="hps"/>
          <w:rtl/>
        </w:rPr>
        <w:t>هناك فرصة ل</w:t>
      </w:r>
      <w:r w:rsidRPr="00304C30">
        <w:rPr>
          <w:rtl/>
        </w:rPr>
        <w:t xml:space="preserve">تلقي المعلومات </w:t>
      </w:r>
      <w:r w:rsidRPr="00304C30">
        <w:rPr>
          <w:rStyle w:val="hps"/>
          <w:rtl/>
        </w:rPr>
        <w:t>عن أنشطة</w:t>
      </w:r>
      <w:r w:rsidRPr="00304C30">
        <w:rPr>
          <w:rtl/>
        </w:rPr>
        <w:t xml:space="preserve"> </w:t>
      </w:r>
      <w:r w:rsidRPr="00304C30">
        <w:rPr>
          <w:rStyle w:val="hps"/>
          <w:rtl/>
        </w:rPr>
        <w:t>شعبة الملكية الفكرية والتحديات</w:t>
      </w:r>
      <w:r w:rsidRPr="00304C30">
        <w:rPr>
          <w:rtl/>
        </w:rPr>
        <w:t xml:space="preserve"> </w:t>
      </w:r>
      <w:r w:rsidRPr="00304C30">
        <w:rPr>
          <w:rStyle w:val="hps"/>
          <w:rtl/>
        </w:rPr>
        <w:t>العالمية. وكانت البلدان النامية قد طلبت جلسة إعلامية</w:t>
      </w:r>
      <w:r w:rsidRPr="00304C30">
        <w:rPr>
          <w:rtl/>
        </w:rPr>
        <w:t xml:space="preserve"> </w:t>
      </w:r>
      <w:r w:rsidRPr="00304C30">
        <w:rPr>
          <w:rStyle w:val="hps"/>
          <w:rtl/>
        </w:rPr>
        <w:t>من أجل</w:t>
      </w:r>
      <w:r w:rsidRPr="00304C30">
        <w:rPr>
          <w:rtl/>
        </w:rPr>
        <w:t xml:space="preserve"> </w:t>
      </w:r>
      <w:r w:rsidRPr="00304C30">
        <w:rPr>
          <w:rStyle w:val="hps"/>
          <w:rtl/>
        </w:rPr>
        <w:t>معرفة المزيد عن</w:t>
      </w:r>
      <w:r w:rsidRPr="00304C30">
        <w:rPr>
          <w:rtl/>
        </w:rPr>
        <w:t xml:space="preserve"> </w:t>
      </w:r>
      <w:r w:rsidRPr="00304C30">
        <w:rPr>
          <w:rStyle w:val="hps"/>
          <w:rtl/>
        </w:rPr>
        <w:t>أنشطة وأهداف</w:t>
      </w:r>
      <w:r w:rsidRPr="00304C30">
        <w:rPr>
          <w:rtl/>
        </w:rPr>
        <w:t xml:space="preserve"> </w:t>
      </w:r>
      <w:r w:rsidRPr="00304C30">
        <w:rPr>
          <w:rStyle w:val="hps"/>
          <w:rtl/>
        </w:rPr>
        <w:t>مشروعات الويبو. ومن دون توفر معلومات عن</w:t>
      </w:r>
      <w:r w:rsidRPr="00304C30">
        <w:rPr>
          <w:rtl/>
        </w:rPr>
        <w:t xml:space="preserve"> </w:t>
      </w:r>
      <w:r w:rsidRPr="00304C30">
        <w:rPr>
          <w:rStyle w:val="hps"/>
          <w:rtl/>
        </w:rPr>
        <w:t>أنشطة الويبو</w:t>
      </w:r>
      <w:r w:rsidRPr="00304C30">
        <w:rPr>
          <w:rtl/>
        </w:rPr>
        <w:t xml:space="preserve">، </w:t>
      </w:r>
      <w:r w:rsidRPr="00304C30">
        <w:rPr>
          <w:rStyle w:val="hps"/>
          <w:rtl/>
        </w:rPr>
        <w:t>لا</w:t>
      </w:r>
      <w:r w:rsidRPr="00304C30">
        <w:rPr>
          <w:rtl/>
        </w:rPr>
        <w:t xml:space="preserve"> </w:t>
      </w:r>
      <w:r w:rsidRPr="00304C30">
        <w:rPr>
          <w:rStyle w:val="hps"/>
          <w:rtl/>
        </w:rPr>
        <w:t>يمكن للدول الأعضاء</w:t>
      </w:r>
      <w:r w:rsidRPr="00304C30">
        <w:rPr>
          <w:rtl/>
        </w:rPr>
        <w:t xml:space="preserve"> </w:t>
      </w:r>
      <w:r w:rsidRPr="00304C30">
        <w:rPr>
          <w:rStyle w:val="hps"/>
          <w:rtl/>
        </w:rPr>
        <w:t>تقديم توجيهات بشأن</w:t>
      </w:r>
      <w:r w:rsidRPr="00304C30">
        <w:rPr>
          <w:rtl/>
        </w:rPr>
        <w:t xml:space="preserve"> </w:t>
      </w:r>
      <w:r w:rsidRPr="00304C30">
        <w:rPr>
          <w:rStyle w:val="hps"/>
          <w:rtl/>
        </w:rPr>
        <w:t>كيفية تنفيذ و</w:t>
      </w:r>
      <w:r w:rsidRPr="00304C30">
        <w:rPr>
          <w:rtl/>
        </w:rPr>
        <w:t xml:space="preserve">تحسين تقديم </w:t>
      </w:r>
      <w:r w:rsidRPr="00304C30">
        <w:rPr>
          <w:rStyle w:val="hps"/>
          <w:rtl/>
        </w:rPr>
        <w:t>الخدمات. وأبدى الوفد استعداده</w:t>
      </w:r>
      <w:r w:rsidRPr="00304C30">
        <w:rPr>
          <w:rtl/>
        </w:rPr>
        <w:t xml:space="preserve"> </w:t>
      </w:r>
      <w:r w:rsidRPr="00304C30">
        <w:rPr>
          <w:rStyle w:val="hps"/>
          <w:rtl/>
        </w:rPr>
        <w:t>للمشاركة في</w:t>
      </w:r>
      <w:r w:rsidRPr="00304C30">
        <w:rPr>
          <w:rtl/>
        </w:rPr>
        <w:t xml:space="preserve"> </w:t>
      </w:r>
      <w:r w:rsidRPr="00304C30">
        <w:rPr>
          <w:rStyle w:val="hps"/>
          <w:rtl/>
        </w:rPr>
        <w:t>مناقشات</w:t>
      </w:r>
      <w:r w:rsidRPr="00304C30">
        <w:rPr>
          <w:rtl/>
        </w:rPr>
        <w:t xml:space="preserve"> بشأن برنامجي </w:t>
      </w:r>
      <w:r w:rsidRPr="00304C30">
        <w:t>WIPO GREEN</w:t>
      </w:r>
      <w:r w:rsidRPr="00304C30">
        <w:rPr>
          <w:rtl/>
        </w:rPr>
        <w:t xml:space="preserve"> و</w:t>
      </w:r>
      <w:r w:rsidRPr="00304C30">
        <w:t xml:space="preserve">WIPO </w:t>
      </w:r>
      <w:proofErr w:type="spellStart"/>
      <w:r w:rsidRPr="00304C30">
        <w:t>Re:search</w:t>
      </w:r>
      <w:proofErr w:type="spellEnd"/>
      <w:r w:rsidRPr="00304C30">
        <w:rPr>
          <w:rtl/>
        </w:rPr>
        <w:t xml:space="preserve">، </w:t>
      </w:r>
      <w:r w:rsidRPr="00304C30">
        <w:rPr>
          <w:rStyle w:val="hps"/>
          <w:rtl/>
        </w:rPr>
        <w:t>و</w:t>
      </w:r>
      <w:r w:rsidRPr="00304C30">
        <w:rPr>
          <w:rtl/>
        </w:rPr>
        <w:t xml:space="preserve">أمل أن يصبحا </w:t>
      </w:r>
      <w:r w:rsidRPr="00304C30">
        <w:rPr>
          <w:rStyle w:val="hps"/>
          <w:rtl/>
        </w:rPr>
        <w:t>ممارسة عادية في</w:t>
      </w:r>
      <w:r w:rsidRPr="00304C30">
        <w:rPr>
          <w:rtl/>
        </w:rPr>
        <w:t xml:space="preserve"> </w:t>
      </w:r>
      <w:r w:rsidRPr="00304C30">
        <w:rPr>
          <w:rStyle w:val="hps"/>
          <w:rtl/>
        </w:rPr>
        <w:t>المنظمة. وبالإضافة إلى</w:t>
      </w:r>
      <w:r w:rsidRPr="00304C30">
        <w:rPr>
          <w:rtl/>
        </w:rPr>
        <w:t xml:space="preserve"> </w:t>
      </w:r>
      <w:r w:rsidRPr="00304C30">
        <w:rPr>
          <w:rStyle w:val="hps"/>
          <w:rtl/>
        </w:rPr>
        <w:t>تقارير</w:t>
      </w:r>
      <w:r w:rsidRPr="00304C30">
        <w:rPr>
          <w:rtl/>
        </w:rPr>
        <w:t xml:space="preserve"> </w:t>
      </w:r>
      <w:r w:rsidRPr="00304C30">
        <w:rPr>
          <w:rStyle w:val="hps"/>
          <w:rtl/>
        </w:rPr>
        <w:t>تقييم المشاريع</w:t>
      </w:r>
      <w:r w:rsidRPr="00304C30">
        <w:rPr>
          <w:rtl/>
        </w:rPr>
        <w:t xml:space="preserve"> </w:t>
      </w:r>
      <w:r w:rsidRPr="00304C30">
        <w:rPr>
          <w:rStyle w:val="hps"/>
          <w:rtl/>
        </w:rPr>
        <w:t>ومقترحات المشاريع</w:t>
      </w:r>
      <w:r w:rsidRPr="00304C30">
        <w:rPr>
          <w:rtl/>
        </w:rPr>
        <w:t xml:space="preserve"> </w:t>
      </w:r>
      <w:r w:rsidRPr="00304C30">
        <w:rPr>
          <w:rStyle w:val="hps"/>
          <w:rtl/>
        </w:rPr>
        <w:t>الجديدة</w:t>
      </w:r>
      <w:r w:rsidRPr="00304C30">
        <w:rPr>
          <w:rtl/>
        </w:rPr>
        <w:t xml:space="preserve">، شملت </w:t>
      </w:r>
      <w:r w:rsidRPr="00304C30">
        <w:rPr>
          <w:rStyle w:val="hps"/>
          <w:rtl/>
        </w:rPr>
        <w:t>الدورة</w:t>
      </w:r>
      <w:r w:rsidRPr="00304C30">
        <w:rPr>
          <w:rtl/>
        </w:rPr>
        <w:t xml:space="preserve"> </w:t>
      </w:r>
      <w:r w:rsidRPr="00304C30">
        <w:rPr>
          <w:rStyle w:val="hps"/>
          <w:rtl/>
        </w:rPr>
        <w:t>أيضاً</w:t>
      </w:r>
      <w:r w:rsidRPr="00304C30">
        <w:rPr>
          <w:rtl/>
        </w:rPr>
        <w:t xml:space="preserve"> </w:t>
      </w:r>
      <w:r w:rsidRPr="00304C30">
        <w:rPr>
          <w:rStyle w:val="hps"/>
          <w:rtl/>
        </w:rPr>
        <w:t>مسائل أخرى</w:t>
      </w:r>
      <w:r w:rsidRPr="00304C30">
        <w:rPr>
          <w:rtl/>
        </w:rPr>
        <w:t xml:space="preserve"> </w:t>
      </w:r>
      <w:r w:rsidRPr="00304C30">
        <w:rPr>
          <w:rStyle w:val="hps"/>
          <w:rtl/>
        </w:rPr>
        <w:t xml:space="preserve">هامة </w:t>
      </w:r>
      <w:r w:rsidRPr="00304C30">
        <w:rPr>
          <w:rtl/>
        </w:rPr>
        <w:t xml:space="preserve">كانت قد </w:t>
      </w:r>
      <w:r w:rsidRPr="00304C30">
        <w:rPr>
          <w:rStyle w:val="hps"/>
          <w:rtl/>
        </w:rPr>
        <w:t>نوقشت</w:t>
      </w:r>
      <w:r w:rsidRPr="00304C30">
        <w:rPr>
          <w:rtl/>
        </w:rPr>
        <w:t xml:space="preserve"> </w:t>
      </w:r>
      <w:r w:rsidRPr="00304C30">
        <w:rPr>
          <w:rStyle w:val="hps"/>
          <w:rtl/>
        </w:rPr>
        <w:t>لفترة من الوقت. وتأملت</w:t>
      </w:r>
      <w:r w:rsidRPr="00304C30">
        <w:rPr>
          <w:rtl/>
        </w:rPr>
        <w:t xml:space="preserve"> ال</w:t>
      </w:r>
      <w:r w:rsidRPr="00304C30">
        <w:rPr>
          <w:rStyle w:val="hps"/>
          <w:rtl/>
        </w:rPr>
        <w:t>وفود في العثور على حل ل</w:t>
      </w:r>
      <w:r w:rsidRPr="00304C30">
        <w:rPr>
          <w:rtl/>
        </w:rPr>
        <w:t xml:space="preserve">هذه المسائل </w:t>
      </w:r>
      <w:r w:rsidRPr="00304C30">
        <w:rPr>
          <w:rStyle w:val="hps"/>
          <w:rtl/>
        </w:rPr>
        <w:t>خلال الدورة</w:t>
      </w:r>
      <w:r w:rsidRPr="00304C30">
        <w:rPr>
          <w:rtl/>
        </w:rPr>
        <w:t xml:space="preserve"> </w:t>
      </w:r>
      <w:r w:rsidRPr="00304C30">
        <w:rPr>
          <w:rStyle w:val="hps"/>
          <w:rtl/>
        </w:rPr>
        <w:t>للمساعدة على خلق</w:t>
      </w:r>
      <w:r w:rsidRPr="00304C30">
        <w:rPr>
          <w:rtl/>
        </w:rPr>
        <w:t xml:space="preserve"> زخم </w:t>
      </w:r>
      <w:r w:rsidRPr="00304C30">
        <w:rPr>
          <w:rStyle w:val="hps"/>
          <w:rtl/>
        </w:rPr>
        <w:t>جيد</w:t>
      </w:r>
      <w:r w:rsidRPr="00304C30">
        <w:rPr>
          <w:rtl/>
        </w:rPr>
        <w:t xml:space="preserve"> </w:t>
      </w:r>
      <w:r w:rsidRPr="00304C30">
        <w:rPr>
          <w:rStyle w:val="hps"/>
          <w:rtl/>
        </w:rPr>
        <w:t>للمناقشات</w:t>
      </w:r>
      <w:r w:rsidRPr="00304C30">
        <w:rPr>
          <w:rtl/>
        </w:rPr>
        <w:t xml:space="preserve"> ال</w:t>
      </w:r>
      <w:r w:rsidRPr="00304C30">
        <w:rPr>
          <w:rStyle w:val="hps"/>
          <w:rtl/>
        </w:rPr>
        <w:t>أخرى في</w:t>
      </w:r>
      <w:r w:rsidRPr="00304C30">
        <w:rPr>
          <w:rtl/>
        </w:rPr>
        <w:t xml:space="preserve"> </w:t>
      </w:r>
      <w:r w:rsidRPr="00304C30">
        <w:rPr>
          <w:rStyle w:val="hps"/>
          <w:rtl/>
        </w:rPr>
        <w:t>الويبو. وكان أحد الموضوعات</w:t>
      </w:r>
      <w:r w:rsidRPr="00304C30">
        <w:rPr>
          <w:rtl/>
        </w:rPr>
        <w:t xml:space="preserve"> </w:t>
      </w:r>
      <w:r w:rsidRPr="00304C30">
        <w:rPr>
          <w:rStyle w:val="hps"/>
          <w:rtl/>
        </w:rPr>
        <w:t>المؤتمر الدولي حول الملكية الفكرية والتنمية. وكان من المفترض</w:t>
      </w:r>
      <w:r w:rsidRPr="00304C30">
        <w:rPr>
          <w:rtl/>
        </w:rPr>
        <w:t xml:space="preserve"> أن يُعقد </w:t>
      </w:r>
      <w:r w:rsidRPr="00304C30">
        <w:rPr>
          <w:rStyle w:val="hps"/>
          <w:rtl/>
        </w:rPr>
        <w:t>الحدث</w:t>
      </w:r>
      <w:r w:rsidRPr="00304C30">
        <w:rPr>
          <w:rtl/>
        </w:rPr>
        <w:t xml:space="preserve"> </w:t>
      </w:r>
      <w:r w:rsidRPr="00304C30">
        <w:rPr>
          <w:rStyle w:val="hps"/>
          <w:rtl/>
        </w:rPr>
        <w:t>العام الماضي. وأعرب الوفد عن أمله في</w:t>
      </w:r>
      <w:r w:rsidRPr="00304C30">
        <w:rPr>
          <w:rtl/>
        </w:rPr>
        <w:t xml:space="preserve"> العثور على أ</w:t>
      </w:r>
      <w:r w:rsidRPr="00304C30">
        <w:rPr>
          <w:rStyle w:val="hps"/>
          <w:rtl/>
        </w:rPr>
        <w:t>رضية مشتركة</w:t>
      </w:r>
      <w:r w:rsidRPr="00304C30">
        <w:rPr>
          <w:rtl/>
        </w:rPr>
        <w:t xml:space="preserve"> من </w:t>
      </w:r>
      <w:r w:rsidRPr="00304C30">
        <w:rPr>
          <w:rStyle w:val="hps"/>
          <w:rtl/>
        </w:rPr>
        <w:t>أجل</w:t>
      </w:r>
      <w:r w:rsidRPr="00304C30">
        <w:rPr>
          <w:rtl/>
        </w:rPr>
        <w:t xml:space="preserve"> أ</w:t>
      </w:r>
      <w:r w:rsidRPr="00304C30">
        <w:rPr>
          <w:rStyle w:val="hps"/>
          <w:rtl/>
        </w:rPr>
        <w:t>لا</w:t>
      </w:r>
      <w:r w:rsidRPr="00304C30">
        <w:rPr>
          <w:rtl/>
        </w:rPr>
        <w:t xml:space="preserve"> يُؤجل الحدث أكثر</w:t>
      </w:r>
      <w:r w:rsidRPr="00304C30">
        <w:rPr>
          <w:rStyle w:val="hps"/>
          <w:rtl/>
        </w:rPr>
        <w:t>. وكانت القضية</w:t>
      </w:r>
      <w:r w:rsidRPr="00304C30">
        <w:rPr>
          <w:rtl/>
        </w:rPr>
        <w:t xml:space="preserve"> </w:t>
      </w:r>
      <w:r w:rsidRPr="00304C30">
        <w:rPr>
          <w:rStyle w:val="hps"/>
          <w:rtl/>
        </w:rPr>
        <w:t>المعلقة الأخرى</w:t>
      </w:r>
      <w:r w:rsidRPr="00304C30">
        <w:rPr>
          <w:rtl/>
        </w:rPr>
        <w:t xml:space="preserve"> هي </w:t>
      </w:r>
      <w:r w:rsidRPr="00304C30">
        <w:rPr>
          <w:rStyle w:val="hps"/>
          <w:rtl/>
        </w:rPr>
        <w:t>الرابط</w:t>
      </w:r>
      <w:r w:rsidRPr="00304C30">
        <w:rPr>
          <w:rtl/>
        </w:rPr>
        <w:t xml:space="preserve"> </w:t>
      </w:r>
      <w:r w:rsidRPr="00304C30">
        <w:rPr>
          <w:rStyle w:val="hps"/>
          <w:rtl/>
        </w:rPr>
        <w:t>بين عمل</w:t>
      </w:r>
      <w:r w:rsidRPr="00304C30">
        <w:rPr>
          <w:rtl/>
        </w:rPr>
        <w:t xml:space="preserve"> </w:t>
      </w:r>
      <w:r w:rsidRPr="00304C30">
        <w:rPr>
          <w:rStyle w:val="hps"/>
          <w:rtl/>
        </w:rPr>
        <w:t>هيئات الويبو</w:t>
      </w:r>
      <w:r w:rsidRPr="00304C30">
        <w:rPr>
          <w:rtl/>
        </w:rPr>
        <w:t xml:space="preserve"> </w:t>
      </w:r>
      <w:r w:rsidRPr="00304C30">
        <w:rPr>
          <w:rStyle w:val="hps"/>
          <w:rtl/>
        </w:rPr>
        <w:t>و</w:t>
      </w:r>
      <w:r w:rsidRPr="00304C30">
        <w:rPr>
          <w:rtl/>
        </w:rPr>
        <w:t xml:space="preserve">آليات التنسيق وإجراءات الرصد والتقييم ورفع </w:t>
      </w:r>
      <w:r w:rsidRPr="00304C30">
        <w:rPr>
          <w:rStyle w:val="hps"/>
          <w:rtl/>
        </w:rPr>
        <w:t>التقارير. وفي هذا الصدد،</w:t>
      </w:r>
      <w:r w:rsidRPr="00304C30">
        <w:rPr>
          <w:rtl/>
        </w:rPr>
        <w:t xml:space="preserve"> </w:t>
      </w:r>
      <w:r w:rsidRPr="00304C30">
        <w:rPr>
          <w:rStyle w:val="hps"/>
          <w:rtl/>
        </w:rPr>
        <w:t>توقع</w:t>
      </w:r>
      <w:r w:rsidRPr="00304C30">
        <w:rPr>
          <w:rtl/>
        </w:rPr>
        <w:t xml:space="preserve"> ال</w:t>
      </w:r>
      <w:r w:rsidRPr="00304C30">
        <w:rPr>
          <w:rStyle w:val="hps"/>
          <w:rtl/>
        </w:rPr>
        <w:t>وفد</w:t>
      </w:r>
      <w:r w:rsidRPr="00304C30">
        <w:rPr>
          <w:rtl/>
        </w:rPr>
        <w:t xml:space="preserve"> </w:t>
      </w:r>
      <w:r w:rsidRPr="00304C30">
        <w:rPr>
          <w:rStyle w:val="hps"/>
          <w:rtl/>
        </w:rPr>
        <w:t>مناقشة</w:t>
      </w:r>
      <w:r w:rsidRPr="00304C30">
        <w:rPr>
          <w:rtl/>
        </w:rPr>
        <w:t xml:space="preserve"> </w:t>
      </w:r>
      <w:r w:rsidRPr="00304C30">
        <w:rPr>
          <w:rStyle w:val="hps"/>
          <w:rtl/>
        </w:rPr>
        <w:t>طويلة طال انتظارها</w:t>
      </w:r>
      <w:r w:rsidRPr="00304C30">
        <w:rPr>
          <w:rtl/>
        </w:rPr>
        <w:t xml:space="preserve"> و</w:t>
      </w:r>
      <w:r w:rsidRPr="00304C30">
        <w:rPr>
          <w:rStyle w:val="hps"/>
          <w:rtl/>
        </w:rPr>
        <w:t>التي استندت</w:t>
      </w:r>
      <w:r w:rsidRPr="00304C30">
        <w:rPr>
          <w:rtl/>
        </w:rPr>
        <w:t xml:space="preserve"> </w:t>
      </w:r>
      <w:r w:rsidRPr="00304C30">
        <w:rPr>
          <w:rStyle w:val="hps"/>
          <w:rtl/>
        </w:rPr>
        <w:t>فقط على</w:t>
      </w:r>
      <w:r w:rsidRPr="00304C30">
        <w:rPr>
          <w:rtl/>
        </w:rPr>
        <w:t xml:space="preserve"> </w:t>
      </w:r>
      <w:r w:rsidRPr="00304C30">
        <w:rPr>
          <w:rStyle w:val="hps"/>
          <w:rtl/>
        </w:rPr>
        <w:t>الحقائق و</w:t>
      </w:r>
      <w:r w:rsidRPr="00304C30">
        <w:rPr>
          <w:rtl/>
        </w:rPr>
        <w:t xml:space="preserve">أسس العمل </w:t>
      </w:r>
      <w:r w:rsidRPr="00304C30">
        <w:rPr>
          <w:rStyle w:val="hps"/>
          <w:rtl/>
        </w:rPr>
        <w:t>التي وضعتها</w:t>
      </w:r>
      <w:r w:rsidRPr="00304C30">
        <w:rPr>
          <w:rtl/>
        </w:rPr>
        <w:t xml:space="preserve"> </w:t>
      </w:r>
      <w:r w:rsidRPr="00304C30">
        <w:rPr>
          <w:rStyle w:val="hps"/>
          <w:rtl/>
        </w:rPr>
        <w:t>الجمعية العامة.</w:t>
      </w:r>
      <w:r w:rsidRPr="00304C30">
        <w:t xml:space="preserve"> </w:t>
      </w:r>
      <w:r w:rsidRPr="00304C30">
        <w:rPr>
          <w:rStyle w:val="hps"/>
          <w:rtl/>
        </w:rPr>
        <w:t>وأعرب عن تطلعه</w:t>
      </w:r>
      <w:r w:rsidRPr="00304C30">
        <w:rPr>
          <w:rtl/>
        </w:rPr>
        <w:t xml:space="preserve"> </w:t>
      </w:r>
      <w:r w:rsidRPr="00304C30">
        <w:rPr>
          <w:rStyle w:val="hps"/>
          <w:rtl/>
        </w:rPr>
        <w:t>لإجراء مناقشات</w:t>
      </w:r>
      <w:r w:rsidRPr="00304C30">
        <w:rPr>
          <w:rtl/>
        </w:rPr>
        <w:t xml:space="preserve"> </w:t>
      </w:r>
      <w:r w:rsidRPr="00304C30">
        <w:rPr>
          <w:rStyle w:val="hps"/>
          <w:rtl/>
        </w:rPr>
        <w:t>مثمرة وبنّاءة</w:t>
      </w:r>
      <w:r w:rsidRPr="00304C30">
        <w:rPr>
          <w:rtl/>
        </w:rPr>
        <w:t xml:space="preserve"> </w:t>
      </w:r>
      <w:r w:rsidRPr="00304C30">
        <w:rPr>
          <w:rStyle w:val="hps"/>
          <w:rtl/>
        </w:rPr>
        <w:t>خلال الدورة.</w:t>
      </w:r>
    </w:p>
    <w:p w:rsidR="00612666" w:rsidRPr="00E301D4" w:rsidRDefault="00612666" w:rsidP="00E301D4">
      <w:pPr>
        <w:pStyle w:val="NumberedParaAR"/>
        <w:keepNext/>
        <w:numPr>
          <w:ilvl w:val="0"/>
          <w:numId w:val="0"/>
        </w:numPr>
        <w:rPr>
          <w:b/>
          <w:bCs/>
          <w:sz w:val="40"/>
          <w:szCs w:val="40"/>
          <w:rtl/>
        </w:rPr>
      </w:pPr>
      <w:r w:rsidRPr="00E301D4">
        <w:rPr>
          <w:rFonts w:hint="eastAsia"/>
          <w:b/>
          <w:bCs/>
          <w:sz w:val="40"/>
          <w:szCs w:val="40"/>
          <w:rtl/>
        </w:rPr>
        <w:t>البند</w:t>
      </w:r>
      <w:r w:rsidRPr="00E301D4">
        <w:rPr>
          <w:b/>
          <w:bCs/>
          <w:sz w:val="40"/>
          <w:szCs w:val="40"/>
          <w:rtl/>
        </w:rPr>
        <w:t xml:space="preserve"> 6 </w:t>
      </w:r>
      <w:r w:rsidRPr="00E301D4">
        <w:rPr>
          <w:rFonts w:hint="eastAsia"/>
          <w:b/>
          <w:bCs/>
          <w:sz w:val="40"/>
          <w:szCs w:val="40"/>
          <w:rtl/>
        </w:rPr>
        <w:t>من</w:t>
      </w:r>
      <w:r w:rsidRPr="00E301D4">
        <w:rPr>
          <w:b/>
          <w:bCs/>
          <w:sz w:val="40"/>
          <w:szCs w:val="40"/>
          <w:rtl/>
        </w:rPr>
        <w:t xml:space="preserve"> </w:t>
      </w:r>
      <w:r w:rsidRPr="00E301D4">
        <w:rPr>
          <w:rFonts w:hint="eastAsia"/>
          <w:b/>
          <w:bCs/>
          <w:sz w:val="40"/>
          <w:szCs w:val="40"/>
          <w:rtl/>
        </w:rPr>
        <w:t>جدول</w:t>
      </w:r>
      <w:r w:rsidRPr="00E301D4">
        <w:rPr>
          <w:b/>
          <w:bCs/>
          <w:sz w:val="40"/>
          <w:szCs w:val="40"/>
          <w:rtl/>
        </w:rPr>
        <w:t xml:space="preserve"> </w:t>
      </w:r>
      <w:r w:rsidRPr="00E301D4">
        <w:rPr>
          <w:rFonts w:hint="eastAsia"/>
          <w:b/>
          <w:bCs/>
          <w:sz w:val="40"/>
          <w:szCs w:val="40"/>
          <w:rtl/>
        </w:rPr>
        <w:t>الأعمال</w:t>
      </w:r>
      <w:r w:rsidRPr="00E301D4">
        <w:rPr>
          <w:b/>
          <w:bCs/>
          <w:sz w:val="40"/>
          <w:szCs w:val="40"/>
          <w:rtl/>
        </w:rPr>
        <w:t xml:space="preserve">: </w:t>
      </w:r>
      <w:r w:rsidRPr="00E301D4">
        <w:rPr>
          <w:rFonts w:hint="eastAsia"/>
          <w:b/>
          <w:bCs/>
          <w:sz w:val="40"/>
          <w:szCs w:val="40"/>
          <w:rtl/>
        </w:rPr>
        <w:t>رصد</w:t>
      </w:r>
      <w:r w:rsidRPr="00E301D4">
        <w:rPr>
          <w:b/>
          <w:bCs/>
          <w:sz w:val="40"/>
          <w:szCs w:val="40"/>
          <w:rtl/>
        </w:rPr>
        <w:t xml:space="preserve"> </w:t>
      </w:r>
      <w:r w:rsidRPr="00E301D4">
        <w:rPr>
          <w:rFonts w:hint="eastAsia"/>
          <w:b/>
          <w:bCs/>
          <w:sz w:val="40"/>
          <w:szCs w:val="40"/>
          <w:rtl/>
        </w:rPr>
        <w:t>تنفيذ</w:t>
      </w:r>
      <w:r w:rsidRPr="00E301D4">
        <w:rPr>
          <w:b/>
          <w:bCs/>
          <w:sz w:val="40"/>
          <w:szCs w:val="40"/>
          <w:rtl/>
        </w:rPr>
        <w:t xml:space="preserve"> </w:t>
      </w:r>
      <w:r w:rsidRPr="00E301D4">
        <w:rPr>
          <w:rFonts w:hint="eastAsia"/>
          <w:b/>
          <w:bCs/>
          <w:sz w:val="40"/>
          <w:szCs w:val="40"/>
          <w:rtl/>
        </w:rPr>
        <w:t>جميع</w:t>
      </w:r>
      <w:r w:rsidRPr="00E301D4">
        <w:rPr>
          <w:b/>
          <w:bCs/>
          <w:sz w:val="40"/>
          <w:szCs w:val="40"/>
          <w:rtl/>
        </w:rPr>
        <w:t xml:space="preserve"> </w:t>
      </w:r>
      <w:r w:rsidRPr="00E301D4">
        <w:rPr>
          <w:rFonts w:hint="eastAsia"/>
          <w:b/>
          <w:bCs/>
          <w:sz w:val="40"/>
          <w:szCs w:val="40"/>
          <w:rtl/>
        </w:rPr>
        <w:t>توصيات</w:t>
      </w:r>
      <w:r w:rsidRPr="00E301D4">
        <w:rPr>
          <w:b/>
          <w:bCs/>
          <w:sz w:val="40"/>
          <w:szCs w:val="40"/>
          <w:rtl/>
        </w:rPr>
        <w:t xml:space="preserve"> </w:t>
      </w:r>
      <w:r w:rsidRPr="00E301D4">
        <w:rPr>
          <w:rFonts w:hint="eastAsia"/>
          <w:b/>
          <w:bCs/>
          <w:sz w:val="40"/>
          <w:szCs w:val="40"/>
          <w:rtl/>
        </w:rPr>
        <w:t>جدول</w:t>
      </w:r>
      <w:r w:rsidRPr="00E301D4">
        <w:rPr>
          <w:b/>
          <w:bCs/>
          <w:sz w:val="40"/>
          <w:szCs w:val="40"/>
          <w:rtl/>
        </w:rPr>
        <w:t xml:space="preserve"> </w:t>
      </w:r>
      <w:r w:rsidRPr="00E301D4">
        <w:rPr>
          <w:rFonts w:hint="eastAsia"/>
          <w:b/>
          <w:bCs/>
          <w:sz w:val="40"/>
          <w:szCs w:val="40"/>
          <w:rtl/>
        </w:rPr>
        <w:t>أعمال</w:t>
      </w:r>
      <w:r w:rsidRPr="00E301D4">
        <w:rPr>
          <w:b/>
          <w:bCs/>
          <w:sz w:val="40"/>
          <w:szCs w:val="40"/>
          <w:rtl/>
        </w:rPr>
        <w:t xml:space="preserve"> </w:t>
      </w:r>
      <w:r w:rsidRPr="00E301D4">
        <w:rPr>
          <w:rFonts w:hint="eastAsia"/>
          <w:b/>
          <w:bCs/>
          <w:sz w:val="40"/>
          <w:szCs w:val="40"/>
          <w:rtl/>
        </w:rPr>
        <w:t>التنمية</w:t>
      </w:r>
      <w:r w:rsidRPr="00E301D4">
        <w:rPr>
          <w:b/>
          <w:bCs/>
          <w:sz w:val="40"/>
          <w:szCs w:val="40"/>
          <w:rtl/>
        </w:rPr>
        <w:t xml:space="preserve"> </w:t>
      </w:r>
      <w:r w:rsidRPr="00E301D4">
        <w:rPr>
          <w:rFonts w:hint="eastAsia"/>
          <w:b/>
          <w:bCs/>
          <w:sz w:val="40"/>
          <w:szCs w:val="40"/>
          <w:rtl/>
        </w:rPr>
        <w:t>وتقي</w:t>
      </w:r>
      <w:r w:rsidR="00BB13E2" w:rsidRPr="00E301D4">
        <w:rPr>
          <w:rFonts w:hint="eastAsia"/>
          <w:b/>
          <w:bCs/>
          <w:sz w:val="40"/>
          <w:szCs w:val="40"/>
          <w:rtl/>
        </w:rPr>
        <w:t>يم</w:t>
      </w:r>
      <w:r w:rsidR="00BB13E2" w:rsidRPr="00E301D4">
        <w:rPr>
          <w:rFonts w:hint="cs"/>
          <w:b/>
          <w:bCs/>
          <w:sz w:val="40"/>
          <w:szCs w:val="40"/>
          <w:rtl/>
        </w:rPr>
        <w:t xml:space="preserve">ه </w:t>
      </w:r>
      <w:r w:rsidRPr="00E301D4">
        <w:rPr>
          <w:rFonts w:hint="eastAsia"/>
          <w:b/>
          <w:bCs/>
          <w:sz w:val="40"/>
          <w:szCs w:val="40"/>
          <w:rtl/>
        </w:rPr>
        <w:t>ومناقشته</w:t>
      </w:r>
      <w:r w:rsidRPr="00E301D4">
        <w:rPr>
          <w:b/>
          <w:bCs/>
          <w:sz w:val="40"/>
          <w:szCs w:val="40"/>
          <w:rtl/>
        </w:rPr>
        <w:t xml:space="preserve"> </w:t>
      </w:r>
      <w:r w:rsidR="00BB13E2" w:rsidRPr="00E301D4">
        <w:rPr>
          <w:rFonts w:hint="cs"/>
          <w:b/>
          <w:bCs/>
          <w:sz w:val="40"/>
          <w:szCs w:val="40"/>
          <w:rtl/>
        </w:rPr>
        <w:t>وإعداد</w:t>
      </w:r>
      <w:r w:rsidRPr="00E301D4">
        <w:rPr>
          <w:b/>
          <w:bCs/>
          <w:sz w:val="40"/>
          <w:szCs w:val="40"/>
          <w:rtl/>
        </w:rPr>
        <w:t xml:space="preserve"> تقاري</w:t>
      </w:r>
      <w:r w:rsidRPr="00E301D4">
        <w:rPr>
          <w:rFonts w:hint="eastAsia"/>
          <w:b/>
          <w:bCs/>
          <w:sz w:val="40"/>
          <w:szCs w:val="40"/>
          <w:rtl/>
        </w:rPr>
        <w:t>ر</w:t>
      </w:r>
      <w:r w:rsidRPr="00E301D4">
        <w:rPr>
          <w:b/>
          <w:bCs/>
          <w:sz w:val="40"/>
          <w:szCs w:val="40"/>
          <w:rtl/>
        </w:rPr>
        <w:t xml:space="preserve"> </w:t>
      </w:r>
      <w:r w:rsidR="00BB13E2" w:rsidRPr="00E301D4">
        <w:rPr>
          <w:rFonts w:hint="cs"/>
          <w:b/>
          <w:bCs/>
          <w:sz w:val="40"/>
          <w:szCs w:val="40"/>
          <w:rtl/>
        </w:rPr>
        <w:t>عنه</w:t>
      </w:r>
      <w:r w:rsidRPr="00E301D4">
        <w:rPr>
          <w:b/>
          <w:bCs/>
          <w:sz w:val="40"/>
          <w:szCs w:val="40"/>
          <w:rtl/>
        </w:rPr>
        <w:t xml:space="preserve"> (مستأنف)</w:t>
      </w:r>
    </w:p>
    <w:p w:rsidR="007C44C6" w:rsidRPr="00304C30" w:rsidRDefault="007C44C6" w:rsidP="000D6B4A">
      <w:pPr>
        <w:pStyle w:val="NumberedParaAR"/>
        <w:keepNext/>
        <w:numPr>
          <w:ilvl w:val="0"/>
          <w:numId w:val="0"/>
        </w:numPr>
        <w:rPr>
          <w:rStyle w:val="hps"/>
          <w:rtl/>
        </w:rPr>
      </w:pPr>
      <w:r w:rsidRPr="00304C30">
        <w:rPr>
          <w:rStyle w:val="hps"/>
          <w:u w:val="single"/>
          <w:rtl/>
        </w:rPr>
        <w:t>النظر في الوثيقة</w:t>
      </w:r>
      <w:r w:rsidRPr="00304C30">
        <w:rPr>
          <w:u w:val="single"/>
        </w:rPr>
        <w:t xml:space="preserve">CDIP/13/2 </w:t>
      </w:r>
      <w:r w:rsidRPr="00304C30">
        <w:rPr>
          <w:u w:val="single"/>
          <w:rtl/>
        </w:rPr>
        <w:t xml:space="preserve"> - </w:t>
      </w:r>
      <w:r w:rsidRPr="00304C30">
        <w:rPr>
          <w:rStyle w:val="hps"/>
          <w:u w:val="single"/>
          <w:rtl/>
        </w:rPr>
        <w:t>تقرير</w:t>
      </w:r>
      <w:r w:rsidRPr="00304C30">
        <w:rPr>
          <w:u w:val="single"/>
          <w:rtl/>
        </w:rPr>
        <w:t xml:space="preserve"> </w:t>
      </w:r>
      <w:r w:rsidRPr="00304C30">
        <w:rPr>
          <w:rStyle w:val="hps"/>
          <w:u w:val="single"/>
          <w:rtl/>
        </w:rPr>
        <w:t>المدير العام بشأن تنفيذ</w:t>
      </w:r>
      <w:r w:rsidRPr="00304C30">
        <w:rPr>
          <w:u w:val="single"/>
          <w:rtl/>
        </w:rPr>
        <w:t xml:space="preserve"> </w:t>
      </w:r>
      <w:r w:rsidRPr="00304C30">
        <w:rPr>
          <w:rStyle w:val="hps"/>
          <w:u w:val="single"/>
          <w:rtl/>
        </w:rPr>
        <w:t>جدول أعمال التنمية</w:t>
      </w:r>
      <w:r w:rsidRPr="00304C30">
        <w:rPr>
          <w:u w:val="single"/>
          <w:rtl/>
        </w:rPr>
        <w:t xml:space="preserve"> (يتبع</w:t>
      </w:r>
      <w:r w:rsidRPr="00304C30">
        <w:rPr>
          <w:rStyle w:val="hps"/>
          <w:u w:val="single"/>
        </w:rPr>
        <w:t>(</w:t>
      </w:r>
    </w:p>
    <w:p w:rsidR="007C44C6" w:rsidRPr="00304C30" w:rsidRDefault="007C44C6" w:rsidP="007C44C6">
      <w:pPr>
        <w:pStyle w:val="NumberedParaAR"/>
        <w:tabs>
          <w:tab w:val="clear" w:pos="567"/>
          <w:tab w:val="num" w:pos="747"/>
        </w:tabs>
        <w:ind w:left="-5"/>
        <w:rPr>
          <w:rStyle w:val="hps"/>
        </w:rPr>
      </w:pPr>
      <w:r w:rsidRPr="00304C30">
        <w:rPr>
          <w:rStyle w:val="hps"/>
          <w:rtl/>
        </w:rPr>
        <w:t>دعا</w:t>
      </w:r>
      <w:r w:rsidRPr="00304C30">
        <w:rPr>
          <w:rtl/>
        </w:rPr>
        <w:t xml:space="preserve"> </w:t>
      </w:r>
      <w:r w:rsidRPr="00304C30">
        <w:rPr>
          <w:rStyle w:val="hps"/>
          <w:rtl/>
        </w:rPr>
        <w:t>الرئيس</w:t>
      </w:r>
      <w:r w:rsidRPr="00304C30">
        <w:rPr>
          <w:rtl/>
        </w:rPr>
        <w:t xml:space="preserve"> </w:t>
      </w:r>
      <w:r w:rsidRPr="00304C30">
        <w:rPr>
          <w:rStyle w:val="hps"/>
          <w:rtl/>
        </w:rPr>
        <w:t>الدول الأعضاء</w:t>
      </w:r>
      <w:r w:rsidRPr="00304C30">
        <w:rPr>
          <w:rtl/>
        </w:rPr>
        <w:t xml:space="preserve"> </w:t>
      </w:r>
      <w:r w:rsidRPr="00304C30">
        <w:rPr>
          <w:rStyle w:val="hps"/>
          <w:rtl/>
        </w:rPr>
        <w:t>للنظر في التقرير</w:t>
      </w:r>
      <w:r w:rsidRPr="00304C30">
        <w:rPr>
          <w:rtl/>
        </w:rPr>
        <w:t xml:space="preserve"> </w:t>
      </w:r>
      <w:r w:rsidRPr="00304C30">
        <w:rPr>
          <w:rStyle w:val="hps"/>
          <w:rtl/>
        </w:rPr>
        <w:t>الذي عرضه</w:t>
      </w:r>
      <w:r w:rsidRPr="00304C30">
        <w:rPr>
          <w:rtl/>
        </w:rPr>
        <w:t xml:space="preserve"> </w:t>
      </w:r>
      <w:r w:rsidRPr="00304C30">
        <w:rPr>
          <w:rStyle w:val="hps"/>
          <w:rtl/>
        </w:rPr>
        <w:t>المدير العام</w:t>
      </w:r>
      <w:r w:rsidRPr="00304C30">
        <w:rPr>
          <w:rtl/>
        </w:rPr>
        <w:t xml:space="preserve"> </w:t>
      </w:r>
      <w:r w:rsidRPr="00304C30">
        <w:rPr>
          <w:rStyle w:val="hps"/>
          <w:rtl/>
        </w:rPr>
        <w:t>في وقت سابق.</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w:t>
      </w:r>
      <w:r w:rsidRPr="00304C30">
        <w:rPr>
          <w:rtl/>
        </w:rPr>
        <w:t xml:space="preserve"> </w:t>
      </w:r>
      <w:r w:rsidRPr="00304C30">
        <w:rPr>
          <w:rStyle w:val="hps"/>
          <w:rtl/>
        </w:rPr>
        <w:t>جمهورية</w:t>
      </w:r>
      <w:r w:rsidRPr="00304C30">
        <w:rPr>
          <w:rtl/>
        </w:rPr>
        <w:t xml:space="preserve"> </w:t>
      </w:r>
      <w:r w:rsidRPr="00304C30">
        <w:rPr>
          <w:rStyle w:val="hps"/>
          <w:rtl/>
        </w:rPr>
        <w:t>التشيك، متحدثاً</w:t>
      </w:r>
      <w:r w:rsidRPr="00304C30">
        <w:rPr>
          <w:rtl/>
        </w:rPr>
        <w:t xml:space="preserve"> </w:t>
      </w:r>
      <w:r w:rsidRPr="00304C30">
        <w:rPr>
          <w:rStyle w:val="hps"/>
          <w:rtl/>
        </w:rPr>
        <w:t xml:space="preserve">باسم </w:t>
      </w:r>
      <w:r w:rsidRPr="00304C30">
        <w:rPr>
          <w:rtl/>
        </w:rPr>
        <w:t>مجموعة</w:t>
      </w:r>
      <w:r w:rsidRPr="00304C30">
        <w:t xml:space="preserve"> </w:t>
      </w:r>
      <w:r w:rsidRPr="00304C30">
        <w:rPr>
          <w:rtl/>
        </w:rPr>
        <w:t>بلدان</w:t>
      </w:r>
      <w:r w:rsidRPr="00304C30">
        <w:t xml:space="preserve"> </w:t>
      </w:r>
      <w:r w:rsidRPr="00304C30">
        <w:rPr>
          <w:rtl/>
        </w:rPr>
        <w:t>أوروبا</w:t>
      </w:r>
      <w:r w:rsidRPr="00304C30">
        <w:t xml:space="preserve"> </w:t>
      </w:r>
      <w:r w:rsidRPr="00304C30">
        <w:rPr>
          <w:rtl/>
        </w:rPr>
        <w:t>الوسطى</w:t>
      </w:r>
      <w:r w:rsidRPr="00304C30">
        <w:t xml:space="preserve"> </w:t>
      </w:r>
      <w:r w:rsidRPr="00304C30">
        <w:rPr>
          <w:rtl/>
        </w:rPr>
        <w:t xml:space="preserve">والبلطيق، إلى </w:t>
      </w:r>
      <w:r w:rsidRPr="00304C30">
        <w:rPr>
          <w:rStyle w:val="hps"/>
          <w:rtl/>
        </w:rPr>
        <w:t>النتائج الإيجابية</w:t>
      </w:r>
      <w:r w:rsidRPr="00304C30">
        <w:rPr>
          <w:rtl/>
        </w:rPr>
        <w:t xml:space="preserve"> </w:t>
      </w:r>
      <w:r w:rsidRPr="00304C30">
        <w:rPr>
          <w:rStyle w:val="hps"/>
          <w:rtl/>
        </w:rPr>
        <w:t>للعام الماضي</w:t>
      </w:r>
      <w:r w:rsidRPr="00304C30">
        <w:rPr>
          <w:rtl/>
        </w:rPr>
        <w:t xml:space="preserve"> </w:t>
      </w:r>
      <w:r w:rsidRPr="00304C30">
        <w:rPr>
          <w:rStyle w:val="hps"/>
          <w:rtl/>
        </w:rPr>
        <w:t>والتقدم</w:t>
      </w:r>
      <w:r w:rsidRPr="00304C30">
        <w:rPr>
          <w:rtl/>
        </w:rPr>
        <w:t xml:space="preserve"> </w:t>
      </w:r>
      <w:r w:rsidRPr="00304C30">
        <w:rPr>
          <w:rStyle w:val="hps"/>
          <w:rtl/>
        </w:rPr>
        <w:t>الكبير الذي أُحرز</w:t>
      </w:r>
      <w:r w:rsidRPr="00304C30">
        <w:rPr>
          <w:rtl/>
        </w:rPr>
        <w:t xml:space="preserve"> </w:t>
      </w:r>
      <w:r w:rsidRPr="00304C30">
        <w:rPr>
          <w:rStyle w:val="hps"/>
          <w:rtl/>
        </w:rPr>
        <w:t>في المنظمة</w:t>
      </w:r>
      <w:r w:rsidRPr="00304C30">
        <w:rPr>
          <w:rtl/>
        </w:rPr>
        <w:t xml:space="preserve"> </w:t>
      </w:r>
      <w:r w:rsidRPr="00304C30">
        <w:rPr>
          <w:rStyle w:val="hps"/>
          <w:rtl/>
        </w:rPr>
        <w:t>على مدى السنوات</w:t>
      </w:r>
      <w:r w:rsidRPr="00304C30">
        <w:rPr>
          <w:rtl/>
        </w:rPr>
        <w:t xml:space="preserve"> </w:t>
      </w:r>
      <w:r w:rsidRPr="00304C30">
        <w:rPr>
          <w:rStyle w:val="hps"/>
          <w:rtl/>
        </w:rPr>
        <w:t xml:space="preserve">الخمس الماضية. ولاحظ الفريق أنه تمّت الموافقة على </w:t>
      </w:r>
      <w:r w:rsidRPr="00304C30">
        <w:rPr>
          <w:rStyle w:val="hps"/>
        </w:rPr>
        <w:t>28</w:t>
      </w:r>
      <w:r w:rsidRPr="00304C30">
        <w:rPr>
          <w:rStyle w:val="hps"/>
          <w:rtl/>
        </w:rPr>
        <w:t xml:space="preserve"> مشروعاً</w:t>
      </w:r>
      <w:r w:rsidRPr="00304C30">
        <w:rPr>
          <w:rtl/>
        </w:rPr>
        <w:t xml:space="preserve"> </w:t>
      </w:r>
      <w:r w:rsidRPr="00304C30">
        <w:rPr>
          <w:rStyle w:val="hps"/>
          <w:rtl/>
        </w:rPr>
        <w:t>بحلول نهاية</w:t>
      </w:r>
      <w:r w:rsidRPr="00304C30">
        <w:rPr>
          <w:rtl/>
        </w:rPr>
        <w:t xml:space="preserve"> </w:t>
      </w:r>
      <w:r w:rsidRPr="00304C30">
        <w:rPr>
          <w:rStyle w:val="hps"/>
          <w:rtl/>
        </w:rPr>
        <w:t>عام 2013</w:t>
      </w:r>
      <w:r w:rsidRPr="00304C30">
        <w:rPr>
          <w:rtl/>
        </w:rPr>
        <w:t xml:space="preserve">، وتنفيذ 33 </w:t>
      </w:r>
      <w:r w:rsidRPr="00304C30">
        <w:rPr>
          <w:rStyle w:val="hps"/>
          <w:rtl/>
        </w:rPr>
        <w:t>توصية من جدول أعمال التنمية. وبلغت الموارد</w:t>
      </w:r>
      <w:r w:rsidRPr="00304C30">
        <w:rPr>
          <w:rtl/>
        </w:rPr>
        <w:t xml:space="preserve"> </w:t>
      </w:r>
      <w:r w:rsidRPr="00304C30">
        <w:rPr>
          <w:rStyle w:val="hps"/>
          <w:rtl/>
        </w:rPr>
        <w:t>المالية التقديرية</w:t>
      </w:r>
      <w:r w:rsidRPr="00304C30">
        <w:rPr>
          <w:rtl/>
        </w:rPr>
        <w:t xml:space="preserve"> </w:t>
      </w:r>
      <w:r w:rsidRPr="00304C30">
        <w:rPr>
          <w:rStyle w:val="hps"/>
          <w:rtl/>
        </w:rPr>
        <w:t>المعتمدة حتى تاريخه</w:t>
      </w:r>
      <w:r w:rsidRPr="00304C30">
        <w:rPr>
          <w:rtl/>
        </w:rPr>
        <w:t xml:space="preserve"> </w:t>
      </w:r>
      <w:r w:rsidRPr="00304C30">
        <w:rPr>
          <w:rStyle w:val="hps"/>
          <w:rtl/>
        </w:rPr>
        <w:t>لتنفيذ</w:t>
      </w:r>
      <w:r w:rsidRPr="00304C30">
        <w:rPr>
          <w:rtl/>
        </w:rPr>
        <w:t xml:space="preserve"> </w:t>
      </w:r>
      <w:r w:rsidRPr="00304C30">
        <w:rPr>
          <w:rStyle w:val="hps"/>
          <w:rtl/>
        </w:rPr>
        <w:t>هذه المشاريع</w:t>
      </w:r>
      <w:r w:rsidRPr="00304C30">
        <w:rPr>
          <w:rtl/>
        </w:rPr>
        <w:t xml:space="preserve"> </w:t>
      </w:r>
      <w:r w:rsidRPr="00304C30">
        <w:rPr>
          <w:rStyle w:val="hps"/>
          <w:rtl/>
        </w:rPr>
        <w:t>أكثر من</w:t>
      </w:r>
      <w:r w:rsidRPr="00304C30">
        <w:rPr>
          <w:rStyle w:val="hps"/>
        </w:rPr>
        <w:t xml:space="preserve">26 </w:t>
      </w:r>
      <w:r w:rsidRPr="00304C30">
        <w:rPr>
          <w:rStyle w:val="hps"/>
          <w:rtl/>
        </w:rPr>
        <w:t xml:space="preserve"> مليون</w:t>
      </w:r>
      <w:r w:rsidRPr="00304C30">
        <w:rPr>
          <w:rtl/>
        </w:rPr>
        <w:t xml:space="preserve"> </w:t>
      </w:r>
      <w:r w:rsidRPr="00304C30">
        <w:rPr>
          <w:rStyle w:val="hps"/>
          <w:rtl/>
        </w:rPr>
        <w:t>فرنك سويسري. وكان من الضروري</w:t>
      </w:r>
      <w:r w:rsidRPr="00304C30">
        <w:rPr>
          <w:rtl/>
        </w:rPr>
        <w:t xml:space="preserve"> </w:t>
      </w:r>
      <w:r w:rsidRPr="00304C30">
        <w:rPr>
          <w:rStyle w:val="hps"/>
          <w:rtl/>
        </w:rPr>
        <w:t xml:space="preserve">للدول الأعضاء </w:t>
      </w:r>
      <w:r w:rsidRPr="00304C30">
        <w:rPr>
          <w:rtl/>
        </w:rPr>
        <w:t xml:space="preserve">تطوير الخبرات </w:t>
      </w:r>
      <w:r w:rsidRPr="00304C30">
        <w:rPr>
          <w:rStyle w:val="hps"/>
          <w:rtl/>
        </w:rPr>
        <w:t>المناسبة</w:t>
      </w:r>
      <w:r w:rsidRPr="00304C30">
        <w:rPr>
          <w:rtl/>
        </w:rPr>
        <w:t xml:space="preserve"> </w:t>
      </w:r>
      <w:r w:rsidRPr="00304C30">
        <w:rPr>
          <w:rStyle w:val="hps"/>
          <w:rtl/>
        </w:rPr>
        <w:t>في</w:t>
      </w:r>
      <w:r w:rsidRPr="00304C30">
        <w:rPr>
          <w:rtl/>
        </w:rPr>
        <w:t xml:space="preserve"> </w:t>
      </w:r>
      <w:r w:rsidRPr="00304C30">
        <w:rPr>
          <w:rStyle w:val="hps"/>
          <w:rtl/>
        </w:rPr>
        <w:t>مجال الملكية الفكرية</w:t>
      </w:r>
      <w:r w:rsidRPr="00304C30">
        <w:rPr>
          <w:rtl/>
        </w:rPr>
        <w:t xml:space="preserve"> </w:t>
      </w:r>
      <w:r w:rsidRPr="00304C30">
        <w:rPr>
          <w:rStyle w:val="hps"/>
          <w:rtl/>
        </w:rPr>
        <w:t>من أجل</w:t>
      </w:r>
      <w:r w:rsidRPr="00304C30">
        <w:rPr>
          <w:rtl/>
        </w:rPr>
        <w:t xml:space="preserve"> </w:t>
      </w:r>
      <w:r w:rsidRPr="00304C30">
        <w:rPr>
          <w:rStyle w:val="hps"/>
          <w:rtl/>
        </w:rPr>
        <w:t>السعي</w:t>
      </w:r>
      <w:r w:rsidRPr="00304C30">
        <w:rPr>
          <w:rtl/>
        </w:rPr>
        <w:t xml:space="preserve"> </w:t>
      </w:r>
      <w:r w:rsidRPr="00304C30">
        <w:rPr>
          <w:rStyle w:val="hps"/>
          <w:rtl/>
        </w:rPr>
        <w:t>نحو اقتصاد</w:t>
      </w:r>
      <w:r w:rsidRPr="00304C30">
        <w:rPr>
          <w:rtl/>
        </w:rPr>
        <w:t xml:space="preserve"> ناجح و</w:t>
      </w:r>
      <w:r w:rsidRPr="00304C30">
        <w:rPr>
          <w:rStyle w:val="hps"/>
          <w:rtl/>
        </w:rPr>
        <w:t>مبتكر.</w:t>
      </w:r>
      <w:r w:rsidRPr="00304C30">
        <w:t xml:space="preserve"> </w:t>
      </w:r>
      <w:r w:rsidRPr="00304C30">
        <w:rPr>
          <w:rStyle w:val="hps"/>
          <w:rtl/>
        </w:rPr>
        <w:t>ولذلك، أيدت المجموعة بشكل كامل المشاريع التي تركز</w:t>
      </w:r>
      <w:r w:rsidRPr="00304C30">
        <w:rPr>
          <w:rtl/>
        </w:rPr>
        <w:t xml:space="preserve"> </w:t>
      </w:r>
      <w:r w:rsidRPr="00304C30">
        <w:rPr>
          <w:rStyle w:val="hps"/>
          <w:rtl/>
        </w:rPr>
        <w:t>على تدريب</w:t>
      </w:r>
      <w:r w:rsidRPr="00304C30">
        <w:rPr>
          <w:rtl/>
        </w:rPr>
        <w:t xml:space="preserve"> </w:t>
      </w:r>
      <w:r w:rsidRPr="00304C30">
        <w:rPr>
          <w:rStyle w:val="hps"/>
          <w:rtl/>
        </w:rPr>
        <w:t>مختلف أصحاب المصالح</w:t>
      </w:r>
      <w:r w:rsidRPr="00304C30">
        <w:rPr>
          <w:rtl/>
        </w:rPr>
        <w:t xml:space="preserve">، بما في ذلك </w:t>
      </w:r>
      <w:r w:rsidRPr="00304C30">
        <w:rPr>
          <w:rStyle w:val="hps"/>
          <w:rtl/>
        </w:rPr>
        <w:t>مدراء</w:t>
      </w:r>
      <w:r w:rsidRPr="00304C30">
        <w:rPr>
          <w:rtl/>
        </w:rPr>
        <w:t xml:space="preserve"> </w:t>
      </w:r>
      <w:r w:rsidRPr="00304C30">
        <w:rPr>
          <w:rStyle w:val="hps"/>
          <w:rtl/>
        </w:rPr>
        <w:t>الشركات الصغيرة والمتوسطة،</w:t>
      </w:r>
      <w:r w:rsidRPr="00304C30">
        <w:rPr>
          <w:rtl/>
        </w:rPr>
        <w:t xml:space="preserve"> </w:t>
      </w:r>
      <w:r w:rsidRPr="00304C30">
        <w:rPr>
          <w:rStyle w:val="hps"/>
          <w:rtl/>
        </w:rPr>
        <w:t>ومسؤولي مكاتب</w:t>
      </w:r>
      <w:r w:rsidRPr="00304C30">
        <w:rPr>
          <w:rtl/>
        </w:rPr>
        <w:t xml:space="preserve"> </w:t>
      </w:r>
      <w:r w:rsidRPr="00304C30">
        <w:rPr>
          <w:rStyle w:val="hps"/>
          <w:rtl/>
        </w:rPr>
        <w:t>الملكية، وصانعي السياسات، و</w:t>
      </w:r>
      <w:r w:rsidRPr="00304C30">
        <w:rPr>
          <w:rtl/>
        </w:rPr>
        <w:t xml:space="preserve">الباحثين وغيرهم. </w:t>
      </w:r>
      <w:r w:rsidRPr="00304C30">
        <w:rPr>
          <w:rStyle w:val="hps"/>
          <w:rtl/>
        </w:rPr>
        <w:t>وكان تطوير أنظمة إدارة الملكية الفكرية للجامعات من أجل تعزيز</w:t>
      </w:r>
      <w:r w:rsidRPr="00304C30">
        <w:rPr>
          <w:rtl/>
        </w:rPr>
        <w:t xml:space="preserve"> </w:t>
      </w:r>
      <w:r w:rsidRPr="00304C30">
        <w:rPr>
          <w:rStyle w:val="hps"/>
          <w:rtl/>
        </w:rPr>
        <w:t>نقل التكنولوجيا محط اهتمام خاص</w:t>
      </w:r>
      <w:r w:rsidRPr="00304C30">
        <w:rPr>
          <w:rStyle w:val="hps"/>
        </w:rPr>
        <w:t>.</w:t>
      </w:r>
      <w:r w:rsidRPr="00304C30">
        <w:rPr>
          <w:rStyle w:val="hps"/>
          <w:rtl/>
        </w:rPr>
        <w:t xml:space="preserve"> وفيما يتعلق بأنشطة</w:t>
      </w:r>
      <w:r w:rsidRPr="00304C30">
        <w:rPr>
          <w:rtl/>
        </w:rPr>
        <w:t xml:space="preserve"> </w:t>
      </w:r>
      <w:r w:rsidRPr="00304C30">
        <w:rPr>
          <w:rStyle w:val="hps"/>
          <w:rtl/>
        </w:rPr>
        <w:t>الويبو</w:t>
      </w:r>
      <w:r w:rsidRPr="00304C30">
        <w:rPr>
          <w:rtl/>
        </w:rPr>
        <w:t xml:space="preserve"> </w:t>
      </w:r>
      <w:r w:rsidRPr="00304C30">
        <w:rPr>
          <w:rStyle w:val="hps"/>
          <w:rtl/>
        </w:rPr>
        <w:t>في مجال</w:t>
      </w:r>
      <w:r w:rsidRPr="00304C30">
        <w:rPr>
          <w:rtl/>
        </w:rPr>
        <w:t xml:space="preserve"> </w:t>
      </w:r>
      <w:r w:rsidRPr="00304C30">
        <w:rPr>
          <w:rStyle w:val="hps"/>
          <w:rtl/>
        </w:rPr>
        <w:t>تكنولوجيا المعلومات والاتصالات</w:t>
      </w:r>
      <w:r w:rsidRPr="00304C30">
        <w:rPr>
          <w:rtl/>
        </w:rPr>
        <w:t xml:space="preserve">، اعتبرت المجموعة أنها </w:t>
      </w:r>
      <w:r w:rsidRPr="00304C30">
        <w:rPr>
          <w:rStyle w:val="hps"/>
          <w:rtl/>
        </w:rPr>
        <w:t>فعالة وأنها تروج التنمية. ومع ذلك، ينبغي ألا يغيب عن الأذهان أنه</w:t>
      </w:r>
      <w:r w:rsidRPr="00304C30">
        <w:rPr>
          <w:rtl/>
        </w:rPr>
        <w:t xml:space="preserve"> </w:t>
      </w:r>
      <w:r w:rsidRPr="00304C30">
        <w:rPr>
          <w:rStyle w:val="hps"/>
          <w:rtl/>
        </w:rPr>
        <w:t>يجب إنشاء</w:t>
      </w:r>
      <w:r w:rsidRPr="00304C30">
        <w:rPr>
          <w:rtl/>
        </w:rPr>
        <w:t xml:space="preserve"> </w:t>
      </w:r>
      <w:r w:rsidRPr="00304C30">
        <w:rPr>
          <w:rStyle w:val="hps"/>
          <w:rtl/>
        </w:rPr>
        <w:t>البنية التحتية</w:t>
      </w:r>
      <w:r w:rsidRPr="00304C30">
        <w:rPr>
          <w:rtl/>
        </w:rPr>
        <w:t xml:space="preserve"> </w:t>
      </w:r>
      <w:r w:rsidRPr="00304C30">
        <w:rPr>
          <w:rStyle w:val="hps"/>
          <w:rtl/>
        </w:rPr>
        <w:t>بطريقة استراتيجية</w:t>
      </w:r>
      <w:r w:rsidRPr="00304C30">
        <w:rPr>
          <w:rtl/>
        </w:rPr>
        <w:t xml:space="preserve">، مع مراعاة </w:t>
      </w:r>
      <w:r w:rsidRPr="00304C30">
        <w:rPr>
          <w:rStyle w:val="hps"/>
          <w:rtl/>
        </w:rPr>
        <w:t>استدامتها وصيانتها طويلة الأمد. كما دعمت المجموعة مشاركة</w:t>
      </w:r>
      <w:r w:rsidRPr="00304C30">
        <w:rPr>
          <w:rtl/>
        </w:rPr>
        <w:t xml:space="preserve"> </w:t>
      </w:r>
      <w:r w:rsidRPr="00304C30">
        <w:rPr>
          <w:rStyle w:val="hps"/>
          <w:rtl/>
        </w:rPr>
        <w:t>الويبو مع</w:t>
      </w:r>
      <w:r w:rsidRPr="00304C30">
        <w:rPr>
          <w:rtl/>
        </w:rPr>
        <w:t xml:space="preserve"> </w:t>
      </w:r>
      <w:r w:rsidRPr="00304C30">
        <w:rPr>
          <w:rStyle w:val="hps"/>
          <w:rtl/>
        </w:rPr>
        <w:t xml:space="preserve">مختلف أصحاب المصالح، </w:t>
      </w:r>
      <w:r w:rsidRPr="00304C30">
        <w:rPr>
          <w:rtl/>
        </w:rPr>
        <w:t xml:space="preserve">وبخاصة </w:t>
      </w:r>
      <w:r w:rsidRPr="00304C30">
        <w:rPr>
          <w:rStyle w:val="hps"/>
          <w:rtl/>
        </w:rPr>
        <w:t>مع غيرها من</w:t>
      </w:r>
      <w:r w:rsidRPr="00304C30">
        <w:rPr>
          <w:rtl/>
        </w:rPr>
        <w:t xml:space="preserve"> </w:t>
      </w:r>
      <w:r w:rsidRPr="00304C30">
        <w:rPr>
          <w:rStyle w:val="hps"/>
          <w:rtl/>
        </w:rPr>
        <w:t>المنظمات الحكومية الدولية و</w:t>
      </w:r>
      <w:r w:rsidRPr="00304C30">
        <w:rPr>
          <w:rtl/>
        </w:rPr>
        <w:t xml:space="preserve">المنظمات غير الحكومية المختلفة. </w:t>
      </w:r>
      <w:r w:rsidRPr="00304C30">
        <w:rPr>
          <w:rStyle w:val="hps"/>
          <w:rtl/>
        </w:rPr>
        <w:t>وينبغي مواصلة</w:t>
      </w:r>
      <w:r w:rsidRPr="00304C30">
        <w:rPr>
          <w:rtl/>
        </w:rPr>
        <w:t xml:space="preserve"> </w:t>
      </w:r>
      <w:r w:rsidRPr="00304C30">
        <w:rPr>
          <w:rStyle w:val="hps"/>
          <w:rtl/>
        </w:rPr>
        <w:t>تقييم وتعزيز تقييم مشاريع</w:t>
      </w:r>
      <w:r w:rsidRPr="00304C30">
        <w:rPr>
          <w:rtl/>
        </w:rPr>
        <w:t xml:space="preserve"> </w:t>
      </w:r>
      <w:r w:rsidRPr="00304C30">
        <w:rPr>
          <w:rStyle w:val="hps"/>
          <w:rtl/>
        </w:rPr>
        <w:t>جدول أعمال التنمية بعد</w:t>
      </w:r>
      <w:r w:rsidRPr="00304C30">
        <w:rPr>
          <w:rtl/>
        </w:rPr>
        <w:t xml:space="preserve"> </w:t>
      </w:r>
      <w:r w:rsidRPr="00304C30">
        <w:rPr>
          <w:rStyle w:val="hps"/>
          <w:rtl/>
        </w:rPr>
        <w:t>تنفيذها. ويجب تبسيط وتوضيح نظام</w:t>
      </w:r>
      <w:r w:rsidRPr="00304C30">
        <w:rPr>
          <w:rtl/>
        </w:rPr>
        <w:t xml:space="preserve"> </w:t>
      </w:r>
      <w:r w:rsidRPr="00304C30">
        <w:rPr>
          <w:rStyle w:val="hps"/>
          <w:rtl/>
        </w:rPr>
        <w:t>الحصول على ردود الأفعال من</w:t>
      </w:r>
      <w:r w:rsidRPr="00304C30">
        <w:rPr>
          <w:rtl/>
        </w:rPr>
        <w:t xml:space="preserve"> </w:t>
      </w:r>
      <w:r w:rsidRPr="00304C30">
        <w:rPr>
          <w:rStyle w:val="hps"/>
          <w:rtl/>
        </w:rPr>
        <w:t>الدول الأعضاء المشاركة</w:t>
      </w:r>
      <w:r w:rsidRPr="00304C30">
        <w:rPr>
          <w:rtl/>
        </w:rPr>
        <w:t xml:space="preserve"> </w:t>
      </w:r>
      <w:r w:rsidRPr="00304C30">
        <w:rPr>
          <w:rStyle w:val="hps"/>
          <w:rtl/>
        </w:rPr>
        <w:t>والدروس المستفادة وجمع</w:t>
      </w:r>
      <w:r w:rsidRPr="00304C30">
        <w:rPr>
          <w:rtl/>
        </w:rPr>
        <w:t xml:space="preserve"> </w:t>
      </w:r>
      <w:r w:rsidRPr="00304C30">
        <w:rPr>
          <w:rStyle w:val="hps"/>
          <w:rtl/>
        </w:rPr>
        <w:t>أفضل الممارسات. وبالإضافة إلى ذلك،</w:t>
      </w:r>
      <w:r w:rsidRPr="00304C30">
        <w:rPr>
          <w:rtl/>
        </w:rPr>
        <w:t xml:space="preserve"> كان </w:t>
      </w:r>
      <w:r w:rsidRPr="00304C30">
        <w:rPr>
          <w:rStyle w:val="hps"/>
          <w:rtl/>
        </w:rPr>
        <w:t>من المهم</w:t>
      </w:r>
      <w:r w:rsidRPr="00304C30">
        <w:rPr>
          <w:rtl/>
        </w:rPr>
        <w:t xml:space="preserve"> </w:t>
      </w:r>
      <w:r w:rsidRPr="00304C30">
        <w:rPr>
          <w:rStyle w:val="hps"/>
          <w:rtl/>
        </w:rPr>
        <w:t>جداً ل</w:t>
      </w:r>
      <w:r w:rsidRPr="00304C30">
        <w:rPr>
          <w:rtl/>
        </w:rPr>
        <w:t>مشاريع المساعدة التقنية أن تكون قائمة على ا</w:t>
      </w:r>
      <w:r w:rsidRPr="00304C30">
        <w:rPr>
          <w:rStyle w:val="hps"/>
          <w:rtl/>
        </w:rPr>
        <w:t>لطلب</w:t>
      </w:r>
      <w:r w:rsidRPr="00304C30">
        <w:rPr>
          <w:rtl/>
        </w:rPr>
        <w:t xml:space="preserve"> </w:t>
      </w:r>
      <w:r w:rsidRPr="00304C30">
        <w:rPr>
          <w:rStyle w:val="hps"/>
          <w:rtl/>
        </w:rPr>
        <w:t>و</w:t>
      </w:r>
      <w:r w:rsidRPr="00304C30">
        <w:rPr>
          <w:rtl/>
        </w:rPr>
        <w:t xml:space="preserve">مصممة خصيصاً </w:t>
      </w:r>
      <w:r w:rsidRPr="00304C30">
        <w:rPr>
          <w:rStyle w:val="hps"/>
          <w:rtl/>
        </w:rPr>
        <w:t>للظروف</w:t>
      </w:r>
      <w:r w:rsidRPr="00304C30">
        <w:rPr>
          <w:rtl/>
        </w:rPr>
        <w:t xml:space="preserve"> </w:t>
      </w:r>
      <w:r w:rsidRPr="00304C30">
        <w:rPr>
          <w:rStyle w:val="hps"/>
          <w:rtl/>
        </w:rPr>
        <w:t>في البلد المتلقي. ويجب أن</w:t>
      </w:r>
      <w:r w:rsidRPr="00304C30">
        <w:rPr>
          <w:rtl/>
        </w:rPr>
        <w:t xml:space="preserve"> ترتكز على </w:t>
      </w:r>
      <w:r w:rsidRPr="00304C30">
        <w:rPr>
          <w:rStyle w:val="hps"/>
          <w:rtl/>
        </w:rPr>
        <w:t>تعاون وثيق بين</w:t>
      </w:r>
      <w:r w:rsidRPr="00304C30">
        <w:rPr>
          <w:rtl/>
        </w:rPr>
        <w:t xml:space="preserve"> </w:t>
      </w:r>
      <w:r w:rsidRPr="00304C30">
        <w:rPr>
          <w:rStyle w:val="hps"/>
          <w:rtl/>
        </w:rPr>
        <w:t>الأمانة و</w:t>
      </w:r>
      <w:r w:rsidRPr="00304C30">
        <w:rPr>
          <w:rtl/>
        </w:rPr>
        <w:t xml:space="preserve">الدول الأعضاء المعنية. </w:t>
      </w:r>
      <w:r w:rsidRPr="00304C30">
        <w:rPr>
          <w:rStyle w:val="hps"/>
          <w:rtl/>
        </w:rPr>
        <w:t>وقد</w:t>
      </w:r>
      <w:r w:rsidRPr="00304C30">
        <w:rPr>
          <w:rtl/>
        </w:rPr>
        <w:t xml:space="preserve"> أعربت المجموعة عن رضاها بشأن</w:t>
      </w:r>
      <w:r w:rsidRPr="00304C30">
        <w:rPr>
          <w:rStyle w:val="hps"/>
          <w:rtl/>
        </w:rPr>
        <w:t xml:space="preserve"> التقدم</w:t>
      </w:r>
      <w:r w:rsidRPr="00304C30">
        <w:rPr>
          <w:rtl/>
        </w:rPr>
        <w:t xml:space="preserve"> </w:t>
      </w:r>
      <w:r w:rsidRPr="00304C30">
        <w:rPr>
          <w:rStyle w:val="hps"/>
          <w:rtl/>
        </w:rPr>
        <w:t>الذي أحرزته الويبو</w:t>
      </w:r>
      <w:r w:rsidRPr="00304C30">
        <w:rPr>
          <w:rtl/>
        </w:rPr>
        <w:t xml:space="preserve"> </w:t>
      </w:r>
      <w:r w:rsidRPr="00304C30">
        <w:rPr>
          <w:rStyle w:val="hps"/>
          <w:rtl/>
        </w:rPr>
        <w:t>في تنفيذ</w:t>
      </w:r>
      <w:r w:rsidRPr="00304C30">
        <w:rPr>
          <w:rtl/>
        </w:rPr>
        <w:t xml:space="preserve"> </w:t>
      </w:r>
      <w:r w:rsidRPr="00304C30">
        <w:rPr>
          <w:rStyle w:val="hps"/>
          <w:rtl/>
        </w:rPr>
        <w:t>توصيات</w:t>
      </w:r>
      <w:r w:rsidRPr="00304C30">
        <w:rPr>
          <w:rtl/>
        </w:rPr>
        <w:t xml:space="preserve"> </w:t>
      </w:r>
      <w:r w:rsidRPr="00304C30">
        <w:rPr>
          <w:rStyle w:val="hps"/>
          <w:rtl/>
        </w:rPr>
        <w:t xml:space="preserve">جدول أعمال التنمية. </w:t>
      </w:r>
    </w:p>
    <w:p w:rsidR="007C44C6" w:rsidRPr="00304C30" w:rsidRDefault="007C44C6" w:rsidP="007C44C6">
      <w:pPr>
        <w:pStyle w:val="NumberedParaAR"/>
        <w:tabs>
          <w:tab w:val="clear" w:pos="567"/>
          <w:tab w:val="num" w:pos="747"/>
        </w:tabs>
        <w:ind w:left="-5"/>
        <w:rPr>
          <w:rStyle w:val="hps"/>
        </w:rPr>
      </w:pPr>
      <w:r w:rsidRPr="00304C30">
        <w:rPr>
          <w:rStyle w:val="hps"/>
          <w:rtl/>
        </w:rPr>
        <w:t>ورحب وفد اليابان</w:t>
      </w:r>
      <w:r w:rsidRPr="00304C30">
        <w:rPr>
          <w:rtl/>
        </w:rPr>
        <w:t xml:space="preserve">، متحدثاً </w:t>
      </w:r>
      <w:r w:rsidRPr="00304C30">
        <w:rPr>
          <w:rStyle w:val="hps"/>
          <w:rtl/>
        </w:rPr>
        <w:t>باسم المجموعة باء</w:t>
      </w:r>
      <w:r w:rsidRPr="00304C30">
        <w:rPr>
          <w:rtl/>
        </w:rPr>
        <w:t>، ب</w:t>
      </w:r>
      <w:r w:rsidRPr="00304C30">
        <w:rPr>
          <w:rStyle w:val="hps"/>
          <w:rtl/>
        </w:rPr>
        <w:t>الطبيعة الشاملة ل</w:t>
      </w:r>
      <w:r w:rsidRPr="00304C30">
        <w:rPr>
          <w:rtl/>
        </w:rPr>
        <w:t xml:space="preserve">تقرير المدير </w:t>
      </w:r>
      <w:r w:rsidRPr="00304C30">
        <w:rPr>
          <w:rStyle w:val="hps"/>
          <w:rtl/>
        </w:rPr>
        <w:t>العام. فقد عرض النقاط البارزة بخصوص تنفيذ</w:t>
      </w:r>
      <w:r w:rsidRPr="00304C30">
        <w:rPr>
          <w:rtl/>
        </w:rPr>
        <w:t xml:space="preserve"> </w:t>
      </w:r>
      <w:r w:rsidRPr="00304C30">
        <w:rPr>
          <w:rStyle w:val="hps"/>
          <w:rtl/>
        </w:rPr>
        <w:t>جدول أعمال التنمية على الأنشطة العادية لبرنامج الويبو وهيئات الويبو المعنية. ووصف</w:t>
      </w:r>
      <w:r w:rsidRPr="00304C30">
        <w:rPr>
          <w:rtl/>
        </w:rPr>
        <w:t xml:space="preserve"> </w:t>
      </w:r>
      <w:r w:rsidRPr="00304C30">
        <w:rPr>
          <w:rStyle w:val="hps"/>
          <w:rtl/>
        </w:rPr>
        <w:t>أيضاً</w:t>
      </w:r>
      <w:r w:rsidRPr="00304C30">
        <w:rPr>
          <w:rtl/>
        </w:rPr>
        <w:t xml:space="preserve"> أهم </w:t>
      </w:r>
      <w:r w:rsidRPr="00304C30">
        <w:rPr>
          <w:rStyle w:val="hps"/>
          <w:rtl/>
        </w:rPr>
        <w:t>التطورات في تنفيذ</w:t>
      </w:r>
      <w:r w:rsidRPr="00304C30">
        <w:rPr>
          <w:rtl/>
        </w:rPr>
        <w:t xml:space="preserve"> </w:t>
      </w:r>
      <w:r w:rsidRPr="00304C30">
        <w:rPr>
          <w:rStyle w:val="hps"/>
          <w:rtl/>
        </w:rPr>
        <w:t>مشروعات جدول أعمال التنمية. وأشار التقرير</w:t>
      </w:r>
      <w:r w:rsidRPr="00304C30">
        <w:rPr>
          <w:rtl/>
        </w:rPr>
        <w:t xml:space="preserve"> </w:t>
      </w:r>
      <w:r w:rsidRPr="00304C30">
        <w:rPr>
          <w:rStyle w:val="hps"/>
          <w:rtl/>
        </w:rPr>
        <w:t>بوضوح إلى أن</w:t>
      </w:r>
      <w:r w:rsidRPr="00304C30">
        <w:rPr>
          <w:rtl/>
        </w:rPr>
        <w:t xml:space="preserve"> </w:t>
      </w:r>
      <w:r w:rsidRPr="00304C30">
        <w:rPr>
          <w:rStyle w:val="hps"/>
          <w:rtl/>
        </w:rPr>
        <w:t>جدول أعمال التنمية سبق</w:t>
      </w:r>
      <w:r w:rsidRPr="00304C30">
        <w:rPr>
          <w:rtl/>
        </w:rPr>
        <w:t xml:space="preserve"> </w:t>
      </w:r>
      <w:r w:rsidRPr="00304C30">
        <w:rPr>
          <w:rStyle w:val="hps"/>
          <w:rtl/>
        </w:rPr>
        <w:t>تنفيذه بنجاح في</w:t>
      </w:r>
      <w:r w:rsidRPr="00304C30">
        <w:rPr>
          <w:rtl/>
        </w:rPr>
        <w:t xml:space="preserve"> </w:t>
      </w:r>
      <w:r w:rsidRPr="00304C30">
        <w:rPr>
          <w:rStyle w:val="hps"/>
          <w:rtl/>
        </w:rPr>
        <w:t>أنشطة الويبو في هذا المجال من خلال 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المعنية. ويتضح من</w:t>
      </w:r>
      <w:r w:rsidRPr="00304C30">
        <w:rPr>
          <w:rtl/>
        </w:rPr>
        <w:t xml:space="preserve"> </w:t>
      </w:r>
      <w:r w:rsidRPr="00304C30">
        <w:rPr>
          <w:rStyle w:val="hps"/>
          <w:rtl/>
        </w:rPr>
        <w:t>التقرير أن</w:t>
      </w:r>
      <w:r w:rsidRPr="00304C30">
        <w:rPr>
          <w:rtl/>
        </w:rPr>
        <w:t xml:space="preserve"> </w:t>
      </w:r>
      <w:r w:rsidRPr="00304C30">
        <w:rPr>
          <w:rStyle w:val="hps"/>
          <w:rtl/>
        </w:rPr>
        <w:t>آلية التنسيق</w:t>
      </w:r>
      <w:r w:rsidRPr="00304C30">
        <w:rPr>
          <w:rtl/>
        </w:rPr>
        <w:t xml:space="preserve"> قد </w:t>
      </w:r>
      <w:r w:rsidRPr="00304C30">
        <w:rPr>
          <w:rStyle w:val="hps"/>
          <w:rtl/>
        </w:rPr>
        <w:t>جرى تنفيذها</w:t>
      </w:r>
      <w:r w:rsidRPr="00304C30">
        <w:rPr>
          <w:rtl/>
        </w:rPr>
        <w:t xml:space="preserve"> </w:t>
      </w:r>
      <w:r w:rsidRPr="00304C30">
        <w:rPr>
          <w:rStyle w:val="hps"/>
          <w:rtl/>
        </w:rPr>
        <w:t>بطريقة ناجحة</w:t>
      </w:r>
      <w:r w:rsidRPr="00304C30">
        <w:rPr>
          <w:rtl/>
        </w:rPr>
        <w:t xml:space="preserve"> </w:t>
      </w:r>
      <w:r w:rsidRPr="00304C30">
        <w:rPr>
          <w:rStyle w:val="hps"/>
          <w:rtl/>
        </w:rPr>
        <w:t>وشاملة</w:t>
      </w:r>
      <w:r w:rsidRPr="00304C30">
        <w:rPr>
          <w:rtl/>
        </w:rPr>
        <w:t xml:space="preserve"> </w:t>
      </w:r>
      <w:r w:rsidRPr="00304C30">
        <w:rPr>
          <w:rStyle w:val="hps"/>
          <w:rtl/>
        </w:rPr>
        <w:t>تماشياً مع</w:t>
      </w:r>
      <w:r w:rsidRPr="00304C30">
        <w:rPr>
          <w:rtl/>
        </w:rPr>
        <w:t xml:space="preserve"> </w:t>
      </w:r>
      <w:r w:rsidRPr="00304C30">
        <w:rPr>
          <w:rStyle w:val="hps"/>
          <w:rtl/>
        </w:rPr>
        <w:t>قرار</w:t>
      </w:r>
      <w:r w:rsidRPr="00304C30">
        <w:rPr>
          <w:rtl/>
        </w:rPr>
        <w:t xml:space="preserve"> </w:t>
      </w:r>
      <w:r w:rsidRPr="00304C30">
        <w:rPr>
          <w:rStyle w:val="hps"/>
          <w:rtl/>
        </w:rPr>
        <w:t>الجمعية العامة. وأعربت المجموعة</w:t>
      </w:r>
      <w:r w:rsidRPr="00304C30">
        <w:rPr>
          <w:rtl/>
        </w:rPr>
        <w:t xml:space="preserve"> عن اعتقادها الشديد </w:t>
      </w:r>
      <w:r w:rsidRPr="00304C30">
        <w:rPr>
          <w:rStyle w:val="hps"/>
          <w:rtl/>
        </w:rPr>
        <w:t>أن الأنشطة المتصلة بالتنمية المستقبلية</w:t>
      </w:r>
      <w:r w:rsidRPr="00304C30">
        <w:rPr>
          <w:rtl/>
        </w:rPr>
        <w:t xml:space="preserve"> في ا</w:t>
      </w:r>
      <w:r w:rsidRPr="00304C30">
        <w:rPr>
          <w:rStyle w:val="hps"/>
          <w:rtl/>
        </w:rPr>
        <w:t>لويبو</w:t>
      </w:r>
      <w:r w:rsidRPr="00304C30">
        <w:rPr>
          <w:rtl/>
        </w:rPr>
        <w:t xml:space="preserve"> يجب أن </w:t>
      </w:r>
      <w:r w:rsidRPr="00304C30">
        <w:rPr>
          <w:rStyle w:val="hps"/>
          <w:rtl/>
        </w:rPr>
        <w:t>تكون مبنية على</w:t>
      </w:r>
      <w:r w:rsidRPr="00304C30">
        <w:rPr>
          <w:rtl/>
        </w:rPr>
        <w:t xml:space="preserve"> </w:t>
      </w:r>
      <w:r w:rsidRPr="00304C30">
        <w:rPr>
          <w:rStyle w:val="hps"/>
          <w:rtl/>
        </w:rPr>
        <w:t>أفضل الممارسات والدروس</w:t>
      </w:r>
      <w:r w:rsidRPr="00304C30">
        <w:rPr>
          <w:rtl/>
        </w:rPr>
        <w:t xml:space="preserve"> </w:t>
      </w:r>
      <w:r w:rsidRPr="00304C30">
        <w:rPr>
          <w:rStyle w:val="hps"/>
          <w:rtl/>
        </w:rPr>
        <w:t>المستفادة من</w:t>
      </w:r>
      <w:r w:rsidRPr="00304C30">
        <w:rPr>
          <w:rtl/>
        </w:rPr>
        <w:t xml:space="preserve"> </w:t>
      </w:r>
      <w:r w:rsidRPr="00304C30">
        <w:rPr>
          <w:rStyle w:val="hps"/>
          <w:rtl/>
        </w:rPr>
        <w:t>الأعمال المنجزة في</w:t>
      </w:r>
      <w:r w:rsidRPr="00304C30">
        <w:rPr>
          <w:rtl/>
        </w:rPr>
        <w:t xml:space="preserve"> </w:t>
      </w:r>
      <w:r w:rsidRPr="00304C30">
        <w:rPr>
          <w:rStyle w:val="hps"/>
          <w:rtl/>
        </w:rPr>
        <w:t>هذا المجال. وعلاوة على ذلك</w:t>
      </w:r>
      <w:r w:rsidRPr="00304C30">
        <w:rPr>
          <w:rtl/>
        </w:rPr>
        <w:t xml:space="preserve">، </w:t>
      </w:r>
      <w:r w:rsidRPr="00304C30">
        <w:rPr>
          <w:rStyle w:val="hps"/>
          <w:rtl/>
        </w:rPr>
        <w:t>كان لا بد من</w:t>
      </w:r>
      <w:r w:rsidRPr="00304C30">
        <w:rPr>
          <w:rtl/>
        </w:rPr>
        <w:t xml:space="preserve"> </w:t>
      </w:r>
      <w:r w:rsidRPr="00304C30">
        <w:rPr>
          <w:rStyle w:val="hps"/>
          <w:rtl/>
        </w:rPr>
        <w:t>الاسترشاد</w:t>
      </w:r>
      <w:r w:rsidRPr="00304C30">
        <w:rPr>
          <w:rtl/>
        </w:rPr>
        <w:t xml:space="preserve"> ب</w:t>
      </w:r>
      <w:r w:rsidRPr="00304C30">
        <w:rPr>
          <w:rStyle w:val="hps"/>
          <w:rtl/>
        </w:rPr>
        <w:t>الهدف الشامل للمنظمة</w:t>
      </w:r>
      <w:r w:rsidRPr="00304C30">
        <w:rPr>
          <w:rtl/>
        </w:rPr>
        <w:t xml:space="preserve"> </w:t>
      </w:r>
      <w:r w:rsidRPr="00304C30">
        <w:rPr>
          <w:rStyle w:val="hps"/>
          <w:rtl/>
        </w:rPr>
        <w:t>لتعزيز</w:t>
      </w:r>
      <w:r w:rsidRPr="00304C30">
        <w:rPr>
          <w:rtl/>
        </w:rPr>
        <w:t xml:space="preserve"> </w:t>
      </w:r>
      <w:r w:rsidRPr="00304C30">
        <w:rPr>
          <w:rStyle w:val="hps"/>
          <w:rtl/>
        </w:rPr>
        <w:t>حماية الملكية الفكرية.</w:t>
      </w:r>
    </w:p>
    <w:p w:rsidR="007C44C6" w:rsidRPr="00304C30" w:rsidRDefault="007C44C6" w:rsidP="007C44C6">
      <w:pPr>
        <w:pStyle w:val="NumberedParaAR"/>
        <w:tabs>
          <w:tab w:val="clear" w:pos="567"/>
          <w:tab w:val="num" w:pos="747"/>
        </w:tabs>
        <w:ind w:left="-5"/>
      </w:pPr>
      <w:r w:rsidRPr="00304C30">
        <w:rPr>
          <w:rStyle w:val="hps"/>
          <w:rtl/>
        </w:rPr>
        <w:t>وقال وفد</w:t>
      </w:r>
      <w:r w:rsidRPr="00304C30">
        <w:rPr>
          <w:rtl/>
        </w:rPr>
        <w:t xml:space="preserve"> </w:t>
      </w:r>
      <w:r w:rsidRPr="00304C30">
        <w:rPr>
          <w:rStyle w:val="hps"/>
          <w:rtl/>
        </w:rPr>
        <w:t>الولايات</w:t>
      </w:r>
      <w:r w:rsidRPr="00304C30">
        <w:rPr>
          <w:rtl/>
        </w:rPr>
        <w:t xml:space="preserve"> </w:t>
      </w:r>
      <w:r w:rsidRPr="00304C30">
        <w:rPr>
          <w:rStyle w:val="hps"/>
          <w:rtl/>
        </w:rPr>
        <w:t>المتحدة الأمريكية</w:t>
      </w:r>
      <w:r w:rsidRPr="00304C30">
        <w:rPr>
          <w:rtl/>
        </w:rPr>
        <w:t xml:space="preserve"> إ</w:t>
      </w:r>
      <w:r w:rsidRPr="00304C30">
        <w:rPr>
          <w:rStyle w:val="hps"/>
          <w:rtl/>
        </w:rPr>
        <w:t>ن تقرير</w:t>
      </w:r>
      <w:r w:rsidRPr="00304C30">
        <w:rPr>
          <w:rtl/>
        </w:rPr>
        <w:t xml:space="preserve"> </w:t>
      </w:r>
      <w:r w:rsidRPr="00304C30">
        <w:rPr>
          <w:rStyle w:val="hps"/>
          <w:rtl/>
        </w:rPr>
        <w:t>المدير العام</w:t>
      </w:r>
      <w:r w:rsidRPr="00304C30">
        <w:rPr>
          <w:rtl/>
        </w:rPr>
        <w:t xml:space="preserve"> بيّن </w:t>
      </w:r>
      <w:r w:rsidRPr="00304C30">
        <w:rPr>
          <w:rStyle w:val="hps"/>
          <w:rtl/>
        </w:rPr>
        <w:t>بوضوح</w:t>
      </w:r>
      <w:r w:rsidRPr="00304C30">
        <w:rPr>
          <w:rtl/>
        </w:rPr>
        <w:t xml:space="preserve"> </w:t>
      </w:r>
      <w:r w:rsidRPr="00304C30">
        <w:rPr>
          <w:rStyle w:val="hps"/>
          <w:rtl/>
        </w:rPr>
        <w:t>مدى</w:t>
      </w:r>
      <w:r w:rsidRPr="00304C30">
        <w:rPr>
          <w:rtl/>
        </w:rPr>
        <w:t xml:space="preserve"> ما حققته </w:t>
      </w:r>
      <w:r w:rsidRPr="00304C30">
        <w:rPr>
          <w:rStyle w:val="hps"/>
          <w:rtl/>
        </w:rPr>
        <w:t>الويبو</w:t>
      </w:r>
      <w:r w:rsidRPr="00304C30">
        <w:rPr>
          <w:rtl/>
        </w:rPr>
        <w:t xml:space="preserve"> </w:t>
      </w:r>
      <w:r w:rsidRPr="00304C30">
        <w:rPr>
          <w:rStyle w:val="hps"/>
          <w:rtl/>
        </w:rPr>
        <w:t>منذ اعتماد</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فقد حققت الويبو</w:t>
      </w:r>
      <w:r w:rsidRPr="00304C30">
        <w:rPr>
          <w:rtl/>
        </w:rPr>
        <w:t xml:space="preserve"> </w:t>
      </w:r>
      <w:r w:rsidRPr="00304C30">
        <w:rPr>
          <w:rStyle w:val="hps"/>
          <w:rtl/>
        </w:rPr>
        <w:t>تقدماً كبيراً</w:t>
      </w:r>
      <w:r w:rsidRPr="00304C30">
        <w:rPr>
          <w:rtl/>
        </w:rPr>
        <w:t xml:space="preserve"> </w:t>
      </w:r>
      <w:r w:rsidRPr="00304C30">
        <w:rPr>
          <w:rStyle w:val="hps"/>
          <w:rtl/>
        </w:rPr>
        <w:t>في تنفيذ</w:t>
      </w:r>
      <w:r w:rsidRPr="00304C30">
        <w:rPr>
          <w:rtl/>
        </w:rPr>
        <w:t xml:space="preserve"> </w:t>
      </w:r>
      <w:r w:rsidRPr="00304C30">
        <w:rPr>
          <w:rStyle w:val="hps"/>
          <w:rtl/>
        </w:rPr>
        <w:t>توصيات</w:t>
      </w:r>
      <w:r w:rsidRPr="00304C30">
        <w:rPr>
          <w:rtl/>
        </w:rPr>
        <w:t xml:space="preserve"> </w:t>
      </w:r>
      <w:r w:rsidRPr="00304C30">
        <w:rPr>
          <w:rStyle w:val="hps"/>
          <w:rtl/>
        </w:rPr>
        <w:t xml:space="preserve">جدول أعمال التنمية. </w:t>
      </w:r>
      <w:r w:rsidRPr="00304C30">
        <w:rPr>
          <w:rtl/>
        </w:rPr>
        <w:t>وع</w:t>
      </w:r>
      <w:r w:rsidRPr="00304C30">
        <w:rPr>
          <w:rStyle w:val="hps"/>
          <w:rtl/>
        </w:rPr>
        <w:t>لى الرغم من أن</w:t>
      </w:r>
      <w:r w:rsidRPr="00304C30">
        <w:rPr>
          <w:rtl/>
        </w:rPr>
        <w:t xml:space="preserve"> </w:t>
      </w:r>
      <w:r w:rsidRPr="00304C30">
        <w:rPr>
          <w:rStyle w:val="hps"/>
          <w:rtl/>
        </w:rPr>
        <w:t>الوفد</w:t>
      </w:r>
      <w:r w:rsidRPr="00304C30">
        <w:rPr>
          <w:rtl/>
        </w:rPr>
        <w:t xml:space="preserve"> </w:t>
      </w:r>
      <w:r w:rsidRPr="00304C30">
        <w:rPr>
          <w:rStyle w:val="hps"/>
          <w:rtl/>
        </w:rPr>
        <w:t>قد تكون له بعض</w:t>
      </w:r>
      <w:r w:rsidRPr="00304C30">
        <w:rPr>
          <w:rtl/>
        </w:rPr>
        <w:t xml:space="preserve"> </w:t>
      </w:r>
      <w:r w:rsidRPr="00304C30">
        <w:rPr>
          <w:rStyle w:val="hps"/>
          <w:rtl/>
        </w:rPr>
        <w:t>المخاوف حول</w:t>
      </w:r>
      <w:r w:rsidRPr="00304C30">
        <w:rPr>
          <w:rtl/>
        </w:rPr>
        <w:t xml:space="preserve"> </w:t>
      </w:r>
      <w:r w:rsidRPr="00304C30">
        <w:rPr>
          <w:rStyle w:val="hps"/>
          <w:rtl/>
        </w:rPr>
        <w:t>كفاءة و</w:t>
      </w:r>
      <w:r w:rsidRPr="00304C30">
        <w:rPr>
          <w:rtl/>
        </w:rPr>
        <w:t xml:space="preserve">استدامة بعض </w:t>
      </w:r>
      <w:r w:rsidRPr="00304C30">
        <w:rPr>
          <w:rStyle w:val="hps"/>
          <w:rtl/>
        </w:rPr>
        <w:t>أنشطة الويبو</w:t>
      </w:r>
      <w:r w:rsidRPr="00304C30">
        <w:rPr>
          <w:rtl/>
        </w:rPr>
        <w:t xml:space="preserve"> </w:t>
      </w:r>
      <w:r w:rsidRPr="00304C30">
        <w:rPr>
          <w:rStyle w:val="hps"/>
          <w:rtl/>
        </w:rPr>
        <w:t>لتنفيذ التوصيات</w:t>
      </w:r>
      <w:r w:rsidRPr="00304C30">
        <w:rPr>
          <w:rtl/>
        </w:rPr>
        <w:t xml:space="preserve">، </w:t>
      </w:r>
      <w:r w:rsidRPr="00304C30">
        <w:rPr>
          <w:rStyle w:val="hps"/>
          <w:rtl/>
        </w:rPr>
        <w:t>كان</w:t>
      </w:r>
      <w:r w:rsidRPr="00304C30">
        <w:rPr>
          <w:rtl/>
        </w:rPr>
        <w:t xml:space="preserve"> </w:t>
      </w:r>
      <w:r w:rsidRPr="00304C30">
        <w:rPr>
          <w:rStyle w:val="hps"/>
          <w:rtl/>
        </w:rPr>
        <w:t>انطباعه</w:t>
      </w:r>
      <w:r w:rsidRPr="00304C30">
        <w:rPr>
          <w:rtl/>
        </w:rPr>
        <w:t xml:space="preserve"> </w:t>
      </w:r>
      <w:r w:rsidRPr="00304C30">
        <w:rPr>
          <w:rStyle w:val="hps"/>
          <w:rtl/>
        </w:rPr>
        <w:t>العام</w:t>
      </w:r>
      <w:r w:rsidRPr="00304C30">
        <w:rPr>
          <w:rtl/>
        </w:rPr>
        <w:t xml:space="preserve"> </w:t>
      </w:r>
      <w:r w:rsidRPr="00304C30">
        <w:rPr>
          <w:rStyle w:val="hps"/>
          <w:rtl/>
        </w:rPr>
        <w:t>أن الأنشطة</w:t>
      </w:r>
      <w:r w:rsidRPr="00304C30">
        <w:rPr>
          <w:rtl/>
        </w:rPr>
        <w:t xml:space="preserve"> </w:t>
      </w:r>
      <w:r w:rsidRPr="00304C30">
        <w:rPr>
          <w:rStyle w:val="hps"/>
          <w:rtl/>
        </w:rPr>
        <w:t>كان لها تأثير</w:t>
      </w:r>
      <w:r w:rsidRPr="00304C30">
        <w:rPr>
          <w:rtl/>
        </w:rPr>
        <w:t xml:space="preserve"> </w:t>
      </w:r>
      <w:r w:rsidRPr="00304C30">
        <w:rPr>
          <w:rStyle w:val="hps"/>
          <w:rtl/>
        </w:rPr>
        <w:t>كبير على</w:t>
      </w:r>
      <w:r w:rsidRPr="00304C30">
        <w:rPr>
          <w:rtl/>
        </w:rPr>
        <w:t xml:space="preserve"> </w:t>
      </w:r>
      <w:r w:rsidRPr="00304C30">
        <w:rPr>
          <w:rStyle w:val="hps"/>
          <w:rtl/>
        </w:rPr>
        <w:t>الملكية الفكرية والتنمية</w:t>
      </w:r>
      <w:r w:rsidRPr="00304C30">
        <w:rPr>
          <w:rtl/>
        </w:rPr>
        <w:t xml:space="preserve"> </w:t>
      </w:r>
      <w:r w:rsidRPr="00304C30">
        <w:rPr>
          <w:rStyle w:val="hps"/>
          <w:rtl/>
        </w:rPr>
        <w:t>في البلدان</w:t>
      </w:r>
      <w:r w:rsidRPr="00304C30">
        <w:rPr>
          <w:rtl/>
        </w:rPr>
        <w:t xml:space="preserve"> التي نُفذت فيها.</w:t>
      </w:r>
      <w:r w:rsidRPr="00304C30">
        <w:t xml:space="preserve"> </w:t>
      </w:r>
      <w:r w:rsidRPr="00304C30">
        <w:rPr>
          <w:rStyle w:val="hps"/>
          <w:rtl/>
        </w:rPr>
        <w:t>ففي الواقع</w:t>
      </w:r>
      <w:r w:rsidRPr="00304C30">
        <w:rPr>
          <w:rtl/>
        </w:rPr>
        <w:t xml:space="preserve">، سلط </w:t>
      </w:r>
      <w:r w:rsidRPr="00304C30">
        <w:rPr>
          <w:rStyle w:val="hps"/>
          <w:rtl/>
        </w:rPr>
        <w:t>التقرير الضوء</w:t>
      </w:r>
      <w:r w:rsidRPr="00304C30">
        <w:rPr>
          <w:rtl/>
        </w:rPr>
        <w:t xml:space="preserve"> على </w:t>
      </w:r>
      <w:r w:rsidRPr="00304C30">
        <w:rPr>
          <w:rStyle w:val="hps"/>
          <w:rtl/>
        </w:rPr>
        <w:t>العديد من</w:t>
      </w:r>
      <w:r w:rsidRPr="00304C30">
        <w:rPr>
          <w:rtl/>
        </w:rPr>
        <w:t xml:space="preserve"> </w:t>
      </w:r>
      <w:r w:rsidRPr="00304C30">
        <w:rPr>
          <w:rStyle w:val="hps"/>
          <w:rtl/>
        </w:rPr>
        <w:t>التطورات الإيجابية</w:t>
      </w:r>
      <w:r w:rsidRPr="00304C30">
        <w:rPr>
          <w:rtl/>
        </w:rPr>
        <w:t xml:space="preserve"> </w:t>
      </w:r>
      <w:r w:rsidRPr="00304C30">
        <w:rPr>
          <w:rStyle w:val="hps"/>
          <w:rtl/>
        </w:rPr>
        <w:t>في العام الماضي. ويستحق العديد منها، على وجه الخصوص،</w:t>
      </w:r>
      <w:r w:rsidRPr="00304C30">
        <w:rPr>
          <w:rtl/>
        </w:rPr>
        <w:t xml:space="preserve"> </w:t>
      </w:r>
      <w:r w:rsidRPr="00304C30">
        <w:rPr>
          <w:rStyle w:val="hps"/>
          <w:rtl/>
        </w:rPr>
        <w:t>اهتماماً خاصاً. وكان الأول</w:t>
      </w:r>
      <w:r w:rsidRPr="00304C30">
        <w:rPr>
          <w:rtl/>
        </w:rPr>
        <w:t xml:space="preserve"> </w:t>
      </w:r>
      <w:r w:rsidRPr="00304C30">
        <w:rPr>
          <w:rStyle w:val="hps"/>
          <w:rtl/>
        </w:rPr>
        <w:t>إتمام</w:t>
      </w:r>
      <w:r w:rsidRPr="00304C30">
        <w:rPr>
          <w:rtl/>
        </w:rPr>
        <w:t xml:space="preserve"> </w:t>
      </w:r>
      <w:r w:rsidRPr="00304C30">
        <w:rPr>
          <w:rStyle w:val="hps"/>
          <w:rtl/>
        </w:rPr>
        <w:t>المشروع الخاص بالنفاذ إلى قواعد البيانات المتخصصة ودعمه.</w:t>
      </w:r>
      <w:r w:rsidRPr="00304C30">
        <w:t xml:space="preserve"> </w:t>
      </w:r>
      <w:r w:rsidRPr="00304C30">
        <w:rPr>
          <w:rStyle w:val="hps"/>
          <w:rtl/>
        </w:rPr>
        <w:t>وأعرب الوفد عن</w:t>
      </w:r>
      <w:r w:rsidRPr="00304C30">
        <w:rPr>
          <w:rtl/>
        </w:rPr>
        <w:t xml:space="preserve"> </w:t>
      </w:r>
      <w:r w:rsidRPr="00304C30">
        <w:rPr>
          <w:rStyle w:val="hps"/>
          <w:rtl/>
        </w:rPr>
        <w:t>سروره</w:t>
      </w:r>
      <w:r w:rsidRPr="00304C30">
        <w:rPr>
          <w:rtl/>
        </w:rPr>
        <w:t xml:space="preserve"> من إدراج </w:t>
      </w:r>
      <w:r w:rsidRPr="00304C30">
        <w:rPr>
          <w:rStyle w:val="hps"/>
          <w:rtl/>
        </w:rPr>
        <w:t>أنشطة المشروع</w:t>
      </w:r>
      <w:r w:rsidRPr="00304C30">
        <w:rPr>
          <w:rtl/>
        </w:rPr>
        <w:t xml:space="preserve"> </w:t>
      </w:r>
      <w:r w:rsidRPr="00304C30">
        <w:rPr>
          <w:rStyle w:val="hps"/>
          <w:rtl/>
        </w:rPr>
        <w:t>في</w:t>
      </w:r>
      <w:r w:rsidRPr="00304C30">
        <w:rPr>
          <w:rtl/>
        </w:rPr>
        <w:t xml:space="preserve"> </w:t>
      </w:r>
      <w:r w:rsidRPr="00304C30">
        <w:rPr>
          <w:rStyle w:val="hps"/>
          <w:rtl/>
        </w:rPr>
        <w:t>عمل الويبو</w:t>
      </w:r>
      <w:r w:rsidRPr="00304C30">
        <w:rPr>
          <w:rtl/>
        </w:rPr>
        <w:t xml:space="preserve"> </w:t>
      </w:r>
      <w:r w:rsidRPr="00304C30">
        <w:rPr>
          <w:rStyle w:val="hps"/>
          <w:rtl/>
        </w:rPr>
        <w:t>المستمر</w:t>
      </w:r>
      <w:r w:rsidRPr="00304C30">
        <w:rPr>
          <w:rtl/>
        </w:rPr>
        <w:t xml:space="preserve"> </w:t>
      </w:r>
      <w:r w:rsidRPr="00304C30">
        <w:rPr>
          <w:rStyle w:val="hps"/>
          <w:rtl/>
        </w:rPr>
        <w:t>من خلال إدراج</w:t>
      </w:r>
      <w:r w:rsidRPr="00304C30">
        <w:rPr>
          <w:rtl/>
        </w:rPr>
        <w:t xml:space="preserve"> </w:t>
      </w:r>
      <w:r w:rsidRPr="00304C30">
        <w:rPr>
          <w:rStyle w:val="hps"/>
          <w:rtl/>
        </w:rPr>
        <w:t>هذه الخدمات</w:t>
      </w:r>
      <w:r w:rsidRPr="00304C30">
        <w:rPr>
          <w:rtl/>
        </w:rPr>
        <w:t xml:space="preserve"> </w:t>
      </w:r>
      <w:r w:rsidRPr="00304C30">
        <w:rPr>
          <w:rStyle w:val="hps"/>
          <w:rtl/>
        </w:rPr>
        <w:t>كجزء من</w:t>
      </w:r>
      <w:r w:rsidRPr="00304C30">
        <w:rPr>
          <w:rtl/>
        </w:rPr>
        <w:t xml:space="preserve"> ال</w:t>
      </w:r>
      <w:r w:rsidRPr="00304C30">
        <w:rPr>
          <w:rStyle w:val="hps"/>
          <w:rtl/>
        </w:rPr>
        <w:t xml:space="preserve">برنامج </w:t>
      </w:r>
      <w:r w:rsidRPr="00304C30">
        <w:rPr>
          <w:rStyle w:val="hps"/>
        </w:rPr>
        <w:t>14</w:t>
      </w:r>
      <w:r w:rsidRPr="00304C30">
        <w:rPr>
          <w:rtl/>
        </w:rPr>
        <w:t xml:space="preserve"> بشأن </w:t>
      </w:r>
      <w:r w:rsidRPr="00304C30">
        <w:rPr>
          <w:rStyle w:val="hps"/>
          <w:rtl/>
        </w:rPr>
        <w:t>خدمات</w:t>
      </w:r>
      <w:r w:rsidRPr="00304C30">
        <w:rPr>
          <w:rtl/>
        </w:rPr>
        <w:t xml:space="preserve"> </w:t>
      </w:r>
      <w:r w:rsidRPr="00304C30">
        <w:rPr>
          <w:rStyle w:val="hps"/>
          <w:rtl/>
        </w:rPr>
        <w:t>النفاذ إلى المعلومات</w:t>
      </w:r>
      <w:r w:rsidRPr="00304C30">
        <w:rPr>
          <w:rtl/>
        </w:rPr>
        <w:t xml:space="preserve"> </w:t>
      </w:r>
      <w:r w:rsidRPr="00304C30">
        <w:rPr>
          <w:rStyle w:val="hps"/>
          <w:rtl/>
        </w:rPr>
        <w:t>والمعرفة،</w:t>
      </w:r>
      <w:r w:rsidRPr="00304C30">
        <w:rPr>
          <w:rtl/>
        </w:rPr>
        <w:t xml:space="preserve"> </w:t>
      </w:r>
      <w:r w:rsidRPr="00304C30">
        <w:rPr>
          <w:rStyle w:val="hps"/>
          <w:rtl/>
        </w:rPr>
        <w:t>و</w:t>
      </w:r>
      <w:r w:rsidRPr="00304C30">
        <w:rPr>
          <w:rtl/>
        </w:rPr>
        <w:t>ربطها ب</w:t>
      </w:r>
      <w:r w:rsidRPr="00304C30">
        <w:rPr>
          <w:rStyle w:val="hps"/>
          <w:rtl/>
        </w:rPr>
        <w:t>مشاريع</w:t>
      </w:r>
      <w:r w:rsidRPr="00304C30">
        <w:rPr>
          <w:rtl/>
        </w:rPr>
        <w:t xml:space="preserve"> أخرى للجنة التنمية </w:t>
      </w:r>
      <w:r w:rsidRPr="00304C30">
        <w:rPr>
          <w:rStyle w:val="hps"/>
          <w:rtl/>
        </w:rPr>
        <w:t>على المستوى الوطني.</w:t>
      </w:r>
      <w:r w:rsidRPr="00304C30">
        <w:t xml:space="preserve"> </w:t>
      </w:r>
      <w:r w:rsidRPr="00304C30">
        <w:rPr>
          <w:rStyle w:val="hps"/>
          <w:rtl/>
        </w:rPr>
        <w:t>وكان</w:t>
      </w:r>
      <w:r w:rsidRPr="00304C30">
        <w:rPr>
          <w:rtl/>
        </w:rPr>
        <w:t xml:space="preserve"> هناك </w:t>
      </w:r>
      <w:r w:rsidRPr="00304C30">
        <w:rPr>
          <w:rStyle w:val="hps"/>
          <w:rtl/>
        </w:rPr>
        <w:t>برنامج</w:t>
      </w:r>
      <w:r w:rsidRPr="00304C30">
        <w:rPr>
          <w:rtl/>
        </w:rPr>
        <w:t xml:space="preserve"> على </w:t>
      </w:r>
      <w:r w:rsidRPr="00304C30">
        <w:rPr>
          <w:rStyle w:val="hps"/>
          <w:rtl/>
        </w:rPr>
        <w:t>المستوى الوطني</w:t>
      </w:r>
      <w:r w:rsidRPr="00304C30">
        <w:rPr>
          <w:rtl/>
        </w:rPr>
        <w:t xml:space="preserve"> وكان له </w:t>
      </w:r>
      <w:r w:rsidRPr="00304C30">
        <w:rPr>
          <w:rStyle w:val="hps"/>
          <w:rtl/>
        </w:rPr>
        <w:t>أثر إيجابي كبير</w:t>
      </w:r>
      <w:r w:rsidRPr="00304C30">
        <w:rPr>
          <w:rtl/>
        </w:rPr>
        <w:t xml:space="preserve"> وهو مراكز تطوير التكنولوجيا ودعم الابتكار.</w:t>
      </w:r>
      <w:r w:rsidRPr="00304C30">
        <w:t xml:space="preserve"> </w:t>
      </w:r>
      <w:r w:rsidRPr="00304C30">
        <w:rPr>
          <w:rStyle w:val="hps"/>
          <w:rtl/>
        </w:rPr>
        <w:t>وأشار التقرير إلى</w:t>
      </w:r>
      <w:r w:rsidRPr="00304C30">
        <w:rPr>
          <w:rtl/>
        </w:rPr>
        <w:t xml:space="preserve"> </w:t>
      </w:r>
      <w:r w:rsidRPr="00304C30">
        <w:rPr>
          <w:rStyle w:val="hps"/>
          <w:rtl/>
        </w:rPr>
        <w:t>أنه تمّ تأسيس 39</w:t>
      </w:r>
      <w:r w:rsidRPr="00304C30">
        <w:rPr>
          <w:rtl/>
        </w:rPr>
        <w:t xml:space="preserve"> </w:t>
      </w:r>
      <w:r w:rsidRPr="00304C30">
        <w:rPr>
          <w:rStyle w:val="hps"/>
          <w:rtl/>
        </w:rPr>
        <w:t>مركزاً لتطوير التكنولوجيا ودعم الابتكار حتى الآن. وخلال مناقشات</w:t>
      </w:r>
      <w:r w:rsidRPr="00304C30">
        <w:rPr>
          <w:rtl/>
        </w:rPr>
        <w:t xml:space="preserve"> </w:t>
      </w:r>
      <w:r w:rsidRPr="00304C30">
        <w:rPr>
          <w:rStyle w:val="hps"/>
          <w:rtl/>
        </w:rPr>
        <w:t>لجنة التنمية</w:t>
      </w:r>
      <w:r w:rsidRPr="00304C30">
        <w:rPr>
          <w:rtl/>
        </w:rPr>
        <w:t xml:space="preserve">، قال عدد من </w:t>
      </w:r>
      <w:r w:rsidRPr="00304C30">
        <w:rPr>
          <w:rStyle w:val="hps"/>
          <w:rtl/>
        </w:rPr>
        <w:t>الدول الأعضاء من البلدان النامية</w:t>
      </w:r>
      <w:r w:rsidRPr="00304C30">
        <w:rPr>
          <w:rtl/>
        </w:rPr>
        <w:t xml:space="preserve"> إ</w:t>
      </w:r>
      <w:r w:rsidRPr="00304C30">
        <w:rPr>
          <w:rStyle w:val="hps"/>
          <w:rtl/>
        </w:rPr>
        <w:t>ن بناء</w:t>
      </w:r>
      <w:r w:rsidRPr="00304C30">
        <w:rPr>
          <w:rtl/>
        </w:rPr>
        <w:t xml:space="preserve"> </w:t>
      </w:r>
      <w:r w:rsidRPr="00304C30">
        <w:rPr>
          <w:rStyle w:val="hps"/>
          <w:rtl/>
        </w:rPr>
        <w:t>مراكز دعم</w:t>
      </w:r>
      <w:r w:rsidRPr="00304C30">
        <w:rPr>
          <w:rtl/>
        </w:rPr>
        <w:t xml:space="preserve"> </w:t>
      </w:r>
      <w:r w:rsidRPr="00304C30">
        <w:rPr>
          <w:rStyle w:val="hps"/>
          <w:rtl/>
        </w:rPr>
        <w:t>الابتكار الوطنية</w:t>
      </w:r>
      <w:r w:rsidRPr="00304C30">
        <w:rPr>
          <w:rtl/>
        </w:rPr>
        <w:t xml:space="preserve"> </w:t>
      </w:r>
      <w:r w:rsidRPr="00304C30">
        <w:rPr>
          <w:rStyle w:val="hps"/>
          <w:rtl/>
        </w:rPr>
        <w:t>والمحلية ك</w:t>
      </w:r>
      <w:r w:rsidRPr="00304C30">
        <w:rPr>
          <w:rtl/>
        </w:rPr>
        <w:t xml:space="preserve">مراكز للمعلومات </w:t>
      </w:r>
      <w:r w:rsidRPr="00304C30">
        <w:rPr>
          <w:rStyle w:val="hps"/>
          <w:rtl/>
        </w:rPr>
        <w:t>ومساعدة</w:t>
      </w:r>
      <w:r w:rsidRPr="00304C30">
        <w:rPr>
          <w:rtl/>
        </w:rPr>
        <w:t xml:space="preserve"> </w:t>
      </w:r>
      <w:r w:rsidRPr="00304C30">
        <w:rPr>
          <w:rStyle w:val="hps"/>
          <w:rtl/>
        </w:rPr>
        <w:t>للمخترعين</w:t>
      </w:r>
      <w:r w:rsidRPr="00304C30">
        <w:rPr>
          <w:rtl/>
        </w:rPr>
        <w:t xml:space="preserve"> </w:t>
      </w:r>
      <w:r w:rsidRPr="00304C30">
        <w:rPr>
          <w:rStyle w:val="hps"/>
          <w:rtl/>
        </w:rPr>
        <w:t>كان له أثر</w:t>
      </w:r>
      <w:r w:rsidRPr="00304C30">
        <w:rPr>
          <w:rtl/>
        </w:rPr>
        <w:t xml:space="preserve"> </w:t>
      </w:r>
      <w:r w:rsidRPr="00304C30">
        <w:rPr>
          <w:rStyle w:val="hps"/>
          <w:rtl/>
        </w:rPr>
        <w:t>كبير على</w:t>
      </w:r>
      <w:r w:rsidRPr="00304C30">
        <w:rPr>
          <w:rtl/>
        </w:rPr>
        <w:t xml:space="preserve"> </w:t>
      </w:r>
      <w:r w:rsidRPr="00304C30">
        <w:rPr>
          <w:rStyle w:val="hps"/>
          <w:rtl/>
        </w:rPr>
        <w:t>الابتكار</w:t>
      </w:r>
      <w:r w:rsidRPr="00304C30">
        <w:rPr>
          <w:rtl/>
        </w:rPr>
        <w:t xml:space="preserve"> </w:t>
      </w:r>
      <w:r w:rsidRPr="00304C30">
        <w:rPr>
          <w:rStyle w:val="hps"/>
          <w:rtl/>
        </w:rPr>
        <w:t>في بلدانهم</w:t>
      </w:r>
      <w:r w:rsidRPr="00304C30">
        <w:rPr>
          <w:rtl/>
        </w:rPr>
        <w:t>. وبا</w:t>
      </w:r>
      <w:r w:rsidRPr="00304C30">
        <w:rPr>
          <w:rStyle w:val="hps"/>
          <w:rtl/>
        </w:rPr>
        <w:t>لإضافة إلى ذلك،</w:t>
      </w:r>
      <w:r w:rsidRPr="00304C30">
        <w:rPr>
          <w:rtl/>
        </w:rPr>
        <w:t xml:space="preserve"> </w:t>
      </w:r>
      <w:r w:rsidRPr="00304C30">
        <w:rPr>
          <w:rStyle w:val="hps"/>
          <w:rtl/>
        </w:rPr>
        <w:t>أعرب الوفد عن</w:t>
      </w:r>
      <w:r w:rsidRPr="00304C30">
        <w:rPr>
          <w:rtl/>
        </w:rPr>
        <w:t xml:space="preserve"> </w:t>
      </w:r>
      <w:r w:rsidRPr="00304C30">
        <w:rPr>
          <w:rStyle w:val="hps"/>
          <w:rtl/>
        </w:rPr>
        <w:t>سروره</w:t>
      </w:r>
      <w:r w:rsidRPr="00304C30">
        <w:rPr>
          <w:rtl/>
        </w:rPr>
        <w:t xml:space="preserve"> </w:t>
      </w:r>
      <w:r w:rsidRPr="00304C30">
        <w:rPr>
          <w:rStyle w:val="hps"/>
          <w:rtl/>
        </w:rPr>
        <w:t>بأن المواد التي يمكن النفاذ إليها للمجلات</w:t>
      </w:r>
      <w:r w:rsidRPr="00304C30">
        <w:rPr>
          <w:rtl/>
        </w:rPr>
        <w:t xml:space="preserve"> </w:t>
      </w:r>
      <w:r w:rsidRPr="00304C30">
        <w:rPr>
          <w:rStyle w:val="hps"/>
          <w:rtl/>
        </w:rPr>
        <w:t>العلمية والتقنية</w:t>
      </w:r>
      <w:r w:rsidRPr="00304C30">
        <w:rPr>
          <w:rtl/>
        </w:rPr>
        <w:t xml:space="preserve"> </w:t>
      </w:r>
      <w:r w:rsidRPr="00304C30">
        <w:rPr>
          <w:rStyle w:val="hps"/>
          <w:rtl/>
        </w:rPr>
        <w:t>استمرت في الازدياد في قاعدة بيانات النفاذ إلى الأبحاث لأغراض التطوير والابتكار وقاعدة بيانات النفاذ إلى المعلومات المتخصصة. وسلط الوفد الضوء على</w:t>
      </w:r>
      <w:r w:rsidRPr="00304C30">
        <w:rPr>
          <w:rtl/>
        </w:rPr>
        <w:t xml:space="preserve"> </w:t>
      </w:r>
      <w:r w:rsidRPr="00304C30">
        <w:rPr>
          <w:rStyle w:val="hps"/>
          <w:rtl/>
        </w:rPr>
        <w:t>إنشاء</w:t>
      </w:r>
      <w:r w:rsidRPr="00304C30">
        <w:rPr>
          <w:rtl/>
        </w:rPr>
        <w:t xml:space="preserve"> </w:t>
      </w:r>
      <w:r w:rsidRPr="00304C30">
        <w:rPr>
          <w:rStyle w:val="hps"/>
          <w:rtl/>
        </w:rPr>
        <w:t>أكاديميات وطنية جديدة للملكية الفكرية التي شملت</w:t>
      </w:r>
      <w:r w:rsidRPr="00304C30">
        <w:rPr>
          <w:rtl/>
        </w:rPr>
        <w:t xml:space="preserve"> </w:t>
      </w:r>
      <w:r w:rsidRPr="00304C30">
        <w:rPr>
          <w:rStyle w:val="hps"/>
          <w:rtl/>
        </w:rPr>
        <w:t>أربع مؤسسات</w:t>
      </w:r>
      <w:r w:rsidRPr="00304C30">
        <w:rPr>
          <w:rtl/>
        </w:rPr>
        <w:t xml:space="preserve"> وطنية ل</w:t>
      </w:r>
      <w:r w:rsidRPr="00304C30">
        <w:rPr>
          <w:rStyle w:val="hps"/>
          <w:rtl/>
        </w:rPr>
        <w:t>لتدريب</w:t>
      </w:r>
      <w:r w:rsidRPr="00304C30">
        <w:rPr>
          <w:rtl/>
        </w:rPr>
        <w:t xml:space="preserve"> على ا</w:t>
      </w:r>
      <w:r w:rsidRPr="00304C30">
        <w:rPr>
          <w:rStyle w:val="hps"/>
          <w:rtl/>
        </w:rPr>
        <w:t>لملكية الفكرية في كولومبيا</w:t>
      </w:r>
      <w:r w:rsidRPr="00304C30">
        <w:rPr>
          <w:rtl/>
        </w:rPr>
        <w:t xml:space="preserve"> </w:t>
      </w:r>
      <w:r w:rsidRPr="00304C30">
        <w:rPr>
          <w:rStyle w:val="hps"/>
          <w:rtl/>
        </w:rPr>
        <w:t>وجمهورية</w:t>
      </w:r>
      <w:r w:rsidRPr="00304C30">
        <w:rPr>
          <w:rtl/>
        </w:rPr>
        <w:t xml:space="preserve"> </w:t>
      </w:r>
      <w:r w:rsidRPr="00304C30">
        <w:rPr>
          <w:rStyle w:val="hps"/>
          <w:rtl/>
        </w:rPr>
        <w:t>الدومينيكان</w:t>
      </w:r>
      <w:r w:rsidRPr="00304C30">
        <w:rPr>
          <w:rtl/>
        </w:rPr>
        <w:t xml:space="preserve"> </w:t>
      </w:r>
      <w:r w:rsidRPr="00304C30">
        <w:rPr>
          <w:rStyle w:val="hps"/>
          <w:rtl/>
        </w:rPr>
        <w:t>وبيرو و</w:t>
      </w:r>
      <w:r w:rsidRPr="00304C30">
        <w:rPr>
          <w:rtl/>
        </w:rPr>
        <w:t xml:space="preserve">تونس. وفهم </w:t>
      </w:r>
      <w:r w:rsidRPr="00304C30">
        <w:rPr>
          <w:rStyle w:val="hps"/>
          <w:rtl/>
        </w:rPr>
        <w:t>أن</w:t>
      </w:r>
      <w:r w:rsidRPr="00304C30">
        <w:rPr>
          <w:rtl/>
        </w:rPr>
        <w:t xml:space="preserve"> </w:t>
      </w:r>
      <w:r w:rsidRPr="00304C30">
        <w:rPr>
          <w:rStyle w:val="hps"/>
          <w:rtl/>
        </w:rPr>
        <w:t>الترتيبات</w:t>
      </w:r>
      <w:r w:rsidRPr="00304C30">
        <w:rPr>
          <w:rtl/>
        </w:rPr>
        <w:t xml:space="preserve"> </w:t>
      </w:r>
      <w:r w:rsidRPr="00304C30">
        <w:rPr>
          <w:rStyle w:val="hps"/>
          <w:rtl/>
        </w:rPr>
        <w:t>لل</w:t>
      </w:r>
      <w:r w:rsidRPr="00304C30">
        <w:rPr>
          <w:rtl/>
        </w:rPr>
        <w:t xml:space="preserve">أكاديميات </w:t>
      </w:r>
      <w:r w:rsidRPr="00304C30">
        <w:rPr>
          <w:rStyle w:val="hps"/>
          <w:rtl/>
        </w:rPr>
        <w:t>الوطنية في</w:t>
      </w:r>
      <w:r w:rsidRPr="00304C30">
        <w:rPr>
          <w:rtl/>
        </w:rPr>
        <w:t xml:space="preserve"> </w:t>
      </w:r>
      <w:r w:rsidRPr="00304C30">
        <w:rPr>
          <w:rStyle w:val="hps"/>
          <w:rtl/>
        </w:rPr>
        <w:t>مصر و</w:t>
      </w:r>
      <w:r w:rsidRPr="00304C30">
        <w:rPr>
          <w:rtl/>
        </w:rPr>
        <w:t xml:space="preserve">إثيوبيا </w:t>
      </w:r>
      <w:r w:rsidRPr="00304C30">
        <w:rPr>
          <w:rStyle w:val="hps"/>
          <w:rtl/>
        </w:rPr>
        <w:t>كانت</w:t>
      </w:r>
      <w:r w:rsidRPr="00304C30">
        <w:rPr>
          <w:rtl/>
        </w:rPr>
        <w:t xml:space="preserve"> </w:t>
      </w:r>
      <w:r w:rsidRPr="00304C30">
        <w:rPr>
          <w:rStyle w:val="hps"/>
          <w:rtl/>
        </w:rPr>
        <w:t>أيضاً</w:t>
      </w:r>
      <w:r w:rsidRPr="00304C30">
        <w:rPr>
          <w:rtl/>
        </w:rPr>
        <w:t xml:space="preserve"> </w:t>
      </w:r>
      <w:r w:rsidRPr="00304C30">
        <w:rPr>
          <w:rStyle w:val="hps"/>
          <w:rtl/>
        </w:rPr>
        <w:t>جارية. وذكر الوفد أن</w:t>
      </w:r>
      <w:r w:rsidRPr="00304C30">
        <w:rPr>
          <w:rtl/>
        </w:rPr>
        <w:t xml:space="preserve"> </w:t>
      </w:r>
      <w:r w:rsidRPr="00304C30">
        <w:rPr>
          <w:rStyle w:val="hps"/>
          <w:rtl/>
        </w:rPr>
        <w:t>هذه الأنواع من</w:t>
      </w:r>
      <w:r w:rsidRPr="00304C30">
        <w:rPr>
          <w:rtl/>
        </w:rPr>
        <w:t xml:space="preserve"> </w:t>
      </w:r>
      <w:r w:rsidRPr="00304C30">
        <w:rPr>
          <w:rStyle w:val="hps"/>
          <w:rtl/>
        </w:rPr>
        <w:t>المشاريع العملية</w:t>
      </w:r>
      <w:r w:rsidRPr="00304C30">
        <w:rPr>
          <w:rtl/>
        </w:rPr>
        <w:t xml:space="preserve"> </w:t>
      </w:r>
      <w:r w:rsidRPr="00304C30">
        <w:rPr>
          <w:rStyle w:val="hps"/>
          <w:rtl/>
        </w:rPr>
        <w:t>التي لها تأثير</w:t>
      </w:r>
      <w:r w:rsidRPr="00304C30">
        <w:rPr>
          <w:rtl/>
        </w:rPr>
        <w:t xml:space="preserve"> </w:t>
      </w:r>
      <w:r w:rsidRPr="00304C30">
        <w:rPr>
          <w:rStyle w:val="hps"/>
          <w:rtl/>
        </w:rPr>
        <w:t>عالمي حقيقي</w:t>
      </w:r>
      <w:r w:rsidRPr="00304C30">
        <w:rPr>
          <w:rtl/>
        </w:rPr>
        <w:t xml:space="preserve"> على </w:t>
      </w:r>
      <w:r w:rsidRPr="00304C30">
        <w:rPr>
          <w:rStyle w:val="hps"/>
          <w:rtl/>
        </w:rPr>
        <w:t>الملكية الفكرية والتنمية</w:t>
      </w:r>
      <w:r w:rsidRPr="00304C30">
        <w:rPr>
          <w:rtl/>
        </w:rPr>
        <w:t xml:space="preserve"> هي </w:t>
      </w:r>
      <w:r w:rsidRPr="00304C30">
        <w:rPr>
          <w:rStyle w:val="hps"/>
          <w:rtl/>
        </w:rPr>
        <w:t>أنواع</w:t>
      </w:r>
      <w:r w:rsidRPr="00304C30">
        <w:rPr>
          <w:rtl/>
        </w:rPr>
        <w:t xml:space="preserve"> </w:t>
      </w:r>
      <w:r w:rsidRPr="00304C30">
        <w:rPr>
          <w:rStyle w:val="hps"/>
          <w:rtl/>
        </w:rPr>
        <w:t>الأنشطة التي</w:t>
      </w:r>
      <w:r w:rsidRPr="00304C30">
        <w:rPr>
          <w:rtl/>
        </w:rPr>
        <w:t xml:space="preserve"> </w:t>
      </w:r>
      <w:r w:rsidRPr="00304C30">
        <w:rPr>
          <w:rStyle w:val="hps"/>
          <w:rtl/>
        </w:rPr>
        <w:t>ترغب</w:t>
      </w:r>
      <w:r w:rsidRPr="00304C30">
        <w:rPr>
          <w:rtl/>
        </w:rPr>
        <w:t xml:space="preserve"> أن تقوم </w:t>
      </w:r>
      <w:r w:rsidRPr="00304C30">
        <w:rPr>
          <w:rStyle w:val="hps"/>
          <w:rtl/>
        </w:rPr>
        <w:t>اللجنة</w:t>
      </w:r>
      <w:r w:rsidRPr="00304C30">
        <w:rPr>
          <w:rtl/>
        </w:rPr>
        <w:t xml:space="preserve"> ب</w:t>
      </w:r>
      <w:r w:rsidRPr="00304C30">
        <w:rPr>
          <w:rStyle w:val="hps"/>
          <w:rtl/>
        </w:rPr>
        <w:t>مناقشتها</w:t>
      </w:r>
      <w:r w:rsidRPr="00304C30">
        <w:rPr>
          <w:rtl/>
        </w:rPr>
        <w:t xml:space="preserve"> </w:t>
      </w:r>
      <w:r w:rsidRPr="00304C30">
        <w:rPr>
          <w:rStyle w:val="hps"/>
          <w:rtl/>
        </w:rPr>
        <w:t>وتنفيذها. وكانت مشاريع عملية</w:t>
      </w:r>
      <w:r w:rsidRPr="00304C30">
        <w:rPr>
          <w:rtl/>
        </w:rPr>
        <w:t xml:space="preserve"> </w:t>
      </w:r>
      <w:r w:rsidRPr="00304C30">
        <w:rPr>
          <w:rStyle w:val="hps"/>
          <w:rtl/>
        </w:rPr>
        <w:t>ذات تأثير</w:t>
      </w:r>
      <w:r w:rsidRPr="00304C30">
        <w:rPr>
          <w:rtl/>
        </w:rPr>
        <w:t xml:space="preserve"> </w:t>
      </w:r>
      <w:r w:rsidRPr="00304C30">
        <w:rPr>
          <w:rStyle w:val="hps"/>
          <w:rtl/>
        </w:rPr>
        <w:t>عالمي حقيقي</w:t>
      </w:r>
      <w:r w:rsidRPr="00304C30">
        <w:rPr>
          <w:rtl/>
        </w:rPr>
        <w:t xml:space="preserve"> على</w:t>
      </w:r>
      <w:r w:rsidRPr="00304C30">
        <w:rPr>
          <w:rStyle w:val="hps"/>
          <w:rtl/>
        </w:rPr>
        <w:t xml:space="preserve"> الملكية الفكرية و</w:t>
      </w:r>
      <w:r w:rsidRPr="00304C30">
        <w:rPr>
          <w:rtl/>
        </w:rPr>
        <w:t xml:space="preserve">التنمية. وبعد الابتعاد عن </w:t>
      </w:r>
      <w:r w:rsidRPr="00304C30">
        <w:rPr>
          <w:rStyle w:val="hps"/>
          <w:rtl/>
        </w:rPr>
        <w:t>التفاصيل</w:t>
      </w:r>
      <w:r w:rsidRPr="00304C30">
        <w:rPr>
          <w:rtl/>
        </w:rPr>
        <w:t xml:space="preserve">، ذكر </w:t>
      </w:r>
      <w:r w:rsidRPr="00304C30">
        <w:rPr>
          <w:rStyle w:val="hps"/>
          <w:rtl/>
        </w:rPr>
        <w:t>الوفد أن</w:t>
      </w:r>
      <w:r w:rsidRPr="00304C30">
        <w:rPr>
          <w:rtl/>
        </w:rPr>
        <w:t xml:space="preserve"> </w:t>
      </w:r>
      <w:r w:rsidRPr="00304C30">
        <w:rPr>
          <w:rStyle w:val="hps"/>
          <w:rtl/>
        </w:rPr>
        <w:t>التقرير أوضح</w:t>
      </w:r>
      <w:r w:rsidRPr="00304C30">
        <w:rPr>
          <w:rtl/>
        </w:rPr>
        <w:t xml:space="preserve"> </w:t>
      </w:r>
      <w:r w:rsidRPr="00304C30">
        <w:rPr>
          <w:rStyle w:val="hps"/>
          <w:rtl/>
        </w:rPr>
        <w:t>أن اللجنة</w:t>
      </w:r>
      <w:r w:rsidRPr="00304C30">
        <w:rPr>
          <w:rtl/>
        </w:rPr>
        <w:t xml:space="preserve"> </w:t>
      </w:r>
      <w:r w:rsidRPr="00304C30">
        <w:rPr>
          <w:rStyle w:val="hps"/>
          <w:rtl/>
        </w:rPr>
        <w:t>أحرزت تقدماً كبيراً</w:t>
      </w:r>
      <w:r w:rsidRPr="00304C30">
        <w:rPr>
          <w:rtl/>
        </w:rPr>
        <w:t xml:space="preserve"> </w:t>
      </w:r>
      <w:r w:rsidRPr="00304C30">
        <w:rPr>
          <w:rStyle w:val="hps"/>
          <w:rtl/>
        </w:rPr>
        <w:t>منذ</w:t>
      </w:r>
      <w:r w:rsidRPr="00304C30">
        <w:rPr>
          <w:rtl/>
        </w:rPr>
        <w:t xml:space="preserve"> أن وافقت الجمعية العامة على </w:t>
      </w:r>
      <w:r w:rsidRPr="00304C30">
        <w:rPr>
          <w:rStyle w:val="hps"/>
          <w:rtl/>
        </w:rPr>
        <w:t>إنشائها</w:t>
      </w:r>
      <w:r w:rsidRPr="00304C30">
        <w:rPr>
          <w:rtl/>
        </w:rPr>
        <w:t xml:space="preserve"> </w:t>
      </w:r>
      <w:r w:rsidRPr="00304C30">
        <w:rPr>
          <w:rStyle w:val="hps"/>
          <w:rtl/>
        </w:rPr>
        <w:t>في أكتوبر 2007. وبعد</w:t>
      </w:r>
      <w:r w:rsidRPr="00304C30">
        <w:rPr>
          <w:rtl/>
        </w:rPr>
        <w:t xml:space="preserve"> </w:t>
      </w:r>
      <w:r w:rsidRPr="00304C30">
        <w:rPr>
          <w:rStyle w:val="hps"/>
          <w:rtl/>
        </w:rPr>
        <w:t>ست سنوات،</w:t>
      </w:r>
      <w:r w:rsidRPr="00304C30">
        <w:rPr>
          <w:rtl/>
        </w:rPr>
        <w:t xml:space="preserve"> </w:t>
      </w:r>
      <w:r w:rsidRPr="00304C30">
        <w:rPr>
          <w:rStyle w:val="hps"/>
          <w:rtl/>
        </w:rPr>
        <w:t>تمت الموافقة على</w:t>
      </w:r>
      <w:r w:rsidRPr="00304C30">
        <w:rPr>
          <w:rStyle w:val="hps"/>
        </w:rPr>
        <w:t>28</w:t>
      </w:r>
      <w:r w:rsidRPr="00304C30">
        <w:rPr>
          <w:rStyle w:val="hps"/>
          <w:rtl/>
        </w:rPr>
        <w:t xml:space="preserve"> مشروعاً</w:t>
      </w:r>
      <w:r w:rsidRPr="00304C30">
        <w:rPr>
          <w:rtl/>
        </w:rPr>
        <w:t xml:space="preserve"> ل</w:t>
      </w:r>
      <w:r w:rsidRPr="00304C30">
        <w:rPr>
          <w:rStyle w:val="hps"/>
          <w:rtl/>
        </w:rPr>
        <w:t xml:space="preserve">جدول أعمال التنمية بميزانية تزيد عن </w:t>
      </w:r>
      <w:r w:rsidRPr="00304C30">
        <w:rPr>
          <w:rStyle w:val="hps"/>
        </w:rPr>
        <w:t>26</w:t>
      </w:r>
      <w:r w:rsidRPr="00304C30">
        <w:rPr>
          <w:rStyle w:val="hps"/>
          <w:rtl/>
        </w:rPr>
        <w:t xml:space="preserve"> مليون</w:t>
      </w:r>
      <w:r w:rsidRPr="00304C30">
        <w:rPr>
          <w:rtl/>
        </w:rPr>
        <w:t xml:space="preserve"> </w:t>
      </w:r>
      <w:r w:rsidRPr="00304C30">
        <w:rPr>
          <w:rStyle w:val="hps"/>
          <w:rtl/>
        </w:rPr>
        <w:t>فرنك سويسري. وشعر العالم أجمع بالأثر</w:t>
      </w:r>
      <w:r w:rsidRPr="00304C30">
        <w:rPr>
          <w:rtl/>
        </w:rPr>
        <w:t xml:space="preserve"> </w:t>
      </w:r>
      <w:r w:rsidRPr="00304C30">
        <w:rPr>
          <w:rStyle w:val="hps"/>
          <w:rtl/>
        </w:rPr>
        <w:t>العملي لهذه</w:t>
      </w:r>
      <w:r w:rsidRPr="00304C30">
        <w:rPr>
          <w:rtl/>
        </w:rPr>
        <w:t xml:space="preserve"> </w:t>
      </w:r>
      <w:r w:rsidRPr="00304C30">
        <w:rPr>
          <w:rStyle w:val="hps"/>
          <w:rtl/>
        </w:rPr>
        <w:t>الأنشطة. وتطلع للحصول على المزيد من التقارير من المدير العام.</w:t>
      </w:r>
    </w:p>
    <w:p w:rsidR="007C44C6" w:rsidRPr="00304C30" w:rsidRDefault="007C44C6" w:rsidP="007C44C6">
      <w:pPr>
        <w:pStyle w:val="NumberedParaAR"/>
        <w:tabs>
          <w:tab w:val="clear" w:pos="567"/>
          <w:tab w:val="num" w:pos="747"/>
        </w:tabs>
        <w:ind w:left="-5"/>
      </w:pPr>
      <w:r w:rsidRPr="00304C30">
        <w:rPr>
          <w:rStyle w:val="hps"/>
          <w:rtl/>
        </w:rPr>
        <w:t>ورحب</w:t>
      </w:r>
      <w:r w:rsidRPr="00304C30">
        <w:rPr>
          <w:rtl/>
        </w:rPr>
        <w:t xml:space="preserve"> </w:t>
      </w:r>
      <w:r w:rsidRPr="00304C30">
        <w:rPr>
          <w:rStyle w:val="hps"/>
          <w:rtl/>
        </w:rPr>
        <w:t>وفد البرازيل</w:t>
      </w:r>
      <w:r w:rsidRPr="00304C30">
        <w:rPr>
          <w:rtl/>
        </w:rPr>
        <w:t xml:space="preserve"> ب</w:t>
      </w:r>
      <w:r w:rsidRPr="00304C30">
        <w:rPr>
          <w:rStyle w:val="hps"/>
          <w:rtl/>
        </w:rPr>
        <w:t>حقيقة</w:t>
      </w:r>
      <w:r w:rsidRPr="00304C30">
        <w:rPr>
          <w:rtl/>
        </w:rPr>
        <w:t xml:space="preserve"> </w:t>
      </w:r>
      <w:r w:rsidRPr="00304C30">
        <w:rPr>
          <w:rStyle w:val="hps"/>
          <w:rtl/>
        </w:rPr>
        <w:t>أن المدير العام</w:t>
      </w:r>
      <w:r w:rsidRPr="00304C30">
        <w:rPr>
          <w:rtl/>
        </w:rPr>
        <w:t xml:space="preserve"> </w:t>
      </w:r>
      <w:r w:rsidRPr="00304C30">
        <w:rPr>
          <w:rStyle w:val="hps"/>
          <w:rtl/>
        </w:rPr>
        <w:t>قد قدم</w:t>
      </w:r>
      <w:r w:rsidRPr="00304C30">
        <w:rPr>
          <w:rtl/>
        </w:rPr>
        <w:t xml:space="preserve">، </w:t>
      </w:r>
      <w:r w:rsidRPr="00304C30">
        <w:rPr>
          <w:rStyle w:val="hps"/>
          <w:rtl/>
        </w:rPr>
        <w:t>للمرة الخامسة</w:t>
      </w:r>
      <w:r w:rsidRPr="00304C30">
        <w:rPr>
          <w:rtl/>
        </w:rPr>
        <w:t xml:space="preserve">، تحديثاً </w:t>
      </w:r>
      <w:r w:rsidRPr="00304C30">
        <w:rPr>
          <w:rStyle w:val="hps"/>
          <w:rtl/>
        </w:rPr>
        <w:t>للإجراءات</w:t>
      </w:r>
      <w:r w:rsidRPr="00304C30">
        <w:rPr>
          <w:rtl/>
        </w:rPr>
        <w:t xml:space="preserve"> </w:t>
      </w:r>
      <w:r w:rsidRPr="00304C30">
        <w:rPr>
          <w:rStyle w:val="hps"/>
          <w:rtl/>
        </w:rPr>
        <w:t>التي اتخذتها</w:t>
      </w:r>
      <w:r w:rsidRPr="00304C30">
        <w:rPr>
          <w:rtl/>
        </w:rPr>
        <w:t xml:space="preserve"> </w:t>
      </w:r>
      <w:r w:rsidRPr="00304C30">
        <w:rPr>
          <w:rStyle w:val="hps"/>
          <w:rtl/>
        </w:rPr>
        <w:t>الويبو</w:t>
      </w:r>
      <w:r w:rsidRPr="00304C30">
        <w:rPr>
          <w:rtl/>
        </w:rPr>
        <w:t xml:space="preserve"> </w:t>
      </w:r>
      <w:r w:rsidRPr="00304C30">
        <w:rPr>
          <w:rStyle w:val="hps"/>
          <w:rtl/>
        </w:rPr>
        <w:t>لتنفيذ</w:t>
      </w:r>
      <w:r w:rsidRPr="00304C30">
        <w:rPr>
          <w:rtl/>
        </w:rPr>
        <w:t xml:space="preserve"> </w:t>
      </w:r>
      <w:r w:rsidRPr="00304C30">
        <w:rPr>
          <w:rStyle w:val="hps"/>
          <w:rtl/>
        </w:rPr>
        <w:t>جدول أعمال التنمية في جميع</w:t>
      </w:r>
      <w:r w:rsidRPr="00304C30">
        <w:rPr>
          <w:rtl/>
        </w:rPr>
        <w:t xml:space="preserve"> </w:t>
      </w:r>
      <w:r w:rsidRPr="00304C30">
        <w:rPr>
          <w:rStyle w:val="hps"/>
          <w:rtl/>
        </w:rPr>
        <w:t>هيئاتها. فقد ساعد ذلك على</w:t>
      </w:r>
      <w:r w:rsidRPr="00304C30">
        <w:rPr>
          <w:rtl/>
        </w:rPr>
        <w:t xml:space="preserve"> </w:t>
      </w:r>
      <w:r w:rsidRPr="00304C30">
        <w:rPr>
          <w:rStyle w:val="hps"/>
          <w:rtl/>
        </w:rPr>
        <w:t>تعزيز عملية</w:t>
      </w:r>
      <w:r w:rsidRPr="00304C30">
        <w:rPr>
          <w:rtl/>
        </w:rPr>
        <w:t xml:space="preserve"> عقلية موجهة نحو التنمية ف</w:t>
      </w:r>
      <w:r w:rsidRPr="00304C30">
        <w:rPr>
          <w:rStyle w:val="hps"/>
          <w:rtl/>
        </w:rPr>
        <w:t>يما يتعلق بجميع</w:t>
      </w:r>
      <w:r w:rsidRPr="00304C30">
        <w:rPr>
          <w:rtl/>
        </w:rPr>
        <w:t xml:space="preserve"> </w:t>
      </w:r>
      <w:r w:rsidRPr="00304C30">
        <w:rPr>
          <w:rStyle w:val="hps"/>
          <w:rtl/>
        </w:rPr>
        <w:t>الأعمال المنجزة في</w:t>
      </w:r>
      <w:r w:rsidRPr="00304C30">
        <w:rPr>
          <w:rtl/>
        </w:rPr>
        <w:t xml:space="preserve"> </w:t>
      </w:r>
      <w:r w:rsidRPr="00304C30">
        <w:rPr>
          <w:rStyle w:val="hps"/>
          <w:rtl/>
        </w:rPr>
        <w:t>المنظمة،</w:t>
      </w:r>
      <w:r w:rsidRPr="00304C30">
        <w:rPr>
          <w:rtl/>
        </w:rPr>
        <w:t xml:space="preserve"> </w:t>
      </w:r>
      <w:r w:rsidRPr="00304C30">
        <w:rPr>
          <w:rStyle w:val="hps"/>
          <w:rtl/>
        </w:rPr>
        <w:t>على النحو المنصوص عليه</w:t>
      </w:r>
      <w:r w:rsidRPr="00304C30">
        <w:rPr>
          <w:rtl/>
        </w:rPr>
        <w:t xml:space="preserve"> </w:t>
      </w:r>
      <w:r w:rsidRPr="00304C30">
        <w:rPr>
          <w:rStyle w:val="hps"/>
          <w:rtl/>
        </w:rPr>
        <w:t>في قرار</w:t>
      </w:r>
      <w:r w:rsidRPr="00304C30">
        <w:rPr>
          <w:rtl/>
        </w:rPr>
        <w:t xml:space="preserve"> </w:t>
      </w:r>
      <w:r w:rsidRPr="00304C30">
        <w:rPr>
          <w:rStyle w:val="hps"/>
          <w:rtl/>
        </w:rPr>
        <w:t>الجمعية العامة بشأن</w:t>
      </w:r>
      <w:r w:rsidRPr="00304C30">
        <w:rPr>
          <w:rtl/>
        </w:rPr>
        <w:t xml:space="preserve"> </w:t>
      </w:r>
      <w:r w:rsidRPr="00304C30">
        <w:rPr>
          <w:rStyle w:val="hps"/>
          <w:rtl/>
        </w:rPr>
        <w:t>آليات التنسيق وإجراءات الرصد والتقييم ورفع التقارير. ووافق الوفد</w:t>
      </w:r>
      <w:r w:rsidRPr="00304C30">
        <w:rPr>
          <w:rtl/>
        </w:rPr>
        <w:t xml:space="preserve"> </w:t>
      </w:r>
      <w:r w:rsidRPr="00304C30">
        <w:rPr>
          <w:rStyle w:val="hps"/>
          <w:rtl/>
        </w:rPr>
        <w:t>مع المدير العام</w:t>
      </w:r>
      <w:r w:rsidRPr="00304C30">
        <w:rPr>
          <w:rtl/>
        </w:rPr>
        <w:t xml:space="preserve"> </w:t>
      </w:r>
      <w:r w:rsidRPr="00304C30">
        <w:rPr>
          <w:rStyle w:val="hps"/>
          <w:rtl/>
        </w:rPr>
        <w:t>أنه تمّ إحراز</w:t>
      </w:r>
      <w:r w:rsidRPr="00304C30">
        <w:rPr>
          <w:rtl/>
        </w:rPr>
        <w:t xml:space="preserve"> </w:t>
      </w:r>
      <w:r w:rsidRPr="00304C30">
        <w:rPr>
          <w:rStyle w:val="hps"/>
          <w:rtl/>
        </w:rPr>
        <w:t>تقدم مطرد</w:t>
      </w:r>
      <w:r w:rsidRPr="00304C30">
        <w:rPr>
          <w:rtl/>
        </w:rPr>
        <w:t xml:space="preserve"> </w:t>
      </w:r>
      <w:r w:rsidRPr="00304C30">
        <w:rPr>
          <w:rStyle w:val="hps"/>
          <w:rtl/>
        </w:rPr>
        <w:t>منذ</w:t>
      </w:r>
      <w:r w:rsidRPr="00304C30">
        <w:rPr>
          <w:rtl/>
        </w:rPr>
        <w:t xml:space="preserve"> </w:t>
      </w:r>
      <w:r w:rsidRPr="00304C30">
        <w:rPr>
          <w:rStyle w:val="hps"/>
          <w:rtl/>
        </w:rPr>
        <w:t>إطلاق</w:t>
      </w:r>
      <w:r w:rsidRPr="00304C30">
        <w:rPr>
          <w:rtl/>
        </w:rPr>
        <w:t xml:space="preserve"> </w:t>
      </w:r>
      <w:r w:rsidRPr="00304C30">
        <w:rPr>
          <w:rStyle w:val="hps"/>
          <w:rtl/>
        </w:rPr>
        <w:t>جدول أعمال التنمية عام 2007 بسبب</w:t>
      </w:r>
      <w:r w:rsidRPr="00304C30">
        <w:rPr>
          <w:rtl/>
        </w:rPr>
        <w:t xml:space="preserve"> </w:t>
      </w:r>
      <w:r w:rsidRPr="00304C30">
        <w:rPr>
          <w:rStyle w:val="hps"/>
          <w:rtl/>
        </w:rPr>
        <w:t>التحولات</w:t>
      </w:r>
      <w:r w:rsidRPr="00304C30">
        <w:rPr>
          <w:rtl/>
        </w:rPr>
        <w:t xml:space="preserve"> </w:t>
      </w:r>
      <w:r w:rsidRPr="00304C30">
        <w:rPr>
          <w:rStyle w:val="hps"/>
          <w:rtl/>
        </w:rPr>
        <w:t>الإيجابية</w:t>
      </w:r>
      <w:r w:rsidRPr="00304C30">
        <w:rPr>
          <w:rtl/>
        </w:rPr>
        <w:t xml:space="preserve"> </w:t>
      </w:r>
      <w:r w:rsidRPr="00304C30">
        <w:rPr>
          <w:rStyle w:val="hps"/>
          <w:rtl/>
        </w:rPr>
        <w:t xml:space="preserve">في الويبو. وقد استفاد من ذلك </w:t>
      </w:r>
      <w:r w:rsidRPr="00304C30">
        <w:rPr>
          <w:rtl/>
        </w:rPr>
        <w:t xml:space="preserve">الدول الأعضاء، وأصحاب </w:t>
      </w:r>
      <w:r w:rsidRPr="00304C30">
        <w:rPr>
          <w:rStyle w:val="hps"/>
          <w:rtl/>
        </w:rPr>
        <w:t>حقوق الملكية الفكرية و</w:t>
      </w:r>
      <w:r w:rsidRPr="00304C30">
        <w:rPr>
          <w:rtl/>
        </w:rPr>
        <w:t xml:space="preserve">الجهات الفاعلة في المجتمع </w:t>
      </w:r>
      <w:r w:rsidRPr="00304C30">
        <w:rPr>
          <w:rStyle w:val="hps"/>
          <w:rtl/>
        </w:rPr>
        <w:t>المدني الأخرى. وعندما أصبحت</w:t>
      </w:r>
      <w:r w:rsidRPr="00304C30">
        <w:rPr>
          <w:rtl/>
        </w:rPr>
        <w:t xml:space="preserve"> </w:t>
      </w:r>
      <w:r w:rsidRPr="00304C30">
        <w:rPr>
          <w:rStyle w:val="hps"/>
          <w:rtl/>
        </w:rPr>
        <w:t>أكثر شفافية و</w:t>
      </w:r>
      <w:r w:rsidRPr="00304C30">
        <w:rPr>
          <w:rtl/>
        </w:rPr>
        <w:t>مراعاة ل</w:t>
      </w:r>
      <w:r w:rsidRPr="00304C30">
        <w:rPr>
          <w:rStyle w:val="hps"/>
          <w:rtl/>
        </w:rPr>
        <w:t>مصالح</w:t>
      </w:r>
      <w:r w:rsidRPr="00304C30">
        <w:rPr>
          <w:rtl/>
        </w:rPr>
        <w:t xml:space="preserve"> </w:t>
      </w:r>
      <w:r w:rsidRPr="00304C30">
        <w:rPr>
          <w:rStyle w:val="hps"/>
          <w:rtl/>
        </w:rPr>
        <w:t>مختلف الفاعلين</w:t>
      </w:r>
      <w:r w:rsidRPr="00304C30">
        <w:rPr>
          <w:rtl/>
        </w:rPr>
        <w:t xml:space="preserve"> </w:t>
      </w:r>
      <w:r w:rsidRPr="00304C30">
        <w:rPr>
          <w:rStyle w:val="hps"/>
          <w:rtl/>
        </w:rPr>
        <w:t>المهتمين</w:t>
      </w:r>
      <w:r w:rsidRPr="00304C30">
        <w:rPr>
          <w:rtl/>
        </w:rPr>
        <w:t xml:space="preserve"> ب</w:t>
      </w:r>
      <w:r w:rsidRPr="00304C30">
        <w:rPr>
          <w:rStyle w:val="hps"/>
          <w:rtl/>
        </w:rPr>
        <w:t>الملكية الفكرية والمتأثرين بها</w:t>
      </w:r>
      <w:r w:rsidRPr="00304C30">
        <w:rPr>
          <w:rtl/>
        </w:rPr>
        <w:t xml:space="preserve">، </w:t>
      </w:r>
      <w:r w:rsidRPr="00304C30">
        <w:rPr>
          <w:rStyle w:val="hps"/>
          <w:rtl/>
        </w:rPr>
        <w:t>عززت</w:t>
      </w:r>
      <w:r w:rsidRPr="00304C30">
        <w:rPr>
          <w:rtl/>
        </w:rPr>
        <w:t xml:space="preserve"> ال</w:t>
      </w:r>
      <w:r w:rsidRPr="00304C30">
        <w:rPr>
          <w:rStyle w:val="hps"/>
          <w:rtl/>
        </w:rPr>
        <w:t>منظمة</w:t>
      </w:r>
      <w:r w:rsidRPr="00304C30">
        <w:rPr>
          <w:rtl/>
        </w:rPr>
        <w:t xml:space="preserve"> </w:t>
      </w:r>
      <w:r w:rsidRPr="00304C30">
        <w:rPr>
          <w:rStyle w:val="hps"/>
          <w:rtl/>
        </w:rPr>
        <w:t>دورها باعتبارها</w:t>
      </w:r>
      <w:r w:rsidRPr="00304C30">
        <w:rPr>
          <w:rtl/>
        </w:rPr>
        <w:t xml:space="preserve"> </w:t>
      </w:r>
      <w:r w:rsidRPr="00304C30">
        <w:rPr>
          <w:rStyle w:val="hps"/>
          <w:rtl/>
        </w:rPr>
        <w:t>المنتدى الرئيسي</w:t>
      </w:r>
      <w:r w:rsidRPr="00304C30">
        <w:rPr>
          <w:rtl/>
        </w:rPr>
        <w:t xml:space="preserve"> </w:t>
      </w:r>
      <w:r w:rsidRPr="00304C30">
        <w:rPr>
          <w:rStyle w:val="hps"/>
          <w:rtl/>
        </w:rPr>
        <w:t>للمناقشات</w:t>
      </w:r>
      <w:r w:rsidRPr="00304C30">
        <w:rPr>
          <w:rtl/>
        </w:rPr>
        <w:t xml:space="preserve"> </w:t>
      </w:r>
      <w:r w:rsidRPr="00304C30">
        <w:rPr>
          <w:rStyle w:val="hps"/>
          <w:rtl/>
        </w:rPr>
        <w:t>والمفاوضات</w:t>
      </w:r>
      <w:r w:rsidRPr="00304C30">
        <w:rPr>
          <w:rtl/>
        </w:rPr>
        <w:t xml:space="preserve"> </w:t>
      </w:r>
      <w:r w:rsidRPr="00304C30">
        <w:rPr>
          <w:rStyle w:val="hps"/>
          <w:rtl/>
        </w:rPr>
        <w:t>في هذا المجال. ومع ذلك،</w:t>
      </w:r>
      <w:r w:rsidRPr="00304C30">
        <w:rPr>
          <w:rtl/>
        </w:rPr>
        <w:t xml:space="preserve"> ما تزال </w:t>
      </w:r>
      <w:r w:rsidRPr="00304C30">
        <w:rPr>
          <w:rStyle w:val="hps"/>
          <w:rtl/>
        </w:rPr>
        <w:t>عدة</w:t>
      </w:r>
      <w:r w:rsidRPr="00304C30">
        <w:rPr>
          <w:rtl/>
        </w:rPr>
        <w:t xml:space="preserve"> </w:t>
      </w:r>
      <w:r w:rsidRPr="00304C30">
        <w:rPr>
          <w:rStyle w:val="hps"/>
          <w:rtl/>
        </w:rPr>
        <w:t>جوانب</w:t>
      </w:r>
      <w:r w:rsidRPr="00304C30">
        <w:rPr>
          <w:rtl/>
        </w:rPr>
        <w:t xml:space="preserve"> من </w:t>
      </w:r>
      <w:r w:rsidRPr="00304C30">
        <w:rPr>
          <w:rStyle w:val="hps"/>
          <w:rtl/>
        </w:rPr>
        <w:t>جدول أعمال التنمية بحاجة إلى مزيد من</w:t>
      </w:r>
      <w:r w:rsidRPr="00304C30">
        <w:rPr>
          <w:rtl/>
        </w:rPr>
        <w:t xml:space="preserve"> </w:t>
      </w:r>
      <w:r w:rsidRPr="00304C30">
        <w:rPr>
          <w:rStyle w:val="hps"/>
          <w:rtl/>
        </w:rPr>
        <w:t>التحسين.</w:t>
      </w:r>
      <w:r w:rsidRPr="00304C30">
        <w:t xml:space="preserve"> </w:t>
      </w:r>
      <w:r w:rsidRPr="00304C30">
        <w:rPr>
          <w:rStyle w:val="hps"/>
          <w:rtl/>
        </w:rPr>
        <w:t>وآلية التنسيق</w:t>
      </w:r>
      <w:r w:rsidRPr="00304C30">
        <w:rPr>
          <w:rtl/>
        </w:rPr>
        <w:t xml:space="preserve"> </w:t>
      </w:r>
      <w:r w:rsidRPr="00304C30">
        <w:rPr>
          <w:rStyle w:val="hps"/>
          <w:rtl/>
        </w:rPr>
        <w:t>واحدة منها. وعلى الرغم من أن الجمعية العامة</w:t>
      </w:r>
      <w:r w:rsidRPr="00304C30">
        <w:t xml:space="preserve"> </w:t>
      </w:r>
      <w:r w:rsidRPr="00304C30">
        <w:rPr>
          <w:rStyle w:val="hps"/>
          <w:rtl/>
        </w:rPr>
        <w:t>كانت واضحا</w:t>
      </w:r>
      <w:r w:rsidRPr="00304C30">
        <w:rPr>
          <w:rtl/>
        </w:rPr>
        <w:t xml:space="preserve"> </w:t>
      </w:r>
      <w:r w:rsidRPr="00304C30">
        <w:rPr>
          <w:rStyle w:val="hps"/>
          <w:rtl/>
        </w:rPr>
        <w:t>تماماً</w:t>
      </w:r>
      <w:r w:rsidRPr="00304C30">
        <w:rPr>
          <w:rtl/>
        </w:rPr>
        <w:t xml:space="preserve"> </w:t>
      </w:r>
      <w:r w:rsidRPr="00304C30">
        <w:rPr>
          <w:rStyle w:val="hps"/>
          <w:rtl/>
        </w:rPr>
        <w:t>في تعليماتها</w:t>
      </w:r>
      <w:r w:rsidRPr="00304C30">
        <w:rPr>
          <w:rtl/>
        </w:rPr>
        <w:t xml:space="preserve"> </w:t>
      </w:r>
      <w:r w:rsidRPr="00304C30">
        <w:rPr>
          <w:rStyle w:val="hps"/>
          <w:rtl/>
        </w:rPr>
        <w:t>لتنفيذ</w:t>
      </w:r>
      <w:r w:rsidRPr="00304C30">
        <w:rPr>
          <w:rtl/>
        </w:rPr>
        <w:t xml:space="preserve"> ال</w:t>
      </w:r>
      <w:r w:rsidRPr="00304C30">
        <w:rPr>
          <w:rStyle w:val="hps"/>
          <w:rtl/>
        </w:rPr>
        <w:t>آلية</w:t>
      </w:r>
      <w:r w:rsidRPr="00304C30">
        <w:rPr>
          <w:rtl/>
        </w:rPr>
        <w:t xml:space="preserve">، فشلت </w:t>
      </w:r>
      <w:r w:rsidRPr="00304C30">
        <w:rPr>
          <w:rStyle w:val="hps"/>
          <w:rtl/>
        </w:rPr>
        <w:t>الدول الأعضاء في تنفيذ</w:t>
      </w:r>
      <w:r w:rsidRPr="00304C30">
        <w:rPr>
          <w:rtl/>
        </w:rPr>
        <w:t xml:space="preserve"> </w:t>
      </w:r>
      <w:r w:rsidRPr="00304C30">
        <w:rPr>
          <w:rStyle w:val="hps"/>
          <w:rtl/>
        </w:rPr>
        <w:t>بعضها. وكانت</w:t>
      </w:r>
      <w:r w:rsidRPr="00304C30">
        <w:rPr>
          <w:rtl/>
        </w:rPr>
        <w:t xml:space="preserve"> </w:t>
      </w:r>
      <w:r w:rsidRPr="00304C30">
        <w:rPr>
          <w:rStyle w:val="hps"/>
          <w:rtl/>
        </w:rPr>
        <w:t>العقبات</w:t>
      </w:r>
      <w:r w:rsidRPr="00304C30">
        <w:rPr>
          <w:rtl/>
        </w:rPr>
        <w:t xml:space="preserve"> </w:t>
      </w:r>
      <w:r w:rsidRPr="00304C30">
        <w:rPr>
          <w:rStyle w:val="hps"/>
          <w:rtl/>
        </w:rPr>
        <w:t>التي حالت دون</w:t>
      </w:r>
      <w:r w:rsidRPr="00304C30">
        <w:rPr>
          <w:rtl/>
        </w:rPr>
        <w:t xml:space="preserve"> </w:t>
      </w:r>
      <w:r w:rsidRPr="00304C30">
        <w:rPr>
          <w:rStyle w:val="hps"/>
          <w:rtl/>
        </w:rPr>
        <w:t>بداية</w:t>
      </w:r>
      <w:r w:rsidRPr="00304C30">
        <w:rPr>
          <w:rtl/>
        </w:rPr>
        <w:t xml:space="preserve"> </w:t>
      </w:r>
      <w:r w:rsidRPr="00304C30">
        <w:rPr>
          <w:rStyle w:val="hps"/>
          <w:rtl/>
        </w:rPr>
        <w:t>الاستعراض المستقل 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في الوقت المناسب</w:t>
      </w:r>
      <w:r w:rsidRPr="00304C30">
        <w:rPr>
          <w:rtl/>
        </w:rPr>
        <w:t xml:space="preserve"> </w:t>
      </w:r>
      <w:r w:rsidRPr="00304C30">
        <w:rPr>
          <w:rStyle w:val="hps"/>
          <w:rtl/>
        </w:rPr>
        <w:t>أمثلة جيدة</w:t>
      </w:r>
      <w:r w:rsidRPr="00304C30">
        <w:rPr>
          <w:rtl/>
        </w:rPr>
        <w:t xml:space="preserve"> ع</w:t>
      </w:r>
      <w:r w:rsidRPr="00304C30">
        <w:rPr>
          <w:rStyle w:val="hps"/>
          <w:rtl/>
        </w:rPr>
        <w:t>ن</w:t>
      </w:r>
      <w:r w:rsidRPr="00304C30">
        <w:rPr>
          <w:rtl/>
        </w:rPr>
        <w:t xml:space="preserve"> </w:t>
      </w:r>
      <w:r w:rsidRPr="00304C30">
        <w:rPr>
          <w:rStyle w:val="hps"/>
          <w:rtl/>
        </w:rPr>
        <w:t>تلك</w:t>
      </w:r>
      <w:r w:rsidRPr="00304C30">
        <w:rPr>
          <w:rtl/>
        </w:rPr>
        <w:t xml:space="preserve"> </w:t>
      </w:r>
      <w:r w:rsidRPr="00304C30">
        <w:rPr>
          <w:rStyle w:val="hps"/>
          <w:rtl/>
        </w:rPr>
        <w:t>الإخفاقات. كما تخلفت الدول الأعضاء في مجالات أخرى أيضاً من حيث</w:t>
      </w:r>
      <w:r w:rsidRPr="00304C30">
        <w:rPr>
          <w:rtl/>
        </w:rPr>
        <w:t xml:space="preserve"> متابعة </w:t>
      </w:r>
      <w:r w:rsidRPr="00304C30">
        <w:rPr>
          <w:rStyle w:val="hps"/>
          <w:rtl/>
        </w:rPr>
        <w:t>التزاماتها</w:t>
      </w:r>
      <w:r w:rsidRPr="00304C30">
        <w:rPr>
          <w:rtl/>
        </w:rPr>
        <w:t xml:space="preserve"> </w:t>
      </w:r>
      <w:r w:rsidRPr="00304C30">
        <w:rPr>
          <w:rStyle w:val="hps"/>
          <w:rtl/>
        </w:rPr>
        <w:t>التي اتخذتها منذ أربع</w:t>
      </w:r>
      <w:r w:rsidRPr="00304C30">
        <w:rPr>
          <w:rtl/>
        </w:rPr>
        <w:t xml:space="preserve"> </w:t>
      </w:r>
      <w:r w:rsidRPr="00304C30">
        <w:rPr>
          <w:rStyle w:val="hps"/>
          <w:rtl/>
        </w:rPr>
        <w:t>سنوات.</w:t>
      </w:r>
      <w:r w:rsidRPr="00304C30">
        <w:t xml:space="preserve"> </w:t>
      </w:r>
      <w:r w:rsidRPr="00304C30">
        <w:rPr>
          <w:rtl/>
        </w:rPr>
        <w:t>و</w:t>
      </w:r>
      <w:r w:rsidRPr="00304C30">
        <w:rPr>
          <w:rStyle w:val="hps"/>
          <w:rtl/>
        </w:rPr>
        <w:t>فيما يتعلق</w:t>
      </w:r>
      <w:r w:rsidRPr="00304C30">
        <w:rPr>
          <w:rtl/>
        </w:rPr>
        <w:t xml:space="preserve"> </w:t>
      </w:r>
      <w:r w:rsidRPr="00304C30">
        <w:rPr>
          <w:rStyle w:val="hps"/>
          <w:rtl/>
        </w:rPr>
        <w:t>بالنقطة التي أثارها</w:t>
      </w:r>
      <w:r w:rsidRPr="00304C30">
        <w:rPr>
          <w:rtl/>
        </w:rPr>
        <w:t xml:space="preserve"> </w:t>
      </w:r>
      <w:r w:rsidRPr="00304C30">
        <w:rPr>
          <w:rStyle w:val="hps"/>
          <w:rtl/>
        </w:rPr>
        <w:t>المدير العام</w:t>
      </w:r>
      <w:r w:rsidRPr="00304C30">
        <w:rPr>
          <w:rtl/>
        </w:rPr>
        <w:t xml:space="preserve"> </w:t>
      </w:r>
      <w:r w:rsidRPr="00304C30">
        <w:rPr>
          <w:rStyle w:val="hps"/>
          <w:rtl/>
        </w:rPr>
        <w:t xml:space="preserve">في الفقرة </w:t>
      </w:r>
      <w:r w:rsidRPr="00304C30">
        <w:rPr>
          <w:rStyle w:val="hps"/>
        </w:rPr>
        <w:t>14</w:t>
      </w:r>
      <w:r w:rsidRPr="00304C30">
        <w:rPr>
          <w:rStyle w:val="hps"/>
          <w:rtl/>
        </w:rPr>
        <w:t xml:space="preserve"> من التقرير</w:t>
      </w:r>
      <w:r w:rsidRPr="00304C30">
        <w:rPr>
          <w:rtl/>
        </w:rPr>
        <w:t xml:space="preserve"> </w:t>
      </w:r>
      <w:r w:rsidRPr="00304C30">
        <w:rPr>
          <w:rStyle w:val="hps"/>
          <w:rtl/>
        </w:rPr>
        <w:t>بشأن مساهمة</w:t>
      </w:r>
      <w:r w:rsidRPr="00304C30">
        <w:rPr>
          <w:rtl/>
        </w:rPr>
        <w:t xml:space="preserve"> منبر </w:t>
      </w:r>
      <w:r w:rsidRPr="00304C30">
        <w:rPr>
          <w:rStyle w:val="hps"/>
          <w:rtl/>
        </w:rPr>
        <w:t>أصحاب المصلحة</w:t>
      </w:r>
      <w:r w:rsidRPr="00304C30">
        <w:rPr>
          <w:rtl/>
        </w:rPr>
        <w:t xml:space="preserve"> في تنفيذ </w:t>
      </w:r>
      <w:r w:rsidRPr="00304C30">
        <w:rPr>
          <w:rStyle w:val="hps"/>
          <w:rtl/>
        </w:rPr>
        <w:t>توصيات</w:t>
      </w:r>
      <w:r w:rsidRPr="00304C30">
        <w:rPr>
          <w:rtl/>
        </w:rPr>
        <w:t xml:space="preserve"> </w:t>
      </w:r>
      <w:r w:rsidRPr="00304C30">
        <w:rPr>
          <w:rStyle w:val="hps"/>
          <w:rtl/>
        </w:rPr>
        <w:t>جدول أعمال التنمية،</w:t>
      </w:r>
      <w:r w:rsidRPr="00304C30">
        <w:rPr>
          <w:rtl/>
        </w:rPr>
        <w:t xml:space="preserve"> كان لا بد من القيام بب</w:t>
      </w:r>
      <w:r w:rsidRPr="00304C30">
        <w:rPr>
          <w:rStyle w:val="hps"/>
          <w:rtl/>
        </w:rPr>
        <w:t>عض التوضيحات. وفي هذا المجال</w:t>
      </w:r>
      <w:r w:rsidRPr="00304C30">
        <w:rPr>
          <w:rtl/>
        </w:rPr>
        <w:t xml:space="preserve">، ينبغي إيلاء </w:t>
      </w:r>
      <w:r w:rsidRPr="00304C30">
        <w:rPr>
          <w:rStyle w:val="hps"/>
          <w:rtl/>
        </w:rPr>
        <w:t>الأولوية ل</w:t>
      </w:r>
      <w:r w:rsidRPr="00304C30">
        <w:rPr>
          <w:rtl/>
        </w:rPr>
        <w:t xml:space="preserve">تنفيذ معاهدة </w:t>
      </w:r>
      <w:r w:rsidRPr="00304C30">
        <w:rPr>
          <w:rStyle w:val="hps"/>
          <w:rtl/>
        </w:rPr>
        <w:t>مراكش</w:t>
      </w:r>
      <w:r w:rsidRPr="00304C30">
        <w:rPr>
          <w:rtl/>
        </w:rPr>
        <w:t xml:space="preserve"> </w:t>
      </w:r>
      <w:r w:rsidRPr="00304C30">
        <w:rPr>
          <w:rStyle w:val="hps"/>
          <w:rtl/>
        </w:rPr>
        <w:t>بدلاً من</w:t>
      </w:r>
      <w:r w:rsidRPr="00304C30">
        <w:rPr>
          <w:rtl/>
        </w:rPr>
        <w:t xml:space="preserve"> </w:t>
      </w:r>
      <w:r w:rsidRPr="00304C30">
        <w:rPr>
          <w:rStyle w:val="hps"/>
          <w:rtl/>
        </w:rPr>
        <w:t>منبر</w:t>
      </w:r>
      <w:r w:rsidRPr="00304C30">
        <w:rPr>
          <w:rtl/>
        </w:rPr>
        <w:t xml:space="preserve"> </w:t>
      </w:r>
      <w:r w:rsidRPr="00304C30">
        <w:rPr>
          <w:rStyle w:val="hps"/>
          <w:rtl/>
        </w:rPr>
        <w:t>أصحاب المصلحة. وكانت</w:t>
      </w:r>
      <w:r w:rsidRPr="00304C30">
        <w:rPr>
          <w:rtl/>
        </w:rPr>
        <w:t xml:space="preserve"> ال</w:t>
      </w:r>
      <w:r w:rsidRPr="00304C30">
        <w:rPr>
          <w:rStyle w:val="hps"/>
          <w:rtl/>
        </w:rPr>
        <w:t>معاهدة</w:t>
      </w:r>
      <w:r w:rsidRPr="00304C30">
        <w:rPr>
          <w:rtl/>
        </w:rPr>
        <w:t xml:space="preserve"> </w:t>
      </w:r>
      <w:r w:rsidRPr="00304C30">
        <w:rPr>
          <w:rStyle w:val="hps"/>
          <w:rtl/>
        </w:rPr>
        <w:t>نتيجة لل</w:t>
      </w:r>
      <w:r w:rsidRPr="00304C30">
        <w:rPr>
          <w:rtl/>
        </w:rPr>
        <w:t xml:space="preserve">مناقشات المكثفة </w:t>
      </w:r>
      <w:r w:rsidRPr="00304C30">
        <w:rPr>
          <w:rStyle w:val="hps"/>
          <w:rtl/>
        </w:rPr>
        <w:t>بين الدول الأعضاء. وتمّ التوقيع عليها</w:t>
      </w:r>
      <w:r w:rsidRPr="00304C30">
        <w:rPr>
          <w:rtl/>
        </w:rPr>
        <w:t xml:space="preserve"> </w:t>
      </w:r>
      <w:r w:rsidRPr="00304C30">
        <w:rPr>
          <w:rStyle w:val="hps"/>
          <w:rtl/>
        </w:rPr>
        <w:t>كحل فعال</w:t>
      </w:r>
      <w:r w:rsidRPr="00304C30">
        <w:rPr>
          <w:rtl/>
        </w:rPr>
        <w:t xml:space="preserve"> </w:t>
      </w:r>
      <w:r w:rsidRPr="00304C30">
        <w:rPr>
          <w:rStyle w:val="hps"/>
          <w:rtl/>
        </w:rPr>
        <w:t>ومتوازن</w:t>
      </w:r>
      <w:r w:rsidRPr="00304C30">
        <w:rPr>
          <w:rtl/>
        </w:rPr>
        <w:t xml:space="preserve"> </w:t>
      </w:r>
      <w:r w:rsidRPr="00304C30">
        <w:rPr>
          <w:rStyle w:val="hps"/>
          <w:rtl/>
        </w:rPr>
        <w:t>لتيسير وصول</w:t>
      </w:r>
      <w:r w:rsidRPr="00304C30">
        <w:rPr>
          <w:rtl/>
        </w:rPr>
        <w:t xml:space="preserve"> </w:t>
      </w:r>
      <w:r w:rsidRPr="00304C30">
        <w:rPr>
          <w:rStyle w:val="hps"/>
          <w:rtl/>
        </w:rPr>
        <w:t>المكفوفين</w:t>
      </w:r>
      <w:r w:rsidRPr="00304C30">
        <w:rPr>
          <w:rtl/>
        </w:rPr>
        <w:t xml:space="preserve"> </w:t>
      </w:r>
      <w:r w:rsidRPr="00304C30">
        <w:rPr>
          <w:rStyle w:val="hps"/>
          <w:rtl/>
        </w:rPr>
        <w:t>أو</w:t>
      </w:r>
      <w:r w:rsidRPr="00304C30">
        <w:rPr>
          <w:rtl/>
        </w:rPr>
        <w:t xml:space="preserve"> </w:t>
      </w:r>
      <w:r w:rsidRPr="00304C30">
        <w:rPr>
          <w:rStyle w:val="hps"/>
          <w:rtl/>
        </w:rPr>
        <w:t>ضعيفي</w:t>
      </w:r>
      <w:r w:rsidRPr="00304C30">
        <w:rPr>
          <w:rtl/>
        </w:rPr>
        <w:t xml:space="preserve"> </w:t>
      </w:r>
      <w:r w:rsidRPr="00304C30">
        <w:rPr>
          <w:rStyle w:val="hps"/>
          <w:rtl/>
        </w:rPr>
        <w:t>البصر</w:t>
      </w:r>
      <w:r w:rsidRPr="00304C30">
        <w:rPr>
          <w:rtl/>
        </w:rPr>
        <w:t xml:space="preserve"> </w:t>
      </w:r>
      <w:r w:rsidRPr="00304C30">
        <w:rPr>
          <w:rStyle w:val="hps"/>
          <w:rtl/>
        </w:rPr>
        <w:t>إلى</w:t>
      </w:r>
      <w:r w:rsidRPr="00304C30">
        <w:rPr>
          <w:rtl/>
        </w:rPr>
        <w:t xml:space="preserve"> </w:t>
      </w:r>
      <w:r w:rsidRPr="00304C30">
        <w:rPr>
          <w:rStyle w:val="hps"/>
          <w:rtl/>
        </w:rPr>
        <w:t>الأعمال المنشورة.</w:t>
      </w:r>
      <w:r w:rsidRPr="00304C30">
        <w:t xml:space="preserve"> </w:t>
      </w:r>
      <w:r w:rsidRPr="00304C30">
        <w:rPr>
          <w:rStyle w:val="hps"/>
          <w:rtl/>
        </w:rPr>
        <w:t>وحول التعاون</w:t>
      </w:r>
      <w:r w:rsidRPr="00304C30">
        <w:rPr>
          <w:rtl/>
        </w:rPr>
        <w:t xml:space="preserve"> </w:t>
      </w:r>
      <w:r w:rsidRPr="00304C30">
        <w:rPr>
          <w:rStyle w:val="hps"/>
          <w:rtl/>
        </w:rPr>
        <w:t>بين الويبو</w:t>
      </w:r>
      <w:r w:rsidRPr="00304C30">
        <w:rPr>
          <w:rtl/>
        </w:rPr>
        <w:t xml:space="preserve"> </w:t>
      </w:r>
      <w:r w:rsidRPr="00304C30">
        <w:rPr>
          <w:rStyle w:val="hps"/>
          <w:rtl/>
        </w:rPr>
        <w:t>والمنظمات الدولية الأخرى</w:t>
      </w:r>
      <w:r w:rsidRPr="00304C30">
        <w:rPr>
          <w:rtl/>
        </w:rPr>
        <w:t xml:space="preserve">، </w:t>
      </w:r>
      <w:r w:rsidRPr="00304C30">
        <w:rPr>
          <w:rStyle w:val="hps"/>
          <w:rtl/>
        </w:rPr>
        <w:t>رحب الوفد</w:t>
      </w:r>
      <w:r w:rsidRPr="00304C30">
        <w:rPr>
          <w:rtl/>
        </w:rPr>
        <w:t xml:space="preserve"> </w:t>
      </w:r>
      <w:r w:rsidRPr="00304C30">
        <w:rPr>
          <w:rStyle w:val="hps"/>
          <w:rtl/>
        </w:rPr>
        <w:t>بإنشاء</w:t>
      </w:r>
      <w:r w:rsidRPr="00304C30">
        <w:rPr>
          <w:rtl/>
        </w:rPr>
        <w:t xml:space="preserve"> </w:t>
      </w:r>
      <w:r w:rsidRPr="00304C30">
        <w:rPr>
          <w:rStyle w:val="hps"/>
          <w:rtl/>
        </w:rPr>
        <w:t>هذه القناة</w:t>
      </w:r>
      <w:r w:rsidRPr="00304C30">
        <w:rPr>
          <w:rtl/>
        </w:rPr>
        <w:t xml:space="preserve"> </w:t>
      </w:r>
      <w:r w:rsidRPr="00304C30">
        <w:rPr>
          <w:rStyle w:val="hps"/>
          <w:rtl/>
        </w:rPr>
        <w:t>لأنها</w:t>
      </w:r>
      <w:r w:rsidRPr="00304C30">
        <w:rPr>
          <w:rtl/>
        </w:rPr>
        <w:t xml:space="preserve"> </w:t>
      </w:r>
      <w:r w:rsidRPr="00304C30">
        <w:rPr>
          <w:rStyle w:val="hps"/>
          <w:rtl/>
        </w:rPr>
        <w:t>فتحت</w:t>
      </w:r>
      <w:r w:rsidRPr="00304C30">
        <w:rPr>
          <w:rtl/>
        </w:rPr>
        <w:t xml:space="preserve"> </w:t>
      </w:r>
      <w:r w:rsidRPr="00304C30">
        <w:rPr>
          <w:rStyle w:val="hps"/>
          <w:rtl/>
        </w:rPr>
        <w:t>آفاقاً</w:t>
      </w:r>
      <w:r w:rsidRPr="00304C30">
        <w:rPr>
          <w:rtl/>
        </w:rPr>
        <w:t xml:space="preserve"> </w:t>
      </w:r>
      <w:r w:rsidRPr="00304C30">
        <w:rPr>
          <w:rStyle w:val="hps"/>
          <w:rtl/>
        </w:rPr>
        <w:t>لإجراء تقييم</w:t>
      </w:r>
      <w:r w:rsidRPr="00304C30">
        <w:rPr>
          <w:rtl/>
        </w:rPr>
        <w:t xml:space="preserve"> </w:t>
      </w:r>
      <w:r w:rsidRPr="00304C30">
        <w:rPr>
          <w:rStyle w:val="hps"/>
          <w:rtl/>
        </w:rPr>
        <w:t>أوسع</w:t>
      </w:r>
      <w:r w:rsidRPr="00304C30">
        <w:rPr>
          <w:rtl/>
        </w:rPr>
        <w:t xml:space="preserve"> </w:t>
      </w:r>
      <w:r w:rsidRPr="00304C30">
        <w:rPr>
          <w:rStyle w:val="hps"/>
          <w:rtl/>
        </w:rPr>
        <w:t>لتأثير</w:t>
      </w:r>
      <w:r w:rsidRPr="00304C30">
        <w:rPr>
          <w:rtl/>
        </w:rPr>
        <w:t xml:space="preserve"> </w:t>
      </w:r>
      <w:r w:rsidRPr="00304C30">
        <w:rPr>
          <w:rStyle w:val="hps"/>
          <w:rtl/>
        </w:rPr>
        <w:t>الملكية الفكرية</w:t>
      </w:r>
      <w:r w:rsidRPr="00304C30">
        <w:rPr>
          <w:rtl/>
        </w:rPr>
        <w:t xml:space="preserve"> </w:t>
      </w:r>
      <w:r w:rsidRPr="00304C30">
        <w:rPr>
          <w:rStyle w:val="hps"/>
          <w:rtl/>
        </w:rPr>
        <w:t>على مجالات أخرى</w:t>
      </w:r>
      <w:r w:rsidRPr="00304C30">
        <w:rPr>
          <w:rtl/>
        </w:rPr>
        <w:t xml:space="preserve"> </w:t>
      </w:r>
      <w:r w:rsidRPr="00304C30">
        <w:rPr>
          <w:rStyle w:val="hps"/>
          <w:rtl/>
        </w:rPr>
        <w:t>تتعلق بالمصلحة العامة.</w:t>
      </w:r>
      <w:r w:rsidRPr="00304C30">
        <w:t xml:space="preserve"> </w:t>
      </w:r>
      <w:r w:rsidRPr="00304C30">
        <w:rPr>
          <w:rStyle w:val="hps"/>
          <w:rtl/>
        </w:rPr>
        <w:t>ومع ذلك،</w:t>
      </w:r>
      <w:r w:rsidRPr="00304C30">
        <w:rPr>
          <w:rtl/>
        </w:rPr>
        <w:t xml:space="preserve"> و</w:t>
      </w:r>
      <w:r w:rsidRPr="00304C30">
        <w:rPr>
          <w:rStyle w:val="hps"/>
          <w:rtl/>
        </w:rPr>
        <w:t>لأغراض</w:t>
      </w:r>
      <w:r w:rsidRPr="00304C30">
        <w:rPr>
          <w:rtl/>
        </w:rPr>
        <w:t xml:space="preserve"> </w:t>
      </w:r>
      <w:r w:rsidRPr="00304C30">
        <w:rPr>
          <w:rStyle w:val="hps"/>
          <w:rtl/>
        </w:rPr>
        <w:t>الشفافية</w:t>
      </w:r>
      <w:r w:rsidRPr="00304C30">
        <w:rPr>
          <w:rtl/>
        </w:rPr>
        <w:t xml:space="preserve">، أكد </w:t>
      </w:r>
      <w:r w:rsidRPr="00304C30">
        <w:rPr>
          <w:rStyle w:val="hps"/>
          <w:rtl/>
        </w:rPr>
        <w:t>الوفد على الحاجة</w:t>
      </w:r>
      <w:r w:rsidRPr="00304C30">
        <w:rPr>
          <w:rtl/>
        </w:rPr>
        <w:t xml:space="preserve"> </w:t>
      </w:r>
      <w:r w:rsidRPr="00304C30">
        <w:rPr>
          <w:rStyle w:val="hps"/>
          <w:rtl/>
        </w:rPr>
        <w:t>ل</w:t>
      </w:r>
      <w:r w:rsidRPr="00304C30">
        <w:rPr>
          <w:rtl/>
        </w:rPr>
        <w:t xml:space="preserve">مزيد من المعلومات بشأن </w:t>
      </w:r>
      <w:r w:rsidRPr="00304C30">
        <w:rPr>
          <w:rStyle w:val="hps"/>
          <w:rtl/>
        </w:rPr>
        <w:t>طريقة القيام بالتعاون.</w:t>
      </w:r>
      <w:r w:rsidRPr="00304C30">
        <w:t xml:space="preserve"> </w:t>
      </w:r>
      <w:r w:rsidRPr="00304C30">
        <w:rPr>
          <w:rStyle w:val="hps"/>
          <w:rtl/>
        </w:rPr>
        <w:t>وقد</w:t>
      </w:r>
      <w:r w:rsidRPr="00304C30">
        <w:rPr>
          <w:rtl/>
        </w:rPr>
        <w:t xml:space="preserve"> </w:t>
      </w:r>
      <w:r w:rsidRPr="00304C30">
        <w:rPr>
          <w:rStyle w:val="hps"/>
          <w:rtl/>
        </w:rPr>
        <w:t>تابع، باهتمام</w:t>
      </w:r>
      <w:r w:rsidRPr="00304C30">
        <w:rPr>
          <w:rtl/>
        </w:rPr>
        <w:t xml:space="preserve">، </w:t>
      </w:r>
      <w:r w:rsidRPr="00304C30">
        <w:rPr>
          <w:rStyle w:val="hps"/>
          <w:rtl/>
        </w:rPr>
        <w:t>تطورات</w:t>
      </w:r>
      <w:r w:rsidRPr="00304C30">
        <w:rPr>
          <w:rtl/>
        </w:rPr>
        <w:t xml:space="preserve"> </w:t>
      </w:r>
      <w:r w:rsidRPr="00304C30">
        <w:rPr>
          <w:rStyle w:val="hps"/>
          <w:rtl/>
        </w:rPr>
        <w:t>مشروع</w:t>
      </w:r>
      <w:r w:rsidRPr="00304C30">
        <w:rPr>
          <w:rtl/>
        </w:rPr>
        <w:t xml:space="preserve"> </w:t>
      </w:r>
      <w:r w:rsidRPr="00304C30">
        <w:rPr>
          <w:rStyle w:val="hps"/>
          <w:rtl/>
        </w:rPr>
        <w:t>الملكية الفكرية و</w:t>
      </w:r>
      <w:r w:rsidRPr="00304C30">
        <w:rPr>
          <w:rtl/>
        </w:rPr>
        <w:t>نقل التكنولوجيا</w:t>
      </w:r>
      <w:r w:rsidRPr="00304C30">
        <w:t xml:space="preserve">: </w:t>
      </w:r>
      <w:r w:rsidRPr="00304C30">
        <w:rPr>
          <w:rStyle w:val="hps"/>
          <w:rtl/>
        </w:rPr>
        <w:t>التحديات المشتركة - بناء الحلول،</w:t>
      </w:r>
      <w:r w:rsidRPr="00304C30">
        <w:rPr>
          <w:rtl/>
        </w:rPr>
        <w:t xml:space="preserve"> </w:t>
      </w:r>
      <w:r w:rsidRPr="00304C30">
        <w:rPr>
          <w:rStyle w:val="hps"/>
          <w:rtl/>
        </w:rPr>
        <w:t>المشار إليه في</w:t>
      </w:r>
      <w:r w:rsidRPr="00304C30">
        <w:rPr>
          <w:rtl/>
        </w:rPr>
        <w:t xml:space="preserve"> </w:t>
      </w:r>
      <w:r w:rsidRPr="00304C30">
        <w:rPr>
          <w:rStyle w:val="hps"/>
          <w:rtl/>
        </w:rPr>
        <w:t>الفقرة 46 من</w:t>
      </w:r>
      <w:r w:rsidRPr="00304C30">
        <w:rPr>
          <w:rtl/>
        </w:rPr>
        <w:t xml:space="preserve"> </w:t>
      </w:r>
      <w:r w:rsidRPr="00304C30">
        <w:rPr>
          <w:rStyle w:val="hps"/>
          <w:rtl/>
        </w:rPr>
        <w:t>تقرير المدير</w:t>
      </w:r>
      <w:r w:rsidRPr="00304C30">
        <w:rPr>
          <w:rtl/>
        </w:rPr>
        <w:t xml:space="preserve"> </w:t>
      </w:r>
      <w:r w:rsidRPr="00304C30">
        <w:rPr>
          <w:rStyle w:val="hps"/>
          <w:rtl/>
        </w:rPr>
        <w:t>العام. وكانت</w:t>
      </w:r>
      <w:r w:rsidRPr="00304C30">
        <w:rPr>
          <w:rtl/>
        </w:rPr>
        <w:t xml:space="preserve"> </w:t>
      </w:r>
      <w:r w:rsidRPr="00304C30">
        <w:rPr>
          <w:rStyle w:val="hps"/>
          <w:rtl/>
        </w:rPr>
        <w:t>ردود الفعل</w:t>
      </w:r>
      <w:r w:rsidRPr="00304C30">
        <w:rPr>
          <w:rtl/>
        </w:rPr>
        <w:t xml:space="preserve"> </w:t>
      </w:r>
      <w:r w:rsidRPr="00304C30">
        <w:rPr>
          <w:rStyle w:val="hps"/>
          <w:rtl/>
        </w:rPr>
        <w:t>من الخبراء</w:t>
      </w:r>
      <w:r w:rsidRPr="00304C30">
        <w:rPr>
          <w:rtl/>
        </w:rPr>
        <w:t xml:space="preserve"> </w:t>
      </w:r>
      <w:r w:rsidRPr="00304C30">
        <w:rPr>
          <w:rStyle w:val="hps"/>
          <w:rtl/>
        </w:rPr>
        <w:t>البرازيليين التي أعقبت</w:t>
      </w:r>
      <w:r w:rsidRPr="00304C30">
        <w:rPr>
          <w:rtl/>
        </w:rPr>
        <w:t xml:space="preserve"> </w:t>
      </w:r>
      <w:r w:rsidRPr="00304C30">
        <w:rPr>
          <w:rStyle w:val="hps"/>
          <w:rtl/>
        </w:rPr>
        <w:t>مشاورات</w:t>
      </w:r>
      <w:r w:rsidRPr="00304C30">
        <w:rPr>
          <w:rtl/>
        </w:rPr>
        <w:t xml:space="preserve"> </w:t>
      </w:r>
      <w:r w:rsidRPr="00304C30">
        <w:rPr>
          <w:rStyle w:val="hps"/>
          <w:rtl/>
        </w:rPr>
        <w:t>أمريكا اللاتينية والكاريبي</w:t>
      </w:r>
      <w:r w:rsidRPr="00304C30">
        <w:rPr>
          <w:rtl/>
        </w:rPr>
        <w:t xml:space="preserve"> </w:t>
      </w:r>
      <w:r w:rsidRPr="00304C30">
        <w:rPr>
          <w:rStyle w:val="hps"/>
          <w:rtl/>
        </w:rPr>
        <w:t>إيجابية جداً. وذكروا أن المناقشات</w:t>
      </w:r>
      <w:r w:rsidRPr="00304C30">
        <w:rPr>
          <w:rtl/>
        </w:rPr>
        <w:t xml:space="preserve"> </w:t>
      </w:r>
      <w:r w:rsidRPr="00304C30">
        <w:rPr>
          <w:rStyle w:val="hps"/>
          <w:rtl/>
        </w:rPr>
        <w:t>كانت</w:t>
      </w:r>
      <w:r w:rsidRPr="00304C30">
        <w:rPr>
          <w:rtl/>
        </w:rPr>
        <w:t xml:space="preserve"> </w:t>
      </w:r>
      <w:r w:rsidRPr="00304C30">
        <w:rPr>
          <w:rStyle w:val="hps"/>
          <w:rtl/>
        </w:rPr>
        <w:t>مثمرة</w:t>
      </w:r>
      <w:r w:rsidRPr="00304C30">
        <w:rPr>
          <w:rtl/>
        </w:rPr>
        <w:t xml:space="preserve">، وقد انعكست </w:t>
      </w:r>
      <w:r w:rsidRPr="00304C30">
        <w:rPr>
          <w:rStyle w:val="hps"/>
          <w:rtl/>
        </w:rPr>
        <w:t>التوصيات التي قدمها</w:t>
      </w:r>
      <w:r w:rsidRPr="00304C30">
        <w:rPr>
          <w:rtl/>
        </w:rPr>
        <w:t xml:space="preserve"> </w:t>
      </w:r>
      <w:r w:rsidRPr="00304C30">
        <w:rPr>
          <w:rStyle w:val="hps"/>
          <w:rtl/>
        </w:rPr>
        <w:t>جميع الخبراء</w:t>
      </w:r>
      <w:r w:rsidRPr="00304C30">
        <w:rPr>
          <w:rtl/>
        </w:rPr>
        <w:t xml:space="preserve"> </w:t>
      </w:r>
      <w:r w:rsidRPr="00304C30">
        <w:rPr>
          <w:rStyle w:val="hps"/>
          <w:rtl/>
        </w:rPr>
        <w:t>الذين شاركوا</w:t>
      </w:r>
      <w:r w:rsidRPr="00304C30">
        <w:rPr>
          <w:rtl/>
        </w:rPr>
        <w:t xml:space="preserve"> </w:t>
      </w:r>
      <w:r w:rsidRPr="00304C30">
        <w:rPr>
          <w:rStyle w:val="hps"/>
          <w:rtl/>
        </w:rPr>
        <w:t>في المشاورات</w:t>
      </w:r>
      <w:r w:rsidRPr="00304C30">
        <w:rPr>
          <w:rtl/>
        </w:rPr>
        <w:t xml:space="preserve"> </w:t>
      </w:r>
      <w:r w:rsidRPr="00304C30">
        <w:rPr>
          <w:rStyle w:val="hps"/>
          <w:rtl/>
        </w:rPr>
        <w:t>في الوثيقة النهائية</w:t>
      </w:r>
      <w:r w:rsidRPr="00304C30">
        <w:rPr>
          <w:rtl/>
        </w:rPr>
        <w:t xml:space="preserve"> </w:t>
      </w:r>
      <w:r w:rsidRPr="00304C30">
        <w:rPr>
          <w:rStyle w:val="hps"/>
          <w:rtl/>
        </w:rPr>
        <w:t>لهذا الحدث</w:t>
      </w:r>
      <w:r w:rsidRPr="00304C30">
        <w:rPr>
          <w:rStyle w:val="hps"/>
        </w:rPr>
        <w:t>.</w:t>
      </w:r>
    </w:p>
    <w:p w:rsidR="007C44C6" w:rsidRPr="00304C30" w:rsidRDefault="007C44C6" w:rsidP="007C44C6">
      <w:pPr>
        <w:pStyle w:val="NumberedParaAR"/>
        <w:tabs>
          <w:tab w:val="clear" w:pos="567"/>
          <w:tab w:val="num" w:pos="747"/>
        </w:tabs>
        <w:ind w:left="-5"/>
      </w:pPr>
      <w:r w:rsidRPr="00304C30">
        <w:rPr>
          <w:rStyle w:val="hps"/>
          <w:rtl/>
        </w:rPr>
        <w:t>وأشار</w:t>
      </w:r>
      <w:r w:rsidRPr="00304C30">
        <w:t xml:space="preserve"> </w:t>
      </w:r>
      <w:r w:rsidRPr="00304C30">
        <w:rPr>
          <w:rStyle w:val="hps"/>
          <w:rtl/>
        </w:rPr>
        <w:t>وفد مصر</w:t>
      </w:r>
      <w:r w:rsidRPr="00304C30">
        <w:rPr>
          <w:rtl/>
        </w:rPr>
        <w:t xml:space="preserve"> </w:t>
      </w:r>
      <w:r w:rsidRPr="00304C30">
        <w:rPr>
          <w:rStyle w:val="hps"/>
          <w:rtl/>
        </w:rPr>
        <w:t>أيضاً أنه تمّ إطلاق المناقشات بشأن</w:t>
      </w:r>
      <w:r w:rsidRPr="00304C30">
        <w:rPr>
          <w:rtl/>
        </w:rPr>
        <w:t xml:space="preserve"> </w:t>
      </w:r>
      <w:r w:rsidRPr="00304C30">
        <w:rPr>
          <w:rStyle w:val="hps"/>
          <w:rtl/>
        </w:rPr>
        <w:t>جدول أعمال التنمية منذ</w:t>
      </w:r>
      <w:r w:rsidRPr="00304C30">
        <w:rPr>
          <w:rtl/>
        </w:rPr>
        <w:t xml:space="preserve"> </w:t>
      </w:r>
      <w:r w:rsidRPr="00304C30">
        <w:rPr>
          <w:rStyle w:val="hps"/>
          <w:rtl/>
        </w:rPr>
        <w:t>عشر سنوات. وكان</w:t>
      </w:r>
      <w:r w:rsidRPr="00304C30">
        <w:rPr>
          <w:rtl/>
        </w:rPr>
        <w:t xml:space="preserve"> </w:t>
      </w:r>
      <w:r w:rsidRPr="00304C30">
        <w:rPr>
          <w:rStyle w:val="hps"/>
          <w:rtl/>
        </w:rPr>
        <w:t>جدول أعمال التنمية عمل جار و</w:t>
      </w:r>
      <w:r w:rsidRPr="00304C30">
        <w:rPr>
          <w:rtl/>
        </w:rPr>
        <w:t xml:space="preserve">يجب أن يبقى </w:t>
      </w:r>
      <w:r w:rsidRPr="00304C30">
        <w:rPr>
          <w:rStyle w:val="hps"/>
          <w:rtl/>
        </w:rPr>
        <w:t>على هذا النحو. وتسلط</w:t>
      </w:r>
      <w:r w:rsidRPr="00304C30">
        <w:rPr>
          <w:rtl/>
        </w:rPr>
        <w:t xml:space="preserve"> </w:t>
      </w:r>
      <w:r w:rsidRPr="00304C30">
        <w:rPr>
          <w:rStyle w:val="hps"/>
          <w:rtl/>
        </w:rPr>
        <w:t>المعلومات</w:t>
      </w:r>
      <w:r w:rsidRPr="00304C30">
        <w:rPr>
          <w:rtl/>
        </w:rPr>
        <w:t xml:space="preserve"> </w:t>
      </w:r>
      <w:r w:rsidRPr="00304C30">
        <w:rPr>
          <w:rStyle w:val="hps"/>
          <w:rtl/>
        </w:rPr>
        <w:t>في تقرير المدير</w:t>
      </w:r>
      <w:r w:rsidRPr="00304C30">
        <w:rPr>
          <w:rtl/>
        </w:rPr>
        <w:t xml:space="preserve"> </w:t>
      </w:r>
      <w:r w:rsidRPr="00304C30">
        <w:rPr>
          <w:rStyle w:val="hps"/>
          <w:rtl/>
        </w:rPr>
        <w:t>العام</w:t>
      </w:r>
      <w:r w:rsidRPr="00304C30">
        <w:rPr>
          <w:rtl/>
        </w:rPr>
        <w:t xml:space="preserve"> </w:t>
      </w:r>
      <w:r w:rsidRPr="00304C30">
        <w:rPr>
          <w:rStyle w:val="hps"/>
          <w:rtl/>
        </w:rPr>
        <w:t>الكثير من</w:t>
      </w:r>
      <w:r w:rsidRPr="00304C30">
        <w:rPr>
          <w:rtl/>
        </w:rPr>
        <w:t xml:space="preserve"> </w:t>
      </w:r>
      <w:r w:rsidRPr="00304C30">
        <w:rPr>
          <w:rStyle w:val="hps"/>
          <w:rtl/>
        </w:rPr>
        <w:t>الضوء على</w:t>
      </w:r>
      <w:r w:rsidRPr="00304C30">
        <w:rPr>
          <w:rtl/>
        </w:rPr>
        <w:t xml:space="preserve"> </w:t>
      </w:r>
      <w:r w:rsidRPr="00304C30">
        <w:rPr>
          <w:rStyle w:val="hps"/>
          <w:rtl/>
        </w:rPr>
        <w:t>الأنشطة و</w:t>
      </w:r>
      <w:r w:rsidRPr="00304C30">
        <w:rPr>
          <w:rtl/>
        </w:rPr>
        <w:t xml:space="preserve">الأعمال التي تقوم بها </w:t>
      </w:r>
      <w:r w:rsidRPr="00304C30">
        <w:rPr>
          <w:rStyle w:val="hps"/>
          <w:rtl/>
        </w:rPr>
        <w:t>الويبو</w:t>
      </w:r>
      <w:r w:rsidRPr="00304C30">
        <w:rPr>
          <w:rtl/>
        </w:rPr>
        <w:t xml:space="preserve"> </w:t>
      </w:r>
      <w:r w:rsidRPr="00304C30">
        <w:rPr>
          <w:rStyle w:val="hps"/>
          <w:rtl/>
        </w:rPr>
        <w:t>وفقاً</w:t>
      </w:r>
      <w:r w:rsidRPr="00304C30">
        <w:rPr>
          <w:rtl/>
        </w:rPr>
        <w:t xml:space="preserve"> </w:t>
      </w:r>
      <w:r w:rsidRPr="00304C30">
        <w:rPr>
          <w:rStyle w:val="hps"/>
          <w:rtl/>
        </w:rPr>
        <w:t>لولايتها</w:t>
      </w:r>
      <w:r w:rsidRPr="00304C30">
        <w:rPr>
          <w:rtl/>
        </w:rPr>
        <w:t xml:space="preserve"> </w:t>
      </w:r>
      <w:r w:rsidRPr="00304C30">
        <w:rPr>
          <w:rStyle w:val="hps"/>
          <w:rtl/>
        </w:rPr>
        <w:t>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ومع ذلك،</w:t>
      </w:r>
      <w:r w:rsidRPr="00304C30">
        <w:rPr>
          <w:rtl/>
        </w:rPr>
        <w:t xml:space="preserve"> يجب على </w:t>
      </w:r>
      <w:r w:rsidRPr="00304C30">
        <w:rPr>
          <w:rStyle w:val="hps"/>
          <w:rtl/>
        </w:rPr>
        <w:t>اللجنة ألا تغفل فيما يتعلق بجدول أعمال تنمية شامل</w:t>
      </w:r>
      <w:r w:rsidRPr="00304C30">
        <w:rPr>
          <w:rtl/>
        </w:rPr>
        <w:t xml:space="preserve"> </w:t>
      </w:r>
      <w:r w:rsidRPr="00304C30">
        <w:rPr>
          <w:rStyle w:val="hps"/>
          <w:rtl/>
        </w:rPr>
        <w:t>للويبو. ولدى تقييم</w:t>
      </w:r>
      <w:r w:rsidRPr="00304C30">
        <w:rPr>
          <w:rtl/>
        </w:rPr>
        <w:t xml:space="preserve"> </w:t>
      </w:r>
      <w:r w:rsidRPr="00304C30">
        <w:rPr>
          <w:rStyle w:val="hps"/>
          <w:rtl/>
        </w:rPr>
        <w:t>المشاريع التي</w:t>
      </w:r>
      <w:r w:rsidRPr="00304C30">
        <w:rPr>
          <w:rtl/>
        </w:rPr>
        <w:t xml:space="preserve"> </w:t>
      </w:r>
      <w:r w:rsidRPr="00304C30">
        <w:rPr>
          <w:rStyle w:val="hps"/>
          <w:rtl/>
        </w:rPr>
        <w:t>كانت</w:t>
      </w:r>
      <w:r w:rsidRPr="00304C30">
        <w:rPr>
          <w:rtl/>
        </w:rPr>
        <w:t xml:space="preserve"> </w:t>
      </w:r>
      <w:r w:rsidRPr="00304C30">
        <w:rPr>
          <w:rStyle w:val="hps"/>
          <w:rtl/>
        </w:rPr>
        <w:t>الدول الأعضاء</w:t>
      </w:r>
      <w:r w:rsidRPr="00304C30">
        <w:rPr>
          <w:rtl/>
        </w:rPr>
        <w:t xml:space="preserve"> </w:t>
      </w:r>
      <w:r w:rsidRPr="00304C30">
        <w:rPr>
          <w:rStyle w:val="hps"/>
          <w:rtl/>
        </w:rPr>
        <w:t>مستفيدة فيها</w:t>
      </w:r>
      <w:r w:rsidRPr="00304C30">
        <w:rPr>
          <w:rtl/>
        </w:rPr>
        <w:t xml:space="preserve">، كانت </w:t>
      </w:r>
      <w:r w:rsidRPr="00304C30">
        <w:rPr>
          <w:rStyle w:val="hps"/>
          <w:rtl/>
        </w:rPr>
        <w:t>هناك حاجة</w:t>
      </w:r>
      <w:r w:rsidRPr="00304C30">
        <w:rPr>
          <w:rtl/>
        </w:rPr>
        <w:t xml:space="preserve"> </w:t>
      </w:r>
      <w:r w:rsidRPr="00304C30">
        <w:rPr>
          <w:rStyle w:val="hps"/>
          <w:rtl/>
        </w:rPr>
        <w:t>لتقييم</w:t>
      </w:r>
      <w:r w:rsidRPr="00304C30">
        <w:rPr>
          <w:rtl/>
        </w:rPr>
        <w:t xml:space="preserve"> </w:t>
      </w:r>
      <w:r w:rsidRPr="00304C30">
        <w:rPr>
          <w:rStyle w:val="hps"/>
          <w:rtl/>
        </w:rPr>
        <w:t>إلى أي مدى</w:t>
      </w:r>
      <w:r w:rsidRPr="00304C30">
        <w:rPr>
          <w:rtl/>
        </w:rPr>
        <w:t xml:space="preserve"> </w:t>
      </w:r>
      <w:r w:rsidRPr="00304C30">
        <w:rPr>
          <w:rStyle w:val="hps"/>
          <w:rtl/>
        </w:rPr>
        <w:t>أدت</w:t>
      </w:r>
      <w:r w:rsidRPr="00304C30">
        <w:rPr>
          <w:rtl/>
        </w:rPr>
        <w:t xml:space="preserve"> </w:t>
      </w:r>
      <w:r w:rsidRPr="00304C30">
        <w:rPr>
          <w:rStyle w:val="hps"/>
          <w:rtl/>
        </w:rPr>
        <w:t>هذه</w:t>
      </w:r>
      <w:r w:rsidRPr="00304C30">
        <w:rPr>
          <w:rtl/>
        </w:rPr>
        <w:t xml:space="preserve"> </w:t>
      </w:r>
      <w:r w:rsidRPr="00304C30">
        <w:rPr>
          <w:rStyle w:val="hps"/>
          <w:rtl/>
        </w:rPr>
        <w:t>إلى</w:t>
      </w:r>
      <w:r w:rsidRPr="00304C30">
        <w:rPr>
          <w:rtl/>
        </w:rPr>
        <w:t xml:space="preserve"> </w:t>
      </w:r>
      <w:r w:rsidRPr="00304C30">
        <w:rPr>
          <w:rStyle w:val="hps"/>
          <w:rtl/>
        </w:rPr>
        <w:t>الصورة العامة</w:t>
      </w:r>
      <w:r w:rsidRPr="00304C30">
        <w:rPr>
          <w:rtl/>
        </w:rPr>
        <w:t xml:space="preserve"> </w:t>
      </w:r>
      <w:r w:rsidRPr="00304C30">
        <w:rPr>
          <w:rStyle w:val="hps"/>
          <w:rtl/>
        </w:rPr>
        <w:t>ل</w:t>
      </w:r>
      <w:r w:rsidRPr="00304C30">
        <w:rPr>
          <w:rtl/>
        </w:rPr>
        <w:t xml:space="preserve">منظمة بشأن الملكية الفكرية </w:t>
      </w:r>
      <w:r w:rsidRPr="00304C30">
        <w:rPr>
          <w:rStyle w:val="hps"/>
          <w:rtl/>
        </w:rPr>
        <w:t>موجهة نحو ال</w:t>
      </w:r>
      <w:r w:rsidRPr="00304C30">
        <w:rPr>
          <w:rtl/>
        </w:rPr>
        <w:t>تنمية. و</w:t>
      </w:r>
      <w:r w:rsidRPr="00304C30">
        <w:rPr>
          <w:rStyle w:val="hps"/>
          <w:rtl/>
        </w:rPr>
        <w:t>لا ينبغي</w:t>
      </w:r>
      <w:r w:rsidRPr="00304C30">
        <w:rPr>
          <w:rtl/>
        </w:rPr>
        <w:t xml:space="preserve"> </w:t>
      </w:r>
      <w:r w:rsidRPr="00304C30">
        <w:rPr>
          <w:rStyle w:val="hps"/>
          <w:rtl/>
        </w:rPr>
        <w:t>أن تضيع</w:t>
      </w:r>
      <w:r w:rsidRPr="00304C30">
        <w:rPr>
          <w:rtl/>
        </w:rPr>
        <w:t xml:space="preserve"> </w:t>
      </w:r>
      <w:r w:rsidRPr="00304C30">
        <w:rPr>
          <w:rStyle w:val="hps"/>
          <w:rtl/>
        </w:rPr>
        <w:t>الصورة الشاملة</w:t>
      </w:r>
      <w:r w:rsidRPr="00304C30">
        <w:rPr>
          <w:rtl/>
        </w:rPr>
        <w:t xml:space="preserve">، على الرغم من </w:t>
      </w:r>
      <w:r w:rsidRPr="00304C30">
        <w:rPr>
          <w:rStyle w:val="hps"/>
          <w:rtl/>
        </w:rPr>
        <w:t>أن</w:t>
      </w:r>
      <w:r w:rsidRPr="00304C30">
        <w:rPr>
          <w:rtl/>
        </w:rPr>
        <w:t xml:space="preserve"> ال</w:t>
      </w:r>
      <w:r w:rsidRPr="00304C30">
        <w:rPr>
          <w:rStyle w:val="hps"/>
          <w:rtl/>
        </w:rPr>
        <w:t>مشاريع</w:t>
      </w:r>
      <w:r w:rsidRPr="00304C30">
        <w:rPr>
          <w:rtl/>
        </w:rPr>
        <w:t xml:space="preserve"> </w:t>
      </w:r>
      <w:r w:rsidRPr="00304C30">
        <w:rPr>
          <w:rStyle w:val="hps"/>
          <w:rtl/>
        </w:rPr>
        <w:t>أشارت لبعض</w:t>
      </w:r>
      <w:r w:rsidRPr="00304C30">
        <w:rPr>
          <w:rtl/>
        </w:rPr>
        <w:t xml:space="preserve"> </w:t>
      </w:r>
      <w:r w:rsidRPr="00304C30">
        <w:rPr>
          <w:rStyle w:val="hps"/>
          <w:rtl/>
        </w:rPr>
        <w:t>النجاح والالت</w:t>
      </w:r>
      <w:r w:rsidRPr="00304C30">
        <w:rPr>
          <w:rtl/>
        </w:rPr>
        <w:t xml:space="preserve">زام من قِبل </w:t>
      </w:r>
      <w:r w:rsidRPr="00304C30">
        <w:rPr>
          <w:rStyle w:val="hps"/>
          <w:rtl/>
        </w:rPr>
        <w:t>الأمانة</w:t>
      </w:r>
      <w:r w:rsidRPr="00304C30">
        <w:rPr>
          <w:rtl/>
        </w:rPr>
        <w:t xml:space="preserve"> </w:t>
      </w:r>
      <w:r w:rsidRPr="00304C30">
        <w:rPr>
          <w:rStyle w:val="hps"/>
          <w:rtl/>
        </w:rPr>
        <w:t>لتنفيذ</w:t>
      </w:r>
      <w:r w:rsidRPr="00304C30">
        <w:rPr>
          <w:rtl/>
        </w:rPr>
        <w:t xml:space="preserve"> </w:t>
      </w:r>
      <w:r w:rsidRPr="00304C30">
        <w:rPr>
          <w:rStyle w:val="hps"/>
          <w:rtl/>
        </w:rPr>
        <w:t>جدول أعمال التنمية. وكانت مصر</w:t>
      </w:r>
      <w:r w:rsidRPr="00304C30">
        <w:rPr>
          <w:rtl/>
        </w:rPr>
        <w:t xml:space="preserve"> </w:t>
      </w:r>
      <w:r w:rsidRPr="00304C30">
        <w:rPr>
          <w:rStyle w:val="hps"/>
          <w:rtl/>
        </w:rPr>
        <w:t>أحد المستفيدين من</w:t>
      </w:r>
      <w:r w:rsidRPr="00304C30">
        <w:rPr>
          <w:rtl/>
        </w:rPr>
        <w:t xml:space="preserve"> </w:t>
      </w:r>
      <w:r w:rsidRPr="00304C30">
        <w:rPr>
          <w:rStyle w:val="hps"/>
          <w:rtl/>
        </w:rPr>
        <w:t>بعض تلك</w:t>
      </w:r>
      <w:r w:rsidRPr="00304C30">
        <w:rPr>
          <w:rtl/>
        </w:rPr>
        <w:t xml:space="preserve"> </w:t>
      </w:r>
      <w:r w:rsidRPr="00304C30">
        <w:rPr>
          <w:rStyle w:val="hps"/>
          <w:rtl/>
        </w:rPr>
        <w:t>المشاريع. وتعتزم</w:t>
      </w:r>
      <w:r w:rsidRPr="00304C30">
        <w:rPr>
          <w:rtl/>
        </w:rPr>
        <w:t xml:space="preserve"> </w:t>
      </w:r>
      <w:r w:rsidRPr="00304C30">
        <w:rPr>
          <w:rStyle w:val="hps"/>
          <w:rtl/>
        </w:rPr>
        <w:t>البقاء</w:t>
      </w:r>
      <w:r w:rsidRPr="00304C30">
        <w:rPr>
          <w:rtl/>
        </w:rPr>
        <w:t xml:space="preserve"> </w:t>
      </w:r>
      <w:r w:rsidRPr="00304C30">
        <w:rPr>
          <w:rStyle w:val="hps"/>
          <w:rtl/>
        </w:rPr>
        <w:t>في قائمة</w:t>
      </w:r>
      <w:r w:rsidRPr="00304C30">
        <w:rPr>
          <w:rtl/>
        </w:rPr>
        <w:t xml:space="preserve"> </w:t>
      </w:r>
      <w:r w:rsidRPr="00304C30">
        <w:rPr>
          <w:rStyle w:val="hps"/>
          <w:rtl/>
        </w:rPr>
        <w:t>البلدان المستفيدة</w:t>
      </w:r>
      <w:r w:rsidRPr="00304C30">
        <w:rPr>
          <w:rtl/>
        </w:rPr>
        <w:t xml:space="preserve"> </w:t>
      </w:r>
      <w:r w:rsidRPr="00304C30">
        <w:rPr>
          <w:rStyle w:val="hps"/>
          <w:rtl/>
        </w:rPr>
        <w:t>وفقاً ل</w:t>
      </w:r>
      <w:r w:rsidRPr="00304C30">
        <w:rPr>
          <w:rtl/>
        </w:rPr>
        <w:t xml:space="preserve">آرائها </w:t>
      </w:r>
      <w:r w:rsidRPr="00304C30">
        <w:rPr>
          <w:rStyle w:val="hps"/>
          <w:rtl/>
        </w:rPr>
        <w:t>ووجهات نظرها</w:t>
      </w:r>
      <w:r w:rsidRPr="00304C30">
        <w:rPr>
          <w:rtl/>
        </w:rPr>
        <w:t xml:space="preserve"> </w:t>
      </w:r>
      <w:r w:rsidRPr="00304C30">
        <w:rPr>
          <w:rStyle w:val="hps"/>
          <w:rtl/>
        </w:rPr>
        <w:t>حول كيفية</w:t>
      </w:r>
      <w:r w:rsidRPr="00304C30">
        <w:rPr>
          <w:rtl/>
        </w:rPr>
        <w:t xml:space="preserve"> ربط </w:t>
      </w:r>
      <w:r w:rsidRPr="00304C30">
        <w:rPr>
          <w:rStyle w:val="hps"/>
          <w:rtl/>
        </w:rPr>
        <w:t>الملكية الفكرية والتنمية</w:t>
      </w:r>
      <w:r w:rsidRPr="00304C30">
        <w:rPr>
          <w:rtl/>
        </w:rPr>
        <w:t xml:space="preserve">، </w:t>
      </w:r>
      <w:r w:rsidRPr="00304C30">
        <w:rPr>
          <w:rStyle w:val="hps"/>
          <w:rtl/>
        </w:rPr>
        <w:t>والحاجة إلى</w:t>
      </w:r>
      <w:r w:rsidRPr="00304C30">
        <w:rPr>
          <w:rtl/>
        </w:rPr>
        <w:t xml:space="preserve"> </w:t>
      </w:r>
      <w:r w:rsidRPr="00304C30">
        <w:rPr>
          <w:rStyle w:val="hps"/>
          <w:rtl/>
        </w:rPr>
        <w:t>خلق توازن</w:t>
      </w:r>
      <w:r w:rsidRPr="00304C30">
        <w:rPr>
          <w:rtl/>
        </w:rPr>
        <w:t xml:space="preserve"> </w:t>
      </w:r>
      <w:r w:rsidRPr="00304C30">
        <w:rPr>
          <w:rStyle w:val="hps"/>
          <w:rtl/>
        </w:rPr>
        <w:t>بين</w:t>
      </w:r>
      <w:r w:rsidRPr="00304C30">
        <w:rPr>
          <w:rtl/>
        </w:rPr>
        <w:t xml:space="preserve"> </w:t>
      </w:r>
      <w:r w:rsidRPr="00304C30">
        <w:rPr>
          <w:rStyle w:val="hps"/>
          <w:rtl/>
        </w:rPr>
        <w:t>المصلحة العامة و</w:t>
      </w:r>
      <w:r w:rsidRPr="00304C30">
        <w:rPr>
          <w:rtl/>
        </w:rPr>
        <w:t xml:space="preserve">الحقوق الاستئثارية لأصحاب الحقوق </w:t>
      </w:r>
      <w:r w:rsidRPr="00304C30">
        <w:rPr>
          <w:rStyle w:val="hps"/>
          <w:rtl/>
        </w:rPr>
        <w:t>والمبتكرين</w:t>
      </w:r>
      <w:r w:rsidRPr="00304C30">
        <w:rPr>
          <w:rtl/>
        </w:rPr>
        <w:t xml:space="preserve"> </w:t>
      </w:r>
      <w:r w:rsidRPr="00304C30">
        <w:rPr>
          <w:rStyle w:val="hps"/>
          <w:rtl/>
        </w:rPr>
        <w:t>وأولئك</w:t>
      </w:r>
      <w:r w:rsidRPr="00304C30">
        <w:rPr>
          <w:rtl/>
        </w:rPr>
        <w:t xml:space="preserve"> </w:t>
      </w:r>
      <w:r w:rsidRPr="00304C30">
        <w:rPr>
          <w:rStyle w:val="hps"/>
          <w:rtl/>
        </w:rPr>
        <w:t>الذين سعوا</w:t>
      </w:r>
      <w:r w:rsidRPr="00304C30">
        <w:rPr>
          <w:rtl/>
        </w:rPr>
        <w:t xml:space="preserve"> لحماية </w:t>
      </w:r>
      <w:r w:rsidRPr="00304C30">
        <w:rPr>
          <w:rStyle w:val="hps"/>
          <w:rtl/>
        </w:rPr>
        <w:t>الملكية الفكرية. ويجب</w:t>
      </w:r>
      <w:r w:rsidRPr="00304C30">
        <w:rPr>
          <w:rtl/>
        </w:rPr>
        <w:t xml:space="preserve"> </w:t>
      </w:r>
      <w:r w:rsidRPr="00304C30">
        <w:rPr>
          <w:rStyle w:val="hps"/>
          <w:rtl/>
        </w:rPr>
        <w:t>أن يوجه</w:t>
      </w:r>
      <w:r w:rsidRPr="00304C30">
        <w:rPr>
          <w:rtl/>
        </w:rPr>
        <w:t xml:space="preserve"> </w:t>
      </w:r>
      <w:r w:rsidRPr="00304C30">
        <w:rPr>
          <w:rStyle w:val="hps"/>
          <w:rtl/>
        </w:rPr>
        <w:t>هذا التوازن</w:t>
      </w:r>
      <w:r w:rsidRPr="00304C30">
        <w:rPr>
          <w:rtl/>
        </w:rPr>
        <w:t xml:space="preserve"> </w:t>
      </w:r>
      <w:r w:rsidRPr="00304C30">
        <w:rPr>
          <w:rStyle w:val="hps"/>
          <w:rtl/>
        </w:rPr>
        <w:t>نحو التنمية. وستطلب مصر</w:t>
      </w:r>
      <w:r w:rsidRPr="00304C30">
        <w:rPr>
          <w:rtl/>
        </w:rPr>
        <w:t xml:space="preserve"> </w:t>
      </w:r>
      <w:r w:rsidRPr="00304C30">
        <w:rPr>
          <w:rStyle w:val="hps"/>
          <w:rtl/>
        </w:rPr>
        <w:t>مساعدة الويبو في</w:t>
      </w:r>
      <w:r w:rsidRPr="00304C30">
        <w:rPr>
          <w:rtl/>
        </w:rPr>
        <w:t xml:space="preserve"> </w:t>
      </w:r>
      <w:r w:rsidRPr="00304C30">
        <w:rPr>
          <w:rStyle w:val="hps"/>
          <w:rtl/>
        </w:rPr>
        <w:t>هذا السياق.</w:t>
      </w:r>
      <w:r w:rsidRPr="00304C30">
        <w:t xml:space="preserve"> </w:t>
      </w:r>
      <w:r w:rsidRPr="00304C30">
        <w:rPr>
          <w:rStyle w:val="hps"/>
          <w:rtl/>
        </w:rPr>
        <w:t>وأشار الوفد إلى</w:t>
      </w:r>
      <w:r w:rsidRPr="00304C30">
        <w:rPr>
          <w:rtl/>
        </w:rPr>
        <w:t xml:space="preserve"> </w:t>
      </w:r>
      <w:r w:rsidRPr="00304C30">
        <w:rPr>
          <w:rStyle w:val="hps"/>
          <w:rtl/>
        </w:rPr>
        <w:t>بيانه العام</w:t>
      </w:r>
      <w:r w:rsidRPr="00304C30">
        <w:rPr>
          <w:rtl/>
        </w:rPr>
        <w:t xml:space="preserve"> </w:t>
      </w:r>
      <w:r w:rsidRPr="00304C30">
        <w:rPr>
          <w:rStyle w:val="hps"/>
          <w:rtl/>
        </w:rPr>
        <w:t>نيابة عن</w:t>
      </w:r>
      <w:r w:rsidRPr="00304C30">
        <w:rPr>
          <w:rtl/>
        </w:rPr>
        <w:t xml:space="preserve"> </w:t>
      </w:r>
      <w:r w:rsidRPr="00304C30">
        <w:rPr>
          <w:rStyle w:val="hps"/>
          <w:rtl/>
        </w:rPr>
        <w:t>مجموعة جدول أعمال التنمية و</w:t>
      </w:r>
      <w:r w:rsidRPr="00304C30">
        <w:rPr>
          <w:rtl/>
        </w:rPr>
        <w:t xml:space="preserve">أكد أن </w:t>
      </w:r>
      <w:r w:rsidRPr="00304C30">
        <w:rPr>
          <w:rStyle w:val="hps"/>
          <w:rtl/>
        </w:rPr>
        <w:t>تقرير المدير</w:t>
      </w:r>
      <w:r w:rsidRPr="00304C30">
        <w:rPr>
          <w:rtl/>
        </w:rPr>
        <w:t xml:space="preserve"> </w:t>
      </w:r>
      <w:r w:rsidRPr="00304C30">
        <w:rPr>
          <w:rStyle w:val="hps"/>
          <w:rtl/>
        </w:rPr>
        <w:t>العام</w:t>
      </w:r>
      <w:r w:rsidRPr="00304C30">
        <w:rPr>
          <w:rtl/>
        </w:rPr>
        <w:t xml:space="preserve"> </w:t>
      </w:r>
      <w:r w:rsidRPr="00304C30">
        <w:rPr>
          <w:rStyle w:val="hps"/>
          <w:rtl/>
        </w:rPr>
        <w:t>يعكس الحاجة إلى</w:t>
      </w:r>
      <w:r w:rsidRPr="00304C30">
        <w:rPr>
          <w:rtl/>
        </w:rPr>
        <w:t xml:space="preserve"> </w:t>
      </w:r>
      <w:r w:rsidRPr="00304C30">
        <w:rPr>
          <w:rStyle w:val="hps"/>
          <w:rtl/>
        </w:rPr>
        <w:t>إجراء تقييم شامل</w:t>
      </w:r>
      <w:r w:rsidRPr="00304C30">
        <w:rPr>
          <w:rtl/>
        </w:rPr>
        <w:t xml:space="preserve"> </w:t>
      </w:r>
      <w:r w:rsidRPr="00304C30">
        <w:rPr>
          <w:rStyle w:val="hps"/>
          <w:rtl/>
        </w:rPr>
        <w:t>لكيفية</w:t>
      </w:r>
      <w:r w:rsidRPr="00304C30">
        <w:rPr>
          <w:rtl/>
        </w:rPr>
        <w:t xml:space="preserve"> اتجاه ال</w:t>
      </w:r>
      <w:r w:rsidRPr="00304C30">
        <w:rPr>
          <w:rStyle w:val="hps"/>
          <w:rtl/>
        </w:rPr>
        <w:t>منظمة</w:t>
      </w:r>
      <w:r w:rsidRPr="00304C30">
        <w:rPr>
          <w:rtl/>
        </w:rPr>
        <w:t xml:space="preserve"> </w:t>
      </w:r>
      <w:r w:rsidRPr="00304C30">
        <w:rPr>
          <w:rStyle w:val="hps"/>
          <w:rtl/>
        </w:rPr>
        <w:t>نحو التنمية</w:t>
      </w:r>
      <w:r w:rsidRPr="00304C30">
        <w:rPr>
          <w:rtl/>
        </w:rPr>
        <w:t xml:space="preserve"> </w:t>
      </w:r>
      <w:r w:rsidRPr="00304C30">
        <w:rPr>
          <w:rStyle w:val="hps"/>
          <w:rtl/>
        </w:rPr>
        <w:t>بدلاً من</w:t>
      </w:r>
      <w:r w:rsidRPr="00304C30">
        <w:rPr>
          <w:rtl/>
        </w:rPr>
        <w:t xml:space="preserve"> ال</w:t>
      </w:r>
      <w:r w:rsidRPr="00304C30">
        <w:rPr>
          <w:rStyle w:val="hps"/>
          <w:rtl/>
        </w:rPr>
        <w:t>حماية الحصرية للملكية الفكرية.</w:t>
      </w:r>
    </w:p>
    <w:p w:rsidR="007C44C6" w:rsidRPr="00304C30" w:rsidRDefault="007C44C6" w:rsidP="007C44C6">
      <w:pPr>
        <w:pStyle w:val="NumberedParaAR"/>
        <w:tabs>
          <w:tab w:val="clear" w:pos="567"/>
          <w:tab w:val="num" w:pos="747"/>
        </w:tabs>
        <w:ind w:left="-5"/>
      </w:pPr>
      <w:r w:rsidRPr="00304C30">
        <w:rPr>
          <w:rStyle w:val="hps"/>
          <w:rtl/>
        </w:rPr>
        <w:t>وعبّر وفد اليابان</w:t>
      </w:r>
      <w:r w:rsidRPr="00304C30">
        <w:rPr>
          <w:rtl/>
        </w:rPr>
        <w:t xml:space="preserve"> </w:t>
      </w:r>
      <w:r w:rsidRPr="00304C30">
        <w:rPr>
          <w:rStyle w:val="hps"/>
          <w:rtl/>
        </w:rPr>
        <w:t>عن سروره لملاحظة</w:t>
      </w:r>
      <w:r w:rsidRPr="00304C30">
        <w:rPr>
          <w:rtl/>
        </w:rPr>
        <w:t xml:space="preserve"> </w:t>
      </w:r>
      <w:r w:rsidRPr="00304C30">
        <w:rPr>
          <w:rStyle w:val="hps"/>
          <w:rtl/>
        </w:rPr>
        <w:t>أن</w:t>
      </w:r>
      <w:r w:rsidRPr="00304C30">
        <w:rPr>
          <w:rtl/>
        </w:rPr>
        <w:t xml:space="preserve"> </w:t>
      </w:r>
      <w:r w:rsidRPr="00304C30">
        <w:rPr>
          <w:rStyle w:val="hps"/>
        </w:rPr>
        <w:t>29</w:t>
      </w:r>
      <w:r w:rsidRPr="00304C30">
        <w:rPr>
          <w:rStyle w:val="hps"/>
          <w:rtl/>
        </w:rPr>
        <w:t xml:space="preserve"> مشروعاً</w:t>
      </w:r>
      <w:r w:rsidRPr="00304C30">
        <w:rPr>
          <w:rtl/>
        </w:rPr>
        <w:t xml:space="preserve"> </w:t>
      </w:r>
      <w:r w:rsidRPr="00304C30">
        <w:rPr>
          <w:rStyle w:val="hps"/>
          <w:rtl/>
        </w:rPr>
        <w:t>تمت الموافقة عليها</w:t>
      </w:r>
      <w:r w:rsidRPr="00304C30">
        <w:rPr>
          <w:rtl/>
        </w:rPr>
        <w:t xml:space="preserve"> </w:t>
      </w:r>
      <w:r w:rsidRPr="00304C30">
        <w:rPr>
          <w:rStyle w:val="hps"/>
          <w:rtl/>
        </w:rPr>
        <w:t>وتم</w:t>
      </w:r>
      <w:r w:rsidRPr="00304C30">
        <w:rPr>
          <w:rStyle w:val="hps"/>
          <w:rtl/>
          <w:lang w:val="fr-FR" w:bidi="ar-SY"/>
        </w:rPr>
        <w:t>ّ</w:t>
      </w:r>
      <w:r w:rsidRPr="00304C30">
        <w:rPr>
          <w:rtl/>
        </w:rPr>
        <w:t xml:space="preserve"> </w:t>
      </w:r>
      <w:r w:rsidRPr="00304C30">
        <w:rPr>
          <w:rStyle w:val="hps"/>
          <w:rtl/>
        </w:rPr>
        <w:t>تنفيذ</w:t>
      </w:r>
      <w:r w:rsidRPr="00304C30">
        <w:rPr>
          <w:rtl/>
        </w:rPr>
        <w:t xml:space="preserve"> </w:t>
      </w:r>
      <w:r w:rsidRPr="00304C30">
        <w:rPr>
          <w:rStyle w:val="hps"/>
          <w:rtl/>
        </w:rPr>
        <w:t>أغلبية كبيرة من</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بطريقة شاملة. ومثل</w:t>
      </w:r>
      <w:r w:rsidRPr="00304C30">
        <w:rPr>
          <w:rtl/>
        </w:rPr>
        <w:t xml:space="preserve"> </w:t>
      </w:r>
      <w:r w:rsidRPr="00304C30">
        <w:rPr>
          <w:rStyle w:val="hps"/>
          <w:rtl/>
        </w:rPr>
        <w:t>الدول الأعضاء الأخرى،</w:t>
      </w:r>
      <w:r w:rsidRPr="00304C30">
        <w:rPr>
          <w:rtl/>
        </w:rPr>
        <w:t xml:space="preserve"> </w:t>
      </w:r>
      <w:r w:rsidRPr="00304C30">
        <w:rPr>
          <w:rStyle w:val="hps"/>
          <w:rtl/>
        </w:rPr>
        <w:t>علقت</w:t>
      </w:r>
      <w:r w:rsidRPr="00304C30">
        <w:rPr>
          <w:rtl/>
        </w:rPr>
        <w:t xml:space="preserve"> </w:t>
      </w:r>
      <w:r w:rsidRPr="00304C30">
        <w:rPr>
          <w:rStyle w:val="hps"/>
          <w:rtl/>
        </w:rPr>
        <w:t>اليابان</w:t>
      </w:r>
      <w:r w:rsidRPr="00304C30">
        <w:rPr>
          <w:rtl/>
        </w:rPr>
        <w:t xml:space="preserve"> </w:t>
      </w:r>
      <w:r w:rsidRPr="00304C30">
        <w:rPr>
          <w:rStyle w:val="hps"/>
          <w:rtl/>
        </w:rPr>
        <w:t>أهمية كبيرة على</w:t>
      </w:r>
      <w:r w:rsidRPr="00304C30">
        <w:rPr>
          <w:rtl/>
        </w:rPr>
        <w:t xml:space="preserve"> </w:t>
      </w:r>
      <w:r w:rsidRPr="00304C30">
        <w:rPr>
          <w:rStyle w:val="hps"/>
          <w:rtl/>
        </w:rPr>
        <w:t>أنشطة</w:t>
      </w:r>
      <w:r w:rsidRPr="00304C30">
        <w:rPr>
          <w:rtl/>
        </w:rPr>
        <w:t xml:space="preserve"> </w:t>
      </w:r>
      <w:r w:rsidRPr="00304C30">
        <w:rPr>
          <w:rStyle w:val="hps"/>
          <w:rtl/>
        </w:rPr>
        <w:t>جدول أعمال التنمية.</w:t>
      </w:r>
      <w:r w:rsidRPr="00304C30">
        <w:t xml:space="preserve"> </w:t>
      </w:r>
      <w:r w:rsidRPr="00304C30">
        <w:rPr>
          <w:rStyle w:val="hps"/>
          <w:rtl/>
        </w:rPr>
        <w:t>وشملت</w:t>
      </w:r>
      <w:r w:rsidRPr="00304C30">
        <w:rPr>
          <w:rtl/>
        </w:rPr>
        <w:t xml:space="preserve"> </w:t>
      </w:r>
      <w:r w:rsidRPr="00304C30">
        <w:rPr>
          <w:rStyle w:val="hps"/>
          <w:rtl/>
        </w:rPr>
        <w:t>المساعدة التقنية</w:t>
      </w:r>
      <w:r w:rsidRPr="00304C30">
        <w:rPr>
          <w:rtl/>
        </w:rPr>
        <w:t xml:space="preserve"> </w:t>
      </w:r>
      <w:r w:rsidRPr="00304C30">
        <w:rPr>
          <w:rStyle w:val="hps"/>
          <w:rtl/>
        </w:rPr>
        <w:t>وبناء القدرات.</w:t>
      </w:r>
      <w:r w:rsidRPr="00304C30">
        <w:t xml:space="preserve"> </w:t>
      </w:r>
      <w:r w:rsidRPr="00304C30">
        <w:rPr>
          <w:rStyle w:val="hps"/>
          <w:rtl/>
        </w:rPr>
        <w:t>وقد</w:t>
      </w:r>
      <w:r w:rsidRPr="00304C30">
        <w:rPr>
          <w:rtl/>
        </w:rPr>
        <w:t xml:space="preserve"> </w:t>
      </w:r>
      <w:r w:rsidRPr="00304C30">
        <w:rPr>
          <w:rStyle w:val="hps"/>
          <w:rtl/>
        </w:rPr>
        <w:t>قدمت</w:t>
      </w:r>
      <w:r w:rsidRPr="00304C30">
        <w:rPr>
          <w:rtl/>
        </w:rPr>
        <w:t xml:space="preserve"> مساعدات م</w:t>
      </w:r>
      <w:r w:rsidRPr="00304C30">
        <w:rPr>
          <w:rStyle w:val="hps"/>
          <w:rtl/>
        </w:rPr>
        <w:t>ختلفة من خلال</w:t>
      </w:r>
      <w:r w:rsidRPr="00304C30">
        <w:rPr>
          <w:rtl/>
        </w:rPr>
        <w:t xml:space="preserve"> ا</w:t>
      </w:r>
      <w:r w:rsidRPr="00304C30">
        <w:rPr>
          <w:rStyle w:val="hps"/>
          <w:rtl/>
        </w:rPr>
        <w:t xml:space="preserve">لصناديق </w:t>
      </w:r>
      <w:proofErr w:type="spellStart"/>
      <w:r w:rsidRPr="00304C30">
        <w:rPr>
          <w:rStyle w:val="hps"/>
          <w:rtl/>
        </w:rPr>
        <w:t>الاستئمانية</w:t>
      </w:r>
      <w:proofErr w:type="spellEnd"/>
      <w:r w:rsidRPr="00304C30">
        <w:rPr>
          <w:rStyle w:val="hps"/>
          <w:rtl/>
        </w:rPr>
        <w:t xml:space="preserve"> اليابانية مع الويبو</w:t>
      </w:r>
      <w:r w:rsidRPr="00304C30">
        <w:t xml:space="preserve"> </w:t>
      </w:r>
      <w:r w:rsidRPr="00304C30">
        <w:rPr>
          <w:rStyle w:val="hps"/>
          <w:rtl/>
        </w:rPr>
        <w:t>فيما يتعلق بتلك</w:t>
      </w:r>
      <w:r w:rsidRPr="00304C30">
        <w:rPr>
          <w:rtl/>
        </w:rPr>
        <w:t xml:space="preserve"> </w:t>
      </w:r>
      <w:r w:rsidRPr="00304C30">
        <w:rPr>
          <w:rStyle w:val="hps"/>
          <w:rtl/>
        </w:rPr>
        <w:t>الأنشطة. وكان أحد هذه الصناديق للدول الأعضاء</w:t>
      </w:r>
      <w:r w:rsidRPr="00304C30">
        <w:rPr>
          <w:rtl/>
        </w:rPr>
        <w:t xml:space="preserve"> </w:t>
      </w:r>
      <w:r w:rsidRPr="00304C30">
        <w:rPr>
          <w:rStyle w:val="hps"/>
          <w:rtl/>
        </w:rPr>
        <w:t>في أفريقيا و</w:t>
      </w:r>
      <w:r w:rsidRPr="00304C30">
        <w:rPr>
          <w:rtl/>
        </w:rPr>
        <w:t>البلدان الأقل نمواً. و</w:t>
      </w:r>
      <w:r w:rsidRPr="00304C30">
        <w:rPr>
          <w:rStyle w:val="hps"/>
          <w:rtl/>
        </w:rPr>
        <w:t>هناك صندوق آخر للدول الأعضاء</w:t>
      </w:r>
      <w:r w:rsidRPr="00304C30">
        <w:rPr>
          <w:rtl/>
        </w:rPr>
        <w:t xml:space="preserve"> </w:t>
      </w:r>
      <w:r w:rsidRPr="00304C30">
        <w:rPr>
          <w:rStyle w:val="hps"/>
          <w:rtl/>
        </w:rPr>
        <w:t>في منطقة آسيا و</w:t>
      </w:r>
      <w:r w:rsidRPr="00304C30">
        <w:rPr>
          <w:rtl/>
        </w:rPr>
        <w:t xml:space="preserve">المحيط الهادئ. </w:t>
      </w:r>
      <w:r w:rsidRPr="00304C30">
        <w:rPr>
          <w:rStyle w:val="hps"/>
          <w:rtl/>
        </w:rPr>
        <w:t>وشملت أنشطة</w:t>
      </w:r>
      <w:r w:rsidRPr="00304C30">
        <w:rPr>
          <w:rtl/>
        </w:rPr>
        <w:t xml:space="preserve"> ا</w:t>
      </w:r>
      <w:r w:rsidRPr="00304C30">
        <w:rPr>
          <w:rStyle w:val="hps"/>
          <w:rtl/>
        </w:rPr>
        <w:t xml:space="preserve">لصناديق </w:t>
      </w:r>
      <w:proofErr w:type="spellStart"/>
      <w:r w:rsidRPr="00304C30">
        <w:rPr>
          <w:rStyle w:val="hps"/>
          <w:rtl/>
        </w:rPr>
        <w:t>الاستئمانية</w:t>
      </w:r>
      <w:proofErr w:type="spellEnd"/>
      <w:r w:rsidRPr="00304C30">
        <w:rPr>
          <w:rStyle w:val="hps"/>
          <w:rtl/>
        </w:rPr>
        <w:t>، على المستويات الإقليمية</w:t>
      </w:r>
      <w:r w:rsidRPr="00304C30">
        <w:rPr>
          <w:rtl/>
        </w:rPr>
        <w:t xml:space="preserve"> </w:t>
      </w:r>
      <w:r w:rsidRPr="00304C30">
        <w:rPr>
          <w:rStyle w:val="hps"/>
          <w:rtl/>
        </w:rPr>
        <w:t>وشبه</w:t>
      </w:r>
      <w:r w:rsidRPr="00304C30">
        <w:rPr>
          <w:rtl/>
        </w:rPr>
        <w:t xml:space="preserve"> </w:t>
      </w:r>
      <w:r w:rsidRPr="00304C30">
        <w:rPr>
          <w:rStyle w:val="hps"/>
          <w:rtl/>
        </w:rPr>
        <w:t>الإقليمية والوطنية،</w:t>
      </w:r>
      <w:r w:rsidRPr="00304C30">
        <w:rPr>
          <w:rtl/>
        </w:rPr>
        <w:t xml:space="preserve"> تنظيم الندوات </w:t>
      </w:r>
      <w:r w:rsidRPr="00304C30">
        <w:rPr>
          <w:rStyle w:val="hps"/>
          <w:rtl/>
        </w:rPr>
        <w:t>وحلقات العمل</w:t>
      </w:r>
      <w:r w:rsidRPr="00304C30">
        <w:rPr>
          <w:rtl/>
        </w:rPr>
        <w:t xml:space="preserve"> </w:t>
      </w:r>
      <w:r w:rsidRPr="00304C30">
        <w:rPr>
          <w:rStyle w:val="hps"/>
          <w:rtl/>
        </w:rPr>
        <w:t>والدورات التدريبية و</w:t>
      </w:r>
      <w:r w:rsidRPr="00304C30">
        <w:rPr>
          <w:rtl/>
        </w:rPr>
        <w:t xml:space="preserve">بعثات خبراء استشاريين، ومنح دراسية على </w:t>
      </w:r>
      <w:r w:rsidRPr="00304C30">
        <w:rPr>
          <w:rStyle w:val="hps"/>
          <w:rtl/>
        </w:rPr>
        <w:t>المدى الطويل و</w:t>
      </w:r>
      <w:r w:rsidRPr="00304C30">
        <w:rPr>
          <w:rtl/>
        </w:rPr>
        <w:t xml:space="preserve">ترجمة بعض مواد </w:t>
      </w:r>
      <w:r w:rsidRPr="00304C30">
        <w:rPr>
          <w:rStyle w:val="hps"/>
          <w:rtl/>
        </w:rPr>
        <w:t>الويبو</w:t>
      </w:r>
      <w:r w:rsidRPr="00304C30">
        <w:rPr>
          <w:rtl/>
        </w:rPr>
        <w:t xml:space="preserve"> </w:t>
      </w:r>
      <w:r w:rsidRPr="00304C30">
        <w:rPr>
          <w:rStyle w:val="hps"/>
          <w:rtl/>
        </w:rPr>
        <w:t>المختارة. ومن خلال</w:t>
      </w:r>
      <w:r w:rsidRPr="00304C30">
        <w:rPr>
          <w:rtl/>
        </w:rPr>
        <w:t xml:space="preserve"> </w:t>
      </w:r>
      <w:r w:rsidRPr="00304C30">
        <w:rPr>
          <w:rStyle w:val="hps"/>
          <w:rtl/>
        </w:rPr>
        <w:t>هذه القنوات</w:t>
      </w:r>
      <w:r w:rsidRPr="00304C30">
        <w:rPr>
          <w:rtl/>
        </w:rPr>
        <w:t xml:space="preserve">، دعمت </w:t>
      </w:r>
      <w:r w:rsidRPr="00304C30">
        <w:rPr>
          <w:rStyle w:val="hps"/>
          <w:rtl/>
        </w:rPr>
        <w:t>اليابان عدداً من المشاريع</w:t>
      </w:r>
      <w:r w:rsidRPr="00304C30">
        <w:rPr>
          <w:rtl/>
        </w:rPr>
        <w:t xml:space="preserve"> والأنشطة التي </w:t>
      </w:r>
      <w:r w:rsidRPr="00304C30">
        <w:rPr>
          <w:rStyle w:val="hps"/>
          <w:rtl/>
        </w:rPr>
        <w:t>تديرها الويبو.</w:t>
      </w:r>
      <w:r w:rsidRPr="00304C30">
        <w:t xml:space="preserve"> </w:t>
      </w:r>
      <w:r w:rsidRPr="00304C30">
        <w:rPr>
          <w:rStyle w:val="hps"/>
          <w:rtl/>
        </w:rPr>
        <w:t>كما شاركت خبرتها في</w:t>
      </w:r>
      <w:r w:rsidRPr="00304C30">
        <w:rPr>
          <w:rtl/>
        </w:rPr>
        <w:t xml:space="preserve"> </w:t>
      </w:r>
      <w:r w:rsidRPr="00304C30">
        <w:rPr>
          <w:rStyle w:val="hps"/>
          <w:rtl/>
        </w:rPr>
        <w:t>استخدام الملكية الفكرية</w:t>
      </w:r>
      <w:r w:rsidRPr="00304C30">
        <w:rPr>
          <w:rtl/>
        </w:rPr>
        <w:t xml:space="preserve"> </w:t>
      </w:r>
      <w:r w:rsidRPr="00304C30">
        <w:rPr>
          <w:rStyle w:val="hps"/>
          <w:rtl/>
        </w:rPr>
        <w:t>لخلق الثروة</w:t>
      </w:r>
      <w:r w:rsidRPr="00304C30">
        <w:rPr>
          <w:rtl/>
        </w:rPr>
        <w:t xml:space="preserve">، وتعزيز </w:t>
      </w:r>
      <w:r w:rsidRPr="00304C30">
        <w:rPr>
          <w:rStyle w:val="hps"/>
          <w:rtl/>
        </w:rPr>
        <w:t>القدرة التنافسية وت</w:t>
      </w:r>
      <w:r w:rsidRPr="00304C30">
        <w:rPr>
          <w:rtl/>
        </w:rPr>
        <w:t xml:space="preserve">شجيع التنمية </w:t>
      </w:r>
      <w:r w:rsidRPr="00304C30">
        <w:rPr>
          <w:rStyle w:val="hps"/>
          <w:rtl/>
        </w:rPr>
        <w:t>الاقتصادية. وأعرب الوفد عن اعتقاده</w:t>
      </w:r>
      <w:r w:rsidRPr="00304C30">
        <w:rPr>
          <w:rtl/>
        </w:rPr>
        <w:t xml:space="preserve"> الراسخ </w:t>
      </w:r>
      <w:r w:rsidRPr="00304C30">
        <w:rPr>
          <w:rStyle w:val="hps"/>
          <w:rtl/>
        </w:rPr>
        <w:t>أن تحسين</w:t>
      </w:r>
      <w:r w:rsidRPr="00304C30">
        <w:rPr>
          <w:rtl/>
        </w:rPr>
        <w:t xml:space="preserve"> </w:t>
      </w:r>
      <w:r w:rsidRPr="00304C30">
        <w:rPr>
          <w:rStyle w:val="hps"/>
          <w:rtl/>
        </w:rPr>
        <w:t>أنظمة الملكية الفكرية</w:t>
      </w:r>
      <w:r w:rsidRPr="00304C30">
        <w:rPr>
          <w:rtl/>
        </w:rPr>
        <w:t xml:space="preserve"> </w:t>
      </w:r>
      <w:r w:rsidRPr="00304C30">
        <w:rPr>
          <w:rStyle w:val="hps"/>
          <w:rtl/>
        </w:rPr>
        <w:t>من شأنه أن يحرك التنمية الاقتصادية</w:t>
      </w:r>
      <w:r w:rsidRPr="00304C30">
        <w:rPr>
          <w:rtl/>
        </w:rPr>
        <w:t xml:space="preserve"> المستمرة </w:t>
      </w:r>
      <w:r w:rsidRPr="00304C30">
        <w:rPr>
          <w:rStyle w:val="hps"/>
          <w:rtl/>
        </w:rPr>
        <w:t>ذاتياً في البلدان النامية</w:t>
      </w:r>
      <w:r w:rsidRPr="00304C30">
        <w:rPr>
          <w:rtl/>
        </w:rPr>
        <w:t xml:space="preserve"> </w:t>
      </w:r>
      <w:r w:rsidRPr="00304C30">
        <w:rPr>
          <w:rStyle w:val="hps"/>
          <w:rtl/>
        </w:rPr>
        <w:t>ويساهم في</w:t>
      </w:r>
      <w:r w:rsidRPr="00304C30">
        <w:rPr>
          <w:rtl/>
        </w:rPr>
        <w:t xml:space="preserve"> </w:t>
      </w:r>
      <w:r w:rsidRPr="00304C30">
        <w:rPr>
          <w:rStyle w:val="hps"/>
          <w:rtl/>
        </w:rPr>
        <w:t>الاقتصاد العالمي. وينبغي أن تكون</w:t>
      </w:r>
      <w:r w:rsidRPr="00304C30">
        <w:rPr>
          <w:rtl/>
        </w:rPr>
        <w:t xml:space="preserve"> </w:t>
      </w:r>
      <w:r w:rsidRPr="00304C30">
        <w:rPr>
          <w:rStyle w:val="hps"/>
          <w:rtl/>
        </w:rPr>
        <w:t>مساهمة الويبو في</w:t>
      </w:r>
      <w:r w:rsidRPr="00304C30">
        <w:rPr>
          <w:rtl/>
        </w:rPr>
        <w:t xml:space="preserve"> </w:t>
      </w:r>
      <w:r w:rsidRPr="00304C30">
        <w:rPr>
          <w:rStyle w:val="hps"/>
          <w:rtl/>
        </w:rPr>
        <w:t>هذا النوع من</w:t>
      </w:r>
      <w:r w:rsidRPr="00304C30">
        <w:rPr>
          <w:rtl/>
        </w:rPr>
        <w:t xml:space="preserve"> </w:t>
      </w:r>
      <w:r w:rsidRPr="00304C30">
        <w:rPr>
          <w:rStyle w:val="hps"/>
          <w:rtl/>
        </w:rPr>
        <w:t>التنمية القائمة على</w:t>
      </w:r>
      <w:r w:rsidRPr="00304C30">
        <w:rPr>
          <w:rtl/>
        </w:rPr>
        <w:t xml:space="preserve"> </w:t>
      </w:r>
      <w:r w:rsidRPr="00304C30">
        <w:rPr>
          <w:rStyle w:val="hps"/>
          <w:rtl/>
        </w:rPr>
        <w:t>تنفيذ</w:t>
      </w:r>
      <w:r w:rsidRPr="00304C30">
        <w:rPr>
          <w:rtl/>
        </w:rPr>
        <w:t xml:space="preserve"> </w:t>
      </w:r>
      <w:r w:rsidRPr="00304C30">
        <w:rPr>
          <w:rStyle w:val="hps"/>
          <w:rtl/>
        </w:rPr>
        <w:t>جدول أعمال التنمية في هذا الاتجاه</w:t>
      </w:r>
      <w:r w:rsidRPr="00304C30">
        <w:rPr>
          <w:rtl/>
        </w:rPr>
        <w:t xml:space="preserve">، مع الأخذ في </w:t>
      </w:r>
      <w:r w:rsidRPr="00304C30">
        <w:rPr>
          <w:rStyle w:val="hps"/>
          <w:rtl/>
        </w:rPr>
        <w:t>الاعتبار الهدف</w:t>
      </w:r>
      <w:r w:rsidRPr="00304C30">
        <w:rPr>
          <w:rtl/>
        </w:rPr>
        <w:t xml:space="preserve"> </w:t>
      </w:r>
      <w:r w:rsidRPr="00304C30">
        <w:rPr>
          <w:rStyle w:val="hps"/>
          <w:rtl/>
        </w:rPr>
        <w:t xml:space="preserve">المنصوص عليه في المادة </w:t>
      </w:r>
      <w:r w:rsidRPr="00304C30">
        <w:rPr>
          <w:rStyle w:val="hps"/>
        </w:rPr>
        <w:t>3</w:t>
      </w:r>
      <w:r w:rsidRPr="00304C30">
        <w:rPr>
          <w:rStyle w:val="hps"/>
          <w:rtl/>
        </w:rPr>
        <w:t xml:space="preserve"> من اتفاقية الويبو</w:t>
      </w:r>
      <w:r w:rsidRPr="00304C30">
        <w:t>.</w:t>
      </w:r>
      <w:r w:rsidRPr="00304C30">
        <w:rPr>
          <w:rtl/>
        </w:rPr>
        <w:t xml:space="preserve"> وكانت </w:t>
      </w:r>
      <w:r w:rsidRPr="00304C30">
        <w:rPr>
          <w:rStyle w:val="hps"/>
          <w:rtl/>
        </w:rPr>
        <w:t>اليابان</w:t>
      </w:r>
      <w:r w:rsidRPr="00304C30">
        <w:rPr>
          <w:rtl/>
        </w:rPr>
        <w:t xml:space="preserve"> ملتزمة </w:t>
      </w:r>
      <w:r w:rsidRPr="00304C30">
        <w:rPr>
          <w:rStyle w:val="hps"/>
          <w:rtl/>
        </w:rPr>
        <w:t>بقوة</w:t>
      </w:r>
      <w:r w:rsidRPr="00304C30">
        <w:rPr>
          <w:rtl/>
        </w:rPr>
        <w:t xml:space="preserve"> ب</w:t>
      </w:r>
      <w:r w:rsidRPr="00304C30">
        <w:rPr>
          <w:rStyle w:val="hps"/>
          <w:rtl/>
        </w:rPr>
        <w:t>تنفيذ</w:t>
      </w:r>
      <w:r w:rsidRPr="00304C30">
        <w:rPr>
          <w:rtl/>
        </w:rPr>
        <w:t xml:space="preserve"> </w:t>
      </w:r>
      <w:r w:rsidRPr="00304C30">
        <w:rPr>
          <w:rStyle w:val="hps"/>
          <w:rtl/>
        </w:rPr>
        <w:t>جدول أعمال التنمية،</w:t>
      </w:r>
      <w:r w:rsidRPr="00304C30">
        <w:rPr>
          <w:rtl/>
        </w:rPr>
        <w:t xml:space="preserve"> </w:t>
      </w:r>
      <w:r w:rsidRPr="00304C30">
        <w:rPr>
          <w:rStyle w:val="hps"/>
          <w:rtl/>
        </w:rPr>
        <w:t>كما يتجلى في</w:t>
      </w:r>
      <w:r w:rsidRPr="00304C30">
        <w:rPr>
          <w:rtl/>
        </w:rPr>
        <w:t xml:space="preserve"> </w:t>
      </w:r>
      <w:r w:rsidRPr="00304C30">
        <w:rPr>
          <w:rStyle w:val="hps"/>
          <w:rtl/>
        </w:rPr>
        <w:t>الزيادة الكبيرة</w:t>
      </w:r>
      <w:r w:rsidRPr="00304C30">
        <w:rPr>
          <w:rtl/>
        </w:rPr>
        <w:t xml:space="preserve"> </w:t>
      </w:r>
      <w:r w:rsidRPr="00304C30">
        <w:rPr>
          <w:rStyle w:val="hps"/>
          <w:rtl/>
        </w:rPr>
        <w:t>ل</w:t>
      </w:r>
      <w:r w:rsidRPr="00304C30">
        <w:rPr>
          <w:rtl/>
        </w:rPr>
        <w:t>مساهمتها في ا</w:t>
      </w:r>
      <w:r w:rsidRPr="00304C30">
        <w:rPr>
          <w:rStyle w:val="hps"/>
          <w:rtl/>
        </w:rPr>
        <w:t xml:space="preserve">لصناديق </w:t>
      </w:r>
      <w:proofErr w:type="spellStart"/>
      <w:r w:rsidRPr="00304C30">
        <w:rPr>
          <w:rStyle w:val="hps"/>
          <w:rtl/>
        </w:rPr>
        <w:t>الاستئمانية</w:t>
      </w:r>
      <w:proofErr w:type="spellEnd"/>
      <w:r w:rsidRPr="00304C30">
        <w:rPr>
          <w:rStyle w:val="hps"/>
          <w:rtl/>
        </w:rPr>
        <w:t xml:space="preserve"> منذ العام الماضي</w:t>
      </w:r>
      <w:r w:rsidRPr="00304C30">
        <w:rPr>
          <w:rtl/>
        </w:rPr>
        <w:t xml:space="preserve"> </w:t>
      </w:r>
      <w:r w:rsidRPr="00304C30">
        <w:rPr>
          <w:rStyle w:val="hps"/>
          <w:rtl/>
        </w:rPr>
        <w:t>على الرغم من الوضع</w:t>
      </w:r>
      <w:r w:rsidRPr="00304C30">
        <w:rPr>
          <w:rtl/>
        </w:rPr>
        <w:t xml:space="preserve"> </w:t>
      </w:r>
      <w:r w:rsidRPr="00304C30">
        <w:rPr>
          <w:rStyle w:val="hps"/>
          <w:rtl/>
        </w:rPr>
        <w:t>الاقتصادي الحالي الصعب</w:t>
      </w:r>
      <w:r w:rsidRPr="00304C30">
        <w:rPr>
          <w:rStyle w:val="hps"/>
        </w:rPr>
        <w:t>.</w:t>
      </w:r>
    </w:p>
    <w:p w:rsidR="007C44C6" w:rsidRPr="00304C30" w:rsidRDefault="007C44C6" w:rsidP="007C44C6">
      <w:pPr>
        <w:pStyle w:val="NumberedParaAR"/>
        <w:tabs>
          <w:tab w:val="clear" w:pos="567"/>
          <w:tab w:val="num" w:pos="747"/>
        </w:tabs>
        <w:ind w:left="-5"/>
        <w:rPr>
          <w:rStyle w:val="hps"/>
        </w:rPr>
      </w:pPr>
      <w:r w:rsidRPr="00304C30">
        <w:rPr>
          <w:rStyle w:val="hps"/>
          <w:rtl/>
        </w:rPr>
        <w:t>ولاحظ</w:t>
      </w:r>
      <w:r w:rsidRPr="00304C30">
        <w:rPr>
          <w:rtl/>
        </w:rPr>
        <w:t xml:space="preserve"> وفد </w:t>
      </w:r>
      <w:r w:rsidRPr="00304C30">
        <w:rPr>
          <w:rStyle w:val="hps"/>
          <w:rtl/>
        </w:rPr>
        <w:t>اليونان</w:t>
      </w:r>
      <w:r w:rsidRPr="00304C30">
        <w:rPr>
          <w:rtl/>
        </w:rPr>
        <w:t xml:space="preserve">، متحدثاً </w:t>
      </w:r>
      <w:r w:rsidRPr="00304C30">
        <w:rPr>
          <w:rStyle w:val="hps"/>
          <w:rtl/>
        </w:rPr>
        <w:t>باسم الاتحاد الأوروبي</w:t>
      </w:r>
      <w:r w:rsidRPr="00304C30">
        <w:rPr>
          <w:rtl/>
        </w:rPr>
        <w:t xml:space="preserve"> </w:t>
      </w:r>
      <w:r w:rsidRPr="00304C30">
        <w:rPr>
          <w:rStyle w:val="hps"/>
          <w:rtl/>
        </w:rPr>
        <w:t>والدول الأعضاء فيه</w:t>
      </w:r>
      <w:r w:rsidRPr="00304C30">
        <w:rPr>
          <w:rtl/>
        </w:rPr>
        <w:t xml:space="preserve">، </w:t>
      </w:r>
      <w:r w:rsidRPr="00304C30">
        <w:rPr>
          <w:rStyle w:val="hps"/>
          <w:rtl/>
        </w:rPr>
        <w:t>أن</w:t>
      </w:r>
      <w:r w:rsidRPr="00304C30">
        <w:rPr>
          <w:rtl/>
        </w:rPr>
        <w:t xml:space="preserve"> </w:t>
      </w:r>
      <w:r w:rsidRPr="00304C30">
        <w:rPr>
          <w:rStyle w:val="hps"/>
          <w:rtl/>
        </w:rPr>
        <w:t>تقرير المدير</w:t>
      </w:r>
      <w:r w:rsidRPr="00304C30">
        <w:rPr>
          <w:rtl/>
        </w:rPr>
        <w:t xml:space="preserve"> </w:t>
      </w:r>
      <w:r w:rsidRPr="00304C30">
        <w:rPr>
          <w:rStyle w:val="hps"/>
          <w:rtl/>
        </w:rPr>
        <w:t>العام يوفر</w:t>
      </w:r>
      <w:r w:rsidRPr="00304C30">
        <w:rPr>
          <w:rtl/>
        </w:rPr>
        <w:t xml:space="preserve"> </w:t>
      </w:r>
      <w:r w:rsidRPr="00304C30">
        <w:rPr>
          <w:rStyle w:val="hps"/>
          <w:rtl/>
        </w:rPr>
        <w:t>تقييماً شاملاً لل</w:t>
      </w:r>
      <w:r w:rsidRPr="00304C30">
        <w:rPr>
          <w:rtl/>
        </w:rPr>
        <w:t xml:space="preserve">أعمال </w:t>
      </w:r>
      <w:r w:rsidRPr="00304C30">
        <w:rPr>
          <w:rStyle w:val="hps"/>
          <w:rtl/>
        </w:rPr>
        <w:t>التي أنجزتها الويبو</w:t>
      </w:r>
      <w:r w:rsidRPr="00304C30">
        <w:rPr>
          <w:rtl/>
        </w:rPr>
        <w:t xml:space="preserve"> </w:t>
      </w:r>
      <w:r w:rsidRPr="00304C30">
        <w:rPr>
          <w:rStyle w:val="hps"/>
          <w:rtl/>
        </w:rPr>
        <w:t>في عام 2013</w:t>
      </w:r>
      <w:r w:rsidRPr="00304C30">
        <w:rPr>
          <w:rtl/>
        </w:rPr>
        <w:t xml:space="preserve"> </w:t>
      </w:r>
      <w:r w:rsidRPr="00304C30">
        <w:rPr>
          <w:rStyle w:val="hps"/>
          <w:rtl/>
        </w:rPr>
        <w:t>لتنفيذ</w:t>
      </w:r>
      <w:r w:rsidRPr="00304C30">
        <w:rPr>
          <w:rtl/>
        </w:rPr>
        <w:t xml:space="preserve"> </w:t>
      </w:r>
      <w:r w:rsidRPr="00304C30">
        <w:rPr>
          <w:rStyle w:val="hps"/>
          <w:rtl/>
        </w:rPr>
        <w:t>جدول أعمال التنمية. وقد</w:t>
      </w:r>
      <w:r w:rsidRPr="00304C30">
        <w:t xml:space="preserve"> </w:t>
      </w:r>
      <w:r w:rsidRPr="00304C30">
        <w:rPr>
          <w:rStyle w:val="hps"/>
          <w:rtl/>
        </w:rPr>
        <w:t>رحبوا</w:t>
      </w:r>
      <w:r w:rsidRPr="00304C30">
        <w:rPr>
          <w:rtl/>
        </w:rPr>
        <w:t xml:space="preserve"> بال</w:t>
      </w:r>
      <w:r w:rsidRPr="00304C30">
        <w:rPr>
          <w:rStyle w:val="hps"/>
          <w:rtl/>
        </w:rPr>
        <w:t>تقييم</w:t>
      </w:r>
      <w:r w:rsidRPr="00304C30">
        <w:rPr>
          <w:rtl/>
        </w:rPr>
        <w:t xml:space="preserve"> ال</w:t>
      </w:r>
      <w:r w:rsidRPr="00304C30">
        <w:rPr>
          <w:rStyle w:val="hps"/>
          <w:rtl/>
        </w:rPr>
        <w:t>إيجابي</w:t>
      </w:r>
      <w:r w:rsidRPr="00304C30">
        <w:rPr>
          <w:rtl/>
        </w:rPr>
        <w:t xml:space="preserve"> ل</w:t>
      </w:r>
      <w:r w:rsidRPr="00304C30">
        <w:rPr>
          <w:rStyle w:val="hps"/>
          <w:rtl/>
        </w:rPr>
        <w:t>لأعمال التي اضطلعت بها</w:t>
      </w:r>
      <w:r w:rsidRPr="00304C30">
        <w:rPr>
          <w:rtl/>
        </w:rPr>
        <w:t xml:space="preserve"> </w:t>
      </w:r>
      <w:r w:rsidRPr="00304C30">
        <w:rPr>
          <w:rStyle w:val="hps"/>
          <w:rtl/>
        </w:rPr>
        <w:t>الويبو</w:t>
      </w:r>
      <w:r w:rsidRPr="00304C30">
        <w:rPr>
          <w:rtl/>
        </w:rPr>
        <w:t xml:space="preserve"> </w:t>
      </w:r>
      <w:r w:rsidRPr="00304C30">
        <w:rPr>
          <w:rStyle w:val="hps"/>
          <w:rtl/>
        </w:rPr>
        <w:t>لتنفيذ</w:t>
      </w:r>
      <w:r w:rsidRPr="00304C30">
        <w:rPr>
          <w:rtl/>
        </w:rPr>
        <w:t xml:space="preserve"> </w:t>
      </w:r>
      <w:r w:rsidRPr="00304C30">
        <w:rPr>
          <w:rStyle w:val="hps"/>
          <w:rtl/>
        </w:rPr>
        <w:t>جدول أعمال التنمية والجهود المبذولة</w:t>
      </w:r>
      <w:r w:rsidRPr="00304C30">
        <w:rPr>
          <w:rtl/>
        </w:rPr>
        <w:t xml:space="preserve"> </w:t>
      </w:r>
      <w:r w:rsidRPr="00304C30">
        <w:rPr>
          <w:rStyle w:val="hps"/>
          <w:rtl/>
        </w:rPr>
        <w:t>من قِبل المدير</w:t>
      </w:r>
      <w:r w:rsidRPr="00304C30">
        <w:rPr>
          <w:rtl/>
        </w:rPr>
        <w:t xml:space="preserve"> </w:t>
      </w:r>
      <w:r w:rsidRPr="00304C30">
        <w:rPr>
          <w:rStyle w:val="hps"/>
          <w:rtl/>
        </w:rPr>
        <w:t>العام وموظفيه</w:t>
      </w:r>
      <w:r w:rsidRPr="00304C30">
        <w:rPr>
          <w:rtl/>
        </w:rPr>
        <w:t xml:space="preserve"> </w:t>
      </w:r>
      <w:r w:rsidRPr="00304C30">
        <w:rPr>
          <w:rStyle w:val="hps"/>
          <w:rtl/>
        </w:rPr>
        <w:t>لتحقيق الأهداف</w:t>
      </w:r>
      <w:r w:rsidRPr="00304C30">
        <w:rPr>
          <w:rtl/>
        </w:rPr>
        <w:t xml:space="preserve"> </w:t>
      </w:r>
      <w:r w:rsidRPr="00304C30">
        <w:rPr>
          <w:rStyle w:val="hps"/>
          <w:rtl/>
        </w:rPr>
        <w:t>للعام</w:t>
      </w:r>
      <w:r w:rsidRPr="00304C30">
        <w:rPr>
          <w:rtl/>
        </w:rPr>
        <w:t xml:space="preserve"> </w:t>
      </w:r>
      <w:r w:rsidRPr="00304C30">
        <w:rPr>
          <w:rStyle w:val="hps"/>
          <w:rtl/>
        </w:rPr>
        <w:t>السابق</w:t>
      </w:r>
      <w:r w:rsidRPr="00304C30">
        <w:rPr>
          <w:rtl/>
        </w:rPr>
        <w:t xml:space="preserve"> كما أقرتها </w:t>
      </w:r>
      <w:r w:rsidRPr="00304C30">
        <w:rPr>
          <w:rStyle w:val="hps"/>
          <w:rtl/>
        </w:rPr>
        <w:t>الدول الأعضاء</w:t>
      </w:r>
      <w:r w:rsidRPr="00304C30">
        <w:rPr>
          <w:rStyle w:val="hps"/>
        </w:rPr>
        <w:t>.</w:t>
      </w:r>
      <w:r w:rsidRPr="00304C30">
        <w:rPr>
          <w:rtl/>
        </w:rPr>
        <w:t xml:space="preserve"> وأعربوا عن </w:t>
      </w:r>
      <w:r w:rsidRPr="00304C30">
        <w:rPr>
          <w:rStyle w:val="hps"/>
          <w:rtl/>
        </w:rPr>
        <w:t xml:space="preserve">سرورهم لملاحظة أن </w:t>
      </w:r>
      <w:r w:rsidRPr="00304C30">
        <w:rPr>
          <w:rStyle w:val="hps"/>
        </w:rPr>
        <w:t>28</w:t>
      </w:r>
      <w:r w:rsidRPr="00304C30">
        <w:rPr>
          <w:rStyle w:val="hps"/>
          <w:rtl/>
        </w:rPr>
        <w:t xml:space="preserve"> مشروعاً</w:t>
      </w:r>
      <w:r w:rsidRPr="00304C30">
        <w:rPr>
          <w:rtl/>
        </w:rPr>
        <w:t>، ينفّذ 33 توصية من</w:t>
      </w:r>
      <w:r w:rsidRPr="00304C30">
        <w:t xml:space="preserve"> </w:t>
      </w:r>
      <w:r w:rsidRPr="00304C30">
        <w:rPr>
          <w:rStyle w:val="hps"/>
          <w:rtl/>
        </w:rPr>
        <w:t>جدول أعمال التنمية،</w:t>
      </w:r>
      <w:r w:rsidRPr="00304C30">
        <w:rPr>
          <w:rtl/>
        </w:rPr>
        <w:t xml:space="preserve"> </w:t>
      </w:r>
      <w:r w:rsidRPr="00304C30">
        <w:rPr>
          <w:rStyle w:val="hps"/>
          <w:rtl/>
        </w:rPr>
        <w:t>تمّت الموافقة عليهم. وتطلع الاتحاد الأوروبي والدول</w:t>
      </w:r>
      <w:r w:rsidRPr="00304C30">
        <w:rPr>
          <w:rtl/>
        </w:rPr>
        <w:t xml:space="preserve"> </w:t>
      </w:r>
      <w:r w:rsidRPr="00304C30">
        <w:rPr>
          <w:rStyle w:val="hps"/>
          <w:rtl/>
        </w:rPr>
        <w:t>الأعضاء إلى</w:t>
      </w:r>
      <w:r w:rsidRPr="00304C30">
        <w:rPr>
          <w:rtl/>
        </w:rPr>
        <w:t xml:space="preserve"> </w:t>
      </w:r>
      <w:r w:rsidRPr="00304C30">
        <w:rPr>
          <w:rStyle w:val="hps"/>
          <w:rtl/>
        </w:rPr>
        <w:t>التقارير المقبلة</w:t>
      </w:r>
      <w:r w:rsidRPr="00304C30">
        <w:rPr>
          <w:rtl/>
        </w:rPr>
        <w:t xml:space="preserve"> </w:t>
      </w:r>
      <w:r w:rsidRPr="00304C30">
        <w:rPr>
          <w:rStyle w:val="hps"/>
          <w:rtl/>
        </w:rPr>
        <w:t>من</w:t>
      </w:r>
      <w:r w:rsidRPr="00304C30">
        <w:rPr>
          <w:rtl/>
        </w:rPr>
        <w:t xml:space="preserve"> </w:t>
      </w:r>
      <w:r w:rsidRPr="00304C30">
        <w:rPr>
          <w:rStyle w:val="hps"/>
          <w:rtl/>
        </w:rPr>
        <w:t xml:space="preserve">المدير العام وإلى </w:t>
      </w:r>
      <w:r w:rsidRPr="00304C30">
        <w:rPr>
          <w:rtl/>
        </w:rPr>
        <w:t xml:space="preserve">مواصلة العمل </w:t>
      </w:r>
      <w:r w:rsidRPr="00304C30">
        <w:rPr>
          <w:rStyle w:val="hps"/>
          <w:rtl/>
        </w:rPr>
        <w:t>داخل اللجنة.</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كينيا</w:t>
      </w:r>
      <w:r w:rsidRPr="00304C30">
        <w:rPr>
          <w:rtl/>
        </w:rPr>
        <w:t xml:space="preserve">، متحدثاً </w:t>
      </w:r>
      <w:r w:rsidRPr="00304C30">
        <w:rPr>
          <w:rStyle w:val="hps"/>
          <w:rtl/>
        </w:rPr>
        <w:t>باسم</w:t>
      </w:r>
      <w:r w:rsidRPr="00304C30">
        <w:rPr>
          <w:rtl/>
        </w:rPr>
        <w:t xml:space="preserve"> </w:t>
      </w:r>
      <w:r w:rsidRPr="00304C30">
        <w:rPr>
          <w:rStyle w:val="hps"/>
          <w:rtl/>
        </w:rPr>
        <w:t>المجموعة الأفريقية</w:t>
      </w:r>
      <w:r w:rsidRPr="00304C30">
        <w:rPr>
          <w:rtl/>
        </w:rPr>
        <w:t xml:space="preserve">، إلى </w:t>
      </w:r>
      <w:r w:rsidRPr="00304C30">
        <w:rPr>
          <w:rStyle w:val="hps"/>
          <w:rtl/>
        </w:rPr>
        <w:t>استمرار</w:t>
      </w:r>
      <w:r w:rsidRPr="00304C30">
        <w:rPr>
          <w:rtl/>
        </w:rPr>
        <w:t xml:space="preserve"> تعميم </w:t>
      </w:r>
      <w:r w:rsidRPr="00304C30">
        <w:rPr>
          <w:rStyle w:val="hps"/>
          <w:rtl/>
        </w:rPr>
        <w:t>توصيات</w:t>
      </w:r>
      <w:r w:rsidRPr="00304C30">
        <w:rPr>
          <w:rtl/>
        </w:rPr>
        <w:t xml:space="preserve"> </w:t>
      </w:r>
      <w:r w:rsidRPr="00304C30">
        <w:rPr>
          <w:rStyle w:val="hps"/>
          <w:rtl/>
        </w:rPr>
        <w:t>جدول أعمال التنمية في عمل</w:t>
      </w:r>
      <w:r w:rsidRPr="00304C30">
        <w:rPr>
          <w:rtl/>
        </w:rPr>
        <w:t xml:space="preserve"> </w:t>
      </w:r>
      <w:r w:rsidRPr="00304C30">
        <w:rPr>
          <w:rStyle w:val="hps"/>
          <w:rtl/>
        </w:rPr>
        <w:t>وأنشطة</w:t>
      </w:r>
      <w:r w:rsidRPr="00304C30">
        <w:rPr>
          <w:rtl/>
        </w:rPr>
        <w:t xml:space="preserve"> </w:t>
      </w:r>
      <w:r w:rsidRPr="00304C30">
        <w:rPr>
          <w:rStyle w:val="hps"/>
          <w:rtl/>
        </w:rPr>
        <w:t>الويبو. ومع ذلك،</w:t>
      </w:r>
      <w:r w:rsidRPr="00304C30">
        <w:rPr>
          <w:rtl/>
        </w:rPr>
        <w:t xml:space="preserve"> </w:t>
      </w:r>
      <w:r w:rsidRPr="00304C30">
        <w:rPr>
          <w:rStyle w:val="hps"/>
          <w:rtl/>
        </w:rPr>
        <w:t>لا يزال</w:t>
      </w:r>
      <w:r w:rsidRPr="00304C30">
        <w:rPr>
          <w:rtl/>
        </w:rPr>
        <w:t xml:space="preserve"> </w:t>
      </w:r>
      <w:r w:rsidRPr="00304C30">
        <w:rPr>
          <w:rStyle w:val="hps"/>
          <w:rtl/>
        </w:rPr>
        <w:t>هناك الكثير</w:t>
      </w:r>
      <w:r w:rsidRPr="00304C30">
        <w:rPr>
          <w:rtl/>
        </w:rPr>
        <w:t xml:space="preserve"> </w:t>
      </w:r>
      <w:r w:rsidRPr="00304C30">
        <w:rPr>
          <w:rStyle w:val="hps"/>
          <w:rtl/>
        </w:rPr>
        <w:t>الذي يتعيّن القيام به. كما أشار إلى</w:t>
      </w:r>
      <w:r w:rsidRPr="00304C30">
        <w:rPr>
          <w:rtl/>
        </w:rPr>
        <w:t xml:space="preserve"> </w:t>
      </w:r>
      <w:r w:rsidRPr="00304C30">
        <w:rPr>
          <w:rStyle w:val="hps"/>
          <w:rtl/>
        </w:rPr>
        <w:t>عدد المشاريع</w:t>
      </w:r>
      <w:r w:rsidRPr="00304C30">
        <w:rPr>
          <w:rtl/>
        </w:rPr>
        <w:t xml:space="preserve"> </w:t>
      </w:r>
      <w:r w:rsidRPr="00304C30">
        <w:rPr>
          <w:rStyle w:val="hps"/>
          <w:rtl/>
        </w:rPr>
        <w:t>التي تمّ الاضطلاع بها</w:t>
      </w:r>
      <w:r w:rsidRPr="00304C30">
        <w:rPr>
          <w:rtl/>
        </w:rPr>
        <w:t xml:space="preserve"> </w:t>
      </w:r>
      <w:r w:rsidRPr="00304C30">
        <w:rPr>
          <w:rStyle w:val="hps"/>
          <w:rtl/>
        </w:rPr>
        <w:t>حتى الآن في</w:t>
      </w:r>
      <w:r w:rsidRPr="00304C30">
        <w:rPr>
          <w:rtl/>
        </w:rPr>
        <w:t xml:space="preserve"> </w:t>
      </w:r>
      <w:r w:rsidRPr="00304C30">
        <w:rPr>
          <w:rStyle w:val="hps"/>
          <w:rtl/>
        </w:rPr>
        <w:t>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ولاحظ كذلك أن</w:t>
      </w:r>
      <w:r w:rsidRPr="00304C30">
        <w:rPr>
          <w:rtl/>
        </w:rPr>
        <w:t xml:space="preserve"> </w:t>
      </w:r>
      <w:r w:rsidRPr="00304C30">
        <w:rPr>
          <w:rStyle w:val="hps"/>
          <w:rtl/>
        </w:rPr>
        <w:t>النهج القائم على</w:t>
      </w:r>
      <w:r w:rsidRPr="00304C30">
        <w:rPr>
          <w:rtl/>
        </w:rPr>
        <w:t xml:space="preserve"> </w:t>
      </w:r>
      <w:r w:rsidRPr="00304C30">
        <w:rPr>
          <w:rStyle w:val="hps"/>
          <w:rtl/>
        </w:rPr>
        <w:t>المشاريع هو</w:t>
      </w:r>
      <w:r w:rsidRPr="00304C30">
        <w:rPr>
          <w:rtl/>
        </w:rPr>
        <w:t xml:space="preserve"> </w:t>
      </w:r>
      <w:r w:rsidRPr="00304C30">
        <w:rPr>
          <w:rStyle w:val="hps"/>
          <w:rtl/>
        </w:rPr>
        <w:t>إحدى الآليات</w:t>
      </w:r>
      <w:r w:rsidRPr="00304C30">
        <w:rPr>
          <w:rtl/>
        </w:rPr>
        <w:t xml:space="preserve"> فقط </w:t>
      </w:r>
      <w:r w:rsidRPr="00304C30">
        <w:rPr>
          <w:rStyle w:val="hps"/>
          <w:rtl/>
        </w:rPr>
        <w:t>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ولم تكن بالتأكيد الوحيدة. وفي هذا الصدد،</w:t>
      </w:r>
      <w:r w:rsidRPr="00304C30">
        <w:rPr>
          <w:rtl/>
        </w:rPr>
        <w:t xml:space="preserve"> </w:t>
      </w:r>
      <w:r w:rsidRPr="00304C30">
        <w:rPr>
          <w:rStyle w:val="hps"/>
          <w:rtl/>
        </w:rPr>
        <w:t>ما يهم</w:t>
      </w:r>
      <w:r w:rsidRPr="00304C30">
        <w:rPr>
          <w:rtl/>
        </w:rPr>
        <w:t xml:space="preserve"> </w:t>
      </w:r>
      <w:r w:rsidRPr="00304C30">
        <w:rPr>
          <w:rStyle w:val="hps"/>
          <w:rtl/>
        </w:rPr>
        <w:t>أكثر</w:t>
      </w:r>
      <w:r w:rsidRPr="00304C30">
        <w:rPr>
          <w:rtl/>
        </w:rPr>
        <w:t xml:space="preserve"> في</w:t>
      </w:r>
      <w:r w:rsidRPr="00304C30">
        <w:rPr>
          <w:rStyle w:val="hps"/>
          <w:rtl/>
        </w:rPr>
        <w:t xml:space="preserve"> التحليل النهائي</w:t>
      </w:r>
      <w:r w:rsidRPr="00304C30">
        <w:rPr>
          <w:rtl/>
        </w:rPr>
        <w:t xml:space="preserve">، </w:t>
      </w:r>
      <w:r w:rsidRPr="00304C30">
        <w:rPr>
          <w:rStyle w:val="hps"/>
          <w:rtl/>
        </w:rPr>
        <w:t>لم يكن</w:t>
      </w:r>
      <w:r w:rsidRPr="00304C30">
        <w:rPr>
          <w:rtl/>
        </w:rPr>
        <w:t xml:space="preserve"> عدد المشاريع التي </w:t>
      </w:r>
      <w:r w:rsidRPr="00304C30">
        <w:rPr>
          <w:rStyle w:val="hps"/>
          <w:rtl/>
        </w:rPr>
        <w:t>تمّ</w:t>
      </w:r>
      <w:r w:rsidRPr="00304C30">
        <w:rPr>
          <w:rtl/>
        </w:rPr>
        <w:t xml:space="preserve"> </w:t>
      </w:r>
      <w:r w:rsidRPr="00304C30">
        <w:rPr>
          <w:rStyle w:val="hps"/>
          <w:rtl/>
        </w:rPr>
        <w:t>تنفيذها</w:t>
      </w:r>
      <w:r w:rsidRPr="00304C30">
        <w:rPr>
          <w:rtl/>
        </w:rPr>
        <w:t xml:space="preserve">، </w:t>
      </w:r>
      <w:r w:rsidRPr="00304C30">
        <w:rPr>
          <w:rStyle w:val="hps"/>
          <w:rtl/>
        </w:rPr>
        <w:t>بل</w:t>
      </w:r>
      <w:r w:rsidRPr="00304C30">
        <w:rPr>
          <w:rtl/>
        </w:rPr>
        <w:t xml:space="preserve"> </w:t>
      </w:r>
      <w:r w:rsidRPr="00304C30">
        <w:rPr>
          <w:rStyle w:val="hps"/>
          <w:rtl/>
        </w:rPr>
        <w:t>كيف تمّ</w:t>
      </w:r>
      <w:r w:rsidRPr="00304C30">
        <w:rPr>
          <w:rtl/>
        </w:rPr>
        <w:t xml:space="preserve"> تعميم </w:t>
      </w:r>
      <w:r w:rsidRPr="00304C30">
        <w:rPr>
          <w:rStyle w:val="hps"/>
          <w:rtl/>
        </w:rPr>
        <w:t>التوصيات</w:t>
      </w:r>
      <w:r w:rsidRPr="00304C30">
        <w:rPr>
          <w:rtl/>
        </w:rPr>
        <w:t xml:space="preserve"> </w:t>
      </w:r>
      <w:r w:rsidRPr="00304C30">
        <w:rPr>
          <w:rStyle w:val="hps"/>
          <w:rtl/>
        </w:rPr>
        <w:t>في عمل</w:t>
      </w:r>
      <w:r w:rsidRPr="00304C30">
        <w:rPr>
          <w:rtl/>
        </w:rPr>
        <w:t xml:space="preserve"> الويبو </w:t>
      </w:r>
      <w:r w:rsidRPr="00304C30">
        <w:rPr>
          <w:rStyle w:val="hps"/>
          <w:rtl/>
        </w:rPr>
        <w:t>على المدى الطويل. وكررت المجموعة قلقها</w:t>
      </w:r>
      <w:r w:rsidRPr="00304C30">
        <w:rPr>
          <w:rtl/>
        </w:rPr>
        <w:t xml:space="preserve"> </w:t>
      </w:r>
      <w:r w:rsidRPr="00304C30">
        <w:rPr>
          <w:rStyle w:val="hps"/>
          <w:rtl/>
        </w:rPr>
        <w:t>المذكور في</w:t>
      </w:r>
      <w:r w:rsidRPr="00304C30">
        <w:rPr>
          <w:rtl/>
        </w:rPr>
        <w:t xml:space="preserve"> </w:t>
      </w:r>
      <w:r w:rsidRPr="00304C30">
        <w:rPr>
          <w:rStyle w:val="hps"/>
          <w:rtl/>
        </w:rPr>
        <w:t>بيانها العام</w:t>
      </w:r>
      <w:r w:rsidRPr="00304C30">
        <w:rPr>
          <w:rtl/>
        </w:rPr>
        <w:t xml:space="preserve"> من </w:t>
      </w:r>
      <w:r w:rsidRPr="00304C30">
        <w:rPr>
          <w:rStyle w:val="hps"/>
          <w:rtl/>
        </w:rPr>
        <w:t>أن</w:t>
      </w:r>
      <w:r w:rsidRPr="00304C30">
        <w:rPr>
          <w:rtl/>
        </w:rPr>
        <w:t xml:space="preserve"> </w:t>
      </w:r>
      <w:r w:rsidRPr="00304C30">
        <w:rPr>
          <w:rStyle w:val="hps"/>
          <w:rtl/>
        </w:rPr>
        <w:t>مستقبل</w:t>
      </w:r>
      <w:r w:rsidRPr="00304C30">
        <w:rPr>
          <w:rtl/>
        </w:rPr>
        <w:t xml:space="preserve"> </w:t>
      </w:r>
      <w:r w:rsidRPr="00304C30">
        <w:rPr>
          <w:rStyle w:val="hps"/>
          <w:rtl/>
        </w:rPr>
        <w:t>جدول أعمال التنمية وضع</w:t>
      </w:r>
      <w:r w:rsidRPr="00304C30">
        <w:rPr>
          <w:rtl/>
        </w:rPr>
        <w:t xml:space="preserve"> </w:t>
      </w:r>
      <w:r w:rsidRPr="00304C30">
        <w:rPr>
          <w:rStyle w:val="hps"/>
          <w:rtl/>
        </w:rPr>
        <w:t>في أيدي</w:t>
      </w:r>
      <w:r w:rsidRPr="00304C30">
        <w:rPr>
          <w:rtl/>
        </w:rPr>
        <w:t xml:space="preserve"> </w:t>
      </w:r>
      <w:r w:rsidRPr="00304C30">
        <w:rPr>
          <w:rStyle w:val="hps"/>
          <w:rtl/>
        </w:rPr>
        <w:t>الدول الأعضاء. وتود</w:t>
      </w:r>
      <w:r w:rsidRPr="00304C30">
        <w:rPr>
          <w:rtl/>
        </w:rPr>
        <w:t xml:space="preserve"> أن يقوم </w:t>
      </w:r>
      <w:r w:rsidRPr="00304C30">
        <w:rPr>
          <w:rStyle w:val="hps"/>
          <w:rtl/>
        </w:rPr>
        <w:t>المدير العام</w:t>
      </w:r>
      <w:r w:rsidRPr="00304C30">
        <w:rPr>
          <w:rtl/>
        </w:rPr>
        <w:t xml:space="preserve"> ب</w:t>
      </w:r>
      <w:r w:rsidRPr="00304C30">
        <w:rPr>
          <w:rStyle w:val="hps"/>
          <w:rtl/>
        </w:rPr>
        <w:t>توضيح</w:t>
      </w:r>
      <w:r w:rsidRPr="00304C30">
        <w:rPr>
          <w:rtl/>
        </w:rPr>
        <w:t xml:space="preserve"> </w:t>
      </w:r>
      <w:r w:rsidRPr="00304C30">
        <w:rPr>
          <w:rStyle w:val="hps"/>
          <w:rtl/>
        </w:rPr>
        <w:t>ما يعنيه ذلك</w:t>
      </w:r>
      <w:r w:rsidRPr="00304C30">
        <w:rPr>
          <w:rtl/>
        </w:rPr>
        <w:t xml:space="preserve"> </w:t>
      </w:r>
      <w:r w:rsidRPr="00304C30">
        <w:rPr>
          <w:rStyle w:val="hps"/>
          <w:rtl/>
        </w:rPr>
        <w:t>وأن ي</w:t>
      </w:r>
      <w:r w:rsidRPr="00304C30">
        <w:rPr>
          <w:rtl/>
        </w:rPr>
        <w:t xml:space="preserve">صف </w:t>
      </w:r>
      <w:r w:rsidRPr="00304C30">
        <w:rPr>
          <w:rStyle w:val="hps"/>
          <w:rtl/>
        </w:rPr>
        <w:t xml:space="preserve">رؤيته في </w:t>
      </w:r>
      <w:r w:rsidRPr="00304C30">
        <w:rPr>
          <w:rtl/>
        </w:rPr>
        <w:t xml:space="preserve">تنفيذ توصيات جدول أعمال التنمية </w:t>
      </w:r>
      <w:r w:rsidRPr="00304C30">
        <w:rPr>
          <w:rStyle w:val="hps"/>
          <w:rtl/>
        </w:rPr>
        <w:t>على المدى الطويل.</w:t>
      </w:r>
    </w:p>
    <w:p w:rsidR="007C44C6" w:rsidRPr="00304C30" w:rsidRDefault="007C44C6" w:rsidP="007C44C6">
      <w:pPr>
        <w:pStyle w:val="NumberedParaAR"/>
        <w:tabs>
          <w:tab w:val="clear" w:pos="567"/>
          <w:tab w:val="num" w:pos="747"/>
        </w:tabs>
        <w:ind w:left="-5"/>
        <w:rPr>
          <w:rStyle w:val="hps"/>
          <w:rtl/>
        </w:rPr>
      </w:pPr>
      <w:r w:rsidRPr="00304C30">
        <w:rPr>
          <w:rStyle w:val="hps"/>
          <w:rtl/>
        </w:rPr>
        <w:t>ووجد</w:t>
      </w:r>
      <w:r w:rsidRPr="00304C30">
        <w:t xml:space="preserve"> </w:t>
      </w:r>
      <w:r w:rsidRPr="00304C30">
        <w:rPr>
          <w:rStyle w:val="hps"/>
          <w:rtl/>
        </w:rPr>
        <w:t>وفد شيلي</w:t>
      </w:r>
      <w:r w:rsidRPr="00304C30">
        <w:rPr>
          <w:rtl/>
        </w:rPr>
        <w:t xml:space="preserve"> أن </w:t>
      </w:r>
      <w:r w:rsidRPr="00304C30">
        <w:rPr>
          <w:rStyle w:val="hps"/>
          <w:rtl/>
        </w:rPr>
        <w:t>تقرير المدير العام</w:t>
      </w:r>
      <w:r w:rsidRPr="00304C30">
        <w:rPr>
          <w:rtl/>
        </w:rPr>
        <w:t xml:space="preserve"> شامل. فقد </w:t>
      </w:r>
      <w:r w:rsidRPr="00304C30">
        <w:rPr>
          <w:rStyle w:val="hps"/>
          <w:rtl/>
        </w:rPr>
        <w:t>قدم</w:t>
      </w:r>
      <w:r w:rsidRPr="00304C30">
        <w:rPr>
          <w:rtl/>
        </w:rPr>
        <w:t xml:space="preserve"> </w:t>
      </w:r>
      <w:r w:rsidRPr="00304C30">
        <w:rPr>
          <w:rStyle w:val="hps"/>
          <w:rtl/>
        </w:rPr>
        <w:t>تقييماً لل</w:t>
      </w:r>
      <w:r w:rsidRPr="00304C30">
        <w:rPr>
          <w:rtl/>
        </w:rPr>
        <w:t xml:space="preserve">أعمال </w:t>
      </w:r>
      <w:r w:rsidRPr="00304C30">
        <w:rPr>
          <w:rStyle w:val="hps"/>
          <w:rtl/>
        </w:rPr>
        <w:t>التي قامت بها</w:t>
      </w:r>
      <w:r w:rsidRPr="00304C30">
        <w:rPr>
          <w:rtl/>
        </w:rPr>
        <w:t xml:space="preserve"> </w:t>
      </w:r>
      <w:r w:rsidRPr="00304C30">
        <w:rPr>
          <w:rStyle w:val="hps"/>
          <w:rtl/>
        </w:rPr>
        <w:t>الويبو</w:t>
      </w:r>
      <w:r w:rsidRPr="00304C30">
        <w:rPr>
          <w:rtl/>
        </w:rPr>
        <w:t xml:space="preserve"> </w:t>
      </w:r>
      <w:r w:rsidRPr="00304C30">
        <w:rPr>
          <w:rStyle w:val="hps"/>
          <w:rtl/>
        </w:rPr>
        <w:t>لتنفيذ</w:t>
      </w:r>
      <w:r w:rsidRPr="00304C30">
        <w:rPr>
          <w:rtl/>
        </w:rPr>
        <w:t xml:space="preserve"> </w:t>
      </w:r>
      <w:r w:rsidRPr="00304C30">
        <w:rPr>
          <w:rStyle w:val="hps"/>
          <w:rtl/>
        </w:rPr>
        <w:t>جدول أعمال التنمية في عام 2013.</w:t>
      </w:r>
      <w:r w:rsidRPr="00304C30">
        <w:t xml:space="preserve"> </w:t>
      </w:r>
      <w:r w:rsidRPr="00304C30">
        <w:rPr>
          <w:rStyle w:val="hps"/>
          <w:rtl/>
        </w:rPr>
        <w:t>وأشار الوفد</w:t>
      </w:r>
      <w:r w:rsidRPr="00304C30">
        <w:rPr>
          <w:rtl/>
        </w:rPr>
        <w:t xml:space="preserve"> عن ا</w:t>
      </w:r>
      <w:r w:rsidRPr="00304C30">
        <w:rPr>
          <w:rStyle w:val="hps"/>
          <w:rtl/>
        </w:rPr>
        <w:t>رتياحه أنه</w:t>
      </w:r>
      <w:r w:rsidRPr="00304C30">
        <w:rPr>
          <w:rtl/>
        </w:rPr>
        <w:t xml:space="preserve"> </w:t>
      </w:r>
      <w:r w:rsidRPr="00304C30">
        <w:rPr>
          <w:rStyle w:val="hps"/>
          <w:rtl/>
        </w:rPr>
        <w:t>تمّ تقديم</w:t>
      </w:r>
      <w:r w:rsidRPr="00304C30">
        <w:rPr>
          <w:rtl/>
        </w:rPr>
        <w:t xml:space="preserve"> </w:t>
      </w:r>
      <w:r w:rsidRPr="00304C30">
        <w:rPr>
          <w:rStyle w:val="hps"/>
          <w:rtl/>
        </w:rPr>
        <w:t>تقرير</w:t>
      </w:r>
      <w:r w:rsidRPr="00304C30">
        <w:rPr>
          <w:rtl/>
        </w:rPr>
        <w:t xml:space="preserve"> </w:t>
      </w:r>
      <w:r w:rsidRPr="00304C30">
        <w:rPr>
          <w:rStyle w:val="hps"/>
          <w:rtl/>
        </w:rPr>
        <w:t>سنة بعد سنة. وكان من المهم</w:t>
      </w:r>
      <w:r w:rsidRPr="00304C30">
        <w:rPr>
          <w:rtl/>
        </w:rPr>
        <w:t xml:space="preserve"> </w:t>
      </w:r>
      <w:r w:rsidRPr="00304C30">
        <w:rPr>
          <w:rStyle w:val="hps"/>
          <w:rtl/>
        </w:rPr>
        <w:t>جداً</w:t>
      </w:r>
      <w:r w:rsidRPr="00304C30">
        <w:rPr>
          <w:rtl/>
        </w:rPr>
        <w:t xml:space="preserve"> </w:t>
      </w:r>
      <w:r w:rsidRPr="00304C30">
        <w:rPr>
          <w:rStyle w:val="hps"/>
          <w:rtl/>
        </w:rPr>
        <w:t>بالنسبة للدول الأعضاء</w:t>
      </w:r>
      <w:r w:rsidRPr="00304C30">
        <w:rPr>
          <w:rtl/>
        </w:rPr>
        <w:t xml:space="preserve"> أن </w:t>
      </w:r>
      <w:r w:rsidRPr="00304C30">
        <w:rPr>
          <w:rStyle w:val="hps"/>
          <w:rtl/>
        </w:rPr>
        <w:t xml:space="preserve">يتمّ </w:t>
      </w:r>
      <w:proofErr w:type="spellStart"/>
      <w:r w:rsidRPr="00304C30">
        <w:rPr>
          <w:rStyle w:val="hps"/>
          <w:rtl/>
        </w:rPr>
        <w:t>إطلاعهم</w:t>
      </w:r>
      <w:proofErr w:type="spellEnd"/>
      <w:r w:rsidRPr="00304C30">
        <w:rPr>
          <w:rStyle w:val="hps"/>
          <w:rtl/>
        </w:rPr>
        <w:t xml:space="preserve"> على</w:t>
      </w:r>
      <w:r w:rsidRPr="00304C30">
        <w:rPr>
          <w:rtl/>
        </w:rPr>
        <w:t xml:space="preserve"> </w:t>
      </w:r>
      <w:r w:rsidRPr="00304C30">
        <w:rPr>
          <w:rStyle w:val="hps"/>
          <w:rtl/>
        </w:rPr>
        <w:t>الأنشطة. وفيما يتعلق</w:t>
      </w:r>
      <w:r w:rsidRPr="00304C30">
        <w:rPr>
          <w:rtl/>
        </w:rPr>
        <w:t xml:space="preserve"> بتعميم </w:t>
      </w:r>
      <w:r w:rsidRPr="00304C30">
        <w:rPr>
          <w:rStyle w:val="hps"/>
          <w:rtl/>
        </w:rPr>
        <w:t>جدول أعمال التنمية في عمل</w:t>
      </w:r>
      <w:r w:rsidRPr="00304C30">
        <w:rPr>
          <w:rtl/>
        </w:rPr>
        <w:t xml:space="preserve"> </w:t>
      </w:r>
      <w:r w:rsidRPr="00304C30">
        <w:rPr>
          <w:rStyle w:val="hps"/>
          <w:rtl/>
        </w:rPr>
        <w:t>هيئات الويبو</w:t>
      </w:r>
      <w:r w:rsidRPr="00304C30">
        <w:rPr>
          <w:rtl/>
        </w:rPr>
        <w:t xml:space="preserve">، </w:t>
      </w:r>
      <w:r w:rsidRPr="00304C30">
        <w:rPr>
          <w:rStyle w:val="hps"/>
          <w:rtl/>
        </w:rPr>
        <w:t>ذكر</w:t>
      </w:r>
      <w:r w:rsidRPr="00304C30">
        <w:rPr>
          <w:rtl/>
        </w:rPr>
        <w:t xml:space="preserve"> </w:t>
      </w:r>
      <w:r w:rsidRPr="00304C30">
        <w:rPr>
          <w:rStyle w:val="hps"/>
          <w:rtl/>
        </w:rPr>
        <w:t>الوفد أن</w:t>
      </w:r>
      <w:r w:rsidRPr="00304C30">
        <w:rPr>
          <w:rtl/>
        </w:rPr>
        <w:t xml:space="preserve"> </w:t>
      </w:r>
      <w:r w:rsidRPr="00304C30">
        <w:rPr>
          <w:rStyle w:val="hps"/>
          <w:rtl/>
        </w:rPr>
        <w:t>التحسينات</w:t>
      </w:r>
      <w:r w:rsidRPr="00304C30">
        <w:rPr>
          <w:rtl/>
        </w:rPr>
        <w:t xml:space="preserve"> </w:t>
      </w:r>
      <w:r w:rsidRPr="00304C30">
        <w:rPr>
          <w:rStyle w:val="hps"/>
          <w:rtl/>
        </w:rPr>
        <w:t>يمكن أن نلاحظها من خلال</w:t>
      </w:r>
      <w:r w:rsidRPr="00304C30">
        <w:rPr>
          <w:rtl/>
        </w:rPr>
        <w:t xml:space="preserve"> </w:t>
      </w:r>
      <w:r w:rsidRPr="00304C30">
        <w:rPr>
          <w:rStyle w:val="hps"/>
          <w:rtl/>
        </w:rPr>
        <w:t>آلية التنسيق</w:t>
      </w:r>
      <w:r w:rsidRPr="00304C30">
        <w:rPr>
          <w:rtl/>
        </w:rPr>
        <w:t xml:space="preserve"> </w:t>
      </w:r>
      <w:r w:rsidRPr="00304C30">
        <w:rPr>
          <w:rStyle w:val="hps"/>
          <w:rtl/>
        </w:rPr>
        <w:t>وغيرها من الوسائل.</w:t>
      </w:r>
      <w:r w:rsidRPr="00304C30">
        <w:t xml:space="preserve"> </w:t>
      </w:r>
      <w:r w:rsidRPr="00304C30">
        <w:rPr>
          <w:rStyle w:val="hps"/>
          <w:rtl/>
        </w:rPr>
        <w:t>ومع ذلك</w:t>
      </w:r>
      <w:r w:rsidRPr="00304C30">
        <w:rPr>
          <w:rtl/>
        </w:rPr>
        <w:t>، ظل تعميم</w:t>
      </w:r>
      <w:r w:rsidRPr="00304C30">
        <w:rPr>
          <w:rStyle w:val="hps"/>
          <w:rtl/>
        </w:rPr>
        <w:t xml:space="preserve"> جدول أعمال التنمية عمل جار. ويجب أن تكون</w:t>
      </w:r>
      <w:r w:rsidRPr="00304C30">
        <w:rPr>
          <w:rtl/>
        </w:rPr>
        <w:t xml:space="preserve"> </w:t>
      </w:r>
      <w:r w:rsidRPr="00304C30">
        <w:rPr>
          <w:rStyle w:val="hps"/>
          <w:rtl/>
        </w:rPr>
        <w:t>اعتبارات التنمية</w:t>
      </w:r>
      <w:r w:rsidRPr="00304C30">
        <w:rPr>
          <w:rtl/>
        </w:rPr>
        <w:t xml:space="preserve"> </w:t>
      </w:r>
      <w:r w:rsidRPr="00304C30">
        <w:rPr>
          <w:rStyle w:val="hps"/>
          <w:rtl/>
        </w:rPr>
        <w:t>بشكل دائم</w:t>
      </w:r>
      <w:r w:rsidRPr="00304C30">
        <w:rPr>
          <w:rtl/>
        </w:rPr>
        <w:t xml:space="preserve"> </w:t>
      </w:r>
      <w:r w:rsidRPr="00304C30">
        <w:rPr>
          <w:rStyle w:val="hps"/>
          <w:rtl/>
        </w:rPr>
        <w:t>في عقلية</w:t>
      </w:r>
      <w:r w:rsidRPr="00304C30">
        <w:rPr>
          <w:rtl/>
        </w:rPr>
        <w:t xml:space="preserve"> </w:t>
      </w:r>
      <w:r w:rsidRPr="00304C30">
        <w:rPr>
          <w:rStyle w:val="hps"/>
          <w:rtl/>
        </w:rPr>
        <w:t>الأمانة و</w:t>
      </w:r>
      <w:r w:rsidRPr="00304C30">
        <w:rPr>
          <w:rtl/>
        </w:rPr>
        <w:t xml:space="preserve">الدول الأعضاء </w:t>
      </w:r>
      <w:r w:rsidRPr="00304C30">
        <w:rPr>
          <w:rStyle w:val="hps"/>
          <w:rtl/>
        </w:rPr>
        <w:t>من أجل</w:t>
      </w:r>
      <w:r w:rsidRPr="00304C30">
        <w:rPr>
          <w:rtl/>
        </w:rPr>
        <w:t xml:space="preserve"> أن تعتبر </w:t>
      </w:r>
      <w:r w:rsidRPr="00304C30">
        <w:rPr>
          <w:rStyle w:val="hps"/>
          <w:rtl/>
        </w:rPr>
        <w:t>جزءاً لا يتجزأ من</w:t>
      </w:r>
      <w:r w:rsidRPr="00304C30">
        <w:rPr>
          <w:rtl/>
        </w:rPr>
        <w:t xml:space="preserve"> </w:t>
      </w:r>
      <w:r w:rsidRPr="00304C30">
        <w:rPr>
          <w:rStyle w:val="hps"/>
          <w:rtl/>
        </w:rPr>
        <w:t>عمل الويبو.</w:t>
      </w:r>
      <w:r w:rsidRPr="00304C30">
        <w:t xml:space="preserve"> </w:t>
      </w:r>
      <w:r w:rsidRPr="00304C30">
        <w:rPr>
          <w:rtl/>
        </w:rPr>
        <w:t>و</w:t>
      </w:r>
      <w:r w:rsidRPr="00304C30">
        <w:rPr>
          <w:rStyle w:val="hps"/>
          <w:rtl/>
        </w:rPr>
        <w:t>فيما يتعلق</w:t>
      </w:r>
      <w:r w:rsidRPr="00304C30">
        <w:rPr>
          <w:rtl/>
        </w:rPr>
        <w:t xml:space="preserve"> ب</w:t>
      </w:r>
      <w:r w:rsidRPr="00304C30">
        <w:rPr>
          <w:rStyle w:val="hps"/>
          <w:rtl/>
        </w:rPr>
        <w:t>المشاريع</w:t>
      </w:r>
      <w:r w:rsidRPr="00304C30">
        <w:rPr>
          <w:rtl/>
        </w:rPr>
        <w:t xml:space="preserve">، أعرب الوفد عن سروره </w:t>
      </w:r>
      <w:r w:rsidRPr="00304C30">
        <w:rPr>
          <w:rStyle w:val="hps"/>
          <w:rtl/>
        </w:rPr>
        <w:t>أنه تمت الموافقة على</w:t>
      </w:r>
      <w:r w:rsidRPr="00304C30">
        <w:rPr>
          <w:rtl/>
        </w:rPr>
        <w:t xml:space="preserve"> </w:t>
      </w:r>
      <w:r w:rsidRPr="00304C30">
        <w:rPr>
          <w:rStyle w:val="hps"/>
        </w:rPr>
        <w:t>29</w:t>
      </w:r>
      <w:r w:rsidRPr="00304C30">
        <w:rPr>
          <w:rStyle w:val="hps"/>
          <w:rtl/>
        </w:rPr>
        <w:t xml:space="preserve"> مشروعاً</w:t>
      </w:r>
      <w:r w:rsidRPr="00304C30">
        <w:rPr>
          <w:rtl/>
        </w:rPr>
        <w:t xml:space="preserve"> </w:t>
      </w:r>
      <w:r w:rsidRPr="00304C30">
        <w:rPr>
          <w:rStyle w:val="hps"/>
          <w:rtl/>
        </w:rPr>
        <w:t>حتى الآن.</w:t>
      </w:r>
      <w:r w:rsidRPr="00304C30">
        <w:t xml:space="preserve"> </w:t>
      </w:r>
      <w:r w:rsidRPr="00304C30">
        <w:rPr>
          <w:rtl/>
        </w:rPr>
        <w:t>و</w:t>
      </w:r>
      <w:r w:rsidRPr="00304C30">
        <w:rPr>
          <w:rStyle w:val="hps"/>
          <w:rtl/>
        </w:rPr>
        <w:t>قد</w:t>
      </w:r>
      <w:r w:rsidRPr="00304C30">
        <w:rPr>
          <w:rtl/>
        </w:rPr>
        <w:t xml:space="preserve"> استفادت </w:t>
      </w:r>
      <w:r w:rsidRPr="00304C30">
        <w:rPr>
          <w:rStyle w:val="hps"/>
          <w:rtl/>
        </w:rPr>
        <w:t>شيلي</w:t>
      </w:r>
      <w:r w:rsidRPr="00304C30">
        <w:rPr>
          <w:rtl/>
        </w:rPr>
        <w:t xml:space="preserve"> </w:t>
      </w:r>
      <w:r w:rsidRPr="00304C30">
        <w:rPr>
          <w:rStyle w:val="hps"/>
          <w:rtl/>
        </w:rPr>
        <w:t>من</w:t>
      </w:r>
      <w:r w:rsidRPr="00304C30">
        <w:rPr>
          <w:rtl/>
        </w:rPr>
        <w:t xml:space="preserve"> </w:t>
      </w:r>
      <w:r w:rsidRPr="00304C30">
        <w:rPr>
          <w:rStyle w:val="hps"/>
          <w:rtl/>
        </w:rPr>
        <w:t>بعضها.</w:t>
      </w:r>
      <w:r w:rsidRPr="00304C30">
        <w:t xml:space="preserve"> </w:t>
      </w:r>
      <w:r w:rsidRPr="00304C30">
        <w:rPr>
          <w:rStyle w:val="hps"/>
          <w:rtl/>
        </w:rPr>
        <w:t>وكان المشروع</w:t>
      </w:r>
      <w:r w:rsidRPr="00304C30">
        <w:rPr>
          <w:rtl/>
        </w:rPr>
        <w:t xml:space="preserve"> </w:t>
      </w:r>
      <w:r w:rsidRPr="00304C30">
        <w:rPr>
          <w:rStyle w:val="hps"/>
          <w:rtl/>
        </w:rPr>
        <w:t>بشأن الملكية الفكرية و</w:t>
      </w:r>
      <w:r w:rsidRPr="00304C30">
        <w:rPr>
          <w:rtl/>
        </w:rPr>
        <w:t>التنمية الاقتصادية والاجتماعية مثالاً عليها</w:t>
      </w:r>
      <w:r w:rsidRPr="00304C30">
        <w:rPr>
          <w:rStyle w:val="hps"/>
          <w:rtl/>
        </w:rPr>
        <w:t>.</w:t>
      </w:r>
      <w:r w:rsidRPr="00304C30">
        <w:t xml:space="preserve"> </w:t>
      </w:r>
      <w:r w:rsidRPr="00304C30">
        <w:rPr>
          <w:rStyle w:val="hps"/>
          <w:rtl/>
        </w:rPr>
        <w:t>ووافق الوفد</w:t>
      </w:r>
      <w:r w:rsidRPr="00304C30">
        <w:rPr>
          <w:rtl/>
        </w:rPr>
        <w:t xml:space="preserve"> </w:t>
      </w:r>
      <w:r w:rsidRPr="00304C30">
        <w:rPr>
          <w:rStyle w:val="hps"/>
          <w:rtl/>
        </w:rPr>
        <w:t>أن المشاريع</w:t>
      </w:r>
      <w:r w:rsidRPr="00304C30">
        <w:rPr>
          <w:rtl/>
        </w:rPr>
        <w:t xml:space="preserve"> </w:t>
      </w:r>
      <w:r w:rsidRPr="00304C30">
        <w:rPr>
          <w:rStyle w:val="hps"/>
          <w:rtl/>
        </w:rPr>
        <w:t>ينبغي أن تؤدي إلى</w:t>
      </w:r>
      <w:r w:rsidRPr="00304C30">
        <w:rPr>
          <w:rtl/>
        </w:rPr>
        <w:t xml:space="preserve"> </w:t>
      </w:r>
      <w:r w:rsidRPr="00304C30">
        <w:rPr>
          <w:rStyle w:val="hps"/>
          <w:rtl/>
        </w:rPr>
        <w:t>نتائج محددة</w:t>
      </w:r>
      <w:r w:rsidRPr="00304C30">
        <w:rPr>
          <w:rtl/>
        </w:rPr>
        <w:t xml:space="preserve"> </w:t>
      </w:r>
      <w:r w:rsidRPr="00304C30">
        <w:rPr>
          <w:rStyle w:val="hps"/>
          <w:rtl/>
        </w:rPr>
        <w:t>للدول الأعضاء.</w:t>
      </w:r>
      <w:r w:rsidRPr="00304C30">
        <w:t xml:space="preserve"> </w:t>
      </w:r>
      <w:r w:rsidRPr="00304C30">
        <w:rPr>
          <w:rtl/>
        </w:rPr>
        <w:t>و</w:t>
      </w:r>
      <w:r w:rsidRPr="00304C30">
        <w:rPr>
          <w:rStyle w:val="hps"/>
          <w:rtl/>
        </w:rPr>
        <w:t>في الوقت نفسه</w:t>
      </w:r>
      <w:r w:rsidRPr="00304C30">
        <w:rPr>
          <w:rtl/>
        </w:rPr>
        <w:t xml:space="preserve">، </w:t>
      </w:r>
      <w:r w:rsidRPr="00304C30">
        <w:rPr>
          <w:rStyle w:val="hps"/>
          <w:rtl/>
        </w:rPr>
        <w:t>أكد</w:t>
      </w:r>
      <w:r w:rsidRPr="00304C30">
        <w:rPr>
          <w:rtl/>
        </w:rPr>
        <w:t xml:space="preserve"> </w:t>
      </w:r>
      <w:r w:rsidRPr="00304C30">
        <w:rPr>
          <w:rStyle w:val="hps"/>
          <w:rtl/>
        </w:rPr>
        <w:t>الوفد أن</w:t>
      </w:r>
      <w:r w:rsidRPr="00304C30">
        <w:rPr>
          <w:rtl/>
        </w:rPr>
        <w:t xml:space="preserve"> </w:t>
      </w:r>
      <w:r w:rsidRPr="00304C30">
        <w:rPr>
          <w:rStyle w:val="hps"/>
          <w:rtl/>
        </w:rPr>
        <w:t>تنفيذ</w:t>
      </w:r>
      <w:r w:rsidRPr="00304C30">
        <w:rPr>
          <w:rtl/>
        </w:rPr>
        <w:t xml:space="preserve"> </w:t>
      </w:r>
      <w:r w:rsidRPr="00304C30">
        <w:rPr>
          <w:rStyle w:val="hps"/>
          <w:rtl/>
        </w:rPr>
        <w:t>جدول أعمال التنمية لم ينته</w:t>
      </w:r>
      <w:r w:rsidRPr="00304C30">
        <w:rPr>
          <w:rtl/>
        </w:rPr>
        <w:t xml:space="preserve"> </w:t>
      </w:r>
      <w:r w:rsidRPr="00304C30">
        <w:rPr>
          <w:rStyle w:val="hps"/>
          <w:rtl/>
        </w:rPr>
        <w:t>مع</w:t>
      </w:r>
      <w:r w:rsidRPr="00304C30">
        <w:rPr>
          <w:rtl/>
        </w:rPr>
        <w:t xml:space="preserve"> </w:t>
      </w:r>
      <w:r w:rsidRPr="00304C30">
        <w:rPr>
          <w:rStyle w:val="hps"/>
          <w:rtl/>
        </w:rPr>
        <w:t>تنفيذ</w:t>
      </w:r>
      <w:r w:rsidRPr="00304C30">
        <w:rPr>
          <w:rtl/>
        </w:rPr>
        <w:t xml:space="preserve"> </w:t>
      </w:r>
      <w:r w:rsidRPr="00304C30">
        <w:rPr>
          <w:rStyle w:val="hps"/>
          <w:rtl/>
        </w:rPr>
        <w:t>هذه المشاريع.</w:t>
      </w:r>
    </w:p>
    <w:p w:rsidR="007C44C6" w:rsidRPr="00304C30" w:rsidRDefault="007C44C6" w:rsidP="007C44C6">
      <w:pPr>
        <w:pStyle w:val="NumberedParaAR"/>
        <w:tabs>
          <w:tab w:val="clear" w:pos="567"/>
          <w:tab w:val="num" w:pos="747"/>
        </w:tabs>
        <w:ind w:left="-5"/>
        <w:rPr>
          <w:rStyle w:val="hps"/>
        </w:rPr>
      </w:pPr>
      <w:r w:rsidRPr="00304C30">
        <w:rPr>
          <w:rStyle w:val="hps"/>
          <w:rtl/>
        </w:rPr>
        <w:t>وأيد وفد</w:t>
      </w:r>
      <w:r w:rsidRPr="00304C30">
        <w:rPr>
          <w:rtl/>
        </w:rPr>
        <w:t xml:space="preserve"> </w:t>
      </w:r>
      <w:r w:rsidRPr="00304C30">
        <w:rPr>
          <w:rStyle w:val="hps"/>
          <w:rtl/>
        </w:rPr>
        <w:t>جمهورية</w:t>
      </w:r>
      <w:r w:rsidRPr="00304C30">
        <w:rPr>
          <w:rtl/>
        </w:rPr>
        <w:t xml:space="preserve"> </w:t>
      </w:r>
      <w:r w:rsidRPr="00304C30">
        <w:rPr>
          <w:rStyle w:val="hps"/>
          <w:rtl/>
        </w:rPr>
        <w:t>إيران الإسلامية</w:t>
      </w:r>
      <w:r w:rsidRPr="00304C30">
        <w:rPr>
          <w:rtl/>
        </w:rPr>
        <w:t xml:space="preserve"> البيانين </w:t>
      </w:r>
      <w:r w:rsidRPr="00304C30">
        <w:rPr>
          <w:rStyle w:val="hps"/>
          <w:rtl/>
        </w:rPr>
        <w:t>الذين ألقاهما وفدا بنغلاديش</w:t>
      </w:r>
      <w:r w:rsidRPr="00304C30">
        <w:rPr>
          <w:rtl/>
        </w:rPr>
        <w:t xml:space="preserve"> </w:t>
      </w:r>
      <w:r w:rsidRPr="00304C30">
        <w:rPr>
          <w:rStyle w:val="hps"/>
          <w:rtl/>
        </w:rPr>
        <w:t>ومصر</w:t>
      </w:r>
      <w:r w:rsidRPr="00304C30">
        <w:rPr>
          <w:rtl/>
        </w:rPr>
        <w:t xml:space="preserve"> </w:t>
      </w:r>
      <w:r w:rsidRPr="00304C30">
        <w:rPr>
          <w:rStyle w:val="hps"/>
          <w:rtl/>
        </w:rPr>
        <w:t>بالنيابة عن</w:t>
      </w:r>
      <w:r w:rsidRPr="00304C30">
        <w:rPr>
          <w:rtl/>
        </w:rPr>
        <w:t xml:space="preserve"> </w:t>
      </w:r>
      <w:r w:rsidRPr="00304C30">
        <w:rPr>
          <w:rStyle w:val="hps"/>
          <w:rtl/>
        </w:rPr>
        <w:t>مجموعة بلدان آسيا</w:t>
      </w:r>
      <w:r w:rsidRPr="00304C30">
        <w:rPr>
          <w:rtl/>
        </w:rPr>
        <w:t xml:space="preserve"> </w:t>
      </w:r>
      <w:r w:rsidRPr="00304C30">
        <w:rPr>
          <w:rStyle w:val="hps"/>
          <w:rtl/>
        </w:rPr>
        <w:t>والمحيط الهادئ</w:t>
      </w:r>
      <w:r w:rsidRPr="00304C30">
        <w:rPr>
          <w:rtl/>
        </w:rPr>
        <w:t xml:space="preserve"> </w:t>
      </w:r>
      <w:r w:rsidRPr="00304C30">
        <w:rPr>
          <w:rStyle w:val="hps"/>
          <w:rtl/>
        </w:rPr>
        <w:t>و</w:t>
      </w:r>
      <w:r w:rsidRPr="00304C30">
        <w:rPr>
          <w:rtl/>
        </w:rPr>
        <w:t xml:space="preserve">مجموعة جدول أعمال التنمية </w:t>
      </w:r>
      <w:r w:rsidRPr="00304C30">
        <w:rPr>
          <w:rStyle w:val="hps"/>
          <w:rtl/>
        </w:rPr>
        <w:t>على التوالي. كما ضم الوفد أيضاً</w:t>
      </w:r>
      <w:r w:rsidRPr="00304C30">
        <w:rPr>
          <w:rtl/>
        </w:rPr>
        <w:t xml:space="preserve"> </w:t>
      </w:r>
      <w:r w:rsidRPr="00304C30">
        <w:rPr>
          <w:rStyle w:val="hps"/>
          <w:rtl/>
        </w:rPr>
        <w:t>تأييده لل</w:t>
      </w:r>
      <w:r w:rsidRPr="00304C30">
        <w:rPr>
          <w:rtl/>
        </w:rPr>
        <w:t xml:space="preserve">بيان الذي أدلى به </w:t>
      </w:r>
      <w:r w:rsidRPr="00304C30">
        <w:rPr>
          <w:rStyle w:val="hps"/>
          <w:rtl/>
        </w:rPr>
        <w:t xml:space="preserve">وفد سري </w:t>
      </w:r>
      <w:proofErr w:type="spellStart"/>
      <w:r w:rsidRPr="00304C30">
        <w:rPr>
          <w:rStyle w:val="hps"/>
          <w:rtl/>
        </w:rPr>
        <w:t>لانكا</w:t>
      </w:r>
      <w:proofErr w:type="spellEnd"/>
      <w:r w:rsidRPr="00304C30">
        <w:rPr>
          <w:rtl/>
        </w:rPr>
        <w:t xml:space="preserve"> </w:t>
      </w:r>
      <w:r w:rsidRPr="00304C30">
        <w:rPr>
          <w:rStyle w:val="hps"/>
          <w:rtl/>
        </w:rPr>
        <w:t>نيابة عن</w:t>
      </w:r>
      <w:r w:rsidRPr="00304C30">
        <w:rPr>
          <w:rtl/>
        </w:rPr>
        <w:t xml:space="preserve"> ا</w:t>
      </w:r>
      <w:r w:rsidRPr="00304C30">
        <w:rPr>
          <w:rStyle w:val="hps"/>
          <w:rtl/>
        </w:rPr>
        <w:t>لبلدان الخمسة عشر. وفي السنوات الأخيرة</w:t>
      </w:r>
      <w:r w:rsidRPr="00304C30">
        <w:rPr>
          <w:rtl/>
        </w:rPr>
        <w:t xml:space="preserve">، أحرزت </w:t>
      </w:r>
      <w:r w:rsidRPr="00304C30">
        <w:rPr>
          <w:rStyle w:val="hps"/>
          <w:rtl/>
        </w:rPr>
        <w:t>لجنة</w:t>
      </w:r>
      <w:r w:rsidRPr="00304C30">
        <w:rPr>
          <w:rtl/>
        </w:rPr>
        <w:t xml:space="preserve"> التنمية </w:t>
      </w:r>
      <w:r w:rsidRPr="00304C30">
        <w:rPr>
          <w:rStyle w:val="hps"/>
          <w:rtl/>
        </w:rPr>
        <w:t>تقدماً جيداً</w:t>
      </w:r>
      <w:r w:rsidRPr="00304C30">
        <w:rPr>
          <w:rtl/>
        </w:rPr>
        <w:t xml:space="preserve"> </w:t>
      </w:r>
      <w:r w:rsidRPr="00304C30">
        <w:rPr>
          <w:rStyle w:val="hps"/>
          <w:rtl/>
        </w:rPr>
        <w:t>في تنفيذ</w:t>
      </w:r>
      <w:r w:rsidRPr="00304C30">
        <w:rPr>
          <w:rtl/>
        </w:rPr>
        <w:t xml:space="preserve"> </w:t>
      </w:r>
      <w:r w:rsidRPr="00304C30">
        <w:rPr>
          <w:rStyle w:val="hps"/>
          <w:rtl/>
        </w:rPr>
        <w:t>بعض أجزاء</w:t>
      </w:r>
      <w:r w:rsidRPr="00304C30">
        <w:rPr>
          <w:rtl/>
        </w:rPr>
        <w:t xml:space="preserve"> </w:t>
      </w:r>
      <w:r w:rsidRPr="00304C30">
        <w:rPr>
          <w:rStyle w:val="hps"/>
          <w:rtl/>
        </w:rPr>
        <w:t>جدول أعمال التنمية. وتمّ تحقيق بعض النتائج</w:t>
      </w:r>
      <w:r w:rsidRPr="00304C30">
        <w:rPr>
          <w:rtl/>
        </w:rPr>
        <w:t xml:space="preserve"> </w:t>
      </w:r>
      <w:r w:rsidRPr="00304C30">
        <w:rPr>
          <w:rStyle w:val="hps"/>
          <w:rtl/>
        </w:rPr>
        <w:t>الملموسة.</w:t>
      </w:r>
      <w:r w:rsidRPr="00304C30">
        <w:t xml:space="preserve"> </w:t>
      </w:r>
      <w:r w:rsidRPr="00304C30">
        <w:rPr>
          <w:rStyle w:val="hps"/>
          <w:rtl/>
        </w:rPr>
        <w:t>وأكد</w:t>
      </w:r>
      <w:r w:rsidRPr="00304C30">
        <w:rPr>
          <w:rtl/>
        </w:rPr>
        <w:t xml:space="preserve"> </w:t>
      </w:r>
      <w:r w:rsidRPr="00304C30">
        <w:rPr>
          <w:rStyle w:val="hps"/>
          <w:rtl/>
        </w:rPr>
        <w:t>الوفد أن</w:t>
      </w:r>
      <w:r w:rsidRPr="00304C30">
        <w:rPr>
          <w:rtl/>
        </w:rPr>
        <w:t xml:space="preserve"> </w:t>
      </w:r>
      <w:r w:rsidRPr="00304C30">
        <w:rPr>
          <w:rStyle w:val="hps"/>
          <w:rtl/>
        </w:rPr>
        <w:t>تقرير المدير</w:t>
      </w:r>
      <w:r w:rsidRPr="00304C30">
        <w:rPr>
          <w:rtl/>
        </w:rPr>
        <w:t xml:space="preserve"> </w:t>
      </w:r>
      <w:r w:rsidRPr="00304C30">
        <w:rPr>
          <w:rStyle w:val="hps"/>
          <w:rtl/>
        </w:rPr>
        <w:t>العام</w:t>
      </w:r>
      <w:r w:rsidRPr="00304C30">
        <w:rPr>
          <w:rtl/>
        </w:rPr>
        <w:t xml:space="preserve"> </w:t>
      </w:r>
      <w:r w:rsidRPr="00304C30">
        <w:rPr>
          <w:rStyle w:val="hps"/>
          <w:rtl/>
        </w:rPr>
        <w:t>كان</w:t>
      </w:r>
      <w:r w:rsidRPr="00304C30">
        <w:rPr>
          <w:rtl/>
        </w:rPr>
        <w:t xml:space="preserve"> </w:t>
      </w:r>
      <w:r w:rsidRPr="00304C30">
        <w:rPr>
          <w:rStyle w:val="hps"/>
          <w:rtl/>
        </w:rPr>
        <w:t>تقييماً ذاتياً</w:t>
      </w:r>
      <w:r w:rsidRPr="00304C30">
        <w:rPr>
          <w:rtl/>
        </w:rPr>
        <w:t xml:space="preserve"> قامت به الأمانة بشأن </w:t>
      </w:r>
      <w:r w:rsidRPr="00304C30">
        <w:rPr>
          <w:rStyle w:val="hps"/>
          <w:rtl/>
        </w:rPr>
        <w:t>التقدم المحرز</w:t>
      </w:r>
      <w:r w:rsidRPr="00304C30">
        <w:rPr>
          <w:rtl/>
        </w:rPr>
        <w:t xml:space="preserve"> </w:t>
      </w:r>
      <w:r w:rsidRPr="00304C30">
        <w:rPr>
          <w:rStyle w:val="hps"/>
          <w:rtl/>
        </w:rPr>
        <w:t>في تنفيذ وتعميم جدول أعمال التنمية. وعلى هذا النحو</w:t>
      </w:r>
      <w:r w:rsidRPr="00304C30">
        <w:rPr>
          <w:rtl/>
        </w:rPr>
        <w:t>، كانت هناك حاجة ماسة لإ</w:t>
      </w:r>
      <w:r w:rsidRPr="00304C30">
        <w:rPr>
          <w:rStyle w:val="hps"/>
          <w:rtl/>
        </w:rPr>
        <w:t>جراء تقييم مستقل</w:t>
      </w:r>
      <w:r w:rsidRPr="00304C30">
        <w:rPr>
          <w:rtl/>
        </w:rPr>
        <w:t xml:space="preserve"> </w:t>
      </w:r>
      <w:r w:rsidRPr="00304C30">
        <w:rPr>
          <w:rStyle w:val="hps"/>
          <w:rtl/>
        </w:rPr>
        <w:t>لتقييم</w:t>
      </w:r>
      <w:r w:rsidRPr="00304C30">
        <w:rPr>
          <w:rtl/>
        </w:rPr>
        <w:t xml:space="preserve"> </w:t>
      </w:r>
      <w:r w:rsidRPr="00304C30">
        <w:rPr>
          <w:rStyle w:val="hps"/>
          <w:rtl/>
        </w:rPr>
        <w:t>تنفيذ</w:t>
      </w:r>
      <w:r w:rsidRPr="00304C30">
        <w:rPr>
          <w:rtl/>
        </w:rPr>
        <w:t xml:space="preserve"> </w:t>
      </w:r>
      <w:r w:rsidRPr="00304C30">
        <w:rPr>
          <w:rStyle w:val="hps"/>
          <w:rtl/>
        </w:rPr>
        <w:t>جدول أعمال التنمية في عمل الويبو</w:t>
      </w:r>
      <w:r w:rsidRPr="00304C30">
        <w:rPr>
          <w:rtl/>
        </w:rPr>
        <w:t xml:space="preserve"> </w:t>
      </w:r>
      <w:r w:rsidRPr="00304C30">
        <w:rPr>
          <w:rStyle w:val="hps"/>
          <w:rtl/>
        </w:rPr>
        <w:t>وأنشطتها.</w:t>
      </w:r>
      <w:r w:rsidRPr="00304C30">
        <w:t xml:space="preserve"> </w:t>
      </w:r>
      <w:r w:rsidRPr="00304C30">
        <w:rPr>
          <w:rStyle w:val="hps"/>
          <w:rtl/>
        </w:rPr>
        <w:t>وأعرب الوفد عن أمله</w:t>
      </w:r>
      <w:r w:rsidRPr="00304C30">
        <w:rPr>
          <w:rtl/>
        </w:rPr>
        <w:t xml:space="preserve"> في أن يتمّ الانتهاء من </w:t>
      </w:r>
      <w:r w:rsidRPr="00304C30">
        <w:rPr>
          <w:rStyle w:val="hps"/>
          <w:rtl/>
        </w:rPr>
        <w:t>الاختصاصات للاستعراض</w:t>
      </w:r>
      <w:r w:rsidRPr="00304C30">
        <w:rPr>
          <w:rtl/>
        </w:rPr>
        <w:t xml:space="preserve"> ال</w:t>
      </w:r>
      <w:r w:rsidRPr="00304C30">
        <w:rPr>
          <w:rStyle w:val="hps"/>
          <w:rtl/>
        </w:rPr>
        <w:t>مستقل</w:t>
      </w:r>
      <w:r w:rsidRPr="00304C30">
        <w:rPr>
          <w:rtl/>
        </w:rPr>
        <w:t xml:space="preserve"> </w:t>
      </w:r>
      <w:r w:rsidRPr="00304C30">
        <w:rPr>
          <w:rStyle w:val="hps"/>
          <w:rtl/>
        </w:rPr>
        <w:t>خلال الدورة</w:t>
      </w:r>
      <w:r w:rsidRPr="00304C30">
        <w:rPr>
          <w:rtl/>
        </w:rPr>
        <w:t xml:space="preserve"> لكي يبدأ </w:t>
      </w:r>
      <w:r w:rsidRPr="00304C30">
        <w:rPr>
          <w:rStyle w:val="hps"/>
          <w:rtl/>
        </w:rPr>
        <w:t>الاستعراض</w:t>
      </w:r>
      <w:r w:rsidRPr="00304C30">
        <w:rPr>
          <w:rtl/>
        </w:rPr>
        <w:t xml:space="preserve"> </w:t>
      </w:r>
      <w:r w:rsidRPr="00304C30">
        <w:rPr>
          <w:rStyle w:val="hps"/>
          <w:rtl/>
        </w:rPr>
        <w:t>في أقرب وقت ممكن</w:t>
      </w:r>
      <w:r w:rsidRPr="00304C30">
        <w:rPr>
          <w:rtl/>
        </w:rPr>
        <w:t xml:space="preserve"> </w:t>
      </w:r>
      <w:r w:rsidRPr="00304C30">
        <w:rPr>
          <w:rStyle w:val="hps"/>
          <w:rtl/>
        </w:rPr>
        <w:t>للوفاء</w:t>
      </w:r>
      <w:r w:rsidRPr="00304C30">
        <w:rPr>
          <w:rtl/>
        </w:rPr>
        <w:t xml:space="preserve"> ب</w:t>
      </w:r>
      <w:r w:rsidRPr="00304C30">
        <w:rPr>
          <w:rStyle w:val="hps"/>
          <w:rtl/>
        </w:rPr>
        <w:t>قرار</w:t>
      </w:r>
      <w:r w:rsidRPr="00304C30">
        <w:rPr>
          <w:rtl/>
        </w:rPr>
        <w:t xml:space="preserve"> </w:t>
      </w:r>
      <w:r w:rsidRPr="00304C30">
        <w:rPr>
          <w:rStyle w:val="hps"/>
          <w:rtl/>
        </w:rPr>
        <w:t>الجمعية العامة</w:t>
      </w:r>
      <w:r w:rsidRPr="00304C30">
        <w:t xml:space="preserve"> </w:t>
      </w:r>
      <w:r w:rsidRPr="00304C30">
        <w:rPr>
          <w:rtl/>
        </w:rPr>
        <w:t>ل</w:t>
      </w:r>
      <w:r w:rsidRPr="00304C30">
        <w:rPr>
          <w:rStyle w:val="hps"/>
          <w:rtl/>
        </w:rPr>
        <w:t>عام 2010. ويتعيّن على</w:t>
      </w:r>
      <w:r w:rsidRPr="00304C30">
        <w:rPr>
          <w:rtl/>
        </w:rPr>
        <w:t xml:space="preserve"> </w:t>
      </w:r>
      <w:r w:rsidRPr="00304C30">
        <w:rPr>
          <w:rStyle w:val="hps"/>
          <w:rtl/>
        </w:rPr>
        <w:t>الاستعراض ألا يعالج</w:t>
      </w:r>
      <w:r w:rsidRPr="00304C30">
        <w:rPr>
          <w:rtl/>
        </w:rPr>
        <w:t xml:space="preserve"> </w:t>
      </w:r>
      <w:r w:rsidRPr="00304C30">
        <w:rPr>
          <w:rStyle w:val="hps"/>
          <w:rtl/>
        </w:rPr>
        <w:t>فقط</w:t>
      </w:r>
      <w:r w:rsidRPr="00304C30">
        <w:rPr>
          <w:rtl/>
        </w:rPr>
        <w:t xml:space="preserve"> </w:t>
      </w:r>
      <w:r w:rsidRPr="00304C30">
        <w:rPr>
          <w:rStyle w:val="hps"/>
          <w:rtl/>
        </w:rPr>
        <w:t>المساعدة التقنية</w:t>
      </w:r>
      <w:r w:rsidRPr="00304C30">
        <w:rPr>
          <w:rtl/>
        </w:rPr>
        <w:t xml:space="preserve"> </w:t>
      </w:r>
      <w:r w:rsidRPr="00304C30">
        <w:rPr>
          <w:rStyle w:val="hps"/>
          <w:rtl/>
        </w:rPr>
        <w:t>ولكن</w:t>
      </w:r>
      <w:r w:rsidRPr="00304C30">
        <w:rPr>
          <w:rtl/>
        </w:rPr>
        <w:t xml:space="preserve"> يجب أن ي</w:t>
      </w:r>
      <w:r w:rsidRPr="00304C30">
        <w:rPr>
          <w:rStyle w:val="hps"/>
          <w:rtl/>
        </w:rPr>
        <w:t>غطي</w:t>
      </w:r>
      <w:r w:rsidRPr="00304C30">
        <w:rPr>
          <w:rtl/>
        </w:rPr>
        <w:t xml:space="preserve"> </w:t>
      </w:r>
      <w:r w:rsidRPr="00304C30">
        <w:rPr>
          <w:rStyle w:val="hps"/>
          <w:rtl/>
        </w:rPr>
        <w:t>جميع جوانب</w:t>
      </w:r>
      <w:r w:rsidRPr="00304C30">
        <w:rPr>
          <w:rtl/>
        </w:rPr>
        <w:t xml:space="preserve"> </w:t>
      </w:r>
      <w:r w:rsidRPr="00304C30">
        <w:rPr>
          <w:rStyle w:val="hps"/>
          <w:rtl/>
        </w:rPr>
        <w:t>عمل الويبو في</w:t>
      </w:r>
      <w:r w:rsidRPr="00304C30">
        <w:rPr>
          <w:rtl/>
        </w:rPr>
        <w:t xml:space="preserve"> </w:t>
      </w:r>
      <w:r w:rsidRPr="00304C30">
        <w:rPr>
          <w:rStyle w:val="hps"/>
          <w:rtl/>
        </w:rPr>
        <w:t>تنفيذ</w:t>
      </w:r>
      <w:r w:rsidRPr="00304C30">
        <w:rPr>
          <w:rtl/>
        </w:rPr>
        <w:t xml:space="preserve"> </w:t>
      </w:r>
      <w:r w:rsidRPr="00304C30">
        <w:rPr>
          <w:rStyle w:val="hps"/>
          <w:rtl/>
        </w:rPr>
        <w:t>جدول أعمال التنمية،</w:t>
      </w:r>
      <w:r w:rsidRPr="00304C30">
        <w:rPr>
          <w:rtl/>
        </w:rPr>
        <w:t xml:space="preserve"> </w:t>
      </w:r>
      <w:r w:rsidRPr="00304C30">
        <w:rPr>
          <w:rStyle w:val="hps"/>
          <w:rtl/>
        </w:rPr>
        <w:t>بما في ذلك عمل</w:t>
      </w:r>
      <w:r w:rsidRPr="00304C30">
        <w:rPr>
          <w:rtl/>
        </w:rPr>
        <w:t xml:space="preserve"> </w:t>
      </w:r>
      <w:r w:rsidRPr="00304C30">
        <w:rPr>
          <w:rStyle w:val="hps"/>
          <w:rtl/>
        </w:rPr>
        <w:t>لجنة التنمية،</w:t>
      </w:r>
      <w:r w:rsidRPr="00304C30">
        <w:rPr>
          <w:rtl/>
        </w:rPr>
        <w:t xml:space="preserve"> و</w:t>
      </w:r>
      <w:r w:rsidRPr="00304C30">
        <w:rPr>
          <w:rStyle w:val="hps"/>
          <w:rtl/>
        </w:rPr>
        <w:t>عمل الأمانة</w:t>
      </w:r>
      <w:r w:rsidRPr="00304C30">
        <w:rPr>
          <w:rtl/>
        </w:rPr>
        <w:t xml:space="preserve"> بشأن </w:t>
      </w:r>
      <w:r w:rsidRPr="00304C30">
        <w:rPr>
          <w:rStyle w:val="hps"/>
          <w:rtl/>
        </w:rPr>
        <w:t>أنشطة</w:t>
      </w:r>
      <w:r w:rsidRPr="00304C30">
        <w:rPr>
          <w:rtl/>
        </w:rPr>
        <w:t xml:space="preserve"> </w:t>
      </w:r>
      <w:r w:rsidRPr="00304C30">
        <w:rPr>
          <w:rStyle w:val="hps"/>
          <w:rtl/>
        </w:rPr>
        <w:t>جدول أعمال التنمية التي تمّ الاضطلاع بها</w:t>
      </w:r>
      <w:r w:rsidRPr="00304C30">
        <w:rPr>
          <w:rtl/>
        </w:rPr>
        <w:t xml:space="preserve">، والأنشطة </w:t>
      </w:r>
      <w:r w:rsidRPr="00304C30">
        <w:rPr>
          <w:rStyle w:val="hps"/>
          <w:rtl/>
        </w:rPr>
        <w:t>المخطط لها،</w:t>
      </w:r>
      <w:r w:rsidRPr="00304C30">
        <w:rPr>
          <w:rtl/>
        </w:rPr>
        <w:t xml:space="preserve"> و</w:t>
      </w:r>
      <w:r w:rsidRPr="00304C30">
        <w:rPr>
          <w:rStyle w:val="hps"/>
          <w:rtl/>
        </w:rPr>
        <w:t>جوانب</w:t>
      </w:r>
      <w:r w:rsidRPr="00304C30">
        <w:rPr>
          <w:rtl/>
        </w:rPr>
        <w:t xml:space="preserve"> </w:t>
      </w:r>
      <w:r w:rsidRPr="00304C30">
        <w:rPr>
          <w:rStyle w:val="hps"/>
          <w:rtl/>
        </w:rPr>
        <w:t>جدول أعمال التنمية التي لم</w:t>
      </w:r>
      <w:r w:rsidRPr="00304C30">
        <w:rPr>
          <w:rtl/>
        </w:rPr>
        <w:t xml:space="preserve"> ت</w:t>
      </w:r>
      <w:r w:rsidRPr="00304C30">
        <w:rPr>
          <w:rStyle w:val="hps"/>
          <w:rtl/>
        </w:rPr>
        <w:t>تمّ معالجتها وغيرها.</w:t>
      </w:r>
    </w:p>
    <w:p w:rsidR="007C44C6" w:rsidRPr="00304C30" w:rsidRDefault="007C44C6" w:rsidP="007C44C6">
      <w:pPr>
        <w:pStyle w:val="NumberedParaAR"/>
        <w:tabs>
          <w:tab w:val="clear" w:pos="567"/>
          <w:tab w:val="num" w:pos="747"/>
        </w:tabs>
        <w:ind w:left="-5"/>
        <w:rPr>
          <w:rStyle w:val="hps"/>
        </w:rPr>
      </w:pPr>
      <w:r w:rsidRPr="00304C30">
        <w:rPr>
          <w:rStyle w:val="hps"/>
          <w:rtl/>
        </w:rPr>
        <w:t>ودعم</w:t>
      </w:r>
      <w:r w:rsidRPr="00304C30">
        <w:rPr>
          <w:rtl/>
        </w:rPr>
        <w:t xml:space="preserve"> </w:t>
      </w:r>
      <w:r w:rsidRPr="00304C30">
        <w:rPr>
          <w:rStyle w:val="hps"/>
          <w:rtl/>
        </w:rPr>
        <w:t>وفد جنوب</w:t>
      </w:r>
      <w:r w:rsidRPr="00304C30">
        <w:rPr>
          <w:rtl/>
        </w:rPr>
        <w:t xml:space="preserve"> </w:t>
      </w:r>
      <w:r w:rsidRPr="00304C30">
        <w:rPr>
          <w:rStyle w:val="hps"/>
          <w:rtl/>
        </w:rPr>
        <w:t>أفريقيا</w:t>
      </w:r>
      <w:r w:rsidRPr="00304C30">
        <w:rPr>
          <w:rtl/>
        </w:rPr>
        <w:t xml:space="preserve"> </w:t>
      </w:r>
      <w:r w:rsidRPr="00304C30">
        <w:rPr>
          <w:rStyle w:val="hps"/>
          <w:rtl/>
        </w:rPr>
        <w:t>البيان الذي ألقاه وفد</w:t>
      </w:r>
      <w:r w:rsidRPr="00304C30">
        <w:rPr>
          <w:rtl/>
        </w:rPr>
        <w:t xml:space="preserve"> </w:t>
      </w:r>
      <w:r w:rsidRPr="00304C30">
        <w:rPr>
          <w:rStyle w:val="hps"/>
          <w:rtl/>
        </w:rPr>
        <w:t>كينيا</w:t>
      </w:r>
      <w:r w:rsidRPr="00304C30">
        <w:rPr>
          <w:rtl/>
        </w:rPr>
        <w:t xml:space="preserve"> </w:t>
      </w:r>
      <w:r w:rsidRPr="00304C30">
        <w:rPr>
          <w:rStyle w:val="hps"/>
          <w:rtl/>
        </w:rPr>
        <w:t>بالنيابة عن</w:t>
      </w:r>
      <w:r w:rsidRPr="00304C30">
        <w:rPr>
          <w:rtl/>
        </w:rPr>
        <w:t xml:space="preserve"> </w:t>
      </w:r>
      <w:r w:rsidRPr="00304C30">
        <w:rPr>
          <w:rStyle w:val="hps"/>
          <w:rtl/>
        </w:rPr>
        <w:t>المجموعة الأفريقية.</w:t>
      </w:r>
      <w:r w:rsidRPr="00304C30">
        <w:t xml:space="preserve"> </w:t>
      </w:r>
      <w:r w:rsidRPr="00304C30">
        <w:rPr>
          <w:rStyle w:val="hps"/>
          <w:rtl/>
        </w:rPr>
        <w:t>وأحاط الوفد</w:t>
      </w:r>
      <w:r w:rsidRPr="00304C30">
        <w:rPr>
          <w:rtl/>
        </w:rPr>
        <w:t xml:space="preserve"> </w:t>
      </w:r>
      <w:r w:rsidRPr="00304C30">
        <w:rPr>
          <w:rStyle w:val="hps"/>
          <w:rtl/>
        </w:rPr>
        <w:t>علماً بتقرير</w:t>
      </w:r>
      <w:r w:rsidRPr="00304C30">
        <w:rPr>
          <w:rtl/>
        </w:rPr>
        <w:t xml:space="preserve"> </w:t>
      </w:r>
      <w:r w:rsidRPr="00304C30">
        <w:rPr>
          <w:rStyle w:val="hps"/>
          <w:rtl/>
        </w:rPr>
        <w:t>المدير العام</w:t>
      </w:r>
      <w:r w:rsidRPr="00304C30">
        <w:rPr>
          <w:rtl/>
        </w:rPr>
        <w:t xml:space="preserve"> </w:t>
      </w:r>
      <w:r w:rsidRPr="00304C30">
        <w:rPr>
          <w:rStyle w:val="hps"/>
          <w:rtl/>
        </w:rPr>
        <w:t>ومحتوياته.</w:t>
      </w:r>
      <w:r w:rsidRPr="00304C30">
        <w:t xml:space="preserve"> </w:t>
      </w:r>
      <w:r w:rsidRPr="00304C30">
        <w:rPr>
          <w:rStyle w:val="hps"/>
          <w:rtl/>
        </w:rPr>
        <w:t>وأكد</w:t>
      </w:r>
      <w:r w:rsidRPr="00304C30">
        <w:rPr>
          <w:rtl/>
        </w:rPr>
        <w:t xml:space="preserve"> </w:t>
      </w:r>
      <w:r w:rsidRPr="00304C30">
        <w:rPr>
          <w:rStyle w:val="hps"/>
          <w:rtl/>
        </w:rPr>
        <w:t>أن</w:t>
      </w:r>
      <w:r w:rsidRPr="00304C30">
        <w:rPr>
          <w:rtl/>
        </w:rPr>
        <w:t xml:space="preserve"> </w:t>
      </w:r>
      <w:r w:rsidRPr="00304C30">
        <w:rPr>
          <w:rStyle w:val="hps"/>
          <w:rtl/>
        </w:rPr>
        <w:t>الجانب الأكثر أهمية</w:t>
      </w:r>
      <w:r w:rsidRPr="00304C30">
        <w:rPr>
          <w:rtl/>
        </w:rPr>
        <w:t xml:space="preserve"> </w:t>
      </w:r>
      <w:r w:rsidRPr="00304C30">
        <w:rPr>
          <w:rStyle w:val="hps"/>
          <w:rtl/>
        </w:rPr>
        <w:t>كان</w:t>
      </w:r>
      <w:r w:rsidRPr="00304C30">
        <w:rPr>
          <w:rtl/>
        </w:rPr>
        <w:t xml:space="preserve"> تعميم </w:t>
      </w:r>
      <w:r w:rsidRPr="00304C30">
        <w:rPr>
          <w:rStyle w:val="hps"/>
          <w:rtl/>
        </w:rPr>
        <w:t>التنمية</w:t>
      </w:r>
      <w:r w:rsidRPr="00304C30">
        <w:rPr>
          <w:rtl/>
        </w:rPr>
        <w:t xml:space="preserve"> </w:t>
      </w:r>
      <w:r w:rsidRPr="00304C30">
        <w:rPr>
          <w:rStyle w:val="hps"/>
          <w:rtl/>
        </w:rPr>
        <w:t>داخل المنظمة. ولم يكن للتنمية أي</w:t>
      </w:r>
      <w:r w:rsidRPr="00304C30">
        <w:rPr>
          <w:rtl/>
        </w:rPr>
        <w:t xml:space="preserve"> </w:t>
      </w:r>
      <w:r w:rsidRPr="00304C30">
        <w:rPr>
          <w:rStyle w:val="hps"/>
          <w:rtl/>
        </w:rPr>
        <w:t>جدول زمني.</w:t>
      </w:r>
      <w:r w:rsidRPr="00304C30">
        <w:t xml:space="preserve"> </w:t>
      </w:r>
      <w:r w:rsidRPr="00304C30">
        <w:rPr>
          <w:rtl/>
        </w:rPr>
        <w:t xml:space="preserve">بل كانت </w:t>
      </w:r>
      <w:r w:rsidRPr="00304C30">
        <w:rPr>
          <w:rStyle w:val="hps"/>
          <w:rtl/>
        </w:rPr>
        <w:t>عملية</w:t>
      </w:r>
      <w:r w:rsidRPr="00304C30">
        <w:rPr>
          <w:rtl/>
        </w:rPr>
        <w:t xml:space="preserve"> </w:t>
      </w:r>
      <w:r w:rsidRPr="00304C30">
        <w:rPr>
          <w:rStyle w:val="hps"/>
          <w:rtl/>
        </w:rPr>
        <w:t>مستمرة. وكان</w:t>
      </w:r>
      <w:r w:rsidRPr="00304C30">
        <w:rPr>
          <w:rtl/>
        </w:rPr>
        <w:t xml:space="preserve"> لل</w:t>
      </w:r>
      <w:r w:rsidRPr="00304C30">
        <w:rPr>
          <w:rStyle w:val="hps"/>
          <w:rtl/>
        </w:rPr>
        <w:t>مشاريع</w:t>
      </w:r>
      <w:r w:rsidRPr="00304C30">
        <w:rPr>
          <w:rtl/>
        </w:rPr>
        <w:t xml:space="preserve"> </w:t>
      </w:r>
      <w:r w:rsidRPr="00304C30">
        <w:rPr>
          <w:rStyle w:val="hps"/>
          <w:rtl/>
        </w:rPr>
        <w:t>جداول زمنية</w:t>
      </w:r>
      <w:r w:rsidRPr="00304C30">
        <w:rPr>
          <w:rtl/>
        </w:rPr>
        <w:t xml:space="preserve"> </w:t>
      </w:r>
      <w:r w:rsidRPr="00304C30">
        <w:rPr>
          <w:rStyle w:val="hps"/>
          <w:rtl/>
        </w:rPr>
        <w:t>و</w:t>
      </w:r>
      <w:r w:rsidRPr="00304C30">
        <w:rPr>
          <w:rtl/>
        </w:rPr>
        <w:t>نهاية.</w:t>
      </w:r>
      <w:r w:rsidRPr="00304C30">
        <w:t xml:space="preserve"> </w:t>
      </w:r>
      <w:r w:rsidRPr="00304C30">
        <w:rPr>
          <w:rtl/>
        </w:rPr>
        <w:t>ف</w:t>
      </w:r>
      <w:r w:rsidRPr="00304C30">
        <w:rPr>
          <w:rStyle w:val="hps"/>
          <w:rtl/>
        </w:rPr>
        <w:t>ما يحدث</w:t>
      </w:r>
      <w:r w:rsidRPr="00304C30">
        <w:rPr>
          <w:rtl/>
        </w:rPr>
        <w:t xml:space="preserve"> </w:t>
      </w:r>
      <w:r w:rsidRPr="00304C30">
        <w:rPr>
          <w:rStyle w:val="hps"/>
          <w:rtl/>
        </w:rPr>
        <w:t>بعد انتهاء</w:t>
      </w:r>
      <w:r w:rsidRPr="00304C30">
        <w:rPr>
          <w:rtl/>
        </w:rPr>
        <w:t xml:space="preserve"> </w:t>
      </w:r>
      <w:r w:rsidRPr="00304C30">
        <w:rPr>
          <w:rStyle w:val="hps"/>
          <w:rtl/>
        </w:rPr>
        <w:t>المشروع</w:t>
      </w:r>
      <w:r w:rsidRPr="00304C30">
        <w:rPr>
          <w:rtl/>
        </w:rPr>
        <w:t xml:space="preserve"> </w:t>
      </w:r>
      <w:r w:rsidRPr="00304C30">
        <w:rPr>
          <w:rStyle w:val="hps"/>
          <w:rtl/>
        </w:rPr>
        <w:t>كان</w:t>
      </w:r>
      <w:r w:rsidRPr="00304C30">
        <w:rPr>
          <w:rtl/>
        </w:rPr>
        <w:t xml:space="preserve"> </w:t>
      </w:r>
      <w:r w:rsidRPr="00304C30">
        <w:rPr>
          <w:rStyle w:val="hps"/>
          <w:rtl/>
        </w:rPr>
        <w:t>أكثر أهمية.</w:t>
      </w:r>
      <w:r w:rsidRPr="00304C30">
        <w:t xml:space="preserve"> </w:t>
      </w:r>
      <w:r w:rsidRPr="00304C30">
        <w:rPr>
          <w:rStyle w:val="hps"/>
          <w:rtl/>
        </w:rPr>
        <w:t>ولذلك،</w:t>
      </w:r>
      <w:r w:rsidRPr="00304C30">
        <w:rPr>
          <w:rtl/>
        </w:rPr>
        <w:t xml:space="preserve"> </w:t>
      </w:r>
      <w:r w:rsidRPr="00304C30">
        <w:rPr>
          <w:rStyle w:val="hps"/>
          <w:rtl/>
        </w:rPr>
        <w:t>ينبغي أن يكون التركيز</w:t>
      </w:r>
      <w:r w:rsidRPr="00304C30">
        <w:rPr>
          <w:rtl/>
        </w:rPr>
        <w:t xml:space="preserve"> </w:t>
      </w:r>
      <w:r w:rsidRPr="00304C30">
        <w:rPr>
          <w:rStyle w:val="hps"/>
          <w:rtl/>
        </w:rPr>
        <w:t>أكثر على</w:t>
      </w:r>
      <w:r w:rsidRPr="00304C30">
        <w:rPr>
          <w:rtl/>
        </w:rPr>
        <w:t xml:space="preserve"> التعميم </w:t>
      </w:r>
      <w:r w:rsidRPr="00304C30">
        <w:rPr>
          <w:rStyle w:val="hps"/>
          <w:rtl/>
        </w:rPr>
        <w:t>داخل المنظمة.</w:t>
      </w:r>
      <w:r w:rsidRPr="00304C30">
        <w:rPr>
          <w:rtl/>
        </w:rPr>
        <w:t xml:space="preserve"> وسيقدم الاستعراض المستقل </w:t>
      </w:r>
      <w:r w:rsidRPr="00304C30">
        <w:rPr>
          <w:rStyle w:val="hps"/>
          <w:rtl/>
        </w:rPr>
        <w:t>بعض الإجابات</w:t>
      </w:r>
      <w:r w:rsidRPr="00304C30">
        <w:rPr>
          <w:rtl/>
        </w:rPr>
        <w:t xml:space="preserve"> </w:t>
      </w:r>
      <w:r w:rsidRPr="00304C30">
        <w:rPr>
          <w:rStyle w:val="hps"/>
          <w:rtl/>
        </w:rPr>
        <w:t>على أسئلة متعلقة</w:t>
      </w:r>
      <w:r w:rsidRPr="00304C30">
        <w:rPr>
          <w:rtl/>
        </w:rPr>
        <w:t xml:space="preserve"> ب</w:t>
      </w:r>
      <w:r w:rsidRPr="00304C30">
        <w:rPr>
          <w:rStyle w:val="hps"/>
          <w:rtl/>
        </w:rPr>
        <w:t>فعالية</w:t>
      </w:r>
      <w:r w:rsidRPr="00304C30">
        <w:rPr>
          <w:rtl/>
        </w:rPr>
        <w:t xml:space="preserve"> </w:t>
      </w:r>
      <w:r w:rsidRPr="00304C30">
        <w:rPr>
          <w:rStyle w:val="hps"/>
          <w:rtl/>
        </w:rPr>
        <w:t>النهج القائم على</w:t>
      </w:r>
      <w:r w:rsidRPr="00304C30">
        <w:rPr>
          <w:rtl/>
        </w:rPr>
        <w:t xml:space="preserve"> </w:t>
      </w:r>
      <w:r w:rsidRPr="00304C30">
        <w:rPr>
          <w:rStyle w:val="hps"/>
          <w:rtl/>
        </w:rPr>
        <w:t>المشاريع 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وما يمكن أن تقوم به المنظمة أكثر لتنفيذ تلك</w:t>
      </w:r>
      <w:r w:rsidRPr="00304C30">
        <w:rPr>
          <w:rtl/>
        </w:rPr>
        <w:t xml:space="preserve"> </w:t>
      </w:r>
      <w:r w:rsidRPr="00304C30">
        <w:rPr>
          <w:rStyle w:val="hps"/>
          <w:rtl/>
        </w:rPr>
        <w:t>التوصيات.</w:t>
      </w:r>
      <w:r w:rsidRPr="00304C30">
        <w:t xml:space="preserve"> </w:t>
      </w:r>
      <w:r w:rsidRPr="00304C30">
        <w:rPr>
          <w:rStyle w:val="hps"/>
          <w:rtl/>
        </w:rPr>
        <w:t>ويود الوفد</w:t>
      </w:r>
      <w:r w:rsidRPr="00304C30">
        <w:rPr>
          <w:rtl/>
        </w:rPr>
        <w:t xml:space="preserve"> </w:t>
      </w:r>
      <w:r w:rsidRPr="00304C30">
        <w:rPr>
          <w:rStyle w:val="hps"/>
          <w:rtl/>
        </w:rPr>
        <w:t>أيضاً أن يقدم المدير العام</w:t>
      </w:r>
      <w:r w:rsidRPr="00304C30">
        <w:rPr>
          <w:rtl/>
        </w:rPr>
        <w:t xml:space="preserve"> </w:t>
      </w:r>
      <w:r w:rsidRPr="00304C30">
        <w:rPr>
          <w:rStyle w:val="hps"/>
          <w:rtl/>
        </w:rPr>
        <w:t>والأمانة رؤيتهما</w:t>
      </w:r>
      <w:r w:rsidRPr="00304C30">
        <w:rPr>
          <w:rtl/>
        </w:rPr>
        <w:t xml:space="preserve"> </w:t>
      </w:r>
      <w:r w:rsidRPr="00304C30">
        <w:rPr>
          <w:rStyle w:val="hps"/>
          <w:rtl/>
        </w:rPr>
        <w:t>للكيفية التي يفهمان فيها التنفيذ</w:t>
      </w:r>
      <w:r w:rsidRPr="00304C30">
        <w:rPr>
          <w:rtl/>
        </w:rPr>
        <w:t xml:space="preserve"> </w:t>
      </w:r>
      <w:r w:rsidRPr="00304C30">
        <w:rPr>
          <w:rStyle w:val="hps"/>
          <w:rtl/>
        </w:rPr>
        <w:t>المستقبلي ل</w:t>
      </w:r>
      <w:r w:rsidRPr="00304C30">
        <w:rPr>
          <w:rtl/>
        </w:rPr>
        <w:t>جدول أعمال التنمية. و</w:t>
      </w:r>
      <w:r w:rsidRPr="00304C30">
        <w:rPr>
          <w:rStyle w:val="hps"/>
          <w:rtl/>
        </w:rPr>
        <w:t>اتفق مع</w:t>
      </w:r>
      <w:r w:rsidRPr="00304C30">
        <w:rPr>
          <w:rtl/>
        </w:rPr>
        <w:t xml:space="preserve"> </w:t>
      </w:r>
      <w:r w:rsidRPr="00304C30">
        <w:rPr>
          <w:rStyle w:val="hps"/>
          <w:rtl/>
        </w:rPr>
        <w:t>وفد</w:t>
      </w:r>
      <w:r w:rsidRPr="00304C30">
        <w:rPr>
          <w:rtl/>
        </w:rPr>
        <w:t xml:space="preserve"> </w:t>
      </w:r>
      <w:r w:rsidRPr="00304C30">
        <w:rPr>
          <w:rStyle w:val="hps"/>
          <w:rtl/>
        </w:rPr>
        <w:t>شيلي أن</w:t>
      </w:r>
      <w:r w:rsidRPr="00304C30">
        <w:rPr>
          <w:rtl/>
        </w:rPr>
        <w:t xml:space="preserve"> </w:t>
      </w:r>
      <w:r w:rsidRPr="00304C30">
        <w:rPr>
          <w:rStyle w:val="hps"/>
          <w:rtl/>
        </w:rPr>
        <w:t>الهدف النهائي</w:t>
      </w:r>
      <w:r w:rsidRPr="00304C30">
        <w:rPr>
          <w:rtl/>
        </w:rPr>
        <w:t xml:space="preserve"> هو أن تكون ا</w:t>
      </w:r>
      <w:r w:rsidRPr="00304C30">
        <w:rPr>
          <w:rStyle w:val="hps"/>
          <w:rtl/>
        </w:rPr>
        <w:t>لتنمية</w:t>
      </w:r>
      <w:r w:rsidRPr="00304C30">
        <w:rPr>
          <w:rtl/>
        </w:rPr>
        <w:t xml:space="preserve"> </w:t>
      </w:r>
      <w:r w:rsidRPr="00304C30">
        <w:rPr>
          <w:rStyle w:val="hps"/>
          <w:rtl/>
        </w:rPr>
        <w:t>جزءاً لا يتجزأ من</w:t>
      </w:r>
      <w:r w:rsidRPr="00304C30">
        <w:rPr>
          <w:rtl/>
        </w:rPr>
        <w:t xml:space="preserve"> </w:t>
      </w:r>
      <w:r w:rsidRPr="00304C30">
        <w:rPr>
          <w:rStyle w:val="hps"/>
          <w:rtl/>
        </w:rPr>
        <w:t>عمل المنظمة.</w:t>
      </w:r>
      <w:r w:rsidRPr="00304C30">
        <w:t xml:space="preserve"> </w:t>
      </w:r>
      <w:r w:rsidRPr="00304C30">
        <w:rPr>
          <w:rtl/>
        </w:rPr>
        <w:t>و</w:t>
      </w:r>
      <w:r w:rsidRPr="00304C30">
        <w:rPr>
          <w:rStyle w:val="hps"/>
          <w:rtl/>
        </w:rPr>
        <w:t>على الرغم من اضطلاع الوفد</w:t>
      </w:r>
      <w:r w:rsidRPr="00304C30">
        <w:rPr>
          <w:rtl/>
        </w:rPr>
        <w:t xml:space="preserve"> ب</w:t>
      </w:r>
      <w:r w:rsidRPr="00304C30">
        <w:rPr>
          <w:rStyle w:val="hps"/>
          <w:rtl/>
        </w:rPr>
        <w:t>المشاريع و</w:t>
      </w:r>
      <w:r w:rsidRPr="00304C30">
        <w:rPr>
          <w:rtl/>
        </w:rPr>
        <w:t xml:space="preserve">أهميتها، </w:t>
      </w:r>
      <w:r w:rsidRPr="00304C30">
        <w:rPr>
          <w:rStyle w:val="hps"/>
          <w:rtl/>
        </w:rPr>
        <w:t>كان هذا هو</w:t>
      </w:r>
      <w:r w:rsidRPr="00304C30">
        <w:rPr>
          <w:rtl/>
        </w:rPr>
        <w:t xml:space="preserve"> </w:t>
      </w:r>
      <w:r w:rsidRPr="00304C30">
        <w:rPr>
          <w:rStyle w:val="hps"/>
          <w:rtl/>
        </w:rPr>
        <w:t xml:space="preserve">الهدف الأكثر أهمية. </w:t>
      </w:r>
    </w:p>
    <w:p w:rsidR="007C44C6" w:rsidRPr="00304C30" w:rsidRDefault="007C44C6" w:rsidP="007C44C6">
      <w:pPr>
        <w:pStyle w:val="NumberedParaAR"/>
        <w:tabs>
          <w:tab w:val="clear" w:pos="567"/>
          <w:tab w:val="num" w:pos="747"/>
        </w:tabs>
        <w:ind w:left="-5"/>
        <w:rPr>
          <w:rStyle w:val="hps"/>
        </w:rPr>
      </w:pPr>
      <w:r w:rsidRPr="00304C30">
        <w:rPr>
          <w:rStyle w:val="hps"/>
          <w:rtl/>
        </w:rPr>
        <w:t>ودعا الرئيس الأمانة</w:t>
      </w:r>
      <w:r w:rsidRPr="00304C30">
        <w:rPr>
          <w:rtl/>
        </w:rPr>
        <w:t xml:space="preserve"> </w:t>
      </w:r>
      <w:r w:rsidRPr="00304C30">
        <w:rPr>
          <w:rStyle w:val="hps"/>
          <w:rtl/>
        </w:rPr>
        <w:t>للرد على</w:t>
      </w:r>
      <w:r w:rsidRPr="00304C30">
        <w:rPr>
          <w:rtl/>
        </w:rPr>
        <w:t xml:space="preserve"> </w:t>
      </w:r>
      <w:r w:rsidRPr="00304C30">
        <w:rPr>
          <w:rStyle w:val="hps"/>
          <w:rtl/>
        </w:rPr>
        <w:t xml:space="preserve">أسئلة الوفود وتعليقاتها. </w:t>
      </w:r>
    </w:p>
    <w:p w:rsidR="007C44C6" w:rsidRPr="00304C30" w:rsidRDefault="007C44C6" w:rsidP="007C44C6">
      <w:pPr>
        <w:pStyle w:val="NumberedParaAR"/>
        <w:tabs>
          <w:tab w:val="clear" w:pos="567"/>
          <w:tab w:val="num" w:pos="747"/>
        </w:tabs>
        <w:ind w:left="-5"/>
        <w:rPr>
          <w:rStyle w:val="hps"/>
        </w:rPr>
      </w:pPr>
      <w:r w:rsidRPr="00304C30">
        <w:rPr>
          <w:rStyle w:val="hps"/>
          <w:rtl/>
        </w:rPr>
        <w:t>ووجدت الأمانة</w:t>
      </w:r>
      <w:r w:rsidRPr="00304C30">
        <w:rPr>
          <w:rtl/>
        </w:rPr>
        <w:t xml:space="preserve"> (السيد </w:t>
      </w:r>
      <w:proofErr w:type="spellStart"/>
      <w:r w:rsidRPr="00304C30">
        <w:rPr>
          <w:rStyle w:val="hps"/>
          <w:rtl/>
        </w:rPr>
        <w:t>أونياما</w:t>
      </w:r>
      <w:proofErr w:type="spellEnd"/>
      <w:r w:rsidRPr="00304C30">
        <w:rPr>
          <w:rStyle w:val="hps"/>
          <w:rtl/>
        </w:rPr>
        <w:t>) أن الكثير من</w:t>
      </w:r>
      <w:r w:rsidRPr="00304C30">
        <w:rPr>
          <w:rtl/>
        </w:rPr>
        <w:t xml:space="preserve"> </w:t>
      </w:r>
      <w:r w:rsidRPr="00304C30">
        <w:rPr>
          <w:rStyle w:val="hps"/>
          <w:rtl/>
        </w:rPr>
        <w:t xml:space="preserve">التعليقات </w:t>
      </w:r>
      <w:r w:rsidRPr="00304C30">
        <w:rPr>
          <w:rtl/>
        </w:rPr>
        <w:t xml:space="preserve">إيجابية </w:t>
      </w:r>
      <w:r w:rsidRPr="00304C30">
        <w:rPr>
          <w:rStyle w:val="hps"/>
          <w:rtl/>
        </w:rPr>
        <w:t>ومشجعة.</w:t>
      </w:r>
      <w:r w:rsidRPr="00304C30">
        <w:t xml:space="preserve"> </w:t>
      </w:r>
      <w:r w:rsidRPr="00304C30">
        <w:rPr>
          <w:rtl/>
        </w:rPr>
        <w:t xml:space="preserve">فقد </w:t>
      </w:r>
      <w:r w:rsidRPr="00304C30">
        <w:rPr>
          <w:rStyle w:val="hps"/>
          <w:rtl/>
        </w:rPr>
        <w:t>أظهرت</w:t>
      </w:r>
      <w:r w:rsidRPr="00304C30">
        <w:rPr>
          <w:rtl/>
        </w:rPr>
        <w:t xml:space="preserve"> </w:t>
      </w:r>
      <w:r w:rsidRPr="00304C30">
        <w:rPr>
          <w:rStyle w:val="hps"/>
          <w:rtl/>
        </w:rPr>
        <w:t>بوضوح أن</w:t>
      </w:r>
      <w:r w:rsidRPr="00304C30">
        <w:rPr>
          <w:rtl/>
        </w:rPr>
        <w:t xml:space="preserve"> </w:t>
      </w:r>
      <w:r w:rsidRPr="00304C30">
        <w:rPr>
          <w:rStyle w:val="hps"/>
          <w:rtl/>
        </w:rPr>
        <w:t>عمل المنظمة</w:t>
      </w:r>
      <w:r w:rsidRPr="00304C30">
        <w:rPr>
          <w:rtl/>
        </w:rPr>
        <w:t xml:space="preserve"> </w:t>
      </w:r>
      <w:r w:rsidRPr="00304C30">
        <w:rPr>
          <w:rStyle w:val="hps"/>
          <w:rtl/>
        </w:rPr>
        <w:t>في هذا المجال</w:t>
      </w:r>
      <w:r w:rsidRPr="00304C30">
        <w:rPr>
          <w:rtl/>
        </w:rPr>
        <w:t xml:space="preserve"> يؤتي ثماره.</w:t>
      </w:r>
      <w:r w:rsidRPr="00304C30">
        <w:t xml:space="preserve"> </w:t>
      </w:r>
      <w:r w:rsidRPr="00304C30">
        <w:rPr>
          <w:rtl/>
        </w:rPr>
        <w:t xml:space="preserve">وكانت </w:t>
      </w:r>
      <w:r w:rsidRPr="00304C30">
        <w:rPr>
          <w:rStyle w:val="hps"/>
          <w:rtl/>
        </w:rPr>
        <w:t>تستجيب لرؤية الدول</w:t>
      </w:r>
      <w:r w:rsidRPr="00304C30">
        <w:rPr>
          <w:rtl/>
        </w:rPr>
        <w:t xml:space="preserve"> </w:t>
      </w:r>
      <w:r w:rsidRPr="00304C30">
        <w:rPr>
          <w:rStyle w:val="hps"/>
          <w:rtl/>
        </w:rPr>
        <w:t>الأعضاء</w:t>
      </w:r>
      <w:r w:rsidRPr="00304C30">
        <w:rPr>
          <w:rtl/>
        </w:rPr>
        <w:t xml:space="preserve"> </w:t>
      </w:r>
      <w:r w:rsidRPr="00304C30">
        <w:rPr>
          <w:rStyle w:val="hps"/>
          <w:rtl/>
        </w:rPr>
        <w:t>فيما يتعلق</w:t>
      </w:r>
      <w:r w:rsidRPr="00304C30">
        <w:rPr>
          <w:rtl/>
        </w:rPr>
        <w:t xml:space="preserve"> ب</w:t>
      </w:r>
      <w:r w:rsidRPr="00304C30">
        <w:rPr>
          <w:rStyle w:val="hps"/>
          <w:rtl/>
        </w:rPr>
        <w:t>جدول أعمال التنمية. وبخصوص تعميم</w:t>
      </w:r>
      <w:r w:rsidRPr="00304C30">
        <w:rPr>
          <w:rtl/>
        </w:rPr>
        <w:t xml:space="preserve"> </w:t>
      </w:r>
      <w:r w:rsidRPr="00304C30">
        <w:rPr>
          <w:rStyle w:val="hps"/>
          <w:rtl/>
        </w:rPr>
        <w:t>التنمية،</w:t>
      </w:r>
      <w:r w:rsidRPr="00304C30">
        <w:rPr>
          <w:rtl/>
        </w:rPr>
        <w:t xml:space="preserve"> أشارت </w:t>
      </w:r>
      <w:r w:rsidRPr="00304C30">
        <w:rPr>
          <w:rStyle w:val="hps"/>
          <w:rtl/>
        </w:rPr>
        <w:t>وفود</w:t>
      </w:r>
      <w:r w:rsidRPr="00304C30">
        <w:rPr>
          <w:rtl/>
        </w:rPr>
        <w:t xml:space="preserve"> </w:t>
      </w:r>
      <w:r w:rsidRPr="00304C30">
        <w:rPr>
          <w:rStyle w:val="hps"/>
          <w:rtl/>
        </w:rPr>
        <w:t>البرازيل</w:t>
      </w:r>
      <w:r w:rsidRPr="00304C30">
        <w:rPr>
          <w:rtl/>
        </w:rPr>
        <w:t xml:space="preserve"> </w:t>
      </w:r>
      <w:r w:rsidRPr="00304C30">
        <w:rPr>
          <w:rStyle w:val="hps"/>
          <w:rtl/>
        </w:rPr>
        <w:t>ومصر وجنوب</w:t>
      </w:r>
      <w:r w:rsidRPr="00304C30">
        <w:rPr>
          <w:rtl/>
        </w:rPr>
        <w:t xml:space="preserve"> </w:t>
      </w:r>
      <w:r w:rsidRPr="00304C30">
        <w:rPr>
          <w:rStyle w:val="hps"/>
          <w:rtl/>
        </w:rPr>
        <w:t>أفريقيا</w:t>
      </w:r>
      <w:r w:rsidRPr="00304C30">
        <w:rPr>
          <w:rtl/>
        </w:rPr>
        <w:t xml:space="preserve"> </w:t>
      </w:r>
      <w:r w:rsidRPr="00304C30">
        <w:rPr>
          <w:rStyle w:val="hps"/>
          <w:rtl/>
        </w:rPr>
        <w:t>وشيلي</w:t>
      </w:r>
      <w:r w:rsidRPr="00304C30">
        <w:rPr>
          <w:rtl/>
        </w:rPr>
        <w:t xml:space="preserve"> </w:t>
      </w:r>
      <w:r w:rsidRPr="00304C30">
        <w:rPr>
          <w:rStyle w:val="hps"/>
          <w:rtl/>
        </w:rPr>
        <w:t>وغيرها</w:t>
      </w:r>
      <w:r w:rsidRPr="00304C30">
        <w:rPr>
          <w:rtl/>
        </w:rPr>
        <w:t xml:space="preserve"> </w:t>
      </w:r>
      <w:r w:rsidRPr="00304C30">
        <w:rPr>
          <w:rStyle w:val="hps"/>
          <w:rtl/>
        </w:rPr>
        <w:t>إلى أن</w:t>
      </w:r>
      <w:r w:rsidRPr="00304C30">
        <w:rPr>
          <w:rtl/>
        </w:rPr>
        <w:t xml:space="preserve"> </w:t>
      </w:r>
      <w:r w:rsidRPr="00304C30">
        <w:rPr>
          <w:rStyle w:val="hps"/>
          <w:rtl/>
        </w:rPr>
        <w:t>المشاريع</w:t>
      </w:r>
      <w:r w:rsidRPr="00304C30">
        <w:rPr>
          <w:rtl/>
        </w:rPr>
        <w:t xml:space="preserve"> </w:t>
      </w:r>
      <w:r w:rsidRPr="00304C30">
        <w:rPr>
          <w:rStyle w:val="hps"/>
          <w:rtl/>
        </w:rPr>
        <w:t>لم تكن</w:t>
      </w:r>
      <w:r w:rsidRPr="00304C30">
        <w:rPr>
          <w:rtl/>
        </w:rPr>
        <w:t xml:space="preserve"> </w:t>
      </w:r>
      <w:r w:rsidRPr="00304C30">
        <w:rPr>
          <w:rStyle w:val="hps"/>
          <w:rtl/>
        </w:rPr>
        <w:t>غايات في حد ذاتها</w:t>
      </w:r>
      <w:r w:rsidRPr="00304C30">
        <w:rPr>
          <w:rtl/>
        </w:rPr>
        <w:t xml:space="preserve"> ولم </w:t>
      </w:r>
      <w:r w:rsidRPr="00304C30">
        <w:rPr>
          <w:rStyle w:val="hps"/>
          <w:rtl/>
        </w:rPr>
        <w:t>تحقق</w:t>
      </w:r>
      <w:r w:rsidRPr="00304C30">
        <w:rPr>
          <w:rtl/>
        </w:rPr>
        <w:t xml:space="preserve"> </w:t>
      </w:r>
      <w:r w:rsidRPr="00304C30">
        <w:rPr>
          <w:rStyle w:val="hps"/>
          <w:rtl/>
        </w:rPr>
        <w:t>بالضرورة</w:t>
      </w:r>
      <w:r w:rsidRPr="00304C30">
        <w:rPr>
          <w:rtl/>
        </w:rPr>
        <w:t xml:space="preserve"> </w:t>
      </w:r>
      <w:r w:rsidRPr="00304C30">
        <w:rPr>
          <w:rStyle w:val="hps"/>
          <w:rtl/>
        </w:rPr>
        <w:t>الهدف الرئيسي ل</w:t>
      </w:r>
      <w:r w:rsidRPr="00304C30">
        <w:rPr>
          <w:rtl/>
        </w:rPr>
        <w:t xml:space="preserve">جدول أعمال التنمية </w:t>
      </w:r>
      <w:r w:rsidRPr="00304C30">
        <w:rPr>
          <w:rStyle w:val="hps"/>
          <w:rtl/>
        </w:rPr>
        <w:t xml:space="preserve">الذي كان </w:t>
      </w:r>
      <w:r w:rsidRPr="00304C30">
        <w:rPr>
          <w:rtl/>
        </w:rPr>
        <w:t xml:space="preserve">تعميم </w:t>
      </w:r>
      <w:r w:rsidRPr="00304C30">
        <w:rPr>
          <w:rStyle w:val="hps"/>
          <w:rtl/>
        </w:rPr>
        <w:t>التنمية</w:t>
      </w:r>
      <w:r w:rsidRPr="00304C30">
        <w:rPr>
          <w:rtl/>
        </w:rPr>
        <w:t xml:space="preserve"> في ا</w:t>
      </w:r>
      <w:r w:rsidRPr="00304C30">
        <w:rPr>
          <w:rStyle w:val="hps"/>
          <w:rtl/>
        </w:rPr>
        <w:t>لمنظمة.</w:t>
      </w:r>
      <w:r w:rsidRPr="00304C30">
        <w:t xml:space="preserve"> </w:t>
      </w:r>
      <w:r w:rsidRPr="00304C30">
        <w:rPr>
          <w:rStyle w:val="hps"/>
          <w:rtl/>
        </w:rPr>
        <w:t>وذكر أن</w:t>
      </w:r>
      <w:r w:rsidRPr="00304C30">
        <w:rPr>
          <w:rtl/>
        </w:rPr>
        <w:t xml:space="preserve"> </w:t>
      </w:r>
      <w:r w:rsidRPr="00304C30">
        <w:rPr>
          <w:rStyle w:val="hps"/>
          <w:rtl/>
        </w:rPr>
        <w:t>تعميم</w:t>
      </w:r>
      <w:r w:rsidRPr="00304C30">
        <w:rPr>
          <w:rtl/>
        </w:rPr>
        <w:t xml:space="preserve"> </w:t>
      </w:r>
      <w:r w:rsidRPr="00304C30">
        <w:rPr>
          <w:rStyle w:val="hps"/>
          <w:rtl/>
        </w:rPr>
        <w:t>التنمية عملية مستمرة.</w:t>
      </w:r>
      <w:r w:rsidRPr="00304C30">
        <w:t xml:space="preserve"> </w:t>
      </w:r>
      <w:r w:rsidRPr="00304C30">
        <w:rPr>
          <w:rStyle w:val="hps"/>
          <w:rtl/>
        </w:rPr>
        <w:t>وأشار البعض</w:t>
      </w:r>
      <w:r w:rsidRPr="00304C30">
        <w:rPr>
          <w:rtl/>
        </w:rPr>
        <w:t xml:space="preserve"> </w:t>
      </w:r>
      <w:r w:rsidRPr="00304C30">
        <w:rPr>
          <w:rStyle w:val="hps"/>
          <w:rtl/>
        </w:rPr>
        <w:t>أيضاً إلى أن</w:t>
      </w:r>
      <w:r w:rsidRPr="00304C30">
        <w:rPr>
          <w:rtl/>
        </w:rPr>
        <w:t xml:space="preserve"> ال</w:t>
      </w:r>
      <w:r w:rsidRPr="00304C30">
        <w:rPr>
          <w:rStyle w:val="hps"/>
          <w:rtl/>
        </w:rPr>
        <w:t>تعميم</w:t>
      </w:r>
      <w:r w:rsidRPr="00304C30">
        <w:rPr>
          <w:rtl/>
        </w:rPr>
        <w:t xml:space="preserve"> </w:t>
      </w:r>
      <w:r w:rsidRPr="00304C30">
        <w:rPr>
          <w:rStyle w:val="hps"/>
          <w:rtl/>
        </w:rPr>
        <w:t>ينبغي النظر</w:t>
      </w:r>
      <w:r w:rsidRPr="00304C30">
        <w:rPr>
          <w:rtl/>
        </w:rPr>
        <w:t xml:space="preserve"> إليه </w:t>
      </w:r>
      <w:r w:rsidRPr="00304C30">
        <w:rPr>
          <w:rStyle w:val="hps"/>
          <w:rtl/>
        </w:rPr>
        <w:t>ضمن سياق</w:t>
      </w:r>
      <w:r w:rsidRPr="00304C30">
        <w:rPr>
          <w:rtl/>
        </w:rPr>
        <w:t xml:space="preserve"> </w:t>
      </w:r>
      <w:r w:rsidRPr="00304C30">
        <w:rPr>
          <w:rStyle w:val="hps"/>
          <w:rtl/>
        </w:rPr>
        <w:t>الأمانة</w:t>
      </w:r>
      <w:r w:rsidRPr="00304C30">
        <w:rPr>
          <w:rtl/>
        </w:rPr>
        <w:t xml:space="preserve"> </w:t>
      </w:r>
      <w:r w:rsidRPr="00304C30">
        <w:rPr>
          <w:rStyle w:val="hps"/>
          <w:rtl/>
        </w:rPr>
        <w:t>وكذلك</w:t>
      </w:r>
      <w:r w:rsidRPr="00304C30">
        <w:rPr>
          <w:rtl/>
        </w:rPr>
        <w:t xml:space="preserve"> ال</w:t>
      </w:r>
      <w:r w:rsidRPr="00304C30">
        <w:rPr>
          <w:rStyle w:val="hps"/>
          <w:rtl/>
        </w:rPr>
        <w:t>عضوية. وقد وافقت الأمانة</w:t>
      </w:r>
      <w:r w:rsidRPr="00304C30">
        <w:rPr>
          <w:rtl/>
        </w:rPr>
        <w:t xml:space="preserve"> </w:t>
      </w:r>
      <w:r w:rsidRPr="00304C30">
        <w:rPr>
          <w:rStyle w:val="hps"/>
          <w:rtl/>
        </w:rPr>
        <w:t>تماماً على ذلك</w:t>
      </w:r>
      <w:r w:rsidRPr="00304C30">
        <w:rPr>
          <w:rtl/>
        </w:rPr>
        <w:t xml:space="preserve"> </w:t>
      </w:r>
      <w:r w:rsidRPr="00304C30">
        <w:rPr>
          <w:rStyle w:val="hps"/>
          <w:rtl/>
        </w:rPr>
        <w:t>وشاطرت هذا الرأي.</w:t>
      </w:r>
      <w:r w:rsidRPr="00304C30">
        <w:t xml:space="preserve"> </w:t>
      </w:r>
      <w:r w:rsidRPr="00304C30">
        <w:rPr>
          <w:rStyle w:val="hps"/>
          <w:rtl/>
        </w:rPr>
        <w:t>وكانت هذه</w:t>
      </w:r>
      <w:r w:rsidRPr="00304C30">
        <w:rPr>
          <w:rtl/>
        </w:rPr>
        <w:t xml:space="preserve"> </w:t>
      </w:r>
      <w:r w:rsidRPr="00304C30">
        <w:rPr>
          <w:rStyle w:val="hps"/>
          <w:rtl/>
        </w:rPr>
        <w:t>عملية مستمرة. وكما هو مبيّن</w:t>
      </w:r>
      <w:r w:rsidRPr="00304C30">
        <w:rPr>
          <w:rtl/>
        </w:rPr>
        <w:t xml:space="preserve"> </w:t>
      </w:r>
      <w:r w:rsidRPr="00304C30">
        <w:rPr>
          <w:rStyle w:val="hps"/>
          <w:rtl/>
        </w:rPr>
        <w:t>في تقرير المدير</w:t>
      </w:r>
      <w:r w:rsidRPr="00304C30">
        <w:rPr>
          <w:rtl/>
        </w:rPr>
        <w:t xml:space="preserve"> </w:t>
      </w:r>
      <w:r w:rsidRPr="00304C30">
        <w:rPr>
          <w:rStyle w:val="hps"/>
          <w:rtl/>
        </w:rPr>
        <w:t>العام،</w:t>
      </w:r>
      <w:r w:rsidRPr="00304C30">
        <w:rPr>
          <w:rtl/>
        </w:rPr>
        <w:t xml:space="preserve"> فقد تمّ وضع الآليات </w:t>
      </w:r>
      <w:r w:rsidRPr="00304C30">
        <w:rPr>
          <w:rStyle w:val="hps"/>
          <w:rtl/>
        </w:rPr>
        <w:t>داخل الأمانة وبرنامج التقويم الاستراتيجي لإضفاء الطابع المؤسسي على</w:t>
      </w:r>
      <w:r w:rsidRPr="00304C30">
        <w:rPr>
          <w:rtl/>
        </w:rPr>
        <w:t xml:space="preserve"> </w:t>
      </w:r>
      <w:r w:rsidRPr="00304C30">
        <w:rPr>
          <w:rStyle w:val="hps"/>
          <w:rtl/>
        </w:rPr>
        <w:t>تعميم</w:t>
      </w:r>
      <w:r w:rsidRPr="00304C30">
        <w:rPr>
          <w:rtl/>
        </w:rPr>
        <w:t xml:space="preserve"> </w:t>
      </w:r>
      <w:r w:rsidRPr="00304C30">
        <w:rPr>
          <w:rStyle w:val="hps"/>
          <w:rtl/>
        </w:rPr>
        <w:t>جدول أعمال التنمية. واتفقت الأمانة مع الرأي أن</w:t>
      </w:r>
      <w:r w:rsidRPr="00304C30">
        <w:rPr>
          <w:rtl/>
        </w:rPr>
        <w:t xml:space="preserve"> الاستعراض ال</w:t>
      </w:r>
      <w:r w:rsidRPr="00304C30">
        <w:rPr>
          <w:rStyle w:val="hps"/>
          <w:rtl/>
        </w:rPr>
        <w:t>مستقل</w:t>
      </w:r>
      <w:r w:rsidRPr="00304C30">
        <w:rPr>
          <w:rtl/>
        </w:rPr>
        <w:t xml:space="preserve"> هو </w:t>
      </w:r>
      <w:r w:rsidRPr="00304C30">
        <w:rPr>
          <w:rStyle w:val="hps"/>
          <w:rtl/>
        </w:rPr>
        <w:t>في غاية الأهمية،</w:t>
      </w:r>
      <w:r w:rsidRPr="00304C30">
        <w:t xml:space="preserve"> </w:t>
      </w:r>
      <w:r w:rsidRPr="00304C30">
        <w:rPr>
          <w:rStyle w:val="hps"/>
          <w:rtl/>
        </w:rPr>
        <w:t>ومن شأنه أن يوفر</w:t>
      </w:r>
      <w:r w:rsidRPr="00304C30">
        <w:rPr>
          <w:rtl/>
        </w:rPr>
        <w:t xml:space="preserve"> </w:t>
      </w:r>
      <w:r w:rsidRPr="00304C30">
        <w:rPr>
          <w:rStyle w:val="hps"/>
          <w:rtl/>
        </w:rPr>
        <w:t>فرصة لإجراء</w:t>
      </w:r>
      <w:r w:rsidRPr="00304C30">
        <w:rPr>
          <w:rtl/>
        </w:rPr>
        <w:t xml:space="preserve"> </w:t>
      </w:r>
      <w:r w:rsidRPr="00304C30">
        <w:rPr>
          <w:rStyle w:val="hps"/>
          <w:rtl/>
        </w:rPr>
        <w:t>تقييم مستقل</w:t>
      </w:r>
      <w:r w:rsidRPr="00304C30">
        <w:rPr>
          <w:rtl/>
        </w:rPr>
        <w:t xml:space="preserve"> </w:t>
      </w:r>
      <w:r w:rsidRPr="00304C30">
        <w:rPr>
          <w:rStyle w:val="hps"/>
          <w:rtl/>
        </w:rPr>
        <w:t>لما</w:t>
      </w:r>
      <w:r w:rsidRPr="00304C30">
        <w:rPr>
          <w:rtl/>
        </w:rPr>
        <w:t xml:space="preserve"> ت</w:t>
      </w:r>
      <w:r w:rsidRPr="00304C30">
        <w:rPr>
          <w:rStyle w:val="hps"/>
          <w:rtl/>
        </w:rPr>
        <w:t>قوم به</w:t>
      </w:r>
      <w:r w:rsidRPr="00304C30">
        <w:rPr>
          <w:rtl/>
        </w:rPr>
        <w:t xml:space="preserve"> </w:t>
      </w:r>
      <w:r w:rsidRPr="00304C30">
        <w:rPr>
          <w:rStyle w:val="hps"/>
          <w:rtl/>
        </w:rPr>
        <w:t>المنظمة،</w:t>
      </w:r>
      <w:r w:rsidRPr="00304C30">
        <w:rPr>
          <w:rtl/>
        </w:rPr>
        <w:t xml:space="preserve"> و</w:t>
      </w:r>
      <w:r w:rsidRPr="00304C30">
        <w:rPr>
          <w:rStyle w:val="hps"/>
          <w:rtl/>
        </w:rPr>
        <w:t>لفحص خارطة الطريق</w:t>
      </w:r>
      <w:r w:rsidRPr="00304C30">
        <w:rPr>
          <w:rtl/>
        </w:rPr>
        <w:t xml:space="preserve"> </w:t>
      </w:r>
      <w:r w:rsidRPr="00304C30">
        <w:rPr>
          <w:rStyle w:val="hps"/>
          <w:rtl/>
        </w:rPr>
        <w:t>ولرؤية إلى أي مدى</w:t>
      </w:r>
      <w:r w:rsidRPr="00304C30">
        <w:rPr>
          <w:rtl/>
        </w:rPr>
        <w:t xml:space="preserve"> </w:t>
      </w:r>
      <w:r w:rsidRPr="00304C30">
        <w:rPr>
          <w:rStyle w:val="hps"/>
          <w:rtl/>
        </w:rPr>
        <w:t>كانت</w:t>
      </w:r>
      <w:r w:rsidRPr="00304C30">
        <w:rPr>
          <w:rtl/>
        </w:rPr>
        <w:t xml:space="preserve"> ا</w:t>
      </w:r>
      <w:r w:rsidRPr="00304C30">
        <w:rPr>
          <w:rStyle w:val="hps"/>
          <w:rtl/>
        </w:rPr>
        <w:t>لمنظمة</w:t>
      </w:r>
      <w:r w:rsidRPr="00304C30">
        <w:rPr>
          <w:rtl/>
        </w:rPr>
        <w:t xml:space="preserve"> </w:t>
      </w:r>
      <w:r w:rsidRPr="00304C30">
        <w:rPr>
          <w:rStyle w:val="hps"/>
          <w:rtl/>
        </w:rPr>
        <w:t>تحقق</w:t>
      </w:r>
      <w:r w:rsidRPr="00304C30">
        <w:rPr>
          <w:rtl/>
        </w:rPr>
        <w:t xml:space="preserve"> </w:t>
      </w:r>
      <w:r w:rsidRPr="00304C30">
        <w:rPr>
          <w:rStyle w:val="hps"/>
          <w:rtl/>
        </w:rPr>
        <w:t>الأهداف التي</w:t>
      </w:r>
      <w:r w:rsidRPr="00304C30">
        <w:rPr>
          <w:rtl/>
        </w:rPr>
        <w:t xml:space="preserve"> </w:t>
      </w:r>
      <w:r w:rsidRPr="00304C30">
        <w:rPr>
          <w:rStyle w:val="hps"/>
          <w:rtl/>
        </w:rPr>
        <w:t>وضعتها</w:t>
      </w:r>
      <w:r w:rsidRPr="00304C30">
        <w:rPr>
          <w:rtl/>
        </w:rPr>
        <w:t xml:space="preserve"> </w:t>
      </w:r>
      <w:r w:rsidRPr="00304C30">
        <w:rPr>
          <w:rStyle w:val="hps"/>
          <w:rtl/>
        </w:rPr>
        <w:t>وفيما إذا</w:t>
      </w:r>
      <w:r w:rsidRPr="00304C30">
        <w:rPr>
          <w:rtl/>
        </w:rPr>
        <w:t xml:space="preserve"> </w:t>
      </w:r>
      <w:r w:rsidRPr="00304C30">
        <w:rPr>
          <w:rStyle w:val="hps"/>
          <w:rtl/>
        </w:rPr>
        <w:t>كانت تتحرك</w:t>
      </w:r>
      <w:r w:rsidRPr="00304C30">
        <w:rPr>
          <w:rtl/>
        </w:rPr>
        <w:t xml:space="preserve"> </w:t>
      </w:r>
      <w:r w:rsidRPr="00304C30">
        <w:rPr>
          <w:rStyle w:val="hps"/>
          <w:rtl/>
        </w:rPr>
        <w:t>في الاتجاه الصحيح.</w:t>
      </w:r>
      <w:r w:rsidRPr="00304C30">
        <w:t xml:space="preserve"> </w:t>
      </w:r>
      <w:r w:rsidRPr="00304C30">
        <w:rPr>
          <w:rStyle w:val="hps"/>
          <w:rtl/>
        </w:rPr>
        <w:t>وبالتالي</w:t>
      </w:r>
      <w:r w:rsidRPr="00304C30">
        <w:rPr>
          <w:rtl/>
        </w:rPr>
        <w:t xml:space="preserve">، </w:t>
      </w:r>
      <w:r w:rsidRPr="00304C30">
        <w:rPr>
          <w:rStyle w:val="hps"/>
          <w:rtl/>
        </w:rPr>
        <w:t>فإن الأمانة</w:t>
      </w:r>
      <w:r w:rsidRPr="00304C30">
        <w:rPr>
          <w:rtl/>
        </w:rPr>
        <w:t xml:space="preserve"> ست</w:t>
      </w:r>
      <w:r w:rsidRPr="00304C30">
        <w:rPr>
          <w:rStyle w:val="hps"/>
          <w:rtl/>
        </w:rPr>
        <w:t>دعم</w:t>
      </w:r>
      <w:r w:rsidRPr="00304C30">
        <w:rPr>
          <w:rtl/>
        </w:rPr>
        <w:t xml:space="preserve"> بالتأكيد </w:t>
      </w:r>
      <w:r w:rsidRPr="00304C30">
        <w:rPr>
          <w:rStyle w:val="hps"/>
          <w:rtl/>
        </w:rPr>
        <w:t>الدول الأعضاء</w:t>
      </w:r>
      <w:r w:rsidRPr="00304C30">
        <w:rPr>
          <w:rtl/>
        </w:rPr>
        <w:t xml:space="preserve"> </w:t>
      </w:r>
      <w:r w:rsidRPr="00304C30">
        <w:rPr>
          <w:rStyle w:val="hps"/>
          <w:rtl/>
        </w:rPr>
        <w:t>في تحقيق</w:t>
      </w:r>
      <w:r w:rsidRPr="00304C30">
        <w:rPr>
          <w:rtl/>
        </w:rPr>
        <w:t xml:space="preserve"> </w:t>
      </w:r>
      <w:r w:rsidRPr="00304C30">
        <w:rPr>
          <w:rStyle w:val="hps"/>
          <w:rtl/>
        </w:rPr>
        <w:t>توافق في الآراء بشأن</w:t>
      </w:r>
      <w:r w:rsidRPr="00304C30">
        <w:rPr>
          <w:rtl/>
        </w:rPr>
        <w:t xml:space="preserve"> </w:t>
      </w:r>
      <w:r w:rsidRPr="00304C30">
        <w:rPr>
          <w:rStyle w:val="hps"/>
          <w:rtl/>
        </w:rPr>
        <w:t>كيفية البدء</w:t>
      </w:r>
      <w:r w:rsidRPr="00304C30">
        <w:rPr>
          <w:rtl/>
        </w:rPr>
        <w:t xml:space="preserve"> ووضع إجراءات </w:t>
      </w:r>
      <w:r w:rsidRPr="00304C30">
        <w:rPr>
          <w:rStyle w:val="hps"/>
          <w:rtl/>
        </w:rPr>
        <w:t>الاستعراض المستقل.</w:t>
      </w:r>
      <w:r w:rsidRPr="00304C30">
        <w:t xml:space="preserve"> </w:t>
      </w:r>
      <w:r w:rsidRPr="00304C30">
        <w:rPr>
          <w:rStyle w:val="hps"/>
          <w:rtl/>
        </w:rPr>
        <w:t>كما أشارت الأمانة إلى</w:t>
      </w:r>
      <w:r w:rsidRPr="00304C30">
        <w:rPr>
          <w:rtl/>
        </w:rPr>
        <w:t xml:space="preserve"> </w:t>
      </w:r>
      <w:r w:rsidRPr="00304C30">
        <w:rPr>
          <w:rStyle w:val="hps"/>
          <w:rtl/>
        </w:rPr>
        <w:t>أن عدداً من</w:t>
      </w:r>
      <w:r w:rsidRPr="00304C30">
        <w:rPr>
          <w:rtl/>
        </w:rPr>
        <w:t xml:space="preserve"> </w:t>
      </w:r>
      <w:r w:rsidRPr="00304C30">
        <w:rPr>
          <w:rStyle w:val="hps"/>
          <w:rtl/>
        </w:rPr>
        <w:t>الوفود قد</w:t>
      </w:r>
      <w:r w:rsidRPr="00304C30">
        <w:rPr>
          <w:rtl/>
        </w:rPr>
        <w:t xml:space="preserve"> </w:t>
      </w:r>
      <w:r w:rsidRPr="00304C30">
        <w:rPr>
          <w:rStyle w:val="hps"/>
          <w:rtl/>
        </w:rPr>
        <w:t>طلبت</w:t>
      </w:r>
      <w:r w:rsidRPr="00304C30">
        <w:rPr>
          <w:rtl/>
        </w:rPr>
        <w:t xml:space="preserve"> </w:t>
      </w:r>
      <w:r w:rsidRPr="00304C30">
        <w:rPr>
          <w:rStyle w:val="hps"/>
          <w:rtl/>
        </w:rPr>
        <w:t xml:space="preserve">أيضاً وجهة نظرها بشأن </w:t>
      </w:r>
      <w:r w:rsidRPr="00304C30">
        <w:rPr>
          <w:rtl/>
        </w:rPr>
        <w:t>جدول أعمال التنمية.</w:t>
      </w:r>
      <w:r w:rsidRPr="00304C30">
        <w:t xml:space="preserve"> </w:t>
      </w:r>
      <w:r w:rsidRPr="00304C30">
        <w:rPr>
          <w:rtl/>
        </w:rPr>
        <w:t>و</w:t>
      </w:r>
      <w:r w:rsidRPr="00304C30">
        <w:rPr>
          <w:rStyle w:val="hps"/>
          <w:rtl/>
        </w:rPr>
        <w:t>كان هذا</w:t>
      </w:r>
      <w:r w:rsidRPr="00304C30">
        <w:rPr>
          <w:rtl/>
        </w:rPr>
        <w:t xml:space="preserve"> </w:t>
      </w:r>
      <w:r w:rsidRPr="00304C30">
        <w:rPr>
          <w:rStyle w:val="hps"/>
          <w:rtl/>
        </w:rPr>
        <w:t>صعباً</w:t>
      </w:r>
      <w:r w:rsidRPr="00304C30">
        <w:rPr>
          <w:rtl/>
        </w:rPr>
        <w:t xml:space="preserve"> </w:t>
      </w:r>
      <w:r w:rsidRPr="00304C30">
        <w:rPr>
          <w:rStyle w:val="hps"/>
          <w:rtl/>
        </w:rPr>
        <w:t>لأن</w:t>
      </w:r>
      <w:r w:rsidRPr="00304C30">
        <w:rPr>
          <w:rtl/>
        </w:rPr>
        <w:t xml:space="preserve"> </w:t>
      </w:r>
      <w:r w:rsidRPr="00304C30">
        <w:rPr>
          <w:rStyle w:val="hps"/>
          <w:rtl/>
        </w:rPr>
        <w:t>جدول أعمال التنمية كان</w:t>
      </w:r>
      <w:r w:rsidRPr="00304C30">
        <w:rPr>
          <w:rtl/>
        </w:rPr>
        <w:t xml:space="preserve"> </w:t>
      </w:r>
      <w:r w:rsidRPr="00304C30">
        <w:rPr>
          <w:rStyle w:val="hps"/>
          <w:rtl/>
        </w:rPr>
        <w:t>للدول الأعضاء</w:t>
      </w:r>
      <w:r w:rsidRPr="00304C30">
        <w:rPr>
          <w:rtl/>
        </w:rPr>
        <w:t xml:space="preserve"> </w:t>
      </w:r>
      <w:r w:rsidRPr="00304C30">
        <w:rPr>
          <w:rStyle w:val="hps"/>
          <w:rtl/>
        </w:rPr>
        <w:t>و</w:t>
      </w:r>
      <w:r w:rsidRPr="00304C30">
        <w:rPr>
          <w:rtl/>
        </w:rPr>
        <w:t xml:space="preserve">الأمانة موجودة </w:t>
      </w:r>
      <w:r w:rsidRPr="00304C30">
        <w:rPr>
          <w:rStyle w:val="hps"/>
          <w:rtl/>
        </w:rPr>
        <w:t>لدعمهم في</w:t>
      </w:r>
      <w:r w:rsidRPr="00304C30">
        <w:rPr>
          <w:rtl/>
        </w:rPr>
        <w:t xml:space="preserve"> </w:t>
      </w:r>
      <w:r w:rsidRPr="00304C30">
        <w:rPr>
          <w:rStyle w:val="hps"/>
          <w:rtl/>
        </w:rPr>
        <w:t>تحقيق</w:t>
      </w:r>
      <w:r w:rsidRPr="00304C30">
        <w:rPr>
          <w:rtl/>
        </w:rPr>
        <w:t xml:space="preserve"> </w:t>
      </w:r>
      <w:r w:rsidRPr="00304C30">
        <w:rPr>
          <w:rStyle w:val="hps"/>
          <w:rtl/>
        </w:rPr>
        <w:t>رؤيتهم بشأن جد</w:t>
      </w:r>
      <w:r w:rsidRPr="00304C30">
        <w:rPr>
          <w:rtl/>
        </w:rPr>
        <w:t xml:space="preserve">ول أعمال التنمية. ففي </w:t>
      </w:r>
      <w:r w:rsidRPr="00304C30">
        <w:rPr>
          <w:rStyle w:val="hps"/>
          <w:rtl/>
        </w:rPr>
        <w:t>الواقع، أشارت التعليقات التي أدلت بها</w:t>
      </w:r>
      <w:r w:rsidRPr="00304C30">
        <w:rPr>
          <w:rtl/>
        </w:rPr>
        <w:t xml:space="preserve"> </w:t>
      </w:r>
      <w:r w:rsidRPr="00304C30">
        <w:rPr>
          <w:rStyle w:val="hps"/>
          <w:rtl/>
        </w:rPr>
        <w:t xml:space="preserve">بعض الوفود إلى وجهة نظرهم بشأن </w:t>
      </w:r>
      <w:r w:rsidRPr="00304C30">
        <w:rPr>
          <w:rtl/>
        </w:rPr>
        <w:t xml:space="preserve">جدول أعمال التنمية، </w:t>
      </w:r>
      <w:r w:rsidRPr="00304C30">
        <w:rPr>
          <w:rStyle w:val="hps"/>
          <w:rtl/>
        </w:rPr>
        <w:t>بما في ذلك</w:t>
      </w:r>
      <w:r w:rsidRPr="00304C30">
        <w:rPr>
          <w:rtl/>
        </w:rPr>
        <w:t xml:space="preserve"> </w:t>
      </w:r>
      <w:r w:rsidRPr="00304C30">
        <w:rPr>
          <w:rStyle w:val="hps"/>
          <w:rtl/>
        </w:rPr>
        <w:t>ماذا</w:t>
      </w:r>
      <w:r w:rsidRPr="00304C30">
        <w:rPr>
          <w:rtl/>
        </w:rPr>
        <w:t xml:space="preserve"> </w:t>
      </w:r>
      <w:r w:rsidRPr="00304C30">
        <w:rPr>
          <w:rStyle w:val="hps"/>
          <w:rtl/>
        </w:rPr>
        <w:t>يعني</w:t>
      </w:r>
      <w:r w:rsidRPr="00304C30">
        <w:rPr>
          <w:rtl/>
        </w:rPr>
        <w:t xml:space="preserve"> ال</w:t>
      </w:r>
      <w:r w:rsidRPr="00304C30">
        <w:rPr>
          <w:rStyle w:val="hps"/>
          <w:rtl/>
        </w:rPr>
        <w:t>تعميم</w:t>
      </w:r>
      <w:r w:rsidRPr="00304C30">
        <w:rPr>
          <w:rtl/>
        </w:rPr>
        <w:t xml:space="preserve"> </w:t>
      </w:r>
      <w:r w:rsidRPr="00304C30">
        <w:rPr>
          <w:rStyle w:val="hps"/>
          <w:rtl/>
        </w:rPr>
        <w:t>وما الذي كان من المفترض</w:t>
      </w:r>
      <w:r w:rsidRPr="00304C30">
        <w:rPr>
          <w:rtl/>
        </w:rPr>
        <w:t xml:space="preserve"> أن يحققه.</w:t>
      </w:r>
      <w:r w:rsidRPr="00304C30">
        <w:t xml:space="preserve"> </w:t>
      </w:r>
      <w:r w:rsidRPr="00304C30">
        <w:rPr>
          <w:rStyle w:val="hps"/>
          <w:rtl/>
        </w:rPr>
        <w:t>وقد دعمت الأمانة</w:t>
      </w:r>
      <w:r w:rsidRPr="00304C30">
        <w:rPr>
          <w:rtl/>
        </w:rPr>
        <w:t xml:space="preserve"> </w:t>
      </w:r>
      <w:r w:rsidRPr="00304C30">
        <w:rPr>
          <w:rStyle w:val="hps"/>
          <w:rtl/>
        </w:rPr>
        <w:t>تماماً</w:t>
      </w:r>
      <w:r w:rsidRPr="00304C30">
        <w:rPr>
          <w:rtl/>
        </w:rPr>
        <w:t xml:space="preserve"> </w:t>
      </w:r>
      <w:r w:rsidRPr="00304C30">
        <w:rPr>
          <w:rStyle w:val="hps"/>
          <w:rtl/>
        </w:rPr>
        <w:t>تلك</w:t>
      </w:r>
      <w:r w:rsidRPr="00304C30">
        <w:rPr>
          <w:rtl/>
        </w:rPr>
        <w:t xml:space="preserve"> </w:t>
      </w:r>
      <w:r w:rsidRPr="00304C30">
        <w:rPr>
          <w:rStyle w:val="hps"/>
          <w:rtl/>
        </w:rPr>
        <w:t>الرؤية. وكان</w:t>
      </w:r>
      <w:r w:rsidRPr="00304C30">
        <w:rPr>
          <w:rtl/>
        </w:rPr>
        <w:t xml:space="preserve"> </w:t>
      </w:r>
      <w:r w:rsidRPr="00304C30">
        <w:rPr>
          <w:rStyle w:val="hps"/>
          <w:rtl/>
        </w:rPr>
        <w:t>واجبها</w:t>
      </w:r>
      <w:r w:rsidRPr="00304C30">
        <w:rPr>
          <w:rtl/>
        </w:rPr>
        <w:t xml:space="preserve"> </w:t>
      </w:r>
      <w:r w:rsidRPr="00304C30">
        <w:rPr>
          <w:rStyle w:val="hps"/>
          <w:rtl/>
        </w:rPr>
        <w:t>أخذ توجيهات</w:t>
      </w:r>
      <w:r w:rsidRPr="00304C30">
        <w:rPr>
          <w:rtl/>
        </w:rPr>
        <w:t xml:space="preserve"> </w:t>
      </w:r>
      <w:r w:rsidRPr="00304C30">
        <w:rPr>
          <w:rStyle w:val="hps"/>
          <w:rtl/>
        </w:rPr>
        <w:t>الدول الأعضاء و</w:t>
      </w:r>
      <w:r w:rsidRPr="00304C30">
        <w:rPr>
          <w:rtl/>
        </w:rPr>
        <w:t xml:space="preserve">ضمان </w:t>
      </w:r>
      <w:r w:rsidRPr="00304C30">
        <w:rPr>
          <w:rStyle w:val="hps"/>
          <w:rtl/>
        </w:rPr>
        <w:t>أن يتفق عملها</w:t>
      </w:r>
      <w:r w:rsidRPr="00304C30">
        <w:rPr>
          <w:rtl/>
        </w:rPr>
        <w:t xml:space="preserve"> </w:t>
      </w:r>
      <w:r w:rsidRPr="00304C30">
        <w:rPr>
          <w:rStyle w:val="hps"/>
          <w:rtl/>
        </w:rPr>
        <w:t>مع</w:t>
      </w:r>
      <w:r w:rsidRPr="00304C30">
        <w:rPr>
          <w:rtl/>
        </w:rPr>
        <w:t xml:space="preserve"> </w:t>
      </w:r>
      <w:r w:rsidRPr="00304C30">
        <w:rPr>
          <w:rStyle w:val="hps"/>
          <w:rtl/>
        </w:rPr>
        <w:t>رؤية دول الأعضاء هذه. وأشارت الأمانة إلى</w:t>
      </w:r>
      <w:r w:rsidRPr="00304C30">
        <w:rPr>
          <w:rtl/>
        </w:rPr>
        <w:t xml:space="preserve"> </w:t>
      </w:r>
      <w:r w:rsidRPr="00304C30">
        <w:rPr>
          <w:rStyle w:val="hps"/>
          <w:rtl/>
        </w:rPr>
        <w:t>المسألة المتعلقة</w:t>
      </w:r>
      <w:r w:rsidRPr="00304C30">
        <w:rPr>
          <w:rtl/>
        </w:rPr>
        <w:t xml:space="preserve"> بمنبر </w:t>
      </w:r>
      <w:r w:rsidRPr="00304C30">
        <w:rPr>
          <w:rStyle w:val="hps"/>
          <w:rtl/>
        </w:rPr>
        <w:t>أصحاب المصلحة</w:t>
      </w:r>
      <w:r w:rsidRPr="00304C30">
        <w:rPr>
          <w:rtl/>
        </w:rPr>
        <w:t xml:space="preserve"> </w:t>
      </w:r>
      <w:r w:rsidRPr="00304C30">
        <w:rPr>
          <w:rStyle w:val="hps"/>
          <w:rtl/>
        </w:rPr>
        <w:t>و</w:t>
      </w:r>
      <w:r w:rsidRPr="00304C30">
        <w:rPr>
          <w:rtl/>
        </w:rPr>
        <w:t xml:space="preserve">ذكرت أن </w:t>
      </w:r>
      <w:r w:rsidRPr="00304C30">
        <w:rPr>
          <w:rStyle w:val="hps"/>
          <w:rtl/>
        </w:rPr>
        <w:t>القطاع</w:t>
      </w:r>
      <w:r w:rsidRPr="00304C30">
        <w:rPr>
          <w:rtl/>
        </w:rPr>
        <w:t xml:space="preserve"> الذي يت</w:t>
      </w:r>
      <w:r w:rsidRPr="00304C30">
        <w:rPr>
          <w:rStyle w:val="hps"/>
          <w:rtl/>
        </w:rPr>
        <w:t>عامل مع</w:t>
      </w:r>
      <w:r w:rsidRPr="00304C30">
        <w:rPr>
          <w:rtl/>
        </w:rPr>
        <w:t xml:space="preserve"> </w:t>
      </w:r>
      <w:r w:rsidRPr="00304C30">
        <w:rPr>
          <w:rStyle w:val="hps"/>
          <w:rtl/>
        </w:rPr>
        <w:t>تنفيذ معاهدة</w:t>
      </w:r>
      <w:r w:rsidRPr="00304C30">
        <w:rPr>
          <w:rtl/>
        </w:rPr>
        <w:t xml:space="preserve"> </w:t>
      </w:r>
      <w:r w:rsidRPr="00304C30">
        <w:rPr>
          <w:rStyle w:val="hps"/>
          <w:rtl/>
        </w:rPr>
        <w:t>مراكش يمكن أن يتناولها في وقت لاحق.</w:t>
      </w:r>
    </w:p>
    <w:p w:rsidR="007C44C6" w:rsidRPr="00304C30" w:rsidRDefault="007C44C6" w:rsidP="007C44C6">
      <w:pPr>
        <w:pStyle w:val="NumberedParaAR"/>
        <w:tabs>
          <w:tab w:val="clear" w:pos="567"/>
          <w:tab w:val="num" w:pos="747"/>
        </w:tabs>
        <w:ind w:left="-5"/>
        <w:rPr>
          <w:rStyle w:val="hps"/>
        </w:rPr>
      </w:pPr>
      <w:r w:rsidRPr="00304C30">
        <w:rPr>
          <w:rStyle w:val="hps"/>
          <w:rtl/>
        </w:rPr>
        <w:t>وختم الرئيس</w:t>
      </w:r>
      <w:r w:rsidRPr="00304C30">
        <w:rPr>
          <w:rtl/>
        </w:rPr>
        <w:t xml:space="preserve"> </w:t>
      </w:r>
      <w:r w:rsidRPr="00304C30">
        <w:rPr>
          <w:rStyle w:val="hps"/>
          <w:rtl/>
        </w:rPr>
        <w:t>المناقشات</w:t>
      </w:r>
      <w:r w:rsidRPr="00304C30">
        <w:rPr>
          <w:rtl/>
        </w:rPr>
        <w:t xml:space="preserve"> </w:t>
      </w:r>
      <w:r w:rsidRPr="00304C30">
        <w:rPr>
          <w:rStyle w:val="hps"/>
          <w:rtl/>
        </w:rPr>
        <w:t>بشأن هذا البند</w:t>
      </w:r>
      <w:r w:rsidRPr="00304C30">
        <w:rPr>
          <w:rtl/>
        </w:rPr>
        <w:t xml:space="preserve"> بسبب عدم وجود </w:t>
      </w:r>
      <w:r w:rsidRPr="00304C30">
        <w:rPr>
          <w:rStyle w:val="hps"/>
          <w:rtl/>
        </w:rPr>
        <w:t>ملاحظات إضافية من الوفود. ودعا اللجنة</w:t>
      </w:r>
      <w:r w:rsidRPr="00304C30">
        <w:rPr>
          <w:rtl/>
        </w:rPr>
        <w:t xml:space="preserve"> </w:t>
      </w:r>
      <w:r w:rsidRPr="00304C30">
        <w:rPr>
          <w:rStyle w:val="hps"/>
          <w:rtl/>
        </w:rPr>
        <w:t>للنظر في</w:t>
      </w:r>
      <w:r w:rsidRPr="00304C30">
        <w:rPr>
          <w:rtl/>
        </w:rPr>
        <w:t xml:space="preserve"> </w:t>
      </w:r>
      <w:r w:rsidRPr="00304C30">
        <w:rPr>
          <w:rStyle w:val="hps"/>
          <w:rtl/>
        </w:rPr>
        <w:t>الاختصاصات</w:t>
      </w:r>
      <w:r w:rsidRPr="00304C30">
        <w:rPr>
          <w:rtl/>
        </w:rPr>
        <w:t xml:space="preserve"> للا</w:t>
      </w:r>
      <w:r w:rsidRPr="00304C30">
        <w:rPr>
          <w:rStyle w:val="hps"/>
          <w:rtl/>
        </w:rPr>
        <w:t>ستعراض المستقل</w:t>
      </w:r>
      <w:r w:rsidRPr="00304C30">
        <w:rPr>
          <w:rtl/>
        </w:rPr>
        <w:t xml:space="preserve"> </w:t>
      </w:r>
      <w:r w:rsidRPr="00304C30">
        <w:rPr>
          <w:rStyle w:val="hps"/>
          <w:rtl/>
        </w:rPr>
        <w:t>ل</w:t>
      </w:r>
      <w:r w:rsidRPr="00304C30">
        <w:rPr>
          <w:rtl/>
        </w:rPr>
        <w:t xml:space="preserve">تنفيذ توصيات </w:t>
      </w:r>
      <w:r w:rsidRPr="00304C30">
        <w:rPr>
          <w:rStyle w:val="hps"/>
          <w:rtl/>
        </w:rPr>
        <w:t xml:space="preserve">جدول أعمال التنمية. </w:t>
      </w:r>
    </w:p>
    <w:p w:rsidR="007C44C6" w:rsidRPr="00E301D4" w:rsidRDefault="007C44C6" w:rsidP="00E02393">
      <w:pPr>
        <w:pStyle w:val="NumberedParaAR"/>
        <w:keepNext/>
        <w:numPr>
          <w:ilvl w:val="0"/>
          <w:numId w:val="0"/>
        </w:numPr>
        <w:rPr>
          <w:rStyle w:val="hps"/>
          <w:b/>
          <w:bCs/>
          <w:sz w:val="40"/>
          <w:szCs w:val="40"/>
          <w:rtl/>
        </w:rPr>
      </w:pPr>
      <w:r w:rsidRPr="00E301D4">
        <w:rPr>
          <w:rStyle w:val="hps"/>
          <w:b/>
          <w:bCs/>
          <w:sz w:val="40"/>
          <w:szCs w:val="40"/>
          <w:rtl/>
        </w:rPr>
        <w:t xml:space="preserve">البند </w:t>
      </w:r>
      <w:r w:rsidRPr="00E301D4">
        <w:rPr>
          <w:b/>
          <w:bCs/>
          <w:sz w:val="40"/>
          <w:szCs w:val="40"/>
          <w:rtl/>
        </w:rPr>
        <w:t>7</w:t>
      </w:r>
      <w:r w:rsidRPr="00E301D4">
        <w:rPr>
          <w:rStyle w:val="hps"/>
          <w:b/>
          <w:bCs/>
          <w:sz w:val="40"/>
          <w:szCs w:val="40"/>
          <w:rtl/>
        </w:rPr>
        <w:t xml:space="preserve"> من جدول الأعمال: النظر في برنامج العمل لتنفيذ التوصيات المعتمدة</w:t>
      </w:r>
    </w:p>
    <w:p w:rsidR="007C44C6" w:rsidRPr="00304C30" w:rsidRDefault="007C44C6" w:rsidP="00E02393">
      <w:pPr>
        <w:pStyle w:val="NumberedParaAR"/>
        <w:keepNext/>
        <w:numPr>
          <w:ilvl w:val="0"/>
          <w:numId w:val="0"/>
        </w:numPr>
        <w:rPr>
          <w:rStyle w:val="hps"/>
        </w:rPr>
      </w:pPr>
      <w:r w:rsidRPr="00304C30">
        <w:rPr>
          <w:rStyle w:val="hps"/>
          <w:u w:val="single"/>
          <w:rtl/>
        </w:rPr>
        <w:t>اختصاصات الاستعراض المستقل لتنفيذ توصيات جدول أعمال التنمية</w:t>
      </w:r>
    </w:p>
    <w:p w:rsidR="007C44C6" w:rsidRPr="00304C30" w:rsidRDefault="007C44C6" w:rsidP="007C44C6">
      <w:pPr>
        <w:pStyle w:val="NumberedParaAR"/>
        <w:tabs>
          <w:tab w:val="clear" w:pos="567"/>
          <w:tab w:val="num" w:pos="747"/>
        </w:tabs>
        <w:ind w:left="-5"/>
        <w:rPr>
          <w:rStyle w:val="hps"/>
        </w:rPr>
      </w:pPr>
      <w:r w:rsidRPr="00304C30">
        <w:rPr>
          <w:rStyle w:val="hps"/>
          <w:rtl/>
        </w:rPr>
        <w:t>أشار الرئيس إلى</w:t>
      </w:r>
      <w:r w:rsidRPr="00304C30">
        <w:rPr>
          <w:rtl/>
        </w:rPr>
        <w:t xml:space="preserve"> </w:t>
      </w:r>
      <w:r w:rsidRPr="00304C30">
        <w:rPr>
          <w:rStyle w:val="hps"/>
          <w:rtl/>
        </w:rPr>
        <w:t>أن</w:t>
      </w:r>
      <w:r w:rsidRPr="00304C30">
        <w:rPr>
          <w:rtl/>
        </w:rPr>
        <w:t xml:space="preserve"> آليات التنسيق وإجراءات الرصد والتقييم ورفع </w:t>
      </w:r>
      <w:r w:rsidRPr="00304C30">
        <w:rPr>
          <w:rStyle w:val="hps"/>
          <w:rtl/>
        </w:rPr>
        <w:t>التقارير وافقت عليها الجمعية العامة</w:t>
      </w:r>
      <w:r w:rsidRPr="00304C30">
        <w:t xml:space="preserve"> </w:t>
      </w:r>
      <w:r w:rsidRPr="00304C30">
        <w:rPr>
          <w:rStyle w:val="hps"/>
          <w:rtl/>
        </w:rPr>
        <w:t>في دورتها الـ</w:t>
      </w:r>
      <w:r w:rsidRPr="00304C30">
        <w:rPr>
          <w:rtl/>
        </w:rPr>
        <w:t xml:space="preserve"> </w:t>
      </w:r>
      <w:r w:rsidRPr="00304C30">
        <w:rPr>
          <w:rStyle w:val="hps"/>
        </w:rPr>
        <w:t>39</w:t>
      </w:r>
      <w:r w:rsidRPr="00304C30">
        <w:rPr>
          <w:rStyle w:val="hps"/>
          <w:rtl/>
        </w:rPr>
        <w:t xml:space="preserve"> في سبتمبر 2010. وتضمن القرار</w:t>
      </w:r>
      <w:r w:rsidRPr="00304C30">
        <w:rPr>
          <w:rtl/>
        </w:rPr>
        <w:t xml:space="preserve"> </w:t>
      </w:r>
      <w:r w:rsidRPr="00304C30">
        <w:rPr>
          <w:rStyle w:val="hps"/>
          <w:rtl/>
        </w:rPr>
        <w:t>ما يلي،</w:t>
      </w:r>
      <w:r w:rsidRPr="00304C30">
        <w:rPr>
          <w:rtl/>
        </w:rPr>
        <w:t xml:space="preserve"> </w:t>
      </w:r>
      <w:r w:rsidRPr="00304C30">
        <w:rPr>
          <w:rStyle w:val="hps"/>
        </w:rPr>
        <w:t>"</w:t>
      </w:r>
      <w:r w:rsidRPr="00304C30">
        <w:rPr>
          <w:rStyle w:val="hps"/>
          <w:rtl/>
        </w:rPr>
        <w:t>الطلب من لجنة التنمية</w:t>
      </w:r>
      <w:r w:rsidRPr="00304C30">
        <w:rPr>
          <w:rtl/>
        </w:rPr>
        <w:t xml:space="preserve"> بالقيام با</w:t>
      </w:r>
      <w:r w:rsidRPr="00304C30">
        <w:rPr>
          <w:rStyle w:val="hps"/>
          <w:rtl/>
        </w:rPr>
        <w:t>ستعراض مستقل ل</w:t>
      </w:r>
      <w:r w:rsidRPr="00304C30">
        <w:rPr>
          <w:rtl/>
        </w:rPr>
        <w:t xml:space="preserve">تنفيذ </w:t>
      </w:r>
      <w:r w:rsidRPr="00304C30">
        <w:rPr>
          <w:rStyle w:val="hps"/>
          <w:rtl/>
        </w:rPr>
        <w:t>توصيات جدول أعمال التنمية</w:t>
      </w:r>
      <w:r w:rsidRPr="00304C30">
        <w:rPr>
          <w:rtl/>
        </w:rPr>
        <w:t xml:space="preserve"> </w:t>
      </w:r>
      <w:r w:rsidRPr="00304C30">
        <w:rPr>
          <w:rStyle w:val="hps"/>
          <w:rtl/>
        </w:rPr>
        <w:t>في نهاية</w:t>
      </w:r>
      <w:r w:rsidRPr="00304C30">
        <w:rPr>
          <w:rtl/>
        </w:rPr>
        <w:t xml:space="preserve"> </w:t>
      </w:r>
      <w:r w:rsidRPr="00304C30">
        <w:rPr>
          <w:rStyle w:val="hps"/>
          <w:rtl/>
        </w:rPr>
        <w:t>فترة السنتين 2012-2013.</w:t>
      </w:r>
      <w:r w:rsidRPr="00304C30">
        <w:t xml:space="preserve"> </w:t>
      </w:r>
      <w:r w:rsidRPr="00304C30">
        <w:rPr>
          <w:rStyle w:val="hps"/>
          <w:rtl/>
        </w:rPr>
        <w:t>وبعد النظر في</w:t>
      </w:r>
      <w:r w:rsidRPr="00304C30">
        <w:rPr>
          <w:rtl/>
        </w:rPr>
        <w:t xml:space="preserve"> </w:t>
      </w:r>
      <w:r w:rsidRPr="00304C30">
        <w:rPr>
          <w:rStyle w:val="hps"/>
          <w:rtl/>
        </w:rPr>
        <w:t>ذلك الاستعراض،</w:t>
      </w:r>
      <w:r w:rsidRPr="00304C30">
        <w:rPr>
          <w:rtl/>
        </w:rPr>
        <w:t xml:space="preserve"> </w:t>
      </w:r>
      <w:r w:rsidRPr="00304C30">
        <w:rPr>
          <w:rStyle w:val="hps"/>
          <w:rtl/>
        </w:rPr>
        <w:t>يجوز لل</w:t>
      </w:r>
      <w:r w:rsidRPr="00304C30">
        <w:rPr>
          <w:rtl/>
        </w:rPr>
        <w:t xml:space="preserve">جنة التنمية </w:t>
      </w:r>
      <w:r w:rsidRPr="00304C30">
        <w:rPr>
          <w:rStyle w:val="hps"/>
          <w:rtl/>
        </w:rPr>
        <w:t>اتخاذ قرار بشأن</w:t>
      </w:r>
      <w:r w:rsidRPr="00304C30">
        <w:rPr>
          <w:rtl/>
        </w:rPr>
        <w:t xml:space="preserve"> القيام باستعراض آخر</w:t>
      </w:r>
      <w:r w:rsidRPr="00304C30">
        <w:rPr>
          <w:rStyle w:val="hps"/>
          <w:rtl/>
        </w:rPr>
        <w:t>.</w:t>
      </w:r>
      <w:r w:rsidRPr="00304C30">
        <w:t xml:space="preserve"> </w:t>
      </w:r>
      <w:r w:rsidRPr="00304C30">
        <w:rPr>
          <w:rtl/>
        </w:rPr>
        <w:t>وستتولى لجنة التنمية مهمة الموافقة على اختصاصات الاستعراض واختيار خبراء مستقلين متخصصين في الملكية الفكرية والتنمية."</w:t>
      </w:r>
      <w:r w:rsidRPr="00304C30">
        <w:rPr>
          <w:rStyle w:val="hps"/>
          <w:rtl/>
        </w:rPr>
        <w:t xml:space="preserve"> وقد </w:t>
      </w:r>
      <w:r w:rsidRPr="00304C30">
        <w:rPr>
          <w:rtl/>
        </w:rPr>
        <w:t xml:space="preserve">ناقشت </w:t>
      </w:r>
      <w:r w:rsidRPr="00304C30">
        <w:rPr>
          <w:rStyle w:val="hps"/>
          <w:rtl/>
        </w:rPr>
        <w:t>اللجنة</w:t>
      </w:r>
      <w:r w:rsidRPr="00304C30">
        <w:rPr>
          <w:rtl/>
        </w:rPr>
        <w:t xml:space="preserve"> </w:t>
      </w:r>
      <w:r w:rsidRPr="00304C30">
        <w:rPr>
          <w:rStyle w:val="hps"/>
          <w:rtl/>
        </w:rPr>
        <w:t>هذه المسألة في دورتها</w:t>
      </w:r>
      <w:r w:rsidRPr="00304C30">
        <w:rPr>
          <w:rtl/>
        </w:rPr>
        <w:t xml:space="preserve"> </w:t>
      </w:r>
      <w:r w:rsidRPr="00304C30">
        <w:rPr>
          <w:rStyle w:val="hps"/>
          <w:rtl/>
        </w:rPr>
        <w:t>الـ 11</w:t>
      </w:r>
      <w:r w:rsidRPr="00304C30">
        <w:rPr>
          <w:rtl/>
        </w:rPr>
        <w:t xml:space="preserve"> </w:t>
      </w:r>
      <w:r w:rsidRPr="00304C30">
        <w:rPr>
          <w:rStyle w:val="hps"/>
          <w:rtl/>
        </w:rPr>
        <w:t>وأخذت علماً</w:t>
      </w:r>
      <w:r w:rsidRPr="00304C30">
        <w:rPr>
          <w:rtl/>
        </w:rPr>
        <w:t xml:space="preserve"> بال</w:t>
      </w:r>
      <w:r w:rsidRPr="00304C30">
        <w:rPr>
          <w:rStyle w:val="hps"/>
          <w:rtl/>
        </w:rPr>
        <w:t>اقتراح المشترك</w:t>
      </w:r>
      <w:r w:rsidRPr="00304C30">
        <w:rPr>
          <w:rtl/>
        </w:rPr>
        <w:t xml:space="preserve"> </w:t>
      </w:r>
      <w:r w:rsidRPr="00304C30">
        <w:rPr>
          <w:rStyle w:val="hps"/>
          <w:rtl/>
        </w:rPr>
        <w:t>من المجموعة الأفريقية</w:t>
      </w:r>
      <w:r w:rsidRPr="00304C30">
        <w:rPr>
          <w:rtl/>
        </w:rPr>
        <w:t xml:space="preserve"> </w:t>
      </w:r>
      <w:r w:rsidRPr="00304C30">
        <w:rPr>
          <w:rStyle w:val="hps"/>
          <w:rtl/>
        </w:rPr>
        <w:t>و</w:t>
      </w:r>
      <w:r w:rsidRPr="00304C30">
        <w:rPr>
          <w:rtl/>
        </w:rPr>
        <w:t xml:space="preserve">مجموعة جدول أعمال التنمية بشأن </w:t>
      </w:r>
      <w:r w:rsidRPr="00304C30">
        <w:rPr>
          <w:rStyle w:val="hps"/>
          <w:rtl/>
        </w:rPr>
        <w:t>الاختصاصات و</w:t>
      </w:r>
      <w:r w:rsidRPr="00304C30">
        <w:rPr>
          <w:rtl/>
        </w:rPr>
        <w:t xml:space="preserve">منهجية </w:t>
      </w:r>
      <w:r w:rsidRPr="00304C30">
        <w:rPr>
          <w:rStyle w:val="hps"/>
          <w:rtl/>
        </w:rPr>
        <w:t>الاستعراض المستقل ل</w:t>
      </w:r>
      <w:r w:rsidRPr="00304C30">
        <w:rPr>
          <w:rtl/>
        </w:rPr>
        <w:t xml:space="preserve">تنفيذ توصيات </w:t>
      </w:r>
      <w:r w:rsidRPr="00304C30">
        <w:rPr>
          <w:rStyle w:val="hps"/>
          <w:rtl/>
        </w:rPr>
        <w:t>جدول أعمال التنمية. وقد</w:t>
      </w:r>
      <w:r w:rsidRPr="00304C30">
        <w:rPr>
          <w:rtl/>
        </w:rPr>
        <w:t xml:space="preserve"> تمّت مناقشة </w:t>
      </w:r>
      <w:r w:rsidRPr="00304C30">
        <w:rPr>
          <w:rStyle w:val="hps"/>
          <w:rtl/>
        </w:rPr>
        <w:t>الاختصاصات مرة أخرى خلال</w:t>
      </w:r>
      <w:r w:rsidRPr="00304C30">
        <w:rPr>
          <w:rtl/>
        </w:rPr>
        <w:t xml:space="preserve"> </w:t>
      </w:r>
      <w:r w:rsidRPr="00304C30">
        <w:rPr>
          <w:rStyle w:val="hps"/>
          <w:rtl/>
        </w:rPr>
        <w:t>الدورة</w:t>
      </w:r>
      <w:r w:rsidRPr="00304C30">
        <w:rPr>
          <w:rtl/>
        </w:rPr>
        <w:t xml:space="preserve"> </w:t>
      </w:r>
      <w:r w:rsidRPr="00304C30">
        <w:rPr>
          <w:rStyle w:val="hps"/>
          <w:rtl/>
        </w:rPr>
        <w:t>الـ 12. كما عقدت</w:t>
      </w:r>
      <w:r w:rsidRPr="00304C30">
        <w:rPr>
          <w:rtl/>
        </w:rPr>
        <w:t xml:space="preserve"> أربع </w:t>
      </w:r>
      <w:r w:rsidRPr="00304C30">
        <w:rPr>
          <w:rStyle w:val="hps"/>
          <w:rtl/>
        </w:rPr>
        <w:t>دورات صياغة غير رسمية</w:t>
      </w:r>
      <w:r w:rsidRPr="00304C30">
        <w:rPr>
          <w:rtl/>
        </w:rPr>
        <w:t xml:space="preserve">، حيث </w:t>
      </w:r>
      <w:r w:rsidRPr="00304C30">
        <w:rPr>
          <w:rStyle w:val="hps"/>
          <w:rtl/>
        </w:rPr>
        <w:t>تمّ التوصل إلى</w:t>
      </w:r>
      <w:r w:rsidRPr="00304C30">
        <w:rPr>
          <w:rtl/>
        </w:rPr>
        <w:t xml:space="preserve"> </w:t>
      </w:r>
      <w:r w:rsidRPr="00304C30">
        <w:rPr>
          <w:rStyle w:val="hps"/>
          <w:rtl/>
        </w:rPr>
        <w:t>توافق في الآراء بشأن</w:t>
      </w:r>
      <w:r w:rsidRPr="00304C30">
        <w:rPr>
          <w:rtl/>
        </w:rPr>
        <w:t xml:space="preserve"> </w:t>
      </w:r>
      <w:r w:rsidRPr="00304C30">
        <w:rPr>
          <w:rStyle w:val="hps"/>
          <w:rtl/>
        </w:rPr>
        <w:t>خلفية</w:t>
      </w:r>
      <w:r w:rsidRPr="00304C30">
        <w:rPr>
          <w:rtl/>
        </w:rPr>
        <w:t xml:space="preserve"> </w:t>
      </w:r>
      <w:r w:rsidRPr="00304C30">
        <w:rPr>
          <w:rStyle w:val="hps"/>
          <w:rtl/>
        </w:rPr>
        <w:t>وغرض و</w:t>
      </w:r>
      <w:r w:rsidRPr="00304C30">
        <w:rPr>
          <w:rtl/>
        </w:rPr>
        <w:t>نطاق الاستعراض. وق</w:t>
      </w:r>
      <w:r w:rsidRPr="00304C30">
        <w:rPr>
          <w:rStyle w:val="hps"/>
          <w:rtl/>
        </w:rPr>
        <w:t>ررت اللجنة</w:t>
      </w:r>
      <w:r w:rsidRPr="00304C30">
        <w:rPr>
          <w:rtl/>
        </w:rPr>
        <w:t xml:space="preserve"> </w:t>
      </w:r>
      <w:r w:rsidRPr="00304C30">
        <w:rPr>
          <w:rStyle w:val="hps"/>
          <w:rtl/>
        </w:rPr>
        <w:t xml:space="preserve">ما يلي، </w:t>
      </w:r>
      <w:r w:rsidRPr="00304C30">
        <w:rPr>
          <w:rStyle w:val="atn"/>
          <w:rFonts w:eastAsia="SimSun"/>
        </w:rPr>
        <w:t>"</w:t>
      </w:r>
      <w:r w:rsidRPr="00304C30">
        <w:rPr>
          <w:rtl/>
        </w:rPr>
        <w:t xml:space="preserve">ناقشت اللجنة </w:t>
      </w:r>
      <w:r w:rsidRPr="00304C30">
        <w:rPr>
          <w:rStyle w:val="hps"/>
          <w:rtl/>
        </w:rPr>
        <w:t>الاستعراض المستقل</w:t>
      </w:r>
      <w:r w:rsidRPr="00304C30">
        <w:rPr>
          <w:rtl/>
        </w:rPr>
        <w:t xml:space="preserve"> </w:t>
      </w:r>
      <w:r w:rsidRPr="00304C30">
        <w:rPr>
          <w:rStyle w:val="hps"/>
          <w:rtl/>
        </w:rPr>
        <w:t>ل</w:t>
      </w:r>
      <w:r w:rsidRPr="00304C30">
        <w:rPr>
          <w:rtl/>
        </w:rPr>
        <w:t xml:space="preserve">تنفيذ توصيات </w:t>
      </w:r>
      <w:r w:rsidRPr="00304C30">
        <w:rPr>
          <w:rStyle w:val="hps"/>
          <w:rtl/>
        </w:rPr>
        <w:t>جدول أعمال التنمية كما هو مطلوب في</w:t>
      </w:r>
      <w:r w:rsidRPr="00304C30">
        <w:rPr>
          <w:rtl/>
        </w:rPr>
        <w:t xml:space="preserve"> </w:t>
      </w:r>
      <w:r w:rsidRPr="00304C30">
        <w:rPr>
          <w:rStyle w:val="hps"/>
          <w:rtl/>
        </w:rPr>
        <w:t>آليات التنسيق و</w:t>
      </w:r>
      <w:r w:rsidRPr="00304C30">
        <w:rPr>
          <w:rtl/>
        </w:rPr>
        <w:t xml:space="preserve">إجراءات الرصد والتقييم </w:t>
      </w:r>
      <w:r w:rsidRPr="00304C30">
        <w:rPr>
          <w:rStyle w:val="hps"/>
          <w:rtl/>
        </w:rPr>
        <w:t>ورفع التقارير (</w:t>
      </w:r>
      <w:r w:rsidRPr="00304C30">
        <w:rPr>
          <w:rtl/>
        </w:rPr>
        <w:t xml:space="preserve">المرفق الثاني من الوثيقة </w:t>
      </w:r>
      <w:r w:rsidRPr="00304C30">
        <w:rPr>
          <w:rStyle w:val="hps"/>
        </w:rPr>
        <w:t>(</w:t>
      </w:r>
      <w:r w:rsidRPr="00304C30">
        <w:t>WO/GA/39/7</w:t>
      </w:r>
      <w:r w:rsidRPr="00304C30">
        <w:rPr>
          <w:rtl/>
        </w:rPr>
        <w:t>. و</w:t>
      </w:r>
      <w:r w:rsidRPr="00304C30">
        <w:rPr>
          <w:rStyle w:val="hps"/>
          <w:rtl/>
        </w:rPr>
        <w:t>قررت اللجنة</w:t>
      </w:r>
      <w:r w:rsidRPr="00304C30">
        <w:rPr>
          <w:rtl/>
        </w:rPr>
        <w:t xml:space="preserve"> </w:t>
      </w:r>
      <w:r w:rsidRPr="00304C30">
        <w:rPr>
          <w:rStyle w:val="hps"/>
          <w:rtl/>
        </w:rPr>
        <w:t>مواصلة المناقشات</w:t>
      </w:r>
      <w:r w:rsidRPr="00304C30">
        <w:rPr>
          <w:rtl/>
        </w:rPr>
        <w:t xml:space="preserve"> </w:t>
      </w:r>
      <w:r w:rsidRPr="00304C30">
        <w:rPr>
          <w:rStyle w:val="hps"/>
          <w:rtl/>
        </w:rPr>
        <w:t>بشأن هذه المسألة في</w:t>
      </w:r>
      <w:r w:rsidRPr="00304C30">
        <w:rPr>
          <w:rtl/>
        </w:rPr>
        <w:t xml:space="preserve"> </w:t>
      </w:r>
      <w:r w:rsidRPr="00304C30">
        <w:rPr>
          <w:rStyle w:val="hps"/>
          <w:rtl/>
        </w:rPr>
        <w:t>دورتها الـ 13، و</w:t>
      </w:r>
      <w:r w:rsidRPr="00304C30">
        <w:rPr>
          <w:rtl/>
        </w:rPr>
        <w:t xml:space="preserve">سيتمّ تخصيص </w:t>
      </w:r>
      <w:r w:rsidRPr="00304C30">
        <w:rPr>
          <w:rStyle w:val="hps"/>
          <w:rtl/>
        </w:rPr>
        <w:t>الوقت الكافي ل</w:t>
      </w:r>
      <w:r w:rsidRPr="00304C30">
        <w:rPr>
          <w:rtl/>
        </w:rPr>
        <w:t>وضع الصيغة النهائية ل</w:t>
      </w:r>
      <w:r w:rsidRPr="00304C30">
        <w:rPr>
          <w:rStyle w:val="hps"/>
          <w:rtl/>
        </w:rPr>
        <w:t>لاختصاصات. ولهذا الغرض،</w:t>
      </w:r>
      <w:r w:rsidRPr="00304C30">
        <w:rPr>
          <w:rtl/>
        </w:rPr>
        <w:t xml:space="preserve"> دعيت الدول الأعضاء </w:t>
      </w:r>
      <w:r w:rsidRPr="00304C30">
        <w:rPr>
          <w:rStyle w:val="hps"/>
          <w:rtl/>
        </w:rPr>
        <w:t>إلى تقديم تعليقات</w:t>
      </w:r>
      <w:r w:rsidRPr="00304C30">
        <w:rPr>
          <w:rtl/>
        </w:rPr>
        <w:t xml:space="preserve"> </w:t>
      </w:r>
      <w:r w:rsidRPr="00304C30">
        <w:rPr>
          <w:rStyle w:val="hps"/>
          <w:rtl/>
        </w:rPr>
        <w:t>قبل</w:t>
      </w:r>
      <w:r w:rsidRPr="00304C30">
        <w:rPr>
          <w:rtl/>
        </w:rPr>
        <w:t xml:space="preserve"> </w:t>
      </w:r>
      <w:r w:rsidRPr="00304C30">
        <w:rPr>
          <w:rStyle w:val="hps"/>
          <w:rtl/>
        </w:rPr>
        <w:t xml:space="preserve">نهاية يناير 2014. وطلبت لجنة التنمية من الرئيس إعداد مشروع اختصاصات على أساس التوافق الذي تمّ التوصل إليه خلال المفاوضات غير الرسمية المعقودة أثناء الدورة الثانية عشرة، والتعليقات الواردة، ومساهمة الأمانة في الميزانية والجدول الزمني. كما </w:t>
      </w:r>
      <w:r w:rsidRPr="00304C30">
        <w:rPr>
          <w:rtl/>
        </w:rPr>
        <w:t>ط</w:t>
      </w:r>
      <w:r w:rsidRPr="00304C30">
        <w:rPr>
          <w:rStyle w:val="hps"/>
          <w:rtl/>
        </w:rPr>
        <w:t>لبت</w:t>
      </w:r>
      <w:r w:rsidRPr="00304C30">
        <w:rPr>
          <w:rtl/>
        </w:rPr>
        <w:t xml:space="preserve"> </w:t>
      </w:r>
      <w:r w:rsidRPr="00304C30">
        <w:rPr>
          <w:rStyle w:val="hps"/>
          <w:rtl/>
        </w:rPr>
        <w:t>لجنة التنمية</w:t>
      </w:r>
      <w:r w:rsidRPr="00304C30">
        <w:rPr>
          <w:rtl/>
        </w:rPr>
        <w:t xml:space="preserve"> من </w:t>
      </w:r>
      <w:r w:rsidRPr="00304C30">
        <w:rPr>
          <w:rStyle w:val="hps"/>
          <w:rtl/>
        </w:rPr>
        <w:t>رئيس</w:t>
      </w:r>
      <w:r w:rsidRPr="00304C30">
        <w:rPr>
          <w:rtl/>
        </w:rPr>
        <w:t xml:space="preserve"> </w:t>
      </w:r>
      <w:r w:rsidRPr="00304C30">
        <w:rPr>
          <w:rStyle w:val="hps"/>
          <w:rtl/>
        </w:rPr>
        <w:t>اللجنة</w:t>
      </w:r>
      <w:r w:rsidRPr="00304C30">
        <w:rPr>
          <w:rtl/>
        </w:rPr>
        <w:t xml:space="preserve"> </w:t>
      </w:r>
      <w:r w:rsidRPr="00304C30">
        <w:rPr>
          <w:rStyle w:val="hps"/>
          <w:rtl/>
        </w:rPr>
        <w:t>عقد</w:t>
      </w:r>
      <w:r w:rsidRPr="00304C30">
        <w:rPr>
          <w:rtl/>
        </w:rPr>
        <w:t xml:space="preserve"> اجتماع تشاوري </w:t>
      </w:r>
      <w:r w:rsidRPr="00304C30">
        <w:rPr>
          <w:rStyle w:val="hps"/>
          <w:rtl/>
        </w:rPr>
        <w:t>غير رسمي</w:t>
      </w:r>
      <w:r w:rsidRPr="00304C30">
        <w:rPr>
          <w:rtl/>
        </w:rPr>
        <w:t xml:space="preserve"> </w:t>
      </w:r>
      <w:r w:rsidRPr="00304C30">
        <w:rPr>
          <w:rStyle w:val="hps"/>
          <w:rtl/>
        </w:rPr>
        <w:t>لمناقشة مشروع</w:t>
      </w:r>
      <w:r w:rsidRPr="00304C30">
        <w:rPr>
          <w:rtl/>
        </w:rPr>
        <w:t xml:space="preserve"> </w:t>
      </w:r>
      <w:r w:rsidRPr="00304C30">
        <w:rPr>
          <w:rStyle w:val="hps"/>
          <w:rtl/>
        </w:rPr>
        <w:t>الاختصاصات قبل الدورة</w:t>
      </w:r>
      <w:r w:rsidRPr="00304C30">
        <w:rPr>
          <w:rtl/>
        </w:rPr>
        <w:t xml:space="preserve"> </w:t>
      </w:r>
      <w:r w:rsidRPr="00304C30">
        <w:rPr>
          <w:rStyle w:val="hps"/>
          <w:rtl/>
        </w:rPr>
        <w:t xml:space="preserve">الـ 13". </w:t>
      </w:r>
      <w:r w:rsidRPr="00304C30">
        <w:rPr>
          <w:rtl/>
        </w:rPr>
        <w:t>وعقدت ال</w:t>
      </w:r>
      <w:r w:rsidRPr="00304C30">
        <w:rPr>
          <w:rStyle w:val="hps"/>
          <w:rtl/>
        </w:rPr>
        <w:t>جلسة غير الرسمية</w:t>
      </w:r>
      <w:r w:rsidRPr="00304C30">
        <w:rPr>
          <w:rtl/>
        </w:rPr>
        <w:t xml:space="preserve"> </w:t>
      </w:r>
      <w:r w:rsidRPr="00304C30">
        <w:rPr>
          <w:rStyle w:val="hps"/>
          <w:rtl/>
        </w:rPr>
        <w:t>استناداً إلى مشروع</w:t>
      </w:r>
      <w:r w:rsidRPr="00304C30">
        <w:rPr>
          <w:rtl/>
        </w:rPr>
        <w:t xml:space="preserve"> </w:t>
      </w:r>
      <w:r w:rsidRPr="00304C30">
        <w:rPr>
          <w:rStyle w:val="hps"/>
          <w:rtl/>
        </w:rPr>
        <w:t>الاختصاصات للاستعراض</w:t>
      </w:r>
      <w:r w:rsidRPr="00304C30">
        <w:rPr>
          <w:rtl/>
        </w:rPr>
        <w:t xml:space="preserve"> الذي حضرته </w:t>
      </w:r>
      <w:r w:rsidRPr="00304C30">
        <w:rPr>
          <w:rStyle w:val="hps"/>
          <w:rtl/>
        </w:rPr>
        <w:t xml:space="preserve">نائبة رئيس اللجنة سابقاً. وقد دعاها </w:t>
      </w:r>
      <w:r w:rsidRPr="00304C30">
        <w:rPr>
          <w:rtl/>
        </w:rPr>
        <w:t xml:space="preserve">الرئيس </w:t>
      </w:r>
      <w:r w:rsidRPr="00304C30">
        <w:rPr>
          <w:rStyle w:val="hps"/>
          <w:rtl/>
        </w:rPr>
        <w:t>لإبلاغ اللجنة</w:t>
      </w:r>
      <w:r w:rsidRPr="00304C30">
        <w:rPr>
          <w:rtl/>
        </w:rPr>
        <w:t xml:space="preserve"> ب</w:t>
      </w:r>
      <w:r w:rsidRPr="00304C30">
        <w:rPr>
          <w:rStyle w:val="hps"/>
          <w:rtl/>
        </w:rPr>
        <w:t>التطورات</w:t>
      </w:r>
      <w:r w:rsidRPr="00304C30">
        <w:rPr>
          <w:rtl/>
        </w:rPr>
        <w:t xml:space="preserve"> </w:t>
      </w:r>
      <w:r w:rsidRPr="00304C30">
        <w:rPr>
          <w:rStyle w:val="hps"/>
          <w:rtl/>
        </w:rPr>
        <w:t>فيما يتعلق بهذه</w:t>
      </w:r>
      <w:r w:rsidRPr="00304C30">
        <w:rPr>
          <w:rtl/>
        </w:rPr>
        <w:t xml:space="preserve"> </w:t>
      </w:r>
      <w:r w:rsidRPr="00304C30">
        <w:rPr>
          <w:rStyle w:val="hps"/>
          <w:rtl/>
        </w:rPr>
        <w:t xml:space="preserve">القضية. </w:t>
      </w:r>
    </w:p>
    <w:p w:rsidR="007C44C6" w:rsidRPr="00304C30" w:rsidRDefault="007C44C6" w:rsidP="007C44C6">
      <w:pPr>
        <w:pStyle w:val="NumberedParaAR"/>
        <w:tabs>
          <w:tab w:val="clear" w:pos="567"/>
          <w:tab w:val="num" w:pos="747"/>
        </w:tabs>
        <w:ind w:left="-5"/>
        <w:rPr>
          <w:rStyle w:val="hps"/>
        </w:rPr>
      </w:pPr>
      <w:r w:rsidRPr="00304C30">
        <w:rPr>
          <w:rStyle w:val="hps"/>
          <w:rtl/>
        </w:rPr>
        <w:t>وأبلغت نائبة رئيس اللجنة سابقاً اللجنة أنه</w:t>
      </w:r>
      <w:r w:rsidRPr="00304C30">
        <w:rPr>
          <w:rtl/>
        </w:rPr>
        <w:t xml:space="preserve"> </w:t>
      </w:r>
      <w:r w:rsidRPr="00304C30">
        <w:rPr>
          <w:rStyle w:val="hps"/>
          <w:rtl/>
        </w:rPr>
        <w:t>لا يمكن ترشيحها</w:t>
      </w:r>
      <w:r w:rsidRPr="00304C30">
        <w:rPr>
          <w:rtl/>
        </w:rPr>
        <w:t xml:space="preserve"> </w:t>
      </w:r>
      <w:r w:rsidRPr="00304C30">
        <w:rPr>
          <w:rStyle w:val="hps"/>
          <w:rtl/>
        </w:rPr>
        <w:t>كنائبة</w:t>
      </w:r>
      <w:r w:rsidRPr="00304C30">
        <w:rPr>
          <w:rtl/>
        </w:rPr>
        <w:t xml:space="preserve"> </w:t>
      </w:r>
      <w:r w:rsidRPr="00304C30">
        <w:rPr>
          <w:rStyle w:val="hps"/>
          <w:rtl/>
        </w:rPr>
        <w:t>رئيس</w:t>
      </w:r>
      <w:r w:rsidRPr="00304C30">
        <w:rPr>
          <w:rtl/>
        </w:rPr>
        <w:t xml:space="preserve"> </w:t>
      </w:r>
      <w:r w:rsidRPr="00304C30">
        <w:rPr>
          <w:rStyle w:val="hps"/>
          <w:rtl/>
        </w:rPr>
        <w:t>بسبب التزامات</w:t>
      </w:r>
      <w:r w:rsidRPr="00304C30">
        <w:rPr>
          <w:rtl/>
        </w:rPr>
        <w:t xml:space="preserve"> </w:t>
      </w:r>
      <w:r w:rsidRPr="00304C30">
        <w:rPr>
          <w:rStyle w:val="hps"/>
          <w:rtl/>
        </w:rPr>
        <w:t>أخرى لديها. ولكنها أعربت عن استعدادها ل</w:t>
      </w:r>
      <w:r w:rsidRPr="00304C30">
        <w:rPr>
          <w:rtl/>
        </w:rPr>
        <w:t xml:space="preserve">دعم وتسهيل </w:t>
      </w:r>
      <w:r w:rsidRPr="00304C30">
        <w:rPr>
          <w:rStyle w:val="hps"/>
          <w:rtl/>
        </w:rPr>
        <w:t>عمل اللجنة</w:t>
      </w:r>
      <w:r w:rsidRPr="00304C30">
        <w:rPr>
          <w:rtl/>
        </w:rPr>
        <w:t xml:space="preserve"> </w:t>
      </w:r>
      <w:r w:rsidRPr="00304C30">
        <w:rPr>
          <w:rStyle w:val="hps"/>
          <w:rtl/>
        </w:rPr>
        <w:t>خلال الدورة</w:t>
      </w:r>
      <w:r w:rsidRPr="00304C30">
        <w:rPr>
          <w:rtl/>
        </w:rPr>
        <w:t xml:space="preserve"> </w:t>
      </w:r>
      <w:r w:rsidRPr="00304C30">
        <w:rPr>
          <w:rStyle w:val="hps"/>
          <w:rtl/>
        </w:rPr>
        <w:t>وأن ت</w:t>
      </w:r>
      <w:r w:rsidRPr="00304C30">
        <w:rPr>
          <w:rtl/>
        </w:rPr>
        <w:t xml:space="preserve">كون بمثابة نائبة مؤقتة </w:t>
      </w:r>
      <w:r w:rsidRPr="00304C30">
        <w:rPr>
          <w:rStyle w:val="hps"/>
          <w:rtl/>
        </w:rPr>
        <w:t>للرئيس</w:t>
      </w:r>
      <w:r w:rsidRPr="00304C30">
        <w:rPr>
          <w:rtl/>
        </w:rPr>
        <w:t xml:space="preserve"> </w:t>
      </w:r>
      <w:r w:rsidRPr="00304C30">
        <w:rPr>
          <w:rStyle w:val="hps"/>
          <w:rtl/>
        </w:rPr>
        <w:t>إذا</w:t>
      </w:r>
      <w:r w:rsidRPr="00304C30">
        <w:rPr>
          <w:rtl/>
        </w:rPr>
        <w:t xml:space="preserve"> لم تكن </w:t>
      </w:r>
      <w:r w:rsidRPr="00304C30">
        <w:rPr>
          <w:rStyle w:val="hps"/>
          <w:rtl/>
        </w:rPr>
        <w:t>هناك ترشيحات</w:t>
      </w:r>
      <w:r w:rsidRPr="00304C30">
        <w:rPr>
          <w:rtl/>
        </w:rPr>
        <w:t xml:space="preserve"> </w:t>
      </w:r>
      <w:r w:rsidRPr="00304C30">
        <w:rPr>
          <w:rStyle w:val="hps"/>
          <w:rtl/>
        </w:rPr>
        <w:t xml:space="preserve">أخرى. ولجأت إلى الاختصاصات </w:t>
      </w:r>
      <w:r w:rsidRPr="00304C30">
        <w:rPr>
          <w:rtl/>
        </w:rPr>
        <w:t>ل</w:t>
      </w:r>
      <w:r w:rsidRPr="00304C30">
        <w:rPr>
          <w:rStyle w:val="hps"/>
          <w:rtl/>
        </w:rPr>
        <w:t>لاستعراض</w:t>
      </w:r>
      <w:r w:rsidRPr="00304C30">
        <w:rPr>
          <w:rtl/>
        </w:rPr>
        <w:t xml:space="preserve"> </w:t>
      </w:r>
      <w:r w:rsidRPr="00304C30">
        <w:rPr>
          <w:rStyle w:val="hps"/>
          <w:rtl/>
        </w:rPr>
        <w:t>المستقل. وقد عقد</w:t>
      </w:r>
      <w:r w:rsidRPr="00304C30">
        <w:rPr>
          <w:rtl/>
        </w:rPr>
        <w:t xml:space="preserve"> </w:t>
      </w:r>
      <w:r w:rsidRPr="00304C30">
        <w:rPr>
          <w:rStyle w:val="hps"/>
          <w:rtl/>
        </w:rPr>
        <w:t>اجتماع غير رسمي</w:t>
      </w:r>
      <w:r w:rsidRPr="00304C30">
        <w:rPr>
          <w:rtl/>
        </w:rPr>
        <w:t xml:space="preserve"> </w:t>
      </w:r>
      <w:r w:rsidRPr="00304C30">
        <w:rPr>
          <w:rStyle w:val="hps"/>
          <w:rtl/>
        </w:rPr>
        <w:t>في 24 أبريل.</w:t>
      </w:r>
      <w:r w:rsidRPr="00304C30">
        <w:t xml:space="preserve"> </w:t>
      </w:r>
      <w:r w:rsidRPr="00304C30">
        <w:rPr>
          <w:rtl/>
        </w:rPr>
        <w:t>و</w:t>
      </w:r>
      <w:r w:rsidRPr="00304C30">
        <w:rPr>
          <w:rStyle w:val="hps"/>
          <w:rtl/>
        </w:rPr>
        <w:t>تمّ تقديم</w:t>
      </w:r>
      <w:r w:rsidRPr="00304C30">
        <w:rPr>
          <w:rtl/>
        </w:rPr>
        <w:t xml:space="preserve"> </w:t>
      </w:r>
      <w:r w:rsidRPr="00304C30">
        <w:rPr>
          <w:rStyle w:val="hps"/>
          <w:rtl/>
        </w:rPr>
        <w:t>مشروع</w:t>
      </w:r>
      <w:r w:rsidRPr="00304C30">
        <w:rPr>
          <w:rtl/>
        </w:rPr>
        <w:t xml:space="preserve"> الرئيس بشأن </w:t>
      </w:r>
      <w:r w:rsidRPr="00304C30">
        <w:rPr>
          <w:rStyle w:val="hps"/>
          <w:rtl/>
        </w:rPr>
        <w:t xml:space="preserve">الاختصاصات </w:t>
      </w:r>
      <w:r w:rsidRPr="00304C30">
        <w:rPr>
          <w:rtl/>
        </w:rPr>
        <w:t>إلى ا</w:t>
      </w:r>
      <w:r w:rsidRPr="00304C30">
        <w:rPr>
          <w:rStyle w:val="hps"/>
          <w:rtl/>
        </w:rPr>
        <w:t>لوفود</w:t>
      </w:r>
      <w:r w:rsidRPr="00304C30">
        <w:rPr>
          <w:rtl/>
        </w:rPr>
        <w:t xml:space="preserve"> </w:t>
      </w:r>
      <w:r w:rsidRPr="00304C30">
        <w:rPr>
          <w:rStyle w:val="hps"/>
          <w:rtl/>
        </w:rPr>
        <w:t>و</w:t>
      </w:r>
      <w:r w:rsidRPr="00304C30">
        <w:rPr>
          <w:rtl/>
        </w:rPr>
        <w:t>منسقي المجموعات الإقليمية. و</w:t>
      </w:r>
      <w:r w:rsidRPr="00304C30">
        <w:rPr>
          <w:rStyle w:val="hps"/>
          <w:rtl/>
        </w:rPr>
        <w:t>كانت هناك</w:t>
      </w:r>
      <w:r w:rsidRPr="00304C30">
        <w:rPr>
          <w:rtl/>
        </w:rPr>
        <w:t xml:space="preserve"> </w:t>
      </w:r>
      <w:r w:rsidRPr="00304C30">
        <w:rPr>
          <w:rStyle w:val="hps"/>
          <w:rtl/>
        </w:rPr>
        <w:t>مناقشة عامة</w:t>
      </w:r>
      <w:r w:rsidRPr="00304C30">
        <w:rPr>
          <w:rtl/>
        </w:rPr>
        <w:t xml:space="preserve"> </w:t>
      </w:r>
      <w:r w:rsidRPr="00304C30">
        <w:rPr>
          <w:rStyle w:val="hps"/>
          <w:rtl/>
        </w:rPr>
        <w:t>جداً</w:t>
      </w:r>
      <w:r w:rsidRPr="00304C30">
        <w:rPr>
          <w:rtl/>
        </w:rPr>
        <w:t xml:space="preserve"> بشأن هيكل مشروع الرئيس و</w:t>
      </w:r>
      <w:r w:rsidRPr="00304C30">
        <w:rPr>
          <w:rStyle w:val="hps"/>
          <w:rtl/>
        </w:rPr>
        <w:t>مبادئه العامة خلال الدورة</w:t>
      </w:r>
      <w:r w:rsidRPr="00304C30">
        <w:rPr>
          <w:rtl/>
        </w:rPr>
        <w:t xml:space="preserve"> </w:t>
      </w:r>
      <w:r w:rsidRPr="00304C30">
        <w:rPr>
          <w:rStyle w:val="hps"/>
          <w:rtl/>
        </w:rPr>
        <w:t>غير الرسمية. ولوحظ أنه ينبغي على لجنة التنمية أن تنظر بتفاصيل المشروع</w:t>
      </w:r>
      <w:r w:rsidRPr="00304C30">
        <w:rPr>
          <w:rtl/>
        </w:rPr>
        <w:t xml:space="preserve"> </w:t>
      </w:r>
      <w:r w:rsidRPr="00304C30">
        <w:rPr>
          <w:rStyle w:val="hps"/>
          <w:rtl/>
        </w:rPr>
        <w:t>بدقة</w:t>
      </w:r>
      <w:r w:rsidRPr="00304C30">
        <w:rPr>
          <w:rtl/>
        </w:rPr>
        <w:t xml:space="preserve"> </w:t>
      </w:r>
      <w:r w:rsidRPr="00304C30">
        <w:rPr>
          <w:rStyle w:val="hps"/>
          <w:rtl/>
        </w:rPr>
        <w:t>في دورتها</w:t>
      </w:r>
      <w:r w:rsidRPr="00304C30">
        <w:rPr>
          <w:rtl/>
        </w:rPr>
        <w:t xml:space="preserve"> </w:t>
      </w:r>
      <w:r w:rsidRPr="00304C30">
        <w:rPr>
          <w:rStyle w:val="hps"/>
          <w:rtl/>
        </w:rPr>
        <w:t>الـ 13. وأخذت صياغة الوثيقة</w:t>
      </w:r>
      <w:r w:rsidRPr="00304C30">
        <w:rPr>
          <w:rtl/>
        </w:rPr>
        <w:t xml:space="preserve"> </w:t>
      </w:r>
      <w:r w:rsidRPr="00304C30">
        <w:rPr>
          <w:rStyle w:val="hps"/>
          <w:rtl/>
        </w:rPr>
        <w:t>في الحسبان مقترحات</w:t>
      </w:r>
      <w:r w:rsidRPr="00304C30">
        <w:rPr>
          <w:rtl/>
        </w:rPr>
        <w:t xml:space="preserve"> </w:t>
      </w:r>
      <w:r w:rsidRPr="00304C30">
        <w:rPr>
          <w:rStyle w:val="hps"/>
          <w:rtl/>
        </w:rPr>
        <w:t>و</w:t>
      </w:r>
      <w:r w:rsidRPr="00304C30">
        <w:rPr>
          <w:rtl/>
        </w:rPr>
        <w:t xml:space="preserve">تعليقات </w:t>
      </w:r>
      <w:r w:rsidRPr="00304C30">
        <w:rPr>
          <w:rStyle w:val="hps"/>
          <w:rtl/>
        </w:rPr>
        <w:t>المجموعات الإقليمية</w:t>
      </w:r>
      <w:r w:rsidRPr="00304C30">
        <w:rPr>
          <w:rtl/>
        </w:rPr>
        <w:t xml:space="preserve">، بما في ذلك </w:t>
      </w:r>
      <w:r w:rsidRPr="00304C30">
        <w:rPr>
          <w:rStyle w:val="hps"/>
          <w:rtl/>
        </w:rPr>
        <w:t>المقترحات المقدمة من</w:t>
      </w:r>
      <w:r w:rsidRPr="00304C30">
        <w:rPr>
          <w:rtl/>
        </w:rPr>
        <w:t xml:space="preserve"> </w:t>
      </w:r>
      <w:r w:rsidRPr="00304C30">
        <w:rPr>
          <w:rStyle w:val="hps"/>
          <w:rtl/>
        </w:rPr>
        <w:t>المجموعة الأفريقية</w:t>
      </w:r>
      <w:r w:rsidRPr="00304C30">
        <w:rPr>
          <w:rtl/>
        </w:rPr>
        <w:t xml:space="preserve">، ومجموعة جدول أعمال التنمية </w:t>
      </w:r>
      <w:r w:rsidRPr="00304C30">
        <w:rPr>
          <w:rStyle w:val="hps"/>
          <w:rtl/>
        </w:rPr>
        <w:t>و</w:t>
      </w:r>
      <w:r w:rsidRPr="00304C30">
        <w:rPr>
          <w:rtl/>
        </w:rPr>
        <w:t>المجموعة باء. و</w:t>
      </w:r>
      <w:r w:rsidRPr="00304C30">
        <w:rPr>
          <w:rStyle w:val="hps"/>
          <w:rtl/>
        </w:rPr>
        <w:t>بُذلت الجهود</w:t>
      </w:r>
      <w:r w:rsidRPr="00304C30">
        <w:rPr>
          <w:rtl/>
        </w:rPr>
        <w:t xml:space="preserve"> </w:t>
      </w:r>
      <w:r w:rsidRPr="00304C30">
        <w:rPr>
          <w:rStyle w:val="hps"/>
          <w:rtl/>
        </w:rPr>
        <w:t>للتوفيق بينها ولإعداد</w:t>
      </w:r>
      <w:r w:rsidRPr="00304C30">
        <w:rPr>
          <w:rtl/>
        </w:rPr>
        <w:t xml:space="preserve"> </w:t>
      </w:r>
      <w:r w:rsidRPr="00304C30">
        <w:rPr>
          <w:rStyle w:val="hps"/>
          <w:rtl/>
        </w:rPr>
        <w:t>مشروع</w:t>
      </w:r>
      <w:r w:rsidRPr="00304C30">
        <w:rPr>
          <w:rtl/>
        </w:rPr>
        <w:t xml:space="preserve"> </w:t>
      </w:r>
      <w:r w:rsidRPr="00304C30">
        <w:rPr>
          <w:rStyle w:val="hps"/>
          <w:rtl/>
        </w:rPr>
        <w:t>متوازن</w:t>
      </w:r>
      <w:r w:rsidRPr="00304C30">
        <w:rPr>
          <w:rtl/>
        </w:rPr>
        <w:t xml:space="preserve"> </w:t>
      </w:r>
      <w:r w:rsidRPr="00304C30">
        <w:rPr>
          <w:rStyle w:val="hps"/>
          <w:rtl/>
        </w:rPr>
        <w:t>من شأنه</w:t>
      </w:r>
      <w:r w:rsidRPr="00304C30">
        <w:rPr>
          <w:rtl/>
        </w:rPr>
        <w:t xml:space="preserve"> </w:t>
      </w:r>
      <w:r w:rsidRPr="00304C30">
        <w:rPr>
          <w:rStyle w:val="hps"/>
          <w:rtl/>
        </w:rPr>
        <w:t>معالجة جميع</w:t>
      </w:r>
      <w:r w:rsidRPr="00304C30">
        <w:rPr>
          <w:rtl/>
        </w:rPr>
        <w:t xml:space="preserve"> </w:t>
      </w:r>
      <w:r w:rsidRPr="00304C30">
        <w:rPr>
          <w:rStyle w:val="hps"/>
          <w:rtl/>
        </w:rPr>
        <w:t>الاعتبارات</w:t>
      </w:r>
      <w:r w:rsidRPr="00304C30">
        <w:rPr>
          <w:rtl/>
        </w:rPr>
        <w:t xml:space="preserve"> </w:t>
      </w:r>
      <w:r w:rsidRPr="00304C30">
        <w:rPr>
          <w:rStyle w:val="hps"/>
          <w:rtl/>
        </w:rPr>
        <w:t>المختلفة. وكان هناك الكثير</w:t>
      </w:r>
      <w:r w:rsidRPr="00304C30">
        <w:rPr>
          <w:rtl/>
        </w:rPr>
        <w:t xml:space="preserve"> </w:t>
      </w:r>
      <w:r w:rsidRPr="00304C30">
        <w:rPr>
          <w:rStyle w:val="hps"/>
          <w:rtl/>
        </w:rPr>
        <w:t>من</w:t>
      </w:r>
      <w:r w:rsidRPr="00304C30">
        <w:rPr>
          <w:rtl/>
        </w:rPr>
        <w:t xml:space="preserve"> </w:t>
      </w:r>
      <w:r w:rsidRPr="00304C30">
        <w:rPr>
          <w:rStyle w:val="hps"/>
          <w:rtl/>
        </w:rPr>
        <w:t>المجالات حيث</w:t>
      </w:r>
      <w:r w:rsidRPr="00304C30">
        <w:rPr>
          <w:rtl/>
        </w:rPr>
        <w:t xml:space="preserve"> </w:t>
      </w:r>
      <w:r w:rsidRPr="00304C30">
        <w:rPr>
          <w:rStyle w:val="hps"/>
          <w:rtl/>
        </w:rPr>
        <w:t>كانت تعليقات</w:t>
      </w:r>
      <w:r w:rsidRPr="00304C30">
        <w:rPr>
          <w:rtl/>
        </w:rPr>
        <w:t xml:space="preserve"> </w:t>
      </w:r>
      <w:r w:rsidRPr="00304C30">
        <w:rPr>
          <w:rStyle w:val="hps"/>
          <w:rtl/>
        </w:rPr>
        <w:t>المجموعات الإقليمية</w:t>
      </w:r>
      <w:r w:rsidRPr="00304C30">
        <w:rPr>
          <w:rtl/>
        </w:rPr>
        <w:t xml:space="preserve"> </w:t>
      </w:r>
      <w:r w:rsidRPr="00304C30">
        <w:rPr>
          <w:rStyle w:val="hps"/>
          <w:rtl/>
        </w:rPr>
        <w:t>متوافقة</w:t>
      </w:r>
      <w:r w:rsidRPr="00304C30">
        <w:rPr>
          <w:rtl/>
        </w:rPr>
        <w:t xml:space="preserve"> </w:t>
      </w:r>
      <w:r w:rsidRPr="00304C30">
        <w:rPr>
          <w:rStyle w:val="hps"/>
          <w:rtl/>
        </w:rPr>
        <w:t>مع بعضها البعض. وأعربت عن اعتقادها</w:t>
      </w:r>
      <w:r w:rsidRPr="00304C30">
        <w:rPr>
          <w:rtl/>
        </w:rPr>
        <w:t xml:space="preserve"> من أن ال</w:t>
      </w:r>
      <w:r w:rsidRPr="00304C30">
        <w:rPr>
          <w:rStyle w:val="hps"/>
          <w:rtl/>
        </w:rPr>
        <w:t>مشروع</w:t>
      </w:r>
      <w:r w:rsidRPr="00304C30">
        <w:rPr>
          <w:rtl/>
        </w:rPr>
        <w:t xml:space="preserve"> </w:t>
      </w:r>
      <w:r w:rsidRPr="00304C30">
        <w:rPr>
          <w:rStyle w:val="hps"/>
          <w:rtl/>
        </w:rPr>
        <w:t>كان</w:t>
      </w:r>
      <w:r w:rsidRPr="00304C30">
        <w:rPr>
          <w:rtl/>
        </w:rPr>
        <w:t xml:space="preserve"> </w:t>
      </w:r>
      <w:r w:rsidRPr="00304C30">
        <w:rPr>
          <w:rStyle w:val="hps"/>
          <w:rtl/>
        </w:rPr>
        <w:t>محايداً</w:t>
      </w:r>
      <w:r w:rsidRPr="00304C30">
        <w:rPr>
          <w:rtl/>
        </w:rPr>
        <w:t xml:space="preserve"> </w:t>
      </w:r>
      <w:r w:rsidRPr="00304C30">
        <w:rPr>
          <w:rStyle w:val="hps"/>
          <w:rtl/>
        </w:rPr>
        <w:t>ومتوازناً</w:t>
      </w:r>
      <w:r w:rsidRPr="00304C30">
        <w:rPr>
          <w:rtl/>
        </w:rPr>
        <w:t xml:space="preserve"> </w:t>
      </w:r>
      <w:r w:rsidRPr="00304C30">
        <w:rPr>
          <w:rStyle w:val="hps"/>
          <w:rtl/>
        </w:rPr>
        <w:t>تماماً. وأعربت عن أملها</w:t>
      </w:r>
      <w:r w:rsidRPr="00304C30">
        <w:rPr>
          <w:rtl/>
        </w:rPr>
        <w:t xml:space="preserve"> أ</w:t>
      </w:r>
      <w:r w:rsidRPr="00304C30">
        <w:rPr>
          <w:rStyle w:val="hps"/>
          <w:rtl/>
        </w:rPr>
        <w:t>نه سيسمح</w:t>
      </w:r>
      <w:r w:rsidRPr="00304C30">
        <w:rPr>
          <w:rtl/>
        </w:rPr>
        <w:t xml:space="preserve"> ل</w:t>
      </w:r>
      <w:r w:rsidRPr="00304C30">
        <w:rPr>
          <w:rStyle w:val="hps"/>
          <w:rtl/>
        </w:rPr>
        <w:t>لدول الأعضاء</w:t>
      </w:r>
      <w:r w:rsidRPr="00304C30">
        <w:rPr>
          <w:rtl/>
        </w:rPr>
        <w:t xml:space="preserve"> من ا</w:t>
      </w:r>
      <w:r w:rsidRPr="00304C30">
        <w:rPr>
          <w:rStyle w:val="hps"/>
          <w:rtl/>
        </w:rPr>
        <w:t>لتوصل إلى</w:t>
      </w:r>
      <w:r w:rsidRPr="00304C30">
        <w:rPr>
          <w:rtl/>
        </w:rPr>
        <w:t xml:space="preserve"> </w:t>
      </w:r>
      <w:r w:rsidRPr="00304C30">
        <w:rPr>
          <w:rStyle w:val="hps"/>
          <w:rtl/>
        </w:rPr>
        <w:t>توافق في الآراء.</w:t>
      </w:r>
      <w:r w:rsidRPr="00304C30">
        <w:t xml:space="preserve"> </w:t>
      </w:r>
      <w:r w:rsidRPr="00304C30">
        <w:rPr>
          <w:rtl/>
        </w:rPr>
        <w:t>و</w:t>
      </w:r>
      <w:r w:rsidRPr="00304C30">
        <w:rPr>
          <w:rStyle w:val="hps"/>
          <w:rtl/>
        </w:rPr>
        <w:t>أثيرت</w:t>
      </w:r>
      <w:r w:rsidRPr="00304C30">
        <w:rPr>
          <w:rtl/>
        </w:rPr>
        <w:t xml:space="preserve"> </w:t>
      </w:r>
      <w:r w:rsidRPr="00304C30">
        <w:rPr>
          <w:rStyle w:val="hps"/>
          <w:rtl/>
        </w:rPr>
        <w:t>قضية</w:t>
      </w:r>
      <w:r w:rsidRPr="00304C30">
        <w:rPr>
          <w:rtl/>
        </w:rPr>
        <w:t xml:space="preserve"> </w:t>
      </w:r>
      <w:r w:rsidRPr="00304C30">
        <w:rPr>
          <w:rStyle w:val="hps"/>
          <w:rtl/>
        </w:rPr>
        <w:t>خلال الدورة</w:t>
      </w:r>
      <w:r w:rsidRPr="00304C30">
        <w:rPr>
          <w:rtl/>
        </w:rPr>
        <w:t xml:space="preserve"> </w:t>
      </w:r>
      <w:r w:rsidRPr="00304C30">
        <w:rPr>
          <w:rStyle w:val="hps"/>
          <w:rtl/>
        </w:rPr>
        <w:t>غير الرسمية</w:t>
      </w:r>
      <w:r w:rsidRPr="00304C30">
        <w:rPr>
          <w:rtl/>
        </w:rPr>
        <w:t xml:space="preserve"> بشأن </w:t>
      </w:r>
      <w:r w:rsidRPr="00304C30">
        <w:rPr>
          <w:rStyle w:val="hps"/>
          <w:rtl/>
        </w:rPr>
        <w:t>بالميزانية.</w:t>
      </w:r>
      <w:r w:rsidRPr="00304C30">
        <w:t xml:space="preserve"> </w:t>
      </w:r>
      <w:r w:rsidRPr="00304C30">
        <w:rPr>
          <w:rStyle w:val="hps"/>
          <w:rtl/>
        </w:rPr>
        <w:t>ولم</w:t>
      </w:r>
      <w:r w:rsidRPr="00304C30">
        <w:rPr>
          <w:rtl/>
        </w:rPr>
        <w:t xml:space="preserve"> </w:t>
      </w:r>
      <w:r w:rsidRPr="00304C30">
        <w:rPr>
          <w:rStyle w:val="hps"/>
          <w:rtl/>
        </w:rPr>
        <w:t>تشمل</w:t>
      </w:r>
      <w:r w:rsidRPr="00304C30">
        <w:rPr>
          <w:rtl/>
        </w:rPr>
        <w:t xml:space="preserve"> </w:t>
      </w:r>
      <w:r w:rsidRPr="00304C30">
        <w:rPr>
          <w:rStyle w:val="hps"/>
          <w:rtl/>
        </w:rPr>
        <w:t>الزيارات الميدانية</w:t>
      </w:r>
      <w:r w:rsidRPr="00304C30">
        <w:rPr>
          <w:rtl/>
        </w:rPr>
        <w:t xml:space="preserve"> </w:t>
      </w:r>
      <w:r w:rsidRPr="00304C30">
        <w:rPr>
          <w:rStyle w:val="hps"/>
          <w:rtl/>
        </w:rPr>
        <w:t>من قِبل</w:t>
      </w:r>
      <w:r w:rsidRPr="00304C30">
        <w:rPr>
          <w:rtl/>
        </w:rPr>
        <w:t xml:space="preserve"> </w:t>
      </w:r>
      <w:r w:rsidRPr="00304C30">
        <w:rPr>
          <w:rStyle w:val="hps"/>
          <w:rtl/>
        </w:rPr>
        <w:t>الخبراء و</w:t>
      </w:r>
      <w:r w:rsidRPr="00304C30">
        <w:rPr>
          <w:rtl/>
        </w:rPr>
        <w:t xml:space="preserve">المقيّمين. واعتبرت </w:t>
      </w:r>
      <w:r w:rsidRPr="00304C30">
        <w:rPr>
          <w:rStyle w:val="hps"/>
          <w:rtl/>
        </w:rPr>
        <w:t>المجموعات</w:t>
      </w:r>
      <w:r w:rsidRPr="00304C30">
        <w:rPr>
          <w:rtl/>
        </w:rPr>
        <w:t xml:space="preserve"> </w:t>
      </w:r>
      <w:r w:rsidRPr="00304C30">
        <w:rPr>
          <w:rStyle w:val="hps"/>
          <w:rtl/>
        </w:rPr>
        <w:t>والدول الأعضاء</w:t>
      </w:r>
      <w:r w:rsidRPr="00304C30">
        <w:rPr>
          <w:rtl/>
        </w:rPr>
        <w:t xml:space="preserve"> </w:t>
      </w:r>
      <w:r w:rsidRPr="00304C30">
        <w:rPr>
          <w:rStyle w:val="hps"/>
          <w:rtl/>
        </w:rPr>
        <w:t>الزيارات الميدانية</w:t>
      </w:r>
      <w:r w:rsidRPr="00304C30">
        <w:rPr>
          <w:rtl/>
        </w:rPr>
        <w:t xml:space="preserve"> </w:t>
      </w:r>
      <w:r w:rsidRPr="00304C30">
        <w:rPr>
          <w:rStyle w:val="hps"/>
          <w:rtl/>
        </w:rPr>
        <w:t>جزءاً</w:t>
      </w:r>
      <w:r w:rsidRPr="00304C30">
        <w:rPr>
          <w:rtl/>
        </w:rPr>
        <w:t xml:space="preserve"> </w:t>
      </w:r>
      <w:r w:rsidRPr="00304C30">
        <w:rPr>
          <w:rStyle w:val="hps"/>
          <w:rtl/>
        </w:rPr>
        <w:t>هاماً جداً من</w:t>
      </w:r>
      <w:r w:rsidRPr="00304C30">
        <w:rPr>
          <w:rtl/>
        </w:rPr>
        <w:t xml:space="preserve"> </w:t>
      </w:r>
      <w:r w:rsidRPr="00304C30">
        <w:rPr>
          <w:rStyle w:val="hps"/>
          <w:rtl/>
        </w:rPr>
        <w:t>منهجية</w:t>
      </w:r>
      <w:r w:rsidRPr="00304C30">
        <w:rPr>
          <w:rtl/>
        </w:rPr>
        <w:t xml:space="preserve"> </w:t>
      </w:r>
      <w:r w:rsidRPr="00304C30">
        <w:rPr>
          <w:rStyle w:val="hps"/>
          <w:rtl/>
        </w:rPr>
        <w:t>الاستعراض. وهكذا،</w:t>
      </w:r>
      <w:r w:rsidRPr="00304C30">
        <w:rPr>
          <w:rtl/>
        </w:rPr>
        <w:t xml:space="preserve"> </w:t>
      </w:r>
      <w:r w:rsidRPr="00304C30">
        <w:rPr>
          <w:rStyle w:val="hps"/>
          <w:rtl/>
        </w:rPr>
        <w:t>تمّ الاتفاق على أن</w:t>
      </w:r>
      <w:r w:rsidRPr="00304C30">
        <w:rPr>
          <w:rtl/>
        </w:rPr>
        <w:t xml:space="preserve"> تُدرج </w:t>
      </w:r>
      <w:r w:rsidRPr="00304C30">
        <w:rPr>
          <w:rStyle w:val="hps"/>
          <w:rtl/>
        </w:rPr>
        <w:t>الزيارات الميدانية</w:t>
      </w:r>
      <w:r w:rsidRPr="00304C30">
        <w:rPr>
          <w:rtl/>
        </w:rPr>
        <w:t xml:space="preserve"> </w:t>
      </w:r>
      <w:r w:rsidRPr="00304C30">
        <w:rPr>
          <w:rStyle w:val="hps"/>
          <w:rtl/>
        </w:rPr>
        <w:t>في الميزانية</w:t>
      </w:r>
      <w:r w:rsidRPr="00304C30">
        <w:rPr>
          <w:rtl/>
        </w:rPr>
        <w:t xml:space="preserve"> </w:t>
      </w:r>
      <w:r w:rsidRPr="00304C30">
        <w:rPr>
          <w:rStyle w:val="hps"/>
          <w:rtl/>
        </w:rPr>
        <w:t>لهذه الاختصاصات المعينة. وقد</w:t>
      </w:r>
      <w:r w:rsidRPr="00304C30">
        <w:rPr>
          <w:rtl/>
        </w:rPr>
        <w:t xml:space="preserve"> </w:t>
      </w:r>
      <w:r w:rsidRPr="00304C30">
        <w:rPr>
          <w:rStyle w:val="hps"/>
          <w:rtl/>
        </w:rPr>
        <w:t>فهمت</w:t>
      </w:r>
      <w:r w:rsidRPr="00304C30">
        <w:rPr>
          <w:rtl/>
        </w:rPr>
        <w:t xml:space="preserve"> في السابق </w:t>
      </w:r>
      <w:r w:rsidRPr="00304C30">
        <w:rPr>
          <w:rStyle w:val="hps"/>
          <w:rtl/>
        </w:rPr>
        <w:t>أن خلفية</w:t>
      </w:r>
      <w:r w:rsidRPr="00304C30">
        <w:rPr>
          <w:rtl/>
        </w:rPr>
        <w:t xml:space="preserve"> </w:t>
      </w:r>
      <w:r w:rsidRPr="00304C30">
        <w:rPr>
          <w:rStyle w:val="hps"/>
          <w:rtl/>
        </w:rPr>
        <w:t>وغرض و</w:t>
      </w:r>
      <w:r w:rsidRPr="00304C30">
        <w:rPr>
          <w:rtl/>
        </w:rPr>
        <w:t xml:space="preserve">نطاق الاستعراض </w:t>
      </w:r>
      <w:r w:rsidRPr="00304C30">
        <w:rPr>
          <w:rStyle w:val="hps"/>
          <w:rtl/>
        </w:rPr>
        <w:t>كانت</w:t>
      </w:r>
      <w:r w:rsidRPr="00304C30">
        <w:rPr>
          <w:rtl/>
        </w:rPr>
        <w:t xml:space="preserve"> قد تمتّ الموافقة عليهم بالفعل </w:t>
      </w:r>
      <w:r w:rsidRPr="00304C30">
        <w:rPr>
          <w:rStyle w:val="hps"/>
          <w:rtl/>
        </w:rPr>
        <w:t>إلى حد كبير</w:t>
      </w:r>
      <w:r w:rsidRPr="00304C30">
        <w:rPr>
          <w:rtl/>
        </w:rPr>
        <w:t xml:space="preserve"> </w:t>
      </w:r>
      <w:r w:rsidRPr="00304C30">
        <w:rPr>
          <w:rStyle w:val="hps"/>
          <w:rtl/>
        </w:rPr>
        <w:t>خلال جلسة</w:t>
      </w:r>
      <w:r w:rsidRPr="00304C30">
        <w:rPr>
          <w:rtl/>
        </w:rPr>
        <w:t xml:space="preserve"> </w:t>
      </w:r>
      <w:r w:rsidRPr="00304C30">
        <w:rPr>
          <w:rStyle w:val="hps"/>
          <w:rtl/>
        </w:rPr>
        <w:t>لجنة التنمية</w:t>
      </w:r>
      <w:r w:rsidRPr="00304C30">
        <w:rPr>
          <w:rtl/>
        </w:rPr>
        <w:t xml:space="preserve"> </w:t>
      </w:r>
      <w:r w:rsidRPr="00304C30">
        <w:rPr>
          <w:rStyle w:val="hps"/>
          <w:rtl/>
        </w:rPr>
        <w:t>السابقة</w:t>
      </w:r>
      <w:r w:rsidRPr="00304C30">
        <w:rPr>
          <w:rStyle w:val="hps"/>
        </w:rPr>
        <w:t>.</w:t>
      </w:r>
      <w:r w:rsidRPr="00304C30">
        <w:rPr>
          <w:rStyle w:val="hps"/>
          <w:rtl/>
        </w:rPr>
        <w:t xml:space="preserve"> وقد ذُكر ذلك</w:t>
      </w:r>
      <w:r w:rsidRPr="00304C30">
        <w:rPr>
          <w:rtl/>
        </w:rPr>
        <w:t xml:space="preserve"> </w:t>
      </w:r>
      <w:r w:rsidRPr="00304C30">
        <w:rPr>
          <w:rStyle w:val="hps"/>
          <w:rtl/>
        </w:rPr>
        <w:t>خلال</w:t>
      </w:r>
      <w:r w:rsidRPr="00304C30">
        <w:rPr>
          <w:rtl/>
        </w:rPr>
        <w:t xml:space="preserve"> </w:t>
      </w:r>
      <w:r w:rsidRPr="00304C30">
        <w:rPr>
          <w:rStyle w:val="hps"/>
          <w:rtl/>
        </w:rPr>
        <w:t>الاجتماع غير الرسمي. ومع ذلك</w:t>
      </w:r>
      <w:r w:rsidRPr="00304C30">
        <w:rPr>
          <w:rtl/>
        </w:rPr>
        <w:t xml:space="preserve">، أصرت بعض </w:t>
      </w:r>
      <w:r w:rsidRPr="00304C30">
        <w:rPr>
          <w:rStyle w:val="hps"/>
          <w:rtl/>
        </w:rPr>
        <w:t>الدول الأعضاء</w:t>
      </w:r>
      <w:r w:rsidRPr="00304C30">
        <w:rPr>
          <w:rtl/>
        </w:rPr>
        <w:t xml:space="preserve"> أ</w:t>
      </w:r>
      <w:r w:rsidRPr="00304C30">
        <w:rPr>
          <w:rStyle w:val="hps"/>
          <w:rtl/>
        </w:rPr>
        <w:t>نه</w:t>
      </w:r>
      <w:r w:rsidRPr="00304C30">
        <w:rPr>
          <w:rtl/>
        </w:rPr>
        <w:t xml:space="preserve"> </w:t>
      </w:r>
      <w:r w:rsidRPr="00304C30">
        <w:rPr>
          <w:rStyle w:val="hps"/>
          <w:rtl/>
        </w:rPr>
        <w:t>لا تزال لديها</w:t>
      </w:r>
      <w:r w:rsidRPr="00304C30">
        <w:rPr>
          <w:rtl/>
        </w:rPr>
        <w:t xml:space="preserve"> </w:t>
      </w:r>
      <w:r w:rsidRPr="00304C30">
        <w:rPr>
          <w:rStyle w:val="hps"/>
          <w:rtl/>
        </w:rPr>
        <w:t>تعليقات و</w:t>
      </w:r>
      <w:r w:rsidRPr="00304C30">
        <w:rPr>
          <w:rtl/>
        </w:rPr>
        <w:t xml:space="preserve">اقتراحات بشأن </w:t>
      </w:r>
      <w:r w:rsidRPr="00304C30">
        <w:rPr>
          <w:rStyle w:val="hps"/>
          <w:rtl/>
        </w:rPr>
        <w:t>الصياغة. فعلى سبيل المثال</w:t>
      </w:r>
      <w:r w:rsidRPr="00304C30">
        <w:rPr>
          <w:rtl/>
        </w:rPr>
        <w:t xml:space="preserve">، فإن القضية </w:t>
      </w:r>
      <w:r w:rsidRPr="00304C30">
        <w:rPr>
          <w:rStyle w:val="hps"/>
          <w:rtl/>
        </w:rPr>
        <w:t>المتعلقة باستخدام</w:t>
      </w:r>
      <w:r w:rsidRPr="00304C30">
        <w:rPr>
          <w:rtl/>
        </w:rPr>
        <w:t xml:space="preserve"> </w:t>
      </w:r>
      <w:r w:rsidRPr="00304C30">
        <w:rPr>
          <w:rStyle w:val="hps"/>
          <w:rtl/>
        </w:rPr>
        <w:t>عبارة "ع</w:t>
      </w:r>
      <w:r w:rsidRPr="00304C30">
        <w:rPr>
          <w:rtl/>
        </w:rPr>
        <w:t xml:space="preserve">مل الويبو" </w:t>
      </w:r>
      <w:r w:rsidRPr="00304C30">
        <w:rPr>
          <w:rStyle w:val="atn"/>
          <w:rFonts w:eastAsia="SimSun"/>
          <w:rtl/>
        </w:rPr>
        <w:t>مقابل</w:t>
      </w:r>
      <w:r w:rsidRPr="00304C30">
        <w:rPr>
          <w:rStyle w:val="atn"/>
          <w:rFonts w:eastAsia="SimSun"/>
        </w:rPr>
        <w:t xml:space="preserve"> </w:t>
      </w:r>
      <w:r w:rsidRPr="00304C30">
        <w:rPr>
          <w:rStyle w:val="atn"/>
          <w:rFonts w:eastAsia="SimSun"/>
          <w:rtl/>
        </w:rPr>
        <w:t>"</w:t>
      </w:r>
      <w:r w:rsidRPr="00304C30">
        <w:rPr>
          <w:rtl/>
        </w:rPr>
        <w:t xml:space="preserve">نشاط </w:t>
      </w:r>
      <w:r w:rsidRPr="00304C30">
        <w:rPr>
          <w:rStyle w:val="hps"/>
          <w:rtl/>
        </w:rPr>
        <w:t>الويبو" أثيرت</w:t>
      </w:r>
      <w:r w:rsidRPr="00304C30">
        <w:rPr>
          <w:rtl/>
        </w:rPr>
        <w:t xml:space="preserve"> </w:t>
      </w:r>
      <w:r w:rsidRPr="00304C30">
        <w:rPr>
          <w:rStyle w:val="hps"/>
          <w:rtl/>
        </w:rPr>
        <w:t>مرة أخرى</w:t>
      </w:r>
      <w:r w:rsidRPr="00304C30">
        <w:rPr>
          <w:rtl/>
        </w:rPr>
        <w:t xml:space="preserve"> </w:t>
      </w:r>
      <w:r w:rsidRPr="00304C30">
        <w:rPr>
          <w:rStyle w:val="hps"/>
          <w:rtl/>
        </w:rPr>
        <w:t>خلال</w:t>
      </w:r>
      <w:r w:rsidRPr="00304C30">
        <w:rPr>
          <w:rtl/>
        </w:rPr>
        <w:t xml:space="preserve"> ال</w:t>
      </w:r>
      <w:r w:rsidRPr="00304C30">
        <w:rPr>
          <w:rStyle w:val="hps"/>
          <w:rtl/>
        </w:rPr>
        <w:t>جلسة غير الرسمية. وأعربت عن أملها</w:t>
      </w:r>
      <w:r w:rsidRPr="00304C30">
        <w:rPr>
          <w:rtl/>
        </w:rPr>
        <w:t xml:space="preserve"> في أن يتمّ </w:t>
      </w:r>
      <w:r w:rsidRPr="00304C30">
        <w:rPr>
          <w:rStyle w:val="hps"/>
          <w:rtl/>
        </w:rPr>
        <w:t>معالجة ذلك و</w:t>
      </w:r>
      <w:r w:rsidRPr="00304C30">
        <w:rPr>
          <w:rtl/>
        </w:rPr>
        <w:t xml:space="preserve">حله. ذلك أن </w:t>
      </w:r>
      <w:r w:rsidRPr="00304C30">
        <w:rPr>
          <w:rStyle w:val="hps"/>
          <w:rtl/>
        </w:rPr>
        <w:t>خلفية</w:t>
      </w:r>
      <w:r w:rsidRPr="00304C30">
        <w:rPr>
          <w:rtl/>
        </w:rPr>
        <w:t xml:space="preserve"> </w:t>
      </w:r>
      <w:r w:rsidRPr="00304C30">
        <w:rPr>
          <w:rStyle w:val="hps"/>
          <w:rtl/>
        </w:rPr>
        <w:t>وغرض و</w:t>
      </w:r>
      <w:r w:rsidRPr="00304C30">
        <w:rPr>
          <w:rtl/>
        </w:rPr>
        <w:t>نطاق الاستعراض ل</w:t>
      </w:r>
      <w:r w:rsidRPr="00304C30">
        <w:rPr>
          <w:rStyle w:val="hps"/>
          <w:rtl/>
        </w:rPr>
        <w:t>يست مجالات صعبة للغاية. وشمل المشروع</w:t>
      </w:r>
      <w:r w:rsidRPr="00304C30">
        <w:rPr>
          <w:rtl/>
        </w:rPr>
        <w:t xml:space="preserve"> </w:t>
      </w:r>
      <w:r w:rsidRPr="00304C30">
        <w:rPr>
          <w:rStyle w:val="hps"/>
          <w:rtl/>
        </w:rPr>
        <w:t>الأسئلة الرئيسية</w:t>
      </w:r>
      <w:r w:rsidRPr="00304C30">
        <w:rPr>
          <w:rtl/>
        </w:rPr>
        <w:t xml:space="preserve"> </w:t>
      </w:r>
      <w:r w:rsidRPr="00304C30">
        <w:rPr>
          <w:rStyle w:val="hps"/>
          <w:rtl/>
        </w:rPr>
        <w:t>التي يتعين أن يعالجها</w:t>
      </w:r>
      <w:r w:rsidRPr="00304C30">
        <w:rPr>
          <w:rtl/>
        </w:rPr>
        <w:t xml:space="preserve"> </w:t>
      </w:r>
      <w:r w:rsidRPr="00304C30">
        <w:rPr>
          <w:rStyle w:val="hps"/>
          <w:rtl/>
        </w:rPr>
        <w:t>الخبراء.</w:t>
      </w:r>
      <w:r w:rsidRPr="00304C30">
        <w:t xml:space="preserve"> </w:t>
      </w:r>
      <w:r w:rsidRPr="00304C30">
        <w:rPr>
          <w:rStyle w:val="hps"/>
          <w:rtl/>
        </w:rPr>
        <w:t>وفي هذا الصدد</w:t>
      </w:r>
      <w:r w:rsidRPr="00304C30">
        <w:rPr>
          <w:rtl/>
        </w:rPr>
        <w:t xml:space="preserve">، تمّ </w:t>
      </w:r>
      <w:r w:rsidRPr="00304C30">
        <w:rPr>
          <w:rStyle w:val="hps"/>
          <w:rtl/>
        </w:rPr>
        <w:t>التوفيق بين</w:t>
      </w:r>
      <w:r w:rsidRPr="00304C30">
        <w:rPr>
          <w:rtl/>
        </w:rPr>
        <w:t xml:space="preserve"> </w:t>
      </w:r>
      <w:r w:rsidRPr="00304C30">
        <w:rPr>
          <w:rStyle w:val="hps"/>
          <w:rtl/>
        </w:rPr>
        <w:t>الاقتراحات</w:t>
      </w:r>
      <w:r w:rsidRPr="00304C30">
        <w:rPr>
          <w:rtl/>
        </w:rPr>
        <w:t xml:space="preserve"> التي قدمتها </w:t>
      </w:r>
      <w:r w:rsidRPr="00304C30">
        <w:rPr>
          <w:rStyle w:val="hps"/>
          <w:rtl/>
        </w:rPr>
        <w:t>المجموعات</w:t>
      </w:r>
      <w:r w:rsidRPr="00304C30">
        <w:rPr>
          <w:rtl/>
        </w:rPr>
        <w:t xml:space="preserve"> </w:t>
      </w:r>
      <w:r w:rsidRPr="00304C30">
        <w:rPr>
          <w:rStyle w:val="hps"/>
          <w:rtl/>
        </w:rPr>
        <w:t>عندما تعلق الأمر</w:t>
      </w:r>
      <w:r w:rsidRPr="00304C30">
        <w:rPr>
          <w:rtl/>
        </w:rPr>
        <w:t xml:space="preserve"> ب</w:t>
      </w:r>
      <w:r w:rsidRPr="00304C30">
        <w:rPr>
          <w:rStyle w:val="hps"/>
          <w:rtl/>
        </w:rPr>
        <w:t>معالجة مسائل</w:t>
      </w:r>
      <w:r w:rsidRPr="00304C30">
        <w:rPr>
          <w:rtl/>
        </w:rPr>
        <w:t xml:space="preserve"> </w:t>
      </w:r>
      <w:r w:rsidRPr="00304C30">
        <w:rPr>
          <w:rStyle w:val="hps"/>
          <w:rtl/>
        </w:rPr>
        <w:t>مثل الأهمية</w:t>
      </w:r>
      <w:r w:rsidRPr="00304C30">
        <w:rPr>
          <w:rtl/>
        </w:rPr>
        <w:t xml:space="preserve"> </w:t>
      </w:r>
      <w:r w:rsidRPr="00304C30">
        <w:rPr>
          <w:rStyle w:val="hps"/>
          <w:rtl/>
        </w:rPr>
        <w:t>والتأثير</w:t>
      </w:r>
      <w:r w:rsidRPr="00304C30">
        <w:rPr>
          <w:rtl/>
        </w:rPr>
        <w:t xml:space="preserve"> </w:t>
      </w:r>
      <w:r w:rsidRPr="00304C30">
        <w:rPr>
          <w:rStyle w:val="hps"/>
          <w:rtl/>
        </w:rPr>
        <w:t>والفعالية والكفاءة</w:t>
      </w:r>
      <w:r w:rsidRPr="00304C30">
        <w:rPr>
          <w:rtl/>
        </w:rPr>
        <w:t xml:space="preserve"> </w:t>
      </w:r>
      <w:r w:rsidRPr="00304C30">
        <w:rPr>
          <w:rStyle w:val="hps"/>
          <w:rtl/>
        </w:rPr>
        <w:t>والاستدامة. وتعامل المشروع</w:t>
      </w:r>
      <w:r w:rsidRPr="00304C30">
        <w:rPr>
          <w:rtl/>
        </w:rPr>
        <w:t xml:space="preserve"> </w:t>
      </w:r>
      <w:r w:rsidRPr="00304C30">
        <w:rPr>
          <w:rStyle w:val="hps"/>
          <w:rtl/>
        </w:rPr>
        <w:t>مع المنهجية</w:t>
      </w:r>
      <w:r w:rsidRPr="00304C30">
        <w:rPr>
          <w:rtl/>
        </w:rPr>
        <w:t xml:space="preserve"> </w:t>
      </w:r>
      <w:r w:rsidRPr="00304C30">
        <w:rPr>
          <w:rStyle w:val="hps"/>
          <w:rtl/>
        </w:rPr>
        <w:t>التي</w:t>
      </w:r>
      <w:r w:rsidRPr="00304C30">
        <w:rPr>
          <w:rtl/>
        </w:rPr>
        <w:t xml:space="preserve"> </w:t>
      </w:r>
      <w:r w:rsidRPr="00304C30">
        <w:rPr>
          <w:rStyle w:val="hps"/>
          <w:rtl/>
        </w:rPr>
        <w:t>شملت أيضاً</w:t>
      </w:r>
      <w:r w:rsidRPr="00304C30">
        <w:rPr>
          <w:rtl/>
        </w:rPr>
        <w:t xml:space="preserve"> </w:t>
      </w:r>
      <w:r w:rsidRPr="00304C30">
        <w:rPr>
          <w:rStyle w:val="hps"/>
          <w:rtl/>
        </w:rPr>
        <w:t>المجالات المذكورة</w:t>
      </w:r>
      <w:r w:rsidRPr="00304C30">
        <w:rPr>
          <w:rtl/>
        </w:rPr>
        <w:t xml:space="preserve"> </w:t>
      </w:r>
      <w:r w:rsidRPr="00304C30">
        <w:rPr>
          <w:rStyle w:val="hps"/>
          <w:rtl/>
        </w:rPr>
        <w:t>في</w:t>
      </w:r>
      <w:r w:rsidRPr="00304C30">
        <w:rPr>
          <w:rtl/>
        </w:rPr>
        <w:t xml:space="preserve"> </w:t>
      </w:r>
      <w:r w:rsidRPr="00304C30">
        <w:rPr>
          <w:rStyle w:val="hps"/>
          <w:rtl/>
        </w:rPr>
        <w:t>مقترحات وتعليقات</w:t>
      </w:r>
      <w:r w:rsidRPr="00304C30">
        <w:rPr>
          <w:rtl/>
        </w:rPr>
        <w:t xml:space="preserve"> </w:t>
      </w:r>
      <w:r w:rsidRPr="00304C30">
        <w:rPr>
          <w:rStyle w:val="hps"/>
          <w:rtl/>
        </w:rPr>
        <w:t>مختلف الدول الأعضاء</w:t>
      </w:r>
      <w:r w:rsidRPr="00304C30">
        <w:rPr>
          <w:rtl/>
        </w:rPr>
        <w:t xml:space="preserve"> </w:t>
      </w:r>
      <w:r w:rsidRPr="00304C30">
        <w:rPr>
          <w:rStyle w:val="hps"/>
          <w:rtl/>
        </w:rPr>
        <w:t>والمجموعات الإقليمية.</w:t>
      </w:r>
      <w:r w:rsidRPr="00304C30">
        <w:t xml:space="preserve"> </w:t>
      </w:r>
      <w:r w:rsidRPr="00304C30">
        <w:rPr>
          <w:rtl/>
        </w:rPr>
        <w:t xml:space="preserve">وتمّ </w:t>
      </w:r>
      <w:r w:rsidRPr="00304C30">
        <w:rPr>
          <w:rStyle w:val="hps"/>
          <w:rtl/>
        </w:rPr>
        <w:t>ذكر</w:t>
      </w:r>
      <w:r w:rsidRPr="00304C30">
        <w:rPr>
          <w:rtl/>
        </w:rPr>
        <w:t xml:space="preserve"> </w:t>
      </w:r>
      <w:r w:rsidRPr="00304C30">
        <w:rPr>
          <w:rStyle w:val="hps"/>
          <w:rtl/>
        </w:rPr>
        <w:t>الزيارات الميدانية</w:t>
      </w:r>
      <w:r w:rsidRPr="00304C30">
        <w:rPr>
          <w:rtl/>
        </w:rPr>
        <w:t xml:space="preserve"> </w:t>
      </w:r>
      <w:r w:rsidRPr="00304C30">
        <w:rPr>
          <w:rStyle w:val="hps"/>
          <w:rtl/>
        </w:rPr>
        <w:t>في المنهجية</w:t>
      </w:r>
      <w:r w:rsidRPr="00304C30">
        <w:rPr>
          <w:rtl/>
        </w:rPr>
        <w:t>، مع مراعاة الضائقة المالية التي اتسمت بها الميزانية</w:t>
      </w:r>
      <w:r w:rsidRPr="00304C30">
        <w:rPr>
          <w:rStyle w:val="hps"/>
          <w:rtl/>
        </w:rPr>
        <w:t>. وتمّ الاتفاق على</w:t>
      </w:r>
      <w:r w:rsidRPr="00304C30">
        <w:rPr>
          <w:rtl/>
        </w:rPr>
        <w:t xml:space="preserve"> </w:t>
      </w:r>
      <w:r w:rsidRPr="00304C30">
        <w:rPr>
          <w:rStyle w:val="hps"/>
          <w:rtl/>
        </w:rPr>
        <w:t>الصياغة</w:t>
      </w:r>
      <w:r w:rsidRPr="00304C30">
        <w:rPr>
          <w:rtl/>
        </w:rPr>
        <w:t xml:space="preserve"> </w:t>
      </w:r>
      <w:r w:rsidRPr="00304C30">
        <w:rPr>
          <w:rStyle w:val="hps"/>
          <w:rtl/>
        </w:rPr>
        <w:t>في المشاورات غير الرسمية</w:t>
      </w:r>
      <w:r w:rsidRPr="00304C30">
        <w:rPr>
          <w:rtl/>
        </w:rPr>
        <w:t xml:space="preserve"> </w:t>
      </w:r>
      <w:r w:rsidRPr="00304C30">
        <w:rPr>
          <w:rStyle w:val="hps"/>
          <w:rtl/>
        </w:rPr>
        <w:t>خلال دورة</w:t>
      </w:r>
      <w:r w:rsidRPr="00304C30">
        <w:rPr>
          <w:rtl/>
        </w:rPr>
        <w:t xml:space="preserve"> </w:t>
      </w:r>
      <w:r w:rsidRPr="00304C30">
        <w:rPr>
          <w:rStyle w:val="hps"/>
          <w:rtl/>
        </w:rPr>
        <w:t>لجنة التنمية</w:t>
      </w:r>
      <w:r w:rsidRPr="00304C30">
        <w:rPr>
          <w:rtl/>
        </w:rPr>
        <w:t xml:space="preserve"> </w:t>
      </w:r>
      <w:r w:rsidRPr="00304C30">
        <w:rPr>
          <w:rStyle w:val="hps"/>
          <w:rtl/>
        </w:rPr>
        <w:t>السابقة.</w:t>
      </w:r>
      <w:r w:rsidRPr="00304C30">
        <w:t xml:space="preserve"> </w:t>
      </w:r>
      <w:r w:rsidRPr="00304C30">
        <w:rPr>
          <w:rtl/>
        </w:rPr>
        <w:t>و</w:t>
      </w:r>
      <w:r w:rsidRPr="00304C30">
        <w:rPr>
          <w:rStyle w:val="hps"/>
          <w:rtl/>
        </w:rPr>
        <w:t>ستضاف</w:t>
      </w:r>
      <w:r w:rsidRPr="00304C30">
        <w:rPr>
          <w:rtl/>
        </w:rPr>
        <w:t xml:space="preserve"> ال</w:t>
      </w:r>
      <w:r w:rsidRPr="00304C30">
        <w:rPr>
          <w:rStyle w:val="hps"/>
          <w:rtl/>
        </w:rPr>
        <w:t>زيارات الميدانية ل</w:t>
      </w:r>
      <w:r w:rsidRPr="00304C30">
        <w:rPr>
          <w:rtl/>
        </w:rPr>
        <w:t>مشروع الموازنة. و</w:t>
      </w:r>
      <w:r w:rsidRPr="00304C30">
        <w:rPr>
          <w:rStyle w:val="hps"/>
          <w:rtl/>
        </w:rPr>
        <w:t>على الرغم من أن</w:t>
      </w:r>
      <w:r w:rsidRPr="00304C30">
        <w:rPr>
          <w:rtl/>
        </w:rPr>
        <w:t xml:space="preserve"> </w:t>
      </w:r>
      <w:r w:rsidRPr="00304C30">
        <w:rPr>
          <w:rStyle w:val="hps"/>
          <w:rtl/>
        </w:rPr>
        <w:t>هذه كانت</w:t>
      </w:r>
      <w:r w:rsidRPr="00304C30">
        <w:rPr>
          <w:rtl/>
        </w:rPr>
        <w:t xml:space="preserve"> </w:t>
      </w:r>
      <w:r w:rsidRPr="00304C30">
        <w:rPr>
          <w:rStyle w:val="hps"/>
          <w:rtl/>
        </w:rPr>
        <w:t>مكلفة</w:t>
      </w:r>
      <w:r w:rsidRPr="00304C30">
        <w:rPr>
          <w:rtl/>
        </w:rPr>
        <w:t>، أصرت ا</w:t>
      </w:r>
      <w:r w:rsidRPr="00304C30">
        <w:rPr>
          <w:rStyle w:val="hps"/>
          <w:rtl/>
        </w:rPr>
        <w:t>لدول الأعضاء أنها تشكل جانباً</w:t>
      </w:r>
      <w:r w:rsidRPr="00304C30">
        <w:rPr>
          <w:rtl/>
        </w:rPr>
        <w:t xml:space="preserve"> </w:t>
      </w:r>
      <w:r w:rsidRPr="00304C30">
        <w:rPr>
          <w:rStyle w:val="hps"/>
          <w:rtl/>
        </w:rPr>
        <w:t>هاماً من</w:t>
      </w:r>
      <w:r w:rsidRPr="00304C30">
        <w:rPr>
          <w:rtl/>
        </w:rPr>
        <w:t xml:space="preserve"> </w:t>
      </w:r>
      <w:r w:rsidRPr="00304C30">
        <w:rPr>
          <w:rStyle w:val="hps"/>
          <w:rtl/>
        </w:rPr>
        <w:t>المنهجية. وكان هناك</w:t>
      </w:r>
      <w:r w:rsidRPr="00304C30">
        <w:rPr>
          <w:rtl/>
        </w:rPr>
        <w:t xml:space="preserve"> </w:t>
      </w:r>
      <w:r w:rsidRPr="00304C30">
        <w:rPr>
          <w:rStyle w:val="hps"/>
          <w:rtl/>
        </w:rPr>
        <w:t>توافق في الآراء بشأن</w:t>
      </w:r>
      <w:r w:rsidRPr="00304C30">
        <w:rPr>
          <w:rtl/>
        </w:rPr>
        <w:t xml:space="preserve"> </w:t>
      </w:r>
      <w:r w:rsidRPr="00304C30">
        <w:rPr>
          <w:rStyle w:val="hps"/>
          <w:rtl/>
        </w:rPr>
        <w:t>هذه المسألة. وتضمن المشروع</w:t>
      </w:r>
      <w:r w:rsidRPr="00304C30">
        <w:rPr>
          <w:rtl/>
        </w:rPr>
        <w:t xml:space="preserve"> </w:t>
      </w:r>
      <w:r w:rsidRPr="00304C30">
        <w:rPr>
          <w:rStyle w:val="hps"/>
          <w:rtl/>
        </w:rPr>
        <w:t>فصلاً فرعياً</w:t>
      </w:r>
      <w:r w:rsidRPr="00304C30">
        <w:rPr>
          <w:rtl/>
        </w:rPr>
        <w:t xml:space="preserve"> بشأن </w:t>
      </w:r>
      <w:r w:rsidRPr="00304C30">
        <w:rPr>
          <w:rStyle w:val="hps"/>
          <w:rtl/>
        </w:rPr>
        <w:t>فريق الاستعراض. ويجب على الدول الأعضاء</w:t>
      </w:r>
      <w:r w:rsidRPr="00304C30">
        <w:rPr>
          <w:rtl/>
        </w:rPr>
        <w:t xml:space="preserve"> </w:t>
      </w:r>
      <w:r w:rsidRPr="00304C30">
        <w:rPr>
          <w:rStyle w:val="hps"/>
          <w:rtl/>
        </w:rPr>
        <w:t>اتخاذ قرار بشأن</w:t>
      </w:r>
      <w:r w:rsidRPr="00304C30">
        <w:rPr>
          <w:rtl/>
        </w:rPr>
        <w:t xml:space="preserve"> </w:t>
      </w:r>
      <w:r w:rsidRPr="00304C30">
        <w:rPr>
          <w:rStyle w:val="hps"/>
          <w:rtl/>
        </w:rPr>
        <w:t>عملية اختيار</w:t>
      </w:r>
      <w:r w:rsidRPr="00304C30">
        <w:rPr>
          <w:rtl/>
        </w:rPr>
        <w:t xml:space="preserve"> </w:t>
      </w:r>
      <w:r w:rsidRPr="00304C30">
        <w:rPr>
          <w:rStyle w:val="hps"/>
          <w:rtl/>
        </w:rPr>
        <w:t>أعضاء الفريق</w:t>
      </w:r>
      <w:r w:rsidRPr="00304C30">
        <w:rPr>
          <w:rtl/>
        </w:rPr>
        <w:t xml:space="preserve">، بما في ذلك </w:t>
      </w:r>
      <w:r w:rsidRPr="00304C30">
        <w:rPr>
          <w:rStyle w:val="hps"/>
          <w:rtl/>
        </w:rPr>
        <w:t>ما إذا كان يجب تطبيق إجراءات</w:t>
      </w:r>
      <w:r w:rsidRPr="00304C30">
        <w:rPr>
          <w:rtl/>
        </w:rPr>
        <w:t xml:space="preserve"> </w:t>
      </w:r>
      <w:r w:rsidRPr="00304C30">
        <w:rPr>
          <w:rStyle w:val="hps"/>
          <w:rtl/>
        </w:rPr>
        <w:t>الويبو</w:t>
      </w:r>
      <w:r w:rsidRPr="00304C30">
        <w:rPr>
          <w:rtl/>
        </w:rPr>
        <w:t xml:space="preserve"> </w:t>
      </w:r>
      <w:r w:rsidRPr="00304C30">
        <w:rPr>
          <w:rStyle w:val="hps"/>
          <w:rtl/>
        </w:rPr>
        <w:t>المعتادة</w:t>
      </w:r>
      <w:r w:rsidRPr="00304C30">
        <w:rPr>
          <w:rtl/>
        </w:rPr>
        <w:t xml:space="preserve"> </w:t>
      </w:r>
      <w:r w:rsidRPr="00304C30">
        <w:rPr>
          <w:rStyle w:val="hps"/>
          <w:rtl/>
        </w:rPr>
        <w:t>لاختيار</w:t>
      </w:r>
      <w:r w:rsidRPr="00304C30">
        <w:rPr>
          <w:rtl/>
        </w:rPr>
        <w:t xml:space="preserve"> </w:t>
      </w:r>
      <w:r w:rsidRPr="00304C30">
        <w:rPr>
          <w:rStyle w:val="hps"/>
          <w:rtl/>
        </w:rPr>
        <w:t xml:space="preserve">الخبراء والمستشارين </w:t>
      </w:r>
      <w:r w:rsidRPr="00304C30">
        <w:rPr>
          <w:rtl/>
        </w:rPr>
        <w:t xml:space="preserve">وإذا ما كان ينبغي استشارة </w:t>
      </w:r>
      <w:r w:rsidRPr="00304C30">
        <w:rPr>
          <w:rStyle w:val="hps"/>
          <w:rtl/>
        </w:rPr>
        <w:t>الدول الأعضاء. ولم</w:t>
      </w:r>
      <w:r w:rsidRPr="00304C30">
        <w:rPr>
          <w:rtl/>
        </w:rPr>
        <w:t xml:space="preserve"> يتمّ الاتفاق على ع</w:t>
      </w:r>
      <w:r w:rsidRPr="00304C30">
        <w:rPr>
          <w:rStyle w:val="hps"/>
          <w:rtl/>
        </w:rPr>
        <w:t>ملية الاختيار</w:t>
      </w:r>
      <w:r w:rsidRPr="00304C30">
        <w:rPr>
          <w:rtl/>
        </w:rPr>
        <w:t xml:space="preserve"> </w:t>
      </w:r>
      <w:r w:rsidRPr="00304C30">
        <w:rPr>
          <w:rStyle w:val="hps"/>
          <w:rtl/>
        </w:rPr>
        <w:t>خلال الدورة</w:t>
      </w:r>
      <w:r w:rsidRPr="00304C30">
        <w:rPr>
          <w:rtl/>
        </w:rPr>
        <w:t xml:space="preserve"> </w:t>
      </w:r>
      <w:r w:rsidRPr="00304C30">
        <w:rPr>
          <w:rStyle w:val="hps"/>
          <w:rtl/>
        </w:rPr>
        <w:t>غير الرسمية. وأثيرت أسئلة</w:t>
      </w:r>
      <w:r w:rsidRPr="00304C30">
        <w:rPr>
          <w:rtl/>
        </w:rPr>
        <w:t xml:space="preserve"> </w:t>
      </w:r>
      <w:r w:rsidRPr="00304C30">
        <w:rPr>
          <w:rStyle w:val="hps"/>
          <w:rtl/>
        </w:rPr>
        <w:t>حول العملية</w:t>
      </w:r>
      <w:r w:rsidRPr="00304C30">
        <w:rPr>
          <w:rtl/>
        </w:rPr>
        <w:t xml:space="preserve"> وع</w:t>
      </w:r>
      <w:r w:rsidRPr="00304C30">
        <w:rPr>
          <w:rStyle w:val="hps"/>
          <w:rtl/>
        </w:rPr>
        <w:t>ن</w:t>
      </w:r>
      <w:r w:rsidRPr="00304C30">
        <w:rPr>
          <w:rtl/>
        </w:rPr>
        <w:t xml:space="preserve"> </w:t>
      </w:r>
      <w:r w:rsidRPr="00304C30">
        <w:rPr>
          <w:rStyle w:val="hps"/>
          <w:rtl/>
        </w:rPr>
        <w:t>تكوين</w:t>
      </w:r>
      <w:r w:rsidRPr="00304C30">
        <w:rPr>
          <w:rtl/>
        </w:rPr>
        <w:t xml:space="preserve"> </w:t>
      </w:r>
      <w:r w:rsidRPr="00304C30">
        <w:rPr>
          <w:rStyle w:val="hps"/>
          <w:rtl/>
        </w:rPr>
        <w:t>فريق الاستعراض. وتمّ الاتفاق، نوعاً ما، من أن يتكون</w:t>
      </w:r>
      <w:r w:rsidRPr="00304C30">
        <w:rPr>
          <w:rtl/>
        </w:rPr>
        <w:t xml:space="preserve"> ال</w:t>
      </w:r>
      <w:r w:rsidRPr="00304C30">
        <w:rPr>
          <w:rStyle w:val="hps"/>
          <w:rtl/>
        </w:rPr>
        <w:t>فريق من 3</w:t>
      </w:r>
      <w:r w:rsidRPr="00304C30">
        <w:rPr>
          <w:rtl/>
        </w:rPr>
        <w:t xml:space="preserve"> </w:t>
      </w:r>
      <w:r w:rsidRPr="00304C30">
        <w:rPr>
          <w:rStyle w:val="hps"/>
          <w:rtl/>
        </w:rPr>
        <w:t>خبراء -</w:t>
      </w:r>
      <w:r w:rsidRPr="00304C30">
        <w:t xml:space="preserve"> </w:t>
      </w:r>
      <w:r w:rsidRPr="00304C30">
        <w:rPr>
          <w:rStyle w:val="hps"/>
          <w:rtl/>
        </w:rPr>
        <w:t>مقيّم</w:t>
      </w:r>
      <w:r w:rsidRPr="00304C30">
        <w:rPr>
          <w:rtl/>
        </w:rPr>
        <w:t xml:space="preserve"> رئيسي </w:t>
      </w:r>
      <w:r w:rsidRPr="00304C30">
        <w:rPr>
          <w:rStyle w:val="hps"/>
          <w:rtl/>
        </w:rPr>
        <w:t>و</w:t>
      </w:r>
      <w:r w:rsidRPr="00304C30">
        <w:rPr>
          <w:rtl/>
        </w:rPr>
        <w:t xml:space="preserve">اثنين من </w:t>
      </w:r>
      <w:r w:rsidRPr="00304C30">
        <w:rPr>
          <w:rStyle w:val="hps"/>
          <w:rtl/>
        </w:rPr>
        <w:t>الخبراء الميدانيين</w:t>
      </w:r>
      <w:r w:rsidRPr="00304C30">
        <w:rPr>
          <w:rtl/>
        </w:rPr>
        <w:t xml:space="preserve"> </w:t>
      </w:r>
      <w:r w:rsidRPr="00304C30">
        <w:rPr>
          <w:rStyle w:val="hps"/>
          <w:rtl/>
        </w:rPr>
        <w:t>الآخرين</w:t>
      </w:r>
      <w:r w:rsidRPr="00304C30">
        <w:rPr>
          <w:rtl/>
        </w:rPr>
        <w:t xml:space="preserve"> </w:t>
      </w:r>
      <w:r w:rsidRPr="00304C30">
        <w:rPr>
          <w:rStyle w:val="hps"/>
          <w:rtl/>
        </w:rPr>
        <w:t>في مجال</w:t>
      </w:r>
      <w:r w:rsidRPr="00304C30">
        <w:rPr>
          <w:rtl/>
        </w:rPr>
        <w:t xml:space="preserve"> </w:t>
      </w:r>
      <w:r w:rsidRPr="00304C30">
        <w:rPr>
          <w:rStyle w:val="hps"/>
          <w:rtl/>
        </w:rPr>
        <w:t>الملكية الفكرية والتنمية. وقد أدرجت</w:t>
      </w:r>
      <w:r w:rsidRPr="00304C30">
        <w:rPr>
          <w:rtl/>
        </w:rPr>
        <w:t xml:space="preserve"> </w:t>
      </w:r>
      <w:r w:rsidRPr="00304C30">
        <w:rPr>
          <w:rStyle w:val="hps"/>
          <w:rtl/>
        </w:rPr>
        <w:t>هذه الاعتبارات</w:t>
      </w:r>
      <w:r w:rsidRPr="00304C30">
        <w:rPr>
          <w:rtl/>
        </w:rPr>
        <w:t xml:space="preserve"> </w:t>
      </w:r>
      <w:r w:rsidRPr="00304C30">
        <w:rPr>
          <w:rStyle w:val="hps"/>
          <w:rtl/>
        </w:rPr>
        <w:t>أيضاً في</w:t>
      </w:r>
      <w:r w:rsidRPr="00304C30">
        <w:rPr>
          <w:rtl/>
        </w:rPr>
        <w:t xml:space="preserve"> </w:t>
      </w:r>
      <w:r w:rsidRPr="00304C30">
        <w:rPr>
          <w:rStyle w:val="hps"/>
          <w:rtl/>
        </w:rPr>
        <w:t>المقترحات المقدمة من الدول</w:t>
      </w:r>
      <w:r w:rsidRPr="00304C30">
        <w:rPr>
          <w:rtl/>
        </w:rPr>
        <w:t xml:space="preserve"> </w:t>
      </w:r>
      <w:r w:rsidRPr="00304C30">
        <w:rPr>
          <w:rStyle w:val="hps"/>
          <w:rtl/>
        </w:rPr>
        <w:t>الأعضاء و</w:t>
      </w:r>
      <w:r w:rsidRPr="00304C30">
        <w:rPr>
          <w:rtl/>
        </w:rPr>
        <w:t>المجموعات الإقليمية. كما تناول ال</w:t>
      </w:r>
      <w:r w:rsidRPr="00304C30">
        <w:rPr>
          <w:rStyle w:val="hps"/>
          <w:rtl/>
        </w:rPr>
        <w:t>مشروع</w:t>
      </w:r>
      <w:r w:rsidRPr="00304C30">
        <w:rPr>
          <w:rtl/>
        </w:rPr>
        <w:t xml:space="preserve"> النتائج. </w:t>
      </w:r>
      <w:r w:rsidRPr="00304C30">
        <w:rPr>
          <w:rStyle w:val="hps"/>
          <w:rtl/>
        </w:rPr>
        <w:t>وتضمن</w:t>
      </w:r>
      <w:r w:rsidRPr="00304C30">
        <w:rPr>
          <w:rtl/>
        </w:rPr>
        <w:t xml:space="preserve"> ال</w:t>
      </w:r>
      <w:r w:rsidRPr="00304C30">
        <w:rPr>
          <w:rStyle w:val="hps"/>
          <w:rtl/>
        </w:rPr>
        <w:t>تقرير</w:t>
      </w:r>
      <w:r w:rsidRPr="00304C30">
        <w:rPr>
          <w:rtl/>
        </w:rPr>
        <w:t xml:space="preserve"> الأولي </w:t>
      </w:r>
      <w:r w:rsidRPr="00304C30">
        <w:rPr>
          <w:rStyle w:val="hps"/>
          <w:rtl/>
        </w:rPr>
        <w:t>الذي سينتجه الخبراء. وظلت مسألة من الذي</w:t>
      </w:r>
      <w:r w:rsidRPr="00304C30">
        <w:rPr>
          <w:rtl/>
        </w:rPr>
        <w:t xml:space="preserve"> </w:t>
      </w:r>
      <w:r w:rsidRPr="00304C30">
        <w:rPr>
          <w:rStyle w:val="hps"/>
          <w:rtl/>
        </w:rPr>
        <w:t>يكون</w:t>
      </w:r>
      <w:r w:rsidRPr="00304C30">
        <w:rPr>
          <w:rtl/>
        </w:rPr>
        <w:t xml:space="preserve"> </w:t>
      </w:r>
      <w:r w:rsidRPr="00304C30">
        <w:rPr>
          <w:rStyle w:val="hps"/>
          <w:rtl/>
        </w:rPr>
        <w:t>مسؤولاً عن</w:t>
      </w:r>
      <w:r w:rsidRPr="00304C30">
        <w:rPr>
          <w:rtl/>
        </w:rPr>
        <w:t xml:space="preserve"> </w:t>
      </w:r>
      <w:r w:rsidRPr="00304C30">
        <w:rPr>
          <w:rStyle w:val="hps"/>
          <w:rtl/>
        </w:rPr>
        <w:t>قبول</w:t>
      </w:r>
      <w:r w:rsidRPr="00304C30">
        <w:rPr>
          <w:rtl/>
        </w:rPr>
        <w:t xml:space="preserve"> ا</w:t>
      </w:r>
      <w:r w:rsidRPr="00304C30">
        <w:rPr>
          <w:rStyle w:val="hps"/>
          <w:rtl/>
        </w:rPr>
        <w:t>لتقرير</w:t>
      </w:r>
      <w:r w:rsidRPr="00304C30">
        <w:rPr>
          <w:rtl/>
        </w:rPr>
        <w:t xml:space="preserve"> </w:t>
      </w:r>
      <w:r w:rsidRPr="00304C30">
        <w:rPr>
          <w:rStyle w:val="hps"/>
          <w:rtl/>
        </w:rPr>
        <w:t>مفتوحة.</w:t>
      </w:r>
      <w:r w:rsidRPr="00304C30">
        <w:t xml:space="preserve"> </w:t>
      </w:r>
      <w:r w:rsidRPr="00304C30">
        <w:rPr>
          <w:rStyle w:val="hps"/>
          <w:rtl/>
        </w:rPr>
        <w:t>وكانت الدول الأعضاء هي التي ستناقش هذه</w:t>
      </w:r>
      <w:r w:rsidRPr="00304C30">
        <w:rPr>
          <w:rtl/>
        </w:rPr>
        <w:t xml:space="preserve"> ال</w:t>
      </w:r>
      <w:r w:rsidRPr="00304C30">
        <w:rPr>
          <w:rStyle w:val="hps"/>
          <w:rtl/>
        </w:rPr>
        <w:t>مسألة وتوافق عليها. وركز المشروع</w:t>
      </w:r>
      <w:r w:rsidRPr="00304C30">
        <w:rPr>
          <w:rtl/>
        </w:rPr>
        <w:t xml:space="preserve"> على متطلبا</w:t>
      </w:r>
      <w:r w:rsidRPr="00304C30">
        <w:rPr>
          <w:rStyle w:val="hps"/>
          <w:rtl/>
        </w:rPr>
        <w:t>ت</w:t>
      </w:r>
      <w:r w:rsidRPr="00304C30">
        <w:rPr>
          <w:rtl/>
        </w:rPr>
        <w:t xml:space="preserve"> </w:t>
      </w:r>
      <w:r w:rsidRPr="00304C30">
        <w:rPr>
          <w:rStyle w:val="hps"/>
          <w:rtl/>
        </w:rPr>
        <w:t>التقرير،</w:t>
      </w:r>
      <w:r w:rsidRPr="00304C30">
        <w:rPr>
          <w:rtl/>
        </w:rPr>
        <w:t xml:space="preserve"> </w:t>
      </w:r>
      <w:r w:rsidRPr="00304C30">
        <w:rPr>
          <w:rStyle w:val="hps"/>
          <w:rtl/>
        </w:rPr>
        <w:t>بما في ذلك عدد</w:t>
      </w:r>
      <w:r w:rsidRPr="00304C30">
        <w:rPr>
          <w:rtl/>
        </w:rPr>
        <w:t xml:space="preserve"> </w:t>
      </w:r>
      <w:r w:rsidRPr="00304C30">
        <w:rPr>
          <w:rStyle w:val="hps"/>
          <w:rtl/>
        </w:rPr>
        <w:t>الكلمات</w:t>
      </w:r>
      <w:r w:rsidRPr="00304C30">
        <w:rPr>
          <w:rtl/>
        </w:rPr>
        <w:t>، والطول، والهيكل، و</w:t>
      </w:r>
      <w:r w:rsidRPr="00304C30">
        <w:rPr>
          <w:rStyle w:val="hps"/>
          <w:rtl/>
        </w:rPr>
        <w:t>الملخص التنفيذي</w:t>
      </w:r>
      <w:r w:rsidRPr="00304C30">
        <w:rPr>
          <w:rtl/>
        </w:rPr>
        <w:t xml:space="preserve"> </w:t>
      </w:r>
      <w:r w:rsidRPr="00304C30">
        <w:rPr>
          <w:rStyle w:val="hps"/>
          <w:rtl/>
        </w:rPr>
        <w:t>وعناصر أخرى</w:t>
      </w:r>
      <w:r w:rsidRPr="00304C30">
        <w:rPr>
          <w:rtl/>
        </w:rPr>
        <w:t xml:space="preserve"> </w:t>
      </w:r>
      <w:r w:rsidRPr="00304C30">
        <w:rPr>
          <w:rStyle w:val="hps"/>
          <w:rtl/>
        </w:rPr>
        <w:t>تدرج عادة</w:t>
      </w:r>
      <w:r w:rsidRPr="00304C30">
        <w:rPr>
          <w:rtl/>
        </w:rPr>
        <w:t xml:space="preserve"> </w:t>
      </w:r>
      <w:r w:rsidRPr="00304C30">
        <w:rPr>
          <w:rStyle w:val="hps"/>
          <w:rtl/>
        </w:rPr>
        <w:t>في</w:t>
      </w:r>
      <w:r w:rsidRPr="00304C30">
        <w:rPr>
          <w:rtl/>
        </w:rPr>
        <w:t xml:space="preserve"> </w:t>
      </w:r>
      <w:r w:rsidRPr="00304C30">
        <w:rPr>
          <w:rStyle w:val="hps"/>
          <w:rtl/>
        </w:rPr>
        <w:t>مثل هذا التقرير. وتضمن المشروع</w:t>
      </w:r>
      <w:r w:rsidRPr="00304C30">
        <w:rPr>
          <w:rtl/>
        </w:rPr>
        <w:t xml:space="preserve"> قسماً</w:t>
      </w:r>
      <w:r w:rsidRPr="00304C30">
        <w:rPr>
          <w:rStyle w:val="hps"/>
          <w:rtl/>
        </w:rPr>
        <w:t xml:space="preserve"> عن</w:t>
      </w:r>
      <w:r w:rsidRPr="00304C30">
        <w:rPr>
          <w:rtl/>
        </w:rPr>
        <w:t xml:space="preserve"> </w:t>
      </w:r>
      <w:r w:rsidRPr="00304C30">
        <w:rPr>
          <w:rStyle w:val="hps"/>
          <w:rtl/>
        </w:rPr>
        <w:t>الميزانية</w:t>
      </w:r>
      <w:r w:rsidRPr="00304C30">
        <w:rPr>
          <w:rtl/>
        </w:rPr>
        <w:t xml:space="preserve"> </w:t>
      </w:r>
      <w:r w:rsidRPr="00304C30">
        <w:rPr>
          <w:rStyle w:val="hps"/>
          <w:rtl/>
        </w:rPr>
        <w:t>للاستعراض. وكما ذكر سابقاً،</w:t>
      </w:r>
      <w:r w:rsidRPr="00304C30">
        <w:rPr>
          <w:rtl/>
        </w:rPr>
        <w:t xml:space="preserve"> </w:t>
      </w:r>
      <w:r w:rsidRPr="00304C30">
        <w:rPr>
          <w:rStyle w:val="hps"/>
          <w:rtl/>
        </w:rPr>
        <w:t>سوف تضاف</w:t>
      </w:r>
      <w:r w:rsidRPr="00304C30">
        <w:rPr>
          <w:rtl/>
        </w:rPr>
        <w:t xml:space="preserve"> </w:t>
      </w:r>
      <w:r w:rsidRPr="00304C30">
        <w:rPr>
          <w:rStyle w:val="hps"/>
          <w:rtl/>
        </w:rPr>
        <w:t xml:space="preserve">زيارات ميدانية على </w:t>
      </w:r>
      <w:r w:rsidRPr="00304C30">
        <w:rPr>
          <w:rtl/>
        </w:rPr>
        <w:t>مشروع الميزانية. وتعامل المش</w:t>
      </w:r>
      <w:r w:rsidRPr="00304C30">
        <w:rPr>
          <w:rStyle w:val="hps"/>
          <w:rtl/>
        </w:rPr>
        <w:t>روع</w:t>
      </w:r>
      <w:r w:rsidRPr="00304C30">
        <w:rPr>
          <w:rtl/>
        </w:rPr>
        <w:t xml:space="preserve"> </w:t>
      </w:r>
      <w:r w:rsidRPr="00304C30">
        <w:rPr>
          <w:rStyle w:val="hps"/>
          <w:rtl/>
        </w:rPr>
        <w:t>أيضاً مع</w:t>
      </w:r>
      <w:r w:rsidRPr="00304C30">
        <w:rPr>
          <w:rtl/>
        </w:rPr>
        <w:t xml:space="preserve"> </w:t>
      </w:r>
      <w:r w:rsidRPr="00304C30">
        <w:rPr>
          <w:rStyle w:val="hps"/>
          <w:rtl/>
        </w:rPr>
        <w:t>الرصد. ويجب إطلاع الأمانة</w:t>
      </w:r>
      <w:r w:rsidRPr="00304C30">
        <w:rPr>
          <w:rtl/>
        </w:rPr>
        <w:t xml:space="preserve"> بشأن </w:t>
      </w:r>
      <w:r w:rsidRPr="00304C30">
        <w:rPr>
          <w:rStyle w:val="hps"/>
          <w:rtl/>
        </w:rPr>
        <w:t>التقدم المحرز</w:t>
      </w:r>
      <w:r w:rsidRPr="00304C30">
        <w:rPr>
          <w:rtl/>
        </w:rPr>
        <w:t xml:space="preserve"> </w:t>
      </w:r>
      <w:r w:rsidRPr="00304C30">
        <w:rPr>
          <w:rStyle w:val="hps"/>
          <w:rtl/>
        </w:rPr>
        <w:t>في الاستعراض</w:t>
      </w:r>
      <w:r w:rsidRPr="00304C30">
        <w:rPr>
          <w:rtl/>
        </w:rPr>
        <w:t xml:space="preserve"> </w:t>
      </w:r>
      <w:r w:rsidRPr="00304C30">
        <w:rPr>
          <w:rStyle w:val="hps"/>
          <w:rtl/>
        </w:rPr>
        <w:t>على أساس منتظم. وينبغي</w:t>
      </w:r>
      <w:r w:rsidRPr="00304C30">
        <w:rPr>
          <w:rtl/>
        </w:rPr>
        <w:t xml:space="preserve"> </w:t>
      </w:r>
      <w:r w:rsidRPr="00304C30">
        <w:rPr>
          <w:rStyle w:val="hps"/>
          <w:rtl/>
        </w:rPr>
        <w:t>وضع الصيغة النهائية لمشروع التقرير</w:t>
      </w:r>
      <w:r w:rsidRPr="00304C30">
        <w:rPr>
          <w:rtl/>
        </w:rPr>
        <w:t xml:space="preserve"> </w:t>
      </w:r>
      <w:r w:rsidRPr="00304C30">
        <w:rPr>
          <w:rStyle w:val="hps"/>
          <w:rtl/>
        </w:rPr>
        <w:t>ضمن</w:t>
      </w:r>
      <w:r w:rsidRPr="00304C30">
        <w:rPr>
          <w:rtl/>
        </w:rPr>
        <w:t xml:space="preserve"> </w:t>
      </w:r>
      <w:r w:rsidRPr="00304C30">
        <w:rPr>
          <w:rStyle w:val="hps"/>
          <w:rtl/>
        </w:rPr>
        <w:t>الجدول الزمني</w:t>
      </w:r>
      <w:r w:rsidRPr="00304C30">
        <w:rPr>
          <w:rtl/>
        </w:rPr>
        <w:t xml:space="preserve"> </w:t>
      </w:r>
      <w:r w:rsidRPr="00304C30">
        <w:rPr>
          <w:rStyle w:val="hps"/>
          <w:rtl/>
        </w:rPr>
        <w:t>المطلوب. وأبرزت</w:t>
      </w:r>
      <w:r w:rsidRPr="00304C30">
        <w:rPr>
          <w:rtl/>
        </w:rPr>
        <w:t xml:space="preserve"> </w:t>
      </w:r>
      <w:r w:rsidRPr="00304C30">
        <w:rPr>
          <w:rStyle w:val="hps"/>
          <w:rtl/>
        </w:rPr>
        <w:t>نائبة رئيس اللجنة سابقاً أن عملية</w:t>
      </w:r>
      <w:r w:rsidRPr="00304C30">
        <w:rPr>
          <w:rtl/>
        </w:rPr>
        <w:t xml:space="preserve"> </w:t>
      </w:r>
      <w:r w:rsidRPr="00304C30">
        <w:rPr>
          <w:rStyle w:val="hps"/>
          <w:rtl/>
        </w:rPr>
        <w:t>الاستعراض طويلة. وبدأت بالتعاقد مع الخبراء الاستشاريين. وستستغرق كامل عملية الاستعراض سنة واحدة</w:t>
      </w:r>
      <w:r w:rsidRPr="00304C30">
        <w:rPr>
          <w:rtl/>
        </w:rPr>
        <w:t xml:space="preserve"> </w:t>
      </w:r>
      <w:r w:rsidRPr="00304C30">
        <w:rPr>
          <w:rStyle w:val="hps"/>
          <w:rtl/>
        </w:rPr>
        <w:t>على الأقل</w:t>
      </w:r>
      <w:r w:rsidRPr="00304C30">
        <w:rPr>
          <w:rtl/>
        </w:rPr>
        <w:t xml:space="preserve"> لكي تكتمل. و</w:t>
      </w:r>
      <w:r w:rsidRPr="00304C30">
        <w:rPr>
          <w:rStyle w:val="hps"/>
          <w:rtl/>
        </w:rPr>
        <w:t>على هذا النحو،</w:t>
      </w:r>
      <w:r w:rsidRPr="00304C30">
        <w:rPr>
          <w:rtl/>
        </w:rPr>
        <w:t xml:space="preserve"> </w:t>
      </w:r>
      <w:r w:rsidRPr="00304C30">
        <w:rPr>
          <w:rStyle w:val="hps"/>
          <w:rtl/>
        </w:rPr>
        <w:t>حثت</w:t>
      </w:r>
      <w:r w:rsidRPr="00304C30">
        <w:rPr>
          <w:rtl/>
        </w:rPr>
        <w:t xml:space="preserve"> </w:t>
      </w:r>
      <w:r w:rsidRPr="00304C30">
        <w:rPr>
          <w:rStyle w:val="hps"/>
          <w:rtl/>
        </w:rPr>
        <w:t>الوفود</w:t>
      </w:r>
      <w:r w:rsidRPr="00304C30">
        <w:rPr>
          <w:rtl/>
        </w:rPr>
        <w:t xml:space="preserve"> على </w:t>
      </w:r>
      <w:r w:rsidRPr="00304C30">
        <w:rPr>
          <w:rStyle w:val="hps"/>
          <w:rtl/>
        </w:rPr>
        <w:t>إحراز تقدم جيد</w:t>
      </w:r>
      <w:r w:rsidRPr="00304C30">
        <w:rPr>
          <w:rtl/>
        </w:rPr>
        <w:t xml:space="preserve"> بشأن المشروع </w:t>
      </w:r>
      <w:r w:rsidRPr="00304C30">
        <w:rPr>
          <w:rStyle w:val="hps"/>
          <w:rtl/>
        </w:rPr>
        <w:t>أثناء الدورة و</w:t>
      </w:r>
      <w:r w:rsidRPr="00304C30">
        <w:rPr>
          <w:rtl/>
        </w:rPr>
        <w:t xml:space="preserve">ربما </w:t>
      </w:r>
      <w:r w:rsidRPr="00304C30">
        <w:rPr>
          <w:rStyle w:val="hps"/>
          <w:rtl/>
        </w:rPr>
        <w:t>الاتفاق على</w:t>
      </w:r>
      <w:r w:rsidRPr="00304C30">
        <w:rPr>
          <w:rtl/>
        </w:rPr>
        <w:t xml:space="preserve"> </w:t>
      </w:r>
      <w:r w:rsidRPr="00304C30">
        <w:rPr>
          <w:rStyle w:val="hps"/>
          <w:rtl/>
        </w:rPr>
        <w:t>الاختصاصات من أجل</w:t>
      </w:r>
      <w:r w:rsidRPr="00304C30">
        <w:rPr>
          <w:rtl/>
        </w:rPr>
        <w:t xml:space="preserve"> البدء بال</w:t>
      </w:r>
      <w:r w:rsidRPr="00304C30">
        <w:rPr>
          <w:rStyle w:val="hps"/>
          <w:rtl/>
        </w:rPr>
        <w:t>عملية</w:t>
      </w:r>
      <w:r w:rsidRPr="00304C30">
        <w:rPr>
          <w:rtl/>
        </w:rPr>
        <w:t xml:space="preserve"> </w:t>
      </w:r>
      <w:r w:rsidRPr="00304C30">
        <w:rPr>
          <w:rStyle w:val="hps"/>
          <w:rtl/>
        </w:rPr>
        <w:t>في أقرب وقت ممكن</w:t>
      </w:r>
      <w:r w:rsidRPr="00304C30">
        <w:rPr>
          <w:rtl/>
        </w:rPr>
        <w:t xml:space="preserve"> </w:t>
      </w:r>
      <w:r w:rsidRPr="00304C30">
        <w:rPr>
          <w:rStyle w:val="hps"/>
          <w:rtl/>
        </w:rPr>
        <w:t>وألا</w:t>
      </w:r>
      <w:r w:rsidRPr="00304C30">
        <w:rPr>
          <w:rtl/>
        </w:rPr>
        <w:t xml:space="preserve"> </w:t>
      </w:r>
      <w:r w:rsidRPr="00304C30">
        <w:rPr>
          <w:rStyle w:val="hps"/>
          <w:rtl/>
        </w:rPr>
        <w:t>تخضع ل</w:t>
      </w:r>
      <w:r w:rsidRPr="00304C30">
        <w:rPr>
          <w:rtl/>
        </w:rPr>
        <w:t>مزيد من التأخير.</w:t>
      </w:r>
      <w:r w:rsidRPr="00304C30">
        <w:t xml:space="preserve"> </w:t>
      </w:r>
      <w:r w:rsidRPr="00304C30">
        <w:rPr>
          <w:rStyle w:val="hps"/>
          <w:rtl/>
        </w:rPr>
        <w:t>وقالت إنها تتطلع</w:t>
      </w:r>
      <w:r w:rsidRPr="00304C30">
        <w:rPr>
          <w:rtl/>
        </w:rPr>
        <w:t xml:space="preserve"> </w:t>
      </w:r>
      <w:r w:rsidRPr="00304C30">
        <w:rPr>
          <w:rStyle w:val="hps"/>
          <w:rtl/>
        </w:rPr>
        <w:t>لتعاون الدول الأعضاء</w:t>
      </w:r>
      <w:r w:rsidRPr="00304C30">
        <w:rPr>
          <w:rtl/>
        </w:rPr>
        <w:t xml:space="preserve"> </w:t>
      </w:r>
      <w:r w:rsidRPr="00304C30">
        <w:rPr>
          <w:rStyle w:val="hps"/>
          <w:rtl/>
        </w:rPr>
        <w:t>لتحقيق</w:t>
      </w:r>
      <w:r w:rsidRPr="00304C30">
        <w:rPr>
          <w:rtl/>
        </w:rPr>
        <w:t xml:space="preserve"> ال</w:t>
      </w:r>
      <w:r w:rsidRPr="00304C30">
        <w:rPr>
          <w:rStyle w:val="hps"/>
          <w:rtl/>
        </w:rPr>
        <w:t>توافق في الآراء. وكانت مستعدة ل</w:t>
      </w:r>
      <w:r w:rsidRPr="00304C30">
        <w:rPr>
          <w:rtl/>
        </w:rPr>
        <w:t>تسهيل ال</w:t>
      </w:r>
      <w:r w:rsidRPr="00304C30">
        <w:rPr>
          <w:rStyle w:val="hps"/>
          <w:rtl/>
        </w:rPr>
        <w:t>عملية</w:t>
      </w:r>
      <w:r w:rsidRPr="00304C30">
        <w:rPr>
          <w:rtl/>
        </w:rPr>
        <w:t xml:space="preserve"> </w:t>
      </w:r>
      <w:r w:rsidRPr="00304C30">
        <w:rPr>
          <w:rStyle w:val="hps"/>
          <w:rtl/>
        </w:rPr>
        <w:t>ودعم</w:t>
      </w:r>
      <w:r w:rsidRPr="00304C30">
        <w:rPr>
          <w:rtl/>
        </w:rPr>
        <w:t xml:space="preserve"> الوفود </w:t>
      </w:r>
      <w:r w:rsidRPr="00304C30">
        <w:rPr>
          <w:rStyle w:val="hps"/>
          <w:rtl/>
        </w:rPr>
        <w:t>في هذا الصدد</w:t>
      </w:r>
      <w:r w:rsidRPr="00304C30">
        <w:rPr>
          <w:rStyle w:val="hps"/>
        </w:rPr>
        <w:t>.</w:t>
      </w:r>
    </w:p>
    <w:p w:rsidR="007C44C6" w:rsidRPr="00304C30" w:rsidRDefault="007C44C6" w:rsidP="007C44C6">
      <w:pPr>
        <w:pStyle w:val="NumberedParaAR"/>
        <w:tabs>
          <w:tab w:val="clear" w:pos="567"/>
          <w:tab w:val="num" w:pos="747"/>
        </w:tabs>
        <w:ind w:left="-5"/>
        <w:rPr>
          <w:rStyle w:val="hps"/>
        </w:rPr>
      </w:pPr>
      <w:r w:rsidRPr="00304C30">
        <w:rPr>
          <w:rStyle w:val="hps"/>
          <w:rtl/>
        </w:rPr>
        <w:t>وكرر</w:t>
      </w:r>
      <w:r w:rsidRPr="00304C30">
        <w:rPr>
          <w:rtl/>
        </w:rPr>
        <w:t xml:space="preserve"> </w:t>
      </w:r>
      <w:r w:rsidRPr="00304C30">
        <w:rPr>
          <w:rStyle w:val="hps"/>
          <w:rtl/>
        </w:rPr>
        <w:t>الرئيس أن</w:t>
      </w:r>
      <w:r w:rsidRPr="00304C30">
        <w:rPr>
          <w:rtl/>
        </w:rPr>
        <w:t xml:space="preserve"> </w:t>
      </w:r>
      <w:r w:rsidRPr="00304C30">
        <w:rPr>
          <w:rStyle w:val="hps"/>
          <w:rtl/>
        </w:rPr>
        <w:t>المرونة</w:t>
      </w:r>
      <w:r w:rsidRPr="00304C30">
        <w:rPr>
          <w:rtl/>
        </w:rPr>
        <w:t xml:space="preserve"> </w:t>
      </w:r>
      <w:r w:rsidRPr="00304C30">
        <w:rPr>
          <w:rStyle w:val="hps"/>
          <w:rtl/>
        </w:rPr>
        <w:t>والحلول الوسطى</w:t>
      </w:r>
      <w:r w:rsidRPr="00304C30">
        <w:rPr>
          <w:rtl/>
        </w:rPr>
        <w:t xml:space="preserve"> </w:t>
      </w:r>
      <w:r w:rsidRPr="00304C30">
        <w:rPr>
          <w:rStyle w:val="hps"/>
          <w:rtl/>
        </w:rPr>
        <w:t>مطلوبة</w:t>
      </w:r>
      <w:r w:rsidRPr="00304C30">
        <w:rPr>
          <w:rtl/>
        </w:rPr>
        <w:t xml:space="preserve"> </w:t>
      </w:r>
      <w:r w:rsidRPr="00304C30">
        <w:rPr>
          <w:rStyle w:val="hps"/>
          <w:rtl/>
        </w:rPr>
        <w:t>لوضع الصيغة النهائية للاختصاصات.</w:t>
      </w:r>
      <w:r w:rsidRPr="00304C30">
        <w:t xml:space="preserve"> </w:t>
      </w:r>
      <w:r w:rsidRPr="00304C30">
        <w:rPr>
          <w:rStyle w:val="hps"/>
          <w:rtl/>
        </w:rPr>
        <w:t>وتساءل عما إذا كانت الدول</w:t>
      </w:r>
      <w:r w:rsidRPr="00304C30">
        <w:rPr>
          <w:rtl/>
        </w:rPr>
        <w:t xml:space="preserve"> </w:t>
      </w:r>
      <w:r w:rsidRPr="00304C30">
        <w:rPr>
          <w:rStyle w:val="hps"/>
          <w:rtl/>
        </w:rPr>
        <w:t>الأعضاء</w:t>
      </w:r>
      <w:r w:rsidRPr="00304C30">
        <w:rPr>
          <w:rtl/>
        </w:rPr>
        <w:t xml:space="preserve"> </w:t>
      </w:r>
      <w:r w:rsidRPr="00304C30">
        <w:rPr>
          <w:rStyle w:val="hps"/>
          <w:rtl/>
        </w:rPr>
        <w:t>ترغب في</w:t>
      </w:r>
      <w:r w:rsidRPr="00304C30">
        <w:rPr>
          <w:rtl/>
        </w:rPr>
        <w:t xml:space="preserve"> </w:t>
      </w:r>
      <w:r w:rsidRPr="00304C30">
        <w:rPr>
          <w:rStyle w:val="hps"/>
          <w:rtl/>
        </w:rPr>
        <w:t>مواصلة المناقشات</w:t>
      </w:r>
      <w:r w:rsidRPr="00304C30">
        <w:rPr>
          <w:rtl/>
        </w:rPr>
        <w:t xml:space="preserve"> بشأن </w:t>
      </w:r>
      <w:r w:rsidRPr="00304C30">
        <w:rPr>
          <w:rStyle w:val="hps"/>
          <w:rtl/>
        </w:rPr>
        <w:t>الاختصاصات في إطار غير رسمي</w:t>
      </w:r>
      <w:r w:rsidRPr="00304C30">
        <w:rPr>
          <w:rtl/>
        </w:rPr>
        <w:t xml:space="preserve"> </w:t>
      </w:r>
      <w:r w:rsidRPr="00304C30">
        <w:rPr>
          <w:rStyle w:val="hps"/>
          <w:rtl/>
        </w:rPr>
        <w:t>أو</w:t>
      </w:r>
      <w:r w:rsidRPr="00304C30">
        <w:rPr>
          <w:rtl/>
        </w:rPr>
        <w:t xml:space="preserve"> </w:t>
      </w:r>
      <w:r w:rsidRPr="00304C30">
        <w:rPr>
          <w:rStyle w:val="hps"/>
          <w:rtl/>
        </w:rPr>
        <w:t>في الجلسة العامة</w:t>
      </w:r>
      <w:r w:rsidRPr="00304C30">
        <w:rPr>
          <w:rtl/>
        </w:rPr>
        <w:t xml:space="preserve"> </w:t>
      </w:r>
      <w:r w:rsidRPr="00304C30">
        <w:rPr>
          <w:rStyle w:val="hps"/>
          <w:rtl/>
        </w:rPr>
        <w:t>بعد ظهر ذلك اليوم</w:t>
      </w:r>
      <w:r w:rsidRPr="00304C30">
        <w:rPr>
          <w:rtl/>
        </w:rPr>
        <w:t>.</w:t>
      </w:r>
      <w:r w:rsidRPr="00304C30">
        <w:t xml:space="preserve"> </w:t>
      </w:r>
    </w:p>
    <w:p w:rsidR="007C44C6" w:rsidRPr="00304C30" w:rsidRDefault="007C44C6" w:rsidP="007C44C6">
      <w:pPr>
        <w:pStyle w:val="NumberedParaAR"/>
        <w:tabs>
          <w:tab w:val="clear" w:pos="567"/>
          <w:tab w:val="num" w:pos="747"/>
        </w:tabs>
        <w:ind w:left="-5"/>
        <w:rPr>
          <w:rStyle w:val="hps"/>
          <w:rtl/>
        </w:rPr>
      </w:pPr>
      <w:r w:rsidRPr="00304C30">
        <w:rPr>
          <w:rStyle w:val="hps"/>
          <w:rtl/>
        </w:rPr>
        <w:t>وذكر وفد كينيا، متحدثاً</w:t>
      </w:r>
      <w:r w:rsidRPr="00304C30">
        <w:rPr>
          <w:rtl/>
        </w:rPr>
        <w:t xml:space="preserve"> </w:t>
      </w:r>
      <w:r w:rsidRPr="00304C30">
        <w:rPr>
          <w:rStyle w:val="hps"/>
          <w:rtl/>
        </w:rPr>
        <w:t>باسم مجموعة</w:t>
      </w:r>
      <w:r w:rsidRPr="00304C30">
        <w:rPr>
          <w:rtl/>
        </w:rPr>
        <w:t xml:space="preserve"> </w:t>
      </w:r>
      <w:r w:rsidRPr="00304C30">
        <w:rPr>
          <w:rStyle w:val="hps"/>
          <w:rtl/>
        </w:rPr>
        <w:t>البلدان الأفريقية، أن</w:t>
      </w:r>
      <w:r w:rsidRPr="00304C30">
        <w:rPr>
          <w:rtl/>
        </w:rPr>
        <w:t xml:space="preserve"> </w:t>
      </w:r>
      <w:r w:rsidRPr="00304C30">
        <w:rPr>
          <w:rStyle w:val="hps"/>
          <w:rtl/>
        </w:rPr>
        <w:t>المشروع المنقح</w:t>
      </w:r>
      <w:r w:rsidRPr="00304C30">
        <w:rPr>
          <w:rtl/>
        </w:rPr>
        <w:t xml:space="preserve"> </w:t>
      </w:r>
      <w:r w:rsidRPr="00304C30">
        <w:rPr>
          <w:rStyle w:val="hps"/>
          <w:rtl/>
        </w:rPr>
        <w:t>لم</w:t>
      </w:r>
      <w:r w:rsidRPr="00304C30">
        <w:rPr>
          <w:rtl/>
        </w:rPr>
        <w:t xml:space="preserve"> يُوفّر </w:t>
      </w:r>
      <w:r w:rsidRPr="00304C30">
        <w:rPr>
          <w:rStyle w:val="hps"/>
          <w:rtl/>
        </w:rPr>
        <w:t>للدول</w:t>
      </w:r>
      <w:r w:rsidRPr="00304C30">
        <w:rPr>
          <w:rtl/>
        </w:rPr>
        <w:t xml:space="preserve"> </w:t>
      </w:r>
      <w:r w:rsidRPr="00304C30">
        <w:rPr>
          <w:rStyle w:val="hps"/>
          <w:rtl/>
        </w:rPr>
        <w:t>الأعضاء وأنهم بحاجة</w:t>
      </w:r>
      <w:r w:rsidRPr="00304C30">
        <w:rPr>
          <w:rtl/>
        </w:rPr>
        <w:t xml:space="preserve"> </w:t>
      </w:r>
      <w:r w:rsidRPr="00304C30">
        <w:rPr>
          <w:rStyle w:val="hps"/>
          <w:rtl/>
        </w:rPr>
        <w:t>لدراسة المشروع. وكانت أفضل</w:t>
      </w:r>
      <w:r w:rsidRPr="00304C30">
        <w:rPr>
          <w:rtl/>
        </w:rPr>
        <w:t xml:space="preserve"> </w:t>
      </w:r>
      <w:r w:rsidRPr="00304C30">
        <w:rPr>
          <w:rStyle w:val="hps"/>
          <w:rtl/>
        </w:rPr>
        <w:t>طريقة للمضي قدماً</w:t>
      </w:r>
      <w:r w:rsidRPr="00304C30">
        <w:rPr>
          <w:rtl/>
        </w:rPr>
        <w:t xml:space="preserve"> هي ا</w:t>
      </w:r>
      <w:r w:rsidRPr="00304C30">
        <w:rPr>
          <w:rStyle w:val="hps"/>
          <w:rtl/>
        </w:rPr>
        <w:t>لمشاركة</w:t>
      </w:r>
      <w:r w:rsidRPr="00304C30">
        <w:rPr>
          <w:rtl/>
        </w:rPr>
        <w:t xml:space="preserve"> </w:t>
      </w:r>
      <w:r w:rsidRPr="00304C30">
        <w:rPr>
          <w:rStyle w:val="hps"/>
          <w:rtl/>
        </w:rPr>
        <w:t>في مشاورات غير رسمية</w:t>
      </w:r>
      <w:r w:rsidRPr="00304C30">
        <w:rPr>
          <w:rtl/>
        </w:rPr>
        <w:t xml:space="preserve"> </w:t>
      </w:r>
      <w:r w:rsidRPr="00304C30">
        <w:rPr>
          <w:rStyle w:val="hps"/>
          <w:rtl/>
        </w:rPr>
        <w:t>من أجل</w:t>
      </w:r>
      <w:r w:rsidRPr="00304C30">
        <w:rPr>
          <w:rtl/>
        </w:rPr>
        <w:t xml:space="preserve"> البدء ب</w:t>
      </w:r>
      <w:r w:rsidRPr="00304C30">
        <w:rPr>
          <w:rStyle w:val="hps"/>
          <w:rtl/>
        </w:rPr>
        <w:t xml:space="preserve">عملية الصياغة. </w:t>
      </w:r>
    </w:p>
    <w:p w:rsidR="007C44C6" w:rsidRPr="00304C30" w:rsidRDefault="007C44C6" w:rsidP="007C44C6">
      <w:pPr>
        <w:pStyle w:val="NumberedParaAR"/>
        <w:tabs>
          <w:tab w:val="clear" w:pos="567"/>
          <w:tab w:val="num" w:pos="747"/>
        </w:tabs>
        <w:ind w:left="-5"/>
        <w:rPr>
          <w:rStyle w:val="hps"/>
        </w:rPr>
      </w:pPr>
      <w:r w:rsidRPr="00304C30">
        <w:rPr>
          <w:rStyle w:val="hps"/>
          <w:rtl/>
        </w:rPr>
        <w:t>ولم ينكر وفد اليابان</w:t>
      </w:r>
      <w:r w:rsidRPr="00304C30">
        <w:rPr>
          <w:rtl/>
        </w:rPr>
        <w:t xml:space="preserve">، متحدثاً </w:t>
      </w:r>
      <w:r w:rsidRPr="00304C30">
        <w:rPr>
          <w:rStyle w:val="hps"/>
          <w:rtl/>
        </w:rPr>
        <w:t>باسم المجموعة باء</w:t>
      </w:r>
      <w:r w:rsidRPr="00304C30">
        <w:rPr>
          <w:rtl/>
        </w:rPr>
        <w:t xml:space="preserve">، </w:t>
      </w:r>
      <w:r w:rsidRPr="00304C30">
        <w:rPr>
          <w:rStyle w:val="hps"/>
          <w:rtl/>
        </w:rPr>
        <w:t>أن</w:t>
      </w:r>
      <w:r w:rsidRPr="00304C30">
        <w:rPr>
          <w:rtl/>
        </w:rPr>
        <w:t xml:space="preserve"> </w:t>
      </w:r>
      <w:r w:rsidRPr="00304C30">
        <w:rPr>
          <w:rStyle w:val="hps"/>
          <w:rtl/>
        </w:rPr>
        <w:t>جلسة</w:t>
      </w:r>
      <w:r w:rsidRPr="00304C30">
        <w:rPr>
          <w:rtl/>
        </w:rPr>
        <w:t xml:space="preserve"> </w:t>
      </w:r>
      <w:r w:rsidRPr="00304C30">
        <w:rPr>
          <w:rStyle w:val="hps"/>
          <w:rtl/>
        </w:rPr>
        <w:t>صياغة غير رسمية</w:t>
      </w:r>
      <w:r w:rsidRPr="00304C30">
        <w:rPr>
          <w:rtl/>
        </w:rPr>
        <w:t xml:space="preserve"> </w:t>
      </w:r>
      <w:r w:rsidRPr="00304C30">
        <w:rPr>
          <w:rStyle w:val="hps"/>
          <w:rtl/>
        </w:rPr>
        <w:t>ستكون مفيدة. ومع ذلك، كانت</w:t>
      </w:r>
      <w:r w:rsidRPr="00304C30">
        <w:rPr>
          <w:rtl/>
        </w:rPr>
        <w:t xml:space="preserve"> </w:t>
      </w:r>
      <w:r w:rsidRPr="00304C30">
        <w:rPr>
          <w:rStyle w:val="hps"/>
          <w:rtl/>
        </w:rPr>
        <w:t>الجلسة العامة</w:t>
      </w:r>
      <w:r w:rsidRPr="00304C30">
        <w:rPr>
          <w:rtl/>
        </w:rPr>
        <w:t xml:space="preserve"> مهمة </w:t>
      </w:r>
      <w:r w:rsidRPr="00304C30">
        <w:rPr>
          <w:rStyle w:val="hps"/>
          <w:rtl/>
        </w:rPr>
        <w:t>أيضاً</w:t>
      </w:r>
      <w:r w:rsidRPr="00304C30">
        <w:rPr>
          <w:rtl/>
        </w:rPr>
        <w:t xml:space="preserve"> </w:t>
      </w:r>
      <w:r w:rsidRPr="00304C30">
        <w:rPr>
          <w:rStyle w:val="hps"/>
          <w:rtl/>
        </w:rPr>
        <w:t>للوفود</w:t>
      </w:r>
      <w:r w:rsidRPr="00304C30">
        <w:rPr>
          <w:rtl/>
        </w:rPr>
        <w:t xml:space="preserve"> </w:t>
      </w:r>
      <w:r w:rsidRPr="00304C30">
        <w:rPr>
          <w:rStyle w:val="hps"/>
          <w:rtl/>
        </w:rPr>
        <w:t>لعرض</w:t>
      </w:r>
      <w:r w:rsidRPr="00304C30">
        <w:rPr>
          <w:rtl/>
        </w:rPr>
        <w:t xml:space="preserve"> </w:t>
      </w:r>
      <w:r w:rsidRPr="00304C30">
        <w:rPr>
          <w:rStyle w:val="hps"/>
          <w:rtl/>
        </w:rPr>
        <w:t>مواقفهم</w:t>
      </w:r>
      <w:r w:rsidRPr="00304C30">
        <w:rPr>
          <w:rtl/>
        </w:rPr>
        <w:t xml:space="preserve"> </w:t>
      </w:r>
      <w:r w:rsidRPr="00304C30">
        <w:rPr>
          <w:rStyle w:val="hps"/>
          <w:rtl/>
        </w:rPr>
        <w:t>ووجهات نظرهم و</w:t>
      </w:r>
      <w:r w:rsidRPr="00304C30">
        <w:rPr>
          <w:rtl/>
        </w:rPr>
        <w:t xml:space="preserve">آرائهم </w:t>
      </w:r>
      <w:r w:rsidRPr="00304C30">
        <w:rPr>
          <w:rStyle w:val="hps"/>
          <w:rtl/>
        </w:rPr>
        <w:t>بشأن هذه القضايا. وبالتالي</w:t>
      </w:r>
      <w:r w:rsidRPr="00304C30">
        <w:rPr>
          <w:rtl/>
        </w:rPr>
        <w:t xml:space="preserve">، </w:t>
      </w:r>
      <w:r w:rsidRPr="00304C30">
        <w:rPr>
          <w:rStyle w:val="hps"/>
          <w:rtl/>
        </w:rPr>
        <w:t>ينبغي أن تستخدم</w:t>
      </w:r>
      <w:r w:rsidRPr="00304C30">
        <w:rPr>
          <w:rtl/>
        </w:rPr>
        <w:t xml:space="preserve"> </w:t>
      </w:r>
      <w:r w:rsidRPr="00304C30">
        <w:rPr>
          <w:rStyle w:val="hps"/>
          <w:rtl/>
        </w:rPr>
        <w:t>الجلسة العامة وال</w:t>
      </w:r>
      <w:r w:rsidRPr="00304C30">
        <w:rPr>
          <w:rtl/>
        </w:rPr>
        <w:t xml:space="preserve">شكل </w:t>
      </w:r>
      <w:r w:rsidRPr="00304C30">
        <w:rPr>
          <w:rStyle w:val="hps"/>
          <w:rtl/>
        </w:rPr>
        <w:t>غير الرسمي لل</w:t>
      </w:r>
      <w:r w:rsidRPr="00304C30">
        <w:rPr>
          <w:rtl/>
        </w:rPr>
        <w:t xml:space="preserve">صياغة </w:t>
      </w:r>
      <w:r w:rsidRPr="00304C30">
        <w:rPr>
          <w:rStyle w:val="hps"/>
          <w:rtl/>
        </w:rPr>
        <w:t>بطريقة متوازنة. وفي هذا السياق</w:t>
      </w:r>
      <w:r w:rsidRPr="00304C30">
        <w:rPr>
          <w:rtl/>
        </w:rPr>
        <w:t xml:space="preserve">، قدمت </w:t>
      </w:r>
      <w:r w:rsidRPr="00304C30">
        <w:rPr>
          <w:rStyle w:val="hps"/>
          <w:rtl/>
        </w:rPr>
        <w:t>المجموعة</w:t>
      </w:r>
      <w:r w:rsidRPr="00304C30">
        <w:rPr>
          <w:rtl/>
        </w:rPr>
        <w:t xml:space="preserve"> </w:t>
      </w:r>
      <w:r w:rsidRPr="00304C30">
        <w:rPr>
          <w:rStyle w:val="hps"/>
          <w:rtl/>
        </w:rPr>
        <w:t>وجهات نظرها</w:t>
      </w:r>
      <w:r w:rsidRPr="00304C30">
        <w:rPr>
          <w:rtl/>
        </w:rPr>
        <w:t xml:space="preserve"> </w:t>
      </w:r>
      <w:r w:rsidRPr="00304C30">
        <w:rPr>
          <w:rStyle w:val="hps"/>
          <w:rtl/>
        </w:rPr>
        <w:t>العامة</w:t>
      </w:r>
      <w:r w:rsidRPr="00304C30">
        <w:rPr>
          <w:rtl/>
        </w:rPr>
        <w:t xml:space="preserve"> </w:t>
      </w:r>
      <w:r w:rsidRPr="00304C30">
        <w:rPr>
          <w:rStyle w:val="hps"/>
          <w:rtl/>
        </w:rPr>
        <w:t>بشأن هذه المسألة. وحاول</w:t>
      </w:r>
      <w:r w:rsidRPr="00304C30">
        <w:rPr>
          <w:rtl/>
        </w:rPr>
        <w:t xml:space="preserve"> نص ال</w:t>
      </w:r>
      <w:r w:rsidRPr="00304C30">
        <w:rPr>
          <w:rStyle w:val="hps"/>
          <w:rtl/>
        </w:rPr>
        <w:t>مشروع أن يعكس</w:t>
      </w:r>
      <w:r w:rsidRPr="00304C30">
        <w:rPr>
          <w:rtl/>
        </w:rPr>
        <w:t xml:space="preserve"> </w:t>
      </w:r>
      <w:r w:rsidRPr="00304C30">
        <w:rPr>
          <w:rStyle w:val="hps"/>
          <w:rtl/>
        </w:rPr>
        <w:t>التعليقات المقدمة من</w:t>
      </w:r>
      <w:r w:rsidRPr="00304C30">
        <w:rPr>
          <w:rtl/>
        </w:rPr>
        <w:t xml:space="preserve"> </w:t>
      </w:r>
      <w:r w:rsidRPr="00304C30">
        <w:rPr>
          <w:rStyle w:val="hps"/>
          <w:rtl/>
        </w:rPr>
        <w:t>الدول الأعضاء و</w:t>
      </w:r>
      <w:r w:rsidRPr="00304C30">
        <w:rPr>
          <w:rtl/>
        </w:rPr>
        <w:t xml:space="preserve">تحقيق توازن </w:t>
      </w:r>
      <w:r w:rsidRPr="00304C30">
        <w:rPr>
          <w:rStyle w:val="hps"/>
          <w:rtl/>
        </w:rPr>
        <w:t>في هذا الصدد. ويمكن أن يكون</w:t>
      </w:r>
      <w:r w:rsidRPr="00304C30">
        <w:rPr>
          <w:rtl/>
        </w:rPr>
        <w:t xml:space="preserve"> </w:t>
      </w:r>
      <w:r w:rsidRPr="00304C30">
        <w:rPr>
          <w:rStyle w:val="hps"/>
          <w:rtl/>
        </w:rPr>
        <w:t>أساساً جيداً</w:t>
      </w:r>
      <w:r w:rsidRPr="00304C30">
        <w:rPr>
          <w:rtl/>
        </w:rPr>
        <w:t xml:space="preserve"> </w:t>
      </w:r>
      <w:r w:rsidRPr="00304C30">
        <w:rPr>
          <w:rStyle w:val="hps"/>
          <w:rtl/>
        </w:rPr>
        <w:t>لمواصلة العمل</w:t>
      </w:r>
      <w:r w:rsidRPr="00304C30">
        <w:rPr>
          <w:rtl/>
        </w:rPr>
        <w:t xml:space="preserve"> </w:t>
      </w:r>
      <w:r w:rsidRPr="00304C30">
        <w:rPr>
          <w:rStyle w:val="hps"/>
          <w:rtl/>
        </w:rPr>
        <w:t>خلال الدورة</w:t>
      </w:r>
      <w:r w:rsidRPr="00304C30">
        <w:rPr>
          <w:rtl/>
        </w:rPr>
        <w:t xml:space="preserve">، على الرغم من </w:t>
      </w:r>
      <w:r w:rsidRPr="00304C30">
        <w:rPr>
          <w:rStyle w:val="hps"/>
          <w:rtl/>
        </w:rPr>
        <w:t>أنه لا يزال هناك</w:t>
      </w:r>
      <w:r w:rsidRPr="00304C30">
        <w:rPr>
          <w:rtl/>
        </w:rPr>
        <w:t xml:space="preserve"> </w:t>
      </w:r>
      <w:r w:rsidRPr="00304C30">
        <w:rPr>
          <w:rStyle w:val="hps"/>
          <w:rtl/>
        </w:rPr>
        <w:t>عدد غير قليل من</w:t>
      </w:r>
      <w:r w:rsidRPr="00304C30">
        <w:rPr>
          <w:rtl/>
        </w:rPr>
        <w:t xml:space="preserve"> </w:t>
      </w:r>
      <w:r w:rsidRPr="00304C30">
        <w:rPr>
          <w:rStyle w:val="hps"/>
          <w:rtl/>
        </w:rPr>
        <w:t>النقاط</w:t>
      </w:r>
      <w:r w:rsidRPr="00304C30">
        <w:rPr>
          <w:rtl/>
        </w:rPr>
        <w:t xml:space="preserve"> </w:t>
      </w:r>
      <w:r w:rsidRPr="00304C30">
        <w:rPr>
          <w:rStyle w:val="hps"/>
          <w:rtl/>
        </w:rPr>
        <w:t>التي يتعيّن حلها. وخلال المشاورات غير الرسمية</w:t>
      </w:r>
      <w:r w:rsidRPr="00304C30">
        <w:rPr>
          <w:rtl/>
        </w:rPr>
        <w:t xml:space="preserve"> </w:t>
      </w:r>
      <w:r w:rsidRPr="00304C30">
        <w:rPr>
          <w:rStyle w:val="hps"/>
          <w:rtl/>
        </w:rPr>
        <w:t>في</w:t>
      </w:r>
      <w:r w:rsidRPr="00304C30">
        <w:rPr>
          <w:rtl/>
        </w:rPr>
        <w:t xml:space="preserve"> </w:t>
      </w:r>
      <w:r w:rsidRPr="00304C30">
        <w:rPr>
          <w:rStyle w:val="hps"/>
          <w:rtl/>
        </w:rPr>
        <w:t>أبريل، شاركت المجموعة رأيها أنه من المهم</w:t>
      </w:r>
      <w:r w:rsidRPr="00304C30">
        <w:rPr>
          <w:rtl/>
        </w:rPr>
        <w:t xml:space="preserve"> إدراج </w:t>
      </w:r>
      <w:r w:rsidRPr="00304C30">
        <w:rPr>
          <w:rStyle w:val="hps"/>
          <w:rtl/>
        </w:rPr>
        <w:t>الزيارات الميدانية</w:t>
      </w:r>
      <w:r w:rsidRPr="00304C30">
        <w:rPr>
          <w:rtl/>
        </w:rPr>
        <w:t xml:space="preserve"> </w:t>
      </w:r>
      <w:r w:rsidRPr="00304C30">
        <w:rPr>
          <w:rStyle w:val="hps"/>
          <w:rtl/>
        </w:rPr>
        <w:t>في</w:t>
      </w:r>
      <w:r w:rsidRPr="00304C30">
        <w:rPr>
          <w:rtl/>
        </w:rPr>
        <w:t xml:space="preserve"> </w:t>
      </w:r>
      <w:r w:rsidRPr="00304C30">
        <w:rPr>
          <w:rStyle w:val="hps"/>
          <w:rtl/>
        </w:rPr>
        <w:t>الاختصاصات. وينبغي أن يتمّ</w:t>
      </w:r>
      <w:r w:rsidRPr="00304C30">
        <w:rPr>
          <w:rtl/>
        </w:rPr>
        <w:t xml:space="preserve"> </w:t>
      </w:r>
      <w:r w:rsidRPr="00304C30">
        <w:rPr>
          <w:rStyle w:val="hps"/>
          <w:rtl/>
        </w:rPr>
        <w:t>هذا</w:t>
      </w:r>
      <w:r w:rsidRPr="00304C30">
        <w:rPr>
          <w:rtl/>
        </w:rPr>
        <w:t xml:space="preserve"> </w:t>
      </w:r>
      <w:r w:rsidRPr="00304C30">
        <w:rPr>
          <w:rStyle w:val="hps"/>
          <w:rtl/>
        </w:rPr>
        <w:t>في حدود موارد الميزانية</w:t>
      </w:r>
      <w:r w:rsidRPr="00304C30">
        <w:rPr>
          <w:rtl/>
        </w:rPr>
        <w:t xml:space="preserve"> </w:t>
      </w:r>
      <w:r w:rsidRPr="00304C30">
        <w:rPr>
          <w:rStyle w:val="hps"/>
          <w:rtl/>
        </w:rPr>
        <w:t>المخصصة. وينبغي أن يعكس</w:t>
      </w:r>
      <w:r w:rsidRPr="00304C30">
        <w:rPr>
          <w:rtl/>
        </w:rPr>
        <w:t xml:space="preserve"> </w:t>
      </w:r>
      <w:r w:rsidRPr="00304C30">
        <w:rPr>
          <w:rStyle w:val="hps"/>
          <w:rtl/>
        </w:rPr>
        <w:t>الاستعراض</w:t>
      </w:r>
      <w:r w:rsidRPr="00304C30">
        <w:rPr>
          <w:rtl/>
        </w:rPr>
        <w:t xml:space="preserve"> آراء </w:t>
      </w:r>
      <w:r w:rsidRPr="00304C30">
        <w:rPr>
          <w:rStyle w:val="hps"/>
          <w:rtl/>
        </w:rPr>
        <w:t>المستفيدين المباشرين من</w:t>
      </w:r>
      <w:r w:rsidRPr="00304C30">
        <w:rPr>
          <w:rtl/>
        </w:rPr>
        <w:t xml:space="preserve"> </w:t>
      </w:r>
      <w:r w:rsidRPr="00304C30">
        <w:rPr>
          <w:rStyle w:val="hps"/>
          <w:rtl/>
        </w:rPr>
        <w:t>المساعدة</w:t>
      </w:r>
      <w:r w:rsidRPr="00304C30">
        <w:rPr>
          <w:rtl/>
        </w:rPr>
        <w:t xml:space="preserve"> </w:t>
      </w:r>
      <w:r w:rsidRPr="00304C30">
        <w:rPr>
          <w:rStyle w:val="hps"/>
          <w:rtl/>
        </w:rPr>
        <w:t>التقنية وبناء القدرات</w:t>
      </w:r>
      <w:r w:rsidRPr="00304C30">
        <w:rPr>
          <w:rtl/>
        </w:rPr>
        <w:t>، وهم ال</w:t>
      </w:r>
      <w:r w:rsidRPr="00304C30">
        <w:rPr>
          <w:rStyle w:val="hps"/>
          <w:rtl/>
        </w:rPr>
        <w:t>زملاء</w:t>
      </w:r>
      <w:r w:rsidRPr="00304C30">
        <w:rPr>
          <w:rtl/>
        </w:rPr>
        <w:t xml:space="preserve"> </w:t>
      </w:r>
      <w:r w:rsidRPr="00304C30">
        <w:rPr>
          <w:rStyle w:val="hps"/>
          <w:rtl/>
        </w:rPr>
        <w:t>في العواصم. ونبغي أن يتمّ ذلك</w:t>
      </w:r>
      <w:r w:rsidRPr="00304C30">
        <w:rPr>
          <w:rtl/>
        </w:rPr>
        <w:t xml:space="preserve"> </w:t>
      </w:r>
      <w:r w:rsidRPr="00304C30">
        <w:rPr>
          <w:rStyle w:val="hps"/>
          <w:rtl/>
        </w:rPr>
        <w:t>بطريقة مناسبة</w:t>
      </w:r>
      <w:r w:rsidRPr="00304C30">
        <w:rPr>
          <w:rtl/>
        </w:rPr>
        <w:t xml:space="preserve"> </w:t>
      </w:r>
      <w:r w:rsidRPr="00304C30">
        <w:rPr>
          <w:rStyle w:val="hps"/>
          <w:rtl/>
        </w:rPr>
        <w:t>لغرض</w:t>
      </w:r>
      <w:r w:rsidRPr="00304C30">
        <w:rPr>
          <w:rtl/>
        </w:rPr>
        <w:t xml:space="preserve"> </w:t>
      </w:r>
      <w:r w:rsidRPr="00304C30">
        <w:rPr>
          <w:rStyle w:val="hps"/>
          <w:rtl/>
        </w:rPr>
        <w:t>تحديد أفضل الممارسات و</w:t>
      </w:r>
      <w:r w:rsidRPr="00304C30">
        <w:rPr>
          <w:rtl/>
        </w:rPr>
        <w:t>التحديات العملية. و</w:t>
      </w:r>
      <w:r w:rsidRPr="00304C30">
        <w:rPr>
          <w:rStyle w:val="hps"/>
          <w:rtl/>
        </w:rPr>
        <w:t>كان</w:t>
      </w:r>
      <w:r w:rsidRPr="00304C30">
        <w:rPr>
          <w:rtl/>
        </w:rPr>
        <w:t xml:space="preserve"> من ال</w:t>
      </w:r>
      <w:r w:rsidRPr="00304C30">
        <w:rPr>
          <w:rStyle w:val="hps"/>
          <w:rtl/>
        </w:rPr>
        <w:t>جيد</w:t>
      </w:r>
      <w:r w:rsidRPr="00304C30">
        <w:rPr>
          <w:rtl/>
        </w:rPr>
        <w:t xml:space="preserve"> </w:t>
      </w:r>
      <w:r w:rsidRPr="00304C30">
        <w:rPr>
          <w:rStyle w:val="hps"/>
          <w:rtl/>
        </w:rPr>
        <w:t>أن يكون لدى الدول الأعضاء</w:t>
      </w:r>
      <w:r w:rsidRPr="00304C30">
        <w:rPr>
          <w:rtl/>
        </w:rPr>
        <w:t xml:space="preserve"> </w:t>
      </w:r>
      <w:r w:rsidRPr="00304C30">
        <w:rPr>
          <w:rStyle w:val="hps"/>
          <w:rtl/>
        </w:rPr>
        <w:t>تفاهم مشترك حول</w:t>
      </w:r>
      <w:r w:rsidRPr="00304C30">
        <w:rPr>
          <w:rtl/>
        </w:rPr>
        <w:t xml:space="preserve"> </w:t>
      </w:r>
      <w:r w:rsidRPr="00304C30">
        <w:rPr>
          <w:rStyle w:val="hps"/>
          <w:rtl/>
        </w:rPr>
        <w:t>هذه النقطة قبل</w:t>
      </w:r>
      <w:r w:rsidRPr="00304C30">
        <w:rPr>
          <w:rtl/>
        </w:rPr>
        <w:t xml:space="preserve"> </w:t>
      </w:r>
      <w:r w:rsidRPr="00304C30">
        <w:rPr>
          <w:rStyle w:val="hps"/>
          <w:rtl/>
        </w:rPr>
        <w:t>الدورة. وكان</w:t>
      </w:r>
      <w:r w:rsidRPr="00304C30">
        <w:rPr>
          <w:rtl/>
        </w:rPr>
        <w:t xml:space="preserve"> يجب مواصلة </w:t>
      </w:r>
      <w:r w:rsidRPr="00304C30">
        <w:rPr>
          <w:rStyle w:val="hps"/>
          <w:rtl/>
        </w:rPr>
        <w:t>العمل</w:t>
      </w:r>
      <w:r w:rsidRPr="00304C30">
        <w:rPr>
          <w:rtl/>
        </w:rPr>
        <w:t xml:space="preserve"> وإبقاء </w:t>
      </w:r>
      <w:r w:rsidRPr="00304C30">
        <w:rPr>
          <w:rStyle w:val="hps"/>
          <w:rtl/>
        </w:rPr>
        <w:t>الزخم</w:t>
      </w:r>
      <w:r w:rsidRPr="00304C30">
        <w:rPr>
          <w:rtl/>
        </w:rPr>
        <w:t xml:space="preserve"> </w:t>
      </w:r>
      <w:r w:rsidRPr="00304C30">
        <w:rPr>
          <w:rStyle w:val="hps"/>
          <w:rtl/>
        </w:rPr>
        <w:t>من أجل</w:t>
      </w:r>
      <w:r w:rsidRPr="00304C30">
        <w:rPr>
          <w:rtl/>
        </w:rPr>
        <w:t xml:space="preserve"> تحقيق </w:t>
      </w:r>
      <w:r w:rsidRPr="00304C30">
        <w:rPr>
          <w:rStyle w:val="hps"/>
          <w:rtl/>
        </w:rPr>
        <w:t>الهدف. وعبّرت المجموعة عن رأيها من ضرورة وضع الصيغة النهائية للاختصاصات في الدورة</w:t>
      </w:r>
      <w:r w:rsidRPr="00304C30">
        <w:rPr>
          <w:rtl/>
        </w:rPr>
        <w:t xml:space="preserve"> </w:t>
      </w:r>
      <w:r w:rsidRPr="00304C30">
        <w:rPr>
          <w:rStyle w:val="hps"/>
          <w:rtl/>
        </w:rPr>
        <w:t>للسماح</w:t>
      </w:r>
      <w:r w:rsidRPr="00304C30">
        <w:rPr>
          <w:rtl/>
        </w:rPr>
        <w:t xml:space="preserve"> بإجراء </w:t>
      </w:r>
      <w:r w:rsidRPr="00304C30">
        <w:rPr>
          <w:rStyle w:val="hps"/>
          <w:rtl/>
        </w:rPr>
        <w:t>الاستعراض في</w:t>
      </w:r>
      <w:r w:rsidRPr="00304C30">
        <w:rPr>
          <w:rtl/>
        </w:rPr>
        <w:t xml:space="preserve"> </w:t>
      </w:r>
      <w:r w:rsidRPr="00304C30">
        <w:rPr>
          <w:rStyle w:val="hps"/>
          <w:rtl/>
        </w:rPr>
        <w:t>الوقت المناسب</w:t>
      </w:r>
      <w:r w:rsidRPr="00304C30">
        <w:rPr>
          <w:rtl/>
        </w:rPr>
        <w:t xml:space="preserve"> </w:t>
      </w:r>
      <w:r w:rsidRPr="00304C30">
        <w:rPr>
          <w:rStyle w:val="hps"/>
          <w:rtl/>
        </w:rPr>
        <w:t>من أجل تحديد</w:t>
      </w:r>
      <w:r w:rsidRPr="00304C30">
        <w:rPr>
          <w:rtl/>
        </w:rPr>
        <w:t xml:space="preserve"> </w:t>
      </w:r>
      <w:r w:rsidRPr="00304C30">
        <w:rPr>
          <w:rStyle w:val="hps"/>
          <w:rtl/>
        </w:rPr>
        <w:t>أفضل الممارسات</w:t>
      </w:r>
      <w:r w:rsidRPr="00304C30">
        <w:rPr>
          <w:rtl/>
        </w:rPr>
        <w:t xml:space="preserve"> </w:t>
      </w:r>
      <w:r w:rsidRPr="00304C30">
        <w:rPr>
          <w:rStyle w:val="hps"/>
          <w:rtl/>
        </w:rPr>
        <w:t>والتحديات و</w:t>
      </w:r>
      <w:r w:rsidRPr="00304C30">
        <w:rPr>
          <w:rtl/>
        </w:rPr>
        <w:t xml:space="preserve">أوجه القصور </w:t>
      </w:r>
      <w:r w:rsidRPr="00304C30">
        <w:rPr>
          <w:rStyle w:val="hps"/>
          <w:rtl/>
        </w:rPr>
        <w:t>والفرص في</w:t>
      </w:r>
      <w:r w:rsidRPr="00304C30">
        <w:rPr>
          <w:rtl/>
        </w:rPr>
        <w:t xml:space="preserve"> </w:t>
      </w:r>
      <w:r w:rsidRPr="00304C30">
        <w:rPr>
          <w:rStyle w:val="hps"/>
          <w:rtl/>
        </w:rPr>
        <w:t>أنشطة الويبو</w:t>
      </w:r>
      <w:r w:rsidRPr="00304C30">
        <w:rPr>
          <w:rtl/>
        </w:rPr>
        <w:t xml:space="preserve"> </w:t>
      </w:r>
      <w:r w:rsidRPr="00304C30">
        <w:rPr>
          <w:rStyle w:val="hps"/>
          <w:rtl/>
        </w:rPr>
        <w:t>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وبالتالي</w:t>
      </w:r>
      <w:r w:rsidRPr="00304C30">
        <w:rPr>
          <w:rtl/>
        </w:rPr>
        <w:t>، ينبغي إعطاء ال</w:t>
      </w:r>
      <w:r w:rsidRPr="00304C30">
        <w:rPr>
          <w:rStyle w:val="hps"/>
          <w:rtl/>
        </w:rPr>
        <w:t>أولوية</w:t>
      </w:r>
      <w:r w:rsidRPr="00304C30">
        <w:rPr>
          <w:rtl/>
        </w:rPr>
        <w:t xml:space="preserve"> ل</w:t>
      </w:r>
      <w:r w:rsidRPr="00304C30">
        <w:rPr>
          <w:rStyle w:val="hps"/>
          <w:rtl/>
        </w:rPr>
        <w:t>هذا البند</w:t>
      </w:r>
      <w:r w:rsidRPr="00304C30">
        <w:rPr>
          <w:rtl/>
        </w:rPr>
        <w:t xml:space="preserve"> </w:t>
      </w:r>
      <w:r w:rsidRPr="00304C30">
        <w:rPr>
          <w:rStyle w:val="hps"/>
          <w:rtl/>
        </w:rPr>
        <w:t>ضمن البنود</w:t>
      </w:r>
      <w:r w:rsidRPr="00304C30">
        <w:rPr>
          <w:rtl/>
        </w:rPr>
        <w:t xml:space="preserve"> </w:t>
      </w:r>
      <w:r w:rsidRPr="00304C30">
        <w:rPr>
          <w:rStyle w:val="hps"/>
          <w:rtl/>
        </w:rPr>
        <w:t>المدرجة</w:t>
      </w:r>
      <w:r w:rsidRPr="00304C30">
        <w:rPr>
          <w:rtl/>
        </w:rPr>
        <w:t xml:space="preserve"> في ا</w:t>
      </w:r>
      <w:r w:rsidRPr="00304C30">
        <w:rPr>
          <w:rStyle w:val="hps"/>
          <w:rtl/>
        </w:rPr>
        <w:t>لدورة. وينبغي تخصيص</w:t>
      </w:r>
      <w:r w:rsidRPr="00304C30">
        <w:rPr>
          <w:rtl/>
        </w:rPr>
        <w:t xml:space="preserve"> </w:t>
      </w:r>
      <w:r w:rsidRPr="00304C30">
        <w:rPr>
          <w:rStyle w:val="hps"/>
          <w:rtl/>
        </w:rPr>
        <w:t>كمية كافية</w:t>
      </w:r>
      <w:r w:rsidRPr="00304C30">
        <w:rPr>
          <w:rtl/>
        </w:rPr>
        <w:t xml:space="preserve"> </w:t>
      </w:r>
      <w:r w:rsidRPr="00304C30">
        <w:rPr>
          <w:rStyle w:val="hps"/>
          <w:rtl/>
        </w:rPr>
        <w:t>ومناسبة</w:t>
      </w:r>
      <w:r w:rsidRPr="00304C30">
        <w:rPr>
          <w:rtl/>
        </w:rPr>
        <w:t xml:space="preserve"> </w:t>
      </w:r>
      <w:r w:rsidRPr="00304C30">
        <w:rPr>
          <w:rStyle w:val="hps"/>
          <w:rtl/>
        </w:rPr>
        <w:t>من الوقت ل</w:t>
      </w:r>
      <w:r w:rsidRPr="00304C30">
        <w:rPr>
          <w:rtl/>
        </w:rPr>
        <w:t>مناقشته. و</w:t>
      </w:r>
      <w:r w:rsidRPr="00304C30">
        <w:rPr>
          <w:rStyle w:val="hps"/>
          <w:rtl/>
        </w:rPr>
        <w:t>كرر الفريق</w:t>
      </w:r>
      <w:r w:rsidRPr="00304C30">
        <w:rPr>
          <w:rtl/>
        </w:rPr>
        <w:t xml:space="preserve"> </w:t>
      </w:r>
      <w:r w:rsidRPr="00304C30">
        <w:rPr>
          <w:rStyle w:val="hps"/>
          <w:rtl/>
        </w:rPr>
        <w:t>التزامه</w:t>
      </w:r>
      <w:r w:rsidRPr="00304C30">
        <w:rPr>
          <w:rtl/>
        </w:rPr>
        <w:t xml:space="preserve"> بالاشتراك </w:t>
      </w:r>
      <w:r w:rsidRPr="00304C30">
        <w:rPr>
          <w:rStyle w:val="hps"/>
          <w:rtl/>
        </w:rPr>
        <w:t>في العملية</w:t>
      </w:r>
      <w:r w:rsidRPr="00304C30">
        <w:rPr>
          <w:rtl/>
        </w:rPr>
        <w:t xml:space="preserve"> </w:t>
      </w:r>
      <w:r w:rsidRPr="00304C30">
        <w:rPr>
          <w:rStyle w:val="hps"/>
          <w:rtl/>
        </w:rPr>
        <w:t>بهدف</w:t>
      </w:r>
      <w:r w:rsidRPr="00304C30">
        <w:rPr>
          <w:rtl/>
        </w:rPr>
        <w:t xml:space="preserve"> </w:t>
      </w:r>
      <w:r w:rsidRPr="00304C30">
        <w:rPr>
          <w:rStyle w:val="hps"/>
          <w:rtl/>
        </w:rPr>
        <w:t>وضع الصيغة النهائية للاختصاصات أثناء الدورة. وذكرت المجموعة، مع احتفاظها بحق</w:t>
      </w:r>
      <w:r w:rsidRPr="00304C30">
        <w:rPr>
          <w:rtl/>
        </w:rPr>
        <w:t xml:space="preserve"> </w:t>
      </w:r>
      <w:r w:rsidRPr="00304C30">
        <w:rPr>
          <w:rStyle w:val="hps"/>
          <w:rtl/>
        </w:rPr>
        <w:t>الإدلاء بتعليقات</w:t>
      </w:r>
      <w:r w:rsidRPr="00304C30">
        <w:rPr>
          <w:rtl/>
        </w:rPr>
        <w:t xml:space="preserve"> </w:t>
      </w:r>
      <w:r w:rsidRPr="00304C30">
        <w:rPr>
          <w:rStyle w:val="hps"/>
          <w:rtl/>
        </w:rPr>
        <w:t>أكثر تفصيلاً</w:t>
      </w:r>
      <w:r w:rsidRPr="00304C30">
        <w:rPr>
          <w:rtl/>
        </w:rPr>
        <w:t xml:space="preserve"> </w:t>
      </w:r>
      <w:r w:rsidRPr="00304C30">
        <w:rPr>
          <w:rStyle w:val="hps"/>
          <w:rtl/>
        </w:rPr>
        <w:t>في وقت لاحق</w:t>
      </w:r>
      <w:r w:rsidRPr="00304C30">
        <w:rPr>
          <w:rtl/>
        </w:rPr>
        <w:t xml:space="preserve">، </w:t>
      </w:r>
      <w:r w:rsidRPr="00304C30">
        <w:rPr>
          <w:rStyle w:val="hps"/>
          <w:rtl/>
        </w:rPr>
        <w:t>بعض</w:t>
      </w:r>
      <w:r w:rsidRPr="00304C30">
        <w:rPr>
          <w:rtl/>
        </w:rPr>
        <w:t xml:space="preserve"> </w:t>
      </w:r>
      <w:r w:rsidRPr="00304C30">
        <w:rPr>
          <w:rStyle w:val="hps"/>
          <w:rtl/>
        </w:rPr>
        <w:t>المبادئ الشاملة</w:t>
      </w:r>
      <w:r w:rsidRPr="00304C30">
        <w:rPr>
          <w:rtl/>
        </w:rPr>
        <w:t xml:space="preserve"> التي يجب أن تؤخذ بعين الاعتبار لدى </w:t>
      </w:r>
      <w:r w:rsidRPr="00304C30">
        <w:rPr>
          <w:rStyle w:val="hps"/>
          <w:rtl/>
        </w:rPr>
        <w:t>صياغة</w:t>
      </w:r>
      <w:r w:rsidRPr="00304C30">
        <w:rPr>
          <w:rtl/>
        </w:rPr>
        <w:t xml:space="preserve"> </w:t>
      </w:r>
      <w:r w:rsidRPr="00304C30">
        <w:rPr>
          <w:rStyle w:val="hps"/>
          <w:rtl/>
        </w:rPr>
        <w:t>الاختصاصات. أولاً،</w:t>
      </w:r>
      <w:r w:rsidRPr="00304C30">
        <w:rPr>
          <w:rtl/>
        </w:rPr>
        <w:t xml:space="preserve"> ينبغي أن تقتصر </w:t>
      </w:r>
      <w:r w:rsidRPr="00304C30">
        <w:rPr>
          <w:rStyle w:val="hps"/>
          <w:rtl/>
        </w:rPr>
        <w:t>محتويات</w:t>
      </w:r>
      <w:r w:rsidRPr="00304C30">
        <w:rPr>
          <w:rtl/>
        </w:rPr>
        <w:t xml:space="preserve"> </w:t>
      </w:r>
      <w:r w:rsidRPr="00304C30">
        <w:rPr>
          <w:rStyle w:val="hps"/>
          <w:rtl/>
        </w:rPr>
        <w:t>الاختصاصات على</w:t>
      </w:r>
      <w:r w:rsidRPr="00304C30">
        <w:rPr>
          <w:rtl/>
        </w:rPr>
        <w:t xml:space="preserve"> </w:t>
      </w:r>
      <w:r w:rsidRPr="00304C30">
        <w:rPr>
          <w:rStyle w:val="hps"/>
          <w:rtl/>
        </w:rPr>
        <w:t>العناصر العملية</w:t>
      </w:r>
      <w:r w:rsidRPr="00304C30">
        <w:rPr>
          <w:rtl/>
        </w:rPr>
        <w:t xml:space="preserve"> </w:t>
      </w:r>
      <w:r w:rsidRPr="00304C30">
        <w:rPr>
          <w:rStyle w:val="hps"/>
          <w:rtl/>
        </w:rPr>
        <w:t>والتي يمكن أن يستخدمها في الواقع</w:t>
      </w:r>
      <w:r w:rsidRPr="00304C30">
        <w:rPr>
          <w:rtl/>
        </w:rPr>
        <w:t xml:space="preserve"> ا</w:t>
      </w:r>
      <w:r w:rsidRPr="00304C30">
        <w:rPr>
          <w:rStyle w:val="hps"/>
          <w:rtl/>
        </w:rPr>
        <w:t>لمراجعون</w:t>
      </w:r>
      <w:r w:rsidRPr="00304C30">
        <w:rPr>
          <w:rtl/>
        </w:rPr>
        <w:t xml:space="preserve"> لدى</w:t>
      </w:r>
      <w:r w:rsidRPr="00304C30">
        <w:rPr>
          <w:rStyle w:val="hps"/>
          <w:rtl/>
        </w:rPr>
        <w:t xml:space="preserve"> قيامهم بعملهم. وكان من المهم</w:t>
      </w:r>
      <w:r w:rsidRPr="00304C30">
        <w:rPr>
          <w:rtl/>
        </w:rPr>
        <w:t xml:space="preserve"> التفكير ب</w:t>
      </w:r>
      <w:r w:rsidRPr="00304C30">
        <w:rPr>
          <w:rStyle w:val="hps"/>
          <w:rtl/>
        </w:rPr>
        <w:t>وظيفة</w:t>
      </w:r>
      <w:r w:rsidRPr="00304C30">
        <w:rPr>
          <w:rtl/>
        </w:rPr>
        <w:t xml:space="preserve"> </w:t>
      </w:r>
      <w:r w:rsidRPr="00304C30">
        <w:rPr>
          <w:rStyle w:val="hps"/>
          <w:rtl/>
        </w:rPr>
        <w:t>الاختصاصات في عملية الاستعراض</w:t>
      </w:r>
      <w:r w:rsidRPr="00304C30">
        <w:rPr>
          <w:rtl/>
        </w:rPr>
        <w:t xml:space="preserve"> </w:t>
      </w:r>
      <w:r w:rsidRPr="00304C30">
        <w:rPr>
          <w:rStyle w:val="hps"/>
          <w:rtl/>
        </w:rPr>
        <w:t>وكيف</w:t>
      </w:r>
      <w:r w:rsidRPr="00304C30">
        <w:rPr>
          <w:rtl/>
        </w:rPr>
        <w:t xml:space="preserve"> </w:t>
      </w:r>
      <w:r w:rsidRPr="00304C30">
        <w:rPr>
          <w:rStyle w:val="hps"/>
          <w:rtl/>
        </w:rPr>
        <w:t>يمكن</w:t>
      </w:r>
      <w:r w:rsidRPr="00304C30">
        <w:rPr>
          <w:rtl/>
        </w:rPr>
        <w:t xml:space="preserve"> </w:t>
      </w:r>
      <w:r w:rsidRPr="00304C30">
        <w:rPr>
          <w:rStyle w:val="hps"/>
          <w:rtl/>
        </w:rPr>
        <w:t>أن تتحقق</w:t>
      </w:r>
      <w:r w:rsidRPr="00304C30">
        <w:rPr>
          <w:rtl/>
        </w:rPr>
        <w:t xml:space="preserve"> </w:t>
      </w:r>
      <w:r w:rsidRPr="00304C30">
        <w:rPr>
          <w:rStyle w:val="hps"/>
          <w:rtl/>
        </w:rPr>
        <w:t>بكفاءة وفعالية. فالمناقشات</w:t>
      </w:r>
      <w:r w:rsidRPr="00304C30">
        <w:rPr>
          <w:rtl/>
        </w:rPr>
        <w:t xml:space="preserve"> </w:t>
      </w:r>
      <w:r w:rsidRPr="00304C30">
        <w:rPr>
          <w:rStyle w:val="hps"/>
          <w:rtl/>
        </w:rPr>
        <w:t>الفلسفية</w:t>
      </w:r>
      <w:r w:rsidRPr="00304C30">
        <w:rPr>
          <w:rtl/>
        </w:rPr>
        <w:t xml:space="preserve"> التي تتجاوز ذلك قد ت</w:t>
      </w:r>
      <w:r w:rsidRPr="00304C30">
        <w:rPr>
          <w:rStyle w:val="hps"/>
          <w:rtl/>
        </w:rPr>
        <w:t>سبب</w:t>
      </w:r>
      <w:r w:rsidRPr="00304C30">
        <w:rPr>
          <w:rtl/>
        </w:rPr>
        <w:t xml:space="preserve"> </w:t>
      </w:r>
      <w:r w:rsidRPr="00304C30">
        <w:rPr>
          <w:rStyle w:val="hps"/>
          <w:rtl/>
        </w:rPr>
        <w:t>تحويلات</w:t>
      </w:r>
      <w:r w:rsidRPr="00304C30">
        <w:rPr>
          <w:rtl/>
        </w:rPr>
        <w:t xml:space="preserve"> </w:t>
      </w:r>
      <w:r w:rsidRPr="00304C30">
        <w:rPr>
          <w:rStyle w:val="hps"/>
          <w:rtl/>
        </w:rPr>
        <w:t>غير ضرورية</w:t>
      </w:r>
      <w:r w:rsidRPr="00304C30">
        <w:rPr>
          <w:rtl/>
        </w:rPr>
        <w:t xml:space="preserve"> </w:t>
      </w:r>
      <w:r w:rsidRPr="00304C30">
        <w:rPr>
          <w:rStyle w:val="hps"/>
          <w:rtl/>
        </w:rPr>
        <w:t>من شأنها</w:t>
      </w:r>
      <w:r w:rsidRPr="00304C30">
        <w:rPr>
          <w:rtl/>
        </w:rPr>
        <w:t xml:space="preserve"> أن تطيل </w:t>
      </w:r>
      <w:r w:rsidRPr="00304C30">
        <w:rPr>
          <w:rStyle w:val="hps"/>
          <w:rtl/>
        </w:rPr>
        <w:t>المناقشات</w:t>
      </w:r>
      <w:r w:rsidRPr="00304C30">
        <w:rPr>
          <w:rtl/>
        </w:rPr>
        <w:t xml:space="preserve"> </w:t>
      </w:r>
      <w:r w:rsidRPr="00304C30">
        <w:rPr>
          <w:rStyle w:val="hps"/>
          <w:rtl/>
        </w:rPr>
        <w:t>بدلاً من</w:t>
      </w:r>
      <w:r w:rsidRPr="00304C30">
        <w:rPr>
          <w:rtl/>
        </w:rPr>
        <w:t xml:space="preserve"> </w:t>
      </w:r>
      <w:r w:rsidRPr="00304C30">
        <w:rPr>
          <w:rStyle w:val="hps"/>
          <w:rtl/>
        </w:rPr>
        <w:t>تسهيل</w:t>
      </w:r>
      <w:r w:rsidRPr="00304C30">
        <w:rPr>
          <w:rtl/>
        </w:rPr>
        <w:t xml:space="preserve"> </w:t>
      </w:r>
      <w:r w:rsidRPr="00304C30">
        <w:rPr>
          <w:rStyle w:val="hps"/>
          <w:rtl/>
        </w:rPr>
        <w:t>العملية. ثانياً، يجب</w:t>
      </w:r>
      <w:r w:rsidRPr="00304C30">
        <w:rPr>
          <w:rtl/>
        </w:rPr>
        <w:t xml:space="preserve"> </w:t>
      </w:r>
      <w:r w:rsidRPr="00304C30">
        <w:rPr>
          <w:rStyle w:val="hps"/>
          <w:rtl/>
        </w:rPr>
        <w:t>دعم</w:t>
      </w:r>
      <w:r w:rsidRPr="00304C30">
        <w:rPr>
          <w:rtl/>
        </w:rPr>
        <w:t xml:space="preserve"> </w:t>
      </w:r>
      <w:r w:rsidRPr="00304C30">
        <w:rPr>
          <w:rStyle w:val="hps"/>
          <w:rtl/>
        </w:rPr>
        <w:t>جميع</w:t>
      </w:r>
      <w:r w:rsidRPr="00304C30">
        <w:rPr>
          <w:rtl/>
        </w:rPr>
        <w:t xml:space="preserve"> </w:t>
      </w:r>
      <w:r w:rsidRPr="00304C30">
        <w:rPr>
          <w:rStyle w:val="hps"/>
          <w:rtl/>
        </w:rPr>
        <w:t>نتائج</w:t>
      </w:r>
      <w:r w:rsidRPr="00304C30">
        <w:rPr>
          <w:rtl/>
        </w:rPr>
        <w:t xml:space="preserve"> </w:t>
      </w:r>
      <w:r w:rsidRPr="00304C30">
        <w:rPr>
          <w:rStyle w:val="hps"/>
          <w:rtl/>
        </w:rPr>
        <w:t>عملية الاستعراض</w:t>
      </w:r>
      <w:r w:rsidRPr="00304C30">
        <w:rPr>
          <w:rtl/>
        </w:rPr>
        <w:t xml:space="preserve"> ب</w:t>
      </w:r>
      <w:r w:rsidRPr="00304C30">
        <w:rPr>
          <w:rStyle w:val="hps"/>
          <w:rtl/>
        </w:rPr>
        <w:t>الحقائق،</w:t>
      </w:r>
      <w:r w:rsidRPr="00304C30">
        <w:rPr>
          <w:rtl/>
        </w:rPr>
        <w:t xml:space="preserve"> وب</w:t>
      </w:r>
      <w:r w:rsidRPr="00304C30">
        <w:rPr>
          <w:rStyle w:val="hps"/>
          <w:rtl/>
        </w:rPr>
        <w:t>دليل مباشر</w:t>
      </w:r>
      <w:r w:rsidRPr="00304C30">
        <w:rPr>
          <w:rtl/>
        </w:rPr>
        <w:t xml:space="preserve"> </w:t>
      </w:r>
      <w:r w:rsidRPr="00304C30">
        <w:rPr>
          <w:rStyle w:val="hps"/>
          <w:rtl/>
        </w:rPr>
        <w:t>أو غير مباشر</w:t>
      </w:r>
      <w:r w:rsidRPr="00304C30">
        <w:rPr>
          <w:rtl/>
        </w:rPr>
        <w:t xml:space="preserve"> </w:t>
      </w:r>
      <w:r w:rsidRPr="00304C30">
        <w:rPr>
          <w:rStyle w:val="hps"/>
          <w:rtl/>
        </w:rPr>
        <w:t>وبمنطق</w:t>
      </w:r>
      <w:r w:rsidRPr="00304C30">
        <w:rPr>
          <w:rtl/>
        </w:rPr>
        <w:t xml:space="preserve"> </w:t>
      </w:r>
      <w:r w:rsidRPr="00304C30">
        <w:rPr>
          <w:rStyle w:val="hps"/>
          <w:rtl/>
        </w:rPr>
        <w:t>موثق</w:t>
      </w:r>
      <w:r w:rsidRPr="00304C30">
        <w:rPr>
          <w:rtl/>
        </w:rPr>
        <w:t xml:space="preserve"> </w:t>
      </w:r>
      <w:r w:rsidRPr="00304C30">
        <w:rPr>
          <w:rStyle w:val="hps"/>
          <w:rtl/>
        </w:rPr>
        <w:t>جيداً. ويجب أن يظهر هذا المبدأ</w:t>
      </w:r>
      <w:r w:rsidRPr="00304C30">
        <w:rPr>
          <w:rtl/>
        </w:rPr>
        <w:t xml:space="preserve"> </w:t>
      </w:r>
      <w:r w:rsidRPr="00304C30">
        <w:rPr>
          <w:rStyle w:val="hps"/>
          <w:rtl/>
        </w:rPr>
        <w:t>الشامل</w:t>
      </w:r>
      <w:r w:rsidRPr="00304C30">
        <w:rPr>
          <w:rtl/>
        </w:rPr>
        <w:t xml:space="preserve"> </w:t>
      </w:r>
      <w:r w:rsidRPr="00304C30">
        <w:rPr>
          <w:rStyle w:val="hps"/>
          <w:rtl/>
        </w:rPr>
        <w:t>بوضوح في</w:t>
      </w:r>
      <w:r w:rsidRPr="00304C30">
        <w:rPr>
          <w:rtl/>
        </w:rPr>
        <w:t xml:space="preserve"> </w:t>
      </w:r>
      <w:r w:rsidRPr="00304C30">
        <w:rPr>
          <w:rStyle w:val="hps"/>
          <w:rtl/>
        </w:rPr>
        <w:t xml:space="preserve">الاختصاصات </w:t>
      </w:r>
      <w:r w:rsidRPr="00304C30">
        <w:rPr>
          <w:rtl/>
        </w:rPr>
        <w:t xml:space="preserve">للتأكد من </w:t>
      </w:r>
      <w:r w:rsidRPr="00304C30">
        <w:rPr>
          <w:rStyle w:val="hps"/>
          <w:rtl/>
        </w:rPr>
        <w:t>استرشاد</w:t>
      </w:r>
      <w:r w:rsidRPr="00304C30">
        <w:rPr>
          <w:rtl/>
        </w:rPr>
        <w:t xml:space="preserve"> </w:t>
      </w:r>
      <w:r w:rsidRPr="00304C30">
        <w:rPr>
          <w:rStyle w:val="hps"/>
          <w:rtl/>
        </w:rPr>
        <w:t>المراجعين</w:t>
      </w:r>
      <w:r w:rsidRPr="00304C30">
        <w:rPr>
          <w:rtl/>
        </w:rPr>
        <w:t xml:space="preserve"> ب</w:t>
      </w:r>
      <w:r w:rsidRPr="00304C30">
        <w:rPr>
          <w:rStyle w:val="hps"/>
          <w:rtl/>
        </w:rPr>
        <w:t>هذا المبدأ</w:t>
      </w:r>
      <w:r w:rsidRPr="00304C30">
        <w:rPr>
          <w:rtl/>
        </w:rPr>
        <w:t xml:space="preserve"> </w:t>
      </w:r>
      <w:r w:rsidRPr="00304C30">
        <w:rPr>
          <w:rStyle w:val="hps"/>
          <w:rtl/>
        </w:rPr>
        <w:t>واتخاذهم</w:t>
      </w:r>
      <w:r w:rsidRPr="00304C30">
        <w:rPr>
          <w:rtl/>
        </w:rPr>
        <w:t xml:space="preserve"> </w:t>
      </w:r>
      <w:r w:rsidRPr="00304C30">
        <w:rPr>
          <w:rStyle w:val="hps"/>
          <w:rtl/>
        </w:rPr>
        <w:t>الإجراء المناسب. ثالثاً،</w:t>
      </w:r>
      <w:r w:rsidRPr="00304C30">
        <w:rPr>
          <w:rtl/>
        </w:rPr>
        <w:t xml:space="preserve"> </w:t>
      </w:r>
      <w:r w:rsidRPr="00304C30">
        <w:rPr>
          <w:rStyle w:val="hps"/>
          <w:rtl/>
        </w:rPr>
        <w:t>يجب أن تكون</w:t>
      </w:r>
      <w:r w:rsidRPr="00304C30">
        <w:rPr>
          <w:rtl/>
        </w:rPr>
        <w:t xml:space="preserve"> </w:t>
      </w:r>
      <w:r w:rsidRPr="00304C30">
        <w:rPr>
          <w:rStyle w:val="hps"/>
          <w:rtl/>
        </w:rPr>
        <w:t>اللغة في</w:t>
      </w:r>
      <w:r w:rsidRPr="00304C30">
        <w:rPr>
          <w:rtl/>
        </w:rPr>
        <w:t xml:space="preserve"> </w:t>
      </w:r>
      <w:r w:rsidRPr="00304C30">
        <w:rPr>
          <w:rStyle w:val="hps"/>
          <w:rtl/>
        </w:rPr>
        <w:t>الاختصاصات دقيقة</w:t>
      </w:r>
      <w:r w:rsidRPr="00304C30">
        <w:rPr>
          <w:rtl/>
        </w:rPr>
        <w:t xml:space="preserve"> </w:t>
      </w:r>
      <w:r w:rsidRPr="00304C30">
        <w:rPr>
          <w:rStyle w:val="hps"/>
          <w:rtl/>
        </w:rPr>
        <w:t>ومتسقة. وأشارت</w:t>
      </w:r>
      <w:r w:rsidRPr="00304C30">
        <w:rPr>
          <w:rtl/>
        </w:rPr>
        <w:t xml:space="preserve"> </w:t>
      </w:r>
      <w:r w:rsidRPr="00304C30">
        <w:rPr>
          <w:rStyle w:val="hps"/>
          <w:rtl/>
        </w:rPr>
        <w:t>الجمعية العامة</w:t>
      </w:r>
      <w:r w:rsidRPr="00304C30">
        <w:t xml:space="preserve"> </w:t>
      </w:r>
      <w:r w:rsidRPr="00304C30">
        <w:rPr>
          <w:rStyle w:val="hps"/>
          <w:rtl/>
        </w:rPr>
        <w:t>بوضوح أن</w:t>
      </w:r>
      <w:r w:rsidRPr="00304C30">
        <w:rPr>
          <w:rtl/>
        </w:rPr>
        <w:t xml:space="preserve"> </w:t>
      </w:r>
      <w:r w:rsidRPr="00304C30">
        <w:rPr>
          <w:rStyle w:val="hps"/>
          <w:rtl/>
        </w:rPr>
        <w:t>الاستعراض كان</w:t>
      </w:r>
      <w:r w:rsidRPr="00304C30">
        <w:rPr>
          <w:rtl/>
        </w:rPr>
        <w:t xml:space="preserve"> </w:t>
      </w:r>
      <w:r w:rsidRPr="00304C30">
        <w:rPr>
          <w:rStyle w:val="hps"/>
          <w:rtl/>
        </w:rPr>
        <w:t>عن 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وفي هذا الصدد،</w:t>
      </w:r>
      <w:r w:rsidRPr="00304C30">
        <w:rPr>
          <w:rtl/>
        </w:rPr>
        <w:t xml:space="preserve"> </w:t>
      </w:r>
      <w:r w:rsidRPr="00304C30">
        <w:rPr>
          <w:rStyle w:val="hps"/>
          <w:rtl/>
        </w:rPr>
        <w:t>كان موضوع</w:t>
      </w:r>
      <w:r w:rsidRPr="00304C30">
        <w:rPr>
          <w:rtl/>
        </w:rPr>
        <w:t xml:space="preserve"> </w:t>
      </w:r>
      <w:r w:rsidRPr="00304C30">
        <w:rPr>
          <w:rStyle w:val="hps"/>
          <w:rtl/>
        </w:rPr>
        <w:t>الاستعراض أنشطة الويبو</w:t>
      </w:r>
      <w:r w:rsidRPr="00304C30">
        <w:rPr>
          <w:rtl/>
        </w:rPr>
        <w:t xml:space="preserve"> </w:t>
      </w:r>
      <w:r w:rsidRPr="00304C30">
        <w:rPr>
          <w:rStyle w:val="hps"/>
          <w:rtl/>
        </w:rPr>
        <w:t>المتخذة 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w:t>
      </w:r>
      <w:r w:rsidRPr="00304C30">
        <w:rPr>
          <w:rtl/>
        </w:rPr>
        <w:t xml:space="preserve"> وليس </w:t>
      </w:r>
      <w:r w:rsidRPr="00304C30">
        <w:rPr>
          <w:rStyle w:val="hps"/>
          <w:rtl/>
        </w:rPr>
        <w:t>عمل الويبو. وينبغي أن تنعكس</w:t>
      </w:r>
      <w:r w:rsidRPr="00304C30">
        <w:rPr>
          <w:rtl/>
        </w:rPr>
        <w:t xml:space="preserve"> </w:t>
      </w:r>
      <w:r w:rsidRPr="00304C30">
        <w:rPr>
          <w:rStyle w:val="hps"/>
          <w:rtl/>
        </w:rPr>
        <w:t>هذه النقطة في</w:t>
      </w:r>
      <w:r w:rsidRPr="00304C30">
        <w:rPr>
          <w:rtl/>
        </w:rPr>
        <w:t xml:space="preserve"> </w:t>
      </w:r>
      <w:r w:rsidRPr="00304C30">
        <w:rPr>
          <w:rStyle w:val="hps"/>
          <w:rtl/>
        </w:rPr>
        <w:t>الاختصاصات بطريقة متناسقة.</w:t>
      </w:r>
      <w:r w:rsidRPr="00304C30">
        <w:t xml:space="preserve"> </w:t>
      </w:r>
      <w:r w:rsidRPr="00304C30">
        <w:rPr>
          <w:rtl/>
        </w:rPr>
        <w:t>و</w:t>
      </w:r>
      <w:r w:rsidRPr="00304C30">
        <w:rPr>
          <w:rStyle w:val="hps"/>
          <w:rtl/>
        </w:rPr>
        <w:t>أخيراً وليس آخراً</w:t>
      </w:r>
      <w:r w:rsidRPr="00304C30">
        <w:rPr>
          <w:rtl/>
        </w:rPr>
        <w:t xml:space="preserve">، ينبغي </w:t>
      </w:r>
      <w:r w:rsidRPr="00304C30">
        <w:rPr>
          <w:rStyle w:val="hps"/>
          <w:rtl/>
        </w:rPr>
        <w:t>دائما</w:t>
      </w:r>
      <w:r w:rsidRPr="00304C30">
        <w:rPr>
          <w:rtl/>
        </w:rPr>
        <w:t xml:space="preserve"> الأخذ في الحسبان </w:t>
      </w:r>
      <w:r w:rsidRPr="00304C30">
        <w:rPr>
          <w:rStyle w:val="hps"/>
          <w:rtl/>
        </w:rPr>
        <w:t>أن</w:t>
      </w:r>
      <w:r w:rsidRPr="00304C30">
        <w:rPr>
          <w:rtl/>
        </w:rPr>
        <w:t xml:space="preserve"> </w:t>
      </w:r>
      <w:r w:rsidRPr="00304C30">
        <w:rPr>
          <w:rStyle w:val="hps"/>
          <w:rtl/>
        </w:rPr>
        <w:t>عمل الويبو يسترشد بالمبدأ</w:t>
      </w:r>
      <w:r w:rsidRPr="00304C30">
        <w:rPr>
          <w:rtl/>
        </w:rPr>
        <w:t xml:space="preserve"> ال</w:t>
      </w:r>
      <w:r w:rsidRPr="00304C30">
        <w:rPr>
          <w:rStyle w:val="hps"/>
          <w:rtl/>
        </w:rPr>
        <w:t>شامل</w:t>
      </w:r>
      <w:r w:rsidRPr="00304C30">
        <w:rPr>
          <w:rtl/>
        </w:rPr>
        <w:t xml:space="preserve"> </w:t>
      </w:r>
      <w:r w:rsidRPr="00304C30">
        <w:rPr>
          <w:rStyle w:val="hps"/>
          <w:rtl/>
        </w:rPr>
        <w:t>لحماية الملكية الفكرية.</w:t>
      </w:r>
      <w:r w:rsidRPr="00304C30">
        <w:t xml:space="preserve"> </w:t>
      </w:r>
      <w:r w:rsidRPr="00304C30">
        <w:rPr>
          <w:rtl/>
        </w:rPr>
        <w:t>و</w:t>
      </w:r>
      <w:r w:rsidRPr="00304C30">
        <w:rPr>
          <w:rStyle w:val="hps"/>
          <w:rtl/>
        </w:rPr>
        <w:t>كان يجب أن يؤخذ</w:t>
      </w:r>
      <w:r w:rsidRPr="00304C30">
        <w:rPr>
          <w:rtl/>
        </w:rPr>
        <w:t xml:space="preserve"> ذلك </w:t>
      </w:r>
      <w:r w:rsidRPr="00304C30">
        <w:rPr>
          <w:rStyle w:val="hps"/>
          <w:rtl/>
        </w:rPr>
        <w:t>بعين</w:t>
      </w:r>
      <w:r w:rsidRPr="00304C30">
        <w:rPr>
          <w:rtl/>
        </w:rPr>
        <w:t xml:space="preserve"> </w:t>
      </w:r>
      <w:r w:rsidRPr="00304C30">
        <w:rPr>
          <w:rStyle w:val="hps"/>
          <w:rtl/>
        </w:rPr>
        <w:t>الاعتبار</w:t>
      </w:r>
      <w:r w:rsidRPr="00304C30">
        <w:rPr>
          <w:rtl/>
        </w:rPr>
        <w:t xml:space="preserve"> حسب الأصول </w:t>
      </w:r>
      <w:r w:rsidRPr="00304C30">
        <w:rPr>
          <w:rStyle w:val="hps"/>
          <w:rtl/>
        </w:rPr>
        <w:t>في تكوين</w:t>
      </w:r>
      <w:r w:rsidRPr="00304C30">
        <w:rPr>
          <w:rtl/>
        </w:rPr>
        <w:t xml:space="preserve"> </w:t>
      </w:r>
      <w:r w:rsidRPr="00304C30">
        <w:rPr>
          <w:rStyle w:val="hps"/>
          <w:rtl/>
        </w:rPr>
        <w:t>فريق الاستعراض. ووصفت المادة 3</w:t>
      </w:r>
      <w:r w:rsidRPr="00304C30">
        <w:rPr>
          <w:rtl/>
        </w:rPr>
        <w:t xml:space="preserve"> </w:t>
      </w:r>
      <w:r w:rsidRPr="00304C30">
        <w:rPr>
          <w:rStyle w:val="hps"/>
          <w:rtl/>
        </w:rPr>
        <w:t>من اتفاقية الويبو</w:t>
      </w:r>
      <w:r w:rsidRPr="00304C30">
        <w:rPr>
          <w:rtl/>
        </w:rPr>
        <w:t xml:space="preserve"> أ</w:t>
      </w:r>
      <w:r w:rsidRPr="00304C30">
        <w:rPr>
          <w:rStyle w:val="hps"/>
          <w:rtl/>
        </w:rPr>
        <w:t>هداف المنظمة</w:t>
      </w:r>
      <w:r w:rsidRPr="00304C30">
        <w:rPr>
          <w:rtl/>
        </w:rPr>
        <w:t xml:space="preserve">، أي </w:t>
      </w:r>
      <w:r w:rsidRPr="00304C30">
        <w:rPr>
          <w:rStyle w:val="hps"/>
          <w:rtl/>
        </w:rPr>
        <w:t>حماية الملكية الفكرية. وأكد</w:t>
      </w:r>
      <w:r w:rsidRPr="00304C30">
        <w:rPr>
          <w:rStyle w:val="hps"/>
          <w:rtl/>
          <w:lang w:val="fr-FR" w:bidi="ar-SY"/>
        </w:rPr>
        <w:t>ت</w:t>
      </w:r>
      <w:r w:rsidRPr="00304C30">
        <w:rPr>
          <w:rStyle w:val="hps"/>
          <w:rtl/>
        </w:rPr>
        <w:t xml:space="preserve"> المجموعة ل</w:t>
      </w:r>
      <w:r w:rsidRPr="00304C30">
        <w:rPr>
          <w:rtl/>
        </w:rPr>
        <w:t>ل</w:t>
      </w:r>
      <w:r w:rsidRPr="00304C30">
        <w:rPr>
          <w:rStyle w:val="hps"/>
          <w:rtl/>
        </w:rPr>
        <w:t>رئيس</w:t>
      </w:r>
      <w:r w:rsidRPr="00304C30">
        <w:rPr>
          <w:rtl/>
        </w:rPr>
        <w:t xml:space="preserve"> التزامها الب</w:t>
      </w:r>
      <w:r w:rsidRPr="00304C30">
        <w:rPr>
          <w:rStyle w:val="hps"/>
          <w:rtl/>
        </w:rPr>
        <w:t>نّاء و</w:t>
      </w:r>
      <w:r w:rsidRPr="00304C30">
        <w:rPr>
          <w:rtl/>
        </w:rPr>
        <w:t xml:space="preserve">المتطلع إلى المستقبل </w:t>
      </w:r>
      <w:r w:rsidRPr="00304C30">
        <w:rPr>
          <w:rStyle w:val="hps"/>
          <w:rtl/>
        </w:rPr>
        <w:t>في هذه العملية.</w:t>
      </w:r>
    </w:p>
    <w:p w:rsidR="007C44C6" w:rsidRPr="00304C30" w:rsidRDefault="007C44C6" w:rsidP="007C44C6">
      <w:pPr>
        <w:pStyle w:val="NumberedParaAR"/>
        <w:tabs>
          <w:tab w:val="clear" w:pos="567"/>
          <w:tab w:val="num" w:pos="747"/>
        </w:tabs>
        <w:ind w:left="-5"/>
        <w:rPr>
          <w:rStyle w:val="hps"/>
        </w:rPr>
      </w:pPr>
      <w:r w:rsidRPr="00304C30">
        <w:rPr>
          <w:rStyle w:val="hps"/>
          <w:rtl/>
        </w:rPr>
        <w:t>وأشار الرئيس</w:t>
      </w:r>
      <w:r w:rsidRPr="00304C30">
        <w:rPr>
          <w:rtl/>
        </w:rPr>
        <w:t xml:space="preserve"> إلى </w:t>
      </w:r>
      <w:r w:rsidRPr="00304C30">
        <w:rPr>
          <w:rStyle w:val="hps"/>
          <w:rtl/>
        </w:rPr>
        <w:t>طلب</w:t>
      </w:r>
      <w:r w:rsidRPr="00304C30">
        <w:rPr>
          <w:rtl/>
        </w:rPr>
        <w:t xml:space="preserve"> </w:t>
      </w:r>
      <w:r w:rsidRPr="00304C30">
        <w:rPr>
          <w:rStyle w:val="hps"/>
          <w:rtl/>
        </w:rPr>
        <w:t>وفد</w:t>
      </w:r>
      <w:r w:rsidRPr="00304C30">
        <w:rPr>
          <w:rtl/>
        </w:rPr>
        <w:t xml:space="preserve"> </w:t>
      </w:r>
      <w:r w:rsidRPr="00304C30">
        <w:rPr>
          <w:rStyle w:val="hps"/>
          <w:rtl/>
        </w:rPr>
        <w:t>كينيا</w:t>
      </w:r>
      <w:r w:rsidRPr="00304C30">
        <w:rPr>
          <w:rtl/>
        </w:rPr>
        <w:t xml:space="preserve"> </w:t>
      </w:r>
      <w:r w:rsidRPr="00304C30">
        <w:rPr>
          <w:rStyle w:val="hps"/>
          <w:rtl/>
        </w:rPr>
        <w:t>للحصول على نسخة</w:t>
      </w:r>
      <w:r w:rsidRPr="00304C30">
        <w:rPr>
          <w:rtl/>
        </w:rPr>
        <w:t xml:space="preserve"> </w:t>
      </w:r>
      <w:r w:rsidRPr="00304C30">
        <w:rPr>
          <w:rStyle w:val="hps"/>
          <w:rtl/>
        </w:rPr>
        <w:t>من</w:t>
      </w:r>
      <w:r w:rsidRPr="00304C30">
        <w:rPr>
          <w:rtl/>
        </w:rPr>
        <w:t xml:space="preserve"> </w:t>
      </w:r>
      <w:r w:rsidRPr="00304C30">
        <w:rPr>
          <w:rStyle w:val="hps"/>
          <w:rtl/>
        </w:rPr>
        <w:t>المشروع المنقح</w:t>
      </w:r>
      <w:r w:rsidRPr="00304C30">
        <w:rPr>
          <w:rtl/>
        </w:rPr>
        <w:t xml:space="preserve"> وذكر </w:t>
      </w:r>
      <w:r w:rsidRPr="00304C30">
        <w:rPr>
          <w:rStyle w:val="hps"/>
          <w:rtl/>
        </w:rPr>
        <w:t>أن هناك</w:t>
      </w:r>
      <w:r w:rsidRPr="00304C30">
        <w:rPr>
          <w:rtl/>
        </w:rPr>
        <w:t xml:space="preserve"> </w:t>
      </w:r>
      <w:r w:rsidRPr="00304C30">
        <w:rPr>
          <w:rStyle w:val="hps"/>
          <w:rtl/>
        </w:rPr>
        <w:t>نسخة</w:t>
      </w:r>
      <w:r w:rsidRPr="00304C30">
        <w:rPr>
          <w:rtl/>
        </w:rPr>
        <w:t xml:space="preserve"> </w:t>
      </w:r>
      <w:r w:rsidRPr="00304C30">
        <w:rPr>
          <w:rStyle w:val="hps"/>
          <w:rtl/>
        </w:rPr>
        <w:t>واحدة فقط من</w:t>
      </w:r>
      <w:r w:rsidRPr="00304C30">
        <w:rPr>
          <w:rtl/>
        </w:rPr>
        <w:t xml:space="preserve"> </w:t>
      </w:r>
      <w:r w:rsidRPr="00304C30">
        <w:rPr>
          <w:rStyle w:val="hps"/>
          <w:rtl/>
        </w:rPr>
        <w:t>المشروع.</w:t>
      </w:r>
      <w:r w:rsidRPr="00304C30">
        <w:t xml:space="preserve"> </w:t>
      </w:r>
      <w:r w:rsidRPr="00304C30">
        <w:rPr>
          <w:rtl/>
          <w:lang w:val="fr-FR" w:bidi="ar-SY"/>
        </w:rPr>
        <w:t xml:space="preserve">وقد </w:t>
      </w:r>
      <w:r w:rsidRPr="00304C30">
        <w:rPr>
          <w:rStyle w:val="hps"/>
          <w:rtl/>
        </w:rPr>
        <w:t>تمّ</w:t>
      </w:r>
      <w:r w:rsidRPr="00304C30">
        <w:rPr>
          <w:rtl/>
        </w:rPr>
        <w:t xml:space="preserve"> </w:t>
      </w:r>
      <w:r w:rsidRPr="00304C30">
        <w:rPr>
          <w:rStyle w:val="hps"/>
          <w:rtl/>
        </w:rPr>
        <w:t>تقاسمها مع</w:t>
      </w:r>
      <w:r w:rsidRPr="00304C30">
        <w:rPr>
          <w:rtl/>
        </w:rPr>
        <w:t xml:space="preserve"> </w:t>
      </w:r>
      <w:r w:rsidRPr="00304C30">
        <w:rPr>
          <w:rStyle w:val="hps"/>
          <w:rtl/>
        </w:rPr>
        <w:t>منسقي المجموعات</w:t>
      </w:r>
      <w:r w:rsidRPr="00304C30">
        <w:rPr>
          <w:rtl/>
        </w:rPr>
        <w:t xml:space="preserve"> </w:t>
      </w:r>
      <w:r w:rsidRPr="00304C30">
        <w:rPr>
          <w:rStyle w:val="hps"/>
          <w:rtl/>
        </w:rPr>
        <w:t>في الدورة</w:t>
      </w:r>
      <w:r w:rsidRPr="00304C30">
        <w:rPr>
          <w:rtl/>
        </w:rPr>
        <w:t xml:space="preserve"> </w:t>
      </w:r>
      <w:r w:rsidRPr="00304C30">
        <w:rPr>
          <w:rStyle w:val="hps"/>
          <w:rtl/>
        </w:rPr>
        <w:t>غير الرسمية الأخيرة</w:t>
      </w:r>
      <w:r w:rsidRPr="00304C30">
        <w:rPr>
          <w:rtl/>
        </w:rPr>
        <w:t xml:space="preserve"> </w:t>
      </w:r>
      <w:r w:rsidRPr="00304C30">
        <w:rPr>
          <w:rStyle w:val="hps"/>
          <w:rtl/>
        </w:rPr>
        <w:t xml:space="preserve">وأشير </w:t>
      </w:r>
      <w:r w:rsidRPr="00304C30">
        <w:rPr>
          <w:rtl/>
        </w:rPr>
        <w:t xml:space="preserve">إليها في </w:t>
      </w:r>
      <w:r w:rsidRPr="00304C30">
        <w:rPr>
          <w:rStyle w:val="hps"/>
          <w:rtl/>
        </w:rPr>
        <w:t>البيانات العامة</w:t>
      </w:r>
      <w:r w:rsidRPr="00304C30">
        <w:rPr>
          <w:rtl/>
        </w:rPr>
        <w:t xml:space="preserve"> كأ</w:t>
      </w:r>
      <w:r w:rsidRPr="00304C30">
        <w:rPr>
          <w:rStyle w:val="hps"/>
          <w:rtl/>
        </w:rPr>
        <w:t>ساس سليم</w:t>
      </w:r>
      <w:r w:rsidRPr="00304C30">
        <w:rPr>
          <w:rtl/>
        </w:rPr>
        <w:t xml:space="preserve"> </w:t>
      </w:r>
      <w:r w:rsidRPr="00304C30">
        <w:rPr>
          <w:rStyle w:val="hps"/>
          <w:rtl/>
        </w:rPr>
        <w:t>ل</w:t>
      </w:r>
      <w:r w:rsidRPr="00304C30">
        <w:rPr>
          <w:rtl/>
        </w:rPr>
        <w:t>مواصلة النقاش.</w:t>
      </w:r>
      <w:r w:rsidRPr="00304C30">
        <w:t xml:space="preserve"> </w:t>
      </w:r>
      <w:r w:rsidRPr="00304C30">
        <w:rPr>
          <w:rtl/>
        </w:rPr>
        <w:t>و</w:t>
      </w:r>
      <w:r w:rsidRPr="00304C30">
        <w:rPr>
          <w:rStyle w:val="hps"/>
          <w:rtl/>
        </w:rPr>
        <w:t>كما أبرزت</w:t>
      </w:r>
      <w:r w:rsidRPr="00304C30">
        <w:rPr>
          <w:rtl/>
        </w:rPr>
        <w:t xml:space="preserve"> </w:t>
      </w:r>
      <w:r w:rsidRPr="00304C30">
        <w:rPr>
          <w:rStyle w:val="hps"/>
          <w:rtl/>
        </w:rPr>
        <w:t>نائبة رئيس اللجنة</w:t>
      </w:r>
      <w:r w:rsidRPr="00304C30">
        <w:rPr>
          <w:rtl/>
        </w:rPr>
        <w:t xml:space="preserve"> </w:t>
      </w:r>
      <w:r w:rsidRPr="00304C30">
        <w:rPr>
          <w:rStyle w:val="hps"/>
          <w:rtl/>
        </w:rPr>
        <w:t>سابقاً</w:t>
      </w:r>
      <w:r w:rsidRPr="00304C30">
        <w:rPr>
          <w:rtl/>
        </w:rPr>
        <w:t>، ف</w:t>
      </w:r>
      <w:r w:rsidRPr="00304C30">
        <w:rPr>
          <w:rStyle w:val="hps"/>
          <w:rtl/>
        </w:rPr>
        <w:t>قد أحرز</w:t>
      </w:r>
      <w:r w:rsidRPr="00304C30">
        <w:rPr>
          <w:rtl/>
        </w:rPr>
        <w:t xml:space="preserve"> </w:t>
      </w:r>
      <w:r w:rsidRPr="00304C30">
        <w:rPr>
          <w:rStyle w:val="hps"/>
          <w:rtl/>
        </w:rPr>
        <w:t>بعض التقدم</w:t>
      </w:r>
      <w:r w:rsidRPr="00304C30">
        <w:rPr>
          <w:rtl/>
        </w:rPr>
        <w:t xml:space="preserve"> </w:t>
      </w:r>
      <w:r w:rsidRPr="00304C30">
        <w:rPr>
          <w:rStyle w:val="hps"/>
          <w:rtl/>
        </w:rPr>
        <w:t>الملموس. وتمكّنت الدول الأعضاء من التوفيق بين</w:t>
      </w:r>
      <w:r w:rsidRPr="00304C30">
        <w:rPr>
          <w:rtl/>
        </w:rPr>
        <w:t xml:space="preserve"> </w:t>
      </w:r>
      <w:r w:rsidRPr="00304C30">
        <w:rPr>
          <w:rStyle w:val="hps"/>
          <w:rtl/>
        </w:rPr>
        <w:t>بعض</w:t>
      </w:r>
      <w:r w:rsidRPr="00304C30">
        <w:rPr>
          <w:rtl/>
        </w:rPr>
        <w:t xml:space="preserve"> </w:t>
      </w:r>
      <w:r w:rsidRPr="00304C30">
        <w:rPr>
          <w:rStyle w:val="hps"/>
          <w:rtl/>
        </w:rPr>
        <w:t>الخلافات بشأن قضايا رئيسية. ومع ذلك،</w:t>
      </w:r>
      <w:r w:rsidRPr="00304C30">
        <w:rPr>
          <w:rtl/>
        </w:rPr>
        <w:t xml:space="preserve"> </w:t>
      </w:r>
      <w:r w:rsidRPr="00304C30">
        <w:rPr>
          <w:rStyle w:val="hps"/>
          <w:rtl/>
        </w:rPr>
        <w:t>لا يزال</w:t>
      </w:r>
      <w:r w:rsidRPr="00304C30">
        <w:rPr>
          <w:rtl/>
        </w:rPr>
        <w:t xml:space="preserve"> </w:t>
      </w:r>
      <w:r w:rsidRPr="00304C30">
        <w:rPr>
          <w:rStyle w:val="hps"/>
          <w:rtl/>
        </w:rPr>
        <w:t>هناك</w:t>
      </w:r>
      <w:r w:rsidRPr="00304C30">
        <w:rPr>
          <w:rtl/>
        </w:rPr>
        <w:t xml:space="preserve"> </w:t>
      </w:r>
      <w:r w:rsidRPr="00304C30">
        <w:rPr>
          <w:rStyle w:val="hps"/>
          <w:rtl/>
        </w:rPr>
        <w:t xml:space="preserve">عمل ينبغي القيام به. </w:t>
      </w:r>
    </w:p>
    <w:p w:rsidR="007C44C6" w:rsidRPr="00304C30" w:rsidRDefault="007C44C6" w:rsidP="007C44C6">
      <w:pPr>
        <w:pStyle w:val="NumberedParaAR"/>
        <w:tabs>
          <w:tab w:val="clear" w:pos="567"/>
          <w:tab w:val="num" w:pos="747"/>
        </w:tabs>
        <w:ind w:left="-5"/>
        <w:rPr>
          <w:rStyle w:val="hps"/>
        </w:rPr>
      </w:pPr>
      <w:r w:rsidRPr="00304C30">
        <w:rPr>
          <w:rStyle w:val="hps"/>
          <w:rtl/>
        </w:rPr>
        <w:t>وعبّر وفد</w:t>
      </w:r>
      <w:r w:rsidRPr="00304C30">
        <w:rPr>
          <w:rtl/>
        </w:rPr>
        <w:t xml:space="preserve"> </w:t>
      </w:r>
      <w:r w:rsidRPr="00304C30">
        <w:rPr>
          <w:rStyle w:val="hps"/>
          <w:rtl/>
        </w:rPr>
        <w:t>الجمهورية</w:t>
      </w:r>
      <w:r w:rsidRPr="00304C30">
        <w:rPr>
          <w:rtl/>
        </w:rPr>
        <w:t xml:space="preserve"> </w:t>
      </w:r>
      <w:r w:rsidRPr="00304C30">
        <w:rPr>
          <w:rStyle w:val="hps"/>
          <w:rtl/>
        </w:rPr>
        <w:t>التشيكية</w:t>
      </w:r>
      <w:r w:rsidRPr="00304C30">
        <w:rPr>
          <w:rtl/>
        </w:rPr>
        <w:t xml:space="preserve">، متحدثاً </w:t>
      </w:r>
      <w:r w:rsidRPr="00304C30">
        <w:rPr>
          <w:rStyle w:val="hps"/>
          <w:rtl/>
        </w:rPr>
        <w:t>باسم</w:t>
      </w:r>
      <w:r w:rsidRPr="00304C30">
        <w:rPr>
          <w:rtl/>
        </w:rPr>
        <w:t xml:space="preserve"> مجموعة</w:t>
      </w:r>
      <w:r w:rsidRPr="00304C30">
        <w:t xml:space="preserve"> </w:t>
      </w:r>
      <w:r w:rsidRPr="00304C30">
        <w:rPr>
          <w:rtl/>
        </w:rPr>
        <w:t>بلدان</w:t>
      </w:r>
      <w:r w:rsidRPr="00304C30">
        <w:t xml:space="preserve"> </w:t>
      </w:r>
      <w:r w:rsidRPr="00304C30">
        <w:rPr>
          <w:rtl/>
        </w:rPr>
        <w:t>أوروبا</w:t>
      </w:r>
      <w:r w:rsidRPr="00304C30">
        <w:t xml:space="preserve"> </w:t>
      </w:r>
      <w:r w:rsidRPr="00304C30">
        <w:rPr>
          <w:rtl/>
        </w:rPr>
        <w:t>الوسطى</w:t>
      </w:r>
      <w:r w:rsidRPr="00304C30">
        <w:t xml:space="preserve"> </w:t>
      </w:r>
      <w:r w:rsidRPr="00304C30">
        <w:rPr>
          <w:rtl/>
        </w:rPr>
        <w:t xml:space="preserve">والبلطيق، عن انفتاحه </w:t>
      </w:r>
      <w:r w:rsidRPr="00304C30">
        <w:rPr>
          <w:rStyle w:val="hps"/>
          <w:rtl/>
        </w:rPr>
        <w:t>ل</w:t>
      </w:r>
      <w:r w:rsidRPr="00304C30">
        <w:rPr>
          <w:rtl/>
        </w:rPr>
        <w:t xml:space="preserve">أشكال مختلفة </w:t>
      </w:r>
      <w:r w:rsidRPr="00304C30">
        <w:rPr>
          <w:rStyle w:val="hps"/>
          <w:rtl/>
        </w:rPr>
        <w:t>من</w:t>
      </w:r>
      <w:r w:rsidRPr="00304C30">
        <w:rPr>
          <w:rtl/>
        </w:rPr>
        <w:t xml:space="preserve"> </w:t>
      </w:r>
      <w:r w:rsidRPr="00304C30">
        <w:rPr>
          <w:rStyle w:val="hps"/>
          <w:rtl/>
        </w:rPr>
        <w:t>العمل.</w:t>
      </w:r>
      <w:r w:rsidRPr="00304C30">
        <w:t xml:space="preserve"> </w:t>
      </w:r>
      <w:r w:rsidRPr="00304C30">
        <w:rPr>
          <w:rStyle w:val="hps"/>
          <w:rtl/>
        </w:rPr>
        <w:t>وكانت</w:t>
      </w:r>
      <w:r w:rsidRPr="00304C30">
        <w:rPr>
          <w:rtl/>
        </w:rPr>
        <w:t xml:space="preserve"> </w:t>
      </w:r>
      <w:r w:rsidRPr="00304C30">
        <w:rPr>
          <w:rStyle w:val="hps"/>
          <w:rtl/>
        </w:rPr>
        <w:t>الجلسة العامة</w:t>
      </w:r>
      <w:r w:rsidRPr="00304C30">
        <w:rPr>
          <w:rtl/>
        </w:rPr>
        <w:t xml:space="preserve"> </w:t>
      </w:r>
      <w:r w:rsidRPr="00304C30">
        <w:rPr>
          <w:rStyle w:val="hps"/>
          <w:rtl/>
        </w:rPr>
        <w:t>الرسمية</w:t>
      </w:r>
      <w:r w:rsidRPr="00304C30">
        <w:rPr>
          <w:rtl/>
        </w:rPr>
        <w:t xml:space="preserve"> </w:t>
      </w:r>
      <w:r w:rsidRPr="00304C30">
        <w:rPr>
          <w:rStyle w:val="hps"/>
          <w:rtl/>
        </w:rPr>
        <w:t>عنصراً هاماً. وكانت</w:t>
      </w:r>
      <w:r w:rsidRPr="00304C30">
        <w:rPr>
          <w:rtl/>
        </w:rPr>
        <w:t xml:space="preserve"> </w:t>
      </w:r>
      <w:r w:rsidRPr="00304C30">
        <w:rPr>
          <w:rStyle w:val="hps"/>
          <w:rtl/>
        </w:rPr>
        <w:t>المجموعة</w:t>
      </w:r>
      <w:r w:rsidRPr="00304C30">
        <w:rPr>
          <w:rtl/>
        </w:rPr>
        <w:t xml:space="preserve"> </w:t>
      </w:r>
      <w:r w:rsidRPr="00304C30">
        <w:rPr>
          <w:rStyle w:val="hps"/>
          <w:rtl/>
        </w:rPr>
        <w:t>تدرك</w:t>
      </w:r>
      <w:r w:rsidRPr="00304C30">
        <w:rPr>
          <w:rtl/>
        </w:rPr>
        <w:t xml:space="preserve"> </w:t>
      </w:r>
      <w:r w:rsidRPr="00304C30">
        <w:rPr>
          <w:rStyle w:val="hps"/>
          <w:rtl/>
        </w:rPr>
        <w:t>الأسباب</w:t>
      </w:r>
      <w:r w:rsidRPr="00304C30">
        <w:rPr>
          <w:rtl/>
        </w:rPr>
        <w:t xml:space="preserve"> </w:t>
      </w:r>
      <w:r w:rsidRPr="00304C30">
        <w:rPr>
          <w:rStyle w:val="hps"/>
          <w:rtl/>
        </w:rPr>
        <w:t>الاستراتيجية</w:t>
      </w:r>
      <w:r w:rsidRPr="00304C30">
        <w:rPr>
          <w:rtl/>
        </w:rPr>
        <w:t xml:space="preserve"> </w:t>
      </w:r>
      <w:r w:rsidRPr="00304C30">
        <w:rPr>
          <w:rStyle w:val="hps"/>
          <w:rtl/>
        </w:rPr>
        <w:t>وراء</w:t>
      </w:r>
      <w:r w:rsidRPr="00304C30">
        <w:rPr>
          <w:rtl/>
        </w:rPr>
        <w:t xml:space="preserve"> </w:t>
      </w:r>
      <w:r w:rsidRPr="00304C30">
        <w:rPr>
          <w:rStyle w:val="hps"/>
          <w:rtl/>
        </w:rPr>
        <w:t>الاستعراض المستقل. ومن أجل</w:t>
      </w:r>
      <w:r w:rsidRPr="00304C30">
        <w:rPr>
          <w:rtl/>
        </w:rPr>
        <w:t xml:space="preserve"> </w:t>
      </w:r>
      <w:r w:rsidRPr="00304C30">
        <w:rPr>
          <w:rStyle w:val="hps"/>
          <w:rtl/>
        </w:rPr>
        <w:t>أن يكون مفيداً لل</w:t>
      </w:r>
      <w:r w:rsidRPr="00304C30">
        <w:rPr>
          <w:rtl/>
        </w:rPr>
        <w:t xml:space="preserve">منظمة </w:t>
      </w:r>
      <w:r w:rsidRPr="00304C30">
        <w:rPr>
          <w:rStyle w:val="hps"/>
          <w:rtl/>
        </w:rPr>
        <w:t>وأصحاب المصلحة الآخرين</w:t>
      </w:r>
      <w:r w:rsidRPr="00304C30">
        <w:rPr>
          <w:rtl/>
        </w:rPr>
        <w:t>، يجب تحديد ال</w:t>
      </w:r>
      <w:r w:rsidRPr="00304C30">
        <w:rPr>
          <w:rStyle w:val="hps"/>
          <w:rtl/>
        </w:rPr>
        <w:t>شكل والنطاق المتوقع للنتائج</w:t>
      </w:r>
      <w:r w:rsidRPr="00304C30">
        <w:rPr>
          <w:rtl/>
        </w:rPr>
        <w:t xml:space="preserve"> </w:t>
      </w:r>
      <w:r w:rsidRPr="00304C30">
        <w:rPr>
          <w:rStyle w:val="hps"/>
          <w:rtl/>
        </w:rPr>
        <w:t>بوضوح</w:t>
      </w:r>
      <w:r w:rsidRPr="00304C30">
        <w:rPr>
          <w:rtl/>
        </w:rPr>
        <w:t xml:space="preserve"> </w:t>
      </w:r>
      <w:r w:rsidRPr="00304C30">
        <w:rPr>
          <w:rStyle w:val="hps"/>
          <w:rtl/>
        </w:rPr>
        <w:t>لتأمين</w:t>
      </w:r>
      <w:r w:rsidRPr="00304C30">
        <w:rPr>
          <w:rtl/>
        </w:rPr>
        <w:t xml:space="preserve"> ال</w:t>
      </w:r>
      <w:r w:rsidRPr="00304C30">
        <w:rPr>
          <w:rStyle w:val="hps"/>
          <w:rtl/>
        </w:rPr>
        <w:t>قيمة المضافة</w:t>
      </w:r>
      <w:r w:rsidRPr="00304C30">
        <w:rPr>
          <w:rtl/>
        </w:rPr>
        <w:t xml:space="preserve"> ل</w:t>
      </w:r>
      <w:r w:rsidRPr="00304C30">
        <w:rPr>
          <w:rStyle w:val="hps"/>
          <w:rtl/>
        </w:rPr>
        <w:t>لتقرير</w:t>
      </w:r>
      <w:r w:rsidRPr="00304C30">
        <w:rPr>
          <w:rtl/>
        </w:rPr>
        <w:t xml:space="preserve"> </w:t>
      </w:r>
      <w:r w:rsidRPr="00304C30">
        <w:rPr>
          <w:rStyle w:val="hps"/>
          <w:rtl/>
        </w:rPr>
        <w:t>ولتجنب</w:t>
      </w:r>
      <w:r w:rsidRPr="00304C30">
        <w:rPr>
          <w:rtl/>
        </w:rPr>
        <w:t xml:space="preserve"> </w:t>
      </w:r>
      <w:r w:rsidRPr="00304C30">
        <w:rPr>
          <w:rStyle w:val="hps"/>
          <w:rtl/>
        </w:rPr>
        <w:t>الازدواجية مع</w:t>
      </w:r>
      <w:r w:rsidRPr="00304C30">
        <w:rPr>
          <w:rtl/>
        </w:rPr>
        <w:t xml:space="preserve"> </w:t>
      </w:r>
      <w:r w:rsidRPr="00304C30">
        <w:rPr>
          <w:rStyle w:val="hps"/>
          <w:rtl/>
        </w:rPr>
        <w:t>الدراسات السابقة. وتضمن ذلك</w:t>
      </w:r>
      <w:r w:rsidRPr="00304C30">
        <w:rPr>
          <w:rtl/>
        </w:rPr>
        <w:t xml:space="preserve"> </w:t>
      </w:r>
      <w:r w:rsidRPr="00304C30">
        <w:rPr>
          <w:rStyle w:val="hps"/>
          <w:rtl/>
        </w:rPr>
        <w:t>الاختيار الدقيق</w:t>
      </w:r>
      <w:r w:rsidRPr="00304C30">
        <w:rPr>
          <w:rtl/>
        </w:rPr>
        <w:t xml:space="preserve"> ل</w:t>
      </w:r>
      <w:r w:rsidRPr="00304C30">
        <w:rPr>
          <w:rStyle w:val="hps"/>
          <w:rtl/>
        </w:rPr>
        <w:t>لخبراء المستقلين</w:t>
      </w:r>
      <w:r w:rsidRPr="00304C30">
        <w:rPr>
          <w:rtl/>
        </w:rPr>
        <w:t xml:space="preserve"> </w:t>
      </w:r>
      <w:r w:rsidRPr="00304C30">
        <w:rPr>
          <w:rStyle w:val="hps"/>
          <w:rtl/>
        </w:rPr>
        <w:t>الذين سيشكلون فريق الاستعراض. وينبغي</w:t>
      </w:r>
      <w:r w:rsidRPr="00304C30">
        <w:rPr>
          <w:rtl/>
        </w:rPr>
        <w:t xml:space="preserve"> </w:t>
      </w:r>
      <w:r w:rsidRPr="00304C30">
        <w:rPr>
          <w:rStyle w:val="hps"/>
          <w:rtl/>
        </w:rPr>
        <w:t>أن يتمّ اختيارهم</w:t>
      </w:r>
      <w:r w:rsidRPr="00304C30">
        <w:rPr>
          <w:rtl/>
        </w:rPr>
        <w:t xml:space="preserve"> طبقاً </w:t>
      </w:r>
      <w:r w:rsidRPr="00304C30">
        <w:rPr>
          <w:rStyle w:val="hps"/>
          <w:rtl/>
        </w:rPr>
        <w:t>للإجراءات المعمول بها</w:t>
      </w:r>
      <w:r w:rsidRPr="00304C30">
        <w:rPr>
          <w:rtl/>
        </w:rPr>
        <w:t xml:space="preserve"> في </w:t>
      </w:r>
      <w:r w:rsidRPr="00304C30">
        <w:rPr>
          <w:rStyle w:val="hps"/>
          <w:rtl/>
        </w:rPr>
        <w:t>الويبو،</w:t>
      </w:r>
      <w:r w:rsidRPr="00304C30">
        <w:rPr>
          <w:rtl/>
        </w:rPr>
        <w:t xml:space="preserve"> </w:t>
      </w:r>
      <w:r w:rsidRPr="00304C30">
        <w:rPr>
          <w:rStyle w:val="hps"/>
          <w:rtl/>
        </w:rPr>
        <w:t>أي عن طريق</w:t>
      </w:r>
      <w:r w:rsidRPr="00304C30">
        <w:rPr>
          <w:rtl/>
        </w:rPr>
        <w:t xml:space="preserve"> لجنة الويبو الاستشارية المستقلة للرقابة</w:t>
      </w:r>
      <w:r w:rsidRPr="00304C30">
        <w:rPr>
          <w:rStyle w:val="hps"/>
          <w:rtl/>
        </w:rPr>
        <w:t>. وستبقى المجموعة</w:t>
      </w:r>
      <w:r w:rsidRPr="00304C30">
        <w:rPr>
          <w:rtl/>
        </w:rPr>
        <w:t xml:space="preserve"> </w:t>
      </w:r>
      <w:r w:rsidRPr="00304C30">
        <w:rPr>
          <w:rStyle w:val="hps"/>
          <w:rtl/>
        </w:rPr>
        <w:t>يقظة</w:t>
      </w:r>
      <w:r w:rsidRPr="00304C30">
        <w:rPr>
          <w:rtl/>
        </w:rPr>
        <w:t xml:space="preserve"> أثناء </w:t>
      </w:r>
      <w:r w:rsidRPr="00304C30">
        <w:rPr>
          <w:rStyle w:val="hps"/>
          <w:rtl/>
        </w:rPr>
        <w:t>عملية الاستعراض. وكانت هناك حاجة</w:t>
      </w:r>
      <w:r w:rsidRPr="00304C30">
        <w:rPr>
          <w:rtl/>
        </w:rPr>
        <w:t xml:space="preserve"> </w:t>
      </w:r>
      <w:r w:rsidRPr="00304C30">
        <w:rPr>
          <w:rStyle w:val="hps"/>
          <w:rtl/>
        </w:rPr>
        <w:t>لضمان القيام بالاستعراض</w:t>
      </w:r>
      <w:r w:rsidRPr="00304C30">
        <w:rPr>
          <w:rtl/>
        </w:rPr>
        <w:t xml:space="preserve"> </w:t>
      </w:r>
      <w:r w:rsidRPr="00304C30">
        <w:rPr>
          <w:rStyle w:val="hps"/>
          <w:rtl/>
        </w:rPr>
        <w:t>بطريقة</w:t>
      </w:r>
      <w:r w:rsidRPr="00304C30">
        <w:rPr>
          <w:rtl/>
        </w:rPr>
        <w:t xml:space="preserve"> </w:t>
      </w:r>
      <w:r w:rsidRPr="00304C30">
        <w:rPr>
          <w:rStyle w:val="hps"/>
          <w:rtl/>
        </w:rPr>
        <w:t>فعالة من حيث التكلفة.</w:t>
      </w:r>
      <w:r w:rsidRPr="00304C30">
        <w:t xml:space="preserve"> </w:t>
      </w:r>
      <w:r w:rsidRPr="00304C30">
        <w:rPr>
          <w:rStyle w:val="hps"/>
          <w:rtl/>
        </w:rPr>
        <w:t>وينبغي أن يوفر</w:t>
      </w:r>
      <w:r w:rsidRPr="00304C30">
        <w:rPr>
          <w:rtl/>
        </w:rPr>
        <w:t xml:space="preserve"> </w:t>
      </w:r>
      <w:r w:rsidRPr="00304C30">
        <w:rPr>
          <w:rStyle w:val="hps"/>
          <w:rtl/>
        </w:rPr>
        <w:t>حقيقة</w:t>
      </w:r>
      <w:r w:rsidRPr="00304C30">
        <w:rPr>
          <w:rtl/>
        </w:rPr>
        <w:t xml:space="preserve"> </w:t>
      </w:r>
      <w:r w:rsidRPr="00304C30">
        <w:rPr>
          <w:rStyle w:val="hps"/>
          <w:rtl/>
        </w:rPr>
        <w:t>ونتائج</w:t>
      </w:r>
      <w:r w:rsidRPr="00304C30">
        <w:rPr>
          <w:rtl/>
        </w:rPr>
        <w:t xml:space="preserve"> </w:t>
      </w:r>
      <w:r w:rsidRPr="00304C30">
        <w:rPr>
          <w:rStyle w:val="hps"/>
          <w:rtl/>
        </w:rPr>
        <w:t>مبنية على الأدلة</w:t>
      </w:r>
      <w:r w:rsidRPr="00304C30">
        <w:rPr>
          <w:rtl/>
        </w:rPr>
        <w:t xml:space="preserve"> بشأن أي استراتيجيات أخرى </w:t>
      </w:r>
      <w:r w:rsidRPr="00304C30">
        <w:rPr>
          <w:rStyle w:val="hps"/>
          <w:rtl/>
        </w:rPr>
        <w:t xml:space="preserve">يمكن البناء عليها. </w:t>
      </w:r>
    </w:p>
    <w:p w:rsidR="007C44C6" w:rsidRPr="00304C30" w:rsidRDefault="007C44C6" w:rsidP="007C44C6">
      <w:pPr>
        <w:pStyle w:val="NumberedParaAR"/>
        <w:tabs>
          <w:tab w:val="clear" w:pos="567"/>
          <w:tab w:val="num" w:pos="747"/>
        </w:tabs>
        <w:ind w:left="-5"/>
        <w:rPr>
          <w:rStyle w:val="hps"/>
          <w:rtl/>
        </w:rPr>
      </w:pPr>
      <w:r w:rsidRPr="00304C30">
        <w:rPr>
          <w:rStyle w:val="hps"/>
          <w:rtl/>
        </w:rPr>
        <w:t>وفهم</w:t>
      </w:r>
      <w:r w:rsidRPr="00304C30">
        <w:rPr>
          <w:rtl/>
        </w:rPr>
        <w:t xml:space="preserve"> </w:t>
      </w:r>
      <w:r w:rsidRPr="00304C30">
        <w:rPr>
          <w:rStyle w:val="hps"/>
          <w:rtl/>
        </w:rPr>
        <w:t>وفد جنوب</w:t>
      </w:r>
      <w:r w:rsidRPr="00304C30">
        <w:rPr>
          <w:rtl/>
        </w:rPr>
        <w:t xml:space="preserve"> </w:t>
      </w:r>
      <w:r w:rsidRPr="00304C30">
        <w:rPr>
          <w:rStyle w:val="hps"/>
          <w:rtl/>
        </w:rPr>
        <w:t>أفريقيا</w:t>
      </w:r>
      <w:r w:rsidRPr="00304C30">
        <w:rPr>
          <w:rtl/>
        </w:rPr>
        <w:t xml:space="preserve"> </w:t>
      </w:r>
      <w:r w:rsidRPr="00304C30">
        <w:rPr>
          <w:rStyle w:val="hps"/>
          <w:rtl/>
        </w:rPr>
        <w:t>أن ما</w:t>
      </w:r>
      <w:r w:rsidRPr="00304C30">
        <w:rPr>
          <w:rtl/>
        </w:rPr>
        <w:t xml:space="preserve"> </w:t>
      </w:r>
      <w:r w:rsidRPr="00304C30">
        <w:rPr>
          <w:rStyle w:val="hps"/>
          <w:rtl/>
        </w:rPr>
        <w:t>تمّ الاتفاق عليه في</w:t>
      </w:r>
      <w:r w:rsidRPr="00304C30">
        <w:rPr>
          <w:rtl/>
        </w:rPr>
        <w:t xml:space="preserve"> ال</w:t>
      </w:r>
      <w:r w:rsidRPr="00304C30">
        <w:rPr>
          <w:rStyle w:val="hps"/>
          <w:rtl/>
        </w:rPr>
        <w:t>مشاورات</w:t>
      </w:r>
      <w:r w:rsidRPr="00304C30">
        <w:rPr>
          <w:rtl/>
        </w:rPr>
        <w:t xml:space="preserve"> </w:t>
      </w:r>
      <w:r w:rsidRPr="00304C30">
        <w:rPr>
          <w:rStyle w:val="hps"/>
          <w:rtl/>
        </w:rPr>
        <w:t>سينعكس في</w:t>
      </w:r>
      <w:r w:rsidRPr="00304C30">
        <w:rPr>
          <w:rtl/>
        </w:rPr>
        <w:t xml:space="preserve"> </w:t>
      </w:r>
      <w:r w:rsidRPr="00304C30">
        <w:rPr>
          <w:rStyle w:val="hps"/>
          <w:rtl/>
        </w:rPr>
        <w:t>مشروع منقح</w:t>
      </w:r>
      <w:r w:rsidRPr="00304C30">
        <w:rPr>
          <w:rtl/>
        </w:rPr>
        <w:t xml:space="preserve"> ي</w:t>
      </w:r>
      <w:r w:rsidRPr="00304C30">
        <w:rPr>
          <w:rStyle w:val="hps"/>
          <w:rtl/>
        </w:rPr>
        <w:t>قدم</w:t>
      </w:r>
      <w:r w:rsidRPr="00304C30">
        <w:rPr>
          <w:rtl/>
        </w:rPr>
        <w:t xml:space="preserve"> </w:t>
      </w:r>
      <w:r w:rsidRPr="00304C30">
        <w:rPr>
          <w:rStyle w:val="hps"/>
          <w:rtl/>
        </w:rPr>
        <w:t>إلى لجنة التنمية. وبالتالي</w:t>
      </w:r>
      <w:r w:rsidRPr="00304C30">
        <w:rPr>
          <w:rtl/>
        </w:rPr>
        <w:t xml:space="preserve">، </w:t>
      </w:r>
      <w:r w:rsidRPr="00304C30">
        <w:rPr>
          <w:rStyle w:val="hps"/>
          <w:rtl/>
        </w:rPr>
        <w:t>تساءل</w:t>
      </w:r>
      <w:r w:rsidRPr="00304C30">
        <w:rPr>
          <w:rtl/>
        </w:rPr>
        <w:t xml:space="preserve"> </w:t>
      </w:r>
      <w:r w:rsidRPr="00304C30">
        <w:rPr>
          <w:rStyle w:val="hps"/>
          <w:rtl/>
        </w:rPr>
        <w:t>الوفد</w:t>
      </w:r>
      <w:r w:rsidRPr="00304C30">
        <w:rPr>
          <w:rtl/>
        </w:rPr>
        <w:t xml:space="preserve"> </w:t>
      </w:r>
      <w:r w:rsidRPr="00304C30">
        <w:rPr>
          <w:rStyle w:val="hps"/>
          <w:rtl/>
        </w:rPr>
        <w:t>ما إذا</w:t>
      </w:r>
      <w:r w:rsidRPr="00304C30">
        <w:rPr>
          <w:rtl/>
        </w:rPr>
        <w:t xml:space="preserve"> </w:t>
      </w:r>
      <w:r w:rsidRPr="00304C30">
        <w:rPr>
          <w:rStyle w:val="hps"/>
          <w:rtl/>
        </w:rPr>
        <w:t>كان ذلك</w:t>
      </w:r>
      <w:r w:rsidRPr="00304C30">
        <w:rPr>
          <w:rtl/>
        </w:rPr>
        <w:t xml:space="preserve"> </w:t>
      </w:r>
      <w:r w:rsidRPr="00304C30">
        <w:rPr>
          <w:rStyle w:val="hps"/>
          <w:rtl/>
        </w:rPr>
        <w:t>متاحاً. فعلى سبيل المثال،</w:t>
      </w:r>
      <w:r w:rsidRPr="00304C30">
        <w:rPr>
          <w:rtl/>
        </w:rPr>
        <w:t xml:space="preserve"> </w:t>
      </w:r>
      <w:r w:rsidRPr="00304C30">
        <w:rPr>
          <w:rStyle w:val="hps"/>
          <w:rtl/>
        </w:rPr>
        <w:t>كان هناك اتفاق</w:t>
      </w:r>
      <w:r w:rsidRPr="00304C30">
        <w:rPr>
          <w:rtl/>
        </w:rPr>
        <w:t xml:space="preserve"> بشأن </w:t>
      </w:r>
      <w:r w:rsidRPr="00304C30">
        <w:rPr>
          <w:rStyle w:val="hps"/>
          <w:rtl/>
        </w:rPr>
        <w:t>الزيارات الميدانية. وطُلب</w:t>
      </w:r>
      <w:r w:rsidRPr="00304C30">
        <w:rPr>
          <w:rtl/>
        </w:rPr>
        <w:t xml:space="preserve"> </w:t>
      </w:r>
      <w:r w:rsidRPr="00304C30">
        <w:rPr>
          <w:rStyle w:val="hps"/>
          <w:rtl/>
        </w:rPr>
        <w:t>من الأمانة إدراجها في</w:t>
      </w:r>
      <w:r w:rsidRPr="00304C30">
        <w:rPr>
          <w:rtl/>
        </w:rPr>
        <w:t xml:space="preserve"> </w:t>
      </w:r>
      <w:r w:rsidRPr="00304C30">
        <w:rPr>
          <w:rStyle w:val="hps"/>
          <w:rtl/>
        </w:rPr>
        <w:t>الميزانية المنقحة. وتمّ التوصل إلى</w:t>
      </w:r>
      <w:r w:rsidRPr="00304C30">
        <w:rPr>
          <w:rtl/>
        </w:rPr>
        <w:t xml:space="preserve"> </w:t>
      </w:r>
      <w:r w:rsidRPr="00304C30">
        <w:rPr>
          <w:rStyle w:val="hps"/>
          <w:rtl/>
        </w:rPr>
        <w:t>اتفاق مبدئي</w:t>
      </w:r>
      <w:r w:rsidRPr="00304C30">
        <w:rPr>
          <w:rtl/>
        </w:rPr>
        <w:t xml:space="preserve"> </w:t>
      </w:r>
      <w:r w:rsidRPr="00304C30">
        <w:rPr>
          <w:rStyle w:val="hps"/>
          <w:rtl/>
        </w:rPr>
        <w:t>أيضاً على</w:t>
      </w:r>
      <w:r w:rsidRPr="00304C30">
        <w:rPr>
          <w:rtl/>
        </w:rPr>
        <w:t xml:space="preserve"> </w:t>
      </w:r>
      <w:r w:rsidRPr="00304C30">
        <w:rPr>
          <w:rStyle w:val="hps"/>
          <w:rtl/>
        </w:rPr>
        <w:t>قضايا أخرى</w:t>
      </w:r>
      <w:r w:rsidRPr="00304C30">
        <w:rPr>
          <w:rtl/>
        </w:rPr>
        <w:t xml:space="preserve"> </w:t>
      </w:r>
      <w:r w:rsidRPr="00304C30">
        <w:rPr>
          <w:rStyle w:val="hps"/>
          <w:rtl/>
        </w:rPr>
        <w:t>في المشاورات غير الرسمية. وأشار الوفد إلى</w:t>
      </w:r>
      <w:r w:rsidRPr="00304C30">
        <w:rPr>
          <w:rtl/>
        </w:rPr>
        <w:t xml:space="preserve"> </w:t>
      </w:r>
      <w:r w:rsidRPr="00304C30">
        <w:rPr>
          <w:rStyle w:val="hps"/>
          <w:rtl/>
        </w:rPr>
        <w:t>أنه على الرغم من</w:t>
      </w:r>
      <w:r w:rsidRPr="00304C30">
        <w:rPr>
          <w:rtl/>
        </w:rPr>
        <w:t xml:space="preserve"> أن الاستعراض كان من المفروض أن يكون مستقلاً، يبدو أن </w:t>
      </w:r>
      <w:r w:rsidRPr="00304C30">
        <w:rPr>
          <w:rStyle w:val="hps"/>
          <w:rtl/>
        </w:rPr>
        <w:t>بعض التعليقات</w:t>
      </w:r>
      <w:r w:rsidRPr="00304C30">
        <w:rPr>
          <w:rtl/>
        </w:rPr>
        <w:t xml:space="preserve"> أشارت </w:t>
      </w:r>
      <w:r w:rsidRPr="00304C30">
        <w:rPr>
          <w:rStyle w:val="hps"/>
          <w:rtl/>
        </w:rPr>
        <w:t>إلى</w:t>
      </w:r>
      <w:r w:rsidRPr="00304C30">
        <w:rPr>
          <w:rtl/>
        </w:rPr>
        <w:t xml:space="preserve"> </w:t>
      </w:r>
      <w:r w:rsidRPr="00304C30">
        <w:rPr>
          <w:rStyle w:val="hps"/>
          <w:rtl/>
        </w:rPr>
        <w:t>التحرك نحو</w:t>
      </w:r>
      <w:r w:rsidRPr="00304C30">
        <w:rPr>
          <w:rtl/>
        </w:rPr>
        <w:t xml:space="preserve"> إ</w:t>
      </w:r>
      <w:r w:rsidRPr="00304C30">
        <w:rPr>
          <w:rStyle w:val="hps"/>
          <w:rtl/>
        </w:rPr>
        <w:t>دارة المراجعين بشكل مفصّل. ولا ينبغي للدول الأعضاء</w:t>
      </w:r>
      <w:r w:rsidRPr="00304C30">
        <w:rPr>
          <w:rtl/>
        </w:rPr>
        <w:t xml:space="preserve"> أن </w:t>
      </w:r>
      <w:r w:rsidRPr="00304C30">
        <w:rPr>
          <w:rStyle w:val="hps"/>
          <w:rtl/>
        </w:rPr>
        <w:t>تحكم مسبقاً على</w:t>
      </w:r>
      <w:r w:rsidRPr="00304C30">
        <w:rPr>
          <w:rtl/>
        </w:rPr>
        <w:t xml:space="preserve"> </w:t>
      </w:r>
      <w:r w:rsidRPr="00304C30">
        <w:rPr>
          <w:rStyle w:val="hps"/>
          <w:rtl/>
        </w:rPr>
        <w:t>النتيجة. ويجب أن يتمّ إعطائهم المجال ل</w:t>
      </w:r>
      <w:r w:rsidRPr="00304C30">
        <w:rPr>
          <w:rtl/>
        </w:rPr>
        <w:t xml:space="preserve">أداء عملهم </w:t>
      </w:r>
      <w:r w:rsidRPr="00304C30">
        <w:rPr>
          <w:rStyle w:val="hps"/>
          <w:rtl/>
        </w:rPr>
        <w:t>في بيئة</w:t>
      </w:r>
      <w:r w:rsidRPr="00304C30">
        <w:rPr>
          <w:rtl/>
        </w:rPr>
        <w:t xml:space="preserve"> تسمح لهم ب</w:t>
      </w:r>
      <w:r w:rsidRPr="00304C30">
        <w:rPr>
          <w:rStyle w:val="hps"/>
          <w:rtl/>
        </w:rPr>
        <w:t>تقديم</w:t>
      </w:r>
      <w:r w:rsidRPr="00304C30">
        <w:rPr>
          <w:rtl/>
        </w:rPr>
        <w:t xml:space="preserve"> </w:t>
      </w:r>
      <w:r w:rsidRPr="00304C30">
        <w:rPr>
          <w:rStyle w:val="hps"/>
          <w:rtl/>
        </w:rPr>
        <w:t>شيء مفيد. وبالتالي</w:t>
      </w:r>
      <w:r w:rsidRPr="00304C30">
        <w:rPr>
          <w:rtl/>
        </w:rPr>
        <w:t xml:space="preserve">، لن تتمّ مساعدة </w:t>
      </w:r>
      <w:r w:rsidRPr="00304C30">
        <w:rPr>
          <w:rStyle w:val="hps"/>
          <w:rtl/>
        </w:rPr>
        <w:t>المراجعين</w:t>
      </w:r>
      <w:r w:rsidRPr="00304C30">
        <w:rPr>
          <w:rtl/>
        </w:rPr>
        <w:t xml:space="preserve"> </w:t>
      </w:r>
      <w:r w:rsidRPr="00304C30">
        <w:rPr>
          <w:rStyle w:val="hps"/>
          <w:rtl/>
        </w:rPr>
        <w:t>إذا</w:t>
      </w:r>
      <w:r w:rsidRPr="00304C30">
        <w:rPr>
          <w:rtl/>
        </w:rPr>
        <w:t xml:space="preserve"> حددت ا</w:t>
      </w:r>
      <w:r w:rsidRPr="00304C30">
        <w:rPr>
          <w:rStyle w:val="hps"/>
          <w:rtl/>
        </w:rPr>
        <w:t>لاختصاصات أن</w:t>
      </w:r>
      <w:r w:rsidRPr="00304C30">
        <w:rPr>
          <w:rtl/>
        </w:rPr>
        <w:t xml:space="preserve"> </w:t>
      </w:r>
      <w:r w:rsidRPr="00304C30">
        <w:rPr>
          <w:rStyle w:val="hps"/>
          <w:rtl/>
        </w:rPr>
        <w:t>توصياتها</w:t>
      </w:r>
      <w:r w:rsidRPr="00304C30">
        <w:rPr>
          <w:rtl/>
        </w:rPr>
        <w:t xml:space="preserve"> يجب أن تكون مستندة على الوقائع </w:t>
      </w:r>
      <w:r w:rsidRPr="00304C30">
        <w:rPr>
          <w:rStyle w:val="hps"/>
          <w:rtl/>
        </w:rPr>
        <w:t>وهلم جرا. وإذا</w:t>
      </w:r>
      <w:r w:rsidRPr="00304C30">
        <w:rPr>
          <w:rtl/>
        </w:rPr>
        <w:t xml:space="preserve"> توفرت ل</w:t>
      </w:r>
      <w:r w:rsidRPr="00304C30">
        <w:rPr>
          <w:rStyle w:val="hps"/>
          <w:rtl/>
        </w:rPr>
        <w:t>لمراجعين</w:t>
      </w:r>
      <w:r w:rsidRPr="00304C30">
        <w:rPr>
          <w:rtl/>
        </w:rPr>
        <w:t xml:space="preserve"> </w:t>
      </w:r>
      <w:r w:rsidRPr="00304C30">
        <w:rPr>
          <w:rStyle w:val="hps"/>
          <w:rtl/>
        </w:rPr>
        <w:t>اختصاصات ملموسة</w:t>
      </w:r>
      <w:r w:rsidRPr="00304C30">
        <w:rPr>
          <w:rtl/>
        </w:rPr>
        <w:t xml:space="preserve">، سيتمكنون من الحصول على نتيجة فعالة </w:t>
      </w:r>
      <w:r w:rsidRPr="00304C30">
        <w:rPr>
          <w:rStyle w:val="hps"/>
          <w:rtl/>
        </w:rPr>
        <w:t>من شأنها أن تساعد</w:t>
      </w:r>
      <w:r w:rsidRPr="00304C30">
        <w:rPr>
          <w:rtl/>
        </w:rPr>
        <w:t xml:space="preserve"> </w:t>
      </w:r>
      <w:r w:rsidRPr="00304C30">
        <w:rPr>
          <w:rStyle w:val="hps"/>
          <w:rtl/>
        </w:rPr>
        <w:t>المنظمة. وسيقدم الوفد</w:t>
      </w:r>
      <w:r w:rsidRPr="00304C30">
        <w:rPr>
          <w:rtl/>
        </w:rPr>
        <w:t xml:space="preserve"> </w:t>
      </w:r>
      <w:r w:rsidRPr="00304C30">
        <w:rPr>
          <w:rStyle w:val="hps"/>
          <w:rtl/>
        </w:rPr>
        <w:t>المزيد من التعليقات</w:t>
      </w:r>
      <w:r w:rsidRPr="00304C30">
        <w:rPr>
          <w:rtl/>
        </w:rPr>
        <w:t xml:space="preserve"> </w:t>
      </w:r>
      <w:r w:rsidRPr="00304C30">
        <w:rPr>
          <w:rStyle w:val="hps"/>
          <w:rtl/>
        </w:rPr>
        <w:t>في هذا الصدد. وقد استند الاستعراض</w:t>
      </w:r>
      <w:r w:rsidRPr="00304C30">
        <w:rPr>
          <w:rtl/>
        </w:rPr>
        <w:t xml:space="preserve"> </w:t>
      </w:r>
      <w:r w:rsidRPr="00304C30">
        <w:rPr>
          <w:rStyle w:val="hps"/>
          <w:rtl/>
        </w:rPr>
        <w:t>على</w:t>
      </w:r>
      <w:r w:rsidRPr="00304C30">
        <w:rPr>
          <w:rtl/>
        </w:rPr>
        <w:t xml:space="preserve"> </w:t>
      </w:r>
      <w:r w:rsidRPr="00304C30">
        <w:rPr>
          <w:rStyle w:val="hps"/>
          <w:rtl/>
        </w:rPr>
        <w:t>قرار اتخذته</w:t>
      </w:r>
      <w:r w:rsidRPr="00304C30">
        <w:rPr>
          <w:rtl/>
        </w:rPr>
        <w:t xml:space="preserve"> </w:t>
      </w:r>
      <w:r w:rsidRPr="00304C30">
        <w:rPr>
          <w:rStyle w:val="hps"/>
          <w:rtl/>
        </w:rPr>
        <w:t>الجمعية العامة</w:t>
      </w:r>
      <w:r w:rsidRPr="00304C30">
        <w:rPr>
          <w:rtl/>
        </w:rPr>
        <w:t xml:space="preserve"> </w:t>
      </w:r>
      <w:r w:rsidRPr="00304C30">
        <w:rPr>
          <w:rStyle w:val="hps"/>
          <w:rtl/>
        </w:rPr>
        <w:t>عام 2010. وأعرب الوفد</w:t>
      </w:r>
      <w:r w:rsidRPr="00304C30">
        <w:rPr>
          <w:rtl/>
        </w:rPr>
        <w:t xml:space="preserve"> عن شكوكه بشأن </w:t>
      </w:r>
      <w:r w:rsidRPr="00304C30">
        <w:rPr>
          <w:rStyle w:val="hps"/>
          <w:rtl/>
        </w:rPr>
        <w:t>الإشارة السابقة لاتفاقية الويبو. وكان هناك قرار</w:t>
      </w:r>
      <w:r w:rsidRPr="00304C30">
        <w:rPr>
          <w:rtl/>
        </w:rPr>
        <w:t xml:space="preserve"> صدر </w:t>
      </w:r>
      <w:r w:rsidRPr="00304C30">
        <w:rPr>
          <w:rStyle w:val="hps"/>
          <w:rtl/>
        </w:rPr>
        <w:t>من</w:t>
      </w:r>
      <w:r w:rsidRPr="00304C30">
        <w:rPr>
          <w:rtl/>
        </w:rPr>
        <w:t xml:space="preserve"> </w:t>
      </w:r>
      <w:r w:rsidRPr="00304C30">
        <w:rPr>
          <w:rStyle w:val="hps"/>
          <w:rtl/>
        </w:rPr>
        <w:t>الجمعية العامة</w:t>
      </w:r>
      <w:r w:rsidRPr="00304C30">
        <w:rPr>
          <w:rtl/>
        </w:rPr>
        <w:t xml:space="preserve"> </w:t>
      </w:r>
      <w:r w:rsidRPr="00304C30">
        <w:rPr>
          <w:rStyle w:val="hps"/>
          <w:rtl/>
        </w:rPr>
        <w:t>عام 2007</w:t>
      </w:r>
      <w:r w:rsidRPr="00304C30">
        <w:rPr>
          <w:rtl/>
        </w:rPr>
        <w:t xml:space="preserve"> بشأن </w:t>
      </w:r>
      <w:r w:rsidRPr="00304C30">
        <w:rPr>
          <w:rStyle w:val="hps"/>
          <w:rtl/>
        </w:rPr>
        <w:t>توصيات</w:t>
      </w:r>
      <w:r w:rsidRPr="00304C30">
        <w:rPr>
          <w:rtl/>
        </w:rPr>
        <w:t xml:space="preserve"> </w:t>
      </w:r>
      <w:r w:rsidRPr="00304C30">
        <w:rPr>
          <w:rStyle w:val="hps"/>
          <w:rtl/>
        </w:rPr>
        <w:t>جدول أعمال التنمية التي ستنفذها</w:t>
      </w:r>
      <w:r w:rsidRPr="00304C30">
        <w:rPr>
          <w:rtl/>
        </w:rPr>
        <w:t xml:space="preserve"> </w:t>
      </w:r>
      <w:r w:rsidRPr="00304C30">
        <w:rPr>
          <w:rStyle w:val="hps"/>
          <w:rtl/>
        </w:rPr>
        <w:t>المنظمة. كما صدر قرار</w:t>
      </w:r>
      <w:r w:rsidRPr="00304C30">
        <w:rPr>
          <w:rtl/>
        </w:rPr>
        <w:t xml:space="preserve"> </w:t>
      </w:r>
      <w:r w:rsidRPr="00304C30">
        <w:rPr>
          <w:rStyle w:val="hps"/>
          <w:rtl/>
        </w:rPr>
        <w:t>عام 2010 لإجراء</w:t>
      </w:r>
      <w:r w:rsidRPr="00304C30">
        <w:rPr>
          <w:rtl/>
        </w:rPr>
        <w:t xml:space="preserve"> استعراض </w:t>
      </w:r>
      <w:r w:rsidRPr="00304C30">
        <w:rPr>
          <w:rStyle w:val="hps"/>
          <w:rtl/>
        </w:rPr>
        <w:t>مستقل. وينبغي القيام</w:t>
      </w:r>
      <w:r w:rsidRPr="00304C30">
        <w:rPr>
          <w:rtl/>
        </w:rPr>
        <w:t xml:space="preserve"> </w:t>
      </w:r>
      <w:r w:rsidRPr="00304C30">
        <w:rPr>
          <w:rStyle w:val="hps"/>
          <w:rtl/>
        </w:rPr>
        <w:t>به بهذه</w:t>
      </w:r>
      <w:r w:rsidRPr="00304C30">
        <w:rPr>
          <w:rStyle w:val="hps"/>
          <w:color w:val="FF0000"/>
          <w:rtl/>
        </w:rPr>
        <w:t xml:space="preserve"> </w:t>
      </w:r>
      <w:r w:rsidRPr="00304C30">
        <w:rPr>
          <w:rStyle w:val="hps"/>
          <w:rtl/>
        </w:rPr>
        <w:t>الروح. وكانت</w:t>
      </w:r>
      <w:r w:rsidRPr="00304C30">
        <w:rPr>
          <w:rtl/>
        </w:rPr>
        <w:t xml:space="preserve"> </w:t>
      </w:r>
      <w:r w:rsidRPr="00304C30">
        <w:rPr>
          <w:rStyle w:val="hps"/>
          <w:rtl/>
        </w:rPr>
        <w:t>هذه هي آراء</w:t>
      </w:r>
      <w:r w:rsidRPr="00304C30">
        <w:rPr>
          <w:rtl/>
        </w:rPr>
        <w:t xml:space="preserve"> </w:t>
      </w:r>
      <w:r w:rsidRPr="00304C30">
        <w:rPr>
          <w:rStyle w:val="hps"/>
          <w:rtl/>
        </w:rPr>
        <w:t>الوفد</w:t>
      </w:r>
      <w:r w:rsidRPr="00304C30">
        <w:rPr>
          <w:rtl/>
        </w:rPr>
        <w:t xml:space="preserve"> </w:t>
      </w:r>
      <w:r w:rsidRPr="00304C30">
        <w:rPr>
          <w:rStyle w:val="hps"/>
          <w:rtl/>
        </w:rPr>
        <w:t>الأولية.</w:t>
      </w:r>
    </w:p>
    <w:p w:rsidR="007C44C6" w:rsidRPr="00304C30" w:rsidRDefault="007C44C6" w:rsidP="007C44C6">
      <w:pPr>
        <w:pStyle w:val="NumberedParaAR"/>
        <w:tabs>
          <w:tab w:val="clear" w:pos="567"/>
          <w:tab w:val="num" w:pos="747"/>
        </w:tabs>
        <w:ind w:left="-5"/>
        <w:rPr>
          <w:rStyle w:val="hps"/>
        </w:rPr>
      </w:pPr>
      <w:r w:rsidRPr="00304C30">
        <w:rPr>
          <w:rStyle w:val="hps"/>
          <w:rtl/>
        </w:rPr>
        <w:t>وذكرت</w:t>
      </w:r>
      <w:r w:rsidRPr="00304C30">
        <w:rPr>
          <w:rtl/>
        </w:rPr>
        <w:t xml:space="preserve"> </w:t>
      </w:r>
      <w:r w:rsidRPr="00304C30">
        <w:rPr>
          <w:rStyle w:val="hps"/>
          <w:rtl/>
        </w:rPr>
        <w:t>نائبة</w:t>
      </w:r>
      <w:r w:rsidRPr="00304C30">
        <w:rPr>
          <w:rtl/>
        </w:rPr>
        <w:t xml:space="preserve"> </w:t>
      </w:r>
      <w:r w:rsidRPr="00304C30">
        <w:rPr>
          <w:rStyle w:val="hps"/>
          <w:rtl/>
        </w:rPr>
        <w:t>رئيس اللجنة سابقاً</w:t>
      </w:r>
      <w:r w:rsidRPr="00304C30">
        <w:rPr>
          <w:rtl/>
        </w:rPr>
        <w:t xml:space="preserve"> أنه </w:t>
      </w:r>
      <w:r w:rsidRPr="00304C30">
        <w:rPr>
          <w:rStyle w:val="hps"/>
          <w:rtl/>
        </w:rPr>
        <w:t>لم يتمّ الاتفاق خلال الدورة</w:t>
      </w:r>
      <w:r w:rsidRPr="00304C30">
        <w:rPr>
          <w:rtl/>
        </w:rPr>
        <w:t xml:space="preserve"> </w:t>
      </w:r>
      <w:r w:rsidRPr="00304C30">
        <w:rPr>
          <w:rStyle w:val="hps"/>
          <w:rtl/>
        </w:rPr>
        <w:t>غير الرسمية</w:t>
      </w:r>
      <w:r w:rsidRPr="00304C30">
        <w:rPr>
          <w:rtl/>
        </w:rPr>
        <w:t xml:space="preserve"> على تقديم </w:t>
      </w:r>
      <w:r w:rsidRPr="00304C30">
        <w:rPr>
          <w:rStyle w:val="hps"/>
          <w:rtl/>
        </w:rPr>
        <w:t>مشروع منقح</w:t>
      </w:r>
      <w:r w:rsidRPr="00304C30">
        <w:rPr>
          <w:rtl/>
        </w:rPr>
        <w:t xml:space="preserve"> في </w:t>
      </w:r>
      <w:r w:rsidRPr="00304C30">
        <w:rPr>
          <w:rStyle w:val="hps"/>
          <w:rtl/>
        </w:rPr>
        <w:t>دورة</w:t>
      </w:r>
      <w:r w:rsidRPr="00304C30">
        <w:rPr>
          <w:rtl/>
        </w:rPr>
        <w:t xml:space="preserve"> </w:t>
      </w:r>
      <w:r w:rsidRPr="00304C30">
        <w:rPr>
          <w:rStyle w:val="hps"/>
          <w:rtl/>
        </w:rPr>
        <w:t>لجنة التنمية. وتمّ الاتفاق على طرح التنازلات</w:t>
      </w:r>
      <w:r w:rsidRPr="00304C30">
        <w:rPr>
          <w:rtl/>
        </w:rPr>
        <w:t xml:space="preserve"> أثناء </w:t>
      </w:r>
      <w:r w:rsidRPr="00304C30">
        <w:rPr>
          <w:rStyle w:val="hps"/>
          <w:rtl/>
        </w:rPr>
        <w:t>الدورة. ومع ذلك،</w:t>
      </w:r>
      <w:r w:rsidRPr="00304C30">
        <w:rPr>
          <w:rtl/>
        </w:rPr>
        <w:t xml:space="preserve"> و</w:t>
      </w:r>
      <w:r w:rsidRPr="00304C30">
        <w:rPr>
          <w:rStyle w:val="hps"/>
          <w:rtl/>
        </w:rPr>
        <w:t>بدعم من</w:t>
      </w:r>
      <w:r w:rsidRPr="00304C30">
        <w:rPr>
          <w:rtl/>
        </w:rPr>
        <w:t xml:space="preserve"> </w:t>
      </w:r>
      <w:r w:rsidRPr="00304C30">
        <w:rPr>
          <w:rStyle w:val="hps"/>
          <w:rtl/>
        </w:rPr>
        <w:t>الأمانة،</w:t>
      </w:r>
      <w:r w:rsidRPr="00304C30">
        <w:rPr>
          <w:rtl/>
        </w:rPr>
        <w:t xml:space="preserve"> يمكن تنقيح ال</w:t>
      </w:r>
      <w:r w:rsidRPr="00304C30">
        <w:rPr>
          <w:rStyle w:val="hps"/>
          <w:rtl/>
        </w:rPr>
        <w:t>مشروع</w:t>
      </w:r>
      <w:r w:rsidRPr="00304C30">
        <w:rPr>
          <w:rtl/>
        </w:rPr>
        <w:t xml:space="preserve"> </w:t>
      </w:r>
      <w:r w:rsidRPr="00304C30">
        <w:rPr>
          <w:rStyle w:val="hps"/>
          <w:rtl/>
        </w:rPr>
        <w:t>بعد</w:t>
      </w:r>
      <w:r w:rsidRPr="00304C30">
        <w:rPr>
          <w:rtl/>
        </w:rPr>
        <w:t xml:space="preserve"> </w:t>
      </w:r>
      <w:r w:rsidRPr="00304C30">
        <w:rPr>
          <w:rStyle w:val="hps"/>
          <w:rtl/>
        </w:rPr>
        <w:t>استراحة الغداء</w:t>
      </w:r>
      <w:r w:rsidRPr="00304C30">
        <w:rPr>
          <w:rtl/>
        </w:rPr>
        <w:t xml:space="preserve"> </w:t>
      </w:r>
      <w:r w:rsidRPr="00304C30">
        <w:rPr>
          <w:rStyle w:val="hps"/>
          <w:rtl/>
        </w:rPr>
        <w:t>ليشمل</w:t>
      </w:r>
      <w:r w:rsidRPr="00304C30">
        <w:rPr>
          <w:rtl/>
        </w:rPr>
        <w:t xml:space="preserve"> </w:t>
      </w:r>
      <w:r w:rsidRPr="00304C30">
        <w:rPr>
          <w:rStyle w:val="hps"/>
          <w:rtl/>
        </w:rPr>
        <w:t>الزيارات الميدانية. وكان</w:t>
      </w:r>
      <w:r w:rsidRPr="00304C30">
        <w:rPr>
          <w:rtl/>
        </w:rPr>
        <w:t xml:space="preserve"> </w:t>
      </w:r>
      <w:r w:rsidRPr="00304C30">
        <w:rPr>
          <w:rStyle w:val="hps"/>
          <w:rtl/>
        </w:rPr>
        <w:t>يتعيّن على اللجنة أن</w:t>
      </w:r>
      <w:r w:rsidRPr="00304C30">
        <w:rPr>
          <w:rtl/>
        </w:rPr>
        <w:t xml:space="preserve"> </w:t>
      </w:r>
      <w:r w:rsidRPr="00304C30">
        <w:rPr>
          <w:rStyle w:val="hps"/>
          <w:rtl/>
        </w:rPr>
        <w:t>توافق</w:t>
      </w:r>
      <w:r w:rsidRPr="00304C30">
        <w:rPr>
          <w:rtl/>
        </w:rPr>
        <w:t xml:space="preserve"> </w:t>
      </w:r>
      <w:r w:rsidRPr="00304C30">
        <w:rPr>
          <w:rStyle w:val="hps"/>
          <w:rtl/>
        </w:rPr>
        <w:t>على ذلك بما أنه كان عنصراً إضافياً</w:t>
      </w:r>
      <w:r w:rsidRPr="00304C30">
        <w:rPr>
          <w:rtl/>
        </w:rPr>
        <w:t xml:space="preserve"> </w:t>
      </w:r>
      <w:r w:rsidRPr="00304C30">
        <w:rPr>
          <w:rStyle w:val="hps"/>
          <w:rtl/>
        </w:rPr>
        <w:t>لكي يُدرج في الميزانية</w:t>
      </w:r>
      <w:r w:rsidRPr="00304C30">
        <w:rPr>
          <w:rtl/>
        </w:rPr>
        <w:t xml:space="preserve"> </w:t>
      </w:r>
      <w:r w:rsidRPr="00304C30">
        <w:rPr>
          <w:rStyle w:val="hps"/>
          <w:rtl/>
        </w:rPr>
        <w:t>التي ستزيد. وكان من المطلوب التوصل إلى</w:t>
      </w:r>
      <w:r w:rsidRPr="00304C30">
        <w:rPr>
          <w:rtl/>
        </w:rPr>
        <w:t xml:space="preserve"> </w:t>
      </w:r>
      <w:r w:rsidRPr="00304C30">
        <w:rPr>
          <w:rStyle w:val="hps"/>
          <w:rtl/>
        </w:rPr>
        <w:t>توافق في الآراء بشأن</w:t>
      </w:r>
      <w:r w:rsidRPr="00304C30">
        <w:rPr>
          <w:rtl/>
        </w:rPr>
        <w:t xml:space="preserve"> </w:t>
      </w:r>
      <w:r w:rsidRPr="00304C30">
        <w:rPr>
          <w:rStyle w:val="hps"/>
          <w:rtl/>
        </w:rPr>
        <w:t>المراجعة. ويمكن تنقيح</w:t>
      </w:r>
      <w:r w:rsidRPr="00304C30">
        <w:t xml:space="preserve"> </w:t>
      </w:r>
      <w:r w:rsidRPr="00304C30">
        <w:rPr>
          <w:rtl/>
        </w:rPr>
        <w:t>ال</w:t>
      </w:r>
      <w:r w:rsidRPr="00304C30">
        <w:rPr>
          <w:rStyle w:val="hps"/>
          <w:rtl/>
        </w:rPr>
        <w:t>مشروع</w:t>
      </w:r>
      <w:r w:rsidRPr="00304C30">
        <w:rPr>
          <w:rtl/>
        </w:rPr>
        <w:t xml:space="preserve"> </w:t>
      </w:r>
      <w:r w:rsidRPr="00304C30">
        <w:rPr>
          <w:rStyle w:val="hps"/>
          <w:rtl/>
        </w:rPr>
        <w:t>ليعكس</w:t>
      </w:r>
      <w:r w:rsidRPr="00304C30">
        <w:rPr>
          <w:rtl/>
        </w:rPr>
        <w:t xml:space="preserve"> ال</w:t>
      </w:r>
      <w:r w:rsidRPr="00304C30">
        <w:rPr>
          <w:rStyle w:val="hps"/>
          <w:rtl/>
        </w:rPr>
        <w:t>زيارات الميدانية</w:t>
      </w:r>
      <w:r w:rsidRPr="00304C30">
        <w:rPr>
          <w:rtl/>
        </w:rPr>
        <w:t xml:space="preserve"> </w:t>
      </w:r>
      <w:r w:rsidRPr="00304C30">
        <w:rPr>
          <w:rStyle w:val="hps"/>
          <w:rtl/>
        </w:rPr>
        <w:t>إذا</w:t>
      </w:r>
      <w:r w:rsidRPr="00304C30">
        <w:rPr>
          <w:rtl/>
        </w:rPr>
        <w:t xml:space="preserve"> تمكنت </w:t>
      </w:r>
      <w:r w:rsidRPr="00304C30">
        <w:rPr>
          <w:rStyle w:val="hps"/>
          <w:rtl/>
        </w:rPr>
        <w:t>الأمانة</w:t>
      </w:r>
      <w:r w:rsidRPr="00304C30">
        <w:rPr>
          <w:rtl/>
        </w:rPr>
        <w:t xml:space="preserve"> من المساعدة. وسيتمّ </w:t>
      </w:r>
      <w:r w:rsidRPr="00304C30">
        <w:rPr>
          <w:rStyle w:val="hps"/>
          <w:rtl/>
        </w:rPr>
        <w:t>عندئذ</w:t>
      </w:r>
      <w:r w:rsidRPr="00304C30">
        <w:rPr>
          <w:rtl/>
        </w:rPr>
        <w:t xml:space="preserve"> </w:t>
      </w:r>
      <w:r w:rsidRPr="00304C30">
        <w:rPr>
          <w:rStyle w:val="hps"/>
          <w:rtl/>
        </w:rPr>
        <w:t>توزيع المشروع المنقح</w:t>
      </w:r>
      <w:r w:rsidRPr="00304C30">
        <w:rPr>
          <w:rtl/>
        </w:rPr>
        <w:t xml:space="preserve"> </w:t>
      </w:r>
      <w:r w:rsidRPr="00304C30">
        <w:rPr>
          <w:rStyle w:val="hps"/>
          <w:rtl/>
        </w:rPr>
        <w:t>في وقت لاحق</w:t>
      </w:r>
      <w:r w:rsidRPr="00304C30">
        <w:rPr>
          <w:rtl/>
        </w:rPr>
        <w:t xml:space="preserve"> من </w:t>
      </w:r>
      <w:r w:rsidRPr="00304C30">
        <w:rPr>
          <w:rStyle w:val="hps"/>
          <w:rtl/>
        </w:rPr>
        <w:t>اليوم.</w:t>
      </w:r>
    </w:p>
    <w:p w:rsidR="007C44C6" w:rsidRPr="00304C30" w:rsidRDefault="007C44C6" w:rsidP="007C44C6">
      <w:pPr>
        <w:pStyle w:val="NumberedParaAR"/>
        <w:tabs>
          <w:tab w:val="clear" w:pos="567"/>
          <w:tab w:val="num" w:pos="747"/>
        </w:tabs>
        <w:ind w:left="-5"/>
        <w:rPr>
          <w:rStyle w:val="hps"/>
        </w:rPr>
      </w:pPr>
      <w:r w:rsidRPr="00304C30">
        <w:rPr>
          <w:rStyle w:val="hps"/>
          <w:rtl/>
        </w:rPr>
        <w:t>ودعم وفد كينيا</w:t>
      </w:r>
      <w:r w:rsidRPr="00304C30">
        <w:rPr>
          <w:rtl/>
        </w:rPr>
        <w:t xml:space="preserve">، متحدثاً </w:t>
      </w:r>
      <w:r w:rsidRPr="00304C30">
        <w:rPr>
          <w:rStyle w:val="hps"/>
          <w:rtl/>
        </w:rPr>
        <w:t>باسم</w:t>
      </w:r>
      <w:r w:rsidRPr="00304C30">
        <w:rPr>
          <w:rtl/>
        </w:rPr>
        <w:t xml:space="preserve"> </w:t>
      </w:r>
      <w:r w:rsidRPr="00304C30">
        <w:rPr>
          <w:rStyle w:val="hps"/>
          <w:rtl/>
        </w:rPr>
        <w:t>المجموعة الأفريقية</w:t>
      </w:r>
      <w:r w:rsidRPr="00304C30">
        <w:rPr>
          <w:rtl/>
        </w:rPr>
        <w:t xml:space="preserve">، </w:t>
      </w:r>
      <w:r w:rsidRPr="00304C30">
        <w:rPr>
          <w:rStyle w:val="hps"/>
          <w:rtl/>
        </w:rPr>
        <w:t>تنقيح</w:t>
      </w:r>
      <w:r w:rsidRPr="00304C30">
        <w:rPr>
          <w:rtl/>
        </w:rPr>
        <w:t xml:space="preserve"> ال</w:t>
      </w:r>
      <w:r w:rsidRPr="00304C30">
        <w:rPr>
          <w:rStyle w:val="hps"/>
          <w:rtl/>
        </w:rPr>
        <w:t>مشروع. وقد طُلب إجراء تحديث عن المشروع لتسهيل</w:t>
      </w:r>
      <w:r w:rsidRPr="00304C30">
        <w:rPr>
          <w:rtl/>
        </w:rPr>
        <w:t xml:space="preserve"> </w:t>
      </w:r>
      <w:r w:rsidRPr="00304C30">
        <w:rPr>
          <w:rStyle w:val="hps"/>
          <w:rtl/>
        </w:rPr>
        <w:t>العمل. وستقدم المجموعة</w:t>
      </w:r>
      <w:r w:rsidRPr="00304C30">
        <w:rPr>
          <w:rtl/>
        </w:rPr>
        <w:t xml:space="preserve"> </w:t>
      </w:r>
      <w:r w:rsidRPr="00304C30">
        <w:rPr>
          <w:rStyle w:val="hps"/>
          <w:rtl/>
        </w:rPr>
        <w:t>المزيد من التعليقات</w:t>
      </w:r>
      <w:r w:rsidRPr="00304C30">
        <w:rPr>
          <w:rtl/>
        </w:rPr>
        <w:t xml:space="preserve"> </w:t>
      </w:r>
      <w:r w:rsidRPr="00304C30">
        <w:rPr>
          <w:rStyle w:val="hps"/>
          <w:rtl/>
        </w:rPr>
        <w:t>في مرحلة لاحقة.</w:t>
      </w:r>
    </w:p>
    <w:p w:rsidR="007C44C6" w:rsidRPr="00304C30" w:rsidRDefault="007C44C6" w:rsidP="007C44C6">
      <w:pPr>
        <w:pStyle w:val="NumberedParaAR"/>
        <w:tabs>
          <w:tab w:val="clear" w:pos="567"/>
          <w:tab w:val="num" w:pos="747"/>
        </w:tabs>
        <w:ind w:left="-5"/>
        <w:rPr>
          <w:rStyle w:val="hps"/>
        </w:rPr>
      </w:pPr>
      <w:r w:rsidRPr="00304C30">
        <w:rPr>
          <w:rStyle w:val="hps"/>
          <w:rtl/>
        </w:rPr>
        <w:t>ورأى</w:t>
      </w:r>
      <w:r w:rsidRPr="00304C30">
        <w:t xml:space="preserve"> </w:t>
      </w:r>
      <w:r w:rsidRPr="00304C30">
        <w:rPr>
          <w:rStyle w:val="hps"/>
          <w:rtl/>
        </w:rPr>
        <w:t>وفد البرازيل</w:t>
      </w:r>
      <w:r w:rsidRPr="00304C30">
        <w:rPr>
          <w:rtl/>
        </w:rPr>
        <w:t xml:space="preserve"> </w:t>
      </w:r>
      <w:r w:rsidRPr="00304C30">
        <w:rPr>
          <w:rStyle w:val="hps"/>
          <w:rtl/>
        </w:rPr>
        <w:t>أنه تمّ</w:t>
      </w:r>
      <w:r w:rsidRPr="00304C30">
        <w:rPr>
          <w:rtl/>
        </w:rPr>
        <w:t xml:space="preserve"> </w:t>
      </w:r>
      <w:r w:rsidRPr="00304C30">
        <w:rPr>
          <w:rStyle w:val="hps"/>
          <w:rtl/>
        </w:rPr>
        <w:t>إحراز بعض التقدم في</w:t>
      </w:r>
      <w:r w:rsidRPr="00304C30">
        <w:rPr>
          <w:rtl/>
        </w:rPr>
        <w:t xml:space="preserve"> </w:t>
      </w:r>
      <w:r w:rsidRPr="00304C30">
        <w:rPr>
          <w:rStyle w:val="hps"/>
          <w:rtl/>
        </w:rPr>
        <w:t>الاجتماع غير الرسمي</w:t>
      </w:r>
      <w:r w:rsidRPr="00304C30">
        <w:rPr>
          <w:rtl/>
        </w:rPr>
        <w:t xml:space="preserve"> </w:t>
      </w:r>
      <w:r w:rsidRPr="00304C30">
        <w:rPr>
          <w:rStyle w:val="hps"/>
          <w:rtl/>
        </w:rPr>
        <w:t>الأخير. ومع ذلك،</w:t>
      </w:r>
      <w:r w:rsidRPr="00304C30">
        <w:rPr>
          <w:rtl/>
        </w:rPr>
        <w:t xml:space="preserve"> </w:t>
      </w:r>
      <w:r w:rsidRPr="00304C30">
        <w:rPr>
          <w:rStyle w:val="hps"/>
          <w:rtl/>
        </w:rPr>
        <w:t>لا يزال الطريق طويلاً. وبالتالي</w:t>
      </w:r>
      <w:r w:rsidRPr="00304C30">
        <w:rPr>
          <w:rtl/>
        </w:rPr>
        <w:t xml:space="preserve">، حث </w:t>
      </w:r>
      <w:r w:rsidRPr="00304C30">
        <w:rPr>
          <w:rStyle w:val="hps"/>
          <w:rtl/>
        </w:rPr>
        <w:t>الوفد</w:t>
      </w:r>
      <w:r w:rsidRPr="00304C30">
        <w:rPr>
          <w:rtl/>
        </w:rPr>
        <w:t xml:space="preserve"> </w:t>
      </w:r>
      <w:r w:rsidRPr="00304C30">
        <w:rPr>
          <w:rStyle w:val="hps"/>
          <w:rtl/>
        </w:rPr>
        <w:t>الدول الأعضاء على العمل</w:t>
      </w:r>
      <w:r w:rsidRPr="00304C30">
        <w:rPr>
          <w:rtl/>
        </w:rPr>
        <w:t xml:space="preserve"> </w:t>
      </w:r>
      <w:r w:rsidRPr="00304C30">
        <w:rPr>
          <w:rStyle w:val="hps"/>
          <w:rtl/>
        </w:rPr>
        <w:t>بطريقة بنّاءة</w:t>
      </w:r>
      <w:r w:rsidRPr="00304C30">
        <w:rPr>
          <w:rtl/>
        </w:rPr>
        <w:t xml:space="preserve"> </w:t>
      </w:r>
      <w:r w:rsidRPr="00304C30">
        <w:rPr>
          <w:rStyle w:val="hps"/>
          <w:rtl/>
        </w:rPr>
        <w:t>وعدم العودة إلى</w:t>
      </w:r>
      <w:r w:rsidRPr="00304C30">
        <w:rPr>
          <w:rtl/>
        </w:rPr>
        <w:t xml:space="preserve"> </w:t>
      </w:r>
      <w:r w:rsidRPr="00304C30">
        <w:rPr>
          <w:rStyle w:val="hps"/>
          <w:rtl/>
        </w:rPr>
        <w:t>القضايا التي تمّ اتخذا قرار بشأنها. وسيدلي الوفد</w:t>
      </w:r>
      <w:r w:rsidRPr="00304C30">
        <w:rPr>
          <w:rtl/>
        </w:rPr>
        <w:t xml:space="preserve"> </w:t>
      </w:r>
      <w:r w:rsidRPr="00304C30">
        <w:rPr>
          <w:rStyle w:val="hps"/>
          <w:rtl/>
        </w:rPr>
        <w:t>بتعليقات</w:t>
      </w:r>
      <w:r w:rsidRPr="00304C30">
        <w:rPr>
          <w:rtl/>
        </w:rPr>
        <w:t xml:space="preserve"> </w:t>
      </w:r>
      <w:r w:rsidRPr="00304C30">
        <w:rPr>
          <w:rStyle w:val="hps"/>
          <w:rtl/>
        </w:rPr>
        <w:t>أخرى</w:t>
      </w:r>
      <w:r w:rsidRPr="00304C30">
        <w:rPr>
          <w:rtl/>
        </w:rPr>
        <w:t xml:space="preserve"> </w:t>
      </w:r>
      <w:r w:rsidRPr="00304C30">
        <w:rPr>
          <w:rStyle w:val="hps"/>
          <w:rtl/>
        </w:rPr>
        <w:t>في الوقت المناسب، وسيتعلّق البعض منها بالمواضيع</w:t>
      </w:r>
      <w:r w:rsidRPr="00304C30">
        <w:rPr>
          <w:rtl/>
        </w:rPr>
        <w:t xml:space="preserve"> </w:t>
      </w:r>
      <w:r w:rsidRPr="00304C30">
        <w:rPr>
          <w:rStyle w:val="hps"/>
          <w:rtl/>
        </w:rPr>
        <w:t>التي أثارتها</w:t>
      </w:r>
      <w:r w:rsidRPr="00304C30">
        <w:rPr>
          <w:rtl/>
        </w:rPr>
        <w:t xml:space="preserve"> </w:t>
      </w:r>
      <w:r w:rsidRPr="00304C30">
        <w:rPr>
          <w:rStyle w:val="hps"/>
          <w:rtl/>
        </w:rPr>
        <w:t>المجموعة</w:t>
      </w:r>
      <w:r w:rsidRPr="00304C30">
        <w:rPr>
          <w:rtl/>
        </w:rPr>
        <w:t xml:space="preserve"> </w:t>
      </w:r>
      <w:r w:rsidRPr="00304C30">
        <w:rPr>
          <w:rStyle w:val="hps"/>
          <w:rtl/>
        </w:rPr>
        <w:t>باء. وأشار الوفد أن</w:t>
      </w:r>
      <w:r w:rsidRPr="00304C30">
        <w:rPr>
          <w:rtl/>
        </w:rPr>
        <w:t xml:space="preserve"> المبادئ </w:t>
      </w:r>
      <w:r w:rsidRPr="00304C30">
        <w:rPr>
          <w:rStyle w:val="hps"/>
          <w:rtl/>
        </w:rPr>
        <w:t>نوقشت على نطاق واسع</w:t>
      </w:r>
      <w:r w:rsidRPr="00304C30">
        <w:rPr>
          <w:rtl/>
        </w:rPr>
        <w:t xml:space="preserve"> </w:t>
      </w:r>
      <w:r w:rsidRPr="00304C30">
        <w:rPr>
          <w:rStyle w:val="hps"/>
          <w:rtl/>
        </w:rPr>
        <w:t>في الاجتماع الأخير. ويجب على</w:t>
      </w:r>
      <w:r w:rsidRPr="00304C30">
        <w:rPr>
          <w:rtl/>
        </w:rPr>
        <w:t xml:space="preserve"> </w:t>
      </w:r>
      <w:r w:rsidRPr="00304C30">
        <w:rPr>
          <w:rStyle w:val="hps"/>
          <w:rtl/>
        </w:rPr>
        <w:t>الدول الأعضاء</w:t>
      </w:r>
      <w:r w:rsidRPr="00304C30">
        <w:rPr>
          <w:rtl/>
        </w:rPr>
        <w:t xml:space="preserve"> ال</w:t>
      </w:r>
      <w:r w:rsidRPr="00304C30">
        <w:rPr>
          <w:rStyle w:val="hps"/>
          <w:rtl/>
        </w:rPr>
        <w:t>بدء بمعالجة</w:t>
      </w:r>
      <w:r w:rsidRPr="00304C30">
        <w:rPr>
          <w:rtl/>
        </w:rPr>
        <w:t xml:space="preserve"> ال</w:t>
      </w:r>
      <w:r w:rsidRPr="00304C30">
        <w:rPr>
          <w:rStyle w:val="hps"/>
          <w:rtl/>
        </w:rPr>
        <w:t>نقاط</w:t>
      </w:r>
      <w:r w:rsidRPr="00304C30">
        <w:rPr>
          <w:rtl/>
        </w:rPr>
        <w:t xml:space="preserve"> التي ذكرتها </w:t>
      </w:r>
      <w:r w:rsidRPr="00304C30">
        <w:rPr>
          <w:rStyle w:val="hps"/>
          <w:rtl/>
        </w:rPr>
        <w:t>نائبة رئيس اللجنة سابقاً إذا أرادت</w:t>
      </w:r>
      <w:r w:rsidRPr="00304C30">
        <w:rPr>
          <w:rtl/>
        </w:rPr>
        <w:t xml:space="preserve"> الاستمرار في </w:t>
      </w:r>
      <w:r w:rsidRPr="00304C30">
        <w:rPr>
          <w:rStyle w:val="hps"/>
          <w:rtl/>
        </w:rPr>
        <w:t>التحرك. وإلا،</w:t>
      </w:r>
      <w:r w:rsidRPr="00304C30">
        <w:rPr>
          <w:rtl/>
        </w:rPr>
        <w:t xml:space="preserve"> ف</w:t>
      </w:r>
      <w:r w:rsidRPr="00304C30">
        <w:rPr>
          <w:rStyle w:val="hps"/>
          <w:rtl/>
        </w:rPr>
        <w:t>ستدور في حلقات مفرغة</w:t>
      </w:r>
      <w:r w:rsidRPr="00304C30">
        <w:rPr>
          <w:rtl/>
        </w:rPr>
        <w:t xml:space="preserve"> </w:t>
      </w:r>
      <w:r w:rsidRPr="00304C30">
        <w:rPr>
          <w:rStyle w:val="hps"/>
          <w:rtl/>
        </w:rPr>
        <w:t>و</w:t>
      </w:r>
      <w:r w:rsidRPr="00304C30">
        <w:rPr>
          <w:rtl/>
        </w:rPr>
        <w:t xml:space="preserve">بعض النقاط </w:t>
      </w:r>
      <w:r w:rsidRPr="00304C30">
        <w:rPr>
          <w:rStyle w:val="hps"/>
          <w:rtl/>
        </w:rPr>
        <w:t>التي تمّ الاتفاق عليها</w:t>
      </w:r>
      <w:r w:rsidRPr="00304C30">
        <w:rPr>
          <w:rtl/>
        </w:rPr>
        <w:t xml:space="preserve"> </w:t>
      </w:r>
      <w:r w:rsidRPr="00304C30">
        <w:rPr>
          <w:rStyle w:val="hps"/>
          <w:rtl/>
        </w:rPr>
        <w:t>ستتمّ</w:t>
      </w:r>
      <w:r w:rsidRPr="00304C30">
        <w:rPr>
          <w:rtl/>
        </w:rPr>
        <w:t xml:space="preserve"> إ</w:t>
      </w:r>
      <w:r w:rsidRPr="00304C30">
        <w:rPr>
          <w:rStyle w:val="hps"/>
          <w:rtl/>
        </w:rPr>
        <w:t xml:space="preserve">عادة مناقشتها، ولكن يكون ذلك مثمراً. </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مصر</w:t>
      </w:r>
      <w:r w:rsidRPr="00304C30">
        <w:rPr>
          <w:rtl/>
        </w:rPr>
        <w:t xml:space="preserve">، متحدثاً </w:t>
      </w:r>
      <w:r w:rsidRPr="00304C30">
        <w:rPr>
          <w:rStyle w:val="hps"/>
          <w:rtl/>
        </w:rPr>
        <w:t>باسم</w:t>
      </w:r>
      <w:r w:rsidRPr="00304C30">
        <w:rPr>
          <w:rtl/>
        </w:rPr>
        <w:t xml:space="preserve"> </w:t>
      </w:r>
      <w:r w:rsidRPr="00304C30">
        <w:rPr>
          <w:rStyle w:val="hps"/>
          <w:rtl/>
        </w:rPr>
        <w:t>مجموعة جدول أعمال التنمية</w:t>
      </w:r>
      <w:r w:rsidRPr="00304C30">
        <w:rPr>
          <w:rtl/>
        </w:rPr>
        <w:t>،</w:t>
      </w:r>
      <w:r w:rsidRPr="00304C30">
        <w:rPr>
          <w:rStyle w:val="hps"/>
          <w:rtl/>
        </w:rPr>
        <w:t xml:space="preserve"> إلى أن</w:t>
      </w:r>
      <w:r w:rsidRPr="00304C30">
        <w:rPr>
          <w:rtl/>
        </w:rPr>
        <w:t xml:space="preserve"> </w:t>
      </w:r>
      <w:r w:rsidRPr="00304C30">
        <w:rPr>
          <w:rStyle w:val="hps"/>
          <w:rtl/>
        </w:rPr>
        <w:t>وفد</w:t>
      </w:r>
      <w:r w:rsidRPr="00304C30">
        <w:rPr>
          <w:rtl/>
        </w:rPr>
        <w:t xml:space="preserve"> </w:t>
      </w:r>
      <w:r w:rsidRPr="00304C30">
        <w:rPr>
          <w:rStyle w:val="hps"/>
          <w:rtl/>
        </w:rPr>
        <w:t>البرازيل قد</w:t>
      </w:r>
      <w:r w:rsidRPr="00304C30">
        <w:rPr>
          <w:rtl/>
        </w:rPr>
        <w:t xml:space="preserve"> </w:t>
      </w:r>
      <w:r w:rsidRPr="00304C30">
        <w:rPr>
          <w:rStyle w:val="hps"/>
          <w:rtl/>
        </w:rPr>
        <w:t>غطى</w:t>
      </w:r>
      <w:r w:rsidRPr="00304C30">
        <w:rPr>
          <w:rtl/>
        </w:rPr>
        <w:t xml:space="preserve"> </w:t>
      </w:r>
      <w:r w:rsidRPr="00304C30">
        <w:rPr>
          <w:rStyle w:val="hps"/>
          <w:rtl/>
        </w:rPr>
        <w:t>تقريباً جميع</w:t>
      </w:r>
      <w:r w:rsidRPr="00304C30">
        <w:rPr>
          <w:rtl/>
        </w:rPr>
        <w:t xml:space="preserve"> </w:t>
      </w:r>
      <w:r w:rsidRPr="00304C30">
        <w:rPr>
          <w:rStyle w:val="hps"/>
          <w:rtl/>
        </w:rPr>
        <w:t>النقاط التي</w:t>
      </w:r>
      <w:r w:rsidRPr="00304C30">
        <w:rPr>
          <w:rtl/>
        </w:rPr>
        <w:t xml:space="preserve"> </w:t>
      </w:r>
      <w:r w:rsidRPr="00304C30">
        <w:rPr>
          <w:rStyle w:val="hps"/>
          <w:rtl/>
        </w:rPr>
        <w:t>كان يريد</w:t>
      </w:r>
      <w:r w:rsidRPr="00304C30">
        <w:rPr>
          <w:rtl/>
        </w:rPr>
        <w:t xml:space="preserve"> إثارتها</w:t>
      </w:r>
      <w:r w:rsidRPr="00304C30">
        <w:rPr>
          <w:rStyle w:val="hps"/>
          <w:rtl/>
        </w:rPr>
        <w:t>.</w:t>
      </w:r>
      <w:r w:rsidRPr="00304C30">
        <w:t xml:space="preserve"> </w:t>
      </w:r>
      <w:r w:rsidRPr="00304C30">
        <w:rPr>
          <w:rStyle w:val="hps"/>
          <w:rtl/>
        </w:rPr>
        <w:t>وتود المجموعة أن يتمّ تقديم مشروع منقح</w:t>
      </w:r>
      <w:r w:rsidRPr="00304C30">
        <w:rPr>
          <w:rtl/>
        </w:rPr>
        <w:t xml:space="preserve"> بما أنه ما يزال العمل بشأن </w:t>
      </w:r>
      <w:r w:rsidRPr="00304C30">
        <w:rPr>
          <w:rStyle w:val="hps"/>
          <w:rtl/>
        </w:rPr>
        <w:t xml:space="preserve">الاختصاصات جار. </w:t>
      </w:r>
    </w:p>
    <w:p w:rsidR="007C44C6" w:rsidRPr="00304C30" w:rsidRDefault="007C44C6" w:rsidP="007C44C6">
      <w:pPr>
        <w:pStyle w:val="NumberedParaAR"/>
        <w:tabs>
          <w:tab w:val="clear" w:pos="567"/>
          <w:tab w:val="num" w:pos="747"/>
        </w:tabs>
        <w:ind w:left="-5"/>
        <w:rPr>
          <w:rStyle w:val="hps"/>
        </w:rPr>
      </w:pPr>
      <w:r w:rsidRPr="00304C30">
        <w:rPr>
          <w:rStyle w:val="hps"/>
          <w:rtl/>
        </w:rPr>
        <w:t>وطلب وفد بنغلاديش</w:t>
      </w:r>
      <w:r w:rsidRPr="00304C30">
        <w:rPr>
          <w:rtl/>
        </w:rPr>
        <w:t xml:space="preserve">، متحدثاً </w:t>
      </w:r>
      <w:r w:rsidRPr="00304C30">
        <w:rPr>
          <w:rStyle w:val="hps"/>
          <w:rtl/>
        </w:rPr>
        <w:t>بالنيابة عن مجموعة بلدان آسيا والمحيط الهادئ</w:t>
      </w:r>
      <w:r w:rsidRPr="00304C30">
        <w:rPr>
          <w:rtl/>
        </w:rPr>
        <w:t xml:space="preserve">، أن يتمّ إرسال </w:t>
      </w:r>
      <w:r w:rsidRPr="00304C30">
        <w:rPr>
          <w:rStyle w:val="hps"/>
          <w:rtl/>
        </w:rPr>
        <w:t>ال</w:t>
      </w:r>
      <w:r w:rsidRPr="00304C30">
        <w:rPr>
          <w:rtl/>
        </w:rPr>
        <w:t xml:space="preserve">مشروع المنقح </w:t>
      </w:r>
      <w:r w:rsidRPr="00304C30">
        <w:rPr>
          <w:rStyle w:val="hps"/>
          <w:rtl/>
        </w:rPr>
        <w:t>أيضاً</w:t>
      </w:r>
      <w:r w:rsidRPr="00304C30">
        <w:rPr>
          <w:rtl/>
        </w:rPr>
        <w:t xml:space="preserve"> </w:t>
      </w:r>
      <w:r w:rsidRPr="00304C30">
        <w:rPr>
          <w:rStyle w:val="hps"/>
          <w:rtl/>
        </w:rPr>
        <w:t>إلى المنسقين الإقليميين</w:t>
      </w:r>
      <w:r w:rsidRPr="00304C30">
        <w:rPr>
          <w:rtl/>
        </w:rPr>
        <w:t xml:space="preserve"> لكي يُعمم </w:t>
      </w:r>
      <w:r w:rsidRPr="00304C30">
        <w:rPr>
          <w:rStyle w:val="hps"/>
          <w:rtl/>
        </w:rPr>
        <w:t xml:space="preserve">على الفور. ولم يحضر </w:t>
      </w:r>
      <w:r w:rsidRPr="00304C30">
        <w:rPr>
          <w:rtl/>
        </w:rPr>
        <w:t xml:space="preserve">العديد من الأعضاء </w:t>
      </w:r>
      <w:r w:rsidRPr="00304C30">
        <w:rPr>
          <w:rStyle w:val="hps"/>
          <w:rtl/>
        </w:rPr>
        <w:t>الجلسة العامة.</w:t>
      </w:r>
    </w:p>
    <w:p w:rsidR="007C44C6" w:rsidRPr="00304C30" w:rsidRDefault="007C44C6" w:rsidP="007C44C6">
      <w:pPr>
        <w:pStyle w:val="NumberedParaAR"/>
        <w:tabs>
          <w:tab w:val="clear" w:pos="567"/>
          <w:tab w:val="num" w:pos="747"/>
        </w:tabs>
        <w:ind w:left="-5"/>
        <w:rPr>
          <w:rStyle w:val="hps"/>
        </w:rPr>
      </w:pPr>
      <w:r w:rsidRPr="00304C30">
        <w:rPr>
          <w:rStyle w:val="hps"/>
          <w:rtl/>
        </w:rPr>
        <w:t>وشاطر وفد</w:t>
      </w:r>
      <w:r w:rsidRPr="00304C30">
        <w:rPr>
          <w:rtl/>
        </w:rPr>
        <w:t xml:space="preserve"> </w:t>
      </w:r>
      <w:r w:rsidRPr="00304C30">
        <w:rPr>
          <w:rStyle w:val="hps"/>
          <w:rtl/>
        </w:rPr>
        <w:t>اليونان</w:t>
      </w:r>
      <w:r w:rsidRPr="00304C30">
        <w:rPr>
          <w:rtl/>
        </w:rPr>
        <w:t xml:space="preserve">، متحدثاً </w:t>
      </w:r>
      <w:r w:rsidRPr="00304C30">
        <w:rPr>
          <w:rStyle w:val="hps"/>
          <w:rtl/>
        </w:rPr>
        <w:t>باسم الاتحاد الأوروبي</w:t>
      </w:r>
      <w:r w:rsidRPr="00304C30">
        <w:rPr>
          <w:rtl/>
        </w:rPr>
        <w:t xml:space="preserve"> </w:t>
      </w:r>
      <w:r w:rsidRPr="00304C30">
        <w:rPr>
          <w:rStyle w:val="hps"/>
          <w:rtl/>
        </w:rPr>
        <w:t>والدول الأعضاء فيه</w:t>
      </w:r>
      <w:r w:rsidRPr="00304C30">
        <w:rPr>
          <w:rtl/>
        </w:rPr>
        <w:t xml:space="preserve">، البيانين </w:t>
      </w:r>
      <w:r w:rsidRPr="00304C30">
        <w:rPr>
          <w:rStyle w:val="hps"/>
          <w:rtl/>
        </w:rPr>
        <w:t>الذين ألقاهما وفدا اليابان</w:t>
      </w:r>
      <w:r w:rsidRPr="00304C30">
        <w:rPr>
          <w:rtl/>
        </w:rPr>
        <w:t xml:space="preserve"> و</w:t>
      </w:r>
      <w:r w:rsidRPr="00304C30">
        <w:rPr>
          <w:rStyle w:val="hps"/>
          <w:rtl/>
        </w:rPr>
        <w:t>جمهورية التشيك</w:t>
      </w:r>
      <w:r w:rsidRPr="00304C30">
        <w:rPr>
          <w:rtl/>
        </w:rPr>
        <w:t xml:space="preserve"> </w:t>
      </w:r>
      <w:r w:rsidRPr="00304C30">
        <w:rPr>
          <w:rStyle w:val="hps"/>
          <w:rtl/>
        </w:rPr>
        <w:t>باسم المجموعة</w:t>
      </w:r>
      <w:r w:rsidRPr="00304C30">
        <w:rPr>
          <w:rtl/>
        </w:rPr>
        <w:t xml:space="preserve"> </w:t>
      </w:r>
      <w:r w:rsidRPr="00304C30">
        <w:rPr>
          <w:rStyle w:val="hps"/>
          <w:rtl/>
        </w:rPr>
        <w:t>باء</w:t>
      </w:r>
      <w:r w:rsidRPr="00304C30">
        <w:t xml:space="preserve"> </w:t>
      </w:r>
      <w:r w:rsidRPr="00304C30">
        <w:rPr>
          <w:rStyle w:val="hps"/>
          <w:rtl/>
        </w:rPr>
        <w:t>ومجمو</w:t>
      </w:r>
      <w:r w:rsidRPr="00304C30">
        <w:rPr>
          <w:rtl/>
        </w:rPr>
        <w:t>عة بلدان أوروبا الوسطى والبلطيق، ع</w:t>
      </w:r>
      <w:r w:rsidRPr="00304C30">
        <w:rPr>
          <w:rStyle w:val="hps"/>
          <w:rtl/>
        </w:rPr>
        <w:t>لى التوالي. واحتفظوا بحقهم في</w:t>
      </w:r>
      <w:r w:rsidRPr="00304C30">
        <w:rPr>
          <w:rtl/>
        </w:rPr>
        <w:t xml:space="preserve"> </w:t>
      </w:r>
      <w:r w:rsidRPr="00304C30">
        <w:rPr>
          <w:rStyle w:val="hps"/>
          <w:rtl/>
        </w:rPr>
        <w:t>الإدلاء بالمزيد من التعليقات</w:t>
      </w:r>
      <w:r w:rsidRPr="00304C30">
        <w:rPr>
          <w:rtl/>
        </w:rPr>
        <w:t xml:space="preserve"> </w:t>
      </w:r>
      <w:r w:rsidRPr="00304C30">
        <w:rPr>
          <w:rStyle w:val="hps"/>
          <w:rtl/>
        </w:rPr>
        <w:t>في مرحلة لاحقة</w:t>
      </w:r>
      <w:r w:rsidRPr="00304C30">
        <w:t>.</w:t>
      </w:r>
    </w:p>
    <w:p w:rsidR="007C44C6" w:rsidRPr="00304C30" w:rsidRDefault="007C44C6" w:rsidP="007C44C6">
      <w:pPr>
        <w:pStyle w:val="NumberedParaAR"/>
        <w:tabs>
          <w:tab w:val="clear" w:pos="567"/>
          <w:tab w:val="num" w:pos="747"/>
        </w:tabs>
        <w:ind w:left="-5"/>
        <w:rPr>
          <w:rStyle w:val="hps"/>
        </w:rPr>
      </w:pPr>
      <w:r w:rsidRPr="00304C30">
        <w:rPr>
          <w:rStyle w:val="hps"/>
          <w:rtl/>
        </w:rPr>
        <w:t>وأشار وقد ألمانيا</w:t>
      </w:r>
      <w:r w:rsidRPr="00304C30">
        <w:rPr>
          <w:rtl/>
        </w:rPr>
        <w:t xml:space="preserve"> </w:t>
      </w:r>
      <w:r w:rsidRPr="00304C30">
        <w:rPr>
          <w:rStyle w:val="hps"/>
          <w:rtl/>
        </w:rPr>
        <w:t>إلى</w:t>
      </w:r>
      <w:r w:rsidRPr="00304C30">
        <w:rPr>
          <w:rtl/>
        </w:rPr>
        <w:t xml:space="preserve"> </w:t>
      </w:r>
      <w:r w:rsidRPr="00304C30">
        <w:rPr>
          <w:rStyle w:val="hps"/>
          <w:rtl/>
        </w:rPr>
        <w:t>البيان الذي ألقاه وفد</w:t>
      </w:r>
      <w:r w:rsidRPr="00304C30">
        <w:rPr>
          <w:rtl/>
        </w:rPr>
        <w:t xml:space="preserve"> </w:t>
      </w:r>
      <w:r w:rsidRPr="00304C30">
        <w:rPr>
          <w:rStyle w:val="hps"/>
          <w:rtl/>
        </w:rPr>
        <w:t>البرازيل</w:t>
      </w:r>
      <w:r w:rsidRPr="00304C30">
        <w:rPr>
          <w:rtl/>
        </w:rPr>
        <w:t xml:space="preserve"> </w:t>
      </w:r>
      <w:r w:rsidRPr="00304C30">
        <w:rPr>
          <w:rStyle w:val="hps"/>
          <w:rtl/>
        </w:rPr>
        <w:t>و</w:t>
      </w:r>
      <w:r w:rsidRPr="00304C30">
        <w:rPr>
          <w:rtl/>
        </w:rPr>
        <w:t xml:space="preserve">يود أن يعرف </w:t>
      </w:r>
      <w:r w:rsidRPr="00304C30">
        <w:rPr>
          <w:rStyle w:val="hps"/>
          <w:rtl/>
        </w:rPr>
        <w:t>ما الذي تمّ الاتفاق عليه.</w:t>
      </w:r>
    </w:p>
    <w:p w:rsidR="007C44C6" w:rsidRPr="00304C30" w:rsidRDefault="007C44C6" w:rsidP="007C44C6">
      <w:pPr>
        <w:pStyle w:val="NumberedParaAR"/>
        <w:tabs>
          <w:tab w:val="clear" w:pos="567"/>
          <w:tab w:val="num" w:pos="747"/>
        </w:tabs>
        <w:ind w:left="-5"/>
        <w:rPr>
          <w:rStyle w:val="hps"/>
        </w:rPr>
      </w:pPr>
      <w:r w:rsidRPr="00304C30">
        <w:rPr>
          <w:rStyle w:val="hps"/>
          <w:rtl/>
        </w:rPr>
        <w:t>وأشار</w:t>
      </w:r>
      <w:r w:rsidRPr="00304C30">
        <w:t xml:space="preserve"> </w:t>
      </w:r>
      <w:r w:rsidRPr="00304C30">
        <w:rPr>
          <w:rStyle w:val="hps"/>
          <w:rtl/>
        </w:rPr>
        <w:t>وفد البرازيل</w:t>
      </w:r>
      <w:r w:rsidRPr="00304C30">
        <w:rPr>
          <w:rtl/>
        </w:rPr>
        <w:t xml:space="preserve"> </w:t>
      </w:r>
      <w:r w:rsidRPr="00304C30">
        <w:rPr>
          <w:rStyle w:val="hps"/>
          <w:rtl/>
        </w:rPr>
        <w:t>إلى الدورة</w:t>
      </w:r>
      <w:r w:rsidRPr="00304C30">
        <w:rPr>
          <w:rtl/>
        </w:rPr>
        <w:t xml:space="preserve"> </w:t>
      </w:r>
      <w:r w:rsidRPr="00304C30">
        <w:rPr>
          <w:rStyle w:val="hps"/>
          <w:rtl/>
        </w:rPr>
        <w:t>الماضية. وذكرت بعض</w:t>
      </w:r>
      <w:r w:rsidRPr="00304C30">
        <w:rPr>
          <w:rtl/>
        </w:rPr>
        <w:t xml:space="preserve"> </w:t>
      </w:r>
      <w:r w:rsidRPr="00304C30">
        <w:rPr>
          <w:rStyle w:val="hps"/>
          <w:rtl/>
        </w:rPr>
        <w:t>الوفود</w:t>
      </w:r>
      <w:r w:rsidRPr="00304C30">
        <w:rPr>
          <w:rtl/>
        </w:rPr>
        <w:t xml:space="preserve"> أنه تمّ تحقيق </w:t>
      </w:r>
      <w:r w:rsidRPr="00304C30">
        <w:rPr>
          <w:rStyle w:val="hps"/>
          <w:rtl/>
        </w:rPr>
        <w:t>بعض التقدم. وفي تلك اللحظة</w:t>
      </w:r>
      <w:r w:rsidRPr="00304C30">
        <w:rPr>
          <w:rtl/>
        </w:rPr>
        <w:t xml:space="preserve">، اعتقد الوفد بوجود </w:t>
      </w:r>
      <w:r w:rsidRPr="00304C30">
        <w:rPr>
          <w:rStyle w:val="hps"/>
          <w:rtl/>
        </w:rPr>
        <w:t>اتفاق</w:t>
      </w:r>
      <w:r w:rsidRPr="00304C30">
        <w:rPr>
          <w:rtl/>
        </w:rPr>
        <w:t xml:space="preserve"> بشأن </w:t>
      </w:r>
      <w:r w:rsidRPr="00304C30">
        <w:rPr>
          <w:rStyle w:val="hps"/>
          <w:rtl/>
        </w:rPr>
        <w:t>غرض ونطاق</w:t>
      </w:r>
      <w:r w:rsidRPr="00304C30">
        <w:rPr>
          <w:rtl/>
        </w:rPr>
        <w:t xml:space="preserve"> </w:t>
      </w:r>
      <w:r w:rsidRPr="00304C30">
        <w:rPr>
          <w:rStyle w:val="hps"/>
          <w:rtl/>
        </w:rPr>
        <w:t>الاستعراض. وكان ذلك أكبر إنجاز</w:t>
      </w:r>
      <w:r w:rsidRPr="00304C30">
        <w:rPr>
          <w:rtl/>
        </w:rPr>
        <w:t xml:space="preserve"> </w:t>
      </w:r>
      <w:r w:rsidRPr="00304C30">
        <w:rPr>
          <w:rStyle w:val="hps"/>
          <w:rtl/>
        </w:rPr>
        <w:t>للجنة التنمية</w:t>
      </w:r>
      <w:r w:rsidRPr="00304C30">
        <w:rPr>
          <w:rtl/>
        </w:rPr>
        <w:t xml:space="preserve"> </w:t>
      </w:r>
      <w:r w:rsidRPr="00304C30">
        <w:rPr>
          <w:rStyle w:val="hps"/>
          <w:rtl/>
        </w:rPr>
        <w:t>بعد أسبوع من</w:t>
      </w:r>
      <w:r w:rsidRPr="00304C30">
        <w:rPr>
          <w:rtl/>
        </w:rPr>
        <w:t xml:space="preserve"> </w:t>
      </w:r>
      <w:r w:rsidRPr="00304C30">
        <w:rPr>
          <w:rStyle w:val="hps"/>
          <w:rtl/>
        </w:rPr>
        <w:t>المناقشات. وكانت هناك أيضاً</w:t>
      </w:r>
      <w:r w:rsidRPr="00304C30">
        <w:rPr>
          <w:rtl/>
        </w:rPr>
        <w:t xml:space="preserve"> </w:t>
      </w:r>
      <w:r w:rsidRPr="00304C30">
        <w:rPr>
          <w:rStyle w:val="hps"/>
          <w:rtl/>
        </w:rPr>
        <w:t>مناقشات حول</w:t>
      </w:r>
      <w:r w:rsidRPr="00304C30">
        <w:rPr>
          <w:rtl/>
        </w:rPr>
        <w:t xml:space="preserve"> </w:t>
      </w:r>
      <w:r w:rsidRPr="00304C30">
        <w:rPr>
          <w:rStyle w:val="hps"/>
          <w:rtl/>
        </w:rPr>
        <w:t>المبادئ. وفي آخر اجتماع</w:t>
      </w:r>
      <w:r w:rsidRPr="00304C30">
        <w:rPr>
          <w:rtl/>
        </w:rPr>
        <w:t xml:space="preserve"> </w:t>
      </w:r>
      <w:r w:rsidRPr="00304C30">
        <w:rPr>
          <w:rStyle w:val="hps"/>
          <w:rtl/>
        </w:rPr>
        <w:t>للجنة التنمية</w:t>
      </w:r>
      <w:r w:rsidRPr="00304C30">
        <w:rPr>
          <w:rtl/>
        </w:rPr>
        <w:t xml:space="preserve">، نوقشت </w:t>
      </w:r>
      <w:r w:rsidRPr="00304C30">
        <w:rPr>
          <w:rStyle w:val="hps"/>
          <w:rtl/>
        </w:rPr>
        <w:t>المبادئ</w:t>
      </w:r>
      <w:r w:rsidRPr="00304C30">
        <w:rPr>
          <w:rtl/>
        </w:rPr>
        <w:t xml:space="preserve"> </w:t>
      </w:r>
      <w:r w:rsidRPr="00304C30">
        <w:rPr>
          <w:rStyle w:val="hps"/>
          <w:rtl/>
        </w:rPr>
        <w:t>الشاملة</w:t>
      </w:r>
      <w:r w:rsidRPr="00304C30">
        <w:rPr>
          <w:rtl/>
        </w:rPr>
        <w:t xml:space="preserve"> </w:t>
      </w:r>
      <w:r w:rsidRPr="00304C30">
        <w:rPr>
          <w:rStyle w:val="hps"/>
          <w:rtl/>
        </w:rPr>
        <w:t>والمبادئ التوجيهية</w:t>
      </w:r>
      <w:r w:rsidRPr="00304C30">
        <w:rPr>
          <w:rtl/>
        </w:rPr>
        <w:t xml:space="preserve"> </w:t>
      </w:r>
      <w:r w:rsidRPr="00304C30">
        <w:rPr>
          <w:rStyle w:val="hps"/>
          <w:rtl/>
        </w:rPr>
        <w:t>للأمم المتحدة</w:t>
      </w:r>
      <w:r w:rsidRPr="00304C30">
        <w:rPr>
          <w:rtl/>
        </w:rPr>
        <w:t xml:space="preserve"> </w:t>
      </w:r>
      <w:r w:rsidRPr="00304C30">
        <w:rPr>
          <w:rStyle w:val="hps"/>
          <w:rtl/>
        </w:rPr>
        <w:t>فيما يتعلق</w:t>
      </w:r>
      <w:r w:rsidRPr="00304C30">
        <w:rPr>
          <w:rtl/>
        </w:rPr>
        <w:t xml:space="preserve"> ب</w:t>
      </w:r>
      <w:r w:rsidRPr="00304C30">
        <w:rPr>
          <w:rStyle w:val="hps"/>
          <w:rtl/>
        </w:rPr>
        <w:t>الاستعراضات. وانعكست</w:t>
      </w:r>
      <w:r w:rsidRPr="00304C30">
        <w:rPr>
          <w:rtl/>
        </w:rPr>
        <w:t xml:space="preserve"> </w:t>
      </w:r>
      <w:r w:rsidRPr="00304C30">
        <w:rPr>
          <w:rStyle w:val="hps"/>
          <w:rtl/>
        </w:rPr>
        <w:t>هذه الجوانب من</w:t>
      </w:r>
      <w:r w:rsidRPr="00304C30">
        <w:rPr>
          <w:rtl/>
        </w:rPr>
        <w:t xml:space="preserve"> </w:t>
      </w:r>
      <w:r w:rsidRPr="00304C30">
        <w:rPr>
          <w:rStyle w:val="hps"/>
          <w:rtl/>
        </w:rPr>
        <w:t>المناقشة</w:t>
      </w:r>
      <w:r w:rsidRPr="00304C30">
        <w:rPr>
          <w:rtl/>
        </w:rPr>
        <w:t xml:space="preserve"> </w:t>
      </w:r>
      <w:r w:rsidRPr="00304C30">
        <w:rPr>
          <w:rStyle w:val="hps"/>
          <w:rtl/>
        </w:rPr>
        <w:t>في الوثيقة. وقد طلب الوفد فقط أن يتمّ الحفاظ على التوافق في الآراء الذي تمّ التوصل إليه و</w:t>
      </w:r>
      <w:r w:rsidRPr="00304C30">
        <w:rPr>
          <w:rtl/>
        </w:rPr>
        <w:t xml:space="preserve">البناء على </w:t>
      </w:r>
      <w:r w:rsidRPr="00304C30">
        <w:rPr>
          <w:rStyle w:val="hps"/>
          <w:rtl/>
        </w:rPr>
        <w:t>ما تمّ الاتفاق عليه</w:t>
      </w:r>
      <w:r w:rsidRPr="00304C30">
        <w:rPr>
          <w:rtl/>
        </w:rPr>
        <w:t xml:space="preserve"> </w:t>
      </w:r>
      <w:r w:rsidRPr="00304C30">
        <w:rPr>
          <w:rStyle w:val="hps"/>
          <w:rtl/>
        </w:rPr>
        <w:t>في</w:t>
      </w:r>
      <w:r w:rsidRPr="00304C30">
        <w:rPr>
          <w:rtl/>
        </w:rPr>
        <w:t xml:space="preserve"> </w:t>
      </w:r>
      <w:r w:rsidRPr="00304C30">
        <w:rPr>
          <w:rStyle w:val="hps"/>
          <w:rtl/>
        </w:rPr>
        <w:t>الدورة الأخيرة.</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w:t>
      </w:r>
      <w:r w:rsidRPr="00304C30">
        <w:rPr>
          <w:rtl/>
        </w:rPr>
        <w:t xml:space="preserve"> </w:t>
      </w:r>
      <w:r w:rsidRPr="00304C30">
        <w:rPr>
          <w:rStyle w:val="hps"/>
          <w:rtl/>
        </w:rPr>
        <w:t>ألمانيا</w:t>
      </w:r>
      <w:r w:rsidRPr="00304C30">
        <w:rPr>
          <w:rtl/>
        </w:rPr>
        <w:t xml:space="preserve"> </w:t>
      </w:r>
      <w:r w:rsidRPr="00304C30">
        <w:rPr>
          <w:rStyle w:val="hps"/>
          <w:rtl/>
        </w:rPr>
        <w:t>أن وفد</w:t>
      </w:r>
      <w:r w:rsidRPr="00304C30">
        <w:rPr>
          <w:rtl/>
        </w:rPr>
        <w:t xml:space="preserve"> </w:t>
      </w:r>
      <w:r w:rsidRPr="00304C30">
        <w:rPr>
          <w:rStyle w:val="hps"/>
          <w:rtl/>
        </w:rPr>
        <w:t>البرازيل</w:t>
      </w:r>
      <w:r w:rsidRPr="00304C30">
        <w:rPr>
          <w:rtl/>
        </w:rPr>
        <w:t xml:space="preserve"> أشار </w:t>
      </w:r>
      <w:r w:rsidRPr="00304C30">
        <w:rPr>
          <w:rStyle w:val="hps"/>
          <w:rtl/>
        </w:rPr>
        <w:t>إلى آخر دورة</w:t>
      </w:r>
      <w:r w:rsidRPr="00304C30">
        <w:rPr>
          <w:rtl/>
        </w:rPr>
        <w:t xml:space="preserve"> ل</w:t>
      </w:r>
      <w:r w:rsidRPr="00304C30">
        <w:rPr>
          <w:rStyle w:val="hps"/>
          <w:rtl/>
        </w:rPr>
        <w:t xml:space="preserve">لجنة التنمية. </w:t>
      </w:r>
    </w:p>
    <w:p w:rsidR="007C44C6" w:rsidRPr="00304C30" w:rsidRDefault="007C44C6" w:rsidP="007C44C6">
      <w:pPr>
        <w:pStyle w:val="NumberedParaAR"/>
        <w:tabs>
          <w:tab w:val="clear" w:pos="567"/>
          <w:tab w:val="num" w:pos="747"/>
        </w:tabs>
        <w:ind w:left="-5"/>
        <w:rPr>
          <w:rStyle w:val="hps"/>
        </w:rPr>
      </w:pPr>
      <w:r w:rsidRPr="00304C30">
        <w:rPr>
          <w:rStyle w:val="hps"/>
          <w:rtl/>
        </w:rPr>
        <w:t>واستفسر</w:t>
      </w:r>
      <w:r w:rsidRPr="00304C30">
        <w:rPr>
          <w:rtl/>
        </w:rPr>
        <w:t xml:space="preserve"> </w:t>
      </w:r>
      <w:r w:rsidRPr="00304C30">
        <w:rPr>
          <w:rStyle w:val="hps"/>
          <w:rtl/>
        </w:rPr>
        <w:t>الرئيس</w:t>
      </w:r>
      <w:r w:rsidRPr="00304C30">
        <w:rPr>
          <w:rtl/>
        </w:rPr>
        <w:t xml:space="preserve"> </w:t>
      </w:r>
      <w:r w:rsidRPr="00304C30">
        <w:rPr>
          <w:rStyle w:val="hps"/>
          <w:rtl/>
        </w:rPr>
        <w:t>ما إذا</w:t>
      </w:r>
      <w:r w:rsidRPr="00304C30">
        <w:rPr>
          <w:rtl/>
        </w:rPr>
        <w:t xml:space="preserve"> </w:t>
      </w:r>
      <w:r w:rsidRPr="00304C30">
        <w:rPr>
          <w:rStyle w:val="hps"/>
          <w:rtl/>
        </w:rPr>
        <w:t>كان هناك</w:t>
      </w:r>
      <w:r w:rsidRPr="00304C30">
        <w:rPr>
          <w:rtl/>
        </w:rPr>
        <w:t xml:space="preserve"> </w:t>
      </w:r>
      <w:r w:rsidRPr="00304C30">
        <w:rPr>
          <w:rStyle w:val="hps"/>
          <w:rtl/>
        </w:rPr>
        <w:t>توافق في الآراء للنظر في</w:t>
      </w:r>
      <w:r w:rsidRPr="00304C30">
        <w:rPr>
          <w:rtl/>
        </w:rPr>
        <w:t xml:space="preserve"> </w:t>
      </w:r>
      <w:r w:rsidRPr="00304C30">
        <w:rPr>
          <w:rStyle w:val="hps"/>
          <w:rtl/>
        </w:rPr>
        <w:t>مشروع منقح</w:t>
      </w:r>
      <w:r w:rsidRPr="00304C30">
        <w:rPr>
          <w:rtl/>
        </w:rPr>
        <w:t xml:space="preserve"> </w:t>
      </w:r>
      <w:r w:rsidRPr="00304C30">
        <w:rPr>
          <w:rStyle w:val="hps"/>
          <w:rtl/>
        </w:rPr>
        <w:t>ليتمّ توزيعه</w:t>
      </w:r>
      <w:r w:rsidRPr="00304C30">
        <w:rPr>
          <w:rtl/>
        </w:rPr>
        <w:t xml:space="preserve"> </w:t>
      </w:r>
      <w:r w:rsidRPr="00304C30">
        <w:rPr>
          <w:rStyle w:val="hps"/>
          <w:rtl/>
        </w:rPr>
        <w:t>بعد ظهر ذلك اليوم</w:t>
      </w:r>
      <w:r w:rsidRPr="00304C30">
        <w:rPr>
          <w:rtl/>
        </w:rPr>
        <w:t xml:space="preserve"> </w:t>
      </w:r>
      <w:r w:rsidRPr="00304C30">
        <w:rPr>
          <w:rStyle w:val="hps"/>
          <w:rtl/>
        </w:rPr>
        <w:t>استناداً إلى القرارات</w:t>
      </w:r>
      <w:r w:rsidRPr="00304C30">
        <w:rPr>
          <w:rtl/>
        </w:rPr>
        <w:t xml:space="preserve"> التي </w:t>
      </w:r>
      <w:r w:rsidRPr="00304C30">
        <w:rPr>
          <w:rStyle w:val="hps"/>
          <w:rtl/>
        </w:rPr>
        <w:t>تمّ التوصل إليها في</w:t>
      </w:r>
      <w:r w:rsidRPr="00304C30">
        <w:rPr>
          <w:rtl/>
        </w:rPr>
        <w:t xml:space="preserve"> </w:t>
      </w:r>
      <w:r w:rsidRPr="00304C30">
        <w:rPr>
          <w:rStyle w:val="hps"/>
          <w:rtl/>
        </w:rPr>
        <w:t>الجلسة غير الرسمية.</w:t>
      </w:r>
    </w:p>
    <w:p w:rsidR="007C44C6" w:rsidRPr="00304C30" w:rsidRDefault="007C44C6" w:rsidP="007C44C6">
      <w:pPr>
        <w:pStyle w:val="NumberedParaAR"/>
        <w:tabs>
          <w:tab w:val="clear" w:pos="567"/>
          <w:tab w:val="num" w:pos="747"/>
        </w:tabs>
        <w:ind w:left="-5"/>
        <w:rPr>
          <w:rStyle w:val="hps"/>
        </w:rPr>
      </w:pPr>
      <w:r w:rsidRPr="00304C30">
        <w:rPr>
          <w:rStyle w:val="hps"/>
          <w:rtl/>
        </w:rPr>
        <w:t>وأراد</w:t>
      </w:r>
      <w:r w:rsidRPr="00304C30">
        <w:rPr>
          <w:rtl/>
        </w:rPr>
        <w:t xml:space="preserve"> </w:t>
      </w:r>
      <w:r w:rsidRPr="00304C30">
        <w:rPr>
          <w:rStyle w:val="hps"/>
          <w:rtl/>
        </w:rPr>
        <w:t>وفد ألمانيا</w:t>
      </w:r>
      <w:r w:rsidRPr="00304C30">
        <w:rPr>
          <w:rtl/>
        </w:rPr>
        <w:t xml:space="preserve"> أن يكون دقيقاً.</w:t>
      </w:r>
      <w:r w:rsidRPr="00304C30">
        <w:t xml:space="preserve"> </w:t>
      </w:r>
      <w:r w:rsidRPr="00304C30">
        <w:rPr>
          <w:rStyle w:val="hps"/>
          <w:rtl/>
        </w:rPr>
        <w:t>ورأى أنه تمّ التوصل إلى</w:t>
      </w:r>
      <w:r w:rsidRPr="00304C30">
        <w:rPr>
          <w:rtl/>
        </w:rPr>
        <w:t xml:space="preserve"> ال</w:t>
      </w:r>
      <w:r w:rsidRPr="00304C30">
        <w:rPr>
          <w:rStyle w:val="hps"/>
          <w:rtl/>
        </w:rPr>
        <w:t>إجماع</w:t>
      </w:r>
      <w:r w:rsidRPr="00304C30">
        <w:rPr>
          <w:rtl/>
        </w:rPr>
        <w:t xml:space="preserve"> </w:t>
      </w:r>
      <w:r w:rsidRPr="00304C30">
        <w:rPr>
          <w:rStyle w:val="hps"/>
          <w:rtl/>
        </w:rPr>
        <w:t>بشأن</w:t>
      </w:r>
      <w:r w:rsidRPr="00304C30">
        <w:rPr>
          <w:rtl/>
        </w:rPr>
        <w:t xml:space="preserve"> </w:t>
      </w:r>
      <w:r w:rsidRPr="00304C30">
        <w:rPr>
          <w:rStyle w:val="hps"/>
          <w:rtl/>
        </w:rPr>
        <w:t>الزيارات الميدانية</w:t>
      </w:r>
      <w:r w:rsidRPr="00304C30">
        <w:rPr>
          <w:rtl/>
        </w:rPr>
        <w:t xml:space="preserve"> </w:t>
      </w:r>
      <w:r w:rsidRPr="00304C30">
        <w:rPr>
          <w:rStyle w:val="hps"/>
          <w:rtl/>
        </w:rPr>
        <w:t>ولكن</w:t>
      </w:r>
      <w:r w:rsidRPr="00304C30">
        <w:rPr>
          <w:rtl/>
        </w:rPr>
        <w:t xml:space="preserve"> </w:t>
      </w:r>
      <w:r w:rsidRPr="00304C30">
        <w:rPr>
          <w:rStyle w:val="hps"/>
          <w:rtl/>
        </w:rPr>
        <w:t>لم يتخذ</w:t>
      </w:r>
      <w:r w:rsidRPr="00304C30">
        <w:rPr>
          <w:rtl/>
        </w:rPr>
        <w:t xml:space="preserve"> </w:t>
      </w:r>
      <w:r w:rsidRPr="00304C30">
        <w:rPr>
          <w:rStyle w:val="hps"/>
          <w:rtl/>
        </w:rPr>
        <w:t>أي قرار.</w:t>
      </w:r>
    </w:p>
    <w:p w:rsidR="007C44C6" w:rsidRPr="00304C30" w:rsidRDefault="007C44C6" w:rsidP="007C44C6">
      <w:pPr>
        <w:pStyle w:val="NumberedParaAR"/>
        <w:tabs>
          <w:tab w:val="clear" w:pos="567"/>
          <w:tab w:val="num" w:pos="747"/>
        </w:tabs>
        <w:ind w:left="-5"/>
        <w:rPr>
          <w:rStyle w:val="hps"/>
        </w:rPr>
      </w:pPr>
      <w:r w:rsidRPr="00304C30">
        <w:rPr>
          <w:rStyle w:val="hps"/>
          <w:rtl/>
        </w:rPr>
        <w:t>وذكر</w:t>
      </w:r>
      <w:r w:rsidRPr="00304C30">
        <w:rPr>
          <w:rtl/>
        </w:rPr>
        <w:t xml:space="preserve"> </w:t>
      </w:r>
      <w:r w:rsidRPr="00304C30">
        <w:rPr>
          <w:rStyle w:val="hps"/>
          <w:rtl/>
        </w:rPr>
        <w:t>الرئيس أن</w:t>
      </w:r>
      <w:r w:rsidRPr="00304C30">
        <w:rPr>
          <w:rtl/>
        </w:rPr>
        <w:t xml:space="preserve"> </w:t>
      </w:r>
      <w:r w:rsidRPr="00304C30">
        <w:rPr>
          <w:rStyle w:val="hps"/>
          <w:rtl/>
        </w:rPr>
        <w:t>الأسئلة المفتوحة</w:t>
      </w:r>
      <w:r w:rsidRPr="00304C30">
        <w:rPr>
          <w:rtl/>
        </w:rPr>
        <w:t xml:space="preserve"> </w:t>
      </w:r>
      <w:r w:rsidRPr="00304C30">
        <w:rPr>
          <w:rStyle w:val="hps"/>
          <w:rtl/>
        </w:rPr>
        <w:t>ستبقى</w:t>
      </w:r>
      <w:r w:rsidRPr="00304C30">
        <w:rPr>
          <w:rtl/>
        </w:rPr>
        <w:t xml:space="preserve"> </w:t>
      </w:r>
      <w:r w:rsidRPr="00304C30">
        <w:rPr>
          <w:rStyle w:val="hps"/>
          <w:rtl/>
        </w:rPr>
        <w:t>و</w:t>
      </w:r>
      <w:r w:rsidRPr="00304C30">
        <w:rPr>
          <w:rtl/>
        </w:rPr>
        <w:t xml:space="preserve">أمل أن </w:t>
      </w:r>
      <w:r w:rsidRPr="00304C30">
        <w:rPr>
          <w:rStyle w:val="hps"/>
          <w:rtl/>
        </w:rPr>
        <w:t>يتمّ</w:t>
      </w:r>
      <w:r w:rsidRPr="00304C30">
        <w:rPr>
          <w:rtl/>
        </w:rPr>
        <w:t xml:space="preserve"> </w:t>
      </w:r>
      <w:r w:rsidRPr="00304C30">
        <w:rPr>
          <w:rStyle w:val="hps"/>
          <w:rtl/>
        </w:rPr>
        <w:t>حلها أثناء الدورة. و</w:t>
      </w:r>
      <w:r w:rsidRPr="00304C30">
        <w:rPr>
          <w:rtl/>
        </w:rPr>
        <w:t xml:space="preserve">تمّ الاتفاق على النظر في </w:t>
      </w:r>
      <w:r w:rsidRPr="00304C30">
        <w:rPr>
          <w:rStyle w:val="hps"/>
          <w:rtl/>
        </w:rPr>
        <w:t>مشروع منقح</w:t>
      </w:r>
      <w:r w:rsidRPr="00304C30">
        <w:rPr>
          <w:rtl/>
        </w:rPr>
        <w:t xml:space="preserve"> </w:t>
      </w:r>
      <w:r w:rsidRPr="00304C30">
        <w:rPr>
          <w:rStyle w:val="hps"/>
          <w:rtl/>
        </w:rPr>
        <w:t>نظراً</w:t>
      </w:r>
      <w:r w:rsidRPr="00304C30">
        <w:rPr>
          <w:rtl/>
        </w:rPr>
        <w:t xml:space="preserve"> </w:t>
      </w:r>
      <w:r w:rsidRPr="00304C30">
        <w:rPr>
          <w:rStyle w:val="hps"/>
          <w:rtl/>
        </w:rPr>
        <w:t>لعدم وجود</w:t>
      </w:r>
      <w:r w:rsidRPr="00304C30">
        <w:rPr>
          <w:rtl/>
        </w:rPr>
        <w:t xml:space="preserve"> </w:t>
      </w:r>
      <w:r w:rsidRPr="00304C30">
        <w:rPr>
          <w:rStyle w:val="hps"/>
          <w:rtl/>
        </w:rPr>
        <w:t>اعتراضات من</w:t>
      </w:r>
      <w:r w:rsidRPr="00304C30">
        <w:rPr>
          <w:rtl/>
        </w:rPr>
        <w:t xml:space="preserve"> الوفود. </w:t>
      </w:r>
      <w:r w:rsidRPr="00304C30">
        <w:rPr>
          <w:rStyle w:val="hps"/>
          <w:rtl/>
        </w:rPr>
        <w:t>وذكّر الرئيس</w:t>
      </w:r>
      <w:r w:rsidRPr="00304C30">
        <w:rPr>
          <w:rtl/>
        </w:rPr>
        <w:t xml:space="preserve"> </w:t>
      </w:r>
      <w:r w:rsidRPr="00304C30">
        <w:rPr>
          <w:rStyle w:val="hps"/>
          <w:rtl/>
        </w:rPr>
        <w:t>الدول الأعضاء بترشيح</w:t>
      </w:r>
      <w:r w:rsidRPr="00304C30">
        <w:rPr>
          <w:rtl/>
        </w:rPr>
        <w:t xml:space="preserve"> </w:t>
      </w:r>
      <w:r w:rsidRPr="00304C30">
        <w:rPr>
          <w:rStyle w:val="hps"/>
          <w:rtl/>
        </w:rPr>
        <w:t>نائب</w:t>
      </w:r>
      <w:r w:rsidRPr="00304C30">
        <w:rPr>
          <w:rtl/>
        </w:rPr>
        <w:t xml:space="preserve"> </w:t>
      </w:r>
      <w:r w:rsidRPr="00304C30">
        <w:rPr>
          <w:rStyle w:val="hps"/>
          <w:rtl/>
        </w:rPr>
        <w:t>لرئيس اللجنة لي</w:t>
      </w:r>
      <w:r w:rsidRPr="00304C30">
        <w:rPr>
          <w:rtl/>
        </w:rPr>
        <w:t xml:space="preserve">تولى مسؤولية </w:t>
      </w:r>
      <w:r w:rsidRPr="00304C30">
        <w:rPr>
          <w:rStyle w:val="hps"/>
          <w:rtl/>
        </w:rPr>
        <w:t>نائبة رئيس اللجنة سابقاً لأنها</w:t>
      </w:r>
      <w:r w:rsidRPr="00304C30">
        <w:rPr>
          <w:rtl/>
        </w:rPr>
        <w:t xml:space="preserve"> </w:t>
      </w:r>
      <w:r w:rsidRPr="00304C30">
        <w:rPr>
          <w:rStyle w:val="hps"/>
          <w:rtl/>
        </w:rPr>
        <w:t>ذكرت أنها</w:t>
      </w:r>
      <w:r w:rsidRPr="00304C30">
        <w:rPr>
          <w:rtl/>
        </w:rPr>
        <w:t xml:space="preserve"> </w:t>
      </w:r>
      <w:r w:rsidRPr="00304C30">
        <w:rPr>
          <w:rStyle w:val="hps"/>
          <w:rtl/>
        </w:rPr>
        <w:t>لن</w:t>
      </w:r>
      <w:r w:rsidRPr="00304C30">
        <w:rPr>
          <w:rtl/>
        </w:rPr>
        <w:t xml:space="preserve"> </w:t>
      </w:r>
      <w:r w:rsidRPr="00304C30">
        <w:rPr>
          <w:rStyle w:val="hps"/>
          <w:rtl/>
        </w:rPr>
        <w:t>تكون قادرة على الاستمرار</w:t>
      </w:r>
      <w:r w:rsidRPr="00304C30">
        <w:rPr>
          <w:rtl/>
        </w:rPr>
        <w:t xml:space="preserve"> </w:t>
      </w:r>
      <w:r w:rsidRPr="00304C30">
        <w:rPr>
          <w:rStyle w:val="hps"/>
          <w:rtl/>
        </w:rPr>
        <w:t xml:space="preserve">في هذا العمل. </w:t>
      </w:r>
    </w:p>
    <w:p w:rsidR="007C44C6" w:rsidRPr="00304C30" w:rsidRDefault="007C44C6" w:rsidP="007C44C6">
      <w:pPr>
        <w:pStyle w:val="NumberedParaAR"/>
        <w:tabs>
          <w:tab w:val="clear" w:pos="567"/>
          <w:tab w:val="num" w:pos="747"/>
        </w:tabs>
        <w:ind w:left="-5"/>
        <w:rPr>
          <w:rStyle w:val="hps"/>
        </w:rPr>
      </w:pPr>
      <w:r w:rsidRPr="00304C30">
        <w:rPr>
          <w:rStyle w:val="hps"/>
          <w:rtl/>
        </w:rPr>
        <w:t>واستأنفت</w:t>
      </w:r>
      <w:r w:rsidRPr="00304C30">
        <w:t xml:space="preserve"> </w:t>
      </w:r>
      <w:r w:rsidRPr="00304C30">
        <w:rPr>
          <w:rStyle w:val="hps"/>
          <w:rtl/>
        </w:rPr>
        <w:t>نائبة</w:t>
      </w:r>
      <w:r w:rsidRPr="00304C30">
        <w:rPr>
          <w:rtl/>
        </w:rPr>
        <w:t xml:space="preserve"> </w:t>
      </w:r>
      <w:r w:rsidRPr="00304C30">
        <w:rPr>
          <w:rStyle w:val="hps"/>
          <w:rtl/>
        </w:rPr>
        <w:t>رئيس اللجنة سابقاً</w:t>
      </w:r>
      <w:r w:rsidRPr="00304C30">
        <w:rPr>
          <w:rtl/>
        </w:rPr>
        <w:t xml:space="preserve"> </w:t>
      </w:r>
      <w:r w:rsidRPr="00304C30">
        <w:rPr>
          <w:rStyle w:val="hps"/>
          <w:rtl/>
        </w:rPr>
        <w:t>المناقشات بشأن</w:t>
      </w:r>
      <w:r w:rsidRPr="00304C30">
        <w:rPr>
          <w:rtl/>
        </w:rPr>
        <w:t xml:space="preserve"> </w:t>
      </w:r>
      <w:r w:rsidRPr="00304C30">
        <w:rPr>
          <w:rStyle w:val="hps"/>
          <w:rtl/>
        </w:rPr>
        <w:t>الاختصاصات على أساس</w:t>
      </w:r>
      <w:r w:rsidRPr="00304C30">
        <w:rPr>
          <w:rtl/>
        </w:rPr>
        <w:t xml:space="preserve"> </w:t>
      </w:r>
      <w:r w:rsidRPr="00304C30">
        <w:rPr>
          <w:rStyle w:val="hps"/>
          <w:rtl/>
        </w:rPr>
        <w:t>المشروع المنقح الذي</w:t>
      </w:r>
      <w:r w:rsidRPr="00304C30">
        <w:rPr>
          <w:rtl/>
        </w:rPr>
        <w:t xml:space="preserve"> </w:t>
      </w:r>
      <w:r w:rsidRPr="00304C30">
        <w:rPr>
          <w:rStyle w:val="hps"/>
          <w:rtl/>
        </w:rPr>
        <w:t>عُمم</w:t>
      </w:r>
      <w:r w:rsidRPr="00304C30">
        <w:rPr>
          <w:rtl/>
        </w:rPr>
        <w:t xml:space="preserve"> </w:t>
      </w:r>
      <w:r w:rsidRPr="00304C30">
        <w:rPr>
          <w:rStyle w:val="hps"/>
          <w:rtl/>
        </w:rPr>
        <w:t>مؤخراً</w:t>
      </w:r>
      <w:r w:rsidRPr="00304C30">
        <w:rPr>
          <w:rtl/>
        </w:rPr>
        <w:t xml:space="preserve"> </w:t>
      </w:r>
      <w:r w:rsidRPr="00304C30">
        <w:rPr>
          <w:rStyle w:val="hps"/>
          <w:rtl/>
        </w:rPr>
        <w:t>على الدول الأعضاء. وجرى توفير نسخ</w:t>
      </w:r>
      <w:r w:rsidRPr="00304C30">
        <w:rPr>
          <w:rtl/>
        </w:rPr>
        <w:t xml:space="preserve"> أيضاً </w:t>
      </w:r>
      <w:r w:rsidRPr="00304C30">
        <w:rPr>
          <w:rStyle w:val="hps"/>
          <w:rtl/>
        </w:rPr>
        <w:t>خارج الغرفة. وأبلغت اللجنة</w:t>
      </w:r>
      <w:r w:rsidRPr="00304C30">
        <w:rPr>
          <w:rtl/>
        </w:rPr>
        <w:t xml:space="preserve"> </w:t>
      </w:r>
      <w:r w:rsidRPr="00304C30">
        <w:rPr>
          <w:rStyle w:val="hps"/>
          <w:rtl/>
        </w:rPr>
        <w:t>أنها كانت</w:t>
      </w:r>
      <w:r w:rsidRPr="00304C30">
        <w:rPr>
          <w:rtl/>
        </w:rPr>
        <w:t xml:space="preserve"> مكلّفة </w:t>
      </w:r>
      <w:r w:rsidRPr="00304C30">
        <w:rPr>
          <w:rStyle w:val="hps"/>
          <w:rtl/>
        </w:rPr>
        <w:t>من</w:t>
      </w:r>
      <w:r w:rsidRPr="00304C30">
        <w:rPr>
          <w:rtl/>
        </w:rPr>
        <w:t xml:space="preserve"> </w:t>
      </w:r>
      <w:r w:rsidRPr="00304C30">
        <w:rPr>
          <w:rStyle w:val="hps"/>
          <w:rtl/>
        </w:rPr>
        <w:t>الرئيس لقيادة المناقشات بشأن</w:t>
      </w:r>
      <w:r w:rsidRPr="00304C30">
        <w:rPr>
          <w:rtl/>
        </w:rPr>
        <w:t xml:space="preserve"> </w:t>
      </w:r>
      <w:r w:rsidRPr="00304C30">
        <w:rPr>
          <w:rStyle w:val="hps"/>
          <w:rtl/>
        </w:rPr>
        <w:t>الوثيقة.</w:t>
      </w:r>
      <w:r w:rsidRPr="00304C30">
        <w:t xml:space="preserve"> </w:t>
      </w:r>
      <w:r w:rsidRPr="00304C30">
        <w:rPr>
          <w:rStyle w:val="hps"/>
          <w:rtl/>
        </w:rPr>
        <w:t>واقترحت</w:t>
      </w:r>
      <w:r w:rsidRPr="00304C30">
        <w:rPr>
          <w:rtl/>
        </w:rPr>
        <w:t xml:space="preserve"> </w:t>
      </w:r>
      <w:r w:rsidRPr="00304C30">
        <w:rPr>
          <w:rStyle w:val="hps"/>
          <w:rtl/>
        </w:rPr>
        <w:t>أن تتمّ مناقشة الوثيقة</w:t>
      </w:r>
      <w:r w:rsidRPr="00304C30">
        <w:rPr>
          <w:rtl/>
        </w:rPr>
        <w:t xml:space="preserve"> </w:t>
      </w:r>
      <w:r w:rsidRPr="00304C30">
        <w:rPr>
          <w:rStyle w:val="hps"/>
          <w:rtl/>
        </w:rPr>
        <w:t xml:space="preserve">فقرة </w:t>
      </w:r>
      <w:proofErr w:type="spellStart"/>
      <w:r w:rsidRPr="00304C30">
        <w:rPr>
          <w:rStyle w:val="hps"/>
          <w:rtl/>
        </w:rPr>
        <w:t>فقرة</w:t>
      </w:r>
      <w:proofErr w:type="spellEnd"/>
      <w:r w:rsidRPr="00304C30">
        <w:rPr>
          <w:rtl/>
        </w:rPr>
        <w:t xml:space="preserve"> </w:t>
      </w:r>
      <w:r w:rsidRPr="00304C30">
        <w:rPr>
          <w:rStyle w:val="hps"/>
          <w:rtl/>
        </w:rPr>
        <w:t>بدءاً</w:t>
      </w:r>
      <w:r w:rsidRPr="00304C30">
        <w:rPr>
          <w:rtl/>
        </w:rPr>
        <w:t xml:space="preserve"> ب</w:t>
      </w:r>
      <w:r w:rsidRPr="00304C30">
        <w:rPr>
          <w:rStyle w:val="hps"/>
          <w:rtl/>
        </w:rPr>
        <w:t>الخلفية. وهذه الأحكام</w:t>
      </w:r>
      <w:r w:rsidRPr="00304C30">
        <w:rPr>
          <w:rtl/>
        </w:rPr>
        <w:t xml:space="preserve"> كررت فقط </w:t>
      </w:r>
      <w:r w:rsidRPr="00304C30">
        <w:rPr>
          <w:rStyle w:val="hps"/>
          <w:rtl/>
        </w:rPr>
        <w:t>قرار</w:t>
      </w:r>
      <w:r w:rsidRPr="00304C30">
        <w:rPr>
          <w:rtl/>
        </w:rPr>
        <w:t xml:space="preserve"> </w:t>
      </w:r>
      <w:r w:rsidRPr="00304C30">
        <w:rPr>
          <w:rStyle w:val="hps"/>
          <w:rtl/>
        </w:rPr>
        <w:t>الجمعية العامة</w:t>
      </w:r>
      <w:r w:rsidRPr="00304C30">
        <w:rPr>
          <w:rtl/>
        </w:rPr>
        <w:t xml:space="preserve"> </w:t>
      </w:r>
      <w:r w:rsidRPr="00304C30">
        <w:rPr>
          <w:rStyle w:val="hps"/>
          <w:rtl/>
        </w:rPr>
        <w:t>بشأن التوصيات. وتمّ</w:t>
      </w:r>
      <w:r w:rsidRPr="00304C30">
        <w:rPr>
          <w:rtl/>
        </w:rPr>
        <w:t xml:space="preserve"> </w:t>
      </w:r>
      <w:r w:rsidRPr="00304C30">
        <w:rPr>
          <w:rStyle w:val="hps"/>
          <w:rtl/>
        </w:rPr>
        <w:t>الاتفاق عليها</w:t>
      </w:r>
      <w:r w:rsidRPr="00304C30">
        <w:rPr>
          <w:rtl/>
        </w:rPr>
        <w:t xml:space="preserve"> </w:t>
      </w:r>
      <w:r w:rsidRPr="00304C30">
        <w:rPr>
          <w:rStyle w:val="hps"/>
          <w:rtl/>
        </w:rPr>
        <w:t>إلى حد كبير</w:t>
      </w:r>
      <w:r w:rsidRPr="00304C30">
        <w:rPr>
          <w:rtl/>
        </w:rPr>
        <w:t xml:space="preserve"> </w:t>
      </w:r>
      <w:r w:rsidRPr="00304C30">
        <w:rPr>
          <w:rStyle w:val="hps"/>
          <w:rtl/>
        </w:rPr>
        <w:t>من قِبل</w:t>
      </w:r>
      <w:r w:rsidRPr="00304C30">
        <w:rPr>
          <w:rtl/>
        </w:rPr>
        <w:t xml:space="preserve"> </w:t>
      </w:r>
      <w:r w:rsidRPr="00304C30">
        <w:rPr>
          <w:rStyle w:val="hps"/>
          <w:rtl/>
        </w:rPr>
        <w:t>الدول الأعضاء</w:t>
      </w:r>
      <w:r w:rsidRPr="00304C30">
        <w:rPr>
          <w:rtl/>
        </w:rPr>
        <w:t xml:space="preserve"> أثناء </w:t>
      </w:r>
      <w:r w:rsidRPr="00304C30">
        <w:rPr>
          <w:rStyle w:val="hps"/>
          <w:rtl/>
        </w:rPr>
        <w:t>المشاورات غير الرسمية</w:t>
      </w:r>
      <w:r w:rsidRPr="00304C30">
        <w:rPr>
          <w:rtl/>
        </w:rPr>
        <w:t xml:space="preserve"> </w:t>
      </w:r>
      <w:r w:rsidRPr="00304C30">
        <w:rPr>
          <w:rStyle w:val="hps"/>
          <w:rtl/>
        </w:rPr>
        <w:t>خلال الدورة</w:t>
      </w:r>
      <w:r w:rsidRPr="00304C30">
        <w:rPr>
          <w:rtl/>
        </w:rPr>
        <w:t xml:space="preserve"> الأخيرة ل</w:t>
      </w:r>
      <w:r w:rsidRPr="00304C30">
        <w:rPr>
          <w:rStyle w:val="hps"/>
          <w:rtl/>
        </w:rPr>
        <w:t>لجنة التنمية.</w:t>
      </w:r>
    </w:p>
    <w:p w:rsidR="007C44C6" w:rsidRPr="00304C30" w:rsidRDefault="007C44C6" w:rsidP="007C44C6">
      <w:pPr>
        <w:pStyle w:val="NumberedParaAR"/>
        <w:tabs>
          <w:tab w:val="clear" w:pos="567"/>
          <w:tab w:val="num" w:pos="747"/>
        </w:tabs>
        <w:ind w:left="-5"/>
        <w:rPr>
          <w:rStyle w:val="hps"/>
        </w:rPr>
      </w:pPr>
      <w:r w:rsidRPr="00304C30">
        <w:rPr>
          <w:rStyle w:val="hps"/>
          <w:rtl/>
        </w:rPr>
        <w:t>وسعى</w:t>
      </w:r>
      <w:r w:rsidRPr="00304C30">
        <w:rPr>
          <w:rtl/>
        </w:rPr>
        <w:t xml:space="preserve"> </w:t>
      </w:r>
      <w:r w:rsidRPr="00304C30">
        <w:rPr>
          <w:rStyle w:val="hps"/>
          <w:rtl/>
        </w:rPr>
        <w:t>وفد البرازيل للحصول على</w:t>
      </w:r>
      <w:r w:rsidRPr="00304C30">
        <w:rPr>
          <w:rtl/>
        </w:rPr>
        <w:t xml:space="preserve"> </w:t>
      </w:r>
      <w:r w:rsidRPr="00304C30">
        <w:rPr>
          <w:rStyle w:val="hps"/>
          <w:rtl/>
        </w:rPr>
        <w:t>توضيحات بشأن</w:t>
      </w:r>
      <w:r w:rsidRPr="00304C30">
        <w:rPr>
          <w:rtl/>
        </w:rPr>
        <w:t xml:space="preserve"> </w:t>
      </w:r>
      <w:r w:rsidRPr="00304C30">
        <w:rPr>
          <w:rStyle w:val="hps"/>
          <w:rtl/>
        </w:rPr>
        <w:t>هذه العملية. وتساءل</w:t>
      </w:r>
      <w:r w:rsidRPr="00304C30">
        <w:rPr>
          <w:rtl/>
        </w:rPr>
        <w:t xml:space="preserve"> </w:t>
      </w:r>
      <w:r w:rsidRPr="00304C30">
        <w:rPr>
          <w:rStyle w:val="hps"/>
          <w:rtl/>
        </w:rPr>
        <w:t>ما إذا كانت</w:t>
      </w:r>
      <w:r w:rsidRPr="00304C30">
        <w:rPr>
          <w:rtl/>
        </w:rPr>
        <w:t xml:space="preserve"> مناقشة </w:t>
      </w:r>
      <w:r w:rsidRPr="00304C30">
        <w:rPr>
          <w:rStyle w:val="hps"/>
          <w:rtl/>
        </w:rPr>
        <w:t xml:space="preserve">فقرة </w:t>
      </w:r>
      <w:proofErr w:type="spellStart"/>
      <w:r w:rsidRPr="00304C30">
        <w:rPr>
          <w:rStyle w:val="hps"/>
          <w:rtl/>
        </w:rPr>
        <w:t>فقرة</w:t>
      </w:r>
      <w:proofErr w:type="spellEnd"/>
      <w:r w:rsidRPr="00304C30">
        <w:rPr>
          <w:rStyle w:val="hps"/>
          <w:rtl/>
        </w:rPr>
        <w:t xml:space="preserve"> ستجرى</w:t>
      </w:r>
      <w:r w:rsidRPr="00304C30">
        <w:rPr>
          <w:rtl/>
        </w:rPr>
        <w:t xml:space="preserve"> </w:t>
      </w:r>
      <w:r w:rsidRPr="00304C30">
        <w:rPr>
          <w:rStyle w:val="hps"/>
          <w:rtl/>
        </w:rPr>
        <w:t>في الجلسة العامة</w:t>
      </w:r>
      <w:r w:rsidRPr="00304C30">
        <w:rPr>
          <w:rtl/>
        </w:rPr>
        <w:t xml:space="preserve"> </w:t>
      </w:r>
      <w:r w:rsidRPr="00304C30">
        <w:rPr>
          <w:rStyle w:val="hps"/>
          <w:rtl/>
        </w:rPr>
        <w:t>أو</w:t>
      </w:r>
      <w:r w:rsidRPr="00304C30">
        <w:rPr>
          <w:rtl/>
        </w:rPr>
        <w:t xml:space="preserve"> </w:t>
      </w:r>
      <w:r w:rsidRPr="00304C30">
        <w:rPr>
          <w:rStyle w:val="hps"/>
          <w:rtl/>
        </w:rPr>
        <w:t>في المناقشات غير الرسمية. وفي آخر مناسبة،</w:t>
      </w:r>
      <w:r w:rsidRPr="00304C30">
        <w:rPr>
          <w:rtl/>
        </w:rPr>
        <w:t xml:space="preserve"> </w:t>
      </w:r>
      <w:r w:rsidRPr="00304C30">
        <w:rPr>
          <w:rStyle w:val="hps"/>
          <w:rtl/>
        </w:rPr>
        <w:t>كانت</w:t>
      </w:r>
      <w:r w:rsidRPr="00304C30">
        <w:rPr>
          <w:rtl/>
        </w:rPr>
        <w:t xml:space="preserve"> </w:t>
      </w:r>
      <w:r w:rsidRPr="00304C30">
        <w:rPr>
          <w:rStyle w:val="hps"/>
          <w:rtl/>
        </w:rPr>
        <w:t>الدول الأعضاء</w:t>
      </w:r>
      <w:r w:rsidRPr="00304C30">
        <w:rPr>
          <w:rtl/>
        </w:rPr>
        <w:t xml:space="preserve"> </w:t>
      </w:r>
      <w:r w:rsidRPr="00304C30">
        <w:rPr>
          <w:rStyle w:val="hps"/>
          <w:rtl/>
        </w:rPr>
        <w:t>في مجموعة صغيرة</w:t>
      </w:r>
      <w:r w:rsidRPr="00304C30">
        <w:rPr>
          <w:rtl/>
        </w:rPr>
        <w:t xml:space="preserve"> </w:t>
      </w:r>
      <w:r w:rsidRPr="00304C30">
        <w:rPr>
          <w:rStyle w:val="hps"/>
          <w:rtl/>
        </w:rPr>
        <w:t>و</w:t>
      </w:r>
      <w:r w:rsidRPr="00304C30">
        <w:rPr>
          <w:rtl/>
        </w:rPr>
        <w:t xml:space="preserve">كان </w:t>
      </w:r>
      <w:r w:rsidRPr="00304C30">
        <w:rPr>
          <w:rStyle w:val="hps"/>
          <w:rtl/>
        </w:rPr>
        <w:t>التقدم</w:t>
      </w:r>
      <w:r w:rsidRPr="00304C30">
        <w:rPr>
          <w:rtl/>
        </w:rPr>
        <w:t xml:space="preserve"> </w:t>
      </w:r>
      <w:r w:rsidRPr="00304C30">
        <w:rPr>
          <w:rStyle w:val="hps"/>
          <w:rtl/>
        </w:rPr>
        <w:t>بطيئاً</w:t>
      </w:r>
      <w:r w:rsidRPr="00304C30">
        <w:rPr>
          <w:rtl/>
        </w:rPr>
        <w:t xml:space="preserve"> </w:t>
      </w:r>
      <w:r w:rsidRPr="00304C30">
        <w:rPr>
          <w:rStyle w:val="hps"/>
          <w:rtl/>
        </w:rPr>
        <w:t>جداً.</w:t>
      </w:r>
    </w:p>
    <w:p w:rsidR="007C44C6" w:rsidRPr="00304C30" w:rsidRDefault="007C44C6" w:rsidP="007C44C6">
      <w:pPr>
        <w:pStyle w:val="NumberedParaAR"/>
        <w:tabs>
          <w:tab w:val="clear" w:pos="567"/>
          <w:tab w:val="num" w:pos="747"/>
        </w:tabs>
        <w:ind w:left="-5"/>
        <w:rPr>
          <w:rStyle w:val="hps"/>
        </w:rPr>
      </w:pPr>
      <w:r w:rsidRPr="00304C30">
        <w:rPr>
          <w:rStyle w:val="hps"/>
          <w:rtl/>
        </w:rPr>
        <w:t>وقالت</w:t>
      </w:r>
      <w:r w:rsidRPr="00304C30">
        <w:rPr>
          <w:rtl/>
        </w:rPr>
        <w:t xml:space="preserve"> </w:t>
      </w:r>
      <w:r w:rsidRPr="00304C30">
        <w:rPr>
          <w:rStyle w:val="hps"/>
          <w:rtl/>
        </w:rPr>
        <w:t>نائبة</w:t>
      </w:r>
      <w:r w:rsidRPr="00304C30">
        <w:rPr>
          <w:rtl/>
        </w:rPr>
        <w:t xml:space="preserve"> </w:t>
      </w:r>
      <w:r w:rsidRPr="00304C30">
        <w:rPr>
          <w:rStyle w:val="hps"/>
          <w:rtl/>
        </w:rPr>
        <w:t>رئيس اللجنة سابقاً</w:t>
      </w:r>
      <w:r w:rsidRPr="00304C30">
        <w:rPr>
          <w:rtl/>
        </w:rPr>
        <w:t xml:space="preserve"> إ</w:t>
      </w:r>
      <w:r w:rsidRPr="00304C30">
        <w:rPr>
          <w:rStyle w:val="hps"/>
          <w:rtl/>
        </w:rPr>
        <w:t>ن الجلسة العامة</w:t>
      </w:r>
      <w:r w:rsidRPr="00304C30">
        <w:rPr>
          <w:rtl/>
        </w:rPr>
        <w:t xml:space="preserve"> </w:t>
      </w:r>
      <w:r w:rsidRPr="00304C30">
        <w:rPr>
          <w:rStyle w:val="hps"/>
          <w:rtl/>
        </w:rPr>
        <w:t>يمكن أن</w:t>
      </w:r>
      <w:r w:rsidRPr="00304C30">
        <w:rPr>
          <w:rtl/>
        </w:rPr>
        <w:t xml:space="preserve"> </w:t>
      </w:r>
      <w:r w:rsidRPr="00304C30">
        <w:rPr>
          <w:rStyle w:val="hps"/>
          <w:rtl/>
        </w:rPr>
        <w:t>تناقش</w:t>
      </w:r>
      <w:r w:rsidRPr="00304C30">
        <w:rPr>
          <w:rtl/>
        </w:rPr>
        <w:t xml:space="preserve"> </w:t>
      </w:r>
      <w:r w:rsidRPr="00304C30">
        <w:rPr>
          <w:rStyle w:val="hps"/>
          <w:rtl/>
        </w:rPr>
        <w:t>الأحكام</w:t>
      </w:r>
      <w:r w:rsidRPr="00304C30">
        <w:rPr>
          <w:rtl/>
        </w:rPr>
        <w:t xml:space="preserve"> </w:t>
      </w:r>
      <w:r w:rsidRPr="00304C30">
        <w:rPr>
          <w:rStyle w:val="hps"/>
          <w:rtl/>
        </w:rPr>
        <w:t>التي لم تكن</w:t>
      </w:r>
      <w:r w:rsidRPr="00304C30">
        <w:rPr>
          <w:rtl/>
        </w:rPr>
        <w:t xml:space="preserve"> </w:t>
      </w:r>
      <w:r w:rsidRPr="00304C30">
        <w:rPr>
          <w:rStyle w:val="hps"/>
          <w:rtl/>
        </w:rPr>
        <w:t>مثيرة للجدل</w:t>
      </w:r>
      <w:r w:rsidRPr="00304C30">
        <w:rPr>
          <w:rtl/>
        </w:rPr>
        <w:t xml:space="preserve"> </w:t>
      </w:r>
      <w:r w:rsidRPr="00304C30">
        <w:rPr>
          <w:rStyle w:val="hps"/>
          <w:rtl/>
        </w:rPr>
        <w:t>ويسهل</w:t>
      </w:r>
      <w:r w:rsidRPr="00304C30">
        <w:rPr>
          <w:rtl/>
        </w:rPr>
        <w:t xml:space="preserve"> ا</w:t>
      </w:r>
      <w:r w:rsidRPr="00304C30">
        <w:rPr>
          <w:rStyle w:val="hps"/>
          <w:rtl/>
        </w:rPr>
        <w:t>لاتفاق بشأنها. وسيتمّ</w:t>
      </w:r>
      <w:r w:rsidRPr="00304C30">
        <w:rPr>
          <w:rtl/>
        </w:rPr>
        <w:t xml:space="preserve"> </w:t>
      </w:r>
      <w:r w:rsidRPr="00304C30">
        <w:rPr>
          <w:rStyle w:val="hps"/>
          <w:rtl/>
        </w:rPr>
        <w:t>عقد</w:t>
      </w:r>
      <w:r w:rsidRPr="00304C30">
        <w:rPr>
          <w:rtl/>
        </w:rPr>
        <w:t xml:space="preserve"> </w:t>
      </w:r>
      <w:r w:rsidRPr="00304C30">
        <w:rPr>
          <w:rStyle w:val="hps"/>
          <w:rtl/>
        </w:rPr>
        <w:t>جلسة غير رسمية</w:t>
      </w:r>
      <w:r w:rsidRPr="00304C30">
        <w:rPr>
          <w:rtl/>
        </w:rPr>
        <w:t xml:space="preserve"> </w:t>
      </w:r>
      <w:r w:rsidRPr="00304C30">
        <w:rPr>
          <w:rStyle w:val="hps"/>
          <w:rtl/>
        </w:rPr>
        <w:t>حول بعض</w:t>
      </w:r>
      <w:r w:rsidRPr="00304C30">
        <w:rPr>
          <w:rtl/>
        </w:rPr>
        <w:t xml:space="preserve"> </w:t>
      </w:r>
      <w:r w:rsidRPr="00304C30">
        <w:rPr>
          <w:rStyle w:val="hps"/>
          <w:rtl/>
        </w:rPr>
        <w:t>القضايا العالقة</w:t>
      </w:r>
      <w:r w:rsidRPr="00304C30">
        <w:rPr>
          <w:rtl/>
        </w:rPr>
        <w:t xml:space="preserve"> </w:t>
      </w:r>
      <w:r w:rsidRPr="00304C30">
        <w:rPr>
          <w:rStyle w:val="hps"/>
          <w:rtl/>
        </w:rPr>
        <w:t>التي كانت</w:t>
      </w:r>
      <w:r w:rsidRPr="00304C30">
        <w:rPr>
          <w:rtl/>
        </w:rPr>
        <w:t xml:space="preserve"> </w:t>
      </w:r>
      <w:r w:rsidRPr="00304C30">
        <w:rPr>
          <w:rStyle w:val="hps"/>
          <w:rtl/>
        </w:rPr>
        <w:t>إما</w:t>
      </w:r>
      <w:r w:rsidRPr="00304C30">
        <w:rPr>
          <w:rtl/>
        </w:rPr>
        <w:t xml:space="preserve"> مثيرة </w:t>
      </w:r>
      <w:r w:rsidRPr="00304C30">
        <w:rPr>
          <w:rStyle w:val="hps"/>
          <w:rtl/>
        </w:rPr>
        <w:t>للجدل</w:t>
      </w:r>
      <w:r w:rsidRPr="00304C30">
        <w:rPr>
          <w:rtl/>
        </w:rPr>
        <w:t xml:space="preserve"> </w:t>
      </w:r>
      <w:r w:rsidRPr="00304C30">
        <w:rPr>
          <w:rStyle w:val="hps"/>
          <w:rtl/>
        </w:rPr>
        <w:t>أو</w:t>
      </w:r>
      <w:r w:rsidRPr="00304C30">
        <w:rPr>
          <w:rtl/>
        </w:rPr>
        <w:t xml:space="preserve"> </w:t>
      </w:r>
      <w:r w:rsidRPr="00304C30">
        <w:rPr>
          <w:rStyle w:val="hps"/>
          <w:rtl/>
        </w:rPr>
        <w:t>ليس من السهل</w:t>
      </w:r>
      <w:r w:rsidRPr="00304C30">
        <w:rPr>
          <w:rtl/>
        </w:rPr>
        <w:t xml:space="preserve"> </w:t>
      </w:r>
      <w:r w:rsidRPr="00304C30">
        <w:rPr>
          <w:rStyle w:val="hps"/>
          <w:rtl/>
        </w:rPr>
        <w:t>الاتفاق بشأنها. على سبيل المثال</w:t>
      </w:r>
      <w:r w:rsidRPr="00304C30">
        <w:rPr>
          <w:rtl/>
        </w:rPr>
        <w:t xml:space="preserve">، إذا </w:t>
      </w:r>
      <w:r w:rsidRPr="00304C30">
        <w:rPr>
          <w:rStyle w:val="hps"/>
          <w:rtl/>
        </w:rPr>
        <w:t>لم تكن هناك</w:t>
      </w:r>
      <w:r w:rsidRPr="00304C30">
        <w:rPr>
          <w:rtl/>
        </w:rPr>
        <w:t xml:space="preserve"> </w:t>
      </w:r>
      <w:r w:rsidRPr="00304C30">
        <w:rPr>
          <w:rStyle w:val="hps"/>
          <w:rtl/>
        </w:rPr>
        <w:t>تعليقات أو</w:t>
      </w:r>
      <w:r w:rsidRPr="00304C30">
        <w:rPr>
          <w:rtl/>
        </w:rPr>
        <w:t xml:space="preserve"> </w:t>
      </w:r>
      <w:r w:rsidRPr="00304C30">
        <w:rPr>
          <w:rStyle w:val="hps"/>
          <w:rtl/>
        </w:rPr>
        <w:t>اعتراضات على</w:t>
      </w:r>
      <w:r w:rsidRPr="00304C30">
        <w:rPr>
          <w:rtl/>
        </w:rPr>
        <w:t xml:space="preserve"> ال</w:t>
      </w:r>
      <w:r w:rsidRPr="00304C30">
        <w:rPr>
          <w:rStyle w:val="hps"/>
          <w:rtl/>
        </w:rPr>
        <w:t>أحكام بشأن</w:t>
      </w:r>
      <w:r w:rsidRPr="00304C30">
        <w:rPr>
          <w:rtl/>
        </w:rPr>
        <w:t xml:space="preserve"> </w:t>
      </w:r>
      <w:r w:rsidRPr="00304C30">
        <w:rPr>
          <w:rStyle w:val="hps"/>
          <w:rtl/>
        </w:rPr>
        <w:t>المعلومات الأساسية،</w:t>
      </w:r>
      <w:r w:rsidRPr="00304C30">
        <w:rPr>
          <w:rtl/>
        </w:rPr>
        <w:t xml:space="preserve"> </w:t>
      </w:r>
      <w:r w:rsidRPr="00304C30">
        <w:rPr>
          <w:rStyle w:val="hps"/>
          <w:rtl/>
        </w:rPr>
        <w:t>سيعتبر كما لو انه تمّ اعتمادها.</w:t>
      </w:r>
      <w:r w:rsidRPr="00304C30">
        <w:t xml:space="preserve"> </w:t>
      </w:r>
      <w:r w:rsidRPr="00304C30">
        <w:rPr>
          <w:rtl/>
        </w:rPr>
        <w:t xml:space="preserve">وستنتقل </w:t>
      </w:r>
      <w:r w:rsidRPr="00304C30">
        <w:rPr>
          <w:rStyle w:val="hps"/>
          <w:rtl/>
        </w:rPr>
        <w:t>اللجنة</w:t>
      </w:r>
      <w:r w:rsidRPr="00304C30">
        <w:rPr>
          <w:rtl/>
        </w:rPr>
        <w:t xml:space="preserve"> </w:t>
      </w:r>
      <w:r w:rsidRPr="00304C30">
        <w:rPr>
          <w:rStyle w:val="hps"/>
          <w:rtl/>
        </w:rPr>
        <w:t>بعد ذلك</w:t>
      </w:r>
      <w:r w:rsidRPr="00304C30">
        <w:rPr>
          <w:rtl/>
        </w:rPr>
        <w:t xml:space="preserve"> </w:t>
      </w:r>
      <w:r w:rsidRPr="00304C30">
        <w:rPr>
          <w:rStyle w:val="hps"/>
          <w:rtl/>
        </w:rPr>
        <w:t>إلى</w:t>
      </w:r>
      <w:r w:rsidRPr="00304C30">
        <w:rPr>
          <w:rtl/>
        </w:rPr>
        <w:t xml:space="preserve"> </w:t>
      </w:r>
      <w:r w:rsidRPr="00304C30">
        <w:rPr>
          <w:rStyle w:val="hps"/>
          <w:rtl/>
        </w:rPr>
        <w:t>الفقرة. وإذا كانت هناك</w:t>
      </w:r>
      <w:r w:rsidRPr="00304C30">
        <w:rPr>
          <w:rtl/>
        </w:rPr>
        <w:t xml:space="preserve"> </w:t>
      </w:r>
      <w:r w:rsidRPr="00304C30">
        <w:rPr>
          <w:rStyle w:val="hps"/>
          <w:rtl/>
        </w:rPr>
        <w:t>أحكام</w:t>
      </w:r>
      <w:r w:rsidRPr="00304C30">
        <w:rPr>
          <w:rtl/>
        </w:rPr>
        <w:t xml:space="preserve"> </w:t>
      </w:r>
      <w:r w:rsidRPr="00304C30">
        <w:rPr>
          <w:rStyle w:val="hps"/>
          <w:rtl/>
        </w:rPr>
        <w:t>معقدة</w:t>
      </w:r>
      <w:r w:rsidRPr="00304C30">
        <w:rPr>
          <w:rtl/>
        </w:rPr>
        <w:t xml:space="preserve"> </w:t>
      </w:r>
      <w:r w:rsidRPr="00304C30">
        <w:rPr>
          <w:rStyle w:val="hps"/>
          <w:rtl/>
        </w:rPr>
        <w:t>أو يصعب</w:t>
      </w:r>
      <w:r w:rsidRPr="00304C30">
        <w:rPr>
          <w:rtl/>
        </w:rPr>
        <w:t xml:space="preserve"> على ا</w:t>
      </w:r>
      <w:r w:rsidRPr="00304C30">
        <w:rPr>
          <w:rStyle w:val="hps"/>
          <w:rtl/>
        </w:rPr>
        <w:t>لدول الأعضاء</w:t>
      </w:r>
      <w:r w:rsidRPr="00304C30">
        <w:rPr>
          <w:rtl/>
        </w:rPr>
        <w:t xml:space="preserve"> ا</w:t>
      </w:r>
      <w:r w:rsidRPr="00304C30">
        <w:rPr>
          <w:rStyle w:val="hps"/>
          <w:rtl/>
        </w:rPr>
        <w:t>عتمادها و</w:t>
      </w:r>
      <w:r w:rsidRPr="00304C30">
        <w:rPr>
          <w:rtl/>
        </w:rPr>
        <w:t>الاتفاق بشأنها، فس</w:t>
      </w:r>
      <w:r w:rsidRPr="00304C30">
        <w:rPr>
          <w:rStyle w:val="hps"/>
          <w:rtl/>
        </w:rPr>
        <w:t>يتمّ تناولها</w:t>
      </w:r>
      <w:r w:rsidRPr="00304C30">
        <w:rPr>
          <w:rtl/>
        </w:rPr>
        <w:t xml:space="preserve"> </w:t>
      </w:r>
      <w:r w:rsidRPr="00304C30">
        <w:rPr>
          <w:rStyle w:val="hps"/>
          <w:rtl/>
        </w:rPr>
        <w:t>في</w:t>
      </w:r>
      <w:r w:rsidRPr="00304C30">
        <w:rPr>
          <w:rtl/>
        </w:rPr>
        <w:t xml:space="preserve"> ال</w:t>
      </w:r>
      <w:r w:rsidRPr="00304C30">
        <w:rPr>
          <w:rStyle w:val="hps"/>
          <w:rtl/>
        </w:rPr>
        <w:t>جلسة غير الرسمية</w:t>
      </w:r>
      <w:r w:rsidRPr="00304C30">
        <w:t>.</w:t>
      </w:r>
    </w:p>
    <w:p w:rsidR="007C44C6" w:rsidRPr="00304C30" w:rsidRDefault="007C44C6" w:rsidP="007C44C6">
      <w:pPr>
        <w:pStyle w:val="NumberedParaAR"/>
        <w:tabs>
          <w:tab w:val="clear" w:pos="567"/>
          <w:tab w:val="num" w:pos="747"/>
        </w:tabs>
        <w:ind w:left="-5"/>
        <w:rPr>
          <w:rStyle w:val="hps"/>
        </w:rPr>
      </w:pPr>
      <w:r w:rsidRPr="00304C30">
        <w:rPr>
          <w:rStyle w:val="hps"/>
          <w:rtl/>
        </w:rPr>
        <w:t>وصرح وفد اليابان، متحدثاً</w:t>
      </w:r>
      <w:r w:rsidRPr="00304C30">
        <w:rPr>
          <w:rtl/>
        </w:rPr>
        <w:t xml:space="preserve"> </w:t>
      </w:r>
      <w:r w:rsidRPr="00304C30">
        <w:rPr>
          <w:rStyle w:val="hps"/>
          <w:rtl/>
        </w:rPr>
        <w:t>باسم المجموعة باء</w:t>
      </w:r>
      <w:r w:rsidRPr="00304C30">
        <w:rPr>
          <w:rtl/>
        </w:rPr>
        <w:t xml:space="preserve">، </w:t>
      </w:r>
      <w:r w:rsidRPr="00304C30">
        <w:rPr>
          <w:rStyle w:val="hps"/>
          <w:rtl/>
        </w:rPr>
        <w:t>أن الفقرة الأولى جيدة. فقد تمّت بالفعل</w:t>
      </w:r>
      <w:r w:rsidRPr="00304C30">
        <w:rPr>
          <w:rtl/>
        </w:rPr>
        <w:t xml:space="preserve"> الموافقة </w:t>
      </w:r>
      <w:r w:rsidRPr="00304C30">
        <w:rPr>
          <w:rStyle w:val="hps"/>
          <w:rtl/>
        </w:rPr>
        <w:t>عليها في جلسة</w:t>
      </w:r>
      <w:r w:rsidRPr="00304C30">
        <w:rPr>
          <w:rtl/>
        </w:rPr>
        <w:t xml:space="preserve"> </w:t>
      </w:r>
      <w:r w:rsidRPr="00304C30">
        <w:rPr>
          <w:rStyle w:val="hps"/>
          <w:rtl/>
        </w:rPr>
        <w:t>لجنة التنمية</w:t>
      </w:r>
      <w:r w:rsidRPr="00304C30">
        <w:rPr>
          <w:rtl/>
        </w:rPr>
        <w:t xml:space="preserve"> </w:t>
      </w:r>
      <w:r w:rsidRPr="00304C30">
        <w:rPr>
          <w:rStyle w:val="hps"/>
          <w:rtl/>
        </w:rPr>
        <w:t>الأخيرة. ففي</w:t>
      </w:r>
      <w:r w:rsidRPr="00304C30">
        <w:rPr>
          <w:rtl/>
        </w:rPr>
        <w:t xml:space="preserve"> </w:t>
      </w:r>
      <w:r w:rsidRPr="00304C30">
        <w:rPr>
          <w:rStyle w:val="hps"/>
          <w:rtl/>
        </w:rPr>
        <w:t>الفقرة الثانية</w:t>
      </w:r>
      <w:r w:rsidRPr="00304C30">
        <w:rPr>
          <w:rtl/>
        </w:rPr>
        <w:t xml:space="preserve">، </w:t>
      </w:r>
      <w:r w:rsidRPr="00304C30">
        <w:rPr>
          <w:rStyle w:val="hps"/>
          <w:rtl/>
        </w:rPr>
        <w:t>كرر الفريق</w:t>
      </w:r>
      <w:r w:rsidRPr="00304C30">
        <w:rPr>
          <w:rtl/>
        </w:rPr>
        <w:t xml:space="preserve"> </w:t>
      </w:r>
      <w:r w:rsidRPr="00304C30">
        <w:rPr>
          <w:rStyle w:val="hps"/>
          <w:rtl/>
        </w:rPr>
        <w:t>أن</w:t>
      </w:r>
      <w:r w:rsidRPr="00304C30">
        <w:rPr>
          <w:rtl/>
        </w:rPr>
        <w:t xml:space="preserve"> </w:t>
      </w:r>
      <w:r w:rsidRPr="00304C30">
        <w:rPr>
          <w:rStyle w:val="hps"/>
          <w:rtl/>
        </w:rPr>
        <w:t>محتويات الاختصاصات يجب أن تقتصر على</w:t>
      </w:r>
      <w:r w:rsidRPr="00304C30">
        <w:rPr>
          <w:rtl/>
        </w:rPr>
        <w:t xml:space="preserve"> </w:t>
      </w:r>
      <w:r w:rsidRPr="00304C30">
        <w:rPr>
          <w:rStyle w:val="hps"/>
          <w:rtl/>
        </w:rPr>
        <w:t>العناصر العملية</w:t>
      </w:r>
      <w:r w:rsidRPr="00304C30">
        <w:rPr>
          <w:rtl/>
        </w:rPr>
        <w:t xml:space="preserve"> </w:t>
      </w:r>
      <w:r w:rsidRPr="00304C30">
        <w:rPr>
          <w:rStyle w:val="hps"/>
          <w:rtl/>
        </w:rPr>
        <w:t>التي يمكن أن تكون</w:t>
      </w:r>
      <w:r w:rsidRPr="00304C30">
        <w:rPr>
          <w:rtl/>
        </w:rPr>
        <w:t xml:space="preserve"> </w:t>
      </w:r>
      <w:r w:rsidRPr="00304C30">
        <w:rPr>
          <w:rStyle w:val="hps"/>
          <w:rtl/>
        </w:rPr>
        <w:t>في الواقع</w:t>
      </w:r>
      <w:r w:rsidRPr="00304C30">
        <w:rPr>
          <w:rtl/>
        </w:rPr>
        <w:t xml:space="preserve"> مفيدة </w:t>
      </w:r>
      <w:r w:rsidRPr="00304C30">
        <w:rPr>
          <w:rStyle w:val="hps"/>
          <w:rtl/>
        </w:rPr>
        <w:t>للمراجعين</w:t>
      </w:r>
      <w:r w:rsidRPr="00304C30">
        <w:rPr>
          <w:rtl/>
        </w:rPr>
        <w:t xml:space="preserve"> لدى قيامهم بع</w:t>
      </w:r>
      <w:r w:rsidRPr="00304C30">
        <w:rPr>
          <w:rStyle w:val="hps"/>
          <w:rtl/>
        </w:rPr>
        <w:t>ملهم. ومن هذا المنظور</w:t>
      </w:r>
      <w:r w:rsidRPr="00304C30">
        <w:rPr>
          <w:rtl/>
        </w:rPr>
        <w:t xml:space="preserve">، كانت </w:t>
      </w:r>
      <w:r w:rsidRPr="00304C30">
        <w:rPr>
          <w:rStyle w:val="hps"/>
          <w:rtl/>
        </w:rPr>
        <w:t>الفقرة الثانية</w:t>
      </w:r>
      <w:r w:rsidRPr="00304C30">
        <w:rPr>
          <w:rtl/>
        </w:rPr>
        <w:t xml:space="preserve"> </w:t>
      </w:r>
      <w:r w:rsidRPr="00304C30">
        <w:rPr>
          <w:rStyle w:val="hps"/>
          <w:rtl/>
        </w:rPr>
        <w:t>مختلفة تماماً عن</w:t>
      </w:r>
      <w:r w:rsidRPr="00304C30">
        <w:rPr>
          <w:rtl/>
        </w:rPr>
        <w:t xml:space="preserve"> </w:t>
      </w:r>
      <w:r w:rsidRPr="00304C30">
        <w:rPr>
          <w:rStyle w:val="hps"/>
          <w:rtl/>
        </w:rPr>
        <w:t>هذا الغرض</w:t>
      </w:r>
      <w:r w:rsidRPr="00304C30">
        <w:rPr>
          <w:rtl/>
        </w:rPr>
        <w:t xml:space="preserve"> </w:t>
      </w:r>
      <w:r w:rsidRPr="00304C30">
        <w:rPr>
          <w:rStyle w:val="hps"/>
          <w:rtl/>
        </w:rPr>
        <w:t>وينبغي حذفها. وكان</w:t>
      </w:r>
      <w:r w:rsidRPr="00304C30">
        <w:rPr>
          <w:rtl/>
        </w:rPr>
        <w:t xml:space="preserve"> </w:t>
      </w:r>
      <w:r w:rsidRPr="00304C30">
        <w:rPr>
          <w:rStyle w:val="hps"/>
          <w:rtl/>
        </w:rPr>
        <w:t>محتوى الفقرة الثانية</w:t>
      </w:r>
      <w:r w:rsidRPr="00304C30">
        <w:rPr>
          <w:rtl/>
        </w:rPr>
        <w:t xml:space="preserve"> مختلفاً قليلاً </w:t>
      </w:r>
      <w:r w:rsidRPr="00304C30">
        <w:rPr>
          <w:rStyle w:val="hps"/>
          <w:rtl/>
        </w:rPr>
        <w:t>أيضاً عما قررته الجمعية العامة. وعلى أي حال</w:t>
      </w:r>
      <w:r w:rsidRPr="00304C30">
        <w:rPr>
          <w:rtl/>
        </w:rPr>
        <w:t xml:space="preserve">، ينبغي </w:t>
      </w:r>
      <w:r w:rsidRPr="00304C30">
        <w:rPr>
          <w:rStyle w:val="hps"/>
          <w:rtl/>
        </w:rPr>
        <w:t>حذفها</w:t>
      </w:r>
      <w:r w:rsidRPr="00304C30">
        <w:rPr>
          <w:rtl/>
        </w:rPr>
        <w:t xml:space="preserve"> </w:t>
      </w:r>
      <w:r w:rsidRPr="00304C30">
        <w:rPr>
          <w:rStyle w:val="hps"/>
          <w:rtl/>
        </w:rPr>
        <w:t>لتجنب</w:t>
      </w:r>
      <w:r w:rsidRPr="00304C30">
        <w:rPr>
          <w:rtl/>
        </w:rPr>
        <w:t xml:space="preserve"> </w:t>
      </w:r>
      <w:r w:rsidRPr="00304C30">
        <w:rPr>
          <w:rStyle w:val="hps"/>
          <w:rtl/>
        </w:rPr>
        <w:t>مناقشة</w:t>
      </w:r>
      <w:r w:rsidRPr="00304C30">
        <w:rPr>
          <w:rtl/>
        </w:rPr>
        <w:t xml:space="preserve"> </w:t>
      </w:r>
      <w:r w:rsidRPr="00304C30">
        <w:rPr>
          <w:rStyle w:val="hps"/>
          <w:rtl/>
        </w:rPr>
        <w:t>فلسفية</w:t>
      </w:r>
      <w:r w:rsidRPr="00304C30">
        <w:rPr>
          <w:rtl/>
        </w:rPr>
        <w:t xml:space="preserve"> ست</w:t>
      </w:r>
      <w:r w:rsidRPr="00304C30">
        <w:rPr>
          <w:rStyle w:val="hps"/>
          <w:rtl/>
        </w:rPr>
        <w:t>سبب</w:t>
      </w:r>
      <w:r w:rsidRPr="00304C30">
        <w:rPr>
          <w:rtl/>
        </w:rPr>
        <w:t xml:space="preserve"> فقط </w:t>
      </w:r>
      <w:r w:rsidRPr="00304C30">
        <w:rPr>
          <w:rStyle w:val="hps"/>
          <w:rtl/>
        </w:rPr>
        <w:t>تحويلات</w:t>
      </w:r>
      <w:r w:rsidRPr="00304C30">
        <w:rPr>
          <w:rtl/>
        </w:rPr>
        <w:t xml:space="preserve"> </w:t>
      </w:r>
      <w:r w:rsidRPr="00304C30">
        <w:rPr>
          <w:rStyle w:val="hps"/>
          <w:rtl/>
        </w:rPr>
        <w:t>غير ضرورية</w:t>
      </w:r>
      <w:r w:rsidRPr="00304C30">
        <w:rPr>
          <w:rtl/>
        </w:rPr>
        <w:t xml:space="preserve"> </w:t>
      </w:r>
      <w:r w:rsidRPr="00304C30">
        <w:rPr>
          <w:rStyle w:val="hps"/>
          <w:rtl/>
        </w:rPr>
        <w:t>من شأنها</w:t>
      </w:r>
      <w:r w:rsidRPr="00304C30">
        <w:rPr>
          <w:rtl/>
        </w:rPr>
        <w:t xml:space="preserve"> أن تطيل </w:t>
      </w:r>
      <w:r w:rsidRPr="00304C30">
        <w:rPr>
          <w:rStyle w:val="hps"/>
          <w:rtl/>
        </w:rPr>
        <w:t>المناقشات</w:t>
      </w:r>
      <w:r w:rsidRPr="00304C30">
        <w:rPr>
          <w:rtl/>
        </w:rPr>
        <w:t xml:space="preserve"> </w:t>
      </w:r>
      <w:r w:rsidRPr="00304C30">
        <w:rPr>
          <w:rStyle w:val="hps"/>
          <w:rtl/>
        </w:rPr>
        <w:t>بدلاً من</w:t>
      </w:r>
      <w:r w:rsidRPr="00304C30">
        <w:rPr>
          <w:rtl/>
        </w:rPr>
        <w:t xml:space="preserve"> </w:t>
      </w:r>
      <w:r w:rsidRPr="00304C30">
        <w:rPr>
          <w:rStyle w:val="hps"/>
          <w:rtl/>
        </w:rPr>
        <w:t>تسهيل</w:t>
      </w:r>
      <w:r w:rsidRPr="00304C30">
        <w:rPr>
          <w:rtl/>
        </w:rPr>
        <w:t xml:space="preserve"> </w:t>
      </w:r>
      <w:r w:rsidRPr="00304C30">
        <w:rPr>
          <w:rStyle w:val="hps"/>
          <w:rtl/>
        </w:rPr>
        <w:t xml:space="preserve">العملية. </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كينيا</w:t>
      </w:r>
      <w:r w:rsidRPr="00304C30">
        <w:rPr>
          <w:rtl/>
        </w:rPr>
        <w:t xml:space="preserve">، متحدثاً </w:t>
      </w:r>
      <w:r w:rsidRPr="00304C30">
        <w:rPr>
          <w:rStyle w:val="hps"/>
          <w:rtl/>
        </w:rPr>
        <w:t>باسم</w:t>
      </w:r>
      <w:r w:rsidRPr="00304C30">
        <w:rPr>
          <w:rtl/>
        </w:rPr>
        <w:t xml:space="preserve"> </w:t>
      </w:r>
      <w:r w:rsidRPr="00304C30">
        <w:rPr>
          <w:rStyle w:val="hps"/>
          <w:rtl/>
        </w:rPr>
        <w:t>المجموعة الأفريقية</w:t>
      </w:r>
      <w:r w:rsidRPr="00304C30">
        <w:rPr>
          <w:rtl/>
        </w:rPr>
        <w:t xml:space="preserve">، إلى </w:t>
      </w:r>
      <w:r w:rsidRPr="00304C30">
        <w:rPr>
          <w:rStyle w:val="hps"/>
          <w:rtl/>
        </w:rPr>
        <w:t>هذه العملية. وذكرت</w:t>
      </w:r>
      <w:r w:rsidRPr="00304C30">
        <w:rPr>
          <w:rtl/>
        </w:rPr>
        <w:t xml:space="preserve"> </w:t>
      </w:r>
      <w:r w:rsidRPr="00304C30">
        <w:rPr>
          <w:rStyle w:val="hps"/>
          <w:rtl/>
        </w:rPr>
        <w:t>المجموعة</w:t>
      </w:r>
      <w:r w:rsidRPr="00304C30">
        <w:rPr>
          <w:rtl/>
        </w:rPr>
        <w:t xml:space="preserve"> </w:t>
      </w:r>
      <w:r w:rsidRPr="00304C30">
        <w:rPr>
          <w:rStyle w:val="hps"/>
          <w:rtl/>
        </w:rPr>
        <w:t>أنه</w:t>
      </w:r>
      <w:r w:rsidRPr="00304C30">
        <w:rPr>
          <w:rtl/>
        </w:rPr>
        <w:t xml:space="preserve"> </w:t>
      </w:r>
      <w:r w:rsidRPr="00304C30">
        <w:rPr>
          <w:rStyle w:val="hps"/>
          <w:rtl/>
        </w:rPr>
        <w:t>تمّ تعميم</w:t>
      </w:r>
      <w:r w:rsidRPr="00304C30">
        <w:rPr>
          <w:rtl/>
        </w:rPr>
        <w:t xml:space="preserve"> </w:t>
      </w:r>
      <w:r w:rsidRPr="00304C30">
        <w:rPr>
          <w:rStyle w:val="hps"/>
          <w:rtl/>
        </w:rPr>
        <w:t>النص المنقح</w:t>
      </w:r>
      <w:r w:rsidRPr="00304C30">
        <w:rPr>
          <w:rtl/>
        </w:rPr>
        <w:t xml:space="preserve"> منذ </w:t>
      </w:r>
      <w:r w:rsidRPr="00304C30">
        <w:rPr>
          <w:rStyle w:val="hps"/>
          <w:rtl/>
        </w:rPr>
        <w:t>بضع دقائق. وبالتالي</w:t>
      </w:r>
      <w:r w:rsidRPr="00304C30">
        <w:rPr>
          <w:rtl/>
        </w:rPr>
        <w:t xml:space="preserve">، </w:t>
      </w:r>
      <w:r w:rsidRPr="00304C30">
        <w:rPr>
          <w:rStyle w:val="hps"/>
          <w:rtl/>
        </w:rPr>
        <w:t>ينبغي أن يُسمح للم</w:t>
      </w:r>
      <w:r w:rsidRPr="00304C30">
        <w:rPr>
          <w:rtl/>
        </w:rPr>
        <w:t xml:space="preserve">جموعات بالتلاقي </w:t>
      </w:r>
      <w:r w:rsidRPr="00304C30">
        <w:rPr>
          <w:rStyle w:val="hps"/>
          <w:rtl/>
        </w:rPr>
        <w:t>قبل مناقشة</w:t>
      </w:r>
      <w:r w:rsidRPr="00304C30">
        <w:rPr>
          <w:rtl/>
        </w:rPr>
        <w:t xml:space="preserve"> ال</w:t>
      </w:r>
      <w:r w:rsidRPr="00304C30">
        <w:rPr>
          <w:rStyle w:val="hps"/>
          <w:rtl/>
        </w:rPr>
        <w:t>مشروع</w:t>
      </w:r>
      <w:r w:rsidRPr="00304C30">
        <w:rPr>
          <w:rtl/>
        </w:rPr>
        <w:t xml:space="preserve"> </w:t>
      </w:r>
      <w:r w:rsidRPr="00304C30">
        <w:rPr>
          <w:rStyle w:val="hps"/>
          <w:rtl/>
        </w:rPr>
        <w:t xml:space="preserve">فقرة </w:t>
      </w:r>
      <w:proofErr w:type="spellStart"/>
      <w:r w:rsidRPr="00304C30">
        <w:rPr>
          <w:rStyle w:val="hps"/>
          <w:rtl/>
        </w:rPr>
        <w:t>فقرة</w:t>
      </w:r>
      <w:proofErr w:type="spellEnd"/>
      <w:r w:rsidRPr="00304C30">
        <w:rPr>
          <w:rStyle w:val="hps"/>
          <w:rtl/>
        </w:rPr>
        <w:t>. ومع</w:t>
      </w:r>
      <w:r w:rsidRPr="00304C30">
        <w:rPr>
          <w:rtl/>
        </w:rPr>
        <w:t xml:space="preserve"> </w:t>
      </w:r>
      <w:r w:rsidRPr="00304C30">
        <w:rPr>
          <w:rStyle w:val="hps"/>
          <w:rtl/>
        </w:rPr>
        <w:t>العملية الحالية</w:t>
      </w:r>
      <w:r w:rsidRPr="00304C30">
        <w:rPr>
          <w:rtl/>
        </w:rPr>
        <w:t xml:space="preserve">، واجهت </w:t>
      </w:r>
      <w:r w:rsidRPr="00304C30">
        <w:rPr>
          <w:rStyle w:val="hps"/>
          <w:rtl/>
        </w:rPr>
        <w:t>الدول الأعضاء</w:t>
      </w:r>
      <w:r w:rsidRPr="00304C30">
        <w:rPr>
          <w:rtl/>
        </w:rPr>
        <w:t xml:space="preserve"> </w:t>
      </w:r>
      <w:r w:rsidRPr="00304C30">
        <w:rPr>
          <w:rStyle w:val="hps"/>
          <w:rtl/>
        </w:rPr>
        <w:t>خطر</w:t>
      </w:r>
      <w:r w:rsidRPr="00304C30">
        <w:rPr>
          <w:rtl/>
        </w:rPr>
        <w:t xml:space="preserve"> </w:t>
      </w:r>
      <w:r w:rsidRPr="00304C30">
        <w:rPr>
          <w:rStyle w:val="hps"/>
          <w:rtl/>
        </w:rPr>
        <w:t>العودة</w:t>
      </w:r>
      <w:r w:rsidRPr="00304C30">
        <w:rPr>
          <w:rtl/>
        </w:rPr>
        <w:t xml:space="preserve"> </w:t>
      </w:r>
      <w:r w:rsidRPr="00304C30">
        <w:rPr>
          <w:rStyle w:val="hps"/>
          <w:rtl/>
        </w:rPr>
        <w:t>في اليوم التالي</w:t>
      </w:r>
      <w:r w:rsidRPr="00304C30">
        <w:rPr>
          <w:rtl/>
        </w:rPr>
        <w:t xml:space="preserve"> </w:t>
      </w:r>
      <w:r w:rsidRPr="00304C30">
        <w:rPr>
          <w:rStyle w:val="hps"/>
          <w:rtl/>
        </w:rPr>
        <w:t>لمناقشة</w:t>
      </w:r>
      <w:r w:rsidRPr="00304C30">
        <w:rPr>
          <w:rtl/>
        </w:rPr>
        <w:t xml:space="preserve"> </w:t>
      </w:r>
      <w:r w:rsidRPr="00304C30">
        <w:rPr>
          <w:rStyle w:val="hps"/>
          <w:rtl/>
        </w:rPr>
        <w:t>كل شيء تقريباً. وبالتالي</w:t>
      </w:r>
      <w:r w:rsidRPr="00304C30">
        <w:rPr>
          <w:rtl/>
        </w:rPr>
        <w:t xml:space="preserve">، فإن </w:t>
      </w:r>
      <w:r w:rsidRPr="00304C30">
        <w:rPr>
          <w:rStyle w:val="hps"/>
          <w:rtl/>
        </w:rPr>
        <w:t>أفضل</w:t>
      </w:r>
      <w:r w:rsidRPr="00304C30">
        <w:rPr>
          <w:rtl/>
        </w:rPr>
        <w:t xml:space="preserve"> </w:t>
      </w:r>
      <w:r w:rsidRPr="00304C30">
        <w:rPr>
          <w:rStyle w:val="hps"/>
          <w:rtl/>
        </w:rPr>
        <w:t>طريقة للمضي قدماً</w:t>
      </w:r>
      <w:r w:rsidRPr="00304C30">
        <w:rPr>
          <w:rtl/>
        </w:rPr>
        <w:t xml:space="preserve"> هو </w:t>
      </w:r>
      <w:r w:rsidRPr="00304C30">
        <w:rPr>
          <w:rStyle w:val="hps"/>
          <w:rtl/>
        </w:rPr>
        <w:t>إتاحة الوقت</w:t>
      </w:r>
      <w:r w:rsidRPr="00304C30">
        <w:rPr>
          <w:rtl/>
        </w:rPr>
        <w:t xml:space="preserve"> للمجموعات </w:t>
      </w:r>
      <w:r w:rsidRPr="00304C30">
        <w:rPr>
          <w:rStyle w:val="hps"/>
          <w:rtl/>
        </w:rPr>
        <w:t>لإعادة النظر في</w:t>
      </w:r>
      <w:r w:rsidRPr="00304C30">
        <w:rPr>
          <w:rtl/>
        </w:rPr>
        <w:t xml:space="preserve"> الن</w:t>
      </w:r>
      <w:r w:rsidRPr="00304C30">
        <w:rPr>
          <w:rStyle w:val="hps"/>
          <w:rtl/>
        </w:rPr>
        <w:t>ص الجديد</w:t>
      </w:r>
      <w:r w:rsidRPr="00304C30">
        <w:rPr>
          <w:rtl/>
        </w:rPr>
        <w:t xml:space="preserve"> </w:t>
      </w:r>
      <w:r w:rsidRPr="00304C30">
        <w:rPr>
          <w:rStyle w:val="hps"/>
          <w:rtl/>
        </w:rPr>
        <w:t>قبل العودة لمناقشته بشكل غير رسمي.</w:t>
      </w:r>
    </w:p>
    <w:p w:rsidR="007C44C6" w:rsidRPr="00304C30" w:rsidRDefault="007C44C6" w:rsidP="007C44C6">
      <w:pPr>
        <w:pStyle w:val="NumberedParaAR"/>
        <w:tabs>
          <w:tab w:val="clear" w:pos="567"/>
          <w:tab w:val="num" w:pos="747"/>
        </w:tabs>
        <w:ind w:left="-5"/>
        <w:rPr>
          <w:rStyle w:val="hps"/>
        </w:rPr>
      </w:pPr>
      <w:r w:rsidRPr="00304C30">
        <w:rPr>
          <w:rStyle w:val="hps"/>
          <w:rtl/>
        </w:rPr>
        <w:t>وأوضحت</w:t>
      </w:r>
      <w:r w:rsidRPr="00304C30">
        <w:rPr>
          <w:rtl/>
        </w:rPr>
        <w:t xml:space="preserve"> </w:t>
      </w:r>
      <w:r w:rsidRPr="00304C30">
        <w:rPr>
          <w:rStyle w:val="hps"/>
          <w:rtl/>
        </w:rPr>
        <w:t>نائبة</w:t>
      </w:r>
      <w:r w:rsidRPr="00304C30">
        <w:rPr>
          <w:rtl/>
        </w:rPr>
        <w:t xml:space="preserve"> </w:t>
      </w:r>
      <w:r w:rsidRPr="00304C30">
        <w:rPr>
          <w:rStyle w:val="hps"/>
          <w:rtl/>
        </w:rPr>
        <w:t>رئيس اللجنة سابقاً</w:t>
      </w:r>
      <w:r w:rsidRPr="00304C30">
        <w:rPr>
          <w:rtl/>
        </w:rPr>
        <w:t xml:space="preserve"> </w:t>
      </w:r>
      <w:r w:rsidRPr="00304C30">
        <w:rPr>
          <w:rStyle w:val="hps"/>
          <w:rtl/>
        </w:rPr>
        <w:t>أن الفرق الوحيد</w:t>
      </w:r>
      <w:r w:rsidRPr="00304C30">
        <w:rPr>
          <w:rtl/>
        </w:rPr>
        <w:t xml:space="preserve"> </w:t>
      </w:r>
      <w:r w:rsidRPr="00304C30">
        <w:rPr>
          <w:rStyle w:val="hps"/>
          <w:rtl/>
        </w:rPr>
        <w:t>بين هذا</w:t>
      </w:r>
      <w:r w:rsidRPr="00304C30">
        <w:rPr>
          <w:rtl/>
        </w:rPr>
        <w:t xml:space="preserve"> </w:t>
      </w:r>
      <w:r w:rsidRPr="00304C30">
        <w:rPr>
          <w:rStyle w:val="hps"/>
          <w:rtl/>
        </w:rPr>
        <w:t>النص والنص</w:t>
      </w:r>
      <w:r w:rsidRPr="00304C30">
        <w:rPr>
          <w:rtl/>
        </w:rPr>
        <w:t xml:space="preserve"> الذي جرى تعميمه </w:t>
      </w:r>
      <w:r w:rsidRPr="00304C30">
        <w:rPr>
          <w:rStyle w:val="hps"/>
          <w:rtl/>
        </w:rPr>
        <w:t>في الجلسة غير الرسمية</w:t>
      </w:r>
      <w:r w:rsidRPr="00304C30">
        <w:rPr>
          <w:rtl/>
        </w:rPr>
        <w:t xml:space="preserve"> </w:t>
      </w:r>
      <w:r w:rsidRPr="00304C30">
        <w:rPr>
          <w:rStyle w:val="hps"/>
          <w:rtl/>
        </w:rPr>
        <w:t>كان</w:t>
      </w:r>
      <w:r w:rsidRPr="00304C30">
        <w:rPr>
          <w:rtl/>
        </w:rPr>
        <w:t xml:space="preserve"> </w:t>
      </w:r>
      <w:r w:rsidRPr="00304C30">
        <w:rPr>
          <w:rStyle w:val="hps"/>
          <w:rtl/>
        </w:rPr>
        <w:t>إضافة</w:t>
      </w:r>
      <w:r w:rsidRPr="00304C30">
        <w:rPr>
          <w:rtl/>
        </w:rPr>
        <w:t xml:space="preserve"> </w:t>
      </w:r>
      <w:r w:rsidRPr="00304C30">
        <w:rPr>
          <w:rStyle w:val="hps"/>
          <w:rtl/>
        </w:rPr>
        <w:t>بند</w:t>
      </w:r>
      <w:r w:rsidRPr="00304C30">
        <w:rPr>
          <w:rtl/>
        </w:rPr>
        <w:t xml:space="preserve"> واحد في ال</w:t>
      </w:r>
      <w:r w:rsidRPr="00304C30">
        <w:rPr>
          <w:rStyle w:val="hps"/>
          <w:rtl/>
        </w:rPr>
        <w:t>ميزانية. وأعربت عن اعتقادها</w:t>
      </w:r>
      <w:r w:rsidRPr="00304C30">
        <w:rPr>
          <w:rtl/>
        </w:rPr>
        <w:t xml:space="preserve"> </w:t>
      </w:r>
      <w:r w:rsidRPr="00304C30">
        <w:rPr>
          <w:rStyle w:val="hps"/>
          <w:rtl/>
        </w:rPr>
        <w:t>أنه سيتحقق المزيد من التقدم</w:t>
      </w:r>
      <w:r w:rsidRPr="00304C30">
        <w:rPr>
          <w:rtl/>
        </w:rPr>
        <w:t xml:space="preserve"> </w:t>
      </w:r>
      <w:r w:rsidRPr="00304C30">
        <w:rPr>
          <w:rStyle w:val="hps"/>
          <w:rtl/>
        </w:rPr>
        <w:t>إذا</w:t>
      </w:r>
      <w:r w:rsidRPr="00304C30">
        <w:rPr>
          <w:rtl/>
        </w:rPr>
        <w:t xml:space="preserve"> </w:t>
      </w:r>
      <w:r w:rsidRPr="00304C30">
        <w:rPr>
          <w:rStyle w:val="hps"/>
          <w:rtl/>
        </w:rPr>
        <w:t>نوقش</w:t>
      </w:r>
      <w:r w:rsidRPr="00304C30">
        <w:rPr>
          <w:rtl/>
        </w:rPr>
        <w:t xml:space="preserve"> </w:t>
      </w:r>
      <w:r w:rsidRPr="00304C30">
        <w:rPr>
          <w:rStyle w:val="hps"/>
          <w:rtl/>
        </w:rPr>
        <w:t>النص في</w:t>
      </w:r>
      <w:r w:rsidRPr="00304C30">
        <w:rPr>
          <w:rtl/>
        </w:rPr>
        <w:t xml:space="preserve"> </w:t>
      </w:r>
      <w:r w:rsidRPr="00304C30">
        <w:rPr>
          <w:rStyle w:val="hps"/>
          <w:rtl/>
        </w:rPr>
        <w:t>الجلسة العامة. وكانت قد تمّت</w:t>
      </w:r>
      <w:r w:rsidRPr="00304C30">
        <w:rPr>
          <w:rtl/>
        </w:rPr>
        <w:t xml:space="preserve"> </w:t>
      </w:r>
      <w:r w:rsidRPr="00304C30">
        <w:rPr>
          <w:rStyle w:val="hps"/>
          <w:rtl/>
        </w:rPr>
        <w:t>الموافقة على</w:t>
      </w:r>
      <w:r w:rsidRPr="00304C30">
        <w:rPr>
          <w:rtl/>
        </w:rPr>
        <w:t xml:space="preserve"> </w:t>
      </w:r>
      <w:r w:rsidRPr="00304C30">
        <w:rPr>
          <w:rStyle w:val="hps"/>
          <w:rtl/>
        </w:rPr>
        <w:t>الفقرة الأولى</w:t>
      </w:r>
      <w:r w:rsidRPr="00304C30">
        <w:rPr>
          <w:rtl/>
        </w:rPr>
        <w:t xml:space="preserve"> </w:t>
      </w:r>
      <w:r w:rsidRPr="00304C30">
        <w:rPr>
          <w:rStyle w:val="hps"/>
          <w:rtl/>
        </w:rPr>
        <w:t>و</w:t>
      </w:r>
      <w:r w:rsidRPr="00304C30">
        <w:rPr>
          <w:rtl/>
        </w:rPr>
        <w:t>لن تتغير. و</w:t>
      </w:r>
      <w:r w:rsidRPr="00304C30">
        <w:rPr>
          <w:rStyle w:val="hps"/>
          <w:rtl/>
        </w:rPr>
        <w:t>اقترحت</w:t>
      </w:r>
      <w:r w:rsidRPr="00304C30">
        <w:rPr>
          <w:rtl/>
        </w:rPr>
        <w:t xml:space="preserve"> </w:t>
      </w:r>
      <w:r w:rsidRPr="00304C30">
        <w:rPr>
          <w:rStyle w:val="hps"/>
          <w:rtl/>
        </w:rPr>
        <w:t>الاستمرار في</w:t>
      </w:r>
      <w:r w:rsidRPr="00304C30">
        <w:rPr>
          <w:rtl/>
        </w:rPr>
        <w:t xml:space="preserve"> هذه </w:t>
      </w:r>
      <w:r w:rsidRPr="00304C30">
        <w:rPr>
          <w:rStyle w:val="hps"/>
          <w:rtl/>
        </w:rPr>
        <w:t>العملية و</w:t>
      </w:r>
      <w:r w:rsidRPr="00304C30">
        <w:rPr>
          <w:rtl/>
        </w:rPr>
        <w:t xml:space="preserve">أكدت أن </w:t>
      </w:r>
      <w:r w:rsidRPr="00304C30">
        <w:rPr>
          <w:rStyle w:val="hps"/>
          <w:rtl/>
        </w:rPr>
        <w:t>الفرق الوحيد</w:t>
      </w:r>
      <w:r w:rsidRPr="00304C30">
        <w:rPr>
          <w:rtl/>
        </w:rPr>
        <w:t xml:space="preserve"> </w:t>
      </w:r>
      <w:r w:rsidRPr="00304C30">
        <w:rPr>
          <w:rStyle w:val="hps"/>
          <w:rtl/>
        </w:rPr>
        <w:t>مع النص</w:t>
      </w:r>
      <w:r w:rsidRPr="00304C30">
        <w:rPr>
          <w:rtl/>
        </w:rPr>
        <w:t xml:space="preserve"> </w:t>
      </w:r>
      <w:r w:rsidRPr="00304C30">
        <w:rPr>
          <w:rStyle w:val="hps"/>
          <w:rtl/>
        </w:rPr>
        <w:t>الأصلي</w:t>
      </w:r>
      <w:r w:rsidRPr="00304C30">
        <w:rPr>
          <w:rtl/>
        </w:rPr>
        <w:t xml:space="preserve"> هو إضافة </w:t>
      </w:r>
      <w:r w:rsidRPr="00304C30">
        <w:rPr>
          <w:rStyle w:val="hps"/>
          <w:rtl/>
        </w:rPr>
        <w:t>بند واحد</w:t>
      </w:r>
      <w:r w:rsidRPr="00304C30">
        <w:rPr>
          <w:rtl/>
        </w:rPr>
        <w:t xml:space="preserve"> </w:t>
      </w:r>
      <w:r w:rsidRPr="00304C30">
        <w:rPr>
          <w:rStyle w:val="hps"/>
          <w:rtl/>
        </w:rPr>
        <w:t>في الميزانية. وحثت</w:t>
      </w:r>
      <w:r w:rsidRPr="00304C30">
        <w:rPr>
          <w:rtl/>
        </w:rPr>
        <w:t xml:space="preserve"> </w:t>
      </w:r>
      <w:r w:rsidRPr="00304C30">
        <w:rPr>
          <w:rStyle w:val="hps"/>
          <w:rtl/>
        </w:rPr>
        <w:t>اللجنة على مواصلة</w:t>
      </w:r>
      <w:r w:rsidRPr="00304C30">
        <w:rPr>
          <w:rtl/>
        </w:rPr>
        <w:t xml:space="preserve"> </w:t>
      </w:r>
      <w:r w:rsidRPr="00304C30">
        <w:rPr>
          <w:rStyle w:val="hps"/>
          <w:rtl/>
        </w:rPr>
        <w:t>هذا المنطلق</w:t>
      </w:r>
      <w:r w:rsidRPr="00304C30">
        <w:rPr>
          <w:rtl/>
        </w:rPr>
        <w:t xml:space="preserve"> </w:t>
      </w:r>
      <w:r w:rsidRPr="00304C30">
        <w:rPr>
          <w:rStyle w:val="hps"/>
          <w:rtl/>
        </w:rPr>
        <w:t>والاتفاق على</w:t>
      </w:r>
      <w:r w:rsidRPr="00304C30">
        <w:rPr>
          <w:rtl/>
        </w:rPr>
        <w:t xml:space="preserve"> أكبر عدد ممكن </w:t>
      </w:r>
      <w:r w:rsidRPr="00304C30">
        <w:rPr>
          <w:rStyle w:val="hps"/>
          <w:rtl/>
        </w:rPr>
        <w:t>من</w:t>
      </w:r>
      <w:r w:rsidRPr="00304C30">
        <w:rPr>
          <w:rtl/>
        </w:rPr>
        <w:t xml:space="preserve"> </w:t>
      </w:r>
      <w:r w:rsidRPr="00304C30">
        <w:rPr>
          <w:rStyle w:val="hps"/>
          <w:rtl/>
        </w:rPr>
        <w:t>الفقرات. وستتمّ مناقشة الفقرات</w:t>
      </w:r>
      <w:r w:rsidRPr="00304C30">
        <w:rPr>
          <w:rtl/>
        </w:rPr>
        <w:t xml:space="preserve"> </w:t>
      </w:r>
      <w:r w:rsidRPr="00304C30">
        <w:rPr>
          <w:rStyle w:val="hps"/>
          <w:rtl/>
        </w:rPr>
        <w:t>العالقة الباقية أثناء المشاورات غير الرسمية. وأعربت عن أملها</w:t>
      </w:r>
      <w:r w:rsidRPr="00304C30">
        <w:rPr>
          <w:rtl/>
        </w:rPr>
        <w:t xml:space="preserve"> في أن تتقبل </w:t>
      </w:r>
      <w:r w:rsidRPr="00304C30">
        <w:rPr>
          <w:rStyle w:val="hps"/>
          <w:rtl/>
        </w:rPr>
        <w:t>الدول الأعضاء ذلك</w:t>
      </w:r>
      <w:r w:rsidRPr="00304C30">
        <w:rPr>
          <w:rStyle w:val="hps"/>
        </w:rPr>
        <w:t>.</w:t>
      </w:r>
    </w:p>
    <w:p w:rsidR="007C44C6" w:rsidRPr="00304C30" w:rsidRDefault="007C44C6" w:rsidP="007C44C6">
      <w:pPr>
        <w:pStyle w:val="NumberedParaAR"/>
        <w:tabs>
          <w:tab w:val="clear" w:pos="567"/>
          <w:tab w:val="num" w:pos="747"/>
        </w:tabs>
        <w:ind w:left="-5"/>
        <w:rPr>
          <w:rStyle w:val="hps"/>
        </w:rPr>
      </w:pPr>
      <w:r w:rsidRPr="00304C30">
        <w:rPr>
          <w:rStyle w:val="hps"/>
          <w:rtl/>
        </w:rPr>
        <w:t>وذكر وفد مصر</w:t>
      </w:r>
      <w:r w:rsidRPr="00304C30">
        <w:rPr>
          <w:rtl/>
        </w:rPr>
        <w:t xml:space="preserve">، متحدثاً </w:t>
      </w:r>
      <w:r w:rsidRPr="00304C30">
        <w:rPr>
          <w:rStyle w:val="hps"/>
          <w:rtl/>
        </w:rPr>
        <w:t>باسم</w:t>
      </w:r>
      <w:r w:rsidRPr="00304C30">
        <w:rPr>
          <w:rtl/>
        </w:rPr>
        <w:t xml:space="preserve"> مجموعة جدول أعمال التنمية، </w:t>
      </w:r>
      <w:r w:rsidRPr="00304C30">
        <w:rPr>
          <w:rStyle w:val="hps"/>
          <w:rtl/>
        </w:rPr>
        <w:t>أنه</w:t>
      </w:r>
      <w:r w:rsidRPr="00304C30">
        <w:rPr>
          <w:rtl/>
        </w:rPr>
        <w:t xml:space="preserve"> </w:t>
      </w:r>
      <w:r w:rsidRPr="00304C30">
        <w:rPr>
          <w:rStyle w:val="hps"/>
          <w:rtl/>
        </w:rPr>
        <w:t>كان يريد</w:t>
      </w:r>
      <w:r w:rsidRPr="00304C30">
        <w:rPr>
          <w:rtl/>
        </w:rPr>
        <w:t xml:space="preserve"> </w:t>
      </w:r>
      <w:r w:rsidRPr="00304C30">
        <w:rPr>
          <w:rStyle w:val="hps"/>
          <w:rtl/>
        </w:rPr>
        <w:t>أن يطلب نفس طلب وفد</w:t>
      </w:r>
      <w:r w:rsidRPr="00304C30">
        <w:rPr>
          <w:rtl/>
        </w:rPr>
        <w:t xml:space="preserve"> </w:t>
      </w:r>
      <w:r w:rsidRPr="00304C30">
        <w:rPr>
          <w:rStyle w:val="hps"/>
          <w:rtl/>
        </w:rPr>
        <w:t>كينيا</w:t>
      </w:r>
      <w:r w:rsidRPr="00304C30">
        <w:rPr>
          <w:rtl/>
        </w:rPr>
        <w:t xml:space="preserve"> </w:t>
      </w:r>
      <w:r w:rsidRPr="00304C30">
        <w:rPr>
          <w:rStyle w:val="hps"/>
          <w:rtl/>
        </w:rPr>
        <w:t>بالنيابة عن</w:t>
      </w:r>
      <w:r w:rsidRPr="00304C30">
        <w:rPr>
          <w:rtl/>
        </w:rPr>
        <w:t xml:space="preserve"> </w:t>
      </w:r>
      <w:r w:rsidRPr="00304C30">
        <w:rPr>
          <w:rStyle w:val="hps"/>
          <w:rtl/>
        </w:rPr>
        <w:t>المجموعة الأفريقية. ويمكن أن تتلاقى المجموعات</w:t>
      </w:r>
      <w:r w:rsidRPr="00304C30">
        <w:rPr>
          <w:rtl/>
        </w:rPr>
        <w:t xml:space="preserve"> </w:t>
      </w:r>
      <w:r w:rsidRPr="00304C30">
        <w:rPr>
          <w:rStyle w:val="hps"/>
          <w:rtl/>
        </w:rPr>
        <w:t>لإلقاء نظرة</w:t>
      </w:r>
      <w:r w:rsidRPr="00304C30">
        <w:rPr>
          <w:rtl/>
        </w:rPr>
        <w:t xml:space="preserve"> </w:t>
      </w:r>
      <w:r w:rsidRPr="00304C30">
        <w:rPr>
          <w:rStyle w:val="hps"/>
          <w:rtl/>
        </w:rPr>
        <w:t>سريعة على</w:t>
      </w:r>
      <w:r w:rsidRPr="00304C30">
        <w:rPr>
          <w:rtl/>
        </w:rPr>
        <w:t xml:space="preserve"> </w:t>
      </w:r>
      <w:r w:rsidRPr="00304C30">
        <w:rPr>
          <w:rStyle w:val="hps"/>
          <w:rtl/>
        </w:rPr>
        <w:t>النص و</w:t>
      </w:r>
      <w:r w:rsidRPr="00304C30">
        <w:rPr>
          <w:rtl/>
        </w:rPr>
        <w:t xml:space="preserve">تجنب </w:t>
      </w:r>
      <w:r w:rsidRPr="00304C30">
        <w:rPr>
          <w:rStyle w:val="hps"/>
          <w:rtl/>
        </w:rPr>
        <w:t>الدخول في</w:t>
      </w:r>
      <w:r w:rsidRPr="00304C30">
        <w:rPr>
          <w:rtl/>
        </w:rPr>
        <w:t xml:space="preserve"> </w:t>
      </w:r>
      <w:r w:rsidRPr="00304C30">
        <w:rPr>
          <w:rStyle w:val="hps"/>
          <w:rtl/>
        </w:rPr>
        <w:t>الحجج</w:t>
      </w:r>
      <w:r w:rsidRPr="00304C30">
        <w:rPr>
          <w:rtl/>
        </w:rPr>
        <w:t xml:space="preserve"> </w:t>
      </w:r>
      <w:r w:rsidRPr="00304C30">
        <w:rPr>
          <w:rStyle w:val="hps"/>
          <w:rtl/>
        </w:rPr>
        <w:t>الفلسفية</w:t>
      </w:r>
      <w:r w:rsidRPr="00304C30">
        <w:rPr>
          <w:rtl/>
        </w:rPr>
        <w:t xml:space="preserve"> </w:t>
      </w:r>
      <w:r w:rsidRPr="00304C30">
        <w:rPr>
          <w:rStyle w:val="hps"/>
          <w:rtl/>
        </w:rPr>
        <w:t>في المناقشات. وقد</w:t>
      </w:r>
      <w:r w:rsidRPr="00304C30">
        <w:rPr>
          <w:rtl/>
        </w:rPr>
        <w:t xml:space="preserve"> </w:t>
      </w:r>
      <w:r w:rsidRPr="00304C30">
        <w:rPr>
          <w:rStyle w:val="hps"/>
          <w:rtl/>
        </w:rPr>
        <w:t>ذكرت</w:t>
      </w:r>
      <w:r w:rsidRPr="00304C30">
        <w:rPr>
          <w:rtl/>
        </w:rPr>
        <w:t xml:space="preserve"> </w:t>
      </w:r>
      <w:r w:rsidRPr="00304C30">
        <w:rPr>
          <w:rStyle w:val="hps"/>
          <w:rtl/>
        </w:rPr>
        <w:t>مجموعة</w:t>
      </w:r>
      <w:r w:rsidRPr="00304C30">
        <w:rPr>
          <w:rtl/>
        </w:rPr>
        <w:t xml:space="preserve"> </w:t>
      </w:r>
      <w:r w:rsidRPr="00304C30">
        <w:rPr>
          <w:rStyle w:val="hps"/>
          <w:rtl/>
        </w:rPr>
        <w:t>بالفعل</w:t>
      </w:r>
      <w:r w:rsidRPr="00304C30">
        <w:rPr>
          <w:rtl/>
        </w:rPr>
        <w:t xml:space="preserve"> </w:t>
      </w:r>
      <w:r w:rsidRPr="00304C30">
        <w:rPr>
          <w:rStyle w:val="hps"/>
          <w:rtl/>
        </w:rPr>
        <w:t>أنها</w:t>
      </w:r>
      <w:r w:rsidRPr="00304C30">
        <w:rPr>
          <w:rtl/>
        </w:rPr>
        <w:t xml:space="preserve"> </w:t>
      </w:r>
      <w:r w:rsidRPr="00304C30">
        <w:rPr>
          <w:rStyle w:val="hps"/>
          <w:rtl/>
        </w:rPr>
        <w:t>لا تريد</w:t>
      </w:r>
      <w:r w:rsidRPr="00304C30">
        <w:rPr>
          <w:rtl/>
        </w:rPr>
        <w:t xml:space="preserve"> </w:t>
      </w:r>
      <w:r w:rsidRPr="00304C30">
        <w:rPr>
          <w:rStyle w:val="hps"/>
          <w:rtl/>
        </w:rPr>
        <w:t>أن يحدث ذلك</w:t>
      </w:r>
      <w:r w:rsidRPr="00304C30">
        <w:rPr>
          <w:rtl/>
        </w:rPr>
        <w:t xml:space="preserve"> </w:t>
      </w:r>
      <w:r w:rsidRPr="00304C30">
        <w:rPr>
          <w:rStyle w:val="hps"/>
          <w:rtl/>
        </w:rPr>
        <w:t>في هذه الغرفة.</w:t>
      </w:r>
    </w:p>
    <w:p w:rsidR="007C44C6" w:rsidRPr="00304C30" w:rsidRDefault="007C44C6" w:rsidP="007C44C6">
      <w:pPr>
        <w:pStyle w:val="NumberedParaAR"/>
        <w:tabs>
          <w:tab w:val="clear" w:pos="567"/>
          <w:tab w:val="num" w:pos="747"/>
        </w:tabs>
        <w:ind w:left="-5"/>
        <w:rPr>
          <w:rStyle w:val="hps"/>
        </w:rPr>
      </w:pPr>
      <w:r w:rsidRPr="00304C30">
        <w:rPr>
          <w:rtl/>
        </w:rPr>
        <w:t>و</w:t>
      </w:r>
      <w:r w:rsidRPr="00304C30">
        <w:rPr>
          <w:rStyle w:val="hps"/>
          <w:rtl/>
        </w:rPr>
        <w:t>صرحت</w:t>
      </w:r>
      <w:r w:rsidRPr="00304C30">
        <w:rPr>
          <w:rtl/>
        </w:rPr>
        <w:t xml:space="preserve"> </w:t>
      </w:r>
      <w:r w:rsidRPr="00304C30">
        <w:rPr>
          <w:rStyle w:val="hps"/>
          <w:rtl/>
        </w:rPr>
        <w:t>نائبة</w:t>
      </w:r>
      <w:r w:rsidRPr="00304C30">
        <w:rPr>
          <w:rtl/>
        </w:rPr>
        <w:t xml:space="preserve"> </w:t>
      </w:r>
      <w:r w:rsidRPr="00304C30">
        <w:rPr>
          <w:rStyle w:val="hps"/>
          <w:rtl/>
        </w:rPr>
        <w:t>رئيس اللجنة سابقاً</w:t>
      </w:r>
      <w:r w:rsidRPr="00304C30">
        <w:rPr>
          <w:rtl/>
        </w:rPr>
        <w:t xml:space="preserve"> </w:t>
      </w:r>
      <w:r w:rsidRPr="00304C30">
        <w:rPr>
          <w:rStyle w:val="hps"/>
          <w:rtl/>
        </w:rPr>
        <w:t>أن اللجنة</w:t>
      </w:r>
      <w:r w:rsidRPr="00304C30">
        <w:rPr>
          <w:rtl/>
        </w:rPr>
        <w:t xml:space="preserve"> </w:t>
      </w:r>
      <w:r w:rsidRPr="00304C30">
        <w:rPr>
          <w:rStyle w:val="hps"/>
          <w:rtl/>
        </w:rPr>
        <w:t>يمكن أن تستمع إلى</w:t>
      </w:r>
      <w:r w:rsidRPr="00304C30">
        <w:rPr>
          <w:rtl/>
        </w:rPr>
        <w:t xml:space="preserve"> </w:t>
      </w:r>
      <w:r w:rsidRPr="00304C30">
        <w:rPr>
          <w:rStyle w:val="hps"/>
          <w:rtl/>
        </w:rPr>
        <w:t>تعليقات</w:t>
      </w:r>
      <w:r w:rsidRPr="00304C30">
        <w:rPr>
          <w:rtl/>
        </w:rPr>
        <w:t xml:space="preserve"> </w:t>
      </w:r>
      <w:r w:rsidRPr="00304C30">
        <w:rPr>
          <w:rStyle w:val="hps"/>
          <w:rtl/>
        </w:rPr>
        <w:t>الدول الأعضاء بشأن</w:t>
      </w:r>
      <w:r w:rsidRPr="00304C30">
        <w:rPr>
          <w:rtl/>
        </w:rPr>
        <w:t xml:space="preserve"> </w:t>
      </w:r>
      <w:r w:rsidRPr="00304C30">
        <w:rPr>
          <w:rStyle w:val="hps"/>
          <w:rtl/>
        </w:rPr>
        <w:t>أحكام</w:t>
      </w:r>
      <w:r w:rsidRPr="00304C30">
        <w:rPr>
          <w:rtl/>
        </w:rPr>
        <w:t xml:space="preserve"> </w:t>
      </w:r>
      <w:r w:rsidRPr="00304C30">
        <w:rPr>
          <w:rStyle w:val="hps"/>
          <w:rtl/>
        </w:rPr>
        <w:t>مختلفة. ويمكن بعدها لل</w:t>
      </w:r>
      <w:r w:rsidRPr="00304C30">
        <w:rPr>
          <w:rtl/>
        </w:rPr>
        <w:t xml:space="preserve">دول </w:t>
      </w:r>
      <w:r w:rsidRPr="00304C30">
        <w:rPr>
          <w:rStyle w:val="hps"/>
          <w:rtl/>
        </w:rPr>
        <w:t>العودة إلى</w:t>
      </w:r>
      <w:r w:rsidRPr="00304C30">
        <w:rPr>
          <w:rtl/>
        </w:rPr>
        <w:t xml:space="preserve"> </w:t>
      </w:r>
      <w:r w:rsidRPr="00304C30">
        <w:rPr>
          <w:rStyle w:val="hps"/>
          <w:rtl/>
        </w:rPr>
        <w:t>مجموعاتها</w:t>
      </w:r>
      <w:r w:rsidRPr="00304C30">
        <w:rPr>
          <w:rtl/>
        </w:rPr>
        <w:t xml:space="preserve"> </w:t>
      </w:r>
      <w:r w:rsidRPr="00304C30">
        <w:rPr>
          <w:rStyle w:val="hps"/>
          <w:rtl/>
        </w:rPr>
        <w:t>لمناقشة و</w:t>
      </w:r>
      <w:r w:rsidRPr="00304C30">
        <w:rPr>
          <w:rtl/>
        </w:rPr>
        <w:t>صياغة المواقف ال</w:t>
      </w:r>
      <w:r w:rsidRPr="00304C30">
        <w:rPr>
          <w:rStyle w:val="hps"/>
          <w:rtl/>
        </w:rPr>
        <w:t>خاصة بها. فعلى سبيل المثال</w:t>
      </w:r>
      <w:r w:rsidRPr="00304C30">
        <w:rPr>
          <w:rtl/>
        </w:rPr>
        <w:t xml:space="preserve">، طلبت </w:t>
      </w:r>
      <w:r w:rsidRPr="00304C30">
        <w:rPr>
          <w:rStyle w:val="hps"/>
          <w:rtl/>
        </w:rPr>
        <w:t>المجموعة</w:t>
      </w:r>
      <w:r w:rsidRPr="00304C30">
        <w:rPr>
          <w:rtl/>
        </w:rPr>
        <w:t xml:space="preserve"> </w:t>
      </w:r>
      <w:r w:rsidRPr="00304C30">
        <w:rPr>
          <w:rStyle w:val="hps"/>
          <w:rtl/>
        </w:rPr>
        <w:t>باء</w:t>
      </w:r>
      <w:r w:rsidRPr="00304C30">
        <w:t xml:space="preserve"> </w:t>
      </w:r>
      <w:r w:rsidRPr="00304C30">
        <w:rPr>
          <w:rStyle w:val="hps"/>
          <w:rtl/>
        </w:rPr>
        <w:t>حذف</w:t>
      </w:r>
      <w:r w:rsidRPr="00304C30">
        <w:rPr>
          <w:rtl/>
        </w:rPr>
        <w:t xml:space="preserve"> </w:t>
      </w:r>
      <w:r w:rsidRPr="00304C30">
        <w:rPr>
          <w:rStyle w:val="hps"/>
          <w:rtl/>
        </w:rPr>
        <w:t>الفقرة الثانية. ويمكن لل</w:t>
      </w:r>
      <w:r w:rsidRPr="00304C30">
        <w:rPr>
          <w:rtl/>
        </w:rPr>
        <w:t xml:space="preserve">دول </w:t>
      </w:r>
      <w:r w:rsidRPr="00304C30">
        <w:rPr>
          <w:rStyle w:val="hps"/>
          <w:rtl/>
        </w:rPr>
        <w:t>الأعضاء الأخرى</w:t>
      </w:r>
      <w:r w:rsidRPr="00304C30">
        <w:rPr>
          <w:rtl/>
        </w:rPr>
        <w:t xml:space="preserve"> </w:t>
      </w:r>
      <w:r w:rsidRPr="00304C30">
        <w:rPr>
          <w:rStyle w:val="hps"/>
          <w:rtl/>
        </w:rPr>
        <w:t>العودة إلى</w:t>
      </w:r>
      <w:r w:rsidRPr="00304C30">
        <w:rPr>
          <w:rtl/>
        </w:rPr>
        <w:t xml:space="preserve"> </w:t>
      </w:r>
      <w:r w:rsidRPr="00304C30">
        <w:rPr>
          <w:rStyle w:val="hps"/>
          <w:rtl/>
        </w:rPr>
        <w:t>مجموعاتها</w:t>
      </w:r>
      <w:r w:rsidRPr="00304C30">
        <w:rPr>
          <w:rtl/>
        </w:rPr>
        <w:t xml:space="preserve"> </w:t>
      </w:r>
      <w:r w:rsidRPr="00304C30">
        <w:rPr>
          <w:rStyle w:val="hps"/>
          <w:rtl/>
        </w:rPr>
        <w:t>و</w:t>
      </w:r>
      <w:r w:rsidRPr="00304C30">
        <w:rPr>
          <w:rtl/>
        </w:rPr>
        <w:t xml:space="preserve">اتخاذ قرار بشأن كيفية </w:t>
      </w:r>
      <w:r w:rsidRPr="00304C30">
        <w:rPr>
          <w:rStyle w:val="hps"/>
          <w:rtl/>
        </w:rPr>
        <w:t>الرد على</w:t>
      </w:r>
      <w:r w:rsidRPr="00304C30">
        <w:rPr>
          <w:rtl/>
        </w:rPr>
        <w:t xml:space="preserve"> </w:t>
      </w:r>
      <w:r w:rsidRPr="00304C30">
        <w:rPr>
          <w:rStyle w:val="hps"/>
          <w:rtl/>
        </w:rPr>
        <w:t>الطلب. وتساءلت</w:t>
      </w:r>
      <w:r w:rsidRPr="00304C30">
        <w:rPr>
          <w:rtl/>
        </w:rPr>
        <w:t xml:space="preserve"> </w:t>
      </w:r>
      <w:r w:rsidRPr="00304C30">
        <w:rPr>
          <w:rStyle w:val="hps"/>
          <w:rtl/>
        </w:rPr>
        <w:t>ما إذا</w:t>
      </w:r>
      <w:r w:rsidRPr="00304C30">
        <w:rPr>
          <w:rtl/>
        </w:rPr>
        <w:t xml:space="preserve"> </w:t>
      </w:r>
      <w:r w:rsidRPr="00304C30">
        <w:rPr>
          <w:rStyle w:val="hps"/>
          <w:rtl/>
        </w:rPr>
        <w:t>كان</w:t>
      </w:r>
      <w:r w:rsidRPr="00304C30">
        <w:rPr>
          <w:rtl/>
        </w:rPr>
        <w:t xml:space="preserve"> </w:t>
      </w:r>
      <w:r w:rsidRPr="00304C30">
        <w:rPr>
          <w:rStyle w:val="hps"/>
          <w:rtl/>
        </w:rPr>
        <w:t>هذا الإجراء</w:t>
      </w:r>
      <w:r w:rsidRPr="00304C30">
        <w:rPr>
          <w:rtl/>
        </w:rPr>
        <w:t xml:space="preserve"> </w:t>
      </w:r>
      <w:r w:rsidRPr="00304C30">
        <w:rPr>
          <w:rStyle w:val="hps"/>
          <w:rtl/>
        </w:rPr>
        <w:t>مقبولاً</w:t>
      </w:r>
      <w:r w:rsidRPr="00304C30">
        <w:rPr>
          <w:rtl/>
        </w:rPr>
        <w:t xml:space="preserve"> </w:t>
      </w:r>
      <w:r w:rsidRPr="00304C30">
        <w:rPr>
          <w:rStyle w:val="hps"/>
          <w:rtl/>
        </w:rPr>
        <w:t>وأشارت إلى</w:t>
      </w:r>
      <w:r w:rsidRPr="00304C30">
        <w:rPr>
          <w:rtl/>
        </w:rPr>
        <w:t xml:space="preserve"> </w:t>
      </w:r>
      <w:r w:rsidRPr="00304C30">
        <w:rPr>
          <w:rStyle w:val="hps"/>
          <w:rtl/>
        </w:rPr>
        <w:t>أنه لم تكن هناك</w:t>
      </w:r>
      <w:r w:rsidRPr="00304C30">
        <w:rPr>
          <w:rtl/>
        </w:rPr>
        <w:t xml:space="preserve"> </w:t>
      </w:r>
      <w:r w:rsidRPr="00304C30">
        <w:rPr>
          <w:rStyle w:val="hps"/>
          <w:rtl/>
        </w:rPr>
        <w:t>اعتراضات على</w:t>
      </w:r>
      <w:r w:rsidRPr="00304C30">
        <w:rPr>
          <w:rtl/>
        </w:rPr>
        <w:t xml:space="preserve"> </w:t>
      </w:r>
      <w:r w:rsidRPr="00304C30">
        <w:rPr>
          <w:rStyle w:val="hps"/>
          <w:rtl/>
        </w:rPr>
        <w:t>هذا الاقتراح.</w:t>
      </w:r>
    </w:p>
    <w:p w:rsidR="007C44C6" w:rsidRPr="00304C30" w:rsidRDefault="007C44C6" w:rsidP="007C44C6">
      <w:pPr>
        <w:pStyle w:val="NumberedParaAR"/>
        <w:tabs>
          <w:tab w:val="clear" w:pos="567"/>
          <w:tab w:val="num" w:pos="747"/>
        </w:tabs>
        <w:ind w:left="-5"/>
        <w:rPr>
          <w:rStyle w:val="hps"/>
        </w:rPr>
      </w:pPr>
      <w:r w:rsidRPr="00304C30">
        <w:rPr>
          <w:rStyle w:val="hps"/>
          <w:rtl/>
        </w:rPr>
        <w:t>وأثار</w:t>
      </w:r>
      <w:r w:rsidRPr="00304C30">
        <w:rPr>
          <w:rtl/>
        </w:rPr>
        <w:t xml:space="preserve"> </w:t>
      </w:r>
      <w:r w:rsidRPr="00304C30">
        <w:rPr>
          <w:rStyle w:val="hps"/>
          <w:rtl/>
        </w:rPr>
        <w:t>وفد البرازيل</w:t>
      </w:r>
      <w:r w:rsidRPr="00304C30">
        <w:rPr>
          <w:rtl/>
        </w:rPr>
        <w:t xml:space="preserve"> </w:t>
      </w:r>
      <w:r w:rsidRPr="00304C30">
        <w:rPr>
          <w:rStyle w:val="hps"/>
          <w:rtl/>
        </w:rPr>
        <w:t>ثلاث نقاط</w:t>
      </w:r>
      <w:r w:rsidRPr="00304C30">
        <w:rPr>
          <w:rtl/>
        </w:rPr>
        <w:t xml:space="preserve">، واحدة على </w:t>
      </w:r>
      <w:r w:rsidRPr="00304C30">
        <w:rPr>
          <w:rStyle w:val="hps"/>
          <w:rtl/>
        </w:rPr>
        <w:t>الإجراء</w:t>
      </w:r>
      <w:r w:rsidRPr="00304C30">
        <w:rPr>
          <w:rtl/>
        </w:rPr>
        <w:t xml:space="preserve"> </w:t>
      </w:r>
      <w:r w:rsidRPr="00304C30">
        <w:rPr>
          <w:rStyle w:val="hps"/>
          <w:rtl/>
        </w:rPr>
        <w:t>واثنتين</w:t>
      </w:r>
      <w:r w:rsidRPr="00304C30">
        <w:rPr>
          <w:rtl/>
        </w:rPr>
        <w:t xml:space="preserve"> </w:t>
      </w:r>
      <w:r w:rsidRPr="00304C30">
        <w:rPr>
          <w:rStyle w:val="hps"/>
          <w:rtl/>
        </w:rPr>
        <w:t>على الجوهر. أولاً،</w:t>
      </w:r>
      <w:r w:rsidRPr="00304C30">
        <w:rPr>
          <w:rtl/>
        </w:rPr>
        <w:t xml:space="preserve"> رأى الوفد أنه </w:t>
      </w:r>
      <w:r w:rsidRPr="00304C30">
        <w:rPr>
          <w:rStyle w:val="hps"/>
          <w:rtl/>
        </w:rPr>
        <w:t>يمكن</w:t>
      </w:r>
      <w:r w:rsidRPr="00304C30">
        <w:rPr>
          <w:rtl/>
        </w:rPr>
        <w:t xml:space="preserve"> </w:t>
      </w:r>
      <w:r w:rsidRPr="00304C30">
        <w:rPr>
          <w:rStyle w:val="hps"/>
          <w:rtl/>
        </w:rPr>
        <w:t>الاتفاق على أن</w:t>
      </w:r>
      <w:r w:rsidRPr="00304C30">
        <w:rPr>
          <w:rtl/>
        </w:rPr>
        <w:t xml:space="preserve"> </w:t>
      </w:r>
      <w:r w:rsidRPr="00304C30">
        <w:rPr>
          <w:rStyle w:val="hps"/>
          <w:rtl/>
        </w:rPr>
        <w:t>المجموعة الأفريقية</w:t>
      </w:r>
      <w:r w:rsidRPr="00304C30">
        <w:rPr>
          <w:rtl/>
        </w:rPr>
        <w:t xml:space="preserve"> </w:t>
      </w:r>
      <w:r w:rsidRPr="00304C30">
        <w:rPr>
          <w:rStyle w:val="hps"/>
          <w:rtl/>
        </w:rPr>
        <w:t>قد طلبت</w:t>
      </w:r>
      <w:r w:rsidRPr="00304C30">
        <w:rPr>
          <w:rtl/>
        </w:rPr>
        <w:t xml:space="preserve"> فترة من الوقت بما أن </w:t>
      </w:r>
      <w:r w:rsidRPr="00304C30">
        <w:rPr>
          <w:rStyle w:val="hps"/>
          <w:rtl/>
        </w:rPr>
        <w:t>الوفود</w:t>
      </w:r>
      <w:r w:rsidRPr="00304C30">
        <w:rPr>
          <w:rtl/>
        </w:rPr>
        <w:t xml:space="preserve"> </w:t>
      </w:r>
      <w:r w:rsidRPr="00304C30">
        <w:rPr>
          <w:rStyle w:val="hps"/>
          <w:rtl/>
        </w:rPr>
        <w:t>توقعت رؤية</w:t>
      </w:r>
      <w:r w:rsidRPr="00304C30">
        <w:rPr>
          <w:rtl/>
        </w:rPr>
        <w:t xml:space="preserve"> </w:t>
      </w:r>
      <w:r w:rsidRPr="00304C30">
        <w:rPr>
          <w:rStyle w:val="hps"/>
          <w:rtl/>
        </w:rPr>
        <w:t>النص الجديد. وفي هذا الصدد،</w:t>
      </w:r>
      <w:r w:rsidRPr="00304C30">
        <w:rPr>
          <w:rtl/>
        </w:rPr>
        <w:t xml:space="preserve"> </w:t>
      </w:r>
      <w:r w:rsidRPr="00304C30">
        <w:rPr>
          <w:rStyle w:val="hps"/>
          <w:rtl/>
        </w:rPr>
        <w:t>تساءل</w:t>
      </w:r>
      <w:r w:rsidRPr="00304C30">
        <w:rPr>
          <w:rtl/>
        </w:rPr>
        <w:t xml:space="preserve"> </w:t>
      </w:r>
      <w:r w:rsidRPr="00304C30">
        <w:rPr>
          <w:rStyle w:val="hps"/>
          <w:rtl/>
        </w:rPr>
        <w:t>الوفد</w:t>
      </w:r>
      <w:r w:rsidRPr="00304C30">
        <w:rPr>
          <w:rtl/>
        </w:rPr>
        <w:t xml:space="preserve"> </w:t>
      </w:r>
      <w:r w:rsidRPr="00304C30">
        <w:rPr>
          <w:rStyle w:val="hps"/>
          <w:rtl/>
        </w:rPr>
        <w:t>لماذا</w:t>
      </w:r>
      <w:r w:rsidRPr="00304C30">
        <w:rPr>
          <w:rtl/>
        </w:rPr>
        <w:t xml:space="preserve"> </w:t>
      </w:r>
      <w:r w:rsidRPr="00304C30">
        <w:rPr>
          <w:rStyle w:val="hps"/>
          <w:rtl/>
        </w:rPr>
        <w:t>لم يُقدَم</w:t>
      </w:r>
      <w:r w:rsidRPr="00304C30">
        <w:rPr>
          <w:rtl/>
        </w:rPr>
        <w:t xml:space="preserve"> </w:t>
      </w:r>
      <w:r w:rsidRPr="00304C30">
        <w:rPr>
          <w:rStyle w:val="hps"/>
          <w:rtl/>
        </w:rPr>
        <w:t>النص المنقح</w:t>
      </w:r>
      <w:r w:rsidRPr="00304C30">
        <w:rPr>
          <w:rtl/>
        </w:rPr>
        <w:t xml:space="preserve"> </w:t>
      </w:r>
      <w:r w:rsidRPr="00304C30">
        <w:rPr>
          <w:rStyle w:val="hps"/>
          <w:rtl/>
        </w:rPr>
        <w:t>من قبل. وذكّر أنه تمّ الاتفاق على ذلك بعد</w:t>
      </w:r>
      <w:r w:rsidRPr="00304C30">
        <w:rPr>
          <w:rtl/>
        </w:rPr>
        <w:t xml:space="preserve"> ال</w:t>
      </w:r>
      <w:r w:rsidRPr="00304C30">
        <w:rPr>
          <w:rStyle w:val="hps"/>
          <w:rtl/>
        </w:rPr>
        <w:t>اجتماع غير الرسمي الأخير</w:t>
      </w:r>
      <w:r w:rsidRPr="00304C30">
        <w:rPr>
          <w:rtl/>
        </w:rPr>
        <w:t xml:space="preserve"> </w:t>
      </w:r>
      <w:r w:rsidRPr="00304C30">
        <w:rPr>
          <w:rStyle w:val="hps"/>
          <w:rtl/>
        </w:rPr>
        <w:t>في أبريل. وكان ذلك سيسمح</w:t>
      </w:r>
      <w:r w:rsidRPr="00304C30">
        <w:rPr>
          <w:rtl/>
        </w:rPr>
        <w:t xml:space="preserve"> </w:t>
      </w:r>
      <w:r w:rsidRPr="00304C30">
        <w:rPr>
          <w:rStyle w:val="hps"/>
          <w:rtl/>
        </w:rPr>
        <w:t>للدول الأعضاء</w:t>
      </w:r>
      <w:r w:rsidRPr="00304C30">
        <w:rPr>
          <w:rtl/>
        </w:rPr>
        <w:t xml:space="preserve"> من ا</w:t>
      </w:r>
      <w:r w:rsidRPr="00304C30">
        <w:rPr>
          <w:rStyle w:val="hps"/>
          <w:rtl/>
        </w:rPr>
        <w:t>لبدء. والآن</w:t>
      </w:r>
      <w:r w:rsidRPr="00304C30">
        <w:rPr>
          <w:rtl/>
        </w:rPr>
        <w:t xml:space="preserve"> يحتاجون إلى ال</w:t>
      </w:r>
      <w:r w:rsidRPr="00304C30">
        <w:rPr>
          <w:rStyle w:val="hps"/>
          <w:rtl/>
        </w:rPr>
        <w:t>وقت. وعلى الرغم من عدم وجود أي تغييرات</w:t>
      </w:r>
      <w:r w:rsidRPr="00304C30">
        <w:rPr>
          <w:rtl/>
        </w:rPr>
        <w:t xml:space="preserve">، كان من المتوقع ظهور </w:t>
      </w:r>
      <w:r w:rsidRPr="00304C30">
        <w:rPr>
          <w:rStyle w:val="hps"/>
          <w:rtl/>
        </w:rPr>
        <w:t>نص منقح جديد. ثانياً،</w:t>
      </w:r>
      <w:r w:rsidRPr="00304C30">
        <w:rPr>
          <w:rtl/>
        </w:rPr>
        <w:t xml:space="preserve"> </w:t>
      </w:r>
      <w:r w:rsidRPr="00304C30">
        <w:rPr>
          <w:rStyle w:val="hps"/>
          <w:rtl/>
        </w:rPr>
        <w:t>تساءل</w:t>
      </w:r>
      <w:r w:rsidRPr="00304C30">
        <w:rPr>
          <w:rtl/>
        </w:rPr>
        <w:t xml:space="preserve"> </w:t>
      </w:r>
      <w:r w:rsidRPr="00304C30">
        <w:rPr>
          <w:rStyle w:val="hps"/>
          <w:rtl/>
        </w:rPr>
        <w:t>الوفد</w:t>
      </w:r>
      <w:r w:rsidRPr="00304C30">
        <w:rPr>
          <w:rtl/>
        </w:rPr>
        <w:t xml:space="preserve"> </w:t>
      </w:r>
      <w:r w:rsidRPr="00304C30">
        <w:rPr>
          <w:rStyle w:val="hps"/>
          <w:rtl/>
        </w:rPr>
        <w:t>ما</w:t>
      </w:r>
      <w:r w:rsidRPr="00304C30">
        <w:rPr>
          <w:rtl/>
        </w:rPr>
        <w:t xml:space="preserve"> الذي </w:t>
      </w:r>
      <w:r w:rsidRPr="00304C30">
        <w:rPr>
          <w:rStyle w:val="hps"/>
          <w:rtl/>
        </w:rPr>
        <w:t>تغير فعلاً</w:t>
      </w:r>
      <w:r w:rsidRPr="00304C30">
        <w:rPr>
          <w:rtl/>
        </w:rPr>
        <w:t xml:space="preserve"> </w:t>
      </w:r>
      <w:r w:rsidRPr="00304C30">
        <w:rPr>
          <w:rStyle w:val="hps"/>
          <w:rtl/>
        </w:rPr>
        <w:t>منذ الاجتماع الأخير</w:t>
      </w:r>
      <w:r w:rsidRPr="00304C30">
        <w:rPr>
          <w:rtl/>
        </w:rPr>
        <w:t xml:space="preserve"> </w:t>
      </w:r>
      <w:r w:rsidRPr="00304C30">
        <w:rPr>
          <w:rStyle w:val="hps"/>
          <w:rtl/>
        </w:rPr>
        <w:t>لأنه خلال</w:t>
      </w:r>
      <w:r w:rsidRPr="00304C30">
        <w:rPr>
          <w:rtl/>
        </w:rPr>
        <w:t xml:space="preserve"> </w:t>
      </w:r>
      <w:r w:rsidRPr="00304C30">
        <w:rPr>
          <w:rStyle w:val="hps"/>
          <w:rtl/>
        </w:rPr>
        <w:t>الاجتماع الذي دام ساعتين إلى ثلاث ساعات</w:t>
      </w:r>
      <w:r w:rsidRPr="00304C30">
        <w:rPr>
          <w:rtl/>
        </w:rPr>
        <w:t xml:space="preserve"> </w:t>
      </w:r>
      <w:r w:rsidRPr="00304C30">
        <w:rPr>
          <w:rStyle w:val="hps"/>
          <w:rtl/>
        </w:rPr>
        <w:t>في شهر أبريل،</w:t>
      </w:r>
      <w:r w:rsidRPr="00304C30">
        <w:rPr>
          <w:rtl/>
        </w:rPr>
        <w:t xml:space="preserve"> </w:t>
      </w:r>
      <w:r w:rsidRPr="00304C30">
        <w:rPr>
          <w:rStyle w:val="hps"/>
          <w:rtl/>
        </w:rPr>
        <w:t>تمّت مناقشة</w:t>
      </w:r>
      <w:r w:rsidRPr="00304C30">
        <w:rPr>
          <w:rtl/>
        </w:rPr>
        <w:t xml:space="preserve"> </w:t>
      </w:r>
      <w:r w:rsidRPr="00304C30">
        <w:rPr>
          <w:rStyle w:val="hps"/>
          <w:rtl/>
        </w:rPr>
        <w:t>العديد من أجزاء</w:t>
      </w:r>
      <w:r w:rsidRPr="00304C30">
        <w:rPr>
          <w:rtl/>
        </w:rPr>
        <w:t xml:space="preserve"> </w:t>
      </w:r>
      <w:r w:rsidRPr="00304C30">
        <w:rPr>
          <w:rStyle w:val="hps"/>
          <w:rtl/>
        </w:rPr>
        <w:t>النص ولم تُذكر الفقرة الثانية</w:t>
      </w:r>
      <w:r w:rsidRPr="00304C30">
        <w:rPr>
          <w:rtl/>
        </w:rPr>
        <w:t xml:space="preserve"> </w:t>
      </w:r>
      <w:r w:rsidRPr="00304C30">
        <w:rPr>
          <w:rStyle w:val="hps"/>
          <w:rtl/>
        </w:rPr>
        <w:t>أبداً</w:t>
      </w:r>
      <w:r w:rsidRPr="00304C30">
        <w:rPr>
          <w:rtl/>
        </w:rPr>
        <w:t>، ولم ي</w:t>
      </w:r>
      <w:r w:rsidRPr="00304C30">
        <w:rPr>
          <w:rStyle w:val="hps"/>
          <w:rtl/>
        </w:rPr>
        <w:t>ذكر</w:t>
      </w:r>
      <w:r w:rsidRPr="00304C30">
        <w:rPr>
          <w:rtl/>
        </w:rPr>
        <w:t xml:space="preserve"> أي </w:t>
      </w:r>
      <w:r w:rsidRPr="00304C30">
        <w:rPr>
          <w:rStyle w:val="hps"/>
          <w:rtl/>
        </w:rPr>
        <w:t>جزء منها. وبالتالي</w:t>
      </w:r>
      <w:r w:rsidRPr="00304C30">
        <w:rPr>
          <w:rtl/>
        </w:rPr>
        <w:t xml:space="preserve">، تساءل </w:t>
      </w:r>
      <w:r w:rsidRPr="00304C30">
        <w:rPr>
          <w:rStyle w:val="hps"/>
          <w:rtl/>
        </w:rPr>
        <w:t>الوفد</w:t>
      </w:r>
      <w:r w:rsidRPr="00304C30">
        <w:rPr>
          <w:rtl/>
        </w:rPr>
        <w:t xml:space="preserve"> </w:t>
      </w:r>
      <w:r w:rsidRPr="00304C30">
        <w:rPr>
          <w:rStyle w:val="hps"/>
          <w:rtl/>
        </w:rPr>
        <w:t>ما</w:t>
      </w:r>
      <w:r w:rsidRPr="00304C30">
        <w:rPr>
          <w:rtl/>
        </w:rPr>
        <w:t xml:space="preserve"> الذي </w:t>
      </w:r>
      <w:r w:rsidRPr="00304C30">
        <w:rPr>
          <w:rStyle w:val="hps"/>
          <w:rtl/>
        </w:rPr>
        <w:t>تغير فعلاً</w:t>
      </w:r>
      <w:r w:rsidRPr="00304C30">
        <w:rPr>
          <w:rtl/>
        </w:rPr>
        <w:t xml:space="preserve"> </w:t>
      </w:r>
      <w:r w:rsidRPr="00304C30">
        <w:rPr>
          <w:rStyle w:val="hps"/>
          <w:rtl/>
        </w:rPr>
        <w:t>منذ ذلك الحين</w:t>
      </w:r>
      <w:r w:rsidRPr="00304C30">
        <w:rPr>
          <w:rtl/>
        </w:rPr>
        <w:t xml:space="preserve"> لكي ترغب ا</w:t>
      </w:r>
      <w:r w:rsidRPr="00304C30">
        <w:rPr>
          <w:rStyle w:val="hps"/>
          <w:rtl/>
        </w:rPr>
        <w:t>لمجموعة</w:t>
      </w:r>
      <w:r w:rsidRPr="00304C30">
        <w:rPr>
          <w:rtl/>
        </w:rPr>
        <w:t xml:space="preserve"> </w:t>
      </w:r>
      <w:r w:rsidRPr="00304C30">
        <w:rPr>
          <w:rStyle w:val="hps"/>
          <w:rtl/>
        </w:rPr>
        <w:t>باء</w:t>
      </w:r>
      <w:r w:rsidRPr="00304C30">
        <w:t xml:space="preserve"> </w:t>
      </w:r>
      <w:r w:rsidRPr="00304C30">
        <w:rPr>
          <w:rtl/>
        </w:rPr>
        <w:t xml:space="preserve">بحذف </w:t>
      </w:r>
      <w:r w:rsidRPr="00304C30">
        <w:rPr>
          <w:rStyle w:val="hps"/>
          <w:rtl/>
        </w:rPr>
        <w:t>الفقرة بأكملها. وكان</w:t>
      </w:r>
      <w:r w:rsidRPr="00304C30">
        <w:rPr>
          <w:rtl/>
        </w:rPr>
        <w:t xml:space="preserve"> </w:t>
      </w:r>
      <w:r w:rsidRPr="00304C30">
        <w:rPr>
          <w:rStyle w:val="hps"/>
          <w:rtl/>
        </w:rPr>
        <w:t>التغيير هيكلياً</w:t>
      </w:r>
      <w:r w:rsidRPr="00304C30">
        <w:rPr>
          <w:rtl/>
        </w:rPr>
        <w:t xml:space="preserve"> </w:t>
      </w:r>
      <w:r w:rsidRPr="00304C30">
        <w:rPr>
          <w:rStyle w:val="hps"/>
          <w:rtl/>
        </w:rPr>
        <w:t>تقريباً حيث أن الفقرة</w:t>
      </w:r>
      <w:r w:rsidRPr="00304C30">
        <w:rPr>
          <w:rtl/>
        </w:rPr>
        <w:t xml:space="preserve"> تتبع ال</w:t>
      </w:r>
      <w:r w:rsidRPr="00304C30">
        <w:rPr>
          <w:rStyle w:val="hps"/>
          <w:rtl/>
        </w:rPr>
        <w:t>منطق</w:t>
      </w:r>
      <w:r w:rsidRPr="00304C30">
        <w:rPr>
          <w:rtl/>
        </w:rPr>
        <w:t xml:space="preserve"> </w:t>
      </w:r>
      <w:r w:rsidRPr="00304C30">
        <w:rPr>
          <w:rStyle w:val="hps"/>
          <w:rtl/>
        </w:rPr>
        <w:t>من</w:t>
      </w:r>
      <w:r w:rsidRPr="00304C30">
        <w:rPr>
          <w:rtl/>
        </w:rPr>
        <w:t xml:space="preserve"> </w:t>
      </w:r>
      <w:r w:rsidRPr="00304C30">
        <w:rPr>
          <w:rStyle w:val="hps"/>
          <w:rtl/>
        </w:rPr>
        <w:t>الفقرة الأولى. ثالثاً</w:t>
      </w:r>
      <w:r w:rsidRPr="00304C30">
        <w:rPr>
          <w:rtl/>
        </w:rPr>
        <w:t xml:space="preserve">، ذكر </w:t>
      </w:r>
      <w:r w:rsidRPr="00304C30">
        <w:rPr>
          <w:rStyle w:val="hps"/>
          <w:rtl/>
        </w:rPr>
        <w:t>الوفد</w:t>
      </w:r>
      <w:r w:rsidRPr="00304C30">
        <w:rPr>
          <w:rtl/>
        </w:rPr>
        <w:t xml:space="preserve"> </w:t>
      </w:r>
      <w:r w:rsidRPr="00304C30">
        <w:rPr>
          <w:rStyle w:val="hps"/>
          <w:rtl/>
        </w:rPr>
        <w:t>أنه عندما</w:t>
      </w:r>
      <w:r w:rsidRPr="00304C30">
        <w:rPr>
          <w:rtl/>
        </w:rPr>
        <w:t xml:space="preserve"> </w:t>
      </w:r>
      <w:r w:rsidRPr="00304C30">
        <w:rPr>
          <w:rStyle w:val="hps"/>
          <w:rtl/>
        </w:rPr>
        <w:t>نوقشت</w:t>
      </w:r>
      <w:r w:rsidRPr="00304C30">
        <w:rPr>
          <w:rtl/>
        </w:rPr>
        <w:t xml:space="preserve"> </w:t>
      </w:r>
      <w:r w:rsidRPr="00304C30">
        <w:rPr>
          <w:rStyle w:val="hps"/>
          <w:rtl/>
        </w:rPr>
        <w:t xml:space="preserve">المبادئ، </w:t>
      </w:r>
      <w:r w:rsidRPr="00304C30">
        <w:rPr>
          <w:rtl/>
        </w:rPr>
        <w:t xml:space="preserve">ذُكر أن </w:t>
      </w:r>
      <w:r w:rsidRPr="00304C30">
        <w:rPr>
          <w:rStyle w:val="hps"/>
          <w:rtl/>
        </w:rPr>
        <w:t>الوثيقة</w:t>
      </w:r>
      <w:r w:rsidRPr="00304C30">
        <w:rPr>
          <w:rtl/>
        </w:rPr>
        <w:t xml:space="preserve"> </w:t>
      </w:r>
      <w:r w:rsidRPr="00304C30">
        <w:rPr>
          <w:rStyle w:val="hps"/>
          <w:rtl/>
        </w:rPr>
        <w:t>ينبغي أن تستند إلى</w:t>
      </w:r>
      <w:r w:rsidRPr="00304C30">
        <w:rPr>
          <w:rtl/>
        </w:rPr>
        <w:t xml:space="preserve"> الوقائع</w:t>
      </w:r>
      <w:r w:rsidRPr="00304C30">
        <w:rPr>
          <w:rStyle w:val="hps"/>
          <w:rtl/>
        </w:rPr>
        <w:t>. وفي هذا الصدد</w:t>
      </w:r>
      <w:r w:rsidRPr="00304C30">
        <w:rPr>
          <w:rtl/>
        </w:rPr>
        <w:t xml:space="preserve">، </w:t>
      </w:r>
      <w:r w:rsidRPr="00304C30">
        <w:rPr>
          <w:rStyle w:val="hps"/>
          <w:rtl/>
        </w:rPr>
        <w:t>لم يكن هناك شيء</w:t>
      </w:r>
      <w:r w:rsidRPr="00304C30">
        <w:rPr>
          <w:rtl/>
        </w:rPr>
        <w:t xml:space="preserve"> </w:t>
      </w:r>
      <w:r w:rsidRPr="00304C30">
        <w:rPr>
          <w:rStyle w:val="hps"/>
          <w:rtl/>
        </w:rPr>
        <w:t>في الفقرة لم يستند إلى الوقائع. وبالتالي</w:t>
      </w:r>
      <w:r w:rsidRPr="00304C30">
        <w:rPr>
          <w:rtl/>
        </w:rPr>
        <w:t xml:space="preserve">، فإنه لا ينبغي </w:t>
      </w:r>
      <w:r w:rsidRPr="00304C30">
        <w:rPr>
          <w:rStyle w:val="hps"/>
          <w:rtl/>
        </w:rPr>
        <w:t>حذفها أو حتى</w:t>
      </w:r>
      <w:r w:rsidRPr="00304C30">
        <w:rPr>
          <w:rtl/>
        </w:rPr>
        <w:t xml:space="preserve"> </w:t>
      </w:r>
      <w:r w:rsidRPr="00304C30">
        <w:rPr>
          <w:rStyle w:val="hps"/>
          <w:rtl/>
        </w:rPr>
        <w:t>تغييرها.</w:t>
      </w:r>
    </w:p>
    <w:p w:rsidR="007C44C6" w:rsidRPr="00304C30" w:rsidRDefault="007C44C6" w:rsidP="007C44C6">
      <w:pPr>
        <w:pStyle w:val="NumberedParaAR"/>
        <w:tabs>
          <w:tab w:val="clear" w:pos="567"/>
          <w:tab w:val="num" w:pos="747"/>
        </w:tabs>
        <w:ind w:left="-5"/>
        <w:rPr>
          <w:rStyle w:val="hps"/>
        </w:rPr>
      </w:pPr>
      <w:r w:rsidRPr="00304C30">
        <w:rPr>
          <w:rtl/>
        </w:rPr>
        <w:t xml:space="preserve">ولم ترغب </w:t>
      </w:r>
      <w:r w:rsidRPr="00304C30">
        <w:rPr>
          <w:rStyle w:val="hps"/>
          <w:rtl/>
        </w:rPr>
        <w:t>نائبة</w:t>
      </w:r>
      <w:r w:rsidRPr="00304C30">
        <w:rPr>
          <w:rtl/>
        </w:rPr>
        <w:t xml:space="preserve"> </w:t>
      </w:r>
      <w:r w:rsidRPr="00304C30">
        <w:rPr>
          <w:rStyle w:val="hps"/>
          <w:rtl/>
        </w:rPr>
        <w:t>رئيس اللجنة سابقاً</w:t>
      </w:r>
      <w:r w:rsidRPr="00304C30">
        <w:rPr>
          <w:rtl/>
        </w:rPr>
        <w:t xml:space="preserve"> </w:t>
      </w:r>
      <w:r w:rsidRPr="00304C30">
        <w:rPr>
          <w:rStyle w:val="hps"/>
          <w:rtl/>
        </w:rPr>
        <w:t>الخوض في</w:t>
      </w:r>
      <w:r w:rsidRPr="00304C30">
        <w:rPr>
          <w:rtl/>
        </w:rPr>
        <w:t xml:space="preserve"> </w:t>
      </w:r>
      <w:r w:rsidRPr="00304C30">
        <w:rPr>
          <w:rStyle w:val="hps"/>
          <w:rtl/>
        </w:rPr>
        <w:t>موضوع</w:t>
      </w:r>
      <w:r w:rsidRPr="00304C30">
        <w:rPr>
          <w:rtl/>
        </w:rPr>
        <w:t xml:space="preserve"> </w:t>
      </w:r>
      <w:r w:rsidRPr="00304C30">
        <w:rPr>
          <w:rStyle w:val="hps"/>
          <w:rtl/>
        </w:rPr>
        <w:t>لماذا</w:t>
      </w:r>
      <w:r w:rsidRPr="00304C30">
        <w:rPr>
          <w:rtl/>
        </w:rPr>
        <w:t xml:space="preserve"> </w:t>
      </w:r>
      <w:r w:rsidRPr="00304C30">
        <w:rPr>
          <w:rStyle w:val="hps"/>
          <w:rtl/>
        </w:rPr>
        <w:t>لم</w:t>
      </w:r>
      <w:r w:rsidRPr="00304C30">
        <w:rPr>
          <w:rtl/>
        </w:rPr>
        <w:t xml:space="preserve"> يُ</w:t>
      </w:r>
      <w:r w:rsidRPr="00304C30">
        <w:rPr>
          <w:rStyle w:val="hps"/>
          <w:rtl/>
        </w:rPr>
        <w:t>عمم</w:t>
      </w:r>
      <w:r w:rsidRPr="00304C30">
        <w:rPr>
          <w:rtl/>
        </w:rPr>
        <w:t xml:space="preserve"> </w:t>
      </w:r>
      <w:r w:rsidRPr="00304C30">
        <w:rPr>
          <w:rStyle w:val="hps"/>
          <w:rtl/>
        </w:rPr>
        <w:t>النص</w:t>
      </w:r>
      <w:r w:rsidRPr="00304C30">
        <w:rPr>
          <w:rtl/>
        </w:rPr>
        <w:t xml:space="preserve"> </w:t>
      </w:r>
      <w:r w:rsidRPr="00304C30">
        <w:rPr>
          <w:rStyle w:val="hps"/>
          <w:rtl/>
        </w:rPr>
        <w:t>من أجل</w:t>
      </w:r>
      <w:r w:rsidRPr="00304C30">
        <w:rPr>
          <w:rtl/>
        </w:rPr>
        <w:t xml:space="preserve"> </w:t>
      </w:r>
      <w:r w:rsidRPr="00304C30">
        <w:rPr>
          <w:rStyle w:val="hps"/>
          <w:rtl/>
        </w:rPr>
        <w:t>الإسراع في</w:t>
      </w:r>
      <w:r w:rsidRPr="00304C30">
        <w:rPr>
          <w:rtl/>
        </w:rPr>
        <w:t xml:space="preserve"> </w:t>
      </w:r>
      <w:r w:rsidRPr="00304C30">
        <w:rPr>
          <w:rStyle w:val="hps"/>
          <w:rtl/>
        </w:rPr>
        <w:t>المناقشة. وكما ذكرنا،</w:t>
      </w:r>
      <w:r w:rsidRPr="00304C30">
        <w:rPr>
          <w:rtl/>
        </w:rPr>
        <w:t xml:space="preserve"> </w:t>
      </w:r>
      <w:r w:rsidRPr="00304C30">
        <w:rPr>
          <w:rStyle w:val="hps"/>
          <w:rtl/>
        </w:rPr>
        <w:t>كان</w:t>
      </w:r>
      <w:r w:rsidRPr="00304C30">
        <w:rPr>
          <w:rtl/>
        </w:rPr>
        <w:t xml:space="preserve"> </w:t>
      </w:r>
      <w:r w:rsidRPr="00304C30">
        <w:rPr>
          <w:rStyle w:val="hps"/>
          <w:rtl/>
        </w:rPr>
        <w:t>النص المنقح</w:t>
      </w:r>
      <w:r w:rsidRPr="00304C30">
        <w:rPr>
          <w:rtl/>
        </w:rPr>
        <w:t xml:space="preserve"> </w:t>
      </w:r>
      <w:r w:rsidRPr="00304C30">
        <w:rPr>
          <w:rStyle w:val="hps"/>
          <w:rtl/>
        </w:rPr>
        <w:t>مطابقاً تقريباً</w:t>
      </w:r>
      <w:r w:rsidRPr="00304C30">
        <w:rPr>
          <w:rtl/>
        </w:rPr>
        <w:t xml:space="preserve"> </w:t>
      </w:r>
      <w:r w:rsidRPr="00304C30">
        <w:rPr>
          <w:rStyle w:val="hps"/>
          <w:rtl/>
        </w:rPr>
        <w:t>للنص السابق. وكان الفرق</w:t>
      </w:r>
      <w:r w:rsidRPr="00304C30">
        <w:rPr>
          <w:rtl/>
        </w:rPr>
        <w:t xml:space="preserve"> </w:t>
      </w:r>
      <w:r w:rsidRPr="00304C30">
        <w:rPr>
          <w:rStyle w:val="hps"/>
          <w:rtl/>
        </w:rPr>
        <w:t>الوحيد</w:t>
      </w:r>
      <w:r w:rsidRPr="00304C30">
        <w:rPr>
          <w:rtl/>
        </w:rPr>
        <w:t xml:space="preserve"> </w:t>
      </w:r>
      <w:r w:rsidRPr="00304C30">
        <w:rPr>
          <w:rStyle w:val="hps"/>
          <w:rtl/>
        </w:rPr>
        <w:t>إضافة</w:t>
      </w:r>
      <w:r w:rsidRPr="00304C30">
        <w:rPr>
          <w:rtl/>
        </w:rPr>
        <w:t xml:space="preserve"> </w:t>
      </w:r>
      <w:r w:rsidRPr="00304C30">
        <w:rPr>
          <w:rStyle w:val="hps"/>
          <w:rtl/>
        </w:rPr>
        <w:t>بند</w:t>
      </w:r>
      <w:r w:rsidRPr="00304C30">
        <w:rPr>
          <w:rtl/>
        </w:rPr>
        <w:t xml:space="preserve"> واحد في ال</w:t>
      </w:r>
      <w:r w:rsidRPr="00304C30">
        <w:rPr>
          <w:rStyle w:val="hps"/>
          <w:rtl/>
        </w:rPr>
        <w:t>ميزانية. واقترحت</w:t>
      </w:r>
      <w:r w:rsidRPr="00304C30">
        <w:rPr>
          <w:rtl/>
        </w:rPr>
        <w:t xml:space="preserve"> </w:t>
      </w:r>
      <w:r w:rsidRPr="00304C30">
        <w:rPr>
          <w:rStyle w:val="hps"/>
          <w:rtl/>
        </w:rPr>
        <w:t>أن تواصل اللجنة</w:t>
      </w:r>
      <w:r w:rsidRPr="00304C30">
        <w:rPr>
          <w:rtl/>
        </w:rPr>
        <w:t xml:space="preserve"> </w:t>
      </w:r>
      <w:r w:rsidRPr="00304C30">
        <w:rPr>
          <w:rStyle w:val="hps"/>
          <w:rtl/>
        </w:rPr>
        <w:t>مناقشة</w:t>
      </w:r>
      <w:r w:rsidRPr="00304C30">
        <w:rPr>
          <w:rtl/>
        </w:rPr>
        <w:t xml:space="preserve"> </w:t>
      </w:r>
      <w:r w:rsidRPr="00304C30">
        <w:rPr>
          <w:rStyle w:val="hps"/>
          <w:rtl/>
        </w:rPr>
        <w:t>النص. وفهمت</w:t>
      </w:r>
      <w:r w:rsidRPr="00304C30">
        <w:rPr>
          <w:rtl/>
        </w:rPr>
        <w:t xml:space="preserve"> </w:t>
      </w:r>
      <w:r w:rsidRPr="00304C30">
        <w:rPr>
          <w:rStyle w:val="hps"/>
          <w:rtl/>
        </w:rPr>
        <w:t>طلب</w:t>
      </w:r>
      <w:r w:rsidRPr="00304C30">
        <w:rPr>
          <w:rtl/>
        </w:rPr>
        <w:t xml:space="preserve"> </w:t>
      </w:r>
      <w:r w:rsidRPr="00304C30">
        <w:rPr>
          <w:rStyle w:val="hps"/>
          <w:rtl/>
        </w:rPr>
        <w:t>المجموعة</w:t>
      </w:r>
      <w:r w:rsidRPr="00304C30">
        <w:rPr>
          <w:rtl/>
        </w:rPr>
        <w:t xml:space="preserve"> </w:t>
      </w:r>
      <w:r w:rsidRPr="00304C30">
        <w:rPr>
          <w:rStyle w:val="hps"/>
          <w:rtl/>
        </w:rPr>
        <w:t>باء</w:t>
      </w:r>
      <w:r w:rsidRPr="00304C30">
        <w:t xml:space="preserve"> </w:t>
      </w:r>
      <w:r w:rsidRPr="00304C30">
        <w:rPr>
          <w:rStyle w:val="hps"/>
          <w:rtl/>
        </w:rPr>
        <w:t>لحذف</w:t>
      </w:r>
      <w:r w:rsidRPr="00304C30">
        <w:rPr>
          <w:rtl/>
        </w:rPr>
        <w:t xml:space="preserve"> </w:t>
      </w:r>
      <w:r w:rsidRPr="00304C30">
        <w:rPr>
          <w:rStyle w:val="hps"/>
          <w:rtl/>
        </w:rPr>
        <w:t>الفقرة الثانية</w:t>
      </w:r>
      <w:r w:rsidRPr="00304C30">
        <w:rPr>
          <w:rtl/>
        </w:rPr>
        <w:t xml:space="preserve"> </w:t>
      </w:r>
      <w:r w:rsidRPr="00304C30">
        <w:rPr>
          <w:rStyle w:val="hps"/>
          <w:rtl/>
        </w:rPr>
        <w:t>لأنها</w:t>
      </w:r>
      <w:r w:rsidRPr="00304C30">
        <w:rPr>
          <w:rtl/>
        </w:rPr>
        <w:t xml:space="preserve"> ت</w:t>
      </w:r>
      <w:r w:rsidRPr="00304C30">
        <w:rPr>
          <w:rStyle w:val="hps"/>
          <w:rtl/>
        </w:rPr>
        <w:t>عتقد</w:t>
      </w:r>
      <w:r w:rsidRPr="00304C30">
        <w:rPr>
          <w:rtl/>
        </w:rPr>
        <w:t xml:space="preserve"> </w:t>
      </w:r>
      <w:r w:rsidRPr="00304C30">
        <w:rPr>
          <w:rStyle w:val="hps"/>
          <w:rtl/>
        </w:rPr>
        <w:t>أن هذه الفقرة</w:t>
      </w:r>
      <w:r w:rsidRPr="00304C30">
        <w:rPr>
          <w:rtl/>
        </w:rPr>
        <w:t xml:space="preserve"> </w:t>
      </w:r>
      <w:r w:rsidRPr="00304C30">
        <w:rPr>
          <w:rStyle w:val="hps"/>
          <w:rtl/>
        </w:rPr>
        <w:t>لا تعكس</w:t>
      </w:r>
      <w:r w:rsidRPr="00304C30">
        <w:rPr>
          <w:rtl/>
        </w:rPr>
        <w:t xml:space="preserve"> </w:t>
      </w:r>
      <w:r w:rsidRPr="00304C30">
        <w:rPr>
          <w:rStyle w:val="hps"/>
          <w:rtl/>
        </w:rPr>
        <w:t>الحقائق</w:t>
      </w:r>
      <w:r w:rsidRPr="00304C30">
        <w:rPr>
          <w:rtl/>
        </w:rPr>
        <w:t xml:space="preserve"> </w:t>
      </w:r>
      <w:r w:rsidRPr="00304C30">
        <w:rPr>
          <w:rStyle w:val="hps"/>
          <w:rtl/>
        </w:rPr>
        <w:t>بشكل صحيح. وكان</w:t>
      </w:r>
      <w:r w:rsidRPr="00304C30">
        <w:rPr>
          <w:rtl/>
        </w:rPr>
        <w:t xml:space="preserve"> </w:t>
      </w:r>
      <w:r w:rsidRPr="00304C30">
        <w:rPr>
          <w:rStyle w:val="hps"/>
          <w:rtl/>
        </w:rPr>
        <w:t>وفد البرازيل</w:t>
      </w:r>
      <w:r w:rsidRPr="00304C30">
        <w:rPr>
          <w:rtl/>
        </w:rPr>
        <w:t xml:space="preserve"> </w:t>
      </w:r>
      <w:r w:rsidRPr="00304C30">
        <w:rPr>
          <w:rStyle w:val="hps"/>
          <w:rtl/>
        </w:rPr>
        <w:t>ضد</w:t>
      </w:r>
      <w:r w:rsidRPr="00304C30">
        <w:rPr>
          <w:rtl/>
        </w:rPr>
        <w:t xml:space="preserve"> </w:t>
      </w:r>
      <w:r w:rsidRPr="00304C30">
        <w:rPr>
          <w:rStyle w:val="hps"/>
          <w:rtl/>
        </w:rPr>
        <w:t>الحذف.</w:t>
      </w:r>
      <w:r w:rsidRPr="00304C30">
        <w:t xml:space="preserve"> </w:t>
      </w:r>
      <w:r w:rsidRPr="00304C30">
        <w:rPr>
          <w:rStyle w:val="hps"/>
          <w:rtl/>
        </w:rPr>
        <w:t>ورأى أن</w:t>
      </w:r>
      <w:r w:rsidRPr="00304C30">
        <w:rPr>
          <w:rtl/>
        </w:rPr>
        <w:t xml:space="preserve"> </w:t>
      </w:r>
      <w:r w:rsidRPr="00304C30">
        <w:rPr>
          <w:rStyle w:val="hps"/>
          <w:rtl/>
        </w:rPr>
        <w:t>الفقرة</w:t>
      </w:r>
      <w:r w:rsidRPr="00304C30">
        <w:rPr>
          <w:rtl/>
        </w:rPr>
        <w:t xml:space="preserve"> </w:t>
      </w:r>
      <w:r w:rsidRPr="00304C30">
        <w:rPr>
          <w:rStyle w:val="hps"/>
          <w:rtl/>
        </w:rPr>
        <w:t>تعكس</w:t>
      </w:r>
      <w:r w:rsidRPr="00304C30">
        <w:rPr>
          <w:rtl/>
        </w:rPr>
        <w:t xml:space="preserve"> </w:t>
      </w:r>
      <w:r w:rsidRPr="00304C30">
        <w:rPr>
          <w:rStyle w:val="hps"/>
          <w:rtl/>
        </w:rPr>
        <w:t>الحقائق.</w:t>
      </w:r>
    </w:p>
    <w:p w:rsidR="007C44C6" w:rsidRPr="00304C30" w:rsidRDefault="007C44C6" w:rsidP="007C44C6">
      <w:pPr>
        <w:pStyle w:val="NumberedParaAR"/>
        <w:tabs>
          <w:tab w:val="clear" w:pos="567"/>
          <w:tab w:val="num" w:pos="747"/>
        </w:tabs>
        <w:ind w:left="-5"/>
        <w:rPr>
          <w:rStyle w:val="hps"/>
        </w:rPr>
      </w:pPr>
      <w:r w:rsidRPr="00304C30">
        <w:rPr>
          <w:rtl/>
        </w:rPr>
        <w:t xml:space="preserve">ودعم </w:t>
      </w:r>
      <w:r w:rsidRPr="00304C30">
        <w:rPr>
          <w:rStyle w:val="hps"/>
          <w:rtl/>
        </w:rPr>
        <w:t>وفد اليابان</w:t>
      </w:r>
      <w:r w:rsidRPr="00304C30">
        <w:rPr>
          <w:rtl/>
        </w:rPr>
        <w:t xml:space="preserve">، متحدثاً </w:t>
      </w:r>
      <w:r w:rsidRPr="00304C30">
        <w:rPr>
          <w:rStyle w:val="hps"/>
          <w:rtl/>
        </w:rPr>
        <w:t>باسم المجموعة باء</w:t>
      </w:r>
      <w:r w:rsidRPr="00304C30">
        <w:rPr>
          <w:rtl/>
        </w:rPr>
        <w:t xml:space="preserve">، </w:t>
      </w:r>
      <w:r w:rsidRPr="00304C30">
        <w:rPr>
          <w:rStyle w:val="hps"/>
          <w:rtl/>
        </w:rPr>
        <w:t>اقتراح</w:t>
      </w:r>
      <w:r w:rsidRPr="00304C30">
        <w:rPr>
          <w:rtl/>
        </w:rPr>
        <w:t xml:space="preserve"> </w:t>
      </w:r>
      <w:r w:rsidRPr="00304C30">
        <w:rPr>
          <w:rStyle w:val="hps"/>
          <w:rtl/>
        </w:rPr>
        <w:t xml:space="preserve">نائبة رئيس اللجنة سابقاً </w:t>
      </w:r>
      <w:r w:rsidRPr="00304C30">
        <w:rPr>
          <w:rtl/>
        </w:rPr>
        <w:t>بشأن ه</w:t>
      </w:r>
      <w:r w:rsidRPr="00304C30">
        <w:rPr>
          <w:rStyle w:val="hps"/>
          <w:rtl/>
        </w:rPr>
        <w:t>ذا الإجراء. وفيما يتعلق بطلبها</w:t>
      </w:r>
      <w:r w:rsidRPr="00304C30">
        <w:rPr>
          <w:rtl/>
        </w:rPr>
        <w:t xml:space="preserve"> </w:t>
      </w:r>
      <w:r w:rsidRPr="00304C30">
        <w:rPr>
          <w:rStyle w:val="hps"/>
          <w:rtl/>
        </w:rPr>
        <w:t>ل</w:t>
      </w:r>
      <w:r w:rsidRPr="00304C30">
        <w:rPr>
          <w:rtl/>
        </w:rPr>
        <w:t xml:space="preserve">حذف </w:t>
      </w:r>
      <w:r w:rsidRPr="00304C30">
        <w:rPr>
          <w:rStyle w:val="hps"/>
          <w:rtl/>
        </w:rPr>
        <w:t>الفقرة المذكورة</w:t>
      </w:r>
      <w:r w:rsidRPr="00304C30">
        <w:rPr>
          <w:rtl/>
        </w:rPr>
        <w:t xml:space="preserve">، ذكّرت المجموعة </w:t>
      </w:r>
      <w:r w:rsidRPr="00304C30">
        <w:rPr>
          <w:rStyle w:val="hps"/>
          <w:rtl/>
        </w:rPr>
        <w:t>أنها</w:t>
      </w:r>
      <w:r w:rsidRPr="00304C30">
        <w:rPr>
          <w:rtl/>
        </w:rPr>
        <w:t xml:space="preserve"> </w:t>
      </w:r>
      <w:r w:rsidRPr="00304C30">
        <w:rPr>
          <w:rStyle w:val="hps"/>
          <w:rtl/>
        </w:rPr>
        <w:t>اقترحت</w:t>
      </w:r>
      <w:r w:rsidRPr="00304C30">
        <w:rPr>
          <w:rtl/>
        </w:rPr>
        <w:t xml:space="preserve"> ال</w:t>
      </w:r>
      <w:r w:rsidRPr="00304C30">
        <w:rPr>
          <w:rStyle w:val="hps"/>
          <w:rtl/>
        </w:rPr>
        <w:t>حذف</w:t>
      </w:r>
      <w:r w:rsidRPr="00304C30">
        <w:rPr>
          <w:rtl/>
        </w:rPr>
        <w:t xml:space="preserve"> </w:t>
      </w:r>
      <w:r w:rsidRPr="00304C30">
        <w:rPr>
          <w:rStyle w:val="hps"/>
          <w:rtl/>
        </w:rPr>
        <w:t>أثناء المشاورات</w:t>
      </w:r>
      <w:r w:rsidRPr="00304C30">
        <w:rPr>
          <w:rtl/>
        </w:rPr>
        <w:t xml:space="preserve"> </w:t>
      </w:r>
      <w:r w:rsidRPr="00304C30">
        <w:rPr>
          <w:rStyle w:val="hps"/>
          <w:rtl/>
        </w:rPr>
        <w:t>غير الرسمية. والحقيقة</w:t>
      </w:r>
      <w:r w:rsidRPr="00304C30">
        <w:rPr>
          <w:rtl/>
        </w:rPr>
        <w:t xml:space="preserve"> المجسدة </w:t>
      </w:r>
      <w:r w:rsidRPr="00304C30">
        <w:rPr>
          <w:rStyle w:val="hps"/>
          <w:rtl/>
        </w:rPr>
        <w:t>في الفقرة الثانية</w:t>
      </w:r>
      <w:r w:rsidRPr="00304C30">
        <w:rPr>
          <w:rtl/>
        </w:rPr>
        <w:t xml:space="preserve"> كانت </w:t>
      </w:r>
      <w:r w:rsidRPr="00304C30">
        <w:rPr>
          <w:rStyle w:val="hps"/>
          <w:rtl/>
        </w:rPr>
        <w:t>مختلفة قليلاً</w:t>
      </w:r>
      <w:r w:rsidRPr="00304C30">
        <w:rPr>
          <w:rtl/>
        </w:rPr>
        <w:t xml:space="preserve"> ع</w:t>
      </w:r>
      <w:r w:rsidRPr="00304C30">
        <w:rPr>
          <w:rStyle w:val="hps"/>
          <w:rtl/>
        </w:rPr>
        <w:t>ن</w:t>
      </w:r>
      <w:r w:rsidRPr="00304C30">
        <w:rPr>
          <w:rtl/>
        </w:rPr>
        <w:t xml:space="preserve"> </w:t>
      </w:r>
      <w:r w:rsidRPr="00304C30">
        <w:rPr>
          <w:rStyle w:val="hps"/>
          <w:rtl/>
        </w:rPr>
        <w:t>قرار</w:t>
      </w:r>
      <w:r w:rsidRPr="00304C30">
        <w:rPr>
          <w:rtl/>
        </w:rPr>
        <w:t xml:space="preserve"> </w:t>
      </w:r>
      <w:r w:rsidRPr="00304C30">
        <w:rPr>
          <w:rStyle w:val="hps"/>
          <w:rtl/>
        </w:rPr>
        <w:t>الجمعية العامة. وبالإضافة إلى ذلك</w:t>
      </w:r>
      <w:r w:rsidRPr="00304C30">
        <w:rPr>
          <w:rtl/>
        </w:rPr>
        <w:t xml:space="preserve">، وكما ذكر في </w:t>
      </w:r>
      <w:r w:rsidRPr="00304C30">
        <w:rPr>
          <w:rStyle w:val="hps"/>
          <w:rtl/>
        </w:rPr>
        <w:t>بيان</w:t>
      </w:r>
      <w:r w:rsidRPr="00304C30">
        <w:rPr>
          <w:rtl/>
        </w:rPr>
        <w:t xml:space="preserve"> </w:t>
      </w:r>
      <w:r w:rsidRPr="00304C30">
        <w:rPr>
          <w:rStyle w:val="hps"/>
          <w:rtl/>
        </w:rPr>
        <w:t>سابق</w:t>
      </w:r>
      <w:r w:rsidRPr="00304C30">
        <w:rPr>
          <w:rtl/>
        </w:rPr>
        <w:t xml:space="preserve"> </w:t>
      </w:r>
      <w:r w:rsidRPr="00304C30">
        <w:rPr>
          <w:rStyle w:val="hps"/>
          <w:rtl/>
        </w:rPr>
        <w:t>لها، يجب أن تقتصر م</w:t>
      </w:r>
      <w:r w:rsidRPr="00304C30">
        <w:rPr>
          <w:rtl/>
        </w:rPr>
        <w:t xml:space="preserve">حتويات </w:t>
      </w:r>
      <w:r w:rsidRPr="00304C30">
        <w:rPr>
          <w:rStyle w:val="hps"/>
          <w:rtl/>
        </w:rPr>
        <w:t>الاختصاصات على</w:t>
      </w:r>
      <w:r w:rsidRPr="00304C30">
        <w:rPr>
          <w:rtl/>
        </w:rPr>
        <w:t xml:space="preserve"> </w:t>
      </w:r>
      <w:r w:rsidRPr="00304C30">
        <w:rPr>
          <w:rStyle w:val="hps"/>
          <w:rtl/>
        </w:rPr>
        <w:t>العناصر العملية</w:t>
      </w:r>
      <w:r w:rsidRPr="00304C30">
        <w:rPr>
          <w:rtl/>
        </w:rPr>
        <w:t xml:space="preserve"> </w:t>
      </w:r>
      <w:r w:rsidRPr="00304C30">
        <w:rPr>
          <w:rStyle w:val="hps"/>
          <w:rtl/>
        </w:rPr>
        <w:t>التي يمكن أن تكون</w:t>
      </w:r>
      <w:r w:rsidRPr="00304C30">
        <w:rPr>
          <w:rtl/>
        </w:rPr>
        <w:t xml:space="preserve"> </w:t>
      </w:r>
      <w:r w:rsidRPr="00304C30">
        <w:rPr>
          <w:rStyle w:val="hps"/>
          <w:rtl/>
        </w:rPr>
        <w:t>في الواقع</w:t>
      </w:r>
      <w:r w:rsidRPr="00304C30">
        <w:rPr>
          <w:rtl/>
        </w:rPr>
        <w:t xml:space="preserve"> مفيدة </w:t>
      </w:r>
      <w:r w:rsidRPr="00304C30">
        <w:rPr>
          <w:rStyle w:val="hps"/>
          <w:rtl/>
        </w:rPr>
        <w:t>للمراجعين</w:t>
      </w:r>
      <w:r w:rsidRPr="00304C30">
        <w:rPr>
          <w:rtl/>
        </w:rPr>
        <w:t xml:space="preserve"> </w:t>
      </w:r>
      <w:r w:rsidRPr="00304C30">
        <w:rPr>
          <w:rStyle w:val="hps"/>
          <w:rtl/>
        </w:rPr>
        <w:t>عند إجراء</w:t>
      </w:r>
      <w:r w:rsidRPr="00304C30">
        <w:rPr>
          <w:rtl/>
        </w:rPr>
        <w:t xml:space="preserve"> </w:t>
      </w:r>
      <w:r w:rsidRPr="00304C30">
        <w:rPr>
          <w:rStyle w:val="hps"/>
          <w:rtl/>
        </w:rPr>
        <w:t>عملهم. ومن</w:t>
      </w:r>
      <w:r w:rsidRPr="00304C30">
        <w:rPr>
          <w:rtl/>
        </w:rPr>
        <w:t xml:space="preserve"> </w:t>
      </w:r>
      <w:r w:rsidRPr="00304C30">
        <w:rPr>
          <w:rStyle w:val="hps"/>
          <w:rtl/>
        </w:rPr>
        <w:t>هذا المنظور</w:t>
      </w:r>
      <w:r w:rsidRPr="00304C30">
        <w:rPr>
          <w:rtl/>
        </w:rPr>
        <w:t xml:space="preserve">، لم تكن </w:t>
      </w:r>
      <w:r w:rsidRPr="00304C30">
        <w:rPr>
          <w:rStyle w:val="hps"/>
          <w:rtl/>
        </w:rPr>
        <w:t>الفقرة الثانية</w:t>
      </w:r>
      <w:r w:rsidRPr="00304C30">
        <w:rPr>
          <w:rtl/>
        </w:rPr>
        <w:t xml:space="preserve"> </w:t>
      </w:r>
      <w:r w:rsidRPr="00304C30">
        <w:rPr>
          <w:rStyle w:val="hps"/>
          <w:rtl/>
        </w:rPr>
        <w:t>عنصراً</w:t>
      </w:r>
      <w:r w:rsidRPr="00304C30">
        <w:rPr>
          <w:rtl/>
        </w:rPr>
        <w:t xml:space="preserve"> </w:t>
      </w:r>
      <w:r w:rsidRPr="00304C30">
        <w:rPr>
          <w:rStyle w:val="hps"/>
          <w:rtl/>
        </w:rPr>
        <w:t>عملياً يمكن أن</w:t>
      </w:r>
      <w:r w:rsidRPr="00304C30">
        <w:rPr>
          <w:rtl/>
        </w:rPr>
        <w:t xml:space="preserve"> </w:t>
      </w:r>
      <w:r w:rsidRPr="00304C30">
        <w:rPr>
          <w:rStyle w:val="hps"/>
          <w:rtl/>
        </w:rPr>
        <w:t>يكون في الواقع</w:t>
      </w:r>
      <w:r w:rsidRPr="00304C30">
        <w:rPr>
          <w:rtl/>
        </w:rPr>
        <w:t xml:space="preserve"> مفيداً </w:t>
      </w:r>
      <w:r w:rsidRPr="00304C30">
        <w:rPr>
          <w:rStyle w:val="hps"/>
          <w:rtl/>
        </w:rPr>
        <w:t>للمراجعين. وبالتالي</w:t>
      </w:r>
      <w:r w:rsidRPr="00304C30">
        <w:rPr>
          <w:rtl/>
        </w:rPr>
        <w:t xml:space="preserve">، كان هناك </w:t>
      </w:r>
      <w:r w:rsidRPr="00304C30">
        <w:rPr>
          <w:rStyle w:val="hps"/>
          <w:rtl/>
        </w:rPr>
        <w:t xml:space="preserve">سبب ثاني </w:t>
      </w:r>
      <w:r w:rsidRPr="00304C30">
        <w:rPr>
          <w:rtl/>
        </w:rPr>
        <w:t xml:space="preserve">أكثر عمومية </w:t>
      </w:r>
      <w:r w:rsidRPr="00304C30">
        <w:rPr>
          <w:rStyle w:val="hps"/>
          <w:rtl/>
        </w:rPr>
        <w:t>وراء</w:t>
      </w:r>
      <w:r w:rsidRPr="00304C30">
        <w:rPr>
          <w:rtl/>
        </w:rPr>
        <w:t xml:space="preserve"> </w:t>
      </w:r>
      <w:r w:rsidRPr="00304C30">
        <w:rPr>
          <w:rStyle w:val="hps"/>
          <w:rtl/>
        </w:rPr>
        <w:t>اقتراحها</w:t>
      </w:r>
      <w:r w:rsidRPr="00304C30">
        <w:rPr>
          <w:rtl/>
        </w:rPr>
        <w:t xml:space="preserve"> </w:t>
      </w:r>
      <w:r w:rsidRPr="00304C30">
        <w:rPr>
          <w:rStyle w:val="hps"/>
          <w:rtl/>
        </w:rPr>
        <w:t>لحذف</w:t>
      </w:r>
      <w:r w:rsidRPr="00304C30">
        <w:rPr>
          <w:rtl/>
        </w:rPr>
        <w:t xml:space="preserve"> </w:t>
      </w:r>
      <w:r w:rsidRPr="00304C30">
        <w:rPr>
          <w:rStyle w:val="hps"/>
          <w:rtl/>
        </w:rPr>
        <w:t>الفقرة الثانية.</w:t>
      </w:r>
    </w:p>
    <w:p w:rsidR="007C44C6" w:rsidRPr="00304C30" w:rsidRDefault="007C44C6" w:rsidP="007C44C6">
      <w:pPr>
        <w:pStyle w:val="NumberedParaAR"/>
        <w:tabs>
          <w:tab w:val="clear" w:pos="567"/>
          <w:tab w:val="num" w:pos="747"/>
        </w:tabs>
        <w:ind w:left="-5"/>
        <w:rPr>
          <w:rStyle w:val="hps"/>
        </w:rPr>
      </w:pPr>
      <w:r w:rsidRPr="00304C30">
        <w:rPr>
          <w:rStyle w:val="hps"/>
          <w:rtl/>
        </w:rPr>
        <w:t>وأشارت نائبة</w:t>
      </w:r>
      <w:r w:rsidRPr="00304C30">
        <w:rPr>
          <w:rtl/>
        </w:rPr>
        <w:t xml:space="preserve"> </w:t>
      </w:r>
      <w:r w:rsidRPr="00304C30">
        <w:rPr>
          <w:rStyle w:val="hps"/>
          <w:rtl/>
        </w:rPr>
        <w:t>رئيس اللجنة سابقاً</w:t>
      </w:r>
      <w:r w:rsidRPr="00304C30">
        <w:rPr>
          <w:rtl/>
        </w:rPr>
        <w:t xml:space="preserve"> </w:t>
      </w:r>
      <w:r w:rsidRPr="00304C30">
        <w:rPr>
          <w:rStyle w:val="hps"/>
          <w:rtl/>
        </w:rPr>
        <w:t>أنه لم يكن هناك</w:t>
      </w:r>
      <w:r w:rsidRPr="00304C30">
        <w:rPr>
          <w:rtl/>
        </w:rPr>
        <w:t xml:space="preserve"> </w:t>
      </w:r>
      <w:r w:rsidRPr="00304C30">
        <w:rPr>
          <w:rStyle w:val="hps"/>
          <w:rtl/>
        </w:rPr>
        <w:t>توافق في الآراء بشأن</w:t>
      </w:r>
      <w:r w:rsidRPr="00304C30">
        <w:rPr>
          <w:rtl/>
        </w:rPr>
        <w:t xml:space="preserve"> </w:t>
      </w:r>
      <w:r w:rsidRPr="00304C30">
        <w:rPr>
          <w:rStyle w:val="hps"/>
          <w:rtl/>
        </w:rPr>
        <w:t>الفقرة الثانية.</w:t>
      </w:r>
      <w:r w:rsidRPr="00304C30">
        <w:t xml:space="preserve"> </w:t>
      </w:r>
      <w:r w:rsidRPr="00304C30">
        <w:rPr>
          <w:rtl/>
        </w:rPr>
        <w:t>واقترحت عرض الموضوع ع</w:t>
      </w:r>
      <w:r w:rsidRPr="00304C30">
        <w:rPr>
          <w:rStyle w:val="hps"/>
          <w:rtl/>
        </w:rPr>
        <w:t>لى</w:t>
      </w:r>
      <w:r w:rsidRPr="00304C30">
        <w:rPr>
          <w:rtl/>
        </w:rPr>
        <w:t xml:space="preserve"> ال</w:t>
      </w:r>
      <w:r w:rsidRPr="00304C30">
        <w:rPr>
          <w:rStyle w:val="hps"/>
          <w:rtl/>
        </w:rPr>
        <w:t>مشاورات غير الرسمية.</w:t>
      </w:r>
      <w:r w:rsidRPr="00304C30">
        <w:t xml:space="preserve"> </w:t>
      </w:r>
      <w:r w:rsidRPr="00304C30">
        <w:rPr>
          <w:rStyle w:val="hps"/>
          <w:rtl/>
        </w:rPr>
        <w:t>وتمّت الموافقة على ذلك نظراً لعدم وجود اعتراضات من الوفود. وذكرت أن</w:t>
      </w:r>
      <w:r w:rsidRPr="00304C30">
        <w:rPr>
          <w:rtl/>
        </w:rPr>
        <w:t xml:space="preserve"> </w:t>
      </w:r>
      <w:r w:rsidRPr="00304C30">
        <w:rPr>
          <w:rStyle w:val="hps"/>
          <w:rtl/>
        </w:rPr>
        <w:t>الفقرة الأولى</w:t>
      </w:r>
      <w:r w:rsidRPr="00304C30">
        <w:rPr>
          <w:rtl/>
        </w:rPr>
        <w:t xml:space="preserve"> </w:t>
      </w:r>
      <w:r w:rsidRPr="00304C30">
        <w:rPr>
          <w:rStyle w:val="hps"/>
          <w:rtl/>
        </w:rPr>
        <w:t>لن</w:t>
      </w:r>
      <w:r w:rsidRPr="00304C30">
        <w:rPr>
          <w:rtl/>
        </w:rPr>
        <w:t xml:space="preserve"> ت</w:t>
      </w:r>
      <w:r w:rsidRPr="00304C30">
        <w:rPr>
          <w:rStyle w:val="hps"/>
          <w:rtl/>
        </w:rPr>
        <w:t>تغير</w:t>
      </w:r>
      <w:r w:rsidRPr="00304C30">
        <w:rPr>
          <w:rtl/>
        </w:rPr>
        <w:t xml:space="preserve"> بما أن هناك توافق في الآراء بشأنها.</w:t>
      </w:r>
      <w:r w:rsidRPr="00304C30">
        <w:t xml:space="preserve"> </w:t>
      </w:r>
      <w:r w:rsidRPr="00304C30">
        <w:rPr>
          <w:rStyle w:val="hps"/>
          <w:rtl/>
        </w:rPr>
        <w:t>ودعت</w:t>
      </w:r>
      <w:r w:rsidRPr="00304C30">
        <w:rPr>
          <w:rtl/>
        </w:rPr>
        <w:t xml:space="preserve"> </w:t>
      </w:r>
      <w:r w:rsidRPr="00304C30">
        <w:rPr>
          <w:rStyle w:val="hps"/>
          <w:rtl/>
        </w:rPr>
        <w:t>اللجنة</w:t>
      </w:r>
      <w:r w:rsidRPr="00304C30">
        <w:rPr>
          <w:rtl/>
        </w:rPr>
        <w:t xml:space="preserve"> </w:t>
      </w:r>
      <w:r w:rsidRPr="00304C30">
        <w:rPr>
          <w:rStyle w:val="hps"/>
          <w:rtl/>
        </w:rPr>
        <w:t>إلى النظر في</w:t>
      </w:r>
      <w:r w:rsidRPr="00304C30">
        <w:rPr>
          <w:rtl/>
        </w:rPr>
        <w:t xml:space="preserve"> </w:t>
      </w:r>
      <w:r w:rsidRPr="00304C30">
        <w:rPr>
          <w:rStyle w:val="hps"/>
          <w:rtl/>
        </w:rPr>
        <w:t xml:space="preserve">الفقرة بشأن غرض </w:t>
      </w:r>
      <w:r w:rsidRPr="00304C30">
        <w:rPr>
          <w:rtl/>
        </w:rPr>
        <w:t>الاستعراض ونطاقه.</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اليابان</w:t>
      </w:r>
      <w:r w:rsidRPr="00304C30">
        <w:rPr>
          <w:rtl/>
        </w:rPr>
        <w:t xml:space="preserve">، متحدثاً </w:t>
      </w:r>
      <w:r w:rsidRPr="00304C30">
        <w:rPr>
          <w:rStyle w:val="hps"/>
          <w:rtl/>
        </w:rPr>
        <w:t>باسم المجموعة باء</w:t>
      </w:r>
      <w:r w:rsidRPr="00304C30">
        <w:rPr>
          <w:rtl/>
        </w:rPr>
        <w:t xml:space="preserve">، إلى </w:t>
      </w:r>
      <w:r w:rsidRPr="00304C30">
        <w:rPr>
          <w:rStyle w:val="hps"/>
          <w:rtl/>
        </w:rPr>
        <w:t>عبارة "ع</w:t>
      </w:r>
      <w:r w:rsidRPr="00304C30">
        <w:rPr>
          <w:rtl/>
        </w:rPr>
        <w:t xml:space="preserve">مل الويبو" </w:t>
      </w:r>
      <w:r w:rsidRPr="00304C30">
        <w:rPr>
          <w:rStyle w:val="hps"/>
          <w:rtl/>
        </w:rPr>
        <w:t>التي استُخدمت في</w:t>
      </w:r>
      <w:r w:rsidRPr="00304C30">
        <w:rPr>
          <w:rtl/>
        </w:rPr>
        <w:t xml:space="preserve"> </w:t>
      </w:r>
      <w:r w:rsidRPr="00304C30">
        <w:rPr>
          <w:rStyle w:val="hps"/>
          <w:rtl/>
        </w:rPr>
        <w:t>الفقرة</w:t>
      </w:r>
      <w:r w:rsidRPr="00304C30">
        <w:rPr>
          <w:rtl/>
        </w:rPr>
        <w:t xml:space="preserve"> </w:t>
      </w:r>
      <w:r w:rsidRPr="00304C30">
        <w:rPr>
          <w:rStyle w:val="hps"/>
          <w:rtl/>
        </w:rPr>
        <w:t>والكثير غيرها. وكررت المجموعة أن اللغة</w:t>
      </w:r>
      <w:r w:rsidRPr="00304C30">
        <w:rPr>
          <w:rtl/>
        </w:rPr>
        <w:t xml:space="preserve"> </w:t>
      </w:r>
      <w:r w:rsidRPr="00304C30">
        <w:rPr>
          <w:rStyle w:val="hps"/>
          <w:rtl/>
        </w:rPr>
        <w:t>المستخدمة في</w:t>
      </w:r>
      <w:r w:rsidRPr="00304C30">
        <w:rPr>
          <w:rtl/>
        </w:rPr>
        <w:t xml:space="preserve"> </w:t>
      </w:r>
      <w:r w:rsidRPr="00304C30">
        <w:rPr>
          <w:rStyle w:val="hps"/>
          <w:rtl/>
        </w:rPr>
        <w:t>الاختصاصات</w:t>
      </w:r>
      <w:r w:rsidRPr="00304C30">
        <w:t xml:space="preserve"> </w:t>
      </w:r>
      <w:r w:rsidRPr="00304C30">
        <w:rPr>
          <w:rStyle w:val="hps"/>
          <w:rtl/>
        </w:rPr>
        <w:t>يجب أن تكون</w:t>
      </w:r>
      <w:r w:rsidRPr="00304C30">
        <w:rPr>
          <w:rtl/>
        </w:rPr>
        <w:t xml:space="preserve"> </w:t>
      </w:r>
      <w:r w:rsidRPr="00304C30">
        <w:rPr>
          <w:rStyle w:val="hps"/>
          <w:rtl/>
        </w:rPr>
        <w:t>دقيقة و</w:t>
      </w:r>
      <w:r w:rsidRPr="00304C30">
        <w:rPr>
          <w:rtl/>
        </w:rPr>
        <w:t xml:space="preserve">متسقة. ويشير التفويض الذي منحته </w:t>
      </w:r>
      <w:r w:rsidRPr="00304C30">
        <w:rPr>
          <w:rStyle w:val="hps"/>
          <w:rtl/>
        </w:rPr>
        <w:t>الجمعية العامة بوضوح أن</w:t>
      </w:r>
      <w:r w:rsidRPr="00304C30">
        <w:rPr>
          <w:rtl/>
        </w:rPr>
        <w:t xml:space="preserve"> </w:t>
      </w:r>
      <w:r w:rsidRPr="00304C30">
        <w:rPr>
          <w:rStyle w:val="hps"/>
          <w:rtl/>
        </w:rPr>
        <w:t>الاستعراض كان بشأن 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w:t>
      </w:r>
      <w:r w:rsidRPr="00304C30">
        <w:t xml:space="preserve"> </w:t>
      </w:r>
      <w:r w:rsidRPr="00304C30">
        <w:rPr>
          <w:rStyle w:val="hps"/>
          <w:rtl/>
        </w:rPr>
        <w:t>وبالتالي</w:t>
      </w:r>
      <w:r w:rsidRPr="00304C30">
        <w:rPr>
          <w:rtl/>
        </w:rPr>
        <w:t xml:space="preserve">، كان </w:t>
      </w:r>
      <w:r w:rsidRPr="00304C30">
        <w:rPr>
          <w:rStyle w:val="hps"/>
          <w:rtl/>
        </w:rPr>
        <w:t>موضوع الاستعراض هو أنشطة الويبو</w:t>
      </w:r>
      <w:r w:rsidRPr="00304C30">
        <w:rPr>
          <w:rtl/>
        </w:rPr>
        <w:t xml:space="preserve"> </w:t>
      </w:r>
      <w:r w:rsidRPr="00304C30">
        <w:rPr>
          <w:rStyle w:val="hps"/>
          <w:rtl/>
        </w:rPr>
        <w:t>المتخذة 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ولا</w:t>
      </w:r>
      <w:r w:rsidRPr="00304C30">
        <w:rPr>
          <w:rtl/>
        </w:rPr>
        <w:t xml:space="preserve"> </w:t>
      </w:r>
      <w:r w:rsidRPr="00304C30">
        <w:rPr>
          <w:rStyle w:val="hps"/>
          <w:rtl/>
        </w:rPr>
        <w:t>ينبغي أن</w:t>
      </w:r>
      <w:r w:rsidRPr="00304C30">
        <w:rPr>
          <w:rtl/>
        </w:rPr>
        <w:t xml:space="preserve"> </w:t>
      </w:r>
      <w:r w:rsidRPr="00304C30">
        <w:rPr>
          <w:rStyle w:val="hps"/>
          <w:rtl/>
        </w:rPr>
        <w:t>تذهب</w:t>
      </w:r>
      <w:r w:rsidRPr="00304C30">
        <w:rPr>
          <w:rtl/>
        </w:rPr>
        <w:t xml:space="preserve"> إلى </w:t>
      </w:r>
      <w:r w:rsidRPr="00304C30">
        <w:rPr>
          <w:rStyle w:val="hps"/>
          <w:rtl/>
        </w:rPr>
        <w:t>أبعد من ذلك. وفي هذا</w:t>
      </w:r>
      <w:r w:rsidRPr="00304C30">
        <w:rPr>
          <w:rtl/>
        </w:rPr>
        <w:t xml:space="preserve"> </w:t>
      </w:r>
      <w:r w:rsidRPr="00304C30">
        <w:rPr>
          <w:rStyle w:val="hps"/>
          <w:rtl/>
        </w:rPr>
        <w:t>الصدد، فإن</w:t>
      </w:r>
      <w:r w:rsidRPr="00304C30">
        <w:rPr>
          <w:rtl/>
        </w:rPr>
        <w:t xml:space="preserve"> </w:t>
      </w:r>
      <w:r w:rsidRPr="00304C30">
        <w:rPr>
          <w:rStyle w:val="hps"/>
          <w:rtl/>
        </w:rPr>
        <w:t>عبارة "</w:t>
      </w:r>
      <w:r w:rsidRPr="00304C30">
        <w:rPr>
          <w:rtl/>
        </w:rPr>
        <w:t xml:space="preserve">عمل الويبو" </w:t>
      </w:r>
      <w:r w:rsidRPr="00304C30">
        <w:rPr>
          <w:rStyle w:val="hps"/>
          <w:rtl/>
        </w:rPr>
        <w:t>قد تعطي</w:t>
      </w:r>
      <w:r w:rsidRPr="00304C30">
        <w:rPr>
          <w:rtl/>
        </w:rPr>
        <w:t xml:space="preserve"> </w:t>
      </w:r>
      <w:r w:rsidRPr="00304C30">
        <w:rPr>
          <w:rStyle w:val="hps"/>
          <w:rtl/>
        </w:rPr>
        <w:t>الانطباع أن</w:t>
      </w:r>
      <w:r w:rsidRPr="00304C30">
        <w:rPr>
          <w:rtl/>
        </w:rPr>
        <w:t xml:space="preserve"> </w:t>
      </w:r>
      <w:r w:rsidRPr="00304C30">
        <w:rPr>
          <w:rStyle w:val="hps"/>
          <w:rtl/>
        </w:rPr>
        <w:t>موضوع</w:t>
      </w:r>
      <w:r w:rsidRPr="00304C30">
        <w:rPr>
          <w:rtl/>
        </w:rPr>
        <w:t xml:space="preserve"> </w:t>
      </w:r>
      <w:r w:rsidRPr="00304C30">
        <w:rPr>
          <w:rStyle w:val="hps"/>
          <w:rtl/>
        </w:rPr>
        <w:t>هذا الاستعراض سوف</w:t>
      </w:r>
      <w:r w:rsidRPr="00304C30">
        <w:rPr>
          <w:rtl/>
        </w:rPr>
        <w:t xml:space="preserve"> ي</w:t>
      </w:r>
      <w:r w:rsidRPr="00304C30">
        <w:rPr>
          <w:rStyle w:val="hps"/>
          <w:rtl/>
        </w:rPr>
        <w:t>تجاوز</w:t>
      </w:r>
      <w:r w:rsidRPr="00304C30">
        <w:rPr>
          <w:rtl/>
        </w:rPr>
        <w:t xml:space="preserve"> </w:t>
      </w:r>
      <w:r w:rsidRPr="00304C30">
        <w:rPr>
          <w:rStyle w:val="hps"/>
          <w:rtl/>
        </w:rPr>
        <w:t>التفويض. وهكذا،</w:t>
      </w:r>
      <w:r w:rsidRPr="00304C30">
        <w:rPr>
          <w:rtl/>
        </w:rPr>
        <w:t xml:space="preserve"> </w:t>
      </w:r>
      <w:r w:rsidRPr="00304C30">
        <w:rPr>
          <w:rStyle w:val="hps"/>
          <w:rtl/>
        </w:rPr>
        <w:t>فضلت المجموعة بشدة استخدام</w:t>
      </w:r>
      <w:r w:rsidRPr="00304C30">
        <w:rPr>
          <w:rtl/>
        </w:rPr>
        <w:t xml:space="preserve"> </w:t>
      </w:r>
      <w:r w:rsidRPr="00304C30">
        <w:rPr>
          <w:rStyle w:val="hps"/>
          <w:rtl/>
        </w:rPr>
        <w:t xml:space="preserve">عبارة </w:t>
      </w:r>
      <w:r w:rsidRPr="00304C30">
        <w:rPr>
          <w:rStyle w:val="hps"/>
        </w:rPr>
        <w:t>"</w:t>
      </w:r>
      <w:r w:rsidRPr="00304C30">
        <w:rPr>
          <w:rtl/>
        </w:rPr>
        <w:t xml:space="preserve">أنشطة الويبو </w:t>
      </w:r>
      <w:r w:rsidRPr="00304C30">
        <w:rPr>
          <w:rStyle w:val="hps"/>
          <w:rtl/>
        </w:rPr>
        <w:t>المتخذة لتنفيذ</w:t>
      </w:r>
      <w:r w:rsidRPr="00304C30">
        <w:rPr>
          <w:rtl/>
        </w:rPr>
        <w:t xml:space="preserve"> </w:t>
      </w:r>
      <w:r w:rsidRPr="00304C30">
        <w:rPr>
          <w:rStyle w:val="hps"/>
          <w:rtl/>
        </w:rPr>
        <w:t>توصيات</w:t>
      </w:r>
      <w:r w:rsidRPr="00304C30">
        <w:rPr>
          <w:rtl/>
        </w:rPr>
        <w:t xml:space="preserve"> </w:t>
      </w:r>
      <w:r w:rsidRPr="00304C30">
        <w:rPr>
          <w:rStyle w:val="hps"/>
          <w:rtl/>
        </w:rPr>
        <w:t xml:space="preserve">جدول أعمال التنمية" </w:t>
      </w:r>
      <w:r w:rsidRPr="00304C30">
        <w:rPr>
          <w:rtl/>
        </w:rPr>
        <w:t xml:space="preserve">بدلاً من </w:t>
      </w:r>
      <w:r w:rsidRPr="00304C30">
        <w:rPr>
          <w:rStyle w:val="hps"/>
          <w:rtl/>
        </w:rPr>
        <w:t xml:space="preserve">عبارة </w:t>
      </w:r>
      <w:r w:rsidRPr="00304C30">
        <w:rPr>
          <w:rStyle w:val="hps"/>
        </w:rPr>
        <w:t>"</w:t>
      </w:r>
      <w:r w:rsidRPr="00304C30">
        <w:rPr>
          <w:rtl/>
        </w:rPr>
        <w:t>عمل الويبو</w:t>
      </w:r>
      <w:r w:rsidRPr="00304C30">
        <w:t>"</w:t>
      </w:r>
      <w:r w:rsidRPr="00304C30">
        <w:rPr>
          <w:rtl/>
        </w:rPr>
        <w:t xml:space="preserve">، </w:t>
      </w:r>
      <w:r w:rsidRPr="00304C30">
        <w:rPr>
          <w:rStyle w:val="hps"/>
          <w:rtl/>
        </w:rPr>
        <w:t>في هذه الفقرة</w:t>
      </w:r>
      <w:r w:rsidRPr="00304C30">
        <w:rPr>
          <w:rtl/>
        </w:rPr>
        <w:t xml:space="preserve"> </w:t>
      </w:r>
      <w:r w:rsidRPr="00304C30">
        <w:rPr>
          <w:rStyle w:val="hps"/>
          <w:rtl/>
        </w:rPr>
        <w:t>وفي أماكن أخرى من الاختصاصات. ورأت المجموعة</w:t>
      </w:r>
      <w:r w:rsidRPr="00304C30">
        <w:rPr>
          <w:rtl/>
        </w:rPr>
        <w:t xml:space="preserve"> أن </w:t>
      </w:r>
      <w:r w:rsidRPr="00304C30">
        <w:rPr>
          <w:rStyle w:val="hps"/>
          <w:rtl/>
        </w:rPr>
        <w:t>عبارة "</w:t>
      </w:r>
      <w:r w:rsidRPr="00304C30">
        <w:rPr>
          <w:rtl/>
        </w:rPr>
        <w:t xml:space="preserve">أنشطة الويبو </w:t>
      </w:r>
      <w:r w:rsidRPr="00304C30">
        <w:rPr>
          <w:rStyle w:val="hps"/>
          <w:rtl/>
        </w:rPr>
        <w:t>المتخذة 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كانت تُستخدم</w:t>
      </w:r>
      <w:r w:rsidRPr="00304C30">
        <w:rPr>
          <w:rtl/>
        </w:rPr>
        <w:t xml:space="preserve"> </w:t>
      </w:r>
      <w:r w:rsidRPr="00304C30">
        <w:rPr>
          <w:rStyle w:val="hps"/>
          <w:rtl/>
        </w:rPr>
        <w:t>أيضا</w:t>
      </w:r>
      <w:r w:rsidRPr="00304C30">
        <w:rPr>
          <w:rtl/>
        </w:rPr>
        <w:t xml:space="preserve"> </w:t>
      </w:r>
      <w:r w:rsidRPr="00304C30">
        <w:rPr>
          <w:rStyle w:val="hps"/>
          <w:rtl/>
        </w:rPr>
        <w:t>في</w:t>
      </w:r>
      <w:r w:rsidRPr="00304C30">
        <w:rPr>
          <w:rtl/>
        </w:rPr>
        <w:t xml:space="preserve"> </w:t>
      </w:r>
      <w:r w:rsidRPr="00304C30">
        <w:rPr>
          <w:rStyle w:val="hps"/>
          <w:rtl/>
        </w:rPr>
        <w:t>الاقتراح المقدم من</w:t>
      </w:r>
      <w:r w:rsidRPr="00304C30">
        <w:rPr>
          <w:rtl/>
        </w:rPr>
        <w:t xml:space="preserve"> </w:t>
      </w:r>
      <w:r w:rsidRPr="00304C30">
        <w:rPr>
          <w:rStyle w:val="hps"/>
          <w:rtl/>
        </w:rPr>
        <w:t>المجموعة الأفريقية. وبالتالي</w:t>
      </w:r>
      <w:r w:rsidRPr="00304C30">
        <w:rPr>
          <w:rtl/>
        </w:rPr>
        <w:t>، ت</w:t>
      </w:r>
      <w:r w:rsidRPr="00304C30">
        <w:rPr>
          <w:rStyle w:val="hps"/>
          <w:rtl/>
        </w:rPr>
        <w:t>عتقد المجموعة أن</w:t>
      </w:r>
      <w:r w:rsidRPr="00304C30">
        <w:rPr>
          <w:rtl/>
        </w:rPr>
        <w:t xml:space="preserve"> </w:t>
      </w:r>
      <w:r w:rsidRPr="00304C30">
        <w:rPr>
          <w:rStyle w:val="hps"/>
          <w:rtl/>
        </w:rPr>
        <w:t>اقتراحها</w:t>
      </w:r>
      <w:r w:rsidRPr="00304C30">
        <w:rPr>
          <w:rtl/>
        </w:rPr>
        <w:t xml:space="preserve"> </w:t>
      </w:r>
      <w:r w:rsidRPr="00304C30">
        <w:rPr>
          <w:rStyle w:val="hps"/>
          <w:rtl/>
        </w:rPr>
        <w:t>يمكن أن يستوعب</w:t>
      </w:r>
      <w:r w:rsidRPr="00304C30">
        <w:rPr>
          <w:rtl/>
        </w:rPr>
        <w:t xml:space="preserve"> مشاغل </w:t>
      </w:r>
      <w:r w:rsidRPr="00304C30">
        <w:rPr>
          <w:rStyle w:val="hps"/>
          <w:rtl/>
        </w:rPr>
        <w:t>ومصالح</w:t>
      </w:r>
      <w:r w:rsidRPr="00304C30">
        <w:rPr>
          <w:rtl/>
        </w:rPr>
        <w:t xml:space="preserve"> </w:t>
      </w:r>
      <w:r w:rsidRPr="00304C30">
        <w:rPr>
          <w:rStyle w:val="hps"/>
          <w:rtl/>
        </w:rPr>
        <w:t>مختلف المجموعات.</w:t>
      </w:r>
    </w:p>
    <w:p w:rsidR="007C44C6" w:rsidRPr="00304C30" w:rsidRDefault="007C44C6" w:rsidP="007C44C6">
      <w:pPr>
        <w:pStyle w:val="NumberedParaAR"/>
        <w:tabs>
          <w:tab w:val="clear" w:pos="567"/>
          <w:tab w:val="num" w:pos="747"/>
        </w:tabs>
        <w:ind w:left="-5"/>
        <w:rPr>
          <w:rStyle w:val="hps"/>
        </w:rPr>
      </w:pPr>
      <w:r w:rsidRPr="00304C30">
        <w:rPr>
          <w:rtl/>
        </w:rPr>
        <w:t>و</w:t>
      </w:r>
      <w:r w:rsidRPr="00304C30">
        <w:rPr>
          <w:rStyle w:val="hps"/>
          <w:rtl/>
        </w:rPr>
        <w:t>صرحت</w:t>
      </w:r>
      <w:r w:rsidRPr="00304C30">
        <w:rPr>
          <w:rtl/>
        </w:rPr>
        <w:t xml:space="preserve"> </w:t>
      </w:r>
      <w:r w:rsidRPr="00304C30">
        <w:rPr>
          <w:rStyle w:val="hps"/>
          <w:rtl/>
        </w:rPr>
        <w:t>نائبة</w:t>
      </w:r>
      <w:r w:rsidRPr="00304C30">
        <w:rPr>
          <w:rtl/>
        </w:rPr>
        <w:t xml:space="preserve"> </w:t>
      </w:r>
      <w:r w:rsidRPr="00304C30">
        <w:rPr>
          <w:rStyle w:val="hps"/>
          <w:rtl/>
        </w:rPr>
        <w:t>رئيس اللجنة سابقاً</w:t>
      </w:r>
      <w:r w:rsidRPr="00304C30">
        <w:rPr>
          <w:rtl/>
        </w:rPr>
        <w:t xml:space="preserve"> </w:t>
      </w:r>
      <w:r w:rsidRPr="00304C30">
        <w:rPr>
          <w:rStyle w:val="hps"/>
          <w:rtl/>
        </w:rPr>
        <w:t>أن كلمة</w:t>
      </w:r>
      <w:r w:rsidRPr="00304C30">
        <w:rPr>
          <w:rtl/>
        </w:rPr>
        <w:t xml:space="preserve"> </w:t>
      </w:r>
      <w:r w:rsidRPr="00304C30">
        <w:rPr>
          <w:rStyle w:val="hps"/>
        </w:rPr>
        <w:t>"</w:t>
      </w:r>
      <w:r w:rsidRPr="00304C30">
        <w:rPr>
          <w:rStyle w:val="hps"/>
          <w:rtl/>
        </w:rPr>
        <w:t xml:space="preserve">العمل" </w:t>
      </w:r>
      <w:r w:rsidRPr="00304C30">
        <w:rPr>
          <w:rtl/>
        </w:rPr>
        <w:t>ستوضع ضمن قوسين مربعين. و</w:t>
      </w:r>
      <w:r w:rsidRPr="00304C30">
        <w:rPr>
          <w:rStyle w:val="hps"/>
          <w:rtl/>
        </w:rPr>
        <w:t>تساءلت</w:t>
      </w:r>
      <w:r w:rsidRPr="00304C30">
        <w:rPr>
          <w:rtl/>
        </w:rPr>
        <w:t xml:space="preserve"> </w:t>
      </w:r>
      <w:r w:rsidRPr="00304C30">
        <w:rPr>
          <w:rStyle w:val="hps"/>
          <w:rtl/>
        </w:rPr>
        <w:t>ما إذا كانت</w:t>
      </w:r>
      <w:r w:rsidRPr="00304C30">
        <w:rPr>
          <w:rtl/>
        </w:rPr>
        <w:t xml:space="preserve"> المجموعة باء قد قبلت </w:t>
      </w:r>
      <w:r w:rsidRPr="00304C30">
        <w:rPr>
          <w:rStyle w:val="hps"/>
          <w:rtl/>
        </w:rPr>
        <w:t>بقية النص.</w:t>
      </w:r>
    </w:p>
    <w:p w:rsidR="007C44C6" w:rsidRPr="00304C30" w:rsidRDefault="007C44C6" w:rsidP="007C44C6">
      <w:pPr>
        <w:pStyle w:val="NumberedParaAR"/>
        <w:tabs>
          <w:tab w:val="clear" w:pos="567"/>
          <w:tab w:val="num" w:pos="747"/>
        </w:tabs>
        <w:ind w:left="-5"/>
        <w:rPr>
          <w:rStyle w:val="hps"/>
        </w:rPr>
      </w:pPr>
      <w:r w:rsidRPr="00304C30">
        <w:rPr>
          <w:rStyle w:val="hps"/>
          <w:rtl/>
        </w:rPr>
        <w:t>وكرر وفد اليابان</w:t>
      </w:r>
      <w:r w:rsidRPr="00304C30">
        <w:rPr>
          <w:rtl/>
        </w:rPr>
        <w:t xml:space="preserve">، متحدثاً </w:t>
      </w:r>
      <w:r w:rsidRPr="00304C30">
        <w:rPr>
          <w:rStyle w:val="hps"/>
          <w:rtl/>
        </w:rPr>
        <w:t>باسم المجموعة باء</w:t>
      </w:r>
      <w:r w:rsidRPr="00304C30">
        <w:rPr>
          <w:rtl/>
        </w:rPr>
        <w:t xml:space="preserve">، </w:t>
      </w:r>
      <w:r w:rsidRPr="00304C30">
        <w:rPr>
          <w:rStyle w:val="hps"/>
          <w:rtl/>
        </w:rPr>
        <w:t>اقتراحه</w:t>
      </w:r>
      <w:r w:rsidRPr="00304C30">
        <w:rPr>
          <w:rtl/>
        </w:rPr>
        <w:t xml:space="preserve"> ب</w:t>
      </w:r>
      <w:r w:rsidRPr="00304C30">
        <w:rPr>
          <w:rStyle w:val="hps"/>
          <w:rtl/>
        </w:rPr>
        <w:t>استخدام</w:t>
      </w:r>
      <w:r w:rsidRPr="00304C30">
        <w:rPr>
          <w:rtl/>
        </w:rPr>
        <w:t xml:space="preserve"> </w:t>
      </w:r>
      <w:r w:rsidRPr="00304C30">
        <w:rPr>
          <w:rStyle w:val="hps"/>
          <w:rtl/>
        </w:rPr>
        <w:t>عبارة "</w:t>
      </w:r>
      <w:r w:rsidRPr="00304C30">
        <w:rPr>
          <w:rtl/>
        </w:rPr>
        <w:t xml:space="preserve">أنشطة الويبو </w:t>
      </w:r>
      <w:r w:rsidRPr="00304C30">
        <w:rPr>
          <w:rStyle w:val="hps"/>
          <w:rtl/>
        </w:rPr>
        <w:t>المتخذة لتنفيذ توصيات</w:t>
      </w:r>
      <w:r w:rsidRPr="00304C30">
        <w:rPr>
          <w:rtl/>
        </w:rPr>
        <w:t xml:space="preserve"> </w:t>
      </w:r>
      <w:r w:rsidRPr="00304C30">
        <w:rPr>
          <w:rStyle w:val="hps"/>
          <w:rtl/>
        </w:rPr>
        <w:t xml:space="preserve">جدول أعمال التنمية" </w:t>
      </w:r>
      <w:r w:rsidRPr="00304C30">
        <w:rPr>
          <w:rtl/>
        </w:rPr>
        <w:t xml:space="preserve">بدلاً من </w:t>
      </w:r>
      <w:r w:rsidRPr="00304C30">
        <w:rPr>
          <w:rStyle w:val="hps"/>
          <w:rtl/>
        </w:rPr>
        <w:t xml:space="preserve">عبارة </w:t>
      </w:r>
      <w:r w:rsidRPr="00304C30">
        <w:rPr>
          <w:rStyle w:val="hps"/>
        </w:rPr>
        <w:t>"</w:t>
      </w:r>
      <w:r w:rsidRPr="00304C30">
        <w:rPr>
          <w:rtl/>
        </w:rPr>
        <w:t xml:space="preserve">عمل الويبو". وكانت بقية </w:t>
      </w:r>
      <w:r w:rsidRPr="00304C30">
        <w:rPr>
          <w:rStyle w:val="hps"/>
          <w:rtl/>
        </w:rPr>
        <w:t>الفقرة</w:t>
      </w:r>
      <w:r w:rsidRPr="00304C30">
        <w:rPr>
          <w:rtl/>
        </w:rPr>
        <w:t xml:space="preserve"> </w:t>
      </w:r>
      <w:r w:rsidRPr="00304C30">
        <w:rPr>
          <w:rStyle w:val="hps"/>
          <w:rtl/>
        </w:rPr>
        <w:t>على ما يرام.</w:t>
      </w:r>
    </w:p>
    <w:p w:rsidR="007C44C6" w:rsidRPr="00304C30" w:rsidRDefault="007C44C6" w:rsidP="007C44C6">
      <w:pPr>
        <w:pStyle w:val="NumberedParaAR"/>
        <w:tabs>
          <w:tab w:val="clear" w:pos="567"/>
          <w:tab w:val="num" w:pos="747"/>
        </w:tabs>
        <w:ind w:left="-5"/>
        <w:rPr>
          <w:rStyle w:val="hps"/>
        </w:rPr>
      </w:pPr>
      <w:r w:rsidRPr="00304C30">
        <w:rPr>
          <w:rStyle w:val="hps"/>
          <w:rtl/>
        </w:rPr>
        <w:t>واستجاب وفد كينيا</w:t>
      </w:r>
      <w:r w:rsidRPr="00304C30">
        <w:rPr>
          <w:rtl/>
        </w:rPr>
        <w:t xml:space="preserve">، متحدثاً </w:t>
      </w:r>
      <w:r w:rsidRPr="00304C30">
        <w:rPr>
          <w:rStyle w:val="hps"/>
          <w:rtl/>
        </w:rPr>
        <w:t>باسم</w:t>
      </w:r>
      <w:r w:rsidRPr="00304C30">
        <w:rPr>
          <w:rtl/>
        </w:rPr>
        <w:t xml:space="preserve"> </w:t>
      </w:r>
      <w:r w:rsidRPr="00304C30">
        <w:rPr>
          <w:rStyle w:val="hps"/>
          <w:rtl/>
        </w:rPr>
        <w:t>المجموعة الأفريقية</w:t>
      </w:r>
      <w:r w:rsidRPr="00304C30">
        <w:rPr>
          <w:rtl/>
        </w:rPr>
        <w:t>، ع</w:t>
      </w:r>
      <w:r w:rsidRPr="00304C30">
        <w:rPr>
          <w:rStyle w:val="hps"/>
          <w:rtl/>
        </w:rPr>
        <w:t>لى</w:t>
      </w:r>
      <w:r w:rsidRPr="00304C30">
        <w:rPr>
          <w:rtl/>
        </w:rPr>
        <w:t xml:space="preserve"> </w:t>
      </w:r>
      <w:r w:rsidRPr="00304C30">
        <w:rPr>
          <w:rStyle w:val="hps"/>
          <w:rtl/>
        </w:rPr>
        <w:t>التغيير المقترح</w:t>
      </w:r>
      <w:r w:rsidRPr="00304C30">
        <w:rPr>
          <w:rtl/>
        </w:rPr>
        <w:t xml:space="preserve"> </w:t>
      </w:r>
      <w:r w:rsidRPr="00304C30">
        <w:rPr>
          <w:rStyle w:val="hps"/>
          <w:rtl/>
        </w:rPr>
        <w:t>من قبل</w:t>
      </w:r>
      <w:r w:rsidRPr="00304C30">
        <w:rPr>
          <w:rtl/>
        </w:rPr>
        <w:t xml:space="preserve"> </w:t>
      </w:r>
      <w:r w:rsidRPr="00304C30">
        <w:rPr>
          <w:rStyle w:val="hps"/>
          <w:rtl/>
        </w:rPr>
        <w:t>المجموعة</w:t>
      </w:r>
      <w:r w:rsidRPr="00304C30">
        <w:rPr>
          <w:rtl/>
        </w:rPr>
        <w:t xml:space="preserve"> </w:t>
      </w:r>
      <w:r w:rsidRPr="00304C30">
        <w:rPr>
          <w:rStyle w:val="hps"/>
          <w:rtl/>
        </w:rPr>
        <w:t>باء. وكان واضحاً</w:t>
      </w:r>
      <w:r w:rsidRPr="00304C30">
        <w:rPr>
          <w:rtl/>
        </w:rPr>
        <w:t xml:space="preserve"> </w:t>
      </w:r>
      <w:r w:rsidRPr="00304C30">
        <w:rPr>
          <w:rStyle w:val="hps"/>
          <w:rtl/>
        </w:rPr>
        <w:t>أن 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لم</w:t>
      </w:r>
      <w:r w:rsidRPr="00304C30">
        <w:rPr>
          <w:rtl/>
        </w:rPr>
        <w:t xml:space="preserve"> يكن </w:t>
      </w:r>
      <w:r w:rsidRPr="00304C30">
        <w:rPr>
          <w:rStyle w:val="hps"/>
          <w:rtl/>
        </w:rPr>
        <w:t>معزولاً عن</w:t>
      </w:r>
      <w:r w:rsidRPr="00304C30">
        <w:rPr>
          <w:rtl/>
        </w:rPr>
        <w:t xml:space="preserve"> </w:t>
      </w:r>
      <w:r w:rsidRPr="00304C30">
        <w:rPr>
          <w:rStyle w:val="hps"/>
          <w:rtl/>
        </w:rPr>
        <w:t>العمل العام</w:t>
      </w:r>
      <w:r w:rsidRPr="00304C30">
        <w:rPr>
          <w:rtl/>
        </w:rPr>
        <w:t xml:space="preserve"> </w:t>
      </w:r>
      <w:r w:rsidRPr="00304C30">
        <w:rPr>
          <w:rStyle w:val="hps"/>
          <w:rtl/>
        </w:rPr>
        <w:t>للويبو. وكانت الفكرة</w:t>
      </w:r>
      <w:r w:rsidRPr="00304C30">
        <w:rPr>
          <w:rtl/>
        </w:rPr>
        <w:t xml:space="preserve"> </w:t>
      </w:r>
      <w:r w:rsidRPr="00304C30">
        <w:rPr>
          <w:rStyle w:val="hps"/>
          <w:rtl/>
        </w:rPr>
        <w:t>الرئيسية</w:t>
      </w:r>
      <w:r w:rsidRPr="00304C30">
        <w:rPr>
          <w:rtl/>
        </w:rPr>
        <w:t xml:space="preserve"> </w:t>
      </w:r>
      <w:r w:rsidRPr="00304C30">
        <w:rPr>
          <w:rStyle w:val="hps"/>
          <w:rtl/>
        </w:rPr>
        <w:t>إحداث</w:t>
      </w:r>
      <w:r w:rsidRPr="00304C30">
        <w:rPr>
          <w:rtl/>
        </w:rPr>
        <w:t xml:space="preserve"> </w:t>
      </w:r>
      <w:r w:rsidRPr="00304C30">
        <w:rPr>
          <w:rStyle w:val="hps"/>
          <w:rtl/>
        </w:rPr>
        <w:t>توازن</w:t>
      </w:r>
      <w:r w:rsidRPr="00304C30">
        <w:rPr>
          <w:rtl/>
        </w:rPr>
        <w:t xml:space="preserve"> </w:t>
      </w:r>
      <w:r w:rsidRPr="00304C30">
        <w:rPr>
          <w:rStyle w:val="hps"/>
          <w:rtl/>
        </w:rPr>
        <w:t>بين حقوق</w:t>
      </w:r>
      <w:r w:rsidRPr="00304C30">
        <w:rPr>
          <w:rtl/>
        </w:rPr>
        <w:t xml:space="preserve"> </w:t>
      </w:r>
      <w:r w:rsidRPr="00304C30">
        <w:rPr>
          <w:rStyle w:val="hps"/>
          <w:rtl/>
        </w:rPr>
        <w:t>أصحاب الحقوق</w:t>
      </w:r>
      <w:r w:rsidRPr="00304C30">
        <w:rPr>
          <w:rtl/>
        </w:rPr>
        <w:t xml:space="preserve"> </w:t>
      </w:r>
      <w:r w:rsidRPr="00304C30">
        <w:rPr>
          <w:rStyle w:val="hps"/>
          <w:rtl/>
        </w:rPr>
        <w:t>والمصلحة العامة. وتطلب ذلك إدماج</w:t>
      </w:r>
      <w:r w:rsidRPr="00304C30">
        <w:rPr>
          <w:rtl/>
        </w:rPr>
        <w:t xml:space="preserve"> ال</w:t>
      </w:r>
      <w:r w:rsidRPr="00304C30">
        <w:rPr>
          <w:rStyle w:val="hps"/>
          <w:rtl/>
        </w:rPr>
        <w:t>اعتبارات التنموية</w:t>
      </w:r>
      <w:r w:rsidRPr="00304C30">
        <w:rPr>
          <w:rtl/>
        </w:rPr>
        <w:t xml:space="preserve"> </w:t>
      </w:r>
      <w:r w:rsidRPr="00304C30">
        <w:rPr>
          <w:rStyle w:val="hps"/>
          <w:rtl/>
        </w:rPr>
        <w:t>في</w:t>
      </w:r>
      <w:r w:rsidRPr="00304C30">
        <w:rPr>
          <w:rtl/>
        </w:rPr>
        <w:t xml:space="preserve"> </w:t>
      </w:r>
      <w:r w:rsidRPr="00304C30">
        <w:rPr>
          <w:rStyle w:val="hps"/>
          <w:rtl/>
        </w:rPr>
        <w:t>عمل الويبو. ولذلك، لم</w:t>
      </w:r>
      <w:r w:rsidRPr="00304C30">
        <w:rPr>
          <w:rtl/>
        </w:rPr>
        <w:t xml:space="preserve"> ي</w:t>
      </w:r>
      <w:r w:rsidRPr="00304C30">
        <w:rPr>
          <w:rStyle w:val="hps"/>
          <w:rtl/>
        </w:rPr>
        <w:t>ركز</w:t>
      </w:r>
      <w:r w:rsidRPr="00304C30">
        <w:rPr>
          <w:rtl/>
        </w:rPr>
        <w:t xml:space="preserve"> التنفيذ ع</w:t>
      </w:r>
      <w:r w:rsidRPr="00304C30">
        <w:rPr>
          <w:rStyle w:val="hps"/>
          <w:rtl/>
        </w:rPr>
        <w:t>لى</w:t>
      </w:r>
      <w:r w:rsidRPr="00304C30">
        <w:rPr>
          <w:rtl/>
        </w:rPr>
        <w:t xml:space="preserve"> </w:t>
      </w:r>
      <w:r w:rsidRPr="00304C30">
        <w:rPr>
          <w:rStyle w:val="hps"/>
          <w:rtl/>
        </w:rPr>
        <w:t>الأنشطة فقط.</w:t>
      </w:r>
      <w:r w:rsidRPr="00304C30">
        <w:t xml:space="preserve"> </w:t>
      </w:r>
      <w:r w:rsidRPr="00304C30">
        <w:rPr>
          <w:rtl/>
        </w:rPr>
        <w:t>و</w:t>
      </w:r>
      <w:r w:rsidRPr="00304C30">
        <w:rPr>
          <w:rStyle w:val="hps"/>
          <w:rtl/>
        </w:rPr>
        <w:t>كان</w:t>
      </w:r>
      <w:r w:rsidRPr="00304C30">
        <w:rPr>
          <w:rtl/>
        </w:rPr>
        <w:t xml:space="preserve"> </w:t>
      </w:r>
      <w:r w:rsidRPr="00304C30">
        <w:rPr>
          <w:rStyle w:val="hps"/>
          <w:rtl/>
        </w:rPr>
        <w:t>النهج القائم على</w:t>
      </w:r>
      <w:r w:rsidRPr="00304C30">
        <w:rPr>
          <w:rtl/>
        </w:rPr>
        <w:t xml:space="preserve"> </w:t>
      </w:r>
      <w:r w:rsidRPr="00304C30">
        <w:rPr>
          <w:rStyle w:val="hps"/>
          <w:rtl/>
        </w:rPr>
        <w:t>المشاريع</w:t>
      </w:r>
      <w:r w:rsidRPr="00304C30">
        <w:rPr>
          <w:rtl/>
        </w:rPr>
        <w:t xml:space="preserve"> الذي </w:t>
      </w:r>
      <w:r w:rsidRPr="00304C30">
        <w:rPr>
          <w:rStyle w:val="hps"/>
          <w:rtl/>
        </w:rPr>
        <w:t>استُخدم في الماضي</w:t>
      </w:r>
      <w:r w:rsidRPr="00304C30">
        <w:rPr>
          <w:rtl/>
        </w:rPr>
        <w:t xml:space="preserve"> </w:t>
      </w:r>
      <w:r w:rsidRPr="00304C30">
        <w:rPr>
          <w:rStyle w:val="hps"/>
          <w:rtl/>
        </w:rPr>
        <w:t>لتنفيذ التوصيات</w:t>
      </w:r>
      <w:r w:rsidRPr="00304C30">
        <w:rPr>
          <w:rtl/>
        </w:rPr>
        <w:t xml:space="preserve"> </w:t>
      </w:r>
      <w:r w:rsidRPr="00304C30">
        <w:rPr>
          <w:rStyle w:val="hps"/>
          <w:rtl/>
        </w:rPr>
        <w:t>مجرد</w:t>
      </w:r>
      <w:r w:rsidRPr="00304C30">
        <w:rPr>
          <w:rtl/>
        </w:rPr>
        <w:t xml:space="preserve"> </w:t>
      </w:r>
      <w:r w:rsidRPr="00304C30">
        <w:rPr>
          <w:rStyle w:val="hps"/>
          <w:rtl/>
        </w:rPr>
        <w:t>طريقة واحدة</w:t>
      </w:r>
      <w:r w:rsidRPr="00304C30">
        <w:rPr>
          <w:rtl/>
        </w:rPr>
        <w:t xml:space="preserve"> </w:t>
      </w:r>
      <w:r w:rsidRPr="00304C30">
        <w:rPr>
          <w:rStyle w:val="hps"/>
          <w:rtl/>
        </w:rPr>
        <w:t>للقيام بذلك. وينبغي أن يكون التركيز</w:t>
      </w:r>
      <w:r w:rsidRPr="00304C30">
        <w:rPr>
          <w:rtl/>
        </w:rPr>
        <w:t xml:space="preserve"> </w:t>
      </w:r>
      <w:r w:rsidRPr="00304C30">
        <w:rPr>
          <w:rStyle w:val="hps"/>
          <w:rtl/>
        </w:rPr>
        <w:t>الرئيسي</w:t>
      </w:r>
      <w:r w:rsidRPr="00304C30">
        <w:rPr>
          <w:rtl/>
        </w:rPr>
        <w:t xml:space="preserve"> </w:t>
      </w:r>
      <w:r w:rsidRPr="00304C30">
        <w:rPr>
          <w:rStyle w:val="hps"/>
          <w:rtl/>
        </w:rPr>
        <w:t>على جعل</w:t>
      </w:r>
      <w:r w:rsidRPr="00304C30">
        <w:rPr>
          <w:rtl/>
        </w:rPr>
        <w:t xml:space="preserve"> </w:t>
      </w:r>
      <w:r w:rsidRPr="00304C30">
        <w:rPr>
          <w:rStyle w:val="hps"/>
          <w:rtl/>
        </w:rPr>
        <w:t>جدول أعمال التنمية جزءاً</w:t>
      </w:r>
      <w:r w:rsidRPr="00304C30">
        <w:rPr>
          <w:rtl/>
        </w:rPr>
        <w:t xml:space="preserve"> </w:t>
      </w:r>
      <w:r w:rsidRPr="00304C30">
        <w:rPr>
          <w:rStyle w:val="hps"/>
          <w:rtl/>
        </w:rPr>
        <w:t>لا يتجزأ مما تفعله الويبو</w:t>
      </w:r>
      <w:r w:rsidRPr="00304C30">
        <w:rPr>
          <w:rtl/>
        </w:rPr>
        <w:t xml:space="preserve"> </w:t>
      </w:r>
      <w:r w:rsidRPr="00304C30">
        <w:rPr>
          <w:rStyle w:val="hps"/>
          <w:rtl/>
        </w:rPr>
        <w:t>اليوم وغداً</w:t>
      </w:r>
      <w:r w:rsidRPr="00304C30">
        <w:rPr>
          <w:rtl/>
        </w:rPr>
        <w:t xml:space="preserve"> </w:t>
      </w:r>
      <w:r w:rsidRPr="00304C30">
        <w:rPr>
          <w:rStyle w:val="hps"/>
          <w:rtl/>
        </w:rPr>
        <w:t>وفي المستقبل</w:t>
      </w:r>
      <w:r w:rsidRPr="00304C30">
        <w:rPr>
          <w:rtl/>
        </w:rPr>
        <w:t xml:space="preserve"> </w:t>
      </w:r>
      <w:r w:rsidRPr="00304C30">
        <w:rPr>
          <w:rStyle w:val="hps"/>
          <w:rtl/>
        </w:rPr>
        <w:t>المنظور. ولم ينته 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w:t>
      </w:r>
      <w:r w:rsidRPr="00304C30">
        <w:t xml:space="preserve"> </w:t>
      </w:r>
      <w:r w:rsidRPr="00304C30">
        <w:rPr>
          <w:rStyle w:val="hps"/>
          <w:rtl/>
        </w:rPr>
        <w:t>عندما</w:t>
      </w:r>
      <w:r w:rsidRPr="00304C30">
        <w:rPr>
          <w:rtl/>
        </w:rPr>
        <w:t xml:space="preserve"> </w:t>
      </w:r>
      <w:r w:rsidRPr="00304C30">
        <w:rPr>
          <w:rStyle w:val="hps"/>
          <w:rtl/>
        </w:rPr>
        <w:t>تمّ الانتهاء من</w:t>
      </w:r>
      <w:r w:rsidRPr="00304C30">
        <w:rPr>
          <w:rtl/>
        </w:rPr>
        <w:t xml:space="preserve"> </w:t>
      </w:r>
      <w:r w:rsidRPr="00304C30">
        <w:rPr>
          <w:rStyle w:val="hps"/>
          <w:rtl/>
        </w:rPr>
        <w:t>المشاريع. ولم يكن هذه هو الغرض. وكان الغرض</w:t>
      </w:r>
      <w:r w:rsidRPr="00304C30">
        <w:rPr>
          <w:rtl/>
        </w:rPr>
        <w:t xml:space="preserve"> </w:t>
      </w:r>
      <w:r w:rsidRPr="00304C30">
        <w:rPr>
          <w:rStyle w:val="hps"/>
          <w:rtl/>
        </w:rPr>
        <w:t>ضمان</w:t>
      </w:r>
      <w:r w:rsidRPr="00304C30">
        <w:rPr>
          <w:rtl/>
        </w:rPr>
        <w:t xml:space="preserve"> </w:t>
      </w:r>
      <w:r w:rsidRPr="00304C30">
        <w:rPr>
          <w:rStyle w:val="hps"/>
          <w:rtl/>
        </w:rPr>
        <w:t>أنه في</w:t>
      </w:r>
      <w:r w:rsidRPr="00304C30">
        <w:rPr>
          <w:rtl/>
        </w:rPr>
        <w:t xml:space="preserve"> </w:t>
      </w:r>
      <w:r w:rsidRPr="00304C30">
        <w:rPr>
          <w:rStyle w:val="hps"/>
          <w:rtl/>
        </w:rPr>
        <w:t>نهاية اليوم</w:t>
      </w:r>
      <w:r w:rsidRPr="00304C30">
        <w:rPr>
          <w:rtl/>
        </w:rPr>
        <w:t xml:space="preserve">، تصبح </w:t>
      </w:r>
      <w:r w:rsidRPr="00304C30">
        <w:rPr>
          <w:rStyle w:val="hps"/>
          <w:rtl/>
        </w:rPr>
        <w:t>اعتبارات التنمية</w:t>
      </w:r>
      <w:r w:rsidRPr="00304C30">
        <w:rPr>
          <w:rtl/>
        </w:rPr>
        <w:t xml:space="preserve"> </w:t>
      </w:r>
      <w:r w:rsidRPr="00304C30">
        <w:rPr>
          <w:rStyle w:val="hps"/>
          <w:rtl/>
        </w:rPr>
        <w:t>جزءاً</w:t>
      </w:r>
      <w:r w:rsidRPr="00304C30">
        <w:rPr>
          <w:rtl/>
        </w:rPr>
        <w:t xml:space="preserve"> </w:t>
      </w:r>
      <w:r w:rsidRPr="00304C30">
        <w:rPr>
          <w:rStyle w:val="hps"/>
          <w:rtl/>
        </w:rPr>
        <w:t>لا يتجزأ مما تفعله</w:t>
      </w:r>
      <w:r w:rsidRPr="00304C30">
        <w:rPr>
          <w:rtl/>
        </w:rPr>
        <w:t xml:space="preserve"> </w:t>
      </w:r>
      <w:r w:rsidRPr="00304C30">
        <w:rPr>
          <w:rStyle w:val="hps"/>
          <w:rtl/>
        </w:rPr>
        <w:t>الويبو</w:t>
      </w:r>
      <w:r w:rsidRPr="00304C30">
        <w:rPr>
          <w:rtl/>
        </w:rPr>
        <w:t xml:space="preserve"> </w:t>
      </w:r>
      <w:r w:rsidRPr="00304C30">
        <w:rPr>
          <w:rStyle w:val="hps"/>
          <w:rtl/>
        </w:rPr>
        <w:t>على</w:t>
      </w:r>
      <w:r w:rsidRPr="00304C30">
        <w:rPr>
          <w:rtl/>
        </w:rPr>
        <w:t xml:space="preserve"> </w:t>
      </w:r>
      <w:r w:rsidRPr="00304C30">
        <w:rPr>
          <w:rStyle w:val="hps"/>
          <w:rtl/>
        </w:rPr>
        <w:t>أساس يومي. لذا</w:t>
      </w:r>
      <w:r w:rsidRPr="00304C30">
        <w:rPr>
          <w:rtl/>
        </w:rPr>
        <w:t xml:space="preserve">، طلبت المجموعة أن تعيد </w:t>
      </w:r>
      <w:r w:rsidRPr="00304C30">
        <w:rPr>
          <w:rStyle w:val="hps"/>
          <w:rtl/>
        </w:rPr>
        <w:t>المجموعة</w:t>
      </w:r>
      <w:r w:rsidRPr="00304C30">
        <w:rPr>
          <w:rtl/>
        </w:rPr>
        <w:t xml:space="preserve"> </w:t>
      </w:r>
      <w:r w:rsidRPr="00304C30">
        <w:rPr>
          <w:rStyle w:val="hps"/>
          <w:rtl/>
        </w:rPr>
        <w:t>باء</w:t>
      </w:r>
      <w:r w:rsidRPr="00304C30">
        <w:t xml:space="preserve"> </w:t>
      </w:r>
      <w:r w:rsidRPr="00304C30">
        <w:rPr>
          <w:rStyle w:val="hps"/>
          <w:rtl/>
        </w:rPr>
        <w:t>النظر في موقفها. وإذا ركز الاستعراض فقط على</w:t>
      </w:r>
      <w:r w:rsidRPr="00304C30">
        <w:rPr>
          <w:rtl/>
        </w:rPr>
        <w:t xml:space="preserve"> </w:t>
      </w:r>
      <w:r w:rsidRPr="00304C30">
        <w:rPr>
          <w:rStyle w:val="hps"/>
          <w:rtl/>
        </w:rPr>
        <w:t>الأنشطة،</w:t>
      </w:r>
      <w:r w:rsidRPr="00304C30">
        <w:rPr>
          <w:rtl/>
        </w:rPr>
        <w:t xml:space="preserve"> </w:t>
      </w:r>
      <w:r w:rsidRPr="00304C30">
        <w:rPr>
          <w:rStyle w:val="hps"/>
          <w:rtl/>
        </w:rPr>
        <w:t>لن</w:t>
      </w:r>
      <w:r w:rsidRPr="00304C30">
        <w:rPr>
          <w:rtl/>
        </w:rPr>
        <w:t xml:space="preserve"> </w:t>
      </w:r>
      <w:r w:rsidRPr="00304C30">
        <w:rPr>
          <w:rStyle w:val="hps"/>
          <w:rtl/>
        </w:rPr>
        <w:t>تكون هناك حاجة إلى</w:t>
      </w:r>
      <w:r w:rsidRPr="00304C30">
        <w:rPr>
          <w:rtl/>
        </w:rPr>
        <w:t xml:space="preserve"> </w:t>
      </w:r>
      <w:r w:rsidRPr="00304C30">
        <w:rPr>
          <w:rStyle w:val="hps"/>
          <w:rtl/>
        </w:rPr>
        <w:t>ذلك. ولن يخدم ذلك أي غرض</w:t>
      </w:r>
      <w:r w:rsidRPr="00304C30">
        <w:rPr>
          <w:rtl/>
        </w:rPr>
        <w:t xml:space="preserve"> </w:t>
      </w:r>
      <w:r w:rsidRPr="00304C30">
        <w:rPr>
          <w:rStyle w:val="hps"/>
          <w:rtl/>
        </w:rPr>
        <w:t>على الإطلاق. وإذا كانت اللجنة</w:t>
      </w:r>
      <w:r w:rsidRPr="00304C30">
        <w:rPr>
          <w:rtl/>
        </w:rPr>
        <w:t xml:space="preserve"> </w:t>
      </w:r>
      <w:r w:rsidRPr="00304C30">
        <w:rPr>
          <w:rStyle w:val="hps"/>
          <w:rtl/>
        </w:rPr>
        <w:t>تريد حقاً</w:t>
      </w:r>
      <w:r w:rsidRPr="00304C30">
        <w:rPr>
          <w:rtl/>
        </w:rPr>
        <w:t xml:space="preserve"> </w:t>
      </w:r>
      <w:r w:rsidRPr="00304C30">
        <w:rPr>
          <w:rStyle w:val="hps"/>
          <w:rtl/>
        </w:rPr>
        <w:t>شيء من شأنه أن</w:t>
      </w:r>
      <w:r w:rsidRPr="00304C30">
        <w:rPr>
          <w:rtl/>
        </w:rPr>
        <w:t xml:space="preserve"> يفيد المنظمة </w:t>
      </w:r>
      <w:r w:rsidRPr="00304C30">
        <w:rPr>
          <w:rStyle w:val="hps"/>
          <w:rtl/>
        </w:rPr>
        <w:t xml:space="preserve">والدول </w:t>
      </w:r>
      <w:r w:rsidRPr="00304C30">
        <w:rPr>
          <w:rtl/>
        </w:rPr>
        <w:t>الأعضاء، يجب أن ينظر الا</w:t>
      </w:r>
      <w:r w:rsidRPr="00304C30">
        <w:rPr>
          <w:rStyle w:val="hps"/>
          <w:rtl/>
        </w:rPr>
        <w:t>ستعراض</w:t>
      </w:r>
      <w:r w:rsidRPr="00304C30">
        <w:rPr>
          <w:rtl/>
        </w:rPr>
        <w:t xml:space="preserve"> ف</w:t>
      </w:r>
      <w:r w:rsidRPr="00304C30">
        <w:rPr>
          <w:rStyle w:val="hps"/>
          <w:rtl/>
        </w:rPr>
        <w:t>ي</w:t>
      </w:r>
      <w:r w:rsidRPr="00304C30">
        <w:rPr>
          <w:rtl/>
        </w:rPr>
        <w:t xml:space="preserve"> </w:t>
      </w:r>
      <w:r w:rsidRPr="00304C30">
        <w:rPr>
          <w:rStyle w:val="hps"/>
          <w:rtl/>
        </w:rPr>
        <w:t>جوانب أخرى من</w:t>
      </w:r>
      <w:r w:rsidRPr="00304C30">
        <w:rPr>
          <w:rtl/>
        </w:rPr>
        <w:t xml:space="preserve"> </w:t>
      </w:r>
      <w:r w:rsidRPr="00304C30">
        <w:rPr>
          <w:rStyle w:val="hps"/>
          <w:rtl/>
        </w:rPr>
        <w:t xml:space="preserve">عمل الويبو. وإلا </w:t>
      </w:r>
      <w:r w:rsidRPr="00304C30">
        <w:rPr>
          <w:rtl/>
        </w:rPr>
        <w:t xml:space="preserve">لن يكون هناك </w:t>
      </w:r>
      <w:r w:rsidRPr="00304C30">
        <w:rPr>
          <w:rStyle w:val="hps"/>
          <w:rtl/>
        </w:rPr>
        <w:t>أي فرق</w:t>
      </w:r>
      <w:r w:rsidRPr="00304C30">
        <w:rPr>
          <w:rtl/>
        </w:rPr>
        <w:t xml:space="preserve"> </w:t>
      </w:r>
      <w:r w:rsidRPr="00304C30">
        <w:rPr>
          <w:rStyle w:val="hps"/>
          <w:rtl/>
        </w:rPr>
        <w:t>بين الاستعراض</w:t>
      </w:r>
      <w:r w:rsidRPr="00304C30">
        <w:rPr>
          <w:rtl/>
        </w:rPr>
        <w:t xml:space="preserve"> </w:t>
      </w:r>
      <w:r w:rsidRPr="00304C30">
        <w:rPr>
          <w:rStyle w:val="hps"/>
          <w:rtl/>
        </w:rPr>
        <w:t>وما تمّ القيام به</w:t>
      </w:r>
      <w:r w:rsidRPr="00304C30">
        <w:rPr>
          <w:rtl/>
        </w:rPr>
        <w:t xml:space="preserve"> </w:t>
      </w:r>
      <w:r w:rsidRPr="00304C30">
        <w:rPr>
          <w:rStyle w:val="hps"/>
          <w:rtl/>
        </w:rPr>
        <w:t>بالفعل في</w:t>
      </w:r>
      <w:r w:rsidRPr="00304C30">
        <w:rPr>
          <w:rtl/>
        </w:rPr>
        <w:t xml:space="preserve"> </w:t>
      </w:r>
      <w:r w:rsidRPr="00304C30">
        <w:rPr>
          <w:rStyle w:val="hps"/>
          <w:rtl/>
        </w:rPr>
        <w:t>المشاريع التي تمّ تنفيذها. وبالتالي</w:t>
      </w:r>
      <w:r w:rsidRPr="00304C30">
        <w:rPr>
          <w:rtl/>
        </w:rPr>
        <w:t xml:space="preserve">، فإن </w:t>
      </w:r>
      <w:r w:rsidRPr="00304C30">
        <w:rPr>
          <w:rStyle w:val="hps"/>
          <w:rtl/>
        </w:rPr>
        <w:t>المجموعة</w:t>
      </w:r>
      <w:r w:rsidRPr="00304C30">
        <w:rPr>
          <w:rtl/>
        </w:rPr>
        <w:t xml:space="preserve"> </w:t>
      </w:r>
      <w:r w:rsidRPr="00304C30">
        <w:rPr>
          <w:rStyle w:val="hps"/>
          <w:rtl/>
        </w:rPr>
        <w:t>ترغب في</w:t>
      </w:r>
      <w:r w:rsidRPr="00304C30">
        <w:rPr>
          <w:rtl/>
        </w:rPr>
        <w:t xml:space="preserve"> الحفاظ على </w:t>
      </w:r>
      <w:r w:rsidRPr="00304C30">
        <w:rPr>
          <w:rStyle w:val="hps"/>
          <w:rtl/>
        </w:rPr>
        <w:t>عمل الويبو</w:t>
      </w:r>
      <w:r w:rsidRPr="00304C30">
        <w:rPr>
          <w:rtl/>
        </w:rPr>
        <w:t xml:space="preserve"> </w:t>
      </w:r>
      <w:r w:rsidRPr="00304C30">
        <w:rPr>
          <w:rStyle w:val="hps"/>
          <w:rtl/>
        </w:rPr>
        <w:t>باعتباره جوهر</w:t>
      </w:r>
      <w:r w:rsidRPr="00304C30">
        <w:rPr>
          <w:rtl/>
        </w:rPr>
        <w:t xml:space="preserve"> </w:t>
      </w:r>
      <w:r w:rsidRPr="00304C30">
        <w:rPr>
          <w:rStyle w:val="hps"/>
          <w:rtl/>
        </w:rPr>
        <w:t>الاستعراض.</w:t>
      </w:r>
    </w:p>
    <w:p w:rsidR="007C44C6" w:rsidRPr="00304C30" w:rsidRDefault="007C44C6" w:rsidP="007C44C6">
      <w:pPr>
        <w:pStyle w:val="NumberedParaAR"/>
        <w:tabs>
          <w:tab w:val="clear" w:pos="567"/>
          <w:tab w:val="num" w:pos="747"/>
        </w:tabs>
        <w:ind w:left="-5"/>
        <w:rPr>
          <w:rStyle w:val="hps"/>
        </w:rPr>
      </w:pPr>
      <w:r w:rsidRPr="00304C30">
        <w:rPr>
          <w:rStyle w:val="hps"/>
          <w:rtl/>
        </w:rPr>
        <w:t>وتساءلت نائبة</w:t>
      </w:r>
      <w:r w:rsidRPr="00304C30">
        <w:rPr>
          <w:rtl/>
        </w:rPr>
        <w:t xml:space="preserve"> </w:t>
      </w:r>
      <w:r w:rsidRPr="00304C30">
        <w:rPr>
          <w:rStyle w:val="hps"/>
          <w:rtl/>
        </w:rPr>
        <w:t>رئيس اللجنة سابقاً</w:t>
      </w:r>
      <w:r w:rsidRPr="00304C30">
        <w:rPr>
          <w:rtl/>
        </w:rPr>
        <w:t xml:space="preserve"> </w:t>
      </w:r>
      <w:r w:rsidRPr="00304C30">
        <w:rPr>
          <w:rStyle w:val="hps"/>
          <w:rtl/>
        </w:rPr>
        <w:t>ما إذا</w:t>
      </w:r>
      <w:r w:rsidRPr="00304C30">
        <w:rPr>
          <w:rtl/>
        </w:rPr>
        <w:t xml:space="preserve"> </w:t>
      </w:r>
      <w:r w:rsidRPr="00304C30">
        <w:rPr>
          <w:rStyle w:val="hps"/>
          <w:rtl/>
        </w:rPr>
        <w:t>كانت</w:t>
      </w:r>
      <w:r w:rsidRPr="00304C30">
        <w:rPr>
          <w:rtl/>
        </w:rPr>
        <w:t xml:space="preserve"> </w:t>
      </w:r>
      <w:r w:rsidRPr="00304C30">
        <w:rPr>
          <w:rStyle w:val="hps"/>
          <w:rtl/>
        </w:rPr>
        <w:t>كلمة</w:t>
      </w:r>
      <w:r w:rsidRPr="00304C30">
        <w:rPr>
          <w:rtl/>
        </w:rPr>
        <w:t xml:space="preserve"> </w:t>
      </w:r>
      <w:r w:rsidRPr="00304C30">
        <w:rPr>
          <w:rStyle w:val="hps"/>
        </w:rPr>
        <w:t>"</w:t>
      </w:r>
      <w:r w:rsidRPr="00304C30">
        <w:rPr>
          <w:rStyle w:val="hps"/>
          <w:rtl/>
        </w:rPr>
        <w:t>عمل" تكتسي أهمية بالغة</w:t>
      </w:r>
      <w:r w:rsidRPr="00304C30">
        <w:rPr>
          <w:rtl/>
        </w:rPr>
        <w:t xml:space="preserve"> </w:t>
      </w:r>
      <w:r w:rsidRPr="00304C30">
        <w:rPr>
          <w:rStyle w:val="hps"/>
          <w:rtl/>
        </w:rPr>
        <w:t>للمجموعة الأفريقية.</w:t>
      </w:r>
    </w:p>
    <w:p w:rsidR="007C44C6" w:rsidRPr="00304C30" w:rsidRDefault="007C44C6" w:rsidP="007C44C6">
      <w:pPr>
        <w:pStyle w:val="NumberedParaAR"/>
        <w:tabs>
          <w:tab w:val="clear" w:pos="567"/>
          <w:tab w:val="num" w:pos="747"/>
        </w:tabs>
        <w:ind w:left="-5"/>
        <w:rPr>
          <w:rStyle w:val="hps"/>
        </w:rPr>
      </w:pPr>
      <w:r w:rsidRPr="00304C30">
        <w:rPr>
          <w:rStyle w:val="hps"/>
          <w:rtl/>
        </w:rPr>
        <w:t>وقال وفد كينيا</w:t>
      </w:r>
      <w:r w:rsidRPr="00304C30">
        <w:rPr>
          <w:rtl/>
        </w:rPr>
        <w:t xml:space="preserve">، </w:t>
      </w:r>
      <w:r w:rsidRPr="00304C30">
        <w:rPr>
          <w:rStyle w:val="hps"/>
          <w:rtl/>
        </w:rPr>
        <w:t>متحدثاً</w:t>
      </w:r>
      <w:r w:rsidRPr="00304C30">
        <w:rPr>
          <w:rtl/>
        </w:rPr>
        <w:t xml:space="preserve"> </w:t>
      </w:r>
      <w:r w:rsidRPr="00304C30">
        <w:rPr>
          <w:rStyle w:val="hps"/>
          <w:rtl/>
        </w:rPr>
        <w:t>باسم مجموعة</w:t>
      </w:r>
      <w:r w:rsidRPr="00304C30">
        <w:rPr>
          <w:rtl/>
        </w:rPr>
        <w:t xml:space="preserve"> </w:t>
      </w:r>
      <w:r w:rsidRPr="00304C30">
        <w:rPr>
          <w:rStyle w:val="hps"/>
          <w:rtl/>
        </w:rPr>
        <w:t xml:space="preserve">البلدان الأفريقية، إن </w:t>
      </w:r>
      <w:r w:rsidRPr="00304C30">
        <w:rPr>
          <w:rStyle w:val="hps"/>
        </w:rPr>
        <w:t>"</w:t>
      </w:r>
      <w:r w:rsidRPr="00304C30">
        <w:rPr>
          <w:rtl/>
        </w:rPr>
        <w:t xml:space="preserve">عمل الويبو" </w:t>
      </w:r>
      <w:r w:rsidRPr="00304C30">
        <w:rPr>
          <w:rStyle w:val="hps"/>
          <w:rtl/>
        </w:rPr>
        <w:t>كان</w:t>
      </w:r>
      <w:r w:rsidRPr="00304C30">
        <w:rPr>
          <w:rtl/>
        </w:rPr>
        <w:t xml:space="preserve"> يكتسي </w:t>
      </w:r>
      <w:r w:rsidRPr="00304C30">
        <w:rPr>
          <w:rStyle w:val="hps"/>
          <w:rtl/>
        </w:rPr>
        <w:t xml:space="preserve">أهمية بالغة </w:t>
      </w:r>
      <w:r w:rsidRPr="00304C30">
        <w:rPr>
          <w:rtl/>
        </w:rPr>
        <w:t>لل</w:t>
      </w:r>
      <w:r w:rsidRPr="00304C30">
        <w:rPr>
          <w:rStyle w:val="hps"/>
          <w:rtl/>
        </w:rPr>
        <w:t>استعراض. وقد تعذر تغيير</w:t>
      </w:r>
      <w:r w:rsidRPr="00304C30">
        <w:rPr>
          <w:rtl/>
        </w:rPr>
        <w:t xml:space="preserve"> ال</w:t>
      </w:r>
      <w:r w:rsidRPr="00304C30">
        <w:rPr>
          <w:rStyle w:val="hps"/>
          <w:rtl/>
        </w:rPr>
        <w:t xml:space="preserve">كلمة. ولم تتمكن المجموعة من فعل أكثر من ذلك. </w:t>
      </w:r>
    </w:p>
    <w:p w:rsidR="007C44C6" w:rsidRPr="00304C30" w:rsidRDefault="007C44C6" w:rsidP="007C44C6">
      <w:pPr>
        <w:pStyle w:val="NumberedParaAR"/>
        <w:tabs>
          <w:tab w:val="clear" w:pos="567"/>
          <w:tab w:val="num" w:pos="747"/>
        </w:tabs>
        <w:ind w:left="-5"/>
        <w:rPr>
          <w:rStyle w:val="hps"/>
        </w:rPr>
      </w:pPr>
      <w:r w:rsidRPr="00304C30">
        <w:rPr>
          <w:rStyle w:val="hps"/>
          <w:rtl/>
        </w:rPr>
        <w:t>وحثت نائبة</w:t>
      </w:r>
      <w:r w:rsidRPr="00304C30">
        <w:rPr>
          <w:rtl/>
        </w:rPr>
        <w:t xml:space="preserve"> </w:t>
      </w:r>
      <w:r w:rsidRPr="00304C30">
        <w:rPr>
          <w:rStyle w:val="hps"/>
          <w:rtl/>
        </w:rPr>
        <w:t>رئيس اللجنة سابقاً</w:t>
      </w:r>
      <w:r w:rsidRPr="00304C30">
        <w:rPr>
          <w:rtl/>
        </w:rPr>
        <w:t xml:space="preserve"> </w:t>
      </w:r>
      <w:r w:rsidRPr="00304C30">
        <w:rPr>
          <w:rStyle w:val="hps"/>
          <w:rtl/>
        </w:rPr>
        <w:t xml:space="preserve">المجموعة باء على </w:t>
      </w:r>
      <w:r w:rsidRPr="00304C30">
        <w:rPr>
          <w:rtl/>
        </w:rPr>
        <w:t xml:space="preserve">دراسة ومناقشة </w:t>
      </w:r>
      <w:r w:rsidRPr="00304C30">
        <w:rPr>
          <w:rStyle w:val="hps"/>
          <w:rtl/>
        </w:rPr>
        <w:t>الوضع</w:t>
      </w:r>
      <w:r w:rsidRPr="00304C30">
        <w:rPr>
          <w:rtl/>
        </w:rPr>
        <w:t xml:space="preserve"> </w:t>
      </w:r>
      <w:r w:rsidRPr="00304C30">
        <w:rPr>
          <w:rStyle w:val="hps"/>
          <w:rtl/>
        </w:rPr>
        <w:t>بين أعضائها</w:t>
      </w:r>
      <w:r w:rsidRPr="00304C30">
        <w:rPr>
          <w:rtl/>
        </w:rPr>
        <w:t xml:space="preserve"> </w:t>
      </w:r>
      <w:r w:rsidRPr="00304C30">
        <w:rPr>
          <w:rStyle w:val="hps"/>
          <w:rtl/>
        </w:rPr>
        <w:t>بعد انتهاء</w:t>
      </w:r>
      <w:r w:rsidRPr="00304C30">
        <w:rPr>
          <w:rtl/>
        </w:rPr>
        <w:t xml:space="preserve"> </w:t>
      </w:r>
      <w:r w:rsidRPr="00304C30">
        <w:rPr>
          <w:rStyle w:val="hps"/>
          <w:rtl/>
        </w:rPr>
        <w:t>الدورة. وكان</w:t>
      </w:r>
      <w:r w:rsidRPr="00304C30">
        <w:rPr>
          <w:rtl/>
        </w:rPr>
        <w:t xml:space="preserve"> </w:t>
      </w:r>
      <w:r w:rsidRPr="00304C30">
        <w:rPr>
          <w:rStyle w:val="hps"/>
          <w:rtl/>
        </w:rPr>
        <w:t>عمل الويبو</w:t>
      </w:r>
      <w:r w:rsidRPr="00304C30">
        <w:rPr>
          <w:rtl/>
        </w:rPr>
        <w:t xml:space="preserve"> يكتسي أ</w:t>
      </w:r>
      <w:r w:rsidRPr="00304C30">
        <w:rPr>
          <w:rStyle w:val="hps"/>
          <w:rtl/>
        </w:rPr>
        <w:t>همية بالغة</w:t>
      </w:r>
      <w:r w:rsidRPr="00304C30">
        <w:rPr>
          <w:rtl/>
        </w:rPr>
        <w:t xml:space="preserve"> </w:t>
      </w:r>
      <w:r w:rsidRPr="00304C30">
        <w:rPr>
          <w:rStyle w:val="hps"/>
          <w:rtl/>
        </w:rPr>
        <w:t>بالنسبة للمجموعة الأفريقية. وكانت هذه</w:t>
      </w:r>
      <w:r w:rsidRPr="00304C30">
        <w:rPr>
          <w:rtl/>
        </w:rPr>
        <w:t xml:space="preserve"> </w:t>
      </w:r>
      <w:r w:rsidRPr="00304C30">
        <w:rPr>
          <w:rStyle w:val="hps"/>
          <w:rtl/>
        </w:rPr>
        <w:t>مسألة</w:t>
      </w:r>
      <w:r w:rsidRPr="00304C30">
        <w:rPr>
          <w:rtl/>
        </w:rPr>
        <w:t xml:space="preserve"> </w:t>
      </w:r>
      <w:r w:rsidRPr="00304C30">
        <w:rPr>
          <w:rStyle w:val="hps"/>
          <w:rtl/>
        </w:rPr>
        <w:t>حيوية</w:t>
      </w:r>
      <w:r w:rsidRPr="00304C30">
        <w:rPr>
          <w:rtl/>
        </w:rPr>
        <w:t xml:space="preserve"> </w:t>
      </w:r>
      <w:r w:rsidRPr="00304C30">
        <w:rPr>
          <w:rStyle w:val="hps"/>
          <w:rtl/>
        </w:rPr>
        <w:t>بالنسبة لهم.</w:t>
      </w:r>
    </w:p>
    <w:p w:rsidR="007C44C6" w:rsidRPr="00304C30" w:rsidRDefault="007C44C6" w:rsidP="007C44C6">
      <w:pPr>
        <w:pStyle w:val="NumberedParaAR"/>
        <w:tabs>
          <w:tab w:val="clear" w:pos="567"/>
          <w:tab w:val="num" w:pos="747"/>
        </w:tabs>
        <w:ind w:left="-5"/>
        <w:rPr>
          <w:rStyle w:val="hps"/>
        </w:rPr>
      </w:pPr>
      <w:r w:rsidRPr="00304C30">
        <w:rPr>
          <w:rStyle w:val="hps"/>
          <w:rtl/>
        </w:rPr>
        <w:t>و</w:t>
      </w:r>
      <w:r w:rsidRPr="00304C30">
        <w:rPr>
          <w:rtl/>
        </w:rPr>
        <w:t>ط</w:t>
      </w:r>
      <w:r w:rsidRPr="00304C30">
        <w:rPr>
          <w:rStyle w:val="hps"/>
          <w:rtl/>
        </w:rPr>
        <w:t>لب</w:t>
      </w:r>
      <w:r w:rsidRPr="00304C30">
        <w:rPr>
          <w:rtl/>
        </w:rPr>
        <w:t xml:space="preserve"> </w:t>
      </w:r>
      <w:r w:rsidRPr="00304C30">
        <w:rPr>
          <w:rStyle w:val="hps"/>
          <w:rtl/>
        </w:rPr>
        <w:t>وفد البرازيل</w:t>
      </w:r>
      <w:r w:rsidRPr="00304C30">
        <w:rPr>
          <w:rtl/>
        </w:rPr>
        <w:t xml:space="preserve"> من </w:t>
      </w:r>
      <w:r w:rsidRPr="00304C30">
        <w:rPr>
          <w:rStyle w:val="hps"/>
          <w:rtl/>
        </w:rPr>
        <w:t>المجموعة</w:t>
      </w:r>
      <w:r w:rsidRPr="00304C30">
        <w:rPr>
          <w:rtl/>
        </w:rPr>
        <w:t xml:space="preserve"> </w:t>
      </w:r>
      <w:r w:rsidRPr="00304C30">
        <w:rPr>
          <w:rStyle w:val="hps"/>
          <w:rtl/>
        </w:rPr>
        <w:t>باء</w:t>
      </w:r>
      <w:r w:rsidRPr="00304C30">
        <w:t xml:space="preserve"> </w:t>
      </w:r>
      <w:r w:rsidRPr="00304C30">
        <w:rPr>
          <w:rStyle w:val="hps"/>
          <w:rtl/>
        </w:rPr>
        <w:t>توضيح</w:t>
      </w:r>
      <w:r w:rsidRPr="00304C30">
        <w:rPr>
          <w:rtl/>
        </w:rPr>
        <w:t xml:space="preserve"> </w:t>
      </w:r>
      <w:r w:rsidRPr="00304C30">
        <w:rPr>
          <w:rStyle w:val="hps"/>
          <w:rtl/>
        </w:rPr>
        <w:t>اقتراحها. وذكّر الوفد أنه</w:t>
      </w:r>
      <w:r w:rsidRPr="00304C30">
        <w:rPr>
          <w:rtl/>
        </w:rPr>
        <w:t xml:space="preserve"> </w:t>
      </w:r>
      <w:r w:rsidRPr="00304C30">
        <w:rPr>
          <w:rStyle w:val="hps"/>
          <w:rtl/>
        </w:rPr>
        <w:t>كان هناك</w:t>
      </w:r>
      <w:r w:rsidRPr="00304C30">
        <w:rPr>
          <w:rtl/>
        </w:rPr>
        <w:t xml:space="preserve"> </w:t>
      </w:r>
      <w:r w:rsidRPr="00304C30">
        <w:rPr>
          <w:rStyle w:val="hps"/>
          <w:rtl/>
        </w:rPr>
        <w:t>نقاش طويل</w:t>
      </w:r>
      <w:r w:rsidRPr="00304C30">
        <w:rPr>
          <w:rtl/>
        </w:rPr>
        <w:t xml:space="preserve"> </w:t>
      </w:r>
      <w:r w:rsidRPr="00304C30">
        <w:rPr>
          <w:rStyle w:val="hps"/>
          <w:rtl/>
        </w:rPr>
        <w:t>جداً بشأن غرض</w:t>
      </w:r>
      <w:r w:rsidRPr="00304C30">
        <w:rPr>
          <w:rtl/>
        </w:rPr>
        <w:t xml:space="preserve"> الاستعراض ونطاقه </w:t>
      </w:r>
      <w:r w:rsidRPr="00304C30">
        <w:rPr>
          <w:rStyle w:val="hps"/>
          <w:rtl/>
        </w:rPr>
        <w:t>في</w:t>
      </w:r>
      <w:r w:rsidRPr="00304C30">
        <w:rPr>
          <w:rtl/>
        </w:rPr>
        <w:t xml:space="preserve"> </w:t>
      </w:r>
      <w:r w:rsidRPr="00304C30">
        <w:rPr>
          <w:rStyle w:val="hps"/>
          <w:rtl/>
        </w:rPr>
        <w:t>الدورة الأخيرة. وأرادت</w:t>
      </w:r>
      <w:r w:rsidRPr="00304C30">
        <w:rPr>
          <w:rtl/>
        </w:rPr>
        <w:t xml:space="preserve"> </w:t>
      </w:r>
      <w:r w:rsidRPr="00304C30">
        <w:rPr>
          <w:rStyle w:val="hps"/>
          <w:rtl/>
        </w:rPr>
        <w:t>البلدان النامية عموماً</w:t>
      </w:r>
      <w:r w:rsidRPr="00304C30">
        <w:rPr>
          <w:rtl/>
        </w:rPr>
        <w:t xml:space="preserve"> </w:t>
      </w:r>
      <w:r w:rsidRPr="00304C30">
        <w:rPr>
          <w:rStyle w:val="hps"/>
          <w:rtl/>
        </w:rPr>
        <w:t>أن تذكرّ</w:t>
      </w:r>
      <w:r w:rsidRPr="00304C30">
        <w:rPr>
          <w:rtl/>
        </w:rPr>
        <w:t xml:space="preserve"> </w:t>
      </w:r>
      <w:r w:rsidRPr="00304C30">
        <w:rPr>
          <w:rStyle w:val="hps"/>
          <w:rtl/>
        </w:rPr>
        <w:t>عبارة</w:t>
      </w:r>
      <w:r w:rsidRPr="00304C30">
        <w:rPr>
          <w:rStyle w:val="hps"/>
        </w:rPr>
        <w:t xml:space="preserve"> "</w:t>
      </w:r>
      <w:r w:rsidRPr="00304C30">
        <w:rPr>
          <w:rtl/>
        </w:rPr>
        <w:t xml:space="preserve">استعراض التنفيذ" </w:t>
      </w:r>
      <w:r w:rsidRPr="00304C30">
        <w:rPr>
          <w:rStyle w:val="hps"/>
          <w:rtl/>
        </w:rPr>
        <w:t>بينما</w:t>
      </w:r>
      <w:r w:rsidRPr="00304C30">
        <w:rPr>
          <w:rtl/>
        </w:rPr>
        <w:t xml:space="preserve"> </w:t>
      </w:r>
      <w:r w:rsidRPr="00304C30">
        <w:rPr>
          <w:rStyle w:val="hps"/>
          <w:rtl/>
        </w:rPr>
        <w:t>أراد</w:t>
      </w:r>
      <w:r w:rsidRPr="00304C30">
        <w:rPr>
          <w:rtl/>
        </w:rPr>
        <w:t xml:space="preserve"> </w:t>
      </w:r>
      <w:r w:rsidRPr="00304C30">
        <w:rPr>
          <w:rStyle w:val="hps"/>
          <w:rtl/>
        </w:rPr>
        <w:t>آخرون</w:t>
      </w:r>
      <w:r w:rsidRPr="00304C30">
        <w:rPr>
          <w:rtl/>
        </w:rPr>
        <w:t xml:space="preserve"> </w:t>
      </w:r>
      <w:r w:rsidRPr="00304C30">
        <w:rPr>
          <w:rStyle w:val="hps"/>
          <w:rtl/>
        </w:rPr>
        <w:t xml:space="preserve">مناقشة كلمة </w:t>
      </w:r>
      <w:r w:rsidRPr="00304C30">
        <w:rPr>
          <w:rStyle w:val="hps"/>
        </w:rPr>
        <w:t>"</w:t>
      </w:r>
      <w:r w:rsidRPr="00304C30">
        <w:rPr>
          <w:rStyle w:val="hps"/>
          <w:rtl/>
        </w:rPr>
        <w:t>أنشطة". وتمّ التوصل</w:t>
      </w:r>
      <w:r w:rsidRPr="00304C30">
        <w:rPr>
          <w:rtl/>
        </w:rPr>
        <w:t xml:space="preserve"> </w:t>
      </w:r>
      <w:r w:rsidRPr="00304C30">
        <w:rPr>
          <w:rStyle w:val="hps"/>
          <w:rtl/>
        </w:rPr>
        <w:t>إلى حل وسط</w:t>
      </w:r>
      <w:r w:rsidRPr="00304C30">
        <w:rPr>
          <w:rtl/>
        </w:rPr>
        <w:t xml:space="preserve"> </w:t>
      </w:r>
      <w:r w:rsidRPr="00304C30">
        <w:rPr>
          <w:rStyle w:val="hps"/>
          <w:rtl/>
        </w:rPr>
        <w:t>من خلال استخدام</w:t>
      </w:r>
      <w:r w:rsidRPr="00304C30">
        <w:rPr>
          <w:rtl/>
        </w:rPr>
        <w:t xml:space="preserve"> </w:t>
      </w:r>
      <w:r w:rsidRPr="00304C30">
        <w:rPr>
          <w:rStyle w:val="hps"/>
          <w:rtl/>
        </w:rPr>
        <w:t xml:space="preserve">عبارة </w:t>
      </w:r>
      <w:r w:rsidRPr="00304C30">
        <w:rPr>
          <w:rStyle w:val="hps"/>
        </w:rPr>
        <w:t>"</w:t>
      </w:r>
      <w:r w:rsidRPr="00304C30">
        <w:rPr>
          <w:rtl/>
        </w:rPr>
        <w:t>عمل الويبو". و</w:t>
      </w:r>
      <w:r w:rsidRPr="00304C30">
        <w:rPr>
          <w:rStyle w:val="hps"/>
          <w:rtl/>
        </w:rPr>
        <w:t>في</w:t>
      </w:r>
      <w:r w:rsidRPr="00304C30">
        <w:rPr>
          <w:rtl/>
        </w:rPr>
        <w:t xml:space="preserve"> ال</w:t>
      </w:r>
      <w:r w:rsidRPr="00304C30">
        <w:rPr>
          <w:rStyle w:val="hps"/>
          <w:rtl/>
        </w:rPr>
        <w:t>ملخص الذي قدمه الرئيس</w:t>
      </w:r>
      <w:r w:rsidRPr="00304C30">
        <w:rPr>
          <w:rtl/>
        </w:rPr>
        <w:t xml:space="preserve"> </w:t>
      </w:r>
      <w:r w:rsidRPr="00304C30">
        <w:rPr>
          <w:rStyle w:val="hps"/>
          <w:rtl/>
        </w:rPr>
        <w:t>للدورة</w:t>
      </w:r>
      <w:r w:rsidRPr="00304C30">
        <w:rPr>
          <w:rtl/>
        </w:rPr>
        <w:t xml:space="preserve"> </w:t>
      </w:r>
      <w:r w:rsidRPr="00304C30">
        <w:rPr>
          <w:rStyle w:val="hps"/>
          <w:rtl/>
        </w:rPr>
        <w:t>الأخيرة،</w:t>
      </w:r>
      <w:r w:rsidRPr="00304C30">
        <w:rPr>
          <w:rtl/>
        </w:rPr>
        <w:t xml:space="preserve"> فوضت </w:t>
      </w:r>
      <w:r w:rsidRPr="00304C30">
        <w:rPr>
          <w:rStyle w:val="hps"/>
          <w:rtl/>
        </w:rPr>
        <w:t>الرئاسة</w:t>
      </w:r>
      <w:r w:rsidRPr="00304C30">
        <w:rPr>
          <w:rtl/>
        </w:rPr>
        <w:t xml:space="preserve"> ب</w:t>
      </w:r>
      <w:r w:rsidRPr="00304C30">
        <w:rPr>
          <w:rStyle w:val="hps"/>
          <w:rtl/>
        </w:rPr>
        <w:t>إعداد مشروع</w:t>
      </w:r>
      <w:r w:rsidRPr="00304C30">
        <w:rPr>
          <w:rtl/>
        </w:rPr>
        <w:t xml:space="preserve"> </w:t>
      </w:r>
      <w:r w:rsidRPr="00304C30">
        <w:rPr>
          <w:rStyle w:val="hps"/>
          <w:rtl/>
        </w:rPr>
        <w:t>اختصاصات على أساس</w:t>
      </w:r>
      <w:r w:rsidRPr="00304C30">
        <w:rPr>
          <w:rtl/>
        </w:rPr>
        <w:t xml:space="preserve"> التوافق في الآراء </w:t>
      </w:r>
      <w:r w:rsidRPr="00304C30">
        <w:rPr>
          <w:rStyle w:val="hps"/>
          <w:rtl/>
        </w:rPr>
        <w:t>الذي تحقق خلال</w:t>
      </w:r>
      <w:r w:rsidRPr="00304C30">
        <w:rPr>
          <w:rtl/>
        </w:rPr>
        <w:t xml:space="preserve"> </w:t>
      </w:r>
      <w:r w:rsidRPr="00304C30">
        <w:rPr>
          <w:rStyle w:val="hps"/>
          <w:rtl/>
        </w:rPr>
        <w:t>المفاوضات غير الرسمية. وبالتالي</w:t>
      </w:r>
      <w:r w:rsidRPr="00304C30">
        <w:rPr>
          <w:rtl/>
        </w:rPr>
        <w:t xml:space="preserve">، </w:t>
      </w:r>
      <w:r w:rsidRPr="00304C30">
        <w:rPr>
          <w:rStyle w:val="hps"/>
          <w:rtl/>
        </w:rPr>
        <w:t>تساءل</w:t>
      </w:r>
      <w:r w:rsidRPr="00304C30">
        <w:rPr>
          <w:rtl/>
        </w:rPr>
        <w:t xml:space="preserve"> </w:t>
      </w:r>
      <w:r w:rsidRPr="00304C30">
        <w:rPr>
          <w:rStyle w:val="hps"/>
          <w:rtl/>
        </w:rPr>
        <w:t>الوفد</w:t>
      </w:r>
      <w:r w:rsidRPr="00304C30">
        <w:rPr>
          <w:rtl/>
        </w:rPr>
        <w:t xml:space="preserve"> </w:t>
      </w:r>
      <w:r w:rsidRPr="00304C30">
        <w:rPr>
          <w:rStyle w:val="hps"/>
          <w:rtl/>
        </w:rPr>
        <w:t>ما إذا كانت</w:t>
      </w:r>
      <w:r w:rsidRPr="00304C30">
        <w:rPr>
          <w:rtl/>
        </w:rPr>
        <w:t xml:space="preserve"> </w:t>
      </w:r>
      <w:r w:rsidRPr="00304C30">
        <w:rPr>
          <w:rStyle w:val="hps"/>
          <w:rtl/>
        </w:rPr>
        <w:t>اللغة</w:t>
      </w:r>
      <w:r w:rsidRPr="00304C30">
        <w:rPr>
          <w:rtl/>
        </w:rPr>
        <w:t xml:space="preserve"> </w:t>
      </w:r>
      <w:r w:rsidRPr="00304C30">
        <w:rPr>
          <w:rStyle w:val="hps"/>
          <w:rtl/>
        </w:rPr>
        <w:t>المتعلقة</w:t>
      </w:r>
      <w:r w:rsidRPr="00304C30">
        <w:rPr>
          <w:rtl/>
        </w:rPr>
        <w:t xml:space="preserve"> ب</w:t>
      </w:r>
      <w:r w:rsidRPr="00304C30">
        <w:rPr>
          <w:rStyle w:val="hps"/>
          <w:rtl/>
        </w:rPr>
        <w:t>غرض</w:t>
      </w:r>
      <w:r w:rsidRPr="00304C30">
        <w:rPr>
          <w:rtl/>
        </w:rPr>
        <w:t xml:space="preserve"> الاستعراض </w:t>
      </w:r>
      <w:r w:rsidRPr="00304C30">
        <w:rPr>
          <w:rStyle w:val="hps"/>
          <w:rtl/>
        </w:rPr>
        <w:t>و</w:t>
      </w:r>
      <w:r w:rsidRPr="00304C30">
        <w:rPr>
          <w:rtl/>
        </w:rPr>
        <w:t xml:space="preserve">نطاقه قد </w:t>
      </w:r>
      <w:r w:rsidRPr="00304C30">
        <w:rPr>
          <w:rStyle w:val="hps"/>
          <w:rtl/>
        </w:rPr>
        <w:t>أدرجت</w:t>
      </w:r>
      <w:r w:rsidRPr="00304C30">
        <w:rPr>
          <w:rtl/>
        </w:rPr>
        <w:t xml:space="preserve"> و</w:t>
      </w:r>
      <w:r w:rsidRPr="00304C30">
        <w:rPr>
          <w:rStyle w:val="hps"/>
          <w:rtl/>
        </w:rPr>
        <w:t>فقاً لذلك. وأشار</w:t>
      </w:r>
      <w:r w:rsidRPr="00304C30">
        <w:rPr>
          <w:rtl/>
        </w:rPr>
        <w:t xml:space="preserve"> </w:t>
      </w:r>
      <w:r w:rsidRPr="00304C30">
        <w:rPr>
          <w:rStyle w:val="hps"/>
          <w:rtl/>
        </w:rPr>
        <w:t>الوفد إلى أن</w:t>
      </w:r>
      <w:r w:rsidRPr="00304C30">
        <w:rPr>
          <w:rtl/>
        </w:rPr>
        <w:t xml:space="preserve"> </w:t>
      </w:r>
      <w:r w:rsidRPr="00304C30">
        <w:rPr>
          <w:rStyle w:val="hps"/>
          <w:rtl/>
        </w:rPr>
        <w:t>اللغة</w:t>
      </w:r>
      <w:r w:rsidRPr="00304C30">
        <w:rPr>
          <w:rtl/>
        </w:rPr>
        <w:t xml:space="preserve"> </w:t>
      </w:r>
      <w:r w:rsidRPr="00304C30">
        <w:rPr>
          <w:rStyle w:val="hps"/>
          <w:rtl/>
        </w:rPr>
        <w:t>كانت</w:t>
      </w:r>
      <w:r w:rsidRPr="00304C30">
        <w:rPr>
          <w:rtl/>
        </w:rPr>
        <w:t xml:space="preserve"> </w:t>
      </w:r>
      <w:r w:rsidRPr="00304C30">
        <w:rPr>
          <w:rStyle w:val="hps"/>
          <w:rtl/>
        </w:rPr>
        <w:t>في الواقع</w:t>
      </w:r>
      <w:r w:rsidRPr="00304C30">
        <w:rPr>
          <w:rtl/>
        </w:rPr>
        <w:t xml:space="preserve"> </w:t>
      </w:r>
      <w:r w:rsidRPr="00304C30">
        <w:rPr>
          <w:rStyle w:val="hps"/>
          <w:rtl/>
        </w:rPr>
        <w:t>حلاً وسطاً</w:t>
      </w:r>
      <w:r w:rsidRPr="00304C30">
        <w:rPr>
          <w:rtl/>
        </w:rPr>
        <w:t xml:space="preserve"> </w:t>
      </w:r>
      <w:r w:rsidRPr="00304C30">
        <w:rPr>
          <w:rStyle w:val="hps"/>
          <w:rtl/>
        </w:rPr>
        <w:t>وتمّ التوصل إلى اتفاق في الآراء في</w:t>
      </w:r>
      <w:r w:rsidRPr="00304C30">
        <w:rPr>
          <w:rtl/>
        </w:rPr>
        <w:t xml:space="preserve"> </w:t>
      </w:r>
      <w:r w:rsidRPr="00304C30">
        <w:rPr>
          <w:rStyle w:val="hps"/>
          <w:rtl/>
        </w:rPr>
        <w:t>الدورة الأخيرة.</w:t>
      </w:r>
    </w:p>
    <w:p w:rsidR="007C44C6" w:rsidRPr="00304C30" w:rsidRDefault="007C44C6" w:rsidP="007C44C6">
      <w:pPr>
        <w:pStyle w:val="NumberedParaAR"/>
        <w:tabs>
          <w:tab w:val="clear" w:pos="567"/>
          <w:tab w:val="num" w:pos="747"/>
        </w:tabs>
        <w:ind w:left="-5"/>
        <w:rPr>
          <w:rStyle w:val="hps"/>
        </w:rPr>
      </w:pPr>
      <w:r w:rsidRPr="00304C30">
        <w:rPr>
          <w:rStyle w:val="hps"/>
          <w:rtl/>
        </w:rPr>
        <w:t>وشارك وفد مصر</w:t>
      </w:r>
      <w:r w:rsidRPr="00304C30">
        <w:rPr>
          <w:rtl/>
        </w:rPr>
        <w:t xml:space="preserve">، متحدثاً </w:t>
      </w:r>
      <w:r w:rsidRPr="00304C30">
        <w:rPr>
          <w:rStyle w:val="hps"/>
          <w:rtl/>
        </w:rPr>
        <w:t>باسم</w:t>
      </w:r>
      <w:r w:rsidRPr="00304C30">
        <w:rPr>
          <w:rtl/>
        </w:rPr>
        <w:t xml:space="preserve"> </w:t>
      </w:r>
      <w:r w:rsidRPr="00304C30">
        <w:rPr>
          <w:rStyle w:val="hps"/>
          <w:rtl/>
        </w:rPr>
        <w:t>مجموعة جدول أعمال التنمية</w:t>
      </w:r>
      <w:r w:rsidRPr="00304C30">
        <w:rPr>
          <w:rtl/>
        </w:rPr>
        <w:t xml:space="preserve">، </w:t>
      </w:r>
      <w:r w:rsidRPr="00304C30">
        <w:rPr>
          <w:rStyle w:val="hps"/>
          <w:rtl/>
        </w:rPr>
        <w:t>وجهات نظر</w:t>
      </w:r>
      <w:r w:rsidRPr="00304C30">
        <w:rPr>
          <w:rtl/>
        </w:rPr>
        <w:t xml:space="preserve"> </w:t>
      </w:r>
      <w:r w:rsidRPr="00304C30">
        <w:rPr>
          <w:rStyle w:val="hps"/>
          <w:rtl/>
        </w:rPr>
        <w:t>المجموعة الأفريقية</w:t>
      </w:r>
      <w:r w:rsidRPr="00304C30">
        <w:rPr>
          <w:rtl/>
        </w:rPr>
        <w:t xml:space="preserve"> </w:t>
      </w:r>
      <w:r w:rsidRPr="00304C30">
        <w:rPr>
          <w:rStyle w:val="hps"/>
          <w:rtl/>
        </w:rPr>
        <w:t xml:space="preserve">بشأن هذه المسألة. واكتست كلمة </w:t>
      </w:r>
      <w:r w:rsidRPr="00304C30">
        <w:rPr>
          <w:rStyle w:val="hps"/>
        </w:rPr>
        <w:t>"</w:t>
      </w:r>
      <w:r w:rsidRPr="00304C30">
        <w:rPr>
          <w:rStyle w:val="hps"/>
          <w:rtl/>
        </w:rPr>
        <w:t>عمل" أهمية بالغة. ولم يقبل أي</w:t>
      </w:r>
      <w:r w:rsidRPr="00304C30">
        <w:rPr>
          <w:rtl/>
        </w:rPr>
        <w:t xml:space="preserve"> </w:t>
      </w:r>
      <w:r w:rsidRPr="00304C30">
        <w:rPr>
          <w:rStyle w:val="hps"/>
          <w:rtl/>
        </w:rPr>
        <w:t>تغيير في</w:t>
      </w:r>
      <w:r w:rsidRPr="00304C30">
        <w:rPr>
          <w:rtl/>
        </w:rPr>
        <w:t xml:space="preserve"> </w:t>
      </w:r>
      <w:r w:rsidRPr="00304C30">
        <w:rPr>
          <w:rStyle w:val="hps"/>
          <w:rtl/>
        </w:rPr>
        <w:t>اللغة</w:t>
      </w:r>
      <w:r w:rsidRPr="00304C30">
        <w:rPr>
          <w:rtl/>
        </w:rPr>
        <w:t xml:space="preserve"> </w:t>
      </w:r>
      <w:r w:rsidRPr="00304C30">
        <w:rPr>
          <w:rStyle w:val="hps"/>
          <w:rtl/>
        </w:rPr>
        <w:t>للتقليل أو الحد من منظور جدول أعمال التنمية إلى</w:t>
      </w:r>
      <w:r w:rsidRPr="00304C30">
        <w:rPr>
          <w:rtl/>
        </w:rPr>
        <w:t xml:space="preserve"> </w:t>
      </w:r>
      <w:r w:rsidRPr="00304C30">
        <w:rPr>
          <w:rStyle w:val="hps"/>
          <w:rtl/>
        </w:rPr>
        <w:t>المساعدة التقنية</w:t>
      </w:r>
      <w:r w:rsidRPr="00304C30">
        <w:rPr>
          <w:rtl/>
        </w:rPr>
        <w:t xml:space="preserve"> </w:t>
      </w:r>
      <w:r w:rsidRPr="00304C30">
        <w:rPr>
          <w:rStyle w:val="hps"/>
          <w:rtl/>
        </w:rPr>
        <w:t>فقط. ولم يكن هذا هو</w:t>
      </w:r>
      <w:r w:rsidRPr="00304C30">
        <w:rPr>
          <w:rtl/>
        </w:rPr>
        <w:t xml:space="preserve"> </w:t>
      </w:r>
      <w:r w:rsidRPr="00304C30">
        <w:rPr>
          <w:rStyle w:val="hps"/>
          <w:rtl/>
        </w:rPr>
        <w:t>الغرض من</w:t>
      </w:r>
      <w:r w:rsidRPr="00304C30">
        <w:rPr>
          <w:rtl/>
        </w:rPr>
        <w:t xml:space="preserve"> </w:t>
      </w:r>
      <w:r w:rsidRPr="00304C30">
        <w:rPr>
          <w:rStyle w:val="hps"/>
          <w:rtl/>
        </w:rPr>
        <w:t>جدول أعمال التنمية في</w:t>
      </w:r>
      <w:r w:rsidRPr="00304C30">
        <w:rPr>
          <w:rtl/>
        </w:rPr>
        <w:t xml:space="preserve"> </w:t>
      </w:r>
      <w:r w:rsidRPr="00304C30">
        <w:rPr>
          <w:rStyle w:val="hps"/>
          <w:rtl/>
        </w:rPr>
        <w:t>المقام الأول.</w:t>
      </w:r>
    </w:p>
    <w:p w:rsidR="007C44C6" w:rsidRPr="00304C30" w:rsidRDefault="007C44C6" w:rsidP="007C44C6">
      <w:pPr>
        <w:pStyle w:val="NumberedParaAR"/>
        <w:tabs>
          <w:tab w:val="clear" w:pos="567"/>
          <w:tab w:val="num" w:pos="747"/>
        </w:tabs>
        <w:ind w:left="-5"/>
        <w:rPr>
          <w:rStyle w:val="hps"/>
        </w:rPr>
      </w:pPr>
      <w:r w:rsidRPr="00304C30">
        <w:rPr>
          <w:rStyle w:val="hps"/>
          <w:rtl/>
        </w:rPr>
        <w:t>وأشارت نائبة</w:t>
      </w:r>
      <w:r w:rsidRPr="00304C30">
        <w:rPr>
          <w:rtl/>
        </w:rPr>
        <w:t xml:space="preserve"> </w:t>
      </w:r>
      <w:r w:rsidRPr="00304C30">
        <w:rPr>
          <w:rStyle w:val="hps"/>
          <w:rtl/>
        </w:rPr>
        <w:t>رئيس اللجنة سابقاً</w:t>
      </w:r>
      <w:r w:rsidRPr="00304C30">
        <w:rPr>
          <w:rtl/>
        </w:rPr>
        <w:t xml:space="preserve"> </w:t>
      </w:r>
      <w:r w:rsidRPr="00304C30">
        <w:rPr>
          <w:rStyle w:val="hps"/>
          <w:rtl/>
        </w:rPr>
        <w:t>أن الوضع</w:t>
      </w:r>
      <w:r w:rsidRPr="00304C30">
        <w:rPr>
          <w:rtl/>
        </w:rPr>
        <w:t xml:space="preserve"> </w:t>
      </w:r>
      <w:r w:rsidRPr="00304C30">
        <w:rPr>
          <w:rStyle w:val="hps"/>
          <w:rtl/>
        </w:rPr>
        <w:t>كان واضحاً</w:t>
      </w:r>
      <w:r w:rsidRPr="00304C30">
        <w:rPr>
          <w:rtl/>
        </w:rPr>
        <w:t xml:space="preserve"> </w:t>
      </w:r>
      <w:r w:rsidRPr="00304C30">
        <w:rPr>
          <w:rStyle w:val="hps"/>
          <w:rtl/>
        </w:rPr>
        <w:t>تماماً. وحثت</w:t>
      </w:r>
      <w:r w:rsidRPr="00304C30">
        <w:rPr>
          <w:rtl/>
        </w:rPr>
        <w:t xml:space="preserve"> </w:t>
      </w:r>
      <w:r w:rsidRPr="00304C30">
        <w:rPr>
          <w:rStyle w:val="hps"/>
          <w:rtl/>
        </w:rPr>
        <w:t>الدول الأعضاء</w:t>
      </w:r>
      <w:r w:rsidRPr="00304C30">
        <w:rPr>
          <w:rtl/>
        </w:rPr>
        <w:t xml:space="preserve"> على </w:t>
      </w:r>
      <w:r w:rsidRPr="00304C30">
        <w:rPr>
          <w:rStyle w:val="hps"/>
          <w:rtl/>
        </w:rPr>
        <w:t>مناقشة الأمر</w:t>
      </w:r>
      <w:r w:rsidRPr="00304C30">
        <w:rPr>
          <w:rtl/>
        </w:rPr>
        <w:t xml:space="preserve"> </w:t>
      </w:r>
      <w:r w:rsidRPr="00304C30">
        <w:rPr>
          <w:rStyle w:val="hps"/>
          <w:rtl/>
        </w:rPr>
        <w:t>فيما بينها. واكتست هذه المسألة</w:t>
      </w:r>
      <w:r w:rsidRPr="00304C30">
        <w:rPr>
          <w:rtl/>
        </w:rPr>
        <w:t xml:space="preserve"> </w:t>
      </w:r>
      <w:r w:rsidRPr="00304C30">
        <w:rPr>
          <w:rStyle w:val="hps"/>
          <w:rtl/>
        </w:rPr>
        <w:t>أهمية بالغة بالنسبة للمجموعة الأفريقية</w:t>
      </w:r>
      <w:r w:rsidRPr="00304C30">
        <w:rPr>
          <w:rtl/>
        </w:rPr>
        <w:t xml:space="preserve"> </w:t>
      </w:r>
      <w:r w:rsidRPr="00304C30">
        <w:rPr>
          <w:rStyle w:val="hps"/>
          <w:rtl/>
        </w:rPr>
        <w:t>و</w:t>
      </w:r>
      <w:r w:rsidRPr="00304C30">
        <w:rPr>
          <w:rtl/>
        </w:rPr>
        <w:t>مجموعة جدول أعمال التنمية.</w:t>
      </w:r>
    </w:p>
    <w:p w:rsidR="007C44C6" w:rsidRPr="00304C30" w:rsidRDefault="007C44C6" w:rsidP="007C44C6">
      <w:pPr>
        <w:pStyle w:val="NumberedParaAR"/>
        <w:tabs>
          <w:tab w:val="clear" w:pos="567"/>
          <w:tab w:val="num" w:pos="747"/>
        </w:tabs>
        <w:ind w:left="-5"/>
        <w:rPr>
          <w:rStyle w:val="hps"/>
        </w:rPr>
      </w:pPr>
      <w:r w:rsidRPr="00304C30">
        <w:rPr>
          <w:rStyle w:val="hps"/>
          <w:rtl/>
        </w:rPr>
        <w:t>واقترح وفد إكوادور</w:t>
      </w:r>
      <w:r w:rsidRPr="00304C30">
        <w:rPr>
          <w:rtl/>
        </w:rPr>
        <w:t xml:space="preserve"> إزالة </w:t>
      </w:r>
      <w:r w:rsidRPr="00304C30">
        <w:rPr>
          <w:rStyle w:val="hps"/>
          <w:rtl/>
        </w:rPr>
        <w:t>كلمة</w:t>
      </w:r>
      <w:r w:rsidRPr="00304C30">
        <w:rPr>
          <w:rtl/>
        </w:rPr>
        <w:t xml:space="preserve"> </w:t>
      </w:r>
      <w:r w:rsidRPr="00304C30">
        <w:rPr>
          <w:rStyle w:val="hps"/>
        </w:rPr>
        <w:t>"</w:t>
      </w:r>
      <w:r w:rsidRPr="00304C30">
        <w:rPr>
          <w:rStyle w:val="hps"/>
          <w:rtl/>
        </w:rPr>
        <w:t xml:space="preserve">عمل" وعدم </w:t>
      </w:r>
      <w:r w:rsidRPr="00304C30">
        <w:rPr>
          <w:rtl/>
        </w:rPr>
        <w:t xml:space="preserve">استبدالها. وقد </w:t>
      </w:r>
      <w:r w:rsidRPr="00304C30">
        <w:rPr>
          <w:rStyle w:val="hps"/>
          <w:rtl/>
        </w:rPr>
        <w:t>يحل ذلك المشكلة.</w:t>
      </w:r>
    </w:p>
    <w:p w:rsidR="007C44C6" w:rsidRPr="00304C30" w:rsidRDefault="007C44C6" w:rsidP="007C44C6">
      <w:pPr>
        <w:pStyle w:val="NumberedParaAR"/>
        <w:tabs>
          <w:tab w:val="clear" w:pos="567"/>
          <w:tab w:val="num" w:pos="747"/>
        </w:tabs>
        <w:ind w:left="-5"/>
        <w:rPr>
          <w:rStyle w:val="hps"/>
        </w:rPr>
      </w:pPr>
      <w:r w:rsidRPr="00304C30">
        <w:rPr>
          <w:rtl/>
        </w:rPr>
        <w:t>ودعم</w:t>
      </w:r>
      <w:r w:rsidRPr="00304C30">
        <w:t xml:space="preserve"> </w:t>
      </w:r>
      <w:r w:rsidRPr="00304C30">
        <w:rPr>
          <w:rStyle w:val="hps"/>
          <w:rtl/>
        </w:rPr>
        <w:t>وفد</w:t>
      </w:r>
      <w:r w:rsidRPr="00304C30">
        <w:rPr>
          <w:rtl/>
        </w:rPr>
        <w:t xml:space="preserve"> </w:t>
      </w:r>
      <w:r w:rsidRPr="00304C30">
        <w:rPr>
          <w:rStyle w:val="hps"/>
          <w:rtl/>
        </w:rPr>
        <w:t>جمهورية</w:t>
      </w:r>
      <w:r w:rsidRPr="00304C30">
        <w:rPr>
          <w:rtl/>
        </w:rPr>
        <w:t xml:space="preserve"> </w:t>
      </w:r>
      <w:r w:rsidRPr="00304C30">
        <w:rPr>
          <w:rStyle w:val="hps"/>
          <w:rtl/>
        </w:rPr>
        <w:t>إيران الإسلامية</w:t>
      </w:r>
      <w:r w:rsidRPr="00304C30">
        <w:rPr>
          <w:rtl/>
        </w:rPr>
        <w:t xml:space="preserve"> </w:t>
      </w:r>
      <w:r w:rsidRPr="00304C30">
        <w:rPr>
          <w:rStyle w:val="hps"/>
          <w:rtl/>
        </w:rPr>
        <w:t>تدخل</w:t>
      </w:r>
      <w:r w:rsidRPr="00304C30">
        <w:rPr>
          <w:rtl/>
        </w:rPr>
        <w:t xml:space="preserve"> </w:t>
      </w:r>
      <w:r w:rsidRPr="00304C30">
        <w:rPr>
          <w:rStyle w:val="hps"/>
          <w:rtl/>
        </w:rPr>
        <w:t>وفد</w:t>
      </w:r>
      <w:r w:rsidRPr="00304C30">
        <w:rPr>
          <w:rtl/>
        </w:rPr>
        <w:t xml:space="preserve"> </w:t>
      </w:r>
      <w:r w:rsidRPr="00304C30">
        <w:rPr>
          <w:rStyle w:val="hps"/>
          <w:rtl/>
        </w:rPr>
        <w:t>كينيا</w:t>
      </w:r>
      <w:r w:rsidRPr="00304C30">
        <w:rPr>
          <w:rtl/>
        </w:rPr>
        <w:t xml:space="preserve"> </w:t>
      </w:r>
      <w:r w:rsidRPr="00304C30">
        <w:rPr>
          <w:rStyle w:val="hps"/>
          <w:rtl/>
        </w:rPr>
        <w:t>بالنيابة عن</w:t>
      </w:r>
      <w:r w:rsidRPr="00304C30">
        <w:rPr>
          <w:rtl/>
        </w:rPr>
        <w:t xml:space="preserve"> </w:t>
      </w:r>
      <w:r w:rsidRPr="00304C30">
        <w:rPr>
          <w:rStyle w:val="hps"/>
          <w:rtl/>
        </w:rPr>
        <w:t>المجموعة الأفريقية. ويجب الاحتفاظ بكلمة "</w:t>
      </w:r>
      <w:r w:rsidRPr="00304C30">
        <w:rPr>
          <w:rtl/>
        </w:rPr>
        <w:t xml:space="preserve">عمل" </w:t>
      </w:r>
      <w:r w:rsidRPr="00304C30">
        <w:rPr>
          <w:rStyle w:val="hps"/>
          <w:rtl/>
        </w:rPr>
        <w:t>لأنها مهمة.</w:t>
      </w:r>
      <w:r w:rsidRPr="00304C30">
        <w:t xml:space="preserve"> </w:t>
      </w:r>
      <w:r w:rsidRPr="00304C30">
        <w:rPr>
          <w:rStyle w:val="hps"/>
          <w:rtl/>
        </w:rPr>
        <w:t>وأشار الوفد من جديد أن</w:t>
      </w:r>
      <w:r w:rsidRPr="00304C30">
        <w:rPr>
          <w:rtl/>
        </w:rPr>
        <w:t xml:space="preserve"> </w:t>
      </w:r>
      <w:r w:rsidRPr="00304C30">
        <w:rPr>
          <w:rStyle w:val="hps"/>
          <w:rtl/>
        </w:rPr>
        <w:t>نطاق الاستعراض</w:t>
      </w:r>
      <w:r w:rsidRPr="00304C30">
        <w:rPr>
          <w:rtl/>
        </w:rPr>
        <w:t xml:space="preserve"> </w:t>
      </w:r>
      <w:r w:rsidRPr="00304C30">
        <w:rPr>
          <w:rStyle w:val="hps"/>
          <w:rtl/>
        </w:rPr>
        <w:t>ينبغي أن يشمل</w:t>
      </w:r>
      <w:r w:rsidRPr="00304C30">
        <w:rPr>
          <w:rtl/>
        </w:rPr>
        <w:t xml:space="preserve"> </w:t>
      </w:r>
      <w:r w:rsidRPr="00304C30">
        <w:rPr>
          <w:rStyle w:val="hps"/>
          <w:rtl/>
        </w:rPr>
        <w:t>جميع جوانب</w:t>
      </w:r>
      <w:r w:rsidRPr="00304C30">
        <w:rPr>
          <w:rtl/>
        </w:rPr>
        <w:t xml:space="preserve"> </w:t>
      </w:r>
      <w:r w:rsidRPr="00304C30">
        <w:rPr>
          <w:rStyle w:val="hps"/>
          <w:rtl/>
        </w:rPr>
        <w:t>عمل الويبو في</w:t>
      </w:r>
      <w:r w:rsidRPr="00304C30">
        <w:rPr>
          <w:rtl/>
        </w:rPr>
        <w:t xml:space="preserve"> </w:t>
      </w:r>
      <w:r w:rsidRPr="00304C30">
        <w:rPr>
          <w:rStyle w:val="hps"/>
          <w:rtl/>
        </w:rPr>
        <w:t>تنفيذ</w:t>
      </w:r>
      <w:r w:rsidRPr="00304C30">
        <w:rPr>
          <w:rtl/>
        </w:rPr>
        <w:t xml:space="preserve"> </w:t>
      </w:r>
      <w:r w:rsidRPr="00304C30">
        <w:rPr>
          <w:rStyle w:val="hps"/>
          <w:rtl/>
        </w:rPr>
        <w:t>جدول أعمال التنمية،</w:t>
      </w:r>
      <w:r w:rsidRPr="00304C30">
        <w:rPr>
          <w:rtl/>
        </w:rPr>
        <w:t xml:space="preserve"> </w:t>
      </w:r>
      <w:r w:rsidRPr="00304C30">
        <w:rPr>
          <w:rStyle w:val="hps"/>
          <w:rtl/>
        </w:rPr>
        <w:t>بما في ذلك</w:t>
      </w:r>
      <w:r w:rsidRPr="00304C30">
        <w:rPr>
          <w:rtl/>
        </w:rPr>
        <w:t xml:space="preserve"> </w:t>
      </w:r>
      <w:r w:rsidRPr="00304C30">
        <w:rPr>
          <w:rStyle w:val="hps"/>
          <w:rtl/>
        </w:rPr>
        <w:t>عمل</w:t>
      </w:r>
      <w:r w:rsidRPr="00304C30">
        <w:rPr>
          <w:rtl/>
        </w:rPr>
        <w:t xml:space="preserve"> </w:t>
      </w:r>
      <w:r w:rsidRPr="00304C30">
        <w:rPr>
          <w:rStyle w:val="hps"/>
          <w:rtl/>
        </w:rPr>
        <w:t>لجنة التنمية؛</w:t>
      </w:r>
      <w:r w:rsidRPr="00304C30">
        <w:rPr>
          <w:rtl/>
        </w:rPr>
        <w:t xml:space="preserve"> و</w:t>
      </w:r>
      <w:r w:rsidRPr="00304C30">
        <w:rPr>
          <w:rStyle w:val="hps"/>
          <w:rtl/>
        </w:rPr>
        <w:t>عمل الأمانة</w:t>
      </w:r>
      <w:r w:rsidRPr="00304C30">
        <w:rPr>
          <w:rtl/>
        </w:rPr>
        <w:t xml:space="preserve"> </w:t>
      </w:r>
      <w:r w:rsidRPr="00304C30">
        <w:rPr>
          <w:rStyle w:val="hps"/>
          <w:rtl/>
        </w:rPr>
        <w:t>على</w:t>
      </w:r>
      <w:r w:rsidRPr="00304C30">
        <w:rPr>
          <w:rtl/>
        </w:rPr>
        <w:t xml:space="preserve"> </w:t>
      </w:r>
      <w:r w:rsidRPr="00304C30">
        <w:rPr>
          <w:rStyle w:val="hps"/>
          <w:rtl/>
        </w:rPr>
        <w:t>جدول أعمال التنمية؛ والأنشطة التي تمّ</w:t>
      </w:r>
      <w:r w:rsidRPr="00304C30">
        <w:rPr>
          <w:rtl/>
        </w:rPr>
        <w:t xml:space="preserve"> </w:t>
      </w:r>
      <w:r w:rsidRPr="00304C30">
        <w:rPr>
          <w:rStyle w:val="hps"/>
          <w:rtl/>
        </w:rPr>
        <w:t>اتخاذها؛</w:t>
      </w:r>
      <w:r w:rsidRPr="00304C30">
        <w:rPr>
          <w:rtl/>
        </w:rPr>
        <w:t xml:space="preserve"> و</w:t>
      </w:r>
      <w:r w:rsidRPr="00304C30">
        <w:rPr>
          <w:rStyle w:val="hps"/>
          <w:rtl/>
        </w:rPr>
        <w:t>الأنشطة</w:t>
      </w:r>
      <w:r w:rsidRPr="00304C30">
        <w:rPr>
          <w:rtl/>
        </w:rPr>
        <w:t xml:space="preserve"> </w:t>
      </w:r>
      <w:r w:rsidRPr="00304C30">
        <w:rPr>
          <w:rStyle w:val="hps"/>
          <w:rtl/>
        </w:rPr>
        <w:t>المخططة؛</w:t>
      </w:r>
      <w:r w:rsidRPr="00304C30">
        <w:rPr>
          <w:rtl/>
        </w:rPr>
        <w:t xml:space="preserve"> </w:t>
      </w:r>
      <w:r w:rsidRPr="00304C30">
        <w:rPr>
          <w:rStyle w:val="hps"/>
          <w:rtl/>
        </w:rPr>
        <w:t>و</w:t>
      </w:r>
      <w:r w:rsidRPr="00304C30">
        <w:rPr>
          <w:rtl/>
        </w:rPr>
        <w:t xml:space="preserve">جوانب </w:t>
      </w:r>
      <w:r w:rsidRPr="00304C30">
        <w:rPr>
          <w:rStyle w:val="hps"/>
          <w:rtl/>
        </w:rPr>
        <w:t>جدول أعمال التنمية التي لم تتمّ</w:t>
      </w:r>
      <w:r w:rsidRPr="00304C30">
        <w:rPr>
          <w:rtl/>
        </w:rPr>
        <w:t xml:space="preserve"> </w:t>
      </w:r>
      <w:r w:rsidRPr="00304C30">
        <w:rPr>
          <w:rStyle w:val="hps"/>
          <w:rtl/>
        </w:rPr>
        <w:t>معالجتها.</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الهند</w:t>
      </w:r>
      <w:r w:rsidRPr="00304C30">
        <w:rPr>
          <w:rtl/>
        </w:rPr>
        <w:t xml:space="preserve"> </w:t>
      </w:r>
      <w:r w:rsidRPr="00304C30">
        <w:rPr>
          <w:rStyle w:val="hps"/>
          <w:rtl/>
        </w:rPr>
        <w:t>أيضاً</w:t>
      </w:r>
      <w:r w:rsidRPr="00304C30">
        <w:rPr>
          <w:rtl/>
        </w:rPr>
        <w:t xml:space="preserve"> إلى </w:t>
      </w:r>
      <w:r w:rsidRPr="00304C30">
        <w:rPr>
          <w:rtl/>
          <w:lang w:val="fr-FR" w:bidi="ar-SY"/>
        </w:rPr>
        <w:t>ال</w:t>
      </w:r>
      <w:r w:rsidRPr="00304C30">
        <w:rPr>
          <w:rStyle w:val="hps"/>
          <w:rtl/>
        </w:rPr>
        <w:t>مناقشات المطولة</w:t>
      </w:r>
      <w:r w:rsidRPr="00304C30">
        <w:rPr>
          <w:rtl/>
        </w:rPr>
        <w:t xml:space="preserve"> التي جرت </w:t>
      </w:r>
      <w:r w:rsidRPr="00304C30">
        <w:rPr>
          <w:rStyle w:val="hps"/>
          <w:rtl/>
        </w:rPr>
        <w:t>في</w:t>
      </w:r>
      <w:r w:rsidRPr="00304C30">
        <w:rPr>
          <w:rtl/>
        </w:rPr>
        <w:t xml:space="preserve"> ال</w:t>
      </w:r>
      <w:r w:rsidRPr="00304C30">
        <w:rPr>
          <w:rStyle w:val="hps"/>
          <w:rtl/>
        </w:rPr>
        <w:t>اجتماع غير الرسمي في</w:t>
      </w:r>
      <w:r w:rsidRPr="00304C30">
        <w:rPr>
          <w:rtl/>
        </w:rPr>
        <w:t xml:space="preserve"> </w:t>
      </w:r>
      <w:r w:rsidRPr="00304C30">
        <w:rPr>
          <w:rStyle w:val="hps"/>
          <w:rtl/>
        </w:rPr>
        <w:t>الدورة الأخيرة. وكان هناك</w:t>
      </w:r>
      <w:r w:rsidRPr="00304C30">
        <w:rPr>
          <w:rtl/>
        </w:rPr>
        <w:t xml:space="preserve"> نوع من ال</w:t>
      </w:r>
      <w:r w:rsidRPr="00304C30">
        <w:rPr>
          <w:rStyle w:val="hps"/>
          <w:rtl/>
        </w:rPr>
        <w:t>توافق في الآراء بشأن</w:t>
      </w:r>
      <w:r w:rsidRPr="00304C30">
        <w:rPr>
          <w:rtl/>
        </w:rPr>
        <w:t xml:space="preserve"> </w:t>
      </w:r>
      <w:r w:rsidRPr="00304C30">
        <w:rPr>
          <w:rStyle w:val="hps"/>
          <w:rtl/>
        </w:rPr>
        <w:t>غرض الاستعراض ونطاقه. وبالتالي</w:t>
      </w:r>
      <w:r w:rsidRPr="00304C30">
        <w:rPr>
          <w:rtl/>
        </w:rPr>
        <w:t xml:space="preserve">، لم يوافق </w:t>
      </w:r>
      <w:r w:rsidRPr="00304C30">
        <w:rPr>
          <w:rStyle w:val="hps"/>
          <w:rtl/>
        </w:rPr>
        <w:t>الوفد على</w:t>
      </w:r>
      <w:r w:rsidRPr="00304C30">
        <w:rPr>
          <w:rtl/>
        </w:rPr>
        <w:t xml:space="preserve"> </w:t>
      </w:r>
      <w:r w:rsidRPr="00304C30">
        <w:rPr>
          <w:rStyle w:val="hps"/>
          <w:rtl/>
        </w:rPr>
        <w:t>اقتراح المجموعة</w:t>
      </w:r>
      <w:r w:rsidRPr="00304C30">
        <w:rPr>
          <w:rtl/>
        </w:rPr>
        <w:t xml:space="preserve"> </w:t>
      </w:r>
      <w:r w:rsidRPr="00304C30">
        <w:rPr>
          <w:rStyle w:val="hps"/>
          <w:rtl/>
        </w:rPr>
        <w:t>باء</w:t>
      </w:r>
      <w:r w:rsidRPr="00304C30">
        <w:t xml:space="preserve"> </w:t>
      </w:r>
      <w:r w:rsidRPr="00304C30">
        <w:rPr>
          <w:rtl/>
        </w:rPr>
        <w:t>ب</w:t>
      </w:r>
      <w:r w:rsidRPr="00304C30">
        <w:rPr>
          <w:rStyle w:val="hps"/>
          <w:rtl/>
        </w:rPr>
        <w:t>حذف</w:t>
      </w:r>
      <w:r w:rsidRPr="00304C30">
        <w:rPr>
          <w:rtl/>
        </w:rPr>
        <w:t xml:space="preserve"> </w:t>
      </w:r>
      <w:r w:rsidRPr="00304C30">
        <w:rPr>
          <w:rStyle w:val="hps"/>
          <w:rtl/>
        </w:rPr>
        <w:t>الفقرة الثانية. واللغة</w:t>
      </w:r>
      <w:r w:rsidRPr="00304C30">
        <w:rPr>
          <w:rtl/>
        </w:rPr>
        <w:t xml:space="preserve"> الموا</w:t>
      </w:r>
      <w:r w:rsidRPr="00304C30">
        <w:rPr>
          <w:rStyle w:val="hps"/>
          <w:rtl/>
        </w:rPr>
        <w:t>فق</w:t>
      </w:r>
      <w:r w:rsidRPr="00304C30">
        <w:rPr>
          <w:rtl/>
        </w:rPr>
        <w:t xml:space="preserve"> عليها ليس فيها أي </w:t>
      </w:r>
      <w:r w:rsidRPr="00304C30">
        <w:rPr>
          <w:rStyle w:val="hps"/>
          <w:rtl/>
        </w:rPr>
        <w:t>ضرر. وأشار الوفد</w:t>
      </w:r>
      <w:r w:rsidRPr="00304C30">
        <w:rPr>
          <w:rtl/>
        </w:rPr>
        <w:t xml:space="preserve"> أنه </w:t>
      </w:r>
      <w:r w:rsidRPr="00304C30">
        <w:rPr>
          <w:rStyle w:val="hps"/>
          <w:rtl/>
        </w:rPr>
        <w:t>كان هناك</w:t>
      </w:r>
      <w:r w:rsidRPr="00304C30">
        <w:rPr>
          <w:rtl/>
        </w:rPr>
        <w:t xml:space="preserve"> </w:t>
      </w:r>
      <w:r w:rsidRPr="00304C30">
        <w:rPr>
          <w:rStyle w:val="hps"/>
          <w:rtl/>
        </w:rPr>
        <w:t>سابقاً</w:t>
      </w:r>
      <w:r w:rsidRPr="00304C30">
        <w:rPr>
          <w:rtl/>
        </w:rPr>
        <w:t xml:space="preserve"> </w:t>
      </w:r>
      <w:r w:rsidRPr="00304C30">
        <w:rPr>
          <w:rStyle w:val="hps"/>
          <w:rtl/>
        </w:rPr>
        <w:t>نص طويل</w:t>
      </w:r>
      <w:r w:rsidRPr="00304C30">
        <w:rPr>
          <w:rtl/>
        </w:rPr>
        <w:t xml:space="preserve"> </w:t>
      </w:r>
      <w:r w:rsidRPr="00304C30">
        <w:rPr>
          <w:rStyle w:val="hps"/>
          <w:rtl/>
        </w:rPr>
        <w:t>تحت</w:t>
      </w:r>
      <w:r w:rsidRPr="00304C30">
        <w:rPr>
          <w:rtl/>
        </w:rPr>
        <w:t xml:space="preserve"> </w:t>
      </w:r>
      <w:r w:rsidRPr="00304C30">
        <w:rPr>
          <w:rStyle w:val="hps"/>
          <w:rtl/>
        </w:rPr>
        <w:t>الفقرة. وبعد ذلك</w:t>
      </w:r>
      <w:r w:rsidRPr="00304C30">
        <w:rPr>
          <w:rtl/>
        </w:rPr>
        <w:t xml:space="preserve">، تمّ الاتفاق على </w:t>
      </w:r>
      <w:r w:rsidRPr="00304C30">
        <w:rPr>
          <w:rStyle w:val="hps"/>
          <w:rtl/>
        </w:rPr>
        <w:t>نص</w:t>
      </w:r>
      <w:r w:rsidRPr="00304C30">
        <w:rPr>
          <w:rtl/>
        </w:rPr>
        <w:t xml:space="preserve"> </w:t>
      </w:r>
      <w:r w:rsidRPr="00304C30">
        <w:rPr>
          <w:rStyle w:val="hps"/>
          <w:rtl/>
        </w:rPr>
        <w:t>موجز</w:t>
      </w:r>
      <w:r w:rsidRPr="00304C30">
        <w:rPr>
          <w:rtl/>
        </w:rPr>
        <w:t xml:space="preserve"> ب</w:t>
      </w:r>
      <w:r w:rsidRPr="00304C30">
        <w:rPr>
          <w:rStyle w:val="hps"/>
          <w:rtl/>
        </w:rPr>
        <w:t>جملة واحدة</w:t>
      </w:r>
      <w:r w:rsidRPr="00304C30">
        <w:rPr>
          <w:rtl/>
        </w:rPr>
        <w:t xml:space="preserve"> </w:t>
      </w:r>
      <w:r w:rsidRPr="00304C30">
        <w:rPr>
          <w:rStyle w:val="hps"/>
          <w:rtl/>
        </w:rPr>
        <w:t>فقط. وفيما يتعلق</w:t>
      </w:r>
      <w:r w:rsidRPr="00304C30">
        <w:rPr>
          <w:rtl/>
        </w:rPr>
        <w:t xml:space="preserve"> ب</w:t>
      </w:r>
      <w:r w:rsidRPr="00304C30">
        <w:rPr>
          <w:rStyle w:val="hps"/>
          <w:rtl/>
        </w:rPr>
        <w:t>عمل الويبو</w:t>
      </w:r>
      <w:r w:rsidRPr="00304C30">
        <w:rPr>
          <w:rtl/>
        </w:rPr>
        <w:t xml:space="preserve">، </w:t>
      </w:r>
      <w:r w:rsidRPr="00304C30">
        <w:rPr>
          <w:rStyle w:val="hps"/>
          <w:rtl/>
        </w:rPr>
        <w:t>أكد</w:t>
      </w:r>
      <w:r w:rsidRPr="00304C30">
        <w:rPr>
          <w:rtl/>
        </w:rPr>
        <w:t xml:space="preserve"> </w:t>
      </w:r>
      <w:r w:rsidRPr="00304C30">
        <w:rPr>
          <w:rStyle w:val="hps"/>
          <w:rtl/>
        </w:rPr>
        <w:t>الوفد أن</w:t>
      </w:r>
      <w:r w:rsidRPr="00304C30">
        <w:rPr>
          <w:rtl/>
        </w:rPr>
        <w:t xml:space="preserve"> </w:t>
      </w:r>
      <w:r w:rsidRPr="00304C30">
        <w:rPr>
          <w:rStyle w:val="hps"/>
          <w:rtl/>
        </w:rPr>
        <w:t xml:space="preserve">الاستعراض تمّ تفويضه من قِبل </w:t>
      </w:r>
      <w:r w:rsidRPr="00304C30">
        <w:rPr>
          <w:rtl/>
        </w:rPr>
        <w:t>الجمعية العامة من</w:t>
      </w:r>
      <w:r w:rsidRPr="00304C30">
        <w:t xml:space="preserve"> </w:t>
      </w:r>
      <w:r w:rsidRPr="00304C30">
        <w:rPr>
          <w:rStyle w:val="hps"/>
          <w:rtl/>
        </w:rPr>
        <w:t>خلال</w:t>
      </w:r>
      <w:r w:rsidRPr="00304C30">
        <w:rPr>
          <w:rtl/>
        </w:rPr>
        <w:t xml:space="preserve"> </w:t>
      </w:r>
      <w:r w:rsidRPr="00304C30">
        <w:rPr>
          <w:rStyle w:val="hps"/>
          <w:rtl/>
        </w:rPr>
        <w:t>قرارها عام 2010. وتضمن</w:t>
      </w:r>
      <w:r w:rsidRPr="00304C30">
        <w:rPr>
          <w:rtl/>
        </w:rPr>
        <w:t xml:space="preserve"> </w:t>
      </w:r>
      <w:r w:rsidRPr="00304C30">
        <w:rPr>
          <w:rStyle w:val="hps"/>
          <w:rtl/>
        </w:rPr>
        <w:t>ما يلي،</w:t>
      </w:r>
      <w:r w:rsidRPr="00304C30">
        <w:rPr>
          <w:rtl/>
        </w:rPr>
        <w:t xml:space="preserve"> </w:t>
      </w:r>
      <w:r w:rsidRPr="00304C30">
        <w:rPr>
          <w:rStyle w:val="hps"/>
        </w:rPr>
        <w:t>"</w:t>
      </w:r>
      <w:r w:rsidRPr="00304C30">
        <w:rPr>
          <w:rStyle w:val="hps"/>
          <w:rtl/>
        </w:rPr>
        <w:t>أن يطلب إلى</w:t>
      </w:r>
      <w:r w:rsidRPr="00304C30">
        <w:rPr>
          <w:rtl/>
        </w:rPr>
        <w:t xml:space="preserve"> </w:t>
      </w:r>
      <w:r w:rsidRPr="00304C30">
        <w:rPr>
          <w:rStyle w:val="hps"/>
          <w:rtl/>
        </w:rPr>
        <w:t>لجنة التنمية</w:t>
      </w:r>
      <w:r w:rsidRPr="00304C30">
        <w:rPr>
          <w:rtl/>
        </w:rPr>
        <w:t xml:space="preserve"> </w:t>
      </w:r>
      <w:r w:rsidRPr="00304C30">
        <w:rPr>
          <w:rStyle w:val="hps"/>
          <w:rtl/>
        </w:rPr>
        <w:t>إجراء</w:t>
      </w:r>
      <w:r w:rsidRPr="00304C30">
        <w:rPr>
          <w:rtl/>
        </w:rPr>
        <w:t xml:space="preserve"> استعراض </w:t>
      </w:r>
      <w:r w:rsidRPr="00304C30">
        <w:rPr>
          <w:rStyle w:val="hps"/>
          <w:rtl/>
        </w:rPr>
        <w:t>مستقل ل</w:t>
      </w:r>
      <w:r w:rsidRPr="00304C30">
        <w:rPr>
          <w:rtl/>
        </w:rPr>
        <w:t xml:space="preserve">تنفيذ </w:t>
      </w:r>
      <w:r w:rsidRPr="00304C30">
        <w:rPr>
          <w:rStyle w:val="hps"/>
          <w:rtl/>
        </w:rPr>
        <w:t>توصيات</w:t>
      </w:r>
      <w:r w:rsidRPr="00304C30">
        <w:rPr>
          <w:rtl/>
        </w:rPr>
        <w:t xml:space="preserve"> </w:t>
      </w:r>
      <w:r w:rsidRPr="00304C30">
        <w:rPr>
          <w:rStyle w:val="hps"/>
          <w:rtl/>
        </w:rPr>
        <w:t>جدول أعمال التنمية". ولم</w:t>
      </w:r>
      <w:r w:rsidRPr="00304C30">
        <w:rPr>
          <w:rtl/>
        </w:rPr>
        <w:t xml:space="preserve"> يتحدث عن </w:t>
      </w:r>
      <w:r w:rsidRPr="00304C30">
        <w:rPr>
          <w:rStyle w:val="hps"/>
          <w:rtl/>
        </w:rPr>
        <w:t>مشاريع أو</w:t>
      </w:r>
      <w:r w:rsidRPr="00304C30">
        <w:rPr>
          <w:rtl/>
        </w:rPr>
        <w:t xml:space="preserve"> </w:t>
      </w:r>
      <w:r w:rsidRPr="00304C30">
        <w:rPr>
          <w:rStyle w:val="hps"/>
          <w:rtl/>
        </w:rPr>
        <w:t>أنشطة. وبالإضافة إلى ذلك،</w:t>
      </w:r>
      <w:r w:rsidRPr="00304C30">
        <w:rPr>
          <w:rtl/>
        </w:rPr>
        <w:t xml:space="preserve"> </w:t>
      </w:r>
      <w:r w:rsidRPr="00304C30">
        <w:rPr>
          <w:rStyle w:val="hps"/>
          <w:rtl/>
        </w:rPr>
        <w:t xml:space="preserve">تمّ تصنيف التوصيات الـ </w:t>
      </w:r>
      <w:r w:rsidRPr="00304C30">
        <w:rPr>
          <w:rStyle w:val="hps"/>
        </w:rPr>
        <w:t>45</w:t>
      </w:r>
      <w:r w:rsidRPr="00304C30">
        <w:rPr>
          <w:rtl/>
        </w:rPr>
        <w:t xml:space="preserve"> ل</w:t>
      </w:r>
      <w:r w:rsidRPr="00304C30">
        <w:rPr>
          <w:rStyle w:val="hps"/>
          <w:rtl/>
        </w:rPr>
        <w:t>جدول أعمال التنمية تحت</w:t>
      </w:r>
      <w:r w:rsidRPr="00304C30">
        <w:rPr>
          <w:rtl/>
        </w:rPr>
        <w:t xml:space="preserve"> فئات </w:t>
      </w:r>
      <w:r w:rsidRPr="00304C30">
        <w:rPr>
          <w:rStyle w:val="hps"/>
          <w:rtl/>
        </w:rPr>
        <w:t>مختلفة. فعلى سبيل المثال،</w:t>
      </w:r>
      <w:r w:rsidRPr="00304C30">
        <w:rPr>
          <w:rtl/>
        </w:rPr>
        <w:t xml:space="preserve"> </w:t>
      </w:r>
      <w:r w:rsidRPr="00304C30">
        <w:rPr>
          <w:rStyle w:val="hps"/>
          <w:rtl/>
        </w:rPr>
        <w:t>كانت الفئة ألف</w:t>
      </w:r>
      <w:r w:rsidRPr="00304C30">
        <w:rPr>
          <w:rtl/>
        </w:rPr>
        <w:t xml:space="preserve"> بشأن المساعدة التقنية </w:t>
      </w:r>
      <w:r w:rsidRPr="00304C30">
        <w:rPr>
          <w:rStyle w:val="hps"/>
          <w:rtl/>
        </w:rPr>
        <w:t>وبناء القدرات</w:t>
      </w:r>
      <w:r w:rsidRPr="00304C30">
        <w:rPr>
          <w:rtl/>
        </w:rPr>
        <w:t xml:space="preserve">، </w:t>
      </w:r>
      <w:r w:rsidRPr="00304C30">
        <w:rPr>
          <w:rStyle w:val="hps"/>
          <w:rtl/>
        </w:rPr>
        <w:t>و</w:t>
      </w:r>
      <w:r w:rsidRPr="00304C30">
        <w:rPr>
          <w:rtl/>
        </w:rPr>
        <w:t xml:space="preserve">كانت </w:t>
      </w:r>
      <w:r w:rsidRPr="00304C30">
        <w:rPr>
          <w:rStyle w:val="hps"/>
          <w:rtl/>
        </w:rPr>
        <w:t>الفئة باء</w:t>
      </w:r>
      <w:r w:rsidRPr="00304C30">
        <w:rPr>
          <w:rtl/>
        </w:rPr>
        <w:t xml:space="preserve"> بشأن </w:t>
      </w:r>
      <w:r w:rsidRPr="00304C30">
        <w:rPr>
          <w:rStyle w:val="hps"/>
          <w:rtl/>
        </w:rPr>
        <w:t>وضع المعايير</w:t>
      </w:r>
      <w:r w:rsidRPr="00304C30">
        <w:rPr>
          <w:rtl/>
        </w:rPr>
        <w:t>، و</w:t>
      </w:r>
      <w:r w:rsidRPr="00304C30">
        <w:rPr>
          <w:rStyle w:val="hps"/>
          <w:rtl/>
        </w:rPr>
        <w:t>المرونة</w:t>
      </w:r>
      <w:r w:rsidRPr="00304C30">
        <w:rPr>
          <w:rtl/>
        </w:rPr>
        <w:t xml:space="preserve"> </w:t>
      </w:r>
      <w:r w:rsidRPr="00304C30">
        <w:rPr>
          <w:rStyle w:val="hps"/>
          <w:rtl/>
        </w:rPr>
        <w:t>والسياسة العامة</w:t>
      </w:r>
      <w:r w:rsidRPr="00304C30">
        <w:rPr>
          <w:rtl/>
        </w:rPr>
        <w:t xml:space="preserve"> </w:t>
      </w:r>
      <w:r w:rsidRPr="00304C30">
        <w:rPr>
          <w:rStyle w:val="hps"/>
          <w:rtl/>
        </w:rPr>
        <w:t>والملك العام. وبالتالي</w:t>
      </w:r>
      <w:r w:rsidRPr="00304C30">
        <w:rPr>
          <w:rtl/>
        </w:rPr>
        <w:t xml:space="preserve">، كان </w:t>
      </w:r>
      <w:r w:rsidRPr="00304C30">
        <w:rPr>
          <w:rStyle w:val="hps"/>
          <w:rtl/>
        </w:rPr>
        <w:t>أوسع بكثير من</w:t>
      </w:r>
      <w:r w:rsidRPr="00304C30">
        <w:rPr>
          <w:rtl/>
        </w:rPr>
        <w:t xml:space="preserve"> </w:t>
      </w:r>
      <w:r w:rsidRPr="00304C30">
        <w:rPr>
          <w:rStyle w:val="hps"/>
          <w:rtl/>
        </w:rPr>
        <w:t>مجرد</w:t>
      </w:r>
      <w:r w:rsidRPr="00304C30">
        <w:rPr>
          <w:rtl/>
        </w:rPr>
        <w:t xml:space="preserve"> </w:t>
      </w:r>
      <w:r w:rsidRPr="00304C30">
        <w:rPr>
          <w:rStyle w:val="hps"/>
          <w:rtl/>
        </w:rPr>
        <w:t>الأنشطة</w:t>
      </w:r>
      <w:r w:rsidRPr="00304C30">
        <w:rPr>
          <w:rtl/>
        </w:rPr>
        <w:t xml:space="preserve"> </w:t>
      </w:r>
      <w:r w:rsidRPr="00304C30">
        <w:rPr>
          <w:rStyle w:val="hps"/>
          <w:rtl/>
        </w:rPr>
        <w:t>المتعلقة بالمشروع. فعلى سبيل المثال</w:t>
      </w:r>
      <w:r w:rsidRPr="00304C30">
        <w:rPr>
          <w:rtl/>
        </w:rPr>
        <w:t xml:space="preserve">، </w:t>
      </w:r>
      <w:r w:rsidRPr="00304C30">
        <w:rPr>
          <w:rStyle w:val="hps"/>
          <w:rtl/>
        </w:rPr>
        <w:t>تناول كيف</w:t>
      </w:r>
      <w:r w:rsidRPr="00304C30">
        <w:rPr>
          <w:rtl/>
        </w:rPr>
        <w:t xml:space="preserve"> </w:t>
      </w:r>
      <w:r w:rsidRPr="00304C30">
        <w:rPr>
          <w:rStyle w:val="hps"/>
          <w:rtl/>
        </w:rPr>
        <w:t>ينبغي إجراء</w:t>
      </w:r>
      <w:r w:rsidRPr="00304C30">
        <w:rPr>
          <w:rtl/>
        </w:rPr>
        <w:t xml:space="preserve"> </w:t>
      </w:r>
      <w:r w:rsidRPr="00304C30">
        <w:rPr>
          <w:rStyle w:val="hps"/>
          <w:rtl/>
        </w:rPr>
        <w:t>أنشطة</w:t>
      </w:r>
      <w:r w:rsidRPr="00304C30">
        <w:rPr>
          <w:rtl/>
        </w:rPr>
        <w:t xml:space="preserve"> </w:t>
      </w:r>
      <w:r w:rsidRPr="00304C30">
        <w:rPr>
          <w:rStyle w:val="hps"/>
          <w:rtl/>
        </w:rPr>
        <w:t>وضع القواعد في</w:t>
      </w:r>
      <w:r w:rsidRPr="00304C30">
        <w:rPr>
          <w:rtl/>
        </w:rPr>
        <w:t xml:space="preserve"> </w:t>
      </w:r>
      <w:r w:rsidRPr="00304C30">
        <w:rPr>
          <w:rStyle w:val="hps"/>
          <w:rtl/>
        </w:rPr>
        <w:t>جميع لجان</w:t>
      </w:r>
      <w:r w:rsidRPr="00304C30">
        <w:rPr>
          <w:rtl/>
        </w:rPr>
        <w:t xml:space="preserve"> </w:t>
      </w:r>
      <w:r w:rsidRPr="00304C30">
        <w:rPr>
          <w:rStyle w:val="hps"/>
          <w:rtl/>
        </w:rPr>
        <w:t>الويبو</w:t>
      </w:r>
      <w:r w:rsidRPr="00304C30">
        <w:rPr>
          <w:rtl/>
        </w:rPr>
        <w:t xml:space="preserve"> </w:t>
      </w:r>
      <w:r w:rsidRPr="00304C30">
        <w:rPr>
          <w:rStyle w:val="hps"/>
          <w:rtl/>
        </w:rPr>
        <w:t>وفي كل</w:t>
      </w:r>
      <w:r w:rsidRPr="00304C30">
        <w:rPr>
          <w:rtl/>
        </w:rPr>
        <w:t xml:space="preserve"> </w:t>
      </w:r>
      <w:r w:rsidRPr="00304C30">
        <w:rPr>
          <w:rStyle w:val="hps"/>
          <w:rtl/>
        </w:rPr>
        <w:t>عمل الويبو. وبالتالي</w:t>
      </w:r>
      <w:r w:rsidRPr="00304C30">
        <w:rPr>
          <w:rtl/>
        </w:rPr>
        <w:t xml:space="preserve">، كان </w:t>
      </w:r>
      <w:r w:rsidRPr="00304C30">
        <w:rPr>
          <w:rStyle w:val="hps"/>
          <w:rtl/>
        </w:rPr>
        <w:t>أوسع</w:t>
      </w:r>
      <w:r w:rsidRPr="00304C30">
        <w:rPr>
          <w:rtl/>
        </w:rPr>
        <w:t xml:space="preserve"> </w:t>
      </w:r>
      <w:r w:rsidRPr="00304C30">
        <w:rPr>
          <w:rStyle w:val="hps"/>
          <w:rtl/>
        </w:rPr>
        <w:t>بكثير مما</w:t>
      </w:r>
      <w:r w:rsidRPr="00304C30">
        <w:rPr>
          <w:rtl/>
        </w:rPr>
        <w:t xml:space="preserve"> </w:t>
      </w:r>
      <w:r w:rsidRPr="00304C30">
        <w:rPr>
          <w:rStyle w:val="hps"/>
          <w:rtl/>
        </w:rPr>
        <w:t>أكدت عليه</w:t>
      </w:r>
      <w:r w:rsidRPr="00304C30">
        <w:rPr>
          <w:rtl/>
        </w:rPr>
        <w:t xml:space="preserve"> </w:t>
      </w:r>
      <w:r w:rsidRPr="00304C30">
        <w:rPr>
          <w:rStyle w:val="hps"/>
          <w:rtl/>
        </w:rPr>
        <w:t>المجموعة</w:t>
      </w:r>
      <w:r w:rsidRPr="00304C30">
        <w:rPr>
          <w:rtl/>
        </w:rPr>
        <w:t xml:space="preserve"> </w:t>
      </w:r>
      <w:r w:rsidRPr="00304C30">
        <w:rPr>
          <w:rStyle w:val="hps"/>
          <w:rtl/>
        </w:rPr>
        <w:t>باء. ولهذا السبب</w:t>
      </w:r>
      <w:r w:rsidRPr="00304C30">
        <w:rPr>
          <w:rtl/>
        </w:rPr>
        <w:t xml:space="preserve"> </w:t>
      </w:r>
      <w:r w:rsidRPr="00304C30">
        <w:rPr>
          <w:rStyle w:val="hps"/>
          <w:rtl/>
        </w:rPr>
        <w:t>فإن</w:t>
      </w:r>
      <w:r w:rsidRPr="00304C30">
        <w:rPr>
          <w:rtl/>
        </w:rPr>
        <w:t xml:space="preserve"> ال</w:t>
      </w:r>
      <w:r w:rsidRPr="00304C30">
        <w:rPr>
          <w:rStyle w:val="hps"/>
          <w:rtl/>
        </w:rPr>
        <w:t>تغيير الذي اقترحته لم يكن مناسباً. وبدلاً من ذلك</w:t>
      </w:r>
      <w:r w:rsidRPr="00304C30">
        <w:rPr>
          <w:rtl/>
        </w:rPr>
        <w:t xml:space="preserve">، سيتمّ استبدال اللغة بعبارة </w:t>
      </w:r>
      <w:r w:rsidRPr="00304C30">
        <w:rPr>
          <w:rStyle w:val="hps"/>
          <w:rtl/>
        </w:rPr>
        <w:t>أوسع</w:t>
      </w:r>
      <w:r w:rsidRPr="00304C30">
        <w:rPr>
          <w:rtl/>
        </w:rPr>
        <w:t xml:space="preserve"> </w:t>
      </w:r>
      <w:r w:rsidRPr="00304C30">
        <w:rPr>
          <w:rStyle w:val="hps"/>
          <w:rtl/>
        </w:rPr>
        <w:t>لضمان</w:t>
      </w:r>
      <w:r w:rsidRPr="00304C30">
        <w:rPr>
          <w:rtl/>
        </w:rPr>
        <w:t xml:space="preserve"> أن </w:t>
      </w:r>
      <w:r w:rsidRPr="00304C30">
        <w:rPr>
          <w:rStyle w:val="hps"/>
          <w:rtl/>
        </w:rPr>
        <w:t>تنفيذ جميع</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ستُدرج</w:t>
      </w:r>
      <w:r w:rsidRPr="00304C30">
        <w:rPr>
          <w:rtl/>
        </w:rPr>
        <w:t xml:space="preserve"> </w:t>
      </w:r>
      <w:r w:rsidRPr="00304C30">
        <w:rPr>
          <w:rStyle w:val="hps"/>
          <w:rtl/>
        </w:rPr>
        <w:t>بشكل مناسب. وذكر الوفد</w:t>
      </w:r>
      <w:r w:rsidRPr="00304C30">
        <w:rPr>
          <w:rtl/>
        </w:rPr>
        <w:t xml:space="preserve"> </w:t>
      </w:r>
      <w:r w:rsidRPr="00304C30">
        <w:rPr>
          <w:rStyle w:val="hps"/>
          <w:rtl/>
        </w:rPr>
        <w:t>أنه سيكون من</w:t>
      </w:r>
      <w:r w:rsidRPr="00304C30">
        <w:rPr>
          <w:rtl/>
        </w:rPr>
        <w:t xml:space="preserve"> </w:t>
      </w:r>
      <w:r w:rsidRPr="00304C30">
        <w:rPr>
          <w:rStyle w:val="hps"/>
          <w:rtl/>
        </w:rPr>
        <w:t>المناسب</w:t>
      </w:r>
      <w:r w:rsidRPr="00304C30">
        <w:rPr>
          <w:rtl/>
        </w:rPr>
        <w:t xml:space="preserve"> </w:t>
      </w:r>
      <w:r w:rsidRPr="00304C30">
        <w:rPr>
          <w:rStyle w:val="hps"/>
          <w:rtl/>
        </w:rPr>
        <w:t>إجراء مشاورات غير رسمية</w:t>
      </w:r>
      <w:r w:rsidRPr="00304C30">
        <w:rPr>
          <w:rtl/>
        </w:rPr>
        <w:t xml:space="preserve"> </w:t>
      </w:r>
      <w:r w:rsidRPr="00304C30">
        <w:rPr>
          <w:rStyle w:val="hps"/>
          <w:rtl/>
        </w:rPr>
        <w:t>ل</w:t>
      </w:r>
      <w:r w:rsidRPr="00304C30">
        <w:rPr>
          <w:rtl/>
        </w:rPr>
        <w:t>وضع الصيغة النهائية ل</w:t>
      </w:r>
      <w:r w:rsidRPr="00304C30">
        <w:rPr>
          <w:rStyle w:val="hps"/>
          <w:rtl/>
        </w:rPr>
        <w:t>لاختصاصات. وقد يوفر المزيد من الاقتراحات</w:t>
      </w:r>
      <w:r w:rsidRPr="00304C30">
        <w:rPr>
          <w:rtl/>
        </w:rPr>
        <w:t xml:space="preserve"> </w:t>
      </w:r>
      <w:r w:rsidRPr="00304C30">
        <w:rPr>
          <w:rStyle w:val="hps"/>
          <w:rtl/>
        </w:rPr>
        <w:t>في المشاورات.</w:t>
      </w:r>
    </w:p>
    <w:p w:rsidR="007C44C6" w:rsidRPr="00304C30" w:rsidRDefault="007C44C6" w:rsidP="007C44C6">
      <w:pPr>
        <w:pStyle w:val="NumberedParaAR"/>
        <w:tabs>
          <w:tab w:val="clear" w:pos="567"/>
          <w:tab w:val="num" w:pos="747"/>
        </w:tabs>
        <w:ind w:left="-5"/>
        <w:rPr>
          <w:rStyle w:val="hps"/>
        </w:rPr>
      </w:pPr>
      <w:r w:rsidRPr="00304C30">
        <w:rPr>
          <w:rStyle w:val="hps"/>
          <w:rtl/>
        </w:rPr>
        <w:t xml:space="preserve">وقالت نائبة رئيس اللجنة سابقاً </w:t>
      </w:r>
      <w:r w:rsidRPr="00304C30">
        <w:rPr>
          <w:rtl/>
        </w:rPr>
        <w:t>إ</w:t>
      </w:r>
      <w:r w:rsidRPr="00304C30">
        <w:rPr>
          <w:rStyle w:val="hps"/>
          <w:rtl/>
        </w:rPr>
        <w:t>ن المناقشة</w:t>
      </w:r>
      <w:r w:rsidRPr="00304C30">
        <w:rPr>
          <w:rtl/>
        </w:rPr>
        <w:t xml:space="preserve"> </w:t>
      </w:r>
      <w:r w:rsidRPr="00304C30">
        <w:rPr>
          <w:rStyle w:val="hps"/>
          <w:rtl/>
        </w:rPr>
        <w:t>كانت</w:t>
      </w:r>
      <w:r w:rsidRPr="00304C30">
        <w:rPr>
          <w:rtl/>
        </w:rPr>
        <w:t xml:space="preserve"> </w:t>
      </w:r>
      <w:r w:rsidRPr="00304C30">
        <w:rPr>
          <w:rStyle w:val="hps"/>
          <w:rtl/>
        </w:rPr>
        <w:t>على</w:t>
      </w:r>
      <w:r w:rsidRPr="00304C30">
        <w:rPr>
          <w:rtl/>
        </w:rPr>
        <w:t xml:space="preserve"> </w:t>
      </w:r>
      <w:r w:rsidRPr="00304C30">
        <w:rPr>
          <w:rStyle w:val="hps"/>
          <w:rtl/>
        </w:rPr>
        <w:t>العناصر الحاسمة التي</w:t>
      </w:r>
      <w:r w:rsidRPr="00304C30">
        <w:rPr>
          <w:rtl/>
        </w:rPr>
        <w:t xml:space="preserve"> </w:t>
      </w:r>
      <w:r w:rsidRPr="00304C30">
        <w:rPr>
          <w:rStyle w:val="hps"/>
          <w:rtl/>
        </w:rPr>
        <w:t>ينبغي أن تناقش</w:t>
      </w:r>
      <w:r w:rsidRPr="00304C30">
        <w:rPr>
          <w:rtl/>
        </w:rPr>
        <w:t xml:space="preserve"> </w:t>
      </w:r>
      <w:r w:rsidRPr="00304C30">
        <w:rPr>
          <w:rStyle w:val="hps"/>
          <w:rtl/>
        </w:rPr>
        <w:t>ضمن</w:t>
      </w:r>
      <w:r w:rsidRPr="00304C30">
        <w:rPr>
          <w:rtl/>
        </w:rPr>
        <w:t xml:space="preserve"> ال</w:t>
      </w:r>
      <w:r w:rsidRPr="00304C30">
        <w:rPr>
          <w:rStyle w:val="hps"/>
          <w:rtl/>
        </w:rPr>
        <w:t>مجموعات. وكان واضحاً</w:t>
      </w:r>
      <w:r w:rsidRPr="00304C30">
        <w:rPr>
          <w:rtl/>
        </w:rPr>
        <w:t xml:space="preserve"> </w:t>
      </w:r>
      <w:r w:rsidRPr="00304C30">
        <w:rPr>
          <w:rStyle w:val="hps"/>
          <w:rtl/>
        </w:rPr>
        <w:t>أن الإشارة إلى</w:t>
      </w:r>
      <w:r w:rsidRPr="00304C30">
        <w:rPr>
          <w:rtl/>
        </w:rPr>
        <w:t xml:space="preserve"> </w:t>
      </w:r>
      <w:r w:rsidRPr="00304C30">
        <w:rPr>
          <w:rStyle w:val="hps"/>
          <w:rtl/>
        </w:rPr>
        <w:t>عمل الويبو</w:t>
      </w:r>
      <w:r w:rsidRPr="00304C30">
        <w:rPr>
          <w:rtl/>
        </w:rPr>
        <w:t xml:space="preserve"> اكتست </w:t>
      </w:r>
      <w:r w:rsidRPr="00304C30">
        <w:rPr>
          <w:rStyle w:val="hps"/>
          <w:rtl/>
        </w:rPr>
        <w:t>أهمية بالغة للمجموعة الأفريقية</w:t>
      </w:r>
      <w:r w:rsidRPr="00304C30">
        <w:rPr>
          <w:rtl/>
        </w:rPr>
        <w:t xml:space="preserve">، ومجموعة جدول أعمال التنمية </w:t>
      </w:r>
      <w:r w:rsidRPr="00304C30">
        <w:rPr>
          <w:rStyle w:val="hps"/>
          <w:rtl/>
        </w:rPr>
        <w:t>وعدد من</w:t>
      </w:r>
      <w:r w:rsidRPr="00304C30">
        <w:rPr>
          <w:rtl/>
        </w:rPr>
        <w:t xml:space="preserve"> </w:t>
      </w:r>
      <w:r w:rsidRPr="00304C30">
        <w:rPr>
          <w:rStyle w:val="hps"/>
          <w:rtl/>
        </w:rPr>
        <w:t>الوفود. وطلبت</w:t>
      </w:r>
      <w:r w:rsidRPr="00304C30">
        <w:rPr>
          <w:rtl/>
        </w:rPr>
        <w:t xml:space="preserve"> من </w:t>
      </w:r>
      <w:r w:rsidRPr="00304C30">
        <w:rPr>
          <w:rStyle w:val="hps"/>
          <w:rtl/>
        </w:rPr>
        <w:t>الوفود</w:t>
      </w:r>
      <w:r w:rsidRPr="00304C30">
        <w:rPr>
          <w:rtl/>
        </w:rPr>
        <w:t xml:space="preserve"> </w:t>
      </w:r>
      <w:r w:rsidRPr="00304C30">
        <w:rPr>
          <w:rStyle w:val="hps"/>
          <w:rtl/>
        </w:rPr>
        <w:t>الامتناع عن الإدلاء</w:t>
      </w:r>
      <w:r w:rsidRPr="00304C30">
        <w:rPr>
          <w:rtl/>
        </w:rPr>
        <w:t xml:space="preserve"> </w:t>
      </w:r>
      <w:r w:rsidRPr="00304C30">
        <w:rPr>
          <w:rStyle w:val="hps"/>
          <w:rtl/>
        </w:rPr>
        <w:t>بمزيد من التعليقات</w:t>
      </w:r>
      <w:r w:rsidRPr="00304C30">
        <w:rPr>
          <w:rtl/>
        </w:rPr>
        <w:t xml:space="preserve"> </w:t>
      </w:r>
      <w:r w:rsidRPr="00304C30">
        <w:rPr>
          <w:rStyle w:val="hps"/>
          <w:rtl/>
        </w:rPr>
        <w:t>بشأن هذه المسألة.</w:t>
      </w:r>
      <w:r w:rsidRPr="00304C30">
        <w:t xml:space="preserve"> </w:t>
      </w:r>
      <w:r w:rsidRPr="00304C30">
        <w:rPr>
          <w:rtl/>
        </w:rPr>
        <w:t xml:space="preserve">ولاحظت </w:t>
      </w:r>
      <w:r w:rsidRPr="00304C30">
        <w:rPr>
          <w:rStyle w:val="hps"/>
          <w:rtl/>
        </w:rPr>
        <w:t>أن هناك</w:t>
      </w:r>
      <w:r w:rsidRPr="00304C30">
        <w:rPr>
          <w:rtl/>
        </w:rPr>
        <w:t xml:space="preserve"> </w:t>
      </w:r>
      <w:r w:rsidRPr="00304C30">
        <w:rPr>
          <w:rStyle w:val="hps"/>
          <w:rtl/>
        </w:rPr>
        <w:t>مجموعة واحدة فقط</w:t>
      </w:r>
      <w:r w:rsidRPr="00304C30">
        <w:rPr>
          <w:rtl/>
        </w:rPr>
        <w:t xml:space="preserve"> </w:t>
      </w:r>
      <w:r w:rsidRPr="00304C30">
        <w:rPr>
          <w:rStyle w:val="hps"/>
          <w:rtl/>
        </w:rPr>
        <w:t>اعترضت على</w:t>
      </w:r>
      <w:r w:rsidRPr="00304C30">
        <w:rPr>
          <w:rtl/>
        </w:rPr>
        <w:t xml:space="preserve"> </w:t>
      </w:r>
      <w:r w:rsidRPr="00304C30">
        <w:rPr>
          <w:rStyle w:val="hps"/>
          <w:rtl/>
        </w:rPr>
        <w:t>الصياغة. وبالتالي</w:t>
      </w:r>
      <w:r w:rsidRPr="00304C30">
        <w:rPr>
          <w:rtl/>
        </w:rPr>
        <w:t xml:space="preserve">، حبذا لو استطاعت </w:t>
      </w:r>
      <w:r w:rsidRPr="00304C30">
        <w:rPr>
          <w:rStyle w:val="hps"/>
          <w:rtl/>
        </w:rPr>
        <w:t>مناقشة القضية</w:t>
      </w:r>
      <w:r w:rsidRPr="00304C30">
        <w:rPr>
          <w:rtl/>
        </w:rPr>
        <w:t xml:space="preserve"> </w:t>
      </w:r>
      <w:r w:rsidRPr="00304C30">
        <w:rPr>
          <w:rStyle w:val="hps"/>
          <w:rtl/>
        </w:rPr>
        <w:t>بين أعضائها. وسيتمّ</w:t>
      </w:r>
      <w:r w:rsidRPr="00304C30">
        <w:rPr>
          <w:rtl/>
        </w:rPr>
        <w:t xml:space="preserve"> </w:t>
      </w:r>
      <w:r w:rsidRPr="00304C30">
        <w:rPr>
          <w:rStyle w:val="hps"/>
          <w:rtl/>
        </w:rPr>
        <w:t>تناول الموضوع في المشاورات غير الرسمية.</w:t>
      </w:r>
    </w:p>
    <w:p w:rsidR="007C44C6" w:rsidRPr="00304C30" w:rsidRDefault="007C44C6" w:rsidP="007C44C6">
      <w:pPr>
        <w:pStyle w:val="NumberedParaAR"/>
        <w:tabs>
          <w:tab w:val="clear" w:pos="567"/>
          <w:tab w:val="num" w:pos="747"/>
        </w:tabs>
        <w:ind w:left="-5"/>
        <w:rPr>
          <w:rStyle w:val="hps"/>
        </w:rPr>
      </w:pPr>
      <w:r w:rsidRPr="00304C30">
        <w:rPr>
          <w:rStyle w:val="hps"/>
          <w:rtl/>
        </w:rPr>
        <w:t>وصرح وفد</w:t>
      </w:r>
      <w:r w:rsidRPr="00304C30">
        <w:rPr>
          <w:rtl/>
        </w:rPr>
        <w:t xml:space="preserve"> </w:t>
      </w:r>
      <w:r w:rsidRPr="00304C30">
        <w:rPr>
          <w:rStyle w:val="hps"/>
          <w:rtl/>
        </w:rPr>
        <w:t>اندونيسيا</w:t>
      </w:r>
      <w:r w:rsidRPr="00304C30">
        <w:rPr>
          <w:rtl/>
        </w:rPr>
        <w:t xml:space="preserve"> </w:t>
      </w:r>
      <w:r w:rsidRPr="00304C30">
        <w:rPr>
          <w:rStyle w:val="hps"/>
          <w:rtl/>
        </w:rPr>
        <w:t>أنه</w:t>
      </w:r>
      <w:r w:rsidRPr="00304C30">
        <w:rPr>
          <w:rtl/>
        </w:rPr>
        <w:t xml:space="preserve"> </w:t>
      </w:r>
      <w:r w:rsidRPr="00304C30">
        <w:rPr>
          <w:rStyle w:val="hps"/>
          <w:rtl/>
        </w:rPr>
        <w:t>يفضل</w:t>
      </w:r>
      <w:r w:rsidRPr="00304C30">
        <w:rPr>
          <w:rtl/>
        </w:rPr>
        <w:t xml:space="preserve"> </w:t>
      </w:r>
      <w:r w:rsidRPr="00304C30">
        <w:rPr>
          <w:rStyle w:val="hps"/>
          <w:rtl/>
        </w:rPr>
        <w:t>استخدام كلمة</w:t>
      </w:r>
      <w:r w:rsidRPr="00304C30">
        <w:rPr>
          <w:rtl/>
        </w:rPr>
        <w:t xml:space="preserve"> </w:t>
      </w:r>
      <w:r w:rsidRPr="00304C30">
        <w:rPr>
          <w:rStyle w:val="hps"/>
        </w:rPr>
        <w:t>"</w:t>
      </w:r>
      <w:r w:rsidRPr="00304C30">
        <w:rPr>
          <w:rStyle w:val="hps"/>
          <w:rtl/>
        </w:rPr>
        <w:t>عمل" بما أنها</w:t>
      </w:r>
      <w:r w:rsidRPr="00304C30">
        <w:rPr>
          <w:rtl/>
        </w:rPr>
        <w:t xml:space="preserve"> </w:t>
      </w:r>
      <w:r w:rsidRPr="00304C30">
        <w:rPr>
          <w:rStyle w:val="hps"/>
          <w:rtl/>
        </w:rPr>
        <w:t>أوسع من</w:t>
      </w:r>
      <w:r w:rsidRPr="00304C30">
        <w:rPr>
          <w:rtl/>
        </w:rPr>
        <w:t xml:space="preserve"> </w:t>
      </w:r>
      <w:r w:rsidRPr="00304C30">
        <w:rPr>
          <w:rStyle w:val="hps"/>
          <w:rtl/>
        </w:rPr>
        <w:t>كلمة</w:t>
      </w:r>
      <w:r w:rsidRPr="00304C30">
        <w:rPr>
          <w:rtl/>
        </w:rPr>
        <w:t xml:space="preserve"> </w:t>
      </w:r>
      <w:r w:rsidRPr="00304C30">
        <w:rPr>
          <w:rStyle w:val="hps"/>
        </w:rPr>
        <w:t>"</w:t>
      </w:r>
      <w:r w:rsidRPr="00304C30">
        <w:rPr>
          <w:rStyle w:val="hps"/>
          <w:rtl/>
        </w:rPr>
        <w:t>أنشطة". فقد كانت</w:t>
      </w:r>
      <w:r w:rsidRPr="00304C30">
        <w:rPr>
          <w:rtl/>
        </w:rPr>
        <w:t xml:space="preserve"> </w:t>
      </w:r>
      <w:r w:rsidRPr="00304C30">
        <w:rPr>
          <w:rStyle w:val="hps"/>
          <w:rtl/>
        </w:rPr>
        <w:t>الأنشطة والمشاريع</w:t>
      </w:r>
      <w:r w:rsidRPr="00304C30">
        <w:rPr>
          <w:rtl/>
        </w:rPr>
        <w:t xml:space="preserve"> </w:t>
      </w:r>
      <w:r w:rsidRPr="00304C30">
        <w:rPr>
          <w:rStyle w:val="hps"/>
          <w:rtl/>
        </w:rPr>
        <w:t>جزءاً من</w:t>
      </w:r>
      <w:r w:rsidRPr="00304C30">
        <w:rPr>
          <w:rtl/>
        </w:rPr>
        <w:t xml:space="preserve"> </w:t>
      </w:r>
      <w:r w:rsidRPr="00304C30">
        <w:rPr>
          <w:rStyle w:val="hps"/>
          <w:rtl/>
        </w:rPr>
        <w:t>العمل فقط. وكما ذكر</w:t>
      </w:r>
      <w:r w:rsidRPr="00304C30">
        <w:rPr>
          <w:rtl/>
        </w:rPr>
        <w:t xml:space="preserve"> </w:t>
      </w:r>
      <w:r w:rsidRPr="00304C30">
        <w:rPr>
          <w:rStyle w:val="hps"/>
          <w:rtl/>
        </w:rPr>
        <w:t>وفد الهند</w:t>
      </w:r>
      <w:r w:rsidRPr="00304C30">
        <w:rPr>
          <w:rtl/>
        </w:rPr>
        <w:t xml:space="preserve">، </w:t>
      </w:r>
      <w:r w:rsidRPr="00304C30">
        <w:rPr>
          <w:rStyle w:val="hps"/>
          <w:rtl/>
        </w:rPr>
        <w:t>ينبغي إجراء</w:t>
      </w:r>
      <w:r w:rsidRPr="00304C30">
        <w:rPr>
          <w:rtl/>
        </w:rPr>
        <w:t xml:space="preserve"> </w:t>
      </w:r>
      <w:r w:rsidRPr="00304C30">
        <w:rPr>
          <w:rStyle w:val="hps"/>
          <w:rtl/>
        </w:rPr>
        <w:t>الاستعراض</w:t>
      </w:r>
      <w:r w:rsidRPr="00304C30">
        <w:rPr>
          <w:rtl/>
        </w:rPr>
        <w:t xml:space="preserve"> </w:t>
      </w:r>
      <w:r w:rsidRPr="00304C30">
        <w:rPr>
          <w:rStyle w:val="hps"/>
          <w:rtl/>
        </w:rPr>
        <w:t>بطريقة شاملة. وينبغي أن يشمل</w:t>
      </w:r>
      <w:r w:rsidRPr="00304C30">
        <w:rPr>
          <w:rtl/>
        </w:rPr>
        <w:t xml:space="preserve"> </w:t>
      </w:r>
      <w:r w:rsidRPr="00304C30">
        <w:rPr>
          <w:rStyle w:val="hps"/>
          <w:rtl/>
        </w:rPr>
        <w:t>وضع المعايير</w:t>
      </w:r>
      <w:r w:rsidRPr="00304C30">
        <w:rPr>
          <w:rtl/>
        </w:rPr>
        <w:t xml:space="preserve"> </w:t>
      </w:r>
      <w:r w:rsidRPr="00304C30">
        <w:rPr>
          <w:rStyle w:val="hps"/>
          <w:rtl/>
        </w:rPr>
        <w:t xml:space="preserve">وجوانب أخرى. </w:t>
      </w:r>
      <w:r w:rsidRPr="00304C30">
        <w:rPr>
          <w:rtl/>
        </w:rPr>
        <w:t>وأي</w:t>
      </w:r>
      <w:r w:rsidRPr="00304C30">
        <w:rPr>
          <w:rStyle w:val="hps"/>
          <w:rtl/>
        </w:rPr>
        <w:t>د</w:t>
      </w:r>
      <w:r w:rsidRPr="00304C30">
        <w:rPr>
          <w:rtl/>
        </w:rPr>
        <w:t xml:space="preserve"> الوفد </w:t>
      </w:r>
      <w:r w:rsidRPr="00304C30">
        <w:rPr>
          <w:rStyle w:val="hps"/>
          <w:rtl/>
        </w:rPr>
        <w:t>فكرة</w:t>
      </w:r>
      <w:r w:rsidRPr="00304C30">
        <w:rPr>
          <w:rtl/>
        </w:rPr>
        <w:t xml:space="preserve"> </w:t>
      </w:r>
      <w:r w:rsidRPr="00304C30">
        <w:rPr>
          <w:rStyle w:val="hps"/>
          <w:rtl/>
        </w:rPr>
        <w:t>عملية غير رسمية. وكان هذا منطقي إذ كانت هناك حاجة للمزيد من الوقت لقراءة</w:t>
      </w:r>
      <w:r w:rsidRPr="00304C30">
        <w:rPr>
          <w:rtl/>
        </w:rPr>
        <w:t xml:space="preserve"> </w:t>
      </w:r>
      <w:r w:rsidRPr="00304C30">
        <w:rPr>
          <w:rStyle w:val="hps"/>
          <w:rtl/>
        </w:rPr>
        <w:t>المشروع الذي</w:t>
      </w:r>
      <w:r w:rsidRPr="00304C30">
        <w:rPr>
          <w:rtl/>
        </w:rPr>
        <w:t xml:space="preserve"> </w:t>
      </w:r>
      <w:r w:rsidRPr="00304C30">
        <w:rPr>
          <w:rStyle w:val="hps"/>
          <w:rtl/>
        </w:rPr>
        <w:t>تمّ تعميمه</w:t>
      </w:r>
      <w:r w:rsidRPr="00304C30">
        <w:rPr>
          <w:rtl/>
        </w:rPr>
        <w:t xml:space="preserve"> </w:t>
      </w:r>
      <w:r w:rsidRPr="00304C30">
        <w:rPr>
          <w:rStyle w:val="hps"/>
          <w:rtl/>
        </w:rPr>
        <w:t>مؤخراً فقط.</w:t>
      </w:r>
    </w:p>
    <w:p w:rsidR="007C44C6" w:rsidRPr="00304C30" w:rsidRDefault="007C44C6" w:rsidP="007C44C6">
      <w:pPr>
        <w:pStyle w:val="NumberedParaAR"/>
        <w:tabs>
          <w:tab w:val="clear" w:pos="567"/>
          <w:tab w:val="num" w:pos="747"/>
        </w:tabs>
        <w:ind w:left="-5"/>
        <w:rPr>
          <w:rStyle w:val="hps"/>
          <w:rtl/>
        </w:rPr>
      </w:pPr>
      <w:r w:rsidRPr="00304C30">
        <w:rPr>
          <w:rStyle w:val="hps"/>
          <w:rtl/>
        </w:rPr>
        <w:t>ويرغب وفد أوروغواي</w:t>
      </w:r>
      <w:r w:rsidRPr="00304C30">
        <w:rPr>
          <w:rtl/>
        </w:rPr>
        <w:t xml:space="preserve">، متحدثاً </w:t>
      </w:r>
      <w:r w:rsidRPr="00304C30">
        <w:rPr>
          <w:rStyle w:val="hps"/>
          <w:rtl/>
        </w:rPr>
        <w:t>باسم</w:t>
      </w:r>
      <w:r w:rsidRPr="00304C30">
        <w:rPr>
          <w:rtl/>
        </w:rPr>
        <w:t xml:space="preserve"> </w:t>
      </w:r>
      <w:r w:rsidRPr="00304C30">
        <w:rPr>
          <w:rStyle w:val="hps"/>
          <w:rtl/>
        </w:rPr>
        <w:t>مجموعة بلدان أمريكا اللاتينية والكاريبي،</w:t>
      </w:r>
      <w:r w:rsidRPr="00304C30">
        <w:rPr>
          <w:rtl/>
        </w:rPr>
        <w:t xml:space="preserve"> أن تشرح </w:t>
      </w:r>
      <w:r w:rsidRPr="00304C30">
        <w:rPr>
          <w:rStyle w:val="hps"/>
          <w:rtl/>
        </w:rPr>
        <w:t>المجموعة</w:t>
      </w:r>
      <w:r w:rsidRPr="00304C30">
        <w:rPr>
          <w:rtl/>
        </w:rPr>
        <w:t xml:space="preserve"> </w:t>
      </w:r>
      <w:r w:rsidRPr="00304C30">
        <w:rPr>
          <w:rStyle w:val="hps"/>
          <w:rtl/>
        </w:rPr>
        <w:t>باء</w:t>
      </w:r>
      <w:r w:rsidRPr="00304C30">
        <w:t xml:space="preserve"> </w:t>
      </w:r>
      <w:r w:rsidRPr="00304C30">
        <w:rPr>
          <w:rStyle w:val="hps"/>
          <w:rtl/>
        </w:rPr>
        <w:t>لماذا</w:t>
      </w:r>
      <w:r w:rsidRPr="00304C30">
        <w:rPr>
          <w:rtl/>
        </w:rPr>
        <w:t xml:space="preserve"> ترغب استبدال </w:t>
      </w:r>
      <w:r w:rsidRPr="00304C30">
        <w:rPr>
          <w:rStyle w:val="hps"/>
          <w:rtl/>
        </w:rPr>
        <w:t>كلمة</w:t>
      </w:r>
      <w:r w:rsidRPr="00304C30">
        <w:rPr>
          <w:rtl/>
        </w:rPr>
        <w:t xml:space="preserve"> </w:t>
      </w:r>
      <w:r w:rsidRPr="00304C30">
        <w:rPr>
          <w:rStyle w:val="hps"/>
        </w:rPr>
        <w:t>"</w:t>
      </w:r>
      <w:r w:rsidRPr="00304C30">
        <w:rPr>
          <w:rStyle w:val="hps"/>
          <w:rtl/>
        </w:rPr>
        <w:t>عمل". وستحتاج المجموعة لمناقشة ذلك. وشمل</w:t>
      </w:r>
      <w:r w:rsidRPr="00304C30">
        <w:rPr>
          <w:rtl/>
        </w:rPr>
        <w:t xml:space="preserve"> </w:t>
      </w:r>
      <w:r w:rsidRPr="00304C30">
        <w:rPr>
          <w:rStyle w:val="hps"/>
          <w:rtl/>
        </w:rPr>
        <w:t>قرار</w:t>
      </w:r>
      <w:r w:rsidRPr="00304C30">
        <w:rPr>
          <w:rtl/>
        </w:rPr>
        <w:t xml:space="preserve"> </w:t>
      </w:r>
      <w:r w:rsidRPr="00304C30">
        <w:rPr>
          <w:rStyle w:val="hps"/>
          <w:rtl/>
        </w:rPr>
        <w:t>الجمعية العامة عام 2010</w:t>
      </w:r>
      <w:r w:rsidRPr="00304C30">
        <w:rPr>
          <w:rtl/>
        </w:rPr>
        <w:t xml:space="preserve"> </w:t>
      </w:r>
      <w:r w:rsidRPr="00304C30">
        <w:rPr>
          <w:rStyle w:val="hps"/>
          <w:rtl/>
        </w:rPr>
        <w:t xml:space="preserve">ما يلي، </w:t>
      </w:r>
      <w:r w:rsidRPr="00304C30">
        <w:t>"</w:t>
      </w:r>
      <w:r w:rsidRPr="00304C30">
        <w:rPr>
          <w:rtl/>
        </w:rPr>
        <w:t xml:space="preserve">إن </w:t>
      </w:r>
      <w:r w:rsidRPr="00304C30">
        <w:rPr>
          <w:rStyle w:val="hps"/>
          <w:rtl/>
        </w:rPr>
        <w:t>هدف جدول أعمال التنمية هو ضمان</w:t>
      </w:r>
      <w:r w:rsidRPr="00304C30">
        <w:rPr>
          <w:rtl/>
        </w:rPr>
        <w:t xml:space="preserve"> </w:t>
      </w:r>
      <w:r w:rsidRPr="00304C30">
        <w:rPr>
          <w:rStyle w:val="hps"/>
          <w:rtl/>
        </w:rPr>
        <w:t>أن تشكل</w:t>
      </w:r>
      <w:r w:rsidRPr="00304C30">
        <w:rPr>
          <w:rtl/>
        </w:rPr>
        <w:t xml:space="preserve"> </w:t>
      </w:r>
      <w:r w:rsidRPr="00304C30">
        <w:rPr>
          <w:rStyle w:val="hps"/>
          <w:rtl/>
        </w:rPr>
        <w:t>اعتبارات التنمية</w:t>
      </w:r>
      <w:r w:rsidRPr="00304C30">
        <w:rPr>
          <w:rtl/>
        </w:rPr>
        <w:t xml:space="preserve"> </w:t>
      </w:r>
      <w:r w:rsidRPr="00304C30">
        <w:rPr>
          <w:rStyle w:val="hps"/>
          <w:rtl/>
        </w:rPr>
        <w:t>جزءاً لا يتجزأ من</w:t>
      </w:r>
      <w:r w:rsidRPr="00304C30">
        <w:rPr>
          <w:rtl/>
        </w:rPr>
        <w:t xml:space="preserve"> </w:t>
      </w:r>
      <w:r w:rsidRPr="00304C30">
        <w:rPr>
          <w:rStyle w:val="hps"/>
          <w:rtl/>
        </w:rPr>
        <w:t xml:space="preserve">عمل الويبو." وقد استُخدمت هذه الجملة أيضاً في صفحة ويب جدول أعمال التنمية </w:t>
      </w:r>
      <w:r w:rsidRPr="00304C30">
        <w:rPr>
          <w:rtl/>
        </w:rPr>
        <w:t xml:space="preserve">للويبو. وفي حال وافقت الوفود على </w:t>
      </w:r>
      <w:r w:rsidRPr="00304C30">
        <w:rPr>
          <w:rStyle w:val="hps"/>
          <w:rtl/>
        </w:rPr>
        <w:t>طلب</w:t>
      </w:r>
      <w:r w:rsidRPr="00304C30">
        <w:rPr>
          <w:rtl/>
        </w:rPr>
        <w:t xml:space="preserve"> </w:t>
      </w:r>
      <w:r w:rsidRPr="00304C30">
        <w:rPr>
          <w:rStyle w:val="hps"/>
          <w:rtl/>
        </w:rPr>
        <w:t>المجموعة</w:t>
      </w:r>
      <w:r w:rsidRPr="00304C30">
        <w:rPr>
          <w:rtl/>
        </w:rPr>
        <w:t xml:space="preserve"> </w:t>
      </w:r>
      <w:r w:rsidRPr="00304C30">
        <w:rPr>
          <w:rStyle w:val="hps"/>
          <w:rtl/>
        </w:rPr>
        <w:t>باء</w:t>
      </w:r>
      <w:r w:rsidRPr="00304C30">
        <w:rPr>
          <w:rtl/>
        </w:rPr>
        <w:t xml:space="preserve">، يجب تغيير </w:t>
      </w:r>
      <w:r w:rsidRPr="00304C30">
        <w:rPr>
          <w:rStyle w:val="hps"/>
          <w:rtl/>
        </w:rPr>
        <w:t>لغة</w:t>
      </w:r>
      <w:r w:rsidRPr="00304C30">
        <w:rPr>
          <w:rtl/>
        </w:rPr>
        <w:t xml:space="preserve"> </w:t>
      </w:r>
      <w:r w:rsidRPr="00304C30">
        <w:rPr>
          <w:rStyle w:val="hps"/>
          <w:rtl/>
        </w:rPr>
        <w:t xml:space="preserve">القرار وصفحة الويب. </w:t>
      </w:r>
    </w:p>
    <w:p w:rsidR="007C44C6" w:rsidRPr="00304C30" w:rsidRDefault="007C44C6" w:rsidP="007C44C6">
      <w:pPr>
        <w:pStyle w:val="NumberedParaAR"/>
        <w:tabs>
          <w:tab w:val="clear" w:pos="567"/>
          <w:tab w:val="num" w:pos="747"/>
        </w:tabs>
        <w:ind w:left="-5"/>
        <w:rPr>
          <w:rStyle w:val="hps"/>
        </w:rPr>
      </w:pPr>
      <w:r w:rsidRPr="00304C30">
        <w:rPr>
          <w:rStyle w:val="hps"/>
          <w:rtl/>
        </w:rPr>
        <w:t>وكررت</w:t>
      </w:r>
      <w:r w:rsidRPr="00304C30">
        <w:rPr>
          <w:rtl/>
        </w:rPr>
        <w:t xml:space="preserve"> </w:t>
      </w:r>
      <w:r w:rsidRPr="00304C30">
        <w:rPr>
          <w:rStyle w:val="hps"/>
          <w:rtl/>
        </w:rPr>
        <w:t>نائبة رئيس اللجنة سابقاً أن الإشارة إلى</w:t>
      </w:r>
      <w:r w:rsidRPr="00304C30">
        <w:rPr>
          <w:rtl/>
        </w:rPr>
        <w:t xml:space="preserve"> </w:t>
      </w:r>
      <w:r w:rsidRPr="00304C30">
        <w:rPr>
          <w:rStyle w:val="hps"/>
          <w:rtl/>
        </w:rPr>
        <w:t>عمل الويبو</w:t>
      </w:r>
      <w:r w:rsidRPr="00304C30">
        <w:rPr>
          <w:rtl/>
        </w:rPr>
        <w:t xml:space="preserve"> </w:t>
      </w:r>
      <w:r w:rsidRPr="00304C30">
        <w:rPr>
          <w:rStyle w:val="hps"/>
          <w:rtl/>
        </w:rPr>
        <w:t>في 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كان</w:t>
      </w:r>
      <w:r w:rsidRPr="00304C30">
        <w:rPr>
          <w:rtl/>
        </w:rPr>
        <w:t xml:space="preserve"> </w:t>
      </w:r>
      <w:r w:rsidRPr="00304C30">
        <w:rPr>
          <w:rStyle w:val="hps"/>
          <w:rtl/>
        </w:rPr>
        <w:t>دقيقاً ول</w:t>
      </w:r>
      <w:r w:rsidRPr="00304C30">
        <w:rPr>
          <w:rtl/>
        </w:rPr>
        <w:t xml:space="preserve">يس واسعاً </w:t>
      </w:r>
      <w:r w:rsidRPr="00304C30">
        <w:rPr>
          <w:rStyle w:val="hps"/>
          <w:rtl/>
        </w:rPr>
        <w:t>جداً.</w:t>
      </w:r>
      <w:r w:rsidRPr="00304C30">
        <w:t xml:space="preserve"> </w:t>
      </w:r>
      <w:r w:rsidRPr="00304C30">
        <w:rPr>
          <w:rStyle w:val="hps"/>
          <w:rtl/>
        </w:rPr>
        <w:t>وبالتالي</w:t>
      </w:r>
      <w:r w:rsidRPr="00304C30">
        <w:rPr>
          <w:rtl/>
        </w:rPr>
        <w:t xml:space="preserve">، تساءلت </w:t>
      </w:r>
      <w:r w:rsidRPr="00304C30">
        <w:rPr>
          <w:rStyle w:val="hps"/>
          <w:rtl/>
        </w:rPr>
        <w:t>ما إذا كانت</w:t>
      </w:r>
      <w:r w:rsidRPr="00304C30">
        <w:rPr>
          <w:rtl/>
        </w:rPr>
        <w:t xml:space="preserve"> </w:t>
      </w:r>
      <w:r w:rsidRPr="00304C30">
        <w:rPr>
          <w:rStyle w:val="hps"/>
          <w:rtl/>
        </w:rPr>
        <w:t>المجموعة</w:t>
      </w:r>
      <w:r w:rsidRPr="00304C30">
        <w:rPr>
          <w:rtl/>
        </w:rPr>
        <w:t xml:space="preserve"> </w:t>
      </w:r>
      <w:r w:rsidRPr="00304C30">
        <w:rPr>
          <w:rStyle w:val="hps"/>
          <w:rtl/>
        </w:rPr>
        <w:t>باء</w:t>
      </w:r>
      <w:r w:rsidRPr="00304C30">
        <w:t xml:space="preserve"> </w:t>
      </w:r>
      <w:r w:rsidRPr="00304C30">
        <w:rPr>
          <w:rStyle w:val="hps"/>
          <w:rtl/>
        </w:rPr>
        <w:t>يمكن أن تظهر</w:t>
      </w:r>
      <w:r w:rsidRPr="00304C30">
        <w:rPr>
          <w:rtl/>
        </w:rPr>
        <w:t xml:space="preserve"> </w:t>
      </w:r>
      <w:r w:rsidRPr="00304C30">
        <w:rPr>
          <w:rStyle w:val="hps"/>
          <w:rtl/>
        </w:rPr>
        <w:t>مرونة</w:t>
      </w:r>
      <w:r w:rsidRPr="00304C30">
        <w:rPr>
          <w:rtl/>
        </w:rPr>
        <w:t xml:space="preserve"> </w:t>
      </w:r>
      <w:r w:rsidRPr="00304C30">
        <w:rPr>
          <w:rStyle w:val="hps"/>
          <w:rtl/>
        </w:rPr>
        <w:t>أو</w:t>
      </w:r>
      <w:r w:rsidRPr="00304C30">
        <w:rPr>
          <w:rtl/>
        </w:rPr>
        <w:t xml:space="preserve"> </w:t>
      </w:r>
      <w:r w:rsidRPr="00304C30">
        <w:rPr>
          <w:rStyle w:val="hps"/>
          <w:rtl/>
        </w:rPr>
        <w:t>إذا كانت بحاجة إلى وقت</w:t>
      </w:r>
      <w:r w:rsidRPr="00304C30">
        <w:rPr>
          <w:rtl/>
        </w:rPr>
        <w:t xml:space="preserve"> </w:t>
      </w:r>
      <w:r w:rsidRPr="00304C30">
        <w:rPr>
          <w:rStyle w:val="hps"/>
          <w:rtl/>
        </w:rPr>
        <w:t>لمناقشته</w:t>
      </w:r>
      <w:r w:rsidRPr="00304C30">
        <w:rPr>
          <w:rtl/>
        </w:rPr>
        <w:t xml:space="preserve"> ذلك </w:t>
      </w:r>
      <w:r w:rsidRPr="00304C30">
        <w:rPr>
          <w:rStyle w:val="hps"/>
          <w:rtl/>
        </w:rPr>
        <w:t>داخل المجموعة.</w:t>
      </w:r>
    </w:p>
    <w:p w:rsidR="007C44C6" w:rsidRPr="00304C30" w:rsidRDefault="007C44C6" w:rsidP="007C44C6">
      <w:pPr>
        <w:pStyle w:val="NumberedParaAR"/>
        <w:tabs>
          <w:tab w:val="clear" w:pos="567"/>
          <w:tab w:val="num" w:pos="747"/>
        </w:tabs>
        <w:ind w:left="-5"/>
        <w:rPr>
          <w:rStyle w:val="hps"/>
        </w:rPr>
      </w:pPr>
      <w:r w:rsidRPr="00304C30">
        <w:rPr>
          <w:rStyle w:val="hps"/>
          <w:rtl/>
        </w:rPr>
        <w:t>وصرح فد اليابان</w:t>
      </w:r>
      <w:r w:rsidRPr="00304C30">
        <w:rPr>
          <w:rtl/>
        </w:rPr>
        <w:t xml:space="preserve">، متحدثاً </w:t>
      </w:r>
      <w:r w:rsidRPr="00304C30">
        <w:rPr>
          <w:rStyle w:val="hps"/>
          <w:rtl/>
        </w:rPr>
        <w:t>باسم المجموعة باء</w:t>
      </w:r>
      <w:r w:rsidRPr="00304C30">
        <w:rPr>
          <w:rtl/>
        </w:rPr>
        <w:t xml:space="preserve">، أنه ستتمّ مناقشة </w:t>
      </w:r>
      <w:r w:rsidRPr="00304C30">
        <w:rPr>
          <w:rStyle w:val="hps"/>
          <w:rtl/>
        </w:rPr>
        <w:t>مزيد من التفاصيل</w:t>
      </w:r>
      <w:r w:rsidRPr="00304C30">
        <w:rPr>
          <w:rtl/>
        </w:rPr>
        <w:t xml:space="preserve"> أثناء </w:t>
      </w:r>
      <w:r w:rsidRPr="00304C30">
        <w:rPr>
          <w:rStyle w:val="hps"/>
          <w:rtl/>
        </w:rPr>
        <w:t>دورة</w:t>
      </w:r>
      <w:r w:rsidRPr="00304C30">
        <w:rPr>
          <w:rtl/>
        </w:rPr>
        <w:t xml:space="preserve"> </w:t>
      </w:r>
      <w:r w:rsidRPr="00304C30">
        <w:rPr>
          <w:rStyle w:val="hps"/>
          <w:rtl/>
        </w:rPr>
        <w:t>الصياغة غير الرسمية. ومع ذلك، فإنه</w:t>
      </w:r>
      <w:r w:rsidRPr="00304C30">
        <w:rPr>
          <w:rtl/>
        </w:rPr>
        <w:t xml:space="preserve"> </w:t>
      </w:r>
      <w:r w:rsidRPr="00304C30">
        <w:rPr>
          <w:rStyle w:val="hps"/>
          <w:rtl/>
        </w:rPr>
        <w:t>يود أن يؤكد</w:t>
      </w:r>
      <w:r w:rsidRPr="00304C30">
        <w:rPr>
          <w:rtl/>
        </w:rPr>
        <w:t xml:space="preserve"> </w:t>
      </w:r>
      <w:r w:rsidRPr="00304C30">
        <w:rPr>
          <w:rStyle w:val="hps"/>
          <w:rtl/>
        </w:rPr>
        <w:t>أن القضية</w:t>
      </w:r>
      <w:r w:rsidRPr="00304C30">
        <w:rPr>
          <w:rtl/>
        </w:rPr>
        <w:t xml:space="preserve"> اكتست أهمية قصوى </w:t>
      </w:r>
      <w:r w:rsidRPr="00304C30">
        <w:rPr>
          <w:rStyle w:val="hps"/>
          <w:rtl/>
        </w:rPr>
        <w:t>بالنسبة</w:t>
      </w:r>
      <w:r w:rsidRPr="00304C30">
        <w:rPr>
          <w:rtl/>
        </w:rPr>
        <w:t xml:space="preserve"> </w:t>
      </w:r>
      <w:r w:rsidRPr="00304C30">
        <w:rPr>
          <w:rStyle w:val="hps"/>
          <w:rtl/>
        </w:rPr>
        <w:t xml:space="preserve">للمجموعة. ويمكن أن تعكس عبارة </w:t>
      </w:r>
      <w:r w:rsidRPr="00304C30">
        <w:rPr>
          <w:rStyle w:val="hps"/>
        </w:rPr>
        <w:t>"</w:t>
      </w:r>
      <w:r w:rsidRPr="00304C30">
        <w:rPr>
          <w:rStyle w:val="hps"/>
          <w:rtl/>
        </w:rPr>
        <w:t>أنشطة</w:t>
      </w:r>
      <w:r w:rsidRPr="00304C30">
        <w:rPr>
          <w:rtl/>
        </w:rPr>
        <w:t xml:space="preserve"> </w:t>
      </w:r>
      <w:r w:rsidRPr="00304C30">
        <w:rPr>
          <w:rStyle w:val="hps"/>
          <w:rtl/>
        </w:rPr>
        <w:t>متخذة 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التفويض بطريقة</w:t>
      </w:r>
      <w:r w:rsidRPr="00304C30">
        <w:rPr>
          <w:rtl/>
        </w:rPr>
        <w:t xml:space="preserve"> </w:t>
      </w:r>
      <w:r w:rsidRPr="00304C30">
        <w:rPr>
          <w:rStyle w:val="hps"/>
          <w:rtl/>
        </w:rPr>
        <w:t>أكثر دقة. وكان يجب أن تنعكس تعليمات</w:t>
      </w:r>
      <w:r w:rsidRPr="00304C30">
        <w:rPr>
          <w:rtl/>
        </w:rPr>
        <w:t xml:space="preserve"> </w:t>
      </w:r>
      <w:r w:rsidRPr="00304C30">
        <w:rPr>
          <w:rStyle w:val="hps"/>
          <w:rtl/>
        </w:rPr>
        <w:t>التفويض و</w:t>
      </w:r>
      <w:r w:rsidRPr="00304C30">
        <w:rPr>
          <w:rtl/>
        </w:rPr>
        <w:t>ليس ما تريد الم</w:t>
      </w:r>
      <w:r w:rsidRPr="00304C30">
        <w:rPr>
          <w:rStyle w:val="hps"/>
          <w:rtl/>
        </w:rPr>
        <w:t>جموعات القيام به. وكان لا بد من</w:t>
      </w:r>
      <w:r w:rsidRPr="00304C30">
        <w:rPr>
          <w:rtl/>
        </w:rPr>
        <w:t xml:space="preserve"> </w:t>
      </w:r>
      <w:r w:rsidRPr="00304C30">
        <w:rPr>
          <w:rStyle w:val="hps"/>
          <w:rtl/>
        </w:rPr>
        <w:t>وضع ذلك في عين الاعتبار. وقد تحدث مناقشة</w:t>
      </w:r>
      <w:r w:rsidRPr="00304C30">
        <w:rPr>
          <w:rtl/>
        </w:rPr>
        <w:t xml:space="preserve"> </w:t>
      </w:r>
      <w:r w:rsidRPr="00304C30">
        <w:rPr>
          <w:rStyle w:val="hps"/>
          <w:rtl/>
        </w:rPr>
        <w:t>تفصيلية</w:t>
      </w:r>
      <w:r w:rsidRPr="00304C30">
        <w:rPr>
          <w:rtl/>
        </w:rPr>
        <w:t xml:space="preserve"> </w:t>
      </w:r>
      <w:r w:rsidRPr="00304C30">
        <w:rPr>
          <w:rStyle w:val="hps"/>
          <w:rtl/>
        </w:rPr>
        <w:t>أخرى</w:t>
      </w:r>
      <w:r w:rsidRPr="00304C30">
        <w:rPr>
          <w:rtl/>
        </w:rPr>
        <w:t xml:space="preserve"> أثناء </w:t>
      </w:r>
      <w:r w:rsidRPr="00304C30">
        <w:rPr>
          <w:rStyle w:val="hps"/>
          <w:rtl/>
        </w:rPr>
        <w:t>المشاورات غير الرسمية</w:t>
      </w:r>
      <w:r w:rsidRPr="00304C30">
        <w:rPr>
          <w:rtl/>
        </w:rPr>
        <w:t xml:space="preserve"> </w:t>
      </w:r>
      <w:r w:rsidRPr="00304C30">
        <w:rPr>
          <w:rStyle w:val="hps"/>
          <w:rtl/>
        </w:rPr>
        <w:t>في مرحلة لاحقة.</w:t>
      </w:r>
    </w:p>
    <w:p w:rsidR="007C44C6" w:rsidRPr="00304C30" w:rsidRDefault="007C44C6" w:rsidP="007C44C6">
      <w:pPr>
        <w:pStyle w:val="NumberedParaAR"/>
        <w:tabs>
          <w:tab w:val="clear" w:pos="567"/>
          <w:tab w:val="num" w:pos="747"/>
        </w:tabs>
        <w:ind w:left="-5"/>
        <w:rPr>
          <w:rStyle w:val="hps"/>
        </w:rPr>
      </w:pPr>
      <w:r w:rsidRPr="00304C30">
        <w:rPr>
          <w:rStyle w:val="hps"/>
          <w:rtl/>
        </w:rPr>
        <w:t>وقالت</w:t>
      </w:r>
      <w:r w:rsidRPr="00304C30">
        <w:t xml:space="preserve"> </w:t>
      </w:r>
      <w:r w:rsidRPr="00304C30">
        <w:rPr>
          <w:rStyle w:val="hps"/>
          <w:rtl/>
        </w:rPr>
        <w:t xml:space="preserve">نائبة رئيس اللجنة سابقاً </w:t>
      </w:r>
      <w:r w:rsidRPr="00304C30">
        <w:rPr>
          <w:rtl/>
        </w:rPr>
        <w:t>إ</w:t>
      </w:r>
      <w:r w:rsidRPr="00304C30">
        <w:rPr>
          <w:rStyle w:val="hps"/>
          <w:rtl/>
        </w:rPr>
        <w:t>ن المسألة</w:t>
      </w:r>
      <w:r w:rsidRPr="00304C30">
        <w:rPr>
          <w:rtl/>
        </w:rPr>
        <w:t xml:space="preserve"> </w:t>
      </w:r>
      <w:r w:rsidRPr="00304C30">
        <w:rPr>
          <w:rStyle w:val="hps"/>
          <w:rtl/>
        </w:rPr>
        <w:t>ستناقش</w:t>
      </w:r>
      <w:r w:rsidRPr="00304C30">
        <w:rPr>
          <w:rtl/>
        </w:rPr>
        <w:t xml:space="preserve"> </w:t>
      </w:r>
      <w:r w:rsidRPr="00304C30">
        <w:rPr>
          <w:rStyle w:val="hps"/>
          <w:rtl/>
        </w:rPr>
        <w:t>في المشاورات غير الرسمية. وستحتاج المجموعة</w:t>
      </w:r>
      <w:r w:rsidRPr="00304C30">
        <w:rPr>
          <w:rtl/>
        </w:rPr>
        <w:t xml:space="preserve"> </w:t>
      </w:r>
      <w:r w:rsidRPr="00304C30">
        <w:rPr>
          <w:rStyle w:val="hps"/>
          <w:rtl/>
        </w:rPr>
        <w:t>باء</w:t>
      </w:r>
      <w:r w:rsidRPr="00304C30">
        <w:t xml:space="preserve"> </w:t>
      </w:r>
      <w:r w:rsidRPr="00304C30">
        <w:rPr>
          <w:rtl/>
        </w:rPr>
        <w:t xml:space="preserve">إلى </w:t>
      </w:r>
      <w:r w:rsidRPr="00304C30">
        <w:rPr>
          <w:rStyle w:val="hps"/>
          <w:rtl/>
        </w:rPr>
        <w:t>شرح</w:t>
      </w:r>
      <w:r w:rsidRPr="00304C30">
        <w:rPr>
          <w:rtl/>
        </w:rPr>
        <w:t xml:space="preserve"> إلى أي مدى ألحق </w:t>
      </w:r>
      <w:r w:rsidRPr="00304C30">
        <w:rPr>
          <w:rStyle w:val="hps"/>
          <w:rtl/>
        </w:rPr>
        <w:t>عمل</w:t>
      </w:r>
      <w:r w:rsidRPr="00304C30">
        <w:rPr>
          <w:rtl/>
        </w:rPr>
        <w:t xml:space="preserve"> </w:t>
      </w:r>
      <w:r w:rsidRPr="00304C30">
        <w:rPr>
          <w:rStyle w:val="hps"/>
          <w:rtl/>
        </w:rPr>
        <w:t>الويبو</w:t>
      </w:r>
      <w:r w:rsidRPr="00304C30">
        <w:rPr>
          <w:rtl/>
        </w:rPr>
        <w:t xml:space="preserve"> </w:t>
      </w:r>
      <w:r w:rsidRPr="00304C30">
        <w:rPr>
          <w:rStyle w:val="hps"/>
          <w:rtl/>
        </w:rPr>
        <w:t>في 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الضرر بالمصالح الوطنية ل</w:t>
      </w:r>
      <w:r w:rsidRPr="00304C30">
        <w:rPr>
          <w:rtl/>
        </w:rPr>
        <w:t xml:space="preserve">أعضائها ومدى أهمية </w:t>
      </w:r>
      <w:r w:rsidRPr="00304C30">
        <w:rPr>
          <w:rStyle w:val="hps"/>
          <w:rtl/>
        </w:rPr>
        <w:t>ذلك للمجموعة. وفهمت</w:t>
      </w:r>
      <w:r w:rsidRPr="00304C30">
        <w:rPr>
          <w:rtl/>
        </w:rPr>
        <w:t xml:space="preserve"> </w:t>
      </w:r>
      <w:r w:rsidRPr="00304C30">
        <w:rPr>
          <w:rStyle w:val="hps"/>
          <w:rtl/>
        </w:rPr>
        <w:t>إنه</w:t>
      </w:r>
      <w:r w:rsidRPr="00304C30">
        <w:rPr>
          <w:rtl/>
        </w:rPr>
        <w:t xml:space="preserve"> أمر حي</w:t>
      </w:r>
      <w:r w:rsidRPr="00304C30">
        <w:rPr>
          <w:rStyle w:val="hps"/>
          <w:rtl/>
        </w:rPr>
        <w:t>وي ل</w:t>
      </w:r>
      <w:r w:rsidRPr="00304C30">
        <w:rPr>
          <w:rtl/>
        </w:rPr>
        <w:t xml:space="preserve">مجموعة جدول أعمال التنمية </w:t>
      </w:r>
      <w:r w:rsidRPr="00304C30">
        <w:rPr>
          <w:rStyle w:val="hps"/>
          <w:rtl/>
        </w:rPr>
        <w:t>وللمجموعة الأفريقية.</w:t>
      </w:r>
      <w:r w:rsidRPr="00304C30">
        <w:t xml:space="preserve"> </w:t>
      </w:r>
      <w:r w:rsidRPr="00304C30">
        <w:rPr>
          <w:rStyle w:val="hps"/>
          <w:rtl/>
        </w:rPr>
        <w:t>ودعت</w:t>
      </w:r>
      <w:r w:rsidRPr="00304C30">
        <w:rPr>
          <w:rtl/>
        </w:rPr>
        <w:t xml:space="preserve"> </w:t>
      </w:r>
      <w:r w:rsidRPr="00304C30">
        <w:rPr>
          <w:rStyle w:val="hps"/>
          <w:rtl/>
        </w:rPr>
        <w:t>اللجنة</w:t>
      </w:r>
      <w:r w:rsidRPr="00304C30">
        <w:rPr>
          <w:rtl/>
        </w:rPr>
        <w:t xml:space="preserve"> </w:t>
      </w:r>
      <w:r w:rsidRPr="00304C30">
        <w:rPr>
          <w:rStyle w:val="hps"/>
          <w:rtl/>
        </w:rPr>
        <w:t>إلى</w:t>
      </w:r>
      <w:r w:rsidRPr="00304C30">
        <w:rPr>
          <w:rtl/>
        </w:rPr>
        <w:t xml:space="preserve"> </w:t>
      </w:r>
      <w:r w:rsidRPr="00304C30">
        <w:rPr>
          <w:rStyle w:val="hps"/>
          <w:rtl/>
        </w:rPr>
        <w:t>الانتقال إلى</w:t>
      </w:r>
      <w:r w:rsidRPr="00304C30">
        <w:rPr>
          <w:rtl/>
        </w:rPr>
        <w:t xml:space="preserve"> </w:t>
      </w:r>
      <w:r w:rsidRPr="00304C30">
        <w:rPr>
          <w:rStyle w:val="hps"/>
          <w:rtl/>
        </w:rPr>
        <w:t>الأسئلة</w:t>
      </w:r>
      <w:r w:rsidRPr="00304C30">
        <w:rPr>
          <w:rtl/>
        </w:rPr>
        <w:t xml:space="preserve"> </w:t>
      </w:r>
      <w:r w:rsidRPr="00304C30">
        <w:rPr>
          <w:rStyle w:val="hps"/>
          <w:rtl/>
        </w:rPr>
        <w:t>الرئيسية التي يجب أن</w:t>
      </w:r>
      <w:r w:rsidRPr="00304C30">
        <w:rPr>
          <w:rtl/>
        </w:rPr>
        <w:t xml:space="preserve"> ي</w:t>
      </w:r>
      <w:r w:rsidRPr="00304C30">
        <w:rPr>
          <w:rStyle w:val="hps"/>
          <w:rtl/>
        </w:rPr>
        <w:t>تناولها</w:t>
      </w:r>
      <w:r w:rsidRPr="00304C30">
        <w:rPr>
          <w:rtl/>
        </w:rPr>
        <w:t xml:space="preserve"> </w:t>
      </w:r>
      <w:r w:rsidRPr="00304C30">
        <w:rPr>
          <w:rStyle w:val="hps"/>
          <w:rtl/>
        </w:rPr>
        <w:t>الاستعراض. وتساءلت</w:t>
      </w:r>
      <w:r w:rsidRPr="00304C30">
        <w:rPr>
          <w:rtl/>
        </w:rPr>
        <w:t xml:space="preserve"> </w:t>
      </w:r>
      <w:r w:rsidRPr="00304C30">
        <w:rPr>
          <w:rStyle w:val="hps"/>
          <w:rtl/>
        </w:rPr>
        <w:t>ما إذا كانت</w:t>
      </w:r>
      <w:r w:rsidRPr="00304C30">
        <w:rPr>
          <w:rtl/>
        </w:rPr>
        <w:t xml:space="preserve"> </w:t>
      </w:r>
      <w:r w:rsidRPr="00304C30">
        <w:rPr>
          <w:rStyle w:val="hps"/>
          <w:rtl/>
        </w:rPr>
        <w:t>المفاهيم</w:t>
      </w:r>
      <w:r w:rsidRPr="00304C30">
        <w:rPr>
          <w:rtl/>
        </w:rPr>
        <w:t xml:space="preserve"> </w:t>
      </w:r>
      <w:r w:rsidRPr="00304C30">
        <w:rPr>
          <w:rStyle w:val="hps"/>
          <w:rtl/>
        </w:rPr>
        <w:t>المتعلقة</w:t>
      </w:r>
      <w:r w:rsidRPr="00304C30">
        <w:rPr>
          <w:rtl/>
        </w:rPr>
        <w:t xml:space="preserve"> بال</w:t>
      </w:r>
      <w:r w:rsidRPr="00304C30">
        <w:rPr>
          <w:rStyle w:val="hps"/>
          <w:rtl/>
        </w:rPr>
        <w:t>أهمية والأثر وال</w:t>
      </w:r>
      <w:r w:rsidRPr="00304C30">
        <w:rPr>
          <w:rtl/>
        </w:rPr>
        <w:t xml:space="preserve">فعالية والكفاءة والاستدامة </w:t>
      </w:r>
      <w:r w:rsidRPr="00304C30">
        <w:rPr>
          <w:rStyle w:val="hps"/>
          <w:rtl/>
        </w:rPr>
        <w:t>مقبولة</w:t>
      </w:r>
      <w:r w:rsidRPr="00304C30">
        <w:rPr>
          <w:rtl/>
        </w:rPr>
        <w:t xml:space="preserve"> </w:t>
      </w:r>
      <w:r w:rsidRPr="00304C30">
        <w:rPr>
          <w:rStyle w:val="hps"/>
          <w:rtl/>
        </w:rPr>
        <w:t>عموماً لدى</w:t>
      </w:r>
      <w:r w:rsidRPr="00304C30">
        <w:rPr>
          <w:rtl/>
        </w:rPr>
        <w:t xml:space="preserve"> ا</w:t>
      </w:r>
      <w:r w:rsidRPr="00304C30">
        <w:rPr>
          <w:rStyle w:val="hps"/>
          <w:rtl/>
        </w:rPr>
        <w:t>لوفود. وقد ذُكرت</w:t>
      </w:r>
      <w:r w:rsidRPr="00304C30">
        <w:rPr>
          <w:rtl/>
        </w:rPr>
        <w:t xml:space="preserve"> </w:t>
      </w:r>
      <w:r w:rsidRPr="00304C30">
        <w:rPr>
          <w:rStyle w:val="hps"/>
          <w:rtl/>
        </w:rPr>
        <w:t>هذه العناصر</w:t>
      </w:r>
      <w:r w:rsidRPr="00304C30">
        <w:rPr>
          <w:rtl/>
        </w:rPr>
        <w:t xml:space="preserve"> </w:t>
      </w:r>
      <w:r w:rsidRPr="00304C30">
        <w:rPr>
          <w:rStyle w:val="hps"/>
          <w:rtl/>
        </w:rPr>
        <w:t>في تعليقات</w:t>
      </w:r>
      <w:r w:rsidRPr="00304C30">
        <w:rPr>
          <w:rtl/>
        </w:rPr>
        <w:t xml:space="preserve"> </w:t>
      </w:r>
      <w:r w:rsidRPr="00304C30">
        <w:rPr>
          <w:rStyle w:val="hps"/>
          <w:rtl/>
        </w:rPr>
        <w:t>ومقترحات المجموعات الإقليمية. وستتمّ مناقشة الصياغة</w:t>
      </w:r>
      <w:r w:rsidRPr="00304C30">
        <w:rPr>
          <w:rtl/>
        </w:rPr>
        <w:t xml:space="preserve"> خ</w:t>
      </w:r>
      <w:r w:rsidRPr="00304C30">
        <w:rPr>
          <w:rStyle w:val="hps"/>
          <w:rtl/>
        </w:rPr>
        <w:t>لال دورة</w:t>
      </w:r>
      <w:r w:rsidRPr="00304C30">
        <w:rPr>
          <w:rtl/>
        </w:rPr>
        <w:t xml:space="preserve"> </w:t>
      </w:r>
      <w:r w:rsidRPr="00304C30">
        <w:rPr>
          <w:rStyle w:val="hps"/>
          <w:rtl/>
        </w:rPr>
        <w:t>الصياغة.</w:t>
      </w:r>
    </w:p>
    <w:p w:rsidR="007C44C6" w:rsidRPr="00304C30" w:rsidRDefault="007C44C6" w:rsidP="007C44C6">
      <w:pPr>
        <w:pStyle w:val="NumberedParaAR"/>
        <w:tabs>
          <w:tab w:val="clear" w:pos="567"/>
          <w:tab w:val="num" w:pos="747"/>
        </w:tabs>
        <w:ind w:left="-5"/>
        <w:rPr>
          <w:rStyle w:val="hps"/>
        </w:rPr>
      </w:pPr>
      <w:r w:rsidRPr="00304C30">
        <w:rPr>
          <w:rStyle w:val="hps"/>
          <w:rtl/>
        </w:rPr>
        <w:t>وقدم وفد مصر</w:t>
      </w:r>
      <w:r w:rsidRPr="00304C30">
        <w:rPr>
          <w:rtl/>
        </w:rPr>
        <w:t xml:space="preserve">، متحدثاً </w:t>
      </w:r>
      <w:r w:rsidRPr="00304C30">
        <w:rPr>
          <w:rStyle w:val="hps"/>
          <w:rtl/>
        </w:rPr>
        <w:t>باسم</w:t>
      </w:r>
      <w:r w:rsidRPr="00304C30">
        <w:rPr>
          <w:rtl/>
        </w:rPr>
        <w:t xml:space="preserve"> </w:t>
      </w:r>
      <w:r w:rsidRPr="00304C30">
        <w:rPr>
          <w:rStyle w:val="hps"/>
          <w:rtl/>
        </w:rPr>
        <w:t>مجموعة جدول أعمال التنمية</w:t>
      </w:r>
      <w:r w:rsidRPr="00304C30">
        <w:rPr>
          <w:rtl/>
        </w:rPr>
        <w:t xml:space="preserve">، </w:t>
      </w:r>
      <w:r w:rsidRPr="00304C30">
        <w:rPr>
          <w:rStyle w:val="hps"/>
          <w:rtl/>
        </w:rPr>
        <w:t>بعض</w:t>
      </w:r>
      <w:r w:rsidRPr="00304C30">
        <w:rPr>
          <w:rtl/>
        </w:rPr>
        <w:t xml:space="preserve"> </w:t>
      </w:r>
      <w:r w:rsidRPr="00304C30">
        <w:rPr>
          <w:rStyle w:val="hps"/>
          <w:rtl/>
        </w:rPr>
        <w:t>التعليقات العامة</w:t>
      </w:r>
      <w:r w:rsidRPr="00304C30">
        <w:rPr>
          <w:rtl/>
        </w:rPr>
        <w:t xml:space="preserve"> </w:t>
      </w:r>
      <w:r w:rsidRPr="00304C30">
        <w:rPr>
          <w:rStyle w:val="hps"/>
          <w:rtl/>
        </w:rPr>
        <w:t>على المسائل</w:t>
      </w:r>
      <w:r w:rsidRPr="00304C30">
        <w:rPr>
          <w:rtl/>
        </w:rPr>
        <w:t xml:space="preserve"> </w:t>
      </w:r>
      <w:r w:rsidRPr="00304C30">
        <w:rPr>
          <w:rStyle w:val="hps"/>
          <w:rtl/>
        </w:rPr>
        <w:t>التي سيتناولها</w:t>
      </w:r>
      <w:r w:rsidRPr="00304C30">
        <w:rPr>
          <w:rtl/>
        </w:rPr>
        <w:t xml:space="preserve"> </w:t>
      </w:r>
      <w:r w:rsidRPr="00304C30">
        <w:rPr>
          <w:rStyle w:val="hps"/>
          <w:rtl/>
        </w:rPr>
        <w:t>الاستعراض. وبالنسبة للأهمية، تعتقد المجموعة</w:t>
      </w:r>
      <w:r w:rsidRPr="00304C30">
        <w:rPr>
          <w:rtl/>
        </w:rPr>
        <w:t xml:space="preserve"> أن </w:t>
      </w:r>
      <w:r w:rsidRPr="00304C30">
        <w:rPr>
          <w:rStyle w:val="hps"/>
          <w:rtl/>
        </w:rPr>
        <w:t>هناك</w:t>
      </w:r>
      <w:r w:rsidRPr="00304C30">
        <w:rPr>
          <w:rtl/>
        </w:rPr>
        <w:t xml:space="preserve"> </w:t>
      </w:r>
      <w:r w:rsidRPr="00304C30">
        <w:rPr>
          <w:rStyle w:val="hps"/>
          <w:rtl/>
        </w:rPr>
        <w:t>تساؤلات حول</w:t>
      </w:r>
      <w:r w:rsidRPr="00304C30">
        <w:rPr>
          <w:rtl/>
        </w:rPr>
        <w:t xml:space="preserve"> </w:t>
      </w:r>
      <w:r w:rsidRPr="00304C30">
        <w:rPr>
          <w:rStyle w:val="hps"/>
          <w:rtl/>
        </w:rPr>
        <w:t>المستفيدين</w:t>
      </w:r>
      <w:r w:rsidRPr="00304C30">
        <w:rPr>
          <w:rtl/>
        </w:rPr>
        <w:t xml:space="preserve"> </w:t>
      </w:r>
      <w:r w:rsidRPr="00304C30">
        <w:rPr>
          <w:rStyle w:val="hps"/>
          <w:rtl/>
        </w:rPr>
        <w:t>ومعايير</w:t>
      </w:r>
      <w:r w:rsidRPr="00304C30">
        <w:rPr>
          <w:rtl/>
        </w:rPr>
        <w:t xml:space="preserve"> </w:t>
      </w:r>
      <w:r w:rsidRPr="00304C30">
        <w:rPr>
          <w:rStyle w:val="hps"/>
          <w:rtl/>
        </w:rPr>
        <w:t>اختيارهم</w:t>
      </w:r>
      <w:r w:rsidRPr="00304C30">
        <w:rPr>
          <w:rtl/>
        </w:rPr>
        <w:t xml:space="preserve"> </w:t>
      </w:r>
      <w:r w:rsidRPr="00304C30">
        <w:rPr>
          <w:rStyle w:val="hps"/>
          <w:rtl/>
        </w:rPr>
        <w:t>و</w:t>
      </w:r>
      <w:r w:rsidRPr="00304C30">
        <w:rPr>
          <w:rtl/>
        </w:rPr>
        <w:t xml:space="preserve">مقاييس هذه العملية. ويمكن العثور على </w:t>
      </w:r>
      <w:r w:rsidRPr="00304C30">
        <w:rPr>
          <w:rStyle w:val="hps"/>
          <w:rtl/>
        </w:rPr>
        <w:t>اللغة</w:t>
      </w:r>
      <w:r w:rsidRPr="00304C30">
        <w:rPr>
          <w:rtl/>
        </w:rPr>
        <w:t xml:space="preserve"> </w:t>
      </w:r>
      <w:r w:rsidRPr="00304C30">
        <w:rPr>
          <w:rStyle w:val="hps"/>
          <w:rtl/>
        </w:rPr>
        <w:t>في</w:t>
      </w:r>
      <w:r w:rsidRPr="00304C30">
        <w:rPr>
          <w:rtl/>
        </w:rPr>
        <w:t xml:space="preserve"> </w:t>
      </w:r>
      <w:r w:rsidRPr="00304C30">
        <w:rPr>
          <w:rStyle w:val="hps"/>
          <w:rtl/>
        </w:rPr>
        <w:t>هذا الصدد. وفيما يتعلق</w:t>
      </w:r>
      <w:r w:rsidRPr="00304C30">
        <w:rPr>
          <w:rtl/>
        </w:rPr>
        <w:t xml:space="preserve"> ب</w:t>
      </w:r>
      <w:r w:rsidRPr="00304C30">
        <w:rPr>
          <w:rStyle w:val="hps"/>
          <w:rtl/>
        </w:rPr>
        <w:t>الأثر،</w:t>
      </w:r>
      <w:r w:rsidRPr="00304C30">
        <w:rPr>
          <w:rtl/>
        </w:rPr>
        <w:t xml:space="preserve"> أبرزت </w:t>
      </w:r>
      <w:r w:rsidRPr="00304C30">
        <w:rPr>
          <w:rStyle w:val="hps"/>
          <w:rtl/>
        </w:rPr>
        <w:t>المجموعة</w:t>
      </w:r>
      <w:r w:rsidRPr="00304C30">
        <w:rPr>
          <w:rtl/>
        </w:rPr>
        <w:t xml:space="preserve"> </w:t>
      </w:r>
      <w:r w:rsidRPr="00304C30">
        <w:rPr>
          <w:rStyle w:val="hps"/>
          <w:rtl/>
        </w:rPr>
        <w:t>أنه يغطي</w:t>
      </w:r>
      <w:r w:rsidRPr="00304C30">
        <w:rPr>
          <w:rtl/>
        </w:rPr>
        <w:t xml:space="preserve"> </w:t>
      </w:r>
      <w:r w:rsidRPr="00304C30">
        <w:rPr>
          <w:rStyle w:val="hps"/>
          <w:rtl/>
        </w:rPr>
        <w:t>كلاً</w:t>
      </w:r>
      <w:r w:rsidRPr="00304C30">
        <w:rPr>
          <w:rtl/>
        </w:rPr>
        <w:t xml:space="preserve"> </w:t>
      </w:r>
      <w:r w:rsidRPr="00304C30">
        <w:rPr>
          <w:rStyle w:val="hps"/>
          <w:rtl/>
        </w:rPr>
        <w:t>من أثر</w:t>
      </w:r>
      <w:r w:rsidRPr="00304C30">
        <w:rPr>
          <w:rtl/>
        </w:rPr>
        <w:t xml:space="preserve"> </w:t>
      </w:r>
      <w:r w:rsidRPr="00304C30">
        <w:rPr>
          <w:rStyle w:val="hps"/>
          <w:rtl/>
        </w:rPr>
        <w:t>التنفيذ على</w:t>
      </w:r>
      <w:r w:rsidRPr="00304C30">
        <w:rPr>
          <w:rtl/>
        </w:rPr>
        <w:t xml:space="preserve"> </w:t>
      </w:r>
      <w:r w:rsidRPr="00304C30">
        <w:rPr>
          <w:rStyle w:val="hps"/>
          <w:rtl/>
        </w:rPr>
        <w:t>كل حالة على حدة</w:t>
      </w:r>
      <w:r w:rsidRPr="00304C30">
        <w:rPr>
          <w:rtl/>
        </w:rPr>
        <w:t xml:space="preserve"> </w:t>
      </w:r>
      <w:r w:rsidRPr="00304C30">
        <w:rPr>
          <w:rStyle w:val="hps"/>
          <w:rtl/>
        </w:rPr>
        <w:t xml:space="preserve">والأثر </w:t>
      </w:r>
      <w:r w:rsidRPr="00304C30">
        <w:rPr>
          <w:rtl/>
        </w:rPr>
        <w:t>على ال</w:t>
      </w:r>
      <w:r w:rsidRPr="00304C30">
        <w:rPr>
          <w:rStyle w:val="hps"/>
          <w:rtl/>
        </w:rPr>
        <w:t>منظور الشامل</w:t>
      </w:r>
      <w:r w:rsidRPr="00304C30">
        <w:rPr>
          <w:rtl/>
        </w:rPr>
        <w:t xml:space="preserve"> </w:t>
      </w:r>
      <w:r w:rsidRPr="00304C30">
        <w:rPr>
          <w:rStyle w:val="hps"/>
          <w:rtl/>
        </w:rPr>
        <w:t>و</w:t>
      </w:r>
      <w:r w:rsidRPr="00304C30">
        <w:rPr>
          <w:rtl/>
        </w:rPr>
        <w:t xml:space="preserve">توجه </w:t>
      </w:r>
      <w:r w:rsidRPr="00304C30">
        <w:rPr>
          <w:rStyle w:val="hps"/>
          <w:rtl/>
        </w:rPr>
        <w:t>الويبو و</w:t>
      </w:r>
      <w:r w:rsidRPr="00304C30">
        <w:rPr>
          <w:rtl/>
        </w:rPr>
        <w:t xml:space="preserve">عملها في </w:t>
      </w:r>
      <w:r w:rsidRPr="00304C30">
        <w:rPr>
          <w:rStyle w:val="hps"/>
          <w:rtl/>
        </w:rPr>
        <w:t>المستقبل</w:t>
      </w:r>
      <w:r w:rsidRPr="00304C30">
        <w:rPr>
          <w:rtl/>
        </w:rPr>
        <w:t xml:space="preserve">، سواء كان </w:t>
      </w:r>
      <w:r w:rsidRPr="00304C30">
        <w:rPr>
          <w:rStyle w:val="hps"/>
          <w:rtl/>
        </w:rPr>
        <w:t>حقاً</w:t>
      </w:r>
      <w:r w:rsidRPr="00304C30">
        <w:rPr>
          <w:rtl/>
        </w:rPr>
        <w:t xml:space="preserve"> </w:t>
      </w:r>
      <w:r w:rsidRPr="00304C30">
        <w:rPr>
          <w:rStyle w:val="hps"/>
          <w:rtl/>
        </w:rPr>
        <w:t>متجهاً نحو التنمية أو</w:t>
      </w:r>
      <w:r w:rsidRPr="00304C30">
        <w:rPr>
          <w:rtl/>
        </w:rPr>
        <w:t xml:space="preserve"> </w:t>
      </w:r>
      <w:r w:rsidRPr="00304C30">
        <w:rPr>
          <w:rStyle w:val="hps"/>
          <w:rtl/>
        </w:rPr>
        <w:t>لا يزال</w:t>
      </w:r>
      <w:r w:rsidRPr="00304C30">
        <w:rPr>
          <w:rtl/>
        </w:rPr>
        <w:t xml:space="preserve"> يهتم فقط ب</w:t>
      </w:r>
      <w:r w:rsidRPr="00304C30">
        <w:rPr>
          <w:rStyle w:val="hps"/>
          <w:rtl/>
        </w:rPr>
        <w:t>حماية</w:t>
      </w:r>
      <w:r w:rsidRPr="00304C30">
        <w:rPr>
          <w:rtl/>
        </w:rPr>
        <w:t xml:space="preserve"> </w:t>
      </w:r>
      <w:r w:rsidRPr="00304C30">
        <w:rPr>
          <w:rStyle w:val="hps"/>
          <w:rtl/>
        </w:rPr>
        <w:t>أصحاب حقوق الملكية الفكرية. واحتفظت</w:t>
      </w:r>
      <w:r w:rsidRPr="00304C30">
        <w:rPr>
          <w:rtl/>
        </w:rPr>
        <w:t xml:space="preserve"> </w:t>
      </w:r>
      <w:r w:rsidRPr="00304C30">
        <w:rPr>
          <w:rStyle w:val="hps"/>
          <w:rtl/>
        </w:rPr>
        <w:t>المجموعة</w:t>
      </w:r>
      <w:r w:rsidRPr="00304C30">
        <w:rPr>
          <w:rtl/>
        </w:rPr>
        <w:t xml:space="preserve"> </w:t>
      </w:r>
      <w:r w:rsidRPr="00304C30">
        <w:rPr>
          <w:rStyle w:val="hps"/>
          <w:rtl/>
        </w:rPr>
        <w:t>بالحق في إجراء</w:t>
      </w:r>
      <w:r w:rsidRPr="00304C30">
        <w:rPr>
          <w:rtl/>
        </w:rPr>
        <w:t xml:space="preserve"> </w:t>
      </w:r>
      <w:r w:rsidRPr="00304C30">
        <w:rPr>
          <w:rStyle w:val="hps"/>
          <w:rtl/>
        </w:rPr>
        <w:t>المزيد من التعليقات</w:t>
      </w:r>
      <w:r w:rsidRPr="00304C30">
        <w:rPr>
          <w:rtl/>
        </w:rPr>
        <w:t xml:space="preserve"> </w:t>
      </w:r>
      <w:r w:rsidRPr="00304C30">
        <w:rPr>
          <w:rStyle w:val="hps"/>
          <w:rtl/>
        </w:rPr>
        <w:t>في مرحلة لاحقة</w:t>
      </w:r>
      <w:r w:rsidRPr="00304C30">
        <w:t>.</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كينيا</w:t>
      </w:r>
      <w:r w:rsidRPr="00304C30">
        <w:rPr>
          <w:rtl/>
        </w:rPr>
        <w:t xml:space="preserve">، متحدثاً </w:t>
      </w:r>
      <w:r w:rsidRPr="00304C30">
        <w:rPr>
          <w:rStyle w:val="hps"/>
          <w:rtl/>
        </w:rPr>
        <w:t>باسم</w:t>
      </w:r>
      <w:r w:rsidRPr="00304C30">
        <w:rPr>
          <w:rtl/>
        </w:rPr>
        <w:t xml:space="preserve"> </w:t>
      </w:r>
      <w:r w:rsidRPr="00304C30">
        <w:rPr>
          <w:rStyle w:val="hps"/>
          <w:rtl/>
        </w:rPr>
        <w:t>المجموعة الأفريقية</w:t>
      </w:r>
      <w:r w:rsidRPr="00304C30">
        <w:rPr>
          <w:rtl/>
        </w:rPr>
        <w:t xml:space="preserve">، إلى </w:t>
      </w:r>
      <w:r w:rsidRPr="00304C30">
        <w:rPr>
          <w:rStyle w:val="hps"/>
          <w:rtl/>
        </w:rPr>
        <w:t>الأسئلة الخمسة</w:t>
      </w:r>
      <w:r w:rsidRPr="00304C30">
        <w:rPr>
          <w:rtl/>
        </w:rPr>
        <w:t xml:space="preserve"> </w:t>
      </w:r>
      <w:r w:rsidRPr="00304C30">
        <w:rPr>
          <w:rStyle w:val="hps"/>
          <w:rtl/>
        </w:rPr>
        <w:t>التي ينبغي معالجتها. وستدلي المجموعة</w:t>
      </w:r>
      <w:r w:rsidRPr="00304C30">
        <w:rPr>
          <w:rtl/>
        </w:rPr>
        <w:t xml:space="preserve"> بت</w:t>
      </w:r>
      <w:r w:rsidRPr="00304C30">
        <w:rPr>
          <w:rStyle w:val="hps"/>
          <w:rtl/>
        </w:rPr>
        <w:t>عليقات</w:t>
      </w:r>
      <w:r w:rsidRPr="00304C30">
        <w:rPr>
          <w:rtl/>
        </w:rPr>
        <w:t xml:space="preserve"> </w:t>
      </w:r>
      <w:r w:rsidRPr="00304C30">
        <w:rPr>
          <w:rStyle w:val="hps"/>
          <w:rtl/>
        </w:rPr>
        <w:t>محددة</w:t>
      </w:r>
      <w:r w:rsidRPr="00304C30">
        <w:rPr>
          <w:rtl/>
        </w:rPr>
        <w:t xml:space="preserve"> بشأنها </w:t>
      </w:r>
      <w:r w:rsidRPr="00304C30">
        <w:rPr>
          <w:rStyle w:val="hps"/>
          <w:rtl/>
        </w:rPr>
        <w:t>خلال المشاورات غير الرسمية. وبشكل عام</w:t>
      </w:r>
      <w:r w:rsidRPr="00304C30">
        <w:rPr>
          <w:rtl/>
        </w:rPr>
        <w:t xml:space="preserve">، </w:t>
      </w:r>
      <w:r w:rsidRPr="00304C30">
        <w:rPr>
          <w:rStyle w:val="hps"/>
          <w:rtl/>
        </w:rPr>
        <w:t>يمكن أن</w:t>
      </w:r>
      <w:r w:rsidRPr="00304C30">
        <w:rPr>
          <w:rtl/>
        </w:rPr>
        <w:t xml:space="preserve"> </w:t>
      </w:r>
      <w:r w:rsidRPr="00304C30">
        <w:rPr>
          <w:rStyle w:val="hps"/>
          <w:rtl/>
        </w:rPr>
        <w:t>توافق المجموعة على</w:t>
      </w:r>
      <w:r w:rsidRPr="00304C30">
        <w:rPr>
          <w:rtl/>
        </w:rPr>
        <w:t xml:space="preserve"> </w:t>
      </w:r>
      <w:r w:rsidRPr="00304C30">
        <w:rPr>
          <w:rStyle w:val="hps"/>
          <w:rtl/>
        </w:rPr>
        <w:t>إدراج</w:t>
      </w:r>
      <w:r w:rsidRPr="00304C30">
        <w:rPr>
          <w:rtl/>
        </w:rPr>
        <w:t xml:space="preserve"> </w:t>
      </w:r>
      <w:r w:rsidRPr="00304C30">
        <w:rPr>
          <w:rStyle w:val="hps"/>
          <w:rtl/>
        </w:rPr>
        <w:t>تلك العناصر.</w:t>
      </w:r>
    </w:p>
    <w:p w:rsidR="007C44C6" w:rsidRPr="00304C30" w:rsidRDefault="007C44C6" w:rsidP="007C44C6">
      <w:pPr>
        <w:pStyle w:val="NumberedParaAR"/>
        <w:tabs>
          <w:tab w:val="clear" w:pos="567"/>
          <w:tab w:val="num" w:pos="747"/>
        </w:tabs>
        <w:ind w:left="-5"/>
        <w:rPr>
          <w:rStyle w:val="hps"/>
        </w:rPr>
      </w:pPr>
      <w:r w:rsidRPr="00304C30">
        <w:rPr>
          <w:rStyle w:val="hps"/>
          <w:rtl/>
        </w:rPr>
        <w:t>وذكر</w:t>
      </w:r>
      <w:r w:rsidRPr="00304C30">
        <w:rPr>
          <w:rtl/>
        </w:rPr>
        <w:t xml:space="preserve"> </w:t>
      </w:r>
      <w:r w:rsidRPr="00304C30">
        <w:rPr>
          <w:rStyle w:val="hps"/>
          <w:rtl/>
        </w:rPr>
        <w:t>وفد الهند</w:t>
      </w:r>
      <w:r w:rsidRPr="00304C30">
        <w:rPr>
          <w:rtl/>
        </w:rPr>
        <w:t xml:space="preserve"> </w:t>
      </w:r>
      <w:r w:rsidRPr="00304C30">
        <w:rPr>
          <w:rStyle w:val="hps"/>
          <w:rtl/>
        </w:rPr>
        <w:t>أنه</w:t>
      </w:r>
      <w:r w:rsidRPr="00304C30">
        <w:rPr>
          <w:rtl/>
        </w:rPr>
        <w:t xml:space="preserve"> سيدلي </w:t>
      </w:r>
      <w:r w:rsidRPr="00304C30">
        <w:rPr>
          <w:rStyle w:val="hps"/>
          <w:rtl/>
        </w:rPr>
        <w:t>بتعليقات</w:t>
      </w:r>
      <w:r w:rsidRPr="00304C30">
        <w:rPr>
          <w:rtl/>
        </w:rPr>
        <w:t xml:space="preserve"> </w:t>
      </w:r>
      <w:r w:rsidRPr="00304C30">
        <w:rPr>
          <w:rStyle w:val="hps"/>
          <w:rtl/>
        </w:rPr>
        <w:t>محددة بشأن</w:t>
      </w:r>
      <w:r w:rsidRPr="00304C30">
        <w:rPr>
          <w:rtl/>
        </w:rPr>
        <w:t xml:space="preserve"> </w:t>
      </w:r>
      <w:r w:rsidRPr="00304C30">
        <w:rPr>
          <w:rStyle w:val="hps"/>
          <w:rtl/>
        </w:rPr>
        <w:t>كل</w:t>
      </w:r>
      <w:r w:rsidRPr="00304C30">
        <w:rPr>
          <w:rtl/>
        </w:rPr>
        <w:t xml:space="preserve"> </w:t>
      </w:r>
      <w:r w:rsidRPr="00304C30">
        <w:rPr>
          <w:rStyle w:val="hps"/>
          <w:rtl/>
        </w:rPr>
        <w:t>من المجالات الخمسة</w:t>
      </w:r>
      <w:r w:rsidRPr="00304C30">
        <w:rPr>
          <w:rtl/>
        </w:rPr>
        <w:t xml:space="preserve"> </w:t>
      </w:r>
      <w:r w:rsidRPr="00304C30">
        <w:rPr>
          <w:rStyle w:val="hps"/>
          <w:rtl/>
        </w:rPr>
        <w:t>في المشاورات غير الرسمية. وبشكل عام</w:t>
      </w:r>
      <w:r w:rsidRPr="00304C30">
        <w:rPr>
          <w:rtl/>
        </w:rPr>
        <w:t>، يمكن أن ي</w:t>
      </w:r>
      <w:r w:rsidRPr="00304C30">
        <w:rPr>
          <w:rStyle w:val="hps"/>
          <w:rtl/>
        </w:rPr>
        <w:t>وافق على</w:t>
      </w:r>
      <w:r w:rsidRPr="00304C30">
        <w:rPr>
          <w:rtl/>
        </w:rPr>
        <w:t xml:space="preserve"> </w:t>
      </w:r>
      <w:r w:rsidRPr="00304C30">
        <w:rPr>
          <w:rStyle w:val="hps"/>
          <w:rtl/>
        </w:rPr>
        <w:t>إدراج</w:t>
      </w:r>
      <w:r w:rsidRPr="00304C30">
        <w:rPr>
          <w:rtl/>
        </w:rPr>
        <w:t xml:space="preserve"> تلك</w:t>
      </w:r>
      <w:r w:rsidRPr="00304C30">
        <w:rPr>
          <w:rStyle w:val="hps"/>
          <w:rtl/>
        </w:rPr>
        <w:t xml:space="preserve"> العناصر في</w:t>
      </w:r>
      <w:r w:rsidRPr="00304C30">
        <w:rPr>
          <w:rtl/>
        </w:rPr>
        <w:t xml:space="preserve"> </w:t>
      </w:r>
      <w:r w:rsidRPr="00304C30">
        <w:rPr>
          <w:rStyle w:val="hps"/>
          <w:rtl/>
        </w:rPr>
        <w:t>الفقرة</w:t>
      </w:r>
      <w:r w:rsidRPr="00304C30">
        <w:rPr>
          <w:rtl/>
        </w:rPr>
        <w:t xml:space="preserve"> </w:t>
      </w:r>
      <w:r w:rsidRPr="00304C30">
        <w:rPr>
          <w:rStyle w:val="hps"/>
          <w:rtl/>
        </w:rPr>
        <w:t>الفرعية</w:t>
      </w:r>
      <w:r w:rsidRPr="00304C30">
        <w:rPr>
          <w:rStyle w:val="hps"/>
        </w:rPr>
        <w:t>.</w:t>
      </w:r>
    </w:p>
    <w:p w:rsidR="007C44C6" w:rsidRPr="00304C30" w:rsidRDefault="007C44C6" w:rsidP="007C44C6">
      <w:pPr>
        <w:pStyle w:val="NumberedParaAR"/>
        <w:tabs>
          <w:tab w:val="clear" w:pos="567"/>
          <w:tab w:val="num" w:pos="747"/>
        </w:tabs>
        <w:ind w:left="-5"/>
        <w:rPr>
          <w:rStyle w:val="hps"/>
        </w:rPr>
      </w:pPr>
      <w:r w:rsidRPr="00304C30">
        <w:rPr>
          <w:rStyle w:val="hps"/>
          <w:rtl/>
        </w:rPr>
        <w:t>وأكد وفد</w:t>
      </w:r>
      <w:r w:rsidRPr="00304C30">
        <w:rPr>
          <w:rtl/>
        </w:rPr>
        <w:t xml:space="preserve"> </w:t>
      </w:r>
      <w:r w:rsidRPr="00304C30">
        <w:rPr>
          <w:rStyle w:val="hps"/>
          <w:rtl/>
        </w:rPr>
        <w:t>المملكة</w:t>
      </w:r>
      <w:r w:rsidRPr="00304C30">
        <w:rPr>
          <w:rtl/>
        </w:rPr>
        <w:t xml:space="preserve"> </w:t>
      </w:r>
      <w:r w:rsidRPr="00304C30">
        <w:rPr>
          <w:rStyle w:val="hps"/>
          <w:rtl/>
        </w:rPr>
        <w:t>المتحدة</w:t>
      </w:r>
      <w:r w:rsidRPr="00304C30">
        <w:rPr>
          <w:rtl/>
        </w:rPr>
        <w:t xml:space="preserve"> لنائبة رئيس اللجنة سابقاً </w:t>
      </w:r>
      <w:r w:rsidRPr="00304C30">
        <w:rPr>
          <w:rStyle w:val="hps"/>
          <w:rtl/>
        </w:rPr>
        <w:t>التزامه بالعمل</w:t>
      </w:r>
      <w:r w:rsidRPr="00304C30">
        <w:rPr>
          <w:rtl/>
        </w:rPr>
        <w:t xml:space="preserve"> </w:t>
      </w:r>
      <w:r w:rsidRPr="00304C30">
        <w:rPr>
          <w:rStyle w:val="hps"/>
          <w:rtl/>
        </w:rPr>
        <w:t>بشكل بنّاء</w:t>
      </w:r>
      <w:r w:rsidRPr="00304C30">
        <w:rPr>
          <w:rtl/>
        </w:rPr>
        <w:t xml:space="preserve"> في</w:t>
      </w:r>
      <w:r w:rsidRPr="00304C30">
        <w:rPr>
          <w:rStyle w:val="hps"/>
          <w:rtl/>
        </w:rPr>
        <w:t xml:space="preserve"> هذا الموضوع.</w:t>
      </w:r>
      <w:r w:rsidRPr="00304C30">
        <w:t xml:space="preserve"> </w:t>
      </w:r>
      <w:r w:rsidRPr="00304C30">
        <w:rPr>
          <w:rStyle w:val="hps"/>
          <w:rtl/>
        </w:rPr>
        <w:t>وينبغي تجنب</w:t>
      </w:r>
      <w:r w:rsidRPr="00304C30">
        <w:rPr>
          <w:rtl/>
        </w:rPr>
        <w:t xml:space="preserve"> </w:t>
      </w:r>
      <w:r w:rsidRPr="00304C30">
        <w:rPr>
          <w:rStyle w:val="hps"/>
          <w:rtl/>
        </w:rPr>
        <w:t>الازدواجية في العمل. وكان</w:t>
      </w:r>
      <w:r w:rsidRPr="00304C30">
        <w:rPr>
          <w:rtl/>
        </w:rPr>
        <w:t xml:space="preserve"> </w:t>
      </w:r>
      <w:r w:rsidRPr="00304C30">
        <w:rPr>
          <w:rStyle w:val="hps"/>
          <w:rtl/>
        </w:rPr>
        <w:t>انطباعه بأن</w:t>
      </w:r>
      <w:r w:rsidRPr="00304C30">
        <w:rPr>
          <w:rtl/>
        </w:rPr>
        <w:t xml:space="preserve"> </w:t>
      </w:r>
      <w:r w:rsidRPr="00304C30">
        <w:rPr>
          <w:rStyle w:val="hps"/>
          <w:rtl/>
        </w:rPr>
        <w:t>ما قيل في</w:t>
      </w:r>
      <w:r w:rsidRPr="00304C30">
        <w:rPr>
          <w:rtl/>
        </w:rPr>
        <w:t xml:space="preserve"> </w:t>
      </w:r>
      <w:r w:rsidRPr="00304C30">
        <w:rPr>
          <w:rStyle w:val="hps"/>
          <w:rtl/>
        </w:rPr>
        <w:t>الجلسة العامة</w:t>
      </w:r>
      <w:r w:rsidRPr="00304C30">
        <w:rPr>
          <w:rtl/>
        </w:rPr>
        <w:t xml:space="preserve"> سي</w:t>
      </w:r>
      <w:r w:rsidRPr="00304C30">
        <w:rPr>
          <w:rStyle w:val="hps"/>
          <w:rtl/>
        </w:rPr>
        <w:t>تكرر</w:t>
      </w:r>
      <w:r w:rsidRPr="00304C30">
        <w:rPr>
          <w:rtl/>
        </w:rPr>
        <w:t xml:space="preserve"> أثناء </w:t>
      </w:r>
      <w:r w:rsidRPr="00304C30">
        <w:rPr>
          <w:rStyle w:val="hps"/>
          <w:rtl/>
        </w:rPr>
        <w:t>المشاورات غير الرسمية. وقد فهم</w:t>
      </w:r>
      <w:r w:rsidRPr="00304C30">
        <w:rPr>
          <w:rtl/>
        </w:rPr>
        <w:t xml:space="preserve"> ال</w:t>
      </w:r>
      <w:r w:rsidRPr="00304C30">
        <w:rPr>
          <w:rStyle w:val="hps"/>
          <w:rtl/>
        </w:rPr>
        <w:t>وفد</w:t>
      </w:r>
      <w:r w:rsidRPr="00304C30">
        <w:rPr>
          <w:rtl/>
        </w:rPr>
        <w:t xml:space="preserve"> </w:t>
      </w:r>
      <w:r w:rsidRPr="00304C30">
        <w:rPr>
          <w:rStyle w:val="hps"/>
          <w:rtl/>
        </w:rPr>
        <w:t>المنهجية. ومع ذلك،</w:t>
      </w:r>
      <w:r w:rsidRPr="00304C30">
        <w:rPr>
          <w:rtl/>
        </w:rPr>
        <w:t xml:space="preserve"> </w:t>
      </w:r>
      <w:r w:rsidRPr="00304C30">
        <w:rPr>
          <w:rStyle w:val="hps"/>
          <w:rtl/>
        </w:rPr>
        <w:t>يتعين على الوفود أن</w:t>
      </w:r>
      <w:r w:rsidRPr="00304C30">
        <w:rPr>
          <w:rtl/>
        </w:rPr>
        <w:t xml:space="preserve"> </w:t>
      </w:r>
      <w:proofErr w:type="spellStart"/>
      <w:r w:rsidRPr="00304C30">
        <w:rPr>
          <w:rtl/>
        </w:rPr>
        <w:t>ي</w:t>
      </w:r>
      <w:r w:rsidRPr="00304C30">
        <w:rPr>
          <w:rStyle w:val="hps"/>
          <w:rtl/>
        </w:rPr>
        <w:t>قتصروا</w:t>
      </w:r>
      <w:proofErr w:type="spellEnd"/>
      <w:r w:rsidRPr="00304C30">
        <w:rPr>
          <w:rStyle w:val="hps"/>
          <w:rtl/>
        </w:rPr>
        <w:t xml:space="preserve"> على</w:t>
      </w:r>
      <w:r w:rsidRPr="00304C30">
        <w:rPr>
          <w:rtl/>
        </w:rPr>
        <w:t xml:space="preserve"> جملة واحدة بشأن</w:t>
      </w:r>
      <w:r w:rsidRPr="00304C30">
        <w:rPr>
          <w:rStyle w:val="hps"/>
          <w:rtl/>
        </w:rPr>
        <w:t xml:space="preserve"> ما إذا</w:t>
      </w:r>
      <w:r w:rsidRPr="00304C30">
        <w:rPr>
          <w:rtl/>
        </w:rPr>
        <w:t xml:space="preserve"> كانوا موافقين أو غير موافقين </w:t>
      </w:r>
      <w:r w:rsidRPr="00304C30">
        <w:rPr>
          <w:rStyle w:val="hps"/>
          <w:rtl/>
        </w:rPr>
        <w:t>ومن ثم</w:t>
      </w:r>
      <w:r w:rsidRPr="00304C30">
        <w:rPr>
          <w:rtl/>
        </w:rPr>
        <w:t xml:space="preserve"> </w:t>
      </w:r>
      <w:r w:rsidRPr="00304C30">
        <w:rPr>
          <w:rStyle w:val="hps"/>
          <w:rtl/>
        </w:rPr>
        <w:t xml:space="preserve">المضي قدماً. وكان للوفد </w:t>
      </w:r>
      <w:r w:rsidRPr="00304C30">
        <w:rPr>
          <w:rtl/>
        </w:rPr>
        <w:t xml:space="preserve">تعليقات حول الأسئلة </w:t>
      </w:r>
      <w:r w:rsidRPr="00304C30">
        <w:rPr>
          <w:rStyle w:val="hps"/>
          <w:rtl/>
        </w:rPr>
        <w:t>الرئيسية</w:t>
      </w:r>
      <w:r w:rsidRPr="00304C30">
        <w:rPr>
          <w:rtl/>
        </w:rPr>
        <w:t xml:space="preserve"> </w:t>
      </w:r>
      <w:r w:rsidRPr="00304C30">
        <w:rPr>
          <w:rStyle w:val="hps"/>
          <w:rtl/>
        </w:rPr>
        <w:t>التي سيتمّ تناولها. ولم يكن</w:t>
      </w:r>
      <w:r w:rsidRPr="00304C30">
        <w:rPr>
          <w:rtl/>
        </w:rPr>
        <w:t xml:space="preserve"> </w:t>
      </w:r>
      <w:r w:rsidRPr="00304C30">
        <w:rPr>
          <w:rStyle w:val="hps"/>
          <w:rtl/>
        </w:rPr>
        <w:t>متأكداً</w:t>
      </w:r>
      <w:r w:rsidRPr="00304C30">
        <w:rPr>
          <w:rtl/>
        </w:rPr>
        <w:t xml:space="preserve"> </w:t>
      </w:r>
      <w:r w:rsidRPr="00304C30">
        <w:rPr>
          <w:rStyle w:val="hps"/>
          <w:rtl/>
        </w:rPr>
        <w:t>ما إذا كان من</w:t>
      </w:r>
      <w:r w:rsidRPr="00304C30">
        <w:rPr>
          <w:rtl/>
        </w:rPr>
        <w:t xml:space="preserve"> </w:t>
      </w:r>
      <w:r w:rsidRPr="00304C30">
        <w:rPr>
          <w:rStyle w:val="hps"/>
          <w:rtl/>
        </w:rPr>
        <w:t>المفيد عرضها بما أنه سيتمّ</w:t>
      </w:r>
      <w:r w:rsidRPr="00304C30">
        <w:rPr>
          <w:rtl/>
        </w:rPr>
        <w:t xml:space="preserve"> </w:t>
      </w:r>
      <w:r w:rsidRPr="00304C30">
        <w:rPr>
          <w:rStyle w:val="hps"/>
          <w:rtl/>
        </w:rPr>
        <w:t>ذكرها</w:t>
      </w:r>
      <w:r w:rsidRPr="00304C30">
        <w:rPr>
          <w:rtl/>
        </w:rPr>
        <w:t xml:space="preserve"> </w:t>
      </w:r>
      <w:r w:rsidRPr="00304C30">
        <w:rPr>
          <w:rStyle w:val="hps"/>
          <w:rtl/>
        </w:rPr>
        <w:t>مرة أخرى</w:t>
      </w:r>
      <w:r w:rsidRPr="00304C30">
        <w:rPr>
          <w:rtl/>
        </w:rPr>
        <w:t xml:space="preserve"> أثناء </w:t>
      </w:r>
      <w:r w:rsidRPr="00304C30">
        <w:rPr>
          <w:rStyle w:val="hps"/>
          <w:rtl/>
        </w:rPr>
        <w:t>المشاورات غير الرسمية. وقد أنفق</w:t>
      </w:r>
      <w:r w:rsidRPr="00304C30">
        <w:rPr>
          <w:rtl/>
        </w:rPr>
        <w:t xml:space="preserve"> </w:t>
      </w:r>
      <w:r w:rsidRPr="00304C30">
        <w:rPr>
          <w:rStyle w:val="hps"/>
          <w:rtl/>
        </w:rPr>
        <w:t>الكثير</w:t>
      </w:r>
      <w:r w:rsidRPr="00304C30">
        <w:rPr>
          <w:rtl/>
        </w:rPr>
        <w:t xml:space="preserve"> </w:t>
      </w:r>
      <w:r w:rsidRPr="00304C30">
        <w:rPr>
          <w:rStyle w:val="hps"/>
          <w:rtl/>
        </w:rPr>
        <w:t>من الوقت على</w:t>
      </w:r>
      <w:r w:rsidRPr="00304C30">
        <w:rPr>
          <w:rtl/>
        </w:rPr>
        <w:t xml:space="preserve"> </w:t>
      </w:r>
      <w:r w:rsidRPr="00304C30">
        <w:rPr>
          <w:rStyle w:val="hps"/>
          <w:rtl/>
        </w:rPr>
        <w:t>كلمة</w:t>
      </w:r>
      <w:r w:rsidRPr="00304C30">
        <w:rPr>
          <w:rtl/>
        </w:rPr>
        <w:t xml:space="preserve"> </w:t>
      </w:r>
      <w:r w:rsidRPr="00304C30">
        <w:rPr>
          <w:rStyle w:val="hps"/>
        </w:rPr>
        <w:t>"</w:t>
      </w:r>
      <w:r w:rsidRPr="00304C30">
        <w:rPr>
          <w:rStyle w:val="hps"/>
          <w:rtl/>
        </w:rPr>
        <w:t xml:space="preserve">عمل". </w:t>
      </w:r>
      <w:r w:rsidRPr="00304C30">
        <w:rPr>
          <w:rtl/>
        </w:rPr>
        <w:t>وك</w:t>
      </w:r>
      <w:r w:rsidRPr="00304C30">
        <w:rPr>
          <w:rStyle w:val="hps"/>
          <w:rtl/>
        </w:rPr>
        <w:t>ان من الواضح</w:t>
      </w:r>
      <w:r w:rsidRPr="00304C30">
        <w:rPr>
          <w:rtl/>
        </w:rPr>
        <w:t xml:space="preserve"> </w:t>
      </w:r>
      <w:r w:rsidRPr="00304C30">
        <w:rPr>
          <w:rStyle w:val="hps"/>
          <w:rtl/>
        </w:rPr>
        <w:t>أن بعض الوفود</w:t>
      </w:r>
      <w:r w:rsidRPr="00304C30">
        <w:rPr>
          <w:rtl/>
        </w:rPr>
        <w:t xml:space="preserve"> </w:t>
      </w:r>
      <w:r w:rsidRPr="00304C30">
        <w:rPr>
          <w:rStyle w:val="hps"/>
          <w:rtl/>
        </w:rPr>
        <w:t>لم تستطع قبول أن الآخرين</w:t>
      </w:r>
      <w:r w:rsidRPr="00304C30">
        <w:rPr>
          <w:rtl/>
        </w:rPr>
        <w:t xml:space="preserve"> </w:t>
      </w:r>
      <w:r w:rsidRPr="00304C30">
        <w:rPr>
          <w:rStyle w:val="hps"/>
          <w:rtl/>
        </w:rPr>
        <w:t>يريدون</w:t>
      </w:r>
      <w:r w:rsidRPr="00304C30">
        <w:rPr>
          <w:rtl/>
        </w:rPr>
        <w:t xml:space="preserve"> </w:t>
      </w:r>
      <w:r w:rsidRPr="00304C30">
        <w:rPr>
          <w:rStyle w:val="hps"/>
          <w:rtl/>
        </w:rPr>
        <w:t>استخدام</w:t>
      </w:r>
      <w:r w:rsidRPr="00304C30">
        <w:rPr>
          <w:rtl/>
        </w:rPr>
        <w:t xml:space="preserve"> </w:t>
      </w:r>
      <w:r w:rsidRPr="00304C30">
        <w:rPr>
          <w:rStyle w:val="hps"/>
          <w:rtl/>
        </w:rPr>
        <w:t>مصطلحات أخرى. وهكذا،</w:t>
      </w:r>
      <w:r w:rsidRPr="00304C30">
        <w:rPr>
          <w:rtl/>
        </w:rPr>
        <w:t xml:space="preserve"> </w:t>
      </w:r>
      <w:r w:rsidRPr="00304C30">
        <w:rPr>
          <w:rStyle w:val="hps"/>
          <w:rtl/>
        </w:rPr>
        <w:t>عندما سألت نائبة رئيس اللجنة سابقاً مدى أهمية</w:t>
      </w:r>
      <w:r w:rsidRPr="00304C30">
        <w:rPr>
          <w:rtl/>
        </w:rPr>
        <w:t xml:space="preserve"> </w:t>
      </w:r>
      <w:r w:rsidRPr="00304C30">
        <w:rPr>
          <w:rStyle w:val="hps"/>
          <w:rtl/>
        </w:rPr>
        <w:t>هذه الكلمة</w:t>
      </w:r>
      <w:r w:rsidRPr="00304C30">
        <w:rPr>
          <w:rtl/>
        </w:rPr>
        <w:t xml:space="preserve"> ل</w:t>
      </w:r>
      <w:r w:rsidRPr="00304C30">
        <w:rPr>
          <w:rStyle w:val="hps"/>
          <w:rtl/>
        </w:rPr>
        <w:t xml:space="preserve">لبعض، يجب سؤال </w:t>
      </w:r>
      <w:r w:rsidRPr="00304C30">
        <w:rPr>
          <w:rtl/>
        </w:rPr>
        <w:t xml:space="preserve">الوفود الأخرى </w:t>
      </w:r>
      <w:r w:rsidRPr="00304C30">
        <w:rPr>
          <w:rStyle w:val="hps"/>
          <w:rtl/>
        </w:rPr>
        <w:t>أيضاً</w:t>
      </w:r>
      <w:r w:rsidRPr="00304C30">
        <w:rPr>
          <w:rtl/>
        </w:rPr>
        <w:t xml:space="preserve"> </w:t>
      </w:r>
      <w:r w:rsidRPr="00304C30">
        <w:rPr>
          <w:rStyle w:val="hps"/>
          <w:rtl/>
        </w:rPr>
        <w:t>مدى أهمية</w:t>
      </w:r>
      <w:r w:rsidRPr="00304C30">
        <w:rPr>
          <w:rtl/>
        </w:rPr>
        <w:t xml:space="preserve"> </w:t>
      </w:r>
      <w:r w:rsidRPr="00304C30">
        <w:rPr>
          <w:rStyle w:val="hps"/>
          <w:rtl/>
        </w:rPr>
        <w:t>استخدام كلمة</w:t>
      </w:r>
      <w:r w:rsidRPr="00304C30">
        <w:rPr>
          <w:rtl/>
        </w:rPr>
        <w:t xml:space="preserve"> </w:t>
      </w:r>
      <w:r w:rsidRPr="00304C30">
        <w:rPr>
          <w:rStyle w:val="hps"/>
        </w:rPr>
        <w:t>"</w:t>
      </w:r>
      <w:r w:rsidRPr="00304C30">
        <w:rPr>
          <w:rStyle w:val="hps"/>
          <w:rtl/>
        </w:rPr>
        <w:t>أنشطة" من ​​أجل</w:t>
      </w:r>
      <w:r w:rsidRPr="00304C30">
        <w:rPr>
          <w:rtl/>
        </w:rPr>
        <w:t xml:space="preserve"> أن يكون </w:t>
      </w:r>
      <w:r w:rsidRPr="00304C30">
        <w:rPr>
          <w:rStyle w:val="hps"/>
          <w:rtl/>
        </w:rPr>
        <w:t>النهج</w:t>
      </w:r>
      <w:r w:rsidRPr="00304C30">
        <w:rPr>
          <w:rtl/>
        </w:rPr>
        <w:t xml:space="preserve"> </w:t>
      </w:r>
      <w:r w:rsidRPr="00304C30">
        <w:rPr>
          <w:rStyle w:val="hps"/>
          <w:rtl/>
        </w:rPr>
        <w:t>متوازناً و</w:t>
      </w:r>
      <w:r w:rsidRPr="00304C30">
        <w:rPr>
          <w:rtl/>
        </w:rPr>
        <w:t>أن نرى كيف يمكن ل</w:t>
      </w:r>
      <w:r w:rsidRPr="00304C30">
        <w:rPr>
          <w:rStyle w:val="hps"/>
          <w:rtl/>
        </w:rPr>
        <w:t>لوفود أن تجتمع</w:t>
      </w:r>
      <w:r w:rsidRPr="00304C30">
        <w:rPr>
          <w:rtl/>
        </w:rPr>
        <w:t xml:space="preserve"> </w:t>
      </w:r>
      <w:r w:rsidRPr="00304C30">
        <w:rPr>
          <w:rStyle w:val="hps"/>
          <w:rtl/>
        </w:rPr>
        <w:t>في منتصف الطريق. كما استفسر</w:t>
      </w:r>
      <w:r w:rsidRPr="00304C30">
        <w:rPr>
          <w:rtl/>
        </w:rPr>
        <w:t xml:space="preserve"> ال</w:t>
      </w:r>
      <w:r w:rsidRPr="00304C30">
        <w:rPr>
          <w:rStyle w:val="hps"/>
          <w:rtl/>
        </w:rPr>
        <w:t>وفد</w:t>
      </w:r>
      <w:r w:rsidRPr="00304C30">
        <w:rPr>
          <w:rtl/>
        </w:rPr>
        <w:t xml:space="preserve"> متى تود </w:t>
      </w:r>
      <w:r w:rsidRPr="00304C30">
        <w:rPr>
          <w:rStyle w:val="hps"/>
          <w:rtl/>
        </w:rPr>
        <w:t xml:space="preserve">نائبة رئيس اللجنة سابقاً </w:t>
      </w:r>
      <w:r w:rsidRPr="00304C30">
        <w:rPr>
          <w:rtl/>
        </w:rPr>
        <w:t>ت</w:t>
      </w:r>
      <w:r w:rsidRPr="00304C30">
        <w:rPr>
          <w:rStyle w:val="hps"/>
          <w:rtl/>
        </w:rPr>
        <w:t>قديم</w:t>
      </w:r>
      <w:r w:rsidRPr="00304C30">
        <w:rPr>
          <w:rtl/>
        </w:rPr>
        <w:t xml:space="preserve"> رأيها بشأن </w:t>
      </w:r>
      <w:r w:rsidRPr="00304C30">
        <w:rPr>
          <w:rStyle w:val="hps"/>
          <w:rtl/>
        </w:rPr>
        <w:t>الأسئلة</w:t>
      </w:r>
      <w:r w:rsidRPr="00304C30">
        <w:rPr>
          <w:rtl/>
        </w:rPr>
        <w:t xml:space="preserve"> </w:t>
      </w:r>
      <w:r w:rsidRPr="00304C30">
        <w:rPr>
          <w:rStyle w:val="hps"/>
          <w:rtl/>
        </w:rPr>
        <w:t>الرئيسية.</w:t>
      </w:r>
    </w:p>
    <w:p w:rsidR="007C44C6" w:rsidRPr="00304C30" w:rsidRDefault="007C44C6" w:rsidP="007C44C6">
      <w:pPr>
        <w:pStyle w:val="NumberedParaAR"/>
        <w:tabs>
          <w:tab w:val="clear" w:pos="567"/>
          <w:tab w:val="num" w:pos="747"/>
        </w:tabs>
        <w:ind w:left="-5"/>
        <w:rPr>
          <w:rStyle w:val="hps"/>
        </w:rPr>
      </w:pPr>
      <w:r w:rsidRPr="00304C30">
        <w:rPr>
          <w:rStyle w:val="hps"/>
          <w:rtl/>
        </w:rPr>
        <w:t>وذكرت</w:t>
      </w:r>
      <w:r w:rsidRPr="00304C30">
        <w:rPr>
          <w:rtl/>
        </w:rPr>
        <w:t xml:space="preserve"> </w:t>
      </w:r>
      <w:r w:rsidRPr="00304C30">
        <w:rPr>
          <w:rStyle w:val="hps"/>
          <w:rtl/>
        </w:rPr>
        <w:t>نائبة رئيس اللجنة سابقاً أن</w:t>
      </w:r>
      <w:r w:rsidRPr="00304C30">
        <w:rPr>
          <w:rtl/>
        </w:rPr>
        <w:t xml:space="preserve"> </w:t>
      </w:r>
      <w:r w:rsidRPr="00304C30">
        <w:rPr>
          <w:rStyle w:val="hps"/>
          <w:rtl/>
        </w:rPr>
        <w:t>عملية الصياغة</w:t>
      </w:r>
      <w:r w:rsidRPr="00304C30">
        <w:rPr>
          <w:rtl/>
        </w:rPr>
        <w:t xml:space="preserve"> </w:t>
      </w:r>
      <w:r w:rsidRPr="00304C30">
        <w:rPr>
          <w:rStyle w:val="hps"/>
          <w:rtl/>
        </w:rPr>
        <w:t>سوف</w:t>
      </w:r>
      <w:r w:rsidRPr="00304C30">
        <w:rPr>
          <w:rtl/>
        </w:rPr>
        <w:t xml:space="preserve"> ت</w:t>
      </w:r>
      <w:r w:rsidRPr="00304C30">
        <w:rPr>
          <w:rStyle w:val="hps"/>
          <w:rtl/>
        </w:rPr>
        <w:t>تمّ</w:t>
      </w:r>
      <w:r w:rsidRPr="00304C30">
        <w:rPr>
          <w:rtl/>
        </w:rPr>
        <w:t xml:space="preserve"> أثناء </w:t>
      </w:r>
      <w:r w:rsidRPr="00304C30">
        <w:rPr>
          <w:rStyle w:val="hps"/>
          <w:rtl/>
        </w:rPr>
        <w:t>المشاورات غير الرسمية. وأرادت فقط سماع التعليقات العامة</w:t>
      </w:r>
      <w:r w:rsidRPr="00304C30">
        <w:rPr>
          <w:rtl/>
        </w:rPr>
        <w:t xml:space="preserve"> ل</w:t>
      </w:r>
      <w:r w:rsidRPr="00304C30">
        <w:rPr>
          <w:rStyle w:val="hps"/>
          <w:rtl/>
        </w:rPr>
        <w:t>لوفود بشأن</w:t>
      </w:r>
      <w:r w:rsidRPr="00304C30">
        <w:rPr>
          <w:rtl/>
        </w:rPr>
        <w:t xml:space="preserve"> </w:t>
      </w:r>
      <w:r w:rsidRPr="00304C30">
        <w:rPr>
          <w:rStyle w:val="hps"/>
          <w:rtl/>
        </w:rPr>
        <w:t>القضايا</w:t>
      </w:r>
      <w:r w:rsidRPr="00304C30">
        <w:rPr>
          <w:rtl/>
        </w:rPr>
        <w:t xml:space="preserve"> </w:t>
      </w:r>
      <w:r w:rsidRPr="00304C30">
        <w:rPr>
          <w:rStyle w:val="hps"/>
          <w:rtl/>
        </w:rPr>
        <w:t>من أجل إيجاد</w:t>
      </w:r>
      <w:r w:rsidRPr="00304C30">
        <w:rPr>
          <w:rtl/>
        </w:rPr>
        <w:t xml:space="preserve"> </w:t>
      </w:r>
      <w:r w:rsidRPr="00304C30">
        <w:rPr>
          <w:rStyle w:val="hps"/>
          <w:rtl/>
        </w:rPr>
        <w:t>السبل لتحقيق</w:t>
      </w:r>
      <w:r w:rsidRPr="00304C30">
        <w:rPr>
          <w:rtl/>
        </w:rPr>
        <w:t xml:space="preserve"> </w:t>
      </w:r>
      <w:r w:rsidRPr="00304C30">
        <w:rPr>
          <w:rStyle w:val="hps"/>
          <w:rtl/>
        </w:rPr>
        <w:t>توافق في الآراء بشأنها. وكان يمكن مناقشة المسائل</w:t>
      </w:r>
      <w:r w:rsidRPr="00304C30">
        <w:rPr>
          <w:rtl/>
        </w:rPr>
        <w:t xml:space="preserve"> التي هناك </w:t>
      </w:r>
      <w:r w:rsidRPr="00304C30">
        <w:rPr>
          <w:rStyle w:val="hps"/>
          <w:rtl/>
        </w:rPr>
        <w:t>خلاف بشأنها داخل المجموعات</w:t>
      </w:r>
      <w:r w:rsidRPr="00304C30">
        <w:rPr>
          <w:rtl/>
        </w:rPr>
        <w:t xml:space="preserve"> </w:t>
      </w:r>
      <w:r w:rsidRPr="00304C30">
        <w:rPr>
          <w:rStyle w:val="hps"/>
          <w:rtl/>
        </w:rPr>
        <w:t>قبل أن يتمّ</w:t>
      </w:r>
      <w:r w:rsidRPr="00304C30">
        <w:rPr>
          <w:rtl/>
        </w:rPr>
        <w:t xml:space="preserve"> </w:t>
      </w:r>
      <w:r w:rsidRPr="00304C30">
        <w:rPr>
          <w:rStyle w:val="hps"/>
          <w:rtl/>
        </w:rPr>
        <w:t>تناولها</w:t>
      </w:r>
      <w:r w:rsidRPr="00304C30">
        <w:rPr>
          <w:rtl/>
        </w:rPr>
        <w:t xml:space="preserve"> </w:t>
      </w:r>
      <w:r w:rsidRPr="00304C30">
        <w:rPr>
          <w:rStyle w:val="hps"/>
          <w:rtl/>
        </w:rPr>
        <w:t>في المشاورات غير الرسمية.</w:t>
      </w:r>
    </w:p>
    <w:p w:rsidR="007C44C6" w:rsidRPr="00304C30" w:rsidRDefault="007C44C6" w:rsidP="007C44C6">
      <w:pPr>
        <w:pStyle w:val="NumberedParaAR"/>
        <w:tabs>
          <w:tab w:val="clear" w:pos="567"/>
          <w:tab w:val="num" w:pos="747"/>
        </w:tabs>
        <w:ind w:left="-5"/>
        <w:rPr>
          <w:rStyle w:val="hps"/>
        </w:rPr>
      </w:pPr>
      <w:r w:rsidRPr="00304C30">
        <w:rPr>
          <w:rStyle w:val="hps"/>
          <w:rtl/>
        </w:rPr>
        <w:t>وقدم وفد المملكة</w:t>
      </w:r>
      <w:r w:rsidRPr="00304C30">
        <w:rPr>
          <w:rtl/>
        </w:rPr>
        <w:t xml:space="preserve"> </w:t>
      </w:r>
      <w:r w:rsidRPr="00304C30">
        <w:rPr>
          <w:rStyle w:val="hps"/>
          <w:rtl/>
        </w:rPr>
        <w:t>المتحدة</w:t>
      </w:r>
      <w:r w:rsidRPr="00304C30">
        <w:rPr>
          <w:rtl/>
        </w:rPr>
        <w:t xml:space="preserve"> </w:t>
      </w:r>
      <w:r w:rsidRPr="00304C30">
        <w:rPr>
          <w:rStyle w:val="hps"/>
          <w:rtl/>
        </w:rPr>
        <w:t>تعليقات عامة</w:t>
      </w:r>
      <w:r w:rsidRPr="00304C30">
        <w:rPr>
          <w:rtl/>
        </w:rPr>
        <w:t xml:space="preserve"> </w:t>
      </w:r>
      <w:r w:rsidRPr="00304C30">
        <w:rPr>
          <w:rStyle w:val="hps"/>
          <w:rtl/>
        </w:rPr>
        <w:t>على هذا</w:t>
      </w:r>
      <w:r w:rsidRPr="00304C30">
        <w:rPr>
          <w:rtl/>
        </w:rPr>
        <w:t xml:space="preserve"> </w:t>
      </w:r>
      <w:r w:rsidRPr="00304C30">
        <w:rPr>
          <w:rStyle w:val="hps"/>
          <w:rtl/>
        </w:rPr>
        <w:t>القسم. وفيما يتعلق بالكفاءة</w:t>
      </w:r>
      <w:r w:rsidRPr="00304C30">
        <w:rPr>
          <w:rtl/>
        </w:rPr>
        <w:t xml:space="preserve"> </w:t>
      </w:r>
      <w:r w:rsidRPr="00304C30">
        <w:rPr>
          <w:rStyle w:val="hps"/>
          <w:rtl/>
        </w:rPr>
        <w:t>والفعالية</w:t>
      </w:r>
      <w:r w:rsidRPr="00304C30">
        <w:rPr>
          <w:rtl/>
        </w:rPr>
        <w:t xml:space="preserve">، </w:t>
      </w:r>
      <w:r w:rsidRPr="00304C30">
        <w:rPr>
          <w:rStyle w:val="hps"/>
          <w:rtl/>
        </w:rPr>
        <w:t>يود الوفد</w:t>
      </w:r>
      <w:r w:rsidRPr="00304C30">
        <w:rPr>
          <w:rtl/>
        </w:rPr>
        <w:t xml:space="preserve"> </w:t>
      </w:r>
      <w:r w:rsidRPr="00304C30">
        <w:rPr>
          <w:rStyle w:val="hps"/>
          <w:rtl/>
        </w:rPr>
        <w:t>أيضاً</w:t>
      </w:r>
      <w:r w:rsidRPr="00304C30">
        <w:rPr>
          <w:rtl/>
        </w:rPr>
        <w:t xml:space="preserve"> أن يقوم الا</w:t>
      </w:r>
      <w:r w:rsidRPr="00304C30">
        <w:rPr>
          <w:rStyle w:val="hps"/>
          <w:rtl/>
        </w:rPr>
        <w:t>ستعراض</w:t>
      </w:r>
      <w:r w:rsidRPr="00304C30">
        <w:rPr>
          <w:rtl/>
        </w:rPr>
        <w:t xml:space="preserve"> بمعالجة أفضل الممارسات والدروس </w:t>
      </w:r>
      <w:r w:rsidRPr="00304C30">
        <w:rPr>
          <w:rStyle w:val="hps"/>
          <w:rtl/>
        </w:rPr>
        <w:t>المستفادة</w:t>
      </w:r>
      <w:r w:rsidRPr="00304C30">
        <w:rPr>
          <w:rtl/>
        </w:rPr>
        <w:t xml:space="preserve"> </w:t>
      </w:r>
      <w:r w:rsidRPr="00304C30">
        <w:rPr>
          <w:rStyle w:val="hps"/>
          <w:rtl/>
        </w:rPr>
        <w:t>كجزء من</w:t>
      </w:r>
      <w:r w:rsidRPr="00304C30">
        <w:rPr>
          <w:rtl/>
        </w:rPr>
        <w:t xml:space="preserve"> </w:t>
      </w:r>
      <w:r w:rsidRPr="00304C30">
        <w:rPr>
          <w:rStyle w:val="hps"/>
          <w:rtl/>
        </w:rPr>
        <w:t>هذه العملية. وبشأن الملائمة، رأى الوفد</w:t>
      </w:r>
      <w:r w:rsidRPr="00304C30">
        <w:rPr>
          <w:rtl/>
        </w:rPr>
        <w:t xml:space="preserve"> </w:t>
      </w:r>
      <w:r w:rsidRPr="00304C30">
        <w:rPr>
          <w:rStyle w:val="hps"/>
          <w:rtl/>
        </w:rPr>
        <w:t>أن هناك حاجة</w:t>
      </w:r>
      <w:r w:rsidRPr="00304C30">
        <w:rPr>
          <w:rtl/>
        </w:rPr>
        <w:t xml:space="preserve"> </w:t>
      </w:r>
      <w:r w:rsidRPr="00304C30">
        <w:rPr>
          <w:rStyle w:val="hps"/>
          <w:rtl/>
        </w:rPr>
        <w:t>لمعالجة</w:t>
      </w:r>
      <w:r w:rsidRPr="00304C30">
        <w:rPr>
          <w:rtl/>
        </w:rPr>
        <w:t xml:space="preserve"> </w:t>
      </w:r>
      <w:r w:rsidRPr="00304C30">
        <w:rPr>
          <w:rStyle w:val="hps"/>
          <w:rtl/>
        </w:rPr>
        <w:t>ما إذا</w:t>
      </w:r>
      <w:r w:rsidRPr="00304C30">
        <w:rPr>
          <w:rtl/>
        </w:rPr>
        <w:t xml:space="preserve"> </w:t>
      </w:r>
      <w:r w:rsidRPr="00304C30">
        <w:rPr>
          <w:rStyle w:val="hps"/>
          <w:rtl/>
        </w:rPr>
        <w:t>كانت</w:t>
      </w:r>
      <w:r w:rsidRPr="00304C30">
        <w:rPr>
          <w:rtl/>
        </w:rPr>
        <w:t xml:space="preserve"> </w:t>
      </w:r>
      <w:r w:rsidRPr="00304C30">
        <w:rPr>
          <w:rStyle w:val="hps"/>
          <w:rtl/>
        </w:rPr>
        <w:t>الأنشطة</w:t>
      </w:r>
      <w:r w:rsidRPr="00304C30">
        <w:rPr>
          <w:rtl/>
        </w:rPr>
        <w:t xml:space="preserve"> ملائمة ل</w:t>
      </w:r>
      <w:r w:rsidRPr="00304C30">
        <w:rPr>
          <w:rStyle w:val="hps"/>
          <w:rtl/>
        </w:rPr>
        <w:t>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وكانت هناك حاجة لتوجيهات واضحة بشأن</w:t>
      </w:r>
      <w:r w:rsidRPr="00304C30">
        <w:rPr>
          <w:rtl/>
        </w:rPr>
        <w:t xml:space="preserve"> عما كان يجب أن يعالجه الا</w:t>
      </w:r>
      <w:r w:rsidRPr="00304C30">
        <w:rPr>
          <w:rStyle w:val="hps"/>
          <w:rtl/>
        </w:rPr>
        <w:t>ستعراض</w:t>
      </w:r>
      <w:r w:rsidRPr="00304C30">
        <w:rPr>
          <w:rtl/>
        </w:rPr>
        <w:t>. و</w:t>
      </w:r>
      <w:r w:rsidRPr="00304C30">
        <w:rPr>
          <w:rStyle w:val="hps"/>
          <w:rtl/>
        </w:rPr>
        <w:t>لا</w:t>
      </w:r>
      <w:r w:rsidRPr="00304C30">
        <w:rPr>
          <w:rtl/>
        </w:rPr>
        <w:t xml:space="preserve"> يجب </w:t>
      </w:r>
      <w:r w:rsidRPr="00304C30">
        <w:rPr>
          <w:rStyle w:val="hps"/>
          <w:rtl/>
        </w:rPr>
        <w:t>أن يكون</w:t>
      </w:r>
      <w:r w:rsidRPr="00304C30">
        <w:rPr>
          <w:rtl/>
        </w:rPr>
        <w:t xml:space="preserve"> </w:t>
      </w:r>
      <w:r w:rsidRPr="00304C30">
        <w:rPr>
          <w:rStyle w:val="hps"/>
          <w:rtl/>
        </w:rPr>
        <w:t>واسعاً</w:t>
      </w:r>
      <w:r w:rsidRPr="00304C30">
        <w:rPr>
          <w:rtl/>
        </w:rPr>
        <w:t xml:space="preserve"> </w:t>
      </w:r>
      <w:r w:rsidRPr="00304C30">
        <w:rPr>
          <w:rStyle w:val="hps"/>
          <w:rtl/>
        </w:rPr>
        <w:t>جداً</w:t>
      </w:r>
      <w:r w:rsidRPr="00304C30">
        <w:rPr>
          <w:rtl/>
        </w:rPr>
        <w:t xml:space="preserve"> لأن النتيجة </w:t>
      </w:r>
      <w:r w:rsidRPr="00304C30">
        <w:rPr>
          <w:rStyle w:val="hps"/>
          <w:rtl/>
        </w:rPr>
        <w:t>ستكون مهمة</w:t>
      </w:r>
      <w:r w:rsidRPr="00304C30">
        <w:rPr>
          <w:rtl/>
        </w:rPr>
        <w:t xml:space="preserve"> </w:t>
      </w:r>
      <w:r w:rsidRPr="00304C30">
        <w:rPr>
          <w:rStyle w:val="hps"/>
          <w:rtl/>
        </w:rPr>
        <w:t>جداً</w:t>
      </w:r>
      <w:r w:rsidRPr="00304C30">
        <w:rPr>
          <w:rtl/>
        </w:rPr>
        <w:t xml:space="preserve"> </w:t>
      </w:r>
      <w:r w:rsidRPr="00304C30">
        <w:rPr>
          <w:rStyle w:val="hps"/>
          <w:rtl/>
        </w:rPr>
        <w:t>للدول الأعضاء. ويجب أن تكون</w:t>
      </w:r>
      <w:r w:rsidRPr="00304C30">
        <w:rPr>
          <w:rtl/>
        </w:rPr>
        <w:t xml:space="preserve"> </w:t>
      </w:r>
      <w:r w:rsidRPr="00304C30">
        <w:rPr>
          <w:rStyle w:val="hps"/>
          <w:rtl/>
        </w:rPr>
        <w:t>هناك</w:t>
      </w:r>
      <w:r w:rsidRPr="00304C30">
        <w:rPr>
          <w:rtl/>
        </w:rPr>
        <w:t xml:space="preserve"> </w:t>
      </w:r>
      <w:r w:rsidRPr="00304C30">
        <w:rPr>
          <w:rStyle w:val="hps"/>
          <w:rtl/>
        </w:rPr>
        <w:t>نتيجة قصيرة</w:t>
      </w:r>
      <w:r w:rsidRPr="00304C30">
        <w:rPr>
          <w:rtl/>
        </w:rPr>
        <w:t xml:space="preserve"> </w:t>
      </w:r>
      <w:r w:rsidRPr="00304C30">
        <w:rPr>
          <w:rStyle w:val="hps"/>
          <w:rtl/>
        </w:rPr>
        <w:t>وموجزة</w:t>
      </w:r>
      <w:r w:rsidRPr="00304C30">
        <w:rPr>
          <w:rtl/>
        </w:rPr>
        <w:t xml:space="preserve"> </w:t>
      </w:r>
      <w:r w:rsidRPr="00304C30">
        <w:rPr>
          <w:rStyle w:val="hps"/>
          <w:rtl/>
        </w:rPr>
        <w:t>يمكن أن</w:t>
      </w:r>
      <w:r w:rsidRPr="00304C30">
        <w:rPr>
          <w:rtl/>
        </w:rPr>
        <w:t xml:space="preserve"> </w:t>
      </w:r>
      <w:r w:rsidRPr="00304C30">
        <w:rPr>
          <w:rStyle w:val="hps"/>
          <w:rtl/>
        </w:rPr>
        <w:t>يفهمها الجميع</w:t>
      </w:r>
      <w:r w:rsidRPr="00304C30">
        <w:rPr>
          <w:rtl/>
        </w:rPr>
        <w:t xml:space="preserve"> </w:t>
      </w:r>
      <w:r w:rsidRPr="00304C30">
        <w:rPr>
          <w:rStyle w:val="hps"/>
          <w:rtl/>
        </w:rPr>
        <w:t>وتُستخدم في</w:t>
      </w:r>
      <w:r w:rsidRPr="00304C30">
        <w:rPr>
          <w:rtl/>
        </w:rPr>
        <w:t xml:space="preserve"> </w:t>
      </w:r>
      <w:r w:rsidRPr="00304C30">
        <w:rPr>
          <w:rStyle w:val="hps"/>
          <w:rtl/>
        </w:rPr>
        <w:t>الممارسة في</w:t>
      </w:r>
      <w:r w:rsidRPr="00304C30">
        <w:rPr>
          <w:rtl/>
        </w:rPr>
        <w:t xml:space="preserve"> </w:t>
      </w:r>
      <w:r w:rsidRPr="00304C30">
        <w:rPr>
          <w:rStyle w:val="hps"/>
          <w:rtl/>
        </w:rPr>
        <w:t>المستقبل. وسيناقش الوفد</w:t>
      </w:r>
      <w:r w:rsidRPr="00304C30">
        <w:rPr>
          <w:rtl/>
        </w:rPr>
        <w:t xml:space="preserve"> هذه الأمور أثناء ال</w:t>
      </w:r>
      <w:r w:rsidRPr="00304C30">
        <w:rPr>
          <w:rStyle w:val="hps"/>
          <w:rtl/>
        </w:rPr>
        <w:t>مشاورات غير الرسمية.</w:t>
      </w:r>
    </w:p>
    <w:p w:rsidR="007C44C6" w:rsidRPr="00304C30" w:rsidRDefault="007C44C6" w:rsidP="007C44C6">
      <w:pPr>
        <w:pStyle w:val="NumberedParaAR"/>
        <w:tabs>
          <w:tab w:val="clear" w:pos="567"/>
          <w:tab w:val="num" w:pos="747"/>
        </w:tabs>
        <w:ind w:left="-5"/>
        <w:rPr>
          <w:rStyle w:val="hps"/>
        </w:rPr>
      </w:pPr>
      <w:r w:rsidRPr="00304C30">
        <w:rPr>
          <w:rStyle w:val="hps"/>
          <w:rtl/>
        </w:rPr>
        <w:t>وكان</w:t>
      </w:r>
      <w:r w:rsidRPr="00304C30">
        <w:rPr>
          <w:rtl/>
        </w:rPr>
        <w:t xml:space="preserve"> ل</w:t>
      </w:r>
      <w:r w:rsidRPr="00304C30">
        <w:rPr>
          <w:rStyle w:val="hps"/>
          <w:rtl/>
        </w:rPr>
        <w:t>وفد</w:t>
      </w:r>
      <w:r w:rsidRPr="00304C30">
        <w:rPr>
          <w:rtl/>
        </w:rPr>
        <w:t xml:space="preserve"> إ</w:t>
      </w:r>
      <w:r w:rsidRPr="00304C30">
        <w:rPr>
          <w:rStyle w:val="hps"/>
          <w:rtl/>
        </w:rPr>
        <w:t>ندونيسيا</w:t>
      </w:r>
      <w:r w:rsidRPr="00304C30">
        <w:rPr>
          <w:rtl/>
        </w:rPr>
        <w:t xml:space="preserve"> </w:t>
      </w:r>
      <w:r w:rsidRPr="00304C30">
        <w:rPr>
          <w:rStyle w:val="hps"/>
          <w:rtl/>
        </w:rPr>
        <w:t>تعليقات كثيرة</w:t>
      </w:r>
      <w:r w:rsidRPr="00304C30">
        <w:rPr>
          <w:rtl/>
        </w:rPr>
        <w:t xml:space="preserve"> بشأن </w:t>
      </w:r>
      <w:r w:rsidRPr="00304C30">
        <w:rPr>
          <w:rStyle w:val="hps"/>
          <w:rtl/>
        </w:rPr>
        <w:t>مشروع</w:t>
      </w:r>
      <w:r w:rsidRPr="00304C30">
        <w:rPr>
          <w:rtl/>
        </w:rPr>
        <w:t xml:space="preserve"> </w:t>
      </w:r>
      <w:r w:rsidRPr="00304C30">
        <w:rPr>
          <w:rStyle w:val="hps"/>
          <w:rtl/>
        </w:rPr>
        <w:t xml:space="preserve">الاختصاصات. ومع ذلك، </w:t>
      </w:r>
      <w:r w:rsidRPr="00304C30">
        <w:rPr>
          <w:rtl/>
        </w:rPr>
        <w:t xml:space="preserve">أراد فقط التأكيد </w:t>
      </w:r>
      <w:r w:rsidRPr="00304C30">
        <w:rPr>
          <w:rStyle w:val="hps"/>
          <w:rtl/>
        </w:rPr>
        <w:t>من جديد على موقفه</w:t>
      </w:r>
      <w:r w:rsidRPr="00304C30">
        <w:rPr>
          <w:rtl/>
        </w:rPr>
        <w:t xml:space="preserve"> </w:t>
      </w:r>
      <w:r w:rsidRPr="00304C30">
        <w:rPr>
          <w:rStyle w:val="hps"/>
          <w:rtl/>
        </w:rPr>
        <w:t>في الوقت الحاضر. وفي</w:t>
      </w:r>
      <w:r w:rsidRPr="00304C30">
        <w:rPr>
          <w:rtl/>
        </w:rPr>
        <w:t xml:space="preserve"> </w:t>
      </w:r>
      <w:r w:rsidRPr="00304C30">
        <w:rPr>
          <w:rStyle w:val="hps"/>
          <w:rtl/>
        </w:rPr>
        <w:t>بيانه العام</w:t>
      </w:r>
      <w:r w:rsidRPr="00304C30">
        <w:rPr>
          <w:rtl/>
        </w:rPr>
        <w:t>، أشار الوفد إل</w:t>
      </w:r>
      <w:r w:rsidRPr="00304C30">
        <w:rPr>
          <w:rStyle w:val="hps"/>
          <w:rtl/>
        </w:rPr>
        <w:t>ى حل</w:t>
      </w:r>
      <w:r w:rsidRPr="00304C30">
        <w:rPr>
          <w:rtl/>
        </w:rPr>
        <w:t xml:space="preserve"> </w:t>
      </w:r>
      <w:r w:rsidRPr="00304C30">
        <w:rPr>
          <w:rStyle w:val="hps"/>
          <w:rtl/>
        </w:rPr>
        <w:t>أو</w:t>
      </w:r>
      <w:r w:rsidRPr="00304C30">
        <w:rPr>
          <w:rtl/>
        </w:rPr>
        <w:t xml:space="preserve"> </w:t>
      </w:r>
      <w:r w:rsidRPr="00304C30">
        <w:rPr>
          <w:rStyle w:val="hps"/>
          <w:rtl/>
        </w:rPr>
        <w:t>طريق إلى الأمام</w:t>
      </w:r>
      <w:r w:rsidRPr="00304C30">
        <w:rPr>
          <w:rtl/>
        </w:rPr>
        <w:t xml:space="preserve"> </w:t>
      </w:r>
      <w:r w:rsidRPr="00304C30">
        <w:rPr>
          <w:rStyle w:val="hps"/>
          <w:rtl/>
        </w:rPr>
        <w:t>بشأن كيفية</w:t>
      </w:r>
      <w:r w:rsidRPr="00304C30">
        <w:rPr>
          <w:rtl/>
        </w:rPr>
        <w:t xml:space="preserve"> </w:t>
      </w:r>
      <w:r w:rsidRPr="00304C30">
        <w:rPr>
          <w:rStyle w:val="hps"/>
          <w:rtl/>
        </w:rPr>
        <w:t>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وفي هذا الصدد</w:t>
      </w:r>
      <w:r w:rsidRPr="00304C30">
        <w:rPr>
          <w:rtl/>
        </w:rPr>
        <w:t>، كانت هناك مسألة ب</w:t>
      </w:r>
      <w:r w:rsidRPr="00304C30">
        <w:rPr>
          <w:rStyle w:val="hps"/>
          <w:rtl/>
        </w:rPr>
        <w:t>النسبة للحل</w:t>
      </w:r>
      <w:r w:rsidRPr="00304C30">
        <w:rPr>
          <w:rtl/>
        </w:rPr>
        <w:t xml:space="preserve"> </w:t>
      </w:r>
      <w:r w:rsidRPr="00304C30">
        <w:rPr>
          <w:rStyle w:val="hps"/>
          <w:rtl/>
        </w:rPr>
        <w:t>أو</w:t>
      </w:r>
      <w:r w:rsidRPr="00304C30">
        <w:rPr>
          <w:rtl/>
        </w:rPr>
        <w:t xml:space="preserve"> </w:t>
      </w:r>
      <w:r w:rsidRPr="00304C30">
        <w:rPr>
          <w:rStyle w:val="hps"/>
          <w:rtl/>
        </w:rPr>
        <w:t>الطريق إلى الأمام</w:t>
      </w:r>
      <w:r w:rsidRPr="00304C30">
        <w:rPr>
          <w:rtl/>
        </w:rPr>
        <w:t xml:space="preserve"> </w:t>
      </w:r>
      <w:r w:rsidRPr="00304C30">
        <w:rPr>
          <w:rStyle w:val="hps"/>
          <w:rtl/>
        </w:rPr>
        <w:t>لتنفيذ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لم تنعكس</w:t>
      </w:r>
      <w:r w:rsidRPr="00304C30">
        <w:rPr>
          <w:rtl/>
        </w:rPr>
        <w:t xml:space="preserve"> </w:t>
      </w:r>
      <w:r w:rsidRPr="00304C30">
        <w:rPr>
          <w:rStyle w:val="hps"/>
          <w:rtl/>
        </w:rPr>
        <w:t>في</w:t>
      </w:r>
      <w:r w:rsidRPr="00304C30">
        <w:rPr>
          <w:rtl/>
        </w:rPr>
        <w:t xml:space="preserve"> </w:t>
      </w:r>
      <w:r w:rsidRPr="00304C30">
        <w:rPr>
          <w:rStyle w:val="hps"/>
          <w:rtl/>
        </w:rPr>
        <w:t xml:space="preserve">الاختصاصات. </w:t>
      </w:r>
    </w:p>
    <w:p w:rsidR="007C44C6" w:rsidRPr="00304C30" w:rsidRDefault="007C44C6" w:rsidP="007C44C6">
      <w:pPr>
        <w:pStyle w:val="NumberedParaAR"/>
        <w:tabs>
          <w:tab w:val="clear" w:pos="567"/>
          <w:tab w:val="num" w:pos="747"/>
        </w:tabs>
        <w:ind w:left="-5"/>
        <w:rPr>
          <w:rStyle w:val="hps"/>
        </w:rPr>
      </w:pPr>
      <w:r w:rsidRPr="00304C30">
        <w:rPr>
          <w:rStyle w:val="hps"/>
          <w:rtl/>
        </w:rPr>
        <w:t xml:space="preserve">والتفتت نائبة رئيس اللجنة سابقاً إلى </w:t>
      </w:r>
      <w:r w:rsidRPr="00304C30">
        <w:rPr>
          <w:rtl/>
        </w:rPr>
        <w:t xml:space="preserve">قسم </w:t>
      </w:r>
      <w:r w:rsidRPr="00304C30">
        <w:rPr>
          <w:rStyle w:val="hps"/>
          <w:rtl/>
        </w:rPr>
        <w:t>منهجية</w:t>
      </w:r>
      <w:r w:rsidRPr="00304C30">
        <w:rPr>
          <w:rtl/>
        </w:rPr>
        <w:t xml:space="preserve"> الاستعراض. </w:t>
      </w:r>
      <w:r w:rsidRPr="00304C30">
        <w:rPr>
          <w:rStyle w:val="hps"/>
          <w:rtl/>
        </w:rPr>
        <w:t>وقد نوقش هذا الأمر</w:t>
      </w:r>
      <w:r w:rsidRPr="00304C30">
        <w:rPr>
          <w:rtl/>
        </w:rPr>
        <w:t xml:space="preserve"> </w:t>
      </w:r>
      <w:r w:rsidRPr="00304C30">
        <w:rPr>
          <w:rStyle w:val="hps"/>
          <w:rtl/>
        </w:rPr>
        <w:t>في</w:t>
      </w:r>
      <w:r w:rsidRPr="00304C30">
        <w:rPr>
          <w:rtl/>
        </w:rPr>
        <w:t xml:space="preserve"> الدورات </w:t>
      </w:r>
      <w:r w:rsidRPr="00304C30">
        <w:rPr>
          <w:rStyle w:val="hps"/>
          <w:rtl/>
        </w:rPr>
        <w:t>غير الرسمية في الدورة الـ 12 للجنة المعنية بالتنمية والملكية الفكرية. وأعربت عن اعتقادها</w:t>
      </w:r>
      <w:r w:rsidRPr="00304C30">
        <w:rPr>
          <w:rtl/>
        </w:rPr>
        <w:t xml:space="preserve"> أن </w:t>
      </w:r>
      <w:r w:rsidRPr="00304C30">
        <w:rPr>
          <w:rStyle w:val="hps"/>
          <w:rtl/>
        </w:rPr>
        <w:t>القسم أخذ بجميع العناصر</w:t>
      </w:r>
      <w:r w:rsidRPr="00304C30">
        <w:rPr>
          <w:rtl/>
        </w:rPr>
        <w:t xml:space="preserve"> </w:t>
      </w:r>
      <w:r w:rsidRPr="00304C30">
        <w:rPr>
          <w:rStyle w:val="hps"/>
          <w:rtl/>
        </w:rPr>
        <w:t>التي طرحتها</w:t>
      </w:r>
      <w:r w:rsidRPr="00304C30">
        <w:rPr>
          <w:rtl/>
        </w:rPr>
        <w:t xml:space="preserve"> </w:t>
      </w:r>
      <w:r w:rsidRPr="00304C30">
        <w:rPr>
          <w:rStyle w:val="hps"/>
          <w:rtl/>
        </w:rPr>
        <w:t>الوفود</w:t>
      </w:r>
      <w:r w:rsidRPr="00304C30">
        <w:rPr>
          <w:rtl/>
        </w:rPr>
        <w:t xml:space="preserve"> </w:t>
      </w:r>
      <w:r w:rsidRPr="00304C30">
        <w:rPr>
          <w:rStyle w:val="hps"/>
          <w:rtl/>
        </w:rPr>
        <w:t>فيما يتعلق</w:t>
      </w:r>
      <w:r w:rsidRPr="00304C30">
        <w:rPr>
          <w:rtl/>
        </w:rPr>
        <w:t xml:space="preserve"> ب</w:t>
      </w:r>
      <w:r w:rsidRPr="00304C30">
        <w:rPr>
          <w:rStyle w:val="hps"/>
          <w:rtl/>
        </w:rPr>
        <w:t>المنهجية.</w:t>
      </w:r>
    </w:p>
    <w:p w:rsidR="007C44C6" w:rsidRPr="00304C30" w:rsidRDefault="007C44C6" w:rsidP="007C44C6">
      <w:pPr>
        <w:pStyle w:val="NumberedParaAR"/>
        <w:tabs>
          <w:tab w:val="clear" w:pos="567"/>
          <w:tab w:val="num" w:pos="747"/>
        </w:tabs>
        <w:ind w:left="-5"/>
        <w:rPr>
          <w:rStyle w:val="hps"/>
        </w:rPr>
      </w:pPr>
      <w:r w:rsidRPr="00304C30">
        <w:rPr>
          <w:rtl/>
        </w:rPr>
        <w:t xml:space="preserve">وذكّر </w:t>
      </w:r>
      <w:r w:rsidRPr="00304C30">
        <w:rPr>
          <w:rStyle w:val="hps"/>
          <w:rtl/>
        </w:rPr>
        <w:t>وفد الهند</w:t>
      </w:r>
      <w:r w:rsidRPr="00304C30">
        <w:rPr>
          <w:rtl/>
        </w:rPr>
        <w:t xml:space="preserve"> </w:t>
      </w:r>
      <w:r w:rsidRPr="00304C30">
        <w:rPr>
          <w:rStyle w:val="hps"/>
          <w:rtl/>
        </w:rPr>
        <w:t>أنه أثناء المناقشات بشأن</w:t>
      </w:r>
      <w:r w:rsidRPr="00304C30">
        <w:rPr>
          <w:rtl/>
        </w:rPr>
        <w:t xml:space="preserve"> ال</w:t>
      </w:r>
      <w:r w:rsidRPr="00304C30">
        <w:rPr>
          <w:rStyle w:val="hps"/>
          <w:rtl/>
        </w:rPr>
        <w:t>منهجية</w:t>
      </w:r>
      <w:r w:rsidRPr="00304C30">
        <w:rPr>
          <w:rtl/>
        </w:rPr>
        <w:t xml:space="preserve"> </w:t>
      </w:r>
      <w:r w:rsidRPr="00304C30">
        <w:rPr>
          <w:rStyle w:val="hps"/>
          <w:rtl/>
        </w:rPr>
        <w:t>خلال الدورة الأخيرة</w:t>
      </w:r>
      <w:r w:rsidRPr="00304C30">
        <w:rPr>
          <w:rtl/>
        </w:rPr>
        <w:t xml:space="preserve">، تمّت الإشارة إلى فكرة </w:t>
      </w:r>
      <w:r w:rsidRPr="00304C30">
        <w:rPr>
          <w:rStyle w:val="hps"/>
          <w:rtl/>
        </w:rPr>
        <w:t>إجراء مقابلات مع</w:t>
      </w:r>
      <w:r w:rsidRPr="00304C30">
        <w:rPr>
          <w:rtl/>
        </w:rPr>
        <w:t xml:space="preserve"> </w:t>
      </w:r>
      <w:r w:rsidRPr="00304C30">
        <w:rPr>
          <w:rStyle w:val="hps"/>
          <w:rtl/>
        </w:rPr>
        <w:t>أصحاب المصالح الآخرين. وكان من بينهم</w:t>
      </w:r>
      <w:r w:rsidRPr="00304C30">
        <w:rPr>
          <w:rtl/>
        </w:rPr>
        <w:t xml:space="preserve"> </w:t>
      </w:r>
      <w:r w:rsidRPr="00304C30">
        <w:rPr>
          <w:rStyle w:val="hps"/>
          <w:rtl/>
        </w:rPr>
        <w:t>المنظمات غير الحكومية</w:t>
      </w:r>
      <w:r w:rsidRPr="00304C30">
        <w:rPr>
          <w:rtl/>
        </w:rPr>
        <w:t xml:space="preserve"> </w:t>
      </w:r>
      <w:r w:rsidRPr="00304C30">
        <w:rPr>
          <w:rStyle w:val="hps"/>
          <w:rtl/>
        </w:rPr>
        <w:t>وغيرهم ممن</w:t>
      </w:r>
      <w:r w:rsidRPr="00304C30">
        <w:rPr>
          <w:rtl/>
        </w:rPr>
        <w:t xml:space="preserve"> </w:t>
      </w:r>
      <w:r w:rsidRPr="00304C30">
        <w:rPr>
          <w:rStyle w:val="hps"/>
          <w:rtl/>
        </w:rPr>
        <w:t>شاركوا في</w:t>
      </w:r>
      <w:r w:rsidRPr="00304C30">
        <w:rPr>
          <w:rtl/>
        </w:rPr>
        <w:t xml:space="preserve"> </w:t>
      </w:r>
      <w:r w:rsidRPr="00304C30">
        <w:rPr>
          <w:rStyle w:val="hps"/>
          <w:rtl/>
        </w:rPr>
        <w:t>عملية</w:t>
      </w:r>
      <w:r w:rsidRPr="00304C30">
        <w:rPr>
          <w:rtl/>
        </w:rPr>
        <w:t xml:space="preserve"> </w:t>
      </w:r>
      <w:r w:rsidRPr="00304C30">
        <w:rPr>
          <w:rStyle w:val="hps"/>
          <w:rtl/>
        </w:rPr>
        <w:t>جدول أعمال التنمية</w:t>
      </w:r>
      <w:r w:rsidRPr="00304C30">
        <w:rPr>
          <w:rtl/>
        </w:rPr>
        <w:t xml:space="preserve">، وليس </w:t>
      </w:r>
      <w:r w:rsidRPr="00304C30">
        <w:rPr>
          <w:rStyle w:val="hps"/>
          <w:rtl/>
        </w:rPr>
        <w:t>بالضرورة في</w:t>
      </w:r>
      <w:r w:rsidRPr="00304C30">
        <w:rPr>
          <w:rtl/>
        </w:rPr>
        <w:t xml:space="preserve"> </w:t>
      </w:r>
      <w:r w:rsidRPr="00304C30">
        <w:rPr>
          <w:rStyle w:val="hps"/>
          <w:rtl/>
        </w:rPr>
        <w:t>تنفيذ مشروع</w:t>
      </w:r>
      <w:r w:rsidRPr="00304C30">
        <w:rPr>
          <w:rtl/>
        </w:rPr>
        <w:t xml:space="preserve"> </w:t>
      </w:r>
      <w:r w:rsidRPr="00304C30">
        <w:rPr>
          <w:rStyle w:val="hps"/>
          <w:rtl/>
        </w:rPr>
        <w:t>الويبو</w:t>
      </w:r>
      <w:r w:rsidRPr="00304C30">
        <w:rPr>
          <w:rtl/>
        </w:rPr>
        <w:t xml:space="preserve">، </w:t>
      </w:r>
      <w:r w:rsidRPr="00304C30">
        <w:rPr>
          <w:rStyle w:val="hps"/>
          <w:rtl/>
        </w:rPr>
        <w:t xml:space="preserve">والذي </w:t>
      </w:r>
      <w:r w:rsidRPr="00304C30">
        <w:rPr>
          <w:rtl/>
        </w:rPr>
        <w:t xml:space="preserve">شاركوا </w:t>
      </w:r>
      <w:r w:rsidRPr="00304C30">
        <w:rPr>
          <w:rStyle w:val="hps"/>
          <w:rtl/>
        </w:rPr>
        <w:t>أيضاً</w:t>
      </w:r>
      <w:r w:rsidRPr="00304C30">
        <w:rPr>
          <w:rtl/>
        </w:rPr>
        <w:t xml:space="preserve"> </w:t>
      </w:r>
      <w:r w:rsidRPr="00304C30">
        <w:rPr>
          <w:rStyle w:val="hps"/>
          <w:rtl/>
        </w:rPr>
        <w:t>في أنشطة</w:t>
      </w:r>
      <w:r w:rsidRPr="00304C30">
        <w:rPr>
          <w:rtl/>
        </w:rPr>
        <w:t xml:space="preserve"> في </w:t>
      </w:r>
      <w:r w:rsidRPr="00304C30">
        <w:rPr>
          <w:rStyle w:val="hps"/>
          <w:rtl/>
        </w:rPr>
        <w:t>لجان</w:t>
      </w:r>
      <w:r w:rsidRPr="00304C30">
        <w:rPr>
          <w:rtl/>
        </w:rPr>
        <w:t xml:space="preserve"> </w:t>
      </w:r>
      <w:r w:rsidRPr="00304C30">
        <w:rPr>
          <w:rStyle w:val="hps"/>
          <w:rtl/>
        </w:rPr>
        <w:t>الويبو</w:t>
      </w:r>
      <w:r w:rsidRPr="00304C30">
        <w:rPr>
          <w:rtl/>
        </w:rPr>
        <w:t xml:space="preserve"> </w:t>
      </w:r>
      <w:r w:rsidRPr="00304C30">
        <w:rPr>
          <w:rStyle w:val="hps"/>
          <w:rtl/>
        </w:rPr>
        <w:t>الأخرى</w:t>
      </w:r>
      <w:r w:rsidRPr="00304C30">
        <w:rPr>
          <w:rtl/>
        </w:rPr>
        <w:t xml:space="preserve">، وليس فقط في </w:t>
      </w:r>
      <w:r w:rsidRPr="00304C30">
        <w:rPr>
          <w:rStyle w:val="hps"/>
          <w:rtl/>
        </w:rPr>
        <w:t>لجنة التنمية. وكانت</w:t>
      </w:r>
      <w:r w:rsidRPr="00304C30">
        <w:rPr>
          <w:rtl/>
        </w:rPr>
        <w:t xml:space="preserve"> </w:t>
      </w:r>
      <w:r w:rsidRPr="00304C30">
        <w:rPr>
          <w:rStyle w:val="hps"/>
          <w:rtl/>
        </w:rPr>
        <w:t>لجان أخرى</w:t>
      </w:r>
      <w:r w:rsidRPr="00304C30">
        <w:rPr>
          <w:rtl/>
        </w:rPr>
        <w:t xml:space="preserve"> معنية </w:t>
      </w:r>
      <w:r w:rsidRPr="00304C30">
        <w:rPr>
          <w:rStyle w:val="hps"/>
          <w:rtl/>
        </w:rPr>
        <w:t>أيضاً. ويود الوفد</w:t>
      </w:r>
      <w:r w:rsidRPr="00304C30">
        <w:rPr>
          <w:rtl/>
        </w:rPr>
        <w:t xml:space="preserve"> إضافة </w:t>
      </w:r>
      <w:r w:rsidRPr="00304C30">
        <w:rPr>
          <w:rStyle w:val="hps"/>
          <w:rtl/>
        </w:rPr>
        <w:t>هذا الجانب. ويود</w:t>
      </w:r>
      <w:r w:rsidRPr="00304C30">
        <w:rPr>
          <w:rtl/>
        </w:rPr>
        <w:t xml:space="preserve"> أن يذكر ال</w:t>
      </w:r>
      <w:r w:rsidRPr="00304C30">
        <w:rPr>
          <w:rStyle w:val="hps"/>
          <w:rtl/>
        </w:rPr>
        <w:t>قسم</w:t>
      </w:r>
      <w:r w:rsidRPr="00304C30">
        <w:rPr>
          <w:rtl/>
        </w:rPr>
        <w:t xml:space="preserve"> </w:t>
      </w:r>
      <w:r w:rsidRPr="00304C30">
        <w:rPr>
          <w:rStyle w:val="hps"/>
          <w:rtl/>
        </w:rPr>
        <w:t>أن</w:t>
      </w:r>
      <w:r w:rsidRPr="00304C30">
        <w:rPr>
          <w:rtl/>
        </w:rPr>
        <w:t xml:space="preserve"> ال</w:t>
      </w:r>
      <w:r w:rsidRPr="00304C30">
        <w:rPr>
          <w:rStyle w:val="hps"/>
          <w:rtl/>
        </w:rPr>
        <w:t>مدخلات من</w:t>
      </w:r>
      <w:r w:rsidRPr="00304C30">
        <w:rPr>
          <w:rtl/>
        </w:rPr>
        <w:t xml:space="preserve"> </w:t>
      </w:r>
      <w:r w:rsidRPr="00304C30">
        <w:rPr>
          <w:rStyle w:val="hps"/>
          <w:rtl/>
        </w:rPr>
        <w:t>مختلف أصحاب المصالح</w:t>
      </w:r>
      <w:r w:rsidRPr="00304C30">
        <w:rPr>
          <w:rtl/>
        </w:rPr>
        <w:t xml:space="preserve"> </w:t>
      </w:r>
      <w:r w:rsidRPr="00304C30">
        <w:rPr>
          <w:rStyle w:val="hps"/>
          <w:rtl/>
        </w:rPr>
        <w:t>يمكن أن</w:t>
      </w:r>
      <w:r w:rsidRPr="00304C30">
        <w:rPr>
          <w:rtl/>
        </w:rPr>
        <w:t xml:space="preserve"> </w:t>
      </w:r>
      <w:r w:rsidRPr="00304C30">
        <w:rPr>
          <w:rStyle w:val="hps"/>
          <w:rtl/>
        </w:rPr>
        <w:t>تجمع</w:t>
      </w:r>
      <w:r w:rsidRPr="00304C30">
        <w:rPr>
          <w:rtl/>
        </w:rPr>
        <w:t xml:space="preserve"> </w:t>
      </w:r>
      <w:r w:rsidRPr="00304C30">
        <w:rPr>
          <w:rStyle w:val="hps"/>
          <w:rtl/>
        </w:rPr>
        <w:t>من خلال وسائل</w:t>
      </w:r>
      <w:r w:rsidRPr="00304C30">
        <w:rPr>
          <w:rtl/>
        </w:rPr>
        <w:t xml:space="preserve"> </w:t>
      </w:r>
      <w:r w:rsidRPr="00304C30">
        <w:rPr>
          <w:rStyle w:val="hps"/>
          <w:rtl/>
        </w:rPr>
        <w:t>مثل البريد</w:t>
      </w:r>
      <w:r w:rsidRPr="00304C30">
        <w:rPr>
          <w:rtl/>
        </w:rPr>
        <w:t xml:space="preserve"> </w:t>
      </w:r>
      <w:r w:rsidRPr="00304C30">
        <w:rPr>
          <w:rStyle w:val="hps"/>
          <w:rtl/>
        </w:rPr>
        <w:t>الإلكتروني. وقيل</w:t>
      </w:r>
      <w:r w:rsidRPr="00304C30">
        <w:rPr>
          <w:rtl/>
        </w:rPr>
        <w:t xml:space="preserve"> </w:t>
      </w:r>
      <w:r w:rsidRPr="00304C30">
        <w:rPr>
          <w:rStyle w:val="hps"/>
          <w:rtl/>
        </w:rPr>
        <w:t>كثيراً</w:t>
      </w:r>
      <w:r w:rsidRPr="00304C30">
        <w:rPr>
          <w:rtl/>
        </w:rPr>
        <w:t xml:space="preserve"> </w:t>
      </w:r>
      <w:r w:rsidRPr="00304C30">
        <w:rPr>
          <w:rStyle w:val="hps"/>
          <w:rtl/>
        </w:rPr>
        <w:t>أن آراء</w:t>
      </w:r>
      <w:r w:rsidRPr="00304C30">
        <w:rPr>
          <w:rtl/>
        </w:rPr>
        <w:t xml:space="preserve"> </w:t>
      </w:r>
      <w:r w:rsidRPr="00304C30">
        <w:rPr>
          <w:rStyle w:val="hps"/>
          <w:rtl/>
        </w:rPr>
        <w:t>أصحاب المصالح الآخرين</w:t>
      </w:r>
      <w:r w:rsidRPr="00304C30">
        <w:rPr>
          <w:rtl/>
        </w:rPr>
        <w:t xml:space="preserve"> </w:t>
      </w:r>
      <w:r w:rsidRPr="00304C30">
        <w:rPr>
          <w:rStyle w:val="hps"/>
          <w:rtl/>
        </w:rPr>
        <w:t>كانت</w:t>
      </w:r>
      <w:r w:rsidRPr="00304C30">
        <w:rPr>
          <w:rtl/>
        </w:rPr>
        <w:t xml:space="preserve"> </w:t>
      </w:r>
      <w:r w:rsidRPr="00304C30">
        <w:rPr>
          <w:rStyle w:val="hps"/>
          <w:rtl/>
        </w:rPr>
        <w:t>أيضاً</w:t>
      </w:r>
      <w:r w:rsidRPr="00304C30">
        <w:rPr>
          <w:rtl/>
        </w:rPr>
        <w:t xml:space="preserve"> </w:t>
      </w:r>
      <w:r w:rsidRPr="00304C30">
        <w:rPr>
          <w:rStyle w:val="hps"/>
          <w:rtl/>
        </w:rPr>
        <w:t>مهمة و</w:t>
      </w:r>
      <w:r w:rsidRPr="00304C30">
        <w:rPr>
          <w:rtl/>
        </w:rPr>
        <w:t xml:space="preserve">يجب </w:t>
      </w:r>
      <w:r w:rsidRPr="00304C30">
        <w:rPr>
          <w:rStyle w:val="hps"/>
          <w:rtl/>
        </w:rPr>
        <w:t>أن يتمّ ذكر ذلك.</w:t>
      </w:r>
    </w:p>
    <w:p w:rsidR="007C44C6" w:rsidRPr="00304C30" w:rsidRDefault="007C44C6" w:rsidP="007C44C6">
      <w:pPr>
        <w:pStyle w:val="NumberedParaAR"/>
        <w:tabs>
          <w:tab w:val="clear" w:pos="567"/>
          <w:tab w:val="num" w:pos="747"/>
        </w:tabs>
        <w:ind w:left="-5"/>
        <w:rPr>
          <w:rStyle w:val="hps"/>
        </w:rPr>
      </w:pPr>
      <w:r w:rsidRPr="00304C30">
        <w:rPr>
          <w:rStyle w:val="hps"/>
          <w:rtl/>
        </w:rPr>
        <w:t>وقالت</w:t>
      </w:r>
      <w:r w:rsidRPr="00304C30">
        <w:t xml:space="preserve"> </w:t>
      </w:r>
      <w:r w:rsidRPr="00304C30">
        <w:rPr>
          <w:rStyle w:val="hps"/>
          <w:rtl/>
        </w:rPr>
        <w:t xml:space="preserve">نائبة رئيس اللجنة سابقاً </w:t>
      </w:r>
      <w:r w:rsidRPr="00304C30">
        <w:rPr>
          <w:rtl/>
        </w:rPr>
        <w:t>إ</w:t>
      </w:r>
      <w:r w:rsidRPr="00304C30">
        <w:rPr>
          <w:rStyle w:val="hps"/>
          <w:rtl/>
        </w:rPr>
        <w:t>ن هذا القسم</w:t>
      </w:r>
      <w:r w:rsidRPr="00304C30">
        <w:rPr>
          <w:rtl/>
        </w:rPr>
        <w:t xml:space="preserve"> أشار إلى </w:t>
      </w:r>
      <w:r w:rsidRPr="00304C30">
        <w:rPr>
          <w:rStyle w:val="hps"/>
          <w:rtl/>
        </w:rPr>
        <w:t>الدول الأعضاء و</w:t>
      </w:r>
      <w:r w:rsidRPr="00304C30">
        <w:rPr>
          <w:rtl/>
        </w:rPr>
        <w:t xml:space="preserve">موظفي الويبو </w:t>
      </w:r>
      <w:r w:rsidRPr="00304C30">
        <w:rPr>
          <w:rStyle w:val="hps"/>
          <w:rtl/>
        </w:rPr>
        <w:t>والمستفيدين.</w:t>
      </w:r>
      <w:r w:rsidRPr="00304C30">
        <w:t xml:space="preserve"> </w:t>
      </w:r>
      <w:r w:rsidRPr="00304C30">
        <w:rPr>
          <w:rStyle w:val="hps"/>
          <w:rtl/>
        </w:rPr>
        <w:t>وقد نوقشت</w:t>
      </w:r>
      <w:r w:rsidRPr="00304C30">
        <w:rPr>
          <w:rtl/>
        </w:rPr>
        <w:t xml:space="preserve"> </w:t>
      </w:r>
      <w:r w:rsidRPr="00304C30">
        <w:rPr>
          <w:rStyle w:val="hps"/>
          <w:rtl/>
        </w:rPr>
        <w:t>هذه المسألة</w:t>
      </w:r>
      <w:r w:rsidRPr="00304C30">
        <w:rPr>
          <w:rtl/>
        </w:rPr>
        <w:t xml:space="preserve"> </w:t>
      </w:r>
      <w:r w:rsidRPr="00304C30">
        <w:rPr>
          <w:rStyle w:val="hps"/>
          <w:rtl/>
        </w:rPr>
        <w:t>من قبل، و</w:t>
      </w:r>
      <w:r w:rsidRPr="00304C30">
        <w:rPr>
          <w:rtl/>
        </w:rPr>
        <w:t xml:space="preserve">كان هناك </w:t>
      </w:r>
      <w:r w:rsidRPr="00304C30">
        <w:rPr>
          <w:rStyle w:val="hps"/>
          <w:rtl/>
        </w:rPr>
        <w:t>توافق عام في الآراء</w:t>
      </w:r>
      <w:r w:rsidRPr="00304C30">
        <w:rPr>
          <w:rtl/>
        </w:rPr>
        <w:t xml:space="preserve"> </w:t>
      </w:r>
      <w:r w:rsidRPr="00304C30">
        <w:rPr>
          <w:rStyle w:val="hps"/>
          <w:rtl/>
        </w:rPr>
        <w:t>لضم الدول الأعضاء و</w:t>
      </w:r>
      <w:r w:rsidRPr="00304C30">
        <w:rPr>
          <w:rtl/>
        </w:rPr>
        <w:t xml:space="preserve">موظفي الويبو </w:t>
      </w:r>
      <w:r w:rsidRPr="00304C30">
        <w:rPr>
          <w:rStyle w:val="hps"/>
          <w:rtl/>
        </w:rPr>
        <w:t>والمستفيدين</w:t>
      </w:r>
      <w:r w:rsidRPr="00304C30">
        <w:rPr>
          <w:rtl/>
        </w:rPr>
        <w:t xml:space="preserve"> </w:t>
      </w:r>
      <w:r w:rsidRPr="00304C30">
        <w:rPr>
          <w:rStyle w:val="hps"/>
          <w:rtl/>
        </w:rPr>
        <w:t>بصفة عامة. ويمكن</w:t>
      </w:r>
      <w:r w:rsidRPr="00304C30">
        <w:rPr>
          <w:rtl/>
        </w:rPr>
        <w:t xml:space="preserve"> </w:t>
      </w:r>
      <w:r w:rsidRPr="00304C30">
        <w:rPr>
          <w:rStyle w:val="hps"/>
          <w:rtl/>
        </w:rPr>
        <w:t>أن تجرى</w:t>
      </w:r>
      <w:r w:rsidRPr="00304C30">
        <w:rPr>
          <w:rtl/>
        </w:rPr>
        <w:t xml:space="preserve"> </w:t>
      </w:r>
      <w:r w:rsidRPr="00304C30">
        <w:rPr>
          <w:rStyle w:val="hps"/>
          <w:rtl/>
        </w:rPr>
        <w:t>العناصر التي</w:t>
      </w:r>
      <w:r w:rsidRPr="00304C30">
        <w:rPr>
          <w:rtl/>
        </w:rPr>
        <w:t xml:space="preserve"> </w:t>
      </w:r>
      <w:r w:rsidRPr="00304C30">
        <w:rPr>
          <w:rStyle w:val="hps"/>
          <w:rtl/>
        </w:rPr>
        <w:t>أدرجت</w:t>
      </w:r>
      <w:r w:rsidRPr="00304C30">
        <w:rPr>
          <w:rtl/>
        </w:rPr>
        <w:t xml:space="preserve"> </w:t>
      </w:r>
      <w:r w:rsidRPr="00304C30">
        <w:rPr>
          <w:rStyle w:val="hps"/>
          <w:rtl/>
        </w:rPr>
        <w:t>ضمن</w:t>
      </w:r>
      <w:r w:rsidRPr="00304C30">
        <w:rPr>
          <w:rtl/>
        </w:rPr>
        <w:t xml:space="preserve"> ال</w:t>
      </w:r>
      <w:r w:rsidRPr="00304C30">
        <w:rPr>
          <w:rStyle w:val="hps"/>
          <w:rtl/>
        </w:rPr>
        <w:t>منهجية</w:t>
      </w:r>
      <w:r w:rsidRPr="00304C30">
        <w:rPr>
          <w:rtl/>
        </w:rPr>
        <w:t xml:space="preserve"> بشكل </w:t>
      </w:r>
      <w:r w:rsidRPr="00304C30">
        <w:rPr>
          <w:rStyle w:val="hps"/>
          <w:rtl/>
        </w:rPr>
        <w:t>إلكتروني،</w:t>
      </w:r>
      <w:r w:rsidRPr="00304C30">
        <w:rPr>
          <w:rtl/>
        </w:rPr>
        <w:t xml:space="preserve"> </w:t>
      </w:r>
      <w:r w:rsidRPr="00304C30">
        <w:rPr>
          <w:rStyle w:val="hps"/>
          <w:rtl/>
        </w:rPr>
        <w:t>بما في ذلك</w:t>
      </w:r>
      <w:r w:rsidRPr="00304C30">
        <w:rPr>
          <w:rtl/>
        </w:rPr>
        <w:t xml:space="preserve"> </w:t>
      </w:r>
      <w:proofErr w:type="spellStart"/>
      <w:r w:rsidRPr="00304C30">
        <w:rPr>
          <w:rStyle w:val="hps"/>
          <w:rtl/>
        </w:rPr>
        <w:t>المسوحات</w:t>
      </w:r>
      <w:proofErr w:type="spellEnd"/>
      <w:r w:rsidRPr="00304C30">
        <w:rPr>
          <w:rStyle w:val="hps"/>
          <w:rtl/>
        </w:rPr>
        <w:t xml:space="preserve"> و</w:t>
      </w:r>
      <w:r w:rsidRPr="00304C30">
        <w:rPr>
          <w:rtl/>
        </w:rPr>
        <w:t>المقابلات. و</w:t>
      </w:r>
      <w:r w:rsidRPr="00304C30">
        <w:rPr>
          <w:rStyle w:val="hps"/>
          <w:rtl/>
        </w:rPr>
        <w:t>يمكن إعطاء</w:t>
      </w:r>
      <w:r w:rsidRPr="00304C30">
        <w:rPr>
          <w:rtl/>
        </w:rPr>
        <w:t xml:space="preserve"> </w:t>
      </w:r>
      <w:r w:rsidRPr="00304C30">
        <w:rPr>
          <w:rStyle w:val="hps"/>
          <w:rtl/>
        </w:rPr>
        <w:t>بعض الحرية</w:t>
      </w:r>
      <w:r w:rsidRPr="00304C30">
        <w:rPr>
          <w:rtl/>
        </w:rPr>
        <w:t xml:space="preserve"> ل</w:t>
      </w:r>
      <w:r w:rsidRPr="00304C30">
        <w:rPr>
          <w:rStyle w:val="hps"/>
          <w:rtl/>
        </w:rPr>
        <w:t>لخبراء</w:t>
      </w:r>
      <w:r w:rsidRPr="00304C30">
        <w:rPr>
          <w:rtl/>
        </w:rPr>
        <w:t xml:space="preserve"> </w:t>
      </w:r>
      <w:r w:rsidRPr="00304C30">
        <w:rPr>
          <w:rStyle w:val="hps"/>
          <w:rtl/>
        </w:rPr>
        <w:t>لتحديد</w:t>
      </w:r>
      <w:r w:rsidRPr="00304C30">
        <w:rPr>
          <w:rtl/>
        </w:rPr>
        <w:t xml:space="preserve"> </w:t>
      </w:r>
      <w:r w:rsidRPr="00304C30">
        <w:rPr>
          <w:rStyle w:val="hps"/>
          <w:rtl/>
        </w:rPr>
        <w:t>طريقة</w:t>
      </w:r>
      <w:r w:rsidRPr="00304C30">
        <w:rPr>
          <w:rtl/>
        </w:rPr>
        <w:t xml:space="preserve"> </w:t>
      </w:r>
      <w:r w:rsidRPr="00304C30">
        <w:rPr>
          <w:rStyle w:val="hps"/>
          <w:rtl/>
        </w:rPr>
        <w:t>الاتصال</w:t>
      </w:r>
      <w:r w:rsidRPr="00304C30">
        <w:rPr>
          <w:rtl/>
        </w:rPr>
        <w:t xml:space="preserve"> </w:t>
      </w:r>
      <w:r w:rsidRPr="00304C30">
        <w:rPr>
          <w:rStyle w:val="hps"/>
          <w:rtl/>
        </w:rPr>
        <w:t>حسب الحاجة. ومع ذلك، كان</w:t>
      </w:r>
      <w:r w:rsidRPr="00304C30">
        <w:rPr>
          <w:rtl/>
        </w:rPr>
        <w:t xml:space="preserve"> يجب أن تقرر </w:t>
      </w:r>
      <w:r w:rsidRPr="00304C30">
        <w:rPr>
          <w:rStyle w:val="hps"/>
          <w:rtl/>
        </w:rPr>
        <w:t>الدول الأعضاء</w:t>
      </w:r>
      <w:r w:rsidRPr="00304C30">
        <w:rPr>
          <w:rtl/>
        </w:rPr>
        <w:t xml:space="preserve"> </w:t>
      </w:r>
      <w:r w:rsidRPr="00304C30">
        <w:rPr>
          <w:rStyle w:val="hps"/>
          <w:rtl/>
        </w:rPr>
        <w:t xml:space="preserve">الصياغة الدقيقة وما </w:t>
      </w:r>
      <w:r w:rsidRPr="00304C30">
        <w:rPr>
          <w:rtl/>
        </w:rPr>
        <w:t xml:space="preserve">إذا </w:t>
      </w:r>
      <w:r w:rsidRPr="00304C30">
        <w:rPr>
          <w:rStyle w:val="hps"/>
          <w:rtl/>
        </w:rPr>
        <w:t>كان مطلوباً</w:t>
      </w:r>
      <w:r w:rsidRPr="00304C30">
        <w:rPr>
          <w:rtl/>
        </w:rPr>
        <w:t xml:space="preserve"> وجود </w:t>
      </w:r>
      <w:r w:rsidRPr="00304C30">
        <w:rPr>
          <w:rStyle w:val="hps"/>
          <w:rtl/>
        </w:rPr>
        <w:t>لغة دقيقة</w:t>
      </w:r>
      <w:r w:rsidRPr="00304C30">
        <w:rPr>
          <w:rtl/>
        </w:rPr>
        <w:t xml:space="preserve"> بالنسبة ل</w:t>
      </w:r>
      <w:r w:rsidRPr="00304C30">
        <w:rPr>
          <w:rStyle w:val="hps"/>
          <w:rtl/>
        </w:rPr>
        <w:t>لاتصالات الإلكترونية. وسوف يسُتخدم</w:t>
      </w:r>
      <w:r w:rsidRPr="00304C30">
        <w:rPr>
          <w:rtl/>
        </w:rPr>
        <w:t xml:space="preserve"> </w:t>
      </w:r>
      <w:r w:rsidRPr="00304C30">
        <w:rPr>
          <w:rStyle w:val="hps"/>
          <w:rtl/>
        </w:rPr>
        <w:t>هذا النوع من</w:t>
      </w:r>
      <w:r w:rsidRPr="00304C30">
        <w:rPr>
          <w:rtl/>
        </w:rPr>
        <w:t xml:space="preserve"> </w:t>
      </w:r>
      <w:r w:rsidRPr="00304C30">
        <w:rPr>
          <w:rStyle w:val="hps"/>
          <w:rtl/>
        </w:rPr>
        <w:t>الاتصالات على نطاق واسع خلال</w:t>
      </w:r>
      <w:r w:rsidRPr="00304C30">
        <w:rPr>
          <w:rtl/>
        </w:rPr>
        <w:t xml:space="preserve"> </w:t>
      </w:r>
      <w:r w:rsidRPr="00304C30">
        <w:rPr>
          <w:rStyle w:val="hps"/>
          <w:rtl/>
        </w:rPr>
        <w:t>الاستعراض.</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مصر</w:t>
      </w:r>
      <w:r w:rsidRPr="00304C30">
        <w:rPr>
          <w:rtl/>
        </w:rPr>
        <w:t xml:space="preserve">، متحدثاً </w:t>
      </w:r>
      <w:r w:rsidRPr="00304C30">
        <w:rPr>
          <w:rStyle w:val="hps"/>
          <w:rtl/>
        </w:rPr>
        <w:t>باسم</w:t>
      </w:r>
      <w:r w:rsidRPr="00304C30">
        <w:rPr>
          <w:rtl/>
        </w:rPr>
        <w:t xml:space="preserve"> </w:t>
      </w:r>
      <w:r w:rsidRPr="00304C30">
        <w:rPr>
          <w:rStyle w:val="hps"/>
          <w:rtl/>
        </w:rPr>
        <w:t>مجموعة جدول أعمال التنمية</w:t>
      </w:r>
      <w:r w:rsidRPr="00304C30">
        <w:rPr>
          <w:rtl/>
        </w:rPr>
        <w:t xml:space="preserve">، </w:t>
      </w:r>
      <w:r w:rsidRPr="00304C30">
        <w:rPr>
          <w:rStyle w:val="hps"/>
          <w:rtl/>
        </w:rPr>
        <w:t>إلى</w:t>
      </w:r>
      <w:r w:rsidRPr="00304C30">
        <w:rPr>
          <w:rtl/>
        </w:rPr>
        <w:t xml:space="preserve"> </w:t>
      </w:r>
      <w:r w:rsidRPr="00304C30">
        <w:rPr>
          <w:rStyle w:val="hps"/>
          <w:rtl/>
        </w:rPr>
        <w:t>التعليقات التي أدلى بها</w:t>
      </w:r>
      <w:r w:rsidRPr="00304C30">
        <w:rPr>
          <w:rtl/>
        </w:rPr>
        <w:t xml:space="preserve"> </w:t>
      </w:r>
      <w:r w:rsidRPr="00304C30">
        <w:rPr>
          <w:rStyle w:val="hps"/>
          <w:rtl/>
        </w:rPr>
        <w:t>وفد الهند</w:t>
      </w:r>
      <w:r w:rsidRPr="00304C30">
        <w:rPr>
          <w:rtl/>
        </w:rPr>
        <w:t xml:space="preserve"> بشأن </w:t>
      </w:r>
      <w:r w:rsidRPr="00304C30">
        <w:rPr>
          <w:rStyle w:val="hps"/>
          <w:rtl/>
        </w:rPr>
        <w:t>توسيع</w:t>
      </w:r>
      <w:r w:rsidRPr="00304C30">
        <w:rPr>
          <w:rtl/>
        </w:rPr>
        <w:t xml:space="preserve"> </w:t>
      </w:r>
      <w:r w:rsidRPr="00304C30">
        <w:rPr>
          <w:rStyle w:val="hps"/>
          <w:rtl/>
        </w:rPr>
        <w:t>الاستعراض</w:t>
      </w:r>
      <w:r w:rsidRPr="00304C30">
        <w:rPr>
          <w:rtl/>
        </w:rPr>
        <w:t xml:space="preserve"> </w:t>
      </w:r>
      <w:r w:rsidRPr="00304C30">
        <w:rPr>
          <w:rStyle w:val="hps"/>
          <w:rtl/>
        </w:rPr>
        <w:t>ل</w:t>
      </w:r>
      <w:r w:rsidRPr="00304C30">
        <w:rPr>
          <w:rtl/>
        </w:rPr>
        <w:t xml:space="preserve">أصحاب المصالح الآخرين. وتمّ استخدام </w:t>
      </w:r>
      <w:r w:rsidRPr="00304C30">
        <w:rPr>
          <w:rStyle w:val="hps"/>
          <w:rtl/>
        </w:rPr>
        <w:t xml:space="preserve">كلمة </w:t>
      </w:r>
      <w:r w:rsidRPr="00304C30">
        <w:rPr>
          <w:rStyle w:val="hps"/>
        </w:rPr>
        <w:t>"</w:t>
      </w:r>
      <w:r w:rsidRPr="00304C30">
        <w:rPr>
          <w:rtl/>
        </w:rPr>
        <w:t xml:space="preserve">المستفيدين" </w:t>
      </w:r>
      <w:r w:rsidRPr="00304C30">
        <w:rPr>
          <w:rStyle w:val="hps"/>
          <w:rtl/>
        </w:rPr>
        <w:t>للإشارة إلى</w:t>
      </w:r>
      <w:r w:rsidRPr="00304C30">
        <w:rPr>
          <w:rtl/>
        </w:rPr>
        <w:t xml:space="preserve"> </w:t>
      </w:r>
      <w:r w:rsidRPr="00304C30">
        <w:rPr>
          <w:rStyle w:val="hps"/>
          <w:rtl/>
        </w:rPr>
        <w:t>المستفيدين من</w:t>
      </w:r>
      <w:r w:rsidRPr="00304C30">
        <w:rPr>
          <w:rtl/>
        </w:rPr>
        <w:t xml:space="preserve"> </w:t>
      </w:r>
      <w:r w:rsidRPr="00304C30">
        <w:rPr>
          <w:rStyle w:val="hps"/>
          <w:rtl/>
        </w:rPr>
        <w:t>نظام الملكية الفكرية</w:t>
      </w:r>
      <w:r w:rsidRPr="00304C30">
        <w:rPr>
          <w:rtl/>
        </w:rPr>
        <w:t xml:space="preserve">، </w:t>
      </w:r>
      <w:r w:rsidRPr="00304C30">
        <w:rPr>
          <w:rStyle w:val="hps"/>
          <w:rtl/>
        </w:rPr>
        <w:t>بما في ذلك الدول</w:t>
      </w:r>
      <w:r w:rsidRPr="00304C30">
        <w:rPr>
          <w:rtl/>
        </w:rPr>
        <w:t xml:space="preserve"> </w:t>
      </w:r>
      <w:r w:rsidRPr="00304C30">
        <w:rPr>
          <w:rStyle w:val="hps"/>
          <w:rtl/>
        </w:rPr>
        <w:t>و</w:t>
      </w:r>
      <w:r w:rsidRPr="00304C30">
        <w:rPr>
          <w:rtl/>
        </w:rPr>
        <w:t xml:space="preserve">أصحاب الحقوق. </w:t>
      </w:r>
      <w:r w:rsidRPr="00304C30">
        <w:rPr>
          <w:rStyle w:val="hps"/>
          <w:rtl/>
        </w:rPr>
        <w:t>وبالتالي</w:t>
      </w:r>
      <w:r w:rsidRPr="00304C30">
        <w:rPr>
          <w:rtl/>
        </w:rPr>
        <w:t xml:space="preserve">، استُخدمت </w:t>
      </w:r>
      <w:r w:rsidRPr="00304C30">
        <w:rPr>
          <w:rStyle w:val="hps"/>
          <w:rtl/>
        </w:rPr>
        <w:t>في</w:t>
      </w:r>
      <w:r w:rsidRPr="00304C30">
        <w:rPr>
          <w:rtl/>
        </w:rPr>
        <w:t xml:space="preserve"> </w:t>
      </w:r>
      <w:r w:rsidRPr="00304C30">
        <w:rPr>
          <w:rStyle w:val="hps"/>
          <w:rtl/>
        </w:rPr>
        <w:t>سياق محدود. وكما ذكر</w:t>
      </w:r>
      <w:r w:rsidRPr="00304C30">
        <w:rPr>
          <w:rtl/>
        </w:rPr>
        <w:t xml:space="preserve"> </w:t>
      </w:r>
      <w:r w:rsidRPr="00304C30">
        <w:rPr>
          <w:rStyle w:val="hps"/>
          <w:rtl/>
        </w:rPr>
        <w:t>وفد الهند</w:t>
      </w:r>
      <w:r w:rsidRPr="00304C30">
        <w:rPr>
          <w:rtl/>
        </w:rPr>
        <w:t>، ستستفيد ال</w:t>
      </w:r>
      <w:r w:rsidRPr="00304C30">
        <w:rPr>
          <w:rStyle w:val="hps"/>
          <w:rtl/>
        </w:rPr>
        <w:t>عملية</w:t>
      </w:r>
      <w:r w:rsidRPr="00304C30">
        <w:rPr>
          <w:rtl/>
        </w:rPr>
        <w:t xml:space="preserve"> </w:t>
      </w:r>
      <w:r w:rsidRPr="00304C30">
        <w:rPr>
          <w:rStyle w:val="hps"/>
          <w:rtl/>
        </w:rPr>
        <w:t>من</w:t>
      </w:r>
      <w:r w:rsidRPr="00304C30">
        <w:rPr>
          <w:rtl/>
        </w:rPr>
        <w:t xml:space="preserve"> </w:t>
      </w:r>
      <w:r w:rsidRPr="00304C30">
        <w:rPr>
          <w:rStyle w:val="hps"/>
          <w:rtl/>
        </w:rPr>
        <w:t>الاستماع إلى آراء</w:t>
      </w:r>
      <w:r w:rsidRPr="00304C30">
        <w:rPr>
          <w:rtl/>
        </w:rPr>
        <w:t xml:space="preserve"> </w:t>
      </w:r>
      <w:r w:rsidRPr="00304C30">
        <w:rPr>
          <w:rStyle w:val="hps"/>
          <w:rtl/>
        </w:rPr>
        <w:t>الآخرين</w:t>
      </w:r>
      <w:r w:rsidRPr="00304C30">
        <w:rPr>
          <w:rtl/>
        </w:rPr>
        <w:t xml:space="preserve"> </w:t>
      </w:r>
      <w:r w:rsidRPr="00304C30">
        <w:rPr>
          <w:rStyle w:val="hps"/>
          <w:rtl/>
        </w:rPr>
        <w:t>مثل</w:t>
      </w:r>
      <w:r w:rsidRPr="00304C30">
        <w:rPr>
          <w:rtl/>
        </w:rPr>
        <w:t xml:space="preserve"> </w:t>
      </w:r>
      <w:r w:rsidRPr="00304C30">
        <w:rPr>
          <w:rStyle w:val="hps"/>
          <w:rtl/>
        </w:rPr>
        <w:t>المنظمات غير الحكومية و</w:t>
      </w:r>
      <w:r w:rsidRPr="00304C30">
        <w:rPr>
          <w:rtl/>
        </w:rPr>
        <w:t xml:space="preserve">مراكز البحوث </w:t>
      </w:r>
      <w:r w:rsidRPr="00304C30">
        <w:rPr>
          <w:rStyle w:val="hps"/>
          <w:rtl/>
        </w:rPr>
        <w:t>الذين شاركوا</w:t>
      </w:r>
      <w:r w:rsidRPr="00304C30">
        <w:rPr>
          <w:rtl/>
        </w:rPr>
        <w:t xml:space="preserve"> </w:t>
      </w:r>
      <w:r w:rsidRPr="00304C30">
        <w:rPr>
          <w:rStyle w:val="hps"/>
          <w:rtl/>
        </w:rPr>
        <w:t>في</w:t>
      </w:r>
      <w:r w:rsidRPr="00304C30">
        <w:rPr>
          <w:rtl/>
        </w:rPr>
        <w:t xml:space="preserve"> </w:t>
      </w:r>
      <w:r w:rsidRPr="00304C30">
        <w:rPr>
          <w:rStyle w:val="hps"/>
          <w:rtl/>
        </w:rPr>
        <w:t>التقييم الشامل ل</w:t>
      </w:r>
      <w:r w:rsidRPr="00304C30">
        <w:rPr>
          <w:rtl/>
        </w:rPr>
        <w:t xml:space="preserve">عمل الويبو </w:t>
      </w:r>
      <w:r w:rsidRPr="00304C30">
        <w:rPr>
          <w:rStyle w:val="hps"/>
          <w:rtl/>
        </w:rPr>
        <w:t>فيما يتعلق</w:t>
      </w:r>
      <w:r w:rsidRPr="00304C30">
        <w:rPr>
          <w:rtl/>
        </w:rPr>
        <w:t xml:space="preserve"> ب</w:t>
      </w:r>
      <w:r w:rsidRPr="00304C30">
        <w:rPr>
          <w:rStyle w:val="hps"/>
          <w:rtl/>
        </w:rPr>
        <w:t>جدول أعمال التنمية</w:t>
      </w:r>
      <w:r w:rsidRPr="00304C30">
        <w:t xml:space="preserve"> </w:t>
      </w:r>
      <w:r w:rsidRPr="00304C30">
        <w:rPr>
          <w:rStyle w:val="hps"/>
          <w:rtl/>
        </w:rPr>
        <w:t>من منظور</w:t>
      </w:r>
      <w:r w:rsidRPr="00304C30">
        <w:rPr>
          <w:rtl/>
        </w:rPr>
        <w:t xml:space="preserve"> </w:t>
      </w:r>
      <w:r w:rsidRPr="00304C30">
        <w:rPr>
          <w:rStyle w:val="hps"/>
          <w:rtl/>
        </w:rPr>
        <w:t>خارجي.</w:t>
      </w:r>
    </w:p>
    <w:p w:rsidR="007C44C6" w:rsidRPr="00304C30" w:rsidRDefault="007C44C6" w:rsidP="007C44C6">
      <w:pPr>
        <w:pStyle w:val="NumberedParaAR"/>
        <w:tabs>
          <w:tab w:val="clear" w:pos="567"/>
          <w:tab w:val="num" w:pos="747"/>
        </w:tabs>
        <w:ind w:left="-5"/>
        <w:rPr>
          <w:rStyle w:val="hps"/>
        </w:rPr>
      </w:pPr>
      <w:r w:rsidRPr="00304C30">
        <w:rPr>
          <w:rStyle w:val="hps"/>
          <w:rtl/>
        </w:rPr>
        <w:t>وعاد</w:t>
      </w:r>
      <w:r w:rsidRPr="00304C30">
        <w:t xml:space="preserve"> </w:t>
      </w:r>
      <w:r w:rsidRPr="00304C30">
        <w:rPr>
          <w:rStyle w:val="hps"/>
          <w:rtl/>
        </w:rPr>
        <w:t>وفد</w:t>
      </w:r>
      <w:r w:rsidRPr="00304C30">
        <w:rPr>
          <w:rtl/>
        </w:rPr>
        <w:t xml:space="preserve"> </w:t>
      </w:r>
      <w:r w:rsidRPr="00304C30">
        <w:rPr>
          <w:rStyle w:val="hps"/>
          <w:rtl/>
        </w:rPr>
        <w:t>المملكة</w:t>
      </w:r>
      <w:r w:rsidRPr="00304C30">
        <w:rPr>
          <w:rtl/>
        </w:rPr>
        <w:t xml:space="preserve"> </w:t>
      </w:r>
      <w:r w:rsidRPr="00304C30">
        <w:rPr>
          <w:rStyle w:val="hps"/>
          <w:rtl/>
        </w:rPr>
        <w:t>المتحدة إلى</w:t>
      </w:r>
      <w:r w:rsidRPr="00304C30">
        <w:rPr>
          <w:rtl/>
        </w:rPr>
        <w:t xml:space="preserve"> </w:t>
      </w:r>
      <w:r w:rsidRPr="00304C30">
        <w:rPr>
          <w:rStyle w:val="hps"/>
          <w:rtl/>
        </w:rPr>
        <w:t>قضية</w:t>
      </w:r>
      <w:r w:rsidRPr="00304C30">
        <w:rPr>
          <w:rtl/>
        </w:rPr>
        <w:t xml:space="preserve"> </w:t>
      </w:r>
      <w:r w:rsidRPr="00304C30">
        <w:rPr>
          <w:rStyle w:val="hps"/>
          <w:rtl/>
        </w:rPr>
        <w:t>الأسئلة</w:t>
      </w:r>
      <w:r w:rsidRPr="00304C30">
        <w:rPr>
          <w:rtl/>
        </w:rPr>
        <w:t xml:space="preserve"> </w:t>
      </w:r>
      <w:r w:rsidRPr="00304C30">
        <w:rPr>
          <w:rStyle w:val="hps"/>
          <w:rtl/>
        </w:rPr>
        <w:t>الرئيسية. وأشار إلى</w:t>
      </w:r>
      <w:r w:rsidRPr="00304C30">
        <w:rPr>
          <w:rtl/>
        </w:rPr>
        <w:t xml:space="preserve"> </w:t>
      </w:r>
      <w:r w:rsidRPr="00304C30">
        <w:rPr>
          <w:rStyle w:val="hps"/>
          <w:rtl/>
        </w:rPr>
        <w:t>الفقرة الأخيرة</w:t>
      </w:r>
      <w:r w:rsidRPr="00304C30">
        <w:rPr>
          <w:rtl/>
        </w:rPr>
        <w:t xml:space="preserve"> </w:t>
      </w:r>
      <w:r w:rsidRPr="00304C30">
        <w:rPr>
          <w:rStyle w:val="hps"/>
          <w:rtl/>
        </w:rPr>
        <w:t>بعد</w:t>
      </w:r>
      <w:r w:rsidRPr="00304C30">
        <w:rPr>
          <w:rtl/>
        </w:rPr>
        <w:t xml:space="preserve"> </w:t>
      </w:r>
      <w:r w:rsidRPr="00304C30">
        <w:rPr>
          <w:rStyle w:val="hps"/>
          <w:rtl/>
        </w:rPr>
        <w:t>الأسئلة الخمسة</w:t>
      </w:r>
      <w:r w:rsidRPr="00304C30">
        <w:rPr>
          <w:rtl/>
        </w:rPr>
        <w:t xml:space="preserve"> واقترح </w:t>
      </w:r>
      <w:r w:rsidRPr="00304C30">
        <w:rPr>
          <w:rStyle w:val="hps"/>
          <w:rtl/>
        </w:rPr>
        <w:t>أن يتمّ استبدال كلمة "</w:t>
      </w:r>
      <w:r w:rsidRPr="00304C30">
        <w:rPr>
          <w:rtl/>
        </w:rPr>
        <w:t xml:space="preserve">يجب" </w:t>
      </w:r>
      <w:r w:rsidRPr="00304C30">
        <w:rPr>
          <w:rStyle w:val="hps"/>
          <w:rtl/>
        </w:rPr>
        <w:t xml:space="preserve">بكلمة </w:t>
      </w:r>
      <w:r w:rsidRPr="00304C30">
        <w:rPr>
          <w:rStyle w:val="hps"/>
        </w:rPr>
        <w:t>"</w:t>
      </w:r>
      <w:r w:rsidRPr="00304C30">
        <w:rPr>
          <w:rtl/>
        </w:rPr>
        <w:t xml:space="preserve">يجوز". وبالنسبة </w:t>
      </w:r>
      <w:r w:rsidRPr="00304C30">
        <w:rPr>
          <w:rStyle w:val="hps"/>
          <w:rtl/>
        </w:rPr>
        <w:t>لل</w:t>
      </w:r>
      <w:r w:rsidRPr="00304C30">
        <w:rPr>
          <w:rtl/>
        </w:rPr>
        <w:t>وفد، كان هذا ال</w:t>
      </w:r>
      <w:r w:rsidRPr="00304C30">
        <w:rPr>
          <w:rStyle w:val="hps"/>
          <w:rtl/>
        </w:rPr>
        <w:t>جزء من</w:t>
      </w:r>
      <w:r w:rsidRPr="00304C30">
        <w:rPr>
          <w:rtl/>
        </w:rPr>
        <w:t xml:space="preserve"> </w:t>
      </w:r>
      <w:r w:rsidRPr="00304C30">
        <w:rPr>
          <w:rStyle w:val="hps"/>
          <w:rtl/>
        </w:rPr>
        <w:t>الفقرة</w:t>
      </w:r>
      <w:r w:rsidRPr="00304C30">
        <w:rPr>
          <w:rtl/>
        </w:rPr>
        <w:t xml:space="preserve"> </w:t>
      </w:r>
      <w:r w:rsidRPr="00304C30">
        <w:rPr>
          <w:rStyle w:val="hps"/>
          <w:rtl/>
        </w:rPr>
        <w:t>مهماً للغاية</w:t>
      </w:r>
      <w:r w:rsidRPr="00304C30">
        <w:rPr>
          <w:rtl/>
        </w:rPr>
        <w:t xml:space="preserve"> وسي</w:t>
      </w:r>
      <w:r w:rsidRPr="00304C30">
        <w:rPr>
          <w:rStyle w:val="hps"/>
          <w:rtl/>
        </w:rPr>
        <w:t>حدث فرقاً</w:t>
      </w:r>
      <w:r w:rsidRPr="00304C30">
        <w:rPr>
          <w:rtl/>
        </w:rPr>
        <w:t xml:space="preserve"> </w:t>
      </w:r>
      <w:r w:rsidRPr="00304C30">
        <w:rPr>
          <w:rStyle w:val="hps"/>
          <w:rtl/>
        </w:rPr>
        <w:t>في الاستعراض. وكان الاستعراض</w:t>
      </w:r>
      <w:r w:rsidRPr="00304C30">
        <w:rPr>
          <w:rtl/>
        </w:rPr>
        <w:t xml:space="preserve"> </w:t>
      </w:r>
      <w:r w:rsidRPr="00304C30">
        <w:rPr>
          <w:rStyle w:val="hps"/>
          <w:rtl/>
        </w:rPr>
        <w:t>أساساً حول</w:t>
      </w:r>
      <w:r w:rsidRPr="00304C30">
        <w:rPr>
          <w:rtl/>
        </w:rPr>
        <w:t xml:space="preserve"> </w:t>
      </w:r>
      <w:r w:rsidRPr="00304C30">
        <w:rPr>
          <w:rStyle w:val="hps"/>
          <w:rtl/>
        </w:rPr>
        <w:t>تحديد التحديات</w:t>
      </w:r>
      <w:r w:rsidRPr="00304C30">
        <w:rPr>
          <w:rtl/>
        </w:rPr>
        <w:t xml:space="preserve"> </w:t>
      </w:r>
      <w:r w:rsidRPr="00304C30">
        <w:rPr>
          <w:rStyle w:val="hps"/>
          <w:rtl/>
        </w:rPr>
        <w:t>والفجوات و</w:t>
      </w:r>
      <w:r w:rsidRPr="00304C30">
        <w:rPr>
          <w:rtl/>
        </w:rPr>
        <w:t xml:space="preserve">الفرص </w:t>
      </w:r>
      <w:r w:rsidRPr="00304C30">
        <w:rPr>
          <w:rStyle w:val="hps"/>
          <w:rtl/>
        </w:rPr>
        <w:t>عند الحاجة. وبالتالي</w:t>
      </w:r>
      <w:r w:rsidRPr="00304C30">
        <w:rPr>
          <w:rtl/>
        </w:rPr>
        <w:t xml:space="preserve">، </w:t>
      </w:r>
      <w:r w:rsidRPr="00304C30">
        <w:rPr>
          <w:rStyle w:val="hps"/>
          <w:rtl/>
        </w:rPr>
        <w:t>ينبغي إعطاء</w:t>
      </w:r>
      <w:r w:rsidRPr="00304C30">
        <w:rPr>
          <w:rtl/>
        </w:rPr>
        <w:t xml:space="preserve"> </w:t>
      </w:r>
      <w:r w:rsidRPr="00304C30">
        <w:rPr>
          <w:rStyle w:val="hps"/>
          <w:rtl/>
        </w:rPr>
        <w:t>المراجعين</w:t>
      </w:r>
      <w:r w:rsidRPr="00304C30">
        <w:rPr>
          <w:rtl/>
        </w:rPr>
        <w:t xml:space="preserve"> </w:t>
      </w:r>
      <w:r w:rsidRPr="00304C30">
        <w:rPr>
          <w:rStyle w:val="hps"/>
          <w:rtl/>
        </w:rPr>
        <w:t>بعض</w:t>
      </w:r>
      <w:r w:rsidRPr="00304C30">
        <w:rPr>
          <w:rtl/>
        </w:rPr>
        <w:t xml:space="preserve"> </w:t>
      </w:r>
      <w:r w:rsidRPr="00304C30">
        <w:rPr>
          <w:rStyle w:val="hps"/>
          <w:rtl/>
        </w:rPr>
        <w:t>المرونة في هذا</w:t>
      </w:r>
      <w:r w:rsidRPr="00304C30">
        <w:rPr>
          <w:rtl/>
        </w:rPr>
        <w:t xml:space="preserve"> </w:t>
      </w:r>
      <w:r w:rsidRPr="00304C30">
        <w:rPr>
          <w:rStyle w:val="hps"/>
          <w:rtl/>
        </w:rPr>
        <w:t>الصدد. ويود</w:t>
      </w:r>
      <w:r w:rsidRPr="00304C30">
        <w:rPr>
          <w:rtl/>
        </w:rPr>
        <w:t xml:space="preserve"> أن يتمّ ذكر ذلك </w:t>
      </w:r>
      <w:r w:rsidRPr="00304C30">
        <w:rPr>
          <w:rStyle w:val="hps"/>
          <w:rtl/>
        </w:rPr>
        <w:t>في هذا</w:t>
      </w:r>
      <w:r w:rsidRPr="00304C30">
        <w:rPr>
          <w:rtl/>
        </w:rPr>
        <w:t xml:space="preserve"> </w:t>
      </w:r>
      <w:r w:rsidRPr="00304C30">
        <w:rPr>
          <w:rStyle w:val="hps"/>
          <w:rtl/>
        </w:rPr>
        <w:t>القسم.</w:t>
      </w:r>
    </w:p>
    <w:p w:rsidR="007C44C6" w:rsidRPr="00304C30" w:rsidRDefault="007C44C6" w:rsidP="007C44C6">
      <w:pPr>
        <w:pStyle w:val="NumberedParaAR"/>
        <w:tabs>
          <w:tab w:val="clear" w:pos="567"/>
          <w:tab w:val="num" w:pos="747"/>
        </w:tabs>
        <w:ind w:left="-5"/>
        <w:rPr>
          <w:rStyle w:val="hps"/>
        </w:rPr>
      </w:pPr>
      <w:r w:rsidRPr="00304C30">
        <w:rPr>
          <w:rStyle w:val="hps"/>
          <w:rtl/>
        </w:rPr>
        <w:t>وطلبت</w:t>
      </w:r>
      <w:r w:rsidRPr="00304C30">
        <w:rPr>
          <w:rtl/>
        </w:rPr>
        <w:t xml:space="preserve"> </w:t>
      </w:r>
      <w:r w:rsidRPr="00304C30">
        <w:rPr>
          <w:rStyle w:val="hps"/>
          <w:rtl/>
        </w:rPr>
        <w:t>نائبة رئيس اللجنة سابقاً من</w:t>
      </w:r>
      <w:r w:rsidRPr="00304C30">
        <w:rPr>
          <w:rtl/>
        </w:rPr>
        <w:t xml:space="preserve"> </w:t>
      </w:r>
      <w:r w:rsidRPr="00304C30">
        <w:rPr>
          <w:rStyle w:val="hps"/>
          <w:rtl/>
        </w:rPr>
        <w:t>وفد</w:t>
      </w:r>
      <w:r w:rsidRPr="00304C30">
        <w:rPr>
          <w:rtl/>
        </w:rPr>
        <w:t xml:space="preserve"> </w:t>
      </w:r>
      <w:r w:rsidRPr="00304C30">
        <w:rPr>
          <w:rStyle w:val="hps"/>
          <w:rtl/>
        </w:rPr>
        <w:t>المملكة</w:t>
      </w:r>
      <w:r w:rsidRPr="00304C30">
        <w:rPr>
          <w:rtl/>
        </w:rPr>
        <w:t xml:space="preserve"> </w:t>
      </w:r>
      <w:r w:rsidRPr="00304C30">
        <w:rPr>
          <w:rStyle w:val="hps"/>
          <w:rtl/>
        </w:rPr>
        <w:t>المتحدة</w:t>
      </w:r>
      <w:r w:rsidRPr="00304C30">
        <w:rPr>
          <w:rtl/>
        </w:rPr>
        <w:t xml:space="preserve"> </w:t>
      </w:r>
      <w:r w:rsidRPr="00304C30">
        <w:rPr>
          <w:rStyle w:val="hps"/>
          <w:rtl/>
        </w:rPr>
        <w:t>توضيح</w:t>
      </w:r>
      <w:r w:rsidRPr="00304C30">
        <w:rPr>
          <w:rtl/>
        </w:rPr>
        <w:t xml:space="preserve"> </w:t>
      </w:r>
      <w:r w:rsidRPr="00304C30">
        <w:rPr>
          <w:rStyle w:val="hps"/>
          <w:rtl/>
        </w:rPr>
        <w:t>موقفه. وتشير الفقرة</w:t>
      </w:r>
      <w:r w:rsidRPr="00304C30">
        <w:rPr>
          <w:rtl/>
        </w:rPr>
        <w:t xml:space="preserve"> إلى </w:t>
      </w:r>
      <w:r w:rsidRPr="00304C30">
        <w:rPr>
          <w:rStyle w:val="hps"/>
          <w:rtl/>
        </w:rPr>
        <w:t>التوصيات التي</w:t>
      </w:r>
      <w:r w:rsidRPr="00304C30">
        <w:rPr>
          <w:rtl/>
        </w:rPr>
        <w:t xml:space="preserve"> </w:t>
      </w:r>
      <w:r w:rsidRPr="00304C30">
        <w:rPr>
          <w:rStyle w:val="hps"/>
          <w:rtl/>
        </w:rPr>
        <w:t>سيضعها الاستشاريون. وتساءلت</w:t>
      </w:r>
      <w:r w:rsidRPr="00304C30">
        <w:rPr>
          <w:rtl/>
        </w:rPr>
        <w:t xml:space="preserve"> </w:t>
      </w:r>
      <w:r w:rsidRPr="00304C30">
        <w:rPr>
          <w:rStyle w:val="hps"/>
          <w:rtl/>
        </w:rPr>
        <w:t>عما إذا كان</w:t>
      </w:r>
      <w:r w:rsidRPr="00304C30">
        <w:rPr>
          <w:rtl/>
        </w:rPr>
        <w:t xml:space="preserve"> </w:t>
      </w:r>
      <w:r w:rsidRPr="00304C30">
        <w:rPr>
          <w:rStyle w:val="hps"/>
          <w:rtl/>
        </w:rPr>
        <w:t>الوفد</w:t>
      </w:r>
      <w:r w:rsidRPr="00304C30">
        <w:rPr>
          <w:rtl/>
        </w:rPr>
        <w:t xml:space="preserve"> قد </w:t>
      </w:r>
      <w:r w:rsidRPr="00304C30">
        <w:rPr>
          <w:rStyle w:val="hps"/>
          <w:rtl/>
        </w:rPr>
        <w:t>اعترض على وضع التوصيات أو</w:t>
      </w:r>
      <w:r w:rsidRPr="00304C30">
        <w:rPr>
          <w:rtl/>
        </w:rPr>
        <w:t xml:space="preserve"> </w:t>
      </w:r>
      <w:r w:rsidRPr="00304C30">
        <w:rPr>
          <w:rStyle w:val="hps"/>
          <w:rtl/>
        </w:rPr>
        <w:t>إذا كان ينبغي أن يكون ذلك اختيارياً</w:t>
      </w:r>
      <w:r w:rsidRPr="00304C30">
        <w:rPr>
          <w:rStyle w:val="hps"/>
        </w:rPr>
        <w:t>.</w:t>
      </w:r>
    </w:p>
    <w:p w:rsidR="007C44C6" w:rsidRPr="00304C30" w:rsidRDefault="007C44C6" w:rsidP="007C44C6">
      <w:pPr>
        <w:pStyle w:val="NumberedParaAR"/>
        <w:tabs>
          <w:tab w:val="clear" w:pos="567"/>
          <w:tab w:val="num" w:pos="747"/>
        </w:tabs>
        <w:ind w:left="-5"/>
        <w:rPr>
          <w:rStyle w:val="hps"/>
        </w:rPr>
      </w:pPr>
      <w:r w:rsidRPr="00304C30">
        <w:rPr>
          <w:rStyle w:val="hps"/>
          <w:rtl/>
        </w:rPr>
        <w:t>وذكر</w:t>
      </w:r>
      <w:r w:rsidRPr="00304C30">
        <w:rPr>
          <w:rtl/>
        </w:rPr>
        <w:t xml:space="preserve"> </w:t>
      </w:r>
      <w:r w:rsidRPr="00304C30">
        <w:rPr>
          <w:rStyle w:val="hps"/>
          <w:rtl/>
        </w:rPr>
        <w:t>وفد</w:t>
      </w:r>
      <w:r w:rsidRPr="00304C30">
        <w:rPr>
          <w:rtl/>
        </w:rPr>
        <w:t xml:space="preserve"> </w:t>
      </w:r>
      <w:r w:rsidRPr="00304C30">
        <w:rPr>
          <w:rStyle w:val="hps"/>
          <w:rtl/>
        </w:rPr>
        <w:t>المملكة</w:t>
      </w:r>
      <w:r w:rsidRPr="00304C30">
        <w:rPr>
          <w:rtl/>
        </w:rPr>
        <w:t xml:space="preserve"> </w:t>
      </w:r>
      <w:r w:rsidRPr="00304C30">
        <w:rPr>
          <w:rStyle w:val="hps"/>
          <w:rtl/>
        </w:rPr>
        <w:t>المتحدة</w:t>
      </w:r>
      <w:r w:rsidRPr="00304C30">
        <w:rPr>
          <w:rtl/>
        </w:rPr>
        <w:t xml:space="preserve"> </w:t>
      </w:r>
      <w:r w:rsidRPr="00304C30">
        <w:rPr>
          <w:rStyle w:val="hps"/>
          <w:rtl/>
        </w:rPr>
        <w:t>أن القسم</w:t>
      </w:r>
      <w:r w:rsidRPr="00304C30">
        <w:rPr>
          <w:rtl/>
        </w:rPr>
        <w:t xml:space="preserve"> </w:t>
      </w:r>
      <w:r w:rsidRPr="00304C30">
        <w:rPr>
          <w:rStyle w:val="hps"/>
          <w:rtl/>
        </w:rPr>
        <w:t>لم يكن</w:t>
      </w:r>
      <w:r w:rsidRPr="00304C30">
        <w:rPr>
          <w:rtl/>
        </w:rPr>
        <w:t xml:space="preserve"> بشأن النتائج. وأشار ال</w:t>
      </w:r>
      <w:r w:rsidRPr="00304C30">
        <w:rPr>
          <w:rStyle w:val="hps"/>
          <w:rtl/>
        </w:rPr>
        <w:t>وفد إلى ما</w:t>
      </w:r>
      <w:r w:rsidRPr="00304C30">
        <w:rPr>
          <w:rtl/>
        </w:rPr>
        <w:t xml:space="preserve"> </w:t>
      </w:r>
      <w:r w:rsidRPr="00304C30">
        <w:rPr>
          <w:rStyle w:val="hps"/>
          <w:rtl/>
        </w:rPr>
        <w:t>ينبغي تحديده</w:t>
      </w:r>
      <w:r w:rsidRPr="00304C30">
        <w:rPr>
          <w:rtl/>
        </w:rPr>
        <w:t xml:space="preserve"> </w:t>
      </w:r>
      <w:r w:rsidRPr="00304C30">
        <w:rPr>
          <w:rStyle w:val="hps"/>
          <w:rtl/>
        </w:rPr>
        <w:t>في القسم</w:t>
      </w:r>
      <w:r w:rsidRPr="00304C30">
        <w:rPr>
          <w:rtl/>
        </w:rPr>
        <w:t xml:space="preserve"> بشأن </w:t>
      </w:r>
      <w:r w:rsidRPr="00304C30">
        <w:rPr>
          <w:rStyle w:val="hps"/>
          <w:rtl/>
        </w:rPr>
        <w:t>المسائل الرئيسية التي يتعين</w:t>
      </w:r>
      <w:r w:rsidRPr="00304C30">
        <w:rPr>
          <w:rtl/>
        </w:rPr>
        <w:t xml:space="preserve"> </w:t>
      </w:r>
      <w:r w:rsidRPr="00304C30">
        <w:rPr>
          <w:rStyle w:val="hps"/>
          <w:rtl/>
        </w:rPr>
        <w:t>معالجتها. ولم يشير إلى التوصيات</w:t>
      </w:r>
      <w:r w:rsidRPr="00304C30">
        <w:rPr>
          <w:rtl/>
        </w:rPr>
        <w:t xml:space="preserve"> </w:t>
      </w:r>
      <w:r w:rsidRPr="00304C30">
        <w:rPr>
          <w:rStyle w:val="hps"/>
          <w:rtl/>
        </w:rPr>
        <w:t>مقابل</w:t>
      </w:r>
      <w:r w:rsidRPr="00304C30">
        <w:rPr>
          <w:rtl/>
        </w:rPr>
        <w:t xml:space="preserve"> </w:t>
      </w:r>
      <w:r w:rsidRPr="00304C30">
        <w:rPr>
          <w:rStyle w:val="hps"/>
          <w:rtl/>
        </w:rPr>
        <w:t>النتائج</w:t>
      </w:r>
      <w:r w:rsidRPr="00304C30">
        <w:rPr>
          <w:rtl/>
        </w:rPr>
        <w:t xml:space="preserve"> </w:t>
      </w:r>
      <w:r w:rsidRPr="00304C30">
        <w:rPr>
          <w:rStyle w:val="hps"/>
          <w:rtl/>
        </w:rPr>
        <w:t>الأخرى. ويود الوفد</w:t>
      </w:r>
      <w:r w:rsidRPr="00304C30">
        <w:rPr>
          <w:rtl/>
        </w:rPr>
        <w:t xml:space="preserve"> ضم </w:t>
      </w:r>
      <w:r w:rsidRPr="00304C30">
        <w:rPr>
          <w:rStyle w:val="hps"/>
          <w:rtl/>
        </w:rPr>
        <w:t>اقتراحه</w:t>
      </w:r>
      <w:r w:rsidRPr="00304C30">
        <w:rPr>
          <w:rtl/>
        </w:rPr>
        <w:t xml:space="preserve"> </w:t>
      </w:r>
      <w:r w:rsidRPr="00304C30">
        <w:rPr>
          <w:rStyle w:val="hps"/>
          <w:rtl/>
        </w:rPr>
        <w:t>في هذا القسم. ولم يتناول السؤال الذي طرحته</w:t>
      </w:r>
      <w:r w:rsidRPr="00304C30">
        <w:rPr>
          <w:rtl/>
        </w:rPr>
        <w:t xml:space="preserve"> </w:t>
      </w:r>
      <w:r w:rsidRPr="00304C30">
        <w:rPr>
          <w:rStyle w:val="hps"/>
          <w:rtl/>
        </w:rPr>
        <w:t>نائبة</w:t>
      </w:r>
      <w:r w:rsidRPr="00304C30">
        <w:rPr>
          <w:rtl/>
        </w:rPr>
        <w:t xml:space="preserve"> </w:t>
      </w:r>
      <w:r w:rsidRPr="00304C30">
        <w:rPr>
          <w:rStyle w:val="hps"/>
          <w:rtl/>
        </w:rPr>
        <w:t>رئيس اللجنة سابقاً.</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كينيا</w:t>
      </w:r>
      <w:r w:rsidRPr="00304C30">
        <w:rPr>
          <w:rtl/>
        </w:rPr>
        <w:t xml:space="preserve">، متحدثاً </w:t>
      </w:r>
      <w:r w:rsidRPr="00304C30">
        <w:rPr>
          <w:rStyle w:val="hps"/>
          <w:rtl/>
        </w:rPr>
        <w:t>باسم</w:t>
      </w:r>
      <w:r w:rsidRPr="00304C30">
        <w:rPr>
          <w:rtl/>
        </w:rPr>
        <w:t xml:space="preserve"> </w:t>
      </w:r>
      <w:r w:rsidRPr="00304C30">
        <w:rPr>
          <w:rStyle w:val="hps"/>
          <w:rtl/>
        </w:rPr>
        <w:t>المجموعة الأفريقية</w:t>
      </w:r>
      <w:r w:rsidRPr="00304C30">
        <w:rPr>
          <w:rtl/>
        </w:rPr>
        <w:t xml:space="preserve">، إلى </w:t>
      </w:r>
      <w:r w:rsidRPr="00304C30">
        <w:rPr>
          <w:rStyle w:val="hps"/>
          <w:rtl/>
        </w:rPr>
        <w:t>الاقتراح المقدم من</w:t>
      </w:r>
      <w:r w:rsidRPr="00304C30">
        <w:rPr>
          <w:rtl/>
        </w:rPr>
        <w:t xml:space="preserve"> </w:t>
      </w:r>
      <w:r w:rsidRPr="00304C30">
        <w:rPr>
          <w:rStyle w:val="hps"/>
          <w:rtl/>
        </w:rPr>
        <w:t>وفد المملكة</w:t>
      </w:r>
      <w:r w:rsidRPr="00304C30">
        <w:rPr>
          <w:rtl/>
        </w:rPr>
        <w:t xml:space="preserve"> </w:t>
      </w:r>
      <w:r w:rsidRPr="00304C30">
        <w:rPr>
          <w:rStyle w:val="hps"/>
          <w:rtl/>
        </w:rPr>
        <w:t>المتحدة. وكان من الأهمية</w:t>
      </w:r>
      <w:r w:rsidRPr="00304C30">
        <w:rPr>
          <w:rtl/>
        </w:rPr>
        <w:t xml:space="preserve"> </w:t>
      </w:r>
      <w:r w:rsidRPr="00304C30">
        <w:rPr>
          <w:rStyle w:val="hps"/>
          <w:rtl/>
        </w:rPr>
        <w:t>بمكان أن</w:t>
      </w:r>
      <w:r w:rsidRPr="00304C30">
        <w:rPr>
          <w:rtl/>
        </w:rPr>
        <w:t xml:space="preserve"> يقدم </w:t>
      </w:r>
      <w:r w:rsidRPr="00304C30">
        <w:rPr>
          <w:rStyle w:val="hps"/>
          <w:rtl/>
        </w:rPr>
        <w:t>الخبراء</w:t>
      </w:r>
      <w:r w:rsidRPr="00304C30">
        <w:rPr>
          <w:rtl/>
        </w:rPr>
        <w:t xml:space="preserve"> </w:t>
      </w:r>
      <w:r w:rsidRPr="00304C30">
        <w:rPr>
          <w:rStyle w:val="hps"/>
          <w:rtl/>
        </w:rPr>
        <w:t>اقتراحات</w:t>
      </w:r>
      <w:r w:rsidRPr="00304C30">
        <w:rPr>
          <w:rtl/>
        </w:rPr>
        <w:t xml:space="preserve"> </w:t>
      </w:r>
      <w:r w:rsidRPr="00304C30">
        <w:rPr>
          <w:rStyle w:val="hps"/>
          <w:rtl/>
        </w:rPr>
        <w:t>ملموسة بشأن</w:t>
      </w:r>
      <w:r w:rsidRPr="00304C30">
        <w:rPr>
          <w:rtl/>
        </w:rPr>
        <w:t xml:space="preserve"> </w:t>
      </w:r>
      <w:r w:rsidRPr="00304C30">
        <w:rPr>
          <w:rStyle w:val="hps"/>
          <w:rtl/>
        </w:rPr>
        <w:t>الكيفية التي</w:t>
      </w:r>
      <w:r w:rsidRPr="00304C30">
        <w:rPr>
          <w:rtl/>
        </w:rPr>
        <w:t xml:space="preserve"> </w:t>
      </w:r>
      <w:r w:rsidRPr="00304C30">
        <w:rPr>
          <w:rStyle w:val="hps"/>
          <w:rtl/>
        </w:rPr>
        <w:t>ينظرون</w:t>
      </w:r>
      <w:r w:rsidRPr="00304C30">
        <w:rPr>
          <w:rtl/>
        </w:rPr>
        <w:t xml:space="preserve"> فيها إلى </w:t>
      </w:r>
      <w:r w:rsidRPr="00304C30">
        <w:rPr>
          <w:rStyle w:val="hps"/>
          <w:rtl/>
        </w:rPr>
        <w:t>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وكان</w:t>
      </w:r>
      <w:r w:rsidRPr="00304C30">
        <w:t xml:space="preserve"> </w:t>
      </w:r>
      <w:r w:rsidRPr="00304C30">
        <w:rPr>
          <w:rStyle w:val="hps"/>
          <w:rtl/>
        </w:rPr>
        <w:t>من المهم</w:t>
      </w:r>
      <w:r w:rsidRPr="00304C30">
        <w:rPr>
          <w:rtl/>
        </w:rPr>
        <w:t xml:space="preserve"> </w:t>
      </w:r>
      <w:r w:rsidRPr="00304C30">
        <w:rPr>
          <w:rStyle w:val="hps"/>
          <w:rtl/>
        </w:rPr>
        <w:t>جداً تلقي</w:t>
      </w:r>
      <w:r w:rsidRPr="00304C30">
        <w:rPr>
          <w:rtl/>
        </w:rPr>
        <w:t xml:space="preserve"> </w:t>
      </w:r>
      <w:r w:rsidRPr="00304C30">
        <w:rPr>
          <w:rStyle w:val="hps"/>
          <w:rtl/>
        </w:rPr>
        <w:t>اقتراحاتهم</w:t>
      </w:r>
      <w:r w:rsidRPr="00304C30">
        <w:rPr>
          <w:rtl/>
        </w:rPr>
        <w:t xml:space="preserve"> عما </w:t>
      </w:r>
      <w:r w:rsidRPr="00304C30">
        <w:rPr>
          <w:rStyle w:val="hps"/>
          <w:rtl/>
        </w:rPr>
        <w:t>ينبغي القيام به</w:t>
      </w:r>
      <w:r w:rsidRPr="00304C30">
        <w:rPr>
          <w:rtl/>
        </w:rPr>
        <w:t xml:space="preserve"> بشأن ع</w:t>
      </w:r>
      <w:r w:rsidRPr="00304C30">
        <w:rPr>
          <w:rStyle w:val="hps"/>
          <w:rtl/>
        </w:rPr>
        <w:t>ملية التنفيذ. وفيما يتعلق</w:t>
      </w:r>
      <w:r w:rsidRPr="00304C30">
        <w:rPr>
          <w:rtl/>
        </w:rPr>
        <w:t xml:space="preserve"> </w:t>
      </w:r>
      <w:r w:rsidRPr="00304C30">
        <w:rPr>
          <w:rStyle w:val="hps"/>
          <w:rtl/>
        </w:rPr>
        <w:t>بالمنهجية</w:t>
      </w:r>
      <w:r w:rsidRPr="00304C30">
        <w:rPr>
          <w:rtl/>
        </w:rPr>
        <w:t xml:space="preserve">، </w:t>
      </w:r>
      <w:r w:rsidRPr="00304C30">
        <w:rPr>
          <w:rStyle w:val="hps"/>
          <w:rtl/>
        </w:rPr>
        <w:t>ذكر الفريق</w:t>
      </w:r>
      <w:r w:rsidRPr="00304C30">
        <w:rPr>
          <w:rtl/>
        </w:rPr>
        <w:t xml:space="preserve"> </w:t>
      </w:r>
      <w:r w:rsidRPr="00304C30">
        <w:rPr>
          <w:rStyle w:val="hps"/>
          <w:rtl/>
        </w:rPr>
        <w:t>أنه تمّ الاتفاق</w:t>
      </w:r>
      <w:r w:rsidRPr="00304C30">
        <w:rPr>
          <w:rtl/>
        </w:rPr>
        <w:t xml:space="preserve"> أثناء ا</w:t>
      </w:r>
      <w:r w:rsidRPr="00304C30">
        <w:rPr>
          <w:rStyle w:val="hps"/>
          <w:rtl/>
        </w:rPr>
        <w:t>لمشاورات غير الرسمية</w:t>
      </w:r>
      <w:r w:rsidRPr="00304C30">
        <w:rPr>
          <w:rtl/>
        </w:rPr>
        <w:t xml:space="preserve"> </w:t>
      </w:r>
      <w:r w:rsidRPr="00304C30">
        <w:rPr>
          <w:rStyle w:val="hps"/>
          <w:rtl/>
        </w:rPr>
        <w:t>الأخيرة أن الزيارات الميدانية</w:t>
      </w:r>
      <w:r w:rsidRPr="00304C30">
        <w:rPr>
          <w:rtl/>
        </w:rPr>
        <w:t xml:space="preserve"> </w:t>
      </w:r>
      <w:r w:rsidRPr="00304C30">
        <w:rPr>
          <w:rStyle w:val="hps"/>
          <w:rtl/>
        </w:rPr>
        <w:t>كانت</w:t>
      </w:r>
      <w:r w:rsidRPr="00304C30">
        <w:rPr>
          <w:rtl/>
        </w:rPr>
        <w:t xml:space="preserve"> ضرورية </w:t>
      </w:r>
      <w:r w:rsidRPr="00304C30">
        <w:rPr>
          <w:rStyle w:val="hps"/>
          <w:rtl/>
        </w:rPr>
        <w:t>من حيث</w:t>
      </w:r>
      <w:r w:rsidRPr="00304C30">
        <w:rPr>
          <w:rtl/>
        </w:rPr>
        <w:t xml:space="preserve"> </w:t>
      </w:r>
      <w:r w:rsidRPr="00304C30">
        <w:rPr>
          <w:rStyle w:val="hps"/>
          <w:rtl/>
        </w:rPr>
        <w:t>التحقق من صحة</w:t>
      </w:r>
      <w:r w:rsidRPr="00304C30">
        <w:rPr>
          <w:rtl/>
        </w:rPr>
        <w:t xml:space="preserve"> </w:t>
      </w:r>
      <w:r w:rsidRPr="00304C30">
        <w:rPr>
          <w:rStyle w:val="hps"/>
          <w:rtl/>
        </w:rPr>
        <w:t>أو محاولة</w:t>
      </w:r>
      <w:r w:rsidRPr="00304C30">
        <w:rPr>
          <w:rtl/>
        </w:rPr>
        <w:t xml:space="preserve"> ا</w:t>
      </w:r>
      <w:r w:rsidRPr="00304C30">
        <w:rPr>
          <w:rStyle w:val="hps"/>
          <w:rtl/>
        </w:rPr>
        <w:t>لتأكد من</w:t>
      </w:r>
      <w:r w:rsidRPr="00304C30">
        <w:rPr>
          <w:rtl/>
        </w:rPr>
        <w:t xml:space="preserve"> </w:t>
      </w:r>
      <w:r w:rsidRPr="00304C30">
        <w:rPr>
          <w:rStyle w:val="hps"/>
          <w:rtl/>
        </w:rPr>
        <w:t>الفوائد المتأتية من</w:t>
      </w:r>
      <w:r w:rsidRPr="00304C30">
        <w:rPr>
          <w:rtl/>
        </w:rPr>
        <w:t xml:space="preserve"> </w:t>
      </w:r>
      <w:r w:rsidRPr="00304C30">
        <w:rPr>
          <w:rStyle w:val="hps"/>
          <w:rtl/>
        </w:rPr>
        <w:t>تنفيذ مختلف</w:t>
      </w:r>
      <w:r w:rsidRPr="00304C30">
        <w:rPr>
          <w:rtl/>
        </w:rPr>
        <w:t xml:space="preserve"> </w:t>
      </w:r>
      <w:r w:rsidRPr="00304C30">
        <w:rPr>
          <w:rStyle w:val="hps"/>
          <w:rtl/>
        </w:rPr>
        <w:t>الأنشطة و</w:t>
      </w:r>
      <w:r w:rsidRPr="00304C30">
        <w:rPr>
          <w:rtl/>
        </w:rPr>
        <w:t xml:space="preserve">التوصيات. وكان </w:t>
      </w:r>
      <w:r w:rsidRPr="00304C30">
        <w:rPr>
          <w:rStyle w:val="hps"/>
          <w:rtl/>
        </w:rPr>
        <w:t>النص الحالي</w:t>
      </w:r>
      <w:r w:rsidRPr="00304C30">
        <w:rPr>
          <w:rtl/>
        </w:rPr>
        <w:t xml:space="preserve"> محدداً </w:t>
      </w:r>
      <w:r w:rsidRPr="00304C30">
        <w:rPr>
          <w:rStyle w:val="hps"/>
          <w:rtl/>
        </w:rPr>
        <w:t>بعض الشيء. وبدا</w:t>
      </w:r>
      <w:r w:rsidRPr="00304C30">
        <w:rPr>
          <w:rtl/>
        </w:rPr>
        <w:t xml:space="preserve"> </w:t>
      </w:r>
      <w:r w:rsidRPr="00304C30">
        <w:rPr>
          <w:rStyle w:val="hps"/>
          <w:rtl/>
        </w:rPr>
        <w:t>أنه يخسر</w:t>
      </w:r>
      <w:r w:rsidRPr="00304C30">
        <w:rPr>
          <w:rtl/>
        </w:rPr>
        <w:t xml:space="preserve"> </w:t>
      </w:r>
      <w:r w:rsidRPr="00304C30">
        <w:rPr>
          <w:rStyle w:val="hps"/>
          <w:rtl/>
        </w:rPr>
        <w:t>بعض من تلك</w:t>
      </w:r>
      <w:r w:rsidRPr="00304C30">
        <w:rPr>
          <w:rtl/>
        </w:rPr>
        <w:t xml:space="preserve"> </w:t>
      </w:r>
      <w:r w:rsidRPr="00304C30">
        <w:rPr>
          <w:rStyle w:val="hps"/>
          <w:rtl/>
        </w:rPr>
        <w:t>الأهمية</w:t>
      </w:r>
      <w:r w:rsidRPr="00304C30">
        <w:rPr>
          <w:rtl/>
        </w:rPr>
        <w:t xml:space="preserve"> إذ أنه </w:t>
      </w:r>
      <w:r w:rsidRPr="00304C30">
        <w:rPr>
          <w:rStyle w:val="hps"/>
          <w:rtl/>
        </w:rPr>
        <w:t>ذكر أن</w:t>
      </w:r>
      <w:r w:rsidRPr="00304C30">
        <w:rPr>
          <w:rtl/>
        </w:rPr>
        <w:t xml:space="preserve"> </w:t>
      </w:r>
      <w:r w:rsidRPr="00304C30">
        <w:rPr>
          <w:rStyle w:val="hps"/>
          <w:rtl/>
        </w:rPr>
        <w:t>الزيارات الميدانية</w:t>
      </w:r>
      <w:r w:rsidRPr="00304C30">
        <w:rPr>
          <w:rtl/>
        </w:rPr>
        <w:t xml:space="preserve"> تُعتبر ضرورية، </w:t>
      </w:r>
      <w:r w:rsidRPr="00304C30">
        <w:rPr>
          <w:rStyle w:val="hps"/>
          <w:rtl/>
        </w:rPr>
        <w:t>مع مراعاة القيود على الميزانية. وبالتالي</w:t>
      </w:r>
      <w:r w:rsidRPr="00304C30">
        <w:rPr>
          <w:rtl/>
        </w:rPr>
        <w:t xml:space="preserve">، فإن </w:t>
      </w:r>
      <w:r w:rsidRPr="00304C30">
        <w:rPr>
          <w:rStyle w:val="hps"/>
          <w:rtl/>
        </w:rPr>
        <w:t>المجموعة</w:t>
      </w:r>
      <w:r w:rsidRPr="00304C30">
        <w:rPr>
          <w:rtl/>
        </w:rPr>
        <w:t xml:space="preserve"> </w:t>
      </w:r>
      <w:r w:rsidRPr="00304C30">
        <w:rPr>
          <w:rStyle w:val="hps"/>
          <w:rtl/>
        </w:rPr>
        <w:t>ترغب</w:t>
      </w:r>
      <w:r w:rsidRPr="00304C30">
        <w:rPr>
          <w:rtl/>
        </w:rPr>
        <w:t xml:space="preserve"> أن يعكس القسم ا</w:t>
      </w:r>
      <w:r w:rsidRPr="00304C30">
        <w:rPr>
          <w:rStyle w:val="hps"/>
          <w:rtl/>
        </w:rPr>
        <w:t>لمنقح</w:t>
      </w:r>
      <w:r w:rsidRPr="00304C30">
        <w:rPr>
          <w:rtl/>
        </w:rPr>
        <w:t xml:space="preserve"> </w:t>
      </w:r>
      <w:r w:rsidRPr="00304C30">
        <w:rPr>
          <w:rStyle w:val="hps"/>
          <w:rtl/>
        </w:rPr>
        <w:t>وجهة</w:t>
      </w:r>
      <w:r w:rsidRPr="00304C30">
        <w:rPr>
          <w:rtl/>
        </w:rPr>
        <w:t xml:space="preserve"> النظر من أن </w:t>
      </w:r>
      <w:r w:rsidRPr="00304C30">
        <w:rPr>
          <w:rStyle w:val="hps"/>
          <w:rtl/>
        </w:rPr>
        <w:t>الزيارات الميدانية</w:t>
      </w:r>
      <w:r w:rsidRPr="00304C30">
        <w:rPr>
          <w:rtl/>
        </w:rPr>
        <w:t xml:space="preserve"> </w:t>
      </w:r>
      <w:r w:rsidRPr="00304C30">
        <w:rPr>
          <w:rStyle w:val="hps"/>
          <w:rtl/>
        </w:rPr>
        <w:t>جزء لا يتجزأ من</w:t>
      </w:r>
      <w:r w:rsidRPr="00304C30">
        <w:rPr>
          <w:rtl/>
        </w:rPr>
        <w:t xml:space="preserve"> </w:t>
      </w:r>
      <w:r w:rsidRPr="00304C30">
        <w:rPr>
          <w:rStyle w:val="hps"/>
          <w:rtl/>
        </w:rPr>
        <w:t>عملية الاستعراض. كما ينبغي</w:t>
      </w:r>
      <w:r w:rsidRPr="00304C30">
        <w:rPr>
          <w:rtl/>
        </w:rPr>
        <w:t xml:space="preserve"> </w:t>
      </w:r>
      <w:r w:rsidRPr="00304C30">
        <w:rPr>
          <w:rStyle w:val="hps"/>
          <w:rtl/>
        </w:rPr>
        <w:t>مراجعته</w:t>
      </w:r>
      <w:r w:rsidRPr="00304C30">
        <w:rPr>
          <w:rtl/>
        </w:rPr>
        <w:t xml:space="preserve"> </w:t>
      </w:r>
      <w:r w:rsidRPr="00304C30">
        <w:rPr>
          <w:rStyle w:val="hps"/>
          <w:rtl/>
        </w:rPr>
        <w:t>ليعكس ما</w:t>
      </w:r>
      <w:r w:rsidRPr="00304C30">
        <w:rPr>
          <w:rtl/>
        </w:rPr>
        <w:t xml:space="preserve"> </w:t>
      </w:r>
      <w:r w:rsidRPr="00304C30">
        <w:rPr>
          <w:rStyle w:val="hps"/>
          <w:rtl/>
        </w:rPr>
        <w:t>ورد على لسان</w:t>
      </w:r>
      <w:r w:rsidRPr="00304C30">
        <w:rPr>
          <w:rtl/>
        </w:rPr>
        <w:t xml:space="preserve"> </w:t>
      </w:r>
      <w:r w:rsidRPr="00304C30">
        <w:rPr>
          <w:rStyle w:val="hps"/>
          <w:rtl/>
        </w:rPr>
        <w:t>وفد</w:t>
      </w:r>
      <w:r w:rsidRPr="00304C30">
        <w:rPr>
          <w:rtl/>
        </w:rPr>
        <w:t xml:space="preserve"> </w:t>
      </w:r>
      <w:r w:rsidRPr="00304C30">
        <w:rPr>
          <w:rStyle w:val="hps"/>
          <w:rtl/>
        </w:rPr>
        <w:t>الهند</w:t>
      </w:r>
      <w:r w:rsidRPr="00304C30">
        <w:rPr>
          <w:rtl/>
        </w:rPr>
        <w:t xml:space="preserve"> </w:t>
      </w:r>
      <w:r w:rsidRPr="00304C30">
        <w:rPr>
          <w:rStyle w:val="hps"/>
          <w:rtl/>
        </w:rPr>
        <w:t>ووفد مصر</w:t>
      </w:r>
      <w:r w:rsidRPr="00304C30">
        <w:rPr>
          <w:rtl/>
        </w:rPr>
        <w:t xml:space="preserve"> </w:t>
      </w:r>
      <w:r w:rsidRPr="00304C30">
        <w:rPr>
          <w:rStyle w:val="hps"/>
          <w:rtl/>
        </w:rPr>
        <w:t>بشأن إشراك</w:t>
      </w:r>
      <w:r w:rsidRPr="00304C30">
        <w:rPr>
          <w:rtl/>
        </w:rPr>
        <w:t xml:space="preserve"> </w:t>
      </w:r>
      <w:r w:rsidRPr="00304C30">
        <w:rPr>
          <w:rStyle w:val="hps"/>
          <w:rtl/>
        </w:rPr>
        <w:t>أصحاب المصالح الآخرين</w:t>
      </w:r>
      <w:r w:rsidRPr="00304C30">
        <w:rPr>
          <w:rtl/>
        </w:rPr>
        <w:t xml:space="preserve"> </w:t>
      </w:r>
      <w:r w:rsidRPr="00304C30">
        <w:rPr>
          <w:rStyle w:val="hps"/>
          <w:rtl/>
        </w:rPr>
        <w:t>الذين</w:t>
      </w:r>
      <w:r w:rsidRPr="00304C30">
        <w:rPr>
          <w:rtl/>
        </w:rPr>
        <w:t xml:space="preserve"> </w:t>
      </w:r>
      <w:r w:rsidRPr="00304C30">
        <w:rPr>
          <w:rStyle w:val="hps"/>
          <w:rtl/>
        </w:rPr>
        <w:t>يمكن أيضاً أن يدلوا برأيهم</w:t>
      </w:r>
      <w:r w:rsidRPr="00304C30">
        <w:rPr>
          <w:rtl/>
        </w:rPr>
        <w:t xml:space="preserve"> </w:t>
      </w:r>
      <w:r w:rsidRPr="00304C30">
        <w:rPr>
          <w:rStyle w:val="hps"/>
          <w:rtl/>
        </w:rPr>
        <w:t>حول كيفية</w:t>
      </w:r>
      <w:r w:rsidRPr="00304C30">
        <w:rPr>
          <w:rtl/>
        </w:rPr>
        <w:t xml:space="preserve"> رؤيتهم لع</w:t>
      </w:r>
      <w:r w:rsidRPr="00304C30">
        <w:rPr>
          <w:rStyle w:val="hps"/>
          <w:rtl/>
        </w:rPr>
        <w:t>ملية التنفيذ.</w:t>
      </w:r>
    </w:p>
    <w:p w:rsidR="007C44C6" w:rsidRPr="00304C30" w:rsidRDefault="007C44C6" w:rsidP="007C44C6">
      <w:pPr>
        <w:pStyle w:val="NumberedParaAR"/>
        <w:tabs>
          <w:tab w:val="clear" w:pos="567"/>
          <w:tab w:val="num" w:pos="747"/>
        </w:tabs>
        <w:ind w:left="-5"/>
        <w:rPr>
          <w:rStyle w:val="hps"/>
        </w:rPr>
      </w:pPr>
      <w:r w:rsidRPr="00304C30">
        <w:rPr>
          <w:rStyle w:val="hps"/>
          <w:rtl/>
        </w:rPr>
        <w:t xml:space="preserve">وأعربت نائبة رئيس اللجنة سابقاً </w:t>
      </w:r>
      <w:r w:rsidRPr="00304C30">
        <w:rPr>
          <w:rtl/>
        </w:rPr>
        <w:t xml:space="preserve">عن اعتقادها أن </w:t>
      </w:r>
      <w:r w:rsidRPr="00304C30">
        <w:rPr>
          <w:rStyle w:val="hps"/>
          <w:rtl/>
        </w:rPr>
        <w:t>عبارة "مع</w:t>
      </w:r>
      <w:r w:rsidRPr="00304C30">
        <w:rPr>
          <w:rtl/>
        </w:rPr>
        <w:t xml:space="preserve"> مراعاة </w:t>
      </w:r>
      <w:r w:rsidRPr="00304C30">
        <w:rPr>
          <w:rStyle w:val="hps"/>
          <w:rtl/>
        </w:rPr>
        <w:t xml:space="preserve">القيود على الميزانية" قد </w:t>
      </w:r>
      <w:r w:rsidRPr="00304C30">
        <w:rPr>
          <w:rtl/>
        </w:rPr>
        <w:t xml:space="preserve">تمّ الاتفاق عليها </w:t>
      </w:r>
      <w:r w:rsidRPr="00304C30">
        <w:rPr>
          <w:rStyle w:val="hps"/>
          <w:rtl/>
        </w:rPr>
        <w:t>إلى حد كبير</w:t>
      </w:r>
      <w:r w:rsidRPr="00304C30">
        <w:rPr>
          <w:rtl/>
        </w:rPr>
        <w:t xml:space="preserve"> </w:t>
      </w:r>
      <w:r w:rsidRPr="00304C30">
        <w:rPr>
          <w:rStyle w:val="hps"/>
          <w:rtl/>
        </w:rPr>
        <w:t>في الجلسة السابقة. ويجب</w:t>
      </w:r>
      <w:r w:rsidRPr="00304C30">
        <w:rPr>
          <w:rtl/>
        </w:rPr>
        <w:t xml:space="preserve"> أن تتجنب </w:t>
      </w:r>
      <w:r w:rsidRPr="00304C30">
        <w:rPr>
          <w:rStyle w:val="hps"/>
          <w:rtl/>
        </w:rPr>
        <w:t>الوفود</w:t>
      </w:r>
      <w:r w:rsidRPr="00304C30">
        <w:rPr>
          <w:rtl/>
        </w:rPr>
        <w:t xml:space="preserve"> </w:t>
      </w:r>
      <w:r w:rsidRPr="00304C30">
        <w:rPr>
          <w:rStyle w:val="hps"/>
          <w:rtl/>
        </w:rPr>
        <w:t>العودة إليها بما أن الزيارات الميدانية قد أُدرجت</w:t>
      </w:r>
      <w:r w:rsidRPr="00304C30">
        <w:rPr>
          <w:rtl/>
        </w:rPr>
        <w:t xml:space="preserve"> </w:t>
      </w:r>
      <w:r w:rsidRPr="00304C30">
        <w:rPr>
          <w:rStyle w:val="hps"/>
          <w:rtl/>
        </w:rPr>
        <w:t>الآن</w:t>
      </w:r>
      <w:r w:rsidRPr="00304C30">
        <w:rPr>
          <w:rtl/>
        </w:rPr>
        <w:t xml:space="preserve"> ضمن </w:t>
      </w:r>
      <w:r w:rsidRPr="00304C30">
        <w:rPr>
          <w:rStyle w:val="hps"/>
          <w:rtl/>
        </w:rPr>
        <w:t>بنود</w:t>
      </w:r>
      <w:r w:rsidRPr="00304C30">
        <w:rPr>
          <w:rtl/>
        </w:rPr>
        <w:t xml:space="preserve"> </w:t>
      </w:r>
      <w:r w:rsidRPr="00304C30">
        <w:rPr>
          <w:rStyle w:val="hps"/>
          <w:rtl/>
        </w:rPr>
        <w:t>الميزانية و</w:t>
      </w:r>
      <w:r w:rsidRPr="00304C30">
        <w:rPr>
          <w:rtl/>
        </w:rPr>
        <w:t xml:space="preserve">كانت </w:t>
      </w:r>
      <w:r w:rsidRPr="00304C30">
        <w:rPr>
          <w:rStyle w:val="hps"/>
          <w:rtl/>
        </w:rPr>
        <w:t>مكلفة</w:t>
      </w:r>
      <w:r w:rsidRPr="00304C30">
        <w:rPr>
          <w:rtl/>
        </w:rPr>
        <w:t xml:space="preserve"> </w:t>
      </w:r>
      <w:r w:rsidRPr="00304C30">
        <w:rPr>
          <w:rStyle w:val="hps"/>
          <w:rtl/>
        </w:rPr>
        <w:t>للغاية. وسيتمّ القيام بالزيارات الميدانية. وبالتالي، ربما</w:t>
      </w:r>
      <w:r w:rsidRPr="00304C30">
        <w:rPr>
          <w:rtl/>
        </w:rPr>
        <w:t xml:space="preserve"> يتمّ قبول </w:t>
      </w:r>
      <w:r w:rsidRPr="00304C30">
        <w:rPr>
          <w:rStyle w:val="hps"/>
          <w:rtl/>
        </w:rPr>
        <w:t>اللغة. وتمّ إدراج خمس بعثات</w:t>
      </w:r>
      <w:r w:rsidRPr="00304C30">
        <w:rPr>
          <w:rtl/>
        </w:rPr>
        <w:t xml:space="preserve"> </w:t>
      </w:r>
      <w:r w:rsidRPr="00304C30">
        <w:rPr>
          <w:rStyle w:val="hps"/>
          <w:rtl/>
        </w:rPr>
        <w:t>كمبلغ إجمالي مقطوع</w:t>
      </w:r>
      <w:r w:rsidRPr="00304C30">
        <w:rPr>
          <w:rtl/>
        </w:rPr>
        <w:t xml:space="preserve"> ضمن </w:t>
      </w:r>
      <w:r w:rsidRPr="00304C30">
        <w:rPr>
          <w:rStyle w:val="hps"/>
          <w:rtl/>
        </w:rPr>
        <w:t>الميزانية.</w:t>
      </w:r>
    </w:p>
    <w:p w:rsidR="007C44C6" w:rsidRPr="00304C30" w:rsidRDefault="007C44C6" w:rsidP="007C44C6">
      <w:pPr>
        <w:pStyle w:val="NumberedParaAR"/>
        <w:tabs>
          <w:tab w:val="clear" w:pos="567"/>
          <w:tab w:val="num" w:pos="747"/>
        </w:tabs>
        <w:ind w:left="-5"/>
        <w:rPr>
          <w:rStyle w:val="hps"/>
        </w:rPr>
      </w:pPr>
      <w:r w:rsidRPr="00304C30">
        <w:rPr>
          <w:rStyle w:val="hps"/>
          <w:rtl/>
        </w:rPr>
        <w:t>وأشار</w:t>
      </w:r>
      <w:r w:rsidRPr="00304C30">
        <w:rPr>
          <w:rtl/>
        </w:rPr>
        <w:t xml:space="preserve"> </w:t>
      </w:r>
      <w:r w:rsidRPr="00304C30">
        <w:rPr>
          <w:rStyle w:val="hps"/>
          <w:rtl/>
        </w:rPr>
        <w:t>وفد جنوب</w:t>
      </w:r>
      <w:r w:rsidRPr="00304C30">
        <w:rPr>
          <w:rtl/>
        </w:rPr>
        <w:t xml:space="preserve"> </w:t>
      </w:r>
      <w:r w:rsidRPr="00304C30">
        <w:rPr>
          <w:rStyle w:val="hps"/>
          <w:rtl/>
        </w:rPr>
        <w:t>أفريقيا إلى</w:t>
      </w:r>
      <w:r w:rsidRPr="00304C30">
        <w:rPr>
          <w:rtl/>
        </w:rPr>
        <w:t xml:space="preserve"> </w:t>
      </w:r>
      <w:r w:rsidRPr="00304C30">
        <w:rPr>
          <w:rStyle w:val="hps"/>
          <w:rtl/>
        </w:rPr>
        <w:t>التغيير الذي اقترحه</w:t>
      </w:r>
      <w:r w:rsidRPr="00304C30">
        <w:rPr>
          <w:rtl/>
        </w:rPr>
        <w:t xml:space="preserve"> </w:t>
      </w:r>
      <w:r w:rsidRPr="00304C30">
        <w:rPr>
          <w:rStyle w:val="hps"/>
          <w:rtl/>
        </w:rPr>
        <w:t>وفد المملكة</w:t>
      </w:r>
      <w:r w:rsidRPr="00304C30">
        <w:rPr>
          <w:rtl/>
        </w:rPr>
        <w:t xml:space="preserve"> </w:t>
      </w:r>
      <w:r w:rsidRPr="00304C30">
        <w:rPr>
          <w:rStyle w:val="hps"/>
          <w:rtl/>
        </w:rPr>
        <w:t>المتحدة. وقد دُفع أجر للمراجعين</w:t>
      </w:r>
      <w:r w:rsidRPr="00304C30">
        <w:rPr>
          <w:rtl/>
        </w:rPr>
        <w:t xml:space="preserve"> </w:t>
      </w:r>
      <w:r w:rsidRPr="00304C30">
        <w:rPr>
          <w:rStyle w:val="hps"/>
          <w:rtl/>
        </w:rPr>
        <w:t>لإجراء الاستعراض</w:t>
      </w:r>
      <w:r w:rsidRPr="00304C30">
        <w:rPr>
          <w:rtl/>
        </w:rPr>
        <w:t xml:space="preserve"> </w:t>
      </w:r>
      <w:r w:rsidRPr="00304C30">
        <w:rPr>
          <w:rStyle w:val="hps"/>
          <w:rtl/>
        </w:rPr>
        <w:t>وا</w:t>
      </w:r>
      <w:r w:rsidRPr="00304C30">
        <w:rPr>
          <w:rtl/>
        </w:rPr>
        <w:t xml:space="preserve">لتوصل إلى </w:t>
      </w:r>
      <w:r w:rsidRPr="00304C30">
        <w:rPr>
          <w:rStyle w:val="hps"/>
          <w:rtl/>
        </w:rPr>
        <w:t>اقتراحات حول</w:t>
      </w:r>
      <w:r w:rsidRPr="00304C30">
        <w:rPr>
          <w:rtl/>
        </w:rPr>
        <w:t xml:space="preserve"> </w:t>
      </w:r>
      <w:r w:rsidRPr="00304C30">
        <w:rPr>
          <w:rStyle w:val="hps"/>
          <w:rtl/>
        </w:rPr>
        <w:t>كيفية تحسين</w:t>
      </w:r>
      <w:r w:rsidRPr="00304C30">
        <w:rPr>
          <w:rtl/>
        </w:rPr>
        <w:t xml:space="preserve"> </w:t>
      </w:r>
      <w:r w:rsidRPr="00304C30">
        <w:rPr>
          <w:rStyle w:val="hps"/>
          <w:rtl/>
        </w:rPr>
        <w:t>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ولن</w:t>
      </w:r>
      <w:r w:rsidRPr="00304C30">
        <w:rPr>
          <w:rtl/>
        </w:rPr>
        <w:t xml:space="preserve"> </w:t>
      </w:r>
      <w:r w:rsidRPr="00304C30">
        <w:rPr>
          <w:rStyle w:val="hps"/>
          <w:rtl/>
        </w:rPr>
        <w:t>تكون هناك حاجة</w:t>
      </w:r>
      <w:r w:rsidRPr="00304C30">
        <w:rPr>
          <w:rtl/>
        </w:rPr>
        <w:t xml:space="preserve"> لإ</w:t>
      </w:r>
      <w:r w:rsidRPr="00304C30">
        <w:rPr>
          <w:rStyle w:val="hps"/>
          <w:rtl/>
        </w:rPr>
        <w:t>نفاق</w:t>
      </w:r>
      <w:r w:rsidRPr="00304C30">
        <w:rPr>
          <w:rtl/>
        </w:rPr>
        <w:t xml:space="preserve"> هذا المبلغ الكبير </w:t>
      </w:r>
      <w:r w:rsidRPr="00304C30">
        <w:rPr>
          <w:rStyle w:val="hps"/>
          <w:rtl/>
        </w:rPr>
        <w:t>من المال</w:t>
      </w:r>
      <w:r w:rsidRPr="00304C30">
        <w:rPr>
          <w:rtl/>
        </w:rPr>
        <w:t xml:space="preserve"> لو لم يُطلب منهم إيجاد </w:t>
      </w:r>
      <w:r w:rsidRPr="00304C30">
        <w:rPr>
          <w:rStyle w:val="hps"/>
          <w:rtl/>
        </w:rPr>
        <w:t>اقتراحات. وبالتالي</w:t>
      </w:r>
      <w:r w:rsidRPr="00304C30">
        <w:rPr>
          <w:rtl/>
        </w:rPr>
        <w:t xml:space="preserve">، لم يكن من </w:t>
      </w:r>
      <w:r w:rsidRPr="00304C30">
        <w:rPr>
          <w:rStyle w:val="hps"/>
          <w:rtl/>
        </w:rPr>
        <w:t>الضروري تغيير</w:t>
      </w:r>
      <w:r w:rsidRPr="00304C30">
        <w:rPr>
          <w:rtl/>
        </w:rPr>
        <w:t xml:space="preserve"> ال</w:t>
      </w:r>
      <w:r w:rsidRPr="00304C30">
        <w:rPr>
          <w:rStyle w:val="hps"/>
          <w:rtl/>
        </w:rPr>
        <w:t>كلمة</w:t>
      </w:r>
      <w:r w:rsidRPr="00304C30">
        <w:rPr>
          <w:rtl/>
        </w:rPr>
        <w:t xml:space="preserve"> </w:t>
      </w:r>
      <w:r w:rsidRPr="00304C30">
        <w:rPr>
          <w:rStyle w:val="hps"/>
          <w:rtl/>
        </w:rPr>
        <w:t xml:space="preserve">من </w:t>
      </w:r>
      <w:r w:rsidRPr="00304C30">
        <w:rPr>
          <w:rStyle w:val="hps"/>
        </w:rPr>
        <w:t>"</w:t>
      </w:r>
      <w:r w:rsidRPr="00304C30">
        <w:rPr>
          <w:rtl/>
        </w:rPr>
        <w:t>يجب"</w:t>
      </w:r>
      <w:r w:rsidRPr="00304C30">
        <w:rPr>
          <w:rStyle w:val="atn"/>
          <w:rFonts w:eastAsia="SimSun"/>
        </w:rPr>
        <w:t>"</w:t>
      </w:r>
      <w:r w:rsidRPr="00304C30">
        <w:rPr>
          <w:rStyle w:val="atn"/>
          <w:rFonts w:eastAsia="SimSun"/>
          <w:rtl/>
        </w:rPr>
        <w:t>إلى "</w:t>
      </w:r>
      <w:r w:rsidRPr="00304C30">
        <w:rPr>
          <w:rtl/>
        </w:rPr>
        <w:t xml:space="preserve">يجوز". ولم يكن الوفد يعرف </w:t>
      </w:r>
      <w:r w:rsidRPr="00304C30">
        <w:rPr>
          <w:rStyle w:val="hps"/>
          <w:rtl/>
        </w:rPr>
        <w:t>ما المقصود</w:t>
      </w:r>
      <w:r w:rsidRPr="00304C30">
        <w:rPr>
          <w:rtl/>
        </w:rPr>
        <w:t xml:space="preserve"> ب</w:t>
      </w:r>
      <w:r w:rsidRPr="00304C30">
        <w:rPr>
          <w:rStyle w:val="hps"/>
          <w:rtl/>
        </w:rPr>
        <w:t>الإشارة</w:t>
      </w:r>
      <w:r w:rsidRPr="00304C30">
        <w:rPr>
          <w:rtl/>
        </w:rPr>
        <w:t xml:space="preserve"> </w:t>
      </w:r>
      <w:r w:rsidRPr="00304C30">
        <w:rPr>
          <w:rStyle w:val="hps"/>
          <w:rtl/>
        </w:rPr>
        <w:t>إلى</w:t>
      </w:r>
      <w:r w:rsidRPr="00304C30">
        <w:rPr>
          <w:rtl/>
        </w:rPr>
        <w:t xml:space="preserve"> ال</w:t>
      </w:r>
      <w:r w:rsidRPr="00304C30">
        <w:rPr>
          <w:rStyle w:val="hps"/>
          <w:rtl/>
        </w:rPr>
        <w:t>قيود على الميزانية</w:t>
      </w:r>
      <w:r w:rsidRPr="00304C30">
        <w:rPr>
          <w:rtl/>
        </w:rPr>
        <w:t xml:space="preserve"> حيث أن </w:t>
      </w:r>
      <w:r w:rsidRPr="00304C30">
        <w:rPr>
          <w:rStyle w:val="hps"/>
          <w:rtl/>
        </w:rPr>
        <w:t>الأمانة قد</w:t>
      </w:r>
      <w:r w:rsidRPr="00304C30">
        <w:rPr>
          <w:rtl/>
        </w:rPr>
        <w:t xml:space="preserve"> </w:t>
      </w:r>
      <w:r w:rsidRPr="00304C30">
        <w:rPr>
          <w:rStyle w:val="hps"/>
          <w:rtl/>
        </w:rPr>
        <w:t>أوضحت أنه كانت هناك</w:t>
      </w:r>
      <w:r w:rsidRPr="00304C30">
        <w:rPr>
          <w:rtl/>
        </w:rPr>
        <w:t xml:space="preserve"> </w:t>
      </w:r>
      <w:r w:rsidRPr="00304C30">
        <w:rPr>
          <w:rStyle w:val="hps"/>
          <w:rtl/>
        </w:rPr>
        <w:t>موارد كافية ل</w:t>
      </w:r>
      <w:r w:rsidRPr="00304C30">
        <w:rPr>
          <w:rtl/>
        </w:rPr>
        <w:t>إجراء الاستعراض.</w:t>
      </w:r>
      <w:r w:rsidRPr="00304C30">
        <w:t xml:space="preserve"> </w:t>
      </w:r>
    </w:p>
    <w:p w:rsidR="007C44C6" w:rsidRPr="00304C30" w:rsidRDefault="007C44C6" w:rsidP="007C44C6">
      <w:pPr>
        <w:pStyle w:val="NumberedParaAR"/>
        <w:tabs>
          <w:tab w:val="clear" w:pos="567"/>
          <w:tab w:val="num" w:pos="747"/>
        </w:tabs>
        <w:ind w:left="-5"/>
        <w:rPr>
          <w:rStyle w:val="hps"/>
        </w:rPr>
      </w:pPr>
      <w:r w:rsidRPr="00304C30">
        <w:rPr>
          <w:rStyle w:val="hps"/>
          <w:rtl/>
        </w:rPr>
        <w:t xml:space="preserve">وذكرت نائبة رئيس اللجنة سابقاً </w:t>
      </w:r>
      <w:r w:rsidRPr="00304C30">
        <w:rPr>
          <w:rtl/>
        </w:rPr>
        <w:t xml:space="preserve">أن الميزانية </w:t>
      </w:r>
      <w:r w:rsidRPr="00304C30">
        <w:rPr>
          <w:rStyle w:val="hps"/>
          <w:rtl/>
        </w:rPr>
        <w:t>كانت</w:t>
      </w:r>
      <w:r w:rsidRPr="00304C30">
        <w:rPr>
          <w:rtl/>
        </w:rPr>
        <w:t xml:space="preserve"> </w:t>
      </w:r>
      <w:r w:rsidRPr="00304C30">
        <w:rPr>
          <w:rStyle w:val="hps"/>
          <w:rtl/>
        </w:rPr>
        <w:t>مقيدة</w:t>
      </w:r>
      <w:r w:rsidRPr="00304C30">
        <w:rPr>
          <w:rtl/>
        </w:rPr>
        <w:t xml:space="preserve"> </w:t>
      </w:r>
      <w:r w:rsidRPr="00304C30">
        <w:rPr>
          <w:rStyle w:val="hps"/>
          <w:rtl/>
        </w:rPr>
        <w:t>بمعنى أنها</w:t>
      </w:r>
      <w:r w:rsidRPr="00304C30">
        <w:rPr>
          <w:rtl/>
        </w:rPr>
        <w:t xml:space="preserve"> </w:t>
      </w:r>
      <w:r w:rsidRPr="00304C30">
        <w:rPr>
          <w:rStyle w:val="hps"/>
          <w:rtl/>
        </w:rPr>
        <w:t>كانت واردة في</w:t>
      </w:r>
      <w:r w:rsidRPr="00304C30">
        <w:rPr>
          <w:rtl/>
        </w:rPr>
        <w:t xml:space="preserve"> </w:t>
      </w:r>
      <w:r w:rsidRPr="00304C30">
        <w:rPr>
          <w:rStyle w:val="hps"/>
          <w:rtl/>
        </w:rPr>
        <w:t>الاختصاصات.</w:t>
      </w:r>
      <w:r w:rsidRPr="00304C30">
        <w:t xml:space="preserve"> </w:t>
      </w:r>
      <w:r w:rsidRPr="00304C30">
        <w:rPr>
          <w:rtl/>
        </w:rPr>
        <w:t>وك</w:t>
      </w:r>
      <w:r w:rsidRPr="00304C30">
        <w:rPr>
          <w:rStyle w:val="hps"/>
          <w:rtl/>
        </w:rPr>
        <w:t>ان</w:t>
      </w:r>
      <w:r w:rsidRPr="00304C30">
        <w:rPr>
          <w:rtl/>
        </w:rPr>
        <w:t xml:space="preserve"> </w:t>
      </w:r>
      <w:r w:rsidRPr="00304C30">
        <w:rPr>
          <w:rStyle w:val="hps"/>
          <w:rtl/>
        </w:rPr>
        <w:t>مفيداً</w:t>
      </w:r>
      <w:r w:rsidRPr="00304C30">
        <w:rPr>
          <w:rtl/>
        </w:rPr>
        <w:t xml:space="preserve"> </w:t>
      </w:r>
      <w:r w:rsidRPr="00304C30">
        <w:rPr>
          <w:rStyle w:val="hps"/>
          <w:rtl/>
        </w:rPr>
        <w:t>للخبراء</w:t>
      </w:r>
      <w:r w:rsidRPr="00304C30">
        <w:rPr>
          <w:rtl/>
        </w:rPr>
        <w:t xml:space="preserve"> </w:t>
      </w:r>
      <w:r w:rsidRPr="00304C30">
        <w:rPr>
          <w:rStyle w:val="hps"/>
          <w:rtl/>
        </w:rPr>
        <w:t>أن يضعوا نصب أعينهم أنه كانت هنالك</w:t>
      </w:r>
      <w:r w:rsidRPr="00304C30">
        <w:rPr>
          <w:rtl/>
        </w:rPr>
        <w:t xml:space="preserve"> </w:t>
      </w:r>
      <w:r w:rsidRPr="00304C30">
        <w:rPr>
          <w:rStyle w:val="hps"/>
          <w:rtl/>
        </w:rPr>
        <w:t>بعض</w:t>
      </w:r>
      <w:r w:rsidRPr="00304C30">
        <w:rPr>
          <w:rtl/>
        </w:rPr>
        <w:t xml:space="preserve"> </w:t>
      </w:r>
      <w:r w:rsidRPr="00304C30">
        <w:rPr>
          <w:rStyle w:val="hps"/>
          <w:rtl/>
        </w:rPr>
        <w:t>القيود</w:t>
      </w:r>
      <w:r w:rsidRPr="00304C30">
        <w:rPr>
          <w:rtl/>
        </w:rPr>
        <w:t xml:space="preserve"> </w:t>
      </w:r>
      <w:r w:rsidRPr="00304C30">
        <w:rPr>
          <w:rStyle w:val="hps"/>
          <w:rtl/>
        </w:rPr>
        <w:t>فيما يتعلق</w:t>
      </w:r>
      <w:r w:rsidRPr="00304C30">
        <w:rPr>
          <w:rtl/>
        </w:rPr>
        <w:t xml:space="preserve"> </w:t>
      </w:r>
      <w:r w:rsidRPr="00304C30">
        <w:rPr>
          <w:rStyle w:val="hps"/>
          <w:rtl/>
        </w:rPr>
        <w:t>بالزيارات الميدانية. فبعض الزيارات</w:t>
      </w:r>
      <w:r w:rsidRPr="00304C30">
        <w:rPr>
          <w:rtl/>
        </w:rPr>
        <w:t xml:space="preserve"> </w:t>
      </w:r>
      <w:r w:rsidRPr="00304C30">
        <w:rPr>
          <w:rStyle w:val="hps"/>
          <w:rtl/>
        </w:rPr>
        <w:t>قد</w:t>
      </w:r>
      <w:r w:rsidRPr="00304C30">
        <w:rPr>
          <w:rtl/>
        </w:rPr>
        <w:t xml:space="preserve"> تُستبدل باجتماعات عبر الهاتف، </w:t>
      </w:r>
      <w:r w:rsidRPr="00304C30">
        <w:rPr>
          <w:rStyle w:val="hps"/>
          <w:rtl/>
        </w:rPr>
        <w:t>والاتصالات</w:t>
      </w:r>
      <w:r w:rsidRPr="00304C30">
        <w:rPr>
          <w:rtl/>
        </w:rPr>
        <w:t xml:space="preserve"> </w:t>
      </w:r>
      <w:r w:rsidRPr="00304C30">
        <w:rPr>
          <w:rStyle w:val="hps"/>
          <w:rtl/>
        </w:rPr>
        <w:t>الإلكترونية وهلم جرا. ومع ذلك، فإنه</w:t>
      </w:r>
      <w:r w:rsidRPr="00304C30">
        <w:rPr>
          <w:rtl/>
        </w:rPr>
        <w:t xml:space="preserve"> </w:t>
      </w:r>
      <w:r w:rsidRPr="00304C30">
        <w:rPr>
          <w:rStyle w:val="hps"/>
          <w:rtl/>
        </w:rPr>
        <w:t>ينبغي أن نضع نصب أعيننا أن</w:t>
      </w:r>
      <w:r w:rsidRPr="00304C30">
        <w:rPr>
          <w:rtl/>
        </w:rPr>
        <w:t xml:space="preserve"> </w:t>
      </w:r>
      <w:r w:rsidRPr="00304C30">
        <w:rPr>
          <w:rStyle w:val="hps"/>
          <w:rtl/>
        </w:rPr>
        <w:t>الميزانية</w:t>
      </w:r>
      <w:r w:rsidRPr="00304C30">
        <w:rPr>
          <w:rtl/>
        </w:rPr>
        <w:t xml:space="preserve"> </w:t>
      </w:r>
      <w:r w:rsidRPr="00304C30">
        <w:rPr>
          <w:rStyle w:val="hps"/>
          <w:rtl/>
        </w:rPr>
        <w:t>تضمنت</w:t>
      </w:r>
      <w:r w:rsidRPr="00304C30">
        <w:rPr>
          <w:rtl/>
        </w:rPr>
        <w:t xml:space="preserve"> </w:t>
      </w:r>
      <w:r w:rsidRPr="00304C30">
        <w:rPr>
          <w:rStyle w:val="hps"/>
          <w:rtl/>
        </w:rPr>
        <w:t>خمس مهمات بتكلفة قدرها</w:t>
      </w:r>
      <w:r w:rsidRPr="00304C30">
        <w:rPr>
          <w:rtl/>
        </w:rPr>
        <w:t xml:space="preserve"> 000 40</w:t>
      </w:r>
      <w:r w:rsidRPr="00304C30">
        <w:rPr>
          <w:rStyle w:val="hps"/>
          <w:rtl/>
        </w:rPr>
        <w:t xml:space="preserve"> فرنك سويسري.</w:t>
      </w:r>
      <w:r w:rsidRPr="00304C30">
        <w:t xml:space="preserve"> </w:t>
      </w:r>
    </w:p>
    <w:p w:rsidR="007C44C6" w:rsidRPr="00304C30" w:rsidRDefault="007C44C6" w:rsidP="007C44C6">
      <w:pPr>
        <w:pStyle w:val="NumberedParaAR"/>
        <w:tabs>
          <w:tab w:val="clear" w:pos="567"/>
          <w:tab w:val="num" w:pos="747"/>
        </w:tabs>
        <w:ind w:left="-5"/>
        <w:rPr>
          <w:rStyle w:val="hps"/>
        </w:rPr>
      </w:pPr>
      <w:r w:rsidRPr="00304C30">
        <w:rPr>
          <w:rStyle w:val="hps"/>
          <w:rtl/>
        </w:rPr>
        <w:t>وأشار</w:t>
      </w:r>
      <w:r w:rsidRPr="00304C30">
        <w:rPr>
          <w:rtl/>
        </w:rPr>
        <w:t xml:space="preserve"> </w:t>
      </w:r>
      <w:r w:rsidRPr="00304C30">
        <w:rPr>
          <w:rStyle w:val="hps"/>
          <w:rtl/>
        </w:rPr>
        <w:t>وفد</w:t>
      </w:r>
      <w:r w:rsidRPr="00304C30">
        <w:rPr>
          <w:rtl/>
        </w:rPr>
        <w:t xml:space="preserve"> </w:t>
      </w:r>
      <w:r w:rsidRPr="00304C30">
        <w:rPr>
          <w:rStyle w:val="hps"/>
          <w:rtl/>
        </w:rPr>
        <w:t>الولايات</w:t>
      </w:r>
      <w:r w:rsidRPr="00304C30">
        <w:rPr>
          <w:rtl/>
        </w:rPr>
        <w:t xml:space="preserve"> </w:t>
      </w:r>
      <w:r w:rsidRPr="00304C30">
        <w:rPr>
          <w:rStyle w:val="hps"/>
          <w:rtl/>
        </w:rPr>
        <w:t>المتحدة الأمريكية</w:t>
      </w:r>
      <w:r w:rsidRPr="00304C30">
        <w:rPr>
          <w:rtl/>
        </w:rPr>
        <w:t xml:space="preserve"> </w:t>
      </w:r>
      <w:r w:rsidRPr="00304C30">
        <w:rPr>
          <w:rStyle w:val="hps"/>
          <w:rtl/>
        </w:rPr>
        <w:t>إلى</w:t>
      </w:r>
      <w:r w:rsidRPr="00304C30">
        <w:rPr>
          <w:rtl/>
        </w:rPr>
        <w:t xml:space="preserve"> </w:t>
      </w:r>
      <w:r w:rsidRPr="00304C30">
        <w:rPr>
          <w:rStyle w:val="hps"/>
          <w:rtl/>
        </w:rPr>
        <w:t>البيان الذي ألقاه وفد كينيا</w:t>
      </w:r>
      <w:r w:rsidRPr="00304C30">
        <w:rPr>
          <w:rtl/>
        </w:rPr>
        <w:t xml:space="preserve"> </w:t>
      </w:r>
      <w:r w:rsidRPr="00304C30">
        <w:rPr>
          <w:rStyle w:val="hps"/>
          <w:rtl/>
        </w:rPr>
        <w:t>بالنيابة عن</w:t>
      </w:r>
      <w:r w:rsidRPr="00304C30">
        <w:rPr>
          <w:rtl/>
        </w:rPr>
        <w:t xml:space="preserve"> </w:t>
      </w:r>
      <w:r w:rsidRPr="00304C30">
        <w:rPr>
          <w:rStyle w:val="hps"/>
          <w:rtl/>
        </w:rPr>
        <w:t>المجموعة الأفريقية. وأشار إلى</w:t>
      </w:r>
      <w:r w:rsidRPr="00304C30">
        <w:rPr>
          <w:rtl/>
        </w:rPr>
        <w:t xml:space="preserve"> </w:t>
      </w:r>
      <w:r w:rsidRPr="00304C30">
        <w:rPr>
          <w:rStyle w:val="hps"/>
          <w:rtl/>
        </w:rPr>
        <w:t>أن</w:t>
      </w:r>
      <w:r w:rsidRPr="00304C30">
        <w:rPr>
          <w:rtl/>
        </w:rPr>
        <w:t xml:space="preserve"> </w:t>
      </w:r>
      <w:r w:rsidRPr="00304C30">
        <w:rPr>
          <w:rStyle w:val="hps"/>
          <w:rtl/>
        </w:rPr>
        <w:t>هناك على ما يبدو</w:t>
      </w:r>
      <w:r w:rsidRPr="00304C30">
        <w:rPr>
          <w:rtl/>
        </w:rPr>
        <w:t xml:space="preserve"> توافق في الآراء </w:t>
      </w:r>
      <w:r w:rsidRPr="00304C30">
        <w:rPr>
          <w:rStyle w:val="hps"/>
          <w:rtl/>
        </w:rPr>
        <w:t>حول فكرة</w:t>
      </w:r>
      <w:r w:rsidRPr="00304C30">
        <w:rPr>
          <w:rtl/>
        </w:rPr>
        <w:t xml:space="preserve"> </w:t>
      </w:r>
      <w:r w:rsidRPr="00304C30">
        <w:rPr>
          <w:rStyle w:val="hps"/>
          <w:rtl/>
        </w:rPr>
        <w:t>الزيارات الميدانية. وفي</w:t>
      </w:r>
      <w:r w:rsidRPr="00304C30">
        <w:rPr>
          <w:rtl/>
        </w:rPr>
        <w:t xml:space="preserve"> </w:t>
      </w:r>
      <w:r w:rsidRPr="00304C30">
        <w:rPr>
          <w:rStyle w:val="hps"/>
          <w:rtl/>
        </w:rPr>
        <w:t>روح التوافق</w:t>
      </w:r>
      <w:r w:rsidRPr="00304C30">
        <w:rPr>
          <w:rtl/>
        </w:rPr>
        <w:t xml:space="preserve">، قد يكون الطريق للتقدم في </w:t>
      </w:r>
      <w:r w:rsidRPr="00304C30">
        <w:rPr>
          <w:rStyle w:val="hps"/>
          <w:rtl/>
        </w:rPr>
        <w:t>إزالة</w:t>
      </w:r>
      <w:r w:rsidRPr="00304C30">
        <w:rPr>
          <w:rtl/>
        </w:rPr>
        <w:t xml:space="preserve"> </w:t>
      </w:r>
      <w:r w:rsidRPr="00304C30">
        <w:rPr>
          <w:rStyle w:val="hps"/>
          <w:rtl/>
        </w:rPr>
        <w:t>عبارة "حسبما يرونه ضرورياً" من</w:t>
      </w:r>
      <w:r w:rsidRPr="00304C30">
        <w:rPr>
          <w:rtl/>
        </w:rPr>
        <w:t xml:space="preserve"> </w:t>
      </w:r>
      <w:r w:rsidRPr="00304C30">
        <w:rPr>
          <w:rStyle w:val="hps"/>
          <w:rtl/>
        </w:rPr>
        <w:t>المشروع الحالي. وأشار الوفد إلى</w:t>
      </w:r>
      <w:r w:rsidRPr="00304C30">
        <w:rPr>
          <w:rtl/>
        </w:rPr>
        <w:t xml:space="preserve"> </w:t>
      </w:r>
      <w:r w:rsidRPr="00304C30">
        <w:rPr>
          <w:rStyle w:val="hps"/>
          <w:rtl/>
        </w:rPr>
        <w:t>التعليقات التي أدلى بها</w:t>
      </w:r>
      <w:r w:rsidRPr="00304C30">
        <w:rPr>
          <w:rtl/>
        </w:rPr>
        <w:t xml:space="preserve"> </w:t>
      </w:r>
      <w:r w:rsidRPr="00304C30">
        <w:rPr>
          <w:rStyle w:val="hps"/>
          <w:rtl/>
        </w:rPr>
        <w:t>وفد جنوب</w:t>
      </w:r>
      <w:r w:rsidRPr="00304C30">
        <w:rPr>
          <w:rtl/>
        </w:rPr>
        <w:t xml:space="preserve"> </w:t>
      </w:r>
      <w:r w:rsidRPr="00304C30">
        <w:rPr>
          <w:rStyle w:val="hps"/>
          <w:rtl/>
        </w:rPr>
        <w:t>أفريقيا. وإذا</w:t>
      </w:r>
      <w:r w:rsidRPr="00304C30">
        <w:rPr>
          <w:rtl/>
        </w:rPr>
        <w:t xml:space="preserve"> </w:t>
      </w:r>
      <w:r w:rsidRPr="00304C30">
        <w:rPr>
          <w:rStyle w:val="hps"/>
          <w:rtl/>
        </w:rPr>
        <w:t>كانت هناك مخاوف</w:t>
      </w:r>
      <w:r w:rsidRPr="00304C30">
        <w:rPr>
          <w:rtl/>
        </w:rPr>
        <w:t xml:space="preserve"> </w:t>
      </w:r>
      <w:r w:rsidRPr="00304C30">
        <w:rPr>
          <w:rStyle w:val="hps"/>
          <w:rtl/>
        </w:rPr>
        <w:t>فيما يتعلق</w:t>
      </w:r>
      <w:r w:rsidRPr="00304C30">
        <w:rPr>
          <w:rtl/>
        </w:rPr>
        <w:t xml:space="preserve"> </w:t>
      </w:r>
      <w:r w:rsidRPr="00304C30">
        <w:rPr>
          <w:rStyle w:val="hps"/>
          <w:rtl/>
        </w:rPr>
        <w:t>بعبارة</w:t>
      </w:r>
      <w:r w:rsidRPr="00304C30">
        <w:rPr>
          <w:rtl/>
        </w:rPr>
        <w:t xml:space="preserve"> </w:t>
      </w:r>
      <w:r w:rsidRPr="00304C30">
        <w:rPr>
          <w:rStyle w:val="hps"/>
        </w:rPr>
        <w:t>"</w:t>
      </w:r>
      <w:r w:rsidRPr="00304C30">
        <w:rPr>
          <w:rStyle w:val="hps"/>
          <w:rtl/>
        </w:rPr>
        <w:t>ال</w:t>
      </w:r>
      <w:r w:rsidRPr="00304C30">
        <w:rPr>
          <w:rtl/>
        </w:rPr>
        <w:t>قيود على الميزانية</w:t>
      </w:r>
      <w:r w:rsidRPr="00304C30">
        <w:t>"</w:t>
      </w:r>
      <w:r w:rsidRPr="00304C30">
        <w:rPr>
          <w:rtl/>
        </w:rPr>
        <w:t xml:space="preserve">، فإن </w:t>
      </w:r>
      <w:r w:rsidRPr="00304C30">
        <w:rPr>
          <w:rStyle w:val="hps"/>
          <w:rtl/>
        </w:rPr>
        <w:t>النص</w:t>
      </w:r>
      <w:r w:rsidRPr="00304C30">
        <w:rPr>
          <w:rtl/>
        </w:rPr>
        <w:t xml:space="preserve"> يمكن أن يقول </w:t>
      </w:r>
      <w:r w:rsidRPr="00304C30">
        <w:rPr>
          <w:rStyle w:val="hps"/>
          <w:rtl/>
        </w:rPr>
        <w:t>"مع وضع نصب أعيننا الميزانية المخصصة".</w:t>
      </w:r>
      <w:r w:rsidRPr="00304C30">
        <w:t xml:space="preserve"> </w:t>
      </w:r>
    </w:p>
    <w:p w:rsidR="007C44C6" w:rsidRPr="00304C30" w:rsidRDefault="007C44C6" w:rsidP="007C44C6">
      <w:pPr>
        <w:pStyle w:val="NumberedParaAR"/>
        <w:tabs>
          <w:tab w:val="clear" w:pos="567"/>
          <w:tab w:val="num" w:pos="747"/>
        </w:tabs>
        <w:ind w:left="-5"/>
        <w:rPr>
          <w:rStyle w:val="hps"/>
        </w:rPr>
      </w:pPr>
      <w:r w:rsidRPr="00304C30">
        <w:rPr>
          <w:rStyle w:val="hps"/>
          <w:rtl/>
        </w:rPr>
        <w:t xml:space="preserve">ورأت نائبة رئيس اللجنة سابقاً </w:t>
      </w:r>
      <w:r w:rsidRPr="00304C30">
        <w:rPr>
          <w:rtl/>
        </w:rPr>
        <w:t xml:space="preserve">أن </w:t>
      </w:r>
      <w:r w:rsidRPr="00304C30">
        <w:rPr>
          <w:rStyle w:val="hps"/>
          <w:rtl/>
        </w:rPr>
        <w:t>اقتراح</w:t>
      </w:r>
      <w:r w:rsidRPr="00304C30">
        <w:rPr>
          <w:rtl/>
        </w:rPr>
        <w:t xml:space="preserve"> </w:t>
      </w:r>
      <w:r w:rsidRPr="00304C30">
        <w:rPr>
          <w:rStyle w:val="hps"/>
          <w:rtl/>
        </w:rPr>
        <w:t>وفد الولايات</w:t>
      </w:r>
      <w:r w:rsidRPr="00304C30">
        <w:rPr>
          <w:rtl/>
        </w:rPr>
        <w:t xml:space="preserve"> </w:t>
      </w:r>
      <w:r w:rsidRPr="00304C30">
        <w:rPr>
          <w:rStyle w:val="hps"/>
          <w:rtl/>
        </w:rPr>
        <w:t>المتحدة الأمريكية</w:t>
      </w:r>
      <w:r w:rsidRPr="00304C30">
        <w:rPr>
          <w:rtl/>
        </w:rPr>
        <w:t xml:space="preserve"> </w:t>
      </w:r>
      <w:r w:rsidRPr="00304C30">
        <w:rPr>
          <w:rStyle w:val="hps"/>
          <w:rtl/>
        </w:rPr>
        <w:t>يمكن أن يراعي بعض الانشغالات. ويمكن</w:t>
      </w:r>
      <w:r w:rsidRPr="00304C30">
        <w:rPr>
          <w:rtl/>
        </w:rPr>
        <w:t xml:space="preserve"> </w:t>
      </w:r>
      <w:r w:rsidRPr="00304C30">
        <w:rPr>
          <w:rStyle w:val="hps"/>
          <w:rtl/>
        </w:rPr>
        <w:t>أن يوفر</w:t>
      </w:r>
      <w:r w:rsidRPr="00304C30">
        <w:rPr>
          <w:rtl/>
        </w:rPr>
        <w:t xml:space="preserve"> </w:t>
      </w:r>
      <w:r w:rsidRPr="00304C30">
        <w:rPr>
          <w:rStyle w:val="hps"/>
          <w:rtl/>
        </w:rPr>
        <w:t>نقطة</w:t>
      </w:r>
      <w:r w:rsidRPr="00304C30">
        <w:rPr>
          <w:rtl/>
        </w:rPr>
        <w:t xml:space="preserve"> عبور </w:t>
      </w:r>
      <w:r w:rsidRPr="00304C30">
        <w:rPr>
          <w:rStyle w:val="hps"/>
          <w:rtl/>
        </w:rPr>
        <w:t>و</w:t>
      </w:r>
      <w:r w:rsidRPr="00304C30">
        <w:rPr>
          <w:rtl/>
        </w:rPr>
        <w:t xml:space="preserve">سوف </w:t>
      </w:r>
      <w:r w:rsidRPr="00304C30">
        <w:rPr>
          <w:rStyle w:val="hps"/>
          <w:rtl/>
        </w:rPr>
        <w:t>يتمّ تداوله أثناء المشاورات غير الرسمية</w:t>
      </w:r>
      <w:r w:rsidRPr="00304C30">
        <w:t>.</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مصر</w:t>
      </w:r>
      <w:r w:rsidRPr="00304C30">
        <w:rPr>
          <w:rtl/>
        </w:rPr>
        <w:t xml:space="preserve">، متحدثاً </w:t>
      </w:r>
      <w:r w:rsidRPr="00304C30">
        <w:rPr>
          <w:rStyle w:val="hps"/>
          <w:rtl/>
        </w:rPr>
        <w:t>باسم</w:t>
      </w:r>
      <w:r w:rsidRPr="00304C30">
        <w:rPr>
          <w:rtl/>
        </w:rPr>
        <w:t xml:space="preserve"> </w:t>
      </w:r>
      <w:r w:rsidRPr="00304C30">
        <w:rPr>
          <w:rStyle w:val="hps"/>
          <w:rtl/>
        </w:rPr>
        <w:t>مجموعة جدول أعمال التنمية</w:t>
      </w:r>
      <w:r w:rsidRPr="00304C30">
        <w:rPr>
          <w:rtl/>
        </w:rPr>
        <w:t xml:space="preserve">، </w:t>
      </w:r>
      <w:r w:rsidRPr="00304C30">
        <w:rPr>
          <w:rStyle w:val="hps"/>
          <w:rtl/>
        </w:rPr>
        <w:t>إلى</w:t>
      </w:r>
      <w:r w:rsidRPr="00304C30">
        <w:rPr>
          <w:rtl/>
        </w:rPr>
        <w:t xml:space="preserve"> </w:t>
      </w:r>
      <w:r w:rsidRPr="00304C30">
        <w:rPr>
          <w:rStyle w:val="hps"/>
          <w:rtl/>
        </w:rPr>
        <w:t>الاقتراح المقدم من</w:t>
      </w:r>
      <w:r w:rsidRPr="00304C30">
        <w:rPr>
          <w:rtl/>
        </w:rPr>
        <w:t xml:space="preserve"> </w:t>
      </w:r>
      <w:r w:rsidRPr="00304C30">
        <w:rPr>
          <w:rStyle w:val="hps"/>
          <w:rtl/>
        </w:rPr>
        <w:t>وفد المملكة</w:t>
      </w:r>
      <w:r w:rsidRPr="00304C30">
        <w:rPr>
          <w:rtl/>
        </w:rPr>
        <w:t xml:space="preserve"> </w:t>
      </w:r>
      <w:r w:rsidRPr="00304C30">
        <w:rPr>
          <w:rStyle w:val="hps"/>
          <w:rtl/>
        </w:rPr>
        <w:t>المتحدة. وستناقش المجموعة</w:t>
      </w:r>
      <w:r w:rsidRPr="00304C30">
        <w:rPr>
          <w:rtl/>
        </w:rPr>
        <w:t xml:space="preserve"> </w:t>
      </w:r>
      <w:r w:rsidRPr="00304C30">
        <w:rPr>
          <w:rStyle w:val="hps"/>
          <w:rtl/>
        </w:rPr>
        <w:t>هذه المسألة</w:t>
      </w:r>
      <w:r w:rsidRPr="00304C30">
        <w:rPr>
          <w:rtl/>
        </w:rPr>
        <w:t xml:space="preserve"> </w:t>
      </w:r>
      <w:r w:rsidRPr="00304C30">
        <w:rPr>
          <w:rStyle w:val="hps"/>
          <w:rtl/>
        </w:rPr>
        <w:t>بين أعضائها. ومع ذلك، يرغب في أن تخرج توصيات</w:t>
      </w:r>
      <w:r w:rsidRPr="00304C30">
        <w:rPr>
          <w:rtl/>
        </w:rPr>
        <w:t xml:space="preserve"> </w:t>
      </w:r>
      <w:r w:rsidRPr="00304C30">
        <w:rPr>
          <w:rStyle w:val="hps"/>
          <w:rtl/>
        </w:rPr>
        <w:t>من هذه العملية</w:t>
      </w:r>
      <w:r w:rsidRPr="00304C30">
        <w:rPr>
          <w:rtl/>
        </w:rPr>
        <w:t xml:space="preserve"> بما أنها كانت </w:t>
      </w:r>
      <w:r w:rsidRPr="00304C30">
        <w:rPr>
          <w:rStyle w:val="hps"/>
          <w:rtl/>
        </w:rPr>
        <w:t>الطريق للتقدم. ويمكن</w:t>
      </w:r>
      <w:r w:rsidRPr="00304C30">
        <w:rPr>
          <w:rtl/>
        </w:rPr>
        <w:t xml:space="preserve"> </w:t>
      </w:r>
      <w:r w:rsidRPr="00304C30">
        <w:rPr>
          <w:rStyle w:val="hps"/>
          <w:rtl/>
        </w:rPr>
        <w:t>أن توضع</w:t>
      </w:r>
      <w:r w:rsidRPr="00304C30">
        <w:rPr>
          <w:rtl/>
        </w:rPr>
        <w:t xml:space="preserve"> </w:t>
      </w:r>
      <w:r w:rsidRPr="00304C30">
        <w:rPr>
          <w:rStyle w:val="hps"/>
          <w:rtl/>
        </w:rPr>
        <w:t>الفقرة أو</w:t>
      </w:r>
      <w:r w:rsidRPr="00304C30">
        <w:rPr>
          <w:rtl/>
        </w:rPr>
        <w:t xml:space="preserve"> </w:t>
      </w:r>
      <w:r w:rsidRPr="00304C30">
        <w:rPr>
          <w:rStyle w:val="hps"/>
          <w:rtl/>
        </w:rPr>
        <w:t>الجملة</w:t>
      </w:r>
      <w:r w:rsidRPr="00304C30">
        <w:rPr>
          <w:rtl/>
        </w:rPr>
        <w:t xml:space="preserve"> </w:t>
      </w:r>
      <w:r w:rsidRPr="00304C30">
        <w:rPr>
          <w:rStyle w:val="hps"/>
          <w:rtl/>
        </w:rPr>
        <w:t>في مكان آخر. وستناقش المجموعة ذلك</w:t>
      </w:r>
      <w:r w:rsidRPr="00304C30">
        <w:rPr>
          <w:rtl/>
        </w:rPr>
        <w:t xml:space="preserve"> </w:t>
      </w:r>
      <w:r w:rsidRPr="00304C30">
        <w:rPr>
          <w:rStyle w:val="hps"/>
          <w:rtl/>
        </w:rPr>
        <w:t>أيضاً. وأشارت إلى</w:t>
      </w:r>
      <w:r w:rsidRPr="00304C30">
        <w:rPr>
          <w:rtl/>
        </w:rPr>
        <w:t xml:space="preserve"> </w:t>
      </w:r>
      <w:r w:rsidRPr="00304C30">
        <w:rPr>
          <w:rStyle w:val="hps"/>
          <w:rtl/>
        </w:rPr>
        <w:t>الاقتراح المقدم من</w:t>
      </w:r>
      <w:r w:rsidRPr="00304C30">
        <w:rPr>
          <w:rtl/>
        </w:rPr>
        <w:t xml:space="preserve"> </w:t>
      </w:r>
      <w:r w:rsidRPr="00304C30">
        <w:rPr>
          <w:rStyle w:val="hps"/>
          <w:rtl/>
        </w:rPr>
        <w:t>وفد الولايات</w:t>
      </w:r>
      <w:r w:rsidRPr="00304C30">
        <w:rPr>
          <w:rtl/>
        </w:rPr>
        <w:t xml:space="preserve"> </w:t>
      </w:r>
      <w:r w:rsidRPr="00304C30">
        <w:rPr>
          <w:rStyle w:val="hps"/>
          <w:rtl/>
        </w:rPr>
        <w:t>المتحدة الأمريكية</w:t>
      </w:r>
      <w:r w:rsidRPr="00304C30">
        <w:rPr>
          <w:rtl/>
        </w:rPr>
        <w:t xml:space="preserve"> بشأن </w:t>
      </w:r>
      <w:r w:rsidRPr="00304C30">
        <w:rPr>
          <w:rStyle w:val="hps"/>
          <w:rtl/>
        </w:rPr>
        <w:t>اللغة</w:t>
      </w:r>
      <w:r w:rsidRPr="00304C30">
        <w:rPr>
          <w:rtl/>
        </w:rPr>
        <w:t xml:space="preserve"> </w:t>
      </w:r>
      <w:r w:rsidRPr="00304C30">
        <w:rPr>
          <w:rStyle w:val="hps"/>
          <w:rtl/>
        </w:rPr>
        <w:t>البديلة. وستقوم المجموعة</w:t>
      </w:r>
      <w:r w:rsidRPr="00304C30">
        <w:rPr>
          <w:rtl/>
        </w:rPr>
        <w:t xml:space="preserve"> ب</w:t>
      </w:r>
      <w:r w:rsidRPr="00304C30">
        <w:rPr>
          <w:rStyle w:val="hps"/>
          <w:rtl/>
        </w:rPr>
        <w:t>مناقشته. ومع ذلك</w:t>
      </w:r>
      <w:r w:rsidRPr="00304C30">
        <w:rPr>
          <w:rtl/>
        </w:rPr>
        <w:t xml:space="preserve">، فإنها </w:t>
      </w:r>
      <w:r w:rsidRPr="00304C30">
        <w:rPr>
          <w:rStyle w:val="hps"/>
          <w:rtl/>
        </w:rPr>
        <w:t>ترغب في معرفة</w:t>
      </w:r>
      <w:r w:rsidRPr="00304C30">
        <w:rPr>
          <w:rtl/>
        </w:rPr>
        <w:t xml:space="preserve"> </w:t>
      </w:r>
      <w:r w:rsidRPr="00304C30">
        <w:rPr>
          <w:rStyle w:val="hps"/>
          <w:rtl/>
        </w:rPr>
        <w:t>ما إذا كان</w:t>
      </w:r>
      <w:r w:rsidRPr="00304C30">
        <w:rPr>
          <w:rtl/>
        </w:rPr>
        <w:t xml:space="preserve"> </w:t>
      </w:r>
      <w:r w:rsidRPr="00304C30">
        <w:rPr>
          <w:rStyle w:val="hps"/>
          <w:rtl/>
        </w:rPr>
        <w:t>قد</w:t>
      </w:r>
      <w:r w:rsidRPr="00304C30">
        <w:rPr>
          <w:rtl/>
        </w:rPr>
        <w:t xml:space="preserve"> </w:t>
      </w:r>
      <w:r w:rsidRPr="00304C30">
        <w:rPr>
          <w:rStyle w:val="hps"/>
          <w:rtl/>
        </w:rPr>
        <w:t>تمّ</w:t>
      </w:r>
      <w:r w:rsidRPr="00304C30">
        <w:rPr>
          <w:rtl/>
        </w:rPr>
        <w:t xml:space="preserve"> </w:t>
      </w:r>
      <w:r w:rsidRPr="00304C30">
        <w:rPr>
          <w:rStyle w:val="hps"/>
          <w:rtl/>
        </w:rPr>
        <w:t>تخصيص ميزانية. ورغم أن هذا</w:t>
      </w:r>
      <w:r w:rsidRPr="00304C30">
        <w:rPr>
          <w:rtl/>
        </w:rPr>
        <w:t xml:space="preserve"> </w:t>
      </w:r>
      <w:r w:rsidRPr="00304C30">
        <w:rPr>
          <w:rStyle w:val="hps"/>
          <w:rtl/>
        </w:rPr>
        <w:t>كان مجرد</w:t>
      </w:r>
      <w:r w:rsidRPr="00304C30">
        <w:rPr>
          <w:rtl/>
        </w:rPr>
        <w:t xml:space="preserve"> </w:t>
      </w:r>
      <w:r w:rsidRPr="00304C30">
        <w:rPr>
          <w:rStyle w:val="hps"/>
          <w:rtl/>
        </w:rPr>
        <w:t>مشروع للنص،</w:t>
      </w:r>
      <w:r w:rsidRPr="00304C30">
        <w:rPr>
          <w:rtl/>
        </w:rPr>
        <w:t xml:space="preserve"> </w:t>
      </w:r>
      <w:r w:rsidRPr="00304C30">
        <w:rPr>
          <w:rStyle w:val="hps"/>
          <w:rtl/>
        </w:rPr>
        <w:t>أرادت</w:t>
      </w:r>
      <w:r w:rsidRPr="00304C30">
        <w:rPr>
          <w:rtl/>
        </w:rPr>
        <w:t xml:space="preserve"> </w:t>
      </w:r>
      <w:r w:rsidRPr="00304C30">
        <w:rPr>
          <w:rStyle w:val="hps"/>
          <w:rtl/>
        </w:rPr>
        <w:t>المجموعة</w:t>
      </w:r>
      <w:r w:rsidRPr="00304C30">
        <w:rPr>
          <w:rtl/>
        </w:rPr>
        <w:t xml:space="preserve"> ا</w:t>
      </w:r>
      <w:r w:rsidRPr="00304C30">
        <w:rPr>
          <w:rStyle w:val="hps"/>
          <w:rtl/>
        </w:rPr>
        <w:t>لتأكد من</w:t>
      </w:r>
      <w:r w:rsidRPr="00304C30">
        <w:rPr>
          <w:rtl/>
        </w:rPr>
        <w:t xml:space="preserve"> </w:t>
      </w:r>
      <w:r w:rsidRPr="00304C30">
        <w:rPr>
          <w:rStyle w:val="hps"/>
          <w:rtl/>
        </w:rPr>
        <w:t>أنه عندما</w:t>
      </w:r>
      <w:r w:rsidRPr="00304C30">
        <w:rPr>
          <w:rtl/>
        </w:rPr>
        <w:t xml:space="preserve"> </w:t>
      </w:r>
      <w:r w:rsidRPr="00304C30">
        <w:rPr>
          <w:rStyle w:val="hps"/>
          <w:rtl/>
        </w:rPr>
        <w:t>يحين الوقت ل</w:t>
      </w:r>
      <w:r w:rsidRPr="00304C30">
        <w:rPr>
          <w:rtl/>
        </w:rPr>
        <w:t xml:space="preserve">تخصيص </w:t>
      </w:r>
      <w:r w:rsidRPr="00304C30">
        <w:rPr>
          <w:rStyle w:val="hps"/>
          <w:rtl/>
        </w:rPr>
        <w:t>الميزانية</w:t>
      </w:r>
      <w:r w:rsidRPr="00304C30">
        <w:rPr>
          <w:rtl/>
        </w:rPr>
        <w:t xml:space="preserve">، لن تضع اللجنة </w:t>
      </w:r>
      <w:r w:rsidRPr="00304C30">
        <w:rPr>
          <w:rStyle w:val="hps"/>
          <w:rtl/>
        </w:rPr>
        <w:t>قيوداً</w:t>
      </w:r>
      <w:r w:rsidRPr="00304C30">
        <w:rPr>
          <w:rtl/>
        </w:rPr>
        <w:t xml:space="preserve"> </w:t>
      </w:r>
      <w:r w:rsidRPr="00304C30">
        <w:rPr>
          <w:rStyle w:val="hps"/>
          <w:rtl/>
        </w:rPr>
        <w:t>على الميزانية</w:t>
      </w:r>
      <w:r w:rsidRPr="00304C30">
        <w:rPr>
          <w:rStyle w:val="hps"/>
        </w:rPr>
        <w:t>.</w:t>
      </w:r>
    </w:p>
    <w:p w:rsidR="007C44C6" w:rsidRPr="00304C30" w:rsidRDefault="007C44C6" w:rsidP="007C44C6">
      <w:pPr>
        <w:pStyle w:val="NumberedParaAR"/>
        <w:tabs>
          <w:tab w:val="clear" w:pos="567"/>
          <w:tab w:val="num" w:pos="747"/>
        </w:tabs>
        <w:ind w:left="-5"/>
        <w:rPr>
          <w:rStyle w:val="hps"/>
        </w:rPr>
      </w:pPr>
      <w:r w:rsidRPr="00304C30">
        <w:rPr>
          <w:rStyle w:val="hps"/>
          <w:rtl/>
        </w:rPr>
        <w:t>وأشارت</w:t>
      </w:r>
      <w:r w:rsidRPr="00304C30">
        <w:rPr>
          <w:rtl/>
        </w:rPr>
        <w:t xml:space="preserve"> </w:t>
      </w:r>
      <w:r w:rsidRPr="00304C30">
        <w:rPr>
          <w:rStyle w:val="hps"/>
          <w:rtl/>
        </w:rPr>
        <w:t>نائبة رئيس اللجنة سابقاً أن</w:t>
      </w:r>
      <w:r w:rsidRPr="00304C30">
        <w:rPr>
          <w:rtl/>
        </w:rPr>
        <w:t xml:space="preserve"> </w:t>
      </w:r>
      <w:r w:rsidRPr="00304C30">
        <w:rPr>
          <w:rStyle w:val="hps"/>
          <w:rtl/>
        </w:rPr>
        <w:t>الفقرة يمكن</w:t>
      </w:r>
      <w:r w:rsidRPr="00304C30">
        <w:rPr>
          <w:rtl/>
        </w:rPr>
        <w:t xml:space="preserve"> </w:t>
      </w:r>
      <w:r w:rsidRPr="00304C30">
        <w:rPr>
          <w:rStyle w:val="hps"/>
          <w:rtl/>
        </w:rPr>
        <w:t>أن تنقل</w:t>
      </w:r>
      <w:r w:rsidRPr="00304C30">
        <w:rPr>
          <w:rtl/>
        </w:rPr>
        <w:t xml:space="preserve"> </w:t>
      </w:r>
      <w:r w:rsidRPr="00304C30">
        <w:rPr>
          <w:rStyle w:val="hps"/>
          <w:rtl/>
        </w:rPr>
        <w:t>تحت</w:t>
      </w:r>
      <w:r w:rsidRPr="00304C30">
        <w:rPr>
          <w:rtl/>
        </w:rPr>
        <w:t xml:space="preserve"> </w:t>
      </w:r>
      <w:r w:rsidRPr="00304C30">
        <w:rPr>
          <w:rStyle w:val="hps"/>
          <w:rtl/>
        </w:rPr>
        <w:t>النتائج. ويمكن</w:t>
      </w:r>
      <w:r w:rsidRPr="00304C30">
        <w:rPr>
          <w:rtl/>
        </w:rPr>
        <w:t xml:space="preserve"> </w:t>
      </w:r>
      <w:r w:rsidRPr="00304C30">
        <w:rPr>
          <w:rStyle w:val="hps"/>
          <w:rtl/>
        </w:rPr>
        <w:t>أن</w:t>
      </w:r>
      <w:r w:rsidRPr="00304C30">
        <w:rPr>
          <w:rtl/>
        </w:rPr>
        <w:t xml:space="preserve"> ي</w:t>
      </w:r>
      <w:r w:rsidRPr="00304C30">
        <w:rPr>
          <w:rStyle w:val="hps"/>
          <w:rtl/>
        </w:rPr>
        <w:t>كون ذلك</w:t>
      </w:r>
      <w:r w:rsidRPr="00304C30">
        <w:rPr>
          <w:rtl/>
        </w:rPr>
        <w:t xml:space="preserve"> </w:t>
      </w:r>
      <w:r w:rsidRPr="00304C30">
        <w:rPr>
          <w:rStyle w:val="hps"/>
          <w:rtl/>
        </w:rPr>
        <w:t>أيضاً نقطة</w:t>
      </w:r>
      <w:r w:rsidRPr="00304C30">
        <w:rPr>
          <w:rtl/>
        </w:rPr>
        <w:t xml:space="preserve"> عبور.</w:t>
      </w:r>
    </w:p>
    <w:p w:rsidR="007C44C6" w:rsidRPr="00304C30" w:rsidRDefault="007C44C6" w:rsidP="007C44C6">
      <w:pPr>
        <w:pStyle w:val="NumberedParaAR"/>
        <w:tabs>
          <w:tab w:val="clear" w:pos="567"/>
          <w:tab w:val="num" w:pos="747"/>
        </w:tabs>
        <w:ind w:left="-5"/>
        <w:rPr>
          <w:rStyle w:val="hps"/>
        </w:rPr>
      </w:pPr>
      <w:r w:rsidRPr="00304C30">
        <w:rPr>
          <w:rStyle w:val="hps"/>
          <w:rtl/>
        </w:rPr>
        <w:t>وصرح وفد</w:t>
      </w:r>
      <w:r w:rsidRPr="00304C30">
        <w:rPr>
          <w:rtl/>
        </w:rPr>
        <w:t xml:space="preserve"> </w:t>
      </w:r>
      <w:r w:rsidRPr="00304C30">
        <w:rPr>
          <w:rStyle w:val="hps"/>
          <w:rtl/>
        </w:rPr>
        <w:t>الكاميرون أن</w:t>
      </w:r>
      <w:r w:rsidRPr="00304C30">
        <w:rPr>
          <w:rtl/>
        </w:rPr>
        <w:t xml:space="preserve"> </w:t>
      </w:r>
      <w:r w:rsidRPr="00304C30">
        <w:rPr>
          <w:rStyle w:val="hps"/>
          <w:rtl/>
        </w:rPr>
        <w:t>كلمات مثل "حسبما يرونه ضرورياً" و"يجوز</w:t>
      </w:r>
      <w:r w:rsidRPr="00304C30">
        <w:t>"</w:t>
      </w:r>
      <w:r w:rsidRPr="00304C30">
        <w:rPr>
          <w:rtl/>
        </w:rPr>
        <w:t xml:space="preserve"> كانت </w:t>
      </w:r>
      <w:r w:rsidRPr="00304C30">
        <w:rPr>
          <w:rStyle w:val="hps"/>
          <w:rtl/>
        </w:rPr>
        <w:t>ضد</w:t>
      </w:r>
      <w:r w:rsidRPr="00304C30">
        <w:rPr>
          <w:rtl/>
        </w:rPr>
        <w:t xml:space="preserve"> </w:t>
      </w:r>
      <w:r w:rsidRPr="00304C30">
        <w:rPr>
          <w:rStyle w:val="hps"/>
          <w:rtl/>
        </w:rPr>
        <w:t>الطبيعة</w:t>
      </w:r>
      <w:r w:rsidRPr="00304C30">
        <w:rPr>
          <w:rtl/>
        </w:rPr>
        <w:t xml:space="preserve"> </w:t>
      </w:r>
      <w:r w:rsidRPr="00304C30">
        <w:rPr>
          <w:rStyle w:val="hps"/>
          <w:rtl/>
        </w:rPr>
        <w:t>التعاقدية لل</w:t>
      </w:r>
      <w:r w:rsidRPr="00304C30">
        <w:rPr>
          <w:rtl/>
        </w:rPr>
        <w:t xml:space="preserve">اختصاصات. وكان </w:t>
      </w:r>
      <w:r w:rsidRPr="00304C30">
        <w:rPr>
          <w:rStyle w:val="hps"/>
          <w:rtl/>
        </w:rPr>
        <w:t>يتوقع</w:t>
      </w:r>
      <w:r w:rsidRPr="00304C30">
        <w:rPr>
          <w:rtl/>
        </w:rPr>
        <w:t xml:space="preserve"> الحصول على بعض النتائج. </w:t>
      </w:r>
      <w:r w:rsidRPr="00304C30">
        <w:rPr>
          <w:rStyle w:val="hps"/>
          <w:rtl/>
        </w:rPr>
        <w:t>لذا</w:t>
      </w:r>
      <w:r w:rsidRPr="00304C30">
        <w:rPr>
          <w:rtl/>
        </w:rPr>
        <w:t xml:space="preserve">، لم يكن من </w:t>
      </w:r>
      <w:r w:rsidRPr="00304C30">
        <w:rPr>
          <w:rStyle w:val="hps"/>
          <w:rtl/>
        </w:rPr>
        <w:t>المناسب</w:t>
      </w:r>
      <w:r w:rsidRPr="00304C30">
        <w:rPr>
          <w:rtl/>
        </w:rPr>
        <w:t xml:space="preserve"> إدخال </w:t>
      </w:r>
      <w:r w:rsidRPr="00304C30">
        <w:rPr>
          <w:rStyle w:val="hps"/>
          <w:rtl/>
        </w:rPr>
        <w:t>لغة مشروطة</w:t>
      </w:r>
      <w:r w:rsidRPr="00304C30">
        <w:t>.</w:t>
      </w:r>
    </w:p>
    <w:p w:rsidR="007C44C6" w:rsidRPr="00304C30" w:rsidRDefault="007C44C6" w:rsidP="007C44C6">
      <w:pPr>
        <w:pStyle w:val="NumberedParaAR"/>
        <w:tabs>
          <w:tab w:val="clear" w:pos="567"/>
          <w:tab w:val="num" w:pos="747"/>
        </w:tabs>
        <w:ind w:left="-5"/>
        <w:rPr>
          <w:rStyle w:val="hps"/>
        </w:rPr>
      </w:pPr>
      <w:r w:rsidRPr="00304C30">
        <w:rPr>
          <w:rStyle w:val="hps"/>
          <w:rtl/>
        </w:rPr>
        <w:t>وقدم</w:t>
      </w:r>
      <w:r w:rsidRPr="00304C30">
        <w:rPr>
          <w:rtl/>
        </w:rPr>
        <w:t xml:space="preserve"> </w:t>
      </w:r>
      <w:r w:rsidRPr="00304C30">
        <w:rPr>
          <w:rStyle w:val="hps"/>
          <w:rtl/>
        </w:rPr>
        <w:t>وفد شيلي</w:t>
      </w:r>
      <w:r w:rsidRPr="00304C30">
        <w:rPr>
          <w:rtl/>
        </w:rPr>
        <w:t xml:space="preserve"> </w:t>
      </w:r>
      <w:r w:rsidRPr="00304C30">
        <w:rPr>
          <w:rStyle w:val="hps"/>
          <w:rtl/>
        </w:rPr>
        <w:t>ملاحظة عامة. وكانت عملية</w:t>
      </w:r>
      <w:r w:rsidRPr="00304C30">
        <w:rPr>
          <w:rtl/>
        </w:rPr>
        <w:t xml:space="preserve"> وضع الصيغة النهائية لل</w:t>
      </w:r>
      <w:r w:rsidRPr="00304C30">
        <w:rPr>
          <w:rStyle w:val="hps"/>
          <w:rtl/>
        </w:rPr>
        <w:t>اختصاصات مهمة جداً. وكان من المهم أيضاً</w:t>
      </w:r>
      <w:r w:rsidRPr="00304C30">
        <w:rPr>
          <w:rtl/>
        </w:rPr>
        <w:t xml:space="preserve"> </w:t>
      </w:r>
      <w:r w:rsidRPr="00304C30">
        <w:rPr>
          <w:rStyle w:val="hps"/>
          <w:rtl/>
        </w:rPr>
        <w:t>أن</w:t>
      </w:r>
      <w:r w:rsidRPr="00304C30">
        <w:rPr>
          <w:rtl/>
        </w:rPr>
        <w:t xml:space="preserve"> </w:t>
      </w:r>
      <w:r w:rsidRPr="00304C30">
        <w:rPr>
          <w:rStyle w:val="hps"/>
          <w:rtl/>
        </w:rPr>
        <w:t>تتمّ في الوقت المناسب</w:t>
      </w:r>
      <w:r w:rsidRPr="00304C30">
        <w:rPr>
          <w:rtl/>
        </w:rPr>
        <w:t xml:space="preserve"> </w:t>
      </w:r>
      <w:r w:rsidRPr="00304C30">
        <w:rPr>
          <w:rStyle w:val="hps"/>
          <w:rtl/>
        </w:rPr>
        <w:t>قبل نهاية</w:t>
      </w:r>
      <w:r w:rsidRPr="00304C30">
        <w:rPr>
          <w:rtl/>
        </w:rPr>
        <w:t xml:space="preserve"> </w:t>
      </w:r>
      <w:r w:rsidRPr="00304C30">
        <w:rPr>
          <w:rStyle w:val="hps"/>
          <w:rtl/>
        </w:rPr>
        <w:t>الأسبوع. وسيدلي الوفد</w:t>
      </w:r>
      <w:r w:rsidRPr="00304C30">
        <w:rPr>
          <w:rtl/>
        </w:rPr>
        <w:t xml:space="preserve"> </w:t>
      </w:r>
      <w:r w:rsidRPr="00304C30">
        <w:rPr>
          <w:rStyle w:val="hps"/>
          <w:rtl/>
        </w:rPr>
        <w:t>بتعليقات</w:t>
      </w:r>
      <w:r w:rsidRPr="00304C30">
        <w:rPr>
          <w:rtl/>
        </w:rPr>
        <w:t xml:space="preserve"> </w:t>
      </w:r>
      <w:r w:rsidRPr="00304C30">
        <w:rPr>
          <w:rStyle w:val="hps"/>
          <w:rtl/>
        </w:rPr>
        <w:t>محددة بشأن المشروع</w:t>
      </w:r>
      <w:r w:rsidRPr="00304C30">
        <w:rPr>
          <w:rtl/>
        </w:rPr>
        <w:t xml:space="preserve"> </w:t>
      </w:r>
      <w:r w:rsidRPr="00304C30">
        <w:rPr>
          <w:rStyle w:val="hps"/>
          <w:rtl/>
        </w:rPr>
        <w:t>في</w:t>
      </w:r>
      <w:r w:rsidRPr="00304C30">
        <w:rPr>
          <w:rtl/>
        </w:rPr>
        <w:t xml:space="preserve"> ال</w:t>
      </w:r>
      <w:r w:rsidRPr="00304C30">
        <w:rPr>
          <w:rStyle w:val="hps"/>
          <w:rtl/>
        </w:rPr>
        <w:t>جلسة غير الرسمية. وربما سيتكرر ما قيل في</w:t>
      </w:r>
      <w:r w:rsidRPr="00304C30">
        <w:rPr>
          <w:rtl/>
        </w:rPr>
        <w:t xml:space="preserve"> </w:t>
      </w:r>
      <w:r w:rsidRPr="00304C30">
        <w:rPr>
          <w:rStyle w:val="hps"/>
          <w:rtl/>
        </w:rPr>
        <w:t>الجلسة العامة في</w:t>
      </w:r>
      <w:r w:rsidRPr="00304C30">
        <w:rPr>
          <w:rtl/>
        </w:rPr>
        <w:t xml:space="preserve"> </w:t>
      </w:r>
      <w:r w:rsidRPr="00304C30">
        <w:rPr>
          <w:rStyle w:val="hps"/>
          <w:rtl/>
        </w:rPr>
        <w:t>تلك المشاورات. واستناداً إلى الخبرة السابقة</w:t>
      </w:r>
      <w:r w:rsidRPr="00304C30">
        <w:rPr>
          <w:rtl/>
        </w:rPr>
        <w:t xml:space="preserve"> </w:t>
      </w:r>
      <w:r w:rsidRPr="00304C30">
        <w:rPr>
          <w:rStyle w:val="hps"/>
          <w:rtl/>
        </w:rPr>
        <w:t>في لجان</w:t>
      </w:r>
      <w:r w:rsidRPr="00304C30">
        <w:rPr>
          <w:rtl/>
        </w:rPr>
        <w:t xml:space="preserve"> </w:t>
      </w:r>
      <w:r w:rsidRPr="00304C30">
        <w:rPr>
          <w:rStyle w:val="hps"/>
          <w:rtl/>
        </w:rPr>
        <w:t>الويبو</w:t>
      </w:r>
      <w:r w:rsidRPr="00304C30">
        <w:rPr>
          <w:rtl/>
        </w:rPr>
        <w:t xml:space="preserve">، </w:t>
      </w:r>
      <w:r w:rsidRPr="00304C30">
        <w:rPr>
          <w:rStyle w:val="hps"/>
          <w:rtl/>
        </w:rPr>
        <w:t>ينبغي أن تحاول الدول الأعضاء</w:t>
      </w:r>
      <w:r w:rsidRPr="00304C30">
        <w:rPr>
          <w:rtl/>
        </w:rPr>
        <w:t xml:space="preserve"> ا</w:t>
      </w:r>
      <w:r w:rsidRPr="00304C30">
        <w:rPr>
          <w:rStyle w:val="hps"/>
          <w:rtl/>
        </w:rPr>
        <w:t>لحد من</w:t>
      </w:r>
      <w:r w:rsidRPr="00304C30">
        <w:rPr>
          <w:rtl/>
        </w:rPr>
        <w:t xml:space="preserve"> </w:t>
      </w:r>
      <w:r w:rsidRPr="00304C30">
        <w:rPr>
          <w:rStyle w:val="hps"/>
          <w:rtl/>
        </w:rPr>
        <w:t>النقاش</w:t>
      </w:r>
      <w:r w:rsidRPr="00304C30">
        <w:rPr>
          <w:rtl/>
        </w:rPr>
        <w:t xml:space="preserve"> </w:t>
      </w:r>
      <w:r w:rsidRPr="00304C30">
        <w:rPr>
          <w:rStyle w:val="hps"/>
          <w:rtl/>
        </w:rPr>
        <w:t>قدر الإمكان</w:t>
      </w:r>
      <w:r w:rsidRPr="00304C30">
        <w:rPr>
          <w:rtl/>
        </w:rPr>
        <w:t xml:space="preserve"> </w:t>
      </w:r>
      <w:r w:rsidRPr="00304C30">
        <w:rPr>
          <w:rStyle w:val="hps"/>
          <w:rtl/>
        </w:rPr>
        <w:t>حتى تتمكن من</w:t>
      </w:r>
      <w:r w:rsidRPr="00304C30">
        <w:rPr>
          <w:rtl/>
        </w:rPr>
        <w:t xml:space="preserve"> </w:t>
      </w:r>
      <w:r w:rsidRPr="00304C30">
        <w:rPr>
          <w:rStyle w:val="hps"/>
          <w:rtl/>
        </w:rPr>
        <w:t>التحرك بأسرع</w:t>
      </w:r>
      <w:r w:rsidRPr="00304C30">
        <w:rPr>
          <w:rtl/>
        </w:rPr>
        <w:t xml:space="preserve"> </w:t>
      </w:r>
      <w:r w:rsidRPr="00304C30">
        <w:rPr>
          <w:rStyle w:val="hps"/>
          <w:rtl/>
        </w:rPr>
        <w:t>وقت ممكن إلى</w:t>
      </w:r>
      <w:r w:rsidRPr="00304C30">
        <w:rPr>
          <w:rtl/>
        </w:rPr>
        <w:t xml:space="preserve"> ال</w:t>
      </w:r>
      <w:r w:rsidRPr="00304C30">
        <w:rPr>
          <w:rStyle w:val="hps"/>
          <w:rtl/>
        </w:rPr>
        <w:t>مشاورات غير الرسمية</w:t>
      </w:r>
      <w:r w:rsidRPr="00304C30">
        <w:rPr>
          <w:rtl/>
        </w:rPr>
        <w:t xml:space="preserve"> </w:t>
      </w:r>
      <w:r w:rsidRPr="00304C30">
        <w:rPr>
          <w:rStyle w:val="hps"/>
          <w:rtl/>
        </w:rPr>
        <w:t>لمحاولة حل</w:t>
      </w:r>
      <w:r w:rsidRPr="00304C30">
        <w:rPr>
          <w:rtl/>
        </w:rPr>
        <w:t xml:space="preserve"> </w:t>
      </w:r>
      <w:r w:rsidRPr="00304C30">
        <w:rPr>
          <w:rStyle w:val="hps"/>
          <w:rtl/>
        </w:rPr>
        <w:t>هذه القضايا</w:t>
      </w:r>
      <w:r w:rsidRPr="00304C30">
        <w:rPr>
          <w:rtl/>
        </w:rPr>
        <w:t xml:space="preserve"> </w:t>
      </w:r>
      <w:r w:rsidRPr="00304C30">
        <w:rPr>
          <w:rStyle w:val="hps"/>
          <w:rtl/>
        </w:rPr>
        <w:t>قبل نهاية</w:t>
      </w:r>
      <w:r w:rsidRPr="00304C30">
        <w:rPr>
          <w:rtl/>
        </w:rPr>
        <w:t xml:space="preserve"> </w:t>
      </w:r>
      <w:r w:rsidRPr="00304C30">
        <w:rPr>
          <w:rStyle w:val="hps"/>
          <w:rtl/>
        </w:rPr>
        <w:t>الأسبوع. وكان الوفد</w:t>
      </w:r>
      <w:r w:rsidRPr="00304C30">
        <w:rPr>
          <w:rtl/>
        </w:rPr>
        <w:t xml:space="preserve"> </w:t>
      </w:r>
      <w:r w:rsidRPr="00304C30">
        <w:rPr>
          <w:rStyle w:val="hps"/>
          <w:rtl/>
        </w:rPr>
        <w:t>يحاول</w:t>
      </w:r>
      <w:r w:rsidRPr="00304C30">
        <w:rPr>
          <w:rtl/>
        </w:rPr>
        <w:t xml:space="preserve"> </w:t>
      </w:r>
      <w:r w:rsidRPr="00304C30">
        <w:rPr>
          <w:rStyle w:val="hps"/>
          <w:rtl/>
        </w:rPr>
        <w:t>تجنب</w:t>
      </w:r>
      <w:r w:rsidRPr="00304C30">
        <w:rPr>
          <w:rtl/>
        </w:rPr>
        <w:t xml:space="preserve"> </w:t>
      </w:r>
      <w:r w:rsidRPr="00304C30">
        <w:rPr>
          <w:rStyle w:val="hps"/>
          <w:rtl/>
        </w:rPr>
        <w:t>الإدلاء بتعليقات</w:t>
      </w:r>
      <w:r w:rsidRPr="00304C30">
        <w:rPr>
          <w:rtl/>
        </w:rPr>
        <w:t xml:space="preserve"> </w:t>
      </w:r>
      <w:r w:rsidRPr="00304C30">
        <w:rPr>
          <w:rStyle w:val="hps"/>
          <w:rtl/>
        </w:rPr>
        <w:t>محددة في الوقت الحاضر لأن تقديمها خلال المشاورات غير الرسمية سيكون</w:t>
      </w:r>
      <w:r w:rsidRPr="00304C30">
        <w:rPr>
          <w:rtl/>
        </w:rPr>
        <w:t xml:space="preserve"> </w:t>
      </w:r>
      <w:r w:rsidRPr="00304C30">
        <w:rPr>
          <w:rStyle w:val="hps"/>
          <w:rtl/>
        </w:rPr>
        <w:t>أكثر فعالية. وأمل أن</w:t>
      </w:r>
      <w:r w:rsidRPr="00304C30">
        <w:rPr>
          <w:rtl/>
        </w:rPr>
        <w:t xml:space="preserve"> تفعل </w:t>
      </w:r>
      <w:r w:rsidRPr="00304C30">
        <w:rPr>
          <w:rStyle w:val="hps"/>
          <w:rtl/>
        </w:rPr>
        <w:t>الوفود الأخرى</w:t>
      </w:r>
      <w:r w:rsidRPr="00304C30">
        <w:rPr>
          <w:rtl/>
        </w:rPr>
        <w:t xml:space="preserve"> </w:t>
      </w:r>
      <w:r w:rsidRPr="00304C30">
        <w:rPr>
          <w:rStyle w:val="hps"/>
          <w:rtl/>
        </w:rPr>
        <w:t>الشيء نفسه.</w:t>
      </w:r>
    </w:p>
    <w:p w:rsidR="007C44C6" w:rsidRPr="00304C30" w:rsidRDefault="007C44C6" w:rsidP="007C44C6">
      <w:pPr>
        <w:pStyle w:val="NumberedParaAR"/>
        <w:tabs>
          <w:tab w:val="clear" w:pos="567"/>
          <w:tab w:val="num" w:pos="747"/>
        </w:tabs>
        <w:ind w:left="-5"/>
        <w:rPr>
          <w:rStyle w:val="hps"/>
        </w:rPr>
      </w:pPr>
      <w:r w:rsidRPr="00304C30">
        <w:rPr>
          <w:rStyle w:val="hps"/>
          <w:rtl/>
        </w:rPr>
        <w:t>وأشار</w:t>
      </w:r>
      <w:r w:rsidRPr="00304C30">
        <w:rPr>
          <w:rtl/>
        </w:rPr>
        <w:t xml:space="preserve"> </w:t>
      </w:r>
      <w:r w:rsidRPr="00304C30">
        <w:rPr>
          <w:rStyle w:val="hps"/>
          <w:rtl/>
        </w:rPr>
        <w:t>وفد</w:t>
      </w:r>
      <w:r w:rsidRPr="00304C30">
        <w:rPr>
          <w:rtl/>
        </w:rPr>
        <w:t xml:space="preserve"> </w:t>
      </w:r>
      <w:r w:rsidRPr="00304C30">
        <w:rPr>
          <w:rStyle w:val="hps"/>
          <w:rtl/>
        </w:rPr>
        <w:t>المملكة</w:t>
      </w:r>
      <w:r w:rsidRPr="00304C30">
        <w:rPr>
          <w:rtl/>
        </w:rPr>
        <w:t xml:space="preserve"> </w:t>
      </w:r>
      <w:r w:rsidRPr="00304C30">
        <w:rPr>
          <w:rStyle w:val="hps"/>
          <w:rtl/>
        </w:rPr>
        <w:t>المتحدة</w:t>
      </w:r>
      <w:r w:rsidRPr="00304C30">
        <w:rPr>
          <w:rtl/>
        </w:rPr>
        <w:t xml:space="preserve"> </w:t>
      </w:r>
      <w:r w:rsidRPr="00304C30">
        <w:rPr>
          <w:rStyle w:val="hps"/>
          <w:rtl/>
        </w:rPr>
        <w:t>إلى</w:t>
      </w:r>
      <w:r w:rsidRPr="00304C30">
        <w:rPr>
          <w:rtl/>
        </w:rPr>
        <w:t xml:space="preserve"> </w:t>
      </w:r>
      <w:r w:rsidRPr="00304C30">
        <w:rPr>
          <w:rStyle w:val="hps"/>
          <w:rtl/>
        </w:rPr>
        <w:t>اقتراحه</w:t>
      </w:r>
      <w:r w:rsidRPr="00304C30">
        <w:rPr>
          <w:rtl/>
        </w:rPr>
        <w:t xml:space="preserve"> </w:t>
      </w:r>
      <w:r w:rsidRPr="00304C30">
        <w:rPr>
          <w:rStyle w:val="hps"/>
          <w:rtl/>
        </w:rPr>
        <w:t>لتغيير</w:t>
      </w:r>
      <w:r w:rsidRPr="00304C30">
        <w:rPr>
          <w:rtl/>
        </w:rPr>
        <w:t xml:space="preserve"> </w:t>
      </w:r>
      <w:r w:rsidRPr="00304C30">
        <w:rPr>
          <w:rStyle w:val="hps"/>
          <w:rtl/>
        </w:rPr>
        <w:t>كلمة</w:t>
      </w:r>
      <w:r w:rsidRPr="00304C30">
        <w:rPr>
          <w:rtl/>
        </w:rPr>
        <w:t xml:space="preserve"> </w:t>
      </w:r>
      <w:r w:rsidRPr="00304C30">
        <w:rPr>
          <w:rStyle w:val="hps"/>
        </w:rPr>
        <w:t>"</w:t>
      </w:r>
      <w:r w:rsidRPr="00304C30">
        <w:rPr>
          <w:rStyle w:val="hps"/>
          <w:rtl/>
        </w:rPr>
        <w:t>يجب</w:t>
      </w:r>
      <w:r w:rsidRPr="00304C30">
        <w:rPr>
          <w:rStyle w:val="hps"/>
        </w:rPr>
        <w:t>"</w:t>
      </w:r>
      <w:r w:rsidRPr="00304C30">
        <w:rPr>
          <w:rtl/>
        </w:rPr>
        <w:t xml:space="preserve">، وذكر </w:t>
      </w:r>
      <w:r w:rsidRPr="00304C30">
        <w:rPr>
          <w:rStyle w:val="hps"/>
          <w:rtl/>
        </w:rPr>
        <w:t>أنه</w:t>
      </w:r>
      <w:r w:rsidRPr="00304C30">
        <w:rPr>
          <w:rtl/>
        </w:rPr>
        <w:t xml:space="preserve"> </w:t>
      </w:r>
      <w:r w:rsidRPr="00304C30">
        <w:rPr>
          <w:rStyle w:val="hps"/>
          <w:rtl/>
        </w:rPr>
        <w:t>ربما كان</w:t>
      </w:r>
      <w:r w:rsidRPr="00304C30">
        <w:rPr>
          <w:rtl/>
        </w:rPr>
        <w:t xml:space="preserve"> </w:t>
      </w:r>
      <w:r w:rsidRPr="00304C30">
        <w:rPr>
          <w:rStyle w:val="hps"/>
          <w:rtl/>
        </w:rPr>
        <w:t>أكثر تفاؤلاً بشأن</w:t>
      </w:r>
      <w:r w:rsidRPr="00304C30">
        <w:rPr>
          <w:rtl/>
        </w:rPr>
        <w:t xml:space="preserve"> </w:t>
      </w:r>
      <w:r w:rsidRPr="00304C30">
        <w:rPr>
          <w:rStyle w:val="hps"/>
          <w:rtl/>
        </w:rPr>
        <w:t>عمل الويبو. ولا يعني هذا بالضرورة أنه ست</w:t>
      </w:r>
      <w:r w:rsidRPr="00304C30">
        <w:rPr>
          <w:rtl/>
        </w:rPr>
        <w:t>حدث تحسينات.</w:t>
      </w:r>
      <w:r w:rsidRPr="00304C30">
        <w:t xml:space="preserve"> </w:t>
      </w:r>
      <w:r w:rsidRPr="00304C30">
        <w:rPr>
          <w:rtl/>
        </w:rPr>
        <w:t>فقد كانت الويبو تقوم ب</w:t>
      </w:r>
      <w:r w:rsidRPr="00304C30">
        <w:rPr>
          <w:rStyle w:val="hps"/>
          <w:rtl/>
        </w:rPr>
        <w:t>العديد من الأنشطة</w:t>
      </w:r>
      <w:r w:rsidRPr="00304C30">
        <w:rPr>
          <w:rtl/>
        </w:rPr>
        <w:t xml:space="preserve"> ال</w:t>
      </w:r>
      <w:r w:rsidRPr="00304C30">
        <w:rPr>
          <w:rStyle w:val="hps"/>
          <w:rtl/>
        </w:rPr>
        <w:t>جيدة. وينبغي الاعتراف</w:t>
      </w:r>
      <w:r w:rsidRPr="00304C30">
        <w:rPr>
          <w:rtl/>
        </w:rPr>
        <w:t xml:space="preserve"> </w:t>
      </w:r>
      <w:r w:rsidRPr="00304C30">
        <w:rPr>
          <w:rStyle w:val="hps"/>
          <w:rtl/>
        </w:rPr>
        <w:t>بذلك. وفضل</w:t>
      </w:r>
      <w:r w:rsidRPr="00304C30">
        <w:rPr>
          <w:rtl/>
        </w:rPr>
        <w:t xml:space="preserve"> </w:t>
      </w:r>
      <w:r w:rsidRPr="00304C30">
        <w:rPr>
          <w:rStyle w:val="hps"/>
          <w:rtl/>
        </w:rPr>
        <w:t xml:space="preserve">الوفد استخدام كلمة </w:t>
      </w:r>
      <w:r w:rsidRPr="00304C30">
        <w:rPr>
          <w:rStyle w:val="hps"/>
        </w:rPr>
        <w:t>"</w:t>
      </w:r>
      <w:r w:rsidRPr="00304C30">
        <w:rPr>
          <w:rStyle w:val="hps"/>
          <w:rtl/>
        </w:rPr>
        <w:t>يجوز</w:t>
      </w:r>
      <w:r w:rsidRPr="00304C30">
        <w:rPr>
          <w:rtl/>
        </w:rPr>
        <w:t xml:space="preserve">" لأنه </w:t>
      </w:r>
      <w:r w:rsidRPr="00304C30">
        <w:rPr>
          <w:rStyle w:val="hps"/>
          <w:rtl/>
        </w:rPr>
        <w:t>لا ينبغي</w:t>
      </w:r>
      <w:r w:rsidRPr="00304C30">
        <w:rPr>
          <w:rtl/>
        </w:rPr>
        <w:t xml:space="preserve"> ت</w:t>
      </w:r>
      <w:r w:rsidRPr="00304C30">
        <w:rPr>
          <w:rStyle w:val="hps"/>
          <w:rtl/>
        </w:rPr>
        <w:t>قديم الاقتراحات</w:t>
      </w:r>
      <w:r w:rsidRPr="00304C30">
        <w:rPr>
          <w:rtl/>
        </w:rPr>
        <w:t xml:space="preserve"> </w:t>
      </w:r>
      <w:r w:rsidRPr="00304C30">
        <w:rPr>
          <w:rStyle w:val="hps"/>
          <w:rtl/>
        </w:rPr>
        <w:t>لمجرد</w:t>
      </w:r>
      <w:r w:rsidRPr="00304C30">
        <w:rPr>
          <w:rtl/>
        </w:rPr>
        <w:t xml:space="preserve"> تقديمها. و</w:t>
      </w:r>
      <w:r w:rsidRPr="00304C30">
        <w:rPr>
          <w:rStyle w:val="hps"/>
          <w:rtl/>
        </w:rPr>
        <w:t>كان</w:t>
      </w:r>
      <w:r w:rsidRPr="00304C30">
        <w:rPr>
          <w:rtl/>
        </w:rPr>
        <w:t xml:space="preserve"> ال</w:t>
      </w:r>
      <w:r w:rsidRPr="00304C30">
        <w:rPr>
          <w:rStyle w:val="hps"/>
          <w:rtl/>
        </w:rPr>
        <w:t>جميع في المنظمة قد مر بتجربة</w:t>
      </w:r>
      <w:r w:rsidRPr="00304C30">
        <w:rPr>
          <w:rtl/>
        </w:rPr>
        <w:t xml:space="preserve"> ال</w:t>
      </w:r>
      <w:r w:rsidRPr="00304C30">
        <w:rPr>
          <w:rStyle w:val="hps"/>
          <w:rtl/>
        </w:rPr>
        <w:t>تقارير</w:t>
      </w:r>
      <w:r w:rsidRPr="00304C30">
        <w:rPr>
          <w:rtl/>
        </w:rPr>
        <w:t xml:space="preserve"> ال</w:t>
      </w:r>
      <w:r w:rsidRPr="00304C30">
        <w:rPr>
          <w:rStyle w:val="hps"/>
          <w:rtl/>
        </w:rPr>
        <w:t>مطولة مع</w:t>
      </w:r>
      <w:r w:rsidRPr="00304C30">
        <w:rPr>
          <w:rtl/>
        </w:rPr>
        <w:t xml:space="preserve"> </w:t>
      </w:r>
      <w:r w:rsidRPr="00304C30">
        <w:rPr>
          <w:rStyle w:val="hps"/>
          <w:rtl/>
        </w:rPr>
        <w:t>العديد من</w:t>
      </w:r>
      <w:r w:rsidRPr="00304C30">
        <w:rPr>
          <w:rtl/>
        </w:rPr>
        <w:t xml:space="preserve"> </w:t>
      </w:r>
      <w:r w:rsidRPr="00304C30">
        <w:rPr>
          <w:rStyle w:val="hps"/>
          <w:rtl/>
        </w:rPr>
        <w:t>التوصيات التي</w:t>
      </w:r>
      <w:r w:rsidRPr="00304C30">
        <w:rPr>
          <w:rtl/>
        </w:rPr>
        <w:t xml:space="preserve"> </w:t>
      </w:r>
      <w:r w:rsidRPr="00304C30">
        <w:rPr>
          <w:rStyle w:val="hps"/>
          <w:rtl/>
        </w:rPr>
        <w:t>لا يمكن لأحد أن يستفيد منها أو يمارسها. وبالتالي</w:t>
      </w:r>
      <w:r w:rsidRPr="00304C30">
        <w:rPr>
          <w:rtl/>
        </w:rPr>
        <w:t xml:space="preserve">، كان من المهم </w:t>
      </w:r>
      <w:r w:rsidRPr="00304C30">
        <w:rPr>
          <w:rStyle w:val="hps"/>
          <w:rtl/>
        </w:rPr>
        <w:t>جداً ألا تُطلب الاقتراحات</w:t>
      </w:r>
      <w:r w:rsidRPr="00304C30">
        <w:rPr>
          <w:rtl/>
        </w:rPr>
        <w:t xml:space="preserve"> </w:t>
      </w:r>
      <w:r w:rsidRPr="00304C30">
        <w:rPr>
          <w:rStyle w:val="hps"/>
          <w:rtl/>
        </w:rPr>
        <w:t>لمجرد طلبها. وكان هناك حاجة</w:t>
      </w:r>
      <w:r w:rsidRPr="00304C30">
        <w:rPr>
          <w:rtl/>
        </w:rPr>
        <w:t xml:space="preserve"> </w:t>
      </w:r>
      <w:r w:rsidRPr="00304C30">
        <w:rPr>
          <w:rStyle w:val="hps"/>
          <w:rtl/>
        </w:rPr>
        <w:t>إلى</w:t>
      </w:r>
      <w:r w:rsidRPr="00304C30">
        <w:rPr>
          <w:rtl/>
        </w:rPr>
        <w:t xml:space="preserve"> </w:t>
      </w:r>
      <w:r w:rsidRPr="00304C30">
        <w:rPr>
          <w:rStyle w:val="hps"/>
          <w:rtl/>
        </w:rPr>
        <w:t xml:space="preserve">أن نكون واضحين. وستتمّ مناقشة النتائج في وقت لاحق. </w:t>
      </w:r>
      <w:r w:rsidRPr="00304C30">
        <w:rPr>
          <w:rtl/>
        </w:rPr>
        <w:t>وف</w:t>
      </w:r>
      <w:r w:rsidRPr="00304C30">
        <w:rPr>
          <w:rStyle w:val="hps"/>
          <w:rtl/>
        </w:rPr>
        <w:t>ي هذه المرحلة</w:t>
      </w:r>
      <w:r w:rsidRPr="00304C30">
        <w:rPr>
          <w:rtl/>
        </w:rPr>
        <w:t xml:space="preserve">، المسألة التي </w:t>
      </w:r>
      <w:r w:rsidRPr="00304C30">
        <w:rPr>
          <w:rStyle w:val="hps"/>
          <w:rtl/>
        </w:rPr>
        <w:t>ينبغي</w:t>
      </w:r>
      <w:r w:rsidRPr="00304C30">
        <w:rPr>
          <w:rtl/>
        </w:rPr>
        <w:t xml:space="preserve"> </w:t>
      </w:r>
      <w:r w:rsidRPr="00304C30">
        <w:rPr>
          <w:rStyle w:val="hps"/>
          <w:rtl/>
        </w:rPr>
        <w:t>معالجتها</w:t>
      </w:r>
      <w:r w:rsidRPr="00304C30">
        <w:rPr>
          <w:rtl/>
        </w:rPr>
        <w:t xml:space="preserve"> هي </w:t>
      </w:r>
      <w:r w:rsidRPr="00304C30">
        <w:rPr>
          <w:rStyle w:val="hps"/>
          <w:rtl/>
        </w:rPr>
        <w:t>تحديد</w:t>
      </w:r>
      <w:r w:rsidRPr="00304C30">
        <w:rPr>
          <w:rtl/>
        </w:rPr>
        <w:t xml:space="preserve"> </w:t>
      </w:r>
      <w:r w:rsidRPr="00304C30">
        <w:rPr>
          <w:rStyle w:val="hps"/>
          <w:rtl/>
        </w:rPr>
        <w:t>التحديات</w:t>
      </w:r>
      <w:r w:rsidRPr="00304C30">
        <w:rPr>
          <w:rtl/>
        </w:rPr>
        <w:t xml:space="preserve"> </w:t>
      </w:r>
      <w:r w:rsidRPr="00304C30">
        <w:rPr>
          <w:rStyle w:val="hps"/>
          <w:rtl/>
        </w:rPr>
        <w:t>والثغرات و</w:t>
      </w:r>
      <w:r w:rsidRPr="00304C30">
        <w:rPr>
          <w:rtl/>
        </w:rPr>
        <w:t>الفرص. ولن يتحدث الوفد عن النتائج.</w:t>
      </w:r>
      <w:r w:rsidRPr="00304C30">
        <w:rPr>
          <w:rStyle w:val="hps"/>
          <w:rtl/>
        </w:rPr>
        <w:t xml:space="preserve"> وفيما يتعلق</w:t>
      </w:r>
      <w:r w:rsidRPr="00304C30">
        <w:rPr>
          <w:rtl/>
        </w:rPr>
        <w:t xml:space="preserve"> بال</w:t>
      </w:r>
      <w:r w:rsidRPr="00304C30">
        <w:rPr>
          <w:rStyle w:val="hps"/>
          <w:rtl/>
        </w:rPr>
        <w:t>منهجية</w:t>
      </w:r>
      <w:r w:rsidRPr="00304C30">
        <w:rPr>
          <w:rtl/>
        </w:rPr>
        <w:t xml:space="preserve">، وكما ذُكر </w:t>
      </w:r>
      <w:r w:rsidRPr="00304C30">
        <w:rPr>
          <w:rStyle w:val="hps"/>
          <w:rtl/>
        </w:rPr>
        <w:t>في المشاورات غير الرسمية</w:t>
      </w:r>
      <w:r w:rsidRPr="00304C30">
        <w:rPr>
          <w:rtl/>
        </w:rPr>
        <w:t xml:space="preserve">، </w:t>
      </w:r>
      <w:r w:rsidRPr="00304C30">
        <w:rPr>
          <w:rStyle w:val="hps"/>
          <w:rtl/>
        </w:rPr>
        <w:t>أيد الوفد</w:t>
      </w:r>
      <w:r w:rsidRPr="00304C30">
        <w:rPr>
          <w:rtl/>
        </w:rPr>
        <w:t xml:space="preserve"> </w:t>
      </w:r>
      <w:r w:rsidRPr="00304C30">
        <w:rPr>
          <w:rStyle w:val="hps"/>
          <w:rtl/>
        </w:rPr>
        <w:t>بقوة</w:t>
      </w:r>
      <w:r w:rsidRPr="00304C30">
        <w:rPr>
          <w:rtl/>
        </w:rPr>
        <w:t xml:space="preserve"> </w:t>
      </w:r>
      <w:r w:rsidRPr="00304C30">
        <w:rPr>
          <w:rStyle w:val="hps"/>
          <w:rtl/>
        </w:rPr>
        <w:t>الزيارات الميدانية و</w:t>
      </w:r>
      <w:r w:rsidRPr="00304C30">
        <w:rPr>
          <w:rtl/>
        </w:rPr>
        <w:t>سي</w:t>
      </w:r>
      <w:r w:rsidRPr="00304C30">
        <w:rPr>
          <w:rStyle w:val="hps"/>
          <w:rtl/>
        </w:rPr>
        <w:t>شجع</w:t>
      </w:r>
      <w:r w:rsidRPr="00304C30">
        <w:rPr>
          <w:rtl/>
        </w:rPr>
        <w:t xml:space="preserve"> </w:t>
      </w:r>
      <w:r w:rsidRPr="00304C30">
        <w:rPr>
          <w:rStyle w:val="hps"/>
          <w:rtl/>
        </w:rPr>
        <w:t>المراجعين على</w:t>
      </w:r>
      <w:r w:rsidRPr="00304C30">
        <w:rPr>
          <w:rtl/>
        </w:rPr>
        <w:t xml:space="preserve"> </w:t>
      </w:r>
      <w:r w:rsidRPr="00304C30">
        <w:rPr>
          <w:rStyle w:val="hps"/>
          <w:rtl/>
        </w:rPr>
        <w:t>القيام</w:t>
      </w:r>
      <w:r w:rsidRPr="00304C30">
        <w:rPr>
          <w:rtl/>
        </w:rPr>
        <w:t xml:space="preserve"> </w:t>
      </w:r>
      <w:r w:rsidRPr="00304C30">
        <w:rPr>
          <w:rStyle w:val="hps"/>
          <w:rtl/>
        </w:rPr>
        <w:t>بها</w:t>
      </w:r>
      <w:r w:rsidRPr="00304C30">
        <w:rPr>
          <w:rtl/>
        </w:rPr>
        <w:t xml:space="preserve"> </w:t>
      </w:r>
      <w:r w:rsidRPr="00304C30">
        <w:rPr>
          <w:rStyle w:val="hps"/>
          <w:rtl/>
        </w:rPr>
        <w:t>كجزء من</w:t>
      </w:r>
      <w:r w:rsidRPr="00304C30">
        <w:rPr>
          <w:rtl/>
        </w:rPr>
        <w:t xml:space="preserve"> </w:t>
      </w:r>
      <w:r w:rsidRPr="00304C30">
        <w:rPr>
          <w:rStyle w:val="hps"/>
          <w:rtl/>
        </w:rPr>
        <w:t>منهجية</w:t>
      </w:r>
      <w:r w:rsidRPr="00304C30">
        <w:rPr>
          <w:rtl/>
        </w:rPr>
        <w:t xml:space="preserve"> ا</w:t>
      </w:r>
      <w:r w:rsidRPr="00304C30">
        <w:rPr>
          <w:rStyle w:val="hps"/>
          <w:rtl/>
        </w:rPr>
        <w:t>لاستعراض. ويمكن أن تكون</w:t>
      </w:r>
      <w:r w:rsidRPr="00304C30">
        <w:rPr>
          <w:rtl/>
        </w:rPr>
        <w:t xml:space="preserve"> </w:t>
      </w:r>
      <w:r w:rsidRPr="00304C30">
        <w:rPr>
          <w:rStyle w:val="hps"/>
          <w:rtl/>
        </w:rPr>
        <w:t>مفيدة للغاية.</w:t>
      </w:r>
      <w:r w:rsidRPr="00304C30">
        <w:t xml:space="preserve"> </w:t>
      </w:r>
      <w:r w:rsidRPr="00304C30">
        <w:rPr>
          <w:rtl/>
        </w:rPr>
        <w:t>و</w:t>
      </w:r>
      <w:r w:rsidRPr="00304C30">
        <w:rPr>
          <w:rStyle w:val="hps"/>
          <w:rtl/>
        </w:rPr>
        <w:t>كانت هناك</w:t>
      </w:r>
      <w:r w:rsidRPr="00304C30">
        <w:rPr>
          <w:rtl/>
        </w:rPr>
        <w:t xml:space="preserve"> </w:t>
      </w:r>
      <w:r w:rsidRPr="00304C30">
        <w:rPr>
          <w:rStyle w:val="hps"/>
          <w:rtl/>
        </w:rPr>
        <w:t>بعض الاقتراحات</w:t>
      </w:r>
      <w:r w:rsidRPr="00304C30">
        <w:rPr>
          <w:rtl/>
        </w:rPr>
        <w:t xml:space="preserve"> </w:t>
      </w:r>
      <w:r w:rsidRPr="00304C30">
        <w:rPr>
          <w:rStyle w:val="hps"/>
          <w:rtl/>
        </w:rPr>
        <w:t>لإيجاد</w:t>
      </w:r>
      <w:r w:rsidRPr="00304C30">
        <w:rPr>
          <w:rtl/>
        </w:rPr>
        <w:t xml:space="preserve"> حل وسط.</w:t>
      </w:r>
      <w:r w:rsidRPr="00304C30">
        <w:rPr>
          <w:rStyle w:val="hps"/>
          <w:rtl/>
        </w:rPr>
        <w:t xml:space="preserve"> ويمكن أن يكون ال</w:t>
      </w:r>
      <w:r w:rsidRPr="00304C30">
        <w:rPr>
          <w:rtl/>
        </w:rPr>
        <w:t xml:space="preserve">وفد مرناً </w:t>
      </w:r>
      <w:r w:rsidRPr="00304C30">
        <w:rPr>
          <w:rStyle w:val="hps"/>
          <w:rtl/>
        </w:rPr>
        <w:t xml:space="preserve">أيضاً. </w:t>
      </w:r>
      <w:r w:rsidRPr="00304C30">
        <w:rPr>
          <w:rtl/>
        </w:rPr>
        <w:t xml:space="preserve">وبمقتضى </w:t>
      </w:r>
      <w:r w:rsidRPr="00304C30">
        <w:rPr>
          <w:rStyle w:val="hps"/>
          <w:rtl/>
        </w:rPr>
        <w:t>مخصصات</w:t>
      </w:r>
      <w:r w:rsidRPr="00304C30">
        <w:rPr>
          <w:rtl/>
        </w:rPr>
        <w:t xml:space="preserve"> </w:t>
      </w:r>
      <w:r w:rsidRPr="00304C30">
        <w:rPr>
          <w:rStyle w:val="hps"/>
          <w:rtl/>
        </w:rPr>
        <w:t>الميزانية الحالية</w:t>
      </w:r>
      <w:r w:rsidRPr="00304C30">
        <w:rPr>
          <w:rtl/>
        </w:rPr>
        <w:t xml:space="preserve">، </w:t>
      </w:r>
      <w:r w:rsidRPr="00304C30">
        <w:rPr>
          <w:rStyle w:val="hps"/>
          <w:rtl/>
        </w:rPr>
        <w:t>يمكن استخدام</w:t>
      </w:r>
      <w:r w:rsidRPr="00304C30">
        <w:rPr>
          <w:rtl/>
        </w:rPr>
        <w:t xml:space="preserve"> </w:t>
      </w:r>
      <w:r w:rsidRPr="00304C30">
        <w:rPr>
          <w:rStyle w:val="hps"/>
          <w:rtl/>
        </w:rPr>
        <w:t>بعض الإبداع</w:t>
      </w:r>
      <w:r w:rsidRPr="00304C30">
        <w:rPr>
          <w:rtl/>
        </w:rPr>
        <w:t xml:space="preserve"> </w:t>
      </w:r>
      <w:r w:rsidRPr="00304C30">
        <w:rPr>
          <w:rStyle w:val="hps"/>
          <w:rtl/>
        </w:rPr>
        <w:t>لإيجاد</w:t>
      </w:r>
      <w:r w:rsidRPr="00304C30">
        <w:rPr>
          <w:rtl/>
        </w:rPr>
        <w:t xml:space="preserve"> </w:t>
      </w:r>
      <w:r w:rsidRPr="00304C30">
        <w:rPr>
          <w:rStyle w:val="hps"/>
          <w:rtl/>
        </w:rPr>
        <w:t>مزيد من الأموال</w:t>
      </w:r>
      <w:r w:rsidRPr="00304C30">
        <w:rPr>
          <w:rtl/>
        </w:rPr>
        <w:t xml:space="preserve"> </w:t>
      </w:r>
      <w:r w:rsidRPr="00304C30">
        <w:rPr>
          <w:rStyle w:val="hps"/>
          <w:rtl/>
        </w:rPr>
        <w:t>للزيارات الميدانية</w:t>
      </w:r>
      <w:r w:rsidRPr="00304C30">
        <w:rPr>
          <w:rtl/>
        </w:rPr>
        <w:t xml:space="preserve"> </w:t>
      </w:r>
      <w:r w:rsidRPr="00304C30">
        <w:rPr>
          <w:rStyle w:val="hps"/>
          <w:rtl/>
        </w:rPr>
        <w:t>من أجل مراعاة انشغالات جميع</w:t>
      </w:r>
      <w:r w:rsidRPr="00304C30">
        <w:rPr>
          <w:rtl/>
        </w:rPr>
        <w:t xml:space="preserve"> </w:t>
      </w:r>
      <w:r w:rsidRPr="00304C30">
        <w:rPr>
          <w:rStyle w:val="hps"/>
          <w:rtl/>
        </w:rPr>
        <w:t>الأطراف</w:t>
      </w:r>
      <w:r w:rsidRPr="00304C30">
        <w:rPr>
          <w:rtl/>
        </w:rPr>
        <w:t xml:space="preserve"> </w:t>
      </w:r>
      <w:r w:rsidRPr="00304C30">
        <w:rPr>
          <w:rStyle w:val="hps"/>
          <w:rtl/>
        </w:rPr>
        <w:t>بشأن هذه المسألة. وأكد</w:t>
      </w:r>
      <w:r w:rsidRPr="00304C30">
        <w:rPr>
          <w:rtl/>
        </w:rPr>
        <w:t xml:space="preserve"> </w:t>
      </w:r>
      <w:r w:rsidRPr="00304C30">
        <w:rPr>
          <w:rStyle w:val="hps"/>
          <w:rtl/>
        </w:rPr>
        <w:t>الوفد من جديد أنه</w:t>
      </w:r>
      <w:r w:rsidRPr="00304C30">
        <w:rPr>
          <w:rtl/>
        </w:rPr>
        <w:t xml:space="preserve"> </w:t>
      </w:r>
      <w:r w:rsidRPr="00304C30">
        <w:rPr>
          <w:rStyle w:val="hps"/>
          <w:rtl/>
        </w:rPr>
        <w:t>لا يريد</w:t>
      </w:r>
      <w:r w:rsidRPr="00304C30">
        <w:rPr>
          <w:rtl/>
        </w:rPr>
        <w:t xml:space="preserve"> </w:t>
      </w:r>
      <w:r w:rsidRPr="00304C30">
        <w:rPr>
          <w:rStyle w:val="hps"/>
          <w:rtl/>
        </w:rPr>
        <w:t>أي ازدواجية</w:t>
      </w:r>
      <w:r w:rsidRPr="00304C30">
        <w:rPr>
          <w:rtl/>
        </w:rPr>
        <w:t xml:space="preserve"> </w:t>
      </w:r>
      <w:r w:rsidRPr="00304C30">
        <w:rPr>
          <w:rStyle w:val="hps"/>
          <w:rtl/>
        </w:rPr>
        <w:t>مع</w:t>
      </w:r>
      <w:r w:rsidRPr="00304C30">
        <w:rPr>
          <w:rtl/>
        </w:rPr>
        <w:t xml:space="preserve"> </w:t>
      </w:r>
      <w:r w:rsidRPr="00304C30">
        <w:rPr>
          <w:rStyle w:val="hps"/>
          <w:rtl/>
        </w:rPr>
        <w:t>التقارير السابقة. وكانت هناك</w:t>
      </w:r>
      <w:r w:rsidRPr="00304C30">
        <w:rPr>
          <w:rtl/>
        </w:rPr>
        <w:t xml:space="preserve"> </w:t>
      </w:r>
      <w:r w:rsidRPr="00304C30">
        <w:rPr>
          <w:rStyle w:val="hps"/>
          <w:rtl/>
        </w:rPr>
        <w:t>العديد من التقارير</w:t>
      </w:r>
      <w:r w:rsidRPr="00304C30">
        <w:rPr>
          <w:rtl/>
        </w:rPr>
        <w:t xml:space="preserve"> </w:t>
      </w:r>
      <w:r w:rsidRPr="00304C30">
        <w:rPr>
          <w:rStyle w:val="hps"/>
          <w:rtl/>
        </w:rPr>
        <w:t>في المنظمة. ويجب</w:t>
      </w:r>
      <w:r w:rsidRPr="00304C30">
        <w:rPr>
          <w:rtl/>
        </w:rPr>
        <w:t xml:space="preserve"> </w:t>
      </w:r>
      <w:r w:rsidRPr="00304C30">
        <w:rPr>
          <w:rStyle w:val="hps"/>
          <w:rtl/>
        </w:rPr>
        <w:t>أن يتسم التقرير بالتركيز</w:t>
      </w:r>
      <w:r w:rsidRPr="00304C30">
        <w:rPr>
          <w:rtl/>
        </w:rPr>
        <w:t xml:space="preserve"> </w:t>
      </w:r>
      <w:r w:rsidRPr="00304C30">
        <w:rPr>
          <w:rStyle w:val="hps"/>
          <w:rtl/>
        </w:rPr>
        <w:t>مع</w:t>
      </w:r>
      <w:r w:rsidRPr="00304C30">
        <w:rPr>
          <w:rtl/>
        </w:rPr>
        <w:t xml:space="preserve"> </w:t>
      </w:r>
      <w:r w:rsidRPr="00304C30">
        <w:rPr>
          <w:rStyle w:val="hps"/>
          <w:rtl/>
        </w:rPr>
        <w:t>هدف واضح</w:t>
      </w:r>
      <w:r w:rsidRPr="00304C30">
        <w:rPr>
          <w:rtl/>
        </w:rPr>
        <w:t xml:space="preserve"> </w:t>
      </w:r>
      <w:r w:rsidRPr="00304C30">
        <w:rPr>
          <w:rStyle w:val="hps"/>
          <w:rtl/>
        </w:rPr>
        <w:t>و</w:t>
      </w:r>
      <w:r w:rsidRPr="00304C30">
        <w:rPr>
          <w:rtl/>
        </w:rPr>
        <w:t xml:space="preserve">دون </w:t>
      </w:r>
      <w:r w:rsidRPr="00304C30">
        <w:rPr>
          <w:rStyle w:val="hps"/>
          <w:rtl/>
        </w:rPr>
        <w:t>أي ازدواجية</w:t>
      </w:r>
      <w:r w:rsidRPr="00304C30">
        <w:rPr>
          <w:rtl/>
        </w:rPr>
        <w:t xml:space="preserve"> </w:t>
      </w:r>
      <w:r w:rsidRPr="00304C30">
        <w:rPr>
          <w:rStyle w:val="hps"/>
          <w:rtl/>
        </w:rPr>
        <w:t>مع</w:t>
      </w:r>
      <w:r w:rsidRPr="00304C30">
        <w:rPr>
          <w:rtl/>
        </w:rPr>
        <w:t xml:space="preserve"> </w:t>
      </w:r>
      <w:r w:rsidRPr="00304C30">
        <w:rPr>
          <w:rStyle w:val="hps"/>
          <w:rtl/>
        </w:rPr>
        <w:t>التقارير السابقة.</w:t>
      </w:r>
    </w:p>
    <w:p w:rsidR="007C44C6" w:rsidRPr="00304C30" w:rsidRDefault="007C44C6" w:rsidP="007C44C6">
      <w:pPr>
        <w:pStyle w:val="NumberedParaAR"/>
        <w:tabs>
          <w:tab w:val="clear" w:pos="567"/>
          <w:tab w:val="num" w:pos="747"/>
        </w:tabs>
        <w:ind w:left="-5"/>
        <w:rPr>
          <w:rStyle w:val="hps"/>
        </w:rPr>
      </w:pPr>
      <w:r w:rsidRPr="00304C30">
        <w:rPr>
          <w:rtl/>
        </w:rPr>
        <w:t>وصرح</w:t>
      </w:r>
      <w:r w:rsidRPr="00304C30">
        <w:t xml:space="preserve"> </w:t>
      </w:r>
      <w:r w:rsidRPr="00304C30">
        <w:rPr>
          <w:rStyle w:val="hps"/>
          <w:rtl/>
        </w:rPr>
        <w:t>وفد كينيا</w:t>
      </w:r>
      <w:r w:rsidRPr="00304C30">
        <w:rPr>
          <w:rtl/>
        </w:rPr>
        <w:t xml:space="preserve">، متحدثاً </w:t>
      </w:r>
      <w:r w:rsidRPr="00304C30">
        <w:rPr>
          <w:rStyle w:val="hps"/>
          <w:rtl/>
        </w:rPr>
        <w:t>باسم مجموعة</w:t>
      </w:r>
      <w:r w:rsidRPr="00304C30">
        <w:rPr>
          <w:rtl/>
        </w:rPr>
        <w:t xml:space="preserve"> </w:t>
      </w:r>
      <w:r w:rsidRPr="00304C30">
        <w:rPr>
          <w:rStyle w:val="hps"/>
          <w:rtl/>
        </w:rPr>
        <w:t>البلدان الأفريقية، أن</w:t>
      </w:r>
      <w:r w:rsidRPr="00304C30">
        <w:rPr>
          <w:rtl/>
        </w:rPr>
        <w:t xml:space="preserve"> </w:t>
      </w:r>
      <w:r w:rsidRPr="00304C30">
        <w:rPr>
          <w:rStyle w:val="hps"/>
          <w:rtl/>
        </w:rPr>
        <w:t>نجاح</w:t>
      </w:r>
      <w:r w:rsidRPr="00304C30">
        <w:rPr>
          <w:rtl/>
        </w:rPr>
        <w:t xml:space="preserve"> </w:t>
      </w:r>
      <w:r w:rsidRPr="00304C30">
        <w:rPr>
          <w:rStyle w:val="hps"/>
          <w:rtl/>
        </w:rPr>
        <w:t>الاستعراض مهم جداً. ويمكن ادخار الكثير من</w:t>
      </w:r>
      <w:r w:rsidRPr="00304C30">
        <w:rPr>
          <w:rtl/>
        </w:rPr>
        <w:t xml:space="preserve"> </w:t>
      </w:r>
      <w:r w:rsidRPr="00304C30">
        <w:rPr>
          <w:rStyle w:val="hps"/>
          <w:rtl/>
        </w:rPr>
        <w:t>المال</w:t>
      </w:r>
      <w:r w:rsidRPr="00304C30">
        <w:rPr>
          <w:rtl/>
        </w:rPr>
        <w:t xml:space="preserve"> </w:t>
      </w:r>
      <w:r w:rsidRPr="00304C30">
        <w:rPr>
          <w:rStyle w:val="hps"/>
          <w:rtl/>
        </w:rPr>
        <w:t>إذا</w:t>
      </w:r>
      <w:r w:rsidRPr="00304C30">
        <w:rPr>
          <w:rtl/>
        </w:rPr>
        <w:t xml:space="preserve"> </w:t>
      </w:r>
      <w:r w:rsidRPr="00304C30">
        <w:rPr>
          <w:rStyle w:val="hps"/>
          <w:rtl/>
        </w:rPr>
        <w:t>تمّ القيام به</w:t>
      </w:r>
      <w:r w:rsidRPr="00304C30">
        <w:rPr>
          <w:rtl/>
        </w:rPr>
        <w:t xml:space="preserve"> </w:t>
      </w:r>
      <w:r w:rsidRPr="00304C30">
        <w:rPr>
          <w:rStyle w:val="hps"/>
          <w:rtl/>
        </w:rPr>
        <w:t>بشكل جيد. وبالتالي</w:t>
      </w:r>
      <w:r w:rsidRPr="00304C30">
        <w:rPr>
          <w:rtl/>
        </w:rPr>
        <w:t xml:space="preserve">، يمكن </w:t>
      </w:r>
      <w:r w:rsidRPr="00304C30">
        <w:rPr>
          <w:rStyle w:val="hps"/>
          <w:rtl/>
        </w:rPr>
        <w:t>تخصيص الأموال</w:t>
      </w:r>
      <w:r w:rsidRPr="00304C30">
        <w:rPr>
          <w:rtl/>
        </w:rPr>
        <w:t xml:space="preserve"> بشكل </w:t>
      </w:r>
      <w:r w:rsidRPr="00304C30">
        <w:rPr>
          <w:rStyle w:val="hps"/>
          <w:rtl/>
        </w:rPr>
        <w:t>مرن أكثر</w:t>
      </w:r>
      <w:r w:rsidRPr="00304C30">
        <w:rPr>
          <w:rtl/>
        </w:rPr>
        <w:t xml:space="preserve"> </w:t>
      </w:r>
      <w:r w:rsidRPr="00304C30">
        <w:rPr>
          <w:rStyle w:val="hps"/>
          <w:rtl/>
        </w:rPr>
        <w:t>من أجل</w:t>
      </w:r>
      <w:r w:rsidRPr="00304C30">
        <w:rPr>
          <w:rtl/>
        </w:rPr>
        <w:t xml:space="preserve"> </w:t>
      </w:r>
      <w:r w:rsidRPr="00304C30">
        <w:rPr>
          <w:rStyle w:val="hps"/>
          <w:rtl/>
        </w:rPr>
        <w:t>التوصل إلى</w:t>
      </w:r>
      <w:r>
        <w:rPr>
          <w:rStyle w:val="hps"/>
          <w:rFonts w:hint="cs"/>
          <w:rtl/>
        </w:rPr>
        <w:t xml:space="preserve"> </w:t>
      </w:r>
      <w:r w:rsidRPr="00304C30">
        <w:rPr>
          <w:rStyle w:val="hps"/>
          <w:rtl/>
        </w:rPr>
        <w:t>شيء من شأنه أن</w:t>
      </w:r>
      <w:r w:rsidRPr="00304C30">
        <w:rPr>
          <w:rtl/>
        </w:rPr>
        <w:t xml:space="preserve"> </w:t>
      </w:r>
      <w:r w:rsidRPr="00304C30">
        <w:rPr>
          <w:rStyle w:val="hps"/>
          <w:rtl/>
        </w:rPr>
        <w:t>يكون مفيداً</w:t>
      </w:r>
      <w:r w:rsidRPr="00304C30">
        <w:rPr>
          <w:rtl/>
        </w:rPr>
        <w:t xml:space="preserve"> </w:t>
      </w:r>
      <w:r w:rsidRPr="00304C30">
        <w:rPr>
          <w:rStyle w:val="hps"/>
          <w:rtl/>
        </w:rPr>
        <w:t>وقد يساعد</w:t>
      </w:r>
      <w:r w:rsidRPr="00304C30">
        <w:rPr>
          <w:rtl/>
        </w:rPr>
        <w:t xml:space="preserve"> </w:t>
      </w:r>
      <w:r w:rsidRPr="00304C30">
        <w:rPr>
          <w:rStyle w:val="hps"/>
          <w:rtl/>
        </w:rPr>
        <w:t>حتى في</w:t>
      </w:r>
      <w:r w:rsidRPr="00304C30">
        <w:rPr>
          <w:rtl/>
        </w:rPr>
        <w:t xml:space="preserve"> ادخار </w:t>
      </w:r>
      <w:r w:rsidRPr="00304C30">
        <w:rPr>
          <w:rStyle w:val="hps"/>
          <w:rtl/>
        </w:rPr>
        <w:t>الموارد</w:t>
      </w:r>
      <w:r w:rsidRPr="00304C30">
        <w:rPr>
          <w:rtl/>
        </w:rPr>
        <w:t xml:space="preserve"> </w:t>
      </w:r>
      <w:r w:rsidRPr="00304C30">
        <w:rPr>
          <w:rStyle w:val="hps"/>
          <w:rtl/>
        </w:rPr>
        <w:t>من خلال توفير</w:t>
      </w:r>
      <w:r w:rsidRPr="00304C30">
        <w:rPr>
          <w:rtl/>
        </w:rPr>
        <w:t xml:space="preserve"> </w:t>
      </w:r>
      <w:r w:rsidRPr="00304C30">
        <w:rPr>
          <w:rStyle w:val="hps"/>
          <w:rtl/>
        </w:rPr>
        <w:t>المزيد من التركيز</w:t>
      </w:r>
      <w:r w:rsidRPr="00304C30">
        <w:rPr>
          <w:rtl/>
        </w:rPr>
        <w:t xml:space="preserve"> </w:t>
      </w:r>
      <w:r w:rsidRPr="00304C30">
        <w:rPr>
          <w:rStyle w:val="hps"/>
          <w:rtl/>
        </w:rPr>
        <w:t>من حيث</w:t>
      </w:r>
      <w:r w:rsidRPr="00304C30">
        <w:rPr>
          <w:rtl/>
        </w:rPr>
        <w:t xml:space="preserve"> </w:t>
      </w:r>
      <w:r w:rsidRPr="00304C30">
        <w:rPr>
          <w:rStyle w:val="hps"/>
          <w:rtl/>
        </w:rPr>
        <w:t>كيفية</w:t>
      </w:r>
      <w:r w:rsidRPr="00304C30">
        <w:rPr>
          <w:rtl/>
        </w:rPr>
        <w:t xml:space="preserve"> </w:t>
      </w:r>
      <w:r w:rsidRPr="00304C30">
        <w:rPr>
          <w:rStyle w:val="hps"/>
          <w:rtl/>
        </w:rPr>
        <w:t>المضي قدماً</w:t>
      </w:r>
      <w:r w:rsidRPr="00304C30">
        <w:rPr>
          <w:rtl/>
        </w:rPr>
        <w:t xml:space="preserve"> ب</w:t>
      </w:r>
      <w:r w:rsidRPr="00304C30">
        <w:rPr>
          <w:rStyle w:val="hps"/>
          <w:rtl/>
        </w:rPr>
        <w:t>التنفيذ.</w:t>
      </w:r>
    </w:p>
    <w:p w:rsidR="007C44C6" w:rsidRPr="00304C30" w:rsidRDefault="007C44C6" w:rsidP="007C44C6">
      <w:pPr>
        <w:pStyle w:val="NumberedParaAR"/>
        <w:tabs>
          <w:tab w:val="clear" w:pos="567"/>
          <w:tab w:val="num" w:pos="747"/>
        </w:tabs>
        <w:ind w:left="-5"/>
        <w:rPr>
          <w:rStyle w:val="hps"/>
        </w:rPr>
      </w:pPr>
      <w:r w:rsidRPr="00304C30">
        <w:rPr>
          <w:rStyle w:val="hps"/>
          <w:rtl/>
        </w:rPr>
        <w:t>واستفسرت</w:t>
      </w:r>
      <w:r w:rsidRPr="00304C30">
        <w:rPr>
          <w:rtl/>
        </w:rPr>
        <w:t xml:space="preserve"> </w:t>
      </w:r>
      <w:r w:rsidRPr="00304C30">
        <w:rPr>
          <w:rStyle w:val="hps"/>
          <w:rtl/>
        </w:rPr>
        <w:t>نائبة رئيس اللجنة سابقاً ما إذا</w:t>
      </w:r>
      <w:r w:rsidRPr="00304C30">
        <w:rPr>
          <w:rtl/>
        </w:rPr>
        <w:t xml:space="preserve"> </w:t>
      </w:r>
      <w:r w:rsidRPr="00304C30">
        <w:rPr>
          <w:rStyle w:val="hps"/>
          <w:rtl/>
        </w:rPr>
        <w:t>كان هناك</w:t>
      </w:r>
      <w:r w:rsidRPr="00304C30">
        <w:rPr>
          <w:rtl/>
        </w:rPr>
        <w:t xml:space="preserve"> </w:t>
      </w:r>
      <w:r w:rsidRPr="00304C30">
        <w:rPr>
          <w:rStyle w:val="hps"/>
          <w:rtl/>
        </w:rPr>
        <w:t>توافق في الآراء لحذف</w:t>
      </w:r>
      <w:r w:rsidRPr="00304C30">
        <w:rPr>
          <w:rtl/>
        </w:rPr>
        <w:t xml:space="preserve"> </w:t>
      </w:r>
      <w:r w:rsidRPr="00304C30">
        <w:rPr>
          <w:rStyle w:val="hps"/>
          <w:rtl/>
        </w:rPr>
        <w:t>عبارة "حسبما يرونه ضرورياً</w:t>
      </w:r>
      <w:r w:rsidRPr="00304C30">
        <w:rPr>
          <w:rtl/>
        </w:rPr>
        <w:t xml:space="preserve">". وتمّت الموافقة على ذلك </w:t>
      </w:r>
      <w:r w:rsidRPr="00304C30">
        <w:rPr>
          <w:rStyle w:val="hps"/>
          <w:rtl/>
        </w:rPr>
        <w:t>نظراً لعدم وجود اعتراضات من</w:t>
      </w:r>
      <w:r w:rsidRPr="00304C30">
        <w:rPr>
          <w:rtl/>
        </w:rPr>
        <w:t xml:space="preserve"> </w:t>
      </w:r>
      <w:r w:rsidRPr="00304C30">
        <w:rPr>
          <w:rStyle w:val="hps"/>
          <w:rtl/>
        </w:rPr>
        <w:t>الوفود. وستُناقش التفاصيل</w:t>
      </w:r>
      <w:r w:rsidRPr="00304C30">
        <w:rPr>
          <w:rtl/>
        </w:rPr>
        <w:t xml:space="preserve"> </w:t>
      </w:r>
      <w:r w:rsidRPr="00304C30">
        <w:rPr>
          <w:rStyle w:val="hps"/>
          <w:rtl/>
        </w:rPr>
        <w:t>الأخرى</w:t>
      </w:r>
      <w:r w:rsidRPr="00304C30">
        <w:rPr>
          <w:rtl/>
        </w:rPr>
        <w:t xml:space="preserve"> </w:t>
      </w:r>
      <w:r w:rsidRPr="00304C30">
        <w:rPr>
          <w:rStyle w:val="hps"/>
          <w:rtl/>
        </w:rPr>
        <w:t>تحت</w:t>
      </w:r>
      <w:r w:rsidRPr="00304C30">
        <w:rPr>
          <w:rtl/>
        </w:rPr>
        <w:t xml:space="preserve"> </w:t>
      </w:r>
      <w:r w:rsidRPr="00304C30">
        <w:rPr>
          <w:rStyle w:val="hps"/>
          <w:rtl/>
        </w:rPr>
        <w:t>تلك الفقرات</w:t>
      </w:r>
      <w:r w:rsidRPr="00304C30">
        <w:rPr>
          <w:rtl/>
        </w:rPr>
        <w:t xml:space="preserve"> أثناء </w:t>
      </w:r>
      <w:r w:rsidRPr="00304C30">
        <w:rPr>
          <w:rStyle w:val="hps"/>
          <w:rtl/>
        </w:rPr>
        <w:t>المشاورات غير الرسمية. ودعت</w:t>
      </w:r>
      <w:r w:rsidRPr="00304C30">
        <w:rPr>
          <w:rtl/>
        </w:rPr>
        <w:t xml:space="preserve"> </w:t>
      </w:r>
      <w:r w:rsidRPr="00304C30">
        <w:rPr>
          <w:rStyle w:val="hps"/>
          <w:rtl/>
        </w:rPr>
        <w:t>اللجنة</w:t>
      </w:r>
      <w:r w:rsidRPr="00304C30">
        <w:rPr>
          <w:rtl/>
        </w:rPr>
        <w:t xml:space="preserve"> </w:t>
      </w:r>
      <w:r w:rsidRPr="00304C30">
        <w:rPr>
          <w:rStyle w:val="hps"/>
          <w:rtl/>
        </w:rPr>
        <w:t>إلى</w:t>
      </w:r>
      <w:r w:rsidRPr="00304C30">
        <w:rPr>
          <w:rtl/>
        </w:rPr>
        <w:t xml:space="preserve"> </w:t>
      </w:r>
      <w:r w:rsidRPr="00304C30">
        <w:rPr>
          <w:rStyle w:val="hps"/>
          <w:rtl/>
        </w:rPr>
        <w:t>النظر في الفقرات</w:t>
      </w:r>
      <w:r w:rsidRPr="00304C30">
        <w:rPr>
          <w:rtl/>
        </w:rPr>
        <w:t xml:space="preserve"> بشأن </w:t>
      </w:r>
      <w:r w:rsidRPr="00304C30">
        <w:rPr>
          <w:rStyle w:val="hps"/>
          <w:rtl/>
        </w:rPr>
        <w:t>فريق الاستعراض. وكان من المهم</w:t>
      </w:r>
      <w:r w:rsidRPr="00304C30">
        <w:rPr>
          <w:rtl/>
        </w:rPr>
        <w:t xml:space="preserve"> </w:t>
      </w:r>
      <w:r w:rsidRPr="00304C30">
        <w:rPr>
          <w:rStyle w:val="hps"/>
          <w:rtl/>
        </w:rPr>
        <w:t>للجنة</w:t>
      </w:r>
      <w:r w:rsidRPr="00304C30">
        <w:rPr>
          <w:rtl/>
        </w:rPr>
        <w:t xml:space="preserve"> </w:t>
      </w:r>
      <w:r w:rsidRPr="00304C30">
        <w:rPr>
          <w:rStyle w:val="hps"/>
          <w:rtl/>
        </w:rPr>
        <w:t>اتخاذ قرار</w:t>
      </w:r>
      <w:r w:rsidRPr="00304C30">
        <w:rPr>
          <w:rtl/>
        </w:rPr>
        <w:t xml:space="preserve"> </w:t>
      </w:r>
      <w:r w:rsidRPr="00304C30">
        <w:rPr>
          <w:rStyle w:val="hps"/>
          <w:rtl/>
        </w:rPr>
        <w:t>بشأن عملية</w:t>
      </w:r>
      <w:r w:rsidRPr="00304C30">
        <w:rPr>
          <w:rtl/>
        </w:rPr>
        <w:t xml:space="preserve"> </w:t>
      </w:r>
      <w:r w:rsidRPr="00304C30">
        <w:rPr>
          <w:rStyle w:val="hps"/>
          <w:rtl/>
        </w:rPr>
        <w:t>اختيار الخبراء</w:t>
      </w:r>
      <w:r w:rsidRPr="00304C30">
        <w:rPr>
          <w:rtl/>
        </w:rPr>
        <w:t xml:space="preserve">، بما في ذلك فيما إذا ستشارك </w:t>
      </w:r>
      <w:r w:rsidRPr="00304C30">
        <w:rPr>
          <w:rStyle w:val="hps"/>
          <w:rtl/>
        </w:rPr>
        <w:t>الدول الأعضاء و</w:t>
      </w:r>
      <w:r w:rsidRPr="00304C30">
        <w:rPr>
          <w:rtl/>
        </w:rPr>
        <w:t xml:space="preserve">الرئاسة </w:t>
      </w:r>
      <w:r w:rsidRPr="00304C30">
        <w:rPr>
          <w:rStyle w:val="hps"/>
          <w:rtl/>
        </w:rPr>
        <w:t>في هذه العملية وإلى أي مدى. ومع ذلك، فإنه</w:t>
      </w:r>
      <w:r w:rsidRPr="00304C30">
        <w:rPr>
          <w:rtl/>
        </w:rPr>
        <w:t xml:space="preserve"> </w:t>
      </w:r>
      <w:r w:rsidRPr="00304C30">
        <w:rPr>
          <w:rStyle w:val="hps"/>
          <w:rtl/>
        </w:rPr>
        <w:t xml:space="preserve">ينبغي </w:t>
      </w:r>
      <w:r w:rsidRPr="00304C30">
        <w:rPr>
          <w:rtl/>
        </w:rPr>
        <w:t xml:space="preserve">الأخذ في الحسبان </w:t>
      </w:r>
      <w:r w:rsidRPr="00304C30">
        <w:rPr>
          <w:rStyle w:val="hps"/>
          <w:rtl/>
        </w:rPr>
        <w:t>أنه</w:t>
      </w:r>
      <w:r w:rsidRPr="00304C30">
        <w:rPr>
          <w:rtl/>
        </w:rPr>
        <w:t xml:space="preserve"> </w:t>
      </w:r>
      <w:r w:rsidRPr="00304C30">
        <w:rPr>
          <w:rStyle w:val="hps"/>
          <w:rtl/>
        </w:rPr>
        <w:t>يمكن</w:t>
      </w:r>
      <w:r w:rsidRPr="00304C30">
        <w:rPr>
          <w:rtl/>
        </w:rPr>
        <w:t xml:space="preserve"> </w:t>
      </w:r>
      <w:r w:rsidRPr="00304C30">
        <w:rPr>
          <w:rStyle w:val="hps"/>
          <w:rtl/>
        </w:rPr>
        <w:t>تأخير</w:t>
      </w:r>
      <w:r w:rsidRPr="00304C30">
        <w:rPr>
          <w:rtl/>
        </w:rPr>
        <w:t xml:space="preserve"> </w:t>
      </w:r>
      <w:r w:rsidRPr="00304C30">
        <w:rPr>
          <w:rStyle w:val="hps"/>
          <w:rtl/>
        </w:rPr>
        <w:t>العملية إذا</w:t>
      </w:r>
      <w:r w:rsidRPr="00304C30">
        <w:rPr>
          <w:rtl/>
        </w:rPr>
        <w:t xml:space="preserve"> طُلب من</w:t>
      </w:r>
      <w:r w:rsidRPr="00304C30">
        <w:rPr>
          <w:rStyle w:val="hps"/>
          <w:rtl/>
        </w:rPr>
        <w:t xml:space="preserve"> الدول</w:t>
      </w:r>
      <w:r w:rsidRPr="00304C30">
        <w:rPr>
          <w:rtl/>
        </w:rPr>
        <w:t xml:space="preserve"> </w:t>
      </w:r>
      <w:r w:rsidRPr="00304C30">
        <w:rPr>
          <w:rStyle w:val="hps"/>
          <w:rtl/>
        </w:rPr>
        <w:t>الأعضاء</w:t>
      </w:r>
      <w:r w:rsidRPr="00304C30">
        <w:rPr>
          <w:rtl/>
        </w:rPr>
        <w:t xml:space="preserve"> ا</w:t>
      </w:r>
      <w:r w:rsidRPr="00304C30">
        <w:rPr>
          <w:rStyle w:val="hps"/>
          <w:rtl/>
        </w:rPr>
        <w:t>لموافقة على</w:t>
      </w:r>
      <w:r w:rsidRPr="00304C30">
        <w:rPr>
          <w:rtl/>
        </w:rPr>
        <w:t xml:space="preserve"> </w:t>
      </w:r>
      <w:r w:rsidRPr="00304C30">
        <w:rPr>
          <w:rStyle w:val="hps"/>
          <w:rtl/>
        </w:rPr>
        <w:t>كل خطوة في اختيار</w:t>
      </w:r>
      <w:r w:rsidRPr="00304C30">
        <w:rPr>
          <w:rtl/>
        </w:rPr>
        <w:t xml:space="preserve"> </w:t>
      </w:r>
      <w:r w:rsidRPr="00304C30">
        <w:rPr>
          <w:rStyle w:val="hps"/>
          <w:rtl/>
        </w:rPr>
        <w:t>الخبراء.</w:t>
      </w:r>
    </w:p>
    <w:p w:rsidR="007C44C6" w:rsidRPr="00304C30" w:rsidRDefault="007C44C6" w:rsidP="007C44C6">
      <w:pPr>
        <w:pStyle w:val="NumberedParaAR"/>
        <w:tabs>
          <w:tab w:val="clear" w:pos="567"/>
          <w:tab w:val="num" w:pos="747"/>
        </w:tabs>
        <w:ind w:left="-5"/>
        <w:rPr>
          <w:rStyle w:val="hps"/>
        </w:rPr>
      </w:pPr>
      <w:r w:rsidRPr="00304C30">
        <w:rPr>
          <w:rStyle w:val="hps"/>
          <w:rtl/>
        </w:rPr>
        <w:t>وطلب</w:t>
      </w:r>
      <w:r w:rsidRPr="00304C30">
        <w:t xml:space="preserve"> </w:t>
      </w:r>
      <w:r w:rsidRPr="00304C30">
        <w:rPr>
          <w:rStyle w:val="hps"/>
          <w:rtl/>
        </w:rPr>
        <w:t>وفد أوروغواي</w:t>
      </w:r>
      <w:r w:rsidRPr="00304C30">
        <w:rPr>
          <w:rtl/>
        </w:rPr>
        <w:t xml:space="preserve">، متحدثاً </w:t>
      </w:r>
      <w:r w:rsidRPr="00304C30">
        <w:rPr>
          <w:rStyle w:val="hps"/>
          <w:rtl/>
        </w:rPr>
        <w:t>باسم</w:t>
      </w:r>
      <w:r w:rsidRPr="00304C30">
        <w:rPr>
          <w:rtl/>
        </w:rPr>
        <w:t xml:space="preserve"> </w:t>
      </w:r>
      <w:r w:rsidRPr="00304C30">
        <w:rPr>
          <w:rStyle w:val="hps"/>
          <w:rtl/>
        </w:rPr>
        <w:t>مجموعة بلدان أمريكا اللاتينية</w:t>
      </w:r>
      <w:r w:rsidRPr="00304C30">
        <w:rPr>
          <w:rtl/>
        </w:rPr>
        <w:t xml:space="preserve">، </w:t>
      </w:r>
      <w:r w:rsidRPr="00304C30">
        <w:rPr>
          <w:rStyle w:val="hps"/>
          <w:rtl/>
        </w:rPr>
        <w:t>من الأمانة</w:t>
      </w:r>
      <w:r w:rsidRPr="00304C30">
        <w:rPr>
          <w:rtl/>
        </w:rPr>
        <w:t xml:space="preserve"> </w:t>
      </w:r>
      <w:r w:rsidRPr="00304C30">
        <w:rPr>
          <w:rStyle w:val="hps"/>
          <w:rtl/>
        </w:rPr>
        <w:t>توضيح ما إذا كانت</w:t>
      </w:r>
      <w:r w:rsidRPr="00304C30">
        <w:rPr>
          <w:rtl/>
        </w:rPr>
        <w:t xml:space="preserve"> </w:t>
      </w:r>
      <w:r w:rsidRPr="00304C30">
        <w:rPr>
          <w:rStyle w:val="hps"/>
          <w:rtl/>
        </w:rPr>
        <w:t>إجراءات</w:t>
      </w:r>
      <w:r w:rsidRPr="00304C30">
        <w:rPr>
          <w:rtl/>
        </w:rPr>
        <w:t xml:space="preserve"> </w:t>
      </w:r>
      <w:r w:rsidRPr="00304C30">
        <w:rPr>
          <w:rStyle w:val="hps"/>
          <w:rtl/>
        </w:rPr>
        <w:t>الويبو</w:t>
      </w:r>
      <w:r w:rsidRPr="00304C30">
        <w:rPr>
          <w:rtl/>
        </w:rPr>
        <w:t xml:space="preserve"> المعمول بها قد </w:t>
      </w:r>
      <w:r w:rsidRPr="00304C30">
        <w:rPr>
          <w:rStyle w:val="hps"/>
          <w:rtl/>
        </w:rPr>
        <w:t>شملت</w:t>
      </w:r>
      <w:r w:rsidRPr="00304C30">
        <w:rPr>
          <w:rtl/>
        </w:rPr>
        <w:t xml:space="preserve"> إشراك الدول </w:t>
      </w:r>
      <w:r w:rsidRPr="00304C30">
        <w:rPr>
          <w:rStyle w:val="hps"/>
          <w:rtl/>
        </w:rPr>
        <w:t>الأعضاء في العملية.</w:t>
      </w:r>
    </w:p>
    <w:p w:rsidR="007C44C6" w:rsidRPr="00304C30" w:rsidRDefault="007C44C6" w:rsidP="007C44C6">
      <w:pPr>
        <w:pStyle w:val="NumberedParaAR"/>
        <w:tabs>
          <w:tab w:val="clear" w:pos="567"/>
          <w:tab w:val="num" w:pos="747"/>
        </w:tabs>
        <w:ind w:left="-5"/>
        <w:rPr>
          <w:rStyle w:val="hps"/>
        </w:rPr>
      </w:pPr>
      <w:r w:rsidRPr="00304C30">
        <w:rPr>
          <w:rStyle w:val="hps"/>
          <w:rtl/>
        </w:rPr>
        <w:t>وأشارت</w:t>
      </w:r>
      <w:r w:rsidRPr="00304C30">
        <w:rPr>
          <w:rtl/>
        </w:rPr>
        <w:t xml:space="preserve"> </w:t>
      </w:r>
      <w:r w:rsidRPr="00304C30">
        <w:rPr>
          <w:rStyle w:val="hps"/>
          <w:rtl/>
        </w:rPr>
        <w:t>نائبة رئيس اللجنة سابقاً أنه في</w:t>
      </w:r>
      <w:r w:rsidRPr="00304C30">
        <w:rPr>
          <w:rtl/>
        </w:rPr>
        <w:t xml:space="preserve"> </w:t>
      </w:r>
      <w:r w:rsidRPr="00304C30">
        <w:rPr>
          <w:rStyle w:val="hps"/>
          <w:rtl/>
        </w:rPr>
        <w:t>الاجتماعات غير الرسمية</w:t>
      </w:r>
      <w:r w:rsidRPr="00304C30">
        <w:rPr>
          <w:rtl/>
        </w:rPr>
        <w:t xml:space="preserve">، أوضحت الأمانة </w:t>
      </w:r>
      <w:r w:rsidRPr="00304C30">
        <w:rPr>
          <w:rStyle w:val="hps"/>
          <w:rtl/>
        </w:rPr>
        <w:t>أنه لا توجد</w:t>
      </w:r>
      <w:r w:rsidRPr="00304C30">
        <w:rPr>
          <w:rtl/>
        </w:rPr>
        <w:t xml:space="preserve"> </w:t>
      </w:r>
      <w:r w:rsidRPr="00304C30">
        <w:rPr>
          <w:rStyle w:val="hps"/>
          <w:rtl/>
        </w:rPr>
        <w:t>إجراءات معمول بها تشارك بموجبها الدول الأعضاء. ومع ذلك،</w:t>
      </w:r>
      <w:r w:rsidRPr="00304C30">
        <w:rPr>
          <w:rtl/>
        </w:rPr>
        <w:t xml:space="preserve"> </w:t>
      </w:r>
      <w:r w:rsidRPr="00304C30">
        <w:rPr>
          <w:rStyle w:val="hps"/>
          <w:rtl/>
        </w:rPr>
        <w:t>كانت اللجنة</w:t>
      </w:r>
      <w:r w:rsidRPr="00304C30">
        <w:rPr>
          <w:rtl/>
        </w:rPr>
        <w:t xml:space="preserve"> </w:t>
      </w:r>
      <w:r w:rsidRPr="00304C30">
        <w:rPr>
          <w:rStyle w:val="hps"/>
          <w:rtl/>
        </w:rPr>
        <w:t>في وضع يمكنها فعلاً من</w:t>
      </w:r>
      <w:r w:rsidRPr="00304C30">
        <w:rPr>
          <w:rtl/>
        </w:rPr>
        <w:t xml:space="preserve"> </w:t>
      </w:r>
      <w:r w:rsidRPr="00304C30">
        <w:rPr>
          <w:rStyle w:val="hps"/>
          <w:rtl/>
        </w:rPr>
        <w:t>تحديد</w:t>
      </w:r>
      <w:r w:rsidRPr="00304C30">
        <w:rPr>
          <w:rtl/>
        </w:rPr>
        <w:t xml:space="preserve"> </w:t>
      </w:r>
      <w:r w:rsidRPr="00304C30">
        <w:rPr>
          <w:rStyle w:val="hps"/>
          <w:rtl/>
        </w:rPr>
        <w:t>طريقة</w:t>
      </w:r>
      <w:r w:rsidRPr="00304C30">
        <w:rPr>
          <w:rtl/>
        </w:rPr>
        <w:t xml:space="preserve"> </w:t>
      </w:r>
      <w:r w:rsidRPr="00304C30">
        <w:rPr>
          <w:rStyle w:val="hps"/>
          <w:rtl/>
        </w:rPr>
        <w:t>الاختيار.</w:t>
      </w:r>
      <w:r w:rsidRPr="00304C30">
        <w:t xml:space="preserve"> </w:t>
      </w:r>
      <w:r w:rsidRPr="00304C30">
        <w:rPr>
          <w:rStyle w:val="hps"/>
          <w:rtl/>
        </w:rPr>
        <w:t>ودعت</w:t>
      </w:r>
      <w:r w:rsidRPr="00304C30">
        <w:rPr>
          <w:rtl/>
        </w:rPr>
        <w:t xml:space="preserve"> </w:t>
      </w:r>
      <w:r w:rsidRPr="00304C30">
        <w:rPr>
          <w:rStyle w:val="hps"/>
          <w:rtl/>
        </w:rPr>
        <w:t>الأمانة</w:t>
      </w:r>
      <w:r w:rsidRPr="00304C30">
        <w:rPr>
          <w:rtl/>
        </w:rPr>
        <w:t xml:space="preserve"> </w:t>
      </w:r>
      <w:r w:rsidRPr="00304C30">
        <w:rPr>
          <w:rStyle w:val="hps"/>
          <w:rtl/>
        </w:rPr>
        <w:t>إلى</w:t>
      </w:r>
      <w:r w:rsidRPr="00304C30">
        <w:rPr>
          <w:rtl/>
        </w:rPr>
        <w:t xml:space="preserve"> تناول هذه المسألة بالتفصيل. </w:t>
      </w:r>
    </w:p>
    <w:p w:rsidR="007C44C6" w:rsidRPr="00304C30" w:rsidRDefault="007C44C6" w:rsidP="007C44C6">
      <w:pPr>
        <w:pStyle w:val="NumberedParaAR"/>
        <w:tabs>
          <w:tab w:val="clear" w:pos="567"/>
          <w:tab w:val="num" w:pos="747"/>
        </w:tabs>
        <w:ind w:left="-5"/>
        <w:rPr>
          <w:rStyle w:val="hps"/>
        </w:rPr>
      </w:pPr>
      <w:r w:rsidRPr="00304C30">
        <w:rPr>
          <w:rStyle w:val="hps"/>
          <w:rtl/>
        </w:rPr>
        <w:t>وصرح الأمين العام (</w:t>
      </w:r>
      <w:r w:rsidRPr="00304C30">
        <w:rPr>
          <w:rtl/>
        </w:rPr>
        <w:t xml:space="preserve">السيد </w:t>
      </w:r>
      <w:proofErr w:type="spellStart"/>
      <w:r w:rsidRPr="00304C30">
        <w:rPr>
          <w:rStyle w:val="hps"/>
          <w:rtl/>
        </w:rPr>
        <w:t>بالوش</w:t>
      </w:r>
      <w:proofErr w:type="spellEnd"/>
      <w:r w:rsidRPr="00304C30">
        <w:rPr>
          <w:rStyle w:val="hps"/>
          <w:rtl/>
        </w:rPr>
        <w:t>) أن ما فهمته نائبة رئيس اللجنة سابقاً كان صائباً. وعلى حد ما يعلم،</w:t>
      </w:r>
      <w:r w:rsidRPr="00304C30">
        <w:rPr>
          <w:rtl/>
        </w:rPr>
        <w:t xml:space="preserve"> لم يكن هناك </w:t>
      </w:r>
      <w:r w:rsidRPr="00304C30">
        <w:rPr>
          <w:rStyle w:val="hps"/>
          <w:rtl/>
        </w:rPr>
        <w:t>أسبقية</w:t>
      </w:r>
      <w:r w:rsidRPr="00304C30">
        <w:rPr>
          <w:rtl/>
        </w:rPr>
        <w:t xml:space="preserve"> </w:t>
      </w:r>
      <w:r w:rsidRPr="00304C30">
        <w:rPr>
          <w:rStyle w:val="hps"/>
          <w:rtl/>
        </w:rPr>
        <w:t>حيث</w:t>
      </w:r>
      <w:r w:rsidRPr="00304C30">
        <w:rPr>
          <w:rtl/>
        </w:rPr>
        <w:t xml:space="preserve"> </w:t>
      </w:r>
      <w:r w:rsidRPr="00304C30">
        <w:rPr>
          <w:rStyle w:val="hps"/>
          <w:rtl/>
        </w:rPr>
        <w:t>شاركت</w:t>
      </w:r>
      <w:r w:rsidRPr="00304C30">
        <w:rPr>
          <w:rtl/>
        </w:rPr>
        <w:t xml:space="preserve"> </w:t>
      </w:r>
      <w:r w:rsidRPr="00304C30">
        <w:rPr>
          <w:rStyle w:val="hps"/>
          <w:rtl/>
        </w:rPr>
        <w:t>الدول الأعضاء</w:t>
      </w:r>
      <w:r w:rsidRPr="00304C30">
        <w:rPr>
          <w:rtl/>
        </w:rPr>
        <w:t xml:space="preserve"> </w:t>
      </w:r>
      <w:r w:rsidRPr="00304C30">
        <w:rPr>
          <w:rStyle w:val="hps"/>
          <w:rtl/>
        </w:rPr>
        <w:t>في اختيار</w:t>
      </w:r>
      <w:r w:rsidRPr="00304C30">
        <w:rPr>
          <w:rtl/>
        </w:rPr>
        <w:t xml:space="preserve"> </w:t>
      </w:r>
      <w:r w:rsidRPr="00304C30">
        <w:rPr>
          <w:rStyle w:val="hps"/>
          <w:rtl/>
        </w:rPr>
        <w:t>الخبراء و</w:t>
      </w:r>
      <w:r w:rsidRPr="00304C30">
        <w:rPr>
          <w:rtl/>
        </w:rPr>
        <w:t xml:space="preserve">منح العقود. </w:t>
      </w:r>
      <w:r w:rsidRPr="00304C30">
        <w:rPr>
          <w:rStyle w:val="hps"/>
          <w:rtl/>
        </w:rPr>
        <w:t>ومع ذلك،</w:t>
      </w:r>
      <w:r w:rsidRPr="00304C30">
        <w:rPr>
          <w:rtl/>
        </w:rPr>
        <w:t xml:space="preserve"> </w:t>
      </w:r>
      <w:r w:rsidRPr="00304C30">
        <w:rPr>
          <w:rStyle w:val="hps"/>
          <w:rtl/>
        </w:rPr>
        <w:t>يمكن العثور على</w:t>
      </w:r>
      <w:r w:rsidRPr="00304C30">
        <w:rPr>
          <w:rtl/>
        </w:rPr>
        <w:t xml:space="preserve"> دراسة جامعة </w:t>
      </w:r>
      <w:r w:rsidRPr="00304C30">
        <w:rPr>
          <w:rStyle w:val="hps"/>
          <w:rtl/>
        </w:rPr>
        <w:t>حيث تمّ</w:t>
      </w:r>
      <w:r w:rsidRPr="00304C30">
        <w:rPr>
          <w:rtl/>
        </w:rPr>
        <w:t xml:space="preserve"> </w:t>
      </w:r>
      <w:r w:rsidRPr="00304C30">
        <w:rPr>
          <w:rStyle w:val="hps"/>
          <w:rtl/>
        </w:rPr>
        <w:t>احترام</w:t>
      </w:r>
      <w:r w:rsidRPr="00304C30">
        <w:rPr>
          <w:rtl/>
        </w:rPr>
        <w:t xml:space="preserve"> </w:t>
      </w:r>
      <w:r w:rsidRPr="00304C30">
        <w:rPr>
          <w:rStyle w:val="hps"/>
          <w:rtl/>
        </w:rPr>
        <w:t>قواعد المنظمة</w:t>
      </w:r>
      <w:r w:rsidRPr="00304C30">
        <w:rPr>
          <w:rtl/>
        </w:rPr>
        <w:t xml:space="preserve"> </w:t>
      </w:r>
      <w:r w:rsidRPr="00304C30">
        <w:rPr>
          <w:rStyle w:val="hps"/>
          <w:rtl/>
        </w:rPr>
        <w:t>وكذلك</w:t>
      </w:r>
      <w:r w:rsidRPr="00304C30">
        <w:rPr>
          <w:rtl/>
        </w:rPr>
        <w:t xml:space="preserve"> </w:t>
      </w:r>
      <w:r w:rsidRPr="00304C30">
        <w:rPr>
          <w:rStyle w:val="hps"/>
          <w:rtl/>
        </w:rPr>
        <w:t>قرار اللجنة</w:t>
      </w:r>
      <w:r w:rsidRPr="00304C30">
        <w:rPr>
          <w:rtl/>
        </w:rPr>
        <w:t xml:space="preserve"> </w:t>
      </w:r>
      <w:r w:rsidRPr="00304C30">
        <w:rPr>
          <w:rStyle w:val="hps"/>
          <w:rtl/>
        </w:rPr>
        <w:t>من حيث</w:t>
      </w:r>
      <w:r w:rsidRPr="00304C30">
        <w:rPr>
          <w:rtl/>
        </w:rPr>
        <w:t xml:space="preserve"> </w:t>
      </w:r>
      <w:r w:rsidRPr="00304C30">
        <w:rPr>
          <w:rStyle w:val="hps"/>
          <w:rtl/>
        </w:rPr>
        <w:t>اختيار الخبراء.</w:t>
      </w:r>
    </w:p>
    <w:p w:rsidR="007C44C6" w:rsidRPr="00304C30" w:rsidRDefault="007C44C6" w:rsidP="007C44C6">
      <w:pPr>
        <w:pStyle w:val="NumberedParaAR"/>
        <w:tabs>
          <w:tab w:val="clear" w:pos="567"/>
          <w:tab w:val="num" w:pos="747"/>
        </w:tabs>
        <w:ind w:left="-5"/>
        <w:rPr>
          <w:rStyle w:val="hps"/>
        </w:rPr>
      </w:pPr>
      <w:r w:rsidRPr="00304C30">
        <w:rPr>
          <w:rStyle w:val="hps"/>
          <w:rtl/>
        </w:rPr>
        <w:t>وطلب</w:t>
      </w:r>
      <w:r w:rsidRPr="00304C30">
        <w:rPr>
          <w:rtl/>
        </w:rPr>
        <w:t xml:space="preserve"> </w:t>
      </w:r>
      <w:r w:rsidRPr="00304C30">
        <w:rPr>
          <w:rStyle w:val="hps"/>
          <w:rtl/>
        </w:rPr>
        <w:t>وفد</w:t>
      </w:r>
      <w:r w:rsidRPr="00304C30">
        <w:rPr>
          <w:rtl/>
        </w:rPr>
        <w:t xml:space="preserve"> </w:t>
      </w:r>
      <w:r w:rsidRPr="00304C30">
        <w:rPr>
          <w:rStyle w:val="hps"/>
          <w:rtl/>
        </w:rPr>
        <w:t>جمهورية</w:t>
      </w:r>
      <w:r w:rsidRPr="00304C30">
        <w:rPr>
          <w:rtl/>
        </w:rPr>
        <w:t xml:space="preserve"> </w:t>
      </w:r>
      <w:r w:rsidRPr="00304C30">
        <w:rPr>
          <w:rStyle w:val="hps"/>
          <w:rtl/>
        </w:rPr>
        <w:t>إيران الإسلامية</w:t>
      </w:r>
      <w:r w:rsidRPr="00304C30">
        <w:rPr>
          <w:rtl/>
        </w:rPr>
        <w:t xml:space="preserve"> من </w:t>
      </w:r>
      <w:r w:rsidRPr="00304C30">
        <w:rPr>
          <w:rStyle w:val="hps"/>
          <w:rtl/>
        </w:rPr>
        <w:t>الأمانة</w:t>
      </w:r>
      <w:r w:rsidRPr="00304C30">
        <w:rPr>
          <w:rtl/>
        </w:rPr>
        <w:t xml:space="preserve"> </w:t>
      </w:r>
      <w:r w:rsidRPr="00304C30">
        <w:rPr>
          <w:rStyle w:val="hps"/>
          <w:rtl/>
        </w:rPr>
        <w:t>توضيح</w:t>
      </w:r>
      <w:r w:rsidRPr="00304C30">
        <w:rPr>
          <w:rtl/>
        </w:rPr>
        <w:t xml:space="preserve"> </w:t>
      </w:r>
      <w:r w:rsidRPr="00304C30">
        <w:rPr>
          <w:rStyle w:val="hps"/>
          <w:rtl/>
        </w:rPr>
        <w:t>ما هو المقصود</w:t>
      </w:r>
      <w:r w:rsidRPr="00304C30">
        <w:rPr>
          <w:rtl/>
        </w:rPr>
        <w:t xml:space="preserve"> ب</w:t>
      </w:r>
      <w:r w:rsidRPr="00304C30">
        <w:rPr>
          <w:rStyle w:val="hps"/>
          <w:rtl/>
        </w:rPr>
        <w:t>الإشارة</w:t>
      </w:r>
      <w:r w:rsidRPr="00304C30">
        <w:rPr>
          <w:rtl/>
        </w:rPr>
        <w:t xml:space="preserve"> </w:t>
      </w:r>
      <w:r w:rsidRPr="00304C30">
        <w:rPr>
          <w:rStyle w:val="hps"/>
          <w:rtl/>
        </w:rPr>
        <w:t>إلى</w:t>
      </w:r>
      <w:r w:rsidRPr="00304C30">
        <w:rPr>
          <w:rtl/>
        </w:rPr>
        <w:t xml:space="preserve"> </w:t>
      </w:r>
      <w:r w:rsidRPr="00304C30">
        <w:rPr>
          <w:rStyle w:val="hps"/>
          <w:rtl/>
        </w:rPr>
        <w:t>إجراءات</w:t>
      </w:r>
      <w:r w:rsidRPr="00304C30">
        <w:rPr>
          <w:rtl/>
        </w:rPr>
        <w:t xml:space="preserve"> </w:t>
      </w:r>
      <w:r w:rsidRPr="00304C30">
        <w:rPr>
          <w:rStyle w:val="hps"/>
          <w:rtl/>
        </w:rPr>
        <w:t>الويبو</w:t>
      </w:r>
      <w:r w:rsidRPr="00304C30">
        <w:rPr>
          <w:rtl/>
        </w:rPr>
        <w:t xml:space="preserve"> </w:t>
      </w:r>
      <w:r w:rsidRPr="00304C30">
        <w:rPr>
          <w:rStyle w:val="hps"/>
          <w:rtl/>
        </w:rPr>
        <w:t>المعمول بها.</w:t>
      </w:r>
    </w:p>
    <w:p w:rsidR="007C44C6" w:rsidRPr="00304C30" w:rsidRDefault="007C44C6" w:rsidP="007C44C6">
      <w:pPr>
        <w:pStyle w:val="NumberedParaAR"/>
        <w:tabs>
          <w:tab w:val="clear" w:pos="567"/>
          <w:tab w:val="num" w:pos="747"/>
        </w:tabs>
        <w:ind w:left="-5"/>
      </w:pPr>
      <w:r w:rsidRPr="00304C30">
        <w:rPr>
          <w:rStyle w:val="hps"/>
          <w:rtl/>
        </w:rPr>
        <w:t>وأشارت</w:t>
      </w:r>
      <w:r w:rsidRPr="00304C30">
        <w:rPr>
          <w:rtl/>
        </w:rPr>
        <w:t xml:space="preserve"> </w:t>
      </w:r>
      <w:r w:rsidRPr="00304C30">
        <w:rPr>
          <w:rStyle w:val="hps"/>
          <w:rtl/>
        </w:rPr>
        <w:t>نائبة رئيس اللجنة سابقاً أنه تمّت مناقشته</w:t>
      </w:r>
      <w:r w:rsidRPr="00304C30">
        <w:rPr>
          <w:rtl/>
        </w:rPr>
        <w:t xml:space="preserve"> ذلك أثناء </w:t>
      </w:r>
      <w:r w:rsidRPr="00304C30">
        <w:rPr>
          <w:rStyle w:val="hps"/>
          <w:rtl/>
        </w:rPr>
        <w:t>المشاورات غير الرسمية. وكما هو الحال</w:t>
      </w:r>
      <w:r w:rsidRPr="00304C30">
        <w:rPr>
          <w:rtl/>
        </w:rPr>
        <w:t xml:space="preserve"> </w:t>
      </w:r>
      <w:r w:rsidRPr="00304C30">
        <w:rPr>
          <w:rStyle w:val="hps"/>
          <w:rtl/>
        </w:rPr>
        <w:t>في أي وكالة من وكالات</w:t>
      </w:r>
      <w:r w:rsidRPr="00304C30">
        <w:rPr>
          <w:rtl/>
        </w:rPr>
        <w:t xml:space="preserve"> </w:t>
      </w:r>
      <w:r w:rsidRPr="00304C30">
        <w:rPr>
          <w:rStyle w:val="hps"/>
          <w:rtl/>
        </w:rPr>
        <w:t>الأمم المتحدة</w:t>
      </w:r>
      <w:r w:rsidRPr="00304C30">
        <w:rPr>
          <w:rtl/>
        </w:rPr>
        <w:t xml:space="preserve">، لدى </w:t>
      </w:r>
      <w:r w:rsidRPr="00304C30">
        <w:rPr>
          <w:rStyle w:val="hps"/>
          <w:rtl/>
        </w:rPr>
        <w:t>الويبو</w:t>
      </w:r>
      <w:r w:rsidRPr="00304C30">
        <w:rPr>
          <w:rtl/>
        </w:rPr>
        <w:t xml:space="preserve"> </w:t>
      </w:r>
      <w:r w:rsidRPr="00304C30">
        <w:rPr>
          <w:rStyle w:val="hps"/>
          <w:rtl/>
        </w:rPr>
        <w:t>إجراءات</w:t>
      </w:r>
      <w:r w:rsidRPr="00304C30">
        <w:rPr>
          <w:rtl/>
        </w:rPr>
        <w:t xml:space="preserve"> ل</w:t>
      </w:r>
      <w:r w:rsidRPr="00304C30">
        <w:rPr>
          <w:rStyle w:val="hps"/>
          <w:rtl/>
        </w:rPr>
        <w:t>لتعاقد</w:t>
      </w:r>
      <w:r w:rsidRPr="00304C30">
        <w:rPr>
          <w:rtl/>
        </w:rPr>
        <w:t xml:space="preserve"> مع </w:t>
      </w:r>
      <w:r w:rsidRPr="00304C30">
        <w:rPr>
          <w:rStyle w:val="hps"/>
          <w:rtl/>
        </w:rPr>
        <w:t>والخبراء والاستشاريين الخارجيين</w:t>
      </w:r>
      <w:r w:rsidRPr="00304C30">
        <w:rPr>
          <w:rtl/>
        </w:rPr>
        <w:t>.</w:t>
      </w:r>
    </w:p>
    <w:p w:rsidR="007C44C6" w:rsidRPr="00304C30" w:rsidRDefault="007C44C6" w:rsidP="007C44C6">
      <w:pPr>
        <w:pStyle w:val="NumberedParaAR"/>
        <w:tabs>
          <w:tab w:val="clear" w:pos="567"/>
          <w:tab w:val="num" w:pos="747"/>
        </w:tabs>
        <w:ind w:left="-5"/>
        <w:rPr>
          <w:rStyle w:val="hps"/>
        </w:rPr>
      </w:pPr>
      <w:r w:rsidRPr="00304C30">
        <w:rPr>
          <w:rStyle w:val="hps"/>
          <w:rtl/>
        </w:rPr>
        <w:t>وأكد الأمين العام (</w:t>
      </w:r>
      <w:r w:rsidRPr="00304C30">
        <w:rPr>
          <w:rtl/>
        </w:rPr>
        <w:t xml:space="preserve">السيد </w:t>
      </w:r>
      <w:proofErr w:type="spellStart"/>
      <w:r w:rsidRPr="00304C30">
        <w:rPr>
          <w:rStyle w:val="hps"/>
          <w:rtl/>
        </w:rPr>
        <w:t>بالوش</w:t>
      </w:r>
      <w:proofErr w:type="spellEnd"/>
      <w:r w:rsidRPr="00304C30">
        <w:rPr>
          <w:rStyle w:val="hps"/>
          <w:rtl/>
        </w:rPr>
        <w:t>) ذلك. واعتمد الإج</w:t>
      </w:r>
      <w:r>
        <w:rPr>
          <w:rStyle w:val="hps"/>
          <w:rFonts w:hint="cs"/>
          <w:rtl/>
        </w:rPr>
        <w:t>ـ</w:t>
      </w:r>
      <w:r w:rsidRPr="00304C30">
        <w:rPr>
          <w:rStyle w:val="hps"/>
          <w:rtl/>
        </w:rPr>
        <w:t>راء</w:t>
      </w:r>
      <w:r w:rsidRPr="00304C30">
        <w:rPr>
          <w:rtl/>
        </w:rPr>
        <w:t xml:space="preserve"> </w:t>
      </w:r>
      <w:r w:rsidRPr="00304C30">
        <w:rPr>
          <w:rStyle w:val="hps"/>
          <w:rtl/>
        </w:rPr>
        <w:t>على</w:t>
      </w:r>
      <w:r w:rsidRPr="00304C30">
        <w:rPr>
          <w:rtl/>
        </w:rPr>
        <w:t xml:space="preserve"> </w:t>
      </w:r>
      <w:r w:rsidRPr="00304C30">
        <w:rPr>
          <w:rStyle w:val="hps"/>
          <w:rtl/>
        </w:rPr>
        <w:t>قيم</w:t>
      </w:r>
      <w:r>
        <w:rPr>
          <w:rStyle w:val="hps"/>
          <w:rFonts w:hint="cs"/>
          <w:rtl/>
        </w:rPr>
        <w:t>ـ</w:t>
      </w:r>
      <w:r w:rsidRPr="00304C30">
        <w:rPr>
          <w:rStyle w:val="hps"/>
          <w:rtl/>
        </w:rPr>
        <w:t>ة العقد. فعلى سبيل المثال</w:t>
      </w:r>
      <w:r w:rsidRPr="00304C30">
        <w:rPr>
          <w:rtl/>
        </w:rPr>
        <w:t xml:space="preserve">، إذا </w:t>
      </w:r>
      <w:r w:rsidRPr="00304C30">
        <w:rPr>
          <w:rStyle w:val="hps"/>
          <w:rtl/>
        </w:rPr>
        <w:t>ك</w:t>
      </w:r>
      <w:r>
        <w:rPr>
          <w:rStyle w:val="hps"/>
          <w:rFonts w:hint="cs"/>
          <w:rtl/>
        </w:rPr>
        <w:t>ـ</w:t>
      </w:r>
      <w:r w:rsidRPr="00304C30">
        <w:rPr>
          <w:rStyle w:val="hps"/>
          <w:rtl/>
        </w:rPr>
        <w:t>ان</w:t>
      </w:r>
      <w:r w:rsidRPr="00304C30">
        <w:rPr>
          <w:rtl/>
        </w:rPr>
        <w:t xml:space="preserve"> </w:t>
      </w:r>
      <w:r w:rsidRPr="00304C30">
        <w:rPr>
          <w:rStyle w:val="hps"/>
          <w:rtl/>
        </w:rPr>
        <w:t>أق</w:t>
      </w:r>
      <w:r>
        <w:rPr>
          <w:rStyle w:val="hps"/>
          <w:rFonts w:hint="cs"/>
          <w:rtl/>
        </w:rPr>
        <w:t>ـ</w:t>
      </w:r>
      <w:r w:rsidRPr="00304C30">
        <w:rPr>
          <w:rStyle w:val="hps"/>
          <w:rtl/>
        </w:rPr>
        <w:t>ل من 000 20 فرنك سويسري</w:t>
      </w:r>
      <w:r w:rsidRPr="00304C30">
        <w:rPr>
          <w:rtl/>
        </w:rPr>
        <w:t xml:space="preserve">، </w:t>
      </w:r>
      <w:r w:rsidRPr="00304C30">
        <w:rPr>
          <w:rStyle w:val="hps"/>
          <w:rtl/>
        </w:rPr>
        <w:t>يمكن لمدير البرنامج أن يضع قائمة مختصرة للشركات، الموردين أو</w:t>
      </w:r>
      <w:r w:rsidRPr="00304C30">
        <w:rPr>
          <w:rtl/>
        </w:rPr>
        <w:t xml:space="preserve"> ال</w:t>
      </w:r>
      <w:r w:rsidRPr="00304C30">
        <w:rPr>
          <w:rStyle w:val="hps"/>
          <w:rtl/>
        </w:rPr>
        <w:t>خبراء</w:t>
      </w:r>
      <w:r w:rsidRPr="00304C30">
        <w:rPr>
          <w:rtl/>
        </w:rPr>
        <w:t xml:space="preserve">، حسب الاقتضاء. ويمكن </w:t>
      </w:r>
      <w:r w:rsidRPr="00304C30">
        <w:rPr>
          <w:rStyle w:val="hps"/>
          <w:rtl/>
        </w:rPr>
        <w:t>توثيق</w:t>
      </w:r>
      <w:r w:rsidRPr="00304C30">
        <w:rPr>
          <w:rtl/>
        </w:rPr>
        <w:t xml:space="preserve"> </w:t>
      </w:r>
      <w:r w:rsidRPr="00304C30">
        <w:rPr>
          <w:rStyle w:val="hps"/>
          <w:rtl/>
        </w:rPr>
        <w:t>إيجابيات و</w:t>
      </w:r>
      <w:r w:rsidRPr="00304C30">
        <w:rPr>
          <w:rtl/>
        </w:rPr>
        <w:t>سلبيات ذلك. و</w:t>
      </w:r>
      <w:r w:rsidRPr="00304C30">
        <w:rPr>
          <w:rStyle w:val="hps"/>
          <w:rtl/>
        </w:rPr>
        <w:t>سيتحمّل مدير البرنامج المسؤولية</w:t>
      </w:r>
      <w:r w:rsidRPr="00304C30">
        <w:rPr>
          <w:rtl/>
        </w:rPr>
        <w:t xml:space="preserve"> </w:t>
      </w:r>
      <w:r w:rsidRPr="00304C30">
        <w:rPr>
          <w:rStyle w:val="hps"/>
          <w:rtl/>
        </w:rPr>
        <w:t>و</w:t>
      </w:r>
      <w:r w:rsidRPr="00304C30">
        <w:rPr>
          <w:rtl/>
        </w:rPr>
        <w:t xml:space="preserve">يمكنه </w:t>
      </w:r>
      <w:r w:rsidRPr="00304C30">
        <w:rPr>
          <w:rStyle w:val="hps"/>
          <w:rtl/>
        </w:rPr>
        <w:t>المضي قدماً في</w:t>
      </w:r>
      <w:r w:rsidRPr="00304C30">
        <w:rPr>
          <w:rtl/>
        </w:rPr>
        <w:t xml:space="preserve"> </w:t>
      </w:r>
      <w:r w:rsidRPr="00304C30">
        <w:rPr>
          <w:rStyle w:val="hps"/>
          <w:rtl/>
        </w:rPr>
        <w:t>توظيف، في هذه الحالة،</w:t>
      </w:r>
      <w:r w:rsidRPr="00304C30">
        <w:rPr>
          <w:rtl/>
        </w:rPr>
        <w:t xml:space="preserve"> </w:t>
      </w:r>
      <w:r w:rsidRPr="00304C30">
        <w:rPr>
          <w:rStyle w:val="hps"/>
          <w:rtl/>
        </w:rPr>
        <w:t>خدمات الخبراء</w:t>
      </w:r>
      <w:r w:rsidRPr="00304C30">
        <w:rPr>
          <w:rtl/>
        </w:rPr>
        <w:t>. و</w:t>
      </w:r>
      <w:r w:rsidRPr="00304C30">
        <w:rPr>
          <w:rStyle w:val="hps"/>
          <w:rtl/>
        </w:rPr>
        <w:t>إذا</w:t>
      </w:r>
      <w:r w:rsidRPr="00304C30">
        <w:rPr>
          <w:rtl/>
        </w:rPr>
        <w:t xml:space="preserve"> </w:t>
      </w:r>
      <w:r w:rsidRPr="00304C30">
        <w:rPr>
          <w:rStyle w:val="hps"/>
          <w:rtl/>
        </w:rPr>
        <w:t>كانت القيمة</w:t>
      </w:r>
      <w:r w:rsidRPr="00304C30">
        <w:rPr>
          <w:rtl/>
        </w:rPr>
        <w:t xml:space="preserve"> </w:t>
      </w:r>
      <w:r w:rsidRPr="00304C30">
        <w:rPr>
          <w:rStyle w:val="hps"/>
          <w:rtl/>
        </w:rPr>
        <w:t>بين</w:t>
      </w:r>
      <w:r w:rsidRPr="00304C30">
        <w:rPr>
          <w:rtl/>
        </w:rPr>
        <w:t xml:space="preserve"> 000 20 </w:t>
      </w:r>
      <w:r w:rsidRPr="00304C30">
        <w:rPr>
          <w:rStyle w:val="hps"/>
          <w:rtl/>
        </w:rPr>
        <w:t>و000 50</w:t>
      </w:r>
      <w:r w:rsidRPr="00304C30">
        <w:rPr>
          <w:rtl/>
        </w:rPr>
        <w:t xml:space="preserve"> </w:t>
      </w:r>
      <w:r w:rsidRPr="00304C30">
        <w:rPr>
          <w:rStyle w:val="hps"/>
          <w:rtl/>
        </w:rPr>
        <w:t>فرنك سويسري</w:t>
      </w:r>
      <w:r w:rsidRPr="00304C30">
        <w:rPr>
          <w:rtl/>
        </w:rPr>
        <w:t xml:space="preserve">، سيتمّ </w:t>
      </w:r>
      <w:r w:rsidRPr="00304C30">
        <w:rPr>
          <w:rStyle w:val="hps"/>
          <w:rtl/>
        </w:rPr>
        <w:t>اتباع إجراء</w:t>
      </w:r>
      <w:r w:rsidRPr="00304C30">
        <w:rPr>
          <w:rtl/>
        </w:rPr>
        <w:t xml:space="preserve"> </w:t>
      </w:r>
      <w:r w:rsidRPr="00304C30">
        <w:rPr>
          <w:rStyle w:val="hps"/>
          <w:rtl/>
        </w:rPr>
        <w:t>مختلف. وإذا</w:t>
      </w:r>
      <w:r w:rsidRPr="00304C30">
        <w:rPr>
          <w:rtl/>
        </w:rPr>
        <w:t xml:space="preserve"> </w:t>
      </w:r>
      <w:r w:rsidRPr="00304C30">
        <w:rPr>
          <w:rStyle w:val="hps"/>
          <w:rtl/>
        </w:rPr>
        <w:t>كانت القيمة</w:t>
      </w:r>
      <w:r w:rsidRPr="00304C30">
        <w:rPr>
          <w:rtl/>
        </w:rPr>
        <w:t xml:space="preserve"> </w:t>
      </w:r>
      <w:r w:rsidRPr="00304C30">
        <w:rPr>
          <w:rStyle w:val="hps"/>
          <w:rtl/>
        </w:rPr>
        <w:t>أكثر من 000 50</w:t>
      </w:r>
      <w:r w:rsidRPr="00304C30">
        <w:rPr>
          <w:rtl/>
        </w:rPr>
        <w:t xml:space="preserve"> </w:t>
      </w:r>
      <w:r w:rsidRPr="00304C30">
        <w:rPr>
          <w:rStyle w:val="hps"/>
          <w:rtl/>
        </w:rPr>
        <w:t>فرنك سويسري</w:t>
      </w:r>
      <w:r w:rsidRPr="00304C30">
        <w:rPr>
          <w:rtl/>
        </w:rPr>
        <w:t xml:space="preserve">، </w:t>
      </w:r>
      <w:r w:rsidRPr="00304C30">
        <w:rPr>
          <w:rStyle w:val="hps"/>
          <w:rtl/>
        </w:rPr>
        <w:t>سيُطبق</w:t>
      </w:r>
      <w:r w:rsidRPr="00304C30">
        <w:rPr>
          <w:rtl/>
        </w:rPr>
        <w:t xml:space="preserve"> </w:t>
      </w:r>
      <w:r w:rsidRPr="00304C30">
        <w:rPr>
          <w:rStyle w:val="hps"/>
          <w:rtl/>
        </w:rPr>
        <w:t>إجراء</w:t>
      </w:r>
      <w:r w:rsidRPr="00304C30">
        <w:rPr>
          <w:rtl/>
        </w:rPr>
        <w:t xml:space="preserve"> آ</w:t>
      </w:r>
      <w:r w:rsidRPr="00304C30">
        <w:rPr>
          <w:rStyle w:val="hps"/>
          <w:rtl/>
        </w:rPr>
        <w:t>خر. وإذا لزم الأمر،</w:t>
      </w:r>
      <w:r w:rsidRPr="00304C30">
        <w:rPr>
          <w:rtl/>
        </w:rPr>
        <w:t xml:space="preserve"> </w:t>
      </w:r>
      <w:r w:rsidRPr="00304C30">
        <w:rPr>
          <w:rStyle w:val="hps"/>
          <w:rtl/>
        </w:rPr>
        <w:t>يمكن دعوة</w:t>
      </w:r>
      <w:r w:rsidRPr="00304C30">
        <w:rPr>
          <w:rtl/>
        </w:rPr>
        <w:t xml:space="preserve"> </w:t>
      </w:r>
      <w:r w:rsidRPr="00304C30">
        <w:rPr>
          <w:rStyle w:val="hps"/>
          <w:rtl/>
        </w:rPr>
        <w:t>مدير شعبة</w:t>
      </w:r>
      <w:r w:rsidRPr="00304C30">
        <w:rPr>
          <w:rtl/>
        </w:rPr>
        <w:t xml:space="preserve"> </w:t>
      </w:r>
      <w:r w:rsidRPr="00304C30">
        <w:rPr>
          <w:rStyle w:val="hps"/>
          <w:rtl/>
        </w:rPr>
        <w:t>المشتريات ل</w:t>
      </w:r>
      <w:r w:rsidRPr="00304C30">
        <w:rPr>
          <w:rtl/>
        </w:rPr>
        <w:t xml:space="preserve">تقديم مزيد من التفاصيل </w:t>
      </w:r>
      <w:r w:rsidRPr="00304C30">
        <w:rPr>
          <w:rStyle w:val="hps"/>
          <w:rtl/>
        </w:rPr>
        <w:t>بشأن الإجراءات.</w:t>
      </w:r>
    </w:p>
    <w:p w:rsidR="007C44C6" w:rsidRPr="00304C30" w:rsidRDefault="007C44C6" w:rsidP="007C44C6">
      <w:pPr>
        <w:pStyle w:val="NumberedParaAR"/>
        <w:tabs>
          <w:tab w:val="clear" w:pos="567"/>
          <w:tab w:val="num" w:pos="747"/>
        </w:tabs>
        <w:ind w:left="-5"/>
        <w:rPr>
          <w:rStyle w:val="hps"/>
        </w:rPr>
      </w:pPr>
      <w:r w:rsidRPr="00304C30">
        <w:rPr>
          <w:rStyle w:val="hps"/>
          <w:rtl/>
        </w:rPr>
        <w:t>وصرح</w:t>
      </w:r>
      <w:r w:rsidRPr="00304C30">
        <w:t xml:space="preserve"> </w:t>
      </w:r>
      <w:r w:rsidRPr="00304C30">
        <w:rPr>
          <w:rStyle w:val="hps"/>
          <w:rtl/>
        </w:rPr>
        <w:t>وفد مصر</w:t>
      </w:r>
      <w:r w:rsidRPr="00304C30">
        <w:rPr>
          <w:rtl/>
        </w:rPr>
        <w:t xml:space="preserve">، متحدثاً </w:t>
      </w:r>
      <w:r w:rsidRPr="00304C30">
        <w:rPr>
          <w:rStyle w:val="hps"/>
          <w:rtl/>
        </w:rPr>
        <w:t>باسم</w:t>
      </w:r>
      <w:r w:rsidRPr="00304C30">
        <w:rPr>
          <w:rtl/>
        </w:rPr>
        <w:t xml:space="preserve"> </w:t>
      </w:r>
      <w:r w:rsidRPr="00304C30">
        <w:rPr>
          <w:rStyle w:val="hps"/>
          <w:rtl/>
        </w:rPr>
        <w:t>مجموعة جدول أعمال التنمية</w:t>
      </w:r>
      <w:r w:rsidRPr="00304C30">
        <w:rPr>
          <w:rtl/>
        </w:rPr>
        <w:t xml:space="preserve">، </w:t>
      </w:r>
      <w:r w:rsidRPr="00304C30">
        <w:rPr>
          <w:rStyle w:val="hps"/>
          <w:rtl/>
        </w:rPr>
        <w:t>أن معايير</w:t>
      </w:r>
      <w:r w:rsidRPr="00304C30">
        <w:rPr>
          <w:rtl/>
        </w:rPr>
        <w:t xml:space="preserve"> </w:t>
      </w:r>
      <w:r w:rsidRPr="00304C30">
        <w:rPr>
          <w:rStyle w:val="hps"/>
          <w:rtl/>
        </w:rPr>
        <w:t>الخبراء أنفسهم</w:t>
      </w:r>
      <w:r w:rsidRPr="00304C30">
        <w:rPr>
          <w:rtl/>
        </w:rPr>
        <w:t xml:space="preserve"> </w:t>
      </w:r>
      <w:r w:rsidRPr="00304C30">
        <w:rPr>
          <w:rStyle w:val="hps"/>
          <w:rtl/>
        </w:rPr>
        <w:t>قد تتطلب</w:t>
      </w:r>
      <w:r w:rsidRPr="00304C30">
        <w:rPr>
          <w:rtl/>
        </w:rPr>
        <w:t xml:space="preserve"> </w:t>
      </w:r>
      <w:r w:rsidRPr="00304C30">
        <w:rPr>
          <w:rStyle w:val="hps"/>
          <w:rtl/>
        </w:rPr>
        <w:t>أيضاً</w:t>
      </w:r>
      <w:r w:rsidRPr="00304C30">
        <w:rPr>
          <w:rtl/>
        </w:rPr>
        <w:t xml:space="preserve"> </w:t>
      </w:r>
      <w:r w:rsidRPr="00304C30">
        <w:rPr>
          <w:rStyle w:val="hps"/>
          <w:rtl/>
        </w:rPr>
        <w:t>استعراضاً حيث أن اللغة</w:t>
      </w:r>
      <w:r w:rsidRPr="00304C30">
        <w:rPr>
          <w:rtl/>
        </w:rPr>
        <w:t xml:space="preserve"> </w:t>
      </w:r>
      <w:r w:rsidRPr="00304C30">
        <w:rPr>
          <w:rStyle w:val="hps"/>
          <w:rtl/>
        </w:rPr>
        <w:t>الحالية</w:t>
      </w:r>
      <w:r w:rsidRPr="00304C30">
        <w:rPr>
          <w:rtl/>
        </w:rPr>
        <w:t xml:space="preserve"> </w:t>
      </w:r>
      <w:r w:rsidRPr="00304C30">
        <w:rPr>
          <w:rStyle w:val="hps"/>
          <w:rtl/>
        </w:rPr>
        <w:t>تركز أكثر</w:t>
      </w:r>
      <w:r w:rsidRPr="00304C30">
        <w:rPr>
          <w:rtl/>
        </w:rPr>
        <w:t xml:space="preserve"> </w:t>
      </w:r>
      <w:r w:rsidRPr="00304C30">
        <w:rPr>
          <w:rStyle w:val="hps"/>
          <w:rtl/>
        </w:rPr>
        <w:t>على</w:t>
      </w:r>
      <w:r w:rsidRPr="00304C30">
        <w:rPr>
          <w:rtl/>
        </w:rPr>
        <w:t xml:space="preserve"> </w:t>
      </w:r>
      <w:r w:rsidRPr="00304C30">
        <w:rPr>
          <w:rStyle w:val="hps"/>
          <w:rtl/>
        </w:rPr>
        <w:t>تقديم المساعدة التقنية</w:t>
      </w:r>
      <w:r w:rsidRPr="00304C30">
        <w:rPr>
          <w:rtl/>
        </w:rPr>
        <w:t xml:space="preserve"> </w:t>
      </w:r>
      <w:r w:rsidRPr="00304C30">
        <w:rPr>
          <w:rStyle w:val="hps"/>
          <w:rtl/>
        </w:rPr>
        <w:t>وبناء القدرات</w:t>
      </w:r>
      <w:r w:rsidRPr="00304C30">
        <w:rPr>
          <w:rtl/>
        </w:rPr>
        <w:t xml:space="preserve">، بدلاً من </w:t>
      </w:r>
      <w:r w:rsidRPr="00304C30">
        <w:rPr>
          <w:rStyle w:val="hps"/>
          <w:rtl/>
        </w:rPr>
        <w:t>الملكية الفكرية والتنمية.</w:t>
      </w:r>
    </w:p>
    <w:p w:rsidR="007C44C6" w:rsidRPr="00304C30" w:rsidRDefault="007C44C6" w:rsidP="007C44C6">
      <w:pPr>
        <w:pStyle w:val="NumberedParaAR"/>
        <w:tabs>
          <w:tab w:val="clear" w:pos="567"/>
          <w:tab w:val="num" w:pos="747"/>
        </w:tabs>
        <w:ind w:left="-5"/>
        <w:rPr>
          <w:rStyle w:val="hps"/>
        </w:rPr>
      </w:pPr>
      <w:r w:rsidRPr="00304C30">
        <w:rPr>
          <w:rStyle w:val="hps"/>
          <w:rtl/>
        </w:rPr>
        <w:t>وسينتظر وفد شيلي</w:t>
      </w:r>
      <w:r w:rsidRPr="00304C30">
        <w:rPr>
          <w:rtl/>
        </w:rPr>
        <w:t xml:space="preserve"> </w:t>
      </w:r>
      <w:r w:rsidRPr="00304C30">
        <w:rPr>
          <w:rStyle w:val="hps"/>
          <w:rtl/>
        </w:rPr>
        <w:t>للحصول على المعلومات</w:t>
      </w:r>
      <w:r w:rsidRPr="00304C30">
        <w:rPr>
          <w:rtl/>
        </w:rPr>
        <w:t xml:space="preserve"> </w:t>
      </w:r>
      <w:r w:rsidRPr="00304C30">
        <w:rPr>
          <w:rStyle w:val="hps"/>
          <w:rtl/>
        </w:rPr>
        <w:t>التي تقدمها</w:t>
      </w:r>
      <w:r w:rsidRPr="00304C30">
        <w:rPr>
          <w:rtl/>
        </w:rPr>
        <w:t xml:space="preserve"> </w:t>
      </w:r>
      <w:r w:rsidRPr="00304C30">
        <w:rPr>
          <w:rStyle w:val="hps"/>
          <w:rtl/>
        </w:rPr>
        <w:t>الأمانة</w:t>
      </w:r>
      <w:r w:rsidRPr="00304C30">
        <w:rPr>
          <w:rtl/>
        </w:rPr>
        <w:t xml:space="preserve"> </w:t>
      </w:r>
      <w:r w:rsidRPr="00304C30">
        <w:rPr>
          <w:rStyle w:val="hps"/>
          <w:rtl/>
        </w:rPr>
        <w:t>قبل التوصل إلى</w:t>
      </w:r>
      <w:r w:rsidRPr="00304C30">
        <w:rPr>
          <w:rtl/>
        </w:rPr>
        <w:t xml:space="preserve"> </w:t>
      </w:r>
      <w:r w:rsidRPr="00304C30">
        <w:rPr>
          <w:rStyle w:val="hps"/>
          <w:rtl/>
        </w:rPr>
        <w:t>استنتاج</w:t>
      </w:r>
      <w:r w:rsidRPr="00304C30">
        <w:rPr>
          <w:rtl/>
        </w:rPr>
        <w:t xml:space="preserve"> </w:t>
      </w:r>
      <w:r w:rsidRPr="00304C30">
        <w:rPr>
          <w:rStyle w:val="hps"/>
          <w:rtl/>
        </w:rPr>
        <w:t>بشأن هذه المسألة. وكانت هناك</w:t>
      </w:r>
      <w:r w:rsidRPr="00304C30">
        <w:rPr>
          <w:rtl/>
        </w:rPr>
        <w:t xml:space="preserve"> </w:t>
      </w:r>
      <w:r w:rsidRPr="00304C30">
        <w:rPr>
          <w:rStyle w:val="hps"/>
          <w:rtl/>
        </w:rPr>
        <w:t>إجراءات متبعة</w:t>
      </w:r>
      <w:r w:rsidRPr="00304C30">
        <w:rPr>
          <w:rtl/>
        </w:rPr>
        <w:t xml:space="preserve"> </w:t>
      </w:r>
      <w:r w:rsidRPr="00304C30">
        <w:rPr>
          <w:rStyle w:val="hps"/>
          <w:rtl/>
        </w:rPr>
        <w:t>لاختيار</w:t>
      </w:r>
      <w:r w:rsidRPr="00304C30">
        <w:rPr>
          <w:rtl/>
        </w:rPr>
        <w:t xml:space="preserve"> </w:t>
      </w:r>
      <w:r w:rsidRPr="00304C30">
        <w:rPr>
          <w:rStyle w:val="hps"/>
          <w:rtl/>
        </w:rPr>
        <w:t>الاستشاريين ل</w:t>
      </w:r>
      <w:r w:rsidRPr="00304C30">
        <w:rPr>
          <w:rtl/>
        </w:rPr>
        <w:t xml:space="preserve">إجراء دراسات </w:t>
      </w:r>
      <w:r w:rsidRPr="00304C30">
        <w:rPr>
          <w:rStyle w:val="hps"/>
          <w:rtl/>
        </w:rPr>
        <w:t>لمختلف</w:t>
      </w:r>
      <w:r w:rsidRPr="00304C30">
        <w:rPr>
          <w:rtl/>
        </w:rPr>
        <w:t xml:space="preserve"> </w:t>
      </w:r>
      <w:r w:rsidRPr="00304C30">
        <w:rPr>
          <w:rStyle w:val="hps"/>
          <w:rtl/>
        </w:rPr>
        <w:t>لجان</w:t>
      </w:r>
      <w:r w:rsidRPr="00304C30">
        <w:rPr>
          <w:rtl/>
        </w:rPr>
        <w:t xml:space="preserve"> </w:t>
      </w:r>
      <w:r w:rsidRPr="00304C30">
        <w:rPr>
          <w:rStyle w:val="hps"/>
          <w:rtl/>
        </w:rPr>
        <w:t>الويبو. وبموجب تلك</w:t>
      </w:r>
      <w:r w:rsidRPr="00304C30">
        <w:rPr>
          <w:rtl/>
        </w:rPr>
        <w:t xml:space="preserve"> </w:t>
      </w:r>
      <w:r w:rsidRPr="00304C30">
        <w:rPr>
          <w:rStyle w:val="hps"/>
          <w:rtl/>
        </w:rPr>
        <w:t>الإجراءات</w:t>
      </w:r>
      <w:r w:rsidRPr="00304C30">
        <w:rPr>
          <w:rtl/>
        </w:rPr>
        <w:t xml:space="preserve">، كانت الأمانة تختار </w:t>
      </w:r>
      <w:r w:rsidRPr="00304C30">
        <w:rPr>
          <w:rStyle w:val="hps"/>
          <w:rtl/>
        </w:rPr>
        <w:t>الاستشاريين. وأراد</w:t>
      </w:r>
      <w:r w:rsidRPr="00304C30">
        <w:rPr>
          <w:rtl/>
        </w:rPr>
        <w:t xml:space="preserve"> </w:t>
      </w:r>
      <w:r w:rsidRPr="00304C30">
        <w:rPr>
          <w:rStyle w:val="hps"/>
          <w:rtl/>
        </w:rPr>
        <w:t>الوفد</w:t>
      </w:r>
      <w:r w:rsidRPr="00304C30">
        <w:rPr>
          <w:rtl/>
        </w:rPr>
        <w:t xml:space="preserve"> </w:t>
      </w:r>
      <w:r w:rsidRPr="00304C30">
        <w:rPr>
          <w:rStyle w:val="hps"/>
          <w:rtl/>
        </w:rPr>
        <w:t>أن يفهم لماذا</w:t>
      </w:r>
      <w:r w:rsidRPr="00304C30">
        <w:rPr>
          <w:rtl/>
        </w:rPr>
        <w:t xml:space="preserve"> </w:t>
      </w:r>
      <w:r w:rsidRPr="00304C30">
        <w:rPr>
          <w:rStyle w:val="hps"/>
          <w:rtl/>
        </w:rPr>
        <w:t>كان من الضروري أن تتمّ استشارة الدول الأعضاء في اختيار</w:t>
      </w:r>
      <w:r w:rsidRPr="00304C30">
        <w:rPr>
          <w:rtl/>
        </w:rPr>
        <w:t xml:space="preserve"> </w:t>
      </w:r>
      <w:r w:rsidRPr="00304C30">
        <w:rPr>
          <w:rStyle w:val="hps"/>
          <w:rtl/>
        </w:rPr>
        <w:t>الخبراء ل</w:t>
      </w:r>
      <w:r w:rsidRPr="00304C30">
        <w:rPr>
          <w:rtl/>
        </w:rPr>
        <w:t xml:space="preserve">إجراء الاستعراض. </w:t>
      </w:r>
      <w:r w:rsidRPr="00304C30">
        <w:rPr>
          <w:rStyle w:val="hps"/>
          <w:rtl/>
        </w:rPr>
        <w:t>ويود</w:t>
      </w:r>
      <w:r w:rsidRPr="00304C30">
        <w:rPr>
          <w:rtl/>
        </w:rPr>
        <w:t xml:space="preserve"> أ</w:t>
      </w:r>
      <w:r w:rsidRPr="00304C30">
        <w:rPr>
          <w:rStyle w:val="hps"/>
          <w:rtl/>
        </w:rPr>
        <w:t>ن يفهم أيضاً لماذا</w:t>
      </w:r>
      <w:r w:rsidRPr="00304C30">
        <w:rPr>
          <w:rtl/>
        </w:rPr>
        <w:t xml:space="preserve"> </w:t>
      </w:r>
      <w:r w:rsidRPr="00304C30">
        <w:rPr>
          <w:rStyle w:val="hps"/>
          <w:rtl/>
        </w:rPr>
        <w:t>ينبغي أن يُعامل</w:t>
      </w:r>
      <w:r w:rsidRPr="00304C30">
        <w:rPr>
          <w:rtl/>
        </w:rPr>
        <w:t xml:space="preserve"> </w:t>
      </w:r>
      <w:r w:rsidRPr="00304C30">
        <w:rPr>
          <w:rStyle w:val="hps"/>
          <w:rtl/>
        </w:rPr>
        <w:t>الاستعراض</w:t>
      </w:r>
      <w:r w:rsidRPr="00304C30">
        <w:rPr>
          <w:rtl/>
        </w:rPr>
        <w:t xml:space="preserve"> بشكل </w:t>
      </w:r>
      <w:r w:rsidRPr="00304C30">
        <w:rPr>
          <w:rStyle w:val="hps"/>
          <w:rtl/>
        </w:rPr>
        <w:t>مختلف عن</w:t>
      </w:r>
      <w:r w:rsidRPr="00304C30">
        <w:rPr>
          <w:rtl/>
        </w:rPr>
        <w:t xml:space="preserve"> </w:t>
      </w:r>
      <w:r w:rsidRPr="00304C30">
        <w:rPr>
          <w:rStyle w:val="hps"/>
          <w:rtl/>
        </w:rPr>
        <w:t>غيره من الدراسات</w:t>
      </w:r>
      <w:r w:rsidRPr="00304C30">
        <w:rPr>
          <w:rtl/>
        </w:rPr>
        <w:t xml:space="preserve"> </w:t>
      </w:r>
      <w:r w:rsidRPr="00304C30">
        <w:rPr>
          <w:rStyle w:val="hps"/>
          <w:rtl/>
        </w:rPr>
        <w:t>التي أُجريت في</w:t>
      </w:r>
      <w:r w:rsidRPr="00304C30">
        <w:rPr>
          <w:rtl/>
        </w:rPr>
        <w:t xml:space="preserve"> </w:t>
      </w:r>
      <w:r w:rsidRPr="00304C30">
        <w:rPr>
          <w:rStyle w:val="hps"/>
          <w:rtl/>
        </w:rPr>
        <w:t>الماضي</w:t>
      </w:r>
      <w:r w:rsidRPr="00304C30">
        <w:rPr>
          <w:rtl/>
        </w:rPr>
        <w:t xml:space="preserve"> </w:t>
      </w:r>
      <w:r w:rsidRPr="00304C30">
        <w:rPr>
          <w:rStyle w:val="hps"/>
          <w:rtl/>
        </w:rPr>
        <w:t>للجنة</w:t>
      </w:r>
      <w:r w:rsidRPr="00304C30">
        <w:rPr>
          <w:rtl/>
        </w:rPr>
        <w:t xml:space="preserve"> </w:t>
      </w:r>
      <w:r w:rsidRPr="00304C30">
        <w:rPr>
          <w:rStyle w:val="hps"/>
          <w:rtl/>
        </w:rPr>
        <w:t>وللجان</w:t>
      </w:r>
      <w:r w:rsidRPr="00304C30">
        <w:rPr>
          <w:rtl/>
        </w:rPr>
        <w:t xml:space="preserve"> </w:t>
      </w:r>
      <w:r w:rsidRPr="00304C30">
        <w:rPr>
          <w:rStyle w:val="hps"/>
          <w:rtl/>
        </w:rPr>
        <w:t>الويبو</w:t>
      </w:r>
      <w:r w:rsidRPr="00304C30">
        <w:rPr>
          <w:rtl/>
        </w:rPr>
        <w:t xml:space="preserve"> </w:t>
      </w:r>
      <w:r w:rsidRPr="00304C30">
        <w:rPr>
          <w:rStyle w:val="hps"/>
          <w:rtl/>
        </w:rPr>
        <w:t>الأخرى.</w:t>
      </w:r>
    </w:p>
    <w:p w:rsidR="007C44C6" w:rsidRPr="00304C30" w:rsidRDefault="007C44C6" w:rsidP="007C44C6">
      <w:pPr>
        <w:pStyle w:val="NumberedParaAR"/>
        <w:tabs>
          <w:tab w:val="clear" w:pos="567"/>
          <w:tab w:val="num" w:pos="747"/>
        </w:tabs>
        <w:ind w:left="-5"/>
        <w:rPr>
          <w:rStyle w:val="hps"/>
        </w:rPr>
      </w:pPr>
      <w:r w:rsidRPr="00304C30">
        <w:rPr>
          <w:rStyle w:val="hps"/>
          <w:rtl/>
        </w:rPr>
        <w:t>واستفسرت</w:t>
      </w:r>
      <w:r w:rsidRPr="00304C30">
        <w:rPr>
          <w:rtl/>
        </w:rPr>
        <w:t xml:space="preserve"> </w:t>
      </w:r>
      <w:r w:rsidRPr="00304C30">
        <w:rPr>
          <w:rStyle w:val="hps"/>
          <w:rtl/>
        </w:rPr>
        <w:t>نائبة رئيس اللجنة سابقاً حول ما إذا كان</w:t>
      </w:r>
      <w:r w:rsidRPr="00304C30">
        <w:rPr>
          <w:rtl/>
        </w:rPr>
        <w:t xml:space="preserve"> </w:t>
      </w:r>
      <w:r w:rsidRPr="00304C30">
        <w:rPr>
          <w:rStyle w:val="hps"/>
          <w:rtl/>
        </w:rPr>
        <w:t>يمكن أن توافق</w:t>
      </w:r>
      <w:r w:rsidRPr="00304C30">
        <w:rPr>
          <w:rtl/>
        </w:rPr>
        <w:t xml:space="preserve"> </w:t>
      </w:r>
      <w:r w:rsidRPr="00304C30">
        <w:rPr>
          <w:rStyle w:val="hps"/>
          <w:rtl/>
        </w:rPr>
        <w:t>الدول الأعضاء</w:t>
      </w:r>
      <w:r w:rsidRPr="00304C30">
        <w:rPr>
          <w:rtl/>
        </w:rPr>
        <w:t xml:space="preserve"> على </w:t>
      </w:r>
      <w:r w:rsidRPr="00304C30">
        <w:rPr>
          <w:rStyle w:val="hps"/>
          <w:rtl/>
        </w:rPr>
        <w:t>إدراج</w:t>
      </w:r>
      <w:r w:rsidRPr="00304C30">
        <w:rPr>
          <w:rtl/>
        </w:rPr>
        <w:t xml:space="preserve"> نقطة </w:t>
      </w:r>
      <w:r w:rsidRPr="00304C30">
        <w:rPr>
          <w:rStyle w:val="hps"/>
          <w:rtl/>
        </w:rPr>
        <w:t xml:space="preserve">بعد كلمة </w:t>
      </w:r>
      <w:r w:rsidRPr="00304C30">
        <w:rPr>
          <w:rStyle w:val="hps"/>
        </w:rPr>
        <w:t>"</w:t>
      </w:r>
      <w:r w:rsidRPr="00304C30">
        <w:rPr>
          <w:rtl/>
        </w:rPr>
        <w:t xml:space="preserve">إجراءات" </w:t>
      </w:r>
      <w:r w:rsidRPr="00304C30">
        <w:rPr>
          <w:rStyle w:val="hps"/>
          <w:rtl/>
        </w:rPr>
        <w:t>والسماح</w:t>
      </w:r>
      <w:r w:rsidRPr="00304C30">
        <w:rPr>
          <w:rtl/>
        </w:rPr>
        <w:t xml:space="preserve"> </w:t>
      </w:r>
      <w:r w:rsidRPr="00304C30">
        <w:rPr>
          <w:rStyle w:val="hps"/>
          <w:rtl/>
        </w:rPr>
        <w:t xml:space="preserve">للأمانة </w:t>
      </w:r>
      <w:r w:rsidRPr="00304C30">
        <w:rPr>
          <w:rtl/>
        </w:rPr>
        <w:t>ب</w:t>
      </w:r>
      <w:r w:rsidRPr="00304C30">
        <w:rPr>
          <w:rStyle w:val="hps"/>
          <w:rtl/>
        </w:rPr>
        <w:t>متابعة</w:t>
      </w:r>
      <w:r w:rsidRPr="00304C30">
        <w:rPr>
          <w:rtl/>
        </w:rPr>
        <w:t xml:space="preserve"> </w:t>
      </w:r>
      <w:r w:rsidRPr="00304C30">
        <w:rPr>
          <w:rStyle w:val="hps"/>
          <w:rtl/>
        </w:rPr>
        <w:t>إجراءاتها المعمول</w:t>
      </w:r>
      <w:r w:rsidRPr="00304C30">
        <w:rPr>
          <w:rtl/>
        </w:rPr>
        <w:t xml:space="preserve"> </w:t>
      </w:r>
      <w:r w:rsidRPr="00304C30">
        <w:rPr>
          <w:rStyle w:val="hps"/>
          <w:rtl/>
        </w:rPr>
        <w:t>بها</w:t>
      </w:r>
      <w:r w:rsidRPr="00304C30">
        <w:rPr>
          <w:rtl/>
        </w:rPr>
        <w:t xml:space="preserve"> </w:t>
      </w:r>
      <w:r w:rsidRPr="00304C30">
        <w:rPr>
          <w:rStyle w:val="hps"/>
          <w:rtl/>
        </w:rPr>
        <w:t>ل</w:t>
      </w:r>
      <w:r w:rsidRPr="00304C30">
        <w:rPr>
          <w:rtl/>
        </w:rPr>
        <w:t xml:space="preserve">اختيار </w:t>
      </w:r>
      <w:r w:rsidRPr="00304C30">
        <w:rPr>
          <w:rStyle w:val="hps"/>
          <w:rtl/>
        </w:rPr>
        <w:t>الاستشاريين</w:t>
      </w:r>
      <w:r w:rsidRPr="00304C30">
        <w:rPr>
          <w:rtl/>
        </w:rPr>
        <w:t xml:space="preserve"> </w:t>
      </w:r>
      <w:r w:rsidRPr="00304C30">
        <w:rPr>
          <w:rStyle w:val="hps"/>
          <w:rtl/>
        </w:rPr>
        <w:t>أو إذا</w:t>
      </w:r>
      <w:r w:rsidRPr="00304C30">
        <w:rPr>
          <w:rtl/>
        </w:rPr>
        <w:t xml:space="preserve"> </w:t>
      </w:r>
      <w:r w:rsidRPr="00304C30">
        <w:rPr>
          <w:rStyle w:val="hps"/>
          <w:rtl/>
        </w:rPr>
        <w:t>كان إشراك الدول الأعضاء في هذه العملية أمر يكتسي أهمية بالغة.</w:t>
      </w:r>
    </w:p>
    <w:p w:rsidR="007C44C6" w:rsidRPr="00304C30" w:rsidRDefault="007C44C6" w:rsidP="007C44C6">
      <w:pPr>
        <w:pStyle w:val="NumberedParaAR"/>
        <w:tabs>
          <w:tab w:val="clear" w:pos="567"/>
          <w:tab w:val="num" w:pos="747"/>
        </w:tabs>
        <w:ind w:left="-5"/>
        <w:rPr>
          <w:rStyle w:val="hps"/>
        </w:rPr>
      </w:pPr>
      <w:r w:rsidRPr="00304C30">
        <w:rPr>
          <w:rStyle w:val="hps"/>
          <w:rtl/>
        </w:rPr>
        <w:t>وصرح وفد</w:t>
      </w:r>
      <w:r w:rsidRPr="00304C30">
        <w:rPr>
          <w:rtl/>
        </w:rPr>
        <w:t xml:space="preserve"> </w:t>
      </w:r>
      <w:r w:rsidRPr="00304C30">
        <w:rPr>
          <w:rStyle w:val="hps"/>
          <w:rtl/>
        </w:rPr>
        <w:t>جنوب أفريقيا</w:t>
      </w:r>
      <w:r w:rsidRPr="00304C30">
        <w:rPr>
          <w:rtl/>
        </w:rPr>
        <w:t xml:space="preserve"> </w:t>
      </w:r>
      <w:r w:rsidRPr="00304C30">
        <w:rPr>
          <w:rStyle w:val="hps"/>
          <w:rtl/>
        </w:rPr>
        <w:t>أن هناك</w:t>
      </w:r>
      <w:r w:rsidRPr="00304C30">
        <w:rPr>
          <w:rtl/>
        </w:rPr>
        <w:t xml:space="preserve"> </w:t>
      </w:r>
      <w:r w:rsidRPr="00304C30">
        <w:rPr>
          <w:rStyle w:val="hps"/>
          <w:rtl/>
        </w:rPr>
        <w:t>حاجة</w:t>
      </w:r>
      <w:r w:rsidRPr="00304C30">
        <w:rPr>
          <w:rtl/>
        </w:rPr>
        <w:t xml:space="preserve"> </w:t>
      </w:r>
      <w:r w:rsidRPr="00304C30">
        <w:rPr>
          <w:rStyle w:val="hps"/>
          <w:rtl/>
        </w:rPr>
        <w:t>إلى الأخذ في الحسبان التفويض و</w:t>
      </w:r>
      <w:r w:rsidRPr="00304C30">
        <w:rPr>
          <w:rtl/>
        </w:rPr>
        <w:t xml:space="preserve">القرار الذي اتخذته </w:t>
      </w:r>
      <w:r w:rsidRPr="00304C30">
        <w:rPr>
          <w:rStyle w:val="hps"/>
          <w:rtl/>
        </w:rPr>
        <w:t>الجمعية العامة</w:t>
      </w:r>
      <w:r w:rsidRPr="00304C30">
        <w:rPr>
          <w:rtl/>
        </w:rPr>
        <w:t xml:space="preserve"> </w:t>
      </w:r>
      <w:r w:rsidRPr="00304C30">
        <w:rPr>
          <w:rStyle w:val="hps"/>
          <w:rtl/>
        </w:rPr>
        <w:t>عام 2010</w:t>
      </w:r>
      <w:r w:rsidRPr="00304C30">
        <w:rPr>
          <w:rtl/>
        </w:rPr>
        <w:t xml:space="preserve"> </w:t>
      </w:r>
      <w:r w:rsidRPr="00304C30">
        <w:rPr>
          <w:rStyle w:val="hps"/>
          <w:rtl/>
        </w:rPr>
        <w:t>والذي تضمن</w:t>
      </w:r>
      <w:r w:rsidRPr="00304C30">
        <w:rPr>
          <w:rtl/>
        </w:rPr>
        <w:t xml:space="preserve"> </w:t>
      </w:r>
      <w:r w:rsidRPr="00304C30">
        <w:rPr>
          <w:rStyle w:val="hps"/>
          <w:rtl/>
        </w:rPr>
        <w:t>ما يلي،</w:t>
      </w:r>
      <w:r w:rsidRPr="00304C30">
        <w:rPr>
          <w:rtl/>
        </w:rPr>
        <w:t xml:space="preserve"> </w:t>
      </w:r>
      <w:r w:rsidRPr="00304C30">
        <w:rPr>
          <w:rStyle w:val="hps"/>
        </w:rPr>
        <w:t>"</w:t>
      </w:r>
      <w:r w:rsidRPr="00304C30">
        <w:rPr>
          <w:rStyle w:val="hps"/>
          <w:rtl/>
        </w:rPr>
        <w:t>ستتولى لجنة التنمية مهمة الموافقة على الاختصاصات واختيار خبراء مستقلين متخصصين في الملكية الفكرية والتنمية". وشملت</w:t>
      </w:r>
      <w:r w:rsidRPr="00304C30">
        <w:rPr>
          <w:rtl/>
        </w:rPr>
        <w:t xml:space="preserve"> </w:t>
      </w:r>
      <w:r w:rsidRPr="00304C30">
        <w:rPr>
          <w:rStyle w:val="hps"/>
          <w:rtl/>
        </w:rPr>
        <w:t>اللجنة</w:t>
      </w:r>
      <w:r w:rsidRPr="00304C30">
        <w:rPr>
          <w:rtl/>
        </w:rPr>
        <w:t xml:space="preserve"> </w:t>
      </w:r>
      <w:r w:rsidRPr="00304C30">
        <w:rPr>
          <w:rStyle w:val="hps"/>
          <w:rtl/>
        </w:rPr>
        <w:t xml:space="preserve">الدول الأعضاء. وبالتالي، يجب إيجاد طريقة لمشاركة الدول الأعضاء. </w:t>
      </w:r>
    </w:p>
    <w:p w:rsidR="007C44C6" w:rsidRPr="00304C30" w:rsidRDefault="007C44C6" w:rsidP="007C44C6">
      <w:pPr>
        <w:pStyle w:val="NumberedParaAR"/>
        <w:tabs>
          <w:tab w:val="clear" w:pos="567"/>
          <w:tab w:val="num" w:pos="747"/>
        </w:tabs>
        <w:ind w:left="-5"/>
        <w:rPr>
          <w:rStyle w:val="hps"/>
        </w:rPr>
      </w:pPr>
      <w:r w:rsidRPr="00304C30">
        <w:rPr>
          <w:rStyle w:val="hps"/>
          <w:rtl/>
        </w:rPr>
        <w:t>وصرحت نائبة رئيس اللجنة سابقاً أنه</w:t>
      </w:r>
      <w:r w:rsidRPr="00304C30">
        <w:rPr>
          <w:rtl/>
        </w:rPr>
        <w:t xml:space="preserve"> </w:t>
      </w:r>
      <w:r w:rsidRPr="00304C30">
        <w:rPr>
          <w:rStyle w:val="hps"/>
          <w:rtl/>
        </w:rPr>
        <w:t>يمكن أيضاً</w:t>
      </w:r>
      <w:r w:rsidRPr="00304C30">
        <w:rPr>
          <w:rtl/>
        </w:rPr>
        <w:t xml:space="preserve"> </w:t>
      </w:r>
      <w:r w:rsidRPr="00304C30">
        <w:rPr>
          <w:rStyle w:val="hps"/>
          <w:rtl/>
        </w:rPr>
        <w:t>أن يُفسر</w:t>
      </w:r>
      <w:r w:rsidRPr="00304C30">
        <w:rPr>
          <w:rtl/>
        </w:rPr>
        <w:t xml:space="preserve"> </w:t>
      </w:r>
      <w:r w:rsidRPr="00304C30">
        <w:rPr>
          <w:rStyle w:val="hps"/>
          <w:rtl/>
        </w:rPr>
        <w:t>أن</w:t>
      </w:r>
      <w:r w:rsidRPr="00304C30">
        <w:rPr>
          <w:rtl/>
        </w:rPr>
        <w:t xml:space="preserve"> </w:t>
      </w:r>
      <w:r w:rsidRPr="00304C30">
        <w:rPr>
          <w:rStyle w:val="hps"/>
          <w:rtl/>
        </w:rPr>
        <w:t>لجنة البيئة</w:t>
      </w:r>
      <w:r w:rsidRPr="00304C30">
        <w:rPr>
          <w:rtl/>
        </w:rPr>
        <w:t xml:space="preserve"> </w:t>
      </w:r>
      <w:r w:rsidRPr="00304C30">
        <w:rPr>
          <w:rStyle w:val="hps"/>
          <w:rtl/>
        </w:rPr>
        <w:t>ستقرر</w:t>
      </w:r>
      <w:r w:rsidRPr="00304C30">
        <w:rPr>
          <w:rtl/>
        </w:rPr>
        <w:t xml:space="preserve"> </w:t>
      </w:r>
      <w:r w:rsidRPr="00304C30">
        <w:rPr>
          <w:rStyle w:val="hps"/>
          <w:rtl/>
        </w:rPr>
        <w:t>على طريقة</w:t>
      </w:r>
      <w:r w:rsidRPr="00304C30">
        <w:rPr>
          <w:rtl/>
        </w:rPr>
        <w:t xml:space="preserve"> </w:t>
      </w:r>
      <w:r w:rsidRPr="00304C30">
        <w:rPr>
          <w:rStyle w:val="hps"/>
          <w:rtl/>
        </w:rPr>
        <w:t>الاختيار. وبعبارة أخرى</w:t>
      </w:r>
      <w:r w:rsidRPr="00304C30">
        <w:rPr>
          <w:rtl/>
        </w:rPr>
        <w:t xml:space="preserve">، يمكن </w:t>
      </w:r>
      <w:r w:rsidRPr="00304C30">
        <w:rPr>
          <w:rStyle w:val="hps"/>
          <w:rtl/>
        </w:rPr>
        <w:t>للجنة البيئة</w:t>
      </w:r>
      <w:r w:rsidRPr="00304C30">
        <w:rPr>
          <w:rtl/>
        </w:rPr>
        <w:t xml:space="preserve"> </w:t>
      </w:r>
      <w:r w:rsidRPr="00304C30">
        <w:rPr>
          <w:rStyle w:val="hps"/>
          <w:rtl/>
        </w:rPr>
        <w:t>اتخاذ قرار بشأن</w:t>
      </w:r>
      <w:r w:rsidRPr="00304C30">
        <w:rPr>
          <w:rtl/>
        </w:rPr>
        <w:t xml:space="preserve"> </w:t>
      </w:r>
      <w:r w:rsidRPr="00304C30">
        <w:rPr>
          <w:rStyle w:val="hps"/>
          <w:rtl/>
        </w:rPr>
        <w:t>مشاركتها في</w:t>
      </w:r>
      <w:r w:rsidRPr="00304C30">
        <w:rPr>
          <w:rtl/>
        </w:rPr>
        <w:t xml:space="preserve"> </w:t>
      </w:r>
      <w:r w:rsidRPr="00304C30">
        <w:rPr>
          <w:rStyle w:val="hps"/>
          <w:rtl/>
        </w:rPr>
        <w:t>عملية الاختيار.</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جنوب</w:t>
      </w:r>
      <w:r w:rsidRPr="00304C30">
        <w:rPr>
          <w:rtl/>
        </w:rPr>
        <w:t xml:space="preserve"> </w:t>
      </w:r>
      <w:r w:rsidRPr="00304C30">
        <w:rPr>
          <w:rStyle w:val="hps"/>
          <w:rtl/>
        </w:rPr>
        <w:t>أفريقيا</w:t>
      </w:r>
      <w:r w:rsidRPr="00304C30">
        <w:rPr>
          <w:rtl/>
        </w:rPr>
        <w:t xml:space="preserve"> </w:t>
      </w:r>
      <w:r w:rsidRPr="00304C30">
        <w:rPr>
          <w:rStyle w:val="hps"/>
          <w:rtl/>
        </w:rPr>
        <w:t xml:space="preserve">أن جملة </w:t>
      </w:r>
      <w:r w:rsidRPr="00304C30">
        <w:rPr>
          <w:rStyle w:val="hps"/>
        </w:rPr>
        <w:t>"</w:t>
      </w:r>
      <w:r w:rsidRPr="00304C30">
        <w:rPr>
          <w:rStyle w:val="hps"/>
          <w:rtl/>
        </w:rPr>
        <w:t>ستتولى لجنة التنمية مهمة الموافقة على الاختصاصات واختيار خبراء مستقلين متخصصين في الملكية الفكرية والتنمية" تعني</w:t>
      </w:r>
      <w:r w:rsidRPr="00304C30">
        <w:rPr>
          <w:rtl/>
        </w:rPr>
        <w:t xml:space="preserve"> أن </w:t>
      </w:r>
      <w:r w:rsidRPr="00304C30">
        <w:rPr>
          <w:rStyle w:val="hps"/>
          <w:rtl/>
        </w:rPr>
        <w:t>هناك دور</w:t>
      </w:r>
      <w:r w:rsidRPr="00304C30">
        <w:rPr>
          <w:rtl/>
        </w:rPr>
        <w:t xml:space="preserve"> </w:t>
      </w:r>
      <w:r w:rsidRPr="00304C30">
        <w:rPr>
          <w:rStyle w:val="hps"/>
          <w:rtl/>
        </w:rPr>
        <w:t>للدول الأعضاء</w:t>
      </w:r>
      <w:r w:rsidRPr="00304C30">
        <w:rPr>
          <w:rtl/>
        </w:rPr>
        <w:t xml:space="preserve"> </w:t>
      </w:r>
      <w:r w:rsidRPr="00304C30">
        <w:rPr>
          <w:rStyle w:val="hps"/>
          <w:rtl/>
        </w:rPr>
        <w:t>في</w:t>
      </w:r>
      <w:r w:rsidRPr="00304C30">
        <w:rPr>
          <w:rtl/>
        </w:rPr>
        <w:t xml:space="preserve"> </w:t>
      </w:r>
      <w:r w:rsidRPr="00304C30">
        <w:rPr>
          <w:rStyle w:val="hps"/>
          <w:rtl/>
        </w:rPr>
        <w:t xml:space="preserve">اختيار خبراء مستقلين في مجال الملكية الفكرية وإنشاء الاختصاصات. </w:t>
      </w:r>
    </w:p>
    <w:p w:rsidR="007C44C6" w:rsidRPr="00304C30" w:rsidRDefault="007C44C6" w:rsidP="007C44C6">
      <w:pPr>
        <w:pStyle w:val="NumberedParaAR"/>
        <w:tabs>
          <w:tab w:val="clear" w:pos="567"/>
          <w:tab w:val="num" w:pos="747"/>
        </w:tabs>
        <w:ind w:left="-5"/>
        <w:rPr>
          <w:rStyle w:val="hps"/>
        </w:rPr>
      </w:pPr>
      <w:r w:rsidRPr="00304C30">
        <w:rPr>
          <w:rStyle w:val="hps"/>
          <w:rtl/>
        </w:rPr>
        <w:t>وأشار</w:t>
      </w:r>
      <w:r w:rsidRPr="00304C30">
        <w:rPr>
          <w:rtl/>
        </w:rPr>
        <w:t xml:space="preserve"> </w:t>
      </w:r>
      <w:r w:rsidRPr="00304C30">
        <w:rPr>
          <w:rStyle w:val="hps"/>
          <w:rtl/>
        </w:rPr>
        <w:t>وفد</w:t>
      </w:r>
      <w:r w:rsidRPr="00304C30">
        <w:rPr>
          <w:rtl/>
        </w:rPr>
        <w:t xml:space="preserve"> </w:t>
      </w:r>
      <w:r w:rsidRPr="00304C30">
        <w:rPr>
          <w:rStyle w:val="hps"/>
          <w:rtl/>
        </w:rPr>
        <w:t xml:space="preserve">الكاميرون إلى كلمة </w:t>
      </w:r>
      <w:r w:rsidRPr="00304C30">
        <w:rPr>
          <w:rStyle w:val="atn"/>
          <w:rFonts w:eastAsia="SimSun"/>
        </w:rPr>
        <w:t>"</w:t>
      </w:r>
      <w:r w:rsidRPr="00304C30">
        <w:rPr>
          <w:rtl/>
        </w:rPr>
        <w:t>و</w:t>
      </w:r>
      <w:r w:rsidRPr="00304C30">
        <w:t xml:space="preserve"> / </w:t>
      </w:r>
      <w:r w:rsidRPr="00304C30">
        <w:rPr>
          <w:rStyle w:val="hps"/>
          <w:rtl/>
        </w:rPr>
        <w:t>أو"</w:t>
      </w:r>
      <w:r w:rsidRPr="00304C30">
        <w:t xml:space="preserve"> </w:t>
      </w:r>
      <w:r w:rsidRPr="00304C30">
        <w:rPr>
          <w:rStyle w:val="hps"/>
          <w:rtl/>
        </w:rPr>
        <w:t>في القسم. وستحتاج</w:t>
      </w:r>
      <w:r w:rsidRPr="00304C30">
        <w:rPr>
          <w:rtl/>
        </w:rPr>
        <w:t xml:space="preserve"> </w:t>
      </w:r>
      <w:r w:rsidRPr="00304C30">
        <w:rPr>
          <w:rStyle w:val="hps"/>
          <w:rtl/>
        </w:rPr>
        <w:t>اللجنة</w:t>
      </w:r>
      <w:r w:rsidRPr="00304C30">
        <w:rPr>
          <w:rtl/>
        </w:rPr>
        <w:t xml:space="preserve"> </w:t>
      </w:r>
      <w:r w:rsidRPr="00304C30">
        <w:rPr>
          <w:rStyle w:val="hps"/>
          <w:rtl/>
        </w:rPr>
        <w:t>أن تقرر</w:t>
      </w:r>
      <w:r w:rsidRPr="00304C30">
        <w:rPr>
          <w:rtl/>
        </w:rPr>
        <w:t xml:space="preserve"> كلمة </w:t>
      </w:r>
      <w:r w:rsidRPr="00304C30">
        <w:rPr>
          <w:rStyle w:val="hps"/>
          <w:rtl/>
        </w:rPr>
        <w:t>منهما. وأعرب الوفد عن اعتقاده</w:t>
      </w:r>
      <w:r w:rsidRPr="00304C30">
        <w:rPr>
          <w:rtl/>
        </w:rPr>
        <w:t xml:space="preserve"> </w:t>
      </w:r>
      <w:r w:rsidRPr="00304C30">
        <w:rPr>
          <w:rStyle w:val="hps"/>
          <w:rtl/>
        </w:rPr>
        <w:t>أنه سيكون من الحكمة</w:t>
      </w:r>
      <w:r w:rsidRPr="00304C30">
        <w:rPr>
          <w:rtl/>
        </w:rPr>
        <w:t xml:space="preserve"> </w:t>
      </w:r>
      <w:r w:rsidRPr="00304C30">
        <w:rPr>
          <w:rStyle w:val="hps"/>
          <w:rtl/>
        </w:rPr>
        <w:t>تحديد</w:t>
      </w:r>
      <w:r w:rsidRPr="00304C30">
        <w:rPr>
          <w:rtl/>
        </w:rPr>
        <w:t xml:space="preserve"> </w:t>
      </w:r>
      <w:r w:rsidRPr="00304C30">
        <w:rPr>
          <w:rStyle w:val="hps"/>
          <w:rtl/>
        </w:rPr>
        <w:t>فريق المراجعة</w:t>
      </w:r>
      <w:r w:rsidRPr="00304C30">
        <w:rPr>
          <w:rtl/>
        </w:rPr>
        <w:t xml:space="preserve"> </w:t>
      </w:r>
      <w:r w:rsidRPr="00304C30">
        <w:rPr>
          <w:rStyle w:val="hps"/>
          <w:rtl/>
        </w:rPr>
        <w:t>وفقاً لل</w:t>
      </w:r>
      <w:r w:rsidRPr="00304C30">
        <w:rPr>
          <w:rtl/>
        </w:rPr>
        <w:t xml:space="preserve">إجراءات المعمول بها </w:t>
      </w:r>
      <w:r w:rsidRPr="00304C30">
        <w:rPr>
          <w:rStyle w:val="hps"/>
          <w:rtl/>
        </w:rPr>
        <w:t>وعدم</w:t>
      </w:r>
      <w:r w:rsidRPr="00304C30">
        <w:rPr>
          <w:rtl/>
        </w:rPr>
        <w:t xml:space="preserve"> </w:t>
      </w:r>
      <w:r w:rsidRPr="00304C30">
        <w:rPr>
          <w:rStyle w:val="hps"/>
          <w:rtl/>
        </w:rPr>
        <w:t>جعل العملية أكثر</w:t>
      </w:r>
      <w:r w:rsidRPr="00304C30">
        <w:rPr>
          <w:rtl/>
        </w:rPr>
        <w:t xml:space="preserve"> عبئاً</w:t>
      </w:r>
      <w:r w:rsidRPr="00304C30">
        <w:rPr>
          <w:rStyle w:val="hps"/>
          <w:rtl/>
        </w:rPr>
        <w:t>.</w:t>
      </w:r>
    </w:p>
    <w:p w:rsidR="007C44C6" w:rsidRPr="00304C30" w:rsidRDefault="007C44C6" w:rsidP="007C44C6">
      <w:pPr>
        <w:pStyle w:val="NumberedParaAR"/>
        <w:tabs>
          <w:tab w:val="clear" w:pos="567"/>
          <w:tab w:val="num" w:pos="747"/>
        </w:tabs>
        <w:ind w:left="-5"/>
        <w:rPr>
          <w:rStyle w:val="hps"/>
        </w:rPr>
      </w:pPr>
      <w:r w:rsidRPr="00304C30">
        <w:rPr>
          <w:rStyle w:val="hps"/>
          <w:rtl/>
        </w:rPr>
        <w:t>وطلب</w:t>
      </w:r>
      <w:r w:rsidRPr="00304C30">
        <w:rPr>
          <w:rtl/>
        </w:rPr>
        <w:t xml:space="preserve"> </w:t>
      </w:r>
      <w:r w:rsidRPr="00304C30">
        <w:rPr>
          <w:rStyle w:val="hps"/>
          <w:rtl/>
        </w:rPr>
        <w:t>وفد</w:t>
      </w:r>
      <w:r w:rsidRPr="00304C30">
        <w:rPr>
          <w:rtl/>
        </w:rPr>
        <w:t xml:space="preserve"> </w:t>
      </w:r>
      <w:r w:rsidRPr="00304C30">
        <w:rPr>
          <w:rStyle w:val="hps"/>
          <w:rtl/>
        </w:rPr>
        <w:t>جمهورية</w:t>
      </w:r>
      <w:r w:rsidRPr="00304C30">
        <w:rPr>
          <w:rtl/>
        </w:rPr>
        <w:t xml:space="preserve"> </w:t>
      </w:r>
      <w:r w:rsidRPr="00304C30">
        <w:rPr>
          <w:rStyle w:val="hps"/>
          <w:rtl/>
        </w:rPr>
        <w:t>إيران الإسلامية</w:t>
      </w:r>
      <w:r w:rsidRPr="00304C30">
        <w:rPr>
          <w:rtl/>
        </w:rPr>
        <w:t xml:space="preserve"> من </w:t>
      </w:r>
      <w:r w:rsidRPr="00304C30">
        <w:rPr>
          <w:rStyle w:val="hps"/>
          <w:rtl/>
        </w:rPr>
        <w:t>الأمانة</w:t>
      </w:r>
      <w:r w:rsidRPr="00304C30">
        <w:rPr>
          <w:rtl/>
        </w:rPr>
        <w:t xml:space="preserve"> </w:t>
      </w:r>
      <w:r w:rsidRPr="00304C30">
        <w:rPr>
          <w:rStyle w:val="hps"/>
          <w:rtl/>
        </w:rPr>
        <w:t>شرح</w:t>
      </w:r>
      <w:r w:rsidRPr="00304C30">
        <w:rPr>
          <w:rtl/>
        </w:rPr>
        <w:t xml:space="preserve"> </w:t>
      </w:r>
      <w:r w:rsidRPr="00304C30">
        <w:rPr>
          <w:rStyle w:val="hps"/>
          <w:rtl/>
        </w:rPr>
        <w:t>إجراءات</w:t>
      </w:r>
      <w:r w:rsidRPr="00304C30">
        <w:rPr>
          <w:rtl/>
        </w:rPr>
        <w:t xml:space="preserve"> </w:t>
      </w:r>
      <w:r w:rsidRPr="00304C30">
        <w:rPr>
          <w:rStyle w:val="hps"/>
          <w:rtl/>
        </w:rPr>
        <w:t>الويبو</w:t>
      </w:r>
      <w:r w:rsidRPr="00304C30">
        <w:rPr>
          <w:rtl/>
        </w:rPr>
        <w:t xml:space="preserve"> </w:t>
      </w:r>
      <w:r w:rsidRPr="00304C30">
        <w:rPr>
          <w:rStyle w:val="hps"/>
          <w:rtl/>
        </w:rPr>
        <w:t>المعمول بها ل</w:t>
      </w:r>
      <w:r w:rsidRPr="00304C30">
        <w:rPr>
          <w:rtl/>
        </w:rPr>
        <w:t>اختيار الخبراء. و</w:t>
      </w:r>
      <w:r w:rsidRPr="00304C30">
        <w:rPr>
          <w:rStyle w:val="hps"/>
          <w:rtl/>
        </w:rPr>
        <w:t>أيد الوفد</w:t>
      </w:r>
      <w:r w:rsidRPr="00304C30">
        <w:rPr>
          <w:rtl/>
        </w:rPr>
        <w:t xml:space="preserve"> </w:t>
      </w:r>
      <w:r w:rsidRPr="00304C30">
        <w:rPr>
          <w:rStyle w:val="hps"/>
          <w:rtl/>
        </w:rPr>
        <w:t>الإبقاء على</w:t>
      </w:r>
      <w:r w:rsidRPr="00304C30">
        <w:rPr>
          <w:rtl/>
        </w:rPr>
        <w:t xml:space="preserve"> ال</w:t>
      </w:r>
      <w:r w:rsidRPr="00304C30">
        <w:rPr>
          <w:rStyle w:val="hps"/>
          <w:rtl/>
        </w:rPr>
        <w:t>عبارة</w:t>
      </w:r>
      <w:r w:rsidRPr="00304C30">
        <w:rPr>
          <w:rtl/>
        </w:rPr>
        <w:t xml:space="preserve"> </w:t>
      </w:r>
      <w:r w:rsidRPr="00304C30">
        <w:rPr>
          <w:rStyle w:val="hps"/>
          <w:rtl/>
        </w:rPr>
        <w:t>بين قوسين</w:t>
      </w:r>
      <w:r w:rsidRPr="00304C30">
        <w:rPr>
          <w:rtl/>
        </w:rPr>
        <w:t xml:space="preserve"> بما أنه سيتمّ تحديد فريق الاستعراض </w:t>
      </w:r>
      <w:r w:rsidRPr="00304C30">
        <w:rPr>
          <w:rStyle w:val="hps"/>
          <w:rtl/>
        </w:rPr>
        <w:t>بالتشاور</w:t>
      </w:r>
      <w:r w:rsidRPr="00304C30">
        <w:rPr>
          <w:rtl/>
        </w:rPr>
        <w:t xml:space="preserve"> </w:t>
      </w:r>
      <w:r w:rsidRPr="00304C30">
        <w:rPr>
          <w:rStyle w:val="hps"/>
          <w:rtl/>
        </w:rPr>
        <w:t>مع الدول الأعضاء.</w:t>
      </w:r>
    </w:p>
    <w:p w:rsidR="007C44C6" w:rsidRPr="00304C30" w:rsidRDefault="007C44C6" w:rsidP="007C44C6">
      <w:pPr>
        <w:pStyle w:val="NumberedParaAR"/>
        <w:tabs>
          <w:tab w:val="clear" w:pos="567"/>
          <w:tab w:val="num" w:pos="747"/>
        </w:tabs>
        <w:ind w:left="-5"/>
        <w:rPr>
          <w:rStyle w:val="hps"/>
        </w:rPr>
      </w:pPr>
      <w:r w:rsidRPr="00304C30">
        <w:rPr>
          <w:rStyle w:val="hps"/>
          <w:rtl/>
        </w:rPr>
        <w:t>وشرح وفد جنوب</w:t>
      </w:r>
      <w:r w:rsidRPr="00304C30">
        <w:rPr>
          <w:rtl/>
        </w:rPr>
        <w:t xml:space="preserve"> </w:t>
      </w:r>
      <w:r w:rsidRPr="00304C30">
        <w:rPr>
          <w:rStyle w:val="hps"/>
          <w:rtl/>
        </w:rPr>
        <w:t>أفريقيا</w:t>
      </w:r>
      <w:r w:rsidRPr="00304C30">
        <w:rPr>
          <w:rtl/>
        </w:rPr>
        <w:t xml:space="preserve"> </w:t>
      </w:r>
      <w:r w:rsidRPr="00304C30">
        <w:rPr>
          <w:rStyle w:val="hps"/>
          <w:rtl/>
        </w:rPr>
        <w:t>أنه</w:t>
      </w:r>
      <w:r w:rsidRPr="00304C30">
        <w:rPr>
          <w:rtl/>
        </w:rPr>
        <w:t xml:space="preserve"> </w:t>
      </w:r>
      <w:r w:rsidRPr="00304C30">
        <w:rPr>
          <w:rStyle w:val="hps"/>
          <w:rtl/>
        </w:rPr>
        <w:t>أشار إلى</w:t>
      </w:r>
      <w:r w:rsidRPr="00304C30">
        <w:rPr>
          <w:rtl/>
        </w:rPr>
        <w:t xml:space="preserve"> </w:t>
      </w:r>
      <w:r w:rsidRPr="00304C30">
        <w:rPr>
          <w:rStyle w:val="hps"/>
          <w:rtl/>
        </w:rPr>
        <w:t>القرار الذي اتخذته</w:t>
      </w:r>
      <w:r w:rsidRPr="00304C30">
        <w:rPr>
          <w:rtl/>
        </w:rPr>
        <w:t xml:space="preserve"> </w:t>
      </w:r>
      <w:r w:rsidRPr="00304C30">
        <w:rPr>
          <w:rStyle w:val="hps"/>
          <w:rtl/>
        </w:rPr>
        <w:t>الجمعية العامة</w:t>
      </w:r>
      <w:r w:rsidRPr="00304C30">
        <w:rPr>
          <w:rtl/>
        </w:rPr>
        <w:t xml:space="preserve"> إذ </w:t>
      </w:r>
      <w:r w:rsidRPr="00304C30">
        <w:rPr>
          <w:rStyle w:val="hps"/>
          <w:rtl/>
        </w:rPr>
        <w:t>أرادت</w:t>
      </w:r>
      <w:r w:rsidRPr="00304C30">
        <w:rPr>
          <w:rtl/>
        </w:rPr>
        <w:t xml:space="preserve"> </w:t>
      </w:r>
      <w:r w:rsidRPr="00304C30">
        <w:rPr>
          <w:rStyle w:val="hps"/>
          <w:rtl/>
        </w:rPr>
        <w:t>بعض الوفود</w:t>
      </w:r>
      <w:r w:rsidRPr="00304C30">
        <w:rPr>
          <w:rtl/>
        </w:rPr>
        <w:t xml:space="preserve"> </w:t>
      </w:r>
      <w:r w:rsidRPr="00304C30">
        <w:rPr>
          <w:rStyle w:val="hps"/>
          <w:rtl/>
        </w:rPr>
        <w:t>أن تعرف لماذا</w:t>
      </w:r>
      <w:r w:rsidRPr="00304C30">
        <w:rPr>
          <w:rtl/>
        </w:rPr>
        <w:t xml:space="preserve"> </w:t>
      </w:r>
      <w:r w:rsidRPr="00304C30">
        <w:rPr>
          <w:rStyle w:val="hps"/>
          <w:rtl/>
        </w:rPr>
        <w:t xml:space="preserve">يجب التحايل على </w:t>
      </w:r>
      <w:r w:rsidRPr="00304C30">
        <w:rPr>
          <w:rtl/>
        </w:rPr>
        <w:t>ال</w:t>
      </w:r>
      <w:r w:rsidRPr="00304C30">
        <w:rPr>
          <w:rStyle w:val="hps"/>
          <w:rtl/>
        </w:rPr>
        <w:t>قواعد المعمول بها. ولن يتمّ التحايل على القواعد أو تغييرها. ويقول التفويض الذي منحته الجمعية العامة بوضوح إن</w:t>
      </w:r>
      <w:r w:rsidRPr="00304C30">
        <w:rPr>
          <w:rtl/>
        </w:rPr>
        <w:t xml:space="preserve"> </w:t>
      </w:r>
      <w:r w:rsidRPr="00304C30">
        <w:rPr>
          <w:rStyle w:val="hps"/>
          <w:rtl/>
        </w:rPr>
        <w:t>لجنة التنمية</w:t>
      </w:r>
      <w:r w:rsidRPr="00304C30">
        <w:rPr>
          <w:rtl/>
        </w:rPr>
        <w:t xml:space="preserve"> </w:t>
      </w:r>
      <w:r w:rsidRPr="00304C30">
        <w:rPr>
          <w:rStyle w:val="hps"/>
          <w:rtl/>
        </w:rPr>
        <w:t>يجب أن</w:t>
      </w:r>
      <w:r w:rsidRPr="00304C30">
        <w:rPr>
          <w:rtl/>
        </w:rPr>
        <w:t xml:space="preserve"> </w:t>
      </w:r>
      <w:r w:rsidRPr="00304C30">
        <w:rPr>
          <w:rStyle w:val="hps"/>
          <w:rtl/>
        </w:rPr>
        <w:t>تقرر</w:t>
      </w:r>
      <w:r w:rsidRPr="00304C30">
        <w:rPr>
          <w:rtl/>
        </w:rPr>
        <w:t xml:space="preserve"> بشأن ال</w:t>
      </w:r>
      <w:r w:rsidRPr="00304C30">
        <w:rPr>
          <w:rStyle w:val="hps"/>
          <w:rtl/>
        </w:rPr>
        <w:t>خبراء المستقلين.</w:t>
      </w:r>
    </w:p>
    <w:p w:rsidR="007C44C6" w:rsidRPr="00304C30" w:rsidRDefault="007C44C6" w:rsidP="007C44C6">
      <w:pPr>
        <w:pStyle w:val="NumberedParaAR"/>
        <w:tabs>
          <w:tab w:val="clear" w:pos="567"/>
          <w:tab w:val="num" w:pos="747"/>
        </w:tabs>
        <w:ind w:left="-5"/>
        <w:rPr>
          <w:rStyle w:val="hps"/>
        </w:rPr>
      </w:pPr>
      <w:r w:rsidRPr="00304C30">
        <w:rPr>
          <w:rStyle w:val="hps"/>
          <w:rtl/>
        </w:rPr>
        <w:t>وصرح وفد مصر، متحدثاً</w:t>
      </w:r>
      <w:r w:rsidRPr="00304C30">
        <w:rPr>
          <w:rtl/>
        </w:rPr>
        <w:t xml:space="preserve"> </w:t>
      </w:r>
      <w:r w:rsidRPr="00304C30">
        <w:rPr>
          <w:rStyle w:val="hps"/>
          <w:rtl/>
        </w:rPr>
        <w:t>باسم</w:t>
      </w:r>
      <w:r w:rsidRPr="00304C30">
        <w:rPr>
          <w:rtl/>
        </w:rPr>
        <w:t xml:space="preserve"> </w:t>
      </w:r>
      <w:r w:rsidRPr="00304C30">
        <w:rPr>
          <w:rStyle w:val="hps"/>
          <w:rtl/>
        </w:rPr>
        <w:t>مجموعة جدول أعمال التنمية</w:t>
      </w:r>
      <w:r w:rsidRPr="00304C30">
        <w:rPr>
          <w:rtl/>
        </w:rPr>
        <w:t xml:space="preserve">، </w:t>
      </w:r>
      <w:r w:rsidRPr="00304C30">
        <w:rPr>
          <w:rStyle w:val="hps"/>
          <w:rtl/>
        </w:rPr>
        <w:t>أنه سينتظر للحصول على المعلومات</w:t>
      </w:r>
      <w:r w:rsidRPr="00304C30">
        <w:rPr>
          <w:rtl/>
        </w:rPr>
        <w:t xml:space="preserve"> </w:t>
      </w:r>
      <w:r w:rsidRPr="00304C30">
        <w:rPr>
          <w:rStyle w:val="hps"/>
          <w:rtl/>
        </w:rPr>
        <w:t>التي تقدمها</w:t>
      </w:r>
      <w:r w:rsidRPr="00304C30">
        <w:rPr>
          <w:rtl/>
        </w:rPr>
        <w:t xml:space="preserve"> </w:t>
      </w:r>
      <w:r w:rsidRPr="00304C30">
        <w:rPr>
          <w:rStyle w:val="hps"/>
          <w:rtl/>
        </w:rPr>
        <w:t>الأمانة. وقد</w:t>
      </w:r>
      <w:r w:rsidRPr="00304C30">
        <w:rPr>
          <w:rtl/>
        </w:rPr>
        <w:t xml:space="preserve"> </w:t>
      </w:r>
      <w:r w:rsidRPr="00304C30">
        <w:rPr>
          <w:rStyle w:val="hps"/>
          <w:rtl/>
        </w:rPr>
        <w:t>يكون هناك اختلاف</w:t>
      </w:r>
      <w:r w:rsidRPr="00304C30">
        <w:rPr>
          <w:rtl/>
        </w:rPr>
        <w:t xml:space="preserve"> </w:t>
      </w:r>
      <w:r w:rsidRPr="00304C30">
        <w:rPr>
          <w:rStyle w:val="hps"/>
          <w:rtl/>
        </w:rPr>
        <w:t>في</w:t>
      </w:r>
      <w:r w:rsidRPr="00304C30">
        <w:rPr>
          <w:rtl/>
        </w:rPr>
        <w:t xml:space="preserve"> </w:t>
      </w:r>
      <w:r w:rsidRPr="00304C30">
        <w:rPr>
          <w:rStyle w:val="hps"/>
          <w:rtl/>
        </w:rPr>
        <w:t>التفسير. وسينظر في الأمر. ومع ذلك</w:t>
      </w:r>
      <w:r w:rsidRPr="00304C30">
        <w:rPr>
          <w:rtl/>
        </w:rPr>
        <w:t xml:space="preserve">، لا </w:t>
      </w:r>
      <w:r w:rsidRPr="00304C30">
        <w:rPr>
          <w:rStyle w:val="hps"/>
          <w:rtl/>
        </w:rPr>
        <w:t>يعتقد أن</w:t>
      </w:r>
      <w:r w:rsidRPr="00304C30">
        <w:rPr>
          <w:rtl/>
        </w:rPr>
        <w:t xml:space="preserve"> </w:t>
      </w:r>
      <w:r w:rsidRPr="00304C30">
        <w:rPr>
          <w:rStyle w:val="hps"/>
          <w:rtl/>
        </w:rPr>
        <w:t>هناك</w:t>
      </w:r>
      <w:r w:rsidRPr="00304C30">
        <w:rPr>
          <w:rtl/>
        </w:rPr>
        <w:t xml:space="preserve"> </w:t>
      </w:r>
      <w:r w:rsidRPr="00304C30">
        <w:rPr>
          <w:rStyle w:val="hps"/>
          <w:rtl/>
        </w:rPr>
        <w:t>مثل هذه الفجوة</w:t>
      </w:r>
      <w:r w:rsidRPr="00304C30">
        <w:rPr>
          <w:rtl/>
        </w:rPr>
        <w:t xml:space="preserve"> </w:t>
      </w:r>
      <w:r w:rsidRPr="00304C30">
        <w:rPr>
          <w:rStyle w:val="hps"/>
          <w:rtl/>
        </w:rPr>
        <w:t>في تفسير</w:t>
      </w:r>
      <w:r w:rsidRPr="00304C30">
        <w:rPr>
          <w:rtl/>
        </w:rPr>
        <w:t xml:space="preserve"> </w:t>
      </w:r>
      <w:r w:rsidRPr="00304C30">
        <w:rPr>
          <w:rStyle w:val="hps"/>
          <w:rtl/>
        </w:rPr>
        <w:t>القرار الذي اتخذته</w:t>
      </w:r>
      <w:r w:rsidRPr="00304C30">
        <w:rPr>
          <w:rtl/>
        </w:rPr>
        <w:t xml:space="preserve"> </w:t>
      </w:r>
      <w:r w:rsidRPr="00304C30">
        <w:rPr>
          <w:rStyle w:val="hps"/>
          <w:rtl/>
        </w:rPr>
        <w:t>الجمعية العامة. ومشيراً إلى</w:t>
      </w:r>
      <w:r w:rsidRPr="00304C30">
        <w:rPr>
          <w:rtl/>
        </w:rPr>
        <w:t xml:space="preserve"> </w:t>
      </w:r>
      <w:r w:rsidRPr="00304C30">
        <w:rPr>
          <w:rStyle w:val="hps"/>
          <w:rtl/>
        </w:rPr>
        <w:t>السؤال الذي طرحه</w:t>
      </w:r>
      <w:r w:rsidRPr="00304C30">
        <w:rPr>
          <w:rtl/>
        </w:rPr>
        <w:t xml:space="preserve"> </w:t>
      </w:r>
      <w:r w:rsidRPr="00304C30">
        <w:rPr>
          <w:rStyle w:val="hps"/>
          <w:rtl/>
        </w:rPr>
        <w:t>وفد شيلي</w:t>
      </w:r>
      <w:r w:rsidRPr="00304C30">
        <w:rPr>
          <w:rtl/>
        </w:rPr>
        <w:t xml:space="preserve"> </w:t>
      </w:r>
      <w:r w:rsidRPr="00304C30">
        <w:rPr>
          <w:rStyle w:val="hps"/>
          <w:rtl/>
        </w:rPr>
        <w:t>عن السبب في</w:t>
      </w:r>
      <w:r w:rsidRPr="00304C30">
        <w:rPr>
          <w:rtl/>
        </w:rPr>
        <w:t xml:space="preserve"> أن ال</w:t>
      </w:r>
      <w:r w:rsidRPr="00304C30">
        <w:rPr>
          <w:rStyle w:val="hps"/>
          <w:rtl/>
        </w:rPr>
        <w:t>عملية مختلفة</w:t>
      </w:r>
      <w:r w:rsidRPr="00304C30">
        <w:rPr>
          <w:rtl/>
        </w:rPr>
        <w:t xml:space="preserve"> عن </w:t>
      </w:r>
      <w:r w:rsidRPr="00304C30">
        <w:rPr>
          <w:rStyle w:val="hps"/>
          <w:rtl/>
        </w:rPr>
        <w:t>عمليات أخرى</w:t>
      </w:r>
      <w:r w:rsidRPr="00304C30">
        <w:rPr>
          <w:rtl/>
        </w:rPr>
        <w:t xml:space="preserve">، صرحت </w:t>
      </w:r>
      <w:r w:rsidRPr="00304C30">
        <w:rPr>
          <w:rStyle w:val="hps"/>
          <w:rtl/>
        </w:rPr>
        <w:t>المجموعة</w:t>
      </w:r>
      <w:r w:rsidRPr="00304C30">
        <w:rPr>
          <w:rtl/>
        </w:rPr>
        <w:t xml:space="preserve"> </w:t>
      </w:r>
      <w:r w:rsidRPr="00304C30">
        <w:rPr>
          <w:rStyle w:val="hps"/>
          <w:rtl/>
        </w:rPr>
        <w:t>أن العملية</w:t>
      </w:r>
      <w:r w:rsidRPr="00304C30">
        <w:rPr>
          <w:rtl/>
        </w:rPr>
        <w:t xml:space="preserve"> </w:t>
      </w:r>
      <w:r w:rsidRPr="00304C30">
        <w:rPr>
          <w:rStyle w:val="hps"/>
          <w:rtl/>
        </w:rPr>
        <w:t>كان لها طابع عالمي</w:t>
      </w:r>
      <w:r w:rsidRPr="00304C30">
        <w:rPr>
          <w:rtl/>
        </w:rPr>
        <w:t xml:space="preserve"> أكثر </w:t>
      </w:r>
      <w:r w:rsidRPr="00304C30">
        <w:rPr>
          <w:rStyle w:val="hps"/>
          <w:rtl/>
        </w:rPr>
        <w:t>فيما يتعلق</w:t>
      </w:r>
      <w:r w:rsidRPr="00304C30">
        <w:rPr>
          <w:rtl/>
        </w:rPr>
        <w:t xml:space="preserve"> ب</w:t>
      </w:r>
      <w:r w:rsidRPr="00304C30">
        <w:rPr>
          <w:rStyle w:val="hps"/>
          <w:rtl/>
        </w:rPr>
        <w:t>عمل الويبو. وبالتالي</w:t>
      </w:r>
      <w:r w:rsidRPr="00304C30">
        <w:rPr>
          <w:rtl/>
        </w:rPr>
        <w:t>، ربما هناك حاجة إلى م</w:t>
      </w:r>
      <w:r w:rsidRPr="00304C30">
        <w:rPr>
          <w:rStyle w:val="hps"/>
          <w:rtl/>
        </w:rPr>
        <w:t>عاملة خاصة</w:t>
      </w:r>
      <w:r w:rsidRPr="00304C30">
        <w:rPr>
          <w:rtl/>
        </w:rPr>
        <w:t xml:space="preserve"> </w:t>
      </w:r>
      <w:r w:rsidRPr="00304C30">
        <w:rPr>
          <w:rStyle w:val="hps"/>
          <w:rtl/>
        </w:rPr>
        <w:t>في عملية الاختيار. ولم تكن هذه الدراسة</w:t>
      </w:r>
      <w:r w:rsidRPr="00304C30">
        <w:rPr>
          <w:rtl/>
        </w:rPr>
        <w:t xml:space="preserve"> </w:t>
      </w:r>
      <w:r w:rsidRPr="00304C30">
        <w:rPr>
          <w:rStyle w:val="hps"/>
          <w:rtl/>
        </w:rPr>
        <w:t>عادية.</w:t>
      </w:r>
    </w:p>
    <w:p w:rsidR="007C44C6" w:rsidRPr="00304C30" w:rsidRDefault="007C44C6" w:rsidP="007C44C6">
      <w:pPr>
        <w:pStyle w:val="NumberedParaAR"/>
        <w:tabs>
          <w:tab w:val="clear" w:pos="567"/>
          <w:tab w:val="num" w:pos="747"/>
        </w:tabs>
        <w:ind w:left="-5"/>
        <w:rPr>
          <w:rStyle w:val="hps"/>
        </w:rPr>
      </w:pPr>
      <w:r w:rsidRPr="00304C30">
        <w:rPr>
          <w:rStyle w:val="hps"/>
          <w:rtl/>
        </w:rPr>
        <w:t>وسينتظر وفد أوروغواي</w:t>
      </w:r>
      <w:r w:rsidRPr="00304C30">
        <w:rPr>
          <w:rtl/>
        </w:rPr>
        <w:t xml:space="preserve">، متحدثاً </w:t>
      </w:r>
      <w:r w:rsidRPr="00304C30">
        <w:rPr>
          <w:rStyle w:val="hps"/>
          <w:rtl/>
        </w:rPr>
        <w:t>باسم</w:t>
      </w:r>
      <w:r w:rsidRPr="00304C30">
        <w:rPr>
          <w:rtl/>
        </w:rPr>
        <w:t xml:space="preserve"> </w:t>
      </w:r>
      <w:r w:rsidRPr="00304C30">
        <w:rPr>
          <w:rStyle w:val="hps"/>
          <w:rtl/>
        </w:rPr>
        <w:t>مجموعة بلدان أمريكا اللاتينية والكاريبي</w:t>
      </w:r>
      <w:r w:rsidRPr="00304C30">
        <w:rPr>
          <w:rtl/>
        </w:rPr>
        <w:t xml:space="preserve">، </w:t>
      </w:r>
      <w:r w:rsidRPr="00304C30">
        <w:rPr>
          <w:rStyle w:val="hps"/>
          <w:rtl/>
        </w:rPr>
        <w:t>المعلومات</w:t>
      </w:r>
      <w:r w:rsidRPr="00304C30">
        <w:rPr>
          <w:rtl/>
        </w:rPr>
        <w:t xml:space="preserve"> </w:t>
      </w:r>
      <w:r w:rsidRPr="00304C30">
        <w:rPr>
          <w:rStyle w:val="hps"/>
          <w:rtl/>
        </w:rPr>
        <w:t>التي ستقدمها الأمانة. ويمكن</w:t>
      </w:r>
      <w:r w:rsidRPr="00304C30">
        <w:rPr>
          <w:rtl/>
        </w:rPr>
        <w:t xml:space="preserve"> </w:t>
      </w:r>
      <w:r w:rsidRPr="00304C30">
        <w:rPr>
          <w:rStyle w:val="hps"/>
          <w:rtl/>
        </w:rPr>
        <w:t>إدراج</w:t>
      </w:r>
      <w:r w:rsidRPr="00304C30">
        <w:rPr>
          <w:rtl/>
        </w:rPr>
        <w:t xml:space="preserve"> </w:t>
      </w:r>
      <w:r w:rsidRPr="00304C30">
        <w:rPr>
          <w:rStyle w:val="hps"/>
          <w:rtl/>
        </w:rPr>
        <w:t>نقطة بعد</w:t>
      </w:r>
      <w:r w:rsidRPr="00304C30">
        <w:rPr>
          <w:rtl/>
        </w:rPr>
        <w:t xml:space="preserve"> </w:t>
      </w:r>
      <w:r w:rsidRPr="00304C30">
        <w:rPr>
          <w:rStyle w:val="hps"/>
          <w:rtl/>
        </w:rPr>
        <w:t xml:space="preserve">كلمة </w:t>
      </w:r>
      <w:r w:rsidRPr="00304C30">
        <w:rPr>
          <w:rStyle w:val="hps"/>
        </w:rPr>
        <w:t>"</w:t>
      </w:r>
      <w:r w:rsidRPr="00304C30">
        <w:rPr>
          <w:rtl/>
        </w:rPr>
        <w:t xml:space="preserve">إجراءات" </w:t>
      </w:r>
      <w:r w:rsidRPr="00304C30">
        <w:rPr>
          <w:rStyle w:val="hps"/>
          <w:rtl/>
        </w:rPr>
        <w:t>لعدة أسباب. وقد فهم التفويض و</w:t>
      </w:r>
      <w:r w:rsidRPr="00304C30">
        <w:rPr>
          <w:rtl/>
        </w:rPr>
        <w:t xml:space="preserve">التعليقات التي أدلى بها </w:t>
      </w:r>
      <w:r w:rsidRPr="00304C30">
        <w:rPr>
          <w:rStyle w:val="hps"/>
          <w:rtl/>
        </w:rPr>
        <w:t>وفد جنوب</w:t>
      </w:r>
      <w:r w:rsidRPr="00304C30">
        <w:rPr>
          <w:rtl/>
        </w:rPr>
        <w:t xml:space="preserve"> </w:t>
      </w:r>
      <w:r w:rsidRPr="00304C30">
        <w:rPr>
          <w:rStyle w:val="hps"/>
          <w:rtl/>
        </w:rPr>
        <w:t>أفريقيا. وكانت الأمانة تقوم دائماً بعملية التعاقد. ولم تشترك اللجنة أبداً</w:t>
      </w:r>
      <w:r w:rsidRPr="00304C30">
        <w:rPr>
          <w:rtl/>
        </w:rPr>
        <w:t xml:space="preserve"> </w:t>
      </w:r>
      <w:r w:rsidRPr="00304C30">
        <w:rPr>
          <w:rStyle w:val="hps"/>
          <w:rtl/>
        </w:rPr>
        <w:t>في</w:t>
      </w:r>
      <w:r w:rsidRPr="00304C30">
        <w:rPr>
          <w:rtl/>
        </w:rPr>
        <w:t xml:space="preserve"> هذه </w:t>
      </w:r>
      <w:r w:rsidRPr="00304C30">
        <w:rPr>
          <w:rStyle w:val="hps"/>
          <w:rtl/>
        </w:rPr>
        <w:t>الأنشطة. ولو كان يجب أن تشارك</w:t>
      </w:r>
      <w:r w:rsidRPr="00304C30">
        <w:rPr>
          <w:rtl/>
        </w:rPr>
        <w:t xml:space="preserve"> </w:t>
      </w:r>
      <w:r w:rsidRPr="00304C30">
        <w:rPr>
          <w:rStyle w:val="hps"/>
          <w:rtl/>
        </w:rPr>
        <w:t>اللجنة</w:t>
      </w:r>
      <w:r w:rsidRPr="00304C30">
        <w:rPr>
          <w:rtl/>
        </w:rPr>
        <w:t xml:space="preserve"> </w:t>
      </w:r>
      <w:r w:rsidRPr="00304C30">
        <w:rPr>
          <w:rStyle w:val="hps"/>
          <w:rtl/>
        </w:rPr>
        <w:t>في اختيار</w:t>
      </w:r>
      <w:r w:rsidRPr="00304C30">
        <w:rPr>
          <w:rtl/>
        </w:rPr>
        <w:t xml:space="preserve"> </w:t>
      </w:r>
      <w:r w:rsidRPr="00304C30">
        <w:rPr>
          <w:rStyle w:val="hps"/>
          <w:rtl/>
        </w:rPr>
        <w:t>الخبراء</w:t>
      </w:r>
      <w:r w:rsidRPr="00304C30">
        <w:rPr>
          <w:rtl/>
        </w:rPr>
        <w:t xml:space="preserve"> </w:t>
      </w:r>
      <w:r w:rsidRPr="00304C30">
        <w:rPr>
          <w:rStyle w:val="hps"/>
          <w:rtl/>
        </w:rPr>
        <w:t>أو تقييم</w:t>
      </w:r>
      <w:r w:rsidRPr="00304C30">
        <w:rPr>
          <w:rtl/>
        </w:rPr>
        <w:t xml:space="preserve"> </w:t>
      </w:r>
      <w:r w:rsidRPr="00304C30">
        <w:rPr>
          <w:rStyle w:val="hps"/>
          <w:rtl/>
        </w:rPr>
        <w:t>مهاراتهم</w:t>
      </w:r>
      <w:r w:rsidRPr="00304C30">
        <w:rPr>
          <w:rtl/>
        </w:rPr>
        <w:t xml:space="preserve">، سيكون هناك </w:t>
      </w:r>
      <w:r w:rsidRPr="00304C30">
        <w:rPr>
          <w:rStyle w:val="hps"/>
          <w:rtl/>
        </w:rPr>
        <w:t>تداعيات على</w:t>
      </w:r>
      <w:r w:rsidRPr="00304C30">
        <w:rPr>
          <w:rtl/>
        </w:rPr>
        <w:t xml:space="preserve"> </w:t>
      </w:r>
      <w:r w:rsidRPr="00304C30">
        <w:rPr>
          <w:rStyle w:val="hps"/>
          <w:rtl/>
        </w:rPr>
        <w:t>الجدول الزمني. وكان من المتوقع</w:t>
      </w:r>
      <w:r w:rsidRPr="00304C30">
        <w:rPr>
          <w:rtl/>
        </w:rPr>
        <w:t xml:space="preserve"> </w:t>
      </w:r>
      <w:r w:rsidRPr="00304C30">
        <w:rPr>
          <w:rStyle w:val="hps"/>
          <w:rtl/>
        </w:rPr>
        <w:t>أن يكتمل</w:t>
      </w:r>
      <w:r w:rsidRPr="00304C30">
        <w:rPr>
          <w:rtl/>
        </w:rPr>
        <w:t xml:space="preserve"> الاستعراض خلال </w:t>
      </w:r>
      <w:r w:rsidRPr="00304C30">
        <w:rPr>
          <w:rStyle w:val="hps"/>
          <w:rtl/>
        </w:rPr>
        <w:t>سنة واحدة. وقد لا</w:t>
      </w:r>
      <w:r w:rsidRPr="00304C30">
        <w:rPr>
          <w:rtl/>
        </w:rPr>
        <w:t xml:space="preserve"> </w:t>
      </w:r>
      <w:r w:rsidRPr="00304C30">
        <w:rPr>
          <w:rStyle w:val="hps"/>
          <w:rtl/>
        </w:rPr>
        <w:t>يحدث ذلك. وعلى الرغم من أنها</w:t>
      </w:r>
      <w:r w:rsidRPr="00304C30">
        <w:rPr>
          <w:rtl/>
        </w:rPr>
        <w:t xml:space="preserve"> </w:t>
      </w:r>
      <w:r w:rsidRPr="00304C30">
        <w:rPr>
          <w:rStyle w:val="hps"/>
          <w:rtl/>
        </w:rPr>
        <w:t>ستنتظر</w:t>
      </w:r>
      <w:r w:rsidRPr="00304C30">
        <w:rPr>
          <w:rtl/>
        </w:rPr>
        <w:t xml:space="preserve"> </w:t>
      </w:r>
      <w:r w:rsidRPr="00304C30">
        <w:rPr>
          <w:rStyle w:val="hps"/>
          <w:rtl/>
        </w:rPr>
        <w:t>المعلومات</w:t>
      </w:r>
      <w:r w:rsidRPr="00304C30">
        <w:rPr>
          <w:rtl/>
        </w:rPr>
        <w:t xml:space="preserve"> </w:t>
      </w:r>
      <w:r w:rsidRPr="00304C30">
        <w:rPr>
          <w:rStyle w:val="hps"/>
          <w:rtl/>
        </w:rPr>
        <w:t>ال</w:t>
      </w:r>
      <w:r w:rsidR="00A659AC">
        <w:rPr>
          <w:rStyle w:val="hps"/>
          <w:rtl/>
        </w:rPr>
        <w:t>تي ستقدم</w:t>
      </w:r>
      <w:r w:rsidRPr="00304C30">
        <w:rPr>
          <w:rStyle w:val="hps"/>
          <w:rtl/>
        </w:rPr>
        <w:t>ها الأمانة</w:t>
      </w:r>
      <w:r w:rsidRPr="00304C30">
        <w:rPr>
          <w:rtl/>
        </w:rPr>
        <w:t xml:space="preserve">، أيدت </w:t>
      </w:r>
      <w:r w:rsidRPr="00304C30">
        <w:rPr>
          <w:rStyle w:val="hps"/>
          <w:rtl/>
        </w:rPr>
        <w:t>المجموعة</w:t>
      </w:r>
      <w:r w:rsidRPr="00304C30">
        <w:rPr>
          <w:rtl/>
        </w:rPr>
        <w:t xml:space="preserve"> </w:t>
      </w:r>
      <w:r w:rsidRPr="00304C30">
        <w:rPr>
          <w:rStyle w:val="hps"/>
          <w:rtl/>
        </w:rPr>
        <w:t>الاقتراح</w:t>
      </w:r>
      <w:r w:rsidRPr="00304C30">
        <w:rPr>
          <w:rtl/>
        </w:rPr>
        <w:t xml:space="preserve"> ب</w:t>
      </w:r>
      <w:r w:rsidRPr="00304C30">
        <w:rPr>
          <w:rStyle w:val="hps"/>
          <w:rtl/>
        </w:rPr>
        <w:t>إنهاء</w:t>
      </w:r>
      <w:r w:rsidRPr="00304C30">
        <w:rPr>
          <w:rtl/>
        </w:rPr>
        <w:t xml:space="preserve"> الجملة بنقطة </w:t>
      </w:r>
      <w:r w:rsidRPr="00304C30">
        <w:rPr>
          <w:rStyle w:val="hps"/>
          <w:rtl/>
        </w:rPr>
        <w:t xml:space="preserve">بعد كلمة </w:t>
      </w:r>
      <w:r w:rsidRPr="00304C30">
        <w:rPr>
          <w:rStyle w:val="hps"/>
        </w:rPr>
        <w:t>"</w:t>
      </w:r>
      <w:r w:rsidRPr="00304C30">
        <w:rPr>
          <w:rtl/>
        </w:rPr>
        <w:t xml:space="preserve">إجراءات". </w:t>
      </w:r>
    </w:p>
    <w:p w:rsidR="007C44C6" w:rsidRPr="00304C30" w:rsidRDefault="007C44C6" w:rsidP="007C44C6">
      <w:pPr>
        <w:pStyle w:val="NumberedParaAR"/>
        <w:tabs>
          <w:tab w:val="clear" w:pos="567"/>
          <w:tab w:val="num" w:pos="747"/>
        </w:tabs>
        <w:ind w:left="-5"/>
        <w:rPr>
          <w:rStyle w:val="hps"/>
        </w:rPr>
      </w:pPr>
      <w:r w:rsidRPr="00304C30">
        <w:rPr>
          <w:rStyle w:val="hps"/>
          <w:rtl/>
        </w:rPr>
        <w:t>وأشار فد</w:t>
      </w:r>
      <w:r w:rsidRPr="00304C30">
        <w:rPr>
          <w:rtl/>
        </w:rPr>
        <w:t xml:space="preserve"> </w:t>
      </w:r>
      <w:r w:rsidRPr="00304C30">
        <w:rPr>
          <w:rStyle w:val="hps"/>
          <w:rtl/>
        </w:rPr>
        <w:t>الجمهورية</w:t>
      </w:r>
      <w:r w:rsidRPr="00304C30">
        <w:rPr>
          <w:rtl/>
        </w:rPr>
        <w:t xml:space="preserve"> </w:t>
      </w:r>
      <w:r w:rsidRPr="00304C30">
        <w:rPr>
          <w:rStyle w:val="hps"/>
          <w:rtl/>
        </w:rPr>
        <w:t>التشيكية</w:t>
      </w:r>
      <w:r w:rsidRPr="00304C30">
        <w:rPr>
          <w:rtl/>
        </w:rPr>
        <w:t xml:space="preserve">، متحدثاً </w:t>
      </w:r>
      <w:r w:rsidRPr="00304C30">
        <w:rPr>
          <w:rStyle w:val="hps"/>
          <w:rtl/>
        </w:rPr>
        <w:t>باسم</w:t>
      </w:r>
      <w:r w:rsidRPr="00304C30">
        <w:rPr>
          <w:rtl/>
        </w:rPr>
        <w:t xml:space="preserve"> مجمو</w:t>
      </w:r>
      <w:r w:rsidRPr="00304C30">
        <w:rPr>
          <w:rStyle w:val="hps"/>
          <w:rtl/>
        </w:rPr>
        <w:t>عة بلدان أوروبا الوسطى والبلطيق، أنه يفضّل استخدام</w:t>
      </w:r>
      <w:r w:rsidRPr="00304C30">
        <w:rPr>
          <w:rtl/>
        </w:rPr>
        <w:t xml:space="preserve"> </w:t>
      </w:r>
      <w:r w:rsidRPr="00304C30">
        <w:rPr>
          <w:rStyle w:val="hps"/>
          <w:rtl/>
        </w:rPr>
        <w:t>الإجراءات المعمول بها.</w:t>
      </w:r>
      <w:r w:rsidRPr="00304C30">
        <w:t xml:space="preserve"> </w:t>
      </w:r>
      <w:r w:rsidRPr="00304C30">
        <w:rPr>
          <w:rStyle w:val="hps"/>
          <w:rtl/>
        </w:rPr>
        <w:t>لذلك</w:t>
      </w:r>
      <w:r w:rsidRPr="00304C30">
        <w:rPr>
          <w:rtl/>
        </w:rPr>
        <w:t xml:space="preserve">، أيدت </w:t>
      </w:r>
      <w:r w:rsidRPr="00304C30">
        <w:rPr>
          <w:rStyle w:val="hps"/>
          <w:rtl/>
        </w:rPr>
        <w:t>المجموعة</w:t>
      </w:r>
      <w:r w:rsidRPr="00304C30">
        <w:rPr>
          <w:rtl/>
        </w:rPr>
        <w:t xml:space="preserve"> </w:t>
      </w:r>
      <w:r w:rsidRPr="00304C30">
        <w:rPr>
          <w:rStyle w:val="hps"/>
          <w:rtl/>
        </w:rPr>
        <w:t>الاقتراح</w:t>
      </w:r>
      <w:r w:rsidRPr="00304C30">
        <w:rPr>
          <w:rtl/>
        </w:rPr>
        <w:t xml:space="preserve"> ب</w:t>
      </w:r>
      <w:r w:rsidRPr="00304C30">
        <w:rPr>
          <w:rStyle w:val="hps"/>
          <w:rtl/>
        </w:rPr>
        <w:t>وضع</w:t>
      </w:r>
      <w:r w:rsidRPr="00304C30">
        <w:rPr>
          <w:rtl/>
        </w:rPr>
        <w:t xml:space="preserve"> </w:t>
      </w:r>
      <w:r w:rsidRPr="00304C30">
        <w:rPr>
          <w:rStyle w:val="hps"/>
          <w:rtl/>
        </w:rPr>
        <w:t>نقطة بعد</w:t>
      </w:r>
      <w:r w:rsidRPr="00304C30">
        <w:rPr>
          <w:rtl/>
        </w:rPr>
        <w:t xml:space="preserve"> </w:t>
      </w:r>
      <w:r w:rsidRPr="00304C30">
        <w:rPr>
          <w:rStyle w:val="hps"/>
          <w:rtl/>
        </w:rPr>
        <w:t>كلمة "</w:t>
      </w:r>
      <w:r w:rsidRPr="00304C30">
        <w:rPr>
          <w:rtl/>
        </w:rPr>
        <w:t xml:space="preserve">الإجراءات"، وحذف </w:t>
      </w:r>
      <w:r w:rsidRPr="00304C30">
        <w:rPr>
          <w:rStyle w:val="hps"/>
          <w:rtl/>
        </w:rPr>
        <w:t>الجملة التي</w:t>
      </w:r>
      <w:r w:rsidRPr="00304C30">
        <w:rPr>
          <w:rtl/>
        </w:rPr>
        <w:t xml:space="preserve"> </w:t>
      </w:r>
      <w:r w:rsidRPr="00304C30">
        <w:rPr>
          <w:rStyle w:val="hps"/>
          <w:rtl/>
        </w:rPr>
        <w:t>كانت</w:t>
      </w:r>
      <w:r w:rsidRPr="00304C30">
        <w:rPr>
          <w:rtl/>
        </w:rPr>
        <w:t xml:space="preserve"> </w:t>
      </w:r>
      <w:r w:rsidRPr="00304C30">
        <w:rPr>
          <w:rStyle w:val="hps"/>
          <w:rtl/>
        </w:rPr>
        <w:t>بين قوسين. وكانت</w:t>
      </w:r>
      <w:r w:rsidRPr="00304C30">
        <w:rPr>
          <w:rtl/>
        </w:rPr>
        <w:t xml:space="preserve"> تعلم بشأن التفويض وكانت ا</w:t>
      </w:r>
      <w:r w:rsidRPr="00304C30">
        <w:rPr>
          <w:rStyle w:val="hps"/>
          <w:rtl/>
        </w:rPr>
        <w:t>لإجراءات المعمول تمتثل تماماً به. وذكّرت المجموعة طلبات</w:t>
      </w:r>
      <w:r w:rsidRPr="00304C30">
        <w:rPr>
          <w:rtl/>
        </w:rPr>
        <w:t xml:space="preserve"> </w:t>
      </w:r>
      <w:r w:rsidRPr="00304C30">
        <w:rPr>
          <w:rStyle w:val="hps"/>
          <w:rtl/>
        </w:rPr>
        <w:t>عدد من الوفود</w:t>
      </w:r>
      <w:r w:rsidRPr="00304C30">
        <w:rPr>
          <w:rtl/>
        </w:rPr>
        <w:t xml:space="preserve"> </w:t>
      </w:r>
      <w:r w:rsidRPr="00304C30">
        <w:rPr>
          <w:rStyle w:val="hps"/>
          <w:rtl/>
        </w:rPr>
        <w:t>والمدير العام</w:t>
      </w:r>
      <w:r w:rsidRPr="00304C30">
        <w:rPr>
          <w:rtl/>
        </w:rPr>
        <w:t xml:space="preserve"> في </w:t>
      </w:r>
      <w:r w:rsidRPr="00304C30">
        <w:rPr>
          <w:rStyle w:val="hps"/>
          <w:rtl/>
        </w:rPr>
        <w:t>تسريع</w:t>
      </w:r>
      <w:r w:rsidRPr="00304C30">
        <w:rPr>
          <w:rtl/>
        </w:rPr>
        <w:t xml:space="preserve"> </w:t>
      </w:r>
      <w:r w:rsidRPr="00304C30">
        <w:rPr>
          <w:rStyle w:val="hps"/>
          <w:rtl/>
        </w:rPr>
        <w:t>العملية. وبناء على الخبرة</w:t>
      </w:r>
      <w:r w:rsidRPr="00304C30">
        <w:rPr>
          <w:rtl/>
        </w:rPr>
        <w:t xml:space="preserve"> </w:t>
      </w:r>
      <w:r w:rsidRPr="00304C30">
        <w:rPr>
          <w:rStyle w:val="hps"/>
          <w:rtl/>
        </w:rPr>
        <w:t>السابقة</w:t>
      </w:r>
      <w:r w:rsidRPr="00304C30">
        <w:rPr>
          <w:rtl/>
        </w:rPr>
        <w:t xml:space="preserve">، فإن إشراك </w:t>
      </w:r>
      <w:r w:rsidRPr="00304C30">
        <w:rPr>
          <w:rStyle w:val="hps"/>
          <w:rtl/>
        </w:rPr>
        <w:t>الدول الأعضاء</w:t>
      </w:r>
      <w:r w:rsidRPr="00304C30">
        <w:rPr>
          <w:rtl/>
        </w:rPr>
        <w:t xml:space="preserve"> </w:t>
      </w:r>
      <w:r w:rsidRPr="00304C30">
        <w:rPr>
          <w:rStyle w:val="hps"/>
          <w:rtl/>
        </w:rPr>
        <w:t>في</w:t>
      </w:r>
      <w:r w:rsidRPr="00304C30">
        <w:rPr>
          <w:rtl/>
        </w:rPr>
        <w:t xml:space="preserve"> </w:t>
      </w:r>
      <w:r w:rsidRPr="00304C30">
        <w:rPr>
          <w:rStyle w:val="hps"/>
          <w:rtl/>
        </w:rPr>
        <w:t>عمليات الاختيار</w:t>
      </w:r>
      <w:r w:rsidRPr="00304C30">
        <w:rPr>
          <w:rtl/>
        </w:rPr>
        <w:t xml:space="preserve"> </w:t>
      </w:r>
      <w:r w:rsidRPr="00304C30">
        <w:rPr>
          <w:rStyle w:val="hps"/>
          <w:rtl/>
        </w:rPr>
        <w:t>قد يؤخر</w:t>
      </w:r>
      <w:r w:rsidRPr="00304C30">
        <w:rPr>
          <w:rtl/>
        </w:rPr>
        <w:t xml:space="preserve"> الأنشطة بدلاً من أن يسرعها. </w:t>
      </w:r>
    </w:p>
    <w:p w:rsidR="007C44C6" w:rsidRPr="00304C30" w:rsidRDefault="007C44C6" w:rsidP="007C44C6">
      <w:pPr>
        <w:pStyle w:val="NumberedParaAR"/>
        <w:tabs>
          <w:tab w:val="clear" w:pos="567"/>
          <w:tab w:val="num" w:pos="747"/>
        </w:tabs>
        <w:ind w:left="-5"/>
        <w:rPr>
          <w:rStyle w:val="hps"/>
        </w:rPr>
      </w:pPr>
      <w:r w:rsidRPr="00304C30">
        <w:rPr>
          <w:rStyle w:val="hps"/>
          <w:rtl/>
        </w:rPr>
        <w:t>وفضّل وفد كينيا</w:t>
      </w:r>
      <w:r w:rsidRPr="00304C30">
        <w:rPr>
          <w:rtl/>
        </w:rPr>
        <w:t xml:space="preserve">، متحدثاً </w:t>
      </w:r>
      <w:r w:rsidRPr="00304C30">
        <w:rPr>
          <w:rStyle w:val="hps"/>
          <w:rtl/>
        </w:rPr>
        <w:t>باسم</w:t>
      </w:r>
      <w:r w:rsidRPr="00304C30">
        <w:rPr>
          <w:rtl/>
        </w:rPr>
        <w:t xml:space="preserve"> </w:t>
      </w:r>
      <w:r w:rsidRPr="00304C30">
        <w:rPr>
          <w:rStyle w:val="hps"/>
          <w:rtl/>
        </w:rPr>
        <w:t>المجموعة الأفريقية</w:t>
      </w:r>
      <w:r w:rsidRPr="00304C30">
        <w:rPr>
          <w:rtl/>
        </w:rPr>
        <w:t>، ا</w:t>
      </w:r>
      <w:r w:rsidRPr="00304C30">
        <w:rPr>
          <w:rStyle w:val="hps"/>
          <w:rtl/>
        </w:rPr>
        <w:t>لحفاظ على</w:t>
      </w:r>
      <w:r w:rsidRPr="00304C30">
        <w:rPr>
          <w:rtl/>
        </w:rPr>
        <w:t xml:space="preserve"> </w:t>
      </w:r>
      <w:r w:rsidRPr="00304C30">
        <w:rPr>
          <w:rStyle w:val="hps"/>
          <w:rtl/>
        </w:rPr>
        <w:t>اللغة الحالية</w:t>
      </w:r>
      <w:r w:rsidRPr="00304C30">
        <w:rPr>
          <w:rtl/>
        </w:rPr>
        <w:t xml:space="preserve"> الآن </w:t>
      </w:r>
      <w:r w:rsidRPr="00304C30">
        <w:rPr>
          <w:rStyle w:val="hps"/>
          <w:rtl/>
        </w:rPr>
        <w:t>و</w:t>
      </w:r>
      <w:r w:rsidRPr="00304C30">
        <w:rPr>
          <w:rtl/>
        </w:rPr>
        <w:t xml:space="preserve">التفكير في الأمر في </w:t>
      </w:r>
      <w:r w:rsidRPr="00304C30">
        <w:rPr>
          <w:rStyle w:val="hps"/>
          <w:rtl/>
        </w:rPr>
        <w:t>وقت لاحق</w:t>
      </w:r>
      <w:r w:rsidRPr="00304C30">
        <w:rPr>
          <w:rtl/>
        </w:rPr>
        <w:t xml:space="preserve"> </w:t>
      </w:r>
      <w:r w:rsidRPr="00304C30">
        <w:rPr>
          <w:rStyle w:val="hps"/>
          <w:rtl/>
        </w:rPr>
        <w:t>للتأكد من أنه</w:t>
      </w:r>
      <w:r w:rsidRPr="00304C30">
        <w:rPr>
          <w:rtl/>
        </w:rPr>
        <w:t xml:space="preserve"> </w:t>
      </w:r>
      <w:r w:rsidRPr="00304C30">
        <w:rPr>
          <w:rStyle w:val="hps"/>
          <w:rtl/>
        </w:rPr>
        <w:t>يوفر التوازن المناسب</w:t>
      </w:r>
      <w:r w:rsidRPr="00304C30">
        <w:rPr>
          <w:rtl/>
        </w:rPr>
        <w:t xml:space="preserve"> </w:t>
      </w:r>
      <w:r w:rsidRPr="00304C30">
        <w:rPr>
          <w:rStyle w:val="hps"/>
          <w:rtl/>
        </w:rPr>
        <w:t>بين</w:t>
      </w:r>
      <w:r w:rsidRPr="00304C30">
        <w:rPr>
          <w:rtl/>
        </w:rPr>
        <w:t xml:space="preserve"> </w:t>
      </w:r>
      <w:r w:rsidRPr="00304C30">
        <w:rPr>
          <w:rStyle w:val="hps"/>
          <w:rtl/>
        </w:rPr>
        <w:t>الإجراءات المعمول بها</w:t>
      </w:r>
      <w:r w:rsidRPr="00304C30">
        <w:rPr>
          <w:rtl/>
        </w:rPr>
        <w:t xml:space="preserve"> </w:t>
      </w:r>
      <w:r w:rsidRPr="00304C30">
        <w:rPr>
          <w:rStyle w:val="hps"/>
          <w:rtl/>
        </w:rPr>
        <w:t>و</w:t>
      </w:r>
      <w:r w:rsidRPr="00304C30">
        <w:rPr>
          <w:rtl/>
        </w:rPr>
        <w:t xml:space="preserve">التفويض الممنوح </w:t>
      </w:r>
      <w:r w:rsidRPr="00304C30">
        <w:rPr>
          <w:rStyle w:val="hps"/>
          <w:rtl/>
        </w:rPr>
        <w:t>من قبل</w:t>
      </w:r>
      <w:r w:rsidRPr="00304C30">
        <w:rPr>
          <w:rtl/>
        </w:rPr>
        <w:t xml:space="preserve"> </w:t>
      </w:r>
      <w:r w:rsidRPr="00304C30">
        <w:rPr>
          <w:rStyle w:val="hps"/>
          <w:rtl/>
        </w:rPr>
        <w:t xml:space="preserve">الجمعية العامة. </w:t>
      </w:r>
    </w:p>
    <w:p w:rsidR="007C44C6" w:rsidRPr="00304C30" w:rsidRDefault="007C44C6" w:rsidP="007C44C6">
      <w:pPr>
        <w:pStyle w:val="NumberedParaAR"/>
        <w:tabs>
          <w:tab w:val="clear" w:pos="567"/>
          <w:tab w:val="num" w:pos="747"/>
        </w:tabs>
        <w:ind w:left="-5"/>
        <w:rPr>
          <w:rStyle w:val="hps"/>
        </w:rPr>
      </w:pPr>
      <w:r w:rsidRPr="00304C30">
        <w:rPr>
          <w:rStyle w:val="hps"/>
          <w:rtl/>
        </w:rPr>
        <w:t>ودعت نائبة رئيس اللجنة سابقاً الأمانة لتوضيح</w:t>
      </w:r>
      <w:r w:rsidRPr="00304C30">
        <w:rPr>
          <w:rtl/>
        </w:rPr>
        <w:t xml:space="preserve"> ال</w:t>
      </w:r>
      <w:r w:rsidRPr="00304C30">
        <w:rPr>
          <w:rStyle w:val="hps"/>
          <w:rtl/>
        </w:rPr>
        <w:t>إجراءات بشأن</w:t>
      </w:r>
      <w:r w:rsidRPr="00304C30">
        <w:rPr>
          <w:rtl/>
        </w:rPr>
        <w:t xml:space="preserve"> </w:t>
      </w:r>
      <w:r w:rsidRPr="00304C30">
        <w:rPr>
          <w:rStyle w:val="hps"/>
          <w:rtl/>
        </w:rPr>
        <w:t>التعاقد</w:t>
      </w:r>
      <w:r w:rsidRPr="00304C30">
        <w:rPr>
          <w:rtl/>
        </w:rPr>
        <w:t xml:space="preserve"> مع </w:t>
      </w:r>
      <w:r w:rsidRPr="00304C30">
        <w:rPr>
          <w:rStyle w:val="hps"/>
          <w:rtl/>
        </w:rPr>
        <w:t>الاستشاريين.</w:t>
      </w:r>
    </w:p>
    <w:p w:rsidR="007C44C6" w:rsidRPr="00304C30" w:rsidRDefault="007C44C6" w:rsidP="007C44C6">
      <w:pPr>
        <w:pStyle w:val="NumberedParaAR"/>
        <w:tabs>
          <w:tab w:val="clear" w:pos="567"/>
          <w:tab w:val="num" w:pos="747"/>
        </w:tabs>
        <w:ind w:left="-5"/>
        <w:rPr>
          <w:rStyle w:val="hps"/>
        </w:rPr>
      </w:pPr>
      <w:r w:rsidRPr="00304C30">
        <w:rPr>
          <w:rStyle w:val="hps"/>
          <w:rtl/>
        </w:rPr>
        <w:t>وأشارت الأمانة (</w:t>
      </w:r>
      <w:r w:rsidRPr="00304C30">
        <w:rPr>
          <w:rtl/>
        </w:rPr>
        <w:t xml:space="preserve">السيدة </w:t>
      </w:r>
      <w:proofErr w:type="spellStart"/>
      <w:r w:rsidRPr="00304C30">
        <w:rPr>
          <w:rtl/>
        </w:rPr>
        <w:t>بيسيير</w:t>
      </w:r>
      <w:proofErr w:type="spellEnd"/>
      <w:r w:rsidRPr="00304C30">
        <w:rPr>
          <w:rtl/>
        </w:rPr>
        <w:t xml:space="preserve">) </w:t>
      </w:r>
      <w:r w:rsidRPr="00304C30">
        <w:rPr>
          <w:rStyle w:val="hps"/>
          <w:rtl/>
        </w:rPr>
        <w:t>أن اللجنة</w:t>
      </w:r>
      <w:r w:rsidRPr="00304C30">
        <w:rPr>
          <w:rtl/>
        </w:rPr>
        <w:t xml:space="preserve"> </w:t>
      </w:r>
      <w:r w:rsidRPr="00304C30">
        <w:rPr>
          <w:rStyle w:val="hps"/>
          <w:rtl/>
        </w:rPr>
        <w:t>سعت</w:t>
      </w:r>
      <w:r w:rsidRPr="00304C30">
        <w:rPr>
          <w:rtl/>
        </w:rPr>
        <w:t xml:space="preserve"> </w:t>
      </w:r>
      <w:r w:rsidRPr="00304C30">
        <w:rPr>
          <w:rStyle w:val="hps"/>
          <w:rtl/>
        </w:rPr>
        <w:t>لتعيين خبراء</w:t>
      </w:r>
      <w:r w:rsidRPr="00304C30">
        <w:rPr>
          <w:rtl/>
        </w:rPr>
        <w:t xml:space="preserve"> من </w:t>
      </w:r>
      <w:r w:rsidRPr="00304C30">
        <w:rPr>
          <w:rStyle w:val="hps"/>
          <w:rtl/>
        </w:rPr>
        <w:t>الأفراد وليس</w:t>
      </w:r>
      <w:r w:rsidRPr="00304C30">
        <w:rPr>
          <w:rtl/>
        </w:rPr>
        <w:t xml:space="preserve"> </w:t>
      </w:r>
      <w:r w:rsidRPr="00304C30">
        <w:rPr>
          <w:rStyle w:val="hps"/>
          <w:rtl/>
        </w:rPr>
        <w:t>الشركات. واستند</w:t>
      </w:r>
      <w:r w:rsidRPr="00304C30">
        <w:rPr>
          <w:rtl/>
        </w:rPr>
        <w:t xml:space="preserve"> </w:t>
      </w:r>
      <w:r w:rsidRPr="00304C30">
        <w:rPr>
          <w:rStyle w:val="hps"/>
          <w:rtl/>
        </w:rPr>
        <w:t>تعيين الأفراد</w:t>
      </w:r>
      <w:r w:rsidRPr="00304C30">
        <w:rPr>
          <w:rtl/>
        </w:rPr>
        <w:t xml:space="preserve"> </w:t>
      </w:r>
      <w:r w:rsidRPr="00304C30">
        <w:rPr>
          <w:rStyle w:val="hps"/>
          <w:rtl/>
        </w:rPr>
        <w:t>في الويبو</w:t>
      </w:r>
      <w:r w:rsidRPr="00304C30">
        <w:rPr>
          <w:rtl/>
        </w:rPr>
        <w:t xml:space="preserve"> </w:t>
      </w:r>
      <w:r w:rsidRPr="00304C30">
        <w:rPr>
          <w:rStyle w:val="hps"/>
          <w:rtl/>
        </w:rPr>
        <w:t>على</w:t>
      </w:r>
      <w:r w:rsidRPr="00304C30">
        <w:rPr>
          <w:rtl/>
        </w:rPr>
        <w:t xml:space="preserve"> </w:t>
      </w:r>
      <w:r w:rsidRPr="00304C30">
        <w:rPr>
          <w:rStyle w:val="hps"/>
          <w:rtl/>
        </w:rPr>
        <w:t>تعليمات</w:t>
      </w:r>
      <w:r w:rsidRPr="00304C30">
        <w:rPr>
          <w:rtl/>
        </w:rPr>
        <w:t xml:space="preserve"> </w:t>
      </w:r>
      <w:r w:rsidRPr="00304C30">
        <w:rPr>
          <w:rStyle w:val="hps"/>
          <w:rtl/>
        </w:rPr>
        <w:t>المكتب</w:t>
      </w:r>
      <w:r w:rsidRPr="00304C30">
        <w:rPr>
          <w:rtl/>
        </w:rPr>
        <w:t xml:space="preserve"> </w:t>
      </w:r>
      <w:r w:rsidRPr="00304C30">
        <w:rPr>
          <w:rStyle w:val="hps"/>
          <w:rtl/>
        </w:rPr>
        <w:t>الذي نص على</w:t>
      </w:r>
      <w:r w:rsidRPr="00304C30">
        <w:rPr>
          <w:rtl/>
        </w:rPr>
        <w:t xml:space="preserve"> </w:t>
      </w:r>
      <w:r w:rsidRPr="00304C30">
        <w:rPr>
          <w:rStyle w:val="hps"/>
          <w:rtl/>
        </w:rPr>
        <w:t>عمليات اختيار</w:t>
      </w:r>
      <w:r w:rsidRPr="00304C30">
        <w:rPr>
          <w:rtl/>
        </w:rPr>
        <w:t xml:space="preserve"> </w:t>
      </w:r>
      <w:r w:rsidRPr="00304C30">
        <w:rPr>
          <w:rStyle w:val="hps"/>
          <w:rtl/>
        </w:rPr>
        <w:t>مختلفة</w:t>
      </w:r>
      <w:r w:rsidRPr="00304C30">
        <w:rPr>
          <w:rtl/>
        </w:rPr>
        <w:t xml:space="preserve"> </w:t>
      </w:r>
      <w:r w:rsidRPr="00304C30">
        <w:rPr>
          <w:rStyle w:val="hps"/>
          <w:rtl/>
        </w:rPr>
        <w:t>اعتماداً على</w:t>
      </w:r>
      <w:r w:rsidRPr="00304C30">
        <w:rPr>
          <w:rtl/>
        </w:rPr>
        <w:t xml:space="preserve"> </w:t>
      </w:r>
      <w:r w:rsidRPr="00304C30">
        <w:rPr>
          <w:rStyle w:val="hps"/>
          <w:rtl/>
        </w:rPr>
        <w:t>قيمة العقد. وفي</w:t>
      </w:r>
      <w:r w:rsidRPr="00304C30">
        <w:rPr>
          <w:rtl/>
        </w:rPr>
        <w:t xml:space="preserve"> </w:t>
      </w:r>
      <w:r w:rsidRPr="00304C30">
        <w:rPr>
          <w:rStyle w:val="hps"/>
          <w:rtl/>
        </w:rPr>
        <w:t>حالة</w:t>
      </w:r>
      <w:r w:rsidRPr="00304C30">
        <w:rPr>
          <w:rtl/>
        </w:rPr>
        <w:t xml:space="preserve"> </w:t>
      </w:r>
      <w:r w:rsidRPr="00304C30">
        <w:rPr>
          <w:rStyle w:val="hps"/>
          <w:rtl/>
        </w:rPr>
        <w:t>الاختصاصات للاستعراض</w:t>
      </w:r>
      <w:r w:rsidRPr="00304C30">
        <w:rPr>
          <w:rtl/>
        </w:rPr>
        <w:t xml:space="preserve">، كان المبلغ </w:t>
      </w:r>
      <w:r w:rsidRPr="00304C30">
        <w:rPr>
          <w:rStyle w:val="hps"/>
          <w:rtl/>
        </w:rPr>
        <w:t>بين 000 20 و000 50 فرنك سويسري. ويكون الإجراء المطبق</w:t>
      </w:r>
      <w:r w:rsidRPr="00304C30">
        <w:rPr>
          <w:rtl/>
        </w:rPr>
        <w:t xml:space="preserve"> هو </w:t>
      </w:r>
      <w:r w:rsidRPr="00304C30">
        <w:rPr>
          <w:rStyle w:val="hps"/>
          <w:rtl/>
        </w:rPr>
        <w:t>طلب</w:t>
      </w:r>
      <w:r w:rsidRPr="00304C30">
        <w:rPr>
          <w:rtl/>
        </w:rPr>
        <w:t xml:space="preserve"> </w:t>
      </w:r>
      <w:r w:rsidRPr="00304C30">
        <w:rPr>
          <w:rStyle w:val="hps"/>
          <w:rtl/>
        </w:rPr>
        <w:t>العرض</w:t>
      </w:r>
      <w:r w:rsidRPr="00304C30">
        <w:rPr>
          <w:rtl/>
        </w:rPr>
        <w:t xml:space="preserve">، </w:t>
      </w:r>
      <w:r w:rsidRPr="00304C30">
        <w:rPr>
          <w:rStyle w:val="hps"/>
          <w:rtl/>
        </w:rPr>
        <w:t>الذي كان بسيطاً وغير رسمي. وتمّ إرسال</w:t>
      </w:r>
      <w:r w:rsidRPr="00304C30">
        <w:rPr>
          <w:rtl/>
        </w:rPr>
        <w:t xml:space="preserve"> </w:t>
      </w:r>
      <w:r w:rsidRPr="00304C30">
        <w:rPr>
          <w:rStyle w:val="hps"/>
          <w:rtl/>
        </w:rPr>
        <w:t>الاختصاصات للخبراء</w:t>
      </w:r>
      <w:r w:rsidRPr="00304C30">
        <w:rPr>
          <w:rtl/>
        </w:rPr>
        <w:t xml:space="preserve"> </w:t>
      </w:r>
      <w:r w:rsidRPr="00304C30">
        <w:rPr>
          <w:rStyle w:val="hps"/>
          <w:rtl/>
        </w:rPr>
        <w:t>الذين كان من المحتمل أن يهتموا</w:t>
      </w:r>
      <w:r w:rsidRPr="00304C30">
        <w:rPr>
          <w:rtl/>
        </w:rPr>
        <w:t xml:space="preserve"> ب</w:t>
      </w:r>
      <w:r w:rsidRPr="00304C30">
        <w:rPr>
          <w:rStyle w:val="hps"/>
          <w:rtl/>
        </w:rPr>
        <w:t>القيام</w:t>
      </w:r>
      <w:r w:rsidRPr="00304C30">
        <w:rPr>
          <w:rtl/>
        </w:rPr>
        <w:t xml:space="preserve"> </w:t>
      </w:r>
      <w:r w:rsidRPr="00304C30">
        <w:rPr>
          <w:rStyle w:val="hps"/>
          <w:rtl/>
        </w:rPr>
        <w:t>بهذه المهمة. وقد تمّ ذلك</w:t>
      </w:r>
      <w:r w:rsidRPr="00304C30">
        <w:rPr>
          <w:rtl/>
        </w:rPr>
        <w:t xml:space="preserve"> </w:t>
      </w:r>
      <w:r w:rsidRPr="00304C30">
        <w:rPr>
          <w:rStyle w:val="hps"/>
          <w:rtl/>
        </w:rPr>
        <w:t>من أجل الحصول على</w:t>
      </w:r>
      <w:r w:rsidRPr="00304C30">
        <w:rPr>
          <w:rtl/>
        </w:rPr>
        <w:t xml:space="preserve"> </w:t>
      </w:r>
      <w:r w:rsidRPr="00304C30">
        <w:rPr>
          <w:rStyle w:val="hps"/>
          <w:rtl/>
        </w:rPr>
        <w:t>العروض</w:t>
      </w:r>
      <w:r w:rsidRPr="00304C30">
        <w:rPr>
          <w:rtl/>
        </w:rPr>
        <w:t xml:space="preserve"> </w:t>
      </w:r>
      <w:r w:rsidRPr="00304C30">
        <w:rPr>
          <w:rStyle w:val="hps"/>
          <w:rtl/>
        </w:rPr>
        <w:t>لتقديم الخدمات و</w:t>
      </w:r>
      <w:r w:rsidRPr="00304C30">
        <w:rPr>
          <w:rtl/>
        </w:rPr>
        <w:t>السير الذاتية. ومن الناحية المثالية، ينبغي أن</w:t>
      </w:r>
      <w:r w:rsidRPr="00304C30">
        <w:rPr>
          <w:rStyle w:val="hps"/>
          <w:rtl/>
        </w:rPr>
        <w:t xml:space="preserve"> تكون هناك</w:t>
      </w:r>
      <w:r w:rsidRPr="00304C30">
        <w:rPr>
          <w:rtl/>
        </w:rPr>
        <w:t xml:space="preserve"> ثلاثة عروض </w:t>
      </w:r>
      <w:r w:rsidRPr="00304C30">
        <w:rPr>
          <w:rStyle w:val="hps"/>
          <w:rtl/>
        </w:rPr>
        <w:t>على الأقل. وبعد ذلك،</w:t>
      </w:r>
      <w:r w:rsidRPr="00304C30">
        <w:rPr>
          <w:rtl/>
        </w:rPr>
        <w:t xml:space="preserve"> </w:t>
      </w:r>
      <w:r w:rsidRPr="00304C30">
        <w:rPr>
          <w:rStyle w:val="hps"/>
          <w:rtl/>
        </w:rPr>
        <w:t>كان من المطلوب القيام باختيار</w:t>
      </w:r>
      <w:r w:rsidRPr="00304C30">
        <w:rPr>
          <w:rtl/>
        </w:rPr>
        <w:t xml:space="preserve"> </w:t>
      </w:r>
      <w:r w:rsidRPr="00304C30">
        <w:rPr>
          <w:rStyle w:val="hps"/>
          <w:rtl/>
        </w:rPr>
        <w:t>كل وظيفة. وغالباً ما</w:t>
      </w:r>
      <w:r w:rsidRPr="00304C30">
        <w:rPr>
          <w:rtl/>
        </w:rPr>
        <w:t xml:space="preserve"> </w:t>
      </w:r>
      <w:r w:rsidRPr="00304C30">
        <w:rPr>
          <w:rStyle w:val="hps"/>
          <w:rtl/>
        </w:rPr>
        <w:t>يفعل ذلك مدير</w:t>
      </w:r>
      <w:r w:rsidRPr="00304C30">
        <w:rPr>
          <w:rtl/>
        </w:rPr>
        <w:t xml:space="preserve"> </w:t>
      </w:r>
      <w:r w:rsidRPr="00304C30">
        <w:rPr>
          <w:rStyle w:val="hps"/>
          <w:rtl/>
        </w:rPr>
        <w:t>البرنامج وزملائه أو مديرة البرنامج وزملائها. ويجب تقديم</w:t>
      </w:r>
      <w:r w:rsidRPr="00304C30">
        <w:rPr>
          <w:rtl/>
        </w:rPr>
        <w:t xml:space="preserve"> </w:t>
      </w:r>
      <w:r w:rsidRPr="00304C30">
        <w:rPr>
          <w:rStyle w:val="hps"/>
          <w:rtl/>
        </w:rPr>
        <w:t>وثائق</w:t>
      </w:r>
      <w:r w:rsidRPr="00304C30">
        <w:rPr>
          <w:rtl/>
        </w:rPr>
        <w:t xml:space="preserve"> </w:t>
      </w:r>
      <w:r w:rsidRPr="00304C30">
        <w:rPr>
          <w:rStyle w:val="hps"/>
          <w:rtl/>
        </w:rPr>
        <w:t>مكتوبة بشأن أسباب</w:t>
      </w:r>
      <w:r w:rsidRPr="00304C30">
        <w:rPr>
          <w:rtl/>
        </w:rPr>
        <w:t xml:space="preserve"> </w:t>
      </w:r>
      <w:r w:rsidRPr="00304C30">
        <w:rPr>
          <w:rStyle w:val="hps"/>
          <w:rtl/>
        </w:rPr>
        <w:t>اختيار</w:t>
      </w:r>
      <w:r w:rsidRPr="00304C30">
        <w:rPr>
          <w:rtl/>
        </w:rPr>
        <w:t xml:space="preserve"> </w:t>
      </w:r>
      <w:r w:rsidRPr="00304C30">
        <w:rPr>
          <w:rStyle w:val="hps"/>
          <w:rtl/>
        </w:rPr>
        <w:t>خبير</w:t>
      </w:r>
      <w:r w:rsidRPr="00304C30">
        <w:rPr>
          <w:rtl/>
        </w:rPr>
        <w:t xml:space="preserve"> </w:t>
      </w:r>
      <w:r w:rsidRPr="00304C30">
        <w:rPr>
          <w:rStyle w:val="hps"/>
          <w:rtl/>
        </w:rPr>
        <w:t>معين. واستناداً إلى الوثائق</w:t>
      </w:r>
      <w:r w:rsidRPr="00304C30">
        <w:rPr>
          <w:rtl/>
        </w:rPr>
        <w:t>، ستمنح ال</w:t>
      </w:r>
      <w:r w:rsidRPr="00304C30">
        <w:rPr>
          <w:rStyle w:val="hps"/>
          <w:rtl/>
        </w:rPr>
        <w:t>إدارة</w:t>
      </w:r>
      <w:r w:rsidRPr="00304C30">
        <w:rPr>
          <w:rtl/>
        </w:rPr>
        <w:t xml:space="preserve"> </w:t>
      </w:r>
      <w:r w:rsidRPr="00304C30">
        <w:rPr>
          <w:rStyle w:val="hps"/>
          <w:rtl/>
        </w:rPr>
        <w:t>العقد إلى</w:t>
      </w:r>
      <w:r w:rsidRPr="00304C30">
        <w:rPr>
          <w:rtl/>
        </w:rPr>
        <w:t xml:space="preserve"> ال</w:t>
      </w:r>
      <w:r w:rsidRPr="00304C30">
        <w:rPr>
          <w:rStyle w:val="hps"/>
          <w:rtl/>
        </w:rPr>
        <w:t>شخص أو</w:t>
      </w:r>
      <w:r w:rsidRPr="00304C30">
        <w:rPr>
          <w:rtl/>
        </w:rPr>
        <w:t xml:space="preserve"> ال</w:t>
      </w:r>
      <w:r w:rsidRPr="00304C30">
        <w:rPr>
          <w:rStyle w:val="hps"/>
          <w:rtl/>
        </w:rPr>
        <w:t>أشخاص المختارين.</w:t>
      </w:r>
      <w:r w:rsidRPr="00304C30">
        <w:t xml:space="preserve"> </w:t>
      </w:r>
      <w:r w:rsidRPr="00304C30">
        <w:rPr>
          <w:rStyle w:val="hps"/>
          <w:rtl/>
        </w:rPr>
        <w:t>وبالتالي</w:t>
      </w:r>
      <w:r w:rsidRPr="00304C30">
        <w:rPr>
          <w:rtl/>
        </w:rPr>
        <w:t>، كان ال</w:t>
      </w:r>
      <w:r w:rsidRPr="00304C30">
        <w:rPr>
          <w:rStyle w:val="hps"/>
          <w:rtl/>
        </w:rPr>
        <w:t>إجراء بسيطاً</w:t>
      </w:r>
      <w:r w:rsidRPr="00304C30">
        <w:rPr>
          <w:rtl/>
        </w:rPr>
        <w:t xml:space="preserve"> </w:t>
      </w:r>
      <w:r w:rsidRPr="00304C30">
        <w:rPr>
          <w:rStyle w:val="hps"/>
          <w:rtl/>
        </w:rPr>
        <w:t>نسبياً</w:t>
      </w:r>
      <w:r w:rsidRPr="00304C30">
        <w:rPr>
          <w:rtl/>
        </w:rPr>
        <w:t xml:space="preserve"> </w:t>
      </w:r>
      <w:r w:rsidRPr="00304C30">
        <w:rPr>
          <w:rStyle w:val="hps"/>
          <w:rtl/>
        </w:rPr>
        <w:t>ل</w:t>
      </w:r>
      <w:r w:rsidRPr="00304C30">
        <w:rPr>
          <w:rtl/>
        </w:rPr>
        <w:t xml:space="preserve">تلك المبالغ. </w:t>
      </w:r>
      <w:r w:rsidRPr="00304C30">
        <w:rPr>
          <w:rStyle w:val="hps"/>
          <w:rtl/>
        </w:rPr>
        <w:t>ومع ذلك،</w:t>
      </w:r>
      <w:r w:rsidRPr="00304C30">
        <w:rPr>
          <w:rtl/>
        </w:rPr>
        <w:t xml:space="preserve"> </w:t>
      </w:r>
      <w:r w:rsidRPr="00304C30">
        <w:rPr>
          <w:rStyle w:val="hps"/>
          <w:rtl/>
        </w:rPr>
        <w:t>لم يكن هناك شيء</w:t>
      </w:r>
      <w:r w:rsidRPr="00304C30">
        <w:rPr>
          <w:rtl/>
        </w:rPr>
        <w:t xml:space="preserve"> ي</w:t>
      </w:r>
      <w:r w:rsidRPr="00304C30">
        <w:rPr>
          <w:rStyle w:val="hps"/>
          <w:rtl/>
        </w:rPr>
        <w:t>منع</w:t>
      </w:r>
      <w:r w:rsidRPr="00304C30">
        <w:rPr>
          <w:rtl/>
        </w:rPr>
        <w:t xml:space="preserve"> </w:t>
      </w:r>
      <w:r w:rsidRPr="00304C30">
        <w:rPr>
          <w:rStyle w:val="hps"/>
          <w:rtl/>
        </w:rPr>
        <w:t>تطبيق</w:t>
      </w:r>
      <w:r w:rsidRPr="00304C30">
        <w:rPr>
          <w:rtl/>
        </w:rPr>
        <w:t xml:space="preserve"> </w:t>
      </w:r>
      <w:r w:rsidRPr="00304C30">
        <w:rPr>
          <w:rStyle w:val="hps"/>
          <w:rtl/>
        </w:rPr>
        <w:t>إجراءات</w:t>
      </w:r>
      <w:r w:rsidRPr="00304C30">
        <w:rPr>
          <w:rtl/>
        </w:rPr>
        <w:t xml:space="preserve"> </w:t>
      </w:r>
      <w:r w:rsidRPr="00304C30">
        <w:rPr>
          <w:rStyle w:val="hps"/>
          <w:rtl/>
        </w:rPr>
        <w:t>أكثر رسمية</w:t>
      </w:r>
      <w:r w:rsidRPr="00304C30">
        <w:rPr>
          <w:rtl/>
        </w:rPr>
        <w:t xml:space="preserve">، </w:t>
      </w:r>
      <w:r w:rsidRPr="00304C30">
        <w:rPr>
          <w:rStyle w:val="hps"/>
          <w:rtl/>
        </w:rPr>
        <w:t>إذا لزم الأمر. ويمكن أن تتضمن</w:t>
      </w:r>
      <w:r w:rsidRPr="00304C30">
        <w:rPr>
          <w:rtl/>
        </w:rPr>
        <w:t xml:space="preserve"> </w:t>
      </w:r>
      <w:r w:rsidRPr="00304C30">
        <w:rPr>
          <w:rStyle w:val="hps"/>
          <w:rtl/>
        </w:rPr>
        <w:t>نشر</w:t>
      </w:r>
      <w:r w:rsidRPr="00304C30">
        <w:rPr>
          <w:rtl/>
        </w:rPr>
        <w:t xml:space="preserve"> </w:t>
      </w:r>
      <w:r w:rsidRPr="00304C30">
        <w:rPr>
          <w:rStyle w:val="hps"/>
          <w:rtl/>
        </w:rPr>
        <w:t>الاختصاصات. وكان</w:t>
      </w:r>
      <w:r w:rsidRPr="00304C30">
        <w:rPr>
          <w:rtl/>
        </w:rPr>
        <w:t xml:space="preserve"> </w:t>
      </w:r>
      <w:r w:rsidRPr="00304C30">
        <w:rPr>
          <w:rStyle w:val="hps"/>
          <w:rtl/>
        </w:rPr>
        <w:t>الإجراء الموضح</w:t>
      </w:r>
      <w:r w:rsidRPr="00304C30">
        <w:rPr>
          <w:rtl/>
        </w:rPr>
        <w:t xml:space="preserve"> سابقاً </w:t>
      </w:r>
      <w:r w:rsidRPr="00304C30">
        <w:rPr>
          <w:rStyle w:val="hps"/>
          <w:rtl/>
        </w:rPr>
        <w:t>الحد الأدنى</w:t>
      </w:r>
      <w:r w:rsidRPr="00304C30">
        <w:rPr>
          <w:rtl/>
        </w:rPr>
        <w:t xml:space="preserve"> </w:t>
      </w:r>
      <w:r w:rsidRPr="00304C30">
        <w:rPr>
          <w:rStyle w:val="hps"/>
          <w:rtl/>
        </w:rPr>
        <w:t>المقبول. وسيكون ذلك كافياً ل</w:t>
      </w:r>
      <w:r w:rsidRPr="00304C30">
        <w:rPr>
          <w:rtl/>
        </w:rPr>
        <w:t xml:space="preserve">احترام </w:t>
      </w:r>
      <w:r w:rsidRPr="00304C30">
        <w:rPr>
          <w:rStyle w:val="hps"/>
          <w:rtl/>
        </w:rPr>
        <w:t xml:space="preserve">القواعد </w:t>
      </w:r>
      <w:r w:rsidRPr="00304C30">
        <w:rPr>
          <w:rtl/>
        </w:rPr>
        <w:t>الداخلية ل</w:t>
      </w:r>
      <w:r w:rsidRPr="00304C30">
        <w:rPr>
          <w:rStyle w:val="hps"/>
          <w:rtl/>
        </w:rPr>
        <w:t xml:space="preserve">لويبو. </w:t>
      </w:r>
    </w:p>
    <w:p w:rsidR="007C44C6" w:rsidRPr="00304C30" w:rsidRDefault="007C44C6" w:rsidP="007C44C6">
      <w:pPr>
        <w:pStyle w:val="NumberedParaAR"/>
        <w:tabs>
          <w:tab w:val="clear" w:pos="567"/>
          <w:tab w:val="num" w:pos="747"/>
        </w:tabs>
        <w:ind w:left="-5"/>
        <w:rPr>
          <w:rStyle w:val="hps"/>
        </w:rPr>
      </w:pPr>
      <w:r w:rsidRPr="00304C30">
        <w:rPr>
          <w:rStyle w:val="hps"/>
          <w:rtl/>
        </w:rPr>
        <w:t xml:space="preserve">وصرحت نائبة رئيس اللجنة سابقاً </w:t>
      </w:r>
      <w:r w:rsidRPr="00304C30">
        <w:rPr>
          <w:rtl/>
        </w:rPr>
        <w:t>أ</w:t>
      </w:r>
      <w:r w:rsidRPr="00304C30">
        <w:rPr>
          <w:rStyle w:val="hps"/>
          <w:rtl/>
        </w:rPr>
        <w:t>ن المسألة</w:t>
      </w:r>
      <w:r w:rsidRPr="00304C30">
        <w:rPr>
          <w:rtl/>
        </w:rPr>
        <w:t xml:space="preserve"> </w:t>
      </w:r>
      <w:r w:rsidRPr="00304C30">
        <w:rPr>
          <w:rStyle w:val="hps"/>
          <w:rtl/>
        </w:rPr>
        <w:t>سيتمّ</w:t>
      </w:r>
      <w:r w:rsidRPr="00304C30">
        <w:rPr>
          <w:rtl/>
        </w:rPr>
        <w:t xml:space="preserve"> </w:t>
      </w:r>
      <w:r w:rsidRPr="00304C30">
        <w:rPr>
          <w:rStyle w:val="hps"/>
          <w:rtl/>
        </w:rPr>
        <w:t>تناولها أثناء المشاورات غير الرسمية</w:t>
      </w:r>
      <w:r w:rsidRPr="00304C30">
        <w:rPr>
          <w:rtl/>
        </w:rPr>
        <w:t xml:space="preserve"> </w:t>
      </w:r>
      <w:r w:rsidRPr="00304C30">
        <w:rPr>
          <w:rStyle w:val="hps"/>
          <w:rtl/>
        </w:rPr>
        <w:t>بسبب</w:t>
      </w:r>
      <w:r w:rsidRPr="00304C30">
        <w:rPr>
          <w:rtl/>
        </w:rPr>
        <w:t xml:space="preserve"> </w:t>
      </w:r>
      <w:r w:rsidRPr="00304C30">
        <w:rPr>
          <w:rStyle w:val="hps"/>
          <w:rtl/>
        </w:rPr>
        <w:t>عدم وجود اتفاق. وأبرزت</w:t>
      </w:r>
      <w:r w:rsidRPr="00304C30">
        <w:rPr>
          <w:rtl/>
        </w:rPr>
        <w:t xml:space="preserve"> </w:t>
      </w:r>
      <w:r w:rsidRPr="00304C30">
        <w:rPr>
          <w:rStyle w:val="hps"/>
          <w:rtl/>
        </w:rPr>
        <w:t>أن مشروع النص</w:t>
      </w:r>
      <w:r w:rsidRPr="00304C30">
        <w:rPr>
          <w:rtl/>
        </w:rPr>
        <w:t xml:space="preserve"> يشترط أن يكون </w:t>
      </w:r>
      <w:r w:rsidRPr="00304C30">
        <w:rPr>
          <w:rStyle w:val="hps"/>
          <w:rtl/>
        </w:rPr>
        <w:t>فريق المراجعة</w:t>
      </w:r>
      <w:r w:rsidRPr="00304C30">
        <w:rPr>
          <w:rtl/>
        </w:rPr>
        <w:t xml:space="preserve"> مؤلفاً</w:t>
      </w:r>
      <w:r w:rsidRPr="00304C30">
        <w:rPr>
          <w:rStyle w:val="hps"/>
          <w:rtl/>
        </w:rPr>
        <w:t xml:space="preserve"> من</w:t>
      </w:r>
      <w:r w:rsidRPr="00304C30">
        <w:rPr>
          <w:rtl/>
        </w:rPr>
        <w:t xml:space="preserve"> </w:t>
      </w:r>
      <w:r w:rsidRPr="00304C30">
        <w:rPr>
          <w:rStyle w:val="hps"/>
          <w:rtl/>
        </w:rPr>
        <w:t>ثلاثة خبراء. وقد قدمت جماعات</w:t>
      </w:r>
      <w:r w:rsidRPr="00304C30">
        <w:rPr>
          <w:rtl/>
        </w:rPr>
        <w:t xml:space="preserve"> </w:t>
      </w:r>
      <w:r w:rsidRPr="00304C30">
        <w:rPr>
          <w:rStyle w:val="hps"/>
          <w:rtl/>
        </w:rPr>
        <w:t>إقليمية متنوعة</w:t>
      </w:r>
      <w:r w:rsidRPr="00304C30">
        <w:rPr>
          <w:rtl/>
        </w:rPr>
        <w:t xml:space="preserve"> </w:t>
      </w:r>
      <w:r w:rsidRPr="00304C30">
        <w:rPr>
          <w:rStyle w:val="hps"/>
          <w:rtl/>
        </w:rPr>
        <w:t>اقتراحات بشأن</w:t>
      </w:r>
      <w:r w:rsidRPr="00304C30">
        <w:rPr>
          <w:rtl/>
        </w:rPr>
        <w:t xml:space="preserve"> </w:t>
      </w:r>
      <w:r w:rsidRPr="00304C30">
        <w:rPr>
          <w:rStyle w:val="hps"/>
          <w:rtl/>
        </w:rPr>
        <w:t>المعارف والمهارات</w:t>
      </w:r>
      <w:r w:rsidRPr="00304C30">
        <w:rPr>
          <w:rtl/>
        </w:rPr>
        <w:t xml:space="preserve"> </w:t>
      </w:r>
      <w:r w:rsidRPr="00304C30">
        <w:rPr>
          <w:rStyle w:val="hps"/>
          <w:rtl/>
        </w:rPr>
        <w:t>المطلوبة من</w:t>
      </w:r>
      <w:r w:rsidRPr="00304C30">
        <w:rPr>
          <w:rtl/>
        </w:rPr>
        <w:t xml:space="preserve"> </w:t>
      </w:r>
      <w:r w:rsidRPr="00304C30">
        <w:rPr>
          <w:rStyle w:val="hps"/>
          <w:rtl/>
        </w:rPr>
        <w:t>الخبراء وما هو العدد الذي ينبغي تعيينه. ووضع مشروع الاختصاصات</w:t>
      </w:r>
      <w:r w:rsidRPr="00304C30">
        <w:t xml:space="preserve"> </w:t>
      </w:r>
      <w:r w:rsidRPr="00304C30">
        <w:rPr>
          <w:rStyle w:val="hps"/>
          <w:rtl/>
        </w:rPr>
        <w:t>ميزانية</w:t>
      </w:r>
      <w:r w:rsidRPr="00304C30">
        <w:rPr>
          <w:rtl/>
        </w:rPr>
        <w:t xml:space="preserve"> </w:t>
      </w:r>
      <w:r w:rsidRPr="00304C30">
        <w:rPr>
          <w:rStyle w:val="hps"/>
          <w:rtl/>
        </w:rPr>
        <w:t>لثلاثة</w:t>
      </w:r>
      <w:r w:rsidRPr="00304C30">
        <w:rPr>
          <w:rtl/>
        </w:rPr>
        <w:t xml:space="preserve"> </w:t>
      </w:r>
      <w:r w:rsidRPr="00304C30">
        <w:rPr>
          <w:rStyle w:val="hps"/>
          <w:rtl/>
        </w:rPr>
        <w:t>خبراء. وشمل ذلك</w:t>
      </w:r>
      <w:r w:rsidRPr="00304C30">
        <w:rPr>
          <w:rtl/>
        </w:rPr>
        <w:t xml:space="preserve"> </w:t>
      </w:r>
      <w:r w:rsidRPr="00304C30">
        <w:rPr>
          <w:rStyle w:val="hps"/>
          <w:rtl/>
        </w:rPr>
        <w:t>مقيّم</w:t>
      </w:r>
      <w:r w:rsidRPr="00304C30">
        <w:rPr>
          <w:rtl/>
        </w:rPr>
        <w:t xml:space="preserve"> رئيسي </w:t>
      </w:r>
      <w:r w:rsidRPr="00304C30">
        <w:rPr>
          <w:rStyle w:val="hps"/>
          <w:rtl/>
        </w:rPr>
        <w:t>وخبيرَين في الملكية الفكرية والتنمية</w:t>
      </w:r>
      <w:r w:rsidRPr="00304C30">
        <w:rPr>
          <w:rtl/>
        </w:rPr>
        <w:t xml:space="preserve"> </w:t>
      </w:r>
      <w:r w:rsidRPr="00304C30">
        <w:rPr>
          <w:rStyle w:val="hps"/>
          <w:rtl/>
        </w:rPr>
        <w:t>من ذوي الخبرة في</w:t>
      </w:r>
      <w:r w:rsidRPr="00304C30">
        <w:rPr>
          <w:rtl/>
        </w:rPr>
        <w:t xml:space="preserve"> </w:t>
      </w:r>
      <w:r w:rsidRPr="00304C30">
        <w:rPr>
          <w:rStyle w:val="hps"/>
          <w:rtl/>
        </w:rPr>
        <w:t>هذا المجال.</w:t>
      </w:r>
    </w:p>
    <w:p w:rsidR="007C44C6" w:rsidRPr="00304C30" w:rsidRDefault="007C44C6" w:rsidP="007C44C6">
      <w:pPr>
        <w:pStyle w:val="NumberedParaAR"/>
        <w:tabs>
          <w:tab w:val="clear" w:pos="567"/>
          <w:tab w:val="num" w:pos="747"/>
        </w:tabs>
        <w:ind w:left="-5"/>
        <w:rPr>
          <w:rStyle w:val="hps"/>
        </w:rPr>
      </w:pPr>
      <w:r w:rsidRPr="00304C30">
        <w:rPr>
          <w:rStyle w:val="hps"/>
          <w:rtl/>
        </w:rPr>
        <w:t>وصرح وفد كينيا</w:t>
      </w:r>
      <w:r w:rsidRPr="00304C30">
        <w:rPr>
          <w:rtl/>
        </w:rPr>
        <w:t xml:space="preserve">، متحدثاً </w:t>
      </w:r>
      <w:r w:rsidRPr="00304C30">
        <w:rPr>
          <w:rStyle w:val="hps"/>
          <w:rtl/>
        </w:rPr>
        <w:t>باسم مجموعة</w:t>
      </w:r>
      <w:r w:rsidRPr="00304C30">
        <w:rPr>
          <w:rtl/>
        </w:rPr>
        <w:t xml:space="preserve"> </w:t>
      </w:r>
      <w:r w:rsidRPr="00304C30">
        <w:rPr>
          <w:rStyle w:val="hps"/>
          <w:rtl/>
        </w:rPr>
        <w:t>البلدان الأفريقية، أن مشروع النص</w:t>
      </w:r>
      <w:r w:rsidRPr="00304C30">
        <w:rPr>
          <w:rtl/>
        </w:rPr>
        <w:t xml:space="preserve"> </w:t>
      </w:r>
      <w:r w:rsidRPr="00304C30">
        <w:rPr>
          <w:rStyle w:val="hps"/>
          <w:rtl/>
        </w:rPr>
        <w:t>أشار</w:t>
      </w:r>
      <w:r w:rsidRPr="00304C30">
        <w:rPr>
          <w:rtl/>
        </w:rPr>
        <w:t xml:space="preserve"> </w:t>
      </w:r>
      <w:r w:rsidRPr="00304C30">
        <w:rPr>
          <w:rStyle w:val="hps"/>
          <w:rtl/>
        </w:rPr>
        <w:t>إلى أن أعضاء</w:t>
      </w:r>
      <w:r w:rsidRPr="00304C30">
        <w:rPr>
          <w:rtl/>
        </w:rPr>
        <w:t xml:space="preserve"> </w:t>
      </w:r>
      <w:r w:rsidRPr="00304C30">
        <w:rPr>
          <w:rStyle w:val="hps"/>
          <w:rtl/>
        </w:rPr>
        <w:t>فريق المراجعة</w:t>
      </w:r>
      <w:r w:rsidRPr="00304C30">
        <w:rPr>
          <w:rtl/>
        </w:rPr>
        <w:t xml:space="preserve"> </w:t>
      </w:r>
      <w:r w:rsidRPr="00304C30">
        <w:rPr>
          <w:rStyle w:val="hps"/>
          <w:rtl/>
        </w:rPr>
        <w:t>يجب أن</w:t>
      </w:r>
      <w:r w:rsidRPr="00304C30">
        <w:rPr>
          <w:rtl/>
        </w:rPr>
        <w:t xml:space="preserve"> </w:t>
      </w:r>
      <w:r w:rsidRPr="00304C30">
        <w:rPr>
          <w:rStyle w:val="hps"/>
          <w:rtl/>
        </w:rPr>
        <w:t>يكونوا على دراية</w:t>
      </w:r>
      <w:r w:rsidRPr="00304C30">
        <w:rPr>
          <w:rtl/>
        </w:rPr>
        <w:t xml:space="preserve"> بتفويض </w:t>
      </w:r>
      <w:r w:rsidRPr="00304C30">
        <w:rPr>
          <w:rStyle w:val="hps"/>
          <w:rtl/>
        </w:rPr>
        <w:t>الويبو</w:t>
      </w:r>
      <w:r w:rsidRPr="00304C30">
        <w:rPr>
          <w:rtl/>
        </w:rPr>
        <w:t xml:space="preserve"> </w:t>
      </w:r>
      <w:r w:rsidRPr="00304C30">
        <w:rPr>
          <w:rStyle w:val="hps"/>
          <w:rtl/>
        </w:rPr>
        <w:t>وأن تكون لهم خبرة</w:t>
      </w:r>
      <w:r w:rsidRPr="00304C30">
        <w:rPr>
          <w:rtl/>
        </w:rPr>
        <w:t xml:space="preserve"> </w:t>
      </w:r>
      <w:r w:rsidRPr="00304C30">
        <w:rPr>
          <w:rStyle w:val="hps"/>
          <w:rtl/>
        </w:rPr>
        <w:t>في تقديم</w:t>
      </w:r>
      <w:r w:rsidRPr="00304C30">
        <w:rPr>
          <w:rtl/>
        </w:rPr>
        <w:t xml:space="preserve"> </w:t>
      </w:r>
      <w:r w:rsidRPr="00304C30">
        <w:rPr>
          <w:rStyle w:val="hps"/>
          <w:rtl/>
        </w:rPr>
        <w:t>أنشطة المساعدة</w:t>
      </w:r>
      <w:r w:rsidRPr="00304C30">
        <w:rPr>
          <w:rtl/>
        </w:rPr>
        <w:t xml:space="preserve"> </w:t>
      </w:r>
      <w:r w:rsidRPr="00304C30">
        <w:rPr>
          <w:rStyle w:val="hps"/>
          <w:rtl/>
        </w:rPr>
        <w:t>التقنية وبناء القدرات</w:t>
      </w:r>
      <w:r w:rsidRPr="00304C30">
        <w:rPr>
          <w:rtl/>
        </w:rPr>
        <w:t xml:space="preserve"> </w:t>
      </w:r>
      <w:r w:rsidRPr="00304C30">
        <w:rPr>
          <w:rStyle w:val="hps"/>
          <w:rtl/>
        </w:rPr>
        <w:t>في البلدان النامية. وكما ذكر</w:t>
      </w:r>
      <w:r w:rsidRPr="00304C30">
        <w:rPr>
          <w:rtl/>
        </w:rPr>
        <w:t xml:space="preserve"> </w:t>
      </w:r>
      <w:r w:rsidRPr="00304C30">
        <w:rPr>
          <w:rStyle w:val="hps"/>
          <w:rtl/>
        </w:rPr>
        <w:t>وفد مصر</w:t>
      </w:r>
      <w:r w:rsidRPr="00304C30">
        <w:rPr>
          <w:rtl/>
        </w:rPr>
        <w:t xml:space="preserve">، تجاوز </w:t>
      </w:r>
      <w:r w:rsidRPr="00304C30">
        <w:rPr>
          <w:rStyle w:val="hps"/>
          <w:rtl/>
        </w:rPr>
        <w:t>الاستعراض</w:t>
      </w:r>
      <w:r w:rsidRPr="00304C30">
        <w:rPr>
          <w:rtl/>
        </w:rPr>
        <w:t xml:space="preserve"> </w:t>
      </w:r>
      <w:r w:rsidRPr="00304C30">
        <w:rPr>
          <w:rStyle w:val="hps"/>
          <w:rtl/>
        </w:rPr>
        <w:t>تقديم المساعدة التقنية</w:t>
      </w:r>
      <w:r w:rsidRPr="00304C30">
        <w:rPr>
          <w:rtl/>
        </w:rPr>
        <w:t xml:space="preserve"> </w:t>
      </w:r>
      <w:r w:rsidRPr="00304C30">
        <w:rPr>
          <w:rStyle w:val="hps"/>
          <w:rtl/>
        </w:rPr>
        <w:t>وبناء القدرات. وسينظر إلى عمل الويبو</w:t>
      </w:r>
      <w:r w:rsidRPr="00304C30">
        <w:rPr>
          <w:rtl/>
        </w:rPr>
        <w:t xml:space="preserve"> </w:t>
      </w:r>
      <w:r w:rsidRPr="00304C30">
        <w:rPr>
          <w:rStyle w:val="hps"/>
          <w:rtl/>
        </w:rPr>
        <w:t>بطريقة شاملة</w:t>
      </w:r>
      <w:r w:rsidRPr="00304C30">
        <w:rPr>
          <w:rtl/>
        </w:rPr>
        <w:t xml:space="preserve"> </w:t>
      </w:r>
      <w:r w:rsidRPr="00304C30">
        <w:rPr>
          <w:rStyle w:val="hps"/>
          <w:rtl/>
        </w:rPr>
        <w:t>من حيث</w:t>
      </w:r>
      <w:r w:rsidRPr="00304C30">
        <w:rPr>
          <w:rtl/>
        </w:rPr>
        <w:t xml:space="preserve"> </w:t>
      </w:r>
      <w:r w:rsidRPr="00304C30">
        <w:rPr>
          <w:rStyle w:val="hps"/>
          <w:rtl/>
        </w:rPr>
        <w:t>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w:t>
      </w:r>
      <w:r w:rsidRPr="00304C30">
        <w:t xml:space="preserve"> </w:t>
      </w:r>
      <w:r w:rsidRPr="00304C30">
        <w:rPr>
          <w:rStyle w:val="hps"/>
          <w:rtl/>
        </w:rPr>
        <w:t>وبالتالي</w:t>
      </w:r>
      <w:r w:rsidRPr="00304C30">
        <w:rPr>
          <w:rtl/>
        </w:rPr>
        <w:t xml:space="preserve">، فإن التجربة </w:t>
      </w:r>
      <w:r w:rsidRPr="00304C30">
        <w:rPr>
          <w:rStyle w:val="hps"/>
          <w:rtl/>
        </w:rPr>
        <w:t>المذكورة</w:t>
      </w:r>
      <w:r w:rsidRPr="00304C30">
        <w:rPr>
          <w:rtl/>
        </w:rPr>
        <w:t xml:space="preserve"> </w:t>
      </w:r>
      <w:r w:rsidRPr="00304C30">
        <w:rPr>
          <w:rStyle w:val="hps"/>
          <w:rtl/>
        </w:rPr>
        <w:t>قد تكون عاملاً</w:t>
      </w:r>
      <w:r w:rsidRPr="00304C30">
        <w:rPr>
          <w:rtl/>
        </w:rPr>
        <w:t xml:space="preserve"> مقيداً </w:t>
      </w:r>
      <w:r w:rsidRPr="00304C30">
        <w:rPr>
          <w:rStyle w:val="hps"/>
          <w:rtl/>
        </w:rPr>
        <w:t>إذا ما أُعطيت لها أهمية</w:t>
      </w:r>
      <w:r w:rsidRPr="00304C30">
        <w:rPr>
          <w:rtl/>
        </w:rPr>
        <w:t xml:space="preserve"> </w:t>
      </w:r>
      <w:r w:rsidRPr="00304C30">
        <w:rPr>
          <w:rStyle w:val="hps"/>
          <w:rtl/>
        </w:rPr>
        <w:t>من حيث</w:t>
      </w:r>
      <w:r w:rsidRPr="00304C30">
        <w:rPr>
          <w:rtl/>
        </w:rPr>
        <w:t xml:space="preserve"> </w:t>
      </w:r>
      <w:r w:rsidRPr="00304C30">
        <w:rPr>
          <w:rStyle w:val="hps"/>
          <w:rtl/>
        </w:rPr>
        <w:t>اختيار</w:t>
      </w:r>
      <w:r w:rsidRPr="00304C30">
        <w:rPr>
          <w:rtl/>
        </w:rPr>
        <w:t xml:space="preserve"> </w:t>
      </w:r>
      <w:r w:rsidRPr="00304C30">
        <w:rPr>
          <w:rStyle w:val="hps"/>
          <w:rtl/>
        </w:rPr>
        <w:t>الخبراء. ويجب أن تكون للخبراء</w:t>
      </w:r>
      <w:r w:rsidRPr="00304C30">
        <w:rPr>
          <w:rtl/>
        </w:rPr>
        <w:t xml:space="preserve"> </w:t>
      </w:r>
      <w:r w:rsidRPr="00304C30">
        <w:rPr>
          <w:rStyle w:val="hps"/>
          <w:rtl/>
        </w:rPr>
        <w:t>خبرة واسعة</w:t>
      </w:r>
      <w:r w:rsidRPr="00304C30">
        <w:rPr>
          <w:rtl/>
        </w:rPr>
        <w:t xml:space="preserve"> </w:t>
      </w:r>
      <w:r w:rsidRPr="00304C30">
        <w:rPr>
          <w:rStyle w:val="hps"/>
          <w:rtl/>
        </w:rPr>
        <w:t>في</w:t>
      </w:r>
      <w:r w:rsidRPr="00304C30">
        <w:rPr>
          <w:rtl/>
        </w:rPr>
        <w:t xml:space="preserve"> </w:t>
      </w:r>
      <w:r w:rsidRPr="00304C30">
        <w:rPr>
          <w:rStyle w:val="hps"/>
          <w:rtl/>
        </w:rPr>
        <w:t>مجالات التنمية</w:t>
      </w:r>
      <w:r w:rsidRPr="00304C30">
        <w:rPr>
          <w:rtl/>
        </w:rPr>
        <w:t xml:space="preserve"> </w:t>
      </w:r>
      <w:r w:rsidRPr="00304C30">
        <w:rPr>
          <w:rStyle w:val="hps"/>
          <w:rtl/>
        </w:rPr>
        <w:t>والاقتصاد</w:t>
      </w:r>
      <w:r w:rsidRPr="00304C30">
        <w:rPr>
          <w:rtl/>
        </w:rPr>
        <w:t xml:space="preserve"> </w:t>
      </w:r>
      <w:r w:rsidRPr="00304C30">
        <w:rPr>
          <w:rStyle w:val="hps"/>
          <w:rtl/>
        </w:rPr>
        <w:t>والملكية الفكرية. وبعد ذلك يمكن</w:t>
      </w:r>
      <w:r w:rsidRPr="00304C30">
        <w:rPr>
          <w:rtl/>
        </w:rPr>
        <w:t xml:space="preserve"> </w:t>
      </w:r>
      <w:r w:rsidRPr="00304C30">
        <w:rPr>
          <w:rStyle w:val="hps"/>
          <w:rtl/>
        </w:rPr>
        <w:t>الجمع بين</w:t>
      </w:r>
      <w:r w:rsidRPr="00304C30">
        <w:rPr>
          <w:rtl/>
        </w:rPr>
        <w:t xml:space="preserve"> </w:t>
      </w:r>
      <w:r w:rsidRPr="00304C30">
        <w:rPr>
          <w:rStyle w:val="hps"/>
          <w:rtl/>
        </w:rPr>
        <w:t>الخبرة</w:t>
      </w:r>
      <w:r w:rsidRPr="00304C30">
        <w:rPr>
          <w:rtl/>
        </w:rPr>
        <w:t xml:space="preserve"> </w:t>
      </w:r>
      <w:r w:rsidRPr="00304C30">
        <w:rPr>
          <w:rStyle w:val="hps"/>
          <w:rtl/>
        </w:rPr>
        <w:t>لدراسة</w:t>
      </w:r>
      <w:r w:rsidRPr="00304C30">
        <w:rPr>
          <w:rtl/>
        </w:rPr>
        <w:t xml:space="preserve"> </w:t>
      </w:r>
      <w:r w:rsidRPr="00304C30">
        <w:rPr>
          <w:rStyle w:val="hps"/>
          <w:rtl/>
        </w:rPr>
        <w:t>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بشكل شامل</w:t>
      </w:r>
      <w:r w:rsidRPr="00304C30">
        <w:t xml:space="preserve"> </w:t>
      </w:r>
      <w:r w:rsidRPr="00304C30">
        <w:rPr>
          <w:rStyle w:val="hps"/>
          <w:rtl/>
        </w:rPr>
        <w:t>وتأثير</w:t>
      </w:r>
      <w:r w:rsidRPr="00304C30">
        <w:rPr>
          <w:rtl/>
        </w:rPr>
        <w:t xml:space="preserve"> </w:t>
      </w:r>
      <w:r w:rsidRPr="00304C30">
        <w:rPr>
          <w:rStyle w:val="hps"/>
          <w:rtl/>
        </w:rPr>
        <w:t>الأنشطة</w:t>
      </w:r>
      <w:r w:rsidRPr="00304C30">
        <w:rPr>
          <w:rtl/>
        </w:rPr>
        <w:t xml:space="preserve"> </w:t>
      </w:r>
      <w:r w:rsidRPr="00304C30">
        <w:rPr>
          <w:rStyle w:val="hps"/>
          <w:rtl/>
        </w:rPr>
        <w:t>أو العمل</w:t>
      </w:r>
      <w:r w:rsidRPr="00304C30">
        <w:rPr>
          <w:rtl/>
        </w:rPr>
        <w:t xml:space="preserve"> </w:t>
      </w:r>
      <w:r w:rsidRPr="00304C30">
        <w:rPr>
          <w:rStyle w:val="hps"/>
          <w:rtl/>
        </w:rPr>
        <w:t>على</w:t>
      </w:r>
      <w:r w:rsidRPr="00304C30">
        <w:rPr>
          <w:rtl/>
        </w:rPr>
        <w:t xml:space="preserve"> </w:t>
      </w:r>
      <w:r w:rsidRPr="00304C30">
        <w:rPr>
          <w:rStyle w:val="hps"/>
          <w:rtl/>
        </w:rPr>
        <w:t>التنفيذ الشامل لل</w:t>
      </w:r>
      <w:r w:rsidRPr="00304C30">
        <w:rPr>
          <w:rtl/>
        </w:rPr>
        <w:t xml:space="preserve">توصيات. </w:t>
      </w:r>
      <w:r w:rsidRPr="00304C30">
        <w:rPr>
          <w:rStyle w:val="hps"/>
          <w:rtl/>
        </w:rPr>
        <w:t>وبالتالي</w:t>
      </w:r>
      <w:r w:rsidRPr="00304C30">
        <w:rPr>
          <w:rtl/>
        </w:rPr>
        <w:t xml:space="preserve">، </w:t>
      </w:r>
      <w:r w:rsidRPr="00304C30">
        <w:rPr>
          <w:rStyle w:val="hps"/>
          <w:rtl/>
        </w:rPr>
        <w:t>ستكون هناك حاجة</w:t>
      </w:r>
      <w:r w:rsidRPr="00304C30">
        <w:rPr>
          <w:rtl/>
        </w:rPr>
        <w:t xml:space="preserve"> ل</w:t>
      </w:r>
      <w:r w:rsidRPr="00304C30">
        <w:rPr>
          <w:rStyle w:val="hps"/>
          <w:rtl/>
        </w:rPr>
        <w:t>بعض التعديلات</w:t>
      </w:r>
      <w:r w:rsidRPr="00304C30">
        <w:rPr>
          <w:rtl/>
        </w:rPr>
        <w:t xml:space="preserve"> </w:t>
      </w:r>
      <w:r w:rsidRPr="00304C30">
        <w:rPr>
          <w:rStyle w:val="hps"/>
          <w:rtl/>
        </w:rPr>
        <w:t>لتعكس</w:t>
      </w:r>
      <w:r w:rsidRPr="00304C30">
        <w:rPr>
          <w:rtl/>
        </w:rPr>
        <w:t xml:space="preserve"> </w:t>
      </w:r>
      <w:r w:rsidRPr="00304C30">
        <w:rPr>
          <w:rStyle w:val="hps"/>
          <w:rtl/>
        </w:rPr>
        <w:t>الهدف</w:t>
      </w:r>
      <w:r w:rsidRPr="00304C30">
        <w:rPr>
          <w:rtl/>
        </w:rPr>
        <w:t xml:space="preserve"> </w:t>
      </w:r>
      <w:r w:rsidRPr="00304C30">
        <w:rPr>
          <w:rStyle w:val="hps"/>
          <w:rtl/>
        </w:rPr>
        <w:t>المراد تحقيقه</w:t>
      </w:r>
      <w:r w:rsidRPr="00304C30">
        <w:rPr>
          <w:rtl/>
        </w:rPr>
        <w:t xml:space="preserve"> لدى </w:t>
      </w:r>
      <w:r w:rsidRPr="00304C30">
        <w:rPr>
          <w:rStyle w:val="hps"/>
          <w:rtl/>
        </w:rPr>
        <w:t>نهاية</w:t>
      </w:r>
      <w:r w:rsidRPr="00304C30">
        <w:rPr>
          <w:rtl/>
        </w:rPr>
        <w:t xml:space="preserve"> </w:t>
      </w:r>
      <w:r w:rsidRPr="00304C30">
        <w:rPr>
          <w:rStyle w:val="hps"/>
          <w:rtl/>
        </w:rPr>
        <w:t>الاستعراض. وبالنسبة لعدد الخبراء</w:t>
      </w:r>
      <w:r w:rsidRPr="00304C30">
        <w:rPr>
          <w:rtl/>
        </w:rPr>
        <w:t xml:space="preserve">، </w:t>
      </w:r>
      <w:r w:rsidRPr="00304C30">
        <w:rPr>
          <w:rStyle w:val="hps"/>
          <w:rtl/>
        </w:rPr>
        <w:t>سلطت المجموعة الضوء على</w:t>
      </w:r>
      <w:r w:rsidRPr="00304C30">
        <w:rPr>
          <w:rtl/>
        </w:rPr>
        <w:t xml:space="preserve"> </w:t>
      </w:r>
      <w:r w:rsidRPr="00304C30">
        <w:rPr>
          <w:rStyle w:val="hps"/>
          <w:rtl/>
        </w:rPr>
        <w:t>الدراسات التي</w:t>
      </w:r>
      <w:r w:rsidRPr="00304C30">
        <w:rPr>
          <w:rtl/>
        </w:rPr>
        <w:t xml:space="preserve"> </w:t>
      </w:r>
      <w:r w:rsidRPr="00304C30">
        <w:rPr>
          <w:rStyle w:val="hps"/>
          <w:rtl/>
        </w:rPr>
        <w:t>أجريت</w:t>
      </w:r>
      <w:r w:rsidRPr="00304C30">
        <w:rPr>
          <w:rtl/>
        </w:rPr>
        <w:t xml:space="preserve"> </w:t>
      </w:r>
      <w:r w:rsidRPr="00304C30">
        <w:rPr>
          <w:rStyle w:val="hps"/>
          <w:rtl/>
        </w:rPr>
        <w:t>منذ عام 2008. وقد جرى تنفيذ توصيات</w:t>
      </w:r>
      <w:r w:rsidRPr="00304C30">
        <w:rPr>
          <w:rtl/>
        </w:rPr>
        <w:t xml:space="preserve"> جدول أعمال التنمية </w:t>
      </w:r>
      <w:r w:rsidRPr="00304C30">
        <w:rPr>
          <w:rStyle w:val="hps"/>
          <w:rtl/>
        </w:rPr>
        <w:t xml:space="preserve">منذ </w:t>
      </w:r>
      <w:r w:rsidRPr="00304C30">
        <w:rPr>
          <w:rtl/>
        </w:rPr>
        <w:t xml:space="preserve">فترة طويلة </w:t>
      </w:r>
      <w:r w:rsidRPr="00304C30">
        <w:rPr>
          <w:rStyle w:val="hps"/>
          <w:rtl/>
        </w:rPr>
        <w:t>جداً. وتساءلت</w:t>
      </w:r>
      <w:r w:rsidRPr="00304C30">
        <w:rPr>
          <w:rtl/>
        </w:rPr>
        <w:t xml:space="preserve"> </w:t>
      </w:r>
      <w:r w:rsidRPr="00304C30">
        <w:rPr>
          <w:rStyle w:val="hps"/>
          <w:rtl/>
        </w:rPr>
        <w:t>المجموعة ما إذا</w:t>
      </w:r>
      <w:r w:rsidRPr="00304C30">
        <w:rPr>
          <w:rtl/>
        </w:rPr>
        <w:t xml:space="preserve"> </w:t>
      </w:r>
      <w:r w:rsidRPr="00304C30">
        <w:rPr>
          <w:rStyle w:val="hps"/>
          <w:rtl/>
        </w:rPr>
        <w:t>كان من الممكن</w:t>
      </w:r>
      <w:r w:rsidRPr="00304C30">
        <w:rPr>
          <w:rtl/>
        </w:rPr>
        <w:t xml:space="preserve"> </w:t>
      </w:r>
      <w:r w:rsidRPr="00304C30">
        <w:rPr>
          <w:rStyle w:val="hps"/>
          <w:rtl/>
        </w:rPr>
        <w:t>ل</w:t>
      </w:r>
      <w:r w:rsidRPr="00304C30">
        <w:rPr>
          <w:rtl/>
        </w:rPr>
        <w:t xml:space="preserve">شخصين </w:t>
      </w:r>
      <w:r w:rsidRPr="00304C30">
        <w:rPr>
          <w:rStyle w:val="hps"/>
          <w:rtl/>
        </w:rPr>
        <w:t>والخبير</w:t>
      </w:r>
      <w:r w:rsidRPr="00304C30">
        <w:rPr>
          <w:rtl/>
        </w:rPr>
        <w:t xml:space="preserve"> </w:t>
      </w:r>
      <w:r w:rsidRPr="00304C30">
        <w:rPr>
          <w:rStyle w:val="hps"/>
          <w:rtl/>
        </w:rPr>
        <w:t>الرئيسي</w:t>
      </w:r>
      <w:r w:rsidRPr="00304C30">
        <w:rPr>
          <w:rtl/>
        </w:rPr>
        <w:t xml:space="preserve"> القيام ب</w:t>
      </w:r>
      <w:r w:rsidRPr="00304C30">
        <w:rPr>
          <w:rStyle w:val="hps"/>
          <w:rtl/>
        </w:rPr>
        <w:t>العمل المطلوب</w:t>
      </w:r>
      <w:r w:rsidRPr="00304C30">
        <w:rPr>
          <w:rtl/>
        </w:rPr>
        <w:t xml:space="preserve"> </w:t>
      </w:r>
      <w:r w:rsidRPr="00304C30">
        <w:rPr>
          <w:rStyle w:val="hps"/>
          <w:rtl/>
        </w:rPr>
        <w:t>والذي شمل</w:t>
      </w:r>
      <w:r w:rsidRPr="00304C30">
        <w:rPr>
          <w:rtl/>
        </w:rPr>
        <w:t xml:space="preserve"> </w:t>
      </w:r>
      <w:r w:rsidRPr="00304C30">
        <w:rPr>
          <w:rStyle w:val="hps"/>
          <w:rtl/>
        </w:rPr>
        <w:t>أيضاً</w:t>
      </w:r>
      <w:r w:rsidRPr="00304C30">
        <w:rPr>
          <w:rtl/>
        </w:rPr>
        <w:t xml:space="preserve"> </w:t>
      </w:r>
      <w:r w:rsidRPr="00304C30">
        <w:rPr>
          <w:rStyle w:val="hps"/>
          <w:rtl/>
        </w:rPr>
        <w:t>زيارات ميدانية</w:t>
      </w:r>
      <w:r w:rsidRPr="00304C30">
        <w:rPr>
          <w:rtl/>
        </w:rPr>
        <w:t xml:space="preserve">، </w:t>
      </w:r>
      <w:r w:rsidRPr="00304C30">
        <w:rPr>
          <w:rStyle w:val="hps"/>
          <w:rtl/>
        </w:rPr>
        <w:t>دون زيادة</w:t>
      </w:r>
      <w:r w:rsidRPr="00304C30">
        <w:rPr>
          <w:rtl/>
        </w:rPr>
        <w:t xml:space="preserve"> </w:t>
      </w:r>
      <w:r w:rsidRPr="00304C30">
        <w:rPr>
          <w:rStyle w:val="hps"/>
          <w:rtl/>
        </w:rPr>
        <w:t>لا داعي لها</w:t>
      </w:r>
      <w:r w:rsidRPr="00304C30">
        <w:rPr>
          <w:rtl/>
        </w:rPr>
        <w:t xml:space="preserve"> ل</w:t>
      </w:r>
      <w:r w:rsidRPr="00304C30">
        <w:rPr>
          <w:rStyle w:val="hps"/>
          <w:rtl/>
        </w:rPr>
        <w:t>طول</w:t>
      </w:r>
      <w:r w:rsidRPr="00304C30">
        <w:rPr>
          <w:rtl/>
        </w:rPr>
        <w:t xml:space="preserve"> </w:t>
      </w:r>
      <w:r w:rsidRPr="00304C30">
        <w:rPr>
          <w:rStyle w:val="hps"/>
          <w:rtl/>
        </w:rPr>
        <w:t>الاستعراض. وهكذا</w:t>
      </w:r>
      <w:r w:rsidRPr="00304C30">
        <w:rPr>
          <w:rtl/>
        </w:rPr>
        <w:t xml:space="preserve">، أرادت </w:t>
      </w:r>
      <w:r w:rsidRPr="00304C30">
        <w:rPr>
          <w:rStyle w:val="hps"/>
          <w:rtl/>
        </w:rPr>
        <w:t>المجموعة</w:t>
      </w:r>
      <w:r w:rsidRPr="00304C30">
        <w:rPr>
          <w:rtl/>
        </w:rPr>
        <w:t xml:space="preserve"> </w:t>
      </w:r>
      <w:r w:rsidRPr="00304C30">
        <w:rPr>
          <w:rStyle w:val="hps"/>
          <w:rtl/>
        </w:rPr>
        <w:t>أيضاً</w:t>
      </w:r>
      <w:r w:rsidRPr="00304C30">
        <w:rPr>
          <w:rtl/>
        </w:rPr>
        <w:t xml:space="preserve"> </w:t>
      </w:r>
      <w:r w:rsidRPr="00304C30">
        <w:rPr>
          <w:rStyle w:val="hps"/>
          <w:rtl/>
        </w:rPr>
        <w:t>أن تنظر إلى</w:t>
      </w:r>
      <w:r w:rsidRPr="00304C30">
        <w:rPr>
          <w:rtl/>
        </w:rPr>
        <w:t xml:space="preserve"> </w:t>
      </w:r>
      <w:r w:rsidRPr="00304C30">
        <w:rPr>
          <w:rStyle w:val="hps"/>
          <w:rtl/>
        </w:rPr>
        <w:t>الأرقام في</w:t>
      </w:r>
      <w:r w:rsidRPr="00304C30">
        <w:rPr>
          <w:rtl/>
        </w:rPr>
        <w:t xml:space="preserve"> </w:t>
      </w:r>
      <w:r w:rsidRPr="00304C30">
        <w:rPr>
          <w:rStyle w:val="hps"/>
          <w:rtl/>
        </w:rPr>
        <w:t>المشاورات غير الرسمية</w:t>
      </w:r>
      <w:r w:rsidRPr="00304C30">
        <w:rPr>
          <w:rtl/>
        </w:rPr>
        <w:t xml:space="preserve"> </w:t>
      </w:r>
      <w:r w:rsidRPr="00304C30">
        <w:rPr>
          <w:rStyle w:val="hps"/>
          <w:rtl/>
        </w:rPr>
        <w:t>ومناقشة</w:t>
      </w:r>
      <w:r w:rsidRPr="00304C30">
        <w:rPr>
          <w:rtl/>
        </w:rPr>
        <w:t xml:space="preserve"> </w:t>
      </w:r>
      <w:r w:rsidRPr="00304C30">
        <w:rPr>
          <w:rStyle w:val="hps"/>
          <w:rtl/>
        </w:rPr>
        <w:t>كيفية التعامل مع</w:t>
      </w:r>
      <w:r w:rsidRPr="00304C30">
        <w:rPr>
          <w:rtl/>
        </w:rPr>
        <w:t xml:space="preserve"> </w:t>
      </w:r>
      <w:r w:rsidRPr="00304C30">
        <w:rPr>
          <w:rStyle w:val="hps"/>
          <w:rtl/>
        </w:rPr>
        <w:t>هذه القضية بأفضل</w:t>
      </w:r>
      <w:r w:rsidRPr="00304C30">
        <w:rPr>
          <w:rtl/>
        </w:rPr>
        <w:t xml:space="preserve"> </w:t>
      </w:r>
      <w:r w:rsidRPr="00304C30">
        <w:rPr>
          <w:rStyle w:val="hps"/>
          <w:rtl/>
        </w:rPr>
        <w:t>طريقة ممكنة</w:t>
      </w:r>
      <w:r w:rsidRPr="00304C30">
        <w:rPr>
          <w:rtl/>
        </w:rPr>
        <w:t xml:space="preserve"> </w:t>
      </w:r>
      <w:r w:rsidRPr="00304C30">
        <w:rPr>
          <w:rStyle w:val="hps"/>
          <w:rtl/>
        </w:rPr>
        <w:t>لتحقيق الهدف المشار إليه.</w:t>
      </w:r>
    </w:p>
    <w:p w:rsidR="007C44C6" w:rsidRPr="00304C30" w:rsidRDefault="007C44C6" w:rsidP="007C44C6">
      <w:pPr>
        <w:pStyle w:val="NumberedParaAR"/>
        <w:tabs>
          <w:tab w:val="clear" w:pos="567"/>
          <w:tab w:val="num" w:pos="747"/>
        </w:tabs>
        <w:ind w:left="-5"/>
        <w:rPr>
          <w:rStyle w:val="hps"/>
        </w:rPr>
      </w:pPr>
      <w:r w:rsidRPr="00304C30">
        <w:rPr>
          <w:rStyle w:val="hps"/>
          <w:rtl/>
        </w:rPr>
        <w:t>وصرح وفد اليابان</w:t>
      </w:r>
      <w:r w:rsidRPr="00304C30">
        <w:rPr>
          <w:rtl/>
        </w:rPr>
        <w:t xml:space="preserve">، متحدثاً </w:t>
      </w:r>
      <w:r w:rsidRPr="00304C30">
        <w:rPr>
          <w:rStyle w:val="hps"/>
          <w:rtl/>
        </w:rPr>
        <w:t>باسم المجموعة باء</w:t>
      </w:r>
      <w:r w:rsidRPr="00304C30">
        <w:rPr>
          <w:rtl/>
        </w:rPr>
        <w:t xml:space="preserve">، </w:t>
      </w:r>
      <w:r w:rsidRPr="00304C30">
        <w:rPr>
          <w:rStyle w:val="hps"/>
          <w:rtl/>
        </w:rPr>
        <w:t>أنه</w:t>
      </w:r>
      <w:r w:rsidRPr="00304C30">
        <w:rPr>
          <w:rtl/>
        </w:rPr>
        <w:t xml:space="preserve"> يوافق على </w:t>
      </w:r>
      <w:r w:rsidRPr="00304C30">
        <w:rPr>
          <w:rStyle w:val="hps"/>
          <w:rtl/>
        </w:rPr>
        <w:t>التكوين</w:t>
      </w:r>
      <w:r w:rsidRPr="00304C30">
        <w:rPr>
          <w:rtl/>
        </w:rPr>
        <w:t xml:space="preserve"> </w:t>
      </w:r>
      <w:r w:rsidRPr="00304C30">
        <w:rPr>
          <w:rStyle w:val="hps"/>
          <w:rtl/>
        </w:rPr>
        <w:t>العام ل</w:t>
      </w:r>
      <w:r w:rsidRPr="00304C30">
        <w:rPr>
          <w:rtl/>
        </w:rPr>
        <w:t xml:space="preserve">فريق الاستعراض، </w:t>
      </w:r>
      <w:r w:rsidRPr="00304C30">
        <w:rPr>
          <w:rStyle w:val="hps"/>
          <w:rtl/>
        </w:rPr>
        <w:t>وبشكل خاص مقيّم</w:t>
      </w:r>
      <w:r w:rsidRPr="00304C30">
        <w:rPr>
          <w:rtl/>
        </w:rPr>
        <w:t xml:space="preserve"> رئيسي </w:t>
      </w:r>
      <w:r w:rsidRPr="00304C30">
        <w:rPr>
          <w:rStyle w:val="hps"/>
          <w:rtl/>
        </w:rPr>
        <w:t>واثنين من الخبراء. ومع ذلك، كان</w:t>
      </w:r>
      <w:r w:rsidRPr="00304C30">
        <w:rPr>
          <w:rtl/>
        </w:rPr>
        <w:t xml:space="preserve"> لديه </w:t>
      </w:r>
      <w:r w:rsidRPr="00304C30">
        <w:rPr>
          <w:rStyle w:val="hps"/>
          <w:rtl/>
        </w:rPr>
        <w:t>تعليقات بشأن أحكام مشروع</w:t>
      </w:r>
      <w:r w:rsidRPr="00304C30">
        <w:rPr>
          <w:rtl/>
        </w:rPr>
        <w:t xml:space="preserve"> </w:t>
      </w:r>
      <w:r w:rsidRPr="00304C30">
        <w:rPr>
          <w:rStyle w:val="hps"/>
          <w:rtl/>
        </w:rPr>
        <w:t>الاختصاصات فيما يتعلق</w:t>
      </w:r>
      <w:r w:rsidRPr="00304C30">
        <w:rPr>
          <w:rtl/>
        </w:rPr>
        <w:t xml:space="preserve"> ب</w:t>
      </w:r>
      <w:r w:rsidRPr="00304C30">
        <w:rPr>
          <w:rStyle w:val="hps"/>
          <w:rtl/>
        </w:rPr>
        <w:t>خبرة</w:t>
      </w:r>
      <w:r w:rsidRPr="00304C30">
        <w:rPr>
          <w:rtl/>
        </w:rPr>
        <w:t xml:space="preserve"> </w:t>
      </w:r>
      <w:r w:rsidRPr="00304C30">
        <w:rPr>
          <w:rStyle w:val="hps"/>
          <w:rtl/>
        </w:rPr>
        <w:t>الخبيرَين. وأشارت المجموعة أن الهدف</w:t>
      </w:r>
      <w:r w:rsidRPr="00304C30">
        <w:rPr>
          <w:rtl/>
        </w:rPr>
        <w:t xml:space="preserve"> </w:t>
      </w:r>
      <w:r w:rsidRPr="00304C30">
        <w:rPr>
          <w:rStyle w:val="hps"/>
          <w:rtl/>
        </w:rPr>
        <w:t>الرئيسي لل</w:t>
      </w:r>
      <w:r w:rsidRPr="00304C30">
        <w:rPr>
          <w:rtl/>
        </w:rPr>
        <w:t xml:space="preserve">منظمة </w:t>
      </w:r>
      <w:r w:rsidRPr="00304C30">
        <w:rPr>
          <w:rStyle w:val="hps"/>
          <w:rtl/>
        </w:rPr>
        <w:t>هو تعزيز</w:t>
      </w:r>
      <w:r w:rsidRPr="00304C30">
        <w:rPr>
          <w:rtl/>
        </w:rPr>
        <w:t xml:space="preserve"> </w:t>
      </w:r>
      <w:r w:rsidRPr="00304C30">
        <w:rPr>
          <w:rStyle w:val="hps"/>
          <w:rtl/>
        </w:rPr>
        <w:t>حماية الملكية الفكرية</w:t>
      </w:r>
      <w:r w:rsidRPr="00304C30">
        <w:rPr>
          <w:rtl/>
        </w:rPr>
        <w:t xml:space="preserve"> </w:t>
      </w:r>
      <w:r w:rsidRPr="00304C30">
        <w:rPr>
          <w:rStyle w:val="hps"/>
          <w:rtl/>
        </w:rPr>
        <w:t>في جميع أنحاء العالم</w:t>
      </w:r>
      <w:r w:rsidRPr="00304C30">
        <w:rPr>
          <w:rtl/>
        </w:rPr>
        <w:t xml:space="preserve"> </w:t>
      </w:r>
      <w:r w:rsidRPr="00304C30">
        <w:rPr>
          <w:rStyle w:val="hps"/>
          <w:rtl/>
        </w:rPr>
        <w:t>من خلال التعاون</w:t>
      </w:r>
      <w:r w:rsidRPr="00304C30">
        <w:rPr>
          <w:rtl/>
        </w:rPr>
        <w:t xml:space="preserve"> </w:t>
      </w:r>
      <w:r w:rsidRPr="00304C30">
        <w:rPr>
          <w:rStyle w:val="hps"/>
          <w:rtl/>
        </w:rPr>
        <w:t>بين الدول</w:t>
      </w:r>
      <w:r w:rsidRPr="00304C30">
        <w:rPr>
          <w:rtl/>
        </w:rPr>
        <w:t xml:space="preserve">، وعند الحاجة، بالتعاون مع </w:t>
      </w:r>
      <w:r w:rsidRPr="00304C30">
        <w:rPr>
          <w:rStyle w:val="hps"/>
          <w:rtl/>
        </w:rPr>
        <w:t>أي منظمة دولية أخرى. وعلى الرغم من حقيقة أن</w:t>
      </w:r>
      <w:r w:rsidRPr="00304C30">
        <w:rPr>
          <w:rtl/>
        </w:rPr>
        <w:t xml:space="preserve"> </w:t>
      </w:r>
      <w:r w:rsidRPr="00304C30">
        <w:rPr>
          <w:rStyle w:val="hps"/>
          <w:rtl/>
        </w:rPr>
        <w:t xml:space="preserve">جدول أعمال التنمية </w:t>
      </w:r>
      <w:r w:rsidRPr="00304C30">
        <w:rPr>
          <w:rtl/>
        </w:rPr>
        <w:t xml:space="preserve">اعتُمد </w:t>
      </w:r>
      <w:r w:rsidRPr="00304C30">
        <w:rPr>
          <w:rStyle w:val="hps"/>
          <w:rtl/>
        </w:rPr>
        <w:t>عام 2007</w:t>
      </w:r>
      <w:r w:rsidRPr="00304C30">
        <w:rPr>
          <w:rtl/>
        </w:rPr>
        <w:t xml:space="preserve">، فإنه </w:t>
      </w:r>
      <w:r w:rsidRPr="00304C30">
        <w:rPr>
          <w:rStyle w:val="hps"/>
          <w:rtl/>
        </w:rPr>
        <w:t xml:space="preserve">لم يستبدل هدف المنظمة الشامل. وينبغي تنفيذ </w:t>
      </w:r>
      <w:r w:rsidRPr="00304C30">
        <w:rPr>
          <w:rtl/>
        </w:rPr>
        <w:t xml:space="preserve">جدول أعمال التنمية </w:t>
      </w:r>
      <w:r w:rsidRPr="00304C30">
        <w:rPr>
          <w:rStyle w:val="hps"/>
          <w:rtl/>
        </w:rPr>
        <w:t>في إطار</w:t>
      </w:r>
      <w:r w:rsidRPr="00304C30">
        <w:rPr>
          <w:rtl/>
        </w:rPr>
        <w:t xml:space="preserve"> </w:t>
      </w:r>
      <w:r w:rsidRPr="00304C30">
        <w:rPr>
          <w:rStyle w:val="hps"/>
          <w:rtl/>
        </w:rPr>
        <w:t>هذا الهدف. ومن</w:t>
      </w:r>
      <w:r w:rsidRPr="00304C30">
        <w:rPr>
          <w:rtl/>
        </w:rPr>
        <w:t xml:space="preserve"> </w:t>
      </w:r>
      <w:r w:rsidRPr="00304C30">
        <w:rPr>
          <w:rStyle w:val="hps"/>
          <w:rtl/>
        </w:rPr>
        <w:t>هذا المنظور،</w:t>
      </w:r>
      <w:r w:rsidRPr="00304C30">
        <w:rPr>
          <w:rtl/>
        </w:rPr>
        <w:t xml:space="preserve"> أعربت المجموعة عن اعتقادها الراسخ أن </w:t>
      </w:r>
      <w:r w:rsidRPr="00304C30">
        <w:rPr>
          <w:rStyle w:val="hps"/>
          <w:rtl/>
        </w:rPr>
        <w:t>خبرة الخبيرَين</w:t>
      </w:r>
      <w:r w:rsidRPr="00304C30">
        <w:rPr>
          <w:rtl/>
        </w:rPr>
        <w:t xml:space="preserve"> </w:t>
      </w:r>
      <w:r w:rsidRPr="00304C30">
        <w:rPr>
          <w:rStyle w:val="hps"/>
          <w:rtl/>
        </w:rPr>
        <w:t>ينبغي أن تشمل</w:t>
      </w:r>
      <w:r w:rsidRPr="00304C30">
        <w:rPr>
          <w:rtl/>
        </w:rPr>
        <w:t xml:space="preserve"> </w:t>
      </w:r>
      <w:r w:rsidRPr="00304C30">
        <w:rPr>
          <w:rStyle w:val="hps"/>
          <w:rtl/>
        </w:rPr>
        <w:t>الإلمام بتفويض المنظمة أو هدفها.</w:t>
      </w:r>
    </w:p>
    <w:p w:rsidR="007C44C6" w:rsidRPr="00304C30" w:rsidRDefault="007C44C6" w:rsidP="007C44C6">
      <w:pPr>
        <w:pStyle w:val="NumberedParaAR"/>
        <w:tabs>
          <w:tab w:val="clear" w:pos="567"/>
          <w:tab w:val="num" w:pos="747"/>
        </w:tabs>
        <w:ind w:left="-5"/>
        <w:rPr>
          <w:rStyle w:val="hps"/>
        </w:rPr>
      </w:pPr>
      <w:r w:rsidRPr="00304C30">
        <w:rPr>
          <w:rtl/>
        </w:rPr>
        <w:t xml:space="preserve">وصرح </w:t>
      </w:r>
      <w:r w:rsidRPr="00304C30">
        <w:rPr>
          <w:rStyle w:val="hps"/>
          <w:rtl/>
        </w:rPr>
        <w:t>وفد</w:t>
      </w:r>
      <w:r w:rsidRPr="00304C30">
        <w:rPr>
          <w:rtl/>
        </w:rPr>
        <w:t xml:space="preserve"> </w:t>
      </w:r>
      <w:r w:rsidRPr="00304C30">
        <w:rPr>
          <w:rStyle w:val="hps"/>
          <w:rtl/>
        </w:rPr>
        <w:t>الجمهورية</w:t>
      </w:r>
      <w:r w:rsidRPr="00304C30">
        <w:rPr>
          <w:rtl/>
        </w:rPr>
        <w:t xml:space="preserve"> </w:t>
      </w:r>
      <w:r w:rsidRPr="00304C30">
        <w:rPr>
          <w:rStyle w:val="hps"/>
          <w:rtl/>
        </w:rPr>
        <w:t>التشيكية</w:t>
      </w:r>
      <w:r w:rsidRPr="00304C30">
        <w:rPr>
          <w:rtl/>
        </w:rPr>
        <w:t xml:space="preserve">، متحدثاً </w:t>
      </w:r>
      <w:r w:rsidRPr="00304C30">
        <w:rPr>
          <w:rStyle w:val="hps"/>
          <w:rtl/>
        </w:rPr>
        <w:t>باسم</w:t>
      </w:r>
      <w:r w:rsidRPr="00304C30">
        <w:rPr>
          <w:rtl/>
        </w:rPr>
        <w:t xml:space="preserve"> </w:t>
      </w:r>
      <w:r w:rsidRPr="00304C30">
        <w:rPr>
          <w:rStyle w:val="hps"/>
          <w:rtl/>
        </w:rPr>
        <w:t>مجموعة بلدان أوروبا الوسطى والبلطيق</w:t>
      </w:r>
      <w:r w:rsidRPr="00304C30">
        <w:rPr>
          <w:rtl/>
        </w:rPr>
        <w:t xml:space="preserve">، </w:t>
      </w:r>
      <w:r w:rsidRPr="00304C30">
        <w:rPr>
          <w:rStyle w:val="hps"/>
          <w:rtl/>
        </w:rPr>
        <w:t>أن</w:t>
      </w:r>
      <w:r w:rsidRPr="00304C30">
        <w:rPr>
          <w:rtl/>
        </w:rPr>
        <w:t xml:space="preserve"> </w:t>
      </w:r>
      <w:r w:rsidRPr="00304C30">
        <w:rPr>
          <w:rStyle w:val="hps"/>
          <w:rtl/>
        </w:rPr>
        <w:t>المهارات والمعارف</w:t>
      </w:r>
      <w:r w:rsidRPr="00304C30">
        <w:rPr>
          <w:rtl/>
        </w:rPr>
        <w:t xml:space="preserve"> </w:t>
      </w:r>
      <w:r w:rsidRPr="00304C30">
        <w:rPr>
          <w:rStyle w:val="hps"/>
          <w:rtl/>
        </w:rPr>
        <w:t>الواردة في</w:t>
      </w:r>
      <w:r w:rsidRPr="00304C30">
        <w:rPr>
          <w:rtl/>
        </w:rPr>
        <w:t xml:space="preserve"> </w:t>
      </w:r>
      <w:r w:rsidRPr="00304C30">
        <w:rPr>
          <w:rStyle w:val="hps"/>
          <w:rtl/>
        </w:rPr>
        <w:t>الفقرة و</w:t>
      </w:r>
      <w:r w:rsidRPr="00304C30">
        <w:rPr>
          <w:rtl/>
        </w:rPr>
        <w:t xml:space="preserve">مراعاة </w:t>
      </w:r>
      <w:r w:rsidRPr="00304C30">
        <w:rPr>
          <w:rStyle w:val="hps"/>
          <w:rtl/>
        </w:rPr>
        <w:t>المبادئ التوجيهية</w:t>
      </w:r>
      <w:r w:rsidRPr="00304C30">
        <w:rPr>
          <w:rtl/>
        </w:rPr>
        <w:t xml:space="preserve"> </w:t>
      </w:r>
      <w:r w:rsidRPr="00304C30">
        <w:rPr>
          <w:rStyle w:val="hps"/>
          <w:rtl/>
        </w:rPr>
        <w:t>في</w:t>
      </w:r>
      <w:r w:rsidRPr="00304C30">
        <w:rPr>
          <w:rtl/>
        </w:rPr>
        <w:t xml:space="preserve"> </w:t>
      </w:r>
      <w:r w:rsidRPr="00304C30">
        <w:rPr>
          <w:rStyle w:val="hps"/>
          <w:rtl/>
        </w:rPr>
        <w:t>سياسة</w:t>
      </w:r>
      <w:r w:rsidRPr="00304C30">
        <w:rPr>
          <w:rtl/>
        </w:rPr>
        <w:t xml:space="preserve"> التقييم ل</w:t>
      </w:r>
      <w:r w:rsidRPr="00304C30">
        <w:rPr>
          <w:rStyle w:val="hps"/>
          <w:rtl/>
        </w:rPr>
        <w:t>لويبو</w:t>
      </w:r>
      <w:r w:rsidRPr="00304C30">
        <w:rPr>
          <w:rtl/>
        </w:rPr>
        <w:t xml:space="preserve"> </w:t>
      </w:r>
      <w:r w:rsidRPr="00304C30">
        <w:rPr>
          <w:rStyle w:val="hps"/>
          <w:rtl/>
        </w:rPr>
        <w:t>تكتسي أهمية</w:t>
      </w:r>
      <w:r w:rsidRPr="00304C30">
        <w:rPr>
          <w:rtl/>
        </w:rPr>
        <w:t xml:space="preserve"> بالغة. </w:t>
      </w:r>
      <w:r w:rsidRPr="00304C30">
        <w:rPr>
          <w:rStyle w:val="hps"/>
          <w:rtl/>
        </w:rPr>
        <w:t>ولذلك،</w:t>
      </w:r>
      <w:r w:rsidRPr="00304C30">
        <w:rPr>
          <w:rtl/>
        </w:rPr>
        <w:t xml:space="preserve"> ترغب ال</w:t>
      </w:r>
      <w:r w:rsidRPr="00304C30">
        <w:rPr>
          <w:rStyle w:val="hps"/>
          <w:rtl/>
        </w:rPr>
        <w:t>مجموعة</w:t>
      </w:r>
      <w:r w:rsidRPr="00304C30">
        <w:rPr>
          <w:rtl/>
        </w:rPr>
        <w:t xml:space="preserve"> في استبدال كلمة </w:t>
      </w:r>
      <w:r w:rsidRPr="00304C30">
        <w:rPr>
          <w:rStyle w:val="hps"/>
        </w:rPr>
        <w:t>"</w:t>
      </w:r>
      <w:r w:rsidRPr="00304C30">
        <w:rPr>
          <w:rStyle w:val="hps"/>
          <w:rtl/>
        </w:rPr>
        <w:t xml:space="preserve">ينبغي" بكلمة </w:t>
      </w:r>
      <w:r w:rsidRPr="00304C30">
        <w:rPr>
          <w:rStyle w:val="hps"/>
        </w:rPr>
        <w:t>"</w:t>
      </w:r>
      <w:r w:rsidRPr="00304C30">
        <w:rPr>
          <w:rStyle w:val="hps"/>
          <w:rtl/>
        </w:rPr>
        <w:t>سوف" في كل تلك</w:t>
      </w:r>
      <w:r w:rsidRPr="00304C30">
        <w:rPr>
          <w:rtl/>
        </w:rPr>
        <w:t xml:space="preserve"> </w:t>
      </w:r>
      <w:r w:rsidRPr="00304C30">
        <w:rPr>
          <w:rStyle w:val="hps"/>
          <w:rtl/>
        </w:rPr>
        <w:t>الفقرة</w:t>
      </w:r>
      <w:r w:rsidRPr="00304C30">
        <w:rPr>
          <w:rtl/>
        </w:rPr>
        <w:t xml:space="preserve"> ليعني ذلك </w:t>
      </w:r>
      <w:r w:rsidRPr="00304C30">
        <w:rPr>
          <w:rStyle w:val="hps"/>
          <w:rtl/>
        </w:rPr>
        <w:t>أن</w:t>
      </w:r>
      <w:r w:rsidRPr="00304C30">
        <w:rPr>
          <w:rtl/>
        </w:rPr>
        <w:t xml:space="preserve"> </w:t>
      </w:r>
      <w:r w:rsidRPr="00304C30">
        <w:rPr>
          <w:rStyle w:val="hps"/>
          <w:rtl/>
        </w:rPr>
        <w:t>هذه كانت</w:t>
      </w:r>
      <w:r w:rsidRPr="00304C30">
        <w:rPr>
          <w:rtl/>
        </w:rPr>
        <w:t xml:space="preserve"> </w:t>
      </w:r>
      <w:r w:rsidRPr="00304C30">
        <w:rPr>
          <w:rStyle w:val="hps"/>
          <w:rtl/>
        </w:rPr>
        <w:t>شروطاً</w:t>
      </w:r>
      <w:r w:rsidRPr="00304C30">
        <w:t>.</w:t>
      </w:r>
    </w:p>
    <w:p w:rsidR="007C44C6" w:rsidRPr="00304C30" w:rsidRDefault="007C44C6" w:rsidP="007C44C6">
      <w:pPr>
        <w:pStyle w:val="NumberedParaAR"/>
        <w:tabs>
          <w:tab w:val="clear" w:pos="567"/>
          <w:tab w:val="num" w:pos="747"/>
        </w:tabs>
        <w:ind w:left="-5"/>
        <w:rPr>
          <w:rStyle w:val="hps"/>
        </w:rPr>
      </w:pPr>
      <w:r w:rsidRPr="00304C30">
        <w:rPr>
          <w:rStyle w:val="hps"/>
          <w:rtl/>
        </w:rPr>
        <w:t>وقدم وفد</w:t>
      </w:r>
      <w:r w:rsidRPr="00304C30">
        <w:rPr>
          <w:rtl/>
        </w:rPr>
        <w:t xml:space="preserve"> </w:t>
      </w:r>
      <w:r w:rsidRPr="00304C30">
        <w:rPr>
          <w:rStyle w:val="hps"/>
          <w:rtl/>
        </w:rPr>
        <w:t>اليونان</w:t>
      </w:r>
      <w:r w:rsidRPr="00304C30">
        <w:rPr>
          <w:rtl/>
        </w:rPr>
        <w:t xml:space="preserve">، متحدثاً </w:t>
      </w:r>
      <w:r w:rsidRPr="00304C30">
        <w:rPr>
          <w:rStyle w:val="hps"/>
          <w:rtl/>
        </w:rPr>
        <w:t>باسم الاتحاد الأوروبي</w:t>
      </w:r>
      <w:r w:rsidRPr="00304C30">
        <w:rPr>
          <w:rtl/>
        </w:rPr>
        <w:t xml:space="preserve"> </w:t>
      </w:r>
      <w:r w:rsidRPr="00304C30">
        <w:rPr>
          <w:rStyle w:val="hps"/>
          <w:rtl/>
        </w:rPr>
        <w:t>والدول الأعضاء فيه</w:t>
      </w:r>
      <w:r w:rsidRPr="00304C30">
        <w:rPr>
          <w:rtl/>
        </w:rPr>
        <w:t xml:space="preserve">، </w:t>
      </w:r>
      <w:r w:rsidRPr="00304C30">
        <w:rPr>
          <w:rStyle w:val="hps"/>
          <w:rtl/>
        </w:rPr>
        <w:t>تعليقاً عاماً. وأشار</w:t>
      </w:r>
      <w:r w:rsidRPr="00304C30">
        <w:rPr>
          <w:rtl/>
        </w:rPr>
        <w:t xml:space="preserve"> </w:t>
      </w:r>
      <w:r w:rsidRPr="00304C30">
        <w:rPr>
          <w:rStyle w:val="hps"/>
          <w:rtl/>
        </w:rPr>
        <w:t>الاتحاد الأوروبي والدول</w:t>
      </w:r>
      <w:r w:rsidRPr="00304C30">
        <w:rPr>
          <w:rtl/>
        </w:rPr>
        <w:t xml:space="preserve"> </w:t>
      </w:r>
      <w:r w:rsidRPr="00304C30">
        <w:rPr>
          <w:rStyle w:val="hps"/>
          <w:rtl/>
        </w:rPr>
        <w:t>الأعضاء فيه</w:t>
      </w:r>
      <w:r w:rsidRPr="00304C30">
        <w:rPr>
          <w:rtl/>
        </w:rPr>
        <w:t xml:space="preserve"> </w:t>
      </w:r>
      <w:r w:rsidRPr="00304C30">
        <w:rPr>
          <w:rStyle w:val="hps"/>
          <w:rtl/>
        </w:rPr>
        <w:t>أن المدير العام</w:t>
      </w:r>
      <w:r w:rsidRPr="00304C30">
        <w:rPr>
          <w:rtl/>
        </w:rPr>
        <w:t xml:space="preserve"> </w:t>
      </w:r>
      <w:r w:rsidRPr="00304C30">
        <w:rPr>
          <w:rStyle w:val="hps"/>
          <w:rtl/>
        </w:rPr>
        <w:t>قدم</w:t>
      </w:r>
      <w:r w:rsidRPr="00304C30">
        <w:rPr>
          <w:rtl/>
        </w:rPr>
        <w:t xml:space="preserve"> </w:t>
      </w:r>
      <w:r w:rsidRPr="00304C30">
        <w:rPr>
          <w:rStyle w:val="hps"/>
          <w:rtl/>
        </w:rPr>
        <w:t>عدة تقارير بشأن تنفيذ</w:t>
      </w:r>
      <w:r w:rsidRPr="00304C30">
        <w:rPr>
          <w:rtl/>
        </w:rPr>
        <w:t xml:space="preserve"> </w:t>
      </w:r>
      <w:r w:rsidRPr="00304C30">
        <w:rPr>
          <w:rStyle w:val="hps"/>
          <w:rtl/>
        </w:rPr>
        <w:t>توصيات</w:t>
      </w:r>
      <w:r w:rsidRPr="00304C30">
        <w:rPr>
          <w:rtl/>
        </w:rPr>
        <w:t xml:space="preserve"> </w:t>
      </w:r>
      <w:r w:rsidRPr="00304C30">
        <w:rPr>
          <w:rStyle w:val="hps"/>
          <w:rtl/>
        </w:rPr>
        <w:t>جدول أعمال التنمية. واستنتجوا أن</w:t>
      </w:r>
      <w:r w:rsidRPr="00304C30">
        <w:rPr>
          <w:rtl/>
        </w:rPr>
        <w:t xml:space="preserve"> </w:t>
      </w:r>
      <w:r w:rsidRPr="00304C30">
        <w:rPr>
          <w:rStyle w:val="hps"/>
          <w:rtl/>
        </w:rPr>
        <w:t>الأمانة واصلت</w:t>
      </w:r>
      <w:r w:rsidRPr="00304C30">
        <w:rPr>
          <w:rtl/>
        </w:rPr>
        <w:t xml:space="preserve"> </w:t>
      </w:r>
      <w:r w:rsidRPr="00304C30">
        <w:rPr>
          <w:rStyle w:val="hps"/>
          <w:rtl/>
        </w:rPr>
        <w:t>بطريقة تدريجية</w:t>
      </w:r>
      <w:r w:rsidRPr="00304C30">
        <w:rPr>
          <w:rtl/>
        </w:rPr>
        <w:t>، و</w:t>
      </w:r>
      <w:r w:rsidRPr="00304C30">
        <w:rPr>
          <w:rStyle w:val="hps"/>
          <w:rtl/>
        </w:rPr>
        <w:t>و</w:t>
      </w:r>
      <w:r w:rsidRPr="00304C30">
        <w:rPr>
          <w:rtl/>
        </w:rPr>
        <w:t xml:space="preserve">فقاً لقرارات جماعية </w:t>
      </w:r>
      <w:r w:rsidRPr="00304C30">
        <w:rPr>
          <w:rStyle w:val="hps"/>
          <w:rtl/>
        </w:rPr>
        <w:t>من</w:t>
      </w:r>
      <w:r w:rsidRPr="00304C30">
        <w:rPr>
          <w:rtl/>
        </w:rPr>
        <w:t xml:space="preserve"> </w:t>
      </w:r>
      <w:r w:rsidRPr="00304C30">
        <w:rPr>
          <w:rStyle w:val="hps"/>
          <w:rtl/>
        </w:rPr>
        <w:t>الدول الأعضاء. كما لاحظوا أنه تمّ القيام بتقييمات مستقلة</w:t>
      </w:r>
      <w:r w:rsidRPr="00304C30">
        <w:rPr>
          <w:rtl/>
        </w:rPr>
        <w:t xml:space="preserve"> </w:t>
      </w:r>
      <w:r w:rsidRPr="00304C30">
        <w:rPr>
          <w:rStyle w:val="hps"/>
          <w:rtl/>
        </w:rPr>
        <w:t>فيما يتعلق</w:t>
      </w:r>
      <w:r w:rsidRPr="00304C30">
        <w:rPr>
          <w:rtl/>
        </w:rPr>
        <w:t xml:space="preserve"> ب</w:t>
      </w:r>
      <w:r w:rsidRPr="00304C30">
        <w:rPr>
          <w:rStyle w:val="hps"/>
          <w:rtl/>
        </w:rPr>
        <w:t>عدد كبير من</w:t>
      </w:r>
      <w:r w:rsidRPr="00304C30">
        <w:rPr>
          <w:rtl/>
        </w:rPr>
        <w:t xml:space="preserve"> </w:t>
      </w:r>
      <w:r w:rsidRPr="00304C30">
        <w:rPr>
          <w:rStyle w:val="hps"/>
          <w:rtl/>
        </w:rPr>
        <w:t>مشاريع التنمية. وهذا</w:t>
      </w:r>
      <w:r w:rsidRPr="00304C30">
        <w:rPr>
          <w:rtl/>
        </w:rPr>
        <w:t xml:space="preserve"> ما </w:t>
      </w:r>
      <w:r w:rsidRPr="00304C30">
        <w:rPr>
          <w:rStyle w:val="hps"/>
          <w:rtl/>
        </w:rPr>
        <w:t>قادهم</w:t>
      </w:r>
      <w:r w:rsidRPr="00304C30">
        <w:rPr>
          <w:rtl/>
        </w:rPr>
        <w:t xml:space="preserve"> </w:t>
      </w:r>
      <w:r w:rsidRPr="00304C30">
        <w:rPr>
          <w:rStyle w:val="hps"/>
          <w:rtl/>
        </w:rPr>
        <w:t>إلى الاستنتاج بأن</w:t>
      </w:r>
      <w:r w:rsidRPr="00304C30">
        <w:rPr>
          <w:rtl/>
        </w:rPr>
        <w:t xml:space="preserve"> الاستعراض ال</w:t>
      </w:r>
      <w:r w:rsidRPr="00304C30">
        <w:rPr>
          <w:rStyle w:val="hps"/>
          <w:rtl/>
        </w:rPr>
        <w:t>مستقل</w:t>
      </w:r>
      <w:r w:rsidRPr="00304C30">
        <w:rPr>
          <w:rtl/>
        </w:rPr>
        <w:t xml:space="preserve"> </w:t>
      </w:r>
      <w:r w:rsidRPr="00304C30">
        <w:rPr>
          <w:rStyle w:val="hps"/>
          <w:rtl/>
        </w:rPr>
        <w:t>لا يجب أن يكون عملية شاقة. وينبغي أن</w:t>
      </w:r>
      <w:r w:rsidRPr="00304C30">
        <w:rPr>
          <w:rtl/>
        </w:rPr>
        <w:t xml:space="preserve"> ي</w:t>
      </w:r>
      <w:r w:rsidRPr="00304C30">
        <w:rPr>
          <w:rStyle w:val="hps"/>
          <w:rtl/>
        </w:rPr>
        <w:t>كون قصيراً وموجزاً. وينبغي للاختصاصات أن تتيح دراسة فعالة وواقعية</w:t>
      </w:r>
      <w:r w:rsidRPr="00304C30">
        <w:rPr>
          <w:rtl/>
        </w:rPr>
        <w:t xml:space="preserve">. وبشأن </w:t>
      </w:r>
      <w:r w:rsidRPr="00304C30">
        <w:rPr>
          <w:rStyle w:val="hps"/>
          <w:rtl/>
        </w:rPr>
        <w:t>الإجراء</w:t>
      </w:r>
      <w:r w:rsidRPr="00304C30">
        <w:rPr>
          <w:rtl/>
        </w:rPr>
        <w:t xml:space="preserve">، طلب </w:t>
      </w:r>
      <w:r w:rsidRPr="00304C30">
        <w:rPr>
          <w:rStyle w:val="hps"/>
          <w:rtl/>
        </w:rPr>
        <w:t>الاتحاد الأوروبي والدول</w:t>
      </w:r>
      <w:r w:rsidRPr="00304C30">
        <w:rPr>
          <w:rtl/>
        </w:rPr>
        <w:t xml:space="preserve"> </w:t>
      </w:r>
      <w:r w:rsidRPr="00304C30">
        <w:rPr>
          <w:rStyle w:val="hps"/>
          <w:rtl/>
        </w:rPr>
        <w:t>الأعضاء فيه</w:t>
      </w:r>
      <w:r w:rsidRPr="00304C30">
        <w:rPr>
          <w:rtl/>
        </w:rPr>
        <w:t xml:space="preserve"> من </w:t>
      </w:r>
      <w:r w:rsidRPr="00304C30">
        <w:rPr>
          <w:rStyle w:val="hps"/>
          <w:rtl/>
        </w:rPr>
        <w:t>الأمانة إعداد</w:t>
      </w:r>
      <w:r w:rsidRPr="00304C30">
        <w:rPr>
          <w:rtl/>
        </w:rPr>
        <w:t xml:space="preserve"> </w:t>
      </w:r>
      <w:r w:rsidRPr="00304C30">
        <w:rPr>
          <w:rStyle w:val="hps"/>
          <w:rtl/>
        </w:rPr>
        <w:t>جدول زمني</w:t>
      </w:r>
      <w:r w:rsidRPr="00304C30">
        <w:rPr>
          <w:rtl/>
        </w:rPr>
        <w:t xml:space="preserve"> </w:t>
      </w:r>
      <w:r w:rsidRPr="00304C30">
        <w:rPr>
          <w:rStyle w:val="hps"/>
          <w:rtl/>
        </w:rPr>
        <w:t>منقح</w:t>
      </w:r>
      <w:r w:rsidRPr="00304C30">
        <w:rPr>
          <w:rtl/>
        </w:rPr>
        <w:t xml:space="preserve"> </w:t>
      </w:r>
      <w:r w:rsidRPr="00304C30">
        <w:rPr>
          <w:rStyle w:val="hps"/>
          <w:rtl/>
        </w:rPr>
        <w:t>لدورة لجنة التنمية</w:t>
      </w:r>
      <w:r w:rsidRPr="00304C30">
        <w:rPr>
          <w:rtl/>
        </w:rPr>
        <w:t xml:space="preserve"> </w:t>
      </w:r>
      <w:r w:rsidRPr="00304C30">
        <w:rPr>
          <w:rStyle w:val="hps"/>
          <w:rtl/>
        </w:rPr>
        <w:t>الحالية</w:t>
      </w:r>
      <w:r w:rsidRPr="00304C30">
        <w:rPr>
          <w:rtl/>
        </w:rPr>
        <w:t xml:space="preserve"> </w:t>
      </w:r>
      <w:r w:rsidRPr="00304C30">
        <w:rPr>
          <w:rStyle w:val="hps"/>
          <w:rtl/>
        </w:rPr>
        <w:t>لتسهيل</w:t>
      </w:r>
      <w:r w:rsidRPr="00304C30">
        <w:rPr>
          <w:rtl/>
        </w:rPr>
        <w:t xml:space="preserve"> </w:t>
      </w:r>
      <w:r w:rsidRPr="00304C30">
        <w:rPr>
          <w:rStyle w:val="hps"/>
          <w:rtl/>
        </w:rPr>
        <w:t>العمل،</w:t>
      </w:r>
      <w:r w:rsidRPr="00304C30">
        <w:rPr>
          <w:rtl/>
        </w:rPr>
        <w:t xml:space="preserve"> </w:t>
      </w:r>
      <w:r w:rsidRPr="00304C30">
        <w:rPr>
          <w:rStyle w:val="hps"/>
          <w:rtl/>
        </w:rPr>
        <w:t xml:space="preserve">ولكي يكتمل </w:t>
      </w:r>
      <w:r w:rsidRPr="00304C30">
        <w:rPr>
          <w:rtl/>
        </w:rPr>
        <w:t xml:space="preserve">العمل </w:t>
      </w:r>
      <w:r w:rsidRPr="00304C30">
        <w:rPr>
          <w:rStyle w:val="hps"/>
          <w:rtl/>
        </w:rPr>
        <w:t>في غضون</w:t>
      </w:r>
      <w:r w:rsidRPr="00304C30">
        <w:rPr>
          <w:rtl/>
        </w:rPr>
        <w:t xml:space="preserve"> </w:t>
      </w:r>
      <w:r w:rsidRPr="00304C30">
        <w:rPr>
          <w:rStyle w:val="hps"/>
          <w:rtl/>
        </w:rPr>
        <w:t>الإطار الزمني</w:t>
      </w:r>
      <w:r w:rsidRPr="00304C30">
        <w:rPr>
          <w:rtl/>
        </w:rPr>
        <w:t xml:space="preserve"> </w:t>
      </w:r>
      <w:r w:rsidRPr="00304C30">
        <w:rPr>
          <w:rStyle w:val="hps"/>
          <w:rtl/>
        </w:rPr>
        <w:t>المخطط له.</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الهند</w:t>
      </w:r>
      <w:r w:rsidRPr="00304C30">
        <w:rPr>
          <w:rtl/>
        </w:rPr>
        <w:t xml:space="preserve"> </w:t>
      </w:r>
      <w:r w:rsidRPr="00304C30">
        <w:rPr>
          <w:rStyle w:val="hps"/>
          <w:rtl/>
        </w:rPr>
        <w:t>إلى</w:t>
      </w:r>
      <w:r w:rsidRPr="00304C30">
        <w:rPr>
          <w:rtl/>
        </w:rPr>
        <w:t xml:space="preserve"> </w:t>
      </w:r>
      <w:r w:rsidRPr="00304C30">
        <w:rPr>
          <w:rStyle w:val="hps"/>
          <w:rtl/>
        </w:rPr>
        <w:t>المقترحات المقدمة من</w:t>
      </w:r>
      <w:r w:rsidRPr="00304C30">
        <w:rPr>
          <w:rtl/>
        </w:rPr>
        <w:t xml:space="preserve"> </w:t>
      </w:r>
      <w:r w:rsidRPr="00304C30">
        <w:rPr>
          <w:rStyle w:val="hps"/>
          <w:rtl/>
        </w:rPr>
        <w:t>المجموعة باء وجمهورية</w:t>
      </w:r>
      <w:r w:rsidRPr="00304C30">
        <w:rPr>
          <w:rtl/>
        </w:rPr>
        <w:t xml:space="preserve"> </w:t>
      </w:r>
      <w:r w:rsidRPr="00304C30">
        <w:rPr>
          <w:rStyle w:val="hps"/>
          <w:rtl/>
        </w:rPr>
        <w:t>التشيك. ويود</w:t>
      </w:r>
      <w:r w:rsidRPr="00304C30">
        <w:rPr>
          <w:rtl/>
        </w:rPr>
        <w:t xml:space="preserve"> </w:t>
      </w:r>
      <w:r w:rsidRPr="00304C30">
        <w:rPr>
          <w:rStyle w:val="hps"/>
          <w:rtl/>
        </w:rPr>
        <w:t>أن يعرف</w:t>
      </w:r>
      <w:r w:rsidRPr="00304C30">
        <w:rPr>
          <w:rtl/>
        </w:rPr>
        <w:t xml:space="preserve"> </w:t>
      </w:r>
      <w:r w:rsidRPr="00304C30">
        <w:rPr>
          <w:rStyle w:val="hps"/>
          <w:rtl/>
        </w:rPr>
        <w:t>معايير</w:t>
      </w:r>
      <w:r w:rsidRPr="00304C30">
        <w:rPr>
          <w:rtl/>
        </w:rPr>
        <w:t xml:space="preserve"> </w:t>
      </w:r>
      <w:r w:rsidRPr="00304C30">
        <w:rPr>
          <w:rStyle w:val="hps"/>
          <w:rtl/>
        </w:rPr>
        <w:t>تحديد ما إذا</w:t>
      </w:r>
      <w:r w:rsidRPr="00304C30">
        <w:rPr>
          <w:rtl/>
        </w:rPr>
        <w:t xml:space="preserve"> </w:t>
      </w:r>
      <w:r w:rsidRPr="00304C30">
        <w:rPr>
          <w:rStyle w:val="hps"/>
          <w:rtl/>
        </w:rPr>
        <w:t>كان الخبير</w:t>
      </w:r>
      <w:r w:rsidRPr="00304C30">
        <w:rPr>
          <w:rtl/>
        </w:rPr>
        <w:t xml:space="preserve"> على </w:t>
      </w:r>
      <w:r w:rsidRPr="00304C30">
        <w:rPr>
          <w:rStyle w:val="hps"/>
          <w:rtl/>
        </w:rPr>
        <w:t>دراية</w:t>
      </w:r>
      <w:r w:rsidRPr="00304C30">
        <w:rPr>
          <w:rtl/>
        </w:rPr>
        <w:t xml:space="preserve"> بتفويض </w:t>
      </w:r>
      <w:r w:rsidRPr="00304C30">
        <w:rPr>
          <w:rStyle w:val="hps"/>
          <w:rtl/>
        </w:rPr>
        <w:t xml:space="preserve">الويبو ومن </w:t>
      </w:r>
      <w:r w:rsidRPr="00304C30">
        <w:rPr>
          <w:rtl/>
        </w:rPr>
        <w:t xml:space="preserve">الذي يقرر </w:t>
      </w:r>
      <w:r w:rsidRPr="00304C30">
        <w:rPr>
          <w:rStyle w:val="hps"/>
          <w:rtl/>
        </w:rPr>
        <w:t>ذلك.</w:t>
      </w:r>
    </w:p>
    <w:p w:rsidR="007C44C6" w:rsidRPr="00304C30" w:rsidRDefault="007C44C6" w:rsidP="007C44C6">
      <w:pPr>
        <w:pStyle w:val="NumberedParaAR"/>
        <w:tabs>
          <w:tab w:val="clear" w:pos="567"/>
          <w:tab w:val="num" w:pos="747"/>
        </w:tabs>
        <w:ind w:left="-5"/>
        <w:rPr>
          <w:rStyle w:val="hps"/>
          <w:b/>
          <w:bCs/>
        </w:rPr>
      </w:pPr>
      <w:r w:rsidRPr="00304C30">
        <w:rPr>
          <w:rStyle w:val="hps"/>
          <w:rtl/>
        </w:rPr>
        <w:t xml:space="preserve">وافترضت </w:t>
      </w:r>
      <w:r w:rsidRPr="00304C30">
        <w:rPr>
          <w:rtl/>
        </w:rPr>
        <w:t xml:space="preserve">نائبة رئيس اللجنة سابقاً </w:t>
      </w:r>
      <w:r w:rsidRPr="00304C30">
        <w:rPr>
          <w:rStyle w:val="hps"/>
          <w:rtl/>
        </w:rPr>
        <w:t>أن</w:t>
      </w:r>
      <w:r w:rsidRPr="00304C30">
        <w:rPr>
          <w:rtl/>
        </w:rPr>
        <w:t xml:space="preserve"> </w:t>
      </w:r>
      <w:r w:rsidRPr="00304C30">
        <w:rPr>
          <w:rStyle w:val="hps"/>
          <w:rtl/>
        </w:rPr>
        <w:t>الإلمام سيُحدد وفقاً ل</w:t>
      </w:r>
      <w:r w:rsidRPr="00304C30">
        <w:rPr>
          <w:rtl/>
        </w:rPr>
        <w:t xml:space="preserve">تجربة </w:t>
      </w:r>
      <w:r w:rsidRPr="00304C30">
        <w:rPr>
          <w:rStyle w:val="hps"/>
          <w:rtl/>
        </w:rPr>
        <w:t>خبير</w:t>
      </w:r>
      <w:r w:rsidRPr="00304C30">
        <w:rPr>
          <w:rtl/>
        </w:rPr>
        <w:t xml:space="preserve"> </w:t>
      </w:r>
      <w:r w:rsidRPr="00304C30">
        <w:rPr>
          <w:rStyle w:val="hps"/>
          <w:rtl/>
        </w:rPr>
        <w:t>معين أو خبيرة معينة</w:t>
      </w:r>
      <w:r w:rsidRPr="00304C30">
        <w:rPr>
          <w:rtl/>
        </w:rPr>
        <w:t xml:space="preserve">، سواء كان له أو لها </w:t>
      </w:r>
      <w:r w:rsidRPr="00304C30">
        <w:rPr>
          <w:rStyle w:val="hps"/>
          <w:rtl/>
        </w:rPr>
        <w:t>صلات</w:t>
      </w:r>
      <w:r w:rsidRPr="00304C30">
        <w:rPr>
          <w:rtl/>
        </w:rPr>
        <w:t xml:space="preserve"> </w:t>
      </w:r>
      <w:r w:rsidRPr="00304C30">
        <w:rPr>
          <w:rStyle w:val="hps"/>
          <w:rtl/>
        </w:rPr>
        <w:t>مع الويبو</w:t>
      </w:r>
      <w:r w:rsidRPr="00304C30">
        <w:rPr>
          <w:rtl/>
        </w:rPr>
        <w:t xml:space="preserve"> </w:t>
      </w:r>
      <w:r w:rsidRPr="00304C30">
        <w:rPr>
          <w:rStyle w:val="hps"/>
          <w:rtl/>
        </w:rPr>
        <w:t>في الماضي،</w:t>
      </w:r>
      <w:r w:rsidRPr="00304C30">
        <w:rPr>
          <w:rtl/>
        </w:rPr>
        <w:t xml:space="preserve"> وفيما إذا قام أو قامت ب</w:t>
      </w:r>
      <w:r w:rsidRPr="00304C30">
        <w:rPr>
          <w:rStyle w:val="hps"/>
          <w:rtl/>
        </w:rPr>
        <w:t>عمل استشاري</w:t>
      </w:r>
      <w:r w:rsidRPr="00304C30">
        <w:rPr>
          <w:rtl/>
        </w:rPr>
        <w:t xml:space="preserve"> </w:t>
      </w:r>
      <w:r w:rsidRPr="00304C30">
        <w:rPr>
          <w:rStyle w:val="hps"/>
          <w:rtl/>
        </w:rPr>
        <w:t>لل</w:t>
      </w:r>
      <w:r w:rsidRPr="00304C30">
        <w:rPr>
          <w:rtl/>
        </w:rPr>
        <w:t xml:space="preserve">ويبو، إلخ. وتحتاج اللجنة أن توافق </w:t>
      </w:r>
      <w:r w:rsidRPr="00304C30">
        <w:rPr>
          <w:rStyle w:val="hps"/>
          <w:rtl/>
        </w:rPr>
        <w:t>على من</w:t>
      </w:r>
      <w:r w:rsidRPr="00304C30">
        <w:rPr>
          <w:rtl/>
        </w:rPr>
        <w:t xml:space="preserve"> الذي سيتخذ </w:t>
      </w:r>
      <w:r w:rsidRPr="00304C30">
        <w:rPr>
          <w:rStyle w:val="hps"/>
          <w:rtl/>
        </w:rPr>
        <w:t>هذا القرار. وأنهت</w:t>
      </w:r>
      <w:r w:rsidRPr="00304C30">
        <w:rPr>
          <w:rtl/>
        </w:rPr>
        <w:t xml:space="preserve"> </w:t>
      </w:r>
      <w:r w:rsidRPr="00304C30">
        <w:rPr>
          <w:rStyle w:val="hps"/>
          <w:rtl/>
        </w:rPr>
        <w:t>نائبة رئيس اللجنة سابقاً</w:t>
      </w:r>
      <w:r w:rsidRPr="00304C30">
        <w:rPr>
          <w:rtl/>
        </w:rPr>
        <w:t xml:space="preserve"> </w:t>
      </w:r>
      <w:r w:rsidRPr="00304C30">
        <w:rPr>
          <w:rStyle w:val="hps"/>
          <w:rtl/>
        </w:rPr>
        <w:t>المناقشة العامة</w:t>
      </w:r>
      <w:r w:rsidRPr="00304C30">
        <w:rPr>
          <w:rtl/>
        </w:rPr>
        <w:t xml:space="preserve"> </w:t>
      </w:r>
      <w:r w:rsidRPr="00304C30">
        <w:rPr>
          <w:rStyle w:val="hps"/>
          <w:rtl/>
        </w:rPr>
        <w:t>على</w:t>
      </w:r>
      <w:r w:rsidRPr="00304C30">
        <w:rPr>
          <w:rtl/>
        </w:rPr>
        <w:t xml:space="preserve"> </w:t>
      </w:r>
      <w:r w:rsidRPr="00304C30">
        <w:rPr>
          <w:rStyle w:val="hps"/>
          <w:rtl/>
        </w:rPr>
        <w:t>مشروع</w:t>
      </w:r>
      <w:r w:rsidRPr="00304C30">
        <w:rPr>
          <w:rtl/>
        </w:rPr>
        <w:t xml:space="preserve"> </w:t>
      </w:r>
      <w:r w:rsidRPr="00304C30">
        <w:rPr>
          <w:rStyle w:val="hps"/>
          <w:rtl/>
        </w:rPr>
        <w:t>الرئاسة</w:t>
      </w:r>
      <w:r w:rsidRPr="00304C30">
        <w:rPr>
          <w:rtl/>
        </w:rPr>
        <w:t xml:space="preserve"> </w:t>
      </w:r>
      <w:r w:rsidRPr="00304C30">
        <w:rPr>
          <w:rStyle w:val="hps"/>
          <w:rtl/>
        </w:rPr>
        <w:t>المنقح. وسيُعقد</w:t>
      </w:r>
      <w:r w:rsidRPr="00304C30">
        <w:rPr>
          <w:rtl/>
        </w:rPr>
        <w:t xml:space="preserve"> </w:t>
      </w:r>
      <w:r w:rsidRPr="00304C30">
        <w:rPr>
          <w:rStyle w:val="hps"/>
          <w:rtl/>
        </w:rPr>
        <w:t>اجتماع غير رسمي</w:t>
      </w:r>
      <w:r w:rsidRPr="00304C30">
        <w:rPr>
          <w:rtl/>
        </w:rPr>
        <w:t xml:space="preserve"> بشأن </w:t>
      </w:r>
      <w:r w:rsidR="00E02393">
        <w:rPr>
          <w:rStyle w:val="hps"/>
          <w:rtl/>
        </w:rPr>
        <w:t>الاختصاصات في اليوم التالي.</w:t>
      </w:r>
    </w:p>
    <w:p w:rsidR="00E02393" w:rsidRPr="00E301D4" w:rsidRDefault="007C44C6" w:rsidP="00E301D4">
      <w:pPr>
        <w:pStyle w:val="NumberedParaAR"/>
        <w:keepNext/>
        <w:numPr>
          <w:ilvl w:val="0"/>
          <w:numId w:val="0"/>
        </w:numPr>
        <w:rPr>
          <w:sz w:val="40"/>
          <w:szCs w:val="40"/>
          <w:rtl/>
        </w:rPr>
      </w:pPr>
      <w:r w:rsidRPr="00E301D4">
        <w:rPr>
          <w:rStyle w:val="hps"/>
          <w:b/>
          <w:bCs/>
          <w:sz w:val="40"/>
          <w:szCs w:val="40"/>
          <w:rtl/>
        </w:rPr>
        <w:t>البند 6</w:t>
      </w:r>
      <w:r w:rsidRPr="00E301D4">
        <w:rPr>
          <w:rStyle w:val="hps"/>
          <w:b/>
          <w:bCs/>
          <w:sz w:val="40"/>
          <w:szCs w:val="40"/>
        </w:rPr>
        <w:t xml:space="preserve"> </w:t>
      </w:r>
      <w:r w:rsidRPr="00E301D4">
        <w:rPr>
          <w:rStyle w:val="hps"/>
          <w:b/>
          <w:bCs/>
          <w:sz w:val="40"/>
          <w:szCs w:val="40"/>
          <w:rtl/>
        </w:rPr>
        <w:t xml:space="preserve">من جدول الأعمال: </w:t>
      </w:r>
      <w:r w:rsidRPr="00E301D4">
        <w:rPr>
          <w:b/>
          <w:bCs/>
          <w:sz w:val="40"/>
          <w:szCs w:val="40"/>
          <w:rtl/>
        </w:rPr>
        <w:t>رصد تنفيذ جميع توصيات جدول أعمال التنمية وتقييم</w:t>
      </w:r>
      <w:r w:rsidR="00BB13E2" w:rsidRPr="000B1176">
        <w:rPr>
          <w:rFonts w:hint="eastAsia"/>
          <w:b/>
          <w:bCs/>
          <w:sz w:val="40"/>
          <w:szCs w:val="40"/>
          <w:rtl/>
        </w:rPr>
        <w:t>ه</w:t>
      </w:r>
      <w:r w:rsidR="00BB13E2" w:rsidRPr="000B1176">
        <w:rPr>
          <w:b/>
          <w:bCs/>
          <w:sz w:val="40"/>
          <w:szCs w:val="40"/>
          <w:rtl/>
        </w:rPr>
        <w:t xml:space="preserve"> </w:t>
      </w:r>
      <w:r w:rsidRPr="00E301D4">
        <w:rPr>
          <w:b/>
          <w:bCs/>
          <w:sz w:val="40"/>
          <w:szCs w:val="40"/>
          <w:rtl/>
        </w:rPr>
        <w:t xml:space="preserve">ومناقشته </w:t>
      </w:r>
      <w:r w:rsidR="00BB13E2" w:rsidRPr="00E301D4">
        <w:rPr>
          <w:rFonts w:hint="eastAsia"/>
          <w:b/>
          <w:bCs/>
          <w:sz w:val="40"/>
          <w:szCs w:val="40"/>
          <w:rtl/>
        </w:rPr>
        <w:t>وإعداد</w:t>
      </w:r>
      <w:r w:rsidR="00BB13E2" w:rsidRPr="00E301D4">
        <w:rPr>
          <w:b/>
          <w:bCs/>
          <w:sz w:val="40"/>
          <w:szCs w:val="40"/>
          <w:rtl/>
        </w:rPr>
        <w:t xml:space="preserve"> </w:t>
      </w:r>
      <w:r w:rsidRPr="00E301D4">
        <w:rPr>
          <w:b/>
          <w:bCs/>
          <w:sz w:val="40"/>
          <w:szCs w:val="40"/>
          <w:rtl/>
        </w:rPr>
        <w:t xml:space="preserve">تقارير </w:t>
      </w:r>
      <w:r w:rsidR="00BB13E2" w:rsidRPr="00E301D4">
        <w:rPr>
          <w:rFonts w:hint="eastAsia"/>
          <w:b/>
          <w:bCs/>
          <w:sz w:val="40"/>
          <w:szCs w:val="40"/>
          <w:rtl/>
        </w:rPr>
        <w:t>عنه</w:t>
      </w:r>
      <w:r w:rsidR="00BB13E2" w:rsidRPr="00E301D4">
        <w:rPr>
          <w:rStyle w:val="hps"/>
          <w:b/>
          <w:bCs/>
          <w:sz w:val="40"/>
          <w:szCs w:val="40"/>
          <w:rtl/>
        </w:rPr>
        <w:t xml:space="preserve"> </w:t>
      </w:r>
      <w:r w:rsidRPr="00E301D4">
        <w:rPr>
          <w:rStyle w:val="hps"/>
          <w:b/>
          <w:bCs/>
          <w:sz w:val="40"/>
          <w:szCs w:val="40"/>
          <w:rtl/>
        </w:rPr>
        <w:t>(مستأنف)</w:t>
      </w:r>
    </w:p>
    <w:p w:rsidR="007C44C6" w:rsidRPr="00E02393" w:rsidRDefault="007C44C6" w:rsidP="00E02393">
      <w:pPr>
        <w:pStyle w:val="NumberedParaAR"/>
        <w:numPr>
          <w:ilvl w:val="0"/>
          <w:numId w:val="0"/>
        </w:numPr>
        <w:ind w:left="-5"/>
        <w:rPr>
          <w:rStyle w:val="hps"/>
          <w:b/>
          <w:bCs/>
          <w:rtl/>
        </w:rPr>
      </w:pPr>
      <w:r w:rsidRPr="00304C30">
        <w:rPr>
          <w:rStyle w:val="hps"/>
          <w:u w:val="single"/>
          <w:rtl/>
        </w:rPr>
        <w:t xml:space="preserve">النظر في وثيقة </w:t>
      </w:r>
      <w:r w:rsidRPr="00304C30">
        <w:rPr>
          <w:u w:val="single"/>
          <w:rtl/>
        </w:rPr>
        <w:t xml:space="preserve">لجنة التنمية </w:t>
      </w:r>
      <w:r w:rsidR="00BB13E2">
        <w:rPr>
          <w:u w:val="single"/>
        </w:rPr>
        <w:t>CDIP</w:t>
      </w:r>
      <w:r w:rsidRPr="00304C30">
        <w:rPr>
          <w:u w:val="single"/>
        </w:rPr>
        <w:t>/13/6</w:t>
      </w:r>
      <w:r w:rsidRPr="00304C30">
        <w:rPr>
          <w:u w:val="single"/>
          <w:rtl/>
        </w:rPr>
        <w:t xml:space="preserve"> - </w:t>
      </w:r>
      <w:r w:rsidRPr="00304C30">
        <w:rPr>
          <w:rStyle w:val="hps"/>
          <w:u w:val="single"/>
          <w:rtl/>
        </w:rPr>
        <w:t>التقرير التقييمي لمشروع الملكية الفكرية وهجرة الأدمغة</w:t>
      </w:r>
    </w:p>
    <w:p w:rsidR="007C44C6" w:rsidRPr="00304C30" w:rsidRDefault="007C44C6" w:rsidP="007C44C6">
      <w:pPr>
        <w:pStyle w:val="NumberedParaAR"/>
        <w:tabs>
          <w:tab w:val="clear" w:pos="567"/>
          <w:tab w:val="num" w:pos="747"/>
        </w:tabs>
        <w:ind w:left="-5"/>
        <w:rPr>
          <w:rStyle w:val="hps"/>
        </w:rPr>
      </w:pPr>
      <w:r w:rsidRPr="00304C30">
        <w:rPr>
          <w:rStyle w:val="hps"/>
          <w:rtl/>
        </w:rPr>
        <w:t>ذكّر الرئيس أن المشروع</w:t>
      </w:r>
      <w:r w:rsidRPr="00304C30">
        <w:rPr>
          <w:rtl/>
        </w:rPr>
        <w:t xml:space="preserve"> </w:t>
      </w:r>
      <w:r w:rsidRPr="00304C30">
        <w:rPr>
          <w:rStyle w:val="hps"/>
          <w:rtl/>
        </w:rPr>
        <w:t>بشأن الملكية الفكرية و</w:t>
      </w:r>
      <w:r w:rsidRPr="00304C30">
        <w:rPr>
          <w:rtl/>
        </w:rPr>
        <w:t xml:space="preserve">هجرة الأدمغة </w:t>
      </w:r>
      <w:r w:rsidRPr="00304C30">
        <w:rPr>
          <w:rStyle w:val="hps"/>
          <w:rtl/>
        </w:rPr>
        <w:t>تمت الموافقة</w:t>
      </w:r>
      <w:r w:rsidRPr="00304C30">
        <w:rPr>
          <w:rtl/>
        </w:rPr>
        <w:t xml:space="preserve"> عليه </w:t>
      </w:r>
      <w:r w:rsidRPr="00304C30">
        <w:rPr>
          <w:rStyle w:val="hps"/>
          <w:rtl/>
        </w:rPr>
        <w:t>في</w:t>
      </w:r>
      <w:r w:rsidRPr="00304C30">
        <w:rPr>
          <w:rtl/>
        </w:rPr>
        <w:t xml:space="preserve"> </w:t>
      </w:r>
      <w:r w:rsidRPr="00304C30">
        <w:rPr>
          <w:rStyle w:val="hps"/>
          <w:rtl/>
        </w:rPr>
        <w:t>الدورة 7 للجنة التنمية. وتمّ</w:t>
      </w:r>
      <w:r w:rsidRPr="00304C30">
        <w:rPr>
          <w:rtl/>
        </w:rPr>
        <w:t xml:space="preserve"> </w:t>
      </w:r>
      <w:r w:rsidRPr="00304C30">
        <w:rPr>
          <w:rStyle w:val="hps"/>
          <w:rtl/>
        </w:rPr>
        <w:t>تنفيذه</w:t>
      </w:r>
      <w:r w:rsidRPr="00304C30">
        <w:rPr>
          <w:rtl/>
        </w:rPr>
        <w:t xml:space="preserve"> </w:t>
      </w:r>
      <w:r w:rsidRPr="00304C30">
        <w:rPr>
          <w:rStyle w:val="hps"/>
          <w:rtl/>
        </w:rPr>
        <w:t>على مدى 18 شهراً</w:t>
      </w:r>
      <w:r w:rsidRPr="00304C30">
        <w:rPr>
          <w:rtl/>
        </w:rPr>
        <w:t xml:space="preserve">، </w:t>
      </w:r>
      <w:r w:rsidRPr="00304C30">
        <w:rPr>
          <w:rStyle w:val="hps"/>
          <w:rtl/>
        </w:rPr>
        <w:t>من</w:t>
      </w:r>
      <w:r w:rsidRPr="00304C30">
        <w:rPr>
          <w:rtl/>
        </w:rPr>
        <w:t xml:space="preserve"> </w:t>
      </w:r>
      <w:r w:rsidRPr="00304C30">
        <w:rPr>
          <w:rStyle w:val="hps"/>
          <w:rtl/>
        </w:rPr>
        <w:t>يناير 2012</w:t>
      </w:r>
      <w:r w:rsidRPr="00304C30">
        <w:rPr>
          <w:rtl/>
        </w:rPr>
        <w:t xml:space="preserve"> </w:t>
      </w:r>
      <w:r w:rsidRPr="00304C30">
        <w:rPr>
          <w:rStyle w:val="hps"/>
          <w:rtl/>
        </w:rPr>
        <w:t>حتى يونيو 2013. وكان يتألف من</w:t>
      </w:r>
      <w:r w:rsidRPr="00304C30">
        <w:rPr>
          <w:rtl/>
        </w:rPr>
        <w:t xml:space="preserve"> نشاطين</w:t>
      </w:r>
      <w:r w:rsidRPr="00304C30">
        <w:rPr>
          <w:rStyle w:val="hps"/>
          <w:rtl/>
        </w:rPr>
        <w:t>،</w:t>
      </w:r>
      <w:r w:rsidRPr="00304C30">
        <w:rPr>
          <w:rtl/>
        </w:rPr>
        <w:t xml:space="preserve"> </w:t>
      </w:r>
      <w:r w:rsidRPr="00304C30">
        <w:rPr>
          <w:rStyle w:val="hps"/>
          <w:rtl/>
        </w:rPr>
        <w:t>وهما عملية مسح جغرافي بشأن تدفقات المهاجرين والابتكار،</w:t>
      </w:r>
      <w:r w:rsidRPr="00304C30">
        <w:rPr>
          <w:rtl/>
        </w:rPr>
        <w:t xml:space="preserve"> </w:t>
      </w:r>
      <w:r w:rsidRPr="00304C30">
        <w:rPr>
          <w:rStyle w:val="hps"/>
          <w:rtl/>
        </w:rPr>
        <w:t>وعقد</w:t>
      </w:r>
      <w:r w:rsidRPr="00304C30">
        <w:rPr>
          <w:rtl/>
        </w:rPr>
        <w:t xml:space="preserve"> </w:t>
      </w:r>
      <w:r w:rsidRPr="00304C30">
        <w:rPr>
          <w:rStyle w:val="hps"/>
          <w:rtl/>
        </w:rPr>
        <w:t>حلقة عمل للخبراء</w:t>
      </w:r>
      <w:r w:rsidRPr="00304C30">
        <w:rPr>
          <w:rtl/>
        </w:rPr>
        <w:t xml:space="preserve"> بشأن ه</w:t>
      </w:r>
      <w:r w:rsidRPr="00304C30">
        <w:rPr>
          <w:rStyle w:val="hps"/>
          <w:rtl/>
        </w:rPr>
        <w:t>جرة العمال أصحاب المعارف. وقد تمّ تقييم المشروع من قِبل</w:t>
      </w:r>
      <w:r w:rsidRPr="00304C30">
        <w:rPr>
          <w:rtl/>
        </w:rPr>
        <w:t xml:space="preserve"> </w:t>
      </w:r>
      <w:r w:rsidRPr="00304C30">
        <w:rPr>
          <w:rStyle w:val="hps"/>
          <w:rtl/>
        </w:rPr>
        <w:t>مقيّم مستقل. ودعا الرئيس</w:t>
      </w:r>
      <w:r w:rsidRPr="00304C30">
        <w:rPr>
          <w:rtl/>
        </w:rPr>
        <w:t xml:space="preserve"> </w:t>
      </w:r>
      <w:r w:rsidRPr="00304C30">
        <w:rPr>
          <w:rStyle w:val="hps"/>
          <w:rtl/>
        </w:rPr>
        <w:t>المستشار إلى تقديم</w:t>
      </w:r>
      <w:r w:rsidRPr="00304C30">
        <w:rPr>
          <w:rtl/>
        </w:rPr>
        <w:t xml:space="preserve"> </w:t>
      </w:r>
      <w:r w:rsidRPr="00304C30">
        <w:rPr>
          <w:rStyle w:val="hps"/>
          <w:rtl/>
        </w:rPr>
        <w:t>تقريره</w:t>
      </w:r>
      <w:r w:rsidRPr="00304C30">
        <w:rPr>
          <w:rStyle w:val="hps"/>
        </w:rPr>
        <w:t>.</w:t>
      </w:r>
    </w:p>
    <w:p w:rsidR="007C44C6" w:rsidRPr="00304C30" w:rsidRDefault="007C44C6" w:rsidP="007C44C6">
      <w:pPr>
        <w:pStyle w:val="NumberedParaAR"/>
        <w:tabs>
          <w:tab w:val="clear" w:pos="567"/>
          <w:tab w:val="num" w:pos="747"/>
        </w:tabs>
        <w:ind w:left="-5"/>
        <w:rPr>
          <w:rStyle w:val="hps"/>
        </w:rPr>
      </w:pPr>
      <w:r w:rsidRPr="00304C30">
        <w:rPr>
          <w:rStyle w:val="hps"/>
          <w:rtl/>
        </w:rPr>
        <w:t>وقدم</w:t>
      </w:r>
      <w:r w:rsidRPr="00304C30">
        <w:rPr>
          <w:rtl/>
        </w:rPr>
        <w:t xml:space="preserve"> </w:t>
      </w:r>
      <w:r w:rsidRPr="00304C30">
        <w:rPr>
          <w:rStyle w:val="hps"/>
          <w:rtl/>
        </w:rPr>
        <w:t>المستشار (السيد أوغادا) لمحة عامة عن</w:t>
      </w:r>
      <w:r w:rsidRPr="00304C30">
        <w:rPr>
          <w:rtl/>
        </w:rPr>
        <w:t xml:space="preserve"> </w:t>
      </w:r>
      <w:r w:rsidRPr="00304C30">
        <w:rPr>
          <w:rStyle w:val="hps"/>
          <w:rtl/>
        </w:rPr>
        <w:t>التقرير. وكانت</w:t>
      </w:r>
      <w:r w:rsidRPr="00304C30">
        <w:rPr>
          <w:rtl/>
        </w:rPr>
        <w:t xml:space="preserve"> </w:t>
      </w:r>
      <w:r w:rsidRPr="00304C30">
        <w:rPr>
          <w:rStyle w:val="hps"/>
          <w:rtl/>
        </w:rPr>
        <w:t>مدة المشروع 18</w:t>
      </w:r>
      <w:r w:rsidRPr="00304C30">
        <w:rPr>
          <w:rStyle w:val="hps"/>
        </w:rPr>
        <w:t xml:space="preserve"> </w:t>
      </w:r>
      <w:r w:rsidRPr="00304C30">
        <w:rPr>
          <w:rStyle w:val="hps"/>
          <w:rtl/>
        </w:rPr>
        <w:t>شهراً. وتمّ</w:t>
      </w:r>
      <w:r w:rsidRPr="00304C30">
        <w:rPr>
          <w:rtl/>
        </w:rPr>
        <w:t xml:space="preserve"> </w:t>
      </w:r>
      <w:r w:rsidRPr="00304C30">
        <w:rPr>
          <w:rStyle w:val="hps"/>
          <w:rtl/>
        </w:rPr>
        <w:t>تنفيذه</w:t>
      </w:r>
      <w:r w:rsidRPr="00304C30">
        <w:rPr>
          <w:rtl/>
        </w:rPr>
        <w:t xml:space="preserve"> </w:t>
      </w:r>
      <w:r w:rsidRPr="00304C30">
        <w:rPr>
          <w:rStyle w:val="hps"/>
          <w:rtl/>
        </w:rPr>
        <w:t>من</w:t>
      </w:r>
      <w:r w:rsidRPr="00304C30">
        <w:rPr>
          <w:rtl/>
        </w:rPr>
        <w:t xml:space="preserve"> </w:t>
      </w:r>
      <w:r w:rsidRPr="00304C30">
        <w:rPr>
          <w:rStyle w:val="hps"/>
          <w:rtl/>
        </w:rPr>
        <w:t>يناير 2012</w:t>
      </w:r>
      <w:r w:rsidRPr="00304C30">
        <w:rPr>
          <w:rtl/>
        </w:rPr>
        <w:t xml:space="preserve"> </w:t>
      </w:r>
      <w:r w:rsidRPr="00304C30">
        <w:rPr>
          <w:rStyle w:val="hps"/>
          <w:rtl/>
        </w:rPr>
        <w:t>حتى يونيو 2013. وكان يهدف مشروع جدول أعمال التنمية هذا</w:t>
      </w:r>
      <w:r w:rsidRPr="00304C30">
        <w:rPr>
          <w:rtl/>
        </w:rPr>
        <w:t xml:space="preserve"> </w:t>
      </w:r>
      <w:r w:rsidRPr="00304C30">
        <w:rPr>
          <w:rStyle w:val="hps"/>
          <w:rtl/>
        </w:rPr>
        <w:t>إلى معالجة</w:t>
      </w:r>
      <w:r w:rsidRPr="00304C30">
        <w:rPr>
          <w:rtl/>
        </w:rPr>
        <w:t xml:space="preserve"> </w:t>
      </w:r>
      <w:r w:rsidRPr="00304C30">
        <w:rPr>
          <w:rStyle w:val="hps"/>
          <w:rtl/>
        </w:rPr>
        <w:t>التوصيتين 39 و40. وتألف</w:t>
      </w:r>
      <w:r w:rsidRPr="00304C30">
        <w:rPr>
          <w:rtl/>
        </w:rPr>
        <w:t xml:space="preserve"> </w:t>
      </w:r>
      <w:r w:rsidRPr="00304C30">
        <w:rPr>
          <w:rStyle w:val="hps"/>
          <w:rtl/>
        </w:rPr>
        <w:t>المشروع من</w:t>
      </w:r>
      <w:r w:rsidRPr="00304C30">
        <w:rPr>
          <w:rtl/>
        </w:rPr>
        <w:t xml:space="preserve"> </w:t>
      </w:r>
      <w:r w:rsidRPr="00304C30">
        <w:rPr>
          <w:rStyle w:val="hps"/>
          <w:rtl/>
        </w:rPr>
        <w:t>نشاطين.</w:t>
      </w:r>
      <w:r w:rsidRPr="00304C30">
        <w:t xml:space="preserve"> </w:t>
      </w:r>
      <w:r w:rsidRPr="00304C30">
        <w:rPr>
          <w:rtl/>
        </w:rPr>
        <w:t>النشاط الأول عبارة عن مشروع بحث يرمي إلى تسخير المعلومات الواردة في طلبات البراءات والمتعلقة بجنسية المخترعين ومكان إقامتهم من أجل إجراء مسح جغرافي لهجرة العلماء.</w:t>
      </w:r>
      <w:r w:rsidRPr="00304C30">
        <w:rPr>
          <w:rStyle w:val="hps"/>
          <w:rtl/>
        </w:rPr>
        <w:t xml:space="preserve"> وأما النشاط الثاني، فهو عقد حلقة عمل لخبراء من الأوساط الأكاديمية والمنظمات الدولية المهتمة وصناع السياسات بهدف وضع برنامج للبحث بشأن الملكية الفكرية والهجرة والتدفقات المعرفية المرتبطة بها. وتألف المشروع</w:t>
      </w:r>
      <w:r w:rsidRPr="00304C30">
        <w:rPr>
          <w:rtl/>
        </w:rPr>
        <w:t xml:space="preserve"> من </w:t>
      </w:r>
      <w:r w:rsidRPr="00304C30">
        <w:rPr>
          <w:rStyle w:val="hps"/>
          <w:rtl/>
        </w:rPr>
        <w:t>هدفين رئيسيين. الأول هو المساهمة في إذكاء الوعي بالصلات بين الملكية الفكرية وهجرة الأدمغة في صفوف صناع السياسات وفهمها فهماً أفضل. والهدف</w:t>
      </w:r>
      <w:r w:rsidRPr="00304C30">
        <w:rPr>
          <w:rtl/>
        </w:rPr>
        <w:t xml:space="preserve"> </w:t>
      </w:r>
      <w:r w:rsidRPr="00304C30">
        <w:rPr>
          <w:rStyle w:val="hps"/>
          <w:rtl/>
        </w:rPr>
        <w:t>الثاني</w:t>
      </w:r>
      <w:r w:rsidRPr="00304C30">
        <w:rPr>
          <w:rtl/>
        </w:rPr>
        <w:t xml:space="preserve"> هو وضع برنامج مستنير للبحث بشأن الملكية الفكرية والهجرة وتدفقات المعارف المتصلة بها، لتوفير الأساس لدراسات مستقبلية بشأن هذا الموضوع. و</w:t>
      </w:r>
      <w:r w:rsidRPr="00304C30">
        <w:rPr>
          <w:rStyle w:val="hps"/>
          <w:rtl/>
        </w:rPr>
        <w:t>تمّ تعيين</w:t>
      </w:r>
      <w:r w:rsidRPr="00304C30">
        <w:rPr>
          <w:rtl/>
        </w:rPr>
        <w:t xml:space="preserve"> مستشار لت</w:t>
      </w:r>
      <w:r w:rsidRPr="00304C30">
        <w:rPr>
          <w:rStyle w:val="hps"/>
          <w:rtl/>
        </w:rPr>
        <w:t>قييم</w:t>
      </w:r>
      <w:r w:rsidRPr="00304C30">
        <w:rPr>
          <w:rtl/>
        </w:rPr>
        <w:t xml:space="preserve"> </w:t>
      </w:r>
      <w:r w:rsidRPr="00304C30">
        <w:rPr>
          <w:rStyle w:val="hps"/>
          <w:rtl/>
        </w:rPr>
        <w:t>المشروع بعد</w:t>
      </w:r>
      <w:r w:rsidRPr="00304C30">
        <w:rPr>
          <w:rtl/>
        </w:rPr>
        <w:t xml:space="preserve"> </w:t>
      </w:r>
      <w:r w:rsidRPr="00304C30">
        <w:rPr>
          <w:rStyle w:val="hps"/>
          <w:rtl/>
        </w:rPr>
        <w:t>استكماله</w:t>
      </w:r>
      <w:r w:rsidRPr="00304C30">
        <w:rPr>
          <w:rtl/>
        </w:rPr>
        <w:t xml:space="preserve"> </w:t>
      </w:r>
      <w:r w:rsidRPr="00304C30">
        <w:rPr>
          <w:rStyle w:val="hps"/>
          <w:rtl/>
        </w:rPr>
        <w:t>بنجاح. واستغرقت عملية التقييم</w:t>
      </w:r>
      <w:r w:rsidRPr="00304C30">
        <w:rPr>
          <w:rtl/>
        </w:rPr>
        <w:t xml:space="preserve"> </w:t>
      </w:r>
      <w:r w:rsidRPr="00304C30">
        <w:rPr>
          <w:rStyle w:val="hps"/>
          <w:rtl/>
        </w:rPr>
        <w:t>حوالي ثلاثة</w:t>
      </w:r>
      <w:r w:rsidRPr="00304C30">
        <w:rPr>
          <w:rtl/>
        </w:rPr>
        <w:t xml:space="preserve"> </w:t>
      </w:r>
      <w:r w:rsidRPr="00304C30">
        <w:rPr>
          <w:rStyle w:val="hps"/>
          <w:rtl/>
        </w:rPr>
        <w:t>أشهر. واستند التقييم إلى المعايير التالية: تصميم المشروع وإدارته، والفعالية، والاستدامة، وتنفيذ التوصيتين 39 و40. وأسفر التقييم عن تسع نتائج في هذه المجالات. أولاً،</w:t>
      </w:r>
      <w:r w:rsidRPr="00304C30">
        <w:rPr>
          <w:rtl/>
        </w:rPr>
        <w:t xml:space="preserve"> أظهر التقييم كفاءة وثيقة المشروع كدليل توجيهي لتنفيذ المشروع وتقييم النتائج التي تحققت. وقد تمّ القيام بالنشاطين الرئيسيين </w:t>
      </w:r>
      <w:r w:rsidRPr="00304C30">
        <w:rPr>
          <w:rStyle w:val="hps"/>
          <w:rtl/>
        </w:rPr>
        <w:t>للمشروع</w:t>
      </w:r>
      <w:r w:rsidRPr="00304C30">
        <w:rPr>
          <w:rtl/>
        </w:rPr>
        <w:t xml:space="preserve"> </w:t>
      </w:r>
      <w:r w:rsidRPr="00304C30">
        <w:rPr>
          <w:rStyle w:val="hps"/>
          <w:rtl/>
        </w:rPr>
        <w:t>بنجاح دون</w:t>
      </w:r>
      <w:r w:rsidRPr="00304C30">
        <w:rPr>
          <w:rtl/>
        </w:rPr>
        <w:t xml:space="preserve"> </w:t>
      </w:r>
      <w:r w:rsidRPr="00304C30">
        <w:rPr>
          <w:rStyle w:val="hps"/>
          <w:rtl/>
        </w:rPr>
        <w:t>أي تنقيح</w:t>
      </w:r>
      <w:r w:rsidRPr="00304C30">
        <w:rPr>
          <w:rtl/>
        </w:rPr>
        <w:t xml:space="preserve"> </w:t>
      </w:r>
      <w:r w:rsidRPr="00304C30">
        <w:rPr>
          <w:rStyle w:val="hps"/>
          <w:rtl/>
        </w:rPr>
        <w:t>لوثيقة المشروع. ثانياً،</w:t>
      </w:r>
      <w:r w:rsidRPr="00304C30">
        <w:rPr>
          <w:rtl/>
        </w:rPr>
        <w:t xml:space="preserve"> كانت أدوات الرصد المستخدمة والتقييم الذاتي وإعداد التقارير للمشروع كافية ومفيدة لتوفير المعلومات عن التقدم المحرز في تنفيذ المشروع.</w:t>
      </w:r>
      <w:r w:rsidRPr="00304C30">
        <w:rPr>
          <w:rStyle w:val="hps"/>
          <w:rtl/>
        </w:rPr>
        <w:t xml:space="preserve"> وتنص وثيقة المشروع</w:t>
      </w:r>
      <w:r w:rsidRPr="00304C30">
        <w:rPr>
          <w:rtl/>
        </w:rPr>
        <w:t xml:space="preserve"> على إعداد </w:t>
      </w:r>
      <w:r w:rsidRPr="00304C30">
        <w:rPr>
          <w:rStyle w:val="hps"/>
          <w:rtl/>
        </w:rPr>
        <w:t>تقرير مرحلي عند نصف المدة</w:t>
      </w:r>
      <w:r w:rsidRPr="00304C30">
        <w:rPr>
          <w:rtl/>
        </w:rPr>
        <w:t xml:space="preserve"> </w:t>
      </w:r>
      <w:r w:rsidRPr="00304C30">
        <w:rPr>
          <w:rStyle w:val="hps"/>
          <w:rtl/>
        </w:rPr>
        <w:t>بعد تسعة</w:t>
      </w:r>
      <w:r w:rsidRPr="00304C30">
        <w:rPr>
          <w:rtl/>
        </w:rPr>
        <w:t xml:space="preserve"> </w:t>
      </w:r>
      <w:r w:rsidRPr="00304C30">
        <w:rPr>
          <w:rStyle w:val="hps"/>
          <w:rtl/>
        </w:rPr>
        <w:t>أشهر من</w:t>
      </w:r>
      <w:r w:rsidRPr="00304C30">
        <w:rPr>
          <w:rtl/>
        </w:rPr>
        <w:t xml:space="preserve"> </w:t>
      </w:r>
      <w:r w:rsidRPr="00304C30">
        <w:rPr>
          <w:rStyle w:val="hps"/>
          <w:rtl/>
        </w:rPr>
        <w:t>إطلاق</w:t>
      </w:r>
      <w:r w:rsidRPr="00304C30">
        <w:rPr>
          <w:rtl/>
        </w:rPr>
        <w:t xml:space="preserve"> </w:t>
      </w:r>
      <w:r w:rsidRPr="00304C30">
        <w:rPr>
          <w:rStyle w:val="hps"/>
          <w:rtl/>
        </w:rPr>
        <w:t>المشروع؛</w:t>
      </w:r>
      <w:r w:rsidRPr="00304C30">
        <w:rPr>
          <w:rtl/>
        </w:rPr>
        <w:t xml:space="preserve"> و</w:t>
      </w:r>
      <w:r w:rsidRPr="00304C30">
        <w:rPr>
          <w:rStyle w:val="hps"/>
          <w:rtl/>
        </w:rPr>
        <w:t>تقرير استعراض نهائي عن المشروع بعد استكمال المشروع؛</w:t>
      </w:r>
      <w:r w:rsidRPr="00304C30">
        <w:rPr>
          <w:rtl/>
        </w:rPr>
        <w:t xml:space="preserve"> و</w:t>
      </w:r>
      <w:r w:rsidRPr="00304C30">
        <w:rPr>
          <w:rStyle w:val="hps"/>
          <w:rtl/>
        </w:rPr>
        <w:t>تقرير بشأن المسح</w:t>
      </w:r>
      <w:r w:rsidRPr="00304C30">
        <w:rPr>
          <w:rtl/>
        </w:rPr>
        <w:t xml:space="preserve"> الجغرافي وتقرير </w:t>
      </w:r>
      <w:r w:rsidRPr="00304C30">
        <w:rPr>
          <w:rStyle w:val="hps"/>
          <w:rtl/>
        </w:rPr>
        <w:t>آخر</w:t>
      </w:r>
      <w:r w:rsidRPr="00304C30">
        <w:rPr>
          <w:rtl/>
        </w:rPr>
        <w:t xml:space="preserve"> بشأن </w:t>
      </w:r>
      <w:r w:rsidRPr="00304C30">
        <w:rPr>
          <w:rStyle w:val="hps"/>
          <w:rtl/>
        </w:rPr>
        <w:t>حلقة العمل. وباستثناء</w:t>
      </w:r>
      <w:r w:rsidRPr="00304C30">
        <w:rPr>
          <w:rtl/>
        </w:rPr>
        <w:t xml:space="preserve"> </w:t>
      </w:r>
      <w:r w:rsidRPr="00304C30">
        <w:rPr>
          <w:rStyle w:val="hps"/>
          <w:rtl/>
        </w:rPr>
        <w:t>التقرير النهائي</w:t>
      </w:r>
      <w:r w:rsidRPr="00304C30">
        <w:rPr>
          <w:rtl/>
        </w:rPr>
        <w:t xml:space="preserve">، فقد أعدت </w:t>
      </w:r>
      <w:r w:rsidRPr="00304C30">
        <w:rPr>
          <w:rStyle w:val="hps"/>
          <w:rtl/>
        </w:rPr>
        <w:t>جميع التقارير</w:t>
      </w:r>
      <w:r w:rsidRPr="00304C30">
        <w:rPr>
          <w:rtl/>
        </w:rPr>
        <w:t xml:space="preserve"> </w:t>
      </w:r>
      <w:r w:rsidRPr="00304C30">
        <w:rPr>
          <w:rStyle w:val="hps"/>
          <w:rtl/>
        </w:rPr>
        <w:t>الأخرى</w:t>
      </w:r>
      <w:r w:rsidRPr="00304C30">
        <w:rPr>
          <w:rtl/>
        </w:rPr>
        <w:t xml:space="preserve"> </w:t>
      </w:r>
      <w:r w:rsidRPr="00304C30">
        <w:rPr>
          <w:rStyle w:val="hps"/>
          <w:rtl/>
        </w:rPr>
        <w:t>في وقتها المحدد. وبما أن هذه التقارير كانت</w:t>
      </w:r>
      <w:r w:rsidRPr="00304C30">
        <w:rPr>
          <w:rtl/>
        </w:rPr>
        <w:t xml:space="preserve"> </w:t>
      </w:r>
      <w:r w:rsidRPr="00304C30">
        <w:rPr>
          <w:rStyle w:val="hps"/>
          <w:rtl/>
        </w:rPr>
        <w:t>كافية</w:t>
      </w:r>
      <w:r w:rsidRPr="00304C30">
        <w:rPr>
          <w:rtl/>
        </w:rPr>
        <w:t xml:space="preserve">، لم يكن هناك </w:t>
      </w:r>
      <w:r w:rsidRPr="00304C30">
        <w:rPr>
          <w:rStyle w:val="hps"/>
          <w:rtl/>
        </w:rPr>
        <w:t>ضرورة</w:t>
      </w:r>
      <w:r w:rsidRPr="00304C30">
        <w:rPr>
          <w:rtl/>
        </w:rPr>
        <w:t xml:space="preserve"> </w:t>
      </w:r>
      <w:r w:rsidRPr="00304C30">
        <w:rPr>
          <w:rStyle w:val="hps"/>
          <w:rtl/>
        </w:rPr>
        <w:t>لتقديم</w:t>
      </w:r>
      <w:r w:rsidRPr="00304C30">
        <w:rPr>
          <w:rtl/>
        </w:rPr>
        <w:t xml:space="preserve"> </w:t>
      </w:r>
      <w:r w:rsidRPr="00304C30">
        <w:rPr>
          <w:rStyle w:val="hps"/>
          <w:rtl/>
        </w:rPr>
        <w:t>تقرير نهائي. ثالثاً،</w:t>
      </w:r>
      <w:r w:rsidRPr="00304C30">
        <w:rPr>
          <w:rtl/>
        </w:rPr>
        <w:t xml:space="preserve"> كان مستوى مساهمة الكيانات الأخرى داخل الأمانة</w:t>
      </w:r>
      <w:r w:rsidRPr="00304C30">
        <w:rPr>
          <w:rStyle w:val="hps"/>
          <w:rtl/>
        </w:rPr>
        <w:t xml:space="preserve"> في حده الأدنى. إلا أن ذلك لم</w:t>
      </w:r>
      <w:r w:rsidRPr="00304C30">
        <w:rPr>
          <w:rtl/>
        </w:rPr>
        <w:t xml:space="preserve"> </w:t>
      </w:r>
      <w:r w:rsidRPr="00304C30">
        <w:rPr>
          <w:rStyle w:val="hps"/>
          <w:rtl/>
        </w:rPr>
        <w:t>يؤثر سلباً على</w:t>
      </w:r>
      <w:r w:rsidRPr="00304C30">
        <w:rPr>
          <w:rtl/>
        </w:rPr>
        <w:t xml:space="preserve"> </w:t>
      </w:r>
      <w:r w:rsidRPr="00304C30">
        <w:rPr>
          <w:rStyle w:val="hps"/>
          <w:rtl/>
        </w:rPr>
        <w:t>المشروع ذلك أن تجميع</w:t>
      </w:r>
      <w:r w:rsidRPr="00304C30">
        <w:rPr>
          <w:rtl/>
        </w:rPr>
        <w:t xml:space="preserve"> معلومات </w:t>
      </w:r>
      <w:r w:rsidRPr="00304C30">
        <w:rPr>
          <w:rStyle w:val="hps"/>
          <w:rtl/>
        </w:rPr>
        <w:t>قاعدة البيانات و</w:t>
      </w:r>
      <w:r w:rsidRPr="00304C30">
        <w:rPr>
          <w:rtl/>
        </w:rPr>
        <w:t xml:space="preserve">تحليل </w:t>
      </w:r>
      <w:r w:rsidRPr="00304C30">
        <w:rPr>
          <w:rStyle w:val="hps"/>
          <w:rtl/>
        </w:rPr>
        <w:t>تدفقات الهجرة</w:t>
      </w:r>
      <w:r w:rsidRPr="00304C30">
        <w:rPr>
          <w:rtl/>
        </w:rPr>
        <w:t xml:space="preserve"> تطلبت مهارات متاحة فقط ف</w:t>
      </w:r>
      <w:r w:rsidRPr="00304C30">
        <w:rPr>
          <w:rStyle w:val="hps"/>
          <w:rtl/>
        </w:rPr>
        <w:t>ي</w:t>
      </w:r>
      <w:r w:rsidRPr="00304C30">
        <w:rPr>
          <w:rtl/>
        </w:rPr>
        <w:t xml:space="preserve"> شعبة الاقتصاد والإحصاء</w:t>
      </w:r>
      <w:r w:rsidRPr="00304C30">
        <w:rPr>
          <w:rStyle w:val="hps"/>
          <w:rtl/>
        </w:rPr>
        <w:t>. رابعاً،</w:t>
      </w:r>
      <w:r w:rsidRPr="00304C30">
        <w:rPr>
          <w:rtl/>
        </w:rPr>
        <w:t xml:space="preserve"> لم يحدث الخطران المتوقعان في وثيقة المشروع</w:t>
      </w:r>
      <w:r w:rsidRPr="00304C30">
        <w:rPr>
          <w:rStyle w:val="hps"/>
          <w:rtl/>
        </w:rPr>
        <w:t>. كان</w:t>
      </w:r>
      <w:r w:rsidRPr="00304C30">
        <w:rPr>
          <w:rtl/>
        </w:rPr>
        <w:t xml:space="preserve"> </w:t>
      </w:r>
      <w:r w:rsidRPr="00304C30">
        <w:rPr>
          <w:rStyle w:val="hps"/>
          <w:rtl/>
        </w:rPr>
        <w:t>الخطر</w:t>
      </w:r>
      <w:r w:rsidRPr="00304C30">
        <w:rPr>
          <w:rtl/>
        </w:rPr>
        <w:t xml:space="preserve"> </w:t>
      </w:r>
      <w:r w:rsidRPr="00304C30">
        <w:rPr>
          <w:rStyle w:val="hps"/>
          <w:rtl/>
        </w:rPr>
        <w:t>الأول</w:t>
      </w:r>
      <w:r w:rsidRPr="00304C30">
        <w:rPr>
          <w:rtl/>
        </w:rPr>
        <w:t xml:space="preserve"> فيما إذا كانت المعلومات بشأن جنسية المخترعين ومكان إقامتهم و</w:t>
      </w:r>
      <w:r w:rsidRPr="00304C30">
        <w:rPr>
          <w:rStyle w:val="hps"/>
          <w:rtl/>
        </w:rPr>
        <w:t>الواردة في الطلبات المودعة بناءً على معاهدة التعاون بشأن البراءات كافية</w:t>
      </w:r>
      <w:r w:rsidRPr="00304C30">
        <w:rPr>
          <w:rtl/>
        </w:rPr>
        <w:t xml:space="preserve"> </w:t>
      </w:r>
      <w:r w:rsidRPr="00304C30">
        <w:rPr>
          <w:rStyle w:val="hps"/>
          <w:rtl/>
        </w:rPr>
        <w:t>لتنفيذ المشروع</w:t>
      </w:r>
      <w:r w:rsidRPr="00304C30">
        <w:rPr>
          <w:rtl/>
        </w:rPr>
        <w:t xml:space="preserve"> </w:t>
      </w:r>
      <w:r w:rsidRPr="00304C30">
        <w:rPr>
          <w:rStyle w:val="hps"/>
          <w:rtl/>
        </w:rPr>
        <w:t>البحثي. وكان</w:t>
      </w:r>
      <w:r w:rsidRPr="00304C30">
        <w:rPr>
          <w:rtl/>
        </w:rPr>
        <w:t xml:space="preserve"> </w:t>
      </w:r>
      <w:r w:rsidRPr="00304C30">
        <w:rPr>
          <w:rStyle w:val="hps"/>
          <w:rtl/>
        </w:rPr>
        <w:t>الخطر</w:t>
      </w:r>
      <w:r w:rsidRPr="00304C30">
        <w:rPr>
          <w:rtl/>
        </w:rPr>
        <w:t xml:space="preserve"> </w:t>
      </w:r>
      <w:r w:rsidRPr="00304C30">
        <w:rPr>
          <w:rStyle w:val="hps"/>
          <w:rtl/>
        </w:rPr>
        <w:t>الآخر</w:t>
      </w:r>
      <w:r w:rsidRPr="00304C30">
        <w:rPr>
          <w:rtl/>
        </w:rPr>
        <w:t xml:space="preserve"> </w:t>
      </w:r>
      <w:r w:rsidRPr="00304C30">
        <w:rPr>
          <w:rStyle w:val="hps"/>
          <w:rtl/>
        </w:rPr>
        <w:t>حقيقة</w:t>
      </w:r>
      <w:r w:rsidRPr="00304C30">
        <w:rPr>
          <w:rtl/>
        </w:rPr>
        <w:t xml:space="preserve"> </w:t>
      </w:r>
      <w:r w:rsidRPr="00304C30">
        <w:rPr>
          <w:rStyle w:val="hps"/>
          <w:rtl/>
        </w:rPr>
        <w:t>أن نجاح</w:t>
      </w:r>
      <w:r w:rsidRPr="00304C30">
        <w:rPr>
          <w:rtl/>
        </w:rPr>
        <w:t xml:space="preserve"> </w:t>
      </w:r>
      <w:r w:rsidRPr="00304C30">
        <w:rPr>
          <w:rtl/>
          <w:lang w:val="fr-FR" w:bidi="ar-SY"/>
        </w:rPr>
        <w:t xml:space="preserve">حلقة </w:t>
      </w:r>
      <w:r w:rsidRPr="00304C30">
        <w:rPr>
          <w:rStyle w:val="hps"/>
          <w:rtl/>
        </w:rPr>
        <w:t>العمل</w:t>
      </w:r>
      <w:r w:rsidRPr="00304C30">
        <w:rPr>
          <w:rtl/>
        </w:rPr>
        <w:t xml:space="preserve"> </w:t>
      </w:r>
      <w:r w:rsidRPr="00304C30">
        <w:rPr>
          <w:rStyle w:val="hps"/>
          <w:rtl/>
        </w:rPr>
        <w:t>يتوقف على</w:t>
      </w:r>
      <w:r w:rsidRPr="00304C30">
        <w:rPr>
          <w:rtl/>
        </w:rPr>
        <w:t xml:space="preserve"> </w:t>
      </w:r>
      <w:r w:rsidRPr="00304C30">
        <w:rPr>
          <w:rStyle w:val="hps"/>
          <w:rtl/>
        </w:rPr>
        <w:t xml:space="preserve">المشاركة النشطة </w:t>
      </w:r>
      <w:r w:rsidRPr="00304C30">
        <w:rPr>
          <w:rtl/>
        </w:rPr>
        <w:t>ل</w:t>
      </w:r>
      <w:r w:rsidRPr="00304C30">
        <w:rPr>
          <w:rStyle w:val="hps"/>
          <w:rtl/>
        </w:rPr>
        <w:t>لمنظمات الدولية</w:t>
      </w:r>
      <w:r w:rsidRPr="00304C30">
        <w:rPr>
          <w:rtl/>
        </w:rPr>
        <w:t xml:space="preserve"> </w:t>
      </w:r>
      <w:r w:rsidRPr="00304C30">
        <w:rPr>
          <w:rStyle w:val="hps"/>
          <w:rtl/>
        </w:rPr>
        <w:t>الأخرى و</w:t>
      </w:r>
      <w:r w:rsidRPr="00304C30">
        <w:rPr>
          <w:rtl/>
        </w:rPr>
        <w:t xml:space="preserve">خبراء </w:t>
      </w:r>
      <w:r w:rsidRPr="00304C30">
        <w:rPr>
          <w:rStyle w:val="hps"/>
          <w:rtl/>
        </w:rPr>
        <w:t>الهجرة. وتوصل التقييم إلى أن المعلومات المتعلقة بجنسية</w:t>
      </w:r>
      <w:r w:rsidRPr="00304C30">
        <w:rPr>
          <w:rtl/>
        </w:rPr>
        <w:t xml:space="preserve"> المخترعين ومكان إ</w:t>
      </w:r>
      <w:r w:rsidRPr="00304C30">
        <w:rPr>
          <w:rStyle w:val="hps"/>
          <w:rtl/>
        </w:rPr>
        <w:t>قامتهم كانت</w:t>
      </w:r>
      <w:r w:rsidRPr="00304C30">
        <w:rPr>
          <w:rtl/>
        </w:rPr>
        <w:t xml:space="preserve"> </w:t>
      </w:r>
      <w:r w:rsidRPr="00304C30">
        <w:rPr>
          <w:rStyle w:val="hps"/>
          <w:rtl/>
        </w:rPr>
        <w:t xml:space="preserve">متاحة لنسبة </w:t>
      </w:r>
      <w:r w:rsidRPr="00304C30">
        <w:t>80.6</w:t>
      </w:r>
      <w:r w:rsidRPr="00304C30">
        <w:rPr>
          <w:rtl/>
        </w:rPr>
        <w:t xml:space="preserve">٪ من المخترعين </w:t>
      </w:r>
      <w:r w:rsidRPr="00304C30">
        <w:rPr>
          <w:rStyle w:val="hps"/>
          <w:rtl/>
        </w:rPr>
        <w:t>في</w:t>
      </w:r>
      <w:r w:rsidRPr="00304C30">
        <w:rPr>
          <w:rtl/>
        </w:rPr>
        <w:t xml:space="preserve"> </w:t>
      </w:r>
      <w:r w:rsidRPr="00304C30">
        <w:rPr>
          <w:rStyle w:val="hps"/>
          <w:rtl/>
        </w:rPr>
        <w:t>طلبات معاهدة التعاون بشأن البراءات. وكانت مشاركة المنظمات</w:t>
      </w:r>
      <w:r w:rsidRPr="00304C30">
        <w:rPr>
          <w:rtl/>
        </w:rPr>
        <w:t xml:space="preserve"> </w:t>
      </w:r>
      <w:r w:rsidRPr="00304C30">
        <w:rPr>
          <w:rStyle w:val="hps"/>
          <w:rtl/>
        </w:rPr>
        <w:t>الدولية و</w:t>
      </w:r>
      <w:r w:rsidRPr="00304C30">
        <w:rPr>
          <w:rtl/>
        </w:rPr>
        <w:t xml:space="preserve">خبراء </w:t>
      </w:r>
      <w:r w:rsidRPr="00304C30">
        <w:rPr>
          <w:rStyle w:val="hps"/>
          <w:rtl/>
        </w:rPr>
        <w:t>الهجرة</w:t>
      </w:r>
      <w:r w:rsidRPr="00304C30">
        <w:rPr>
          <w:rtl/>
        </w:rPr>
        <w:t xml:space="preserve"> </w:t>
      </w:r>
      <w:r w:rsidRPr="00304C30">
        <w:rPr>
          <w:rStyle w:val="hps"/>
          <w:rtl/>
        </w:rPr>
        <w:t>في حلقة العمل</w:t>
      </w:r>
      <w:r w:rsidRPr="00304C30">
        <w:rPr>
          <w:rtl/>
        </w:rPr>
        <w:t xml:space="preserve"> عالية جداً. </w:t>
      </w:r>
      <w:r w:rsidRPr="00304C30">
        <w:rPr>
          <w:rStyle w:val="hps"/>
          <w:rtl/>
        </w:rPr>
        <w:t>فقد حضرها ممثلو ثماني منظمات دولية</w:t>
      </w:r>
      <w:r w:rsidRPr="00304C30">
        <w:rPr>
          <w:rtl/>
        </w:rPr>
        <w:t xml:space="preserve"> </w:t>
      </w:r>
      <w:r w:rsidRPr="00304C30">
        <w:rPr>
          <w:rStyle w:val="hps"/>
          <w:rtl/>
        </w:rPr>
        <w:t>و13</w:t>
      </w:r>
      <w:r w:rsidRPr="00304C30">
        <w:rPr>
          <w:rtl/>
        </w:rPr>
        <w:t xml:space="preserve"> </w:t>
      </w:r>
      <w:r w:rsidRPr="00304C30">
        <w:rPr>
          <w:rStyle w:val="hps"/>
          <w:rtl/>
        </w:rPr>
        <w:t>جامعة ومؤسسة بحثية.</w:t>
      </w:r>
      <w:r w:rsidRPr="00304C30">
        <w:t xml:space="preserve"> </w:t>
      </w:r>
      <w:r w:rsidRPr="00304C30">
        <w:rPr>
          <w:rtl/>
        </w:rPr>
        <w:t xml:space="preserve">وعليه، لم يحدث الخطران المتوقعان. خامساً، </w:t>
      </w:r>
      <w:r w:rsidRPr="00304C30">
        <w:rPr>
          <w:rStyle w:val="hps"/>
          <w:rtl/>
        </w:rPr>
        <w:t>أخذ المشروع في الاعتبار الاتجاهات والتكنولوجيات الجديدة، وغيرها من القوى الخارجية لأن المشروع بذاته كان معنياً بمجال الأبحاث وتبادل المعلومات المتعلقة بتدفقات هجرة المخترعين. سادساً،</w:t>
      </w:r>
      <w:r w:rsidRPr="00304C30">
        <w:rPr>
          <w:rtl/>
        </w:rPr>
        <w:t xml:space="preserve"> كان المشروع مفيداً جداً في المساهمة في إذكاء الوعي بالصلات بين الملكية الفكرية وهجرة الأدمغة في صفوف صناع السياسات وفهمها فهماً أفضل</w:t>
      </w:r>
      <w:r w:rsidRPr="00304C30">
        <w:rPr>
          <w:rStyle w:val="hps"/>
          <w:rtl/>
        </w:rPr>
        <w:t>. وقد تحقق ذلك</w:t>
      </w:r>
      <w:r w:rsidRPr="00304C30">
        <w:rPr>
          <w:rtl/>
        </w:rPr>
        <w:t xml:space="preserve"> </w:t>
      </w:r>
      <w:r w:rsidRPr="00304C30">
        <w:rPr>
          <w:rStyle w:val="hps"/>
          <w:rtl/>
        </w:rPr>
        <w:t>من خلال توليد</w:t>
      </w:r>
      <w:r w:rsidRPr="00304C30">
        <w:rPr>
          <w:rtl/>
        </w:rPr>
        <w:t xml:space="preserve"> </w:t>
      </w:r>
      <w:r w:rsidRPr="00304C30">
        <w:rPr>
          <w:rStyle w:val="hps"/>
          <w:rtl/>
        </w:rPr>
        <w:t>معارف جديدة حول هذا الموضوع؛ المناقشات وتبادل المعلومات أثناء حلقة عمل الخبراء؛</w:t>
      </w:r>
      <w:r w:rsidRPr="00304C30">
        <w:rPr>
          <w:rtl/>
        </w:rPr>
        <w:t xml:space="preserve"> نشر استنتاجات مشروع البحث</w:t>
      </w:r>
      <w:r w:rsidRPr="00304C30">
        <w:rPr>
          <w:rStyle w:val="hps"/>
          <w:rtl/>
        </w:rPr>
        <w:t>؛ وعرض استنتاجات البحث في الندوات والمؤتمرات. سابعاً</w:t>
      </w:r>
      <w:r w:rsidRPr="00304C30">
        <w:rPr>
          <w:rtl/>
        </w:rPr>
        <w:t>، كان المشروع فعالاً إلى حد ما في وضع برنامج مستنير للبحث بشأن الملكية الفكرية والهجرة وتدفقات المعارف المتصلة بها، لتوفير الأساس لدراسات مستقبلية بشأن هذا الموضوع</w:t>
      </w:r>
      <w:r w:rsidRPr="00304C30">
        <w:rPr>
          <w:rStyle w:val="hps"/>
          <w:rtl/>
        </w:rPr>
        <w:t>. ثامناً</w:t>
      </w:r>
      <w:r w:rsidRPr="00304C30">
        <w:rPr>
          <w:rtl/>
        </w:rPr>
        <w:t xml:space="preserve">، كانت هنالك فرص كبيرة للاستدامة لأن هناك مؤشرات قوية تدل على استمرار الويبو وغيرها في العمل على هذا الموضوع. </w:t>
      </w:r>
      <w:r w:rsidRPr="00304C30">
        <w:rPr>
          <w:rStyle w:val="hps"/>
          <w:rtl/>
        </w:rPr>
        <w:t>واستند</w:t>
      </w:r>
      <w:r w:rsidRPr="00304C30">
        <w:rPr>
          <w:rtl/>
        </w:rPr>
        <w:t xml:space="preserve"> </w:t>
      </w:r>
      <w:r w:rsidRPr="00304C30">
        <w:rPr>
          <w:rStyle w:val="hps"/>
          <w:rtl/>
        </w:rPr>
        <w:t>هذا</w:t>
      </w:r>
      <w:r w:rsidRPr="00304C30">
        <w:rPr>
          <w:rtl/>
        </w:rPr>
        <w:t xml:space="preserve"> </w:t>
      </w:r>
      <w:r w:rsidRPr="00304C30">
        <w:rPr>
          <w:rStyle w:val="hps"/>
          <w:rtl/>
        </w:rPr>
        <w:t>على</w:t>
      </w:r>
      <w:r w:rsidRPr="00304C30">
        <w:rPr>
          <w:rtl/>
        </w:rPr>
        <w:t xml:space="preserve"> </w:t>
      </w:r>
      <w:r w:rsidRPr="00304C30">
        <w:rPr>
          <w:rStyle w:val="hps"/>
          <w:rtl/>
        </w:rPr>
        <w:t>اهتمام أوساط البحث باستمرار العمل في هذا الموضوع ؛</w:t>
      </w:r>
      <w:r w:rsidRPr="00304C30">
        <w:rPr>
          <w:rtl/>
        </w:rPr>
        <w:t xml:space="preserve"> </w:t>
      </w:r>
      <w:r w:rsidRPr="00304C30">
        <w:rPr>
          <w:rStyle w:val="hps"/>
          <w:rtl/>
        </w:rPr>
        <w:t>ردود فعل أوساط البحث على الإنترنت في وسائل الإعلام الشبكية في أعقاب نشر مشروع البحث؛ وإمكانية استفادة الويبو من البيانات المحصول عليها بشأن الملكية الفكرية وهجرة الأدمغة. وأخيراً،</w:t>
      </w:r>
      <w:r w:rsidRPr="00304C30">
        <w:rPr>
          <w:rtl/>
        </w:rPr>
        <w:t xml:space="preserve"> </w:t>
      </w:r>
      <w:r w:rsidRPr="00304C30">
        <w:rPr>
          <w:rStyle w:val="hps"/>
          <w:rtl/>
        </w:rPr>
        <w:t xml:space="preserve">ساهم المشروع في تنفيذ التوصيتين 39 و40. وساهم مشروع البحث حول الملكية الفكرية وهجرة الأدمغة في تنفيذ التوصية 39، في حين ساهمت المشاركة النشطة لوكالات الأمم المتحدة في حلقة عمل الخبراء في تحقيق التوصية 40. </w:t>
      </w:r>
    </w:p>
    <w:p w:rsidR="007C44C6" w:rsidRPr="00304C30" w:rsidRDefault="007C44C6" w:rsidP="007C44C6">
      <w:pPr>
        <w:pStyle w:val="NumberedParaAR"/>
        <w:tabs>
          <w:tab w:val="clear" w:pos="567"/>
          <w:tab w:val="num" w:pos="747"/>
        </w:tabs>
        <w:ind w:left="-5"/>
        <w:rPr>
          <w:rStyle w:val="hps"/>
        </w:rPr>
      </w:pPr>
      <w:r w:rsidRPr="00304C30">
        <w:rPr>
          <w:rStyle w:val="hps"/>
          <w:rtl/>
        </w:rPr>
        <w:t>واستمر المستشار</w:t>
      </w:r>
      <w:r w:rsidRPr="00304C30">
        <w:rPr>
          <w:rtl/>
        </w:rPr>
        <w:t xml:space="preserve"> </w:t>
      </w:r>
      <w:r w:rsidRPr="00304C30">
        <w:rPr>
          <w:rStyle w:val="hps"/>
          <w:rtl/>
        </w:rPr>
        <w:t>من خلال تقديم</w:t>
      </w:r>
      <w:r w:rsidRPr="00304C30">
        <w:rPr>
          <w:rtl/>
        </w:rPr>
        <w:t xml:space="preserve"> </w:t>
      </w:r>
      <w:r w:rsidRPr="00304C30">
        <w:rPr>
          <w:rStyle w:val="hps"/>
          <w:rtl/>
        </w:rPr>
        <w:t>ثمانية</w:t>
      </w:r>
      <w:r w:rsidRPr="00304C30">
        <w:rPr>
          <w:rtl/>
        </w:rPr>
        <w:t xml:space="preserve"> </w:t>
      </w:r>
      <w:r w:rsidRPr="00304C30">
        <w:rPr>
          <w:rStyle w:val="hps"/>
          <w:rtl/>
        </w:rPr>
        <w:t>استنتاجات</w:t>
      </w:r>
      <w:r w:rsidRPr="00304C30">
        <w:rPr>
          <w:rtl/>
        </w:rPr>
        <w:t xml:space="preserve"> في </w:t>
      </w:r>
      <w:r w:rsidRPr="00304C30">
        <w:rPr>
          <w:rStyle w:val="hps"/>
          <w:rtl/>
        </w:rPr>
        <w:t>تقريره</w:t>
      </w:r>
      <w:r w:rsidRPr="00304C30">
        <w:rPr>
          <w:rtl/>
        </w:rPr>
        <w:t xml:space="preserve"> </w:t>
      </w:r>
      <w:r w:rsidRPr="00304C30">
        <w:rPr>
          <w:rStyle w:val="hps"/>
          <w:rtl/>
        </w:rPr>
        <w:t>بناءً على</w:t>
      </w:r>
      <w:r w:rsidRPr="00304C30">
        <w:rPr>
          <w:rtl/>
        </w:rPr>
        <w:t xml:space="preserve"> </w:t>
      </w:r>
      <w:r w:rsidRPr="00304C30">
        <w:rPr>
          <w:rStyle w:val="hps"/>
          <w:rtl/>
        </w:rPr>
        <w:t>هذه النتائج</w:t>
      </w:r>
      <w:r w:rsidRPr="00304C30">
        <w:rPr>
          <w:rtl/>
        </w:rPr>
        <w:t xml:space="preserve"> ال</w:t>
      </w:r>
      <w:r w:rsidRPr="00304C30">
        <w:rPr>
          <w:rStyle w:val="hps"/>
          <w:rtl/>
        </w:rPr>
        <w:t>تسعة</w:t>
      </w:r>
      <w:r w:rsidRPr="00304C30">
        <w:t xml:space="preserve">. </w:t>
      </w:r>
      <w:r w:rsidRPr="00304C30">
        <w:rPr>
          <w:rStyle w:val="hps"/>
          <w:rtl/>
        </w:rPr>
        <w:t>أولاً،</w:t>
      </w:r>
      <w:r w:rsidRPr="00304C30">
        <w:rPr>
          <w:rtl/>
        </w:rPr>
        <w:t xml:space="preserve"> نُفذ المشروع بنجاح وفقاً لوثيقة المشروع. </w:t>
      </w:r>
      <w:r w:rsidRPr="00304C30">
        <w:rPr>
          <w:rStyle w:val="hps"/>
          <w:rtl/>
        </w:rPr>
        <w:t>ثانياً،</w:t>
      </w:r>
      <w:r w:rsidRPr="00304C30">
        <w:rPr>
          <w:rtl/>
        </w:rPr>
        <w:t xml:space="preserve"> كانت وثيقة المشروع كافية لتوجيه ومراقبة تنفيذ المشروع وتقييم النتائج المحققة. </w:t>
      </w:r>
      <w:r w:rsidRPr="00304C30">
        <w:rPr>
          <w:rStyle w:val="hps"/>
          <w:rtl/>
        </w:rPr>
        <w:t>ثالثاً،</w:t>
      </w:r>
      <w:r w:rsidRPr="00304C30">
        <w:rPr>
          <w:rtl/>
        </w:rPr>
        <w:t xml:space="preserve"> بناءً على تصميم المشروع، كانت مشاركة الشعب الأخرى في الويبو محدودة لأن تنفيذ المشروع تطلب خبرات ومهارات متخصصة لم تكن متاحة سوى في شعبة الاقتصاد والإحصاء. </w:t>
      </w:r>
      <w:r w:rsidRPr="00304C30">
        <w:rPr>
          <w:rStyle w:val="hps"/>
          <w:rtl/>
        </w:rPr>
        <w:t>رابعاً،</w:t>
      </w:r>
      <w:r w:rsidRPr="00304C30">
        <w:rPr>
          <w:rtl/>
        </w:rPr>
        <w:t xml:space="preserve"> نقطة القوة الرئيسية في منهجية هذا المشروع هي استخدام بيانات معاهدة البراءات عن جنسية المخترعين ومكان إقامتهم. ومع ذلك، قد يعد التغيير في تشريع الولايات المتحدة بشأن البراءات الذي أنهى شرط جنسية المخترع ومكان إقامته ضربة قاسية لاستمرار تطبيق المنهجية على الدراسات المستقبلية، وخصوصاً الأبحاث والدراسات المتعلقة بالولايات المتحدة. </w:t>
      </w:r>
      <w:r w:rsidRPr="00304C30">
        <w:rPr>
          <w:rStyle w:val="hps"/>
          <w:rtl/>
        </w:rPr>
        <w:t>خامساً،</w:t>
      </w:r>
      <w:r w:rsidRPr="00304C30">
        <w:rPr>
          <w:rtl/>
        </w:rPr>
        <w:t xml:space="preserve"> ساهم المشروع في إذكاء الوعي بالصلات بين الملكية الفكرية وهجرة الأدمغة وفهمها فهماً أفضل. </w:t>
      </w:r>
      <w:r w:rsidRPr="00304C30">
        <w:rPr>
          <w:rStyle w:val="hps"/>
          <w:rtl/>
        </w:rPr>
        <w:t>سادساً،</w:t>
      </w:r>
      <w:r w:rsidRPr="00304C30">
        <w:rPr>
          <w:rtl/>
        </w:rPr>
        <w:t xml:space="preserve"> </w:t>
      </w:r>
      <w:r w:rsidRPr="00304C30">
        <w:rPr>
          <w:rStyle w:val="hps"/>
          <w:rtl/>
        </w:rPr>
        <w:t>على الرغم من أن</w:t>
      </w:r>
      <w:r w:rsidRPr="00304C30">
        <w:rPr>
          <w:rtl/>
        </w:rPr>
        <w:t xml:space="preserve"> عناصر برنامج البحث التي صاغها المشاركون في حلقة العمل عامة في طبيعتها، يمكن أن ت</w:t>
      </w:r>
      <w:r w:rsidRPr="00304C30">
        <w:rPr>
          <w:rStyle w:val="hps"/>
          <w:rtl/>
        </w:rPr>
        <w:t>تبلور</w:t>
      </w:r>
      <w:r w:rsidRPr="00304C30">
        <w:rPr>
          <w:rtl/>
        </w:rPr>
        <w:t xml:space="preserve"> </w:t>
      </w:r>
      <w:r w:rsidRPr="00304C30">
        <w:rPr>
          <w:rStyle w:val="hps"/>
          <w:rtl/>
        </w:rPr>
        <w:t>عدة مواضيع</w:t>
      </w:r>
      <w:r w:rsidRPr="00304C30">
        <w:rPr>
          <w:rtl/>
        </w:rPr>
        <w:t xml:space="preserve"> بشأن </w:t>
      </w:r>
      <w:r w:rsidRPr="00304C30">
        <w:rPr>
          <w:rStyle w:val="hps"/>
          <w:rtl/>
        </w:rPr>
        <w:t>الأبحاث. سابعاً</w:t>
      </w:r>
      <w:r w:rsidRPr="00304C30">
        <w:rPr>
          <w:rtl/>
        </w:rPr>
        <w:t xml:space="preserve">، هناك اهتمام كاف لمواصلة البحث في مجال الملكية الفكرية وهجرة الأدمغة سواء من طرف الويبو أو أوساط البحث. </w:t>
      </w:r>
      <w:r w:rsidRPr="00304C30">
        <w:rPr>
          <w:rStyle w:val="hps"/>
          <w:rtl/>
        </w:rPr>
        <w:t>ومع ذلك</w:t>
      </w:r>
      <w:r w:rsidRPr="00304C30">
        <w:rPr>
          <w:rtl/>
        </w:rPr>
        <w:t xml:space="preserve">، ومن أجل تعزيز </w:t>
      </w:r>
      <w:r w:rsidRPr="00304C30">
        <w:rPr>
          <w:rStyle w:val="hps"/>
          <w:rtl/>
        </w:rPr>
        <w:t>الاستدامة،</w:t>
      </w:r>
      <w:r w:rsidRPr="00304C30">
        <w:rPr>
          <w:rtl/>
        </w:rPr>
        <w:t xml:space="preserve"> ينبغي للويبو دعم نشاط الأبحاث المستمرة بشأن الموضوع: دعم تكوين الكفاءات للباحثين من البلدان النامية عبر مشروعات مشتركة؛ تخصيص مزيد من الموارد لتوفير خدمات تمكّن من الاستجابة للطلبات المتزايدة على قواعد البيانات المعدّة استناداً إلى نتائج مشروع البحث؛ تنظيم حلقات عمل وندوات إضافية لتعميم نتائج مشروع البحث؛ و</w:t>
      </w:r>
      <w:r w:rsidRPr="00304C30">
        <w:rPr>
          <w:rStyle w:val="hps"/>
          <w:rtl/>
        </w:rPr>
        <w:t>دعم إعداد عدد أكبر من المنشورات. وأخيراً،</w:t>
      </w:r>
      <w:r w:rsidRPr="00304C30">
        <w:rPr>
          <w:rtl/>
        </w:rPr>
        <w:t xml:space="preserve"> </w:t>
      </w:r>
      <w:r w:rsidRPr="00304C30">
        <w:rPr>
          <w:rStyle w:val="hps"/>
          <w:rtl/>
        </w:rPr>
        <w:t>على الرغم من أن</w:t>
      </w:r>
      <w:r w:rsidRPr="00304C30">
        <w:rPr>
          <w:rtl/>
        </w:rPr>
        <w:t xml:space="preserve"> </w:t>
      </w:r>
      <w:r w:rsidRPr="00304C30">
        <w:rPr>
          <w:rStyle w:val="hps"/>
          <w:rtl/>
        </w:rPr>
        <w:t>المشروع قد</w:t>
      </w:r>
      <w:r w:rsidRPr="00304C30">
        <w:rPr>
          <w:rtl/>
        </w:rPr>
        <w:t xml:space="preserve"> ساهم في تنفيذ التوصية 39 من جدول أعمال التنمية، </w:t>
      </w:r>
      <w:r w:rsidRPr="00304C30">
        <w:rPr>
          <w:rStyle w:val="hps"/>
          <w:rtl/>
        </w:rPr>
        <w:t>ستكون هناك حاجة</w:t>
      </w:r>
      <w:r w:rsidRPr="00304C30">
        <w:rPr>
          <w:rtl/>
        </w:rPr>
        <w:t xml:space="preserve"> </w:t>
      </w:r>
      <w:r w:rsidRPr="00304C30">
        <w:rPr>
          <w:rStyle w:val="hps"/>
          <w:rtl/>
        </w:rPr>
        <w:t>لمزيد من الدراسات</w:t>
      </w:r>
      <w:r w:rsidRPr="00304C30">
        <w:rPr>
          <w:rtl/>
        </w:rPr>
        <w:t xml:space="preserve"> </w:t>
      </w:r>
      <w:r w:rsidRPr="00304C30">
        <w:rPr>
          <w:rStyle w:val="hps"/>
          <w:rtl/>
        </w:rPr>
        <w:t>من أجل أن</w:t>
      </w:r>
      <w:r w:rsidRPr="00304C30">
        <w:rPr>
          <w:rtl/>
        </w:rPr>
        <w:t xml:space="preserve"> ت</w:t>
      </w:r>
      <w:r w:rsidRPr="00304C30">
        <w:rPr>
          <w:rStyle w:val="hps"/>
          <w:rtl/>
        </w:rPr>
        <w:t>تحقق</w:t>
      </w:r>
      <w:r w:rsidRPr="00304C30">
        <w:rPr>
          <w:rtl/>
        </w:rPr>
        <w:t xml:space="preserve"> </w:t>
      </w:r>
      <w:r w:rsidRPr="00304C30">
        <w:rPr>
          <w:rStyle w:val="hps"/>
          <w:rtl/>
        </w:rPr>
        <w:t>بشكل ملائم. واستناداً إلى هذه النتائج</w:t>
      </w:r>
      <w:r w:rsidRPr="00304C30">
        <w:rPr>
          <w:rtl/>
        </w:rPr>
        <w:t xml:space="preserve">، قدم التقييم </w:t>
      </w:r>
      <w:r w:rsidRPr="00304C30">
        <w:rPr>
          <w:rStyle w:val="hps"/>
          <w:rtl/>
        </w:rPr>
        <w:t>ثلاث توصيات.</w:t>
      </w:r>
      <w:r w:rsidRPr="00304C30">
        <w:t xml:space="preserve"> </w:t>
      </w:r>
      <w:r w:rsidRPr="00304C30">
        <w:rPr>
          <w:rStyle w:val="hps"/>
          <w:rtl/>
        </w:rPr>
        <w:t xml:space="preserve">أولاً، أن تدعم لجنة التنمية استمرار البحث في مجال الملكية الفكرية وهجرة الأدمغة، </w:t>
      </w:r>
      <w:r w:rsidRPr="00304C30">
        <w:rPr>
          <w:rtl/>
        </w:rPr>
        <w:t>لا سيما أ</w:t>
      </w:r>
      <w:r w:rsidRPr="00304C30">
        <w:rPr>
          <w:rStyle w:val="hps"/>
          <w:rtl/>
        </w:rPr>
        <w:t xml:space="preserve">سباب ونتائج هجرة العمال ذوي المهارات؛ استخدام الأسماء الشخصية والعائلية من أجل تمييز المخترعين وأصولهم المهاجرة؛ </w:t>
      </w:r>
      <w:proofErr w:type="spellStart"/>
      <w:r w:rsidRPr="00304C30">
        <w:rPr>
          <w:rtl/>
        </w:rPr>
        <w:t>استقصاءات</w:t>
      </w:r>
      <w:proofErr w:type="spellEnd"/>
      <w:r w:rsidRPr="00304C30">
        <w:rPr>
          <w:rtl/>
        </w:rPr>
        <w:t xml:space="preserve"> حول المخترعين؛</w:t>
      </w:r>
      <w:r w:rsidRPr="00304C30">
        <w:rPr>
          <w:rStyle w:val="hps"/>
          <w:rtl/>
        </w:rPr>
        <w:t xml:space="preserve"> </w:t>
      </w:r>
      <w:proofErr w:type="spellStart"/>
      <w:r w:rsidRPr="00304C30">
        <w:rPr>
          <w:rStyle w:val="hps"/>
          <w:rtl/>
        </w:rPr>
        <w:t>واستقصاءات</w:t>
      </w:r>
      <w:proofErr w:type="spellEnd"/>
      <w:r w:rsidRPr="00304C30">
        <w:rPr>
          <w:rStyle w:val="hps"/>
          <w:rtl/>
        </w:rPr>
        <w:t xml:space="preserve"> حول المهاجرين العائدين ذوي المهارات العالية. ثانياً،</w:t>
      </w:r>
      <w:r w:rsidRPr="00304C30">
        <w:rPr>
          <w:rtl/>
        </w:rPr>
        <w:t xml:space="preserve"> أن تدعم أمانة الويبو البلدان الأفريقية في إجراء أبحاث يمكنها أن تؤدي إلى</w:t>
      </w:r>
      <w:r w:rsidRPr="00304C30">
        <w:rPr>
          <w:rStyle w:val="hps"/>
          <w:rtl/>
        </w:rPr>
        <w:t xml:space="preserve"> تنفيذ سياسات لتمكين المهاجرين، بما فيهم المخترعين، من العودة إلى وطنهم؛</w:t>
      </w:r>
      <w:r w:rsidRPr="00304C30">
        <w:rPr>
          <w:rtl/>
        </w:rPr>
        <w:t xml:space="preserve"> وفهم وتحسين معرفة العديد من البلدان الأفريقية بجالياتها في الخارج.</w:t>
      </w:r>
      <w:r w:rsidRPr="00304C30">
        <w:t xml:space="preserve"> </w:t>
      </w:r>
      <w:r w:rsidRPr="00304C30">
        <w:rPr>
          <w:rStyle w:val="hps"/>
          <w:rtl/>
        </w:rPr>
        <w:t>ثالثاً،</w:t>
      </w:r>
      <w:r w:rsidRPr="00304C30">
        <w:rPr>
          <w:rtl/>
        </w:rPr>
        <w:t xml:space="preserve"> تعزيز استدامة البحث بشأن الملكية الفكرية وهجرة الأدمغة، وينبغي للأمانة دعم مواصلة البحث في الموضوع</w:t>
      </w:r>
      <w:r w:rsidRPr="00304C30">
        <w:rPr>
          <w:rStyle w:val="hps"/>
          <w:rtl/>
        </w:rPr>
        <w:t>؛</w:t>
      </w:r>
      <w:r w:rsidRPr="00304C30">
        <w:rPr>
          <w:rtl/>
        </w:rPr>
        <w:t xml:space="preserve"> دعم تكوين الكفاءات للباحثين من البلدان النامية عبر مشروعات مشتركة</w:t>
      </w:r>
      <w:r w:rsidRPr="00304C30">
        <w:rPr>
          <w:rStyle w:val="hps"/>
          <w:rtl/>
        </w:rPr>
        <w:t>؛</w:t>
      </w:r>
      <w:r w:rsidRPr="00304C30">
        <w:rPr>
          <w:rtl/>
        </w:rPr>
        <w:t xml:space="preserve"> دعم تكوين الكفاءات لل</w:t>
      </w:r>
      <w:r w:rsidRPr="00304C30">
        <w:rPr>
          <w:rStyle w:val="hps"/>
          <w:rtl/>
        </w:rPr>
        <w:t>استجابة للطلبات المتزايدة على قواعد البيانات المعدّة استناداً إلى نتائج مشروع البحث؛ دعم حلقات عمل إضافية لتعميم نتائج مشروع البحث؛ و</w:t>
      </w:r>
      <w:r w:rsidRPr="00304C30">
        <w:rPr>
          <w:rtl/>
        </w:rPr>
        <w:t>د</w:t>
      </w:r>
      <w:r w:rsidRPr="00304C30">
        <w:rPr>
          <w:rStyle w:val="hps"/>
          <w:rtl/>
        </w:rPr>
        <w:t>عم إعداد عدد أكبر من المنشورات.</w:t>
      </w:r>
      <w:r w:rsidRPr="00304C30">
        <w:rPr>
          <w:rtl/>
        </w:rPr>
        <w:t xml:space="preserve"> </w:t>
      </w:r>
    </w:p>
    <w:p w:rsidR="007C44C6" w:rsidRPr="00304C30" w:rsidRDefault="007C44C6" w:rsidP="007C44C6">
      <w:pPr>
        <w:pStyle w:val="NumberedParaAR"/>
        <w:tabs>
          <w:tab w:val="clear" w:pos="567"/>
          <w:tab w:val="num" w:pos="747"/>
        </w:tabs>
        <w:ind w:left="-5"/>
        <w:rPr>
          <w:rStyle w:val="hps"/>
        </w:rPr>
      </w:pPr>
      <w:r w:rsidRPr="00304C30">
        <w:rPr>
          <w:rStyle w:val="hps"/>
          <w:rtl/>
        </w:rPr>
        <w:t>وقدم وفد</w:t>
      </w:r>
      <w:r w:rsidRPr="00304C30">
        <w:rPr>
          <w:rtl/>
        </w:rPr>
        <w:t xml:space="preserve"> </w:t>
      </w:r>
      <w:r w:rsidRPr="00304C30">
        <w:rPr>
          <w:rStyle w:val="hps"/>
          <w:rtl/>
        </w:rPr>
        <w:t>الولايات</w:t>
      </w:r>
      <w:r w:rsidRPr="00304C30">
        <w:rPr>
          <w:rtl/>
        </w:rPr>
        <w:t xml:space="preserve"> </w:t>
      </w:r>
      <w:r w:rsidRPr="00304C30">
        <w:rPr>
          <w:rStyle w:val="hps"/>
          <w:rtl/>
        </w:rPr>
        <w:t>المتحدة الأمريكية</w:t>
      </w:r>
      <w:r w:rsidRPr="00304C30">
        <w:rPr>
          <w:rtl/>
        </w:rPr>
        <w:t xml:space="preserve"> </w:t>
      </w:r>
      <w:r w:rsidRPr="00304C30">
        <w:rPr>
          <w:rStyle w:val="hps"/>
          <w:rtl/>
        </w:rPr>
        <w:t>عدة</w:t>
      </w:r>
      <w:r w:rsidRPr="00304C30">
        <w:rPr>
          <w:rtl/>
        </w:rPr>
        <w:t xml:space="preserve"> </w:t>
      </w:r>
      <w:r w:rsidRPr="00304C30">
        <w:rPr>
          <w:rStyle w:val="hps"/>
          <w:rtl/>
        </w:rPr>
        <w:t>تعليقات على</w:t>
      </w:r>
      <w:r w:rsidRPr="00304C30">
        <w:rPr>
          <w:rtl/>
        </w:rPr>
        <w:t xml:space="preserve"> </w:t>
      </w:r>
      <w:r w:rsidRPr="00304C30">
        <w:rPr>
          <w:rStyle w:val="hps"/>
          <w:rtl/>
        </w:rPr>
        <w:t>تقرير التقييم.</w:t>
      </w:r>
      <w:r w:rsidRPr="00304C30">
        <w:t xml:space="preserve"> </w:t>
      </w:r>
      <w:r w:rsidRPr="00304C30">
        <w:rPr>
          <w:rStyle w:val="hps"/>
          <w:rtl/>
        </w:rPr>
        <w:t>وقد دعم الوفد</w:t>
      </w:r>
      <w:r w:rsidRPr="00304C30">
        <w:rPr>
          <w:rtl/>
        </w:rPr>
        <w:t xml:space="preserve"> </w:t>
      </w:r>
      <w:r w:rsidRPr="00304C30">
        <w:rPr>
          <w:rStyle w:val="hps"/>
          <w:rtl/>
        </w:rPr>
        <w:t>المشروع</w:t>
      </w:r>
      <w:r w:rsidRPr="00304C30">
        <w:rPr>
          <w:rtl/>
        </w:rPr>
        <w:t xml:space="preserve"> </w:t>
      </w:r>
      <w:r w:rsidRPr="00304C30">
        <w:rPr>
          <w:rStyle w:val="hps"/>
          <w:rtl/>
        </w:rPr>
        <w:t>طوال مراحل تطوره. ففي نوفمبر الماضي</w:t>
      </w:r>
      <w:r w:rsidRPr="00304C30">
        <w:rPr>
          <w:rtl/>
        </w:rPr>
        <w:t xml:space="preserve">، ألقى </w:t>
      </w:r>
      <w:r w:rsidRPr="00304C30">
        <w:rPr>
          <w:rStyle w:val="hps"/>
          <w:rtl/>
        </w:rPr>
        <w:t>العديد من البيانات مشيراً إلى</w:t>
      </w:r>
      <w:r w:rsidRPr="00304C30">
        <w:rPr>
          <w:rtl/>
        </w:rPr>
        <w:t xml:space="preserve"> </w:t>
      </w:r>
      <w:r w:rsidRPr="00304C30">
        <w:rPr>
          <w:rStyle w:val="hps"/>
          <w:rtl/>
        </w:rPr>
        <w:t>فائدة</w:t>
      </w:r>
      <w:r w:rsidRPr="00304C30">
        <w:rPr>
          <w:rtl/>
        </w:rPr>
        <w:t xml:space="preserve"> </w:t>
      </w:r>
      <w:r w:rsidRPr="00304C30">
        <w:rPr>
          <w:rStyle w:val="hps"/>
          <w:rtl/>
        </w:rPr>
        <w:t>عملية المسح الجغرافي وقيمة</w:t>
      </w:r>
      <w:r w:rsidRPr="00304C30">
        <w:rPr>
          <w:rtl/>
        </w:rPr>
        <w:t xml:space="preserve"> حلقات عمل الخبراء التي تشهد حضوراً كبيراً، و</w:t>
      </w:r>
      <w:r w:rsidRPr="00304C30">
        <w:rPr>
          <w:rStyle w:val="hps"/>
          <w:rtl/>
        </w:rPr>
        <w:t>كلاهما</w:t>
      </w:r>
      <w:r w:rsidRPr="00304C30">
        <w:rPr>
          <w:rtl/>
        </w:rPr>
        <w:t xml:space="preserve"> </w:t>
      </w:r>
      <w:r w:rsidRPr="00304C30">
        <w:rPr>
          <w:rStyle w:val="hps"/>
          <w:rtl/>
        </w:rPr>
        <w:t>يدل</w:t>
      </w:r>
      <w:r w:rsidRPr="00304C30">
        <w:rPr>
          <w:rtl/>
        </w:rPr>
        <w:t xml:space="preserve"> </w:t>
      </w:r>
      <w:r w:rsidRPr="00304C30">
        <w:rPr>
          <w:rStyle w:val="hps"/>
          <w:rtl/>
        </w:rPr>
        <w:t>أن</w:t>
      </w:r>
      <w:r w:rsidRPr="00304C30">
        <w:rPr>
          <w:rtl/>
        </w:rPr>
        <w:t xml:space="preserve"> </w:t>
      </w:r>
      <w:r w:rsidRPr="00304C30">
        <w:rPr>
          <w:rStyle w:val="hps"/>
          <w:rtl/>
        </w:rPr>
        <w:t>عمل الويبو في</w:t>
      </w:r>
      <w:r w:rsidRPr="00304C30">
        <w:rPr>
          <w:rtl/>
        </w:rPr>
        <w:t xml:space="preserve"> </w:t>
      </w:r>
      <w:r w:rsidRPr="00304C30">
        <w:rPr>
          <w:rStyle w:val="hps"/>
          <w:rtl/>
        </w:rPr>
        <w:t>مجال الملكية الفكرية</w:t>
      </w:r>
      <w:r w:rsidRPr="00304C30">
        <w:rPr>
          <w:rtl/>
        </w:rPr>
        <w:t xml:space="preserve"> </w:t>
      </w:r>
      <w:r w:rsidRPr="00304C30">
        <w:rPr>
          <w:rStyle w:val="hps"/>
          <w:rtl/>
        </w:rPr>
        <w:t>و</w:t>
      </w:r>
      <w:r w:rsidRPr="00304C30">
        <w:rPr>
          <w:rtl/>
        </w:rPr>
        <w:t xml:space="preserve">هجرة الأدمغة </w:t>
      </w:r>
      <w:r w:rsidRPr="00304C30">
        <w:rPr>
          <w:rStyle w:val="hps"/>
          <w:rtl/>
        </w:rPr>
        <w:t>ساهم</w:t>
      </w:r>
      <w:r w:rsidRPr="00304C30">
        <w:rPr>
          <w:rtl/>
        </w:rPr>
        <w:t xml:space="preserve"> </w:t>
      </w:r>
      <w:r w:rsidRPr="00304C30">
        <w:rPr>
          <w:rStyle w:val="hps"/>
          <w:rtl/>
        </w:rPr>
        <w:t>بشكل واضح</w:t>
      </w:r>
      <w:r w:rsidRPr="00304C30">
        <w:rPr>
          <w:rtl/>
        </w:rPr>
        <w:t xml:space="preserve"> بتقديم </w:t>
      </w:r>
      <w:r w:rsidRPr="00304C30">
        <w:rPr>
          <w:rStyle w:val="hps"/>
          <w:rtl/>
        </w:rPr>
        <w:t>معلومات فريدة</w:t>
      </w:r>
      <w:r w:rsidRPr="00304C30">
        <w:rPr>
          <w:rtl/>
        </w:rPr>
        <w:t xml:space="preserve"> </w:t>
      </w:r>
      <w:r w:rsidRPr="00304C30">
        <w:rPr>
          <w:rStyle w:val="hps"/>
          <w:rtl/>
        </w:rPr>
        <w:t>لدراسة</w:t>
      </w:r>
      <w:r w:rsidRPr="00304C30">
        <w:rPr>
          <w:rtl/>
        </w:rPr>
        <w:t xml:space="preserve"> هجرة ذوي المهارة العالية</w:t>
      </w:r>
      <w:r w:rsidRPr="00304C30">
        <w:rPr>
          <w:rStyle w:val="hps"/>
          <w:rtl/>
        </w:rPr>
        <w:t>. ووافق الوفد</w:t>
      </w:r>
      <w:r w:rsidRPr="00304C30">
        <w:rPr>
          <w:rtl/>
        </w:rPr>
        <w:t xml:space="preserve"> </w:t>
      </w:r>
      <w:r w:rsidRPr="00304C30">
        <w:rPr>
          <w:rStyle w:val="hps"/>
          <w:rtl/>
        </w:rPr>
        <w:t>مع</w:t>
      </w:r>
      <w:r w:rsidRPr="00304C30">
        <w:rPr>
          <w:rtl/>
        </w:rPr>
        <w:t xml:space="preserve"> </w:t>
      </w:r>
      <w:r w:rsidRPr="00304C30">
        <w:rPr>
          <w:rStyle w:val="hps"/>
          <w:rtl/>
        </w:rPr>
        <w:t>نتيجة</w:t>
      </w:r>
      <w:r w:rsidRPr="00304C30">
        <w:rPr>
          <w:rtl/>
        </w:rPr>
        <w:t xml:space="preserve"> </w:t>
      </w:r>
      <w:r w:rsidRPr="00304C30">
        <w:rPr>
          <w:rStyle w:val="hps"/>
          <w:rtl/>
        </w:rPr>
        <w:t>المستشار من أن المشروع</w:t>
      </w:r>
      <w:r w:rsidRPr="00304C30">
        <w:rPr>
          <w:rtl/>
        </w:rPr>
        <w:t xml:space="preserve"> قدم </w:t>
      </w:r>
      <w:r w:rsidRPr="00304C30">
        <w:rPr>
          <w:rStyle w:val="hps"/>
          <w:rtl/>
        </w:rPr>
        <w:t>مساهمة</w:t>
      </w:r>
      <w:r w:rsidRPr="00304C30">
        <w:rPr>
          <w:rtl/>
        </w:rPr>
        <w:t xml:space="preserve"> </w:t>
      </w:r>
      <w:r w:rsidRPr="00304C30">
        <w:rPr>
          <w:rStyle w:val="hps"/>
          <w:rtl/>
        </w:rPr>
        <w:t>ناجحة</w:t>
      </w:r>
      <w:r w:rsidRPr="00304C30">
        <w:rPr>
          <w:rtl/>
        </w:rPr>
        <w:t xml:space="preserve"> </w:t>
      </w:r>
      <w:r w:rsidRPr="00304C30">
        <w:rPr>
          <w:rStyle w:val="hps"/>
          <w:rtl/>
        </w:rPr>
        <w:t>في تحقيق</w:t>
      </w:r>
      <w:r w:rsidRPr="00304C30">
        <w:rPr>
          <w:rtl/>
        </w:rPr>
        <w:t xml:space="preserve"> </w:t>
      </w:r>
      <w:r w:rsidRPr="00304C30">
        <w:rPr>
          <w:rStyle w:val="hps"/>
          <w:rtl/>
        </w:rPr>
        <w:t xml:space="preserve">توصيتي جدول أعمال التنمية </w:t>
      </w:r>
      <w:r w:rsidRPr="00304C30">
        <w:rPr>
          <w:rStyle w:val="hps"/>
        </w:rPr>
        <w:t>39</w:t>
      </w:r>
      <w:r w:rsidRPr="00304C30">
        <w:rPr>
          <w:rStyle w:val="hps"/>
          <w:rtl/>
        </w:rPr>
        <w:t xml:space="preserve"> </w:t>
      </w:r>
      <w:r w:rsidRPr="00304C30">
        <w:rPr>
          <w:rtl/>
        </w:rPr>
        <w:t xml:space="preserve">و40. </w:t>
      </w:r>
      <w:r w:rsidRPr="00304C30">
        <w:rPr>
          <w:rStyle w:val="hps"/>
          <w:rtl/>
        </w:rPr>
        <w:t>و</w:t>
      </w:r>
      <w:r w:rsidRPr="00304C30">
        <w:rPr>
          <w:rtl/>
        </w:rPr>
        <w:t xml:space="preserve">علاوة على ذلك، </w:t>
      </w:r>
      <w:r w:rsidRPr="00304C30">
        <w:rPr>
          <w:rStyle w:val="hps"/>
          <w:rtl/>
        </w:rPr>
        <w:t>كان</w:t>
      </w:r>
      <w:r w:rsidRPr="00304C30">
        <w:rPr>
          <w:rtl/>
        </w:rPr>
        <w:t xml:space="preserve"> </w:t>
      </w:r>
      <w:r w:rsidRPr="00304C30">
        <w:rPr>
          <w:rStyle w:val="hps"/>
          <w:rtl/>
        </w:rPr>
        <w:t>في منتهى السعادة</w:t>
      </w:r>
      <w:r w:rsidRPr="00304C30">
        <w:rPr>
          <w:rtl/>
        </w:rPr>
        <w:t xml:space="preserve"> من </w:t>
      </w:r>
      <w:r w:rsidRPr="00304C30">
        <w:rPr>
          <w:rStyle w:val="hps"/>
          <w:rtl/>
        </w:rPr>
        <w:t>أن مصلحة</w:t>
      </w:r>
      <w:r w:rsidRPr="00304C30">
        <w:rPr>
          <w:rtl/>
        </w:rPr>
        <w:t xml:space="preserve"> </w:t>
      </w:r>
      <w:r w:rsidRPr="00304C30">
        <w:rPr>
          <w:rStyle w:val="hps"/>
          <w:rtl/>
        </w:rPr>
        <w:t>المجتمع البحثي القوية</w:t>
      </w:r>
      <w:r w:rsidRPr="00304C30">
        <w:rPr>
          <w:rtl/>
        </w:rPr>
        <w:t xml:space="preserve"> </w:t>
      </w:r>
      <w:r w:rsidRPr="00304C30">
        <w:rPr>
          <w:rStyle w:val="hps"/>
          <w:rtl/>
        </w:rPr>
        <w:t>في المشروع</w:t>
      </w:r>
      <w:r w:rsidRPr="00304C30">
        <w:rPr>
          <w:rtl/>
        </w:rPr>
        <w:t xml:space="preserve"> </w:t>
      </w:r>
      <w:r w:rsidRPr="00304C30">
        <w:rPr>
          <w:rStyle w:val="hps"/>
          <w:rtl/>
        </w:rPr>
        <w:t>وفرت</w:t>
      </w:r>
      <w:r w:rsidRPr="00304C30">
        <w:rPr>
          <w:rtl/>
        </w:rPr>
        <w:t xml:space="preserve"> </w:t>
      </w:r>
      <w:r w:rsidRPr="00304C30">
        <w:rPr>
          <w:rStyle w:val="hps"/>
          <w:rtl/>
        </w:rPr>
        <w:t>فرصة كبيرة</w:t>
      </w:r>
      <w:r w:rsidRPr="00304C30">
        <w:rPr>
          <w:rtl/>
        </w:rPr>
        <w:t xml:space="preserve"> </w:t>
      </w:r>
      <w:r w:rsidRPr="00304C30">
        <w:rPr>
          <w:rStyle w:val="hps"/>
          <w:rtl/>
        </w:rPr>
        <w:t>للاستدامة. وأشارت حقيقة أن</w:t>
      </w:r>
      <w:r w:rsidRPr="00304C30">
        <w:rPr>
          <w:rtl/>
        </w:rPr>
        <w:t xml:space="preserve"> </w:t>
      </w:r>
      <w:r w:rsidRPr="00304C30">
        <w:rPr>
          <w:rStyle w:val="hps"/>
          <w:rtl/>
        </w:rPr>
        <w:t>ست منظمات</w:t>
      </w:r>
      <w:r w:rsidRPr="00304C30">
        <w:rPr>
          <w:rtl/>
        </w:rPr>
        <w:t xml:space="preserve"> </w:t>
      </w:r>
      <w:r w:rsidRPr="00304C30">
        <w:rPr>
          <w:rStyle w:val="hps"/>
          <w:rtl/>
        </w:rPr>
        <w:t>دولية</w:t>
      </w:r>
      <w:r w:rsidRPr="00304C30">
        <w:rPr>
          <w:rtl/>
        </w:rPr>
        <w:t xml:space="preserve"> </w:t>
      </w:r>
      <w:r w:rsidRPr="00304C30">
        <w:rPr>
          <w:rStyle w:val="hps"/>
          <w:rtl/>
        </w:rPr>
        <w:t>و13 جامعة</w:t>
      </w:r>
      <w:r w:rsidRPr="00304C30">
        <w:rPr>
          <w:rtl/>
        </w:rPr>
        <w:t xml:space="preserve"> </w:t>
      </w:r>
      <w:r w:rsidRPr="00304C30">
        <w:rPr>
          <w:rStyle w:val="hps"/>
          <w:rtl/>
        </w:rPr>
        <w:t>شاركت</w:t>
      </w:r>
      <w:r w:rsidRPr="00304C30">
        <w:rPr>
          <w:rtl/>
        </w:rPr>
        <w:t xml:space="preserve"> </w:t>
      </w:r>
      <w:r w:rsidRPr="00304C30">
        <w:rPr>
          <w:rStyle w:val="hps"/>
          <w:rtl/>
        </w:rPr>
        <w:t>حلقة العمل للخبراء</w:t>
      </w:r>
      <w:r w:rsidRPr="00304C30">
        <w:rPr>
          <w:rtl/>
        </w:rPr>
        <w:t xml:space="preserve"> وكان هناك </w:t>
      </w:r>
      <w:r w:rsidRPr="00304C30">
        <w:rPr>
          <w:rStyle w:val="hps"/>
          <w:rtl/>
        </w:rPr>
        <w:t>اهتمام</w:t>
      </w:r>
      <w:r w:rsidRPr="00304C30">
        <w:rPr>
          <w:rtl/>
        </w:rPr>
        <w:t xml:space="preserve"> مستمر </w:t>
      </w:r>
      <w:r w:rsidRPr="00304C30">
        <w:rPr>
          <w:rStyle w:val="hps"/>
          <w:rtl/>
        </w:rPr>
        <w:t>على الإنترنت</w:t>
      </w:r>
      <w:r w:rsidRPr="00304C30">
        <w:rPr>
          <w:rtl/>
        </w:rPr>
        <w:t xml:space="preserve"> إلى </w:t>
      </w:r>
      <w:r w:rsidRPr="00304C30">
        <w:rPr>
          <w:rStyle w:val="hps"/>
          <w:rtl/>
        </w:rPr>
        <w:t>احتمال</w:t>
      </w:r>
      <w:r w:rsidRPr="00304C30">
        <w:rPr>
          <w:rtl/>
        </w:rPr>
        <w:t xml:space="preserve"> استمرار </w:t>
      </w:r>
      <w:r w:rsidRPr="00304C30">
        <w:rPr>
          <w:rStyle w:val="hps"/>
          <w:rtl/>
        </w:rPr>
        <w:t>العمل بهذا الموضوع. وشجع الوفد</w:t>
      </w:r>
      <w:r w:rsidRPr="00304C30">
        <w:rPr>
          <w:rtl/>
        </w:rPr>
        <w:t xml:space="preserve"> </w:t>
      </w:r>
      <w:r w:rsidRPr="00304C30">
        <w:rPr>
          <w:rStyle w:val="hps"/>
          <w:rtl/>
        </w:rPr>
        <w:t>شعبة الاقتصاد والإحصاء</w:t>
      </w:r>
      <w:r w:rsidRPr="00304C30">
        <w:rPr>
          <w:rtl/>
        </w:rPr>
        <w:t xml:space="preserve"> ل</w:t>
      </w:r>
      <w:r w:rsidRPr="00304C30">
        <w:rPr>
          <w:rStyle w:val="hps"/>
          <w:rtl/>
        </w:rPr>
        <w:t>لويبو</w:t>
      </w:r>
      <w:r w:rsidRPr="00304C30">
        <w:rPr>
          <w:rtl/>
        </w:rPr>
        <w:t xml:space="preserve"> لكي تواصل </w:t>
      </w:r>
      <w:r w:rsidRPr="00304C30">
        <w:rPr>
          <w:rStyle w:val="hps"/>
          <w:rtl/>
        </w:rPr>
        <w:t>إيلاء بعض</w:t>
      </w:r>
      <w:r w:rsidRPr="00304C30">
        <w:rPr>
          <w:rtl/>
        </w:rPr>
        <w:t xml:space="preserve"> </w:t>
      </w:r>
      <w:r w:rsidRPr="00304C30">
        <w:rPr>
          <w:rStyle w:val="hps"/>
          <w:rtl/>
        </w:rPr>
        <w:t>الاهتمام</w:t>
      </w:r>
      <w:r w:rsidRPr="00304C30">
        <w:rPr>
          <w:rtl/>
        </w:rPr>
        <w:t xml:space="preserve"> </w:t>
      </w:r>
      <w:r w:rsidRPr="00304C30">
        <w:rPr>
          <w:rStyle w:val="hps"/>
          <w:rtl/>
        </w:rPr>
        <w:t>ل</w:t>
      </w:r>
      <w:r w:rsidRPr="00304C30">
        <w:rPr>
          <w:rtl/>
        </w:rPr>
        <w:t xml:space="preserve">هذا المجال من </w:t>
      </w:r>
      <w:r w:rsidRPr="00304C30">
        <w:rPr>
          <w:rStyle w:val="hps"/>
          <w:rtl/>
        </w:rPr>
        <w:t>الأبحاث</w:t>
      </w:r>
      <w:r w:rsidRPr="00304C30">
        <w:rPr>
          <w:rtl/>
        </w:rPr>
        <w:t xml:space="preserve"> </w:t>
      </w:r>
      <w:r w:rsidRPr="00304C30">
        <w:rPr>
          <w:rStyle w:val="hps"/>
          <w:rtl/>
        </w:rPr>
        <w:t>في حدود الموارد المتاحة</w:t>
      </w:r>
      <w:r w:rsidRPr="00304C30">
        <w:rPr>
          <w:rtl/>
        </w:rPr>
        <w:t xml:space="preserve"> </w:t>
      </w:r>
      <w:r w:rsidRPr="00304C30">
        <w:rPr>
          <w:rStyle w:val="hps"/>
          <w:rtl/>
        </w:rPr>
        <w:t>في الميزانية</w:t>
      </w:r>
      <w:r w:rsidRPr="00304C30">
        <w:rPr>
          <w:rtl/>
        </w:rPr>
        <w:t xml:space="preserve"> </w:t>
      </w:r>
      <w:r w:rsidRPr="00304C30">
        <w:rPr>
          <w:rStyle w:val="hps"/>
          <w:rtl/>
        </w:rPr>
        <w:t>ومستويات التوظيف</w:t>
      </w:r>
      <w:r w:rsidRPr="00304C30">
        <w:rPr>
          <w:rtl/>
        </w:rPr>
        <w:t xml:space="preserve">، </w:t>
      </w:r>
      <w:r w:rsidRPr="00304C30">
        <w:rPr>
          <w:rStyle w:val="hps"/>
          <w:rtl/>
        </w:rPr>
        <w:t xml:space="preserve">وكلما كان ذلك </w:t>
      </w:r>
      <w:r w:rsidRPr="00304C30">
        <w:rPr>
          <w:rtl/>
        </w:rPr>
        <w:t>ممكناً، نظراً ل</w:t>
      </w:r>
      <w:r w:rsidRPr="00304C30">
        <w:rPr>
          <w:rStyle w:val="hps"/>
          <w:rtl/>
        </w:rPr>
        <w:t xml:space="preserve">عبء عملها. </w:t>
      </w:r>
    </w:p>
    <w:p w:rsidR="007C44C6" w:rsidRPr="00304C30" w:rsidRDefault="007C44C6" w:rsidP="007C44C6">
      <w:pPr>
        <w:pStyle w:val="NumberedParaAR"/>
        <w:tabs>
          <w:tab w:val="clear" w:pos="567"/>
          <w:tab w:val="num" w:pos="747"/>
        </w:tabs>
        <w:ind w:left="-5"/>
        <w:rPr>
          <w:rStyle w:val="hps"/>
        </w:rPr>
      </w:pPr>
      <w:r w:rsidRPr="00304C30">
        <w:rPr>
          <w:rStyle w:val="hps"/>
          <w:rtl/>
        </w:rPr>
        <w:t>وأدلى ممثل</w:t>
      </w:r>
      <w:r w:rsidRPr="00304C30">
        <w:rPr>
          <w:rtl/>
        </w:rPr>
        <w:t xml:space="preserve"> </w:t>
      </w:r>
      <w:r w:rsidRPr="00304C30">
        <w:rPr>
          <w:rStyle w:val="hps"/>
          <w:rtl/>
        </w:rPr>
        <w:t>شبكة العالم الثالث</w:t>
      </w:r>
      <w:r w:rsidRPr="00304C30">
        <w:rPr>
          <w:rtl/>
        </w:rPr>
        <w:t xml:space="preserve"> ب</w:t>
      </w:r>
      <w:r w:rsidRPr="00304C30">
        <w:rPr>
          <w:rStyle w:val="hps"/>
          <w:rtl/>
        </w:rPr>
        <w:t>بعض التعليقات</w:t>
      </w:r>
      <w:r w:rsidRPr="00304C30">
        <w:rPr>
          <w:rtl/>
        </w:rPr>
        <w:t xml:space="preserve"> بشأن </w:t>
      </w:r>
      <w:r w:rsidRPr="00304C30">
        <w:rPr>
          <w:rStyle w:val="hps"/>
          <w:rtl/>
        </w:rPr>
        <w:t>تقرير التقييم. وتألف التقييم</w:t>
      </w:r>
      <w:r w:rsidRPr="00304C30">
        <w:rPr>
          <w:rtl/>
        </w:rPr>
        <w:t xml:space="preserve"> </w:t>
      </w:r>
      <w:r w:rsidRPr="00304C30">
        <w:rPr>
          <w:rStyle w:val="hps"/>
          <w:rtl/>
        </w:rPr>
        <w:t>فقط من</w:t>
      </w:r>
      <w:r w:rsidRPr="00304C30">
        <w:rPr>
          <w:rtl/>
        </w:rPr>
        <w:t xml:space="preserve"> </w:t>
      </w:r>
      <w:r w:rsidRPr="00304C30">
        <w:rPr>
          <w:rStyle w:val="hps"/>
          <w:rtl/>
        </w:rPr>
        <w:t>استعراض مكتبي</w:t>
      </w:r>
      <w:r w:rsidRPr="00304C30">
        <w:rPr>
          <w:rtl/>
        </w:rPr>
        <w:t xml:space="preserve"> لأدبيات </w:t>
      </w:r>
      <w:r w:rsidRPr="00304C30">
        <w:rPr>
          <w:rStyle w:val="hps"/>
          <w:rtl/>
        </w:rPr>
        <w:t>مرتبطة</w:t>
      </w:r>
      <w:r w:rsidRPr="00304C30">
        <w:rPr>
          <w:rtl/>
        </w:rPr>
        <w:t xml:space="preserve"> بال</w:t>
      </w:r>
      <w:r w:rsidRPr="00304C30">
        <w:rPr>
          <w:rStyle w:val="hps"/>
          <w:rtl/>
        </w:rPr>
        <w:t>تقرير البحثي</w:t>
      </w:r>
      <w:r w:rsidRPr="00304C30">
        <w:rPr>
          <w:rtl/>
        </w:rPr>
        <w:t xml:space="preserve"> وحلقة العمل. </w:t>
      </w:r>
      <w:r w:rsidRPr="00304C30">
        <w:rPr>
          <w:rStyle w:val="hps"/>
          <w:rtl/>
        </w:rPr>
        <w:t>ولم</w:t>
      </w:r>
      <w:r w:rsidRPr="00304C30">
        <w:rPr>
          <w:rtl/>
        </w:rPr>
        <w:t xml:space="preserve"> يستعرض </w:t>
      </w:r>
      <w:r w:rsidRPr="00304C30">
        <w:rPr>
          <w:rStyle w:val="hps"/>
          <w:rtl/>
        </w:rPr>
        <w:t>الأوراق البحثية</w:t>
      </w:r>
      <w:r w:rsidRPr="00304C30">
        <w:rPr>
          <w:rtl/>
        </w:rPr>
        <w:t xml:space="preserve"> </w:t>
      </w:r>
      <w:r w:rsidRPr="00304C30">
        <w:rPr>
          <w:rStyle w:val="hps"/>
          <w:rtl/>
        </w:rPr>
        <w:t>السبعة</w:t>
      </w:r>
      <w:r w:rsidRPr="00304C30">
        <w:rPr>
          <w:rtl/>
        </w:rPr>
        <w:t xml:space="preserve"> </w:t>
      </w:r>
      <w:r w:rsidRPr="00304C30">
        <w:rPr>
          <w:rStyle w:val="hps"/>
          <w:rtl/>
        </w:rPr>
        <w:t>التي عرضت</w:t>
      </w:r>
      <w:r w:rsidRPr="00304C30">
        <w:rPr>
          <w:rtl/>
        </w:rPr>
        <w:t xml:space="preserve"> </w:t>
      </w:r>
      <w:r w:rsidRPr="00304C30">
        <w:rPr>
          <w:rStyle w:val="hps"/>
          <w:rtl/>
        </w:rPr>
        <w:t>خلال حلقة العمل</w:t>
      </w:r>
      <w:r w:rsidRPr="00304C30">
        <w:rPr>
          <w:rtl/>
        </w:rPr>
        <w:t xml:space="preserve"> </w:t>
      </w:r>
      <w:r w:rsidRPr="00304C30">
        <w:rPr>
          <w:rStyle w:val="hps"/>
          <w:rtl/>
        </w:rPr>
        <w:t>أو أي</w:t>
      </w:r>
      <w:r w:rsidRPr="00304C30">
        <w:rPr>
          <w:rtl/>
        </w:rPr>
        <w:t xml:space="preserve"> </w:t>
      </w:r>
      <w:r w:rsidRPr="00304C30">
        <w:rPr>
          <w:rStyle w:val="hps"/>
          <w:rtl/>
        </w:rPr>
        <w:t>أدبيات أخرى بشأن الهجرة. وعلاوة على ذلك،</w:t>
      </w:r>
      <w:r w:rsidRPr="00304C30">
        <w:rPr>
          <w:rtl/>
        </w:rPr>
        <w:t xml:space="preserve"> لم ترد أي مدخلات من </w:t>
      </w:r>
      <w:r w:rsidRPr="00304C30">
        <w:rPr>
          <w:rStyle w:val="hps"/>
          <w:rtl/>
        </w:rPr>
        <w:t>أصحاب المصالح</w:t>
      </w:r>
      <w:r w:rsidRPr="00304C30">
        <w:rPr>
          <w:rtl/>
        </w:rPr>
        <w:t xml:space="preserve"> </w:t>
      </w:r>
      <w:r w:rsidRPr="00304C30">
        <w:rPr>
          <w:rStyle w:val="hps"/>
          <w:rtl/>
        </w:rPr>
        <w:t>الخارجيين الآخرين، على الرغم من أنها</w:t>
      </w:r>
      <w:r w:rsidRPr="00304C30">
        <w:rPr>
          <w:rtl/>
        </w:rPr>
        <w:t xml:space="preserve"> </w:t>
      </w:r>
      <w:r w:rsidRPr="00304C30">
        <w:rPr>
          <w:rStyle w:val="hps"/>
          <w:rtl/>
        </w:rPr>
        <w:t>مفيدة</w:t>
      </w:r>
      <w:r w:rsidRPr="00304C30">
        <w:rPr>
          <w:rtl/>
        </w:rPr>
        <w:t xml:space="preserve"> </w:t>
      </w:r>
      <w:r w:rsidRPr="00304C30">
        <w:rPr>
          <w:rStyle w:val="hps"/>
          <w:rtl/>
        </w:rPr>
        <w:t>لأغراض</w:t>
      </w:r>
      <w:r w:rsidRPr="00304C30">
        <w:rPr>
          <w:rtl/>
        </w:rPr>
        <w:t xml:space="preserve"> </w:t>
      </w:r>
      <w:r w:rsidRPr="00304C30">
        <w:rPr>
          <w:rStyle w:val="hps"/>
          <w:rtl/>
        </w:rPr>
        <w:t>التقييم. وأشار</w:t>
      </w:r>
      <w:r w:rsidRPr="00304C30">
        <w:rPr>
          <w:rtl/>
        </w:rPr>
        <w:t xml:space="preserve"> </w:t>
      </w:r>
      <w:r w:rsidRPr="00304C30">
        <w:rPr>
          <w:rStyle w:val="hps"/>
          <w:rtl/>
        </w:rPr>
        <w:t>الممثل</w:t>
      </w:r>
      <w:r w:rsidRPr="00304C30">
        <w:rPr>
          <w:rtl/>
        </w:rPr>
        <w:t xml:space="preserve"> </w:t>
      </w:r>
      <w:r w:rsidRPr="00304C30">
        <w:rPr>
          <w:rStyle w:val="hps"/>
          <w:rtl/>
        </w:rPr>
        <w:t>أيضاً</w:t>
      </w:r>
      <w:r w:rsidRPr="00304C30">
        <w:rPr>
          <w:rtl/>
        </w:rPr>
        <w:t xml:space="preserve"> </w:t>
      </w:r>
      <w:r w:rsidRPr="00304C30">
        <w:rPr>
          <w:rStyle w:val="hps"/>
          <w:rtl/>
        </w:rPr>
        <w:t>أن التقرير</w:t>
      </w:r>
      <w:r w:rsidRPr="00304C30">
        <w:rPr>
          <w:rtl/>
        </w:rPr>
        <w:t xml:space="preserve"> اهتم فقط ب</w:t>
      </w:r>
      <w:r w:rsidRPr="00304C30">
        <w:rPr>
          <w:rStyle w:val="hps"/>
          <w:rtl/>
        </w:rPr>
        <w:t>المشروع</w:t>
      </w:r>
      <w:r w:rsidRPr="00304C30">
        <w:rPr>
          <w:rtl/>
        </w:rPr>
        <w:t xml:space="preserve"> </w:t>
      </w:r>
      <w:r w:rsidRPr="00304C30">
        <w:rPr>
          <w:rStyle w:val="hps"/>
          <w:rtl/>
        </w:rPr>
        <w:t>ككل. ولم</w:t>
      </w:r>
      <w:r w:rsidRPr="00304C30">
        <w:rPr>
          <w:rtl/>
        </w:rPr>
        <w:t xml:space="preserve"> ي</w:t>
      </w:r>
      <w:r w:rsidRPr="00304C30">
        <w:rPr>
          <w:rStyle w:val="hps"/>
          <w:rtl/>
        </w:rPr>
        <w:t>قيّم</w:t>
      </w:r>
      <w:r w:rsidRPr="00304C30">
        <w:rPr>
          <w:rtl/>
        </w:rPr>
        <w:t xml:space="preserve"> </w:t>
      </w:r>
      <w:r w:rsidRPr="00304C30">
        <w:rPr>
          <w:rStyle w:val="hps"/>
          <w:rtl/>
        </w:rPr>
        <w:t>كل نشاط من الأنشطة الفردية. فعلى سبيل المثال</w:t>
      </w:r>
      <w:r w:rsidRPr="00304C30">
        <w:rPr>
          <w:rtl/>
        </w:rPr>
        <w:t>، لم ي</w:t>
      </w:r>
      <w:r w:rsidRPr="00304C30">
        <w:rPr>
          <w:rStyle w:val="hps"/>
          <w:rtl/>
        </w:rPr>
        <w:t>شمل</w:t>
      </w:r>
      <w:r w:rsidRPr="00304C30">
        <w:rPr>
          <w:rtl/>
        </w:rPr>
        <w:t xml:space="preserve"> </w:t>
      </w:r>
      <w:r w:rsidRPr="00304C30">
        <w:rPr>
          <w:rStyle w:val="hps"/>
          <w:rtl/>
        </w:rPr>
        <w:t>تقييماً شاملاً</w:t>
      </w:r>
      <w:r w:rsidRPr="00304C30">
        <w:rPr>
          <w:rtl/>
        </w:rPr>
        <w:t xml:space="preserve"> </w:t>
      </w:r>
      <w:r w:rsidRPr="00304C30">
        <w:rPr>
          <w:rStyle w:val="hps"/>
          <w:rtl/>
        </w:rPr>
        <w:t>للنهج</w:t>
      </w:r>
      <w:r w:rsidRPr="00304C30">
        <w:rPr>
          <w:rtl/>
        </w:rPr>
        <w:t xml:space="preserve"> </w:t>
      </w:r>
      <w:r w:rsidRPr="00304C30">
        <w:rPr>
          <w:rStyle w:val="hps"/>
          <w:rtl/>
        </w:rPr>
        <w:t>الذي اتخذته</w:t>
      </w:r>
      <w:r w:rsidRPr="00304C30">
        <w:rPr>
          <w:rtl/>
        </w:rPr>
        <w:t xml:space="preserve"> </w:t>
      </w:r>
      <w:r w:rsidRPr="00304C30">
        <w:rPr>
          <w:rStyle w:val="hps"/>
          <w:rtl/>
        </w:rPr>
        <w:t>الدراسة. وكان يمكن أن يكون</w:t>
      </w:r>
      <w:r w:rsidRPr="00304C30">
        <w:rPr>
          <w:rtl/>
        </w:rPr>
        <w:t xml:space="preserve"> </w:t>
      </w:r>
      <w:r w:rsidRPr="00304C30">
        <w:rPr>
          <w:rStyle w:val="hps"/>
          <w:rtl/>
        </w:rPr>
        <w:t>تقييم</w:t>
      </w:r>
      <w:r w:rsidRPr="00304C30">
        <w:rPr>
          <w:rtl/>
        </w:rPr>
        <w:t xml:space="preserve"> </w:t>
      </w:r>
      <w:r w:rsidRPr="00304C30">
        <w:rPr>
          <w:rStyle w:val="hps"/>
          <w:rtl/>
        </w:rPr>
        <w:t>آخر بشأن توجه</w:t>
      </w:r>
      <w:r w:rsidRPr="00304C30">
        <w:rPr>
          <w:rtl/>
        </w:rPr>
        <w:t xml:space="preserve"> </w:t>
      </w:r>
      <w:r w:rsidRPr="00304C30">
        <w:rPr>
          <w:rStyle w:val="hps"/>
          <w:rtl/>
        </w:rPr>
        <w:t>ومحتوى و</w:t>
      </w:r>
      <w:r w:rsidRPr="00304C30">
        <w:rPr>
          <w:rtl/>
        </w:rPr>
        <w:t xml:space="preserve">نتائج حلقة العمل مفيداً </w:t>
      </w:r>
      <w:r w:rsidRPr="00304C30">
        <w:rPr>
          <w:rStyle w:val="hps"/>
          <w:rtl/>
        </w:rPr>
        <w:t>أيضاً. وكان أحد أهداف المشروع</w:t>
      </w:r>
      <w:r w:rsidRPr="00304C30">
        <w:rPr>
          <w:rtl/>
        </w:rPr>
        <w:t xml:space="preserve"> </w:t>
      </w:r>
      <w:r w:rsidRPr="00304C30">
        <w:rPr>
          <w:rStyle w:val="hps"/>
          <w:rtl/>
        </w:rPr>
        <w:t>خلق</w:t>
      </w:r>
      <w:r w:rsidRPr="00304C30">
        <w:rPr>
          <w:rtl/>
        </w:rPr>
        <w:t xml:space="preserve"> </w:t>
      </w:r>
      <w:r w:rsidRPr="00304C30">
        <w:rPr>
          <w:rStyle w:val="hps"/>
          <w:rtl/>
        </w:rPr>
        <w:t>فهم متعمق أكثر بين الروابط</w:t>
      </w:r>
      <w:r w:rsidRPr="00304C30">
        <w:rPr>
          <w:rtl/>
        </w:rPr>
        <w:t xml:space="preserve"> </w:t>
      </w:r>
      <w:r w:rsidRPr="00304C30">
        <w:rPr>
          <w:rStyle w:val="hps"/>
          <w:rtl/>
        </w:rPr>
        <w:t>بين الملكية الفكرية و</w:t>
      </w:r>
      <w:r w:rsidRPr="00304C30">
        <w:rPr>
          <w:rtl/>
        </w:rPr>
        <w:t>هجرة الأدمغة</w:t>
      </w:r>
      <w:r w:rsidRPr="00304C30">
        <w:rPr>
          <w:rStyle w:val="hps"/>
          <w:rtl/>
        </w:rPr>
        <w:t>. وخلص</w:t>
      </w:r>
      <w:r w:rsidRPr="00304C30">
        <w:rPr>
          <w:rtl/>
        </w:rPr>
        <w:t xml:space="preserve"> </w:t>
      </w:r>
      <w:r w:rsidRPr="00304C30">
        <w:rPr>
          <w:rStyle w:val="hps"/>
          <w:rtl/>
        </w:rPr>
        <w:t>تقرير التقييم</w:t>
      </w:r>
      <w:r w:rsidRPr="00304C30">
        <w:rPr>
          <w:rtl/>
        </w:rPr>
        <w:t xml:space="preserve"> </w:t>
      </w:r>
      <w:r w:rsidRPr="00304C30">
        <w:rPr>
          <w:rStyle w:val="hps"/>
          <w:rtl/>
        </w:rPr>
        <w:t>من</w:t>
      </w:r>
      <w:r w:rsidRPr="00304C30">
        <w:rPr>
          <w:rtl/>
        </w:rPr>
        <w:t xml:space="preserve"> </w:t>
      </w:r>
      <w:r w:rsidRPr="00304C30">
        <w:rPr>
          <w:rStyle w:val="hps"/>
          <w:rtl/>
        </w:rPr>
        <w:t>الدراسة التي</w:t>
      </w:r>
      <w:r w:rsidRPr="00304C30">
        <w:rPr>
          <w:rtl/>
        </w:rPr>
        <w:t xml:space="preserve"> </w:t>
      </w:r>
      <w:r w:rsidRPr="00304C30">
        <w:rPr>
          <w:rStyle w:val="hps"/>
          <w:rtl/>
        </w:rPr>
        <w:t>أعدتها الأمانة</w:t>
      </w:r>
      <w:r w:rsidRPr="00304C30">
        <w:rPr>
          <w:rtl/>
        </w:rPr>
        <w:t xml:space="preserve"> </w:t>
      </w:r>
      <w:r w:rsidRPr="00304C30">
        <w:rPr>
          <w:rStyle w:val="hps"/>
          <w:rtl/>
        </w:rPr>
        <w:t>أن المشروع</w:t>
      </w:r>
      <w:r w:rsidRPr="00304C30">
        <w:rPr>
          <w:rtl/>
        </w:rPr>
        <w:t xml:space="preserve"> </w:t>
      </w:r>
      <w:r w:rsidRPr="00304C30">
        <w:rPr>
          <w:rStyle w:val="hps"/>
          <w:rtl/>
        </w:rPr>
        <w:t>أشار إلى أن</w:t>
      </w:r>
      <w:r w:rsidRPr="00304C30">
        <w:rPr>
          <w:rtl/>
        </w:rPr>
        <w:t xml:space="preserve"> </w:t>
      </w:r>
      <w:r w:rsidRPr="00304C30">
        <w:rPr>
          <w:rStyle w:val="hps"/>
          <w:rtl/>
        </w:rPr>
        <w:t>الصلات</w:t>
      </w:r>
      <w:r w:rsidRPr="00304C30">
        <w:rPr>
          <w:rtl/>
        </w:rPr>
        <w:t xml:space="preserve"> </w:t>
      </w:r>
      <w:r w:rsidRPr="00304C30">
        <w:rPr>
          <w:rStyle w:val="hps"/>
          <w:rtl/>
        </w:rPr>
        <w:t>بين الملكية الفكرية و</w:t>
      </w:r>
      <w:r w:rsidRPr="00304C30">
        <w:rPr>
          <w:rtl/>
        </w:rPr>
        <w:t xml:space="preserve">هجرة الأدمغة </w:t>
      </w:r>
      <w:r w:rsidRPr="00304C30">
        <w:rPr>
          <w:rStyle w:val="hps"/>
          <w:rtl/>
        </w:rPr>
        <w:t>يمكن</w:t>
      </w:r>
      <w:r w:rsidRPr="00304C30">
        <w:rPr>
          <w:rtl/>
        </w:rPr>
        <w:t xml:space="preserve"> </w:t>
      </w:r>
      <w:r w:rsidRPr="00304C30">
        <w:rPr>
          <w:rStyle w:val="hps"/>
          <w:rtl/>
        </w:rPr>
        <w:t>دراستها</w:t>
      </w:r>
      <w:r w:rsidRPr="00304C30">
        <w:rPr>
          <w:rtl/>
        </w:rPr>
        <w:t xml:space="preserve"> </w:t>
      </w:r>
      <w:r w:rsidRPr="00304C30">
        <w:rPr>
          <w:rStyle w:val="hps"/>
          <w:rtl/>
        </w:rPr>
        <w:t>بنجاح</w:t>
      </w:r>
      <w:r w:rsidRPr="00304C30">
        <w:rPr>
          <w:rtl/>
        </w:rPr>
        <w:t xml:space="preserve"> </w:t>
      </w:r>
      <w:r w:rsidRPr="00304C30">
        <w:rPr>
          <w:rStyle w:val="hps"/>
          <w:rtl/>
        </w:rPr>
        <w:t>بناء على طلبات معاهدة التعاون بشأن البراءات. وفي هذا السياق</w:t>
      </w:r>
      <w:r w:rsidRPr="00304C30">
        <w:rPr>
          <w:rtl/>
        </w:rPr>
        <w:t xml:space="preserve">، </w:t>
      </w:r>
      <w:r w:rsidRPr="00304C30">
        <w:rPr>
          <w:rStyle w:val="hps"/>
          <w:rtl/>
        </w:rPr>
        <w:t>خلص إلى</w:t>
      </w:r>
      <w:r w:rsidRPr="00304C30">
        <w:rPr>
          <w:rtl/>
        </w:rPr>
        <w:t xml:space="preserve"> </w:t>
      </w:r>
      <w:r w:rsidRPr="00304C30">
        <w:rPr>
          <w:rStyle w:val="hps"/>
          <w:rtl/>
        </w:rPr>
        <w:t>أن المشروع</w:t>
      </w:r>
      <w:r w:rsidRPr="00304C30">
        <w:rPr>
          <w:rtl/>
        </w:rPr>
        <w:t xml:space="preserve"> </w:t>
      </w:r>
      <w:r w:rsidRPr="00304C30">
        <w:rPr>
          <w:rStyle w:val="hps"/>
          <w:rtl/>
        </w:rPr>
        <w:t>فعال ومستدام. بيد أن</w:t>
      </w:r>
      <w:r w:rsidRPr="00304C30">
        <w:rPr>
          <w:rtl/>
        </w:rPr>
        <w:t xml:space="preserve"> </w:t>
      </w:r>
      <w:r w:rsidRPr="00304C30">
        <w:rPr>
          <w:rStyle w:val="hps"/>
          <w:rtl/>
        </w:rPr>
        <w:t>الدراسة لم تتناول</w:t>
      </w:r>
      <w:r w:rsidRPr="00304C30">
        <w:rPr>
          <w:rtl/>
        </w:rPr>
        <w:t xml:space="preserve"> الصلات </w:t>
      </w:r>
      <w:r w:rsidRPr="00304C30">
        <w:rPr>
          <w:rStyle w:val="hps"/>
          <w:rtl/>
        </w:rPr>
        <w:t>بين الملكية الفكرية و</w:t>
      </w:r>
      <w:r w:rsidRPr="00304C30">
        <w:rPr>
          <w:rtl/>
        </w:rPr>
        <w:t xml:space="preserve">هجرة الأدمغة </w:t>
      </w:r>
      <w:r w:rsidRPr="00304C30">
        <w:rPr>
          <w:rStyle w:val="hps"/>
          <w:rtl/>
        </w:rPr>
        <w:t>في حد ذاتها. ففي الواقع</w:t>
      </w:r>
      <w:r w:rsidRPr="00304C30">
        <w:rPr>
          <w:rtl/>
        </w:rPr>
        <w:t xml:space="preserve">، بدت وكأنها </w:t>
      </w:r>
      <w:r w:rsidRPr="00304C30">
        <w:rPr>
          <w:rStyle w:val="hps"/>
          <w:rtl/>
        </w:rPr>
        <w:t>سؤال</w:t>
      </w:r>
      <w:r w:rsidRPr="00304C30">
        <w:rPr>
          <w:rtl/>
        </w:rPr>
        <w:t xml:space="preserve"> </w:t>
      </w:r>
      <w:r w:rsidRPr="00304C30">
        <w:rPr>
          <w:rStyle w:val="hps"/>
          <w:rtl/>
        </w:rPr>
        <w:t>منفصل. وبعبارة</w:t>
      </w:r>
      <w:r w:rsidRPr="00304C30">
        <w:rPr>
          <w:rtl/>
        </w:rPr>
        <w:t xml:space="preserve"> </w:t>
      </w:r>
      <w:r w:rsidRPr="00304C30">
        <w:rPr>
          <w:rStyle w:val="hps"/>
          <w:rtl/>
        </w:rPr>
        <w:t>أخرى، كيف</w:t>
      </w:r>
      <w:r w:rsidRPr="00304C30">
        <w:rPr>
          <w:rtl/>
        </w:rPr>
        <w:t xml:space="preserve"> يمكن استخدام </w:t>
      </w:r>
      <w:r w:rsidRPr="00304C30">
        <w:rPr>
          <w:rStyle w:val="hps"/>
          <w:rtl/>
        </w:rPr>
        <w:t>طلبات</w:t>
      </w:r>
      <w:r w:rsidRPr="00304C30">
        <w:rPr>
          <w:rtl/>
        </w:rPr>
        <w:t xml:space="preserve"> </w:t>
      </w:r>
      <w:r w:rsidRPr="00304C30">
        <w:rPr>
          <w:rStyle w:val="hps"/>
          <w:rtl/>
        </w:rPr>
        <w:t>معاهدة التعاون بشأن البراءات</w:t>
      </w:r>
      <w:r w:rsidRPr="00304C30">
        <w:rPr>
          <w:rtl/>
        </w:rPr>
        <w:t xml:space="preserve"> لتوفير معلومات بشأن </w:t>
      </w:r>
      <w:r w:rsidRPr="00304C30">
        <w:rPr>
          <w:rStyle w:val="hps"/>
          <w:rtl/>
        </w:rPr>
        <w:t>تدفقات الهجرة. وهذا لا ينبغي أن</w:t>
      </w:r>
      <w:r w:rsidRPr="00304C30">
        <w:rPr>
          <w:rtl/>
        </w:rPr>
        <w:t xml:space="preserve"> </w:t>
      </w:r>
      <w:r w:rsidRPr="00304C30">
        <w:rPr>
          <w:rStyle w:val="hps"/>
          <w:rtl/>
        </w:rPr>
        <w:t>يؤدي تلقائياً</w:t>
      </w:r>
      <w:r w:rsidRPr="00304C30">
        <w:rPr>
          <w:rtl/>
        </w:rPr>
        <w:t xml:space="preserve"> </w:t>
      </w:r>
      <w:r w:rsidRPr="00304C30">
        <w:rPr>
          <w:rStyle w:val="hps"/>
          <w:rtl/>
        </w:rPr>
        <w:t>إلى استنتاج</w:t>
      </w:r>
      <w:r w:rsidRPr="00304C30">
        <w:rPr>
          <w:rtl/>
        </w:rPr>
        <w:t xml:space="preserve"> </w:t>
      </w:r>
      <w:r w:rsidRPr="00304C30">
        <w:rPr>
          <w:rStyle w:val="hps"/>
          <w:rtl/>
        </w:rPr>
        <w:t>أن هناك</w:t>
      </w:r>
      <w:r w:rsidRPr="00304C30">
        <w:rPr>
          <w:rtl/>
        </w:rPr>
        <w:t xml:space="preserve"> </w:t>
      </w:r>
      <w:r w:rsidRPr="00304C30">
        <w:rPr>
          <w:rStyle w:val="hps"/>
          <w:rtl/>
        </w:rPr>
        <w:t>صلات واضحة</w:t>
      </w:r>
      <w:r w:rsidRPr="00304C30">
        <w:rPr>
          <w:rtl/>
        </w:rPr>
        <w:t xml:space="preserve"> </w:t>
      </w:r>
      <w:r w:rsidRPr="00304C30">
        <w:rPr>
          <w:rStyle w:val="hps"/>
          <w:rtl/>
        </w:rPr>
        <w:t>بين الملكية الفكرية و</w:t>
      </w:r>
      <w:r w:rsidRPr="00304C30">
        <w:rPr>
          <w:rtl/>
        </w:rPr>
        <w:t>هجرة الأدمغة. و</w:t>
      </w:r>
      <w:r w:rsidRPr="00304C30">
        <w:rPr>
          <w:rStyle w:val="hps"/>
          <w:rtl/>
        </w:rPr>
        <w:t>فيما يتعلق</w:t>
      </w:r>
      <w:r w:rsidRPr="00304C30">
        <w:rPr>
          <w:rtl/>
        </w:rPr>
        <w:t xml:space="preserve"> بال</w:t>
      </w:r>
      <w:r w:rsidRPr="00304C30">
        <w:rPr>
          <w:rStyle w:val="hps"/>
          <w:rtl/>
        </w:rPr>
        <w:t>دراسة</w:t>
      </w:r>
      <w:r w:rsidRPr="00304C30">
        <w:rPr>
          <w:rtl/>
        </w:rPr>
        <w:t xml:space="preserve"> </w:t>
      </w:r>
      <w:r w:rsidRPr="00304C30">
        <w:rPr>
          <w:rStyle w:val="hps"/>
          <w:rtl/>
        </w:rPr>
        <w:t>بشأن الملكية الفكرية و</w:t>
      </w:r>
      <w:r w:rsidRPr="00304C30">
        <w:rPr>
          <w:rtl/>
        </w:rPr>
        <w:t xml:space="preserve">هجرة الأدمغة، صرح </w:t>
      </w:r>
      <w:r w:rsidRPr="00304C30">
        <w:rPr>
          <w:rStyle w:val="hps"/>
          <w:rtl/>
        </w:rPr>
        <w:t>الممثل</w:t>
      </w:r>
      <w:r w:rsidRPr="00304C30">
        <w:rPr>
          <w:rtl/>
        </w:rPr>
        <w:t xml:space="preserve"> </w:t>
      </w:r>
      <w:r w:rsidRPr="00304C30">
        <w:rPr>
          <w:rStyle w:val="hps"/>
          <w:rtl/>
        </w:rPr>
        <w:t>أن</w:t>
      </w:r>
      <w:r w:rsidRPr="00304C30">
        <w:rPr>
          <w:rtl/>
        </w:rPr>
        <w:t xml:space="preserve"> </w:t>
      </w:r>
      <w:r w:rsidRPr="00304C30">
        <w:rPr>
          <w:rStyle w:val="hps"/>
          <w:rtl/>
        </w:rPr>
        <w:t>بعض البحوث</w:t>
      </w:r>
      <w:r w:rsidRPr="00304C30">
        <w:rPr>
          <w:rtl/>
        </w:rPr>
        <w:t xml:space="preserve"> التي طُلب من الويبو الاضطلاع بها، على سبيل المثال، </w:t>
      </w:r>
      <w:r w:rsidRPr="00304C30">
        <w:rPr>
          <w:rStyle w:val="hps"/>
          <w:rtl/>
        </w:rPr>
        <w:t>أسباب وعواقب</w:t>
      </w:r>
      <w:r w:rsidRPr="00304C30">
        <w:rPr>
          <w:rtl/>
        </w:rPr>
        <w:t xml:space="preserve"> </w:t>
      </w:r>
      <w:r w:rsidRPr="00304C30">
        <w:rPr>
          <w:rStyle w:val="hps"/>
          <w:rtl/>
        </w:rPr>
        <w:t>الهجرة</w:t>
      </w:r>
      <w:r w:rsidRPr="00304C30">
        <w:rPr>
          <w:rtl/>
        </w:rPr>
        <w:t xml:space="preserve">، قد تكون </w:t>
      </w:r>
      <w:r w:rsidRPr="00304C30">
        <w:rPr>
          <w:rStyle w:val="hps"/>
          <w:rtl/>
        </w:rPr>
        <w:t>خارج</w:t>
      </w:r>
      <w:r w:rsidRPr="00304C30">
        <w:rPr>
          <w:rtl/>
        </w:rPr>
        <w:t xml:space="preserve"> تفويض </w:t>
      </w:r>
      <w:r w:rsidRPr="00304C30">
        <w:rPr>
          <w:rStyle w:val="hps"/>
          <w:rtl/>
        </w:rPr>
        <w:t>المنظمة</w:t>
      </w:r>
      <w:r w:rsidRPr="00304C30">
        <w:rPr>
          <w:rtl/>
        </w:rPr>
        <w:t xml:space="preserve"> </w:t>
      </w:r>
      <w:r w:rsidRPr="00304C30">
        <w:rPr>
          <w:rStyle w:val="hps"/>
          <w:rtl/>
        </w:rPr>
        <w:t>و</w:t>
      </w:r>
      <w:r w:rsidRPr="00304C30">
        <w:rPr>
          <w:rtl/>
        </w:rPr>
        <w:t xml:space="preserve">نطاق </w:t>
      </w:r>
      <w:r w:rsidRPr="00304C30">
        <w:rPr>
          <w:rStyle w:val="hps"/>
          <w:rtl/>
        </w:rPr>
        <w:t>خبرتها. وكان</w:t>
      </w:r>
      <w:r w:rsidRPr="00304C30">
        <w:rPr>
          <w:rtl/>
        </w:rPr>
        <w:t xml:space="preserve"> تفويض </w:t>
      </w:r>
      <w:r w:rsidRPr="00304C30">
        <w:rPr>
          <w:rStyle w:val="hps"/>
          <w:rtl/>
        </w:rPr>
        <w:t>الويبو</w:t>
      </w:r>
      <w:r w:rsidRPr="00304C30">
        <w:rPr>
          <w:rtl/>
        </w:rPr>
        <w:t xml:space="preserve"> </w:t>
      </w:r>
      <w:r w:rsidRPr="00304C30">
        <w:rPr>
          <w:rStyle w:val="hps"/>
          <w:rtl/>
        </w:rPr>
        <w:t>ضيقاً</w:t>
      </w:r>
      <w:r w:rsidRPr="00304C30">
        <w:rPr>
          <w:rtl/>
        </w:rPr>
        <w:t xml:space="preserve"> </w:t>
      </w:r>
      <w:r w:rsidRPr="00304C30">
        <w:rPr>
          <w:rStyle w:val="hps"/>
          <w:rtl/>
        </w:rPr>
        <w:t>جداً و</w:t>
      </w:r>
      <w:r w:rsidRPr="00304C30">
        <w:rPr>
          <w:rtl/>
        </w:rPr>
        <w:t xml:space="preserve">كان من الصعب </w:t>
      </w:r>
      <w:r w:rsidRPr="00304C30">
        <w:rPr>
          <w:rStyle w:val="hps"/>
          <w:rtl/>
        </w:rPr>
        <w:t>أن نرى</w:t>
      </w:r>
      <w:r w:rsidRPr="00304C30">
        <w:rPr>
          <w:rtl/>
        </w:rPr>
        <w:t xml:space="preserve"> </w:t>
      </w:r>
      <w:r w:rsidRPr="00304C30">
        <w:rPr>
          <w:rStyle w:val="hps"/>
          <w:rtl/>
        </w:rPr>
        <w:t>وجود صلة سببية</w:t>
      </w:r>
      <w:r w:rsidRPr="00304C30">
        <w:rPr>
          <w:rtl/>
        </w:rPr>
        <w:t xml:space="preserve"> </w:t>
      </w:r>
      <w:r w:rsidRPr="00304C30">
        <w:rPr>
          <w:rStyle w:val="hps"/>
          <w:rtl/>
        </w:rPr>
        <w:t>بين الملكية الفكرية و</w:t>
      </w:r>
      <w:r w:rsidRPr="00304C30">
        <w:rPr>
          <w:rtl/>
        </w:rPr>
        <w:t>هجرة الأدمغة. و</w:t>
      </w:r>
      <w:r w:rsidRPr="00304C30">
        <w:rPr>
          <w:rStyle w:val="hps"/>
          <w:rtl/>
        </w:rPr>
        <w:t>في هذا السياق</w:t>
      </w:r>
      <w:r w:rsidRPr="00304C30">
        <w:rPr>
          <w:rtl/>
        </w:rPr>
        <w:t xml:space="preserve">، فإن استخدام </w:t>
      </w:r>
      <w:r w:rsidRPr="00304C30">
        <w:rPr>
          <w:rStyle w:val="hps"/>
          <w:rtl/>
        </w:rPr>
        <w:t>تطبيقات</w:t>
      </w:r>
      <w:r w:rsidRPr="00304C30">
        <w:rPr>
          <w:rtl/>
        </w:rPr>
        <w:t xml:space="preserve"> </w:t>
      </w:r>
      <w:r w:rsidRPr="00304C30">
        <w:rPr>
          <w:rStyle w:val="hps"/>
          <w:rtl/>
        </w:rPr>
        <w:t>معاهدة التعاون بشأن البراءات</w:t>
      </w:r>
      <w:r w:rsidRPr="00304C30">
        <w:rPr>
          <w:rtl/>
        </w:rPr>
        <w:t xml:space="preserve"> </w:t>
      </w:r>
      <w:r w:rsidRPr="00304C30">
        <w:rPr>
          <w:rStyle w:val="hps"/>
          <w:rtl/>
        </w:rPr>
        <w:t>لتقييم</w:t>
      </w:r>
      <w:r w:rsidRPr="00304C30">
        <w:rPr>
          <w:rtl/>
        </w:rPr>
        <w:t xml:space="preserve"> </w:t>
      </w:r>
      <w:r w:rsidRPr="00304C30">
        <w:rPr>
          <w:rStyle w:val="hps"/>
          <w:rtl/>
        </w:rPr>
        <w:t>تدفقات الهجرة</w:t>
      </w:r>
      <w:r w:rsidRPr="00304C30">
        <w:rPr>
          <w:rtl/>
        </w:rPr>
        <w:t xml:space="preserve"> </w:t>
      </w:r>
      <w:r w:rsidRPr="00304C30">
        <w:rPr>
          <w:rStyle w:val="hps"/>
          <w:rtl/>
        </w:rPr>
        <w:t>قد لا توفر</w:t>
      </w:r>
      <w:r w:rsidRPr="00304C30">
        <w:rPr>
          <w:rtl/>
        </w:rPr>
        <w:t xml:space="preserve"> </w:t>
      </w:r>
      <w:r w:rsidRPr="00304C30">
        <w:rPr>
          <w:rStyle w:val="hps"/>
          <w:rtl/>
        </w:rPr>
        <w:t>المعلومات الكاملة</w:t>
      </w:r>
      <w:r w:rsidRPr="00304C30">
        <w:rPr>
          <w:rtl/>
        </w:rPr>
        <w:t xml:space="preserve"> حيث أن مكان إقامة </w:t>
      </w:r>
      <w:r w:rsidRPr="00304C30">
        <w:rPr>
          <w:rStyle w:val="hps"/>
          <w:rtl/>
        </w:rPr>
        <w:t>وجنسية</w:t>
      </w:r>
      <w:r w:rsidRPr="00304C30">
        <w:rPr>
          <w:rtl/>
        </w:rPr>
        <w:t xml:space="preserve"> </w:t>
      </w:r>
      <w:r w:rsidRPr="00304C30">
        <w:rPr>
          <w:rStyle w:val="hps"/>
          <w:rtl/>
        </w:rPr>
        <w:t>المخترعين</w:t>
      </w:r>
      <w:r w:rsidRPr="00304C30">
        <w:rPr>
          <w:rtl/>
        </w:rPr>
        <w:t xml:space="preserve"> </w:t>
      </w:r>
      <w:r w:rsidRPr="00304C30">
        <w:rPr>
          <w:rStyle w:val="hps"/>
          <w:rtl/>
        </w:rPr>
        <w:t>قد لا يوفران دائماً</w:t>
      </w:r>
      <w:r w:rsidRPr="00304C30">
        <w:rPr>
          <w:rtl/>
        </w:rPr>
        <w:t xml:space="preserve"> </w:t>
      </w:r>
      <w:r w:rsidRPr="00304C30">
        <w:rPr>
          <w:rStyle w:val="hps"/>
          <w:rtl/>
        </w:rPr>
        <w:t>صورة كاملة.</w:t>
      </w:r>
    </w:p>
    <w:p w:rsidR="007C44C6" w:rsidRPr="00304C30" w:rsidRDefault="007C44C6" w:rsidP="007C44C6">
      <w:pPr>
        <w:pStyle w:val="NumberedParaAR"/>
        <w:tabs>
          <w:tab w:val="clear" w:pos="567"/>
          <w:tab w:val="num" w:pos="747"/>
        </w:tabs>
        <w:ind w:left="-5"/>
        <w:rPr>
          <w:rStyle w:val="hps"/>
        </w:rPr>
      </w:pPr>
      <w:r w:rsidRPr="00304C30">
        <w:rPr>
          <w:rStyle w:val="hps"/>
          <w:rtl/>
        </w:rPr>
        <w:t>وتشجع وفد</w:t>
      </w:r>
      <w:r w:rsidRPr="00304C30">
        <w:rPr>
          <w:rtl/>
        </w:rPr>
        <w:t xml:space="preserve"> </w:t>
      </w:r>
      <w:r w:rsidRPr="00304C30">
        <w:rPr>
          <w:rStyle w:val="hps"/>
          <w:rtl/>
        </w:rPr>
        <w:t>الكاميرون</w:t>
      </w:r>
      <w:r w:rsidRPr="00304C30">
        <w:rPr>
          <w:rtl/>
        </w:rPr>
        <w:t xml:space="preserve"> من السماع </w:t>
      </w:r>
      <w:r w:rsidRPr="00304C30">
        <w:rPr>
          <w:rStyle w:val="hps"/>
          <w:rtl/>
        </w:rPr>
        <w:t>أن</w:t>
      </w:r>
      <w:r w:rsidRPr="00304C30">
        <w:rPr>
          <w:rtl/>
        </w:rPr>
        <w:t xml:space="preserve"> </w:t>
      </w:r>
      <w:r w:rsidRPr="00304C30">
        <w:rPr>
          <w:rStyle w:val="hps"/>
          <w:rtl/>
        </w:rPr>
        <w:t>هجرة الأدمغة</w:t>
      </w:r>
      <w:r w:rsidRPr="00304C30">
        <w:rPr>
          <w:rtl/>
        </w:rPr>
        <w:t xml:space="preserve"> </w:t>
      </w:r>
      <w:r w:rsidRPr="00304C30">
        <w:rPr>
          <w:rStyle w:val="hps"/>
          <w:rtl/>
        </w:rPr>
        <w:t>ساهمت في</w:t>
      </w:r>
      <w:r w:rsidRPr="00304C30">
        <w:rPr>
          <w:rtl/>
        </w:rPr>
        <w:t xml:space="preserve"> </w:t>
      </w:r>
      <w:r w:rsidRPr="00304C30">
        <w:rPr>
          <w:rStyle w:val="hps"/>
          <w:rtl/>
        </w:rPr>
        <w:t>تدفق</w:t>
      </w:r>
      <w:r w:rsidRPr="00304C30">
        <w:rPr>
          <w:rtl/>
        </w:rPr>
        <w:t xml:space="preserve"> </w:t>
      </w:r>
      <w:r w:rsidRPr="00304C30">
        <w:rPr>
          <w:rStyle w:val="hps"/>
          <w:rtl/>
        </w:rPr>
        <w:t>العلوم</w:t>
      </w:r>
      <w:r w:rsidRPr="00304C30">
        <w:rPr>
          <w:rtl/>
        </w:rPr>
        <w:t xml:space="preserve"> </w:t>
      </w:r>
      <w:r w:rsidRPr="00304C30">
        <w:rPr>
          <w:rStyle w:val="hps"/>
          <w:rtl/>
        </w:rPr>
        <w:t>والتكنولوجيا في</w:t>
      </w:r>
      <w:r w:rsidRPr="00304C30">
        <w:rPr>
          <w:rtl/>
        </w:rPr>
        <w:t xml:space="preserve"> </w:t>
      </w:r>
      <w:r w:rsidRPr="00304C30">
        <w:rPr>
          <w:rStyle w:val="hps"/>
          <w:rtl/>
        </w:rPr>
        <w:t>المجتمع العلمي. وكان</w:t>
      </w:r>
      <w:r w:rsidRPr="00304C30">
        <w:rPr>
          <w:rtl/>
        </w:rPr>
        <w:t xml:space="preserve"> ال</w:t>
      </w:r>
      <w:r w:rsidRPr="00304C30">
        <w:rPr>
          <w:rStyle w:val="hps"/>
          <w:rtl/>
        </w:rPr>
        <w:t>وفد</w:t>
      </w:r>
      <w:r w:rsidRPr="00304C30">
        <w:rPr>
          <w:rtl/>
        </w:rPr>
        <w:t xml:space="preserve"> </w:t>
      </w:r>
      <w:r w:rsidRPr="00304C30">
        <w:rPr>
          <w:rStyle w:val="hps"/>
          <w:rtl/>
        </w:rPr>
        <w:t>ينظر</w:t>
      </w:r>
      <w:r w:rsidRPr="00304C30">
        <w:rPr>
          <w:rtl/>
        </w:rPr>
        <w:t xml:space="preserve"> </w:t>
      </w:r>
      <w:r w:rsidRPr="00304C30">
        <w:rPr>
          <w:rStyle w:val="hps"/>
          <w:rtl/>
        </w:rPr>
        <w:t>دائماً إلى هذا المفهوم</w:t>
      </w:r>
      <w:r w:rsidRPr="00304C30">
        <w:rPr>
          <w:rtl/>
        </w:rPr>
        <w:t xml:space="preserve"> </w:t>
      </w:r>
      <w:r w:rsidRPr="00304C30">
        <w:rPr>
          <w:rStyle w:val="hps"/>
          <w:rtl/>
        </w:rPr>
        <w:t>من زاوية مختلفة. وهكذا،</w:t>
      </w:r>
      <w:r w:rsidRPr="00304C30">
        <w:rPr>
          <w:rtl/>
        </w:rPr>
        <w:t xml:space="preserve"> </w:t>
      </w:r>
      <w:r w:rsidRPr="00304C30">
        <w:rPr>
          <w:rStyle w:val="hps"/>
          <w:rtl/>
        </w:rPr>
        <w:t>ربما</w:t>
      </w:r>
      <w:r w:rsidRPr="00304C30">
        <w:rPr>
          <w:rtl/>
        </w:rPr>
        <w:t xml:space="preserve"> كان يجب أن يمضي </w:t>
      </w:r>
      <w:r w:rsidRPr="00304C30">
        <w:rPr>
          <w:rStyle w:val="hps"/>
          <w:rtl/>
        </w:rPr>
        <w:t>التقرير</w:t>
      </w:r>
      <w:r w:rsidRPr="00304C30">
        <w:rPr>
          <w:rtl/>
        </w:rPr>
        <w:t xml:space="preserve"> </w:t>
      </w:r>
      <w:r w:rsidRPr="00304C30">
        <w:rPr>
          <w:rStyle w:val="hps"/>
          <w:rtl/>
        </w:rPr>
        <w:t>قدماً</w:t>
      </w:r>
      <w:r w:rsidRPr="00304C30">
        <w:rPr>
          <w:rtl/>
        </w:rPr>
        <w:t xml:space="preserve"> لكي يقرر من الذي سيستفيد أو يخسر </w:t>
      </w:r>
      <w:r w:rsidRPr="00304C30">
        <w:rPr>
          <w:rStyle w:val="hps"/>
          <w:rtl/>
        </w:rPr>
        <w:t>من</w:t>
      </w:r>
      <w:r w:rsidRPr="00304C30">
        <w:rPr>
          <w:rtl/>
        </w:rPr>
        <w:t xml:space="preserve"> </w:t>
      </w:r>
      <w:r w:rsidRPr="00304C30">
        <w:rPr>
          <w:rStyle w:val="hps"/>
          <w:rtl/>
        </w:rPr>
        <w:t>هجرة الأدمغة. وأبرز التقرير</w:t>
      </w:r>
      <w:r w:rsidRPr="00304C30">
        <w:rPr>
          <w:rtl/>
        </w:rPr>
        <w:t xml:space="preserve"> </w:t>
      </w:r>
      <w:r w:rsidRPr="00304C30">
        <w:rPr>
          <w:rStyle w:val="hps"/>
          <w:rtl/>
        </w:rPr>
        <w:t>حقيقة</w:t>
      </w:r>
      <w:r w:rsidRPr="00304C30">
        <w:rPr>
          <w:rtl/>
        </w:rPr>
        <w:t xml:space="preserve"> </w:t>
      </w:r>
      <w:r w:rsidRPr="00304C30">
        <w:rPr>
          <w:rStyle w:val="hps"/>
          <w:rtl/>
        </w:rPr>
        <w:t>أن هناك</w:t>
      </w:r>
      <w:r w:rsidRPr="00304C30">
        <w:rPr>
          <w:rtl/>
        </w:rPr>
        <w:t xml:space="preserve"> </w:t>
      </w:r>
      <w:r w:rsidRPr="00304C30">
        <w:rPr>
          <w:rStyle w:val="hps"/>
          <w:rtl/>
        </w:rPr>
        <w:t>دول مثل الولايات</w:t>
      </w:r>
      <w:r w:rsidRPr="00304C30">
        <w:rPr>
          <w:rtl/>
        </w:rPr>
        <w:t xml:space="preserve"> </w:t>
      </w:r>
      <w:r w:rsidRPr="00304C30">
        <w:rPr>
          <w:rStyle w:val="hps"/>
          <w:rtl/>
        </w:rPr>
        <w:t>المتحدة الأمريكية</w:t>
      </w:r>
      <w:r w:rsidRPr="00304C30">
        <w:rPr>
          <w:rtl/>
        </w:rPr>
        <w:t xml:space="preserve"> </w:t>
      </w:r>
      <w:r w:rsidRPr="00304C30">
        <w:rPr>
          <w:rStyle w:val="hps"/>
          <w:rtl/>
        </w:rPr>
        <w:t>التي تخلصت من شرط الجنسية</w:t>
      </w:r>
      <w:r w:rsidRPr="00304C30">
        <w:rPr>
          <w:rtl/>
        </w:rPr>
        <w:t xml:space="preserve"> </w:t>
      </w:r>
      <w:r w:rsidRPr="00304C30">
        <w:rPr>
          <w:rStyle w:val="hps"/>
          <w:rtl/>
        </w:rPr>
        <w:t>للمخترعين. ويبدو أن هذا</w:t>
      </w:r>
      <w:r w:rsidRPr="00304C30">
        <w:rPr>
          <w:rtl/>
        </w:rPr>
        <w:t xml:space="preserve"> </w:t>
      </w:r>
      <w:r w:rsidRPr="00304C30">
        <w:rPr>
          <w:rStyle w:val="hps"/>
          <w:rtl/>
        </w:rPr>
        <w:t>يتعارض مع</w:t>
      </w:r>
      <w:r w:rsidRPr="00304C30">
        <w:rPr>
          <w:rtl/>
        </w:rPr>
        <w:t xml:space="preserve"> ال</w:t>
      </w:r>
      <w:r w:rsidRPr="00304C30">
        <w:rPr>
          <w:rStyle w:val="hps"/>
          <w:rtl/>
        </w:rPr>
        <w:t>توصية</w:t>
      </w:r>
      <w:r w:rsidRPr="00304C30">
        <w:rPr>
          <w:rtl/>
        </w:rPr>
        <w:t xml:space="preserve"> </w:t>
      </w:r>
      <w:r w:rsidRPr="00304C30">
        <w:rPr>
          <w:rStyle w:val="hps"/>
          <w:rtl/>
        </w:rPr>
        <w:t>للبلدان ل</w:t>
      </w:r>
      <w:r w:rsidRPr="00304C30">
        <w:rPr>
          <w:rtl/>
        </w:rPr>
        <w:t xml:space="preserve">تنفيذ سياسات </w:t>
      </w:r>
      <w:r w:rsidRPr="00304C30">
        <w:rPr>
          <w:rStyle w:val="hps"/>
          <w:rtl/>
        </w:rPr>
        <w:t>لتمكين</w:t>
      </w:r>
      <w:r w:rsidRPr="00304C30">
        <w:rPr>
          <w:rtl/>
        </w:rPr>
        <w:t xml:space="preserve"> </w:t>
      </w:r>
      <w:r w:rsidRPr="00304C30">
        <w:rPr>
          <w:rStyle w:val="hps"/>
          <w:rtl/>
        </w:rPr>
        <w:t>المخترعين</w:t>
      </w:r>
      <w:r w:rsidRPr="00304C30">
        <w:rPr>
          <w:rtl/>
        </w:rPr>
        <w:t xml:space="preserve"> من </w:t>
      </w:r>
      <w:r w:rsidRPr="00304C30">
        <w:rPr>
          <w:rStyle w:val="hps"/>
          <w:rtl/>
        </w:rPr>
        <w:t>العودة إلى بلادهم. وحتى</w:t>
      </w:r>
      <w:r w:rsidRPr="00304C30">
        <w:rPr>
          <w:rtl/>
        </w:rPr>
        <w:t xml:space="preserve"> </w:t>
      </w:r>
      <w:r w:rsidRPr="00304C30">
        <w:rPr>
          <w:rStyle w:val="hps"/>
          <w:rtl/>
        </w:rPr>
        <w:t>لو شجعوا المخترعين</w:t>
      </w:r>
      <w:r w:rsidRPr="00304C30">
        <w:rPr>
          <w:rtl/>
        </w:rPr>
        <w:t xml:space="preserve"> من </w:t>
      </w:r>
      <w:r w:rsidRPr="00304C30">
        <w:rPr>
          <w:rStyle w:val="hps"/>
          <w:rtl/>
        </w:rPr>
        <w:t>العودة إلى بلادهم</w:t>
      </w:r>
      <w:r w:rsidRPr="00304C30">
        <w:rPr>
          <w:rtl/>
        </w:rPr>
        <w:t>، فهذا لا يمكن أن ي</w:t>
      </w:r>
      <w:r w:rsidRPr="00304C30">
        <w:rPr>
          <w:rStyle w:val="hps"/>
          <w:rtl/>
        </w:rPr>
        <w:t>وفر حلاً</w:t>
      </w:r>
      <w:r w:rsidRPr="00304C30">
        <w:rPr>
          <w:rtl/>
        </w:rPr>
        <w:t xml:space="preserve"> </w:t>
      </w:r>
      <w:r w:rsidRPr="00304C30">
        <w:rPr>
          <w:rStyle w:val="hps"/>
          <w:rtl/>
        </w:rPr>
        <w:t>تلقائياً. ومن حيث المبدأ،</w:t>
      </w:r>
      <w:r w:rsidRPr="00304C30">
        <w:rPr>
          <w:rtl/>
        </w:rPr>
        <w:t xml:space="preserve"> </w:t>
      </w:r>
      <w:r w:rsidRPr="00304C30">
        <w:rPr>
          <w:rStyle w:val="hps"/>
          <w:rtl/>
        </w:rPr>
        <w:t>سعت</w:t>
      </w:r>
      <w:r w:rsidRPr="00304C30">
        <w:rPr>
          <w:rtl/>
        </w:rPr>
        <w:t xml:space="preserve"> </w:t>
      </w:r>
      <w:r w:rsidRPr="00304C30">
        <w:rPr>
          <w:rStyle w:val="hps"/>
          <w:rtl/>
        </w:rPr>
        <w:t>الويبو</w:t>
      </w:r>
      <w:r w:rsidRPr="00304C30">
        <w:rPr>
          <w:rtl/>
        </w:rPr>
        <w:t xml:space="preserve"> </w:t>
      </w:r>
      <w:r w:rsidRPr="00304C30">
        <w:rPr>
          <w:rStyle w:val="hps"/>
          <w:rtl/>
        </w:rPr>
        <w:t>لضمان</w:t>
      </w:r>
      <w:r w:rsidRPr="00304C30">
        <w:rPr>
          <w:rtl/>
        </w:rPr>
        <w:t xml:space="preserve"> </w:t>
      </w:r>
      <w:r w:rsidRPr="00304C30">
        <w:rPr>
          <w:rStyle w:val="hps"/>
          <w:rtl/>
        </w:rPr>
        <w:t>التوزيع العادل للدراية العملية</w:t>
      </w:r>
      <w:r w:rsidRPr="00304C30">
        <w:rPr>
          <w:rtl/>
        </w:rPr>
        <w:t xml:space="preserve">. </w:t>
      </w:r>
      <w:r w:rsidRPr="00304C30">
        <w:rPr>
          <w:rStyle w:val="hps"/>
          <w:rtl/>
        </w:rPr>
        <w:t>وبالتالي</w:t>
      </w:r>
      <w:r w:rsidRPr="00304C30">
        <w:rPr>
          <w:rtl/>
        </w:rPr>
        <w:t xml:space="preserve">، كان يجب </w:t>
      </w:r>
      <w:r w:rsidRPr="00304C30">
        <w:rPr>
          <w:rStyle w:val="hps"/>
          <w:rtl/>
        </w:rPr>
        <w:t>أن يسعى</w:t>
      </w:r>
      <w:r w:rsidRPr="00304C30">
        <w:rPr>
          <w:rtl/>
        </w:rPr>
        <w:t xml:space="preserve"> </w:t>
      </w:r>
      <w:r w:rsidRPr="00304C30">
        <w:rPr>
          <w:rStyle w:val="hps"/>
          <w:rtl/>
        </w:rPr>
        <w:t>التقرير لتقديم بعض التوصيات</w:t>
      </w:r>
      <w:r w:rsidRPr="00304C30">
        <w:rPr>
          <w:rtl/>
        </w:rPr>
        <w:t xml:space="preserve"> </w:t>
      </w:r>
      <w:r w:rsidRPr="00304C30">
        <w:rPr>
          <w:rStyle w:val="hps"/>
          <w:rtl/>
        </w:rPr>
        <w:t>القوية</w:t>
      </w:r>
      <w:r w:rsidRPr="00304C30">
        <w:rPr>
          <w:rtl/>
        </w:rPr>
        <w:t xml:space="preserve"> عن كيفية قيام </w:t>
      </w:r>
      <w:r w:rsidRPr="00304C30">
        <w:rPr>
          <w:rStyle w:val="hps"/>
          <w:rtl/>
        </w:rPr>
        <w:t>البلدان</w:t>
      </w:r>
      <w:r w:rsidRPr="00304C30">
        <w:rPr>
          <w:rtl/>
        </w:rPr>
        <w:t xml:space="preserve"> </w:t>
      </w:r>
      <w:r w:rsidRPr="00304C30">
        <w:rPr>
          <w:rStyle w:val="hps"/>
          <w:rtl/>
        </w:rPr>
        <w:t>النامية،</w:t>
      </w:r>
      <w:r w:rsidRPr="00304C30">
        <w:rPr>
          <w:rtl/>
        </w:rPr>
        <w:t xml:space="preserve"> </w:t>
      </w:r>
      <w:r w:rsidRPr="00304C30">
        <w:rPr>
          <w:rStyle w:val="hps"/>
          <w:rtl/>
        </w:rPr>
        <w:t>ولا سيما البلدان الأفريقية</w:t>
      </w:r>
      <w:r w:rsidRPr="00304C30">
        <w:rPr>
          <w:rtl/>
        </w:rPr>
        <w:t xml:space="preserve">، بمعالجة </w:t>
      </w:r>
      <w:r w:rsidRPr="00304C30">
        <w:rPr>
          <w:rStyle w:val="hps"/>
          <w:rtl/>
        </w:rPr>
        <w:t>هذه المسألة</w:t>
      </w:r>
      <w:r w:rsidRPr="00304C30">
        <w:rPr>
          <w:rtl/>
        </w:rPr>
        <w:t xml:space="preserve"> </w:t>
      </w:r>
      <w:r w:rsidRPr="00304C30">
        <w:rPr>
          <w:rStyle w:val="hps"/>
          <w:rtl/>
        </w:rPr>
        <w:t>في الواقع.</w:t>
      </w:r>
    </w:p>
    <w:p w:rsidR="007C44C6" w:rsidRPr="00304C30" w:rsidRDefault="007C44C6" w:rsidP="007C44C6">
      <w:pPr>
        <w:pStyle w:val="NumberedParaAR"/>
        <w:tabs>
          <w:tab w:val="clear" w:pos="567"/>
          <w:tab w:val="num" w:pos="747"/>
        </w:tabs>
        <w:ind w:left="-5"/>
        <w:rPr>
          <w:rStyle w:val="hps"/>
        </w:rPr>
      </w:pPr>
      <w:r w:rsidRPr="00304C30">
        <w:rPr>
          <w:rStyle w:val="hps"/>
          <w:rtl/>
        </w:rPr>
        <w:t>وأشار</w:t>
      </w:r>
      <w:r w:rsidRPr="00304C30">
        <w:rPr>
          <w:rtl/>
        </w:rPr>
        <w:t xml:space="preserve"> </w:t>
      </w:r>
      <w:r w:rsidRPr="00304C30">
        <w:rPr>
          <w:rStyle w:val="hps"/>
          <w:rtl/>
        </w:rPr>
        <w:t>وفد</w:t>
      </w:r>
      <w:r w:rsidRPr="00304C30">
        <w:rPr>
          <w:rtl/>
        </w:rPr>
        <w:t xml:space="preserve"> </w:t>
      </w:r>
      <w:r w:rsidRPr="00304C30">
        <w:rPr>
          <w:rStyle w:val="hps"/>
          <w:rtl/>
        </w:rPr>
        <w:t>الولايات</w:t>
      </w:r>
      <w:r w:rsidRPr="00304C30">
        <w:rPr>
          <w:rtl/>
        </w:rPr>
        <w:t xml:space="preserve"> </w:t>
      </w:r>
      <w:r w:rsidRPr="00304C30">
        <w:rPr>
          <w:rStyle w:val="hps"/>
          <w:rtl/>
        </w:rPr>
        <w:t>المتحدة الأمريكية أن</w:t>
      </w:r>
      <w:r w:rsidRPr="00304C30">
        <w:rPr>
          <w:rtl/>
        </w:rPr>
        <w:t xml:space="preserve"> </w:t>
      </w:r>
      <w:r w:rsidRPr="00304C30">
        <w:rPr>
          <w:rStyle w:val="hps"/>
          <w:rtl/>
        </w:rPr>
        <w:t>نظام البراءات الوطني الخاص بها تمّت الإشارة</w:t>
      </w:r>
      <w:r w:rsidRPr="00304C30">
        <w:rPr>
          <w:rtl/>
        </w:rPr>
        <w:t xml:space="preserve"> إليه </w:t>
      </w:r>
      <w:r w:rsidRPr="00304C30">
        <w:rPr>
          <w:rStyle w:val="hps"/>
          <w:rtl/>
        </w:rPr>
        <w:t>في</w:t>
      </w:r>
      <w:r w:rsidRPr="00304C30">
        <w:rPr>
          <w:rtl/>
        </w:rPr>
        <w:t xml:space="preserve"> </w:t>
      </w:r>
      <w:r w:rsidRPr="00304C30">
        <w:rPr>
          <w:rStyle w:val="hps"/>
          <w:rtl/>
        </w:rPr>
        <w:t>التقييم و</w:t>
      </w:r>
      <w:r w:rsidRPr="00304C30">
        <w:rPr>
          <w:rtl/>
        </w:rPr>
        <w:t xml:space="preserve">أيضاً </w:t>
      </w:r>
      <w:r w:rsidRPr="00304C30">
        <w:rPr>
          <w:rStyle w:val="hps"/>
          <w:rtl/>
        </w:rPr>
        <w:t>من قِبل وفد</w:t>
      </w:r>
      <w:r w:rsidRPr="00304C30">
        <w:rPr>
          <w:rtl/>
        </w:rPr>
        <w:t xml:space="preserve"> </w:t>
      </w:r>
      <w:r w:rsidRPr="00304C30">
        <w:rPr>
          <w:rStyle w:val="hps"/>
          <w:rtl/>
        </w:rPr>
        <w:t>الكاميرون. وأوضح</w:t>
      </w:r>
      <w:r w:rsidRPr="00304C30">
        <w:rPr>
          <w:rtl/>
        </w:rPr>
        <w:t xml:space="preserve"> </w:t>
      </w:r>
      <w:r w:rsidRPr="00304C30">
        <w:rPr>
          <w:rStyle w:val="hps"/>
          <w:rtl/>
        </w:rPr>
        <w:t>الوفد أن</w:t>
      </w:r>
      <w:r w:rsidRPr="00304C30">
        <w:rPr>
          <w:rtl/>
        </w:rPr>
        <w:t xml:space="preserve"> </w:t>
      </w:r>
      <w:r w:rsidRPr="00304C30">
        <w:rPr>
          <w:rStyle w:val="hps"/>
          <w:rtl/>
        </w:rPr>
        <w:t>التغييرات في</w:t>
      </w:r>
      <w:r w:rsidRPr="00304C30">
        <w:rPr>
          <w:rtl/>
        </w:rPr>
        <w:t xml:space="preserve"> </w:t>
      </w:r>
      <w:r w:rsidRPr="00304C30">
        <w:rPr>
          <w:rStyle w:val="hps"/>
          <w:rtl/>
        </w:rPr>
        <w:t xml:space="preserve">قانون البراءة ولوائحه </w:t>
      </w:r>
      <w:r w:rsidRPr="00304C30">
        <w:rPr>
          <w:rtl/>
        </w:rPr>
        <w:t xml:space="preserve">في </w:t>
      </w:r>
      <w:r w:rsidRPr="00304C30">
        <w:rPr>
          <w:rStyle w:val="hps"/>
          <w:rtl/>
        </w:rPr>
        <w:t>الولايات المتحدة الأمريكية</w:t>
      </w:r>
      <w:r w:rsidRPr="00304C30">
        <w:rPr>
          <w:rtl/>
        </w:rPr>
        <w:t xml:space="preserve"> </w:t>
      </w:r>
      <w:r w:rsidRPr="00304C30">
        <w:rPr>
          <w:rStyle w:val="hps"/>
          <w:rtl/>
        </w:rPr>
        <w:t>يعني أنه لن تكون هناك حاجة لمعلومات</w:t>
      </w:r>
      <w:r w:rsidRPr="00304C30">
        <w:rPr>
          <w:rtl/>
        </w:rPr>
        <w:t xml:space="preserve"> مواطنة ال</w:t>
      </w:r>
      <w:r w:rsidRPr="00304C30">
        <w:rPr>
          <w:rStyle w:val="hps"/>
          <w:rtl/>
        </w:rPr>
        <w:t>مخترع</w:t>
      </w:r>
      <w:r w:rsidRPr="00304C30">
        <w:rPr>
          <w:rtl/>
        </w:rPr>
        <w:t xml:space="preserve">، وليس </w:t>
      </w:r>
      <w:r w:rsidRPr="00304C30">
        <w:rPr>
          <w:rStyle w:val="hps"/>
          <w:rtl/>
        </w:rPr>
        <w:t>الإقامة و</w:t>
      </w:r>
      <w:r w:rsidRPr="00304C30">
        <w:rPr>
          <w:rtl/>
        </w:rPr>
        <w:t>الجنسية. وما لن يكون مطلوباً هو فقط م</w:t>
      </w:r>
      <w:r w:rsidRPr="00304C30">
        <w:rPr>
          <w:rStyle w:val="hps"/>
          <w:rtl/>
        </w:rPr>
        <w:t>علومات</w:t>
      </w:r>
      <w:r w:rsidRPr="00304C30">
        <w:rPr>
          <w:rtl/>
        </w:rPr>
        <w:t xml:space="preserve"> </w:t>
      </w:r>
      <w:r w:rsidRPr="00304C30">
        <w:rPr>
          <w:rStyle w:val="hps"/>
          <w:rtl/>
        </w:rPr>
        <w:t>المواطنة.</w:t>
      </w:r>
      <w:r w:rsidRPr="00304C30">
        <w:t xml:space="preserve"> </w:t>
      </w:r>
      <w:r w:rsidRPr="00304C30">
        <w:rPr>
          <w:rtl/>
        </w:rPr>
        <w:t>وف</w:t>
      </w:r>
      <w:r w:rsidRPr="00304C30">
        <w:rPr>
          <w:rStyle w:val="hps"/>
          <w:rtl/>
        </w:rPr>
        <w:t>هم</w:t>
      </w:r>
      <w:r w:rsidRPr="00304C30">
        <w:rPr>
          <w:rtl/>
        </w:rPr>
        <w:t xml:space="preserve"> ال</w:t>
      </w:r>
      <w:r w:rsidRPr="00304C30">
        <w:rPr>
          <w:rStyle w:val="hps"/>
          <w:rtl/>
        </w:rPr>
        <w:t>وفد</w:t>
      </w:r>
      <w:r w:rsidRPr="00304C30">
        <w:rPr>
          <w:rtl/>
        </w:rPr>
        <w:t xml:space="preserve"> أن </w:t>
      </w:r>
      <w:r w:rsidRPr="00304C30">
        <w:rPr>
          <w:rStyle w:val="hps"/>
          <w:rtl/>
        </w:rPr>
        <w:t>هذا</w:t>
      </w:r>
      <w:r w:rsidRPr="00304C30">
        <w:rPr>
          <w:rtl/>
        </w:rPr>
        <w:t xml:space="preserve"> </w:t>
      </w:r>
      <w:r w:rsidRPr="00304C30">
        <w:rPr>
          <w:rStyle w:val="hps"/>
          <w:rtl/>
        </w:rPr>
        <w:t>من شأنه أن يقلل</w:t>
      </w:r>
      <w:r w:rsidRPr="00304C30">
        <w:rPr>
          <w:rtl/>
        </w:rPr>
        <w:t xml:space="preserve"> </w:t>
      </w:r>
      <w:r w:rsidRPr="00304C30">
        <w:rPr>
          <w:rStyle w:val="hps"/>
          <w:rtl/>
        </w:rPr>
        <w:t>من كمية</w:t>
      </w:r>
      <w:r w:rsidRPr="00304C30">
        <w:rPr>
          <w:rtl/>
        </w:rPr>
        <w:t xml:space="preserve"> </w:t>
      </w:r>
      <w:r w:rsidRPr="00304C30">
        <w:rPr>
          <w:rStyle w:val="hps"/>
          <w:rtl/>
        </w:rPr>
        <w:t>المعلومات المتاحة في</w:t>
      </w:r>
      <w:r w:rsidRPr="00304C30">
        <w:rPr>
          <w:rtl/>
        </w:rPr>
        <w:t xml:space="preserve"> </w:t>
      </w:r>
      <w:r w:rsidRPr="00304C30">
        <w:rPr>
          <w:rStyle w:val="hps"/>
          <w:rtl/>
        </w:rPr>
        <w:t>قاعدة بيانات</w:t>
      </w:r>
      <w:r w:rsidRPr="00304C30">
        <w:rPr>
          <w:rtl/>
        </w:rPr>
        <w:t xml:space="preserve"> </w:t>
      </w:r>
      <w:r w:rsidRPr="00304C30">
        <w:rPr>
          <w:rStyle w:val="hps"/>
          <w:rtl/>
        </w:rPr>
        <w:t>معاهدة التعاون بشأن البراءات. ومع ذلك،</w:t>
      </w:r>
      <w:r w:rsidRPr="00304C30">
        <w:rPr>
          <w:rtl/>
        </w:rPr>
        <w:t xml:space="preserve"> كانت </w:t>
      </w:r>
      <w:r w:rsidRPr="00304C30">
        <w:rPr>
          <w:rStyle w:val="hps"/>
          <w:rtl/>
        </w:rPr>
        <w:t>الولايات</w:t>
      </w:r>
      <w:r w:rsidRPr="00304C30">
        <w:rPr>
          <w:rtl/>
        </w:rPr>
        <w:t xml:space="preserve"> </w:t>
      </w:r>
      <w:r w:rsidRPr="00304C30">
        <w:rPr>
          <w:rStyle w:val="hps"/>
          <w:rtl/>
        </w:rPr>
        <w:t>المتحدة الأمريكية</w:t>
      </w:r>
      <w:r w:rsidRPr="00304C30">
        <w:rPr>
          <w:rtl/>
        </w:rPr>
        <w:t xml:space="preserve"> بحاجة </w:t>
      </w:r>
      <w:r w:rsidRPr="00304C30">
        <w:rPr>
          <w:rStyle w:val="hps"/>
          <w:rtl/>
        </w:rPr>
        <w:t>لضمان</w:t>
      </w:r>
      <w:r w:rsidRPr="00304C30">
        <w:rPr>
          <w:rtl/>
        </w:rPr>
        <w:t xml:space="preserve"> أن </w:t>
      </w:r>
      <w:r w:rsidRPr="00304C30">
        <w:rPr>
          <w:rStyle w:val="hps"/>
          <w:rtl/>
        </w:rPr>
        <w:t>عملية</w:t>
      </w:r>
      <w:r w:rsidRPr="00304C30">
        <w:rPr>
          <w:rtl/>
        </w:rPr>
        <w:t xml:space="preserve"> طلب ال</w:t>
      </w:r>
      <w:r w:rsidRPr="00304C30">
        <w:rPr>
          <w:rStyle w:val="hps"/>
          <w:rtl/>
        </w:rPr>
        <w:t>براءة كانت</w:t>
      </w:r>
      <w:r w:rsidRPr="00304C30">
        <w:rPr>
          <w:rtl/>
        </w:rPr>
        <w:t xml:space="preserve"> </w:t>
      </w:r>
      <w:r w:rsidRPr="00304C30">
        <w:rPr>
          <w:rStyle w:val="hps"/>
          <w:rtl/>
        </w:rPr>
        <w:t>مبسطة</w:t>
      </w:r>
      <w:r w:rsidRPr="00304C30">
        <w:rPr>
          <w:rtl/>
        </w:rPr>
        <w:t xml:space="preserve"> </w:t>
      </w:r>
      <w:r w:rsidRPr="00304C30">
        <w:rPr>
          <w:rStyle w:val="hps"/>
          <w:rtl/>
        </w:rPr>
        <w:t>وفعالة</w:t>
      </w:r>
      <w:r w:rsidRPr="00304C30">
        <w:rPr>
          <w:rtl/>
        </w:rPr>
        <w:t xml:space="preserve"> بأكبر قدر م</w:t>
      </w:r>
      <w:r w:rsidRPr="00304C30">
        <w:rPr>
          <w:rStyle w:val="hps"/>
          <w:rtl/>
        </w:rPr>
        <w:t>مكن،</w:t>
      </w:r>
      <w:r w:rsidRPr="00304C30">
        <w:rPr>
          <w:rtl/>
        </w:rPr>
        <w:t xml:space="preserve"> </w:t>
      </w:r>
      <w:r w:rsidRPr="00304C30">
        <w:rPr>
          <w:rStyle w:val="hps"/>
          <w:rtl/>
        </w:rPr>
        <w:t>والذي كان أيضاً</w:t>
      </w:r>
      <w:r w:rsidRPr="00304C30">
        <w:rPr>
          <w:rtl/>
        </w:rPr>
        <w:t xml:space="preserve"> </w:t>
      </w:r>
      <w:r w:rsidRPr="00304C30">
        <w:rPr>
          <w:rStyle w:val="hps"/>
          <w:rtl/>
        </w:rPr>
        <w:t>هدفاً رئيسياً</w:t>
      </w:r>
      <w:r w:rsidRPr="00304C30">
        <w:rPr>
          <w:rtl/>
        </w:rPr>
        <w:t xml:space="preserve"> </w:t>
      </w:r>
      <w:r w:rsidRPr="00304C30">
        <w:rPr>
          <w:rStyle w:val="hps"/>
          <w:rtl/>
        </w:rPr>
        <w:t>من</w:t>
      </w:r>
      <w:r w:rsidRPr="00304C30">
        <w:rPr>
          <w:rtl/>
        </w:rPr>
        <w:t xml:space="preserve"> </w:t>
      </w:r>
      <w:r w:rsidRPr="00304C30">
        <w:rPr>
          <w:rStyle w:val="hps"/>
          <w:rtl/>
        </w:rPr>
        <w:t>عمل الويبو</w:t>
      </w:r>
      <w:r w:rsidRPr="00304C30">
        <w:rPr>
          <w:rtl/>
        </w:rPr>
        <w:t xml:space="preserve"> </w:t>
      </w:r>
      <w:r w:rsidRPr="00304C30">
        <w:rPr>
          <w:rStyle w:val="hps"/>
          <w:rtl/>
        </w:rPr>
        <w:t>والدول</w:t>
      </w:r>
      <w:r w:rsidRPr="00304C30">
        <w:rPr>
          <w:rtl/>
        </w:rPr>
        <w:t xml:space="preserve"> </w:t>
      </w:r>
      <w:r w:rsidRPr="00304C30">
        <w:rPr>
          <w:rStyle w:val="hps"/>
          <w:rtl/>
        </w:rPr>
        <w:t>الأعضاء فيها. وكانت بحاجة</w:t>
      </w:r>
      <w:r w:rsidRPr="00304C30">
        <w:rPr>
          <w:rtl/>
        </w:rPr>
        <w:t xml:space="preserve"> </w:t>
      </w:r>
      <w:r w:rsidRPr="00304C30">
        <w:rPr>
          <w:rStyle w:val="hps"/>
          <w:rtl/>
        </w:rPr>
        <w:t>لضمان</w:t>
      </w:r>
      <w:r w:rsidRPr="00304C30">
        <w:rPr>
          <w:rtl/>
        </w:rPr>
        <w:t xml:space="preserve"> ال</w:t>
      </w:r>
      <w:r w:rsidRPr="00304C30">
        <w:rPr>
          <w:rStyle w:val="hps"/>
          <w:rtl/>
        </w:rPr>
        <w:t>تبسيط</w:t>
      </w:r>
      <w:r w:rsidRPr="00304C30">
        <w:rPr>
          <w:rtl/>
        </w:rPr>
        <w:t xml:space="preserve"> وفي نفس الوقت </w:t>
      </w:r>
      <w:r w:rsidRPr="00304C30">
        <w:rPr>
          <w:rStyle w:val="hps"/>
          <w:rtl/>
        </w:rPr>
        <w:t>توفير</w:t>
      </w:r>
      <w:r w:rsidRPr="00304C30">
        <w:rPr>
          <w:rtl/>
        </w:rPr>
        <w:t xml:space="preserve"> فحوص ال</w:t>
      </w:r>
      <w:r w:rsidRPr="00304C30">
        <w:rPr>
          <w:rStyle w:val="hps"/>
          <w:rtl/>
        </w:rPr>
        <w:t>براءات العالية الجودة. وكان إلغاء شرط</w:t>
      </w:r>
      <w:r w:rsidRPr="00304C30">
        <w:rPr>
          <w:rtl/>
        </w:rPr>
        <w:t xml:space="preserve"> </w:t>
      </w:r>
      <w:r w:rsidRPr="00304C30">
        <w:rPr>
          <w:rStyle w:val="hps"/>
          <w:rtl/>
        </w:rPr>
        <w:t>جنسية</w:t>
      </w:r>
      <w:r w:rsidRPr="00304C30">
        <w:rPr>
          <w:rtl/>
        </w:rPr>
        <w:t xml:space="preserve"> ال</w:t>
      </w:r>
      <w:r w:rsidRPr="00304C30">
        <w:rPr>
          <w:rStyle w:val="hps"/>
          <w:rtl/>
        </w:rPr>
        <w:t>مخترع</w:t>
      </w:r>
      <w:r w:rsidRPr="00304C30">
        <w:rPr>
          <w:rtl/>
        </w:rPr>
        <w:t xml:space="preserve"> جزء من </w:t>
      </w:r>
      <w:r w:rsidRPr="00304C30">
        <w:rPr>
          <w:rStyle w:val="hps"/>
          <w:rtl/>
        </w:rPr>
        <w:t>عملية</w:t>
      </w:r>
      <w:r w:rsidRPr="00304C30">
        <w:rPr>
          <w:rtl/>
        </w:rPr>
        <w:t xml:space="preserve"> </w:t>
      </w:r>
      <w:r w:rsidRPr="00304C30">
        <w:rPr>
          <w:rStyle w:val="hps"/>
          <w:rtl/>
        </w:rPr>
        <w:t>تبسيط</w:t>
      </w:r>
      <w:r w:rsidRPr="00304C30">
        <w:rPr>
          <w:rtl/>
        </w:rPr>
        <w:t xml:space="preserve"> الطلب الذي تمّت دراسته بعناية</w:t>
      </w:r>
      <w:r w:rsidRPr="00304C30">
        <w:rPr>
          <w:rStyle w:val="hps"/>
          <w:rtl/>
        </w:rPr>
        <w:t>.</w:t>
      </w:r>
    </w:p>
    <w:p w:rsidR="007C44C6" w:rsidRPr="00304C30" w:rsidRDefault="007C44C6" w:rsidP="007C44C6">
      <w:pPr>
        <w:pStyle w:val="NumberedParaAR"/>
        <w:tabs>
          <w:tab w:val="clear" w:pos="567"/>
          <w:tab w:val="num" w:pos="747"/>
        </w:tabs>
        <w:ind w:left="-5"/>
        <w:rPr>
          <w:rStyle w:val="hps"/>
        </w:rPr>
      </w:pPr>
      <w:r w:rsidRPr="00304C30">
        <w:rPr>
          <w:rStyle w:val="hps"/>
          <w:rtl/>
        </w:rPr>
        <w:t>وقدم</w:t>
      </w:r>
      <w:r w:rsidRPr="00304C30">
        <w:t xml:space="preserve"> </w:t>
      </w:r>
      <w:r w:rsidRPr="00304C30">
        <w:rPr>
          <w:rStyle w:val="hps"/>
          <w:rtl/>
        </w:rPr>
        <w:t>وفد الجزائر</w:t>
      </w:r>
      <w:r w:rsidRPr="00304C30">
        <w:rPr>
          <w:rtl/>
        </w:rPr>
        <w:t xml:space="preserve">، متحدثاً </w:t>
      </w:r>
      <w:r w:rsidRPr="00304C30">
        <w:rPr>
          <w:rStyle w:val="hps"/>
          <w:rtl/>
        </w:rPr>
        <w:t>باسم</w:t>
      </w:r>
      <w:r w:rsidRPr="00304C30">
        <w:rPr>
          <w:rtl/>
        </w:rPr>
        <w:t xml:space="preserve"> </w:t>
      </w:r>
      <w:r w:rsidRPr="00304C30">
        <w:rPr>
          <w:rStyle w:val="hps"/>
          <w:rtl/>
        </w:rPr>
        <w:t>مجموعة جدول أعمال التنمية</w:t>
      </w:r>
      <w:r w:rsidRPr="00304C30">
        <w:rPr>
          <w:rtl/>
        </w:rPr>
        <w:t xml:space="preserve">، </w:t>
      </w:r>
      <w:r w:rsidRPr="00304C30">
        <w:rPr>
          <w:rStyle w:val="hps"/>
          <w:rtl/>
        </w:rPr>
        <w:t>ثلاثة تعليقات</w:t>
      </w:r>
      <w:r w:rsidRPr="00304C30">
        <w:rPr>
          <w:rtl/>
        </w:rPr>
        <w:t xml:space="preserve"> </w:t>
      </w:r>
      <w:r w:rsidRPr="00304C30">
        <w:rPr>
          <w:rStyle w:val="hps"/>
          <w:rtl/>
        </w:rPr>
        <w:t>على الوثيقة. كان</w:t>
      </w:r>
      <w:r w:rsidRPr="00304C30">
        <w:rPr>
          <w:rtl/>
        </w:rPr>
        <w:t xml:space="preserve"> </w:t>
      </w:r>
      <w:r w:rsidRPr="00304C30">
        <w:rPr>
          <w:rStyle w:val="hps"/>
          <w:rtl/>
        </w:rPr>
        <w:t>أول تعليق</w:t>
      </w:r>
      <w:r w:rsidRPr="00304C30">
        <w:rPr>
          <w:rtl/>
        </w:rPr>
        <w:t xml:space="preserve"> </w:t>
      </w:r>
      <w:r w:rsidRPr="00304C30">
        <w:rPr>
          <w:rStyle w:val="hps"/>
          <w:rtl/>
        </w:rPr>
        <w:t>على</w:t>
      </w:r>
      <w:r w:rsidRPr="00304C30">
        <w:rPr>
          <w:rtl/>
        </w:rPr>
        <w:t xml:space="preserve"> </w:t>
      </w:r>
      <w:r w:rsidRPr="00304C30">
        <w:rPr>
          <w:rStyle w:val="hps"/>
          <w:rtl/>
        </w:rPr>
        <w:t>الدراسة</w:t>
      </w:r>
      <w:r w:rsidRPr="00304C30">
        <w:rPr>
          <w:rtl/>
        </w:rPr>
        <w:t xml:space="preserve"> </w:t>
      </w:r>
      <w:r w:rsidRPr="00304C30">
        <w:rPr>
          <w:rStyle w:val="hps"/>
          <w:rtl/>
        </w:rPr>
        <w:t>نفسها. وقد</w:t>
      </w:r>
      <w:r w:rsidRPr="00304C30">
        <w:rPr>
          <w:rtl/>
        </w:rPr>
        <w:t xml:space="preserve"> </w:t>
      </w:r>
      <w:r w:rsidRPr="00304C30">
        <w:rPr>
          <w:rStyle w:val="hps"/>
          <w:rtl/>
        </w:rPr>
        <w:t>أدلى بتعليقات</w:t>
      </w:r>
      <w:r w:rsidRPr="00304C30">
        <w:rPr>
          <w:rtl/>
        </w:rPr>
        <w:t xml:space="preserve"> </w:t>
      </w:r>
      <w:r w:rsidRPr="00304C30">
        <w:rPr>
          <w:rStyle w:val="hps"/>
          <w:rtl/>
        </w:rPr>
        <w:t>على</w:t>
      </w:r>
      <w:r w:rsidRPr="00304C30">
        <w:rPr>
          <w:rtl/>
        </w:rPr>
        <w:t xml:space="preserve"> </w:t>
      </w:r>
      <w:r w:rsidRPr="00304C30">
        <w:rPr>
          <w:rStyle w:val="hps"/>
          <w:rtl/>
        </w:rPr>
        <w:t>الدراسة</w:t>
      </w:r>
      <w:r w:rsidRPr="00304C30">
        <w:rPr>
          <w:rtl/>
        </w:rPr>
        <w:t xml:space="preserve"> </w:t>
      </w:r>
      <w:r w:rsidRPr="00304C30">
        <w:rPr>
          <w:rStyle w:val="hps"/>
          <w:rtl/>
        </w:rPr>
        <w:t>في الدورة</w:t>
      </w:r>
      <w:r w:rsidRPr="00304C30">
        <w:rPr>
          <w:rtl/>
        </w:rPr>
        <w:t xml:space="preserve"> </w:t>
      </w:r>
      <w:r w:rsidRPr="00304C30">
        <w:rPr>
          <w:rStyle w:val="hps"/>
          <w:rtl/>
        </w:rPr>
        <w:t>الـ 12. وسجلت</w:t>
      </w:r>
      <w:r w:rsidRPr="00304C30">
        <w:rPr>
          <w:rtl/>
        </w:rPr>
        <w:t xml:space="preserve"> </w:t>
      </w:r>
      <w:r w:rsidRPr="00304C30">
        <w:rPr>
          <w:rStyle w:val="hps"/>
          <w:rtl/>
        </w:rPr>
        <w:t>هذه</w:t>
      </w:r>
      <w:r w:rsidRPr="00304C30">
        <w:rPr>
          <w:rtl/>
        </w:rPr>
        <w:t xml:space="preserve"> </w:t>
      </w:r>
      <w:r w:rsidRPr="00304C30">
        <w:rPr>
          <w:rStyle w:val="hps"/>
          <w:rtl/>
        </w:rPr>
        <w:t>في التقرير ل</w:t>
      </w:r>
      <w:r w:rsidRPr="00304C30">
        <w:rPr>
          <w:rtl/>
        </w:rPr>
        <w:t xml:space="preserve">تلك الدورة. ولم تجد </w:t>
      </w:r>
      <w:r w:rsidRPr="00304C30">
        <w:rPr>
          <w:rStyle w:val="hps"/>
          <w:rtl/>
        </w:rPr>
        <w:t>الدراسة أي صلات</w:t>
      </w:r>
      <w:r w:rsidRPr="00304C30">
        <w:rPr>
          <w:rtl/>
        </w:rPr>
        <w:t xml:space="preserve"> </w:t>
      </w:r>
      <w:r w:rsidRPr="00304C30">
        <w:rPr>
          <w:rStyle w:val="hps"/>
          <w:rtl/>
        </w:rPr>
        <w:t>واضحة</w:t>
      </w:r>
      <w:r w:rsidRPr="00304C30">
        <w:rPr>
          <w:rtl/>
        </w:rPr>
        <w:t xml:space="preserve"> </w:t>
      </w:r>
      <w:r w:rsidRPr="00304C30">
        <w:rPr>
          <w:rStyle w:val="hps"/>
          <w:rtl/>
        </w:rPr>
        <w:t>بين الملكية الفكرية و</w:t>
      </w:r>
      <w:r w:rsidRPr="00304C30">
        <w:rPr>
          <w:rtl/>
        </w:rPr>
        <w:t xml:space="preserve">هجرة الأدمغة، بل قدمت فقط </w:t>
      </w:r>
      <w:r w:rsidRPr="00304C30">
        <w:rPr>
          <w:rStyle w:val="hps"/>
          <w:rtl/>
        </w:rPr>
        <w:t>بعض</w:t>
      </w:r>
      <w:r w:rsidRPr="00304C30">
        <w:rPr>
          <w:rtl/>
        </w:rPr>
        <w:t xml:space="preserve"> </w:t>
      </w:r>
      <w:r w:rsidRPr="00304C30">
        <w:rPr>
          <w:rStyle w:val="hps"/>
          <w:rtl/>
        </w:rPr>
        <w:t>الافتراضات. وهكذا، كانت الدراسة</w:t>
      </w:r>
      <w:r w:rsidRPr="00304C30">
        <w:rPr>
          <w:rtl/>
        </w:rPr>
        <w:t xml:space="preserve"> </w:t>
      </w:r>
      <w:r w:rsidRPr="00304C30">
        <w:rPr>
          <w:rStyle w:val="hps"/>
          <w:rtl/>
        </w:rPr>
        <w:t>مفيدة</w:t>
      </w:r>
      <w:r w:rsidRPr="00304C30">
        <w:rPr>
          <w:rtl/>
        </w:rPr>
        <w:t xml:space="preserve"> </w:t>
      </w:r>
      <w:r w:rsidRPr="00304C30">
        <w:rPr>
          <w:rStyle w:val="hps"/>
          <w:rtl/>
        </w:rPr>
        <w:t>من حيث توفير</w:t>
      </w:r>
      <w:r w:rsidRPr="00304C30">
        <w:rPr>
          <w:rtl/>
        </w:rPr>
        <w:t xml:space="preserve"> </w:t>
      </w:r>
      <w:r w:rsidRPr="00304C30">
        <w:rPr>
          <w:rStyle w:val="hps"/>
          <w:rtl/>
        </w:rPr>
        <w:t>المعلومات</w:t>
      </w:r>
      <w:r w:rsidRPr="00304C30">
        <w:rPr>
          <w:rtl/>
        </w:rPr>
        <w:t xml:space="preserve">، ولكن ليس </w:t>
      </w:r>
      <w:r w:rsidRPr="00304C30">
        <w:rPr>
          <w:rStyle w:val="hps"/>
          <w:rtl/>
        </w:rPr>
        <w:t>من حيث فهم</w:t>
      </w:r>
      <w:r w:rsidRPr="00304C30">
        <w:rPr>
          <w:rtl/>
        </w:rPr>
        <w:t xml:space="preserve"> </w:t>
      </w:r>
      <w:r w:rsidRPr="00304C30">
        <w:rPr>
          <w:rStyle w:val="hps"/>
          <w:rtl/>
        </w:rPr>
        <w:t>ما هي</w:t>
      </w:r>
      <w:r w:rsidRPr="00304C30">
        <w:rPr>
          <w:rtl/>
        </w:rPr>
        <w:t xml:space="preserve"> </w:t>
      </w:r>
      <w:r w:rsidRPr="00304C30">
        <w:rPr>
          <w:rStyle w:val="hps"/>
          <w:rtl/>
        </w:rPr>
        <w:t>الصلات بين الملكية الفكرية و</w:t>
      </w:r>
      <w:r w:rsidRPr="00304C30">
        <w:rPr>
          <w:rtl/>
        </w:rPr>
        <w:t>هجرة الأدمغة. و</w:t>
      </w:r>
      <w:r w:rsidRPr="00304C30">
        <w:rPr>
          <w:rStyle w:val="hps"/>
          <w:rtl/>
        </w:rPr>
        <w:t>كان</w:t>
      </w:r>
      <w:r w:rsidRPr="00304C30">
        <w:rPr>
          <w:rtl/>
        </w:rPr>
        <w:t xml:space="preserve"> ال</w:t>
      </w:r>
      <w:r w:rsidRPr="00304C30">
        <w:rPr>
          <w:rStyle w:val="hps"/>
          <w:rtl/>
        </w:rPr>
        <w:t>تعليق</w:t>
      </w:r>
      <w:r w:rsidRPr="00304C30">
        <w:rPr>
          <w:rtl/>
        </w:rPr>
        <w:t xml:space="preserve"> </w:t>
      </w:r>
      <w:r w:rsidRPr="00304C30">
        <w:rPr>
          <w:rStyle w:val="hps"/>
          <w:rtl/>
        </w:rPr>
        <w:t>الثاني بشأن التقييم. ووجد</w:t>
      </w:r>
      <w:r w:rsidRPr="00304C30">
        <w:rPr>
          <w:rtl/>
        </w:rPr>
        <w:t xml:space="preserve"> </w:t>
      </w:r>
      <w:r w:rsidRPr="00304C30">
        <w:rPr>
          <w:rStyle w:val="hps"/>
          <w:rtl/>
        </w:rPr>
        <w:t>المقيّم</w:t>
      </w:r>
      <w:r w:rsidRPr="00304C30">
        <w:rPr>
          <w:rtl/>
        </w:rPr>
        <w:t xml:space="preserve"> </w:t>
      </w:r>
      <w:r w:rsidRPr="00304C30">
        <w:rPr>
          <w:rStyle w:val="hps"/>
          <w:rtl/>
        </w:rPr>
        <w:t>أن الدراسة</w:t>
      </w:r>
      <w:r w:rsidRPr="00304C30">
        <w:rPr>
          <w:rtl/>
        </w:rPr>
        <w:t xml:space="preserve"> </w:t>
      </w:r>
      <w:r w:rsidRPr="00304C30">
        <w:rPr>
          <w:rStyle w:val="hps"/>
          <w:rtl/>
        </w:rPr>
        <w:t>لم تقدم</w:t>
      </w:r>
      <w:r w:rsidRPr="00304C30">
        <w:rPr>
          <w:rtl/>
        </w:rPr>
        <w:t xml:space="preserve"> </w:t>
      </w:r>
      <w:r w:rsidRPr="00304C30">
        <w:rPr>
          <w:rStyle w:val="hps"/>
          <w:rtl/>
        </w:rPr>
        <w:t>أي</w:t>
      </w:r>
      <w:r w:rsidRPr="00304C30">
        <w:rPr>
          <w:rtl/>
        </w:rPr>
        <w:t xml:space="preserve"> </w:t>
      </w:r>
      <w:r w:rsidRPr="00304C30">
        <w:rPr>
          <w:rStyle w:val="hps"/>
          <w:rtl/>
        </w:rPr>
        <w:t>توصيات بشأن</w:t>
      </w:r>
      <w:r w:rsidRPr="00304C30">
        <w:rPr>
          <w:rtl/>
        </w:rPr>
        <w:t xml:space="preserve"> </w:t>
      </w:r>
      <w:r w:rsidRPr="00304C30">
        <w:rPr>
          <w:rStyle w:val="hps"/>
          <w:rtl/>
        </w:rPr>
        <w:t>المجالات المحتملة</w:t>
      </w:r>
      <w:r w:rsidRPr="00304C30">
        <w:rPr>
          <w:rtl/>
        </w:rPr>
        <w:t xml:space="preserve"> </w:t>
      </w:r>
      <w:r w:rsidRPr="00304C30">
        <w:rPr>
          <w:rStyle w:val="hps"/>
          <w:rtl/>
        </w:rPr>
        <w:t>للتحقيقات المستقبلية. وأدلى المشاركون في حلقة العمل</w:t>
      </w:r>
      <w:r w:rsidRPr="00304C30">
        <w:rPr>
          <w:rtl/>
        </w:rPr>
        <w:t xml:space="preserve"> ب</w:t>
      </w:r>
      <w:r w:rsidRPr="00304C30">
        <w:rPr>
          <w:rStyle w:val="hps"/>
          <w:rtl/>
        </w:rPr>
        <w:t>بيانات</w:t>
      </w:r>
      <w:r w:rsidRPr="00304C30">
        <w:rPr>
          <w:rtl/>
        </w:rPr>
        <w:t xml:space="preserve"> </w:t>
      </w:r>
      <w:r w:rsidRPr="00304C30">
        <w:rPr>
          <w:rStyle w:val="hps"/>
          <w:rtl/>
        </w:rPr>
        <w:t>عامة فقط</w:t>
      </w:r>
      <w:r w:rsidRPr="00304C30">
        <w:rPr>
          <w:rtl/>
        </w:rPr>
        <w:t xml:space="preserve"> </w:t>
      </w:r>
      <w:r w:rsidRPr="00304C30">
        <w:rPr>
          <w:rStyle w:val="hps"/>
          <w:rtl/>
        </w:rPr>
        <w:t>تشير</w:t>
      </w:r>
      <w:r w:rsidRPr="00304C30">
        <w:rPr>
          <w:rtl/>
        </w:rPr>
        <w:t xml:space="preserve"> إلى </w:t>
      </w:r>
      <w:r w:rsidRPr="00304C30">
        <w:rPr>
          <w:rStyle w:val="hps"/>
          <w:rtl/>
        </w:rPr>
        <w:t>الاتجاه</w:t>
      </w:r>
      <w:r w:rsidRPr="00304C30">
        <w:rPr>
          <w:rtl/>
        </w:rPr>
        <w:t xml:space="preserve"> الذي </w:t>
      </w:r>
      <w:r w:rsidRPr="00304C30">
        <w:rPr>
          <w:rStyle w:val="hps"/>
          <w:rtl/>
        </w:rPr>
        <w:t>يمكن أن تتخذه الأبحاث. وقد صرح المقيّم بذلك. إلا أنه</w:t>
      </w:r>
      <w:r w:rsidRPr="00304C30">
        <w:rPr>
          <w:rtl/>
        </w:rPr>
        <w:t xml:space="preserve"> </w:t>
      </w:r>
      <w:r w:rsidRPr="00304C30">
        <w:rPr>
          <w:rStyle w:val="hps"/>
          <w:rtl/>
        </w:rPr>
        <w:t>ذكر أيضاً</w:t>
      </w:r>
      <w:r w:rsidRPr="00304C30">
        <w:rPr>
          <w:rtl/>
        </w:rPr>
        <w:t xml:space="preserve"> </w:t>
      </w:r>
      <w:r w:rsidRPr="00304C30">
        <w:rPr>
          <w:rStyle w:val="hps"/>
          <w:rtl/>
        </w:rPr>
        <w:t>أن المشروع</w:t>
      </w:r>
      <w:r w:rsidRPr="00304C30">
        <w:rPr>
          <w:rtl/>
        </w:rPr>
        <w:t xml:space="preserve"> </w:t>
      </w:r>
      <w:r w:rsidRPr="00304C30">
        <w:rPr>
          <w:rStyle w:val="hps"/>
          <w:rtl/>
        </w:rPr>
        <w:t>كان فعالاً</w:t>
      </w:r>
      <w:r w:rsidRPr="00304C30">
        <w:rPr>
          <w:rtl/>
        </w:rPr>
        <w:t xml:space="preserve"> </w:t>
      </w:r>
      <w:r w:rsidRPr="00304C30">
        <w:rPr>
          <w:rStyle w:val="hps"/>
          <w:rtl/>
        </w:rPr>
        <w:t>إلى حد ما. ولم</w:t>
      </w:r>
      <w:r w:rsidRPr="00304C30">
        <w:rPr>
          <w:rtl/>
        </w:rPr>
        <w:t xml:space="preserve"> تتم</w:t>
      </w:r>
      <w:r w:rsidRPr="00304C30">
        <w:rPr>
          <w:rStyle w:val="hps"/>
          <w:rtl/>
        </w:rPr>
        <w:t>كن المجموعة من فهم كيف</w:t>
      </w:r>
      <w:r w:rsidRPr="00304C30">
        <w:rPr>
          <w:rtl/>
        </w:rPr>
        <w:t xml:space="preserve"> </w:t>
      </w:r>
      <w:r w:rsidRPr="00304C30">
        <w:rPr>
          <w:rStyle w:val="hps"/>
          <w:rtl/>
        </w:rPr>
        <w:t>قيّم</w:t>
      </w:r>
      <w:r w:rsidRPr="00304C30">
        <w:rPr>
          <w:rtl/>
        </w:rPr>
        <w:t xml:space="preserve"> المقيّم </w:t>
      </w:r>
      <w:r w:rsidRPr="00304C30">
        <w:rPr>
          <w:rStyle w:val="hps"/>
          <w:rtl/>
        </w:rPr>
        <w:t>المشروع</w:t>
      </w:r>
      <w:r w:rsidRPr="00304C30">
        <w:rPr>
          <w:rtl/>
        </w:rPr>
        <w:t xml:space="preserve"> لكي يكون </w:t>
      </w:r>
      <w:r w:rsidRPr="00304C30">
        <w:rPr>
          <w:rStyle w:val="hps"/>
          <w:rtl/>
        </w:rPr>
        <w:t>فعالاً عندما</w:t>
      </w:r>
      <w:r w:rsidRPr="00304C30">
        <w:rPr>
          <w:rtl/>
        </w:rPr>
        <w:t xml:space="preserve"> </w:t>
      </w:r>
      <w:r w:rsidRPr="00304C30">
        <w:rPr>
          <w:rStyle w:val="hps"/>
          <w:rtl/>
        </w:rPr>
        <w:t>لم تُقدم توصيات</w:t>
      </w:r>
      <w:r w:rsidRPr="00304C30">
        <w:rPr>
          <w:rtl/>
        </w:rPr>
        <w:t xml:space="preserve"> </w:t>
      </w:r>
      <w:r w:rsidRPr="00304C30">
        <w:rPr>
          <w:rStyle w:val="hps"/>
          <w:rtl/>
        </w:rPr>
        <w:t>في</w:t>
      </w:r>
      <w:r w:rsidRPr="00304C30">
        <w:rPr>
          <w:rtl/>
        </w:rPr>
        <w:t xml:space="preserve"> حلقة </w:t>
      </w:r>
      <w:r w:rsidRPr="00304C30">
        <w:rPr>
          <w:rStyle w:val="hps"/>
          <w:rtl/>
        </w:rPr>
        <w:t>العمل. وبالتالي</w:t>
      </w:r>
      <w:r w:rsidRPr="00304C30">
        <w:rPr>
          <w:rtl/>
        </w:rPr>
        <w:t xml:space="preserve">، ترغب </w:t>
      </w:r>
      <w:r w:rsidRPr="00304C30">
        <w:rPr>
          <w:rStyle w:val="hps"/>
          <w:rtl/>
        </w:rPr>
        <w:t>المجموعة</w:t>
      </w:r>
      <w:r w:rsidRPr="00304C30">
        <w:rPr>
          <w:rtl/>
        </w:rPr>
        <w:t xml:space="preserve"> أن يشرح </w:t>
      </w:r>
      <w:r w:rsidRPr="00304C30">
        <w:rPr>
          <w:rStyle w:val="hps"/>
          <w:rtl/>
        </w:rPr>
        <w:t>المقيّم ما كان يعنيه</w:t>
      </w:r>
      <w:r w:rsidRPr="00304C30">
        <w:rPr>
          <w:rtl/>
        </w:rPr>
        <w:t xml:space="preserve"> </w:t>
      </w:r>
      <w:r w:rsidRPr="00304C30">
        <w:rPr>
          <w:rStyle w:val="hps"/>
          <w:rtl/>
        </w:rPr>
        <w:t>عندما استخدم</w:t>
      </w:r>
      <w:r w:rsidRPr="00304C30">
        <w:rPr>
          <w:rtl/>
        </w:rPr>
        <w:t xml:space="preserve"> </w:t>
      </w:r>
      <w:r w:rsidRPr="00304C30">
        <w:rPr>
          <w:rStyle w:val="hps"/>
          <w:rtl/>
        </w:rPr>
        <w:t>مصطلح "</w:t>
      </w:r>
      <w:r w:rsidRPr="00304C30">
        <w:rPr>
          <w:rtl/>
        </w:rPr>
        <w:t xml:space="preserve">فعالاً </w:t>
      </w:r>
      <w:r w:rsidRPr="00304C30">
        <w:rPr>
          <w:rStyle w:val="hps"/>
          <w:rtl/>
        </w:rPr>
        <w:t>إلى حد ما". وكان</w:t>
      </w:r>
      <w:r w:rsidRPr="00304C30">
        <w:rPr>
          <w:rtl/>
        </w:rPr>
        <w:t xml:space="preserve"> ال</w:t>
      </w:r>
      <w:r w:rsidRPr="00304C30">
        <w:rPr>
          <w:rStyle w:val="hps"/>
          <w:rtl/>
        </w:rPr>
        <w:t>تعليق</w:t>
      </w:r>
      <w:r w:rsidRPr="00304C30">
        <w:rPr>
          <w:rtl/>
        </w:rPr>
        <w:t xml:space="preserve"> ال</w:t>
      </w:r>
      <w:r w:rsidRPr="00304C30">
        <w:rPr>
          <w:rStyle w:val="hps"/>
          <w:rtl/>
        </w:rPr>
        <w:t>ثالث</w:t>
      </w:r>
      <w:r w:rsidRPr="00304C30">
        <w:rPr>
          <w:rtl/>
        </w:rPr>
        <w:t xml:space="preserve"> بشأن </w:t>
      </w:r>
      <w:r w:rsidRPr="00304C30">
        <w:rPr>
          <w:rStyle w:val="hps"/>
          <w:rtl/>
        </w:rPr>
        <w:t>المشروع نفسه. وسيكون</w:t>
      </w:r>
      <w:r w:rsidRPr="00304C30">
        <w:rPr>
          <w:rtl/>
        </w:rPr>
        <w:t xml:space="preserve"> </w:t>
      </w:r>
      <w:r w:rsidRPr="00304C30">
        <w:rPr>
          <w:rStyle w:val="hps"/>
          <w:rtl/>
        </w:rPr>
        <w:t>موضع تقدير كبير إذا</w:t>
      </w:r>
      <w:r w:rsidRPr="00304C30">
        <w:rPr>
          <w:rtl/>
        </w:rPr>
        <w:t xml:space="preserve"> </w:t>
      </w:r>
      <w:r w:rsidRPr="00304C30">
        <w:rPr>
          <w:rStyle w:val="hps"/>
          <w:rtl/>
        </w:rPr>
        <w:t>تمّت مناقشة</w:t>
      </w:r>
      <w:r w:rsidRPr="00304C30">
        <w:rPr>
          <w:rtl/>
        </w:rPr>
        <w:t xml:space="preserve"> </w:t>
      </w:r>
      <w:r w:rsidRPr="00304C30">
        <w:rPr>
          <w:rStyle w:val="hps"/>
          <w:rtl/>
        </w:rPr>
        <w:t>نشاطات المشروع</w:t>
      </w:r>
      <w:r w:rsidRPr="00304C30">
        <w:rPr>
          <w:rtl/>
        </w:rPr>
        <w:t xml:space="preserve"> </w:t>
      </w:r>
      <w:r w:rsidRPr="00304C30">
        <w:rPr>
          <w:rStyle w:val="hps"/>
          <w:rtl/>
        </w:rPr>
        <w:t>المستقبلية في إطار</w:t>
      </w:r>
      <w:r w:rsidRPr="00304C30">
        <w:rPr>
          <w:rtl/>
        </w:rPr>
        <w:t xml:space="preserve"> </w:t>
      </w:r>
      <w:r w:rsidRPr="00304C30">
        <w:rPr>
          <w:rStyle w:val="hps"/>
          <w:rtl/>
        </w:rPr>
        <w:t>التوصية 39</w:t>
      </w:r>
      <w:r w:rsidRPr="00304C30">
        <w:rPr>
          <w:rtl/>
        </w:rPr>
        <w:t xml:space="preserve"> </w:t>
      </w:r>
      <w:r w:rsidRPr="00304C30">
        <w:rPr>
          <w:rStyle w:val="hps"/>
          <w:rtl/>
        </w:rPr>
        <w:t>مع الدول الأعضاء</w:t>
      </w:r>
      <w:r w:rsidRPr="00304C30">
        <w:rPr>
          <w:rtl/>
        </w:rPr>
        <w:t xml:space="preserve"> </w:t>
      </w:r>
      <w:r w:rsidRPr="00304C30">
        <w:rPr>
          <w:rStyle w:val="hps"/>
          <w:rtl/>
        </w:rPr>
        <w:t>قبل تنفيذها</w:t>
      </w:r>
      <w:r w:rsidRPr="00304C30">
        <w:rPr>
          <w:rtl/>
        </w:rPr>
        <w:t xml:space="preserve">، بما أنهم لم </w:t>
      </w:r>
      <w:r w:rsidRPr="00304C30">
        <w:rPr>
          <w:rStyle w:val="hps"/>
          <w:rtl/>
        </w:rPr>
        <w:t>يعرفوا</w:t>
      </w:r>
      <w:r w:rsidRPr="00304C30">
        <w:rPr>
          <w:rtl/>
        </w:rPr>
        <w:t xml:space="preserve"> </w:t>
      </w:r>
      <w:r w:rsidRPr="00304C30">
        <w:rPr>
          <w:rStyle w:val="hps"/>
          <w:rtl/>
        </w:rPr>
        <w:t>ما هي الإجراءات</w:t>
      </w:r>
      <w:r w:rsidRPr="00304C30">
        <w:rPr>
          <w:rtl/>
        </w:rPr>
        <w:t xml:space="preserve"> </w:t>
      </w:r>
      <w:r w:rsidRPr="00304C30">
        <w:rPr>
          <w:rStyle w:val="hps"/>
          <w:rtl/>
        </w:rPr>
        <w:t>التي ستتخذها الأمانة في</w:t>
      </w:r>
      <w:r w:rsidRPr="00304C30">
        <w:rPr>
          <w:rtl/>
        </w:rPr>
        <w:t xml:space="preserve"> </w:t>
      </w:r>
      <w:r w:rsidRPr="00304C30">
        <w:rPr>
          <w:rStyle w:val="hps"/>
          <w:rtl/>
        </w:rPr>
        <w:t>هذا الصدد. وترغب المجموعة</w:t>
      </w:r>
      <w:r w:rsidRPr="00304C30">
        <w:rPr>
          <w:rtl/>
        </w:rPr>
        <w:t xml:space="preserve"> ف</w:t>
      </w:r>
      <w:r w:rsidRPr="00304C30">
        <w:rPr>
          <w:rStyle w:val="hps"/>
          <w:rtl/>
        </w:rPr>
        <w:t>ي معرفة</w:t>
      </w:r>
      <w:r w:rsidRPr="00304C30">
        <w:rPr>
          <w:rtl/>
        </w:rPr>
        <w:t xml:space="preserve"> </w:t>
      </w:r>
      <w:r w:rsidRPr="00304C30">
        <w:rPr>
          <w:rStyle w:val="hps"/>
          <w:rtl/>
        </w:rPr>
        <w:t>ما</w:t>
      </w:r>
      <w:r w:rsidRPr="00304C30">
        <w:rPr>
          <w:rtl/>
        </w:rPr>
        <w:t xml:space="preserve"> الذي </w:t>
      </w:r>
      <w:r w:rsidRPr="00304C30">
        <w:rPr>
          <w:rStyle w:val="hps"/>
          <w:rtl/>
        </w:rPr>
        <w:t>ستقوم به</w:t>
      </w:r>
      <w:r w:rsidRPr="00304C30">
        <w:rPr>
          <w:rtl/>
        </w:rPr>
        <w:t xml:space="preserve"> </w:t>
      </w:r>
      <w:r w:rsidRPr="00304C30">
        <w:rPr>
          <w:rStyle w:val="hps"/>
          <w:rtl/>
        </w:rPr>
        <w:t>الأمانة</w:t>
      </w:r>
      <w:r w:rsidRPr="00304C30">
        <w:rPr>
          <w:rtl/>
        </w:rPr>
        <w:t xml:space="preserve"> </w:t>
      </w:r>
      <w:r w:rsidRPr="00304C30">
        <w:rPr>
          <w:rStyle w:val="hps"/>
          <w:rtl/>
        </w:rPr>
        <w:t>في هذا المجال</w:t>
      </w:r>
      <w:r w:rsidRPr="00304C30">
        <w:rPr>
          <w:rStyle w:val="hps"/>
        </w:rPr>
        <w:t>.</w:t>
      </w:r>
    </w:p>
    <w:p w:rsidR="007C44C6" w:rsidRPr="00304C30" w:rsidRDefault="007C44C6" w:rsidP="007C44C6">
      <w:pPr>
        <w:pStyle w:val="NumberedParaAR"/>
        <w:tabs>
          <w:tab w:val="clear" w:pos="567"/>
          <w:tab w:val="num" w:pos="747"/>
        </w:tabs>
        <w:ind w:left="-5"/>
        <w:rPr>
          <w:rStyle w:val="hps"/>
        </w:rPr>
      </w:pPr>
      <w:r w:rsidRPr="00304C30">
        <w:rPr>
          <w:rStyle w:val="hps"/>
          <w:rtl/>
        </w:rPr>
        <w:t>واستفسر وفد الهند</w:t>
      </w:r>
      <w:r w:rsidRPr="00304C30">
        <w:rPr>
          <w:rtl/>
        </w:rPr>
        <w:t xml:space="preserve"> </w:t>
      </w:r>
      <w:r w:rsidRPr="00304C30">
        <w:rPr>
          <w:rStyle w:val="hps"/>
          <w:rtl/>
        </w:rPr>
        <w:t>فيما إذا كانت</w:t>
      </w:r>
      <w:r w:rsidRPr="00304C30">
        <w:rPr>
          <w:rtl/>
        </w:rPr>
        <w:t xml:space="preserve"> </w:t>
      </w:r>
      <w:r w:rsidRPr="00304C30">
        <w:rPr>
          <w:rStyle w:val="hps"/>
          <w:rtl/>
        </w:rPr>
        <w:t>الدراسة</w:t>
      </w:r>
      <w:r w:rsidRPr="00304C30">
        <w:rPr>
          <w:rtl/>
        </w:rPr>
        <w:t xml:space="preserve"> </w:t>
      </w:r>
      <w:r w:rsidRPr="00304C30">
        <w:rPr>
          <w:rStyle w:val="hps"/>
          <w:rtl/>
        </w:rPr>
        <w:t>تناولت</w:t>
      </w:r>
      <w:r w:rsidRPr="00304C30">
        <w:rPr>
          <w:rtl/>
        </w:rPr>
        <w:t xml:space="preserve"> </w:t>
      </w:r>
      <w:r w:rsidRPr="00304C30">
        <w:rPr>
          <w:rStyle w:val="hps"/>
          <w:rtl/>
        </w:rPr>
        <w:t>الهجرة</w:t>
      </w:r>
      <w:r w:rsidRPr="00304C30">
        <w:rPr>
          <w:rtl/>
        </w:rPr>
        <w:t xml:space="preserve"> بشأن </w:t>
      </w:r>
      <w:r w:rsidRPr="00304C30">
        <w:rPr>
          <w:rStyle w:val="hps"/>
          <w:rtl/>
        </w:rPr>
        <w:t>المجالات</w:t>
      </w:r>
      <w:r w:rsidRPr="00304C30">
        <w:rPr>
          <w:rtl/>
        </w:rPr>
        <w:t xml:space="preserve"> التي لا تتعلق ب</w:t>
      </w:r>
      <w:r w:rsidRPr="00304C30">
        <w:rPr>
          <w:rStyle w:val="hps"/>
          <w:rtl/>
        </w:rPr>
        <w:t>التكنولوجيا. وكان هناك</w:t>
      </w:r>
      <w:r w:rsidRPr="00304C30">
        <w:rPr>
          <w:rtl/>
        </w:rPr>
        <w:t xml:space="preserve"> </w:t>
      </w:r>
      <w:r w:rsidRPr="00304C30">
        <w:rPr>
          <w:rStyle w:val="hps"/>
          <w:rtl/>
        </w:rPr>
        <w:t>افتراض ضمني في</w:t>
      </w:r>
      <w:r w:rsidRPr="00304C30">
        <w:rPr>
          <w:rtl/>
        </w:rPr>
        <w:t xml:space="preserve"> </w:t>
      </w:r>
      <w:r w:rsidRPr="00304C30">
        <w:rPr>
          <w:rStyle w:val="hps"/>
          <w:rtl/>
        </w:rPr>
        <w:t>الدراسة هو أن</w:t>
      </w:r>
      <w:r w:rsidRPr="00304C30">
        <w:rPr>
          <w:rtl/>
        </w:rPr>
        <w:t xml:space="preserve"> وجود تكنولوجيات </w:t>
      </w:r>
      <w:r w:rsidRPr="00304C30">
        <w:rPr>
          <w:rStyle w:val="hps"/>
          <w:rtl/>
        </w:rPr>
        <w:t>و</w:t>
      </w:r>
      <w:r w:rsidRPr="00304C30">
        <w:rPr>
          <w:rtl/>
        </w:rPr>
        <w:t xml:space="preserve">مرافق أفضل يعتبر </w:t>
      </w:r>
      <w:r w:rsidRPr="00304C30">
        <w:rPr>
          <w:rStyle w:val="hps"/>
          <w:rtl/>
        </w:rPr>
        <w:t>عوامل</w:t>
      </w:r>
      <w:r w:rsidRPr="00304C30">
        <w:rPr>
          <w:rtl/>
        </w:rPr>
        <w:t xml:space="preserve"> ل</w:t>
      </w:r>
      <w:r w:rsidRPr="00304C30">
        <w:rPr>
          <w:rStyle w:val="hps"/>
          <w:rtl/>
        </w:rPr>
        <w:t>لهجرة. ويود الوفد</w:t>
      </w:r>
      <w:r w:rsidRPr="00304C30">
        <w:rPr>
          <w:rtl/>
        </w:rPr>
        <w:t xml:space="preserve"> </w:t>
      </w:r>
      <w:r w:rsidRPr="00304C30">
        <w:rPr>
          <w:rStyle w:val="hps"/>
          <w:rtl/>
        </w:rPr>
        <w:t>معرفة</w:t>
      </w:r>
      <w:r w:rsidRPr="00304C30">
        <w:rPr>
          <w:rtl/>
        </w:rPr>
        <w:t xml:space="preserve"> </w:t>
      </w:r>
      <w:r w:rsidRPr="00304C30">
        <w:rPr>
          <w:rStyle w:val="hps"/>
          <w:rtl/>
        </w:rPr>
        <w:t>نمط</w:t>
      </w:r>
      <w:r w:rsidRPr="00304C30">
        <w:rPr>
          <w:rtl/>
        </w:rPr>
        <w:t xml:space="preserve"> ا</w:t>
      </w:r>
      <w:r w:rsidRPr="00304C30">
        <w:rPr>
          <w:rStyle w:val="hps"/>
          <w:rtl/>
        </w:rPr>
        <w:t>لهجرة</w:t>
      </w:r>
      <w:r w:rsidRPr="00304C30">
        <w:rPr>
          <w:rtl/>
        </w:rPr>
        <w:t xml:space="preserve"> </w:t>
      </w:r>
      <w:r w:rsidRPr="00304C30">
        <w:rPr>
          <w:rStyle w:val="hps"/>
          <w:rtl/>
        </w:rPr>
        <w:t>في المجالات التي لا تتعلق بالتكنولوجيا</w:t>
      </w:r>
      <w:r w:rsidRPr="00304C30">
        <w:rPr>
          <w:rtl/>
        </w:rPr>
        <w:t xml:space="preserve"> </w:t>
      </w:r>
      <w:r w:rsidRPr="00304C30">
        <w:rPr>
          <w:rStyle w:val="hps"/>
          <w:rtl/>
        </w:rPr>
        <w:t>وما إ</w:t>
      </w:r>
      <w:r w:rsidRPr="00304C30">
        <w:rPr>
          <w:rtl/>
        </w:rPr>
        <w:t xml:space="preserve">ذا توفرت في </w:t>
      </w:r>
      <w:r w:rsidRPr="00304C30">
        <w:rPr>
          <w:rStyle w:val="hps"/>
          <w:rtl/>
        </w:rPr>
        <w:t>الدراسة.</w:t>
      </w:r>
    </w:p>
    <w:p w:rsidR="007C44C6" w:rsidRPr="00304C30" w:rsidRDefault="007C44C6" w:rsidP="007C44C6">
      <w:pPr>
        <w:pStyle w:val="NumberedParaAR"/>
        <w:tabs>
          <w:tab w:val="clear" w:pos="567"/>
          <w:tab w:val="num" w:pos="747"/>
        </w:tabs>
        <w:ind w:left="-5"/>
        <w:rPr>
          <w:rStyle w:val="hps"/>
        </w:rPr>
      </w:pPr>
      <w:r w:rsidRPr="00304C30">
        <w:rPr>
          <w:rStyle w:val="hps"/>
          <w:rtl/>
        </w:rPr>
        <w:t>وأشار وفد كينيا</w:t>
      </w:r>
      <w:r w:rsidRPr="00304C30">
        <w:rPr>
          <w:rtl/>
        </w:rPr>
        <w:t xml:space="preserve">، متحدثاً </w:t>
      </w:r>
      <w:r w:rsidRPr="00304C30">
        <w:rPr>
          <w:rStyle w:val="hps"/>
          <w:rtl/>
        </w:rPr>
        <w:t>باسم</w:t>
      </w:r>
      <w:r w:rsidRPr="00304C30">
        <w:rPr>
          <w:rtl/>
        </w:rPr>
        <w:t xml:space="preserve"> </w:t>
      </w:r>
      <w:r w:rsidRPr="00304C30">
        <w:rPr>
          <w:rStyle w:val="hps"/>
          <w:rtl/>
        </w:rPr>
        <w:t>المجموعة الأفريقية</w:t>
      </w:r>
      <w:r w:rsidRPr="00304C30">
        <w:rPr>
          <w:rtl/>
        </w:rPr>
        <w:t xml:space="preserve">، </w:t>
      </w:r>
      <w:r w:rsidRPr="00304C30">
        <w:rPr>
          <w:rStyle w:val="hps"/>
          <w:rtl/>
        </w:rPr>
        <w:t>إلى</w:t>
      </w:r>
      <w:r w:rsidRPr="00304C30">
        <w:rPr>
          <w:rtl/>
        </w:rPr>
        <w:t xml:space="preserve"> </w:t>
      </w:r>
      <w:r w:rsidRPr="00304C30">
        <w:rPr>
          <w:rStyle w:val="hps"/>
          <w:rtl/>
        </w:rPr>
        <w:t>مسألة الاستدامة. وكان أحد المكونات الرئيسية</w:t>
      </w:r>
      <w:r w:rsidRPr="00304C30">
        <w:rPr>
          <w:rtl/>
        </w:rPr>
        <w:t xml:space="preserve"> ال</w:t>
      </w:r>
      <w:r w:rsidRPr="00304C30">
        <w:rPr>
          <w:rStyle w:val="hps"/>
          <w:rtl/>
        </w:rPr>
        <w:t>معلومات التي تمّ الحصول عليها</w:t>
      </w:r>
      <w:r w:rsidRPr="00304C30">
        <w:rPr>
          <w:rtl/>
        </w:rPr>
        <w:t xml:space="preserve"> </w:t>
      </w:r>
      <w:r w:rsidRPr="00304C30">
        <w:rPr>
          <w:rStyle w:val="hps"/>
          <w:rtl/>
        </w:rPr>
        <w:t>من بيانات</w:t>
      </w:r>
      <w:r w:rsidRPr="00304C30">
        <w:rPr>
          <w:rtl/>
        </w:rPr>
        <w:t xml:space="preserve"> </w:t>
      </w:r>
      <w:r w:rsidRPr="00304C30">
        <w:rPr>
          <w:rStyle w:val="hps"/>
          <w:rtl/>
        </w:rPr>
        <w:t>معاهدة التعاون بشأن البراءات. وعلى هذا النحو</w:t>
      </w:r>
      <w:r w:rsidRPr="00304C30">
        <w:rPr>
          <w:rtl/>
        </w:rPr>
        <w:t xml:space="preserve">، ترغب </w:t>
      </w:r>
      <w:r w:rsidRPr="00304C30">
        <w:rPr>
          <w:rStyle w:val="hps"/>
          <w:rtl/>
        </w:rPr>
        <w:t>المجموعة</w:t>
      </w:r>
      <w:r w:rsidRPr="00304C30">
        <w:rPr>
          <w:rtl/>
        </w:rPr>
        <w:t xml:space="preserve"> </w:t>
      </w:r>
      <w:r w:rsidRPr="00304C30">
        <w:rPr>
          <w:rStyle w:val="hps"/>
          <w:rtl/>
        </w:rPr>
        <w:t>في معرفة</w:t>
      </w:r>
      <w:r w:rsidRPr="00304C30">
        <w:rPr>
          <w:rtl/>
        </w:rPr>
        <w:t xml:space="preserve"> </w:t>
      </w:r>
      <w:r w:rsidRPr="00304C30">
        <w:rPr>
          <w:rStyle w:val="hps"/>
          <w:rtl/>
        </w:rPr>
        <w:t>كيف</w:t>
      </w:r>
      <w:r w:rsidRPr="00304C30">
        <w:rPr>
          <w:rtl/>
        </w:rPr>
        <w:t xml:space="preserve"> </w:t>
      </w:r>
      <w:r w:rsidRPr="00304C30">
        <w:rPr>
          <w:rStyle w:val="hps"/>
          <w:rtl/>
        </w:rPr>
        <w:t>يمكن</w:t>
      </w:r>
      <w:r w:rsidRPr="00304C30">
        <w:rPr>
          <w:rtl/>
        </w:rPr>
        <w:t xml:space="preserve"> </w:t>
      </w:r>
      <w:r w:rsidRPr="00304C30">
        <w:rPr>
          <w:rStyle w:val="hps"/>
          <w:rtl/>
        </w:rPr>
        <w:t>للمقيّم</w:t>
      </w:r>
      <w:r w:rsidRPr="00304C30">
        <w:rPr>
          <w:rtl/>
        </w:rPr>
        <w:t xml:space="preserve"> أن يستخلص </w:t>
      </w:r>
      <w:r w:rsidRPr="00304C30">
        <w:rPr>
          <w:rStyle w:val="hps"/>
          <w:rtl/>
        </w:rPr>
        <w:t>أن</w:t>
      </w:r>
      <w:r w:rsidRPr="00304C30">
        <w:rPr>
          <w:rtl/>
        </w:rPr>
        <w:t xml:space="preserve"> </w:t>
      </w:r>
      <w:r w:rsidRPr="00304C30">
        <w:rPr>
          <w:rStyle w:val="hps"/>
          <w:rtl/>
        </w:rPr>
        <w:t>المشروع يمكن</w:t>
      </w:r>
      <w:r w:rsidRPr="00304C30">
        <w:rPr>
          <w:rtl/>
        </w:rPr>
        <w:t xml:space="preserve"> </w:t>
      </w:r>
      <w:r w:rsidRPr="00304C30">
        <w:rPr>
          <w:rStyle w:val="hps"/>
          <w:rtl/>
        </w:rPr>
        <w:t>أن يكون مستداماً</w:t>
      </w:r>
      <w:r w:rsidRPr="00304C30">
        <w:rPr>
          <w:rtl/>
        </w:rPr>
        <w:t xml:space="preserve">، نظراً للتغيير في قانون البراءة ولوائحه في </w:t>
      </w:r>
      <w:r w:rsidRPr="00304C30">
        <w:rPr>
          <w:rStyle w:val="hps"/>
          <w:rtl/>
        </w:rPr>
        <w:t>الولايات المتحدة الأمريكية</w:t>
      </w:r>
      <w:r w:rsidRPr="00304C30">
        <w:rPr>
          <w:rtl/>
        </w:rPr>
        <w:t xml:space="preserve"> </w:t>
      </w:r>
      <w:r w:rsidRPr="00304C30">
        <w:rPr>
          <w:rStyle w:val="hps"/>
          <w:rtl/>
        </w:rPr>
        <w:t>الذي ألغى شرط</w:t>
      </w:r>
      <w:r w:rsidRPr="00304C30">
        <w:rPr>
          <w:rtl/>
        </w:rPr>
        <w:t xml:space="preserve"> </w:t>
      </w:r>
      <w:r w:rsidRPr="00304C30">
        <w:rPr>
          <w:rStyle w:val="hps"/>
          <w:rtl/>
        </w:rPr>
        <w:t>جنسية</w:t>
      </w:r>
      <w:r w:rsidRPr="00304C30">
        <w:rPr>
          <w:rtl/>
        </w:rPr>
        <w:t xml:space="preserve"> ال</w:t>
      </w:r>
      <w:r w:rsidRPr="00304C30">
        <w:rPr>
          <w:rStyle w:val="hps"/>
          <w:rtl/>
        </w:rPr>
        <w:t>مخترع. وكانت الولايات</w:t>
      </w:r>
      <w:r w:rsidRPr="00304C30">
        <w:rPr>
          <w:rtl/>
        </w:rPr>
        <w:t xml:space="preserve"> </w:t>
      </w:r>
      <w:r w:rsidRPr="00304C30">
        <w:rPr>
          <w:rStyle w:val="hps"/>
          <w:rtl/>
        </w:rPr>
        <w:t>المتحدة الأمريكية</w:t>
      </w:r>
      <w:r w:rsidRPr="00304C30">
        <w:rPr>
          <w:rtl/>
        </w:rPr>
        <w:t xml:space="preserve"> </w:t>
      </w:r>
      <w:r w:rsidRPr="00304C30">
        <w:rPr>
          <w:rStyle w:val="hps"/>
          <w:rtl/>
        </w:rPr>
        <w:t>واحدة من أكبر الدول</w:t>
      </w:r>
      <w:r w:rsidRPr="00304C30">
        <w:rPr>
          <w:rtl/>
        </w:rPr>
        <w:t xml:space="preserve"> </w:t>
      </w:r>
      <w:r w:rsidRPr="00304C30">
        <w:rPr>
          <w:rStyle w:val="hps"/>
          <w:rtl/>
        </w:rPr>
        <w:t>في</w:t>
      </w:r>
      <w:r w:rsidRPr="00304C30">
        <w:rPr>
          <w:rtl/>
        </w:rPr>
        <w:t xml:space="preserve"> إيداع </w:t>
      </w:r>
      <w:r w:rsidRPr="00304C30">
        <w:rPr>
          <w:rStyle w:val="hps"/>
          <w:rtl/>
        </w:rPr>
        <w:t>براءات الاختراع</w:t>
      </w:r>
      <w:r w:rsidRPr="00304C30">
        <w:rPr>
          <w:rtl/>
        </w:rPr>
        <w:t xml:space="preserve"> </w:t>
      </w:r>
      <w:r w:rsidRPr="00304C30">
        <w:rPr>
          <w:rStyle w:val="hps"/>
          <w:rtl/>
        </w:rPr>
        <w:t>في العالم. وبالتالي</w:t>
      </w:r>
      <w:r w:rsidRPr="00304C30">
        <w:rPr>
          <w:rtl/>
        </w:rPr>
        <w:t xml:space="preserve">، قد لا يكون </w:t>
      </w:r>
      <w:r w:rsidRPr="00304C30">
        <w:rPr>
          <w:rStyle w:val="hps"/>
          <w:rtl/>
        </w:rPr>
        <w:t>جزء كبير من</w:t>
      </w:r>
      <w:r w:rsidRPr="00304C30">
        <w:rPr>
          <w:rtl/>
        </w:rPr>
        <w:t xml:space="preserve"> </w:t>
      </w:r>
      <w:r w:rsidRPr="00304C30">
        <w:rPr>
          <w:rStyle w:val="hps"/>
          <w:rtl/>
        </w:rPr>
        <w:t>المعلومات</w:t>
      </w:r>
      <w:r w:rsidRPr="00304C30">
        <w:rPr>
          <w:rtl/>
        </w:rPr>
        <w:t xml:space="preserve"> </w:t>
      </w:r>
      <w:r w:rsidRPr="00304C30">
        <w:rPr>
          <w:rStyle w:val="hps"/>
          <w:rtl/>
        </w:rPr>
        <w:t>متاحاً لل</w:t>
      </w:r>
      <w:r w:rsidRPr="00304C30">
        <w:rPr>
          <w:rtl/>
        </w:rPr>
        <w:t>استخدام في المستقبل. و</w:t>
      </w:r>
      <w:r w:rsidRPr="00304C30">
        <w:rPr>
          <w:rStyle w:val="hps"/>
          <w:rtl/>
        </w:rPr>
        <w:t>من حيث</w:t>
      </w:r>
      <w:r w:rsidRPr="00304C30">
        <w:rPr>
          <w:rtl/>
        </w:rPr>
        <w:t xml:space="preserve"> </w:t>
      </w:r>
      <w:r w:rsidRPr="00304C30">
        <w:rPr>
          <w:rStyle w:val="hps"/>
          <w:rtl/>
        </w:rPr>
        <w:t>استخدام طلبات البراءات كمصدر لل</w:t>
      </w:r>
      <w:r w:rsidRPr="00304C30">
        <w:rPr>
          <w:rtl/>
        </w:rPr>
        <w:t xml:space="preserve">بيانات، لم يودع كافة </w:t>
      </w:r>
      <w:r w:rsidRPr="00304C30">
        <w:rPr>
          <w:rStyle w:val="hps"/>
          <w:rtl/>
        </w:rPr>
        <w:t>العمال المهاجرين</w:t>
      </w:r>
      <w:r w:rsidRPr="00304C30">
        <w:rPr>
          <w:rtl/>
        </w:rPr>
        <w:t xml:space="preserve"> </w:t>
      </w:r>
      <w:r w:rsidRPr="00304C30">
        <w:rPr>
          <w:rStyle w:val="hps"/>
          <w:rtl/>
        </w:rPr>
        <w:t>المهرة</w:t>
      </w:r>
      <w:r w:rsidRPr="00304C30">
        <w:rPr>
          <w:rtl/>
        </w:rPr>
        <w:t xml:space="preserve"> </w:t>
      </w:r>
      <w:r w:rsidRPr="00304C30">
        <w:rPr>
          <w:rStyle w:val="hps"/>
          <w:rtl/>
        </w:rPr>
        <w:t>طلبات البراءات. على سبيل المثال،</w:t>
      </w:r>
      <w:r w:rsidRPr="00304C30">
        <w:rPr>
          <w:rtl/>
        </w:rPr>
        <w:t xml:space="preserve"> </w:t>
      </w:r>
      <w:r w:rsidRPr="00304C30">
        <w:rPr>
          <w:rStyle w:val="hps"/>
          <w:rtl/>
        </w:rPr>
        <w:t>انتهى المطاف ببعضهم</w:t>
      </w:r>
      <w:r w:rsidRPr="00304C30">
        <w:rPr>
          <w:rtl/>
        </w:rPr>
        <w:t xml:space="preserve"> </w:t>
      </w:r>
      <w:r w:rsidRPr="00304C30">
        <w:rPr>
          <w:rStyle w:val="hps"/>
          <w:rtl/>
        </w:rPr>
        <w:t>إلى العمل في</w:t>
      </w:r>
      <w:r w:rsidRPr="00304C30">
        <w:rPr>
          <w:rtl/>
        </w:rPr>
        <w:t xml:space="preserve"> </w:t>
      </w:r>
      <w:r w:rsidRPr="00304C30">
        <w:rPr>
          <w:rStyle w:val="hps"/>
          <w:rtl/>
        </w:rPr>
        <w:t>المنظمات و</w:t>
      </w:r>
      <w:r w:rsidRPr="00304C30">
        <w:rPr>
          <w:rtl/>
        </w:rPr>
        <w:t xml:space="preserve">المؤسسات البحثية، </w:t>
      </w:r>
      <w:r w:rsidRPr="00304C30">
        <w:rPr>
          <w:rStyle w:val="hps"/>
          <w:rtl/>
        </w:rPr>
        <w:t>وقد لا يودعون طلب البراءة أبداً. وبالتالي</w:t>
      </w:r>
      <w:r w:rsidRPr="00304C30">
        <w:rPr>
          <w:rtl/>
        </w:rPr>
        <w:t xml:space="preserve">، ترغب </w:t>
      </w:r>
      <w:r w:rsidRPr="00304C30">
        <w:rPr>
          <w:rStyle w:val="hps"/>
          <w:rtl/>
        </w:rPr>
        <w:t>المجموعة</w:t>
      </w:r>
      <w:r w:rsidRPr="00304C30">
        <w:rPr>
          <w:rtl/>
        </w:rPr>
        <w:t xml:space="preserve"> </w:t>
      </w:r>
      <w:r w:rsidRPr="00304C30">
        <w:rPr>
          <w:rStyle w:val="hps"/>
          <w:rtl/>
        </w:rPr>
        <w:t>في معرفة</w:t>
      </w:r>
      <w:r w:rsidRPr="00304C30">
        <w:rPr>
          <w:rtl/>
        </w:rPr>
        <w:t xml:space="preserve"> مدى تنبؤ </w:t>
      </w:r>
      <w:r w:rsidRPr="00304C30">
        <w:rPr>
          <w:rStyle w:val="hps"/>
          <w:rtl/>
        </w:rPr>
        <w:t>النهج</w:t>
      </w:r>
      <w:r w:rsidRPr="00304C30">
        <w:rPr>
          <w:rtl/>
        </w:rPr>
        <w:t xml:space="preserve"> </w:t>
      </w:r>
      <w:r w:rsidRPr="00304C30">
        <w:rPr>
          <w:rStyle w:val="hps"/>
          <w:rtl/>
        </w:rPr>
        <w:t>من حيث</w:t>
      </w:r>
      <w:r w:rsidRPr="00304C30">
        <w:rPr>
          <w:rtl/>
        </w:rPr>
        <w:t xml:space="preserve"> </w:t>
      </w:r>
      <w:r w:rsidRPr="00304C30">
        <w:rPr>
          <w:rStyle w:val="hps"/>
          <w:rtl/>
        </w:rPr>
        <w:t>تحديد</w:t>
      </w:r>
      <w:r w:rsidRPr="00304C30">
        <w:rPr>
          <w:rtl/>
        </w:rPr>
        <w:t xml:space="preserve"> ال</w:t>
      </w:r>
      <w:r w:rsidRPr="00304C30">
        <w:rPr>
          <w:rStyle w:val="hps"/>
          <w:rtl/>
        </w:rPr>
        <w:t>مسح جغرافي لتدفقات الهجرة</w:t>
      </w:r>
      <w:r w:rsidRPr="00304C30">
        <w:rPr>
          <w:rtl/>
        </w:rPr>
        <w:t xml:space="preserve"> </w:t>
      </w:r>
      <w:r w:rsidRPr="00304C30">
        <w:rPr>
          <w:rStyle w:val="hps"/>
          <w:rtl/>
        </w:rPr>
        <w:t>على أساس الملكية الفكرية والقيام به حقاً.</w:t>
      </w:r>
    </w:p>
    <w:p w:rsidR="007C44C6" w:rsidRPr="00304C30" w:rsidRDefault="007C44C6" w:rsidP="007C44C6">
      <w:pPr>
        <w:pStyle w:val="NumberedParaAR"/>
        <w:tabs>
          <w:tab w:val="clear" w:pos="567"/>
          <w:tab w:val="num" w:pos="747"/>
        </w:tabs>
        <w:ind w:left="-5"/>
        <w:rPr>
          <w:rStyle w:val="hps"/>
        </w:rPr>
      </w:pPr>
      <w:r w:rsidRPr="00304C30">
        <w:rPr>
          <w:rStyle w:val="hps"/>
          <w:rtl/>
        </w:rPr>
        <w:t>ودعا الرئيس</w:t>
      </w:r>
      <w:r w:rsidRPr="00304C30">
        <w:rPr>
          <w:rtl/>
        </w:rPr>
        <w:t xml:space="preserve"> </w:t>
      </w:r>
      <w:r w:rsidRPr="00304C30">
        <w:rPr>
          <w:rStyle w:val="hps"/>
          <w:rtl/>
        </w:rPr>
        <w:t>المستشار</w:t>
      </w:r>
      <w:r w:rsidRPr="00304C30">
        <w:rPr>
          <w:rtl/>
        </w:rPr>
        <w:t xml:space="preserve"> </w:t>
      </w:r>
      <w:r w:rsidRPr="00304C30">
        <w:rPr>
          <w:rStyle w:val="hps"/>
          <w:rtl/>
        </w:rPr>
        <w:t>للرد على</w:t>
      </w:r>
      <w:r w:rsidRPr="00304C30">
        <w:rPr>
          <w:rtl/>
        </w:rPr>
        <w:t xml:space="preserve"> </w:t>
      </w:r>
      <w:r w:rsidRPr="00304C30">
        <w:rPr>
          <w:rStyle w:val="hps"/>
          <w:rtl/>
        </w:rPr>
        <w:t>أسئلة وتعليقات</w:t>
      </w:r>
      <w:r w:rsidRPr="00304C30">
        <w:rPr>
          <w:rtl/>
        </w:rPr>
        <w:t xml:space="preserve"> </w:t>
      </w:r>
      <w:r w:rsidRPr="00304C30">
        <w:rPr>
          <w:rStyle w:val="hps"/>
          <w:rtl/>
        </w:rPr>
        <w:t xml:space="preserve">الوفود. </w:t>
      </w:r>
    </w:p>
    <w:p w:rsidR="007C44C6" w:rsidRPr="00304C30" w:rsidRDefault="007C44C6" w:rsidP="007C44C6">
      <w:pPr>
        <w:pStyle w:val="NumberedParaAR"/>
        <w:tabs>
          <w:tab w:val="clear" w:pos="567"/>
          <w:tab w:val="num" w:pos="747"/>
        </w:tabs>
        <w:ind w:left="-5"/>
        <w:rPr>
          <w:rStyle w:val="hps"/>
        </w:rPr>
      </w:pPr>
      <w:r w:rsidRPr="00304C30">
        <w:rPr>
          <w:rStyle w:val="hps"/>
          <w:rtl/>
        </w:rPr>
        <w:t>وأشار المستشار (السيد أوغادا)</w:t>
      </w:r>
      <w:r w:rsidRPr="00304C30">
        <w:rPr>
          <w:rtl/>
        </w:rPr>
        <w:t xml:space="preserve"> </w:t>
      </w:r>
      <w:r w:rsidRPr="00304C30">
        <w:rPr>
          <w:rStyle w:val="hps"/>
          <w:rtl/>
        </w:rPr>
        <w:t>أن</w:t>
      </w:r>
      <w:r w:rsidRPr="00304C30">
        <w:rPr>
          <w:rtl/>
        </w:rPr>
        <w:t xml:space="preserve"> </w:t>
      </w:r>
      <w:r w:rsidRPr="00304C30">
        <w:rPr>
          <w:rStyle w:val="hps"/>
          <w:rtl/>
        </w:rPr>
        <w:t>الوثيقة قيد</w:t>
      </w:r>
      <w:r w:rsidRPr="00304C30">
        <w:rPr>
          <w:rtl/>
        </w:rPr>
        <w:t xml:space="preserve"> </w:t>
      </w:r>
      <w:r w:rsidRPr="00304C30">
        <w:rPr>
          <w:rStyle w:val="hps"/>
          <w:rtl/>
        </w:rPr>
        <w:t>المناقشة</w:t>
      </w:r>
      <w:r w:rsidRPr="00304C30">
        <w:rPr>
          <w:rtl/>
        </w:rPr>
        <w:t xml:space="preserve"> </w:t>
      </w:r>
      <w:r w:rsidRPr="00304C30">
        <w:rPr>
          <w:rStyle w:val="hps"/>
          <w:rtl/>
        </w:rPr>
        <w:t>كانت</w:t>
      </w:r>
      <w:r w:rsidRPr="00304C30">
        <w:rPr>
          <w:rtl/>
        </w:rPr>
        <w:t xml:space="preserve"> عبارة عن </w:t>
      </w:r>
      <w:r w:rsidRPr="00304C30">
        <w:rPr>
          <w:rStyle w:val="hps"/>
          <w:rtl/>
        </w:rPr>
        <w:t>تقرير</w:t>
      </w:r>
      <w:r w:rsidRPr="00304C30">
        <w:rPr>
          <w:rtl/>
        </w:rPr>
        <w:t xml:space="preserve"> </w:t>
      </w:r>
      <w:r w:rsidRPr="00304C30">
        <w:rPr>
          <w:rStyle w:val="hps"/>
          <w:rtl/>
        </w:rPr>
        <w:t>تقييم</w:t>
      </w:r>
      <w:r w:rsidRPr="00304C30">
        <w:rPr>
          <w:rtl/>
        </w:rPr>
        <w:t xml:space="preserve"> ل</w:t>
      </w:r>
      <w:r w:rsidRPr="00304C30">
        <w:rPr>
          <w:rStyle w:val="hps"/>
          <w:rtl/>
        </w:rPr>
        <w:t>مشروع تمّ</w:t>
      </w:r>
      <w:r w:rsidRPr="00304C30">
        <w:rPr>
          <w:rtl/>
        </w:rPr>
        <w:t xml:space="preserve"> </w:t>
      </w:r>
      <w:r w:rsidRPr="00304C30">
        <w:rPr>
          <w:rStyle w:val="hps"/>
          <w:rtl/>
        </w:rPr>
        <w:t>الاضطلاع به. وتمّ إنجاز</w:t>
      </w:r>
      <w:r w:rsidRPr="00304C30">
        <w:rPr>
          <w:rtl/>
        </w:rPr>
        <w:t xml:space="preserve"> </w:t>
      </w:r>
      <w:r w:rsidRPr="00304C30">
        <w:rPr>
          <w:rStyle w:val="hps"/>
          <w:rtl/>
        </w:rPr>
        <w:t>تقرير منفصل عن</w:t>
      </w:r>
      <w:r w:rsidRPr="00304C30">
        <w:rPr>
          <w:rtl/>
        </w:rPr>
        <w:t xml:space="preserve"> </w:t>
      </w:r>
      <w:r w:rsidRPr="00304C30">
        <w:rPr>
          <w:rStyle w:val="hps"/>
          <w:rtl/>
        </w:rPr>
        <w:t>المشروع البحثي</w:t>
      </w:r>
      <w:r w:rsidRPr="00304C30">
        <w:rPr>
          <w:rtl/>
        </w:rPr>
        <w:t xml:space="preserve"> </w:t>
      </w:r>
      <w:r w:rsidRPr="00304C30">
        <w:rPr>
          <w:rStyle w:val="hps"/>
          <w:rtl/>
        </w:rPr>
        <w:t>وعرضه على</w:t>
      </w:r>
      <w:r w:rsidRPr="00304C30">
        <w:rPr>
          <w:rtl/>
        </w:rPr>
        <w:t xml:space="preserve"> </w:t>
      </w:r>
      <w:r w:rsidRPr="00304C30">
        <w:rPr>
          <w:rStyle w:val="hps"/>
          <w:rtl/>
        </w:rPr>
        <w:t>لجنة التنمية. وتمّ تقديم تقرير</w:t>
      </w:r>
      <w:r w:rsidRPr="00304C30">
        <w:rPr>
          <w:rtl/>
        </w:rPr>
        <w:t xml:space="preserve"> </w:t>
      </w:r>
      <w:r w:rsidRPr="00304C30">
        <w:rPr>
          <w:rStyle w:val="hps"/>
          <w:rtl/>
        </w:rPr>
        <w:t>عن حلقة العمل</w:t>
      </w:r>
      <w:r w:rsidRPr="00304C30">
        <w:rPr>
          <w:rtl/>
        </w:rPr>
        <w:t xml:space="preserve"> </w:t>
      </w:r>
      <w:r w:rsidRPr="00304C30">
        <w:rPr>
          <w:rStyle w:val="hps"/>
          <w:rtl/>
        </w:rPr>
        <w:t>أيضاً</w:t>
      </w:r>
      <w:r w:rsidRPr="00304C30">
        <w:rPr>
          <w:rtl/>
        </w:rPr>
        <w:t xml:space="preserve"> </w:t>
      </w:r>
      <w:r w:rsidRPr="00304C30">
        <w:rPr>
          <w:rStyle w:val="hps"/>
          <w:rtl/>
        </w:rPr>
        <w:t>إلى اللجنة. ووردت</w:t>
      </w:r>
      <w:r w:rsidRPr="00304C30">
        <w:rPr>
          <w:rtl/>
        </w:rPr>
        <w:t xml:space="preserve"> </w:t>
      </w:r>
      <w:r w:rsidRPr="00304C30">
        <w:rPr>
          <w:rStyle w:val="hps"/>
          <w:rtl/>
        </w:rPr>
        <w:t>معظم الأسئلة</w:t>
      </w:r>
      <w:r w:rsidRPr="00304C30">
        <w:rPr>
          <w:rtl/>
        </w:rPr>
        <w:t xml:space="preserve"> </w:t>
      </w:r>
      <w:r w:rsidRPr="00304C30">
        <w:rPr>
          <w:rStyle w:val="hps"/>
          <w:rtl/>
        </w:rPr>
        <w:t>المطروحة في</w:t>
      </w:r>
      <w:r w:rsidRPr="00304C30">
        <w:rPr>
          <w:rtl/>
        </w:rPr>
        <w:t xml:space="preserve"> </w:t>
      </w:r>
      <w:r w:rsidRPr="00304C30">
        <w:rPr>
          <w:rStyle w:val="hps"/>
          <w:rtl/>
        </w:rPr>
        <w:t>تلك التقارير</w:t>
      </w:r>
      <w:r w:rsidRPr="00304C30">
        <w:rPr>
          <w:rtl/>
        </w:rPr>
        <w:t xml:space="preserve"> </w:t>
      </w:r>
      <w:r w:rsidRPr="00304C30">
        <w:rPr>
          <w:rStyle w:val="hps"/>
          <w:rtl/>
        </w:rPr>
        <w:t>الأخرى. وأشار المستشار</w:t>
      </w:r>
      <w:r w:rsidRPr="00304C30">
        <w:rPr>
          <w:rtl/>
        </w:rPr>
        <w:t xml:space="preserve"> </w:t>
      </w:r>
      <w:r w:rsidRPr="00304C30">
        <w:rPr>
          <w:rStyle w:val="hps"/>
          <w:rtl/>
        </w:rPr>
        <w:t>إلى</w:t>
      </w:r>
      <w:r w:rsidRPr="00304C30">
        <w:rPr>
          <w:rtl/>
        </w:rPr>
        <w:t xml:space="preserve"> </w:t>
      </w:r>
      <w:r w:rsidRPr="00304C30">
        <w:rPr>
          <w:rStyle w:val="hps"/>
          <w:rtl/>
        </w:rPr>
        <w:t>مسألة الاستدامة. وقد استندت</w:t>
      </w:r>
      <w:r w:rsidRPr="00304C30">
        <w:rPr>
          <w:rtl/>
        </w:rPr>
        <w:t xml:space="preserve"> </w:t>
      </w:r>
      <w:r w:rsidRPr="00304C30">
        <w:rPr>
          <w:rStyle w:val="hps"/>
          <w:rtl/>
        </w:rPr>
        <w:t>الدراسات السابقة</w:t>
      </w:r>
      <w:r w:rsidRPr="00304C30">
        <w:rPr>
          <w:rtl/>
        </w:rPr>
        <w:t xml:space="preserve"> </w:t>
      </w:r>
      <w:r w:rsidRPr="00304C30">
        <w:rPr>
          <w:rStyle w:val="hps"/>
          <w:rtl/>
        </w:rPr>
        <w:t>على</w:t>
      </w:r>
      <w:r w:rsidRPr="00304C30">
        <w:rPr>
          <w:rtl/>
        </w:rPr>
        <w:t xml:space="preserve"> </w:t>
      </w:r>
      <w:r w:rsidRPr="00304C30">
        <w:rPr>
          <w:rStyle w:val="hps"/>
          <w:rtl/>
        </w:rPr>
        <w:t>التعدادات</w:t>
      </w:r>
      <w:r w:rsidRPr="00304C30">
        <w:rPr>
          <w:rtl/>
        </w:rPr>
        <w:t xml:space="preserve"> </w:t>
      </w:r>
      <w:r w:rsidRPr="00304C30">
        <w:rPr>
          <w:rStyle w:val="hps"/>
          <w:rtl/>
        </w:rPr>
        <w:t>التي أجريت</w:t>
      </w:r>
      <w:r w:rsidRPr="00304C30">
        <w:rPr>
          <w:rtl/>
        </w:rPr>
        <w:t xml:space="preserve"> </w:t>
      </w:r>
      <w:r w:rsidRPr="00304C30">
        <w:rPr>
          <w:rStyle w:val="hps"/>
          <w:rtl/>
        </w:rPr>
        <w:t>كل عشر سنوات. وا</w:t>
      </w:r>
      <w:r w:rsidRPr="00304C30">
        <w:rPr>
          <w:rtl/>
        </w:rPr>
        <w:t xml:space="preserve">ستندت </w:t>
      </w:r>
      <w:r w:rsidRPr="00304C30">
        <w:rPr>
          <w:rStyle w:val="hps"/>
          <w:rtl/>
        </w:rPr>
        <w:t>البيانات على</w:t>
      </w:r>
      <w:r w:rsidRPr="00304C30">
        <w:rPr>
          <w:rtl/>
        </w:rPr>
        <w:t xml:space="preserve"> </w:t>
      </w:r>
      <w:r w:rsidRPr="00304C30">
        <w:rPr>
          <w:rStyle w:val="hps"/>
          <w:rtl/>
        </w:rPr>
        <w:t>التمايز</w:t>
      </w:r>
      <w:r w:rsidRPr="00304C30">
        <w:rPr>
          <w:rtl/>
        </w:rPr>
        <w:t xml:space="preserve"> </w:t>
      </w:r>
      <w:r w:rsidRPr="00304C30">
        <w:rPr>
          <w:rStyle w:val="hps"/>
          <w:rtl/>
        </w:rPr>
        <w:t>التقريبي للمهارة</w:t>
      </w:r>
      <w:r w:rsidRPr="00304C30">
        <w:rPr>
          <w:rtl/>
        </w:rPr>
        <w:t xml:space="preserve"> ولم </w:t>
      </w:r>
      <w:r w:rsidRPr="00304C30">
        <w:rPr>
          <w:rStyle w:val="hps"/>
          <w:rtl/>
        </w:rPr>
        <w:t>تركز على</w:t>
      </w:r>
      <w:r w:rsidRPr="00304C30">
        <w:rPr>
          <w:rtl/>
        </w:rPr>
        <w:t xml:space="preserve"> </w:t>
      </w:r>
      <w:r w:rsidRPr="00304C30">
        <w:rPr>
          <w:rStyle w:val="hps"/>
          <w:rtl/>
        </w:rPr>
        <w:t>المخترعين. وبالتالي،</w:t>
      </w:r>
      <w:r w:rsidRPr="00304C30">
        <w:rPr>
          <w:rtl/>
        </w:rPr>
        <w:t xml:space="preserve"> </w:t>
      </w:r>
      <w:r w:rsidRPr="00304C30">
        <w:rPr>
          <w:rStyle w:val="hps"/>
          <w:rtl/>
        </w:rPr>
        <w:t>قدم المشروع</w:t>
      </w:r>
      <w:r w:rsidRPr="00304C30">
        <w:rPr>
          <w:rtl/>
        </w:rPr>
        <w:t xml:space="preserve"> </w:t>
      </w:r>
      <w:r w:rsidRPr="00304C30">
        <w:rPr>
          <w:rStyle w:val="hps"/>
          <w:rtl/>
        </w:rPr>
        <w:t>منهجية</w:t>
      </w:r>
      <w:r w:rsidRPr="00304C30">
        <w:rPr>
          <w:rtl/>
        </w:rPr>
        <w:t xml:space="preserve"> </w:t>
      </w:r>
      <w:r w:rsidRPr="00304C30">
        <w:rPr>
          <w:rStyle w:val="hps"/>
          <w:rtl/>
        </w:rPr>
        <w:t>أفضل</w:t>
      </w:r>
      <w:r w:rsidRPr="00304C30">
        <w:rPr>
          <w:rtl/>
        </w:rPr>
        <w:t xml:space="preserve"> </w:t>
      </w:r>
      <w:r w:rsidRPr="00304C30">
        <w:rPr>
          <w:rStyle w:val="hps"/>
          <w:rtl/>
        </w:rPr>
        <w:t>لإجراء</w:t>
      </w:r>
      <w:r w:rsidRPr="00304C30">
        <w:rPr>
          <w:rtl/>
        </w:rPr>
        <w:t xml:space="preserve"> </w:t>
      </w:r>
      <w:r w:rsidRPr="00304C30">
        <w:rPr>
          <w:rStyle w:val="hps"/>
          <w:rtl/>
        </w:rPr>
        <w:t>مثل هذه الدراسات. وكان</w:t>
      </w:r>
      <w:r w:rsidRPr="00304C30">
        <w:rPr>
          <w:rtl/>
        </w:rPr>
        <w:t xml:space="preserve"> </w:t>
      </w:r>
      <w:r w:rsidRPr="00304C30">
        <w:rPr>
          <w:rStyle w:val="hps"/>
          <w:rtl/>
        </w:rPr>
        <w:t>الجانب السلبي الوحيد</w:t>
      </w:r>
      <w:r w:rsidRPr="00304C30">
        <w:rPr>
          <w:rtl/>
        </w:rPr>
        <w:t xml:space="preserve"> هو </w:t>
      </w:r>
      <w:r w:rsidRPr="00304C30">
        <w:rPr>
          <w:rStyle w:val="hps"/>
          <w:rtl/>
        </w:rPr>
        <w:t>التغييرات</w:t>
      </w:r>
      <w:r w:rsidRPr="00304C30">
        <w:rPr>
          <w:rtl/>
        </w:rPr>
        <w:t xml:space="preserve"> </w:t>
      </w:r>
      <w:r w:rsidRPr="00304C30">
        <w:rPr>
          <w:rStyle w:val="hps"/>
          <w:rtl/>
        </w:rPr>
        <w:t>في</w:t>
      </w:r>
      <w:r w:rsidRPr="00304C30">
        <w:rPr>
          <w:rtl/>
        </w:rPr>
        <w:t xml:space="preserve"> </w:t>
      </w:r>
      <w:r w:rsidRPr="00304C30">
        <w:rPr>
          <w:rStyle w:val="hps"/>
          <w:rtl/>
        </w:rPr>
        <w:t>اللوائح المعمول بها في</w:t>
      </w:r>
      <w:r w:rsidRPr="00304C30">
        <w:rPr>
          <w:rtl/>
        </w:rPr>
        <w:t xml:space="preserve"> </w:t>
      </w:r>
      <w:r w:rsidRPr="00304C30">
        <w:rPr>
          <w:rStyle w:val="hps"/>
          <w:rtl/>
        </w:rPr>
        <w:t>الولايات المتحدة الأمريكية. ومع ذلك، فإن</w:t>
      </w:r>
      <w:r w:rsidRPr="00304C30">
        <w:rPr>
          <w:rtl/>
        </w:rPr>
        <w:t xml:space="preserve"> </w:t>
      </w:r>
      <w:r w:rsidRPr="00304C30">
        <w:rPr>
          <w:rStyle w:val="hps"/>
          <w:rtl/>
        </w:rPr>
        <w:t>المعلومات</w:t>
      </w:r>
      <w:r w:rsidRPr="00304C30">
        <w:rPr>
          <w:rtl/>
        </w:rPr>
        <w:t xml:space="preserve"> </w:t>
      </w:r>
      <w:r w:rsidRPr="00304C30">
        <w:rPr>
          <w:rStyle w:val="hps"/>
          <w:rtl/>
        </w:rPr>
        <w:t>التي كانت متاحة</w:t>
      </w:r>
      <w:r w:rsidRPr="00304C30">
        <w:rPr>
          <w:rtl/>
        </w:rPr>
        <w:t xml:space="preserve"> </w:t>
      </w:r>
      <w:r w:rsidRPr="00304C30">
        <w:rPr>
          <w:rStyle w:val="hps"/>
          <w:rtl/>
        </w:rPr>
        <w:t>حتى عام 2012</w:t>
      </w:r>
      <w:r w:rsidRPr="00304C30">
        <w:rPr>
          <w:rtl/>
        </w:rPr>
        <w:t xml:space="preserve"> </w:t>
      </w:r>
      <w:r w:rsidRPr="00304C30">
        <w:rPr>
          <w:rStyle w:val="hps"/>
          <w:rtl/>
        </w:rPr>
        <w:t>لا تزال</w:t>
      </w:r>
      <w:r w:rsidRPr="00304C30">
        <w:rPr>
          <w:rtl/>
        </w:rPr>
        <w:t xml:space="preserve"> </w:t>
      </w:r>
      <w:r w:rsidRPr="00304C30">
        <w:rPr>
          <w:rStyle w:val="hps"/>
          <w:rtl/>
        </w:rPr>
        <w:t>متاحة. وبالتالي</w:t>
      </w:r>
      <w:r w:rsidRPr="00304C30">
        <w:rPr>
          <w:rtl/>
        </w:rPr>
        <w:t xml:space="preserve">، </w:t>
      </w:r>
      <w:r w:rsidRPr="00304C30">
        <w:rPr>
          <w:rStyle w:val="hps"/>
          <w:rtl/>
        </w:rPr>
        <w:t>لا يزال من الممكن</w:t>
      </w:r>
      <w:r w:rsidRPr="00304C30">
        <w:rPr>
          <w:rtl/>
        </w:rPr>
        <w:t xml:space="preserve"> </w:t>
      </w:r>
      <w:r w:rsidRPr="00304C30">
        <w:rPr>
          <w:rStyle w:val="hps"/>
          <w:rtl/>
        </w:rPr>
        <w:t>إجراء دراسات</w:t>
      </w:r>
      <w:r w:rsidRPr="00304C30">
        <w:rPr>
          <w:rtl/>
        </w:rPr>
        <w:t xml:space="preserve"> </w:t>
      </w:r>
      <w:r w:rsidRPr="00304C30">
        <w:rPr>
          <w:rStyle w:val="hps"/>
          <w:rtl/>
        </w:rPr>
        <w:t>حول هذا الموضوع</w:t>
      </w:r>
      <w:r w:rsidRPr="00304C30">
        <w:rPr>
          <w:rtl/>
        </w:rPr>
        <w:t xml:space="preserve"> بخصوص ا</w:t>
      </w:r>
      <w:r w:rsidRPr="00304C30">
        <w:rPr>
          <w:rStyle w:val="hps"/>
          <w:rtl/>
        </w:rPr>
        <w:t>لولايات</w:t>
      </w:r>
      <w:r w:rsidRPr="00304C30">
        <w:rPr>
          <w:rtl/>
        </w:rPr>
        <w:t xml:space="preserve"> </w:t>
      </w:r>
      <w:r w:rsidRPr="00304C30">
        <w:rPr>
          <w:rStyle w:val="hps"/>
          <w:rtl/>
        </w:rPr>
        <w:t>المتحدة الأمريكية حتى عام 2012. وكانت هناك</w:t>
      </w:r>
      <w:r w:rsidRPr="00304C30">
        <w:rPr>
          <w:rtl/>
        </w:rPr>
        <w:t xml:space="preserve"> </w:t>
      </w:r>
      <w:r w:rsidRPr="00304C30">
        <w:rPr>
          <w:rStyle w:val="hps"/>
          <w:rtl/>
        </w:rPr>
        <w:t>بلدان أخرى تُطبّق فيها هذه المنهجية. لذلك،</w:t>
      </w:r>
      <w:r w:rsidRPr="00304C30">
        <w:rPr>
          <w:rtl/>
        </w:rPr>
        <w:t xml:space="preserve"> </w:t>
      </w:r>
      <w:r w:rsidRPr="00304C30">
        <w:rPr>
          <w:rStyle w:val="hps"/>
          <w:rtl/>
        </w:rPr>
        <w:t>من حيث البحوث</w:t>
      </w:r>
      <w:r w:rsidRPr="00304C30">
        <w:rPr>
          <w:rtl/>
        </w:rPr>
        <w:t>، فإن ال</w:t>
      </w:r>
      <w:r w:rsidRPr="00304C30">
        <w:rPr>
          <w:rStyle w:val="hps"/>
          <w:rtl/>
        </w:rPr>
        <w:t>منهجية</w:t>
      </w:r>
      <w:r w:rsidRPr="00304C30">
        <w:rPr>
          <w:rtl/>
        </w:rPr>
        <w:t xml:space="preserve"> </w:t>
      </w:r>
      <w:r w:rsidRPr="00304C30">
        <w:rPr>
          <w:rStyle w:val="hps"/>
          <w:rtl/>
        </w:rPr>
        <w:t>وحقيقة أن</w:t>
      </w:r>
      <w:r w:rsidRPr="00304C30">
        <w:rPr>
          <w:rtl/>
        </w:rPr>
        <w:t xml:space="preserve"> </w:t>
      </w:r>
      <w:r w:rsidRPr="00304C30">
        <w:rPr>
          <w:rStyle w:val="hps"/>
          <w:rtl/>
        </w:rPr>
        <w:t>البيانات</w:t>
      </w:r>
      <w:r w:rsidRPr="00304C30">
        <w:rPr>
          <w:rtl/>
        </w:rPr>
        <w:t xml:space="preserve"> </w:t>
      </w:r>
      <w:r w:rsidRPr="00304C30">
        <w:rPr>
          <w:rStyle w:val="hps"/>
          <w:rtl/>
        </w:rPr>
        <w:t>ستكون متاحة</w:t>
      </w:r>
      <w:r w:rsidRPr="00304C30">
        <w:rPr>
          <w:rtl/>
        </w:rPr>
        <w:t xml:space="preserve"> تشير </w:t>
      </w:r>
      <w:r w:rsidRPr="00304C30">
        <w:rPr>
          <w:rStyle w:val="hps"/>
          <w:rtl/>
        </w:rPr>
        <w:t>بوضوح</w:t>
      </w:r>
      <w:r w:rsidRPr="00304C30">
        <w:rPr>
          <w:rtl/>
        </w:rPr>
        <w:t xml:space="preserve"> </w:t>
      </w:r>
      <w:r w:rsidRPr="00304C30">
        <w:rPr>
          <w:rStyle w:val="hps"/>
          <w:rtl/>
        </w:rPr>
        <w:t>أن الاستدامة</w:t>
      </w:r>
      <w:r w:rsidRPr="00304C30">
        <w:rPr>
          <w:rtl/>
        </w:rPr>
        <w:t xml:space="preserve"> </w:t>
      </w:r>
      <w:r w:rsidRPr="00304C30">
        <w:rPr>
          <w:rStyle w:val="hps"/>
          <w:rtl/>
        </w:rPr>
        <w:t>ستتعزز. وأشار المستشار</w:t>
      </w:r>
      <w:r w:rsidRPr="00304C30">
        <w:rPr>
          <w:rtl/>
        </w:rPr>
        <w:t xml:space="preserve"> </w:t>
      </w:r>
      <w:r w:rsidRPr="00304C30">
        <w:rPr>
          <w:rStyle w:val="hps"/>
          <w:rtl/>
        </w:rPr>
        <w:t>إلى تعليقات</w:t>
      </w:r>
      <w:r w:rsidRPr="00304C30">
        <w:rPr>
          <w:rtl/>
        </w:rPr>
        <w:t xml:space="preserve"> </w:t>
      </w:r>
      <w:r w:rsidRPr="00304C30">
        <w:rPr>
          <w:rStyle w:val="hps"/>
          <w:rtl/>
        </w:rPr>
        <w:t>ممثل</w:t>
      </w:r>
      <w:r w:rsidRPr="00304C30">
        <w:rPr>
          <w:rtl/>
        </w:rPr>
        <w:t xml:space="preserve"> </w:t>
      </w:r>
      <w:r w:rsidRPr="00304C30">
        <w:rPr>
          <w:rStyle w:val="hps"/>
          <w:rtl/>
        </w:rPr>
        <w:t>شبكة العالم الثالث</w:t>
      </w:r>
      <w:r w:rsidRPr="00304C30">
        <w:rPr>
          <w:rtl/>
        </w:rPr>
        <w:t xml:space="preserve">، وذكر </w:t>
      </w:r>
      <w:r w:rsidRPr="00304C30">
        <w:rPr>
          <w:rStyle w:val="hps"/>
          <w:rtl/>
        </w:rPr>
        <w:t>أن التقييم</w:t>
      </w:r>
      <w:r w:rsidRPr="00304C30">
        <w:rPr>
          <w:rtl/>
        </w:rPr>
        <w:t xml:space="preserve"> </w:t>
      </w:r>
      <w:r w:rsidRPr="00304C30">
        <w:rPr>
          <w:rStyle w:val="hps"/>
          <w:rtl/>
        </w:rPr>
        <w:t>لم يكن</w:t>
      </w:r>
      <w:r w:rsidRPr="00304C30">
        <w:rPr>
          <w:rtl/>
        </w:rPr>
        <w:t xml:space="preserve"> </w:t>
      </w:r>
      <w:r w:rsidRPr="00304C30">
        <w:rPr>
          <w:rStyle w:val="hps"/>
          <w:rtl/>
        </w:rPr>
        <w:t>على</w:t>
      </w:r>
      <w:r w:rsidRPr="00304C30">
        <w:rPr>
          <w:rtl/>
        </w:rPr>
        <w:t xml:space="preserve"> </w:t>
      </w:r>
      <w:r w:rsidRPr="00304C30">
        <w:rPr>
          <w:rStyle w:val="hps"/>
          <w:rtl/>
        </w:rPr>
        <w:t>الأنشطة الفردية. فقد درس التقييم الصورة الكاملة.</w:t>
      </w:r>
      <w:r w:rsidRPr="00304C30">
        <w:t xml:space="preserve"> </w:t>
      </w:r>
      <w:r w:rsidRPr="00304C30">
        <w:rPr>
          <w:rtl/>
        </w:rPr>
        <w:t>ونظر إ</w:t>
      </w:r>
      <w:r w:rsidRPr="00304C30">
        <w:rPr>
          <w:rStyle w:val="hps"/>
          <w:rtl/>
        </w:rPr>
        <w:t>لى الأمور بمجموعها،</w:t>
      </w:r>
      <w:r w:rsidRPr="00304C30">
        <w:rPr>
          <w:rtl/>
        </w:rPr>
        <w:t xml:space="preserve"> </w:t>
      </w:r>
      <w:r w:rsidRPr="00304C30">
        <w:rPr>
          <w:rStyle w:val="hps"/>
          <w:rtl/>
        </w:rPr>
        <w:t>وفقاً لل</w:t>
      </w:r>
      <w:r w:rsidRPr="00304C30">
        <w:rPr>
          <w:rtl/>
        </w:rPr>
        <w:t>اختصاصات.</w:t>
      </w:r>
      <w:r w:rsidRPr="00304C30">
        <w:t xml:space="preserve"> </w:t>
      </w:r>
      <w:r w:rsidRPr="00304C30">
        <w:rPr>
          <w:rtl/>
        </w:rPr>
        <w:t>وأشار ال</w:t>
      </w:r>
      <w:r w:rsidRPr="00304C30">
        <w:rPr>
          <w:rStyle w:val="hps"/>
          <w:rtl/>
        </w:rPr>
        <w:t>مستشار</w:t>
      </w:r>
      <w:r w:rsidRPr="00304C30">
        <w:rPr>
          <w:rtl/>
        </w:rPr>
        <w:t xml:space="preserve"> إ</w:t>
      </w:r>
      <w:r w:rsidRPr="00304C30">
        <w:rPr>
          <w:rStyle w:val="hps"/>
          <w:rtl/>
        </w:rPr>
        <w:t>لى التعليق</w:t>
      </w:r>
      <w:r w:rsidRPr="00304C30">
        <w:rPr>
          <w:rtl/>
        </w:rPr>
        <w:t xml:space="preserve"> </w:t>
      </w:r>
      <w:r w:rsidRPr="00304C30">
        <w:rPr>
          <w:rStyle w:val="hps"/>
          <w:rtl/>
        </w:rPr>
        <w:t>الذي أدلى به وفد</w:t>
      </w:r>
      <w:r w:rsidRPr="00304C30">
        <w:rPr>
          <w:rtl/>
        </w:rPr>
        <w:t xml:space="preserve"> </w:t>
      </w:r>
      <w:r w:rsidRPr="00304C30">
        <w:rPr>
          <w:rStyle w:val="hps"/>
          <w:rtl/>
        </w:rPr>
        <w:t>الجزائر</w:t>
      </w:r>
      <w:r w:rsidRPr="00304C30">
        <w:rPr>
          <w:rtl/>
        </w:rPr>
        <w:t xml:space="preserve"> والذي بيّن أ</w:t>
      </w:r>
      <w:r w:rsidRPr="00304C30">
        <w:rPr>
          <w:rStyle w:val="hps"/>
          <w:rtl/>
        </w:rPr>
        <w:t>ن</w:t>
      </w:r>
      <w:r w:rsidRPr="00304C30">
        <w:rPr>
          <w:rtl/>
        </w:rPr>
        <w:t xml:space="preserve"> </w:t>
      </w:r>
      <w:r w:rsidRPr="00304C30">
        <w:rPr>
          <w:rStyle w:val="hps"/>
          <w:rtl/>
        </w:rPr>
        <w:t>المشروع كان</w:t>
      </w:r>
      <w:r w:rsidRPr="00304C30">
        <w:rPr>
          <w:rtl/>
        </w:rPr>
        <w:t xml:space="preserve"> </w:t>
      </w:r>
      <w:r w:rsidRPr="00304C30">
        <w:rPr>
          <w:rStyle w:val="hps"/>
          <w:rtl/>
        </w:rPr>
        <w:t>فعالاً في تحقيق</w:t>
      </w:r>
      <w:r w:rsidRPr="00304C30">
        <w:rPr>
          <w:rtl/>
        </w:rPr>
        <w:t xml:space="preserve"> </w:t>
      </w:r>
      <w:r w:rsidRPr="00304C30">
        <w:rPr>
          <w:rStyle w:val="hps"/>
          <w:rtl/>
        </w:rPr>
        <w:t>الأهداف. وأكد</w:t>
      </w:r>
      <w:r w:rsidRPr="00304C30">
        <w:rPr>
          <w:rtl/>
        </w:rPr>
        <w:t xml:space="preserve"> </w:t>
      </w:r>
      <w:r w:rsidRPr="00304C30">
        <w:rPr>
          <w:rStyle w:val="hps"/>
          <w:rtl/>
        </w:rPr>
        <w:t>المستشار</w:t>
      </w:r>
      <w:r w:rsidRPr="00304C30">
        <w:rPr>
          <w:rtl/>
        </w:rPr>
        <w:t xml:space="preserve"> </w:t>
      </w:r>
      <w:r w:rsidRPr="00304C30">
        <w:rPr>
          <w:rStyle w:val="hps"/>
          <w:rtl/>
        </w:rPr>
        <w:t>أن للمشروع</w:t>
      </w:r>
      <w:r w:rsidRPr="00304C30">
        <w:rPr>
          <w:rtl/>
        </w:rPr>
        <w:t xml:space="preserve"> </w:t>
      </w:r>
      <w:r w:rsidRPr="00304C30">
        <w:rPr>
          <w:rStyle w:val="hps"/>
          <w:rtl/>
        </w:rPr>
        <w:t>هدفين. الأول هو المساهمة في إذكاء الوعي وفهم أفضل بشأن الملكية الفكرية وهجرة الأدمغة. والهدف</w:t>
      </w:r>
      <w:r w:rsidRPr="00304C30">
        <w:rPr>
          <w:rtl/>
        </w:rPr>
        <w:t xml:space="preserve"> </w:t>
      </w:r>
      <w:r w:rsidRPr="00304C30">
        <w:rPr>
          <w:rStyle w:val="hps"/>
          <w:rtl/>
        </w:rPr>
        <w:t>الثاني</w:t>
      </w:r>
      <w:r w:rsidRPr="00304C30">
        <w:rPr>
          <w:rtl/>
        </w:rPr>
        <w:t xml:space="preserve"> هو وضع برنامج مستنير لجدول أعمال البحث</w:t>
      </w:r>
      <w:r w:rsidRPr="00304C30">
        <w:rPr>
          <w:rStyle w:val="hps"/>
          <w:rtl/>
        </w:rPr>
        <w:t>. وأصدرت حلقة العمل</w:t>
      </w:r>
      <w:r w:rsidRPr="00304C30">
        <w:rPr>
          <w:rtl/>
        </w:rPr>
        <w:t xml:space="preserve"> بي</w:t>
      </w:r>
      <w:r w:rsidRPr="00304C30">
        <w:rPr>
          <w:rStyle w:val="hps"/>
          <w:rtl/>
        </w:rPr>
        <w:t>اناً</w:t>
      </w:r>
      <w:r w:rsidRPr="00304C30">
        <w:rPr>
          <w:rtl/>
        </w:rPr>
        <w:t xml:space="preserve"> </w:t>
      </w:r>
      <w:r w:rsidRPr="00304C30">
        <w:rPr>
          <w:rStyle w:val="hps"/>
          <w:rtl/>
        </w:rPr>
        <w:t>عاماً بشأن الاتجاه الذي يمكن أن تتخذه الأبحاث. ومع ذلك</w:t>
      </w:r>
      <w:r w:rsidRPr="00304C30">
        <w:rPr>
          <w:rtl/>
        </w:rPr>
        <w:t>، يمكن أن ت</w:t>
      </w:r>
      <w:r w:rsidRPr="00304C30">
        <w:rPr>
          <w:rStyle w:val="hps"/>
          <w:rtl/>
        </w:rPr>
        <w:t>تبلور</w:t>
      </w:r>
      <w:r w:rsidRPr="00304C30">
        <w:rPr>
          <w:rtl/>
        </w:rPr>
        <w:t xml:space="preserve"> </w:t>
      </w:r>
      <w:r w:rsidRPr="00304C30">
        <w:rPr>
          <w:rStyle w:val="hps"/>
          <w:rtl/>
        </w:rPr>
        <w:t>العديد من</w:t>
      </w:r>
      <w:r w:rsidRPr="00304C30">
        <w:rPr>
          <w:rtl/>
        </w:rPr>
        <w:t xml:space="preserve"> </w:t>
      </w:r>
      <w:r w:rsidRPr="00304C30">
        <w:rPr>
          <w:rStyle w:val="hps"/>
          <w:rtl/>
        </w:rPr>
        <w:t>الموضوعات البحثية</w:t>
      </w:r>
      <w:r w:rsidRPr="00304C30">
        <w:rPr>
          <w:rtl/>
        </w:rPr>
        <w:t xml:space="preserve"> </w:t>
      </w:r>
      <w:r w:rsidRPr="00304C30">
        <w:rPr>
          <w:rStyle w:val="hps"/>
          <w:rtl/>
        </w:rPr>
        <w:t>من</w:t>
      </w:r>
      <w:r w:rsidRPr="00304C30">
        <w:rPr>
          <w:rtl/>
        </w:rPr>
        <w:t xml:space="preserve"> </w:t>
      </w:r>
      <w:r w:rsidRPr="00304C30">
        <w:rPr>
          <w:rStyle w:val="hps"/>
          <w:rtl/>
        </w:rPr>
        <w:t>البيان. وفي هذا</w:t>
      </w:r>
      <w:r w:rsidRPr="00304C30">
        <w:rPr>
          <w:rtl/>
        </w:rPr>
        <w:t xml:space="preserve"> </w:t>
      </w:r>
      <w:r w:rsidRPr="00304C30">
        <w:rPr>
          <w:rStyle w:val="hps"/>
          <w:rtl/>
        </w:rPr>
        <w:t>الصدد،</w:t>
      </w:r>
      <w:r w:rsidRPr="00304C30">
        <w:rPr>
          <w:rtl/>
        </w:rPr>
        <w:t xml:space="preserve"> </w:t>
      </w:r>
      <w:r w:rsidRPr="00304C30">
        <w:rPr>
          <w:rStyle w:val="hps"/>
          <w:rtl/>
        </w:rPr>
        <w:t>ذُكرت</w:t>
      </w:r>
      <w:r w:rsidRPr="00304C30">
        <w:rPr>
          <w:rtl/>
        </w:rPr>
        <w:t xml:space="preserve"> </w:t>
      </w:r>
      <w:r w:rsidRPr="00304C30">
        <w:rPr>
          <w:rStyle w:val="hps"/>
          <w:rtl/>
        </w:rPr>
        <w:t>أربعة مواضيع</w:t>
      </w:r>
      <w:r w:rsidRPr="00304C30">
        <w:rPr>
          <w:rtl/>
        </w:rPr>
        <w:t xml:space="preserve"> </w:t>
      </w:r>
      <w:r w:rsidRPr="00304C30">
        <w:rPr>
          <w:rStyle w:val="hps"/>
          <w:rtl/>
        </w:rPr>
        <w:t>في تقرير التقييم. وأشار</w:t>
      </w:r>
      <w:r w:rsidRPr="00304C30">
        <w:rPr>
          <w:rtl/>
        </w:rPr>
        <w:t xml:space="preserve"> </w:t>
      </w:r>
      <w:r w:rsidRPr="00304C30">
        <w:rPr>
          <w:rStyle w:val="hps"/>
          <w:rtl/>
        </w:rPr>
        <w:t>وفد</w:t>
      </w:r>
      <w:r w:rsidRPr="00304C30">
        <w:rPr>
          <w:rtl/>
        </w:rPr>
        <w:t xml:space="preserve"> </w:t>
      </w:r>
      <w:r w:rsidRPr="00304C30">
        <w:rPr>
          <w:rStyle w:val="hps"/>
          <w:rtl/>
        </w:rPr>
        <w:t>الكاميرون</w:t>
      </w:r>
      <w:r w:rsidRPr="00304C30">
        <w:rPr>
          <w:rtl/>
        </w:rPr>
        <w:t xml:space="preserve"> </w:t>
      </w:r>
      <w:r w:rsidRPr="00304C30">
        <w:rPr>
          <w:rStyle w:val="hps"/>
          <w:rtl/>
        </w:rPr>
        <w:t>لمسألة</w:t>
      </w:r>
      <w:r w:rsidRPr="00304C30">
        <w:rPr>
          <w:rtl/>
        </w:rPr>
        <w:t xml:space="preserve"> من </w:t>
      </w:r>
      <w:r w:rsidRPr="00304C30">
        <w:rPr>
          <w:rStyle w:val="hps"/>
          <w:rtl/>
        </w:rPr>
        <w:t>الذين استفادوا</w:t>
      </w:r>
      <w:r w:rsidRPr="00304C30">
        <w:rPr>
          <w:rtl/>
        </w:rPr>
        <w:t xml:space="preserve"> </w:t>
      </w:r>
      <w:r w:rsidRPr="00304C30">
        <w:rPr>
          <w:rStyle w:val="hps"/>
          <w:rtl/>
        </w:rPr>
        <w:t>أو خسروا من</w:t>
      </w:r>
      <w:r w:rsidRPr="00304C30">
        <w:rPr>
          <w:rtl/>
        </w:rPr>
        <w:t xml:space="preserve"> </w:t>
      </w:r>
      <w:r w:rsidRPr="00304C30">
        <w:rPr>
          <w:rStyle w:val="hps"/>
          <w:rtl/>
        </w:rPr>
        <w:t>هجرة الأدمغة.</w:t>
      </w:r>
      <w:r w:rsidRPr="00304C30">
        <w:t xml:space="preserve"> </w:t>
      </w:r>
      <w:r w:rsidRPr="00304C30">
        <w:rPr>
          <w:rtl/>
        </w:rPr>
        <w:t>و</w:t>
      </w:r>
      <w:r w:rsidRPr="00304C30">
        <w:rPr>
          <w:rStyle w:val="hps"/>
          <w:rtl/>
        </w:rPr>
        <w:t>كانت هذه المسألة مهمة. ولهذا السبب</w:t>
      </w:r>
      <w:r w:rsidRPr="00304C30">
        <w:rPr>
          <w:rtl/>
        </w:rPr>
        <w:t xml:space="preserve"> إحدى المجالات </w:t>
      </w:r>
      <w:r w:rsidRPr="00304C30">
        <w:rPr>
          <w:rStyle w:val="hps"/>
          <w:rtl/>
        </w:rPr>
        <w:t>الموصى بها ل</w:t>
      </w:r>
      <w:r w:rsidRPr="00304C30">
        <w:rPr>
          <w:rtl/>
        </w:rPr>
        <w:t xml:space="preserve">إجراء المزيد من الدراسات كانت </w:t>
      </w:r>
      <w:r w:rsidRPr="00304C30">
        <w:rPr>
          <w:rStyle w:val="hps"/>
          <w:rtl/>
        </w:rPr>
        <w:t>مسألة كيف يمكن للبلدان وضع سياسات لجذب</w:t>
      </w:r>
      <w:r w:rsidRPr="00304C30">
        <w:rPr>
          <w:rtl/>
        </w:rPr>
        <w:t xml:space="preserve"> </w:t>
      </w:r>
      <w:r w:rsidRPr="00304C30">
        <w:rPr>
          <w:rStyle w:val="hps"/>
          <w:rtl/>
        </w:rPr>
        <w:t>المخترعين</w:t>
      </w:r>
      <w:r w:rsidRPr="00304C30">
        <w:rPr>
          <w:rtl/>
        </w:rPr>
        <w:t xml:space="preserve"> ل</w:t>
      </w:r>
      <w:r w:rsidRPr="00304C30">
        <w:rPr>
          <w:rStyle w:val="hps"/>
          <w:rtl/>
        </w:rPr>
        <w:t>لعودة</w:t>
      </w:r>
      <w:r w:rsidRPr="00304C30">
        <w:rPr>
          <w:rtl/>
        </w:rPr>
        <w:t xml:space="preserve"> </w:t>
      </w:r>
      <w:r w:rsidRPr="00304C30">
        <w:rPr>
          <w:rStyle w:val="hps"/>
          <w:rtl/>
        </w:rPr>
        <w:t>إلى بلدانهم الأصلية. وقد</w:t>
      </w:r>
      <w:r w:rsidRPr="00304C30">
        <w:rPr>
          <w:rtl/>
        </w:rPr>
        <w:t xml:space="preserve"> اتضحت </w:t>
      </w:r>
      <w:r w:rsidRPr="00304C30">
        <w:rPr>
          <w:rStyle w:val="hps"/>
          <w:rtl/>
        </w:rPr>
        <w:t>قضية الفوائد</w:t>
      </w:r>
      <w:r w:rsidRPr="00304C30">
        <w:rPr>
          <w:rtl/>
        </w:rPr>
        <w:t xml:space="preserve"> </w:t>
      </w:r>
      <w:r w:rsidRPr="00304C30">
        <w:rPr>
          <w:rStyle w:val="hps"/>
          <w:rtl/>
        </w:rPr>
        <w:t>فيما يتعلق</w:t>
      </w:r>
      <w:r w:rsidRPr="00304C30">
        <w:rPr>
          <w:rtl/>
        </w:rPr>
        <w:t xml:space="preserve"> ببلدان الموطن والبلدان المستقبلة في </w:t>
      </w:r>
      <w:r w:rsidRPr="00304C30">
        <w:rPr>
          <w:rStyle w:val="hps"/>
          <w:rtl/>
        </w:rPr>
        <w:t>تقرير</w:t>
      </w:r>
      <w:r w:rsidRPr="00304C30">
        <w:rPr>
          <w:rtl/>
        </w:rPr>
        <w:t xml:space="preserve"> </w:t>
      </w:r>
      <w:r w:rsidRPr="00304C30">
        <w:rPr>
          <w:rStyle w:val="hps"/>
          <w:rtl/>
        </w:rPr>
        <w:t>المشروع البحثي.</w:t>
      </w:r>
    </w:p>
    <w:p w:rsidR="007C44C6" w:rsidRPr="00304C30" w:rsidRDefault="007C44C6" w:rsidP="007C44C6">
      <w:pPr>
        <w:pStyle w:val="NumberedParaAR"/>
        <w:tabs>
          <w:tab w:val="clear" w:pos="567"/>
          <w:tab w:val="num" w:pos="747"/>
        </w:tabs>
        <w:ind w:left="-5"/>
      </w:pPr>
      <w:r w:rsidRPr="00304C30">
        <w:rPr>
          <w:rStyle w:val="hps"/>
          <w:rtl/>
        </w:rPr>
        <w:t>وختم الرئيس المناقشات بشأن</w:t>
      </w:r>
      <w:r w:rsidRPr="00304C30">
        <w:rPr>
          <w:rtl/>
        </w:rPr>
        <w:t xml:space="preserve"> </w:t>
      </w:r>
      <w:r w:rsidRPr="00304C30">
        <w:rPr>
          <w:rStyle w:val="hps"/>
          <w:rtl/>
        </w:rPr>
        <w:t>التقرير</w:t>
      </w:r>
      <w:r w:rsidRPr="00304C30">
        <w:rPr>
          <w:rtl/>
        </w:rPr>
        <w:t xml:space="preserve"> </w:t>
      </w:r>
      <w:r w:rsidRPr="00304C30">
        <w:rPr>
          <w:rStyle w:val="hps"/>
          <w:rtl/>
        </w:rPr>
        <w:t>نظراً ل</w:t>
      </w:r>
      <w:r w:rsidRPr="00304C30">
        <w:rPr>
          <w:rtl/>
        </w:rPr>
        <w:t xml:space="preserve">عدم وجود </w:t>
      </w:r>
      <w:r w:rsidRPr="00304C30">
        <w:rPr>
          <w:rStyle w:val="hps"/>
          <w:rtl/>
        </w:rPr>
        <w:t>ملاحظات أخرى</w:t>
      </w:r>
      <w:r w:rsidRPr="00304C30">
        <w:rPr>
          <w:rtl/>
        </w:rPr>
        <w:t xml:space="preserve"> </w:t>
      </w:r>
      <w:r w:rsidRPr="00304C30">
        <w:rPr>
          <w:rStyle w:val="hps"/>
          <w:rtl/>
        </w:rPr>
        <w:t>من</w:t>
      </w:r>
      <w:r w:rsidRPr="00304C30">
        <w:rPr>
          <w:rtl/>
        </w:rPr>
        <w:t xml:space="preserve"> </w:t>
      </w:r>
      <w:r w:rsidRPr="00304C30">
        <w:rPr>
          <w:rStyle w:val="hps"/>
          <w:rtl/>
        </w:rPr>
        <w:t>الوفود.</w:t>
      </w:r>
    </w:p>
    <w:p w:rsidR="007C44C6" w:rsidRPr="00304C30" w:rsidRDefault="007C44C6" w:rsidP="007C44C6">
      <w:pPr>
        <w:pStyle w:val="NumberedParaAR"/>
        <w:numPr>
          <w:ilvl w:val="0"/>
          <w:numId w:val="0"/>
        </w:numPr>
        <w:ind w:left="-5"/>
        <w:rPr>
          <w:rStyle w:val="hps"/>
        </w:rPr>
      </w:pPr>
      <w:r w:rsidRPr="00304C30">
        <w:rPr>
          <w:rStyle w:val="hps"/>
          <w:u w:val="single"/>
          <w:rtl/>
        </w:rPr>
        <w:t xml:space="preserve">النظر في وثيقة </w:t>
      </w:r>
      <w:r w:rsidRPr="00304C30">
        <w:rPr>
          <w:u w:val="single"/>
          <w:rtl/>
        </w:rPr>
        <w:t xml:space="preserve">لجنة التنمية </w:t>
      </w:r>
      <w:r w:rsidRPr="00304C30">
        <w:rPr>
          <w:u w:val="single"/>
        </w:rPr>
        <w:t>/13/3</w:t>
      </w:r>
      <w:r w:rsidRPr="00304C30">
        <w:rPr>
          <w:u w:val="single"/>
          <w:rtl/>
        </w:rPr>
        <w:t xml:space="preserve"> - ا</w:t>
      </w:r>
      <w:r w:rsidRPr="00304C30">
        <w:rPr>
          <w:rStyle w:val="hps"/>
          <w:u w:val="single"/>
          <w:rtl/>
        </w:rPr>
        <w:t>لتقرير التقييمي عن مشروع الملكية الفكرية وتوسيم المنتجات لتطوير الأعمال في البلدان النامية والبلدان الأقل نمواً</w:t>
      </w:r>
    </w:p>
    <w:p w:rsidR="007C44C6" w:rsidRPr="00304C30" w:rsidRDefault="007C44C6" w:rsidP="007C44C6">
      <w:pPr>
        <w:pStyle w:val="NumberedParaAR"/>
        <w:tabs>
          <w:tab w:val="clear" w:pos="567"/>
          <w:tab w:val="num" w:pos="747"/>
        </w:tabs>
        <w:ind w:left="-5"/>
        <w:rPr>
          <w:rStyle w:val="hps"/>
        </w:rPr>
      </w:pPr>
      <w:r w:rsidRPr="00304C30">
        <w:rPr>
          <w:rStyle w:val="hps"/>
          <w:rtl/>
        </w:rPr>
        <w:t>افتتح الرئيس</w:t>
      </w:r>
      <w:r w:rsidRPr="00304C30">
        <w:rPr>
          <w:rtl/>
        </w:rPr>
        <w:t xml:space="preserve"> </w:t>
      </w:r>
      <w:r w:rsidRPr="00304C30">
        <w:rPr>
          <w:rStyle w:val="hps"/>
          <w:rtl/>
        </w:rPr>
        <w:t>المناقشات بشأن</w:t>
      </w:r>
      <w:r w:rsidRPr="00304C30">
        <w:rPr>
          <w:rtl/>
        </w:rPr>
        <w:t xml:space="preserve"> ا</w:t>
      </w:r>
      <w:r w:rsidRPr="00304C30">
        <w:rPr>
          <w:rStyle w:val="hps"/>
          <w:rtl/>
        </w:rPr>
        <w:t>لتقرير التقييمي عن مشروع الملكية الفكرية وتوسيم المنتجات لتطوير الأعمال في البلدان النامية والبلدان الأقل نمواً. وذكّر أنه تمّت الموافقة على المشروع</w:t>
      </w:r>
      <w:r w:rsidRPr="00304C30">
        <w:rPr>
          <w:rtl/>
        </w:rPr>
        <w:t xml:space="preserve"> </w:t>
      </w:r>
      <w:r w:rsidRPr="00304C30">
        <w:rPr>
          <w:rStyle w:val="hps"/>
          <w:rtl/>
        </w:rPr>
        <w:t>في الدورة 5</w:t>
      </w:r>
      <w:r w:rsidRPr="00304C30">
        <w:t xml:space="preserve"> </w:t>
      </w:r>
      <w:r w:rsidRPr="00304C30">
        <w:rPr>
          <w:rStyle w:val="hps"/>
          <w:rtl/>
        </w:rPr>
        <w:t xml:space="preserve">للجنة. </w:t>
      </w:r>
      <w:r w:rsidRPr="00304C30">
        <w:rPr>
          <w:rtl/>
        </w:rPr>
        <w:t>و</w:t>
      </w:r>
      <w:r w:rsidRPr="00304C30">
        <w:rPr>
          <w:rStyle w:val="hps"/>
          <w:rtl/>
        </w:rPr>
        <w:t>كان المشروع يتألف من ثلاثة عناصر هي: البحث وإعداد استراتيجيات الملكية الفكرية؛ وتكوين الكفاءات؛ وإذكاء الوعي.</w:t>
      </w:r>
      <w:r w:rsidRPr="00304C30">
        <w:rPr>
          <w:rtl/>
        </w:rPr>
        <w:t xml:space="preserve"> و</w:t>
      </w:r>
      <w:r w:rsidRPr="00304C30">
        <w:rPr>
          <w:rStyle w:val="hps"/>
          <w:rtl/>
        </w:rPr>
        <w:t xml:space="preserve">نُفذ المشروع في بنما وتايلند وأوغندا. وقام بتقييمه مقيّم مستقل. </w:t>
      </w:r>
      <w:r w:rsidRPr="00304C30">
        <w:rPr>
          <w:rtl/>
        </w:rPr>
        <w:t>و</w:t>
      </w:r>
      <w:r w:rsidRPr="00304C30">
        <w:rPr>
          <w:rStyle w:val="hps"/>
          <w:rtl/>
        </w:rPr>
        <w:t>دعا الرئيس</w:t>
      </w:r>
      <w:r w:rsidRPr="00304C30">
        <w:rPr>
          <w:rtl/>
        </w:rPr>
        <w:t xml:space="preserve"> </w:t>
      </w:r>
      <w:r w:rsidRPr="00304C30">
        <w:rPr>
          <w:rStyle w:val="hps"/>
          <w:rtl/>
        </w:rPr>
        <w:t>المستشار</w:t>
      </w:r>
      <w:r w:rsidRPr="00304C30">
        <w:rPr>
          <w:rtl/>
        </w:rPr>
        <w:t xml:space="preserve"> </w:t>
      </w:r>
      <w:r w:rsidRPr="00304C30">
        <w:rPr>
          <w:rStyle w:val="hps"/>
          <w:rtl/>
        </w:rPr>
        <w:t>لعرض التقرير.</w:t>
      </w:r>
    </w:p>
    <w:p w:rsidR="007C44C6" w:rsidRPr="00304C30" w:rsidRDefault="007C44C6" w:rsidP="007C44C6">
      <w:pPr>
        <w:pStyle w:val="NumberedParaAR"/>
        <w:tabs>
          <w:tab w:val="clear" w:pos="567"/>
          <w:tab w:val="num" w:pos="747"/>
        </w:tabs>
        <w:ind w:left="-5"/>
        <w:rPr>
          <w:rStyle w:val="hps"/>
        </w:rPr>
      </w:pPr>
      <w:r w:rsidRPr="00304C30">
        <w:rPr>
          <w:rStyle w:val="hps"/>
          <w:rtl/>
        </w:rPr>
        <w:t xml:space="preserve">ووفر المستشار (السيد </w:t>
      </w:r>
      <w:proofErr w:type="spellStart"/>
      <w:r w:rsidRPr="00304C30">
        <w:rPr>
          <w:rStyle w:val="hps"/>
          <w:rtl/>
        </w:rPr>
        <w:t>أونيل</w:t>
      </w:r>
      <w:proofErr w:type="spellEnd"/>
      <w:r w:rsidRPr="00304C30">
        <w:rPr>
          <w:rStyle w:val="hps"/>
          <w:rtl/>
        </w:rPr>
        <w:t>) لمحة عامة عن</w:t>
      </w:r>
      <w:r w:rsidRPr="00304C30">
        <w:rPr>
          <w:rtl/>
        </w:rPr>
        <w:t xml:space="preserve"> </w:t>
      </w:r>
      <w:r w:rsidRPr="00304C30">
        <w:rPr>
          <w:rStyle w:val="hps"/>
          <w:rtl/>
        </w:rPr>
        <w:t>النتائج الرئيسية</w:t>
      </w:r>
      <w:r w:rsidRPr="00304C30">
        <w:rPr>
          <w:rtl/>
        </w:rPr>
        <w:t xml:space="preserve"> </w:t>
      </w:r>
      <w:r w:rsidRPr="00304C30">
        <w:rPr>
          <w:rStyle w:val="hps"/>
          <w:rtl/>
        </w:rPr>
        <w:t>والاستنتاجات و</w:t>
      </w:r>
      <w:r w:rsidRPr="00304C30">
        <w:rPr>
          <w:rtl/>
        </w:rPr>
        <w:t xml:space="preserve">التوصيات الواردة في </w:t>
      </w:r>
      <w:r w:rsidRPr="00304C30">
        <w:rPr>
          <w:rStyle w:val="hps"/>
          <w:rtl/>
        </w:rPr>
        <w:t>تقرير التقييم. وبدأ</w:t>
      </w:r>
      <w:r w:rsidRPr="00304C30">
        <w:rPr>
          <w:rtl/>
        </w:rPr>
        <w:t xml:space="preserve"> بت</w:t>
      </w:r>
      <w:r w:rsidRPr="00304C30">
        <w:rPr>
          <w:rStyle w:val="hps"/>
          <w:rtl/>
        </w:rPr>
        <w:t>قديم</w:t>
      </w:r>
      <w:r w:rsidRPr="00304C30">
        <w:rPr>
          <w:rtl/>
        </w:rPr>
        <w:t xml:space="preserve"> </w:t>
      </w:r>
      <w:r w:rsidRPr="00304C30">
        <w:rPr>
          <w:rStyle w:val="hps"/>
          <w:rtl/>
        </w:rPr>
        <w:t>ملخص عن 21 نتيجة تضمنها</w:t>
      </w:r>
      <w:r w:rsidRPr="00304C30">
        <w:rPr>
          <w:rtl/>
        </w:rPr>
        <w:t xml:space="preserve"> </w:t>
      </w:r>
      <w:r w:rsidRPr="00304C30">
        <w:rPr>
          <w:rStyle w:val="hps"/>
          <w:rtl/>
        </w:rPr>
        <w:t>التقرير. ووجد التقييم أن</w:t>
      </w:r>
      <w:r w:rsidRPr="00304C30">
        <w:rPr>
          <w:rtl/>
        </w:rPr>
        <w:t xml:space="preserve"> </w:t>
      </w:r>
      <w:r w:rsidRPr="00304C30">
        <w:rPr>
          <w:rStyle w:val="hps"/>
          <w:rtl/>
        </w:rPr>
        <w:t>الويبو</w:t>
      </w:r>
      <w:r w:rsidRPr="00304C30">
        <w:rPr>
          <w:rtl/>
        </w:rPr>
        <w:t xml:space="preserve"> استكملت بنجاح الخطوات التحضيرية اللازمة، وبشكل خاص إعداد استراتيجيات الملكية الفكرية وتكوين الكفاءات لكل المشروعات الفرعية التسعة. وسارت ثلاثة من هذه المشروعات بشكل حسن في مرحلة التنفيذ، لا سيما وأن هناك عناصر أخرى كان ينبغي توفرها لكي تُطرح </w:t>
      </w:r>
      <w:proofErr w:type="spellStart"/>
      <w:r w:rsidRPr="00304C30">
        <w:rPr>
          <w:rtl/>
        </w:rPr>
        <w:t>توسيمات</w:t>
      </w:r>
      <w:proofErr w:type="spellEnd"/>
      <w:r w:rsidRPr="00304C30">
        <w:rPr>
          <w:rtl/>
        </w:rPr>
        <w:t xml:space="preserve"> في السوق. و</w:t>
      </w:r>
      <w:r w:rsidRPr="00304C30">
        <w:rPr>
          <w:rStyle w:val="hps"/>
          <w:rtl/>
        </w:rPr>
        <w:t>كانت وتيرة التقدم في</w:t>
      </w:r>
      <w:r w:rsidRPr="00304C30">
        <w:rPr>
          <w:rtl/>
        </w:rPr>
        <w:t xml:space="preserve"> </w:t>
      </w:r>
      <w:r w:rsidRPr="00304C30">
        <w:rPr>
          <w:rStyle w:val="hps"/>
          <w:rtl/>
        </w:rPr>
        <w:t>مشاريع أخرى</w:t>
      </w:r>
      <w:r w:rsidRPr="00304C30">
        <w:rPr>
          <w:rtl/>
        </w:rPr>
        <w:t xml:space="preserve"> </w:t>
      </w:r>
      <w:r w:rsidRPr="00304C30">
        <w:rPr>
          <w:rStyle w:val="hps"/>
          <w:rtl/>
        </w:rPr>
        <w:t>أبطأ. فقد ظهرت فيها مشكلات تتعلق بعدم وجود مدير للمشروع على مستوى البلد والمشروع الفرعي، وعدم وجود شركاء ملائمين ينمون حس الملكية، وعدم فهم دور الويبو. وتمّ القيام بتسجيلات الملكية الفكرية في</w:t>
      </w:r>
      <w:r w:rsidRPr="00304C30">
        <w:rPr>
          <w:rtl/>
        </w:rPr>
        <w:t xml:space="preserve"> </w:t>
      </w:r>
      <w:r w:rsidRPr="00304C30">
        <w:rPr>
          <w:rStyle w:val="hps"/>
          <w:rtl/>
        </w:rPr>
        <w:t>البلدان الثلاثة</w:t>
      </w:r>
      <w:r w:rsidRPr="00304C30">
        <w:rPr>
          <w:rtl/>
        </w:rPr>
        <w:t xml:space="preserve"> </w:t>
      </w:r>
      <w:r w:rsidRPr="00304C30">
        <w:rPr>
          <w:rStyle w:val="hps"/>
          <w:rtl/>
        </w:rPr>
        <w:t>نتيجة</w:t>
      </w:r>
      <w:r w:rsidRPr="00304C30">
        <w:rPr>
          <w:rtl/>
        </w:rPr>
        <w:t xml:space="preserve"> </w:t>
      </w:r>
      <w:r w:rsidRPr="00304C30">
        <w:rPr>
          <w:rStyle w:val="hps"/>
          <w:rtl/>
        </w:rPr>
        <w:t>للمشروع. وكانت معالجة هذه التسجيلات</w:t>
      </w:r>
      <w:r w:rsidRPr="00304C30">
        <w:rPr>
          <w:rtl/>
        </w:rPr>
        <w:t xml:space="preserve"> </w:t>
      </w:r>
      <w:r w:rsidRPr="00304C30">
        <w:rPr>
          <w:rStyle w:val="hps"/>
          <w:rtl/>
        </w:rPr>
        <w:t>تجربة إيجابية لمكاتب الملكية الفكرية الوطنية. وفي</w:t>
      </w:r>
      <w:r w:rsidRPr="00304C30">
        <w:rPr>
          <w:rtl/>
        </w:rPr>
        <w:t xml:space="preserve"> </w:t>
      </w:r>
      <w:r w:rsidRPr="00304C30">
        <w:rPr>
          <w:rStyle w:val="hps"/>
          <w:rtl/>
        </w:rPr>
        <w:t>بعض الحالات</w:t>
      </w:r>
      <w:r w:rsidRPr="00304C30">
        <w:rPr>
          <w:rtl/>
        </w:rPr>
        <w:t xml:space="preserve">، كانت هذه </w:t>
      </w:r>
      <w:r w:rsidRPr="00304C30">
        <w:rPr>
          <w:rStyle w:val="hps"/>
          <w:rtl/>
        </w:rPr>
        <w:t>أول مرة</w:t>
      </w:r>
      <w:r w:rsidRPr="00304C30">
        <w:rPr>
          <w:rtl/>
        </w:rPr>
        <w:t xml:space="preserve"> يقوم بها المكتب بمعالجة طلب لنوع خاص من </w:t>
      </w:r>
      <w:r w:rsidRPr="00304C30">
        <w:rPr>
          <w:rStyle w:val="hps"/>
          <w:rtl/>
        </w:rPr>
        <w:t>الملكية الفكرية.</w:t>
      </w:r>
      <w:r w:rsidRPr="00304C30">
        <w:t xml:space="preserve"> </w:t>
      </w:r>
      <w:r w:rsidRPr="00304C30">
        <w:rPr>
          <w:rStyle w:val="hps"/>
          <w:rtl/>
        </w:rPr>
        <w:t>ومع ذلك،</w:t>
      </w:r>
      <w:r w:rsidRPr="00304C30">
        <w:rPr>
          <w:rtl/>
        </w:rPr>
        <w:t xml:space="preserve"> فإن تعزيز القدرة لا يمكن أن يتمّ إلا بمعالجة تسجيلات أكثر. و</w:t>
      </w:r>
      <w:r w:rsidRPr="00304C30">
        <w:rPr>
          <w:rStyle w:val="hps"/>
          <w:rtl/>
        </w:rPr>
        <w:t>عقد</w:t>
      </w:r>
      <w:r w:rsidRPr="00304C30">
        <w:rPr>
          <w:rtl/>
        </w:rPr>
        <w:t xml:space="preserve"> </w:t>
      </w:r>
      <w:r w:rsidRPr="00304C30">
        <w:rPr>
          <w:rStyle w:val="hps"/>
          <w:rtl/>
        </w:rPr>
        <w:t>مؤتمر دولي</w:t>
      </w:r>
      <w:r w:rsidRPr="00304C30">
        <w:rPr>
          <w:rtl/>
        </w:rPr>
        <w:t xml:space="preserve"> </w:t>
      </w:r>
      <w:r w:rsidRPr="00304C30">
        <w:rPr>
          <w:rStyle w:val="hps"/>
          <w:rtl/>
        </w:rPr>
        <w:t xml:space="preserve">حول موضوع الملكية الفكرية وتوسيم المنتجات لتطوير الأعمال والمجتمعات المحلية في جمهورية كوريا في أبريل 2013 لإذكاء </w:t>
      </w:r>
      <w:r w:rsidRPr="00304C30">
        <w:rPr>
          <w:rtl/>
        </w:rPr>
        <w:t>الوعي. وحضر المؤتمر حوالي 200 مشارك من 18 بلداً. وكان في رأي المشاركين نافعاً جداً في تسهيل تبادل المعارف والخبرات بشأن الملكية الفكرية والتوسيم. وكان أول تجمع دولي من هذا النوع حول هذا الموضوع. و</w:t>
      </w:r>
      <w:r w:rsidRPr="00304C30">
        <w:rPr>
          <w:rStyle w:val="hps"/>
          <w:rtl/>
        </w:rPr>
        <w:t>تمّ إنتاج</w:t>
      </w:r>
      <w:r w:rsidRPr="00304C30">
        <w:rPr>
          <w:rtl/>
        </w:rPr>
        <w:t xml:space="preserve"> </w:t>
      </w:r>
      <w:r w:rsidRPr="00304C30">
        <w:rPr>
          <w:rStyle w:val="hps"/>
          <w:rtl/>
        </w:rPr>
        <w:t>سلسلة</w:t>
      </w:r>
      <w:r w:rsidRPr="00304C30">
        <w:rPr>
          <w:rtl/>
        </w:rPr>
        <w:t xml:space="preserve"> </w:t>
      </w:r>
      <w:r w:rsidRPr="00304C30">
        <w:rPr>
          <w:rStyle w:val="hps"/>
          <w:rtl/>
        </w:rPr>
        <w:t>من أفلام الفيديو الوثائقية</w:t>
      </w:r>
      <w:r w:rsidRPr="00304C30">
        <w:rPr>
          <w:rtl/>
        </w:rPr>
        <w:t xml:space="preserve"> </w:t>
      </w:r>
      <w:r w:rsidRPr="00304C30">
        <w:rPr>
          <w:rStyle w:val="hps"/>
          <w:rtl/>
        </w:rPr>
        <w:t>أيضاً</w:t>
      </w:r>
      <w:r w:rsidRPr="00304C30">
        <w:rPr>
          <w:rtl/>
        </w:rPr>
        <w:t xml:space="preserve"> لإذكاء </w:t>
      </w:r>
      <w:r w:rsidRPr="00304C30">
        <w:rPr>
          <w:rStyle w:val="hps"/>
          <w:rtl/>
        </w:rPr>
        <w:t>الوعي. وطُلب من الويبو إصدار</w:t>
      </w:r>
      <w:r w:rsidRPr="00304C30">
        <w:t xml:space="preserve"> </w:t>
      </w:r>
      <w:r w:rsidRPr="00304C30">
        <w:rPr>
          <w:rStyle w:val="hps"/>
          <w:rtl/>
        </w:rPr>
        <w:t>ورقة عمل</w:t>
      </w:r>
      <w:r w:rsidRPr="00304C30">
        <w:rPr>
          <w:rtl/>
        </w:rPr>
        <w:t xml:space="preserve"> </w:t>
      </w:r>
      <w:r w:rsidRPr="00304C30">
        <w:rPr>
          <w:rStyle w:val="hps"/>
          <w:rtl/>
        </w:rPr>
        <w:t>بعنوان</w:t>
      </w:r>
      <w:r w:rsidRPr="00304C30">
        <w:rPr>
          <w:rStyle w:val="hps"/>
        </w:rPr>
        <w:t xml:space="preserve"> </w:t>
      </w:r>
      <w:r w:rsidRPr="00304C30">
        <w:rPr>
          <w:rStyle w:val="hps"/>
          <w:rtl/>
        </w:rPr>
        <w:t>"إطار عمل للملكية الفكرية وتوسيم المنشأ: دعم الأعمال المحلية في البلدان النامية والبلدان الأقل نموا" لتوثيق</w:t>
      </w:r>
      <w:r w:rsidRPr="00304C30">
        <w:rPr>
          <w:rtl/>
        </w:rPr>
        <w:t xml:space="preserve"> </w:t>
      </w:r>
      <w:r w:rsidRPr="00304C30">
        <w:rPr>
          <w:rStyle w:val="hps"/>
          <w:rtl/>
        </w:rPr>
        <w:t>تجارب</w:t>
      </w:r>
      <w:r w:rsidRPr="00304C30">
        <w:rPr>
          <w:rtl/>
        </w:rPr>
        <w:t xml:space="preserve"> </w:t>
      </w:r>
      <w:r w:rsidRPr="00304C30">
        <w:rPr>
          <w:rStyle w:val="hps"/>
          <w:rtl/>
        </w:rPr>
        <w:t>المشروع</w:t>
      </w:r>
      <w:r w:rsidRPr="00304C30">
        <w:rPr>
          <w:rtl/>
        </w:rPr>
        <w:t xml:space="preserve"> </w:t>
      </w:r>
      <w:r w:rsidRPr="00304C30">
        <w:rPr>
          <w:rStyle w:val="hps"/>
          <w:rtl/>
        </w:rPr>
        <w:t>وتحديد</w:t>
      </w:r>
      <w:r w:rsidRPr="00304C30">
        <w:rPr>
          <w:rtl/>
        </w:rPr>
        <w:t xml:space="preserve"> </w:t>
      </w:r>
      <w:r w:rsidRPr="00304C30">
        <w:rPr>
          <w:rStyle w:val="hps"/>
          <w:rtl/>
        </w:rPr>
        <w:t>المبادئ التوجيهية</w:t>
      </w:r>
      <w:r w:rsidRPr="00304C30">
        <w:rPr>
          <w:rtl/>
        </w:rPr>
        <w:t xml:space="preserve"> </w:t>
      </w:r>
      <w:r w:rsidRPr="00304C30">
        <w:rPr>
          <w:rStyle w:val="hps"/>
          <w:rtl/>
        </w:rPr>
        <w:t>المنهجية</w:t>
      </w:r>
      <w:r w:rsidRPr="00304C30">
        <w:rPr>
          <w:rtl/>
        </w:rPr>
        <w:t xml:space="preserve"> </w:t>
      </w:r>
      <w:r w:rsidRPr="00304C30">
        <w:rPr>
          <w:rStyle w:val="hps"/>
          <w:rtl/>
        </w:rPr>
        <w:t>ل</w:t>
      </w:r>
      <w:r w:rsidRPr="00304C30">
        <w:rPr>
          <w:rtl/>
        </w:rPr>
        <w:t xml:space="preserve">مشاريع مستقبلية </w:t>
      </w:r>
      <w:r w:rsidRPr="00304C30">
        <w:rPr>
          <w:rStyle w:val="hps"/>
          <w:rtl/>
        </w:rPr>
        <w:t>من هذا النوع. وكانت ورقة العمل لا تزال</w:t>
      </w:r>
      <w:r w:rsidRPr="00304C30">
        <w:rPr>
          <w:rtl/>
        </w:rPr>
        <w:t xml:space="preserve"> </w:t>
      </w:r>
      <w:r w:rsidRPr="00304C30">
        <w:rPr>
          <w:rStyle w:val="hps"/>
          <w:rtl/>
        </w:rPr>
        <w:t>في شكل مسودة</w:t>
      </w:r>
      <w:r w:rsidRPr="00304C30">
        <w:rPr>
          <w:rtl/>
        </w:rPr>
        <w:t xml:space="preserve"> </w:t>
      </w:r>
      <w:r w:rsidRPr="00304C30">
        <w:rPr>
          <w:rStyle w:val="hps"/>
          <w:rtl/>
        </w:rPr>
        <w:t>وقت</w:t>
      </w:r>
      <w:r w:rsidRPr="00304C30">
        <w:rPr>
          <w:rtl/>
        </w:rPr>
        <w:t xml:space="preserve"> </w:t>
      </w:r>
      <w:r w:rsidRPr="00304C30">
        <w:rPr>
          <w:rStyle w:val="hps"/>
          <w:rtl/>
        </w:rPr>
        <w:t>التقييم. وتوجد لدى المشروعات الفرعية التسعة إمكانية المساهمة في الاستدامة طويلة الأجل للملكية الفكرية وتوسيم المنتجات داخل المجتمعات المعنية. إلا أنه لما كان يجب على ستة من المشروعات الفرعية التسعة أن تقوم بالتنفيذ الكامل ل</w:t>
      </w:r>
      <w:r w:rsidRPr="00304C30">
        <w:rPr>
          <w:rtl/>
        </w:rPr>
        <w:t xml:space="preserve">استراتيجيات الملكية الفكرية </w:t>
      </w:r>
      <w:r w:rsidRPr="00304C30">
        <w:rPr>
          <w:rStyle w:val="hps"/>
          <w:rtl/>
        </w:rPr>
        <w:t>والتوسيم</w:t>
      </w:r>
      <w:r w:rsidRPr="00304C30">
        <w:rPr>
          <w:rtl/>
        </w:rPr>
        <w:t xml:space="preserve">، كانت </w:t>
      </w:r>
      <w:r w:rsidRPr="00304C30">
        <w:rPr>
          <w:rStyle w:val="hps"/>
          <w:rtl/>
        </w:rPr>
        <w:t>استدامتها</w:t>
      </w:r>
      <w:r w:rsidRPr="00304C30">
        <w:rPr>
          <w:rtl/>
        </w:rPr>
        <w:t xml:space="preserve"> محط تساؤل. وسوف تعتمد الاستدامة على إيجاد الدعم لهذه المشروعات لتستمر. وضمن </w:t>
      </w:r>
      <w:r w:rsidRPr="00304C30">
        <w:rPr>
          <w:rStyle w:val="hps"/>
          <w:rtl/>
        </w:rPr>
        <w:t>الويبو</w:t>
      </w:r>
      <w:r w:rsidRPr="00304C30">
        <w:rPr>
          <w:rtl/>
        </w:rPr>
        <w:t xml:space="preserve">، كانت هناك </w:t>
      </w:r>
      <w:r w:rsidRPr="00304C30">
        <w:rPr>
          <w:rStyle w:val="hps"/>
          <w:rtl/>
        </w:rPr>
        <w:t>زيادة في الطلب على</w:t>
      </w:r>
      <w:r w:rsidRPr="00304C30">
        <w:rPr>
          <w:rtl/>
        </w:rPr>
        <w:t xml:space="preserve"> </w:t>
      </w:r>
      <w:r w:rsidRPr="00304C30">
        <w:rPr>
          <w:rStyle w:val="hps"/>
          <w:rtl/>
        </w:rPr>
        <w:t>دعم مشاريع</w:t>
      </w:r>
      <w:r w:rsidRPr="00304C30">
        <w:rPr>
          <w:rtl/>
        </w:rPr>
        <w:t xml:space="preserve"> </w:t>
      </w:r>
      <w:r w:rsidRPr="00304C30">
        <w:rPr>
          <w:rStyle w:val="hps"/>
          <w:rtl/>
        </w:rPr>
        <w:t>الملكية الفكرية</w:t>
      </w:r>
      <w:r w:rsidRPr="00304C30">
        <w:rPr>
          <w:rtl/>
        </w:rPr>
        <w:t xml:space="preserve"> </w:t>
      </w:r>
      <w:r w:rsidRPr="00304C30">
        <w:rPr>
          <w:rStyle w:val="hps"/>
          <w:rtl/>
        </w:rPr>
        <w:t>والتوسيم من</w:t>
      </w:r>
      <w:r w:rsidRPr="00304C30">
        <w:rPr>
          <w:rtl/>
        </w:rPr>
        <w:t xml:space="preserve"> </w:t>
      </w:r>
      <w:r w:rsidRPr="00304C30">
        <w:rPr>
          <w:rStyle w:val="hps"/>
          <w:rtl/>
        </w:rPr>
        <w:t>الدول الأعضاء. وهذا العام</w:t>
      </w:r>
      <w:r w:rsidRPr="00304C30">
        <w:rPr>
          <w:rtl/>
        </w:rPr>
        <w:t xml:space="preserve">، أنشأت </w:t>
      </w:r>
      <w:r w:rsidRPr="00304C30">
        <w:rPr>
          <w:rStyle w:val="hps"/>
          <w:rtl/>
        </w:rPr>
        <w:t>الويبو</w:t>
      </w:r>
      <w:r w:rsidRPr="00304C30">
        <w:rPr>
          <w:rtl/>
        </w:rPr>
        <w:t xml:space="preserve"> فريقاً عاملاً على مستوى المنظمة لاستعراض وتحديد دعم الويبو لهذه المشروعات.</w:t>
      </w:r>
      <w:r w:rsidRPr="00304C30">
        <w:rPr>
          <w:rStyle w:val="hps"/>
          <w:rtl/>
        </w:rPr>
        <w:t xml:space="preserve"> وتضمن</w:t>
      </w:r>
      <w:r w:rsidRPr="00304C30">
        <w:rPr>
          <w:rtl/>
        </w:rPr>
        <w:t xml:space="preserve"> </w:t>
      </w:r>
      <w:r w:rsidRPr="00304C30">
        <w:rPr>
          <w:rStyle w:val="hps"/>
          <w:rtl/>
        </w:rPr>
        <w:t>تقرير التقييم</w:t>
      </w:r>
      <w:r w:rsidRPr="00304C30">
        <w:rPr>
          <w:rtl/>
        </w:rPr>
        <w:t xml:space="preserve"> </w:t>
      </w:r>
      <w:r w:rsidRPr="00304C30">
        <w:rPr>
          <w:rStyle w:val="hps"/>
          <w:rtl/>
        </w:rPr>
        <w:t>خمسة استنتاجات.</w:t>
      </w:r>
      <w:r w:rsidRPr="00304C30">
        <w:t xml:space="preserve"> </w:t>
      </w:r>
      <w:r w:rsidRPr="00304C30">
        <w:rPr>
          <w:rStyle w:val="hps"/>
          <w:rtl/>
        </w:rPr>
        <w:t>أولاً</w:t>
      </w:r>
      <w:r w:rsidRPr="00304C30">
        <w:rPr>
          <w:rtl/>
        </w:rPr>
        <w:t>، كانت إدارة المشروع تمثل تحدياً نظراً لنطاقه الواسع وأهدافه الطموحة والموارد المحدودة المتاحة للويبو. و</w:t>
      </w:r>
      <w:r w:rsidRPr="00304C30">
        <w:rPr>
          <w:rStyle w:val="hps"/>
          <w:rtl/>
        </w:rPr>
        <w:t>كان تحدياً</w:t>
      </w:r>
      <w:r w:rsidRPr="00304C30">
        <w:rPr>
          <w:rtl/>
        </w:rPr>
        <w:t xml:space="preserve"> للويبو </w:t>
      </w:r>
      <w:r w:rsidRPr="00304C30">
        <w:rPr>
          <w:rStyle w:val="hps"/>
          <w:rtl/>
        </w:rPr>
        <w:t>لإدارة المشاريع</w:t>
      </w:r>
      <w:r w:rsidRPr="00304C30">
        <w:rPr>
          <w:rtl/>
        </w:rPr>
        <w:t xml:space="preserve"> على مستوى المجتمعات نظراً لعدم حضورها بشكل دائم أو لعدم وجود شركاء وطنيين لديهم القدرة على القيام بهذا التنسيق.</w:t>
      </w:r>
      <w:r w:rsidRPr="00304C30">
        <w:rPr>
          <w:rStyle w:val="hps"/>
          <w:rtl/>
        </w:rPr>
        <w:t xml:space="preserve"> وكان استخدام الملكية الفكرية</w:t>
      </w:r>
      <w:r w:rsidRPr="00304C30">
        <w:t xml:space="preserve"> </w:t>
      </w:r>
      <w:r w:rsidRPr="00304C30">
        <w:rPr>
          <w:rStyle w:val="hps"/>
          <w:rtl/>
        </w:rPr>
        <w:t xml:space="preserve">لطرح </w:t>
      </w:r>
      <w:proofErr w:type="spellStart"/>
      <w:r w:rsidRPr="00304C30">
        <w:rPr>
          <w:rStyle w:val="hps"/>
          <w:rtl/>
        </w:rPr>
        <w:t>توسيمات</w:t>
      </w:r>
      <w:proofErr w:type="spellEnd"/>
      <w:r w:rsidRPr="00304C30">
        <w:rPr>
          <w:rStyle w:val="hps"/>
          <w:rtl/>
        </w:rPr>
        <w:t xml:space="preserve"> في السوق بشكل ناجح يعتمد إلى حد كبير</w:t>
      </w:r>
      <w:r w:rsidRPr="00304C30">
        <w:rPr>
          <w:rtl/>
        </w:rPr>
        <w:t xml:space="preserve"> </w:t>
      </w:r>
      <w:r w:rsidRPr="00304C30">
        <w:rPr>
          <w:rStyle w:val="hps"/>
          <w:rtl/>
        </w:rPr>
        <w:t>على عوامل خارجية</w:t>
      </w:r>
      <w:r w:rsidRPr="00304C30">
        <w:rPr>
          <w:rtl/>
        </w:rPr>
        <w:t xml:space="preserve"> </w:t>
      </w:r>
      <w:r w:rsidRPr="00304C30">
        <w:rPr>
          <w:rStyle w:val="hps"/>
          <w:rtl/>
        </w:rPr>
        <w:t>خارجة عن سيطرة</w:t>
      </w:r>
      <w:r w:rsidRPr="00304C30">
        <w:rPr>
          <w:rtl/>
        </w:rPr>
        <w:t xml:space="preserve"> </w:t>
      </w:r>
      <w:r w:rsidRPr="00304C30">
        <w:rPr>
          <w:rStyle w:val="hps"/>
          <w:rtl/>
        </w:rPr>
        <w:t>الويبو،</w:t>
      </w:r>
      <w:r w:rsidRPr="00304C30">
        <w:rPr>
          <w:rtl/>
        </w:rPr>
        <w:t xml:space="preserve"> </w:t>
      </w:r>
      <w:r w:rsidRPr="00304C30">
        <w:rPr>
          <w:rStyle w:val="hps"/>
          <w:rtl/>
        </w:rPr>
        <w:t>لا سيما</w:t>
      </w:r>
      <w:r w:rsidRPr="00304C30">
        <w:rPr>
          <w:rtl/>
        </w:rPr>
        <w:t xml:space="preserve"> تحديد المنتج وجرده، وحشد أصحاب المصلحة، وتكوين الكفاءات، والاستراتيجيات التسويقية والاستدامة المالية. وأدت مثابرة موظفي الويبو وشركائها والتزامهم بالتغلب على هذه التحديات وتقديم الدعم فيما يتجاوز عنصر الملكية الفكرية إلى التنفيذ الناجح للمشروع. وقد استحق هذا الجهد الثناء. ولكنه يشير أيضاً إلى أن نجاح مثل هذه المشروعات يتطلب دعم العناصر الأخرى التي يقع معظمها خارج نطاق صلاحيات الويبو والمكاتب الوطنية للملكية الفكرية. </w:t>
      </w:r>
      <w:r w:rsidRPr="00304C30">
        <w:rPr>
          <w:rStyle w:val="hps"/>
          <w:rtl/>
        </w:rPr>
        <w:t>ثانياً،</w:t>
      </w:r>
      <w:r w:rsidRPr="00304C30">
        <w:rPr>
          <w:rtl/>
        </w:rPr>
        <w:t xml:space="preserve"> لعب المشروع دوراً فعالاً في إعداد استراتيجيات الملكية الفكرية على مستوى المجتمع المحلي وفي تجاوز الأهداف المحددة لتسجيلات الملكية الفكرية. و</w:t>
      </w:r>
      <w:r w:rsidRPr="00304C30">
        <w:rPr>
          <w:rStyle w:val="hps"/>
          <w:rtl/>
        </w:rPr>
        <w:t>كان الهدف</w:t>
      </w:r>
      <w:r w:rsidRPr="00304C30">
        <w:rPr>
          <w:rtl/>
        </w:rPr>
        <w:t xml:space="preserve"> ستة </w:t>
      </w:r>
      <w:r w:rsidRPr="00304C30">
        <w:rPr>
          <w:rStyle w:val="hps"/>
          <w:rtl/>
        </w:rPr>
        <w:t>تسجيلات</w:t>
      </w:r>
      <w:r w:rsidRPr="00304C30">
        <w:rPr>
          <w:rtl/>
        </w:rPr>
        <w:t xml:space="preserve"> وتمّ تحقيق ثمانية. وتمكنت الويبو من إثبات أهمية حقوق الملكية الفكرية في تطوير الأعمال للمجتمعات.</w:t>
      </w:r>
      <w:r w:rsidRPr="00304C30">
        <w:rPr>
          <w:rStyle w:val="hps"/>
          <w:rtl/>
        </w:rPr>
        <w:t xml:space="preserve"> إلا أن عدد المجتمعات التي تمكنت من تحقيق الاستفادة الكاملة من هذا في حدود الإطار الزمني للمشروع وطرح </w:t>
      </w:r>
      <w:proofErr w:type="spellStart"/>
      <w:r w:rsidRPr="00304C30">
        <w:rPr>
          <w:rStyle w:val="hps"/>
          <w:rtl/>
        </w:rPr>
        <w:t>توسيمات</w:t>
      </w:r>
      <w:proofErr w:type="spellEnd"/>
      <w:r w:rsidRPr="00304C30">
        <w:rPr>
          <w:rStyle w:val="hps"/>
          <w:rtl/>
        </w:rPr>
        <w:t xml:space="preserve"> جديدة في السوق كان ثلاثة من تسعة مجتمعات. لكن نظراً للتحديات المذكورة أعلاه، فإن هذا في حد ذاته ينبغي اعتباره نجاحاً.</w:t>
      </w:r>
      <w:r w:rsidRPr="00304C30">
        <w:t xml:space="preserve"> </w:t>
      </w:r>
      <w:r w:rsidRPr="00304C30">
        <w:rPr>
          <w:rStyle w:val="hps"/>
          <w:rtl/>
        </w:rPr>
        <w:t>ثالثاً،</w:t>
      </w:r>
      <w:r w:rsidRPr="00304C30">
        <w:rPr>
          <w:rtl/>
        </w:rPr>
        <w:t xml:space="preserve"> تمكن المشروع من المساهمة في تحقيق تجارب إيجابية لدى ثلاثة مكاتب معنية من المكاتب الوطنية للملكية الفكرية. إلا أنه أظهر أن هذه المكاتب الوطنية للملكية الفكرية لديها حالياً قدرة محدودة على المشاركة في مثل هذه المشروعات وإدارتها على مستوى المجتمعات. وكان هذا أمر يمكن فهمه نظراً إلى أن هذه المكاتب لديها دون شك أولويات أعلى، وقد لا تمثل المشروعات على مستوى المجتمعات أهمية كبيرة في الاستراتيجيات الوطنية للملكية الفكرية. وإذا كان من المرغوب لهذه المشروعات أن تعتبر من أولويات المكاتب الوطنية للملكية الفكرية في المستقبل، فإن قدرة المكاتب على إدارتها ودعمها يجب أن تخضع للمراجعة. ر</w:t>
      </w:r>
      <w:r w:rsidRPr="00304C30">
        <w:rPr>
          <w:rStyle w:val="hps"/>
          <w:rtl/>
        </w:rPr>
        <w:t>ابعاً،</w:t>
      </w:r>
      <w:r w:rsidRPr="00304C30">
        <w:rPr>
          <w:rtl/>
        </w:rPr>
        <w:t xml:space="preserve"> نجح المشروع في إذكاء الوعي بالمساهمة المحتملة للملكية الفكرية في التوسيم للمجتمعات.</w:t>
      </w:r>
      <w:r w:rsidRPr="00304C30">
        <w:rPr>
          <w:rStyle w:val="hps"/>
          <w:rtl/>
        </w:rPr>
        <w:t xml:space="preserve"> ووضع إطار العمل كان جديراً بالثناء من حيث أنه استخدم خبرة المشروع لإنتاج مبادئ توجيهية عملية ومحددة للعمل المقبل في هذا المجال. وأخيراً</w:t>
      </w:r>
      <w:r w:rsidRPr="00304C30">
        <w:rPr>
          <w:rtl/>
        </w:rPr>
        <w:t xml:space="preserve">، سيكون من المؤسف ألا يوجد الدعم لاستكمال المشروعات الفرعية أو على الأقل لتوفير المتابعة اللازمة لتشجيع التقدم. وعلى المستوى الأوسع نطاقاً، تنظر الويبو حالياً في دعمها للدول الأعضاء فيما يتعلق بمشروعات الملكية الفكرية والتوسيم. وينبغي أن تكون نتائج هذا التقييم نافعة لهذا الغرض. </w:t>
      </w:r>
      <w:r w:rsidRPr="00304C30">
        <w:rPr>
          <w:rStyle w:val="hps"/>
          <w:rtl/>
        </w:rPr>
        <w:t>وتضمن التقرير</w:t>
      </w:r>
      <w:r w:rsidRPr="00304C30">
        <w:rPr>
          <w:rtl/>
        </w:rPr>
        <w:t xml:space="preserve"> </w:t>
      </w:r>
      <w:r w:rsidRPr="00304C30">
        <w:rPr>
          <w:rStyle w:val="hps"/>
          <w:rtl/>
        </w:rPr>
        <w:t>خمس توصيات</w:t>
      </w:r>
      <w:r w:rsidRPr="00304C30">
        <w:rPr>
          <w:rtl/>
        </w:rPr>
        <w:t xml:space="preserve"> لكي تنظر لجنة التنمية فيها.</w:t>
      </w:r>
      <w:r w:rsidRPr="00304C30">
        <w:t xml:space="preserve"> </w:t>
      </w:r>
      <w:r w:rsidRPr="00304C30">
        <w:rPr>
          <w:rStyle w:val="hps"/>
          <w:rtl/>
        </w:rPr>
        <w:t>أولاً</w:t>
      </w:r>
      <w:r w:rsidRPr="00304C30">
        <w:rPr>
          <w:rtl/>
        </w:rPr>
        <w:t>، فيما يتعلق بالمشروعات المستقبلية من هذا النوع على مستوى المجتمعات، كان يجب على الأمانة أن تنظر فيما إذا كانت في الوضع الأمثل الذي يؤهلها لإدارة هذه المشروعات، وأن تنظر، إذا كان الأمر كذلك، في استخدام أساليب بديلة لإدارة المشروعات. وقد تشمل، على سبيل المثال، التعاقد من الباطن مع شركاء منفذين موجودين في البلدان المعنية أو توسيع نطاق مديري المشروعات داخل بلد ما مع التحديد الواضح لأدوار ومسؤوليات الشركاء الرئيسيين.</w:t>
      </w:r>
      <w:r w:rsidRPr="00304C30">
        <w:t xml:space="preserve"> </w:t>
      </w:r>
      <w:r w:rsidRPr="00304C30">
        <w:rPr>
          <w:rStyle w:val="hps"/>
          <w:rtl/>
        </w:rPr>
        <w:t>ثانياً،</w:t>
      </w:r>
      <w:r w:rsidRPr="00304C30">
        <w:rPr>
          <w:rtl/>
        </w:rPr>
        <w:t xml:space="preserve"> فيما يتعلق بالمشروعات المستقبلية من هذا النوع على مستوى المجتمعات، يوصى بأن تحدد أمانة الويبو بدرجة أكبر مدى مشاركتها ودعمها أثناء مرحلة التنفيذ.</w:t>
      </w:r>
      <w:r w:rsidRPr="00304C30">
        <w:rPr>
          <w:rStyle w:val="hps"/>
          <w:rtl/>
        </w:rPr>
        <w:t xml:space="preserve"> ثالثاً</w:t>
      </w:r>
      <w:r w:rsidRPr="00304C30">
        <w:rPr>
          <w:rtl/>
        </w:rPr>
        <w:t xml:space="preserve">، فيما يتعلق بالدول الأعضاء المهتمة بتطوير مشروعات الملكية الفكرية والتوسيم على مستوى المجتمعات، يوصى بأن تستثمر هذه الدول في تنمية قدرة مكاتبها الوطنية للملكية الفكرية على دعم مثل هذه المشروعات وأن تكون موجودة في الاستراتيجيات الوطنية للملكية الفكرية على النحو الملائم. </w:t>
      </w:r>
      <w:r w:rsidRPr="00304C30">
        <w:rPr>
          <w:rStyle w:val="hps"/>
          <w:rtl/>
        </w:rPr>
        <w:t>رابعاً،</w:t>
      </w:r>
      <w:r w:rsidRPr="00304C30">
        <w:rPr>
          <w:rtl/>
        </w:rPr>
        <w:t xml:space="preserve"> يوصى بأن تقدم الأمانة والدول الأعضاء الدعم لإطار الملكية الفكرية والتوسيم وتعمل على تعزيزه بهدف تحفيز مزيد من الوعي وتطبيق الإطار.</w:t>
      </w:r>
      <w:r w:rsidRPr="00304C30">
        <w:t xml:space="preserve"> </w:t>
      </w:r>
      <w:r w:rsidRPr="00304C30">
        <w:rPr>
          <w:rStyle w:val="hps"/>
          <w:rtl/>
        </w:rPr>
        <w:t>وأخيراً،</w:t>
      </w:r>
      <w:r w:rsidRPr="00304C30">
        <w:rPr>
          <w:rtl/>
        </w:rPr>
        <w:t xml:space="preserve"> </w:t>
      </w:r>
      <w:r w:rsidRPr="00304C30">
        <w:rPr>
          <w:rStyle w:val="hps"/>
          <w:rtl/>
        </w:rPr>
        <w:t>يوصى بأن تواصل الأمانة تقديم الدعم للمشروعات الفرعية التسعة في مرحلة تنفيذها عام 2014 من خلال الدعم الموجه وزيارات المتابعة من موظفي الويبو أو الخبراء الخارجيين، مع تقييد الدعم بتحديد استراتيجية للخروج من أجل التسليم للدول الأعضاء؛ ويمكن أن تنظر الويبو في دراسة أكثر تعمقاً لأثر المشروع. ويمكن أن يأخذ الفريق العامل المعني بالملكية الفكرية والتوسيم على مستوى المنظمة في الاعتبار نتائج هذا التقرير واستنتاجاته.</w:t>
      </w:r>
    </w:p>
    <w:p w:rsidR="007C44C6" w:rsidRPr="00304C30" w:rsidRDefault="007C44C6" w:rsidP="007C44C6">
      <w:pPr>
        <w:pStyle w:val="NumberedParaAR"/>
        <w:tabs>
          <w:tab w:val="clear" w:pos="567"/>
          <w:tab w:val="num" w:pos="747"/>
        </w:tabs>
        <w:ind w:left="-5"/>
        <w:rPr>
          <w:rStyle w:val="hps"/>
        </w:rPr>
      </w:pPr>
      <w:r w:rsidRPr="00304C30">
        <w:rPr>
          <w:rStyle w:val="hps"/>
          <w:rtl/>
        </w:rPr>
        <w:t>ورحب</w:t>
      </w:r>
      <w:r w:rsidRPr="00304C30">
        <w:rPr>
          <w:rtl/>
        </w:rPr>
        <w:t xml:space="preserve"> </w:t>
      </w:r>
      <w:r w:rsidRPr="00304C30">
        <w:rPr>
          <w:rStyle w:val="hps"/>
          <w:rtl/>
        </w:rPr>
        <w:t>وفد</w:t>
      </w:r>
      <w:r w:rsidRPr="00304C30">
        <w:rPr>
          <w:rtl/>
        </w:rPr>
        <w:t xml:space="preserve"> </w:t>
      </w:r>
      <w:r w:rsidRPr="00304C30">
        <w:rPr>
          <w:rStyle w:val="hps"/>
          <w:rtl/>
        </w:rPr>
        <w:t>جمهورية كوريا</w:t>
      </w:r>
      <w:r w:rsidRPr="00304C30">
        <w:rPr>
          <w:rtl/>
        </w:rPr>
        <w:t xml:space="preserve"> </w:t>
      </w:r>
      <w:r w:rsidRPr="00304C30">
        <w:rPr>
          <w:rStyle w:val="hps"/>
          <w:rtl/>
        </w:rPr>
        <w:t>بإنجاز</w:t>
      </w:r>
      <w:r w:rsidRPr="00304C30">
        <w:rPr>
          <w:rtl/>
        </w:rPr>
        <w:t xml:space="preserve"> </w:t>
      </w:r>
      <w:r w:rsidRPr="00304C30">
        <w:rPr>
          <w:rStyle w:val="hps"/>
          <w:rtl/>
        </w:rPr>
        <w:t>المشروع بنجاح والذي</w:t>
      </w:r>
      <w:r w:rsidRPr="00304C30">
        <w:rPr>
          <w:rtl/>
        </w:rPr>
        <w:t xml:space="preserve"> </w:t>
      </w:r>
      <w:r w:rsidRPr="00304C30">
        <w:rPr>
          <w:rStyle w:val="hps"/>
          <w:rtl/>
        </w:rPr>
        <w:t>وافقت عليه</w:t>
      </w:r>
      <w:r w:rsidRPr="00304C30">
        <w:rPr>
          <w:rtl/>
        </w:rPr>
        <w:t xml:space="preserve"> </w:t>
      </w:r>
      <w:r w:rsidRPr="00304C30">
        <w:rPr>
          <w:rStyle w:val="hps"/>
          <w:rtl/>
        </w:rPr>
        <w:t>لجنة التنمية</w:t>
      </w:r>
      <w:r w:rsidRPr="00304C30">
        <w:rPr>
          <w:rtl/>
        </w:rPr>
        <w:t xml:space="preserve"> بمبادرة من </w:t>
      </w:r>
      <w:r w:rsidRPr="00304C30">
        <w:rPr>
          <w:rStyle w:val="hps"/>
          <w:rtl/>
        </w:rPr>
        <w:t>جمهورية كوريا عام 2010. وتحققت</w:t>
      </w:r>
      <w:r w:rsidRPr="00304C30">
        <w:rPr>
          <w:rtl/>
        </w:rPr>
        <w:t xml:space="preserve"> ال</w:t>
      </w:r>
      <w:r w:rsidRPr="00304C30">
        <w:rPr>
          <w:rStyle w:val="hps"/>
          <w:rtl/>
        </w:rPr>
        <w:t>نتائج</w:t>
      </w:r>
      <w:r w:rsidRPr="00304C30">
        <w:rPr>
          <w:rtl/>
        </w:rPr>
        <w:t xml:space="preserve"> ال</w:t>
      </w:r>
      <w:r w:rsidRPr="00304C30">
        <w:rPr>
          <w:rStyle w:val="hps"/>
          <w:rtl/>
        </w:rPr>
        <w:t>مثمرة</w:t>
      </w:r>
      <w:r w:rsidRPr="00304C30">
        <w:rPr>
          <w:rtl/>
        </w:rPr>
        <w:t xml:space="preserve"> </w:t>
      </w:r>
      <w:r w:rsidRPr="00304C30">
        <w:rPr>
          <w:rStyle w:val="hps"/>
          <w:rtl/>
        </w:rPr>
        <w:t>للمشروع</w:t>
      </w:r>
      <w:r w:rsidRPr="00304C30">
        <w:rPr>
          <w:rtl/>
        </w:rPr>
        <w:t xml:space="preserve"> </w:t>
      </w:r>
      <w:r w:rsidRPr="00304C30">
        <w:rPr>
          <w:rStyle w:val="hps"/>
          <w:rtl/>
        </w:rPr>
        <w:t>بدعم من</w:t>
      </w:r>
      <w:r w:rsidRPr="00304C30">
        <w:rPr>
          <w:rtl/>
        </w:rPr>
        <w:t xml:space="preserve"> </w:t>
      </w:r>
      <w:r w:rsidRPr="00304C30">
        <w:rPr>
          <w:rStyle w:val="hps"/>
          <w:rtl/>
        </w:rPr>
        <w:t>الدول الأعضاء</w:t>
      </w:r>
      <w:r w:rsidRPr="00304C30">
        <w:rPr>
          <w:rtl/>
        </w:rPr>
        <w:t xml:space="preserve"> </w:t>
      </w:r>
      <w:r w:rsidRPr="00304C30">
        <w:rPr>
          <w:rStyle w:val="hps"/>
          <w:rtl/>
        </w:rPr>
        <w:t>والأمانة. وأمل</w:t>
      </w:r>
      <w:r w:rsidRPr="00304C30">
        <w:rPr>
          <w:rtl/>
        </w:rPr>
        <w:t xml:space="preserve"> </w:t>
      </w:r>
      <w:r w:rsidRPr="00304C30">
        <w:rPr>
          <w:rStyle w:val="hps"/>
          <w:rtl/>
        </w:rPr>
        <w:t>الوفد</w:t>
      </w:r>
      <w:r w:rsidRPr="00304C30">
        <w:rPr>
          <w:rtl/>
        </w:rPr>
        <w:t xml:space="preserve"> من أن </w:t>
      </w:r>
      <w:r w:rsidRPr="00304C30">
        <w:rPr>
          <w:rStyle w:val="hps"/>
          <w:rtl/>
        </w:rPr>
        <w:t>الخبرات والممارسات</w:t>
      </w:r>
      <w:r w:rsidRPr="00304C30">
        <w:rPr>
          <w:rtl/>
        </w:rPr>
        <w:t xml:space="preserve"> </w:t>
      </w:r>
      <w:r w:rsidRPr="00304C30">
        <w:rPr>
          <w:rStyle w:val="hps"/>
          <w:rtl/>
        </w:rPr>
        <w:t>في البلدان الرائدة</w:t>
      </w:r>
      <w:r w:rsidRPr="00304C30">
        <w:rPr>
          <w:rtl/>
        </w:rPr>
        <w:t xml:space="preserve"> </w:t>
      </w:r>
      <w:r w:rsidRPr="00304C30">
        <w:rPr>
          <w:rStyle w:val="hps"/>
          <w:rtl/>
        </w:rPr>
        <w:t>الثلاثة،</w:t>
      </w:r>
      <w:r w:rsidRPr="00304C30">
        <w:rPr>
          <w:rtl/>
        </w:rPr>
        <w:t xml:space="preserve"> </w:t>
      </w:r>
      <w:r w:rsidRPr="00304C30">
        <w:rPr>
          <w:rStyle w:val="hps"/>
          <w:rtl/>
        </w:rPr>
        <w:t>وهي</w:t>
      </w:r>
      <w:r w:rsidRPr="00304C30">
        <w:rPr>
          <w:rtl/>
        </w:rPr>
        <w:t xml:space="preserve"> </w:t>
      </w:r>
      <w:r w:rsidRPr="00304C30">
        <w:rPr>
          <w:rStyle w:val="hps"/>
          <w:rtl/>
        </w:rPr>
        <w:t>وبنما</w:t>
      </w:r>
      <w:r w:rsidRPr="00304C30">
        <w:rPr>
          <w:rtl/>
        </w:rPr>
        <w:t xml:space="preserve"> </w:t>
      </w:r>
      <w:r w:rsidRPr="00304C30">
        <w:rPr>
          <w:rStyle w:val="hps"/>
          <w:rtl/>
        </w:rPr>
        <w:t>وتايلاند و</w:t>
      </w:r>
      <w:r w:rsidRPr="00304C30">
        <w:rPr>
          <w:rtl/>
        </w:rPr>
        <w:t xml:space="preserve">أوغندا سيتمّ </w:t>
      </w:r>
      <w:r w:rsidRPr="00304C30">
        <w:rPr>
          <w:rStyle w:val="hps"/>
          <w:rtl/>
        </w:rPr>
        <w:t>توسيعها ل</w:t>
      </w:r>
      <w:r w:rsidRPr="00304C30">
        <w:rPr>
          <w:rtl/>
        </w:rPr>
        <w:t xml:space="preserve">غيرها من الدول الأعضاء </w:t>
      </w:r>
      <w:r w:rsidRPr="00304C30">
        <w:rPr>
          <w:rStyle w:val="hps"/>
          <w:rtl/>
        </w:rPr>
        <w:t>التي ترغب في</w:t>
      </w:r>
      <w:r w:rsidRPr="00304C30">
        <w:rPr>
          <w:rtl/>
        </w:rPr>
        <w:t xml:space="preserve"> </w:t>
      </w:r>
      <w:r w:rsidRPr="00304C30">
        <w:rPr>
          <w:rStyle w:val="hps"/>
          <w:rtl/>
        </w:rPr>
        <w:t>تكييفها</w:t>
      </w:r>
      <w:r w:rsidRPr="00304C30">
        <w:rPr>
          <w:rtl/>
        </w:rPr>
        <w:t xml:space="preserve"> </w:t>
      </w:r>
      <w:r w:rsidRPr="00304C30">
        <w:rPr>
          <w:rStyle w:val="hps"/>
          <w:rtl/>
        </w:rPr>
        <w:t>مع ظروفها الخاصة. وعلى النحو الموصى به</w:t>
      </w:r>
      <w:r w:rsidRPr="00304C30">
        <w:rPr>
          <w:rtl/>
        </w:rPr>
        <w:t xml:space="preserve"> </w:t>
      </w:r>
      <w:r w:rsidRPr="00304C30">
        <w:rPr>
          <w:rStyle w:val="hps"/>
          <w:rtl/>
        </w:rPr>
        <w:t>في التقرير،</w:t>
      </w:r>
      <w:r w:rsidRPr="00304C30">
        <w:rPr>
          <w:rtl/>
        </w:rPr>
        <w:t xml:space="preserve"> و</w:t>
      </w:r>
      <w:r w:rsidRPr="00304C30">
        <w:rPr>
          <w:rStyle w:val="hps"/>
          <w:rtl/>
        </w:rPr>
        <w:t>ل</w:t>
      </w:r>
      <w:r w:rsidRPr="00304C30">
        <w:rPr>
          <w:rtl/>
        </w:rPr>
        <w:t xml:space="preserve">مشاريع مستقبلية </w:t>
      </w:r>
      <w:r w:rsidRPr="00304C30">
        <w:rPr>
          <w:rStyle w:val="hps"/>
          <w:rtl/>
        </w:rPr>
        <w:t>من هذا النوع</w:t>
      </w:r>
      <w:r w:rsidRPr="00304C30">
        <w:rPr>
          <w:rtl/>
        </w:rPr>
        <w:t xml:space="preserve">، لا سيما على </w:t>
      </w:r>
      <w:r w:rsidRPr="00304C30">
        <w:rPr>
          <w:rStyle w:val="hps"/>
          <w:rtl/>
        </w:rPr>
        <w:t>مستوى</w:t>
      </w:r>
      <w:r w:rsidRPr="00304C30">
        <w:rPr>
          <w:rtl/>
        </w:rPr>
        <w:t xml:space="preserve"> </w:t>
      </w:r>
      <w:r w:rsidRPr="00304C30">
        <w:rPr>
          <w:rStyle w:val="hps"/>
          <w:rtl/>
        </w:rPr>
        <w:t>المجتمعات</w:t>
      </w:r>
      <w:r w:rsidRPr="00304C30">
        <w:rPr>
          <w:rtl/>
        </w:rPr>
        <w:t>، كان لا بد لل</w:t>
      </w:r>
      <w:r w:rsidRPr="00304C30">
        <w:rPr>
          <w:rStyle w:val="hps"/>
          <w:rtl/>
        </w:rPr>
        <w:t>أمانة أن تنظر</w:t>
      </w:r>
      <w:r w:rsidRPr="00304C30">
        <w:rPr>
          <w:rtl/>
        </w:rPr>
        <w:t xml:space="preserve"> </w:t>
      </w:r>
      <w:r w:rsidRPr="00304C30">
        <w:rPr>
          <w:rStyle w:val="hps"/>
          <w:rtl/>
        </w:rPr>
        <w:t>فيما إذا كانت في الوضع الأمثل الذي يؤهلها لإدارة هذه المشروعات، وأن تنظر، إذا كان الأمر كذلك، في استخدام أساليب بديلة لإدارة المشروعات، مثل التعاقد من الباطن مع شركاء منفذين موجودين في البلدان المعنية أو توسيع نطاق مديري المشروعات داخل بلد ما مع التحديد الواضح لأدوار ومسؤوليات الشركاء الرئيسيين.</w:t>
      </w:r>
    </w:p>
    <w:p w:rsidR="007C44C6" w:rsidRPr="00304C30" w:rsidRDefault="007C44C6" w:rsidP="007C44C6">
      <w:pPr>
        <w:pStyle w:val="NumberedParaAR"/>
        <w:tabs>
          <w:tab w:val="clear" w:pos="567"/>
          <w:tab w:val="num" w:pos="747"/>
        </w:tabs>
        <w:ind w:left="-5"/>
        <w:rPr>
          <w:rStyle w:val="hps"/>
        </w:rPr>
      </w:pPr>
      <w:r w:rsidRPr="00304C30">
        <w:rPr>
          <w:rStyle w:val="hps"/>
          <w:rtl/>
        </w:rPr>
        <w:t>وعلق</w:t>
      </w:r>
      <w:r w:rsidRPr="00304C30">
        <w:t xml:space="preserve"> </w:t>
      </w:r>
      <w:r w:rsidRPr="00304C30">
        <w:rPr>
          <w:rStyle w:val="hps"/>
          <w:rtl/>
        </w:rPr>
        <w:t>وفد اليابان</w:t>
      </w:r>
      <w:r w:rsidRPr="00304C30">
        <w:rPr>
          <w:rtl/>
        </w:rPr>
        <w:t xml:space="preserve"> </w:t>
      </w:r>
      <w:r w:rsidRPr="00304C30">
        <w:rPr>
          <w:rStyle w:val="hps"/>
          <w:rtl/>
        </w:rPr>
        <w:t xml:space="preserve">أهمية كبيرة على </w:t>
      </w:r>
      <w:r w:rsidRPr="00304C30">
        <w:rPr>
          <w:rtl/>
        </w:rPr>
        <w:t xml:space="preserve">عمليات التقييم </w:t>
      </w:r>
      <w:r w:rsidRPr="00304C30">
        <w:rPr>
          <w:rStyle w:val="hps"/>
          <w:rtl/>
        </w:rPr>
        <w:t>التي مكنت</w:t>
      </w:r>
      <w:r w:rsidRPr="00304C30">
        <w:rPr>
          <w:rtl/>
        </w:rPr>
        <w:t xml:space="preserve"> </w:t>
      </w:r>
      <w:r w:rsidRPr="00304C30">
        <w:rPr>
          <w:rStyle w:val="hps"/>
          <w:rtl/>
        </w:rPr>
        <w:t>الأمانة</w:t>
      </w:r>
      <w:r w:rsidRPr="00304C30">
        <w:rPr>
          <w:rtl/>
        </w:rPr>
        <w:t xml:space="preserve"> من </w:t>
      </w:r>
      <w:r w:rsidRPr="00304C30">
        <w:rPr>
          <w:rStyle w:val="hps"/>
          <w:rtl/>
        </w:rPr>
        <w:t>الاستفادة الكاملة</w:t>
      </w:r>
      <w:r w:rsidRPr="00304C30">
        <w:rPr>
          <w:rtl/>
        </w:rPr>
        <w:t xml:space="preserve"> </w:t>
      </w:r>
      <w:r w:rsidRPr="00304C30">
        <w:rPr>
          <w:rStyle w:val="hps"/>
          <w:rtl/>
        </w:rPr>
        <w:t>من</w:t>
      </w:r>
      <w:r w:rsidRPr="00304C30">
        <w:rPr>
          <w:rtl/>
        </w:rPr>
        <w:t xml:space="preserve"> </w:t>
      </w:r>
      <w:r w:rsidRPr="00304C30">
        <w:rPr>
          <w:rStyle w:val="hps"/>
          <w:rtl/>
        </w:rPr>
        <w:t>الدروس المستفادة</w:t>
      </w:r>
      <w:r w:rsidRPr="00304C30">
        <w:rPr>
          <w:rtl/>
        </w:rPr>
        <w:t xml:space="preserve"> لدى </w:t>
      </w:r>
      <w:r w:rsidRPr="00304C30">
        <w:rPr>
          <w:rStyle w:val="hps"/>
          <w:rtl/>
        </w:rPr>
        <w:t>صياغة</w:t>
      </w:r>
      <w:r w:rsidRPr="00304C30">
        <w:rPr>
          <w:rtl/>
        </w:rPr>
        <w:t xml:space="preserve"> </w:t>
      </w:r>
      <w:r w:rsidRPr="00304C30">
        <w:rPr>
          <w:rStyle w:val="hps"/>
          <w:rtl/>
        </w:rPr>
        <w:t>خطط العمل</w:t>
      </w:r>
      <w:r w:rsidRPr="00304C30">
        <w:rPr>
          <w:rtl/>
        </w:rPr>
        <w:t xml:space="preserve"> </w:t>
      </w:r>
      <w:r w:rsidRPr="00304C30">
        <w:rPr>
          <w:rStyle w:val="hps"/>
          <w:rtl/>
        </w:rPr>
        <w:t>للمشاريع المستقبلية. ولذلك،</w:t>
      </w:r>
      <w:r w:rsidRPr="00304C30">
        <w:rPr>
          <w:rtl/>
        </w:rPr>
        <w:t xml:space="preserve"> </w:t>
      </w:r>
      <w:r w:rsidRPr="00304C30">
        <w:rPr>
          <w:rStyle w:val="hps"/>
          <w:rtl/>
        </w:rPr>
        <w:t>أعرب الوفد عن تقديره</w:t>
      </w:r>
      <w:r w:rsidRPr="00304C30">
        <w:rPr>
          <w:rtl/>
        </w:rPr>
        <w:t xml:space="preserve"> ل</w:t>
      </w:r>
      <w:r w:rsidRPr="00304C30">
        <w:rPr>
          <w:rStyle w:val="hps"/>
          <w:rtl/>
        </w:rPr>
        <w:t>لتقييم</w:t>
      </w:r>
      <w:r w:rsidRPr="00304C30">
        <w:rPr>
          <w:rtl/>
        </w:rPr>
        <w:t xml:space="preserve"> </w:t>
      </w:r>
      <w:r w:rsidRPr="00304C30">
        <w:rPr>
          <w:rStyle w:val="hps"/>
          <w:rtl/>
        </w:rPr>
        <w:t>الذي</w:t>
      </w:r>
      <w:r w:rsidRPr="00304C30">
        <w:rPr>
          <w:rtl/>
        </w:rPr>
        <w:t xml:space="preserve"> قام به المستشار</w:t>
      </w:r>
      <w:r w:rsidRPr="00304C30">
        <w:rPr>
          <w:rStyle w:val="hps"/>
          <w:rtl/>
        </w:rPr>
        <w:t>. ومن حيث</w:t>
      </w:r>
      <w:r w:rsidRPr="00304C30">
        <w:rPr>
          <w:rtl/>
        </w:rPr>
        <w:t xml:space="preserve"> </w:t>
      </w:r>
      <w:r w:rsidRPr="00304C30">
        <w:rPr>
          <w:rStyle w:val="hps"/>
          <w:rtl/>
        </w:rPr>
        <w:t>نتائج وتوصيات</w:t>
      </w:r>
      <w:r w:rsidRPr="00304C30">
        <w:rPr>
          <w:rtl/>
        </w:rPr>
        <w:t xml:space="preserve"> </w:t>
      </w:r>
      <w:r w:rsidRPr="00304C30">
        <w:rPr>
          <w:rStyle w:val="hps"/>
          <w:rtl/>
        </w:rPr>
        <w:t>التقرير،</w:t>
      </w:r>
      <w:r w:rsidRPr="00304C30">
        <w:rPr>
          <w:rtl/>
        </w:rPr>
        <w:t xml:space="preserve"> </w:t>
      </w:r>
      <w:r w:rsidRPr="00304C30">
        <w:rPr>
          <w:rStyle w:val="hps"/>
          <w:rtl/>
        </w:rPr>
        <w:t>يجب إعطاء أهمية أكبر للتوصيتين 1 و2 المرتبطتين بأساليب الإدارة</w:t>
      </w:r>
      <w:r w:rsidRPr="00304C30">
        <w:rPr>
          <w:rtl/>
        </w:rPr>
        <w:t xml:space="preserve"> </w:t>
      </w:r>
      <w:r w:rsidRPr="00304C30">
        <w:rPr>
          <w:rStyle w:val="hps"/>
          <w:rtl/>
        </w:rPr>
        <w:t>ودور</w:t>
      </w:r>
      <w:r w:rsidRPr="00304C30">
        <w:rPr>
          <w:rtl/>
        </w:rPr>
        <w:t xml:space="preserve"> </w:t>
      </w:r>
      <w:r w:rsidRPr="00304C30">
        <w:rPr>
          <w:rStyle w:val="hps"/>
          <w:rtl/>
        </w:rPr>
        <w:t>الويبو</w:t>
      </w:r>
      <w:r w:rsidRPr="00304C30">
        <w:rPr>
          <w:rtl/>
        </w:rPr>
        <w:t xml:space="preserve"> </w:t>
      </w:r>
      <w:r w:rsidRPr="00304C30">
        <w:rPr>
          <w:rStyle w:val="hps"/>
          <w:rtl/>
        </w:rPr>
        <w:t>في مشاريع</w:t>
      </w:r>
      <w:r w:rsidRPr="00304C30">
        <w:rPr>
          <w:rtl/>
        </w:rPr>
        <w:t xml:space="preserve"> </w:t>
      </w:r>
      <w:r w:rsidRPr="00304C30">
        <w:rPr>
          <w:rStyle w:val="hps"/>
          <w:rtl/>
        </w:rPr>
        <w:t>من هذا النوع. ويجري تنفيذ</w:t>
      </w:r>
      <w:r w:rsidRPr="00304C30">
        <w:rPr>
          <w:rtl/>
        </w:rPr>
        <w:t xml:space="preserve"> </w:t>
      </w:r>
      <w:r w:rsidRPr="00304C30">
        <w:rPr>
          <w:rStyle w:val="hps"/>
          <w:rtl/>
        </w:rPr>
        <w:t>المشاريع</w:t>
      </w:r>
      <w:r w:rsidRPr="00304C30">
        <w:rPr>
          <w:rtl/>
        </w:rPr>
        <w:t xml:space="preserve"> </w:t>
      </w:r>
      <w:r w:rsidRPr="00304C30">
        <w:rPr>
          <w:rStyle w:val="hps"/>
          <w:rtl/>
        </w:rPr>
        <w:t>التي كانت مشابهة</w:t>
      </w:r>
      <w:r w:rsidRPr="00304C30">
        <w:rPr>
          <w:rtl/>
        </w:rPr>
        <w:t xml:space="preserve"> </w:t>
      </w:r>
      <w:r w:rsidRPr="00304C30">
        <w:rPr>
          <w:rStyle w:val="hps"/>
          <w:rtl/>
        </w:rPr>
        <w:t>في طبيعتها</w:t>
      </w:r>
      <w:r w:rsidRPr="00304C30">
        <w:rPr>
          <w:rtl/>
        </w:rPr>
        <w:t xml:space="preserve"> </w:t>
      </w:r>
      <w:r w:rsidRPr="00304C30">
        <w:rPr>
          <w:rStyle w:val="hps"/>
          <w:rtl/>
        </w:rPr>
        <w:t>مثل</w:t>
      </w:r>
      <w:r w:rsidRPr="00304C30">
        <w:rPr>
          <w:rtl/>
        </w:rPr>
        <w:t xml:space="preserve"> المشروع الرائد بشأن الملكية الفكرية وإدارة التصاميم لتطوير الأعمال في البلدان النامية والبلدان الأقل نمواً، الذي اعتُمد </w:t>
      </w:r>
      <w:r w:rsidRPr="00304C30">
        <w:rPr>
          <w:rStyle w:val="hps"/>
          <w:rtl/>
        </w:rPr>
        <w:t>في</w:t>
      </w:r>
      <w:r w:rsidRPr="00304C30">
        <w:rPr>
          <w:rtl/>
        </w:rPr>
        <w:t xml:space="preserve"> </w:t>
      </w:r>
      <w:r w:rsidRPr="00304C30">
        <w:rPr>
          <w:rStyle w:val="hps"/>
          <w:rtl/>
        </w:rPr>
        <w:t>الدورة</w:t>
      </w:r>
      <w:r w:rsidRPr="00304C30">
        <w:rPr>
          <w:rtl/>
        </w:rPr>
        <w:t xml:space="preserve"> </w:t>
      </w:r>
      <w:r w:rsidRPr="00304C30">
        <w:rPr>
          <w:rStyle w:val="hps"/>
          <w:rtl/>
        </w:rPr>
        <w:t>الأخيرة للجنة</w:t>
      </w:r>
      <w:r w:rsidRPr="00304C30">
        <w:rPr>
          <w:rtl/>
        </w:rPr>
        <w:t>. وق</w:t>
      </w:r>
      <w:r w:rsidRPr="00304C30">
        <w:rPr>
          <w:rStyle w:val="hps"/>
          <w:rtl/>
        </w:rPr>
        <w:t>د تحدث</w:t>
      </w:r>
      <w:r w:rsidRPr="00304C30">
        <w:rPr>
          <w:rtl/>
        </w:rPr>
        <w:t xml:space="preserve"> </w:t>
      </w:r>
      <w:r w:rsidRPr="00304C30">
        <w:rPr>
          <w:rStyle w:val="hps"/>
          <w:rtl/>
        </w:rPr>
        <w:t>صعوبات مماثلة</w:t>
      </w:r>
      <w:r w:rsidRPr="00304C30">
        <w:rPr>
          <w:rtl/>
        </w:rPr>
        <w:t xml:space="preserve"> </w:t>
      </w:r>
      <w:r w:rsidRPr="00304C30">
        <w:rPr>
          <w:rStyle w:val="hps"/>
          <w:rtl/>
        </w:rPr>
        <w:t>في تنفيذ</w:t>
      </w:r>
      <w:r w:rsidRPr="00304C30">
        <w:rPr>
          <w:rtl/>
        </w:rPr>
        <w:t xml:space="preserve"> </w:t>
      </w:r>
      <w:r w:rsidRPr="00304C30">
        <w:rPr>
          <w:rStyle w:val="hps"/>
          <w:rtl/>
        </w:rPr>
        <w:t>خطة عملها. وبالتالي،</w:t>
      </w:r>
      <w:r w:rsidRPr="00304C30">
        <w:rPr>
          <w:rtl/>
        </w:rPr>
        <w:t xml:space="preserve"> </w:t>
      </w:r>
      <w:r w:rsidRPr="00304C30">
        <w:rPr>
          <w:rStyle w:val="hps"/>
          <w:rtl/>
        </w:rPr>
        <w:t>يتوقع</w:t>
      </w:r>
      <w:r w:rsidRPr="00304C30">
        <w:rPr>
          <w:rtl/>
        </w:rPr>
        <w:t xml:space="preserve"> ال</w:t>
      </w:r>
      <w:r w:rsidRPr="00304C30">
        <w:rPr>
          <w:rStyle w:val="hps"/>
          <w:rtl/>
        </w:rPr>
        <w:t>وفد</w:t>
      </w:r>
      <w:r w:rsidRPr="00304C30">
        <w:rPr>
          <w:rtl/>
        </w:rPr>
        <w:t xml:space="preserve"> أن تعالج </w:t>
      </w:r>
      <w:r w:rsidRPr="00304C30">
        <w:rPr>
          <w:rStyle w:val="hps"/>
          <w:rtl/>
        </w:rPr>
        <w:t>الأمانة هذه التوصيات</w:t>
      </w:r>
      <w:r w:rsidRPr="00304C30">
        <w:rPr>
          <w:rtl/>
        </w:rPr>
        <w:t xml:space="preserve"> </w:t>
      </w:r>
      <w:r w:rsidRPr="00304C30">
        <w:rPr>
          <w:rStyle w:val="hps"/>
          <w:rtl/>
        </w:rPr>
        <w:t>بشكل مناسب</w:t>
      </w:r>
      <w:r w:rsidRPr="00304C30">
        <w:rPr>
          <w:rtl/>
        </w:rPr>
        <w:t xml:space="preserve"> </w:t>
      </w:r>
      <w:r w:rsidRPr="00304C30">
        <w:rPr>
          <w:rStyle w:val="hps"/>
          <w:rtl/>
        </w:rPr>
        <w:t>في المشاريع المستقبلية</w:t>
      </w:r>
      <w:r w:rsidRPr="00304C30">
        <w:rPr>
          <w:rtl/>
        </w:rPr>
        <w:t xml:space="preserve"> </w:t>
      </w:r>
      <w:r w:rsidRPr="00304C30">
        <w:rPr>
          <w:rStyle w:val="hps"/>
          <w:rtl/>
        </w:rPr>
        <w:t>و</w:t>
      </w:r>
      <w:r w:rsidRPr="00304C30">
        <w:rPr>
          <w:rtl/>
        </w:rPr>
        <w:t>الحالية.</w:t>
      </w:r>
    </w:p>
    <w:p w:rsidR="007C44C6" w:rsidRPr="00304C30" w:rsidRDefault="007C44C6" w:rsidP="007C44C6">
      <w:pPr>
        <w:pStyle w:val="NumberedParaAR"/>
        <w:tabs>
          <w:tab w:val="clear" w:pos="567"/>
          <w:tab w:val="num" w:pos="747"/>
        </w:tabs>
        <w:ind w:left="-5"/>
        <w:rPr>
          <w:rStyle w:val="hps"/>
        </w:rPr>
      </w:pPr>
      <w:r w:rsidRPr="00304C30">
        <w:rPr>
          <w:rStyle w:val="hps"/>
          <w:rtl/>
        </w:rPr>
        <w:t>ووجد</w:t>
      </w:r>
      <w:r w:rsidRPr="00304C30">
        <w:rPr>
          <w:rtl/>
        </w:rPr>
        <w:t xml:space="preserve"> </w:t>
      </w:r>
      <w:r w:rsidRPr="00304C30">
        <w:rPr>
          <w:rStyle w:val="hps"/>
          <w:rtl/>
        </w:rPr>
        <w:t>وفد</w:t>
      </w:r>
      <w:r w:rsidRPr="00304C30">
        <w:rPr>
          <w:rtl/>
        </w:rPr>
        <w:t xml:space="preserve"> </w:t>
      </w:r>
      <w:r w:rsidRPr="00304C30">
        <w:rPr>
          <w:rStyle w:val="hps"/>
          <w:rtl/>
        </w:rPr>
        <w:t>السلفادور</w:t>
      </w:r>
      <w:r w:rsidRPr="00304C30">
        <w:rPr>
          <w:rtl/>
        </w:rPr>
        <w:t xml:space="preserve"> أن ل</w:t>
      </w:r>
      <w:r w:rsidRPr="00304C30">
        <w:rPr>
          <w:rStyle w:val="hps"/>
          <w:rtl/>
        </w:rPr>
        <w:t>لتقرير</w:t>
      </w:r>
      <w:r w:rsidRPr="00304C30">
        <w:rPr>
          <w:rtl/>
        </w:rPr>
        <w:t xml:space="preserve"> </w:t>
      </w:r>
      <w:r w:rsidRPr="00304C30">
        <w:rPr>
          <w:rStyle w:val="hps"/>
          <w:rtl/>
        </w:rPr>
        <w:t>قيمة كبيرة. ويمكن استخدام</w:t>
      </w:r>
      <w:r w:rsidRPr="00304C30">
        <w:rPr>
          <w:rtl/>
        </w:rPr>
        <w:t xml:space="preserve"> </w:t>
      </w:r>
      <w:r w:rsidRPr="00304C30">
        <w:rPr>
          <w:rStyle w:val="hps"/>
          <w:rtl/>
        </w:rPr>
        <w:t>المشروع</w:t>
      </w:r>
      <w:r w:rsidRPr="00304C30">
        <w:rPr>
          <w:rtl/>
        </w:rPr>
        <w:t xml:space="preserve"> </w:t>
      </w:r>
      <w:r w:rsidRPr="00304C30">
        <w:rPr>
          <w:rStyle w:val="hps"/>
          <w:rtl/>
        </w:rPr>
        <w:t>كنقطة</w:t>
      </w:r>
      <w:r w:rsidRPr="00304C30">
        <w:rPr>
          <w:rtl/>
        </w:rPr>
        <w:t xml:space="preserve"> </w:t>
      </w:r>
      <w:r w:rsidRPr="00304C30">
        <w:rPr>
          <w:rStyle w:val="hps"/>
          <w:rtl/>
        </w:rPr>
        <w:t>مرجعية ل</w:t>
      </w:r>
      <w:r w:rsidRPr="00304C30">
        <w:rPr>
          <w:rtl/>
        </w:rPr>
        <w:t xml:space="preserve">طلب </w:t>
      </w:r>
      <w:r w:rsidRPr="00304C30">
        <w:rPr>
          <w:rStyle w:val="hps"/>
          <w:rtl/>
        </w:rPr>
        <w:t>وطني</w:t>
      </w:r>
      <w:r w:rsidRPr="00304C30">
        <w:rPr>
          <w:rtl/>
        </w:rPr>
        <w:t xml:space="preserve"> </w:t>
      </w:r>
      <w:r w:rsidRPr="00304C30">
        <w:rPr>
          <w:rStyle w:val="hps"/>
          <w:rtl/>
        </w:rPr>
        <w:t>ملموس</w:t>
      </w:r>
      <w:r w:rsidRPr="00304C30">
        <w:rPr>
          <w:rtl/>
        </w:rPr>
        <w:t xml:space="preserve"> </w:t>
      </w:r>
      <w:r w:rsidRPr="00304C30">
        <w:rPr>
          <w:rStyle w:val="hps"/>
          <w:rtl/>
        </w:rPr>
        <w:t>للتعاون. وكان التقرير</w:t>
      </w:r>
      <w:r w:rsidRPr="00304C30">
        <w:rPr>
          <w:rtl/>
        </w:rPr>
        <w:t xml:space="preserve"> </w:t>
      </w:r>
      <w:r w:rsidRPr="00304C30">
        <w:rPr>
          <w:rStyle w:val="hps"/>
          <w:rtl/>
        </w:rPr>
        <w:t>أيضاً مفيداً بما أن بنما</w:t>
      </w:r>
      <w:r w:rsidRPr="00304C30">
        <w:rPr>
          <w:rtl/>
        </w:rPr>
        <w:t xml:space="preserve"> كانت </w:t>
      </w:r>
      <w:r w:rsidRPr="00304C30">
        <w:rPr>
          <w:rStyle w:val="hps"/>
          <w:rtl/>
        </w:rPr>
        <w:t>واحدة من البلدان</w:t>
      </w:r>
      <w:r w:rsidRPr="00304C30">
        <w:rPr>
          <w:rtl/>
        </w:rPr>
        <w:t xml:space="preserve"> </w:t>
      </w:r>
      <w:r w:rsidRPr="00304C30">
        <w:rPr>
          <w:rStyle w:val="hps"/>
          <w:rtl/>
        </w:rPr>
        <w:t>المختارة ل</w:t>
      </w:r>
      <w:r w:rsidRPr="00304C30">
        <w:rPr>
          <w:rtl/>
        </w:rPr>
        <w:t xml:space="preserve">لمشروع الرائد. </w:t>
      </w:r>
      <w:r w:rsidRPr="00304C30">
        <w:rPr>
          <w:rStyle w:val="hps"/>
          <w:rtl/>
        </w:rPr>
        <w:t>وأعرب الوفد عن اعتقاده</w:t>
      </w:r>
      <w:r w:rsidRPr="00304C30">
        <w:rPr>
          <w:rtl/>
        </w:rPr>
        <w:t xml:space="preserve"> أن </w:t>
      </w:r>
      <w:r w:rsidRPr="00304C30">
        <w:rPr>
          <w:rStyle w:val="hps"/>
          <w:rtl/>
        </w:rPr>
        <w:t>نتائج التقييم</w:t>
      </w:r>
      <w:r w:rsidRPr="00304C30">
        <w:rPr>
          <w:rtl/>
        </w:rPr>
        <w:t xml:space="preserve"> لم تكن إ</w:t>
      </w:r>
      <w:r w:rsidRPr="00304C30">
        <w:rPr>
          <w:rStyle w:val="hps"/>
          <w:rtl/>
        </w:rPr>
        <w:t>يجابية</w:t>
      </w:r>
      <w:r w:rsidRPr="00304C30">
        <w:rPr>
          <w:rtl/>
        </w:rPr>
        <w:t xml:space="preserve"> </w:t>
      </w:r>
      <w:r w:rsidRPr="00304C30">
        <w:rPr>
          <w:rStyle w:val="hps"/>
          <w:rtl/>
        </w:rPr>
        <w:t>جداً. ومع ذلك، نُظر إلى</w:t>
      </w:r>
      <w:r w:rsidRPr="00304C30">
        <w:rPr>
          <w:rtl/>
        </w:rPr>
        <w:t xml:space="preserve"> </w:t>
      </w:r>
      <w:r w:rsidRPr="00304C30">
        <w:rPr>
          <w:rStyle w:val="hps"/>
          <w:rtl/>
        </w:rPr>
        <w:t>المشروع</w:t>
      </w:r>
      <w:r w:rsidRPr="00304C30">
        <w:rPr>
          <w:rtl/>
        </w:rPr>
        <w:t xml:space="preserve"> </w:t>
      </w:r>
      <w:r w:rsidRPr="00304C30">
        <w:rPr>
          <w:rStyle w:val="hps"/>
          <w:rtl/>
        </w:rPr>
        <w:t>بشكل إيجابي</w:t>
      </w:r>
      <w:r w:rsidRPr="00304C30">
        <w:rPr>
          <w:rtl/>
        </w:rPr>
        <w:t xml:space="preserve"> </w:t>
      </w:r>
      <w:r w:rsidRPr="00304C30">
        <w:rPr>
          <w:rStyle w:val="hps"/>
          <w:rtl/>
        </w:rPr>
        <w:t>من قِبل</w:t>
      </w:r>
      <w:r w:rsidRPr="00304C30">
        <w:rPr>
          <w:rtl/>
        </w:rPr>
        <w:t xml:space="preserve"> </w:t>
      </w:r>
      <w:r w:rsidRPr="00304C30">
        <w:rPr>
          <w:rStyle w:val="hps"/>
          <w:rtl/>
        </w:rPr>
        <w:t>الدول النامية مثل</w:t>
      </w:r>
      <w:r w:rsidRPr="00304C30">
        <w:rPr>
          <w:rtl/>
        </w:rPr>
        <w:t xml:space="preserve"> </w:t>
      </w:r>
      <w:r w:rsidRPr="00304C30">
        <w:rPr>
          <w:rStyle w:val="hps"/>
          <w:rtl/>
        </w:rPr>
        <w:t>السلفادور</w:t>
      </w:r>
      <w:r w:rsidRPr="00304C30">
        <w:rPr>
          <w:rtl/>
        </w:rPr>
        <w:t xml:space="preserve">، لأنها </w:t>
      </w:r>
      <w:r w:rsidRPr="00304C30">
        <w:rPr>
          <w:rStyle w:val="hps"/>
          <w:rtl/>
        </w:rPr>
        <w:t>كانت تحاول</w:t>
      </w:r>
      <w:r w:rsidRPr="00304C30">
        <w:rPr>
          <w:rtl/>
        </w:rPr>
        <w:t xml:space="preserve"> </w:t>
      </w:r>
      <w:r w:rsidRPr="00304C30">
        <w:rPr>
          <w:rStyle w:val="hps"/>
          <w:rtl/>
        </w:rPr>
        <w:t>تكرار</w:t>
      </w:r>
      <w:r w:rsidRPr="00304C30">
        <w:rPr>
          <w:rtl/>
        </w:rPr>
        <w:t xml:space="preserve"> </w:t>
      </w:r>
      <w:r w:rsidRPr="00304C30">
        <w:rPr>
          <w:rStyle w:val="hps"/>
          <w:rtl/>
        </w:rPr>
        <w:t>المشروع</w:t>
      </w:r>
      <w:r w:rsidRPr="00304C30">
        <w:rPr>
          <w:rtl/>
        </w:rPr>
        <w:t xml:space="preserve"> </w:t>
      </w:r>
      <w:r w:rsidRPr="00304C30">
        <w:rPr>
          <w:rStyle w:val="hps"/>
          <w:rtl/>
        </w:rPr>
        <w:t>على المستوى الوطني. وأشار الوفد إلى</w:t>
      </w:r>
      <w:r w:rsidRPr="00304C30">
        <w:rPr>
          <w:rtl/>
        </w:rPr>
        <w:t xml:space="preserve"> </w:t>
      </w:r>
      <w:r w:rsidRPr="00304C30">
        <w:rPr>
          <w:rStyle w:val="hps"/>
          <w:rtl/>
        </w:rPr>
        <w:t>الفقرة</w:t>
      </w:r>
      <w:r w:rsidRPr="00304C30">
        <w:rPr>
          <w:rtl/>
        </w:rPr>
        <w:t xml:space="preserve"> </w:t>
      </w:r>
      <w:r w:rsidRPr="00304C30">
        <w:rPr>
          <w:rStyle w:val="hps"/>
        </w:rPr>
        <w:t>14</w:t>
      </w:r>
      <w:r w:rsidRPr="00304C30">
        <w:rPr>
          <w:rStyle w:val="hps"/>
          <w:rtl/>
        </w:rPr>
        <w:t xml:space="preserve"> من التقرير</w:t>
      </w:r>
      <w:r w:rsidRPr="00304C30">
        <w:rPr>
          <w:rtl/>
        </w:rPr>
        <w:t xml:space="preserve"> </w:t>
      </w:r>
      <w:r w:rsidRPr="00304C30">
        <w:rPr>
          <w:rStyle w:val="hps"/>
          <w:rtl/>
        </w:rPr>
        <w:t xml:space="preserve">ويود أن يقدم المستشار </w:t>
      </w:r>
      <w:r w:rsidRPr="00304C30">
        <w:rPr>
          <w:rtl/>
        </w:rPr>
        <w:t xml:space="preserve">مزيداً من التفاصيل </w:t>
      </w:r>
      <w:r w:rsidRPr="00304C30">
        <w:rPr>
          <w:rStyle w:val="hps"/>
          <w:rtl/>
        </w:rPr>
        <w:t>على</w:t>
      </w:r>
      <w:r w:rsidRPr="00304C30">
        <w:rPr>
          <w:rtl/>
        </w:rPr>
        <w:t xml:space="preserve"> </w:t>
      </w:r>
      <w:r w:rsidRPr="00304C30">
        <w:rPr>
          <w:rStyle w:val="hps"/>
          <w:rtl/>
        </w:rPr>
        <w:t xml:space="preserve">ما يلي، </w:t>
      </w:r>
      <w:r w:rsidRPr="00304C30">
        <w:rPr>
          <w:rStyle w:val="atn"/>
          <w:rFonts w:eastAsia="SimSun"/>
          <w:rtl/>
        </w:rPr>
        <w:t>"كانت إدارة المشروع تمثل تحدياً نظراً لنطاقه الواسع وأهدافه الطموحة والموارد المحدودة المتاحة للويبو"</w:t>
      </w:r>
      <w:r w:rsidRPr="00304C30">
        <w:rPr>
          <w:rStyle w:val="hps"/>
          <w:rtl/>
        </w:rPr>
        <w:t>. ولا يبدو أن المشكلة</w:t>
      </w:r>
      <w:r w:rsidRPr="00304C30">
        <w:rPr>
          <w:rtl/>
        </w:rPr>
        <w:t xml:space="preserve"> هي </w:t>
      </w:r>
      <w:r w:rsidRPr="00304C30">
        <w:rPr>
          <w:rStyle w:val="hps"/>
          <w:rtl/>
        </w:rPr>
        <w:t>البلدان المستفيدة</w:t>
      </w:r>
      <w:r w:rsidRPr="00304C30">
        <w:rPr>
          <w:rtl/>
        </w:rPr>
        <w:t xml:space="preserve"> </w:t>
      </w:r>
      <w:r w:rsidRPr="00304C30">
        <w:rPr>
          <w:rStyle w:val="hps"/>
          <w:rtl/>
        </w:rPr>
        <w:t>ولكن طريقة إدارة وتنفيذ المشروع</w:t>
      </w:r>
      <w:r w:rsidRPr="00304C30">
        <w:rPr>
          <w:rtl/>
        </w:rPr>
        <w:t xml:space="preserve">. </w:t>
      </w:r>
      <w:r w:rsidRPr="00304C30">
        <w:rPr>
          <w:rStyle w:val="hps"/>
          <w:rtl/>
        </w:rPr>
        <w:t>وكان المشروع</w:t>
      </w:r>
      <w:r w:rsidRPr="00304C30">
        <w:rPr>
          <w:rtl/>
        </w:rPr>
        <w:t xml:space="preserve"> </w:t>
      </w:r>
      <w:r w:rsidRPr="00304C30">
        <w:rPr>
          <w:rStyle w:val="hps"/>
          <w:rtl/>
        </w:rPr>
        <w:t>مهماً جداً</w:t>
      </w:r>
      <w:r w:rsidRPr="00304C30">
        <w:rPr>
          <w:rtl/>
        </w:rPr>
        <w:t xml:space="preserve"> </w:t>
      </w:r>
      <w:r w:rsidRPr="00304C30">
        <w:rPr>
          <w:rStyle w:val="hps"/>
          <w:rtl/>
        </w:rPr>
        <w:t>للسلفادور</w:t>
      </w:r>
      <w:r w:rsidRPr="00304C30">
        <w:rPr>
          <w:rtl/>
        </w:rPr>
        <w:t xml:space="preserve"> </w:t>
      </w:r>
      <w:r w:rsidRPr="00304C30">
        <w:rPr>
          <w:rStyle w:val="hps"/>
          <w:rtl/>
        </w:rPr>
        <w:t>و</w:t>
      </w:r>
      <w:r w:rsidRPr="00304C30">
        <w:rPr>
          <w:rtl/>
        </w:rPr>
        <w:t xml:space="preserve">سيُستخدم </w:t>
      </w:r>
      <w:r w:rsidRPr="00304C30">
        <w:rPr>
          <w:rStyle w:val="hps"/>
          <w:rtl/>
        </w:rPr>
        <w:t>كنقطة مرجعية.</w:t>
      </w:r>
    </w:p>
    <w:p w:rsidR="007C44C6" w:rsidRPr="00304C30" w:rsidRDefault="007C44C6" w:rsidP="007C44C6">
      <w:pPr>
        <w:pStyle w:val="NumberedParaAR"/>
        <w:tabs>
          <w:tab w:val="clear" w:pos="567"/>
          <w:tab w:val="num" w:pos="747"/>
        </w:tabs>
        <w:ind w:left="-5"/>
        <w:rPr>
          <w:rStyle w:val="hps"/>
        </w:rPr>
      </w:pPr>
      <w:r w:rsidRPr="00304C30">
        <w:t xml:space="preserve"> </w:t>
      </w:r>
      <w:r w:rsidRPr="00304C30">
        <w:rPr>
          <w:rtl/>
        </w:rPr>
        <w:t>و</w:t>
      </w:r>
      <w:r w:rsidRPr="00304C30">
        <w:rPr>
          <w:rStyle w:val="hps"/>
          <w:rtl/>
        </w:rPr>
        <w:t>يعتقد</w:t>
      </w:r>
      <w:r w:rsidRPr="00304C30">
        <w:rPr>
          <w:rtl/>
        </w:rPr>
        <w:t xml:space="preserve"> </w:t>
      </w:r>
      <w:r w:rsidRPr="00304C30">
        <w:rPr>
          <w:rStyle w:val="hps"/>
          <w:rtl/>
        </w:rPr>
        <w:t>وفد باراغواي</w:t>
      </w:r>
      <w:r w:rsidRPr="00304C30">
        <w:rPr>
          <w:rtl/>
        </w:rPr>
        <w:t xml:space="preserve"> </w:t>
      </w:r>
      <w:r w:rsidRPr="00304C30">
        <w:rPr>
          <w:rStyle w:val="hps"/>
          <w:rtl/>
        </w:rPr>
        <w:t>أن هذه التقارير</w:t>
      </w:r>
      <w:r w:rsidRPr="00304C30">
        <w:rPr>
          <w:rtl/>
        </w:rPr>
        <w:t xml:space="preserve"> </w:t>
      </w:r>
      <w:r w:rsidRPr="00304C30">
        <w:rPr>
          <w:rStyle w:val="hps"/>
          <w:rtl/>
        </w:rPr>
        <w:t>أظهرت</w:t>
      </w:r>
      <w:r w:rsidRPr="00304C30">
        <w:rPr>
          <w:rtl/>
        </w:rPr>
        <w:t xml:space="preserve"> </w:t>
      </w:r>
      <w:r w:rsidRPr="00304C30">
        <w:rPr>
          <w:rStyle w:val="hps"/>
          <w:rtl/>
        </w:rPr>
        <w:t>كيف</w:t>
      </w:r>
      <w:r w:rsidRPr="00304C30">
        <w:rPr>
          <w:rtl/>
        </w:rPr>
        <w:t xml:space="preserve"> يمكن ل</w:t>
      </w:r>
      <w:r w:rsidRPr="00304C30">
        <w:rPr>
          <w:rStyle w:val="hps"/>
          <w:rtl/>
        </w:rPr>
        <w:t>جدول أعمال التنمية أن يعمل</w:t>
      </w:r>
      <w:r w:rsidRPr="00304C30">
        <w:rPr>
          <w:rtl/>
        </w:rPr>
        <w:t xml:space="preserve"> </w:t>
      </w:r>
      <w:r w:rsidRPr="00304C30">
        <w:rPr>
          <w:rStyle w:val="hps"/>
          <w:rtl/>
        </w:rPr>
        <w:t>وي</w:t>
      </w:r>
      <w:r w:rsidRPr="00304C30">
        <w:rPr>
          <w:rtl/>
        </w:rPr>
        <w:t xml:space="preserve">أمل </w:t>
      </w:r>
      <w:r w:rsidRPr="00304C30">
        <w:rPr>
          <w:rStyle w:val="hps"/>
          <w:rtl/>
        </w:rPr>
        <w:t>أن تؤخذ الاستنتاجات</w:t>
      </w:r>
      <w:r w:rsidRPr="00304C30">
        <w:rPr>
          <w:rtl/>
        </w:rPr>
        <w:t xml:space="preserve"> </w:t>
      </w:r>
      <w:r w:rsidRPr="00304C30">
        <w:rPr>
          <w:rStyle w:val="hps"/>
          <w:rtl/>
        </w:rPr>
        <w:t>الواردة في تقرير التقييم</w:t>
      </w:r>
      <w:r w:rsidRPr="00304C30">
        <w:rPr>
          <w:rtl/>
        </w:rPr>
        <w:t xml:space="preserve"> </w:t>
      </w:r>
      <w:r w:rsidRPr="00304C30">
        <w:rPr>
          <w:rStyle w:val="hps"/>
          <w:rtl/>
        </w:rPr>
        <w:t>في</w:t>
      </w:r>
      <w:r w:rsidRPr="00304C30">
        <w:rPr>
          <w:rtl/>
        </w:rPr>
        <w:t xml:space="preserve"> </w:t>
      </w:r>
      <w:r w:rsidRPr="00304C30">
        <w:rPr>
          <w:rStyle w:val="hps"/>
          <w:rtl/>
        </w:rPr>
        <w:t>الاعتبار. وينبغي توفير</w:t>
      </w:r>
      <w:r w:rsidRPr="00304C30">
        <w:rPr>
          <w:rtl/>
        </w:rPr>
        <w:t xml:space="preserve"> </w:t>
      </w:r>
      <w:r w:rsidRPr="00304C30">
        <w:rPr>
          <w:rStyle w:val="hps"/>
          <w:rtl/>
        </w:rPr>
        <w:t>الأموال</w:t>
      </w:r>
      <w:r w:rsidRPr="00304C30">
        <w:rPr>
          <w:rtl/>
        </w:rPr>
        <w:t xml:space="preserve"> </w:t>
      </w:r>
      <w:r w:rsidRPr="00304C30">
        <w:rPr>
          <w:rStyle w:val="hps"/>
          <w:rtl/>
        </w:rPr>
        <w:t>اللازمة للاستجابة</w:t>
      </w:r>
      <w:r w:rsidRPr="00304C30">
        <w:rPr>
          <w:rtl/>
        </w:rPr>
        <w:t xml:space="preserve"> </w:t>
      </w:r>
      <w:r w:rsidRPr="00304C30">
        <w:rPr>
          <w:rStyle w:val="hps"/>
          <w:rtl/>
        </w:rPr>
        <w:t>لطلبات</w:t>
      </w:r>
      <w:r w:rsidRPr="00304C30">
        <w:rPr>
          <w:rtl/>
        </w:rPr>
        <w:t xml:space="preserve"> </w:t>
      </w:r>
      <w:r w:rsidRPr="00304C30">
        <w:rPr>
          <w:rStyle w:val="hps"/>
          <w:rtl/>
        </w:rPr>
        <w:t>مشاريع مستقبلية</w:t>
      </w:r>
      <w:r w:rsidRPr="00304C30">
        <w:rPr>
          <w:rtl/>
        </w:rPr>
        <w:t xml:space="preserve"> </w:t>
      </w:r>
      <w:r w:rsidRPr="00304C30">
        <w:rPr>
          <w:rStyle w:val="hps"/>
          <w:rtl/>
        </w:rPr>
        <w:t>من هذا النوع. وأعرب الوفد عن أمله في نشر</w:t>
      </w:r>
      <w:r w:rsidRPr="00304C30">
        <w:rPr>
          <w:rtl/>
        </w:rPr>
        <w:t xml:space="preserve"> </w:t>
      </w:r>
      <w:r w:rsidRPr="00304C30">
        <w:rPr>
          <w:rStyle w:val="hps"/>
          <w:rtl/>
        </w:rPr>
        <w:t>الوثيقة المعنونة،</w:t>
      </w:r>
      <w:r w:rsidRPr="00304C30">
        <w:rPr>
          <w:rtl/>
        </w:rPr>
        <w:t xml:space="preserve"> </w:t>
      </w:r>
      <w:r w:rsidRPr="00304C30">
        <w:rPr>
          <w:rStyle w:val="hps"/>
        </w:rPr>
        <w:t>"</w:t>
      </w:r>
      <w:r w:rsidRPr="00304C30">
        <w:rPr>
          <w:rStyle w:val="hps"/>
          <w:rtl/>
        </w:rPr>
        <w:t>إطار عمل للملكية الفكرية وتوسيم المنشأ: دعم الأعمال المحلية في البلدان النامية والبلدان الأقل نمواً" قريباً</w:t>
      </w:r>
      <w:r w:rsidRPr="00304C30">
        <w:rPr>
          <w:rtl/>
        </w:rPr>
        <w:t xml:space="preserve"> </w:t>
      </w:r>
      <w:r w:rsidRPr="00304C30">
        <w:rPr>
          <w:rStyle w:val="hps"/>
          <w:rtl/>
        </w:rPr>
        <w:t>من أجل</w:t>
      </w:r>
      <w:r w:rsidRPr="00304C30">
        <w:rPr>
          <w:rtl/>
        </w:rPr>
        <w:t xml:space="preserve"> إطلاع </w:t>
      </w:r>
      <w:r w:rsidRPr="00304C30">
        <w:rPr>
          <w:rStyle w:val="hps"/>
          <w:rtl/>
        </w:rPr>
        <w:t xml:space="preserve">سلطاتها </w:t>
      </w:r>
      <w:r w:rsidRPr="00304C30">
        <w:rPr>
          <w:rtl/>
        </w:rPr>
        <w:t xml:space="preserve">على </w:t>
      </w:r>
      <w:r w:rsidRPr="00304C30">
        <w:rPr>
          <w:rStyle w:val="hps"/>
          <w:rtl/>
        </w:rPr>
        <w:t>العناصر الضرورية</w:t>
      </w:r>
      <w:r w:rsidRPr="00304C30">
        <w:rPr>
          <w:rtl/>
        </w:rPr>
        <w:t xml:space="preserve"> </w:t>
      </w:r>
      <w:r w:rsidRPr="00304C30">
        <w:rPr>
          <w:rStyle w:val="hps"/>
          <w:rtl/>
        </w:rPr>
        <w:t>اللازمة ل</w:t>
      </w:r>
      <w:r w:rsidRPr="00304C30">
        <w:rPr>
          <w:rtl/>
        </w:rPr>
        <w:t xml:space="preserve">إطلاق </w:t>
      </w:r>
      <w:r w:rsidRPr="00304C30">
        <w:rPr>
          <w:rStyle w:val="hps"/>
          <w:rtl/>
        </w:rPr>
        <w:t>مثل هذه المشاريع. وسيكون من</w:t>
      </w:r>
      <w:r w:rsidRPr="00304C30">
        <w:rPr>
          <w:rtl/>
        </w:rPr>
        <w:t xml:space="preserve"> </w:t>
      </w:r>
      <w:r w:rsidRPr="00304C30">
        <w:rPr>
          <w:rStyle w:val="hps"/>
          <w:rtl/>
        </w:rPr>
        <w:t>المناسب أيضاً أن تقوم الأمانة</w:t>
      </w:r>
      <w:r w:rsidRPr="00304C30">
        <w:rPr>
          <w:rtl/>
        </w:rPr>
        <w:t xml:space="preserve"> ب</w:t>
      </w:r>
      <w:r w:rsidRPr="00304C30">
        <w:rPr>
          <w:rStyle w:val="hps"/>
          <w:rtl/>
        </w:rPr>
        <w:t>تنظيم</w:t>
      </w:r>
      <w:r w:rsidRPr="00304C30">
        <w:rPr>
          <w:rtl/>
        </w:rPr>
        <w:t xml:space="preserve"> حلقة </w:t>
      </w:r>
      <w:r w:rsidRPr="00304C30">
        <w:rPr>
          <w:rStyle w:val="hps"/>
          <w:rtl/>
        </w:rPr>
        <w:t>عمل</w:t>
      </w:r>
      <w:r w:rsidRPr="00304C30">
        <w:rPr>
          <w:rtl/>
        </w:rPr>
        <w:t xml:space="preserve"> </w:t>
      </w:r>
      <w:r w:rsidRPr="00304C30">
        <w:rPr>
          <w:rStyle w:val="hps"/>
          <w:rtl/>
        </w:rPr>
        <w:t>أو حدث</w:t>
      </w:r>
      <w:r w:rsidRPr="00304C30">
        <w:rPr>
          <w:rtl/>
        </w:rPr>
        <w:t xml:space="preserve"> لتوفير ال</w:t>
      </w:r>
      <w:r w:rsidRPr="00304C30">
        <w:rPr>
          <w:rStyle w:val="hps"/>
          <w:rtl/>
        </w:rPr>
        <w:t>معلومات بشأن النتائج</w:t>
      </w:r>
      <w:r w:rsidRPr="00304C30">
        <w:rPr>
          <w:rtl/>
        </w:rPr>
        <w:t xml:space="preserve"> ال</w:t>
      </w:r>
      <w:r w:rsidRPr="00304C30">
        <w:rPr>
          <w:rStyle w:val="hps"/>
          <w:rtl/>
        </w:rPr>
        <w:t>ملموسة</w:t>
      </w:r>
      <w:r w:rsidRPr="00304C30">
        <w:rPr>
          <w:rtl/>
        </w:rPr>
        <w:t xml:space="preserve"> ل</w:t>
      </w:r>
      <w:r w:rsidRPr="00304C30">
        <w:rPr>
          <w:rStyle w:val="hps"/>
          <w:rtl/>
        </w:rPr>
        <w:t>لمشروع</w:t>
      </w:r>
      <w:r w:rsidRPr="00304C30">
        <w:rPr>
          <w:rtl/>
        </w:rPr>
        <w:t xml:space="preserve"> </w:t>
      </w:r>
      <w:r w:rsidRPr="00304C30">
        <w:rPr>
          <w:rStyle w:val="hps"/>
          <w:rtl/>
        </w:rPr>
        <w:t>والصعوبات</w:t>
      </w:r>
      <w:r w:rsidRPr="00304C30">
        <w:rPr>
          <w:rtl/>
        </w:rPr>
        <w:t xml:space="preserve"> </w:t>
      </w:r>
      <w:r w:rsidRPr="00304C30">
        <w:rPr>
          <w:rStyle w:val="hps"/>
          <w:rtl/>
        </w:rPr>
        <w:t>التي يمكن أن تنشأ</w:t>
      </w:r>
      <w:r w:rsidRPr="00304C30">
        <w:rPr>
          <w:rtl/>
        </w:rPr>
        <w:t xml:space="preserve"> </w:t>
      </w:r>
      <w:r w:rsidRPr="00304C30">
        <w:rPr>
          <w:rStyle w:val="hps"/>
          <w:rtl/>
        </w:rPr>
        <w:t>في تنفيذ</w:t>
      </w:r>
      <w:r w:rsidRPr="00304C30">
        <w:rPr>
          <w:rtl/>
        </w:rPr>
        <w:t xml:space="preserve"> مثل </w:t>
      </w:r>
      <w:r w:rsidRPr="00304C30">
        <w:rPr>
          <w:rStyle w:val="hps"/>
          <w:rtl/>
        </w:rPr>
        <w:t>هذه المشاريع</w:t>
      </w:r>
      <w:r w:rsidRPr="00304C30">
        <w:rPr>
          <w:rStyle w:val="hps"/>
        </w:rPr>
        <w:t>.</w:t>
      </w:r>
    </w:p>
    <w:p w:rsidR="007C44C6" w:rsidRPr="00304C30" w:rsidRDefault="007C44C6" w:rsidP="007C44C6">
      <w:pPr>
        <w:pStyle w:val="NumberedParaAR"/>
        <w:tabs>
          <w:tab w:val="clear" w:pos="567"/>
          <w:tab w:val="num" w:pos="747"/>
        </w:tabs>
        <w:ind w:left="-5"/>
        <w:rPr>
          <w:rStyle w:val="hps"/>
        </w:rPr>
      </w:pPr>
      <w:r w:rsidRPr="00304C30">
        <w:rPr>
          <w:rStyle w:val="hps"/>
          <w:rtl/>
        </w:rPr>
        <w:t>وقدم</w:t>
      </w:r>
      <w:r w:rsidRPr="00304C30">
        <w:t xml:space="preserve"> </w:t>
      </w:r>
      <w:r w:rsidRPr="00304C30">
        <w:rPr>
          <w:rStyle w:val="hps"/>
          <w:rtl/>
        </w:rPr>
        <w:t>ممثل</w:t>
      </w:r>
      <w:r w:rsidRPr="00304C30">
        <w:rPr>
          <w:rtl/>
        </w:rPr>
        <w:t xml:space="preserve"> </w:t>
      </w:r>
      <w:r w:rsidRPr="00304C30">
        <w:rPr>
          <w:rStyle w:val="hps"/>
          <w:rtl/>
        </w:rPr>
        <w:t>شبكة العالم الثالث</w:t>
      </w:r>
      <w:r w:rsidRPr="00304C30">
        <w:rPr>
          <w:rtl/>
        </w:rPr>
        <w:t xml:space="preserve"> </w:t>
      </w:r>
      <w:r w:rsidRPr="00304C30">
        <w:rPr>
          <w:rStyle w:val="hps"/>
          <w:rtl/>
        </w:rPr>
        <w:t>بعض التعليقات</w:t>
      </w:r>
      <w:r w:rsidRPr="00304C30">
        <w:rPr>
          <w:rtl/>
        </w:rPr>
        <w:t xml:space="preserve"> بشأن </w:t>
      </w:r>
      <w:r w:rsidRPr="00304C30">
        <w:rPr>
          <w:rStyle w:val="hps"/>
          <w:rtl/>
        </w:rPr>
        <w:t>التقرير. أولاً،</w:t>
      </w:r>
      <w:r w:rsidRPr="00304C30">
        <w:rPr>
          <w:rtl/>
        </w:rPr>
        <w:t xml:space="preserve"> كان يمكن </w:t>
      </w:r>
      <w:r w:rsidRPr="00304C30">
        <w:rPr>
          <w:rStyle w:val="hps"/>
          <w:rtl/>
        </w:rPr>
        <w:t>تعزيز</w:t>
      </w:r>
      <w:r w:rsidRPr="00304C30">
        <w:rPr>
          <w:rtl/>
        </w:rPr>
        <w:t xml:space="preserve"> ال</w:t>
      </w:r>
      <w:r w:rsidRPr="00304C30">
        <w:rPr>
          <w:rStyle w:val="hps"/>
          <w:rtl/>
        </w:rPr>
        <w:t xml:space="preserve">منهجية أكثر </w:t>
      </w:r>
      <w:r w:rsidRPr="00304C30">
        <w:rPr>
          <w:rtl/>
        </w:rPr>
        <w:t xml:space="preserve">عن طريق شمل </w:t>
      </w:r>
      <w:r w:rsidRPr="00304C30">
        <w:rPr>
          <w:rStyle w:val="hps"/>
          <w:rtl/>
        </w:rPr>
        <w:t>وجهات نظر</w:t>
      </w:r>
      <w:r w:rsidRPr="00304C30">
        <w:rPr>
          <w:rtl/>
        </w:rPr>
        <w:t xml:space="preserve"> أ</w:t>
      </w:r>
      <w:r w:rsidRPr="00304C30">
        <w:rPr>
          <w:rStyle w:val="hps"/>
          <w:rtl/>
        </w:rPr>
        <w:t>صحاب المصلحة الرئيسيين على الصعيد الوطني. وعلى الرغم من</w:t>
      </w:r>
      <w:r w:rsidRPr="00304C30">
        <w:rPr>
          <w:rtl/>
        </w:rPr>
        <w:t xml:space="preserve"> القيام ب</w:t>
      </w:r>
      <w:r w:rsidRPr="00304C30">
        <w:rPr>
          <w:rStyle w:val="hps"/>
          <w:rtl/>
        </w:rPr>
        <w:t>مقابلة 11 موظفاً</w:t>
      </w:r>
      <w:r w:rsidRPr="00304C30">
        <w:rPr>
          <w:rtl/>
        </w:rPr>
        <w:t xml:space="preserve"> من </w:t>
      </w:r>
      <w:r w:rsidRPr="00304C30">
        <w:rPr>
          <w:rStyle w:val="hps"/>
          <w:rtl/>
        </w:rPr>
        <w:t>الويبو</w:t>
      </w:r>
      <w:r w:rsidRPr="00304C30">
        <w:rPr>
          <w:rtl/>
        </w:rPr>
        <w:t xml:space="preserve">، </w:t>
      </w:r>
      <w:r w:rsidRPr="00304C30">
        <w:rPr>
          <w:rStyle w:val="hps"/>
          <w:rtl/>
        </w:rPr>
        <w:t>أجريت مقابلات مع</w:t>
      </w:r>
      <w:r w:rsidRPr="00304C30">
        <w:rPr>
          <w:rtl/>
        </w:rPr>
        <w:t xml:space="preserve"> </w:t>
      </w:r>
      <w:r w:rsidRPr="00304C30">
        <w:rPr>
          <w:rStyle w:val="hps"/>
          <w:rtl/>
        </w:rPr>
        <w:t>ثلاثة</w:t>
      </w:r>
      <w:r w:rsidRPr="00304C30">
        <w:rPr>
          <w:rtl/>
        </w:rPr>
        <w:t xml:space="preserve"> </w:t>
      </w:r>
      <w:r w:rsidRPr="00304C30">
        <w:rPr>
          <w:rStyle w:val="hps"/>
          <w:rtl/>
        </w:rPr>
        <w:t>مستشارين</w:t>
      </w:r>
      <w:r w:rsidRPr="00304C30">
        <w:rPr>
          <w:rtl/>
        </w:rPr>
        <w:t xml:space="preserve"> </w:t>
      </w:r>
      <w:r w:rsidRPr="00304C30">
        <w:rPr>
          <w:rStyle w:val="hps"/>
          <w:rtl/>
        </w:rPr>
        <w:t>فقط</w:t>
      </w:r>
      <w:r w:rsidRPr="00304C30">
        <w:rPr>
          <w:rtl/>
        </w:rPr>
        <w:t xml:space="preserve"> </w:t>
      </w:r>
      <w:r w:rsidRPr="00304C30">
        <w:rPr>
          <w:rStyle w:val="hps"/>
          <w:rtl/>
        </w:rPr>
        <w:t>من الدول</w:t>
      </w:r>
      <w:r w:rsidRPr="00304C30">
        <w:rPr>
          <w:rtl/>
        </w:rPr>
        <w:t xml:space="preserve"> التي تمّ </w:t>
      </w:r>
      <w:r w:rsidRPr="00304C30">
        <w:rPr>
          <w:rStyle w:val="hps"/>
          <w:rtl/>
        </w:rPr>
        <w:t>تنفيذ</w:t>
      </w:r>
      <w:r w:rsidRPr="00304C30">
        <w:rPr>
          <w:rtl/>
        </w:rPr>
        <w:t xml:space="preserve"> </w:t>
      </w:r>
      <w:r w:rsidRPr="00304C30">
        <w:rPr>
          <w:rStyle w:val="hps"/>
          <w:rtl/>
        </w:rPr>
        <w:t>المشروع فيها. ولم تتمّ</w:t>
      </w:r>
      <w:r w:rsidRPr="00304C30">
        <w:rPr>
          <w:rtl/>
        </w:rPr>
        <w:t xml:space="preserve"> </w:t>
      </w:r>
      <w:r w:rsidRPr="00304C30">
        <w:rPr>
          <w:rStyle w:val="hps"/>
          <w:rtl/>
        </w:rPr>
        <w:t>مقابلة</w:t>
      </w:r>
      <w:r w:rsidRPr="00304C30">
        <w:rPr>
          <w:rtl/>
        </w:rPr>
        <w:t xml:space="preserve"> </w:t>
      </w:r>
      <w:r w:rsidRPr="00304C30">
        <w:rPr>
          <w:rStyle w:val="hps"/>
          <w:rtl/>
        </w:rPr>
        <w:t>ممثلين عن</w:t>
      </w:r>
      <w:r w:rsidRPr="00304C30">
        <w:rPr>
          <w:rtl/>
        </w:rPr>
        <w:t xml:space="preserve"> </w:t>
      </w:r>
      <w:r w:rsidRPr="00304C30">
        <w:rPr>
          <w:rStyle w:val="hps"/>
          <w:rtl/>
        </w:rPr>
        <w:t>مكاتب الملكية الفكرية الوطنية</w:t>
      </w:r>
      <w:r w:rsidRPr="00304C30">
        <w:rPr>
          <w:rtl/>
        </w:rPr>
        <w:t xml:space="preserve"> </w:t>
      </w:r>
      <w:r w:rsidRPr="00304C30">
        <w:rPr>
          <w:rStyle w:val="hps"/>
          <w:rtl/>
        </w:rPr>
        <w:t>في أوغندا</w:t>
      </w:r>
      <w:r w:rsidRPr="00304C30">
        <w:rPr>
          <w:rtl/>
        </w:rPr>
        <w:t xml:space="preserve"> </w:t>
      </w:r>
      <w:r w:rsidRPr="00304C30">
        <w:rPr>
          <w:rStyle w:val="hps"/>
          <w:rtl/>
        </w:rPr>
        <w:t>وبنما و</w:t>
      </w:r>
      <w:r w:rsidRPr="00304C30">
        <w:rPr>
          <w:rtl/>
        </w:rPr>
        <w:t xml:space="preserve">تايلاند، </w:t>
      </w:r>
      <w:r w:rsidRPr="00304C30">
        <w:rPr>
          <w:rStyle w:val="hps"/>
          <w:rtl/>
        </w:rPr>
        <w:t>والمنتجين المحليين</w:t>
      </w:r>
      <w:r w:rsidRPr="00304C30">
        <w:rPr>
          <w:rtl/>
        </w:rPr>
        <w:t xml:space="preserve"> </w:t>
      </w:r>
      <w:r w:rsidRPr="00304C30">
        <w:rPr>
          <w:rStyle w:val="hps"/>
          <w:rtl/>
        </w:rPr>
        <w:t>مثل</w:t>
      </w:r>
      <w:r w:rsidRPr="00304C30">
        <w:rPr>
          <w:rtl/>
        </w:rPr>
        <w:t xml:space="preserve"> </w:t>
      </w:r>
      <w:r w:rsidRPr="00304C30">
        <w:rPr>
          <w:rStyle w:val="hps"/>
          <w:rtl/>
        </w:rPr>
        <w:t>المزارعين و</w:t>
      </w:r>
      <w:r w:rsidRPr="00304C30">
        <w:rPr>
          <w:rtl/>
        </w:rPr>
        <w:t>الشركات الصغيرة والمتوسطة. و</w:t>
      </w:r>
      <w:r w:rsidRPr="00304C30">
        <w:rPr>
          <w:rStyle w:val="hps"/>
          <w:rtl/>
        </w:rPr>
        <w:t>كان يمكن أن يكون</w:t>
      </w:r>
      <w:r w:rsidRPr="00304C30">
        <w:rPr>
          <w:rtl/>
        </w:rPr>
        <w:t xml:space="preserve"> </w:t>
      </w:r>
      <w:r w:rsidRPr="00304C30">
        <w:rPr>
          <w:rStyle w:val="hps"/>
          <w:rtl/>
        </w:rPr>
        <w:t>ذلك</w:t>
      </w:r>
      <w:r w:rsidRPr="00304C30">
        <w:rPr>
          <w:rtl/>
        </w:rPr>
        <w:t xml:space="preserve"> </w:t>
      </w:r>
      <w:r w:rsidRPr="00304C30">
        <w:rPr>
          <w:rStyle w:val="hps"/>
          <w:rtl/>
        </w:rPr>
        <w:t>مفيداً جداً</w:t>
      </w:r>
      <w:r w:rsidRPr="00304C30">
        <w:rPr>
          <w:rtl/>
        </w:rPr>
        <w:t xml:space="preserve"> </w:t>
      </w:r>
      <w:r w:rsidRPr="00304C30">
        <w:rPr>
          <w:rStyle w:val="hps"/>
          <w:rtl/>
        </w:rPr>
        <w:t>لأغراض</w:t>
      </w:r>
      <w:r w:rsidRPr="00304C30">
        <w:rPr>
          <w:rtl/>
        </w:rPr>
        <w:t xml:space="preserve"> </w:t>
      </w:r>
      <w:r w:rsidRPr="00304C30">
        <w:rPr>
          <w:rStyle w:val="hps"/>
          <w:rtl/>
        </w:rPr>
        <w:t>التقييم. ثانياً،</w:t>
      </w:r>
      <w:r w:rsidRPr="00304C30">
        <w:rPr>
          <w:rtl/>
        </w:rPr>
        <w:t xml:space="preserve"> </w:t>
      </w:r>
      <w:r w:rsidRPr="00304C30">
        <w:rPr>
          <w:rStyle w:val="hps"/>
          <w:rtl/>
        </w:rPr>
        <w:t>أظهر</w:t>
      </w:r>
      <w:r w:rsidRPr="00304C30">
        <w:rPr>
          <w:rtl/>
        </w:rPr>
        <w:t xml:space="preserve"> </w:t>
      </w:r>
      <w:r w:rsidRPr="00304C30">
        <w:rPr>
          <w:rStyle w:val="hps"/>
          <w:rtl/>
        </w:rPr>
        <w:t>المشروع</w:t>
      </w:r>
      <w:r w:rsidRPr="00304C30">
        <w:rPr>
          <w:rtl/>
        </w:rPr>
        <w:t xml:space="preserve"> </w:t>
      </w:r>
      <w:r w:rsidRPr="00304C30">
        <w:rPr>
          <w:rStyle w:val="hps"/>
          <w:rtl/>
        </w:rPr>
        <w:t>أن توسيم الملكية الفكرية</w:t>
      </w:r>
      <w:r w:rsidRPr="00304C30">
        <w:rPr>
          <w:rtl/>
        </w:rPr>
        <w:t xml:space="preserve"> </w:t>
      </w:r>
      <w:r w:rsidRPr="00304C30">
        <w:rPr>
          <w:rStyle w:val="hps"/>
          <w:rtl/>
        </w:rPr>
        <w:t>في</w:t>
      </w:r>
      <w:r w:rsidRPr="00304C30">
        <w:rPr>
          <w:rtl/>
        </w:rPr>
        <w:t xml:space="preserve"> </w:t>
      </w:r>
      <w:r w:rsidRPr="00304C30">
        <w:rPr>
          <w:rStyle w:val="hps"/>
          <w:rtl/>
        </w:rPr>
        <w:t>حد ذاته لا</w:t>
      </w:r>
      <w:r w:rsidRPr="00304C30">
        <w:rPr>
          <w:rtl/>
        </w:rPr>
        <w:t xml:space="preserve"> ي</w:t>
      </w:r>
      <w:r w:rsidRPr="00304C30">
        <w:rPr>
          <w:rStyle w:val="hps"/>
          <w:rtl/>
        </w:rPr>
        <w:t xml:space="preserve">كفي للحصول على </w:t>
      </w:r>
      <w:r w:rsidRPr="00304C30">
        <w:rPr>
          <w:rtl/>
        </w:rPr>
        <w:t xml:space="preserve">نتائج </w:t>
      </w:r>
      <w:r w:rsidRPr="00304C30">
        <w:rPr>
          <w:rStyle w:val="hps"/>
          <w:rtl/>
        </w:rPr>
        <w:t>تجارية ناجحة. وكان هذا</w:t>
      </w:r>
      <w:r w:rsidRPr="00304C30">
        <w:rPr>
          <w:rtl/>
        </w:rPr>
        <w:t xml:space="preserve"> </w:t>
      </w:r>
      <w:r w:rsidRPr="00304C30">
        <w:rPr>
          <w:rStyle w:val="hps"/>
          <w:rtl/>
        </w:rPr>
        <w:t>واضحاً</w:t>
      </w:r>
      <w:r w:rsidRPr="00304C30">
        <w:rPr>
          <w:rtl/>
        </w:rPr>
        <w:t xml:space="preserve"> </w:t>
      </w:r>
      <w:r w:rsidRPr="00304C30">
        <w:rPr>
          <w:rStyle w:val="hps"/>
          <w:rtl/>
        </w:rPr>
        <w:t>من</w:t>
      </w:r>
      <w:r w:rsidRPr="00304C30">
        <w:rPr>
          <w:rtl/>
        </w:rPr>
        <w:t xml:space="preserve"> </w:t>
      </w:r>
      <w:r w:rsidRPr="00304C30">
        <w:rPr>
          <w:rStyle w:val="hps"/>
          <w:rtl/>
        </w:rPr>
        <w:t>التقييم. فالعديد من العوامل الأخرى</w:t>
      </w:r>
      <w:r w:rsidRPr="00304C30">
        <w:rPr>
          <w:rtl/>
        </w:rPr>
        <w:t xml:space="preserve"> </w:t>
      </w:r>
      <w:r w:rsidRPr="00304C30">
        <w:rPr>
          <w:rStyle w:val="hps"/>
          <w:rtl/>
        </w:rPr>
        <w:t>مثل</w:t>
      </w:r>
      <w:r w:rsidRPr="00304C30">
        <w:rPr>
          <w:rtl/>
        </w:rPr>
        <w:t xml:space="preserve"> </w:t>
      </w:r>
      <w:r w:rsidRPr="00304C30">
        <w:rPr>
          <w:rStyle w:val="hps"/>
          <w:rtl/>
        </w:rPr>
        <w:t xml:space="preserve">تحديد المنتجات، </w:t>
      </w:r>
      <w:r w:rsidRPr="00304C30">
        <w:rPr>
          <w:rtl/>
        </w:rPr>
        <w:t xml:space="preserve">وتعبئة </w:t>
      </w:r>
      <w:r w:rsidRPr="00304C30">
        <w:rPr>
          <w:rStyle w:val="hps"/>
          <w:rtl/>
        </w:rPr>
        <w:t>أصحاب المصالح</w:t>
      </w:r>
      <w:r w:rsidRPr="00304C30">
        <w:rPr>
          <w:rtl/>
        </w:rPr>
        <w:t xml:space="preserve">، واستراتيجيات التسويق </w:t>
      </w:r>
      <w:r w:rsidRPr="00304C30">
        <w:rPr>
          <w:rStyle w:val="hps"/>
          <w:rtl/>
        </w:rPr>
        <w:t>والاستدامة المالية</w:t>
      </w:r>
      <w:r w:rsidRPr="00304C30">
        <w:rPr>
          <w:rtl/>
        </w:rPr>
        <w:t xml:space="preserve"> </w:t>
      </w:r>
      <w:r w:rsidRPr="00304C30">
        <w:rPr>
          <w:rStyle w:val="hps"/>
          <w:rtl/>
        </w:rPr>
        <w:t>لعبت</w:t>
      </w:r>
      <w:r w:rsidRPr="00304C30">
        <w:rPr>
          <w:rtl/>
        </w:rPr>
        <w:t xml:space="preserve"> </w:t>
      </w:r>
      <w:r w:rsidRPr="00304C30">
        <w:rPr>
          <w:rStyle w:val="hps"/>
          <w:rtl/>
        </w:rPr>
        <w:t>أدواراً مهمة</w:t>
      </w:r>
      <w:r w:rsidRPr="00304C30">
        <w:rPr>
          <w:rtl/>
        </w:rPr>
        <w:t xml:space="preserve"> </w:t>
      </w:r>
      <w:r w:rsidRPr="00304C30">
        <w:rPr>
          <w:rStyle w:val="hps"/>
          <w:rtl/>
        </w:rPr>
        <w:t>جداً. وبعد عامين</w:t>
      </w:r>
      <w:r w:rsidRPr="00304C30">
        <w:rPr>
          <w:rtl/>
        </w:rPr>
        <w:t xml:space="preserve"> </w:t>
      </w:r>
      <w:r w:rsidRPr="00304C30">
        <w:rPr>
          <w:rStyle w:val="hps"/>
          <w:rtl/>
        </w:rPr>
        <w:t>ونصف</w:t>
      </w:r>
      <w:r w:rsidRPr="00304C30">
        <w:rPr>
          <w:rtl/>
        </w:rPr>
        <w:t xml:space="preserve"> </w:t>
      </w:r>
      <w:r w:rsidRPr="00304C30">
        <w:rPr>
          <w:rStyle w:val="hps"/>
          <w:rtl/>
        </w:rPr>
        <w:t>من الأنشطة،</w:t>
      </w:r>
      <w:r w:rsidRPr="00304C30">
        <w:rPr>
          <w:rtl/>
        </w:rPr>
        <w:t xml:space="preserve"> </w:t>
      </w:r>
      <w:r w:rsidRPr="00304C30">
        <w:rPr>
          <w:rStyle w:val="hps"/>
          <w:rtl/>
        </w:rPr>
        <w:t>و</w:t>
      </w:r>
      <w:r w:rsidRPr="00304C30">
        <w:rPr>
          <w:rtl/>
        </w:rPr>
        <w:t xml:space="preserve">توظيف </w:t>
      </w:r>
      <w:r w:rsidRPr="00304C30">
        <w:rPr>
          <w:rStyle w:val="hps"/>
          <w:rtl/>
        </w:rPr>
        <w:t>الخبراء</w:t>
      </w:r>
      <w:r w:rsidRPr="00304C30">
        <w:rPr>
          <w:rtl/>
        </w:rPr>
        <w:t xml:space="preserve"> </w:t>
      </w:r>
      <w:r w:rsidRPr="00304C30">
        <w:rPr>
          <w:rStyle w:val="hps"/>
          <w:rtl/>
        </w:rPr>
        <w:t>الدوليين والوطنيين</w:t>
      </w:r>
      <w:r w:rsidRPr="00304C30">
        <w:rPr>
          <w:rtl/>
        </w:rPr>
        <w:t xml:space="preserve">، وصلت ثلاث </w:t>
      </w:r>
      <w:r w:rsidRPr="00304C30">
        <w:rPr>
          <w:rStyle w:val="hps"/>
          <w:rtl/>
        </w:rPr>
        <w:t>منتجات فقط إلى السوق. وفيما يتعلق بتلك</w:t>
      </w:r>
      <w:r w:rsidRPr="00304C30">
        <w:rPr>
          <w:rtl/>
        </w:rPr>
        <w:t xml:space="preserve"> </w:t>
      </w:r>
      <w:r w:rsidRPr="00304C30">
        <w:rPr>
          <w:rStyle w:val="hps"/>
          <w:rtl/>
        </w:rPr>
        <w:t>المنتجات</w:t>
      </w:r>
      <w:r w:rsidRPr="00304C30">
        <w:rPr>
          <w:rtl/>
        </w:rPr>
        <w:t xml:space="preserve">، لم يوفر </w:t>
      </w:r>
      <w:r w:rsidRPr="00304C30">
        <w:rPr>
          <w:rStyle w:val="hps"/>
          <w:rtl/>
        </w:rPr>
        <w:t>تقرير التقييم</w:t>
      </w:r>
      <w:r w:rsidRPr="00304C30">
        <w:rPr>
          <w:rtl/>
        </w:rPr>
        <w:t xml:space="preserve"> </w:t>
      </w:r>
      <w:r w:rsidRPr="00304C30">
        <w:rPr>
          <w:rStyle w:val="hps"/>
          <w:rtl/>
        </w:rPr>
        <w:t>أية معلومات عن</w:t>
      </w:r>
      <w:r w:rsidRPr="00304C30">
        <w:rPr>
          <w:rtl/>
        </w:rPr>
        <w:t xml:space="preserve"> </w:t>
      </w:r>
      <w:r w:rsidRPr="00304C30">
        <w:rPr>
          <w:rStyle w:val="hps"/>
          <w:rtl/>
        </w:rPr>
        <w:t>الفوائد</w:t>
      </w:r>
      <w:r w:rsidRPr="00304C30">
        <w:rPr>
          <w:rtl/>
        </w:rPr>
        <w:t xml:space="preserve"> </w:t>
      </w:r>
      <w:r w:rsidRPr="00304C30">
        <w:rPr>
          <w:rStyle w:val="hps"/>
          <w:rtl/>
        </w:rPr>
        <w:t>التي تعود على</w:t>
      </w:r>
      <w:r w:rsidRPr="00304C30">
        <w:rPr>
          <w:rtl/>
        </w:rPr>
        <w:t xml:space="preserve"> </w:t>
      </w:r>
      <w:r w:rsidRPr="00304C30">
        <w:rPr>
          <w:rStyle w:val="hps"/>
          <w:rtl/>
        </w:rPr>
        <w:t>المجتمعات</w:t>
      </w:r>
      <w:r w:rsidRPr="00304C30">
        <w:rPr>
          <w:rtl/>
        </w:rPr>
        <w:t xml:space="preserve"> </w:t>
      </w:r>
      <w:r w:rsidRPr="00304C30">
        <w:rPr>
          <w:rStyle w:val="hps"/>
          <w:rtl/>
        </w:rPr>
        <w:t>المعنية</w:t>
      </w:r>
      <w:r w:rsidRPr="00304C30">
        <w:rPr>
          <w:rtl/>
        </w:rPr>
        <w:t xml:space="preserve">، وكيف </w:t>
      </w:r>
      <w:r w:rsidRPr="00304C30">
        <w:rPr>
          <w:rStyle w:val="hps"/>
          <w:rtl/>
        </w:rPr>
        <w:t>ساهم ذلك في التنمية. وكان يمكن</w:t>
      </w:r>
      <w:r w:rsidRPr="00304C30">
        <w:rPr>
          <w:rtl/>
        </w:rPr>
        <w:t xml:space="preserve"> </w:t>
      </w:r>
      <w:r w:rsidRPr="00304C30">
        <w:rPr>
          <w:rStyle w:val="hps"/>
          <w:rtl/>
        </w:rPr>
        <w:t>استكشاف</w:t>
      </w:r>
      <w:r w:rsidRPr="00304C30">
        <w:rPr>
          <w:rtl/>
        </w:rPr>
        <w:t xml:space="preserve"> </w:t>
      </w:r>
      <w:r w:rsidRPr="00304C30">
        <w:rPr>
          <w:rStyle w:val="hps"/>
          <w:rtl/>
        </w:rPr>
        <w:t>هذا المجال في</w:t>
      </w:r>
      <w:r w:rsidRPr="00304C30">
        <w:rPr>
          <w:rtl/>
        </w:rPr>
        <w:t xml:space="preserve"> </w:t>
      </w:r>
      <w:r w:rsidRPr="00304C30">
        <w:rPr>
          <w:rStyle w:val="hps"/>
          <w:rtl/>
        </w:rPr>
        <w:t>التقييم. ثالثاً،</w:t>
      </w:r>
      <w:r w:rsidRPr="00304C30">
        <w:rPr>
          <w:rtl/>
        </w:rPr>
        <w:t xml:space="preserve"> ا</w:t>
      </w:r>
      <w:r w:rsidRPr="00304C30">
        <w:rPr>
          <w:rStyle w:val="hps"/>
          <w:rtl/>
        </w:rPr>
        <w:t>عتبر</w:t>
      </w:r>
      <w:r w:rsidRPr="00304C30">
        <w:rPr>
          <w:rtl/>
        </w:rPr>
        <w:t xml:space="preserve"> </w:t>
      </w:r>
      <w:r w:rsidRPr="00304C30">
        <w:rPr>
          <w:rStyle w:val="hps"/>
          <w:rtl/>
        </w:rPr>
        <w:t>تقرير التقييم</w:t>
      </w:r>
      <w:r w:rsidRPr="00304C30">
        <w:rPr>
          <w:rtl/>
        </w:rPr>
        <w:t xml:space="preserve"> أن </w:t>
      </w:r>
      <w:r w:rsidRPr="00304C30">
        <w:rPr>
          <w:rStyle w:val="hps"/>
          <w:rtl/>
        </w:rPr>
        <w:t>تسجيلات</w:t>
      </w:r>
      <w:r w:rsidRPr="00304C30">
        <w:rPr>
          <w:rtl/>
        </w:rPr>
        <w:t xml:space="preserve"> </w:t>
      </w:r>
      <w:r w:rsidRPr="00304C30">
        <w:rPr>
          <w:rStyle w:val="hps"/>
          <w:rtl/>
        </w:rPr>
        <w:t>الملكية الفكرية</w:t>
      </w:r>
      <w:r w:rsidRPr="00304C30">
        <w:t xml:space="preserve"> </w:t>
      </w:r>
      <w:r w:rsidRPr="00304C30">
        <w:rPr>
          <w:rStyle w:val="hps"/>
          <w:rtl/>
        </w:rPr>
        <w:t>التي قام المشروع بتسهيلها تعتبر نتيجة ناجحة. وفي هذا السياق</w:t>
      </w:r>
      <w:r w:rsidRPr="00304C30">
        <w:rPr>
          <w:rtl/>
        </w:rPr>
        <w:t xml:space="preserve">، كان من </w:t>
      </w:r>
      <w:r w:rsidRPr="00304C30">
        <w:rPr>
          <w:rStyle w:val="hps"/>
          <w:rtl/>
        </w:rPr>
        <w:t>الجدير بالذكر أن</w:t>
      </w:r>
      <w:r w:rsidRPr="00304C30">
        <w:rPr>
          <w:rtl/>
        </w:rPr>
        <w:t xml:space="preserve"> </w:t>
      </w:r>
      <w:r w:rsidRPr="00304C30">
        <w:rPr>
          <w:rStyle w:val="hps"/>
          <w:rtl/>
        </w:rPr>
        <w:t>تسجيل مثل هذه الأنواع من</w:t>
      </w:r>
      <w:r w:rsidRPr="00304C30">
        <w:rPr>
          <w:rtl/>
        </w:rPr>
        <w:t xml:space="preserve"> </w:t>
      </w:r>
      <w:r w:rsidRPr="00304C30">
        <w:rPr>
          <w:rStyle w:val="hps"/>
          <w:rtl/>
        </w:rPr>
        <w:t>الملكية الفكرية و</w:t>
      </w:r>
      <w:r w:rsidRPr="00304C30">
        <w:rPr>
          <w:rtl/>
        </w:rPr>
        <w:t xml:space="preserve">الحفاظ عليها </w:t>
      </w:r>
      <w:r w:rsidRPr="00304C30">
        <w:rPr>
          <w:rStyle w:val="hps"/>
          <w:rtl/>
        </w:rPr>
        <w:t xml:space="preserve">أدى إلى تكاليف كبيرة. وما لم يتمكّن </w:t>
      </w:r>
      <w:r w:rsidRPr="00304C30">
        <w:rPr>
          <w:rtl/>
        </w:rPr>
        <w:t>ال</w:t>
      </w:r>
      <w:r w:rsidRPr="00304C30">
        <w:rPr>
          <w:rStyle w:val="hps"/>
          <w:rtl/>
        </w:rPr>
        <w:t>كيان</w:t>
      </w:r>
      <w:r w:rsidRPr="00304C30">
        <w:rPr>
          <w:rtl/>
        </w:rPr>
        <w:t xml:space="preserve"> من </w:t>
      </w:r>
      <w:r w:rsidRPr="00304C30">
        <w:rPr>
          <w:rStyle w:val="hps"/>
          <w:rtl/>
        </w:rPr>
        <w:t>تسويق</w:t>
      </w:r>
      <w:r w:rsidRPr="00304C30">
        <w:rPr>
          <w:rtl/>
        </w:rPr>
        <w:t xml:space="preserve"> </w:t>
      </w:r>
      <w:r w:rsidRPr="00304C30">
        <w:rPr>
          <w:rStyle w:val="hps"/>
          <w:rtl/>
        </w:rPr>
        <w:t>العلامة التجارية، و</w:t>
      </w:r>
      <w:r w:rsidRPr="00304C30">
        <w:rPr>
          <w:rtl/>
        </w:rPr>
        <w:t xml:space="preserve">توليد الأرباح، لم يعتبر </w:t>
      </w:r>
      <w:r w:rsidRPr="00304C30">
        <w:rPr>
          <w:rStyle w:val="hps"/>
          <w:rtl/>
        </w:rPr>
        <w:t>مجرد</w:t>
      </w:r>
      <w:r w:rsidRPr="00304C30">
        <w:rPr>
          <w:rtl/>
        </w:rPr>
        <w:t xml:space="preserve"> </w:t>
      </w:r>
      <w:r w:rsidRPr="00304C30">
        <w:rPr>
          <w:rStyle w:val="hps"/>
          <w:rtl/>
        </w:rPr>
        <w:t>تسجيل علامة تجارية</w:t>
      </w:r>
      <w:r w:rsidRPr="00304C30">
        <w:rPr>
          <w:rtl/>
        </w:rPr>
        <w:t xml:space="preserve"> </w:t>
      </w:r>
      <w:r w:rsidRPr="00304C30">
        <w:rPr>
          <w:rStyle w:val="hps"/>
          <w:rtl/>
        </w:rPr>
        <w:t>معينة أو</w:t>
      </w:r>
      <w:r w:rsidRPr="00304C30">
        <w:rPr>
          <w:rtl/>
        </w:rPr>
        <w:t xml:space="preserve"> </w:t>
      </w:r>
      <w:r w:rsidRPr="00304C30">
        <w:rPr>
          <w:rStyle w:val="hps"/>
          <w:rtl/>
        </w:rPr>
        <w:t>مؤشر جغرافي</w:t>
      </w:r>
      <w:r w:rsidRPr="00304C30">
        <w:rPr>
          <w:rtl/>
        </w:rPr>
        <w:t xml:space="preserve"> </w:t>
      </w:r>
      <w:r w:rsidRPr="00304C30">
        <w:rPr>
          <w:rStyle w:val="hps"/>
          <w:rtl/>
        </w:rPr>
        <w:t>في حد ذاته</w:t>
      </w:r>
      <w:r w:rsidRPr="00304C30">
        <w:rPr>
          <w:rtl/>
        </w:rPr>
        <w:t xml:space="preserve"> </w:t>
      </w:r>
      <w:r w:rsidRPr="00304C30">
        <w:rPr>
          <w:rStyle w:val="hps"/>
          <w:rtl/>
        </w:rPr>
        <w:t>نجاحاً.</w:t>
      </w:r>
      <w:r w:rsidRPr="00304C30">
        <w:t xml:space="preserve"> </w:t>
      </w:r>
      <w:r w:rsidRPr="00304C30">
        <w:rPr>
          <w:rStyle w:val="hps"/>
          <w:rtl/>
        </w:rPr>
        <w:t>وعلى هذه الخلفية</w:t>
      </w:r>
      <w:r w:rsidRPr="00304C30">
        <w:rPr>
          <w:rtl/>
        </w:rPr>
        <w:t xml:space="preserve"> </w:t>
      </w:r>
      <w:r w:rsidRPr="00304C30">
        <w:rPr>
          <w:rStyle w:val="hps"/>
          <w:rtl/>
        </w:rPr>
        <w:t>و</w:t>
      </w:r>
      <w:r w:rsidRPr="00304C30">
        <w:rPr>
          <w:rtl/>
        </w:rPr>
        <w:t xml:space="preserve">نظراً للتحديات </w:t>
      </w:r>
      <w:r w:rsidRPr="00304C30">
        <w:rPr>
          <w:rStyle w:val="hps"/>
          <w:rtl/>
        </w:rPr>
        <w:t>العديدة</w:t>
      </w:r>
      <w:r w:rsidRPr="00304C30">
        <w:rPr>
          <w:rtl/>
        </w:rPr>
        <w:t xml:space="preserve"> </w:t>
      </w:r>
      <w:r w:rsidRPr="00304C30">
        <w:rPr>
          <w:rStyle w:val="hps"/>
          <w:rtl/>
        </w:rPr>
        <w:t>التي تواجهها البلدان النامية</w:t>
      </w:r>
      <w:r w:rsidRPr="00304C30">
        <w:rPr>
          <w:rtl/>
        </w:rPr>
        <w:t xml:space="preserve">، يجب أن تكون </w:t>
      </w:r>
      <w:r w:rsidRPr="00304C30">
        <w:rPr>
          <w:rStyle w:val="hps"/>
          <w:rtl/>
        </w:rPr>
        <w:t>الويبو</w:t>
      </w:r>
      <w:r w:rsidRPr="00304C30">
        <w:rPr>
          <w:rtl/>
        </w:rPr>
        <w:t xml:space="preserve"> </w:t>
      </w:r>
      <w:r w:rsidRPr="00304C30">
        <w:rPr>
          <w:rStyle w:val="hps"/>
          <w:rtl/>
        </w:rPr>
        <w:t>في وضع يمكنها من</w:t>
      </w:r>
      <w:r w:rsidRPr="00304C30">
        <w:rPr>
          <w:rtl/>
        </w:rPr>
        <w:t xml:space="preserve"> </w:t>
      </w:r>
      <w:r w:rsidRPr="00304C30">
        <w:rPr>
          <w:rStyle w:val="hps"/>
          <w:rtl/>
        </w:rPr>
        <w:t>مساعدة البلدان على</w:t>
      </w:r>
      <w:r w:rsidRPr="00304C30">
        <w:rPr>
          <w:rtl/>
        </w:rPr>
        <w:t xml:space="preserve"> </w:t>
      </w:r>
      <w:r w:rsidRPr="00304C30">
        <w:rPr>
          <w:rStyle w:val="hps"/>
          <w:rtl/>
        </w:rPr>
        <w:t>التغلب على</w:t>
      </w:r>
      <w:r w:rsidRPr="00304C30">
        <w:rPr>
          <w:rtl/>
        </w:rPr>
        <w:t xml:space="preserve"> </w:t>
      </w:r>
      <w:r w:rsidRPr="00304C30">
        <w:rPr>
          <w:rStyle w:val="hps"/>
          <w:rtl/>
        </w:rPr>
        <w:t>مختلف العقبات</w:t>
      </w:r>
      <w:r w:rsidRPr="00304C30">
        <w:rPr>
          <w:rtl/>
        </w:rPr>
        <w:t xml:space="preserve"> </w:t>
      </w:r>
      <w:r w:rsidRPr="00304C30">
        <w:rPr>
          <w:rStyle w:val="hps"/>
          <w:rtl/>
        </w:rPr>
        <w:t>من أجل دفعها</w:t>
      </w:r>
      <w:r w:rsidRPr="00304C30">
        <w:rPr>
          <w:rtl/>
        </w:rPr>
        <w:t xml:space="preserve"> </w:t>
      </w:r>
      <w:r w:rsidRPr="00304C30">
        <w:rPr>
          <w:rStyle w:val="hps"/>
          <w:rtl/>
        </w:rPr>
        <w:t>لتوليد</w:t>
      </w:r>
      <w:r w:rsidRPr="00304C30">
        <w:rPr>
          <w:rtl/>
        </w:rPr>
        <w:t xml:space="preserve"> </w:t>
      </w:r>
      <w:r w:rsidRPr="00304C30">
        <w:rPr>
          <w:rStyle w:val="hps"/>
          <w:rtl/>
        </w:rPr>
        <w:t>منافع من</w:t>
      </w:r>
      <w:r w:rsidRPr="00304C30">
        <w:rPr>
          <w:rtl/>
        </w:rPr>
        <w:t xml:space="preserve"> </w:t>
      </w:r>
      <w:r w:rsidRPr="00304C30">
        <w:rPr>
          <w:rStyle w:val="hps"/>
          <w:rtl/>
        </w:rPr>
        <w:t>الملكية الفكرية. وإلا، لن يكون للملكية الفكرية أي</w:t>
      </w:r>
      <w:r w:rsidRPr="00304C30">
        <w:rPr>
          <w:rtl/>
        </w:rPr>
        <w:t xml:space="preserve"> </w:t>
      </w:r>
      <w:r w:rsidRPr="00304C30">
        <w:rPr>
          <w:rStyle w:val="hps"/>
          <w:rtl/>
        </w:rPr>
        <w:t>استخدام في</w:t>
      </w:r>
      <w:r w:rsidRPr="00304C30">
        <w:rPr>
          <w:rtl/>
        </w:rPr>
        <w:t xml:space="preserve"> </w:t>
      </w:r>
      <w:r w:rsidRPr="00304C30">
        <w:rPr>
          <w:rStyle w:val="hps"/>
          <w:rtl/>
        </w:rPr>
        <w:t>سياق</w:t>
      </w:r>
      <w:r w:rsidRPr="00304C30">
        <w:rPr>
          <w:rtl/>
        </w:rPr>
        <w:t xml:space="preserve"> </w:t>
      </w:r>
      <w:r w:rsidRPr="00304C30">
        <w:rPr>
          <w:rStyle w:val="hps"/>
          <w:rtl/>
        </w:rPr>
        <w:t>الظروف التي</w:t>
      </w:r>
      <w:r w:rsidRPr="00304C30">
        <w:rPr>
          <w:rtl/>
        </w:rPr>
        <w:t xml:space="preserve"> </w:t>
      </w:r>
      <w:r w:rsidRPr="00304C30">
        <w:rPr>
          <w:rStyle w:val="hps"/>
          <w:rtl/>
        </w:rPr>
        <w:t>سادت</w:t>
      </w:r>
      <w:r w:rsidRPr="00304C30">
        <w:rPr>
          <w:rtl/>
        </w:rPr>
        <w:t xml:space="preserve"> </w:t>
      </w:r>
      <w:r w:rsidRPr="00304C30">
        <w:rPr>
          <w:rStyle w:val="hps"/>
          <w:rtl/>
        </w:rPr>
        <w:t>في معظم البلدان</w:t>
      </w:r>
      <w:r w:rsidRPr="00304C30">
        <w:rPr>
          <w:rtl/>
        </w:rPr>
        <w:t xml:space="preserve"> </w:t>
      </w:r>
      <w:r w:rsidRPr="00304C30">
        <w:rPr>
          <w:rStyle w:val="hps"/>
          <w:rtl/>
        </w:rPr>
        <w:t>النامية. وأشار</w:t>
      </w:r>
      <w:r w:rsidRPr="00304C30">
        <w:rPr>
          <w:rtl/>
        </w:rPr>
        <w:t xml:space="preserve"> </w:t>
      </w:r>
      <w:r w:rsidRPr="00304C30">
        <w:rPr>
          <w:rStyle w:val="hps"/>
          <w:rtl/>
        </w:rPr>
        <w:t>الممثل</w:t>
      </w:r>
      <w:r w:rsidRPr="00304C30">
        <w:rPr>
          <w:rtl/>
        </w:rPr>
        <w:t xml:space="preserve"> </w:t>
      </w:r>
      <w:r w:rsidRPr="00304C30">
        <w:rPr>
          <w:rStyle w:val="hps"/>
          <w:rtl/>
        </w:rPr>
        <w:t>إلى</w:t>
      </w:r>
      <w:r w:rsidRPr="00304C30">
        <w:rPr>
          <w:rtl/>
        </w:rPr>
        <w:t xml:space="preserve"> </w:t>
      </w:r>
      <w:r w:rsidRPr="00304C30">
        <w:rPr>
          <w:rStyle w:val="hps"/>
          <w:rtl/>
        </w:rPr>
        <w:t>التوصية 10</w:t>
      </w:r>
      <w:r w:rsidRPr="00304C30">
        <w:rPr>
          <w:rtl/>
        </w:rPr>
        <w:t xml:space="preserve"> </w:t>
      </w:r>
      <w:r w:rsidRPr="00304C30">
        <w:rPr>
          <w:rStyle w:val="hps"/>
          <w:rtl/>
        </w:rPr>
        <w:t>من</w:t>
      </w:r>
      <w:r w:rsidRPr="00304C30">
        <w:rPr>
          <w:rtl/>
        </w:rPr>
        <w:t xml:space="preserve"> </w:t>
      </w:r>
      <w:r w:rsidRPr="00304C30">
        <w:rPr>
          <w:rStyle w:val="hps"/>
          <w:rtl/>
        </w:rPr>
        <w:t>جدول أعمال التنمية بشأن بناء القدرات</w:t>
      </w:r>
      <w:r w:rsidRPr="00304C30">
        <w:rPr>
          <w:rtl/>
        </w:rPr>
        <w:t xml:space="preserve"> </w:t>
      </w:r>
      <w:r w:rsidRPr="00304C30">
        <w:rPr>
          <w:rStyle w:val="hps"/>
          <w:rtl/>
        </w:rPr>
        <w:t>لجعل</w:t>
      </w:r>
      <w:r w:rsidRPr="00304C30">
        <w:rPr>
          <w:rtl/>
        </w:rPr>
        <w:t xml:space="preserve"> </w:t>
      </w:r>
      <w:r w:rsidRPr="00304C30">
        <w:rPr>
          <w:rStyle w:val="hps"/>
          <w:rtl/>
        </w:rPr>
        <w:t>مؤسسات الملكية الفكرية</w:t>
      </w:r>
      <w:r w:rsidRPr="00304C30">
        <w:rPr>
          <w:rtl/>
        </w:rPr>
        <w:t xml:space="preserve"> </w:t>
      </w:r>
      <w:r w:rsidRPr="00304C30">
        <w:rPr>
          <w:rStyle w:val="hps"/>
          <w:rtl/>
        </w:rPr>
        <w:t>أكثر فعالية</w:t>
      </w:r>
      <w:r w:rsidRPr="00304C30">
        <w:rPr>
          <w:rtl/>
        </w:rPr>
        <w:t xml:space="preserve"> </w:t>
      </w:r>
      <w:r w:rsidRPr="00304C30">
        <w:rPr>
          <w:rStyle w:val="hps"/>
          <w:rtl/>
        </w:rPr>
        <w:t>وتعزيز</w:t>
      </w:r>
      <w:r w:rsidRPr="00304C30">
        <w:rPr>
          <w:rtl/>
        </w:rPr>
        <w:t xml:space="preserve"> ال</w:t>
      </w:r>
      <w:r w:rsidRPr="00304C30">
        <w:rPr>
          <w:rStyle w:val="hps"/>
          <w:rtl/>
        </w:rPr>
        <w:t>توازن العادل</w:t>
      </w:r>
      <w:r w:rsidRPr="00304C30">
        <w:rPr>
          <w:rtl/>
        </w:rPr>
        <w:t xml:space="preserve"> </w:t>
      </w:r>
      <w:r w:rsidRPr="00304C30">
        <w:rPr>
          <w:rStyle w:val="hps"/>
          <w:rtl/>
        </w:rPr>
        <w:t>بين حماية الملكية الفكرية</w:t>
      </w:r>
      <w:r w:rsidRPr="00304C30">
        <w:rPr>
          <w:rtl/>
        </w:rPr>
        <w:t xml:space="preserve"> </w:t>
      </w:r>
      <w:r w:rsidRPr="00304C30">
        <w:rPr>
          <w:rStyle w:val="hps"/>
          <w:rtl/>
        </w:rPr>
        <w:t>والمصلحة العامة. ولم تكن هناك أي</w:t>
      </w:r>
      <w:r w:rsidRPr="00304C30">
        <w:rPr>
          <w:rtl/>
        </w:rPr>
        <w:t xml:space="preserve"> </w:t>
      </w:r>
      <w:r w:rsidRPr="00304C30">
        <w:rPr>
          <w:rStyle w:val="hps"/>
          <w:rtl/>
        </w:rPr>
        <w:t>إشارة في</w:t>
      </w:r>
      <w:r w:rsidRPr="00304C30">
        <w:rPr>
          <w:rtl/>
        </w:rPr>
        <w:t xml:space="preserve"> </w:t>
      </w:r>
      <w:r w:rsidRPr="00304C30">
        <w:rPr>
          <w:rStyle w:val="hps"/>
          <w:rtl/>
        </w:rPr>
        <w:t>تقرير</w:t>
      </w:r>
      <w:r w:rsidRPr="00304C30">
        <w:rPr>
          <w:rtl/>
        </w:rPr>
        <w:t xml:space="preserve"> </w:t>
      </w:r>
      <w:r w:rsidRPr="00304C30">
        <w:rPr>
          <w:rStyle w:val="hps"/>
          <w:rtl/>
        </w:rPr>
        <w:t>التقييم من أن</w:t>
      </w:r>
      <w:r w:rsidRPr="00304C30">
        <w:rPr>
          <w:rtl/>
        </w:rPr>
        <w:t xml:space="preserve"> </w:t>
      </w:r>
      <w:r w:rsidRPr="00304C30">
        <w:rPr>
          <w:rStyle w:val="hps"/>
          <w:rtl/>
        </w:rPr>
        <w:t>أنشطة الويبو</w:t>
      </w:r>
      <w:r w:rsidRPr="00304C30">
        <w:rPr>
          <w:rtl/>
        </w:rPr>
        <w:t xml:space="preserve"> في </w:t>
      </w:r>
      <w:r w:rsidRPr="00304C30">
        <w:rPr>
          <w:rStyle w:val="hps"/>
          <w:rtl/>
        </w:rPr>
        <w:t>بناء القدرات</w:t>
      </w:r>
      <w:r w:rsidRPr="00304C30">
        <w:rPr>
          <w:rtl/>
        </w:rPr>
        <w:t xml:space="preserve"> </w:t>
      </w:r>
      <w:r w:rsidRPr="00304C30">
        <w:rPr>
          <w:rStyle w:val="hps"/>
          <w:rtl/>
        </w:rPr>
        <w:t>تناولت</w:t>
      </w:r>
      <w:r w:rsidRPr="00304C30">
        <w:rPr>
          <w:rtl/>
        </w:rPr>
        <w:t xml:space="preserve"> </w:t>
      </w:r>
      <w:r w:rsidRPr="00304C30">
        <w:rPr>
          <w:rStyle w:val="hps"/>
          <w:rtl/>
        </w:rPr>
        <w:t>الجانب الأخير</w:t>
      </w:r>
      <w:r w:rsidRPr="00304C30">
        <w:rPr>
          <w:rtl/>
        </w:rPr>
        <w:t xml:space="preserve"> </w:t>
      </w:r>
      <w:r w:rsidRPr="00304C30">
        <w:rPr>
          <w:rStyle w:val="hps"/>
          <w:rtl/>
        </w:rPr>
        <w:t>من توصية</w:t>
      </w:r>
      <w:r w:rsidRPr="00304C30">
        <w:rPr>
          <w:rtl/>
        </w:rPr>
        <w:t xml:space="preserve"> </w:t>
      </w:r>
      <w:r w:rsidRPr="00304C30">
        <w:rPr>
          <w:rStyle w:val="hps"/>
          <w:rtl/>
        </w:rPr>
        <w:t>جدول أعمال التنمية هذه. وكان يمكن أن يكون</w:t>
      </w:r>
      <w:r w:rsidRPr="00304C30">
        <w:rPr>
          <w:rtl/>
        </w:rPr>
        <w:t xml:space="preserve"> ذلك </w:t>
      </w:r>
      <w:r w:rsidRPr="00304C30">
        <w:rPr>
          <w:rStyle w:val="hps"/>
          <w:rtl/>
        </w:rPr>
        <w:t>مفيداً</w:t>
      </w:r>
      <w:r w:rsidRPr="00304C30">
        <w:rPr>
          <w:rtl/>
        </w:rPr>
        <w:t xml:space="preserve"> </w:t>
      </w:r>
      <w:r w:rsidRPr="00304C30">
        <w:rPr>
          <w:rStyle w:val="hps"/>
          <w:rtl/>
        </w:rPr>
        <w:t>جداً. وعلاوة على ذلك</w:t>
      </w:r>
      <w:r w:rsidRPr="00304C30">
        <w:rPr>
          <w:rtl/>
        </w:rPr>
        <w:t xml:space="preserve">، لم يجري </w:t>
      </w:r>
      <w:r w:rsidRPr="00304C30">
        <w:rPr>
          <w:rStyle w:val="hps"/>
          <w:rtl/>
        </w:rPr>
        <w:t>التقييم تقييماً</w:t>
      </w:r>
      <w:r w:rsidRPr="00304C30">
        <w:rPr>
          <w:rtl/>
        </w:rPr>
        <w:t xml:space="preserve"> </w:t>
      </w:r>
      <w:r w:rsidRPr="00304C30">
        <w:rPr>
          <w:rStyle w:val="hps"/>
          <w:rtl/>
        </w:rPr>
        <w:t>نوعياً ل</w:t>
      </w:r>
      <w:r w:rsidRPr="00304C30">
        <w:rPr>
          <w:rtl/>
        </w:rPr>
        <w:t xml:space="preserve">محتويات </w:t>
      </w:r>
      <w:r w:rsidRPr="00304C30">
        <w:rPr>
          <w:rStyle w:val="hps"/>
          <w:rtl/>
        </w:rPr>
        <w:t>و</w:t>
      </w:r>
      <w:r w:rsidRPr="00304C30">
        <w:rPr>
          <w:rtl/>
        </w:rPr>
        <w:t xml:space="preserve">توجه </w:t>
      </w:r>
      <w:r w:rsidRPr="00304C30">
        <w:rPr>
          <w:rStyle w:val="hps"/>
          <w:rtl/>
        </w:rPr>
        <w:t>المؤتمر الذي عقد</w:t>
      </w:r>
      <w:r w:rsidRPr="00304C30">
        <w:rPr>
          <w:rtl/>
        </w:rPr>
        <w:t xml:space="preserve"> </w:t>
      </w:r>
      <w:r w:rsidRPr="00304C30">
        <w:rPr>
          <w:rStyle w:val="hps"/>
          <w:rtl/>
        </w:rPr>
        <w:t>في جمهورية</w:t>
      </w:r>
      <w:r w:rsidRPr="00304C30">
        <w:rPr>
          <w:rtl/>
        </w:rPr>
        <w:t xml:space="preserve"> </w:t>
      </w:r>
      <w:r w:rsidRPr="00304C30">
        <w:rPr>
          <w:rStyle w:val="hps"/>
          <w:rtl/>
        </w:rPr>
        <w:t>كوريا. وكان توفر قائمة للمتحدثين</w:t>
      </w:r>
      <w:r w:rsidRPr="00304C30">
        <w:rPr>
          <w:rtl/>
        </w:rPr>
        <w:t xml:space="preserve"> </w:t>
      </w:r>
      <w:r w:rsidRPr="00304C30">
        <w:rPr>
          <w:rStyle w:val="hps"/>
          <w:rtl/>
        </w:rPr>
        <w:t>وجدول أعمال</w:t>
      </w:r>
      <w:r w:rsidRPr="00304C30">
        <w:rPr>
          <w:rtl/>
        </w:rPr>
        <w:t xml:space="preserve"> </w:t>
      </w:r>
      <w:r w:rsidRPr="00304C30">
        <w:rPr>
          <w:rStyle w:val="hps"/>
          <w:rtl/>
        </w:rPr>
        <w:t>المؤتمر سيساعد. وسيكون من المفيد</w:t>
      </w:r>
      <w:r w:rsidRPr="00304C30">
        <w:rPr>
          <w:rtl/>
        </w:rPr>
        <w:t xml:space="preserve"> </w:t>
      </w:r>
      <w:r w:rsidRPr="00304C30">
        <w:rPr>
          <w:rStyle w:val="hps"/>
          <w:rtl/>
        </w:rPr>
        <w:t>إذا</w:t>
      </w:r>
      <w:r w:rsidRPr="00304C30">
        <w:rPr>
          <w:rtl/>
        </w:rPr>
        <w:t xml:space="preserve"> أتيح ذلك </w:t>
      </w:r>
      <w:r w:rsidRPr="00304C30">
        <w:rPr>
          <w:rStyle w:val="hps"/>
          <w:rtl/>
        </w:rPr>
        <w:t>على</w:t>
      </w:r>
      <w:r w:rsidRPr="00304C30">
        <w:rPr>
          <w:rtl/>
        </w:rPr>
        <w:t xml:space="preserve"> </w:t>
      </w:r>
      <w:r w:rsidRPr="00304C30">
        <w:rPr>
          <w:rStyle w:val="hps"/>
          <w:rtl/>
        </w:rPr>
        <w:t>موقع الويبو الإلكتروني.</w:t>
      </w:r>
    </w:p>
    <w:p w:rsidR="007C44C6" w:rsidRPr="00304C30" w:rsidRDefault="007C44C6" w:rsidP="007C44C6">
      <w:pPr>
        <w:pStyle w:val="NumberedParaAR"/>
        <w:tabs>
          <w:tab w:val="clear" w:pos="567"/>
          <w:tab w:val="num" w:pos="747"/>
        </w:tabs>
        <w:ind w:left="-5"/>
        <w:rPr>
          <w:rStyle w:val="hps"/>
        </w:rPr>
      </w:pPr>
      <w:r w:rsidRPr="00304C30">
        <w:rPr>
          <w:rStyle w:val="hps"/>
          <w:rtl/>
        </w:rPr>
        <w:t>ورأى وفد المكسيك</w:t>
      </w:r>
      <w:r w:rsidRPr="00304C30">
        <w:rPr>
          <w:rtl/>
        </w:rPr>
        <w:t xml:space="preserve"> أن </w:t>
      </w:r>
      <w:r w:rsidRPr="00304C30">
        <w:rPr>
          <w:rStyle w:val="hps"/>
          <w:rtl/>
        </w:rPr>
        <w:t>تقرير التقييم</w:t>
      </w:r>
      <w:r w:rsidRPr="00304C30">
        <w:rPr>
          <w:rtl/>
        </w:rPr>
        <w:t xml:space="preserve"> أشار </w:t>
      </w:r>
      <w:r w:rsidRPr="00304C30">
        <w:rPr>
          <w:rStyle w:val="hps"/>
          <w:rtl/>
        </w:rPr>
        <w:t>إلى</w:t>
      </w:r>
      <w:r w:rsidRPr="00304C30">
        <w:rPr>
          <w:rtl/>
        </w:rPr>
        <w:t xml:space="preserve"> </w:t>
      </w:r>
      <w:r w:rsidRPr="00304C30">
        <w:rPr>
          <w:rStyle w:val="hps"/>
          <w:rtl/>
        </w:rPr>
        <w:t>نتائج هامة. ودرس التنفيذ العملي للمشروع</w:t>
      </w:r>
      <w:r w:rsidRPr="00304C30">
        <w:rPr>
          <w:rtl/>
        </w:rPr>
        <w:t xml:space="preserve"> </w:t>
      </w:r>
      <w:r w:rsidRPr="00304C30">
        <w:rPr>
          <w:rStyle w:val="hps"/>
          <w:rtl/>
        </w:rPr>
        <w:t>في البلدان الرائدة. وأعرب الوفد عن تقديره</w:t>
      </w:r>
      <w:r w:rsidRPr="00304C30">
        <w:rPr>
          <w:rtl/>
        </w:rPr>
        <w:t xml:space="preserve"> </w:t>
      </w:r>
      <w:r w:rsidRPr="00304C30">
        <w:rPr>
          <w:rStyle w:val="hps"/>
          <w:rtl/>
        </w:rPr>
        <w:t>لل</w:t>
      </w:r>
      <w:r w:rsidRPr="00304C30">
        <w:rPr>
          <w:rtl/>
        </w:rPr>
        <w:t xml:space="preserve">استنتاجات بشأن </w:t>
      </w:r>
      <w:r w:rsidRPr="00304C30">
        <w:rPr>
          <w:rStyle w:val="hps"/>
          <w:rtl/>
        </w:rPr>
        <w:t>المخاطر والمشاكل</w:t>
      </w:r>
      <w:r w:rsidRPr="00304C30">
        <w:rPr>
          <w:rtl/>
        </w:rPr>
        <w:t xml:space="preserve"> </w:t>
      </w:r>
      <w:r w:rsidRPr="00304C30">
        <w:rPr>
          <w:rStyle w:val="hps"/>
          <w:rtl/>
        </w:rPr>
        <w:t>المرتبطة بإدارة</w:t>
      </w:r>
      <w:r w:rsidRPr="00304C30">
        <w:rPr>
          <w:rtl/>
        </w:rPr>
        <w:t xml:space="preserve"> </w:t>
      </w:r>
      <w:r w:rsidRPr="00304C30">
        <w:rPr>
          <w:rStyle w:val="hps"/>
          <w:rtl/>
        </w:rPr>
        <w:t>هذه المشاريع</w:t>
      </w:r>
      <w:r w:rsidRPr="00304C30">
        <w:rPr>
          <w:rtl/>
        </w:rPr>
        <w:t xml:space="preserve"> </w:t>
      </w:r>
      <w:r w:rsidRPr="00304C30">
        <w:rPr>
          <w:rStyle w:val="hps"/>
          <w:rtl/>
        </w:rPr>
        <w:t>وآثارها على</w:t>
      </w:r>
      <w:r w:rsidRPr="00304C30">
        <w:rPr>
          <w:rtl/>
        </w:rPr>
        <w:t xml:space="preserve"> </w:t>
      </w:r>
      <w:r w:rsidRPr="00304C30">
        <w:rPr>
          <w:rStyle w:val="hps"/>
          <w:rtl/>
        </w:rPr>
        <w:t>البلدان. وكانت كافة المشاريع</w:t>
      </w:r>
      <w:r w:rsidRPr="00304C30">
        <w:rPr>
          <w:rtl/>
        </w:rPr>
        <w:t xml:space="preserve"> بحاجة </w:t>
      </w:r>
      <w:r w:rsidRPr="00304C30">
        <w:rPr>
          <w:rStyle w:val="hps"/>
          <w:rtl/>
        </w:rPr>
        <w:t>ل</w:t>
      </w:r>
      <w:r w:rsidRPr="00304C30">
        <w:rPr>
          <w:rtl/>
        </w:rPr>
        <w:t xml:space="preserve">فحص </w:t>
      </w:r>
      <w:r w:rsidRPr="00304C30">
        <w:rPr>
          <w:rStyle w:val="hps"/>
          <w:rtl/>
        </w:rPr>
        <w:t>من</w:t>
      </w:r>
      <w:r w:rsidRPr="00304C30">
        <w:rPr>
          <w:rtl/>
        </w:rPr>
        <w:t xml:space="preserve"> </w:t>
      </w:r>
      <w:r w:rsidRPr="00304C30">
        <w:rPr>
          <w:rStyle w:val="hps"/>
          <w:rtl/>
        </w:rPr>
        <w:t>الناحية العملية</w:t>
      </w:r>
      <w:r w:rsidRPr="00304C30">
        <w:rPr>
          <w:rtl/>
        </w:rPr>
        <w:t xml:space="preserve"> </w:t>
      </w:r>
      <w:r w:rsidRPr="00304C30">
        <w:rPr>
          <w:rStyle w:val="hps"/>
          <w:rtl/>
        </w:rPr>
        <w:t>من أجل</w:t>
      </w:r>
      <w:r w:rsidRPr="00304C30">
        <w:rPr>
          <w:rtl/>
        </w:rPr>
        <w:t xml:space="preserve"> تنفيذ </w:t>
      </w:r>
      <w:r w:rsidRPr="00304C30">
        <w:rPr>
          <w:rStyle w:val="hps"/>
          <w:rtl/>
        </w:rPr>
        <w:t>المشاريع المستقبلية</w:t>
      </w:r>
      <w:r w:rsidRPr="00304C30">
        <w:rPr>
          <w:rtl/>
        </w:rPr>
        <w:t xml:space="preserve"> </w:t>
      </w:r>
      <w:r w:rsidRPr="00304C30">
        <w:rPr>
          <w:rStyle w:val="hps"/>
          <w:rtl/>
        </w:rPr>
        <w:t>بنجاح. والتمس الوفد</w:t>
      </w:r>
      <w:r w:rsidRPr="00304C30">
        <w:rPr>
          <w:rtl/>
        </w:rPr>
        <w:t xml:space="preserve"> </w:t>
      </w:r>
      <w:r w:rsidRPr="00304C30">
        <w:rPr>
          <w:rStyle w:val="hps"/>
          <w:rtl/>
        </w:rPr>
        <w:t>توضيحاً من</w:t>
      </w:r>
      <w:r w:rsidRPr="00304C30">
        <w:rPr>
          <w:rtl/>
        </w:rPr>
        <w:t xml:space="preserve"> </w:t>
      </w:r>
      <w:r w:rsidRPr="00304C30">
        <w:rPr>
          <w:rStyle w:val="hps"/>
          <w:rtl/>
        </w:rPr>
        <w:t>الأمانة بشأن</w:t>
      </w:r>
      <w:r w:rsidRPr="00304C30">
        <w:rPr>
          <w:rtl/>
        </w:rPr>
        <w:t xml:space="preserve"> </w:t>
      </w:r>
      <w:r w:rsidRPr="00304C30">
        <w:rPr>
          <w:rStyle w:val="hps"/>
          <w:rtl/>
        </w:rPr>
        <w:t>اختيار البلدان</w:t>
      </w:r>
      <w:r w:rsidRPr="00304C30">
        <w:rPr>
          <w:rtl/>
        </w:rPr>
        <w:t xml:space="preserve"> </w:t>
      </w:r>
      <w:r w:rsidRPr="00304C30">
        <w:rPr>
          <w:rStyle w:val="hps"/>
          <w:rtl/>
        </w:rPr>
        <w:t>للمشروع. وأنتجت</w:t>
      </w:r>
      <w:r w:rsidRPr="00304C30">
        <w:rPr>
          <w:rtl/>
        </w:rPr>
        <w:t xml:space="preserve"> </w:t>
      </w:r>
      <w:r w:rsidRPr="00304C30">
        <w:rPr>
          <w:rStyle w:val="hps"/>
          <w:rtl/>
        </w:rPr>
        <w:t>المجتمعات المحلية</w:t>
      </w:r>
      <w:r w:rsidRPr="00304C30">
        <w:rPr>
          <w:rtl/>
        </w:rPr>
        <w:t xml:space="preserve"> </w:t>
      </w:r>
      <w:r w:rsidRPr="00304C30">
        <w:rPr>
          <w:rStyle w:val="hps"/>
          <w:rtl/>
        </w:rPr>
        <w:t>في المكسيك</w:t>
      </w:r>
      <w:r w:rsidRPr="00304C30">
        <w:rPr>
          <w:rtl/>
        </w:rPr>
        <w:t xml:space="preserve"> </w:t>
      </w:r>
      <w:r w:rsidRPr="00304C30">
        <w:rPr>
          <w:rStyle w:val="hps"/>
          <w:rtl/>
        </w:rPr>
        <w:t>مجموعة متنوعة من</w:t>
      </w:r>
      <w:r w:rsidRPr="00304C30">
        <w:rPr>
          <w:rtl/>
        </w:rPr>
        <w:t xml:space="preserve"> </w:t>
      </w:r>
      <w:r w:rsidRPr="00304C30">
        <w:rPr>
          <w:rStyle w:val="hps"/>
          <w:rtl/>
        </w:rPr>
        <w:t>المنتجات. وإذا</w:t>
      </w:r>
      <w:r w:rsidRPr="00304C30">
        <w:rPr>
          <w:rtl/>
        </w:rPr>
        <w:t xml:space="preserve"> </w:t>
      </w:r>
      <w:r w:rsidRPr="00304C30">
        <w:rPr>
          <w:rStyle w:val="hps"/>
          <w:rtl/>
        </w:rPr>
        <w:t>كان</w:t>
      </w:r>
      <w:r w:rsidRPr="00304C30">
        <w:rPr>
          <w:rtl/>
        </w:rPr>
        <w:t xml:space="preserve"> ل</w:t>
      </w:r>
      <w:r w:rsidRPr="00304C30">
        <w:rPr>
          <w:rStyle w:val="hps"/>
          <w:rtl/>
        </w:rPr>
        <w:t>لمشروع</w:t>
      </w:r>
      <w:r w:rsidRPr="00304C30">
        <w:rPr>
          <w:rtl/>
        </w:rPr>
        <w:t xml:space="preserve"> </w:t>
      </w:r>
      <w:r w:rsidRPr="00304C30">
        <w:rPr>
          <w:rStyle w:val="hps"/>
          <w:rtl/>
        </w:rPr>
        <w:t>أن يستمر،</w:t>
      </w:r>
      <w:r w:rsidRPr="00304C30">
        <w:rPr>
          <w:rtl/>
        </w:rPr>
        <w:t xml:space="preserve"> ستكون </w:t>
      </w:r>
      <w:r w:rsidRPr="00304C30">
        <w:rPr>
          <w:rStyle w:val="hps"/>
          <w:rtl/>
        </w:rPr>
        <w:t>المكسيك</w:t>
      </w:r>
      <w:r w:rsidRPr="00304C30">
        <w:rPr>
          <w:rtl/>
        </w:rPr>
        <w:t xml:space="preserve"> </w:t>
      </w:r>
      <w:r w:rsidRPr="00304C30">
        <w:rPr>
          <w:rStyle w:val="hps"/>
          <w:rtl/>
        </w:rPr>
        <w:t>مهتمة</w:t>
      </w:r>
      <w:r w:rsidRPr="00304C30">
        <w:rPr>
          <w:rtl/>
        </w:rPr>
        <w:t xml:space="preserve"> ب</w:t>
      </w:r>
      <w:r w:rsidRPr="00304C30">
        <w:rPr>
          <w:rStyle w:val="hps"/>
          <w:rtl/>
        </w:rPr>
        <w:t>المشاركة</w:t>
      </w:r>
      <w:r w:rsidRPr="00304C30">
        <w:rPr>
          <w:rtl/>
        </w:rPr>
        <w:t xml:space="preserve"> </w:t>
      </w:r>
      <w:r w:rsidRPr="00304C30">
        <w:rPr>
          <w:rStyle w:val="hps"/>
          <w:rtl/>
        </w:rPr>
        <w:t>في المشروع</w:t>
      </w:r>
      <w:r w:rsidRPr="00304C30">
        <w:rPr>
          <w:rtl/>
        </w:rPr>
        <w:t xml:space="preserve"> </w:t>
      </w:r>
      <w:r w:rsidRPr="00304C30">
        <w:rPr>
          <w:rStyle w:val="hps"/>
          <w:rtl/>
        </w:rPr>
        <w:t>من أجل أن تقوم تلك المجتمعات بتنفيذه.</w:t>
      </w:r>
    </w:p>
    <w:p w:rsidR="007C44C6" w:rsidRPr="00304C30" w:rsidRDefault="007C44C6" w:rsidP="007C44C6">
      <w:pPr>
        <w:pStyle w:val="NumberedParaAR"/>
        <w:tabs>
          <w:tab w:val="clear" w:pos="567"/>
          <w:tab w:val="num" w:pos="747"/>
        </w:tabs>
        <w:ind w:left="-5"/>
        <w:rPr>
          <w:rStyle w:val="hps"/>
        </w:rPr>
      </w:pPr>
      <w:r w:rsidRPr="00304C30">
        <w:rPr>
          <w:rStyle w:val="hps"/>
          <w:rtl/>
        </w:rPr>
        <w:t>وطلب وفد</w:t>
      </w:r>
      <w:r w:rsidRPr="00304C30">
        <w:rPr>
          <w:rtl/>
        </w:rPr>
        <w:t xml:space="preserve"> </w:t>
      </w:r>
      <w:r w:rsidRPr="00304C30">
        <w:rPr>
          <w:rStyle w:val="hps"/>
          <w:rtl/>
        </w:rPr>
        <w:t>غواتيمالا</w:t>
      </w:r>
      <w:r w:rsidRPr="00304C30">
        <w:rPr>
          <w:rtl/>
        </w:rPr>
        <w:t xml:space="preserve"> من المستشار التوسع بشأن </w:t>
      </w:r>
      <w:r w:rsidRPr="00304C30">
        <w:rPr>
          <w:rStyle w:val="hps"/>
          <w:rtl/>
        </w:rPr>
        <w:t>توصية</w:t>
      </w:r>
      <w:r w:rsidRPr="00304C30">
        <w:rPr>
          <w:rtl/>
        </w:rPr>
        <w:t xml:space="preserve"> </w:t>
      </w:r>
      <w:r w:rsidRPr="00304C30">
        <w:rPr>
          <w:rStyle w:val="hps"/>
          <w:rtl/>
        </w:rPr>
        <w:t>الويبو</w:t>
      </w:r>
      <w:r w:rsidRPr="00304C30">
        <w:rPr>
          <w:rtl/>
        </w:rPr>
        <w:t xml:space="preserve"> </w:t>
      </w:r>
      <w:r w:rsidRPr="00304C30">
        <w:rPr>
          <w:rStyle w:val="hps"/>
          <w:rtl/>
        </w:rPr>
        <w:t>للنظر في</w:t>
      </w:r>
      <w:r w:rsidRPr="00304C30">
        <w:rPr>
          <w:rtl/>
        </w:rPr>
        <w:t xml:space="preserve"> </w:t>
      </w:r>
      <w:r w:rsidRPr="00304C30">
        <w:rPr>
          <w:rStyle w:val="hps"/>
          <w:rtl/>
        </w:rPr>
        <w:t>دراسة</w:t>
      </w:r>
      <w:r w:rsidRPr="00304C30">
        <w:rPr>
          <w:rtl/>
        </w:rPr>
        <w:t xml:space="preserve"> </w:t>
      </w:r>
      <w:r w:rsidRPr="00304C30">
        <w:rPr>
          <w:rStyle w:val="hps"/>
          <w:rtl/>
        </w:rPr>
        <w:t>أكثر تعمقاً</w:t>
      </w:r>
      <w:r w:rsidRPr="00304C30">
        <w:rPr>
          <w:rtl/>
        </w:rPr>
        <w:t xml:space="preserve"> </w:t>
      </w:r>
      <w:r w:rsidRPr="00304C30">
        <w:rPr>
          <w:rStyle w:val="hps"/>
          <w:rtl/>
        </w:rPr>
        <w:t>حول تأثير</w:t>
      </w:r>
      <w:r w:rsidRPr="00304C30">
        <w:rPr>
          <w:rtl/>
        </w:rPr>
        <w:t xml:space="preserve"> </w:t>
      </w:r>
      <w:r w:rsidRPr="00304C30">
        <w:rPr>
          <w:rStyle w:val="hps"/>
          <w:rtl/>
        </w:rPr>
        <w:t>المشروع.</w:t>
      </w:r>
    </w:p>
    <w:p w:rsidR="007C44C6" w:rsidRPr="00304C30" w:rsidRDefault="007C44C6" w:rsidP="007C44C6">
      <w:pPr>
        <w:pStyle w:val="NumberedParaAR"/>
        <w:tabs>
          <w:tab w:val="clear" w:pos="567"/>
          <w:tab w:val="num" w:pos="747"/>
        </w:tabs>
        <w:ind w:left="-5"/>
        <w:rPr>
          <w:rStyle w:val="hps"/>
        </w:rPr>
      </w:pPr>
      <w:r w:rsidRPr="00304C30">
        <w:rPr>
          <w:rStyle w:val="hps"/>
          <w:rtl/>
        </w:rPr>
        <w:t>ودعا الرئيس</w:t>
      </w:r>
      <w:r w:rsidRPr="00304C30">
        <w:rPr>
          <w:rtl/>
        </w:rPr>
        <w:t xml:space="preserve"> </w:t>
      </w:r>
      <w:r w:rsidRPr="00304C30">
        <w:rPr>
          <w:rStyle w:val="hps"/>
          <w:rtl/>
        </w:rPr>
        <w:t>المستشار</w:t>
      </w:r>
      <w:r w:rsidRPr="00304C30">
        <w:rPr>
          <w:rtl/>
        </w:rPr>
        <w:t xml:space="preserve"> </w:t>
      </w:r>
      <w:r w:rsidRPr="00304C30">
        <w:rPr>
          <w:rStyle w:val="hps"/>
          <w:rtl/>
        </w:rPr>
        <w:t>للرد على</w:t>
      </w:r>
      <w:r w:rsidRPr="00304C30">
        <w:rPr>
          <w:rtl/>
        </w:rPr>
        <w:t xml:space="preserve"> </w:t>
      </w:r>
      <w:r w:rsidRPr="00304C30">
        <w:rPr>
          <w:rStyle w:val="hps"/>
          <w:rtl/>
        </w:rPr>
        <w:t>أسئلة وتعليقات</w:t>
      </w:r>
      <w:r w:rsidRPr="00304C30">
        <w:rPr>
          <w:rtl/>
        </w:rPr>
        <w:t xml:space="preserve"> </w:t>
      </w:r>
      <w:r w:rsidRPr="00304C30">
        <w:rPr>
          <w:rStyle w:val="hps"/>
          <w:rtl/>
        </w:rPr>
        <w:t>الوفود.</w:t>
      </w:r>
    </w:p>
    <w:p w:rsidR="007C44C6" w:rsidRPr="00304C30" w:rsidRDefault="007C44C6" w:rsidP="007C44C6">
      <w:pPr>
        <w:pStyle w:val="NumberedParaAR"/>
        <w:tabs>
          <w:tab w:val="clear" w:pos="567"/>
          <w:tab w:val="num" w:pos="747"/>
        </w:tabs>
        <w:ind w:left="-5"/>
        <w:rPr>
          <w:rStyle w:val="hps"/>
        </w:rPr>
      </w:pPr>
      <w:r w:rsidRPr="00304C30">
        <w:rPr>
          <w:rStyle w:val="hps"/>
          <w:rtl/>
        </w:rPr>
        <w:t>وأشار المستشار (</w:t>
      </w:r>
      <w:r w:rsidRPr="00304C30">
        <w:rPr>
          <w:rtl/>
        </w:rPr>
        <w:t xml:space="preserve">السيد </w:t>
      </w:r>
      <w:proofErr w:type="spellStart"/>
      <w:r w:rsidRPr="00304C30">
        <w:rPr>
          <w:rStyle w:val="hps"/>
          <w:rtl/>
        </w:rPr>
        <w:t>أونيل</w:t>
      </w:r>
      <w:proofErr w:type="spellEnd"/>
      <w:r w:rsidRPr="00304C30">
        <w:rPr>
          <w:rStyle w:val="hps"/>
          <w:rtl/>
        </w:rPr>
        <w:t>) إلى</w:t>
      </w:r>
      <w:r w:rsidRPr="00304C30">
        <w:rPr>
          <w:rtl/>
        </w:rPr>
        <w:t xml:space="preserve"> </w:t>
      </w:r>
      <w:r w:rsidRPr="00304C30">
        <w:rPr>
          <w:rStyle w:val="hps"/>
          <w:rtl/>
        </w:rPr>
        <w:t>سؤال من</w:t>
      </w:r>
      <w:r w:rsidRPr="00304C30">
        <w:rPr>
          <w:rtl/>
        </w:rPr>
        <w:t xml:space="preserve"> </w:t>
      </w:r>
      <w:r w:rsidRPr="00304C30">
        <w:rPr>
          <w:rStyle w:val="hps"/>
          <w:rtl/>
        </w:rPr>
        <w:t>وفد</w:t>
      </w:r>
      <w:r w:rsidRPr="00304C30">
        <w:rPr>
          <w:rtl/>
        </w:rPr>
        <w:t xml:space="preserve"> </w:t>
      </w:r>
      <w:r w:rsidRPr="00304C30">
        <w:rPr>
          <w:rStyle w:val="hps"/>
          <w:rtl/>
        </w:rPr>
        <w:t>السلفادور. وكانت التحديات</w:t>
      </w:r>
      <w:r w:rsidRPr="00304C30">
        <w:rPr>
          <w:rtl/>
        </w:rPr>
        <w:t xml:space="preserve"> </w:t>
      </w:r>
      <w:r w:rsidRPr="00304C30">
        <w:rPr>
          <w:rStyle w:val="hps"/>
          <w:rtl/>
        </w:rPr>
        <w:t xml:space="preserve">التي </w:t>
      </w:r>
      <w:proofErr w:type="spellStart"/>
      <w:r w:rsidRPr="00304C30">
        <w:rPr>
          <w:rStyle w:val="hps"/>
          <w:rtl/>
        </w:rPr>
        <w:t>يواجهها</w:t>
      </w:r>
      <w:proofErr w:type="spellEnd"/>
      <w:r w:rsidRPr="00304C30">
        <w:rPr>
          <w:rtl/>
        </w:rPr>
        <w:t xml:space="preserve"> </w:t>
      </w:r>
      <w:r w:rsidRPr="00304C30">
        <w:rPr>
          <w:rStyle w:val="hps"/>
          <w:rtl/>
        </w:rPr>
        <w:t>المشروع</w:t>
      </w:r>
      <w:r w:rsidRPr="00304C30">
        <w:rPr>
          <w:rtl/>
        </w:rPr>
        <w:t xml:space="preserve"> </w:t>
      </w:r>
      <w:r w:rsidRPr="00304C30">
        <w:rPr>
          <w:rStyle w:val="hps"/>
          <w:rtl/>
        </w:rPr>
        <w:t>داخلية وخارجية</w:t>
      </w:r>
      <w:r w:rsidRPr="00304C30">
        <w:rPr>
          <w:rtl/>
        </w:rPr>
        <w:t xml:space="preserve"> </w:t>
      </w:r>
      <w:r w:rsidRPr="00304C30">
        <w:rPr>
          <w:rStyle w:val="hps"/>
          <w:rtl/>
        </w:rPr>
        <w:t>على حد سواء. وترتبط</w:t>
      </w:r>
      <w:r w:rsidRPr="00304C30">
        <w:rPr>
          <w:rtl/>
        </w:rPr>
        <w:t xml:space="preserve"> </w:t>
      </w:r>
      <w:r w:rsidRPr="00304C30">
        <w:rPr>
          <w:rStyle w:val="hps"/>
          <w:rtl/>
        </w:rPr>
        <w:t>التحديات الداخلية</w:t>
      </w:r>
      <w:r w:rsidRPr="00304C30">
        <w:rPr>
          <w:rtl/>
        </w:rPr>
        <w:t xml:space="preserve"> ب</w:t>
      </w:r>
      <w:r w:rsidRPr="00304C30">
        <w:rPr>
          <w:rStyle w:val="hps"/>
          <w:rtl/>
        </w:rPr>
        <w:t>الموارد</w:t>
      </w:r>
      <w:r w:rsidRPr="00304C30">
        <w:rPr>
          <w:rtl/>
        </w:rPr>
        <w:t xml:space="preserve"> </w:t>
      </w:r>
      <w:r w:rsidRPr="00304C30">
        <w:rPr>
          <w:rStyle w:val="hps"/>
          <w:rtl/>
        </w:rPr>
        <w:t>التي توفرها</w:t>
      </w:r>
      <w:r w:rsidRPr="00304C30">
        <w:rPr>
          <w:rtl/>
        </w:rPr>
        <w:t xml:space="preserve"> </w:t>
      </w:r>
      <w:r w:rsidRPr="00304C30">
        <w:rPr>
          <w:rStyle w:val="hps"/>
          <w:rtl/>
        </w:rPr>
        <w:t>الويبو</w:t>
      </w:r>
      <w:r w:rsidRPr="00304C30">
        <w:rPr>
          <w:rtl/>
        </w:rPr>
        <w:t xml:space="preserve"> </w:t>
      </w:r>
      <w:r w:rsidRPr="00304C30">
        <w:rPr>
          <w:rStyle w:val="hps"/>
          <w:rtl/>
        </w:rPr>
        <w:t>للمشروع. وقد</w:t>
      </w:r>
      <w:r w:rsidRPr="00304C30">
        <w:rPr>
          <w:rtl/>
        </w:rPr>
        <w:t xml:space="preserve"> أدارت </w:t>
      </w:r>
      <w:r w:rsidRPr="00304C30">
        <w:rPr>
          <w:rStyle w:val="hps"/>
          <w:rtl/>
        </w:rPr>
        <w:t>المشروع إحدى</w:t>
      </w:r>
      <w:r w:rsidRPr="00304C30">
        <w:rPr>
          <w:rtl/>
        </w:rPr>
        <w:t xml:space="preserve"> </w:t>
      </w:r>
      <w:r w:rsidRPr="00304C30">
        <w:rPr>
          <w:rStyle w:val="hps"/>
          <w:rtl/>
        </w:rPr>
        <w:t xml:space="preserve">الموظفات الفنيات </w:t>
      </w:r>
      <w:r w:rsidRPr="00304C30">
        <w:rPr>
          <w:rtl/>
        </w:rPr>
        <w:t xml:space="preserve">مستخدمة </w:t>
      </w:r>
      <w:r w:rsidRPr="00304C30">
        <w:rPr>
          <w:rStyle w:val="hps"/>
        </w:rPr>
        <w:t>50</w:t>
      </w:r>
      <w:r w:rsidRPr="00304C30">
        <w:rPr>
          <w:rtl/>
        </w:rPr>
        <w:t xml:space="preserve">٪ </w:t>
      </w:r>
      <w:r w:rsidRPr="00304C30">
        <w:rPr>
          <w:rStyle w:val="hps"/>
          <w:rtl/>
        </w:rPr>
        <w:t>من وقتها. وقد ساعدتها في ذلك مساعدة</w:t>
      </w:r>
      <w:r w:rsidRPr="00304C30">
        <w:rPr>
          <w:rtl/>
        </w:rPr>
        <w:t xml:space="preserve"> </w:t>
      </w:r>
      <w:r w:rsidRPr="00304C30">
        <w:rPr>
          <w:rStyle w:val="hps"/>
          <w:rtl/>
        </w:rPr>
        <w:t>المشروع</w:t>
      </w:r>
      <w:r w:rsidRPr="00304C30">
        <w:rPr>
          <w:rtl/>
        </w:rPr>
        <w:t xml:space="preserve"> </w:t>
      </w:r>
      <w:r w:rsidRPr="00304C30">
        <w:rPr>
          <w:rStyle w:val="hps"/>
          <w:rtl/>
        </w:rPr>
        <w:t xml:space="preserve">لمدة 16 شهراً مستخدمة </w:t>
      </w:r>
      <w:r w:rsidRPr="00304C30">
        <w:rPr>
          <w:rStyle w:val="hps"/>
        </w:rPr>
        <w:t>50</w:t>
      </w:r>
      <w:r w:rsidRPr="00304C30">
        <w:rPr>
          <w:rtl/>
        </w:rPr>
        <w:t xml:space="preserve">٪ </w:t>
      </w:r>
      <w:r w:rsidRPr="00304C30">
        <w:rPr>
          <w:rStyle w:val="hps"/>
          <w:rtl/>
        </w:rPr>
        <w:t>من وقتها. وكانت</w:t>
      </w:r>
      <w:r w:rsidRPr="00304C30">
        <w:rPr>
          <w:rtl/>
        </w:rPr>
        <w:t xml:space="preserve"> </w:t>
      </w:r>
      <w:r w:rsidRPr="00304C30">
        <w:rPr>
          <w:rStyle w:val="hps"/>
          <w:rtl/>
        </w:rPr>
        <w:t>موارد الموظفين</w:t>
      </w:r>
      <w:r w:rsidRPr="00304C30">
        <w:rPr>
          <w:rtl/>
        </w:rPr>
        <w:t xml:space="preserve"> </w:t>
      </w:r>
      <w:r w:rsidRPr="00304C30">
        <w:rPr>
          <w:rStyle w:val="hps"/>
          <w:rtl/>
        </w:rPr>
        <w:t>المخصصة للمشروع</w:t>
      </w:r>
      <w:r w:rsidRPr="00304C30">
        <w:rPr>
          <w:rtl/>
        </w:rPr>
        <w:t xml:space="preserve"> </w:t>
      </w:r>
      <w:r w:rsidRPr="00304C30">
        <w:rPr>
          <w:rStyle w:val="hps"/>
          <w:rtl/>
        </w:rPr>
        <w:t>محدودة</w:t>
      </w:r>
      <w:r w:rsidRPr="00304C30">
        <w:rPr>
          <w:rtl/>
        </w:rPr>
        <w:t xml:space="preserve"> </w:t>
      </w:r>
      <w:r w:rsidRPr="00304C30">
        <w:rPr>
          <w:rStyle w:val="hps"/>
          <w:rtl/>
        </w:rPr>
        <w:t>نوعاً ما،</w:t>
      </w:r>
      <w:r w:rsidRPr="00304C30">
        <w:rPr>
          <w:rtl/>
        </w:rPr>
        <w:t xml:space="preserve"> </w:t>
      </w:r>
      <w:r w:rsidRPr="00304C30">
        <w:rPr>
          <w:rStyle w:val="hps"/>
          <w:rtl/>
        </w:rPr>
        <w:t>نظراً ل</w:t>
      </w:r>
      <w:r w:rsidRPr="00304C30">
        <w:rPr>
          <w:rtl/>
        </w:rPr>
        <w:t>طموحات المشروع ال</w:t>
      </w:r>
      <w:r w:rsidRPr="00304C30">
        <w:rPr>
          <w:rStyle w:val="hps"/>
          <w:rtl/>
        </w:rPr>
        <w:t>واسعة. ومثل كل</w:t>
      </w:r>
      <w:r w:rsidRPr="00304C30">
        <w:rPr>
          <w:rtl/>
        </w:rPr>
        <w:t xml:space="preserve"> </w:t>
      </w:r>
      <w:r w:rsidRPr="00304C30">
        <w:rPr>
          <w:rStyle w:val="hps"/>
          <w:rtl/>
        </w:rPr>
        <w:t>مشاريع</w:t>
      </w:r>
      <w:r w:rsidRPr="00304C30">
        <w:rPr>
          <w:rtl/>
        </w:rPr>
        <w:t xml:space="preserve"> </w:t>
      </w:r>
      <w:r w:rsidRPr="00304C30">
        <w:rPr>
          <w:rStyle w:val="hps"/>
          <w:rtl/>
        </w:rPr>
        <w:t>التنمية الأخرى</w:t>
      </w:r>
      <w:r w:rsidRPr="00304C30">
        <w:rPr>
          <w:rtl/>
        </w:rPr>
        <w:t xml:space="preserve">، </w:t>
      </w:r>
      <w:r w:rsidRPr="00304C30">
        <w:rPr>
          <w:rStyle w:val="hps"/>
          <w:rtl/>
        </w:rPr>
        <w:t>كان هناك أيضاً</w:t>
      </w:r>
      <w:r w:rsidRPr="00304C30">
        <w:rPr>
          <w:rtl/>
        </w:rPr>
        <w:t xml:space="preserve"> </w:t>
      </w:r>
      <w:r w:rsidRPr="00304C30">
        <w:rPr>
          <w:rStyle w:val="hps"/>
          <w:rtl/>
        </w:rPr>
        <w:t>العديد من التحديات</w:t>
      </w:r>
      <w:r w:rsidRPr="00304C30">
        <w:rPr>
          <w:rtl/>
        </w:rPr>
        <w:t xml:space="preserve"> </w:t>
      </w:r>
      <w:r w:rsidRPr="00304C30">
        <w:rPr>
          <w:rStyle w:val="hps"/>
          <w:rtl/>
        </w:rPr>
        <w:t>على مستوى المجتمع المحلي. وكما ذكر آنفاً</w:t>
      </w:r>
      <w:r w:rsidRPr="00304C30">
        <w:rPr>
          <w:rtl/>
        </w:rPr>
        <w:t xml:space="preserve">، فإن </w:t>
      </w:r>
      <w:r w:rsidRPr="00304C30">
        <w:rPr>
          <w:rStyle w:val="hps"/>
          <w:rtl/>
        </w:rPr>
        <w:t>تطوير</w:t>
      </w:r>
      <w:r w:rsidRPr="00304C30">
        <w:rPr>
          <w:rtl/>
        </w:rPr>
        <w:t xml:space="preserve"> </w:t>
      </w:r>
      <w:r w:rsidRPr="00304C30">
        <w:rPr>
          <w:rStyle w:val="hps"/>
          <w:rtl/>
        </w:rPr>
        <w:t>عنصر</w:t>
      </w:r>
      <w:r w:rsidRPr="00304C30">
        <w:rPr>
          <w:rtl/>
        </w:rPr>
        <w:t xml:space="preserve"> الملكية الفكرية كان فقط</w:t>
      </w:r>
      <w:r w:rsidRPr="00304C30">
        <w:t xml:space="preserve"> </w:t>
      </w:r>
      <w:r w:rsidRPr="00304C30">
        <w:rPr>
          <w:rStyle w:val="hps"/>
          <w:rtl/>
        </w:rPr>
        <w:t>عاملاً واحداً</w:t>
      </w:r>
      <w:r w:rsidRPr="00304C30">
        <w:rPr>
          <w:rtl/>
        </w:rPr>
        <w:t xml:space="preserve"> </w:t>
      </w:r>
      <w:r w:rsidRPr="00304C30">
        <w:rPr>
          <w:rStyle w:val="hps"/>
          <w:rtl/>
        </w:rPr>
        <w:t>من حيث</w:t>
      </w:r>
      <w:r w:rsidRPr="00304C30">
        <w:rPr>
          <w:rtl/>
        </w:rPr>
        <w:t xml:space="preserve"> </w:t>
      </w:r>
      <w:r w:rsidRPr="00304C30">
        <w:rPr>
          <w:rStyle w:val="hps"/>
          <w:rtl/>
        </w:rPr>
        <w:t>جلب</w:t>
      </w:r>
      <w:r w:rsidRPr="00304C30">
        <w:rPr>
          <w:rtl/>
        </w:rPr>
        <w:t xml:space="preserve"> </w:t>
      </w:r>
      <w:r w:rsidRPr="00304C30">
        <w:rPr>
          <w:rStyle w:val="hps"/>
          <w:rtl/>
        </w:rPr>
        <w:t>العلامة التجارية</w:t>
      </w:r>
      <w:r w:rsidRPr="00304C30">
        <w:rPr>
          <w:rtl/>
        </w:rPr>
        <w:t xml:space="preserve"> </w:t>
      </w:r>
      <w:r w:rsidRPr="00304C30">
        <w:rPr>
          <w:rStyle w:val="hps"/>
          <w:rtl/>
        </w:rPr>
        <w:t>إلى</w:t>
      </w:r>
      <w:r w:rsidRPr="00304C30">
        <w:rPr>
          <w:rtl/>
        </w:rPr>
        <w:t xml:space="preserve"> </w:t>
      </w:r>
      <w:r w:rsidRPr="00304C30">
        <w:rPr>
          <w:rStyle w:val="hps"/>
          <w:rtl/>
        </w:rPr>
        <w:t>السوق. وحدد</w:t>
      </w:r>
      <w:r w:rsidRPr="00304C30">
        <w:rPr>
          <w:rtl/>
        </w:rPr>
        <w:t xml:space="preserve"> </w:t>
      </w:r>
      <w:r w:rsidRPr="00304C30">
        <w:rPr>
          <w:rStyle w:val="hps"/>
          <w:rtl/>
        </w:rPr>
        <w:t>المشروع</w:t>
      </w:r>
      <w:r w:rsidRPr="00304C30">
        <w:rPr>
          <w:rtl/>
        </w:rPr>
        <w:t xml:space="preserve"> </w:t>
      </w:r>
      <w:r w:rsidRPr="00304C30">
        <w:rPr>
          <w:rStyle w:val="hps"/>
          <w:rtl/>
        </w:rPr>
        <w:t>هذه العناصر</w:t>
      </w:r>
      <w:r w:rsidRPr="00304C30">
        <w:rPr>
          <w:rtl/>
        </w:rPr>
        <w:t xml:space="preserve">، وشجع في </w:t>
      </w:r>
      <w:r w:rsidRPr="00304C30">
        <w:rPr>
          <w:rStyle w:val="hps"/>
          <w:rtl/>
        </w:rPr>
        <w:t>المشاريع الفرعية</w:t>
      </w:r>
      <w:r w:rsidRPr="00304C30">
        <w:rPr>
          <w:rtl/>
        </w:rPr>
        <w:t xml:space="preserve"> التعاون وال</w:t>
      </w:r>
      <w:r w:rsidRPr="00304C30">
        <w:rPr>
          <w:rStyle w:val="hps"/>
          <w:rtl/>
        </w:rPr>
        <w:t>دعم</w:t>
      </w:r>
      <w:r w:rsidRPr="00304C30">
        <w:rPr>
          <w:rtl/>
        </w:rPr>
        <w:t xml:space="preserve"> </w:t>
      </w:r>
      <w:r w:rsidRPr="00304C30">
        <w:rPr>
          <w:rStyle w:val="hps"/>
          <w:rtl/>
        </w:rPr>
        <w:t>اللازمين</w:t>
      </w:r>
      <w:r w:rsidRPr="00304C30">
        <w:rPr>
          <w:rtl/>
        </w:rPr>
        <w:t xml:space="preserve"> </w:t>
      </w:r>
      <w:r w:rsidRPr="00304C30">
        <w:rPr>
          <w:rStyle w:val="hps"/>
          <w:rtl/>
        </w:rPr>
        <w:t>لدمجهم. وقد أحرزت ثلاثة مشاريع فرعية تقدماً</w:t>
      </w:r>
      <w:r w:rsidRPr="00304C30">
        <w:rPr>
          <w:rtl/>
        </w:rPr>
        <w:t xml:space="preserve"> </w:t>
      </w:r>
      <w:r w:rsidRPr="00304C30">
        <w:rPr>
          <w:rStyle w:val="hps"/>
          <w:rtl/>
        </w:rPr>
        <w:t>جيداً أثناء</w:t>
      </w:r>
      <w:r w:rsidRPr="00304C30">
        <w:rPr>
          <w:rtl/>
        </w:rPr>
        <w:t xml:space="preserve"> </w:t>
      </w:r>
      <w:r w:rsidRPr="00304C30">
        <w:rPr>
          <w:rStyle w:val="hps"/>
          <w:rtl/>
        </w:rPr>
        <w:t>مرحلة التنفيذ. ومع ذلك فإن</w:t>
      </w:r>
      <w:r w:rsidRPr="00304C30">
        <w:rPr>
          <w:rtl/>
        </w:rPr>
        <w:t xml:space="preserve"> </w:t>
      </w:r>
      <w:r w:rsidRPr="00304C30">
        <w:rPr>
          <w:rStyle w:val="hps"/>
          <w:rtl/>
        </w:rPr>
        <w:t>العوامل الداخلية والخارجية</w:t>
      </w:r>
      <w:r w:rsidRPr="00304C30">
        <w:rPr>
          <w:rtl/>
        </w:rPr>
        <w:t xml:space="preserve"> صعبت </w:t>
      </w:r>
      <w:r w:rsidRPr="00304C30">
        <w:rPr>
          <w:rStyle w:val="hps"/>
          <w:rtl/>
        </w:rPr>
        <w:t>الأمور أكثر بالنسبة للمجتمعات</w:t>
      </w:r>
      <w:r w:rsidRPr="00304C30">
        <w:rPr>
          <w:rtl/>
        </w:rPr>
        <w:t xml:space="preserve"> </w:t>
      </w:r>
      <w:r w:rsidRPr="00304C30">
        <w:rPr>
          <w:rStyle w:val="hps"/>
          <w:rtl/>
        </w:rPr>
        <w:t>الستة الأخرى. وشملت</w:t>
      </w:r>
      <w:r w:rsidRPr="00304C30">
        <w:rPr>
          <w:rtl/>
        </w:rPr>
        <w:t xml:space="preserve"> </w:t>
      </w:r>
      <w:r w:rsidRPr="00304C30">
        <w:rPr>
          <w:rStyle w:val="hps"/>
          <w:rtl/>
        </w:rPr>
        <w:t>هذه</w:t>
      </w:r>
      <w:r w:rsidRPr="00304C30">
        <w:rPr>
          <w:rtl/>
        </w:rPr>
        <w:t xml:space="preserve"> </w:t>
      </w:r>
      <w:r w:rsidRPr="00304C30">
        <w:rPr>
          <w:rStyle w:val="hps"/>
          <w:rtl/>
        </w:rPr>
        <w:t>عدم وجود</w:t>
      </w:r>
      <w:r w:rsidRPr="00304C30">
        <w:rPr>
          <w:rtl/>
        </w:rPr>
        <w:t xml:space="preserve"> </w:t>
      </w:r>
      <w:r w:rsidRPr="00304C30">
        <w:rPr>
          <w:rStyle w:val="hps"/>
          <w:rtl/>
        </w:rPr>
        <w:t>مدير للمشروع</w:t>
      </w:r>
      <w:r w:rsidRPr="00304C30">
        <w:rPr>
          <w:rtl/>
        </w:rPr>
        <w:t xml:space="preserve"> </w:t>
      </w:r>
      <w:r w:rsidRPr="00304C30">
        <w:rPr>
          <w:rStyle w:val="hps"/>
          <w:rtl/>
        </w:rPr>
        <w:t>على مستوى البلد و</w:t>
      </w:r>
      <w:r w:rsidRPr="00304C30">
        <w:rPr>
          <w:rtl/>
        </w:rPr>
        <w:t xml:space="preserve">المشروع الفرعي، </w:t>
      </w:r>
      <w:r w:rsidRPr="00304C30">
        <w:rPr>
          <w:rStyle w:val="hps"/>
          <w:rtl/>
        </w:rPr>
        <w:t>وعدم القدرة على</w:t>
      </w:r>
      <w:r w:rsidRPr="00304C30">
        <w:rPr>
          <w:rtl/>
        </w:rPr>
        <w:t xml:space="preserve"> </w:t>
      </w:r>
      <w:r w:rsidRPr="00304C30">
        <w:rPr>
          <w:rStyle w:val="hps"/>
          <w:rtl/>
        </w:rPr>
        <w:t>دعم</w:t>
      </w:r>
      <w:r w:rsidRPr="00304C30">
        <w:rPr>
          <w:rtl/>
        </w:rPr>
        <w:t xml:space="preserve"> </w:t>
      </w:r>
      <w:r w:rsidRPr="00304C30">
        <w:rPr>
          <w:rStyle w:val="hps"/>
          <w:rtl/>
        </w:rPr>
        <w:t>المجتمعات المحلية في</w:t>
      </w:r>
      <w:r w:rsidRPr="00304C30">
        <w:rPr>
          <w:rtl/>
        </w:rPr>
        <w:t xml:space="preserve"> </w:t>
      </w:r>
      <w:r w:rsidRPr="00304C30">
        <w:rPr>
          <w:rStyle w:val="hps"/>
          <w:rtl/>
        </w:rPr>
        <w:t>جوانب أخرى من</w:t>
      </w:r>
      <w:r w:rsidRPr="00304C30">
        <w:rPr>
          <w:rtl/>
        </w:rPr>
        <w:t xml:space="preserve"> طرح </w:t>
      </w:r>
      <w:proofErr w:type="spellStart"/>
      <w:r w:rsidRPr="00304C30">
        <w:rPr>
          <w:rtl/>
        </w:rPr>
        <w:t>التوسيمات</w:t>
      </w:r>
      <w:proofErr w:type="spellEnd"/>
      <w:r w:rsidRPr="00304C30">
        <w:rPr>
          <w:rtl/>
        </w:rPr>
        <w:t xml:space="preserve"> في ا</w:t>
      </w:r>
      <w:r w:rsidRPr="00304C30">
        <w:rPr>
          <w:rStyle w:val="hps"/>
          <w:rtl/>
        </w:rPr>
        <w:t>لسوق. وأشار المستشار</w:t>
      </w:r>
      <w:r w:rsidRPr="00304C30">
        <w:rPr>
          <w:rtl/>
        </w:rPr>
        <w:t xml:space="preserve"> </w:t>
      </w:r>
      <w:r w:rsidRPr="00304C30">
        <w:rPr>
          <w:rStyle w:val="hps"/>
          <w:rtl/>
        </w:rPr>
        <w:t>إلى تعليقات</w:t>
      </w:r>
      <w:r w:rsidRPr="00304C30">
        <w:rPr>
          <w:rtl/>
        </w:rPr>
        <w:t xml:space="preserve"> </w:t>
      </w:r>
      <w:r w:rsidRPr="00304C30">
        <w:rPr>
          <w:rStyle w:val="hps"/>
          <w:rtl/>
        </w:rPr>
        <w:t>ممثل</w:t>
      </w:r>
      <w:r w:rsidRPr="00304C30">
        <w:rPr>
          <w:rtl/>
        </w:rPr>
        <w:t xml:space="preserve"> </w:t>
      </w:r>
      <w:r w:rsidRPr="00304C30">
        <w:rPr>
          <w:rStyle w:val="hps"/>
          <w:rtl/>
        </w:rPr>
        <w:t>شبكة العالم الثالث</w:t>
      </w:r>
      <w:r w:rsidRPr="00304C30">
        <w:rPr>
          <w:rtl/>
        </w:rPr>
        <w:t xml:space="preserve">، وأشار </w:t>
      </w:r>
      <w:r w:rsidRPr="00304C30">
        <w:rPr>
          <w:rStyle w:val="hps"/>
          <w:rtl/>
        </w:rPr>
        <w:t>أنهم تعلقوا بشكل أساسي بأوجه القصور في</w:t>
      </w:r>
      <w:r w:rsidRPr="00304C30">
        <w:rPr>
          <w:rtl/>
        </w:rPr>
        <w:t xml:space="preserve"> </w:t>
      </w:r>
      <w:r w:rsidRPr="00304C30">
        <w:rPr>
          <w:rStyle w:val="hps"/>
          <w:rtl/>
        </w:rPr>
        <w:t>التقييم. ووافق على أغلب التعليقات. وكانت</w:t>
      </w:r>
      <w:r w:rsidRPr="00304C30">
        <w:rPr>
          <w:rtl/>
        </w:rPr>
        <w:t xml:space="preserve"> </w:t>
      </w:r>
      <w:r w:rsidRPr="00304C30">
        <w:rPr>
          <w:rStyle w:val="hps"/>
          <w:rtl/>
        </w:rPr>
        <w:t>ردود الفعل</w:t>
      </w:r>
      <w:r w:rsidRPr="00304C30">
        <w:rPr>
          <w:rtl/>
        </w:rPr>
        <w:t xml:space="preserve"> </w:t>
      </w:r>
      <w:r w:rsidRPr="00304C30">
        <w:rPr>
          <w:rStyle w:val="hps"/>
          <w:rtl/>
        </w:rPr>
        <w:t>الواردة من</w:t>
      </w:r>
      <w:r w:rsidRPr="00304C30">
        <w:rPr>
          <w:rtl/>
        </w:rPr>
        <w:t xml:space="preserve"> </w:t>
      </w:r>
      <w:r w:rsidRPr="00304C30">
        <w:rPr>
          <w:rStyle w:val="hps"/>
          <w:rtl/>
        </w:rPr>
        <w:t>المجتمعات</w:t>
      </w:r>
      <w:r w:rsidRPr="00304C30">
        <w:rPr>
          <w:rtl/>
        </w:rPr>
        <w:t xml:space="preserve"> </w:t>
      </w:r>
      <w:r w:rsidRPr="00304C30">
        <w:rPr>
          <w:rStyle w:val="hps"/>
          <w:rtl/>
        </w:rPr>
        <w:t>و</w:t>
      </w:r>
      <w:r w:rsidRPr="00304C30">
        <w:rPr>
          <w:rtl/>
        </w:rPr>
        <w:t xml:space="preserve">مكاتب الملكية الفكرية الوطنية </w:t>
      </w:r>
      <w:r w:rsidRPr="00304C30">
        <w:rPr>
          <w:rStyle w:val="hps"/>
          <w:rtl/>
        </w:rPr>
        <w:t>محدودة. وبذلت جهود لإ</w:t>
      </w:r>
      <w:r w:rsidRPr="00304C30">
        <w:rPr>
          <w:rtl/>
        </w:rPr>
        <w:t xml:space="preserve">قامة اتصال </w:t>
      </w:r>
      <w:r w:rsidRPr="00304C30">
        <w:rPr>
          <w:rStyle w:val="hps"/>
          <w:rtl/>
        </w:rPr>
        <w:t>وإقامة</w:t>
      </w:r>
      <w:r w:rsidRPr="00304C30">
        <w:rPr>
          <w:rtl/>
        </w:rPr>
        <w:t xml:space="preserve"> </w:t>
      </w:r>
      <w:r w:rsidRPr="00304C30">
        <w:rPr>
          <w:rStyle w:val="hps"/>
          <w:rtl/>
        </w:rPr>
        <w:t>المقابلات</w:t>
      </w:r>
      <w:r w:rsidRPr="00304C30">
        <w:rPr>
          <w:rtl/>
        </w:rPr>
        <w:t xml:space="preserve"> </w:t>
      </w:r>
      <w:r w:rsidRPr="00304C30">
        <w:rPr>
          <w:rStyle w:val="hps"/>
          <w:rtl/>
        </w:rPr>
        <w:t>عن بعد</w:t>
      </w:r>
      <w:r w:rsidRPr="00304C30">
        <w:rPr>
          <w:rtl/>
        </w:rPr>
        <w:t xml:space="preserve"> </w:t>
      </w:r>
      <w:r w:rsidRPr="00304C30">
        <w:rPr>
          <w:rStyle w:val="hps"/>
          <w:rtl/>
        </w:rPr>
        <w:t>ولكن</w:t>
      </w:r>
      <w:r w:rsidRPr="00304C30">
        <w:rPr>
          <w:rtl/>
        </w:rPr>
        <w:t xml:space="preserve"> </w:t>
      </w:r>
      <w:r w:rsidRPr="00304C30">
        <w:rPr>
          <w:rStyle w:val="hps"/>
          <w:rtl/>
        </w:rPr>
        <w:t>لم يكن ذلك ممكناً ضمن</w:t>
      </w:r>
      <w:r w:rsidRPr="00304C30">
        <w:rPr>
          <w:rtl/>
        </w:rPr>
        <w:t xml:space="preserve"> ال</w:t>
      </w:r>
      <w:r w:rsidRPr="00304C30">
        <w:rPr>
          <w:rStyle w:val="hps"/>
          <w:rtl/>
        </w:rPr>
        <w:t>إطار الزمني المعين. ولم يكن</w:t>
      </w:r>
      <w:r w:rsidRPr="00304C30">
        <w:rPr>
          <w:rtl/>
        </w:rPr>
        <w:t xml:space="preserve"> </w:t>
      </w:r>
      <w:r w:rsidRPr="00304C30">
        <w:rPr>
          <w:rStyle w:val="hps"/>
          <w:rtl/>
        </w:rPr>
        <w:t>من الممكن</w:t>
      </w:r>
      <w:r w:rsidRPr="00304C30">
        <w:rPr>
          <w:rtl/>
        </w:rPr>
        <w:t xml:space="preserve"> </w:t>
      </w:r>
      <w:r w:rsidRPr="00304C30">
        <w:rPr>
          <w:rStyle w:val="hps"/>
          <w:rtl/>
        </w:rPr>
        <w:t>إجراء تقييمات</w:t>
      </w:r>
      <w:r w:rsidRPr="00304C30">
        <w:rPr>
          <w:rtl/>
        </w:rPr>
        <w:t xml:space="preserve"> </w:t>
      </w:r>
      <w:r w:rsidRPr="00304C30">
        <w:rPr>
          <w:rStyle w:val="hps"/>
          <w:rtl/>
        </w:rPr>
        <w:t>في الموقع</w:t>
      </w:r>
      <w:r w:rsidRPr="00304C30">
        <w:rPr>
          <w:rtl/>
        </w:rPr>
        <w:t xml:space="preserve"> </w:t>
      </w:r>
      <w:r w:rsidRPr="00304C30">
        <w:rPr>
          <w:rStyle w:val="hps"/>
          <w:rtl/>
        </w:rPr>
        <w:t>من خلال الزيارات الميدانية</w:t>
      </w:r>
      <w:r w:rsidRPr="00304C30">
        <w:rPr>
          <w:rtl/>
        </w:rPr>
        <w:t xml:space="preserve"> </w:t>
      </w:r>
      <w:r w:rsidRPr="00304C30">
        <w:rPr>
          <w:rStyle w:val="hps"/>
          <w:rtl/>
        </w:rPr>
        <w:t>بسبب</w:t>
      </w:r>
      <w:r w:rsidRPr="00304C30">
        <w:rPr>
          <w:rtl/>
        </w:rPr>
        <w:t xml:space="preserve"> </w:t>
      </w:r>
      <w:r w:rsidRPr="00304C30">
        <w:rPr>
          <w:rStyle w:val="hps"/>
          <w:rtl/>
        </w:rPr>
        <w:t>القيود المفروضة على الميزانية. وفي هذا الصدد</w:t>
      </w:r>
      <w:r w:rsidRPr="00304C30">
        <w:rPr>
          <w:rtl/>
        </w:rPr>
        <w:t xml:space="preserve">، وافق </w:t>
      </w:r>
      <w:r w:rsidRPr="00304C30">
        <w:rPr>
          <w:rStyle w:val="hps"/>
          <w:rtl/>
        </w:rPr>
        <w:t>المستشار</w:t>
      </w:r>
      <w:r w:rsidRPr="00304C30">
        <w:rPr>
          <w:rtl/>
        </w:rPr>
        <w:t xml:space="preserve"> </w:t>
      </w:r>
      <w:r w:rsidRPr="00304C30">
        <w:rPr>
          <w:rStyle w:val="hps"/>
          <w:rtl/>
        </w:rPr>
        <w:t>أن التقرير</w:t>
      </w:r>
      <w:r w:rsidRPr="00304C30">
        <w:rPr>
          <w:rtl/>
        </w:rPr>
        <w:t xml:space="preserve"> لم يتحدث عن </w:t>
      </w:r>
      <w:r w:rsidRPr="00304C30">
        <w:rPr>
          <w:rStyle w:val="hps"/>
          <w:rtl/>
        </w:rPr>
        <w:t>الفوائد</w:t>
      </w:r>
      <w:r w:rsidRPr="00304C30">
        <w:rPr>
          <w:rtl/>
        </w:rPr>
        <w:t xml:space="preserve"> </w:t>
      </w:r>
      <w:r w:rsidRPr="00304C30">
        <w:rPr>
          <w:rStyle w:val="hps"/>
          <w:rtl/>
        </w:rPr>
        <w:t>من وجهة نظر</w:t>
      </w:r>
      <w:r w:rsidRPr="00304C30">
        <w:rPr>
          <w:rtl/>
        </w:rPr>
        <w:t xml:space="preserve"> </w:t>
      </w:r>
      <w:r w:rsidRPr="00304C30">
        <w:rPr>
          <w:rStyle w:val="hps"/>
          <w:rtl/>
        </w:rPr>
        <w:t>المجتمع. ولم يكن هناك</w:t>
      </w:r>
      <w:r w:rsidRPr="00304C30">
        <w:rPr>
          <w:rtl/>
        </w:rPr>
        <w:t xml:space="preserve"> </w:t>
      </w:r>
      <w:r w:rsidRPr="00304C30">
        <w:rPr>
          <w:rStyle w:val="hps"/>
          <w:rtl/>
        </w:rPr>
        <w:t>تفاعل مباشر</w:t>
      </w:r>
      <w:r w:rsidRPr="00304C30">
        <w:rPr>
          <w:rtl/>
        </w:rPr>
        <w:t xml:space="preserve"> </w:t>
      </w:r>
      <w:r w:rsidRPr="00304C30">
        <w:rPr>
          <w:rStyle w:val="hps"/>
          <w:rtl/>
        </w:rPr>
        <w:t>مع المجتمعات</w:t>
      </w:r>
      <w:r w:rsidRPr="00304C30">
        <w:rPr>
          <w:rtl/>
        </w:rPr>
        <w:t xml:space="preserve"> </w:t>
      </w:r>
      <w:r w:rsidRPr="00304C30">
        <w:rPr>
          <w:rStyle w:val="hps"/>
          <w:rtl/>
        </w:rPr>
        <w:t>المعنية. وفي هذا الصدد،</w:t>
      </w:r>
      <w:r w:rsidRPr="00304C30">
        <w:rPr>
          <w:rtl/>
        </w:rPr>
        <w:t xml:space="preserve"> </w:t>
      </w:r>
      <w:r w:rsidRPr="00304C30">
        <w:rPr>
          <w:rStyle w:val="hps"/>
          <w:rtl/>
        </w:rPr>
        <w:t>كانت إحدى التوصيات الواردة في</w:t>
      </w:r>
      <w:r w:rsidRPr="00304C30">
        <w:rPr>
          <w:rtl/>
        </w:rPr>
        <w:t xml:space="preserve"> ال</w:t>
      </w:r>
      <w:r w:rsidRPr="00304C30">
        <w:rPr>
          <w:rStyle w:val="hps"/>
          <w:rtl/>
        </w:rPr>
        <w:t>تقرير</w:t>
      </w:r>
      <w:r w:rsidRPr="00304C30">
        <w:rPr>
          <w:rtl/>
        </w:rPr>
        <w:t xml:space="preserve"> </w:t>
      </w:r>
      <w:r w:rsidRPr="00304C30">
        <w:rPr>
          <w:rStyle w:val="hps"/>
          <w:rtl/>
        </w:rPr>
        <w:t>إجراء دراسة</w:t>
      </w:r>
      <w:r w:rsidRPr="00304C30">
        <w:rPr>
          <w:rtl/>
        </w:rPr>
        <w:t xml:space="preserve"> </w:t>
      </w:r>
      <w:r w:rsidRPr="00304C30">
        <w:rPr>
          <w:rStyle w:val="hps"/>
          <w:rtl/>
        </w:rPr>
        <w:t>أكثر تعمقاً</w:t>
      </w:r>
      <w:r w:rsidRPr="00304C30">
        <w:rPr>
          <w:rtl/>
        </w:rPr>
        <w:t xml:space="preserve"> </w:t>
      </w:r>
      <w:r w:rsidRPr="00304C30">
        <w:rPr>
          <w:rStyle w:val="hps"/>
          <w:rtl/>
        </w:rPr>
        <w:t>على مستوى المجتمع المحلي</w:t>
      </w:r>
      <w:r w:rsidRPr="00304C30">
        <w:rPr>
          <w:rtl/>
        </w:rPr>
        <w:t xml:space="preserve"> بشأن </w:t>
      </w:r>
      <w:r w:rsidRPr="00304C30">
        <w:rPr>
          <w:rStyle w:val="hps"/>
          <w:rtl/>
        </w:rPr>
        <w:t>أثر المشروع. وتساءل</w:t>
      </w:r>
      <w:r w:rsidRPr="00304C30">
        <w:rPr>
          <w:rtl/>
        </w:rPr>
        <w:t xml:space="preserve"> </w:t>
      </w:r>
      <w:r w:rsidRPr="00304C30">
        <w:rPr>
          <w:rStyle w:val="hps"/>
          <w:rtl/>
        </w:rPr>
        <w:t>ممثل</w:t>
      </w:r>
      <w:r w:rsidRPr="00304C30">
        <w:rPr>
          <w:rtl/>
        </w:rPr>
        <w:t xml:space="preserve"> </w:t>
      </w:r>
      <w:r w:rsidRPr="00304C30">
        <w:rPr>
          <w:rStyle w:val="hps"/>
          <w:rtl/>
        </w:rPr>
        <w:t>شبكة العالم الثالث</w:t>
      </w:r>
      <w:r w:rsidRPr="00304C30">
        <w:rPr>
          <w:rtl/>
        </w:rPr>
        <w:t xml:space="preserve"> </w:t>
      </w:r>
      <w:r w:rsidRPr="00304C30">
        <w:rPr>
          <w:rStyle w:val="hps"/>
          <w:rtl/>
        </w:rPr>
        <w:t>عما إذا كان يمكن</w:t>
      </w:r>
      <w:r w:rsidRPr="00304C30">
        <w:rPr>
          <w:rtl/>
        </w:rPr>
        <w:t xml:space="preserve"> اعتبار </w:t>
      </w:r>
      <w:r w:rsidRPr="00304C30">
        <w:rPr>
          <w:rStyle w:val="hps"/>
          <w:rtl/>
        </w:rPr>
        <w:t>عدد تسجيلات</w:t>
      </w:r>
      <w:r w:rsidRPr="00304C30">
        <w:rPr>
          <w:rtl/>
        </w:rPr>
        <w:t xml:space="preserve"> </w:t>
      </w:r>
      <w:r w:rsidRPr="00304C30">
        <w:rPr>
          <w:rStyle w:val="hps"/>
          <w:rtl/>
        </w:rPr>
        <w:t>الملكية الفكرية</w:t>
      </w:r>
      <w:r w:rsidRPr="00304C30">
        <w:t xml:space="preserve"> </w:t>
      </w:r>
      <w:r w:rsidRPr="00304C30">
        <w:rPr>
          <w:rtl/>
        </w:rPr>
        <w:t>ك</w:t>
      </w:r>
      <w:r w:rsidRPr="00304C30">
        <w:rPr>
          <w:rStyle w:val="hps"/>
          <w:rtl/>
        </w:rPr>
        <w:t>إنجاز. وتمّ تعيين ذلك كمؤشر</w:t>
      </w:r>
      <w:r w:rsidRPr="00304C30">
        <w:rPr>
          <w:rtl/>
        </w:rPr>
        <w:t xml:space="preserve"> </w:t>
      </w:r>
      <w:r w:rsidRPr="00304C30">
        <w:rPr>
          <w:rStyle w:val="hps"/>
          <w:rtl/>
        </w:rPr>
        <w:t>في الوثائق</w:t>
      </w:r>
      <w:r w:rsidRPr="00304C30">
        <w:rPr>
          <w:rtl/>
        </w:rPr>
        <w:t xml:space="preserve"> من أجل ال</w:t>
      </w:r>
      <w:r w:rsidRPr="00304C30">
        <w:rPr>
          <w:rStyle w:val="hps"/>
          <w:rtl/>
        </w:rPr>
        <w:t>تقرير. وعلى الرغم من أن</w:t>
      </w:r>
      <w:r w:rsidRPr="00304C30">
        <w:rPr>
          <w:rtl/>
        </w:rPr>
        <w:t xml:space="preserve"> لديها بعض الأهمية </w:t>
      </w:r>
      <w:r w:rsidRPr="00304C30">
        <w:rPr>
          <w:rStyle w:val="hps"/>
          <w:rtl/>
        </w:rPr>
        <w:t>كمؤشر،</w:t>
      </w:r>
      <w:r w:rsidRPr="00304C30">
        <w:rPr>
          <w:rtl/>
        </w:rPr>
        <w:t xml:space="preserve"> </w:t>
      </w:r>
      <w:r w:rsidRPr="00304C30">
        <w:rPr>
          <w:rStyle w:val="hps"/>
          <w:rtl/>
        </w:rPr>
        <w:t>يمكن أيضاً</w:t>
      </w:r>
      <w:r w:rsidRPr="00304C30">
        <w:rPr>
          <w:rtl/>
        </w:rPr>
        <w:t xml:space="preserve"> </w:t>
      </w:r>
      <w:r w:rsidRPr="00304C30">
        <w:rPr>
          <w:rStyle w:val="hps"/>
          <w:rtl/>
        </w:rPr>
        <w:t>القول إن</w:t>
      </w:r>
      <w:r w:rsidRPr="00304C30">
        <w:rPr>
          <w:rtl/>
        </w:rPr>
        <w:t xml:space="preserve"> </w:t>
      </w:r>
      <w:r w:rsidRPr="00304C30">
        <w:rPr>
          <w:rStyle w:val="hps"/>
          <w:rtl/>
        </w:rPr>
        <w:t>تسجيلات</w:t>
      </w:r>
      <w:r w:rsidRPr="00304C30">
        <w:rPr>
          <w:rtl/>
        </w:rPr>
        <w:t xml:space="preserve"> </w:t>
      </w:r>
      <w:r w:rsidRPr="00304C30">
        <w:rPr>
          <w:rStyle w:val="hps"/>
          <w:rtl/>
        </w:rPr>
        <w:t>الملكية الفكرية</w:t>
      </w:r>
      <w:r w:rsidRPr="00304C30">
        <w:t xml:space="preserve"> </w:t>
      </w:r>
      <w:r w:rsidRPr="00304C30">
        <w:rPr>
          <w:rStyle w:val="hps"/>
          <w:rtl/>
        </w:rPr>
        <w:t>يجب أن يتمّ الحفاظ عليها</w:t>
      </w:r>
      <w:r w:rsidRPr="00304C30">
        <w:rPr>
          <w:rtl/>
        </w:rPr>
        <w:t>، وسوف ي</w:t>
      </w:r>
      <w:r w:rsidRPr="00304C30">
        <w:rPr>
          <w:rStyle w:val="hps"/>
          <w:rtl/>
        </w:rPr>
        <w:t>عتمد</w:t>
      </w:r>
      <w:r w:rsidRPr="00304C30">
        <w:rPr>
          <w:rtl/>
        </w:rPr>
        <w:t xml:space="preserve"> ال</w:t>
      </w:r>
      <w:r w:rsidRPr="00304C30">
        <w:rPr>
          <w:rStyle w:val="hps"/>
          <w:rtl/>
        </w:rPr>
        <w:t>كثير</w:t>
      </w:r>
      <w:r w:rsidRPr="00304C30">
        <w:rPr>
          <w:rtl/>
        </w:rPr>
        <w:t xml:space="preserve"> </w:t>
      </w:r>
      <w:r w:rsidRPr="00304C30">
        <w:rPr>
          <w:rStyle w:val="hps"/>
          <w:rtl/>
        </w:rPr>
        <w:t>على</w:t>
      </w:r>
      <w:r w:rsidRPr="00304C30">
        <w:rPr>
          <w:rtl/>
        </w:rPr>
        <w:t xml:space="preserve"> </w:t>
      </w:r>
      <w:r w:rsidRPr="00304C30">
        <w:rPr>
          <w:rStyle w:val="hps"/>
          <w:rtl/>
        </w:rPr>
        <w:t>كيفية</w:t>
      </w:r>
      <w:r w:rsidRPr="00304C30">
        <w:rPr>
          <w:rtl/>
        </w:rPr>
        <w:t xml:space="preserve"> </w:t>
      </w:r>
      <w:r w:rsidRPr="00304C30">
        <w:rPr>
          <w:rStyle w:val="hps"/>
          <w:rtl/>
        </w:rPr>
        <w:t>استخدامها. وكانت هذه</w:t>
      </w:r>
      <w:r w:rsidRPr="00304C30">
        <w:rPr>
          <w:rtl/>
        </w:rPr>
        <w:t xml:space="preserve"> </w:t>
      </w:r>
      <w:r w:rsidRPr="00304C30">
        <w:rPr>
          <w:rStyle w:val="hps"/>
          <w:rtl/>
        </w:rPr>
        <w:t>نقطة جيدة. ومع ذلك، تجاوز ذلك ما يمكن عمله</w:t>
      </w:r>
      <w:r w:rsidRPr="00304C30">
        <w:rPr>
          <w:rtl/>
        </w:rPr>
        <w:t xml:space="preserve"> </w:t>
      </w:r>
      <w:r w:rsidRPr="00304C30">
        <w:rPr>
          <w:rStyle w:val="hps"/>
          <w:rtl/>
        </w:rPr>
        <w:t>ضمن</w:t>
      </w:r>
      <w:r w:rsidRPr="00304C30">
        <w:rPr>
          <w:rtl/>
        </w:rPr>
        <w:t xml:space="preserve"> </w:t>
      </w:r>
      <w:r w:rsidRPr="00304C30">
        <w:rPr>
          <w:rStyle w:val="hps"/>
          <w:rtl/>
        </w:rPr>
        <w:t>التقييم. وأشار المستشار</w:t>
      </w:r>
      <w:r w:rsidRPr="00304C30">
        <w:rPr>
          <w:rtl/>
        </w:rPr>
        <w:t xml:space="preserve"> </w:t>
      </w:r>
      <w:r w:rsidRPr="00304C30">
        <w:rPr>
          <w:rStyle w:val="hps"/>
          <w:rtl/>
        </w:rPr>
        <w:t>إلى</w:t>
      </w:r>
      <w:r w:rsidRPr="00304C30">
        <w:rPr>
          <w:rtl/>
        </w:rPr>
        <w:t xml:space="preserve"> </w:t>
      </w:r>
      <w:r w:rsidRPr="00304C30">
        <w:rPr>
          <w:rStyle w:val="hps"/>
          <w:rtl/>
        </w:rPr>
        <w:t>سؤال وفد</w:t>
      </w:r>
      <w:r w:rsidRPr="00304C30">
        <w:rPr>
          <w:rtl/>
        </w:rPr>
        <w:t xml:space="preserve"> </w:t>
      </w:r>
      <w:r w:rsidRPr="00304C30">
        <w:rPr>
          <w:rStyle w:val="hps"/>
          <w:rtl/>
        </w:rPr>
        <w:t>غواتيمالا</w:t>
      </w:r>
      <w:r w:rsidRPr="00304C30">
        <w:rPr>
          <w:rtl/>
        </w:rPr>
        <w:t xml:space="preserve"> بشأن ال</w:t>
      </w:r>
      <w:r w:rsidRPr="00304C30">
        <w:rPr>
          <w:rStyle w:val="hps"/>
          <w:rtl/>
        </w:rPr>
        <w:t>دراسة المتعمقة. ونظراً لل</w:t>
      </w:r>
      <w:r w:rsidRPr="00304C30">
        <w:rPr>
          <w:rtl/>
        </w:rPr>
        <w:t xml:space="preserve">قيود </w:t>
      </w:r>
      <w:r w:rsidRPr="00304C30">
        <w:rPr>
          <w:rStyle w:val="hps"/>
          <w:rtl/>
        </w:rPr>
        <w:t>التي ذُكرت</w:t>
      </w:r>
      <w:r w:rsidRPr="00304C30">
        <w:rPr>
          <w:rtl/>
        </w:rPr>
        <w:t xml:space="preserve"> </w:t>
      </w:r>
      <w:r w:rsidRPr="00304C30">
        <w:rPr>
          <w:rStyle w:val="hps"/>
          <w:rtl/>
        </w:rPr>
        <w:t>فيما يخص</w:t>
      </w:r>
      <w:r w:rsidRPr="00304C30">
        <w:rPr>
          <w:rtl/>
        </w:rPr>
        <w:t xml:space="preserve"> </w:t>
      </w:r>
      <w:r w:rsidRPr="00304C30">
        <w:rPr>
          <w:rStyle w:val="hps"/>
          <w:rtl/>
        </w:rPr>
        <w:t>التقييم،</w:t>
      </w:r>
      <w:r w:rsidRPr="00304C30">
        <w:rPr>
          <w:rtl/>
        </w:rPr>
        <w:t xml:space="preserve"> </w:t>
      </w:r>
      <w:r w:rsidRPr="00304C30">
        <w:rPr>
          <w:rStyle w:val="hps"/>
          <w:rtl/>
        </w:rPr>
        <w:t>أوصي بأن</w:t>
      </w:r>
      <w:r w:rsidRPr="00304C30">
        <w:rPr>
          <w:rtl/>
        </w:rPr>
        <w:t xml:space="preserve"> </w:t>
      </w:r>
      <w:r w:rsidRPr="00304C30">
        <w:rPr>
          <w:rStyle w:val="hps"/>
          <w:rtl/>
        </w:rPr>
        <w:t>الويبو</w:t>
      </w:r>
      <w:r w:rsidRPr="00304C30">
        <w:rPr>
          <w:rtl/>
        </w:rPr>
        <w:t xml:space="preserve"> </w:t>
      </w:r>
      <w:r w:rsidRPr="00304C30">
        <w:rPr>
          <w:rStyle w:val="hps"/>
          <w:rtl/>
        </w:rPr>
        <w:t>يمكن أن تنظر</w:t>
      </w:r>
      <w:r w:rsidRPr="00304C30">
        <w:rPr>
          <w:rtl/>
        </w:rPr>
        <w:t xml:space="preserve"> في </w:t>
      </w:r>
      <w:r w:rsidRPr="00304C30">
        <w:rPr>
          <w:rStyle w:val="hps"/>
          <w:rtl/>
        </w:rPr>
        <w:t>دراسة</w:t>
      </w:r>
      <w:r w:rsidRPr="00304C30">
        <w:rPr>
          <w:rtl/>
        </w:rPr>
        <w:t xml:space="preserve"> </w:t>
      </w:r>
      <w:r w:rsidRPr="00304C30">
        <w:rPr>
          <w:rStyle w:val="hps"/>
          <w:rtl/>
        </w:rPr>
        <w:t>أكثر تعمقاً</w:t>
      </w:r>
      <w:r w:rsidRPr="00304C30">
        <w:rPr>
          <w:rtl/>
        </w:rPr>
        <w:t xml:space="preserve"> </w:t>
      </w:r>
      <w:r w:rsidRPr="00304C30">
        <w:rPr>
          <w:rStyle w:val="hps"/>
          <w:rtl/>
        </w:rPr>
        <w:t>لتأثير</w:t>
      </w:r>
      <w:r w:rsidRPr="00304C30">
        <w:rPr>
          <w:rtl/>
        </w:rPr>
        <w:t xml:space="preserve"> </w:t>
      </w:r>
      <w:r w:rsidRPr="00304C30">
        <w:rPr>
          <w:rStyle w:val="hps"/>
          <w:rtl/>
        </w:rPr>
        <w:t>المشروع،</w:t>
      </w:r>
      <w:r w:rsidRPr="00304C30">
        <w:rPr>
          <w:rtl/>
        </w:rPr>
        <w:t xml:space="preserve"> </w:t>
      </w:r>
      <w:r w:rsidRPr="00304C30">
        <w:rPr>
          <w:rStyle w:val="hps"/>
          <w:rtl/>
        </w:rPr>
        <w:t>ربما من خلال</w:t>
      </w:r>
      <w:r w:rsidRPr="00304C30">
        <w:rPr>
          <w:rtl/>
        </w:rPr>
        <w:t xml:space="preserve"> </w:t>
      </w:r>
      <w:r w:rsidRPr="00304C30">
        <w:rPr>
          <w:rStyle w:val="hps"/>
          <w:rtl/>
        </w:rPr>
        <w:t>مؤسسة</w:t>
      </w:r>
      <w:r w:rsidRPr="00304C30">
        <w:rPr>
          <w:rtl/>
        </w:rPr>
        <w:t xml:space="preserve"> </w:t>
      </w:r>
      <w:r w:rsidRPr="00304C30">
        <w:rPr>
          <w:rStyle w:val="hps"/>
          <w:rtl/>
        </w:rPr>
        <w:t>طرف ثالث. وستشمل</w:t>
      </w:r>
      <w:r w:rsidRPr="00304C30">
        <w:rPr>
          <w:rtl/>
        </w:rPr>
        <w:t xml:space="preserve"> الدراسة </w:t>
      </w:r>
      <w:r w:rsidRPr="00304C30">
        <w:rPr>
          <w:rStyle w:val="hps"/>
          <w:rtl/>
        </w:rPr>
        <w:t>التقييم</w:t>
      </w:r>
      <w:r w:rsidRPr="00304C30">
        <w:rPr>
          <w:rtl/>
        </w:rPr>
        <w:t xml:space="preserve"> </w:t>
      </w:r>
      <w:r w:rsidRPr="00304C30">
        <w:rPr>
          <w:rStyle w:val="hps"/>
          <w:rtl/>
        </w:rPr>
        <w:t>في الموقع</w:t>
      </w:r>
      <w:r w:rsidRPr="00304C30">
        <w:rPr>
          <w:rtl/>
        </w:rPr>
        <w:t xml:space="preserve"> بشأن ت</w:t>
      </w:r>
      <w:r w:rsidRPr="00304C30">
        <w:rPr>
          <w:rStyle w:val="hps"/>
          <w:rtl/>
        </w:rPr>
        <w:t>أثير المشروع</w:t>
      </w:r>
      <w:r w:rsidRPr="00304C30">
        <w:rPr>
          <w:rtl/>
        </w:rPr>
        <w:t xml:space="preserve"> </w:t>
      </w:r>
      <w:r w:rsidRPr="00304C30">
        <w:rPr>
          <w:rStyle w:val="hps"/>
          <w:rtl/>
        </w:rPr>
        <w:t>على مستوى المجتمع المحلي. وقد يكون ذلك مفيداً</w:t>
      </w:r>
      <w:r w:rsidRPr="00304C30">
        <w:rPr>
          <w:rtl/>
        </w:rPr>
        <w:t xml:space="preserve"> </w:t>
      </w:r>
      <w:r w:rsidRPr="00304C30">
        <w:rPr>
          <w:rStyle w:val="hps"/>
          <w:rtl/>
        </w:rPr>
        <w:t>جداً</w:t>
      </w:r>
      <w:r w:rsidRPr="00304C30">
        <w:rPr>
          <w:rtl/>
        </w:rPr>
        <w:t xml:space="preserve">، وخصوصاً لأنه </w:t>
      </w:r>
      <w:r w:rsidRPr="00304C30">
        <w:rPr>
          <w:rStyle w:val="hps"/>
          <w:rtl/>
        </w:rPr>
        <w:t>المشروع</w:t>
      </w:r>
      <w:r w:rsidRPr="00304C30">
        <w:rPr>
          <w:rtl/>
        </w:rPr>
        <w:t xml:space="preserve"> </w:t>
      </w:r>
      <w:r w:rsidRPr="00304C30">
        <w:rPr>
          <w:rStyle w:val="hps"/>
          <w:rtl/>
        </w:rPr>
        <w:t>الرائد الأول</w:t>
      </w:r>
      <w:r w:rsidRPr="00304C30">
        <w:rPr>
          <w:rtl/>
        </w:rPr>
        <w:t xml:space="preserve"> </w:t>
      </w:r>
      <w:r w:rsidRPr="00304C30">
        <w:rPr>
          <w:rStyle w:val="hps"/>
          <w:rtl/>
        </w:rPr>
        <w:t>في هذا المجال. وفضلاً عن نشر</w:t>
      </w:r>
      <w:r w:rsidRPr="00304C30">
        <w:rPr>
          <w:rtl/>
        </w:rPr>
        <w:t xml:space="preserve"> </w:t>
      </w:r>
      <w:r w:rsidRPr="00304C30">
        <w:rPr>
          <w:rStyle w:val="hps"/>
          <w:rtl/>
        </w:rPr>
        <w:t>وثيقة</w:t>
      </w:r>
      <w:r w:rsidRPr="00304C30">
        <w:rPr>
          <w:rtl/>
        </w:rPr>
        <w:t xml:space="preserve"> </w:t>
      </w:r>
      <w:r w:rsidRPr="00304C30">
        <w:rPr>
          <w:rStyle w:val="hps"/>
          <w:rtl/>
        </w:rPr>
        <w:t>إطارية،</w:t>
      </w:r>
      <w:r w:rsidRPr="00304C30">
        <w:rPr>
          <w:rtl/>
        </w:rPr>
        <w:t xml:space="preserve"> </w:t>
      </w:r>
      <w:r w:rsidRPr="00304C30">
        <w:rPr>
          <w:rStyle w:val="hps"/>
          <w:rtl/>
        </w:rPr>
        <w:t>ستساعد الدراسة المتعمقة</w:t>
      </w:r>
      <w:r w:rsidRPr="00304C30">
        <w:rPr>
          <w:rtl/>
        </w:rPr>
        <w:t xml:space="preserve"> </w:t>
      </w:r>
      <w:r w:rsidRPr="00304C30">
        <w:rPr>
          <w:rStyle w:val="hps"/>
          <w:rtl/>
        </w:rPr>
        <w:t>الدول</w:t>
      </w:r>
      <w:r w:rsidRPr="00304C30">
        <w:rPr>
          <w:rtl/>
        </w:rPr>
        <w:t xml:space="preserve"> </w:t>
      </w:r>
      <w:r w:rsidRPr="00304C30">
        <w:rPr>
          <w:rStyle w:val="hps"/>
          <w:rtl/>
        </w:rPr>
        <w:t>الأعضاء الأخرى</w:t>
      </w:r>
      <w:r w:rsidRPr="00304C30">
        <w:rPr>
          <w:rtl/>
        </w:rPr>
        <w:t xml:space="preserve"> على </w:t>
      </w:r>
      <w:r w:rsidRPr="00304C30">
        <w:rPr>
          <w:rStyle w:val="hps"/>
          <w:rtl/>
        </w:rPr>
        <w:t>الاستفادة من</w:t>
      </w:r>
      <w:r w:rsidRPr="00304C30">
        <w:rPr>
          <w:rtl/>
        </w:rPr>
        <w:t xml:space="preserve"> </w:t>
      </w:r>
      <w:r w:rsidRPr="00304C30">
        <w:rPr>
          <w:rStyle w:val="hps"/>
          <w:rtl/>
        </w:rPr>
        <w:t>الخبرات المكتسبة</w:t>
      </w:r>
      <w:r w:rsidRPr="00304C30">
        <w:rPr>
          <w:rtl/>
        </w:rPr>
        <w:t xml:space="preserve"> </w:t>
      </w:r>
      <w:r w:rsidRPr="00304C30">
        <w:rPr>
          <w:rStyle w:val="hps"/>
          <w:rtl/>
        </w:rPr>
        <w:t>في إطار المشروع.</w:t>
      </w:r>
    </w:p>
    <w:p w:rsidR="007C44C6" w:rsidRPr="00304C30" w:rsidRDefault="007C44C6" w:rsidP="007C44C6">
      <w:pPr>
        <w:pStyle w:val="NumberedParaAR"/>
        <w:tabs>
          <w:tab w:val="clear" w:pos="567"/>
          <w:tab w:val="num" w:pos="747"/>
        </w:tabs>
        <w:ind w:left="-5"/>
        <w:rPr>
          <w:rStyle w:val="hps"/>
        </w:rPr>
      </w:pPr>
      <w:r w:rsidRPr="00304C30">
        <w:rPr>
          <w:rStyle w:val="hps"/>
          <w:rtl/>
        </w:rPr>
        <w:t>وأشارت</w:t>
      </w:r>
      <w:r w:rsidRPr="00304C30">
        <w:t xml:space="preserve"> </w:t>
      </w:r>
      <w:r w:rsidRPr="00304C30">
        <w:rPr>
          <w:rStyle w:val="hps"/>
          <w:rtl/>
        </w:rPr>
        <w:t>الأمانة (</w:t>
      </w:r>
      <w:r w:rsidRPr="00304C30">
        <w:rPr>
          <w:rtl/>
        </w:rPr>
        <w:t xml:space="preserve">السيدة </w:t>
      </w:r>
      <w:proofErr w:type="spellStart"/>
      <w:r w:rsidRPr="00304C30">
        <w:rPr>
          <w:rStyle w:val="hps"/>
          <w:rtl/>
        </w:rPr>
        <w:t>توسو</w:t>
      </w:r>
      <w:proofErr w:type="spellEnd"/>
      <w:r w:rsidRPr="00304C30">
        <w:rPr>
          <w:rStyle w:val="hps"/>
          <w:rtl/>
        </w:rPr>
        <w:t xml:space="preserve">) </w:t>
      </w:r>
      <w:r w:rsidRPr="00304C30">
        <w:rPr>
          <w:rtl/>
        </w:rPr>
        <w:t xml:space="preserve">إلى </w:t>
      </w:r>
      <w:r w:rsidRPr="00304C30">
        <w:rPr>
          <w:rStyle w:val="hps"/>
          <w:rtl/>
        </w:rPr>
        <w:t>سؤال وفد</w:t>
      </w:r>
      <w:r w:rsidRPr="00304C30">
        <w:rPr>
          <w:rtl/>
        </w:rPr>
        <w:t xml:space="preserve"> </w:t>
      </w:r>
      <w:r w:rsidRPr="00304C30">
        <w:rPr>
          <w:rStyle w:val="hps"/>
          <w:rtl/>
        </w:rPr>
        <w:t>المكسيك</w:t>
      </w:r>
      <w:r w:rsidRPr="00304C30">
        <w:rPr>
          <w:rtl/>
        </w:rPr>
        <w:t xml:space="preserve"> بشأن </w:t>
      </w:r>
      <w:r w:rsidRPr="00304C30">
        <w:rPr>
          <w:rStyle w:val="hps"/>
          <w:rtl/>
        </w:rPr>
        <w:t>اختيار</w:t>
      </w:r>
      <w:r w:rsidRPr="00304C30">
        <w:rPr>
          <w:rtl/>
        </w:rPr>
        <w:t xml:space="preserve"> </w:t>
      </w:r>
      <w:r w:rsidRPr="00304C30">
        <w:rPr>
          <w:rStyle w:val="hps"/>
          <w:rtl/>
        </w:rPr>
        <w:t>البلدان الرائدة. وتضمنت</w:t>
      </w:r>
      <w:r w:rsidRPr="00304C30">
        <w:rPr>
          <w:rtl/>
        </w:rPr>
        <w:t xml:space="preserve"> </w:t>
      </w:r>
      <w:r w:rsidRPr="00304C30">
        <w:rPr>
          <w:rStyle w:val="hps"/>
          <w:rtl/>
        </w:rPr>
        <w:t>الاعتبارات</w:t>
      </w:r>
      <w:r w:rsidRPr="00304C30">
        <w:rPr>
          <w:rtl/>
        </w:rPr>
        <w:t xml:space="preserve"> </w:t>
      </w:r>
      <w:r w:rsidRPr="00304C30">
        <w:rPr>
          <w:rStyle w:val="hps"/>
          <w:rtl/>
        </w:rPr>
        <w:t>التوازن</w:t>
      </w:r>
      <w:r w:rsidRPr="00304C30">
        <w:rPr>
          <w:rtl/>
        </w:rPr>
        <w:t xml:space="preserve"> </w:t>
      </w:r>
      <w:r w:rsidRPr="00304C30">
        <w:rPr>
          <w:rStyle w:val="hps"/>
          <w:rtl/>
        </w:rPr>
        <w:t>الجغرافي</w:t>
      </w:r>
      <w:r w:rsidRPr="00304C30">
        <w:rPr>
          <w:rtl/>
        </w:rPr>
        <w:t xml:space="preserve"> </w:t>
      </w:r>
      <w:r w:rsidRPr="00304C30">
        <w:rPr>
          <w:rStyle w:val="hps"/>
          <w:rtl/>
        </w:rPr>
        <w:t>وطلبات</w:t>
      </w:r>
      <w:r w:rsidRPr="00304C30">
        <w:rPr>
          <w:rtl/>
        </w:rPr>
        <w:t xml:space="preserve"> </w:t>
      </w:r>
      <w:r w:rsidRPr="00304C30">
        <w:rPr>
          <w:rStyle w:val="hps"/>
          <w:rtl/>
        </w:rPr>
        <w:t>الدول</w:t>
      </w:r>
      <w:r w:rsidRPr="00304C30">
        <w:rPr>
          <w:rtl/>
        </w:rPr>
        <w:t xml:space="preserve"> ل</w:t>
      </w:r>
      <w:r w:rsidRPr="00304C30">
        <w:rPr>
          <w:rStyle w:val="hps"/>
          <w:rtl/>
        </w:rPr>
        <w:t>لمشاركة في</w:t>
      </w:r>
      <w:r w:rsidRPr="00304C30">
        <w:rPr>
          <w:rtl/>
        </w:rPr>
        <w:t xml:space="preserve"> </w:t>
      </w:r>
      <w:r w:rsidRPr="00304C30">
        <w:rPr>
          <w:rStyle w:val="hps"/>
          <w:rtl/>
        </w:rPr>
        <w:t>المشروع التجريبي. وأجري</w:t>
      </w:r>
      <w:r w:rsidRPr="00304C30">
        <w:rPr>
          <w:rtl/>
        </w:rPr>
        <w:t xml:space="preserve"> أيضاً </w:t>
      </w:r>
      <w:r w:rsidRPr="00304C30">
        <w:rPr>
          <w:rStyle w:val="hps"/>
          <w:rtl/>
        </w:rPr>
        <w:t>تحليل</w:t>
      </w:r>
      <w:r w:rsidRPr="00304C30">
        <w:rPr>
          <w:rtl/>
        </w:rPr>
        <w:t xml:space="preserve"> ل</w:t>
      </w:r>
      <w:r w:rsidRPr="00304C30">
        <w:rPr>
          <w:rStyle w:val="hps"/>
          <w:rtl/>
        </w:rPr>
        <w:t>لبلدان التي</w:t>
      </w:r>
      <w:r w:rsidRPr="00304C30">
        <w:rPr>
          <w:rtl/>
        </w:rPr>
        <w:t xml:space="preserve"> </w:t>
      </w:r>
      <w:r w:rsidRPr="00304C30">
        <w:rPr>
          <w:rStyle w:val="hps"/>
          <w:rtl/>
        </w:rPr>
        <w:t>استفادت</w:t>
      </w:r>
      <w:r w:rsidRPr="00304C30">
        <w:rPr>
          <w:rtl/>
        </w:rPr>
        <w:t xml:space="preserve"> </w:t>
      </w:r>
      <w:r w:rsidRPr="00304C30">
        <w:rPr>
          <w:rStyle w:val="hps"/>
          <w:rtl/>
        </w:rPr>
        <w:t>بالفعل من</w:t>
      </w:r>
      <w:r w:rsidRPr="00304C30">
        <w:rPr>
          <w:rtl/>
        </w:rPr>
        <w:t xml:space="preserve"> </w:t>
      </w:r>
      <w:r w:rsidRPr="00304C30">
        <w:rPr>
          <w:rStyle w:val="hps"/>
          <w:rtl/>
        </w:rPr>
        <w:t>مشاريع</w:t>
      </w:r>
      <w:r w:rsidRPr="00304C30">
        <w:rPr>
          <w:rtl/>
        </w:rPr>
        <w:t xml:space="preserve"> </w:t>
      </w:r>
      <w:r w:rsidRPr="00304C30">
        <w:rPr>
          <w:rStyle w:val="hps"/>
          <w:rtl/>
        </w:rPr>
        <w:t>جدول أعمال التنمية الأخرى. وجاء</w:t>
      </w:r>
      <w:r w:rsidRPr="00304C30">
        <w:rPr>
          <w:rtl/>
        </w:rPr>
        <w:t xml:space="preserve"> </w:t>
      </w:r>
      <w:r w:rsidRPr="00304C30">
        <w:rPr>
          <w:rStyle w:val="hps"/>
          <w:rtl/>
        </w:rPr>
        <w:t>الاختيار</w:t>
      </w:r>
      <w:r w:rsidRPr="00304C30">
        <w:rPr>
          <w:rtl/>
        </w:rPr>
        <w:t xml:space="preserve"> </w:t>
      </w:r>
      <w:r w:rsidRPr="00304C30">
        <w:rPr>
          <w:rStyle w:val="hps"/>
          <w:rtl/>
        </w:rPr>
        <w:t>بالتشاور</w:t>
      </w:r>
      <w:r w:rsidRPr="00304C30">
        <w:rPr>
          <w:rtl/>
        </w:rPr>
        <w:t xml:space="preserve"> </w:t>
      </w:r>
      <w:r w:rsidRPr="00304C30">
        <w:rPr>
          <w:rStyle w:val="hps"/>
          <w:rtl/>
        </w:rPr>
        <w:t>الوثيق مع</w:t>
      </w:r>
      <w:r w:rsidRPr="00304C30">
        <w:rPr>
          <w:rtl/>
        </w:rPr>
        <w:t xml:space="preserve"> </w:t>
      </w:r>
      <w:r w:rsidRPr="00304C30">
        <w:rPr>
          <w:rStyle w:val="hps"/>
          <w:rtl/>
        </w:rPr>
        <w:t>المكاتب الإقليمية</w:t>
      </w:r>
      <w:r w:rsidRPr="00304C30">
        <w:rPr>
          <w:rtl/>
        </w:rPr>
        <w:t xml:space="preserve">، استناداً إلى </w:t>
      </w:r>
      <w:r w:rsidRPr="00304C30">
        <w:rPr>
          <w:rStyle w:val="hps"/>
          <w:rtl/>
        </w:rPr>
        <w:t>تحليل</w:t>
      </w:r>
      <w:r w:rsidRPr="00304C30">
        <w:rPr>
          <w:rtl/>
        </w:rPr>
        <w:t xml:space="preserve"> </w:t>
      </w:r>
      <w:r w:rsidRPr="00304C30">
        <w:rPr>
          <w:rStyle w:val="hps"/>
          <w:rtl/>
        </w:rPr>
        <w:t>الطلبات المقدمة</w:t>
      </w:r>
      <w:r w:rsidRPr="00304C30">
        <w:rPr>
          <w:rtl/>
        </w:rPr>
        <w:t xml:space="preserve"> </w:t>
      </w:r>
      <w:r w:rsidRPr="00304C30">
        <w:rPr>
          <w:rStyle w:val="hps"/>
          <w:rtl/>
        </w:rPr>
        <w:t>إلى مكاتب</w:t>
      </w:r>
      <w:r w:rsidRPr="00304C30">
        <w:rPr>
          <w:rtl/>
        </w:rPr>
        <w:t xml:space="preserve"> ا</w:t>
      </w:r>
      <w:r w:rsidRPr="00304C30">
        <w:rPr>
          <w:rStyle w:val="hps"/>
          <w:rtl/>
        </w:rPr>
        <w:t>لتعاون التقني. وذكرت الأمانة، بشأن نشر</w:t>
      </w:r>
      <w:r w:rsidRPr="00304C30">
        <w:rPr>
          <w:rtl/>
        </w:rPr>
        <w:t xml:space="preserve"> ال</w:t>
      </w:r>
      <w:r w:rsidRPr="00304C30">
        <w:rPr>
          <w:rStyle w:val="hps"/>
          <w:rtl/>
        </w:rPr>
        <w:t>وثيقة الإطارية</w:t>
      </w:r>
      <w:r w:rsidRPr="00304C30">
        <w:rPr>
          <w:rtl/>
        </w:rPr>
        <w:t xml:space="preserve">، </w:t>
      </w:r>
      <w:r w:rsidRPr="00304C30">
        <w:rPr>
          <w:rStyle w:val="hps"/>
          <w:rtl/>
        </w:rPr>
        <w:t>أنه يجري وضع الصيغة النهائية للنص</w:t>
      </w:r>
      <w:r w:rsidRPr="00304C30">
        <w:rPr>
          <w:rtl/>
        </w:rPr>
        <w:t xml:space="preserve"> </w:t>
      </w:r>
      <w:r w:rsidRPr="00304C30">
        <w:rPr>
          <w:rStyle w:val="hps"/>
          <w:rtl/>
        </w:rPr>
        <w:t>و</w:t>
      </w:r>
      <w:r w:rsidRPr="00304C30">
        <w:rPr>
          <w:rtl/>
        </w:rPr>
        <w:t xml:space="preserve">سيتمّ نشره </w:t>
      </w:r>
      <w:r w:rsidRPr="00304C30">
        <w:rPr>
          <w:rStyle w:val="hps"/>
          <w:rtl/>
        </w:rPr>
        <w:t>في وقت لاحق</w:t>
      </w:r>
      <w:r w:rsidRPr="00304C30">
        <w:rPr>
          <w:rtl/>
        </w:rPr>
        <w:t xml:space="preserve"> </w:t>
      </w:r>
      <w:r w:rsidRPr="00304C30">
        <w:rPr>
          <w:rStyle w:val="hps"/>
          <w:rtl/>
        </w:rPr>
        <w:t>هذا العام. وكان</w:t>
      </w:r>
      <w:r w:rsidRPr="00304C30">
        <w:rPr>
          <w:rtl/>
        </w:rPr>
        <w:t xml:space="preserve"> </w:t>
      </w:r>
      <w:r w:rsidRPr="00304C30">
        <w:rPr>
          <w:rStyle w:val="hps"/>
          <w:rtl/>
        </w:rPr>
        <w:t>هناك طلب</w:t>
      </w:r>
      <w:r w:rsidRPr="00304C30">
        <w:rPr>
          <w:rtl/>
        </w:rPr>
        <w:t xml:space="preserve"> </w:t>
      </w:r>
      <w:r w:rsidRPr="00304C30">
        <w:rPr>
          <w:rStyle w:val="hps"/>
          <w:rtl/>
        </w:rPr>
        <w:t>للوثيقة</w:t>
      </w:r>
      <w:r w:rsidRPr="00304C30">
        <w:rPr>
          <w:rtl/>
        </w:rPr>
        <w:t xml:space="preserve"> </w:t>
      </w:r>
      <w:r w:rsidRPr="00304C30">
        <w:rPr>
          <w:rStyle w:val="hps"/>
          <w:rtl/>
        </w:rPr>
        <w:t>و</w:t>
      </w:r>
      <w:r w:rsidRPr="00304C30">
        <w:rPr>
          <w:rtl/>
        </w:rPr>
        <w:t xml:space="preserve">سيتمّ </w:t>
      </w:r>
      <w:r w:rsidRPr="00304C30">
        <w:rPr>
          <w:rStyle w:val="hps"/>
          <w:rtl/>
        </w:rPr>
        <w:t>إتاحتها. واستجابة لطلب</w:t>
      </w:r>
      <w:r w:rsidRPr="00304C30">
        <w:rPr>
          <w:rtl/>
        </w:rPr>
        <w:t xml:space="preserve"> ا</w:t>
      </w:r>
      <w:r w:rsidRPr="00304C30">
        <w:rPr>
          <w:rStyle w:val="hps"/>
          <w:rtl/>
        </w:rPr>
        <w:t>لمزيد من المعلومات</w:t>
      </w:r>
      <w:r w:rsidRPr="00304C30">
        <w:rPr>
          <w:rtl/>
        </w:rPr>
        <w:t xml:space="preserve"> </w:t>
      </w:r>
      <w:r w:rsidRPr="00304C30">
        <w:rPr>
          <w:rStyle w:val="hps"/>
          <w:rtl/>
        </w:rPr>
        <w:t>حول المؤتمر</w:t>
      </w:r>
      <w:r w:rsidRPr="00304C30">
        <w:rPr>
          <w:rtl/>
        </w:rPr>
        <w:t xml:space="preserve"> </w:t>
      </w:r>
      <w:r w:rsidRPr="00304C30">
        <w:rPr>
          <w:rStyle w:val="hps"/>
          <w:rtl/>
        </w:rPr>
        <w:t>الذي عقد في</w:t>
      </w:r>
      <w:r w:rsidRPr="00304C30">
        <w:rPr>
          <w:rtl/>
        </w:rPr>
        <w:t xml:space="preserve"> </w:t>
      </w:r>
      <w:r w:rsidRPr="00304C30">
        <w:rPr>
          <w:rStyle w:val="hps"/>
          <w:rtl/>
        </w:rPr>
        <w:t>جمهورية كوريا</w:t>
      </w:r>
      <w:r w:rsidRPr="00304C30">
        <w:rPr>
          <w:rtl/>
        </w:rPr>
        <w:t xml:space="preserve">، ذكرت الأمانة </w:t>
      </w:r>
      <w:r w:rsidRPr="00304C30">
        <w:rPr>
          <w:rStyle w:val="hps"/>
          <w:rtl/>
        </w:rPr>
        <w:t>أن لديها</w:t>
      </w:r>
      <w:r w:rsidRPr="00304C30">
        <w:rPr>
          <w:rtl/>
        </w:rPr>
        <w:t xml:space="preserve"> كافة</w:t>
      </w:r>
      <w:r w:rsidRPr="00304C30">
        <w:rPr>
          <w:rStyle w:val="hps"/>
          <w:rtl/>
        </w:rPr>
        <w:t xml:space="preserve"> الوثائق. ويمكن تقديم</w:t>
      </w:r>
      <w:r w:rsidRPr="00304C30">
        <w:rPr>
          <w:rtl/>
        </w:rPr>
        <w:t xml:space="preserve"> </w:t>
      </w:r>
      <w:r w:rsidRPr="00304C30">
        <w:rPr>
          <w:rStyle w:val="hps"/>
          <w:rtl/>
        </w:rPr>
        <w:t>المعلومات المتاحة</w:t>
      </w:r>
      <w:r w:rsidRPr="00304C30">
        <w:rPr>
          <w:rtl/>
        </w:rPr>
        <w:t xml:space="preserve"> </w:t>
      </w:r>
      <w:r w:rsidRPr="00304C30">
        <w:rPr>
          <w:rStyle w:val="hps"/>
          <w:rtl/>
        </w:rPr>
        <w:t>على موقعها على الإنترنت. وبشأن الفوائد</w:t>
      </w:r>
      <w:r w:rsidRPr="00304C30">
        <w:rPr>
          <w:rtl/>
        </w:rPr>
        <w:t xml:space="preserve"> </w:t>
      </w:r>
      <w:r w:rsidRPr="00304C30">
        <w:rPr>
          <w:rStyle w:val="hps"/>
          <w:rtl/>
        </w:rPr>
        <w:t>التي تعود على</w:t>
      </w:r>
      <w:r w:rsidRPr="00304C30">
        <w:rPr>
          <w:rtl/>
        </w:rPr>
        <w:t xml:space="preserve"> </w:t>
      </w:r>
      <w:r w:rsidRPr="00304C30">
        <w:rPr>
          <w:rStyle w:val="hps"/>
          <w:rtl/>
        </w:rPr>
        <w:t>المجتمعات</w:t>
      </w:r>
      <w:r w:rsidRPr="00304C30">
        <w:rPr>
          <w:rtl/>
        </w:rPr>
        <w:t xml:space="preserve">، ذكرت الأمانة </w:t>
      </w:r>
      <w:r w:rsidRPr="00304C30">
        <w:rPr>
          <w:rStyle w:val="hps"/>
          <w:rtl/>
        </w:rPr>
        <w:t>أن</w:t>
      </w:r>
      <w:r w:rsidRPr="00304C30">
        <w:rPr>
          <w:rtl/>
        </w:rPr>
        <w:t xml:space="preserve"> </w:t>
      </w:r>
      <w:r w:rsidRPr="00304C30">
        <w:rPr>
          <w:rStyle w:val="hps"/>
          <w:rtl/>
        </w:rPr>
        <w:t>المجتمعات</w:t>
      </w:r>
      <w:r w:rsidRPr="00304C30">
        <w:rPr>
          <w:rtl/>
        </w:rPr>
        <w:t xml:space="preserve"> </w:t>
      </w:r>
      <w:r w:rsidRPr="00304C30">
        <w:rPr>
          <w:rStyle w:val="hps"/>
          <w:rtl/>
        </w:rPr>
        <w:t>قد بدأت للتو</w:t>
      </w:r>
      <w:r w:rsidRPr="00304C30">
        <w:rPr>
          <w:rtl/>
        </w:rPr>
        <w:t xml:space="preserve"> ب</w:t>
      </w:r>
      <w:r w:rsidRPr="00304C30">
        <w:rPr>
          <w:rStyle w:val="hps"/>
          <w:rtl/>
        </w:rPr>
        <w:t>تنفيذ استراتيجيات</w:t>
      </w:r>
      <w:r w:rsidRPr="00304C30">
        <w:rPr>
          <w:rtl/>
        </w:rPr>
        <w:t xml:space="preserve"> أكثر شمولاً لل</w:t>
      </w:r>
      <w:r w:rsidRPr="00304C30">
        <w:rPr>
          <w:rStyle w:val="hps"/>
          <w:rtl/>
        </w:rPr>
        <w:t>تسويق والتوسيم. ومع ذلك،</w:t>
      </w:r>
      <w:r w:rsidRPr="00304C30">
        <w:rPr>
          <w:rtl/>
        </w:rPr>
        <w:t xml:space="preserve"> و</w:t>
      </w:r>
      <w:r w:rsidRPr="00304C30">
        <w:rPr>
          <w:rStyle w:val="hps"/>
          <w:rtl/>
        </w:rPr>
        <w:t>على النحو الموصى به</w:t>
      </w:r>
      <w:r w:rsidRPr="00304C30">
        <w:rPr>
          <w:rtl/>
        </w:rPr>
        <w:t xml:space="preserve"> </w:t>
      </w:r>
      <w:r w:rsidRPr="00304C30">
        <w:rPr>
          <w:rStyle w:val="hps"/>
          <w:rtl/>
        </w:rPr>
        <w:t>في التقرير،</w:t>
      </w:r>
      <w:r w:rsidRPr="00304C30">
        <w:rPr>
          <w:rtl/>
        </w:rPr>
        <w:t xml:space="preserve"> </w:t>
      </w:r>
      <w:r w:rsidRPr="00304C30">
        <w:rPr>
          <w:rStyle w:val="hps"/>
          <w:rtl/>
        </w:rPr>
        <w:t>سيكون من المفيد</w:t>
      </w:r>
      <w:r w:rsidRPr="00304C30">
        <w:rPr>
          <w:rtl/>
        </w:rPr>
        <w:t xml:space="preserve"> </w:t>
      </w:r>
      <w:r w:rsidRPr="00304C30">
        <w:rPr>
          <w:rStyle w:val="hps"/>
          <w:rtl/>
        </w:rPr>
        <w:t>جداً</w:t>
      </w:r>
      <w:r w:rsidRPr="00304C30">
        <w:rPr>
          <w:rtl/>
        </w:rPr>
        <w:t xml:space="preserve"> </w:t>
      </w:r>
      <w:r w:rsidRPr="00304C30">
        <w:rPr>
          <w:rStyle w:val="hps"/>
          <w:rtl/>
        </w:rPr>
        <w:t>إجراء دراسة</w:t>
      </w:r>
      <w:r w:rsidRPr="00304C30">
        <w:rPr>
          <w:rtl/>
        </w:rPr>
        <w:t xml:space="preserve"> </w:t>
      </w:r>
      <w:r w:rsidRPr="00304C30">
        <w:rPr>
          <w:rStyle w:val="hps"/>
          <w:rtl/>
        </w:rPr>
        <w:t>لتوثيق</w:t>
      </w:r>
      <w:r w:rsidRPr="00304C30">
        <w:rPr>
          <w:rtl/>
        </w:rPr>
        <w:t xml:space="preserve"> </w:t>
      </w:r>
      <w:r w:rsidRPr="00304C30">
        <w:rPr>
          <w:rStyle w:val="hps"/>
          <w:rtl/>
        </w:rPr>
        <w:t>المنافع المكتسبة. وكان</w:t>
      </w:r>
      <w:r w:rsidRPr="00304C30">
        <w:rPr>
          <w:rtl/>
        </w:rPr>
        <w:t xml:space="preserve"> </w:t>
      </w:r>
      <w:r w:rsidRPr="00304C30">
        <w:rPr>
          <w:rStyle w:val="hps"/>
          <w:rtl/>
        </w:rPr>
        <w:t>مكون</w:t>
      </w:r>
      <w:r w:rsidRPr="00304C30">
        <w:rPr>
          <w:rtl/>
        </w:rPr>
        <w:t xml:space="preserve"> </w:t>
      </w:r>
      <w:r w:rsidRPr="00304C30">
        <w:rPr>
          <w:rStyle w:val="hps"/>
          <w:rtl/>
        </w:rPr>
        <w:t>الملكية الفكرية</w:t>
      </w:r>
      <w:r w:rsidRPr="00304C30">
        <w:t xml:space="preserve"> </w:t>
      </w:r>
      <w:r w:rsidRPr="00304C30">
        <w:rPr>
          <w:rStyle w:val="hps"/>
          <w:rtl/>
        </w:rPr>
        <w:t>عنصراً واحداً</w:t>
      </w:r>
      <w:r w:rsidRPr="00304C30">
        <w:rPr>
          <w:rtl/>
        </w:rPr>
        <w:t xml:space="preserve"> </w:t>
      </w:r>
      <w:r w:rsidRPr="00304C30">
        <w:rPr>
          <w:rStyle w:val="hps"/>
          <w:rtl/>
        </w:rPr>
        <w:t>فقط من</w:t>
      </w:r>
      <w:r w:rsidRPr="00304C30">
        <w:rPr>
          <w:rtl/>
        </w:rPr>
        <w:t xml:space="preserve"> </w:t>
      </w:r>
      <w:r w:rsidRPr="00304C30">
        <w:rPr>
          <w:rStyle w:val="hps"/>
          <w:rtl/>
        </w:rPr>
        <w:t>بيئة معقدة</w:t>
      </w:r>
      <w:r w:rsidRPr="00304C30">
        <w:rPr>
          <w:rtl/>
        </w:rPr>
        <w:t xml:space="preserve"> </w:t>
      </w:r>
      <w:r w:rsidRPr="00304C30">
        <w:rPr>
          <w:rStyle w:val="hps"/>
          <w:rtl/>
        </w:rPr>
        <w:t>للغاية</w:t>
      </w:r>
      <w:r w:rsidRPr="00304C30">
        <w:rPr>
          <w:rtl/>
        </w:rPr>
        <w:t xml:space="preserve"> </w:t>
      </w:r>
      <w:r w:rsidRPr="00304C30">
        <w:rPr>
          <w:rStyle w:val="hps"/>
          <w:rtl/>
        </w:rPr>
        <w:t>تنطوي على</w:t>
      </w:r>
      <w:r w:rsidRPr="00304C30">
        <w:rPr>
          <w:rtl/>
        </w:rPr>
        <w:t xml:space="preserve"> </w:t>
      </w:r>
      <w:r w:rsidRPr="00304C30">
        <w:rPr>
          <w:rStyle w:val="hps"/>
          <w:rtl/>
        </w:rPr>
        <w:t>عناصر أخرى. وكان هذا</w:t>
      </w:r>
      <w:r w:rsidRPr="00304C30">
        <w:rPr>
          <w:rtl/>
        </w:rPr>
        <w:t xml:space="preserve"> يتماشى</w:t>
      </w:r>
      <w:r w:rsidRPr="00304C30">
        <w:rPr>
          <w:rStyle w:val="hps"/>
          <w:rtl/>
        </w:rPr>
        <w:t xml:space="preserve"> مع</w:t>
      </w:r>
      <w:r w:rsidRPr="00304C30">
        <w:rPr>
          <w:rtl/>
        </w:rPr>
        <w:t xml:space="preserve"> إحدى ن</w:t>
      </w:r>
      <w:r w:rsidRPr="00304C30">
        <w:rPr>
          <w:rStyle w:val="hps"/>
          <w:rtl/>
        </w:rPr>
        <w:t>تائج التقييم. وكما هو مذكور</w:t>
      </w:r>
      <w:r w:rsidRPr="00304C30">
        <w:rPr>
          <w:rtl/>
        </w:rPr>
        <w:t xml:space="preserve"> </w:t>
      </w:r>
      <w:r w:rsidRPr="00304C30">
        <w:rPr>
          <w:rStyle w:val="hps"/>
          <w:rtl/>
        </w:rPr>
        <w:t>في التقرير،</w:t>
      </w:r>
      <w:r w:rsidRPr="00304C30">
        <w:rPr>
          <w:rtl/>
        </w:rPr>
        <w:t xml:space="preserve"> </w:t>
      </w:r>
      <w:r w:rsidRPr="00304C30">
        <w:rPr>
          <w:rStyle w:val="hps"/>
          <w:rtl/>
        </w:rPr>
        <w:t>كانت</w:t>
      </w:r>
      <w:r w:rsidRPr="00304C30">
        <w:rPr>
          <w:rtl/>
        </w:rPr>
        <w:t xml:space="preserve"> </w:t>
      </w:r>
      <w:r w:rsidRPr="00304C30">
        <w:rPr>
          <w:rStyle w:val="hps"/>
          <w:rtl/>
        </w:rPr>
        <w:t>عناصر أخرى مثل</w:t>
      </w:r>
      <w:r w:rsidRPr="00304C30">
        <w:rPr>
          <w:rtl/>
        </w:rPr>
        <w:t xml:space="preserve"> </w:t>
      </w:r>
      <w:r w:rsidRPr="00304C30">
        <w:rPr>
          <w:rStyle w:val="hps"/>
          <w:rtl/>
        </w:rPr>
        <w:t>استراتيجيات التسويق</w:t>
      </w:r>
      <w:r w:rsidRPr="00304C30">
        <w:rPr>
          <w:rtl/>
        </w:rPr>
        <w:t xml:space="preserve">، والاستدامة </w:t>
      </w:r>
      <w:r w:rsidRPr="00304C30">
        <w:rPr>
          <w:rStyle w:val="hps"/>
          <w:rtl/>
        </w:rPr>
        <w:t>المالية</w:t>
      </w:r>
      <w:r w:rsidRPr="00304C30">
        <w:rPr>
          <w:rtl/>
        </w:rPr>
        <w:t xml:space="preserve"> </w:t>
      </w:r>
      <w:r w:rsidRPr="00304C30">
        <w:rPr>
          <w:rStyle w:val="hps"/>
          <w:rtl/>
        </w:rPr>
        <w:t>وتحديد</w:t>
      </w:r>
      <w:r w:rsidRPr="00304C30">
        <w:rPr>
          <w:rtl/>
        </w:rPr>
        <w:t xml:space="preserve"> </w:t>
      </w:r>
      <w:r w:rsidRPr="00304C30">
        <w:rPr>
          <w:rStyle w:val="hps"/>
          <w:rtl/>
        </w:rPr>
        <w:t>المنتجات</w:t>
      </w:r>
      <w:r w:rsidRPr="00304C30">
        <w:rPr>
          <w:rtl/>
        </w:rPr>
        <w:t xml:space="preserve"> عناصر ه</w:t>
      </w:r>
      <w:r w:rsidRPr="00304C30">
        <w:rPr>
          <w:rStyle w:val="hps"/>
          <w:rtl/>
        </w:rPr>
        <w:t>امة</w:t>
      </w:r>
      <w:r w:rsidRPr="00304C30">
        <w:rPr>
          <w:rtl/>
        </w:rPr>
        <w:t xml:space="preserve"> أيضاً </w:t>
      </w:r>
      <w:r w:rsidRPr="00304C30">
        <w:rPr>
          <w:rStyle w:val="hps"/>
          <w:rtl/>
        </w:rPr>
        <w:t>لجلب</w:t>
      </w:r>
      <w:r w:rsidRPr="00304C30">
        <w:rPr>
          <w:rtl/>
        </w:rPr>
        <w:t xml:space="preserve"> </w:t>
      </w:r>
      <w:r w:rsidRPr="00304C30">
        <w:rPr>
          <w:rStyle w:val="hps"/>
          <w:rtl/>
        </w:rPr>
        <w:t>المنتج إلى الأسواق. وفي هذا الصدد</w:t>
      </w:r>
      <w:r w:rsidRPr="00304C30">
        <w:rPr>
          <w:rtl/>
        </w:rPr>
        <w:t xml:space="preserve">، تمّ إنشاء </w:t>
      </w:r>
      <w:r w:rsidRPr="00304C30">
        <w:rPr>
          <w:rStyle w:val="hps"/>
          <w:rtl/>
        </w:rPr>
        <w:t>صلات قوية</w:t>
      </w:r>
      <w:r w:rsidRPr="00304C30">
        <w:rPr>
          <w:rtl/>
        </w:rPr>
        <w:t xml:space="preserve"> </w:t>
      </w:r>
      <w:r w:rsidRPr="00304C30">
        <w:rPr>
          <w:rStyle w:val="hps"/>
          <w:rtl/>
        </w:rPr>
        <w:t>مع منظمات</w:t>
      </w:r>
      <w:r w:rsidRPr="00304C30">
        <w:rPr>
          <w:rtl/>
        </w:rPr>
        <w:t xml:space="preserve"> </w:t>
      </w:r>
      <w:r w:rsidRPr="00304C30">
        <w:rPr>
          <w:rStyle w:val="hps"/>
          <w:rtl/>
        </w:rPr>
        <w:t>دولية أخرى</w:t>
      </w:r>
      <w:r w:rsidRPr="00304C30">
        <w:rPr>
          <w:rtl/>
        </w:rPr>
        <w:t xml:space="preserve"> </w:t>
      </w:r>
      <w:r w:rsidRPr="00304C30">
        <w:rPr>
          <w:rStyle w:val="hps"/>
          <w:rtl/>
        </w:rPr>
        <w:t>للتدخل في</w:t>
      </w:r>
      <w:r w:rsidRPr="00304C30">
        <w:rPr>
          <w:rtl/>
        </w:rPr>
        <w:t xml:space="preserve"> </w:t>
      </w:r>
      <w:r w:rsidRPr="00304C30">
        <w:rPr>
          <w:rStyle w:val="hps"/>
          <w:rtl/>
        </w:rPr>
        <w:t>هذه العملية. وكان</w:t>
      </w:r>
      <w:r w:rsidRPr="00304C30">
        <w:rPr>
          <w:rtl/>
        </w:rPr>
        <w:t xml:space="preserve"> </w:t>
      </w:r>
      <w:r w:rsidRPr="00304C30">
        <w:rPr>
          <w:rStyle w:val="hps"/>
          <w:rtl/>
        </w:rPr>
        <w:t>حشد</w:t>
      </w:r>
      <w:r w:rsidRPr="00304C30">
        <w:rPr>
          <w:rtl/>
        </w:rPr>
        <w:t xml:space="preserve"> </w:t>
      </w:r>
      <w:r w:rsidRPr="00304C30">
        <w:rPr>
          <w:rStyle w:val="hps"/>
          <w:rtl/>
        </w:rPr>
        <w:t>المنظمات الأخرى</w:t>
      </w:r>
      <w:r w:rsidRPr="00304C30">
        <w:rPr>
          <w:rtl/>
        </w:rPr>
        <w:t xml:space="preserve"> </w:t>
      </w:r>
      <w:r w:rsidRPr="00304C30">
        <w:rPr>
          <w:rStyle w:val="hps"/>
          <w:rtl/>
        </w:rPr>
        <w:t xml:space="preserve">نتيجة ملموسة </w:t>
      </w:r>
      <w:r w:rsidRPr="00304C30">
        <w:rPr>
          <w:rtl/>
        </w:rPr>
        <w:t>لذلك. و</w:t>
      </w:r>
      <w:r w:rsidRPr="00304C30">
        <w:rPr>
          <w:rStyle w:val="hps"/>
          <w:rtl/>
        </w:rPr>
        <w:t>كانت الأمانة</w:t>
      </w:r>
      <w:r w:rsidRPr="00304C30">
        <w:rPr>
          <w:rtl/>
        </w:rPr>
        <w:t xml:space="preserve"> </w:t>
      </w:r>
      <w:r w:rsidRPr="00304C30">
        <w:rPr>
          <w:rStyle w:val="hps"/>
          <w:rtl/>
        </w:rPr>
        <w:t>تدرك الحاجة</w:t>
      </w:r>
      <w:r w:rsidRPr="00304C30">
        <w:rPr>
          <w:rtl/>
        </w:rPr>
        <w:t xml:space="preserve"> </w:t>
      </w:r>
      <w:r w:rsidRPr="00304C30">
        <w:rPr>
          <w:rStyle w:val="hps"/>
          <w:rtl/>
        </w:rPr>
        <w:t>إلى</w:t>
      </w:r>
      <w:r w:rsidRPr="00304C30">
        <w:rPr>
          <w:rtl/>
        </w:rPr>
        <w:t xml:space="preserve"> </w:t>
      </w:r>
      <w:r w:rsidRPr="00304C30">
        <w:rPr>
          <w:rStyle w:val="hps"/>
          <w:rtl/>
        </w:rPr>
        <w:t>النظر في</w:t>
      </w:r>
      <w:r w:rsidRPr="00304C30">
        <w:rPr>
          <w:rtl/>
        </w:rPr>
        <w:t xml:space="preserve"> </w:t>
      </w:r>
      <w:r w:rsidRPr="00304C30">
        <w:rPr>
          <w:rStyle w:val="hps"/>
          <w:rtl/>
        </w:rPr>
        <w:t>مجمل</w:t>
      </w:r>
      <w:r w:rsidRPr="00304C30">
        <w:rPr>
          <w:rtl/>
        </w:rPr>
        <w:t xml:space="preserve"> ال</w:t>
      </w:r>
      <w:r w:rsidRPr="00304C30">
        <w:rPr>
          <w:rStyle w:val="hps"/>
          <w:rtl/>
        </w:rPr>
        <w:t>مشاريع المستقبلية</w:t>
      </w:r>
      <w:r w:rsidRPr="00304C30">
        <w:rPr>
          <w:rtl/>
        </w:rPr>
        <w:t xml:space="preserve"> </w:t>
      </w:r>
      <w:r w:rsidRPr="00304C30">
        <w:rPr>
          <w:rStyle w:val="hps"/>
          <w:rtl/>
        </w:rPr>
        <w:t>من هذا النوع. وستكون الويبو</w:t>
      </w:r>
      <w:r w:rsidRPr="00304C30">
        <w:rPr>
          <w:rtl/>
        </w:rPr>
        <w:t xml:space="preserve"> </w:t>
      </w:r>
      <w:r w:rsidRPr="00304C30">
        <w:rPr>
          <w:rStyle w:val="hps"/>
          <w:rtl/>
        </w:rPr>
        <w:t>مسؤولة عن</w:t>
      </w:r>
      <w:r w:rsidRPr="00304C30">
        <w:rPr>
          <w:rtl/>
        </w:rPr>
        <w:t xml:space="preserve"> </w:t>
      </w:r>
      <w:r w:rsidRPr="00304C30">
        <w:rPr>
          <w:rStyle w:val="hps"/>
          <w:rtl/>
        </w:rPr>
        <w:t>عنصر</w:t>
      </w:r>
      <w:r w:rsidRPr="00304C30">
        <w:rPr>
          <w:rtl/>
        </w:rPr>
        <w:t xml:space="preserve"> </w:t>
      </w:r>
      <w:r w:rsidRPr="00304C30">
        <w:rPr>
          <w:rStyle w:val="hps"/>
          <w:rtl/>
        </w:rPr>
        <w:t>الملكية الفكرية</w:t>
      </w:r>
      <w:r w:rsidRPr="00304C30">
        <w:t xml:space="preserve"> </w:t>
      </w:r>
      <w:r w:rsidRPr="00304C30">
        <w:rPr>
          <w:rStyle w:val="hps"/>
          <w:rtl/>
        </w:rPr>
        <w:t>و</w:t>
      </w:r>
      <w:r w:rsidRPr="00304C30">
        <w:rPr>
          <w:rtl/>
        </w:rPr>
        <w:t xml:space="preserve">ستعمل مع </w:t>
      </w:r>
      <w:r w:rsidRPr="00304C30">
        <w:rPr>
          <w:rStyle w:val="hps"/>
          <w:rtl/>
        </w:rPr>
        <w:t>المنظمات</w:t>
      </w:r>
      <w:r w:rsidRPr="00304C30">
        <w:rPr>
          <w:rtl/>
        </w:rPr>
        <w:t xml:space="preserve"> </w:t>
      </w:r>
      <w:r w:rsidRPr="00304C30">
        <w:rPr>
          <w:rStyle w:val="hps"/>
          <w:rtl/>
        </w:rPr>
        <w:t>فيما يتعلق بالمجالات الهامة</w:t>
      </w:r>
      <w:r w:rsidRPr="00304C30">
        <w:rPr>
          <w:rtl/>
        </w:rPr>
        <w:t xml:space="preserve"> </w:t>
      </w:r>
      <w:r w:rsidRPr="00304C30">
        <w:rPr>
          <w:rStyle w:val="hps"/>
          <w:rtl/>
        </w:rPr>
        <w:t>الأخرى. وتقاسمت</w:t>
      </w:r>
      <w:r w:rsidRPr="00304C30">
        <w:rPr>
          <w:rtl/>
        </w:rPr>
        <w:t xml:space="preserve"> </w:t>
      </w:r>
      <w:r w:rsidRPr="00304C30">
        <w:rPr>
          <w:rStyle w:val="hps"/>
          <w:rtl/>
        </w:rPr>
        <w:t>تلك</w:t>
      </w:r>
      <w:r w:rsidRPr="00304C30">
        <w:rPr>
          <w:rtl/>
        </w:rPr>
        <w:t xml:space="preserve"> </w:t>
      </w:r>
      <w:r w:rsidRPr="00304C30">
        <w:rPr>
          <w:rStyle w:val="hps"/>
          <w:rtl/>
        </w:rPr>
        <w:t>المنظمات الأخرى</w:t>
      </w:r>
      <w:r w:rsidRPr="00304C30">
        <w:rPr>
          <w:rtl/>
        </w:rPr>
        <w:t xml:space="preserve"> </w:t>
      </w:r>
      <w:r w:rsidRPr="00304C30">
        <w:rPr>
          <w:rStyle w:val="hps"/>
          <w:rtl/>
        </w:rPr>
        <w:t>داخل منظومة الأمم المتحدة</w:t>
      </w:r>
      <w:r w:rsidRPr="00304C30">
        <w:rPr>
          <w:rtl/>
        </w:rPr>
        <w:t xml:space="preserve"> </w:t>
      </w:r>
      <w:r w:rsidRPr="00304C30">
        <w:rPr>
          <w:rStyle w:val="hps"/>
          <w:rtl/>
        </w:rPr>
        <w:t>نفس الفهم. وكان هذا</w:t>
      </w:r>
      <w:r w:rsidRPr="00304C30">
        <w:rPr>
          <w:rtl/>
        </w:rPr>
        <w:t xml:space="preserve"> </w:t>
      </w:r>
      <w:r w:rsidRPr="00304C30">
        <w:rPr>
          <w:rStyle w:val="hps"/>
          <w:rtl/>
        </w:rPr>
        <w:t>نتيجة هامة</w:t>
      </w:r>
      <w:r w:rsidRPr="00304C30">
        <w:rPr>
          <w:rtl/>
        </w:rPr>
        <w:t xml:space="preserve"> </w:t>
      </w:r>
      <w:r w:rsidRPr="00304C30">
        <w:rPr>
          <w:rStyle w:val="hps"/>
          <w:rtl/>
        </w:rPr>
        <w:t xml:space="preserve">للمشروع. </w:t>
      </w:r>
    </w:p>
    <w:p w:rsidR="007C44C6" w:rsidRPr="00304C30" w:rsidRDefault="007C44C6" w:rsidP="007C44C6">
      <w:pPr>
        <w:pStyle w:val="NumberedParaAR"/>
        <w:tabs>
          <w:tab w:val="clear" w:pos="567"/>
          <w:tab w:val="num" w:pos="747"/>
        </w:tabs>
        <w:ind w:left="-5"/>
        <w:rPr>
          <w:rStyle w:val="hps"/>
        </w:rPr>
      </w:pPr>
      <w:r w:rsidRPr="00304C30">
        <w:rPr>
          <w:rStyle w:val="hps"/>
          <w:rtl/>
        </w:rPr>
        <w:t>وصرح وفد</w:t>
      </w:r>
      <w:r w:rsidRPr="00304C30">
        <w:rPr>
          <w:rtl/>
        </w:rPr>
        <w:t xml:space="preserve"> </w:t>
      </w:r>
      <w:r w:rsidRPr="00304C30">
        <w:rPr>
          <w:rStyle w:val="hps"/>
          <w:rtl/>
        </w:rPr>
        <w:t>السلفادور</w:t>
      </w:r>
      <w:r w:rsidRPr="00304C30">
        <w:rPr>
          <w:rtl/>
        </w:rPr>
        <w:t xml:space="preserve"> </w:t>
      </w:r>
      <w:r w:rsidRPr="00304C30">
        <w:rPr>
          <w:rStyle w:val="hps"/>
          <w:rtl/>
        </w:rPr>
        <w:t>أن الأمانة قد</w:t>
      </w:r>
      <w:r w:rsidRPr="00304C30">
        <w:rPr>
          <w:rtl/>
        </w:rPr>
        <w:t xml:space="preserve"> </w:t>
      </w:r>
      <w:r w:rsidRPr="00304C30">
        <w:rPr>
          <w:rStyle w:val="hps"/>
          <w:rtl/>
        </w:rPr>
        <w:t>أكدت</w:t>
      </w:r>
      <w:r w:rsidRPr="00304C30">
        <w:rPr>
          <w:rtl/>
        </w:rPr>
        <w:t xml:space="preserve"> للتو </w:t>
      </w:r>
      <w:r w:rsidRPr="00304C30">
        <w:rPr>
          <w:rStyle w:val="hps"/>
          <w:rtl/>
        </w:rPr>
        <w:t>القيمة التي أضافها المشروع. وشجعت</w:t>
      </w:r>
      <w:r w:rsidRPr="00304C30">
        <w:rPr>
          <w:rtl/>
        </w:rPr>
        <w:t xml:space="preserve"> </w:t>
      </w:r>
      <w:r w:rsidRPr="00304C30">
        <w:rPr>
          <w:rStyle w:val="hps"/>
          <w:rtl/>
        </w:rPr>
        <w:t>القيمة الذاتية للمشروع</w:t>
      </w:r>
      <w:r w:rsidRPr="00304C30">
        <w:rPr>
          <w:rtl/>
        </w:rPr>
        <w:t xml:space="preserve"> ا</w:t>
      </w:r>
      <w:r w:rsidRPr="00304C30">
        <w:rPr>
          <w:rStyle w:val="hps"/>
          <w:rtl/>
        </w:rPr>
        <w:t>لبلاد</w:t>
      </w:r>
      <w:r w:rsidRPr="00304C30">
        <w:rPr>
          <w:rtl/>
        </w:rPr>
        <w:t xml:space="preserve"> على </w:t>
      </w:r>
      <w:r w:rsidRPr="00304C30">
        <w:rPr>
          <w:rStyle w:val="hps"/>
          <w:rtl/>
        </w:rPr>
        <w:t>مواصلة</w:t>
      </w:r>
      <w:r w:rsidRPr="00304C30">
        <w:rPr>
          <w:rtl/>
        </w:rPr>
        <w:t xml:space="preserve"> </w:t>
      </w:r>
      <w:r w:rsidRPr="00304C30">
        <w:rPr>
          <w:rStyle w:val="hps"/>
          <w:rtl/>
        </w:rPr>
        <w:t>مشروعها الوطني.</w:t>
      </w:r>
    </w:p>
    <w:p w:rsidR="007C44C6" w:rsidRPr="00304C30" w:rsidRDefault="007C44C6" w:rsidP="007C44C6">
      <w:pPr>
        <w:pStyle w:val="NumberedParaAR"/>
        <w:tabs>
          <w:tab w:val="clear" w:pos="567"/>
          <w:tab w:val="num" w:pos="747"/>
        </w:tabs>
        <w:ind w:left="-5"/>
      </w:pPr>
      <w:r w:rsidRPr="00304C30">
        <w:rPr>
          <w:rStyle w:val="hps"/>
          <w:rtl/>
        </w:rPr>
        <w:t>وختم الرئيس</w:t>
      </w:r>
      <w:r w:rsidRPr="00304C30">
        <w:rPr>
          <w:rtl/>
        </w:rPr>
        <w:t xml:space="preserve"> </w:t>
      </w:r>
      <w:r w:rsidRPr="00304C30">
        <w:rPr>
          <w:rStyle w:val="hps"/>
          <w:rtl/>
        </w:rPr>
        <w:t>مناقشة التقرير</w:t>
      </w:r>
      <w:r w:rsidRPr="00304C30">
        <w:rPr>
          <w:rtl/>
        </w:rPr>
        <w:t xml:space="preserve"> بسبب عدم وجود </w:t>
      </w:r>
      <w:r w:rsidRPr="00304C30">
        <w:rPr>
          <w:rStyle w:val="hps"/>
          <w:rtl/>
        </w:rPr>
        <w:t>تعليقات أخرى</w:t>
      </w:r>
      <w:r w:rsidRPr="00304C30">
        <w:rPr>
          <w:rtl/>
        </w:rPr>
        <w:t xml:space="preserve"> </w:t>
      </w:r>
      <w:r w:rsidRPr="00304C30">
        <w:rPr>
          <w:rStyle w:val="hps"/>
          <w:rtl/>
        </w:rPr>
        <w:t>من</w:t>
      </w:r>
      <w:r w:rsidRPr="00304C30">
        <w:rPr>
          <w:rtl/>
        </w:rPr>
        <w:t xml:space="preserve"> </w:t>
      </w:r>
      <w:r w:rsidRPr="00304C30">
        <w:rPr>
          <w:rStyle w:val="hps"/>
          <w:rtl/>
        </w:rPr>
        <w:t>الوفود.</w:t>
      </w:r>
      <w:r w:rsidRPr="00304C30">
        <w:t xml:space="preserve"> </w:t>
      </w:r>
      <w:r w:rsidRPr="00304C30">
        <w:rPr>
          <w:rStyle w:val="hps"/>
          <w:rtl/>
        </w:rPr>
        <w:t>ودعا اللجنة</w:t>
      </w:r>
      <w:r w:rsidRPr="00304C30">
        <w:rPr>
          <w:rtl/>
        </w:rPr>
        <w:t xml:space="preserve"> </w:t>
      </w:r>
      <w:r w:rsidRPr="00304C30">
        <w:rPr>
          <w:rStyle w:val="hps"/>
          <w:rtl/>
        </w:rPr>
        <w:t>إلى</w:t>
      </w:r>
      <w:r w:rsidRPr="00304C30">
        <w:rPr>
          <w:rtl/>
        </w:rPr>
        <w:t xml:space="preserve"> </w:t>
      </w:r>
      <w:r w:rsidRPr="00304C30">
        <w:rPr>
          <w:rStyle w:val="hps"/>
          <w:rtl/>
        </w:rPr>
        <w:t>النظر في</w:t>
      </w:r>
      <w:r w:rsidRPr="00304C30">
        <w:rPr>
          <w:rtl/>
        </w:rPr>
        <w:t xml:space="preserve"> </w:t>
      </w:r>
      <w:r w:rsidRPr="00304C30">
        <w:rPr>
          <w:rStyle w:val="hps"/>
          <w:rtl/>
        </w:rPr>
        <w:t>تقرير تقييم</w:t>
      </w:r>
      <w:r w:rsidRPr="00304C30">
        <w:rPr>
          <w:rtl/>
        </w:rPr>
        <w:t xml:space="preserve"> مشروع تعزيز التعاون حول الملكية الفكرية والتنمية فيما بين بلدان الجنوب من بلدان نامية وبلدان أقل نمواً.</w:t>
      </w:r>
    </w:p>
    <w:p w:rsidR="007C44C6" w:rsidRPr="00304C30" w:rsidRDefault="007C44C6" w:rsidP="007C44C6">
      <w:pPr>
        <w:pStyle w:val="NumberedParaAR"/>
        <w:numPr>
          <w:ilvl w:val="0"/>
          <w:numId w:val="0"/>
        </w:numPr>
        <w:ind w:left="-5"/>
        <w:rPr>
          <w:rStyle w:val="hps"/>
          <w:u w:val="single"/>
        </w:rPr>
      </w:pPr>
      <w:r w:rsidRPr="00304C30">
        <w:rPr>
          <w:rStyle w:val="hps"/>
          <w:u w:val="single"/>
          <w:rtl/>
        </w:rPr>
        <w:t>النظر في وثيقة</w:t>
      </w:r>
      <w:r w:rsidRPr="00304C30">
        <w:rPr>
          <w:u w:val="single"/>
          <w:rtl/>
        </w:rPr>
        <w:t xml:space="preserve"> </w:t>
      </w:r>
      <w:r w:rsidRPr="00304C30">
        <w:rPr>
          <w:u w:val="single"/>
          <w:rtl/>
          <w:lang w:val="fr-FR" w:bidi="ar-SY"/>
        </w:rPr>
        <w:t xml:space="preserve">لجنة التنمية </w:t>
      </w:r>
      <w:r w:rsidRPr="00304C30">
        <w:rPr>
          <w:rStyle w:val="hps"/>
          <w:u w:val="single"/>
        </w:rPr>
        <w:t>/</w:t>
      </w:r>
      <w:r w:rsidRPr="00304C30">
        <w:rPr>
          <w:u w:val="single"/>
        </w:rPr>
        <w:t xml:space="preserve"> </w:t>
      </w:r>
      <w:r w:rsidRPr="00304C30">
        <w:rPr>
          <w:rStyle w:val="hps"/>
          <w:u w:val="single"/>
        </w:rPr>
        <w:t>13/4</w:t>
      </w:r>
      <w:r w:rsidRPr="00304C30">
        <w:rPr>
          <w:u w:val="single"/>
        </w:rPr>
        <w:t xml:space="preserve"> </w:t>
      </w:r>
      <w:r w:rsidRPr="00304C30">
        <w:rPr>
          <w:rStyle w:val="hps"/>
          <w:u w:val="single"/>
        </w:rPr>
        <w:t>-</w:t>
      </w:r>
      <w:r w:rsidRPr="00304C30">
        <w:rPr>
          <w:u w:val="single"/>
        </w:rPr>
        <w:t xml:space="preserve"> </w:t>
      </w:r>
      <w:r w:rsidRPr="00304C30">
        <w:rPr>
          <w:rStyle w:val="hps"/>
          <w:u w:val="single"/>
          <w:rtl/>
        </w:rPr>
        <w:t>تقرير تقييم</w:t>
      </w:r>
      <w:r w:rsidRPr="00304C30">
        <w:rPr>
          <w:u w:val="single"/>
          <w:rtl/>
        </w:rPr>
        <w:t xml:space="preserve"> مشروع تعزيز التعاون حول الملكية الفكرية والتنمية فيما بين بلدان الجنوب من بلدان نامية وبلدان أقل نمواً </w:t>
      </w:r>
    </w:p>
    <w:p w:rsidR="007C44C6" w:rsidRPr="00304C30" w:rsidRDefault="007C44C6" w:rsidP="007C44C6">
      <w:pPr>
        <w:pStyle w:val="NumberedParaAR"/>
        <w:tabs>
          <w:tab w:val="clear" w:pos="567"/>
          <w:tab w:val="num" w:pos="747"/>
        </w:tabs>
        <w:ind w:left="-5"/>
        <w:rPr>
          <w:rStyle w:val="hps"/>
        </w:rPr>
      </w:pPr>
      <w:r w:rsidRPr="00304C30">
        <w:rPr>
          <w:rStyle w:val="hps"/>
          <w:rtl/>
        </w:rPr>
        <w:t>أشار الرئيس إلى أن</w:t>
      </w:r>
      <w:r w:rsidRPr="00304C30">
        <w:rPr>
          <w:rtl/>
        </w:rPr>
        <w:t xml:space="preserve"> لجنة التنمية وافقت خلال دورتها السابعة على مشروع تعزيز التعاون حول الملكية الفكرية والتنمية فيما بين بلدان الجنوب من بلدان نامية وبلدان أقل نمواً. و</w:t>
      </w:r>
      <w:r w:rsidRPr="00304C30">
        <w:rPr>
          <w:rStyle w:val="hps"/>
          <w:rtl/>
        </w:rPr>
        <w:t>تمّ تنفيذ</w:t>
      </w:r>
      <w:r w:rsidRPr="00304C30">
        <w:rPr>
          <w:rtl/>
        </w:rPr>
        <w:t xml:space="preserve"> </w:t>
      </w:r>
      <w:r w:rsidRPr="00304C30">
        <w:rPr>
          <w:rStyle w:val="hps"/>
          <w:rtl/>
        </w:rPr>
        <w:t>المشروع</w:t>
      </w:r>
      <w:r w:rsidRPr="00304C30">
        <w:rPr>
          <w:rtl/>
        </w:rPr>
        <w:t xml:space="preserve"> من </w:t>
      </w:r>
      <w:r w:rsidRPr="00304C30">
        <w:rPr>
          <w:rStyle w:val="hps"/>
          <w:rtl/>
        </w:rPr>
        <w:t>الفترة بين يناير 2012 إلى</w:t>
      </w:r>
      <w:r w:rsidRPr="00304C30">
        <w:rPr>
          <w:rtl/>
        </w:rPr>
        <w:t xml:space="preserve"> </w:t>
      </w:r>
      <w:r w:rsidRPr="00304C30">
        <w:rPr>
          <w:rStyle w:val="hps"/>
          <w:rtl/>
        </w:rPr>
        <w:t>ديسمبر 2013</w:t>
      </w:r>
      <w:r w:rsidRPr="00304C30">
        <w:rPr>
          <w:rtl/>
        </w:rPr>
        <w:t xml:space="preserve"> </w:t>
      </w:r>
      <w:r w:rsidRPr="00304C30">
        <w:rPr>
          <w:rStyle w:val="hps"/>
          <w:rtl/>
        </w:rPr>
        <w:t xml:space="preserve">لمدة 24 شهراً. وتضمنت النواتج الرئيسية تنظيم مؤتمرين </w:t>
      </w:r>
      <w:proofErr w:type="spellStart"/>
      <w:r w:rsidRPr="00304C30">
        <w:rPr>
          <w:rStyle w:val="hps"/>
          <w:rtl/>
        </w:rPr>
        <w:t>أقاليميين</w:t>
      </w:r>
      <w:proofErr w:type="spellEnd"/>
      <w:r w:rsidRPr="00304C30">
        <w:rPr>
          <w:rStyle w:val="hps"/>
          <w:rtl/>
        </w:rPr>
        <w:t xml:space="preserve"> ومؤتمرين سنويين، وإنشاء أدوات قائمة على الويب لتبادل المعلومات والربط الشبكي، إضافة إلى تعيين مسؤول اتصال للتعاون فيما بين بلدان الجنوب داخل الأمانة. وتمّ تقييم</w:t>
      </w:r>
      <w:r w:rsidRPr="00304C30">
        <w:rPr>
          <w:rtl/>
        </w:rPr>
        <w:t xml:space="preserve"> </w:t>
      </w:r>
      <w:r w:rsidRPr="00304C30">
        <w:rPr>
          <w:rStyle w:val="hps"/>
          <w:rtl/>
        </w:rPr>
        <w:t>المشروع</w:t>
      </w:r>
      <w:r w:rsidRPr="00304C30">
        <w:rPr>
          <w:rtl/>
        </w:rPr>
        <w:t xml:space="preserve"> </w:t>
      </w:r>
      <w:r w:rsidRPr="00304C30">
        <w:rPr>
          <w:rStyle w:val="hps"/>
          <w:rtl/>
        </w:rPr>
        <w:t>من قِبل مقيمَين مستقلَين. ودعا الرئيس</w:t>
      </w:r>
      <w:r w:rsidRPr="00304C30">
        <w:rPr>
          <w:rtl/>
        </w:rPr>
        <w:t xml:space="preserve"> </w:t>
      </w:r>
      <w:r w:rsidRPr="00304C30">
        <w:rPr>
          <w:rStyle w:val="hps"/>
          <w:rtl/>
        </w:rPr>
        <w:t>المقيمَين</w:t>
      </w:r>
      <w:r w:rsidRPr="00304C30">
        <w:rPr>
          <w:rtl/>
        </w:rPr>
        <w:t xml:space="preserve"> إلى </w:t>
      </w:r>
      <w:r w:rsidRPr="00304C30">
        <w:rPr>
          <w:rStyle w:val="hps"/>
          <w:rtl/>
        </w:rPr>
        <w:t>تقديم</w:t>
      </w:r>
      <w:r w:rsidRPr="00304C30">
        <w:rPr>
          <w:rtl/>
        </w:rPr>
        <w:t xml:space="preserve"> </w:t>
      </w:r>
      <w:r w:rsidRPr="00304C30">
        <w:rPr>
          <w:rStyle w:val="hps"/>
          <w:rtl/>
        </w:rPr>
        <w:t>تقريرهم.</w:t>
      </w:r>
    </w:p>
    <w:p w:rsidR="007C44C6" w:rsidRPr="00304C30" w:rsidRDefault="007C44C6" w:rsidP="007C44C6">
      <w:pPr>
        <w:pStyle w:val="NumberedParaAR"/>
        <w:tabs>
          <w:tab w:val="clear" w:pos="567"/>
          <w:tab w:val="num" w:pos="747"/>
        </w:tabs>
        <w:ind w:left="-5"/>
        <w:rPr>
          <w:rStyle w:val="hps"/>
        </w:rPr>
      </w:pPr>
      <w:r w:rsidRPr="00304C30">
        <w:rPr>
          <w:rStyle w:val="hps"/>
          <w:rtl/>
        </w:rPr>
        <w:t>وعرض المستشار الأول</w:t>
      </w:r>
      <w:r w:rsidRPr="00304C30">
        <w:rPr>
          <w:rtl/>
        </w:rPr>
        <w:t xml:space="preserve"> (السيد </w:t>
      </w:r>
      <w:proofErr w:type="spellStart"/>
      <w:r w:rsidRPr="00304C30">
        <w:rPr>
          <w:rStyle w:val="hps"/>
          <w:rtl/>
        </w:rPr>
        <w:t>موسونغو</w:t>
      </w:r>
      <w:proofErr w:type="spellEnd"/>
      <w:r w:rsidRPr="00304C30">
        <w:rPr>
          <w:rStyle w:val="hps"/>
          <w:rtl/>
        </w:rPr>
        <w:t>) الجزء الأول من</w:t>
      </w:r>
      <w:r w:rsidRPr="00304C30">
        <w:rPr>
          <w:rtl/>
        </w:rPr>
        <w:t xml:space="preserve"> </w:t>
      </w:r>
      <w:r w:rsidRPr="00304C30">
        <w:rPr>
          <w:rStyle w:val="hps"/>
          <w:rtl/>
        </w:rPr>
        <w:t>تقرير التقييم. وتضمنت الوثيقة</w:t>
      </w:r>
      <w:r w:rsidRPr="00304C30">
        <w:rPr>
          <w:rtl/>
        </w:rPr>
        <w:t xml:space="preserve"> </w:t>
      </w:r>
      <w:r w:rsidRPr="00304C30">
        <w:rPr>
          <w:rStyle w:val="hps"/>
          <w:rtl/>
        </w:rPr>
        <w:t>أيضاً</w:t>
      </w:r>
      <w:r w:rsidRPr="00304C30">
        <w:rPr>
          <w:rtl/>
        </w:rPr>
        <w:t xml:space="preserve"> على </w:t>
      </w:r>
      <w:r w:rsidRPr="00304C30">
        <w:rPr>
          <w:rStyle w:val="hps"/>
          <w:rtl/>
        </w:rPr>
        <w:t>ملخص عملي و</w:t>
      </w:r>
      <w:r w:rsidRPr="00304C30">
        <w:rPr>
          <w:rtl/>
        </w:rPr>
        <w:t xml:space="preserve">ملاحق </w:t>
      </w:r>
      <w:r w:rsidRPr="00304C30">
        <w:rPr>
          <w:rStyle w:val="hps"/>
          <w:rtl/>
        </w:rPr>
        <w:t>قدمت معلومات</w:t>
      </w:r>
      <w:r w:rsidRPr="00304C30">
        <w:rPr>
          <w:rtl/>
        </w:rPr>
        <w:t xml:space="preserve"> </w:t>
      </w:r>
      <w:r w:rsidRPr="00304C30">
        <w:rPr>
          <w:rStyle w:val="hps"/>
          <w:rtl/>
        </w:rPr>
        <w:t>إضافية</w:t>
      </w:r>
      <w:r w:rsidRPr="00304C30">
        <w:rPr>
          <w:rtl/>
        </w:rPr>
        <w:t xml:space="preserve"> </w:t>
      </w:r>
      <w:r w:rsidRPr="00304C30">
        <w:rPr>
          <w:rStyle w:val="hps"/>
          <w:rtl/>
        </w:rPr>
        <w:t>عن المشروع</w:t>
      </w:r>
      <w:r w:rsidRPr="00304C30">
        <w:rPr>
          <w:rtl/>
        </w:rPr>
        <w:t xml:space="preserve"> </w:t>
      </w:r>
      <w:r w:rsidRPr="00304C30">
        <w:rPr>
          <w:rStyle w:val="hps"/>
          <w:rtl/>
        </w:rPr>
        <w:t>والتقرير. وكان الهدف</w:t>
      </w:r>
      <w:r w:rsidRPr="00304C30">
        <w:rPr>
          <w:rtl/>
        </w:rPr>
        <w:t xml:space="preserve"> </w:t>
      </w:r>
      <w:r w:rsidRPr="00304C30">
        <w:rPr>
          <w:rStyle w:val="hps"/>
          <w:rtl/>
        </w:rPr>
        <w:t>من التقييم هو</w:t>
      </w:r>
      <w:r w:rsidRPr="00304C30">
        <w:rPr>
          <w:rtl/>
        </w:rPr>
        <w:t xml:space="preserve"> </w:t>
      </w:r>
      <w:r w:rsidRPr="00304C30">
        <w:rPr>
          <w:rStyle w:val="hps"/>
          <w:rtl/>
        </w:rPr>
        <w:t>تقديم</w:t>
      </w:r>
      <w:r w:rsidRPr="00304C30">
        <w:rPr>
          <w:rtl/>
        </w:rPr>
        <w:t xml:space="preserve"> </w:t>
      </w:r>
      <w:r w:rsidRPr="00304C30">
        <w:rPr>
          <w:rStyle w:val="hps"/>
          <w:rtl/>
        </w:rPr>
        <w:t xml:space="preserve">تقييم شامل عما </w:t>
      </w:r>
      <w:r w:rsidRPr="00304C30">
        <w:rPr>
          <w:rtl/>
        </w:rPr>
        <w:t xml:space="preserve">إذا حقق المشروع </w:t>
      </w:r>
      <w:r w:rsidRPr="00304C30">
        <w:rPr>
          <w:rStyle w:val="hps"/>
          <w:rtl/>
        </w:rPr>
        <w:t>أهدافه</w:t>
      </w:r>
      <w:r w:rsidRPr="00304C30">
        <w:rPr>
          <w:rtl/>
        </w:rPr>
        <w:t xml:space="preserve"> </w:t>
      </w:r>
      <w:r w:rsidRPr="00304C30">
        <w:rPr>
          <w:rStyle w:val="hps"/>
          <w:rtl/>
        </w:rPr>
        <w:t>المرجوة. وبالتالي</w:t>
      </w:r>
      <w:r w:rsidRPr="00304C30">
        <w:rPr>
          <w:rtl/>
        </w:rPr>
        <w:t>، لم ي</w:t>
      </w:r>
      <w:r w:rsidRPr="00304C30">
        <w:rPr>
          <w:rStyle w:val="hps"/>
          <w:rtl/>
        </w:rPr>
        <w:t>قيّم</w:t>
      </w:r>
      <w:r w:rsidRPr="00304C30">
        <w:rPr>
          <w:rtl/>
        </w:rPr>
        <w:t xml:space="preserve"> </w:t>
      </w:r>
      <w:r w:rsidRPr="00304C30">
        <w:rPr>
          <w:rStyle w:val="hps"/>
          <w:rtl/>
        </w:rPr>
        <w:t>أنشطة محددة. وتمّ</w:t>
      </w:r>
      <w:r w:rsidRPr="00304C30">
        <w:rPr>
          <w:rtl/>
        </w:rPr>
        <w:t xml:space="preserve"> </w:t>
      </w:r>
      <w:r w:rsidRPr="00304C30">
        <w:rPr>
          <w:rStyle w:val="hps"/>
          <w:rtl/>
        </w:rPr>
        <w:t>إجراء التقييم</w:t>
      </w:r>
      <w:r w:rsidRPr="00304C30">
        <w:rPr>
          <w:rtl/>
        </w:rPr>
        <w:t xml:space="preserve"> </w:t>
      </w:r>
      <w:r w:rsidRPr="00304C30">
        <w:rPr>
          <w:rStyle w:val="hps"/>
          <w:rtl/>
        </w:rPr>
        <w:t>وفقاً لسياسة</w:t>
      </w:r>
      <w:r w:rsidRPr="00304C30">
        <w:rPr>
          <w:rtl/>
        </w:rPr>
        <w:t xml:space="preserve"> </w:t>
      </w:r>
      <w:r w:rsidRPr="00304C30">
        <w:rPr>
          <w:rStyle w:val="hps"/>
          <w:rtl/>
        </w:rPr>
        <w:t>الويبو</w:t>
      </w:r>
      <w:r w:rsidRPr="00304C30">
        <w:rPr>
          <w:rtl/>
        </w:rPr>
        <w:t xml:space="preserve"> بشأن ا</w:t>
      </w:r>
      <w:r w:rsidRPr="00304C30">
        <w:rPr>
          <w:rStyle w:val="hps"/>
          <w:rtl/>
        </w:rPr>
        <w:t>لتقييم. واستند إلى</w:t>
      </w:r>
      <w:r w:rsidRPr="00304C30">
        <w:rPr>
          <w:rtl/>
        </w:rPr>
        <w:t xml:space="preserve"> </w:t>
      </w:r>
      <w:r w:rsidRPr="00304C30">
        <w:rPr>
          <w:rStyle w:val="hps"/>
          <w:rtl/>
        </w:rPr>
        <w:t>أربعة معايير</w:t>
      </w:r>
      <w:r w:rsidRPr="00304C30">
        <w:rPr>
          <w:rtl/>
        </w:rPr>
        <w:t xml:space="preserve"> </w:t>
      </w:r>
      <w:r w:rsidRPr="00304C30">
        <w:rPr>
          <w:rStyle w:val="hps"/>
          <w:rtl/>
        </w:rPr>
        <w:t>رئيسية، وهي</w:t>
      </w:r>
      <w:r w:rsidRPr="00304C30">
        <w:rPr>
          <w:rtl/>
        </w:rPr>
        <w:t xml:space="preserve"> </w:t>
      </w:r>
      <w:r w:rsidRPr="00304C30">
        <w:rPr>
          <w:rStyle w:val="hps"/>
          <w:rtl/>
        </w:rPr>
        <w:t>الأهمية و</w:t>
      </w:r>
      <w:r w:rsidRPr="00304C30">
        <w:rPr>
          <w:rtl/>
        </w:rPr>
        <w:t xml:space="preserve">الكفاءة والفعالية والاستدامة. </w:t>
      </w:r>
      <w:r w:rsidRPr="00304C30">
        <w:rPr>
          <w:rStyle w:val="hps"/>
          <w:rtl/>
        </w:rPr>
        <w:t>وتضمنت</w:t>
      </w:r>
      <w:r w:rsidRPr="00304C30">
        <w:rPr>
          <w:rtl/>
        </w:rPr>
        <w:t xml:space="preserve"> ال</w:t>
      </w:r>
      <w:r w:rsidRPr="00304C30">
        <w:rPr>
          <w:rStyle w:val="hps"/>
          <w:rtl/>
        </w:rPr>
        <w:t>منهجية</w:t>
      </w:r>
      <w:r w:rsidRPr="00304C30">
        <w:rPr>
          <w:rtl/>
        </w:rPr>
        <w:t xml:space="preserve"> </w:t>
      </w:r>
      <w:r w:rsidRPr="00304C30">
        <w:rPr>
          <w:rStyle w:val="hps"/>
          <w:rtl/>
        </w:rPr>
        <w:t>مراجعة</w:t>
      </w:r>
      <w:r w:rsidRPr="00304C30">
        <w:rPr>
          <w:rtl/>
        </w:rPr>
        <w:t xml:space="preserve"> </w:t>
      </w:r>
      <w:r w:rsidRPr="00304C30">
        <w:rPr>
          <w:rStyle w:val="hps"/>
          <w:rtl/>
        </w:rPr>
        <w:t>مكتبية</w:t>
      </w:r>
      <w:r w:rsidRPr="00304C30">
        <w:rPr>
          <w:rtl/>
        </w:rPr>
        <w:t xml:space="preserve"> ل</w:t>
      </w:r>
      <w:r w:rsidRPr="00304C30">
        <w:rPr>
          <w:rStyle w:val="hps"/>
          <w:rtl/>
        </w:rPr>
        <w:t>وثائق المشروع</w:t>
      </w:r>
      <w:r w:rsidRPr="00304C30">
        <w:rPr>
          <w:rtl/>
        </w:rPr>
        <w:t xml:space="preserve"> </w:t>
      </w:r>
      <w:r w:rsidRPr="00304C30">
        <w:rPr>
          <w:rStyle w:val="hps"/>
          <w:rtl/>
        </w:rPr>
        <w:t>والوثائق</w:t>
      </w:r>
      <w:r w:rsidRPr="00304C30">
        <w:rPr>
          <w:rtl/>
        </w:rPr>
        <w:t xml:space="preserve"> </w:t>
      </w:r>
      <w:r w:rsidRPr="00304C30">
        <w:rPr>
          <w:rStyle w:val="hps"/>
          <w:rtl/>
        </w:rPr>
        <w:t>الأخرى المنتجة</w:t>
      </w:r>
      <w:r w:rsidRPr="00304C30">
        <w:rPr>
          <w:rtl/>
        </w:rPr>
        <w:t xml:space="preserve"> </w:t>
      </w:r>
      <w:r w:rsidRPr="00304C30">
        <w:rPr>
          <w:rStyle w:val="hps"/>
          <w:rtl/>
        </w:rPr>
        <w:t>ضمن المشروع</w:t>
      </w:r>
      <w:r w:rsidRPr="00304C30">
        <w:rPr>
          <w:rtl/>
        </w:rPr>
        <w:t xml:space="preserve">، فضلاً عن </w:t>
      </w:r>
      <w:r w:rsidRPr="00304C30">
        <w:rPr>
          <w:rStyle w:val="hps"/>
          <w:rtl/>
        </w:rPr>
        <w:t>المقابلات الفردية</w:t>
      </w:r>
      <w:r w:rsidRPr="00304C30">
        <w:rPr>
          <w:rtl/>
        </w:rPr>
        <w:t xml:space="preserve"> </w:t>
      </w:r>
      <w:r w:rsidRPr="00304C30">
        <w:rPr>
          <w:rStyle w:val="hps"/>
          <w:rtl/>
        </w:rPr>
        <w:t>ومقابلات</w:t>
      </w:r>
      <w:r w:rsidRPr="00304C30">
        <w:rPr>
          <w:rtl/>
        </w:rPr>
        <w:t xml:space="preserve"> </w:t>
      </w:r>
      <w:r w:rsidRPr="00304C30">
        <w:rPr>
          <w:rStyle w:val="hps"/>
          <w:rtl/>
        </w:rPr>
        <w:t>مجموعات</w:t>
      </w:r>
      <w:r w:rsidRPr="00304C30">
        <w:rPr>
          <w:rtl/>
        </w:rPr>
        <w:t xml:space="preserve"> </w:t>
      </w:r>
      <w:r w:rsidRPr="00304C30">
        <w:rPr>
          <w:rStyle w:val="hps"/>
          <w:rtl/>
        </w:rPr>
        <w:t>الاتصال و</w:t>
      </w:r>
      <w:r w:rsidRPr="00304C30">
        <w:rPr>
          <w:rtl/>
        </w:rPr>
        <w:t>الملاحظة المباشرة. و</w:t>
      </w:r>
      <w:r w:rsidRPr="00304C30">
        <w:rPr>
          <w:rStyle w:val="hps"/>
          <w:rtl/>
        </w:rPr>
        <w:t>كان</w:t>
      </w:r>
      <w:r w:rsidRPr="00304C30">
        <w:rPr>
          <w:rtl/>
        </w:rPr>
        <w:t xml:space="preserve"> لل</w:t>
      </w:r>
      <w:r w:rsidRPr="00304C30">
        <w:rPr>
          <w:rStyle w:val="hps"/>
          <w:rtl/>
        </w:rPr>
        <w:t>تقييم</w:t>
      </w:r>
      <w:r w:rsidRPr="00304C30">
        <w:rPr>
          <w:rtl/>
        </w:rPr>
        <w:t xml:space="preserve"> </w:t>
      </w:r>
      <w:r w:rsidRPr="00304C30">
        <w:rPr>
          <w:rStyle w:val="hps"/>
          <w:rtl/>
        </w:rPr>
        <w:t>بعض القيود. فالأدوات</w:t>
      </w:r>
      <w:r w:rsidRPr="00304C30">
        <w:rPr>
          <w:rtl/>
        </w:rPr>
        <w:t xml:space="preserve"> القائمة </w:t>
      </w:r>
      <w:r w:rsidRPr="00304C30">
        <w:rPr>
          <w:rStyle w:val="hps"/>
          <w:rtl/>
        </w:rPr>
        <w:t>على الويب والتي</w:t>
      </w:r>
      <w:r w:rsidRPr="00304C30">
        <w:rPr>
          <w:rtl/>
        </w:rPr>
        <w:t xml:space="preserve"> </w:t>
      </w:r>
      <w:r w:rsidRPr="00304C30">
        <w:rPr>
          <w:rStyle w:val="hps"/>
          <w:rtl/>
        </w:rPr>
        <w:t>وضعت في إطار</w:t>
      </w:r>
      <w:r w:rsidRPr="00304C30">
        <w:rPr>
          <w:rtl/>
        </w:rPr>
        <w:t xml:space="preserve"> </w:t>
      </w:r>
      <w:r w:rsidRPr="00304C30">
        <w:rPr>
          <w:rStyle w:val="hps"/>
          <w:rtl/>
        </w:rPr>
        <w:t>المشروع</w:t>
      </w:r>
      <w:r w:rsidRPr="00304C30">
        <w:rPr>
          <w:rtl/>
        </w:rPr>
        <w:t xml:space="preserve"> </w:t>
      </w:r>
      <w:r w:rsidRPr="00304C30">
        <w:rPr>
          <w:rStyle w:val="hps"/>
          <w:rtl/>
        </w:rPr>
        <w:t>لا تزال تخضع لعملية صقل</w:t>
      </w:r>
      <w:r w:rsidRPr="00304C30">
        <w:rPr>
          <w:rtl/>
        </w:rPr>
        <w:t xml:space="preserve"> </w:t>
      </w:r>
      <w:r w:rsidRPr="00304C30">
        <w:rPr>
          <w:rStyle w:val="hps"/>
          <w:rtl/>
        </w:rPr>
        <w:t>وقت التقييم</w:t>
      </w:r>
      <w:r w:rsidRPr="00304C30">
        <w:rPr>
          <w:rtl/>
        </w:rPr>
        <w:t xml:space="preserve"> </w:t>
      </w:r>
      <w:r w:rsidRPr="00304C30">
        <w:rPr>
          <w:rStyle w:val="hps"/>
          <w:rtl/>
        </w:rPr>
        <w:t>لتتماشى تماماً</w:t>
      </w:r>
      <w:r w:rsidRPr="00304C30">
        <w:rPr>
          <w:rtl/>
        </w:rPr>
        <w:t xml:space="preserve"> </w:t>
      </w:r>
      <w:r w:rsidRPr="00304C30">
        <w:rPr>
          <w:rStyle w:val="hps"/>
          <w:rtl/>
        </w:rPr>
        <w:t>مع</w:t>
      </w:r>
      <w:r w:rsidRPr="00304C30">
        <w:rPr>
          <w:rtl/>
        </w:rPr>
        <w:t xml:space="preserve"> </w:t>
      </w:r>
      <w:r w:rsidRPr="00304C30">
        <w:rPr>
          <w:rStyle w:val="hps"/>
          <w:rtl/>
        </w:rPr>
        <w:t>موقع الويبو الإلكتروني</w:t>
      </w:r>
      <w:r w:rsidRPr="00304C30">
        <w:rPr>
          <w:rtl/>
        </w:rPr>
        <w:t xml:space="preserve"> </w:t>
      </w:r>
      <w:r w:rsidRPr="00304C30">
        <w:rPr>
          <w:rStyle w:val="hps"/>
          <w:rtl/>
        </w:rPr>
        <w:t>الجديد. ولذلك،</w:t>
      </w:r>
      <w:r w:rsidRPr="00304C30">
        <w:rPr>
          <w:rtl/>
        </w:rPr>
        <w:t xml:space="preserve"> لم تتوفر بعد ال</w:t>
      </w:r>
      <w:r w:rsidRPr="00304C30">
        <w:rPr>
          <w:rStyle w:val="hps"/>
          <w:rtl/>
        </w:rPr>
        <w:t>إحصاءات عن</w:t>
      </w:r>
      <w:r w:rsidRPr="00304C30">
        <w:rPr>
          <w:rtl/>
        </w:rPr>
        <w:t xml:space="preserve"> </w:t>
      </w:r>
      <w:r w:rsidRPr="00304C30">
        <w:rPr>
          <w:rStyle w:val="hps"/>
          <w:rtl/>
        </w:rPr>
        <w:t xml:space="preserve">استخدامها. ولم يكن ممكناً أيضاً الحصول على تقييم بشأن </w:t>
      </w:r>
      <w:r w:rsidRPr="00304C30">
        <w:rPr>
          <w:rtl/>
        </w:rPr>
        <w:t xml:space="preserve">استخدام تلك </w:t>
      </w:r>
      <w:r w:rsidRPr="00304C30">
        <w:rPr>
          <w:rStyle w:val="hps"/>
          <w:rtl/>
        </w:rPr>
        <w:t>الوظائف. وجرى التقييم</w:t>
      </w:r>
      <w:r w:rsidRPr="00304C30">
        <w:rPr>
          <w:rtl/>
        </w:rPr>
        <w:t xml:space="preserve"> </w:t>
      </w:r>
      <w:r w:rsidRPr="00304C30">
        <w:rPr>
          <w:rStyle w:val="hps"/>
          <w:rtl/>
        </w:rPr>
        <w:t>فور</w:t>
      </w:r>
      <w:r w:rsidRPr="00304C30">
        <w:rPr>
          <w:rtl/>
        </w:rPr>
        <w:t xml:space="preserve"> </w:t>
      </w:r>
      <w:r w:rsidRPr="00304C30">
        <w:rPr>
          <w:rStyle w:val="hps"/>
          <w:rtl/>
        </w:rPr>
        <w:t>انتهاء</w:t>
      </w:r>
      <w:r w:rsidRPr="00304C30">
        <w:rPr>
          <w:rtl/>
        </w:rPr>
        <w:t xml:space="preserve"> </w:t>
      </w:r>
      <w:r w:rsidRPr="00304C30">
        <w:rPr>
          <w:rStyle w:val="hps"/>
          <w:rtl/>
        </w:rPr>
        <w:t>المشروع. وستحتاج ترجمة</w:t>
      </w:r>
      <w:r w:rsidRPr="00304C30">
        <w:rPr>
          <w:rtl/>
        </w:rPr>
        <w:t xml:space="preserve"> ال</w:t>
      </w:r>
      <w:r w:rsidRPr="00304C30">
        <w:rPr>
          <w:rStyle w:val="hps"/>
          <w:rtl/>
        </w:rPr>
        <w:t>مخرجات</w:t>
      </w:r>
      <w:r w:rsidRPr="00304C30">
        <w:rPr>
          <w:rtl/>
        </w:rPr>
        <w:t xml:space="preserve"> </w:t>
      </w:r>
      <w:r w:rsidRPr="00304C30">
        <w:rPr>
          <w:rStyle w:val="hps"/>
          <w:rtl/>
        </w:rPr>
        <w:t>إلى نتائج</w:t>
      </w:r>
      <w:r w:rsidRPr="00304C30">
        <w:rPr>
          <w:rtl/>
        </w:rPr>
        <w:t xml:space="preserve"> </w:t>
      </w:r>
      <w:r w:rsidRPr="00304C30">
        <w:rPr>
          <w:rStyle w:val="hps"/>
          <w:rtl/>
        </w:rPr>
        <w:t>محددة</w:t>
      </w:r>
      <w:r w:rsidRPr="00304C30">
        <w:rPr>
          <w:rtl/>
        </w:rPr>
        <w:t xml:space="preserve"> </w:t>
      </w:r>
      <w:r w:rsidRPr="00304C30">
        <w:rPr>
          <w:rStyle w:val="hps"/>
          <w:rtl/>
        </w:rPr>
        <w:t>في سياق</w:t>
      </w:r>
      <w:r w:rsidRPr="00304C30">
        <w:rPr>
          <w:rtl/>
        </w:rPr>
        <w:t xml:space="preserve"> </w:t>
      </w:r>
      <w:r w:rsidRPr="00304C30">
        <w:rPr>
          <w:rStyle w:val="hps"/>
          <w:rtl/>
        </w:rPr>
        <w:t>أهداف المشروع</w:t>
      </w:r>
      <w:r w:rsidRPr="00304C30">
        <w:rPr>
          <w:rtl/>
        </w:rPr>
        <w:t xml:space="preserve"> </w:t>
      </w:r>
      <w:r w:rsidRPr="00304C30">
        <w:rPr>
          <w:rStyle w:val="hps"/>
          <w:rtl/>
        </w:rPr>
        <w:t>إلى وقت. وبالتالي</w:t>
      </w:r>
      <w:r w:rsidRPr="00304C30">
        <w:rPr>
          <w:rtl/>
        </w:rPr>
        <w:t xml:space="preserve">، لا يمكن للمقيّم </w:t>
      </w:r>
      <w:r w:rsidRPr="00304C30">
        <w:rPr>
          <w:rStyle w:val="hps"/>
          <w:rtl/>
        </w:rPr>
        <w:t>تقييم</w:t>
      </w:r>
      <w:r w:rsidRPr="00304C30">
        <w:rPr>
          <w:rtl/>
        </w:rPr>
        <w:t xml:space="preserve"> </w:t>
      </w:r>
      <w:r w:rsidRPr="00304C30">
        <w:rPr>
          <w:rStyle w:val="hps"/>
          <w:rtl/>
        </w:rPr>
        <w:t>نتائج</w:t>
      </w:r>
      <w:r w:rsidRPr="00304C30">
        <w:rPr>
          <w:rtl/>
        </w:rPr>
        <w:t xml:space="preserve"> المشروع ونتائج مستوى ال</w:t>
      </w:r>
      <w:r w:rsidRPr="00304C30">
        <w:rPr>
          <w:rStyle w:val="hps"/>
          <w:rtl/>
        </w:rPr>
        <w:t>تأثير</w:t>
      </w:r>
      <w:r w:rsidRPr="00304C30">
        <w:rPr>
          <w:rtl/>
        </w:rPr>
        <w:t xml:space="preserve"> </w:t>
      </w:r>
      <w:r w:rsidRPr="00304C30">
        <w:rPr>
          <w:rStyle w:val="hps"/>
          <w:rtl/>
        </w:rPr>
        <w:t>والمنافع العامة على المدى الطويل.</w:t>
      </w:r>
    </w:p>
    <w:p w:rsidR="007C44C6" w:rsidRPr="00304C30" w:rsidRDefault="007C44C6" w:rsidP="007C44C6">
      <w:pPr>
        <w:pStyle w:val="NumberedParaAR"/>
        <w:tabs>
          <w:tab w:val="clear" w:pos="567"/>
          <w:tab w:val="num" w:pos="747"/>
        </w:tabs>
        <w:ind w:left="-5"/>
        <w:rPr>
          <w:rStyle w:val="hps"/>
        </w:rPr>
      </w:pPr>
      <w:r w:rsidRPr="00304C30">
        <w:rPr>
          <w:rStyle w:val="hps"/>
          <w:rtl/>
        </w:rPr>
        <w:t>وعرض المستشار</w:t>
      </w:r>
      <w:r w:rsidRPr="00304C30">
        <w:rPr>
          <w:rtl/>
        </w:rPr>
        <w:t xml:space="preserve"> </w:t>
      </w:r>
      <w:r w:rsidRPr="00304C30">
        <w:rPr>
          <w:rStyle w:val="hps"/>
          <w:rtl/>
        </w:rPr>
        <w:t>الاستنتاجات</w:t>
      </w:r>
      <w:r w:rsidRPr="00304C30">
        <w:rPr>
          <w:rtl/>
        </w:rPr>
        <w:t xml:space="preserve"> </w:t>
      </w:r>
      <w:r w:rsidRPr="00304C30">
        <w:rPr>
          <w:rStyle w:val="hps"/>
          <w:rtl/>
        </w:rPr>
        <w:t>الرئيسية للتقييم</w:t>
      </w:r>
      <w:r w:rsidRPr="00304C30">
        <w:t xml:space="preserve">. </w:t>
      </w:r>
      <w:r w:rsidRPr="00304C30">
        <w:rPr>
          <w:rStyle w:val="hps"/>
          <w:rtl/>
        </w:rPr>
        <w:t>أولاً</w:t>
      </w:r>
      <w:r w:rsidRPr="00304C30">
        <w:rPr>
          <w:rtl/>
        </w:rPr>
        <w:t>، جاء المشروع في الوقت المناسب، وكان ذا أهمية فائقة للأولويات الدولية، والدول الأعضاء، والمستفيدين المباشرين. و</w:t>
      </w:r>
      <w:r w:rsidRPr="00304C30">
        <w:rPr>
          <w:rStyle w:val="hps"/>
          <w:rtl/>
        </w:rPr>
        <w:t>على الرغم من أن</w:t>
      </w:r>
      <w:r w:rsidRPr="00304C30">
        <w:rPr>
          <w:rtl/>
        </w:rPr>
        <w:t xml:space="preserve"> </w:t>
      </w:r>
      <w:r w:rsidRPr="00304C30">
        <w:rPr>
          <w:rStyle w:val="hps"/>
          <w:rtl/>
        </w:rPr>
        <w:t>التعاون</w:t>
      </w:r>
      <w:r w:rsidRPr="00304C30">
        <w:rPr>
          <w:rtl/>
        </w:rPr>
        <w:t xml:space="preserve"> </w:t>
      </w:r>
      <w:r w:rsidRPr="00304C30">
        <w:rPr>
          <w:rStyle w:val="hps"/>
          <w:rtl/>
        </w:rPr>
        <w:t>فيما بين بلدان الجنوب</w:t>
      </w:r>
      <w:r w:rsidRPr="00304C30">
        <w:rPr>
          <w:rtl/>
        </w:rPr>
        <w:t xml:space="preserve"> ي</w:t>
      </w:r>
      <w:r w:rsidRPr="00304C30">
        <w:rPr>
          <w:rStyle w:val="hps"/>
          <w:rtl/>
        </w:rPr>
        <w:t>جري</w:t>
      </w:r>
      <w:r w:rsidRPr="00304C30">
        <w:rPr>
          <w:rtl/>
        </w:rPr>
        <w:t xml:space="preserve"> </w:t>
      </w:r>
      <w:r w:rsidRPr="00304C30">
        <w:rPr>
          <w:rStyle w:val="hps"/>
          <w:rtl/>
        </w:rPr>
        <w:t>في الويبو</w:t>
      </w:r>
      <w:r w:rsidRPr="00304C30">
        <w:rPr>
          <w:rtl/>
        </w:rPr>
        <w:t xml:space="preserve">، كانت هذه </w:t>
      </w:r>
      <w:r w:rsidRPr="00304C30">
        <w:rPr>
          <w:rStyle w:val="hps"/>
          <w:rtl/>
        </w:rPr>
        <w:t>أول مرة</w:t>
      </w:r>
      <w:r w:rsidRPr="00304C30">
        <w:rPr>
          <w:rtl/>
        </w:rPr>
        <w:t xml:space="preserve"> ت</w:t>
      </w:r>
      <w:r w:rsidRPr="00304C30">
        <w:rPr>
          <w:rStyle w:val="hps"/>
          <w:rtl/>
        </w:rPr>
        <w:t>تمّ</w:t>
      </w:r>
      <w:r w:rsidRPr="00304C30">
        <w:rPr>
          <w:rtl/>
        </w:rPr>
        <w:t xml:space="preserve"> معالجته </w:t>
      </w:r>
      <w:r w:rsidRPr="00304C30">
        <w:rPr>
          <w:rStyle w:val="hps"/>
          <w:rtl/>
        </w:rPr>
        <w:t>من خلال</w:t>
      </w:r>
      <w:r w:rsidRPr="00304C30">
        <w:rPr>
          <w:rtl/>
        </w:rPr>
        <w:t xml:space="preserve"> </w:t>
      </w:r>
      <w:r w:rsidRPr="00304C30">
        <w:rPr>
          <w:rStyle w:val="hps"/>
          <w:rtl/>
        </w:rPr>
        <w:t>مشروع معين. وقد جلب</w:t>
      </w:r>
      <w:r w:rsidRPr="00304C30">
        <w:rPr>
          <w:rtl/>
        </w:rPr>
        <w:t xml:space="preserve"> </w:t>
      </w:r>
      <w:r w:rsidRPr="00304C30">
        <w:rPr>
          <w:rStyle w:val="hps"/>
          <w:rtl/>
        </w:rPr>
        <w:t>التركيز</w:t>
      </w:r>
      <w:r w:rsidRPr="00304C30">
        <w:rPr>
          <w:rtl/>
        </w:rPr>
        <w:t xml:space="preserve"> </w:t>
      </w:r>
      <w:r w:rsidRPr="00304C30">
        <w:rPr>
          <w:rStyle w:val="hps"/>
          <w:rtl/>
        </w:rPr>
        <w:t>المطلوب</w:t>
      </w:r>
      <w:r w:rsidRPr="00304C30">
        <w:rPr>
          <w:rtl/>
        </w:rPr>
        <w:t xml:space="preserve"> </w:t>
      </w:r>
      <w:r w:rsidRPr="00304C30">
        <w:rPr>
          <w:rStyle w:val="hps"/>
          <w:rtl/>
        </w:rPr>
        <w:t>وسلط الضوء على</w:t>
      </w:r>
      <w:r w:rsidRPr="00304C30">
        <w:rPr>
          <w:rtl/>
        </w:rPr>
        <w:t xml:space="preserve"> </w:t>
      </w:r>
      <w:r w:rsidRPr="00304C30">
        <w:rPr>
          <w:rStyle w:val="hps"/>
          <w:rtl/>
        </w:rPr>
        <w:t>أهمية هذه المسألة</w:t>
      </w:r>
      <w:r w:rsidRPr="00304C30">
        <w:rPr>
          <w:rtl/>
        </w:rPr>
        <w:t xml:space="preserve"> </w:t>
      </w:r>
      <w:r w:rsidRPr="00304C30">
        <w:rPr>
          <w:rStyle w:val="hps"/>
          <w:rtl/>
        </w:rPr>
        <w:t>داخل المنظمة. وأبرز</w:t>
      </w:r>
      <w:r w:rsidRPr="00304C30">
        <w:rPr>
          <w:rtl/>
        </w:rPr>
        <w:t xml:space="preserve"> </w:t>
      </w:r>
      <w:r w:rsidRPr="00304C30">
        <w:rPr>
          <w:rStyle w:val="hps"/>
          <w:rtl/>
        </w:rPr>
        <w:t>جميع أصحاب المصلحة</w:t>
      </w:r>
      <w:r w:rsidRPr="00304C30">
        <w:rPr>
          <w:rtl/>
        </w:rPr>
        <w:t xml:space="preserve"> </w:t>
      </w:r>
      <w:r w:rsidRPr="00304C30">
        <w:rPr>
          <w:rStyle w:val="hps"/>
          <w:rtl/>
        </w:rPr>
        <w:t>داخل وخارج</w:t>
      </w:r>
      <w:r w:rsidRPr="00304C30">
        <w:rPr>
          <w:rtl/>
        </w:rPr>
        <w:t xml:space="preserve"> </w:t>
      </w:r>
      <w:r w:rsidRPr="00304C30">
        <w:rPr>
          <w:rStyle w:val="hps"/>
          <w:rtl/>
        </w:rPr>
        <w:t>الويبو</w:t>
      </w:r>
      <w:r w:rsidRPr="00304C30">
        <w:rPr>
          <w:rtl/>
        </w:rPr>
        <w:t xml:space="preserve"> أهمية </w:t>
      </w:r>
      <w:r w:rsidRPr="00304C30">
        <w:rPr>
          <w:rStyle w:val="hps"/>
          <w:rtl/>
        </w:rPr>
        <w:t>المؤتمرات و</w:t>
      </w:r>
      <w:r w:rsidRPr="00304C30">
        <w:rPr>
          <w:rtl/>
        </w:rPr>
        <w:t xml:space="preserve">الموضوعات التي يتمّ تناولها. </w:t>
      </w:r>
      <w:r w:rsidRPr="00304C30">
        <w:rPr>
          <w:rStyle w:val="hps"/>
          <w:rtl/>
        </w:rPr>
        <w:t>ثانياً،</w:t>
      </w:r>
      <w:r w:rsidRPr="00304C30">
        <w:rPr>
          <w:rtl/>
        </w:rPr>
        <w:t xml:space="preserve"> أوجه القصور في منطق المشروع تنجم جزئياً عن التفاوض بشأن نواتج مُحدَّدة في إطار اللجنة ثم مواءمة هذه النواتج مع شتى توصيات جدول أعمال التنمية. وتطبيق الأدوات القياسية لتخطيط المشاريع في مرحلة التصميم يترك مجالاً للتحسين، بما في ذلك تطبيق </w:t>
      </w:r>
      <w:proofErr w:type="spellStart"/>
      <w:r w:rsidRPr="00304C30">
        <w:rPr>
          <w:rtl/>
        </w:rPr>
        <w:t>الميزنة</w:t>
      </w:r>
      <w:proofErr w:type="spellEnd"/>
      <w:r w:rsidRPr="00304C30">
        <w:rPr>
          <w:rtl/>
        </w:rPr>
        <w:t xml:space="preserve"> القائمة على النتائج. وتفاوضت الدول الأعضاء بشأن مخرجات المشروع في إطار اللجنة بدلاً من تحديدها استناداً إلى ما سيلزم لتحقيق النتائج المتوقعة وبلوغ أهداف الدول الأعضاء، ويُعزى ذلك جزئياً إلى ضرورة الاتفاق على حل وسط مقبول. وحُدِّدت النتائج المتوقعة بعد وضع قائمة بأنشطة مُحدَّدة، وربطها بالتوصيات الحالية لجدول أعمال التنمية. ولذلك فإن العلاقة السببية بين النواتج والنتائج كانت ضعيفة.</w:t>
      </w:r>
      <w:r w:rsidRPr="00304C30">
        <w:rPr>
          <w:rStyle w:val="hps"/>
          <w:rtl/>
        </w:rPr>
        <w:t xml:space="preserve"> وربما تُفسِّر عملية الإعداد أيضاً سبب العجز الواضح عن تحقيق أهداف نتائج المشروع في الإطار الزمني المُحدَّد. ثالثاً، كانت إدارة المشروع جيدة. وجرى بانتظام رصد التنفيذ وجودة النواتج. واستُخدمت الموارد استخداماً اقتصادياً. وتمّ استخدام</w:t>
      </w:r>
      <w:r w:rsidRPr="00304C30">
        <w:rPr>
          <w:rtl/>
        </w:rPr>
        <w:t xml:space="preserve"> </w:t>
      </w:r>
      <w:r w:rsidRPr="00304C30">
        <w:rPr>
          <w:rStyle w:val="hps"/>
        </w:rPr>
        <w:t>63</w:t>
      </w:r>
      <w:r w:rsidRPr="00304C30">
        <w:rPr>
          <w:rtl/>
        </w:rPr>
        <w:t xml:space="preserve">٪ فقط </w:t>
      </w:r>
      <w:r w:rsidRPr="00304C30">
        <w:rPr>
          <w:rStyle w:val="hps"/>
          <w:rtl/>
        </w:rPr>
        <w:t xml:space="preserve">من ميزانية المشروع. </w:t>
      </w:r>
      <w:r w:rsidRPr="00304C30">
        <w:rPr>
          <w:rtl/>
        </w:rPr>
        <w:t>وقدَّم المشروع بوجه عام النوع الصحيح من الدعم بالطريقة الصحيحة، وحقّق أهدافه على مستوى النواتج.</w:t>
      </w:r>
      <w:r w:rsidRPr="00304C30">
        <w:t xml:space="preserve"> </w:t>
      </w:r>
      <w:r w:rsidRPr="00304C30">
        <w:rPr>
          <w:rStyle w:val="hps"/>
          <w:rtl/>
        </w:rPr>
        <w:t>وكان من السابق لأوانه تقييم نتائج المشروع. وعلى الرغم من أنه</w:t>
      </w:r>
      <w:r w:rsidRPr="00304C30">
        <w:rPr>
          <w:rtl/>
        </w:rPr>
        <w:t xml:space="preserve"> </w:t>
      </w:r>
      <w:r w:rsidRPr="00304C30">
        <w:rPr>
          <w:rStyle w:val="hps"/>
          <w:rtl/>
        </w:rPr>
        <w:t>لم يكن من الممكن</w:t>
      </w:r>
      <w:r w:rsidRPr="00304C30">
        <w:rPr>
          <w:rtl/>
        </w:rPr>
        <w:t xml:space="preserve"> </w:t>
      </w:r>
      <w:r w:rsidRPr="00304C30">
        <w:rPr>
          <w:rStyle w:val="hps"/>
          <w:rtl/>
        </w:rPr>
        <w:t>تقييم</w:t>
      </w:r>
      <w:r w:rsidRPr="00304C30">
        <w:rPr>
          <w:rtl/>
        </w:rPr>
        <w:t xml:space="preserve"> </w:t>
      </w:r>
      <w:r w:rsidRPr="00304C30">
        <w:rPr>
          <w:rStyle w:val="hps"/>
          <w:rtl/>
        </w:rPr>
        <w:t>استخدام وتأثير</w:t>
      </w:r>
      <w:r w:rsidRPr="00304C30">
        <w:rPr>
          <w:rtl/>
        </w:rPr>
        <w:t xml:space="preserve"> </w:t>
      </w:r>
      <w:r w:rsidRPr="00304C30">
        <w:rPr>
          <w:rStyle w:val="hps"/>
          <w:rtl/>
        </w:rPr>
        <w:t>الأدوات</w:t>
      </w:r>
      <w:r w:rsidRPr="00304C30">
        <w:rPr>
          <w:rtl/>
        </w:rPr>
        <w:t xml:space="preserve"> القائمة على الويب، كان لديهم </w:t>
      </w:r>
      <w:r w:rsidRPr="00304C30">
        <w:rPr>
          <w:rStyle w:val="hps"/>
          <w:rtl/>
        </w:rPr>
        <w:t>الكثير من</w:t>
      </w:r>
      <w:r w:rsidRPr="00304C30">
        <w:rPr>
          <w:rtl/>
        </w:rPr>
        <w:t xml:space="preserve"> </w:t>
      </w:r>
      <w:r w:rsidRPr="00304C30">
        <w:rPr>
          <w:rStyle w:val="hps"/>
          <w:rtl/>
        </w:rPr>
        <w:t>الوعود</w:t>
      </w:r>
      <w:r w:rsidRPr="00304C30">
        <w:rPr>
          <w:rtl/>
        </w:rPr>
        <w:t xml:space="preserve"> </w:t>
      </w:r>
      <w:r w:rsidRPr="00304C30">
        <w:rPr>
          <w:rStyle w:val="hps"/>
          <w:rtl/>
        </w:rPr>
        <w:t>من حيث</w:t>
      </w:r>
      <w:r w:rsidRPr="00304C30">
        <w:rPr>
          <w:rtl/>
        </w:rPr>
        <w:t xml:space="preserve"> </w:t>
      </w:r>
      <w:r w:rsidRPr="00304C30">
        <w:rPr>
          <w:rStyle w:val="hps"/>
          <w:rtl/>
        </w:rPr>
        <w:t>ما يمكن</w:t>
      </w:r>
      <w:r w:rsidRPr="00304C30">
        <w:rPr>
          <w:rtl/>
        </w:rPr>
        <w:t xml:space="preserve"> </w:t>
      </w:r>
      <w:r w:rsidRPr="00304C30">
        <w:rPr>
          <w:rStyle w:val="hps"/>
          <w:rtl/>
        </w:rPr>
        <w:t>تحقيقه. وقد أنفق</w:t>
      </w:r>
      <w:r w:rsidRPr="00304C30">
        <w:rPr>
          <w:rtl/>
        </w:rPr>
        <w:t xml:space="preserve"> </w:t>
      </w:r>
      <w:r w:rsidRPr="00304C30">
        <w:rPr>
          <w:rStyle w:val="hps"/>
        </w:rPr>
        <w:t>3.9</w:t>
      </w:r>
      <w:r w:rsidRPr="00304C30">
        <w:rPr>
          <w:rtl/>
        </w:rPr>
        <w:t xml:space="preserve">٪ فقط </w:t>
      </w:r>
      <w:r w:rsidRPr="00304C30">
        <w:rPr>
          <w:rStyle w:val="hps"/>
          <w:rtl/>
        </w:rPr>
        <w:t>من الميزانية</w:t>
      </w:r>
      <w:r w:rsidRPr="00304C30">
        <w:rPr>
          <w:rtl/>
        </w:rPr>
        <w:t xml:space="preserve"> </w:t>
      </w:r>
      <w:r w:rsidRPr="00304C30">
        <w:rPr>
          <w:rStyle w:val="hps"/>
          <w:rtl/>
        </w:rPr>
        <w:t>على تلك</w:t>
      </w:r>
      <w:r w:rsidRPr="00304C30">
        <w:rPr>
          <w:rtl/>
        </w:rPr>
        <w:t xml:space="preserve"> </w:t>
      </w:r>
      <w:r w:rsidRPr="00304C30">
        <w:rPr>
          <w:rStyle w:val="hps"/>
          <w:rtl/>
        </w:rPr>
        <w:t>الأدوات. وعبر المشروع، شاركت الويبو</w:t>
      </w:r>
      <w:r w:rsidRPr="00304C30">
        <w:rPr>
          <w:rtl/>
        </w:rPr>
        <w:t xml:space="preserve"> بنشاط في شتى أحداث التعاون فيما بين بلدان الجنوب التي نُظِّمت داخل إطار الأمم المتحدة، بما في ذلك المؤتمرات الرفيعة المستوى بشأن التعاون بين بلدان الجنوب. وجرى الحفاظ على العلاقات غير الرسمية مع المنظمات الأخرى. </w:t>
      </w:r>
      <w:r w:rsidRPr="00304C30">
        <w:rPr>
          <w:rStyle w:val="hps"/>
          <w:rtl/>
        </w:rPr>
        <w:t>وأخيراً، تتطلب الاستدامةُ الطويلة الأمد للنتائج الأولية تعميم التعاون بين بلدان الجنوب في جميع أنشطة الويبو، ووظيفة تنسيق ودعم مخصَّصة.</w:t>
      </w:r>
      <w:r w:rsidRPr="00304C30">
        <w:rPr>
          <w:rtl/>
        </w:rPr>
        <w:t xml:space="preserve"> </w:t>
      </w:r>
      <w:r w:rsidRPr="00304C30">
        <w:rPr>
          <w:rStyle w:val="hps"/>
          <w:rtl/>
        </w:rPr>
        <w:t>وتتطلب استدامة الأدوات القائمة على الويب بوصفها منصة لتبادل المعلومات أن تُصقَل بناءً على الآراء والتعقيبات وأن يُروَّج لها بين المستخدمين المحتملين.</w:t>
      </w:r>
    </w:p>
    <w:p w:rsidR="007C44C6" w:rsidRPr="00304C30" w:rsidRDefault="007C44C6" w:rsidP="00E02393">
      <w:pPr>
        <w:pStyle w:val="NumberedParaAR"/>
        <w:tabs>
          <w:tab w:val="clear" w:pos="567"/>
          <w:tab w:val="num" w:pos="747"/>
        </w:tabs>
        <w:ind w:left="-5"/>
        <w:rPr>
          <w:rStyle w:val="hps"/>
        </w:rPr>
      </w:pPr>
      <w:r w:rsidRPr="00304C30">
        <w:rPr>
          <w:rStyle w:val="hps"/>
          <w:rtl/>
        </w:rPr>
        <w:t>وعرض المستشار</w:t>
      </w:r>
      <w:r w:rsidRPr="00304C30">
        <w:rPr>
          <w:rtl/>
        </w:rPr>
        <w:t xml:space="preserve"> </w:t>
      </w:r>
      <w:r w:rsidRPr="00304C30">
        <w:rPr>
          <w:rStyle w:val="hps"/>
          <w:rtl/>
        </w:rPr>
        <w:t>الثاني</w:t>
      </w:r>
      <w:r w:rsidRPr="00304C30">
        <w:rPr>
          <w:rtl/>
        </w:rPr>
        <w:t xml:space="preserve"> (السيد </w:t>
      </w:r>
      <w:r w:rsidRPr="00304C30">
        <w:rPr>
          <w:rStyle w:val="hps"/>
          <w:rtl/>
        </w:rPr>
        <w:t>كيلر) التوصيات الواردة</w:t>
      </w:r>
      <w:r w:rsidRPr="00304C30">
        <w:rPr>
          <w:rtl/>
        </w:rPr>
        <w:t xml:space="preserve"> </w:t>
      </w:r>
      <w:r w:rsidRPr="00304C30">
        <w:rPr>
          <w:rStyle w:val="hps"/>
          <w:rtl/>
        </w:rPr>
        <w:t>في التقرير. وكانت</w:t>
      </w:r>
      <w:r w:rsidRPr="00304C30">
        <w:rPr>
          <w:rtl/>
        </w:rPr>
        <w:t xml:space="preserve"> </w:t>
      </w:r>
      <w:r w:rsidRPr="00304C30">
        <w:rPr>
          <w:rStyle w:val="hps"/>
          <w:rtl/>
        </w:rPr>
        <w:t>التوصية 1</w:t>
      </w:r>
      <w:r w:rsidRPr="00304C30">
        <w:rPr>
          <w:rtl/>
        </w:rPr>
        <w:t xml:space="preserve"> </w:t>
      </w:r>
      <w:r w:rsidRPr="00304C30">
        <w:rPr>
          <w:rStyle w:val="hps"/>
          <w:rtl/>
        </w:rPr>
        <w:t>للدول</w:t>
      </w:r>
      <w:r w:rsidRPr="00304C30">
        <w:rPr>
          <w:rtl/>
        </w:rPr>
        <w:t xml:space="preserve"> </w:t>
      </w:r>
      <w:r w:rsidRPr="00304C30">
        <w:rPr>
          <w:rStyle w:val="hps"/>
          <w:rtl/>
        </w:rPr>
        <w:t>الأعضاء والأمانة. وكانت بشأن تعميم التعاون بين بلدان الجنوب بوصفه جزءاً منتظماً من أنشطة الويبو. وفي هذا الصدد،</w:t>
      </w:r>
      <w:r w:rsidRPr="00304C30">
        <w:rPr>
          <w:rtl/>
        </w:rPr>
        <w:t xml:space="preserve"> </w:t>
      </w:r>
      <w:r w:rsidRPr="00304C30">
        <w:rPr>
          <w:rStyle w:val="hps"/>
          <w:rtl/>
        </w:rPr>
        <w:t>يمكن أن</w:t>
      </w:r>
      <w:r w:rsidRPr="00304C30">
        <w:rPr>
          <w:rtl/>
        </w:rPr>
        <w:t xml:space="preserve"> </w:t>
      </w:r>
      <w:r w:rsidRPr="00304C30">
        <w:rPr>
          <w:rStyle w:val="hps"/>
          <w:rtl/>
        </w:rPr>
        <w:t>تُعدَّ الأمانةُ خارطة طريق، لتنظر فيها الدول الأعضاء، لتعميم التعاون فيما بين بلدان الجنوب باعتباره استراتيجية تنفيذ لإتمام النُهُج الحالية؛ وأن تنظر في إيجاد وظيفة تنسيق مُخصَّصة تُنسِّق أيضاً مع المنظمات الأخرى داخل منظومة الأمم المتحدة وخارجها، وفي إضفاء الطابع الرسمي على التعاون مع مكتب الأمم المتحدة للتعاون فيما بين بلدان الجنوب. وكانت</w:t>
      </w:r>
      <w:r w:rsidRPr="00304C30">
        <w:rPr>
          <w:rtl/>
        </w:rPr>
        <w:t xml:space="preserve"> </w:t>
      </w:r>
      <w:r w:rsidRPr="00304C30">
        <w:rPr>
          <w:rStyle w:val="hps"/>
          <w:rtl/>
        </w:rPr>
        <w:t>التوصية 2</w:t>
      </w:r>
      <w:r w:rsidRPr="00304C30">
        <w:rPr>
          <w:rtl/>
        </w:rPr>
        <w:t xml:space="preserve"> </w:t>
      </w:r>
      <w:r w:rsidRPr="00304C30">
        <w:rPr>
          <w:rStyle w:val="hps"/>
          <w:rtl/>
        </w:rPr>
        <w:t>لل</w:t>
      </w:r>
      <w:r w:rsidRPr="00304C30">
        <w:rPr>
          <w:rtl/>
        </w:rPr>
        <w:t>جنة التنمية ل</w:t>
      </w:r>
      <w:r w:rsidRPr="00304C30">
        <w:rPr>
          <w:rStyle w:val="hps"/>
          <w:rtl/>
        </w:rPr>
        <w:t>لموافقة على</w:t>
      </w:r>
      <w:r w:rsidRPr="00304C30">
        <w:rPr>
          <w:rtl/>
        </w:rPr>
        <w:t xml:space="preserve"> </w:t>
      </w:r>
      <w:r w:rsidRPr="00304C30">
        <w:rPr>
          <w:rStyle w:val="hps"/>
          <w:rtl/>
        </w:rPr>
        <w:t>تمديد</w:t>
      </w:r>
      <w:r w:rsidRPr="00304C30">
        <w:rPr>
          <w:rtl/>
        </w:rPr>
        <w:t xml:space="preserve"> </w:t>
      </w:r>
      <w:r w:rsidRPr="00304C30">
        <w:rPr>
          <w:rStyle w:val="hps"/>
          <w:rtl/>
        </w:rPr>
        <w:t>المشروع</w:t>
      </w:r>
      <w:r w:rsidRPr="00304C30">
        <w:rPr>
          <w:rtl/>
        </w:rPr>
        <w:t xml:space="preserve"> لمدة سنة واحدة من أجل</w:t>
      </w:r>
      <w:r w:rsidRPr="00304C30">
        <w:rPr>
          <w:rStyle w:val="hps"/>
          <w:rtl/>
        </w:rPr>
        <w:t xml:space="preserve"> صقل جميع الأدوات القائمة على الويب بناءً على تعقيبات المستخدمين، والترويج لها بين المستخدمين المحتملين وجمع المعلومات لقواعد البيانات؛</w:t>
      </w:r>
      <w:r w:rsidRPr="00304C30">
        <w:rPr>
          <w:rtl/>
        </w:rPr>
        <w:t xml:space="preserve"> تخطيط الأنشطة الحالية للتعاون فيما بين بلدان الجنوب داخل الويبو، ودراسة الممارسات الجيدة داخل منظمات الأمم المتحدة الأخرى</w:t>
      </w:r>
      <w:r w:rsidRPr="00304C30">
        <w:rPr>
          <w:rStyle w:val="hps"/>
          <w:rtl/>
        </w:rPr>
        <w:t>؛</w:t>
      </w:r>
      <w:r w:rsidRPr="00304C30">
        <w:rPr>
          <w:rtl/>
        </w:rPr>
        <w:t xml:space="preserve"> والاستمرار في المشاركة بنشاط في شتى مبادرات الأمم المتحدة المتعلقة بالتعاون فيما بين بلدان الجنوب والتعاون الثلاثي. </w:t>
      </w:r>
      <w:r w:rsidRPr="00304C30">
        <w:rPr>
          <w:rStyle w:val="hps"/>
          <w:rtl/>
        </w:rPr>
        <w:t>وأوصي أيضاً أن تقوم</w:t>
      </w:r>
      <w:r w:rsidRPr="00304C30">
        <w:rPr>
          <w:rtl/>
        </w:rPr>
        <w:t xml:space="preserve"> </w:t>
      </w:r>
      <w:r w:rsidRPr="00304C30">
        <w:rPr>
          <w:rStyle w:val="hps"/>
          <w:rtl/>
        </w:rPr>
        <w:t>ل</w:t>
      </w:r>
      <w:r w:rsidRPr="00304C30">
        <w:rPr>
          <w:rtl/>
        </w:rPr>
        <w:t xml:space="preserve">جنة </w:t>
      </w:r>
      <w:r w:rsidRPr="00304C30">
        <w:rPr>
          <w:rStyle w:val="hps"/>
          <w:rtl/>
        </w:rPr>
        <w:t>التنمية بالموافقة على استخدام أموال المشروع المتبقية والتمويل الإضافي للمحافظة على موارد الموظفين الحالية من أجل فترة التمديد. وكانت</w:t>
      </w:r>
      <w:r w:rsidRPr="00304C30">
        <w:rPr>
          <w:rtl/>
        </w:rPr>
        <w:t xml:space="preserve"> </w:t>
      </w:r>
      <w:r w:rsidRPr="00304C30">
        <w:rPr>
          <w:rStyle w:val="hps"/>
          <w:rtl/>
        </w:rPr>
        <w:t>التوصية 3</w:t>
      </w:r>
      <w:r w:rsidRPr="00304C30">
        <w:rPr>
          <w:rtl/>
        </w:rPr>
        <w:t xml:space="preserve"> إلى الدول الأعضاء، ومديري المشاريع، وشعبة تنسيق جدول أعمال التنمية، وشعبة تخطيط الموارد وإدارة البرامج والأداء بشأن تخطيط المشاريع. وينبغي تعزيز مراقبة جودة المشاريع في مرحلة التصميم على نحو يضمن تطبيق الأدوات الحالية لتخطيط المشاريع تطبيقاً صحيحاً. </w:t>
      </w:r>
      <w:r w:rsidRPr="00304C30">
        <w:rPr>
          <w:rStyle w:val="hps"/>
          <w:rtl/>
        </w:rPr>
        <w:t>وكانت</w:t>
      </w:r>
      <w:r w:rsidRPr="00304C30">
        <w:rPr>
          <w:rtl/>
        </w:rPr>
        <w:t xml:space="preserve"> </w:t>
      </w:r>
      <w:r w:rsidRPr="00304C30">
        <w:rPr>
          <w:rStyle w:val="hps"/>
          <w:rtl/>
        </w:rPr>
        <w:t>التوصية رقم 4</w:t>
      </w:r>
      <w:r w:rsidRPr="00304C30">
        <w:rPr>
          <w:rtl/>
        </w:rPr>
        <w:t xml:space="preserve"> إلى لجنة التنمية ومديري المشاريع وشعبة تنسيق جدول أعمال التنمية وإلى القطاعات المعنية بتكوين الكفاءات التقنية. وكانت بشأن تنظيم المؤتمرات. وينبغي أن تُركِّز المؤتمرات على عدد محدود من الموضوعات التي يرتبط بعضها ببعض ارتباطاً وثيقاً من أجل تلبية حاجة المشاركين ذوي الخبرة في مجالات مُحدَّدة تتعلق بالملكية الفكرية. وعند تنظيم المؤتمرات في أعقاب اجتماعات الجمعية العامة أو اجتماعات اللجنة، ينبغي الترجيح بعناية بين ميزة تحقيق وفورات في التكاليف والعيب المتمثل في عدم الوصول إلى المشاركين المناسبين. </w:t>
      </w:r>
      <w:r w:rsidRPr="00304C30">
        <w:rPr>
          <w:rStyle w:val="hps"/>
          <w:rtl/>
        </w:rPr>
        <w:t>وكانت</w:t>
      </w:r>
      <w:r w:rsidRPr="00304C30">
        <w:rPr>
          <w:rtl/>
        </w:rPr>
        <w:t xml:space="preserve"> </w:t>
      </w:r>
      <w:r w:rsidRPr="00304C30">
        <w:rPr>
          <w:rStyle w:val="hps"/>
          <w:rtl/>
        </w:rPr>
        <w:t>التوصية رقم 5</w:t>
      </w:r>
      <w:r w:rsidRPr="00304C30">
        <w:rPr>
          <w:rtl/>
        </w:rPr>
        <w:t xml:space="preserve"> إلى لجنة </w:t>
      </w:r>
      <w:r w:rsidR="00E02393">
        <w:rPr>
          <w:rFonts w:hint="cs"/>
          <w:rtl/>
        </w:rPr>
        <w:t>التنمية</w:t>
      </w:r>
      <w:r w:rsidRPr="00304C30">
        <w:rPr>
          <w:rtl/>
        </w:rPr>
        <w:t xml:space="preserve">، ومديري المشاريع وشعبة تنسيق جدول أعمال التنمية. </w:t>
      </w:r>
      <w:r w:rsidRPr="00304C30">
        <w:rPr>
          <w:rStyle w:val="hps"/>
          <w:rtl/>
        </w:rPr>
        <w:t>وكانت بشأن قائمة الخبراء الاستشاريين. ويمكن إدراج الخبراء الذين لم يعملوا مع الويبو من قبل ولكن لديهم الخبرة اللازمة في قائمة الخبراء الاستشاريين. ويمكن إجراء تقييم منهجي لأداء الخبراء الاستشاريين الخارجيين وإتاحة المعلومات ذات الصلة لجميع الموظفين.</w:t>
      </w:r>
    </w:p>
    <w:p w:rsidR="007C44C6" w:rsidRPr="00304C30" w:rsidRDefault="007C44C6" w:rsidP="007C44C6">
      <w:pPr>
        <w:pStyle w:val="NumberedParaAR"/>
        <w:tabs>
          <w:tab w:val="clear" w:pos="567"/>
          <w:tab w:val="num" w:pos="747"/>
        </w:tabs>
        <w:ind w:left="-5"/>
        <w:rPr>
          <w:rStyle w:val="hps"/>
        </w:rPr>
      </w:pPr>
      <w:r w:rsidRPr="00304C30">
        <w:rPr>
          <w:rStyle w:val="hps"/>
          <w:rtl/>
        </w:rPr>
        <w:t>ووجد</w:t>
      </w:r>
      <w:r w:rsidRPr="00304C30">
        <w:rPr>
          <w:rtl/>
        </w:rPr>
        <w:t xml:space="preserve"> </w:t>
      </w:r>
      <w:r w:rsidRPr="00304C30">
        <w:rPr>
          <w:rStyle w:val="hps"/>
          <w:rtl/>
        </w:rPr>
        <w:t>وفد</w:t>
      </w:r>
      <w:r w:rsidRPr="00304C30">
        <w:rPr>
          <w:rtl/>
        </w:rPr>
        <w:t xml:space="preserve"> </w:t>
      </w:r>
      <w:r w:rsidRPr="00304C30">
        <w:rPr>
          <w:rStyle w:val="hps"/>
          <w:rtl/>
        </w:rPr>
        <w:t>السلفادور</w:t>
      </w:r>
      <w:r w:rsidRPr="00304C30">
        <w:rPr>
          <w:rtl/>
        </w:rPr>
        <w:t xml:space="preserve"> أن </w:t>
      </w:r>
      <w:r w:rsidRPr="00304C30">
        <w:rPr>
          <w:rStyle w:val="hps"/>
          <w:rtl/>
        </w:rPr>
        <w:t>تقرير التقييم</w:t>
      </w:r>
      <w:r w:rsidRPr="00304C30">
        <w:rPr>
          <w:rtl/>
        </w:rPr>
        <w:t xml:space="preserve"> </w:t>
      </w:r>
      <w:r w:rsidRPr="00304C30">
        <w:rPr>
          <w:rStyle w:val="hps"/>
          <w:rtl/>
        </w:rPr>
        <w:t>إيجابي.</w:t>
      </w:r>
      <w:r w:rsidRPr="00304C30">
        <w:t xml:space="preserve"> </w:t>
      </w:r>
      <w:r w:rsidRPr="00304C30">
        <w:rPr>
          <w:rStyle w:val="hps"/>
          <w:rtl/>
        </w:rPr>
        <w:t>وشجع</w:t>
      </w:r>
      <w:r w:rsidRPr="00304C30">
        <w:rPr>
          <w:rtl/>
        </w:rPr>
        <w:t xml:space="preserve"> </w:t>
      </w:r>
      <w:r w:rsidRPr="00304C30">
        <w:rPr>
          <w:rStyle w:val="hps"/>
          <w:rtl/>
        </w:rPr>
        <w:t>على استمرار</w:t>
      </w:r>
      <w:r w:rsidRPr="00304C30">
        <w:rPr>
          <w:rtl/>
        </w:rPr>
        <w:t xml:space="preserve"> </w:t>
      </w:r>
      <w:r w:rsidRPr="00304C30">
        <w:rPr>
          <w:rStyle w:val="hps"/>
          <w:rtl/>
        </w:rPr>
        <w:t>المشروع. وأيد الوفد</w:t>
      </w:r>
      <w:r w:rsidRPr="00304C30">
        <w:rPr>
          <w:rtl/>
        </w:rPr>
        <w:t xml:space="preserve"> </w:t>
      </w:r>
      <w:r w:rsidRPr="00304C30">
        <w:rPr>
          <w:rStyle w:val="hps"/>
          <w:rtl/>
        </w:rPr>
        <w:t>توصية</w:t>
      </w:r>
      <w:r w:rsidRPr="00304C30">
        <w:rPr>
          <w:rtl/>
        </w:rPr>
        <w:t xml:space="preserve"> </w:t>
      </w:r>
      <w:r w:rsidRPr="00304C30">
        <w:rPr>
          <w:rStyle w:val="hps"/>
          <w:rtl/>
        </w:rPr>
        <w:t>للأمانة العامة</w:t>
      </w:r>
      <w:r w:rsidRPr="00304C30">
        <w:rPr>
          <w:rtl/>
        </w:rPr>
        <w:t xml:space="preserve"> </w:t>
      </w:r>
      <w:r w:rsidRPr="00304C30">
        <w:rPr>
          <w:rStyle w:val="hps"/>
          <w:rtl/>
        </w:rPr>
        <w:t>لإعداد</w:t>
      </w:r>
      <w:r w:rsidRPr="00304C30">
        <w:rPr>
          <w:rtl/>
        </w:rPr>
        <w:t xml:space="preserve"> </w:t>
      </w:r>
      <w:r w:rsidRPr="00304C30">
        <w:rPr>
          <w:rStyle w:val="hps"/>
          <w:rtl/>
        </w:rPr>
        <w:t>خارطة طريق ل</w:t>
      </w:r>
      <w:r w:rsidRPr="00304C30">
        <w:rPr>
          <w:rtl/>
        </w:rPr>
        <w:t xml:space="preserve">تعميم </w:t>
      </w:r>
      <w:r w:rsidRPr="00304C30">
        <w:rPr>
          <w:rStyle w:val="hps"/>
          <w:rtl/>
        </w:rPr>
        <w:t>التعاون بين بلدان</w:t>
      </w:r>
      <w:r w:rsidRPr="00304C30">
        <w:rPr>
          <w:rtl/>
        </w:rPr>
        <w:t xml:space="preserve"> </w:t>
      </w:r>
      <w:r w:rsidRPr="00304C30">
        <w:rPr>
          <w:rStyle w:val="hps"/>
          <w:rtl/>
        </w:rPr>
        <w:t>الجنوب. وكان هذا</w:t>
      </w:r>
      <w:r w:rsidRPr="00304C30">
        <w:rPr>
          <w:rtl/>
        </w:rPr>
        <w:t xml:space="preserve"> </w:t>
      </w:r>
      <w:r w:rsidRPr="00304C30">
        <w:rPr>
          <w:rStyle w:val="hps"/>
          <w:rtl/>
        </w:rPr>
        <w:t>في غاية الأهمية</w:t>
      </w:r>
      <w:r w:rsidRPr="00304C30">
        <w:rPr>
          <w:rtl/>
        </w:rPr>
        <w:t xml:space="preserve"> </w:t>
      </w:r>
      <w:r w:rsidRPr="00304C30">
        <w:rPr>
          <w:rStyle w:val="hps"/>
          <w:rtl/>
        </w:rPr>
        <w:t>وينبغي أن تنظر اللجنة فيه. كما</w:t>
      </w:r>
      <w:r w:rsidRPr="00304C30">
        <w:rPr>
          <w:rtl/>
        </w:rPr>
        <w:t xml:space="preserve"> </w:t>
      </w:r>
      <w:r w:rsidRPr="00304C30">
        <w:rPr>
          <w:rStyle w:val="hps"/>
          <w:rtl/>
        </w:rPr>
        <w:t>أعرب الوفد عن تأييده</w:t>
      </w:r>
      <w:r w:rsidRPr="00304C30">
        <w:rPr>
          <w:rtl/>
        </w:rPr>
        <w:t xml:space="preserve"> </w:t>
      </w:r>
      <w:r w:rsidRPr="00304C30">
        <w:rPr>
          <w:rStyle w:val="hps"/>
          <w:rtl/>
        </w:rPr>
        <w:t>لتوصية</w:t>
      </w:r>
      <w:r w:rsidRPr="00304C30">
        <w:rPr>
          <w:rtl/>
        </w:rPr>
        <w:t xml:space="preserve"> إ</w:t>
      </w:r>
      <w:r w:rsidRPr="00304C30">
        <w:rPr>
          <w:rStyle w:val="hps"/>
          <w:rtl/>
        </w:rPr>
        <w:t>تاحة المعلومات</w:t>
      </w:r>
      <w:r w:rsidRPr="00304C30">
        <w:rPr>
          <w:rtl/>
        </w:rPr>
        <w:t xml:space="preserve"> </w:t>
      </w:r>
      <w:r w:rsidRPr="00304C30">
        <w:rPr>
          <w:rStyle w:val="hps"/>
          <w:rtl/>
        </w:rPr>
        <w:t>للجمهور،</w:t>
      </w:r>
      <w:r w:rsidRPr="00304C30">
        <w:rPr>
          <w:rtl/>
        </w:rPr>
        <w:t xml:space="preserve"> </w:t>
      </w:r>
      <w:r w:rsidRPr="00304C30">
        <w:rPr>
          <w:rStyle w:val="hps"/>
          <w:rtl/>
        </w:rPr>
        <w:t>كما تقوم به منظمة التجارة العالمية.</w:t>
      </w:r>
    </w:p>
    <w:p w:rsidR="007C44C6" w:rsidRPr="00304C30" w:rsidRDefault="007C44C6" w:rsidP="007C44C6">
      <w:pPr>
        <w:pStyle w:val="NumberedParaAR"/>
        <w:tabs>
          <w:tab w:val="clear" w:pos="567"/>
          <w:tab w:val="num" w:pos="747"/>
        </w:tabs>
        <w:ind w:left="-5"/>
        <w:rPr>
          <w:rStyle w:val="hps"/>
        </w:rPr>
      </w:pPr>
      <w:r w:rsidRPr="00304C30">
        <w:rPr>
          <w:rStyle w:val="hps"/>
          <w:rtl/>
        </w:rPr>
        <w:t>وتابع وفد البرازيل</w:t>
      </w:r>
      <w:r w:rsidRPr="00304C30">
        <w:rPr>
          <w:rtl/>
        </w:rPr>
        <w:t xml:space="preserve"> ا</w:t>
      </w:r>
      <w:r w:rsidRPr="00304C30">
        <w:rPr>
          <w:rStyle w:val="hps"/>
          <w:rtl/>
        </w:rPr>
        <w:t>لمشروع</w:t>
      </w:r>
      <w:r w:rsidRPr="00304C30">
        <w:rPr>
          <w:rtl/>
        </w:rPr>
        <w:t xml:space="preserve"> </w:t>
      </w:r>
      <w:r w:rsidRPr="00304C30">
        <w:rPr>
          <w:rStyle w:val="hps"/>
          <w:rtl/>
        </w:rPr>
        <w:t>باهتمام كبير. واستضافت</w:t>
      </w:r>
      <w:r w:rsidRPr="00304C30">
        <w:rPr>
          <w:rtl/>
        </w:rPr>
        <w:t xml:space="preserve"> </w:t>
      </w:r>
      <w:r w:rsidRPr="00304C30">
        <w:rPr>
          <w:rStyle w:val="hps"/>
          <w:rtl/>
        </w:rPr>
        <w:t>البرازيل</w:t>
      </w:r>
      <w:r w:rsidRPr="00304C30">
        <w:rPr>
          <w:rtl/>
        </w:rPr>
        <w:t xml:space="preserve"> </w:t>
      </w:r>
      <w:r w:rsidRPr="00304C30">
        <w:rPr>
          <w:rStyle w:val="hps"/>
          <w:rtl/>
        </w:rPr>
        <w:t>أحد الاجتماعات</w:t>
      </w:r>
      <w:r w:rsidRPr="00304C30">
        <w:rPr>
          <w:rtl/>
        </w:rPr>
        <w:t xml:space="preserve"> </w:t>
      </w:r>
      <w:r w:rsidRPr="00304C30">
        <w:rPr>
          <w:rStyle w:val="hps"/>
          <w:rtl/>
        </w:rPr>
        <w:t>الإقليمية و</w:t>
      </w:r>
      <w:r w:rsidRPr="00304C30">
        <w:rPr>
          <w:rtl/>
        </w:rPr>
        <w:t xml:space="preserve">كانت النتائج </w:t>
      </w:r>
      <w:r w:rsidRPr="00304C30">
        <w:rPr>
          <w:rStyle w:val="hps"/>
          <w:rtl/>
        </w:rPr>
        <w:t>إيجابية للغاية. ووفرت</w:t>
      </w:r>
      <w:r w:rsidRPr="00304C30">
        <w:rPr>
          <w:rtl/>
        </w:rPr>
        <w:t xml:space="preserve"> </w:t>
      </w:r>
      <w:r w:rsidRPr="00304C30">
        <w:rPr>
          <w:rStyle w:val="hps"/>
          <w:rtl/>
        </w:rPr>
        <w:t>فرصة</w:t>
      </w:r>
      <w:r w:rsidRPr="00304C30">
        <w:rPr>
          <w:rtl/>
        </w:rPr>
        <w:t xml:space="preserve"> </w:t>
      </w:r>
      <w:r w:rsidRPr="00304C30">
        <w:rPr>
          <w:rStyle w:val="hps"/>
          <w:rtl/>
        </w:rPr>
        <w:t>للمشاركين</w:t>
      </w:r>
      <w:r w:rsidRPr="00304C30">
        <w:rPr>
          <w:rtl/>
        </w:rPr>
        <w:t xml:space="preserve"> </w:t>
      </w:r>
      <w:r w:rsidRPr="00304C30">
        <w:rPr>
          <w:rStyle w:val="hps"/>
          <w:rtl/>
        </w:rPr>
        <w:t>لتبادل الأفكار. وأعربت البرازيل</w:t>
      </w:r>
      <w:r w:rsidRPr="00304C30">
        <w:rPr>
          <w:rtl/>
        </w:rPr>
        <w:t xml:space="preserve"> عن </w:t>
      </w:r>
      <w:r w:rsidRPr="00304C30">
        <w:rPr>
          <w:rStyle w:val="hps"/>
          <w:rtl/>
        </w:rPr>
        <w:t>اعتقادها الراسخ</w:t>
      </w:r>
      <w:r w:rsidRPr="00304C30">
        <w:rPr>
          <w:rtl/>
        </w:rPr>
        <w:t xml:space="preserve"> </w:t>
      </w:r>
      <w:r w:rsidRPr="00304C30">
        <w:rPr>
          <w:rStyle w:val="hps"/>
          <w:rtl/>
        </w:rPr>
        <w:t>في حماية</w:t>
      </w:r>
      <w:r w:rsidRPr="00304C30">
        <w:rPr>
          <w:rtl/>
        </w:rPr>
        <w:t xml:space="preserve"> </w:t>
      </w:r>
      <w:r w:rsidRPr="00304C30">
        <w:rPr>
          <w:rStyle w:val="hps"/>
          <w:rtl/>
        </w:rPr>
        <w:t>التعاون بين بلدان</w:t>
      </w:r>
      <w:r w:rsidRPr="00304C30">
        <w:rPr>
          <w:rtl/>
        </w:rPr>
        <w:t xml:space="preserve"> </w:t>
      </w:r>
      <w:r w:rsidRPr="00304C30">
        <w:rPr>
          <w:rStyle w:val="hps"/>
          <w:rtl/>
        </w:rPr>
        <w:t>الجنوب، وخاصة</w:t>
      </w:r>
      <w:r w:rsidRPr="00304C30">
        <w:rPr>
          <w:rtl/>
        </w:rPr>
        <w:t xml:space="preserve"> </w:t>
      </w:r>
      <w:r w:rsidRPr="00304C30">
        <w:rPr>
          <w:rStyle w:val="hps"/>
          <w:rtl/>
        </w:rPr>
        <w:t>في</w:t>
      </w:r>
      <w:r w:rsidRPr="00304C30">
        <w:rPr>
          <w:rtl/>
        </w:rPr>
        <w:t xml:space="preserve"> </w:t>
      </w:r>
      <w:r w:rsidRPr="00304C30">
        <w:rPr>
          <w:rStyle w:val="hps"/>
          <w:rtl/>
        </w:rPr>
        <w:t>مجال الملكية الفكرية. ولهذا السبب</w:t>
      </w:r>
      <w:r w:rsidRPr="00304C30">
        <w:rPr>
          <w:rtl/>
        </w:rPr>
        <w:t xml:space="preserve">، </w:t>
      </w:r>
      <w:r w:rsidRPr="00304C30">
        <w:rPr>
          <w:rStyle w:val="hps"/>
          <w:rtl/>
        </w:rPr>
        <w:t>وقعت البرازيل</w:t>
      </w:r>
      <w:r w:rsidRPr="00304C30">
        <w:rPr>
          <w:rtl/>
        </w:rPr>
        <w:t xml:space="preserve"> </w:t>
      </w:r>
      <w:r w:rsidRPr="00304C30">
        <w:rPr>
          <w:rStyle w:val="hps"/>
          <w:rtl/>
        </w:rPr>
        <w:t>وثيقة</w:t>
      </w:r>
      <w:r w:rsidRPr="00304C30">
        <w:rPr>
          <w:rtl/>
        </w:rPr>
        <w:t xml:space="preserve"> </w:t>
      </w:r>
      <w:r w:rsidRPr="00304C30">
        <w:rPr>
          <w:rStyle w:val="hps"/>
          <w:rtl/>
        </w:rPr>
        <w:t>مع الويبو</w:t>
      </w:r>
      <w:r w:rsidRPr="00304C30">
        <w:rPr>
          <w:rtl/>
        </w:rPr>
        <w:t xml:space="preserve"> </w:t>
      </w:r>
      <w:r w:rsidRPr="00304C30">
        <w:rPr>
          <w:rStyle w:val="hps"/>
          <w:rtl/>
        </w:rPr>
        <w:t>خصصت فيها مليون</w:t>
      </w:r>
      <w:r w:rsidRPr="00304C30">
        <w:rPr>
          <w:rtl/>
        </w:rPr>
        <w:t xml:space="preserve"> </w:t>
      </w:r>
      <w:r w:rsidRPr="00304C30">
        <w:rPr>
          <w:rStyle w:val="hps"/>
          <w:rtl/>
        </w:rPr>
        <w:t>دولار أمريكي</w:t>
      </w:r>
      <w:r w:rsidRPr="00304C30">
        <w:rPr>
          <w:rtl/>
        </w:rPr>
        <w:t xml:space="preserve"> </w:t>
      </w:r>
      <w:r w:rsidRPr="00304C30">
        <w:rPr>
          <w:rStyle w:val="hps"/>
          <w:rtl/>
        </w:rPr>
        <w:t>للأنشطة</w:t>
      </w:r>
      <w:r w:rsidRPr="00304C30">
        <w:rPr>
          <w:rtl/>
        </w:rPr>
        <w:t xml:space="preserve"> </w:t>
      </w:r>
      <w:r w:rsidRPr="00304C30">
        <w:rPr>
          <w:rStyle w:val="hps"/>
          <w:rtl/>
        </w:rPr>
        <w:t>ثلاثية الأطراف</w:t>
      </w:r>
      <w:r w:rsidRPr="00304C30">
        <w:rPr>
          <w:rtl/>
        </w:rPr>
        <w:t xml:space="preserve"> </w:t>
      </w:r>
      <w:r w:rsidRPr="00304C30">
        <w:rPr>
          <w:rStyle w:val="hps"/>
          <w:rtl/>
        </w:rPr>
        <w:t>من هذا النوع. وفيما يتعلق</w:t>
      </w:r>
      <w:r w:rsidRPr="00304C30">
        <w:rPr>
          <w:rtl/>
        </w:rPr>
        <w:t xml:space="preserve"> ب</w:t>
      </w:r>
      <w:r w:rsidRPr="00304C30">
        <w:rPr>
          <w:rStyle w:val="hps"/>
          <w:rtl/>
        </w:rPr>
        <w:t>توصيات التقرير</w:t>
      </w:r>
      <w:r w:rsidRPr="00304C30">
        <w:rPr>
          <w:rtl/>
        </w:rPr>
        <w:t xml:space="preserve">، أيد الوفد </w:t>
      </w:r>
      <w:r w:rsidRPr="00304C30">
        <w:rPr>
          <w:rStyle w:val="hps"/>
          <w:rtl/>
        </w:rPr>
        <w:t>المقترحات</w:t>
      </w:r>
      <w:r w:rsidRPr="00304C30">
        <w:rPr>
          <w:rtl/>
        </w:rPr>
        <w:t xml:space="preserve"> ب</w:t>
      </w:r>
      <w:r w:rsidRPr="00304C30">
        <w:rPr>
          <w:rStyle w:val="hps"/>
          <w:rtl/>
        </w:rPr>
        <w:t>توسيع</w:t>
      </w:r>
      <w:r w:rsidRPr="00304C30">
        <w:rPr>
          <w:rtl/>
        </w:rPr>
        <w:t xml:space="preserve"> </w:t>
      </w:r>
      <w:r w:rsidRPr="00304C30">
        <w:rPr>
          <w:rStyle w:val="hps"/>
          <w:rtl/>
        </w:rPr>
        <w:t>المشروع لإنشاء</w:t>
      </w:r>
      <w:r w:rsidRPr="00304C30">
        <w:rPr>
          <w:rtl/>
        </w:rPr>
        <w:t xml:space="preserve"> </w:t>
      </w:r>
      <w:r w:rsidRPr="00304C30">
        <w:rPr>
          <w:rStyle w:val="hps"/>
          <w:rtl/>
        </w:rPr>
        <w:t>وظيفة</w:t>
      </w:r>
      <w:r w:rsidRPr="00304C30">
        <w:rPr>
          <w:rtl/>
        </w:rPr>
        <w:t xml:space="preserve"> </w:t>
      </w:r>
      <w:r w:rsidRPr="00304C30">
        <w:rPr>
          <w:rStyle w:val="hps"/>
          <w:rtl/>
        </w:rPr>
        <w:t>تنسيق</w:t>
      </w:r>
      <w:r w:rsidRPr="00304C30">
        <w:rPr>
          <w:rtl/>
        </w:rPr>
        <w:t xml:space="preserve"> </w:t>
      </w:r>
      <w:r w:rsidRPr="00304C30">
        <w:rPr>
          <w:rStyle w:val="hps"/>
          <w:rtl/>
        </w:rPr>
        <w:t>مخصصة</w:t>
      </w:r>
      <w:r w:rsidRPr="00304C30">
        <w:rPr>
          <w:rtl/>
        </w:rPr>
        <w:t xml:space="preserve"> </w:t>
      </w:r>
      <w:r w:rsidRPr="00304C30">
        <w:rPr>
          <w:rStyle w:val="hps"/>
          <w:rtl/>
        </w:rPr>
        <w:t>للتعاون</w:t>
      </w:r>
      <w:r w:rsidRPr="00304C30">
        <w:rPr>
          <w:rtl/>
        </w:rPr>
        <w:t xml:space="preserve"> </w:t>
      </w:r>
      <w:r w:rsidRPr="00304C30">
        <w:rPr>
          <w:rStyle w:val="hps"/>
          <w:rtl/>
        </w:rPr>
        <w:t>فيما بين بلدان الجنوب</w:t>
      </w:r>
      <w:r w:rsidRPr="00304C30">
        <w:rPr>
          <w:rtl/>
        </w:rPr>
        <w:t xml:space="preserve"> </w:t>
      </w:r>
      <w:r w:rsidRPr="00304C30">
        <w:rPr>
          <w:rStyle w:val="hps"/>
          <w:rtl/>
        </w:rPr>
        <w:t>وإنشاء</w:t>
      </w:r>
      <w:r w:rsidRPr="00304C30">
        <w:rPr>
          <w:rtl/>
        </w:rPr>
        <w:t xml:space="preserve"> </w:t>
      </w:r>
      <w:r w:rsidRPr="00304C30">
        <w:rPr>
          <w:rStyle w:val="hps"/>
          <w:rtl/>
        </w:rPr>
        <w:t>خارطة طريق</w:t>
      </w:r>
      <w:r w:rsidRPr="00304C30">
        <w:rPr>
          <w:rtl/>
        </w:rPr>
        <w:t xml:space="preserve"> </w:t>
      </w:r>
      <w:r w:rsidRPr="00304C30">
        <w:rPr>
          <w:rStyle w:val="hps"/>
          <w:rtl/>
        </w:rPr>
        <w:t>يمكن أن تشجع</w:t>
      </w:r>
      <w:r w:rsidRPr="00304C30">
        <w:rPr>
          <w:rtl/>
        </w:rPr>
        <w:t xml:space="preserve"> </w:t>
      </w:r>
      <w:r w:rsidRPr="00304C30">
        <w:rPr>
          <w:rStyle w:val="hps"/>
          <w:rtl/>
        </w:rPr>
        <w:t>المبادرات و</w:t>
      </w:r>
      <w:r w:rsidRPr="00304C30">
        <w:rPr>
          <w:rtl/>
        </w:rPr>
        <w:t xml:space="preserve">تشجع الأنشطة </w:t>
      </w:r>
      <w:r w:rsidRPr="00304C30">
        <w:rPr>
          <w:rStyle w:val="hps"/>
          <w:rtl/>
        </w:rPr>
        <w:t>جنباً إلى جنب</w:t>
      </w:r>
      <w:r w:rsidRPr="00304C30">
        <w:rPr>
          <w:rtl/>
        </w:rPr>
        <w:t xml:space="preserve"> </w:t>
      </w:r>
      <w:r w:rsidRPr="00304C30">
        <w:rPr>
          <w:rStyle w:val="hps"/>
          <w:rtl/>
        </w:rPr>
        <w:t>مع</w:t>
      </w:r>
      <w:r w:rsidRPr="00304C30">
        <w:rPr>
          <w:rtl/>
        </w:rPr>
        <w:t xml:space="preserve"> </w:t>
      </w:r>
      <w:r w:rsidRPr="00304C30">
        <w:rPr>
          <w:rStyle w:val="hps"/>
          <w:rtl/>
        </w:rPr>
        <w:t>منظمات أخرى التي كان لها</w:t>
      </w:r>
      <w:r w:rsidRPr="00304C30">
        <w:rPr>
          <w:rtl/>
        </w:rPr>
        <w:t xml:space="preserve"> </w:t>
      </w:r>
      <w:r w:rsidRPr="00304C30">
        <w:rPr>
          <w:rStyle w:val="hps"/>
          <w:rtl/>
        </w:rPr>
        <w:t>خبرة</w:t>
      </w:r>
      <w:r w:rsidRPr="00304C30">
        <w:rPr>
          <w:rtl/>
        </w:rPr>
        <w:t xml:space="preserve"> </w:t>
      </w:r>
      <w:r w:rsidRPr="00304C30">
        <w:rPr>
          <w:rStyle w:val="hps"/>
          <w:rtl/>
        </w:rPr>
        <w:t>في مثل</w:t>
      </w:r>
      <w:r w:rsidRPr="00304C30">
        <w:rPr>
          <w:rtl/>
        </w:rPr>
        <w:t xml:space="preserve"> هذه </w:t>
      </w:r>
      <w:r w:rsidRPr="00304C30">
        <w:rPr>
          <w:rStyle w:val="hps"/>
          <w:rtl/>
        </w:rPr>
        <w:t>الأنشطة. وعلى النحو المقترح</w:t>
      </w:r>
      <w:r w:rsidRPr="00304C30">
        <w:rPr>
          <w:rtl/>
        </w:rPr>
        <w:t xml:space="preserve"> </w:t>
      </w:r>
      <w:r w:rsidRPr="00304C30">
        <w:rPr>
          <w:rStyle w:val="hps"/>
          <w:rtl/>
        </w:rPr>
        <w:t>في التقرير</w:t>
      </w:r>
      <w:r w:rsidRPr="00304C30">
        <w:rPr>
          <w:rtl/>
        </w:rPr>
        <w:t xml:space="preserve">، فإن دراسة </w:t>
      </w:r>
      <w:r w:rsidRPr="00304C30">
        <w:rPr>
          <w:rStyle w:val="hps"/>
          <w:rtl/>
        </w:rPr>
        <w:t>الممارسات الجيدة</w:t>
      </w:r>
      <w:r w:rsidRPr="00304C30">
        <w:rPr>
          <w:rtl/>
        </w:rPr>
        <w:t xml:space="preserve"> ل</w:t>
      </w:r>
      <w:r w:rsidRPr="00304C30">
        <w:rPr>
          <w:rStyle w:val="hps"/>
          <w:rtl/>
        </w:rPr>
        <w:t>وكالات الأمم المتحدة</w:t>
      </w:r>
      <w:r w:rsidRPr="00304C30">
        <w:rPr>
          <w:rtl/>
        </w:rPr>
        <w:t xml:space="preserve"> </w:t>
      </w:r>
      <w:r w:rsidRPr="00304C30">
        <w:rPr>
          <w:rStyle w:val="hps"/>
          <w:rtl/>
        </w:rPr>
        <w:t>من حيث التعاون</w:t>
      </w:r>
      <w:r w:rsidRPr="00304C30">
        <w:rPr>
          <w:rtl/>
        </w:rPr>
        <w:t xml:space="preserve"> </w:t>
      </w:r>
      <w:r w:rsidRPr="00304C30">
        <w:rPr>
          <w:rStyle w:val="hps"/>
          <w:rtl/>
        </w:rPr>
        <w:t>فيما بين بلدان الجنوب</w:t>
      </w:r>
      <w:r w:rsidRPr="00304C30">
        <w:rPr>
          <w:rtl/>
        </w:rPr>
        <w:t xml:space="preserve"> </w:t>
      </w:r>
      <w:r w:rsidRPr="00304C30">
        <w:rPr>
          <w:rStyle w:val="hps"/>
          <w:rtl/>
        </w:rPr>
        <w:t>يمكن أن</w:t>
      </w:r>
      <w:r w:rsidRPr="00304C30">
        <w:rPr>
          <w:rtl/>
        </w:rPr>
        <w:t xml:space="preserve"> </w:t>
      </w:r>
      <w:r w:rsidRPr="00304C30">
        <w:rPr>
          <w:rStyle w:val="hps"/>
          <w:rtl/>
        </w:rPr>
        <w:t>يكون وسيلة</w:t>
      </w:r>
      <w:r w:rsidRPr="00304C30">
        <w:rPr>
          <w:rtl/>
        </w:rPr>
        <w:t xml:space="preserve"> </w:t>
      </w:r>
      <w:r w:rsidRPr="00304C30">
        <w:rPr>
          <w:rStyle w:val="hps"/>
          <w:rtl/>
        </w:rPr>
        <w:t>مفيدة ل</w:t>
      </w:r>
      <w:r w:rsidRPr="00304C30">
        <w:rPr>
          <w:rtl/>
        </w:rPr>
        <w:t xml:space="preserve">لويبو </w:t>
      </w:r>
      <w:r w:rsidRPr="00304C30">
        <w:rPr>
          <w:rStyle w:val="hps"/>
          <w:rtl/>
        </w:rPr>
        <w:t>لتحديد</w:t>
      </w:r>
      <w:r w:rsidRPr="00304C30">
        <w:rPr>
          <w:rtl/>
        </w:rPr>
        <w:t xml:space="preserve"> </w:t>
      </w:r>
      <w:r w:rsidRPr="00304C30">
        <w:rPr>
          <w:rStyle w:val="hps"/>
          <w:rtl/>
        </w:rPr>
        <w:t>الأولويات في</w:t>
      </w:r>
      <w:r w:rsidRPr="00304C30">
        <w:rPr>
          <w:rtl/>
        </w:rPr>
        <w:t xml:space="preserve"> </w:t>
      </w:r>
      <w:r w:rsidRPr="00304C30">
        <w:rPr>
          <w:rStyle w:val="hps"/>
          <w:rtl/>
        </w:rPr>
        <w:t xml:space="preserve">هذا المجال. </w:t>
      </w:r>
      <w:r w:rsidRPr="00304C30">
        <w:rPr>
          <w:rtl/>
        </w:rPr>
        <w:t xml:space="preserve">ولا </w:t>
      </w:r>
      <w:r w:rsidRPr="00304C30">
        <w:rPr>
          <w:rStyle w:val="hps"/>
          <w:rtl/>
        </w:rPr>
        <w:t>ينبغي النظر إلى</w:t>
      </w:r>
      <w:r w:rsidRPr="00304C30">
        <w:rPr>
          <w:rtl/>
        </w:rPr>
        <w:t xml:space="preserve"> </w:t>
      </w:r>
      <w:r w:rsidRPr="00304C30">
        <w:rPr>
          <w:rStyle w:val="hps"/>
          <w:rtl/>
        </w:rPr>
        <w:t>التعاون</w:t>
      </w:r>
      <w:r w:rsidRPr="00304C30">
        <w:rPr>
          <w:rtl/>
        </w:rPr>
        <w:t xml:space="preserve"> </w:t>
      </w:r>
      <w:r w:rsidRPr="00304C30">
        <w:rPr>
          <w:rStyle w:val="hps"/>
          <w:rtl/>
        </w:rPr>
        <w:t>فيما بين بلدان الجنوب</w:t>
      </w:r>
      <w:r w:rsidRPr="00304C30">
        <w:rPr>
          <w:rtl/>
        </w:rPr>
        <w:t xml:space="preserve"> </w:t>
      </w:r>
      <w:r w:rsidRPr="00304C30">
        <w:rPr>
          <w:rStyle w:val="hps"/>
          <w:rtl/>
        </w:rPr>
        <w:t>كبديل</w:t>
      </w:r>
      <w:r w:rsidRPr="00304C30">
        <w:rPr>
          <w:rtl/>
        </w:rPr>
        <w:t xml:space="preserve"> </w:t>
      </w:r>
      <w:r w:rsidRPr="00304C30">
        <w:rPr>
          <w:rStyle w:val="hps"/>
          <w:rtl/>
        </w:rPr>
        <w:t>للأنشطة</w:t>
      </w:r>
      <w:r w:rsidRPr="00304C30">
        <w:rPr>
          <w:rtl/>
        </w:rPr>
        <w:t xml:space="preserve"> </w:t>
      </w:r>
      <w:r w:rsidRPr="00304C30">
        <w:rPr>
          <w:rStyle w:val="hps"/>
          <w:rtl/>
        </w:rPr>
        <w:t>التقليدية</w:t>
      </w:r>
      <w:r w:rsidRPr="00304C30">
        <w:rPr>
          <w:rtl/>
        </w:rPr>
        <w:t xml:space="preserve"> </w:t>
      </w:r>
      <w:r w:rsidRPr="00304C30">
        <w:rPr>
          <w:rStyle w:val="hps"/>
          <w:rtl/>
        </w:rPr>
        <w:t>بين الشمال والجنوب. وكان</w:t>
      </w:r>
      <w:r w:rsidRPr="00304C30">
        <w:rPr>
          <w:rtl/>
        </w:rPr>
        <w:t xml:space="preserve"> </w:t>
      </w:r>
      <w:r w:rsidRPr="00304C30">
        <w:rPr>
          <w:rStyle w:val="hps"/>
          <w:rtl/>
        </w:rPr>
        <w:t>التعاون بين بلدان</w:t>
      </w:r>
      <w:r w:rsidRPr="00304C30">
        <w:rPr>
          <w:rtl/>
        </w:rPr>
        <w:t xml:space="preserve"> </w:t>
      </w:r>
      <w:r w:rsidRPr="00304C30">
        <w:rPr>
          <w:rStyle w:val="hps"/>
          <w:rtl/>
        </w:rPr>
        <w:t>الجنوب</w:t>
      </w:r>
      <w:r w:rsidRPr="00304C30">
        <w:rPr>
          <w:rtl/>
        </w:rPr>
        <w:t xml:space="preserve"> </w:t>
      </w:r>
      <w:r w:rsidRPr="00304C30">
        <w:rPr>
          <w:rStyle w:val="hps"/>
          <w:rtl/>
        </w:rPr>
        <w:t>مكملاً</w:t>
      </w:r>
      <w:r w:rsidRPr="00304C30">
        <w:rPr>
          <w:rtl/>
        </w:rPr>
        <w:t xml:space="preserve"> </w:t>
      </w:r>
      <w:r w:rsidRPr="00304C30">
        <w:rPr>
          <w:rStyle w:val="hps"/>
          <w:rtl/>
        </w:rPr>
        <w:t>بمعنى</w:t>
      </w:r>
      <w:r w:rsidRPr="00304C30">
        <w:rPr>
          <w:rtl/>
        </w:rPr>
        <w:t xml:space="preserve"> </w:t>
      </w:r>
      <w:r w:rsidRPr="00304C30">
        <w:rPr>
          <w:rStyle w:val="hps"/>
          <w:rtl/>
        </w:rPr>
        <w:t>أنه</w:t>
      </w:r>
      <w:r w:rsidRPr="00304C30">
        <w:rPr>
          <w:rtl/>
        </w:rPr>
        <w:t xml:space="preserve"> زاد من </w:t>
      </w:r>
      <w:r w:rsidRPr="00304C30">
        <w:rPr>
          <w:rStyle w:val="hps"/>
          <w:rtl/>
        </w:rPr>
        <w:t>كفاءة</w:t>
      </w:r>
      <w:r w:rsidRPr="00304C30">
        <w:rPr>
          <w:rtl/>
        </w:rPr>
        <w:t xml:space="preserve"> </w:t>
      </w:r>
      <w:r w:rsidRPr="00304C30">
        <w:rPr>
          <w:rStyle w:val="hps"/>
          <w:rtl/>
        </w:rPr>
        <w:t>الإجراءات</w:t>
      </w:r>
      <w:r w:rsidRPr="00304C30">
        <w:rPr>
          <w:rtl/>
        </w:rPr>
        <w:t xml:space="preserve"> </w:t>
      </w:r>
      <w:r w:rsidRPr="00304C30">
        <w:rPr>
          <w:rStyle w:val="hps"/>
          <w:rtl/>
        </w:rPr>
        <w:t>ككل. وسمح</w:t>
      </w:r>
      <w:r w:rsidRPr="00304C30">
        <w:rPr>
          <w:rtl/>
        </w:rPr>
        <w:t xml:space="preserve"> ب</w:t>
      </w:r>
      <w:r w:rsidRPr="00304C30">
        <w:rPr>
          <w:rStyle w:val="hps"/>
          <w:rtl/>
        </w:rPr>
        <w:t>تبادل</w:t>
      </w:r>
      <w:r w:rsidRPr="00304C30">
        <w:rPr>
          <w:rtl/>
        </w:rPr>
        <w:t xml:space="preserve"> </w:t>
      </w:r>
      <w:r w:rsidRPr="00304C30">
        <w:rPr>
          <w:rStyle w:val="hps"/>
          <w:rtl/>
        </w:rPr>
        <w:t>الأفكار والخبرات</w:t>
      </w:r>
      <w:r w:rsidRPr="00304C30">
        <w:rPr>
          <w:rtl/>
        </w:rPr>
        <w:t xml:space="preserve"> </w:t>
      </w:r>
      <w:r w:rsidRPr="00304C30">
        <w:rPr>
          <w:rStyle w:val="hps"/>
          <w:rtl/>
        </w:rPr>
        <w:t>بين البلدان ذات</w:t>
      </w:r>
      <w:r w:rsidRPr="00304C30">
        <w:rPr>
          <w:rtl/>
        </w:rPr>
        <w:t xml:space="preserve"> </w:t>
      </w:r>
      <w:r w:rsidRPr="00304C30">
        <w:rPr>
          <w:rStyle w:val="hps"/>
          <w:rtl/>
        </w:rPr>
        <w:t>الحقائق</w:t>
      </w:r>
      <w:r w:rsidRPr="00304C30">
        <w:rPr>
          <w:rtl/>
        </w:rPr>
        <w:t xml:space="preserve"> </w:t>
      </w:r>
      <w:r w:rsidRPr="00304C30">
        <w:rPr>
          <w:rStyle w:val="hps"/>
          <w:rtl/>
        </w:rPr>
        <w:t>الاجتماعية والاقتصادية</w:t>
      </w:r>
      <w:r w:rsidRPr="00304C30">
        <w:rPr>
          <w:rtl/>
        </w:rPr>
        <w:t xml:space="preserve"> ال</w:t>
      </w:r>
      <w:r w:rsidRPr="00304C30">
        <w:rPr>
          <w:rStyle w:val="hps"/>
          <w:rtl/>
        </w:rPr>
        <w:t>مماثلة في</w:t>
      </w:r>
      <w:r w:rsidRPr="00304C30">
        <w:rPr>
          <w:rtl/>
        </w:rPr>
        <w:t xml:space="preserve"> </w:t>
      </w:r>
      <w:r w:rsidRPr="00304C30">
        <w:rPr>
          <w:rStyle w:val="hps"/>
          <w:rtl/>
        </w:rPr>
        <w:t>بحثها</w:t>
      </w:r>
      <w:r w:rsidRPr="00304C30">
        <w:rPr>
          <w:rtl/>
        </w:rPr>
        <w:t xml:space="preserve"> </w:t>
      </w:r>
      <w:r w:rsidRPr="00304C30">
        <w:rPr>
          <w:rStyle w:val="hps"/>
          <w:rtl/>
        </w:rPr>
        <w:t>عن حلول</w:t>
      </w:r>
      <w:r w:rsidRPr="00304C30">
        <w:rPr>
          <w:rtl/>
        </w:rPr>
        <w:t xml:space="preserve"> </w:t>
      </w:r>
      <w:r w:rsidRPr="00304C30">
        <w:rPr>
          <w:rStyle w:val="hps"/>
          <w:rtl/>
        </w:rPr>
        <w:t>للتحديات المشتركة.</w:t>
      </w:r>
    </w:p>
    <w:p w:rsidR="007C44C6" w:rsidRPr="00304C30" w:rsidRDefault="007C44C6" w:rsidP="007C44C6">
      <w:pPr>
        <w:pStyle w:val="NumberedParaAR"/>
        <w:tabs>
          <w:tab w:val="clear" w:pos="567"/>
          <w:tab w:val="num" w:pos="747"/>
        </w:tabs>
        <w:ind w:left="-5"/>
        <w:rPr>
          <w:rStyle w:val="hps"/>
        </w:rPr>
      </w:pPr>
      <w:r w:rsidRPr="00304C30">
        <w:rPr>
          <w:rStyle w:val="hps"/>
          <w:rtl/>
        </w:rPr>
        <w:t>وصرح وفد شيلي</w:t>
      </w:r>
      <w:r w:rsidRPr="00304C30">
        <w:rPr>
          <w:rtl/>
        </w:rPr>
        <w:t xml:space="preserve"> </w:t>
      </w:r>
      <w:r w:rsidRPr="00304C30">
        <w:rPr>
          <w:rStyle w:val="hps"/>
          <w:rtl/>
        </w:rPr>
        <w:t>أن التعاون</w:t>
      </w:r>
      <w:r w:rsidRPr="00304C30">
        <w:rPr>
          <w:rtl/>
        </w:rPr>
        <w:t xml:space="preserve"> </w:t>
      </w:r>
      <w:r w:rsidRPr="00304C30">
        <w:rPr>
          <w:rStyle w:val="hps"/>
          <w:rtl/>
        </w:rPr>
        <w:t>فيما بين بلدان الجنوب</w:t>
      </w:r>
      <w:r w:rsidRPr="00304C30">
        <w:rPr>
          <w:rtl/>
        </w:rPr>
        <w:t xml:space="preserve"> </w:t>
      </w:r>
      <w:r w:rsidRPr="00304C30">
        <w:rPr>
          <w:rStyle w:val="hps"/>
          <w:rtl/>
        </w:rPr>
        <w:t>كان جزءاً من</w:t>
      </w:r>
      <w:r w:rsidRPr="00304C30">
        <w:rPr>
          <w:rtl/>
        </w:rPr>
        <w:t xml:space="preserve"> </w:t>
      </w:r>
      <w:r w:rsidRPr="00304C30">
        <w:rPr>
          <w:rStyle w:val="hps"/>
          <w:rtl/>
        </w:rPr>
        <w:t>سياسات</w:t>
      </w:r>
      <w:r w:rsidRPr="00304C30">
        <w:rPr>
          <w:rtl/>
        </w:rPr>
        <w:t xml:space="preserve"> </w:t>
      </w:r>
      <w:r w:rsidRPr="00304C30">
        <w:rPr>
          <w:rStyle w:val="hps"/>
          <w:rtl/>
        </w:rPr>
        <w:t>مكتب الملكية الصناعية</w:t>
      </w:r>
      <w:r w:rsidRPr="00304C30">
        <w:rPr>
          <w:rtl/>
        </w:rPr>
        <w:t xml:space="preserve"> الخاص بها </w:t>
      </w:r>
      <w:r w:rsidRPr="00304C30">
        <w:rPr>
          <w:rStyle w:val="hps"/>
          <w:rtl/>
        </w:rPr>
        <w:t>و</w:t>
      </w:r>
      <w:r w:rsidRPr="00304C30">
        <w:rPr>
          <w:rtl/>
        </w:rPr>
        <w:t xml:space="preserve">لعب دوراً هاماً </w:t>
      </w:r>
      <w:r w:rsidRPr="00304C30">
        <w:rPr>
          <w:rStyle w:val="hps"/>
          <w:rtl/>
        </w:rPr>
        <w:t>في أنشطته. فعلى سبيل المثال،</w:t>
      </w:r>
      <w:r w:rsidRPr="00304C30">
        <w:rPr>
          <w:rtl/>
        </w:rPr>
        <w:t xml:space="preserve"> </w:t>
      </w:r>
      <w:r w:rsidRPr="00304C30">
        <w:rPr>
          <w:rStyle w:val="hps"/>
          <w:rtl/>
        </w:rPr>
        <w:t>في السنوات الأخيرة</w:t>
      </w:r>
      <w:r w:rsidRPr="00304C30">
        <w:rPr>
          <w:rtl/>
        </w:rPr>
        <w:t xml:space="preserve">، قدم </w:t>
      </w:r>
      <w:r w:rsidRPr="00304C30">
        <w:rPr>
          <w:rStyle w:val="hps"/>
          <w:rtl/>
        </w:rPr>
        <w:t>المساعدة التقنية ل</w:t>
      </w:r>
      <w:r w:rsidRPr="00304C30">
        <w:rPr>
          <w:rtl/>
        </w:rPr>
        <w:t xml:space="preserve">مكاتب </w:t>
      </w:r>
      <w:r w:rsidRPr="00304C30">
        <w:rPr>
          <w:rStyle w:val="hps"/>
          <w:rtl/>
        </w:rPr>
        <w:t>أخرى في أمريكا اللاتينية. كما أيد</w:t>
      </w:r>
      <w:r w:rsidRPr="00304C30">
        <w:rPr>
          <w:rtl/>
        </w:rPr>
        <w:t xml:space="preserve"> ال</w:t>
      </w:r>
      <w:r w:rsidRPr="00304C30">
        <w:rPr>
          <w:rStyle w:val="hps"/>
          <w:rtl/>
        </w:rPr>
        <w:t>مكتب</w:t>
      </w:r>
      <w:r w:rsidRPr="00304C30">
        <w:rPr>
          <w:rtl/>
        </w:rPr>
        <w:t xml:space="preserve"> </w:t>
      </w:r>
      <w:r w:rsidRPr="00304C30">
        <w:rPr>
          <w:rStyle w:val="hps"/>
          <w:rtl/>
        </w:rPr>
        <w:t>نقل</w:t>
      </w:r>
      <w:r w:rsidRPr="00304C30">
        <w:rPr>
          <w:rtl/>
        </w:rPr>
        <w:t xml:space="preserve"> </w:t>
      </w:r>
      <w:r w:rsidRPr="00304C30">
        <w:rPr>
          <w:rStyle w:val="hps"/>
          <w:rtl/>
        </w:rPr>
        <w:t>التكنولوجيا من خلال</w:t>
      </w:r>
      <w:r w:rsidRPr="00304C30">
        <w:rPr>
          <w:rtl/>
        </w:rPr>
        <w:t xml:space="preserve"> </w:t>
      </w:r>
      <w:r w:rsidRPr="00304C30">
        <w:rPr>
          <w:rStyle w:val="hps"/>
          <w:rtl/>
        </w:rPr>
        <w:t>الأدوات التي</w:t>
      </w:r>
      <w:r w:rsidRPr="00304C30">
        <w:rPr>
          <w:rtl/>
        </w:rPr>
        <w:t xml:space="preserve"> </w:t>
      </w:r>
      <w:r w:rsidRPr="00304C30">
        <w:rPr>
          <w:rStyle w:val="hps"/>
          <w:rtl/>
        </w:rPr>
        <w:t>وضعها. والتفت</w:t>
      </w:r>
      <w:r w:rsidRPr="00304C30">
        <w:rPr>
          <w:rtl/>
        </w:rPr>
        <w:t xml:space="preserve"> </w:t>
      </w:r>
      <w:r w:rsidRPr="00304C30">
        <w:rPr>
          <w:rStyle w:val="hps"/>
          <w:rtl/>
        </w:rPr>
        <w:t>الوفد إلى</w:t>
      </w:r>
      <w:r w:rsidRPr="00304C30">
        <w:rPr>
          <w:rtl/>
        </w:rPr>
        <w:t xml:space="preserve"> </w:t>
      </w:r>
      <w:r w:rsidRPr="00304C30">
        <w:rPr>
          <w:rStyle w:val="hps"/>
          <w:rtl/>
        </w:rPr>
        <w:t>تقرير التقييم</w:t>
      </w:r>
      <w:r w:rsidRPr="00304C30">
        <w:rPr>
          <w:rtl/>
        </w:rPr>
        <w:t xml:space="preserve"> </w:t>
      </w:r>
      <w:r w:rsidRPr="00304C30">
        <w:rPr>
          <w:rStyle w:val="hps"/>
          <w:rtl/>
        </w:rPr>
        <w:t>و</w:t>
      </w:r>
      <w:r w:rsidRPr="00304C30">
        <w:rPr>
          <w:rtl/>
        </w:rPr>
        <w:t xml:space="preserve">أبرز </w:t>
      </w:r>
      <w:r w:rsidRPr="00304C30">
        <w:rPr>
          <w:rStyle w:val="hps"/>
          <w:rtl/>
        </w:rPr>
        <w:t>بعض العناصر الهامة. وبشأن التوصية 1</w:t>
      </w:r>
      <w:r w:rsidRPr="00304C30">
        <w:rPr>
          <w:rtl/>
        </w:rPr>
        <w:t xml:space="preserve">، وافق </w:t>
      </w:r>
      <w:r w:rsidRPr="00304C30">
        <w:rPr>
          <w:rStyle w:val="hps"/>
          <w:rtl/>
        </w:rPr>
        <w:t>الوفد على أن</w:t>
      </w:r>
      <w:r w:rsidRPr="00304C30">
        <w:rPr>
          <w:rtl/>
        </w:rPr>
        <w:t xml:space="preserve"> </w:t>
      </w:r>
      <w:r w:rsidRPr="00304C30">
        <w:rPr>
          <w:rStyle w:val="hps"/>
          <w:rtl/>
        </w:rPr>
        <w:t>تقوم الأمانة بإعداد</w:t>
      </w:r>
      <w:r w:rsidRPr="00304C30">
        <w:rPr>
          <w:rtl/>
        </w:rPr>
        <w:t xml:space="preserve"> </w:t>
      </w:r>
      <w:r w:rsidRPr="00304C30">
        <w:rPr>
          <w:rStyle w:val="hps"/>
          <w:rtl/>
        </w:rPr>
        <w:t>خارطة طريق ل</w:t>
      </w:r>
      <w:r w:rsidRPr="00304C30">
        <w:rPr>
          <w:rtl/>
        </w:rPr>
        <w:t xml:space="preserve">تعميم </w:t>
      </w:r>
      <w:r w:rsidRPr="00304C30">
        <w:rPr>
          <w:rStyle w:val="hps"/>
          <w:rtl/>
        </w:rPr>
        <w:t>التعاون بين بلدان الجنوب</w:t>
      </w:r>
      <w:r w:rsidRPr="00304C30">
        <w:rPr>
          <w:rtl/>
        </w:rPr>
        <w:t xml:space="preserve"> </w:t>
      </w:r>
      <w:r w:rsidRPr="00304C30">
        <w:rPr>
          <w:rStyle w:val="hps"/>
          <w:rtl/>
        </w:rPr>
        <w:t>باعتباره استراتيجية تنفيذ لإتمام النُهُج الحالية. وكان من المهم</w:t>
      </w:r>
      <w:r w:rsidRPr="00304C30">
        <w:rPr>
          <w:rtl/>
        </w:rPr>
        <w:t xml:space="preserve"> </w:t>
      </w:r>
      <w:r w:rsidRPr="00304C30">
        <w:rPr>
          <w:rStyle w:val="hps"/>
          <w:rtl/>
        </w:rPr>
        <w:t>للتعاون</w:t>
      </w:r>
      <w:r w:rsidRPr="00304C30">
        <w:rPr>
          <w:rtl/>
        </w:rPr>
        <w:t xml:space="preserve"> </w:t>
      </w:r>
      <w:r w:rsidRPr="00304C30">
        <w:rPr>
          <w:rStyle w:val="hps"/>
          <w:rtl/>
        </w:rPr>
        <w:t>فيما بين بلدان الجنوب</w:t>
      </w:r>
      <w:r w:rsidRPr="00304C30">
        <w:rPr>
          <w:rtl/>
        </w:rPr>
        <w:t xml:space="preserve"> أن يُدمج في </w:t>
      </w:r>
      <w:r w:rsidRPr="00304C30">
        <w:rPr>
          <w:rStyle w:val="hps"/>
          <w:rtl/>
        </w:rPr>
        <w:t>عمل الويبو. وغالباً ما يقال</w:t>
      </w:r>
      <w:r w:rsidRPr="00304C30">
        <w:rPr>
          <w:rtl/>
        </w:rPr>
        <w:t xml:space="preserve"> </w:t>
      </w:r>
      <w:r w:rsidRPr="00304C30">
        <w:rPr>
          <w:rStyle w:val="hps"/>
          <w:rtl/>
        </w:rPr>
        <w:t>أن التعاون</w:t>
      </w:r>
      <w:r w:rsidRPr="00304C30">
        <w:rPr>
          <w:rtl/>
        </w:rPr>
        <w:t xml:space="preserve"> </w:t>
      </w:r>
      <w:r w:rsidRPr="00304C30">
        <w:rPr>
          <w:rStyle w:val="hps"/>
          <w:rtl/>
        </w:rPr>
        <w:t>فيما بين بلدان الجنوب</w:t>
      </w:r>
      <w:r w:rsidRPr="00304C30">
        <w:rPr>
          <w:rtl/>
        </w:rPr>
        <w:t xml:space="preserve"> </w:t>
      </w:r>
      <w:r w:rsidRPr="00304C30">
        <w:rPr>
          <w:rStyle w:val="hps"/>
          <w:rtl/>
        </w:rPr>
        <w:t>يمكن أن يكون</w:t>
      </w:r>
      <w:r w:rsidRPr="00304C30">
        <w:rPr>
          <w:rtl/>
        </w:rPr>
        <w:t xml:space="preserve"> </w:t>
      </w:r>
      <w:r w:rsidRPr="00304C30">
        <w:rPr>
          <w:rStyle w:val="hps"/>
          <w:rtl/>
        </w:rPr>
        <w:t>أكثر فعالية. ويمكن أن يكون</w:t>
      </w:r>
      <w:r w:rsidRPr="00304C30">
        <w:rPr>
          <w:rtl/>
        </w:rPr>
        <w:t xml:space="preserve"> أقل تكلفة </w:t>
      </w:r>
      <w:r w:rsidRPr="00304C30">
        <w:rPr>
          <w:rStyle w:val="hps"/>
          <w:rtl/>
        </w:rPr>
        <w:t>من الناحية المالية. وكانت</w:t>
      </w:r>
      <w:r w:rsidRPr="00304C30">
        <w:rPr>
          <w:rtl/>
        </w:rPr>
        <w:t xml:space="preserve"> </w:t>
      </w:r>
      <w:r w:rsidRPr="00304C30">
        <w:rPr>
          <w:rStyle w:val="hps"/>
          <w:rtl/>
        </w:rPr>
        <w:t>فكرة إنشاء</w:t>
      </w:r>
      <w:r w:rsidRPr="00304C30">
        <w:rPr>
          <w:rtl/>
        </w:rPr>
        <w:t xml:space="preserve"> </w:t>
      </w:r>
      <w:r w:rsidRPr="00304C30">
        <w:rPr>
          <w:rStyle w:val="hps"/>
          <w:rtl/>
        </w:rPr>
        <w:t>وظيفة تنسيق مُخصَّصة داخل الويبو</w:t>
      </w:r>
      <w:r w:rsidRPr="00304C30">
        <w:rPr>
          <w:rtl/>
        </w:rPr>
        <w:t xml:space="preserve"> </w:t>
      </w:r>
      <w:r w:rsidRPr="00304C30">
        <w:rPr>
          <w:rStyle w:val="hps"/>
          <w:rtl/>
        </w:rPr>
        <w:t>للتنسيق مع</w:t>
      </w:r>
      <w:r w:rsidRPr="00304C30">
        <w:rPr>
          <w:rtl/>
        </w:rPr>
        <w:t xml:space="preserve"> </w:t>
      </w:r>
      <w:r w:rsidRPr="00304C30">
        <w:rPr>
          <w:rStyle w:val="hps"/>
          <w:rtl/>
        </w:rPr>
        <w:t>المنظمات الأخرى</w:t>
      </w:r>
      <w:r w:rsidRPr="00304C30">
        <w:rPr>
          <w:rtl/>
        </w:rPr>
        <w:t xml:space="preserve"> </w:t>
      </w:r>
      <w:r w:rsidRPr="00304C30">
        <w:rPr>
          <w:rStyle w:val="hps"/>
          <w:rtl/>
        </w:rPr>
        <w:t>داخل و</w:t>
      </w:r>
      <w:r w:rsidRPr="00304C30">
        <w:rPr>
          <w:rtl/>
        </w:rPr>
        <w:t xml:space="preserve">خارج منظومة الأمم المتحدة </w:t>
      </w:r>
      <w:r w:rsidRPr="00304C30">
        <w:rPr>
          <w:rStyle w:val="hps"/>
          <w:rtl/>
        </w:rPr>
        <w:t>مهمة جداً</w:t>
      </w:r>
      <w:r w:rsidRPr="00304C30">
        <w:rPr>
          <w:rtl/>
        </w:rPr>
        <w:t xml:space="preserve"> </w:t>
      </w:r>
      <w:r w:rsidRPr="00304C30">
        <w:rPr>
          <w:rStyle w:val="hps"/>
          <w:rtl/>
        </w:rPr>
        <w:t>و</w:t>
      </w:r>
      <w:r w:rsidRPr="00304C30">
        <w:rPr>
          <w:rtl/>
        </w:rPr>
        <w:t xml:space="preserve">ينبغي تنفيذها. </w:t>
      </w:r>
      <w:r w:rsidRPr="00304C30">
        <w:rPr>
          <w:rStyle w:val="hps"/>
          <w:rtl/>
        </w:rPr>
        <w:t>وكانت</w:t>
      </w:r>
      <w:r w:rsidRPr="00304C30">
        <w:rPr>
          <w:rtl/>
        </w:rPr>
        <w:t xml:space="preserve"> </w:t>
      </w:r>
      <w:r w:rsidRPr="00304C30">
        <w:rPr>
          <w:rStyle w:val="hps"/>
          <w:rtl/>
        </w:rPr>
        <w:t>التوصية 2</w:t>
      </w:r>
      <w:r w:rsidRPr="00304C30">
        <w:rPr>
          <w:rtl/>
        </w:rPr>
        <w:t xml:space="preserve"> ب</w:t>
      </w:r>
      <w:r w:rsidRPr="00304C30">
        <w:rPr>
          <w:rStyle w:val="hps"/>
          <w:rtl/>
        </w:rPr>
        <w:t>تمديد</w:t>
      </w:r>
      <w:r w:rsidRPr="00304C30">
        <w:rPr>
          <w:rtl/>
        </w:rPr>
        <w:t xml:space="preserve"> </w:t>
      </w:r>
      <w:r w:rsidRPr="00304C30">
        <w:rPr>
          <w:rStyle w:val="hps"/>
          <w:rtl/>
        </w:rPr>
        <w:t>المشروع</w:t>
      </w:r>
      <w:r w:rsidRPr="00304C30">
        <w:rPr>
          <w:rtl/>
        </w:rPr>
        <w:t xml:space="preserve"> </w:t>
      </w:r>
      <w:r w:rsidRPr="00304C30">
        <w:rPr>
          <w:rStyle w:val="hps"/>
          <w:rtl/>
        </w:rPr>
        <w:t>لمدة سنة واحدة</w:t>
      </w:r>
      <w:r w:rsidRPr="00304C30">
        <w:rPr>
          <w:rtl/>
        </w:rPr>
        <w:t xml:space="preserve"> من أجل</w:t>
      </w:r>
      <w:r w:rsidRPr="00304C30">
        <w:rPr>
          <w:rStyle w:val="hps"/>
          <w:rtl/>
        </w:rPr>
        <w:t xml:space="preserve"> صقل جميع الأدوات القائمة على الويب و</w:t>
      </w:r>
      <w:r w:rsidRPr="00304C30">
        <w:rPr>
          <w:rtl/>
        </w:rPr>
        <w:t>تخطيط الأنشطة الحالية للتعاون فيما بين بلدان الجنوب داخل الويبو هامة أيضاً. و</w:t>
      </w:r>
      <w:r w:rsidRPr="00304C30">
        <w:rPr>
          <w:rStyle w:val="hps"/>
          <w:rtl/>
        </w:rPr>
        <w:t>من حيث المبدأ،</w:t>
      </w:r>
      <w:r w:rsidRPr="00304C30">
        <w:rPr>
          <w:rtl/>
        </w:rPr>
        <w:t xml:space="preserve"> يرغب ال</w:t>
      </w:r>
      <w:r w:rsidRPr="00304C30">
        <w:rPr>
          <w:rStyle w:val="hps"/>
          <w:rtl/>
        </w:rPr>
        <w:t>وفد</w:t>
      </w:r>
      <w:r w:rsidRPr="00304C30">
        <w:rPr>
          <w:rtl/>
        </w:rPr>
        <w:t xml:space="preserve"> أن يتمّ تنفيذ </w:t>
      </w:r>
      <w:r w:rsidRPr="00304C30">
        <w:rPr>
          <w:rStyle w:val="hps"/>
          <w:rtl/>
        </w:rPr>
        <w:t>المشاريع ضمن الإطار</w:t>
      </w:r>
      <w:r w:rsidRPr="00304C30">
        <w:rPr>
          <w:rtl/>
        </w:rPr>
        <w:t xml:space="preserve"> ال</w:t>
      </w:r>
      <w:r w:rsidRPr="00304C30">
        <w:rPr>
          <w:rStyle w:val="hps"/>
          <w:rtl/>
        </w:rPr>
        <w:t>زمني المعين. ومع ذلك، في</w:t>
      </w:r>
      <w:r w:rsidRPr="00304C30">
        <w:rPr>
          <w:rtl/>
        </w:rPr>
        <w:t xml:space="preserve"> </w:t>
      </w:r>
      <w:r w:rsidRPr="00304C30">
        <w:rPr>
          <w:rStyle w:val="hps"/>
          <w:rtl/>
        </w:rPr>
        <w:t>هذه الحالة</w:t>
      </w:r>
      <w:r w:rsidRPr="00304C30">
        <w:rPr>
          <w:rtl/>
        </w:rPr>
        <w:t>، كان من المهم اعتماد ال</w:t>
      </w:r>
      <w:r w:rsidRPr="00304C30">
        <w:rPr>
          <w:rStyle w:val="hps"/>
          <w:rtl/>
        </w:rPr>
        <w:t>توصية. وكانت</w:t>
      </w:r>
      <w:r w:rsidRPr="00304C30">
        <w:rPr>
          <w:rtl/>
        </w:rPr>
        <w:t xml:space="preserve"> </w:t>
      </w:r>
      <w:r w:rsidRPr="00304C30">
        <w:rPr>
          <w:rStyle w:val="hps"/>
          <w:rtl/>
        </w:rPr>
        <w:t>المعلومات</w:t>
      </w:r>
      <w:r w:rsidRPr="00304C30">
        <w:rPr>
          <w:rtl/>
        </w:rPr>
        <w:t xml:space="preserve"> المرتكزة </w:t>
      </w:r>
      <w:r w:rsidRPr="00304C30">
        <w:rPr>
          <w:rStyle w:val="hps"/>
          <w:rtl/>
        </w:rPr>
        <w:t>على شبكة الإنترنت</w:t>
      </w:r>
      <w:r w:rsidRPr="00304C30">
        <w:rPr>
          <w:rtl/>
        </w:rPr>
        <w:t xml:space="preserve"> </w:t>
      </w:r>
      <w:r w:rsidRPr="00304C30">
        <w:rPr>
          <w:rStyle w:val="hps"/>
          <w:rtl/>
        </w:rPr>
        <w:t>حاسمة</w:t>
      </w:r>
      <w:r w:rsidRPr="00304C30">
        <w:rPr>
          <w:rtl/>
        </w:rPr>
        <w:t xml:space="preserve">، ولا ينبغي أن </w:t>
      </w:r>
      <w:r w:rsidRPr="00304C30">
        <w:rPr>
          <w:rStyle w:val="hps"/>
          <w:rtl/>
        </w:rPr>
        <w:t>تُترك</w:t>
      </w:r>
      <w:r w:rsidRPr="00304C30">
        <w:rPr>
          <w:rtl/>
        </w:rPr>
        <w:t xml:space="preserve"> </w:t>
      </w:r>
      <w:r w:rsidRPr="00304C30">
        <w:rPr>
          <w:rStyle w:val="hps"/>
          <w:rtl/>
        </w:rPr>
        <w:t>ناقصة. وكانت</w:t>
      </w:r>
      <w:r w:rsidRPr="00304C30">
        <w:rPr>
          <w:rtl/>
        </w:rPr>
        <w:t xml:space="preserve"> </w:t>
      </w:r>
      <w:r w:rsidRPr="00304C30">
        <w:rPr>
          <w:rStyle w:val="hps"/>
          <w:rtl/>
        </w:rPr>
        <w:t>التوصية 5</w:t>
      </w:r>
      <w:r w:rsidRPr="00304C30">
        <w:rPr>
          <w:rtl/>
        </w:rPr>
        <w:t xml:space="preserve"> بشأن </w:t>
      </w:r>
      <w:r w:rsidRPr="00304C30">
        <w:rPr>
          <w:rStyle w:val="hps"/>
          <w:rtl/>
        </w:rPr>
        <w:t>تنظيم المؤتمرات</w:t>
      </w:r>
      <w:r w:rsidRPr="00304C30">
        <w:rPr>
          <w:rtl/>
        </w:rPr>
        <w:t xml:space="preserve"> </w:t>
      </w:r>
      <w:r w:rsidRPr="00304C30">
        <w:rPr>
          <w:rStyle w:val="hps"/>
          <w:rtl/>
        </w:rPr>
        <w:t>لتلبية</w:t>
      </w:r>
      <w:r w:rsidRPr="00304C30">
        <w:rPr>
          <w:rtl/>
        </w:rPr>
        <w:t xml:space="preserve"> </w:t>
      </w:r>
      <w:r w:rsidRPr="00304C30">
        <w:rPr>
          <w:rStyle w:val="hps"/>
          <w:rtl/>
        </w:rPr>
        <w:t>احتياجات المشاركين ذوي الخبرة في مجالات مُحدَّدة تتعلق بالملكية الفكرية</w:t>
      </w:r>
      <w:r w:rsidRPr="00304C30">
        <w:t xml:space="preserve"> </w:t>
      </w:r>
      <w:r w:rsidRPr="00304C30">
        <w:rPr>
          <w:rStyle w:val="hps"/>
          <w:rtl/>
        </w:rPr>
        <w:t>هامة وينبغي</w:t>
      </w:r>
      <w:r w:rsidRPr="00304C30">
        <w:rPr>
          <w:rtl/>
        </w:rPr>
        <w:t xml:space="preserve"> </w:t>
      </w:r>
      <w:r w:rsidRPr="00304C30">
        <w:rPr>
          <w:rStyle w:val="hps"/>
          <w:rtl/>
        </w:rPr>
        <w:t>فحصها. وينبغي الترجيح بعناية بين ميزة تحقيق وفورات في التكاليف والعيب المتمثل في عدم الوصول إلى المشاركين المناسبين. وكان ذلك ضرورياً</w:t>
      </w:r>
      <w:r w:rsidRPr="00304C30">
        <w:rPr>
          <w:rtl/>
        </w:rPr>
        <w:t xml:space="preserve"> لتحقيق </w:t>
      </w:r>
      <w:r w:rsidRPr="00304C30">
        <w:rPr>
          <w:rStyle w:val="hps"/>
          <w:rtl/>
        </w:rPr>
        <w:t>أهداف</w:t>
      </w:r>
      <w:r w:rsidRPr="00304C30">
        <w:rPr>
          <w:rtl/>
        </w:rPr>
        <w:t xml:space="preserve"> </w:t>
      </w:r>
      <w:r w:rsidRPr="00304C30">
        <w:rPr>
          <w:rStyle w:val="hps"/>
          <w:rtl/>
        </w:rPr>
        <w:t xml:space="preserve">المؤتمرات. </w:t>
      </w:r>
    </w:p>
    <w:p w:rsidR="007C44C6" w:rsidRPr="00304C30" w:rsidRDefault="007C44C6" w:rsidP="007C44C6">
      <w:pPr>
        <w:pStyle w:val="NumberedParaAR"/>
        <w:tabs>
          <w:tab w:val="clear" w:pos="567"/>
          <w:tab w:val="num" w:pos="747"/>
        </w:tabs>
        <w:ind w:left="-5"/>
        <w:rPr>
          <w:rStyle w:val="hps"/>
        </w:rPr>
      </w:pPr>
      <w:r w:rsidRPr="00304C30">
        <w:rPr>
          <w:rStyle w:val="hps"/>
          <w:rtl/>
        </w:rPr>
        <w:t>ويرغب وفد مصر</w:t>
      </w:r>
      <w:r w:rsidRPr="00304C30">
        <w:rPr>
          <w:rtl/>
        </w:rPr>
        <w:t xml:space="preserve"> في أن يظل </w:t>
      </w:r>
      <w:r w:rsidRPr="00304C30">
        <w:rPr>
          <w:rStyle w:val="hps"/>
          <w:rtl/>
        </w:rPr>
        <w:t>التعاون</w:t>
      </w:r>
      <w:r w:rsidRPr="00304C30">
        <w:rPr>
          <w:rtl/>
        </w:rPr>
        <w:t xml:space="preserve"> </w:t>
      </w:r>
      <w:r w:rsidRPr="00304C30">
        <w:rPr>
          <w:rStyle w:val="hps"/>
          <w:rtl/>
        </w:rPr>
        <w:t>فيما بين بلدان الجنوب</w:t>
      </w:r>
      <w:r w:rsidRPr="00304C30">
        <w:rPr>
          <w:rtl/>
        </w:rPr>
        <w:t xml:space="preserve"> على </w:t>
      </w:r>
      <w:r w:rsidRPr="00304C30">
        <w:rPr>
          <w:rStyle w:val="hps"/>
          <w:rtl/>
        </w:rPr>
        <w:t>جدول أعمال اللجنة</w:t>
      </w:r>
      <w:r w:rsidRPr="00304C30">
        <w:rPr>
          <w:rtl/>
        </w:rPr>
        <w:t xml:space="preserve"> كجزء من </w:t>
      </w:r>
      <w:r w:rsidRPr="00304C30">
        <w:rPr>
          <w:rStyle w:val="hps"/>
          <w:rtl/>
        </w:rPr>
        <w:t>عمل الويبو. وأقر</w:t>
      </w:r>
      <w:r w:rsidRPr="00304C30">
        <w:rPr>
          <w:rtl/>
        </w:rPr>
        <w:t xml:space="preserve"> </w:t>
      </w:r>
      <w:r w:rsidRPr="00304C30">
        <w:rPr>
          <w:rStyle w:val="hps"/>
          <w:rtl/>
        </w:rPr>
        <w:t>الوفد</w:t>
      </w:r>
      <w:r w:rsidRPr="00304C30">
        <w:rPr>
          <w:rtl/>
        </w:rPr>
        <w:t xml:space="preserve"> </w:t>
      </w:r>
      <w:r w:rsidRPr="00304C30">
        <w:rPr>
          <w:rStyle w:val="hps"/>
          <w:rtl/>
        </w:rPr>
        <w:t>نتائج تقرير</w:t>
      </w:r>
      <w:r w:rsidRPr="00304C30">
        <w:rPr>
          <w:rtl/>
        </w:rPr>
        <w:t xml:space="preserve"> </w:t>
      </w:r>
      <w:r w:rsidRPr="00304C30">
        <w:rPr>
          <w:rStyle w:val="hps"/>
          <w:rtl/>
        </w:rPr>
        <w:t>التقييم و</w:t>
      </w:r>
      <w:r w:rsidRPr="00304C30">
        <w:rPr>
          <w:rtl/>
        </w:rPr>
        <w:t xml:space="preserve">دعم </w:t>
      </w:r>
      <w:r w:rsidRPr="00304C30">
        <w:rPr>
          <w:rStyle w:val="hps"/>
          <w:rtl/>
        </w:rPr>
        <w:t>توصياته. وفيما يتعلق بالتوصية</w:t>
      </w:r>
      <w:r w:rsidRPr="00304C30">
        <w:rPr>
          <w:rtl/>
        </w:rPr>
        <w:t xml:space="preserve"> </w:t>
      </w:r>
      <w:r w:rsidRPr="00304C30">
        <w:rPr>
          <w:rStyle w:val="hps"/>
        </w:rPr>
        <w:t>1</w:t>
      </w:r>
      <w:r w:rsidRPr="00304C30">
        <w:rPr>
          <w:rtl/>
        </w:rPr>
        <w:t xml:space="preserve">، أيد الوفد </w:t>
      </w:r>
      <w:r w:rsidRPr="00304C30">
        <w:rPr>
          <w:rStyle w:val="hps"/>
          <w:rtl/>
        </w:rPr>
        <w:t>إنشاء</w:t>
      </w:r>
      <w:r w:rsidRPr="00304C30">
        <w:rPr>
          <w:rtl/>
        </w:rPr>
        <w:t xml:space="preserve"> </w:t>
      </w:r>
      <w:r w:rsidRPr="00304C30">
        <w:rPr>
          <w:rStyle w:val="hps"/>
          <w:rtl/>
        </w:rPr>
        <w:t>خارطة طريق لتعميم التعاون فيما بين بلدان الجنوب باعتباره استراتيجية تنفيذ لإتمام النُهُج. وردد</w:t>
      </w:r>
      <w:r w:rsidRPr="00304C30">
        <w:rPr>
          <w:rtl/>
        </w:rPr>
        <w:t xml:space="preserve"> ال</w:t>
      </w:r>
      <w:r w:rsidRPr="00304C30">
        <w:rPr>
          <w:rStyle w:val="hps"/>
          <w:rtl/>
        </w:rPr>
        <w:t>وفد</w:t>
      </w:r>
      <w:r w:rsidRPr="00304C30">
        <w:rPr>
          <w:rtl/>
        </w:rPr>
        <w:t xml:space="preserve"> </w:t>
      </w:r>
      <w:r w:rsidRPr="00304C30">
        <w:rPr>
          <w:rStyle w:val="hps"/>
          <w:rtl/>
        </w:rPr>
        <w:t>التعليق الذي أدلى</w:t>
      </w:r>
      <w:r w:rsidRPr="00304C30">
        <w:rPr>
          <w:rtl/>
        </w:rPr>
        <w:t xml:space="preserve"> </w:t>
      </w:r>
      <w:r w:rsidRPr="00304C30">
        <w:rPr>
          <w:rStyle w:val="hps"/>
          <w:rtl/>
        </w:rPr>
        <w:t>به وفد</w:t>
      </w:r>
      <w:r w:rsidRPr="00304C30">
        <w:rPr>
          <w:rtl/>
        </w:rPr>
        <w:t xml:space="preserve"> </w:t>
      </w:r>
      <w:r w:rsidRPr="00304C30">
        <w:rPr>
          <w:rStyle w:val="hps"/>
          <w:rtl/>
        </w:rPr>
        <w:t>البرازيل</w:t>
      </w:r>
      <w:r w:rsidRPr="00304C30">
        <w:rPr>
          <w:rtl/>
        </w:rPr>
        <w:t xml:space="preserve"> </w:t>
      </w:r>
      <w:r w:rsidRPr="00304C30">
        <w:rPr>
          <w:rStyle w:val="hps"/>
          <w:rtl/>
        </w:rPr>
        <w:t>أن التعاون</w:t>
      </w:r>
      <w:r w:rsidRPr="00304C30">
        <w:rPr>
          <w:rtl/>
        </w:rPr>
        <w:t xml:space="preserve"> </w:t>
      </w:r>
      <w:r w:rsidRPr="00304C30">
        <w:rPr>
          <w:rStyle w:val="hps"/>
          <w:rtl/>
        </w:rPr>
        <w:t>فيما بين بلدان الجنوب</w:t>
      </w:r>
      <w:r w:rsidRPr="00304C30">
        <w:rPr>
          <w:rtl/>
        </w:rPr>
        <w:t xml:space="preserve"> </w:t>
      </w:r>
      <w:r w:rsidRPr="00304C30">
        <w:rPr>
          <w:rStyle w:val="hps"/>
          <w:rtl/>
        </w:rPr>
        <w:t>يكمل</w:t>
      </w:r>
      <w:r w:rsidRPr="00304C30">
        <w:rPr>
          <w:rtl/>
        </w:rPr>
        <w:t xml:space="preserve"> </w:t>
      </w:r>
      <w:r w:rsidRPr="00304C30">
        <w:rPr>
          <w:rStyle w:val="hps"/>
          <w:rtl/>
        </w:rPr>
        <w:t>التعاون</w:t>
      </w:r>
      <w:r w:rsidRPr="00304C30">
        <w:rPr>
          <w:rtl/>
        </w:rPr>
        <w:t xml:space="preserve"> </w:t>
      </w:r>
      <w:r w:rsidRPr="00304C30">
        <w:rPr>
          <w:rStyle w:val="hps"/>
          <w:rtl/>
        </w:rPr>
        <w:t>بين الشمال والجنوب</w:t>
      </w:r>
      <w:r w:rsidRPr="00304C30">
        <w:rPr>
          <w:rtl/>
        </w:rPr>
        <w:t xml:space="preserve">، ولم يكن </w:t>
      </w:r>
      <w:r w:rsidRPr="00304C30">
        <w:rPr>
          <w:rStyle w:val="hps"/>
          <w:rtl/>
        </w:rPr>
        <w:t>بديلاً عنه. وكان</w:t>
      </w:r>
      <w:r w:rsidRPr="00304C30">
        <w:rPr>
          <w:rtl/>
        </w:rPr>
        <w:t xml:space="preserve"> </w:t>
      </w:r>
      <w:r w:rsidRPr="00304C30">
        <w:rPr>
          <w:rStyle w:val="hps"/>
          <w:rtl/>
        </w:rPr>
        <w:t>أداة لل</w:t>
      </w:r>
      <w:r w:rsidRPr="00304C30">
        <w:rPr>
          <w:rtl/>
        </w:rPr>
        <w:t xml:space="preserve">دول </w:t>
      </w:r>
      <w:r w:rsidRPr="00304C30">
        <w:rPr>
          <w:rStyle w:val="hps"/>
          <w:rtl/>
        </w:rPr>
        <w:t>لتبادل الخبرات</w:t>
      </w:r>
      <w:r w:rsidRPr="00304C30">
        <w:rPr>
          <w:rtl/>
        </w:rPr>
        <w:t xml:space="preserve"> </w:t>
      </w:r>
      <w:r w:rsidRPr="00304C30">
        <w:rPr>
          <w:rStyle w:val="hps"/>
          <w:rtl/>
        </w:rPr>
        <w:t>والدروس</w:t>
      </w:r>
      <w:r w:rsidRPr="00304C30">
        <w:rPr>
          <w:rtl/>
        </w:rPr>
        <w:t xml:space="preserve"> </w:t>
      </w:r>
      <w:r w:rsidRPr="00304C30">
        <w:rPr>
          <w:rStyle w:val="hps"/>
          <w:rtl/>
        </w:rPr>
        <w:t>المستفادة</w:t>
      </w:r>
      <w:r w:rsidRPr="00304C30">
        <w:rPr>
          <w:rtl/>
        </w:rPr>
        <w:t xml:space="preserve">، </w:t>
      </w:r>
      <w:r w:rsidRPr="00304C30">
        <w:rPr>
          <w:rStyle w:val="hps"/>
          <w:rtl/>
        </w:rPr>
        <w:t>و</w:t>
      </w:r>
      <w:r w:rsidRPr="00304C30">
        <w:rPr>
          <w:rtl/>
        </w:rPr>
        <w:t xml:space="preserve">تكييفها حسب احتياجاتهم. كما </w:t>
      </w:r>
      <w:r w:rsidRPr="00304C30">
        <w:rPr>
          <w:rStyle w:val="hps"/>
          <w:rtl/>
        </w:rPr>
        <w:t>أيد الوفد التوصية 2</w:t>
      </w:r>
      <w:r w:rsidRPr="00304C30">
        <w:rPr>
          <w:rtl/>
        </w:rPr>
        <w:t xml:space="preserve"> </w:t>
      </w:r>
      <w:r w:rsidRPr="00304C30">
        <w:rPr>
          <w:rStyle w:val="hps"/>
          <w:rtl/>
        </w:rPr>
        <w:t>بشأن تمديد</w:t>
      </w:r>
      <w:r w:rsidRPr="00304C30">
        <w:rPr>
          <w:rtl/>
        </w:rPr>
        <w:t xml:space="preserve"> </w:t>
      </w:r>
      <w:r w:rsidRPr="00304C30">
        <w:rPr>
          <w:rStyle w:val="hps"/>
          <w:rtl/>
        </w:rPr>
        <w:t>المشروع</w:t>
      </w:r>
      <w:r w:rsidRPr="00304C30">
        <w:rPr>
          <w:rtl/>
        </w:rPr>
        <w:t xml:space="preserve"> </w:t>
      </w:r>
      <w:r w:rsidRPr="00304C30">
        <w:rPr>
          <w:rStyle w:val="hps"/>
          <w:rtl/>
        </w:rPr>
        <w:t>لسنة واحدة. وسيساعد</w:t>
      </w:r>
      <w:r w:rsidRPr="00304C30">
        <w:rPr>
          <w:rtl/>
        </w:rPr>
        <w:t xml:space="preserve"> ذلك </w:t>
      </w:r>
      <w:r w:rsidRPr="00304C30">
        <w:rPr>
          <w:rStyle w:val="hps"/>
          <w:rtl/>
        </w:rPr>
        <w:t>على سد الثغرات</w:t>
      </w:r>
      <w:r w:rsidRPr="00304C30">
        <w:rPr>
          <w:rtl/>
        </w:rPr>
        <w:t xml:space="preserve"> </w:t>
      </w:r>
      <w:r w:rsidRPr="00304C30">
        <w:rPr>
          <w:rStyle w:val="hps"/>
          <w:rtl/>
        </w:rPr>
        <w:t>الموجودة</w:t>
      </w:r>
      <w:r w:rsidRPr="00304C30">
        <w:rPr>
          <w:rtl/>
        </w:rPr>
        <w:t xml:space="preserve"> </w:t>
      </w:r>
      <w:r w:rsidRPr="00304C30">
        <w:rPr>
          <w:rStyle w:val="hps"/>
          <w:rtl/>
        </w:rPr>
        <w:t>فيما يتعلق</w:t>
      </w:r>
      <w:r w:rsidRPr="00304C30">
        <w:rPr>
          <w:rtl/>
        </w:rPr>
        <w:t xml:space="preserve"> ب</w:t>
      </w:r>
      <w:r w:rsidRPr="00304C30">
        <w:rPr>
          <w:rStyle w:val="hps"/>
          <w:rtl/>
        </w:rPr>
        <w:t>قواعد البيانات و</w:t>
      </w:r>
      <w:r w:rsidRPr="00304C30">
        <w:rPr>
          <w:rtl/>
        </w:rPr>
        <w:t xml:space="preserve">غيرها من القضايا التي </w:t>
      </w:r>
      <w:r w:rsidRPr="00304C30">
        <w:rPr>
          <w:rStyle w:val="hps"/>
          <w:rtl/>
        </w:rPr>
        <w:t>أثيرت</w:t>
      </w:r>
      <w:r w:rsidRPr="00304C30">
        <w:rPr>
          <w:rtl/>
        </w:rPr>
        <w:t xml:space="preserve"> </w:t>
      </w:r>
      <w:r w:rsidRPr="00304C30">
        <w:rPr>
          <w:rStyle w:val="hps"/>
          <w:rtl/>
        </w:rPr>
        <w:t>في التقرير</w:t>
      </w:r>
      <w:r w:rsidRPr="00304C30">
        <w:rPr>
          <w:rtl/>
        </w:rPr>
        <w:t xml:space="preserve"> </w:t>
      </w:r>
      <w:r w:rsidRPr="00304C30">
        <w:rPr>
          <w:rStyle w:val="hps"/>
          <w:rtl/>
        </w:rPr>
        <w:t>فيما يتعلق</w:t>
      </w:r>
      <w:r w:rsidRPr="00304C30">
        <w:rPr>
          <w:rtl/>
        </w:rPr>
        <w:t xml:space="preserve"> ب</w:t>
      </w:r>
      <w:r w:rsidRPr="00304C30">
        <w:rPr>
          <w:rStyle w:val="hps"/>
          <w:rtl/>
        </w:rPr>
        <w:t>الأدوات القائمة على</w:t>
      </w:r>
      <w:r w:rsidRPr="00304C30">
        <w:rPr>
          <w:rtl/>
        </w:rPr>
        <w:t xml:space="preserve"> </w:t>
      </w:r>
      <w:r w:rsidRPr="00304C30">
        <w:rPr>
          <w:rStyle w:val="hps"/>
          <w:rtl/>
        </w:rPr>
        <w:t>شبكة الإنترنت</w:t>
      </w:r>
      <w:r w:rsidRPr="00304C30">
        <w:rPr>
          <w:rtl/>
        </w:rPr>
        <w:t xml:space="preserve"> </w:t>
      </w:r>
      <w:r w:rsidRPr="00304C30">
        <w:rPr>
          <w:rStyle w:val="hps"/>
          <w:rtl/>
        </w:rPr>
        <w:t>وغيرها من الأنشطة</w:t>
      </w:r>
      <w:r w:rsidRPr="00304C30">
        <w:rPr>
          <w:rtl/>
        </w:rPr>
        <w:t xml:space="preserve"> </w:t>
      </w:r>
      <w:r w:rsidRPr="00304C30">
        <w:rPr>
          <w:rStyle w:val="hps"/>
          <w:rtl/>
        </w:rPr>
        <w:t>داخل الويبو. وسيساعد التمديد على ملء</w:t>
      </w:r>
      <w:r w:rsidRPr="00304C30">
        <w:rPr>
          <w:rtl/>
        </w:rPr>
        <w:t xml:space="preserve"> </w:t>
      </w:r>
      <w:r w:rsidRPr="00304C30">
        <w:rPr>
          <w:rStyle w:val="hps"/>
          <w:rtl/>
        </w:rPr>
        <w:t>هذه الثغرات</w:t>
      </w:r>
      <w:r w:rsidRPr="00304C30">
        <w:rPr>
          <w:rtl/>
        </w:rPr>
        <w:t xml:space="preserve"> </w:t>
      </w:r>
      <w:r w:rsidRPr="00304C30">
        <w:rPr>
          <w:rStyle w:val="hps"/>
          <w:rtl/>
        </w:rPr>
        <w:t>و</w:t>
      </w:r>
      <w:r w:rsidRPr="00304C30">
        <w:rPr>
          <w:rtl/>
        </w:rPr>
        <w:t xml:space="preserve">تزويد اللجنة </w:t>
      </w:r>
      <w:r w:rsidRPr="00304C30">
        <w:rPr>
          <w:rStyle w:val="hps"/>
          <w:rtl/>
        </w:rPr>
        <w:t>بصورة أوضح عن</w:t>
      </w:r>
      <w:r w:rsidRPr="00304C30">
        <w:rPr>
          <w:rtl/>
        </w:rPr>
        <w:t xml:space="preserve"> </w:t>
      </w:r>
      <w:r w:rsidRPr="00304C30">
        <w:rPr>
          <w:rStyle w:val="hps"/>
          <w:rtl/>
        </w:rPr>
        <w:t>الكيفية التي ينبغي</w:t>
      </w:r>
      <w:r w:rsidRPr="00304C30">
        <w:rPr>
          <w:rtl/>
        </w:rPr>
        <w:t xml:space="preserve"> </w:t>
      </w:r>
      <w:r w:rsidRPr="00304C30">
        <w:rPr>
          <w:rStyle w:val="hps"/>
          <w:rtl/>
        </w:rPr>
        <w:t>أن يتمّ بها</w:t>
      </w:r>
      <w:r w:rsidRPr="00304C30">
        <w:rPr>
          <w:rtl/>
        </w:rPr>
        <w:t xml:space="preserve"> </w:t>
      </w:r>
      <w:r w:rsidRPr="00304C30">
        <w:rPr>
          <w:rStyle w:val="hps"/>
          <w:rtl/>
        </w:rPr>
        <w:t>العمل. التوصية 3</w:t>
      </w:r>
      <w:r w:rsidRPr="00304C30">
        <w:rPr>
          <w:rtl/>
        </w:rPr>
        <w:t xml:space="preserve"> بشأن م</w:t>
      </w:r>
      <w:r w:rsidRPr="00304C30">
        <w:rPr>
          <w:rStyle w:val="hps"/>
          <w:rtl/>
        </w:rPr>
        <w:t>راقبة الجودة</w:t>
      </w:r>
      <w:r w:rsidRPr="00304C30">
        <w:rPr>
          <w:rtl/>
        </w:rPr>
        <w:t xml:space="preserve"> </w:t>
      </w:r>
      <w:r w:rsidRPr="00304C30">
        <w:rPr>
          <w:rStyle w:val="hps"/>
          <w:rtl/>
        </w:rPr>
        <w:t>في مرحلة</w:t>
      </w:r>
      <w:r w:rsidRPr="00304C30">
        <w:rPr>
          <w:rtl/>
        </w:rPr>
        <w:t xml:space="preserve"> </w:t>
      </w:r>
      <w:r w:rsidRPr="00304C30">
        <w:rPr>
          <w:rStyle w:val="hps"/>
          <w:rtl/>
        </w:rPr>
        <w:t>تصميم المشاريع يجب أن تساعد</w:t>
      </w:r>
      <w:r w:rsidRPr="00304C30">
        <w:rPr>
          <w:rtl/>
        </w:rPr>
        <w:t xml:space="preserve"> </w:t>
      </w:r>
      <w:r w:rsidRPr="00304C30">
        <w:rPr>
          <w:rStyle w:val="hps"/>
          <w:rtl/>
        </w:rPr>
        <w:t>على تعزيز</w:t>
      </w:r>
      <w:r w:rsidRPr="00304C30">
        <w:rPr>
          <w:rtl/>
        </w:rPr>
        <w:t xml:space="preserve"> </w:t>
      </w:r>
      <w:r w:rsidRPr="00304C30">
        <w:rPr>
          <w:rStyle w:val="hps"/>
          <w:rtl/>
        </w:rPr>
        <w:t>كفاءة و</w:t>
      </w:r>
      <w:r w:rsidRPr="00304C30">
        <w:rPr>
          <w:rtl/>
        </w:rPr>
        <w:t xml:space="preserve">فعالية المشاريع بصفة عامة. </w:t>
      </w:r>
      <w:r w:rsidRPr="00304C30">
        <w:rPr>
          <w:rStyle w:val="hps"/>
          <w:rtl/>
        </w:rPr>
        <w:t>التوصية رقم 4</w:t>
      </w:r>
      <w:r w:rsidRPr="00304C30">
        <w:rPr>
          <w:rtl/>
        </w:rPr>
        <w:t xml:space="preserve"> أشارت </w:t>
      </w:r>
      <w:r w:rsidRPr="00304C30">
        <w:rPr>
          <w:rStyle w:val="hps"/>
          <w:rtl/>
        </w:rPr>
        <w:t>إلى</w:t>
      </w:r>
      <w:r w:rsidRPr="00304C30">
        <w:rPr>
          <w:rtl/>
        </w:rPr>
        <w:t xml:space="preserve"> </w:t>
      </w:r>
      <w:r w:rsidRPr="00304C30">
        <w:rPr>
          <w:rStyle w:val="hps"/>
          <w:rtl/>
        </w:rPr>
        <w:t>المؤتمرات و</w:t>
      </w:r>
      <w:r w:rsidRPr="00304C30">
        <w:rPr>
          <w:rtl/>
        </w:rPr>
        <w:t xml:space="preserve">الحاجة إلى التركيز </w:t>
      </w:r>
      <w:r w:rsidRPr="00304C30">
        <w:rPr>
          <w:rStyle w:val="hps"/>
          <w:rtl/>
        </w:rPr>
        <w:t>على عدد محدود</w:t>
      </w:r>
      <w:r w:rsidRPr="00304C30">
        <w:rPr>
          <w:rtl/>
        </w:rPr>
        <w:t xml:space="preserve"> </w:t>
      </w:r>
      <w:r w:rsidRPr="00304C30">
        <w:rPr>
          <w:rStyle w:val="hps"/>
          <w:rtl/>
        </w:rPr>
        <w:t>من المواضيع. ويمكن ربط</w:t>
      </w:r>
      <w:r w:rsidRPr="00304C30">
        <w:rPr>
          <w:rtl/>
        </w:rPr>
        <w:t xml:space="preserve"> </w:t>
      </w:r>
      <w:r w:rsidRPr="00304C30">
        <w:rPr>
          <w:rStyle w:val="hps"/>
          <w:rtl/>
        </w:rPr>
        <w:t>هذا</w:t>
      </w:r>
      <w:r w:rsidRPr="00304C30">
        <w:rPr>
          <w:rtl/>
        </w:rPr>
        <w:t xml:space="preserve"> ب</w:t>
      </w:r>
      <w:r w:rsidRPr="00304C30">
        <w:rPr>
          <w:rStyle w:val="hps"/>
          <w:rtl/>
        </w:rPr>
        <w:t>مسألة</w:t>
      </w:r>
      <w:r w:rsidRPr="00304C30">
        <w:rPr>
          <w:rtl/>
        </w:rPr>
        <w:t xml:space="preserve"> </w:t>
      </w:r>
      <w:r w:rsidRPr="00304C30">
        <w:rPr>
          <w:rStyle w:val="hps"/>
          <w:rtl/>
        </w:rPr>
        <w:t>مراقبة الجودة</w:t>
      </w:r>
      <w:r w:rsidRPr="00304C30">
        <w:rPr>
          <w:rtl/>
        </w:rPr>
        <w:t xml:space="preserve"> بما أنه كانت هناك حاجة إلى </w:t>
      </w:r>
      <w:r w:rsidRPr="00304C30">
        <w:rPr>
          <w:rStyle w:val="hps"/>
          <w:rtl/>
        </w:rPr>
        <w:t>مناقشات مركزة لتحقيق نتائج</w:t>
      </w:r>
      <w:r w:rsidRPr="00304C30">
        <w:rPr>
          <w:rtl/>
        </w:rPr>
        <w:t xml:space="preserve"> </w:t>
      </w:r>
      <w:r w:rsidRPr="00304C30">
        <w:rPr>
          <w:rStyle w:val="hps"/>
          <w:rtl/>
        </w:rPr>
        <w:t>ملموسة. وأيد الوفد</w:t>
      </w:r>
      <w:r w:rsidRPr="00304C30">
        <w:rPr>
          <w:rtl/>
        </w:rPr>
        <w:t xml:space="preserve"> </w:t>
      </w:r>
      <w:r w:rsidRPr="00304C30">
        <w:rPr>
          <w:rStyle w:val="hps"/>
          <w:rtl/>
        </w:rPr>
        <w:t>مناقشات</w:t>
      </w:r>
      <w:r w:rsidRPr="00304C30">
        <w:rPr>
          <w:rtl/>
        </w:rPr>
        <w:t xml:space="preserve"> مركزة </w:t>
      </w:r>
      <w:r w:rsidRPr="00304C30">
        <w:rPr>
          <w:rStyle w:val="hps"/>
          <w:rtl/>
        </w:rPr>
        <w:t>أكثر. ولوحظ</w:t>
      </w:r>
      <w:r w:rsidRPr="00304C30">
        <w:rPr>
          <w:rtl/>
        </w:rPr>
        <w:t xml:space="preserve"> </w:t>
      </w:r>
      <w:r w:rsidRPr="00304C30">
        <w:rPr>
          <w:rStyle w:val="hps"/>
          <w:rtl/>
        </w:rPr>
        <w:t>أن محتوى</w:t>
      </w:r>
      <w:r w:rsidRPr="00304C30">
        <w:rPr>
          <w:rtl/>
        </w:rPr>
        <w:t xml:space="preserve"> </w:t>
      </w:r>
      <w:r w:rsidRPr="00304C30">
        <w:rPr>
          <w:rStyle w:val="hps"/>
          <w:rtl/>
        </w:rPr>
        <w:t>المؤتمرات</w:t>
      </w:r>
      <w:r w:rsidRPr="00304C30">
        <w:rPr>
          <w:rtl/>
        </w:rPr>
        <w:t xml:space="preserve"> </w:t>
      </w:r>
      <w:r w:rsidRPr="00304C30">
        <w:rPr>
          <w:rStyle w:val="hps"/>
          <w:rtl/>
        </w:rPr>
        <w:t>لم يتمّ تقييمه</w:t>
      </w:r>
      <w:r w:rsidRPr="00304C30">
        <w:rPr>
          <w:rtl/>
        </w:rPr>
        <w:t xml:space="preserve"> </w:t>
      </w:r>
      <w:r w:rsidRPr="00304C30">
        <w:rPr>
          <w:rStyle w:val="hps"/>
          <w:rtl/>
        </w:rPr>
        <w:t>في التقييم. وكانت</w:t>
      </w:r>
      <w:r w:rsidRPr="00304C30">
        <w:rPr>
          <w:rtl/>
        </w:rPr>
        <w:t xml:space="preserve"> </w:t>
      </w:r>
      <w:r w:rsidRPr="00304C30">
        <w:rPr>
          <w:rStyle w:val="hps"/>
          <w:rtl/>
        </w:rPr>
        <w:t>التوصية 5</w:t>
      </w:r>
      <w:r w:rsidRPr="00304C30">
        <w:rPr>
          <w:rtl/>
        </w:rPr>
        <w:t xml:space="preserve"> بشأن </w:t>
      </w:r>
      <w:r w:rsidRPr="00304C30">
        <w:rPr>
          <w:rStyle w:val="hps"/>
          <w:rtl/>
        </w:rPr>
        <w:t>قائمة الخبراء الاستشاريين. وصرح الوفد أن</w:t>
      </w:r>
      <w:r w:rsidRPr="00304C30">
        <w:rPr>
          <w:rtl/>
        </w:rPr>
        <w:t xml:space="preserve"> </w:t>
      </w:r>
      <w:r w:rsidRPr="00304C30">
        <w:rPr>
          <w:rStyle w:val="hps"/>
          <w:rtl/>
        </w:rPr>
        <w:t>الوقت قد حان</w:t>
      </w:r>
      <w:r w:rsidRPr="00304C30">
        <w:rPr>
          <w:rtl/>
        </w:rPr>
        <w:t xml:space="preserve"> لكي توسع الويبو </w:t>
      </w:r>
      <w:r w:rsidRPr="00304C30">
        <w:rPr>
          <w:rStyle w:val="hps"/>
          <w:rtl/>
        </w:rPr>
        <w:t>قائمة الخبراء الاستشاريين. ويجب أن</w:t>
      </w:r>
      <w:r w:rsidRPr="00304C30">
        <w:rPr>
          <w:rtl/>
        </w:rPr>
        <w:t xml:space="preserve"> </w:t>
      </w:r>
      <w:r w:rsidRPr="00304C30">
        <w:rPr>
          <w:rStyle w:val="hps"/>
          <w:rtl/>
        </w:rPr>
        <w:t>يتمّ توسيع</w:t>
      </w:r>
      <w:r w:rsidRPr="00304C30">
        <w:rPr>
          <w:rtl/>
        </w:rPr>
        <w:t xml:space="preserve"> ال</w:t>
      </w:r>
      <w:r w:rsidRPr="00304C30">
        <w:rPr>
          <w:rStyle w:val="hps"/>
          <w:rtl/>
        </w:rPr>
        <w:t>نطاق</w:t>
      </w:r>
      <w:r w:rsidRPr="00304C30">
        <w:rPr>
          <w:rtl/>
        </w:rPr>
        <w:t xml:space="preserve"> </w:t>
      </w:r>
      <w:r w:rsidRPr="00304C30">
        <w:rPr>
          <w:rStyle w:val="hps"/>
          <w:rtl/>
        </w:rPr>
        <w:t>من حيث</w:t>
      </w:r>
      <w:r w:rsidRPr="00304C30">
        <w:rPr>
          <w:rtl/>
        </w:rPr>
        <w:t xml:space="preserve"> </w:t>
      </w:r>
      <w:r w:rsidRPr="00304C30">
        <w:rPr>
          <w:rStyle w:val="hps"/>
          <w:rtl/>
        </w:rPr>
        <w:t>جلب</w:t>
      </w:r>
      <w:r w:rsidRPr="00304C30">
        <w:rPr>
          <w:rtl/>
        </w:rPr>
        <w:t xml:space="preserve"> </w:t>
      </w:r>
      <w:r w:rsidRPr="00304C30">
        <w:rPr>
          <w:rStyle w:val="hps"/>
          <w:rtl/>
        </w:rPr>
        <w:t>خبراء</w:t>
      </w:r>
      <w:r w:rsidRPr="00304C30">
        <w:rPr>
          <w:rtl/>
        </w:rPr>
        <w:t xml:space="preserve"> ل</w:t>
      </w:r>
      <w:r w:rsidRPr="00304C30">
        <w:rPr>
          <w:rStyle w:val="hps"/>
          <w:rtl/>
        </w:rPr>
        <w:t>توفير</w:t>
      </w:r>
      <w:r w:rsidRPr="00304C30">
        <w:rPr>
          <w:rtl/>
        </w:rPr>
        <w:t xml:space="preserve"> </w:t>
      </w:r>
      <w:r w:rsidRPr="00304C30">
        <w:rPr>
          <w:rStyle w:val="hps"/>
          <w:rtl/>
        </w:rPr>
        <w:t>الخبرات و</w:t>
      </w:r>
      <w:r w:rsidRPr="00304C30">
        <w:rPr>
          <w:rtl/>
        </w:rPr>
        <w:t xml:space="preserve">المساعدة في مجال </w:t>
      </w:r>
      <w:r w:rsidRPr="00304C30">
        <w:rPr>
          <w:rStyle w:val="hps"/>
          <w:rtl/>
        </w:rPr>
        <w:t>عمل الويبو</w:t>
      </w:r>
      <w:r w:rsidRPr="00304C30">
        <w:rPr>
          <w:rtl/>
        </w:rPr>
        <w:t xml:space="preserve"> </w:t>
      </w:r>
      <w:r w:rsidRPr="00304C30">
        <w:rPr>
          <w:rStyle w:val="hps"/>
          <w:rtl/>
        </w:rPr>
        <w:t>وأنشطتها</w:t>
      </w:r>
      <w:r w:rsidRPr="00304C30">
        <w:rPr>
          <w:rtl/>
        </w:rPr>
        <w:t xml:space="preserve"> </w:t>
      </w:r>
      <w:r w:rsidRPr="00304C30">
        <w:rPr>
          <w:rStyle w:val="hps"/>
          <w:rtl/>
        </w:rPr>
        <w:t>فيما يتعلق بجدول أعمال التنمية وغيرها من المجالات. فعلى سبيل المثال،</w:t>
      </w:r>
      <w:r w:rsidRPr="00304C30">
        <w:rPr>
          <w:rtl/>
        </w:rPr>
        <w:t xml:space="preserve"> </w:t>
      </w:r>
      <w:r w:rsidRPr="00304C30">
        <w:rPr>
          <w:rStyle w:val="hps"/>
          <w:rtl/>
        </w:rPr>
        <w:t>على الرغم من أن</w:t>
      </w:r>
      <w:r w:rsidRPr="00304C30">
        <w:rPr>
          <w:rtl/>
        </w:rPr>
        <w:t xml:space="preserve"> </w:t>
      </w:r>
      <w:r w:rsidRPr="00304C30">
        <w:rPr>
          <w:rStyle w:val="hps"/>
          <w:rtl/>
        </w:rPr>
        <w:t>مصر</w:t>
      </w:r>
      <w:r w:rsidRPr="00304C30">
        <w:rPr>
          <w:rtl/>
        </w:rPr>
        <w:t xml:space="preserve"> </w:t>
      </w:r>
      <w:r w:rsidRPr="00304C30">
        <w:rPr>
          <w:rStyle w:val="hps"/>
          <w:rtl/>
        </w:rPr>
        <w:t>قد توسع خبرتها</w:t>
      </w:r>
      <w:r w:rsidRPr="00304C30">
        <w:rPr>
          <w:rtl/>
        </w:rPr>
        <w:t xml:space="preserve"> </w:t>
      </w:r>
      <w:r w:rsidRPr="00304C30">
        <w:rPr>
          <w:rStyle w:val="hps"/>
          <w:rtl/>
        </w:rPr>
        <w:t>إلى دول أخرى</w:t>
      </w:r>
      <w:r w:rsidRPr="00304C30">
        <w:rPr>
          <w:rtl/>
        </w:rPr>
        <w:t xml:space="preserve"> </w:t>
      </w:r>
      <w:r w:rsidRPr="00304C30">
        <w:rPr>
          <w:rStyle w:val="hps"/>
          <w:rtl/>
        </w:rPr>
        <w:t>مثل تلك الموجودة في</w:t>
      </w:r>
      <w:r w:rsidRPr="00304C30">
        <w:rPr>
          <w:rtl/>
        </w:rPr>
        <w:t xml:space="preserve"> </w:t>
      </w:r>
      <w:r w:rsidRPr="00304C30">
        <w:rPr>
          <w:rStyle w:val="hps"/>
          <w:rtl/>
        </w:rPr>
        <w:t>المنطقة العربية</w:t>
      </w:r>
      <w:r w:rsidRPr="00304C30">
        <w:rPr>
          <w:rtl/>
        </w:rPr>
        <w:t xml:space="preserve"> </w:t>
      </w:r>
      <w:r w:rsidRPr="00304C30">
        <w:rPr>
          <w:rStyle w:val="hps"/>
          <w:rtl/>
        </w:rPr>
        <w:t>التي قد تتطلب</w:t>
      </w:r>
      <w:r w:rsidRPr="00304C30">
        <w:rPr>
          <w:rtl/>
        </w:rPr>
        <w:t xml:space="preserve"> </w:t>
      </w:r>
      <w:r w:rsidRPr="00304C30">
        <w:rPr>
          <w:rStyle w:val="hps"/>
          <w:rtl/>
        </w:rPr>
        <w:t>مثل هذه الخبرة</w:t>
      </w:r>
      <w:r w:rsidRPr="00304C30">
        <w:rPr>
          <w:rtl/>
        </w:rPr>
        <w:t xml:space="preserve">، لم يكن </w:t>
      </w:r>
      <w:r w:rsidRPr="00304C30">
        <w:rPr>
          <w:rStyle w:val="hps"/>
          <w:rtl/>
        </w:rPr>
        <w:t>خبرائها</w:t>
      </w:r>
      <w:r w:rsidRPr="00304C30">
        <w:rPr>
          <w:rtl/>
        </w:rPr>
        <w:t xml:space="preserve"> </w:t>
      </w:r>
      <w:r w:rsidRPr="00304C30">
        <w:rPr>
          <w:rStyle w:val="hps"/>
          <w:rtl/>
        </w:rPr>
        <w:t>على</w:t>
      </w:r>
      <w:r w:rsidRPr="00304C30">
        <w:rPr>
          <w:rtl/>
        </w:rPr>
        <w:t xml:space="preserve"> </w:t>
      </w:r>
      <w:r w:rsidRPr="00304C30">
        <w:rPr>
          <w:rStyle w:val="hps"/>
          <w:rtl/>
        </w:rPr>
        <w:t>القائمة. وبالتالي</w:t>
      </w:r>
      <w:r w:rsidRPr="00304C30">
        <w:rPr>
          <w:rtl/>
        </w:rPr>
        <w:t xml:space="preserve">، كان </w:t>
      </w:r>
      <w:r w:rsidRPr="00304C30">
        <w:rPr>
          <w:rStyle w:val="hps"/>
          <w:rtl/>
        </w:rPr>
        <w:t>لا بد من</w:t>
      </w:r>
      <w:r w:rsidRPr="00304C30">
        <w:rPr>
          <w:rtl/>
        </w:rPr>
        <w:t xml:space="preserve"> </w:t>
      </w:r>
      <w:r w:rsidRPr="00304C30">
        <w:rPr>
          <w:rStyle w:val="hps"/>
          <w:rtl/>
        </w:rPr>
        <w:t>القيام بشيء في هذا</w:t>
      </w:r>
      <w:r w:rsidRPr="00304C30">
        <w:rPr>
          <w:rtl/>
        </w:rPr>
        <w:t xml:space="preserve"> </w:t>
      </w:r>
      <w:r w:rsidRPr="00304C30">
        <w:rPr>
          <w:rStyle w:val="hps"/>
          <w:rtl/>
        </w:rPr>
        <w:t>الصدد. واستضافت مصر اجتماعاً</w:t>
      </w:r>
      <w:r w:rsidRPr="00304C30">
        <w:rPr>
          <w:rtl/>
        </w:rPr>
        <w:t xml:space="preserve"> </w:t>
      </w:r>
      <w:r w:rsidRPr="00304C30">
        <w:rPr>
          <w:rStyle w:val="hps"/>
          <w:rtl/>
        </w:rPr>
        <w:t>حول التعاون</w:t>
      </w:r>
      <w:r w:rsidRPr="00304C30">
        <w:rPr>
          <w:rtl/>
        </w:rPr>
        <w:t xml:space="preserve"> فيما بين بلدان ال</w:t>
      </w:r>
      <w:r w:rsidRPr="00304C30">
        <w:rPr>
          <w:rStyle w:val="hps"/>
          <w:rtl/>
        </w:rPr>
        <w:t>جنوب</w:t>
      </w:r>
      <w:r w:rsidRPr="00304C30">
        <w:rPr>
          <w:rtl/>
        </w:rPr>
        <w:t xml:space="preserve"> ف</w:t>
      </w:r>
      <w:r w:rsidRPr="00304C30">
        <w:rPr>
          <w:rStyle w:val="hps"/>
          <w:rtl/>
        </w:rPr>
        <w:t>ي</w:t>
      </w:r>
      <w:r w:rsidRPr="00304C30">
        <w:rPr>
          <w:rtl/>
        </w:rPr>
        <w:t xml:space="preserve"> </w:t>
      </w:r>
      <w:r w:rsidRPr="00304C30">
        <w:rPr>
          <w:rStyle w:val="hps"/>
          <w:rtl/>
        </w:rPr>
        <w:t>مايو 2013</w:t>
      </w:r>
      <w:r w:rsidRPr="00304C30">
        <w:rPr>
          <w:rtl/>
        </w:rPr>
        <w:t xml:space="preserve"> </w:t>
      </w:r>
      <w:r w:rsidRPr="00304C30">
        <w:rPr>
          <w:rStyle w:val="hps"/>
          <w:rtl/>
        </w:rPr>
        <w:t>وبقيت</w:t>
      </w:r>
      <w:r w:rsidRPr="00304C30">
        <w:rPr>
          <w:rtl/>
        </w:rPr>
        <w:t xml:space="preserve"> </w:t>
      </w:r>
      <w:r w:rsidRPr="00304C30">
        <w:rPr>
          <w:rStyle w:val="hps"/>
          <w:rtl/>
        </w:rPr>
        <w:t>ملتزمة</w:t>
      </w:r>
      <w:r w:rsidRPr="00304C30">
        <w:rPr>
          <w:rtl/>
        </w:rPr>
        <w:t xml:space="preserve"> ب</w:t>
      </w:r>
      <w:r w:rsidRPr="00304C30">
        <w:rPr>
          <w:rStyle w:val="hps"/>
          <w:rtl/>
        </w:rPr>
        <w:t>القضية.</w:t>
      </w:r>
    </w:p>
    <w:p w:rsidR="007C44C6" w:rsidRDefault="007C44C6" w:rsidP="00BF4262">
      <w:pPr>
        <w:pStyle w:val="NumberedParaAR"/>
        <w:tabs>
          <w:tab w:val="clear" w:pos="567"/>
          <w:tab w:val="num" w:pos="747"/>
        </w:tabs>
        <w:ind w:left="-5"/>
      </w:pPr>
      <w:r w:rsidRPr="00304C30">
        <w:rPr>
          <w:rStyle w:val="hps"/>
          <w:rtl/>
        </w:rPr>
        <w:t>وأشار وفد</w:t>
      </w:r>
      <w:r w:rsidRPr="00304C30">
        <w:rPr>
          <w:rtl/>
        </w:rPr>
        <w:t xml:space="preserve"> </w:t>
      </w:r>
      <w:r w:rsidRPr="00304C30">
        <w:rPr>
          <w:rStyle w:val="hps"/>
          <w:rtl/>
        </w:rPr>
        <w:t>الهند</w:t>
      </w:r>
      <w:r w:rsidRPr="00304C30">
        <w:rPr>
          <w:rtl/>
        </w:rPr>
        <w:t xml:space="preserve"> </w:t>
      </w:r>
      <w:r w:rsidRPr="00304C30">
        <w:rPr>
          <w:rStyle w:val="hps"/>
          <w:rtl/>
        </w:rPr>
        <w:t>أن وفد</w:t>
      </w:r>
      <w:r w:rsidRPr="00304C30">
        <w:rPr>
          <w:rtl/>
        </w:rPr>
        <w:t xml:space="preserve"> </w:t>
      </w:r>
      <w:r w:rsidRPr="00304C30">
        <w:rPr>
          <w:rStyle w:val="hps"/>
          <w:rtl/>
        </w:rPr>
        <w:t>البرازيل</w:t>
      </w:r>
      <w:r w:rsidRPr="00304C30">
        <w:rPr>
          <w:rtl/>
        </w:rPr>
        <w:t xml:space="preserve"> </w:t>
      </w:r>
      <w:r w:rsidRPr="00304C30">
        <w:rPr>
          <w:rStyle w:val="hps"/>
          <w:rtl/>
        </w:rPr>
        <w:t xml:space="preserve">ووفد </w:t>
      </w:r>
      <w:r w:rsidRPr="00304C30">
        <w:rPr>
          <w:rtl/>
        </w:rPr>
        <w:t xml:space="preserve">مصر </w:t>
      </w:r>
      <w:r w:rsidRPr="00304C30">
        <w:rPr>
          <w:rStyle w:val="hps"/>
          <w:rtl/>
        </w:rPr>
        <w:t>تحدثا</w:t>
      </w:r>
      <w:r w:rsidRPr="00304C30">
        <w:rPr>
          <w:rtl/>
        </w:rPr>
        <w:t xml:space="preserve"> </w:t>
      </w:r>
      <w:r w:rsidRPr="00304C30">
        <w:rPr>
          <w:rStyle w:val="hps"/>
          <w:rtl/>
        </w:rPr>
        <w:t>بالفعل</w:t>
      </w:r>
      <w:r w:rsidRPr="00304C30">
        <w:rPr>
          <w:rtl/>
        </w:rPr>
        <w:t xml:space="preserve"> </w:t>
      </w:r>
      <w:r w:rsidRPr="00304C30">
        <w:rPr>
          <w:rStyle w:val="hps"/>
          <w:rtl/>
        </w:rPr>
        <w:t>بالتفصيل عن</w:t>
      </w:r>
      <w:r w:rsidRPr="00304C30">
        <w:rPr>
          <w:rtl/>
        </w:rPr>
        <w:t xml:space="preserve"> </w:t>
      </w:r>
      <w:r w:rsidRPr="00304C30">
        <w:rPr>
          <w:rStyle w:val="hps"/>
          <w:rtl/>
        </w:rPr>
        <w:t>أهمية</w:t>
      </w:r>
      <w:r w:rsidRPr="00304C30">
        <w:rPr>
          <w:rtl/>
        </w:rPr>
        <w:t xml:space="preserve"> </w:t>
      </w:r>
      <w:r w:rsidRPr="00304C30">
        <w:rPr>
          <w:rStyle w:val="hps"/>
          <w:rtl/>
        </w:rPr>
        <w:t>النتائج</w:t>
      </w:r>
      <w:r w:rsidRPr="00304C30">
        <w:rPr>
          <w:rtl/>
        </w:rPr>
        <w:t xml:space="preserve"> </w:t>
      </w:r>
      <w:r w:rsidRPr="00304C30">
        <w:rPr>
          <w:rStyle w:val="hps"/>
          <w:rtl/>
        </w:rPr>
        <w:t>الواردة في</w:t>
      </w:r>
      <w:r w:rsidRPr="00304C30">
        <w:rPr>
          <w:rtl/>
        </w:rPr>
        <w:t xml:space="preserve"> </w:t>
      </w:r>
      <w:r w:rsidRPr="00304C30">
        <w:rPr>
          <w:rStyle w:val="hps"/>
          <w:rtl/>
        </w:rPr>
        <w:t>تقرير التقييم. وأيد الوفد</w:t>
      </w:r>
      <w:r w:rsidRPr="00304C30">
        <w:rPr>
          <w:rtl/>
        </w:rPr>
        <w:t xml:space="preserve"> </w:t>
      </w:r>
      <w:r w:rsidRPr="00304C30">
        <w:rPr>
          <w:rStyle w:val="hps"/>
          <w:rtl/>
        </w:rPr>
        <w:t>معظم</w:t>
      </w:r>
      <w:r w:rsidRPr="00304C30">
        <w:rPr>
          <w:rtl/>
        </w:rPr>
        <w:t xml:space="preserve"> </w:t>
      </w:r>
      <w:r w:rsidRPr="00304C30">
        <w:rPr>
          <w:rStyle w:val="hps"/>
          <w:rtl/>
        </w:rPr>
        <w:t>التوصيات الواردة في التقرير</w:t>
      </w:r>
      <w:r w:rsidRPr="00304C30">
        <w:rPr>
          <w:rtl/>
        </w:rPr>
        <w:t xml:space="preserve">، </w:t>
      </w:r>
      <w:r w:rsidRPr="00304C30">
        <w:rPr>
          <w:rStyle w:val="hps"/>
          <w:rtl/>
        </w:rPr>
        <w:t>بما في ذلك إعداد</w:t>
      </w:r>
      <w:r w:rsidRPr="00304C30">
        <w:rPr>
          <w:rtl/>
        </w:rPr>
        <w:t xml:space="preserve"> </w:t>
      </w:r>
      <w:r w:rsidRPr="00304C30">
        <w:rPr>
          <w:rStyle w:val="hps"/>
          <w:rtl/>
        </w:rPr>
        <w:t>خارطة الطريق. وسيتمّ تقاسم ذلك مع الدول الأعضاء</w:t>
      </w:r>
      <w:r w:rsidRPr="00304C30">
        <w:rPr>
          <w:rtl/>
        </w:rPr>
        <w:t xml:space="preserve"> لكي يشاركوا </w:t>
      </w:r>
      <w:r w:rsidRPr="00304C30">
        <w:rPr>
          <w:rStyle w:val="hps"/>
          <w:rtl/>
        </w:rPr>
        <w:t>الأمانة في</w:t>
      </w:r>
      <w:r w:rsidRPr="00304C30">
        <w:rPr>
          <w:rtl/>
        </w:rPr>
        <w:t xml:space="preserve"> وضع </w:t>
      </w:r>
      <w:r w:rsidRPr="00304C30">
        <w:rPr>
          <w:rStyle w:val="hps"/>
          <w:rtl/>
        </w:rPr>
        <w:t>خارطة الطريق.</w:t>
      </w:r>
      <w:r w:rsidRPr="00304C30">
        <w:t xml:space="preserve"> </w:t>
      </w:r>
      <w:r w:rsidRPr="00304C30">
        <w:rPr>
          <w:rStyle w:val="hps"/>
          <w:rtl/>
        </w:rPr>
        <w:t>كما</w:t>
      </w:r>
      <w:r w:rsidRPr="00304C30">
        <w:rPr>
          <w:rtl/>
        </w:rPr>
        <w:t xml:space="preserve"> </w:t>
      </w:r>
      <w:r w:rsidRPr="00304C30">
        <w:rPr>
          <w:rStyle w:val="hps"/>
          <w:rtl/>
        </w:rPr>
        <w:t>أيد</w:t>
      </w:r>
      <w:r w:rsidRPr="00304C30">
        <w:rPr>
          <w:rtl/>
        </w:rPr>
        <w:t xml:space="preserve"> الوفد ال</w:t>
      </w:r>
      <w:r w:rsidRPr="00304C30">
        <w:rPr>
          <w:rStyle w:val="hps"/>
          <w:rtl/>
        </w:rPr>
        <w:t>توصية</w:t>
      </w:r>
      <w:r w:rsidRPr="00304C30">
        <w:rPr>
          <w:rtl/>
        </w:rPr>
        <w:t xml:space="preserve"> ب</w:t>
      </w:r>
      <w:r w:rsidRPr="00304C30">
        <w:rPr>
          <w:rStyle w:val="hps"/>
          <w:rtl/>
        </w:rPr>
        <w:t>تمديد</w:t>
      </w:r>
      <w:r w:rsidRPr="00304C30">
        <w:rPr>
          <w:rtl/>
        </w:rPr>
        <w:t xml:space="preserve"> </w:t>
      </w:r>
      <w:r w:rsidRPr="00304C30">
        <w:rPr>
          <w:rStyle w:val="hps"/>
          <w:rtl/>
        </w:rPr>
        <w:t>المشروع</w:t>
      </w:r>
      <w:r w:rsidRPr="00304C30">
        <w:rPr>
          <w:rtl/>
        </w:rPr>
        <w:t xml:space="preserve"> </w:t>
      </w:r>
      <w:r w:rsidRPr="00304C30">
        <w:rPr>
          <w:rStyle w:val="hps"/>
          <w:rtl/>
        </w:rPr>
        <w:t>لسنة واحدة</w:t>
      </w:r>
      <w:r w:rsidRPr="00304C30">
        <w:rPr>
          <w:rtl/>
        </w:rPr>
        <w:t xml:space="preserve"> </w:t>
      </w:r>
      <w:r w:rsidRPr="00304C30">
        <w:rPr>
          <w:rStyle w:val="hps"/>
          <w:rtl/>
        </w:rPr>
        <w:t>لملء</w:t>
      </w:r>
      <w:r w:rsidRPr="00304C30">
        <w:rPr>
          <w:rtl/>
        </w:rPr>
        <w:t xml:space="preserve"> </w:t>
      </w:r>
      <w:r w:rsidRPr="00304C30">
        <w:rPr>
          <w:rStyle w:val="hps"/>
          <w:rtl/>
        </w:rPr>
        <w:t>الثغرات التي تمّ تحديدها</w:t>
      </w:r>
      <w:r w:rsidRPr="00304C30">
        <w:rPr>
          <w:rtl/>
        </w:rPr>
        <w:t xml:space="preserve"> </w:t>
      </w:r>
      <w:r w:rsidRPr="00304C30">
        <w:rPr>
          <w:rStyle w:val="hps"/>
          <w:rtl/>
        </w:rPr>
        <w:t>من قِبل</w:t>
      </w:r>
      <w:r w:rsidRPr="00304C30">
        <w:rPr>
          <w:rtl/>
        </w:rPr>
        <w:t xml:space="preserve"> الخبيرَين. كما </w:t>
      </w:r>
      <w:r w:rsidRPr="00304C30">
        <w:rPr>
          <w:rStyle w:val="hps"/>
          <w:rtl/>
        </w:rPr>
        <w:t>وافق</w:t>
      </w:r>
      <w:r w:rsidRPr="00304C30">
        <w:rPr>
          <w:rtl/>
        </w:rPr>
        <w:t xml:space="preserve"> </w:t>
      </w:r>
      <w:r w:rsidRPr="00304C30">
        <w:rPr>
          <w:rStyle w:val="hps"/>
          <w:rtl/>
        </w:rPr>
        <w:t>على توصية</w:t>
      </w:r>
      <w:r w:rsidRPr="00304C30">
        <w:rPr>
          <w:rtl/>
        </w:rPr>
        <w:t xml:space="preserve"> </w:t>
      </w:r>
      <w:r w:rsidRPr="00304C30">
        <w:rPr>
          <w:rStyle w:val="hps"/>
          <w:rtl/>
        </w:rPr>
        <w:t>الويبو</w:t>
      </w:r>
      <w:r w:rsidRPr="00304C30">
        <w:rPr>
          <w:rtl/>
        </w:rPr>
        <w:t xml:space="preserve">، بصفتها عضواً </w:t>
      </w:r>
      <w:r w:rsidRPr="00304C30">
        <w:rPr>
          <w:rStyle w:val="hps"/>
          <w:rtl/>
        </w:rPr>
        <w:t>في أسرة الأمم المتحدة</w:t>
      </w:r>
      <w:r w:rsidRPr="00304C30">
        <w:rPr>
          <w:rtl/>
        </w:rPr>
        <w:t>، لتشترك بشكل أ</w:t>
      </w:r>
      <w:r w:rsidRPr="00304C30">
        <w:rPr>
          <w:rStyle w:val="hps"/>
          <w:rtl/>
        </w:rPr>
        <w:t>كثر نشاطاً</w:t>
      </w:r>
      <w:r w:rsidRPr="00304C30">
        <w:rPr>
          <w:rtl/>
        </w:rPr>
        <w:t xml:space="preserve"> </w:t>
      </w:r>
      <w:r w:rsidRPr="00304C30">
        <w:rPr>
          <w:rStyle w:val="hps"/>
          <w:rtl/>
        </w:rPr>
        <w:t>في الأنشطة المشتركة فيما بين بلدان الجنوب.</w:t>
      </w:r>
      <w:r w:rsidRPr="00304C30">
        <w:rPr>
          <w:rtl/>
        </w:rPr>
        <w:t xml:space="preserve"> وف</w:t>
      </w:r>
      <w:r w:rsidRPr="00304C30">
        <w:rPr>
          <w:rStyle w:val="hps"/>
          <w:rtl/>
        </w:rPr>
        <w:t>ي المناقشات بشأن</w:t>
      </w:r>
      <w:r w:rsidRPr="00304C30">
        <w:rPr>
          <w:rtl/>
        </w:rPr>
        <w:t xml:space="preserve"> جدول أعمال التنمية لما بعد</w:t>
      </w:r>
      <w:r w:rsidR="00460489">
        <w:rPr>
          <w:rFonts w:hint="cs"/>
          <w:rtl/>
          <w:lang w:bidi="ar-EG"/>
        </w:rPr>
        <w:t xml:space="preserve"> عام</w:t>
      </w:r>
      <w:r w:rsidRPr="00304C30">
        <w:rPr>
          <w:rtl/>
        </w:rPr>
        <w:t xml:space="preserve"> 2015، أُعلن أن </w:t>
      </w:r>
      <w:r w:rsidRPr="00304C30">
        <w:rPr>
          <w:rStyle w:val="hps"/>
          <w:rtl/>
        </w:rPr>
        <w:t>دور</w:t>
      </w:r>
      <w:r w:rsidRPr="00304C30">
        <w:rPr>
          <w:rtl/>
        </w:rPr>
        <w:t xml:space="preserve"> تكنولوجيا المعلومات والاتصالات</w:t>
      </w:r>
      <w:r w:rsidRPr="00304C30">
        <w:rPr>
          <w:rStyle w:val="hps"/>
          <w:rtl/>
        </w:rPr>
        <w:t xml:space="preserve"> يعتبر حيوياً ل</w:t>
      </w:r>
      <w:r w:rsidRPr="00304C30">
        <w:rPr>
          <w:rtl/>
        </w:rPr>
        <w:t>تحقيق أهداف التنمية المستدامة</w:t>
      </w:r>
      <w:r w:rsidRPr="00304C30">
        <w:rPr>
          <w:rStyle w:val="hps"/>
          <w:rtl/>
        </w:rPr>
        <w:t xml:space="preserve"> التي ستوضع صيغتها النهائية ويتمّ اعتمادها. وسيكون دور الويبو</w:t>
      </w:r>
      <w:r w:rsidRPr="00304C30">
        <w:rPr>
          <w:rtl/>
        </w:rPr>
        <w:t xml:space="preserve"> عندئذ </w:t>
      </w:r>
      <w:r w:rsidRPr="00304C30">
        <w:rPr>
          <w:rStyle w:val="hps"/>
          <w:rtl/>
        </w:rPr>
        <w:t>مهماً جداً. ورحب الوفد</w:t>
      </w:r>
      <w:r w:rsidRPr="00304C30">
        <w:rPr>
          <w:rtl/>
        </w:rPr>
        <w:t xml:space="preserve"> ب</w:t>
      </w:r>
      <w:r w:rsidRPr="00304C30">
        <w:rPr>
          <w:rStyle w:val="hps"/>
          <w:rtl/>
        </w:rPr>
        <w:t>التقرير و</w:t>
      </w:r>
      <w:r w:rsidRPr="00304C30">
        <w:rPr>
          <w:rtl/>
        </w:rPr>
        <w:t xml:space="preserve">دعم </w:t>
      </w:r>
      <w:r w:rsidRPr="00304C30">
        <w:rPr>
          <w:rStyle w:val="hps"/>
          <w:rtl/>
        </w:rPr>
        <w:t>نتائجه. وأشار الوفد إلى</w:t>
      </w:r>
      <w:r w:rsidRPr="00304C30">
        <w:rPr>
          <w:rtl/>
        </w:rPr>
        <w:t xml:space="preserve"> </w:t>
      </w:r>
      <w:r w:rsidRPr="00304C30">
        <w:rPr>
          <w:rStyle w:val="hps"/>
          <w:rtl/>
        </w:rPr>
        <w:t>الشواغل التي أعربت عنها</w:t>
      </w:r>
      <w:r w:rsidRPr="00304C30">
        <w:rPr>
          <w:rtl/>
        </w:rPr>
        <w:t xml:space="preserve"> </w:t>
      </w:r>
      <w:r w:rsidRPr="00304C30">
        <w:rPr>
          <w:rStyle w:val="hps"/>
          <w:rtl/>
        </w:rPr>
        <w:t>بعض الوفود</w:t>
      </w:r>
      <w:r w:rsidRPr="00304C30">
        <w:rPr>
          <w:rtl/>
        </w:rPr>
        <w:t xml:space="preserve"> بشأن </w:t>
      </w:r>
      <w:r w:rsidRPr="00304C30">
        <w:rPr>
          <w:rStyle w:val="hps"/>
          <w:rtl/>
        </w:rPr>
        <w:t>قائمة الخبراء الاستشاريين. وكانت القائمة</w:t>
      </w:r>
      <w:r w:rsidRPr="00304C30">
        <w:rPr>
          <w:rtl/>
        </w:rPr>
        <w:t xml:space="preserve"> بحاجة </w:t>
      </w:r>
      <w:r w:rsidRPr="00304C30">
        <w:rPr>
          <w:rStyle w:val="hps"/>
          <w:rtl/>
        </w:rPr>
        <w:t>إلى</w:t>
      </w:r>
      <w:r w:rsidRPr="00304C30">
        <w:rPr>
          <w:rtl/>
        </w:rPr>
        <w:t xml:space="preserve"> </w:t>
      </w:r>
      <w:r w:rsidRPr="00304C30">
        <w:rPr>
          <w:rStyle w:val="hps"/>
          <w:rtl/>
        </w:rPr>
        <w:t>توسيع. ولا ينبغي</w:t>
      </w:r>
      <w:r w:rsidRPr="00304C30">
        <w:rPr>
          <w:rtl/>
        </w:rPr>
        <w:t xml:space="preserve"> </w:t>
      </w:r>
      <w:r w:rsidRPr="00304C30">
        <w:rPr>
          <w:rStyle w:val="hps"/>
          <w:rtl/>
        </w:rPr>
        <w:t>أن تقتصر على</w:t>
      </w:r>
      <w:r w:rsidRPr="00304C30">
        <w:rPr>
          <w:rtl/>
        </w:rPr>
        <w:t xml:space="preserve"> </w:t>
      </w:r>
      <w:r w:rsidRPr="00304C30">
        <w:rPr>
          <w:rStyle w:val="hps"/>
          <w:rtl/>
        </w:rPr>
        <w:t>الاستشاريين</w:t>
      </w:r>
      <w:r w:rsidRPr="00304C30">
        <w:rPr>
          <w:rtl/>
        </w:rPr>
        <w:t xml:space="preserve"> ال</w:t>
      </w:r>
      <w:r w:rsidRPr="00304C30">
        <w:rPr>
          <w:rStyle w:val="hps"/>
          <w:rtl/>
        </w:rPr>
        <w:t>منتظمين.</w:t>
      </w:r>
      <w:r w:rsidRPr="00304C30">
        <w:t xml:space="preserve"> </w:t>
      </w:r>
      <w:r w:rsidRPr="00304C30">
        <w:rPr>
          <w:rStyle w:val="hps"/>
          <w:rtl/>
        </w:rPr>
        <w:t>وينبغي أن تشمل</w:t>
      </w:r>
      <w:r w:rsidRPr="00304C30">
        <w:rPr>
          <w:rtl/>
        </w:rPr>
        <w:t xml:space="preserve"> </w:t>
      </w:r>
      <w:r w:rsidRPr="00304C30">
        <w:rPr>
          <w:rStyle w:val="hps"/>
          <w:rtl/>
        </w:rPr>
        <w:t>أيضاً</w:t>
      </w:r>
      <w:r w:rsidRPr="00304C30">
        <w:rPr>
          <w:rtl/>
        </w:rPr>
        <w:t xml:space="preserve"> </w:t>
      </w:r>
      <w:r w:rsidRPr="00304C30">
        <w:rPr>
          <w:rStyle w:val="hps"/>
          <w:rtl/>
        </w:rPr>
        <w:t>الأفراد الآخرين</w:t>
      </w:r>
      <w:r w:rsidRPr="00304C30">
        <w:rPr>
          <w:rtl/>
        </w:rPr>
        <w:t xml:space="preserve"> ممن </w:t>
      </w:r>
      <w:r w:rsidRPr="00304C30">
        <w:rPr>
          <w:rStyle w:val="hps"/>
          <w:rtl/>
        </w:rPr>
        <w:t>لديهم</w:t>
      </w:r>
      <w:r w:rsidRPr="00304C30">
        <w:rPr>
          <w:rtl/>
        </w:rPr>
        <w:t xml:space="preserve"> </w:t>
      </w:r>
      <w:r w:rsidRPr="00304C30">
        <w:rPr>
          <w:rStyle w:val="hps"/>
          <w:rtl/>
        </w:rPr>
        <w:t>وجهة نظر مختلفة</w:t>
      </w:r>
      <w:r w:rsidRPr="00304C30">
        <w:rPr>
          <w:rtl/>
        </w:rPr>
        <w:t xml:space="preserve"> </w:t>
      </w:r>
      <w:r w:rsidRPr="00304C30">
        <w:rPr>
          <w:rStyle w:val="hps"/>
          <w:rtl/>
        </w:rPr>
        <w:t>أو</w:t>
      </w:r>
      <w:r w:rsidRPr="00304C30">
        <w:rPr>
          <w:rtl/>
        </w:rPr>
        <w:t xml:space="preserve"> </w:t>
      </w:r>
      <w:r w:rsidRPr="00304C30">
        <w:rPr>
          <w:rStyle w:val="hps"/>
          <w:rtl/>
        </w:rPr>
        <w:t>أوسع</w:t>
      </w:r>
      <w:r w:rsidRPr="00304C30">
        <w:rPr>
          <w:rtl/>
        </w:rPr>
        <w:t xml:space="preserve"> </w:t>
      </w:r>
      <w:r w:rsidRPr="00304C30">
        <w:rPr>
          <w:rStyle w:val="hps"/>
          <w:rtl/>
        </w:rPr>
        <w:t>بشأن التنمية والتعاون</w:t>
      </w:r>
      <w:r w:rsidRPr="00304C30">
        <w:rPr>
          <w:rtl/>
        </w:rPr>
        <w:t xml:space="preserve"> فيما بين بلدان ال</w:t>
      </w:r>
      <w:r w:rsidRPr="00304C30">
        <w:rPr>
          <w:rStyle w:val="hps"/>
          <w:rtl/>
        </w:rPr>
        <w:t>جنوب</w:t>
      </w:r>
      <w:r w:rsidRPr="00304C30">
        <w:rPr>
          <w:rStyle w:val="hps"/>
          <w:rtl/>
          <w:lang w:val="fr-FR" w:bidi="ar-SY"/>
        </w:rPr>
        <w:t>.</w:t>
      </w:r>
    </w:p>
    <w:p w:rsidR="00BF4262" w:rsidRDefault="00BF4262" w:rsidP="00BF4262">
      <w:pPr>
        <w:pStyle w:val="NumberedParaAR"/>
        <w:numPr>
          <w:ilvl w:val="0"/>
          <w:numId w:val="11"/>
        </w:numPr>
      </w:pPr>
      <w:r>
        <w:rPr>
          <w:rFonts w:hint="cs"/>
          <w:rtl/>
        </w:rPr>
        <w:t xml:space="preserve">وقدّم </w:t>
      </w:r>
      <w:r>
        <w:rPr>
          <w:rtl/>
        </w:rPr>
        <w:t>وفد الولايات المتحدة الأمريكية تعليقات على عدد من التوصيات المحددة. وأشار</w:t>
      </w:r>
      <w:r>
        <w:t xml:space="preserve"> </w:t>
      </w:r>
      <w:r>
        <w:rPr>
          <w:rFonts w:hint="cs"/>
          <w:rtl/>
        </w:rPr>
        <w:t xml:space="preserve">إلى أن </w:t>
      </w:r>
      <w:r>
        <w:rPr>
          <w:rtl/>
        </w:rPr>
        <w:t xml:space="preserve">التوصية 1 في تقرير التقييم </w:t>
      </w:r>
      <w:r>
        <w:rPr>
          <w:rFonts w:hint="cs"/>
          <w:rtl/>
        </w:rPr>
        <w:t xml:space="preserve">تبيّن </w:t>
      </w:r>
      <w:r>
        <w:rPr>
          <w:rtl/>
        </w:rPr>
        <w:t xml:space="preserve">أن الأمانة </w:t>
      </w:r>
      <w:r>
        <w:rPr>
          <w:rFonts w:hint="cs"/>
          <w:rtl/>
        </w:rPr>
        <w:t xml:space="preserve">أعدت </w:t>
      </w:r>
      <w:r>
        <w:rPr>
          <w:rtl/>
        </w:rPr>
        <w:t xml:space="preserve">خارطة طريق لتعميم التعاون بين بلدان الجنوب كاستراتيجية </w:t>
      </w:r>
      <w:r>
        <w:rPr>
          <w:rFonts w:hint="cs"/>
          <w:rtl/>
        </w:rPr>
        <w:t xml:space="preserve">تنفيذ </w:t>
      </w:r>
      <w:r>
        <w:rPr>
          <w:rtl/>
        </w:rPr>
        <w:t xml:space="preserve">لاستكمال النهج القائمة. </w:t>
      </w:r>
      <w:r>
        <w:rPr>
          <w:rFonts w:hint="cs"/>
          <w:rtl/>
        </w:rPr>
        <w:t>و</w:t>
      </w:r>
      <w:r>
        <w:rPr>
          <w:rtl/>
        </w:rPr>
        <w:t xml:space="preserve">وافق الوفد </w:t>
      </w:r>
      <w:r>
        <w:rPr>
          <w:rFonts w:hint="cs"/>
          <w:rtl/>
        </w:rPr>
        <w:t xml:space="preserve">على أن </w:t>
      </w:r>
      <w:r>
        <w:rPr>
          <w:rtl/>
        </w:rPr>
        <w:t>هذا يمكن أن يكون ممارسة مفيدة</w:t>
      </w:r>
      <w:r>
        <w:rPr>
          <w:rFonts w:hint="cs"/>
          <w:rtl/>
        </w:rPr>
        <w:t>،</w:t>
      </w:r>
      <w:r>
        <w:rPr>
          <w:rtl/>
        </w:rPr>
        <w:t xml:space="preserve"> </w:t>
      </w:r>
      <w:r>
        <w:rPr>
          <w:rFonts w:hint="cs"/>
          <w:rtl/>
        </w:rPr>
        <w:t>و</w:t>
      </w:r>
      <w:r>
        <w:rPr>
          <w:rtl/>
        </w:rPr>
        <w:t>كما ذكر</w:t>
      </w:r>
      <w:r>
        <w:rPr>
          <w:rFonts w:hint="cs"/>
          <w:rtl/>
        </w:rPr>
        <w:t>ت</w:t>
      </w:r>
      <w:r>
        <w:rPr>
          <w:rtl/>
        </w:rPr>
        <w:t xml:space="preserve"> من قبل وفود البرازيل ومصر وشيلي، </w:t>
      </w:r>
      <w:r>
        <w:rPr>
          <w:rFonts w:hint="cs"/>
          <w:rtl/>
        </w:rPr>
        <w:t xml:space="preserve">فإن </w:t>
      </w:r>
      <w:r>
        <w:rPr>
          <w:rtl/>
        </w:rPr>
        <w:t xml:space="preserve">التركيز </w:t>
      </w:r>
      <w:r>
        <w:rPr>
          <w:rFonts w:hint="cs"/>
          <w:rtl/>
        </w:rPr>
        <w:t xml:space="preserve">هو </w:t>
      </w:r>
      <w:r>
        <w:rPr>
          <w:rtl/>
        </w:rPr>
        <w:t xml:space="preserve">على التعاون فيما بين بلدان الجنوب </w:t>
      </w:r>
      <w:r>
        <w:rPr>
          <w:rFonts w:hint="cs"/>
          <w:rtl/>
        </w:rPr>
        <w:t>و</w:t>
      </w:r>
      <w:r>
        <w:rPr>
          <w:rtl/>
        </w:rPr>
        <w:t>تعمي</w:t>
      </w:r>
      <w:r>
        <w:rPr>
          <w:rFonts w:hint="cs"/>
          <w:rtl/>
        </w:rPr>
        <w:t>ه</w:t>
      </w:r>
      <w:r>
        <w:rPr>
          <w:rtl/>
        </w:rPr>
        <w:t xml:space="preserve">م كاستراتيجية </w:t>
      </w:r>
      <w:r>
        <w:rPr>
          <w:rFonts w:hint="cs"/>
          <w:rtl/>
        </w:rPr>
        <w:t>تنفيذ استكمالا ل</w:t>
      </w:r>
      <w:r>
        <w:rPr>
          <w:rtl/>
        </w:rPr>
        <w:t xml:space="preserve">لنهج القائمة، وهي التعاون بين الشمال والجنوب حيث تم استخدامه. </w:t>
      </w:r>
      <w:r>
        <w:rPr>
          <w:rFonts w:hint="cs"/>
          <w:rtl/>
        </w:rPr>
        <w:t>و</w:t>
      </w:r>
      <w:r>
        <w:rPr>
          <w:rtl/>
        </w:rPr>
        <w:t xml:space="preserve">من المهم أن نتذكر أنه </w:t>
      </w:r>
      <w:r>
        <w:rPr>
          <w:rFonts w:hint="cs"/>
          <w:rtl/>
        </w:rPr>
        <w:t>س</w:t>
      </w:r>
      <w:r>
        <w:rPr>
          <w:rtl/>
        </w:rPr>
        <w:t xml:space="preserve">يكون هناك جوانب أنشطة الويبو حيث </w:t>
      </w:r>
      <w:r>
        <w:rPr>
          <w:rFonts w:hint="cs"/>
          <w:rtl/>
        </w:rPr>
        <w:t xml:space="preserve">لا </w:t>
      </w:r>
      <w:r>
        <w:rPr>
          <w:rtl/>
        </w:rPr>
        <w:t xml:space="preserve">يحدث أي </w:t>
      </w:r>
      <w:r>
        <w:rPr>
          <w:rFonts w:hint="cs"/>
          <w:rtl/>
        </w:rPr>
        <w:t>تحديد ل</w:t>
      </w:r>
      <w:r>
        <w:rPr>
          <w:rtl/>
        </w:rPr>
        <w:t xml:space="preserve">لشمال أو الجنوب. ومع ذلك، في الأماكن التي </w:t>
      </w:r>
      <w:r>
        <w:rPr>
          <w:rFonts w:hint="cs"/>
          <w:rtl/>
        </w:rPr>
        <w:t>شهدت</w:t>
      </w:r>
      <w:r>
        <w:rPr>
          <w:rtl/>
        </w:rPr>
        <w:t xml:space="preserve"> التعاون بين الشمال والجنوب والمساعدة التقنية، ينبغي إدراج التعاون بين بلدان الجنوب. </w:t>
      </w:r>
      <w:r>
        <w:rPr>
          <w:rFonts w:hint="cs"/>
          <w:rtl/>
        </w:rPr>
        <w:t>و</w:t>
      </w:r>
      <w:r>
        <w:rPr>
          <w:rtl/>
        </w:rPr>
        <w:t xml:space="preserve">شدد الوفد أيضا على أن التعاون جنوب </w:t>
      </w:r>
      <w:proofErr w:type="spellStart"/>
      <w:r>
        <w:rPr>
          <w:rtl/>
        </w:rPr>
        <w:t>جنوب</w:t>
      </w:r>
      <w:proofErr w:type="spellEnd"/>
      <w:r>
        <w:rPr>
          <w:rtl/>
        </w:rPr>
        <w:t xml:space="preserve">، كما هو موضح في منظومة الأمم المتحدة، </w:t>
      </w:r>
      <w:r>
        <w:rPr>
          <w:rFonts w:hint="cs"/>
          <w:rtl/>
        </w:rPr>
        <w:t xml:space="preserve">يشمل </w:t>
      </w:r>
      <w:r>
        <w:rPr>
          <w:rtl/>
        </w:rPr>
        <w:t>أيضا التعاون الثلاثي الذي يعرف بأنه التعاون ال</w:t>
      </w:r>
      <w:r>
        <w:rPr>
          <w:rFonts w:hint="cs"/>
          <w:rtl/>
        </w:rPr>
        <w:t>ذ</w:t>
      </w:r>
      <w:r>
        <w:rPr>
          <w:rtl/>
        </w:rPr>
        <w:t xml:space="preserve">ي </w:t>
      </w:r>
      <w:r>
        <w:rPr>
          <w:rFonts w:hint="cs"/>
          <w:rtl/>
        </w:rPr>
        <w:t xml:space="preserve">تعمل فيه </w:t>
      </w:r>
      <w:r>
        <w:rPr>
          <w:rtl/>
        </w:rPr>
        <w:t xml:space="preserve">البلدان المانحة التقليدية والمنظمات المتعددة الأطراف </w:t>
      </w:r>
      <w:r>
        <w:rPr>
          <w:rFonts w:hint="cs"/>
          <w:rtl/>
        </w:rPr>
        <w:t>على ت</w:t>
      </w:r>
      <w:r>
        <w:rPr>
          <w:rtl/>
        </w:rPr>
        <w:t>سه</w:t>
      </w:r>
      <w:r>
        <w:rPr>
          <w:rFonts w:hint="cs"/>
          <w:rtl/>
        </w:rPr>
        <w:t>ي</w:t>
      </w:r>
      <w:r>
        <w:rPr>
          <w:rtl/>
        </w:rPr>
        <w:t xml:space="preserve">ل المبادرات فيما بين بلدان الجنوب من خلال توفير التمويل والتدريب والإدارة والنظم التكنولوجية وأشكال أخرى من الدعم. واقترح الوفد أن جهود الويبو في المستقبل في مجال التعاون جنوب </w:t>
      </w:r>
      <w:proofErr w:type="spellStart"/>
      <w:r>
        <w:rPr>
          <w:rtl/>
        </w:rPr>
        <w:t>جنوب</w:t>
      </w:r>
      <w:proofErr w:type="spellEnd"/>
      <w:r>
        <w:rPr>
          <w:rtl/>
        </w:rPr>
        <w:t xml:space="preserve"> يمكن أن تشمل أيضا النظر في التعاون الثلاثي. </w:t>
      </w:r>
      <w:r>
        <w:rPr>
          <w:rFonts w:hint="cs"/>
          <w:rtl/>
        </w:rPr>
        <w:t>و</w:t>
      </w:r>
      <w:r>
        <w:rPr>
          <w:rtl/>
        </w:rPr>
        <w:t xml:space="preserve">نوقشت مسألة </w:t>
      </w:r>
      <w:r>
        <w:rPr>
          <w:rFonts w:hint="cs"/>
          <w:rtl/>
        </w:rPr>
        <w:t xml:space="preserve">نقطة الاتصال </w:t>
      </w:r>
      <w:r>
        <w:rPr>
          <w:rtl/>
        </w:rPr>
        <w:t xml:space="preserve">داخل الأمانة </w:t>
      </w:r>
      <w:r>
        <w:rPr>
          <w:rFonts w:hint="cs"/>
          <w:rtl/>
        </w:rPr>
        <w:t xml:space="preserve">بصورة </w:t>
      </w:r>
      <w:r>
        <w:rPr>
          <w:rtl/>
        </w:rPr>
        <w:t>مطول</w:t>
      </w:r>
      <w:r>
        <w:rPr>
          <w:rFonts w:hint="cs"/>
          <w:rtl/>
        </w:rPr>
        <w:t>ة</w:t>
      </w:r>
      <w:r>
        <w:rPr>
          <w:rtl/>
        </w:rPr>
        <w:t xml:space="preserve"> من قبل اللجنة في مايو 2011. </w:t>
      </w:r>
      <w:r>
        <w:rPr>
          <w:rFonts w:hint="cs"/>
          <w:rtl/>
        </w:rPr>
        <w:t>و</w:t>
      </w:r>
      <w:r>
        <w:rPr>
          <w:rtl/>
        </w:rPr>
        <w:t xml:space="preserve">لا يعتقد </w:t>
      </w:r>
      <w:r>
        <w:rPr>
          <w:rFonts w:hint="cs"/>
          <w:rtl/>
        </w:rPr>
        <w:t xml:space="preserve">الوفد </w:t>
      </w:r>
      <w:r>
        <w:rPr>
          <w:rtl/>
        </w:rPr>
        <w:t>أن</w:t>
      </w:r>
      <w:r>
        <w:rPr>
          <w:rFonts w:hint="cs"/>
          <w:rtl/>
        </w:rPr>
        <w:t xml:space="preserve">ه ينبغي إنشاء منصب </w:t>
      </w:r>
      <w:r>
        <w:rPr>
          <w:rtl/>
        </w:rPr>
        <w:t xml:space="preserve">إضافي لملء دور </w:t>
      </w:r>
      <w:r>
        <w:rPr>
          <w:rFonts w:hint="cs"/>
          <w:rtl/>
        </w:rPr>
        <w:t>نقطة الاتصال</w:t>
      </w:r>
      <w:r>
        <w:rPr>
          <w:rtl/>
        </w:rPr>
        <w:t xml:space="preserve">، فإنه يؤيد </w:t>
      </w:r>
      <w:r>
        <w:rPr>
          <w:rFonts w:hint="cs"/>
          <w:rtl/>
        </w:rPr>
        <w:t xml:space="preserve">مواصلة الأمانة على أداء </w:t>
      </w:r>
      <w:r>
        <w:rPr>
          <w:rtl/>
        </w:rPr>
        <w:t xml:space="preserve">على هذا الدور. </w:t>
      </w:r>
      <w:r>
        <w:rPr>
          <w:rFonts w:hint="cs"/>
          <w:rtl/>
        </w:rPr>
        <w:t>و</w:t>
      </w:r>
      <w:r>
        <w:rPr>
          <w:rtl/>
        </w:rPr>
        <w:t xml:space="preserve">رأى الوفد قيمة وجود بعض التركيز على هذا داخل الأمانة. وبالمثل، فإن إضفاء الطابع الرسمي على التعاون مع </w:t>
      </w:r>
      <w:r w:rsidRPr="007A40E8">
        <w:rPr>
          <w:rtl/>
        </w:rPr>
        <w:t xml:space="preserve">مكتب الأمم المتحدة للتعاون فيما بين بلدان الجنوب </w:t>
      </w:r>
      <w:r>
        <w:t>(UNOSSC)</w:t>
      </w:r>
      <w:r>
        <w:rPr>
          <w:rtl/>
        </w:rPr>
        <w:t>، كما</w:t>
      </w:r>
      <w:r>
        <w:rPr>
          <w:rFonts w:hint="cs"/>
          <w:rtl/>
          <w:lang w:val="fr-CH"/>
        </w:rPr>
        <w:t xml:space="preserve"> هو م</w:t>
      </w:r>
      <w:r>
        <w:rPr>
          <w:rtl/>
        </w:rPr>
        <w:t xml:space="preserve">قترح في التوصية 1 (ب)، </w:t>
      </w:r>
      <w:r>
        <w:rPr>
          <w:rFonts w:hint="cs"/>
          <w:rtl/>
        </w:rPr>
        <w:t xml:space="preserve">هو أمر </w:t>
      </w:r>
      <w:r>
        <w:rPr>
          <w:rtl/>
        </w:rPr>
        <w:t xml:space="preserve">يمكن اتباعه </w:t>
      </w:r>
      <w:r>
        <w:rPr>
          <w:rFonts w:hint="cs"/>
          <w:rtl/>
        </w:rPr>
        <w:t xml:space="preserve">على غرار </w:t>
      </w:r>
      <w:r>
        <w:rPr>
          <w:rtl/>
        </w:rPr>
        <w:t xml:space="preserve">الطريقة التي </w:t>
      </w:r>
      <w:r>
        <w:rPr>
          <w:rFonts w:hint="cs"/>
          <w:rtl/>
        </w:rPr>
        <w:t xml:space="preserve">تعمل بها </w:t>
      </w:r>
      <w:r>
        <w:rPr>
          <w:rtl/>
        </w:rPr>
        <w:t xml:space="preserve">الويبو </w:t>
      </w:r>
      <w:r>
        <w:rPr>
          <w:rFonts w:hint="cs"/>
          <w:rtl/>
        </w:rPr>
        <w:t>ل</w:t>
      </w:r>
      <w:r>
        <w:rPr>
          <w:rtl/>
        </w:rPr>
        <w:t xml:space="preserve">زيادة المشاركة مع الهيئات الأخرى للأمم المتحدة على نطاق المنظومة. وأشار الوفد إلى التوصية 2 </w:t>
      </w:r>
      <w:r>
        <w:rPr>
          <w:rFonts w:hint="cs"/>
          <w:rtl/>
        </w:rPr>
        <w:t xml:space="preserve">بشأن </w:t>
      </w:r>
      <w:r>
        <w:rPr>
          <w:rtl/>
        </w:rPr>
        <w:t xml:space="preserve">تمديد المشروع. </w:t>
      </w:r>
      <w:r>
        <w:rPr>
          <w:rFonts w:hint="cs"/>
          <w:rtl/>
        </w:rPr>
        <w:t>و</w:t>
      </w:r>
      <w:r>
        <w:rPr>
          <w:rtl/>
        </w:rPr>
        <w:t>في حين أن الوفد لا يدعم تمويل</w:t>
      </w:r>
      <w:r>
        <w:rPr>
          <w:rFonts w:hint="cs"/>
          <w:rtl/>
        </w:rPr>
        <w:t>ا</w:t>
      </w:r>
      <w:r>
        <w:rPr>
          <w:rtl/>
        </w:rPr>
        <w:t xml:space="preserve"> إضافي</w:t>
      </w:r>
      <w:r>
        <w:rPr>
          <w:rFonts w:hint="cs"/>
          <w:rtl/>
        </w:rPr>
        <w:t>ا</w:t>
      </w:r>
      <w:r>
        <w:rPr>
          <w:rtl/>
        </w:rPr>
        <w:t xml:space="preserve"> لتمديد المشروع، </w:t>
      </w:r>
      <w:r>
        <w:rPr>
          <w:rFonts w:hint="cs"/>
          <w:rtl/>
        </w:rPr>
        <w:t xml:space="preserve">فإن </w:t>
      </w:r>
      <w:r>
        <w:rPr>
          <w:rtl/>
        </w:rPr>
        <w:t xml:space="preserve">من الواضح أن العمل الهام إضافي </w:t>
      </w:r>
      <w:r>
        <w:rPr>
          <w:rFonts w:hint="cs"/>
          <w:rtl/>
        </w:rPr>
        <w:t>و</w:t>
      </w:r>
      <w:r>
        <w:rPr>
          <w:rtl/>
        </w:rPr>
        <w:t>يمكن أن يتم في حدود الموارد المتاحة في الميزانية، على وجه الخصوص، مع التركيز على تعزيز الأدوات القائمة على شبكة الإنترنت</w:t>
      </w:r>
      <w:r w:rsidRPr="007A40E8">
        <w:rPr>
          <w:rtl/>
        </w:rPr>
        <w:t xml:space="preserve"> </w:t>
      </w:r>
      <w:r>
        <w:rPr>
          <w:rtl/>
        </w:rPr>
        <w:t>و</w:t>
      </w:r>
      <w:r>
        <w:rPr>
          <w:rFonts w:hint="cs"/>
          <w:rtl/>
        </w:rPr>
        <w:t>تنقيحها واستكمالها</w:t>
      </w:r>
      <w:r>
        <w:rPr>
          <w:rtl/>
        </w:rPr>
        <w:t xml:space="preserve">. وأشار </w:t>
      </w:r>
      <w:r>
        <w:rPr>
          <w:rFonts w:hint="cs"/>
          <w:rtl/>
        </w:rPr>
        <w:t xml:space="preserve">إلى </w:t>
      </w:r>
      <w:r>
        <w:rPr>
          <w:rtl/>
        </w:rPr>
        <w:t xml:space="preserve">أن الأدوات القائمة على شبكة الإنترنت للمشروع </w:t>
      </w:r>
      <w:r>
        <w:rPr>
          <w:rFonts w:hint="cs"/>
          <w:rtl/>
        </w:rPr>
        <w:t xml:space="preserve">ذات </w:t>
      </w:r>
      <w:r>
        <w:rPr>
          <w:rtl/>
        </w:rPr>
        <w:t>قيمة محتملة كبيرة و</w:t>
      </w:r>
      <w:r>
        <w:rPr>
          <w:rFonts w:hint="cs"/>
          <w:rtl/>
        </w:rPr>
        <w:t xml:space="preserve">أنها تتيح مناهج ذات </w:t>
      </w:r>
      <w:r>
        <w:rPr>
          <w:rtl/>
        </w:rPr>
        <w:t xml:space="preserve">كفاءة عالية لتعزيز تبادل المعلومات والوصول إلى المعرفة. وعلاوة على ذلك، حتى الآن، </w:t>
      </w:r>
      <w:r>
        <w:rPr>
          <w:rFonts w:hint="cs"/>
          <w:rtl/>
        </w:rPr>
        <w:t xml:space="preserve">لم </w:t>
      </w:r>
      <w:r>
        <w:rPr>
          <w:rtl/>
        </w:rPr>
        <w:t xml:space="preserve">تكلف </w:t>
      </w:r>
      <w:r>
        <w:rPr>
          <w:rFonts w:hint="cs"/>
          <w:rtl/>
        </w:rPr>
        <w:t xml:space="preserve">سوى </w:t>
      </w:r>
      <w:r>
        <w:rPr>
          <w:rtl/>
        </w:rPr>
        <w:t xml:space="preserve">3.9٪ من ميزانية المشروع. يبدو أن القضية الرئيسية هي أنها لم </w:t>
      </w:r>
      <w:r>
        <w:rPr>
          <w:rFonts w:hint="cs"/>
          <w:rtl/>
        </w:rPr>
        <w:t xml:space="preserve">تشغّل </w:t>
      </w:r>
      <w:r>
        <w:rPr>
          <w:rtl/>
        </w:rPr>
        <w:t xml:space="preserve">لفترة طويلة بما فيه الكفاية ليتم </w:t>
      </w:r>
      <w:r>
        <w:rPr>
          <w:rFonts w:hint="cs"/>
          <w:rtl/>
        </w:rPr>
        <w:t xml:space="preserve">تعميمها </w:t>
      </w:r>
      <w:r>
        <w:rPr>
          <w:rtl/>
        </w:rPr>
        <w:t xml:space="preserve">بشكل كاف وتلقي </w:t>
      </w:r>
      <w:r>
        <w:rPr>
          <w:rFonts w:hint="cs"/>
          <w:rtl/>
        </w:rPr>
        <w:t>الردود التي من شأنها ا</w:t>
      </w:r>
      <w:r>
        <w:rPr>
          <w:rtl/>
        </w:rPr>
        <w:t xml:space="preserve">لمساعدة </w:t>
      </w:r>
      <w:r>
        <w:rPr>
          <w:rFonts w:hint="cs"/>
          <w:rtl/>
        </w:rPr>
        <w:t xml:space="preserve">على </w:t>
      </w:r>
      <w:r>
        <w:rPr>
          <w:rtl/>
        </w:rPr>
        <w:t xml:space="preserve">صقل الأدوات. سيكون المزيد من العمل في هذا المجال </w:t>
      </w:r>
      <w:r>
        <w:rPr>
          <w:rFonts w:hint="cs"/>
          <w:rtl/>
        </w:rPr>
        <w:t xml:space="preserve">ذا </w:t>
      </w:r>
      <w:r>
        <w:rPr>
          <w:rtl/>
        </w:rPr>
        <w:t xml:space="preserve">قيمة كبيرة. </w:t>
      </w:r>
      <w:r>
        <w:rPr>
          <w:rFonts w:hint="cs"/>
          <w:rtl/>
        </w:rPr>
        <w:t>وب</w:t>
      </w:r>
      <w:r>
        <w:rPr>
          <w:rtl/>
        </w:rPr>
        <w:t xml:space="preserve">استخدام 37٪ </w:t>
      </w:r>
      <w:r>
        <w:rPr>
          <w:rFonts w:hint="cs"/>
          <w:rtl/>
        </w:rPr>
        <w:t xml:space="preserve">المتبقية من </w:t>
      </w:r>
      <w:r>
        <w:rPr>
          <w:rtl/>
        </w:rPr>
        <w:t xml:space="preserve">ميزانية المشروع الأصلي، يجب أن تكون الأمانة قادرة على القيام بعمل كبير في هذا المجال. وأشار الوفد إلى التوصية رقم 4 </w:t>
      </w:r>
      <w:r>
        <w:rPr>
          <w:rFonts w:hint="cs"/>
          <w:rtl/>
        </w:rPr>
        <w:t xml:space="preserve">بشأن </w:t>
      </w:r>
      <w:r>
        <w:rPr>
          <w:rtl/>
        </w:rPr>
        <w:t xml:space="preserve">المؤتمرات. </w:t>
      </w:r>
      <w:r>
        <w:rPr>
          <w:rFonts w:hint="cs"/>
          <w:rtl/>
        </w:rPr>
        <w:t>و</w:t>
      </w:r>
      <w:r>
        <w:rPr>
          <w:rtl/>
        </w:rPr>
        <w:t xml:space="preserve">فيما يتعلق بتنظيم المؤتمرات، أدلى </w:t>
      </w:r>
      <w:r>
        <w:rPr>
          <w:rFonts w:hint="cs"/>
          <w:rtl/>
        </w:rPr>
        <w:t xml:space="preserve">الخبير الاستشاري </w:t>
      </w:r>
      <w:r>
        <w:rPr>
          <w:rtl/>
        </w:rPr>
        <w:t xml:space="preserve">في تعليق </w:t>
      </w:r>
      <w:r>
        <w:rPr>
          <w:rFonts w:hint="cs"/>
          <w:rtl/>
        </w:rPr>
        <w:t xml:space="preserve">مفيد </w:t>
      </w:r>
      <w:r>
        <w:rPr>
          <w:rtl/>
        </w:rPr>
        <w:t xml:space="preserve">على ضرورة </w:t>
      </w:r>
      <w:r>
        <w:rPr>
          <w:rFonts w:hint="cs"/>
          <w:rtl/>
        </w:rPr>
        <w:t xml:space="preserve">موازنة </w:t>
      </w:r>
      <w:r>
        <w:rPr>
          <w:rtl/>
        </w:rPr>
        <w:t xml:space="preserve">فورات في التكاليف </w:t>
      </w:r>
      <w:r>
        <w:rPr>
          <w:rFonts w:hint="cs"/>
          <w:rtl/>
        </w:rPr>
        <w:t xml:space="preserve">بنوعية </w:t>
      </w:r>
      <w:r>
        <w:rPr>
          <w:rtl/>
        </w:rPr>
        <w:t xml:space="preserve">المشاركين </w:t>
      </w:r>
      <w:r>
        <w:rPr>
          <w:rFonts w:hint="cs"/>
          <w:rtl/>
        </w:rPr>
        <w:t>الذين يت</w:t>
      </w:r>
      <w:r>
        <w:rPr>
          <w:rtl/>
        </w:rPr>
        <w:t>م التوصل إليه</w:t>
      </w:r>
      <w:r>
        <w:rPr>
          <w:rFonts w:hint="cs"/>
          <w:rtl/>
        </w:rPr>
        <w:t>م</w:t>
      </w:r>
      <w:r>
        <w:rPr>
          <w:rtl/>
        </w:rPr>
        <w:t xml:space="preserve">. </w:t>
      </w:r>
      <w:r>
        <w:rPr>
          <w:rFonts w:hint="cs"/>
          <w:rtl/>
        </w:rPr>
        <w:t>و</w:t>
      </w:r>
      <w:r>
        <w:rPr>
          <w:rtl/>
        </w:rPr>
        <w:t xml:space="preserve">وافق الوفد أن هناك قيمة كبيرة في الوصول إلى أصحاب المصلحة الإقليميين </w:t>
      </w:r>
      <w:r>
        <w:rPr>
          <w:rFonts w:hint="cs"/>
          <w:rtl/>
        </w:rPr>
        <w:t xml:space="preserve">وقطاع الأعمال </w:t>
      </w:r>
      <w:r>
        <w:rPr>
          <w:rtl/>
        </w:rPr>
        <w:t xml:space="preserve">والمنظمات غير الحكومية وأصحاب الأعمال الصغيرة وأصحاب حقوق الملكية الفكرية وصناع القرار الحكوميين وهلم جرا، وكثير منهم </w:t>
      </w:r>
      <w:r>
        <w:rPr>
          <w:rFonts w:hint="cs"/>
          <w:rtl/>
        </w:rPr>
        <w:t xml:space="preserve">لا </w:t>
      </w:r>
      <w:r>
        <w:rPr>
          <w:rtl/>
        </w:rPr>
        <w:t>يمكن الوصول إليه</w:t>
      </w:r>
      <w:r>
        <w:rPr>
          <w:rFonts w:hint="cs"/>
          <w:rtl/>
        </w:rPr>
        <w:t>م</w:t>
      </w:r>
      <w:r>
        <w:rPr>
          <w:rtl/>
        </w:rPr>
        <w:t xml:space="preserve"> إلا عندما </w:t>
      </w:r>
      <w:r>
        <w:rPr>
          <w:rFonts w:hint="cs"/>
          <w:rtl/>
        </w:rPr>
        <w:t>ت</w:t>
      </w:r>
      <w:r>
        <w:rPr>
          <w:rtl/>
        </w:rPr>
        <w:t xml:space="preserve">نظم المؤتمرات خارج جنيف. </w:t>
      </w:r>
      <w:r>
        <w:rPr>
          <w:rFonts w:hint="cs"/>
          <w:rtl/>
        </w:rPr>
        <w:t xml:space="preserve">ثم يستطيعون </w:t>
      </w:r>
      <w:r>
        <w:rPr>
          <w:rtl/>
        </w:rPr>
        <w:t xml:space="preserve">بعد ذلك </w:t>
      </w:r>
      <w:r>
        <w:rPr>
          <w:rFonts w:hint="cs"/>
          <w:rtl/>
        </w:rPr>
        <w:t>أن يعملوا</w:t>
      </w:r>
      <w:r>
        <w:rPr>
          <w:rtl/>
        </w:rPr>
        <w:t xml:space="preserve"> معا لمناقشة قضايا الملكية الفكرية التي </w:t>
      </w:r>
      <w:r>
        <w:rPr>
          <w:rFonts w:hint="cs"/>
          <w:rtl/>
        </w:rPr>
        <w:t>تؤ</w:t>
      </w:r>
      <w:r>
        <w:rPr>
          <w:rtl/>
        </w:rPr>
        <w:t>ث</w:t>
      </w:r>
      <w:r>
        <w:rPr>
          <w:rFonts w:hint="cs"/>
          <w:rtl/>
        </w:rPr>
        <w:t>ر</w:t>
      </w:r>
      <w:r>
        <w:rPr>
          <w:rtl/>
        </w:rPr>
        <w:t xml:space="preserve"> </w:t>
      </w:r>
      <w:r>
        <w:rPr>
          <w:rFonts w:hint="cs"/>
          <w:rtl/>
        </w:rPr>
        <w:t>فيعم فعلا</w:t>
      </w:r>
      <w:r>
        <w:rPr>
          <w:rtl/>
        </w:rPr>
        <w:t xml:space="preserve">. </w:t>
      </w:r>
      <w:r>
        <w:rPr>
          <w:rFonts w:hint="cs"/>
          <w:rtl/>
        </w:rPr>
        <w:t>و</w:t>
      </w:r>
      <w:r>
        <w:rPr>
          <w:rtl/>
        </w:rPr>
        <w:t xml:space="preserve">من ناحية أخرى، </w:t>
      </w:r>
      <w:r>
        <w:rPr>
          <w:rFonts w:hint="cs"/>
          <w:rtl/>
        </w:rPr>
        <w:t xml:space="preserve">فإن </w:t>
      </w:r>
      <w:r>
        <w:rPr>
          <w:rtl/>
        </w:rPr>
        <w:t xml:space="preserve">القصد من الاجتماعات </w:t>
      </w:r>
      <w:r>
        <w:rPr>
          <w:rFonts w:hint="cs"/>
          <w:rtl/>
        </w:rPr>
        <w:t xml:space="preserve">في </w:t>
      </w:r>
      <w:r>
        <w:rPr>
          <w:rtl/>
        </w:rPr>
        <w:t xml:space="preserve">جنيف </w:t>
      </w:r>
      <w:r>
        <w:rPr>
          <w:rFonts w:hint="cs"/>
          <w:rtl/>
        </w:rPr>
        <w:t>هو ا</w:t>
      </w:r>
      <w:r>
        <w:rPr>
          <w:rtl/>
        </w:rPr>
        <w:t xml:space="preserve">ستكمال الاجتماعات الإقليمية وتوفير قدر معين من </w:t>
      </w:r>
      <w:r>
        <w:rPr>
          <w:rFonts w:hint="cs"/>
          <w:rtl/>
        </w:rPr>
        <w:t xml:space="preserve">المعلومات </w:t>
      </w:r>
      <w:r>
        <w:rPr>
          <w:rtl/>
        </w:rPr>
        <w:t xml:space="preserve">لأولئك الذين </w:t>
      </w:r>
      <w:r>
        <w:rPr>
          <w:rFonts w:hint="cs"/>
          <w:rtl/>
        </w:rPr>
        <w:t xml:space="preserve">هم </w:t>
      </w:r>
      <w:r>
        <w:rPr>
          <w:rtl/>
        </w:rPr>
        <w:t xml:space="preserve">في جنيف. </w:t>
      </w:r>
      <w:r>
        <w:rPr>
          <w:rFonts w:hint="cs"/>
          <w:rtl/>
        </w:rPr>
        <w:t>و</w:t>
      </w:r>
      <w:r>
        <w:rPr>
          <w:rtl/>
        </w:rPr>
        <w:t>لوحظ أن</w:t>
      </w:r>
      <w:r>
        <w:rPr>
          <w:rFonts w:hint="cs"/>
          <w:rtl/>
        </w:rPr>
        <w:t xml:space="preserve">هب النسبة </w:t>
      </w:r>
      <w:r>
        <w:rPr>
          <w:rtl/>
        </w:rPr>
        <w:t xml:space="preserve"> لهذا المشروع فيما بين بلدان الجنوب، فإن مديري المشاريع </w:t>
      </w:r>
      <w:r>
        <w:rPr>
          <w:rFonts w:hint="cs"/>
          <w:rtl/>
        </w:rPr>
        <w:t xml:space="preserve">نقلوا </w:t>
      </w:r>
      <w:r>
        <w:rPr>
          <w:rtl/>
        </w:rPr>
        <w:t xml:space="preserve">المؤتمر الثاني </w:t>
      </w:r>
      <w:r>
        <w:rPr>
          <w:rFonts w:hint="cs"/>
          <w:rtl/>
        </w:rPr>
        <w:t xml:space="preserve">المنظم في </w:t>
      </w:r>
      <w:r>
        <w:rPr>
          <w:rtl/>
        </w:rPr>
        <w:t xml:space="preserve">جنيف </w:t>
      </w:r>
      <w:r>
        <w:rPr>
          <w:rFonts w:hint="cs"/>
          <w:rtl/>
        </w:rPr>
        <w:t>لكي ي</w:t>
      </w:r>
      <w:r>
        <w:rPr>
          <w:rtl/>
        </w:rPr>
        <w:t>كون متاخم</w:t>
      </w:r>
      <w:r>
        <w:rPr>
          <w:rFonts w:hint="cs"/>
          <w:rtl/>
        </w:rPr>
        <w:t>ا</w:t>
      </w:r>
      <w:r>
        <w:rPr>
          <w:rtl/>
        </w:rPr>
        <w:t xml:space="preserve"> لاجتماع اللجنة حيث </w:t>
      </w:r>
      <w:r>
        <w:rPr>
          <w:rFonts w:hint="cs"/>
          <w:rtl/>
        </w:rPr>
        <w:t xml:space="preserve">يصبح </w:t>
      </w:r>
      <w:r>
        <w:rPr>
          <w:rtl/>
        </w:rPr>
        <w:t xml:space="preserve">من الأنسب إبلاغ الخبراء </w:t>
      </w:r>
      <w:r>
        <w:rPr>
          <w:rFonts w:hint="cs"/>
          <w:rtl/>
        </w:rPr>
        <w:t>في هذا الشأن</w:t>
      </w:r>
      <w:r>
        <w:rPr>
          <w:rtl/>
        </w:rPr>
        <w:t xml:space="preserve">. وأخيرا، أشار الوفد إلى </w:t>
      </w:r>
      <w:r>
        <w:rPr>
          <w:rFonts w:hint="cs"/>
          <w:rtl/>
        </w:rPr>
        <w:t xml:space="preserve">قائمة </w:t>
      </w:r>
      <w:r>
        <w:rPr>
          <w:rtl/>
        </w:rPr>
        <w:t xml:space="preserve">الاستشاريين. وتجري مناقشة هذه المسألة بتعمق في </w:t>
      </w:r>
      <w:r>
        <w:rPr>
          <w:rFonts w:hint="cs"/>
          <w:rtl/>
        </w:rPr>
        <w:t xml:space="preserve">سياق النقاش حول </w:t>
      </w:r>
      <w:r>
        <w:rPr>
          <w:rtl/>
        </w:rPr>
        <w:t xml:space="preserve">استعراض المساعدة التقنية. ورأى الوفد أن </w:t>
      </w:r>
      <w:r>
        <w:rPr>
          <w:rFonts w:hint="cs"/>
          <w:rtl/>
        </w:rPr>
        <w:t>تلك المناقشة هي السياق الأنسب لبحث المسألة</w:t>
      </w:r>
      <w:r>
        <w:rPr>
          <w:rtl/>
        </w:rPr>
        <w:t xml:space="preserve">، حيث يجري النظر في </w:t>
      </w:r>
      <w:r>
        <w:rPr>
          <w:rFonts w:hint="cs"/>
          <w:rtl/>
        </w:rPr>
        <w:t>ال</w:t>
      </w:r>
      <w:r>
        <w:rPr>
          <w:rtl/>
        </w:rPr>
        <w:t xml:space="preserve">مساعدة </w:t>
      </w:r>
      <w:r>
        <w:rPr>
          <w:rFonts w:hint="cs"/>
          <w:rtl/>
        </w:rPr>
        <w:t xml:space="preserve">التقنية التي تقدمها </w:t>
      </w:r>
      <w:r>
        <w:rPr>
          <w:rtl/>
        </w:rPr>
        <w:t>الويبو</w:t>
      </w:r>
      <w:r>
        <w:rPr>
          <w:rFonts w:hint="cs"/>
          <w:rtl/>
        </w:rPr>
        <w:t xml:space="preserve"> بأكملها</w:t>
      </w:r>
      <w:r>
        <w:rPr>
          <w:rtl/>
        </w:rPr>
        <w:t xml:space="preserve">. ومع ذلك، فإنه أحاط علما </w:t>
      </w:r>
      <w:r>
        <w:rPr>
          <w:rFonts w:hint="cs"/>
          <w:rtl/>
        </w:rPr>
        <w:t>ب</w:t>
      </w:r>
      <w:r>
        <w:rPr>
          <w:rtl/>
        </w:rPr>
        <w:t xml:space="preserve">الشواغل التي أثيرت التي </w:t>
      </w:r>
      <w:r>
        <w:rPr>
          <w:rFonts w:hint="cs"/>
          <w:rtl/>
        </w:rPr>
        <w:t xml:space="preserve">تخصّ </w:t>
      </w:r>
      <w:r>
        <w:rPr>
          <w:rtl/>
        </w:rPr>
        <w:t xml:space="preserve">مشروع جنوب </w:t>
      </w:r>
      <w:proofErr w:type="spellStart"/>
      <w:r>
        <w:rPr>
          <w:rtl/>
        </w:rPr>
        <w:t>جنوب</w:t>
      </w:r>
      <w:proofErr w:type="spellEnd"/>
      <w:r>
        <w:rPr>
          <w:rFonts w:hint="cs"/>
          <w:rtl/>
        </w:rPr>
        <w:t xml:space="preserve"> تحددا</w:t>
      </w:r>
      <w:r>
        <w:rPr>
          <w:rtl/>
        </w:rPr>
        <w:t xml:space="preserve">. </w:t>
      </w:r>
    </w:p>
    <w:p w:rsidR="00BF4262" w:rsidRDefault="00BF4262" w:rsidP="00BF4262">
      <w:pPr>
        <w:pStyle w:val="NumberedParaAR"/>
        <w:numPr>
          <w:ilvl w:val="0"/>
          <w:numId w:val="11"/>
        </w:numPr>
      </w:pPr>
      <w:r>
        <w:rPr>
          <w:rFonts w:hint="cs"/>
          <w:rtl/>
        </w:rPr>
        <w:t>و</w:t>
      </w:r>
      <w:r>
        <w:rPr>
          <w:rtl/>
        </w:rPr>
        <w:t xml:space="preserve">وافق وفد بيرو </w:t>
      </w:r>
      <w:r>
        <w:rPr>
          <w:rFonts w:hint="cs"/>
          <w:rtl/>
        </w:rPr>
        <w:t xml:space="preserve">على </w:t>
      </w:r>
      <w:r>
        <w:rPr>
          <w:rtl/>
        </w:rPr>
        <w:t xml:space="preserve">أن خارطة الطريق مهمة. </w:t>
      </w:r>
      <w:r>
        <w:rPr>
          <w:rFonts w:hint="cs"/>
          <w:rtl/>
        </w:rPr>
        <w:t>و</w:t>
      </w:r>
      <w:r>
        <w:rPr>
          <w:rtl/>
        </w:rPr>
        <w:t xml:space="preserve">هناك أيضا حاجة إلى </w:t>
      </w:r>
      <w:r>
        <w:rPr>
          <w:rFonts w:hint="cs"/>
          <w:rtl/>
        </w:rPr>
        <w:t xml:space="preserve">وضع </w:t>
      </w:r>
      <w:r>
        <w:rPr>
          <w:rtl/>
        </w:rPr>
        <w:t xml:space="preserve">الأهداف والغايات لكل اجتماع ومتابعة العناصر المذكورة في تلك الاجتماعات. </w:t>
      </w:r>
      <w:r>
        <w:rPr>
          <w:rFonts w:hint="cs"/>
          <w:rtl/>
        </w:rPr>
        <w:t>و</w:t>
      </w:r>
      <w:r>
        <w:rPr>
          <w:rtl/>
        </w:rPr>
        <w:t xml:space="preserve">شاركت بيرو في الاجتماعين </w:t>
      </w:r>
      <w:r>
        <w:rPr>
          <w:rFonts w:hint="cs"/>
          <w:rtl/>
        </w:rPr>
        <w:t>المنعقدين</w:t>
      </w:r>
      <w:r>
        <w:rPr>
          <w:rtl/>
        </w:rPr>
        <w:t xml:space="preserve">. </w:t>
      </w:r>
      <w:r>
        <w:rPr>
          <w:rFonts w:hint="cs"/>
          <w:rtl/>
        </w:rPr>
        <w:t>وتطرق ل</w:t>
      </w:r>
      <w:r>
        <w:rPr>
          <w:rtl/>
        </w:rPr>
        <w:t xml:space="preserve">بعض التجارب </w:t>
      </w:r>
      <w:r>
        <w:rPr>
          <w:rFonts w:hint="cs"/>
          <w:rtl/>
        </w:rPr>
        <w:t xml:space="preserve">واستفاد من </w:t>
      </w:r>
      <w:r>
        <w:rPr>
          <w:rtl/>
        </w:rPr>
        <w:t>تجارب الدول الأخرى.</w:t>
      </w:r>
      <w:r>
        <w:rPr>
          <w:rFonts w:hint="cs"/>
          <w:rtl/>
        </w:rPr>
        <w:t xml:space="preserve"> و</w:t>
      </w:r>
      <w:r>
        <w:rPr>
          <w:rtl/>
        </w:rPr>
        <w:t xml:space="preserve">أيد الوفد اقتراح إنشاء وظيفة مخصصة </w:t>
      </w:r>
      <w:r>
        <w:rPr>
          <w:rFonts w:hint="cs"/>
          <w:rtl/>
        </w:rPr>
        <w:t>ل</w:t>
      </w:r>
      <w:r>
        <w:rPr>
          <w:rtl/>
        </w:rPr>
        <w:t xml:space="preserve">لتنسيق داخل الأمانة. </w:t>
      </w:r>
      <w:r>
        <w:rPr>
          <w:rFonts w:hint="cs"/>
          <w:rtl/>
        </w:rPr>
        <w:t xml:space="preserve">وقال إن </w:t>
      </w:r>
      <w:r>
        <w:rPr>
          <w:rtl/>
        </w:rPr>
        <w:t xml:space="preserve">التعاون جنوب </w:t>
      </w:r>
      <w:proofErr w:type="spellStart"/>
      <w:r>
        <w:rPr>
          <w:rtl/>
        </w:rPr>
        <w:t>جنوب</w:t>
      </w:r>
      <w:proofErr w:type="spellEnd"/>
      <w:r>
        <w:rPr>
          <w:rtl/>
        </w:rPr>
        <w:t xml:space="preserve"> ضروري للغاية و</w:t>
      </w:r>
      <w:r>
        <w:rPr>
          <w:rFonts w:hint="cs"/>
          <w:rtl/>
        </w:rPr>
        <w:t>إ</w:t>
      </w:r>
      <w:r>
        <w:rPr>
          <w:rtl/>
        </w:rPr>
        <w:t xml:space="preserve">ن </w:t>
      </w:r>
      <w:r>
        <w:rPr>
          <w:rFonts w:hint="cs"/>
          <w:rtl/>
        </w:rPr>
        <w:t>الجمعية العامة</w:t>
      </w:r>
      <w:r>
        <w:rPr>
          <w:rtl/>
        </w:rPr>
        <w:t xml:space="preserve"> </w:t>
      </w:r>
      <w:r>
        <w:rPr>
          <w:rFonts w:hint="cs"/>
          <w:rtl/>
        </w:rPr>
        <w:t>لل</w:t>
      </w:r>
      <w:r>
        <w:rPr>
          <w:rtl/>
        </w:rPr>
        <w:t xml:space="preserve">أمم المتحدة ذكرت هذا كتوصية </w:t>
      </w:r>
      <w:r>
        <w:rPr>
          <w:rFonts w:hint="cs"/>
          <w:rtl/>
        </w:rPr>
        <w:t xml:space="preserve">ذات أولوية </w:t>
      </w:r>
      <w:r>
        <w:rPr>
          <w:rtl/>
        </w:rPr>
        <w:t xml:space="preserve">لجميع هيئات الأمم المتحدة. لهذه الأسباب، أيد الوفد الاقتراح والتوصيات الواردة في تقرير التقييم. </w:t>
      </w:r>
    </w:p>
    <w:p w:rsidR="00BF4262" w:rsidRDefault="00BF4262" w:rsidP="00BF4262">
      <w:pPr>
        <w:pStyle w:val="NumberedParaAR"/>
        <w:numPr>
          <w:ilvl w:val="0"/>
          <w:numId w:val="11"/>
        </w:numPr>
      </w:pPr>
      <w:r>
        <w:rPr>
          <w:rtl/>
        </w:rPr>
        <w:t>وأشار وفد المكسيك إلى استنتاج أنه من السابق ل</w:t>
      </w:r>
      <w:r>
        <w:rPr>
          <w:rFonts w:hint="cs"/>
          <w:rtl/>
        </w:rPr>
        <w:t>أ</w:t>
      </w:r>
      <w:r>
        <w:rPr>
          <w:rtl/>
        </w:rPr>
        <w:t xml:space="preserve">وانه تقييم نتائج المشروع. وفي هذا الصدد، يود الوفد </w:t>
      </w:r>
      <w:r>
        <w:rPr>
          <w:rFonts w:hint="cs"/>
          <w:rtl/>
        </w:rPr>
        <w:t xml:space="preserve">أن يشرح </w:t>
      </w:r>
      <w:r>
        <w:rPr>
          <w:rtl/>
        </w:rPr>
        <w:t>المقيم</w:t>
      </w:r>
      <w:r>
        <w:rPr>
          <w:rFonts w:hint="cs"/>
          <w:rtl/>
        </w:rPr>
        <w:t>و</w:t>
      </w:r>
      <w:r>
        <w:rPr>
          <w:rtl/>
        </w:rPr>
        <w:t xml:space="preserve">ن </w:t>
      </w:r>
      <w:r>
        <w:rPr>
          <w:rFonts w:hint="cs"/>
          <w:rtl/>
        </w:rPr>
        <w:t xml:space="preserve">لأي مدة ينبغي تنفيذ </w:t>
      </w:r>
      <w:r>
        <w:rPr>
          <w:rtl/>
        </w:rPr>
        <w:t xml:space="preserve">المشروع من أجل التمكن من تقييم نتائجه. </w:t>
      </w:r>
    </w:p>
    <w:p w:rsidR="00BF4262" w:rsidRDefault="00BF4262" w:rsidP="00BF4262">
      <w:pPr>
        <w:pStyle w:val="NumberedParaAR"/>
        <w:numPr>
          <w:ilvl w:val="0"/>
          <w:numId w:val="11"/>
        </w:numPr>
      </w:pPr>
      <w:r>
        <w:rPr>
          <w:rtl/>
        </w:rPr>
        <w:t>و</w:t>
      </w:r>
      <w:r>
        <w:rPr>
          <w:rFonts w:hint="cs"/>
          <w:rtl/>
        </w:rPr>
        <w:t>قال</w:t>
      </w:r>
      <w:r>
        <w:rPr>
          <w:rtl/>
        </w:rPr>
        <w:t xml:space="preserve"> </w:t>
      </w:r>
      <w:r>
        <w:rPr>
          <w:rFonts w:hint="cs"/>
          <w:rtl/>
        </w:rPr>
        <w:t xml:space="preserve">وفد </w:t>
      </w:r>
      <w:r>
        <w:rPr>
          <w:rtl/>
        </w:rPr>
        <w:t>كينيا، متحدثا باسم مجموعة البلدان الأفريقية</w:t>
      </w:r>
      <w:r>
        <w:rPr>
          <w:rFonts w:hint="cs"/>
          <w:rtl/>
        </w:rPr>
        <w:t>،</w:t>
      </w:r>
      <w:r>
        <w:rPr>
          <w:rtl/>
        </w:rPr>
        <w:t xml:space="preserve"> </w:t>
      </w:r>
      <w:r>
        <w:rPr>
          <w:rFonts w:hint="cs"/>
          <w:rtl/>
        </w:rPr>
        <w:t>إ</w:t>
      </w:r>
      <w:r>
        <w:rPr>
          <w:rtl/>
        </w:rPr>
        <w:t xml:space="preserve">ن التعاون فيما بين بلدان الجنوب مهم جدا، خاصة بالنسبة للبلدان النامية. وهناك الكثير من التعلم </w:t>
      </w:r>
      <w:r>
        <w:rPr>
          <w:rFonts w:hint="cs"/>
          <w:rtl/>
        </w:rPr>
        <w:t xml:space="preserve">الذي يمكن تحقيقه </w:t>
      </w:r>
      <w:r>
        <w:rPr>
          <w:rtl/>
        </w:rPr>
        <w:t xml:space="preserve">داخل وفيما بين البلدان النامية. </w:t>
      </w:r>
      <w:r>
        <w:rPr>
          <w:rFonts w:hint="cs"/>
          <w:rtl/>
        </w:rPr>
        <w:t xml:space="preserve">وأشار إلى نتائج </w:t>
      </w:r>
      <w:r>
        <w:rPr>
          <w:rtl/>
        </w:rPr>
        <w:t xml:space="preserve">هذا المشروع، </w:t>
      </w:r>
      <w:r>
        <w:rPr>
          <w:rFonts w:hint="cs"/>
          <w:rtl/>
        </w:rPr>
        <w:t xml:space="preserve">فقال إن </w:t>
      </w:r>
      <w:r>
        <w:rPr>
          <w:rtl/>
        </w:rPr>
        <w:t xml:space="preserve">الدول الأعضاء </w:t>
      </w:r>
      <w:r>
        <w:rPr>
          <w:rFonts w:hint="cs"/>
          <w:rtl/>
        </w:rPr>
        <w:t xml:space="preserve">وافقت </w:t>
      </w:r>
      <w:r>
        <w:rPr>
          <w:rtl/>
        </w:rPr>
        <w:t xml:space="preserve">على النتائج قبل </w:t>
      </w:r>
      <w:r>
        <w:rPr>
          <w:rFonts w:hint="cs"/>
          <w:rtl/>
        </w:rPr>
        <w:t xml:space="preserve">استكمال </w:t>
      </w:r>
      <w:r>
        <w:rPr>
          <w:rtl/>
        </w:rPr>
        <w:t xml:space="preserve">نموذج إدارة المشروع </w:t>
      </w:r>
      <w:r>
        <w:rPr>
          <w:rFonts w:hint="cs"/>
          <w:rtl/>
        </w:rPr>
        <w:t xml:space="preserve">وإدماج </w:t>
      </w:r>
      <w:r>
        <w:rPr>
          <w:rtl/>
        </w:rPr>
        <w:t xml:space="preserve">في توصيات </w:t>
      </w:r>
      <w:r>
        <w:rPr>
          <w:rFonts w:hint="cs"/>
          <w:rtl/>
        </w:rPr>
        <w:t>جدول أعمال التنمية</w:t>
      </w:r>
      <w:r>
        <w:rPr>
          <w:rtl/>
        </w:rPr>
        <w:t xml:space="preserve">. </w:t>
      </w:r>
      <w:r>
        <w:rPr>
          <w:rFonts w:hint="cs"/>
          <w:rtl/>
        </w:rPr>
        <w:t>و</w:t>
      </w:r>
      <w:r>
        <w:rPr>
          <w:rtl/>
        </w:rPr>
        <w:t xml:space="preserve">هذا الاستنتاج </w:t>
      </w:r>
      <w:r>
        <w:rPr>
          <w:rFonts w:hint="cs"/>
          <w:rtl/>
        </w:rPr>
        <w:t>ذو</w:t>
      </w:r>
      <w:r>
        <w:rPr>
          <w:rtl/>
        </w:rPr>
        <w:t xml:space="preserve"> صلة. </w:t>
      </w:r>
      <w:r>
        <w:rPr>
          <w:rFonts w:hint="cs"/>
          <w:rtl/>
        </w:rPr>
        <w:t>و</w:t>
      </w:r>
      <w:r>
        <w:rPr>
          <w:rtl/>
        </w:rPr>
        <w:t xml:space="preserve">هناك حاجة للجنة للنظر في ما إذا كان هذا النهج من شأنه أن </w:t>
      </w:r>
      <w:r>
        <w:rPr>
          <w:rFonts w:hint="cs"/>
          <w:rtl/>
        </w:rPr>
        <w:t>ي</w:t>
      </w:r>
      <w:r>
        <w:rPr>
          <w:rtl/>
        </w:rPr>
        <w:t xml:space="preserve">ساعد حقا </w:t>
      </w:r>
      <w:r>
        <w:rPr>
          <w:rFonts w:hint="cs"/>
          <w:rtl/>
        </w:rPr>
        <w:t xml:space="preserve">على </w:t>
      </w:r>
      <w:r>
        <w:rPr>
          <w:rtl/>
        </w:rPr>
        <w:t xml:space="preserve">تحقيق الهدف النهائي لتحقيق التوازن في نظام الملكية الفكرية من أجل أن </w:t>
      </w:r>
      <w:r>
        <w:rPr>
          <w:rFonts w:hint="cs"/>
          <w:rtl/>
        </w:rPr>
        <w:t xml:space="preserve">تسخيره لخدمة </w:t>
      </w:r>
      <w:r>
        <w:rPr>
          <w:rtl/>
        </w:rPr>
        <w:t>أصحاب الحقوق والمصلحة العامة. وهذا ينطبق على تعميم التعاون بين بلدان الجنوب وغير</w:t>
      </w:r>
      <w:r>
        <w:rPr>
          <w:rFonts w:hint="cs"/>
          <w:rtl/>
        </w:rPr>
        <w:t xml:space="preserve"> ذلك</w:t>
      </w:r>
      <w:r>
        <w:rPr>
          <w:rtl/>
        </w:rPr>
        <w:t xml:space="preserve"> من الأنشطة. </w:t>
      </w:r>
      <w:r>
        <w:rPr>
          <w:rFonts w:hint="cs"/>
          <w:rtl/>
        </w:rPr>
        <w:t>و</w:t>
      </w:r>
      <w:r>
        <w:rPr>
          <w:rtl/>
        </w:rPr>
        <w:t xml:space="preserve">ينبغي للدول الأعضاء </w:t>
      </w:r>
      <w:r>
        <w:rPr>
          <w:rFonts w:hint="cs"/>
          <w:rtl/>
        </w:rPr>
        <w:t xml:space="preserve">أن </w:t>
      </w:r>
      <w:r>
        <w:rPr>
          <w:rtl/>
        </w:rPr>
        <w:t xml:space="preserve">تضع ذلك في اعتبارها. </w:t>
      </w:r>
      <w:r>
        <w:rPr>
          <w:rFonts w:hint="cs"/>
          <w:rtl/>
        </w:rPr>
        <w:t xml:space="preserve">وقال إن </w:t>
      </w:r>
      <w:r>
        <w:rPr>
          <w:rtl/>
        </w:rPr>
        <w:t xml:space="preserve">المجموعة </w:t>
      </w:r>
      <w:r>
        <w:rPr>
          <w:rFonts w:hint="cs"/>
          <w:rtl/>
        </w:rPr>
        <w:t xml:space="preserve">تدعم </w:t>
      </w:r>
      <w:r>
        <w:rPr>
          <w:rtl/>
        </w:rPr>
        <w:t xml:space="preserve">توصية تعميم التعاون بين بلدان الجنوب في إطار عمل الويبو. </w:t>
      </w:r>
      <w:r>
        <w:rPr>
          <w:rFonts w:hint="cs"/>
          <w:rtl/>
        </w:rPr>
        <w:t>و</w:t>
      </w:r>
      <w:r>
        <w:rPr>
          <w:rtl/>
        </w:rPr>
        <w:t xml:space="preserve">يمكن أن تقطع شوطا طويلا من حيث الجهود المبذولة لتحقيق بعض الأهداف من توصيات </w:t>
      </w:r>
      <w:r>
        <w:rPr>
          <w:rFonts w:hint="cs"/>
          <w:rtl/>
        </w:rPr>
        <w:t>جدول أعمال التنمية</w:t>
      </w:r>
      <w:r>
        <w:rPr>
          <w:rtl/>
        </w:rPr>
        <w:t xml:space="preserve">. </w:t>
      </w:r>
      <w:r>
        <w:rPr>
          <w:rFonts w:hint="cs"/>
          <w:rtl/>
        </w:rPr>
        <w:t>وت</w:t>
      </w:r>
      <w:r>
        <w:rPr>
          <w:rtl/>
        </w:rPr>
        <w:t>دعم المجموعة أيضا إنشاء وظيفة التنسيق داخل الويبو وتوسيع قائمة الخبراء الاستشاريين لتشمل المزيد من الأفراد مع الخبرات المتنوعة للعمل في هذا المجال.</w:t>
      </w:r>
    </w:p>
    <w:p w:rsidR="00BF4262" w:rsidRDefault="00BF4262" w:rsidP="00BF4262">
      <w:pPr>
        <w:pStyle w:val="NumberedParaAR"/>
        <w:numPr>
          <w:ilvl w:val="0"/>
          <w:numId w:val="11"/>
        </w:numPr>
      </w:pPr>
      <w:r>
        <w:rPr>
          <w:rFonts w:hint="cs"/>
          <w:rtl/>
        </w:rPr>
        <w:t xml:space="preserve">وأعرب </w:t>
      </w:r>
      <w:r>
        <w:rPr>
          <w:rtl/>
        </w:rPr>
        <w:t xml:space="preserve">وفد الكاميرون </w:t>
      </w:r>
      <w:r>
        <w:rPr>
          <w:rFonts w:hint="cs"/>
          <w:rtl/>
        </w:rPr>
        <w:t>عن تقديره ل</w:t>
      </w:r>
      <w:r>
        <w:rPr>
          <w:rtl/>
        </w:rPr>
        <w:t xml:space="preserve">لمشروع. </w:t>
      </w:r>
      <w:r>
        <w:rPr>
          <w:rFonts w:hint="cs"/>
          <w:rtl/>
        </w:rPr>
        <w:t xml:space="preserve">وقال إن </w:t>
      </w:r>
      <w:r>
        <w:rPr>
          <w:rtl/>
        </w:rPr>
        <w:t xml:space="preserve">التعاون فيما بين بلدان الجنوب من أجل تعزيز وتطوير أنظمة الملكية الفكرية </w:t>
      </w:r>
      <w:r>
        <w:rPr>
          <w:rFonts w:hint="cs"/>
          <w:rtl/>
        </w:rPr>
        <w:t xml:space="preserve">يساعد </w:t>
      </w:r>
      <w:r>
        <w:rPr>
          <w:rtl/>
        </w:rPr>
        <w:t xml:space="preserve">الباحثين في بلدان الجنوب </w:t>
      </w:r>
      <w:r>
        <w:rPr>
          <w:rFonts w:hint="cs"/>
          <w:rtl/>
        </w:rPr>
        <w:t>على ا</w:t>
      </w:r>
      <w:r>
        <w:rPr>
          <w:rtl/>
        </w:rPr>
        <w:t xml:space="preserve">لحصول على حماية الملكية الفكرية لأبحاثهم. </w:t>
      </w:r>
      <w:r>
        <w:rPr>
          <w:rFonts w:hint="cs"/>
          <w:rtl/>
        </w:rPr>
        <w:t>و</w:t>
      </w:r>
      <w:r>
        <w:rPr>
          <w:rtl/>
        </w:rPr>
        <w:t>لم يكن من السهل دائما أن ت</w:t>
      </w:r>
      <w:r>
        <w:rPr>
          <w:rFonts w:hint="cs"/>
          <w:rtl/>
        </w:rPr>
        <w:t>و</w:t>
      </w:r>
      <w:r>
        <w:rPr>
          <w:rtl/>
        </w:rPr>
        <w:t xml:space="preserve">ضع إجراءات لحماية الملكية الفكرية. </w:t>
      </w:r>
      <w:r>
        <w:rPr>
          <w:rFonts w:hint="cs"/>
          <w:rtl/>
        </w:rPr>
        <w:t>و</w:t>
      </w:r>
      <w:r>
        <w:rPr>
          <w:rtl/>
        </w:rPr>
        <w:t xml:space="preserve">بعض </w:t>
      </w:r>
      <w:r>
        <w:rPr>
          <w:rFonts w:hint="cs"/>
          <w:rtl/>
        </w:rPr>
        <w:t xml:space="preserve">البلدان </w:t>
      </w:r>
      <w:r>
        <w:rPr>
          <w:rtl/>
        </w:rPr>
        <w:t xml:space="preserve">في جنوب </w:t>
      </w:r>
      <w:r>
        <w:rPr>
          <w:rFonts w:hint="cs"/>
          <w:rtl/>
        </w:rPr>
        <w:t xml:space="preserve">لها </w:t>
      </w:r>
      <w:r>
        <w:rPr>
          <w:rtl/>
        </w:rPr>
        <w:t xml:space="preserve">اقتصادات أكثر تقدما بالمقارنة مع </w:t>
      </w:r>
      <w:r>
        <w:rPr>
          <w:rFonts w:hint="cs"/>
          <w:rtl/>
        </w:rPr>
        <w:t>غيرها</w:t>
      </w:r>
      <w:r>
        <w:rPr>
          <w:rtl/>
        </w:rPr>
        <w:t xml:space="preserve">. ومن شأن تعزيز هذا التعاون تمكين أقل البلدان نموا </w:t>
      </w:r>
      <w:r>
        <w:rPr>
          <w:rFonts w:hint="cs"/>
          <w:rtl/>
        </w:rPr>
        <w:t>من ال</w:t>
      </w:r>
      <w:r>
        <w:rPr>
          <w:rtl/>
        </w:rPr>
        <w:t xml:space="preserve">حصول على المساعدة من البلدان الأكثر تقدما في الجنوب. وأشار الوفد إلى الاستنتاج الثالث في تقرير التقييم حيث ذكر أن المؤتمرات كانت النهج الأولي الصحيح لتوفير الرؤية وتعزيز الوعي حول التعاون فيما بين بلدان الجنوب. وأشار إلى أن جوانب معينة غالبا ما </w:t>
      </w:r>
      <w:r>
        <w:rPr>
          <w:rFonts w:hint="cs"/>
          <w:rtl/>
        </w:rPr>
        <w:t xml:space="preserve">تهمل </w:t>
      </w:r>
      <w:r>
        <w:rPr>
          <w:rtl/>
        </w:rPr>
        <w:t xml:space="preserve">في </w:t>
      </w:r>
      <w:r>
        <w:rPr>
          <w:rFonts w:hint="cs"/>
          <w:rtl/>
        </w:rPr>
        <w:t>ال</w:t>
      </w:r>
      <w:r>
        <w:rPr>
          <w:rtl/>
        </w:rPr>
        <w:t xml:space="preserve">مناقشة بشأن التعاون فيما بين بلدان الجنوب. </w:t>
      </w:r>
      <w:r>
        <w:rPr>
          <w:rFonts w:hint="cs"/>
          <w:rtl/>
        </w:rPr>
        <w:t xml:space="preserve">وذكر </w:t>
      </w:r>
      <w:r>
        <w:rPr>
          <w:rtl/>
        </w:rPr>
        <w:t xml:space="preserve">على سبيل المثال، </w:t>
      </w:r>
      <w:r>
        <w:rPr>
          <w:rFonts w:hint="cs"/>
          <w:rtl/>
        </w:rPr>
        <w:t xml:space="preserve">أن </w:t>
      </w:r>
      <w:r>
        <w:rPr>
          <w:rtl/>
        </w:rPr>
        <w:t>هناك باحثين مستقلين في بلدان مثل الكاميرون</w:t>
      </w:r>
      <w:r>
        <w:rPr>
          <w:rFonts w:hint="cs"/>
          <w:rtl/>
        </w:rPr>
        <w:t>،</w:t>
      </w:r>
      <w:r>
        <w:rPr>
          <w:rtl/>
        </w:rPr>
        <w:t xml:space="preserve"> </w:t>
      </w:r>
      <w:r>
        <w:rPr>
          <w:rFonts w:hint="cs"/>
          <w:rtl/>
        </w:rPr>
        <w:t>و</w:t>
      </w:r>
      <w:r>
        <w:rPr>
          <w:rtl/>
        </w:rPr>
        <w:t xml:space="preserve">المؤتمرات أو </w:t>
      </w:r>
      <w:r>
        <w:rPr>
          <w:rFonts w:hint="cs"/>
          <w:rtl/>
        </w:rPr>
        <w:t>ال</w:t>
      </w:r>
      <w:r>
        <w:rPr>
          <w:rtl/>
        </w:rPr>
        <w:t xml:space="preserve">معلومات على شبكة الإنترنت لا تكون كافية للوصول إليهم ومساعدتهم على فهم أنه من الممكن الحصول على حماية الملكية الفكرية لنتائج أبحاثهم. </w:t>
      </w:r>
      <w:r>
        <w:rPr>
          <w:rFonts w:hint="cs"/>
          <w:rtl/>
        </w:rPr>
        <w:t>و</w:t>
      </w:r>
      <w:r>
        <w:rPr>
          <w:rtl/>
        </w:rPr>
        <w:t xml:space="preserve">ربما ينبغي النظر في جوانب أكثر عملية. </w:t>
      </w:r>
      <w:r>
        <w:rPr>
          <w:rFonts w:hint="cs"/>
          <w:rtl/>
        </w:rPr>
        <w:t>و</w:t>
      </w:r>
      <w:r>
        <w:rPr>
          <w:rtl/>
        </w:rPr>
        <w:t xml:space="preserve">على سبيل المثال، الجميع </w:t>
      </w:r>
      <w:r>
        <w:rPr>
          <w:rFonts w:hint="cs"/>
          <w:rtl/>
        </w:rPr>
        <w:t xml:space="preserve">له </w:t>
      </w:r>
      <w:r>
        <w:rPr>
          <w:rtl/>
        </w:rPr>
        <w:t xml:space="preserve">جهاز راديو في أفريقيا. </w:t>
      </w:r>
      <w:r>
        <w:rPr>
          <w:rFonts w:hint="cs"/>
          <w:rtl/>
        </w:rPr>
        <w:t xml:space="preserve">ومن الممكن أيضا تبادل </w:t>
      </w:r>
      <w:r>
        <w:rPr>
          <w:rtl/>
        </w:rPr>
        <w:t xml:space="preserve">المراسلات الخطية بين المؤسسات. </w:t>
      </w:r>
      <w:r>
        <w:rPr>
          <w:rFonts w:hint="cs"/>
          <w:rtl/>
        </w:rPr>
        <w:t>و</w:t>
      </w:r>
      <w:r>
        <w:rPr>
          <w:rtl/>
        </w:rPr>
        <w:t xml:space="preserve">فهم الوفد أن المؤتمرات </w:t>
      </w:r>
      <w:r>
        <w:rPr>
          <w:rFonts w:hint="cs"/>
          <w:rtl/>
        </w:rPr>
        <w:t xml:space="preserve">لا يحضرها </w:t>
      </w:r>
      <w:r>
        <w:rPr>
          <w:rtl/>
        </w:rPr>
        <w:t>الجميع</w:t>
      </w:r>
      <w:r>
        <w:rPr>
          <w:rFonts w:hint="cs"/>
          <w:rtl/>
        </w:rPr>
        <w:t xml:space="preserve"> دائما</w:t>
      </w:r>
      <w:r>
        <w:rPr>
          <w:rtl/>
        </w:rPr>
        <w:t xml:space="preserve">. </w:t>
      </w:r>
      <w:r>
        <w:rPr>
          <w:rFonts w:hint="cs"/>
          <w:rtl/>
        </w:rPr>
        <w:t>و</w:t>
      </w:r>
      <w:r>
        <w:rPr>
          <w:rtl/>
        </w:rPr>
        <w:t xml:space="preserve">ربما كان الإنترنت وسيلة أفضل لتقريب الناس. ومع ذلك، </w:t>
      </w:r>
      <w:r>
        <w:rPr>
          <w:rFonts w:hint="cs"/>
          <w:rtl/>
        </w:rPr>
        <w:t xml:space="preserve">ليس </w:t>
      </w:r>
      <w:r>
        <w:rPr>
          <w:rtl/>
        </w:rPr>
        <w:t xml:space="preserve">بالضرورة حلا سحريا للجميع. </w:t>
      </w:r>
      <w:r>
        <w:rPr>
          <w:rFonts w:hint="cs"/>
          <w:rtl/>
        </w:rPr>
        <w:t>و</w:t>
      </w:r>
      <w:r>
        <w:rPr>
          <w:rtl/>
        </w:rPr>
        <w:t xml:space="preserve">المقيمون لهذا المشروع بحاجة إلى أن </w:t>
      </w:r>
      <w:r>
        <w:rPr>
          <w:rFonts w:hint="cs"/>
          <w:rtl/>
        </w:rPr>
        <w:t xml:space="preserve">يراعوا </w:t>
      </w:r>
      <w:r>
        <w:rPr>
          <w:rtl/>
        </w:rPr>
        <w:t xml:space="preserve">واقع كيفية توصيل المعلومات. </w:t>
      </w:r>
      <w:r>
        <w:rPr>
          <w:rFonts w:hint="cs"/>
          <w:rtl/>
        </w:rPr>
        <w:t>و</w:t>
      </w:r>
      <w:r>
        <w:rPr>
          <w:rtl/>
        </w:rPr>
        <w:t xml:space="preserve">ربما كانت هناك حاجة إلى التفكير في وسيلة لكثير من بلدان مختلفة من </w:t>
      </w:r>
      <w:r>
        <w:rPr>
          <w:rFonts w:hint="cs"/>
          <w:rtl/>
        </w:rPr>
        <w:t>ال</w:t>
      </w:r>
      <w:r>
        <w:rPr>
          <w:rtl/>
        </w:rPr>
        <w:t xml:space="preserve">جنوب لتصبح أكثر دراية بمثل هذه المشاريع. </w:t>
      </w:r>
    </w:p>
    <w:p w:rsidR="00BF4262" w:rsidRDefault="00BF4262" w:rsidP="00BF4262">
      <w:pPr>
        <w:pStyle w:val="NumberedParaAR"/>
        <w:numPr>
          <w:ilvl w:val="0"/>
          <w:numId w:val="11"/>
        </w:numPr>
      </w:pPr>
      <w:r>
        <w:rPr>
          <w:rFonts w:hint="cs"/>
          <w:rtl/>
        </w:rPr>
        <w:t>و</w:t>
      </w:r>
      <w:r>
        <w:rPr>
          <w:rtl/>
        </w:rPr>
        <w:t xml:space="preserve">ذكر وفد سري لانكا أن التعاون فيما بين بلدان الجنوب مهم جدا. وكان الأساس الذي بموجبه تم إنشاء </w:t>
      </w:r>
      <w:r>
        <w:t>G-15</w:t>
      </w:r>
      <w:r>
        <w:rPr>
          <w:rtl/>
        </w:rPr>
        <w:t xml:space="preserve">. </w:t>
      </w:r>
      <w:r>
        <w:rPr>
          <w:rFonts w:hint="cs"/>
          <w:rtl/>
        </w:rPr>
        <w:t>و</w:t>
      </w:r>
      <w:r>
        <w:rPr>
          <w:rtl/>
        </w:rPr>
        <w:t xml:space="preserve">ينبغي أن يكون التعاون فيما بين بلدان الجنوب أداة لتطوير شراكات هامة واستراتيجية لتعزيز النمو المستدام والمساهمة في تنمية البلدان. ورحب الوفد </w:t>
      </w:r>
      <w:r>
        <w:rPr>
          <w:rFonts w:hint="cs"/>
          <w:rtl/>
        </w:rPr>
        <w:t>ب</w:t>
      </w:r>
      <w:r>
        <w:rPr>
          <w:rtl/>
        </w:rPr>
        <w:t xml:space="preserve">توصيات التقرير، وخاصة التوصية 1 على إعداد خارطة طريق وإنشاء وظيفة تنسيق مخصصة لتعميم التعاون جنوب </w:t>
      </w:r>
      <w:proofErr w:type="spellStart"/>
      <w:r>
        <w:rPr>
          <w:rtl/>
        </w:rPr>
        <w:t>جنوب</w:t>
      </w:r>
      <w:proofErr w:type="spellEnd"/>
      <w:r>
        <w:rPr>
          <w:rtl/>
        </w:rPr>
        <w:t>. وردد</w:t>
      </w:r>
      <w:r>
        <w:rPr>
          <w:rFonts w:hint="cs"/>
          <w:rtl/>
        </w:rPr>
        <w:t xml:space="preserve"> الوفد</w:t>
      </w:r>
      <w:r>
        <w:rPr>
          <w:rtl/>
        </w:rPr>
        <w:t xml:space="preserve"> التصريحات التي أدل</w:t>
      </w:r>
      <w:r>
        <w:rPr>
          <w:rFonts w:hint="cs"/>
          <w:rtl/>
        </w:rPr>
        <w:t>ى بها وفدا</w:t>
      </w:r>
      <w:r>
        <w:rPr>
          <w:rtl/>
        </w:rPr>
        <w:t xml:space="preserve"> مصر والهند لدعم تمديد المشروع لسنة واحدة. وأخيرا، أكد الوفد أن التعاون فيما بين بلدان الجنوب يمكن أن </w:t>
      </w:r>
      <w:r>
        <w:rPr>
          <w:rFonts w:hint="cs"/>
          <w:rtl/>
        </w:rPr>
        <w:t>ي</w:t>
      </w:r>
      <w:r>
        <w:rPr>
          <w:rtl/>
        </w:rPr>
        <w:t xml:space="preserve">لعب دورا هاما في تحقيق الأهداف المحددة في التوصيات </w:t>
      </w:r>
      <w:r>
        <w:rPr>
          <w:rFonts w:hint="cs"/>
          <w:rtl/>
        </w:rPr>
        <w:t>المعنية من جدول أعمال التنمية</w:t>
      </w:r>
      <w:r>
        <w:rPr>
          <w:rtl/>
        </w:rPr>
        <w:t>. وأعرب عن أمله</w:t>
      </w:r>
      <w:r>
        <w:rPr>
          <w:rFonts w:hint="cs"/>
          <w:rtl/>
        </w:rPr>
        <w:t xml:space="preserve"> في يستخدم</w:t>
      </w:r>
      <w:r>
        <w:rPr>
          <w:rtl/>
        </w:rPr>
        <w:t xml:space="preserve"> التعاون فيما بين بلدان الجنوب كأداة لتطوير أنظمة الملكية الفكرية في البلدان النامية والبلدان الأقل نموا نظرا للظروف والتحديات </w:t>
      </w:r>
      <w:r>
        <w:rPr>
          <w:rFonts w:hint="cs"/>
          <w:rtl/>
        </w:rPr>
        <w:t xml:space="preserve">الخاصة التي </w:t>
      </w:r>
      <w:r>
        <w:rPr>
          <w:rtl/>
        </w:rPr>
        <w:t xml:space="preserve">تواجهها. </w:t>
      </w:r>
    </w:p>
    <w:p w:rsidR="00BF4262" w:rsidRDefault="00BF4262" w:rsidP="00BF4262">
      <w:pPr>
        <w:pStyle w:val="NumberedParaAR"/>
        <w:numPr>
          <w:ilvl w:val="0"/>
          <w:numId w:val="11"/>
        </w:numPr>
      </w:pPr>
      <w:r>
        <w:rPr>
          <w:rFonts w:hint="cs"/>
          <w:rtl/>
        </w:rPr>
        <w:t>و</w:t>
      </w:r>
      <w:r>
        <w:rPr>
          <w:rtl/>
        </w:rPr>
        <w:t xml:space="preserve">أبرز ممثل شبكة العالم الثالث </w:t>
      </w:r>
      <w:r>
        <w:t>(TWN)</w:t>
      </w:r>
      <w:r>
        <w:rPr>
          <w:rFonts w:hint="cs"/>
          <w:rtl/>
        </w:rPr>
        <w:t xml:space="preserve"> </w:t>
      </w:r>
      <w:r>
        <w:rPr>
          <w:rtl/>
        </w:rPr>
        <w:t xml:space="preserve">عددا من العناصر التي يمكن أن </w:t>
      </w:r>
      <w:r>
        <w:rPr>
          <w:rFonts w:hint="cs"/>
          <w:rtl/>
          <w:lang w:val="fr-CH"/>
        </w:rPr>
        <w:t>ت</w:t>
      </w:r>
      <w:r>
        <w:rPr>
          <w:rtl/>
        </w:rPr>
        <w:t xml:space="preserve">عزز التقييم. </w:t>
      </w:r>
      <w:r>
        <w:rPr>
          <w:rFonts w:hint="cs"/>
          <w:rtl/>
        </w:rPr>
        <w:t xml:space="preserve">وذكر </w:t>
      </w:r>
      <w:r>
        <w:rPr>
          <w:rtl/>
        </w:rPr>
        <w:t xml:space="preserve">على سبيل المثال، </w:t>
      </w:r>
      <w:r>
        <w:rPr>
          <w:rFonts w:hint="cs"/>
          <w:rtl/>
        </w:rPr>
        <w:t xml:space="preserve">أن </w:t>
      </w:r>
      <w:r>
        <w:rPr>
          <w:rtl/>
        </w:rPr>
        <w:t xml:space="preserve">تقرير التقييم لا </w:t>
      </w:r>
      <w:r>
        <w:rPr>
          <w:rFonts w:hint="cs"/>
          <w:rtl/>
        </w:rPr>
        <w:t>ي</w:t>
      </w:r>
      <w:r>
        <w:rPr>
          <w:rtl/>
        </w:rPr>
        <w:t xml:space="preserve">عالج مساهمة المشروع </w:t>
      </w:r>
      <w:r>
        <w:rPr>
          <w:rFonts w:hint="cs"/>
          <w:rtl/>
        </w:rPr>
        <w:t xml:space="preserve">في </w:t>
      </w:r>
      <w:r>
        <w:rPr>
          <w:rtl/>
        </w:rPr>
        <w:t xml:space="preserve">توصيات </w:t>
      </w:r>
      <w:r>
        <w:rPr>
          <w:rFonts w:hint="cs"/>
          <w:rtl/>
        </w:rPr>
        <w:t xml:space="preserve">جدول أعمال التنمية التي </w:t>
      </w:r>
      <w:r>
        <w:rPr>
          <w:rtl/>
        </w:rPr>
        <w:t>تخص</w:t>
      </w:r>
      <w:r>
        <w:rPr>
          <w:rFonts w:hint="cs"/>
          <w:rtl/>
        </w:rPr>
        <w:t>ه</w:t>
      </w:r>
      <w:r>
        <w:rPr>
          <w:rtl/>
        </w:rPr>
        <w:t xml:space="preserve">، وهي التوصيات 1 و10 و11 و13 و19 و25 و32. </w:t>
      </w:r>
      <w:r>
        <w:rPr>
          <w:rFonts w:hint="cs"/>
          <w:rtl/>
        </w:rPr>
        <w:t xml:space="preserve">وقال إنها </w:t>
      </w:r>
      <w:r>
        <w:rPr>
          <w:rtl/>
        </w:rPr>
        <w:t xml:space="preserve">هي أساس المشروع. </w:t>
      </w:r>
      <w:r>
        <w:rPr>
          <w:rFonts w:hint="cs"/>
          <w:rtl/>
        </w:rPr>
        <w:t>و</w:t>
      </w:r>
      <w:r>
        <w:rPr>
          <w:rtl/>
        </w:rPr>
        <w:t xml:space="preserve">كان </w:t>
      </w:r>
      <w:r>
        <w:rPr>
          <w:rFonts w:hint="cs"/>
          <w:rtl/>
        </w:rPr>
        <w:t>من ال</w:t>
      </w:r>
      <w:r>
        <w:rPr>
          <w:rtl/>
        </w:rPr>
        <w:t xml:space="preserve">مفيد تقييم </w:t>
      </w:r>
      <w:r>
        <w:rPr>
          <w:rFonts w:hint="cs"/>
          <w:rtl/>
        </w:rPr>
        <w:t xml:space="preserve">كيفية </w:t>
      </w:r>
      <w:r>
        <w:rPr>
          <w:rtl/>
        </w:rPr>
        <w:t xml:space="preserve">تنفيذها. </w:t>
      </w:r>
      <w:r>
        <w:rPr>
          <w:rFonts w:hint="cs"/>
          <w:rtl/>
        </w:rPr>
        <w:t>و</w:t>
      </w:r>
      <w:r>
        <w:rPr>
          <w:rtl/>
        </w:rPr>
        <w:t xml:space="preserve">كما ذكر من قبل وفد مصر، </w:t>
      </w:r>
      <w:r>
        <w:rPr>
          <w:rFonts w:hint="cs"/>
          <w:rtl/>
        </w:rPr>
        <w:t xml:space="preserve">فإن </w:t>
      </w:r>
      <w:r>
        <w:rPr>
          <w:rtl/>
        </w:rPr>
        <w:t xml:space="preserve">تقرير التقييم لا يتضمن تقييما نوعيا للمحتوى </w:t>
      </w:r>
      <w:r>
        <w:rPr>
          <w:rFonts w:hint="cs"/>
          <w:rtl/>
        </w:rPr>
        <w:t xml:space="preserve">الذي نوقش </w:t>
      </w:r>
      <w:r>
        <w:rPr>
          <w:rtl/>
        </w:rPr>
        <w:t xml:space="preserve">في المؤتمرات. </w:t>
      </w:r>
      <w:r>
        <w:rPr>
          <w:rFonts w:hint="cs"/>
          <w:rtl/>
        </w:rPr>
        <w:t>و</w:t>
      </w:r>
      <w:r>
        <w:rPr>
          <w:rtl/>
        </w:rPr>
        <w:t xml:space="preserve">كان يمكن أن يكون ذلك مناسبا من حيث محاولة معرفة كيف حقق المشروع أهدافه وساهم في توصيات </w:t>
      </w:r>
      <w:r>
        <w:rPr>
          <w:rFonts w:hint="cs"/>
          <w:rtl/>
        </w:rPr>
        <w:t>جدول أعمال التنمية</w:t>
      </w:r>
      <w:r>
        <w:rPr>
          <w:rtl/>
        </w:rPr>
        <w:t xml:space="preserve">. وبالإضافة إلى ذلك، فإن التقرير لم يتضمن تقييم نوعية المعلومات حول مشاركة الويبو في مجال التعاون جنوب </w:t>
      </w:r>
      <w:proofErr w:type="spellStart"/>
      <w:r>
        <w:rPr>
          <w:rtl/>
        </w:rPr>
        <w:t>جنوب</w:t>
      </w:r>
      <w:proofErr w:type="spellEnd"/>
      <w:r>
        <w:rPr>
          <w:rtl/>
        </w:rPr>
        <w:t xml:space="preserve">. كما لم </w:t>
      </w:r>
      <w:r>
        <w:rPr>
          <w:rFonts w:hint="cs"/>
          <w:rtl/>
        </w:rPr>
        <w:t>يشمل</w:t>
      </w:r>
      <w:r>
        <w:rPr>
          <w:rtl/>
        </w:rPr>
        <w:t>، من وجهة نظر التنمية، تقييم</w:t>
      </w:r>
      <w:r>
        <w:rPr>
          <w:rFonts w:hint="cs"/>
          <w:rtl/>
        </w:rPr>
        <w:t>ا</w:t>
      </w:r>
      <w:r>
        <w:rPr>
          <w:rtl/>
        </w:rPr>
        <w:t xml:space="preserve"> نوعي</w:t>
      </w:r>
      <w:r>
        <w:rPr>
          <w:rFonts w:hint="cs"/>
          <w:rtl/>
        </w:rPr>
        <w:t>ا</w:t>
      </w:r>
      <w:r>
        <w:rPr>
          <w:rtl/>
        </w:rPr>
        <w:t xml:space="preserve"> لمشاركة الويبو في تنظيم أحداث مختلفة في إطار الأمم المتحدة. كان يمكن أن يكون ذلك مفيدا. </w:t>
      </w:r>
      <w:r>
        <w:rPr>
          <w:rFonts w:hint="cs"/>
          <w:rtl/>
        </w:rPr>
        <w:t>و</w:t>
      </w:r>
      <w:r>
        <w:rPr>
          <w:rtl/>
        </w:rPr>
        <w:t xml:space="preserve">ذكر المقيمون أنهم لم </w:t>
      </w:r>
      <w:r>
        <w:rPr>
          <w:rFonts w:hint="cs"/>
          <w:rtl/>
        </w:rPr>
        <w:t xml:space="preserve">يجروا </w:t>
      </w:r>
      <w:r>
        <w:rPr>
          <w:rtl/>
        </w:rPr>
        <w:t>تقييم</w:t>
      </w:r>
      <w:r>
        <w:rPr>
          <w:rFonts w:hint="cs"/>
          <w:rtl/>
        </w:rPr>
        <w:t>ا</w:t>
      </w:r>
      <w:r>
        <w:rPr>
          <w:rtl/>
        </w:rPr>
        <w:t xml:space="preserve"> لأنشطة محددة. بيد أن المزيد من التحليل النوعي كان </w:t>
      </w:r>
      <w:r>
        <w:rPr>
          <w:rFonts w:hint="cs"/>
          <w:rtl/>
        </w:rPr>
        <w:t xml:space="preserve">سيفيد </w:t>
      </w:r>
      <w:r>
        <w:rPr>
          <w:rtl/>
        </w:rPr>
        <w:t xml:space="preserve">في هذا الصدد. </w:t>
      </w:r>
      <w:r>
        <w:rPr>
          <w:rFonts w:hint="cs"/>
          <w:rtl/>
        </w:rPr>
        <w:t>و</w:t>
      </w:r>
      <w:r>
        <w:rPr>
          <w:rtl/>
        </w:rPr>
        <w:t xml:space="preserve">كما ذكر عدد من الوفود، تضمنت مخرجات المشروع تعيين نقطة اتصال </w:t>
      </w:r>
      <w:r>
        <w:rPr>
          <w:rFonts w:hint="cs"/>
          <w:rtl/>
        </w:rPr>
        <w:t xml:space="preserve">في </w:t>
      </w:r>
      <w:r>
        <w:rPr>
          <w:rtl/>
        </w:rPr>
        <w:t xml:space="preserve">الأمانة. وتم تعيين نقطة اتصال ولكن فقط </w:t>
      </w:r>
      <w:r>
        <w:rPr>
          <w:rFonts w:hint="cs"/>
          <w:rtl/>
        </w:rPr>
        <w:t>بصفة مؤقتة</w:t>
      </w:r>
      <w:r>
        <w:rPr>
          <w:rtl/>
        </w:rPr>
        <w:t xml:space="preserve">. </w:t>
      </w:r>
      <w:r>
        <w:rPr>
          <w:rFonts w:hint="cs"/>
          <w:rtl/>
        </w:rPr>
        <w:t xml:space="preserve">ولاحظ </w:t>
      </w:r>
      <w:r>
        <w:rPr>
          <w:rtl/>
        </w:rPr>
        <w:t xml:space="preserve">أن تقرير التقييم لا </w:t>
      </w:r>
      <w:r>
        <w:rPr>
          <w:rFonts w:hint="cs"/>
          <w:rtl/>
        </w:rPr>
        <w:t>ي</w:t>
      </w:r>
      <w:r>
        <w:rPr>
          <w:rtl/>
        </w:rPr>
        <w:t>قدم أي تفسير لماذا لم يكن على أساس دائم. كان يمكن أن يكون هذا أيضا مفيد</w:t>
      </w:r>
      <w:r>
        <w:rPr>
          <w:rFonts w:hint="cs"/>
          <w:rtl/>
        </w:rPr>
        <w:t>ا</w:t>
      </w:r>
      <w:r>
        <w:rPr>
          <w:rtl/>
        </w:rPr>
        <w:t xml:space="preserve"> للغاية. وأشار تقرير التقييم </w:t>
      </w:r>
      <w:r>
        <w:rPr>
          <w:rFonts w:hint="cs"/>
          <w:rtl/>
        </w:rPr>
        <w:t>إلى أن ال</w:t>
      </w:r>
      <w:r>
        <w:rPr>
          <w:rtl/>
        </w:rPr>
        <w:t xml:space="preserve">عناصر المتوقعة في المشروع </w:t>
      </w:r>
      <w:r>
        <w:rPr>
          <w:rFonts w:hint="cs"/>
          <w:rtl/>
        </w:rPr>
        <w:t xml:space="preserve">لم تنفّذ كلها </w:t>
      </w:r>
      <w:r>
        <w:rPr>
          <w:rtl/>
        </w:rPr>
        <w:t xml:space="preserve">تنفيذا كاملا. وبالتالي، لم يكن قادرا على تقييم العناصر الرئيسية للمشروع مثل الأدوات القائمة على </w:t>
      </w:r>
      <w:r>
        <w:rPr>
          <w:rFonts w:hint="cs"/>
          <w:rtl/>
        </w:rPr>
        <w:t>الإنترنت</w:t>
      </w:r>
      <w:r>
        <w:rPr>
          <w:rtl/>
        </w:rPr>
        <w:t xml:space="preserve">. </w:t>
      </w:r>
      <w:r>
        <w:rPr>
          <w:rFonts w:hint="cs"/>
          <w:rtl/>
        </w:rPr>
        <w:t>و</w:t>
      </w:r>
      <w:r>
        <w:rPr>
          <w:rtl/>
        </w:rPr>
        <w:t xml:space="preserve">في هذا السياق، أوصى الممثل أن </w:t>
      </w:r>
      <w:r>
        <w:rPr>
          <w:rFonts w:hint="cs"/>
          <w:rtl/>
        </w:rPr>
        <w:t xml:space="preserve">بتنقيح </w:t>
      </w:r>
      <w:r>
        <w:rPr>
          <w:rtl/>
        </w:rPr>
        <w:t xml:space="preserve">تقرير التقييم </w:t>
      </w:r>
      <w:r>
        <w:rPr>
          <w:rFonts w:hint="cs"/>
          <w:rtl/>
        </w:rPr>
        <w:t>لي</w:t>
      </w:r>
      <w:r>
        <w:rPr>
          <w:rtl/>
        </w:rPr>
        <w:t xml:space="preserve">شمل تقييما </w:t>
      </w:r>
      <w:r>
        <w:rPr>
          <w:rFonts w:hint="cs"/>
          <w:rtl/>
        </w:rPr>
        <w:t>ل</w:t>
      </w:r>
      <w:r>
        <w:rPr>
          <w:rtl/>
        </w:rPr>
        <w:t xml:space="preserve">لأدوات على شبكة الإنترنت بمجرد الانتهاء من تلك العناصر وتلقي ردود الفعل. وفيما يتعلق بالتوصيات الواردة في تقرير التقييم، </w:t>
      </w:r>
      <w:r>
        <w:rPr>
          <w:rFonts w:hint="cs"/>
          <w:rtl/>
        </w:rPr>
        <w:t>من السبل ال</w:t>
      </w:r>
      <w:r>
        <w:rPr>
          <w:rtl/>
        </w:rPr>
        <w:t>جيدة إلى الأمام توسيع المشروع، كما ذكر عدد من الوفود. وهذا من شأنه إعطاء الويبو الوقت الكافي لتنفيذ الأدوات على شبكة الإنترنت</w:t>
      </w:r>
      <w:r>
        <w:rPr>
          <w:rFonts w:hint="cs"/>
          <w:rtl/>
        </w:rPr>
        <w:t xml:space="preserve"> وتنقيحها</w:t>
      </w:r>
      <w:r>
        <w:rPr>
          <w:rtl/>
        </w:rPr>
        <w:t xml:space="preserve">، والحصول على </w:t>
      </w:r>
      <w:r>
        <w:rPr>
          <w:rFonts w:hint="cs"/>
          <w:rtl/>
        </w:rPr>
        <w:t>ردود و</w:t>
      </w:r>
      <w:r>
        <w:rPr>
          <w:rtl/>
        </w:rPr>
        <w:t xml:space="preserve">القيام بمزيد من العمل على </w:t>
      </w:r>
      <w:r>
        <w:t>IP-TAD</w:t>
      </w:r>
      <w:r>
        <w:rPr>
          <w:rFonts w:hint="cs"/>
          <w:rtl/>
        </w:rPr>
        <w:t xml:space="preserve"> وقائمة</w:t>
      </w:r>
      <w:r>
        <w:rPr>
          <w:rtl/>
        </w:rPr>
        <w:t xml:space="preserve"> الاستشاريين </w:t>
      </w:r>
      <w:r>
        <w:rPr>
          <w:rFonts w:hint="cs"/>
          <w:rtl/>
        </w:rPr>
        <w:t>وال</w:t>
      </w:r>
      <w:r>
        <w:rPr>
          <w:rtl/>
        </w:rPr>
        <w:t xml:space="preserve">صفحة </w:t>
      </w:r>
      <w:r>
        <w:rPr>
          <w:rFonts w:hint="cs"/>
          <w:rtl/>
        </w:rPr>
        <w:t>الإلكترونية ل</w:t>
      </w:r>
      <w:r>
        <w:rPr>
          <w:rtl/>
        </w:rPr>
        <w:t>لتعاون فيما بين بلدان الجنوب و</w:t>
      </w:r>
      <w:r>
        <w:rPr>
          <w:rFonts w:hint="cs"/>
          <w:rtl/>
        </w:rPr>
        <w:t>ال</w:t>
      </w:r>
      <w:r>
        <w:rPr>
          <w:rtl/>
        </w:rPr>
        <w:t xml:space="preserve">بوابة </w:t>
      </w:r>
      <w:r>
        <w:rPr>
          <w:rFonts w:hint="cs"/>
          <w:rtl/>
        </w:rPr>
        <w:t>ال</w:t>
      </w:r>
      <w:r>
        <w:rPr>
          <w:rtl/>
        </w:rPr>
        <w:t xml:space="preserve">تفاعلية على </w:t>
      </w:r>
      <w:r>
        <w:rPr>
          <w:rFonts w:hint="cs"/>
          <w:rtl/>
        </w:rPr>
        <w:t>الإنترنت</w:t>
      </w:r>
      <w:r>
        <w:rPr>
          <w:rtl/>
        </w:rPr>
        <w:t xml:space="preserve">. </w:t>
      </w:r>
      <w:r>
        <w:rPr>
          <w:rFonts w:hint="cs"/>
          <w:rtl/>
        </w:rPr>
        <w:t>و</w:t>
      </w:r>
      <w:r>
        <w:rPr>
          <w:rtl/>
        </w:rPr>
        <w:t xml:space="preserve">خلال هذا الوقت، يمكن أيضا أن تنشأ بشكل دائم نقطة </w:t>
      </w:r>
      <w:r>
        <w:rPr>
          <w:rFonts w:hint="cs"/>
          <w:rtl/>
        </w:rPr>
        <w:t>اتصال تعنى ب</w:t>
      </w:r>
      <w:r>
        <w:rPr>
          <w:rtl/>
        </w:rPr>
        <w:t xml:space="preserve">التعاون بين بلدان الجنوب. </w:t>
      </w:r>
    </w:p>
    <w:p w:rsidR="00BF4262" w:rsidRDefault="00BF4262" w:rsidP="00BF4262">
      <w:pPr>
        <w:pStyle w:val="NumberedParaAR"/>
        <w:numPr>
          <w:ilvl w:val="0"/>
          <w:numId w:val="11"/>
        </w:numPr>
      </w:pPr>
      <w:r>
        <w:rPr>
          <w:rtl/>
        </w:rPr>
        <w:t xml:space="preserve">ودعا الرئيس الاستشاريين للرد على </w:t>
      </w:r>
      <w:r>
        <w:rPr>
          <w:rFonts w:hint="cs"/>
          <w:rtl/>
        </w:rPr>
        <w:t>ال</w:t>
      </w:r>
      <w:r>
        <w:rPr>
          <w:rtl/>
        </w:rPr>
        <w:t xml:space="preserve">أسئلة </w:t>
      </w:r>
      <w:r>
        <w:rPr>
          <w:rFonts w:hint="cs"/>
          <w:rtl/>
        </w:rPr>
        <w:t>المطروحة وال</w:t>
      </w:r>
      <w:r>
        <w:rPr>
          <w:rtl/>
        </w:rPr>
        <w:t xml:space="preserve">تعليقات </w:t>
      </w:r>
      <w:r>
        <w:rPr>
          <w:rFonts w:hint="cs"/>
          <w:rtl/>
        </w:rPr>
        <w:t>المقدمة من الحضور</w:t>
      </w:r>
      <w:r>
        <w:rPr>
          <w:rtl/>
        </w:rPr>
        <w:t>.</w:t>
      </w:r>
    </w:p>
    <w:p w:rsidR="00BF4262" w:rsidRDefault="00BF4262" w:rsidP="00BF4262">
      <w:pPr>
        <w:pStyle w:val="NumberedParaAR"/>
        <w:numPr>
          <w:ilvl w:val="0"/>
          <w:numId w:val="11"/>
        </w:numPr>
      </w:pPr>
      <w:r>
        <w:rPr>
          <w:rtl/>
        </w:rPr>
        <w:t>وأشار المستشار</w:t>
      </w:r>
      <w:r>
        <w:rPr>
          <w:rFonts w:hint="cs"/>
          <w:rtl/>
        </w:rPr>
        <w:t xml:space="preserve"> </w:t>
      </w:r>
      <w:r>
        <w:rPr>
          <w:rtl/>
        </w:rPr>
        <w:t xml:space="preserve">(السيد </w:t>
      </w:r>
      <w:proofErr w:type="spellStart"/>
      <w:r>
        <w:rPr>
          <w:rtl/>
        </w:rPr>
        <w:t>موسونغو</w:t>
      </w:r>
      <w:proofErr w:type="spellEnd"/>
      <w:r>
        <w:rPr>
          <w:rtl/>
        </w:rPr>
        <w:t>) أن معظم التعليقات والاقتراحات كان</w:t>
      </w:r>
      <w:r>
        <w:rPr>
          <w:rFonts w:hint="cs"/>
          <w:rtl/>
        </w:rPr>
        <w:t>ت</w:t>
      </w:r>
      <w:r>
        <w:rPr>
          <w:rtl/>
        </w:rPr>
        <w:t xml:space="preserve"> </w:t>
      </w:r>
      <w:r>
        <w:rPr>
          <w:rFonts w:hint="cs"/>
          <w:rtl/>
        </w:rPr>
        <w:t xml:space="preserve">حول </w:t>
      </w:r>
      <w:r>
        <w:rPr>
          <w:rtl/>
        </w:rPr>
        <w:t xml:space="preserve">كيفية المضي قدما. </w:t>
      </w:r>
      <w:r>
        <w:rPr>
          <w:rFonts w:hint="cs"/>
          <w:rtl/>
        </w:rPr>
        <w:t xml:space="preserve">وقال إن </w:t>
      </w:r>
      <w:r>
        <w:rPr>
          <w:rtl/>
        </w:rPr>
        <w:t xml:space="preserve">الدول الأعضاء </w:t>
      </w:r>
      <w:r>
        <w:rPr>
          <w:rFonts w:hint="cs"/>
          <w:rtl/>
        </w:rPr>
        <w:t xml:space="preserve">هذ التي تناقش أي </w:t>
      </w:r>
      <w:r>
        <w:rPr>
          <w:rtl/>
        </w:rPr>
        <w:t>توصيات</w:t>
      </w:r>
      <w:r>
        <w:rPr>
          <w:rFonts w:hint="cs"/>
          <w:rtl/>
        </w:rPr>
        <w:t xml:space="preserve"> ينبغي متابعتها</w:t>
      </w:r>
      <w:r>
        <w:rPr>
          <w:rtl/>
        </w:rPr>
        <w:t xml:space="preserve">. </w:t>
      </w:r>
      <w:r>
        <w:rPr>
          <w:rFonts w:hint="cs"/>
          <w:rtl/>
        </w:rPr>
        <w:t>و</w:t>
      </w:r>
      <w:r>
        <w:rPr>
          <w:rtl/>
        </w:rPr>
        <w:t>أشار إلى سؤال من وفد المكسيك على تقييم نتائج المشروع</w:t>
      </w:r>
      <w:r>
        <w:rPr>
          <w:rFonts w:hint="cs"/>
          <w:rtl/>
        </w:rPr>
        <w:t xml:space="preserve">، فقال إنه </w:t>
      </w:r>
      <w:r>
        <w:rPr>
          <w:rtl/>
        </w:rPr>
        <w:t xml:space="preserve">عندما أجري التقييم، كان المقيمون غير قادرين على تقييم أثر المشروع على المدى الطويل. </w:t>
      </w:r>
      <w:r>
        <w:rPr>
          <w:rFonts w:hint="cs"/>
          <w:rtl/>
        </w:rPr>
        <w:t xml:space="preserve">وذكر </w:t>
      </w:r>
      <w:r>
        <w:rPr>
          <w:rtl/>
        </w:rPr>
        <w:t xml:space="preserve">على سبيل المثال، </w:t>
      </w:r>
      <w:r>
        <w:rPr>
          <w:rFonts w:hint="cs"/>
          <w:rtl/>
        </w:rPr>
        <w:t xml:space="preserve">مدى استخدام </w:t>
      </w:r>
      <w:r>
        <w:rPr>
          <w:rtl/>
        </w:rPr>
        <w:t xml:space="preserve">المعلومات المكتسبة من </w:t>
      </w:r>
      <w:r>
        <w:rPr>
          <w:rFonts w:hint="cs"/>
          <w:rtl/>
        </w:rPr>
        <w:t>المشاركين في ال</w:t>
      </w:r>
      <w:r>
        <w:rPr>
          <w:rtl/>
        </w:rPr>
        <w:t xml:space="preserve">مؤتمر، أو </w:t>
      </w:r>
      <w:r>
        <w:rPr>
          <w:rFonts w:hint="cs"/>
          <w:rtl/>
        </w:rPr>
        <w:t xml:space="preserve">مدى </w:t>
      </w:r>
      <w:r>
        <w:rPr>
          <w:rtl/>
        </w:rPr>
        <w:t xml:space="preserve">استخدام الأدوات القائمة على شبكة الإنترنت وكيف </w:t>
      </w:r>
      <w:r>
        <w:rPr>
          <w:rFonts w:hint="cs"/>
          <w:rtl/>
        </w:rPr>
        <w:t xml:space="preserve">عادت بالفائدة على </w:t>
      </w:r>
      <w:r>
        <w:rPr>
          <w:rtl/>
        </w:rPr>
        <w:t xml:space="preserve">الناس. </w:t>
      </w:r>
      <w:r>
        <w:rPr>
          <w:rFonts w:hint="cs"/>
          <w:rtl/>
        </w:rPr>
        <w:t>و</w:t>
      </w:r>
      <w:r>
        <w:rPr>
          <w:rtl/>
        </w:rPr>
        <w:t xml:space="preserve">في مرحلة لاحقة، على سبيل المثال، من المتوقع </w:t>
      </w:r>
      <w:r>
        <w:rPr>
          <w:rFonts w:hint="cs"/>
          <w:rtl/>
        </w:rPr>
        <w:t>في التقييم الخاص بجدول أعمال التنمية ككل</w:t>
      </w:r>
      <w:r>
        <w:rPr>
          <w:rtl/>
        </w:rPr>
        <w:t xml:space="preserve">، </w:t>
      </w:r>
      <w:r>
        <w:rPr>
          <w:rFonts w:hint="cs"/>
          <w:rtl/>
        </w:rPr>
        <w:t xml:space="preserve">قد </w:t>
      </w:r>
      <w:r>
        <w:rPr>
          <w:rtl/>
        </w:rPr>
        <w:t xml:space="preserve">يكون من الممكن </w:t>
      </w:r>
      <w:r>
        <w:rPr>
          <w:rFonts w:hint="cs"/>
          <w:rtl/>
        </w:rPr>
        <w:t xml:space="preserve">آنذاك </w:t>
      </w:r>
      <w:r>
        <w:rPr>
          <w:rtl/>
        </w:rPr>
        <w:t xml:space="preserve">تقييم </w:t>
      </w:r>
      <w:r>
        <w:rPr>
          <w:rFonts w:hint="cs"/>
          <w:rtl/>
        </w:rPr>
        <w:t xml:space="preserve">وقعه </w:t>
      </w:r>
      <w:r>
        <w:rPr>
          <w:rtl/>
        </w:rPr>
        <w:t xml:space="preserve">على المدى الطويل. </w:t>
      </w:r>
      <w:r>
        <w:rPr>
          <w:rFonts w:hint="cs"/>
          <w:rtl/>
        </w:rPr>
        <w:t xml:space="preserve">ولم يكن </w:t>
      </w:r>
      <w:r>
        <w:rPr>
          <w:rtl/>
        </w:rPr>
        <w:t xml:space="preserve">الجدول الزمني للمشروع </w:t>
      </w:r>
      <w:r>
        <w:rPr>
          <w:rFonts w:hint="cs"/>
          <w:rtl/>
        </w:rPr>
        <w:t>مسألة مطروحة</w:t>
      </w:r>
      <w:r>
        <w:rPr>
          <w:rtl/>
        </w:rPr>
        <w:t xml:space="preserve">. </w:t>
      </w:r>
      <w:r>
        <w:rPr>
          <w:rFonts w:hint="cs"/>
          <w:rtl/>
        </w:rPr>
        <w:t xml:space="preserve">ولم يمكن </w:t>
      </w:r>
      <w:r>
        <w:rPr>
          <w:rtl/>
        </w:rPr>
        <w:t xml:space="preserve">تقييم </w:t>
      </w:r>
      <w:r>
        <w:rPr>
          <w:rFonts w:hint="cs"/>
          <w:rtl/>
        </w:rPr>
        <w:t>ال</w:t>
      </w:r>
      <w:r>
        <w:rPr>
          <w:rtl/>
        </w:rPr>
        <w:t xml:space="preserve">نتائج أو </w:t>
      </w:r>
      <w:r>
        <w:rPr>
          <w:rFonts w:hint="cs"/>
          <w:rtl/>
        </w:rPr>
        <w:t xml:space="preserve">الآثار </w:t>
      </w:r>
      <w:r>
        <w:rPr>
          <w:rtl/>
        </w:rPr>
        <w:t xml:space="preserve">على أرض </w:t>
      </w:r>
      <w:r>
        <w:rPr>
          <w:rFonts w:hint="cs"/>
          <w:rtl/>
        </w:rPr>
        <w:t xml:space="preserve">الواقع </w:t>
      </w:r>
      <w:r>
        <w:rPr>
          <w:rtl/>
        </w:rPr>
        <w:t xml:space="preserve">مباشرة بعد المشروع. </w:t>
      </w:r>
      <w:r>
        <w:rPr>
          <w:rFonts w:hint="cs"/>
          <w:rtl/>
        </w:rPr>
        <w:t>و</w:t>
      </w:r>
      <w:r>
        <w:rPr>
          <w:rtl/>
        </w:rPr>
        <w:t xml:space="preserve">كان </w:t>
      </w:r>
      <w:r>
        <w:rPr>
          <w:rFonts w:hint="cs"/>
          <w:rtl/>
        </w:rPr>
        <w:t>ال</w:t>
      </w:r>
      <w:r>
        <w:rPr>
          <w:rtl/>
        </w:rPr>
        <w:t xml:space="preserve">تقييم </w:t>
      </w:r>
      <w:r>
        <w:rPr>
          <w:rFonts w:hint="cs"/>
          <w:rtl/>
        </w:rPr>
        <w:t xml:space="preserve">مجرد </w:t>
      </w:r>
      <w:r>
        <w:rPr>
          <w:rtl/>
        </w:rPr>
        <w:t xml:space="preserve">لقطة في وقت </w:t>
      </w:r>
      <w:r>
        <w:rPr>
          <w:rFonts w:hint="cs"/>
          <w:rtl/>
        </w:rPr>
        <w:t>محدّد</w:t>
      </w:r>
      <w:r>
        <w:rPr>
          <w:rtl/>
        </w:rPr>
        <w:t xml:space="preserve">. </w:t>
      </w:r>
      <w:r>
        <w:rPr>
          <w:rFonts w:hint="cs"/>
          <w:rtl/>
        </w:rPr>
        <w:t>و</w:t>
      </w:r>
      <w:r>
        <w:rPr>
          <w:rtl/>
        </w:rPr>
        <w:t xml:space="preserve">في مرحلة لاحقة، قد يكون من الممكن فهم </w:t>
      </w:r>
      <w:r>
        <w:rPr>
          <w:rFonts w:hint="cs"/>
          <w:rtl/>
        </w:rPr>
        <w:t>ال</w:t>
      </w:r>
      <w:r>
        <w:rPr>
          <w:rtl/>
        </w:rPr>
        <w:t xml:space="preserve">قضايا </w:t>
      </w:r>
      <w:r>
        <w:rPr>
          <w:rFonts w:hint="cs"/>
          <w:rtl/>
        </w:rPr>
        <w:t xml:space="preserve">على نحو </w:t>
      </w:r>
      <w:r>
        <w:rPr>
          <w:rtl/>
        </w:rPr>
        <w:t xml:space="preserve">أعمق من ذلك بكثير. </w:t>
      </w:r>
      <w:r>
        <w:rPr>
          <w:rFonts w:hint="cs"/>
          <w:rtl/>
        </w:rPr>
        <w:t>وأشار ال</w:t>
      </w:r>
      <w:r>
        <w:rPr>
          <w:rtl/>
        </w:rPr>
        <w:t xml:space="preserve">مستشار إلى التعليقات التي أدلى بها ممثل شبكة العالم الثالث. وقال انه لا يفهم ما يعني الممثل عندما يستخدم مصطلح "التقييم النوعي". وتضمنت المنهجية المستخدمة في التقييم </w:t>
      </w:r>
      <w:r>
        <w:rPr>
          <w:rFonts w:hint="cs"/>
          <w:rtl/>
        </w:rPr>
        <w:t>تقييما ك</w:t>
      </w:r>
      <w:r>
        <w:rPr>
          <w:rtl/>
        </w:rPr>
        <w:t>مي</w:t>
      </w:r>
      <w:r>
        <w:rPr>
          <w:rFonts w:hint="cs"/>
          <w:rtl/>
        </w:rPr>
        <w:t>ا</w:t>
      </w:r>
      <w:r>
        <w:rPr>
          <w:rtl/>
        </w:rPr>
        <w:t xml:space="preserve"> و</w:t>
      </w:r>
      <w:r>
        <w:rPr>
          <w:rFonts w:hint="cs"/>
          <w:rtl/>
        </w:rPr>
        <w:t xml:space="preserve">تقييما </w:t>
      </w:r>
      <w:r>
        <w:rPr>
          <w:rtl/>
        </w:rPr>
        <w:t>نوعي</w:t>
      </w:r>
      <w:r>
        <w:rPr>
          <w:rFonts w:hint="cs"/>
          <w:rtl/>
        </w:rPr>
        <w:t>ا</w:t>
      </w:r>
      <w:r>
        <w:rPr>
          <w:rtl/>
        </w:rPr>
        <w:t xml:space="preserve">. </w:t>
      </w:r>
      <w:r>
        <w:rPr>
          <w:rFonts w:hint="cs"/>
          <w:rtl/>
        </w:rPr>
        <w:t>و</w:t>
      </w:r>
      <w:r>
        <w:rPr>
          <w:rtl/>
        </w:rPr>
        <w:t xml:space="preserve">لفهم أهمية هذا المؤتمر، </w:t>
      </w:r>
      <w:r>
        <w:rPr>
          <w:rFonts w:hint="cs"/>
          <w:rtl/>
        </w:rPr>
        <w:t xml:space="preserve">فإن </w:t>
      </w:r>
      <w:r>
        <w:rPr>
          <w:rtl/>
        </w:rPr>
        <w:t xml:space="preserve">التقييم النوعي يعني النظر إلى ما قدم، ولكن الأهم من ذلك، </w:t>
      </w:r>
      <w:r>
        <w:rPr>
          <w:rFonts w:hint="cs"/>
          <w:rtl/>
        </w:rPr>
        <w:t>ينبغي ال</w:t>
      </w:r>
      <w:r>
        <w:rPr>
          <w:rtl/>
        </w:rPr>
        <w:t xml:space="preserve">تحدث </w:t>
      </w:r>
      <w:r>
        <w:rPr>
          <w:rFonts w:hint="cs"/>
          <w:rtl/>
        </w:rPr>
        <w:t xml:space="preserve">مع المشاركين في </w:t>
      </w:r>
      <w:r>
        <w:rPr>
          <w:rtl/>
        </w:rPr>
        <w:t xml:space="preserve">المؤتمر لفهم </w:t>
      </w:r>
      <w:r>
        <w:rPr>
          <w:rFonts w:hint="cs"/>
          <w:rtl/>
        </w:rPr>
        <w:t xml:space="preserve">مدى </w:t>
      </w:r>
      <w:r>
        <w:rPr>
          <w:rtl/>
        </w:rPr>
        <w:t>تقديره</w:t>
      </w:r>
      <w:r>
        <w:rPr>
          <w:rFonts w:hint="cs"/>
          <w:rtl/>
        </w:rPr>
        <w:t>م</w:t>
      </w:r>
      <w:r>
        <w:rPr>
          <w:rtl/>
        </w:rPr>
        <w:t xml:space="preserve"> للمؤتمر و</w:t>
      </w:r>
      <w:r>
        <w:rPr>
          <w:rFonts w:hint="cs"/>
          <w:rtl/>
        </w:rPr>
        <w:t>ل</w:t>
      </w:r>
      <w:r>
        <w:rPr>
          <w:rtl/>
        </w:rPr>
        <w:t>لمواد و</w:t>
      </w:r>
      <w:r>
        <w:rPr>
          <w:rFonts w:hint="cs"/>
          <w:rtl/>
        </w:rPr>
        <w:t>ل</w:t>
      </w:r>
      <w:r>
        <w:rPr>
          <w:rtl/>
        </w:rPr>
        <w:t>لفرص</w:t>
      </w:r>
      <w:r>
        <w:rPr>
          <w:rFonts w:hint="cs"/>
          <w:rtl/>
        </w:rPr>
        <w:t>ة التي أتيحت لهم</w:t>
      </w:r>
      <w:r>
        <w:rPr>
          <w:rtl/>
        </w:rPr>
        <w:t xml:space="preserve">. </w:t>
      </w:r>
      <w:r>
        <w:rPr>
          <w:rFonts w:hint="cs"/>
          <w:rtl/>
        </w:rPr>
        <w:t>و</w:t>
      </w:r>
      <w:r>
        <w:rPr>
          <w:rtl/>
        </w:rPr>
        <w:t xml:space="preserve">كما هو مبين في التقرير، </w:t>
      </w:r>
      <w:r>
        <w:rPr>
          <w:rFonts w:hint="cs"/>
          <w:rtl/>
        </w:rPr>
        <w:t xml:space="preserve">تطرق </w:t>
      </w:r>
      <w:r>
        <w:rPr>
          <w:rtl/>
        </w:rPr>
        <w:t>المقيم</w:t>
      </w:r>
      <w:r>
        <w:rPr>
          <w:rFonts w:hint="cs"/>
          <w:rtl/>
        </w:rPr>
        <w:t>و</w:t>
      </w:r>
      <w:r>
        <w:rPr>
          <w:rtl/>
        </w:rPr>
        <w:t xml:space="preserve">ن إلى مجموعة واسعة من </w:t>
      </w:r>
      <w:r>
        <w:rPr>
          <w:rFonts w:hint="cs"/>
          <w:rtl/>
        </w:rPr>
        <w:t xml:space="preserve">الأشخاص </w:t>
      </w:r>
      <w:r>
        <w:rPr>
          <w:rtl/>
        </w:rPr>
        <w:t xml:space="preserve">في جنيف وفي العواصم </w:t>
      </w:r>
      <w:r>
        <w:rPr>
          <w:rFonts w:hint="cs"/>
          <w:rtl/>
        </w:rPr>
        <w:t xml:space="preserve">ممن </w:t>
      </w:r>
      <w:r>
        <w:rPr>
          <w:rtl/>
        </w:rPr>
        <w:t xml:space="preserve">شاركوا في الأنشطة المختلفة لفهم وجهات نظرهم على ما </w:t>
      </w:r>
      <w:r>
        <w:rPr>
          <w:rFonts w:hint="cs"/>
          <w:rtl/>
        </w:rPr>
        <w:t>انبثق ع</w:t>
      </w:r>
      <w:r>
        <w:rPr>
          <w:rtl/>
        </w:rPr>
        <w:t xml:space="preserve">ن المؤتمر وعما إذا كان يجري استخدام هذه المعلومات. </w:t>
      </w:r>
      <w:r>
        <w:rPr>
          <w:rFonts w:hint="cs"/>
          <w:rtl/>
        </w:rPr>
        <w:t>و</w:t>
      </w:r>
      <w:r>
        <w:rPr>
          <w:rtl/>
        </w:rPr>
        <w:t xml:space="preserve">كان هذا التقييم النوعي بدلا من </w:t>
      </w:r>
      <w:r>
        <w:rPr>
          <w:rFonts w:hint="cs"/>
          <w:rtl/>
        </w:rPr>
        <w:t xml:space="preserve">إحصاء عدد </w:t>
      </w:r>
      <w:r>
        <w:rPr>
          <w:rtl/>
        </w:rPr>
        <w:t xml:space="preserve">المؤتمرات </w:t>
      </w:r>
      <w:r>
        <w:rPr>
          <w:rFonts w:hint="cs"/>
          <w:rtl/>
        </w:rPr>
        <w:t>التي انعقدت</w:t>
      </w:r>
      <w:r>
        <w:rPr>
          <w:rtl/>
        </w:rPr>
        <w:t xml:space="preserve">. </w:t>
      </w:r>
      <w:r>
        <w:rPr>
          <w:rFonts w:hint="cs"/>
          <w:rtl/>
        </w:rPr>
        <w:t xml:space="preserve">فذلك هو التقييم </w:t>
      </w:r>
      <w:r>
        <w:rPr>
          <w:rtl/>
        </w:rPr>
        <w:t xml:space="preserve">الكمي. </w:t>
      </w:r>
      <w:r>
        <w:rPr>
          <w:rFonts w:hint="cs"/>
          <w:rtl/>
        </w:rPr>
        <w:t>و</w:t>
      </w:r>
      <w:r>
        <w:rPr>
          <w:rtl/>
        </w:rPr>
        <w:t xml:space="preserve">فيما يخص </w:t>
      </w:r>
      <w:r>
        <w:rPr>
          <w:rFonts w:hint="cs"/>
          <w:rtl/>
        </w:rPr>
        <w:t>نقطة الاتصال</w:t>
      </w:r>
      <w:r>
        <w:rPr>
          <w:rtl/>
        </w:rPr>
        <w:t xml:space="preserve">، ذكر المستشار </w:t>
      </w:r>
      <w:r>
        <w:rPr>
          <w:rFonts w:hint="cs"/>
          <w:rtl/>
        </w:rPr>
        <w:t>أن ال</w:t>
      </w:r>
      <w:r>
        <w:rPr>
          <w:rtl/>
        </w:rPr>
        <w:t xml:space="preserve">مشروع </w:t>
      </w:r>
      <w:r>
        <w:rPr>
          <w:rFonts w:hint="cs"/>
          <w:rtl/>
        </w:rPr>
        <w:t>محدود الزمن، و</w:t>
      </w:r>
      <w:r>
        <w:rPr>
          <w:rtl/>
        </w:rPr>
        <w:t xml:space="preserve">يمكن تعيين نقطة اتصال فقط في سياق المشروع. </w:t>
      </w:r>
      <w:r>
        <w:rPr>
          <w:rFonts w:hint="cs"/>
          <w:rtl/>
        </w:rPr>
        <w:t xml:space="preserve">ولذلك </w:t>
      </w:r>
      <w:r>
        <w:rPr>
          <w:rtl/>
        </w:rPr>
        <w:t xml:space="preserve">أوصي </w:t>
      </w:r>
      <w:r>
        <w:rPr>
          <w:rFonts w:hint="cs"/>
          <w:rtl/>
        </w:rPr>
        <w:t>ا</w:t>
      </w:r>
      <w:r>
        <w:rPr>
          <w:rtl/>
        </w:rPr>
        <w:t xml:space="preserve">لأمانة </w:t>
      </w:r>
      <w:r>
        <w:rPr>
          <w:rFonts w:hint="cs"/>
          <w:rtl/>
        </w:rPr>
        <w:t>با</w:t>
      </w:r>
      <w:r>
        <w:rPr>
          <w:rtl/>
        </w:rPr>
        <w:t xml:space="preserve">لنظر في كيفية </w:t>
      </w:r>
      <w:r>
        <w:rPr>
          <w:rFonts w:hint="cs"/>
          <w:rtl/>
        </w:rPr>
        <w:t>السير قدما ب</w:t>
      </w:r>
      <w:r>
        <w:rPr>
          <w:rtl/>
        </w:rPr>
        <w:t xml:space="preserve">التعاون جنوب </w:t>
      </w:r>
      <w:proofErr w:type="spellStart"/>
      <w:r>
        <w:rPr>
          <w:rtl/>
        </w:rPr>
        <w:t>جنوب</w:t>
      </w:r>
      <w:proofErr w:type="spellEnd"/>
      <w:r>
        <w:rPr>
          <w:rtl/>
        </w:rPr>
        <w:t xml:space="preserve">. </w:t>
      </w:r>
      <w:r>
        <w:rPr>
          <w:rFonts w:hint="cs"/>
          <w:rtl/>
        </w:rPr>
        <w:t>و</w:t>
      </w:r>
      <w:r>
        <w:rPr>
          <w:rtl/>
        </w:rPr>
        <w:t xml:space="preserve">مجرد تعيين نقطة </w:t>
      </w:r>
      <w:r>
        <w:rPr>
          <w:rFonts w:hint="cs"/>
          <w:rtl/>
        </w:rPr>
        <w:t xml:space="preserve">اتصال </w:t>
      </w:r>
      <w:r>
        <w:rPr>
          <w:rtl/>
        </w:rPr>
        <w:t xml:space="preserve">قد لا يحقق الأهداف في هذا الصدد. </w:t>
      </w:r>
    </w:p>
    <w:p w:rsidR="00BF4262" w:rsidRDefault="00BF4262" w:rsidP="00BF4262">
      <w:pPr>
        <w:pStyle w:val="NumberedParaAR"/>
        <w:numPr>
          <w:ilvl w:val="0"/>
          <w:numId w:val="11"/>
        </w:numPr>
      </w:pPr>
      <w:r>
        <w:rPr>
          <w:rFonts w:hint="cs"/>
          <w:rtl/>
        </w:rPr>
        <w:t xml:space="preserve">ولاحظ </w:t>
      </w:r>
      <w:r>
        <w:rPr>
          <w:rtl/>
        </w:rPr>
        <w:t xml:space="preserve">المستشار (السيد كيلر) أن العديد من الوفود قد ذكر بحق أن التعاون فيما بين بلدان الجنوب لا ينبغي أن يحل محل التعاون بين الشمال والجنوب والتعاون الثلاثي التقليدي. </w:t>
      </w:r>
      <w:r>
        <w:rPr>
          <w:rFonts w:hint="cs"/>
          <w:rtl/>
        </w:rPr>
        <w:t xml:space="preserve">وقال إنه </w:t>
      </w:r>
      <w:r>
        <w:rPr>
          <w:rtl/>
        </w:rPr>
        <w:t xml:space="preserve">يعتقد أن مستقبل التعاون الإنمائي </w:t>
      </w:r>
      <w:r>
        <w:rPr>
          <w:rFonts w:hint="cs"/>
          <w:rtl/>
        </w:rPr>
        <w:t xml:space="preserve">هو </w:t>
      </w:r>
      <w:r>
        <w:rPr>
          <w:rtl/>
        </w:rPr>
        <w:t xml:space="preserve">مزيج من هذا التعاون تبعا لمتطلبات محددة ونوع المشروع. وأشار إلى الفقرة 36 </w:t>
      </w:r>
      <w:r>
        <w:rPr>
          <w:rFonts w:hint="cs"/>
          <w:rtl/>
        </w:rPr>
        <w:t>من</w:t>
      </w:r>
      <w:r>
        <w:rPr>
          <w:rtl/>
        </w:rPr>
        <w:t xml:space="preserve"> </w:t>
      </w:r>
      <w:r>
        <w:rPr>
          <w:rFonts w:hint="cs"/>
          <w:rtl/>
        </w:rPr>
        <w:t>التقرير</w:t>
      </w:r>
      <w:r>
        <w:rPr>
          <w:rtl/>
        </w:rPr>
        <w:t xml:space="preserve">. </w:t>
      </w:r>
      <w:r>
        <w:rPr>
          <w:rFonts w:hint="cs"/>
          <w:rtl/>
        </w:rPr>
        <w:t>وذكر بعض</w:t>
      </w:r>
      <w:r>
        <w:rPr>
          <w:rtl/>
        </w:rPr>
        <w:t xml:space="preserve"> </w:t>
      </w:r>
      <w:r>
        <w:rPr>
          <w:rFonts w:hint="cs"/>
          <w:rtl/>
        </w:rPr>
        <w:t>الدراسات</w:t>
      </w:r>
      <w:r>
        <w:rPr>
          <w:rtl/>
        </w:rPr>
        <w:t xml:space="preserve"> </w:t>
      </w:r>
      <w:r>
        <w:rPr>
          <w:rFonts w:hint="cs"/>
          <w:rtl/>
        </w:rPr>
        <w:t>الإفرادية في هذا الصدد،</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الدراسة</w:t>
      </w:r>
      <w:r>
        <w:rPr>
          <w:rtl/>
        </w:rPr>
        <w:t xml:space="preserve"> </w:t>
      </w:r>
      <w:r>
        <w:rPr>
          <w:rFonts w:hint="cs"/>
          <w:rtl/>
        </w:rPr>
        <w:t>الإفرادية المذكورة</w:t>
      </w:r>
      <w:r>
        <w:rPr>
          <w:rtl/>
        </w:rPr>
        <w:t xml:space="preserve"> </w:t>
      </w:r>
      <w:r>
        <w:rPr>
          <w:rFonts w:hint="cs"/>
          <w:rtl/>
        </w:rPr>
        <w:t>في</w:t>
      </w:r>
      <w:r>
        <w:rPr>
          <w:rtl/>
        </w:rPr>
        <w:t xml:space="preserve"> </w:t>
      </w:r>
      <w:r>
        <w:rPr>
          <w:rFonts w:hint="cs"/>
          <w:rtl/>
        </w:rPr>
        <w:t>التقرير</w:t>
      </w:r>
      <w:r>
        <w:rPr>
          <w:rtl/>
        </w:rPr>
        <w:t xml:space="preserve">. </w:t>
      </w:r>
    </w:p>
    <w:p w:rsidR="00BF4262" w:rsidRDefault="00BF4262" w:rsidP="00BF4262">
      <w:pPr>
        <w:pStyle w:val="NumberedParaAR"/>
        <w:numPr>
          <w:ilvl w:val="0"/>
          <w:numId w:val="11"/>
        </w:numPr>
      </w:pPr>
      <w:r>
        <w:rPr>
          <w:rFonts w:hint="cs"/>
          <w:rtl/>
        </w:rPr>
        <w:t>و</w:t>
      </w:r>
      <w:r>
        <w:rPr>
          <w:rtl/>
        </w:rPr>
        <w:t xml:space="preserve">أغلق الرئيس </w:t>
      </w:r>
      <w:r>
        <w:rPr>
          <w:rFonts w:hint="cs"/>
          <w:rtl/>
        </w:rPr>
        <w:t xml:space="preserve">باب النقاش </w:t>
      </w:r>
      <w:r>
        <w:rPr>
          <w:rtl/>
        </w:rPr>
        <w:t xml:space="preserve">بشأن التقرير نظرا لعدم وجود ملاحظات أخرى من </w:t>
      </w:r>
      <w:r>
        <w:rPr>
          <w:rFonts w:hint="cs"/>
          <w:rtl/>
        </w:rPr>
        <w:t>الحضور</w:t>
      </w:r>
      <w:r>
        <w:rPr>
          <w:rtl/>
        </w:rPr>
        <w:t xml:space="preserve">. ودعا اللجنة إلى النظر في تقرير التقييم الذاتي </w:t>
      </w:r>
      <w:r>
        <w:rPr>
          <w:rFonts w:hint="cs"/>
          <w:rtl/>
        </w:rPr>
        <w:t xml:space="preserve">بشأن </w:t>
      </w:r>
      <w:r>
        <w:rPr>
          <w:rtl/>
        </w:rPr>
        <w:t xml:space="preserve">مشروع البراءات والملك العام. </w:t>
      </w:r>
    </w:p>
    <w:p w:rsidR="00BF4262" w:rsidRPr="005B4CBF" w:rsidRDefault="00BF4262" w:rsidP="001A2A58">
      <w:pPr>
        <w:pStyle w:val="NumberedParaAR"/>
        <w:keepNext/>
        <w:numPr>
          <w:ilvl w:val="0"/>
          <w:numId w:val="0"/>
        </w:numPr>
        <w:rPr>
          <w:u w:val="single"/>
        </w:rPr>
      </w:pPr>
      <w:r w:rsidRPr="005B4CBF">
        <w:rPr>
          <w:u w:val="single"/>
          <w:rtl/>
        </w:rPr>
        <w:t xml:space="preserve">النظر في الوثيقة </w:t>
      </w:r>
      <w:r w:rsidRPr="005B4CBF">
        <w:rPr>
          <w:u w:val="single"/>
        </w:rPr>
        <w:t xml:space="preserve"> CDIP/13/7</w:t>
      </w:r>
      <w:r w:rsidRPr="005B4CBF">
        <w:rPr>
          <w:rFonts w:hint="cs"/>
          <w:u w:val="single"/>
          <w:rtl/>
          <w:lang w:val="fr-CH"/>
        </w:rPr>
        <w:t xml:space="preserve">- </w:t>
      </w:r>
      <w:r w:rsidRPr="001A2A58">
        <w:rPr>
          <w:u w:val="single"/>
          <w:rtl/>
        </w:rPr>
        <w:t>مشروع البراءات والملك العام: تقرير التقييم الذات</w:t>
      </w:r>
      <w:r>
        <w:rPr>
          <w:rFonts w:hint="cs"/>
          <w:u w:val="single"/>
          <w:rtl/>
        </w:rPr>
        <w:t>ي</w:t>
      </w:r>
    </w:p>
    <w:p w:rsidR="00BF4262" w:rsidRDefault="00BF4262" w:rsidP="00BF4262">
      <w:pPr>
        <w:pStyle w:val="NumberedParaAR"/>
        <w:numPr>
          <w:ilvl w:val="0"/>
          <w:numId w:val="11"/>
        </w:numPr>
      </w:pPr>
      <w:r>
        <w:rPr>
          <w:rtl/>
        </w:rPr>
        <w:t xml:space="preserve">أشار الرئيس </w:t>
      </w:r>
      <w:r>
        <w:rPr>
          <w:rFonts w:hint="cs"/>
          <w:rtl/>
        </w:rPr>
        <w:t xml:space="preserve">إلى أن اللجنة قد وافقت </w:t>
      </w:r>
      <w:r>
        <w:rPr>
          <w:rtl/>
        </w:rPr>
        <w:t xml:space="preserve">المشروع خلال </w:t>
      </w:r>
      <w:r>
        <w:rPr>
          <w:rFonts w:hint="cs"/>
          <w:rtl/>
        </w:rPr>
        <w:t>دورتها السابعة</w:t>
      </w:r>
      <w:r>
        <w:rPr>
          <w:rtl/>
        </w:rPr>
        <w:t xml:space="preserve">. </w:t>
      </w:r>
      <w:r>
        <w:rPr>
          <w:rFonts w:hint="cs"/>
          <w:rtl/>
        </w:rPr>
        <w:t>و</w:t>
      </w:r>
      <w:r>
        <w:rPr>
          <w:rtl/>
        </w:rPr>
        <w:t xml:space="preserve">كانت مدة المشروع 15 شهرا. </w:t>
      </w:r>
      <w:r>
        <w:rPr>
          <w:rFonts w:hint="cs"/>
          <w:rtl/>
        </w:rPr>
        <w:t>و</w:t>
      </w:r>
      <w:r>
        <w:rPr>
          <w:rtl/>
        </w:rPr>
        <w:t xml:space="preserve">بدأ التنفيذ في يناير 2012. </w:t>
      </w:r>
      <w:r>
        <w:rPr>
          <w:rFonts w:hint="cs"/>
          <w:rtl/>
        </w:rPr>
        <w:t>و</w:t>
      </w:r>
      <w:r>
        <w:rPr>
          <w:rtl/>
        </w:rPr>
        <w:t>يتألف المشروع من دراسة المستوى الجزئي حول البراءات والملك العام</w:t>
      </w:r>
      <w:r>
        <w:rPr>
          <w:rFonts w:hint="cs"/>
          <w:rtl/>
        </w:rPr>
        <w:t xml:space="preserve"> و</w:t>
      </w:r>
      <w:r>
        <w:rPr>
          <w:rtl/>
        </w:rPr>
        <w:t xml:space="preserve">تم تقديمه في الدورة </w:t>
      </w:r>
      <w:r>
        <w:rPr>
          <w:rFonts w:hint="cs"/>
          <w:rtl/>
        </w:rPr>
        <w:t xml:space="preserve">الثانية عشرة </w:t>
      </w:r>
      <w:r>
        <w:rPr>
          <w:rtl/>
        </w:rPr>
        <w:t xml:space="preserve">للجنة. وقام مدير المشروع </w:t>
      </w:r>
      <w:r>
        <w:rPr>
          <w:rFonts w:hint="cs"/>
          <w:rtl/>
        </w:rPr>
        <w:t>ب</w:t>
      </w:r>
      <w:r>
        <w:rPr>
          <w:rtl/>
        </w:rPr>
        <w:t xml:space="preserve">إعداد تقرير التقييم الذاتي </w:t>
      </w:r>
      <w:r>
        <w:rPr>
          <w:rFonts w:hint="cs"/>
          <w:rtl/>
        </w:rPr>
        <w:t>ل</w:t>
      </w:r>
      <w:r>
        <w:rPr>
          <w:rtl/>
        </w:rPr>
        <w:t xml:space="preserve">لمشروع. ودعا الأمانة إلى تقديم التقرير. </w:t>
      </w:r>
    </w:p>
    <w:p w:rsidR="00BF4262" w:rsidRDefault="00BF4262" w:rsidP="00BF4262">
      <w:pPr>
        <w:pStyle w:val="NumberedParaAR"/>
        <w:numPr>
          <w:ilvl w:val="0"/>
          <w:numId w:val="11"/>
        </w:numPr>
      </w:pPr>
      <w:r>
        <w:rPr>
          <w:rFonts w:hint="cs"/>
          <w:rtl/>
          <w:lang w:val="fr-CH"/>
        </w:rPr>
        <w:t>و</w:t>
      </w:r>
      <w:r>
        <w:rPr>
          <w:rFonts w:hint="cs"/>
          <w:rtl/>
        </w:rPr>
        <w:t xml:space="preserve">قدّمت </w:t>
      </w:r>
      <w:r>
        <w:rPr>
          <w:rtl/>
        </w:rPr>
        <w:t xml:space="preserve">الأمانة (السيدة </w:t>
      </w:r>
      <w:proofErr w:type="spellStart"/>
      <w:r>
        <w:rPr>
          <w:rtl/>
        </w:rPr>
        <w:t>مياموتو</w:t>
      </w:r>
      <w:proofErr w:type="spellEnd"/>
      <w:r>
        <w:rPr>
          <w:rtl/>
        </w:rPr>
        <w:t xml:space="preserve">) التقرير. ووصفت مشروع البراءات والملك العام في الوثيقة </w:t>
      </w:r>
      <w:r>
        <w:t>CDIP/7/5 Rev.</w:t>
      </w:r>
      <w:r>
        <w:rPr>
          <w:rFonts w:hint="cs"/>
          <w:rtl/>
        </w:rPr>
        <w:t>.</w:t>
      </w:r>
      <w:r>
        <w:rPr>
          <w:rtl/>
        </w:rPr>
        <w:t xml:space="preserve"> </w:t>
      </w:r>
      <w:r>
        <w:rPr>
          <w:rFonts w:hint="cs"/>
          <w:rtl/>
        </w:rPr>
        <w:t>و</w:t>
      </w:r>
      <w:r>
        <w:rPr>
          <w:rtl/>
        </w:rPr>
        <w:t>وفقا لوثيقة المشروع، تم إعداد تقرير التقييم الذاتي النهائي</w:t>
      </w:r>
      <w:r>
        <w:rPr>
          <w:rFonts w:hint="cs"/>
          <w:rtl/>
        </w:rPr>
        <w:t>،</w:t>
      </w:r>
      <w:r>
        <w:rPr>
          <w:rtl/>
        </w:rPr>
        <w:t xml:space="preserve"> ووصف مخرجات المشروع الرئيسية وعرض التقييم النهائي لإنجازات المشروع. </w:t>
      </w:r>
      <w:r>
        <w:rPr>
          <w:rFonts w:hint="cs"/>
          <w:rtl/>
        </w:rPr>
        <w:t>و</w:t>
      </w:r>
      <w:r>
        <w:rPr>
          <w:rtl/>
        </w:rPr>
        <w:t xml:space="preserve">يتألف المشروع من دراسة المستوى الجزئي حول البراءات والملك العام. وكان الهدف من المشروع هو تعزيز فهم تأثير ممارسات شركات معينة في مجال البراءات في </w:t>
      </w:r>
      <w:r>
        <w:rPr>
          <w:rFonts w:hint="cs"/>
          <w:rtl/>
        </w:rPr>
        <w:t xml:space="preserve">الملك </w:t>
      </w:r>
      <w:r>
        <w:rPr>
          <w:rtl/>
        </w:rPr>
        <w:t>العام و</w:t>
      </w:r>
      <w:r>
        <w:rPr>
          <w:rFonts w:hint="cs"/>
          <w:rtl/>
        </w:rPr>
        <w:t>ال</w:t>
      </w:r>
      <w:r>
        <w:rPr>
          <w:rtl/>
        </w:rPr>
        <w:t xml:space="preserve">دور </w:t>
      </w:r>
      <w:r>
        <w:rPr>
          <w:rFonts w:hint="cs"/>
          <w:rtl/>
        </w:rPr>
        <w:t>ال</w:t>
      </w:r>
      <w:r>
        <w:rPr>
          <w:rtl/>
        </w:rPr>
        <w:t xml:space="preserve">مهم </w:t>
      </w:r>
      <w:r>
        <w:rPr>
          <w:rFonts w:hint="cs"/>
          <w:rtl/>
        </w:rPr>
        <w:t xml:space="preserve">لملك </w:t>
      </w:r>
      <w:r>
        <w:rPr>
          <w:rtl/>
        </w:rPr>
        <w:t xml:space="preserve">عام غزير ومفتوح. </w:t>
      </w:r>
      <w:r>
        <w:rPr>
          <w:rFonts w:hint="cs"/>
          <w:rtl/>
        </w:rPr>
        <w:t xml:space="preserve">وأعدّ الدراسة </w:t>
      </w:r>
      <w:r>
        <w:rPr>
          <w:rtl/>
        </w:rPr>
        <w:t xml:space="preserve">مجموعة من الخبراء الخارجيين بقيادة البروفيسور جيمس كونلي من كلية </w:t>
      </w:r>
      <w:proofErr w:type="spellStart"/>
      <w:r>
        <w:rPr>
          <w:rtl/>
        </w:rPr>
        <w:t>كيلوغ</w:t>
      </w:r>
      <w:proofErr w:type="spellEnd"/>
      <w:r>
        <w:rPr>
          <w:rtl/>
        </w:rPr>
        <w:t xml:space="preserve"> للإدارة. </w:t>
      </w:r>
      <w:r>
        <w:rPr>
          <w:rFonts w:hint="cs"/>
          <w:rtl/>
        </w:rPr>
        <w:t xml:space="preserve">وقدّمت </w:t>
      </w:r>
      <w:r>
        <w:rPr>
          <w:rtl/>
        </w:rPr>
        <w:t xml:space="preserve">خلال الدورة الأخيرة للجنة في نوفمبر 2013. وفقا لوثيقة المشروع، </w:t>
      </w:r>
      <w:r>
        <w:rPr>
          <w:rFonts w:hint="cs"/>
          <w:rtl/>
        </w:rPr>
        <w:t xml:space="preserve">ألحقت </w:t>
      </w:r>
      <w:r>
        <w:rPr>
          <w:rtl/>
        </w:rPr>
        <w:t xml:space="preserve">تعليقات من الأعضاء والمراقبين للجنة للدراسة </w:t>
      </w:r>
      <w:r>
        <w:rPr>
          <w:rFonts w:hint="cs"/>
          <w:rtl/>
        </w:rPr>
        <w:t xml:space="preserve">باللغة </w:t>
      </w:r>
      <w:r>
        <w:rPr>
          <w:rtl/>
        </w:rPr>
        <w:t xml:space="preserve">الأصلية. </w:t>
      </w:r>
      <w:r>
        <w:rPr>
          <w:rFonts w:hint="cs"/>
          <w:rtl/>
        </w:rPr>
        <w:t>وأعدّ مواصفات ا</w:t>
      </w:r>
      <w:r>
        <w:rPr>
          <w:rtl/>
        </w:rPr>
        <w:t xml:space="preserve">لدراسة وفقا لوثيقة المشروع. وشملت الدراسة محتويات المطلوبة في </w:t>
      </w:r>
      <w:r>
        <w:rPr>
          <w:rFonts w:hint="cs"/>
          <w:rtl/>
        </w:rPr>
        <w:t>المواصفات</w:t>
      </w:r>
      <w:r>
        <w:rPr>
          <w:rtl/>
        </w:rPr>
        <w:t xml:space="preserve">. </w:t>
      </w:r>
      <w:r>
        <w:rPr>
          <w:rFonts w:hint="cs"/>
          <w:rtl/>
        </w:rPr>
        <w:t>و</w:t>
      </w:r>
      <w:r>
        <w:rPr>
          <w:rtl/>
        </w:rPr>
        <w:t xml:space="preserve">تأخر الانتهاء من الدراسة </w:t>
      </w:r>
      <w:r>
        <w:rPr>
          <w:rFonts w:hint="cs"/>
          <w:rtl/>
        </w:rPr>
        <w:t>ب</w:t>
      </w:r>
      <w:r>
        <w:rPr>
          <w:rtl/>
        </w:rPr>
        <w:t xml:space="preserve">خمسة أشهر بسبب فترة الإعداد </w:t>
      </w:r>
      <w:r>
        <w:rPr>
          <w:rFonts w:hint="cs"/>
          <w:rtl/>
        </w:rPr>
        <w:t>ال</w:t>
      </w:r>
      <w:r>
        <w:rPr>
          <w:rtl/>
        </w:rPr>
        <w:t xml:space="preserve">أطول </w:t>
      </w:r>
      <w:r>
        <w:rPr>
          <w:rFonts w:hint="cs"/>
          <w:rtl/>
        </w:rPr>
        <w:t xml:space="preserve">التي استغرقها </w:t>
      </w:r>
      <w:r>
        <w:rPr>
          <w:rtl/>
        </w:rPr>
        <w:t>المؤلف</w:t>
      </w:r>
      <w:r>
        <w:rPr>
          <w:rFonts w:hint="cs"/>
          <w:rtl/>
        </w:rPr>
        <w:t>و</w:t>
      </w:r>
      <w:r>
        <w:rPr>
          <w:rtl/>
        </w:rPr>
        <w:t xml:space="preserve">ن المطلوبة. </w:t>
      </w:r>
      <w:r>
        <w:rPr>
          <w:rFonts w:hint="cs"/>
          <w:rtl/>
        </w:rPr>
        <w:t>و</w:t>
      </w:r>
      <w:r>
        <w:rPr>
          <w:rtl/>
        </w:rPr>
        <w:t xml:space="preserve">كان من المفترض أن </w:t>
      </w:r>
      <w:r>
        <w:rPr>
          <w:rFonts w:hint="cs"/>
          <w:rtl/>
        </w:rPr>
        <w:t xml:space="preserve">ينفّذ المشروع </w:t>
      </w:r>
      <w:r>
        <w:rPr>
          <w:rtl/>
        </w:rPr>
        <w:t>في 15 شهرا</w:t>
      </w:r>
      <w:r>
        <w:rPr>
          <w:rFonts w:hint="cs"/>
          <w:rtl/>
        </w:rPr>
        <w:t xml:space="preserve">، ولكنه أتمّ </w:t>
      </w:r>
      <w:r>
        <w:rPr>
          <w:rtl/>
        </w:rPr>
        <w:t xml:space="preserve">في 23 شهرا. وهكذا، </w:t>
      </w:r>
      <w:r>
        <w:rPr>
          <w:rFonts w:hint="cs"/>
          <w:rtl/>
        </w:rPr>
        <w:t xml:space="preserve">تبيّن </w:t>
      </w:r>
      <w:r>
        <w:rPr>
          <w:rtl/>
        </w:rPr>
        <w:t xml:space="preserve">أن </w:t>
      </w:r>
      <w:r>
        <w:rPr>
          <w:rFonts w:hint="cs"/>
          <w:rtl/>
        </w:rPr>
        <w:t xml:space="preserve">حتى </w:t>
      </w:r>
      <w:r>
        <w:rPr>
          <w:rtl/>
        </w:rPr>
        <w:t xml:space="preserve">المشاريع </w:t>
      </w:r>
      <w:r>
        <w:rPr>
          <w:rFonts w:hint="cs"/>
          <w:rtl/>
        </w:rPr>
        <w:t xml:space="preserve">المباشرة </w:t>
      </w:r>
      <w:r>
        <w:rPr>
          <w:rtl/>
        </w:rPr>
        <w:t xml:space="preserve">مثل هذا </w:t>
      </w:r>
      <w:r>
        <w:rPr>
          <w:rFonts w:hint="cs"/>
          <w:rtl/>
        </w:rPr>
        <w:t>ت</w:t>
      </w:r>
      <w:r>
        <w:rPr>
          <w:rtl/>
        </w:rPr>
        <w:t xml:space="preserve">تطلب وقتا كافيا من أجل ضمان مخرجات ذات جودة عالية. وقد أجرى المشروع في حدود الميزانية. ونظم حدث جانبي خلال الدورة الأخيرة للجنة لدعم </w:t>
      </w:r>
      <w:r>
        <w:rPr>
          <w:rFonts w:hint="cs"/>
          <w:rtl/>
        </w:rPr>
        <w:t xml:space="preserve">أهداف </w:t>
      </w:r>
      <w:r>
        <w:rPr>
          <w:rtl/>
        </w:rPr>
        <w:t xml:space="preserve">المشروع. </w:t>
      </w:r>
      <w:r>
        <w:rPr>
          <w:rFonts w:hint="cs"/>
          <w:rtl/>
        </w:rPr>
        <w:t>و</w:t>
      </w:r>
      <w:r>
        <w:rPr>
          <w:rtl/>
        </w:rPr>
        <w:t xml:space="preserve">نظرا لضيق الوقت المتاح أثناء الجلسة العامة للجنة، قدم الحدث الجانبي فرصة </w:t>
      </w:r>
      <w:r>
        <w:rPr>
          <w:rFonts w:hint="cs"/>
          <w:rtl/>
        </w:rPr>
        <w:t xml:space="preserve">للمؤلفين لعرض </w:t>
      </w:r>
      <w:r>
        <w:rPr>
          <w:rtl/>
        </w:rPr>
        <w:t>نتائج الدراسة إلى الدول الأعضاء</w:t>
      </w:r>
      <w:r w:rsidRPr="00871947">
        <w:rPr>
          <w:rtl/>
        </w:rPr>
        <w:t xml:space="preserve"> </w:t>
      </w:r>
      <w:r>
        <w:rPr>
          <w:rtl/>
        </w:rPr>
        <w:t xml:space="preserve">بشكل أفضل. </w:t>
      </w:r>
      <w:r>
        <w:rPr>
          <w:rFonts w:hint="cs"/>
          <w:rtl/>
        </w:rPr>
        <w:t>و</w:t>
      </w:r>
      <w:r>
        <w:rPr>
          <w:rtl/>
        </w:rPr>
        <w:t>سهل أيضا مناقش</w:t>
      </w:r>
      <w:r>
        <w:rPr>
          <w:rFonts w:hint="cs"/>
          <w:rtl/>
        </w:rPr>
        <w:t>ات</w:t>
      </w:r>
      <w:r>
        <w:rPr>
          <w:rtl/>
        </w:rPr>
        <w:t xml:space="preserve"> أخرى </w:t>
      </w:r>
      <w:r>
        <w:rPr>
          <w:rFonts w:hint="cs"/>
          <w:rtl/>
        </w:rPr>
        <w:t xml:space="preserve">حول </w:t>
      </w:r>
      <w:r>
        <w:rPr>
          <w:rtl/>
        </w:rPr>
        <w:t>الدراسة. و</w:t>
      </w:r>
      <w:r>
        <w:rPr>
          <w:rFonts w:hint="cs"/>
          <w:rtl/>
        </w:rPr>
        <w:t xml:space="preserve">هناك عبرة </w:t>
      </w:r>
      <w:r>
        <w:rPr>
          <w:rtl/>
        </w:rPr>
        <w:t xml:space="preserve">في هذا الصدد. </w:t>
      </w:r>
      <w:r>
        <w:rPr>
          <w:rFonts w:hint="cs"/>
          <w:rtl/>
        </w:rPr>
        <w:t>و</w:t>
      </w:r>
      <w:r>
        <w:rPr>
          <w:rtl/>
        </w:rPr>
        <w:t xml:space="preserve">كان من المهم توفير فرصة إضافية لتعزيز ومناقشة محتويات الدراسة من خلال حدث جانبي أو أي محفل آخر. وأشارت ردود فعل الدول الأعضاء </w:t>
      </w:r>
      <w:r>
        <w:rPr>
          <w:rFonts w:hint="cs"/>
          <w:rtl/>
        </w:rPr>
        <w:t xml:space="preserve">إلى </w:t>
      </w:r>
      <w:r>
        <w:rPr>
          <w:rtl/>
        </w:rPr>
        <w:t xml:space="preserve">أن الدراسة أسهمت عموما بشكل إيجابي في تحقيق هدف المشروع. وهذا لا يعني أن الدول الأعضاء اتفقت مع بعضها على كل </w:t>
      </w:r>
      <w:r>
        <w:rPr>
          <w:rFonts w:hint="cs"/>
          <w:rtl/>
        </w:rPr>
        <w:t xml:space="preserve">نتائج </w:t>
      </w:r>
      <w:r>
        <w:rPr>
          <w:rtl/>
        </w:rPr>
        <w:t xml:space="preserve">الدراسة. على العكس من ذلك، أعرب عن آراء مختلفة خلال المناقشات التي دارت في جلسة اللجنة السابقة. وساهمت تلك الآراء ووجهات النظر </w:t>
      </w:r>
      <w:r>
        <w:rPr>
          <w:rFonts w:hint="cs"/>
          <w:rtl/>
        </w:rPr>
        <w:t xml:space="preserve">في </w:t>
      </w:r>
      <w:r>
        <w:rPr>
          <w:rtl/>
        </w:rPr>
        <w:t xml:space="preserve">تعزيز فهم القضايا المشمولة في الدراسة. ومع ذلك، تجدر الإشارة إلى أن كمية من ردود الفعل وردت في الدراسة قد لا تكون كافية </w:t>
      </w:r>
      <w:r>
        <w:rPr>
          <w:rFonts w:hint="cs"/>
          <w:rtl/>
        </w:rPr>
        <w:t xml:space="preserve">لإعداد </w:t>
      </w:r>
      <w:r>
        <w:rPr>
          <w:rtl/>
        </w:rPr>
        <w:t>أي تقييم إحصائي</w:t>
      </w:r>
      <w:r>
        <w:rPr>
          <w:rFonts w:hint="cs"/>
          <w:rtl/>
        </w:rPr>
        <w:t xml:space="preserve"> مفيد</w:t>
      </w:r>
      <w:r>
        <w:rPr>
          <w:rtl/>
        </w:rPr>
        <w:t xml:space="preserve">. وبالتالي، يمكن أن يكون هناك المزيد من ردود الفعل من الدول الأعضاء. </w:t>
      </w:r>
    </w:p>
    <w:p w:rsidR="00BF4262" w:rsidRDefault="00BF4262" w:rsidP="00BF4262">
      <w:pPr>
        <w:pStyle w:val="NumberedParaAR"/>
        <w:numPr>
          <w:ilvl w:val="0"/>
          <w:numId w:val="11"/>
        </w:numPr>
      </w:pPr>
      <w:r>
        <w:rPr>
          <w:rFonts w:hint="cs"/>
          <w:rtl/>
        </w:rPr>
        <w:t>و</w:t>
      </w:r>
      <w:r>
        <w:rPr>
          <w:rtl/>
        </w:rPr>
        <w:t xml:space="preserve">رحب وفد السلفادور </w:t>
      </w:r>
      <w:r>
        <w:rPr>
          <w:rFonts w:hint="cs"/>
          <w:rtl/>
        </w:rPr>
        <w:t>ب</w:t>
      </w:r>
      <w:r>
        <w:rPr>
          <w:rtl/>
        </w:rPr>
        <w:t xml:space="preserve">الوثيقة. </w:t>
      </w:r>
      <w:r>
        <w:rPr>
          <w:rFonts w:hint="cs"/>
          <w:rtl/>
        </w:rPr>
        <w:t xml:space="preserve">وقال إن </w:t>
      </w:r>
      <w:r>
        <w:rPr>
          <w:rtl/>
        </w:rPr>
        <w:t xml:space="preserve">المشروع </w:t>
      </w:r>
      <w:r>
        <w:rPr>
          <w:rFonts w:hint="cs"/>
          <w:rtl/>
        </w:rPr>
        <w:t xml:space="preserve">مدّد </w:t>
      </w:r>
      <w:r>
        <w:rPr>
          <w:rtl/>
        </w:rPr>
        <w:t>إلى 23 شهرا حتى يمكن للدول الأعضاء أن تواصل المساهمة بشكل إيجابي في المشروع. و</w:t>
      </w:r>
      <w:r>
        <w:rPr>
          <w:rFonts w:hint="cs"/>
          <w:rtl/>
        </w:rPr>
        <w:t xml:space="preserve">اعتبر </w:t>
      </w:r>
      <w:r>
        <w:rPr>
          <w:rtl/>
        </w:rPr>
        <w:t xml:space="preserve">الوثيقة أداة مفيدة لمكتب </w:t>
      </w:r>
      <w:r>
        <w:rPr>
          <w:rFonts w:hint="cs"/>
          <w:rtl/>
        </w:rPr>
        <w:t>السلفادور ل</w:t>
      </w:r>
      <w:r>
        <w:rPr>
          <w:rtl/>
        </w:rPr>
        <w:t xml:space="preserve">لملكية الصناعية </w:t>
      </w:r>
      <w:r>
        <w:rPr>
          <w:rFonts w:hint="cs"/>
          <w:rtl/>
        </w:rPr>
        <w:t xml:space="preserve">وللمتفاوضين </w:t>
      </w:r>
      <w:r>
        <w:rPr>
          <w:rtl/>
        </w:rPr>
        <w:t xml:space="preserve">حول هذا الموضوع. كما هو متوقع، قدمت الدراسة ثروة من المعلومات حول هذا الموضوع. </w:t>
      </w:r>
    </w:p>
    <w:p w:rsidR="00BF4262" w:rsidRDefault="00BF4262" w:rsidP="00BF4262">
      <w:pPr>
        <w:pStyle w:val="NumberedParaAR"/>
        <w:numPr>
          <w:ilvl w:val="0"/>
          <w:numId w:val="11"/>
        </w:numPr>
      </w:pPr>
      <w:r>
        <w:rPr>
          <w:rFonts w:hint="cs"/>
          <w:rtl/>
        </w:rPr>
        <w:t>و</w:t>
      </w:r>
      <w:r>
        <w:rPr>
          <w:rtl/>
        </w:rPr>
        <w:t xml:space="preserve">ذكر وفد باكستان </w:t>
      </w:r>
      <w:r>
        <w:rPr>
          <w:rFonts w:hint="cs"/>
          <w:rtl/>
        </w:rPr>
        <w:t xml:space="preserve">أنه يبدو </w:t>
      </w:r>
      <w:r>
        <w:rPr>
          <w:rtl/>
        </w:rPr>
        <w:t xml:space="preserve">أن العلاقة بين </w:t>
      </w:r>
      <w:r>
        <w:rPr>
          <w:rFonts w:hint="cs"/>
          <w:rtl/>
        </w:rPr>
        <w:t>ال</w:t>
      </w:r>
      <w:r>
        <w:rPr>
          <w:rtl/>
        </w:rPr>
        <w:t xml:space="preserve">براءات والابتكار </w:t>
      </w:r>
      <w:r>
        <w:rPr>
          <w:rFonts w:hint="cs"/>
          <w:rtl/>
        </w:rPr>
        <w:t xml:space="preserve">وملك عام متاح للعموم </w:t>
      </w:r>
      <w:r>
        <w:rPr>
          <w:rtl/>
        </w:rPr>
        <w:t xml:space="preserve">معقدة جدا. </w:t>
      </w:r>
      <w:r>
        <w:rPr>
          <w:rFonts w:hint="cs"/>
          <w:rtl/>
        </w:rPr>
        <w:t>و</w:t>
      </w:r>
      <w:r>
        <w:rPr>
          <w:rtl/>
        </w:rPr>
        <w:t xml:space="preserve">تفتقر البلدان النامية </w:t>
      </w:r>
      <w:r>
        <w:rPr>
          <w:rFonts w:hint="cs"/>
          <w:rtl/>
        </w:rPr>
        <w:t xml:space="preserve">إلى </w:t>
      </w:r>
      <w:r>
        <w:rPr>
          <w:rtl/>
        </w:rPr>
        <w:t xml:space="preserve">الخبرة التقنية. ومن هنا، </w:t>
      </w:r>
      <w:r>
        <w:rPr>
          <w:rFonts w:hint="cs"/>
          <w:rtl/>
        </w:rPr>
        <w:t xml:space="preserve">لم تتمكن </w:t>
      </w:r>
      <w:r>
        <w:rPr>
          <w:rtl/>
        </w:rPr>
        <w:t xml:space="preserve">من الاستخدام الفعال </w:t>
      </w:r>
      <w:r>
        <w:rPr>
          <w:rFonts w:hint="cs"/>
          <w:rtl/>
        </w:rPr>
        <w:t>ل</w:t>
      </w:r>
      <w:r>
        <w:rPr>
          <w:rtl/>
        </w:rPr>
        <w:t xml:space="preserve">لاختراعات التي </w:t>
      </w:r>
      <w:r>
        <w:rPr>
          <w:rFonts w:hint="cs"/>
          <w:rtl/>
        </w:rPr>
        <w:t xml:space="preserve">هي </w:t>
      </w:r>
      <w:r>
        <w:rPr>
          <w:rtl/>
        </w:rPr>
        <w:t xml:space="preserve">في الملك العام في ولايتها القضائية. وفد </w:t>
      </w:r>
      <w:r>
        <w:rPr>
          <w:rFonts w:hint="cs"/>
          <w:rtl/>
        </w:rPr>
        <w:t xml:space="preserve">شدّد </w:t>
      </w:r>
      <w:r>
        <w:rPr>
          <w:rtl/>
        </w:rPr>
        <w:t xml:space="preserve">بقوة على أهمية وجود الملك العام </w:t>
      </w:r>
      <w:r>
        <w:rPr>
          <w:rFonts w:hint="cs"/>
          <w:rtl/>
        </w:rPr>
        <w:t xml:space="preserve">المتاح والنقل </w:t>
      </w:r>
      <w:r>
        <w:rPr>
          <w:rtl/>
        </w:rPr>
        <w:t xml:space="preserve">السريع </w:t>
      </w:r>
      <w:r>
        <w:rPr>
          <w:rFonts w:hint="cs"/>
          <w:rtl/>
        </w:rPr>
        <w:t>ل</w:t>
      </w:r>
      <w:r>
        <w:rPr>
          <w:rtl/>
        </w:rPr>
        <w:t xml:space="preserve">لتكنولوجيا </w:t>
      </w:r>
      <w:r>
        <w:rPr>
          <w:rFonts w:hint="cs"/>
          <w:rtl/>
        </w:rPr>
        <w:t>المحمية ب</w:t>
      </w:r>
      <w:r>
        <w:rPr>
          <w:rtl/>
        </w:rPr>
        <w:t xml:space="preserve">براءة إلى الملك العام. ولتحقيق هذا الهدف، فقد حددت بعض المجالات التي تتطلب العمل. أولا، ينبغي </w:t>
      </w:r>
      <w:r>
        <w:rPr>
          <w:rFonts w:hint="cs"/>
          <w:rtl/>
        </w:rPr>
        <w:t>ل</w:t>
      </w:r>
      <w:r>
        <w:rPr>
          <w:rtl/>
        </w:rPr>
        <w:t xml:space="preserve">فاحصي البراءات تشديد التدقيق في </w:t>
      </w:r>
      <w:r>
        <w:rPr>
          <w:rFonts w:hint="cs"/>
          <w:rtl/>
        </w:rPr>
        <w:t>طلبات ال</w:t>
      </w:r>
      <w:r>
        <w:rPr>
          <w:rtl/>
        </w:rPr>
        <w:t xml:space="preserve">براءات التي </w:t>
      </w:r>
      <w:r>
        <w:rPr>
          <w:rFonts w:hint="cs"/>
          <w:rtl/>
        </w:rPr>
        <w:t>تبدو واسعة</w:t>
      </w:r>
      <w:r>
        <w:rPr>
          <w:rtl/>
        </w:rPr>
        <w:t xml:space="preserve">. </w:t>
      </w:r>
      <w:r>
        <w:rPr>
          <w:rFonts w:hint="cs"/>
          <w:rtl/>
        </w:rPr>
        <w:t>وقال إن المطالب ال</w:t>
      </w:r>
      <w:r>
        <w:rPr>
          <w:rtl/>
        </w:rPr>
        <w:t xml:space="preserve">أوسع تشكل المزيد من المخاطر من حيث انتهاك </w:t>
      </w:r>
      <w:r>
        <w:rPr>
          <w:rFonts w:hint="cs"/>
          <w:rtl/>
        </w:rPr>
        <w:t>البراءات</w:t>
      </w:r>
      <w:r>
        <w:rPr>
          <w:rtl/>
        </w:rPr>
        <w:t xml:space="preserve"> والتقاضي. ولذلك، ينبغي </w:t>
      </w:r>
      <w:r>
        <w:rPr>
          <w:rFonts w:hint="cs"/>
          <w:rtl/>
        </w:rPr>
        <w:t>ل</w:t>
      </w:r>
      <w:r>
        <w:rPr>
          <w:rtl/>
        </w:rPr>
        <w:t xml:space="preserve">مكاتب البراءات </w:t>
      </w:r>
      <w:r>
        <w:rPr>
          <w:rFonts w:hint="cs"/>
          <w:rtl/>
        </w:rPr>
        <w:t xml:space="preserve">أن </w:t>
      </w:r>
      <w:r>
        <w:rPr>
          <w:rtl/>
        </w:rPr>
        <w:t xml:space="preserve">تبني استراتيجية لعدم السماح </w:t>
      </w:r>
      <w:r>
        <w:rPr>
          <w:rFonts w:hint="cs"/>
          <w:rtl/>
        </w:rPr>
        <w:t>بال</w:t>
      </w:r>
      <w:r>
        <w:rPr>
          <w:rtl/>
        </w:rPr>
        <w:t xml:space="preserve">مطال </w:t>
      </w:r>
      <w:r>
        <w:rPr>
          <w:rFonts w:hint="cs"/>
          <w:rtl/>
        </w:rPr>
        <w:t>ال</w:t>
      </w:r>
      <w:r>
        <w:rPr>
          <w:rtl/>
        </w:rPr>
        <w:t xml:space="preserve">واسعة </w:t>
      </w:r>
      <w:r>
        <w:rPr>
          <w:rFonts w:hint="cs"/>
          <w:rtl/>
        </w:rPr>
        <w:t>النطاق</w:t>
      </w:r>
      <w:r>
        <w:rPr>
          <w:rtl/>
        </w:rPr>
        <w:t xml:space="preserve">. </w:t>
      </w:r>
      <w:r>
        <w:rPr>
          <w:rFonts w:hint="cs"/>
          <w:rtl/>
        </w:rPr>
        <w:t xml:space="preserve">وثانيا، </w:t>
      </w:r>
      <w:r>
        <w:rPr>
          <w:rtl/>
        </w:rPr>
        <w:t xml:space="preserve">تقدم بعض الجهات </w:t>
      </w:r>
      <w:r>
        <w:rPr>
          <w:rFonts w:hint="cs"/>
          <w:rtl/>
        </w:rPr>
        <w:t xml:space="preserve">اعتراضات </w:t>
      </w:r>
      <w:r>
        <w:rPr>
          <w:rtl/>
        </w:rPr>
        <w:t xml:space="preserve">لأسباب تافهة لتأخير معالجة طلبات </w:t>
      </w:r>
      <w:r>
        <w:rPr>
          <w:rFonts w:hint="cs"/>
          <w:rtl/>
        </w:rPr>
        <w:t>البراءات</w:t>
      </w:r>
      <w:r>
        <w:rPr>
          <w:rtl/>
        </w:rPr>
        <w:t xml:space="preserve">. </w:t>
      </w:r>
      <w:r>
        <w:rPr>
          <w:rFonts w:hint="cs"/>
          <w:rtl/>
        </w:rPr>
        <w:t>و</w:t>
      </w:r>
      <w:r>
        <w:rPr>
          <w:rtl/>
        </w:rPr>
        <w:t xml:space="preserve">في هذا الصدد، ينبغي </w:t>
      </w:r>
      <w:r>
        <w:rPr>
          <w:rFonts w:hint="cs"/>
          <w:rtl/>
        </w:rPr>
        <w:t>ل</w:t>
      </w:r>
      <w:r>
        <w:rPr>
          <w:rtl/>
        </w:rPr>
        <w:t xml:space="preserve">مكاتب البراءات إدخال أسس صارمة لتقديم الاعتراضات ضد طلبات </w:t>
      </w:r>
      <w:r>
        <w:rPr>
          <w:rFonts w:hint="cs"/>
          <w:rtl/>
        </w:rPr>
        <w:t>ال</w:t>
      </w:r>
      <w:r>
        <w:rPr>
          <w:rtl/>
        </w:rPr>
        <w:t xml:space="preserve">براءات </w:t>
      </w:r>
      <w:r>
        <w:rPr>
          <w:rFonts w:hint="cs"/>
          <w:rtl/>
        </w:rPr>
        <w:t>المقبولة</w:t>
      </w:r>
      <w:r>
        <w:rPr>
          <w:rtl/>
        </w:rPr>
        <w:t xml:space="preserve">. </w:t>
      </w:r>
      <w:r>
        <w:rPr>
          <w:rFonts w:hint="cs"/>
          <w:rtl/>
        </w:rPr>
        <w:t>و</w:t>
      </w:r>
      <w:r>
        <w:rPr>
          <w:rtl/>
        </w:rPr>
        <w:t xml:space="preserve">ثالثا، القضاء في البلدان النامية مثل باكستان </w:t>
      </w:r>
      <w:r>
        <w:rPr>
          <w:rFonts w:hint="cs"/>
          <w:rtl/>
        </w:rPr>
        <w:t xml:space="preserve">ليس على </w:t>
      </w:r>
      <w:r>
        <w:rPr>
          <w:rtl/>
        </w:rPr>
        <w:t xml:space="preserve">دراية جيدة </w:t>
      </w:r>
      <w:r>
        <w:rPr>
          <w:rFonts w:hint="cs"/>
          <w:rtl/>
        </w:rPr>
        <w:t>بالملكية الفكرية</w:t>
      </w:r>
      <w:r>
        <w:rPr>
          <w:rtl/>
        </w:rPr>
        <w:t xml:space="preserve"> أو نظام البراءات. </w:t>
      </w:r>
      <w:r>
        <w:rPr>
          <w:rFonts w:hint="cs"/>
          <w:rtl/>
        </w:rPr>
        <w:t xml:space="preserve">وتستغرق </w:t>
      </w:r>
      <w:r>
        <w:rPr>
          <w:rtl/>
        </w:rPr>
        <w:t xml:space="preserve">دعوى التعدي على </w:t>
      </w:r>
      <w:r>
        <w:rPr>
          <w:rFonts w:hint="cs"/>
          <w:rtl/>
        </w:rPr>
        <w:t>البراءات</w:t>
      </w:r>
      <w:r>
        <w:rPr>
          <w:rtl/>
        </w:rPr>
        <w:t xml:space="preserve"> سنوات لتسوي</w:t>
      </w:r>
      <w:r>
        <w:rPr>
          <w:rFonts w:hint="cs"/>
          <w:rtl/>
        </w:rPr>
        <w:t>تها</w:t>
      </w:r>
      <w:r>
        <w:rPr>
          <w:rtl/>
        </w:rPr>
        <w:t xml:space="preserve">. </w:t>
      </w:r>
      <w:r>
        <w:rPr>
          <w:rFonts w:hint="cs"/>
          <w:rtl/>
        </w:rPr>
        <w:t>و</w:t>
      </w:r>
      <w:r>
        <w:rPr>
          <w:rtl/>
        </w:rPr>
        <w:t xml:space="preserve">على هذا النحو، يجب </w:t>
      </w:r>
      <w:r>
        <w:rPr>
          <w:rFonts w:hint="cs"/>
          <w:rtl/>
        </w:rPr>
        <w:t xml:space="preserve">أن يكون </w:t>
      </w:r>
      <w:r>
        <w:rPr>
          <w:rtl/>
        </w:rPr>
        <w:t xml:space="preserve">إلغاء أو إبطال البراءات الممنوحة </w:t>
      </w:r>
      <w:r>
        <w:rPr>
          <w:rFonts w:hint="cs"/>
          <w:rtl/>
        </w:rPr>
        <w:t>قائما على أسباب متينة و</w:t>
      </w:r>
      <w:r>
        <w:rPr>
          <w:rtl/>
        </w:rPr>
        <w:t xml:space="preserve">أدلة </w:t>
      </w:r>
      <w:r>
        <w:rPr>
          <w:rFonts w:hint="cs"/>
          <w:rtl/>
        </w:rPr>
        <w:t>ثابتة</w:t>
      </w:r>
      <w:r>
        <w:rPr>
          <w:rtl/>
        </w:rPr>
        <w:t xml:space="preserve">. </w:t>
      </w:r>
      <w:r>
        <w:rPr>
          <w:rFonts w:hint="cs"/>
          <w:rtl/>
        </w:rPr>
        <w:t xml:space="preserve">وتعتزم </w:t>
      </w:r>
      <w:r>
        <w:rPr>
          <w:rtl/>
        </w:rPr>
        <w:t xml:space="preserve">باكستان إنشاء محاكم </w:t>
      </w:r>
      <w:r>
        <w:rPr>
          <w:rFonts w:hint="cs"/>
          <w:rtl/>
        </w:rPr>
        <w:t>ل</w:t>
      </w:r>
      <w:r>
        <w:rPr>
          <w:rtl/>
        </w:rPr>
        <w:t xml:space="preserve">لملكية الفكرية في المستقبل القريب. وأعرب </w:t>
      </w:r>
      <w:r>
        <w:rPr>
          <w:rFonts w:hint="cs"/>
          <w:rtl/>
        </w:rPr>
        <w:t xml:space="preserve">الوفد </w:t>
      </w:r>
      <w:r>
        <w:rPr>
          <w:rtl/>
        </w:rPr>
        <w:t xml:space="preserve">عن أمله </w:t>
      </w:r>
      <w:r>
        <w:rPr>
          <w:rFonts w:hint="cs"/>
          <w:rtl/>
        </w:rPr>
        <w:t xml:space="preserve">في </w:t>
      </w:r>
      <w:r>
        <w:rPr>
          <w:rtl/>
        </w:rPr>
        <w:t xml:space="preserve">أن </w:t>
      </w:r>
      <w:r>
        <w:rPr>
          <w:rFonts w:hint="cs"/>
          <w:rtl/>
        </w:rPr>
        <w:t>ي</w:t>
      </w:r>
      <w:r>
        <w:rPr>
          <w:rtl/>
        </w:rPr>
        <w:t xml:space="preserve">سهل </w:t>
      </w:r>
      <w:r>
        <w:rPr>
          <w:rFonts w:hint="cs"/>
          <w:rtl/>
        </w:rPr>
        <w:t xml:space="preserve">ذلك التسوية </w:t>
      </w:r>
      <w:r>
        <w:rPr>
          <w:rtl/>
        </w:rPr>
        <w:t>السريع</w:t>
      </w:r>
      <w:r>
        <w:rPr>
          <w:rFonts w:hint="cs"/>
          <w:rtl/>
        </w:rPr>
        <w:t>ة</w:t>
      </w:r>
      <w:r>
        <w:rPr>
          <w:rtl/>
        </w:rPr>
        <w:t xml:space="preserve"> </w:t>
      </w:r>
      <w:r>
        <w:rPr>
          <w:rFonts w:hint="cs"/>
          <w:rtl/>
        </w:rPr>
        <w:t>ل</w:t>
      </w:r>
      <w:r>
        <w:rPr>
          <w:rtl/>
        </w:rPr>
        <w:t xml:space="preserve">حالات انتهاك </w:t>
      </w:r>
      <w:r>
        <w:rPr>
          <w:rFonts w:hint="cs"/>
          <w:rtl/>
        </w:rPr>
        <w:t>البراءات</w:t>
      </w:r>
      <w:r>
        <w:rPr>
          <w:rtl/>
        </w:rPr>
        <w:t xml:space="preserve">. </w:t>
      </w:r>
    </w:p>
    <w:p w:rsidR="00BF4262" w:rsidRDefault="00BF4262" w:rsidP="00BF4262">
      <w:pPr>
        <w:pStyle w:val="NumberedParaAR"/>
        <w:numPr>
          <w:ilvl w:val="0"/>
          <w:numId w:val="11"/>
        </w:numPr>
      </w:pPr>
      <w:r>
        <w:rPr>
          <w:rFonts w:hint="cs"/>
          <w:rtl/>
        </w:rPr>
        <w:t>و</w:t>
      </w:r>
      <w:r>
        <w:rPr>
          <w:rtl/>
        </w:rPr>
        <w:t>أكد وفد شيلي أن الملك العام أداة للحفاظ على التوازن في نظام الملكية الفكرية. و</w:t>
      </w:r>
      <w:r>
        <w:rPr>
          <w:rFonts w:hint="cs"/>
          <w:rtl/>
        </w:rPr>
        <w:t xml:space="preserve">هو </w:t>
      </w:r>
      <w:r>
        <w:rPr>
          <w:rtl/>
        </w:rPr>
        <w:t>بالتالي</w:t>
      </w:r>
      <w:r>
        <w:rPr>
          <w:rFonts w:hint="cs"/>
          <w:rtl/>
        </w:rPr>
        <w:t xml:space="preserve"> </w:t>
      </w:r>
      <w:r>
        <w:rPr>
          <w:rtl/>
        </w:rPr>
        <w:t xml:space="preserve">مهم جدا. وهذه الدراسات مهمة لجميع الدول الأعضاء. وأشار الوفد إلى التوصية 20 </w:t>
      </w:r>
      <w:r>
        <w:rPr>
          <w:rFonts w:hint="cs"/>
          <w:rtl/>
        </w:rPr>
        <w:t xml:space="preserve">من جدول أعمال التنمية الرامية إلى </w:t>
      </w:r>
      <w:r>
        <w:rPr>
          <w:rtl/>
        </w:rPr>
        <w:t xml:space="preserve">تعزيز أنشطة وضع القواعد والمعايير المرتبطة بالملكية الفكرية ودعمها لملك عام متين في الدول الأعضاء. </w:t>
      </w:r>
      <w:r>
        <w:rPr>
          <w:rFonts w:hint="cs"/>
          <w:rtl/>
        </w:rPr>
        <w:t>و</w:t>
      </w:r>
      <w:r>
        <w:rPr>
          <w:rtl/>
        </w:rPr>
        <w:t xml:space="preserve">على الرغم من أن المشروع لم </w:t>
      </w:r>
      <w:r>
        <w:rPr>
          <w:rFonts w:hint="cs"/>
          <w:rtl/>
        </w:rPr>
        <w:t>ي</w:t>
      </w:r>
      <w:r>
        <w:rPr>
          <w:rtl/>
        </w:rPr>
        <w:t xml:space="preserve">نظر </w:t>
      </w:r>
      <w:r>
        <w:rPr>
          <w:rFonts w:hint="cs"/>
          <w:rtl/>
        </w:rPr>
        <w:t xml:space="preserve">في العديد من </w:t>
      </w:r>
      <w:r>
        <w:rPr>
          <w:rtl/>
        </w:rPr>
        <w:t xml:space="preserve">جوانب الملك العام، لم يكن بالضرورة من الأنشطة التي تروج </w:t>
      </w:r>
      <w:r>
        <w:rPr>
          <w:rFonts w:hint="cs"/>
          <w:rtl/>
        </w:rPr>
        <w:t>ل</w:t>
      </w:r>
      <w:r>
        <w:rPr>
          <w:rtl/>
        </w:rPr>
        <w:t xml:space="preserve">وضع المعايير على النحو المذكور في التوصية 20. </w:t>
      </w:r>
      <w:r>
        <w:rPr>
          <w:rFonts w:hint="cs"/>
          <w:rtl/>
        </w:rPr>
        <w:t>و</w:t>
      </w:r>
      <w:r>
        <w:rPr>
          <w:rtl/>
        </w:rPr>
        <w:t xml:space="preserve">ينبغي أن </w:t>
      </w:r>
      <w:r>
        <w:rPr>
          <w:rFonts w:hint="cs"/>
          <w:rtl/>
        </w:rPr>
        <w:t>ي</w:t>
      </w:r>
      <w:r>
        <w:rPr>
          <w:rtl/>
        </w:rPr>
        <w:t xml:space="preserve">ستمر </w:t>
      </w:r>
      <w:r>
        <w:rPr>
          <w:rFonts w:hint="cs"/>
          <w:rtl/>
        </w:rPr>
        <w:t xml:space="preserve">العمل </w:t>
      </w:r>
      <w:r>
        <w:rPr>
          <w:rtl/>
        </w:rPr>
        <w:t xml:space="preserve">في هذا المجال، لأن المشروع لم </w:t>
      </w:r>
      <w:r>
        <w:rPr>
          <w:rFonts w:hint="cs"/>
          <w:rtl/>
        </w:rPr>
        <w:t xml:space="preserve">يشمل </w:t>
      </w:r>
      <w:r>
        <w:rPr>
          <w:rtl/>
        </w:rPr>
        <w:t xml:space="preserve">بالضرورة نطاق التوصية 16 أو التوصية 20 </w:t>
      </w:r>
      <w:r>
        <w:rPr>
          <w:rFonts w:hint="cs"/>
          <w:rtl/>
        </w:rPr>
        <w:t xml:space="preserve">اللتين تدعوان </w:t>
      </w:r>
      <w:r>
        <w:rPr>
          <w:rtl/>
        </w:rPr>
        <w:t xml:space="preserve">الأمانة والدول الأعضاء إلى اتخاذ إجراءات محددة بشأن تعزيز أنشطة وضع المعايير. </w:t>
      </w:r>
    </w:p>
    <w:p w:rsidR="00BF4262" w:rsidRDefault="00BF4262" w:rsidP="00BF4262">
      <w:pPr>
        <w:pStyle w:val="NumberedParaAR"/>
        <w:numPr>
          <w:ilvl w:val="0"/>
          <w:numId w:val="11"/>
        </w:numPr>
      </w:pPr>
      <w:r>
        <w:rPr>
          <w:rFonts w:hint="cs"/>
          <w:rtl/>
        </w:rPr>
        <w:t>و</w:t>
      </w:r>
      <w:r>
        <w:rPr>
          <w:rtl/>
        </w:rPr>
        <w:t xml:space="preserve">أشار ممثل شبكة العالم الثالث </w:t>
      </w:r>
      <w:r>
        <w:t>(TWN)</w:t>
      </w:r>
      <w:r>
        <w:rPr>
          <w:rFonts w:hint="cs"/>
          <w:rtl/>
        </w:rPr>
        <w:t xml:space="preserve"> </w:t>
      </w:r>
      <w:r>
        <w:rPr>
          <w:rtl/>
        </w:rPr>
        <w:t xml:space="preserve">إلى </w:t>
      </w:r>
      <w:r>
        <w:rPr>
          <w:rFonts w:hint="cs"/>
          <w:rtl/>
        </w:rPr>
        <w:t xml:space="preserve">خلاصة </w:t>
      </w:r>
      <w:r>
        <w:rPr>
          <w:rtl/>
        </w:rPr>
        <w:t xml:space="preserve">الأمانة </w:t>
      </w:r>
      <w:r>
        <w:rPr>
          <w:rFonts w:hint="cs"/>
          <w:rtl/>
        </w:rPr>
        <w:t>ب</w:t>
      </w:r>
      <w:r>
        <w:rPr>
          <w:rtl/>
        </w:rPr>
        <w:t xml:space="preserve">أن كمية من ردود الفعل الواردة من الدول الأعضاء على الدراسة عند تقديمها إلى اللجنة قد لا تكون كافية </w:t>
      </w:r>
      <w:r>
        <w:rPr>
          <w:rFonts w:hint="cs"/>
          <w:rtl/>
        </w:rPr>
        <w:t xml:space="preserve">لإجراء </w:t>
      </w:r>
      <w:r>
        <w:rPr>
          <w:rtl/>
        </w:rPr>
        <w:t>أي تقييم إحصائي</w:t>
      </w:r>
      <w:r>
        <w:rPr>
          <w:rFonts w:hint="cs"/>
          <w:rtl/>
        </w:rPr>
        <w:t xml:space="preserve"> مفيد</w:t>
      </w:r>
      <w:r>
        <w:rPr>
          <w:rtl/>
        </w:rPr>
        <w:t xml:space="preserve">. </w:t>
      </w:r>
      <w:r>
        <w:rPr>
          <w:rFonts w:hint="cs"/>
          <w:rtl/>
        </w:rPr>
        <w:t>و</w:t>
      </w:r>
      <w:r>
        <w:rPr>
          <w:rtl/>
        </w:rPr>
        <w:t xml:space="preserve">في هذا السياق، </w:t>
      </w:r>
      <w:r>
        <w:rPr>
          <w:rFonts w:hint="cs"/>
          <w:rtl/>
        </w:rPr>
        <w:t xml:space="preserve">قال </w:t>
      </w:r>
      <w:r>
        <w:rPr>
          <w:rtl/>
        </w:rPr>
        <w:t xml:space="preserve">إن وسيلة جيدة إلى الأمام </w:t>
      </w:r>
      <w:r>
        <w:rPr>
          <w:rFonts w:hint="cs"/>
          <w:rtl/>
        </w:rPr>
        <w:t xml:space="preserve">إتاحة </w:t>
      </w:r>
      <w:r>
        <w:rPr>
          <w:rtl/>
        </w:rPr>
        <w:t xml:space="preserve">وقت إضافي للدول الأعضاء والمراقبين وأصحاب المصلحة الآخرين </w:t>
      </w:r>
      <w:r>
        <w:rPr>
          <w:rFonts w:hint="cs"/>
          <w:rtl/>
        </w:rPr>
        <w:t xml:space="preserve">من أجل </w:t>
      </w:r>
      <w:r>
        <w:rPr>
          <w:rtl/>
        </w:rPr>
        <w:t xml:space="preserve">تقديم ملاحظات مكتوبة على الدراسة. وهذا من شأنه تمكين التقييم المناسب للمشروع، بما في ذلك إجراء تقييم مستقل. </w:t>
      </w:r>
    </w:p>
    <w:p w:rsidR="00BF4262" w:rsidRDefault="00BF4262" w:rsidP="00BF4262">
      <w:pPr>
        <w:pStyle w:val="NumberedParaAR"/>
        <w:numPr>
          <w:ilvl w:val="0"/>
          <w:numId w:val="11"/>
        </w:numPr>
      </w:pPr>
      <w:r>
        <w:rPr>
          <w:rFonts w:hint="cs"/>
          <w:rtl/>
        </w:rPr>
        <w:t>و</w:t>
      </w:r>
      <w:r>
        <w:rPr>
          <w:rtl/>
        </w:rPr>
        <w:t xml:space="preserve">ذكر وفد الهند أنه من غير الواضح </w:t>
      </w:r>
      <w:r>
        <w:rPr>
          <w:rFonts w:hint="cs"/>
          <w:rtl/>
        </w:rPr>
        <w:t>كيف ت</w:t>
      </w:r>
      <w:r>
        <w:rPr>
          <w:rtl/>
        </w:rPr>
        <w:t xml:space="preserve">ساهم </w:t>
      </w:r>
      <w:r>
        <w:rPr>
          <w:rFonts w:hint="cs"/>
          <w:rtl/>
        </w:rPr>
        <w:t>كيانات البراءات</w:t>
      </w:r>
      <w:r>
        <w:rPr>
          <w:rtl/>
        </w:rPr>
        <w:t xml:space="preserve"> </w:t>
      </w:r>
      <w:r>
        <w:rPr>
          <w:rFonts w:hint="cs"/>
          <w:rtl/>
        </w:rPr>
        <w:t xml:space="preserve">والكيانات </w:t>
      </w:r>
      <w:r>
        <w:rPr>
          <w:rtl/>
        </w:rPr>
        <w:t xml:space="preserve">غير </w:t>
      </w:r>
      <w:r>
        <w:rPr>
          <w:rFonts w:hint="cs"/>
          <w:rtl/>
        </w:rPr>
        <w:t>ال</w:t>
      </w:r>
      <w:r>
        <w:rPr>
          <w:rtl/>
        </w:rPr>
        <w:t xml:space="preserve">ممارسة </w:t>
      </w:r>
      <w:r>
        <w:rPr>
          <w:rFonts w:hint="cs"/>
          <w:rtl/>
        </w:rPr>
        <w:t>في ا</w:t>
      </w:r>
      <w:r>
        <w:rPr>
          <w:rtl/>
        </w:rPr>
        <w:t xml:space="preserve">لملك العام طالما أن المعلومات المضمنة في وثائق </w:t>
      </w:r>
      <w:r>
        <w:rPr>
          <w:rFonts w:hint="cs"/>
          <w:rtl/>
        </w:rPr>
        <w:t>البراءات</w:t>
      </w:r>
      <w:r>
        <w:rPr>
          <w:rtl/>
        </w:rPr>
        <w:t xml:space="preserve"> </w:t>
      </w:r>
      <w:r>
        <w:rPr>
          <w:rFonts w:hint="cs"/>
          <w:rtl/>
        </w:rPr>
        <w:t xml:space="preserve">السليمة </w:t>
      </w:r>
      <w:r>
        <w:rPr>
          <w:rtl/>
        </w:rPr>
        <w:t xml:space="preserve">لا يمكن الاستفادة منها </w:t>
      </w:r>
      <w:r>
        <w:rPr>
          <w:rFonts w:hint="cs"/>
          <w:rtl/>
        </w:rPr>
        <w:t>بالمجان</w:t>
      </w:r>
      <w:r>
        <w:rPr>
          <w:rtl/>
        </w:rPr>
        <w:t xml:space="preserve">. </w:t>
      </w:r>
      <w:r>
        <w:rPr>
          <w:rFonts w:hint="cs"/>
          <w:rtl/>
        </w:rPr>
        <w:t>وقال إن الدراسة ت</w:t>
      </w:r>
      <w:r>
        <w:rPr>
          <w:rtl/>
        </w:rPr>
        <w:t xml:space="preserve">فترض أن البلدان النامية يمكن أن تستخدم بنجاح الاختراع في أسواقها لاكتساب ميزة تنافسية في تطوير تحسينات والتصدير إلى البلدان المتقدمة. </w:t>
      </w:r>
      <w:r>
        <w:rPr>
          <w:rFonts w:hint="cs"/>
          <w:rtl/>
        </w:rPr>
        <w:t>و</w:t>
      </w:r>
      <w:r>
        <w:rPr>
          <w:rtl/>
        </w:rPr>
        <w:t xml:space="preserve">هذا الافتراض </w:t>
      </w:r>
      <w:r>
        <w:rPr>
          <w:rFonts w:hint="cs"/>
          <w:rtl/>
        </w:rPr>
        <w:t>تبسيطي نسبيا</w:t>
      </w:r>
      <w:r>
        <w:rPr>
          <w:rtl/>
        </w:rPr>
        <w:t xml:space="preserve">. وعلاوة على ذلك، </w:t>
      </w:r>
      <w:r>
        <w:rPr>
          <w:rFonts w:hint="cs"/>
          <w:rtl/>
        </w:rPr>
        <w:t>فإن أغلب البراءات</w:t>
      </w:r>
      <w:r>
        <w:rPr>
          <w:rtl/>
        </w:rPr>
        <w:t xml:space="preserve"> </w:t>
      </w:r>
      <w:proofErr w:type="spellStart"/>
      <w:r>
        <w:rPr>
          <w:rFonts w:hint="cs"/>
          <w:rtl/>
        </w:rPr>
        <w:t>المتخلى</w:t>
      </w:r>
      <w:proofErr w:type="spellEnd"/>
      <w:r>
        <w:rPr>
          <w:rFonts w:hint="cs"/>
          <w:rtl/>
        </w:rPr>
        <w:t xml:space="preserve"> عنها ليس فيها الكثير </w:t>
      </w:r>
      <w:r>
        <w:rPr>
          <w:rtl/>
        </w:rPr>
        <w:t xml:space="preserve">من الإمكانيات التجارية. وبالتالي، تساءل الوفد إلى أي مدى </w:t>
      </w:r>
      <w:r>
        <w:rPr>
          <w:rFonts w:hint="cs"/>
          <w:rtl/>
        </w:rPr>
        <w:t xml:space="preserve">تساهم </w:t>
      </w:r>
      <w:r>
        <w:rPr>
          <w:rtl/>
        </w:rPr>
        <w:t xml:space="preserve">حقا </w:t>
      </w:r>
      <w:r>
        <w:rPr>
          <w:rFonts w:hint="cs"/>
          <w:rtl/>
        </w:rPr>
        <w:t xml:space="preserve">في </w:t>
      </w:r>
      <w:r>
        <w:rPr>
          <w:rtl/>
        </w:rPr>
        <w:t xml:space="preserve">إثراء الملك العام. </w:t>
      </w:r>
    </w:p>
    <w:p w:rsidR="00BF4262" w:rsidRDefault="00BF4262" w:rsidP="00BF4262">
      <w:pPr>
        <w:pStyle w:val="NumberedParaAR"/>
        <w:numPr>
          <w:ilvl w:val="0"/>
          <w:numId w:val="11"/>
        </w:numPr>
      </w:pPr>
      <w:r>
        <w:rPr>
          <w:rFonts w:hint="cs"/>
          <w:rtl/>
        </w:rPr>
        <w:t xml:space="preserve">وأشار </w:t>
      </w:r>
      <w:r>
        <w:rPr>
          <w:rtl/>
        </w:rPr>
        <w:t xml:space="preserve">وفد الكاميرون إلى </w:t>
      </w:r>
      <w:r>
        <w:rPr>
          <w:rFonts w:hint="cs"/>
          <w:rtl/>
        </w:rPr>
        <w:t>أن ال</w:t>
      </w:r>
      <w:r>
        <w:rPr>
          <w:rtl/>
        </w:rPr>
        <w:t xml:space="preserve">توصية </w:t>
      </w:r>
      <w:r>
        <w:rPr>
          <w:rFonts w:hint="cs"/>
          <w:rtl/>
        </w:rPr>
        <w:t>20 من جدول أعمال التنمية، وقال إن البراءات</w:t>
      </w:r>
      <w:r>
        <w:rPr>
          <w:rtl/>
        </w:rPr>
        <w:t xml:space="preserve"> </w:t>
      </w:r>
      <w:r>
        <w:rPr>
          <w:rFonts w:hint="cs"/>
          <w:rtl/>
        </w:rPr>
        <w:t xml:space="preserve">تؤدي </w:t>
      </w:r>
      <w:r>
        <w:rPr>
          <w:rtl/>
        </w:rPr>
        <w:t xml:space="preserve">دورا هاما في تنمية البلدان. </w:t>
      </w:r>
      <w:r>
        <w:rPr>
          <w:rFonts w:hint="cs"/>
          <w:rtl/>
        </w:rPr>
        <w:t>و</w:t>
      </w:r>
      <w:r>
        <w:rPr>
          <w:rtl/>
        </w:rPr>
        <w:t xml:space="preserve">الملك العام مصدر هام من مصادر المعلومات التقنية. وبالتالي، ينبغي أن يكون هناك بعض </w:t>
      </w:r>
      <w:r>
        <w:rPr>
          <w:rFonts w:hint="cs"/>
          <w:rtl/>
        </w:rPr>
        <w:t>ال</w:t>
      </w:r>
      <w:r>
        <w:rPr>
          <w:rtl/>
        </w:rPr>
        <w:t xml:space="preserve">تركيز </w:t>
      </w:r>
      <w:r>
        <w:rPr>
          <w:rFonts w:hint="cs"/>
          <w:rtl/>
        </w:rPr>
        <w:t>ال</w:t>
      </w:r>
      <w:r>
        <w:rPr>
          <w:rtl/>
        </w:rPr>
        <w:t xml:space="preserve">إضافي على خلق القدرات التقنية في البلدان النامية. </w:t>
      </w:r>
      <w:r>
        <w:rPr>
          <w:rFonts w:hint="cs"/>
          <w:rtl/>
        </w:rPr>
        <w:t>و</w:t>
      </w:r>
      <w:r>
        <w:rPr>
          <w:rtl/>
        </w:rPr>
        <w:t xml:space="preserve">البلدان الأفريقية مثل الكاميرون </w:t>
      </w:r>
      <w:r>
        <w:rPr>
          <w:rFonts w:hint="cs"/>
          <w:rtl/>
        </w:rPr>
        <w:t xml:space="preserve">تحتاج إلى </w:t>
      </w:r>
      <w:r>
        <w:rPr>
          <w:rtl/>
        </w:rPr>
        <w:t xml:space="preserve">قدرات تقنية لاستخدام المعلومات في الملك العام. </w:t>
      </w:r>
    </w:p>
    <w:p w:rsidR="00BF4262" w:rsidRDefault="00BF4262" w:rsidP="00BF4262">
      <w:pPr>
        <w:pStyle w:val="NumberedParaAR"/>
        <w:numPr>
          <w:ilvl w:val="0"/>
          <w:numId w:val="11"/>
        </w:numPr>
      </w:pPr>
      <w:r>
        <w:rPr>
          <w:rFonts w:hint="cs"/>
          <w:rtl/>
        </w:rPr>
        <w:t xml:space="preserve">ودعا </w:t>
      </w:r>
      <w:r>
        <w:rPr>
          <w:rtl/>
        </w:rPr>
        <w:t xml:space="preserve">الرئيس الأمانة </w:t>
      </w:r>
      <w:r>
        <w:rPr>
          <w:rFonts w:hint="cs"/>
          <w:rtl/>
        </w:rPr>
        <w:t>إلى ا</w:t>
      </w:r>
      <w:r>
        <w:rPr>
          <w:rtl/>
        </w:rPr>
        <w:t xml:space="preserve">لرد على تعليقات </w:t>
      </w:r>
      <w:r>
        <w:rPr>
          <w:rFonts w:hint="cs"/>
          <w:rtl/>
        </w:rPr>
        <w:t>الحضور</w:t>
      </w:r>
      <w:r>
        <w:rPr>
          <w:rtl/>
        </w:rPr>
        <w:t xml:space="preserve">. </w:t>
      </w:r>
    </w:p>
    <w:p w:rsidR="00BF4262" w:rsidRDefault="00BF4262" w:rsidP="00BF4262">
      <w:pPr>
        <w:pStyle w:val="NumberedParaAR"/>
        <w:numPr>
          <w:ilvl w:val="0"/>
          <w:numId w:val="11"/>
        </w:numPr>
      </w:pPr>
      <w:r>
        <w:rPr>
          <w:rFonts w:hint="cs"/>
          <w:rtl/>
        </w:rPr>
        <w:t xml:space="preserve">وأشارت </w:t>
      </w:r>
      <w:r>
        <w:rPr>
          <w:rtl/>
        </w:rPr>
        <w:t xml:space="preserve">الأمانة (السيدة </w:t>
      </w:r>
      <w:proofErr w:type="spellStart"/>
      <w:r>
        <w:rPr>
          <w:rtl/>
        </w:rPr>
        <w:t>مياموتو</w:t>
      </w:r>
      <w:proofErr w:type="spellEnd"/>
      <w:r>
        <w:rPr>
          <w:rtl/>
        </w:rPr>
        <w:t xml:space="preserve">) إلى الاستفادة من الملك العام من قبل البلدان النامية، ولا سيما تلك التي تتطلب أكثر قدرة تقنية لاستخدامها. وقد نوقش هذا الأمر في الدورة السابقة اللجنة مع مؤلف الدراسة. </w:t>
      </w:r>
      <w:r>
        <w:rPr>
          <w:rFonts w:hint="cs"/>
          <w:rtl/>
        </w:rPr>
        <w:t>و</w:t>
      </w:r>
      <w:r>
        <w:rPr>
          <w:rtl/>
        </w:rPr>
        <w:t>اعترف</w:t>
      </w:r>
      <w:r>
        <w:rPr>
          <w:rFonts w:hint="cs"/>
          <w:rtl/>
        </w:rPr>
        <w:t>ت ب</w:t>
      </w:r>
      <w:r>
        <w:rPr>
          <w:rtl/>
        </w:rPr>
        <w:t xml:space="preserve">التحديات التي تواجهها البلدان المفتقرة إلى الموارد للاستفادة من المعلومات في الملك العام. وأبرزت الدراسة أهمية المعلومات المنشورة </w:t>
      </w:r>
      <w:r>
        <w:rPr>
          <w:rFonts w:hint="cs"/>
          <w:rtl/>
        </w:rPr>
        <w:t xml:space="preserve">في </w:t>
      </w:r>
      <w:r>
        <w:rPr>
          <w:rtl/>
        </w:rPr>
        <w:t xml:space="preserve">الملك العام من خلال نظام البراءات عندما </w:t>
      </w:r>
      <w:r>
        <w:rPr>
          <w:rFonts w:hint="cs"/>
          <w:rtl/>
        </w:rPr>
        <w:t>تكون ال</w:t>
      </w:r>
      <w:r>
        <w:rPr>
          <w:rtl/>
        </w:rPr>
        <w:t xml:space="preserve">براءة صالحة وعند انتهائها. </w:t>
      </w:r>
      <w:r>
        <w:rPr>
          <w:rFonts w:hint="cs"/>
          <w:rtl/>
        </w:rPr>
        <w:t xml:space="preserve">وبرز ذلك أيضا </w:t>
      </w:r>
      <w:proofErr w:type="spellStart"/>
      <w:r>
        <w:rPr>
          <w:rtl/>
        </w:rPr>
        <w:t>أيضا</w:t>
      </w:r>
      <w:proofErr w:type="spellEnd"/>
      <w:r>
        <w:rPr>
          <w:rtl/>
        </w:rPr>
        <w:t xml:space="preserve"> في الدراسة الأخرى المتعلقة بالبراءات والملك العام التي أعدت في سياق المشروع على الملكية الفكرية والملك العام. </w:t>
      </w:r>
      <w:r>
        <w:rPr>
          <w:rFonts w:hint="cs"/>
          <w:rtl/>
        </w:rPr>
        <w:t>و</w:t>
      </w:r>
      <w:r>
        <w:rPr>
          <w:rtl/>
        </w:rPr>
        <w:t xml:space="preserve">نشر المعلومات من خلال نظام البراءات، والإفصاح عن المعلومات، وكيف يمكن للجمهور الوصول إلى هذه المعلومات </w:t>
      </w:r>
      <w:r>
        <w:rPr>
          <w:rFonts w:hint="cs"/>
          <w:rtl/>
        </w:rPr>
        <w:t xml:space="preserve">كلها </w:t>
      </w:r>
      <w:r>
        <w:rPr>
          <w:rtl/>
        </w:rPr>
        <w:t xml:space="preserve">قضايا ذات الصلة </w:t>
      </w:r>
      <w:r>
        <w:rPr>
          <w:rFonts w:hint="cs"/>
          <w:rtl/>
        </w:rPr>
        <w:t>ب</w:t>
      </w:r>
      <w:r>
        <w:rPr>
          <w:rtl/>
        </w:rPr>
        <w:t xml:space="preserve">الملك العام. </w:t>
      </w:r>
      <w:r>
        <w:rPr>
          <w:rFonts w:hint="cs"/>
          <w:rtl/>
        </w:rPr>
        <w:t xml:space="preserve">وقد </w:t>
      </w:r>
      <w:r>
        <w:rPr>
          <w:rtl/>
        </w:rPr>
        <w:t xml:space="preserve">نوقشت أيضا في سائر هيئات الويبو. </w:t>
      </w:r>
    </w:p>
    <w:p w:rsidR="00BF4262" w:rsidRPr="005B4CBF" w:rsidRDefault="00BF4262" w:rsidP="004E56BB">
      <w:pPr>
        <w:pStyle w:val="NumberedParaAR"/>
        <w:numPr>
          <w:ilvl w:val="0"/>
          <w:numId w:val="0"/>
        </w:numPr>
        <w:rPr>
          <w:b/>
          <w:bCs/>
          <w:sz w:val="40"/>
          <w:szCs w:val="40"/>
        </w:rPr>
      </w:pPr>
      <w:r w:rsidRPr="005B4CBF">
        <w:rPr>
          <w:b/>
          <w:bCs/>
          <w:sz w:val="40"/>
          <w:szCs w:val="40"/>
          <w:rtl/>
        </w:rPr>
        <w:t xml:space="preserve">البند 7 من جدول الأعمال: </w:t>
      </w:r>
      <w:r w:rsidRPr="004E56BB">
        <w:rPr>
          <w:b/>
          <w:bCs/>
          <w:sz w:val="40"/>
          <w:szCs w:val="40"/>
          <w:rtl/>
        </w:rPr>
        <w:t>النظر في برنامج العمل لتنفيذ التوصيات المعتمدة</w:t>
      </w:r>
      <w:r>
        <w:rPr>
          <w:b/>
          <w:bCs/>
          <w:sz w:val="40"/>
          <w:szCs w:val="40"/>
          <w:rtl/>
        </w:rPr>
        <w:t xml:space="preserve"> (مستأنف)</w:t>
      </w:r>
    </w:p>
    <w:p w:rsidR="00BF4262" w:rsidRPr="005B4CBF" w:rsidRDefault="00BF4262" w:rsidP="005B4CBF">
      <w:pPr>
        <w:pStyle w:val="NumberedParaAR"/>
        <w:numPr>
          <w:ilvl w:val="0"/>
          <w:numId w:val="0"/>
        </w:numPr>
        <w:rPr>
          <w:u w:val="single"/>
        </w:rPr>
      </w:pPr>
      <w:r w:rsidRPr="005B4CBF">
        <w:rPr>
          <w:u w:val="single"/>
          <w:rtl/>
        </w:rPr>
        <w:t>النظر</w:t>
      </w:r>
      <w:r>
        <w:rPr>
          <w:u w:val="single"/>
          <w:rtl/>
        </w:rPr>
        <w:t xml:space="preserve"> في الوثائق التالية:</w:t>
      </w:r>
    </w:p>
    <w:p w:rsidR="00BF4262" w:rsidRPr="005B4CBF" w:rsidRDefault="00BF4262" w:rsidP="00B16E95">
      <w:pPr>
        <w:pStyle w:val="NumberedParaAR"/>
        <w:numPr>
          <w:ilvl w:val="0"/>
          <w:numId w:val="0"/>
        </w:numPr>
        <w:rPr>
          <w:u w:val="single"/>
        </w:rPr>
      </w:pPr>
      <w:r w:rsidRPr="00B16E95">
        <w:rPr>
          <w:u w:val="single"/>
          <w:rtl/>
        </w:rPr>
        <w:t>دراسة قطرية متعلقة بالابتكار والملكية الفكرية والاقتصاد غير الرسمي: طب الأعشاب الطبية في غانا</w:t>
      </w:r>
    </w:p>
    <w:p w:rsidR="00BF4262" w:rsidRPr="005B4CBF" w:rsidRDefault="00BF4262" w:rsidP="00B16E95">
      <w:pPr>
        <w:pStyle w:val="NumberedParaAR"/>
        <w:numPr>
          <w:ilvl w:val="0"/>
          <w:numId w:val="0"/>
        </w:numPr>
        <w:rPr>
          <w:u w:val="single"/>
        </w:rPr>
      </w:pPr>
      <w:r w:rsidRPr="00B16E95">
        <w:rPr>
          <w:u w:val="single"/>
          <w:rtl/>
        </w:rPr>
        <w:t>دراسة قطرية متعلقة بالابتكار والملكية الفكرية والاقتصاد غير الرسمي: قطاع تشغيل المعادن غير الرسمي في كينيا</w:t>
      </w:r>
    </w:p>
    <w:p w:rsidR="00BF4262" w:rsidRPr="005B4CBF" w:rsidRDefault="00BF4262" w:rsidP="00B16E95">
      <w:pPr>
        <w:pStyle w:val="NumberedParaAR"/>
        <w:numPr>
          <w:ilvl w:val="0"/>
          <w:numId w:val="0"/>
        </w:numPr>
        <w:rPr>
          <w:u w:val="single"/>
        </w:rPr>
      </w:pPr>
      <w:r w:rsidRPr="00B16E95">
        <w:rPr>
          <w:u w:val="single"/>
          <w:rtl/>
        </w:rPr>
        <w:t>دراسة قطرية متعلقة بالابتكار والملكية الفكرية والاقتصاد غير الرسمي: الشركات غير الرسمية المصنعة لمنتجات العناية الشخصية والمنزلية في جنوب أفريقيا</w:t>
      </w:r>
    </w:p>
    <w:p w:rsidR="00BF4262" w:rsidRDefault="00BF4262" w:rsidP="00BF4262">
      <w:pPr>
        <w:pStyle w:val="NumberedParaAR"/>
        <w:numPr>
          <w:ilvl w:val="0"/>
          <w:numId w:val="11"/>
        </w:numPr>
      </w:pPr>
      <w:r>
        <w:rPr>
          <w:rFonts w:hint="cs"/>
          <w:rtl/>
        </w:rPr>
        <w:t>دعا</w:t>
      </w:r>
      <w:r>
        <w:rPr>
          <w:rtl/>
        </w:rPr>
        <w:t xml:space="preserve"> الرئيس الأمانة إلى تقديم الدراسات القطرية الثلاث على الابتكار، والملكية الفكرية والاقتصاد غير الرسمي.</w:t>
      </w:r>
    </w:p>
    <w:p w:rsidR="00BF4262" w:rsidRDefault="00BF4262" w:rsidP="00BF4262">
      <w:pPr>
        <w:pStyle w:val="NumberedParaAR"/>
        <w:numPr>
          <w:ilvl w:val="0"/>
          <w:numId w:val="11"/>
        </w:numPr>
      </w:pPr>
      <w:r>
        <w:rPr>
          <w:rFonts w:hint="cs"/>
          <w:rtl/>
        </w:rPr>
        <w:t>و</w:t>
      </w:r>
      <w:r>
        <w:rPr>
          <w:rtl/>
        </w:rPr>
        <w:t xml:space="preserve">بدأت الأمانة (السيد فنسنت ونش) </w:t>
      </w:r>
      <w:r>
        <w:rPr>
          <w:rFonts w:hint="cs"/>
          <w:rtl/>
        </w:rPr>
        <w:t>ب</w:t>
      </w:r>
      <w:r>
        <w:rPr>
          <w:rtl/>
        </w:rPr>
        <w:t xml:space="preserve">تقديم </w:t>
      </w:r>
      <w:r>
        <w:rPr>
          <w:rFonts w:hint="cs"/>
          <w:rtl/>
        </w:rPr>
        <w:t>ال</w:t>
      </w:r>
      <w:r>
        <w:rPr>
          <w:rtl/>
        </w:rPr>
        <w:t xml:space="preserve">مشروع بشأن الملكية الفكرية والاقتصاد غير الرسمي الذي </w:t>
      </w:r>
      <w:r>
        <w:rPr>
          <w:rFonts w:hint="cs"/>
          <w:rtl/>
        </w:rPr>
        <w:t>ي</w:t>
      </w:r>
      <w:r>
        <w:rPr>
          <w:rtl/>
        </w:rPr>
        <w:t xml:space="preserve">تعلق بتنفيذ </w:t>
      </w:r>
      <w:r>
        <w:rPr>
          <w:rFonts w:hint="cs"/>
          <w:rtl/>
        </w:rPr>
        <w:t>ال</w:t>
      </w:r>
      <w:r>
        <w:rPr>
          <w:rtl/>
        </w:rPr>
        <w:t xml:space="preserve">توصية </w:t>
      </w:r>
      <w:r>
        <w:rPr>
          <w:rFonts w:hint="cs"/>
          <w:rtl/>
        </w:rPr>
        <w:t>34 من جدول أعمال التنمية</w:t>
      </w:r>
      <w:r>
        <w:rPr>
          <w:rtl/>
        </w:rPr>
        <w:t xml:space="preserve">. </w:t>
      </w:r>
      <w:r>
        <w:rPr>
          <w:rFonts w:hint="cs"/>
          <w:rtl/>
        </w:rPr>
        <w:t xml:space="preserve">وقالت إن </w:t>
      </w:r>
      <w:r>
        <w:rPr>
          <w:rtl/>
        </w:rPr>
        <w:t xml:space="preserve">الابتكار مهم بالنسبة للبلدان المتقدمة والنامية. </w:t>
      </w:r>
      <w:r>
        <w:rPr>
          <w:rFonts w:hint="cs"/>
          <w:rtl/>
        </w:rPr>
        <w:t xml:space="preserve">وأقرّ </w:t>
      </w:r>
      <w:r>
        <w:rPr>
          <w:rtl/>
        </w:rPr>
        <w:t xml:space="preserve">المشروع من البداية </w:t>
      </w:r>
      <w:r>
        <w:rPr>
          <w:rFonts w:hint="cs"/>
          <w:rtl/>
        </w:rPr>
        <w:t xml:space="preserve">بانتشار </w:t>
      </w:r>
      <w:r>
        <w:rPr>
          <w:rtl/>
        </w:rPr>
        <w:t>لاقتصاد غير الرسمي كعنصر هيكل</w:t>
      </w:r>
      <w:r>
        <w:rPr>
          <w:rFonts w:hint="cs"/>
          <w:rtl/>
        </w:rPr>
        <w:t>ي</w:t>
      </w:r>
      <w:r>
        <w:rPr>
          <w:rtl/>
        </w:rPr>
        <w:t xml:space="preserve"> في أنظمة الابتكار في البلدان النامية. </w:t>
      </w:r>
      <w:r>
        <w:rPr>
          <w:rFonts w:hint="cs"/>
          <w:rtl/>
        </w:rPr>
        <w:t>و</w:t>
      </w:r>
      <w:r>
        <w:rPr>
          <w:rtl/>
        </w:rPr>
        <w:t xml:space="preserve">أقر أيضا </w:t>
      </w:r>
      <w:r>
        <w:rPr>
          <w:rFonts w:hint="cs"/>
          <w:rtl/>
        </w:rPr>
        <w:t>ب</w:t>
      </w:r>
      <w:r>
        <w:rPr>
          <w:rtl/>
        </w:rPr>
        <w:t xml:space="preserve">مساهمات هامة من الاقتصاد غير الرسمي في العمالة والنمو في البلدان النامية. </w:t>
      </w:r>
      <w:r>
        <w:rPr>
          <w:rFonts w:hint="cs"/>
          <w:rtl/>
        </w:rPr>
        <w:t>و</w:t>
      </w:r>
      <w:r>
        <w:rPr>
          <w:rtl/>
        </w:rPr>
        <w:t xml:space="preserve">أخيرا اعترف المشروع، إلى حد ما، </w:t>
      </w:r>
      <w:r>
        <w:rPr>
          <w:rFonts w:hint="cs"/>
          <w:rtl/>
        </w:rPr>
        <w:t>ب</w:t>
      </w:r>
      <w:r>
        <w:rPr>
          <w:rtl/>
        </w:rPr>
        <w:t xml:space="preserve">الإبداع والبراعة التي تجري في الاقتصاد الرسمي. ومع ذلك، فإن القليل معروف حول </w:t>
      </w:r>
      <w:r>
        <w:rPr>
          <w:rFonts w:hint="cs"/>
          <w:rtl/>
        </w:rPr>
        <w:t xml:space="preserve">كيفية حدوث </w:t>
      </w:r>
      <w:r>
        <w:rPr>
          <w:rtl/>
        </w:rPr>
        <w:t>الابتكار في الاقتصاد غير الرسمي و</w:t>
      </w:r>
      <w:r>
        <w:rPr>
          <w:rFonts w:hint="cs"/>
          <w:rtl/>
        </w:rPr>
        <w:t xml:space="preserve">تحويل </w:t>
      </w:r>
      <w:r>
        <w:rPr>
          <w:rtl/>
        </w:rPr>
        <w:t xml:space="preserve">الأصول غير الملموسة </w:t>
      </w:r>
      <w:r>
        <w:rPr>
          <w:rFonts w:hint="cs"/>
          <w:rtl/>
        </w:rPr>
        <w:t>إلى أصول نقدية</w:t>
      </w:r>
      <w:r>
        <w:rPr>
          <w:rtl/>
        </w:rPr>
        <w:t xml:space="preserve">. واسترشد المشروع </w:t>
      </w:r>
      <w:r>
        <w:rPr>
          <w:rFonts w:hint="cs"/>
          <w:rtl/>
        </w:rPr>
        <w:t>ب</w:t>
      </w:r>
      <w:r>
        <w:rPr>
          <w:rtl/>
        </w:rPr>
        <w:t xml:space="preserve">ثلاثة أسئلة أساسية، </w:t>
      </w:r>
      <w:r>
        <w:rPr>
          <w:rFonts w:hint="cs"/>
          <w:rtl/>
        </w:rPr>
        <w:t>هي</w:t>
      </w:r>
      <w:r>
        <w:rPr>
          <w:rtl/>
        </w:rPr>
        <w:t xml:space="preserve"> كيفية حدوث الابتكار في الاقتصاد غير الرسمي؛ كيف</w:t>
      </w:r>
      <w:r>
        <w:rPr>
          <w:rFonts w:hint="cs"/>
          <w:rtl/>
        </w:rPr>
        <w:t>ية تحويل الفوائد إلى أصول نقدية</w:t>
      </w:r>
      <w:r>
        <w:rPr>
          <w:rtl/>
        </w:rPr>
        <w:t xml:space="preserve">؛ وكيف </w:t>
      </w:r>
      <w:r>
        <w:rPr>
          <w:rFonts w:hint="cs"/>
          <w:rtl/>
        </w:rPr>
        <w:t xml:space="preserve">يتم امتلاك </w:t>
      </w:r>
      <w:r>
        <w:rPr>
          <w:rtl/>
        </w:rPr>
        <w:t xml:space="preserve">الأصول غير </w:t>
      </w:r>
      <w:r>
        <w:rPr>
          <w:rFonts w:hint="cs"/>
          <w:rtl/>
        </w:rPr>
        <w:t>المادية</w:t>
      </w:r>
      <w:r>
        <w:rPr>
          <w:rtl/>
        </w:rPr>
        <w:t xml:space="preserve">. </w:t>
      </w:r>
      <w:r>
        <w:rPr>
          <w:rFonts w:hint="cs"/>
          <w:rtl/>
        </w:rPr>
        <w:t>و</w:t>
      </w:r>
      <w:r>
        <w:rPr>
          <w:rtl/>
        </w:rPr>
        <w:t xml:space="preserve">طلبت الدول الأعضاء أيضا </w:t>
      </w:r>
      <w:r>
        <w:rPr>
          <w:rFonts w:hint="cs"/>
          <w:rtl/>
        </w:rPr>
        <w:t>ب</w:t>
      </w:r>
      <w:r>
        <w:rPr>
          <w:rtl/>
        </w:rPr>
        <w:t xml:space="preserve">توصيات السياسات لتشجيع الابتكار في الاقتصاد غير الرسمي. </w:t>
      </w:r>
      <w:r>
        <w:rPr>
          <w:rFonts w:hint="cs"/>
          <w:rtl/>
        </w:rPr>
        <w:t>وحدّد ل</w:t>
      </w:r>
      <w:r>
        <w:rPr>
          <w:rtl/>
        </w:rPr>
        <w:t xml:space="preserve">لمشروع </w:t>
      </w:r>
      <w:r>
        <w:rPr>
          <w:rFonts w:hint="cs"/>
          <w:rtl/>
        </w:rPr>
        <w:t xml:space="preserve">اثنان </w:t>
      </w:r>
      <w:r>
        <w:rPr>
          <w:rtl/>
        </w:rPr>
        <w:t xml:space="preserve">من النواتج الرئيسية، أي دراسة </w:t>
      </w:r>
      <w:proofErr w:type="spellStart"/>
      <w:r>
        <w:rPr>
          <w:rtl/>
        </w:rPr>
        <w:t>مفاهيمية</w:t>
      </w:r>
      <w:proofErr w:type="spellEnd"/>
      <w:r>
        <w:rPr>
          <w:rtl/>
        </w:rPr>
        <w:t xml:space="preserve"> واحدة وثلاث دراسات حالة قطرية. وقدمت الدراسة النظرية في الدورة </w:t>
      </w:r>
      <w:r>
        <w:rPr>
          <w:rFonts w:hint="cs"/>
          <w:rtl/>
        </w:rPr>
        <w:t xml:space="preserve">الحادية عشرة </w:t>
      </w:r>
      <w:r>
        <w:rPr>
          <w:rtl/>
        </w:rPr>
        <w:t xml:space="preserve">للجنة. </w:t>
      </w:r>
      <w:r>
        <w:rPr>
          <w:rFonts w:hint="cs"/>
          <w:rtl/>
        </w:rPr>
        <w:t>و</w:t>
      </w:r>
      <w:r>
        <w:rPr>
          <w:rtl/>
        </w:rPr>
        <w:t xml:space="preserve">ستعرض دراسات الحالة </w:t>
      </w:r>
      <w:r>
        <w:rPr>
          <w:rFonts w:hint="cs"/>
          <w:rtl/>
        </w:rPr>
        <w:t xml:space="preserve">(حول </w:t>
      </w:r>
      <w:r>
        <w:rPr>
          <w:rtl/>
        </w:rPr>
        <w:t xml:space="preserve">ثلاث </w:t>
      </w:r>
      <w:r>
        <w:rPr>
          <w:rFonts w:hint="cs"/>
          <w:rtl/>
        </w:rPr>
        <w:t xml:space="preserve">بلدان) </w:t>
      </w:r>
      <w:r>
        <w:rPr>
          <w:rtl/>
        </w:rPr>
        <w:t xml:space="preserve">في هذه الدورة. </w:t>
      </w:r>
      <w:r>
        <w:rPr>
          <w:rFonts w:hint="cs"/>
          <w:rtl/>
        </w:rPr>
        <w:t xml:space="preserve">وشملت </w:t>
      </w:r>
      <w:r>
        <w:rPr>
          <w:rtl/>
        </w:rPr>
        <w:t xml:space="preserve">الأدوية العشبية التقليدية في غانا، قطاع المعادن غير الرسمي في كينيا، والشركات غير رسمية </w:t>
      </w:r>
      <w:r>
        <w:rPr>
          <w:rFonts w:hint="cs"/>
          <w:rtl/>
        </w:rPr>
        <w:t xml:space="preserve">المصنعة للمنتجات المنزلية </w:t>
      </w:r>
      <w:r>
        <w:rPr>
          <w:rtl/>
        </w:rPr>
        <w:t xml:space="preserve">ومنتجات العناية الشخصية في جنوب أفريقيا. ومن </w:t>
      </w:r>
      <w:r>
        <w:rPr>
          <w:rFonts w:hint="cs"/>
          <w:rtl/>
        </w:rPr>
        <w:t xml:space="preserve">المعتزم تنظيم </w:t>
      </w:r>
      <w:r>
        <w:rPr>
          <w:rtl/>
        </w:rPr>
        <w:t xml:space="preserve">حدث جانبي </w:t>
      </w:r>
      <w:r>
        <w:rPr>
          <w:rFonts w:hint="cs"/>
          <w:rtl/>
        </w:rPr>
        <w:t xml:space="preserve">حول </w:t>
      </w:r>
      <w:r>
        <w:rPr>
          <w:rtl/>
        </w:rPr>
        <w:t xml:space="preserve">الدراسات </w:t>
      </w:r>
      <w:r>
        <w:rPr>
          <w:rFonts w:hint="cs"/>
          <w:rtl/>
        </w:rPr>
        <w:t xml:space="preserve">في </w:t>
      </w:r>
      <w:r>
        <w:rPr>
          <w:rtl/>
        </w:rPr>
        <w:t xml:space="preserve">فترة ما بعد الظهر. </w:t>
      </w:r>
      <w:r>
        <w:rPr>
          <w:rFonts w:hint="cs"/>
          <w:rtl/>
        </w:rPr>
        <w:t xml:space="preserve">ونظر </w:t>
      </w:r>
      <w:r>
        <w:rPr>
          <w:rtl/>
        </w:rPr>
        <w:t xml:space="preserve">المشروع في جانب من جوانب الابتكار الذي لم يسبق استكشافها على نطاق واسع. وكانت هذه أول دراسة قطرية شاملة عن القطاع غير المنظم. </w:t>
      </w:r>
      <w:r>
        <w:rPr>
          <w:rFonts w:hint="cs"/>
          <w:rtl/>
        </w:rPr>
        <w:t xml:space="preserve">وعمل على هذا المشروع </w:t>
      </w:r>
      <w:r>
        <w:rPr>
          <w:rtl/>
        </w:rPr>
        <w:t xml:space="preserve">خبراء </w:t>
      </w:r>
      <w:r>
        <w:rPr>
          <w:rFonts w:hint="cs"/>
          <w:rtl/>
        </w:rPr>
        <w:t>في المجالات الثلاثة ال</w:t>
      </w:r>
      <w:r>
        <w:rPr>
          <w:rtl/>
        </w:rPr>
        <w:t xml:space="preserve">مختلفة، وهي والابتكار، والاقتصاد غير الرسمي والملكية الفكرية. كما يدعم المشروع </w:t>
      </w:r>
      <w:r>
        <w:rPr>
          <w:rFonts w:hint="cs"/>
          <w:rtl/>
        </w:rPr>
        <w:t>ال</w:t>
      </w:r>
      <w:r>
        <w:rPr>
          <w:rtl/>
        </w:rPr>
        <w:t xml:space="preserve">جهود </w:t>
      </w:r>
      <w:r>
        <w:rPr>
          <w:rFonts w:hint="cs"/>
          <w:rtl/>
        </w:rPr>
        <w:t xml:space="preserve">الرامية إلى </w:t>
      </w:r>
      <w:r>
        <w:rPr>
          <w:rtl/>
        </w:rPr>
        <w:t xml:space="preserve">قياس الابتكار. على الرغم من أن العديد من المنظمات عملت على قياس الابتكار، </w:t>
      </w:r>
      <w:r>
        <w:rPr>
          <w:rFonts w:hint="cs"/>
          <w:rtl/>
        </w:rPr>
        <w:t>هناك ال</w:t>
      </w:r>
      <w:r>
        <w:rPr>
          <w:rtl/>
        </w:rPr>
        <w:t xml:space="preserve">قليل في هذا الجانب بالذات. </w:t>
      </w:r>
      <w:r>
        <w:rPr>
          <w:rFonts w:hint="cs"/>
          <w:rtl/>
        </w:rPr>
        <w:t>و</w:t>
      </w:r>
      <w:r>
        <w:rPr>
          <w:rtl/>
        </w:rPr>
        <w:t xml:space="preserve">من المأمول أن </w:t>
      </w:r>
      <w:r>
        <w:rPr>
          <w:rFonts w:hint="cs"/>
          <w:rtl/>
        </w:rPr>
        <w:t xml:space="preserve">يمكن </w:t>
      </w:r>
      <w:r>
        <w:rPr>
          <w:rtl/>
        </w:rPr>
        <w:t xml:space="preserve">المشروع </w:t>
      </w:r>
      <w:r>
        <w:rPr>
          <w:rFonts w:hint="cs"/>
          <w:rtl/>
        </w:rPr>
        <w:t xml:space="preserve">من التأثير </w:t>
      </w:r>
      <w:r>
        <w:rPr>
          <w:rtl/>
        </w:rPr>
        <w:t>على جدول أعمال تلك المنظمات فيما يتعلق بهذا المجال. و</w:t>
      </w:r>
      <w:r>
        <w:rPr>
          <w:rFonts w:hint="cs"/>
          <w:rtl/>
        </w:rPr>
        <w:t xml:space="preserve">نوّهت </w:t>
      </w:r>
      <w:r>
        <w:rPr>
          <w:rtl/>
        </w:rPr>
        <w:t xml:space="preserve">الأمانة </w:t>
      </w:r>
      <w:r>
        <w:rPr>
          <w:rFonts w:hint="cs"/>
          <w:rtl/>
        </w:rPr>
        <w:t xml:space="preserve">بما ورد </w:t>
      </w:r>
      <w:r>
        <w:rPr>
          <w:rtl/>
        </w:rPr>
        <w:t xml:space="preserve">في التمهيد لآخر توقعات الابتكار الأفريقية، </w:t>
      </w:r>
      <w:r>
        <w:rPr>
          <w:rFonts w:hint="cs"/>
          <w:rtl/>
        </w:rPr>
        <w:t xml:space="preserve">إذ </w:t>
      </w:r>
      <w:r>
        <w:rPr>
          <w:rtl/>
        </w:rPr>
        <w:t xml:space="preserve">اعترفت المؤلفون </w:t>
      </w:r>
      <w:r>
        <w:rPr>
          <w:rFonts w:hint="cs"/>
          <w:rtl/>
        </w:rPr>
        <w:t>ب</w:t>
      </w:r>
      <w:r>
        <w:rPr>
          <w:rtl/>
        </w:rPr>
        <w:t xml:space="preserve">أن الطبعات المقبلة ينبغي أن </w:t>
      </w:r>
      <w:r>
        <w:rPr>
          <w:rFonts w:hint="cs"/>
          <w:rtl/>
        </w:rPr>
        <w:t>ت</w:t>
      </w:r>
      <w:r>
        <w:rPr>
          <w:rtl/>
        </w:rPr>
        <w:t xml:space="preserve">نظر في الاقتصاد </w:t>
      </w:r>
      <w:r>
        <w:rPr>
          <w:rFonts w:hint="cs"/>
          <w:rtl/>
        </w:rPr>
        <w:t xml:space="preserve">غير </w:t>
      </w:r>
      <w:r>
        <w:rPr>
          <w:rtl/>
        </w:rPr>
        <w:t xml:space="preserve">الرسمي. </w:t>
      </w:r>
      <w:r>
        <w:rPr>
          <w:rFonts w:hint="cs"/>
          <w:rtl/>
        </w:rPr>
        <w:t>و</w:t>
      </w:r>
      <w:r>
        <w:rPr>
          <w:rtl/>
        </w:rPr>
        <w:t xml:space="preserve">تأمل الأمانة </w:t>
      </w:r>
      <w:r>
        <w:rPr>
          <w:rFonts w:hint="cs"/>
          <w:rtl/>
        </w:rPr>
        <w:t xml:space="preserve">في أن </w:t>
      </w:r>
      <w:r>
        <w:rPr>
          <w:rtl/>
        </w:rPr>
        <w:t xml:space="preserve">إطار </w:t>
      </w:r>
      <w:r>
        <w:rPr>
          <w:rFonts w:hint="cs"/>
          <w:rtl/>
        </w:rPr>
        <w:t>ال</w:t>
      </w:r>
      <w:r>
        <w:rPr>
          <w:rtl/>
        </w:rPr>
        <w:t xml:space="preserve">سياسة </w:t>
      </w:r>
      <w:r>
        <w:rPr>
          <w:rFonts w:hint="cs"/>
          <w:rtl/>
        </w:rPr>
        <w:t>العامة الم</w:t>
      </w:r>
      <w:r>
        <w:rPr>
          <w:rtl/>
        </w:rPr>
        <w:t xml:space="preserve">طور </w:t>
      </w:r>
      <w:r>
        <w:rPr>
          <w:rFonts w:hint="cs"/>
          <w:rtl/>
        </w:rPr>
        <w:t xml:space="preserve">كمساهمة في </w:t>
      </w:r>
      <w:r>
        <w:rPr>
          <w:rtl/>
        </w:rPr>
        <w:t xml:space="preserve">صنع سياسة الابتكار في البلدان النامية </w:t>
      </w:r>
      <w:r>
        <w:rPr>
          <w:rFonts w:hint="cs"/>
          <w:rtl/>
        </w:rPr>
        <w:t xml:space="preserve">سيكون </w:t>
      </w:r>
      <w:r>
        <w:rPr>
          <w:rtl/>
        </w:rPr>
        <w:t xml:space="preserve">مفيدا. </w:t>
      </w:r>
    </w:p>
    <w:p w:rsidR="00BF4262" w:rsidRDefault="00BF4262" w:rsidP="00BF4262">
      <w:pPr>
        <w:pStyle w:val="NumberedParaAR"/>
        <w:numPr>
          <w:ilvl w:val="0"/>
          <w:numId w:val="11"/>
        </w:numPr>
      </w:pPr>
      <w:r>
        <w:rPr>
          <w:rFonts w:hint="cs"/>
          <w:rtl/>
        </w:rPr>
        <w:t xml:space="preserve">وقدّم </w:t>
      </w:r>
      <w:r>
        <w:rPr>
          <w:rtl/>
        </w:rPr>
        <w:t xml:space="preserve">المستشار (السيد </w:t>
      </w:r>
      <w:proofErr w:type="spellStart"/>
      <w:r>
        <w:rPr>
          <w:rFonts w:hint="cs"/>
          <w:rtl/>
        </w:rPr>
        <w:t>إيسيغبي</w:t>
      </w:r>
      <w:proofErr w:type="spellEnd"/>
      <w:r>
        <w:rPr>
          <w:rtl/>
        </w:rPr>
        <w:t xml:space="preserve">) </w:t>
      </w:r>
      <w:r>
        <w:rPr>
          <w:rFonts w:hint="cs"/>
          <w:rtl/>
        </w:rPr>
        <w:t>ال</w:t>
      </w:r>
      <w:r>
        <w:rPr>
          <w:rtl/>
        </w:rPr>
        <w:t xml:space="preserve">دراسة </w:t>
      </w:r>
      <w:r>
        <w:rPr>
          <w:rFonts w:hint="cs"/>
          <w:rtl/>
        </w:rPr>
        <w:t>ال</w:t>
      </w:r>
      <w:r>
        <w:rPr>
          <w:rtl/>
        </w:rPr>
        <w:t xml:space="preserve">قطرية </w:t>
      </w:r>
      <w:r>
        <w:rPr>
          <w:rFonts w:hint="cs"/>
          <w:rtl/>
        </w:rPr>
        <w:t xml:space="preserve">حول </w:t>
      </w:r>
      <w:r>
        <w:rPr>
          <w:rtl/>
        </w:rPr>
        <w:t>ال</w:t>
      </w:r>
      <w:r>
        <w:rPr>
          <w:rFonts w:hint="cs"/>
          <w:rtl/>
        </w:rPr>
        <w:t>أ</w:t>
      </w:r>
      <w:r>
        <w:rPr>
          <w:rtl/>
        </w:rPr>
        <w:t xml:space="preserve">دوية العشبية التقليدية في غانا. </w:t>
      </w:r>
      <w:r>
        <w:rPr>
          <w:rFonts w:hint="cs"/>
          <w:rtl/>
        </w:rPr>
        <w:t xml:space="preserve">وقال </w:t>
      </w:r>
      <w:r>
        <w:rPr>
          <w:rtl/>
        </w:rPr>
        <w:t xml:space="preserve">انه يعتقد </w:t>
      </w:r>
      <w:r>
        <w:rPr>
          <w:rFonts w:hint="cs"/>
          <w:rtl/>
        </w:rPr>
        <w:t>أ</w:t>
      </w:r>
      <w:r>
        <w:rPr>
          <w:rtl/>
        </w:rPr>
        <w:t xml:space="preserve">ن هذه الدراسة تسهم في فهم الصلات بين الملكية الفكرية والابتكار في القطاع غير المنظم. </w:t>
      </w:r>
      <w:r>
        <w:rPr>
          <w:rFonts w:hint="cs"/>
          <w:rtl/>
        </w:rPr>
        <w:t>و</w:t>
      </w:r>
      <w:r>
        <w:rPr>
          <w:rtl/>
        </w:rPr>
        <w:t xml:space="preserve">قطاع الأدوية العشبية التقليدية هام في نظام تقديم الرعاية الصحية في غانا. </w:t>
      </w:r>
      <w:r>
        <w:rPr>
          <w:rFonts w:hint="cs"/>
          <w:rtl/>
        </w:rPr>
        <w:t>و</w:t>
      </w:r>
      <w:r>
        <w:rPr>
          <w:rtl/>
        </w:rPr>
        <w:t xml:space="preserve">سعت الدراسة إلى التعرف على الجهات الفاعلة الحاسمة وفهم </w:t>
      </w:r>
      <w:r>
        <w:rPr>
          <w:rFonts w:hint="cs"/>
          <w:rtl/>
        </w:rPr>
        <w:t xml:space="preserve">الحوافز </w:t>
      </w:r>
      <w:r>
        <w:rPr>
          <w:rtl/>
        </w:rPr>
        <w:t>و</w:t>
      </w:r>
      <w:r>
        <w:rPr>
          <w:rFonts w:hint="cs"/>
          <w:rtl/>
        </w:rPr>
        <w:t>ال</w:t>
      </w:r>
      <w:r>
        <w:rPr>
          <w:rtl/>
        </w:rPr>
        <w:t xml:space="preserve">مثبطات </w:t>
      </w:r>
      <w:r>
        <w:rPr>
          <w:rFonts w:hint="cs"/>
          <w:rtl/>
        </w:rPr>
        <w:t xml:space="preserve">أمام </w:t>
      </w:r>
      <w:r>
        <w:rPr>
          <w:rtl/>
        </w:rPr>
        <w:t>الابتكار في هذا القطاع. كما تطرق</w:t>
      </w:r>
      <w:r>
        <w:rPr>
          <w:rFonts w:hint="cs"/>
          <w:rtl/>
        </w:rPr>
        <w:t>ت</w:t>
      </w:r>
      <w:r>
        <w:rPr>
          <w:rtl/>
        </w:rPr>
        <w:t xml:space="preserve"> إلى ما إذا كان نظام الملكية الفكرية في غانا </w:t>
      </w:r>
      <w:r>
        <w:rPr>
          <w:rFonts w:hint="cs"/>
          <w:rtl/>
        </w:rPr>
        <w:t>ي</w:t>
      </w:r>
      <w:r>
        <w:rPr>
          <w:rtl/>
        </w:rPr>
        <w:t xml:space="preserve">سهل الابتكار في هذا القطاع وكيف يمكن تعزيزه. </w:t>
      </w:r>
      <w:r>
        <w:rPr>
          <w:rFonts w:hint="cs"/>
          <w:rtl/>
        </w:rPr>
        <w:t>و</w:t>
      </w:r>
      <w:r>
        <w:rPr>
          <w:rtl/>
        </w:rPr>
        <w:t xml:space="preserve">اجتاز قطاع الأدوية العشبية التقليدية القطاعات الرسمية وغير الرسمية. وهناك الكثير من الابتكار فيما يتعلق </w:t>
      </w:r>
      <w:r>
        <w:rPr>
          <w:rFonts w:hint="cs"/>
          <w:rtl/>
        </w:rPr>
        <w:t>ب</w:t>
      </w:r>
      <w:r>
        <w:rPr>
          <w:rtl/>
        </w:rPr>
        <w:t xml:space="preserve">المنتجات، وكذلك عمليات التصنيع. </w:t>
      </w:r>
      <w:r>
        <w:rPr>
          <w:rFonts w:hint="cs"/>
          <w:rtl/>
        </w:rPr>
        <w:t xml:space="preserve">ودفعت </w:t>
      </w:r>
      <w:r>
        <w:rPr>
          <w:rtl/>
        </w:rPr>
        <w:t xml:space="preserve">اللوائح والسياسات ممارسي الطب التقليدي على الابتكار </w:t>
      </w:r>
      <w:r>
        <w:rPr>
          <w:rFonts w:hint="cs"/>
          <w:rtl/>
        </w:rPr>
        <w:t xml:space="preserve">وتحقيق </w:t>
      </w:r>
      <w:r>
        <w:rPr>
          <w:rtl/>
        </w:rPr>
        <w:t>قيم</w:t>
      </w:r>
      <w:r>
        <w:rPr>
          <w:rFonts w:hint="cs"/>
          <w:rtl/>
        </w:rPr>
        <w:t>ة</w:t>
      </w:r>
      <w:r>
        <w:rPr>
          <w:rtl/>
        </w:rPr>
        <w:t xml:space="preserve"> </w:t>
      </w:r>
      <w:r>
        <w:rPr>
          <w:rFonts w:hint="cs"/>
          <w:rtl/>
        </w:rPr>
        <w:t>أعلى في الأسواق</w:t>
      </w:r>
      <w:r>
        <w:rPr>
          <w:rtl/>
        </w:rPr>
        <w:t xml:space="preserve">. </w:t>
      </w:r>
      <w:r>
        <w:rPr>
          <w:rFonts w:hint="cs"/>
          <w:rtl/>
        </w:rPr>
        <w:t xml:space="preserve">وتطرق المستشار </w:t>
      </w:r>
      <w:r>
        <w:rPr>
          <w:rtl/>
        </w:rPr>
        <w:t xml:space="preserve">لنتائج الدراسة وقدم بعض النقاط البارزة. وهذه سيتم مناقشتها بالتفصيل خلال الحدث الجانبي في فترة ما بعد الظهر. </w:t>
      </w:r>
      <w:r>
        <w:rPr>
          <w:rFonts w:hint="cs"/>
          <w:rtl/>
        </w:rPr>
        <w:t xml:space="preserve">ويجتمع </w:t>
      </w:r>
      <w:r>
        <w:rPr>
          <w:rtl/>
        </w:rPr>
        <w:t>ممارس</w:t>
      </w:r>
      <w:r>
        <w:rPr>
          <w:rFonts w:hint="cs"/>
          <w:rtl/>
        </w:rPr>
        <w:t>و</w:t>
      </w:r>
      <w:r>
        <w:rPr>
          <w:rtl/>
        </w:rPr>
        <w:t xml:space="preserve"> الطب التقليدي في جمعيات و</w:t>
      </w:r>
      <w:r>
        <w:rPr>
          <w:rFonts w:hint="cs"/>
          <w:rtl/>
        </w:rPr>
        <w:t xml:space="preserve">هم </w:t>
      </w:r>
      <w:r>
        <w:rPr>
          <w:rtl/>
        </w:rPr>
        <w:t xml:space="preserve">على اتصال مع وزارة الصحة، والهيئات التنظيمية والمؤسسات البحثية. </w:t>
      </w:r>
      <w:r>
        <w:rPr>
          <w:rFonts w:hint="cs"/>
          <w:rtl/>
        </w:rPr>
        <w:t>و</w:t>
      </w:r>
      <w:r>
        <w:rPr>
          <w:rtl/>
        </w:rPr>
        <w:t xml:space="preserve">أخذت الابتكارات </w:t>
      </w:r>
      <w:r>
        <w:rPr>
          <w:rFonts w:hint="cs"/>
          <w:rtl/>
        </w:rPr>
        <w:t xml:space="preserve">مكانتها </w:t>
      </w:r>
      <w:r>
        <w:rPr>
          <w:rtl/>
        </w:rPr>
        <w:t>من خلال هذه الاتصالات. و</w:t>
      </w:r>
      <w:r>
        <w:rPr>
          <w:rFonts w:hint="cs"/>
          <w:rtl/>
        </w:rPr>
        <w:t xml:space="preserve">حوافز </w:t>
      </w:r>
      <w:r>
        <w:rPr>
          <w:rtl/>
        </w:rPr>
        <w:t>الابتكار</w:t>
      </w:r>
      <w:r>
        <w:rPr>
          <w:rFonts w:hint="cs"/>
          <w:rtl/>
        </w:rPr>
        <w:t xml:space="preserve"> هي تلك</w:t>
      </w:r>
      <w:r>
        <w:rPr>
          <w:rtl/>
        </w:rPr>
        <w:t xml:space="preserve"> السياسات التي وضعتها مؤسسات السياسة</w:t>
      </w:r>
      <w:r>
        <w:rPr>
          <w:rFonts w:hint="cs"/>
          <w:rtl/>
        </w:rPr>
        <w:t xml:space="preserve"> العامة</w:t>
      </w:r>
      <w:r>
        <w:rPr>
          <w:rtl/>
        </w:rPr>
        <w:t xml:space="preserve">، وتحديدا وزارة التجارة. </w:t>
      </w:r>
      <w:r>
        <w:rPr>
          <w:rFonts w:hint="cs"/>
          <w:rtl/>
        </w:rPr>
        <w:t>و</w:t>
      </w:r>
      <w:r>
        <w:rPr>
          <w:rtl/>
        </w:rPr>
        <w:t xml:space="preserve">اللوائح تمكن ممارسي الطب التقليدي </w:t>
      </w:r>
      <w:r>
        <w:rPr>
          <w:rFonts w:hint="cs"/>
          <w:rtl/>
        </w:rPr>
        <w:t xml:space="preserve">من استنباط </w:t>
      </w:r>
      <w:r>
        <w:rPr>
          <w:rtl/>
        </w:rPr>
        <w:t xml:space="preserve">المنتجات التي تلبي متطلبات ومعايير محددة. </w:t>
      </w:r>
      <w:r>
        <w:rPr>
          <w:rFonts w:hint="cs"/>
          <w:rtl/>
        </w:rPr>
        <w:t>ولا ت</w:t>
      </w:r>
      <w:r>
        <w:rPr>
          <w:rtl/>
        </w:rPr>
        <w:t xml:space="preserve">مارس </w:t>
      </w:r>
      <w:r>
        <w:rPr>
          <w:rFonts w:hint="cs"/>
          <w:rtl/>
        </w:rPr>
        <w:t>الملكية الفكرية</w:t>
      </w:r>
      <w:r>
        <w:rPr>
          <w:rtl/>
        </w:rPr>
        <w:t xml:space="preserve"> بطريقة رسمية، على سبيل المثال، من خلال </w:t>
      </w:r>
      <w:r>
        <w:rPr>
          <w:rFonts w:hint="cs"/>
          <w:rtl/>
        </w:rPr>
        <w:t>البراءات</w:t>
      </w:r>
      <w:r>
        <w:rPr>
          <w:rtl/>
        </w:rPr>
        <w:t xml:space="preserve"> والعلامات التجارية. </w:t>
      </w:r>
      <w:r>
        <w:rPr>
          <w:rFonts w:hint="cs"/>
          <w:rtl/>
        </w:rPr>
        <w:t>بل وت</w:t>
      </w:r>
      <w:r>
        <w:rPr>
          <w:rtl/>
        </w:rPr>
        <w:t>مارس بطريقة تناسب البيئة و</w:t>
      </w:r>
      <w:r>
        <w:rPr>
          <w:rFonts w:hint="cs"/>
          <w:rtl/>
        </w:rPr>
        <w:t>لها علاقة ب</w:t>
      </w:r>
      <w:r>
        <w:rPr>
          <w:rtl/>
        </w:rPr>
        <w:t xml:space="preserve">السرية. </w:t>
      </w:r>
      <w:r>
        <w:rPr>
          <w:rFonts w:hint="cs"/>
          <w:rtl/>
        </w:rPr>
        <w:t>و</w:t>
      </w:r>
      <w:r>
        <w:rPr>
          <w:rtl/>
        </w:rPr>
        <w:t xml:space="preserve">السرية تمكن </w:t>
      </w:r>
      <w:r>
        <w:rPr>
          <w:rFonts w:hint="cs"/>
          <w:rtl/>
        </w:rPr>
        <w:t>ال</w:t>
      </w:r>
      <w:r>
        <w:rPr>
          <w:rtl/>
        </w:rPr>
        <w:t xml:space="preserve">طبيب التقليدي </w:t>
      </w:r>
      <w:r>
        <w:rPr>
          <w:rFonts w:hint="cs"/>
          <w:rtl/>
        </w:rPr>
        <w:t xml:space="preserve">من </w:t>
      </w:r>
      <w:r>
        <w:rPr>
          <w:rtl/>
        </w:rPr>
        <w:t xml:space="preserve">ضمان أنه </w:t>
      </w:r>
      <w:r>
        <w:rPr>
          <w:rFonts w:hint="cs"/>
          <w:rtl/>
        </w:rPr>
        <w:t xml:space="preserve">يمتلك </w:t>
      </w:r>
      <w:r>
        <w:rPr>
          <w:rtl/>
        </w:rPr>
        <w:t xml:space="preserve">المعرفة التي كانت أساسية لمنتجاته. ومع ذلك، </w:t>
      </w:r>
      <w:r>
        <w:rPr>
          <w:rFonts w:hint="cs"/>
          <w:rtl/>
        </w:rPr>
        <w:t xml:space="preserve">تدلّ </w:t>
      </w:r>
      <w:r>
        <w:rPr>
          <w:rtl/>
        </w:rPr>
        <w:t xml:space="preserve">الابتكارات التي لوحظت </w:t>
      </w:r>
      <w:r>
        <w:rPr>
          <w:rFonts w:hint="cs"/>
          <w:rtl/>
        </w:rPr>
        <w:t xml:space="preserve">على </w:t>
      </w:r>
      <w:r>
        <w:rPr>
          <w:rtl/>
        </w:rPr>
        <w:t>إلى إمكاني</w:t>
      </w:r>
      <w:r>
        <w:rPr>
          <w:rFonts w:hint="cs"/>
          <w:rtl/>
        </w:rPr>
        <w:t>ات</w:t>
      </w:r>
      <w:r>
        <w:rPr>
          <w:rtl/>
        </w:rPr>
        <w:t xml:space="preserve"> الملكية الفكرية </w:t>
      </w:r>
      <w:r>
        <w:rPr>
          <w:rFonts w:hint="cs"/>
          <w:rtl/>
        </w:rPr>
        <w:t>في توسيع نطاق الأنشطة</w:t>
      </w:r>
      <w:r>
        <w:rPr>
          <w:rtl/>
        </w:rPr>
        <w:t xml:space="preserve">. ويمكن اعتبار هذا الجانب أبعد من ذلك. </w:t>
      </w:r>
      <w:r>
        <w:rPr>
          <w:rFonts w:hint="cs"/>
          <w:rtl/>
        </w:rPr>
        <w:t xml:space="preserve">واقتصرت </w:t>
      </w:r>
      <w:r>
        <w:rPr>
          <w:rtl/>
        </w:rPr>
        <w:t xml:space="preserve">الدراسة </w:t>
      </w:r>
      <w:r>
        <w:rPr>
          <w:rFonts w:hint="cs"/>
          <w:rtl/>
        </w:rPr>
        <w:t>ع</w:t>
      </w:r>
      <w:r>
        <w:rPr>
          <w:rtl/>
        </w:rPr>
        <w:t xml:space="preserve">لى قطاع الطب التقليدي. </w:t>
      </w:r>
      <w:r>
        <w:rPr>
          <w:rFonts w:hint="cs"/>
          <w:rtl/>
        </w:rPr>
        <w:t>و</w:t>
      </w:r>
      <w:r>
        <w:rPr>
          <w:rtl/>
        </w:rPr>
        <w:t xml:space="preserve">يمكن استخلاص دروس أخرى من قطاعات أخرى. </w:t>
      </w:r>
      <w:r>
        <w:rPr>
          <w:rFonts w:hint="cs"/>
          <w:rtl/>
        </w:rPr>
        <w:t>و</w:t>
      </w:r>
      <w:r>
        <w:rPr>
          <w:rtl/>
        </w:rPr>
        <w:t xml:space="preserve">لم يكن من الممكن إعداد دراسة أكثر تفصيلا على قطاع الأدوية العشبية التقليدية نظرا لضيق الوقت. </w:t>
      </w:r>
    </w:p>
    <w:p w:rsidR="00BF4262" w:rsidRDefault="00BF4262" w:rsidP="00BF4262">
      <w:pPr>
        <w:pStyle w:val="NumberedParaAR"/>
        <w:numPr>
          <w:ilvl w:val="0"/>
          <w:numId w:val="11"/>
        </w:numPr>
      </w:pPr>
      <w:r>
        <w:rPr>
          <w:rFonts w:hint="cs"/>
          <w:rtl/>
        </w:rPr>
        <w:t xml:space="preserve">وقدّمت </w:t>
      </w:r>
      <w:r>
        <w:rPr>
          <w:rtl/>
        </w:rPr>
        <w:t>المستشار</w:t>
      </w:r>
      <w:r>
        <w:rPr>
          <w:rFonts w:hint="cs"/>
          <w:rtl/>
        </w:rPr>
        <w:t>ة</w:t>
      </w:r>
      <w:r>
        <w:rPr>
          <w:rtl/>
        </w:rPr>
        <w:t xml:space="preserve"> (السيدة كريمر-</w:t>
      </w:r>
      <w:proofErr w:type="spellStart"/>
      <w:r>
        <w:rPr>
          <w:rFonts w:hint="cs"/>
          <w:rtl/>
        </w:rPr>
        <w:t>مبولا</w:t>
      </w:r>
      <w:proofErr w:type="spellEnd"/>
      <w:r>
        <w:rPr>
          <w:rtl/>
        </w:rPr>
        <w:t>) دراسة حالة عن المصنعين غير رسمي</w:t>
      </w:r>
      <w:r>
        <w:rPr>
          <w:rFonts w:hint="cs"/>
          <w:rtl/>
        </w:rPr>
        <w:t>ين</w:t>
      </w:r>
      <w:r>
        <w:rPr>
          <w:rtl/>
        </w:rPr>
        <w:t xml:space="preserve"> </w:t>
      </w:r>
      <w:r>
        <w:rPr>
          <w:rFonts w:hint="cs"/>
          <w:rtl/>
        </w:rPr>
        <w:t>لل</w:t>
      </w:r>
      <w:r>
        <w:rPr>
          <w:rtl/>
        </w:rPr>
        <w:t xml:space="preserve">منتجات </w:t>
      </w:r>
      <w:r>
        <w:rPr>
          <w:rFonts w:hint="cs"/>
          <w:rtl/>
        </w:rPr>
        <w:t xml:space="preserve">المنزلية ومنتجات </w:t>
      </w:r>
      <w:r>
        <w:rPr>
          <w:rtl/>
        </w:rPr>
        <w:t xml:space="preserve">العناية الشخصية في جنوب أفريقيا. </w:t>
      </w:r>
      <w:r>
        <w:rPr>
          <w:rFonts w:hint="cs"/>
          <w:rtl/>
        </w:rPr>
        <w:t>و</w:t>
      </w:r>
      <w:r>
        <w:rPr>
          <w:rtl/>
        </w:rPr>
        <w:t xml:space="preserve">في هذا السياق، حددت </w:t>
      </w:r>
      <w:r>
        <w:rPr>
          <w:rFonts w:hint="cs"/>
          <w:rtl/>
        </w:rPr>
        <w:t>ال</w:t>
      </w:r>
      <w:r>
        <w:rPr>
          <w:rtl/>
        </w:rPr>
        <w:t xml:space="preserve">دراسة المنتجات المبتكرة والخدمات والعمليات </w:t>
      </w:r>
      <w:r>
        <w:rPr>
          <w:rFonts w:hint="cs"/>
          <w:rtl/>
        </w:rPr>
        <w:t xml:space="preserve">التي أنتجت </w:t>
      </w:r>
      <w:r>
        <w:rPr>
          <w:rtl/>
        </w:rPr>
        <w:t xml:space="preserve">في الاقتصاد </w:t>
      </w:r>
      <w:r>
        <w:rPr>
          <w:rFonts w:hint="cs"/>
          <w:rtl/>
        </w:rPr>
        <w:t xml:space="preserve">غير </w:t>
      </w:r>
      <w:r>
        <w:rPr>
          <w:rtl/>
        </w:rPr>
        <w:t xml:space="preserve">الرسمي. </w:t>
      </w:r>
      <w:r>
        <w:rPr>
          <w:rFonts w:hint="cs"/>
          <w:rtl/>
        </w:rPr>
        <w:t>و</w:t>
      </w:r>
      <w:r>
        <w:rPr>
          <w:rtl/>
        </w:rPr>
        <w:t>اعتمدت الدراسة أسلوب</w:t>
      </w:r>
      <w:r>
        <w:rPr>
          <w:rFonts w:hint="cs"/>
          <w:rtl/>
        </w:rPr>
        <w:t>ا</w:t>
      </w:r>
      <w:r>
        <w:rPr>
          <w:rtl/>
        </w:rPr>
        <w:t xml:space="preserve"> منهجي</w:t>
      </w:r>
      <w:r>
        <w:rPr>
          <w:rFonts w:hint="cs"/>
          <w:rtl/>
        </w:rPr>
        <w:t>ا</w:t>
      </w:r>
      <w:r>
        <w:rPr>
          <w:rtl/>
        </w:rPr>
        <w:t xml:space="preserve"> لدراسة الأنشطة الاقتصادية غير الرسمية </w:t>
      </w:r>
      <w:r>
        <w:rPr>
          <w:rFonts w:hint="cs"/>
          <w:rtl/>
        </w:rPr>
        <w:t xml:space="preserve">المطوّرة حول المنتجات </w:t>
      </w:r>
      <w:r>
        <w:rPr>
          <w:rtl/>
        </w:rPr>
        <w:t>المنزل</w:t>
      </w:r>
      <w:r>
        <w:rPr>
          <w:rFonts w:hint="cs"/>
          <w:rtl/>
        </w:rPr>
        <w:t>ية</w:t>
      </w:r>
      <w:r>
        <w:rPr>
          <w:rtl/>
        </w:rPr>
        <w:t xml:space="preserve"> ومنتجات العناية الشخصية، واستكشاف هذه الأنشطة كجزء من النظام الاقتصادي والاجتماعي والمؤسسي الأوسع ال</w:t>
      </w:r>
      <w:r>
        <w:rPr>
          <w:rFonts w:hint="cs"/>
          <w:rtl/>
        </w:rPr>
        <w:t>ذ</w:t>
      </w:r>
      <w:r>
        <w:rPr>
          <w:rtl/>
        </w:rPr>
        <w:t xml:space="preserve">ي </w:t>
      </w:r>
      <w:r>
        <w:rPr>
          <w:rFonts w:hint="cs"/>
          <w:rtl/>
        </w:rPr>
        <w:t>ي</w:t>
      </w:r>
      <w:r>
        <w:rPr>
          <w:rtl/>
        </w:rPr>
        <w:t xml:space="preserve">عمل </w:t>
      </w:r>
      <w:r>
        <w:rPr>
          <w:rFonts w:hint="cs"/>
          <w:rtl/>
        </w:rPr>
        <w:t xml:space="preserve">فيه </w:t>
      </w:r>
      <w:r>
        <w:rPr>
          <w:rtl/>
        </w:rPr>
        <w:t>المصنع</w:t>
      </w:r>
      <w:r>
        <w:rPr>
          <w:rFonts w:hint="cs"/>
          <w:rtl/>
        </w:rPr>
        <w:t>و</w:t>
      </w:r>
      <w:r>
        <w:rPr>
          <w:rtl/>
        </w:rPr>
        <w:t xml:space="preserve">ن غير </w:t>
      </w:r>
      <w:r>
        <w:rPr>
          <w:rFonts w:hint="cs"/>
          <w:rtl/>
        </w:rPr>
        <w:t>ال</w:t>
      </w:r>
      <w:r>
        <w:rPr>
          <w:rtl/>
        </w:rPr>
        <w:t>رسمي</w:t>
      </w:r>
      <w:r>
        <w:rPr>
          <w:rFonts w:hint="cs"/>
          <w:rtl/>
        </w:rPr>
        <w:t>ون</w:t>
      </w:r>
      <w:r>
        <w:rPr>
          <w:rtl/>
        </w:rPr>
        <w:t xml:space="preserve">. </w:t>
      </w:r>
      <w:r>
        <w:rPr>
          <w:rFonts w:hint="cs"/>
          <w:rtl/>
        </w:rPr>
        <w:t>و</w:t>
      </w:r>
      <w:r>
        <w:rPr>
          <w:rtl/>
        </w:rPr>
        <w:t xml:space="preserve">عن طريق تعيين نظام الابتكار </w:t>
      </w:r>
      <w:r>
        <w:rPr>
          <w:rFonts w:hint="cs"/>
          <w:rtl/>
        </w:rPr>
        <w:t>المحيط بهم</w:t>
      </w:r>
      <w:r>
        <w:rPr>
          <w:rtl/>
        </w:rPr>
        <w:t xml:space="preserve">، حددت الدراسة الجهات الفاعلة الرئيسية التي تتألف منها سلسلة </w:t>
      </w:r>
      <w:r>
        <w:rPr>
          <w:rFonts w:hint="cs"/>
          <w:rtl/>
        </w:rPr>
        <w:t>الإنتاج ل</w:t>
      </w:r>
      <w:r>
        <w:rPr>
          <w:rtl/>
        </w:rPr>
        <w:t xml:space="preserve">منتجات </w:t>
      </w:r>
      <w:r>
        <w:rPr>
          <w:rFonts w:hint="cs"/>
          <w:rtl/>
        </w:rPr>
        <w:t>المنزل و</w:t>
      </w:r>
      <w:r>
        <w:rPr>
          <w:rtl/>
        </w:rPr>
        <w:t>العناية الشخصية (بما في ذلك الموردين الرسمي</w:t>
      </w:r>
      <w:r>
        <w:rPr>
          <w:rFonts w:hint="cs"/>
          <w:rtl/>
        </w:rPr>
        <w:t>ين</w:t>
      </w:r>
      <w:r>
        <w:rPr>
          <w:rtl/>
        </w:rPr>
        <w:t xml:space="preserve"> وغير الرسمي</w:t>
      </w:r>
      <w:r>
        <w:rPr>
          <w:rFonts w:hint="cs"/>
          <w:rtl/>
        </w:rPr>
        <w:t>ين</w:t>
      </w:r>
      <w:r>
        <w:rPr>
          <w:rtl/>
        </w:rPr>
        <w:t xml:space="preserve">، </w:t>
      </w:r>
      <w:r>
        <w:rPr>
          <w:rFonts w:hint="cs"/>
          <w:rtl/>
        </w:rPr>
        <w:t>و</w:t>
      </w:r>
      <w:r>
        <w:rPr>
          <w:rtl/>
        </w:rPr>
        <w:t>المصنعين والموزعين أو تجار التجزئة</w:t>
      </w:r>
      <w:r>
        <w:rPr>
          <w:rFonts w:hint="cs"/>
          <w:rtl/>
        </w:rPr>
        <w:t xml:space="preserve"> غير الرسميين</w:t>
      </w:r>
      <w:r>
        <w:rPr>
          <w:rtl/>
        </w:rPr>
        <w:t xml:space="preserve">)، وكذلك مجموعة من المنظمات التعليمية والتدريبية، منظمات التمويل والحكومة والهيئات التنظيمية والمنظمات المعرفة ونقل التكنولوجيا والهيئات التمثيلية </w:t>
      </w:r>
      <w:r>
        <w:rPr>
          <w:rFonts w:hint="cs"/>
          <w:rtl/>
        </w:rPr>
        <w:t>لقاطع الأعمال</w:t>
      </w:r>
      <w:r>
        <w:rPr>
          <w:rtl/>
        </w:rPr>
        <w:t xml:space="preserve">. </w:t>
      </w:r>
      <w:r>
        <w:rPr>
          <w:rFonts w:hint="cs"/>
          <w:rtl/>
        </w:rPr>
        <w:t>و</w:t>
      </w:r>
      <w:r>
        <w:rPr>
          <w:rtl/>
        </w:rPr>
        <w:t xml:space="preserve">ضمن نظام الابتكار، حاولت الدراسة فهم آليات اعتماد المعرفة وكيفية استخدامها، ودور الملكية الفكرية، والتداعيات السياسية المحتملة. </w:t>
      </w:r>
      <w:r>
        <w:rPr>
          <w:rFonts w:hint="cs"/>
          <w:rtl/>
        </w:rPr>
        <w:t xml:space="preserve">وتندرج </w:t>
      </w:r>
      <w:r>
        <w:rPr>
          <w:rtl/>
        </w:rPr>
        <w:t xml:space="preserve">منتجات </w:t>
      </w:r>
      <w:r>
        <w:rPr>
          <w:rFonts w:hint="cs"/>
          <w:rtl/>
        </w:rPr>
        <w:t>المنزل و</w:t>
      </w:r>
      <w:r>
        <w:rPr>
          <w:rtl/>
        </w:rPr>
        <w:t>العناية الشخصية ضمن قطاع المواد الكيماوية</w:t>
      </w:r>
      <w:r>
        <w:rPr>
          <w:rFonts w:hint="cs"/>
          <w:rtl/>
        </w:rPr>
        <w:t xml:space="preserve"> عموما</w:t>
      </w:r>
      <w:r>
        <w:rPr>
          <w:rtl/>
        </w:rPr>
        <w:t xml:space="preserve">. </w:t>
      </w:r>
      <w:r>
        <w:rPr>
          <w:rFonts w:hint="cs"/>
          <w:rtl/>
        </w:rPr>
        <w:t xml:space="preserve">وهي </w:t>
      </w:r>
      <w:r>
        <w:rPr>
          <w:rtl/>
        </w:rPr>
        <w:t xml:space="preserve">تشمل منتجات مثل مستحضرات التجميل والعطور والمرطبات، العناية بالشعر، المنظفات الصناعية ومنتجات التنظيف. وبالتالي، </w:t>
      </w:r>
      <w:r>
        <w:rPr>
          <w:rFonts w:hint="cs"/>
          <w:rtl/>
        </w:rPr>
        <w:t>فإن ال</w:t>
      </w:r>
      <w:r>
        <w:rPr>
          <w:rtl/>
        </w:rPr>
        <w:t xml:space="preserve">قطاع متنوع جدا. وأجريت مقابلات منظمة لعينة من الشركات المصنعة غير رسمية تشارك مباشرة في </w:t>
      </w:r>
      <w:r>
        <w:rPr>
          <w:rFonts w:hint="cs"/>
          <w:rtl/>
        </w:rPr>
        <w:t>تصنيع منتجات ال</w:t>
      </w:r>
      <w:r>
        <w:rPr>
          <w:rtl/>
        </w:rPr>
        <w:t xml:space="preserve">منزل والعناية الشخصية في مقاطعتين في جنوب أفريقيا. </w:t>
      </w:r>
      <w:r>
        <w:rPr>
          <w:rFonts w:hint="cs"/>
          <w:rtl/>
        </w:rPr>
        <w:t>و</w:t>
      </w:r>
      <w:r>
        <w:rPr>
          <w:rtl/>
        </w:rPr>
        <w:t xml:space="preserve">استخدمت أدوات المسح لهذه الشركات المصنعة. </w:t>
      </w:r>
      <w:r>
        <w:rPr>
          <w:rFonts w:hint="cs"/>
          <w:rtl/>
        </w:rPr>
        <w:t>و</w:t>
      </w:r>
      <w:r>
        <w:rPr>
          <w:rtl/>
        </w:rPr>
        <w:t xml:space="preserve">أجريت مقابلات مع المنظمات غير </w:t>
      </w:r>
      <w:r>
        <w:rPr>
          <w:rFonts w:hint="cs"/>
          <w:rtl/>
        </w:rPr>
        <w:t xml:space="preserve">الرسمية </w:t>
      </w:r>
      <w:r>
        <w:rPr>
          <w:rtl/>
        </w:rPr>
        <w:t xml:space="preserve">التعليمية والتدريبية ومنظمات التمويل، والحكومة والهيئات التنظيمية ومنظمات المعرفة ونقل التكنولوجيا والهيئات التمثيلية </w:t>
      </w:r>
      <w:r>
        <w:rPr>
          <w:rFonts w:hint="cs"/>
          <w:rtl/>
        </w:rPr>
        <w:t>لقطاع الأعمال</w:t>
      </w:r>
      <w:r>
        <w:rPr>
          <w:rtl/>
        </w:rPr>
        <w:t xml:space="preserve">. ووجدت الدراسة أن الشركات المصنعة غير رسمية لا تعمل في عزلة. </w:t>
      </w:r>
      <w:r>
        <w:rPr>
          <w:rFonts w:hint="cs"/>
          <w:rtl/>
        </w:rPr>
        <w:t xml:space="preserve">وتتفاعل </w:t>
      </w:r>
      <w:r>
        <w:rPr>
          <w:rtl/>
        </w:rPr>
        <w:t>في مراحل مختلفة من الإنتاج مع طائفة من الجهات الفاعلة</w:t>
      </w:r>
      <w:r>
        <w:rPr>
          <w:rFonts w:hint="cs"/>
          <w:rtl/>
        </w:rPr>
        <w:t>،</w:t>
      </w:r>
      <w:r>
        <w:rPr>
          <w:rtl/>
        </w:rPr>
        <w:t xml:space="preserve"> على شكل التفاعلات والسلوك الإبداعي، وطبيعة الابتكارات والأفضليات من حيث تبادل المعرفة والاستيلاء. </w:t>
      </w:r>
      <w:r>
        <w:rPr>
          <w:rFonts w:hint="cs"/>
          <w:rtl/>
        </w:rPr>
        <w:t xml:space="preserve">وكشفت الدراسة عن </w:t>
      </w:r>
      <w:r>
        <w:rPr>
          <w:rtl/>
        </w:rPr>
        <w:t xml:space="preserve">صلات </w:t>
      </w:r>
      <w:r>
        <w:rPr>
          <w:rFonts w:hint="cs"/>
          <w:rtl/>
        </w:rPr>
        <w:t xml:space="preserve">أوسع </w:t>
      </w:r>
      <w:r>
        <w:rPr>
          <w:rtl/>
        </w:rPr>
        <w:t xml:space="preserve">مع نظام الابتكار ونوعية هذه التفاعلات </w:t>
      </w:r>
      <w:r>
        <w:rPr>
          <w:rFonts w:hint="cs"/>
          <w:rtl/>
        </w:rPr>
        <w:t xml:space="preserve">وهي </w:t>
      </w:r>
      <w:r>
        <w:rPr>
          <w:rtl/>
        </w:rPr>
        <w:t xml:space="preserve">حاسمة من حيث فهم الابتكار واعتماد المعرفة. </w:t>
      </w:r>
      <w:r>
        <w:rPr>
          <w:rFonts w:hint="cs"/>
          <w:rtl/>
        </w:rPr>
        <w:t>و</w:t>
      </w:r>
      <w:r>
        <w:rPr>
          <w:rtl/>
        </w:rPr>
        <w:t xml:space="preserve">هناك قدر كبير من الابتكار فيما يتعلق بالمنتجات والعمليات. ومعظم الابتكارات </w:t>
      </w:r>
      <w:r>
        <w:rPr>
          <w:rFonts w:hint="cs"/>
          <w:rtl/>
        </w:rPr>
        <w:t xml:space="preserve">تراكمية </w:t>
      </w:r>
      <w:r>
        <w:rPr>
          <w:rtl/>
        </w:rPr>
        <w:t>وليس</w:t>
      </w:r>
      <w:r>
        <w:rPr>
          <w:rFonts w:hint="cs"/>
          <w:rtl/>
        </w:rPr>
        <w:t>ت</w:t>
      </w:r>
      <w:r>
        <w:rPr>
          <w:rtl/>
        </w:rPr>
        <w:t xml:space="preserve"> جديد</w:t>
      </w:r>
      <w:r>
        <w:rPr>
          <w:rFonts w:hint="cs"/>
          <w:rtl/>
        </w:rPr>
        <w:t>ة</w:t>
      </w:r>
      <w:r>
        <w:rPr>
          <w:rtl/>
        </w:rPr>
        <w:t xml:space="preserve"> على العالم. </w:t>
      </w:r>
      <w:r>
        <w:rPr>
          <w:rFonts w:hint="cs"/>
          <w:rtl/>
        </w:rPr>
        <w:t xml:space="preserve">وهي </w:t>
      </w:r>
      <w:r>
        <w:rPr>
          <w:rtl/>
        </w:rPr>
        <w:t>جديد للشركة وجديدة للسياق ال</w:t>
      </w:r>
      <w:r>
        <w:rPr>
          <w:rFonts w:hint="cs"/>
          <w:rtl/>
        </w:rPr>
        <w:t>ذ</w:t>
      </w:r>
      <w:r>
        <w:rPr>
          <w:rtl/>
        </w:rPr>
        <w:t xml:space="preserve">ي تعمل فيه. </w:t>
      </w:r>
      <w:r>
        <w:rPr>
          <w:rFonts w:hint="cs"/>
          <w:rtl/>
        </w:rPr>
        <w:t>و</w:t>
      </w:r>
      <w:r>
        <w:rPr>
          <w:rtl/>
        </w:rPr>
        <w:t xml:space="preserve">معظم الابتكارات </w:t>
      </w:r>
      <w:r>
        <w:rPr>
          <w:rFonts w:hint="cs"/>
          <w:rtl/>
        </w:rPr>
        <w:t xml:space="preserve">هي تفاعلية بمعنى </w:t>
      </w:r>
      <w:r>
        <w:rPr>
          <w:rtl/>
        </w:rPr>
        <w:t>أنها وضعت استجابة للاحتياجات الخاصة للعملاء. ووجد</w:t>
      </w:r>
      <w:r>
        <w:rPr>
          <w:rFonts w:hint="cs"/>
          <w:rtl/>
        </w:rPr>
        <w:t xml:space="preserve">ت الدراسة </w:t>
      </w:r>
      <w:r>
        <w:rPr>
          <w:rtl/>
        </w:rPr>
        <w:t xml:space="preserve">أيضا أن أصحاب المشاريع </w:t>
      </w:r>
      <w:r>
        <w:rPr>
          <w:rFonts w:hint="cs"/>
          <w:rtl/>
        </w:rPr>
        <w:t>ي</w:t>
      </w:r>
      <w:r>
        <w:rPr>
          <w:rtl/>
        </w:rPr>
        <w:t>بتكر</w:t>
      </w:r>
      <w:r>
        <w:rPr>
          <w:rFonts w:hint="cs"/>
          <w:rtl/>
        </w:rPr>
        <w:t>ون</w:t>
      </w:r>
      <w:r>
        <w:rPr>
          <w:rtl/>
        </w:rPr>
        <w:t xml:space="preserve"> عادة كرد فعل </w:t>
      </w:r>
      <w:r>
        <w:rPr>
          <w:rFonts w:hint="cs"/>
          <w:rtl/>
        </w:rPr>
        <w:t>ل</w:t>
      </w:r>
      <w:r>
        <w:rPr>
          <w:rtl/>
        </w:rPr>
        <w:t>شيء بدلا من استباق</w:t>
      </w:r>
      <w:r>
        <w:rPr>
          <w:rFonts w:hint="cs"/>
          <w:rtl/>
        </w:rPr>
        <w:t>ه</w:t>
      </w:r>
      <w:r>
        <w:rPr>
          <w:rtl/>
        </w:rPr>
        <w:t xml:space="preserve">. ومع ذلك، هناك أمثلة من الابتكارات </w:t>
      </w:r>
      <w:r>
        <w:rPr>
          <w:rFonts w:hint="cs"/>
          <w:rtl/>
        </w:rPr>
        <w:t>ال</w:t>
      </w:r>
      <w:r>
        <w:rPr>
          <w:rtl/>
        </w:rPr>
        <w:t xml:space="preserve">استباقية حيث </w:t>
      </w:r>
      <w:r>
        <w:rPr>
          <w:rFonts w:hint="cs"/>
          <w:rtl/>
        </w:rPr>
        <w:t xml:space="preserve">يصل </w:t>
      </w:r>
      <w:r>
        <w:rPr>
          <w:rtl/>
        </w:rPr>
        <w:t>المصنع</w:t>
      </w:r>
      <w:r>
        <w:rPr>
          <w:rFonts w:hint="cs"/>
          <w:rtl/>
        </w:rPr>
        <w:t>و</w:t>
      </w:r>
      <w:r>
        <w:rPr>
          <w:rtl/>
        </w:rPr>
        <w:t xml:space="preserve">ن غير </w:t>
      </w:r>
      <w:r>
        <w:rPr>
          <w:rFonts w:hint="cs"/>
          <w:rtl/>
        </w:rPr>
        <w:t>ال</w:t>
      </w:r>
      <w:r>
        <w:rPr>
          <w:rtl/>
        </w:rPr>
        <w:t>رسمي</w:t>
      </w:r>
      <w:r>
        <w:rPr>
          <w:rFonts w:hint="cs"/>
          <w:rtl/>
        </w:rPr>
        <w:t>ون</w:t>
      </w:r>
      <w:r>
        <w:rPr>
          <w:rtl/>
        </w:rPr>
        <w:t xml:space="preserve"> إلى قاعدة أوسع من الزبائن باستخدام مجموعة من الآليات مثل تطوير المنتجات التي تستهدف جماعات عرقية محددة. والابتكارات </w:t>
      </w:r>
      <w:r>
        <w:rPr>
          <w:rFonts w:hint="cs"/>
          <w:rtl/>
        </w:rPr>
        <w:t xml:space="preserve">هي </w:t>
      </w:r>
      <w:r>
        <w:rPr>
          <w:rtl/>
        </w:rPr>
        <w:t xml:space="preserve">تعاونية أساسا </w:t>
      </w:r>
      <w:r>
        <w:rPr>
          <w:rFonts w:hint="cs"/>
          <w:rtl/>
        </w:rPr>
        <w:t xml:space="preserve">لأن </w:t>
      </w:r>
      <w:r>
        <w:rPr>
          <w:rtl/>
        </w:rPr>
        <w:t xml:space="preserve">المصنعين غير </w:t>
      </w:r>
      <w:r>
        <w:rPr>
          <w:rFonts w:hint="cs"/>
          <w:rtl/>
        </w:rPr>
        <w:t>ال</w:t>
      </w:r>
      <w:r>
        <w:rPr>
          <w:rtl/>
        </w:rPr>
        <w:t>رسمي</w:t>
      </w:r>
      <w:r>
        <w:rPr>
          <w:rFonts w:hint="cs"/>
          <w:rtl/>
        </w:rPr>
        <w:t>ين</w:t>
      </w:r>
      <w:r>
        <w:rPr>
          <w:rtl/>
        </w:rPr>
        <w:t xml:space="preserve"> عادة ما </w:t>
      </w:r>
      <w:r>
        <w:rPr>
          <w:rFonts w:hint="cs"/>
          <w:rtl/>
        </w:rPr>
        <w:t>ي</w:t>
      </w:r>
      <w:r>
        <w:rPr>
          <w:rtl/>
        </w:rPr>
        <w:t>فتقر</w:t>
      </w:r>
      <w:r>
        <w:rPr>
          <w:rFonts w:hint="cs"/>
          <w:rtl/>
        </w:rPr>
        <w:t>ون</w:t>
      </w:r>
      <w:r>
        <w:rPr>
          <w:rtl/>
        </w:rPr>
        <w:t xml:space="preserve"> إلى الموارد اللازمة للاستثمار في البحث والتطوير</w:t>
      </w:r>
      <w:r>
        <w:rPr>
          <w:rFonts w:hint="cs"/>
          <w:rtl/>
        </w:rPr>
        <w:t>،</w:t>
      </w:r>
      <w:r>
        <w:rPr>
          <w:rtl/>
        </w:rPr>
        <w:t xml:space="preserve"> </w:t>
      </w:r>
      <w:r>
        <w:rPr>
          <w:rFonts w:hint="cs"/>
          <w:rtl/>
        </w:rPr>
        <w:t>ويعت</w:t>
      </w:r>
      <w:r>
        <w:rPr>
          <w:rtl/>
        </w:rPr>
        <w:t>مدو</w:t>
      </w:r>
      <w:r>
        <w:rPr>
          <w:rFonts w:hint="cs"/>
          <w:rtl/>
        </w:rPr>
        <w:t>ن</w:t>
      </w:r>
      <w:r>
        <w:rPr>
          <w:rtl/>
        </w:rPr>
        <w:t xml:space="preserve"> على تقاسم الموارد في الترتيبات التعاونية في مراحل مختلفة من عملية الإنتاج. </w:t>
      </w:r>
      <w:r>
        <w:rPr>
          <w:rFonts w:hint="cs"/>
          <w:rtl/>
        </w:rPr>
        <w:t>وت</w:t>
      </w:r>
      <w:r>
        <w:rPr>
          <w:rtl/>
        </w:rPr>
        <w:t xml:space="preserve">ظهر الابتكارات نتيجة للتعاون. ووجدت الدراسة أن الآليات الرسمية </w:t>
      </w:r>
      <w:r>
        <w:rPr>
          <w:rFonts w:hint="cs"/>
          <w:rtl/>
        </w:rPr>
        <w:t xml:space="preserve">لامتلاك </w:t>
      </w:r>
      <w:r>
        <w:rPr>
          <w:rtl/>
        </w:rPr>
        <w:t xml:space="preserve">المعرفة </w:t>
      </w:r>
      <w:r>
        <w:rPr>
          <w:rFonts w:hint="cs"/>
          <w:rtl/>
        </w:rPr>
        <w:t xml:space="preserve">لا </w:t>
      </w:r>
      <w:r>
        <w:rPr>
          <w:rtl/>
        </w:rPr>
        <w:t xml:space="preserve">تستخدم بشكل شائع. كان هذا على غرار ما وجد في غانا فيما يتعلق </w:t>
      </w:r>
      <w:r>
        <w:rPr>
          <w:rFonts w:hint="cs"/>
          <w:rtl/>
        </w:rPr>
        <w:t>ب</w:t>
      </w:r>
      <w:r>
        <w:rPr>
          <w:rtl/>
        </w:rPr>
        <w:t xml:space="preserve">قطاع الطب التقليدي. </w:t>
      </w:r>
      <w:r>
        <w:rPr>
          <w:rFonts w:hint="cs"/>
          <w:rtl/>
        </w:rPr>
        <w:t>و</w:t>
      </w:r>
      <w:r>
        <w:rPr>
          <w:rtl/>
        </w:rPr>
        <w:t xml:space="preserve">هناك استخدام واسع </w:t>
      </w:r>
      <w:r>
        <w:rPr>
          <w:rFonts w:hint="cs"/>
          <w:rtl/>
        </w:rPr>
        <w:t>ل</w:t>
      </w:r>
      <w:r>
        <w:rPr>
          <w:rtl/>
        </w:rPr>
        <w:t>لآليات شبه الرسمي</w:t>
      </w:r>
      <w:r>
        <w:rPr>
          <w:rFonts w:hint="cs"/>
          <w:rtl/>
        </w:rPr>
        <w:t>ة</w:t>
      </w:r>
      <w:r>
        <w:rPr>
          <w:rtl/>
        </w:rPr>
        <w:t xml:space="preserve"> وغير الرسمي</w:t>
      </w:r>
      <w:r>
        <w:rPr>
          <w:rFonts w:hint="cs"/>
          <w:rtl/>
        </w:rPr>
        <w:t>ة</w:t>
      </w:r>
      <w:r>
        <w:rPr>
          <w:rtl/>
        </w:rPr>
        <w:t xml:space="preserve"> </w:t>
      </w:r>
      <w:r>
        <w:rPr>
          <w:rFonts w:hint="cs"/>
          <w:rtl/>
        </w:rPr>
        <w:t xml:space="preserve">لامتلاك </w:t>
      </w:r>
      <w:r>
        <w:rPr>
          <w:rtl/>
        </w:rPr>
        <w:t xml:space="preserve">المعرفة مثل السرية وتقسيم العمل الاستراتيجي. </w:t>
      </w:r>
      <w:r>
        <w:rPr>
          <w:rFonts w:hint="cs"/>
          <w:rtl/>
        </w:rPr>
        <w:t>وتكتسي ال</w:t>
      </w:r>
      <w:r>
        <w:rPr>
          <w:rtl/>
        </w:rPr>
        <w:t xml:space="preserve">مؤسسات </w:t>
      </w:r>
      <w:r>
        <w:rPr>
          <w:rFonts w:hint="cs"/>
          <w:rtl/>
        </w:rPr>
        <w:t xml:space="preserve">غير الرسمية </w:t>
      </w:r>
      <w:r>
        <w:rPr>
          <w:rtl/>
        </w:rPr>
        <w:t xml:space="preserve">وقواعد </w:t>
      </w:r>
      <w:r>
        <w:rPr>
          <w:rFonts w:hint="cs"/>
          <w:rtl/>
        </w:rPr>
        <w:t xml:space="preserve">التشغيل أهمية </w:t>
      </w:r>
      <w:r>
        <w:rPr>
          <w:rtl/>
        </w:rPr>
        <w:t xml:space="preserve">في </w:t>
      </w:r>
      <w:r>
        <w:rPr>
          <w:rFonts w:hint="cs"/>
          <w:rtl/>
        </w:rPr>
        <w:t xml:space="preserve">توجيه السلوك </w:t>
      </w:r>
      <w:r>
        <w:rPr>
          <w:rtl/>
        </w:rPr>
        <w:t xml:space="preserve">حول تبادل المعارف </w:t>
      </w:r>
      <w:r>
        <w:rPr>
          <w:rFonts w:hint="cs"/>
          <w:rtl/>
        </w:rPr>
        <w:t>وامتلاكها</w:t>
      </w:r>
      <w:r>
        <w:rPr>
          <w:rtl/>
        </w:rPr>
        <w:t xml:space="preserve">. </w:t>
      </w:r>
      <w:r>
        <w:rPr>
          <w:rFonts w:hint="cs"/>
          <w:rtl/>
        </w:rPr>
        <w:t>و</w:t>
      </w:r>
      <w:r>
        <w:rPr>
          <w:rtl/>
        </w:rPr>
        <w:t xml:space="preserve">التفاعلات مع نظام الابتكار </w:t>
      </w:r>
      <w:r>
        <w:rPr>
          <w:rFonts w:hint="cs"/>
          <w:rtl/>
        </w:rPr>
        <w:t>ال</w:t>
      </w:r>
      <w:r>
        <w:rPr>
          <w:rtl/>
        </w:rPr>
        <w:t xml:space="preserve">أوسع </w:t>
      </w:r>
      <w:r>
        <w:rPr>
          <w:rFonts w:hint="cs"/>
          <w:rtl/>
        </w:rPr>
        <w:t xml:space="preserve">من </w:t>
      </w:r>
      <w:r>
        <w:rPr>
          <w:rtl/>
        </w:rPr>
        <w:t xml:space="preserve">العوامل الرئيسية </w:t>
      </w:r>
      <w:r>
        <w:rPr>
          <w:rFonts w:hint="cs"/>
          <w:rtl/>
        </w:rPr>
        <w:t>ل</w:t>
      </w:r>
      <w:r>
        <w:rPr>
          <w:rtl/>
        </w:rPr>
        <w:t xml:space="preserve">لتطوير </w:t>
      </w:r>
      <w:r>
        <w:rPr>
          <w:rFonts w:hint="cs"/>
          <w:rtl/>
        </w:rPr>
        <w:t>والتميّز</w:t>
      </w:r>
      <w:r>
        <w:rPr>
          <w:rtl/>
        </w:rPr>
        <w:t xml:space="preserve">. </w:t>
      </w:r>
      <w:r>
        <w:rPr>
          <w:rFonts w:hint="cs"/>
          <w:rtl/>
        </w:rPr>
        <w:t xml:space="preserve">أما </w:t>
      </w:r>
      <w:r>
        <w:rPr>
          <w:rtl/>
        </w:rPr>
        <w:t>المصنع</w:t>
      </w:r>
      <w:r>
        <w:rPr>
          <w:rFonts w:hint="cs"/>
          <w:rtl/>
        </w:rPr>
        <w:t>و</w:t>
      </w:r>
      <w:r>
        <w:rPr>
          <w:rtl/>
        </w:rPr>
        <w:t>ن غير الرسمي</w:t>
      </w:r>
      <w:r>
        <w:rPr>
          <w:rFonts w:hint="cs"/>
          <w:rtl/>
        </w:rPr>
        <w:t>ين</w:t>
      </w:r>
      <w:r>
        <w:rPr>
          <w:rtl/>
        </w:rPr>
        <w:t xml:space="preserve"> ال</w:t>
      </w:r>
      <w:r>
        <w:rPr>
          <w:rFonts w:hint="cs"/>
          <w:rtl/>
        </w:rPr>
        <w:t>ذ</w:t>
      </w:r>
      <w:r>
        <w:rPr>
          <w:rtl/>
        </w:rPr>
        <w:t>ي</w:t>
      </w:r>
      <w:r>
        <w:rPr>
          <w:rFonts w:hint="cs"/>
          <w:rtl/>
        </w:rPr>
        <w:t>ن</w:t>
      </w:r>
      <w:r>
        <w:rPr>
          <w:rtl/>
        </w:rPr>
        <w:t xml:space="preserve"> </w:t>
      </w:r>
      <w:r>
        <w:rPr>
          <w:rFonts w:hint="cs"/>
          <w:rtl/>
        </w:rPr>
        <w:t xml:space="preserve">يعملون </w:t>
      </w:r>
      <w:r>
        <w:rPr>
          <w:rtl/>
        </w:rPr>
        <w:t xml:space="preserve">في معزل عن نظام الابتكار </w:t>
      </w:r>
      <w:r>
        <w:rPr>
          <w:rFonts w:hint="cs"/>
          <w:rtl/>
        </w:rPr>
        <w:t>ال</w:t>
      </w:r>
      <w:r>
        <w:rPr>
          <w:rtl/>
        </w:rPr>
        <w:t xml:space="preserve">أوسع </w:t>
      </w:r>
      <w:r>
        <w:rPr>
          <w:rFonts w:hint="cs"/>
          <w:rtl/>
        </w:rPr>
        <w:t>فغالبا ما يتركوا جانبا</w:t>
      </w:r>
      <w:r>
        <w:rPr>
          <w:rtl/>
        </w:rPr>
        <w:t xml:space="preserve">. </w:t>
      </w:r>
      <w:r>
        <w:rPr>
          <w:rFonts w:hint="cs"/>
          <w:rtl/>
        </w:rPr>
        <w:t>وأما أولئك الذين ي</w:t>
      </w:r>
      <w:r>
        <w:rPr>
          <w:rtl/>
        </w:rPr>
        <w:t>سع</w:t>
      </w:r>
      <w:r>
        <w:rPr>
          <w:rFonts w:hint="cs"/>
          <w:rtl/>
        </w:rPr>
        <w:t>ون</w:t>
      </w:r>
      <w:r>
        <w:rPr>
          <w:rtl/>
        </w:rPr>
        <w:t xml:space="preserve"> بشكل استباقي </w:t>
      </w:r>
      <w:r>
        <w:rPr>
          <w:rFonts w:hint="cs"/>
          <w:rtl/>
        </w:rPr>
        <w:t xml:space="preserve">إلى </w:t>
      </w:r>
      <w:r>
        <w:rPr>
          <w:rtl/>
        </w:rPr>
        <w:t xml:space="preserve">التفاعل مع نظام الابتكار </w:t>
      </w:r>
      <w:r>
        <w:rPr>
          <w:rFonts w:hint="cs"/>
          <w:rtl/>
        </w:rPr>
        <w:t>ال</w:t>
      </w:r>
      <w:r>
        <w:rPr>
          <w:rtl/>
        </w:rPr>
        <w:t xml:space="preserve">أوسع </w:t>
      </w:r>
      <w:r>
        <w:rPr>
          <w:rFonts w:hint="cs"/>
          <w:rtl/>
        </w:rPr>
        <w:t>فهم أميل ل</w:t>
      </w:r>
      <w:r>
        <w:rPr>
          <w:rtl/>
        </w:rPr>
        <w:t xml:space="preserve">لابتكار </w:t>
      </w:r>
      <w:r>
        <w:rPr>
          <w:rFonts w:hint="cs"/>
          <w:rtl/>
        </w:rPr>
        <w:t>و</w:t>
      </w:r>
      <w:r>
        <w:rPr>
          <w:rtl/>
        </w:rPr>
        <w:t>له</w:t>
      </w:r>
      <w:r>
        <w:rPr>
          <w:rFonts w:hint="cs"/>
          <w:rtl/>
        </w:rPr>
        <w:t>م</w:t>
      </w:r>
      <w:r>
        <w:rPr>
          <w:rtl/>
        </w:rPr>
        <w:t xml:space="preserve"> موقف مختلف تجاه اعتماد المعرفة. </w:t>
      </w:r>
      <w:r>
        <w:rPr>
          <w:rFonts w:hint="cs"/>
          <w:rtl/>
        </w:rPr>
        <w:t>و</w:t>
      </w:r>
      <w:r>
        <w:rPr>
          <w:rtl/>
        </w:rPr>
        <w:t xml:space="preserve">أخيرا، </w:t>
      </w:r>
      <w:r>
        <w:rPr>
          <w:rFonts w:hint="cs"/>
          <w:rtl/>
        </w:rPr>
        <w:t xml:space="preserve">كشفت </w:t>
      </w:r>
      <w:r>
        <w:rPr>
          <w:rtl/>
        </w:rPr>
        <w:t xml:space="preserve">الدراسة </w:t>
      </w:r>
      <w:r>
        <w:rPr>
          <w:rFonts w:hint="cs"/>
          <w:rtl/>
        </w:rPr>
        <w:t xml:space="preserve">عن انعدام الطلاع على </w:t>
      </w:r>
      <w:r>
        <w:rPr>
          <w:rtl/>
        </w:rPr>
        <w:t xml:space="preserve">الإطار التنظيمي </w:t>
      </w:r>
      <w:r>
        <w:rPr>
          <w:rFonts w:hint="cs"/>
          <w:rtl/>
        </w:rPr>
        <w:t>للملكية الفكرية</w:t>
      </w:r>
      <w:r>
        <w:rPr>
          <w:rtl/>
        </w:rPr>
        <w:t xml:space="preserve">. وبالتالي، قد تكون هناك حاجة </w:t>
      </w:r>
      <w:r>
        <w:rPr>
          <w:rFonts w:hint="cs"/>
          <w:rtl/>
        </w:rPr>
        <w:t xml:space="preserve">لتقريب </w:t>
      </w:r>
      <w:r>
        <w:rPr>
          <w:rtl/>
        </w:rPr>
        <w:t>إطار الملكية الفكرية إلى الواقع و</w:t>
      </w:r>
      <w:r>
        <w:rPr>
          <w:rFonts w:hint="cs"/>
          <w:rtl/>
        </w:rPr>
        <w:t xml:space="preserve">إلى </w:t>
      </w:r>
      <w:r>
        <w:rPr>
          <w:rtl/>
        </w:rPr>
        <w:t xml:space="preserve">المعوقات التي يعاني منها </w:t>
      </w:r>
      <w:r>
        <w:rPr>
          <w:rFonts w:hint="cs"/>
          <w:rtl/>
        </w:rPr>
        <w:t xml:space="preserve">صغار </w:t>
      </w:r>
      <w:r>
        <w:rPr>
          <w:rtl/>
        </w:rPr>
        <w:t>المصنع</w:t>
      </w:r>
      <w:r>
        <w:rPr>
          <w:rFonts w:hint="cs"/>
          <w:rtl/>
        </w:rPr>
        <w:t>ي</w:t>
      </w:r>
      <w:r>
        <w:rPr>
          <w:rtl/>
        </w:rPr>
        <w:t>ن</w:t>
      </w:r>
      <w:r>
        <w:rPr>
          <w:rFonts w:hint="cs"/>
          <w:rtl/>
        </w:rPr>
        <w:t>،</w:t>
      </w:r>
      <w:r>
        <w:rPr>
          <w:rtl/>
        </w:rPr>
        <w:t xml:space="preserve"> </w:t>
      </w:r>
      <w:r>
        <w:rPr>
          <w:rFonts w:hint="cs"/>
          <w:rtl/>
        </w:rPr>
        <w:t xml:space="preserve">ومعظمهم </w:t>
      </w:r>
      <w:r>
        <w:rPr>
          <w:rtl/>
        </w:rPr>
        <w:t>غير رسمي</w:t>
      </w:r>
      <w:r>
        <w:rPr>
          <w:rFonts w:hint="cs"/>
          <w:rtl/>
        </w:rPr>
        <w:t>ين</w:t>
      </w:r>
      <w:r>
        <w:rPr>
          <w:rtl/>
        </w:rPr>
        <w:t xml:space="preserve"> في سياق البلدان الأفريقية التي </w:t>
      </w:r>
      <w:r>
        <w:rPr>
          <w:rFonts w:hint="cs"/>
          <w:rtl/>
        </w:rPr>
        <w:t>شملتها الدراسة</w:t>
      </w:r>
      <w:r>
        <w:rPr>
          <w:rtl/>
        </w:rPr>
        <w:t xml:space="preserve">. </w:t>
      </w:r>
      <w:r>
        <w:rPr>
          <w:rFonts w:hint="cs"/>
          <w:rtl/>
        </w:rPr>
        <w:t xml:space="preserve">ويدعو ذلك </w:t>
      </w:r>
      <w:r>
        <w:rPr>
          <w:rtl/>
        </w:rPr>
        <w:t xml:space="preserve">إلى </w:t>
      </w:r>
      <w:r>
        <w:rPr>
          <w:rFonts w:hint="cs"/>
          <w:rtl/>
        </w:rPr>
        <w:t xml:space="preserve">اتباع </w:t>
      </w:r>
      <w:r>
        <w:rPr>
          <w:rtl/>
        </w:rPr>
        <w:t xml:space="preserve">عملية تشاورية منتظمة. </w:t>
      </w:r>
    </w:p>
    <w:p w:rsidR="00BF4262" w:rsidRDefault="00BF4262" w:rsidP="00BF4262">
      <w:pPr>
        <w:pStyle w:val="NumberedParaAR"/>
        <w:numPr>
          <w:ilvl w:val="0"/>
          <w:numId w:val="11"/>
        </w:numPr>
      </w:pPr>
      <w:r>
        <w:rPr>
          <w:rFonts w:hint="cs"/>
          <w:rtl/>
        </w:rPr>
        <w:t xml:space="preserve">واقترحت </w:t>
      </w:r>
      <w:r>
        <w:rPr>
          <w:rtl/>
        </w:rPr>
        <w:t xml:space="preserve">الأمانة (السيد ونش فنسنت) </w:t>
      </w:r>
      <w:r>
        <w:rPr>
          <w:rFonts w:hint="cs"/>
          <w:rtl/>
        </w:rPr>
        <w:t>أن تُ</w:t>
      </w:r>
      <w:r>
        <w:rPr>
          <w:rtl/>
        </w:rPr>
        <w:t xml:space="preserve">ستعرض الدراسة الكينية خلال حدث جانبي بشأن الملكية الفكرية والاقتصاد غير الرسمي. </w:t>
      </w:r>
      <w:r>
        <w:rPr>
          <w:rFonts w:hint="cs"/>
          <w:rtl/>
        </w:rPr>
        <w:t xml:space="preserve">وتم الاتفاق على ذلك </w:t>
      </w:r>
      <w:r>
        <w:rPr>
          <w:rtl/>
        </w:rPr>
        <w:t xml:space="preserve">نظرا لعدم وجود ملاحظات من الحضور. </w:t>
      </w:r>
    </w:p>
    <w:p w:rsidR="00BF4262" w:rsidRPr="005B4CBF" w:rsidRDefault="00BF4262" w:rsidP="005B4CBF">
      <w:pPr>
        <w:pStyle w:val="NumberedParaAR"/>
        <w:keepNext/>
        <w:numPr>
          <w:ilvl w:val="0"/>
          <w:numId w:val="0"/>
        </w:numPr>
        <w:rPr>
          <w:b/>
          <w:bCs/>
          <w:sz w:val="40"/>
          <w:szCs w:val="40"/>
        </w:rPr>
      </w:pPr>
      <w:r w:rsidRPr="005B4CBF">
        <w:rPr>
          <w:b/>
          <w:bCs/>
          <w:sz w:val="40"/>
          <w:szCs w:val="40"/>
          <w:rtl/>
        </w:rPr>
        <w:t xml:space="preserve">البند 6 من جدول الأعمال: رصد، وتقييم ومناقشة وتقرير عن تنفيذ توصيات </w:t>
      </w:r>
      <w:r w:rsidRPr="005B4CBF">
        <w:rPr>
          <w:rFonts w:hint="cs"/>
          <w:b/>
          <w:bCs/>
          <w:sz w:val="40"/>
          <w:szCs w:val="40"/>
          <w:rtl/>
        </w:rPr>
        <w:t xml:space="preserve">جدول أعمال التنمية </w:t>
      </w:r>
      <w:r w:rsidRPr="005B4CBF">
        <w:rPr>
          <w:b/>
          <w:bCs/>
          <w:sz w:val="40"/>
          <w:szCs w:val="40"/>
          <w:rtl/>
        </w:rPr>
        <w:t>(المستأنفة)</w:t>
      </w:r>
    </w:p>
    <w:p w:rsidR="00BF4262" w:rsidRPr="005B4CBF" w:rsidRDefault="00BF4262" w:rsidP="001A2A58">
      <w:pPr>
        <w:pStyle w:val="NumberedParaAR"/>
        <w:numPr>
          <w:ilvl w:val="0"/>
          <w:numId w:val="0"/>
        </w:numPr>
        <w:rPr>
          <w:u w:val="single"/>
        </w:rPr>
      </w:pPr>
      <w:r w:rsidRPr="005B4CBF">
        <w:rPr>
          <w:u w:val="single"/>
          <w:rtl/>
        </w:rPr>
        <w:t xml:space="preserve">النظر في الوثيقة </w:t>
      </w:r>
      <w:r w:rsidRPr="005B4CBF">
        <w:rPr>
          <w:u w:val="single"/>
        </w:rPr>
        <w:t>CDIP/13/5</w:t>
      </w:r>
      <w:r w:rsidRPr="005B4CBF">
        <w:rPr>
          <w:rFonts w:hint="cs"/>
          <w:u w:val="single"/>
          <w:rtl/>
          <w:lang w:val="fr-CH"/>
        </w:rPr>
        <w:t xml:space="preserve"> - </w:t>
      </w:r>
      <w:r w:rsidRPr="005B4CBF">
        <w:rPr>
          <w:rFonts w:hint="cs"/>
          <w:u w:val="single"/>
          <w:rtl/>
        </w:rPr>
        <w:t xml:space="preserve"> </w:t>
      </w:r>
      <w:r w:rsidRPr="001A2A58">
        <w:rPr>
          <w:u w:val="single"/>
          <w:rtl/>
        </w:rPr>
        <w:t>التقرير التقييمي لمشروع الملكية الفكرية والاقتصاد غير الرسمي</w:t>
      </w:r>
    </w:p>
    <w:p w:rsidR="00BF4262" w:rsidRDefault="00BF4262" w:rsidP="00BF4262">
      <w:pPr>
        <w:pStyle w:val="NumberedParaAR"/>
        <w:numPr>
          <w:ilvl w:val="0"/>
          <w:numId w:val="11"/>
        </w:numPr>
      </w:pPr>
      <w:r>
        <w:rPr>
          <w:rtl/>
        </w:rPr>
        <w:t xml:space="preserve">دعا الرئيس المقيم لتقديم </w:t>
      </w:r>
      <w:r w:rsidRPr="001A2A58">
        <w:rPr>
          <w:rtl/>
        </w:rPr>
        <w:t>التقرير التقييمي لمشروع الملكية الفكرية والاقتصاد غير الرسمي</w:t>
      </w:r>
      <w:r>
        <w:rPr>
          <w:rtl/>
        </w:rPr>
        <w:t xml:space="preserve">. </w:t>
      </w:r>
    </w:p>
    <w:p w:rsidR="00BF4262" w:rsidRDefault="00BF4262" w:rsidP="00BF4262">
      <w:pPr>
        <w:pStyle w:val="NumberedParaAR"/>
        <w:numPr>
          <w:ilvl w:val="0"/>
          <w:numId w:val="11"/>
        </w:numPr>
      </w:pPr>
      <w:r>
        <w:rPr>
          <w:rFonts w:hint="cs"/>
          <w:rtl/>
        </w:rPr>
        <w:t>و</w:t>
      </w:r>
      <w:r>
        <w:rPr>
          <w:rtl/>
        </w:rPr>
        <w:t xml:space="preserve">صرح المستشار (السيدة أوستن) أن أهداف تقييم كانت في المقام الأول للتعلم من تجربة خلال تنفيذ المشروع وتقديم أدلة المعلومات القائمة لدعم عملية صنع القرار في اللجنة ل. في هذا الصدد، كان من الضروري لفهم ما عملت بشكل جيد ضمن مشروع وما لم بتقييم إطار المشروع تصميم وإدارة المشروع، والنتائج والاستدامة. كانت منهجية لتقييم موحدة إلى حد ما. وشملت مقابلات مع أصحاب المصلحة الرئيسيين من فريق المشروع، والولايات أمانة الويبو والأعضاء؛ مراجعة الوثائق الداخلية والخارجية الرئيسية؛ ودمج التغذية المرتدة من الأمانة في تقرير التقييم النهائي. المشروع يهدف لتوفير فهم أفضل لكيفية حدوث الابتكار في الاقتصاد غير الرسمي. وشملت دراسة </w:t>
      </w:r>
      <w:proofErr w:type="spellStart"/>
      <w:r>
        <w:rPr>
          <w:rtl/>
        </w:rPr>
        <w:t>مفاهيمية</w:t>
      </w:r>
      <w:proofErr w:type="spellEnd"/>
      <w:r>
        <w:rPr>
          <w:rtl/>
        </w:rPr>
        <w:t xml:space="preserve"> وثلاث دراسات الحالة القطرية (غانا وكينيا وجنوب أفريقيا). تم تنفيذ المشروع تحت إشراف مدير المشروع من شعبة الاقتصاد والاحصائيات. تمت الموافقة عليه في نيسان بدأ تنفيذ 2010. في يناير كانون الثاني عام 2012، واكتمل بحلول نهاية العام الماضي. تحولت استشاري لنتائج التقييم. على تصميم المشاريع وإدارتها، بدا التقييم في ثمانية مجالات محددة وكان هناك ستة النتائج الرئيسية. أولا، إنشاء فريق الخبراء غير الرسمية، استنادا إلى الخبرة المطلوبة للمساعدة في توجيه دراسات الحالة وكذلك المشروع ككل، مهم ويسمح لتبادل الأفكار حول الموضوعات وتصميم المشروع. كان للمجموعة الآن حصة في المشروع. ثانيا، نهج المشروع الشامل، التي تنطوي على إحالة منتظمة إلى الدول الأعضاء لضمان تفسير مناسب </w:t>
      </w:r>
      <w:r>
        <w:rPr>
          <w:rFonts w:hint="cs"/>
          <w:rtl/>
        </w:rPr>
        <w:t>ل</w:t>
      </w:r>
      <w:r>
        <w:rPr>
          <w:rtl/>
        </w:rPr>
        <w:t xml:space="preserve">لتوصية؛ تطوير دراسة </w:t>
      </w:r>
      <w:proofErr w:type="spellStart"/>
      <w:r>
        <w:rPr>
          <w:rtl/>
        </w:rPr>
        <w:t>مفاهيمية</w:t>
      </w:r>
      <w:proofErr w:type="spellEnd"/>
      <w:r>
        <w:rPr>
          <w:rtl/>
        </w:rPr>
        <w:t xml:space="preserve"> للمساعدة في توجيه دراسات الحالة القطرية. عقد ورشة عمل مبدئية لضمان تطبيق الأساليب المنهجية متماسكة من خلال تنفيذ المشروع؛ وكان التوجيه المستمر من فريق خبراء غير رسمية قيمة للغاية في ضمان تصميم المشروع وإدارة العمليات قوية ومتماسكة. ثالثا، كانت صياغة التوصية </w:t>
      </w:r>
      <w:r>
        <w:rPr>
          <w:rFonts w:hint="cs"/>
          <w:rtl/>
        </w:rPr>
        <w:t xml:space="preserve">34 من جدول أعمال التنمية </w:t>
      </w:r>
      <w:r>
        <w:rPr>
          <w:rtl/>
        </w:rPr>
        <w:t xml:space="preserve">ليس بالضرورة مفيدة في توفير التوجيه لفريق إدارة المشروع على كيفية تنفيذ المشروع الذي سترد على التوصية. كان التركيز والاتجاه الموضوعي الذي كان من المتوقع أن يتخذ المشروع ليس واضحا من التوصية وحده، ونتيجة لذلك كان من الضروري لفريق المشروع لصياغة ورقة غير رسمية للتأكد من أن كان هناك اتفاق على اتجاه المشروع. رابعا، كان إنشاء فريق عمل من الخبراء تتكون من ممثلين عن مجموعة واسعة من المنظمات لتوفير مدخلات طوال عمر المشروع جزءا أساسيا من نجاحها. خامسا، تم تنفيذ المشروع في حدود الميزانية مع التأخير في التنفيذ الطفيفة من أجل وضع اللمسات الأخيرة على دراسات الحالة القطرية. وأخيرا، كانت ميزانية لمشروع والمبتكرة والمتطورة وهذا واحد محدودة. وهذا قد وقفت في طريق بسلاسة بما يضمن مشاركة الخطوات المقبلة على المستوى القطري وعلى نطاق أوسع داخل الأكاديمية، والسياسات والأوساط السياسية. بدا أيضا في تقييم فعالية المشروع وكانت هناك أربع نتائج رئيسية حول ذلك. أولا، ضمان أن الدراسة النظرية بمثابة الأساس لثلاث دراسات قطرية مع السماح في الوقت نفسه لردود الفعل من تلك الدراسات في دراسة </w:t>
      </w:r>
      <w:proofErr w:type="spellStart"/>
      <w:r>
        <w:rPr>
          <w:rtl/>
        </w:rPr>
        <w:t>مفاهيمية</w:t>
      </w:r>
      <w:proofErr w:type="spellEnd"/>
      <w:r>
        <w:rPr>
          <w:rtl/>
        </w:rPr>
        <w:t xml:space="preserve">، سمح لتلاقح المعلومات بين الدراسات المختلفة، مما يعزز كل منهم. الثانية، فإنه من السابق لأوانه قياس مدى الكامل لكيفية فعال كان المشروع من حيث المساهمة في زيادة الوعي بالملكية الفكرية والاقتصاد غير الرسمي بين واضعي السياسات. قد يكون مثل هذا التقييم أكثر جدوى إذا ما تم نشر النتائج المستخلصة من دراسات الحالة. ثالثا، كان هناك عدم وضوح بشأن الخطوات المقبلة للمشروع، إن وجدت. تم تسليم مخرجات المشروع. قد تم الوفاء التوصية وتنفيذ العمل التأسيسي للخروج ولكن ما إذا كان وكيف سيتم استمرار هذا العمل الرائد واضح. وأخيرا، اعتبر اختيار فريق استشاري من الخبراء والفرق والمؤسسات المعنية في دراسات الحالة القطرية دراسة حالة قطرية لتكون ناجحة. ساهم في تحقيق أهداف التوصية وضمان المشروع وتم حقن نتائجها في المحافل الأكاديمية والسياسية ذات الصلة. على الاستدامة، كان هناك عدم وضوح حول ما إذا كان أو كيف ستواصل الويبو العمل بدأ من خلال مشروع. هذا، إلى حد ما، كان في أيدي الدول الأعضاء. وتبذل بعض الجهود الخارجية لضمان الاستدامة. على سبيل المثال، من خلال مشروع ربط حيث كان يجري البحث التكميلي بها. قدمت الدراسة النظرية أيضا السياسة المبدئية والاقتراحات الإحصائية التي قد تسمح للعمل أن يستمر. وكان المشروع زرعت بذور اللازمة لكسب انتباه الأكاديميين وصانعي السياسات. بدأ العديد من المشاركين في المشروع، بما في ذلك مجموعة استشارية من الخبراء، خططت أيضا لمواصلة العمل في المشروع. وبالتالي، كانت هناك عناصر الاستدامة. وكان المشروع وضعت بعض الأسس الأساسية. من أجل ضمان بمواصلة تعزيز المحتملين للعمل، هناك حاجة للحصول على تأكيد من الدول الأعضاء أن المشروع يسير في الاتجاه الصحيح من أجل أن تأخذه إلى الخطوات التالية. ان تسلسل المراحل المختلفة للمشروع كانت حاسمة في ضمان مخرجات المشروع ناجحة، خاصة وأن التنسيق عبر البلاد معقد للغاية ويتطلب نهج متسق. عقد المشروع أيضا سمح للتعاون الوثيق بين الدول الأعضاء والأمانة وفريق المشروع مناقشات وثيقة ليس فقط مع الدول الأعضاء التي استضافت دراسات الحالة ولكن أيضا مع اللجنة لضمان أن اتجاه المشروع كان مناسبا. وأخيرا، على الرغم من أن ميزانية المشروع كانت محدودة، حيث سمحت لبعض البحوث ذات مصداقية التي كانت المغامرة، محورية وفريدة من نوعها في الطبيعة. </w:t>
      </w:r>
    </w:p>
    <w:p w:rsidR="00BF4262" w:rsidRDefault="00BF4262" w:rsidP="00BF4262">
      <w:pPr>
        <w:pStyle w:val="NumberedParaAR"/>
        <w:numPr>
          <w:ilvl w:val="0"/>
          <w:numId w:val="11"/>
        </w:numPr>
      </w:pPr>
      <w:r>
        <w:rPr>
          <w:rFonts w:hint="cs"/>
          <w:rtl/>
        </w:rPr>
        <w:t xml:space="preserve">وأشار </w:t>
      </w:r>
      <w:r>
        <w:rPr>
          <w:rtl/>
        </w:rPr>
        <w:t xml:space="preserve">وفد كينيا إلى التوصية 3 من تقرير التقييم. لوحظ أن بعض الدول الأعضاء لم حقا شاركت في الدراسة. ولذلك، كانت هناك شكوك حول استدامة المشروع. وأشار الوفد إلى المقابلات التي أجراها المقيم التي أدرجت في الصفحة 36 من التقرير. أي من الدول التي استضافت المشروع أو حتى تمت مقابلتهم مكاتب الملكية الفكرية ذات الصلة لتقييم أهمية واستدامة أو فعالية المشروع. وهكذا، فإن الوفد يود منسق المشروع أو المقيم لتوضيح مدى قدرة البلدان ومكاتب الملكية الفكرية ذات الصلة قد تشارك، وإذا كان قد تقاسم المعلومات في تلك البلدان من أجل الاستدامة. وكان الوفد الانطباع الذي أجري المشروع في جنيف. إلى علمها، لم يكن هناك اتصال في كينيا. </w:t>
      </w:r>
    </w:p>
    <w:p w:rsidR="00BF4262" w:rsidRDefault="00BF4262" w:rsidP="00BF4262">
      <w:pPr>
        <w:pStyle w:val="NumberedParaAR"/>
        <w:numPr>
          <w:ilvl w:val="0"/>
          <w:numId w:val="11"/>
        </w:numPr>
      </w:pPr>
      <w:r>
        <w:rPr>
          <w:rFonts w:hint="cs"/>
          <w:rtl/>
        </w:rPr>
        <w:t xml:space="preserve">أدلى </w:t>
      </w:r>
      <w:r>
        <w:rPr>
          <w:rtl/>
        </w:rPr>
        <w:t xml:space="preserve">وفد اليونان، متحدثا باسم الاتحاد الأوروبي والدول الأعضاء فيه، </w:t>
      </w:r>
      <w:r>
        <w:rPr>
          <w:rFonts w:hint="cs"/>
          <w:rtl/>
        </w:rPr>
        <w:t>ب</w:t>
      </w:r>
      <w:r>
        <w:rPr>
          <w:rtl/>
        </w:rPr>
        <w:t xml:space="preserve">تعليقات على تقارير التقييم الوارد في </w:t>
      </w:r>
      <w:r>
        <w:rPr>
          <w:rFonts w:hint="cs"/>
          <w:rtl/>
        </w:rPr>
        <w:t xml:space="preserve">الوثائق </w:t>
      </w:r>
      <w:r>
        <w:t>CDIP/13/13</w:t>
      </w:r>
      <w:r>
        <w:rPr>
          <w:rtl/>
        </w:rPr>
        <w:t xml:space="preserve">، </w:t>
      </w:r>
      <w:r>
        <w:t>CDIP/13/14</w:t>
      </w:r>
      <w:r>
        <w:rPr>
          <w:rtl/>
        </w:rPr>
        <w:t xml:space="preserve">، </w:t>
      </w:r>
      <w:r>
        <w:t>CDIP/13/5</w:t>
      </w:r>
      <w:r>
        <w:rPr>
          <w:rtl/>
        </w:rPr>
        <w:t xml:space="preserve">، </w:t>
      </w:r>
      <w:r>
        <w:t>CDIP/13/6</w:t>
      </w:r>
      <w:r>
        <w:rPr>
          <w:rFonts w:hint="cs"/>
          <w:rtl/>
          <w:lang w:val="fr-CH"/>
        </w:rPr>
        <w:t>،</w:t>
      </w:r>
      <w:r>
        <w:rPr>
          <w:lang w:val="fr-CH"/>
        </w:rPr>
        <w:t>CDIP/13/7</w:t>
      </w:r>
      <w:r>
        <w:rPr>
          <w:rtl/>
        </w:rPr>
        <w:t xml:space="preserve"> . رحب الاتحاد الأوروبي والدول الأعضاء فيه التقييمات الخارجية فيما يتعلق مشروع بشأن الملكية الفكرية والعلامات التجارية المنتجات لتطوير الأعمال في البلدان النامية والأقل نموا، مشروع بشأن الملكية الفكرية والاقتصاد غير الرسمي، ومشروع بشأن الملكية الفكرية وهجرة الأدمغة. كما رحب تقرير التقييم الذاتي للمشروع بشأن البراءات والملك العام. أنها توفر فرصة ثمينة لتقييم المشاريع المنجزة. وكانت تقارير التقييم أدوات مفيدة لدفع التحسينات وتحديد أوجه القصور التي ينبغي تجنبها في المشاريع المستقبلية. وأشار الاتحاد الأوروبي والدول الأعضاء فيه إلى مداخلاتهم السابقة في تسليط الضوء على أهمية الفعالية والكفاءة والشفافية في إدارة المشاريع. بالإضافة إلى هذه الجوانب، يجب أن تكون متكاملة لتقييم الأثر والاستدامة للمشاريع منهجية في تطوير وتنفيذ المشاريع. على الرغم من أنها كان من دواعي سرورنا أن نرى توصيات واضحة، حثوا الويبو للتأكد من أن تركزت أنشطة التنمية المستقبلية على تلك المجالات التي كلف بها وكان لخبرة فنية مناسبة. ولفتت الانتباه إلى الدروس المستفادة في تقرير التقييم لمشروع بشأن الملكية الفكرية وتوسيم المنتجات لتطوير الأعمال في البلدان النامية وأقل البلدان نموا وتقرير التقييم لمشروع بشأن تعزيز التعاون فيما بين بلدان الجنوب في مجال الملكية الفكرية والتنمية فيما بين البلدان النامية والبلدان الأقل نموا، حيث سلط الضوء على أن نطاق وطموحات مشروع يجب أن يكون ضيقا واقعية. ينبغي أن تعكس هذه الموارد الويبو. ومن الضروري لهذا المشروع أن يكون مخرجات يمكن التحقق منها بشكل موضوعي. وأشار الاتحاد الأوروبي والدول الأعضاء فيه إلى مشروع بشأن الملكية الفكرية والاقتصاد غير الرسمي، وذكر أن الأبحاث التي أجرتها الويبو سليم علميا وكسر آفاقا جديدة في مجالات ذات أهمية عالية لأصحاب المصلحة والدول الأعضاء. وخلص تقرير التقييم أن هذا النهج والنتائج ينبغي السعي فيما يتعلق بمشاريع الويبو الأخرى. كان واحدا من التحديات الرئيسية المحددة في التقارير عدم وجود خطوط واضحة للمسؤولية وإدارة المشاريع على المستوى القطري. وحث الاتحاد الأوروبي والدول الأعضاء فيه الويبو للنظر في ما الدروس التي تعلمتها في التصدي لهذه القضايا واستكشاف سبل لضمان تحسين الإشراف المشروع وبالتعاون مع الخبراء الوطنيين المعنيين. وحثوا الأمانة ألا يغيب عن بالنا من الدروس الهامة المستخلصة لأنها ستكون حاسمة لضمان فعالية وكفاءة في المشاريع المستقبلية. </w:t>
      </w:r>
    </w:p>
    <w:p w:rsidR="00BF4262" w:rsidRDefault="00BF4262" w:rsidP="00BF4262">
      <w:pPr>
        <w:pStyle w:val="NumberedParaAR"/>
        <w:numPr>
          <w:ilvl w:val="0"/>
          <w:numId w:val="11"/>
        </w:numPr>
      </w:pPr>
      <w:r>
        <w:rPr>
          <w:rtl/>
        </w:rPr>
        <w:t>وقال وفد الولايات المتحدة الأمريكية أنه كان داعم</w:t>
      </w:r>
      <w:r>
        <w:rPr>
          <w:rFonts w:hint="cs"/>
          <w:rtl/>
        </w:rPr>
        <w:t>ا</w:t>
      </w:r>
      <w:r>
        <w:rPr>
          <w:rtl/>
        </w:rPr>
        <w:t xml:space="preserve"> للمشروع المقترح منذ إنشائها وجدت قيمة في الدراسة النظرية التي عرضت مايو 2013 في </w:t>
      </w:r>
      <w:r>
        <w:rPr>
          <w:rFonts w:hint="cs"/>
          <w:rtl/>
        </w:rPr>
        <w:t>دورة اللجنة الحادية عشرة</w:t>
      </w:r>
      <w:r>
        <w:rPr>
          <w:rtl/>
        </w:rPr>
        <w:t xml:space="preserve">. كان من دواعي سرورنا أن نلاحظ أن المستشار تحديد العديد من الطرق التي كان من المرجح أن يكون لها تأثير مستدام في المستقبل والعمل على هذا المشروع. على وجه التحديد، وقالت انها الإشارة إلى أن العمل المنجز سمحت لتسليط الضوء على المشروع ومخرجاته مع مجموعة مهتمة من الخبراء في هذا المجال، والمشروع قد ولدت أدلة موثوق بها لهؤلاء الخبراء وغيرهم للاستخدام، وإشراك هذه المجموعة من كان من المرجح أن تسهم في ضمان استدامة العمل الذي نفذه خبراء. كان هذا العمل المثير وتطور مثير أن الويبو قد تمكنت من تقدم في إشراك هؤلاء الخبراء الخارجيين ومثيرة للاهتمام لهم في هذا العمل. وأشار الوفد إلى توصية 1. في حين أنه اتفق مع مزيد من تعزيز ونشر مخرجات المشروع، اقترح الوفد أن أي عمل إضافي في الويبو أن تضطلع بها رئيس الخبراء الاقتصاديين وموظفيه ضمن الميزانيات القائمة أو بدعم من الدول الأعضاء التي ترغب في تطبيق نهج الإطار والمنهجي لدراسة القطاع غير الرسمي معين داخل بلدهم. وبالنظر إلى أن إطار ومنهجية أنشئت وتم تطوير الكفاءات المؤكدة، مثل إدارة ناجحة في الغالب الافتراضية للمشروع، الذي أشار المستشار أنه يعمل بشكل جيد على الرغم من الانتشار العالمي من الخبراء المعنيين، ربما يمكن أن تتابع العمل الإضافي في البلدان المهتمة بتكلفة منخفضة نسبيا. وفيما يتعلق بالتوصية 2، شجع الوفد بلدان دراسات الحالة الثلاث للعمل مع الأمانة لتحديد المؤسسات والجهات الراعية أو المنظمات داخل بلدانهم التي يمكن أن تساعد في رصد المستقبلي للقطاعات غير الرسمية التي تمت دراستها. كان هذا العمل جيد جدا وأنها ستستفيد من يجري على الرغم من استمرار هذا النوع من المشاركة النشطة على الأرض. في هذا الصدد، وأيد أيضا المشاعر في التوصية 3 أن معلومات ومخرجات من دراسات الحالة الثلاث بلد ينبغي أن تعمم على نطاق واسع داخل هذه البلدان بقدر الإمكان. ويشار إلى هذا أيضا من وفد كينيا. التوصية 3 نصحت بأن الدول الأعضاء المعنية الأخرى يمكن قياس أهمية دراسات الحالة لقطاعات داخل بلدانهم وتعزيز دراسات مماثلة محليا. ورأى أن الشراكات مع المؤسسات الأكاديمية المحلية يمكن أن توفر المدخلات والخبرات المحلية وكذلك بناء القدرات المحلية لهذا النوع من الأبحاث الاقتصادية. وتضمنت التوصية رقم 5 ورشة عمل النهائية للمشروع. في هذا الصدد، كان من دواعي سروري الوفد أن مكتب رئيس الخبراء الاقتصاديين سيتم عقد بالضبط هذا النوع من ورشة عمل خلال استراحة الغداء. ومن شأن عرضا عن الاقتصاد غير الرسمي تتم خلال ورشة العمل. </w:t>
      </w:r>
    </w:p>
    <w:p w:rsidR="00BF4262" w:rsidRDefault="00BF4262" w:rsidP="00BF4262">
      <w:pPr>
        <w:pStyle w:val="NumberedParaAR"/>
        <w:numPr>
          <w:ilvl w:val="0"/>
          <w:numId w:val="11"/>
        </w:numPr>
      </w:pPr>
      <w:r>
        <w:rPr>
          <w:rFonts w:hint="cs"/>
          <w:rtl/>
        </w:rPr>
        <w:t>و</w:t>
      </w:r>
      <w:r>
        <w:rPr>
          <w:rtl/>
        </w:rPr>
        <w:t xml:space="preserve">ذكر ممثل شبكة العالم الثالث أن النظر في التقرير قد يكون سابقا لأوانه كما قد تم للتو قدم دراسات قطرية إلى اللجنة. كان ينبغي النظر في التقرير بعد أن ناقش الدراسات القطرية. وعندئذ يمكن إدراج التعليقات المتلقاة. ثم أشار الممثل إلى بعض عناصر التقرير. وكانت الدراسات الفردية لا المقررة ولم يكن هناك أي تقييم ورشة العمل. المقيم مقابلات ستة موظفي الويبو، خمسة مندوبين مقرها جنيف وثلاثة من أعضاء فريق المشروع. بيد أن تقرير التقييم لا تنص صراحة على آراء أولئك الذين تمت مقابلتهم. وذكر أن المقابلات "ستركز على جمع البيانات النوعية". ومع ذلك، لم يفهم ما هي البيانات النوعية كانت تستخدم في التقييم. أجريت مقابلات مع ممثلين من البرازيل وجيبوتي والسنغال والمملكة المتحدة والولايات المتحدة الأمريكية. ومع ذلك، تمت دراسة أيا من تلك البلدان في سياق المشروع. كان يمكن أن يكون مفيدا لمقابلة ممثلين من الدول التي شاركت في المشروع نفسه، فضلا عن الخبراء الخارجيين الذين لم يكونوا بالضرورة جزءا من فريق المشروع. </w:t>
      </w:r>
    </w:p>
    <w:p w:rsidR="00BF4262" w:rsidRDefault="00BF4262" w:rsidP="00BF4262">
      <w:pPr>
        <w:pStyle w:val="NumberedParaAR"/>
        <w:numPr>
          <w:ilvl w:val="0"/>
          <w:numId w:val="11"/>
        </w:numPr>
      </w:pPr>
      <w:r>
        <w:rPr>
          <w:rFonts w:hint="cs"/>
          <w:rtl/>
        </w:rPr>
        <w:t>و</w:t>
      </w:r>
      <w:r>
        <w:rPr>
          <w:rtl/>
        </w:rPr>
        <w:t>استأنف الرئيس المناقشات بشأن تقرير التقييم. وأعرب عن أمله في الحدث الجانبي الذي عقد خلال استراحة الغداء كان مفيد</w:t>
      </w:r>
      <w:r>
        <w:rPr>
          <w:rFonts w:hint="cs"/>
          <w:rtl/>
        </w:rPr>
        <w:t>ا</w:t>
      </w:r>
      <w:r>
        <w:rPr>
          <w:rtl/>
        </w:rPr>
        <w:t xml:space="preserve"> ودعا الأمانة للرد على أسئلة وتعليقات من الحضور. </w:t>
      </w:r>
    </w:p>
    <w:p w:rsidR="00BF4262" w:rsidRDefault="00BF4262" w:rsidP="00BF4262">
      <w:pPr>
        <w:pStyle w:val="NumberedParaAR"/>
        <w:numPr>
          <w:ilvl w:val="0"/>
          <w:numId w:val="11"/>
        </w:numPr>
      </w:pPr>
      <w:r>
        <w:rPr>
          <w:rFonts w:hint="cs"/>
          <w:rtl/>
        </w:rPr>
        <w:t xml:space="preserve">وأشارت </w:t>
      </w:r>
      <w:r>
        <w:rPr>
          <w:rtl/>
        </w:rPr>
        <w:t xml:space="preserve">الأمانة (السيد فنسنت ونش) لإشراك الدول الأعضاء في المشروع. عندما تم اختيار البلدان الأفريقية الثلاثة، وأعطيت الكثير من الاهتمام لإشراكهم في العملية وأيضا في ورش العمل المحلية التي جرت. تم إرسال دراسة قطرية منتظمة إلى مختلف الوزارات. وشارك بعض المندوبين أيضا في بعض حلقات العمل. كان من المهم بالنسبة إلى إجراء الدراسات القطرية من جانب خبراء مستقلين. ومع ذلك، كانت هناك تبادلات مع السلطات الوطنية من أجل الحصول على ملاحظاتهم. أشارت الأمانة إلى النقطة التي أثارها وفد الولايات المتحدة الأمريكية في المستقبل. على الرغم من أن المشروع قد انتهت، يمكن إجراء مزيد من العمل التحليلي على أساس الإطار والدراسات القطرية، على النحو الذي اقترحه وفد الولايات المتحدة الأمريكية. في هذا الصدد، اقترحت الأمانة ثلاثة مجالات للعمل في المستقبل. أولا، العمل التحليلي يمكن متابعتها. ان الخبراء الذين تم اختيارهم وجمعت لهذا المشروع الاستمرار في متابعة هذا تيار العمل خارج الويبو. قد جلبت القضية اهتمام الدوائر السياسية الابتكار على الصعيدين الوطني والدولي. أيضا سيكون من المثير للاهتمام متابعة تطبيق الإطار في قطاعات وبلدان أخرى. هناك حاجة لاختبار ما إذا كانت الدروس الناتجة قابلة للتطبيق عموما. الثانية، وقد وضعت إطارا واسعا ومفصلا السياسة. صناع السياسة يمكن اختبار الإطار في بلدانهم وتوفير التغذية المرتدة على المجالات التي يجب تحسينها. وأخيرا، كانت مصممة معظم مقاييس الابتكار </w:t>
      </w:r>
      <w:proofErr w:type="spellStart"/>
      <w:r>
        <w:rPr>
          <w:rtl/>
        </w:rPr>
        <w:t>الابتكار</w:t>
      </w:r>
      <w:proofErr w:type="spellEnd"/>
      <w:r>
        <w:rPr>
          <w:rtl/>
        </w:rPr>
        <w:t xml:space="preserve"> في البلدان المرتفعة الدخل. كان إنفاق </w:t>
      </w:r>
      <w:r>
        <w:rPr>
          <w:rFonts w:hint="cs"/>
          <w:rtl/>
        </w:rPr>
        <w:t>البحث والتطوير</w:t>
      </w:r>
      <w:r>
        <w:rPr>
          <w:rtl/>
        </w:rPr>
        <w:t xml:space="preserve"> مثال على ذلك. كما استغرق الابتكار أيضا في الاقتصاد غير الرسمي في البلدان النامية، ينبغي تكييف مجموعة من مقاييس القياس لتعكس هذا. شملت الدراسات بعض المقترحات. ومن المأمول أن أولئك الذين يعملون على مقاييس الابتكار، بما في ذلك منظمة التعاون والتنمية واليونسكو والويبو، أن تأخذ هذه التوصيات على متنها وحملها أكثر من ذلك. </w:t>
      </w:r>
    </w:p>
    <w:p w:rsidR="00BF4262" w:rsidRDefault="00BF4262" w:rsidP="00BF4262">
      <w:pPr>
        <w:pStyle w:val="NumberedParaAR"/>
        <w:numPr>
          <w:ilvl w:val="0"/>
          <w:numId w:val="11"/>
        </w:numPr>
      </w:pPr>
      <w:r>
        <w:rPr>
          <w:rFonts w:hint="cs"/>
          <w:rtl/>
        </w:rPr>
        <w:t>و</w:t>
      </w:r>
      <w:r>
        <w:rPr>
          <w:rtl/>
        </w:rPr>
        <w:t xml:space="preserve">أغلق الرئيس المناقشات بشأن </w:t>
      </w:r>
      <w:r>
        <w:rPr>
          <w:rFonts w:hint="cs"/>
          <w:rtl/>
        </w:rPr>
        <w:t>ال</w:t>
      </w:r>
      <w:r>
        <w:rPr>
          <w:rtl/>
        </w:rPr>
        <w:t xml:space="preserve">مشروع </w:t>
      </w:r>
      <w:r>
        <w:rPr>
          <w:rFonts w:hint="cs"/>
          <w:rtl/>
        </w:rPr>
        <w:t>بعينه و</w:t>
      </w:r>
      <w:r>
        <w:rPr>
          <w:rtl/>
        </w:rPr>
        <w:t xml:space="preserve">أنه لم تكن هناك تعليقات أخرى من الحضور. ودعا اللجنة للنظر في قرار الجمعية العامة بشأن المسائل </w:t>
      </w:r>
      <w:r>
        <w:rPr>
          <w:rFonts w:hint="cs"/>
          <w:rtl/>
        </w:rPr>
        <w:t>ذات الصلة باللجنة</w:t>
      </w:r>
      <w:r>
        <w:rPr>
          <w:rtl/>
        </w:rPr>
        <w:t xml:space="preserve">. </w:t>
      </w:r>
    </w:p>
    <w:p w:rsidR="00BF4262" w:rsidRPr="005B4CBF" w:rsidRDefault="00BF4262" w:rsidP="00BF4262">
      <w:pPr>
        <w:pStyle w:val="NumberedParaAR"/>
        <w:keepNext/>
        <w:numPr>
          <w:ilvl w:val="0"/>
          <w:numId w:val="0"/>
        </w:numPr>
        <w:rPr>
          <w:b/>
          <w:bCs/>
          <w:sz w:val="40"/>
          <w:szCs w:val="40"/>
        </w:rPr>
      </w:pPr>
      <w:r w:rsidRPr="005B4CBF">
        <w:rPr>
          <w:b/>
          <w:bCs/>
          <w:sz w:val="40"/>
          <w:szCs w:val="40"/>
          <w:rtl/>
        </w:rPr>
        <w:t xml:space="preserve">البند 7 من جدول الأعمال: النظر في برنامج عمل لتنفيذ التوصيات المعتمدة (المستأنفة) </w:t>
      </w:r>
    </w:p>
    <w:p w:rsidR="00BF4262" w:rsidRPr="005B4CBF" w:rsidRDefault="00BF4262" w:rsidP="00BF4262">
      <w:pPr>
        <w:pStyle w:val="NumberedParaAR"/>
        <w:keepNext/>
        <w:numPr>
          <w:ilvl w:val="0"/>
          <w:numId w:val="0"/>
        </w:numPr>
        <w:rPr>
          <w:u w:val="single"/>
        </w:rPr>
      </w:pPr>
      <w:r w:rsidRPr="005B4CBF">
        <w:rPr>
          <w:u w:val="single"/>
          <w:rtl/>
        </w:rPr>
        <w:t xml:space="preserve">النظر في الوثيقة </w:t>
      </w:r>
      <w:r>
        <w:rPr>
          <w:u w:val="single"/>
        </w:rPr>
        <w:t>CDIP/12/5</w:t>
      </w:r>
      <w:r w:rsidRPr="005B4CBF">
        <w:rPr>
          <w:u w:val="single"/>
          <w:rtl/>
        </w:rPr>
        <w:t xml:space="preserve"> - </w:t>
      </w:r>
      <w:r w:rsidRPr="001A2A58">
        <w:rPr>
          <w:u w:val="single"/>
          <w:rtl/>
        </w:rPr>
        <w:t>قرار الجمعية العامة للويبو بشأن المسائل المتعلقة بلجنة التنمية والملكية الفكرية</w:t>
      </w:r>
    </w:p>
    <w:p w:rsidR="00BF4262" w:rsidRDefault="00BF4262" w:rsidP="00BF4262">
      <w:pPr>
        <w:pStyle w:val="NumberedParaAR"/>
        <w:numPr>
          <w:ilvl w:val="0"/>
          <w:numId w:val="11"/>
        </w:numPr>
      </w:pPr>
      <w:r>
        <w:rPr>
          <w:rtl/>
        </w:rPr>
        <w:t xml:space="preserve">أشار الرئيس إلى أن </w:t>
      </w:r>
      <w:r>
        <w:rPr>
          <w:rFonts w:hint="cs"/>
          <w:rtl/>
        </w:rPr>
        <w:t>الجمعية العامة</w:t>
      </w:r>
      <w:r>
        <w:rPr>
          <w:rtl/>
        </w:rPr>
        <w:t xml:space="preserve"> اتخذ</w:t>
      </w:r>
      <w:r>
        <w:rPr>
          <w:rFonts w:hint="cs"/>
          <w:rtl/>
        </w:rPr>
        <w:t>ت</w:t>
      </w:r>
      <w:r>
        <w:rPr>
          <w:rtl/>
        </w:rPr>
        <w:t xml:space="preserve"> قرارا بشأن المسائل المتعلقة اللجنة في دورتها 43 في 2013. اللجنة ناقشت المسألة في دورت</w:t>
      </w:r>
      <w:r>
        <w:rPr>
          <w:rFonts w:hint="cs"/>
          <w:rtl/>
        </w:rPr>
        <w:t>ا</w:t>
      </w:r>
      <w:r>
        <w:rPr>
          <w:rtl/>
        </w:rPr>
        <w:t xml:space="preserve"> </w:t>
      </w:r>
      <w:r>
        <w:rPr>
          <w:rFonts w:hint="cs"/>
          <w:rtl/>
        </w:rPr>
        <w:t xml:space="preserve">الثانية عشرة </w:t>
      </w:r>
      <w:r>
        <w:rPr>
          <w:rtl/>
        </w:rPr>
        <w:t xml:space="preserve">وقررت مواصلة المناقشة في الدورة الحالية، بهدف إبلاغ ذهابا و تقديم توصيات بشأن تنفيذ ولاية اللجنة وآليات التنسيق </w:t>
      </w:r>
      <w:r>
        <w:rPr>
          <w:rFonts w:hint="cs"/>
          <w:rtl/>
        </w:rPr>
        <w:t>للجمعية العامة</w:t>
      </w:r>
      <w:r>
        <w:rPr>
          <w:rtl/>
        </w:rPr>
        <w:t xml:space="preserve"> في 2014. ودعا اللجنة لاستئناف المناقشات بشأن هذه المسألة. </w:t>
      </w:r>
    </w:p>
    <w:p w:rsidR="00BF4262" w:rsidRDefault="00BF4262" w:rsidP="00BF4262">
      <w:pPr>
        <w:pStyle w:val="NumberedParaAR"/>
        <w:numPr>
          <w:ilvl w:val="0"/>
          <w:numId w:val="11"/>
        </w:numPr>
      </w:pPr>
      <w:r>
        <w:rPr>
          <w:rFonts w:hint="cs"/>
          <w:rtl/>
        </w:rPr>
        <w:t xml:space="preserve">وأعرب </w:t>
      </w:r>
      <w:r>
        <w:rPr>
          <w:rtl/>
        </w:rPr>
        <w:t>وفد اليابان، متحدثا باسم المجموعة باء، عن تقديره للجهود التي تبذلها مجموعة جدول أعمال التنمية لمراجعة اقتراحها. ومع ذلك، أكد الفريق أيضا تعليقاتها الأولية اللجنة في الدورة الماضية. الوثيقة (</w:t>
      </w:r>
      <w:r w:rsidRPr="004D4808">
        <w:t>CDIP/12/11</w:t>
      </w:r>
      <w:r>
        <w:rPr>
          <w:rtl/>
        </w:rPr>
        <w:t xml:space="preserve">) المقدمة في تلك الدورة لم </w:t>
      </w:r>
      <w:r>
        <w:rPr>
          <w:rFonts w:hint="cs"/>
          <w:rtl/>
        </w:rPr>
        <w:t>ت</w:t>
      </w:r>
      <w:r>
        <w:rPr>
          <w:rtl/>
        </w:rPr>
        <w:t xml:space="preserve">قدم أي منطق جديد لتبرير ضرورة لهذا البند الجديد في جدول الأعمال. وقال إن المجموعة لا تنوي تكرار موقفها بالتفصيل. فإنه لا يزال مقتنعا بأن دور العام للجنة هو مناقشة قضايا محددة بشأن الملكية الفكرية والتنمية. الذي أنجز فعلا دون بند جدول الأعمال المقترح الجديد. وتشمل الأمثلة التحضير للمؤتمرات و / أو ندوات حول الملكية الفكرية والتنمية، ومساهمة الويبو في الأهداف الإنمائية للألفية للأمم المتحدة الذي أشار أيضا إلى اللجنة في الوثيقة </w:t>
      </w:r>
      <w:r w:rsidRPr="004D4808">
        <w:t>CDIP/12/11</w:t>
      </w:r>
      <w:r>
        <w:rPr>
          <w:rFonts w:hint="cs"/>
          <w:rtl/>
        </w:rPr>
        <w:t xml:space="preserve"> </w:t>
      </w:r>
      <w:r>
        <w:rPr>
          <w:rtl/>
        </w:rPr>
        <w:t xml:space="preserve">كسبب لتبرير ضرورة لهذا البند الجديد في جدول الأعمال. فإن اللجنة مواصلة التنفيذ الكامل للولاية الممنوحة من قبل </w:t>
      </w:r>
      <w:r>
        <w:rPr>
          <w:rFonts w:hint="cs"/>
          <w:rtl/>
        </w:rPr>
        <w:t>الجمعية العامة</w:t>
      </w:r>
      <w:r>
        <w:rPr>
          <w:rtl/>
        </w:rPr>
        <w:t xml:space="preserve"> في عام 2007 مما يعكس ومواصلة مناقشة قضايا محددة فيما يتعلق بالملكية الفكرية والتنمية. فيما يتعلق آليات التنسيق وإجراءات الرصد والتقييم وإعداد التقارير، يعتقد أن المجموعة كانت الهيئات ذات الصلة ليست كل هيئات الويبو. كان ذلك واضحا وضوح الشمس من اللغة. تقرر ارتباط كل هيئة من تلقاء نفسه. </w:t>
      </w:r>
    </w:p>
    <w:p w:rsidR="00BF4262" w:rsidRDefault="00BF4262" w:rsidP="00BF4262">
      <w:pPr>
        <w:pStyle w:val="NumberedParaAR"/>
        <w:numPr>
          <w:ilvl w:val="0"/>
          <w:numId w:val="11"/>
        </w:numPr>
      </w:pPr>
      <w:r>
        <w:rPr>
          <w:rFonts w:hint="cs"/>
          <w:rtl/>
        </w:rPr>
        <w:t xml:space="preserve">وقال </w:t>
      </w:r>
      <w:r>
        <w:rPr>
          <w:rtl/>
        </w:rPr>
        <w:t xml:space="preserve">وفد الجمهورية التشيكية، متحدثا باسم </w:t>
      </w:r>
      <w:r>
        <w:rPr>
          <w:rFonts w:hint="cs"/>
          <w:rtl/>
        </w:rPr>
        <w:t>مجموعة أوروبا الوسطى ودول البلطيق</w:t>
      </w:r>
      <w:r>
        <w:rPr>
          <w:rtl/>
        </w:rPr>
        <w:t xml:space="preserve">، </w:t>
      </w:r>
      <w:r>
        <w:rPr>
          <w:rFonts w:hint="cs"/>
          <w:rtl/>
        </w:rPr>
        <w:t xml:space="preserve">إنه لا يزال </w:t>
      </w:r>
      <w:r>
        <w:rPr>
          <w:rtl/>
        </w:rPr>
        <w:t xml:space="preserve">مقتنعا بأن الهدف العام من اللجنة هو مناقشة القضايا الوحيدة المتعلقة بالملكية الفكرية والتنمية. كانت الويبو منظمة يحركها الأعضاء. نظامها الداخلي قدمت لإتاحة الفرصة لمناقشة القضايا الملموسة فيما يتعلق بالملكية الفكرية والتنمية على أساس مخصص. على سبيل المثال، قامت المجموعة كرست اهتمامها إلى </w:t>
      </w:r>
      <w:r>
        <w:rPr>
          <w:rFonts w:hint="cs"/>
          <w:rtl/>
        </w:rPr>
        <w:t>الملكية الفكرية</w:t>
      </w:r>
      <w:r>
        <w:rPr>
          <w:rtl/>
        </w:rPr>
        <w:t xml:space="preserve"> والمسائل ذات الصلة بالتنمية الواردة في وثائق اللجنة مثل </w:t>
      </w:r>
      <w:r>
        <w:rPr>
          <w:rFonts w:hint="cs"/>
          <w:rtl/>
        </w:rPr>
        <w:t>الملكية الفكرية</w:t>
      </w:r>
      <w:r>
        <w:rPr>
          <w:rtl/>
        </w:rPr>
        <w:t xml:space="preserve"> والاقتصاد غير الرسمي، وهجرة الأدمغة، الملك العام وغيرها. ينبغي مواصلة عمل اللجنة بشأن المسائل ذات الصلة على أساس مخصص. ساهم النهج المخصص لتبسيط جهود اللجنة في مجال الملكية الفكرية والتنمية- المسائل ذات الصلة وتجنب أي ازدواجية في عملها. كانت المجموعة مستعدة لمناقشة أي قضية تتعلق </w:t>
      </w:r>
      <w:r>
        <w:rPr>
          <w:rFonts w:hint="cs"/>
          <w:rtl/>
        </w:rPr>
        <w:t>بالملكية الفكرية</w:t>
      </w:r>
      <w:r>
        <w:rPr>
          <w:rtl/>
        </w:rPr>
        <w:t xml:space="preserve"> من قبل ولاية اللجنة في هذا الصدد تغطيتها. العروض المقدمة خلال دورات اللجنة، وضعت الدراسات المتخصصة للجنة، وكانت الأحداث الجانبية ذات الصلة واجتماعات الخبراء بشأن الملكية الفكرية والمسائل المتعلقة بالتنمية أمثلة قيمة طرائق للتعامل مع القضايا ذات الصلة بالتنمية في الويبو. مع الأخذ بعين الاعتبار جميع تلك الجوانب، تمكن الفريق مقتنعة بأن الركن الثالث من ولاية اللجنة كان يجري الوفاء بها. فضل الفريق لاختتام المناقشة حول هذه القضية في الدورة الحالية. فيما يخص آلية التنسيق، اعتبر فريق من اللجنة أن تكون المحفل المناسب للدول الأعضاء لتبادل الخبرات في مجال الشاملة الملكية الفكرية والتنمية. ينبغي أن تظل اللجنة الهيئة الأكثر مناسبة داخل الويبو لمناقشة القضايا المعقدة المتعلقة بالملكية الفكرية والتنمية. يجب أن تبقى هذه المقاربة الأكثر فعالية للدول الأعضاء والمنظمة وأصحاب المصلحة الآخرين. كانت هيئات الويبو نفسها مؤهلة للنظر في ما إذا كانت أو لم تكن ذات الصلة من حيث تنفيذ توصيات </w:t>
      </w:r>
      <w:r>
        <w:rPr>
          <w:rFonts w:hint="cs"/>
          <w:rtl/>
        </w:rPr>
        <w:t>جدول أعمال التنمية</w:t>
      </w:r>
      <w:r>
        <w:rPr>
          <w:rtl/>
        </w:rPr>
        <w:t xml:space="preserve">. في هذا السياق، ذكر الفريق أن قرار الجمعية العامة بشأن آلية التنسيق المشار إليها "ذات الصلة" وليس إلى "جميع" الهيئات. أشار المرجعية بوضوح وجود هيئات الويبو غير الحكومية ذات الصلة فيما يتعلق توصيات </w:t>
      </w:r>
      <w:r>
        <w:rPr>
          <w:rFonts w:hint="cs"/>
          <w:rtl/>
        </w:rPr>
        <w:t>جدول أعمال التنمية</w:t>
      </w:r>
      <w:r>
        <w:rPr>
          <w:rtl/>
        </w:rPr>
        <w:t>. لذلك، حافظت المجموعة على موقفها بأن اللجان فقط المكرسة لقضايا الملكية الفكرية الموضوعية كانت ذات الصلة، وهي</w:t>
      </w:r>
      <w:r>
        <w:rPr>
          <w:rFonts w:hint="cs"/>
          <w:rtl/>
          <w:lang w:val="fr-CH"/>
        </w:rPr>
        <w:t xml:space="preserve"> لجنة الإنفاذ</w:t>
      </w:r>
      <w:r>
        <w:rPr>
          <w:rtl/>
        </w:rPr>
        <w:t xml:space="preserve">، </w:t>
      </w:r>
      <w:r>
        <w:rPr>
          <w:rFonts w:hint="cs"/>
          <w:rtl/>
        </w:rPr>
        <w:t>لجنة العلامات</w:t>
      </w:r>
      <w:r>
        <w:rPr>
          <w:rtl/>
        </w:rPr>
        <w:t xml:space="preserve">، </w:t>
      </w:r>
      <w:r>
        <w:rPr>
          <w:rFonts w:hint="cs"/>
          <w:rtl/>
        </w:rPr>
        <w:t>لجنة البراءات</w:t>
      </w:r>
      <w:r>
        <w:rPr>
          <w:rtl/>
        </w:rPr>
        <w:t xml:space="preserve">، </w:t>
      </w:r>
      <w:r>
        <w:rPr>
          <w:rFonts w:hint="cs"/>
          <w:rtl/>
        </w:rPr>
        <w:t>لجنة المعارف</w:t>
      </w:r>
      <w:r>
        <w:rPr>
          <w:rtl/>
        </w:rPr>
        <w:t xml:space="preserve">. ولم نعتبر </w:t>
      </w:r>
      <w:r>
        <w:rPr>
          <w:rFonts w:hint="cs"/>
          <w:rtl/>
        </w:rPr>
        <w:t xml:space="preserve">لجنة الميزانية ولجنة المعايير </w:t>
      </w:r>
      <w:r>
        <w:rPr>
          <w:rtl/>
        </w:rPr>
        <w:t xml:space="preserve">لتكون ذات صلة لنفس السبب. </w:t>
      </w:r>
    </w:p>
    <w:p w:rsidR="00BF4262" w:rsidRDefault="00BF4262" w:rsidP="00BF4262">
      <w:pPr>
        <w:pStyle w:val="NumberedParaAR"/>
        <w:numPr>
          <w:ilvl w:val="0"/>
          <w:numId w:val="11"/>
        </w:numPr>
      </w:pPr>
      <w:r>
        <w:rPr>
          <w:rFonts w:hint="cs"/>
          <w:rtl/>
        </w:rPr>
        <w:t xml:space="preserve">وأعرب </w:t>
      </w:r>
      <w:r>
        <w:rPr>
          <w:rtl/>
        </w:rPr>
        <w:t xml:space="preserve">وفد الهند عن تأييده الكامل </w:t>
      </w:r>
      <w:r>
        <w:rPr>
          <w:rFonts w:hint="cs"/>
          <w:rtl/>
        </w:rPr>
        <w:t>ل</w:t>
      </w:r>
      <w:r>
        <w:rPr>
          <w:rtl/>
        </w:rPr>
        <w:t xml:space="preserve">لتصريحات التي </w:t>
      </w:r>
      <w:r>
        <w:rPr>
          <w:rFonts w:hint="cs"/>
          <w:rtl/>
        </w:rPr>
        <w:t>أ</w:t>
      </w:r>
      <w:r>
        <w:rPr>
          <w:rtl/>
        </w:rPr>
        <w:t xml:space="preserve">دلت بها بشأن هذا البند من جدول الأعمال في الدورة </w:t>
      </w:r>
      <w:r>
        <w:rPr>
          <w:rFonts w:hint="cs"/>
          <w:rtl/>
        </w:rPr>
        <w:t>الثانية عشرة</w:t>
      </w:r>
      <w:r>
        <w:rPr>
          <w:rtl/>
        </w:rPr>
        <w:t xml:space="preserve">. ورأى جازما أن ما ذكر في وقت سابق أن يتم تناولها عن العمل في اللجنة. </w:t>
      </w:r>
    </w:p>
    <w:p w:rsidR="00BF4262" w:rsidRDefault="00BF4262" w:rsidP="00BF4262">
      <w:pPr>
        <w:pStyle w:val="NumberedParaAR"/>
        <w:numPr>
          <w:ilvl w:val="0"/>
          <w:numId w:val="11"/>
        </w:numPr>
        <w:rPr>
          <w:rtl/>
        </w:rPr>
      </w:pPr>
      <w:r>
        <w:rPr>
          <w:rFonts w:hint="cs"/>
          <w:rtl/>
        </w:rPr>
        <w:t xml:space="preserve">وأشار </w:t>
      </w:r>
      <w:r>
        <w:rPr>
          <w:rtl/>
        </w:rPr>
        <w:t xml:space="preserve">وفد كينيا، متحدثا باسم المجموعة الأفريقية، إلى مسألة ما إذا كان ينبغي أن تكون بعض اللجان معفاة من آلية التنسيق. كما جاء في بيان عام يوم الاثنين، انخفض </w:t>
      </w:r>
      <w:r>
        <w:rPr>
          <w:rFonts w:hint="cs"/>
          <w:rtl/>
          <w:lang w:val="fr-CH"/>
        </w:rPr>
        <w:t>لجنة المعايير</w:t>
      </w:r>
      <w:r>
        <w:rPr>
          <w:rtl/>
        </w:rPr>
        <w:t xml:space="preserve"> تحت البرنامج 12 من البرنامج والميزانية لفترة السنتين 2014/2015. وأشير بوضوح تحت برنامج 12 أن </w:t>
      </w:r>
      <w:r>
        <w:rPr>
          <w:rFonts w:hint="cs"/>
          <w:rtl/>
          <w:lang w:val="fr-CH"/>
        </w:rPr>
        <w:t>لجنة المعايير</w:t>
      </w:r>
      <w:r>
        <w:rPr>
          <w:rtl/>
        </w:rPr>
        <w:t xml:space="preserve"> ساهم بشكل مباشر في تنفيذ التوصيات </w:t>
      </w:r>
      <w:r>
        <w:rPr>
          <w:rFonts w:hint="cs"/>
          <w:rtl/>
        </w:rPr>
        <w:t>13 و31 من جدول أعمال التنمية</w:t>
      </w:r>
      <w:r>
        <w:rPr>
          <w:rtl/>
        </w:rPr>
        <w:t xml:space="preserve">. وهكذا، بالفعل بذلت الروابط من الأمانة وفقا لتعليمات من الدول الأعضاء لتعميم تنفيذ توصيات </w:t>
      </w:r>
      <w:r>
        <w:rPr>
          <w:rFonts w:hint="cs"/>
          <w:rtl/>
        </w:rPr>
        <w:t xml:space="preserve">جدول أعمال التنمية </w:t>
      </w:r>
      <w:r>
        <w:rPr>
          <w:rtl/>
        </w:rPr>
        <w:t xml:space="preserve">في جميع الويبو الهيئات والعمل. لذا، الرأي الذي أن بعض اللجان يجب أن تعفى من كان تنفيذ توصيات </w:t>
      </w:r>
      <w:r>
        <w:rPr>
          <w:rFonts w:hint="cs"/>
          <w:rtl/>
        </w:rPr>
        <w:t xml:space="preserve">جدول أعمال التنمية </w:t>
      </w:r>
      <w:r>
        <w:rPr>
          <w:rtl/>
        </w:rPr>
        <w:t xml:space="preserve">تناقض. كان عمل </w:t>
      </w:r>
      <w:r>
        <w:rPr>
          <w:rFonts w:hint="cs"/>
          <w:rtl/>
          <w:lang w:val="fr-CH"/>
        </w:rPr>
        <w:t>لجنة المعايير</w:t>
      </w:r>
      <w:r>
        <w:rPr>
          <w:rtl/>
        </w:rPr>
        <w:t xml:space="preserve"> على المعايير وكان من المفترض أن تساعد الدول الأعضاء تنفيذ مختلف جوانب نظام الملكية الفكرية. وبالتالي، من حيث العمل، وكانت هذه القضية فيما يتعلق بتوصيات </w:t>
      </w:r>
      <w:r>
        <w:rPr>
          <w:rFonts w:hint="cs"/>
          <w:rtl/>
        </w:rPr>
        <w:t xml:space="preserve">جدول أعمال التنمية </w:t>
      </w:r>
      <w:r>
        <w:rPr>
          <w:rtl/>
        </w:rPr>
        <w:t xml:space="preserve">لتحقيق التوازن وتأخذ في الاعتبار الاحتياجات المختلفة للدول الأعضاء على أساس مستويات تنميتها. إذا كانت الدول الأعضاء على القول انهم يريدون وضع معايير التي لم تتوافق مع توصيات </w:t>
      </w:r>
      <w:r>
        <w:rPr>
          <w:rFonts w:hint="cs"/>
          <w:rtl/>
        </w:rPr>
        <w:t xml:space="preserve">جدول أعمال التنمية </w:t>
      </w:r>
      <w:r>
        <w:rPr>
          <w:rtl/>
        </w:rPr>
        <w:t xml:space="preserve">، فإنها أيضا مما يعني أنهم كانوا على استعداد للالتفاف على احتياجات البلدان النامية من خلال هذه اللجان. لم يكن هناك سبب آخر لماذا يجب أن يكون هناك مثل هذا الإعفاء. وسيكون إنشاء لجان الأسبقية حيث يمكن أن يضعف أو تعزيز الاتفاقات المبرمة في لجان أخرى. وأشارت المجموعة إلى تنفيذ توصيات </w:t>
      </w:r>
      <w:r>
        <w:rPr>
          <w:rFonts w:hint="cs"/>
          <w:rtl/>
        </w:rPr>
        <w:t xml:space="preserve">جدول أعمال التنمية </w:t>
      </w:r>
      <w:r>
        <w:rPr>
          <w:rtl/>
        </w:rPr>
        <w:t xml:space="preserve">في أنشطة وضع المعايير. ذكرت كأمثلة مجالين، وهما والمعارف التقليدية، التعبير الثقافي التقليدي (أشكال التعبير الثقافي التقليدي) والموارد الوراثية. وكانت المعاهدة التي تصميم من أهمية قصوى للدول النامية. ينبغي للأنشطة وضع القواعد والمعايير تأخذ في الاعتبار مصالح كل من البلدان المتقدمة والنامية. كان هناك مسألة كيف يمكن موازنة هذه. كان هذا الجزء من توصيات </w:t>
      </w:r>
      <w:r>
        <w:rPr>
          <w:rFonts w:hint="cs"/>
          <w:rtl/>
        </w:rPr>
        <w:t>جدول أعمال التنمية</w:t>
      </w:r>
      <w:r>
        <w:rPr>
          <w:rtl/>
        </w:rPr>
        <w:t xml:space="preserve">. عندما وضعت القواعد والبلدان قد لا تكون قادرة على ضمان يعكس مصالحهم في كل جانب من جوانب. في نهاية اليوم، كان عليهم أن ننظر إلى منظور واسع. على سبيل المثال، إذا كانت البلدان النامية غير قادرة على ديك مصالحهم غطت في المعاهدة التصميم ولكن هذه يمكن تغطيتها تحت </w:t>
      </w:r>
      <w:r>
        <w:rPr>
          <w:rFonts w:hint="cs"/>
          <w:rtl/>
        </w:rPr>
        <w:t>المعارف التقليدية</w:t>
      </w:r>
      <w:r>
        <w:rPr>
          <w:rtl/>
        </w:rPr>
        <w:t xml:space="preserve">، يمكن أن يكون هناك توازن. كان هذا ما تحدثت عن توصيات </w:t>
      </w:r>
      <w:r>
        <w:rPr>
          <w:rFonts w:hint="cs"/>
          <w:rtl/>
        </w:rPr>
        <w:t>جدول أعمال التنمية</w:t>
      </w:r>
      <w:r>
        <w:rPr>
          <w:rtl/>
        </w:rPr>
        <w:t xml:space="preserve">. إذا كانت اللجنة إلى القول بأن بعض اللجان التي تضع معايير لا تخضع لتوصيات </w:t>
      </w:r>
      <w:r>
        <w:rPr>
          <w:rFonts w:hint="cs"/>
          <w:rtl/>
        </w:rPr>
        <w:t xml:space="preserve">جدول أعمال التنمية </w:t>
      </w:r>
      <w:r>
        <w:rPr>
          <w:rtl/>
        </w:rPr>
        <w:t xml:space="preserve">، فإنه سيكون أيضا تفيد أنه عند نقطة معينة، سيكون هناك النظام الذي أعطى من جهة، واتخذت مع الآخر. سيكون ذلك غير مقبول. يجب أن تستمر اللجنة في التركيز على أن المنظمة كان لخدمة مصالح البلدان النامية والبلدان المتقدمة. خلاف ذلك، سيكون هناك خطر أن بعض سيتم مرافقة الآخرين لطرف حيث أنها لم تكن قادرة على المشاركة والتمتع وجبة. يجب الاعتراف بأن جميع الدول الأعضاء لها مصالح. إذا كان بعض الدول المتوقع أن تشارك الآخرين في المفاوضات بشأن القضايا التي كانت مهتمة، فإنها تحتاج أيضا إلى المشاركة بحسن نية في المفاوضات بشأن القضايا التي تهم الآخرين. كانت المجموعة لن نفي مصالح الآخرين. كما أنه لا يريد أن يحرم مصالحها. يجب أن يكون هناك لجنة معفاة من توصيات </w:t>
      </w:r>
      <w:r>
        <w:rPr>
          <w:rFonts w:hint="cs"/>
          <w:rtl/>
        </w:rPr>
        <w:t>جدول أعمال التنمية</w:t>
      </w:r>
      <w:r>
        <w:rPr>
          <w:rtl/>
        </w:rPr>
        <w:t xml:space="preserve">. كانت القضية للتأكد من أن </w:t>
      </w:r>
      <w:r>
        <w:rPr>
          <w:rFonts w:hint="cs"/>
          <w:rtl/>
        </w:rPr>
        <w:t>الملكية الفكرية</w:t>
      </w:r>
      <w:r>
        <w:rPr>
          <w:rtl/>
        </w:rPr>
        <w:t xml:space="preserve"> عمل لجميع البلدان في مستوى تنميتها. يجب أن تعمل من أجل تلك على أعلى المستويات فضلا عن تلك التي في أدنى المستويات. يجب احترام هذه الحدود. </w:t>
      </w:r>
    </w:p>
    <w:p w:rsidR="00BF4262" w:rsidRDefault="00BF4262" w:rsidP="00BF4262">
      <w:pPr>
        <w:pStyle w:val="NumberedParaAR"/>
        <w:numPr>
          <w:ilvl w:val="0"/>
          <w:numId w:val="11"/>
        </w:numPr>
      </w:pPr>
      <w:r>
        <w:rPr>
          <w:rFonts w:hint="cs"/>
          <w:rtl/>
        </w:rPr>
        <w:t xml:space="preserve">وقال </w:t>
      </w:r>
      <w:r>
        <w:rPr>
          <w:rtl/>
        </w:rPr>
        <w:t xml:space="preserve">وفد مصر، متحدثا باسم مجموعة جدول أعمال التنمية، </w:t>
      </w:r>
      <w:r>
        <w:rPr>
          <w:rFonts w:hint="cs"/>
          <w:rtl/>
        </w:rPr>
        <w:t xml:space="preserve">إنه </w:t>
      </w:r>
      <w:r>
        <w:rPr>
          <w:rtl/>
        </w:rPr>
        <w:t xml:space="preserve">يعتقد </w:t>
      </w:r>
      <w:r>
        <w:rPr>
          <w:rFonts w:hint="cs"/>
          <w:rtl/>
        </w:rPr>
        <w:t xml:space="preserve">أنه </w:t>
      </w:r>
      <w:r>
        <w:rPr>
          <w:rtl/>
        </w:rPr>
        <w:t xml:space="preserve">لا يمكن أن يكون أكثر بلاغة من وفد كينيا </w:t>
      </w:r>
      <w:r>
        <w:rPr>
          <w:rFonts w:hint="cs"/>
          <w:rtl/>
        </w:rPr>
        <w:t xml:space="preserve">حول السبب وراء </w:t>
      </w:r>
      <w:r>
        <w:rPr>
          <w:rtl/>
        </w:rPr>
        <w:t xml:space="preserve">مناقشة قرار </w:t>
      </w:r>
      <w:r>
        <w:rPr>
          <w:rFonts w:hint="cs"/>
          <w:rtl/>
        </w:rPr>
        <w:t>الجمعية العامة</w:t>
      </w:r>
      <w:r>
        <w:rPr>
          <w:rtl/>
        </w:rPr>
        <w:t xml:space="preserve">. </w:t>
      </w:r>
      <w:r>
        <w:rPr>
          <w:rFonts w:hint="cs"/>
          <w:rtl/>
        </w:rPr>
        <w:t xml:space="preserve">وقال إن </w:t>
      </w:r>
      <w:r>
        <w:rPr>
          <w:rtl/>
        </w:rPr>
        <w:t xml:space="preserve">البعض قد </w:t>
      </w:r>
      <w:r>
        <w:rPr>
          <w:rFonts w:hint="cs"/>
          <w:rtl/>
        </w:rPr>
        <w:t xml:space="preserve">يميل </w:t>
      </w:r>
      <w:r>
        <w:rPr>
          <w:rtl/>
        </w:rPr>
        <w:t xml:space="preserve">إلى نسيان لماذا أنشئت اللجنة ولماذا تم اعتماد توصيات </w:t>
      </w:r>
      <w:r>
        <w:rPr>
          <w:rFonts w:hint="cs"/>
          <w:rtl/>
        </w:rPr>
        <w:t xml:space="preserve">جدول أعمال التنمية </w:t>
      </w:r>
      <w:r>
        <w:rPr>
          <w:rtl/>
        </w:rPr>
        <w:t>بعد عملية صعبة جدا شمل</w:t>
      </w:r>
      <w:r>
        <w:rPr>
          <w:rFonts w:hint="cs"/>
          <w:rtl/>
        </w:rPr>
        <w:t>ت</w:t>
      </w:r>
      <w:r>
        <w:rPr>
          <w:rtl/>
        </w:rPr>
        <w:t xml:space="preserve"> أكثر من ثلاث سنوات من المفاوضات. </w:t>
      </w:r>
      <w:r>
        <w:rPr>
          <w:rFonts w:hint="cs"/>
          <w:rtl/>
        </w:rPr>
        <w:t xml:space="preserve">وقال إن ذلك </w:t>
      </w:r>
      <w:r>
        <w:rPr>
          <w:rtl/>
        </w:rPr>
        <w:t xml:space="preserve">حدث </w:t>
      </w:r>
      <w:r>
        <w:rPr>
          <w:rFonts w:hint="cs"/>
          <w:rtl/>
        </w:rPr>
        <w:t xml:space="preserve">نتيجة دفع </w:t>
      </w:r>
      <w:r>
        <w:rPr>
          <w:rtl/>
        </w:rPr>
        <w:t>عدد من الدول الأعضاء من أجل إعادة توجيه عمل الويبو</w:t>
      </w:r>
      <w:r>
        <w:rPr>
          <w:rFonts w:hint="cs"/>
          <w:rtl/>
        </w:rPr>
        <w:t>،</w:t>
      </w:r>
      <w:r>
        <w:rPr>
          <w:rtl/>
        </w:rPr>
        <w:t xml:space="preserve"> </w:t>
      </w:r>
      <w:r>
        <w:rPr>
          <w:rFonts w:hint="cs"/>
          <w:rtl/>
        </w:rPr>
        <w:t xml:space="preserve">فأفاد من </w:t>
      </w:r>
      <w:r>
        <w:rPr>
          <w:rtl/>
        </w:rPr>
        <w:t xml:space="preserve">كانوا مترددين في البداية للدخول في </w:t>
      </w:r>
      <w:r>
        <w:rPr>
          <w:rFonts w:hint="cs"/>
          <w:rtl/>
        </w:rPr>
        <w:t>ال</w:t>
      </w:r>
      <w:r>
        <w:rPr>
          <w:rtl/>
        </w:rPr>
        <w:t xml:space="preserve">عملية </w:t>
      </w:r>
      <w:r>
        <w:rPr>
          <w:rFonts w:hint="cs"/>
          <w:rtl/>
        </w:rPr>
        <w:t xml:space="preserve">للدخول في المسار </w:t>
      </w:r>
      <w:r>
        <w:rPr>
          <w:rtl/>
        </w:rPr>
        <w:t xml:space="preserve">وطرح </w:t>
      </w:r>
      <w:r>
        <w:rPr>
          <w:rFonts w:hint="cs"/>
          <w:rtl/>
        </w:rPr>
        <w:t xml:space="preserve">وثائق </w:t>
      </w:r>
      <w:r>
        <w:rPr>
          <w:rtl/>
        </w:rPr>
        <w:t xml:space="preserve">ومقترحات لإنشاء </w:t>
      </w:r>
      <w:r>
        <w:rPr>
          <w:rFonts w:hint="cs"/>
          <w:rtl/>
        </w:rPr>
        <w:t>جدول أعمال التنمية</w:t>
      </w:r>
      <w:r>
        <w:rPr>
          <w:rtl/>
        </w:rPr>
        <w:t xml:space="preserve">. </w:t>
      </w:r>
      <w:r>
        <w:rPr>
          <w:rFonts w:hint="cs"/>
          <w:rtl/>
        </w:rPr>
        <w:t xml:space="preserve">وفضلوا المشاركة فيه </w:t>
      </w:r>
      <w:r>
        <w:rPr>
          <w:rtl/>
        </w:rPr>
        <w:t xml:space="preserve">من </w:t>
      </w:r>
      <w:r>
        <w:rPr>
          <w:rFonts w:hint="cs"/>
          <w:rtl/>
        </w:rPr>
        <w:t xml:space="preserve">البقاء </w:t>
      </w:r>
      <w:r>
        <w:rPr>
          <w:rtl/>
        </w:rPr>
        <w:t>خارج</w:t>
      </w:r>
      <w:r>
        <w:rPr>
          <w:rFonts w:hint="cs"/>
          <w:rtl/>
        </w:rPr>
        <w:t>ه</w:t>
      </w:r>
      <w:r>
        <w:rPr>
          <w:rtl/>
        </w:rPr>
        <w:t xml:space="preserve">. هكذا، </w:t>
      </w:r>
      <w:r>
        <w:rPr>
          <w:rFonts w:hint="cs"/>
          <w:rtl/>
        </w:rPr>
        <w:t>تريد المجموعة أن يعمل ال</w:t>
      </w:r>
      <w:r>
        <w:rPr>
          <w:rtl/>
        </w:rPr>
        <w:t xml:space="preserve">كل </w:t>
      </w:r>
      <w:r>
        <w:rPr>
          <w:rFonts w:hint="cs"/>
          <w:rtl/>
        </w:rPr>
        <w:t xml:space="preserve">على </w:t>
      </w:r>
      <w:r>
        <w:rPr>
          <w:rtl/>
        </w:rPr>
        <w:t xml:space="preserve">تحقيق ولاية اللجنة. </w:t>
      </w:r>
      <w:r>
        <w:rPr>
          <w:rFonts w:hint="cs"/>
          <w:rtl/>
        </w:rPr>
        <w:t xml:space="preserve">وضمن </w:t>
      </w:r>
      <w:r>
        <w:rPr>
          <w:rtl/>
        </w:rPr>
        <w:t xml:space="preserve">ولاية </w:t>
      </w:r>
      <w:r>
        <w:rPr>
          <w:rFonts w:hint="cs"/>
          <w:rtl/>
        </w:rPr>
        <w:t>اللجنة ال</w:t>
      </w:r>
      <w:r>
        <w:rPr>
          <w:rtl/>
        </w:rPr>
        <w:t xml:space="preserve">حاجة </w:t>
      </w:r>
      <w:r>
        <w:rPr>
          <w:rFonts w:hint="cs"/>
          <w:rtl/>
        </w:rPr>
        <w:t xml:space="preserve">إلى </w:t>
      </w:r>
      <w:r>
        <w:rPr>
          <w:rtl/>
        </w:rPr>
        <w:t xml:space="preserve">لإلقاء نظرة </w:t>
      </w:r>
      <w:proofErr w:type="spellStart"/>
      <w:r>
        <w:rPr>
          <w:rtl/>
        </w:rPr>
        <w:t>بانورامية</w:t>
      </w:r>
      <w:proofErr w:type="spellEnd"/>
      <w:r>
        <w:rPr>
          <w:rtl/>
        </w:rPr>
        <w:t xml:space="preserve"> على كافة جوانب العمل وسير عمل الويبو، وكيف </w:t>
      </w:r>
      <w:r>
        <w:rPr>
          <w:rFonts w:hint="cs"/>
          <w:rtl/>
        </w:rPr>
        <w:t>ي</w:t>
      </w:r>
      <w:r>
        <w:rPr>
          <w:rtl/>
        </w:rPr>
        <w:t xml:space="preserve">تم ذلك نحو التنمية وإلى أي مدى تم </w:t>
      </w:r>
      <w:r>
        <w:rPr>
          <w:rFonts w:hint="cs"/>
          <w:rtl/>
        </w:rPr>
        <w:t xml:space="preserve">توجيهه </w:t>
      </w:r>
      <w:r>
        <w:rPr>
          <w:rtl/>
        </w:rPr>
        <w:t xml:space="preserve">نحو التنمية. وتضمنت </w:t>
      </w:r>
      <w:r>
        <w:rPr>
          <w:rFonts w:hint="cs"/>
          <w:rtl/>
        </w:rPr>
        <w:t xml:space="preserve">الولاية </w:t>
      </w:r>
      <w:r>
        <w:rPr>
          <w:rtl/>
        </w:rPr>
        <w:t xml:space="preserve">النظر في كيفية عمل الأمانة والأنشطة وهيئات وضع المعايير، وكيف تم تقديم المساعدة التقنية وهلم جرا. وقد تم تحديد </w:t>
      </w:r>
      <w:r>
        <w:rPr>
          <w:rFonts w:hint="cs"/>
          <w:rtl/>
        </w:rPr>
        <w:t xml:space="preserve">ذلك </w:t>
      </w:r>
      <w:r>
        <w:rPr>
          <w:rtl/>
        </w:rPr>
        <w:t xml:space="preserve">تحت </w:t>
      </w:r>
      <w:r>
        <w:rPr>
          <w:rFonts w:hint="cs"/>
          <w:rtl/>
        </w:rPr>
        <w:t xml:space="preserve">فئات </w:t>
      </w:r>
      <w:r>
        <w:rPr>
          <w:rtl/>
        </w:rPr>
        <w:t xml:space="preserve">مختلفة. </w:t>
      </w:r>
      <w:r>
        <w:rPr>
          <w:rFonts w:hint="cs"/>
          <w:rtl/>
        </w:rPr>
        <w:t>و</w:t>
      </w:r>
      <w:r>
        <w:rPr>
          <w:rtl/>
        </w:rPr>
        <w:t xml:space="preserve">إذا تم نقص في </w:t>
      </w:r>
      <w:r>
        <w:rPr>
          <w:rFonts w:hint="cs"/>
          <w:rtl/>
        </w:rPr>
        <w:t xml:space="preserve">تنفيذ </w:t>
      </w:r>
      <w:r>
        <w:rPr>
          <w:rtl/>
        </w:rPr>
        <w:t xml:space="preserve">بعض الجوانب، ينبغي لجميع أعضاء اللجنة </w:t>
      </w:r>
      <w:r>
        <w:rPr>
          <w:rFonts w:hint="cs"/>
          <w:rtl/>
        </w:rPr>
        <w:t xml:space="preserve">تحمّل </w:t>
      </w:r>
      <w:r>
        <w:rPr>
          <w:rtl/>
        </w:rPr>
        <w:t xml:space="preserve">الفشل في تحقيق </w:t>
      </w:r>
      <w:r>
        <w:rPr>
          <w:rFonts w:hint="cs"/>
          <w:rtl/>
        </w:rPr>
        <w:t>ال</w:t>
      </w:r>
      <w:r>
        <w:rPr>
          <w:rtl/>
        </w:rPr>
        <w:t xml:space="preserve">ولاية والوفاء </w:t>
      </w:r>
      <w:r>
        <w:rPr>
          <w:rFonts w:hint="cs"/>
          <w:rtl/>
        </w:rPr>
        <w:t>بها</w:t>
      </w:r>
      <w:r>
        <w:rPr>
          <w:rtl/>
        </w:rPr>
        <w:t xml:space="preserve">. </w:t>
      </w:r>
      <w:r>
        <w:rPr>
          <w:rFonts w:hint="cs"/>
          <w:rtl/>
        </w:rPr>
        <w:t xml:space="preserve">وقال إن </w:t>
      </w:r>
      <w:r>
        <w:rPr>
          <w:rtl/>
        </w:rPr>
        <w:t xml:space="preserve">الركن الثالث من ولاية اللجنة </w:t>
      </w:r>
      <w:r>
        <w:rPr>
          <w:rFonts w:hint="cs"/>
          <w:rtl/>
        </w:rPr>
        <w:t xml:space="preserve">ضرورة </w:t>
      </w:r>
      <w:r>
        <w:rPr>
          <w:rtl/>
        </w:rPr>
        <w:t>مناقشة القضايا المتعلقة بالملكية الفكرية والتنمية. وربط</w:t>
      </w:r>
      <w:r>
        <w:rPr>
          <w:rFonts w:hint="cs"/>
          <w:rtl/>
        </w:rPr>
        <w:t>ها</w:t>
      </w:r>
      <w:r>
        <w:rPr>
          <w:rtl/>
        </w:rPr>
        <w:t xml:space="preserve"> </w:t>
      </w:r>
      <w:r>
        <w:rPr>
          <w:rFonts w:hint="cs"/>
          <w:rtl/>
        </w:rPr>
        <w:t>ب</w:t>
      </w:r>
      <w:r>
        <w:rPr>
          <w:rtl/>
        </w:rPr>
        <w:t xml:space="preserve">جميع أعمال المنظمة. </w:t>
      </w:r>
      <w:r>
        <w:rPr>
          <w:rFonts w:hint="cs"/>
          <w:rtl/>
        </w:rPr>
        <w:t>و</w:t>
      </w:r>
      <w:r>
        <w:rPr>
          <w:rtl/>
        </w:rPr>
        <w:t>طلب</w:t>
      </w:r>
      <w:r>
        <w:rPr>
          <w:rFonts w:hint="cs"/>
          <w:rtl/>
        </w:rPr>
        <w:t>ت</w:t>
      </w:r>
      <w:r>
        <w:rPr>
          <w:rtl/>
        </w:rPr>
        <w:t xml:space="preserve"> </w:t>
      </w:r>
      <w:r>
        <w:rPr>
          <w:rFonts w:hint="cs"/>
          <w:rtl/>
        </w:rPr>
        <w:t>الجمعية العامة</w:t>
      </w:r>
      <w:r>
        <w:rPr>
          <w:rtl/>
        </w:rPr>
        <w:t xml:space="preserve"> </w:t>
      </w:r>
      <w:r>
        <w:rPr>
          <w:rFonts w:hint="cs"/>
          <w:rtl/>
        </w:rPr>
        <w:t xml:space="preserve">من </w:t>
      </w:r>
      <w:r>
        <w:rPr>
          <w:rtl/>
        </w:rPr>
        <w:t xml:space="preserve">اللجنة أن تقدم تقريرا في عام 2014 عن تنفيذ ولاية اللجنة وتنفيذ آليات التنسيق. </w:t>
      </w:r>
      <w:r>
        <w:rPr>
          <w:rFonts w:hint="cs"/>
          <w:rtl/>
        </w:rPr>
        <w:t>و</w:t>
      </w:r>
      <w:r>
        <w:rPr>
          <w:rtl/>
        </w:rPr>
        <w:t xml:space="preserve">الإبلاغ </w:t>
      </w:r>
      <w:r>
        <w:rPr>
          <w:rFonts w:hint="cs"/>
          <w:rtl/>
        </w:rPr>
        <w:t xml:space="preserve">يقتضي المواد حتى </w:t>
      </w:r>
      <w:r>
        <w:rPr>
          <w:rtl/>
        </w:rPr>
        <w:t>لا يكون فشل</w:t>
      </w:r>
      <w:r>
        <w:rPr>
          <w:rFonts w:hint="cs"/>
          <w:rtl/>
        </w:rPr>
        <w:t>ا</w:t>
      </w:r>
      <w:r>
        <w:rPr>
          <w:rtl/>
        </w:rPr>
        <w:t xml:space="preserve">. وقال إن المجموعة لا </w:t>
      </w:r>
      <w:r>
        <w:rPr>
          <w:rFonts w:hint="cs"/>
          <w:rtl/>
        </w:rPr>
        <w:t>ت</w:t>
      </w:r>
      <w:r>
        <w:rPr>
          <w:rtl/>
        </w:rPr>
        <w:t xml:space="preserve">عتقد أن الوفود </w:t>
      </w:r>
      <w:r>
        <w:rPr>
          <w:rFonts w:hint="cs"/>
          <w:rtl/>
        </w:rPr>
        <w:t>ت</w:t>
      </w:r>
      <w:r>
        <w:rPr>
          <w:rtl/>
        </w:rPr>
        <w:t xml:space="preserve">ريد </w:t>
      </w:r>
      <w:r>
        <w:rPr>
          <w:rFonts w:hint="cs"/>
          <w:rtl/>
        </w:rPr>
        <w:t xml:space="preserve">الإبلاغ عن </w:t>
      </w:r>
      <w:r>
        <w:rPr>
          <w:rtl/>
        </w:rPr>
        <w:t xml:space="preserve">فشل بعد فشل إلى </w:t>
      </w:r>
      <w:r>
        <w:rPr>
          <w:rFonts w:hint="cs"/>
          <w:rtl/>
        </w:rPr>
        <w:t>الجمعية العامة</w:t>
      </w:r>
      <w:r>
        <w:rPr>
          <w:rtl/>
        </w:rPr>
        <w:t xml:space="preserve"> لأن ذلك يعني </w:t>
      </w:r>
      <w:r>
        <w:rPr>
          <w:rFonts w:hint="cs"/>
          <w:rtl/>
        </w:rPr>
        <w:t xml:space="preserve">أن عمل </w:t>
      </w:r>
      <w:r>
        <w:rPr>
          <w:rtl/>
        </w:rPr>
        <w:t xml:space="preserve">المنظمة مختل لأنه لا يمكن إجراء مناقشة </w:t>
      </w:r>
      <w:r>
        <w:rPr>
          <w:rFonts w:hint="cs"/>
          <w:rtl/>
        </w:rPr>
        <w:t xml:space="preserve">رزينة حول </w:t>
      </w:r>
      <w:r>
        <w:rPr>
          <w:rtl/>
        </w:rPr>
        <w:t xml:space="preserve">مصالح الدول الأعضاء. كما ذكر وفد كينيا، لن يتم استبعاد الموضوعات من المناقشة، ويمكن توفير المدخلات من قبل جميع الدول الأعضاء للنقاش ويمكن تحديد الأولويات. بيد أن </w:t>
      </w:r>
      <w:r>
        <w:rPr>
          <w:rFonts w:hint="cs"/>
          <w:rtl/>
        </w:rPr>
        <w:t>ال</w:t>
      </w:r>
      <w:r>
        <w:rPr>
          <w:rtl/>
        </w:rPr>
        <w:t xml:space="preserve">طريق </w:t>
      </w:r>
      <w:r>
        <w:rPr>
          <w:rFonts w:hint="cs"/>
          <w:rtl/>
        </w:rPr>
        <w:t>ال</w:t>
      </w:r>
      <w:r>
        <w:rPr>
          <w:rtl/>
        </w:rPr>
        <w:t xml:space="preserve">مسدود لا يخدم مصلحة أي شخص في المنظمة. </w:t>
      </w:r>
    </w:p>
    <w:p w:rsidR="00BF4262" w:rsidRDefault="00BF4262" w:rsidP="00BF4262">
      <w:pPr>
        <w:pStyle w:val="NumberedParaAR"/>
        <w:numPr>
          <w:ilvl w:val="0"/>
          <w:numId w:val="11"/>
        </w:numPr>
      </w:pPr>
      <w:r>
        <w:rPr>
          <w:rtl/>
        </w:rPr>
        <w:t xml:space="preserve">وذكر وفد بنغلاديش ، متحدثا بالنيابة عن مجموعة آسيا والمحيط الهادئ، أنه لم يكن لديهم موقف موحد من هذه المسألة بالذات. ومع ذلك، فإن معظم أعضائه اعتبر </w:t>
      </w:r>
      <w:r>
        <w:rPr>
          <w:rFonts w:hint="cs"/>
          <w:rtl/>
          <w:lang w:val="fr-CH"/>
        </w:rPr>
        <w:t>لجنة المعايير</w:t>
      </w:r>
      <w:r>
        <w:rPr>
          <w:rtl/>
        </w:rPr>
        <w:t xml:space="preserve"> و</w:t>
      </w:r>
      <w:r>
        <w:rPr>
          <w:rFonts w:hint="cs"/>
          <w:rtl/>
        </w:rPr>
        <w:t>لجنة الميزانية</w:t>
      </w:r>
      <w:r>
        <w:rPr>
          <w:rtl/>
        </w:rPr>
        <w:t xml:space="preserve"> أن تكون اللجان المختصة لآلية التنسيق. </w:t>
      </w:r>
    </w:p>
    <w:p w:rsidR="00BF4262" w:rsidRDefault="00BF4262" w:rsidP="00BF4262">
      <w:pPr>
        <w:pStyle w:val="NumberedParaAR"/>
        <w:numPr>
          <w:ilvl w:val="0"/>
          <w:numId w:val="11"/>
        </w:numPr>
      </w:pPr>
      <w:r>
        <w:rPr>
          <w:rFonts w:hint="cs"/>
          <w:rtl/>
        </w:rPr>
        <w:t xml:space="preserve">وضمّ </w:t>
      </w:r>
      <w:r>
        <w:rPr>
          <w:rtl/>
        </w:rPr>
        <w:t xml:space="preserve">وفد البرازيل </w:t>
      </w:r>
      <w:r>
        <w:rPr>
          <w:rFonts w:hint="cs"/>
          <w:rtl/>
        </w:rPr>
        <w:t xml:space="preserve">صوته إلى </w:t>
      </w:r>
      <w:r>
        <w:rPr>
          <w:rtl/>
        </w:rPr>
        <w:t xml:space="preserve">التصريحات التي أدلى بها مجموعة جدول أعمال التنمية والمجموعة الأفريقية. وأشار الوفد إلى العديد من التدخلات الأولية وأكد أن </w:t>
      </w:r>
      <w:r>
        <w:rPr>
          <w:rFonts w:hint="cs"/>
          <w:rtl/>
        </w:rPr>
        <w:t xml:space="preserve">جدول أعمال التنمية </w:t>
      </w:r>
      <w:r>
        <w:rPr>
          <w:rtl/>
        </w:rPr>
        <w:t xml:space="preserve">كان أكثر من مجرد واحد أو اثنين أنشطة المنظمة. كما جاء في تدخل سابق لها، كان من المفترض أن </w:t>
      </w:r>
      <w:r>
        <w:rPr>
          <w:rFonts w:hint="cs"/>
          <w:rtl/>
        </w:rPr>
        <w:t xml:space="preserve">جدول أعمال التنمية </w:t>
      </w:r>
      <w:r>
        <w:rPr>
          <w:rtl/>
        </w:rPr>
        <w:t xml:space="preserve">لتغيير طريقة عمل المنظمة. وبالتالي، لم يكن من الممكن تحديد اللجان التي ينبغي أن تتبع ما تم الاتفاق عليه قبل أربع سنوات. وتناولت المناقشات في </w:t>
      </w:r>
      <w:r>
        <w:rPr>
          <w:rFonts w:hint="cs"/>
          <w:rtl/>
          <w:lang w:val="fr-CH"/>
        </w:rPr>
        <w:t>لجنة المعايير</w:t>
      </w:r>
      <w:r>
        <w:rPr>
          <w:rtl/>
        </w:rPr>
        <w:t xml:space="preserve"> جوانب وأجزاء من ولاية مختلفة، ولا سيما الأجزاء حول المساعدة التقنية، ولكن لا تقتصر على ذلك. كما ذكر من قبل المجموعة الأفريقية، وكان وضع المعايير الفنية لتأخذ بعين الاعتبار مختلف مستويات التنمية بين البلدان. في هذا المعنى، لم يكن من الممكن تحديد اللجان التي ينبغي أن تتبع ما تم الاتفاق عليه. كانت اللغة في قرار </w:t>
      </w:r>
      <w:r>
        <w:rPr>
          <w:rFonts w:hint="cs"/>
          <w:rtl/>
        </w:rPr>
        <w:t>الجمعية العامة</w:t>
      </w:r>
      <w:r>
        <w:rPr>
          <w:rtl/>
        </w:rPr>
        <w:t xml:space="preserve"> </w:t>
      </w:r>
      <w:r>
        <w:rPr>
          <w:rFonts w:hint="cs"/>
          <w:rtl/>
        </w:rPr>
        <w:t>و</w:t>
      </w:r>
      <w:r>
        <w:rPr>
          <w:rtl/>
        </w:rPr>
        <w:t xml:space="preserve">اضح جدا عندما ذكر أن جميع اللجان وقفت على قدم المساواة. يجب أن توجه اللجنة في مناقشتها لهذا الموضوع. </w:t>
      </w:r>
    </w:p>
    <w:p w:rsidR="00BF4262" w:rsidRDefault="00BF4262" w:rsidP="00BF4262">
      <w:pPr>
        <w:pStyle w:val="NumberedParaAR"/>
        <w:numPr>
          <w:ilvl w:val="0"/>
          <w:numId w:val="11"/>
        </w:numPr>
      </w:pPr>
      <w:r>
        <w:rPr>
          <w:rtl/>
        </w:rPr>
        <w:t>و</w:t>
      </w:r>
      <w:r>
        <w:rPr>
          <w:rFonts w:hint="cs"/>
          <w:rtl/>
        </w:rPr>
        <w:t xml:space="preserve">قال </w:t>
      </w:r>
      <w:r>
        <w:rPr>
          <w:rtl/>
        </w:rPr>
        <w:t xml:space="preserve">فد اليونان، متحدثا باسم الاتحاد الأوروبي والدول الأعضاء فيه، </w:t>
      </w:r>
      <w:r>
        <w:rPr>
          <w:rFonts w:hint="cs"/>
          <w:rtl/>
        </w:rPr>
        <w:t xml:space="preserve">إنه </w:t>
      </w:r>
      <w:r>
        <w:rPr>
          <w:rtl/>
        </w:rPr>
        <w:t xml:space="preserve">أخذ علما بقرار الجمعية العامة بشأن المسائل المتعلقة اللجنة. وقال إن الويبو حققت تقدما كبيرا في تنفيذ توصيات </w:t>
      </w:r>
      <w:r>
        <w:rPr>
          <w:rFonts w:hint="cs"/>
          <w:rtl/>
        </w:rPr>
        <w:t xml:space="preserve">جدول أعمال التنمية </w:t>
      </w:r>
      <w:r>
        <w:rPr>
          <w:rtl/>
        </w:rPr>
        <w:t xml:space="preserve">، كما أبرزت عدة مرات من قبل المدير العام. بحكم التعريف، وكان الهدف الأساسي للجنة لمناقشة الملكية الفكرية والتنمية. وقد نجحت في القيام بذلك. في هذا الصدد، سلمت اللجنة بشكل كامل على ولايتها. وفيما يتعلق بآلية التنسيق والكثير من الوقت أنفق من قبل اللجنة وغيرها من الهيئات لمناقشة تنفيذ هذه الآلية. عرف الاتحاد الأوروبي والدول الأعضاء فيها أن وجود تفسيرات مختلفة حول معنى مصطلح "الهيئات المعنية في الويبو". وأكد الاتحاد الأوروبي والدول الأعضاء فيه موقفهم بأن هيئات الويبو يجب أنفسهم تحديد ما إذا كانت ذات الصلة لغرض آلية التنسيق. وأشاروا إلى أن مناقشة مطولة حول هذا الموضوع سوف يستغرق وقتا طويلا بعيدا عن المزيد من المناقشات ملموسة وذات مغزى على مشاريع اللجنة. </w:t>
      </w:r>
    </w:p>
    <w:p w:rsidR="00BF4262" w:rsidRDefault="00BF4262" w:rsidP="00BF4262">
      <w:pPr>
        <w:pStyle w:val="NumberedParaAR"/>
        <w:numPr>
          <w:ilvl w:val="0"/>
          <w:numId w:val="11"/>
        </w:numPr>
      </w:pPr>
      <w:r>
        <w:rPr>
          <w:rtl/>
        </w:rPr>
        <w:t>و</w:t>
      </w:r>
      <w:r>
        <w:rPr>
          <w:rFonts w:hint="cs"/>
          <w:rtl/>
        </w:rPr>
        <w:t xml:space="preserve">وضم </w:t>
      </w:r>
      <w:r>
        <w:rPr>
          <w:rtl/>
        </w:rPr>
        <w:t xml:space="preserve">فد جمهورية إيران الإسلامية صوته للبيان الذي أدلى به وفد مصر نيابة عن مجموعة جدول أعمال التنمية. كما أنه يؤيد تماما البيان الذي أدلى به وفد كينيا بالنيابة عن المجموعة الأفريقية. أثار وفد مخاوفها فيما يتعلق بتنفيذ قرار الجمعية العامة بشأن آلية التنسيق. ان آلية تم الاتفاق من قبل جميع الدول الأعضاء على تعزيز التنسيق بين لجان الويبو المختلفة في مجال الأنشطة الإنمائية. على سبيل المبدأ، ينبغي أن يكون </w:t>
      </w:r>
      <w:r>
        <w:rPr>
          <w:rFonts w:hint="cs"/>
          <w:rtl/>
        </w:rPr>
        <w:t xml:space="preserve">جدول أعمال التنمية </w:t>
      </w:r>
      <w:r>
        <w:rPr>
          <w:rtl/>
        </w:rPr>
        <w:t xml:space="preserve">في صلب جميع أنشطة الويبو. تأسست آلية التنسيق لتنفيذ توصيات </w:t>
      </w:r>
      <w:r>
        <w:rPr>
          <w:rFonts w:hint="cs"/>
          <w:rtl/>
        </w:rPr>
        <w:t xml:space="preserve">جدول أعمال التنمية </w:t>
      </w:r>
      <w:r>
        <w:rPr>
          <w:rtl/>
        </w:rPr>
        <w:t xml:space="preserve">في 2010. يجب على توصيات </w:t>
      </w:r>
      <w:r>
        <w:rPr>
          <w:rFonts w:hint="cs"/>
          <w:rtl/>
        </w:rPr>
        <w:t xml:space="preserve">جدول أعمال التنمية </w:t>
      </w:r>
      <w:r>
        <w:rPr>
          <w:rtl/>
        </w:rPr>
        <w:t>يكون جزءا لا يتجزأ من عمل جميع هيئات الويبو، بما في ذلك لجنة المعايير و</w:t>
      </w:r>
      <w:r>
        <w:rPr>
          <w:rFonts w:hint="cs"/>
          <w:rtl/>
        </w:rPr>
        <w:t>لجنة الميزانية</w:t>
      </w:r>
      <w:r>
        <w:rPr>
          <w:rtl/>
        </w:rPr>
        <w:t xml:space="preserve">. ومع ذلك، لم تحل القرار بشأن آلية التنسيق فيما يتعلق </w:t>
      </w:r>
      <w:r>
        <w:rPr>
          <w:rFonts w:hint="cs"/>
          <w:rtl/>
        </w:rPr>
        <w:t>بلجنة الميزانية</w:t>
      </w:r>
      <w:r>
        <w:rPr>
          <w:rtl/>
        </w:rPr>
        <w:t xml:space="preserve"> ولجنة المعايير. كانت هذه اللجان مهمة جدا لتحقيق أهداف </w:t>
      </w:r>
      <w:r>
        <w:rPr>
          <w:rFonts w:hint="cs"/>
          <w:rtl/>
        </w:rPr>
        <w:t>جدول أعمال التنمية</w:t>
      </w:r>
      <w:r>
        <w:rPr>
          <w:rtl/>
        </w:rPr>
        <w:t xml:space="preserve">. أعرب عن أمله في أن تتم تسوية هذه القضايا من أجل حل الجمود. لم تعليقات الدول الأعضاء لا تعبر عن قرار </w:t>
      </w:r>
      <w:r>
        <w:rPr>
          <w:rFonts w:hint="cs"/>
          <w:rtl/>
        </w:rPr>
        <w:t>الجمعية العامة</w:t>
      </w:r>
      <w:r>
        <w:rPr>
          <w:rtl/>
        </w:rPr>
        <w:t xml:space="preserve">. يجب أن تشارك الأمانة واللجان في إعداد التقارير الموضوعية والتحليلية على مساهمة كل لجنة لتنفيذ توصيات </w:t>
      </w:r>
      <w:r>
        <w:rPr>
          <w:rFonts w:hint="cs"/>
          <w:rtl/>
        </w:rPr>
        <w:t xml:space="preserve">جدول أعمال التنمية </w:t>
      </w:r>
      <w:r>
        <w:rPr>
          <w:rtl/>
        </w:rPr>
        <w:t xml:space="preserve">وفقا للولاية الممنوحة من قبل الجمعية العامة. </w:t>
      </w:r>
    </w:p>
    <w:p w:rsidR="00BF4262" w:rsidRDefault="00BF4262" w:rsidP="00BF4262">
      <w:pPr>
        <w:pStyle w:val="NumberedParaAR"/>
        <w:numPr>
          <w:ilvl w:val="0"/>
          <w:numId w:val="11"/>
        </w:numPr>
      </w:pPr>
      <w:r>
        <w:rPr>
          <w:rFonts w:hint="cs"/>
          <w:rtl/>
        </w:rPr>
        <w:t xml:space="preserve">وقال </w:t>
      </w:r>
      <w:r>
        <w:rPr>
          <w:rtl/>
        </w:rPr>
        <w:t xml:space="preserve">وفد كينيا، متحدثا باسم مجموعة البلدان الأفريقية إنه من الواضح جدا أن لجنة المعايير كانت هيئة الويبو ذات الصلة من حيث تنفيذ توصيات </w:t>
      </w:r>
      <w:r>
        <w:rPr>
          <w:rFonts w:hint="cs"/>
          <w:rtl/>
        </w:rPr>
        <w:t>جدول أعمال التنمية</w:t>
      </w:r>
      <w:r>
        <w:rPr>
          <w:rtl/>
        </w:rPr>
        <w:t xml:space="preserve">. يجب أن تكون كل لجنة قادرا أن يقدم تقريرا إلى الجمعية العامة بشأن الإجراءات الرامية إلى تنفيذ توصيات </w:t>
      </w:r>
      <w:r>
        <w:rPr>
          <w:rFonts w:hint="cs"/>
          <w:rtl/>
        </w:rPr>
        <w:t>جدول أعمال التنمية</w:t>
      </w:r>
      <w:r>
        <w:rPr>
          <w:rtl/>
        </w:rPr>
        <w:t xml:space="preserve">. إذا لجنة يعتقد انه لم يسهم، ينبغي أن أقول ذلك. لا يمكن ذكر أن اللجنة المعنية لم يلعب دورا في التنفيذ. تغيير الأنشطة مع الوقت. قد تنطوي أنشطتها المستقبلية تنفيذ توصيات </w:t>
      </w:r>
      <w:r>
        <w:rPr>
          <w:rFonts w:hint="cs"/>
          <w:rtl/>
        </w:rPr>
        <w:t>جدول أعمال التنمية</w:t>
      </w:r>
      <w:r>
        <w:rPr>
          <w:rtl/>
        </w:rPr>
        <w:t>. كان عمل اللجان</w:t>
      </w:r>
      <w:r w:rsidRPr="001B5A90">
        <w:rPr>
          <w:rFonts w:hint="cs"/>
          <w:rtl/>
        </w:rPr>
        <w:t xml:space="preserve"> </w:t>
      </w:r>
      <w:r>
        <w:rPr>
          <w:rFonts w:hint="cs"/>
          <w:rtl/>
        </w:rPr>
        <w:t>ل</w:t>
      </w:r>
      <w:r>
        <w:rPr>
          <w:rtl/>
        </w:rPr>
        <w:t xml:space="preserve">يست ساكنة، وأضيفت أفكار جديدة دائما الى طاولة المفاوضات. لن يكون هناك أفكار جديدة في المستقبل. إذا تم إدخال الإعفاء الشامل، فإن ذلك يعني أن اللجنة المعنية ليس لديها دور تلعبه في المستقبل حتى لو كان قد تنطوي أنشطتها المستقبلية تنفيذ توصيات </w:t>
      </w:r>
      <w:r>
        <w:rPr>
          <w:rFonts w:hint="cs"/>
          <w:rtl/>
        </w:rPr>
        <w:t>جدول أعمال التنمية</w:t>
      </w:r>
      <w:r>
        <w:rPr>
          <w:rtl/>
        </w:rPr>
        <w:t xml:space="preserve">. وبالتالي، هناك حاجة للتمييز بين ما كان حاليا على الطاولة وما يمكن القيام به في المدى الطويل. والمنظمة لا تصل للطي اليوم. ستكون هناك بنود جديدة إلى جدول الأعمال مع تقدم الوقت. وأضاف أن التنمية عملية مستمرة. كانت التنمية لا نهاية. الدول المتقدمة نفسها لا تزال تتطور. كان تنفيذ توصيات </w:t>
      </w:r>
      <w:r>
        <w:rPr>
          <w:rFonts w:hint="cs"/>
          <w:rtl/>
        </w:rPr>
        <w:t xml:space="preserve">جدول أعمال التنمية </w:t>
      </w:r>
      <w:r>
        <w:rPr>
          <w:rtl/>
        </w:rPr>
        <w:t xml:space="preserve">عملية مستمرة. أن الأنشطة تتغير عندما وضعت أفكارا جديدة على الطاولة. ولذلك، ينبغي أن يكون هناك لجنة يعفى من تنفيذ توصيات </w:t>
      </w:r>
      <w:r>
        <w:rPr>
          <w:rFonts w:hint="cs"/>
          <w:rtl/>
        </w:rPr>
        <w:t>جدول أعمال التنمية</w:t>
      </w:r>
      <w:r>
        <w:rPr>
          <w:rtl/>
        </w:rPr>
        <w:t xml:space="preserve">. إذا ذكرت لجنة أنه لم يكن لديهم أي شيء أن يقدم تقريرا في سنة ما من شأنه أن يكون على ما يرام. مع ذلك، أنه كان مختلفا عن القول أنه لا ينبغي الإبلاغ عنها. يمكن أن يكون تقرير سلبي أو إيجابي. يمكن للجنة حكومية أنه لم تنفذ توصيات </w:t>
      </w:r>
      <w:r>
        <w:rPr>
          <w:rFonts w:hint="cs"/>
          <w:rtl/>
        </w:rPr>
        <w:t xml:space="preserve">جدول أعمال التنمية </w:t>
      </w:r>
      <w:r>
        <w:rPr>
          <w:rtl/>
        </w:rPr>
        <w:t xml:space="preserve">تلك السنة بسبب عمله لم تسمح له بذلك، ولكن كل اللجان يجب أن تتوافق مع آلية الإبلاغ. </w:t>
      </w:r>
    </w:p>
    <w:p w:rsidR="00BF4262" w:rsidRDefault="00BF4262" w:rsidP="00BF4262">
      <w:pPr>
        <w:pStyle w:val="NumberedParaAR"/>
        <w:numPr>
          <w:ilvl w:val="0"/>
          <w:numId w:val="11"/>
        </w:numPr>
      </w:pPr>
      <w:r>
        <w:rPr>
          <w:rFonts w:hint="cs"/>
          <w:rtl/>
        </w:rPr>
        <w:t xml:space="preserve">وقال </w:t>
      </w:r>
      <w:r>
        <w:rPr>
          <w:rtl/>
        </w:rPr>
        <w:t xml:space="preserve">وفد مصر، متحدثا باسم مجموعة جدول أعمال التنمية، </w:t>
      </w:r>
      <w:r>
        <w:rPr>
          <w:rFonts w:hint="cs"/>
          <w:rtl/>
        </w:rPr>
        <w:t xml:space="preserve">إنه يؤيد </w:t>
      </w:r>
      <w:r>
        <w:rPr>
          <w:rtl/>
        </w:rPr>
        <w:t xml:space="preserve">التعليقات التي أدلى بها وفد كينيا بالنيابة عن المجموعة الأفريقية. </w:t>
      </w:r>
      <w:r>
        <w:rPr>
          <w:rFonts w:hint="cs"/>
          <w:rtl/>
        </w:rPr>
        <w:t xml:space="preserve">وقال </w:t>
      </w:r>
      <w:r>
        <w:rPr>
          <w:rtl/>
        </w:rPr>
        <w:t>عندما اكت</w:t>
      </w:r>
      <w:r>
        <w:rPr>
          <w:rFonts w:hint="cs"/>
          <w:rtl/>
        </w:rPr>
        <w:t>ُ</w:t>
      </w:r>
      <w:r>
        <w:rPr>
          <w:rtl/>
        </w:rPr>
        <w:t>شف</w:t>
      </w:r>
      <w:r>
        <w:rPr>
          <w:rFonts w:hint="cs"/>
          <w:rtl/>
        </w:rPr>
        <w:t>ت</w:t>
      </w:r>
      <w:r>
        <w:rPr>
          <w:rtl/>
        </w:rPr>
        <w:t xml:space="preserve"> فجوة في تنفيذ واحدة من ركائز ولاية اللجنة، تم تقديم طلب إلى الجمعية العامة للحصول على قرار آخر لتعزيز هذا الدور على نحو </w:t>
      </w:r>
      <w:r>
        <w:rPr>
          <w:rFonts w:hint="cs"/>
          <w:rtl/>
        </w:rPr>
        <w:t xml:space="preserve">لازم </w:t>
      </w:r>
      <w:r>
        <w:rPr>
          <w:rtl/>
        </w:rPr>
        <w:t xml:space="preserve">لجميع الهيئات العاملة في الويبو. تم تأسيس آلية التنسيق في عام 2010 بموجب قرار الجمعية العامة الذي نص صراحة على أن دورها هو الإشراف أو </w:t>
      </w:r>
      <w:r>
        <w:rPr>
          <w:rFonts w:hint="cs"/>
          <w:rtl/>
        </w:rPr>
        <w:t>ا</w:t>
      </w:r>
      <w:r>
        <w:rPr>
          <w:rtl/>
        </w:rPr>
        <w:t xml:space="preserve">لنظر في كيفية </w:t>
      </w:r>
      <w:r>
        <w:rPr>
          <w:rFonts w:hint="cs"/>
          <w:rtl/>
        </w:rPr>
        <w:t>تعميم جدول أعمال التنمية</w:t>
      </w:r>
      <w:r>
        <w:rPr>
          <w:rtl/>
        </w:rPr>
        <w:t xml:space="preserve"> يمكن في جميع هيئات الويبو، ورصد وتقييم تنفيذ التوصيات. </w:t>
      </w:r>
      <w:r>
        <w:rPr>
          <w:rFonts w:hint="cs"/>
          <w:rtl/>
        </w:rPr>
        <w:t xml:space="preserve">وجميع </w:t>
      </w:r>
      <w:r>
        <w:rPr>
          <w:rtl/>
        </w:rPr>
        <w:t xml:space="preserve">يعني كل شيء. </w:t>
      </w:r>
      <w:r>
        <w:rPr>
          <w:rFonts w:hint="cs"/>
          <w:rtl/>
        </w:rPr>
        <w:t>ولا يجوز استثناء هيئة هنا أو هيئة هناك</w:t>
      </w:r>
      <w:r>
        <w:rPr>
          <w:rtl/>
        </w:rPr>
        <w:t xml:space="preserve">. وقال إن المجموعة لا ترغب في طرح التجارب المؤلمة. ومع ذلك، في الأسبوع الماضي، كانت الدول الأعضاء غير قادرة على التوصل إلى توافق في </w:t>
      </w:r>
      <w:r>
        <w:rPr>
          <w:rFonts w:hint="cs"/>
          <w:rtl/>
          <w:lang w:val="fr-CH"/>
        </w:rPr>
        <w:t>لجنة المعايير</w:t>
      </w:r>
      <w:r>
        <w:rPr>
          <w:rtl/>
        </w:rPr>
        <w:t xml:space="preserve"> بسبب الخلاف حول هذه القضية. وضع </w:t>
      </w:r>
      <w:r>
        <w:rPr>
          <w:rFonts w:hint="cs"/>
          <w:rtl/>
        </w:rPr>
        <w:t>ال</w:t>
      </w:r>
      <w:r>
        <w:rPr>
          <w:rtl/>
        </w:rPr>
        <w:t xml:space="preserve">معايير </w:t>
      </w:r>
      <w:r>
        <w:rPr>
          <w:rFonts w:hint="cs"/>
          <w:rtl/>
        </w:rPr>
        <w:t>هو جزء من أنشطة التقنين</w:t>
      </w:r>
      <w:r>
        <w:rPr>
          <w:rtl/>
        </w:rPr>
        <w:t xml:space="preserve">. </w:t>
      </w:r>
      <w:r>
        <w:rPr>
          <w:rFonts w:hint="cs"/>
          <w:rtl/>
        </w:rPr>
        <w:t>و</w:t>
      </w:r>
      <w:r>
        <w:rPr>
          <w:rtl/>
        </w:rPr>
        <w:t>كان وضع المعايير واحد</w:t>
      </w:r>
      <w:r>
        <w:rPr>
          <w:rFonts w:hint="cs"/>
          <w:rtl/>
        </w:rPr>
        <w:t>ا</w:t>
      </w:r>
      <w:r>
        <w:rPr>
          <w:rtl/>
        </w:rPr>
        <w:t xml:space="preserve"> من مجموعات من توصيات </w:t>
      </w:r>
      <w:r>
        <w:rPr>
          <w:rFonts w:hint="cs"/>
          <w:rtl/>
        </w:rPr>
        <w:t>جدول أعمال التنمية</w:t>
      </w:r>
      <w:r>
        <w:rPr>
          <w:rtl/>
        </w:rPr>
        <w:t xml:space="preserve">. وبالتالي، </w:t>
      </w:r>
      <w:r>
        <w:rPr>
          <w:rFonts w:hint="cs"/>
          <w:rtl/>
        </w:rPr>
        <w:t xml:space="preserve">فهو متّصل </w:t>
      </w:r>
      <w:r>
        <w:rPr>
          <w:rtl/>
        </w:rPr>
        <w:t xml:space="preserve">بالتنمية. </w:t>
      </w:r>
      <w:r>
        <w:rPr>
          <w:rFonts w:hint="cs"/>
          <w:rtl/>
        </w:rPr>
        <w:t>و</w:t>
      </w:r>
      <w:r>
        <w:rPr>
          <w:rtl/>
        </w:rPr>
        <w:t xml:space="preserve">تخصيص الميزانية وتحديد </w:t>
      </w:r>
      <w:r>
        <w:rPr>
          <w:rFonts w:hint="cs"/>
          <w:rtl/>
        </w:rPr>
        <w:t xml:space="preserve">كيف </w:t>
      </w:r>
      <w:r>
        <w:rPr>
          <w:rtl/>
        </w:rPr>
        <w:t xml:space="preserve">ستنفق على البرامج الفردية </w:t>
      </w:r>
      <w:r>
        <w:rPr>
          <w:rFonts w:hint="cs"/>
          <w:rtl/>
        </w:rPr>
        <w:t xml:space="preserve">وهل يتم </w:t>
      </w:r>
      <w:r>
        <w:rPr>
          <w:rtl/>
        </w:rPr>
        <w:t xml:space="preserve">توجيه ذلك نحو العمل الموجهة نحو التنمية </w:t>
      </w:r>
      <w:r>
        <w:rPr>
          <w:rFonts w:hint="cs"/>
          <w:rtl/>
        </w:rPr>
        <w:t xml:space="preserve">يجعله </w:t>
      </w:r>
      <w:r>
        <w:rPr>
          <w:rtl/>
        </w:rPr>
        <w:t xml:space="preserve">متعلق بالتنمية. وهكذا، فإن التفسير الذي تم توفيره فيما يتعلق </w:t>
      </w:r>
      <w:r>
        <w:rPr>
          <w:rFonts w:hint="cs"/>
          <w:rtl/>
        </w:rPr>
        <w:t>بال</w:t>
      </w:r>
      <w:r>
        <w:rPr>
          <w:rtl/>
        </w:rPr>
        <w:t xml:space="preserve">نهج </w:t>
      </w:r>
      <w:r>
        <w:rPr>
          <w:rFonts w:hint="cs"/>
          <w:rtl/>
        </w:rPr>
        <w:t>ال</w:t>
      </w:r>
      <w:r>
        <w:rPr>
          <w:rtl/>
        </w:rPr>
        <w:t>انتقائي من حيث الهيئات التي ينبغي أن تشارك</w:t>
      </w:r>
      <w:r w:rsidRPr="001B5A90">
        <w:rPr>
          <w:rFonts w:hint="cs"/>
          <w:rtl/>
        </w:rPr>
        <w:t xml:space="preserve"> </w:t>
      </w:r>
      <w:r>
        <w:rPr>
          <w:rFonts w:hint="cs"/>
          <w:rtl/>
        </w:rPr>
        <w:t>ل</w:t>
      </w:r>
      <w:r>
        <w:rPr>
          <w:rtl/>
        </w:rPr>
        <w:t>يس مقنع</w:t>
      </w:r>
      <w:r>
        <w:rPr>
          <w:rFonts w:hint="cs"/>
          <w:rtl/>
        </w:rPr>
        <w:t>ا</w:t>
      </w:r>
      <w:r>
        <w:rPr>
          <w:rtl/>
        </w:rPr>
        <w:t xml:space="preserve">. وقال إن المجموعة لا ترغب في مزيد من الإسهاب في هذه المسألة لأنه كان واضحا جدا. </w:t>
      </w:r>
    </w:p>
    <w:p w:rsidR="00BF4262" w:rsidRDefault="00BF4262" w:rsidP="00BF4262">
      <w:pPr>
        <w:pStyle w:val="NumberedParaAR"/>
        <w:numPr>
          <w:ilvl w:val="0"/>
          <w:numId w:val="11"/>
        </w:numPr>
      </w:pPr>
      <w:r>
        <w:rPr>
          <w:rFonts w:hint="cs"/>
          <w:rtl/>
        </w:rPr>
        <w:t xml:space="preserve">وقال </w:t>
      </w:r>
      <w:r>
        <w:rPr>
          <w:rtl/>
        </w:rPr>
        <w:t xml:space="preserve">وفد جنوب أفريقيا </w:t>
      </w:r>
      <w:r>
        <w:rPr>
          <w:rFonts w:hint="cs"/>
          <w:rtl/>
        </w:rPr>
        <w:t xml:space="preserve">إنه </w:t>
      </w:r>
      <w:r>
        <w:rPr>
          <w:rtl/>
        </w:rPr>
        <w:t xml:space="preserve">يتفق تماما مع التصريحات التي أدلى بها وفود من كينيا ومصر، نيابة عن المجموعة الأفريقية ومجموعة جدول أعمال التنمية على التوالي. فإنه لا أريد أن أكرر ما قيل بالفعل. كانت اللجنة قد تم مناقشة هذه القضية لا يقل عن سبع جلسات. جعل </w:t>
      </w:r>
      <w:r>
        <w:rPr>
          <w:rFonts w:hint="cs"/>
          <w:rtl/>
        </w:rPr>
        <w:t>الجمعية العامة</w:t>
      </w:r>
      <w:r>
        <w:rPr>
          <w:rtl/>
        </w:rPr>
        <w:t xml:space="preserve"> قرارا في عام 2010 بشأن آلية التنسيق. كان السؤال عما إذا كان يجري تنفيذ القرار بشكل كامل. كان الجواب لا. ينبغي للجنة ثم تسأل نفسها لماذا لم ينفذ القرار بالكامل. انها ليست فقط حول </w:t>
      </w:r>
      <w:r>
        <w:rPr>
          <w:rFonts w:hint="cs"/>
          <w:rtl/>
          <w:lang w:val="fr-CH"/>
        </w:rPr>
        <w:t>لجنة المعايير</w:t>
      </w:r>
      <w:r>
        <w:rPr>
          <w:rtl/>
        </w:rPr>
        <w:t xml:space="preserve"> و</w:t>
      </w:r>
      <w:r>
        <w:rPr>
          <w:rFonts w:hint="cs"/>
          <w:rtl/>
        </w:rPr>
        <w:t>لجنة الميزانية</w:t>
      </w:r>
      <w:r>
        <w:rPr>
          <w:rtl/>
        </w:rPr>
        <w:t xml:space="preserve">. نفذت جميع اللجان الأخرى قرار على أساس مخصص. في كل دورة سبقت </w:t>
      </w:r>
      <w:r>
        <w:rPr>
          <w:rFonts w:hint="cs"/>
          <w:rtl/>
        </w:rPr>
        <w:t>الجمعية العامة</w:t>
      </w:r>
      <w:r>
        <w:rPr>
          <w:rtl/>
        </w:rPr>
        <w:t xml:space="preserve"> ، كان </w:t>
      </w:r>
      <w:r>
        <w:rPr>
          <w:rFonts w:hint="cs"/>
          <w:rtl/>
        </w:rPr>
        <w:t>مجموعة جدول أعمال التنمية</w:t>
      </w:r>
      <w:r>
        <w:rPr>
          <w:rtl/>
        </w:rPr>
        <w:t xml:space="preserve"> لطلب بند في جدول الأعمال لتقييم مدى مساهمة هذه اللجنة خاصة لتنفيذ توصيات </w:t>
      </w:r>
      <w:r>
        <w:rPr>
          <w:rFonts w:hint="cs"/>
          <w:rtl/>
        </w:rPr>
        <w:t>جدول أعمال التنمية</w:t>
      </w:r>
      <w:r>
        <w:rPr>
          <w:rtl/>
        </w:rPr>
        <w:t xml:space="preserve">. كان الشيء الذي اضطر إلى أن يطلب. هذا يشير الى ان قرار الجمعية العامة لم تنفذ بالكامل. كان ليصل إلى الدول الأعضاء للوصول إلى النقطة التي ستبدأ احترام قرارات الجمعية العامة. كان مطلوبا من اللجنة تقديم توصيات إلى الجمعية العامة بشأن هذه المسألة. إذا كان ليصل إلى الوفد، فإنه يوصي بأن جميع اللجان تقريرا عن مساهمتها في توصيات </w:t>
      </w:r>
      <w:r>
        <w:rPr>
          <w:rFonts w:hint="cs"/>
          <w:rtl/>
        </w:rPr>
        <w:t>جدول أعمال التنمية</w:t>
      </w:r>
      <w:r>
        <w:rPr>
          <w:rtl/>
        </w:rPr>
        <w:t xml:space="preserve">. كانت اللجنة الهيئة الرئيسية المكلفة من قبل </w:t>
      </w:r>
      <w:r>
        <w:rPr>
          <w:rFonts w:hint="cs"/>
          <w:rtl/>
        </w:rPr>
        <w:t>الجمعية العامة</w:t>
      </w:r>
      <w:r>
        <w:rPr>
          <w:rtl/>
        </w:rPr>
        <w:t xml:space="preserve"> للتنسيق مع هيئات الويبو الأخرى بشأن قضايا الملكية الفكرية والتنمية. و</w:t>
      </w:r>
      <w:r>
        <w:rPr>
          <w:rFonts w:hint="cs"/>
          <w:rtl/>
        </w:rPr>
        <w:t>الجمعية العامة</w:t>
      </w:r>
      <w:r>
        <w:rPr>
          <w:rtl/>
        </w:rPr>
        <w:t xml:space="preserve"> قد رفض التوصية وأخذه إلى لجان مختلفة. ومع ذلك، كان هناك حاجة لإرسال رسالة قوية إلى </w:t>
      </w:r>
      <w:r>
        <w:rPr>
          <w:rFonts w:hint="cs"/>
          <w:rtl/>
        </w:rPr>
        <w:t>الجمعية العامة</w:t>
      </w:r>
      <w:r>
        <w:rPr>
          <w:rtl/>
        </w:rPr>
        <w:t xml:space="preserve"> أنه عندما طلبت اللجنة أن تفعل أشياء معينة، تحترم اللجنة تلك القرارات وتنفيذها لهم. ويمكن القيام بذلك من خلال التوصية إلى الجمعية العامة أن جميع اللجان يجب أن يقدم تقريرا إلى الجمعية العامة بشأن مساهماتها في تنفيذ توصيات </w:t>
      </w:r>
      <w:r>
        <w:rPr>
          <w:rFonts w:hint="cs"/>
          <w:rtl/>
        </w:rPr>
        <w:t>جدول أعمال التنمية</w:t>
      </w:r>
      <w:r>
        <w:rPr>
          <w:rtl/>
        </w:rPr>
        <w:t xml:space="preserve"> منها. </w:t>
      </w:r>
    </w:p>
    <w:p w:rsidR="00BF4262" w:rsidRDefault="00BF4262" w:rsidP="00BF4262">
      <w:pPr>
        <w:pStyle w:val="NumberedParaAR"/>
        <w:numPr>
          <w:ilvl w:val="0"/>
          <w:numId w:val="11"/>
        </w:numPr>
      </w:pPr>
      <w:r>
        <w:rPr>
          <w:rFonts w:hint="cs"/>
          <w:rtl/>
        </w:rPr>
        <w:t xml:space="preserve">وذكر </w:t>
      </w:r>
      <w:r>
        <w:rPr>
          <w:rtl/>
        </w:rPr>
        <w:t xml:space="preserve">وفد اليابان، متحدثا باسم المجموعة باء، أن قرار </w:t>
      </w:r>
      <w:r>
        <w:rPr>
          <w:rFonts w:hint="cs"/>
          <w:rtl/>
        </w:rPr>
        <w:t>الجمعية العامة</w:t>
      </w:r>
      <w:r>
        <w:rPr>
          <w:rtl/>
        </w:rPr>
        <w:t xml:space="preserve"> الأول على آلية التنسيق لم تعليمات إلى جميع لجان الويبو أن يقدم تقريرا عن تنفيذ إلى </w:t>
      </w:r>
      <w:r>
        <w:rPr>
          <w:rFonts w:hint="cs"/>
          <w:rtl/>
        </w:rPr>
        <w:t>الجمعية العامة</w:t>
      </w:r>
      <w:r>
        <w:rPr>
          <w:rtl/>
        </w:rPr>
        <w:t>. عبارة "جميع لجان الويبو" كان يستخدم مرة واحدة في الفقرة (ج) في الديباجة. انها تتميز فقط العلاقة بين جميع لجان الويبو و</w:t>
      </w:r>
      <w:r>
        <w:rPr>
          <w:rFonts w:hint="cs"/>
          <w:rtl/>
        </w:rPr>
        <w:t>الجمعية العامة</w:t>
      </w:r>
      <w:r>
        <w:rPr>
          <w:rtl/>
        </w:rPr>
        <w:t xml:space="preserve">. ذلك يعني أن اللجنة لم تتغلب على جميع اللجان الأخرى، ويجب أن تعامل جميع اللجان بطريقة متساوية. ولم يكن أكثر من ذلك. أما بالنسبة لآلية الإبلاغ ملموسة، تضمن القرار ما يلي: "للإرشاد الهيئات المعنية في الويبو أن تدرج في تقريرها السنوي للجمعيات وصفا لإسهامها في تنفيذ توصيات </w:t>
      </w:r>
      <w:r>
        <w:rPr>
          <w:rFonts w:hint="cs"/>
          <w:rtl/>
        </w:rPr>
        <w:t xml:space="preserve">جدول أعمال التنمية </w:t>
      </w:r>
      <w:r>
        <w:rPr>
          <w:rtl/>
        </w:rPr>
        <w:t xml:space="preserve">المعنية". كان هذا هو الجزء الذي كلف الهيئات المعنية في الويبو أن تقدم تقريرا عن مساهمتها في تنفيذ توصيات </w:t>
      </w:r>
      <w:r>
        <w:rPr>
          <w:rFonts w:hint="cs"/>
          <w:rtl/>
        </w:rPr>
        <w:t>جدول أعمال التنمية</w:t>
      </w:r>
      <w:r>
        <w:rPr>
          <w:rtl/>
        </w:rPr>
        <w:t xml:space="preserve">. وهكذا، في هذا الجزء، ذكر قرار </w:t>
      </w:r>
      <w:r>
        <w:rPr>
          <w:rFonts w:hint="cs"/>
          <w:rtl/>
        </w:rPr>
        <w:t>الجمعية العامة</w:t>
      </w:r>
      <w:r>
        <w:rPr>
          <w:rtl/>
        </w:rPr>
        <w:t xml:space="preserve"> "الهيئات المعنية في الويبو" وليس كل هيئات الويبو. كان ارتباط مع آلية التنسيق وتوصيات </w:t>
      </w:r>
      <w:r>
        <w:rPr>
          <w:rFonts w:hint="cs"/>
          <w:rtl/>
        </w:rPr>
        <w:t>جدول أعمال التنمية</w:t>
      </w:r>
      <w:r>
        <w:rPr>
          <w:rtl/>
        </w:rPr>
        <w:t xml:space="preserve"> يقرره هيئات الويبو المعنية نفسها. ينبغي أن تؤخذ في ولاية لجنة بعين الاعتبار وليس البرنامج ككل والتي تضمنت تلك اللجنة. وهذا ينطبق عند النظر في مدى ملاءمتها ل</w:t>
      </w:r>
      <w:r>
        <w:rPr>
          <w:rFonts w:hint="cs"/>
          <w:rtl/>
          <w:lang w:val="fr-CH"/>
        </w:rPr>
        <w:t>لجنة المعايير</w:t>
      </w:r>
      <w:r>
        <w:rPr>
          <w:rtl/>
        </w:rPr>
        <w:t xml:space="preserve"> بالنسبة لآلية التنسيق. على الرغم من أن أنشطة اللجنة سوف تتطور، فإن التطور يكون في حدود ولايته. وهكذا، إذا كانت ولايته لا تتصل توصيات </w:t>
      </w:r>
      <w:r>
        <w:rPr>
          <w:rFonts w:hint="cs"/>
          <w:rtl/>
        </w:rPr>
        <w:t>جدول أعمال التنمية</w:t>
      </w:r>
      <w:r>
        <w:rPr>
          <w:rtl/>
        </w:rPr>
        <w:t xml:space="preserve"> وآلية التنسيق، وكانت أنشطة تلك اللجنة خارج نطاق آلية التنسيق وتوصيات </w:t>
      </w:r>
      <w:r>
        <w:rPr>
          <w:rFonts w:hint="cs"/>
          <w:rtl/>
        </w:rPr>
        <w:t>جدول أعمال التنمية</w:t>
      </w:r>
      <w:r>
        <w:rPr>
          <w:rtl/>
        </w:rPr>
        <w:t xml:space="preserve">. فإن ذلك لا تزال القضية إلا إذا تم تغيير ولاية تلك اللجنة. وهكذا، واصل الفريق للاعتقاد بأن </w:t>
      </w:r>
      <w:r>
        <w:rPr>
          <w:rFonts w:hint="cs"/>
          <w:rtl/>
          <w:lang w:val="fr-CH"/>
        </w:rPr>
        <w:t>لجنة المعايير</w:t>
      </w:r>
      <w:r>
        <w:rPr>
          <w:rtl/>
        </w:rPr>
        <w:t xml:space="preserve"> و</w:t>
      </w:r>
      <w:r>
        <w:rPr>
          <w:rFonts w:hint="cs"/>
          <w:rtl/>
        </w:rPr>
        <w:t>لجنة الميزانية</w:t>
      </w:r>
      <w:r>
        <w:rPr>
          <w:rtl/>
        </w:rPr>
        <w:t xml:space="preserve"> ليس لديه ارتباط مع آلية التنسيق و</w:t>
      </w:r>
      <w:r w:rsidRPr="00CB1695">
        <w:rPr>
          <w:rFonts w:hint="cs"/>
          <w:rtl/>
        </w:rPr>
        <w:t xml:space="preserve"> </w:t>
      </w:r>
      <w:r>
        <w:rPr>
          <w:rFonts w:hint="cs"/>
          <w:rtl/>
        </w:rPr>
        <w:t>جدول أعمال التنمية</w:t>
      </w:r>
      <w:r>
        <w:rPr>
          <w:rtl/>
        </w:rPr>
        <w:t xml:space="preserve">. </w:t>
      </w:r>
    </w:p>
    <w:p w:rsidR="00BF4262" w:rsidRDefault="00BF4262" w:rsidP="00BF4262">
      <w:pPr>
        <w:pStyle w:val="NumberedParaAR"/>
        <w:numPr>
          <w:ilvl w:val="0"/>
          <w:numId w:val="11"/>
        </w:numPr>
      </w:pPr>
      <w:r>
        <w:rPr>
          <w:rFonts w:hint="cs"/>
          <w:rtl/>
        </w:rPr>
        <w:t>و</w:t>
      </w:r>
      <w:r>
        <w:rPr>
          <w:rtl/>
        </w:rPr>
        <w:t xml:space="preserve">ذكر وفد شيلي أن البلد قد شارك بنشاط في عملية </w:t>
      </w:r>
      <w:r>
        <w:rPr>
          <w:rFonts w:hint="cs"/>
          <w:rtl/>
        </w:rPr>
        <w:t>جدول أعمال التنمية</w:t>
      </w:r>
      <w:r>
        <w:rPr>
          <w:rtl/>
        </w:rPr>
        <w:t xml:space="preserve"> منذ بدايتها. كان من دعاة التوصيات التي كانت جزءا لا يتجزأ من عمل اللجنة. ينتمي إلى </w:t>
      </w:r>
      <w:r>
        <w:rPr>
          <w:rFonts w:hint="cs"/>
          <w:rtl/>
        </w:rPr>
        <w:t>جدول أعمال التنمية</w:t>
      </w:r>
      <w:r>
        <w:rPr>
          <w:rtl/>
        </w:rPr>
        <w:t xml:space="preserve"> لجميع الدول الأعضاء، وينبغي أن يتم العمل بها بدقة. وأعرب الوفد عن قلقه بشأن مستوى المناقشات حول آلية التنسيق. ظلت مواقف بعض الوفود جامدة. أنها لم تتغير منذ أربع سنوات. هذا وقد تضر ليس فقط ولكن اللجنة المنظمة برمتها. وكانت مناقشة آلية التنسيق واللجان التي يطبق عليها مهمة جدا. ومع ذلك، فإنه يفتقر إلى الجوهر. وأشار الوفد عمل على معاهدة مراكش. وتضمنت مناقشة حول تطوير وتنفيذ </w:t>
      </w:r>
      <w:r>
        <w:rPr>
          <w:rFonts w:hint="cs"/>
          <w:rtl/>
        </w:rPr>
        <w:t>جدول أعمال التنمية</w:t>
      </w:r>
      <w:r>
        <w:rPr>
          <w:rtl/>
        </w:rPr>
        <w:t xml:space="preserve">. في تلك المناقشة، كانت الدول الأعضاء قد تمكنت من تحقيق تقدم في الجوهر. كانت معاهدة أهم بكثير من التقرير المقدم من لجنة إلى </w:t>
      </w:r>
      <w:r>
        <w:rPr>
          <w:rFonts w:hint="cs"/>
          <w:rtl/>
        </w:rPr>
        <w:t>الجمعية العامة</w:t>
      </w:r>
      <w:r>
        <w:rPr>
          <w:rtl/>
        </w:rPr>
        <w:t xml:space="preserve"> على مساهمتها في توصيات </w:t>
      </w:r>
      <w:r>
        <w:rPr>
          <w:rFonts w:hint="cs"/>
          <w:rtl/>
        </w:rPr>
        <w:t>جدول أعمال التنمية</w:t>
      </w:r>
      <w:r>
        <w:rPr>
          <w:rtl/>
        </w:rPr>
        <w:t xml:space="preserve"> منها. وحث الوفد اللجنة على التركيز على الجوهر وليس على القضايا الصياغة التحريرية. ان </w:t>
      </w:r>
      <w:r>
        <w:rPr>
          <w:rFonts w:hint="cs"/>
          <w:rtl/>
          <w:lang w:val="fr-CH"/>
        </w:rPr>
        <w:t>لجنة المعايير</w:t>
      </w:r>
      <w:r>
        <w:rPr>
          <w:rtl/>
        </w:rPr>
        <w:t xml:space="preserve"> لم تناقش بشكل جوهري التنمية. وبالتالي، تساءل الوفد ما يمكن تلك اللجنة تقريرا عن. وحث الوفود على المشاركة في مناقشة الصادقة وليس أكرر المواقف التي كانت معروفة جيدا للجميع. كانت شيلي حوالي 12،000 كم من جنيف. الوفد لا يمكن أن يسمح الوضع ليستمر دون الإعراب عن قلقها. وناشدت جميع الوفود في محاولة </w:t>
      </w:r>
      <w:proofErr w:type="spellStart"/>
      <w:r>
        <w:rPr>
          <w:rtl/>
        </w:rPr>
        <w:t>لايجاد</w:t>
      </w:r>
      <w:proofErr w:type="spellEnd"/>
      <w:r>
        <w:rPr>
          <w:rtl/>
        </w:rPr>
        <w:t xml:space="preserve"> حل. ان نتائج المناقشة تؤثر على المنظمة بأكملها. </w:t>
      </w:r>
    </w:p>
    <w:p w:rsidR="00BF4262" w:rsidRDefault="00BF4262" w:rsidP="00BF4262">
      <w:pPr>
        <w:pStyle w:val="NumberedParaAR"/>
        <w:numPr>
          <w:ilvl w:val="0"/>
          <w:numId w:val="11"/>
        </w:numPr>
      </w:pPr>
      <w:r>
        <w:rPr>
          <w:rFonts w:hint="cs"/>
          <w:rtl/>
        </w:rPr>
        <w:t xml:space="preserve">وأيد </w:t>
      </w:r>
      <w:r>
        <w:rPr>
          <w:rtl/>
        </w:rPr>
        <w:t xml:space="preserve">وفد أوروغواي، متحدثا باسم مجموعة بلدان أمريكا اللاتينية، البيان الذي أدلى به وفد شيلي. كانت المجموعة بقلق بالغ إزاء المناقشات في اللجان بشأن هذه المسألة. تفتقر إلى المناقشات التي دارت في لجنة الحوار كما تم المواقف المعروفة مجرد مجددا. واصلت هذا لسنوات. كانت المناقشة في الطريق الخطأ ويمكن أن تشل المنظمة بأكملها. ناشدت المجموعة لجميع الوفود والمجموعات الإقليمية للاستماع والمشاركة. ينبغي عليهم تجنب تكرار ما كان يعرف أنها لن تؤدي إلى أي شيء. سيتأثر الجميع. كانت القضية الحقيقية التنمية والقضايا السياسية التي لا يجوز المتعلقة بالتنمية. حث الفريق جميع الوفود على التركيز ومحاولة التوصل إلى حل. </w:t>
      </w:r>
    </w:p>
    <w:p w:rsidR="00BF4262" w:rsidRDefault="00BF4262" w:rsidP="00BF4262">
      <w:pPr>
        <w:pStyle w:val="NumberedParaAR"/>
        <w:numPr>
          <w:ilvl w:val="0"/>
          <w:numId w:val="11"/>
        </w:numPr>
      </w:pPr>
      <w:r>
        <w:rPr>
          <w:rFonts w:hint="cs"/>
          <w:rtl/>
        </w:rPr>
        <w:t xml:space="preserve">وقال </w:t>
      </w:r>
      <w:r>
        <w:rPr>
          <w:rtl/>
        </w:rPr>
        <w:t xml:space="preserve">وفد فنزويلا </w:t>
      </w:r>
      <w:r>
        <w:rPr>
          <w:rFonts w:hint="cs"/>
          <w:rtl/>
        </w:rPr>
        <w:t xml:space="preserve">إنه </w:t>
      </w:r>
      <w:r>
        <w:rPr>
          <w:rtl/>
        </w:rPr>
        <w:t xml:space="preserve">يؤيد التصريحات التي أدلى بها وفد شيلي وأمريكا اللاتينية والكاريبي. ساعدت المجموعة دائما لإيجاد حل. وكانت فنزويلا أيضا عضو في أصدقاء التنمية. لو كان ذلك الجرم المهتمة في هذا الموضوع منذ عام 2005. مشاركة البلدان المتقدمة يمكن أن تساعد على تحقيق التقدم. وكانت قضية التنمية للجميع. ان المناقشات الفارغة لا تؤدي إلى أي شيء. ينبغي أن تركز اللجنة على الجوهر. </w:t>
      </w:r>
    </w:p>
    <w:p w:rsidR="00BF4262" w:rsidRDefault="00BF4262" w:rsidP="00BF4262">
      <w:pPr>
        <w:pStyle w:val="NumberedParaAR"/>
        <w:numPr>
          <w:ilvl w:val="0"/>
          <w:numId w:val="11"/>
        </w:numPr>
      </w:pPr>
      <w:r>
        <w:rPr>
          <w:rFonts w:hint="cs"/>
          <w:rtl/>
        </w:rPr>
        <w:t>و</w:t>
      </w:r>
      <w:r>
        <w:rPr>
          <w:rtl/>
        </w:rPr>
        <w:t xml:space="preserve">طلب وفد الهند الأمانة وصف الخلفية لهذه المسألة لأن بعض أعضاء قد لا تكون على علم بجميع الحقائق. من شأنه أن يساعد على توضيح أي سوء فهم أو سوء تفسير لما تقرر في الماضي. </w:t>
      </w:r>
    </w:p>
    <w:p w:rsidR="00BF4262" w:rsidRDefault="00BF4262" w:rsidP="00BF4262">
      <w:pPr>
        <w:pStyle w:val="NumberedParaAR"/>
        <w:numPr>
          <w:ilvl w:val="0"/>
          <w:numId w:val="11"/>
        </w:numPr>
      </w:pPr>
      <w:r>
        <w:rPr>
          <w:rFonts w:hint="cs"/>
          <w:rtl/>
        </w:rPr>
        <w:t>و</w:t>
      </w:r>
      <w:r>
        <w:rPr>
          <w:rtl/>
        </w:rPr>
        <w:t>رد</w:t>
      </w:r>
      <w:r>
        <w:rPr>
          <w:rFonts w:hint="cs"/>
          <w:rtl/>
        </w:rPr>
        <w:t>ت</w:t>
      </w:r>
      <w:r>
        <w:rPr>
          <w:rtl/>
        </w:rPr>
        <w:t xml:space="preserve"> الأمانة (السيد </w:t>
      </w:r>
      <w:proofErr w:type="spellStart"/>
      <w:r>
        <w:rPr>
          <w:rtl/>
        </w:rPr>
        <w:t>بالوش</w:t>
      </w:r>
      <w:proofErr w:type="spellEnd"/>
      <w:r>
        <w:rPr>
          <w:rtl/>
        </w:rPr>
        <w:t xml:space="preserve">) </w:t>
      </w:r>
      <w:r>
        <w:rPr>
          <w:rFonts w:hint="cs"/>
          <w:rtl/>
        </w:rPr>
        <w:t xml:space="preserve">على </w:t>
      </w:r>
      <w:r>
        <w:rPr>
          <w:rtl/>
        </w:rPr>
        <w:t xml:space="preserve">طلب وفد الهند. وأشارت إلى أن اللجنة التفاوض واعتمدت آلية التنسيق في 2010. كانت هناك عدة عناصر. كان واحدا من العناصر التي جميع هيئات الويبو ذات الصلة أن تقدم تقريرا إلى الجمعية العامة للويبو بشأن أنشطتها المتصلة بتنفيذ </w:t>
      </w:r>
      <w:r>
        <w:rPr>
          <w:rFonts w:hint="cs"/>
          <w:rtl/>
        </w:rPr>
        <w:t>جدول أعمال التنمية</w:t>
      </w:r>
      <w:r>
        <w:rPr>
          <w:rtl/>
        </w:rPr>
        <w:t xml:space="preserve">. هناك تفسيرات مختلفة من التعبير، "الهيئات المعنية في الويبو"، من بين الوفود. الذي خلق الارتباك منذ اعتماد آلية التنسيق. وقد نوقشت هذه المسألة من قبل الجمعية العامة في العام الماضي. كان قراره قبل اللجنة. طلب إلى اللجنة لمناقشة القضية وتقديم تقرير إلى الجمعية العامة. كانت تلك القضية واحدة. تتعلق المسألة الثانية اقتراح </w:t>
      </w:r>
      <w:r>
        <w:rPr>
          <w:rFonts w:hint="cs"/>
          <w:rtl/>
        </w:rPr>
        <w:t>مجموعة جدول أعمال التنمية</w:t>
      </w:r>
      <w:r>
        <w:rPr>
          <w:rtl/>
        </w:rPr>
        <w:t xml:space="preserve"> أن الركن الثالث من ولاية اللجنة ينبغي أن تكون جزءا من بنود جدول أعمال اللجنة الدائمة. تم تقديم اقتراح من وفد البرازيل، نيابة عن مجموعة جدول أعمال التنمية، في الدورة السادسة للجنة (الوثيقة </w:t>
      </w:r>
      <w:r>
        <w:t>CDIP/6/12 Rev.</w:t>
      </w:r>
      <w:r>
        <w:rPr>
          <w:rtl/>
        </w:rPr>
        <w:t xml:space="preserve">). كان هناك عدم الاتفاق على هذه المسألة. ومع ذلك، كان مطلوبا من الأمانة أن تواصل إدراجه في جدول الأعمال. أدرج هذه المسألة أيضا في قرار الدورة الأخيرة </w:t>
      </w:r>
      <w:r>
        <w:rPr>
          <w:rFonts w:hint="cs"/>
          <w:rtl/>
        </w:rPr>
        <w:t>للجمعية العامة</w:t>
      </w:r>
      <w:r>
        <w:rPr>
          <w:rtl/>
        </w:rPr>
        <w:t xml:space="preserve">. وطلب إلى اللجنة لمناقشة هذه المسائل اثنين، وتقدم توصياتها إلى الجمعية هذا العام. كان من المفترض أن نناقش هذا في </w:t>
      </w:r>
      <w:r>
        <w:rPr>
          <w:rFonts w:hint="cs"/>
          <w:rtl/>
        </w:rPr>
        <w:t>الدورتين الثانية عشرة والثالثة عشرة</w:t>
      </w:r>
      <w:r>
        <w:rPr>
          <w:rtl/>
        </w:rPr>
        <w:t xml:space="preserve">، والعودة إلى </w:t>
      </w:r>
      <w:r>
        <w:rPr>
          <w:rFonts w:hint="cs"/>
          <w:rtl/>
        </w:rPr>
        <w:t>الجمعية العامة</w:t>
      </w:r>
      <w:r>
        <w:rPr>
          <w:rtl/>
        </w:rPr>
        <w:t xml:space="preserve"> مع اقتراح بشأن كيفية المضي قدما في هاتين المسألتين لأنها أحيلت إلى اللجنة. </w:t>
      </w:r>
    </w:p>
    <w:p w:rsidR="00BF4262" w:rsidRDefault="00BF4262" w:rsidP="00BF4262">
      <w:pPr>
        <w:pStyle w:val="NumberedParaAR"/>
        <w:numPr>
          <w:ilvl w:val="0"/>
          <w:numId w:val="11"/>
        </w:numPr>
      </w:pPr>
      <w:r>
        <w:rPr>
          <w:rFonts w:hint="cs"/>
          <w:rtl/>
        </w:rPr>
        <w:t xml:space="preserve">وأشار </w:t>
      </w:r>
      <w:r>
        <w:rPr>
          <w:rtl/>
        </w:rPr>
        <w:t xml:space="preserve">وفد كينيا، متحدثا باسم المجموعة الأفريقية، إلى التفسير الذي قدمته الأمانة. وكان واضحا أن تنفيذ توصيات </w:t>
      </w:r>
      <w:r>
        <w:rPr>
          <w:rFonts w:hint="cs"/>
          <w:rtl/>
        </w:rPr>
        <w:t>جدول أعمال التنمية</w:t>
      </w:r>
      <w:r>
        <w:rPr>
          <w:rtl/>
        </w:rPr>
        <w:t xml:space="preserve"> كان من المفترض أن يتم التنسيق من خلال آلية التنسيق. وكانت قضية لجميع هيئات الويبو المعنية لتقديم تقرير عن أنشطتها المتعلقة بتنفيذ توصيات جدول أعمال التنمية. لا ينبغي أن يكون الإبلاغ الصعب إن توصيات جدول أعمال التنمية بمثابة دليل للمساعدة في معايرة العمل في الويبو من أجل نظام الملكية الفكرية للعمل لجميع البلدان. كل عام، وينبغي أن تكون قادرة على توفير </w:t>
      </w:r>
      <w:r>
        <w:rPr>
          <w:rFonts w:hint="cs"/>
          <w:rtl/>
        </w:rPr>
        <w:t>الجمعية العامة</w:t>
      </w:r>
      <w:r>
        <w:rPr>
          <w:rtl/>
        </w:rPr>
        <w:t xml:space="preserve"> تقريرا عن الكيفية التي أخذت بعين الاعتبار توصيات </w:t>
      </w:r>
      <w:r>
        <w:rPr>
          <w:rFonts w:hint="cs"/>
          <w:rtl/>
        </w:rPr>
        <w:t>جدول أعمال التنمية</w:t>
      </w:r>
      <w:r>
        <w:rPr>
          <w:rtl/>
        </w:rPr>
        <w:t xml:space="preserve"> في عملهم جميع اللجان. ربما كانت اللجنة تحاول مناقشة الكيفية التي ينبغي أن يتم ذلك التقرير، سواء من خلال بند في جدول الأعمال بشأن هذا الموضوع أو بإعطاء تعليمات إلى الأمانة أن تعد تقريرا عن كيف ساهمت الأنشطة لتنفيذ توصيات </w:t>
      </w:r>
      <w:r>
        <w:rPr>
          <w:rFonts w:hint="cs"/>
          <w:rtl/>
        </w:rPr>
        <w:t>جدول أعمال التنمية</w:t>
      </w:r>
      <w:r>
        <w:rPr>
          <w:rtl/>
        </w:rPr>
        <w:t xml:space="preserve">. ويمكن مناقشة ذلك التقرير من قبل الدول الأعضاء. مساهمة في الأساس يعني أنه عندما تم تنفيذ العمل، فإنه أخذ في الاعتبار توصيات جدول أعمال التنمية. هناك جانبان. يمكن للجنة حكومية أن على نشاط معين، بدا في الكيفية التي يمكن أن تؤخذ بعين الاعتبار توصيات </w:t>
      </w:r>
      <w:r>
        <w:rPr>
          <w:rFonts w:hint="cs"/>
          <w:rtl/>
        </w:rPr>
        <w:t>جدول أعمال التنمية</w:t>
      </w:r>
      <w:r>
        <w:rPr>
          <w:rtl/>
        </w:rPr>
        <w:t xml:space="preserve"> لكن لم يكن ناجحا بسبب أن النشاط المعني نموذجا. ومع ذلك، يمكن أيضا ذكر أن هذه الاعتبارات يمكن أن يعوض في لجنة أخرى. على سبيل المثال، في حالة وجود قانون نموذجي، الاعتبارات في لجان أخرى يمكن أن يجعل معايير أكثر قبولا أو أسهل في التنفيذ. وهكذا، كانت المجموعة تبحث في مستويات مختلفة من التقارير. انها تبحث في الويبو ككل. قبل القيام بذلك، ينبغي أن يكون من السهل جدا أن تأخذ بعين الاعتبار ما حدث في جميع اللجان لتحقيق هذا التوازن. وبالتالي، كان قضية بسيطة عن الكيفية التي يمكن أن توضع آلية التبليغ، سواء الأمانة أن تعد تقريرا عن الأنشطة التي يمكن مناقشتها من قبل الدول الأعضاء وإحالتها إلى الجمعية العامة، أو إذا كان ينبغي وضع بند في جدول الأعمال بشأن هذا الموضوع . يعتقد الفريق بأن النقاش كان حقا على الكيفية التي ينبغي أن يتم الإبلاغ. الوفود مجرد اختلف على الطريق هذا ينبغي القيام. وكان الفريق المقترح بند في جدول الأعمال بشأن مساهمة كل لجنة لتنفيذ توصيات </w:t>
      </w:r>
      <w:r>
        <w:rPr>
          <w:rFonts w:hint="cs"/>
          <w:rtl/>
        </w:rPr>
        <w:t>جدول أعمال التنمية</w:t>
      </w:r>
      <w:r>
        <w:rPr>
          <w:rtl/>
        </w:rPr>
        <w:t xml:space="preserve"> كما أدخلت أي آلية أخرى بشأن تقديم التقارير. ومع ذلك، يمكن أن تكون هناك طريقة أخرى للقيام بذلك. يمكن من الأمانة إعداد تقرير واقعي على الأنشطة التي نفذت لتعميم أو تأخذ بعين الاعتبار توصيات جدول أعمال التنمية. يمكن مناقشته من قبل الدول الأعضاء قبل إحالته إلى الجمعية العامة. التقارير يمكن أن يكون بهذه البساطة. </w:t>
      </w:r>
    </w:p>
    <w:p w:rsidR="00BF4262" w:rsidRDefault="00BF4262" w:rsidP="00BF4262">
      <w:pPr>
        <w:pStyle w:val="NumberedParaAR"/>
        <w:numPr>
          <w:ilvl w:val="0"/>
          <w:numId w:val="11"/>
        </w:numPr>
      </w:pPr>
      <w:r>
        <w:rPr>
          <w:rFonts w:hint="cs"/>
          <w:rtl/>
        </w:rPr>
        <w:t xml:space="preserve">وقال </w:t>
      </w:r>
      <w:r>
        <w:rPr>
          <w:rtl/>
        </w:rPr>
        <w:t xml:space="preserve">وفد تايلند </w:t>
      </w:r>
      <w:r>
        <w:rPr>
          <w:rFonts w:hint="cs"/>
          <w:rtl/>
        </w:rPr>
        <w:t xml:space="preserve">إنه يؤيد </w:t>
      </w:r>
      <w:r>
        <w:rPr>
          <w:rtl/>
        </w:rPr>
        <w:t xml:space="preserve">التصريحات التي أدلى بها مجموعة بلدان أمريكا اللاتينية وفود شيلي وفنزويلا. وأعرب عن قلق الوفد أن المناقشات محددة بشأن الملكية الفكرية والقضايا المتعلقة بالتنمية لم يحدث. وقد تحقق التقدم المحرز في تنفيذ الركائز الأولين من ولاية اللجنة ل. ومع ذلك، لا يزال هناك مجال للتحسين. كما ذكر من قبل وفد مصر في اليوم السابق، يجب أن تكون اللجنة أكثر انخراطا في تحقيق الركيزة الثالثة المتفق عليها ولاية اللجنة ل. وفي هذا الصدد، أعرب الوفد عن دعمه الكامل لاقتراح وفد البرازيل، نيابة عن مجموعة جدول أعمال التنمية، لإنشاء عنصر جديد دائم في جدول الأعمال بشأن الملكية الفكرية والتنمية. التحضيرات للمؤتمر الدولي حول الملكية الفكرية والتنمية يجب أن تناقش في إطار هذا البند الجديد في جدول الأعمال الدائمة. وحث الوفد الذين عارضوا الاقتراح لإبداء المرونة. وطلب إلى اللجنة لإنشاء عنصر معين من جدول الأعمال بشأن هذا الموضوع في أقرب وقت ممكن وتقديم تقرير إلى الجمعية العامة. </w:t>
      </w:r>
    </w:p>
    <w:p w:rsidR="00BF4262" w:rsidRDefault="00BF4262" w:rsidP="00BF4262">
      <w:pPr>
        <w:pStyle w:val="NumberedParaAR"/>
        <w:numPr>
          <w:ilvl w:val="0"/>
          <w:numId w:val="11"/>
        </w:numPr>
      </w:pPr>
      <w:r>
        <w:rPr>
          <w:rFonts w:hint="cs"/>
          <w:rtl/>
        </w:rPr>
        <w:t xml:space="preserve">وأشار </w:t>
      </w:r>
      <w:r>
        <w:rPr>
          <w:rtl/>
        </w:rPr>
        <w:t xml:space="preserve">وفد اليابان، متحدثا باسم المجموعة باء، إلى آلية التنسيق وذكر أن التفسير الموضوعي لكلمة "ذات الصلة" كان واضحا جدا. كان معنى كلمة "ذات الصلة" مختلف تماما عن كلمة "جميع". ان آلية التنسيق عملت بشكل جيد، وذلك تمشيا مع قرار </w:t>
      </w:r>
      <w:r>
        <w:rPr>
          <w:rFonts w:hint="cs"/>
          <w:rtl/>
        </w:rPr>
        <w:t>الجمعية العامة</w:t>
      </w:r>
      <w:r>
        <w:rPr>
          <w:rtl/>
        </w:rPr>
        <w:t xml:space="preserve"> في 2010. في بند جدول الأعمال الجديد المقترح، ذكرت المجموعة أنها قد استنفدت وتعليقاتها لا أريد أن أكررها. يعتقد أن المجموعة بقوة أن أي إجراء آخر من شأنه أن يكون ضروريا بشأن هذا البند من جدول الأعمال. وسلطت الضوء على التعليق الذي أدلى به رئيس </w:t>
      </w:r>
      <w:r>
        <w:rPr>
          <w:rFonts w:hint="cs"/>
          <w:rtl/>
        </w:rPr>
        <w:t>الجمعية العامة</w:t>
      </w:r>
      <w:r>
        <w:rPr>
          <w:rtl/>
        </w:rPr>
        <w:t xml:space="preserve"> أن اللجنة لا ينبغي جلب القضايا العالقة إلى الجمعية التي من شأنها أن تترك فقط لأنها مثقلة. كان على اللجنة أن يكون حذرا حول ذلك. </w:t>
      </w:r>
    </w:p>
    <w:p w:rsidR="00BF4262" w:rsidRDefault="00BF4262" w:rsidP="00BF4262">
      <w:pPr>
        <w:pStyle w:val="NumberedParaAR"/>
        <w:numPr>
          <w:ilvl w:val="0"/>
          <w:numId w:val="11"/>
        </w:numPr>
      </w:pPr>
      <w:r>
        <w:rPr>
          <w:rFonts w:hint="cs"/>
          <w:rtl/>
        </w:rPr>
        <w:t xml:space="preserve">وقال </w:t>
      </w:r>
      <w:r>
        <w:rPr>
          <w:rtl/>
        </w:rPr>
        <w:t xml:space="preserve">وفد جنوب أفريقيا </w:t>
      </w:r>
      <w:r>
        <w:rPr>
          <w:rFonts w:hint="cs"/>
          <w:rtl/>
        </w:rPr>
        <w:t xml:space="preserve">إنه فهم </w:t>
      </w:r>
      <w:r>
        <w:rPr>
          <w:rtl/>
        </w:rPr>
        <w:t>أن</w:t>
      </w:r>
      <w:r>
        <w:rPr>
          <w:rFonts w:hint="cs"/>
          <w:rtl/>
        </w:rPr>
        <w:t>ه</w:t>
      </w:r>
      <w:r>
        <w:rPr>
          <w:rtl/>
        </w:rPr>
        <w:t xml:space="preserve"> ط</w:t>
      </w:r>
      <w:r>
        <w:rPr>
          <w:rFonts w:hint="cs"/>
          <w:rtl/>
        </w:rPr>
        <w:t>ُ</w:t>
      </w:r>
      <w:r>
        <w:rPr>
          <w:rtl/>
        </w:rPr>
        <w:t xml:space="preserve">لب </w:t>
      </w:r>
      <w:r>
        <w:rPr>
          <w:rFonts w:hint="cs"/>
          <w:rtl/>
        </w:rPr>
        <w:t xml:space="preserve">من </w:t>
      </w:r>
      <w:r>
        <w:rPr>
          <w:rtl/>
        </w:rPr>
        <w:t xml:space="preserve">اللجنة تقديم توصيات إلى الجمعية العامة. وبالتالي، فإنه لا يستطيع أن يفهم كيف يمكن أن تترك هذه المسألة دون اتخاذ أي إجراء. كان على اللجنة تقديم توصية حتى لو لم يكن هناك اتفاق. توصية يمكن أن يذكر أنه لا يوجد اتفاق وينبغي أن </w:t>
      </w:r>
      <w:r>
        <w:rPr>
          <w:rFonts w:hint="cs"/>
          <w:rtl/>
        </w:rPr>
        <w:t>الجمعية العامة</w:t>
      </w:r>
      <w:r>
        <w:rPr>
          <w:rtl/>
        </w:rPr>
        <w:t xml:space="preserve"> نظر في ما يمكن عمله. ومع ذلك، لا يمكن أن تترك القضية دون اتخاذ أي إجراء مثل </w:t>
      </w:r>
      <w:r>
        <w:rPr>
          <w:rFonts w:hint="cs"/>
          <w:rtl/>
        </w:rPr>
        <w:t>الجمعية العامة</w:t>
      </w:r>
      <w:r>
        <w:rPr>
          <w:rtl/>
        </w:rPr>
        <w:t xml:space="preserve"> طلبت بوضوح لجنة لتقديم توصيات وتقديم تقرير عن مناقشاتها. </w:t>
      </w:r>
    </w:p>
    <w:p w:rsidR="00BF4262" w:rsidRDefault="00BF4262" w:rsidP="00BF4262">
      <w:pPr>
        <w:pStyle w:val="NumberedParaAR"/>
        <w:numPr>
          <w:ilvl w:val="0"/>
          <w:numId w:val="11"/>
        </w:numPr>
      </w:pPr>
      <w:r>
        <w:rPr>
          <w:rFonts w:hint="cs"/>
          <w:rtl/>
        </w:rPr>
        <w:t xml:space="preserve">وذكر </w:t>
      </w:r>
      <w:r>
        <w:rPr>
          <w:rtl/>
        </w:rPr>
        <w:t xml:space="preserve">وفد اليابان، متحدثا باسم المجموعة باء، أن اللجنة يمكن تقديم توصية مفادها أن إجراءات أخرى لن يكون من الضروري في هذه القضية. </w:t>
      </w:r>
      <w:r>
        <w:rPr>
          <w:rFonts w:hint="cs"/>
          <w:rtl/>
        </w:rPr>
        <w:t>ت</w:t>
      </w:r>
      <w:r>
        <w:rPr>
          <w:rtl/>
        </w:rPr>
        <w:t xml:space="preserve">فهم </w:t>
      </w:r>
      <w:r>
        <w:rPr>
          <w:rFonts w:hint="cs"/>
          <w:rtl/>
        </w:rPr>
        <w:t xml:space="preserve">المجموعة </w:t>
      </w:r>
      <w:r>
        <w:rPr>
          <w:rtl/>
        </w:rPr>
        <w:t xml:space="preserve">بوضوح أن </w:t>
      </w:r>
      <w:r>
        <w:rPr>
          <w:rFonts w:hint="cs"/>
          <w:rtl/>
        </w:rPr>
        <w:t>الجمعية العامة</w:t>
      </w:r>
      <w:r>
        <w:rPr>
          <w:rtl/>
        </w:rPr>
        <w:t xml:space="preserve"> قد أصدر تعليماته للجنة لمناقشة الموضوع وتقديم التوصيات. وقال إن المجموعة لا أذكر أن اللجنة لا ينبغي تقديم توصيات. كان على اللجنة تقديم توصية. كان تمشيا مع قرار الجمعية العامة. ومع ذلك، يمكن للتوصية أن يكون أي إجراء آخر من شأنه أن يكون ضروريا. </w:t>
      </w:r>
    </w:p>
    <w:p w:rsidR="00BF4262" w:rsidRDefault="00BF4262" w:rsidP="00BF4262">
      <w:pPr>
        <w:pStyle w:val="NumberedParaAR"/>
        <w:numPr>
          <w:ilvl w:val="0"/>
          <w:numId w:val="11"/>
        </w:numPr>
      </w:pPr>
      <w:r>
        <w:rPr>
          <w:rFonts w:hint="cs"/>
          <w:rtl/>
        </w:rPr>
        <w:t xml:space="preserve">وأشار </w:t>
      </w:r>
      <w:r>
        <w:rPr>
          <w:rtl/>
        </w:rPr>
        <w:t xml:space="preserve">وفد كينيا، متحدثا باسم المجموعة الأفريقية، إلى تعليق المجموعة </w:t>
      </w:r>
      <w:r>
        <w:rPr>
          <w:rFonts w:hint="cs"/>
          <w:rtl/>
          <w:lang w:val="fr-CH"/>
        </w:rPr>
        <w:t>باء</w:t>
      </w:r>
      <w:r>
        <w:rPr>
          <w:rtl/>
        </w:rPr>
        <w:t xml:space="preserve"> أن اللجنة لا ينبغي اتخاذ أي إجراءات إضافية بشأن هذه المسألة. ذكر الفريق الجمود بشأن هذا البند في الأسبوع السابق. أحيل آلية التنسيق لفي المناقشات غير الرسمية. وأشير إلى أن الوفود الاتصال عواصمهم لمعرفة ما إذا كان يمكن أن تكون هناك مرونة في هاتين الكلمتين. كان ذلك مفاجأة حيث لن تكون هناك حاجة مزيد من المرونة السياسية عندما تم الاتفاق على الأمور في </w:t>
      </w:r>
      <w:r>
        <w:rPr>
          <w:rFonts w:hint="cs"/>
          <w:rtl/>
        </w:rPr>
        <w:t>الجمعية العامة</w:t>
      </w:r>
      <w:r>
        <w:rPr>
          <w:rtl/>
        </w:rPr>
        <w:t xml:space="preserve">. وكانت الدول الأعضاء اتخاذ قرار. وكانت هذه المسألة الهامة كما منعت التقدم في السنوات الأربع الماضية. مشيرا إلى أن إجراءات أخرى لن تكون هناك حاجة أيضا يعني أن لا ينبغي أن يكون هناك أي إجراء آخر في اللجان الأخرى حيث كان هناك خلاف. عمل تلك اللجان يجب أن يتوقف. إذا كان هذا هو القصد، والعمل والغرض من منظمة يجري تقليصها. يمكن أن يكون هناك نقطة حيث كان الدول الأعضاء أن تقرر ما إذا كانت الويبو ذات الصلة حقا من حيث تلبية احتياجاتهم إذا تعذر حل القضايا من خلال المناقشة والاتفاق بشأن المضي قدما لما فيه مصلحة الجميع. وكانت القضية الرئيسية كيف يمكن للبلدان النامية والمتقدمة يمكن أن تجعل عمل الويبو لجميع من لهم. اذا كانت الامور لا يمكن أن تتحرك إلى الأمام لأن المجموعة لم يتفق مع موقف مجموعة أخرى، ذلك يعني أن هناك أي اعتبار لموقف المجموعة الاخرى. كان هذا مسألة خطيرة جدا. كان مطلوبا طرف آخر من أجل التفاوض في أي منظمة. إذا كان طرف يتفاوض مع نفسه، لن تكون هناك حاجة لطرف آخر. هناك حاجة إلى العودة إلى أساسيات التفاوض. أنها تتطلب الأخذ والعطاء، وكذلك التفاهم المتبادل. تم إنشاء نظام متعدد الأطراف لتمكين البلدان من مناقشة والاتفاق على الأمور. على الرغم من أن المواقف اختلفت، لا بد من إيجاد حل. كان لدى المجموعة نية لإغلاق الويبو. ورأى أن كان القصد من التعليقات التي أدلى بها المجموعة </w:t>
      </w:r>
      <w:r>
        <w:rPr>
          <w:rFonts w:hint="cs"/>
          <w:rtl/>
        </w:rPr>
        <w:t xml:space="preserve">باء </w:t>
      </w:r>
      <w:r>
        <w:rPr>
          <w:rtl/>
        </w:rPr>
        <w:t xml:space="preserve">عندما ذكر المجموعة </w:t>
      </w:r>
      <w:r>
        <w:rPr>
          <w:rFonts w:hint="cs"/>
          <w:rtl/>
          <w:lang w:val="fr-CH"/>
        </w:rPr>
        <w:t>باء</w:t>
      </w:r>
      <w:r>
        <w:rPr>
          <w:rtl/>
        </w:rPr>
        <w:t xml:space="preserve"> أن هناك حاجة إلى أي إجراء آخر، ويمكن أن تفعل شيئا في الأسبوع السابق، فإنه ذكر في الأساس أنها مستعدة لإغلاق متجر إذا كانت الدول الأعضاء لا يمكن أن توافق مع بعضها البعض. يعتقد أن المجموعة كانت المنظمة ونظام الملكية الفكرية </w:t>
      </w:r>
      <w:proofErr w:type="spellStart"/>
      <w:r>
        <w:rPr>
          <w:rtl/>
        </w:rPr>
        <w:t>اسعة</w:t>
      </w:r>
      <w:proofErr w:type="spellEnd"/>
      <w:r>
        <w:rPr>
          <w:rtl/>
        </w:rPr>
        <w:t xml:space="preserve"> بما يكفي لاستيعاب مصالح الدول المتقدمة والنامية. لم تكن هناك قيود. ان الدول المتقدمة لا تكون أسوأ حالا إذا حصلت البلدان النامية شيء في ذلك اليوم. لقد كانت مسألة توازن. </w:t>
      </w:r>
    </w:p>
    <w:p w:rsidR="00BF4262" w:rsidRDefault="00BF4262" w:rsidP="00BF4262">
      <w:pPr>
        <w:pStyle w:val="NumberedParaAR"/>
        <w:numPr>
          <w:ilvl w:val="0"/>
          <w:numId w:val="11"/>
        </w:numPr>
      </w:pPr>
      <w:r>
        <w:rPr>
          <w:rFonts w:hint="cs"/>
          <w:rtl/>
        </w:rPr>
        <w:t xml:space="preserve">وقال </w:t>
      </w:r>
      <w:r>
        <w:rPr>
          <w:rtl/>
        </w:rPr>
        <w:t xml:space="preserve">وفد جنوب أفريقيا </w:t>
      </w:r>
      <w:r>
        <w:rPr>
          <w:rFonts w:hint="cs"/>
          <w:rtl/>
        </w:rPr>
        <w:t xml:space="preserve">إنه </w:t>
      </w:r>
      <w:r>
        <w:rPr>
          <w:rtl/>
        </w:rPr>
        <w:t xml:space="preserve">يتفق تماما مع البيان الذي أدلى به وفد كينيا. لا يمكن للجنة أن أذكر أن أي إجراء آخر يحتاج إلى اتخاذها. لم تتمكن من القيام بعملها في الأسبوع السابق بسبب هذه المسألة لجنة المعايير. وهكذا، عندما صرح بأن المجموعة </w:t>
      </w:r>
      <w:r>
        <w:rPr>
          <w:rFonts w:hint="cs"/>
          <w:rtl/>
        </w:rPr>
        <w:t>باء</w:t>
      </w:r>
      <w:r>
        <w:rPr>
          <w:rtl/>
        </w:rPr>
        <w:t xml:space="preserve"> أي إجراء آخر يتعين اتخاذها، فإنه ينطوي أيضا أن </w:t>
      </w:r>
      <w:r>
        <w:rPr>
          <w:rFonts w:hint="cs"/>
          <w:rtl/>
          <w:lang w:val="fr-CH"/>
        </w:rPr>
        <w:t>لجنة المعايير</w:t>
      </w:r>
      <w:r>
        <w:rPr>
          <w:rtl/>
        </w:rPr>
        <w:t xml:space="preserve"> لا ينبغي الانعقاد. وذكر أن المجموعة </w:t>
      </w:r>
      <w:r>
        <w:rPr>
          <w:rFonts w:hint="cs"/>
          <w:rtl/>
        </w:rPr>
        <w:t>باء</w:t>
      </w:r>
      <w:r>
        <w:rPr>
          <w:rtl/>
        </w:rPr>
        <w:t xml:space="preserve"> آلية التنسيق قد تعمل بشكل جيد. ومع ذلك، أكد الوفد أنه حتى في لجان أخرى، ويجري تنفيذ آلية التنسيق بطريقة مخصصة. وبالتالي، لم أفهم كيف الآلية تعمل بشكل جيد. حاجة اللجنة إلى تقديم توصية. يمكن أن نقول إن لم يكن هناك اتفاق والتأكيد على أن </w:t>
      </w:r>
      <w:r>
        <w:rPr>
          <w:rFonts w:hint="cs"/>
          <w:rtl/>
        </w:rPr>
        <w:t>الجمعية العامة</w:t>
      </w:r>
      <w:r>
        <w:rPr>
          <w:rtl/>
        </w:rPr>
        <w:t xml:space="preserve"> يجب تقديم التوجيه إلى لجنة آلية التنسيق كما كانت الجمعية أعلى هيئة صنع القرار وافق عليه آلية التنسيق في 2010. لن يكون من الخطأ أن تفعل ذلك. ومع ذلك، فإنه لن يكون من المقبول القول بأن أي إجراء آخر يتعين اتخاذها. </w:t>
      </w:r>
    </w:p>
    <w:p w:rsidR="00BF4262" w:rsidRDefault="00BF4262" w:rsidP="00BF4262">
      <w:pPr>
        <w:pStyle w:val="NumberedParaAR"/>
        <w:numPr>
          <w:ilvl w:val="0"/>
          <w:numId w:val="11"/>
        </w:numPr>
      </w:pPr>
      <w:r>
        <w:rPr>
          <w:rtl/>
        </w:rPr>
        <w:t xml:space="preserve">وأشار وفد الكاميرون </w:t>
      </w:r>
      <w:r>
        <w:rPr>
          <w:rFonts w:hint="cs"/>
          <w:rtl/>
        </w:rPr>
        <w:t xml:space="preserve">إلى </w:t>
      </w:r>
      <w:r>
        <w:rPr>
          <w:rtl/>
        </w:rPr>
        <w:t xml:space="preserve">أن النقاش على ما يبدو معزولا عن الحوار العالمي بشأن التنمية. وقدم جدول الأعمال الفكرية لأن الدول الأعضاء الاعتراف بأن الملكية الفكرية يمكن أن تسهم إسهاما كبيرا في التنمية العالمية. التي استمرت لتكون الأساس المنطقي. محاذاة وفد الأفكار مع الآراء التي أعربت عنها الوفود من كينيا وجنوب أفريقيا. كان هناك اثنين من القضايا. والمعنية أولا الأسئلة الموضوعية التي أثارتها المجموعة </w:t>
      </w:r>
      <w:r>
        <w:rPr>
          <w:rFonts w:hint="cs"/>
          <w:rtl/>
        </w:rPr>
        <w:t>باء</w:t>
      </w:r>
      <w:r>
        <w:rPr>
          <w:rtl/>
        </w:rPr>
        <w:t xml:space="preserve"> على مسألة الهيئات ذات الصلة. والثاني على الإجراء. وطرح سؤال من وفد كينيا بشأن ما إذا كان ينبغي تقديم تقرير من الأمانة أو إذا الهيئات ذات الصلة المعنية أن الجدول فعلا تقاريرها الخاصة عن مساهمات كل منهما لتنفيذ </w:t>
      </w:r>
      <w:r>
        <w:rPr>
          <w:rFonts w:hint="cs"/>
          <w:rtl/>
        </w:rPr>
        <w:t>جدول أعمال التنمية</w:t>
      </w:r>
      <w:r>
        <w:rPr>
          <w:rtl/>
        </w:rPr>
        <w:t xml:space="preserve">. إذا ذكرت المجموعة </w:t>
      </w:r>
      <w:r>
        <w:rPr>
          <w:rFonts w:hint="cs"/>
          <w:rtl/>
        </w:rPr>
        <w:t>باء</w:t>
      </w:r>
      <w:r>
        <w:rPr>
          <w:rtl/>
        </w:rPr>
        <w:t xml:space="preserve"> التي ينبغي أن يكون هناك أي إجراء آخر، كان مجرد وجهة نظر تلك الوفود. لم يكن القرار الذي اتخذته اللجنة. وبالتالي، قد يكون من المفيد الحصول على آراء الوفود الأخرى بشأن ما إذا كان أو لا ينبغي أن يكون هناك مزيد من العمل. ينبغي للجنة أن لا يكون مشغولا للغاية مع وجهة نظر المجموعة </w:t>
      </w:r>
      <w:r>
        <w:rPr>
          <w:rFonts w:hint="cs"/>
          <w:rtl/>
        </w:rPr>
        <w:t>باء</w:t>
      </w:r>
      <w:r>
        <w:rPr>
          <w:rtl/>
        </w:rPr>
        <w:t xml:space="preserve">. وعلى الرغم من احترام وجهة نظرها، لم يكن قرارا. ينبغي دائما أن يوضع في الاعتبار أن اللجنة كانت جزءا من النقاش العالمي بشأن الكيفية التي يمكن </w:t>
      </w:r>
      <w:r>
        <w:rPr>
          <w:rFonts w:hint="cs"/>
          <w:rtl/>
        </w:rPr>
        <w:t>للملكية الفكرية</w:t>
      </w:r>
      <w:r>
        <w:rPr>
          <w:rtl/>
        </w:rPr>
        <w:t xml:space="preserve"> المساهمة في تحقيق الأهداف الإنمائية للألفية. كان المقصود تحقيقها لمعالجة المسائل المتعلقة البشرية جمعاء. وكان الهدف من جدول أعمال اللجنة للاستفادة جميع البلدان. </w:t>
      </w:r>
    </w:p>
    <w:p w:rsidR="00BF4262" w:rsidRDefault="00BF4262" w:rsidP="00BF4262">
      <w:pPr>
        <w:pStyle w:val="NumberedParaAR"/>
        <w:numPr>
          <w:ilvl w:val="0"/>
          <w:numId w:val="11"/>
        </w:numPr>
      </w:pPr>
      <w:r>
        <w:rPr>
          <w:rFonts w:hint="cs"/>
          <w:rtl/>
        </w:rPr>
        <w:t xml:space="preserve">وذكر </w:t>
      </w:r>
      <w:r>
        <w:rPr>
          <w:rtl/>
        </w:rPr>
        <w:t xml:space="preserve">وفد اليابان، متحدثا باسم المجموعة باء، أنه كان مجرد موقف المجموعة بأن أي إجراء آخر من شأنه أن يكون مطلوبا في هذه المسألة في اللجنة. أن الفريق لم تعلن أنها لن تشارك في المفاوضات بروح بناءة وايجابية. يجب على كل لجنة أن تقرر على أهميته فيما يتعلق بتوصيات جدول أعمال التنمية وآلية التنسيق. لذا، لم لا مزيد من العمل من قبل اللجنة حول هذه المسألة لا يعني أن </w:t>
      </w:r>
      <w:r>
        <w:rPr>
          <w:rFonts w:hint="cs"/>
          <w:rtl/>
          <w:lang w:val="fr-CH"/>
        </w:rPr>
        <w:t>لجنة المعايير</w:t>
      </w:r>
      <w:r>
        <w:rPr>
          <w:rtl/>
        </w:rPr>
        <w:t xml:space="preserve"> ستغلق. و</w:t>
      </w:r>
      <w:r>
        <w:rPr>
          <w:rFonts w:hint="cs"/>
          <w:rtl/>
          <w:lang w:val="fr-CH"/>
        </w:rPr>
        <w:t>لجنة المعايير</w:t>
      </w:r>
      <w:r>
        <w:rPr>
          <w:rtl/>
        </w:rPr>
        <w:t xml:space="preserve"> قد تقرر على أهميته وأنه كان سيناريو مختلف تماما. يجب أن لا تكون مشوهة تلك الحقيقة. كانت الدول الأعضاء أن يسألوا أنفسهم ما منعت من القيام </w:t>
      </w:r>
      <w:r>
        <w:rPr>
          <w:rFonts w:hint="cs"/>
          <w:rtl/>
          <w:lang w:val="fr-CH"/>
        </w:rPr>
        <w:t>لجنة المعايير</w:t>
      </w:r>
      <w:r>
        <w:rPr>
          <w:rtl/>
        </w:rPr>
        <w:t xml:space="preserve"> العمل التقني تمشيا مع ولايتها الأساسية. </w:t>
      </w:r>
    </w:p>
    <w:p w:rsidR="00BF4262" w:rsidRDefault="00BF4262" w:rsidP="00BF4262">
      <w:pPr>
        <w:pStyle w:val="NumberedParaAR"/>
        <w:numPr>
          <w:ilvl w:val="0"/>
          <w:numId w:val="11"/>
        </w:numPr>
      </w:pPr>
      <w:r>
        <w:rPr>
          <w:rtl/>
        </w:rPr>
        <w:t>وأشار وفد فنزويلا لقرار الجمعية العامة بشأن آلية التنسيق وذكر أن المناقشة يجب أن لا تركز على كلمة "ذات الصلة". وكانت صلة</w:t>
      </w:r>
      <w:r w:rsidRPr="001B5A90">
        <w:rPr>
          <w:rFonts w:hint="cs"/>
          <w:rtl/>
        </w:rPr>
        <w:t xml:space="preserve"> </w:t>
      </w:r>
      <w:r>
        <w:rPr>
          <w:rFonts w:hint="cs"/>
          <w:rtl/>
        </w:rPr>
        <w:t>ل</w:t>
      </w:r>
      <w:r>
        <w:rPr>
          <w:rtl/>
        </w:rPr>
        <w:t xml:space="preserve">يست دائمة. ولذلك، فإن ارتباط الهيئات أنفسهم لا ينبغي النظر فيها. يجب أن تبنى </w:t>
      </w:r>
      <w:r>
        <w:rPr>
          <w:rFonts w:hint="cs"/>
          <w:rtl/>
          <w:lang w:val="fr-CH"/>
        </w:rPr>
        <w:t>لجنة المعايير</w:t>
      </w:r>
      <w:r>
        <w:rPr>
          <w:rtl/>
        </w:rPr>
        <w:t xml:space="preserve"> جدول أعماله الأسبوع الماضي وناقش البند 4 الواردة فيها. يجب أن يتم الإبلاغ عن النتيجة. ينبغي لجميع اللجان تقاريرها حول ما إذا كان أو لم يحرز تقدم بشأن قضايا معينة، بغض النظر عن وجود أو عدم لجنة كانت نفسها ذات الصلة، وأهمية لم تستمر عبر الزمن. </w:t>
      </w:r>
    </w:p>
    <w:p w:rsidR="00BF4262" w:rsidRDefault="00BF4262" w:rsidP="00BF4262">
      <w:pPr>
        <w:pStyle w:val="NumberedParaAR"/>
        <w:numPr>
          <w:ilvl w:val="0"/>
          <w:numId w:val="11"/>
        </w:numPr>
        <w:rPr>
          <w:rtl/>
        </w:rPr>
      </w:pPr>
      <w:r>
        <w:rPr>
          <w:rFonts w:hint="cs"/>
          <w:rtl/>
        </w:rPr>
        <w:t xml:space="preserve">وقال </w:t>
      </w:r>
      <w:r>
        <w:rPr>
          <w:rtl/>
        </w:rPr>
        <w:t xml:space="preserve">وفد السلفادور </w:t>
      </w:r>
      <w:r>
        <w:rPr>
          <w:rFonts w:hint="cs"/>
          <w:rtl/>
        </w:rPr>
        <w:t>إنه يعتقد أن ال</w:t>
      </w:r>
      <w:r>
        <w:rPr>
          <w:rtl/>
        </w:rPr>
        <w:t xml:space="preserve">مناقشة </w:t>
      </w:r>
      <w:r>
        <w:rPr>
          <w:rFonts w:hint="cs"/>
          <w:rtl/>
        </w:rPr>
        <w:t xml:space="preserve">ليست </w:t>
      </w:r>
      <w:r>
        <w:rPr>
          <w:rtl/>
        </w:rPr>
        <w:t>ذاهب</w:t>
      </w:r>
      <w:r>
        <w:rPr>
          <w:rFonts w:hint="cs"/>
          <w:rtl/>
        </w:rPr>
        <w:t>ة</w:t>
      </w:r>
      <w:r>
        <w:rPr>
          <w:rtl/>
        </w:rPr>
        <w:t xml:space="preserve"> </w:t>
      </w:r>
      <w:r>
        <w:rPr>
          <w:rFonts w:hint="cs"/>
          <w:rtl/>
        </w:rPr>
        <w:t>في أي اتجاه</w:t>
      </w:r>
      <w:r>
        <w:rPr>
          <w:rtl/>
        </w:rPr>
        <w:t xml:space="preserve">. اقترح الوفد أن يتم ترك معلقا. الرئاسة قد عقد اجتماع مع منسقي المجموعات لمناقشة هذه المسألة. ربما شيء إيجابي يمكن أن تنشأ عن ذلك. كانت اللجنة لا الهيئة المختصة لتفسير القرار الذي اتخذته الجمعية العامة. وقال إن الدورة لا يكون مثمرا إذا تم متابعة هذه المناقشة. </w:t>
      </w:r>
    </w:p>
    <w:p w:rsidR="00BF4262" w:rsidRDefault="00BF4262" w:rsidP="00BF4262">
      <w:pPr>
        <w:pStyle w:val="NumberedParaAR"/>
        <w:numPr>
          <w:ilvl w:val="0"/>
          <w:numId w:val="11"/>
        </w:numPr>
      </w:pPr>
      <w:r>
        <w:rPr>
          <w:rFonts w:hint="cs"/>
          <w:rtl/>
        </w:rPr>
        <w:t xml:space="preserve">وأشار </w:t>
      </w:r>
      <w:r>
        <w:rPr>
          <w:rtl/>
        </w:rPr>
        <w:t xml:space="preserve">وفد كينيا، متحدثا باسم المجموعة الأفريقية، إلى قرار الجمعية العامة بشأن آلية التنسيق ولفت الانتباه إلى ما يلي: "إن </w:t>
      </w:r>
      <w:r>
        <w:rPr>
          <w:rFonts w:hint="cs"/>
          <w:rtl/>
        </w:rPr>
        <w:t>الجمعية العامة</w:t>
      </w:r>
      <w:r>
        <w:rPr>
          <w:rtl/>
        </w:rPr>
        <w:t xml:space="preserve"> تقرر اعتماد مبادئ آلية التنسيق اللجنة التالية". جاء ذلك في مستهل هذا القرار. ولذلك، كان ليصل إلى اللجنة لاتخاذ قرار بشأن ما إذا كان أو لم يكن هيئة ذات الصلة. كما أوعز القرار هيئات الويبو ذات الصلة لتحديد الطرق التي يجري تعميم توصيات جدول أعمال التنمية في عملهم وحثهم على تنفيذ التوصيات وفقا لذلك. لجنة لا يمكن أن توعز نفسها. وبالنظر إلى أن هناك آلية التنسيق ولجنة العامة لتنسيق تنفيذ توصيات </w:t>
      </w:r>
      <w:r>
        <w:rPr>
          <w:rFonts w:hint="cs"/>
          <w:rtl/>
        </w:rPr>
        <w:t>جدول أعمال التنمية</w:t>
      </w:r>
      <w:r>
        <w:rPr>
          <w:rtl/>
        </w:rPr>
        <w:t xml:space="preserve"> ، كان يصل إلى اللجنة لاتخاذ قرار بشأن ما إذا كانت أو لم تكن لجنة ذات الصلة. إذا قررت اللجنة أن لجنة خاصة كانت ذات صلة بتنفيذ توصيات جدول أعمال التنمية، وكانت تلك اللجنة مسؤولة عن تقديم تقرير عندما طلب منه ذلك من قبل اللجنة. لذا، لم يكن من باب الاختيار الذاتي. لعبت اللجنة دورا في تنسيق تنفيذ توصيات </w:t>
      </w:r>
      <w:r>
        <w:rPr>
          <w:rFonts w:hint="cs"/>
          <w:rtl/>
        </w:rPr>
        <w:t>جدول أعمال التنمية</w:t>
      </w:r>
      <w:r>
        <w:rPr>
          <w:rtl/>
        </w:rPr>
        <w:t xml:space="preserve">. وكان هذا الدور يجب أن تحترم. ويود الفريق المجموعة </w:t>
      </w:r>
      <w:r>
        <w:rPr>
          <w:rFonts w:hint="cs"/>
          <w:rtl/>
        </w:rPr>
        <w:t>باء</w:t>
      </w:r>
      <w:r>
        <w:rPr>
          <w:rtl/>
        </w:rPr>
        <w:t xml:space="preserve"> لتكون مرنة في هذه المسألة في الجهود الرامية إلى تحقيق التوازن بين المصالح. إذا تركت مسؤولية كل لجنة، فإنها يمكن القول بأن لديهم شيء تفعله مع توصيات </w:t>
      </w:r>
      <w:r>
        <w:rPr>
          <w:rFonts w:hint="cs"/>
          <w:rtl/>
        </w:rPr>
        <w:t>جدول أعمال التنمية</w:t>
      </w:r>
      <w:r>
        <w:rPr>
          <w:rtl/>
        </w:rPr>
        <w:t xml:space="preserve">. لن يكون هناك تنفيذ وما اعتمد في عام 2007 سيكون عديم الفائدة. يعتقد الفريق بأن المسألة أفضل السبل التي يمكن أن يتم ذلك دون خلق تعليمات أو قرارات جديدة. ما تقرر كان كافيا. كان مجرد مسألة كونه مرنا ويمكن للجنة المضي قدما. انها ليست مسألة حياة أو موت. إذا كانت لجنة لتقديم تقرير إلى الجمعية العامة، لا شيء يحدث لأي شخص لأنه سيكون مجرد تقرير. </w:t>
      </w:r>
    </w:p>
    <w:p w:rsidR="00BF4262" w:rsidRDefault="00BF4262" w:rsidP="00BF4262">
      <w:pPr>
        <w:pStyle w:val="NumberedParaAR"/>
        <w:numPr>
          <w:ilvl w:val="0"/>
          <w:numId w:val="11"/>
        </w:numPr>
      </w:pPr>
      <w:r>
        <w:rPr>
          <w:rFonts w:hint="cs"/>
          <w:rtl/>
        </w:rPr>
        <w:t xml:space="preserve">وأعرب </w:t>
      </w:r>
      <w:r>
        <w:rPr>
          <w:rtl/>
        </w:rPr>
        <w:t xml:space="preserve">وفد المملكة المتحدة </w:t>
      </w:r>
      <w:r>
        <w:rPr>
          <w:rFonts w:hint="cs"/>
          <w:rtl/>
        </w:rPr>
        <w:t xml:space="preserve">عن تقديره </w:t>
      </w:r>
      <w:r>
        <w:rPr>
          <w:rtl/>
        </w:rPr>
        <w:t xml:space="preserve">للجهود التي تبذلها وفود لشرح لماذا اللجنة لا يمكن تحقيق تقدم بشأن هذه المسألة. كان أفضل وصف الوضع الحالي به وفد شيلي في بيان افتتاحه. كان هناك الكثير من الحجج الجيدة في هذا البيان. كان يضيع الوقت على المسائل الإجرائية. ينبغي أن تركز اللجنة على الجوهر. كان هذا هو السبيل الوحيد للمضي قدما، وليس مناقشة بنود جدول الأعمال والقضايا التي في الواقع ليست لديه أهمية للبلدان التي كانت المستفيدين من أنشطة الويبو في مجال المساعدة التقنية وبناء القدرات. كما لفت الوفد الانتباه إلى حقيقة أن </w:t>
      </w:r>
      <w:r>
        <w:rPr>
          <w:rFonts w:hint="cs"/>
          <w:rtl/>
          <w:lang w:val="fr-CH"/>
        </w:rPr>
        <w:t>لجنة المعايير</w:t>
      </w:r>
      <w:r>
        <w:rPr>
          <w:rtl/>
        </w:rPr>
        <w:t xml:space="preserve"> فشلت في القيام بعملها الأسبوع السابق حيث لم يكن هناك اتفاق على جدول أعماله المقترح. وكانت مجموعة </w:t>
      </w:r>
      <w:r>
        <w:rPr>
          <w:rFonts w:hint="cs"/>
          <w:rtl/>
        </w:rPr>
        <w:t>باء</w:t>
      </w:r>
      <w:r>
        <w:rPr>
          <w:rtl/>
        </w:rPr>
        <w:t xml:space="preserve"> لصالح جدول الأعمال ويمكن أن توافق على ذلك. ومع ذلك، كانت هناك الآخرين الذين لا يمكن أن نوافق على ذلك. ولهذا السبب فشلت وهذا كان يجب أن يكون واضحا. كان عدد قليل من القضايا لا بد من الاعتراف فيما يتعلق آلية التنسيق. يعتقد أعضاء المجموعة </w:t>
      </w:r>
      <w:r>
        <w:rPr>
          <w:rFonts w:hint="cs"/>
          <w:rtl/>
        </w:rPr>
        <w:t>باء</w:t>
      </w:r>
      <w:r>
        <w:rPr>
          <w:rtl/>
        </w:rPr>
        <w:t xml:space="preserve"> أن جميع لجان الويبو المعنية سقطت بالفعل في إطار آلية التنسيق. كان ذلك حقيقة. وينبغي أيضا أن من المقبول أن الوفود المختلفة عقدت وجهات نظر مختلفة. وكانت هناك أيضا عدة مبادئ في آلية التنسيق أن جميع الدول الأعضاء وافقت على. بعض لم يذكر، بما في ذلك مبدأ أساسي أن جميع لجان الويبو وقفت على قدم المساواة. ينبغي أن تكون اللجنة حذرين للغاية في الحفاظ على هذا المبدأ والتوازن. كان هناك أيضا مبدأ أن آلية التنسيق ينبغي أن تستخدم في هياكل الحكم القائمة والإجراءات. وينبغي تجنب الازدواجية. وذكر القرار أيضا أن آلية التنسيق ينبغي أن تكون مرنة والفعالية والكفاءة والشفافية وعملي. كان ذلك شيئا أن اللجنة كان في عداد المفقودين في هذه المرحلة. ينبغي أن يكون أكثر واقعية ومحاولة إيجاد حلول في هذا الاتجاه، وليس فقط في المسائل الإجرائية. كان هناك طريق مسدود وستكون هناك حاجة أكثر من ذلك بكثير لحلها. حاجة اللجنة إلى قضاء بعض الوقت على القضايا التي يهم حقا للبلدان النامية مثل استخدام المساعدة التقنية للويبو وبناء القدرات، والسماح للخبراء التي جاءت إلى الاجتماع للتعبير عن وجهات نظرهم بشأن كيفية تنفيذ هذه الأنشطة في الميدان. </w:t>
      </w:r>
    </w:p>
    <w:p w:rsidR="00BF4262" w:rsidRDefault="00BF4262" w:rsidP="00BF4262">
      <w:pPr>
        <w:pStyle w:val="NumberedParaAR"/>
        <w:numPr>
          <w:ilvl w:val="0"/>
          <w:numId w:val="11"/>
        </w:numPr>
      </w:pPr>
      <w:r>
        <w:rPr>
          <w:rFonts w:hint="cs"/>
          <w:rtl/>
        </w:rPr>
        <w:t xml:space="preserve">وأعرب </w:t>
      </w:r>
      <w:r>
        <w:rPr>
          <w:rtl/>
        </w:rPr>
        <w:t xml:space="preserve">وفد سويسرا </w:t>
      </w:r>
      <w:r>
        <w:rPr>
          <w:rFonts w:hint="cs"/>
          <w:rtl/>
        </w:rPr>
        <w:t xml:space="preserve">عن </w:t>
      </w:r>
      <w:r>
        <w:rPr>
          <w:rtl/>
        </w:rPr>
        <w:t xml:space="preserve">تأييده للبيان الذي أدلى به وفد اليابان باسم المجموعة باء والبيان الذي أدلى به وفد المملكة المتحدة. يجب أن يقتصر النقاش على قرار الجمعية العامة. لا ينبغي للوفود محاولة لإعادة التفاوض النقاط التي نوقشت مطولا عندما تأسست آلية التنسيق. وتم التفاوض على مسألة ما إذا كان ينبغي أن تكون جميع اللجان تخضع لآلية التنسيق في ذلك الوقت وتم التوصل إلى حل وسط. وكانت الآلية تنطبق إلا على الهيئات المعنية في الويبو. وقد قررت لجنة ارتباط نفسها. لم تقرر من قبل اللجنة. وأشار الوفد إلى النقطة التي أثارها وفد المملكة المتحدة أن جميع اللجان وقفت على قدم المساواة. لذا، لم يكن يصل إلى اللجنة للبت في مدى ملاءمتها لجان أخرى. ان آلية التنسيق تعمل بشكل جيد في جميع اللجان ذات الصلة. تم الحكم عليهم أن تكون ذات صلة لسنة معينة. وفد اتفق تماما مع وفود من كينيا وفنزويلا أن الأمور لم تكن ثابتة إلى الأبد. عندما وافقت المجموعة </w:t>
      </w:r>
      <w:r>
        <w:rPr>
          <w:rFonts w:hint="cs"/>
          <w:rtl/>
        </w:rPr>
        <w:t>باء</w:t>
      </w:r>
      <w:r>
        <w:rPr>
          <w:rtl/>
        </w:rPr>
        <w:t xml:space="preserve"> على إدراج بند خاص في جدول الأعمال على آليات التنسيق في اللجنة الدائمة واللجنة الدائمة، ذكرت المجموعة أنه على أساس مخصص لسنة واحدة يجوز للجنة أن تقرر أنه ذات الصلة وتقديم تقرير، بينما في سنة أخرى يجوز للجنة أن تقرر أنه ليس ذي صلة ولن الإبلاغ. سيكون الاصطناعي لتشمل منهجية بند في جدول الأعمال على هذه المسألة عندما تم الاتفاق في البداية أنه يجوز للجنة أو قد لا تكون ذات صلة في سنة معينة. ينبغي للدول الأعضاء الالتزام بشروط قرار </w:t>
      </w:r>
      <w:r>
        <w:rPr>
          <w:rFonts w:hint="cs"/>
          <w:rtl/>
        </w:rPr>
        <w:t>الجمعية العامة</w:t>
      </w:r>
      <w:r>
        <w:rPr>
          <w:rtl/>
        </w:rPr>
        <w:t xml:space="preserve"> في 2010. حيث تم مناقشة مستفيضة وأنشأت بالتفصيل. كان يضيع الوقت في مناقشة المسائل الإجرائية. تناقش اللجنة حرف. أليس كذلك تحقيق تقدم حول المشاريع والقضايا الموضوعية التي يهم حقا. سيكون أفضل قرار يمكن للجنة اتخاذ يكون لنقول </w:t>
      </w:r>
      <w:r>
        <w:rPr>
          <w:rFonts w:hint="cs"/>
          <w:rtl/>
        </w:rPr>
        <w:t>للجمعية العامة</w:t>
      </w:r>
      <w:r>
        <w:rPr>
          <w:rtl/>
        </w:rPr>
        <w:t xml:space="preserve"> أنه قد ناقش هذه المسألة، والقرار الذي اتخذ في عام 2010 والطريقة التي آلية وظيفته حاليا هو الطريق الصحيح للمضي قدما. وأشار الوفد إلى أن </w:t>
      </w:r>
      <w:r>
        <w:rPr>
          <w:rFonts w:hint="cs"/>
          <w:rtl/>
          <w:lang w:val="fr-CH"/>
        </w:rPr>
        <w:t>لجنة المعايير</w:t>
      </w:r>
      <w:r>
        <w:rPr>
          <w:rtl/>
        </w:rPr>
        <w:t xml:space="preserve"> تضمنت بند في جدول الأعمال الأسبوع السابق حيث يمكن مناقشة هذه القضية وأهميتها ل</w:t>
      </w:r>
      <w:r>
        <w:rPr>
          <w:rFonts w:hint="cs"/>
          <w:rtl/>
          <w:lang w:val="fr-CH"/>
        </w:rPr>
        <w:t>لجنة المعايير</w:t>
      </w:r>
      <w:r>
        <w:rPr>
          <w:rtl/>
        </w:rPr>
        <w:t xml:space="preserve">. ومع ذلك، فإنه لم يكن من الممكن وفود لا يمكن أن تعتمد جدول الأعمال. قال إن الوفد لا أرى لماذا ينبغي مناقشة هذه المسألة هذا الأسبوع عندما كانت هناك فرصة للقيام بذلك في الأسبوع السابق. على الإنشاء المقترح لبند دائم في جدول الأعمال بشأن الملكية الفكرية والتنمية، ذكر الوفد أنه كان قضية الرمزية التي لم تضف إلى العمل الفعلي للجنة. لسنوات، كان وفد كررت انها وافقت على مناقشة قضايا التنمية والملكية الفكرية. كانت اللجنة قد تم القيام بذلك منذ تأسيسها. وقد تم تنفيذ الركيزة الثالثة منذ ذلك الحين. عندما كانت الوفود مقترحات محددة، وقد نوقشت هذه. كان اقتراح لمناقشة مؤتمر حول الملكية الفكرية والتنمية على سبيل المثال. أدرج أيضا كبند في جدول أعمال تلك الدورة. وهكذا، إذا كان وفد اقتراحا محددا، يمكن إدراجها على جدول الأعمال للمناقشة. لذلك، على هذه المسألتين، فإن أفضل شيء يكون على اللجنة أن تبلغ الجمعية التي تم مناقشتها وتسويتها. سيكون ذلك أفضل بالنسبة للجنة وكذلك الجمعية. </w:t>
      </w:r>
    </w:p>
    <w:p w:rsidR="00BF4262" w:rsidRDefault="00BF4262" w:rsidP="00BF4262">
      <w:pPr>
        <w:pStyle w:val="NumberedParaAR"/>
        <w:numPr>
          <w:ilvl w:val="0"/>
          <w:numId w:val="11"/>
        </w:numPr>
      </w:pPr>
      <w:r>
        <w:rPr>
          <w:rtl/>
        </w:rPr>
        <w:t>و</w:t>
      </w:r>
      <w:r>
        <w:rPr>
          <w:rFonts w:hint="cs"/>
          <w:rtl/>
        </w:rPr>
        <w:t>أكّد و</w:t>
      </w:r>
      <w:r>
        <w:rPr>
          <w:rtl/>
        </w:rPr>
        <w:t xml:space="preserve">فد اليونان، متحدثا باسم الاتحاد الأوروبي والدول الأعضاء فيه، أن الهدف الأساسي للجنة هو مناقشة الملكية الفكرية والتنمية. هيئات الويبو أنفسهم يجب تحديد ما إذا كانت ذات الصلة لغرض آلية التنسيق. وفيما يتعلق بطلب بند إضافي من جدول الأعمال، رأى الاتحاد الأوروبي والدول الأعضاء فيه أي غرض في إضافة بند على جدول الأعمال مع نفس الهدف الدقيق والتي من شأنها سوى تكرار عنوان اللجنة. ومع ذلك، كانت دائما مفتوحة لمناقشة بنود جدول الأعمال قضايا محددة تتعلق الفردية فيما يتعلق بالملكية الفكرية والتنمية. الاتحاد الأوروبي يولي أهمية كبيرة لمشاريع التنمية. ومع ذلك، في بيئة متعددة الأطراف، كانت الدبلوماسية بطيئة، وكان هناك سبب لذلك. ومن هذا المنطلق، يتعين على الوفود أن يكون عملي. الاتحاد الأوروبي والدول الأعضاء فيه دعمها وتأييدها لتصريحات المجموعة </w:t>
      </w:r>
      <w:r>
        <w:rPr>
          <w:rFonts w:hint="cs"/>
          <w:rtl/>
        </w:rPr>
        <w:t>باء</w:t>
      </w:r>
      <w:r>
        <w:rPr>
          <w:rtl/>
        </w:rPr>
        <w:t xml:space="preserve"> وكذلك وفود المملكة المتحدة وسويسرا. </w:t>
      </w:r>
    </w:p>
    <w:p w:rsidR="00BF4262" w:rsidRDefault="00BF4262" w:rsidP="00BF4262">
      <w:pPr>
        <w:pStyle w:val="NumberedParaAR"/>
        <w:numPr>
          <w:ilvl w:val="0"/>
          <w:numId w:val="11"/>
        </w:numPr>
      </w:pPr>
      <w:r>
        <w:rPr>
          <w:rtl/>
        </w:rPr>
        <w:t>و</w:t>
      </w:r>
      <w:r>
        <w:rPr>
          <w:rFonts w:hint="cs"/>
          <w:rtl/>
        </w:rPr>
        <w:t>قال و</w:t>
      </w:r>
      <w:r>
        <w:rPr>
          <w:rtl/>
        </w:rPr>
        <w:t xml:space="preserve">فد مصر، متحدثا باسم مجموعة جدول أعمال التنمية، </w:t>
      </w:r>
      <w:r>
        <w:rPr>
          <w:rFonts w:hint="cs"/>
          <w:rtl/>
        </w:rPr>
        <w:t xml:space="preserve">إنه </w:t>
      </w:r>
      <w:r>
        <w:rPr>
          <w:rtl/>
        </w:rPr>
        <w:t xml:space="preserve">يعتقد أنه لا يمكن أن يكون أكثر بلاغة من وفد كينيا في شرح ما ينبغي للجنة أن تقوم به للرد على قرار الجمعية العامة بشأن هذا البند من جدول الأعمال. ومن المؤسف أن بعض التدخلات يحدها عدم احترام مصالح أغلبية الوفود في </w:t>
      </w:r>
      <w:r>
        <w:rPr>
          <w:rFonts w:hint="cs"/>
          <w:rtl/>
        </w:rPr>
        <w:t xml:space="preserve">القاعة </w:t>
      </w:r>
      <w:r>
        <w:rPr>
          <w:rtl/>
        </w:rPr>
        <w:t xml:space="preserve">. لم يكن سوى سوء فهم أو سوء فهم أو اختلاف في تفسير ما ينبغي القيام به على أساس قرار من الجمعية العامة. كان التفسير الهادف أن كانت موجهة لتوجيه العمل الذي قامت به اللجنة والويبو، والحد من </w:t>
      </w:r>
      <w:r>
        <w:rPr>
          <w:rFonts w:hint="cs"/>
          <w:rtl/>
        </w:rPr>
        <w:t>جدول أعمال التنمية</w:t>
      </w:r>
      <w:r>
        <w:rPr>
          <w:rtl/>
        </w:rPr>
        <w:t xml:space="preserve"> في مجملها إلى مشاريع المساعدة التقنية. لم يكن هذا هو القصد من أنصار </w:t>
      </w:r>
      <w:r>
        <w:rPr>
          <w:rFonts w:hint="cs"/>
          <w:rtl/>
        </w:rPr>
        <w:t>جدول أعمال التنمية</w:t>
      </w:r>
      <w:r>
        <w:rPr>
          <w:rtl/>
        </w:rPr>
        <w:t xml:space="preserve">. لم يكن الغرض من المناقشات في الويبو خلال السنوات العشر الأخيرة على </w:t>
      </w:r>
      <w:r>
        <w:rPr>
          <w:rFonts w:hint="cs"/>
          <w:rtl/>
        </w:rPr>
        <w:t>جدول أعمال التنمية</w:t>
      </w:r>
      <w:r>
        <w:rPr>
          <w:rtl/>
        </w:rPr>
        <w:t xml:space="preserve">. لا يمكن للجنة الوصول إلى نتيجة بسبب عزوف بعض الوفود أن تظل ملتزمة </w:t>
      </w:r>
      <w:r>
        <w:rPr>
          <w:rFonts w:hint="cs"/>
          <w:rtl/>
        </w:rPr>
        <w:t>بال</w:t>
      </w:r>
      <w:r>
        <w:rPr>
          <w:rtl/>
        </w:rPr>
        <w:t xml:space="preserve">عملية التي شاركت </w:t>
      </w:r>
      <w:r>
        <w:rPr>
          <w:rFonts w:hint="cs"/>
          <w:rtl/>
        </w:rPr>
        <w:t xml:space="preserve">فيها </w:t>
      </w:r>
      <w:r>
        <w:rPr>
          <w:rtl/>
        </w:rPr>
        <w:t xml:space="preserve">طوعا من البداية. </w:t>
      </w:r>
    </w:p>
    <w:p w:rsidR="00BF4262" w:rsidRDefault="00BF4262" w:rsidP="00BF4262">
      <w:pPr>
        <w:pStyle w:val="NumberedParaAR"/>
        <w:numPr>
          <w:ilvl w:val="0"/>
          <w:numId w:val="11"/>
        </w:numPr>
      </w:pPr>
      <w:r>
        <w:rPr>
          <w:rtl/>
        </w:rPr>
        <w:t>و</w:t>
      </w:r>
      <w:r>
        <w:rPr>
          <w:rFonts w:hint="cs"/>
          <w:rtl/>
        </w:rPr>
        <w:t>أعرب و</w:t>
      </w:r>
      <w:r>
        <w:rPr>
          <w:rtl/>
        </w:rPr>
        <w:t xml:space="preserve">فد ألمانيا </w:t>
      </w:r>
      <w:r>
        <w:rPr>
          <w:rFonts w:hint="cs"/>
          <w:rtl/>
        </w:rPr>
        <w:t>عن تأييده ل</w:t>
      </w:r>
      <w:r>
        <w:rPr>
          <w:rtl/>
        </w:rPr>
        <w:t xml:space="preserve">لمواقف التي عبرت عنها الوفود من اليابان والمملكة المتحدة. ولم أرى أي نقطة في إطالة المناقشة. اختلف الوفد مع استراتيجية لمناقشة أهمية آلية التنسيق في جميع اللجان الأخرى مفادها أن تلك اللجان لم تتمكن من القيام بمهامها. وذكر نص القرار على آلية التنسيق أن التنسيق من قبل اللجنة يجب تسهيل عمل اللجنة وهيئات الويبو المعنية. لن يسر لجنة العمل إذا لم يتمكنوا من الاتفاق على جدول أعماله. وحث الوفد أعضاء لأن تضع في اعتبارها مهام اللجان وعدم إرهاق لهم مناقشة حول ما إذا كانت أو لم تكن تندرج في إطار آلية التنسيق. </w:t>
      </w:r>
    </w:p>
    <w:p w:rsidR="00BF4262" w:rsidRDefault="00BF4262" w:rsidP="00BF4262">
      <w:pPr>
        <w:pStyle w:val="NumberedParaAR"/>
        <w:numPr>
          <w:ilvl w:val="0"/>
          <w:numId w:val="11"/>
        </w:numPr>
      </w:pPr>
      <w:r>
        <w:rPr>
          <w:rFonts w:hint="cs"/>
          <w:rtl/>
        </w:rPr>
        <w:t xml:space="preserve">وقال </w:t>
      </w:r>
      <w:r>
        <w:rPr>
          <w:rtl/>
        </w:rPr>
        <w:t xml:space="preserve">وفد الهند </w:t>
      </w:r>
      <w:r>
        <w:rPr>
          <w:rFonts w:hint="cs"/>
          <w:rtl/>
        </w:rPr>
        <w:t>إنه لا يريد ل</w:t>
      </w:r>
      <w:r>
        <w:rPr>
          <w:rtl/>
        </w:rPr>
        <w:t xml:space="preserve">لأمر إلى أن </w:t>
      </w:r>
      <w:r>
        <w:rPr>
          <w:rFonts w:hint="cs"/>
          <w:rtl/>
        </w:rPr>
        <w:t>ي</w:t>
      </w:r>
      <w:r>
        <w:rPr>
          <w:rtl/>
        </w:rPr>
        <w:t>تحول إلى قضية سياسية. وأشارت إلى الإحباط في الدورة الأخيرة ل</w:t>
      </w:r>
      <w:r>
        <w:rPr>
          <w:rFonts w:hint="cs"/>
          <w:rtl/>
          <w:lang w:val="fr-CH"/>
        </w:rPr>
        <w:t>لجنة المعايير</w:t>
      </w:r>
      <w:r>
        <w:rPr>
          <w:rtl/>
        </w:rPr>
        <w:t xml:space="preserve">. لكن، وكما أشار إلى ذلك وفد مصر، وكان عمل اللجنة ليس فقط على مشاريع المساعدة التقنية وبناء القدرات. كان عمل اللجنة بشأن الملكية الفكرية والتنمية، كما ذكر وفد اليونان. هو أن القضية الجوهرية، وكان واسع جدا. ولم يكن بناء القدرات والمساعدة التقنية العادل كما أكد وفد المملكة المتحدة. وكانت الهند قد دعم </w:t>
      </w:r>
      <w:r>
        <w:rPr>
          <w:rFonts w:hint="cs"/>
          <w:rtl/>
        </w:rPr>
        <w:t>جدول أعمال التنمية</w:t>
      </w:r>
      <w:r>
        <w:rPr>
          <w:rtl/>
        </w:rPr>
        <w:t xml:space="preserve"> على أساس الاعتقاد الأساسي بأن حماية الملكية الفكرية ليست غاية في حد ذاته بل وسيلة لتحقيق غاية. فإنه سيكون عاملا مساعدا في تعزيز التنمية الاقتصادية والاجتماعية والثقافية والتقنية المستدامة في البلدان ذات مستويات مختلفة من التنمية. اعتمدت توصيات جدول أعمال التنمية وأنشئت لجنة لتحقيق التوازن من منظور التنمية وتعاملت ولاية الويبو مع مصالح أصحاب الحقوق. ومنظومة الأمم المتحدة تناقش حاليا منصب </w:t>
      </w:r>
      <w:r>
        <w:rPr>
          <w:rFonts w:hint="cs"/>
          <w:rtl/>
        </w:rPr>
        <w:t xml:space="preserve">جدول أعمال التنمية </w:t>
      </w:r>
      <w:r>
        <w:t xml:space="preserve"> 2015</w:t>
      </w:r>
      <w:r>
        <w:rPr>
          <w:rtl/>
        </w:rPr>
        <w:t xml:space="preserve"> والأهداف الإنمائية الأخرى. كان النهج </w:t>
      </w:r>
      <w:proofErr w:type="spellStart"/>
      <w:r>
        <w:rPr>
          <w:rtl/>
        </w:rPr>
        <w:t>الحمائي</w:t>
      </w:r>
      <w:proofErr w:type="spellEnd"/>
      <w:r>
        <w:rPr>
          <w:rtl/>
        </w:rPr>
        <w:t xml:space="preserve"> أن يكون متوازنا. وكان أن زاوية المناقشات بشأن </w:t>
      </w:r>
      <w:r>
        <w:rPr>
          <w:rFonts w:hint="cs"/>
          <w:rtl/>
        </w:rPr>
        <w:t>جدول أعمال التنمية</w:t>
      </w:r>
      <w:r>
        <w:rPr>
          <w:rtl/>
        </w:rPr>
        <w:t xml:space="preserve"> ، كما أكدت وفود الكاميرون. ان بعض الوفود ذكرت أنه على الرغم من اللجان ذات الصلة قد تم التبليغ في ظل آلية التنسيق، فإنها يمكن أن يكون غير ذي صلة في المستقبل لأنها قد لا تكون لها أية مادة للإبلاغ عن قضايا التنمية. قال إن الوفد لا أعتقد ذلك لأنه يعتقد أن الشواغل الإنمائية يكون في الواقع تدريجيا في المستقبل. ومن شأن ذلك أن يكون الأمر كذلك إلا إذا وقفت جميع الدول على قدم المساواة من حيث التنمية الاجتماعية والثقافية والاقتصادية. وحث الوفد وفود أخرى إلى اعتماد نهج مرن. ينبغي أن يكون هناك أخذ وعطاء من أجل الوصول إلى بعض وسطا وتحقيق توافق في الآراء لتحقيق ولاية </w:t>
      </w:r>
      <w:r>
        <w:rPr>
          <w:rFonts w:hint="cs"/>
          <w:rtl/>
        </w:rPr>
        <w:t>الجمعية العامة</w:t>
      </w:r>
      <w:r>
        <w:rPr>
          <w:rtl/>
        </w:rPr>
        <w:t xml:space="preserve"> بشأن هذه المسألة. </w:t>
      </w:r>
    </w:p>
    <w:p w:rsidR="00BF4262" w:rsidRDefault="00BF4262" w:rsidP="00BF4262">
      <w:pPr>
        <w:pStyle w:val="NumberedParaAR"/>
        <w:numPr>
          <w:ilvl w:val="0"/>
          <w:numId w:val="11"/>
        </w:numPr>
      </w:pPr>
      <w:r>
        <w:rPr>
          <w:rFonts w:hint="cs"/>
          <w:rtl/>
        </w:rPr>
        <w:t>و</w:t>
      </w:r>
      <w:r>
        <w:rPr>
          <w:rtl/>
        </w:rPr>
        <w:t xml:space="preserve">كرر وفد الكاميرون أن الأسئلة الموضوعية كانت تقل أهمية عن المسائل الإجرائية. كما ذكر وفد كينيا، وكانت النية لا لجعل الهيئات المعنية في الويبو مسؤولة أمام اللجنة. ألم يكن من الممكن ترك الأمر إلى كل هيئة أن تقرر ما إذا كان من المناسب لتنفيذ </w:t>
      </w:r>
      <w:r>
        <w:rPr>
          <w:rFonts w:hint="cs"/>
          <w:rtl/>
        </w:rPr>
        <w:t>جدول أعمال التنمية</w:t>
      </w:r>
      <w:r>
        <w:rPr>
          <w:rtl/>
        </w:rPr>
        <w:t xml:space="preserve"> لأن ذلك يؤدي إلى الفوضى. على سبيل الإجراء، أن اللجنة تحتاج إلى توافق على أن اللجنة لن تفرض على الهيئات ذات الصلة. تم الاعتراف بمبدأ قدم المساواة. ومع ذلك، لغرض وهدف تحقيق تنفيذ </w:t>
      </w:r>
      <w:r>
        <w:rPr>
          <w:rFonts w:hint="cs"/>
          <w:rtl/>
        </w:rPr>
        <w:t>جدول أعمال التنمية</w:t>
      </w:r>
      <w:r>
        <w:rPr>
          <w:rtl/>
        </w:rPr>
        <w:t xml:space="preserve"> ، ينبغي أن يكون هناك إجراء. وكان وفد كينيا طلبت إحدى مسألة إجرائية مهم حول ما إذا كان ينبغي للأمانة أن تعد تقريرا أو إذا كل هيئة ذات الصلة بإعداد تقريرها الخاص. وكانت هذه القضية الإجرائية الرئيسية التي تتطلب قرارا من قبل اللجنة. كان هذا أهمية عن تحقيق بناء القدرات لان </w:t>
      </w:r>
      <w:r>
        <w:rPr>
          <w:rFonts w:hint="cs"/>
          <w:rtl/>
        </w:rPr>
        <w:t>الجمعية العامة</w:t>
      </w:r>
      <w:r>
        <w:rPr>
          <w:rtl/>
        </w:rPr>
        <w:t xml:space="preserve"> لن تكون قادرة على متابعة عمل اللجنة دون هذه التقارير. كانت الأسئلة لتحقيق أهداف هامة مثل هذه المسائل الإجرائية. </w:t>
      </w:r>
    </w:p>
    <w:p w:rsidR="00BF4262" w:rsidRDefault="00BF4262" w:rsidP="00BF4262">
      <w:pPr>
        <w:pStyle w:val="NumberedParaAR"/>
        <w:numPr>
          <w:ilvl w:val="0"/>
          <w:numId w:val="11"/>
        </w:numPr>
      </w:pPr>
      <w:r>
        <w:rPr>
          <w:rFonts w:hint="cs"/>
          <w:rtl/>
        </w:rPr>
        <w:t>و</w:t>
      </w:r>
      <w:r>
        <w:rPr>
          <w:rtl/>
        </w:rPr>
        <w:t xml:space="preserve">ذكر وفد زيمبابوي أنه تم الاستماع إلى نفس المواقف منذ أن بدأ 2010. أنظمة التناوب في طرح أفكار جديدة الى طاولة المفاوضات. وأشار إلى أن بعض المندوبين حضروا اجتماعات الويبو لسنوات عديدة وجهات نظرهم حول القضايا تغيرت أبدا. أصبحت بعض المندوبين المؤسسات وأنها أعاقت التقدم. البيانات التي أدلى بها وفود من اليابان والمملكة المتحدة وسويسرا أشارت إلى أنهم لا يريدون للجنة للعب دور ذي مغزى. ومع ذلك، وكما ذكر من قبل وفد مصر، فإن غالبية الوفود تود أن تفعل ذلك. وكانت مسألة كيفية المضي قدما ليس الإجرائية أو التقنية أو الموضوعية. كان عليها أن تفعل مع الإرادة السياسية. وأهمية معيار ذاتي للغاية. قال إن الوفد لا يعتقد أن اللجنة حتى يمكن أن توافق على فكرة ذات الصلة. كانت اللجنة قد تم الشروع في مناقشة افتراضية حول ما إذا كان أو لم يكن ما يسمى "لجان مساس" يجب أن يقدم تقريرا إلى الجمعية العامة بشأن مساهمتها في تنفيذ </w:t>
      </w:r>
      <w:r>
        <w:rPr>
          <w:rFonts w:hint="cs"/>
          <w:rtl/>
        </w:rPr>
        <w:t>جدول أعمال التنمية</w:t>
      </w:r>
      <w:r>
        <w:rPr>
          <w:rtl/>
        </w:rPr>
        <w:t xml:space="preserve"> عندما لم يكن يسمح حتى تلك اللجان إلى التقرير. كانت اللجنة الحكم مسبقا على نتائج التقرير. تلك اللجان لم حتى إجراء للقيام بهذه التقارير. اقترح الوفد أن يسمح لهذه اللجان أن يقدم على أساس تجريبي لمعرفة ما إذا كان يؤثر على الهدف من عملهم. إذا كان الأمر كذلك، سيتم النظر فيه. قد يكون ذلك حلا عمليا وواقعيا. وأشار الوفد أنه عندما تمت صياغة القرار في عام 2010، أخذت قضية "قدم المساواة" على متنها وقيل أنه إذا رأى بعض اللجان التي تقدم تقاريرها إلى اللجنة أن وضعهم في وضع متدن، فإنها تقريرا إلى </w:t>
      </w:r>
      <w:r>
        <w:rPr>
          <w:rFonts w:hint="cs"/>
          <w:rtl/>
        </w:rPr>
        <w:t>الجمعية العامة</w:t>
      </w:r>
      <w:r>
        <w:rPr>
          <w:rtl/>
        </w:rPr>
        <w:t xml:space="preserve"> بدلا من ذلك. وهذا هو السبب وذكر القرار أن اللجان سوف يقدم تقريرا إلى الجمعية العامة. </w:t>
      </w:r>
    </w:p>
    <w:p w:rsidR="00BF4262" w:rsidRDefault="00BF4262" w:rsidP="00BF4262">
      <w:pPr>
        <w:pStyle w:val="NumberedParaAR"/>
        <w:numPr>
          <w:ilvl w:val="0"/>
          <w:numId w:val="11"/>
        </w:numPr>
      </w:pPr>
      <w:r>
        <w:rPr>
          <w:rFonts w:hint="cs"/>
          <w:rtl/>
        </w:rPr>
        <w:t>و</w:t>
      </w:r>
      <w:r>
        <w:rPr>
          <w:rtl/>
        </w:rPr>
        <w:t xml:space="preserve">علق الرئيس </w:t>
      </w:r>
      <w:r>
        <w:rPr>
          <w:rFonts w:hint="cs"/>
          <w:rtl/>
        </w:rPr>
        <w:t>ال</w:t>
      </w:r>
      <w:r>
        <w:rPr>
          <w:rtl/>
        </w:rPr>
        <w:t xml:space="preserve">مناقشة وذكر أنه سيواصل المشاورات مع المنسقين الإقليميين بشأن هذه المسألة. </w:t>
      </w:r>
    </w:p>
    <w:p w:rsidR="00BF4262" w:rsidRPr="009459B8" w:rsidRDefault="00BF4262" w:rsidP="009459B8">
      <w:pPr>
        <w:pStyle w:val="NumberedParaAR"/>
        <w:keepNext/>
        <w:numPr>
          <w:ilvl w:val="0"/>
          <w:numId w:val="0"/>
        </w:numPr>
        <w:rPr>
          <w:u w:val="single"/>
        </w:rPr>
      </w:pPr>
      <w:r>
        <w:rPr>
          <w:rFonts w:hint="cs"/>
          <w:u w:val="single"/>
          <w:rtl/>
        </w:rPr>
        <w:t>مواصفات</w:t>
      </w:r>
      <w:r w:rsidRPr="009459B8">
        <w:rPr>
          <w:u w:val="single"/>
          <w:rtl/>
        </w:rPr>
        <w:t xml:space="preserve"> الاستعراض المستقل لتنفيذ توصيات </w:t>
      </w:r>
      <w:r>
        <w:rPr>
          <w:rFonts w:hint="cs"/>
          <w:u w:val="single"/>
          <w:rtl/>
        </w:rPr>
        <w:t>جدول أعمال التنمية</w:t>
      </w:r>
      <w:r w:rsidR="00CD792C">
        <w:rPr>
          <w:rFonts w:hint="cs"/>
          <w:u w:val="single"/>
          <w:rtl/>
        </w:rPr>
        <w:t xml:space="preserve"> </w:t>
      </w:r>
      <w:r>
        <w:rPr>
          <w:u w:val="single"/>
          <w:rtl/>
        </w:rPr>
        <w:t>(تابع)</w:t>
      </w:r>
    </w:p>
    <w:p w:rsidR="00BF4262" w:rsidRDefault="00BF4262" w:rsidP="00BF4262">
      <w:pPr>
        <w:pStyle w:val="NumberedParaAR"/>
        <w:numPr>
          <w:ilvl w:val="0"/>
          <w:numId w:val="11"/>
        </w:numPr>
      </w:pPr>
      <w:r>
        <w:rPr>
          <w:rtl/>
        </w:rPr>
        <w:t xml:space="preserve">دعا الرئيس نائب الرئيس السابق لاطلاع اللجنة على نتائج المشاورات غير الرسمية بشأن اختصاصات الاستعراض المستقل. </w:t>
      </w:r>
    </w:p>
    <w:p w:rsidR="00BF4262" w:rsidRDefault="00BF4262" w:rsidP="00BF4262">
      <w:pPr>
        <w:pStyle w:val="NumberedParaAR"/>
        <w:numPr>
          <w:ilvl w:val="0"/>
          <w:numId w:val="11"/>
        </w:numPr>
      </w:pPr>
      <w:r>
        <w:rPr>
          <w:rtl/>
        </w:rPr>
        <w:t xml:space="preserve">أبلغ نائب رئيس اللجنة السابق أنه تم عقد مناقشات غير رسمية في اليوم السابق على مشروع تحديث </w:t>
      </w:r>
      <w:r>
        <w:rPr>
          <w:rFonts w:hint="cs"/>
          <w:rtl/>
        </w:rPr>
        <w:t>المواصفات</w:t>
      </w:r>
      <w:r>
        <w:rPr>
          <w:rtl/>
        </w:rPr>
        <w:t xml:space="preserve">. نوقشت وتحقق بعض التقدم الفقرات على خلفية وغرض ونطاق الاستعراض. وأشارت إلى القسم على خلفية وذكرت أنها اقترحت أن يتم إعادة صياغة لتأخذ في الاعتبار مخاوف بعض الوفود بشأن آلية التنسيق وصياغة مقرر </w:t>
      </w:r>
      <w:r>
        <w:rPr>
          <w:rFonts w:hint="cs"/>
          <w:rtl/>
        </w:rPr>
        <w:t>الجمعية العامة</w:t>
      </w:r>
      <w:r>
        <w:rPr>
          <w:rtl/>
        </w:rPr>
        <w:t xml:space="preserve"> في 2010. أرادت بعض الوفود الفقرة الثانية للاحتفاظ بها بينما البعض الآخر يود أن يتم إزالتها. كان من المفترض أن يذكر في الخلفية آلية التنسيق. على هذا النحو، فإن فقرة واحدة يذكر آلية التنسيق وسوف تعلق مرفقين من أجل الخبراء أن تكون واضحة بشأن ما هو المشار إليه. المرفق الأول أن يكون القرار بأكمله </w:t>
      </w:r>
      <w:r>
        <w:rPr>
          <w:rFonts w:hint="cs"/>
          <w:rtl/>
        </w:rPr>
        <w:t>الجمعية العامة</w:t>
      </w:r>
      <w:r>
        <w:rPr>
          <w:rtl/>
        </w:rPr>
        <w:t xml:space="preserve"> في عام 2010 على آليات التنسيق وإجراءات الرصد والتقييم وإعداد التقارير. سيتضمن المرفق الثاني التوصيات 45 </w:t>
      </w:r>
      <w:r>
        <w:rPr>
          <w:rFonts w:hint="cs"/>
          <w:rtl/>
        </w:rPr>
        <w:t>جدول أعمال التنمية</w:t>
      </w:r>
      <w:r>
        <w:rPr>
          <w:rtl/>
        </w:rPr>
        <w:t xml:space="preserve">. وأعربت عن أملها أن المجموعات الإقليمية قد أجرت مشاورات داخل مجموعاتهم والتوصل إلى اتفاق في هذا القسم. وقد بين قوسين مربعة ذلك على أمل أن يتم التوصل إلى اتفاق. كان القسم التالي على غرض ونطاق المراجعة. كان هناك قضية حاسمة بشأن المصطلحات. كان غير مقبول بالنسبة لبعض الوفود لإزالة مصطلح "عمل الويبو". كان بعض الوفود الأخرى مخاوف من أن كان عام جدا، وأود أن مصطلح "أنشطة الويبو" لاستخدامها بدلا من ذلك. لذلك، وقالت انها اقترحت الصياغة للنظر الوفود. وأشارت إلى أن مصطلح "عمل الويبو" أن يبقى كما كان حيويا وبالغ الأهمية لعدد من الوفود. ومع ذلك، ينبغي أيضا أن يعرف هذا المصطلح في سياق الوثيقة. كانت هناك اقتراحات من بعض الوفود لإزالة كافة المصطلحات المذكورة. ومع ذلك، من شأنه أن يعقد الأمور كما كانت تستخدم في الوثيقة. هناك حاجة إلى تعريف مصطلح "عمل الويبو" وربطه لتوصيات </w:t>
      </w:r>
      <w:r>
        <w:rPr>
          <w:rFonts w:hint="cs"/>
          <w:rtl/>
        </w:rPr>
        <w:t>جدول أعمال التنمية</w:t>
      </w:r>
      <w:r>
        <w:rPr>
          <w:rtl/>
        </w:rPr>
        <w:t xml:space="preserve"> من أجل أن نكون واضحين حول ما نوع العمل الذي كان يجري المشار إليها. كانت صيغة بين قوسين معقوفين. حثت الوفود للاتفاق على القسمين الأولين من مشروع </w:t>
      </w:r>
      <w:r>
        <w:rPr>
          <w:rFonts w:hint="cs"/>
          <w:rtl/>
        </w:rPr>
        <w:t>المواصفات</w:t>
      </w:r>
      <w:r>
        <w:rPr>
          <w:rtl/>
        </w:rPr>
        <w:t xml:space="preserve"> لأنه من شأنه أن يساعد في المناقشات على بقية الوثيقة. وقالت إنها لا ترغب في الحصول على المزيد من المقترحات لإعادة صياغة تلك الأجزاء لأنها ستفتح المزيد من المناقشات ويستغرق الوقت. وأعربت عن أملها أن يتم التوصل إجماع على تلك الأجزاء من أجل المضي قدما ومناقشة بقية </w:t>
      </w:r>
      <w:r>
        <w:rPr>
          <w:rFonts w:hint="cs"/>
          <w:rtl/>
        </w:rPr>
        <w:t>المواصفات</w:t>
      </w:r>
      <w:r>
        <w:rPr>
          <w:rtl/>
        </w:rPr>
        <w:t xml:space="preserve">. وقالت إنها مستعدة لمواصلة تسهيل هذه العملية. </w:t>
      </w:r>
    </w:p>
    <w:p w:rsidR="00BF4262" w:rsidRDefault="00BF4262" w:rsidP="00BF4262">
      <w:pPr>
        <w:pStyle w:val="NumberedParaAR"/>
        <w:numPr>
          <w:ilvl w:val="0"/>
          <w:numId w:val="11"/>
        </w:numPr>
      </w:pPr>
      <w:r>
        <w:rPr>
          <w:rFonts w:hint="cs"/>
          <w:rtl/>
        </w:rPr>
        <w:t xml:space="preserve">أكّد </w:t>
      </w:r>
      <w:r>
        <w:rPr>
          <w:rtl/>
        </w:rPr>
        <w:t xml:space="preserve">وفد أوروغواي، متحدثا باسم مجموعة بلدان أمريكا اللاتينية، مجددا </w:t>
      </w:r>
      <w:r>
        <w:rPr>
          <w:rFonts w:hint="cs"/>
          <w:rtl/>
        </w:rPr>
        <w:t xml:space="preserve">أنه </w:t>
      </w:r>
      <w:r>
        <w:rPr>
          <w:rtl/>
        </w:rPr>
        <w:t xml:space="preserve">ملتزم </w:t>
      </w:r>
      <w:r>
        <w:rPr>
          <w:rFonts w:hint="cs"/>
          <w:rtl/>
        </w:rPr>
        <w:t>ب</w:t>
      </w:r>
      <w:r>
        <w:rPr>
          <w:rtl/>
        </w:rPr>
        <w:t xml:space="preserve">التقدم. دعمت المجموعة على اقتراح من نائب الرئيس السابق. كان التقدم في القسمين الأولين من </w:t>
      </w:r>
      <w:r>
        <w:rPr>
          <w:rFonts w:hint="cs"/>
          <w:rtl/>
        </w:rPr>
        <w:t>المواصفات</w:t>
      </w:r>
      <w:r>
        <w:rPr>
          <w:rtl/>
        </w:rPr>
        <w:t xml:space="preserve"> مشجعة. حث الفريق الوفود أن تكون مرنة وليس محاولة لتعقيد الأمور. كان الحل المقترح وسطا سليمة لجميع الشواغل التي تم التعبير عنها. يعتقد أن المجموعة المناقشات يمكن أن يستمر على ما تبقى من النص. كانت اللجنة على المسار الصحيح. </w:t>
      </w:r>
    </w:p>
    <w:p w:rsidR="00BF4262" w:rsidRDefault="00BF4262" w:rsidP="00BF4262">
      <w:pPr>
        <w:pStyle w:val="NumberedParaAR"/>
        <w:numPr>
          <w:ilvl w:val="0"/>
          <w:numId w:val="11"/>
        </w:numPr>
      </w:pPr>
      <w:r>
        <w:rPr>
          <w:rFonts w:hint="cs"/>
          <w:rtl/>
        </w:rPr>
        <w:t xml:space="preserve">وطلب </w:t>
      </w:r>
      <w:r>
        <w:rPr>
          <w:rtl/>
        </w:rPr>
        <w:t xml:space="preserve">وفد مصر، متحدثا باسم مجموعة جدول أعمال التنمية، أن تستمر المناقشات في </w:t>
      </w:r>
      <w:r>
        <w:rPr>
          <w:rFonts w:hint="cs"/>
          <w:rtl/>
        </w:rPr>
        <w:t xml:space="preserve">إطار </w:t>
      </w:r>
      <w:r>
        <w:rPr>
          <w:rtl/>
        </w:rPr>
        <w:t xml:space="preserve">غير رسمي </w:t>
      </w:r>
      <w:r>
        <w:rPr>
          <w:rFonts w:hint="cs"/>
          <w:rtl/>
        </w:rPr>
        <w:t xml:space="preserve">كي تكون </w:t>
      </w:r>
      <w:r>
        <w:rPr>
          <w:rtl/>
        </w:rPr>
        <w:t xml:space="preserve">المناقشات أكثر فعالية. </w:t>
      </w:r>
    </w:p>
    <w:p w:rsidR="00BF4262" w:rsidRDefault="00BF4262" w:rsidP="00BF4262">
      <w:pPr>
        <w:pStyle w:val="NumberedParaAR"/>
        <w:numPr>
          <w:ilvl w:val="0"/>
          <w:numId w:val="11"/>
        </w:numPr>
      </w:pPr>
      <w:r>
        <w:rPr>
          <w:rFonts w:hint="cs"/>
          <w:rtl/>
        </w:rPr>
        <w:t>و</w:t>
      </w:r>
      <w:r>
        <w:rPr>
          <w:rtl/>
        </w:rPr>
        <w:t xml:space="preserve">أشار الرئيس إلى طلب وفد مصر، واقترح استئناف المناقشات بشأن هذه المسألة في إطار غير رسمي </w:t>
      </w:r>
      <w:r>
        <w:rPr>
          <w:rFonts w:hint="cs"/>
          <w:rtl/>
        </w:rPr>
        <w:t>من الساعة 16</w:t>
      </w:r>
      <w:r>
        <w:rPr>
          <w:rtl/>
        </w:rPr>
        <w:t xml:space="preserve">:00 حتي </w:t>
      </w:r>
      <w:r>
        <w:rPr>
          <w:rFonts w:hint="cs"/>
          <w:rtl/>
        </w:rPr>
        <w:t>18</w:t>
      </w:r>
      <w:r>
        <w:rPr>
          <w:rtl/>
        </w:rPr>
        <w:t xml:space="preserve">:00 ذلك اليوم. </w:t>
      </w:r>
      <w:r>
        <w:rPr>
          <w:rFonts w:hint="cs"/>
          <w:rtl/>
        </w:rPr>
        <w:t xml:space="preserve">وبقس </w:t>
      </w:r>
      <w:r>
        <w:rPr>
          <w:rtl/>
        </w:rPr>
        <w:t>يوم</w:t>
      </w:r>
      <w:r>
        <w:rPr>
          <w:rFonts w:hint="cs"/>
          <w:rtl/>
        </w:rPr>
        <w:t>ا</w:t>
      </w:r>
      <w:r>
        <w:rPr>
          <w:rtl/>
        </w:rPr>
        <w:t>ن فقط</w:t>
      </w:r>
      <w:r>
        <w:rPr>
          <w:rFonts w:hint="cs"/>
          <w:rtl/>
        </w:rPr>
        <w:t>،</w:t>
      </w:r>
      <w:r>
        <w:rPr>
          <w:rtl/>
        </w:rPr>
        <w:t xml:space="preserve"> </w:t>
      </w:r>
      <w:r>
        <w:rPr>
          <w:rFonts w:hint="cs"/>
          <w:rtl/>
        </w:rPr>
        <w:t>و</w:t>
      </w:r>
      <w:r>
        <w:rPr>
          <w:rtl/>
        </w:rPr>
        <w:t xml:space="preserve">إذا استمرت المناقشات في هذه الوتيرة، </w:t>
      </w:r>
      <w:r>
        <w:rPr>
          <w:rFonts w:hint="cs"/>
          <w:rtl/>
        </w:rPr>
        <w:t xml:space="preserve">لن </w:t>
      </w:r>
      <w:r>
        <w:rPr>
          <w:rtl/>
        </w:rPr>
        <w:t xml:space="preserve">يمكن تحقيق أي شيء. </w:t>
      </w:r>
    </w:p>
    <w:p w:rsidR="00BF4262" w:rsidRDefault="00BF4262" w:rsidP="00BF4262">
      <w:pPr>
        <w:pStyle w:val="NumberedParaAR"/>
        <w:numPr>
          <w:ilvl w:val="0"/>
          <w:numId w:val="11"/>
        </w:numPr>
      </w:pPr>
      <w:r>
        <w:rPr>
          <w:rFonts w:hint="cs"/>
          <w:rtl/>
        </w:rPr>
        <w:t xml:space="preserve">وقال </w:t>
      </w:r>
      <w:r>
        <w:rPr>
          <w:rtl/>
        </w:rPr>
        <w:t xml:space="preserve">وفد اليابان، متحدثا باسم المجموعة باء، </w:t>
      </w:r>
      <w:r>
        <w:rPr>
          <w:rFonts w:hint="cs"/>
          <w:rtl/>
        </w:rPr>
        <w:t xml:space="preserve">إنه </w:t>
      </w:r>
      <w:r>
        <w:rPr>
          <w:rtl/>
        </w:rPr>
        <w:t xml:space="preserve">يؤيد اقتراح الرئيس. </w:t>
      </w:r>
    </w:p>
    <w:p w:rsidR="00BF4262" w:rsidRDefault="00BF4262" w:rsidP="00BF4262">
      <w:pPr>
        <w:pStyle w:val="NumberedParaAR"/>
        <w:numPr>
          <w:ilvl w:val="0"/>
          <w:numId w:val="11"/>
        </w:numPr>
      </w:pPr>
      <w:r>
        <w:rPr>
          <w:rFonts w:hint="cs"/>
          <w:rtl/>
        </w:rPr>
        <w:t xml:space="preserve">وصرح </w:t>
      </w:r>
      <w:r>
        <w:rPr>
          <w:rtl/>
        </w:rPr>
        <w:t>الرئيس أنه تم الاتفاق</w:t>
      </w:r>
      <w:r>
        <w:rPr>
          <w:rFonts w:hint="cs"/>
          <w:rtl/>
        </w:rPr>
        <w:t xml:space="preserve"> على ذلك </w:t>
      </w:r>
      <w:r>
        <w:rPr>
          <w:rtl/>
        </w:rPr>
        <w:t xml:space="preserve">نظرا إلى عدم وجود اعتراضات من الحضور. ثم دعا اللجنة لمناقشة المؤتمر الدولي حول الملكية الفكرية والتنمية. </w:t>
      </w:r>
    </w:p>
    <w:p w:rsidR="00BF4262" w:rsidRPr="00513078" w:rsidRDefault="00BF4262" w:rsidP="00513078">
      <w:pPr>
        <w:pStyle w:val="NumberedParaAR"/>
        <w:keepNext/>
        <w:numPr>
          <w:ilvl w:val="0"/>
          <w:numId w:val="0"/>
        </w:numPr>
        <w:rPr>
          <w:u w:val="single"/>
        </w:rPr>
      </w:pPr>
      <w:r w:rsidRPr="00513078">
        <w:rPr>
          <w:u w:val="single"/>
          <w:rtl/>
        </w:rPr>
        <w:t xml:space="preserve">المؤتمر الدولي حول الملكية الفكرية والتنمية </w:t>
      </w:r>
    </w:p>
    <w:p w:rsidR="00BF4262" w:rsidRDefault="00BF4262" w:rsidP="00BF4262">
      <w:pPr>
        <w:pStyle w:val="NumberedParaAR"/>
        <w:numPr>
          <w:ilvl w:val="0"/>
          <w:numId w:val="11"/>
        </w:numPr>
      </w:pPr>
      <w:r>
        <w:rPr>
          <w:rtl/>
        </w:rPr>
        <w:t>أشار الرئيس إلى أن اللجنة ناقشت المؤتمر الدولي حول الملكية الفكرية والتنمية لفترة طويلة جدا. كان هناك دوامة الخلافات. اعتبر مسألة تتعلق المؤتمر في الدورة 10 للجنة. عقد الرئيس أربع جلسات غير رسمية في الفترة بين الدورتين</w:t>
      </w:r>
      <w:r>
        <w:rPr>
          <w:rFonts w:hint="cs"/>
          <w:rtl/>
          <w:lang w:val="fr-CH"/>
        </w:rPr>
        <w:t xml:space="preserve"> العاشرة و</w:t>
      </w:r>
      <w:r>
        <w:rPr>
          <w:rFonts w:hint="cs"/>
          <w:rtl/>
        </w:rPr>
        <w:t>الحادية عشرة</w:t>
      </w:r>
      <w:r>
        <w:rPr>
          <w:rtl/>
        </w:rPr>
        <w:t xml:space="preserve"> للجنة. قررت الوفود أن المؤتمر سيعقد في 14 نوفمبر تشرين الثاني و15، 2013. الذي كان ينظر إليه باعتباره انفراجة. وقدمت نتائج هذه الاجتماعات في الدورة </w:t>
      </w:r>
      <w:r>
        <w:rPr>
          <w:rFonts w:hint="cs"/>
          <w:rtl/>
        </w:rPr>
        <w:t>الحادية عشرة</w:t>
      </w:r>
      <w:r>
        <w:rPr>
          <w:rtl/>
        </w:rPr>
        <w:t xml:space="preserve"> (</w:t>
      </w:r>
      <w:r>
        <w:t>CDIP/11/5</w:t>
      </w:r>
      <w:r>
        <w:rPr>
          <w:rtl/>
        </w:rPr>
        <w:t xml:space="preserve">). وافقت اللجنة على أن تقوم الأمانة بصياغة قائمة المتحدثين في المؤتمر. سيتم تعميمه لمنسقي المجموعات للمصادقة عليه. كان ذلك عندما نشأت المشكلة. كان هناك فرق كبير فيما يتعلق باختيار المتكلمين. واجهت الرئاسة مع الوضع حيث كان عليه أن يوصي المدير العام لتأجيل المؤتمر. وقد نوقشت هذه المسألة في جلسة ال12. قررت اللجنة مواصلة المناقشات في هذه الدورة. </w:t>
      </w:r>
    </w:p>
    <w:p w:rsidR="00BF4262" w:rsidRDefault="00BF4262" w:rsidP="00BF4262">
      <w:pPr>
        <w:pStyle w:val="NumberedParaAR"/>
        <w:numPr>
          <w:ilvl w:val="0"/>
          <w:numId w:val="11"/>
        </w:numPr>
      </w:pPr>
      <w:r>
        <w:rPr>
          <w:rtl/>
        </w:rPr>
        <w:t>و</w:t>
      </w:r>
      <w:r>
        <w:rPr>
          <w:rFonts w:hint="cs"/>
          <w:rtl/>
        </w:rPr>
        <w:t xml:space="preserve">قال </w:t>
      </w:r>
      <w:r>
        <w:rPr>
          <w:rtl/>
        </w:rPr>
        <w:t xml:space="preserve">فد الجمهورية التشيكية، متحدثا باسم </w:t>
      </w:r>
      <w:r>
        <w:rPr>
          <w:rFonts w:hint="cs"/>
          <w:rtl/>
        </w:rPr>
        <w:t>مجموعة أوروبا الوسطى ودول البلطيق</w:t>
      </w:r>
      <w:r>
        <w:rPr>
          <w:rtl/>
        </w:rPr>
        <w:t xml:space="preserve">، </w:t>
      </w:r>
      <w:r>
        <w:rPr>
          <w:rFonts w:hint="cs"/>
          <w:rtl/>
        </w:rPr>
        <w:t xml:space="preserve">إنه </w:t>
      </w:r>
      <w:r>
        <w:rPr>
          <w:rtl/>
        </w:rPr>
        <w:t xml:space="preserve">في صالح المؤتمر الدولي حول الملكية الفكرية والتنمية التي سيتم تنظيمها في جنيف. عموما، أيدت المجموعة مؤتمرا أكاديميا من الخبراء التي من شأنها أن تجلب نظرة أكثر تعمقا في مجال الملكية الفكرية وقضايا التنمية ذات الصلة، مع التركيز بصفة خاصة على كيف ساهمت </w:t>
      </w:r>
      <w:r>
        <w:rPr>
          <w:rFonts w:hint="cs"/>
          <w:rtl/>
        </w:rPr>
        <w:t>الملكية الفكرية</w:t>
      </w:r>
      <w:r>
        <w:rPr>
          <w:rtl/>
        </w:rPr>
        <w:t xml:space="preserve"> بشكل إيجابي في التنمية الاقتصادية. في الوقت نفسه، اعتبرت المجموعة أن اللجنة ليكون جعل الجسم فيما يتعلق بأنشطة الويبو في مجال الملكية الفكرية والتنمية القرار الرئيسي. كانت اللجنة قد والأمانة جهودا في التداول الاقتراح الذي يحتوي على لوحات الموضوعية وقائمة المتكلمين. وأشارت المجموعة إلى اختيار المتحدثين في المؤتمر، وذكرت أنها تفضل الأمانة لترتيب القائمة. </w:t>
      </w:r>
    </w:p>
    <w:p w:rsidR="00BF4262" w:rsidRDefault="00BF4262" w:rsidP="00BF4262">
      <w:pPr>
        <w:pStyle w:val="NumberedParaAR"/>
        <w:numPr>
          <w:ilvl w:val="0"/>
          <w:numId w:val="11"/>
        </w:numPr>
      </w:pPr>
      <w:r>
        <w:rPr>
          <w:rFonts w:hint="cs"/>
          <w:rtl/>
        </w:rPr>
        <w:t>و</w:t>
      </w:r>
      <w:r>
        <w:rPr>
          <w:rtl/>
        </w:rPr>
        <w:t xml:space="preserve">صرح وفد اليابان ، متحدثا باسم المجموعة باء، أنه يشعر بخيبة أمل جدا أن المؤتمر تأجل بسبب اختلاف الآراء المقدمة في مرحلة متأخرة، على الرغم من التوصل إلى اتفاق على الموضوعات وكان على قائمة متوازنة من المتحدثين الذي أعدته الأمانة بعد سلسلة طويلة من المشاورات غير الرسمية. ان المجموعة تشارك بشكل بناء في تلك المناقشات. كرر الفريق أنه يؤيد تماما وأيدت قائمة المتحدثين التي أعدتها الأمانة. يجب أن تبقى قائمة لتجنب التدخل في ادق تفاصيل أنشطة المنظمة. وأعربت عن أملها أن العمل المتوازن الذي قامت به الأمانة من شأنه أن تحترم وتحويلها إلى نتائج ملموسة. كرر الفريق أن اللجنة تشكل المنتدى الرئيسي داخل الويبو لمناقشة المسائل المتعلقة بالملكية الفكرية والتنمية. لذلك، ومتابعة الأنشطة قررت في دورات اللجنة ينبغي أن يتم في إطار اللجنة. </w:t>
      </w:r>
    </w:p>
    <w:p w:rsidR="00BF4262" w:rsidRDefault="00BF4262" w:rsidP="00BF4262">
      <w:pPr>
        <w:pStyle w:val="NumberedParaAR"/>
        <w:numPr>
          <w:ilvl w:val="0"/>
          <w:numId w:val="11"/>
        </w:numPr>
      </w:pPr>
      <w:r>
        <w:rPr>
          <w:rFonts w:hint="cs"/>
          <w:rtl/>
        </w:rPr>
        <w:t xml:space="preserve">وأعرب </w:t>
      </w:r>
      <w:r>
        <w:rPr>
          <w:rtl/>
        </w:rPr>
        <w:t xml:space="preserve">وفد اليونان، متحدثا باسم الاتحاد الأوروبي والدول الأعضاء فيه، عن أمله في أن المواعيد الجديدة للمؤتمر يمكن الاتفاق. ان المؤتمر يوفر فرصة مثيرة للاهتمام للجميع للتفكير في كيف يمكن تحقيق النمو الاقتصادي والتنمية، فضلا عن الإبداع من خلال حماية الملكية الفكرية. أكد الاتحاد الأوروبي والدول الأعضاء فيه فهمهم أن اللجنة ظلت جعل الجسم لعمل الويبو بشأن الملكية الفكرية والتنمية القرار الرئيسي. وأيدوا قائمة المتحدثين التي وضعتها الأمانة. ينبغي للويبو المضي قدما في تنظيم المؤتمر في أقرب وقت ممكن. </w:t>
      </w:r>
    </w:p>
    <w:p w:rsidR="00BF4262" w:rsidRDefault="00BF4262" w:rsidP="00BF4262">
      <w:pPr>
        <w:pStyle w:val="NumberedParaAR"/>
        <w:numPr>
          <w:ilvl w:val="0"/>
          <w:numId w:val="11"/>
        </w:numPr>
      </w:pPr>
      <w:r>
        <w:rPr>
          <w:rFonts w:hint="cs"/>
          <w:rtl/>
        </w:rPr>
        <w:t xml:space="preserve">وأشار </w:t>
      </w:r>
      <w:r>
        <w:rPr>
          <w:rtl/>
        </w:rPr>
        <w:t xml:space="preserve">وفد كينيا، متحدثا باسم المجموعة الأفريقية، إلى خلاف على قائمة المتكلمين. ولعل أفضل طريقة للمضي قدما سيكون لعقد مشاورات غير رسمية لمحاولة حل المشكلة. كان مطلوبا في قائمة المتكلمين الذين يمكن تقديم وجهات نظر مختلفة حول قضايا الملكية الفكرية والتنمية. يجب على المتحدثين فهم القضايا التي تعاملت اللجنة مع. كان مطلوبا أن لتمكين اللجنة من الاستفادة من المؤتمر من حيث كيفية المضي قدما في تنفيذ ولايتها لمناقشة الملكية الفكرية والتنمية. وكان أن الغرض من المؤتمر. لم يتم تنظيمه فقط للوفاء بند في جدول الأعمال. هناك حاجة للجنة للمضي قدما لتم الاتفاق على أن الملكية الفكرية والتنمية مهم للمنظمة. وكانت القضية الرئيسية كيف يمكن للجنة الاستفادة من المؤتمر من حيث تعزيز ولايتها. يجب أن يكون المتحدثين السهل تحديد إذا قررت اللجنة أن المؤتمر ينبغي أن يكون بناء ومفيدا لعمله بشأن هذه القضايا. لا ينبغي أن عقد المؤتمر من أجل تحقيق هذا القرار، ولكن على أساس أن اللجنة تحاول بناء توافق في الآراء بشأن كيفية المضي قدما وبناء على ما سبق. الرئاسة يمكن أن تعقد مشاورات غير رسمية من أجل المضي قدما في قائمة المتكلمين، بالنظر إلى أن كان هناك خلاف. فإنه أيضا تجنب إعادة فتح النقاش حول لماذا ينبغي أو لا ينبغي أن تكون هناك قائمة. </w:t>
      </w:r>
    </w:p>
    <w:p w:rsidR="00BF4262" w:rsidRDefault="00BF4262" w:rsidP="00BF4262">
      <w:pPr>
        <w:pStyle w:val="NumberedParaAR"/>
        <w:numPr>
          <w:ilvl w:val="0"/>
          <w:numId w:val="11"/>
        </w:numPr>
      </w:pPr>
      <w:r>
        <w:rPr>
          <w:rtl/>
        </w:rPr>
        <w:t xml:space="preserve">وأشار وفد الصين أن تم تحقيق بعض التقدم في الأعمال التحضيرية للمؤتمر. كان اجتماعا هاما ويمكن أن تساعد اللجنة لمواصلة مناقشاتها بشأن الملكية الفكرية والتنمية. ومن شأن ذلك أن يساعد البلدان، ولا سيما البلدان النامية، لتعميم </w:t>
      </w:r>
      <w:r>
        <w:rPr>
          <w:rFonts w:hint="cs"/>
          <w:rtl/>
        </w:rPr>
        <w:t>الملكية الفكرية</w:t>
      </w:r>
      <w:r>
        <w:rPr>
          <w:rtl/>
        </w:rPr>
        <w:t xml:space="preserve">. ولذلك، يأمل الوفد أن الخلافات يمكن القضاء من أجل المؤتمر الذي سيعقد في أقرب وقت ممكن. انها تأمل أيضا أن المداولات في المؤتمر من شأنه أن يساعد في تحقيق الأهداف. </w:t>
      </w:r>
    </w:p>
    <w:p w:rsidR="00BF4262" w:rsidRDefault="00BF4262" w:rsidP="00BF4262">
      <w:pPr>
        <w:pStyle w:val="NumberedParaAR"/>
        <w:numPr>
          <w:ilvl w:val="0"/>
          <w:numId w:val="11"/>
        </w:numPr>
      </w:pPr>
      <w:r>
        <w:rPr>
          <w:rFonts w:hint="cs"/>
          <w:rtl/>
        </w:rPr>
        <w:t xml:space="preserve">وأشار </w:t>
      </w:r>
      <w:r>
        <w:rPr>
          <w:rtl/>
        </w:rPr>
        <w:t xml:space="preserve">وفد مصر، متحدثا باسم مجموعة جدول أعمال التنمية، إلى أن بعض الوفود أكدت ولاية اللجنة باعتبارها الهيئة المكلفة </w:t>
      </w:r>
      <w:r>
        <w:rPr>
          <w:rFonts w:hint="cs"/>
          <w:rtl/>
        </w:rPr>
        <w:t>ب</w:t>
      </w:r>
      <w:r>
        <w:rPr>
          <w:rtl/>
        </w:rPr>
        <w:t xml:space="preserve">مناقشة الملكية الفكرية وقضايا التنمية ذات الصلة. </w:t>
      </w:r>
      <w:r>
        <w:rPr>
          <w:rFonts w:hint="cs"/>
          <w:rtl/>
        </w:rPr>
        <w:t>و</w:t>
      </w:r>
      <w:r>
        <w:rPr>
          <w:rtl/>
        </w:rPr>
        <w:t xml:space="preserve">ذلك مشجع على الرغم من أنه يبدو </w:t>
      </w:r>
      <w:r>
        <w:rPr>
          <w:rFonts w:hint="cs"/>
          <w:rtl/>
        </w:rPr>
        <w:t>م</w:t>
      </w:r>
      <w:r>
        <w:rPr>
          <w:rtl/>
        </w:rPr>
        <w:t>تعارض</w:t>
      </w:r>
      <w:r>
        <w:rPr>
          <w:rFonts w:hint="cs"/>
          <w:rtl/>
        </w:rPr>
        <w:t>ا</w:t>
      </w:r>
      <w:r>
        <w:rPr>
          <w:rtl/>
        </w:rPr>
        <w:t xml:space="preserve"> مع المواقف التي أعرب عنها بعض الوفود على نفس الولاية عند اتخاذ قرار بشأن الهيئات المعنية في الويبو </w:t>
      </w:r>
      <w:r>
        <w:rPr>
          <w:rFonts w:hint="cs"/>
          <w:rtl/>
        </w:rPr>
        <w:t>ذات الصلة بجدول أعمال التنمية</w:t>
      </w:r>
      <w:r>
        <w:rPr>
          <w:rtl/>
        </w:rPr>
        <w:t xml:space="preserve"> وتنفيذه. </w:t>
      </w:r>
      <w:r>
        <w:rPr>
          <w:rFonts w:hint="cs"/>
          <w:rtl/>
        </w:rPr>
        <w:t>و</w:t>
      </w:r>
      <w:r>
        <w:rPr>
          <w:rtl/>
        </w:rPr>
        <w:t xml:space="preserve">يجب تنظيم مؤتمر حول الملكية الفكرية والتنمية </w:t>
      </w:r>
      <w:r>
        <w:rPr>
          <w:rFonts w:hint="cs"/>
          <w:rtl/>
        </w:rPr>
        <w:t>ي</w:t>
      </w:r>
      <w:r>
        <w:rPr>
          <w:rtl/>
        </w:rPr>
        <w:t xml:space="preserve">ساهم في توسيع وجهات النظر بشأن القضايا التي نوقشت في اللجنة، ويساعد على الابتعاد عن أجواء الاستقطاب الذي يعوق التقدم في جميع أعمال الويبو. من أجل تحقيق هذا الهدف، يجب أن يكون هناك توازن ليس فقط في المواضيع والمواضيع الفرعية التي ستناقش في المؤتمر، ولكن أيضا في قائمة المتحدثين والعروض </w:t>
      </w:r>
      <w:r>
        <w:rPr>
          <w:rFonts w:hint="cs"/>
          <w:rtl/>
        </w:rPr>
        <w:t xml:space="preserve">التي </w:t>
      </w:r>
      <w:r>
        <w:rPr>
          <w:rtl/>
        </w:rPr>
        <w:t>س</w:t>
      </w:r>
      <w:r>
        <w:rPr>
          <w:rFonts w:hint="cs"/>
          <w:rtl/>
        </w:rPr>
        <w:t>ت</w:t>
      </w:r>
      <w:r>
        <w:rPr>
          <w:rtl/>
        </w:rPr>
        <w:t xml:space="preserve">وجه المناقشات وتؤثر على نتائج المؤتمر. </w:t>
      </w:r>
      <w:r>
        <w:rPr>
          <w:rFonts w:hint="cs"/>
          <w:rtl/>
        </w:rPr>
        <w:t xml:space="preserve">لقد </w:t>
      </w:r>
      <w:r>
        <w:rPr>
          <w:rtl/>
        </w:rPr>
        <w:t xml:space="preserve">تم الاتفاق على هذه القضايا. </w:t>
      </w:r>
      <w:r>
        <w:rPr>
          <w:rFonts w:hint="cs"/>
          <w:rtl/>
        </w:rPr>
        <w:t>و</w:t>
      </w:r>
      <w:r>
        <w:rPr>
          <w:rtl/>
        </w:rPr>
        <w:t xml:space="preserve">هناك قائمة من المعايير لاختيار المتحدثين. ومع ذلك، يعتقد كل من المجموعة والمجموعة الأفريقية أن المعايير لم يتم الوفاء </w:t>
      </w:r>
      <w:r>
        <w:rPr>
          <w:rFonts w:hint="cs"/>
          <w:rtl/>
        </w:rPr>
        <w:t xml:space="preserve">بها </w:t>
      </w:r>
      <w:r>
        <w:rPr>
          <w:rtl/>
        </w:rPr>
        <w:t xml:space="preserve">وان اللجنة الآن على خلاف حول كيفية تحديد قائمة المتكلمين. </w:t>
      </w:r>
      <w:r>
        <w:rPr>
          <w:rFonts w:hint="cs"/>
          <w:rtl/>
        </w:rPr>
        <w:t>و</w:t>
      </w:r>
      <w:r>
        <w:rPr>
          <w:rtl/>
        </w:rPr>
        <w:t>اقترح الوفد</w:t>
      </w:r>
      <w:r>
        <w:rPr>
          <w:rFonts w:hint="cs"/>
          <w:rtl/>
        </w:rPr>
        <w:t>،</w:t>
      </w:r>
      <w:r>
        <w:rPr>
          <w:rtl/>
        </w:rPr>
        <w:t xml:space="preserve"> متحدثا </w:t>
      </w:r>
      <w:r>
        <w:rPr>
          <w:rFonts w:hint="cs"/>
          <w:rtl/>
        </w:rPr>
        <w:t xml:space="preserve">نيابة عن بلده مصر، </w:t>
      </w:r>
      <w:r>
        <w:rPr>
          <w:rtl/>
        </w:rPr>
        <w:t>أن الخيارات يجب أن يتم توسيع</w:t>
      </w:r>
      <w:r>
        <w:rPr>
          <w:rFonts w:hint="cs"/>
          <w:rtl/>
        </w:rPr>
        <w:t>ها</w:t>
      </w:r>
      <w:r>
        <w:rPr>
          <w:rtl/>
        </w:rPr>
        <w:t xml:space="preserve"> كما قدمت مقترحات مع قائمة من الأسماء التي لم تقبل. </w:t>
      </w:r>
      <w:r>
        <w:rPr>
          <w:rFonts w:hint="cs"/>
          <w:rtl/>
        </w:rPr>
        <w:t>و</w:t>
      </w:r>
      <w:r>
        <w:rPr>
          <w:rtl/>
        </w:rPr>
        <w:t>الجهود المبذولة ل</w:t>
      </w:r>
      <w:r>
        <w:rPr>
          <w:rFonts w:hint="cs"/>
          <w:rtl/>
        </w:rPr>
        <w:t>إ</w:t>
      </w:r>
      <w:r>
        <w:rPr>
          <w:rtl/>
        </w:rPr>
        <w:t>يجاد وسيلة للخروج من المأزق</w:t>
      </w:r>
      <w:r>
        <w:rPr>
          <w:rFonts w:hint="cs"/>
          <w:rtl/>
        </w:rPr>
        <w:t xml:space="preserve"> </w:t>
      </w:r>
      <w:r>
        <w:rPr>
          <w:rtl/>
        </w:rPr>
        <w:t xml:space="preserve">لم </w:t>
      </w:r>
      <w:r>
        <w:rPr>
          <w:rFonts w:hint="cs"/>
          <w:rtl/>
        </w:rPr>
        <w:t xml:space="preserve">تستقبل </w:t>
      </w:r>
      <w:r>
        <w:rPr>
          <w:rtl/>
        </w:rPr>
        <w:t xml:space="preserve">استقبالا حسنا. وهكذا، ربما يمكن أن يطلب من الأمانة توسيع قائمة المتحدثين في عملية الفرز. </w:t>
      </w:r>
      <w:r>
        <w:rPr>
          <w:rFonts w:hint="cs"/>
          <w:rtl/>
        </w:rPr>
        <w:t>و</w:t>
      </w:r>
      <w:r>
        <w:rPr>
          <w:rtl/>
        </w:rPr>
        <w:t xml:space="preserve">يمكن أن </w:t>
      </w:r>
      <w:r>
        <w:rPr>
          <w:rFonts w:hint="cs"/>
          <w:rtl/>
        </w:rPr>
        <w:t>ي</w:t>
      </w:r>
      <w:r>
        <w:rPr>
          <w:rtl/>
        </w:rPr>
        <w:t xml:space="preserve">عقد </w:t>
      </w:r>
      <w:r>
        <w:rPr>
          <w:rFonts w:hint="cs"/>
          <w:rtl/>
        </w:rPr>
        <w:t xml:space="preserve">الرئيس </w:t>
      </w:r>
      <w:r>
        <w:rPr>
          <w:rtl/>
        </w:rPr>
        <w:t xml:space="preserve">مشاورات مع منسقي المجموعات ومحاولة تحديد أسماء من تلك القائمة على نطاق أوسع. </w:t>
      </w:r>
      <w:r>
        <w:rPr>
          <w:rFonts w:hint="cs"/>
          <w:rtl/>
        </w:rPr>
        <w:t>و</w:t>
      </w:r>
      <w:r>
        <w:rPr>
          <w:rtl/>
        </w:rPr>
        <w:t xml:space="preserve">ربما يكون </w:t>
      </w:r>
      <w:r>
        <w:rPr>
          <w:rFonts w:hint="cs"/>
          <w:rtl/>
        </w:rPr>
        <w:t xml:space="preserve">ذلك </w:t>
      </w:r>
      <w:r>
        <w:rPr>
          <w:rtl/>
        </w:rPr>
        <w:t>خيارا</w:t>
      </w:r>
      <w:r>
        <w:rPr>
          <w:rFonts w:hint="cs"/>
          <w:rtl/>
        </w:rPr>
        <w:t xml:space="preserve"> ممكنا</w:t>
      </w:r>
      <w:r>
        <w:rPr>
          <w:rtl/>
        </w:rPr>
        <w:t xml:space="preserve">. </w:t>
      </w:r>
      <w:r>
        <w:rPr>
          <w:rFonts w:hint="cs"/>
          <w:rtl/>
        </w:rPr>
        <w:t>و</w:t>
      </w:r>
      <w:r>
        <w:rPr>
          <w:rtl/>
        </w:rPr>
        <w:t xml:space="preserve">أكد الوفد أنه كان يفكر بصوت عال، وسوف </w:t>
      </w:r>
      <w:r>
        <w:rPr>
          <w:rFonts w:hint="cs"/>
          <w:rtl/>
        </w:rPr>
        <w:t>ي</w:t>
      </w:r>
      <w:r>
        <w:rPr>
          <w:rtl/>
        </w:rPr>
        <w:t xml:space="preserve">حتاج </w:t>
      </w:r>
      <w:r>
        <w:rPr>
          <w:rFonts w:hint="cs"/>
          <w:rtl/>
        </w:rPr>
        <w:t xml:space="preserve">لتفويض </w:t>
      </w:r>
      <w:r>
        <w:rPr>
          <w:rtl/>
        </w:rPr>
        <w:t xml:space="preserve">من المجموعة </w:t>
      </w:r>
      <w:r>
        <w:rPr>
          <w:rFonts w:hint="cs"/>
          <w:rtl/>
        </w:rPr>
        <w:t xml:space="preserve">بشأن </w:t>
      </w:r>
      <w:r>
        <w:rPr>
          <w:rtl/>
        </w:rPr>
        <w:t xml:space="preserve">هذا الاقتراح. </w:t>
      </w:r>
    </w:p>
    <w:p w:rsidR="00BF4262" w:rsidRDefault="00BF4262" w:rsidP="00BF4262">
      <w:pPr>
        <w:pStyle w:val="NumberedParaAR"/>
        <w:numPr>
          <w:ilvl w:val="0"/>
          <w:numId w:val="11"/>
        </w:numPr>
      </w:pPr>
      <w:r>
        <w:rPr>
          <w:rFonts w:hint="cs"/>
          <w:rtl/>
        </w:rPr>
        <w:t>و</w:t>
      </w:r>
      <w:r>
        <w:rPr>
          <w:rtl/>
        </w:rPr>
        <w:t xml:space="preserve">ذكر وفد الكاميرون أنه موضوع مهم للغاية لبلدان العالم الثالث، ولا سيما البلدان الأفريقية. وكان وفد لأقول شيئا على المتحدثين. ومع ذلك، بالنسبة لمحتوى وأهداف المؤتمر، تساءل الوفد عما إذا كان يمكن أن يتم تعيين مرافق لتمكين أكبر عدد ممكن لمتابعة المناقشات. كان من المرجح أن جميع المنظمات التي تتعامل مع </w:t>
      </w:r>
      <w:r>
        <w:rPr>
          <w:rFonts w:hint="cs"/>
          <w:rtl/>
        </w:rPr>
        <w:t>الملكية الفكرية</w:t>
      </w:r>
      <w:r>
        <w:rPr>
          <w:rtl/>
        </w:rPr>
        <w:t xml:space="preserve"> في مختلف المناطق سيحضرون المؤتمر. ان مثل هذه المرافق تمكن المؤتمر من الوصول إلى مختلف شرائح السكان والمساعدة في نشر المعلومات للجمهور. </w:t>
      </w:r>
    </w:p>
    <w:p w:rsidR="00BF4262" w:rsidRDefault="00BF4262" w:rsidP="00BF4262">
      <w:pPr>
        <w:pStyle w:val="NumberedParaAR"/>
        <w:numPr>
          <w:ilvl w:val="0"/>
          <w:numId w:val="11"/>
        </w:numPr>
      </w:pPr>
      <w:r>
        <w:rPr>
          <w:rFonts w:hint="cs"/>
          <w:rtl/>
        </w:rPr>
        <w:t>و</w:t>
      </w:r>
      <w:r>
        <w:rPr>
          <w:rtl/>
        </w:rPr>
        <w:t>أشار الرئيس إلى</w:t>
      </w:r>
      <w:r>
        <w:rPr>
          <w:rFonts w:hint="cs"/>
          <w:rtl/>
        </w:rPr>
        <w:t xml:space="preserve"> الوثيقة</w:t>
      </w:r>
      <w:r>
        <w:rPr>
          <w:rtl/>
        </w:rPr>
        <w:t xml:space="preserve"> </w:t>
      </w:r>
      <w:r>
        <w:t>CDIP/11/5</w:t>
      </w:r>
      <w:r>
        <w:rPr>
          <w:rtl/>
        </w:rPr>
        <w:t xml:space="preserve"> و أبرز أن صفحة الويب ستنشأ على موقع الويبو على تقديم معلومات عن المؤتمر. وقال انه لا يعرف ما اذا كان هذا رد على سؤال وفد الكاميرون. ومع ذلك، يمكن أن تؤخذ هذه المسألة في مرحلة لاحقة. </w:t>
      </w:r>
    </w:p>
    <w:p w:rsidR="00BF4262" w:rsidRDefault="00BF4262" w:rsidP="00BF4262">
      <w:pPr>
        <w:pStyle w:val="NumberedParaAR"/>
        <w:numPr>
          <w:ilvl w:val="0"/>
          <w:numId w:val="11"/>
        </w:numPr>
      </w:pPr>
      <w:r>
        <w:rPr>
          <w:rFonts w:hint="cs"/>
          <w:rtl/>
        </w:rPr>
        <w:t>و</w:t>
      </w:r>
      <w:r>
        <w:rPr>
          <w:rtl/>
        </w:rPr>
        <w:t xml:space="preserve">ذكر وفد المملكة المتحدة أنه شاركت في جميع المناقشات غير الرسمية المطولة على تنظيم المؤتمر. كانت المفاوضات شاقة وصعبة وطويلة. في نهاية المشاورات، كانت الوفود قادرة على الاتفاق على جميع الطرائق. وفقا للممارسة المعتادة، أنها كلفت الأمانة إلى اتخاذ الخطوة النهائية والمضي قدما في المؤتمر. يبدو أن بعض الوفود التي لا يمكن أن توافق على العناصر التي سبق الاتفاق عليها قبل كانوا يحاولون تأجيل المؤتمر. وأعرب الوفد عن دعمه الكامل لعقد المؤتمر. تعكس التزامها العمل والقضايا ذات الصلة إلى اللجنة. أعرب عن أمله في أن أي اتفاق سيتم التوصل إليها بشأن القضايا التي سبق الاتفاق عليه في مشاورات غير رسمية. فيما يتعلق طلبات المشاورات غير الرسمية، أكد الوفد أن هناك حاجة إلى إعطاء الأولوية كما كانت هناك العديد من القضايا المطروحة على جدول الأعمال. فإنه يفترض أن اللجنة تفضل لمعالجة القضايا العالقة التي كانت أكثر أهمية مثل </w:t>
      </w:r>
      <w:r>
        <w:rPr>
          <w:rFonts w:hint="cs"/>
          <w:rtl/>
        </w:rPr>
        <w:t>مواصفات</w:t>
      </w:r>
      <w:r>
        <w:rPr>
          <w:rtl/>
        </w:rPr>
        <w:t xml:space="preserve"> الاستعراض المستقل وترك القضايا التي تم الاتفاق إلى الأمانة لتنفيذها، كما فعلت في مناسبات عديدة أخرى. </w:t>
      </w:r>
    </w:p>
    <w:p w:rsidR="00BF4262" w:rsidRDefault="00BF4262" w:rsidP="00BF4262">
      <w:pPr>
        <w:pStyle w:val="NumberedParaAR"/>
        <w:numPr>
          <w:ilvl w:val="0"/>
          <w:numId w:val="11"/>
        </w:numPr>
      </w:pPr>
      <w:r>
        <w:rPr>
          <w:rFonts w:hint="cs"/>
          <w:rtl/>
        </w:rPr>
        <w:t>و</w:t>
      </w:r>
      <w:r>
        <w:rPr>
          <w:rtl/>
        </w:rPr>
        <w:t xml:space="preserve">ذكر وفد فنزويلا ان المؤتمر كان هاما من حيث معالجة قضايا التنمية داخل المنظمة. إن أسوأ شيء يمكن أن يحدث أن يكون للمؤتمر لا لتأخذ مكان. أن نتائجها ستكون مهمة للخطوات التالية التي يتعين اتخاذها في هذا المجال. </w:t>
      </w:r>
    </w:p>
    <w:p w:rsidR="00BF4262" w:rsidRDefault="00BF4262" w:rsidP="00BF4262">
      <w:pPr>
        <w:pStyle w:val="NumberedParaAR"/>
        <w:numPr>
          <w:ilvl w:val="0"/>
          <w:numId w:val="11"/>
        </w:numPr>
      </w:pPr>
      <w:r>
        <w:rPr>
          <w:rFonts w:hint="cs"/>
          <w:rtl/>
        </w:rPr>
        <w:t>و</w:t>
      </w:r>
      <w:r>
        <w:rPr>
          <w:rtl/>
        </w:rPr>
        <w:t xml:space="preserve">يعتقد وفد ألمانيا ينبغي للجنة الموافقة على قائمة المتحدثين التي اقترحتها الأمانة. واتفق على أن القائمة التي أعدتها الأمانة سوف أيد. على الرغم من أن الوفد يحب بعض المتكلمين أكثر والبعض الآخر أقل، فإنه يمكن أن تقبل القائمة بسبب وجود نهج متوازن. وذكر وفد لو لم يكن هناك حجة واحدة ضد أي من المتحدثين في الاجتماع الأخير. ينبغي أن تواصل اللجنة جهودها لعقد المؤتمر الذي تأجل بالفعل قبل سبعة أشهر. وأعرب عن أمله أنه سيعقد هذا العام. </w:t>
      </w:r>
    </w:p>
    <w:p w:rsidR="00BF4262" w:rsidRDefault="00BF4262" w:rsidP="00BF4262">
      <w:pPr>
        <w:pStyle w:val="NumberedParaAR"/>
        <w:numPr>
          <w:ilvl w:val="0"/>
          <w:numId w:val="11"/>
        </w:numPr>
        <w:rPr>
          <w:rtl/>
        </w:rPr>
      </w:pPr>
      <w:r>
        <w:rPr>
          <w:rFonts w:hint="cs"/>
          <w:rtl/>
        </w:rPr>
        <w:t>و</w:t>
      </w:r>
      <w:r>
        <w:rPr>
          <w:rtl/>
        </w:rPr>
        <w:t xml:space="preserve">ذكر وفد ترينيداد وتوباغو أنه اتخذ أيضا في مناقشات غير رسمية بشأن المؤتمر. كل شيء تم الاتفاق باستثناء قائمة المتكلمين. وكانت القضية ذات الصلة لأن المؤتمر لا يمكن ان تتم من دون المتحدثين. وكانت هذه القضية الأكثر أهمية التي سيتم مناقشتها. كان المؤتمر الهام لترينيداد وتوباغو، وخاصة في بناء المعرفة المؤسسية البلاد على </w:t>
      </w:r>
      <w:r>
        <w:rPr>
          <w:rFonts w:hint="cs"/>
          <w:rtl/>
        </w:rPr>
        <w:t>الملكية الفكرية</w:t>
      </w:r>
      <w:r>
        <w:rPr>
          <w:rtl/>
        </w:rPr>
        <w:t xml:space="preserve">. وأيد الوفد اقتراح وفد كينيا لمواصلة المناقشات غير الرسمية وكذلك الاقتراح الذي قدمه وفد مصر لتوسيع القائمة الحالية من المتحدثين. هذه المقترحات يمكن أن تعمل جنبا إلى جنب. كان هناك ضرورة استئناف المشاورات غير الرسمية ومعرفة ما إذا كان يمكن توسيع قائمة من أجل هذه القضية إلى حل. </w:t>
      </w:r>
    </w:p>
    <w:p w:rsidR="00BF4262" w:rsidRDefault="00BF4262" w:rsidP="00BF4262">
      <w:pPr>
        <w:pStyle w:val="NumberedParaAR"/>
        <w:numPr>
          <w:ilvl w:val="0"/>
          <w:numId w:val="11"/>
        </w:numPr>
      </w:pPr>
      <w:r>
        <w:rPr>
          <w:rtl/>
        </w:rPr>
        <w:t xml:space="preserve">وأشار وفد البرازيل إلى تعليق وفد كينيا التي لا ينبغي أن يتم تنظيم المؤتمر لمجرد منه. التي ينبغي النظر فيها لأن الوفود بدت حريصة على اتخاذ قرار للقيام بما كان المقترح. ومع ذلك، ينبغي للجنة أن نكون حذرين وعدم الوقوع في نفس الفخ كما في حالة البنود الأخرى. كان نطاق الملكية الفكرية والتنمية واسعة جدا. كان الدافع وراء المناقشات وكذلك المقترحات المقدمة من مجموعة جدول أعمال التنمية والمجموعة الأفريقية. </w:t>
      </w:r>
      <w:r>
        <w:rPr>
          <w:rFonts w:hint="cs"/>
          <w:rtl/>
        </w:rPr>
        <w:t>مجموعة أوروبا الوسطى ودول البلطيق</w:t>
      </w:r>
      <w:r>
        <w:rPr>
          <w:rtl/>
        </w:rPr>
        <w:t xml:space="preserve"> يؤيد فكرة مناقشة أكاديمية حول مساهمة الملكية الفكرية في التنمية. ومع ذلك، كان أكثر من ذلك بكثير. وهناك حاجة أيضا لمناقشة ما إذا كانت المناقشات في لجنة تعزيز التنمية. في هذا الصدد، كانت مهمة التفاصيل وأسماء المتحدثين. وذكر الحاجة إلى التوازن. ومع ذلك، وذكر أيضا في اللجنة وغيرها كان هذا التوازن في عيني الناظر. كانت ملكية القائمة الهامة. في هذا السياق، أيد الوفد إجراء مزيد من المناقشات قبل الموافقة على القائمة. </w:t>
      </w:r>
    </w:p>
    <w:p w:rsidR="00BF4262" w:rsidRDefault="00BF4262" w:rsidP="00BF4262">
      <w:pPr>
        <w:pStyle w:val="NumberedParaAR"/>
        <w:numPr>
          <w:ilvl w:val="0"/>
          <w:numId w:val="11"/>
        </w:numPr>
      </w:pPr>
      <w:r>
        <w:rPr>
          <w:rFonts w:hint="cs"/>
          <w:rtl/>
        </w:rPr>
        <w:t>و</w:t>
      </w:r>
      <w:r>
        <w:rPr>
          <w:rtl/>
        </w:rPr>
        <w:t>اتفق وفد جنوب أفريقيا مع اقتراح وفد كينيا إلى عقد مشاورات غير رسمية واقتراح وفد مصر لتوسيع قائمة المتكلمين. والمجموعة الأفريقية و</w:t>
      </w:r>
      <w:r>
        <w:rPr>
          <w:rFonts w:hint="cs"/>
          <w:rtl/>
        </w:rPr>
        <w:t>مجموعة جدول أعمال التنمية</w:t>
      </w:r>
      <w:r>
        <w:rPr>
          <w:rtl/>
        </w:rPr>
        <w:t xml:space="preserve"> قدمت مقترحات للمتحدثين لاستكمال القائمة التي قدمتها الأمانة. وافقت اللجنة على أن تقوم الأمانة تقديم قائمة إلى المنسقين الإقليميين للموافقة عليها. ومع ذلك، لا يمكن الموافقة على قائمة لأن المجموعة الأفريقية ويعتقد </w:t>
      </w:r>
      <w:r>
        <w:rPr>
          <w:rFonts w:hint="cs"/>
          <w:rtl/>
        </w:rPr>
        <w:t>مجموعة جدول أعمال التنمية</w:t>
      </w:r>
      <w:r>
        <w:rPr>
          <w:rtl/>
        </w:rPr>
        <w:t xml:space="preserve"> لم متوازنة بشكل كاف. ولذلك، فإن النقاش لن تتقدم إذا مجرد تمسك اللجنة إلى القائمة التي قدمتها الأمانة. ان قائمة أدت إلى انهيار في المناقشات. وبالتالي، توسيع قائمة يمكن أن توفر مخرجا. يمكن للأمانة أيضا أن يقترح المواعيد المحتملة للمؤتمر. التي من شأنها أن تساعد في تسريع العملية إذا تم الاتفاق على قائمة المتحدثين أثناء المشاورات. </w:t>
      </w:r>
    </w:p>
    <w:p w:rsidR="00BF4262" w:rsidRDefault="00BF4262" w:rsidP="00BF4262">
      <w:pPr>
        <w:pStyle w:val="NumberedParaAR"/>
        <w:numPr>
          <w:ilvl w:val="0"/>
          <w:numId w:val="11"/>
        </w:numPr>
      </w:pPr>
      <w:r>
        <w:rPr>
          <w:rtl/>
        </w:rPr>
        <w:t xml:space="preserve">وأشار الرئيس </w:t>
      </w:r>
      <w:r>
        <w:rPr>
          <w:rFonts w:hint="cs"/>
          <w:rtl/>
        </w:rPr>
        <w:t xml:space="preserve">إلى الصياغة </w:t>
      </w:r>
      <w:r>
        <w:rPr>
          <w:rtl/>
        </w:rPr>
        <w:t xml:space="preserve">التي وافقت عليها اللجنة "تم الاتفاق على أن تتولى الأمانة وضع قائمة المتحدثين في المؤتمر، وتعميمها على مجموعة المنسقين للمصادقة عليه." تم الاتفاق على ما يلي أيضا من حيث اختيار المعايير "طلب من الأمانة تحديد المتحدثين على أساس التوازن الجغرافي والخبرة المناسبة، والتوازن في وجهات النظر". </w:t>
      </w:r>
    </w:p>
    <w:p w:rsidR="00BF4262" w:rsidRDefault="00BF4262" w:rsidP="00BF4262">
      <w:pPr>
        <w:pStyle w:val="NumberedParaAR"/>
        <w:numPr>
          <w:ilvl w:val="0"/>
          <w:numId w:val="11"/>
        </w:numPr>
      </w:pPr>
      <w:r>
        <w:rPr>
          <w:rFonts w:hint="cs"/>
          <w:rtl/>
        </w:rPr>
        <w:t>و</w:t>
      </w:r>
      <w:r>
        <w:rPr>
          <w:rtl/>
        </w:rPr>
        <w:t xml:space="preserve">اتفق وفد الولايات المتحدة الأمريكية مع التعليق الذي أدلى به وفد البرازيل كان هذا التوازن في عيني الناظر. وهذا هو السبب عهدت اللجنة هيئة محايدة، وهي الأمانة، أن يؤلف قائمة المتكلمين. وأيد الوفد تماما القائمة. كما ذكر وفد ألمانيا، فإنه يحب بعض المتكلمين أكثر والبعض الآخر أقل من ذلك. ومع ذلك، يمكن للوفد تقبل القائمة لأنه كان متوازن. </w:t>
      </w:r>
    </w:p>
    <w:p w:rsidR="00BF4262" w:rsidRDefault="00BF4262" w:rsidP="00BF4262">
      <w:pPr>
        <w:pStyle w:val="NumberedParaAR"/>
        <w:numPr>
          <w:ilvl w:val="0"/>
          <w:numId w:val="11"/>
        </w:numPr>
      </w:pPr>
      <w:r>
        <w:rPr>
          <w:rtl/>
        </w:rPr>
        <w:t>و</w:t>
      </w:r>
      <w:r>
        <w:rPr>
          <w:rFonts w:hint="cs"/>
          <w:rtl/>
        </w:rPr>
        <w:t>أشار و</w:t>
      </w:r>
      <w:r>
        <w:rPr>
          <w:rtl/>
        </w:rPr>
        <w:t>فد اليابان، متحدثا باسم المجموعة باء، إلى أن</w:t>
      </w:r>
      <w:r>
        <w:rPr>
          <w:rFonts w:hint="cs"/>
          <w:rtl/>
        </w:rPr>
        <w:t>ه</w:t>
      </w:r>
      <w:r>
        <w:rPr>
          <w:rtl/>
        </w:rPr>
        <w:t xml:space="preserve"> تم اعتماد الإجراء في الماضي لتجنب الجزئية والتي لا تنتهي المناقشات على قائمة المتكلمين. وبالتالي، كان من المؤسف أن كانت اللجنة في الوضع الحالي فيما يتعلق القائمة. اتفق الفريق مع التعليق الذي أدلى به وفد المملكة المتحدة على أولويات الدورة. وبعد أن ناقش العديد من بنود جدول الأعمال. وينبغي أيضا وضع اللمسات الأخيرة على اختصاصات الاستعراض المستقل خلال الدورة. كان الوقت محدودا. كان على اللجنة لتحديد أولويات عملها خلال الدورة. فإن مجموعة عدم تكرار موقفها على لائحة المتكلمين. على الرغم من ذكر بعض الوفود أن القائمة لا تفي بالمعايير العريضة المتفق عليها من قبل الدول الأعضاء، لم أوضح تماما الأسباب. مجموعة لا يمكن أن تجد أي مبرر لعقد مشاورات غير رسمية وتوسيع قائمة المتحدثين في هذه النقطة في الوقت المناسب. </w:t>
      </w:r>
    </w:p>
    <w:p w:rsidR="00BF4262" w:rsidRDefault="00BF4262" w:rsidP="00BF4262">
      <w:pPr>
        <w:pStyle w:val="NumberedParaAR"/>
        <w:numPr>
          <w:ilvl w:val="0"/>
          <w:numId w:val="11"/>
        </w:numPr>
      </w:pPr>
      <w:r>
        <w:rPr>
          <w:rtl/>
        </w:rPr>
        <w:t xml:space="preserve">وقال وفد جنوب أفريقيا أنه حتى الرئيس ليقرر ما إذا كان ينبغي أن تعقد المشاورات غير الرسمية بشأن هذه المسألة. وكان قد عهد لرئاسة المداولات. لذا، كان من حقه الدعوة لمشاورات غير رسمية. وأشار إلى أن جميع الوفود التي أخذت الكلمة ذكرت أنه من المهم للمؤتمر المزمع عقده. </w:t>
      </w:r>
    </w:p>
    <w:p w:rsidR="00BF4262" w:rsidRDefault="00BF4262" w:rsidP="00BF4262">
      <w:pPr>
        <w:pStyle w:val="NumberedParaAR"/>
        <w:numPr>
          <w:ilvl w:val="0"/>
          <w:numId w:val="11"/>
        </w:numPr>
      </w:pPr>
      <w:r>
        <w:rPr>
          <w:rtl/>
        </w:rPr>
        <w:t xml:space="preserve">وقال الرئيس إن المشاورات غير الرسمية يمكن أن </w:t>
      </w:r>
      <w:r>
        <w:rPr>
          <w:rFonts w:hint="cs"/>
          <w:rtl/>
        </w:rPr>
        <w:t>ت</w:t>
      </w:r>
      <w:r>
        <w:rPr>
          <w:rtl/>
        </w:rPr>
        <w:t>كون مثمر</w:t>
      </w:r>
      <w:r>
        <w:rPr>
          <w:rFonts w:hint="cs"/>
          <w:rtl/>
        </w:rPr>
        <w:t>ة</w:t>
      </w:r>
      <w:r>
        <w:rPr>
          <w:rtl/>
        </w:rPr>
        <w:t xml:space="preserve"> إذا </w:t>
      </w:r>
      <w:r>
        <w:rPr>
          <w:rFonts w:hint="cs"/>
          <w:rtl/>
        </w:rPr>
        <w:t xml:space="preserve">عزمت </w:t>
      </w:r>
      <w:r>
        <w:rPr>
          <w:rtl/>
        </w:rPr>
        <w:t xml:space="preserve">الدول الأعضاء على المشاركة فيها بهدف حل المشكلة. </w:t>
      </w:r>
    </w:p>
    <w:p w:rsidR="00BF4262" w:rsidRDefault="00BF4262" w:rsidP="00BF4262">
      <w:pPr>
        <w:pStyle w:val="NumberedParaAR"/>
        <w:numPr>
          <w:ilvl w:val="0"/>
          <w:numId w:val="11"/>
        </w:numPr>
      </w:pPr>
      <w:r>
        <w:rPr>
          <w:rFonts w:hint="cs"/>
          <w:rtl/>
        </w:rPr>
        <w:t>و</w:t>
      </w:r>
      <w:r>
        <w:rPr>
          <w:rtl/>
        </w:rPr>
        <w:t xml:space="preserve">ذكر وفد الكاميرون أنه لم يطلع على القائمة. انها تتوقع القائمة لتكون متوازنة. إذا لم يكن هذا هو الحال، لن يتحقق الهدف من المؤتمر. وتتعلق قضية التنمية في جميع أنحاء العالم، يجب أن تدرج الناس من مختلف أنحاء العالم من أجل دفعهم للتعبير عن احتياجاتها الإنمائية. يجب أن تكون أساسا لاختيار المتحدثين. يجب أن تلعبه الملكية الفكرية دورا في تطوير بلد مثل الكاميرون كان مختلفا بالمقارنة مع دورها في بلدان مثل المملكة المتحدة أو الولايات المتحدة الأمريكية. ولذلك، ينبغي أن يكون هناك شخص ما لتحديد وجهة نظره على التنمية. وهذا ينبغي أن يوضع في الاعتبار حتى لو تركت القضية لتقدير الرئيس. كان مطلوبا من موافقة الدول الأعضاء بشأن هذه المسألة. </w:t>
      </w:r>
    </w:p>
    <w:p w:rsidR="00BF4262" w:rsidRDefault="00BF4262" w:rsidP="00BF4262">
      <w:pPr>
        <w:pStyle w:val="NumberedParaAR"/>
        <w:numPr>
          <w:ilvl w:val="0"/>
          <w:numId w:val="11"/>
        </w:numPr>
      </w:pPr>
      <w:r>
        <w:rPr>
          <w:rFonts w:hint="cs"/>
          <w:rtl/>
        </w:rPr>
        <w:t xml:space="preserve">ودعا </w:t>
      </w:r>
      <w:r>
        <w:rPr>
          <w:rtl/>
        </w:rPr>
        <w:t xml:space="preserve">الرئيس الأمانة لوصف المعايير المستخدمة لإعداد القائمة الأصلية المتكلمين. </w:t>
      </w:r>
    </w:p>
    <w:p w:rsidR="00BF4262" w:rsidRDefault="00BF4262" w:rsidP="00BF4262">
      <w:pPr>
        <w:pStyle w:val="NumberedParaAR"/>
        <w:numPr>
          <w:ilvl w:val="0"/>
          <w:numId w:val="11"/>
        </w:numPr>
      </w:pPr>
      <w:r>
        <w:rPr>
          <w:rFonts w:hint="cs"/>
          <w:rtl/>
        </w:rPr>
        <w:t xml:space="preserve">وأشارت </w:t>
      </w:r>
      <w:r>
        <w:rPr>
          <w:rtl/>
        </w:rPr>
        <w:t xml:space="preserve">الأمانة (السيد </w:t>
      </w:r>
      <w:proofErr w:type="spellStart"/>
      <w:r>
        <w:rPr>
          <w:rtl/>
        </w:rPr>
        <w:t>بالوش</w:t>
      </w:r>
      <w:proofErr w:type="spellEnd"/>
      <w:r>
        <w:rPr>
          <w:rtl/>
        </w:rPr>
        <w:t xml:space="preserve">) إلى المعايير المذكورة في وقت سابق من قبل الرئيس، وأكد أن هناك حاجة لاقتراح القائمة التي تم متوازنة من الناحية الجغرافية والمنظور. ومع ذلك، خلال الجلسات غير الرسمية التي عقدت بين الدورتين </w:t>
      </w:r>
      <w:r>
        <w:rPr>
          <w:rFonts w:hint="cs"/>
          <w:rtl/>
        </w:rPr>
        <w:t>الحادية عشرة والثانية عشرة</w:t>
      </w:r>
      <w:r>
        <w:rPr>
          <w:rtl/>
        </w:rPr>
        <w:t xml:space="preserve">، كان هناك العديد من الاعتبارات الأخرى، بما في ذلك توافر وعدد من المتحدثين بسبب الميزانية التي كانت متاحة. لا يمكن التوسع بشكل مفرط القائمة. كانت الخيارات محدودة أيضا بسبب طلب من المتحدثين أن يكونوا خبراء في مجال الملكية الفكرية، وكذلك التنمية. وذكر أن فكرة عرض دراسات الحالة وأفضل الممارسات في الجلسات غير الرسمية. أدرج ذلك أيضا في البرنامج المؤقت للمؤتمر. إذا لزم الأمر، يمكن تعميمها البرنامج. وشملت قائمة المتحدثين. وكان وفد جنوب أفريقيا أشار بحق إلى أن الأمانة يجب أن تبدأ في النظر في مواعيد المؤتمر بسبب المطالب الملحة لخدمات المؤتمرات في الويبو كما عقدت اجتماعات عديدة كل عام. ان عملية بناء البرنامج كانت مؤلمة لأنها تتطلب النظر في توافر جميع العناصر وتقديمهم معا. تضمين هذه السماعات، المتحدث الرئيسي، ملاحظات تمهيدية من قبل الرئيس والمدير العام وهلم جرا. في ذلك الوقت، تم الاتفاق على أن وزير التجارة والصناعة في جنوب أفريقيا سيكون المتحدث الرئيسي. وهناك حاجة للحفاظ على التوازن وأن تأخذ في الحسبان اعتبارات أخرى مثل الوقت وغيرها من القضايا. كانت تلك بعض الاعتبارات التي جمعت العام الماضي. للأسف، يمكن أن المؤتمر لم يحدث. </w:t>
      </w:r>
    </w:p>
    <w:p w:rsidR="00BF4262" w:rsidRDefault="00BF4262" w:rsidP="00BF4262">
      <w:pPr>
        <w:pStyle w:val="NumberedParaAR"/>
        <w:numPr>
          <w:ilvl w:val="0"/>
          <w:numId w:val="11"/>
        </w:numPr>
      </w:pPr>
      <w:r>
        <w:rPr>
          <w:rFonts w:hint="cs"/>
          <w:rtl/>
        </w:rPr>
        <w:t xml:space="preserve">وقال </w:t>
      </w:r>
      <w:r>
        <w:rPr>
          <w:rtl/>
        </w:rPr>
        <w:t xml:space="preserve">وفد أوروغواي </w:t>
      </w:r>
      <w:r>
        <w:rPr>
          <w:rFonts w:hint="cs"/>
          <w:rtl/>
        </w:rPr>
        <w:t>إنه ي</w:t>
      </w:r>
      <w:r>
        <w:rPr>
          <w:rtl/>
        </w:rPr>
        <w:t xml:space="preserve">رغب في معرفة المزيد عن المشاورات غير الرسمية كما كان المنسق الإقليمي. وهي تود أن تعرف ما سوف تناقش مثل اللجنة طلبت من الأمانة أن تضع قائمة. الذي أنجز مع مراعاة المعايير المتفق عليها. وتساءل الوفد عما إذا كان من الضروري إعطاء الأمانة ولاية جديدة لإعداد قائمة أخرى وكانت معايير واضحة. كانت الأمانة قد فعلت وظيفتها. قال إن الوفد لا تعرف ما من شأنه أن يضع الأمانة في وضع أفضل لوضع قائمة أخرى. </w:t>
      </w:r>
    </w:p>
    <w:p w:rsidR="00BF4262" w:rsidRDefault="00BF4262" w:rsidP="00BF4262">
      <w:pPr>
        <w:pStyle w:val="NumberedParaAR"/>
        <w:numPr>
          <w:ilvl w:val="0"/>
          <w:numId w:val="11"/>
        </w:numPr>
      </w:pPr>
      <w:r>
        <w:rPr>
          <w:rtl/>
        </w:rPr>
        <w:t xml:space="preserve">ورد الرئيس على سؤال وفد أوروغواي. وأشار إلى اقتراح الأمانة لتوسيع قائمة المتكلمين واقتراح عقد مشاورات غير رسمية لمحاولة حل المشكلة. ومع ذلك، ورأت أن القائمة المقترحة من الأمانة كانت مقبولة وكانت هناك حاجة لذلك ليتم توسيع بعض الوفود الأخرى. </w:t>
      </w:r>
    </w:p>
    <w:p w:rsidR="00BF4262" w:rsidRDefault="00BF4262" w:rsidP="00BF4262">
      <w:pPr>
        <w:pStyle w:val="NumberedParaAR"/>
        <w:numPr>
          <w:ilvl w:val="0"/>
          <w:numId w:val="11"/>
        </w:numPr>
      </w:pPr>
      <w:r>
        <w:rPr>
          <w:rFonts w:hint="cs"/>
          <w:rtl/>
        </w:rPr>
        <w:t>و</w:t>
      </w:r>
      <w:r>
        <w:rPr>
          <w:rtl/>
        </w:rPr>
        <w:t xml:space="preserve">ذكر وفد كندا أن هناك حاجة لتغيير قائمة، على الأقل حتى قدمت المشاكل معها المعروفة. لم يذكر المشاكل إلا أنها لم تمتثل للمعايير. ويود الوفد أن يعرف لماذا وكيف أنها لم تمتثل للمعايير المتفق عليها. </w:t>
      </w:r>
    </w:p>
    <w:p w:rsidR="00BF4262" w:rsidRDefault="00BF4262" w:rsidP="00BF4262">
      <w:pPr>
        <w:pStyle w:val="NumberedParaAR"/>
        <w:numPr>
          <w:ilvl w:val="0"/>
          <w:numId w:val="11"/>
        </w:numPr>
      </w:pPr>
      <w:r>
        <w:rPr>
          <w:rFonts w:hint="cs"/>
          <w:rtl/>
        </w:rPr>
        <w:t xml:space="preserve">وأشار </w:t>
      </w:r>
      <w:r>
        <w:rPr>
          <w:rtl/>
        </w:rPr>
        <w:t xml:space="preserve">وفد كينيا، متحدثا باسم المجموعة الأفريقية، إلى التعليق من الأمانة أن القائمة يمكن إعادة تقديمه. من شأنه أن يكون مفيدا وبعض لم يكن لديك القائمة. </w:t>
      </w:r>
    </w:p>
    <w:p w:rsidR="00BF4262" w:rsidRDefault="00BF4262" w:rsidP="00BF4262">
      <w:pPr>
        <w:pStyle w:val="NumberedParaAR"/>
        <w:numPr>
          <w:ilvl w:val="0"/>
          <w:numId w:val="11"/>
        </w:numPr>
      </w:pPr>
      <w:r>
        <w:rPr>
          <w:rFonts w:hint="cs"/>
          <w:rtl/>
        </w:rPr>
        <w:t xml:space="preserve">وقات </w:t>
      </w:r>
      <w:r>
        <w:rPr>
          <w:rtl/>
        </w:rPr>
        <w:t xml:space="preserve">الأمانة (السيد </w:t>
      </w:r>
      <w:proofErr w:type="spellStart"/>
      <w:r>
        <w:rPr>
          <w:rtl/>
        </w:rPr>
        <w:t>بالوش</w:t>
      </w:r>
      <w:proofErr w:type="spellEnd"/>
      <w:r>
        <w:rPr>
          <w:rtl/>
        </w:rPr>
        <w:t xml:space="preserve">) </w:t>
      </w:r>
      <w:r>
        <w:rPr>
          <w:rFonts w:hint="cs"/>
          <w:rtl/>
        </w:rPr>
        <w:t xml:space="preserve">إنه من الممكن </w:t>
      </w:r>
      <w:r>
        <w:rPr>
          <w:rtl/>
        </w:rPr>
        <w:t xml:space="preserve">تزويد الدول الأعضاء </w:t>
      </w:r>
      <w:r>
        <w:rPr>
          <w:rFonts w:hint="cs"/>
          <w:rtl/>
        </w:rPr>
        <w:t>ب</w:t>
      </w:r>
      <w:r>
        <w:rPr>
          <w:rtl/>
        </w:rPr>
        <w:t xml:space="preserve">القائمة والبرامج التي تم وضعها في يونيو الماضي. ومع ذلك، فإنه لم يكن متأكدا إذا كان هؤلاء على القائمة سيكون تزال متاحة والمهتمين لإلقاء كلمة في المؤتمر. في هذا السياق، كانت الأمانة قد طلبت مرارا أنها تعطى المرونة لدعوة خبراء بديل ليعود إلى الدول الأعضاء للموافقة الطازجة في الحالات التي لم تكن متاحة يمكن أن يؤدي إلى عملية طويلة أخرى الخبراء. لن يتم تعميم هذه الوثيقة كوثيقة رسمية. سوف يتم ذلك بشكل غير رسمي لتجنب أي الاستدلال على أن تلك القائمة سيتم دعوة للتحدث في المؤتمر. وينبغي أن يوضع في الاعتبار أن بعضها قد لا تكون متاحة. في حالة أن 30٪ إلى 40٪ لم تكن متاحة، يجوز للدول الأعضاء تريد أن تقرر ما إذا كانت الأمانة ينبغي أن تعطى مرونة قال أو لو رجعت إلى الدول الأعضاء بشأن عدم توفر هؤلاء الخبراء، والتي قد يترتب طويلة أخرى العملية. </w:t>
      </w:r>
    </w:p>
    <w:p w:rsidR="00BF4262" w:rsidRDefault="00BF4262" w:rsidP="00BF4262">
      <w:pPr>
        <w:pStyle w:val="NumberedParaAR"/>
        <w:numPr>
          <w:ilvl w:val="0"/>
          <w:numId w:val="11"/>
        </w:numPr>
      </w:pPr>
      <w:r>
        <w:rPr>
          <w:rFonts w:hint="cs"/>
          <w:rtl/>
        </w:rPr>
        <w:t>و</w:t>
      </w:r>
      <w:r>
        <w:rPr>
          <w:rtl/>
        </w:rPr>
        <w:t xml:space="preserve">أيد وفد فنزويلا البيان الذي أدلى به وفد أوروغواي. وأكد أن أسوأ شيء يمكن أن يحدث سيكون للمؤتمر لا </w:t>
      </w:r>
      <w:r>
        <w:rPr>
          <w:rFonts w:hint="cs"/>
          <w:rtl/>
        </w:rPr>
        <w:t>ينعقد</w:t>
      </w:r>
      <w:r>
        <w:rPr>
          <w:rtl/>
        </w:rPr>
        <w:t>. ومع ذلك، لا ينبغي أن تعقد عليه فقط من أجل ذلك. لا ينبغي أن تشارك الدول الأعضاء في الجزئية. المؤتمر يمكن أن توفر منبرا لمناقشة القضايا ولرؤية الأشياء بشكل أكثر وضوحا. شرط المتكلمين الى ان خبراء في كل من التنمية والملكية الفكرية محدودة التحديد. إذا كانت المعايير التي طلبتها الدول الأعضاء للأمانة العامة لتطبيق</w:t>
      </w:r>
      <w:r w:rsidRPr="001B5A90">
        <w:rPr>
          <w:rFonts w:hint="cs"/>
          <w:rtl/>
        </w:rPr>
        <w:t xml:space="preserve"> </w:t>
      </w:r>
      <w:r>
        <w:rPr>
          <w:rFonts w:hint="cs"/>
          <w:rtl/>
        </w:rPr>
        <w:t>ل</w:t>
      </w:r>
      <w:r>
        <w:rPr>
          <w:rtl/>
        </w:rPr>
        <w:t xml:space="preserve">يست مناسبة، ربما يمكن للأمانة أن يفسر لماذا لم تكن مناسبة. إذا لم تكن متاحة المتحدثين، يمكن أن يقترح المرشحين البدلاء من قبل الأمانة. </w:t>
      </w:r>
    </w:p>
    <w:p w:rsidR="00BF4262" w:rsidRPr="007B1F4D" w:rsidRDefault="00BF4262" w:rsidP="007B1F4D">
      <w:pPr>
        <w:pStyle w:val="NumberedParaAR"/>
        <w:keepNext/>
        <w:numPr>
          <w:ilvl w:val="0"/>
          <w:numId w:val="0"/>
        </w:numPr>
        <w:rPr>
          <w:u w:val="single"/>
        </w:rPr>
      </w:pPr>
      <w:r w:rsidRPr="007B1F4D">
        <w:rPr>
          <w:u w:val="single"/>
          <w:rtl/>
        </w:rPr>
        <w:t xml:space="preserve">النظر في الوثائق التالية: </w:t>
      </w:r>
    </w:p>
    <w:p w:rsidR="00BF4262" w:rsidRPr="00513078" w:rsidRDefault="00BF4262" w:rsidP="001A2A58">
      <w:pPr>
        <w:pStyle w:val="NumberedParaAR"/>
        <w:numPr>
          <w:ilvl w:val="0"/>
          <w:numId w:val="0"/>
        </w:numPr>
        <w:rPr>
          <w:u w:val="single"/>
        </w:rPr>
      </w:pPr>
      <w:r w:rsidRPr="00513078">
        <w:rPr>
          <w:u w:val="single"/>
        </w:rPr>
        <w:t>CDIP/8/INF/1</w:t>
      </w:r>
      <w:r w:rsidRPr="00513078">
        <w:rPr>
          <w:u w:val="single"/>
          <w:rtl/>
        </w:rPr>
        <w:t xml:space="preserve"> - </w:t>
      </w:r>
      <w:r w:rsidRPr="001A2A58">
        <w:rPr>
          <w:u w:val="single"/>
          <w:rtl/>
        </w:rPr>
        <w:t>مراجعة خارجية للمساعدة التقنية التي تقدمها الويبو في مجال التعاون لأغراض التنمية</w:t>
      </w:r>
      <w:r w:rsidRPr="00513078">
        <w:rPr>
          <w:u w:val="single"/>
          <w:rtl/>
        </w:rPr>
        <w:t xml:space="preserve"> </w:t>
      </w:r>
    </w:p>
    <w:p w:rsidR="00BF4262" w:rsidRPr="00513078" w:rsidRDefault="00BF4262" w:rsidP="001A2A58">
      <w:pPr>
        <w:pStyle w:val="NumberedParaAR"/>
        <w:numPr>
          <w:ilvl w:val="0"/>
          <w:numId w:val="0"/>
        </w:numPr>
        <w:rPr>
          <w:u w:val="single"/>
        </w:rPr>
      </w:pPr>
      <w:r w:rsidRPr="00513078">
        <w:rPr>
          <w:u w:val="single"/>
        </w:rPr>
        <w:t>CDIP/9/14</w:t>
      </w:r>
      <w:r w:rsidRPr="00513078">
        <w:rPr>
          <w:u w:val="single"/>
          <w:rtl/>
        </w:rPr>
        <w:t xml:space="preserve"> - </w:t>
      </w:r>
      <w:r w:rsidRPr="001A2A58">
        <w:rPr>
          <w:u w:val="single"/>
          <w:rtl/>
        </w:rPr>
        <w:t xml:space="preserve">رد الإدارة على المراجعة الخارجية للمساعدة التقنية التي تقدمها الويبو في مجال التعاون لأغراض التنمية </w:t>
      </w:r>
      <w:r w:rsidRPr="00513078">
        <w:rPr>
          <w:u w:val="single"/>
          <w:rtl/>
        </w:rPr>
        <w:t xml:space="preserve">(الوثيقة </w:t>
      </w:r>
      <w:r w:rsidRPr="00B46783">
        <w:rPr>
          <w:u w:val="single"/>
        </w:rPr>
        <w:t>CDIP/8/INF/1</w:t>
      </w:r>
      <w:r w:rsidRPr="00513078">
        <w:rPr>
          <w:u w:val="single"/>
          <w:rtl/>
        </w:rPr>
        <w:t xml:space="preserve">) </w:t>
      </w:r>
    </w:p>
    <w:p w:rsidR="00BF4262" w:rsidRPr="00513078" w:rsidRDefault="00BF4262" w:rsidP="001A2A58">
      <w:pPr>
        <w:pStyle w:val="NumberedParaAR"/>
        <w:numPr>
          <w:ilvl w:val="0"/>
          <w:numId w:val="0"/>
        </w:numPr>
        <w:rPr>
          <w:u w:val="single"/>
        </w:rPr>
      </w:pPr>
      <w:r w:rsidRPr="00513078">
        <w:rPr>
          <w:u w:val="single"/>
        </w:rPr>
        <w:t>CDIP/9/15</w:t>
      </w:r>
      <w:r w:rsidRPr="00513078">
        <w:rPr>
          <w:u w:val="single"/>
          <w:rtl/>
        </w:rPr>
        <w:t xml:space="preserve"> - </w:t>
      </w:r>
      <w:r w:rsidRPr="001A2A58">
        <w:rPr>
          <w:u w:val="single"/>
          <w:rtl/>
        </w:rPr>
        <w:t>تقرير الفريق العامل المخصص المعني بالمراجعة الخارجية للمساعدة التقنية التي تقدمها الويبو في مجال التعاون لأغراض التنمية</w:t>
      </w:r>
      <w:r w:rsidRPr="00513078">
        <w:rPr>
          <w:u w:val="single"/>
          <w:rtl/>
        </w:rPr>
        <w:t xml:space="preserve"> </w:t>
      </w:r>
    </w:p>
    <w:p w:rsidR="00BF4262" w:rsidRPr="00513078" w:rsidRDefault="00BF4262" w:rsidP="001A2A58">
      <w:pPr>
        <w:pStyle w:val="NumberedParaAR"/>
        <w:numPr>
          <w:ilvl w:val="0"/>
          <w:numId w:val="0"/>
        </w:numPr>
        <w:rPr>
          <w:u w:val="single"/>
        </w:rPr>
      </w:pPr>
      <w:r w:rsidRPr="00513078">
        <w:rPr>
          <w:u w:val="single"/>
        </w:rPr>
        <w:t>CDIP/9/16</w:t>
      </w:r>
      <w:r w:rsidRPr="00513078">
        <w:rPr>
          <w:u w:val="single"/>
          <w:rtl/>
        </w:rPr>
        <w:t xml:space="preserve"> </w:t>
      </w:r>
      <w:r w:rsidRPr="001A2A58">
        <w:rPr>
          <w:u w:val="single"/>
          <w:rtl/>
        </w:rPr>
        <w:t>اقتراح مشترك من مجموعة جدول أعمال التنمية ومجموعة البلدان الأفريقية بشأن المساعدة التي تقدمها الويبو في مجال التعاون لأغراض التنمية</w:t>
      </w:r>
    </w:p>
    <w:p w:rsidR="00BF4262" w:rsidRPr="00513078" w:rsidRDefault="00BF4262" w:rsidP="001A2A58">
      <w:pPr>
        <w:pStyle w:val="NumberedParaAR"/>
        <w:numPr>
          <w:ilvl w:val="0"/>
          <w:numId w:val="0"/>
        </w:numPr>
        <w:rPr>
          <w:u w:val="single"/>
        </w:rPr>
      </w:pPr>
      <w:r w:rsidRPr="00513078">
        <w:rPr>
          <w:u w:val="single"/>
        </w:rPr>
        <w:t>CDIP/11/4</w:t>
      </w:r>
      <w:r w:rsidRPr="00513078">
        <w:rPr>
          <w:u w:val="single"/>
          <w:rtl/>
        </w:rPr>
        <w:t xml:space="preserve"> - </w:t>
      </w:r>
      <w:r w:rsidRPr="001A2A58">
        <w:rPr>
          <w:u w:val="single"/>
          <w:rtl/>
        </w:rPr>
        <w:t>وضع تنفيذ بعض التوصيات المستخلصة من تقرير المراجعة الخارجية للمساعدة التقنية التي تقدمها الويبو في مجال التعاون لأغراض التنمية</w:t>
      </w:r>
    </w:p>
    <w:p w:rsidR="00BF4262" w:rsidRDefault="00BF4262" w:rsidP="000B088B">
      <w:pPr>
        <w:pStyle w:val="NumberedParaAR"/>
        <w:numPr>
          <w:ilvl w:val="0"/>
          <w:numId w:val="11"/>
        </w:numPr>
      </w:pPr>
      <w:r>
        <w:rPr>
          <w:rtl/>
        </w:rPr>
        <w:t xml:space="preserve">فتح الرئيس المناقشات بشأن المراجعة الخارجية للمساعدة الويبو التقنية في مجال التعاون لأغراض التنمية. وأشار إلى أنه تم تنفيذ المراجعة الخارجية في سياق المشروع </w:t>
      </w:r>
      <w:r>
        <w:rPr>
          <w:rFonts w:hint="cs"/>
          <w:rtl/>
        </w:rPr>
        <w:t>جدول أعمال التنمية</w:t>
      </w:r>
      <w:r>
        <w:rPr>
          <w:rtl/>
        </w:rPr>
        <w:t xml:space="preserve"> على تعزيز الإدارة القائمة على النتائج (</w:t>
      </w:r>
      <w:r>
        <w:t>RBM</w:t>
      </w:r>
      <w:r>
        <w:rPr>
          <w:rtl/>
        </w:rPr>
        <w:t>) إطار الويبو لدعم الرصد والتقييم للأنشطة الإنمائية. وقدم تقريرا عن المراجعة الخارجية في الدورة الثامنة للجنة (</w:t>
      </w:r>
      <w:r>
        <w:t>CDIP/8/INF/1</w:t>
      </w:r>
      <w:r>
        <w:rPr>
          <w:rtl/>
        </w:rPr>
        <w:t>). أنشأت اللجنة المخصصة-الفريق العامل إلى تحديد التوصيات الواردة في التقرير التي كانت زائدة عن الحاجة أو لم تعد ذات صلة. وقدم تقرير الفريق العامل المخصص في الدورة التاسعة للجنة (</w:t>
      </w:r>
      <w:r>
        <w:t>CDIP/9/15</w:t>
      </w:r>
      <w:r>
        <w:rPr>
          <w:rtl/>
        </w:rPr>
        <w:t xml:space="preserve">). </w:t>
      </w:r>
      <w:r w:rsidR="000B088B">
        <w:rPr>
          <w:rFonts w:hint="cs"/>
          <w:rtl/>
        </w:rPr>
        <w:t>و</w:t>
      </w:r>
      <w:r>
        <w:rPr>
          <w:rtl/>
        </w:rPr>
        <w:t>استجابة لطلب اللجنة، قدمت الأمانة استجابة الإدارة إلى الاستعراض الخارجي (</w:t>
      </w:r>
      <w:r>
        <w:t>CDIP/9/14</w:t>
      </w:r>
      <w:r>
        <w:rPr>
          <w:rtl/>
        </w:rPr>
        <w:t>). وتم تقديم اقتراح مشترك أيضا من قبل مجموعة جدول أعمال التنمية والمجموعة الأفريقية (</w:t>
      </w:r>
      <w:r>
        <w:t>CDIP/9/16</w:t>
      </w:r>
      <w:r>
        <w:rPr>
          <w:rtl/>
        </w:rPr>
        <w:t xml:space="preserve">). في دورته العاشرة، طلبت اللجنة من الأمانة إعداد وثيقة لتحديد التوصيات التي كانت في عملية التنفيذ وتقديم تقرير عن التقدم المحرز في هذا الصدد. تم إعداد </w:t>
      </w:r>
      <w:r>
        <w:rPr>
          <w:rFonts w:hint="cs"/>
          <w:rtl/>
        </w:rPr>
        <w:t>الوثيقة</w:t>
      </w:r>
      <w:r w:rsidR="000B088B">
        <w:rPr>
          <w:rFonts w:hint="eastAsia"/>
          <w:rtl/>
        </w:rPr>
        <w:t> </w:t>
      </w:r>
      <w:r>
        <w:t>CDIP/11/4</w:t>
      </w:r>
      <w:r>
        <w:rPr>
          <w:rFonts w:hint="cs"/>
          <w:rtl/>
          <w:lang w:val="fr-CH"/>
        </w:rPr>
        <w:t xml:space="preserve"> </w:t>
      </w:r>
      <w:r>
        <w:rPr>
          <w:rtl/>
        </w:rPr>
        <w:t>على أساس المدخلات من مختلف قطاعات الويبو. في دورته</w:t>
      </w:r>
      <w:r>
        <w:rPr>
          <w:rFonts w:hint="cs"/>
          <w:rtl/>
        </w:rPr>
        <w:t>ا</w:t>
      </w:r>
      <w:r>
        <w:rPr>
          <w:rtl/>
        </w:rPr>
        <w:t xml:space="preserve"> </w:t>
      </w:r>
      <w:r>
        <w:rPr>
          <w:rFonts w:hint="cs"/>
          <w:rtl/>
        </w:rPr>
        <w:t>الحادية عشرة</w:t>
      </w:r>
      <w:r>
        <w:rPr>
          <w:rtl/>
        </w:rPr>
        <w:t>، طلبت اللجنة إلى الأمانة أن تقدم تقريرا عن القضايا المذكورة في الفقرة 7 من ملخص الرئيس. في دورته</w:t>
      </w:r>
      <w:r>
        <w:rPr>
          <w:rFonts w:hint="cs"/>
          <w:rtl/>
        </w:rPr>
        <w:t>ا</w:t>
      </w:r>
      <w:r>
        <w:rPr>
          <w:rtl/>
        </w:rPr>
        <w:t xml:space="preserve"> </w:t>
      </w:r>
      <w:r>
        <w:rPr>
          <w:rFonts w:hint="cs"/>
          <w:rtl/>
        </w:rPr>
        <w:t>الثانية عشرة</w:t>
      </w:r>
      <w:r>
        <w:rPr>
          <w:rtl/>
        </w:rPr>
        <w:t>، أحاطت اللجنة علما دليل على تقديم المساعدة التقنية للويبو (</w:t>
      </w:r>
      <w:r>
        <w:t>CDIP/12/7</w:t>
      </w:r>
      <w:r>
        <w:rPr>
          <w:rtl/>
        </w:rPr>
        <w:t>) والعروض على إعادة هيكلة موقع الويبو و</w:t>
      </w:r>
      <w:r>
        <w:t>IP-TAD</w:t>
      </w:r>
      <w:r w:rsidR="000B088B">
        <w:rPr>
          <w:rtl/>
        </w:rPr>
        <w:t>.</w:t>
      </w:r>
    </w:p>
    <w:p w:rsidR="00BF4262" w:rsidRDefault="00BF4262" w:rsidP="00BF4262">
      <w:pPr>
        <w:pStyle w:val="NumberedParaAR"/>
        <w:numPr>
          <w:ilvl w:val="0"/>
          <w:numId w:val="11"/>
        </w:numPr>
      </w:pPr>
      <w:r>
        <w:rPr>
          <w:rFonts w:hint="cs"/>
          <w:rtl/>
        </w:rPr>
        <w:t xml:space="preserve">وأشار </w:t>
      </w:r>
      <w:r>
        <w:rPr>
          <w:rtl/>
        </w:rPr>
        <w:t>وفد كينيا، متحدثا باسم المجموعة الأفريقية، إلى اقتراح مشترك مع مجموعة جدول أعمال التنمية وذكرت أنها لم تناقش رسميا من قبل اللجنة. يعتقد الفريق بأن عمل اللجنة بشأن تنفيذ التوصيات المقترحة من قبل المقيمين سيتعزز إذا مناقشات بشأن الاقتراح قد تبدأ خلال الدورة. كان الوفود الوقت للنظر في الاقتراح منذ تم إتاحتها لهم في الدورة 9 للجنة.</w:t>
      </w:r>
    </w:p>
    <w:p w:rsidR="00BF4262" w:rsidRDefault="00BF4262" w:rsidP="00BF4262">
      <w:pPr>
        <w:pStyle w:val="NumberedParaAR"/>
        <w:numPr>
          <w:ilvl w:val="0"/>
          <w:numId w:val="11"/>
        </w:numPr>
      </w:pPr>
      <w:r>
        <w:rPr>
          <w:rFonts w:hint="cs"/>
          <w:rtl/>
        </w:rPr>
        <w:t xml:space="preserve">وكرّر </w:t>
      </w:r>
      <w:r>
        <w:rPr>
          <w:rtl/>
        </w:rPr>
        <w:t>وفد اليابان، متحدثا باسم المجموعة باء، موقف</w:t>
      </w:r>
      <w:r>
        <w:rPr>
          <w:rFonts w:hint="cs"/>
          <w:rtl/>
        </w:rPr>
        <w:t>ه</w:t>
      </w:r>
      <w:r>
        <w:rPr>
          <w:rtl/>
        </w:rPr>
        <w:t xml:space="preserve"> </w:t>
      </w:r>
      <w:r>
        <w:rPr>
          <w:rFonts w:hint="cs"/>
          <w:rtl/>
        </w:rPr>
        <w:t xml:space="preserve">الأولي </w:t>
      </w:r>
      <w:r>
        <w:rPr>
          <w:rtl/>
        </w:rPr>
        <w:t xml:space="preserve">أن توصيات الخبراء الاستشاريين الخارجيين لا ينبغي أن تعتبر تلقائيا إقرارها من قبل اللجنة. إذ تضع في اعتبارها التوصيات كانت قيمتها فقط تلك تصنف تحت مجموعة </w:t>
      </w:r>
      <w:r>
        <w:rPr>
          <w:rFonts w:hint="cs"/>
          <w:rtl/>
        </w:rPr>
        <w:t>باء</w:t>
      </w:r>
      <w:r>
        <w:rPr>
          <w:rtl/>
        </w:rPr>
        <w:t xml:space="preserve"> في استجابة الإدارة. كانت الأمانة بعمل ممتاز بشأن المساعدة التقنية. كما هو مبين في الوثيقة </w:t>
      </w:r>
      <w:r>
        <w:t>CDIP/11/4</w:t>
      </w:r>
      <w:r>
        <w:rPr>
          <w:rtl/>
        </w:rPr>
        <w:t xml:space="preserve">، كانت هناك تطورات هامة في اتجاه جيد. من هذا المنظور، يعتقد الفريق بأن العمل العملي والمفيد أن تقررها اللجنة، ومزيد من الملاحقات بناء على توصيات التقرير، ويمكن أن تشمل فقط تجميع لأفضل الممارسات في الويبو والمساعدة التقنية غير </w:t>
      </w:r>
      <w:r>
        <w:rPr>
          <w:rFonts w:hint="cs"/>
          <w:rtl/>
        </w:rPr>
        <w:t>ال</w:t>
      </w:r>
      <w:r>
        <w:rPr>
          <w:rtl/>
        </w:rPr>
        <w:t xml:space="preserve">ويبو؛ الداخلية والتنسيق الدولي؛ وتدابير كفاءة التكاليف، كما وردت في مقترح توزيعها من قبل الاتحاد الأوروبي والدول الأعضاء فيه في دورة سابقة. كان اقتراح للمجموعة في الدورة </w:t>
      </w:r>
      <w:r>
        <w:rPr>
          <w:rFonts w:hint="cs"/>
          <w:rtl/>
        </w:rPr>
        <w:t xml:space="preserve">العاشرة </w:t>
      </w:r>
      <w:r>
        <w:rPr>
          <w:rtl/>
        </w:rPr>
        <w:t xml:space="preserve">على تبادل أفضل الممارسات ذات الصلة إلى العنصر الأول من اقتراح الاتحاد الأوروبي ويمكن مواصلة النظر في هذا السياق. بناء على اقتراح مشترك من قبل مجموعة جدول أعمال التنمية والمجموعة الأفريقية، ذكرت المجموعة أن بعض التوصيات التي تم تحديدها بالفعل في عملية تنفذها الأمانة. وكان البعض الآخر غير ممكن، مع الأخذ في الاعتبار ولاية الويبو بوصفها وكالة متخصصة في مجال الملكية الفكرية. لذا، كانت المجموعة ليس في وضع يسمح لها بقبول اتخاذ مزيد من الإجراءات من قبل اللجنة على تلك العناصر. وكانت البنود الثلاثة الواردة في اقتراح الاتحاد الأوروبي عملية جدا ويمكن أن تسهم في تعزيز المساعدة التقنية في الويبو بطريقة موضوعية. كانت المجموعة ترى أن تلك القضايا كانت الوحيدة ينبغي للجنة مواصلة السعي في هذه المرحلة. </w:t>
      </w:r>
    </w:p>
    <w:p w:rsidR="00BF4262" w:rsidRDefault="00BF4262" w:rsidP="00BF4262">
      <w:pPr>
        <w:pStyle w:val="NumberedParaAR"/>
        <w:numPr>
          <w:ilvl w:val="0"/>
          <w:numId w:val="11"/>
        </w:numPr>
      </w:pPr>
      <w:r>
        <w:rPr>
          <w:rFonts w:hint="cs"/>
          <w:rtl/>
        </w:rPr>
        <w:t xml:space="preserve">وضمّ </w:t>
      </w:r>
      <w:r>
        <w:rPr>
          <w:rtl/>
        </w:rPr>
        <w:t xml:space="preserve">وفد الولايات المتحدة الأمريكية صوته </w:t>
      </w:r>
      <w:r>
        <w:rPr>
          <w:rFonts w:hint="cs"/>
          <w:rtl/>
        </w:rPr>
        <w:t>إلى</w:t>
      </w:r>
      <w:r>
        <w:rPr>
          <w:rtl/>
        </w:rPr>
        <w:t xml:space="preserve"> التعليقات التي أدلى بها وفد اليابان باسم المجموعة </w:t>
      </w:r>
      <w:r>
        <w:rPr>
          <w:rFonts w:hint="cs"/>
          <w:rtl/>
        </w:rPr>
        <w:t>باء</w:t>
      </w:r>
      <w:r>
        <w:rPr>
          <w:rtl/>
        </w:rPr>
        <w:t xml:space="preserve">. الوفد أن اللجنة لديها تماما في اعتبار الاقتراح المشترك من قبل مجموعة جدول أعمال التنمية والمجموعة الأفريقية طول. في </w:t>
      </w:r>
      <w:r>
        <w:rPr>
          <w:rFonts w:hint="cs"/>
          <w:rtl/>
        </w:rPr>
        <w:t>دورة اللجنة الحادية عشرة</w:t>
      </w:r>
      <w:r>
        <w:rPr>
          <w:rtl/>
        </w:rPr>
        <w:t xml:space="preserve">، عملت اللجنة مطولا لتحديد مجالات العمل في المستقبل حولها يمكن أن يكون هناك توافق في الآراء. في الواقع، كان واحدا من هؤلاء مجال تطوير دليل على مساعدة الويبو التقنية. قدم من قبل الأمانة والتي استعرضتها اللجنة في الدورة </w:t>
      </w:r>
      <w:r>
        <w:rPr>
          <w:rFonts w:hint="cs"/>
          <w:rtl/>
        </w:rPr>
        <w:t>الثانية عشرة</w:t>
      </w:r>
      <w:r>
        <w:rPr>
          <w:rtl/>
        </w:rPr>
        <w:t xml:space="preserve">. طلبتها اللجنة من أجل أن تتاح مثل المواد المطبوعة. في كلمته الافتتاحية، ذكر المدير العام أن الدليل قد تم طباعتها. وكان الوفد لم يتمكن من الحصول على نسخة ومكتب المنشورات لم يكن لديك. وأعربت عن أملها أن الأمانة يمكن تحديد عدد نشره في أجل المندوبين ترغب في الحصول على نسخة. </w:t>
      </w:r>
    </w:p>
    <w:p w:rsidR="00BF4262" w:rsidRDefault="00BF4262" w:rsidP="00BF4262">
      <w:pPr>
        <w:pStyle w:val="NumberedParaAR"/>
        <w:numPr>
          <w:ilvl w:val="0"/>
          <w:numId w:val="11"/>
        </w:numPr>
      </w:pPr>
      <w:r>
        <w:rPr>
          <w:rFonts w:hint="cs"/>
          <w:rtl/>
        </w:rPr>
        <w:t>و</w:t>
      </w:r>
      <w:r>
        <w:rPr>
          <w:rtl/>
        </w:rPr>
        <w:t>فهم</w:t>
      </w:r>
      <w:r>
        <w:rPr>
          <w:rFonts w:hint="cs"/>
          <w:rtl/>
        </w:rPr>
        <w:t>ت</w:t>
      </w:r>
      <w:r>
        <w:rPr>
          <w:rtl/>
        </w:rPr>
        <w:t xml:space="preserve"> الأمانة (السيد </w:t>
      </w:r>
      <w:proofErr w:type="spellStart"/>
      <w:r>
        <w:rPr>
          <w:rtl/>
        </w:rPr>
        <w:t>بالوش</w:t>
      </w:r>
      <w:proofErr w:type="spellEnd"/>
      <w:r>
        <w:rPr>
          <w:rtl/>
        </w:rPr>
        <w:t xml:space="preserve">) أن الدليل </w:t>
      </w:r>
      <w:r>
        <w:rPr>
          <w:rFonts w:hint="cs"/>
          <w:rtl/>
        </w:rPr>
        <w:t xml:space="preserve">سيتاح </w:t>
      </w:r>
      <w:r>
        <w:rPr>
          <w:rtl/>
        </w:rPr>
        <w:t xml:space="preserve">خارج </w:t>
      </w:r>
      <w:r>
        <w:rPr>
          <w:rFonts w:hint="cs"/>
          <w:rtl/>
        </w:rPr>
        <w:t>القاعة</w:t>
      </w:r>
      <w:r>
        <w:rPr>
          <w:rtl/>
        </w:rPr>
        <w:t xml:space="preserve">. </w:t>
      </w:r>
      <w:r>
        <w:rPr>
          <w:rFonts w:hint="cs"/>
          <w:rtl/>
        </w:rPr>
        <w:t xml:space="preserve">وقلت إنها </w:t>
      </w:r>
      <w:r>
        <w:rPr>
          <w:rtl/>
        </w:rPr>
        <w:t>ست</w:t>
      </w:r>
      <w:r>
        <w:rPr>
          <w:rFonts w:hint="cs"/>
          <w:rtl/>
        </w:rPr>
        <w:t>ست</w:t>
      </w:r>
      <w:r>
        <w:rPr>
          <w:rtl/>
        </w:rPr>
        <w:t xml:space="preserve">فسر </w:t>
      </w:r>
      <w:r>
        <w:rPr>
          <w:rFonts w:hint="cs"/>
          <w:rtl/>
        </w:rPr>
        <w:t xml:space="preserve">وتعود </w:t>
      </w:r>
      <w:r>
        <w:rPr>
          <w:rtl/>
        </w:rPr>
        <w:t xml:space="preserve">إلى وفد الولايات المتحدة الأمريكية بشأن هذه المسألة. </w:t>
      </w:r>
    </w:p>
    <w:p w:rsidR="00BF4262" w:rsidRDefault="00BF4262" w:rsidP="00BF4262">
      <w:pPr>
        <w:pStyle w:val="NumberedParaAR"/>
        <w:numPr>
          <w:ilvl w:val="0"/>
          <w:numId w:val="11"/>
        </w:numPr>
      </w:pPr>
      <w:r>
        <w:rPr>
          <w:rFonts w:hint="cs"/>
          <w:rtl/>
        </w:rPr>
        <w:t xml:space="preserve">وقال </w:t>
      </w:r>
      <w:r>
        <w:rPr>
          <w:rtl/>
        </w:rPr>
        <w:t xml:space="preserve">وفد اليونان، متحدثا باسم الاتحاد الأوروبي والدول الأعضاء فيه، </w:t>
      </w:r>
      <w:r>
        <w:rPr>
          <w:rFonts w:hint="cs"/>
          <w:rtl/>
        </w:rPr>
        <w:t xml:space="preserve">إنه لا يزال يعتقد </w:t>
      </w:r>
      <w:r>
        <w:rPr>
          <w:rtl/>
        </w:rPr>
        <w:t xml:space="preserve">بأن التوصيات المدرجة ضمن المجموعة </w:t>
      </w:r>
      <w:r>
        <w:rPr>
          <w:rFonts w:hint="cs"/>
          <w:rtl/>
        </w:rPr>
        <w:t>باء</w:t>
      </w:r>
      <w:r>
        <w:rPr>
          <w:rtl/>
        </w:rPr>
        <w:t xml:space="preserve"> في استجابة الإدارة تحتاج إلى مزيد من الدراسة. ينبغي أن تركز اللجنة بشأنها. في الاقتراب من المساعدة التقنية، كان قلقهم ساحق للحفاظ على النقاش جودة عالية. ولذلك، أنهم يعتقدون أن اللجنة سوف تستفيد من استعراض ومناقشة أفضل الممارسات داخل منطقة أوسع من المساعدة التقنية </w:t>
      </w:r>
      <w:r>
        <w:rPr>
          <w:rFonts w:hint="cs"/>
          <w:rtl/>
        </w:rPr>
        <w:t>الملكية الفكرية</w:t>
      </w:r>
      <w:r>
        <w:rPr>
          <w:rtl/>
        </w:rPr>
        <w:t xml:space="preserve"> ، كما هو مقترح في تقرير ديري-روكا. النقاش ينبغي أن تركز على تحديد أفضل الممارسات والدروس المستفادة من الويبو والمساعدة التقنية غير الويبو وأيضا فرصا لتقديم العروض المشتركة على مشاريع المساعدة التقنية من البلدان النامية والمتقدمة بصرف النظر عما إذا كانت تنفذ بطريقة متعددة الأطراف أو ثنائية . بدا الاتحاد الأوروبي والدول الأعضاء فيه قدما في هذه المناقشات التي من شأنها ضمان مزيد من الشفافية والمساءلة في جميع مجالات تخطيط المساعدة التقنية والتسليم. </w:t>
      </w:r>
    </w:p>
    <w:p w:rsidR="00BF4262" w:rsidRDefault="00BF4262" w:rsidP="00BF4262">
      <w:pPr>
        <w:pStyle w:val="NumberedParaAR"/>
        <w:numPr>
          <w:ilvl w:val="0"/>
          <w:numId w:val="11"/>
        </w:numPr>
      </w:pPr>
      <w:r>
        <w:rPr>
          <w:rFonts w:hint="cs"/>
          <w:rtl/>
        </w:rPr>
        <w:t xml:space="preserve">وأشار </w:t>
      </w:r>
      <w:r>
        <w:rPr>
          <w:rtl/>
        </w:rPr>
        <w:t xml:space="preserve">وفد كينيا، متحدثا باسم المجموعة الأفريقية، إلى طلب اللجنة إلى التركيز على أفضل الممارسات وتدابير كفاءة التكاليف المقترحة من قبل الاتحاد الأوروبي والدول الأعضاء فيه. ذكرت المجموعة أن أهمية ينبغي أن تؤخذ في الاعتبار. ثمة حاجة للنظر في ما إذا كان تقديم المساعدة التقنية ذات الصلة لاحتياجات البلدان النامية. ينبغي التمييز بين قضية تفعل شيئا جيدا من أن تلبية احتياجات المستفيدين. ينبغي أن تركز اللجنة على أهميتها. إذا كان شيء غير مفيد، والغرض منه لن يتحقق حتى لو كانت فعالة من حيث التكلفة و متقن. وكانت هذه القضية الرئيسية عند النظر في المساعدة التقنية والقضايا ذات الصلة مثل الخبراء المختارين للقيام بأنشطة وهلم جرا. مرة واحدة فكرة الأساسية التي ينبغي معالجتها وكان من المفهوم، القضايا مثل كفاءة يمكن دراستها لاحقا. إذا بدأت اللجنة خلال النظر في تلك القضايا الأخرى، يمكن أن يعكر خطر القضية الرئيسية التي ينبغي معالجتها. </w:t>
      </w:r>
    </w:p>
    <w:p w:rsidR="00BF4262" w:rsidRDefault="00BF4262" w:rsidP="00BF4262">
      <w:pPr>
        <w:pStyle w:val="NumberedParaAR"/>
        <w:numPr>
          <w:ilvl w:val="0"/>
          <w:numId w:val="11"/>
        </w:numPr>
      </w:pPr>
      <w:r>
        <w:rPr>
          <w:rFonts w:hint="cs"/>
          <w:rtl/>
        </w:rPr>
        <w:t>و</w:t>
      </w:r>
      <w:r>
        <w:rPr>
          <w:rtl/>
        </w:rPr>
        <w:t xml:space="preserve">كرر وفد البرازيل أن تنفيذ </w:t>
      </w:r>
      <w:r>
        <w:rPr>
          <w:rFonts w:hint="cs"/>
          <w:rtl/>
        </w:rPr>
        <w:t>جدول أعمال التنمية</w:t>
      </w:r>
      <w:r>
        <w:rPr>
          <w:rtl/>
        </w:rPr>
        <w:t xml:space="preserve"> كان العملية. على هذا النحو، من المهم أن نواصل المضي قدما، وتقييم التقدم في كل خطوة والمنطقة المعنية. يعتقد الوفد أن جميع الوفود قد يتفقون على أن المساعدة التقنية هي عنصر أساسي من العمل الذي تقوم به الويبو. ومع ذلك، للتأكد من أن أنشطة المساعدة التقنية التي أنجزتها الويبو تفي بالمعايير المنصوص عليها في التوصية 1 من </w:t>
      </w:r>
      <w:r>
        <w:rPr>
          <w:rFonts w:hint="cs"/>
          <w:rtl/>
        </w:rPr>
        <w:t>جدول أعمال التنمية</w:t>
      </w:r>
      <w:r>
        <w:rPr>
          <w:rtl/>
        </w:rPr>
        <w:t xml:space="preserve"> ، يحتاج تنفيذ النقاط التي أثيرت في التقرير دير-روكا لتكون متقدمة. ورحب الوفد الخطوات الأولى التي اتخذت في هذا الاتجاه مع تنفيذ البنود ألف (2) (أ)، </w:t>
      </w:r>
      <w:r>
        <w:t>G (1)</w:t>
      </w:r>
      <w:r>
        <w:rPr>
          <w:rtl/>
        </w:rPr>
        <w:t xml:space="preserve">، </w:t>
      </w:r>
      <w:r>
        <w:t>F (1</w:t>
      </w:r>
      <w:r>
        <w:rPr>
          <w:rtl/>
        </w:rPr>
        <w:t>) (أ) و (ب) في الاقتراح المشترك من قبل مجموعة جدول أعمال التنمية والمجموعة الأفريقية. نهج الانتقال من أبسطها إلى المهام الأكثر تفصيلا في تنفيذ الاقتراح المشترك يمكن أن تكون فعالة طالما أنها لم تتوقف عند هذا الحد. وينبغي أن يوضع في الاعتبار أن الهدف من المراجعة الخارجية هو ضمان أن مساعدة الويبو التقنية كانت حقا التنمية الموجهة. لا ينبغي فقط أن يقتبس هذا في التقييم الذاتي لأنشطة المنظمة. في تقريرهم، اقترح الخبراء بعض العناصر لفهم هذا المفهوم وكذلك بعض المعايير لتحديد أي نوع من المساعدة يمكن اعتبارها موجهة نحو التنمية. هذا ينبغي أن يكون نقطة انطلاق وتوجيه للمناقشات بشأن هذا البند. في هذا السياق، حث الوفد جميع الدول الأعضاء للتفكير في اقتراح مشترك من قبل مجموعة جدول أعمال التنمية والمجموعة الأفريقية والنظر فيما إذا توصيات أخرى يمكن الاتفاق.</w:t>
      </w:r>
    </w:p>
    <w:p w:rsidR="00BF4262" w:rsidRDefault="00BF4262" w:rsidP="00BF4262">
      <w:pPr>
        <w:pStyle w:val="NumberedParaAR"/>
        <w:numPr>
          <w:ilvl w:val="0"/>
          <w:numId w:val="11"/>
        </w:numPr>
      </w:pPr>
      <w:r>
        <w:rPr>
          <w:rtl/>
        </w:rPr>
        <w:t xml:space="preserve">وأشار وفد جنوب أفريقيا أن اللجنة لا يمكن مناقشة هذا البند من جدول الأعمال في الدورة الماضية نظرا لضيق الوقت. والمجموعة الأفريقية ومجموعة جدول أعمال التنمية في تحديد التوصيات المقترح المشترك، بما في ذلك التوصيات ألف (3)، </w:t>
      </w:r>
      <w:r>
        <w:t>C (2)</w:t>
      </w:r>
      <w:r>
        <w:rPr>
          <w:rtl/>
        </w:rPr>
        <w:t xml:space="preserve">، </w:t>
      </w:r>
      <w:r>
        <w:t>D (2</w:t>
      </w:r>
      <w:r>
        <w:rPr>
          <w:rtl/>
        </w:rPr>
        <w:t xml:space="preserve">) و </w:t>
      </w:r>
      <w:r>
        <w:t>E (2</w:t>
      </w:r>
      <w:r>
        <w:rPr>
          <w:rtl/>
        </w:rPr>
        <w:t xml:space="preserve">) لتنفيذ الأمانة. حددت أيضا أنها توصيات </w:t>
      </w:r>
      <w:r>
        <w:t>C (1</w:t>
      </w:r>
      <w:r>
        <w:rPr>
          <w:rtl/>
        </w:rPr>
        <w:t xml:space="preserve">) و </w:t>
      </w:r>
      <w:r>
        <w:t>E (3</w:t>
      </w:r>
      <w:r>
        <w:rPr>
          <w:rtl/>
        </w:rPr>
        <w:t xml:space="preserve">)، وطلب إلى الأمانة لتوفير معلومات مستكملة عن تنفيذها لهذه التوصيات. فإنها لا تزال تطلب من الأمانة للقيام بتنفيذ التوصيات الواردة في الاقتراح المشترك. فإنه لن يكون من الحكمة الدخول في مناقشة حول المساعدات غير الويبو التقنية لأن المراجعة الخارجية كانت على مساعدة الويبو التقنية. لم يكن على المساعدات غير الويبو التقنية. وحث الوفد اللجنة على التركيز على مساعدة الويبو التقنية ومواصلة مناقشة الاقتراح المشترك من المجموعة الأفريقية ومجموعة جدول أعمال التنمية كما كان الاقتراح الوحيد من الدول الأعضاء التي كانت على الطاولة فيما يتعلق مواصلة تنفيذ التوصيات. </w:t>
      </w:r>
    </w:p>
    <w:p w:rsidR="00BF4262" w:rsidRDefault="00BF4262" w:rsidP="00BF4262">
      <w:pPr>
        <w:pStyle w:val="NumberedParaAR"/>
        <w:numPr>
          <w:ilvl w:val="0"/>
          <w:numId w:val="11"/>
        </w:numPr>
      </w:pPr>
      <w:r>
        <w:rPr>
          <w:rFonts w:hint="cs"/>
          <w:rtl/>
        </w:rPr>
        <w:t xml:space="preserve">وقال </w:t>
      </w:r>
      <w:r>
        <w:rPr>
          <w:rtl/>
        </w:rPr>
        <w:t xml:space="preserve">ممثل شبكة العالم الثالث </w:t>
      </w:r>
      <w:r>
        <w:rPr>
          <w:rFonts w:hint="cs"/>
          <w:rtl/>
        </w:rPr>
        <w:t>إنه ي</w:t>
      </w:r>
      <w:r>
        <w:rPr>
          <w:rtl/>
        </w:rPr>
        <w:t xml:space="preserve">ؤيد بقوة تنفيذ جميع المقترحات الواردة في الاقتراح المشترك من قبل مجموعة جدول أعمال التنمية والمجموعة الأفريقية. قدمت الاستعراض الخارجي نظرة نادرة على طريقة عمل مساعدة الويبو التقنية التي كانت في الماضي ظلت إلى حد كبير في الغموض. وشدد الممثل على أهمية تقديم المساعدة التقنية المناسبة للبلدان النامية والبلدان الأقل نموا. هذا كان من الضروري تقديم المساعدة غير الملائمة يمكن أن يؤثر سلبا على آفاق التنمية. ومن الأهمية بمكان أن الويبو والدول الأعضاء والأمانة استثمرت الوقت لمناقشة هذه المسألة ودراسة، على وجه الخصوص، ما العمل وما لم يكن. ينبغي أن تظل الشفافية والمساءلة المبادئ الأساسية التي ترتكز عليها مساعدة الويبو التقنية في جميع الأوقات. </w:t>
      </w:r>
    </w:p>
    <w:p w:rsidR="00BF4262" w:rsidRDefault="00BF4262" w:rsidP="00BF4262">
      <w:pPr>
        <w:pStyle w:val="NumberedParaAR"/>
        <w:numPr>
          <w:ilvl w:val="0"/>
          <w:numId w:val="11"/>
        </w:numPr>
      </w:pPr>
      <w:r>
        <w:rPr>
          <w:rFonts w:hint="cs"/>
          <w:rtl/>
        </w:rPr>
        <w:t>و</w:t>
      </w:r>
      <w:r>
        <w:rPr>
          <w:rtl/>
        </w:rPr>
        <w:t>فس</w:t>
      </w:r>
      <w:r>
        <w:rPr>
          <w:rFonts w:hint="cs"/>
          <w:rtl/>
        </w:rPr>
        <w:t>ّ</w:t>
      </w:r>
      <w:r>
        <w:rPr>
          <w:rtl/>
        </w:rPr>
        <w:t xml:space="preserve">ر وفد الكاميرون الصمت في القاعة </w:t>
      </w:r>
      <w:r>
        <w:rPr>
          <w:rFonts w:hint="cs"/>
          <w:rtl/>
        </w:rPr>
        <w:t xml:space="preserve">على أنه توافق في </w:t>
      </w:r>
      <w:r>
        <w:rPr>
          <w:rtl/>
        </w:rPr>
        <w:t xml:space="preserve">والآراء. </w:t>
      </w:r>
      <w:r>
        <w:rPr>
          <w:rFonts w:hint="cs"/>
          <w:rtl/>
        </w:rPr>
        <w:t>و</w:t>
      </w:r>
      <w:r>
        <w:rPr>
          <w:rtl/>
        </w:rPr>
        <w:t xml:space="preserve">يمكن للجنة أن تشرع على أساس هذا الافتراض. </w:t>
      </w:r>
    </w:p>
    <w:p w:rsidR="00BF4262" w:rsidRDefault="00BF4262" w:rsidP="00BF4262">
      <w:pPr>
        <w:pStyle w:val="NumberedParaAR"/>
        <w:numPr>
          <w:ilvl w:val="0"/>
          <w:numId w:val="11"/>
        </w:numPr>
      </w:pPr>
      <w:r>
        <w:rPr>
          <w:rFonts w:hint="cs"/>
          <w:rtl/>
        </w:rPr>
        <w:t xml:space="preserve">وقال </w:t>
      </w:r>
      <w:r>
        <w:rPr>
          <w:rtl/>
        </w:rPr>
        <w:t xml:space="preserve">وفد كينيا، متحدثا باسم مجموعة البلدان الأفريقية انه اذا كان هناك اتفاق، </w:t>
      </w:r>
      <w:r>
        <w:rPr>
          <w:rFonts w:hint="cs"/>
          <w:rtl/>
        </w:rPr>
        <w:t>فإنه يمكن تنفيذ ال</w:t>
      </w:r>
      <w:r>
        <w:rPr>
          <w:rtl/>
        </w:rPr>
        <w:t xml:space="preserve">توصيات ألف (3)، </w:t>
      </w:r>
      <w:r>
        <w:t>C (1</w:t>
      </w:r>
      <w:r>
        <w:rPr>
          <w:rtl/>
        </w:rPr>
        <w:t xml:space="preserve">) و (2)، </w:t>
      </w:r>
      <w:r>
        <w:t>D2</w:t>
      </w:r>
      <w:r>
        <w:rPr>
          <w:rtl/>
        </w:rPr>
        <w:t>، و</w:t>
      </w:r>
      <w:r>
        <w:t>E (2</w:t>
      </w:r>
      <w:r>
        <w:rPr>
          <w:rtl/>
        </w:rPr>
        <w:t xml:space="preserve">) و (3) </w:t>
      </w:r>
      <w:r>
        <w:rPr>
          <w:rFonts w:hint="cs"/>
          <w:rtl/>
        </w:rPr>
        <w:t xml:space="preserve">من </w:t>
      </w:r>
      <w:r>
        <w:rPr>
          <w:rtl/>
        </w:rPr>
        <w:t xml:space="preserve">الاقتراح المشترك. </w:t>
      </w:r>
    </w:p>
    <w:p w:rsidR="00BF4262" w:rsidRDefault="00BF4262" w:rsidP="00BF4262">
      <w:pPr>
        <w:pStyle w:val="NumberedParaAR"/>
        <w:numPr>
          <w:ilvl w:val="0"/>
          <w:numId w:val="11"/>
        </w:numPr>
      </w:pPr>
      <w:r>
        <w:rPr>
          <w:rFonts w:hint="cs"/>
          <w:rtl/>
        </w:rPr>
        <w:t xml:space="preserve">وقال </w:t>
      </w:r>
      <w:r>
        <w:rPr>
          <w:rtl/>
        </w:rPr>
        <w:t xml:space="preserve">وفد الولايات المتحدة الأمريكية </w:t>
      </w:r>
      <w:r>
        <w:rPr>
          <w:rFonts w:hint="cs"/>
          <w:rtl/>
        </w:rPr>
        <w:t xml:space="preserve">إنه </w:t>
      </w:r>
      <w:r>
        <w:rPr>
          <w:rtl/>
        </w:rPr>
        <w:t xml:space="preserve">لا </w:t>
      </w:r>
      <w:r>
        <w:rPr>
          <w:rFonts w:hint="cs"/>
          <w:rtl/>
        </w:rPr>
        <w:t>ي</w:t>
      </w:r>
      <w:r>
        <w:rPr>
          <w:rtl/>
        </w:rPr>
        <w:t>عتقد ان هناك اجماعا. كانت اللجنة قد أمض</w:t>
      </w:r>
      <w:r>
        <w:rPr>
          <w:rFonts w:hint="cs"/>
          <w:rtl/>
        </w:rPr>
        <w:t>ت</w:t>
      </w:r>
      <w:r>
        <w:rPr>
          <w:rtl/>
        </w:rPr>
        <w:t xml:space="preserve"> عدة ساعات مناقشة هذه المقترحات. لم يكن هناك اتفاق ولا يبدو الوفود من إيجاد وسيلة للمضي قدما. </w:t>
      </w:r>
    </w:p>
    <w:p w:rsidR="00BF4262" w:rsidRDefault="00BF4262" w:rsidP="00BF4262">
      <w:pPr>
        <w:pStyle w:val="NumberedParaAR"/>
        <w:numPr>
          <w:ilvl w:val="0"/>
          <w:numId w:val="11"/>
        </w:numPr>
      </w:pPr>
      <w:r>
        <w:rPr>
          <w:rFonts w:hint="cs"/>
          <w:rtl/>
        </w:rPr>
        <w:t>و</w:t>
      </w:r>
      <w:r>
        <w:rPr>
          <w:rtl/>
        </w:rPr>
        <w:t xml:space="preserve">استفسر الرئيس </w:t>
      </w:r>
      <w:r>
        <w:rPr>
          <w:rFonts w:hint="cs"/>
          <w:rtl/>
        </w:rPr>
        <w:t xml:space="preserve">عن </w:t>
      </w:r>
      <w:r>
        <w:rPr>
          <w:rtl/>
        </w:rPr>
        <w:t xml:space="preserve">الطريق إلى الأمام. </w:t>
      </w:r>
    </w:p>
    <w:p w:rsidR="00BF4262" w:rsidRDefault="00BF4262" w:rsidP="00BF4262">
      <w:pPr>
        <w:pStyle w:val="NumberedParaAR"/>
        <w:numPr>
          <w:ilvl w:val="0"/>
          <w:numId w:val="11"/>
        </w:numPr>
      </w:pPr>
      <w:r>
        <w:rPr>
          <w:rFonts w:hint="cs"/>
          <w:rtl/>
        </w:rPr>
        <w:t xml:space="preserve">وقال </w:t>
      </w:r>
      <w:r>
        <w:rPr>
          <w:rtl/>
        </w:rPr>
        <w:t xml:space="preserve">وفد الولايات المتحدة الأمريكية </w:t>
      </w:r>
      <w:r>
        <w:rPr>
          <w:rFonts w:hint="cs"/>
          <w:rtl/>
        </w:rPr>
        <w:t xml:space="preserve">إنه يعتقد أن المجالات </w:t>
      </w:r>
      <w:r>
        <w:rPr>
          <w:rtl/>
        </w:rPr>
        <w:t xml:space="preserve">الوحيدة للنظر توصيات الفئة باء. وقد لوحظ ذلك من خلال منسق المجموعة </w:t>
      </w:r>
      <w:r>
        <w:rPr>
          <w:rFonts w:hint="cs"/>
          <w:rtl/>
        </w:rPr>
        <w:t>باء</w:t>
      </w:r>
      <w:r>
        <w:rPr>
          <w:rtl/>
        </w:rPr>
        <w:t xml:space="preserve">. أي أعمال أخرى لابد من القيام به في هذا المجال. </w:t>
      </w:r>
    </w:p>
    <w:p w:rsidR="00BF4262" w:rsidRDefault="00BF4262" w:rsidP="00BF4262">
      <w:pPr>
        <w:pStyle w:val="NumberedParaAR"/>
        <w:numPr>
          <w:ilvl w:val="0"/>
          <w:numId w:val="11"/>
        </w:numPr>
      </w:pPr>
      <w:r>
        <w:rPr>
          <w:rFonts w:hint="cs"/>
          <w:rtl/>
        </w:rPr>
        <w:t xml:space="preserve">وأكّد </w:t>
      </w:r>
      <w:r>
        <w:rPr>
          <w:rtl/>
        </w:rPr>
        <w:t xml:space="preserve">وفد اليابان، متحدثا باسم المجموعة باء، أنه لا يوجد توافق في الآراء بشأن البنود المحددة التي يجب اتباعها في إطار هذا البند من جدول الأعمال. وأكد أن توصيات الفئة باء وعناصر اقتراح الاتحاد الاوروبي كانت المناطق الوحيدة للنظر في مزيد من العمل في إطار هذا البند من جدول الأعمال. وأشارت المجموعة إلى تعليقاتها على التوصيات المحددة التي حددتها مجموعة جدول أعمال التنمية والمجموعة الأفريقية في الدورة الماضية. أشار تعليقات بوضوح أنه لم يكن هناك إجماع حول ذلك. </w:t>
      </w:r>
    </w:p>
    <w:p w:rsidR="00BF4262" w:rsidRDefault="00BF4262" w:rsidP="00BF4262">
      <w:pPr>
        <w:pStyle w:val="NumberedParaAR"/>
        <w:numPr>
          <w:ilvl w:val="0"/>
          <w:numId w:val="11"/>
        </w:numPr>
      </w:pPr>
      <w:r>
        <w:rPr>
          <w:rtl/>
        </w:rPr>
        <w:t xml:space="preserve">وذكر وفد جنوب أفريقيا أن الاستعراض الخارجي كلف من قبل منظمة وجاء الخبراء بتوصيات بناء على النتائج التي توصلوا إليها. ولذلك، طلب الوفد من الأمانة أن توضح ما إذا كان سيكون هناك أي ضرر في تنفيذ تلك التوصيات. على سبيل المثال، </w:t>
      </w:r>
      <w:r>
        <w:t>C (2</w:t>
      </w:r>
      <w:r>
        <w:rPr>
          <w:rtl/>
        </w:rPr>
        <w:t xml:space="preserve">) في الاقتراح المشترك من قبل مجموعة جدول أعمال التنمية والمجموعة الأفريقية، كان وفد على البند غير مقتنع أنه سيكون ضارا للأمانة العامة لإعداد مبادئ توجيهية لضمان عمليات شفافة لاختيار الخبراء الخارجيين وهلم جرا. أنها بحاجة إلى أن تكون على قناعة بأن مثل هذا العمل سيكون ضارا. أيضا هناك حاجة الوفد توضيحا من الأمانة لسبب لا يمكن تنفيذ بعض التوصيات المحددة. </w:t>
      </w:r>
    </w:p>
    <w:p w:rsidR="00BF4262" w:rsidRDefault="00BF4262" w:rsidP="00BF4262">
      <w:pPr>
        <w:pStyle w:val="NumberedParaAR"/>
        <w:numPr>
          <w:ilvl w:val="0"/>
          <w:numId w:val="11"/>
        </w:numPr>
      </w:pPr>
      <w:r>
        <w:rPr>
          <w:rFonts w:hint="cs"/>
          <w:rtl/>
        </w:rPr>
        <w:t>و</w:t>
      </w:r>
      <w:r>
        <w:rPr>
          <w:rtl/>
        </w:rPr>
        <w:t xml:space="preserve">ذكر الأمانة (السيد </w:t>
      </w:r>
      <w:proofErr w:type="spellStart"/>
      <w:r>
        <w:rPr>
          <w:rtl/>
        </w:rPr>
        <w:t>بالوش</w:t>
      </w:r>
      <w:proofErr w:type="spellEnd"/>
      <w:r>
        <w:rPr>
          <w:rtl/>
        </w:rPr>
        <w:t xml:space="preserve">) أنه سؤال صعب. يمكن للأمانة أن تفعل الكثير، إن لم يكن كل شيء. ومع ذلك، فإنه يجب أن تستند إلى اتفاق بين الدول الأعضاء. وكانت نقطة الانطلاق في تقرير المراجعة الخارجية أن الدول الأعضاء سوف مناقشة الاتفاق ويطلب من الأمانة لتنفيذ تلك التوصيات. يطلب من الأمانة قرارا واضحا من أجل المضي قدما. </w:t>
      </w:r>
    </w:p>
    <w:p w:rsidR="00BF4262" w:rsidRDefault="00BF4262" w:rsidP="00BF4262">
      <w:pPr>
        <w:pStyle w:val="NumberedParaAR"/>
        <w:numPr>
          <w:ilvl w:val="0"/>
          <w:numId w:val="11"/>
        </w:numPr>
      </w:pPr>
      <w:r>
        <w:rPr>
          <w:rFonts w:hint="cs"/>
          <w:rtl/>
        </w:rPr>
        <w:t>و</w:t>
      </w:r>
      <w:r>
        <w:rPr>
          <w:rtl/>
        </w:rPr>
        <w:t xml:space="preserve">ذكر وفد الكاميرون </w:t>
      </w:r>
      <w:r>
        <w:rPr>
          <w:rFonts w:hint="cs"/>
          <w:rtl/>
        </w:rPr>
        <w:t xml:space="preserve">إنه </w:t>
      </w:r>
      <w:r>
        <w:rPr>
          <w:rtl/>
        </w:rPr>
        <w:t xml:space="preserve">يتوقع بعض الاعتراضات من الدول الأعضاء والتي كان من الطبيعي. ومع ذلك، فإنه إذا الوفود مساعدة يمكن أن توفر أسباب لماذا لم نتفق مع جوانب معينة من الاقتراح. وفي هذا الصدد، أشار الوفد إلى الطلب الذي تقدم به وفد كندا للوفود لشرح لماذا لم نتفق مع قائمة المتحدثين التي اقترحتها الأمانة بشأن المؤتمر الدولي. لن يتحقق الاعتراض بطانية دون تقديم أسباب تضاف إلى دائرة الخلاف والتقدم. </w:t>
      </w:r>
    </w:p>
    <w:p w:rsidR="00BF4262" w:rsidRDefault="00BF4262" w:rsidP="00BF4262">
      <w:pPr>
        <w:pStyle w:val="NumberedParaAR"/>
        <w:numPr>
          <w:ilvl w:val="0"/>
          <w:numId w:val="11"/>
        </w:numPr>
      </w:pPr>
      <w:r>
        <w:rPr>
          <w:rtl/>
        </w:rPr>
        <w:t>و</w:t>
      </w:r>
      <w:r>
        <w:rPr>
          <w:rFonts w:hint="cs"/>
          <w:rtl/>
        </w:rPr>
        <w:t>ردّد و</w:t>
      </w:r>
      <w:r>
        <w:rPr>
          <w:rtl/>
        </w:rPr>
        <w:t xml:space="preserve">فد كينيا، متحدثا باسم المجموعة الأفريقية، التعليقات التي أدلت بها وفود كل من جنوب أفريقيا والكاميرون. ذكر الفريق مناقشة قائمة المتحدثين للمؤتمر الدولي. وأشارت إلى مقترحات بشأن الخبراء والاستشاريين في القسم هاء من الاقتراح المشترك مع مجموعة جدول أعمال التنمية. إذا كانت اللجنة تواجه بالفعل تحديات في التعامل مع بعض هذه القضايا وكان هناك اقتراح التي يمكن حل بعضها، أنه يستحق مزيدا من التفكير والمناقشة. كانت بعض المقترحات الواردة فيه عملي جدا، وسوف يساعد اللجنة على حل بعض القضايا. </w:t>
      </w:r>
    </w:p>
    <w:p w:rsidR="00BF4262" w:rsidRDefault="00BF4262" w:rsidP="00BF4262">
      <w:pPr>
        <w:pStyle w:val="NumberedParaAR"/>
        <w:numPr>
          <w:ilvl w:val="0"/>
          <w:numId w:val="11"/>
        </w:numPr>
      </w:pPr>
      <w:r>
        <w:rPr>
          <w:rFonts w:hint="cs"/>
          <w:rtl/>
        </w:rPr>
        <w:t>و</w:t>
      </w:r>
      <w:r>
        <w:rPr>
          <w:rtl/>
        </w:rPr>
        <w:t xml:space="preserve">علق الرئيس المناقشات في تلك المرحلة للسماح </w:t>
      </w:r>
      <w:r>
        <w:rPr>
          <w:rFonts w:hint="cs"/>
          <w:rtl/>
        </w:rPr>
        <w:t xml:space="preserve">بإجراء </w:t>
      </w:r>
      <w:r>
        <w:rPr>
          <w:rtl/>
        </w:rPr>
        <w:t xml:space="preserve">مشاورات غير رسمية. </w:t>
      </w:r>
    </w:p>
    <w:p w:rsidR="00BF4262" w:rsidRPr="00852ED6" w:rsidRDefault="00BF4262" w:rsidP="00852ED6">
      <w:pPr>
        <w:pStyle w:val="NumberedParaAR"/>
        <w:keepNext/>
        <w:numPr>
          <w:ilvl w:val="0"/>
          <w:numId w:val="0"/>
        </w:numPr>
        <w:rPr>
          <w:u w:val="single"/>
        </w:rPr>
      </w:pPr>
      <w:r w:rsidRPr="00852ED6">
        <w:rPr>
          <w:u w:val="single"/>
          <w:rtl/>
        </w:rPr>
        <w:t xml:space="preserve">اختصاصات الاستعراض المستقل لتنفيذ توصيات </w:t>
      </w:r>
      <w:r>
        <w:rPr>
          <w:rFonts w:hint="cs"/>
          <w:u w:val="single"/>
          <w:rtl/>
        </w:rPr>
        <w:t xml:space="preserve">جدول أعمال التنمية </w:t>
      </w:r>
      <w:r w:rsidRPr="00852ED6">
        <w:rPr>
          <w:u w:val="single"/>
          <w:rtl/>
        </w:rPr>
        <w:t xml:space="preserve">(تابع) </w:t>
      </w:r>
    </w:p>
    <w:p w:rsidR="00BF4262" w:rsidRDefault="00BF4262" w:rsidP="00BF4262">
      <w:pPr>
        <w:pStyle w:val="NumberedParaAR"/>
        <w:numPr>
          <w:ilvl w:val="0"/>
          <w:numId w:val="11"/>
        </w:numPr>
      </w:pPr>
      <w:r>
        <w:rPr>
          <w:rtl/>
        </w:rPr>
        <w:t xml:space="preserve">استأنف الرئيس المناقشات بشأن اختصاصات الاستعراض المستقل. دعا النائب السابق لرئيس لاطلاع اللجنة على نتائج المشاورات غير الرسمية التي عقدت في اليوم السابق. </w:t>
      </w:r>
    </w:p>
    <w:p w:rsidR="00BF4262" w:rsidRDefault="00BF4262" w:rsidP="00BF4262">
      <w:pPr>
        <w:pStyle w:val="NumberedParaAR"/>
        <w:numPr>
          <w:ilvl w:val="0"/>
          <w:numId w:val="11"/>
        </w:numPr>
      </w:pPr>
      <w:r>
        <w:rPr>
          <w:rFonts w:hint="cs"/>
          <w:rtl/>
        </w:rPr>
        <w:t>و</w:t>
      </w:r>
      <w:r>
        <w:rPr>
          <w:rtl/>
        </w:rPr>
        <w:t xml:space="preserve">قدم نائب الرئيس السابق ملخصا للمناقشات التي جرت خلال المشاورات. وقد تحقق تقدم ملموس. وكانت الوفود بناءة للغاية في المناقشات. وأشارت إلى المقترحات المذكورة في اللجنة في اليوم السابق على أجزاء من </w:t>
      </w:r>
      <w:r>
        <w:rPr>
          <w:rFonts w:hint="cs"/>
          <w:rtl/>
        </w:rPr>
        <w:t>المواصفات</w:t>
      </w:r>
      <w:r>
        <w:rPr>
          <w:rtl/>
        </w:rPr>
        <w:t xml:space="preserve"> بشأن الخلفية، غرض ونطاق الاستعراض المستقل. في المشاورات، تم الاتفاق مبدئيا أنه إذا تم قبول أجزاء أخرى من مشروع </w:t>
      </w:r>
      <w:r>
        <w:rPr>
          <w:rFonts w:hint="cs"/>
          <w:rtl/>
        </w:rPr>
        <w:t>المواصفات</w:t>
      </w:r>
      <w:r>
        <w:rPr>
          <w:rtl/>
        </w:rPr>
        <w:t xml:space="preserve"> ، من شأنه أيضا أن تقبل تلك المقترحات. نوقشت في قسم الأسئلة الرئيسية التي ينبغي تناولها في الاستعراض المستقل وكانت النتيجة واعدة. لم تكن هناك اعتراضات قوية. كانت تلك المسائل الرئيسية بشأن أهمية وأثر وفعالية وكفاءة واستدامة. كان هناك مسألة تتعلق أهميتها. أدلى نائب الرئيس ووفد شيلي مقترحات منفصلة على صياغة الفقرة الفرعية على أهميتها كما كان بعض الدول الأعضاء والمجموعات الإقليمية مشكلة مع مصطلح "المستفيد". أرادوا معنى أن تكون دقيقة. بدلا من ذلك، فإن مصطلح "المستفيد" كما يمكن استبدال مصطلح "الدول الأعضاء" أو "أصحاب المصلحة". يعتقد النائب السابق لرئيس المجلس على الاقتراح المقدم من وفد شيلي وأيد على نطاق أوسع. وظل النص المفتوح وأعربت عن أملها اتفاق سيتم التوصل إليها. عدا ذلك، وقد أيدت إلى حد كبير الأسئلة الرئيسية من جانب الدول الأعضاء. على الرغم من أن بعض كان تفضيلات أخرى، وكانوا على استعداد ليكون مرنا على صيغة والذي كان بناء للغاية. تم تخطي القسم على منهجية كما كان أسهل جزء من </w:t>
      </w:r>
      <w:r>
        <w:rPr>
          <w:rFonts w:hint="cs"/>
          <w:rtl/>
        </w:rPr>
        <w:t>المواصفات</w:t>
      </w:r>
      <w:r>
        <w:rPr>
          <w:rtl/>
        </w:rPr>
        <w:t xml:space="preserve">. الأعضاء أيد إلى حد كبير عناصر منهجية لاستخدامها من قبل الخبراء. لم يكن هناك شيء جديد في المنهجية. وتضمنت مقترحات المجموعات الإقليمية. تم فحص لفترة وجيزة القسم. يمكن للدول الأعضاء قبول النص، على الرغم من قد يكون هناك بعض الاقتراحات البسيطة مثل الدراسات الاستقصائية الإلكترونية، وسائط مختلفة من المقابلات وتركز المناقشات الجماعية. وكانت هذه القضايا البسيطة. على فريق الاستعراض نفسه، أثيرت مسألة حيوية بالنسبة لعملية اختيار الخبراء. وكانت مسألة ما إذا كان ينبغي للدول الأعضاء أن تشارك، أو ما إذا كان ينبغي تمكين الأمانة لتحديد والانخراط الخبراء تمشيا مع إجراءات الويبو المعمول بها، مع الأخذ في الاعتبار المعايير التي تحددها الدول الأعضاء في </w:t>
      </w:r>
      <w:r>
        <w:rPr>
          <w:rFonts w:hint="cs"/>
          <w:rtl/>
        </w:rPr>
        <w:t>المواصفات</w:t>
      </w:r>
      <w:r>
        <w:rPr>
          <w:rtl/>
        </w:rPr>
        <w:t xml:space="preserve">. كانت الغالبية العظمى من الدول الأعضاء ليس في صالح الادارة المفصلة العملية. أنها لا تحبذ تورطهم في تلك المرحلة من العملية. بعض الدول الأعضاء مثل أثار وفد أستراليا اعتراضات فيما يتعلق فكرة مشاركتها في عملية الاختيار. وقيل إن الدول الأعضاء ينبغي أن نثق الويبو وقواعدها المعمول بها، والسماح للأمانة العامة لإشراك خبراء الصحيح تمشيا مع تلك القواعد والمعايير التي ستنشأ في </w:t>
      </w:r>
      <w:r>
        <w:rPr>
          <w:rFonts w:hint="cs"/>
          <w:rtl/>
        </w:rPr>
        <w:t>المواصفات</w:t>
      </w:r>
      <w:r>
        <w:rPr>
          <w:rtl/>
        </w:rPr>
        <w:t xml:space="preserve">. لم يكن لديك الكاريبي توافق في الآراء بشأن هذه المسألة. وكان وفد البرازيل رأي مخالف. كانت مستعدة أن تشارك في عملية اختيار بعض الدول الأعضاء. ومع ذلك، لم تناقش الوضع في تورطهم. وكانت العديد من الدول الأعضاء المعنية أنه إذا أعدت الأمانة قائمة قصيرة لتأييد الدول الأعضاء، فإنه قد يؤدي إلى مناقشات مطولة على القائمة. ما زالت لم تحسم قائمة المتحدثين للمؤتمر الدولي. المقطع التالي. "يجب أن تتم عملية الاختيار بما يتماشى مع إجراءات الويبو القائمة وبالتشاور مع الدول الأعضاء" كان بين قوسين. وحثت الدول الأعضاء على حل المشكلة. وأشارت إلى أن الغالبية العظمى منهم لا يريد أن يشارك في عملية الاختيار. ومع ذلك، فإن عددا من الدول الأعضاء على استعداد للمشاركة. عقدت بعض الدول الأعضاء ترى أن الدول الأعضاء لا يمكن أن تشارك في اختيار الخبراء العاملين إذا كان مطلوبا أن تكون مستقلة. وبالتالي، لم يكن هناك توافق في الآراء بشأن هذه المسألة. لم تناقش المقاطع على إنجازها والميزانية نظرا لضيق الوقت. هناك حاجة إلى الاتفاق على المسائل العالقة المذكورة أعلاه قبل الاتفاق على بقية </w:t>
      </w:r>
      <w:r>
        <w:rPr>
          <w:rFonts w:hint="cs"/>
          <w:rtl/>
        </w:rPr>
        <w:t>المواصفات</w:t>
      </w:r>
      <w:r>
        <w:rPr>
          <w:rtl/>
        </w:rPr>
        <w:t xml:space="preserve">. تأمل النائب السابق للرئيس أن المزيد من التقدم لن يتحقق ذلك اليوم نظرا لاستعداد الدول الأعضاء للدخول في حوار بناء لوضع اللمسات الأخيرة على </w:t>
      </w:r>
      <w:r>
        <w:rPr>
          <w:rFonts w:hint="cs"/>
          <w:rtl/>
        </w:rPr>
        <w:t>المواصفات</w:t>
      </w:r>
      <w:r>
        <w:rPr>
          <w:rtl/>
        </w:rPr>
        <w:t xml:space="preserve"> خلال الدورة. عمم النص من المناقشات غير الرسمية لجميع منسقي المجموعات. </w:t>
      </w:r>
    </w:p>
    <w:p w:rsidR="00BF4262" w:rsidRDefault="00BF4262" w:rsidP="00BF4262">
      <w:pPr>
        <w:pStyle w:val="NumberedParaAR"/>
        <w:numPr>
          <w:ilvl w:val="0"/>
          <w:numId w:val="11"/>
        </w:numPr>
      </w:pPr>
      <w:r>
        <w:rPr>
          <w:rtl/>
        </w:rPr>
        <w:t>و</w:t>
      </w:r>
      <w:r>
        <w:rPr>
          <w:rFonts w:hint="cs"/>
          <w:rtl/>
        </w:rPr>
        <w:t>أشار و</w:t>
      </w:r>
      <w:r>
        <w:rPr>
          <w:rtl/>
        </w:rPr>
        <w:t xml:space="preserve">فد اليابان، متحدثا باسم المجموعة باء، إلى أن الوقت محدود، وكان العديد من القضايا لم يتم مناقشتها. أن يواصل الفريق إلى المشاركة بشكل بناء بهدف وضع اللمسات الأخيرة على </w:t>
      </w:r>
      <w:r>
        <w:rPr>
          <w:rFonts w:hint="cs"/>
          <w:rtl/>
        </w:rPr>
        <w:t>المواصفات</w:t>
      </w:r>
      <w:r>
        <w:rPr>
          <w:rtl/>
        </w:rPr>
        <w:t xml:space="preserve"> بواسطة 18:00 يوم الجمعة. من أجل أن تكون بناءة وإبداء المرونة، أيدت المجموعة الاقتراح السابق نائب الرئيس الذي قدم إلى الدول الأعضاء في بداية الجلسة غير الرسمية في اليوم السابق. وكان عنوان وثيقة "جلسة غير رسمية 20 مايو 2014". يعتقد أن المجموعة تلقت وثيقة دعم واسع النطاق من الدول الأعضاء ومتوازنة لمصالح جميع المجموعات. ونظرا لأن الوقت كان محدودا، وكان مجموعة مستعدة لقبول الوثيقة وإنهاء عملية غير رسمية. وحثت الدول الأعضاء الأخرى أن تحذو حذوها. مضيفا مفاهيم جديدة في هذه المرحلة لن يساعد على وضع اللمسات الأخيرة على </w:t>
      </w:r>
      <w:r>
        <w:rPr>
          <w:rFonts w:hint="cs"/>
          <w:rtl/>
        </w:rPr>
        <w:t>المواصفات</w:t>
      </w:r>
      <w:r>
        <w:rPr>
          <w:rtl/>
        </w:rPr>
        <w:t xml:space="preserve"> خلال الدورة. إذا كان هذا غير ممكن، ينبغي للجنة أن تنظر ثم فتح فقط الفقرات التي لم تناقش بعد. </w:t>
      </w:r>
    </w:p>
    <w:p w:rsidR="00BF4262" w:rsidRDefault="00BF4262" w:rsidP="00BF4262">
      <w:pPr>
        <w:pStyle w:val="NumberedParaAR"/>
        <w:numPr>
          <w:ilvl w:val="0"/>
          <w:numId w:val="11"/>
        </w:numPr>
      </w:pPr>
      <w:r>
        <w:rPr>
          <w:rFonts w:hint="cs"/>
          <w:rtl/>
        </w:rPr>
        <w:t xml:space="preserve">وقال </w:t>
      </w:r>
      <w:r>
        <w:rPr>
          <w:rtl/>
        </w:rPr>
        <w:t xml:space="preserve">وفد كينيا، متحدثا باسم المجموعة الأفريقية، انه مستعد لمواصلة الانخراط بشكل بناء لضمان </w:t>
      </w:r>
      <w:r>
        <w:rPr>
          <w:rFonts w:hint="cs"/>
          <w:rtl/>
        </w:rPr>
        <w:t>المواصفات</w:t>
      </w:r>
      <w:r>
        <w:rPr>
          <w:rtl/>
        </w:rPr>
        <w:t xml:space="preserve"> تم الانتهاء خلال الدورة. لم تكن هناك خلافات كبرى. كان هناك عدد قليل من القضايا ولكنه كان مجرد مسألة يمر بها النص. كان يمكن حلها من خلال المشاورات غير الرسمية. </w:t>
      </w:r>
    </w:p>
    <w:p w:rsidR="00BF4262" w:rsidRDefault="00BF4262" w:rsidP="00BF4262">
      <w:pPr>
        <w:pStyle w:val="NumberedParaAR"/>
        <w:numPr>
          <w:ilvl w:val="0"/>
          <w:numId w:val="11"/>
        </w:numPr>
      </w:pPr>
      <w:r>
        <w:rPr>
          <w:rFonts w:hint="cs"/>
          <w:rtl/>
        </w:rPr>
        <w:t xml:space="preserve">وقال </w:t>
      </w:r>
      <w:r>
        <w:rPr>
          <w:rtl/>
        </w:rPr>
        <w:t xml:space="preserve">وفد أوروغواي، متحدثا باسم مجموعة بلدان أمريكا اللاتينية، </w:t>
      </w:r>
      <w:r>
        <w:rPr>
          <w:rFonts w:hint="cs"/>
          <w:rtl/>
        </w:rPr>
        <w:t xml:space="preserve">إنه </w:t>
      </w:r>
      <w:r>
        <w:rPr>
          <w:rtl/>
        </w:rPr>
        <w:t xml:space="preserve">مستعد لمواصلة المضي قدما والنظر في البدائل التي قدمها نائب الرئيس السابق. كان الاقتراح المقدم من وفد شيلي بشأن مسألة ذات أهمية حلا وسطا جيدا. حث الفريق الوفود على التركيز حصرا على الفقرات الخلافية التي كانت ذات أهمية حيوية وعدم التركيز على النقاط البسيطة التي لم تؤثر على جوهر </w:t>
      </w:r>
      <w:r>
        <w:rPr>
          <w:rFonts w:hint="cs"/>
          <w:rtl/>
        </w:rPr>
        <w:t>المواصفات</w:t>
      </w:r>
      <w:r>
        <w:rPr>
          <w:rtl/>
        </w:rPr>
        <w:t xml:space="preserve">. وستواصل الانخراط بشكل بناء وتقديم مقترحات. وتأمل المجموعة أن العمل يمكن أن يتم الانتهاء </w:t>
      </w:r>
      <w:r>
        <w:rPr>
          <w:rFonts w:hint="cs"/>
          <w:rtl/>
        </w:rPr>
        <w:t>قبل الساعة 18</w:t>
      </w:r>
      <w:r>
        <w:rPr>
          <w:rtl/>
        </w:rPr>
        <w:t xml:space="preserve">:00. </w:t>
      </w:r>
    </w:p>
    <w:p w:rsidR="00BF4262" w:rsidRDefault="00BF4262" w:rsidP="00BF4262">
      <w:pPr>
        <w:pStyle w:val="NumberedParaAR"/>
        <w:numPr>
          <w:ilvl w:val="0"/>
          <w:numId w:val="11"/>
        </w:numPr>
      </w:pPr>
      <w:r>
        <w:rPr>
          <w:rFonts w:hint="cs"/>
          <w:rtl/>
        </w:rPr>
        <w:t xml:space="preserve">وقال </w:t>
      </w:r>
      <w:r>
        <w:rPr>
          <w:rtl/>
        </w:rPr>
        <w:t xml:space="preserve">وفد </w:t>
      </w:r>
      <w:r>
        <w:rPr>
          <w:rFonts w:hint="cs"/>
          <w:rtl/>
        </w:rPr>
        <w:t>بيلاروس</w:t>
      </w:r>
      <w:r>
        <w:rPr>
          <w:rtl/>
        </w:rPr>
        <w:t xml:space="preserve">، متحدثا باسم </w:t>
      </w:r>
      <w:r w:rsidRPr="009C7007">
        <w:rPr>
          <w:rtl/>
        </w:rPr>
        <w:t>مجموعة بلدان القوقاز وآسيا الوسطى وأوروبا الشرقية</w:t>
      </w:r>
      <w:r>
        <w:rPr>
          <w:rtl/>
        </w:rPr>
        <w:t xml:space="preserve">، </w:t>
      </w:r>
      <w:r>
        <w:rPr>
          <w:rFonts w:hint="cs"/>
          <w:rtl/>
        </w:rPr>
        <w:t xml:space="preserve">إنه </w:t>
      </w:r>
      <w:r>
        <w:rPr>
          <w:rtl/>
        </w:rPr>
        <w:t xml:space="preserve">سيكون مرنا في قضية </w:t>
      </w:r>
      <w:r>
        <w:rPr>
          <w:rFonts w:hint="cs"/>
          <w:rtl/>
        </w:rPr>
        <w:t>المواصفات</w:t>
      </w:r>
      <w:r>
        <w:rPr>
          <w:rtl/>
        </w:rPr>
        <w:t xml:space="preserve">. أنه يؤيد موقف المجموعة </w:t>
      </w:r>
      <w:r>
        <w:rPr>
          <w:rFonts w:hint="cs"/>
          <w:rtl/>
        </w:rPr>
        <w:t>باء</w:t>
      </w:r>
      <w:r>
        <w:rPr>
          <w:rtl/>
        </w:rPr>
        <w:t xml:space="preserve">. كما ان الوقت محدود وبقي العديد من القضايا دون حل، يمكن للفريق دعم مشروع مقترحات الرئيس بشأن هذه القضايا. </w:t>
      </w:r>
    </w:p>
    <w:p w:rsidR="00BF4262" w:rsidRDefault="00BF4262" w:rsidP="00BF4262">
      <w:pPr>
        <w:pStyle w:val="NumberedParaAR"/>
        <w:numPr>
          <w:ilvl w:val="0"/>
          <w:numId w:val="11"/>
        </w:numPr>
      </w:pPr>
      <w:r>
        <w:rPr>
          <w:rFonts w:hint="cs"/>
          <w:rtl/>
        </w:rPr>
        <w:t xml:space="preserve">وأيّد </w:t>
      </w:r>
      <w:r>
        <w:rPr>
          <w:rtl/>
        </w:rPr>
        <w:t xml:space="preserve">وفد الجمهورية التشيكية، متحدثا باسم </w:t>
      </w:r>
      <w:r>
        <w:rPr>
          <w:rFonts w:hint="cs"/>
          <w:rtl/>
        </w:rPr>
        <w:t>مجموعة أوروبا الوسطى ودول البلطيق</w:t>
      </w:r>
      <w:r>
        <w:rPr>
          <w:rtl/>
        </w:rPr>
        <w:t xml:space="preserve">، موقف المجموعة </w:t>
      </w:r>
      <w:r>
        <w:rPr>
          <w:rFonts w:hint="cs"/>
          <w:rtl/>
        </w:rPr>
        <w:t>باء</w:t>
      </w:r>
      <w:r>
        <w:rPr>
          <w:rtl/>
        </w:rPr>
        <w:t xml:space="preserve"> فيما يتعلق الفقرات الثلاث الأولى من الاقتراح الذي كان قبل اللجنة. انها مستعدة لإظهار أقصى قدر من المرونة في إجراء مزيد من المفاوضات على الجوانب ذات الأولوية من </w:t>
      </w:r>
      <w:r>
        <w:rPr>
          <w:rFonts w:hint="cs"/>
          <w:rtl/>
        </w:rPr>
        <w:t>المواصفات</w:t>
      </w:r>
      <w:r>
        <w:rPr>
          <w:rtl/>
        </w:rPr>
        <w:t xml:space="preserve">. وتود لتجنب إعادة التفاوض بشأن أجزاء من النص الذي تم الاتفاق عليه. </w:t>
      </w:r>
    </w:p>
    <w:p w:rsidR="00BF4262" w:rsidRPr="00DC555C" w:rsidRDefault="00BF4262" w:rsidP="00BF4262">
      <w:pPr>
        <w:pStyle w:val="NumberedParaAR"/>
        <w:numPr>
          <w:ilvl w:val="0"/>
          <w:numId w:val="11"/>
        </w:numPr>
        <w:rPr>
          <w:rtl/>
        </w:rPr>
      </w:pPr>
      <w:r>
        <w:rPr>
          <w:rtl/>
        </w:rPr>
        <w:t xml:space="preserve">واقترح الرئيس أن تنظر اللجنة في البنود المدرجة على جدول أعمال صباح ذلك اليوم </w:t>
      </w:r>
      <w:r>
        <w:rPr>
          <w:rFonts w:hint="cs"/>
          <w:rtl/>
        </w:rPr>
        <w:t xml:space="preserve">وتقييم </w:t>
      </w:r>
      <w:r>
        <w:rPr>
          <w:rtl/>
        </w:rPr>
        <w:t xml:space="preserve">مدى التقدم الذي يمكن تحقيقه عليها. </w:t>
      </w:r>
      <w:r>
        <w:rPr>
          <w:rFonts w:hint="cs"/>
          <w:rtl/>
        </w:rPr>
        <w:t xml:space="preserve">ثم </w:t>
      </w:r>
      <w:r>
        <w:rPr>
          <w:rtl/>
        </w:rPr>
        <w:t xml:space="preserve">يمكن للجنة الاتفاق على إطار زمني للانتهاء من القضايا التي تركت مفتوحة على </w:t>
      </w:r>
      <w:r>
        <w:rPr>
          <w:rFonts w:hint="cs"/>
          <w:rtl/>
        </w:rPr>
        <w:t>المواصفات</w:t>
      </w:r>
      <w:r>
        <w:rPr>
          <w:rtl/>
        </w:rPr>
        <w:t xml:space="preserve">. من المهم عدم إعادة فتح أجزاء من النص </w:t>
      </w:r>
      <w:r>
        <w:rPr>
          <w:rFonts w:hint="cs"/>
          <w:rtl/>
        </w:rPr>
        <w:t xml:space="preserve">التي </w:t>
      </w:r>
      <w:r>
        <w:rPr>
          <w:rtl/>
        </w:rPr>
        <w:t xml:space="preserve">لم يكن </w:t>
      </w:r>
      <w:r>
        <w:rPr>
          <w:rFonts w:hint="cs"/>
          <w:rtl/>
        </w:rPr>
        <w:t xml:space="preserve">حولها </w:t>
      </w:r>
      <w:r>
        <w:rPr>
          <w:rtl/>
        </w:rPr>
        <w:t xml:space="preserve">خلاف كبير. </w:t>
      </w:r>
    </w:p>
    <w:p w:rsidR="00BF4262" w:rsidRPr="00534EC7" w:rsidRDefault="00BF4262" w:rsidP="00AA290F">
      <w:pPr>
        <w:pStyle w:val="NumberedParaAR"/>
        <w:keepNext/>
        <w:numPr>
          <w:ilvl w:val="0"/>
          <w:numId w:val="0"/>
        </w:numPr>
        <w:rPr>
          <w:u w:val="single"/>
        </w:rPr>
      </w:pPr>
      <w:r w:rsidRPr="00534EC7">
        <w:rPr>
          <w:u w:val="single"/>
          <w:rtl/>
        </w:rPr>
        <w:t xml:space="preserve">النظر في الوثيقة </w:t>
      </w:r>
      <w:r w:rsidRPr="00534EC7">
        <w:rPr>
          <w:u w:val="single"/>
        </w:rPr>
        <w:t>CDIP/13/8</w:t>
      </w:r>
      <w:r w:rsidRPr="00534EC7">
        <w:rPr>
          <w:rFonts w:hint="cs"/>
          <w:u w:val="single"/>
          <w:rtl/>
          <w:lang w:val="fr-CH"/>
        </w:rPr>
        <w:t xml:space="preserve"> - </w:t>
      </w:r>
      <w:r w:rsidRPr="00DC555C">
        <w:rPr>
          <w:u w:val="single"/>
          <w:rtl/>
        </w:rPr>
        <w:t>الملكية الفكرية والسياحة: دعم الأهداف الإنمائية والحفاظ على التراث الثقافي في مصر وغيرها من البلدان النامية</w:t>
      </w:r>
    </w:p>
    <w:p w:rsidR="00BF4262" w:rsidRDefault="00BF4262" w:rsidP="00BF4262">
      <w:pPr>
        <w:pStyle w:val="NumberedParaAR"/>
        <w:numPr>
          <w:ilvl w:val="0"/>
          <w:numId w:val="11"/>
        </w:numPr>
      </w:pPr>
      <w:r>
        <w:rPr>
          <w:rtl/>
        </w:rPr>
        <w:t>دع</w:t>
      </w:r>
      <w:r>
        <w:rPr>
          <w:rFonts w:hint="cs"/>
          <w:rtl/>
        </w:rPr>
        <w:t>ا</w:t>
      </w:r>
      <w:r>
        <w:rPr>
          <w:rtl/>
        </w:rPr>
        <w:t xml:space="preserve"> الرئيس اللجنة إلى النظر في وثيقة المشروع بشأن </w:t>
      </w:r>
      <w:r w:rsidRPr="00AA290F">
        <w:rPr>
          <w:rtl/>
        </w:rPr>
        <w:t>الملكية الفكرية والسياحة: دعم الأهداف الإنمائية والحفاظ على التراث الثقافي في مصر وغيرها من البلدان النامية</w:t>
      </w:r>
      <w:r>
        <w:rPr>
          <w:rtl/>
        </w:rPr>
        <w:t xml:space="preserve">، وطلبت الأمانة إلى تقديم وثيقة المشروع. </w:t>
      </w:r>
    </w:p>
    <w:p w:rsidR="00BF4262" w:rsidRDefault="00BF4262" w:rsidP="00BF4262">
      <w:pPr>
        <w:pStyle w:val="NumberedParaAR"/>
        <w:numPr>
          <w:ilvl w:val="0"/>
          <w:numId w:val="11"/>
        </w:numPr>
      </w:pPr>
      <w:r>
        <w:rPr>
          <w:rtl/>
        </w:rPr>
        <w:t xml:space="preserve">ذكر الأمانة (السيدة </w:t>
      </w:r>
      <w:proofErr w:type="spellStart"/>
      <w:r>
        <w:rPr>
          <w:rtl/>
        </w:rPr>
        <w:t>توسو</w:t>
      </w:r>
      <w:proofErr w:type="spellEnd"/>
      <w:r>
        <w:rPr>
          <w:rtl/>
        </w:rPr>
        <w:t xml:space="preserve">) أن وثيقة المشروع تم بناء على اقتراح من جمهورية مصر العربية. أنه يستند إلى عدة اعتبارات. والسياحة المصدر الرئيسي للدخل لكثير من البلدان النامية. في العالم </w:t>
      </w:r>
      <w:proofErr w:type="spellStart"/>
      <w:r>
        <w:rPr>
          <w:rtl/>
        </w:rPr>
        <w:t>المعولم</w:t>
      </w:r>
      <w:proofErr w:type="spellEnd"/>
      <w:r>
        <w:rPr>
          <w:rtl/>
        </w:rPr>
        <w:t xml:space="preserve"> اليوم قدرة تنافسية عالية، واتسمت السياحة بشكل متزايد الطلب مصممة خصيصا للمنتجات والخدمات التي عرضها القيمة المضافة متباينة. أصحاب المصلحة في السياحة يمكن أن تلعب دورا رئيسيا في توفير منتجات عالية الجودة والخدمات للسياح من خلال الاستجابة لمصالح واحتياجات الأكثر الخاصة. في القيام بذلك، فإنها يمكن أن تستفيد من الاستخدام الاستراتيجي لنظام الملكية الفكرية. يعكس مقترح المشروع إلى حد كبير وجهات نظر جمهورية مصر العربية، المؤيد للمشروع. وطلب وفد مصر إلى العمل مع الأمانة لتطوير الاقتراح في وثيقة المشروع </w:t>
      </w:r>
      <w:r>
        <w:rPr>
          <w:rFonts w:hint="cs"/>
          <w:rtl/>
        </w:rPr>
        <w:t>جدول أعمال التنمية</w:t>
      </w:r>
      <w:r>
        <w:rPr>
          <w:rtl/>
        </w:rPr>
        <w:t>. وكان الهدف العام للمشروع لتحليل ودعم وتعزيز الوعي بدور النظام وأدوات الملكية الفكرية في تشجيع السياحة وحماية التراث الثقافي في سياق أهداف النمو والتنمية الوطنية. وكان المشروع هدفين محددة. أولا، لبناء قدرات أصحاب المصلحة في السياحة الرئيسية والسلطات الوطنية، بما في ذلك مكاتب الملكية الفكرية، على كيفية استخدام أدوات واستراتيجيات الملكية الفكرية لإضافة القيمة وتنويع الأنشطة الاقتصادية المرتبطة بالسياحة، بما في ذلك الأنشطة المتعلقة بحماية التراث الثقافي. ثانيا، رفع مستوى الوعي لدى المجتمع الأكاديمي على تقاطع بين الملكية الفكرية والسياحة في إطار سياسات النمو والتنمية المحلية، وذلك بهدف تطوير المواد التعليمية وتعزيز إدراج المناهج المتخصصة في إدارة السياحة المدارس والأكاديميات الملكية الفكرية الوطنية. واقترح أن يتم تنفيذ المشروع في أربعة بلدان رائدة، بما في ذلك مصر. سيكون هناك ثلاث مراحل رئيسية. ستخصص المرحلة الأولى للبحث والتوثيق الأنشطة لتحديد أدوات الملكية الفكرية القائمة أو المحتملة التي يمكن أن تستخدم لتشجيع السياحة وحماية التراث الثقافي. فإن الأمانة وضع مبادئ توجيهية بشأن استخدام أنظمة وأدوات الملكية الفكرية لهذه الأغراض، استنادا إلى الخبرة في العلامات التجارية والتصاميم وحقوق المؤلف والملكية الفكرية المعايير والمبادئ ذات الصلة بالمعارف التقليدية، وأشكال التعبير الثقافي التقليدي مجالات الملكية الفكرية الأخرى ذات الصلة. وتشمل المبادئ التوجيهية دراسات الحالة شرح أفضل الممارسات في الاستخدام الناجح لنظام الملكية الفكرية الوطني للميزة التنافسية لقطاع السياحة وحماية التراث الثقافي. ان مبادئ توجيهية ودراسات حالة موثقة تشكل أساسا لتطوير المواد التعليمية المناسبة، التي من شأنها أن المقترح اعتمادها في المناهج الدراسية للمدارس إدارة السياحة وأكاديميات الملكية الفكرية الوطنية. سيتم تنفيذ المرحلتين المقبلة على المستوى القطري في البلدان الرائدة. أنها تنطوي على أنشطة بناء القدرات لأصحاب المصلحة في السياحة الرئيسية والسلطات الوطنية؛ وأنشطة التوعية، بما في ذلك تطوير المواد التعليمية والمناهج المناسبة للمجتمع الأكاديمي عريضة النطاق. في كل بلد التجريبية، سيتم تحديد أصحاب المصلحة في السياحة ذات الصلة بالتنسيق مع المؤسسات الرصاص. تلك المذكورة في وثيقة كانت وكالات ترويج السياحة، وجمعيات الفنادق والمطاعم ومراكز الترفيه، ومنظمي الرحلات السياحية ووكلاء السفر والمتاحف والمؤسسات الثقافية الأخرى. ان اختيار الدول الثلاث تجريبية أخرى تكون مستندة على بعض المعايير، بما في ذلك وجود سياسات وطنية / إقليمية تنمية حيث تعتبر السياحة أداة للتنمية والتخفيف من الفقر وخلق فرص العمل وتمكين المرأة والشباب، والتنمية الاقتصادية والاجتماعية والثقافية بصفة عامة؛ وجود بيئة الأعمال في موقع يتميز الظروف الثقافية والبيئية والتقليدية أو التاريخية الفريدة التي جذبت السياحة، ولكن ظلت حتى الآن غير مستغلة أو كانوا عرضة لخطر المختلسة أو المهملة؛ وأظهرت الفائدة عند مستويات الأعمال والسياسات لزيادة القدرة التنافسية والقدرات الابتكارية في سياق الأنشطة الاقتصادية المرتبطة بالسياحة من أجل التنمية الوطنية. ودعيت البلدان المهتمة إلى اعتبار البلدان الرائدة للمشروع أن يقدم اقتراحا إلى الأمانة مع بيان الوكالة أو المؤسسة المسؤولة عن تنسيق الأنشطة على المستوى القطري الرصاص؛ وصف موجز لمصالح السياحية في البلاد، وبيئة الأعمال المتعلقة بالسياحة السائدة (مثل السياحة الثقافية، والسياحة، والصحة، والسياحة البيئية، إلخ)؛ وقدرة الوكالة الرائدة وأصحاب المصلحة الآخرين على مواصلة تنفيذ الاستراتيجيات المقترحة عندما خلص المشروع. وتضمنت وثيقة المشروع على قائمة المخرجات المتوقعة من الأنشطة التي يتعين الاضطلاع بها، ومؤشرات نجاح المشروع وإنجازها. في تنفيذ المشروع، فإن الويبو إقامة علاقات الاستراتيجية والتشغيلية مع المؤسسات الأخرى ذات الصلة، ولا سيما منظمة الأمم المتحدة للتربية والعلم والثقافة (اليونسكو) ومنظمة السياحة العالمية التابعة للأمم المتحدة (</w:t>
      </w:r>
      <w:r>
        <w:t>UNWTO</w:t>
      </w:r>
      <w:r>
        <w:rPr>
          <w:rtl/>
        </w:rPr>
        <w:t>)، في إطار ولايتها ، وهي لصون التراث الثقافي غير المادي والحفاظ على التراث الثقافي، ودور السياحة في تعزيز التنمية الوطنية، على التوالي. وكان هذا المشروع أهمية خاصة ل</w:t>
      </w:r>
      <w:r>
        <w:rPr>
          <w:rFonts w:hint="cs"/>
          <w:rtl/>
        </w:rPr>
        <w:t>جدول أعمال التنمية</w:t>
      </w:r>
      <w:r>
        <w:rPr>
          <w:rtl/>
        </w:rPr>
        <w:t xml:space="preserve"> كما سعى إلى إثبات كيف يمكن للبلدان النامية أن تستفيد من أدوات الملكية الفكرية لتشجيع السياحة وحماية التراث الثقافي. ان المشروع سيعرض كيفية الاستخدام الاستراتيجي لأدوات الملكية الفكرية يمكن أن تؤثر على الأعمال وتنويع السوق، يساعد في حماية التراث الثقافي والمحتوى، وإنشاء سلاسل القيمة وتحفيز التنمية الوطنية.</w:t>
      </w:r>
    </w:p>
    <w:p w:rsidR="00BF4262" w:rsidRDefault="00BF4262" w:rsidP="00BF4262">
      <w:pPr>
        <w:pStyle w:val="NumberedParaAR"/>
        <w:numPr>
          <w:ilvl w:val="0"/>
          <w:numId w:val="11"/>
        </w:numPr>
      </w:pPr>
      <w:r>
        <w:rPr>
          <w:rtl/>
        </w:rPr>
        <w:t xml:space="preserve">يعتقد وفد مصر </w:t>
      </w:r>
      <w:r>
        <w:rPr>
          <w:rFonts w:hint="cs"/>
          <w:rtl/>
        </w:rPr>
        <w:t>أن ال</w:t>
      </w:r>
      <w:r>
        <w:rPr>
          <w:rtl/>
        </w:rPr>
        <w:t xml:space="preserve">وثيقة قدمت معلومات واضحة ومفيدة عن المشروع. وأوضح الوفد لماذا مصر قد فكرت في المشروع. يجب أن يكون </w:t>
      </w:r>
      <w:r>
        <w:rPr>
          <w:rFonts w:hint="cs"/>
          <w:rtl/>
        </w:rPr>
        <w:t>الملكية الفكرية</w:t>
      </w:r>
      <w:r>
        <w:rPr>
          <w:rtl/>
        </w:rPr>
        <w:t xml:space="preserve"> على الموضوع الديناميكية. لا ينبغي أن يكون ثابت</w:t>
      </w:r>
      <w:r>
        <w:rPr>
          <w:rFonts w:hint="cs"/>
          <w:rtl/>
        </w:rPr>
        <w:t>ا</w:t>
      </w:r>
      <w:r>
        <w:rPr>
          <w:rtl/>
        </w:rPr>
        <w:t xml:space="preserve">. </w:t>
      </w:r>
      <w:r>
        <w:rPr>
          <w:rFonts w:hint="cs"/>
          <w:rtl/>
        </w:rPr>
        <w:t>و</w:t>
      </w:r>
      <w:r>
        <w:rPr>
          <w:rtl/>
        </w:rPr>
        <w:t>هناك حاجة لتوسيع أدوات الملكية الفكرية واستكشاف مجالات جديدة. ولهذا السبب كانت الدول الأعضاء والمنظمات الأخرى المهتمة لاستكشاف مجالات مثل الرياضة و</w:t>
      </w:r>
      <w:r>
        <w:rPr>
          <w:rFonts w:hint="cs"/>
          <w:rtl/>
        </w:rPr>
        <w:t>الملكية الفكرية</w:t>
      </w:r>
      <w:r>
        <w:rPr>
          <w:rtl/>
        </w:rPr>
        <w:t xml:space="preserve"> ، </w:t>
      </w:r>
      <w:r>
        <w:rPr>
          <w:rFonts w:hint="cs"/>
          <w:rtl/>
        </w:rPr>
        <w:t>الملكية الفكرية</w:t>
      </w:r>
      <w:r>
        <w:rPr>
          <w:rtl/>
        </w:rPr>
        <w:t xml:space="preserve"> والثقافة، وغيرها. يمكن </w:t>
      </w:r>
      <w:r>
        <w:rPr>
          <w:rFonts w:hint="cs"/>
          <w:rtl/>
        </w:rPr>
        <w:t>للملكية الفكرية</w:t>
      </w:r>
      <w:r>
        <w:rPr>
          <w:rtl/>
        </w:rPr>
        <w:t xml:space="preserve"> والسياحة أيضا أن تكون منطقة جيدة </w:t>
      </w:r>
      <w:r>
        <w:rPr>
          <w:rFonts w:hint="cs"/>
          <w:rtl/>
        </w:rPr>
        <w:t>ل</w:t>
      </w:r>
      <w:r>
        <w:rPr>
          <w:rtl/>
        </w:rPr>
        <w:t xml:space="preserve">لاستكشاف، خاصة أن قليلا قد تم القيام به على ذلك. وهذا من شأنه أيضا أن يساعد على جذب عملاء جدد وأصحاب المصلحة على المشاركة والاستفادة من نظام الملكية الفكرية. كما ورد في الوثيقة، كان يهدف المشروع إلى الجهات المعنية في القطاع الخاص مثل الفنادق والمطاعم، ووكالات السفر والجمعيات وكذلك الجهات الحكومية مثل مكاتب الملكية الفكرية. فإنه محاولة ربط كلا من أجل جذب العملاء وأصحاب المصلحة الجديدة التي يمكن أن تستفيد من نظام الملكية الفكرية. كان هناك أيضا اتصال مع مرافق التعليم والسياحة من شأنه أن يساعد أيضا على تعزيز المعرفة والوعي من أدوات الملكية الفكرية ونظم لهؤلاء العملاء. وهذا من شأنه المساعدة في نشر المعرفة والمعلومات. يمكن للمشروع أيضا دعم أنظمة الملكية الفكرية العالمية. كان هناك هدف مشترك في الويبو في محاولة لتوسيع أنظمة الملكية الفكرية الدولية القائمة مثل نظام لاهاي للتصاميم، ونظام لشبونة للمؤشرات الجغرافية ونظام مدريد للعلامات التجارية. يمكن الاستفادة من هذه جذب أصحاب المصلحة جديدة وعملاء لاستخدام أنظمة الملكية الفكرية. وكان الهدف العام من المشروع هو المساهمة في ولاية الويبو في مجال تشجيع الابتكار والإبداع. ورأى الوفد أن عدد قليل من البلدان تم التنصت بالفعل في مجال الملكية الفكرية والسياحة. في حال اعتماده، من شأنه أن المشروع يساعد على نشر المعرفة في هذا المجال. يمكن أن تستفيد البلدان النامية والمتقدمة مع مناطق الجذب السياحي فضلا عن أصحاب المصلحة في السياحة. </w:t>
      </w:r>
    </w:p>
    <w:p w:rsidR="00BF4262" w:rsidRDefault="00BF4262" w:rsidP="00BF4262">
      <w:pPr>
        <w:pStyle w:val="NumberedParaAR"/>
        <w:numPr>
          <w:ilvl w:val="0"/>
          <w:numId w:val="11"/>
        </w:numPr>
      </w:pPr>
      <w:r>
        <w:rPr>
          <w:rtl/>
        </w:rPr>
        <w:t xml:space="preserve">وقال وفد إكوادور أن المشروع المقترح كان مثيرا للاهتمام ومهم. وبما أن المشروع يهدف إلى إشراك أصحاب المصلحة الوطنية والإقليمية الرئيسية في مجال السياحة، ودراسة السبل التي استراتيجيات وأدوات الملكية الفكرية يمكن أن تستخدم لإضافة قيمة إلى الأنشطة الاقتصادية المرتبطة بالسياحة، فإن الإكوادور ترغب في إدراجها في المشروع التجريبي . فإنه إتاحة جميع الوثائق اللازمة من أجل المشاركة. </w:t>
      </w:r>
    </w:p>
    <w:p w:rsidR="00BF4262" w:rsidRDefault="00BF4262" w:rsidP="00BF4262">
      <w:pPr>
        <w:pStyle w:val="NumberedParaAR"/>
        <w:numPr>
          <w:ilvl w:val="0"/>
          <w:numId w:val="11"/>
        </w:numPr>
      </w:pPr>
      <w:r>
        <w:rPr>
          <w:rFonts w:hint="cs"/>
          <w:rtl/>
        </w:rPr>
        <w:t xml:space="preserve">وقال </w:t>
      </w:r>
      <w:r>
        <w:rPr>
          <w:rtl/>
        </w:rPr>
        <w:t xml:space="preserve">وفد كينيا </w:t>
      </w:r>
      <w:r>
        <w:rPr>
          <w:rFonts w:hint="cs"/>
          <w:rtl/>
        </w:rPr>
        <w:t xml:space="preserve">إنه يعتقد أن المشروع </w:t>
      </w:r>
      <w:r>
        <w:rPr>
          <w:rtl/>
        </w:rPr>
        <w:t>تم تصميم</w:t>
      </w:r>
      <w:r>
        <w:rPr>
          <w:rFonts w:hint="cs"/>
          <w:rtl/>
        </w:rPr>
        <w:t>ه</w:t>
      </w:r>
      <w:r>
        <w:rPr>
          <w:rtl/>
        </w:rPr>
        <w:t xml:space="preserve"> جيدا وعلى استعداد للموافقة عليه. كانت الأهداف واضحة ومركزة. ستكون اللجنة قادرة على تقييم المشروع وتقاسم النتائج بعد ذلك. كانت هذه المنطقة الفريدة والتي تهم كينيا. ان دور الملكية الفكرية أهملت في هذا المجال. المشروع يمكن أن تسفر عن نتائج مثيرة جدا للاهتمام. أيد المشروع. وكانت كينيا المهتمين للمشاركة وستقدم اقتراحها ليتم تضمينها باعتبارها دولة رائدة للمشروع. </w:t>
      </w:r>
    </w:p>
    <w:p w:rsidR="00BF4262" w:rsidRDefault="00BF4262" w:rsidP="00BF4262">
      <w:pPr>
        <w:pStyle w:val="NumberedParaAR"/>
        <w:numPr>
          <w:ilvl w:val="0"/>
          <w:numId w:val="11"/>
        </w:numPr>
      </w:pPr>
      <w:r>
        <w:rPr>
          <w:rtl/>
        </w:rPr>
        <w:t>و</w:t>
      </w:r>
      <w:r>
        <w:rPr>
          <w:rFonts w:hint="cs"/>
          <w:rtl/>
        </w:rPr>
        <w:t xml:space="preserve">أبرز </w:t>
      </w:r>
      <w:r>
        <w:rPr>
          <w:rtl/>
        </w:rPr>
        <w:t xml:space="preserve">فد اليابان، متحدثا باسم المجموعة باء، أنه تم إتاحة الوثيقة قبل الدورة. ويبدو أن العديد من القضايا ذات الصلة قد أدخلت. مضمون المشروع قد، إلى حد ما، تم تغيير بشكل كبير بالمقارنة مع ورقة المفهوم. وبالتالي، هناك حاجة إلى مزيد من الوقت لمجموعة دراسة وثيقة المشروع. وتعليق أولي، ذكرت المجموعة أنه كان قلقا بشأن إدراج المعارف التقليدية وأشكال التعبير الثقافي التقليدي في مجال الملكية الفكرية. تجري مناقشة هذه في محافل أخرى داخل المنظمة. والدول الأعضاء لم تتوصل إلى تفاهم مشترك حول المفهوم الأساسي للمعارف التقليدية وأشكال التعبير الثقافي التقليدي. </w:t>
      </w:r>
    </w:p>
    <w:p w:rsidR="00BF4262" w:rsidRDefault="00BF4262" w:rsidP="00BF4262">
      <w:pPr>
        <w:pStyle w:val="NumberedParaAR"/>
        <w:numPr>
          <w:ilvl w:val="0"/>
          <w:numId w:val="11"/>
        </w:numPr>
      </w:pPr>
      <w:r>
        <w:rPr>
          <w:rFonts w:hint="cs"/>
          <w:rtl/>
        </w:rPr>
        <w:t>وأ</w:t>
      </w:r>
      <w:r>
        <w:rPr>
          <w:rtl/>
        </w:rPr>
        <w:t>شار وفد تايلاند لبيان</w:t>
      </w:r>
      <w:r>
        <w:rPr>
          <w:rFonts w:hint="cs"/>
          <w:rtl/>
        </w:rPr>
        <w:t xml:space="preserve">ه العام </w:t>
      </w:r>
      <w:r>
        <w:rPr>
          <w:rtl/>
        </w:rPr>
        <w:t xml:space="preserve">في </w:t>
      </w:r>
      <w:r>
        <w:rPr>
          <w:rFonts w:hint="cs"/>
          <w:rtl/>
        </w:rPr>
        <w:t>الجمعية العامة</w:t>
      </w:r>
      <w:r>
        <w:rPr>
          <w:rtl/>
        </w:rPr>
        <w:t xml:space="preserve"> العام الماضي. واعترف الوفد وتقدير دور الويبو كمقدم خدمة </w:t>
      </w:r>
      <w:r>
        <w:rPr>
          <w:rFonts w:hint="cs"/>
          <w:rtl/>
        </w:rPr>
        <w:t>الملكية الفكرية</w:t>
      </w:r>
      <w:r>
        <w:rPr>
          <w:rtl/>
        </w:rPr>
        <w:t xml:space="preserve"> العالمي. ومع ذلك، ينبغي أن تظل التنمية ذات الأولوية للمنظمة كما كان جزءا من أسرة الأمم المتحدة والعديد من الدول الأعضاء لا تزال في حاجة من حيث دمج الملكية الفكرية في أنشطتها الإنمائية. يمكن اعتبار استخدام الملكية الفكرية كأداة لتعزيز التنمية الاقتصادية والاجتماعية، والثقافية كخيار قوي بين أدوات التطوير الأخرى. شملت تطوير العديد من المجالات. يمكن لنظام الملكية الفكرية تلعب دورا هاما في المساهمة في التأثير الإيجابي في مجالات مثل المنتجات والخدمات السياحية. لذلك، أيد الوفد اقتراح وفد مصر لمشروع رائد في مجال الملكية الفكرية والسياحة لدعم أهداف التنمية وحماية التراث الثقافي في مصر وغيرها من البلدان النامية. وترتبط هذه الأهداف لهذا المشروع </w:t>
      </w:r>
      <w:r>
        <w:rPr>
          <w:rFonts w:hint="cs"/>
          <w:rtl/>
        </w:rPr>
        <w:t>جدول أعمال التنمية</w:t>
      </w:r>
      <w:r>
        <w:rPr>
          <w:rtl/>
        </w:rPr>
        <w:t xml:space="preserve"> بشأن الملكية الفكرية والعلامات التجارية المنتجات لتطوير الأعمال في البلدان النامية وأقل البلدان نموا. إذا ما اعتمد، يأمل الوفد أن المشروع سيكون فعالا ومفيدا في دعم تنفيذ توصيات </w:t>
      </w:r>
      <w:r>
        <w:rPr>
          <w:rFonts w:hint="cs"/>
          <w:rtl/>
        </w:rPr>
        <w:t>جدول أعمال التنمية</w:t>
      </w:r>
      <w:r>
        <w:rPr>
          <w:rtl/>
        </w:rPr>
        <w:t xml:space="preserve">. </w:t>
      </w:r>
    </w:p>
    <w:p w:rsidR="00BF4262" w:rsidRDefault="00BF4262" w:rsidP="00BF4262">
      <w:pPr>
        <w:pStyle w:val="NumberedParaAR"/>
        <w:numPr>
          <w:ilvl w:val="0"/>
          <w:numId w:val="11"/>
        </w:numPr>
      </w:pPr>
      <w:r>
        <w:rPr>
          <w:rFonts w:hint="cs"/>
          <w:rtl/>
        </w:rPr>
        <w:t>و</w:t>
      </w:r>
      <w:r>
        <w:rPr>
          <w:rtl/>
        </w:rPr>
        <w:t xml:space="preserve">أيد وفد المكسيك المشروع الوارد في الوثيقة </w:t>
      </w:r>
      <w:r w:rsidRPr="00B46783">
        <w:t>CDIP/13/8</w:t>
      </w:r>
      <w:r w:rsidRPr="00B46783">
        <w:rPr>
          <w:rtl/>
        </w:rPr>
        <w:t xml:space="preserve"> </w:t>
      </w:r>
      <w:r>
        <w:rPr>
          <w:rFonts w:hint="cs"/>
          <w:rtl/>
        </w:rPr>
        <w:t xml:space="preserve"> </w:t>
      </w:r>
      <w:r>
        <w:rPr>
          <w:rtl/>
        </w:rPr>
        <w:t xml:space="preserve">لأنه حقق أهداف </w:t>
      </w:r>
      <w:r>
        <w:rPr>
          <w:rFonts w:hint="cs"/>
          <w:rtl/>
        </w:rPr>
        <w:t>جدول أعمال التنمية</w:t>
      </w:r>
      <w:r>
        <w:rPr>
          <w:rtl/>
        </w:rPr>
        <w:t xml:space="preserve">. وكانت المكسيك المهتمة إلى المشاركة كدولة رائدة. وكانت السياحة قطاع استراتيجي في المكسيك وكانت حاسمة بالنسبة للاقتصاد. ونتيجة لذلك، تضمنت خطة التنمية الوطنية 2013-2018 المكسيك لاستخدام السياحة لخلق فرص العمل. انها تهدف أيضا إلى زيادة إنتاجية هذا القطاع وحماية التراث الثقافي والطبيعي في المكسيك. كان الترويج للسياحة أداة أساسية للحد من الفقر، وخلق فرص العمل، وتمكين المرأة والشباب، والتنمية الاقتصادية والاجتماعية، والثقافية بشكل عام. يمكن أن تساعد </w:t>
      </w:r>
      <w:r>
        <w:rPr>
          <w:rFonts w:hint="cs"/>
          <w:rtl/>
        </w:rPr>
        <w:t>الملكية الفكرية</w:t>
      </w:r>
      <w:r>
        <w:rPr>
          <w:rtl/>
        </w:rPr>
        <w:t xml:space="preserve"> إضافة قيمة في مجال السياحة، الذي كان مطلوبا من أجل البلاد لتحقيق فوائد مباشرة بناء على رفاهية المجتمعات وتراثها الثقافي والطبيعي. وكانت المكسيك قد المؤسسات التي كانت قادرة على تنسيق الأنشطة على المستوى الوطني مع الأمانة إذا تم تحديد أنها واحدة من البلدان الرائدة. وأكد الوفد نية المكسيك للمشاركة في المشروع وستقدم اقتراحا إلى الأمانة في الوقت المناسب. </w:t>
      </w:r>
    </w:p>
    <w:p w:rsidR="00BF4262" w:rsidRDefault="00BF4262" w:rsidP="00BF4262">
      <w:pPr>
        <w:pStyle w:val="NumberedParaAR"/>
        <w:numPr>
          <w:ilvl w:val="0"/>
          <w:numId w:val="11"/>
        </w:numPr>
      </w:pPr>
      <w:r>
        <w:rPr>
          <w:rFonts w:hint="cs"/>
          <w:rtl/>
        </w:rPr>
        <w:t xml:space="preserve">وأقرّ </w:t>
      </w:r>
      <w:r>
        <w:rPr>
          <w:rtl/>
        </w:rPr>
        <w:t xml:space="preserve">وفد الولايات المتحدة الأمريكية </w:t>
      </w:r>
      <w:r>
        <w:rPr>
          <w:rFonts w:hint="cs"/>
          <w:rtl/>
        </w:rPr>
        <w:t>ب</w:t>
      </w:r>
      <w:r>
        <w:rPr>
          <w:rtl/>
        </w:rPr>
        <w:t xml:space="preserve">أهمية السياحة بالنسبة للاقتصادات الوطنية، بما </w:t>
      </w:r>
      <w:r>
        <w:rPr>
          <w:rFonts w:hint="cs"/>
          <w:rtl/>
        </w:rPr>
        <w:t xml:space="preserve">فيها </w:t>
      </w:r>
      <w:r>
        <w:rPr>
          <w:rtl/>
        </w:rPr>
        <w:t>اقتصاد</w:t>
      </w:r>
      <w:r>
        <w:rPr>
          <w:rFonts w:hint="cs"/>
          <w:rtl/>
        </w:rPr>
        <w:t xml:space="preserve"> بلده</w:t>
      </w:r>
      <w:r>
        <w:rPr>
          <w:rtl/>
        </w:rPr>
        <w:t xml:space="preserve">. انها ترى أملا في استخدام أدوات الملكية الفكرية لتعزيز السياحة. ومع ذلك، كان الوفد عددا من الشواغل مع مقترح المشروع. أولا، لا يمكن أن تدعم أي عمل في مجال المعارف التقليدية وأشكال التعبير الثقافي التقليدي كما كانت موضوع مفاوضات </w:t>
      </w:r>
      <w:r>
        <w:rPr>
          <w:rFonts w:hint="cs"/>
          <w:rtl/>
        </w:rPr>
        <w:t xml:space="preserve">لجنة المعارف التقليدية </w:t>
      </w:r>
      <w:r>
        <w:rPr>
          <w:rtl/>
        </w:rPr>
        <w:t xml:space="preserve">الجارية. فإنه أيضا لا تدعم أي عمل في مجال المؤشرات الجغرافية كما ينبغي أن يترك هذا الموضوع إلى اللجنة الدائمة. وبالإضافة إلى ذلك، فإن الوفد لا يدعم وضع مبادئ توجيهية وكانت كل دولة عضو ذات سيادة ويجب اتخاذ قرارات السياسة الخاصة بها. وتساءل الوفد عما إذا كان المشروع ينطوي على أية تكاليف الموظفين. وثيقة المشروع حددت فقط تكاليف غير الموظفين. </w:t>
      </w:r>
    </w:p>
    <w:p w:rsidR="00BF4262" w:rsidRDefault="00BF4262" w:rsidP="00BF4262">
      <w:pPr>
        <w:pStyle w:val="NumberedParaAR"/>
        <w:numPr>
          <w:ilvl w:val="0"/>
          <w:numId w:val="11"/>
        </w:numPr>
      </w:pPr>
      <w:r>
        <w:rPr>
          <w:rtl/>
        </w:rPr>
        <w:t xml:space="preserve">ذكر وفد ترينيداد وتوباغو أن السياحة مصدر رئيسي للدخل بالنسبة البلاد ومنطقة البحر الكاريبي. ولذلك، رأى الوفد أن المشروع يسمح في تلك المنطقة لمواصلة تعزيز تنمية اقتصاداتها من حيث الدخل والصرف الأجنبي والإنتاجية والتعليم </w:t>
      </w:r>
      <w:r>
        <w:rPr>
          <w:rFonts w:hint="cs"/>
          <w:rtl/>
        </w:rPr>
        <w:t>الملكية الفكرية</w:t>
      </w:r>
      <w:r>
        <w:rPr>
          <w:rtl/>
        </w:rPr>
        <w:t xml:space="preserve">. كان الترويج للسياحة هدفا رئيسيا للسياسة ترينيداد وتوباغو مع سعي البلاد لتنويع من قطاع النفط والغاز. وكان وفد قدمت الاقتراح الأصلي الذي قدمه وفد مصر في الدورة السابقة إلى اللجنة عاصمة لها. ويجري النظر في المشروع المقترح بعناية كما كانت هناك فوائد محتملة للبلاد. ويود الوفد الاقتراح الجديد إلى مزيد من مناقشتها في اللجنة. من شأنه أن يجعل المزيد من التعليقات في الدورات المقبلة للجنة. </w:t>
      </w:r>
    </w:p>
    <w:p w:rsidR="00BF4262" w:rsidRDefault="00BF4262" w:rsidP="00BF4262">
      <w:pPr>
        <w:pStyle w:val="NumberedParaAR"/>
        <w:numPr>
          <w:ilvl w:val="0"/>
          <w:numId w:val="11"/>
        </w:numPr>
      </w:pPr>
      <w:r>
        <w:rPr>
          <w:rFonts w:hint="cs"/>
          <w:rtl/>
        </w:rPr>
        <w:t>و</w:t>
      </w:r>
      <w:r>
        <w:rPr>
          <w:rtl/>
        </w:rPr>
        <w:t xml:space="preserve">ذكر وفد رواندا أن بلده يرغب في بناء صورة أخرى والمضي قدما. ولم تريد أن تكون معترف بها من قبل الإبادة الجماعية التي وقعت في البلاد منذ 20 عاما. يمكن المعترف بها رواندا من خلال أشياء أخرى كثيرة وكان السياحة أحد المجالات التي يمكن أن تساعد في البلاد. ولذلك، طلب الوفد من الأمانة أن تدرج رواندا بين الدول التي سيتم اختيارها للمشروع. </w:t>
      </w:r>
    </w:p>
    <w:p w:rsidR="00BF4262" w:rsidRDefault="00BF4262" w:rsidP="00BF4262">
      <w:pPr>
        <w:pStyle w:val="NumberedParaAR"/>
        <w:numPr>
          <w:ilvl w:val="0"/>
          <w:numId w:val="11"/>
        </w:numPr>
      </w:pPr>
      <w:r>
        <w:rPr>
          <w:rFonts w:hint="cs"/>
          <w:rtl/>
        </w:rPr>
        <w:t xml:space="preserve">وقال </w:t>
      </w:r>
      <w:r>
        <w:rPr>
          <w:rtl/>
        </w:rPr>
        <w:t xml:space="preserve">وفد بيرو أن مثل هذه المشاريع سوف يكون لها تأثير على العمالة والتنمية. كانوا في غاية الأهمية بالنسبة للجنة. </w:t>
      </w:r>
      <w:r>
        <w:rPr>
          <w:rFonts w:hint="cs"/>
          <w:rtl/>
        </w:rPr>
        <w:t>الملكية الفكرية</w:t>
      </w:r>
      <w:r>
        <w:rPr>
          <w:rtl/>
        </w:rPr>
        <w:t xml:space="preserve"> يمكن أن تسهم إسهاما كبيرا في التنمية. وكانت السياحة جزءا مهما من الناتج القومي الإجمالي في بيرو، خاصة و</w:t>
      </w:r>
      <w:r>
        <w:rPr>
          <w:rFonts w:hint="cs"/>
          <w:rtl/>
        </w:rPr>
        <w:t>أن</w:t>
      </w:r>
      <w:r>
        <w:rPr>
          <w:rtl/>
        </w:rPr>
        <w:t xml:space="preserve"> </w:t>
      </w:r>
      <w:proofErr w:type="spellStart"/>
      <w:r>
        <w:rPr>
          <w:rtl/>
        </w:rPr>
        <w:t>ماتشو</w:t>
      </w:r>
      <w:proofErr w:type="spellEnd"/>
      <w:r>
        <w:rPr>
          <w:rtl/>
        </w:rPr>
        <w:t xml:space="preserve"> </w:t>
      </w:r>
      <w:proofErr w:type="spellStart"/>
      <w:r>
        <w:rPr>
          <w:rtl/>
        </w:rPr>
        <w:t>بيتشو</w:t>
      </w:r>
      <w:proofErr w:type="spellEnd"/>
      <w:r>
        <w:rPr>
          <w:rtl/>
        </w:rPr>
        <w:t xml:space="preserve"> التي تقع في البلاد. وكانت وزارة السياحة والتنمية المسؤولة عن تنويع وتعزيز السياحة، فضلا عن مساعدة السياح. كان هناك ميزانية لهذه المشاريع معينة. سوف تكون مهتمة بيرو للمشاركة. كانت هناك بعض القضايا العالقة في جدول أعمال الدورة، لكنها يمكن حلها في الاجتماعات غير الرسمية. كان المشروع المقترح يستحق وليس هناك حاجة للانتظار حتى نوفمبر للتوصل إلى قرار. يمكن مناقشته ووضع اللمسات النهائية خلال الدورة. </w:t>
      </w:r>
    </w:p>
    <w:p w:rsidR="00BF4262" w:rsidRDefault="00BF4262" w:rsidP="00BF4262">
      <w:pPr>
        <w:pStyle w:val="NumberedParaAR"/>
        <w:numPr>
          <w:ilvl w:val="0"/>
          <w:numId w:val="11"/>
        </w:numPr>
      </w:pPr>
      <w:r>
        <w:rPr>
          <w:rtl/>
        </w:rPr>
        <w:t>و</w:t>
      </w:r>
      <w:r>
        <w:rPr>
          <w:rFonts w:hint="cs"/>
          <w:rtl/>
        </w:rPr>
        <w:t>قال و</w:t>
      </w:r>
      <w:r>
        <w:rPr>
          <w:rtl/>
        </w:rPr>
        <w:t xml:space="preserve">فد اليونان، متحدثا باسم الاتحاد الأوروبي والدول الأعضاء فيه، </w:t>
      </w:r>
      <w:r>
        <w:rPr>
          <w:rFonts w:hint="cs"/>
          <w:rtl/>
        </w:rPr>
        <w:t>إنه ي</w:t>
      </w:r>
      <w:r>
        <w:rPr>
          <w:rtl/>
        </w:rPr>
        <w:t>عتقد أن اقتراح وفد مصر بشأن الملكية الفكرية والسياحة مثي</w:t>
      </w:r>
      <w:r>
        <w:rPr>
          <w:rFonts w:hint="cs"/>
          <w:rtl/>
        </w:rPr>
        <w:t>ر</w:t>
      </w:r>
      <w:r>
        <w:rPr>
          <w:rtl/>
        </w:rPr>
        <w:t xml:space="preserve"> للاهتمام ويحتمل أن تضيف قيمة إلى القدرة التنافسية ومزيد من التنمية للبلدان المشاركة في المشروع. ومع ذلك، لاحظوا تلك الوثيقة </w:t>
      </w:r>
      <w:r w:rsidRPr="00B46783">
        <w:t>CDIP/13/8</w:t>
      </w:r>
      <w:r w:rsidRPr="00B46783">
        <w:rPr>
          <w:rtl/>
        </w:rPr>
        <w:t xml:space="preserve"> </w:t>
      </w:r>
      <w:r>
        <w:rPr>
          <w:rtl/>
        </w:rPr>
        <w:t xml:space="preserve">تم إعادة صياغة كبير وإتاحتها إلا مؤخرا جدا. لم يكن هناك ما يكفي من الوقت بالنسبة لهم للنظر على نحو كاف ذلك. وبالتالي، ونظرا للضغوط الوقت التي تواجهها اللجنة، يعتقد الاتحاد الأوروبي والدول الأعضاء فيه أنه سيكون من الأفضل السماح للمناقشة الوثيقة </w:t>
      </w:r>
      <w:r w:rsidRPr="00B46783">
        <w:t>CDIP/13/8</w:t>
      </w:r>
      <w:r w:rsidRPr="00B46783">
        <w:rPr>
          <w:rtl/>
        </w:rPr>
        <w:t xml:space="preserve"> </w:t>
      </w:r>
      <w:r>
        <w:rPr>
          <w:rtl/>
        </w:rPr>
        <w:t xml:space="preserve">أن يستمر في الاجتماع المقبل للجنة. وتعليقا الأولي، أعربوا عن قلقهم إزاء بعض العناصر التي أدخلت في الاقتراح الحالي. </w:t>
      </w:r>
    </w:p>
    <w:p w:rsidR="00BF4262" w:rsidRDefault="00BF4262" w:rsidP="00BF4262">
      <w:pPr>
        <w:pStyle w:val="NumberedParaAR"/>
        <w:numPr>
          <w:ilvl w:val="0"/>
          <w:numId w:val="11"/>
        </w:numPr>
      </w:pPr>
      <w:r>
        <w:rPr>
          <w:rFonts w:hint="cs"/>
          <w:rtl/>
        </w:rPr>
        <w:t xml:space="preserve">وذكر </w:t>
      </w:r>
      <w:r>
        <w:rPr>
          <w:rtl/>
        </w:rPr>
        <w:t xml:space="preserve">وفد كينيا، متحدثا باسم المجموعة الأفريقية، </w:t>
      </w:r>
      <w:r>
        <w:rPr>
          <w:rFonts w:hint="cs"/>
          <w:rtl/>
        </w:rPr>
        <w:t xml:space="preserve">أن </w:t>
      </w:r>
      <w:r>
        <w:rPr>
          <w:rtl/>
        </w:rPr>
        <w:t>هذ</w:t>
      </w:r>
      <w:r>
        <w:rPr>
          <w:rFonts w:hint="cs"/>
          <w:rtl/>
        </w:rPr>
        <w:t>ا</w:t>
      </w:r>
      <w:r>
        <w:rPr>
          <w:rtl/>
        </w:rPr>
        <w:t xml:space="preserve"> </w:t>
      </w:r>
      <w:r>
        <w:rPr>
          <w:rFonts w:hint="cs"/>
          <w:rtl/>
        </w:rPr>
        <w:t xml:space="preserve">المجال </w:t>
      </w:r>
      <w:r>
        <w:rPr>
          <w:rtl/>
        </w:rPr>
        <w:t xml:space="preserve">مهم. وكان يمكن أن تستفيد الدول الأعضاء. يتعين على الوفود المشاركة في حل المخاوف من أجل أن تترسخ المشروع. وكان عدد من البلدان، بما في ذلك كينيا، وعبرت عن رغبتها في المشروع. كان يستحق النظر فيه. تأمل وفود الدول الأعضاء أن الانخراط بطريقة منسقة لاعتماد المشروع خلال الدورة. </w:t>
      </w:r>
    </w:p>
    <w:p w:rsidR="00BF4262" w:rsidRDefault="00BF4262" w:rsidP="00BF4262">
      <w:pPr>
        <w:pStyle w:val="NumberedParaAR"/>
        <w:numPr>
          <w:ilvl w:val="0"/>
          <w:numId w:val="11"/>
        </w:numPr>
      </w:pPr>
      <w:r>
        <w:rPr>
          <w:rtl/>
        </w:rPr>
        <w:t>و</w:t>
      </w:r>
      <w:r>
        <w:rPr>
          <w:rFonts w:hint="cs"/>
          <w:rtl/>
        </w:rPr>
        <w:t>أعرب و</w:t>
      </w:r>
      <w:r>
        <w:rPr>
          <w:rtl/>
        </w:rPr>
        <w:t xml:space="preserve">فد الجمهورية التشيكية، متحدثا باسم </w:t>
      </w:r>
      <w:r>
        <w:rPr>
          <w:rFonts w:hint="cs"/>
          <w:rtl/>
        </w:rPr>
        <w:t>مجموعة أوروبا الوسطى ودول البلطيق</w:t>
      </w:r>
      <w:r>
        <w:rPr>
          <w:rtl/>
        </w:rPr>
        <w:t xml:space="preserve">، عن تقديره للموضوع جديد في صناعة السياحة والاستخدام الفعال للملكية الفكرية في هذا المجال. كان واعدا. هناك فوائد محتملة لمختلف الدول الأعضاء. العلامات التجارية، واستخدام العلامات التجارية والعلامات التجارية شهادة خاصة للدلالة على جودة الخدمات السياحية، ينبغي النظر. الخبرات وأفضل الممارسات ذات الصلة في البلاد، ينبغي تقاسم المستويين الإقليمي والمحلي. من وجهة النظر هذه، فإن جودة ووضوح اقتراح العناصر الرئيسية في ضمان التنفيذ الفعال للمشروع في المستقبل. لذلك، سعت المجموعة التوضيح فيما يتعلق بنتائج المشروع، في نطاق الدول المشمولة وعملية اختيار البلدان للمشاركة في المشروع. ينبغي أن تركز مقترح المشروع على نطاق أضيق من أصول الملكية الفكرية في صناعة السياحة من أجل تنفيذها لتكون مفيدة وفعالة. </w:t>
      </w:r>
    </w:p>
    <w:p w:rsidR="00BF4262" w:rsidRDefault="00BF4262" w:rsidP="00BF4262">
      <w:pPr>
        <w:pStyle w:val="NumberedParaAR"/>
        <w:numPr>
          <w:ilvl w:val="0"/>
          <w:numId w:val="11"/>
        </w:numPr>
      </w:pPr>
      <w:r>
        <w:rPr>
          <w:rFonts w:hint="cs"/>
          <w:rtl/>
        </w:rPr>
        <w:t>و</w:t>
      </w:r>
      <w:r>
        <w:rPr>
          <w:rtl/>
        </w:rPr>
        <w:t xml:space="preserve">ذكر وفد تنزانيا أن السياحة </w:t>
      </w:r>
      <w:r>
        <w:rPr>
          <w:rFonts w:hint="cs"/>
          <w:rtl/>
        </w:rPr>
        <w:t xml:space="preserve">هي </w:t>
      </w:r>
      <w:r>
        <w:rPr>
          <w:rtl/>
        </w:rPr>
        <w:t xml:space="preserve">صناعة متنامية. كان تنزانيا وجهة سياحية. وبالتالي، فإنه تعلق أهمية كبيرة على هذه المنطقة وكان مهتما للمشاركة في المشروع. </w:t>
      </w:r>
    </w:p>
    <w:p w:rsidR="00BF4262" w:rsidRDefault="00BF4262" w:rsidP="00BF4262">
      <w:pPr>
        <w:pStyle w:val="NumberedParaAR"/>
        <w:numPr>
          <w:ilvl w:val="0"/>
          <w:numId w:val="11"/>
        </w:numPr>
      </w:pPr>
      <w:r>
        <w:rPr>
          <w:rFonts w:hint="cs"/>
          <w:rtl/>
        </w:rPr>
        <w:t>و</w:t>
      </w:r>
      <w:r>
        <w:rPr>
          <w:rtl/>
        </w:rPr>
        <w:t xml:space="preserve">ذكر وفد السنغال أن قطاع السياحة مهم لبلده. كان مصدرا هاما للدخل وساهم بشكل كبير في الناتج القومي الإجمالي للبلد. كان هناك انخفاض في عائدات صناعة السياحة في السنغال. في </w:t>
      </w:r>
      <w:r>
        <w:rPr>
          <w:rFonts w:hint="cs"/>
          <w:rtl/>
        </w:rPr>
        <w:t>السبعينات</w:t>
      </w:r>
      <w:r>
        <w:rPr>
          <w:rtl/>
        </w:rPr>
        <w:t xml:space="preserve">، تلقى السنغال أكثر من 9 مليون سائح سنويا. وكان هذا الرقم انخفض الآن إلى 450،000. ويجري وضع سياسة وطنية. ويجري اتخاذ الإجراءات اللازمة لدراسة كيف يمكن تنشيط هذا القطاع. ولذلك، كان وفد كثيرا لصالح اقتراح وفد مصر. كانت السنغال مهتم جدا في المشاركة وإدراجها في المشروع. </w:t>
      </w:r>
    </w:p>
    <w:p w:rsidR="00BF4262" w:rsidRDefault="00BF4262" w:rsidP="00BF4262">
      <w:pPr>
        <w:pStyle w:val="NumberedParaAR"/>
        <w:numPr>
          <w:ilvl w:val="0"/>
          <w:numId w:val="11"/>
        </w:numPr>
      </w:pPr>
      <w:r>
        <w:rPr>
          <w:rFonts w:hint="cs"/>
          <w:rtl/>
        </w:rPr>
        <w:t>و</w:t>
      </w:r>
      <w:r>
        <w:rPr>
          <w:rtl/>
        </w:rPr>
        <w:t xml:space="preserve">ذكر وفد زيمبابوي أن وفد مصر قد قدمت اقتراحا في الدورة </w:t>
      </w:r>
      <w:r>
        <w:rPr>
          <w:rFonts w:hint="cs"/>
          <w:rtl/>
        </w:rPr>
        <w:t>الثانية عشرة</w:t>
      </w:r>
      <w:r>
        <w:rPr>
          <w:rtl/>
        </w:rPr>
        <w:t xml:space="preserve"> من اللجنة. وطلب أن تعمل مع الأمانة لتطوير الوثيقة إلى مقترح المشروع. قال إن الوفد لا يعرفون ما كان يشير وفد اليونان عندما ذكر أن الوثيقة قد تم إعادة صياغتها بشكل كبير بسبب التقديم الأولي به وفد مصر كان مجرد وثيقة تحدد نواياهم. بشكل منفصل، أبلغ الوفد اللجنة أن زيمبابوي رشح كأفضل وجهة سياحية لعام 2014 من قبل المجلس الأوروبي حول السياحة والتجارة. دعيت الوفود لزيارة زيمبابوي والتمتع الضيافة من شعبها. ويمكن أن يتعرض لها أشكال التعبير الثقافي التقليدي، والتمتع شلالات فيكتوريا وهلم جرا. فإن المشروع المقترح على تحويل صناعة السياحة في زيمبابوي وأعتبر إلى المستوى التالي، مع مراعاة أن الملكية الفكرية أصبحت عاملا مهما في النمو الاقتصادي لكثير من البلدان. وكانت السياحة أحد القطاعات القليلة التي كانت تنفر من </w:t>
      </w:r>
      <w:r>
        <w:rPr>
          <w:rFonts w:hint="cs"/>
          <w:rtl/>
        </w:rPr>
        <w:t>الملكية الفكرية</w:t>
      </w:r>
      <w:r>
        <w:rPr>
          <w:rtl/>
        </w:rPr>
        <w:t xml:space="preserve">. وصلة يمكن أن تستفيد زيمبابوي وبلدان أخرى مع الصناعات السياحية. دون </w:t>
      </w:r>
      <w:r>
        <w:rPr>
          <w:rFonts w:hint="cs"/>
          <w:rtl/>
        </w:rPr>
        <w:t>الملكية الفكرية</w:t>
      </w:r>
      <w:r>
        <w:rPr>
          <w:rtl/>
        </w:rPr>
        <w:t xml:space="preserve"> ، لن يكون هناك أي تمييز في المنتجات التي تقدمها كل بلد ومنطقة. على سبيل المثال، المشتركة زيمبابوي شلالات فيكتوريا مع زامبيا. يمكن أن تستخدم </w:t>
      </w:r>
      <w:r>
        <w:rPr>
          <w:rFonts w:hint="cs"/>
          <w:rtl/>
        </w:rPr>
        <w:t>الملكية الفكرية</w:t>
      </w:r>
      <w:r>
        <w:rPr>
          <w:rtl/>
        </w:rPr>
        <w:t xml:space="preserve"> إضافة إلى الأنشطة السياحية في تلك المنطقة من البلاد. وحث الوفد جميع الدول الأعضاء لدراسة الوثيقة بطريقة إيجابية وتقديم الاقتراحات التي يمكن أن تعزز تنفيذ المشروع. كان النقاش في اللجنة المختلفة. أن اللجنة كانت تناقش القضايا التجارية في سياق السياحة. وينبغي أن يوضع في الاعتبار أن غالبية الدول الأعضاء كانت داعمة للمشروع. </w:t>
      </w:r>
    </w:p>
    <w:p w:rsidR="00BF4262" w:rsidRDefault="00BF4262" w:rsidP="00BF4262">
      <w:pPr>
        <w:pStyle w:val="NumberedParaAR"/>
        <w:numPr>
          <w:ilvl w:val="0"/>
          <w:numId w:val="11"/>
        </w:numPr>
      </w:pPr>
      <w:r>
        <w:rPr>
          <w:rFonts w:hint="cs"/>
          <w:rtl/>
        </w:rPr>
        <w:t xml:space="preserve">وأعرب </w:t>
      </w:r>
      <w:r>
        <w:rPr>
          <w:rtl/>
        </w:rPr>
        <w:t xml:space="preserve">وفد الكاميرون </w:t>
      </w:r>
      <w:r>
        <w:rPr>
          <w:rFonts w:hint="cs"/>
          <w:rtl/>
        </w:rPr>
        <w:t>عن دعمه ل</w:t>
      </w:r>
      <w:r>
        <w:rPr>
          <w:rtl/>
        </w:rPr>
        <w:t xml:space="preserve">لمشروع. كان الكاميرون الكثير من الامكانات في مجال السياحة. كان من المعروف للعب كرة القدم والسياحة. وأشار الوفد إلى قائمة طويلة من الدول التي أبدت رغبتها في المشاركة في المشروع. كانت الكاميرون مهتمة ايضا على المشاركة وإدراجها في المشروع. </w:t>
      </w:r>
    </w:p>
    <w:p w:rsidR="00BF4262" w:rsidRDefault="00BF4262" w:rsidP="00BF4262">
      <w:pPr>
        <w:pStyle w:val="NumberedParaAR"/>
        <w:numPr>
          <w:ilvl w:val="0"/>
          <w:numId w:val="11"/>
        </w:numPr>
      </w:pPr>
      <w:r>
        <w:rPr>
          <w:rFonts w:hint="cs"/>
          <w:rtl/>
        </w:rPr>
        <w:t>و</w:t>
      </w:r>
      <w:r>
        <w:rPr>
          <w:rtl/>
        </w:rPr>
        <w:t xml:space="preserve">ذكر وفد كوستاريكا أن بلده غني في التنوع البيولوجي. وكان قطاع السياحة أحد المصادر الرئيسية للدخل والتنمية في كوستاريكا، وهي بلد صغير في أمريكا الوسطى. </w:t>
      </w:r>
      <w:r>
        <w:rPr>
          <w:rFonts w:hint="cs"/>
          <w:rtl/>
        </w:rPr>
        <w:t>الملكية الفكرية</w:t>
      </w:r>
      <w:r>
        <w:rPr>
          <w:rtl/>
        </w:rPr>
        <w:t xml:space="preserve"> يمكن أن تجلب فوائد هامة لهذا القطاع. ولذلك، أعرب الوفد عن تأييده للمشروع المقترح من وفد مصر ويأمل أن يتم تنفيذه. </w:t>
      </w:r>
    </w:p>
    <w:p w:rsidR="00BF4262" w:rsidRDefault="00BF4262" w:rsidP="00BF4262">
      <w:pPr>
        <w:pStyle w:val="NumberedParaAR"/>
        <w:numPr>
          <w:ilvl w:val="0"/>
          <w:numId w:val="11"/>
        </w:numPr>
      </w:pPr>
      <w:r>
        <w:rPr>
          <w:rFonts w:hint="cs"/>
          <w:rtl/>
        </w:rPr>
        <w:t>و</w:t>
      </w:r>
      <w:r>
        <w:rPr>
          <w:rtl/>
        </w:rPr>
        <w:t xml:space="preserve">ذكر وفد الهند أن المشروع المقترح من قبل وفد مصر يستحق أن </w:t>
      </w:r>
      <w:r>
        <w:rPr>
          <w:rFonts w:hint="cs"/>
          <w:rtl/>
        </w:rPr>
        <w:t>ي</w:t>
      </w:r>
      <w:r>
        <w:rPr>
          <w:rtl/>
        </w:rPr>
        <w:t xml:space="preserve">رحب به </w:t>
      </w:r>
      <w:r>
        <w:rPr>
          <w:rFonts w:hint="cs"/>
          <w:rtl/>
        </w:rPr>
        <w:t>ال</w:t>
      </w:r>
      <w:r>
        <w:rPr>
          <w:rtl/>
        </w:rPr>
        <w:t xml:space="preserve">جميع لأن هناك صناعات السياحة في أقل البلدان نموا والبلدان النامية والبلدان المتقدمة. ان مشروع تعزيز وتوسيع نطاق الاستفادة من الملكية الفكرية في منطقة الجديدة التي كانت غير مستغلة تقريبا حتى الآن. فيما يتعلق الشواغل التي أثارتها المجموعة </w:t>
      </w:r>
      <w:r>
        <w:rPr>
          <w:rFonts w:hint="cs"/>
          <w:rtl/>
        </w:rPr>
        <w:t>باء</w:t>
      </w:r>
      <w:r>
        <w:rPr>
          <w:rtl/>
        </w:rPr>
        <w:t xml:space="preserve"> وكذلك الاتحاد الأوروبي والدول الأعضاء فيه على المعارف التقليدية وأشكال التعبير الثقافي التقليدي، وذكر الوفد أن المناقشات في اللجنة كانت مختلفة، والتي أبرزها وفد زيمبابوي. ذكرت وثيقة المشروع أن المعارف التقليدية وأشكال التعبير الثقافي التقليدي من شأنه فقط أن تعالج في سياق أدوات الملكية الفكرية القائمة. وبالتالي، ينبغي أن يكون هناك أي مخاوف. حتى لو كان هناك، يمكن تسويتها من خلال المناقشات ويمكن تنقيح الوثيقة. ينبغي للجنة اعتماد المشروع كما أنها ستساعد العديد من الاقتصادات الوطنية لخلق فرص العمل وتعزيز صناعة السياحة. وكانت منطقة مهمة جدا للاقتصاد العالمي. </w:t>
      </w:r>
    </w:p>
    <w:p w:rsidR="00BF4262" w:rsidRDefault="00BF4262" w:rsidP="00BF4262">
      <w:pPr>
        <w:pStyle w:val="NumberedParaAR"/>
        <w:numPr>
          <w:ilvl w:val="0"/>
          <w:numId w:val="11"/>
        </w:numPr>
      </w:pPr>
      <w:r>
        <w:rPr>
          <w:rFonts w:hint="cs"/>
          <w:rtl/>
        </w:rPr>
        <w:t xml:space="preserve">واعتبر </w:t>
      </w:r>
      <w:r>
        <w:rPr>
          <w:rtl/>
        </w:rPr>
        <w:t xml:space="preserve">وفد غواتيمالا المشروع </w:t>
      </w:r>
      <w:r>
        <w:rPr>
          <w:rFonts w:hint="cs"/>
          <w:rtl/>
        </w:rPr>
        <w:t>ابتكاريا وتجديديا</w:t>
      </w:r>
      <w:r>
        <w:rPr>
          <w:rtl/>
        </w:rPr>
        <w:t xml:space="preserve">. فإنها تسهم في التنمية الاقتصادية للبلدان، وخاصة تلك التي كانت غنية من حيث الثقافة والسياحة. </w:t>
      </w:r>
    </w:p>
    <w:p w:rsidR="00BF4262" w:rsidRDefault="00BF4262" w:rsidP="00BF4262">
      <w:pPr>
        <w:pStyle w:val="NumberedParaAR"/>
        <w:numPr>
          <w:ilvl w:val="0"/>
          <w:numId w:val="11"/>
        </w:numPr>
      </w:pPr>
      <w:r>
        <w:rPr>
          <w:rFonts w:hint="cs"/>
          <w:rtl/>
        </w:rPr>
        <w:t xml:space="preserve">وأعرب </w:t>
      </w:r>
      <w:r>
        <w:rPr>
          <w:rtl/>
        </w:rPr>
        <w:t xml:space="preserve">وفد جنوب أفريقيا </w:t>
      </w:r>
      <w:r>
        <w:rPr>
          <w:rFonts w:hint="cs"/>
          <w:rtl/>
        </w:rPr>
        <w:t>عن دعمه ل</w:t>
      </w:r>
      <w:r>
        <w:rPr>
          <w:rtl/>
        </w:rPr>
        <w:t xml:space="preserve">لمشروع. وأشارت إلى أنه في الدورة الماضية، قدمت وفد مصر ورقة المفهوم. بعد ذلك، طلب للعمل مع الأمانة لتطويره في وثيقة المشروع. ورأى أن أغلبية الدول الأعضاء كانت داعمة ليتم الموافقة على المشروع. التي كانت وفود أخرى من القضايا يمكن تسويتها من المخاوف. ولم تكن القضايا الكارثية التي يمكن أن تؤدي إلى اللجنة عدم الموافقة على المشروع. فإن إدراج المعارف التقليدية وأشكال التعبير الثقافي التقليدي في المشروع لن يعرض للخطر المناقشات والمفاوضات الجارية في اللجنة الحكومية الدولية. لذا، حث الوفد الوفود لدعم الاقتراح. </w:t>
      </w:r>
    </w:p>
    <w:p w:rsidR="00BF4262" w:rsidRDefault="00BF4262" w:rsidP="00BF4262">
      <w:pPr>
        <w:pStyle w:val="NumberedParaAR"/>
        <w:numPr>
          <w:ilvl w:val="0"/>
          <w:numId w:val="11"/>
        </w:numPr>
      </w:pPr>
      <w:r>
        <w:rPr>
          <w:rFonts w:hint="cs"/>
          <w:rtl/>
        </w:rPr>
        <w:t>و</w:t>
      </w:r>
      <w:r>
        <w:rPr>
          <w:rtl/>
        </w:rPr>
        <w:t xml:space="preserve">صرح وفد شيلي أن المشروع </w:t>
      </w:r>
      <w:r>
        <w:rPr>
          <w:rFonts w:hint="cs"/>
          <w:rtl/>
        </w:rPr>
        <w:t xml:space="preserve">يدخل </w:t>
      </w:r>
      <w:r>
        <w:rPr>
          <w:rtl/>
        </w:rPr>
        <w:t xml:space="preserve">ضمن نطاق عمل اللجنة. فإنه استكشاف قضية عملية. المشروع يمكن أن تستفيد الدول الأعضاء لأنه تحليل ودعم وتعزيز الوعي بدور النظام وأدوات الملكية الفكرية في تشجيع السياحة وحماية التراث الثقافي. وأيد الوفد المقترح التنسيق مع هيئات أخرى مثل اليونسكو ومنظمة السياحة العالمية التي كانت مختصة في هذه المجالات. أيد تطوير هذه المبادرة. عند اختيار البلدان على المشاركة في المشروع، وينبغي إعطاء الأولوية لتلك التي كان المقومات السياحية غير المستغلة من أجل تعزيز مساهمتها في البلدان التي تحتاج صناعة السياحة. </w:t>
      </w:r>
    </w:p>
    <w:p w:rsidR="00BF4262" w:rsidRDefault="00BF4262" w:rsidP="00BF4262">
      <w:pPr>
        <w:pStyle w:val="NumberedParaAR"/>
        <w:numPr>
          <w:ilvl w:val="0"/>
          <w:numId w:val="11"/>
        </w:numPr>
      </w:pPr>
      <w:r>
        <w:rPr>
          <w:rtl/>
        </w:rPr>
        <w:t xml:space="preserve">وأشار الرئيس إلى أن الوثيقة قد ولدت الكثير من الاهتمام والدعم من الحضور. ومع ذلك، أعرب عن </w:t>
      </w:r>
      <w:r>
        <w:rPr>
          <w:rFonts w:hint="cs"/>
          <w:rtl/>
        </w:rPr>
        <w:t>انشغال</w:t>
      </w:r>
      <w:r>
        <w:rPr>
          <w:rtl/>
        </w:rPr>
        <w:t xml:space="preserve"> بعض الوفود. باعتباره الطريق إلى الأمام، اقترح الرئيس أن وفد مصر والأمانة يمكن أن تتفاعل مع تلك الوفود التي أعربت عن قلقها. </w:t>
      </w:r>
      <w:r>
        <w:rPr>
          <w:rFonts w:hint="cs"/>
          <w:rtl/>
        </w:rPr>
        <w:t>والتمس</w:t>
      </w:r>
      <w:r>
        <w:rPr>
          <w:rtl/>
        </w:rPr>
        <w:t xml:space="preserve"> وجهة نظر وفد مصر بشأن ما إذا كان ذلك سيكون مجديا. </w:t>
      </w:r>
    </w:p>
    <w:p w:rsidR="00BF4262" w:rsidRDefault="00BF4262" w:rsidP="00BF4262">
      <w:pPr>
        <w:pStyle w:val="NumberedParaAR"/>
        <w:numPr>
          <w:ilvl w:val="0"/>
          <w:numId w:val="11"/>
        </w:numPr>
      </w:pPr>
      <w:r>
        <w:rPr>
          <w:rFonts w:hint="cs"/>
          <w:rtl/>
        </w:rPr>
        <w:t>وأ</w:t>
      </w:r>
      <w:r>
        <w:rPr>
          <w:rtl/>
        </w:rPr>
        <w:t xml:space="preserve">شار وفد مصر إلى الوفود التي تحدثت لصالح </w:t>
      </w:r>
      <w:proofErr w:type="spellStart"/>
      <w:r>
        <w:rPr>
          <w:rtl/>
        </w:rPr>
        <w:t>المشروع</w:t>
      </w:r>
      <w:r>
        <w:rPr>
          <w:rFonts w:hint="cs"/>
          <w:rtl/>
        </w:rPr>
        <w:t>و</w:t>
      </w:r>
      <w:proofErr w:type="spellEnd"/>
      <w:r>
        <w:rPr>
          <w:rFonts w:hint="cs"/>
          <w:rtl/>
        </w:rPr>
        <w:t xml:space="preserve"> أعربت عن تأييدها له</w:t>
      </w:r>
      <w:r>
        <w:rPr>
          <w:rtl/>
        </w:rPr>
        <w:t xml:space="preserve">، وهي والاكوادور وكينيا وتايلاند والمكسيك ورواندا، وترينيداد وتوباغو، وبيرو، </w:t>
      </w:r>
      <w:r>
        <w:rPr>
          <w:rFonts w:hint="cs"/>
          <w:rtl/>
        </w:rPr>
        <w:t>مجموعة أوروبا الوسطى ودول البلطيق</w:t>
      </w:r>
      <w:r>
        <w:rPr>
          <w:rtl/>
        </w:rPr>
        <w:t xml:space="preserve"> بعبارات عامة وتنزانيا وزيمبابوي والكاميرون وكوستاريكا والهند وغواتيمالا وجنوب أفريقيا وشيلي. كان مسرور أن الاقتراح التقى تطلعاتهم. وأشار الوفد إلى الشواغل التي أعربت عنها المجموعة </w:t>
      </w:r>
      <w:r>
        <w:rPr>
          <w:rFonts w:hint="cs"/>
          <w:rtl/>
        </w:rPr>
        <w:t>باء</w:t>
      </w:r>
      <w:r>
        <w:rPr>
          <w:rtl/>
        </w:rPr>
        <w:t>. وكان الشغل الشاغل أن بعض القضايا التي تطرق</w:t>
      </w:r>
      <w:r>
        <w:rPr>
          <w:rFonts w:hint="cs"/>
          <w:rtl/>
        </w:rPr>
        <w:t>ت إ</w:t>
      </w:r>
      <w:r>
        <w:rPr>
          <w:rtl/>
        </w:rPr>
        <w:t xml:space="preserve">لى المعارف التقليدية وأشكال التعبير الثقافي التقليدي. وفي هذا الصدد، أكد وفد التعليق الذي أدلى به وفود الهند وجنوب أفريقيا أن هذه كان علي القيام به مع </w:t>
      </w:r>
      <w:r>
        <w:rPr>
          <w:rFonts w:hint="cs"/>
          <w:rtl/>
        </w:rPr>
        <w:t>مسار لجنة المعارف</w:t>
      </w:r>
      <w:r>
        <w:rPr>
          <w:rtl/>
        </w:rPr>
        <w:t>. لا علاقة المشروع إلى وضع المعايير أو تلك العملية. و</w:t>
      </w:r>
      <w:r>
        <w:rPr>
          <w:rFonts w:hint="cs"/>
          <w:rtl/>
        </w:rPr>
        <w:t xml:space="preserve">للجنة المعارف التقليدية </w:t>
      </w:r>
      <w:r>
        <w:rPr>
          <w:rtl/>
        </w:rPr>
        <w:t xml:space="preserve">دينامية خاصة بها، وينبغي ألا تكون مرتبطة. وأبرز الوفد أن التراث الثقافي </w:t>
      </w:r>
      <w:r>
        <w:rPr>
          <w:rFonts w:hint="cs"/>
          <w:rtl/>
        </w:rPr>
        <w:t>ي</w:t>
      </w:r>
      <w:r>
        <w:rPr>
          <w:rtl/>
        </w:rPr>
        <w:t xml:space="preserve">شاركه من قبل جميع البلدان. على سبيل المثال، فإنه يعتقد يستحق أكروبوليس أن وصفت في جميع أنحاء العالم. ويمكن استخدام نظام الملكية الفكرية كأداة إضافية لزيادة الوعي حول أهمية هذا التراث الثقافي المهم أن اليونان مشتركة مع بقية العالم. كان الاحتفال السنوي جون </w:t>
      </w:r>
      <w:r>
        <w:rPr>
          <w:rFonts w:hint="cs"/>
          <w:rtl/>
        </w:rPr>
        <w:t xml:space="preserve">جنفوا </w:t>
      </w:r>
      <w:r>
        <w:rPr>
          <w:rtl/>
        </w:rPr>
        <w:t xml:space="preserve">في جنيف مثال آخر. ويمكن أيضا أن يكون وصفت المناطق في الولايات المتحدة مثل جراند كانيون ويمكن تطبيق أدوات الملكية الفكرية لجذب المزيد من الزوار. بعض من الصناعات اليدوية في اليابان يمكن أن تكون بمثابة أمثلة من المنتجات الثقافية التي يمكن أن تستفيد من نظام الملكية الفكرية. وأكد الوفد أن المشروع لا علاقة لوضع المعايير أو </w:t>
      </w:r>
      <w:r>
        <w:rPr>
          <w:rFonts w:hint="cs"/>
          <w:rtl/>
        </w:rPr>
        <w:t>مسار لجنة المعارف التقليدية</w:t>
      </w:r>
      <w:r>
        <w:rPr>
          <w:rtl/>
        </w:rPr>
        <w:t xml:space="preserve">. </w:t>
      </w:r>
      <w:r>
        <w:rPr>
          <w:rFonts w:hint="cs"/>
          <w:rtl/>
        </w:rPr>
        <w:t xml:space="preserve">وهو </w:t>
      </w:r>
      <w:r>
        <w:rPr>
          <w:rtl/>
        </w:rPr>
        <w:t xml:space="preserve">مرن، ويعتقد أن اقتراح الرئيس ووفد بيرو يمكن أن </w:t>
      </w:r>
      <w:r>
        <w:rPr>
          <w:rFonts w:hint="cs"/>
          <w:rtl/>
        </w:rPr>
        <w:t>ي</w:t>
      </w:r>
      <w:r>
        <w:rPr>
          <w:rtl/>
        </w:rPr>
        <w:t>كون مفي</w:t>
      </w:r>
      <w:r>
        <w:rPr>
          <w:rFonts w:hint="cs"/>
          <w:rtl/>
        </w:rPr>
        <w:t>دا</w:t>
      </w:r>
      <w:r>
        <w:rPr>
          <w:rtl/>
        </w:rPr>
        <w:t xml:space="preserve">. </w:t>
      </w:r>
      <w:r>
        <w:rPr>
          <w:rFonts w:hint="cs"/>
          <w:rtl/>
        </w:rPr>
        <w:t>ويكمن أن يعقد ال</w:t>
      </w:r>
      <w:r>
        <w:rPr>
          <w:rtl/>
        </w:rPr>
        <w:t xml:space="preserve">وفد والأمانة اجتماعا غير رسمي مع الوفود التي أعربت عن قلقها. ويمكن أن تعمل على الوثيقة المنقحة التي يمكن تقديمها في وقت لاحق اليوم بمساعدة الأمانة. </w:t>
      </w:r>
    </w:p>
    <w:p w:rsidR="00BF4262" w:rsidRDefault="00BF4262" w:rsidP="00BF4262">
      <w:pPr>
        <w:pStyle w:val="NumberedParaAR"/>
        <w:numPr>
          <w:ilvl w:val="0"/>
          <w:numId w:val="11"/>
        </w:numPr>
      </w:pPr>
      <w:r>
        <w:rPr>
          <w:rtl/>
        </w:rPr>
        <w:t>وقال الرئيس إن اقتراحه سيتم تطبيقه نظرا لعدم وجود ملاحظات أخرى من الحضور. وأعرب عن أمله في أن تؤدي إلى وثيقة منقحة لتنظر فيها اللجنة.</w:t>
      </w:r>
    </w:p>
    <w:p w:rsidR="00BF4262" w:rsidRDefault="00BF4262" w:rsidP="00BF4262">
      <w:pPr>
        <w:pStyle w:val="NumberedParaAR"/>
        <w:numPr>
          <w:ilvl w:val="0"/>
          <w:numId w:val="11"/>
        </w:numPr>
      </w:pPr>
      <w:r>
        <w:rPr>
          <w:rFonts w:hint="cs"/>
          <w:rtl/>
        </w:rPr>
        <w:t>و</w:t>
      </w:r>
      <w:r>
        <w:rPr>
          <w:rtl/>
        </w:rPr>
        <w:t xml:space="preserve">صرح وفد مصر أنه يمكن الدعوة لعقد اجتماع غير رسمي مع الوفود للعمل على وثيقة منقحة ما قد يقدم إلى اللجنة في وقت لاحق اليوم. </w:t>
      </w:r>
    </w:p>
    <w:p w:rsidR="00BF4262" w:rsidRDefault="00BF4262" w:rsidP="00BF4262">
      <w:pPr>
        <w:pStyle w:val="NumberedParaAR"/>
        <w:numPr>
          <w:ilvl w:val="0"/>
          <w:numId w:val="11"/>
        </w:numPr>
      </w:pPr>
      <w:r>
        <w:rPr>
          <w:rFonts w:hint="cs"/>
          <w:rtl/>
        </w:rPr>
        <w:t xml:space="preserve">وأكد </w:t>
      </w:r>
      <w:r>
        <w:rPr>
          <w:rtl/>
        </w:rPr>
        <w:t xml:space="preserve">وفد اليابان، متحدثا باسم المجموعة باء، أنه بحاجة لمزيد من الوقت لمراجعة وثيقة المشروع حيث تم إتاحتها قبل الاجتماع. فإن مجموعة دراسة الوثيقة في الفترة الفاصلة قبل الدورة المقبلة. يمكن للجنة أن العودة إلى هذه المسألة في الدورة المقبلة واتخاذ قرار بشأن عملية إجرائية. </w:t>
      </w:r>
    </w:p>
    <w:p w:rsidR="00BF4262" w:rsidRDefault="00BF4262" w:rsidP="00BF4262">
      <w:pPr>
        <w:pStyle w:val="NumberedParaAR"/>
        <w:numPr>
          <w:ilvl w:val="0"/>
          <w:numId w:val="11"/>
        </w:numPr>
      </w:pPr>
      <w:r>
        <w:rPr>
          <w:rFonts w:hint="cs"/>
          <w:rtl/>
        </w:rPr>
        <w:t>و</w:t>
      </w:r>
      <w:r>
        <w:rPr>
          <w:rtl/>
        </w:rPr>
        <w:t xml:space="preserve">ذكر وفد مصر أنه لا يمكن إجبار الوفود إلى العمل على مستند إذا لم تكن على استعداد للقيام بذلك. وقد نشرت الوثيقة في مايو 2. منذ ذلك الحين، وكان الوفد لم يتلق أي تعليقات أو مقترحات من الوفود على الوثيقة. </w:t>
      </w:r>
      <w:r>
        <w:rPr>
          <w:rFonts w:hint="cs"/>
          <w:rtl/>
        </w:rPr>
        <w:t>وهو يظل</w:t>
      </w:r>
      <w:r>
        <w:rPr>
          <w:rtl/>
        </w:rPr>
        <w:t xml:space="preserve"> </w:t>
      </w:r>
      <w:r>
        <w:rPr>
          <w:rFonts w:hint="cs"/>
          <w:rtl/>
        </w:rPr>
        <w:t xml:space="preserve">منفتحا </w:t>
      </w:r>
      <w:r>
        <w:rPr>
          <w:rtl/>
        </w:rPr>
        <w:t xml:space="preserve">وعلى استعداد للنظر في أي تعليقات أو أفكار من الوفود. </w:t>
      </w:r>
    </w:p>
    <w:p w:rsidR="00BF4262" w:rsidRDefault="00BF4262" w:rsidP="00BF4262">
      <w:pPr>
        <w:pStyle w:val="NumberedParaAR"/>
        <w:numPr>
          <w:ilvl w:val="0"/>
          <w:numId w:val="11"/>
        </w:numPr>
      </w:pPr>
      <w:r>
        <w:rPr>
          <w:rFonts w:hint="cs"/>
          <w:rtl/>
        </w:rPr>
        <w:t>و</w:t>
      </w:r>
      <w:r>
        <w:rPr>
          <w:rtl/>
        </w:rPr>
        <w:t xml:space="preserve">أيد وفد الجزائر البيان الذي أدلى به وفد كينيا بالنيابة عن المجموعة الأفريقية. </w:t>
      </w:r>
      <w:r>
        <w:rPr>
          <w:rFonts w:hint="cs"/>
          <w:rtl/>
        </w:rPr>
        <w:t>و</w:t>
      </w:r>
      <w:r>
        <w:rPr>
          <w:rtl/>
        </w:rPr>
        <w:t xml:space="preserve">أيد المشروع. </w:t>
      </w:r>
      <w:r>
        <w:rPr>
          <w:rFonts w:hint="cs"/>
          <w:rtl/>
        </w:rPr>
        <w:t>وهو</w:t>
      </w:r>
      <w:r>
        <w:rPr>
          <w:rtl/>
        </w:rPr>
        <w:t xml:space="preserve"> نهج جديد ومثير للاهتمام لدراسة الانتفاع بالملكية الفكرية لأغراض التنمية من خلال السياحة، وقطاع التنمية مهم للغاية في جميع أنحاء العالم وليس فقط بالنسبة للبلدان النامية. ومن المؤسف أن اللجنة لا يمكن أن تبني المشروع في هذه الدورة. ومع ذلك، أعرب عن أمله في أنه</w:t>
      </w:r>
      <w:r>
        <w:rPr>
          <w:rFonts w:hint="cs"/>
          <w:rtl/>
        </w:rPr>
        <w:t>ا</w:t>
      </w:r>
      <w:r>
        <w:rPr>
          <w:rtl/>
        </w:rPr>
        <w:t xml:space="preserve"> س</w:t>
      </w:r>
      <w:r>
        <w:rPr>
          <w:rFonts w:hint="cs"/>
          <w:rtl/>
        </w:rPr>
        <w:t>ت</w:t>
      </w:r>
      <w:r>
        <w:rPr>
          <w:rtl/>
        </w:rPr>
        <w:t>كون قاد</w:t>
      </w:r>
      <w:r>
        <w:rPr>
          <w:rFonts w:hint="cs"/>
          <w:rtl/>
        </w:rPr>
        <w:t>رة</w:t>
      </w:r>
      <w:r>
        <w:rPr>
          <w:rtl/>
        </w:rPr>
        <w:t xml:space="preserve"> على القيام بذلك في أقرب وقت ممكن. </w:t>
      </w:r>
      <w:r>
        <w:rPr>
          <w:rFonts w:hint="cs"/>
          <w:rtl/>
        </w:rPr>
        <w:t>و</w:t>
      </w:r>
      <w:r>
        <w:rPr>
          <w:rtl/>
        </w:rPr>
        <w:t xml:space="preserve">بعض الوفود قد تحتاج مزيدا من الوقت للرد على الاقتراح. </w:t>
      </w:r>
      <w:r>
        <w:rPr>
          <w:rFonts w:hint="cs"/>
          <w:rtl/>
        </w:rPr>
        <w:t>ومن شأن ال</w:t>
      </w:r>
      <w:r>
        <w:rPr>
          <w:rtl/>
        </w:rPr>
        <w:t xml:space="preserve">جلسات غير </w:t>
      </w:r>
      <w:r>
        <w:rPr>
          <w:rFonts w:hint="cs"/>
          <w:rtl/>
        </w:rPr>
        <w:t>ال</w:t>
      </w:r>
      <w:r>
        <w:rPr>
          <w:rtl/>
        </w:rPr>
        <w:t xml:space="preserve">رسمية أن </w:t>
      </w:r>
      <w:r>
        <w:rPr>
          <w:rFonts w:hint="cs"/>
          <w:rtl/>
        </w:rPr>
        <w:t>ت</w:t>
      </w:r>
      <w:r>
        <w:rPr>
          <w:rtl/>
        </w:rPr>
        <w:t xml:space="preserve">ساعد في حل همومهم والتأكد من انه لن يكون هناك مزيد من التأخير في اعتماد المشروع في وقت لاحق. </w:t>
      </w:r>
    </w:p>
    <w:p w:rsidR="00BF4262" w:rsidRDefault="00BF4262" w:rsidP="00BF4262">
      <w:pPr>
        <w:pStyle w:val="NumberedParaAR"/>
        <w:numPr>
          <w:ilvl w:val="0"/>
          <w:numId w:val="11"/>
        </w:numPr>
      </w:pPr>
      <w:r>
        <w:rPr>
          <w:rFonts w:hint="cs"/>
          <w:rtl/>
        </w:rPr>
        <w:t>و</w:t>
      </w:r>
      <w:r>
        <w:rPr>
          <w:rtl/>
        </w:rPr>
        <w:t xml:space="preserve">ذكر وفد الكاميرون أن قطاع السياحة لا </w:t>
      </w:r>
      <w:r>
        <w:rPr>
          <w:rFonts w:hint="cs"/>
          <w:rtl/>
        </w:rPr>
        <w:t>ي</w:t>
      </w:r>
      <w:r>
        <w:rPr>
          <w:rtl/>
        </w:rPr>
        <w:t xml:space="preserve">تطلب الكثير من التكنولوجيا باهظة الثمن. المشروع يمكن أن يقدم مثالا جيدا لقصة نجاح في عمل اللجنة. لذا، ينبغي للجنة تعطيه فرصة. ينبغي أن يكون هناك بعض المرونة. كان لا بد أن يكون هناك قلق. فيمكن تناولها مع المناقشات من خلال. </w:t>
      </w:r>
    </w:p>
    <w:p w:rsidR="00BF4262" w:rsidRDefault="00BF4262" w:rsidP="00BF4262">
      <w:pPr>
        <w:pStyle w:val="NumberedParaAR"/>
        <w:numPr>
          <w:ilvl w:val="0"/>
          <w:numId w:val="11"/>
        </w:numPr>
      </w:pPr>
      <w:r>
        <w:rPr>
          <w:rFonts w:hint="cs"/>
          <w:rtl/>
        </w:rPr>
        <w:t>و</w:t>
      </w:r>
      <w:r>
        <w:rPr>
          <w:rtl/>
        </w:rPr>
        <w:t xml:space="preserve">ذكر وفد اندونيسيا أن المشروع يجب أن </w:t>
      </w:r>
      <w:r>
        <w:rPr>
          <w:rFonts w:hint="cs"/>
          <w:rtl/>
        </w:rPr>
        <w:t>ي</w:t>
      </w:r>
      <w:r>
        <w:rPr>
          <w:rtl/>
        </w:rPr>
        <w:t xml:space="preserve">ناقش بشكل أكبر. </w:t>
      </w:r>
      <w:r>
        <w:rPr>
          <w:rFonts w:hint="cs"/>
          <w:rtl/>
        </w:rPr>
        <w:t>ور</w:t>
      </w:r>
      <w:r>
        <w:rPr>
          <w:rtl/>
        </w:rPr>
        <w:t>أ</w:t>
      </w:r>
      <w:r>
        <w:rPr>
          <w:rFonts w:hint="cs"/>
          <w:rtl/>
        </w:rPr>
        <w:t>ى</w:t>
      </w:r>
      <w:r>
        <w:rPr>
          <w:rtl/>
        </w:rPr>
        <w:t xml:space="preserve"> الجدارة في الاقتراح. وأشار الوفد إلى أن الوثيقة المؤرخة في 2 مايو 2014. كان ذلك قبل ثلاثة أسابيع من انعقاد دورة اللجنة. وقد قدمت بعض الملاحظات على الاقتراح. أيد فكرة عقد اجتماع غير رسمي لمناقشة الاقتراح. يمكن أن تؤخذ المخاوف المتعلقة </w:t>
      </w:r>
      <w:r>
        <w:rPr>
          <w:rFonts w:hint="cs"/>
          <w:rtl/>
          <w:lang w:val="fr-CH"/>
        </w:rPr>
        <w:t xml:space="preserve">بمسار لجنة المعارف التقليدية </w:t>
      </w:r>
      <w:r>
        <w:rPr>
          <w:rtl/>
        </w:rPr>
        <w:t xml:space="preserve">أو مناقشات حول المؤشرات الجغرافية في أثناء تلك المشاورات. </w:t>
      </w:r>
    </w:p>
    <w:p w:rsidR="00BF4262" w:rsidRPr="00844402" w:rsidRDefault="00BF4262" w:rsidP="001A2A58">
      <w:pPr>
        <w:pStyle w:val="NumberedParaAR"/>
        <w:keepNext/>
        <w:numPr>
          <w:ilvl w:val="0"/>
          <w:numId w:val="0"/>
        </w:numPr>
        <w:rPr>
          <w:u w:val="single"/>
        </w:rPr>
      </w:pPr>
      <w:r w:rsidRPr="00844402">
        <w:rPr>
          <w:u w:val="single"/>
          <w:rtl/>
        </w:rPr>
        <w:t xml:space="preserve">النظر في الوثيقة </w:t>
      </w:r>
      <w:r w:rsidRPr="00844402">
        <w:rPr>
          <w:u w:val="single"/>
        </w:rPr>
        <w:t>CDIP/13/9</w:t>
      </w:r>
      <w:r w:rsidRPr="00844402">
        <w:rPr>
          <w:u w:val="single"/>
          <w:rtl/>
        </w:rPr>
        <w:t xml:space="preserve"> - </w:t>
      </w:r>
      <w:r w:rsidRPr="001A2A58">
        <w:rPr>
          <w:u w:val="single"/>
          <w:rtl/>
        </w:rPr>
        <w:t>تكوين الكفاءات في استخدام المعلومات التقنية والعلمية الملائمة من الناحية التكنولوجية كحل لتحديات إنمائية محددة – المرحلة الثانية</w:t>
      </w:r>
    </w:p>
    <w:p w:rsidR="00BF4262" w:rsidRDefault="00BF4262" w:rsidP="00BF4262">
      <w:pPr>
        <w:pStyle w:val="NumberedParaAR"/>
        <w:numPr>
          <w:ilvl w:val="0"/>
          <w:numId w:val="11"/>
        </w:numPr>
      </w:pPr>
      <w:r>
        <w:rPr>
          <w:rtl/>
        </w:rPr>
        <w:t xml:space="preserve">افتتح الرئيس مناقشات حول المرحلة الثانية من مشروع بناء القدرات في مجال استخدام التكنولوجيا الملائمة - محددة التقنية والمعلومات العلمية وحلا لتحديات التنمية التي تم تحديدها. ودعا الأمانة إلى تقديم الوثيقة. </w:t>
      </w:r>
    </w:p>
    <w:p w:rsidR="00BF4262" w:rsidRDefault="00BF4262" w:rsidP="00BF4262">
      <w:pPr>
        <w:pStyle w:val="NumberedParaAR"/>
        <w:numPr>
          <w:ilvl w:val="0"/>
          <w:numId w:val="11"/>
        </w:numPr>
      </w:pPr>
      <w:r>
        <w:rPr>
          <w:rtl/>
        </w:rPr>
        <w:t xml:space="preserve">وأشارت الأمانة (السيد </w:t>
      </w:r>
      <w:proofErr w:type="spellStart"/>
      <w:r>
        <w:rPr>
          <w:rFonts w:hint="cs"/>
          <w:rtl/>
        </w:rPr>
        <w:t>شنكورو</w:t>
      </w:r>
      <w:proofErr w:type="spellEnd"/>
      <w:r>
        <w:rPr>
          <w:rtl/>
        </w:rPr>
        <w:t xml:space="preserve">) التي أجري تقييم مستقل من يونيو الى سبتمبر 2013 بعد المرحلة الأولى تم الانتهاء من المشروع في نيسان من ذلك العام. فإنها أشارت أيضا إلى تصميم إطار المشروع؛ إدارة المشاريع، بما في ذلك أدوات الرصد والإبلاغ؛ فعالية المشاريع؛ واحتمال استدامة النتائج المحققة. تنفيذ المرحلة تلقيت الدعم الكبير من اللجنة في دورتها ال12. ونتيجة لذلك، وافقت اللجنة على تمديد المشروع إلى المرحلة الثانية. وطلبت للتوصيات الواردة في تقرير التقييم ليتم تضمينها في وثيقة المشروع للمرحلة الثانية. وفقا لذلك، </w:t>
      </w:r>
      <w:r>
        <w:rPr>
          <w:rFonts w:hint="cs"/>
          <w:rtl/>
          <w:lang w:val="fr-CH"/>
        </w:rPr>
        <w:t>تم إعداد ال</w:t>
      </w:r>
      <w:r>
        <w:rPr>
          <w:rtl/>
        </w:rPr>
        <w:t xml:space="preserve">وثيقة </w:t>
      </w:r>
      <w:r>
        <w:t>CDIP/13/9</w:t>
      </w:r>
      <w:r>
        <w:rPr>
          <w:rtl/>
        </w:rPr>
        <w:t xml:space="preserve">، مع الأخذ بعين الاعتبار توصيات المقيم وتعليقات الدول الأعضاء بشأن تنفيذ المرحلة الأولى تغطي وثيقة المشروع للمرحلة الثانية العديد من القضايا الهامة. أولا، أنها توفر معايير واضحة وشاملة لاختيار أقل البلدان نموا المشاركة لجعل المشروع أكثر وذات صلة ومستدامة على الطلب. ثانيا، أدخلت اتفاقية شراكة أو مذكرة تفاهم لتوضيح أدوار والتزامات الدول المشاركة والويبو. ثالثا، إعداد مبادئ توجيهية بشأن أفضل السبل لإجراء عملية لتحديد مجالات الحاجة لضمان التشاور وتحديد الأولويات والملكية وثائق صحيحة. رابعا: إعداد مبادئ توجيهية تحدد معايير الاختيار، وتكوينها، </w:t>
      </w:r>
      <w:r>
        <w:rPr>
          <w:rFonts w:hint="cs"/>
          <w:rtl/>
        </w:rPr>
        <w:t>المواصفات</w:t>
      </w:r>
      <w:r>
        <w:rPr>
          <w:rtl/>
        </w:rPr>
        <w:t xml:space="preserve"> ، كرسي والبدلات والحوافز والتنسيق والوضع القانوني لفريق الخبراء الوطني. خامسا، قدمت مبادئ توجيهية بشأن أفضل السبل ينبغي تنفيذ مشروع لتعزيز بناء القدرات للبحث </w:t>
      </w:r>
      <w:r>
        <w:rPr>
          <w:rFonts w:hint="cs"/>
          <w:rtl/>
        </w:rPr>
        <w:t>البراءات</w:t>
      </w:r>
      <w:r>
        <w:rPr>
          <w:rtl/>
        </w:rPr>
        <w:t xml:space="preserve">، وإعداد تقارير </w:t>
      </w:r>
      <w:r>
        <w:rPr>
          <w:rFonts w:hint="cs"/>
          <w:rtl/>
        </w:rPr>
        <w:t>البراءات</w:t>
      </w:r>
      <w:r>
        <w:rPr>
          <w:rtl/>
        </w:rPr>
        <w:t xml:space="preserve">، والمناظر الطبيعية وخطط الأعمال. سادسا، قدمت مبادئ توجيهية بشأن ما يجب مراعاتها في عملية الرصد والمراجعة والتقييم، وكيفية الحصول على أفضل للخروج منه. سابعا، قدمت اقتراحات بشأن مدة المشروع المناسبة. الثامنة. انها حددت والمنظمات التي يمكن أن تلعب دورا هاما في تنفيذ المشروع الموصى بها. وتضمنت الوثيقة أيضا تنفيذ الجدول الزمني، نموذج طلب أن يتم الانتهاء من البلدان المستفيدة والاحتياجات من الموارد. كان بناء القدرات التقنية في أقل البلدان نموا يعتمد على السياسات المحلية التي يمكن أن تشجع على استخدام المعلومات العلمية والتقنية لتحقيق النمو الاقتصادي والتنمية أيضا. كانت هناك أيضا عوامل أخرى مثل الاكتشافات التكنولوجية والموارد الطبيعية والثقافة التي يمكن أن تعزز وتشجع على استخدام التكنولوجيا كأداة للتنمية. نقص الادخار والاستثمار جعل من الصعب بناء قواعد والمؤسسات التكنولوجية في أقل البلدان نموا، واستخدامها من أجل التنمية. كان فهم أساسي لاستخدام المعلومات العلمية والتقنية لتحقيق التنمية على ان تبقى مفتوحة لتعقيد الحقيقي للعمليات العالمية للابتكار ونشرها، والممرات الرئيسية من خلالها السياسات والجغرافيا والاقتصاد والثقافة يمكن أن تشكل تدفق التكنولوجيات حول العالم. </w:t>
      </w:r>
    </w:p>
    <w:p w:rsidR="00BF4262" w:rsidRDefault="00BF4262" w:rsidP="00BF4262">
      <w:pPr>
        <w:pStyle w:val="NumberedParaAR"/>
        <w:numPr>
          <w:ilvl w:val="0"/>
          <w:numId w:val="11"/>
        </w:numPr>
      </w:pPr>
      <w:r>
        <w:rPr>
          <w:rFonts w:hint="cs"/>
          <w:rtl/>
        </w:rPr>
        <w:t>و</w:t>
      </w:r>
      <w:r>
        <w:rPr>
          <w:rtl/>
        </w:rPr>
        <w:t xml:space="preserve">رحب وفد جمهورية كوريا الانتهاء بنجاح من المرحلة الأولى من المشروع التي بدأت في 2010. يأمل في الخبرات والممارسات المستخدمة في بنغلاديش ونيبال وزامبيا على أساس تجريبي سيتم توسيعه إلى الدول الأعضاء الأخرى التي تمنى تكييفها لظروفها الخاصة. أيد الوفد الموافقة على المرحلة الثانية، والتي ركزت على دعم ثلاثة بلدان رائدة لتنفيذ خطط أعمالهم وتوسيع المشروع لمشاركين جدد لتعظيم نتائج المرحلة الأولى لمكتب الملكية الفكرية الكوري قد شرعت في تطوير التكنولوجيا المناسبة منذ عام 2010 وكان على استعداد لتقاسم خبرتها في هذا المجال. </w:t>
      </w:r>
    </w:p>
    <w:p w:rsidR="00BF4262" w:rsidRDefault="00BF4262" w:rsidP="00BF4262">
      <w:pPr>
        <w:pStyle w:val="NumberedParaAR"/>
        <w:numPr>
          <w:ilvl w:val="0"/>
          <w:numId w:val="11"/>
        </w:numPr>
      </w:pPr>
      <w:r>
        <w:rPr>
          <w:rFonts w:hint="cs"/>
          <w:rtl/>
        </w:rPr>
        <w:t xml:space="preserve">وأعرب </w:t>
      </w:r>
      <w:r>
        <w:rPr>
          <w:rtl/>
        </w:rPr>
        <w:t xml:space="preserve">وفد الولايات المتحدة الأمريكية </w:t>
      </w:r>
      <w:r>
        <w:rPr>
          <w:rFonts w:hint="cs"/>
          <w:rtl/>
        </w:rPr>
        <w:t>عن تقديره ل</w:t>
      </w:r>
      <w:r>
        <w:rPr>
          <w:rtl/>
        </w:rPr>
        <w:t xml:space="preserve">وثيقة المشروع التفصيلية التي أعدتها الأمانة. </w:t>
      </w:r>
      <w:r>
        <w:rPr>
          <w:rFonts w:hint="cs"/>
          <w:rtl/>
        </w:rPr>
        <w:t>ال</w:t>
      </w:r>
      <w:r>
        <w:rPr>
          <w:rtl/>
        </w:rPr>
        <w:t xml:space="preserve">وثيقة </w:t>
      </w:r>
      <w:r>
        <w:t xml:space="preserve"> CDIP/13/9</w:t>
      </w:r>
      <w:r>
        <w:rPr>
          <w:rFonts w:hint="cs"/>
          <w:rtl/>
        </w:rPr>
        <w:t xml:space="preserve"> </w:t>
      </w:r>
      <w:r>
        <w:rPr>
          <w:rtl/>
        </w:rPr>
        <w:t xml:space="preserve">بدا لمعالجة الشواغل والتوصيات لتقييم المرحلة الأولى فيما يتعلق تصميم واستراتيجية تسليم المشروع. وأكد الوفد أن الاستدامة والتكرار للمشروع مهمة جدا. سيكون مهتما لسماع المزيد عن رصد على المدى الطويل لتنفيذ المشاريع في البلدان الرائدة المرحلة الأولى. على وجه الخصوص، فيما يتعلق بتنفيذ خطط العمل، فإن وفد تكون مهتمة في معرفة كيفية مهارات تخطيط الأعمال التقنية والعلمية وضعت في المرحلة الأولى استخدمت من قبل المشاركين. يمكن إدراج مراقبة في المرحلة الثانية وينعكس في وثيقة المشروع لضمان استدامته. أعرب عن أمله في هذه المعلومات الإضافية على التنفيذ الكامل للمشروع من شأنه أن يكشف قصص النجاح وأفضل الممارسات التي يمكن استخدامها من قبل الدول الأعضاء الأخرى لتكرار المشروع مع الحد الأدنى من الدعم من الويبو. </w:t>
      </w:r>
    </w:p>
    <w:p w:rsidR="00BF4262" w:rsidRDefault="00BF4262" w:rsidP="00BF4262">
      <w:pPr>
        <w:pStyle w:val="NumberedParaAR"/>
        <w:numPr>
          <w:ilvl w:val="0"/>
          <w:numId w:val="11"/>
        </w:numPr>
      </w:pPr>
      <w:r>
        <w:rPr>
          <w:rFonts w:hint="cs"/>
          <w:rtl/>
        </w:rPr>
        <w:t xml:space="preserve">ورحّب </w:t>
      </w:r>
      <w:r>
        <w:rPr>
          <w:rtl/>
        </w:rPr>
        <w:t xml:space="preserve">وفد اليونان، متحدثا باسم الاتحاد الأوروبي والدول الأعضاء فيه، </w:t>
      </w:r>
      <w:r>
        <w:rPr>
          <w:rFonts w:hint="cs"/>
          <w:rtl/>
        </w:rPr>
        <w:t>ب</w:t>
      </w:r>
      <w:r>
        <w:rPr>
          <w:rtl/>
        </w:rPr>
        <w:t xml:space="preserve">المرحلة الثانية من المشروع ويأمل أن الدروس المستفادة من تقرير التقييم على المرحلة يمكن تطبيقها أنا حسبما يكون مناسبا. </w:t>
      </w:r>
    </w:p>
    <w:p w:rsidR="00BF4262" w:rsidRDefault="00BF4262" w:rsidP="00BF4262">
      <w:pPr>
        <w:pStyle w:val="NumberedParaAR"/>
        <w:numPr>
          <w:ilvl w:val="0"/>
          <w:numId w:val="11"/>
        </w:numPr>
      </w:pPr>
      <w:r>
        <w:rPr>
          <w:rFonts w:hint="cs"/>
          <w:rtl/>
        </w:rPr>
        <w:t>و</w:t>
      </w:r>
      <w:r>
        <w:rPr>
          <w:rtl/>
        </w:rPr>
        <w:t xml:space="preserve">صرح وفد بنغلاديش أن المعرفة والتكنولوجيا كان دائما استخدامها لتحقيق النمو الاجتماعي والاقتصادي والتنمية. لذا، كان من الضروري لتعزيز المهارات الفنية والعلمية في البلدان الأقل نموا من أجل دفعهم لمواجهة التحديات الاجتماعية والاقتصادية. ان المشروع سيساعد على تعزيز القدرات الوطنية لتحسين الإدارة، وإدارة واستخدام المهارات في البلدان الأقل نموا. من شأنه أن يساعد أيضا على بناء قاعدة تكنولوجية سليمة وتسهيل نقل المعرفة. واعتبر المرحلة الأولى من المشروع من قبل المقيمين والمستفيد أقل البلدان نموا لتكون ناجحة للغاية. باعتبارها واحدة من ثلاثة بلدان رائدة، كان وفد عن رأي مفاده أن اللجنة ينبغي أن توافق المرحلة الثانية من المشروع لدعم ثلاثة بلدان رائدة لتنفيذ خطط أعمالهم وتوسيع المشروع لأقل البلدان نموا الأخرى. وأعربت عن أملها أن احتياجات النهج القائم سيستمر في المرحلة الثانية. انه يتوقع أيضا خبراء وطنيين لاكتساب المزيد من المهارات في بحث </w:t>
      </w:r>
      <w:r>
        <w:rPr>
          <w:rFonts w:hint="cs"/>
          <w:rtl/>
        </w:rPr>
        <w:t>البراءات</w:t>
      </w:r>
      <w:r>
        <w:rPr>
          <w:rtl/>
        </w:rPr>
        <w:t xml:space="preserve"> من خلال مشروع. لأن المشروع كانت فعالة إلى حد ما، فإنه ينبغي أن تدرج في ميزانية الويبو العادية. ينبغي تخصيص موارد كافية لتنفيذ المرحلة الثانية. وأعرب عن أمله أن الشركاء في التنمية أيضا دعم التنفيذ السليم وتوسيع المشروع لأقل البلدان نموا أخرى في المستقبل. وأعربت عن تقديرها لدور الويبو، لا سيما مساهمة شعبة البلدان الأقل نموا في تنفيذ المشروع. انها تتوقع نطاق وتواتر المشروع ليتم توسيع نطاقه. </w:t>
      </w:r>
    </w:p>
    <w:p w:rsidR="00BF4262" w:rsidRDefault="00BF4262" w:rsidP="00BF4262">
      <w:pPr>
        <w:pStyle w:val="NumberedParaAR"/>
        <w:numPr>
          <w:ilvl w:val="0"/>
          <w:numId w:val="11"/>
        </w:numPr>
      </w:pPr>
      <w:r>
        <w:rPr>
          <w:rtl/>
        </w:rPr>
        <w:t xml:space="preserve">وقال وفد جمهورية تنزانيا أن بناء القدرات أمر حاسم لتحسين الوضع في أقل البلدان نموا. لذا، كان المشروع مهم جدا. أعرب الوفد عن تطلعه لنتائج المرحلة الثانية. وكان الوفد يتوقع المزيد من البلدان ليتم تضمينها في المشروع التجريبي. </w:t>
      </w:r>
    </w:p>
    <w:p w:rsidR="00BF4262" w:rsidRDefault="00BF4262" w:rsidP="00BF4262">
      <w:pPr>
        <w:pStyle w:val="NumberedParaAR"/>
        <w:numPr>
          <w:ilvl w:val="0"/>
          <w:numId w:val="11"/>
        </w:numPr>
      </w:pPr>
      <w:r>
        <w:rPr>
          <w:rFonts w:hint="cs"/>
          <w:rtl/>
        </w:rPr>
        <w:t>و</w:t>
      </w:r>
      <w:r>
        <w:rPr>
          <w:rtl/>
        </w:rPr>
        <w:t>ذكر الرئيس أن المرحلة الثانية من المشروع تمت الموافقة</w:t>
      </w:r>
      <w:r>
        <w:rPr>
          <w:rFonts w:hint="cs"/>
          <w:rtl/>
        </w:rPr>
        <w:t xml:space="preserve"> عليها</w:t>
      </w:r>
      <w:r>
        <w:rPr>
          <w:rtl/>
        </w:rPr>
        <w:t xml:space="preserve">، نظرا إلى عدم وجود اعتراضات من الحضور. </w:t>
      </w:r>
    </w:p>
    <w:p w:rsidR="00BF4262" w:rsidRPr="00010B38" w:rsidRDefault="00BF4262" w:rsidP="001A2A58">
      <w:pPr>
        <w:pStyle w:val="NumberedParaAR"/>
        <w:numPr>
          <w:ilvl w:val="0"/>
          <w:numId w:val="0"/>
        </w:numPr>
        <w:rPr>
          <w:u w:val="single"/>
        </w:rPr>
      </w:pPr>
      <w:r w:rsidRPr="00010B38">
        <w:rPr>
          <w:u w:val="single"/>
          <w:rtl/>
        </w:rPr>
        <w:t xml:space="preserve">النظر في الوثيقة </w:t>
      </w:r>
      <w:r w:rsidRPr="00010B38">
        <w:rPr>
          <w:u w:val="single"/>
        </w:rPr>
        <w:t>CDIP/13/INF/7</w:t>
      </w:r>
      <w:r w:rsidRPr="00010B38">
        <w:rPr>
          <w:rFonts w:hint="cs"/>
          <w:u w:val="single"/>
          <w:rtl/>
          <w:lang w:val="fr-CH"/>
        </w:rPr>
        <w:t xml:space="preserve"> </w:t>
      </w:r>
      <w:r w:rsidRPr="00010B38">
        <w:rPr>
          <w:u w:val="single"/>
          <w:rtl/>
        </w:rPr>
        <w:t xml:space="preserve">- </w:t>
      </w:r>
      <w:r w:rsidRPr="001A2A58">
        <w:rPr>
          <w:u w:val="single"/>
          <w:rtl/>
        </w:rPr>
        <w:t>الدراسة الاستكشافية الخاصة بقطاع التكنولوجيا والمعلومات المصري ودور الملكية الفكرية: تقييم اقتصادي وتوصيات</w:t>
      </w:r>
    </w:p>
    <w:p w:rsidR="00BF4262" w:rsidRDefault="00BF4262" w:rsidP="00BF4262">
      <w:pPr>
        <w:pStyle w:val="NumberedParaAR"/>
        <w:numPr>
          <w:ilvl w:val="0"/>
          <w:numId w:val="11"/>
        </w:numPr>
      </w:pPr>
      <w:r>
        <w:rPr>
          <w:rtl/>
        </w:rPr>
        <w:t xml:space="preserve">قدمت الأمانة (السيد فنسنت ونش) دراسة استطلاعية على قطاع تكنولوجيا المعلومات المصري ودور الملكية الفكرية. كان ذلك جزءا من مشروع أوسع اللجنة تدار من قبل مكتب رئيس الخبراء الاقتصاديين. قدمت الدراسة نظرة ثاقبة </w:t>
      </w:r>
      <w:r>
        <w:rPr>
          <w:rFonts w:hint="cs"/>
          <w:rtl/>
        </w:rPr>
        <w:t xml:space="preserve">حول </w:t>
      </w:r>
      <w:r>
        <w:rPr>
          <w:rtl/>
        </w:rPr>
        <w:t>الخصائص الرئيسية لقطاع الاتصالات وتكنولوجيا المعلومات المصري. دور الملكية الفكرية في صناعة تكنولوجيا المعلومات والاتصالات، سواء في مجالات الأجهزة تكنولوجيا المعلومات والاتصالات، فضلا عن الخدمات والبرمجيات؛ الاستخدام الحالي للملكية الفكرية في قطاع تكنولوجيا المعلومات والاتصالات في مصر. والسياسات التي يمكن أن تسهم في تطوير صناعة تكنولوجيا المعلومات والاتصالات، وتعزيز الابتكار المحلي وفرص العمل والنمو الاقتصادي المرتبطة بالملكية الفكرية. واستندت الدراسة على جمع البيانات والإحصاءات</w:t>
      </w:r>
      <w:r>
        <w:rPr>
          <w:rFonts w:hint="cs"/>
          <w:rtl/>
        </w:rPr>
        <w:t xml:space="preserve"> الحديثة</w:t>
      </w:r>
      <w:r>
        <w:rPr>
          <w:rtl/>
        </w:rPr>
        <w:t xml:space="preserve">؛ استبيان حازما </w:t>
      </w:r>
      <w:r>
        <w:rPr>
          <w:rFonts w:hint="cs"/>
          <w:rtl/>
        </w:rPr>
        <w:t>ومسح للشركات</w:t>
      </w:r>
      <w:r>
        <w:rPr>
          <w:rtl/>
        </w:rPr>
        <w:t xml:space="preserve">؛ </w:t>
      </w:r>
      <w:r>
        <w:rPr>
          <w:rFonts w:hint="cs"/>
          <w:rtl/>
        </w:rPr>
        <w:t xml:space="preserve">بعثة لتقصي الحقائق </w:t>
      </w:r>
      <w:r>
        <w:rPr>
          <w:rtl/>
        </w:rPr>
        <w:t xml:space="preserve">ومقابلات </w:t>
      </w:r>
      <w:r>
        <w:rPr>
          <w:rFonts w:hint="cs"/>
          <w:rtl/>
        </w:rPr>
        <w:t>منظمة</w:t>
      </w:r>
      <w:r>
        <w:rPr>
          <w:rtl/>
        </w:rPr>
        <w:t xml:space="preserve">؛ ورشة عمل مع أصحاب المصلحة. </w:t>
      </w:r>
    </w:p>
    <w:p w:rsidR="00BF4262" w:rsidRDefault="00BF4262" w:rsidP="00BF4262">
      <w:pPr>
        <w:pStyle w:val="NumberedParaAR"/>
        <w:numPr>
          <w:ilvl w:val="0"/>
          <w:numId w:val="11"/>
        </w:numPr>
      </w:pPr>
      <w:r>
        <w:rPr>
          <w:rFonts w:hint="cs"/>
          <w:rtl/>
        </w:rPr>
        <w:t>و</w:t>
      </w:r>
      <w:r>
        <w:rPr>
          <w:rtl/>
        </w:rPr>
        <w:t xml:space="preserve">قدمت ممثل وزارة الاتصالات وتكنولوجيا المعلومات </w:t>
      </w:r>
      <w:r>
        <w:rPr>
          <w:rFonts w:hint="cs"/>
          <w:rtl/>
        </w:rPr>
        <w:t xml:space="preserve">المصرية </w:t>
      </w:r>
      <w:r>
        <w:rPr>
          <w:rtl/>
        </w:rPr>
        <w:t xml:space="preserve">(السيدة </w:t>
      </w:r>
      <w:r>
        <w:rPr>
          <w:rFonts w:hint="cs"/>
          <w:rtl/>
        </w:rPr>
        <w:t>الشناوي</w:t>
      </w:r>
      <w:r>
        <w:rPr>
          <w:rtl/>
        </w:rPr>
        <w:t xml:space="preserve">) لمحة عامة عن الخصائص الرئيسية لقطاع الاتصالات وتكنولوجيا المعلومات المصري. </w:t>
      </w:r>
      <w:r>
        <w:rPr>
          <w:rFonts w:hint="cs"/>
          <w:rtl/>
        </w:rPr>
        <w:t xml:space="preserve">وهو قطاع </w:t>
      </w:r>
      <w:r>
        <w:rPr>
          <w:rtl/>
        </w:rPr>
        <w:t>هام</w:t>
      </w:r>
      <w:r>
        <w:rPr>
          <w:rFonts w:hint="cs"/>
          <w:rtl/>
        </w:rPr>
        <w:t xml:space="preserve"> يساهم </w:t>
      </w:r>
      <w:r>
        <w:rPr>
          <w:rtl/>
        </w:rPr>
        <w:t xml:space="preserve">في النمو الاقتصادي وفرص العمل في مصر. وساهم في تطوير القطاعات الأخرى، ولا سيما التعليم والرعاية الصحية والسياحة. </w:t>
      </w:r>
      <w:r>
        <w:rPr>
          <w:rFonts w:hint="cs"/>
          <w:rtl/>
        </w:rPr>
        <w:t>و</w:t>
      </w:r>
      <w:r>
        <w:rPr>
          <w:rtl/>
        </w:rPr>
        <w:t xml:space="preserve">حقق قطاع تكنولوجيا المعلومات والاتصالات معدلات نمو مرتفعة من نحو 17٪ إلى 18٪ قبل 2011. </w:t>
      </w:r>
      <w:r>
        <w:rPr>
          <w:rFonts w:hint="cs"/>
          <w:rtl/>
        </w:rPr>
        <w:t xml:space="preserve">وتحققت </w:t>
      </w:r>
      <w:r>
        <w:rPr>
          <w:rtl/>
        </w:rPr>
        <w:t xml:space="preserve">معدلات نمو إيجابية بعد الثورة في 2011. </w:t>
      </w:r>
      <w:r>
        <w:rPr>
          <w:rFonts w:hint="cs"/>
          <w:rtl/>
        </w:rPr>
        <w:t xml:space="preserve">وبلغت </w:t>
      </w:r>
      <w:r>
        <w:rPr>
          <w:rtl/>
        </w:rPr>
        <w:t xml:space="preserve">مساهمة ناتجها المحلي الإجمالي حوالي 3٪. واصلت صادرات تكنولوجيا المعلومات والاتصالات </w:t>
      </w:r>
      <w:r>
        <w:rPr>
          <w:rFonts w:hint="cs"/>
          <w:rtl/>
        </w:rPr>
        <w:t>في الارتفاع</w:t>
      </w:r>
      <w:r>
        <w:rPr>
          <w:rtl/>
        </w:rPr>
        <w:t xml:space="preserve">. بقيت مصر وجهة استثمارية جذابة لشركات تكنولوجيا المعلومات والاتصالات الأجنبية التي تركز على تقديم واستضافة الأنشطة في مجال </w:t>
      </w:r>
      <w:r>
        <w:rPr>
          <w:rFonts w:hint="cs"/>
          <w:rtl/>
        </w:rPr>
        <w:t xml:space="preserve">خدمات </w:t>
      </w:r>
      <w:r>
        <w:rPr>
          <w:rtl/>
        </w:rPr>
        <w:t xml:space="preserve">تكنولوجيا المعلومات والاتصالات </w:t>
      </w:r>
      <w:r>
        <w:rPr>
          <w:rFonts w:hint="cs"/>
          <w:rtl/>
        </w:rPr>
        <w:t xml:space="preserve">وأعمال </w:t>
      </w:r>
      <w:r>
        <w:rPr>
          <w:rtl/>
        </w:rPr>
        <w:t xml:space="preserve">المكاتب. </w:t>
      </w:r>
    </w:p>
    <w:p w:rsidR="00BF4262" w:rsidRDefault="00BF4262" w:rsidP="00BF4262">
      <w:pPr>
        <w:pStyle w:val="NumberedParaAR"/>
        <w:numPr>
          <w:ilvl w:val="0"/>
          <w:numId w:val="11"/>
        </w:numPr>
      </w:pPr>
      <w:r>
        <w:rPr>
          <w:rFonts w:hint="cs"/>
          <w:rtl/>
        </w:rPr>
        <w:t>و</w:t>
      </w:r>
      <w:r>
        <w:rPr>
          <w:rtl/>
        </w:rPr>
        <w:t>ذكر</w:t>
      </w:r>
      <w:r>
        <w:rPr>
          <w:rFonts w:hint="cs"/>
          <w:rtl/>
        </w:rPr>
        <w:t>ت</w:t>
      </w:r>
      <w:r>
        <w:rPr>
          <w:rtl/>
        </w:rPr>
        <w:t xml:space="preserve"> الأمانة (السيد ونش فنسنت) أن قطاع تكنولوجيا المعلومات والاتصالات في مصر المتخصصة في الخدمات والعمليات التجارية الاستعانة بمصادر خارجية. وكان من المفهوم جيدا نسبيا دور الملكية الفكرية في مجال الأجهزة. ومع ذلك، كان أقل فحص دورها في مجال خدمات تكنولوجيا المعلومات </w:t>
      </w:r>
      <w:proofErr w:type="spellStart"/>
      <w:r>
        <w:rPr>
          <w:rtl/>
        </w:rPr>
        <w:t>والتعهيد</w:t>
      </w:r>
      <w:proofErr w:type="spellEnd"/>
      <w:r>
        <w:rPr>
          <w:rtl/>
        </w:rPr>
        <w:t xml:space="preserve">. كانت هذه المنطقة من أهمية اقتصادية كبيرة بالنسبة لكثير من البلدان ذات الدخل المنخفض والمتوسط </w:t>
      </w:r>
      <w:r>
        <w:rPr>
          <w:rFonts w:hint="cs"/>
          <w:rtl/>
        </w:rPr>
        <w:t>كما</w:t>
      </w:r>
      <w:r>
        <w:rPr>
          <w:rtl/>
        </w:rPr>
        <w:t xml:space="preserve"> </w:t>
      </w:r>
      <w:r>
        <w:rPr>
          <w:rFonts w:hint="cs"/>
          <w:rtl/>
        </w:rPr>
        <w:t>كان</w:t>
      </w:r>
      <w:r>
        <w:rPr>
          <w:rtl/>
        </w:rPr>
        <w:t xml:space="preserve"> </w:t>
      </w:r>
      <w:r>
        <w:rPr>
          <w:rFonts w:hint="cs"/>
          <w:rtl/>
        </w:rPr>
        <w:t>تركيزها</w:t>
      </w:r>
      <w:r>
        <w:rPr>
          <w:rtl/>
        </w:rPr>
        <w:t xml:space="preserve"> </w:t>
      </w:r>
      <w:r>
        <w:rPr>
          <w:rFonts w:hint="cs"/>
          <w:rtl/>
        </w:rPr>
        <w:t>الأولي</w:t>
      </w:r>
      <w:r>
        <w:rPr>
          <w:rtl/>
        </w:rPr>
        <w:t xml:space="preserve"> </w:t>
      </w:r>
      <w:r>
        <w:rPr>
          <w:rFonts w:hint="cs"/>
          <w:rtl/>
        </w:rPr>
        <w:t>عادة</w:t>
      </w:r>
      <w:r>
        <w:rPr>
          <w:rtl/>
        </w:rPr>
        <w:t xml:space="preserve"> </w:t>
      </w:r>
      <w:r>
        <w:rPr>
          <w:rFonts w:hint="cs"/>
          <w:rtl/>
        </w:rPr>
        <w:t>على</w:t>
      </w:r>
      <w:r>
        <w:rPr>
          <w:rtl/>
        </w:rPr>
        <w:t xml:space="preserve"> </w:t>
      </w:r>
      <w:r>
        <w:rPr>
          <w:rFonts w:hint="cs"/>
          <w:rtl/>
        </w:rPr>
        <w:t>خدمات</w:t>
      </w:r>
      <w:r>
        <w:rPr>
          <w:rtl/>
        </w:rPr>
        <w:t xml:space="preserve"> </w:t>
      </w:r>
      <w:r>
        <w:rPr>
          <w:rFonts w:hint="cs"/>
          <w:rtl/>
        </w:rPr>
        <w:t>تكنولوجيا</w:t>
      </w:r>
      <w:r>
        <w:rPr>
          <w:rtl/>
        </w:rPr>
        <w:t xml:space="preserve"> </w:t>
      </w:r>
      <w:r>
        <w:rPr>
          <w:rFonts w:hint="cs"/>
          <w:rtl/>
        </w:rPr>
        <w:t>المعلومات</w:t>
      </w:r>
      <w:r>
        <w:rPr>
          <w:rtl/>
        </w:rPr>
        <w:t xml:space="preserve"> </w:t>
      </w:r>
      <w:r>
        <w:rPr>
          <w:rFonts w:hint="cs"/>
          <w:rtl/>
        </w:rPr>
        <w:t>والاتصالات</w:t>
      </w:r>
      <w:r>
        <w:rPr>
          <w:rtl/>
        </w:rPr>
        <w:t xml:space="preserve">. </w:t>
      </w:r>
      <w:r>
        <w:rPr>
          <w:rFonts w:hint="cs"/>
          <w:rtl/>
        </w:rPr>
        <w:t>تأمل</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الدراسة</w:t>
      </w:r>
      <w:r>
        <w:rPr>
          <w:rtl/>
        </w:rPr>
        <w:t xml:space="preserve"> </w:t>
      </w:r>
      <w:r>
        <w:rPr>
          <w:rFonts w:hint="cs"/>
          <w:rtl/>
        </w:rPr>
        <w:t>تكون</w:t>
      </w:r>
      <w:r>
        <w:rPr>
          <w:rtl/>
        </w:rPr>
        <w:t xml:space="preserve"> </w:t>
      </w:r>
      <w:r>
        <w:rPr>
          <w:rFonts w:hint="cs"/>
          <w:rtl/>
        </w:rPr>
        <w:t>ذات</w:t>
      </w:r>
      <w:r>
        <w:rPr>
          <w:rtl/>
        </w:rPr>
        <w:t xml:space="preserve"> </w:t>
      </w:r>
      <w:r>
        <w:rPr>
          <w:rFonts w:hint="cs"/>
          <w:rtl/>
        </w:rPr>
        <w:t>صلة</w:t>
      </w:r>
      <w:r>
        <w:rPr>
          <w:rtl/>
        </w:rPr>
        <w:t xml:space="preserve"> </w:t>
      </w:r>
      <w:r>
        <w:rPr>
          <w:rFonts w:hint="cs"/>
          <w:rtl/>
        </w:rPr>
        <w:t>أيضا</w:t>
      </w:r>
      <w:r>
        <w:rPr>
          <w:rtl/>
        </w:rPr>
        <w:t xml:space="preserve"> </w:t>
      </w:r>
      <w:r>
        <w:rPr>
          <w:rFonts w:hint="cs"/>
          <w:rtl/>
        </w:rPr>
        <w:t>إلى</w:t>
      </w:r>
      <w:r>
        <w:rPr>
          <w:rtl/>
        </w:rPr>
        <w:t xml:space="preserve"> </w:t>
      </w:r>
      <w:r>
        <w:rPr>
          <w:rFonts w:hint="cs"/>
          <w:rtl/>
        </w:rPr>
        <w:t>بلدان</w:t>
      </w:r>
      <w:r>
        <w:rPr>
          <w:rtl/>
        </w:rPr>
        <w:t xml:space="preserve"> </w:t>
      </w:r>
      <w:r>
        <w:rPr>
          <w:rFonts w:hint="cs"/>
          <w:rtl/>
        </w:rPr>
        <w:t>أخرى</w:t>
      </w:r>
      <w:r>
        <w:rPr>
          <w:rtl/>
        </w:rPr>
        <w:t xml:space="preserve">. </w:t>
      </w:r>
      <w:r>
        <w:rPr>
          <w:rFonts w:hint="cs"/>
          <w:rtl/>
        </w:rPr>
        <w:t>في</w:t>
      </w:r>
      <w:r>
        <w:rPr>
          <w:rtl/>
        </w:rPr>
        <w:t xml:space="preserve"> </w:t>
      </w:r>
      <w:r>
        <w:rPr>
          <w:rFonts w:hint="cs"/>
          <w:rtl/>
        </w:rPr>
        <w:t>العقدين</w:t>
      </w:r>
      <w:r>
        <w:rPr>
          <w:rtl/>
        </w:rPr>
        <w:t xml:space="preserve"> </w:t>
      </w:r>
      <w:r>
        <w:rPr>
          <w:rFonts w:hint="cs"/>
          <w:rtl/>
        </w:rPr>
        <w:t>الماضيين،</w:t>
      </w:r>
      <w:r>
        <w:rPr>
          <w:rtl/>
        </w:rPr>
        <w:t xml:space="preserve"> </w:t>
      </w:r>
      <w:r>
        <w:rPr>
          <w:rFonts w:hint="cs"/>
          <w:rtl/>
        </w:rPr>
        <w:t>كانت</w:t>
      </w:r>
      <w:r>
        <w:rPr>
          <w:rtl/>
        </w:rPr>
        <w:t xml:space="preserve"> </w:t>
      </w:r>
      <w:r>
        <w:rPr>
          <w:rFonts w:hint="cs"/>
          <w:rtl/>
        </w:rPr>
        <w:t>مناطق</w:t>
      </w:r>
      <w:r>
        <w:rPr>
          <w:rtl/>
        </w:rPr>
        <w:t xml:space="preserve"> </w:t>
      </w:r>
      <w:r>
        <w:rPr>
          <w:rFonts w:hint="cs"/>
          <w:rtl/>
        </w:rPr>
        <w:t>تكنولوجيا</w:t>
      </w:r>
      <w:r>
        <w:rPr>
          <w:rtl/>
        </w:rPr>
        <w:t xml:space="preserve"> </w:t>
      </w:r>
      <w:r>
        <w:rPr>
          <w:rFonts w:hint="cs"/>
          <w:rtl/>
        </w:rPr>
        <w:t>المعلومات</w:t>
      </w:r>
      <w:r>
        <w:rPr>
          <w:rtl/>
        </w:rPr>
        <w:t xml:space="preserve"> </w:t>
      </w:r>
      <w:r>
        <w:rPr>
          <w:rFonts w:hint="cs"/>
          <w:rtl/>
        </w:rPr>
        <w:t>والاتصالات</w:t>
      </w:r>
      <w:r>
        <w:rPr>
          <w:rtl/>
        </w:rPr>
        <w:t xml:space="preserve"> </w:t>
      </w:r>
      <w:r>
        <w:rPr>
          <w:rFonts w:hint="cs"/>
          <w:rtl/>
        </w:rPr>
        <w:t>من</w:t>
      </w:r>
      <w:r>
        <w:rPr>
          <w:rtl/>
        </w:rPr>
        <w:t xml:space="preserve"> </w:t>
      </w:r>
      <w:r>
        <w:rPr>
          <w:rFonts w:hint="cs"/>
          <w:rtl/>
        </w:rPr>
        <w:t>الاتصالات</w:t>
      </w:r>
      <w:r>
        <w:rPr>
          <w:rtl/>
        </w:rPr>
        <w:t xml:space="preserve"> </w:t>
      </w:r>
      <w:r>
        <w:rPr>
          <w:rFonts w:hint="cs"/>
          <w:rtl/>
        </w:rPr>
        <w:t>الرقمية،</w:t>
      </w:r>
      <w:r>
        <w:rPr>
          <w:rtl/>
        </w:rPr>
        <w:t xml:space="preserve"> </w:t>
      </w:r>
      <w:r>
        <w:rPr>
          <w:rFonts w:hint="cs"/>
          <w:rtl/>
        </w:rPr>
        <w:t>وتكنولوجيا</w:t>
      </w:r>
      <w:r>
        <w:rPr>
          <w:rtl/>
        </w:rPr>
        <w:t xml:space="preserve"> </w:t>
      </w:r>
      <w:r>
        <w:rPr>
          <w:rFonts w:hint="cs"/>
          <w:rtl/>
        </w:rPr>
        <w:t>ا</w:t>
      </w:r>
      <w:r>
        <w:rPr>
          <w:rtl/>
        </w:rPr>
        <w:t xml:space="preserve">لكمبيوتر وأشباه الموصلات، والمجالات ذات الصلة مثل التكنولوجيات الطبية شهدت أسرع نمو في تسجيل </w:t>
      </w:r>
      <w:r>
        <w:rPr>
          <w:rFonts w:hint="cs"/>
          <w:rtl/>
        </w:rPr>
        <w:t>البراءات</w:t>
      </w:r>
      <w:r>
        <w:rPr>
          <w:rtl/>
        </w:rPr>
        <w:t xml:space="preserve"> على المستوى العالمي. كان هذا يرجع في معظمه إلى ارتفاع نفقات</w:t>
      </w:r>
      <w:r>
        <w:rPr>
          <w:rFonts w:hint="cs"/>
          <w:rtl/>
        </w:rPr>
        <w:t xml:space="preserve"> البحث والتطوير</w:t>
      </w:r>
      <w:r>
        <w:rPr>
          <w:rtl/>
        </w:rPr>
        <w:t xml:space="preserve">، استثمارات كبيرة رأس المال الاستثماري والابتكار. ومن العوامل الأخرى اهتماما لبناء قاعدة التكنولوجيا المحلية لتجنب دفع الإتاوات ورسوم الترخيص للشركات الأخرى؛ استراتيجيات لإخراج غابة </w:t>
      </w:r>
      <w:r>
        <w:rPr>
          <w:rFonts w:hint="cs"/>
          <w:rtl/>
        </w:rPr>
        <w:t>البراءات</w:t>
      </w:r>
      <w:r>
        <w:rPr>
          <w:rtl/>
        </w:rPr>
        <w:t xml:space="preserve"> لمنع المنافسين. والرغبة في درء المنازعات المتعلقة بالبراءات. كان هناك درجة عالية من الحماية للبرمجيات من خلال مختلف أشكال الملكية الفكرية. ومع ذلك، فإن دور الملكية الفكرية في مجال خدمات </w:t>
      </w:r>
      <w:proofErr w:type="spellStart"/>
      <w:r>
        <w:rPr>
          <w:rtl/>
        </w:rPr>
        <w:t>التعهيد</w:t>
      </w:r>
      <w:proofErr w:type="spellEnd"/>
      <w:r>
        <w:rPr>
          <w:rtl/>
        </w:rPr>
        <w:t xml:space="preserve"> كان أقل تحليلها على الرغم من أن هذا القطاع كان معظم أهميتها بالنسبة لكثير من البلدان النامية. درست عدة ورقات صعود خدمات تكنولوجيا المعلومات الهندية وصناعة البرمجيات. ومع ذلك، لا يعتبر ملكية </w:t>
      </w:r>
      <w:r>
        <w:rPr>
          <w:rFonts w:hint="cs"/>
          <w:rtl/>
        </w:rPr>
        <w:t>الملكية الفكرية</w:t>
      </w:r>
      <w:r>
        <w:rPr>
          <w:rtl/>
        </w:rPr>
        <w:t xml:space="preserve"> معيارا رئيسيا في نجاح الهند في هذا القطاع. ومع ذلك، فإن بعض مقدمي خدمات تكنولوجيا المعلومات والاتصالات والخدمات ببو هندية بارزة تحجيمها بشكل ملحوظ النشاط الايداع </w:t>
      </w:r>
      <w:r>
        <w:rPr>
          <w:rFonts w:hint="cs"/>
          <w:rtl/>
        </w:rPr>
        <w:t>الملكية الفكرية</w:t>
      </w:r>
      <w:r>
        <w:rPr>
          <w:rtl/>
        </w:rPr>
        <w:t xml:space="preserve"> في السنوات القليلة الماضية. كانت نتائج الدراسة على امتصاص الملكية الفكرية في قطاع تكنولوجيا المعلومات والاتصالات المصري ربما صالحة للعديد من القطاعات الأخرى في البلاد وغيرها من البلدان النامية. وجدت الدراسة أن شركات تكنولوجيا المعلومات والاتصالات المصرية لم يتقدم عدد كبير من طلبات </w:t>
      </w:r>
      <w:r>
        <w:rPr>
          <w:rFonts w:hint="cs"/>
          <w:rtl/>
        </w:rPr>
        <w:t>البراءات</w:t>
      </w:r>
      <w:r>
        <w:rPr>
          <w:rtl/>
        </w:rPr>
        <w:t xml:space="preserve">. في الحالات التي تقدمت لحماية </w:t>
      </w:r>
      <w:r>
        <w:rPr>
          <w:rFonts w:hint="cs"/>
          <w:rtl/>
        </w:rPr>
        <w:t>البراءات</w:t>
      </w:r>
      <w:r>
        <w:rPr>
          <w:rtl/>
        </w:rPr>
        <w:t xml:space="preserve">، فعلوا ذلك على المستوى الوطني دون حماية اختراعاتهم في الخارج. وقد قدمت غالبية </w:t>
      </w:r>
      <w:r>
        <w:rPr>
          <w:rFonts w:hint="cs"/>
          <w:rtl/>
        </w:rPr>
        <w:t>البراءات</w:t>
      </w:r>
      <w:r>
        <w:rPr>
          <w:rtl/>
        </w:rPr>
        <w:t xml:space="preserve"> تكنولوجيا المعلومات والاتصالات المحلية من خلال الشركات متعددة الجنسيات الأجنبية. يبدو المخترعين مع الجنسية المصرية أو الإقامة في عدد من إيداعات البراءات في الخارج. على الرغم من أن مصر لديها نظام نماذج المنفعة، وكانت البيانات غير متوفرة على امتصاص الحالي في سياق هذه الدراسة. وأشار الأدلة القولية إلى الاستخدام المنخفض أو غائبا من نظام نماذج المنفعة من قبل شركات تكنولوجيا المعلومات والاتصالات في مصر. كان قطاع تكنولوجيا المعلومات والاتصالات المصري أيضا ليست الثقيل المستعمل العلامات التجارية. وكانت غالبية التسجيلات من الشركات الأجنبية متعددة الجنسيات. </w:t>
      </w:r>
    </w:p>
    <w:p w:rsidR="00BF4262" w:rsidRDefault="00BF4262" w:rsidP="00BF4262">
      <w:pPr>
        <w:pStyle w:val="NumberedParaAR"/>
        <w:numPr>
          <w:ilvl w:val="0"/>
          <w:numId w:val="11"/>
        </w:numPr>
      </w:pPr>
      <w:r>
        <w:rPr>
          <w:rFonts w:hint="cs"/>
          <w:rtl/>
        </w:rPr>
        <w:t>و</w:t>
      </w:r>
      <w:r>
        <w:rPr>
          <w:rtl/>
        </w:rPr>
        <w:t>ذكر ممثل</w:t>
      </w:r>
      <w:r>
        <w:rPr>
          <w:rFonts w:hint="cs"/>
          <w:rtl/>
        </w:rPr>
        <w:t>ة</w:t>
      </w:r>
      <w:r>
        <w:rPr>
          <w:rtl/>
        </w:rPr>
        <w:t xml:space="preserve"> الوزارة (السيدة الشناوي) أن قطاع تكنولوجيا المعلومات والاتصالات المصري لا يزال واعدا على الرغم من التحديات التي ذكرتها الأمانة. </w:t>
      </w:r>
      <w:r>
        <w:rPr>
          <w:rFonts w:hint="cs"/>
          <w:rtl/>
        </w:rPr>
        <w:t xml:space="preserve">والكفاءات العاملة في </w:t>
      </w:r>
      <w:r>
        <w:rPr>
          <w:rtl/>
        </w:rPr>
        <w:t>صناعة البرمجيات المحلية من ذوي المهارات العالية والمتعلمين. كان مركز الابتكار ريادة الأعمال (</w:t>
      </w:r>
      <w:r>
        <w:t>TIEC</w:t>
      </w:r>
      <w:r>
        <w:rPr>
          <w:rtl/>
        </w:rPr>
        <w:t xml:space="preserve">) التكنولوجيا وبرنامج المتميز والمناهج الدراسية. تم إطلاق الاستراتيجية الجديدة أيضا </w:t>
      </w:r>
      <w:r>
        <w:t>ICT</w:t>
      </w:r>
      <w:r>
        <w:rPr>
          <w:rtl/>
        </w:rPr>
        <w:t xml:space="preserve"> هذا العام. وتضمنت الركائز الأساسية </w:t>
      </w:r>
      <w:r>
        <w:rPr>
          <w:rFonts w:hint="cs"/>
          <w:rtl/>
        </w:rPr>
        <w:t>ل</w:t>
      </w:r>
      <w:r>
        <w:rPr>
          <w:rtl/>
        </w:rPr>
        <w:t xml:space="preserve">ريادة الأعمال والابتكار وتصنيع الإلكترونيات في مصر. وكانت الحكومة قد خصصت استثمارات كبيرة في هذا الصدد. بالإضافة إلى السياسات، فإن هذه العوامل تساعد الحكومة على تحقيق أهدافها في هذا القطاع. </w:t>
      </w:r>
      <w:r>
        <w:rPr>
          <w:rFonts w:hint="cs"/>
          <w:rtl/>
        </w:rPr>
        <w:t>و</w:t>
      </w:r>
      <w:r>
        <w:rPr>
          <w:rtl/>
        </w:rPr>
        <w:t>قدم</w:t>
      </w:r>
      <w:r>
        <w:rPr>
          <w:rFonts w:hint="cs"/>
          <w:rtl/>
        </w:rPr>
        <w:t>ت</w:t>
      </w:r>
      <w:r>
        <w:rPr>
          <w:rtl/>
        </w:rPr>
        <w:t xml:space="preserve"> ممثل</w:t>
      </w:r>
      <w:r>
        <w:rPr>
          <w:rFonts w:hint="cs"/>
          <w:rtl/>
        </w:rPr>
        <w:t>ة الوزارة</w:t>
      </w:r>
      <w:r>
        <w:rPr>
          <w:rtl/>
        </w:rPr>
        <w:t xml:space="preserve"> نظرة عامة على توصيات السياسة العامة الواردة في الدراسة. أولا، يمكن </w:t>
      </w:r>
      <w:r>
        <w:rPr>
          <w:rFonts w:hint="cs"/>
          <w:rtl/>
        </w:rPr>
        <w:t>ب</w:t>
      </w:r>
      <w:r>
        <w:rPr>
          <w:rtl/>
        </w:rPr>
        <w:t>صناع القرار إجراء تحول في السياسة الاستراتيجي</w:t>
      </w:r>
      <w:r>
        <w:rPr>
          <w:rFonts w:hint="cs"/>
          <w:rtl/>
        </w:rPr>
        <w:t>ة</w:t>
      </w:r>
      <w:r>
        <w:rPr>
          <w:rtl/>
        </w:rPr>
        <w:t xml:space="preserve"> نحو الابتكار وريادة أعمال تكنولوجيا المعلومات والاتصالات المحلي</w:t>
      </w:r>
      <w:r>
        <w:rPr>
          <w:rFonts w:hint="cs"/>
          <w:rtl/>
        </w:rPr>
        <w:t>ة</w:t>
      </w:r>
      <w:r>
        <w:rPr>
          <w:rtl/>
        </w:rPr>
        <w:t xml:space="preserve"> مع ضمان تحسين التنسيق وتقييم سياسات تكنولوجيا المعلومات والاتصالات في </w:t>
      </w:r>
      <w:r>
        <w:rPr>
          <w:rFonts w:hint="cs"/>
          <w:rtl/>
        </w:rPr>
        <w:t xml:space="preserve">سياق </w:t>
      </w:r>
      <w:r>
        <w:rPr>
          <w:rtl/>
        </w:rPr>
        <w:t xml:space="preserve">العرض </w:t>
      </w:r>
      <w:r>
        <w:rPr>
          <w:rFonts w:hint="cs"/>
          <w:rtl/>
        </w:rPr>
        <w:t>ال</w:t>
      </w:r>
      <w:r>
        <w:rPr>
          <w:rtl/>
        </w:rPr>
        <w:t xml:space="preserve">موجود. يمكن تطوير ثقافة وسمعة للبحث والابتكار والملكية الفكرية على الصعيد المحلي من خلال </w:t>
      </w:r>
      <w:r>
        <w:t>TIEC</w:t>
      </w:r>
      <w:r>
        <w:rPr>
          <w:rtl/>
        </w:rPr>
        <w:t xml:space="preserve">. برنامج </w:t>
      </w:r>
      <w:r>
        <w:rPr>
          <w:rFonts w:hint="cs"/>
          <w:rtl/>
        </w:rPr>
        <w:t xml:space="preserve">زيادة الحاضنات </w:t>
      </w:r>
      <w:r>
        <w:rPr>
          <w:rtl/>
        </w:rPr>
        <w:t xml:space="preserve">والمشاريع الجديدة في مصر خلال السنوات الخمس القادمة؛ الأهداف ومؤشرات الأداء الرئيسية التي تم تحديدها لتوليد العائدات من الملكية الفكرية في السنوات الخمس القادمة؛ وسياسات تكنولوجيا المعلومات والاتصالات لتعزيز الابتكار. وكانت الوزارة بدأت التنسيق مع الوزارات الأخرى مثل وزارة التربية والتعليم العالي لتشمل الملكية الفكرية في المناهج الجامعية وإنشاء برامج الابتكار في المدارس. ثانيا، يمكن تعميم التدريب العملي على حقوق الملكية الفكرية في برامج ريادة الأعمال </w:t>
      </w:r>
      <w:r>
        <w:rPr>
          <w:rFonts w:hint="cs"/>
          <w:rtl/>
        </w:rPr>
        <w:t>و</w:t>
      </w:r>
      <w:r>
        <w:rPr>
          <w:rtl/>
        </w:rPr>
        <w:t>تكنولوجيا المعلومات والاتصالات. وهذا من شأنه خلق الوعي والتركيز أيضا على بناء قدرات أصحاب المشاريع، والشركات المبتدئة والشركات الصغيرة والأكاديميين والعاملين في المهن القانونية على دور الملكية الفكرية في الابتكار وكيفية حماي</w:t>
      </w:r>
      <w:r>
        <w:rPr>
          <w:rFonts w:hint="cs"/>
          <w:rtl/>
        </w:rPr>
        <w:t>ته</w:t>
      </w:r>
      <w:r>
        <w:rPr>
          <w:rtl/>
        </w:rPr>
        <w:t xml:space="preserve"> واستخدامه والاستفادة اقتصاديا من </w:t>
      </w:r>
      <w:r>
        <w:rPr>
          <w:rFonts w:hint="cs"/>
          <w:rtl/>
        </w:rPr>
        <w:t>الملكية الفكرية</w:t>
      </w:r>
      <w:r>
        <w:rPr>
          <w:rtl/>
        </w:rPr>
        <w:t>. فإنه</w:t>
      </w:r>
      <w:r>
        <w:rPr>
          <w:rFonts w:hint="cs"/>
          <w:rtl/>
        </w:rPr>
        <w:t>ا</w:t>
      </w:r>
      <w:r>
        <w:rPr>
          <w:rtl/>
        </w:rPr>
        <w:t xml:space="preserve"> تكمل برنامج سياسة تكنولوجيا المعلومات والاتصالات. </w:t>
      </w:r>
      <w:r>
        <w:rPr>
          <w:rFonts w:hint="cs"/>
          <w:rtl/>
        </w:rPr>
        <w:t>و</w:t>
      </w:r>
      <w:r>
        <w:rPr>
          <w:rtl/>
        </w:rPr>
        <w:t>استخدام الملكية الفكرية في خدمات تكنولوجيا المعلومات والاتصالات والبرمجيات معقد للغاية وينبغي تقييم</w:t>
      </w:r>
      <w:r>
        <w:rPr>
          <w:rFonts w:hint="cs"/>
          <w:rtl/>
        </w:rPr>
        <w:t xml:space="preserve"> بشكل </w:t>
      </w:r>
      <w:r>
        <w:rPr>
          <w:rtl/>
        </w:rPr>
        <w:t xml:space="preserve">أكثر وضوحا. </w:t>
      </w:r>
      <w:r>
        <w:rPr>
          <w:rFonts w:hint="cs"/>
          <w:rtl/>
        </w:rPr>
        <w:t>ثالثا</w:t>
      </w:r>
      <w:r>
        <w:rPr>
          <w:rtl/>
        </w:rPr>
        <w:t xml:space="preserve">، مؤسسات الملكية الفكرية القائمة على استخدام تكنولوجيا المعلومات والاتصالات للشركات والابتكار. لا ينبغي أن تناقش سياسات الملكية الفكرية في عزلة بل كجزء من مجموعة أوسع من السياسات. </w:t>
      </w:r>
      <w:r>
        <w:rPr>
          <w:rFonts w:hint="cs"/>
          <w:rtl/>
        </w:rPr>
        <w:t>و</w:t>
      </w:r>
      <w:r>
        <w:rPr>
          <w:rtl/>
        </w:rPr>
        <w:t xml:space="preserve">الجهات الفاعلة سياسة تكنولوجيا المعلومات والاتصالات والمؤسسات </w:t>
      </w:r>
      <w:r>
        <w:rPr>
          <w:rFonts w:hint="cs"/>
          <w:rtl/>
        </w:rPr>
        <w:t>الملكية الفكرية</w:t>
      </w:r>
      <w:r>
        <w:rPr>
          <w:rtl/>
        </w:rPr>
        <w:t xml:space="preserve"> المصرية الرسمية يمكن أن تعمل بشكل وثيق. </w:t>
      </w:r>
      <w:r>
        <w:rPr>
          <w:rFonts w:hint="cs"/>
          <w:rtl/>
        </w:rPr>
        <w:t>ويلاحظ قلة ال</w:t>
      </w:r>
      <w:r>
        <w:rPr>
          <w:rtl/>
        </w:rPr>
        <w:t xml:space="preserve">اتصال </w:t>
      </w:r>
      <w:r>
        <w:rPr>
          <w:rFonts w:hint="cs"/>
          <w:rtl/>
        </w:rPr>
        <w:t>ال</w:t>
      </w:r>
      <w:r>
        <w:rPr>
          <w:rtl/>
        </w:rPr>
        <w:t xml:space="preserve">رسمي بين المخترعين المحليين، مجموعات التكنولوجيا والجامعات التقنية والمؤسسات </w:t>
      </w:r>
      <w:r>
        <w:rPr>
          <w:rFonts w:hint="cs"/>
          <w:rtl/>
        </w:rPr>
        <w:t>الملكية الفكرية</w:t>
      </w:r>
      <w:r>
        <w:rPr>
          <w:rtl/>
        </w:rPr>
        <w:t xml:space="preserve">. </w:t>
      </w:r>
      <w:r>
        <w:rPr>
          <w:rFonts w:hint="cs"/>
          <w:rtl/>
        </w:rPr>
        <w:t>و</w:t>
      </w:r>
      <w:r>
        <w:rPr>
          <w:rtl/>
        </w:rPr>
        <w:t xml:space="preserve">سيضطلع </w:t>
      </w:r>
      <w:r>
        <w:rPr>
          <w:rFonts w:hint="cs"/>
          <w:rtl/>
        </w:rPr>
        <w:t>ب</w:t>
      </w:r>
      <w:r>
        <w:rPr>
          <w:rtl/>
        </w:rPr>
        <w:t xml:space="preserve">العمل في هذا الصدد، وخصوصا </w:t>
      </w:r>
      <w:r>
        <w:rPr>
          <w:rFonts w:hint="cs"/>
          <w:rtl/>
        </w:rPr>
        <w:t xml:space="preserve">إنشاء </w:t>
      </w:r>
      <w:r>
        <w:rPr>
          <w:rtl/>
        </w:rPr>
        <w:t xml:space="preserve">سبعة قرى ذكية جديدة في السنوات السبع المقبلة. </w:t>
      </w:r>
      <w:r>
        <w:rPr>
          <w:rFonts w:hint="cs"/>
          <w:rtl/>
        </w:rPr>
        <w:t xml:space="preserve">ومن المطلوب أيضا </w:t>
      </w:r>
      <w:r>
        <w:rPr>
          <w:rtl/>
        </w:rPr>
        <w:t xml:space="preserve">مراجعة الخدمات والمساعدة التي تقدمها مؤسسات الملكية الفكرية التقليدية في سياق قطاع تكنولوجيا المعلومات والاتصالات. </w:t>
      </w:r>
      <w:r>
        <w:rPr>
          <w:rFonts w:hint="cs"/>
          <w:rtl/>
        </w:rPr>
        <w:t xml:space="preserve">وقد </w:t>
      </w:r>
      <w:r>
        <w:rPr>
          <w:rtl/>
        </w:rPr>
        <w:t xml:space="preserve">بدأ العمل على مراجعة قوانين الملكية الفكرية في مصر. كان ذلك في إطار عمل </w:t>
      </w:r>
      <w:r>
        <w:rPr>
          <w:rFonts w:hint="cs"/>
          <w:rtl/>
        </w:rPr>
        <w:t>ال</w:t>
      </w:r>
      <w:r>
        <w:rPr>
          <w:rtl/>
        </w:rPr>
        <w:t xml:space="preserve">لجنة الوطنية </w:t>
      </w:r>
      <w:r>
        <w:rPr>
          <w:rFonts w:hint="cs"/>
          <w:rtl/>
        </w:rPr>
        <w:t>لتنسيق الملكية الفكرية</w:t>
      </w:r>
      <w:r>
        <w:rPr>
          <w:rtl/>
        </w:rPr>
        <w:t xml:space="preserve">  برئاسة وزير الشؤون الخارجية. ورغم أن اللجنة يبدو </w:t>
      </w:r>
      <w:r>
        <w:rPr>
          <w:rFonts w:hint="cs"/>
          <w:rtl/>
        </w:rPr>
        <w:t xml:space="preserve">أنها </w:t>
      </w:r>
      <w:r>
        <w:rPr>
          <w:rtl/>
        </w:rPr>
        <w:t xml:space="preserve">حاليا موجهة </w:t>
      </w:r>
      <w:r>
        <w:rPr>
          <w:rFonts w:hint="cs"/>
          <w:rtl/>
        </w:rPr>
        <w:t xml:space="preserve">أكثر </w:t>
      </w:r>
      <w:r>
        <w:rPr>
          <w:rtl/>
        </w:rPr>
        <w:t xml:space="preserve">نحو التنسيق بين الوزارات بشأن مسائل </w:t>
      </w:r>
      <w:r>
        <w:rPr>
          <w:rFonts w:hint="cs"/>
          <w:rtl/>
        </w:rPr>
        <w:t>الملكية الفكرية</w:t>
      </w:r>
      <w:r>
        <w:rPr>
          <w:rtl/>
        </w:rPr>
        <w:t xml:space="preserve"> الخارجية، يمكن أن تلعب دورا هاما في مسائل تنسيق السياسات على </w:t>
      </w:r>
      <w:r>
        <w:rPr>
          <w:rFonts w:hint="cs"/>
          <w:rtl/>
        </w:rPr>
        <w:t xml:space="preserve">مفترق الطرق بين </w:t>
      </w:r>
      <w:r>
        <w:rPr>
          <w:rtl/>
        </w:rPr>
        <w:t xml:space="preserve">الملكية الفكرية وسياسات الابتكار القطاعية. </w:t>
      </w:r>
    </w:p>
    <w:p w:rsidR="00BF4262" w:rsidRDefault="00BF4262" w:rsidP="00BF4262">
      <w:pPr>
        <w:pStyle w:val="NumberedParaAR"/>
        <w:numPr>
          <w:ilvl w:val="0"/>
          <w:numId w:val="11"/>
        </w:numPr>
      </w:pPr>
      <w:r>
        <w:rPr>
          <w:rFonts w:hint="cs"/>
          <w:rtl/>
        </w:rPr>
        <w:t>و</w:t>
      </w:r>
      <w:r>
        <w:rPr>
          <w:rtl/>
        </w:rPr>
        <w:t xml:space="preserve">ذكر الأمانة (السيد ونش فنسنت) أن الدراسة حددت أيضا الحاجة إلى المزيد من العمل في بعض المجالات التي ما زالت الأسئلة. اقترح ينبغي أيضا أن تكون مجالات البحوث المستقبلية ذات الصلة إلى العديد من الدول الأعضاء الأخرى. أبرزت الأمانة بعض المناطق، بما في ذلك دور الملكية الفكرية في الاستيلاء الابتكار في قطاع تكنولوجيا المعلومات والاتصالات وخدمات </w:t>
      </w:r>
      <w:proofErr w:type="spellStart"/>
      <w:r>
        <w:rPr>
          <w:rtl/>
        </w:rPr>
        <w:t>التعهيد</w:t>
      </w:r>
      <w:proofErr w:type="spellEnd"/>
      <w:r>
        <w:rPr>
          <w:rtl/>
        </w:rPr>
        <w:t xml:space="preserve">. دورها في تعزيز صعود خدمات تكنولوجيا المعلومات </w:t>
      </w:r>
      <w:proofErr w:type="spellStart"/>
      <w:r>
        <w:rPr>
          <w:rtl/>
        </w:rPr>
        <w:t>والتعهيد</w:t>
      </w:r>
      <w:proofErr w:type="spellEnd"/>
      <w:r>
        <w:rPr>
          <w:rtl/>
        </w:rPr>
        <w:t xml:space="preserve"> المحلية القوية في الاقتصادات المنخفضة والمتوسطة الدخل؛ إلى أي مدى كانت أسواق الخدمات وبرامج تكنولوجيا المعلومات والاتصالات مفتوحة للداخلين الجدد إلى السوق ودور الملكية الفكرية في هذا الصدد، مع الأخذ في الاعتبار أن نماذج البرمجيات الملكية والمعايير وقضايا التشغيل البيني كانت عوامل هامة في هذا القطاع؛ كيفية تعظيم الآثار غير المباشرة الإيجابية من الأنشطة المحلية للشركات متعددة الجنسيات، ودور الملكية الفكرية في هيكلة علاقات بين نظام التدبير المنزلي، وشركات تكنولوجيا المعلومات والاتصالات المحلية والشركات متعددة الجنسيات لتحقيق أقصى قدر من تلك الآثار غير المباشرة. ما الدروس التي يمكن استخلاصها من الهند وبلدان أخرى مع خدمة تكنولوجيا المعلومات والاتصالات الرائدة ومقدمي ببو فيما يتعلق بجميع هذه المناطق. كان هناك أيضا مسألة تنقل الموظفين المهرة والمخترعين في قطاع تكنولوجيا المعلومات والاتصالات المصري وكيف ساهم في الابتكار. </w:t>
      </w:r>
    </w:p>
    <w:p w:rsidR="00BF4262" w:rsidRDefault="00BF4262" w:rsidP="00BF4262">
      <w:pPr>
        <w:pStyle w:val="NumberedParaAR"/>
        <w:numPr>
          <w:ilvl w:val="0"/>
          <w:numId w:val="11"/>
        </w:numPr>
      </w:pPr>
      <w:r>
        <w:rPr>
          <w:rFonts w:hint="cs"/>
          <w:rtl/>
        </w:rPr>
        <w:t>و</w:t>
      </w:r>
      <w:r>
        <w:rPr>
          <w:rtl/>
        </w:rPr>
        <w:t>ذكر</w:t>
      </w:r>
      <w:r>
        <w:rPr>
          <w:rFonts w:hint="cs"/>
          <w:rtl/>
        </w:rPr>
        <w:t>ت</w:t>
      </w:r>
      <w:r>
        <w:rPr>
          <w:rtl/>
        </w:rPr>
        <w:t xml:space="preserve"> ممثل</w:t>
      </w:r>
      <w:r>
        <w:rPr>
          <w:rFonts w:hint="cs"/>
          <w:rtl/>
        </w:rPr>
        <w:t>ة</w:t>
      </w:r>
      <w:r>
        <w:rPr>
          <w:rtl/>
        </w:rPr>
        <w:t xml:space="preserve"> الوزارة (السيدة الشناوي) أن الدراسة ساعدت على توضيح كيفية</w:t>
      </w:r>
      <w:r>
        <w:rPr>
          <w:rFonts w:hint="cs"/>
          <w:rtl/>
        </w:rPr>
        <w:t xml:space="preserve"> يمكن ل</w:t>
      </w:r>
      <w:r>
        <w:rPr>
          <w:rtl/>
        </w:rPr>
        <w:t>مؤسسات الملكية الفكرية و</w:t>
      </w:r>
      <w:r>
        <w:rPr>
          <w:rFonts w:hint="cs"/>
          <w:rtl/>
        </w:rPr>
        <w:t xml:space="preserve">الفاعلين في </w:t>
      </w:r>
      <w:r>
        <w:rPr>
          <w:rtl/>
        </w:rPr>
        <w:t xml:space="preserve">الملكية الفكرية </w:t>
      </w:r>
      <w:r>
        <w:rPr>
          <w:rFonts w:hint="cs"/>
          <w:rtl/>
        </w:rPr>
        <w:t xml:space="preserve">أداء </w:t>
      </w:r>
      <w:r>
        <w:rPr>
          <w:rtl/>
        </w:rPr>
        <w:t>دور في قطاع تكنولوجيا المعلومات والاتصالات المصري في المستقبل. ويمكن للبلدان النامية الأخرى، ولا سيما قطاعات تكنولوجيا المعلومات والاتصالات</w:t>
      </w:r>
      <w:r>
        <w:rPr>
          <w:rFonts w:hint="cs"/>
          <w:rtl/>
        </w:rPr>
        <w:t xml:space="preserve"> فيها</w:t>
      </w:r>
      <w:r>
        <w:rPr>
          <w:rtl/>
        </w:rPr>
        <w:t xml:space="preserve">، </w:t>
      </w:r>
      <w:r>
        <w:rPr>
          <w:rFonts w:hint="cs"/>
          <w:rtl/>
        </w:rPr>
        <w:t xml:space="preserve">أن </w:t>
      </w:r>
      <w:r>
        <w:rPr>
          <w:rtl/>
        </w:rPr>
        <w:t xml:space="preserve">تستفيد أيضا من هذه الدراسة وتوصياتها. </w:t>
      </w:r>
      <w:r>
        <w:rPr>
          <w:rFonts w:hint="cs"/>
          <w:rtl/>
        </w:rPr>
        <w:t xml:space="preserve">وتهدف </w:t>
      </w:r>
      <w:r>
        <w:rPr>
          <w:rtl/>
        </w:rPr>
        <w:t xml:space="preserve">السلطات الوطنية إلى تحويل التوصيات إلى خطة عمل سيتم إطلاقها في الأشهر القليلة المقبلة. وبحثت الدراسة في الملكية الفكرية من منظور قانوني واقتصادي </w:t>
      </w:r>
      <w:r>
        <w:rPr>
          <w:rFonts w:hint="cs"/>
          <w:rtl/>
        </w:rPr>
        <w:t>وإنمائي.</w:t>
      </w:r>
      <w:r>
        <w:rPr>
          <w:rtl/>
        </w:rPr>
        <w:t xml:space="preserve"> </w:t>
      </w:r>
      <w:r>
        <w:rPr>
          <w:rFonts w:hint="cs"/>
          <w:rtl/>
        </w:rPr>
        <w:t>ويُنظر إلى الملكية الفكرية</w:t>
      </w:r>
      <w:r>
        <w:rPr>
          <w:rtl/>
        </w:rPr>
        <w:t xml:space="preserve"> كعامل مهم يمكن أن </w:t>
      </w:r>
      <w:r>
        <w:rPr>
          <w:rFonts w:hint="cs"/>
          <w:rtl/>
        </w:rPr>
        <w:t>ي</w:t>
      </w:r>
      <w:r>
        <w:rPr>
          <w:rtl/>
        </w:rPr>
        <w:t xml:space="preserve">سهم في النمو الاقتصادي لقطاع تكنولوجيا المعلومات والاتصالات المصري والبلد ككل. </w:t>
      </w:r>
    </w:p>
    <w:p w:rsidR="00BF4262" w:rsidRDefault="00BF4262" w:rsidP="00BF4262">
      <w:pPr>
        <w:pStyle w:val="NumberedParaAR"/>
        <w:numPr>
          <w:ilvl w:val="0"/>
          <w:numId w:val="11"/>
        </w:numPr>
      </w:pPr>
      <w:r>
        <w:rPr>
          <w:rFonts w:hint="cs"/>
          <w:rtl/>
        </w:rPr>
        <w:t>و</w:t>
      </w:r>
      <w:r>
        <w:rPr>
          <w:rtl/>
        </w:rPr>
        <w:t xml:space="preserve">صرح وفد مصر أن توصيات السياسة كانت واسعة وغطت مختلف جوانب نظام الملكية الفكرية </w:t>
      </w:r>
      <w:r>
        <w:rPr>
          <w:rFonts w:hint="cs"/>
          <w:rtl/>
        </w:rPr>
        <w:t xml:space="preserve">حول كيفية استفادة </w:t>
      </w:r>
      <w:r>
        <w:rPr>
          <w:rtl/>
        </w:rPr>
        <w:t xml:space="preserve">صناعة البرمجيات وتكنولوجيا المعلومات والاتصالات في القطاع العام. </w:t>
      </w:r>
      <w:r>
        <w:rPr>
          <w:rFonts w:hint="cs"/>
          <w:rtl/>
        </w:rPr>
        <w:t>و</w:t>
      </w:r>
      <w:r>
        <w:rPr>
          <w:rtl/>
        </w:rPr>
        <w:t xml:space="preserve">الدروس المستفادة من التجربة المصرية يمكن تكييفها لتطبيقها في بلدان أخرى. </w:t>
      </w:r>
      <w:r>
        <w:rPr>
          <w:rFonts w:hint="cs"/>
          <w:rtl/>
        </w:rPr>
        <w:t>و</w:t>
      </w:r>
      <w:r>
        <w:rPr>
          <w:rtl/>
        </w:rPr>
        <w:t xml:space="preserve">توصيات </w:t>
      </w:r>
      <w:r>
        <w:rPr>
          <w:rFonts w:hint="cs"/>
          <w:rtl/>
        </w:rPr>
        <w:t>ال</w:t>
      </w:r>
      <w:r>
        <w:rPr>
          <w:rtl/>
        </w:rPr>
        <w:t xml:space="preserve">سياسة </w:t>
      </w:r>
      <w:r>
        <w:rPr>
          <w:rFonts w:hint="cs"/>
          <w:rtl/>
        </w:rPr>
        <w:t xml:space="preserve">العامة </w:t>
      </w:r>
      <w:r>
        <w:rPr>
          <w:rtl/>
        </w:rPr>
        <w:t xml:space="preserve">جديرة </w:t>
      </w:r>
      <w:r>
        <w:rPr>
          <w:rFonts w:hint="cs"/>
          <w:rtl/>
        </w:rPr>
        <w:t>ب</w:t>
      </w:r>
      <w:r>
        <w:rPr>
          <w:rtl/>
        </w:rPr>
        <w:t xml:space="preserve">مزيد من التفصيل في خطة العمل التي تم تخصيصها لاحتياجات مصر والمجالات ذات الأولوية. </w:t>
      </w:r>
      <w:r>
        <w:rPr>
          <w:rFonts w:hint="cs"/>
          <w:rtl/>
        </w:rPr>
        <w:t xml:space="preserve">وأعرب الوفد عن ترحيبه بها وتطلّعه </w:t>
      </w:r>
      <w:r>
        <w:rPr>
          <w:rtl/>
        </w:rPr>
        <w:t xml:space="preserve">إلى </w:t>
      </w:r>
      <w:r>
        <w:rPr>
          <w:rFonts w:hint="cs"/>
          <w:rtl/>
        </w:rPr>
        <w:t xml:space="preserve">تكييفها </w:t>
      </w:r>
      <w:r>
        <w:rPr>
          <w:rtl/>
        </w:rPr>
        <w:t xml:space="preserve">من أجل </w:t>
      </w:r>
      <w:r>
        <w:rPr>
          <w:rFonts w:hint="cs"/>
          <w:rtl/>
        </w:rPr>
        <w:t xml:space="preserve">تسخيرها </w:t>
      </w:r>
      <w:r>
        <w:rPr>
          <w:rtl/>
        </w:rPr>
        <w:t xml:space="preserve">لمعالجة جوانب تطوير وإيجاد حوافز لريادة الأعمال في السوق المحلية لصناعة البرمجيات والصناعات الأخرى ذات الصلة في قطاع تكنولوجيا المعلومات والاتصالات. </w:t>
      </w:r>
      <w:r>
        <w:rPr>
          <w:rFonts w:hint="cs"/>
          <w:rtl/>
        </w:rPr>
        <w:t>و</w:t>
      </w:r>
      <w:r>
        <w:rPr>
          <w:rtl/>
        </w:rPr>
        <w:t xml:space="preserve">في هذا الصدد، فإنه أيضا يكون من المفيد أن ننظر في كيفية </w:t>
      </w:r>
      <w:r>
        <w:rPr>
          <w:rFonts w:hint="cs"/>
          <w:rtl/>
        </w:rPr>
        <w:t>وقف هجرة الأدمغة</w:t>
      </w:r>
      <w:r>
        <w:rPr>
          <w:rtl/>
        </w:rPr>
        <w:t xml:space="preserve">. </w:t>
      </w:r>
      <w:r>
        <w:rPr>
          <w:rFonts w:hint="cs"/>
          <w:rtl/>
        </w:rPr>
        <w:t>و</w:t>
      </w:r>
      <w:r>
        <w:rPr>
          <w:rtl/>
        </w:rPr>
        <w:t xml:space="preserve">على سبيل المثال، فإن العديد من الخبراء في هذا المجال يعملون في الشركات متعددة الجنسيات التي دعيت للذهاب إلى مصر للاستعانة بمصادر خارجية. </w:t>
      </w:r>
      <w:r>
        <w:rPr>
          <w:rFonts w:hint="cs"/>
          <w:rtl/>
        </w:rPr>
        <w:t>و</w:t>
      </w:r>
      <w:r>
        <w:rPr>
          <w:rtl/>
        </w:rPr>
        <w:t xml:space="preserve">البلاد يمكن أن تستفيد من </w:t>
      </w:r>
      <w:r>
        <w:rPr>
          <w:rFonts w:hint="cs"/>
          <w:rtl/>
        </w:rPr>
        <w:t>ا</w:t>
      </w:r>
      <w:r>
        <w:rPr>
          <w:rtl/>
        </w:rPr>
        <w:t xml:space="preserve">بتكار خبرائها في هذا المجال في مصر والخارج. </w:t>
      </w:r>
      <w:r>
        <w:rPr>
          <w:rFonts w:hint="cs"/>
          <w:rtl/>
        </w:rPr>
        <w:t xml:space="preserve">ولم يعثر البلد </w:t>
      </w:r>
      <w:r>
        <w:rPr>
          <w:rtl/>
        </w:rPr>
        <w:t xml:space="preserve">على وسيلة ملموسة للاستفادة منها خارج </w:t>
      </w:r>
      <w:r>
        <w:rPr>
          <w:rFonts w:hint="cs"/>
          <w:rtl/>
        </w:rPr>
        <w:t>نطاق التشغيل</w:t>
      </w:r>
      <w:r>
        <w:rPr>
          <w:rtl/>
        </w:rPr>
        <w:t xml:space="preserve">. وكان معدل التوظيف في قطاع تكنولوجيا المعلومات المصري كانت عالية منذ وقت مبكر من هذا القرن. ويمكن تشجيع أصحاب المشاريع والشركات الصغيرة والمتوسطة في هذا القطاع للتسجيل ومعرفة الكيفية التي يمكن أن تستفيد من نظام حماية الملكية الفكرية من أجل السوق المحلية. هذا يمكن أن يساعد في المدارس والجامعات والمؤسسات الحكومية وغيرها إلى الاعتماد أكثر على العالم الإلكتروني، بدلا من التركيز على الوثائق. كما جاء في العرض، وترأس لجنة التنسيق الوطنية </w:t>
      </w:r>
      <w:r>
        <w:rPr>
          <w:rFonts w:hint="cs"/>
          <w:rtl/>
        </w:rPr>
        <w:t>الملكية الفكرية</w:t>
      </w:r>
      <w:r>
        <w:rPr>
          <w:rtl/>
        </w:rPr>
        <w:t xml:space="preserve"> من قبل وزير الشؤون الخارجية. </w:t>
      </w:r>
      <w:r>
        <w:rPr>
          <w:rFonts w:hint="cs"/>
          <w:rtl/>
        </w:rPr>
        <w:t>و</w:t>
      </w:r>
      <w:r>
        <w:rPr>
          <w:rtl/>
        </w:rPr>
        <w:t>الوزارة عضو</w:t>
      </w:r>
      <w:r>
        <w:rPr>
          <w:rFonts w:hint="cs"/>
          <w:rtl/>
        </w:rPr>
        <w:t xml:space="preserve"> فيها، و</w:t>
      </w:r>
      <w:r>
        <w:rPr>
          <w:rtl/>
        </w:rPr>
        <w:t xml:space="preserve">ستعرض الدراسة في اللجنة كجزء من أنشطتها. </w:t>
      </w:r>
      <w:r>
        <w:rPr>
          <w:rFonts w:hint="cs"/>
          <w:rtl/>
        </w:rPr>
        <w:t>و</w:t>
      </w:r>
      <w:r>
        <w:rPr>
          <w:rtl/>
        </w:rPr>
        <w:t>من شأن</w:t>
      </w:r>
      <w:r>
        <w:rPr>
          <w:rFonts w:hint="cs"/>
          <w:rtl/>
        </w:rPr>
        <w:t xml:space="preserve"> ذلك</w:t>
      </w:r>
      <w:r>
        <w:rPr>
          <w:rtl/>
        </w:rPr>
        <w:t xml:space="preserve"> أن يساعد في التنسيق مع الهيئات والجهات المعنية الأخرى في عملية التنفيذ.</w:t>
      </w:r>
    </w:p>
    <w:p w:rsidR="00BF4262" w:rsidRDefault="00BF4262" w:rsidP="00BF4262">
      <w:pPr>
        <w:pStyle w:val="NumberedParaAR"/>
        <w:numPr>
          <w:ilvl w:val="0"/>
          <w:numId w:val="11"/>
        </w:numPr>
      </w:pPr>
      <w:r>
        <w:rPr>
          <w:rFonts w:hint="cs"/>
          <w:rtl/>
        </w:rPr>
        <w:t>وأعرب</w:t>
      </w:r>
      <w:r>
        <w:rPr>
          <w:rtl/>
        </w:rPr>
        <w:t xml:space="preserve"> وفد الولايات المتحدة الأمريكية عن سروره </w:t>
      </w:r>
      <w:r>
        <w:rPr>
          <w:rFonts w:hint="cs"/>
          <w:rtl/>
        </w:rPr>
        <w:t>ل</w:t>
      </w:r>
      <w:r>
        <w:rPr>
          <w:rtl/>
        </w:rPr>
        <w:t xml:space="preserve">ان الخبراء أجروا مقابلات فضلا عن البحوث وتحليل الأدبيات المتوفرة شامل. وأعرب عن أمله في المعلومات الواردة في الدراسة من شأنها أن تساعد الحكومة المصرية على الاستفادة الكاملة من نظام الملكية الفكرية لمزيد من النمو في قطاع تكنولوجيا المعلومات والاتصالات حاسم في البلاد. انها تعلمت الكثير عن خطط في هذا الصدد من خلال العرض </w:t>
      </w:r>
      <w:proofErr w:type="spellStart"/>
      <w:r>
        <w:rPr>
          <w:rtl/>
        </w:rPr>
        <w:t>التقديمي</w:t>
      </w:r>
      <w:proofErr w:type="spellEnd"/>
      <w:r>
        <w:rPr>
          <w:rtl/>
        </w:rPr>
        <w:t xml:space="preserve">. تحقيقا لهذه الغاية، لاحظ الوفد أن الكتاب خلص إلى أن بناء الوعي بالملكية الفكرية والتسويق التجاري قد يكون أفضل طريقة للمضي قدما بالنسبة للحكومة المصرية لدعم زيادة الابتكار والنمو في قطاع تكنولوجيا المعلومات والاتصالات. وتم التوصل إلى استنتاج مماثل في العديد من الدراسات الاقتصادية التي درست مختلف قطاعات الأعمال في البلدان النامية وأقل البلدان نموا والبلدان التي تمر بمرحلة انتقالية. قد حكومتها الخاصة وصلت إلى نفس النتيجة فيما يتعلق المشروعات المتناهية الصغر والصغيرة والمتوسطة الحجم في الولايات المتحدة الأمريكية. ونتيجة لذلك، كان يعمل محليا لدعم تلك الشركات الصغيرة من خلال رفع الوعي بالملكية الفكرية ومساعدتهم على وضع استراتيجيات للتسويق </w:t>
      </w:r>
      <w:r>
        <w:rPr>
          <w:rFonts w:hint="cs"/>
          <w:rtl/>
        </w:rPr>
        <w:t>الملكية الفكرية</w:t>
      </w:r>
      <w:r>
        <w:rPr>
          <w:rtl/>
        </w:rPr>
        <w:t xml:space="preserve">. وكان وفد بيرو </w:t>
      </w:r>
      <w:r>
        <w:rPr>
          <w:rFonts w:hint="cs"/>
          <w:rtl/>
        </w:rPr>
        <w:t>ل</w:t>
      </w:r>
      <w:r>
        <w:rPr>
          <w:rtl/>
        </w:rPr>
        <w:t>اح</w:t>
      </w:r>
      <w:r>
        <w:rPr>
          <w:rFonts w:hint="cs"/>
          <w:rtl/>
        </w:rPr>
        <w:t>ظ</w:t>
      </w:r>
      <w:r>
        <w:rPr>
          <w:rtl/>
        </w:rPr>
        <w:t xml:space="preserve"> الحاجة إلى مشاريع ملموسة ذات تأثير العالم الحقيقي للخروج من الويبو. ورأى الوفد أن الدول الأعضاء، على أفضل وجه عن طريق الجهود الرامية إلى مساعدة الحكومات في بناء هذا النوع من الوعي والقدرة على الابتكار على المستوى المحلي، بدلا من تكليف العديد من الدراسات التي ربما سيصل إلى نفس النتائج، ومجرد تحليل وتقرير عن الثغرات. ولهذه الغاية، فإن الوفد دعم الأنشطة المستقبلية في الويبو التي كانت الفوائد العملية وتأثير ملموس مثل إنشاء </w:t>
      </w:r>
      <w:r>
        <w:t>TISCs</w:t>
      </w:r>
      <w:r>
        <w:rPr>
          <w:rtl/>
        </w:rPr>
        <w:t xml:space="preserve"> إضافية، حول مشروع التي كانت قد سمعت شيئا سوى الهذيان الاستعراضات. </w:t>
      </w:r>
    </w:p>
    <w:p w:rsidR="00BF4262" w:rsidRDefault="00BF4262" w:rsidP="00BF4262">
      <w:pPr>
        <w:pStyle w:val="NumberedParaAR"/>
        <w:numPr>
          <w:ilvl w:val="0"/>
          <w:numId w:val="11"/>
        </w:numPr>
      </w:pPr>
      <w:r>
        <w:rPr>
          <w:rtl/>
        </w:rPr>
        <w:t xml:space="preserve">وأشار وفد الجزائر </w:t>
      </w:r>
      <w:r>
        <w:rPr>
          <w:rFonts w:hint="cs"/>
          <w:rtl/>
        </w:rPr>
        <w:t xml:space="preserve">إلى </w:t>
      </w:r>
      <w:r>
        <w:rPr>
          <w:rtl/>
        </w:rPr>
        <w:t xml:space="preserve">أن الدراسة والعرض </w:t>
      </w:r>
      <w:r>
        <w:rPr>
          <w:rFonts w:hint="cs"/>
          <w:rtl/>
        </w:rPr>
        <w:t>موجّهان نحو الملكية الفكرية</w:t>
      </w:r>
      <w:r>
        <w:rPr>
          <w:rtl/>
        </w:rPr>
        <w:t xml:space="preserve"> </w:t>
      </w:r>
      <w:r>
        <w:rPr>
          <w:rFonts w:hint="cs"/>
          <w:rtl/>
        </w:rPr>
        <w:t>بشكل مفرط</w:t>
      </w:r>
      <w:r>
        <w:rPr>
          <w:rtl/>
        </w:rPr>
        <w:t xml:space="preserve">. ورأى أن دور الملكية الفكرية في قطاع تكنولوجيا المعلومات والاتصالات لا ينبغي أن </w:t>
      </w:r>
      <w:r>
        <w:rPr>
          <w:rFonts w:hint="cs"/>
          <w:rtl/>
        </w:rPr>
        <w:t>ي</w:t>
      </w:r>
      <w:r>
        <w:rPr>
          <w:rtl/>
        </w:rPr>
        <w:t xml:space="preserve">درس فقط من منظور الابتكار. ينبغي أولا فحصه من حيث الوصول إلى المعرفة والتكنولوجيا </w:t>
      </w:r>
      <w:r>
        <w:rPr>
          <w:rFonts w:hint="cs"/>
          <w:rtl/>
        </w:rPr>
        <w:t xml:space="preserve">لا سيما وأن </w:t>
      </w:r>
      <w:r>
        <w:rPr>
          <w:rtl/>
        </w:rPr>
        <w:t xml:space="preserve">البلدان النامية على مستويات مختلفة من التنمية، وتفتقر إلى الشركات التي لديها المعرفة والمهارات اللازمة لاستخدام الملكية الفكرية فضلا عن الموارد المالية لإيداع طلبات </w:t>
      </w:r>
      <w:r>
        <w:rPr>
          <w:rFonts w:hint="cs"/>
          <w:rtl/>
        </w:rPr>
        <w:t>الملكية الفكرية</w:t>
      </w:r>
      <w:r>
        <w:rPr>
          <w:rtl/>
        </w:rPr>
        <w:t xml:space="preserve">. وتطلع الوفد إلى المسألة من منظور الجمهور، بدلا من منظور القطاع الخاص. أنه جمعها من العرض </w:t>
      </w:r>
      <w:proofErr w:type="spellStart"/>
      <w:r>
        <w:rPr>
          <w:rtl/>
        </w:rPr>
        <w:t>التقديمي</w:t>
      </w:r>
      <w:proofErr w:type="spellEnd"/>
      <w:r>
        <w:rPr>
          <w:rtl/>
        </w:rPr>
        <w:t xml:space="preserve"> الذي ركزت الدراسة على هذا الأخير. يبدو أن الهدف أن يكون تطوير شركات تكنولوجيا المعلومات والاتصالات وتشجيع الابتكار في هذا القطاع. ومع ذلك، يعتقد الوفد أن المنظور العام والمجتمع</w:t>
      </w:r>
      <w:r>
        <w:rPr>
          <w:rFonts w:hint="cs"/>
          <w:rtl/>
        </w:rPr>
        <w:t>ي</w:t>
      </w:r>
      <w:r>
        <w:rPr>
          <w:rtl/>
        </w:rPr>
        <w:t xml:space="preserve"> لا ينبغي إهماله</w:t>
      </w:r>
      <w:r>
        <w:rPr>
          <w:rFonts w:hint="cs"/>
          <w:rtl/>
        </w:rPr>
        <w:t>م</w:t>
      </w:r>
      <w:r>
        <w:rPr>
          <w:rtl/>
        </w:rPr>
        <w:t xml:space="preserve">ا. </w:t>
      </w:r>
      <w:r>
        <w:rPr>
          <w:rFonts w:hint="cs"/>
          <w:rtl/>
        </w:rPr>
        <w:t>و</w:t>
      </w:r>
      <w:r>
        <w:rPr>
          <w:rtl/>
        </w:rPr>
        <w:t xml:space="preserve">يجب </w:t>
      </w:r>
      <w:r>
        <w:rPr>
          <w:rFonts w:hint="cs"/>
          <w:rtl/>
        </w:rPr>
        <w:t>ل</w:t>
      </w:r>
      <w:r>
        <w:rPr>
          <w:rtl/>
        </w:rPr>
        <w:t xml:space="preserve">لسياسات والويبو ككل </w:t>
      </w:r>
      <w:r>
        <w:rPr>
          <w:rFonts w:hint="cs"/>
          <w:rtl/>
        </w:rPr>
        <w:t xml:space="preserve">أن </w:t>
      </w:r>
      <w:r>
        <w:rPr>
          <w:rtl/>
        </w:rPr>
        <w:t xml:space="preserve">تنظر </w:t>
      </w:r>
      <w:r>
        <w:rPr>
          <w:rFonts w:hint="cs"/>
          <w:rtl/>
        </w:rPr>
        <w:t xml:space="preserve">في </w:t>
      </w:r>
      <w:r>
        <w:rPr>
          <w:rtl/>
        </w:rPr>
        <w:t xml:space="preserve">الدور الرئيسي الذي يلعبه نقل التكنولوجيا في هذا المجال، بدلا من التركيز فقط على الملكية الفكرية كغاية في حد ذاتها. </w:t>
      </w:r>
      <w:r>
        <w:rPr>
          <w:rFonts w:hint="cs"/>
          <w:rtl/>
        </w:rPr>
        <w:t>ولا بدّ ل</w:t>
      </w:r>
      <w:r>
        <w:rPr>
          <w:rtl/>
        </w:rPr>
        <w:t xml:space="preserve">لدراسة </w:t>
      </w:r>
      <w:r>
        <w:rPr>
          <w:rFonts w:hint="cs"/>
          <w:rtl/>
        </w:rPr>
        <w:t xml:space="preserve">أن </w:t>
      </w:r>
      <w:r>
        <w:rPr>
          <w:rtl/>
        </w:rPr>
        <w:t xml:space="preserve">تكون متوازنة </w:t>
      </w:r>
      <w:r>
        <w:rPr>
          <w:rFonts w:hint="cs"/>
          <w:rtl/>
        </w:rPr>
        <w:t xml:space="preserve">وعدم </w:t>
      </w:r>
      <w:r>
        <w:rPr>
          <w:rtl/>
        </w:rPr>
        <w:t xml:space="preserve">التركيز فقط على الابتكار والقطاع الخاص. وأعرب الوفد عن </w:t>
      </w:r>
      <w:r>
        <w:rPr>
          <w:rFonts w:hint="cs"/>
          <w:rtl/>
        </w:rPr>
        <w:t>اهتمامه ب</w:t>
      </w:r>
      <w:r>
        <w:rPr>
          <w:rtl/>
        </w:rPr>
        <w:t xml:space="preserve">سماع آراء المحاضرين في هذا الصدد. </w:t>
      </w:r>
    </w:p>
    <w:p w:rsidR="00BF4262" w:rsidRDefault="00BF4262" w:rsidP="00BF4262">
      <w:pPr>
        <w:pStyle w:val="NumberedParaAR"/>
        <w:numPr>
          <w:ilvl w:val="0"/>
          <w:numId w:val="11"/>
        </w:numPr>
      </w:pPr>
      <w:r>
        <w:rPr>
          <w:rFonts w:hint="cs"/>
          <w:rtl/>
        </w:rPr>
        <w:t xml:space="preserve">وقدّم </w:t>
      </w:r>
      <w:r>
        <w:rPr>
          <w:rtl/>
        </w:rPr>
        <w:t xml:space="preserve">ممثل شبكة العالم الثالث بعض الملاحظات على الدراسة. أولا، على الرغم من أن استخدام </w:t>
      </w:r>
      <w:r>
        <w:rPr>
          <w:rFonts w:hint="cs"/>
          <w:rtl/>
        </w:rPr>
        <w:t>الملكية الفكرية</w:t>
      </w:r>
      <w:r>
        <w:rPr>
          <w:rtl/>
        </w:rPr>
        <w:t xml:space="preserve"> كان منخفضا جدا، كان واضحا أن مصر كانت ناجحة جدا في خلق قطاع تكنولوجيا المعلومات والاتصالات المبتكرة للغاية. وذكرت الدراسة أنه في شركات تكنولوجيا المعلومات والاتصالات المصرية الأكثر ابتكارا، كان مستوى الوعي بالملكية الفكرية والمنفعة الاقتصادية منخفضة. ومع ذلك، كان قطاع تكنولوجيا المعلومات والاتصالات المصري المتقدمة نسبيا. وقد نمت دون استخدام قوي للملكية الفكرية. الثانية، أشارت الدراسة أيضا إلى عدم وجود المهارات والوقت والموارد المالية والمعوقات في استخدام </w:t>
      </w:r>
      <w:r>
        <w:rPr>
          <w:rFonts w:hint="cs"/>
          <w:rtl/>
        </w:rPr>
        <w:t>الملكية الفكرية</w:t>
      </w:r>
      <w:r>
        <w:rPr>
          <w:rtl/>
        </w:rPr>
        <w:t xml:space="preserve">. ثالثا، استندت الخيارات السياسية على افتراض أن </w:t>
      </w:r>
      <w:r>
        <w:rPr>
          <w:rFonts w:hint="cs"/>
          <w:rtl/>
        </w:rPr>
        <w:t>الملكية الفكرية</w:t>
      </w:r>
      <w:r>
        <w:rPr>
          <w:rtl/>
        </w:rPr>
        <w:t xml:space="preserve"> شأنه أن يساعد على نمو الصناعة. ومع ذلك، هناك حاجة أيضا تقييما لآثار </w:t>
      </w:r>
      <w:r>
        <w:rPr>
          <w:rFonts w:hint="cs"/>
          <w:rtl/>
        </w:rPr>
        <w:t>الملكية الفكرية</w:t>
      </w:r>
      <w:r>
        <w:rPr>
          <w:rtl/>
        </w:rPr>
        <w:t xml:space="preserve">. ينبغي أن يميز </w:t>
      </w:r>
      <w:r>
        <w:rPr>
          <w:rFonts w:hint="cs"/>
          <w:rtl/>
        </w:rPr>
        <w:t>البراءات</w:t>
      </w:r>
      <w:r>
        <w:rPr>
          <w:rtl/>
        </w:rPr>
        <w:t xml:space="preserve"> ونماذج المنفعة والعلامات التجارية. يجب تقييم لا مقطوعة جميع أشكال </w:t>
      </w:r>
      <w:r>
        <w:rPr>
          <w:rFonts w:hint="cs"/>
          <w:rtl/>
        </w:rPr>
        <w:t>الملكية الفكرية</w:t>
      </w:r>
      <w:r>
        <w:rPr>
          <w:rtl/>
        </w:rPr>
        <w:t xml:space="preserve"> معا في الآثار يمكن أن تكون مختلفة في كل فئة. بعض الأسئلة البحوث المشاركة تبحث في الهند، وكان أيضا ليست متقدمة جدا في استخدام </w:t>
      </w:r>
      <w:r>
        <w:rPr>
          <w:rFonts w:hint="cs"/>
          <w:rtl/>
        </w:rPr>
        <w:t>الملكية الفكرية</w:t>
      </w:r>
      <w:r>
        <w:rPr>
          <w:rtl/>
        </w:rPr>
        <w:t xml:space="preserve">. وذكرت الدراسة أنه فقط في السنوات الأخيرة أن تكنولوجيا المعلومات والاتصالات الهندي الأبرز ومقدمي الخدمات ببو قد تحجيمها بشكل ملحوظ بأنشطة الايداع </w:t>
      </w:r>
      <w:r>
        <w:rPr>
          <w:rFonts w:hint="cs"/>
          <w:rtl/>
        </w:rPr>
        <w:t>الملكية الفكرية</w:t>
      </w:r>
      <w:r>
        <w:rPr>
          <w:rtl/>
        </w:rPr>
        <w:t xml:space="preserve"> الخاصة بهم. وكانت الهند قطاع تكنولوجيا المعلومات والاتصالات متقدمة جدا. وذكر أيضا أنه عندما كانت مملوكة </w:t>
      </w:r>
      <w:r>
        <w:rPr>
          <w:rFonts w:hint="cs"/>
          <w:rtl/>
        </w:rPr>
        <w:t>الملكية الفكرية</w:t>
      </w:r>
      <w:r>
        <w:rPr>
          <w:rtl/>
        </w:rPr>
        <w:t xml:space="preserve"> معظمها كيانات متعددة الجنسيات، كان من المرجح أنها يمكن أن تصبح عائقا أمام الشركات المحلية للوصول إلى المعرفة وتعزيز موقف الكيانات متعددة الجنسيات. هناك أبعاد مختلفة لهذه المشكلة. هناك حاجة لمعالجة هذه القضايا والنظر في الآثار المترتبة على الملكية الفكرية عند وضع خطة العمل. وذكرت الدراسة أن المزيد من البحوث يحتاج إلى القيام به من أجل فهم أفضل للقضية. وفي هذا الصدد، أكد الممثل أن الآثار المترتبة على الملكية الفكرية اللازمة ليتم تقييمها. لا ينبغي أن يفترض أن </w:t>
      </w:r>
      <w:r>
        <w:rPr>
          <w:rFonts w:hint="cs"/>
          <w:rtl/>
        </w:rPr>
        <w:t>الملكية الفكرية</w:t>
      </w:r>
      <w:r>
        <w:rPr>
          <w:rtl/>
        </w:rPr>
        <w:t xml:space="preserve"> ستستفيد النمو. </w:t>
      </w:r>
    </w:p>
    <w:p w:rsidR="00BF4262" w:rsidRDefault="00BF4262" w:rsidP="00BF4262">
      <w:pPr>
        <w:pStyle w:val="NumberedParaAR"/>
        <w:numPr>
          <w:ilvl w:val="0"/>
          <w:numId w:val="11"/>
        </w:numPr>
      </w:pPr>
      <w:r>
        <w:rPr>
          <w:rFonts w:hint="cs"/>
          <w:rtl/>
        </w:rPr>
        <w:t>و</w:t>
      </w:r>
      <w:r>
        <w:rPr>
          <w:rtl/>
        </w:rPr>
        <w:t xml:space="preserve">دعا الرئيس </w:t>
      </w:r>
      <w:r>
        <w:rPr>
          <w:rFonts w:hint="cs"/>
          <w:rtl/>
        </w:rPr>
        <w:t>مؤلفي الدراسة</w:t>
      </w:r>
      <w:r>
        <w:rPr>
          <w:rtl/>
        </w:rPr>
        <w:t xml:space="preserve"> للرد على أسئلة وتعليقات من الحضور. </w:t>
      </w:r>
    </w:p>
    <w:p w:rsidR="00BF4262" w:rsidRDefault="00BF4262" w:rsidP="00BF4262">
      <w:pPr>
        <w:pStyle w:val="NumberedParaAR"/>
        <w:numPr>
          <w:ilvl w:val="0"/>
          <w:numId w:val="11"/>
        </w:numPr>
      </w:pPr>
      <w:r>
        <w:rPr>
          <w:rFonts w:hint="cs"/>
          <w:rtl/>
        </w:rPr>
        <w:t xml:space="preserve">وأقرّت </w:t>
      </w:r>
      <w:r>
        <w:rPr>
          <w:rtl/>
        </w:rPr>
        <w:t xml:space="preserve">الأمانة (السيد فنسنت ونش) أن منطقة الأبحاث الرئيسية للدراسة ركزت على محاولة تحسين حالة قطاع تكنولوجيا المعلومات والاتصالات من خلال الابتكار. في هذا السياق، كان وفد الجزائر الصحيح أن التركيز كان على القطاع الخاص ودور الملكية الفكرية في هذا السياق. كان هناك اثنين من الأهداف الرئيسية في التحليل. كان أول من تجنب مشيرا إلى أن الملكية الفكرية حل كل ظرف من الظروف. كان هناك الكثير من الفروق الدقيقة في الدراسة. ومسألة ما إذا كان </w:t>
      </w:r>
      <w:r>
        <w:rPr>
          <w:rFonts w:hint="cs"/>
          <w:rtl/>
        </w:rPr>
        <w:t>الملكية الفكرية</w:t>
      </w:r>
      <w:r>
        <w:rPr>
          <w:rtl/>
        </w:rPr>
        <w:t xml:space="preserve"> للتطبيق أو مناسبة في ظروف معينة أثيرت. كان ذلك مهما. وقد وصفته بقدر كبير من التفصيل في هذه الدراسة، خاصة فيما يتعلق قطاع البرمجيات. نوقشت التوازن بين نماذج الملكية لتطوير البرمجيات مفتوحة المصدر والنهج وكذلك أثرها على العمالة والنمو. وكان الهدف الثاني لتجنب النظر فقط في </w:t>
      </w:r>
      <w:r>
        <w:rPr>
          <w:rFonts w:hint="cs"/>
          <w:rtl/>
        </w:rPr>
        <w:t>البراءات</w:t>
      </w:r>
      <w:r>
        <w:rPr>
          <w:rtl/>
        </w:rPr>
        <w:t xml:space="preserve">. ناقشت دراسة الأشكال المختلفة للملكية الفكرية، واقترح أن العلامات التجارية هي أدوات تخصيص أكثر كفاءة في بعض الظروف. وأشارت الأمانة إلى تعليقات وفد الولايات المتحدة الأمريكية، وذكرت أن الدراسة كان لها هدف عملي. كانت الفكرة لتطوير السياسات القائمة على الأدلة. ان دراسة كمدخل لخطة العمل التي ستضعها مصر. </w:t>
      </w:r>
    </w:p>
    <w:p w:rsidR="00BF4262" w:rsidRDefault="00BF4262" w:rsidP="00BF4262">
      <w:pPr>
        <w:pStyle w:val="NumberedParaAR"/>
        <w:numPr>
          <w:ilvl w:val="0"/>
          <w:numId w:val="11"/>
        </w:numPr>
      </w:pPr>
      <w:r>
        <w:rPr>
          <w:rFonts w:hint="cs"/>
          <w:rtl/>
        </w:rPr>
        <w:t>و</w:t>
      </w:r>
      <w:r>
        <w:rPr>
          <w:rtl/>
        </w:rPr>
        <w:t>ذكر</w:t>
      </w:r>
      <w:r>
        <w:rPr>
          <w:rFonts w:hint="cs"/>
          <w:rtl/>
        </w:rPr>
        <w:t>ت</w:t>
      </w:r>
      <w:r>
        <w:rPr>
          <w:rtl/>
        </w:rPr>
        <w:t xml:space="preserve"> ممثل</w:t>
      </w:r>
      <w:r>
        <w:rPr>
          <w:rFonts w:hint="cs"/>
          <w:rtl/>
        </w:rPr>
        <w:t>ة</w:t>
      </w:r>
      <w:r>
        <w:rPr>
          <w:rtl/>
        </w:rPr>
        <w:t xml:space="preserve"> الوزارة (السيدة الشناوي) أن هناك الكثير من المبادرات في مصر </w:t>
      </w:r>
      <w:r>
        <w:rPr>
          <w:rFonts w:hint="cs"/>
          <w:rtl/>
        </w:rPr>
        <w:t>ل</w:t>
      </w:r>
      <w:r>
        <w:rPr>
          <w:rtl/>
        </w:rPr>
        <w:t xml:space="preserve">لوصول إلى المعرفة. إلا أن الدراسة لم تركز فقط على القطاع الخاص. كما تضمنت القطاع العام. كما ذكر في العرض، فإن التنسيق مع الوزارات الأخرى التي تساعد الجمهور، لا سيما الطلاب في المدارس والجامعات، لفهم </w:t>
      </w:r>
      <w:r>
        <w:rPr>
          <w:rFonts w:hint="cs"/>
          <w:rtl/>
        </w:rPr>
        <w:t>الملكية الفكرية</w:t>
      </w:r>
      <w:r>
        <w:rPr>
          <w:rtl/>
        </w:rPr>
        <w:t xml:space="preserve"> في مرحلة مبكرة. كان هذا مهم جدا. كما ان </w:t>
      </w:r>
      <w:r>
        <w:t>TIEC</w:t>
      </w:r>
      <w:r>
        <w:rPr>
          <w:rtl/>
        </w:rPr>
        <w:t xml:space="preserve"> </w:t>
      </w:r>
      <w:r>
        <w:rPr>
          <w:rFonts w:hint="cs"/>
          <w:rtl/>
        </w:rPr>
        <w:t xml:space="preserve">يقوم </w:t>
      </w:r>
      <w:r>
        <w:rPr>
          <w:rtl/>
        </w:rPr>
        <w:t>بأنشطة لزيادة الوعي العام. تم وضع برنامج مصمم خصيصا وأطلق لهذا الغرض. في المستقبل، سوف</w:t>
      </w:r>
      <w:r>
        <w:rPr>
          <w:rFonts w:hint="cs"/>
          <w:rtl/>
        </w:rPr>
        <w:t xml:space="preserve"> تكون الملكية الفكرية</w:t>
      </w:r>
      <w:r>
        <w:rPr>
          <w:rtl/>
        </w:rPr>
        <w:t xml:space="preserve"> عنصرا في برنامج الابتكار الوطني. واستندت مجموعة من الأهداف على عوامل وإنجازات حقيقية في قطاع تكنولوجيا المعلومات والاتصالات في السنوات العشر الماضية. كما ذكر ممثل شبكة العالم الثالث، </w:t>
      </w:r>
      <w:r>
        <w:rPr>
          <w:rFonts w:hint="cs"/>
          <w:rtl/>
        </w:rPr>
        <w:t xml:space="preserve">وحقق </w:t>
      </w:r>
      <w:r>
        <w:rPr>
          <w:rtl/>
        </w:rPr>
        <w:t>القطاع الكثير دون وعي جيد لل</w:t>
      </w:r>
      <w:r>
        <w:rPr>
          <w:rFonts w:hint="cs"/>
          <w:rtl/>
        </w:rPr>
        <w:t>ملكية الفكرية</w:t>
      </w:r>
      <w:r>
        <w:rPr>
          <w:rtl/>
        </w:rPr>
        <w:t xml:space="preserve"> أو حتى باستخدام </w:t>
      </w:r>
      <w:r>
        <w:rPr>
          <w:rFonts w:hint="cs"/>
          <w:rtl/>
        </w:rPr>
        <w:t>الملكية الفكرية</w:t>
      </w:r>
      <w:r>
        <w:rPr>
          <w:rtl/>
        </w:rPr>
        <w:t xml:space="preserve">. وبالتالي، فقد حان الوقت لذلك ليتم تضمينها في الإطار السليم، وتعظيم الفوائد التي يمكن استخلاصها من ذلك. </w:t>
      </w:r>
      <w:r>
        <w:rPr>
          <w:rFonts w:hint="cs"/>
          <w:rtl/>
        </w:rPr>
        <w:t>و</w:t>
      </w:r>
      <w:r>
        <w:rPr>
          <w:rtl/>
        </w:rPr>
        <w:t xml:space="preserve">سيطلب مساعدة الويبو لدمج الملكية الفكرية في السياسات والاستراتيجيات في المستقبل. </w:t>
      </w:r>
    </w:p>
    <w:p w:rsidR="00BF4262" w:rsidRPr="00010B38" w:rsidRDefault="00BF4262" w:rsidP="001A2A58">
      <w:pPr>
        <w:pStyle w:val="NumberedParaAR"/>
        <w:keepNext/>
        <w:numPr>
          <w:ilvl w:val="0"/>
          <w:numId w:val="0"/>
        </w:numPr>
        <w:rPr>
          <w:u w:val="single"/>
        </w:rPr>
      </w:pPr>
      <w:r w:rsidRPr="00010B38">
        <w:rPr>
          <w:u w:val="single"/>
          <w:rtl/>
        </w:rPr>
        <w:t xml:space="preserve">النظر في الوثيقة </w:t>
      </w:r>
      <w:r w:rsidRPr="00010B38">
        <w:rPr>
          <w:u w:val="single"/>
        </w:rPr>
        <w:t>CDIP/13/12</w:t>
      </w:r>
      <w:r w:rsidRPr="00010B38">
        <w:rPr>
          <w:u w:val="single"/>
          <w:rtl/>
        </w:rPr>
        <w:t xml:space="preserve"> - </w:t>
      </w:r>
      <w:r w:rsidRPr="001A2A58">
        <w:rPr>
          <w:u w:val="single"/>
          <w:rtl/>
        </w:rPr>
        <w:t>معلومات عن الأنشطة المتعلقة ببرنامج الملكية الفكرية والتحديات العالمية، وخاصة منها المعلومات عن الجوانب المتعلقة بالتنمية</w:t>
      </w:r>
    </w:p>
    <w:p w:rsidR="00BF4262" w:rsidRDefault="00BF4262" w:rsidP="00BF4262">
      <w:pPr>
        <w:pStyle w:val="NumberedParaAR"/>
        <w:numPr>
          <w:ilvl w:val="0"/>
          <w:numId w:val="11"/>
        </w:numPr>
      </w:pPr>
      <w:r>
        <w:rPr>
          <w:rtl/>
        </w:rPr>
        <w:t xml:space="preserve">أشارت الرئيس </w:t>
      </w:r>
      <w:r>
        <w:rPr>
          <w:rFonts w:hint="cs"/>
          <w:rtl/>
        </w:rPr>
        <w:t xml:space="preserve">إلى </w:t>
      </w:r>
      <w:r>
        <w:rPr>
          <w:rtl/>
        </w:rPr>
        <w:t>أن جمعيات الدول الأعضاء في الويبو، طلب</w:t>
      </w:r>
      <w:r>
        <w:rPr>
          <w:rFonts w:hint="cs"/>
          <w:rtl/>
        </w:rPr>
        <w:t>ت</w:t>
      </w:r>
      <w:r>
        <w:rPr>
          <w:rtl/>
        </w:rPr>
        <w:t xml:space="preserve"> في سلسلة اجتماعات</w:t>
      </w:r>
      <w:r>
        <w:rPr>
          <w:rFonts w:hint="cs"/>
          <w:rtl/>
        </w:rPr>
        <w:t xml:space="preserve">ها 52 </w:t>
      </w:r>
      <w:r>
        <w:rPr>
          <w:rtl/>
        </w:rPr>
        <w:t>في ديسمبر 2013</w:t>
      </w:r>
      <w:r>
        <w:rPr>
          <w:rFonts w:hint="cs"/>
          <w:rtl/>
        </w:rPr>
        <w:t xml:space="preserve"> من </w:t>
      </w:r>
      <w:r>
        <w:rPr>
          <w:rtl/>
        </w:rPr>
        <w:t xml:space="preserve">برنامج الملكية الفكرية والتحديات العالمية (البرنامج 18) إبلاغ الدول الأعضاء في الدورة </w:t>
      </w:r>
      <w:r>
        <w:rPr>
          <w:rFonts w:hint="cs"/>
          <w:rtl/>
        </w:rPr>
        <w:t xml:space="preserve">الثالثة عشرة </w:t>
      </w:r>
      <w:r>
        <w:rPr>
          <w:rtl/>
        </w:rPr>
        <w:t xml:space="preserve">للجنة على تنمية جوانب توجهات أنشطتها. ودعا الأمانة إلى تقديم الوثيقة. </w:t>
      </w:r>
    </w:p>
    <w:p w:rsidR="00BF4262" w:rsidRDefault="00BF4262" w:rsidP="00BF4262">
      <w:pPr>
        <w:pStyle w:val="NumberedParaAR"/>
        <w:numPr>
          <w:ilvl w:val="0"/>
          <w:numId w:val="11"/>
        </w:numPr>
      </w:pPr>
      <w:r>
        <w:rPr>
          <w:rFonts w:hint="cs"/>
          <w:rtl/>
        </w:rPr>
        <w:t>وعضت</w:t>
      </w:r>
      <w:r>
        <w:rPr>
          <w:rtl/>
        </w:rPr>
        <w:t xml:space="preserve"> الأمانة (السيد </w:t>
      </w:r>
      <w:proofErr w:type="spellStart"/>
      <w:r>
        <w:rPr>
          <w:rFonts w:hint="cs"/>
          <w:rtl/>
        </w:rPr>
        <w:t>فيتشارد</w:t>
      </w:r>
      <w:proofErr w:type="spellEnd"/>
      <w:r>
        <w:rPr>
          <w:rtl/>
        </w:rPr>
        <w:t xml:space="preserve">) مقدمة </w:t>
      </w:r>
      <w:r>
        <w:rPr>
          <w:rFonts w:hint="cs"/>
          <w:rtl/>
        </w:rPr>
        <w:t>ل</w:t>
      </w:r>
      <w:r>
        <w:rPr>
          <w:rtl/>
        </w:rPr>
        <w:t>لبر</w:t>
      </w:r>
      <w:r>
        <w:rPr>
          <w:rFonts w:hint="cs"/>
          <w:rtl/>
        </w:rPr>
        <w:t>نا</w:t>
      </w:r>
      <w:r>
        <w:rPr>
          <w:rtl/>
        </w:rPr>
        <w:t xml:space="preserve">مج 18. تأسست في البرنامج والميزانية للفترة 2008/2009. بحلول ذلك الوقت، أدرج </w:t>
      </w:r>
      <w:r>
        <w:rPr>
          <w:rFonts w:hint="cs"/>
          <w:rtl/>
        </w:rPr>
        <w:t>الملكية الفكرية</w:t>
      </w:r>
      <w:r>
        <w:rPr>
          <w:rtl/>
        </w:rPr>
        <w:t xml:space="preserve"> في المناقشات التي جرت في المحافل الدولية الأخرى بشأن التحديات العالمية مثل تغير المناخ والصحة العامة. ومع ذلك، لم يكن لديك الويبو القدرة المؤسسية لتوفير المدخلات في تلك المناقشات. لذلك، اقترح المدير العام وافقت الدول الأعضاء، لوضع برنامج لإلقاء نظرة على التقاطع بين الملكية الفكرية وقضايا السياسات العامة العالمية مثل تغير المناخ والصحة العالمية. قدم برنامج المعلومات وتحليل الواقع القائم. لكن، وكما ورد في وثيقة البرنامج والميزانية لفترة السنتين هذه، سيتم التركيز على تطوير ونجاح، ومشاريع تركز على النتائج الملموسة التي النفوذ الابتكار والملكية الفكرية من أجل التنمية. كانت الأنشطة الأساسية للبرنامج في هذا المجال. تضمنت مشروعات </w:t>
      </w:r>
      <w:r>
        <w:rPr>
          <w:rFonts w:hint="cs"/>
          <w:rtl/>
        </w:rPr>
        <w:t xml:space="preserve">برنامج </w:t>
      </w:r>
      <w:proofErr w:type="spellStart"/>
      <w:r>
        <w:rPr>
          <w:rFonts w:hint="cs"/>
          <w:rtl/>
        </w:rPr>
        <w:t>ويبو</w:t>
      </w:r>
      <w:proofErr w:type="spellEnd"/>
      <w:r>
        <w:rPr>
          <w:rFonts w:hint="cs"/>
          <w:rtl/>
        </w:rPr>
        <w:t xml:space="preserve"> </w:t>
      </w:r>
      <w:proofErr w:type="spellStart"/>
      <w:r>
        <w:rPr>
          <w:rFonts w:hint="cs"/>
          <w:rtl/>
        </w:rPr>
        <w:t>ريسرتش</w:t>
      </w:r>
      <w:proofErr w:type="spellEnd"/>
      <w:r>
        <w:rPr>
          <w:rtl/>
        </w:rPr>
        <w:t xml:space="preserve"> </w:t>
      </w:r>
      <w:r>
        <w:rPr>
          <w:rFonts w:hint="cs"/>
          <w:rtl/>
        </w:rPr>
        <w:t xml:space="preserve">وبرنامج </w:t>
      </w:r>
      <w:proofErr w:type="spellStart"/>
      <w:r>
        <w:rPr>
          <w:rFonts w:hint="cs"/>
          <w:rtl/>
        </w:rPr>
        <w:t>ويبو</w:t>
      </w:r>
      <w:proofErr w:type="spellEnd"/>
      <w:r>
        <w:rPr>
          <w:rFonts w:hint="cs"/>
          <w:rtl/>
        </w:rPr>
        <w:t xml:space="preserve"> غرين</w:t>
      </w:r>
      <w:r>
        <w:rPr>
          <w:rtl/>
        </w:rPr>
        <w:t xml:space="preserve">. السابق كان كونسورتيوم تهدف إلى تعزيز الابتكار في مجال أمراض المناطق المدارية المهملة (المنسية) والسل والملاريا. وقدم هذا الأخير منصة لتسهيل نقل التكنولوجيات الخضراء. كان كل جانب التنمية وشعروا آثار هذه التحديات العالمية معظمهم في البلدان النامية. </w:t>
      </w:r>
    </w:p>
    <w:p w:rsidR="00BF4262" w:rsidRDefault="00BF4262" w:rsidP="00BF4262">
      <w:pPr>
        <w:pStyle w:val="NumberedParaAR"/>
        <w:numPr>
          <w:ilvl w:val="0"/>
          <w:numId w:val="11"/>
        </w:numPr>
      </w:pPr>
      <w:r>
        <w:rPr>
          <w:rFonts w:hint="cs"/>
          <w:rtl/>
        </w:rPr>
        <w:t>و</w:t>
      </w:r>
      <w:r>
        <w:rPr>
          <w:rtl/>
        </w:rPr>
        <w:t>أبرز</w:t>
      </w:r>
      <w:r>
        <w:rPr>
          <w:rFonts w:hint="cs"/>
          <w:rtl/>
        </w:rPr>
        <w:t>ت</w:t>
      </w:r>
      <w:r>
        <w:rPr>
          <w:rtl/>
        </w:rPr>
        <w:t xml:space="preserve"> الأمانة (السيد </w:t>
      </w:r>
      <w:proofErr w:type="spellStart"/>
      <w:r>
        <w:rPr>
          <w:rFonts w:hint="cs"/>
          <w:rtl/>
        </w:rPr>
        <w:t>كراتيغر</w:t>
      </w:r>
      <w:proofErr w:type="spellEnd"/>
      <w:r>
        <w:rPr>
          <w:rtl/>
        </w:rPr>
        <w:t xml:space="preserve">) بعض الأنشطة الرئيسية للبرنامج. كانت الشرائح من العرض المتاحة عند الطلب. الويبو رد: كان البحث أهم نشاط لها. كان الهدف هو تحفيز وتسريع </w:t>
      </w:r>
      <w:r>
        <w:rPr>
          <w:rFonts w:hint="cs"/>
          <w:rtl/>
        </w:rPr>
        <w:t xml:space="preserve">البحث والتطوير </w:t>
      </w:r>
      <w:r>
        <w:rPr>
          <w:rtl/>
        </w:rPr>
        <w:t xml:space="preserve">على علاجات ولقاحات جديدة لأمراض المناطق المدارية المنسية والملاريا والسل، من خلال توفير منبر حيث قدمت </w:t>
      </w:r>
      <w:r>
        <w:rPr>
          <w:rFonts w:hint="cs"/>
          <w:rtl/>
        </w:rPr>
        <w:t>الملكية الفكرية</w:t>
      </w:r>
      <w:r>
        <w:rPr>
          <w:rtl/>
        </w:rPr>
        <w:t xml:space="preserve"> والدراية المتوفرة للباحثين المؤهلين عالميا. يجب أن أولئك الذين يرغبون في الانضمام إلى كونسورتيوم توافق على مبادئ معينة. يجب أن تجعل أصول الملكية الفكرية المتاحة بموجب تراخيص الملوك الخالية للبحث والتطوير والإنتاج في أي مكان في العالم، وما ينتج عنها من مبيعات المنتج يجب أن تكون خالية من الملوك في جميع أقل البلدان نموا. وكانت وثيقة مع تفاصيل المبادئ المتاحة خارج القاعة في جميع لغات الأمم المتحدة. توفير شراكة المحور، تدار من قبل </w:t>
      </w:r>
      <w:r>
        <w:rPr>
          <w:rFonts w:hint="cs"/>
          <w:rtl/>
        </w:rPr>
        <w:t>ال</w:t>
      </w:r>
      <w:r>
        <w:rPr>
          <w:rtl/>
        </w:rPr>
        <w:t xml:space="preserve">مشاريع </w:t>
      </w:r>
      <w:r>
        <w:rPr>
          <w:rFonts w:hint="cs"/>
          <w:rtl/>
        </w:rPr>
        <w:t xml:space="preserve">البيوتكنولوجيا </w:t>
      </w:r>
      <w:r>
        <w:rPr>
          <w:rtl/>
        </w:rPr>
        <w:t>للصحة العالمية (</w:t>
      </w:r>
      <w:r>
        <w:t>BVGH</w:t>
      </w:r>
      <w:r>
        <w:rPr>
          <w:rtl/>
        </w:rPr>
        <w:t>)، وهي منظمة غير حكومية مقرها الولايات المتحدة، ودعم الأطراف المعنية في منح التراخيص وفرص التعاون البحثي، وإمكانيات التواصل وخيارات التمويل للبحث والتطوير. تم إطلاق المبادرة في 2011</w:t>
      </w:r>
      <w:r>
        <w:rPr>
          <w:rFonts w:hint="cs"/>
          <w:rtl/>
        </w:rPr>
        <w:t xml:space="preserve"> مع 30 </w:t>
      </w:r>
      <w:r>
        <w:rPr>
          <w:rtl/>
        </w:rPr>
        <w:t xml:space="preserve">عضوا. حاليا، هناك 83 عضوا و 56 التعاون البحثي. محفظة المخدرات المعنية في المقام الأول. كانت هناك أيضا بعض التشخيص. ومع ذلك، كان هناك القليل جدا على اللقاحات. وتضمن خط أنابيب محفظة الأنشطة المتعلقة بالبحوث الأساسية، واكتشاف، والمصادقة الهدف، والتحسين وبعض الأعمال قبل السريرية. فإن الأمانة قريبا نشر كتاب عن شراكات مختلفة. وبدأت خمسة "استضافة" الترتيبات بدعم من </w:t>
      </w:r>
      <w:r>
        <w:rPr>
          <w:rFonts w:hint="cs"/>
          <w:rtl/>
        </w:rPr>
        <w:t xml:space="preserve">الصندوق </w:t>
      </w:r>
      <w:proofErr w:type="spellStart"/>
      <w:r>
        <w:rPr>
          <w:rFonts w:hint="cs"/>
          <w:rtl/>
        </w:rPr>
        <w:t>الاستئماني</w:t>
      </w:r>
      <w:proofErr w:type="spellEnd"/>
      <w:r>
        <w:rPr>
          <w:rFonts w:hint="cs"/>
          <w:rtl/>
        </w:rPr>
        <w:t xml:space="preserve"> </w:t>
      </w:r>
      <w:proofErr w:type="spellStart"/>
      <w:r>
        <w:rPr>
          <w:rFonts w:hint="cs"/>
          <w:rtl/>
        </w:rPr>
        <w:t>ل</w:t>
      </w:r>
      <w:r>
        <w:rPr>
          <w:rtl/>
        </w:rPr>
        <w:t>استراليا</w:t>
      </w:r>
      <w:proofErr w:type="spellEnd"/>
      <w:r>
        <w:rPr>
          <w:rtl/>
        </w:rPr>
        <w:t xml:space="preserve"> في عام 2013 تنطوي على وضع علماء من الكاميرون ومصر وغانا ونيجيريا وجنوب أفريقيا في معاهد البحوث في الهند وسويسرا والولايات المتحدة الأمريكية. كان البحث المتاحة على موقع يوتيوب: فيديو على الويبو رد. وأشارت الأمانة إلى التعاون الثلاثي بين منظمة الصحة العالمية والويبو ومنظمة التجارة العالمية. تم تنظيم ثلاث ندوات التقنية في هذا السياق وأدرجت التفاصيل في الوثيقة. الدراسة الثلاثية، "تعزيز الوصول إلى تكنولوجيا الطبية والابتكار - التقاطعات بين الصحة العامة، والملكية الفكرية والتجارة" كان أول منشور مشترك من قبل المنظمات الثلاث. كانت هذه المادة متوافرة خارج القاعة. ان الدراسة ستكون متاحة في الإسبانية والفرنسية والروسية والصينية والعربية أيضا. تحولت الأمانة إلى </w:t>
      </w:r>
      <w:r>
        <w:rPr>
          <w:rFonts w:hint="cs"/>
          <w:rtl/>
        </w:rPr>
        <w:t>ويبو</w:t>
      </w:r>
      <w:r>
        <w:rPr>
          <w:rFonts w:hint="eastAsia"/>
          <w:rtl/>
        </w:rPr>
        <w:t> </w:t>
      </w:r>
      <w:r>
        <w:rPr>
          <w:rFonts w:hint="cs"/>
          <w:rtl/>
        </w:rPr>
        <w:t>غرين</w:t>
      </w:r>
      <w:r>
        <w:rPr>
          <w:rtl/>
        </w:rPr>
        <w:t xml:space="preserve">. كان سوق التفاعلي الذي يروج الابتكار ونشر التكنولوجيات الخضراء من خلال ربط التكنولوجيا ومقدمي الخدمات مع أولئك الذين يسعون حلول مبتكرة. كان الهدف هو تعزيز بيئة للابتكار مع تمكين نشر أسرع للتكنولوجيات الخضراء إلى جميع أنحاء العالم، بما في ذلك البلدان النامية. وتضمنت قاعدة بيانات على الإنترنت التي عرضت على قائمة من منتجات التكنولوجيا الخضراء والخدمات والأصول العقارية </w:t>
      </w:r>
      <w:r>
        <w:rPr>
          <w:rFonts w:hint="cs"/>
          <w:rtl/>
        </w:rPr>
        <w:t>الملكية الفكرية</w:t>
      </w:r>
      <w:r>
        <w:rPr>
          <w:rtl/>
        </w:rPr>
        <w:t xml:space="preserve"> ، وسمحت للأفراد والشركات لإدراج احتياجات التكنولوجيا الخضراء؛ والشبكة التي ضمت مجموعة واسعة من اللاعبين في سلسلة القيمة والابتكار والتكنولوجيا الخضراء، وأصحاب متصل التكنولوجيات الجديدة مع الأفراد أو الشركات تبحث لتسويق أو ترخيص أو الوصول أو توزيع التكنولوجيا الخضراء. يمكن للأمانة أن مساعدة المنظمات والمؤسسات الصغيرة والمتوسطة والجامعات للإعلان عن تكنولوجياتها على المنصة. أطلقت الويبو الأخضر في نوفمبر 2013 مع حوالي 34 الشركاء. حاليا، هناك 44 شريكا من مختلف أنحاء العالم. انضم عدد من المنظمات الرئيسية كشركاء، بما في ذلك </w:t>
      </w:r>
      <w:r>
        <w:rPr>
          <w:rFonts w:hint="cs"/>
          <w:rtl/>
        </w:rPr>
        <w:t xml:space="preserve">برنامج الأمم المتحدة للبيئة </w:t>
      </w:r>
      <w:r>
        <w:rPr>
          <w:rtl/>
        </w:rPr>
        <w:t xml:space="preserve">(مجموعة من اتفاقية الأمم المتحدة الإطارية بشأن تغير المناخ (شبكة مركز تكنولوجيا </w:t>
      </w:r>
      <w:r>
        <w:t>UNFCCC</w:t>
      </w:r>
      <w:r>
        <w:rPr>
          <w:rtl/>
        </w:rPr>
        <w:t xml:space="preserve">) المناخ) وتنمية المعلومات (-المناخ البنك برنامج تغيير العالم). نظمت أيضا بعض الأحداث المتصلة بتغير المناخ. كانت هناك أيضا العديد من المنشورات والدراسات. كانت بعض متوفرة خارج القاعة. </w:t>
      </w:r>
    </w:p>
    <w:p w:rsidR="00BF4262" w:rsidRDefault="00BF4262" w:rsidP="00BF4262">
      <w:pPr>
        <w:pStyle w:val="NumberedParaAR"/>
        <w:numPr>
          <w:ilvl w:val="0"/>
          <w:numId w:val="11"/>
        </w:numPr>
      </w:pPr>
      <w:r>
        <w:rPr>
          <w:rFonts w:hint="cs"/>
          <w:rtl/>
        </w:rPr>
        <w:t>و</w:t>
      </w:r>
      <w:r>
        <w:rPr>
          <w:rtl/>
        </w:rPr>
        <w:t>ذكر</w:t>
      </w:r>
      <w:r>
        <w:rPr>
          <w:rFonts w:hint="cs"/>
          <w:rtl/>
        </w:rPr>
        <w:t>ت</w:t>
      </w:r>
      <w:r>
        <w:rPr>
          <w:rtl/>
        </w:rPr>
        <w:t xml:space="preserve"> الأمانة (السيد </w:t>
      </w:r>
      <w:proofErr w:type="spellStart"/>
      <w:r>
        <w:rPr>
          <w:rFonts w:hint="cs"/>
          <w:rtl/>
        </w:rPr>
        <w:t>فيتشارد</w:t>
      </w:r>
      <w:proofErr w:type="spellEnd"/>
      <w:r>
        <w:rPr>
          <w:rtl/>
        </w:rPr>
        <w:t xml:space="preserve">) أن </w:t>
      </w:r>
      <w:r>
        <w:rPr>
          <w:rFonts w:hint="cs"/>
          <w:rtl/>
        </w:rPr>
        <w:t xml:space="preserve">برنامج </w:t>
      </w:r>
      <w:proofErr w:type="spellStart"/>
      <w:r>
        <w:rPr>
          <w:rtl/>
        </w:rPr>
        <w:t>ويبو</w:t>
      </w:r>
      <w:proofErr w:type="spellEnd"/>
      <w:r>
        <w:rPr>
          <w:rtl/>
        </w:rPr>
        <w:t xml:space="preserve"> </w:t>
      </w:r>
      <w:proofErr w:type="spellStart"/>
      <w:r>
        <w:rPr>
          <w:rFonts w:hint="cs"/>
          <w:rtl/>
        </w:rPr>
        <w:t>ريسرتش</w:t>
      </w:r>
      <w:proofErr w:type="spellEnd"/>
      <w:r>
        <w:rPr>
          <w:rFonts w:hint="cs"/>
          <w:rtl/>
        </w:rPr>
        <w:t xml:space="preserve"> </w:t>
      </w:r>
      <w:proofErr w:type="spellStart"/>
      <w:r>
        <w:rPr>
          <w:rtl/>
        </w:rPr>
        <w:t>وويبو</w:t>
      </w:r>
      <w:proofErr w:type="spellEnd"/>
      <w:r>
        <w:rPr>
          <w:rtl/>
        </w:rPr>
        <w:t xml:space="preserve"> </w:t>
      </w:r>
      <w:r>
        <w:rPr>
          <w:rFonts w:hint="cs"/>
          <w:rtl/>
        </w:rPr>
        <w:t>غرين سائران في التطور</w:t>
      </w:r>
      <w:r>
        <w:rPr>
          <w:rtl/>
        </w:rPr>
        <w:t xml:space="preserve">. فإن الأمانة تكون قادرة على مواصلة تطويرها بدعم ومساهمات من الدول الأعضاء. وكانت منظمة تم استخدام قدرة </w:t>
      </w:r>
      <w:proofErr w:type="spellStart"/>
      <w:r>
        <w:rPr>
          <w:rtl/>
        </w:rPr>
        <w:t>تعبوية</w:t>
      </w:r>
      <w:proofErr w:type="spellEnd"/>
      <w:r>
        <w:rPr>
          <w:rtl/>
        </w:rPr>
        <w:t xml:space="preserve"> لتحفيز التعاون بين أصحاب المصالح المتعددة المؤسسات العامة والخاصة من أجل تحقيق نتائج ملموسة وتساهم في مواجهة التحديات العالمية من خلال نظام الملكية الفكرية واستخدام أدوات الملكية الفكرية. كررت الأمانة أن المنشورات والدراسات متاحة خارج القاعة. ولم تتوفر أيضا نسخا من الشرائح. وقد وصفت عناصر العرض </w:t>
      </w:r>
      <w:proofErr w:type="spellStart"/>
      <w:r>
        <w:rPr>
          <w:rtl/>
        </w:rPr>
        <w:t>التقديمي</w:t>
      </w:r>
      <w:proofErr w:type="spellEnd"/>
      <w:r>
        <w:rPr>
          <w:rtl/>
        </w:rPr>
        <w:t xml:space="preserve"> في أكبر بكثير من التفصيل في الوثيقة </w:t>
      </w:r>
      <w:r w:rsidRPr="00B46783">
        <w:t>CDIP/13/12</w:t>
      </w:r>
      <w:r>
        <w:rPr>
          <w:rtl/>
        </w:rPr>
        <w:t xml:space="preserve">. يمكن الحصول على الدول الأعضاء المعنية من خلال تشجيع المؤسسات العامة والخاصة ذات الصلة على المشاركة من خلال المساهمة أو الاستفادة من البحوث في </w:t>
      </w:r>
      <w:r>
        <w:rPr>
          <w:rFonts w:hint="cs"/>
          <w:rtl/>
        </w:rPr>
        <w:t xml:space="preserve">برنامج </w:t>
      </w:r>
      <w:proofErr w:type="spellStart"/>
      <w:r>
        <w:rPr>
          <w:rFonts w:hint="cs"/>
          <w:rtl/>
        </w:rPr>
        <w:t>ويبو</w:t>
      </w:r>
      <w:proofErr w:type="spellEnd"/>
      <w:r>
        <w:rPr>
          <w:rFonts w:hint="cs"/>
          <w:rtl/>
        </w:rPr>
        <w:t xml:space="preserve"> </w:t>
      </w:r>
      <w:proofErr w:type="spellStart"/>
      <w:r>
        <w:rPr>
          <w:rFonts w:hint="cs"/>
          <w:rtl/>
        </w:rPr>
        <w:t>ريسرتش</w:t>
      </w:r>
      <w:proofErr w:type="spellEnd"/>
      <w:r>
        <w:rPr>
          <w:rtl/>
        </w:rPr>
        <w:t xml:space="preserve">. أنها يمكن أيضا تشجيع تلك المؤسسات للإعلان عن تكنولوجياتها أو الاحتياجات التكنولوجية على </w:t>
      </w:r>
      <w:r>
        <w:rPr>
          <w:rFonts w:hint="cs"/>
          <w:rtl/>
        </w:rPr>
        <w:t>برنامج ويبو غرين</w:t>
      </w:r>
      <w:r>
        <w:rPr>
          <w:rtl/>
        </w:rPr>
        <w:t xml:space="preserve">. الدول الأعضاء التي كان يمكن أن الصناديق الاستئمانية في الويبو النظر اقتداء الاسترالي من خلال توفير الأموال لرعاية أنشطة مثل استضافة ترتيبات لتطوير البلاد الباحثون في المختبرات للمساعدة في تعزيز الأبحاث في مجالات مثل أمراض المناطق المدارية المنسية على وجه الخصوص. دعت الأمانة الدول الأعضاء على استكشاف هذه الاحتمالات. يمكنهم الاتصال بالأمانة لمناقشة التعاون أو التعاون ممكن. في الندوة القادمة التحديات العالمية، واضعي الدراسة بعنوان "تكنولوجيا الطاقة المتجددة: تطور سياسة والآثار - أدلة من الأدب البراءات" ستدعى لعرض أعمالهم. أنها بنيت على دراسة سابقة أجراها </w:t>
      </w:r>
      <w:proofErr w:type="spellStart"/>
      <w:r>
        <w:rPr>
          <w:rtl/>
        </w:rPr>
        <w:t>تشاتام</w:t>
      </w:r>
      <w:proofErr w:type="spellEnd"/>
      <w:r>
        <w:rPr>
          <w:rtl/>
        </w:rPr>
        <w:t xml:space="preserve"> هاوس، وذلك باستخدام بيانات </w:t>
      </w:r>
      <w:r>
        <w:rPr>
          <w:rFonts w:hint="cs"/>
          <w:rtl/>
        </w:rPr>
        <w:t>البراءات</w:t>
      </w:r>
      <w:r>
        <w:rPr>
          <w:rtl/>
        </w:rPr>
        <w:t xml:space="preserve"> والمعلومات التجارية على تحديد الاتجاهات في تطوير وتوزيع تكنولوجيات الطاقة المتجددة. ان الندوة أيضا فرصة للدول الأعضاء للتفاعل مع الأمانة. وفي الوقت نفسه، سيكون من سعداء لتقديم أي معلومات قد تكون مطلوبة. </w:t>
      </w:r>
    </w:p>
    <w:p w:rsidR="00BF4262" w:rsidRDefault="00BF4262" w:rsidP="00BF4262">
      <w:pPr>
        <w:pStyle w:val="NumberedParaAR"/>
        <w:numPr>
          <w:ilvl w:val="0"/>
          <w:numId w:val="11"/>
        </w:numPr>
      </w:pPr>
      <w:r>
        <w:rPr>
          <w:rFonts w:hint="cs"/>
          <w:rtl/>
        </w:rPr>
        <w:t xml:space="preserve">وقال </w:t>
      </w:r>
      <w:r>
        <w:rPr>
          <w:rtl/>
        </w:rPr>
        <w:t xml:space="preserve">وفد الولايات المتحدة الأمريكية </w:t>
      </w:r>
      <w:r>
        <w:rPr>
          <w:rFonts w:hint="cs"/>
          <w:rtl/>
        </w:rPr>
        <w:t xml:space="preserve">أنه </w:t>
      </w:r>
      <w:r>
        <w:rPr>
          <w:rtl/>
        </w:rPr>
        <w:t xml:space="preserve">حضر الندوات </w:t>
      </w:r>
      <w:r>
        <w:rPr>
          <w:rFonts w:hint="cs"/>
          <w:rtl/>
        </w:rPr>
        <w:t>الإعلامية ل</w:t>
      </w:r>
      <w:r>
        <w:rPr>
          <w:rtl/>
        </w:rPr>
        <w:t xml:space="preserve">شعبة </w:t>
      </w:r>
      <w:r>
        <w:rPr>
          <w:rFonts w:hint="cs"/>
          <w:rtl/>
        </w:rPr>
        <w:t>الملكية الفكرية و</w:t>
      </w:r>
      <w:r>
        <w:rPr>
          <w:rtl/>
        </w:rPr>
        <w:t xml:space="preserve">التحديات العالمية التي وقعت في الماضي على هامش اجتماعات اللجنة. وقد تعلمت الكثير عن البرامج من خلال تلك الاجتماعات. ومع ذلك، كان من المفيد أيضا الحصول على معلومات إضافية من خلال الوثيقة والعرض </w:t>
      </w:r>
      <w:proofErr w:type="spellStart"/>
      <w:r>
        <w:rPr>
          <w:rtl/>
        </w:rPr>
        <w:t>التقديمي</w:t>
      </w:r>
      <w:proofErr w:type="spellEnd"/>
      <w:r>
        <w:rPr>
          <w:rtl/>
        </w:rPr>
        <w:t xml:space="preserve"> الذي كان أدلى به للتو. المعهد الوطني الأمريكي للصحة، وكالة الأبحاث الطبية في البلاد، كان شريكا في </w:t>
      </w:r>
      <w:r>
        <w:rPr>
          <w:rFonts w:hint="cs"/>
          <w:rtl/>
        </w:rPr>
        <w:t xml:space="preserve">برنامج </w:t>
      </w:r>
      <w:proofErr w:type="spellStart"/>
      <w:r>
        <w:rPr>
          <w:rFonts w:hint="cs"/>
          <w:rtl/>
        </w:rPr>
        <w:t>ويبو</w:t>
      </w:r>
      <w:proofErr w:type="spellEnd"/>
      <w:r>
        <w:rPr>
          <w:rFonts w:hint="cs"/>
          <w:rtl/>
        </w:rPr>
        <w:t xml:space="preserve"> </w:t>
      </w:r>
      <w:proofErr w:type="spellStart"/>
      <w:r>
        <w:rPr>
          <w:rFonts w:hint="cs"/>
          <w:rtl/>
        </w:rPr>
        <w:t>ريسرتش</w:t>
      </w:r>
      <w:proofErr w:type="spellEnd"/>
      <w:r>
        <w:rPr>
          <w:rtl/>
        </w:rPr>
        <w:t xml:space="preserve"> لبضع سنوات حتى الآن. وأعرب الوفد عن سروره لمعرفة المزيد من التقرير حول توسيع منصة وأنشطة المشاريع الأخرى، ولا سيما ترتيبات استضافة بدأت في عام 2013، مما انعكس حقا الطبيعة العالمية للعمل في العلوم الصحية. الكاميرون ومصر وغانا ونيجيريا وجنوب أفريقيا والهند وسويسرا والولايات المتحدة الأمريكية وجميع العاملين في هذه التبادلات العلمية الأولية. أعرب عن أمله في أن كان شيئا يمكن أن يستمر في المستقبل. لوحظ أن </w:t>
      </w:r>
      <w:r>
        <w:rPr>
          <w:rFonts w:hint="cs"/>
          <w:rtl/>
        </w:rPr>
        <w:t>برنامج ويبو غرين</w:t>
      </w:r>
      <w:r>
        <w:rPr>
          <w:rtl/>
        </w:rPr>
        <w:t xml:space="preserve">، السوق تفاعلي للتكنولوجيات الخضراء أطلقت في العام الماضي، يبدو أن بدأ بداية جيدة مع </w:t>
      </w:r>
      <w:r>
        <w:rPr>
          <w:rFonts w:hint="cs"/>
          <w:rtl/>
          <w:lang w:val="fr-CH"/>
        </w:rPr>
        <w:t xml:space="preserve">40 </w:t>
      </w:r>
      <w:r>
        <w:rPr>
          <w:rtl/>
        </w:rPr>
        <w:t xml:space="preserve">شركاء </w:t>
      </w:r>
      <w:r>
        <w:rPr>
          <w:rFonts w:hint="cs"/>
          <w:rtl/>
        </w:rPr>
        <w:t>من برنامج الأمم المتحدة للبيئة وا</w:t>
      </w:r>
      <w:r>
        <w:rPr>
          <w:rtl/>
        </w:rPr>
        <w:t xml:space="preserve">لبنك الدولي وأكثر من 800 إدخالات التكنولوجيا في السوق على الانترنت. رأى الوفد الكثير من الوعد في المنصة. كان مهتما لمعرفة المزيد عن العمل الذي تقوم به لخلق أداة ممكنة المناظر الطبيعية براءة يسمى "الويبو الأساسية" لتوفير الوصول إلى المعلومات المتعلقة بالبراءات ذات الصلة التكنولوجيات الصحية الأساسية. ويود الوفد لسماع المزيد عن أداة لأنها المتقدمة. شعبة يمكن أن تستضيف ندوة وقت الغداء حول هذا الموضوع على هامش اجتماع اللجنة في المستقبل، حسب الاقتضاء. وأخيرا، لاحظ الوفد أن عمل الشعبة مع منظمة الصحة العالمية ومنظمة التجارة العالمية بشأن الملكية الفكرية وقضايا الصحة ومؤثرة جدا. بدءا من التدريب والندوات وورش العمل والمطبوعات وإقامة الشبكات، وكان من الواضح أن شعبة كان مساهما رئيسيا في المناقشات وتحسين فهم تقاطع </w:t>
      </w:r>
      <w:r>
        <w:rPr>
          <w:rFonts w:hint="cs"/>
          <w:rtl/>
        </w:rPr>
        <w:t>الملكية الفكرية</w:t>
      </w:r>
      <w:r>
        <w:rPr>
          <w:rtl/>
        </w:rPr>
        <w:t xml:space="preserve"> مع الصحة العالمية. </w:t>
      </w:r>
    </w:p>
    <w:p w:rsidR="00BF4262" w:rsidRDefault="00BF4262" w:rsidP="00BF4262">
      <w:pPr>
        <w:pStyle w:val="NumberedParaAR"/>
        <w:numPr>
          <w:ilvl w:val="0"/>
          <w:numId w:val="11"/>
        </w:numPr>
      </w:pPr>
      <w:r>
        <w:rPr>
          <w:rFonts w:hint="cs"/>
          <w:rtl/>
        </w:rPr>
        <w:t xml:space="preserve">وأعرب </w:t>
      </w:r>
      <w:r>
        <w:rPr>
          <w:rtl/>
        </w:rPr>
        <w:t xml:space="preserve">وفد اليابان </w:t>
      </w:r>
      <w:r>
        <w:rPr>
          <w:rFonts w:hint="cs"/>
          <w:rtl/>
        </w:rPr>
        <w:t>عن تقديره ل</w:t>
      </w:r>
      <w:r>
        <w:rPr>
          <w:rtl/>
        </w:rPr>
        <w:t xml:space="preserve">أنشطة الويبو الجارية بشأن مختلف القضايا العالمية، وبخاصة </w:t>
      </w:r>
      <w:r>
        <w:rPr>
          <w:rFonts w:hint="cs"/>
          <w:rtl/>
        </w:rPr>
        <w:t xml:space="preserve">برنامج </w:t>
      </w:r>
      <w:proofErr w:type="spellStart"/>
      <w:r>
        <w:rPr>
          <w:rFonts w:hint="cs"/>
          <w:rtl/>
        </w:rPr>
        <w:t>ويبو</w:t>
      </w:r>
      <w:proofErr w:type="spellEnd"/>
      <w:r>
        <w:rPr>
          <w:rFonts w:hint="cs"/>
          <w:rtl/>
        </w:rPr>
        <w:t xml:space="preserve"> </w:t>
      </w:r>
      <w:proofErr w:type="spellStart"/>
      <w:r>
        <w:rPr>
          <w:rFonts w:hint="cs"/>
          <w:rtl/>
        </w:rPr>
        <w:t>ريسرتش</w:t>
      </w:r>
      <w:proofErr w:type="spellEnd"/>
      <w:r>
        <w:rPr>
          <w:rtl/>
        </w:rPr>
        <w:t xml:space="preserve"> و</w:t>
      </w:r>
      <w:r>
        <w:rPr>
          <w:rFonts w:hint="cs"/>
          <w:rtl/>
        </w:rPr>
        <w:t xml:space="preserve">برنامج </w:t>
      </w:r>
      <w:proofErr w:type="spellStart"/>
      <w:r>
        <w:rPr>
          <w:rFonts w:hint="cs"/>
          <w:rtl/>
        </w:rPr>
        <w:t>ويبو</w:t>
      </w:r>
      <w:proofErr w:type="spellEnd"/>
      <w:r>
        <w:rPr>
          <w:rFonts w:hint="cs"/>
          <w:rtl/>
        </w:rPr>
        <w:t xml:space="preserve"> غرين</w:t>
      </w:r>
      <w:r>
        <w:rPr>
          <w:rtl/>
        </w:rPr>
        <w:t xml:space="preserve">، الذي تم صناعة اليابان بنشاط. حكومتها أيضا تم توفير مختلف وسائل الدعم في هذه المجالات من خلال </w:t>
      </w:r>
      <w:r>
        <w:rPr>
          <w:rFonts w:hint="cs"/>
          <w:rtl/>
        </w:rPr>
        <w:t>الصندوق الاستئماني لل</w:t>
      </w:r>
      <w:r>
        <w:rPr>
          <w:rtl/>
        </w:rPr>
        <w:t xml:space="preserve">يابان. وقد استخدمت بعض هذه الموارد لدعم إدارة الملكية الفكرية ورشة عمل تدريبية للعلماء الأفارقة، وإنتاج أشرطة الفيديو لتسليط الضوء على عمل العلماء "استضافت" من قبل أعضاء </w:t>
      </w:r>
      <w:r>
        <w:rPr>
          <w:rFonts w:hint="cs"/>
          <w:rtl/>
        </w:rPr>
        <w:t xml:space="preserve">برنامج </w:t>
      </w:r>
      <w:proofErr w:type="spellStart"/>
      <w:r>
        <w:rPr>
          <w:rFonts w:hint="cs"/>
          <w:rtl/>
        </w:rPr>
        <w:t>ويبو</w:t>
      </w:r>
      <w:proofErr w:type="spellEnd"/>
      <w:r>
        <w:rPr>
          <w:rFonts w:hint="cs"/>
          <w:rtl/>
        </w:rPr>
        <w:t xml:space="preserve"> </w:t>
      </w:r>
      <w:proofErr w:type="spellStart"/>
      <w:r>
        <w:rPr>
          <w:rFonts w:hint="cs"/>
          <w:rtl/>
        </w:rPr>
        <w:t>ريسرتش</w:t>
      </w:r>
      <w:proofErr w:type="spellEnd"/>
      <w:r>
        <w:rPr>
          <w:rtl/>
        </w:rPr>
        <w:t xml:space="preserve">. تقدم المعرفة، عقدت التكنولوجيا والسياسة والممارسة في كينيا في يونيو الماضي: المؤتمر المعني بتغير المناخ الابتكار في أفريقيا. وقد تم تمويل جزئي من قبل </w:t>
      </w:r>
      <w:r>
        <w:rPr>
          <w:rFonts w:hint="cs"/>
          <w:rtl/>
        </w:rPr>
        <w:t>الصندوق الاستئماني لل</w:t>
      </w:r>
      <w:r>
        <w:rPr>
          <w:rtl/>
        </w:rPr>
        <w:t xml:space="preserve">يابان. وهناك أيضا خطط لعقد حلقات دراسية في أفريقيا ومنطقة آسيا والمحيط الهادئ في المستقبل القريب. وأخيرا، أكد الوفد أنه من المهم إيجاد إطار الذي مكن الصناعة على التبرع للقضايا العالمية. وستواصل التعاون بنشاط مع الويبو في هذا الصدد. </w:t>
      </w:r>
    </w:p>
    <w:p w:rsidR="00BF4262" w:rsidRDefault="00BF4262" w:rsidP="00BF4262">
      <w:pPr>
        <w:pStyle w:val="NumberedParaAR"/>
        <w:numPr>
          <w:ilvl w:val="0"/>
          <w:numId w:val="11"/>
        </w:numPr>
      </w:pPr>
      <w:r>
        <w:rPr>
          <w:rFonts w:hint="cs"/>
          <w:rtl/>
        </w:rPr>
        <w:t>و</w:t>
      </w:r>
      <w:r>
        <w:rPr>
          <w:rtl/>
        </w:rPr>
        <w:t xml:space="preserve">ذكر وفد البرازيل الذي قدم الطلب لهذه الدورة المعلومات من قبل </w:t>
      </w:r>
      <w:r>
        <w:rPr>
          <w:rFonts w:hint="cs"/>
          <w:rtl/>
        </w:rPr>
        <w:t>الجمعية العامة</w:t>
      </w:r>
      <w:r>
        <w:rPr>
          <w:rtl/>
        </w:rPr>
        <w:t xml:space="preserve"> تزويد الدول الأعضاء بالمعلومات اللازمة لتقييم التقدم المحرز في البرنامج وأنشطته. في هذا الصدد، ان جلسة إعلامية حققت هدفها كما قدمت الوثيقة لمحة موجزة عن أنشطة البرنامج. فإنه تمكين الدول الأعضاء من توفير التوجيه اللازم للأمانة في الدورة 22 </w:t>
      </w:r>
      <w:r>
        <w:rPr>
          <w:rFonts w:hint="cs"/>
          <w:rtl/>
        </w:rPr>
        <w:t>للجنة الميزانية</w:t>
      </w:r>
      <w:r>
        <w:rPr>
          <w:rtl/>
        </w:rPr>
        <w:t xml:space="preserve">. وينبغي تنفيذ آلية المعلومات على أساس منتظم لتعزيز قدرة الأمانة الاستشارية لمساعدة الدول الأعضاء. كان من المهم دائما لتحسين الشفافية في الويبو، لا سيما بشأن القضايا التي تؤثر على كل الدول الأعضاء. ورحب الوفد عرض ويتطلع إلى استمرار هذه العملية. الأنشطة التي تقوم بها الويبو لا ينبغي أن يتدخل في المناقشات التي تجري في المحافل المتخصصة بشأن تغير المناخ، والأمن الغذائي والصحة العالمية. كانت الاتفاقية الإطارية المحفل المناسب لإجراء مناقشات بشأن تغير المناخ، وخصوصا على طرائق التعريف ونقل التكنولوجيات السليمة بيئيا. وقع أنشطة الويبو حول هذا الموضوع على أساس طوعي وغير ملزمة. أعرب الوفد عن تقديره ممارسة بما في ذلك إخلاء في المواد التي وضعها البرنامج لجعل من الواضح أن الآراء المعرب عنها في المنشورات كانت آراء أصحابها ولا تمثل بالضرورة آراء الدول الأعضاء والأمانة. وطلب الوفد معلومات إضافية عن تنفيذ المنصات الإلكترونية. وأشارت إلى </w:t>
      </w:r>
      <w:r>
        <w:rPr>
          <w:rFonts w:hint="cs"/>
          <w:rtl/>
        </w:rPr>
        <w:t xml:space="preserve">برنامج </w:t>
      </w:r>
      <w:proofErr w:type="spellStart"/>
      <w:r>
        <w:rPr>
          <w:rFonts w:hint="cs"/>
          <w:rtl/>
        </w:rPr>
        <w:t>ويبو</w:t>
      </w:r>
      <w:proofErr w:type="spellEnd"/>
      <w:r>
        <w:rPr>
          <w:rFonts w:hint="cs"/>
          <w:rtl/>
        </w:rPr>
        <w:t xml:space="preserve"> </w:t>
      </w:r>
      <w:proofErr w:type="spellStart"/>
      <w:r>
        <w:rPr>
          <w:rFonts w:hint="cs"/>
          <w:rtl/>
        </w:rPr>
        <w:t>ريسرتش</w:t>
      </w:r>
      <w:proofErr w:type="spellEnd"/>
      <w:r>
        <w:rPr>
          <w:rtl/>
        </w:rPr>
        <w:t xml:space="preserve"> وأشار إلى أن 49 التعاون البحثي كانت في مكان اعتبارا من شهر فبراير من هذا العام. سيكون من المفيد أن نعرف كيف شملت العديد من تلك تعاون البلدان النامية فضلا عن تفاصيل مشاركتها. فيما يتعلق </w:t>
      </w:r>
      <w:r>
        <w:rPr>
          <w:rFonts w:hint="cs"/>
          <w:rtl/>
        </w:rPr>
        <w:t>ببرنامج ويبو غرين</w:t>
      </w:r>
      <w:r>
        <w:rPr>
          <w:rtl/>
        </w:rPr>
        <w:t xml:space="preserve">، أبرز الوفد أن أحدث تقرير </w:t>
      </w:r>
      <w:proofErr w:type="spellStart"/>
      <w:r>
        <w:rPr>
          <w:rtl/>
        </w:rPr>
        <w:t>للامم</w:t>
      </w:r>
      <w:proofErr w:type="spellEnd"/>
      <w:r>
        <w:rPr>
          <w:rtl/>
        </w:rPr>
        <w:t xml:space="preserve"> المتحدة بشأن تغير المناخ وذكر أنه على الرغم من حقوق الملكية الفكرية قوية قد يعزز تطوير ونقل التكنولوجيات الخضراء في البلدان المتقدمة، كان هناك عدم وجود أدلة لدعم تعزيز الملكية الفكرية في البلدان النامية البلدان. في هذا السياق، أعرب عن حريصة على معرفة المزيد عن العمل والنتائج المحققة فيما يتعلق بهذا النظام الأساسي. </w:t>
      </w:r>
    </w:p>
    <w:p w:rsidR="00BF4262" w:rsidRDefault="00BF4262" w:rsidP="00BF4262">
      <w:pPr>
        <w:pStyle w:val="NumberedParaAR"/>
        <w:numPr>
          <w:ilvl w:val="0"/>
          <w:numId w:val="11"/>
        </w:numPr>
      </w:pPr>
      <w:r>
        <w:rPr>
          <w:rtl/>
        </w:rPr>
        <w:t>و</w:t>
      </w:r>
      <w:r>
        <w:rPr>
          <w:rFonts w:hint="cs"/>
          <w:rtl/>
        </w:rPr>
        <w:t>أشار و</w:t>
      </w:r>
      <w:r>
        <w:rPr>
          <w:rtl/>
        </w:rPr>
        <w:t xml:space="preserve">فد اليونان، متحدثا باسم الاتحاد الأوروبي والدول الأعضاء فيه، إلى أن </w:t>
      </w:r>
      <w:r>
        <w:rPr>
          <w:rFonts w:hint="cs"/>
          <w:rtl/>
        </w:rPr>
        <w:t>ال</w:t>
      </w:r>
      <w:r>
        <w:rPr>
          <w:rtl/>
        </w:rPr>
        <w:t xml:space="preserve">وثيقة </w:t>
      </w:r>
      <w:r>
        <w:t>CDIP/13/12</w:t>
      </w:r>
      <w:r>
        <w:rPr>
          <w:lang w:val="fr-CH"/>
        </w:rPr>
        <w:t xml:space="preserve"> </w:t>
      </w:r>
      <w:r>
        <w:rPr>
          <w:rtl/>
        </w:rPr>
        <w:t xml:space="preserve">وأبرزت الجهود الممتاز لجعل الويبو في سياق </w:t>
      </w:r>
      <w:r>
        <w:rPr>
          <w:rFonts w:hint="cs"/>
          <w:rtl/>
        </w:rPr>
        <w:t xml:space="preserve">برنامج </w:t>
      </w:r>
      <w:proofErr w:type="spellStart"/>
      <w:r>
        <w:rPr>
          <w:rFonts w:hint="cs"/>
          <w:rtl/>
        </w:rPr>
        <w:t>ويبو</w:t>
      </w:r>
      <w:proofErr w:type="spellEnd"/>
      <w:r>
        <w:rPr>
          <w:rFonts w:hint="cs"/>
          <w:rtl/>
        </w:rPr>
        <w:t xml:space="preserve"> </w:t>
      </w:r>
      <w:proofErr w:type="spellStart"/>
      <w:r>
        <w:rPr>
          <w:rFonts w:hint="cs"/>
          <w:rtl/>
        </w:rPr>
        <w:t>ريسرتش</w:t>
      </w:r>
      <w:proofErr w:type="spellEnd"/>
      <w:r>
        <w:rPr>
          <w:rtl/>
        </w:rPr>
        <w:t xml:space="preserve"> </w:t>
      </w:r>
      <w:r>
        <w:rPr>
          <w:rFonts w:hint="cs"/>
          <w:rtl/>
        </w:rPr>
        <w:t xml:space="preserve">وبرنامج </w:t>
      </w:r>
      <w:proofErr w:type="spellStart"/>
      <w:r>
        <w:rPr>
          <w:rFonts w:hint="cs"/>
          <w:rtl/>
        </w:rPr>
        <w:t>ويبو</w:t>
      </w:r>
      <w:proofErr w:type="spellEnd"/>
      <w:r>
        <w:rPr>
          <w:rFonts w:hint="cs"/>
          <w:rtl/>
        </w:rPr>
        <w:t xml:space="preserve"> غرين</w:t>
      </w:r>
      <w:r>
        <w:rPr>
          <w:rtl/>
        </w:rPr>
        <w:t xml:space="preserve">. كانت المفوضية الأوروبية وهي الداعم الرسمي للويبو رد: بحث. يأمل الاتحاد الأوروبي والدول الأعضاء فيها أن هذه المشاريع يمكن أن تتحرك إلى الأمام وتحقيق المزيد من النجاح في معالجة الأمراض المدارية المهملة ونشر التكنولوجيات الخضراء. أنها تتطلع إلى تلقي المزيد من التحديثات من شعبة التحديات العالمية للملكية الفكرية وعلى هذه المبادرات في سياق </w:t>
      </w:r>
      <w:r>
        <w:rPr>
          <w:rFonts w:hint="cs"/>
          <w:rtl/>
        </w:rPr>
        <w:t>لجنة الميزانية</w:t>
      </w:r>
      <w:r>
        <w:rPr>
          <w:rtl/>
        </w:rPr>
        <w:t xml:space="preserve">، التي كان يعتقد المحفل المناسب لهذه المناقشة. </w:t>
      </w:r>
    </w:p>
    <w:p w:rsidR="00BF4262" w:rsidRDefault="00BF4262" w:rsidP="00BF4262">
      <w:pPr>
        <w:pStyle w:val="NumberedParaAR"/>
        <w:numPr>
          <w:ilvl w:val="0"/>
          <w:numId w:val="11"/>
        </w:numPr>
      </w:pPr>
      <w:r>
        <w:rPr>
          <w:rFonts w:hint="cs"/>
          <w:rtl/>
        </w:rPr>
        <w:t xml:space="preserve">وقال </w:t>
      </w:r>
      <w:r>
        <w:rPr>
          <w:rtl/>
        </w:rPr>
        <w:t xml:space="preserve">ممثل شبكة العالم الثالث </w:t>
      </w:r>
      <w:r>
        <w:rPr>
          <w:rFonts w:hint="cs"/>
          <w:rtl/>
        </w:rPr>
        <w:t>إنه ي</w:t>
      </w:r>
      <w:r>
        <w:rPr>
          <w:rtl/>
        </w:rPr>
        <w:t xml:space="preserve">ريد أن </w:t>
      </w:r>
      <w:r>
        <w:rPr>
          <w:rFonts w:hint="cs"/>
          <w:rtl/>
        </w:rPr>
        <w:t>ي</w:t>
      </w:r>
      <w:r>
        <w:rPr>
          <w:rtl/>
        </w:rPr>
        <w:t xml:space="preserve">عرف كيف استرشد عمل الشعبة من قبل </w:t>
      </w:r>
      <w:r>
        <w:rPr>
          <w:rFonts w:hint="cs"/>
          <w:rtl/>
        </w:rPr>
        <w:t>جدول أعمال التنمية</w:t>
      </w:r>
      <w:r>
        <w:rPr>
          <w:rtl/>
        </w:rPr>
        <w:t xml:space="preserve"> وتوصياتها. سيكون إشارة إلى توصيات محددة تكون مفيدة في هذا الصدد.</w:t>
      </w:r>
    </w:p>
    <w:p w:rsidR="00BF4262" w:rsidRDefault="00BF4262" w:rsidP="00BF4262">
      <w:pPr>
        <w:pStyle w:val="NumberedParaAR"/>
        <w:numPr>
          <w:ilvl w:val="0"/>
          <w:numId w:val="11"/>
        </w:numPr>
      </w:pPr>
      <w:r>
        <w:rPr>
          <w:rFonts w:hint="cs"/>
          <w:rtl/>
        </w:rPr>
        <w:t xml:space="preserve">وذكر </w:t>
      </w:r>
      <w:r>
        <w:rPr>
          <w:rtl/>
        </w:rPr>
        <w:t xml:space="preserve">وفد اليابان، متحدثا باسم المجموعة باء، وذكر أن الويبو رد: كان بحث مبادرة جيدة جدا. نفذت بطريقة ناجحة حتى الآن. لاحظ الفريق أن نظام الملكية الفكرية الحالي عملت بشكل جيد من منظور نقل التكنولوجيا. وأشارت إلى إطلاق ناجح </w:t>
      </w:r>
      <w:r>
        <w:rPr>
          <w:rFonts w:hint="cs"/>
          <w:rtl/>
        </w:rPr>
        <w:t xml:space="preserve">لبرنامج ويبو غرين </w:t>
      </w:r>
      <w:r>
        <w:rPr>
          <w:rtl/>
        </w:rPr>
        <w:t xml:space="preserve">العام الماضي. كان سعيدا لمعرفة أن المشروع قد حصلت على بداية جيدة، وتم تطويره بطريقة جيدة. وشارك أعضاء الفريق بنشاط في جلسات الإحاطة مفيدة جدا التي أجريت باستخدام هامش اللجان المختلفة. أنها تشارك بنشاط في المناقشة في لجنة بناء السلام، التي هي المحفل المناسب لمناقشة برنامج 18. تأمل المجموعة أن نظمت دورات إعلامية على هامش اللجان المختلفة ومناقشتها في المحفل المناسب، وهي ستستمر في </w:t>
      </w:r>
      <w:r>
        <w:rPr>
          <w:rFonts w:hint="cs"/>
          <w:rtl/>
        </w:rPr>
        <w:t>لجنة الميزانية</w:t>
      </w:r>
      <w:r>
        <w:rPr>
          <w:rtl/>
        </w:rPr>
        <w:t xml:space="preserve"> بطريقة جيدة. وفي الوقت نفسه، اعترفت قرار </w:t>
      </w:r>
      <w:r>
        <w:rPr>
          <w:rFonts w:hint="cs"/>
          <w:rtl/>
        </w:rPr>
        <w:t>الجمعية العامة</w:t>
      </w:r>
      <w:r>
        <w:rPr>
          <w:rtl/>
        </w:rPr>
        <w:t xml:space="preserve"> إلى طلب تقرير من برنامج إلى اللجنة باعتباره قرارا الوحيد، مع الأخذ بعين الاعتبار الصورة الكاملة ووضع البرنامج والميزانية في تلك اللحظة. كان العرض الذي قدمته الأمانة بالمعلومات. ينبغي مواصلة هذا النوع من التمارين في المحفل المناسب. </w:t>
      </w:r>
    </w:p>
    <w:p w:rsidR="00BF4262" w:rsidRDefault="00BF4262" w:rsidP="00BF4262">
      <w:pPr>
        <w:pStyle w:val="NumberedParaAR"/>
        <w:numPr>
          <w:ilvl w:val="0"/>
          <w:numId w:val="11"/>
        </w:numPr>
      </w:pPr>
      <w:r>
        <w:rPr>
          <w:rFonts w:hint="cs"/>
          <w:rtl/>
        </w:rPr>
        <w:t>و</w:t>
      </w:r>
      <w:r>
        <w:rPr>
          <w:rtl/>
        </w:rPr>
        <w:t xml:space="preserve">صرح وفد المكسيك أن الملكية الفكرية عنصرا حاسما التي يمكن أن تساعد البلدان المتقدمة والنامية لتسهيل تنفيذ الالتزامات الوطنية والدولية. فإنها ترغب في معرفة المزيد حول ما تم القيام الويبو في هذا الصدد. </w:t>
      </w:r>
    </w:p>
    <w:p w:rsidR="00BF4262" w:rsidRDefault="00BF4262" w:rsidP="00BF4262">
      <w:pPr>
        <w:pStyle w:val="NumberedParaAR"/>
        <w:numPr>
          <w:ilvl w:val="0"/>
          <w:numId w:val="11"/>
        </w:numPr>
      </w:pPr>
      <w:r>
        <w:rPr>
          <w:rFonts w:hint="cs"/>
          <w:rtl/>
        </w:rPr>
        <w:t>و</w:t>
      </w:r>
      <w:r>
        <w:rPr>
          <w:rtl/>
        </w:rPr>
        <w:t xml:space="preserve">ذكر وفد شيلي أن هذه المناقشات كانت مهمة جدا. حقيقة أن عرض على قضايا التنمية والعالمية قد جرت في اللجنة أشارت إلى أنها تعمل في المناطق المختلفة والتحدث مع غيرهم من العاملين في مجال التنمية. كان هذا مهم جدا. في الوقت نفسه، أبرز الوفد أن هناك جوانب أخرى تتعلق التحديات العالمية التي ينبغي أن تدرس في اللجان الأخرى والمناطق الأخرى في المنظمة. لا ينبغي استبعاد إمكانية مناقشة هذه المسائل في مختلف المجالات واللجان المنظمة. </w:t>
      </w:r>
    </w:p>
    <w:p w:rsidR="00BF4262" w:rsidRDefault="00BF4262" w:rsidP="00BF4262">
      <w:pPr>
        <w:pStyle w:val="NumberedParaAR"/>
        <w:numPr>
          <w:ilvl w:val="0"/>
          <w:numId w:val="11"/>
        </w:numPr>
      </w:pPr>
      <w:r>
        <w:rPr>
          <w:rFonts w:hint="cs"/>
          <w:rtl/>
        </w:rPr>
        <w:t xml:space="preserve">وجعا </w:t>
      </w:r>
      <w:r>
        <w:rPr>
          <w:rtl/>
        </w:rPr>
        <w:t xml:space="preserve">الرئيس الأمانة للرد على أسئلة وتعليقات من الحضور. </w:t>
      </w:r>
    </w:p>
    <w:p w:rsidR="00BF4262" w:rsidRDefault="00BF4262" w:rsidP="00BF4262">
      <w:pPr>
        <w:pStyle w:val="NumberedParaAR"/>
        <w:numPr>
          <w:ilvl w:val="0"/>
          <w:numId w:val="11"/>
        </w:numPr>
      </w:pPr>
      <w:r>
        <w:rPr>
          <w:rFonts w:hint="cs"/>
          <w:rtl/>
        </w:rPr>
        <w:t>وأشارت</w:t>
      </w:r>
      <w:r>
        <w:rPr>
          <w:rtl/>
        </w:rPr>
        <w:t xml:space="preserve"> الأمانة (السيد </w:t>
      </w:r>
      <w:proofErr w:type="spellStart"/>
      <w:r>
        <w:rPr>
          <w:rFonts w:hint="cs"/>
          <w:rtl/>
        </w:rPr>
        <w:t>فيتشارد</w:t>
      </w:r>
      <w:proofErr w:type="spellEnd"/>
      <w:r>
        <w:rPr>
          <w:rtl/>
        </w:rPr>
        <w:t xml:space="preserve">) إلى سؤال من وفد البرازيل على عدد من أوجه التعاون التي تنطوي على البلدان النامية. المعلومات ويجري حاليا إعداد وستقدم عندما كانت جاهزة. شملت التعاون على خمس اتفاقيات الاستضافة التي استفادت الأبحاث في أفريقيا. وأجريت أنشطة تدريبية للباحثين الأفارقة أيضا في جنيف وجنوب افريقيا. فيما يتعلق بمشاركة كل من البرازيل وذكرت الأمانة أن </w:t>
      </w:r>
      <w:r>
        <w:rPr>
          <w:rFonts w:hint="cs"/>
          <w:rtl/>
        </w:rPr>
        <w:t xml:space="preserve">فورتيك </w:t>
      </w:r>
      <w:r>
        <w:rPr>
          <w:rtl/>
        </w:rPr>
        <w:t xml:space="preserve">كان شريكا أساسيا في </w:t>
      </w:r>
      <w:r>
        <w:rPr>
          <w:rFonts w:hint="cs"/>
          <w:rtl/>
        </w:rPr>
        <w:t>برنامج ويبو غرين</w:t>
      </w:r>
      <w:r>
        <w:rPr>
          <w:rtl/>
        </w:rPr>
        <w:t xml:space="preserve">. كما شاركت في مؤتمرات هاتفية لمواصلة تطوير منصة. لم يكن هناك أي احتياجات التكنولوجيا. ربما يمكن أن تساعد وفد الأمانة للوصول في هذا الصدد. أشارت الأمانة أيضا إلى </w:t>
      </w:r>
      <w:r>
        <w:rPr>
          <w:rFonts w:hint="cs"/>
          <w:rtl/>
        </w:rPr>
        <w:t xml:space="preserve">برنامج </w:t>
      </w:r>
      <w:proofErr w:type="spellStart"/>
      <w:r>
        <w:rPr>
          <w:rFonts w:hint="cs"/>
          <w:rtl/>
        </w:rPr>
        <w:t>ويبو</w:t>
      </w:r>
      <w:proofErr w:type="spellEnd"/>
      <w:r>
        <w:rPr>
          <w:rFonts w:hint="cs"/>
          <w:rtl/>
        </w:rPr>
        <w:t xml:space="preserve"> </w:t>
      </w:r>
      <w:proofErr w:type="spellStart"/>
      <w:r>
        <w:rPr>
          <w:rFonts w:hint="cs"/>
          <w:rtl/>
        </w:rPr>
        <w:t>ريسرتش</w:t>
      </w:r>
      <w:proofErr w:type="spellEnd"/>
      <w:r>
        <w:rPr>
          <w:rtl/>
        </w:rPr>
        <w:t xml:space="preserve"> وذكر أن </w:t>
      </w:r>
      <w:proofErr w:type="spellStart"/>
      <w:r>
        <w:rPr>
          <w:rFonts w:hint="cs"/>
          <w:rtl/>
        </w:rPr>
        <w:t>بيوكروز</w:t>
      </w:r>
      <w:proofErr w:type="spellEnd"/>
      <w:r>
        <w:rPr>
          <w:rFonts w:hint="cs"/>
          <w:rtl/>
        </w:rPr>
        <w:t xml:space="preserve"> </w:t>
      </w:r>
      <w:r>
        <w:rPr>
          <w:rtl/>
        </w:rPr>
        <w:t xml:space="preserve">كان واحدا من الشركاء المؤسسين. ومثل ذلك عندما تم إطلاق منصة في نوفمبر 2011. وسيكون من المفيد إذا كان وفد ويمكن أيضا أن تساعد الأمانة لتشجيع المزيد من المشاركة في </w:t>
      </w:r>
      <w:r>
        <w:rPr>
          <w:rFonts w:hint="cs"/>
          <w:rtl/>
        </w:rPr>
        <w:t xml:space="preserve">برنامج </w:t>
      </w:r>
      <w:proofErr w:type="spellStart"/>
      <w:r>
        <w:rPr>
          <w:rFonts w:hint="cs"/>
          <w:rtl/>
        </w:rPr>
        <w:t>ويبو</w:t>
      </w:r>
      <w:proofErr w:type="spellEnd"/>
      <w:r>
        <w:rPr>
          <w:rFonts w:hint="cs"/>
          <w:rtl/>
        </w:rPr>
        <w:t xml:space="preserve"> </w:t>
      </w:r>
      <w:proofErr w:type="spellStart"/>
      <w:r>
        <w:rPr>
          <w:rFonts w:hint="cs"/>
          <w:rtl/>
        </w:rPr>
        <w:t>ريسرتش</w:t>
      </w:r>
      <w:proofErr w:type="spellEnd"/>
      <w:r>
        <w:rPr>
          <w:rtl/>
        </w:rPr>
        <w:t xml:space="preserve">. كان يسر الأمانة أن </w:t>
      </w:r>
      <w:r>
        <w:rPr>
          <w:rFonts w:hint="cs"/>
          <w:rtl/>
        </w:rPr>
        <w:t>فورتيك</w:t>
      </w:r>
      <w:r>
        <w:rPr>
          <w:rtl/>
        </w:rPr>
        <w:t xml:space="preserve">، وهو مؤسسة بحثية كبيرة ومهمة، وكان عضوا في </w:t>
      </w:r>
      <w:r>
        <w:rPr>
          <w:rFonts w:hint="cs"/>
          <w:rtl/>
        </w:rPr>
        <w:t xml:space="preserve">برنامج </w:t>
      </w:r>
      <w:proofErr w:type="spellStart"/>
      <w:r>
        <w:rPr>
          <w:rFonts w:hint="cs"/>
          <w:rtl/>
        </w:rPr>
        <w:t>ويبو</w:t>
      </w:r>
      <w:proofErr w:type="spellEnd"/>
      <w:r>
        <w:rPr>
          <w:rFonts w:hint="cs"/>
          <w:rtl/>
        </w:rPr>
        <w:t xml:space="preserve"> </w:t>
      </w:r>
      <w:proofErr w:type="spellStart"/>
      <w:r>
        <w:rPr>
          <w:rFonts w:hint="cs"/>
          <w:rtl/>
        </w:rPr>
        <w:t>ريسرتش</w:t>
      </w:r>
      <w:proofErr w:type="spellEnd"/>
      <w:r>
        <w:rPr>
          <w:rtl/>
        </w:rPr>
        <w:t xml:space="preserve">. فيما يتعلق بالسؤال الذي طرحه ممثل شبكة العالم الثالث على ما إذا استرشد عمل الشعبة من قبل </w:t>
      </w:r>
      <w:r>
        <w:rPr>
          <w:rFonts w:hint="cs"/>
          <w:rtl/>
        </w:rPr>
        <w:t>جدول أعمال التنمية</w:t>
      </w:r>
      <w:r>
        <w:rPr>
          <w:rtl/>
        </w:rPr>
        <w:t xml:space="preserve"> ، ذكرت الأمانة أن التوصيات 19 و تم ذكر 25، 30، 40 و 42 في الوثيقة. ورأى شعبة ساهم أيضا في بعض البلدان الأخرى، بما في ذلك التوصيات 28 و 31. لذلك، فإنه ساهم بشكل ملموس في تلبية أهداف </w:t>
      </w:r>
      <w:r>
        <w:rPr>
          <w:rFonts w:hint="cs"/>
          <w:rtl/>
        </w:rPr>
        <w:t>جدول أعمال التنمية</w:t>
      </w:r>
      <w:r>
        <w:rPr>
          <w:rtl/>
        </w:rPr>
        <w:t xml:space="preserve">. وافقت الأمانة تماما مع التعليق الذي أدلى به وفد البرازيل أن الويبو لا ينبغي أن يتدخل في المناقشات في المحافل المتخصصة الأخرى. قدمت الويبو المشورة محايدة عندما يطلب منها ذلك. ولم تتدخل. على سبيل المثال، في بعض المناقشات التي جرت في منظمة الصحة العالمية، وطلب من الويبو لتقديم معلومات واقعية حول قضايا مثل المراحل براءة بعض المركبات التي لها صلة بفيروس أنفلونزا </w:t>
      </w:r>
      <w:r>
        <w:t>H1N1</w:t>
      </w:r>
      <w:r>
        <w:rPr>
          <w:rtl/>
        </w:rPr>
        <w:t xml:space="preserve">. كان هذا هو نوع المعلومات التي تقدمها المنظمة. وجاء ذلك عقب المناقشات لتوفير المعلومات عند الطلب، وعدم المشاركة كطرف في المناقشات. </w:t>
      </w:r>
    </w:p>
    <w:p w:rsidR="00BF4262" w:rsidRPr="00010B38" w:rsidRDefault="00BF4262" w:rsidP="007C0532">
      <w:pPr>
        <w:pStyle w:val="NumberedParaAR"/>
        <w:keepNext/>
        <w:numPr>
          <w:ilvl w:val="0"/>
          <w:numId w:val="0"/>
        </w:numPr>
        <w:rPr>
          <w:u w:val="single"/>
        </w:rPr>
      </w:pPr>
      <w:r w:rsidRPr="00010B38">
        <w:rPr>
          <w:u w:val="single"/>
          <w:rtl/>
        </w:rPr>
        <w:t xml:space="preserve">النظر في الوثيقة </w:t>
      </w:r>
      <w:r w:rsidRPr="00010B38">
        <w:rPr>
          <w:u w:val="single"/>
        </w:rPr>
        <w:t>CDIP/13/INF/6</w:t>
      </w:r>
      <w:r w:rsidRPr="00010B38">
        <w:rPr>
          <w:u w:val="single"/>
          <w:rtl/>
        </w:rPr>
        <w:t xml:space="preserve"> - </w:t>
      </w:r>
      <w:r w:rsidRPr="007C0532">
        <w:rPr>
          <w:u w:val="single"/>
          <w:rtl/>
        </w:rPr>
        <w:t>التحليل المقارن للنُهج الوطنية المتعلقة بالتخلي عن حق المؤلف</w:t>
      </w:r>
    </w:p>
    <w:p w:rsidR="00BF4262" w:rsidRDefault="00BF4262" w:rsidP="00BF4262">
      <w:pPr>
        <w:pStyle w:val="NumberedParaAR"/>
        <w:numPr>
          <w:ilvl w:val="0"/>
          <w:numId w:val="11"/>
        </w:numPr>
      </w:pPr>
      <w:r>
        <w:rPr>
          <w:rFonts w:hint="cs"/>
          <w:rtl/>
        </w:rPr>
        <w:t xml:space="preserve">دعا </w:t>
      </w:r>
      <w:r>
        <w:rPr>
          <w:rtl/>
        </w:rPr>
        <w:t xml:space="preserve">الرئيس اللجنة إلى النظر في تحليل مقارن للنهج الوطني على التنازل الطوعي حقوق الطبع والنشر. وأشار إلى أنه في دورته التاسعة، طلبت اللجنة من الأمانة أن تعرض </w:t>
      </w:r>
      <w:r>
        <w:rPr>
          <w:rFonts w:hint="cs"/>
          <w:rtl/>
        </w:rPr>
        <w:t>مواصفات</w:t>
      </w:r>
      <w:r>
        <w:rPr>
          <w:rtl/>
        </w:rPr>
        <w:t xml:space="preserve"> </w:t>
      </w:r>
      <w:r>
        <w:rPr>
          <w:rFonts w:hint="cs"/>
          <w:rtl/>
        </w:rPr>
        <w:t>ا</w:t>
      </w:r>
      <w:r>
        <w:rPr>
          <w:rtl/>
        </w:rPr>
        <w:t xml:space="preserve">لدراسة في دورته المقبلة. وقد ناقش </w:t>
      </w:r>
      <w:r>
        <w:rPr>
          <w:rFonts w:hint="cs"/>
          <w:rtl/>
        </w:rPr>
        <w:t>المواصفات</w:t>
      </w:r>
      <w:r>
        <w:rPr>
          <w:rtl/>
        </w:rPr>
        <w:t xml:space="preserve"> قال في الدورة العاشرة للجنة وطلب من الأمانة المضي قدما في الدراسة. ودعا الأمانة إلى تقديم الوثيقة. </w:t>
      </w:r>
    </w:p>
    <w:p w:rsidR="00BF4262" w:rsidRDefault="00BF4262" w:rsidP="00BF4262">
      <w:pPr>
        <w:pStyle w:val="NumberedParaAR"/>
        <w:numPr>
          <w:ilvl w:val="0"/>
          <w:numId w:val="11"/>
        </w:numPr>
      </w:pPr>
      <w:r>
        <w:rPr>
          <w:rtl/>
        </w:rPr>
        <w:t xml:space="preserve">وأشارت الأمانة </w:t>
      </w:r>
      <w:r>
        <w:rPr>
          <w:rFonts w:hint="cs"/>
          <w:rtl/>
        </w:rPr>
        <w:t>(</w:t>
      </w:r>
      <w:r>
        <w:rPr>
          <w:rtl/>
        </w:rPr>
        <w:t xml:space="preserve">السيد </w:t>
      </w:r>
      <w:proofErr w:type="spellStart"/>
      <w:r>
        <w:rPr>
          <w:rFonts w:hint="cs"/>
          <w:rtl/>
        </w:rPr>
        <w:t>ل</w:t>
      </w:r>
      <w:r>
        <w:rPr>
          <w:rtl/>
        </w:rPr>
        <w:t>انتيري</w:t>
      </w:r>
      <w:proofErr w:type="spellEnd"/>
      <w:r>
        <w:rPr>
          <w:rFonts w:hint="cs"/>
          <w:rtl/>
        </w:rPr>
        <w:t>)</w:t>
      </w:r>
      <w:r>
        <w:rPr>
          <w:rtl/>
        </w:rPr>
        <w:t xml:space="preserve"> أن إعداد الدراسة نوقش أول مايو 2012 أثناء مناقشة الوثيقة المعنونة "السيناريوهات والخيارات المحتملة بخصوص التوصيات 1 (ج) و 1 (و) و 2 (أ) من دراسة استطلاعية حول حق المؤلف والحقوق المجاورة والملك العام "(</w:t>
      </w:r>
      <w:r>
        <w:t>CDIP/9/INF/2</w:t>
      </w:r>
      <w:r>
        <w:rPr>
          <w:rtl/>
        </w:rPr>
        <w:t xml:space="preserve">). التوصية 1 (ج) على التالي: "إن التنازل الطوعي عن حق المؤلف في المصنفات والتفاني في الملك العام ينبغي الاعتراف بأنه ممارستها المشروعة للحقوق النشر والتأليف التفرد، إلى الحد الذي تسمح به القوانين الوطنية (ربما باستثناء أي التخلي عن أخلاقية حقوق) وعلى حالة وأعرب رسميا، أبلغ والموافقة الحرة للمؤلف. ومن المؤكد أنه يمكن إجراء مزيد من الأبحاث للخروج على هذه النقطة. "وافقت اللجنة على إعداد الدراسة مع فهم أنه يحتاج إلى أن يكون متوازنا في تلبية مصالح المستخدمين وأصحاب الحقوق. وعلاوة على ذلك، ينبغي أن الدراسة لم يشجع أي نظام محدد، بل مجرد تسليط الضوء على النهج المختلفة المطبقة في مختلف البلدان. ناقشت اللجنة </w:t>
      </w:r>
      <w:r>
        <w:rPr>
          <w:rFonts w:hint="cs"/>
          <w:rtl/>
        </w:rPr>
        <w:t>المواصفات</w:t>
      </w:r>
      <w:r>
        <w:rPr>
          <w:rtl/>
        </w:rPr>
        <w:t xml:space="preserve"> في دورته العاشرة 10 وطلب من الأمانة المضي قدما في الدراسة، مع الأخذ في الاعتبار الملاحظات التي أبدتها الدول الأعضاء. وفقا لذلك، تم إجراء تحليل مقارن من قبل الدكتور </w:t>
      </w:r>
      <w:proofErr w:type="spellStart"/>
      <w:r>
        <w:rPr>
          <w:rtl/>
        </w:rPr>
        <w:t>أندريس</w:t>
      </w:r>
      <w:proofErr w:type="spellEnd"/>
      <w:r>
        <w:rPr>
          <w:rtl/>
        </w:rPr>
        <w:t xml:space="preserve"> </w:t>
      </w:r>
      <w:proofErr w:type="spellStart"/>
      <w:r>
        <w:rPr>
          <w:rFonts w:hint="cs"/>
          <w:rtl/>
        </w:rPr>
        <w:t>غواداموز</w:t>
      </w:r>
      <w:proofErr w:type="spellEnd"/>
      <w:r>
        <w:rPr>
          <w:rtl/>
        </w:rPr>
        <w:t xml:space="preserve">، محاضر في قانون الملكية الفكرية، جامعة </w:t>
      </w:r>
      <w:proofErr w:type="spellStart"/>
      <w:r>
        <w:rPr>
          <w:rtl/>
        </w:rPr>
        <w:t>ساسكس</w:t>
      </w:r>
      <w:proofErr w:type="spellEnd"/>
      <w:r>
        <w:rPr>
          <w:rtl/>
        </w:rPr>
        <w:t xml:space="preserve">، المملكة المتحدة. دعت الأمانة استشاري، وهو من مواطني كوستاريكا، لتقديم الدراسة. </w:t>
      </w:r>
    </w:p>
    <w:p w:rsidR="00BF4262" w:rsidRDefault="00BF4262" w:rsidP="00BF4262">
      <w:pPr>
        <w:pStyle w:val="NumberedParaAR"/>
        <w:numPr>
          <w:ilvl w:val="0"/>
          <w:numId w:val="11"/>
        </w:numPr>
      </w:pPr>
      <w:r>
        <w:rPr>
          <w:rFonts w:hint="cs"/>
          <w:rtl/>
        </w:rPr>
        <w:t xml:space="preserve">وعرض </w:t>
      </w:r>
      <w:r>
        <w:rPr>
          <w:rtl/>
        </w:rPr>
        <w:t xml:space="preserve">المستشار (الدكتور </w:t>
      </w:r>
      <w:proofErr w:type="spellStart"/>
      <w:r>
        <w:rPr>
          <w:rFonts w:hint="cs"/>
          <w:rtl/>
        </w:rPr>
        <w:t>غواداموز</w:t>
      </w:r>
      <w:proofErr w:type="spellEnd"/>
      <w:r>
        <w:rPr>
          <w:rtl/>
        </w:rPr>
        <w:t xml:space="preserve">) أبرز </w:t>
      </w:r>
      <w:r>
        <w:rPr>
          <w:rFonts w:hint="cs"/>
          <w:rtl/>
        </w:rPr>
        <w:t xml:space="preserve">عناصر </w:t>
      </w:r>
      <w:r>
        <w:rPr>
          <w:rtl/>
        </w:rPr>
        <w:t xml:space="preserve">الدراسة. وذكر أن قضية التخلي الطوعي حقوق الطبع والنشر وإما تجاهل أو عدم التعامل بوضوح مع في العديد من القوانين. في بعض الولايات القضائية، لم يكن يجوز لأصحاب الحقوق على التنازل طوعا حقوقهم، بينما سمح البعض الآخر. هذا يمكن أن ترجع إلى طبيعة حق المؤلف نفسه. المبرر الاقتصادي أو النفعية لحقوق الطبع والنشر رأى أنها أقرب إلى الملكية التقليدية. ولذلك، ينبغي أن يكون من الممكن لأصحاب الحقوق </w:t>
      </w:r>
      <w:proofErr w:type="spellStart"/>
      <w:r>
        <w:rPr>
          <w:rtl/>
        </w:rPr>
        <w:t>للايجار</w:t>
      </w:r>
      <w:proofErr w:type="spellEnd"/>
      <w:r>
        <w:rPr>
          <w:rtl/>
        </w:rPr>
        <w:t xml:space="preserve"> أو بيع أو حتى التخلي عن حق المؤلف. ومع ذلك، إذا كان يعتبر حقوق الطبع والنشر من منظور أخلاقي، مماثلة لحق غير قابل للتصرف للشخصية، في التخلي عنه سيكون من المستحيل. وهكذا، كل ذلك يعتمد على النظرية السائدة بشأن حماية حق المؤلف في كل ولاية قضائية. مستشار المشار إليها المصطلحات المستخدمة في التقرير. عبارة "التنازل" و "نبذ" قد يكون لها بعض دلالات سلبية، وخاصة بالنسبة لأولئك الذين يرغبون في تعزيز نطاق الملك العام. في بعض الدوائر، ولذلك يفضل مصطلح "التفاني". حاول تقرير للتغلب على هذا عن طريق استخدام كل المصطلحات بالتبادل. وبالإضافة إلى ذلك، تم استخدام مصطلح "التخلي" بطريقة كان مختلفا قليلا عن سياقها المعتاد. وشمل التقرير عدة بلدان. كان واحدا من المخاوف ما إذا كانت البلدان التي وفرت حماية قوية للحقوق المعنوية ستكون قادرة على السماح للتنازل أو التخلي حق المؤلف. في هذا الصدد، كانت كينيا مثال جيد. في كينيا، كان من الممكن للمؤلفين لنبذ حقوق الطبع والنشر الخاصة بهم. المادة 45 (1) من قانون حق المؤلف صرح، "الأعمال الآتية تنتمي إلى </w:t>
      </w:r>
      <w:r>
        <w:rPr>
          <w:rFonts w:hint="cs"/>
          <w:rtl/>
        </w:rPr>
        <w:t xml:space="preserve">الملك العام </w:t>
      </w:r>
      <w:r>
        <w:rPr>
          <w:rtl/>
        </w:rPr>
        <w:t xml:space="preserve">[...] (ب) يعمل في مجال الكتاب الذي تخلت حقوقهم". المادة 45 (2) من قانون صرح قائلا "لأغراض الفقرة (ب) ونبذ من قبل المؤلف أو خلفه في عنوان حقوقه يجب أن يكون خطيا وعلى الملأ ولكن لا يكون أي تنازل من هذا القبيل لا يكون مخالفا لأي كان الالتزام التعاقدي السابق المتعلقة بعمل. "هذه الممارسة الجيدة كما وصفت الإجراءات لنبذ. قدمت كولومبيا مثال جيد على كيف يمكن فصل تنازل المؤلف والحقوق المعنوية. جعلت قانون حق المؤلف تمييز واضح بين الطبيعة غير القابلة للتصرف الحقوق المعنوية وإمكانية نقل أو التنازل عن حقوق التراثية. على الرغم من سمح تخلي حقوق التأليف والنشر، وذكرت المادة 30 من القانون ما يلي: "الفن. 30 (1) الحقوق المعنوية [] المذكورة أعلاه لا يجوز التنازل عنها أو نقلها. عندما نقل المؤلفين وتأذن ممارسة حقوقهم التراثية أنها تمنح التمتع والتصرف المشار إليها في العقد منها، و[الأخلاقية] الحقوق المنصوص عليها في هذه المادة الاحتفاظ ". تم فصل علاج حقوق التراثية والحقوق المعنوية أيضا في ولايات قضائية أخرى مثل شيلي. لا يمكن التنازل عن الحقوق المعنوية في معظم البلدان. ومع ذلك، سمح تنازل المؤلف في بعض البلدان مثل شيلي وكولومبيا والهند وكينيا. لم يكن هذا واضحا في العديد من الولايات القضائية الأخرى التي تم تحليلها. مزيد من التفاصيل يمكن العثور عليها في التقرير. كان من المفهوم أن حقوق الطبع والنشر مهم جدا بالنسبة للاقتصاد والناس بشكل عام. يمكن العثور على بعض الأمثلة التخلي حقوق الطبع والنشر من قبل الأفراد والمؤسسات. معظمهم من المشاريع العلمية المعنية مثل مشروع الجينوم البشري ومشروع هاب ماب، وهو جهد دولي لتحديد أوجه التشابه والكتالوج الوراثية والاختلافات في البشر لأغراض الصحة. يمكن تجاوز الشكوك القانونية المحيطة نبذ من خلال استخدام أنظمة التراخيص المفتوحة مثل </w:t>
      </w:r>
      <w:r>
        <w:rPr>
          <w:rFonts w:hint="cs"/>
          <w:rtl/>
        </w:rPr>
        <w:t xml:space="preserve">المشاع الإبداعي </w:t>
      </w:r>
      <w:r>
        <w:rPr>
          <w:rtl/>
        </w:rPr>
        <w:t>صفر (</w:t>
      </w:r>
      <w:r>
        <w:t>CC0</w:t>
      </w:r>
      <w:r>
        <w:rPr>
          <w:rtl/>
        </w:rPr>
        <w:t xml:space="preserve">). وكانت العديد علم، وعرضت جميل تراخيص تتراوح بين يكرس العمل مباشرة إلى الملك العام لتراخيص أضيق مع العديد من القيود. تعمل </w:t>
      </w:r>
      <w:r>
        <w:t>CC0</w:t>
      </w:r>
      <w:r>
        <w:rPr>
          <w:rtl/>
        </w:rPr>
        <w:t xml:space="preserve"> والتفاني واضحة في الملك العام الذي يتنازل المؤلف عن حقوق التراثية إلى أقصى حد يسمح به القانون. سمحت لنبذ الطوعي حق المؤلف والتنازل عن جميع الحقوق التراثية. فإذا كان لا يجوز التنازل الطوعي في ولاية قضائية، خالية من الاتاوات، غير قابلة للتحويل، غير ترخيص من الباطن، رخصة غير حصرية وغير قابل للإلغاء وغير مشروط لممارسة جميع الحقوق في العمل أن يمنح. كان هذا نفس تأثير وضع العمل في الملك العام. هناك العديد من الشركات التي تبنته </w:t>
      </w:r>
      <w:r>
        <w:t>CC0</w:t>
      </w:r>
      <w:r>
        <w:rPr>
          <w:rtl/>
        </w:rPr>
        <w:t xml:space="preserve">، بما في ذلك المكتبة البريطانية، مكتبة جامعة هارفارد، وحكومة هولندا، جامعة مونتريال </w:t>
      </w:r>
      <w:proofErr w:type="spellStart"/>
      <w:r>
        <w:rPr>
          <w:rtl/>
        </w:rPr>
        <w:t>ويوروبيانا</w:t>
      </w:r>
      <w:proofErr w:type="spellEnd"/>
      <w:r>
        <w:rPr>
          <w:rtl/>
        </w:rPr>
        <w:t xml:space="preserve">. في 9 أيار، أصدرت حكومة الولايات المتحدة الأمريكية خطة العمل البيانات المفتوحة في الولايات المتحدة. تم الترخيص لها بموجب العالمي الملك العام التفاني </w:t>
      </w:r>
      <w:r>
        <w:t>CC0 1.0</w:t>
      </w:r>
      <w:r>
        <w:rPr>
          <w:rtl/>
        </w:rPr>
        <w:t xml:space="preserve">. وفي الختام، أكد المستشار أنه لم يجد الكثير من الأدلة على أن هناك العديد من الأفراد الذين يرغبون في التخلي عن حقوق الطبع والنشر الخاصة بهم. وقد تم ذلك في الغالب من قبل المؤسسات التي لديها شكل ما من أشكال الالتزام العام أو التشريعي لتكريس الأعمال إلى الملك العام. وكانت هذه منطقة مهمة لإجراء مزيد من البحوث. </w:t>
      </w:r>
    </w:p>
    <w:p w:rsidR="00BF4262" w:rsidRDefault="00BF4262" w:rsidP="00BF4262">
      <w:pPr>
        <w:pStyle w:val="NumberedParaAR"/>
        <w:numPr>
          <w:ilvl w:val="0"/>
          <w:numId w:val="11"/>
        </w:numPr>
      </w:pPr>
      <w:r>
        <w:rPr>
          <w:rFonts w:hint="cs"/>
          <w:rtl/>
        </w:rPr>
        <w:t>و</w:t>
      </w:r>
      <w:r>
        <w:rPr>
          <w:rtl/>
        </w:rPr>
        <w:t xml:space="preserve">أغلق الرئيس مناقشة هذا البند نظرا لعدم وجود ملاحظات من الحضور. </w:t>
      </w:r>
    </w:p>
    <w:p w:rsidR="00BF4262" w:rsidRPr="00E74350" w:rsidRDefault="00BF4262" w:rsidP="007C0532">
      <w:pPr>
        <w:pStyle w:val="NumberedParaAR"/>
        <w:keepNext/>
        <w:numPr>
          <w:ilvl w:val="0"/>
          <w:numId w:val="0"/>
        </w:numPr>
        <w:rPr>
          <w:u w:val="single"/>
        </w:rPr>
      </w:pPr>
      <w:r w:rsidRPr="00E74350">
        <w:rPr>
          <w:u w:val="single"/>
          <w:rtl/>
        </w:rPr>
        <w:t xml:space="preserve">النظر في الوثيقة </w:t>
      </w:r>
      <w:r w:rsidRPr="00E74350">
        <w:rPr>
          <w:u w:val="single"/>
        </w:rPr>
        <w:t>CDIP/13/10</w:t>
      </w:r>
      <w:r w:rsidRPr="00E74350">
        <w:rPr>
          <w:u w:val="single"/>
          <w:rtl/>
        </w:rPr>
        <w:t xml:space="preserve"> - </w:t>
      </w:r>
      <w:r w:rsidRPr="007C0532">
        <w:rPr>
          <w:u w:val="single"/>
          <w:rtl/>
        </w:rPr>
        <w:t>مواطن المرونة المتعلقة بالبراءات في الإطار القانوني المتعدد الأطراف وتنفيذها التشريعي على الصعيد الوطني والإقليمي - الجزء الثالث</w:t>
      </w:r>
    </w:p>
    <w:p w:rsidR="00BF4262" w:rsidRDefault="00BF4262" w:rsidP="00BF4262">
      <w:pPr>
        <w:pStyle w:val="NumberedParaAR"/>
        <w:numPr>
          <w:ilvl w:val="0"/>
          <w:numId w:val="11"/>
        </w:numPr>
      </w:pPr>
      <w:r>
        <w:rPr>
          <w:rtl/>
        </w:rPr>
        <w:t xml:space="preserve">فتح الرئيس </w:t>
      </w:r>
      <w:r>
        <w:rPr>
          <w:rFonts w:hint="cs"/>
          <w:rtl/>
        </w:rPr>
        <w:t xml:space="preserve">باب النقاش </w:t>
      </w:r>
      <w:r>
        <w:rPr>
          <w:rtl/>
        </w:rPr>
        <w:t xml:space="preserve">بشأن </w:t>
      </w:r>
      <w:r w:rsidRPr="007C0532">
        <w:rPr>
          <w:rtl/>
        </w:rPr>
        <w:t>مواطن المرونة المتعلقة بالبراءات في الإطار القانوني المتعدد الأطراف وتنفيذها التشريعي على الصعيد الوطني والإقليمي - الجزء الثالث</w:t>
      </w:r>
      <w:r>
        <w:rPr>
          <w:rtl/>
        </w:rPr>
        <w:t xml:space="preserve">. ودعا الأمانة إلى تقديم الوثيقة. </w:t>
      </w:r>
    </w:p>
    <w:p w:rsidR="00BF4262" w:rsidRDefault="00BF4262" w:rsidP="00BF4262">
      <w:pPr>
        <w:pStyle w:val="NumberedParaAR"/>
        <w:numPr>
          <w:ilvl w:val="0"/>
          <w:numId w:val="11"/>
        </w:numPr>
      </w:pPr>
      <w:r>
        <w:rPr>
          <w:rtl/>
        </w:rPr>
        <w:t xml:space="preserve">ذكرت الأمانة (السيد اليمان) أنه في الدورة </w:t>
      </w:r>
      <w:r>
        <w:rPr>
          <w:rFonts w:hint="cs"/>
          <w:rtl/>
        </w:rPr>
        <w:t>الحادية عشرة</w:t>
      </w:r>
      <w:r>
        <w:rPr>
          <w:rtl/>
        </w:rPr>
        <w:t xml:space="preserve">، وطلب من اللجنة إعداد وثيقة على اثنين من المرونة المتعلقة بالبراءات، وهي نطاق الاستبعاد من </w:t>
      </w:r>
      <w:r>
        <w:rPr>
          <w:rFonts w:hint="cs"/>
          <w:rtl/>
        </w:rPr>
        <w:t>البراءات</w:t>
      </w:r>
      <w:r>
        <w:rPr>
          <w:rtl/>
        </w:rPr>
        <w:t xml:space="preserve"> للنباتات، والمرونة فيما يتعلق و</w:t>
      </w:r>
      <w:r>
        <w:rPr>
          <w:rFonts w:hint="cs"/>
          <w:rtl/>
        </w:rPr>
        <w:t>البراءات</w:t>
      </w:r>
      <w:r>
        <w:rPr>
          <w:rtl/>
        </w:rPr>
        <w:t xml:space="preserve">، أو الاستبعاد من </w:t>
      </w:r>
      <w:r>
        <w:rPr>
          <w:rFonts w:hint="cs"/>
          <w:rtl/>
        </w:rPr>
        <w:t>البراءات</w:t>
      </w:r>
      <w:r>
        <w:rPr>
          <w:rtl/>
        </w:rPr>
        <w:t xml:space="preserve">، الاختراعات المتعلقة بالبرمجيات. كانت منهجية لإعداد وثيقة لنفس الوثائق السابقة على المرونة </w:t>
      </w:r>
      <w:r>
        <w:rPr>
          <w:rFonts w:hint="cs"/>
          <w:rtl/>
        </w:rPr>
        <w:t>البراءات</w:t>
      </w:r>
      <w:r>
        <w:rPr>
          <w:rtl/>
        </w:rPr>
        <w:t xml:space="preserve"> ذات الصلة. وتناولت جوانب المرونة قال وشملت اثنين من المرفقات التي تحتوي على الجداول التي تصنف مختلف جوانب المرونة والأحكام القانونية ذات الصلة في عدد من الولايات القضائية. تم تقسيم الوثيقة إلى جزأين. الجزء الأول يركز على نطاق الاستبعاد من </w:t>
      </w:r>
      <w:r>
        <w:rPr>
          <w:rFonts w:hint="cs"/>
          <w:rtl/>
        </w:rPr>
        <w:t>البراءات</w:t>
      </w:r>
      <w:r>
        <w:rPr>
          <w:rtl/>
        </w:rPr>
        <w:t xml:space="preserve"> للنباتات. وقدمت، على وجه الخصوص، توضيحا للطرق مختلفة لتنفيذ التزاماتها بموجب المادة 27.3 من اتفاق تريبس فيما يتعلق النباتات. لم يشملها الحيوانات وأصناف النباتات في الدراسة. وثيقة أبرزت الفرق بين النباتات والأصناف النباتية. كان التمييز مهم لأنه في العديد من الولايات القضائية التي كان الخط الذي يقسم آليات الحماية المتوفرة للاختراع معين. وقد تم تنفيذ الوثيقة تركز على طريقة المادة 27.3 (ب) من اتفاق تريبس في قوانين البراءات في الدول الأعضاء فيما يتعلق النباتات. تم تحديد الخيارات المختلفة بما في ذلك، باستثناء النباتات من حماية </w:t>
      </w:r>
      <w:r>
        <w:rPr>
          <w:rFonts w:hint="cs"/>
          <w:rtl/>
        </w:rPr>
        <w:t>البراءات</w:t>
      </w:r>
      <w:r>
        <w:rPr>
          <w:rtl/>
        </w:rPr>
        <w:t xml:space="preserve">. باستثناء الأصناف النباتية من حماية </w:t>
      </w:r>
      <w:r>
        <w:rPr>
          <w:rFonts w:hint="cs"/>
          <w:rtl/>
        </w:rPr>
        <w:t>البراءات</w:t>
      </w:r>
      <w:r>
        <w:rPr>
          <w:rtl/>
        </w:rPr>
        <w:t xml:space="preserve">. باستثناء النباتات والأصناف النباتية من حماية </w:t>
      </w:r>
      <w:r>
        <w:rPr>
          <w:rFonts w:hint="cs"/>
          <w:rtl/>
        </w:rPr>
        <w:t>البراءات</w:t>
      </w:r>
      <w:r>
        <w:rPr>
          <w:rtl/>
        </w:rPr>
        <w:t xml:space="preserve">. السماح </w:t>
      </w:r>
      <w:r>
        <w:rPr>
          <w:rFonts w:hint="cs"/>
          <w:rtl/>
        </w:rPr>
        <w:t>للبراءات</w:t>
      </w:r>
      <w:r>
        <w:rPr>
          <w:rtl/>
        </w:rPr>
        <w:t xml:space="preserve"> للنباتات. وباستثناء أو السماح </w:t>
      </w:r>
      <w:r>
        <w:rPr>
          <w:rFonts w:hint="cs"/>
          <w:rtl/>
        </w:rPr>
        <w:t>البراءات</w:t>
      </w:r>
      <w:r>
        <w:rPr>
          <w:rtl/>
        </w:rPr>
        <w:t xml:space="preserve"> من العملية البيولوجية الأساسية لإنتاج النباتات. ويتضح هذا في الوثيقة مع الإشارة إلى الأحكام الواردة في القوانين الوطنية. قدم الجزء الثاني توضيحا من القضايا المتعلقة </w:t>
      </w:r>
      <w:r>
        <w:rPr>
          <w:rFonts w:hint="cs"/>
          <w:rtl/>
        </w:rPr>
        <w:t>البراءات</w:t>
      </w:r>
      <w:r>
        <w:rPr>
          <w:rtl/>
        </w:rPr>
        <w:t xml:space="preserve"> المتعلقة بالبرمجيات والمناهج المختلفة المعتمدة على المستويات الوطنية والإقليمية. بدأت مع مقدمة عامة إلى الاختراعات ذات الصلة البرمجيات. لم اتفاق تريبس لا يحتوي الأحكام التي كانت محددة </w:t>
      </w:r>
      <w:r>
        <w:rPr>
          <w:rFonts w:hint="cs"/>
          <w:rtl/>
        </w:rPr>
        <w:t>البراءات</w:t>
      </w:r>
      <w:r>
        <w:rPr>
          <w:rtl/>
        </w:rPr>
        <w:t xml:space="preserve"> من الاختراعات ذات الصلة البرمجيات، في حين أن المادة 10.1 من الاتفاقية ينص على حماية برامج الكمبيوتر تحت قانون حقوق التأليف والنشر. تأسست المبدأ العام ل</w:t>
      </w:r>
      <w:r>
        <w:rPr>
          <w:rFonts w:hint="cs"/>
          <w:rtl/>
        </w:rPr>
        <w:t>براءات</w:t>
      </w:r>
      <w:r>
        <w:rPr>
          <w:rtl/>
        </w:rPr>
        <w:t xml:space="preserve"> من الاختراعات في المادة 27.1 من الاتفاقية. المواد 27.2 و27.3 المنصوص عليها بعض الاستثناءات الممكنة من </w:t>
      </w:r>
      <w:r>
        <w:rPr>
          <w:rFonts w:hint="cs"/>
          <w:rtl/>
        </w:rPr>
        <w:t>البراءات</w:t>
      </w:r>
      <w:r>
        <w:rPr>
          <w:rtl/>
        </w:rPr>
        <w:t xml:space="preserve">. يمكن تصنيف القوانين الوطنية للدول الأعضاء تحت ثلاث فئات، وهي، باستثناء برامج الكمبيوتر صراحة من </w:t>
      </w:r>
      <w:r>
        <w:rPr>
          <w:rFonts w:hint="cs"/>
          <w:rtl/>
        </w:rPr>
        <w:t>البراءات</w:t>
      </w:r>
      <w:r>
        <w:rPr>
          <w:rtl/>
        </w:rPr>
        <w:t xml:space="preserve">. السماح صراحة على </w:t>
      </w:r>
      <w:r>
        <w:rPr>
          <w:rFonts w:hint="cs"/>
          <w:rtl/>
        </w:rPr>
        <w:t>البراءات</w:t>
      </w:r>
      <w:r>
        <w:rPr>
          <w:rtl/>
        </w:rPr>
        <w:t xml:space="preserve"> من برامج الكمبيوتر. وتفتقر إلى أحكام محددة بشأن </w:t>
      </w:r>
      <w:r>
        <w:rPr>
          <w:rFonts w:hint="cs"/>
          <w:rtl/>
        </w:rPr>
        <w:t>البراءات</w:t>
      </w:r>
      <w:r>
        <w:rPr>
          <w:rtl/>
        </w:rPr>
        <w:t xml:space="preserve"> من برامج الكمبيوتر. </w:t>
      </w:r>
    </w:p>
    <w:p w:rsidR="00BF4262" w:rsidRDefault="00BF4262" w:rsidP="00BF4262">
      <w:pPr>
        <w:pStyle w:val="NumberedParaAR"/>
        <w:numPr>
          <w:ilvl w:val="0"/>
          <w:numId w:val="11"/>
        </w:numPr>
      </w:pPr>
      <w:r>
        <w:rPr>
          <w:rFonts w:hint="cs"/>
          <w:rtl/>
        </w:rPr>
        <w:t>و</w:t>
      </w:r>
      <w:r>
        <w:rPr>
          <w:rtl/>
        </w:rPr>
        <w:t xml:space="preserve">كرر وفد شيلي موقفه على أهمية المرونة المتعلقة بالبراءات في الإطار القانوني متعدد الأطراف. ساهم وجود هذه المرونة وحرية كل بلد لتنفيذها للتوازن بين حقوق الملكية الفكرية والوصول إلى المعرفة. مجلس الشيوخ في جمهورية تشيلي كان يناقش مشروع قانون وستكون الدراسة على المرونة أن تكون مفيدة جدا في هذا الصدد. فإنه مساعدة السلطات على فهم أفضل لأوجه المرونة المتاحة في إطار اتفاق تريبس والصكوك الدولية الأخرى. </w:t>
      </w:r>
    </w:p>
    <w:p w:rsidR="00BF4262" w:rsidRDefault="00BF4262" w:rsidP="00BF4262">
      <w:pPr>
        <w:pStyle w:val="NumberedParaAR"/>
        <w:numPr>
          <w:ilvl w:val="0"/>
          <w:numId w:val="11"/>
        </w:numPr>
      </w:pPr>
      <w:r>
        <w:rPr>
          <w:rFonts w:hint="cs"/>
          <w:rtl/>
        </w:rPr>
        <w:t>و</w:t>
      </w:r>
      <w:r>
        <w:rPr>
          <w:rtl/>
        </w:rPr>
        <w:t xml:space="preserve">طلب وفد البرازيل بضعة تصحيحات </w:t>
      </w:r>
      <w:r>
        <w:rPr>
          <w:rFonts w:hint="cs"/>
          <w:rtl/>
        </w:rPr>
        <w:t xml:space="preserve">على </w:t>
      </w:r>
      <w:r>
        <w:rPr>
          <w:rtl/>
        </w:rPr>
        <w:t xml:space="preserve">بعض البنود حيث جاء نظام </w:t>
      </w:r>
      <w:r>
        <w:rPr>
          <w:rFonts w:hint="cs"/>
          <w:rtl/>
        </w:rPr>
        <w:t>الملكية الفكرية</w:t>
      </w:r>
      <w:r>
        <w:rPr>
          <w:rtl/>
        </w:rPr>
        <w:t xml:space="preserve"> الخاص به. وأشارت إلى اللوائح البرازيلية على عمليات لإنتاج النباتات والحيوانات في الفقرة 34 من الوثيقة، وأشار إلى أن مفهوم العملية البيولوجية الطبيعية ونقلت بشكل صحيح في النص. ومع ذلك، ينبغي الحاشية المقابلة الرجوع إلى مبادئ توجيهية أكثر تحديدا في هذا الموضوع، وهي، ثم تحولت المبادئ التوجيهية البرازيلية لفحص </w:t>
      </w:r>
      <w:r>
        <w:rPr>
          <w:rFonts w:hint="cs"/>
          <w:rtl/>
        </w:rPr>
        <w:t>البراءات</w:t>
      </w:r>
      <w:r>
        <w:rPr>
          <w:rtl/>
        </w:rPr>
        <w:t xml:space="preserve"> في مجال التكنولوجيا الحيوية والصناعات الدوائية سنت في شهر أغسطس 2002. الوفد إلى المعلومات المقدمة في جدول يلخص نطاق استبعاد من </w:t>
      </w:r>
      <w:r>
        <w:rPr>
          <w:rFonts w:hint="cs"/>
          <w:rtl/>
        </w:rPr>
        <w:t>البراءات</w:t>
      </w:r>
      <w:r>
        <w:rPr>
          <w:rtl/>
        </w:rPr>
        <w:t xml:space="preserve"> للنباتات في بلدان مختلفة في الملحق 2 من الوثيقة. ورأى انه قد يكون هناك بعض الارتباك في تجميع البيانات حول البرازيل لقانون الملكية الفكرية لم يذكر صراحة مصطلح "مصنع"، "الأصناف النباتية"، "الحيوان" و "السلالات الحيوانية"، ولكن تضمن عبارات مثل "المعيشة الكائنات الحية "،" الجينوم "،" المادة الوراثية "و" العملية البيولوجية الطبيعية ". في هذا الصدد، كان القانون واضحا على استبعادهم من </w:t>
      </w:r>
      <w:r>
        <w:rPr>
          <w:rFonts w:hint="cs"/>
          <w:rtl/>
        </w:rPr>
        <w:t>البراءات</w:t>
      </w:r>
      <w:r>
        <w:rPr>
          <w:rtl/>
        </w:rPr>
        <w:t xml:space="preserve"> باستثناء المعدلة وراثيا الكائنات الحية الدقيقة. ولذلك، طلب الوفد من الأمانة أن تحقق من كل مداخل وتصحيح الجدول. </w:t>
      </w:r>
    </w:p>
    <w:p w:rsidR="00BF4262" w:rsidRDefault="00BF4262" w:rsidP="00BF4262">
      <w:pPr>
        <w:pStyle w:val="NumberedParaAR"/>
        <w:numPr>
          <w:ilvl w:val="0"/>
          <w:numId w:val="11"/>
        </w:numPr>
      </w:pPr>
      <w:r>
        <w:rPr>
          <w:rtl/>
        </w:rPr>
        <w:t xml:space="preserve">وذكر وفد الأرجنتين أن الاستثناءات والقيود على الحقوق المتعلقة بالبراءات كانت مهمة لأنها جعلت من الممكن تصميم نظام </w:t>
      </w:r>
      <w:r>
        <w:rPr>
          <w:rFonts w:hint="cs"/>
          <w:rtl/>
        </w:rPr>
        <w:t>الملكية الفكرية</w:t>
      </w:r>
      <w:r>
        <w:rPr>
          <w:rtl/>
        </w:rPr>
        <w:t xml:space="preserve"> التي كانت متوازنة بشكل جيد. انهم تمكين البلدان على التكيف مع تشريعات الملكية الفكرية لاستراتيجيات التنمية الوطنية. المادة 27.3 (ب) من اتفاق تريبس تنص على إمكانية استبعاد بعض الموضوعات من </w:t>
      </w:r>
      <w:r>
        <w:rPr>
          <w:rFonts w:hint="cs"/>
          <w:rtl/>
        </w:rPr>
        <w:t>البراءات</w:t>
      </w:r>
      <w:r>
        <w:rPr>
          <w:rtl/>
        </w:rPr>
        <w:t xml:space="preserve">. وينبغي أن توفر الدول لحماية الأصناف النباتية إما عن طريق </w:t>
      </w:r>
      <w:r>
        <w:rPr>
          <w:rFonts w:hint="cs"/>
          <w:rtl/>
        </w:rPr>
        <w:t>البراءات</w:t>
      </w:r>
      <w:r>
        <w:rPr>
          <w:rtl/>
        </w:rPr>
        <w:t xml:space="preserve"> أو نظام </w:t>
      </w:r>
      <w:proofErr w:type="spellStart"/>
      <w:r>
        <w:rPr>
          <w:rtl/>
        </w:rPr>
        <w:t>قانونى</w:t>
      </w:r>
      <w:proofErr w:type="spellEnd"/>
      <w:r>
        <w:rPr>
          <w:rtl/>
        </w:rPr>
        <w:t xml:space="preserve"> خاص فعال أو أي مزيج منها. اعتمد قرار 243 في الأرجنتين في ديسمبر 2013. ووضع مبادئ توجيهية لتسجيل </w:t>
      </w:r>
      <w:r>
        <w:rPr>
          <w:rFonts w:hint="cs"/>
          <w:rtl/>
        </w:rPr>
        <w:t>البراءات</w:t>
      </w:r>
      <w:r>
        <w:rPr>
          <w:rtl/>
        </w:rPr>
        <w:t xml:space="preserve"> ، بما في ذلك حماية الابتكارات المتعلقة بالمواد والتكنولوجيا الحيوية الحية. لا تعتبر المواد التي كانت موجودة مسبقا في الطبيعة لتكون الاختراعات لأغراض قانون البراءات. لا تعتبر المادة الحية تتكون من نباتات أو مواد الإكثار وأجزائه أو المكونات التي تؤدي إلى الفرد الكامل الاختراعات وكانت بالتالي لا براءة. كانت الأصناف النباتية لا براءة. كانت محمية من قبل نظام خاص بموجب القانون 20.247 على البذور وتربية النبات وقانون عام 1978 من اتفاقية الاتحاد الدولي. وذكر الوفد أن حماية الأصناف النباتية من خلال </w:t>
      </w:r>
      <w:r>
        <w:rPr>
          <w:rFonts w:hint="cs"/>
          <w:rtl/>
        </w:rPr>
        <w:t>البراءات</w:t>
      </w:r>
      <w:r>
        <w:rPr>
          <w:rtl/>
        </w:rPr>
        <w:t xml:space="preserve"> من شأنه أن يخلق احتكارات في منطقة ذات أهمية حيوية. سوف </w:t>
      </w:r>
      <w:r>
        <w:rPr>
          <w:rFonts w:hint="cs"/>
          <w:rtl/>
        </w:rPr>
        <w:t xml:space="preserve">يقتصر البحث والتطوير </w:t>
      </w:r>
      <w:r>
        <w:rPr>
          <w:rtl/>
        </w:rPr>
        <w:t xml:space="preserve">على أنواع النباتات والبذور للاستخدام الحصري من أصحاب </w:t>
      </w:r>
      <w:r>
        <w:rPr>
          <w:rFonts w:hint="cs"/>
          <w:rtl/>
        </w:rPr>
        <w:t>البراءات</w:t>
      </w:r>
      <w:r>
        <w:rPr>
          <w:rtl/>
        </w:rPr>
        <w:t xml:space="preserve">. حقوق المزارعين على حفظ البذور لاستخدامها الخاص من شأنه أيضا أن تكون محدودة. وبالتالي، قد اعتمدت الأرجنتين لعام 1978 من اتفاقية الاتحاد الدولي. من المهم أن نضع في الاعتبار أن النباتات والأصناف النباتية والبذور كانت المدخلات الأساسية في السلسلة الغذائية. أنها أثرت على أسعار المواد الغذائية والأمن الغذائي في البلدان. </w:t>
      </w:r>
    </w:p>
    <w:p w:rsidR="00BF4262" w:rsidRDefault="00BF4262" w:rsidP="00BF4262">
      <w:pPr>
        <w:pStyle w:val="NumberedParaAR"/>
        <w:numPr>
          <w:ilvl w:val="0"/>
          <w:numId w:val="11"/>
        </w:numPr>
      </w:pPr>
      <w:r>
        <w:rPr>
          <w:rFonts w:hint="cs"/>
          <w:rtl/>
        </w:rPr>
        <w:t>و</w:t>
      </w:r>
      <w:r>
        <w:rPr>
          <w:rtl/>
        </w:rPr>
        <w:t xml:space="preserve">ذكر وفد اليابان أن الوثيقة تضمنت بعض أخطاء واقعية فيما يخص القوانين والممارسات الوطنية. وقد قدم تصويبات إلى الأمانة في الكتابة. وبالتالي، سيكون موضع تقدير أنه إذا كان بإمكان الأمانة أن تقدم وثيقة منقحة في دورة مقبلة. </w:t>
      </w:r>
    </w:p>
    <w:p w:rsidR="00BF4262" w:rsidRDefault="00BF4262" w:rsidP="00BF4262">
      <w:pPr>
        <w:pStyle w:val="NumberedParaAR"/>
        <w:numPr>
          <w:ilvl w:val="0"/>
          <w:numId w:val="11"/>
        </w:numPr>
      </w:pPr>
      <w:r>
        <w:rPr>
          <w:rtl/>
        </w:rPr>
        <w:t>و</w:t>
      </w:r>
      <w:r>
        <w:rPr>
          <w:rFonts w:hint="cs"/>
          <w:rtl/>
        </w:rPr>
        <w:t xml:space="preserve">أشار </w:t>
      </w:r>
      <w:r>
        <w:rPr>
          <w:rtl/>
        </w:rPr>
        <w:t xml:space="preserve">فد اليونان، متحدثا باسم الاتحاد الأوروبي والدول الأعضاء فيه، </w:t>
      </w:r>
      <w:r>
        <w:rPr>
          <w:rFonts w:hint="cs"/>
          <w:rtl/>
        </w:rPr>
        <w:t xml:space="preserve">إلى </w:t>
      </w:r>
      <w:r>
        <w:rPr>
          <w:rtl/>
        </w:rPr>
        <w:t>بني</w:t>
      </w:r>
      <w:r>
        <w:rPr>
          <w:rFonts w:hint="cs"/>
          <w:rtl/>
        </w:rPr>
        <w:t>ة</w:t>
      </w:r>
      <w:r>
        <w:rPr>
          <w:rtl/>
        </w:rPr>
        <w:t xml:space="preserve"> تلك الوثيقة </w:t>
      </w:r>
      <w:r w:rsidRPr="00B46783">
        <w:t>CDIP/13/1</w:t>
      </w:r>
      <w:r>
        <w:t>0</w:t>
      </w:r>
      <w:r>
        <w:rPr>
          <w:rFonts w:hint="cs"/>
          <w:rtl/>
          <w:lang w:val="fr-CH"/>
        </w:rPr>
        <w:t xml:space="preserve"> </w:t>
      </w:r>
      <w:r>
        <w:rPr>
          <w:rtl/>
        </w:rPr>
        <w:t xml:space="preserve">على </w:t>
      </w:r>
      <w:r>
        <w:rPr>
          <w:rFonts w:hint="cs"/>
          <w:rtl/>
        </w:rPr>
        <w:t xml:space="preserve">الوثيقتين </w:t>
      </w:r>
      <w:r w:rsidRPr="00266343">
        <w:t>CDIP/7/3</w:t>
      </w:r>
      <w:r w:rsidRPr="00266343">
        <w:rPr>
          <w:rtl/>
        </w:rPr>
        <w:t xml:space="preserve"> </w:t>
      </w:r>
      <w:r>
        <w:rPr>
          <w:rtl/>
        </w:rPr>
        <w:t>و</w:t>
      </w:r>
      <w:r w:rsidRPr="00266343">
        <w:t>CDIP/5/4</w:t>
      </w:r>
      <w:r>
        <w:rPr>
          <w:rtl/>
        </w:rPr>
        <w:t xml:space="preserve">. أنها تمثل الجزء الثالث من تحقيقات اللجنة إلى المرونة المتعلقة بالبراءات، وممارسة الأمر الذي يدل على المرونة الحالية في مختلف الأطر والنظم القانونية المتعددة الأطراف. المرفقات شاملة في الوثيقة </w:t>
      </w:r>
      <w:r w:rsidRPr="005E7A7F">
        <w:t>CDIP/13/10</w:t>
      </w:r>
      <w:r w:rsidRPr="005E7A7F">
        <w:rPr>
          <w:rtl/>
        </w:rPr>
        <w:t xml:space="preserve"> </w:t>
      </w:r>
      <w:r>
        <w:rPr>
          <w:rtl/>
        </w:rPr>
        <w:t xml:space="preserve">قد تكون وسيلة مفيدة لتبادل المعلومات حول استخدام المرونة المتعلقة بالبراءات. قد تساعد البلدان على اتخاذ خيارات السياسات الخاصة بها، على وجه الخصوص، في التنفيذ الجاري لاتفاق تريبس. ومع ذلك، لا ينبغي أن ينظر إلى المرونة التي جرى التحقيق عن توصيات الويبو أو الدول الأعضاء في منظمة التجارة العالمية، ولكن الخيارات لاعتمادها على الحكم في كل دولة من الدول الأعضاء عند الاقتضاء. </w:t>
      </w:r>
    </w:p>
    <w:p w:rsidR="00BF4262" w:rsidRDefault="00BF4262" w:rsidP="00BF4262">
      <w:pPr>
        <w:pStyle w:val="NumberedParaAR"/>
        <w:numPr>
          <w:ilvl w:val="0"/>
          <w:numId w:val="11"/>
        </w:numPr>
      </w:pPr>
      <w:r>
        <w:rPr>
          <w:rFonts w:hint="cs"/>
          <w:rtl/>
        </w:rPr>
        <w:t>و</w:t>
      </w:r>
      <w:r>
        <w:rPr>
          <w:rtl/>
        </w:rPr>
        <w:t>طلب وفد غواتيمالا تصحيح أن يكون جعلت في المراجع لتشريعها الوطني في مرفقات هذه الوثيقة. صدر المرسوم رقم 57-2000 في نوفمبر 2000، وليس أيلول 2000، كما نقلت في الوثيقة.</w:t>
      </w:r>
    </w:p>
    <w:p w:rsidR="00BF4262" w:rsidRDefault="00BF4262" w:rsidP="00BF4262">
      <w:pPr>
        <w:pStyle w:val="NumberedParaAR"/>
        <w:numPr>
          <w:ilvl w:val="0"/>
          <w:numId w:val="11"/>
        </w:numPr>
      </w:pPr>
      <w:r>
        <w:rPr>
          <w:rFonts w:hint="cs"/>
          <w:rtl/>
        </w:rPr>
        <w:t>و</w:t>
      </w:r>
      <w:r>
        <w:rPr>
          <w:rtl/>
        </w:rPr>
        <w:t xml:space="preserve">قدم وفد الهند بعض الملاحظات العامة على الدراسة. ذكر أن الوثيقة بدت تشير إلى أن يسمح اتفاق تريبس البلدان لاستبعاد النباتات من </w:t>
      </w:r>
      <w:r>
        <w:rPr>
          <w:rFonts w:hint="cs"/>
          <w:rtl/>
        </w:rPr>
        <w:t>البراءات</w:t>
      </w:r>
      <w:r>
        <w:rPr>
          <w:rtl/>
        </w:rPr>
        <w:t>، وتم إعفاء أن الكائنات الدقيقة من هذا الاستبعاد. أنه يعني ضمنا أن جميع الكائنات الدقيقة كانت براءة. ومع ذلك، اقترح التفسير الحرفي للاتفاق تريبس أن الكائنات الدقيقة يمكن أن يكون إلا إذا كان</w:t>
      </w:r>
      <w:r>
        <w:rPr>
          <w:rFonts w:hint="cs"/>
          <w:rtl/>
        </w:rPr>
        <w:t>ت ال</w:t>
      </w:r>
      <w:r>
        <w:rPr>
          <w:rtl/>
        </w:rPr>
        <w:t xml:space="preserve">براءة يشكل تفي بمتطلبات </w:t>
      </w:r>
      <w:r>
        <w:rPr>
          <w:rFonts w:hint="cs"/>
          <w:rtl/>
        </w:rPr>
        <w:t>البراءات</w:t>
      </w:r>
      <w:r>
        <w:rPr>
          <w:rtl/>
        </w:rPr>
        <w:t xml:space="preserve">. وبعبارة أخرى، يجب أن تكون جديدة وغير واضح. ولذلك، يمكن أن تحدث بشكل طبيعي الكائنات الدقيقة لا تقع ضمن نطاق </w:t>
      </w:r>
      <w:r>
        <w:rPr>
          <w:rFonts w:hint="cs"/>
          <w:rtl/>
        </w:rPr>
        <w:t>البراءات</w:t>
      </w:r>
      <w:r>
        <w:rPr>
          <w:rtl/>
        </w:rPr>
        <w:t xml:space="preserve">، بما في ذلك بموجب المادة 27.3 (ب) من اتفاق تريبس. هذا ينطبق أيضا على الجينات، </w:t>
      </w:r>
      <w:proofErr w:type="spellStart"/>
      <w:r>
        <w:rPr>
          <w:rtl/>
        </w:rPr>
        <w:t>البلازميدات</w:t>
      </w:r>
      <w:proofErr w:type="spellEnd"/>
      <w:r>
        <w:rPr>
          <w:rtl/>
        </w:rPr>
        <w:t xml:space="preserve"> وهلم جرا التي تحدث بشكل طبيعي. لم شيء كان القديم لا تصبح براءة على اكتشاف خاصية جديدة، على النحو المنصوص عليه في مذهب </w:t>
      </w:r>
      <w:proofErr w:type="spellStart"/>
      <w:r>
        <w:rPr>
          <w:rtl/>
        </w:rPr>
        <w:t>الاستنساب</w:t>
      </w:r>
      <w:proofErr w:type="spellEnd"/>
      <w:r>
        <w:rPr>
          <w:rtl/>
        </w:rPr>
        <w:t xml:space="preserve">. تحسبا لأصيل، ليس من الضروري أن يعترف سمة متأصلة في وقت الاختراع. كان شيئا موجودا بالفعل لا براءة. ويدعي لاستخدام جديد، وظيفة جديدة أو غير معروفة الملكية التي كانت موجودة أصلا في حالة التقنية الصناعية السابقة لم يجعل بالضرورة المطالبة براءة. على سبيل المثال، سلسلة المروج ادعى حصل عليها تسلسل </w:t>
      </w:r>
      <w:proofErr w:type="spellStart"/>
      <w:r>
        <w:rPr>
          <w:rtl/>
        </w:rPr>
        <w:t>البلازميد</w:t>
      </w:r>
      <w:proofErr w:type="spellEnd"/>
      <w:r>
        <w:rPr>
          <w:rtl/>
        </w:rPr>
        <w:t xml:space="preserve"> التقنية الصناعية السابقة التي لم التسلسل سابقا، كان متوقعا من قبل </w:t>
      </w:r>
      <w:proofErr w:type="spellStart"/>
      <w:r>
        <w:rPr>
          <w:rtl/>
        </w:rPr>
        <w:t>البلازميد</w:t>
      </w:r>
      <w:proofErr w:type="spellEnd"/>
      <w:r>
        <w:rPr>
          <w:rtl/>
        </w:rPr>
        <w:t xml:space="preserve"> التقنية الصناعية السابقة التي تمتلك بالضرورة نفس تسلسل الحمض النووي كما ادعى </w:t>
      </w:r>
      <w:proofErr w:type="spellStart"/>
      <w:r>
        <w:rPr>
          <w:rtl/>
        </w:rPr>
        <w:t>أليغنوكليوتيد</w:t>
      </w:r>
      <w:proofErr w:type="spellEnd"/>
      <w:r>
        <w:rPr>
          <w:rtl/>
        </w:rPr>
        <w:t xml:space="preserve">]. هذا لا يمكن أن يكون موضوع براءة، كما أن اكتشاف خصائص مادة معروفة لم تجعل من الرواية. وأشارت الدراسة أنه على الرغم من النباتات استبعدت، الخلايا النباتية أو الجينات قد تكون براءة كما في حالة بعض الولايات القضائية. ومع ذلك، قد يزداد تم استجواب هذا النهج في السنوات الأخيرة. هذا وينبغي أيضا انعكست في التقرير. </w:t>
      </w:r>
    </w:p>
    <w:p w:rsidR="00BF4262" w:rsidRDefault="00BF4262" w:rsidP="00BF4262">
      <w:pPr>
        <w:pStyle w:val="NumberedParaAR"/>
        <w:numPr>
          <w:ilvl w:val="0"/>
          <w:numId w:val="11"/>
        </w:numPr>
      </w:pPr>
      <w:r>
        <w:rPr>
          <w:rtl/>
        </w:rPr>
        <w:t xml:space="preserve">وقال وفد تنزانيا </w:t>
      </w:r>
      <w:r>
        <w:rPr>
          <w:rFonts w:hint="cs"/>
          <w:rtl/>
        </w:rPr>
        <w:t>إ</w:t>
      </w:r>
      <w:r>
        <w:rPr>
          <w:rtl/>
        </w:rPr>
        <w:t xml:space="preserve">ن هذه المرونة ينبغي دائما الحفاظ لأن اتفاق تريبس، في هذه الحالة المادة 27.3 (ب)، لم يأخذ بها بعيدا عن السلطات القضائية الوطنية. وأشار الوفد إلى زراعة أنواع وطلب توضيحا بشأن ما إذا كانت أو لم تكن براءة. </w:t>
      </w:r>
    </w:p>
    <w:p w:rsidR="00BF4262" w:rsidRDefault="00BF4262" w:rsidP="00BF4262">
      <w:pPr>
        <w:pStyle w:val="NumberedParaAR"/>
        <w:numPr>
          <w:ilvl w:val="0"/>
          <w:numId w:val="11"/>
        </w:numPr>
      </w:pPr>
      <w:r>
        <w:rPr>
          <w:rFonts w:hint="cs"/>
          <w:rtl/>
        </w:rPr>
        <w:t>و</w:t>
      </w:r>
      <w:r>
        <w:rPr>
          <w:rtl/>
        </w:rPr>
        <w:t xml:space="preserve">ذكر وفد الكاميرون أن الدراسة كانت مهمة لدول مثل تلقاء نفسها البحوث الزراعية حيث تم تقلع مرة أخرى. وسيكون من المفيد جدا للكاميرون. فإنه توفير مبادئ توجيهية لمعاهد البحوث الزراعية وتشجيع البحوث في النباتات. </w:t>
      </w:r>
    </w:p>
    <w:p w:rsidR="00BF4262" w:rsidRDefault="00BF4262" w:rsidP="00BF4262">
      <w:pPr>
        <w:pStyle w:val="NumberedParaAR"/>
        <w:numPr>
          <w:ilvl w:val="0"/>
          <w:numId w:val="11"/>
        </w:numPr>
      </w:pPr>
      <w:r>
        <w:rPr>
          <w:rtl/>
        </w:rPr>
        <w:t xml:space="preserve">وأشار وفد المكسيك إلى خطأين في الوثيقة. صدر قانون الملكية الصناعية من المكسيك في 27 يونيو عام 1991، وليس 25 يونيو 1991. كان التعديل الأخير في 9 أبريل 2012، وليس 4 أبريل 2012. </w:t>
      </w:r>
    </w:p>
    <w:p w:rsidR="00BF4262" w:rsidRDefault="00BF4262" w:rsidP="00BF4262">
      <w:pPr>
        <w:pStyle w:val="NumberedParaAR"/>
        <w:numPr>
          <w:ilvl w:val="0"/>
          <w:numId w:val="11"/>
        </w:numPr>
      </w:pPr>
      <w:r>
        <w:rPr>
          <w:rtl/>
        </w:rPr>
        <w:t xml:space="preserve">وأعرب </w:t>
      </w:r>
      <w:r>
        <w:rPr>
          <w:rFonts w:hint="cs"/>
          <w:rtl/>
          <w:lang w:val="fr-CH"/>
        </w:rPr>
        <w:t xml:space="preserve">وفد </w:t>
      </w:r>
      <w:r>
        <w:rPr>
          <w:rtl/>
        </w:rPr>
        <w:t xml:space="preserve">فنزويلا عن اعتقاده والتي تم ربط المرونة المتعلقة بالبراءات مع التنمية وحيز السياسات المتاح للبلدان فيما يتعلق </w:t>
      </w:r>
      <w:r>
        <w:rPr>
          <w:rFonts w:hint="cs"/>
          <w:rtl/>
        </w:rPr>
        <w:t>الملكية الفكرية</w:t>
      </w:r>
      <w:r>
        <w:rPr>
          <w:rtl/>
        </w:rPr>
        <w:t xml:space="preserve">. أثار الوفد إمكانية تغطية المرونة في مجالات الملكية الفكرية مثل العلامات التجارية الأخرى. كانت هناك دراسات شاملة على المرونة المتعلقة بالبراءات. ومع ذلك، يمكن أيضا أن يكون هناك مرونة في المجالات الأخرى التي قد تكون مهمة بالنسبة لجميع البلدان. </w:t>
      </w:r>
    </w:p>
    <w:p w:rsidR="00BF4262" w:rsidRDefault="00BF4262" w:rsidP="00BF4262">
      <w:pPr>
        <w:pStyle w:val="NumberedParaAR"/>
        <w:numPr>
          <w:ilvl w:val="0"/>
          <w:numId w:val="11"/>
        </w:numPr>
      </w:pPr>
      <w:r>
        <w:rPr>
          <w:rFonts w:hint="cs"/>
          <w:rtl/>
        </w:rPr>
        <w:t>و</w:t>
      </w:r>
      <w:r>
        <w:rPr>
          <w:rtl/>
        </w:rPr>
        <w:t>طلب وفد الاتحاد الروسي صحيح</w:t>
      </w:r>
      <w:r>
        <w:rPr>
          <w:rFonts w:hint="cs"/>
          <w:rtl/>
        </w:rPr>
        <w:t>ا</w:t>
      </w:r>
      <w:r>
        <w:rPr>
          <w:rtl/>
        </w:rPr>
        <w:t xml:space="preserve">. ينبغي أن تشير الوثيقة إلى القانون المدني الروسي، وليس قانون </w:t>
      </w:r>
      <w:r>
        <w:rPr>
          <w:rFonts w:hint="cs"/>
          <w:rtl/>
        </w:rPr>
        <w:t>البراءات</w:t>
      </w:r>
      <w:r>
        <w:rPr>
          <w:rtl/>
        </w:rPr>
        <w:t xml:space="preserve">. وقال إن الاتحاد الروسي ليس لديه قانون </w:t>
      </w:r>
      <w:r>
        <w:rPr>
          <w:rFonts w:hint="cs"/>
          <w:rtl/>
        </w:rPr>
        <w:t>البراءات</w:t>
      </w:r>
      <w:r>
        <w:rPr>
          <w:rtl/>
        </w:rPr>
        <w:t xml:space="preserve">. ومع ذلك، كانت الإشارة إلى مادة محددة الصحيحة. </w:t>
      </w:r>
    </w:p>
    <w:p w:rsidR="00BF4262" w:rsidRDefault="00BF4262" w:rsidP="00BF4262">
      <w:pPr>
        <w:pStyle w:val="NumberedParaAR"/>
        <w:numPr>
          <w:ilvl w:val="0"/>
          <w:numId w:val="11"/>
        </w:numPr>
      </w:pPr>
      <w:r>
        <w:rPr>
          <w:rFonts w:hint="cs"/>
          <w:rtl/>
        </w:rPr>
        <w:t xml:space="preserve">وأعرب </w:t>
      </w:r>
      <w:r>
        <w:rPr>
          <w:rtl/>
        </w:rPr>
        <w:t xml:space="preserve">وفد كوستاريكا عن تأييده للتعليقات التي أدلى بها وفد فنزويلا. ساعدت </w:t>
      </w:r>
      <w:proofErr w:type="spellStart"/>
      <w:r>
        <w:rPr>
          <w:rtl/>
        </w:rPr>
        <w:t>ثائق</w:t>
      </w:r>
      <w:proofErr w:type="spellEnd"/>
      <w:r>
        <w:rPr>
          <w:rtl/>
        </w:rPr>
        <w:t xml:space="preserve"> من هذا النوع لتسليط الضوء على الأسباب التي تجعل بعض الموضوعات يمكن أن تكون محمية أو غير محمية في إطار مختلف الولايات القضائية. لذا، ينبغي أن تشمل مناطق أخرى من الملكية الفكرية مثل تلك التي اقترحها وفد فنزويلا. وأيدت هذا الطلب لأن الوثائق من شأنه أن يساعد البلدان على التكيف قوانينها مع المعايير الدولية السائدة أفضل. </w:t>
      </w:r>
    </w:p>
    <w:p w:rsidR="00BF4262" w:rsidRDefault="00BF4262" w:rsidP="00BF4262">
      <w:pPr>
        <w:pStyle w:val="NumberedParaAR"/>
        <w:numPr>
          <w:ilvl w:val="0"/>
          <w:numId w:val="11"/>
        </w:numPr>
      </w:pPr>
      <w:r>
        <w:rPr>
          <w:rFonts w:hint="cs"/>
          <w:rtl/>
        </w:rPr>
        <w:t>و</w:t>
      </w:r>
      <w:r>
        <w:rPr>
          <w:rtl/>
        </w:rPr>
        <w:t xml:space="preserve">كرر وفد السلفادور أنه رأى قيمة كبيرة في الوثيقة والعمل الذي تقوم به الأمانة في هذا الصدد. وكانت المعلومات الواردة في دراسة قيمة للغاية وذات الصلة، كما ذكر وفد كوستاريكا وغيرها. وأيد أيضا البيان الذي أدلى به وفد فنزويلا. كان تشجيع السلطات على المساهمة بنشاط أكبر لجهود الأمانة لإثراء وتحديث الوثيقة. كان من دواعي سرور الوفد مع العمل الذي تم القيام به على مدى فترة طويلة من الزمن. </w:t>
      </w:r>
    </w:p>
    <w:p w:rsidR="00BF4262" w:rsidRDefault="00BF4262" w:rsidP="00BF4262">
      <w:pPr>
        <w:pStyle w:val="NumberedParaAR"/>
        <w:numPr>
          <w:ilvl w:val="0"/>
          <w:numId w:val="11"/>
        </w:numPr>
      </w:pPr>
      <w:r>
        <w:rPr>
          <w:rFonts w:hint="cs"/>
          <w:rtl/>
        </w:rPr>
        <w:t>و</w:t>
      </w:r>
      <w:r>
        <w:rPr>
          <w:rtl/>
        </w:rPr>
        <w:t xml:space="preserve">صرح وفد أوروغواي أن العمل المنجز على المرونة المتعلقة بالبراءات كان قيما للغاية. ساعد تحليل لتسليط الضوء على مختلف جوانب الملكية الفكرية. وعلى الرغم من وثائق يمكن تحسينها من خلال مراعاة التعليقات التي أدلت بها الوفود، وكان العمل المنجز جيدة وذات قيمة للدول الأعضاء، ولا سيما مكاتب الملكية الفكرية كما كانت مسؤولة عن تنفيذ تشريعات الملكية الفكرية. وحث الوفد على مواصلة هذا العمل في الويبو. كما انضمت الوفود الأخرى في دعم اقتراح وفد فنزويلا أن العمل على المرونة لا ينبغي أن يقتصر على المرونة المتعلقة بالبراءات. وأيدت دراسة المرونة في مجالات أخرى من الملكية الفكرية في ضوء تأثير ذلك على المجتمع. </w:t>
      </w:r>
    </w:p>
    <w:p w:rsidR="00BF4262" w:rsidRDefault="00BF4262" w:rsidP="00BF4262">
      <w:pPr>
        <w:pStyle w:val="NumberedParaAR"/>
        <w:numPr>
          <w:ilvl w:val="0"/>
          <w:numId w:val="11"/>
        </w:numPr>
      </w:pPr>
      <w:r>
        <w:rPr>
          <w:rFonts w:hint="cs"/>
          <w:rtl/>
        </w:rPr>
        <w:t>و</w:t>
      </w:r>
      <w:r>
        <w:rPr>
          <w:rtl/>
        </w:rPr>
        <w:t>دع</w:t>
      </w:r>
      <w:r>
        <w:rPr>
          <w:rFonts w:hint="cs"/>
          <w:rtl/>
        </w:rPr>
        <w:t>ا</w:t>
      </w:r>
      <w:r>
        <w:rPr>
          <w:rtl/>
        </w:rPr>
        <w:t xml:space="preserve"> الرئيس الأمانة للرد على أسئلة وتعليقات الحضور. </w:t>
      </w:r>
    </w:p>
    <w:p w:rsidR="00BF4262" w:rsidRDefault="00BF4262" w:rsidP="00BF4262">
      <w:pPr>
        <w:pStyle w:val="NumberedParaAR"/>
        <w:numPr>
          <w:ilvl w:val="0"/>
          <w:numId w:val="11"/>
        </w:numPr>
      </w:pPr>
      <w:r>
        <w:rPr>
          <w:rFonts w:hint="cs"/>
          <w:rtl/>
        </w:rPr>
        <w:t xml:space="preserve">وأشارت </w:t>
      </w:r>
      <w:r>
        <w:rPr>
          <w:rtl/>
        </w:rPr>
        <w:t>الأمانة (السيد اليمان) إلى أخطاء واقعية في الوثيقة، وذكر</w:t>
      </w:r>
      <w:r>
        <w:rPr>
          <w:rFonts w:hint="cs"/>
          <w:rtl/>
        </w:rPr>
        <w:t>ت</w:t>
      </w:r>
      <w:r>
        <w:rPr>
          <w:rtl/>
        </w:rPr>
        <w:t xml:space="preserve"> أنه سيتم تصحيحها عندما تم تنقيح الوثيقة. ثم أشار إلى التعليق الذي أدلى به وفد تنزانيا. وكان الغرض من وثيقة لتحليل مساحة السياسة التي كانت متاحة بموجب المعاهدات المتعددة الأطراف مثل اتفاق تريبس، وتسليط الضوء على الخيارات المختلفة لتنفيذها في الأطر القانونية الوطنية والإقليمية دون اتخاذ أي توصيات في هذا الصدد. فيما يتعلق الأصناف النباتية، ذكرت الأمانة أن اتفاق تريبس يسمح للدول الأعضاء في منظمة التجارة العالمية لاستبعاد النباتات من </w:t>
      </w:r>
      <w:r>
        <w:rPr>
          <w:rFonts w:hint="cs"/>
          <w:rtl/>
        </w:rPr>
        <w:t>البراءات</w:t>
      </w:r>
      <w:r>
        <w:rPr>
          <w:rtl/>
        </w:rPr>
        <w:t xml:space="preserve">. ولذلك، فإنها استبعدت في العديد من الولايات القضائية، كما هو مبين في الوثيقة. كانت هناك أيضا العديد من الولايات القضائية الأخرى التي استبعدت فقط الأصناف النباتية. عندما تم استبعاد هذه، يمكن بعض التطورات مثل التعديلات أو التحسينات الوراثية للنباتات أن تخضع لحماية </w:t>
      </w:r>
      <w:r>
        <w:rPr>
          <w:rFonts w:hint="cs"/>
          <w:rtl/>
        </w:rPr>
        <w:t>البراءات</w:t>
      </w:r>
      <w:r>
        <w:rPr>
          <w:rtl/>
        </w:rPr>
        <w:t>، كما هو الحال بالنسبة للاتفاقية البراءات الأوروبية. العديد من الولايات القضائية التي نصت على استبعاد الأصناف النباتية، يسمح ل</w:t>
      </w:r>
      <w:r>
        <w:rPr>
          <w:rFonts w:hint="cs"/>
          <w:rtl/>
        </w:rPr>
        <w:t>لبراءات</w:t>
      </w:r>
      <w:r>
        <w:rPr>
          <w:rtl/>
        </w:rPr>
        <w:t xml:space="preserve"> من تطورات معينة في النباتات. وكانت هذه المرونة. وبالمثل، كان استبعاد النباتات وكذلك الأصناف النباتية أيضا المرونة. كان كلا الخيارين للدول الأعضاء في منظمة التجارة العالمية. أشارت الوثيقة أيضا إلى عدد من الولايات القضائية حيث كانت النباتات براءة. وأشارت الأمانة إلى التعليقات التي أدلى بها وفد الهند. نوقشت </w:t>
      </w:r>
      <w:r>
        <w:rPr>
          <w:rFonts w:hint="cs"/>
          <w:rtl/>
        </w:rPr>
        <w:t>البراءات</w:t>
      </w:r>
      <w:r>
        <w:rPr>
          <w:rtl/>
        </w:rPr>
        <w:t xml:space="preserve"> من المواد الموجودة في الطبيعة بقدر كبير من التفصيل في الوثيقة </w:t>
      </w:r>
      <w:r w:rsidRPr="005E7A7F">
        <w:t>CDIP/7/3</w:t>
      </w:r>
      <w:r>
        <w:rPr>
          <w:rtl/>
        </w:rPr>
        <w:t xml:space="preserve">. وناقشت قضايا تتعلق </w:t>
      </w:r>
      <w:r>
        <w:rPr>
          <w:rFonts w:hint="cs"/>
          <w:rtl/>
        </w:rPr>
        <w:t>براءات</w:t>
      </w:r>
      <w:r>
        <w:rPr>
          <w:rtl/>
        </w:rPr>
        <w:t xml:space="preserve"> هذه المواد، والموقف الذي اتخذته الدول على </w:t>
      </w:r>
      <w:r>
        <w:rPr>
          <w:rFonts w:hint="cs"/>
          <w:rtl/>
        </w:rPr>
        <w:t>البراءات</w:t>
      </w:r>
      <w:r>
        <w:rPr>
          <w:rtl/>
        </w:rPr>
        <w:t xml:space="preserve"> من المواد التي، على الرغم موجودة في الطبيعة، وتعرضوا لعملية تقنية لمن العزلة، وتنقية أو التوليف. كما هو موضح في الوثيقة، في بعض الولايات القضائية، المواد الموجودة في الطبيعة يمكن أن تكون براءة إذا ما تعرضوا لمثل هذه العملية. هذا ينطبق على الكائنات الحية وكذلك أنواع أخرى من المواد مثل المواد غير الحية التي كانت موجودة بالفعل في الطبيعة. على الكائنات الدقيقة، ذكرت الأمانة أن الوثيقة </w:t>
      </w:r>
      <w:r>
        <w:t>CDIP/7/3</w:t>
      </w:r>
      <w:r>
        <w:rPr>
          <w:rtl/>
        </w:rPr>
        <w:t xml:space="preserve"> حددت عدم وجود تعريف في المادة 27.3 من اتفاق تريبس ومرونة. وثيقة توضح المناهج المختلفة التي اعتمدتها البلدان في هذا الصدد. تلك التي اعتمدت التعريف الواسع لمصطلح "الكائنات الدقيقة" يسمح المزيد من التطورات في هذا المجال ليكون براءة، بالمقارنة مع غيرها من الجهات التي اعتمدت تعاريف أضيق لهذا المصطلح. </w:t>
      </w:r>
    </w:p>
    <w:p w:rsidR="00BF4262" w:rsidRDefault="00BF4262" w:rsidP="00BF4262">
      <w:pPr>
        <w:pStyle w:val="NumberedParaAR"/>
        <w:numPr>
          <w:ilvl w:val="0"/>
          <w:numId w:val="11"/>
        </w:numPr>
      </w:pPr>
      <w:r>
        <w:rPr>
          <w:rFonts w:hint="cs"/>
          <w:rtl/>
        </w:rPr>
        <w:t>و</w:t>
      </w:r>
      <w:r>
        <w:rPr>
          <w:rtl/>
        </w:rPr>
        <w:t xml:space="preserve">أغلق الرئيس المناقشات بشأن الوثيقة </w:t>
      </w:r>
      <w:r>
        <w:rPr>
          <w:rFonts w:hint="cs"/>
          <w:rtl/>
        </w:rPr>
        <w:t xml:space="preserve">قيد النظر إذ </w:t>
      </w:r>
      <w:r>
        <w:rPr>
          <w:rtl/>
        </w:rPr>
        <w:t xml:space="preserve">لم تكن هناك تعليقات أخرى من الحضور. </w:t>
      </w:r>
    </w:p>
    <w:p w:rsidR="00BF4262" w:rsidRPr="008F7994" w:rsidRDefault="00CD792C" w:rsidP="00F53021">
      <w:pPr>
        <w:pStyle w:val="NumberedParaAR"/>
        <w:keepNext/>
        <w:numPr>
          <w:ilvl w:val="0"/>
          <w:numId w:val="0"/>
        </w:numPr>
        <w:rPr>
          <w:u w:val="single"/>
        </w:rPr>
      </w:pPr>
      <w:r>
        <w:rPr>
          <w:rFonts w:hint="cs"/>
          <w:u w:val="single"/>
          <w:rtl/>
        </w:rPr>
        <w:t>مواصلة</w:t>
      </w:r>
      <w:r w:rsidR="00BF4262" w:rsidRPr="008F7994">
        <w:rPr>
          <w:u w:val="single"/>
          <w:rtl/>
        </w:rPr>
        <w:t xml:space="preserve"> النقاش حول </w:t>
      </w:r>
      <w:r w:rsidR="00BF4262" w:rsidRPr="00F53021">
        <w:rPr>
          <w:u w:val="single"/>
          <w:rtl/>
        </w:rPr>
        <w:t>العمل المقبل بشأن مواطن المرونة المتعلقة بالبراءات في الإطار القانوني متعدد الأطراف</w:t>
      </w:r>
      <w:r w:rsidR="00BF4262" w:rsidRPr="008F7994">
        <w:rPr>
          <w:u w:val="single"/>
          <w:rtl/>
        </w:rPr>
        <w:t xml:space="preserve"> (</w:t>
      </w:r>
      <w:r w:rsidR="00BF4262" w:rsidRPr="008F7994">
        <w:rPr>
          <w:rFonts w:hint="cs"/>
          <w:u w:val="single"/>
          <w:rtl/>
        </w:rPr>
        <w:t xml:space="preserve">الوثيقة </w:t>
      </w:r>
      <w:r w:rsidR="00BF4262" w:rsidRPr="008F7994">
        <w:rPr>
          <w:u w:val="single"/>
        </w:rPr>
        <w:t>CDIP/10/11</w:t>
      </w:r>
      <w:r w:rsidR="00BF4262" w:rsidRPr="008F7994">
        <w:rPr>
          <w:rFonts w:hint="cs"/>
          <w:u w:val="single"/>
          <w:rtl/>
          <w:lang w:val="fr-CH"/>
        </w:rPr>
        <w:t xml:space="preserve"> والوثيقة </w:t>
      </w:r>
      <w:r w:rsidR="00BF4262" w:rsidRPr="008F7994">
        <w:rPr>
          <w:u w:val="single"/>
        </w:rPr>
        <w:t>CDIP/10/11 Add.</w:t>
      </w:r>
      <w:r w:rsidR="00BF4262" w:rsidRPr="008F7994">
        <w:rPr>
          <w:u w:val="single"/>
          <w:rtl/>
        </w:rPr>
        <w:t>)</w:t>
      </w:r>
    </w:p>
    <w:p w:rsidR="00BF4262" w:rsidRDefault="00BF4262" w:rsidP="00BF4262">
      <w:pPr>
        <w:pStyle w:val="NumberedParaAR"/>
        <w:numPr>
          <w:ilvl w:val="0"/>
          <w:numId w:val="11"/>
        </w:numPr>
      </w:pPr>
      <w:r>
        <w:rPr>
          <w:rtl/>
        </w:rPr>
        <w:t>دع</w:t>
      </w:r>
      <w:r>
        <w:rPr>
          <w:rFonts w:hint="cs"/>
          <w:rtl/>
        </w:rPr>
        <w:t>ا</w:t>
      </w:r>
      <w:r>
        <w:rPr>
          <w:rtl/>
        </w:rPr>
        <w:t xml:space="preserve"> الرئيس اللجنة </w:t>
      </w:r>
      <w:r>
        <w:rPr>
          <w:rFonts w:hint="cs"/>
          <w:rtl/>
        </w:rPr>
        <w:t xml:space="preserve">إلى </w:t>
      </w:r>
      <w:r>
        <w:rPr>
          <w:rtl/>
        </w:rPr>
        <w:t xml:space="preserve">أن تواصل مناقشتها بشأن مواطن المرونة </w:t>
      </w:r>
      <w:r>
        <w:rPr>
          <w:rFonts w:hint="cs"/>
          <w:rtl/>
        </w:rPr>
        <w:t>المتعلقة بالبراءات</w:t>
      </w:r>
      <w:r>
        <w:rPr>
          <w:rtl/>
        </w:rPr>
        <w:t xml:space="preserve"> في الإطار </w:t>
      </w:r>
      <w:r>
        <w:rPr>
          <w:rFonts w:hint="cs"/>
          <w:rtl/>
        </w:rPr>
        <w:t xml:space="preserve">القانوني </w:t>
      </w:r>
      <w:r>
        <w:rPr>
          <w:rtl/>
        </w:rPr>
        <w:t xml:space="preserve">متعدد الأطراف الواردة في </w:t>
      </w:r>
      <w:r>
        <w:rPr>
          <w:rFonts w:hint="cs"/>
          <w:rtl/>
        </w:rPr>
        <w:t>ال</w:t>
      </w:r>
      <w:r>
        <w:rPr>
          <w:rtl/>
        </w:rPr>
        <w:t>وث</w:t>
      </w:r>
      <w:r>
        <w:rPr>
          <w:rFonts w:hint="cs"/>
          <w:rtl/>
        </w:rPr>
        <w:t>ي</w:t>
      </w:r>
      <w:r>
        <w:rPr>
          <w:rtl/>
        </w:rPr>
        <w:t>ق</w:t>
      </w:r>
      <w:r>
        <w:rPr>
          <w:rFonts w:hint="cs"/>
          <w:rtl/>
        </w:rPr>
        <w:t>تين</w:t>
      </w:r>
      <w:r>
        <w:rPr>
          <w:rtl/>
        </w:rPr>
        <w:t xml:space="preserve"> </w:t>
      </w:r>
      <w:r w:rsidRPr="00225C98">
        <w:t>CDIP/10/11</w:t>
      </w:r>
      <w:r>
        <w:rPr>
          <w:rtl/>
        </w:rPr>
        <w:t xml:space="preserve"> و</w:t>
      </w:r>
      <w:r w:rsidRPr="00225C98">
        <w:t>CDIP/10/11 Add</w:t>
      </w:r>
      <w:r>
        <w:rPr>
          <w:rtl/>
        </w:rPr>
        <w:t xml:space="preserve">. وأشار إلى أنه تمت مناقشة هذه الوثائق في </w:t>
      </w:r>
      <w:r>
        <w:rPr>
          <w:rFonts w:hint="cs"/>
          <w:rtl/>
        </w:rPr>
        <w:t xml:space="preserve">الدورتين العاشرة </w:t>
      </w:r>
      <w:r>
        <w:rPr>
          <w:rtl/>
        </w:rPr>
        <w:t>و</w:t>
      </w:r>
      <w:r>
        <w:rPr>
          <w:rFonts w:hint="cs"/>
          <w:rtl/>
        </w:rPr>
        <w:t>الحادية عشرة</w:t>
      </w:r>
      <w:r>
        <w:rPr>
          <w:rtl/>
        </w:rPr>
        <w:t xml:space="preserve">. وقد تم تحديد أربعة مجالات. وطلبت اللجنة من الأمانة للقيام بمزيد من العمل بشأن المناطق المشمولة في الوثيقة </w:t>
      </w:r>
      <w:r w:rsidRPr="005E7A7F">
        <w:t>CDIP/13/10</w:t>
      </w:r>
      <w:r>
        <w:rPr>
          <w:rtl/>
        </w:rPr>
        <w:t>، وقررت مواصلة المناقشات حول المناطق المتبقية. ودعا الأمانة إلى تقديم الوثيقة</w:t>
      </w:r>
      <w:r>
        <w:rPr>
          <w:rFonts w:hint="cs"/>
          <w:rtl/>
        </w:rPr>
        <w:t> </w:t>
      </w:r>
      <w:r w:rsidRPr="005E7A7F">
        <w:t>CDIP/10/11</w:t>
      </w:r>
      <w:r>
        <w:rPr>
          <w:rFonts w:hint="cs"/>
          <w:rtl/>
          <w:lang w:val="fr-CH"/>
        </w:rPr>
        <w:t>.</w:t>
      </w:r>
    </w:p>
    <w:p w:rsidR="00BF4262" w:rsidRDefault="00BF4262" w:rsidP="00BF4262">
      <w:pPr>
        <w:pStyle w:val="NumberedParaAR"/>
        <w:numPr>
          <w:ilvl w:val="0"/>
          <w:numId w:val="11"/>
        </w:numPr>
      </w:pPr>
      <w:r>
        <w:rPr>
          <w:rtl/>
        </w:rPr>
        <w:t xml:space="preserve">وأشارت الأمانة (السيد اليمان) </w:t>
      </w:r>
      <w:r>
        <w:rPr>
          <w:rFonts w:hint="cs"/>
          <w:rtl/>
        </w:rPr>
        <w:t xml:space="preserve">إلى </w:t>
      </w:r>
      <w:r>
        <w:rPr>
          <w:rtl/>
        </w:rPr>
        <w:t xml:space="preserve">عرض الوثيقة في الدورة </w:t>
      </w:r>
      <w:r>
        <w:rPr>
          <w:rFonts w:hint="cs"/>
          <w:rtl/>
        </w:rPr>
        <w:t xml:space="preserve">العاشرة </w:t>
      </w:r>
      <w:r>
        <w:rPr>
          <w:rtl/>
        </w:rPr>
        <w:t xml:space="preserve">للجنة. وغطت أربعة مجالات الممكنة للعمل في المستقبل على المرونة </w:t>
      </w:r>
      <w:r>
        <w:rPr>
          <w:rFonts w:hint="cs"/>
          <w:rtl/>
        </w:rPr>
        <w:t>البراءات</w:t>
      </w:r>
      <w:r>
        <w:rPr>
          <w:rtl/>
        </w:rPr>
        <w:t xml:space="preserve"> ذات الصلة. في دورته </w:t>
      </w:r>
      <w:r>
        <w:rPr>
          <w:rFonts w:hint="cs"/>
          <w:rtl/>
        </w:rPr>
        <w:t>الحادية عشرة</w:t>
      </w:r>
      <w:r>
        <w:rPr>
          <w:rtl/>
        </w:rPr>
        <w:t xml:space="preserve">، طلبت اللجنة من الأمانة القيام بالمزيد من العمل على مجالين. غطيت هذه اللجنة في الوثيقة </w:t>
      </w:r>
      <w:r w:rsidRPr="00655D48">
        <w:t>CDIP/13/10</w:t>
      </w:r>
      <w:r>
        <w:rPr>
          <w:rtl/>
        </w:rPr>
        <w:t xml:space="preserve">. ومع ذلك، لم تعتبر اثنين من المجالات الأخرى أن يكون أولوية عندما جرت مناقشات. أنها المعنية المرونة لتطبيق / لا ينطبق العقوبات الجنائية في إنفاذ </w:t>
      </w:r>
      <w:r>
        <w:rPr>
          <w:rFonts w:hint="cs"/>
          <w:rtl/>
        </w:rPr>
        <w:t>البراءات</w:t>
      </w:r>
      <w:r>
        <w:rPr>
          <w:rtl/>
        </w:rPr>
        <w:t xml:space="preserve">، والتدابير المتعلقة بالأمن التي قد تؤدي إلى الحد من حقوق </w:t>
      </w:r>
      <w:r>
        <w:rPr>
          <w:rFonts w:hint="cs"/>
          <w:rtl/>
        </w:rPr>
        <w:t>البراءات</w:t>
      </w:r>
      <w:r>
        <w:rPr>
          <w:rtl/>
        </w:rPr>
        <w:t xml:space="preserve"> (تحتفظ بما يسمى ب "استثناء أمان"). لم يتم التوصل إلى اتفاق بشأن هذه المجالات، وأنها كانت مفتوحة للنظر فيها. </w:t>
      </w:r>
    </w:p>
    <w:p w:rsidR="00BF4262" w:rsidRDefault="00BF4262" w:rsidP="00BF4262">
      <w:pPr>
        <w:pStyle w:val="NumberedParaAR"/>
        <w:numPr>
          <w:ilvl w:val="0"/>
          <w:numId w:val="11"/>
        </w:numPr>
      </w:pPr>
      <w:r>
        <w:rPr>
          <w:rtl/>
        </w:rPr>
        <w:t xml:space="preserve">وأشار الرئيس </w:t>
      </w:r>
      <w:r>
        <w:rPr>
          <w:rFonts w:hint="cs"/>
          <w:rtl/>
        </w:rPr>
        <w:t>ال</w:t>
      </w:r>
      <w:r>
        <w:rPr>
          <w:rtl/>
        </w:rPr>
        <w:t xml:space="preserve">صمت </w:t>
      </w:r>
      <w:r>
        <w:rPr>
          <w:rFonts w:hint="cs"/>
          <w:rtl/>
        </w:rPr>
        <w:t xml:space="preserve">السائد </w:t>
      </w:r>
      <w:r>
        <w:rPr>
          <w:rtl/>
        </w:rPr>
        <w:t xml:space="preserve">في </w:t>
      </w:r>
      <w:r>
        <w:rPr>
          <w:rFonts w:hint="cs"/>
          <w:rtl/>
        </w:rPr>
        <w:t xml:space="preserve">القاعة </w:t>
      </w:r>
      <w:r>
        <w:rPr>
          <w:rtl/>
        </w:rPr>
        <w:t xml:space="preserve">وسأل ما إذا كان </w:t>
      </w:r>
      <w:r>
        <w:rPr>
          <w:rFonts w:hint="cs"/>
          <w:rtl/>
        </w:rPr>
        <w:t xml:space="preserve">يدل على </w:t>
      </w:r>
      <w:r>
        <w:rPr>
          <w:rtl/>
        </w:rPr>
        <w:t xml:space="preserve">موافقة أو خلاف استمر على تلك المرونة اثنين. أراد أيضا معرفة ما إذا كان من المستحسن أن تأتي مع قائمة من المرونة في مجالات أخرى للعمل في المستقبل. كانت تلك خياران على الطاولة. كان مطلوبا توجيهات واضحة من اللجنة في هذا الصدد. </w:t>
      </w:r>
    </w:p>
    <w:p w:rsidR="00BF4262" w:rsidRDefault="00BF4262" w:rsidP="00BF4262">
      <w:pPr>
        <w:pStyle w:val="NumberedParaAR"/>
        <w:numPr>
          <w:ilvl w:val="0"/>
          <w:numId w:val="11"/>
        </w:numPr>
      </w:pPr>
      <w:r>
        <w:rPr>
          <w:rFonts w:hint="cs"/>
          <w:rtl/>
        </w:rPr>
        <w:t xml:space="preserve">وقال </w:t>
      </w:r>
      <w:r>
        <w:rPr>
          <w:rtl/>
        </w:rPr>
        <w:t xml:space="preserve">وفد اليونان، متحدثا باسم الاتحاد الأوروبي والدول الأعضاء فيه، </w:t>
      </w:r>
      <w:r>
        <w:rPr>
          <w:rFonts w:hint="cs"/>
          <w:rtl/>
        </w:rPr>
        <w:t xml:space="preserve">إنه لا </w:t>
      </w:r>
      <w:r>
        <w:rPr>
          <w:rtl/>
        </w:rPr>
        <w:t xml:space="preserve">يرى أن الصمت يمكن أن يفسر على أنه موافقة. </w:t>
      </w:r>
    </w:p>
    <w:p w:rsidR="00BF4262" w:rsidRDefault="00BF4262" w:rsidP="00BF4262">
      <w:pPr>
        <w:pStyle w:val="NumberedParaAR"/>
        <w:numPr>
          <w:ilvl w:val="0"/>
          <w:numId w:val="11"/>
        </w:numPr>
      </w:pPr>
      <w:r>
        <w:rPr>
          <w:rFonts w:hint="cs"/>
          <w:rtl/>
        </w:rPr>
        <w:t xml:space="preserve">وأشار </w:t>
      </w:r>
      <w:r>
        <w:rPr>
          <w:rtl/>
        </w:rPr>
        <w:t xml:space="preserve">وفد الهند </w:t>
      </w:r>
      <w:r>
        <w:rPr>
          <w:rFonts w:hint="cs"/>
          <w:rtl/>
        </w:rPr>
        <w:t>لمجالين اثنين متبقيين</w:t>
      </w:r>
      <w:r>
        <w:rPr>
          <w:rtl/>
        </w:rPr>
        <w:t xml:space="preserve">، واقترح أن يمكن أن يكون هناك تجميع واقعية النهج في ولايات قضائية مختلفة. لا ينبغي أن يؤدي إلى أية توصيات. </w:t>
      </w:r>
    </w:p>
    <w:p w:rsidR="00BF4262" w:rsidRDefault="00BF4262" w:rsidP="00BF4262">
      <w:pPr>
        <w:pStyle w:val="NumberedParaAR"/>
        <w:numPr>
          <w:ilvl w:val="0"/>
          <w:numId w:val="11"/>
        </w:numPr>
      </w:pPr>
      <w:r>
        <w:rPr>
          <w:rFonts w:hint="cs"/>
          <w:rtl/>
        </w:rPr>
        <w:t>و</w:t>
      </w:r>
      <w:r>
        <w:rPr>
          <w:rtl/>
        </w:rPr>
        <w:t xml:space="preserve">صرح وفد فنزويلا أن اقتراح وفد الهند مثيرة للاهتمام. ولم نشاطر الرأي وفد اليونان. وأشار الصمت </w:t>
      </w:r>
      <w:r>
        <w:rPr>
          <w:rFonts w:hint="cs"/>
          <w:rtl/>
        </w:rPr>
        <w:t xml:space="preserve">إلى </w:t>
      </w:r>
      <w:r>
        <w:rPr>
          <w:rtl/>
        </w:rPr>
        <w:t xml:space="preserve">موافقة. </w:t>
      </w:r>
    </w:p>
    <w:p w:rsidR="00BF4262" w:rsidRDefault="00BF4262" w:rsidP="00BF4262">
      <w:pPr>
        <w:pStyle w:val="NumberedParaAR"/>
        <w:numPr>
          <w:ilvl w:val="0"/>
          <w:numId w:val="11"/>
        </w:numPr>
      </w:pPr>
      <w:r>
        <w:rPr>
          <w:rFonts w:hint="cs"/>
          <w:rtl/>
        </w:rPr>
        <w:t>و</w:t>
      </w:r>
      <w:r>
        <w:rPr>
          <w:rtl/>
        </w:rPr>
        <w:t xml:space="preserve">صرح وفد تنزانيا أنه سيكون من الأفضل التركيز على المرونة المتعلقة بالبراءات قبل دراسة المرونة في منطقة أخرى من الملكية الفكرية. </w:t>
      </w:r>
    </w:p>
    <w:p w:rsidR="00BF4262" w:rsidRDefault="00BF4262" w:rsidP="00BF4262">
      <w:pPr>
        <w:pStyle w:val="NumberedParaAR"/>
        <w:numPr>
          <w:ilvl w:val="0"/>
          <w:numId w:val="11"/>
        </w:numPr>
      </w:pPr>
      <w:r>
        <w:rPr>
          <w:rFonts w:hint="cs"/>
          <w:rtl/>
        </w:rPr>
        <w:t>و</w:t>
      </w:r>
      <w:r>
        <w:rPr>
          <w:rtl/>
        </w:rPr>
        <w:t xml:space="preserve">ذكر وفد فنزويلا أن المرونة في مجالات أخرى مثل العلامات التجارية يجب النظر فيه. ينبغي توسيع نطاق. دراسة مناطق أخرى يمكن أن تساعد الدول الأعضاء. </w:t>
      </w:r>
    </w:p>
    <w:p w:rsidR="00BF4262" w:rsidRDefault="00BF4262" w:rsidP="00BF4262">
      <w:pPr>
        <w:pStyle w:val="NumberedParaAR"/>
        <w:numPr>
          <w:ilvl w:val="0"/>
          <w:numId w:val="11"/>
        </w:numPr>
      </w:pPr>
      <w:r>
        <w:rPr>
          <w:rFonts w:hint="cs"/>
          <w:rtl/>
        </w:rPr>
        <w:t>و</w:t>
      </w:r>
      <w:r>
        <w:rPr>
          <w:rtl/>
        </w:rPr>
        <w:t xml:space="preserve">استفسر الرئيس ما إذا كان الاقتراح المقدم من وفد الهند بشأن كيفية المضي قدما فيما يتعلق اثنين من المناطق المتبقية مقبول. اعتمد الاقتراح، نظرا إلى عدم وجود اعتراضات من الحضور. </w:t>
      </w:r>
    </w:p>
    <w:p w:rsidR="00BF4262" w:rsidRDefault="00BF4262" w:rsidP="00BF4262">
      <w:pPr>
        <w:pStyle w:val="NumberedParaAR"/>
        <w:numPr>
          <w:ilvl w:val="0"/>
          <w:numId w:val="11"/>
        </w:numPr>
      </w:pPr>
      <w:r>
        <w:rPr>
          <w:rtl/>
        </w:rPr>
        <w:t xml:space="preserve">وأشار الرئيس </w:t>
      </w:r>
      <w:r>
        <w:rPr>
          <w:rFonts w:hint="cs"/>
          <w:rtl/>
        </w:rPr>
        <w:t xml:space="preserve">إلى </w:t>
      </w:r>
      <w:r>
        <w:rPr>
          <w:rtl/>
        </w:rPr>
        <w:t xml:space="preserve">أنه قد أطلع اللجنة على نتائج مشاوراته غير الرسمية مع منسقي المجموعات على ثلاثة مشاريع فقرات القرار، أي قرار </w:t>
      </w:r>
      <w:r>
        <w:rPr>
          <w:rFonts w:hint="cs"/>
          <w:rtl/>
        </w:rPr>
        <w:t>الجمعية العامة</w:t>
      </w:r>
      <w:r>
        <w:rPr>
          <w:rtl/>
        </w:rPr>
        <w:t xml:space="preserve"> الويبو بشأن المسائل الفكرية ذات الصلة؛ المؤتمر الدولي حول الملكية الفكرية والتنمية؛ والمراجعة الخارجية للمساعدة التقنية الويبو في مجال التعاون لأغراض التنمية. وقال انه يفهم أن توافق الآراء في الظهور على مشروع الفقرة بشأن المراجعة الخارجية. ومع ذلك، فإنها قد كافح مع مضمون الأخرى فقرتين. على قرار </w:t>
      </w:r>
      <w:r>
        <w:rPr>
          <w:rFonts w:hint="cs"/>
          <w:rtl/>
        </w:rPr>
        <w:t>الجمعية العامة</w:t>
      </w:r>
      <w:r>
        <w:rPr>
          <w:rtl/>
        </w:rPr>
        <w:t xml:space="preserve">، تبادل منسقي المجموعات ترى أن على الرغم من أن مشروع الفقرة تعكس الحقائق، يجب على اللجنة في محاولة </w:t>
      </w:r>
      <w:proofErr w:type="spellStart"/>
      <w:r>
        <w:rPr>
          <w:rtl/>
        </w:rPr>
        <w:t>لايجاد</w:t>
      </w:r>
      <w:proofErr w:type="spellEnd"/>
      <w:r>
        <w:rPr>
          <w:rtl/>
        </w:rPr>
        <w:t xml:space="preserve"> سبيل للمضي قدما التي كانت أكثر إيجابية مما ذكر. على المؤتمر الدولي بشأن الملكية الفكرية والتنمية، ذكر الرئيس أنه ليس من الواضح كيف اللجنة ستمضي قدما في الانتهاء من قائمة المتحدثين وتحديد مواعيد جديدة لهذا الحدث. ومع ذلك، أعرب عن بعض الآراء المثيرة للاهتمام بشأن السبل الممكنة للمضي قدما. فهم الرئيس قد وفد أوروغواي تم التشاور مع الوفود الأخرى بشأن مشروع نص. وطلب من الأمانة أن تلا مشروع الفقرة على قرار </w:t>
      </w:r>
      <w:r>
        <w:rPr>
          <w:rFonts w:hint="cs"/>
          <w:rtl/>
        </w:rPr>
        <w:t>الجمعية العامة</w:t>
      </w:r>
      <w:r>
        <w:rPr>
          <w:rtl/>
        </w:rPr>
        <w:t xml:space="preserve"> الويبو بشأن المسائل الفكرية ذات الصلة. </w:t>
      </w:r>
    </w:p>
    <w:p w:rsidR="00BF4262" w:rsidRDefault="00BF4262" w:rsidP="00BF4262">
      <w:pPr>
        <w:pStyle w:val="NumberedParaAR"/>
        <w:numPr>
          <w:ilvl w:val="0"/>
          <w:numId w:val="11"/>
        </w:numPr>
      </w:pPr>
      <w:r>
        <w:rPr>
          <w:rFonts w:hint="cs"/>
          <w:rtl/>
        </w:rPr>
        <w:t>و</w:t>
      </w:r>
      <w:r>
        <w:rPr>
          <w:rtl/>
        </w:rPr>
        <w:t>ذكر</w:t>
      </w:r>
      <w:r>
        <w:rPr>
          <w:rFonts w:hint="cs"/>
          <w:rtl/>
        </w:rPr>
        <w:t>ت</w:t>
      </w:r>
      <w:r>
        <w:rPr>
          <w:rtl/>
        </w:rPr>
        <w:t xml:space="preserve"> الأمانة (السيد </w:t>
      </w:r>
      <w:proofErr w:type="spellStart"/>
      <w:r>
        <w:rPr>
          <w:rtl/>
        </w:rPr>
        <w:t>بالوش</w:t>
      </w:r>
      <w:proofErr w:type="spellEnd"/>
      <w:r>
        <w:rPr>
          <w:rtl/>
        </w:rPr>
        <w:t xml:space="preserve">) أنها حاولت وصف الوقائع الوضع مع توجيهات الرئيس. وقدم مشروع الفقرة لمنسقي المجموعات في اليوم السابق. كان على النحو التالي، "تحت البند 7 من جدول الأعمال، ناقشت اللجنة قرار </w:t>
      </w:r>
      <w:r>
        <w:rPr>
          <w:rFonts w:hint="cs"/>
          <w:rtl/>
        </w:rPr>
        <w:t>الجمعية العامة</w:t>
      </w:r>
      <w:r>
        <w:rPr>
          <w:rtl/>
        </w:rPr>
        <w:t xml:space="preserve"> الويبو بشأن المسائل المتعلقة الفكرية (الوثيقة </w:t>
      </w:r>
      <w:r w:rsidRPr="00655D48">
        <w:t>CDIP/12/5</w:t>
      </w:r>
      <w:r>
        <w:rPr>
          <w:rtl/>
        </w:rPr>
        <w:t xml:space="preserve">). لا يمكن للجنة التوصل إلى اتفاق بشأن هذه المسألة ". </w:t>
      </w:r>
    </w:p>
    <w:p w:rsidR="00BF4262" w:rsidRDefault="00BF4262" w:rsidP="00BF4262">
      <w:pPr>
        <w:pStyle w:val="NumberedParaAR"/>
        <w:numPr>
          <w:ilvl w:val="0"/>
          <w:numId w:val="11"/>
        </w:numPr>
      </w:pPr>
      <w:r>
        <w:rPr>
          <w:rtl/>
        </w:rPr>
        <w:t>وقال وفد كينيا، متحدثا باسم مجموعة البلدان الأفريقية</w:t>
      </w:r>
      <w:r>
        <w:rPr>
          <w:rFonts w:hint="cs"/>
          <w:rtl/>
        </w:rPr>
        <w:t>، إ</w:t>
      </w:r>
      <w:r>
        <w:rPr>
          <w:rtl/>
        </w:rPr>
        <w:t xml:space="preserve">نه إذا تم ترك الفقرة على هذا النحو، أنه يعني ضمنا أن أي خطوات أخرى من شأنه الواجب اتخاذها في هذا الشأن. كان صحيحا أن اللجنة لا يمكن أن توافق على هذه المسألة. ومع ذلك، ينبغي أن تركز على ما يمكن عمله لحل المشكلة. </w:t>
      </w:r>
    </w:p>
    <w:p w:rsidR="00BF4262" w:rsidRDefault="00BF4262" w:rsidP="00BF4262">
      <w:pPr>
        <w:pStyle w:val="NumberedParaAR"/>
        <w:numPr>
          <w:ilvl w:val="0"/>
          <w:numId w:val="11"/>
        </w:numPr>
      </w:pPr>
      <w:r>
        <w:rPr>
          <w:rFonts w:hint="cs"/>
          <w:rtl/>
        </w:rPr>
        <w:t>و</w:t>
      </w:r>
      <w:r>
        <w:rPr>
          <w:rtl/>
        </w:rPr>
        <w:t xml:space="preserve">استفسر الرئيس ما إذا كانت هناك أي مقترحات محددة في هذا الصدد. </w:t>
      </w:r>
    </w:p>
    <w:p w:rsidR="00BF4262" w:rsidRDefault="00BF4262" w:rsidP="00BF4262">
      <w:pPr>
        <w:pStyle w:val="NumberedParaAR"/>
        <w:numPr>
          <w:ilvl w:val="0"/>
          <w:numId w:val="11"/>
        </w:numPr>
      </w:pPr>
      <w:r>
        <w:rPr>
          <w:rFonts w:hint="cs"/>
          <w:rtl/>
        </w:rPr>
        <w:t xml:space="preserve">وقال </w:t>
      </w:r>
      <w:r>
        <w:rPr>
          <w:rtl/>
        </w:rPr>
        <w:t xml:space="preserve">وفد كينيا </w:t>
      </w:r>
      <w:r>
        <w:rPr>
          <w:rFonts w:hint="cs"/>
          <w:rtl/>
        </w:rPr>
        <w:t xml:space="preserve">إنه يعتقد أن </w:t>
      </w:r>
      <w:r>
        <w:rPr>
          <w:rtl/>
        </w:rPr>
        <w:t xml:space="preserve">وفد اليابان </w:t>
      </w:r>
      <w:r>
        <w:rPr>
          <w:rFonts w:hint="cs"/>
          <w:rtl/>
        </w:rPr>
        <w:t xml:space="preserve">قد </w:t>
      </w:r>
      <w:r>
        <w:rPr>
          <w:rtl/>
        </w:rPr>
        <w:t xml:space="preserve">قدم اقتراحات باسم المجموعة </w:t>
      </w:r>
      <w:r>
        <w:rPr>
          <w:rFonts w:hint="cs"/>
          <w:rtl/>
        </w:rPr>
        <w:t>باء</w:t>
      </w:r>
      <w:r>
        <w:rPr>
          <w:rtl/>
        </w:rPr>
        <w:t xml:space="preserve">. </w:t>
      </w:r>
    </w:p>
    <w:p w:rsidR="00BF4262" w:rsidRDefault="00BF4262" w:rsidP="00BF4262">
      <w:pPr>
        <w:pStyle w:val="NumberedParaAR"/>
        <w:numPr>
          <w:ilvl w:val="0"/>
          <w:numId w:val="11"/>
        </w:numPr>
      </w:pPr>
      <w:r>
        <w:rPr>
          <w:rFonts w:hint="cs"/>
          <w:rtl/>
        </w:rPr>
        <w:t xml:space="preserve">وقال </w:t>
      </w:r>
      <w:r>
        <w:rPr>
          <w:rtl/>
        </w:rPr>
        <w:t>وفد اليابان، متحدثا باسم المجموعة باء، أن مشروع الفقرة كان واقعي</w:t>
      </w:r>
      <w:r>
        <w:rPr>
          <w:rFonts w:hint="cs"/>
          <w:rtl/>
        </w:rPr>
        <w:t>ا</w:t>
      </w:r>
      <w:r>
        <w:rPr>
          <w:rtl/>
        </w:rPr>
        <w:t xml:space="preserve">. </w:t>
      </w:r>
      <w:r>
        <w:rPr>
          <w:rFonts w:hint="cs"/>
          <w:rtl/>
        </w:rPr>
        <w:t xml:space="preserve">وهو يناسب </w:t>
      </w:r>
      <w:r>
        <w:rPr>
          <w:rtl/>
        </w:rPr>
        <w:t xml:space="preserve">المجموعة. </w:t>
      </w:r>
    </w:p>
    <w:p w:rsidR="00BF4262" w:rsidRDefault="00BF4262" w:rsidP="00BF4262">
      <w:pPr>
        <w:pStyle w:val="NumberedParaAR"/>
        <w:numPr>
          <w:ilvl w:val="0"/>
          <w:numId w:val="11"/>
        </w:numPr>
      </w:pPr>
      <w:r>
        <w:rPr>
          <w:rtl/>
        </w:rPr>
        <w:t>و</w:t>
      </w:r>
      <w:r>
        <w:rPr>
          <w:rFonts w:hint="cs"/>
          <w:rtl/>
        </w:rPr>
        <w:t>أكّد و</w:t>
      </w:r>
      <w:r>
        <w:rPr>
          <w:rtl/>
        </w:rPr>
        <w:t xml:space="preserve">فد أوروغواي، متحدثا باسم مجموعة بلدان أمريكا اللاتينية، أن العمل يجب أن تؤخذ وفقا للولاية الممنوحة من قبل الجمعية العامة. لا يمكن إسقاط هذه القضية. يجب على لجنة تحقيق ولاية وتقرير عن ما حدث. </w:t>
      </w:r>
    </w:p>
    <w:p w:rsidR="00BF4262" w:rsidRDefault="00BF4262" w:rsidP="00BF4262">
      <w:pPr>
        <w:pStyle w:val="NumberedParaAR"/>
        <w:numPr>
          <w:ilvl w:val="0"/>
          <w:numId w:val="11"/>
        </w:numPr>
      </w:pPr>
      <w:r>
        <w:rPr>
          <w:rtl/>
        </w:rPr>
        <w:t xml:space="preserve">واقترح وفد جنوب أفريقيا أن اللجنة يمكن أن نفكر في المسألة والعودة إليها في مرحلة لاحقة. يجب على اللجنة تقديم توصية إلى الجمعية العامة. ربما يمكن أن يطلب من رئيس </w:t>
      </w:r>
      <w:r>
        <w:rPr>
          <w:rFonts w:hint="cs"/>
          <w:rtl/>
        </w:rPr>
        <w:t>الجمعية العامة</w:t>
      </w:r>
      <w:r>
        <w:rPr>
          <w:rtl/>
        </w:rPr>
        <w:t xml:space="preserve"> إجراء مشاورات غير رسمية قبل انعقاد دورة اللجنة المقبلة. </w:t>
      </w:r>
    </w:p>
    <w:p w:rsidR="00BF4262" w:rsidRDefault="00BF4262" w:rsidP="00BF4262">
      <w:pPr>
        <w:pStyle w:val="NumberedParaAR"/>
        <w:numPr>
          <w:ilvl w:val="0"/>
          <w:numId w:val="11"/>
        </w:numPr>
      </w:pPr>
      <w:r>
        <w:rPr>
          <w:rFonts w:hint="cs"/>
          <w:rtl/>
        </w:rPr>
        <w:t xml:space="preserve">وذكر </w:t>
      </w:r>
      <w:r>
        <w:rPr>
          <w:rtl/>
        </w:rPr>
        <w:t xml:space="preserve">وفد اليابان، متحدثا باسم المجموعة باء، أنه لم ينكر أن اللجنة ينبغي أن يكون في خط مع الولاية التي منحها </w:t>
      </w:r>
      <w:r>
        <w:rPr>
          <w:rFonts w:hint="cs"/>
          <w:rtl/>
        </w:rPr>
        <w:t>الجمعية العامة</w:t>
      </w:r>
      <w:r>
        <w:rPr>
          <w:rtl/>
        </w:rPr>
        <w:t xml:space="preserve"> وتقديم تقرير عن الوضع الحالي. في الوقت نفسه، يجب على اللجنة أن تضع في اعتبارها تعليق من قبل رئيس </w:t>
      </w:r>
      <w:r>
        <w:rPr>
          <w:rFonts w:hint="cs"/>
          <w:rtl/>
        </w:rPr>
        <w:t>الجمعية العامة</w:t>
      </w:r>
      <w:r>
        <w:rPr>
          <w:rtl/>
        </w:rPr>
        <w:t xml:space="preserve"> أن القضايا العالقة في اللجان لا ينبغي أن تعرض على الجمعية العامة للمناقشة. ولذلك، إذا كان بعض الإجراءات الضرورية، ينبغي أن تستمر القضية لمناقشتها على مستوى اللجنة، وليس في </w:t>
      </w:r>
      <w:r>
        <w:rPr>
          <w:rFonts w:hint="cs"/>
          <w:rtl/>
        </w:rPr>
        <w:t>الجمعية العامة</w:t>
      </w:r>
      <w:r>
        <w:rPr>
          <w:rtl/>
        </w:rPr>
        <w:t xml:space="preserve">. </w:t>
      </w:r>
    </w:p>
    <w:p w:rsidR="00BF4262" w:rsidRDefault="00BF4262" w:rsidP="00BF4262">
      <w:pPr>
        <w:pStyle w:val="NumberedParaAR"/>
        <w:numPr>
          <w:ilvl w:val="0"/>
          <w:numId w:val="11"/>
        </w:numPr>
      </w:pPr>
      <w:r>
        <w:rPr>
          <w:rFonts w:hint="cs"/>
          <w:rtl/>
        </w:rPr>
        <w:t>و</w:t>
      </w:r>
      <w:r>
        <w:rPr>
          <w:rtl/>
        </w:rPr>
        <w:t xml:space="preserve">ذكر وفد كندا أن الفقرة ينبغي أن تعكس مناقشة في الجلسة العامة. في الواقع، لم تمثل ما قيل في هذا الصدد. ولذلك، فشل الوفد أن نرى لماذا ينبغي أن يضاف أي تفسير آخر. لم يناقش الاقتراح المقدم من وفد جنوب أفريقيا. </w:t>
      </w:r>
    </w:p>
    <w:p w:rsidR="00BF4262" w:rsidRDefault="00BF4262" w:rsidP="00BF4262">
      <w:pPr>
        <w:pStyle w:val="NumberedParaAR"/>
        <w:numPr>
          <w:ilvl w:val="0"/>
          <w:numId w:val="11"/>
        </w:numPr>
      </w:pPr>
      <w:r>
        <w:rPr>
          <w:rtl/>
        </w:rPr>
        <w:t>و</w:t>
      </w:r>
      <w:r>
        <w:rPr>
          <w:rFonts w:hint="cs"/>
          <w:rtl/>
        </w:rPr>
        <w:t xml:space="preserve">أشار </w:t>
      </w:r>
      <w:r>
        <w:rPr>
          <w:rtl/>
        </w:rPr>
        <w:t xml:space="preserve">فد ألمانيا إلى اقتراح وفد اليابان. توصية يمكن أن تكون أن اللجنة ستواصل مناقشة في دورته المقبلة. </w:t>
      </w:r>
    </w:p>
    <w:p w:rsidR="00BF4262" w:rsidRDefault="00BF4262" w:rsidP="00BF4262">
      <w:pPr>
        <w:pStyle w:val="NumberedParaAR"/>
        <w:numPr>
          <w:ilvl w:val="0"/>
          <w:numId w:val="11"/>
        </w:numPr>
      </w:pPr>
      <w:r>
        <w:rPr>
          <w:rtl/>
        </w:rPr>
        <w:t>وأوضح وفد جنوب أفريقيا أنه مجرد أكد أن مشروع الفقرة لا يمكن أن تترك على هذا النحو. كان على اللجنة من أجل التوصل إلى توصية إلى الجمعية العامة. وبالتالي، ينبغي للجنة التفكير في هذه القضية، والعودة إليها في مرحلة لاحقة. كان عليه أن يعطي شيئا لل</w:t>
      </w:r>
      <w:r>
        <w:rPr>
          <w:rFonts w:hint="cs"/>
          <w:rtl/>
        </w:rPr>
        <w:t>جمعية العامة</w:t>
      </w:r>
      <w:r>
        <w:rPr>
          <w:rtl/>
        </w:rPr>
        <w:t xml:space="preserve">. ربما يمكن القول أن اللجنة ستواصل المناقشات. كان لا بد من أقرتها </w:t>
      </w:r>
      <w:r>
        <w:rPr>
          <w:rFonts w:hint="cs"/>
          <w:rtl/>
        </w:rPr>
        <w:t>الجمعية العامة</w:t>
      </w:r>
      <w:r>
        <w:rPr>
          <w:rtl/>
        </w:rPr>
        <w:t xml:space="preserve"> كما كان مقرر من الجمعية. </w:t>
      </w:r>
    </w:p>
    <w:p w:rsidR="00BF4262" w:rsidRDefault="00BF4262" w:rsidP="00BF4262">
      <w:pPr>
        <w:pStyle w:val="NumberedParaAR"/>
        <w:numPr>
          <w:ilvl w:val="0"/>
          <w:numId w:val="11"/>
        </w:numPr>
      </w:pPr>
      <w:r>
        <w:rPr>
          <w:rFonts w:hint="cs"/>
          <w:rtl/>
        </w:rPr>
        <w:t xml:space="preserve">وأعرب </w:t>
      </w:r>
      <w:r>
        <w:rPr>
          <w:rtl/>
        </w:rPr>
        <w:t xml:space="preserve">وفد الهند </w:t>
      </w:r>
      <w:r>
        <w:rPr>
          <w:rFonts w:hint="cs"/>
          <w:rtl/>
        </w:rPr>
        <w:t>عن تأييد ل</w:t>
      </w:r>
      <w:r>
        <w:rPr>
          <w:rtl/>
        </w:rPr>
        <w:t xml:space="preserve">لتدخلات من وفود ألمانيا وجنوب أفريقيا أن التقرير ينبغي على الأقل أن موضوع الدولة ستناقش مرة أخرى في اللجنة. من المفهوم أن اللجنة يمكن أن توافق على مبدأ أن </w:t>
      </w:r>
      <w:r>
        <w:rPr>
          <w:rFonts w:hint="cs"/>
          <w:rtl/>
        </w:rPr>
        <w:t>الجمعية العامة</w:t>
      </w:r>
      <w:r>
        <w:rPr>
          <w:rtl/>
        </w:rPr>
        <w:t xml:space="preserve"> يجب عدم إثقال كاهل مع مسائل لم تحل من كل وجنة. يجب أن يعكس التقرير حقيقة أن المسألة تحتاج إلى حل على مستوى اللجنة. </w:t>
      </w:r>
    </w:p>
    <w:p w:rsidR="00BF4262" w:rsidRDefault="00BF4262" w:rsidP="00BF4262">
      <w:pPr>
        <w:pStyle w:val="NumberedParaAR"/>
        <w:numPr>
          <w:ilvl w:val="0"/>
          <w:numId w:val="11"/>
        </w:numPr>
      </w:pPr>
      <w:r>
        <w:rPr>
          <w:rFonts w:hint="cs"/>
          <w:rtl/>
        </w:rPr>
        <w:t>و</w:t>
      </w:r>
      <w:r>
        <w:rPr>
          <w:rtl/>
        </w:rPr>
        <w:t xml:space="preserve">صرح وفد الكاميرون أن اللجنة يجب توجيه توصية إلى الجمعية العامة إذا تطلبت ولاية للقيام بذلك. ويمكن أن تتضمن توصية طلب مزيدا من الوقت لمناقشة هذه المسألة. ينبغي أن تعكس اللجنة على ذلك. إذا كان غير قادر على العمل على قضايا غير الفنية، قد </w:t>
      </w:r>
      <w:r>
        <w:rPr>
          <w:rFonts w:hint="cs"/>
          <w:rtl/>
        </w:rPr>
        <w:t>الجمعية العامة</w:t>
      </w:r>
      <w:r>
        <w:rPr>
          <w:rtl/>
        </w:rPr>
        <w:t xml:space="preserve"> انطباع أن اللجنة لا تقوم بعملها. قد تم تحقيق الكثير في اللجنة. سوف إعادة توجيه توصية إلى الجمعية العامة بشأن هذه المسألة تكون متسقة مع إنجازات اللجنة. كان مضمون التوصية الهامة. </w:t>
      </w:r>
    </w:p>
    <w:p w:rsidR="00BF4262" w:rsidRDefault="00BF4262" w:rsidP="00BF4262">
      <w:pPr>
        <w:pStyle w:val="NumberedParaAR"/>
        <w:numPr>
          <w:ilvl w:val="0"/>
          <w:numId w:val="11"/>
        </w:numPr>
      </w:pPr>
      <w:r>
        <w:rPr>
          <w:rtl/>
        </w:rPr>
        <w:t>و</w:t>
      </w:r>
      <w:r>
        <w:rPr>
          <w:rFonts w:hint="cs"/>
          <w:rtl/>
        </w:rPr>
        <w:t xml:space="preserve">أعرب </w:t>
      </w:r>
      <w:r>
        <w:rPr>
          <w:rtl/>
        </w:rPr>
        <w:t xml:space="preserve">فد أوروغواي، متحدثا باسم مجموعة بلدان أمريكا اللاتينية، </w:t>
      </w:r>
      <w:r>
        <w:rPr>
          <w:rFonts w:hint="cs"/>
          <w:rtl/>
        </w:rPr>
        <w:t>عن اعتقاده ب</w:t>
      </w:r>
      <w:r>
        <w:rPr>
          <w:rtl/>
        </w:rPr>
        <w:t xml:space="preserve">أن اقتراح وفد ألمانيا يمكن أن تكون فكرة جيدة. يمكن للجنة أن تقرر مواصلة المناقشات في </w:t>
      </w:r>
      <w:r>
        <w:rPr>
          <w:rFonts w:hint="cs"/>
          <w:rtl/>
        </w:rPr>
        <w:t>دورة اللجنة الرابعة عشرة</w:t>
      </w:r>
      <w:r>
        <w:rPr>
          <w:rtl/>
        </w:rPr>
        <w:t xml:space="preserve">. ان الامر سيستغرق مكان بعد الدورة </w:t>
      </w:r>
      <w:r>
        <w:rPr>
          <w:rFonts w:hint="cs"/>
          <w:rtl/>
        </w:rPr>
        <w:t>الجمعية العامة</w:t>
      </w:r>
      <w:r>
        <w:rPr>
          <w:rtl/>
        </w:rPr>
        <w:t xml:space="preserve">. ينبغي للدول الأعضاء في محاولة لإيجاد حل نهائي لهذه المسألة. في أي حال، يمكن اقتراح وفد ألمانيا أن يكون حلا. فإنه يعطي إشارة إيجابية أن اللجنة تتعامل مع هذه المسألة، وكانت الدول الأعضاء الالتزام مناقشة. يأمل الفريق يمكن أن التوصل إلى حل نهائي. تأجيلها إلى الدورة المقبلة قد تكون الحل الصحيح. </w:t>
      </w:r>
    </w:p>
    <w:p w:rsidR="00BF4262" w:rsidRDefault="00BF4262" w:rsidP="00BF4262">
      <w:pPr>
        <w:pStyle w:val="NumberedParaAR"/>
        <w:numPr>
          <w:ilvl w:val="0"/>
          <w:numId w:val="11"/>
        </w:numPr>
      </w:pPr>
      <w:r>
        <w:rPr>
          <w:rtl/>
        </w:rPr>
        <w:t xml:space="preserve">وذكر وفد جنوب أفريقيا أن الأمانة يمكن إعداد مشروع القرار، ولكن كان عليها أن تتضمن توصية إلى الجمعية العامة. كان </w:t>
      </w:r>
      <w:r>
        <w:rPr>
          <w:rFonts w:hint="cs"/>
          <w:rtl/>
        </w:rPr>
        <w:t>الجمعية العامة</w:t>
      </w:r>
      <w:r>
        <w:rPr>
          <w:rtl/>
        </w:rPr>
        <w:t xml:space="preserve"> أن تقرر أن تقوم اللجنة مواصلة مناقشة هذه المسألة في أجل أن تفعل ذلك. التي لا يمكن أن تقررها اللجنة. كان عليها أن يقرره </w:t>
      </w:r>
      <w:r>
        <w:rPr>
          <w:rFonts w:hint="cs"/>
          <w:rtl/>
        </w:rPr>
        <w:t>الجمعية العامة</w:t>
      </w:r>
      <w:r>
        <w:rPr>
          <w:rtl/>
        </w:rPr>
        <w:t xml:space="preserve">. </w:t>
      </w:r>
    </w:p>
    <w:p w:rsidR="00BF4262" w:rsidRDefault="00BF4262" w:rsidP="00BF4262">
      <w:pPr>
        <w:pStyle w:val="NumberedParaAR"/>
        <w:numPr>
          <w:ilvl w:val="0"/>
          <w:numId w:val="11"/>
        </w:numPr>
      </w:pPr>
      <w:r>
        <w:rPr>
          <w:rFonts w:hint="cs"/>
          <w:rtl/>
        </w:rPr>
        <w:t>و</w:t>
      </w:r>
      <w:r>
        <w:rPr>
          <w:rtl/>
        </w:rPr>
        <w:t xml:space="preserve">طلب الرئيس </w:t>
      </w:r>
      <w:r>
        <w:rPr>
          <w:rFonts w:hint="cs"/>
          <w:rtl/>
        </w:rPr>
        <w:t xml:space="preserve">من </w:t>
      </w:r>
      <w:r>
        <w:rPr>
          <w:rtl/>
        </w:rPr>
        <w:t xml:space="preserve">الأمانة قراءة فقرة مشروع القرار بناء على المناقشات التي دارت في القاعة. </w:t>
      </w:r>
    </w:p>
    <w:p w:rsidR="00BF4262" w:rsidRDefault="00BF4262" w:rsidP="00BF4262">
      <w:pPr>
        <w:pStyle w:val="NumberedParaAR"/>
        <w:numPr>
          <w:ilvl w:val="0"/>
          <w:numId w:val="11"/>
        </w:numPr>
      </w:pPr>
      <w:r>
        <w:rPr>
          <w:rFonts w:hint="cs"/>
          <w:rtl/>
        </w:rPr>
        <w:t>و</w:t>
      </w:r>
      <w:r>
        <w:rPr>
          <w:rtl/>
        </w:rPr>
        <w:t>قر</w:t>
      </w:r>
      <w:r>
        <w:rPr>
          <w:rFonts w:hint="cs"/>
          <w:rtl/>
        </w:rPr>
        <w:t>أت</w:t>
      </w:r>
      <w:r>
        <w:rPr>
          <w:rtl/>
        </w:rPr>
        <w:t xml:space="preserve"> الأمانة ما يلي، "تحت البند 7 من جدول الأعمال، ناقشت اللجنة قرار </w:t>
      </w:r>
      <w:r>
        <w:rPr>
          <w:rFonts w:hint="cs"/>
          <w:rtl/>
        </w:rPr>
        <w:t>الجمعية العامة</w:t>
      </w:r>
      <w:r>
        <w:rPr>
          <w:rtl/>
        </w:rPr>
        <w:t xml:space="preserve"> </w:t>
      </w:r>
      <w:r>
        <w:rPr>
          <w:rFonts w:hint="cs"/>
          <w:rtl/>
        </w:rPr>
        <w:t>ل</w:t>
      </w:r>
      <w:r>
        <w:rPr>
          <w:rtl/>
        </w:rPr>
        <w:t xml:space="preserve">لويبو بشأن المسائل ذات الصلة </w:t>
      </w:r>
      <w:r>
        <w:rPr>
          <w:rFonts w:hint="cs"/>
          <w:rtl/>
        </w:rPr>
        <w:t xml:space="preserve">باللجنة </w:t>
      </w:r>
      <w:r>
        <w:rPr>
          <w:rtl/>
        </w:rPr>
        <w:t xml:space="preserve">(الوثيقة </w:t>
      </w:r>
      <w:r w:rsidRPr="00655D48">
        <w:t>CDIP/12/5</w:t>
      </w:r>
      <w:r>
        <w:rPr>
          <w:rtl/>
        </w:rPr>
        <w:t xml:space="preserve">). </w:t>
      </w:r>
      <w:r>
        <w:rPr>
          <w:rFonts w:hint="cs"/>
          <w:rtl/>
        </w:rPr>
        <w:t xml:space="preserve">ولم تستطع اللجنة </w:t>
      </w:r>
      <w:r>
        <w:rPr>
          <w:rtl/>
        </w:rPr>
        <w:t xml:space="preserve">التوصل إلى اتفاق بشأن هذه المسألة. </w:t>
      </w:r>
      <w:r>
        <w:rPr>
          <w:rFonts w:hint="cs"/>
          <w:rtl/>
        </w:rPr>
        <w:t>و</w:t>
      </w:r>
      <w:r>
        <w:rPr>
          <w:rtl/>
        </w:rPr>
        <w:t xml:space="preserve">تطلب اللجنة إلى </w:t>
      </w:r>
      <w:r>
        <w:rPr>
          <w:rFonts w:hint="cs"/>
          <w:rtl/>
        </w:rPr>
        <w:t>الجمعية العامة</w:t>
      </w:r>
      <w:r>
        <w:rPr>
          <w:rtl/>
        </w:rPr>
        <w:t xml:space="preserve"> تمديد هذه الولاية لمدة سنة أخرى ". </w:t>
      </w:r>
    </w:p>
    <w:p w:rsidR="00BF4262" w:rsidRDefault="00BF4262" w:rsidP="00BF4262">
      <w:pPr>
        <w:pStyle w:val="NumberedParaAR"/>
        <w:numPr>
          <w:ilvl w:val="0"/>
          <w:numId w:val="11"/>
        </w:numPr>
      </w:pPr>
      <w:r>
        <w:rPr>
          <w:rFonts w:hint="cs"/>
          <w:rtl/>
        </w:rPr>
        <w:t xml:space="preserve">والتمس </w:t>
      </w:r>
      <w:r>
        <w:rPr>
          <w:rtl/>
        </w:rPr>
        <w:t xml:space="preserve">وفد الهند توضيحا بشأن استخدام مصطلح "ولاية". وهي تود أن تعرف ما إذا كان هذا يشير إلى قرار مواصلة مع ممارسة الرياضة وإذا كانت ولاية فقط لسنة واحدة. </w:t>
      </w:r>
    </w:p>
    <w:p w:rsidR="00BF4262" w:rsidRDefault="00BF4262" w:rsidP="00BF4262">
      <w:pPr>
        <w:pStyle w:val="NumberedParaAR"/>
        <w:numPr>
          <w:ilvl w:val="0"/>
          <w:numId w:val="11"/>
        </w:numPr>
      </w:pPr>
      <w:r>
        <w:rPr>
          <w:rFonts w:hint="cs"/>
          <w:rtl/>
        </w:rPr>
        <w:t xml:space="preserve">وقال الرئيس إنه </w:t>
      </w:r>
      <w:r>
        <w:rPr>
          <w:rtl/>
        </w:rPr>
        <w:t>يعتقد أنه سيكون من الأفضل التمسك اللغة في قرار الجمعية العامة "تطلب من اللجنة لمناقشة هذه المسائل اثنين خلال دورت</w:t>
      </w:r>
      <w:r>
        <w:rPr>
          <w:rFonts w:hint="cs"/>
          <w:rtl/>
        </w:rPr>
        <w:t>ي</w:t>
      </w:r>
      <w:r>
        <w:rPr>
          <w:rtl/>
        </w:rPr>
        <w:t xml:space="preserve">ها </w:t>
      </w:r>
      <w:r>
        <w:rPr>
          <w:rFonts w:hint="cs"/>
          <w:rtl/>
        </w:rPr>
        <w:t>الثانية  عشرة والثالثة عشرة</w:t>
      </w:r>
      <w:r>
        <w:rPr>
          <w:rtl/>
        </w:rPr>
        <w:t xml:space="preserve">". هذه العبارة: "مواصلة مناقشة هذه المسائل اثنين" يمكن أن تستخدم بدلا من مصطلح "ولاية". وتم الاتفاق في وقت لاحق أن انه سيعمل على المشروع المنقح مع الأمانة. سيتم تقاسمها مع الوفود. </w:t>
      </w:r>
    </w:p>
    <w:p w:rsidR="00BF4262" w:rsidRDefault="00BF4262" w:rsidP="00BF4262">
      <w:pPr>
        <w:pStyle w:val="NumberedParaAR"/>
        <w:numPr>
          <w:ilvl w:val="0"/>
          <w:numId w:val="11"/>
        </w:numPr>
      </w:pPr>
      <w:r>
        <w:rPr>
          <w:rFonts w:hint="cs"/>
          <w:rtl/>
        </w:rPr>
        <w:t>و</w:t>
      </w:r>
      <w:r>
        <w:rPr>
          <w:rtl/>
        </w:rPr>
        <w:t xml:space="preserve">صرح وفد فنزويلا أن اللغة التي اقترحها الرئيس يمكن أن تستخدم. استخدام مصطلح "ولاية" وعندئذ يمكن تجنبها. </w:t>
      </w:r>
    </w:p>
    <w:p w:rsidR="00BF4262" w:rsidRDefault="00BF4262" w:rsidP="00BF4262">
      <w:pPr>
        <w:pStyle w:val="NumberedParaAR"/>
        <w:numPr>
          <w:ilvl w:val="0"/>
          <w:numId w:val="11"/>
        </w:numPr>
      </w:pPr>
      <w:r>
        <w:rPr>
          <w:rFonts w:hint="cs"/>
          <w:rtl/>
        </w:rPr>
        <w:t>و</w:t>
      </w:r>
      <w:r>
        <w:rPr>
          <w:rtl/>
        </w:rPr>
        <w:t xml:space="preserve">التفت الرئيس إلى مشروع </w:t>
      </w:r>
      <w:r>
        <w:rPr>
          <w:rFonts w:hint="cs"/>
          <w:rtl/>
        </w:rPr>
        <w:t xml:space="preserve">فقرة </w:t>
      </w:r>
      <w:r>
        <w:rPr>
          <w:rtl/>
        </w:rPr>
        <w:t xml:space="preserve">القرار عن المؤتمر الدولي. وأشار إلى وفود الأهمية المعلقة على المؤتمر. العديد من الطرائق لمؤتمر الجوانب تم الانتهاء بعد عملية مضنية. ومع ذلك، ظلت اثنين من القضايا العالقة، وهي قائمة المتحدثين وتواريخ للمؤتمر. وقال انه يفهم ان وفد أوروغواي مشاورات مع الوفود الأخرى وعملت على مشروع القرار الفقرة. </w:t>
      </w:r>
    </w:p>
    <w:p w:rsidR="00BF4262" w:rsidRDefault="00BF4262" w:rsidP="00BF4262">
      <w:pPr>
        <w:pStyle w:val="NumberedParaAR"/>
        <w:numPr>
          <w:ilvl w:val="0"/>
          <w:numId w:val="11"/>
        </w:numPr>
      </w:pPr>
      <w:r>
        <w:rPr>
          <w:rFonts w:hint="cs"/>
          <w:rtl/>
        </w:rPr>
        <w:t>و</w:t>
      </w:r>
      <w:r>
        <w:rPr>
          <w:rtl/>
        </w:rPr>
        <w:t xml:space="preserve">ذكر وفد أوروغواي أن اقتراحه يستند إلى مناقشات مع منسقي المجموعات الإقليمية. أرادت بعض الوفود لعقد مؤتمر مع القائمة الحالية من المتحدثين، والبعض الآخر يود أن يكون لديك إمكانية لاقتراح أسماء أخرى. وقال إن الأمانة لا يعرف ما إذا كان هؤلاء على لائحة لا تزال متاحة. لذلك، يعتقد أن المجموعة لن يكون من الممكن القول أن القائمة النهائية. ان مرت المواعيد المقترحة وأنه لم يكن على يقين من أن جميع من هم على قائمة كانت لا تزال متاحة. كان على اللجنة أن تقرر أولا على بعض التواريخ. وبمجرد القيام بذلك، فإن الأمانة معرفة ما إذا كان الخبراء لا تزال متاحة. عندما تم القيام به، وسوف تقدم فرصة للدول الأعضاء ومجموعات لتقديم اقتراحات للقائمة. سوف تؤخذ بعين الاعتبار من قبل هذه الأمانة في إعداد القائمة النهائية، إذا كانت المتحدثين لم يعد متاحا أو ترغب في المشاركة في المؤتمر. وكان الوفد مشاورات مع أمريكا اللاتينية والكاريبي، منسقي المجموعات الإقليمية الأخرى والعديد من الوفود. أنه تم إعطاء الضوء الأخضر لإعداد مشروع مقرر الفقرة. يمكن تعميم نص. وأيد اقتراح أمريكا اللاتينية والكاريبي. كان الهدف هو إيجاد حل نهائي والتوفيق بين الموقفين المذكورة أعلاه فيما يتعلق قائمة المتكلمين. وقد أعد بهذه الروح. قال إن الوفد لا تعرف نتائج المناقشات في المجموعات الإقليمية. ومع ذلك، ارتكبت أمريكا اللاتينية والكاريبي على الاقتراح. </w:t>
      </w:r>
    </w:p>
    <w:p w:rsidR="00BF4262" w:rsidRDefault="00BF4262" w:rsidP="00BF4262">
      <w:pPr>
        <w:pStyle w:val="NumberedParaAR"/>
        <w:numPr>
          <w:ilvl w:val="0"/>
          <w:numId w:val="11"/>
        </w:numPr>
      </w:pPr>
      <w:r>
        <w:rPr>
          <w:rFonts w:hint="cs"/>
          <w:rtl/>
        </w:rPr>
        <w:t>و</w:t>
      </w:r>
      <w:r>
        <w:rPr>
          <w:rtl/>
        </w:rPr>
        <w:t>دع</w:t>
      </w:r>
      <w:r>
        <w:rPr>
          <w:rFonts w:hint="cs"/>
          <w:rtl/>
        </w:rPr>
        <w:t>ا</w:t>
      </w:r>
      <w:r>
        <w:rPr>
          <w:rtl/>
        </w:rPr>
        <w:t xml:space="preserve"> الرئيس وفد أوروغواي لقراءة اقتراحه لتنظر فيه اللجنة.</w:t>
      </w:r>
    </w:p>
    <w:p w:rsidR="00BF4262" w:rsidRDefault="00BF4262" w:rsidP="00BF4262">
      <w:pPr>
        <w:pStyle w:val="NumberedParaAR"/>
        <w:numPr>
          <w:ilvl w:val="0"/>
          <w:numId w:val="11"/>
        </w:numPr>
      </w:pPr>
      <w:r>
        <w:rPr>
          <w:rFonts w:hint="cs"/>
          <w:rtl/>
        </w:rPr>
        <w:t>وقرأ</w:t>
      </w:r>
      <w:r>
        <w:rPr>
          <w:rtl/>
        </w:rPr>
        <w:t xml:space="preserve"> وفد أوروغواي ما يلي، "في </w:t>
      </w:r>
      <w:r>
        <w:rPr>
          <w:rFonts w:hint="cs"/>
          <w:rtl/>
        </w:rPr>
        <w:t xml:space="preserve">إطار </w:t>
      </w:r>
      <w:r>
        <w:rPr>
          <w:rtl/>
        </w:rPr>
        <w:t>البند 7 من جدول الأعمال، ناقشت اللجنة مسألة المؤتمر الدولي حول الملكية الفكرية والتنمية. وافقت اللجنة على أن عقد</w:t>
      </w:r>
      <w:r>
        <w:rPr>
          <w:rFonts w:hint="cs"/>
          <w:rtl/>
        </w:rPr>
        <w:t>ه</w:t>
      </w:r>
      <w:r>
        <w:rPr>
          <w:rtl/>
        </w:rPr>
        <w:t xml:space="preserve"> / مؤتمر في [التاريخ ربما </w:t>
      </w:r>
      <w:r>
        <w:rPr>
          <w:rFonts w:hint="cs"/>
          <w:rtl/>
        </w:rPr>
        <w:t xml:space="preserve">يناقش </w:t>
      </w:r>
      <w:r>
        <w:rPr>
          <w:rtl/>
        </w:rPr>
        <w:t xml:space="preserve">في </w:t>
      </w:r>
      <w:r>
        <w:rPr>
          <w:rFonts w:hint="cs"/>
          <w:rtl/>
        </w:rPr>
        <w:t>الدورة الرابعة عشرة أو الخامسة عشرة</w:t>
      </w:r>
      <w:r>
        <w:rPr>
          <w:rtl/>
        </w:rPr>
        <w:t xml:space="preserve">، أو أي تاريخ آخر]. وطلب </w:t>
      </w:r>
      <w:r>
        <w:rPr>
          <w:rFonts w:hint="cs"/>
          <w:rtl/>
        </w:rPr>
        <w:t xml:space="preserve">من </w:t>
      </w:r>
      <w:r>
        <w:rPr>
          <w:rtl/>
        </w:rPr>
        <w:t xml:space="preserve">الأمانة </w:t>
      </w:r>
      <w:r>
        <w:rPr>
          <w:rFonts w:hint="cs"/>
          <w:rtl/>
        </w:rPr>
        <w:t>ا</w:t>
      </w:r>
      <w:r>
        <w:rPr>
          <w:rtl/>
        </w:rPr>
        <w:t xml:space="preserve">لتحقق من توافر الخبراء </w:t>
      </w:r>
      <w:r>
        <w:rPr>
          <w:rFonts w:hint="cs"/>
          <w:rtl/>
        </w:rPr>
        <w:t xml:space="preserve">المتقرحين </w:t>
      </w:r>
      <w:r>
        <w:rPr>
          <w:rtl/>
        </w:rPr>
        <w:t xml:space="preserve">كمتحدثين في القائمة الواردة في الوثيقة </w:t>
      </w:r>
      <w:r w:rsidRPr="004D4808">
        <w:t>WIPO/IPDA/GA/13/INF/1</w:t>
      </w:r>
      <w:r>
        <w:t> </w:t>
      </w:r>
      <w:r w:rsidRPr="004D4808">
        <w:t>Prov</w:t>
      </w:r>
      <w:r>
        <w:t>.</w:t>
      </w:r>
      <w:r>
        <w:rPr>
          <w:rtl/>
        </w:rPr>
        <w:t xml:space="preserve">. </w:t>
      </w:r>
      <w:r>
        <w:rPr>
          <w:rFonts w:hint="cs"/>
          <w:rtl/>
        </w:rPr>
        <w:t xml:space="preserve">ويدعى </w:t>
      </w:r>
      <w:r>
        <w:rPr>
          <w:rtl/>
        </w:rPr>
        <w:t>الأعضاء [</w:t>
      </w:r>
      <w:r>
        <w:rPr>
          <w:rFonts w:hint="cs"/>
          <w:rtl/>
        </w:rPr>
        <w:t>والمجموعات</w:t>
      </w:r>
      <w:r>
        <w:rPr>
          <w:rtl/>
        </w:rPr>
        <w:t xml:space="preserve">، إذا اتفق على ذلك] إلى تقديم قائمة من الخبراء قبل [15 يونيو] </w:t>
      </w:r>
      <w:r>
        <w:rPr>
          <w:rFonts w:hint="cs"/>
          <w:rtl/>
        </w:rPr>
        <w:t>كي</w:t>
      </w:r>
      <w:r>
        <w:rPr>
          <w:rtl/>
        </w:rPr>
        <w:t xml:space="preserve"> تنظر </w:t>
      </w:r>
      <w:r>
        <w:rPr>
          <w:rFonts w:hint="cs"/>
          <w:rtl/>
        </w:rPr>
        <w:t xml:space="preserve">فيها </w:t>
      </w:r>
      <w:r>
        <w:rPr>
          <w:rtl/>
        </w:rPr>
        <w:t xml:space="preserve">الأمانة عند وضع اللمسات الأخيرة على قائمة المتكلمين [في حال </w:t>
      </w:r>
      <w:r>
        <w:rPr>
          <w:rFonts w:hint="cs"/>
          <w:rtl/>
        </w:rPr>
        <w:t xml:space="preserve">نشأت </w:t>
      </w:r>
      <w:r>
        <w:rPr>
          <w:rtl/>
        </w:rPr>
        <w:t xml:space="preserve">الحاجة لملء الشواغر] [بهدف استبدال </w:t>
      </w:r>
      <w:r>
        <w:rPr>
          <w:rFonts w:hint="cs"/>
          <w:rtl/>
        </w:rPr>
        <w:t>المتحدثين غير المتوافرين ب</w:t>
      </w:r>
      <w:r>
        <w:rPr>
          <w:rtl/>
        </w:rPr>
        <w:t xml:space="preserve">مرشحين جدد] ". وذكر الوفد أنه يمكن عمل نسخ وتسليمها إلى الأمانة. </w:t>
      </w:r>
    </w:p>
    <w:p w:rsidR="00BF4262" w:rsidRDefault="00BF4262" w:rsidP="00BF4262">
      <w:pPr>
        <w:pStyle w:val="NumberedParaAR"/>
        <w:numPr>
          <w:ilvl w:val="0"/>
          <w:numId w:val="11"/>
        </w:numPr>
      </w:pPr>
      <w:r>
        <w:rPr>
          <w:rFonts w:hint="cs"/>
          <w:rtl/>
        </w:rPr>
        <w:t xml:space="preserve">وذكر </w:t>
      </w:r>
      <w:r>
        <w:rPr>
          <w:rtl/>
        </w:rPr>
        <w:t xml:space="preserve">وفد اليابان، متحدثا باسم المجموعة باء، أن المبدأ الذي تم الاتفاق ينبغي احترامها. ينبغي أن تعكس ملخص الرئيس فقط المناقشات في الجلسات العامة. ذكر الفريق أنه في تلك المناقشات، أرادت بعض المجموعات قائمة المتحدثين لإعادة النظر. ومع ذلك، قد ذكرت المجموعة أن الوفود يجب أن يحترم ما تم الاتفاق عليه خلال المشاورات غير الرسمية. وينبغي إجراء مؤتمر مع القائمة الحالية من المتحدثين. لم يكن هناك شيء أكثر من ذلك في الجلسة العامة. ينبغي أن تعكس ملخص الرئيس فقط ذلك. لا ينبغي إعادة التفاوض على مضمون المناقشة في إعداد ملخص الرئيس. ينبغي أن تعكس ما دار في الجلسة العامة بطريقة دقيقة. في هذا الصدد، كانت اللجنة قد ناقشت مسألة المؤتمر الدولي حول الملكية الفكرية والتنمية. وقدمت الوفود وجهات النظر المتباينة، وسوف تواصل اللجنة مناقشة هذه المسألة في دورة مقبلة. وينبغي أن تنعكس هذه الحقائق في ملخص الرئيس. العناصر الجديدة التي لم تناقش في الجلسة العامة لا ينبغي أن تناقش في إعداد ملخص الرئيس. </w:t>
      </w:r>
    </w:p>
    <w:p w:rsidR="00BF4262" w:rsidRDefault="00BF4262" w:rsidP="00BF4262">
      <w:pPr>
        <w:pStyle w:val="NumberedParaAR"/>
        <w:numPr>
          <w:ilvl w:val="0"/>
          <w:numId w:val="11"/>
        </w:numPr>
      </w:pPr>
      <w:r>
        <w:rPr>
          <w:rFonts w:hint="cs"/>
          <w:rtl/>
        </w:rPr>
        <w:t>و</w:t>
      </w:r>
      <w:r>
        <w:rPr>
          <w:rtl/>
        </w:rPr>
        <w:t xml:space="preserve">ذكر وفد فنزويلا أن الجلسة العامة لا تزال مستمرة. كانت حقيقة أن بعض على لائحة قد لا تكون قادرة على المشاركة في المؤتمر. كان على اللجنة أن تقرر ما يجب القيام به مع قائمة. وذكرت الأمانة بالفعل أنه لا يعرف ما إذا كانت جميع تلك على أنها كانت لا تزال متاحة. كان الاقتراح المقدم من وفد أوروغواي بالنيابة عن مجموعة بلدان أمريكا اللاتينية وسيلة للخروج. فإن تلك على لائحة الذين كانوا لا تزال متاحة سيدعى، أو على الأقل، التي سيتم مناقشتها. أمريكا اللاتينية والكاريبي يعتقد أن هناك بعض الذين لن يكون قادرا على المشاركة. وحث وفد المجموعة </w:t>
      </w:r>
      <w:r>
        <w:rPr>
          <w:rFonts w:hint="cs"/>
          <w:rtl/>
        </w:rPr>
        <w:t>باء</w:t>
      </w:r>
      <w:r>
        <w:rPr>
          <w:rtl/>
        </w:rPr>
        <w:t xml:space="preserve"> للنظر في الاقتراح كما لا تزال هناك سبع ساعات للذهاب قبل نهاية الجلسة العامة. </w:t>
      </w:r>
    </w:p>
    <w:p w:rsidR="00BF4262" w:rsidRDefault="00BF4262" w:rsidP="00BF4262">
      <w:pPr>
        <w:pStyle w:val="NumberedParaAR"/>
        <w:numPr>
          <w:ilvl w:val="0"/>
          <w:numId w:val="11"/>
        </w:numPr>
      </w:pPr>
      <w:r>
        <w:rPr>
          <w:rFonts w:hint="cs"/>
          <w:rtl/>
        </w:rPr>
        <w:t xml:space="preserve">وأعرب </w:t>
      </w:r>
      <w:r>
        <w:rPr>
          <w:rtl/>
        </w:rPr>
        <w:t xml:space="preserve">وفد البرازيل </w:t>
      </w:r>
      <w:r>
        <w:rPr>
          <w:rFonts w:hint="cs"/>
          <w:rtl/>
        </w:rPr>
        <w:t xml:space="preserve">عن اعتقاده بأن نص </w:t>
      </w:r>
      <w:r>
        <w:rPr>
          <w:rtl/>
        </w:rPr>
        <w:t xml:space="preserve">اقتراح </w:t>
      </w:r>
      <w:r>
        <w:rPr>
          <w:rFonts w:hint="cs"/>
          <w:rtl/>
        </w:rPr>
        <w:t xml:space="preserve">يعكس فحوى </w:t>
      </w:r>
      <w:r>
        <w:rPr>
          <w:rtl/>
        </w:rPr>
        <w:t xml:space="preserve">المناقشات، ومعظمهم لأنه ذكر أن على الأمانة أن تأخذ في الاعتبار القائمة. وأكد الوفد أن مجموعة جدول أعمال التنمية والمجموعة الأفريقية قد اقترحت أسماء أخرى، وأنها لم تؤخذ بعين الاعتبار في القائمة. ولذلك، كان الاقتراح في الوقت المناسب. وأشار الوفد إلى التعليقات التي أدلى بها وفد فنزويلا وذكر أنه كان من المعقول أن نفترض أن بعض المتحدثين لن يكون متاحا. وذكر الاقتراح ما يلي: "[في حال الحاجة لملء الشواغر ينشأ]". أنه يعني ضمنا أن الأمانة سوف تأخذ في الاعتبار الأسماء المقترحة على أساس افتراض أنه لن يكون هناك حاجة للاستبدال، ولكن ليس مشروطا الحاجة لاستبدال. </w:t>
      </w:r>
    </w:p>
    <w:p w:rsidR="00BF4262" w:rsidRDefault="00BF4262" w:rsidP="00BF4262">
      <w:pPr>
        <w:pStyle w:val="NumberedParaAR"/>
        <w:numPr>
          <w:ilvl w:val="0"/>
          <w:numId w:val="11"/>
        </w:numPr>
      </w:pPr>
      <w:r>
        <w:rPr>
          <w:rFonts w:hint="cs"/>
          <w:rtl/>
        </w:rPr>
        <w:t>و</w:t>
      </w:r>
      <w:r>
        <w:rPr>
          <w:rtl/>
        </w:rPr>
        <w:t>أكد وفد كينيا، متحدثا باسم المجموعة الأفريقية، أن لديها مشكلة مع القائمة. ولهذا السبب لم يعقد المؤتمر. إذا كان هناك مشكلة مع القائمة، كان لا بد من تسويتها قبل الانتقال إلى الخطوة التالية لعقد المؤتمر. يعتقد أن المجموعة و</w:t>
      </w:r>
      <w:r>
        <w:rPr>
          <w:rFonts w:hint="cs"/>
          <w:rtl/>
        </w:rPr>
        <w:t>مجموعة جدول أعمال التنمية</w:t>
      </w:r>
      <w:r>
        <w:rPr>
          <w:rtl/>
        </w:rPr>
        <w:t xml:space="preserve"> كانت قائمة غير متوازنة. اقتراح مجموعته حاولت سد تلك الفجوة. كان الجانب الوحيد من الفقرة والتي قد تكون إشكالية عبارة "بهدف استبدال المتحدثين المتاحة مع المرشحين الجدد"، لأن ما كان على اللجنة أن قائمة مؤقتة. وكانت قائمة في الدورة الأخيرة، ولكن هناك تحديات وأنه لا يمكن التوصل إلى قرار. فإن اللجنة يكن لديك قائمة لهذه الدورة. كان عليه في عملية الخروج مع مواعيد جديدة فضلا عن قائمة جديدة من المتحدثين. ستستخدم القائمة في الدورة الأخيرة كأساس أو توجيهي لوضع لائحة جديدة. اقترح اقتراح أمريكا اللاتينية والكاريبي بأن في إعداد قائمة جديدة، كل مجموعة إقليمية يمكن تقديم اسمين أن ينظر إلى جانب أسماء أخرى في تلك القائمة. وذكرت الأمانة أن 20٪ إلى 30٪ منهم قد لا تكون متاحة. كرر الفريق التي كانت اللجنة قائمة في الدورة الأخيرة، لكنه لم يكن لديك واحدة لهذه الدورة. كانت هناك عدة اقتراحات على الطاولة لطرح قائمة جديدة. ينبغي للجنة النظر فيها، انظر أفضل السبل لمواجهة التحديات في الجلسة السابقة وإبرام هذه العملية. </w:t>
      </w:r>
    </w:p>
    <w:p w:rsidR="00BF4262" w:rsidRDefault="00BF4262" w:rsidP="00BF4262">
      <w:pPr>
        <w:pStyle w:val="NumberedParaAR"/>
        <w:numPr>
          <w:ilvl w:val="0"/>
          <w:numId w:val="11"/>
        </w:numPr>
      </w:pPr>
      <w:r>
        <w:rPr>
          <w:rFonts w:hint="cs"/>
          <w:rtl/>
        </w:rPr>
        <w:t xml:space="preserve">وتلا </w:t>
      </w:r>
      <w:r>
        <w:rPr>
          <w:rtl/>
        </w:rPr>
        <w:t xml:space="preserve">الرئيس الفرع ذي الصلة من ملخص للدورة </w:t>
      </w:r>
      <w:r>
        <w:rPr>
          <w:rFonts w:hint="cs"/>
          <w:rtl/>
          <w:lang w:val="fr-CH"/>
        </w:rPr>
        <w:t>الحادية عشرة</w:t>
      </w:r>
      <w:r>
        <w:rPr>
          <w:rtl/>
        </w:rPr>
        <w:t xml:space="preserve">، "تم الاتفاق على أن تتولى الأمانة وضع قائمة المتحدثين في المؤتمر، وتعميمها على مجموعة المنسقين للمصادقة عليه". </w:t>
      </w:r>
    </w:p>
    <w:p w:rsidR="00BF4262" w:rsidRDefault="00BF4262" w:rsidP="00BF4262">
      <w:pPr>
        <w:pStyle w:val="NumberedParaAR"/>
        <w:numPr>
          <w:ilvl w:val="0"/>
          <w:numId w:val="11"/>
        </w:numPr>
      </w:pPr>
      <w:r>
        <w:rPr>
          <w:rtl/>
        </w:rPr>
        <w:t>و</w:t>
      </w:r>
      <w:r>
        <w:rPr>
          <w:rFonts w:hint="cs"/>
          <w:rtl/>
        </w:rPr>
        <w:t xml:space="preserve">لاحظ </w:t>
      </w:r>
      <w:r>
        <w:rPr>
          <w:rtl/>
        </w:rPr>
        <w:t xml:space="preserve">فد اليابان، متحدثا باسم المجموعة باء، أن بعض المتكلمين على القائمة قد لا تتوفر للمؤتمر. ومع ذلك، يمكن تطبيق نفس الإجراء لملء الشواغر. يمكن للأمانة إعداد قائمة، مع مراعاة الممكن الشواغر. ألم يكن من الضروري إدخال الإجراءات الجديدة التي خرقت المبدأ الذي تم الاتفاق عليه في الماضي. إدخال إجراءات جديدة مثل تقديم المتحدثين اقترح اختلف من حيث المبدأ المتفق عليه. يمكن الوثوق الأمانة لملء الشواغر التي قد تنشأ. المبدأ المتفق عليه الذي تم تطبيقه في إعداد قائمة المتكلمين ضرب التوازن الدقيق بين الشفافية وتجنب الجزئية. لذا، ينبغي أن تطبق أيضا في إعداد قائمة للمؤتمر القادم. </w:t>
      </w:r>
    </w:p>
    <w:p w:rsidR="00BF4262" w:rsidRDefault="00BF4262" w:rsidP="00BF4262">
      <w:pPr>
        <w:pStyle w:val="NumberedParaAR"/>
        <w:numPr>
          <w:ilvl w:val="0"/>
          <w:numId w:val="11"/>
        </w:numPr>
      </w:pPr>
      <w:r>
        <w:rPr>
          <w:rFonts w:hint="cs"/>
          <w:rtl/>
        </w:rPr>
        <w:t xml:space="preserve">وقال </w:t>
      </w:r>
      <w:r>
        <w:rPr>
          <w:rtl/>
        </w:rPr>
        <w:t xml:space="preserve">وفد مصر، متحدثا باسم مجموعة جدول أعمال التنمية، </w:t>
      </w:r>
      <w:r>
        <w:rPr>
          <w:rFonts w:hint="cs"/>
          <w:rtl/>
        </w:rPr>
        <w:t>إ</w:t>
      </w:r>
      <w:r>
        <w:rPr>
          <w:rtl/>
        </w:rPr>
        <w:t xml:space="preserve">ن الاقتراح المقدم من وفد أوروغواي على ما يبدو حل وسط جيد. </w:t>
      </w:r>
      <w:r>
        <w:rPr>
          <w:rFonts w:hint="cs"/>
          <w:rtl/>
        </w:rPr>
        <w:t xml:space="preserve">وقال إن النص </w:t>
      </w:r>
      <w:r>
        <w:rPr>
          <w:rtl/>
        </w:rPr>
        <w:t xml:space="preserve">الذي تم تعميمه في اليوم السابق لم </w:t>
      </w:r>
      <w:r>
        <w:rPr>
          <w:rFonts w:hint="cs"/>
          <w:rtl/>
        </w:rPr>
        <w:t>ي</w:t>
      </w:r>
      <w:r>
        <w:rPr>
          <w:rtl/>
        </w:rPr>
        <w:t xml:space="preserve">تضمن إشارة إلى اثنين من الأجزاء الموضوعة بين قوسين في نهاية "، [في حال الحاجة إلى </w:t>
      </w:r>
      <w:r>
        <w:rPr>
          <w:rFonts w:hint="cs"/>
          <w:rtl/>
        </w:rPr>
        <w:t xml:space="preserve">ملئ </w:t>
      </w:r>
      <w:r>
        <w:rPr>
          <w:rtl/>
        </w:rPr>
        <w:t xml:space="preserve">الشواغر]" و [بهدف استبدال </w:t>
      </w:r>
      <w:r>
        <w:rPr>
          <w:rFonts w:hint="cs"/>
          <w:rtl/>
        </w:rPr>
        <w:t>المتحدثين غير المتوافرين ب</w:t>
      </w:r>
      <w:r>
        <w:rPr>
          <w:rtl/>
        </w:rPr>
        <w:t xml:space="preserve">مرشحين جدد ] ". وأعرب عن اعتقاده أنه لا ينبغي أن يكون مشروطا. كما ذكر وفد كينيا، فإنه من غير المؤكد أن جميع من هم على </w:t>
      </w:r>
      <w:r>
        <w:rPr>
          <w:rFonts w:hint="cs"/>
          <w:rtl/>
        </w:rPr>
        <w:t>ال</w:t>
      </w:r>
      <w:r>
        <w:rPr>
          <w:rtl/>
        </w:rPr>
        <w:t>قائمة سيكون</w:t>
      </w:r>
      <w:r>
        <w:rPr>
          <w:rFonts w:hint="cs"/>
          <w:rtl/>
        </w:rPr>
        <w:t>ون</w:t>
      </w:r>
      <w:r>
        <w:rPr>
          <w:rtl/>
        </w:rPr>
        <w:t xml:space="preserve"> متاح</w:t>
      </w:r>
      <w:r>
        <w:rPr>
          <w:rFonts w:hint="cs"/>
          <w:rtl/>
        </w:rPr>
        <w:t>ين</w:t>
      </w:r>
      <w:r>
        <w:rPr>
          <w:rtl/>
        </w:rPr>
        <w:t xml:space="preserve">. </w:t>
      </w:r>
      <w:r>
        <w:rPr>
          <w:rFonts w:hint="cs"/>
          <w:rtl/>
        </w:rPr>
        <w:t>و</w:t>
      </w:r>
      <w:r>
        <w:rPr>
          <w:rtl/>
        </w:rPr>
        <w:t xml:space="preserve">كانت اللجنة بدأت مناقشة مواعيد جديدة، مما يعني أنه كان أيضا في عملية اختيار قائمة جديدة. وبالتالي، فإنه لا ينبغي أن يكون مشروطا </w:t>
      </w:r>
      <w:r>
        <w:rPr>
          <w:rFonts w:hint="cs"/>
          <w:rtl/>
        </w:rPr>
        <w:t xml:space="preserve">بملء </w:t>
      </w:r>
      <w:r>
        <w:rPr>
          <w:rtl/>
        </w:rPr>
        <w:t xml:space="preserve">الشواغر </w:t>
      </w:r>
      <w:r>
        <w:rPr>
          <w:rFonts w:hint="cs"/>
          <w:rtl/>
        </w:rPr>
        <w:t>أو استبدال المتحدثين غير المتاحين</w:t>
      </w:r>
      <w:r>
        <w:rPr>
          <w:rtl/>
        </w:rPr>
        <w:t>. ولذلك، فإن الوفد يفضل وضع نقطة بعد كلمة "</w:t>
      </w:r>
      <w:r>
        <w:rPr>
          <w:rFonts w:hint="cs"/>
          <w:rtl/>
        </w:rPr>
        <w:t>المتحدثين</w:t>
      </w:r>
      <w:r>
        <w:rPr>
          <w:rtl/>
        </w:rPr>
        <w:t xml:space="preserve">". ومع ذلك، فإنه على استعداد لقبول الاقتراح المقدم من وفد أوروغواي. </w:t>
      </w:r>
    </w:p>
    <w:p w:rsidR="00BF4262" w:rsidRDefault="00BF4262" w:rsidP="00BF4262">
      <w:pPr>
        <w:pStyle w:val="NumberedParaAR"/>
        <w:numPr>
          <w:ilvl w:val="0"/>
          <w:numId w:val="11"/>
        </w:numPr>
      </w:pPr>
      <w:r>
        <w:rPr>
          <w:rFonts w:hint="cs"/>
          <w:rtl/>
        </w:rPr>
        <w:t>و</w:t>
      </w:r>
      <w:r>
        <w:rPr>
          <w:rtl/>
        </w:rPr>
        <w:t>طلب وفد الولايات المتحدة الأمريكية توضيح</w:t>
      </w:r>
      <w:r>
        <w:rPr>
          <w:rFonts w:hint="cs"/>
          <w:rtl/>
        </w:rPr>
        <w:t>ا</w:t>
      </w:r>
      <w:r>
        <w:rPr>
          <w:rtl/>
        </w:rPr>
        <w:t xml:space="preserve"> إجرائي</w:t>
      </w:r>
      <w:r>
        <w:rPr>
          <w:rFonts w:hint="cs"/>
          <w:rtl/>
        </w:rPr>
        <w:t>ا</w:t>
      </w:r>
      <w:r>
        <w:rPr>
          <w:rtl/>
        </w:rPr>
        <w:t xml:space="preserve">. وهي تود أن تعرف ما إذا كانت اللجنة تناقش ملخص الرئيس أو إذا كان ذاهبا إلى البند 7 من جدول الأعمال في مناقشة مضمون المؤتمر الدولي حول الملكية الفكرية والتنمية. إذا كانت اللجنة تناقش موجز الرئيس في إطار البند 9 من جدول الأعمال، فإن وفد صدى الشواغل التي أعربت عنها منسق المجموعة الإقليمية على أن اللجنة تتطلع إلى الوراء، وليس إلى الأمام، مع ملخص الرئيس. يجب أن تعكس ما تم مناقشته. لم يتم التوصل إلى اتفاق في المناقشات لأن بعض الوفود لم تتفق على قائمة المتحدثين التي اقترحتها الأمانة، واقترحت بعض الوفود أيضا إلى إعطاء المرونة للأمانة العامة لإيجاد متحدثين البديل إذا لم تكن متاحة المتحدثين الأصلي. كان ذلك في حدود المناقشة في اليوم السابق. إذا من ناحية أخرى، تناقش اللجنة هذا البند مرة أخرى، وربما يحتاج إلى أن يذكر في المحضر أنه تم إعادة فتح المناقشة. </w:t>
      </w:r>
    </w:p>
    <w:p w:rsidR="00BF4262" w:rsidRDefault="00BF4262" w:rsidP="00BF4262">
      <w:pPr>
        <w:pStyle w:val="NumberedParaAR"/>
        <w:numPr>
          <w:ilvl w:val="0"/>
          <w:numId w:val="11"/>
        </w:numPr>
      </w:pPr>
      <w:r>
        <w:rPr>
          <w:rtl/>
        </w:rPr>
        <w:t xml:space="preserve">أوضح الرئيس أن اللجنة </w:t>
      </w:r>
      <w:r>
        <w:rPr>
          <w:rFonts w:hint="cs"/>
          <w:rtl/>
        </w:rPr>
        <w:t xml:space="preserve">ناقشت </w:t>
      </w:r>
      <w:r>
        <w:rPr>
          <w:rtl/>
        </w:rPr>
        <w:t xml:space="preserve">هذا البند في الجلسة العامة. تقديم فقرة مشروع مقرر بشأن هذه المسألة كان المقصود فقط لمساعدة اللجنة توافق بشأن كيفية المضي قدما. </w:t>
      </w:r>
    </w:p>
    <w:p w:rsidR="00BF4262" w:rsidRDefault="00BF4262" w:rsidP="00BF4262">
      <w:pPr>
        <w:pStyle w:val="NumberedParaAR"/>
        <w:numPr>
          <w:ilvl w:val="0"/>
          <w:numId w:val="11"/>
        </w:numPr>
      </w:pPr>
      <w:r>
        <w:rPr>
          <w:rFonts w:hint="cs"/>
          <w:rtl/>
        </w:rPr>
        <w:t xml:space="preserve">وأشار </w:t>
      </w:r>
      <w:r>
        <w:rPr>
          <w:rtl/>
        </w:rPr>
        <w:t xml:space="preserve">وفد المملكة المتحدة إلى ترتيب أولويات القضايا في هذه الدورة. يمكن للجنة أن تقرر تخصيص خمس عشرة دقيقة على الأكثر لهذا البند. إذا ظهر شيء، يجب على اللجنة الانتقال إلى البنود الأخرى التي لا يزال كثير لابد من مناقشتها. فيما يتعلق المسألة قيد المناقشة، ذكر الوفد أنه لديه ثقة كاملة في عمل الأمانة وأراد أن يعطي الضوء الأخضر للمؤتمر. انها تريد المضي قدما في المؤتمر في أقرب وقت ممكن. واتفق مع وفد فنزويلا التي كانت ربما هناك المتحدثين على القائمة التي لن تكون متاحة. ومع ذلك، يجب على اللجنة السماح للأمانة أن تفعل ما عرفت كيفية القيام أفضل. وكان الكثير من الخبرة في تنظيم الأحداث، ودعوة المتحدثين وهلم جرا. ولذلك، فإن أسرع طريقة للمضي قدما في السماح للأمانة باستخدام القوائم الخاصة بهم الداخلية والإجراءات المعتادة في الاتصال الخبراء، واستكمال القائمة إذا كانت بعض متوفر، وتنظيم المؤتمر مرة واحدة وإلى الأبد. وأعرب عن أمله أن يتم التوصل إلى اتفاق في هذه الدورة. إذا لم يكن كذلك، كان للجنة أن نكون واقعيين ووقف المناقشة بعد فترة زمنية معينة. </w:t>
      </w:r>
    </w:p>
    <w:p w:rsidR="00BF4262" w:rsidRDefault="00BF4262" w:rsidP="00BF4262">
      <w:pPr>
        <w:pStyle w:val="NumberedParaAR"/>
        <w:numPr>
          <w:ilvl w:val="0"/>
          <w:numId w:val="11"/>
        </w:numPr>
      </w:pPr>
      <w:r>
        <w:rPr>
          <w:rtl/>
        </w:rPr>
        <w:t>و</w:t>
      </w:r>
      <w:r>
        <w:rPr>
          <w:rFonts w:hint="cs"/>
          <w:rtl/>
        </w:rPr>
        <w:t xml:space="preserve">أبدى </w:t>
      </w:r>
      <w:r>
        <w:rPr>
          <w:rtl/>
        </w:rPr>
        <w:t xml:space="preserve">فد أوروغواي، متحدثا باسم مجموعة بلدان أمريكا اللاتينية، بعض الملاحظات. أرادت جميع الوفود إلى حل نهائي. قد يكون من المفيد لقضاء المزيد من الوقت على هذه المسألة. ولا يهم ما إذا كانت اللجنة تناقش ملخص الرئيس أو قضية طالما تم العثور على الحل. وتحدث وفد كينيا عن التواريخ. شهدت المجموعة هذا كما وضع الدجاجة والبيضة. لا يمكن مناقشة قائمة دون مواعيد نهائية. عندما تم تنظيم مؤتمر أو ندوة، لن تكون مغلقة قائمة حتى اليوم الأخير للغاية. شيء يمكن أن يحدث في اللحظة الأخيرة. لذلك، لا يمكن كتابة القائمة في الحجر. ردت المجموعة على تعليق من وفد اليابان باسم المجموعة </w:t>
      </w:r>
      <w:r>
        <w:rPr>
          <w:rFonts w:hint="cs"/>
          <w:rtl/>
        </w:rPr>
        <w:t>باء</w:t>
      </w:r>
      <w:r>
        <w:rPr>
          <w:rtl/>
        </w:rPr>
        <w:t xml:space="preserve"> وذكر أنه يجري احترام الإجراء. لم يتم تغييره. ستمنح الدول الأعضاء التي ترغب في اقتراح أسماء فرصة للقيام بذلك. ومع ذلك، يجري الحفاظ على هذا الإجراء. وهذا هو السبب أشير إلى الوثيقة الأولية. </w:t>
      </w:r>
    </w:p>
    <w:p w:rsidR="00BF4262" w:rsidRDefault="00BF4262" w:rsidP="00BF4262">
      <w:pPr>
        <w:pStyle w:val="NumberedParaAR"/>
        <w:numPr>
          <w:ilvl w:val="0"/>
          <w:numId w:val="11"/>
        </w:numPr>
      </w:pPr>
      <w:r>
        <w:rPr>
          <w:rFonts w:hint="cs"/>
          <w:rtl/>
        </w:rPr>
        <w:t xml:space="preserve">وذكر </w:t>
      </w:r>
      <w:r>
        <w:rPr>
          <w:rtl/>
        </w:rPr>
        <w:t xml:space="preserve">وفد الجمهورية التشيكية، متحدثا باسم </w:t>
      </w:r>
      <w:r>
        <w:rPr>
          <w:rFonts w:hint="cs"/>
          <w:rtl/>
        </w:rPr>
        <w:t>مجموعة أوروبا الوسطى ودول البلطيق</w:t>
      </w:r>
      <w:r>
        <w:rPr>
          <w:rtl/>
        </w:rPr>
        <w:t xml:space="preserve"> ، ذكر أنه تمكن من الاتفاق على قائمة المتحدثين التي يتم اختيارها بعناية من الأمانة للموضوعات المؤتمر بناء على العمليات المتفق عليها سابقا. يجب أن يوضع في الاعتبار أن هناك العديد من المواضيع وتم اختيار المتحدثين لكل موضوع. وبالتالي، لم يكن قائمة بسيطة. في الوقت نفسه، اعترفت المجموعة بالجهود التي يبذلها وفد أوروغواي إلى إيجاد حل وسط والمضي قدما. ويود الفريق أيضا للمضي قدما من أجل مؤتمر لتأخذ مكان. لن يكون هناك مشكلة السليمة حل مناقشات المشاركين في مجال الملكية الفكرية والتنمية. ولذلك، كان مجموعة مستعدة للنظر في الاقتراح المقدم من وفد أوروغواي مع الاتفاقات والإجراءات السابقة يوضع في الاعتبار. يمكن النظر جديد المتكلمين من الأمانة فقط في حالات عدم توفر شواغر أو، كما ورد في النص المقترح. ان المجموعة لم يسمع اعتراضات على أي من المتحدثين من قبل أولئك الذين لم يتمكنوا من الموافقة على القائمة. وكان الشيء الوحيد المذكور التوازن. شهدت الوفود توازن مختلف. إذا كان هناك مشكلة مع اللغة المحددة، فإن المجموعة ترغب في سماع عن ذلك، والنظر في ما إذا كان يقوم الجدارة. خلاف ذلك، فإنه لا يرى مشكلة في المضي قدما بشأن هذه المسألة. </w:t>
      </w:r>
    </w:p>
    <w:p w:rsidR="00BF4262" w:rsidRDefault="00BF4262" w:rsidP="00BF4262">
      <w:pPr>
        <w:pStyle w:val="NumberedParaAR"/>
        <w:numPr>
          <w:ilvl w:val="0"/>
          <w:numId w:val="11"/>
        </w:numPr>
      </w:pPr>
      <w:r>
        <w:rPr>
          <w:rFonts w:hint="cs"/>
          <w:rtl/>
        </w:rPr>
        <w:t xml:space="preserve">وقال </w:t>
      </w:r>
      <w:r>
        <w:rPr>
          <w:rtl/>
        </w:rPr>
        <w:t xml:space="preserve">وفد جنوب أفريقيا </w:t>
      </w:r>
      <w:r>
        <w:rPr>
          <w:rFonts w:hint="cs"/>
          <w:rtl/>
        </w:rPr>
        <w:t>إنه يعتقد أن انشغال ا</w:t>
      </w:r>
      <w:r>
        <w:rPr>
          <w:rtl/>
        </w:rPr>
        <w:t xml:space="preserve">لجنة </w:t>
      </w:r>
      <w:r>
        <w:rPr>
          <w:rFonts w:hint="cs"/>
          <w:rtl/>
        </w:rPr>
        <w:t xml:space="preserve">صار </w:t>
      </w:r>
      <w:r>
        <w:rPr>
          <w:rtl/>
        </w:rPr>
        <w:t xml:space="preserve">بعيدا عن المشكلة الرئيسية. لم أيد قائمة التي أعدتها الأمانة للمصادقة عليه من قبل الدول الأعضاء. وبالتالي، فإن الوفد لا يفهم لماذا اللجنة كان على وشك العودة إليها. الاقتراح المقدم من وفد أوروغواي حاول حل المشكلة تتعلق بحقيقة أن القائمة ليست مقبولة لدى جميع الوفود. وبالتالي، اقترح أن الدول الأعضاء يجب تقديم أسماء لتنظر الأمانة في وضع الصيغة النهائية للائحة. كان توافر تلك الموجودة على قائمة قضية أخرى. أن مشكلة واجهت العام الماضي لم يذهب بعيدا حتى لو جميع من هم على قائمة كانت متاحة نظريا. لا تزال لا تقبل القائمة. لذا، ينبغي إيجاد حل لهذه المشكلة بالذات. وبصرف النظر عن الجملة الأخيرة التي كانت بين قوسين، باقتراح وفد أوروغواي على الأقل استولت على حقيقة أن اللجنة سوف تكون قادرة على حل المشكلة. كان عليه أيضا حقيقة أن ليس كل من تضمهم القائمة ستكون متاحة. على سبيل المثال، أدرج الوزراء الحالي التجارة والصناعة في جنوب أفريقيا في قائمة كمتحدث رئيسي. سيتم تشكيل حكومة جديدة في الأسبوع التالي وانه يمكن نقلها. يجب تغيير القائمة كما قدمت به الأمانة في فبراير من العام الماضي. الاقتراح المقدم من وفد أوروغواي وفرت مخرجا. </w:t>
      </w:r>
    </w:p>
    <w:p w:rsidR="00BF4262" w:rsidRDefault="00BF4262" w:rsidP="00BF4262">
      <w:pPr>
        <w:pStyle w:val="NumberedParaAR"/>
        <w:numPr>
          <w:ilvl w:val="0"/>
          <w:numId w:val="11"/>
        </w:numPr>
      </w:pPr>
      <w:r>
        <w:rPr>
          <w:rFonts w:hint="cs"/>
          <w:rtl/>
        </w:rPr>
        <w:t>و</w:t>
      </w:r>
      <w:r>
        <w:rPr>
          <w:rtl/>
        </w:rPr>
        <w:t xml:space="preserve">ذكر وفد الكاميرون أن المسألة تحتاج إلى مغلقة. إذا كانت معيبة من حيث التوازن الجغرافي في القائمة، أعطى الوضع الحالي للأمانة فرصة لتصحيح ذلك. الاقتراح المقدم من وفد أوروغواي خففت الأرض. ومن الصحيح أن بعض على القائمة لن تكون متاحة. وبالتالي، كان هناك إمكانية من يحل محلهم. ينبغي للأمانة أن تضع في اعتبارها شكاوى من بعض الجماعات الأخرى لأن المتحدثين كان اختيار استنادا إلى القضايا التي سيتم مناقشتها. إذا كان الهدف من مؤتمر لمناقشة التنمية، لن تتحقق إذا لم تنعكس الآراء ووجهات النظر الأخرى. ولذلك، إذا المجموعة الأفريقية وغيرها من الجماعات وتثير مخاوف، لا ينبغي تجاهلها. قدم اقتراح من وفد أوروغواي فرصة للتصدي لها. لن تؤخذ ولاية بعيدا عن الأمانة. يجري احترام الإجراءات. كانت القضية ببساطة للحصول على كل المناطق والجماعات على متن الطائرة. </w:t>
      </w:r>
    </w:p>
    <w:p w:rsidR="00BF4262" w:rsidRDefault="00BF4262" w:rsidP="00BF4262">
      <w:pPr>
        <w:pStyle w:val="NumberedParaAR"/>
        <w:numPr>
          <w:ilvl w:val="0"/>
          <w:numId w:val="11"/>
        </w:numPr>
      </w:pPr>
      <w:r>
        <w:rPr>
          <w:rFonts w:hint="cs"/>
          <w:rtl/>
        </w:rPr>
        <w:t xml:space="preserve">وقال </w:t>
      </w:r>
      <w:r>
        <w:rPr>
          <w:rtl/>
        </w:rPr>
        <w:t xml:space="preserve">وفد </w:t>
      </w:r>
      <w:r>
        <w:rPr>
          <w:rFonts w:hint="cs"/>
          <w:rtl/>
        </w:rPr>
        <w:t>بيلاروس</w:t>
      </w:r>
      <w:r>
        <w:rPr>
          <w:rtl/>
        </w:rPr>
        <w:t xml:space="preserve">، متحدثا باسم </w:t>
      </w:r>
      <w:r w:rsidRPr="009C7007">
        <w:rPr>
          <w:rtl/>
        </w:rPr>
        <w:t>مجموعة بلدان القوقاز وآسيا الوسطى وأوروبا الشرقية</w:t>
      </w:r>
      <w:r>
        <w:rPr>
          <w:rtl/>
        </w:rPr>
        <w:t xml:space="preserve"> </w:t>
      </w:r>
      <w:r>
        <w:rPr>
          <w:rFonts w:hint="cs"/>
          <w:rtl/>
        </w:rPr>
        <w:t xml:space="preserve">إنه </w:t>
      </w:r>
      <w:r>
        <w:rPr>
          <w:rtl/>
        </w:rPr>
        <w:t xml:space="preserve">فهم أن المشكلة الرئيسية مع قائمة المتحدثين كان التوازن. وأعربت عن تقديرها الاقتراح المقدم من وفد أوروغواي. يمكن أن تكون هناك نهاية للمناقشات والمزيد من القوائم يمكن إعداد ورفض. ولذلك، ينبغي بذل المشكلة واضحة. ما كان يعتبر ينبغي ذكر التوازن. كان لدى المجموعة إلا ممثل واحد عن دراسة حالة عن قيرغيزستان. ومع ذلك، لم نرى أي مشاكل مع القائمة التي أعدتها الأمانة. شجع الفريق جميع الوفود أن تكون مرنة كما كان أن أبسط طريقة للخروج من المشكلة. </w:t>
      </w:r>
    </w:p>
    <w:p w:rsidR="00BF4262" w:rsidRDefault="00BF4262" w:rsidP="00BF4262">
      <w:pPr>
        <w:pStyle w:val="NumberedParaAR"/>
        <w:numPr>
          <w:ilvl w:val="0"/>
          <w:numId w:val="11"/>
        </w:numPr>
      </w:pPr>
      <w:r>
        <w:rPr>
          <w:rtl/>
        </w:rPr>
        <w:t>و</w:t>
      </w:r>
      <w:r>
        <w:rPr>
          <w:rFonts w:hint="cs"/>
          <w:rtl/>
        </w:rPr>
        <w:t>أكّد و</w:t>
      </w:r>
      <w:r>
        <w:rPr>
          <w:rtl/>
        </w:rPr>
        <w:t xml:space="preserve">فد مصر، متحدثا باسم مجموعة جدول أعمال التنمية، أنه يريد أن يضيف إلى القائمة وعدم </w:t>
      </w:r>
      <w:r>
        <w:rPr>
          <w:rFonts w:hint="cs"/>
          <w:rtl/>
        </w:rPr>
        <w:t>ال</w:t>
      </w:r>
      <w:r>
        <w:rPr>
          <w:rtl/>
        </w:rPr>
        <w:t>حذف منه</w:t>
      </w:r>
      <w:r>
        <w:rPr>
          <w:rFonts w:hint="cs"/>
          <w:rtl/>
        </w:rPr>
        <w:t>ا</w:t>
      </w:r>
      <w:r>
        <w:rPr>
          <w:rtl/>
        </w:rPr>
        <w:t xml:space="preserve">. </w:t>
      </w:r>
      <w:r>
        <w:rPr>
          <w:rFonts w:hint="cs"/>
          <w:rtl/>
        </w:rPr>
        <w:t xml:space="preserve">وذكّر بأن </w:t>
      </w:r>
      <w:r>
        <w:rPr>
          <w:rtl/>
        </w:rPr>
        <w:t>المجموعة ل</w:t>
      </w:r>
      <w:r>
        <w:rPr>
          <w:rFonts w:hint="cs"/>
          <w:rtl/>
        </w:rPr>
        <w:t xml:space="preserve">م تقل بعدم بقاء أولئك </w:t>
      </w:r>
      <w:r>
        <w:rPr>
          <w:rtl/>
        </w:rPr>
        <w:t>الموجود</w:t>
      </w:r>
      <w:r>
        <w:rPr>
          <w:rFonts w:hint="cs"/>
          <w:rtl/>
        </w:rPr>
        <w:t>ين</w:t>
      </w:r>
      <w:r>
        <w:rPr>
          <w:rtl/>
        </w:rPr>
        <w:t xml:space="preserve"> على </w:t>
      </w:r>
      <w:r>
        <w:rPr>
          <w:rFonts w:hint="cs"/>
          <w:rtl/>
        </w:rPr>
        <w:t>ال</w:t>
      </w:r>
      <w:r>
        <w:rPr>
          <w:rtl/>
        </w:rPr>
        <w:t xml:space="preserve">قائمة. انها مجرد </w:t>
      </w:r>
      <w:r>
        <w:rPr>
          <w:rFonts w:hint="cs"/>
          <w:rtl/>
        </w:rPr>
        <w:t>ت</w:t>
      </w:r>
      <w:r>
        <w:rPr>
          <w:rtl/>
        </w:rPr>
        <w:t xml:space="preserve">ريد إضافة المزيد من الأسماء إلى القائمة. الاقتراح المقدم من وفد أوروغواي قدمت بعض الفسحة، خاصة وكانت الأمانة قد ذكرت أن </w:t>
      </w:r>
      <w:r>
        <w:rPr>
          <w:rFonts w:hint="cs"/>
          <w:rtl/>
        </w:rPr>
        <w:t>ال</w:t>
      </w:r>
      <w:r>
        <w:rPr>
          <w:rtl/>
        </w:rPr>
        <w:t xml:space="preserve">بعض على القائمة قد لا </w:t>
      </w:r>
      <w:r>
        <w:rPr>
          <w:rFonts w:hint="cs"/>
          <w:rtl/>
        </w:rPr>
        <w:t>ي</w:t>
      </w:r>
      <w:r>
        <w:rPr>
          <w:rtl/>
        </w:rPr>
        <w:t>كون</w:t>
      </w:r>
      <w:r>
        <w:rPr>
          <w:rFonts w:hint="cs"/>
          <w:rtl/>
        </w:rPr>
        <w:t>ون</w:t>
      </w:r>
      <w:r>
        <w:rPr>
          <w:rtl/>
        </w:rPr>
        <w:t xml:space="preserve"> متاح</w:t>
      </w:r>
      <w:r>
        <w:rPr>
          <w:rFonts w:hint="cs"/>
          <w:rtl/>
        </w:rPr>
        <w:t>ين</w:t>
      </w:r>
      <w:r>
        <w:rPr>
          <w:rtl/>
        </w:rPr>
        <w:t xml:space="preserve">. وبالتالي، لم يكن هناك مجال للمناقشة. ومع ذلك، يجب على اللجنة أن تقرر أولا على مواعيد من أجل الحصول على إطار زمني لعملية بشأن </w:t>
      </w:r>
      <w:r>
        <w:rPr>
          <w:rFonts w:hint="cs"/>
          <w:rtl/>
        </w:rPr>
        <w:t>ال</w:t>
      </w:r>
      <w:r>
        <w:rPr>
          <w:rtl/>
        </w:rPr>
        <w:t xml:space="preserve">قائمة، </w:t>
      </w:r>
      <w:r>
        <w:rPr>
          <w:rFonts w:hint="cs"/>
          <w:rtl/>
        </w:rPr>
        <w:t>و</w:t>
      </w:r>
      <w:r>
        <w:rPr>
          <w:rtl/>
        </w:rPr>
        <w:t>تقديم أسماء و</w:t>
      </w:r>
      <w:r>
        <w:rPr>
          <w:rFonts w:hint="cs"/>
          <w:rtl/>
        </w:rPr>
        <w:t xml:space="preserve">اتخاذ </w:t>
      </w:r>
      <w:r>
        <w:rPr>
          <w:rtl/>
        </w:rPr>
        <w:t xml:space="preserve">القرار النهائي في هذا الصدد. </w:t>
      </w:r>
    </w:p>
    <w:p w:rsidR="00BF4262" w:rsidRDefault="00BF4262" w:rsidP="00BF4262">
      <w:pPr>
        <w:pStyle w:val="NumberedParaAR"/>
        <w:numPr>
          <w:ilvl w:val="0"/>
          <w:numId w:val="11"/>
        </w:numPr>
      </w:pPr>
      <w:r>
        <w:rPr>
          <w:rFonts w:hint="cs"/>
          <w:rtl/>
        </w:rPr>
        <w:t>و</w:t>
      </w:r>
      <w:r>
        <w:rPr>
          <w:rtl/>
        </w:rPr>
        <w:t xml:space="preserve">استأنف الرئيس المناقشات. </w:t>
      </w:r>
      <w:r>
        <w:rPr>
          <w:rFonts w:hint="cs"/>
          <w:rtl/>
        </w:rPr>
        <w:t>و</w:t>
      </w:r>
      <w:r>
        <w:rPr>
          <w:rtl/>
        </w:rPr>
        <w:t xml:space="preserve">التفت إلى مشروع </w:t>
      </w:r>
      <w:r>
        <w:rPr>
          <w:rFonts w:hint="cs"/>
          <w:rtl/>
        </w:rPr>
        <w:t>فقرة ال</w:t>
      </w:r>
      <w:r>
        <w:rPr>
          <w:rtl/>
        </w:rPr>
        <w:t xml:space="preserve">قرار على قرار </w:t>
      </w:r>
      <w:r>
        <w:rPr>
          <w:rFonts w:hint="cs"/>
          <w:rtl/>
        </w:rPr>
        <w:t>الجمعية العامة</w:t>
      </w:r>
      <w:r>
        <w:rPr>
          <w:rtl/>
        </w:rPr>
        <w:t xml:space="preserve"> </w:t>
      </w:r>
      <w:r>
        <w:rPr>
          <w:rFonts w:hint="cs"/>
          <w:rtl/>
        </w:rPr>
        <w:t>ل</w:t>
      </w:r>
      <w:r>
        <w:rPr>
          <w:rtl/>
        </w:rPr>
        <w:t>لويبو بشأن المسائل الفكرية ذات الصلة، وذكر أن الاقتراح الأصلي قد تحسن. وقد تم تعميم مشروع</w:t>
      </w:r>
      <w:r>
        <w:rPr>
          <w:rFonts w:hint="cs"/>
          <w:rtl/>
        </w:rPr>
        <w:t xml:space="preserve"> النص</w:t>
      </w:r>
      <w:r>
        <w:rPr>
          <w:rtl/>
        </w:rPr>
        <w:t xml:space="preserve">. ودعا الأمانة إلى قراءة الفقرة.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w:t>
      </w:r>
      <w:r>
        <w:rPr>
          <w:rFonts w:hint="cs"/>
          <w:rtl/>
        </w:rPr>
        <w:t>النص التالي</w:t>
      </w:r>
      <w:r>
        <w:rPr>
          <w:rtl/>
        </w:rPr>
        <w:t>، "</w:t>
      </w:r>
      <w:r>
        <w:rPr>
          <w:rFonts w:hint="cs"/>
          <w:rtl/>
        </w:rPr>
        <w:t xml:space="preserve">في إطار </w:t>
      </w:r>
      <w:r>
        <w:rPr>
          <w:rtl/>
        </w:rPr>
        <w:t xml:space="preserve">البند 7 من جدول الأعمال، ناقشت اللجنة قرار </w:t>
      </w:r>
      <w:r>
        <w:rPr>
          <w:rFonts w:hint="cs"/>
          <w:rtl/>
        </w:rPr>
        <w:t>الجمعية العامة</w:t>
      </w:r>
      <w:r>
        <w:rPr>
          <w:rtl/>
        </w:rPr>
        <w:t xml:space="preserve"> </w:t>
      </w:r>
      <w:r>
        <w:rPr>
          <w:rFonts w:hint="cs"/>
          <w:rtl/>
        </w:rPr>
        <w:t>ل</w:t>
      </w:r>
      <w:r>
        <w:rPr>
          <w:rtl/>
        </w:rPr>
        <w:t xml:space="preserve">لويبو بشأن المسائل المتعلقة </w:t>
      </w:r>
      <w:r>
        <w:rPr>
          <w:rFonts w:hint="cs"/>
          <w:rtl/>
        </w:rPr>
        <w:t xml:space="preserve">باللجنة </w:t>
      </w:r>
      <w:r>
        <w:rPr>
          <w:rtl/>
        </w:rPr>
        <w:t xml:space="preserve">(الوثيقة </w:t>
      </w:r>
      <w:r w:rsidRPr="00655D48">
        <w:t>CDIP/12/5</w:t>
      </w:r>
      <w:r>
        <w:rPr>
          <w:rtl/>
        </w:rPr>
        <w:t xml:space="preserve">). </w:t>
      </w:r>
      <w:r>
        <w:rPr>
          <w:rFonts w:hint="cs"/>
          <w:rtl/>
        </w:rPr>
        <w:t xml:space="preserve">ولم تستطع اللجنة </w:t>
      </w:r>
      <w:r>
        <w:rPr>
          <w:rtl/>
        </w:rPr>
        <w:t>التوصل إلى اتفاق بشأن هذه المسائل. وفقا لذلك، تطلب اللجنة إلى الجمعية العامة تمكينها من مواصلة النقاش خلال دورتيها الرابعة عشرة والخامسة عشرة وتقديم تقرير وتوصيات بشأن المسألتين إلى الجمعية العامة في عام 2015 ". وأوضحت الأمانة أنه بعد تدخل وفد الهند، وكان الجزء الأخير من الجملة الثانية بالضبط نفس</w:t>
      </w:r>
      <w:r>
        <w:rPr>
          <w:rFonts w:hint="cs"/>
          <w:rtl/>
        </w:rPr>
        <w:t>ه</w:t>
      </w:r>
      <w:r>
        <w:rPr>
          <w:rtl/>
        </w:rPr>
        <w:t xml:space="preserve"> في قرار الجمعية العامة. </w:t>
      </w:r>
    </w:p>
    <w:p w:rsidR="00BF4262" w:rsidRDefault="00BF4262" w:rsidP="00BF4262">
      <w:pPr>
        <w:pStyle w:val="NumberedParaAR"/>
        <w:numPr>
          <w:ilvl w:val="0"/>
          <w:numId w:val="11"/>
        </w:numPr>
      </w:pPr>
      <w:r>
        <w:rPr>
          <w:rtl/>
        </w:rPr>
        <w:t>وقال الرئيس إن</w:t>
      </w:r>
      <w:r>
        <w:rPr>
          <w:rFonts w:hint="cs"/>
          <w:rtl/>
        </w:rPr>
        <w:t>ه</w:t>
      </w:r>
      <w:r>
        <w:rPr>
          <w:rtl/>
        </w:rPr>
        <w:t xml:space="preserve"> تم اعتماد الفقرة، نظرا لعدم وجود ملاحظات من الحضور. وانتقل بعد ذلك إلى مشروع </w:t>
      </w:r>
      <w:r>
        <w:rPr>
          <w:rFonts w:hint="cs"/>
          <w:rtl/>
        </w:rPr>
        <w:t xml:space="preserve">فقرة </w:t>
      </w:r>
      <w:r>
        <w:rPr>
          <w:rtl/>
        </w:rPr>
        <w:t xml:space="preserve">القرار عن المؤتمر الدولي بشأن الملكية الفكرية والتنمية. وقال انه يفهم أن اقتراح وفد أوروغواي قد عمم وتساءل عما إذا كان يمكن للجنة أن توافق على ذلك. </w:t>
      </w:r>
    </w:p>
    <w:p w:rsidR="00BF4262" w:rsidRDefault="00BF4262" w:rsidP="00BF4262">
      <w:pPr>
        <w:pStyle w:val="NumberedParaAR"/>
        <w:numPr>
          <w:ilvl w:val="0"/>
          <w:numId w:val="11"/>
        </w:numPr>
      </w:pPr>
      <w:r>
        <w:rPr>
          <w:rFonts w:hint="cs"/>
          <w:rtl/>
        </w:rPr>
        <w:t xml:space="preserve">وذكر </w:t>
      </w:r>
      <w:r>
        <w:rPr>
          <w:rtl/>
        </w:rPr>
        <w:t xml:space="preserve">وفد اليابان، متحدثا باسم المجموعة باء، أن موقفها لم يتغير. </w:t>
      </w:r>
      <w:r>
        <w:rPr>
          <w:rFonts w:hint="cs"/>
          <w:rtl/>
        </w:rPr>
        <w:t>و</w:t>
      </w:r>
      <w:r>
        <w:rPr>
          <w:rtl/>
        </w:rPr>
        <w:t xml:space="preserve">ناقشت اللجنة </w:t>
      </w:r>
      <w:r>
        <w:rPr>
          <w:rFonts w:hint="cs"/>
          <w:rtl/>
        </w:rPr>
        <w:t>ال</w:t>
      </w:r>
      <w:r>
        <w:rPr>
          <w:rtl/>
        </w:rPr>
        <w:t xml:space="preserve">قضية، ولا يمكن التوصل إلى اتفاق. وسيكون التعامل مع هذه القضية في الدورة المقبلة. </w:t>
      </w:r>
    </w:p>
    <w:p w:rsidR="00BF4262" w:rsidRDefault="00BF4262" w:rsidP="00BF4262">
      <w:pPr>
        <w:pStyle w:val="NumberedParaAR"/>
        <w:numPr>
          <w:ilvl w:val="0"/>
          <w:numId w:val="11"/>
        </w:numPr>
      </w:pPr>
      <w:r>
        <w:rPr>
          <w:rFonts w:hint="cs"/>
          <w:rtl/>
        </w:rPr>
        <w:t xml:space="preserve">وقال </w:t>
      </w:r>
      <w:r>
        <w:rPr>
          <w:rtl/>
        </w:rPr>
        <w:t xml:space="preserve">وفد أوروغواي، متحدثا باسم مجموعة بلدان أمريكا اللاتينية، </w:t>
      </w:r>
      <w:r>
        <w:rPr>
          <w:rFonts w:hint="cs"/>
          <w:rtl/>
        </w:rPr>
        <w:t xml:space="preserve">إنه </w:t>
      </w:r>
      <w:r>
        <w:rPr>
          <w:rtl/>
        </w:rPr>
        <w:t xml:space="preserve">يعتقد أن الوقت قد حان لسحب اقتراحه. كان بخيبة أمل لأن هناك مجموعة لا تريد </w:t>
      </w:r>
      <w:r>
        <w:rPr>
          <w:rFonts w:hint="cs"/>
          <w:rtl/>
        </w:rPr>
        <w:t>ا</w:t>
      </w:r>
      <w:r>
        <w:rPr>
          <w:rtl/>
        </w:rPr>
        <w:t xml:space="preserve">لمضي قدما. لم تعد تلك المجموعة المقترح أو نظر في البدائل. أنها حصلت في المسائل الإجرائية ولا تريد أي حركة على الإطلاق. بيد أن العديد من الوفود الأخرى أعربت الاتفاق. كان عدد قليل فقط التي لم تبذل أي جهد للنظر في المقترحات. كان هذا مؤسف ويعتقد أن المجموعة كان من الممكن التوصل إلى حل في ذلك اليوم. </w:t>
      </w:r>
    </w:p>
    <w:p w:rsidR="00BF4262" w:rsidRDefault="00BF4262" w:rsidP="00BF4262">
      <w:pPr>
        <w:pStyle w:val="NumberedParaAR"/>
        <w:numPr>
          <w:ilvl w:val="0"/>
          <w:numId w:val="11"/>
        </w:numPr>
      </w:pPr>
      <w:r>
        <w:rPr>
          <w:rFonts w:hint="cs"/>
          <w:rtl/>
        </w:rPr>
        <w:t xml:space="preserve">وأكد </w:t>
      </w:r>
      <w:r>
        <w:rPr>
          <w:rtl/>
        </w:rPr>
        <w:t xml:space="preserve">وفد اليابان، متحدثا باسم المجموعة باء، أن المؤتمر هام. على اختيار المتحدثين، ذكرت المجموعة أن المهمة الموكلة إلى الأمانة تمتد إلى إيجاد بدائل على أساس المعايير نفسها عندما ظهرت الشواغر. انها ملتزمة الانخراط بشكل بناء من أجل المؤتمر على المضي قدما. يجب أن يعكس القرار الفقرة الواقع. لم يكن لديك مجموعة اقتراحا اللغة وتركها إلى الأمانة لإعداد مشروع التي تعكس الواقع. </w:t>
      </w:r>
    </w:p>
    <w:p w:rsidR="00BF4262" w:rsidRDefault="00BF4262" w:rsidP="00BF4262">
      <w:pPr>
        <w:pStyle w:val="NumberedParaAR"/>
        <w:numPr>
          <w:ilvl w:val="0"/>
          <w:numId w:val="11"/>
        </w:numPr>
      </w:pPr>
      <w:r>
        <w:rPr>
          <w:rFonts w:hint="cs"/>
          <w:rtl/>
        </w:rPr>
        <w:t xml:space="preserve">وقدّم </w:t>
      </w:r>
      <w:r>
        <w:rPr>
          <w:rtl/>
        </w:rPr>
        <w:t xml:space="preserve">وفد المملكة المتحدة اقتراحا يعتقد </w:t>
      </w:r>
      <w:r>
        <w:rPr>
          <w:rFonts w:hint="cs"/>
          <w:rtl/>
        </w:rPr>
        <w:t xml:space="preserve">أنه </w:t>
      </w:r>
      <w:r>
        <w:rPr>
          <w:rtl/>
        </w:rPr>
        <w:t xml:space="preserve">يعكس الوضع. كان هذا على النحو التالي، "اتفقت جميع الوفود </w:t>
      </w:r>
      <w:r>
        <w:rPr>
          <w:rFonts w:hint="cs"/>
          <w:rtl/>
        </w:rPr>
        <w:t xml:space="preserve">على </w:t>
      </w:r>
      <w:r>
        <w:rPr>
          <w:rtl/>
        </w:rPr>
        <w:t xml:space="preserve">عقد مؤتمر ويمكن للأمانة اتخاذ الخطوات اللازمة لتنظيم وفقا لذلك". وأشار إلى أنه لم تكن هناك اعتراضات على انعقاد المؤتمر. </w:t>
      </w:r>
    </w:p>
    <w:p w:rsidR="00BF4262" w:rsidRDefault="00BF4262" w:rsidP="00BF4262">
      <w:pPr>
        <w:pStyle w:val="NumberedParaAR"/>
        <w:numPr>
          <w:ilvl w:val="0"/>
          <w:numId w:val="11"/>
        </w:numPr>
      </w:pPr>
      <w:r>
        <w:rPr>
          <w:rtl/>
        </w:rPr>
        <w:t xml:space="preserve">وقال وفد كينيا ، متحدثا باسم مجموعة البلدان الأفريقية أنه لن يحدث أي فارق إذا تم نقل القضية إلى الدورة المقبلة إلا إذا كانت هناك بعض الأفكار الجديدة. تأجيل القضية لأنه لا يمكن التوصل إلى اتفاق لم يكن حلا. فإنه لن يساعد إذا كان وسيلة للتعامل مع هذه القضية لم يكن وصفه. تود اللجنة أن تسير ذهابا وإيابا مع القائمة والإجراءات، ويمكن أن تكون هناك نهاية </w:t>
      </w:r>
      <w:r>
        <w:rPr>
          <w:rFonts w:hint="cs"/>
          <w:rtl/>
        </w:rPr>
        <w:t>ل</w:t>
      </w:r>
      <w:r>
        <w:rPr>
          <w:rtl/>
        </w:rPr>
        <w:t>لتأجيل. إذا كانت اللجنة غير مستعدة لحل القضية، فإنه يمكن القول أيضا أنه لم يكن مهتما وإغلاق القضية.</w:t>
      </w:r>
    </w:p>
    <w:p w:rsidR="00BF4262" w:rsidRDefault="00BF4262" w:rsidP="00BF4262">
      <w:pPr>
        <w:pStyle w:val="NumberedParaAR"/>
        <w:numPr>
          <w:ilvl w:val="0"/>
          <w:numId w:val="11"/>
        </w:numPr>
      </w:pPr>
      <w:r>
        <w:rPr>
          <w:rFonts w:hint="cs"/>
          <w:rtl/>
        </w:rPr>
        <w:t xml:space="preserve">وقال </w:t>
      </w:r>
      <w:r>
        <w:rPr>
          <w:rtl/>
        </w:rPr>
        <w:t xml:space="preserve">وفد مصر، متحدثا باسم مجموعة جدول أعمال التنمية، </w:t>
      </w:r>
      <w:r>
        <w:rPr>
          <w:rFonts w:hint="cs"/>
          <w:rtl/>
        </w:rPr>
        <w:t xml:space="preserve">إنه </w:t>
      </w:r>
      <w:r>
        <w:rPr>
          <w:rtl/>
        </w:rPr>
        <w:t xml:space="preserve">يعتقد أن المناقشات تسير إلى الوراء. </w:t>
      </w:r>
      <w:r>
        <w:rPr>
          <w:rFonts w:hint="cs"/>
          <w:rtl/>
        </w:rPr>
        <w:t>وغني عن القول أن ن</w:t>
      </w:r>
      <w:r>
        <w:rPr>
          <w:rtl/>
        </w:rPr>
        <w:t xml:space="preserve">ذكر </w:t>
      </w:r>
      <w:r>
        <w:rPr>
          <w:rFonts w:hint="cs"/>
          <w:rtl/>
        </w:rPr>
        <w:t>ب</w:t>
      </w:r>
      <w:r>
        <w:rPr>
          <w:rtl/>
        </w:rPr>
        <w:t xml:space="preserve">أن الدول الأعضاء وافقت على عقد مؤتمر </w:t>
      </w:r>
      <w:r>
        <w:rPr>
          <w:rFonts w:hint="cs"/>
          <w:rtl/>
        </w:rPr>
        <w:t xml:space="preserve">لما </w:t>
      </w:r>
      <w:r>
        <w:rPr>
          <w:rtl/>
        </w:rPr>
        <w:t>سبق الاتفاق عل</w:t>
      </w:r>
      <w:r>
        <w:rPr>
          <w:rFonts w:hint="cs"/>
          <w:rtl/>
        </w:rPr>
        <w:t>ى ذلك</w:t>
      </w:r>
      <w:r>
        <w:rPr>
          <w:rtl/>
        </w:rPr>
        <w:t xml:space="preserve">. فإن اللجنة </w:t>
      </w:r>
      <w:r>
        <w:rPr>
          <w:rFonts w:hint="cs"/>
          <w:rtl/>
        </w:rPr>
        <w:t xml:space="preserve">لن </w:t>
      </w:r>
      <w:r>
        <w:rPr>
          <w:rtl/>
        </w:rPr>
        <w:t xml:space="preserve">تنفذ القرار السابق إذا قيل </w:t>
      </w:r>
      <w:r>
        <w:rPr>
          <w:rFonts w:hint="cs"/>
          <w:rtl/>
        </w:rPr>
        <w:t>إ</w:t>
      </w:r>
      <w:r>
        <w:rPr>
          <w:rtl/>
        </w:rPr>
        <w:t>ن الأمانة ستنظم</w:t>
      </w:r>
      <w:r>
        <w:rPr>
          <w:rFonts w:hint="cs"/>
          <w:rtl/>
        </w:rPr>
        <w:t>ه</w:t>
      </w:r>
      <w:r>
        <w:rPr>
          <w:rtl/>
        </w:rPr>
        <w:t xml:space="preserve"> وفقا لذلك. وسيكون </w:t>
      </w:r>
      <w:r>
        <w:rPr>
          <w:rFonts w:hint="cs"/>
          <w:rtl/>
        </w:rPr>
        <w:t xml:space="preserve">معنى ذلك </w:t>
      </w:r>
      <w:r>
        <w:rPr>
          <w:rtl/>
        </w:rPr>
        <w:t xml:space="preserve">استبدال هذا القرار </w:t>
      </w:r>
      <w:r>
        <w:rPr>
          <w:rFonts w:hint="cs"/>
          <w:rtl/>
        </w:rPr>
        <w:t>ب</w:t>
      </w:r>
      <w:r>
        <w:rPr>
          <w:rtl/>
        </w:rPr>
        <w:t xml:space="preserve">شيء جديد لم تناقش. لم يكن هناك اتفاق على أن اللجنة سوف </w:t>
      </w:r>
      <w:r>
        <w:rPr>
          <w:rFonts w:hint="cs"/>
          <w:rtl/>
        </w:rPr>
        <w:t>تعود ع</w:t>
      </w:r>
      <w:r>
        <w:rPr>
          <w:rtl/>
        </w:rPr>
        <w:t>ما تم الاتفاق عليه منذ أكثر من عام. كان من المفترض أن يعقد المؤتمر هذا العام. كان الاقتراح المقدم من وفد أوروغواي وسيلة جيدة للخروج</w:t>
      </w:r>
      <w:r>
        <w:rPr>
          <w:rFonts w:hint="cs"/>
          <w:rtl/>
        </w:rPr>
        <w:t xml:space="preserve"> من هذا الطريق المغلق</w:t>
      </w:r>
      <w:r>
        <w:rPr>
          <w:rtl/>
        </w:rPr>
        <w:t>. في هذا السياق، كرر</w:t>
      </w:r>
      <w:r>
        <w:rPr>
          <w:rFonts w:hint="cs"/>
          <w:rtl/>
        </w:rPr>
        <w:t xml:space="preserve"> الوفد </w:t>
      </w:r>
      <w:r>
        <w:rPr>
          <w:rtl/>
        </w:rPr>
        <w:t xml:space="preserve">أن الفقرة المقترحة يجب أن تنتهي بعد عبارة "وضع اللمسات الأخيرة على قائمة </w:t>
      </w:r>
      <w:r>
        <w:rPr>
          <w:rFonts w:hint="cs"/>
          <w:rtl/>
        </w:rPr>
        <w:t>المتحدثين</w:t>
      </w:r>
      <w:r>
        <w:rPr>
          <w:rtl/>
        </w:rPr>
        <w:t xml:space="preserve">". يجب إزالة الشروط المتعلقة </w:t>
      </w:r>
      <w:r>
        <w:rPr>
          <w:rFonts w:hint="cs"/>
          <w:rtl/>
        </w:rPr>
        <w:t>ب</w:t>
      </w:r>
      <w:r>
        <w:rPr>
          <w:rtl/>
        </w:rPr>
        <w:t>الشواغر وعدم تو</w:t>
      </w:r>
      <w:r>
        <w:rPr>
          <w:rFonts w:hint="cs"/>
          <w:rtl/>
        </w:rPr>
        <w:t>ا</w:t>
      </w:r>
      <w:r>
        <w:rPr>
          <w:rtl/>
        </w:rPr>
        <w:t xml:space="preserve">فر </w:t>
      </w:r>
      <w:r>
        <w:rPr>
          <w:rFonts w:hint="cs"/>
          <w:rtl/>
        </w:rPr>
        <w:t>المتحدثين</w:t>
      </w:r>
      <w:r>
        <w:rPr>
          <w:rtl/>
        </w:rPr>
        <w:t xml:space="preserve">. </w:t>
      </w:r>
    </w:p>
    <w:p w:rsidR="00BF4262" w:rsidRDefault="00BF4262" w:rsidP="00BF4262">
      <w:pPr>
        <w:pStyle w:val="NumberedParaAR"/>
        <w:numPr>
          <w:ilvl w:val="0"/>
          <w:numId w:val="11"/>
        </w:numPr>
      </w:pPr>
      <w:r>
        <w:rPr>
          <w:rtl/>
        </w:rPr>
        <w:t xml:space="preserve">وقال وفد الولايات المتحدة الأمريكية </w:t>
      </w:r>
      <w:r>
        <w:rPr>
          <w:rFonts w:hint="cs"/>
          <w:rtl/>
        </w:rPr>
        <w:t>إ</w:t>
      </w:r>
      <w:r>
        <w:rPr>
          <w:rtl/>
        </w:rPr>
        <w:t xml:space="preserve">ن لاقتراح أمريكا اللاتينية والكاريبي مكيف على حقيقة أن القائمة الأصلية من المتحدثين كانت مقبولة لدى جميع الدول الأعضاء. وفد جنوب أفريقيا ووفود أخرى من المحتمل أيضا، قد ذكرت أن القائمة الأصلية كانت غير مقبولة. وبالتالي، فإنه لا معنى لمناقشة الاقتراح الكاريبي إذا كان الشرط المسبق أدرجت في ذلك غير مقبول للدول الأعضاء. </w:t>
      </w:r>
    </w:p>
    <w:p w:rsidR="00BF4262" w:rsidRDefault="00BF4262" w:rsidP="00BF4262">
      <w:pPr>
        <w:pStyle w:val="NumberedParaAR"/>
        <w:numPr>
          <w:ilvl w:val="0"/>
          <w:numId w:val="11"/>
        </w:numPr>
      </w:pPr>
      <w:r>
        <w:rPr>
          <w:rtl/>
        </w:rPr>
        <w:t xml:space="preserve">وقال وفد سويسرا </w:t>
      </w:r>
      <w:r>
        <w:rPr>
          <w:rFonts w:hint="cs"/>
          <w:rtl/>
        </w:rPr>
        <w:t>إ</w:t>
      </w:r>
      <w:r>
        <w:rPr>
          <w:rtl/>
        </w:rPr>
        <w:t xml:space="preserve">ن عناصر الاقتراح المقدم من وفد المملكة المتحدة ليست جديدة. وأكد الوفد أن اللجنة ينبغي أن تتبع العملية التي تقرر من أجل المؤتمر المزمع عقده. كان هذا موقفها منذ بدء المناقشات. وطلبت اللجنة من الأمانة أن تقدم قائمة المتكلمين وتنظيم المؤتمر. يجب أن تستمر هذه العملية. كان الاقتراح المقدم من وفد المملكة المتحدة وسيلة عملية للمضي قدما في أسرع وقت ممكن لعقد المؤتمر. إذا كان الوفود مشكلة مع هذه العبارة: "اتفقت جميع الوفود لعقد مؤتمر"، وهذا تم الاتفاق عليه من قبل، يمكن ذكر أن الوفود أكدت التزامها لعقد المؤتمر. إذا كانت هذه هي المشكلة، هناك العديد من الطرق للتغلب عليها. وأشار الوفد إلى النقطة التي أثارها وفد الولايات المتحدة الأمريكية، وذكر أنه كان نقطة مركزية. إذا كانت المشكلة القائمة الحالية من المتكلمين، فإن اللجنة بحاجة إلى العودة شوطا طويلا لإيجاد بدائل للقائمة فضلا عن التواريخ. إذا أرادت الوفود حقا هذا المؤتمر، كان الاقتراح المقدم من وفد المملكة المتحدة أبسط وأكثر عقلانية وسيلة للمضي قدما. </w:t>
      </w:r>
    </w:p>
    <w:p w:rsidR="00BF4262" w:rsidRDefault="00BF4262" w:rsidP="00BF4262">
      <w:pPr>
        <w:pStyle w:val="NumberedParaAR"/>
        <w:numPr>
          <w:ilvl w:val="0"/>
          <w:numId w:val="11"/>
        </w:numPr>
      </w:pPr>
      <w:r>
        <w:rPr>
          <w:rtl/>
        </w:rPr>
        <w:t xml:space="preserve">صرح وفد مصر ، متحدثا باسم </w:t>
      </w:r>
      <w:r>
        <w:rPr>
          <w:rFonts w:hint="cs"/>
          <w:rtl/>
        </w:rPr>
        <w:t xml:space="preserve">مجموعة جدول أعمال التنمية </w:t>
      </w:r>
      <w:r>
        <w:rPr>
          <w:rtl/>
        </w:rPr>
        <w:t>أن الوفود كانوا يتحدثون من اثنين من وجهات نظر مختلفة. لم يكن هناك أرضية مشتركة. يبدو أن هناك سوء فهم متعمد للتدخلات السابقة. كان من المفترض أن بعض الوفود مشاكل مع القائمة الأصلية التي كانت مكيفة لقائمة الإقليمية. لم لغة اقتراح من وفد أوروغواي</w:t>
      </w:r>
      <w:r w:rsidRPr="001B5A90">
        <w:rPr>
          <w:rFonts w:hint="cs"/>
          <w:rtl/>
        </w:rPr>
        <w:t xml:space="preserve"> </w:t>
      </w:r>
      <w:r>
        <w:rPr>
          <w:rFonts w:hint="cs"/>
          <w:rtl/>
        </w:rPr>
        <w:t>ل</w:t>
      </w:r>
      <w:r>
        <w:rPr>
          <w:rtl/>
        </w:rPr>
        <w:t xml:space="preserve">يست الدولة التي كانت مكيفة لقائمة الإقليمية. ذكر أن الوفود قد تشير أسماء إلى الأمانة. </w:t>
      </w:r>
    </w:p>
    <w:p w:rsidR="00BF4262" w:rsidRDefault="00BF4262" w:rsidP="00BF4262">
      <w:pPr>
        <w:pStyle w:val="NumberedParaAR"/>
        <w:numPr>
          <w:ilvl w:val="0"/>
          <w:numId w:val="11"/>
        </w:numPr>
      </w:pPr>
      <w:r>
        <w:rPr>
          <w:rtl/>
        </w:rPr>
        <w:t xml:space="preserve">وأشار وفد جنوب أفريقيا للتدخل في وقت سابق، وأكد أن اللجنة ينبغي أن تركز على المشكلة التي حصلت عليه في الوضع الحالي. كلفت اللجنة الأمانة على صياغة قائمة إلى أن يتم التصديق من قبل الدول الأعضاء. وجاء ذلك مع قائمة. يريد كل من المجموعة الأفريقية ومجموعة جدول أعمال التنمية لاقتراح أسماء لإضافة إليها. هذه الأسماء لم تقبل وفود أخرى. كان ذلك واقعيا. ونتيجة لذلك، لم يكن هناك اتفاق. قدم اقتراح من وفد أوروغواي فرصة للدول الأعضاء لاقتراح أسماء إضافية لقائمة أن الأمانة ستعد. وكان لتنقيح القائمة السابقة لأن معظم الناس على أنها لن تكون متاحة. في تنقيح القائمة، ستمنح الدول الأعضاء فرصة لإضافة إليها. ويمكن بعد ذلك عقد المؤتمر. يبدو أن بعض الوفود لا يريدون حل المشكلة. ان تأجيل المناقشة حتى نوفمبر لا يؤدي بالضرورة إلى اتفاق. يمكن أن يكون ذلك خاضعا لمزيد من التأجيل حتى 2020. المقترح من قبل وفد أوروغواي توفير وسيلة للمضي قدما. ومع ذلك، فإن بعض الوفود لا تريد المضي قدما. وفود لم يعد يصر على تأييد قائمة فإن الأمانة تأتي مع. انها تريد فقط فرصة لإضافة أسماء التي سوف تنظر الأمانة عند وضع اللمسات الأخيرة على القائمة. وكان واضحا أن بعض الوفود كانت عازمة على عرقلة العملية من المضي قدما. </w:t>
      </w:r>
    </w:p>
    <w:p w:rsidR="00BF4262" w:rsidRDefault="00BF4262" w:rsidP="00BF4262">
      <w:pPr>
        <w:pStyle w:val="NumberedParaAR"/>
        <w:numPr>
          <w:ilvl w:val="0"/>
          <w:numId w:val="11"/>
        </w:numPr>
      </w:pPr>
      <w:r>
        <w:rPr>
          <w:rtl/>
        </w:rPr>
        <w:t>و</w:t>
      </w:r>
      <w:r>
        <w:rPr>
          <w:rFonts w:hint="cs"/>
          <w:rtl/>
        </w:rPr>
        <w:t>ذكر و</w:t>
      </w:r>
      <w:r>
        <w:rPr>
          <w:rtl/>
        </w:rPr>
        <w:t xml:space="preserve">فد أوروغواي، متحدثا باسم مجموعة بلدان أمريكا اللاتينية، أن الشيء الوحيد المطلوب كان للوفود المهتمة أن تعطى فرصة لتقديم الأسماء. لم يتم تغيير الإجراء. قدمت اقتراحها احتمال واحد أو اسمين لتقديمها. فإن الأمانة اتخاذ قرار وفقا للإجراءات المبينة في الوثيقة التي تثبت الولاية. كان كما على التوالي إلى الأمام لأن ذلك. إذا أرادت الوفود للمضي قدما وعقد المؤتمر، ينبغي أن يكون هناك بعض المرونة. أولئك الذين يريدون وضع أسمائهم إلى الأمام ينبغي أن يسمح للقيام بذلك. دعيت جميع الدول الأعضاء للقيام بذلك. وبالتالي، فإن المجموعة لا تفهم ما هي المشكلة، ولماذا كان من الصعب جدا لإظهار بعض المرونة. </w:t>
      </w:r>
    </w:p>
    <w:p w:rsidR="00BF4262" w:rsidRDefault="00BF4262" w:rsidP="00BF4262">
      <w:pPr>
        <w:pStyle w:val="NumberedParaAR"/>
        <w:numPr>
          <w:ilvl w:val="0"/>
          <w:numId w:val="11"/>
        </w:numPr>
      </w:pPr>
      <w:r>
        <w:rPr>
          <w:rtl/>
        </w:rPr>
        <w:t>و</w:t>
      </w:r>
      <w:r>
        <w:rPr>
          <w:rFonts w:hint="cs"/>
          <w:rtl/>
        </w:rPr>
        <w:t>قال و</w:t>
      </w:r>
      <w:r>
        <w:rPr>
          <w:rtl/>
        </w:rPr>
        <w:t xml:space="preserve">فد اليونان، متحدثا باسم الاتحاد الأوروبي والدول الأعضاء فيه، </w:t>
      </w:r>
      <w:r>
        <w:rPr>
          <w:rFonts w:hint="cs"/>
          <w:rtl/>
        </w:rPr>
        <w:t xml:space="preserve">إنه يؤيّد </w:t>
      </w:r>
      <w:r>
        <w:rPr>
          <w:rtl/>
        </w:rPr>
        <w:t xml:space="preserve">اختصاص الأمانة بشأن هذه القضية. لم يكن لديهم أحد المتحدثين على القائمة. ومع ذلك، يعتقد أنهم يجب إحراز تقدم في المنظمة. من أجل التسوية، فإنها يمكن المضي قدما في اتخاذ قرار بشأن المؤتمر الدولي. أنهم لم يفهموا لماذا كانت الخلافات كبيرة جدا. </w:t>
      </w:r>
    </w:p>
    <w:p w:rsidR="00BF4262" w:rsidRDefault="00BF4262" w:rsidP="00BF4262">
      <w:pPr>
        <w:pStyle w:val="NumberedParaAR"/>
        <w:numPr>
          <w:ilvl w:val="0"/>
          <w:numId w:val="11"/>
        </w:numPr>
      </w:pPr>
      <w:r>
        <w:rPr>
          <w:rFonts w:hint="cs"/>
          <w:rtl/>
        </w:rPr>
        <w:t>و</w:t>
      </w:r>
      <w:r>
        <w:rPr>
          <w:rtl/>
        </w:rPr>
        <w:t xml:space="preserve">انضم وفد الكاميرون </w:t>
      </w:r>
      <w:r>
        <w:rPr>
          <w:rFonts w:hint="cs"/>
          <w:rtl/>
        </w:rPr>
        <w:t xml:space="preserve">إلى النداء الذي عبّر عنه </w:t>
      </w:r>
      <w:r>
        <w:rPr>
          <w:rtl/>
        </w:rPr>
        <w:t xml:space="preserve">وفد أوروغواي. وذكر الوفد أن إمكانية اقتراح أسماء لا ترقى إلى رفض القائمة. باقتراح أسماء، ساعدت الدول الأعضاء الأمانة في مهمتها في البحث عن مرشحين جدد في حال كان بدائل في هذا الشأن. كان المقصود من اقتراح لتسهيل مهمة الأمانة. وأكد الوفد أن اقتراح وفد أوروغواي كان حلا وسطا جيدا. ذكر أن اقتراحات كان لا بد من النظر فيها من قبل الأمانة. أنها ستنظر الأمانة على أساس المعايير التي تضمن التمثيل الجغرافي والمعرفة. في نهاية المطاف، سيتم اتخاذ القرار من قبل الأمانة. سيكون من الممكن لجميع الوفود لتقديم المقترحات. وحثت الوفود إلى بذل جهد وتجنب تبادل الاتهامات. </w:t>
      </w:r>
    </w:p>
    <w:p w:rsidR="00BF4262" w:rsidRDefault="00BF4262" w:rsidP="00BF4262">
      <w:pPr>
        <w:pStyle w:val="NumberedParaAR"/>
        <w:numPr>
          <w:ilvl w:val="0"/>
          <w:numId w:val="11"/>
        </w:numPr>
      </w:pPr>
      <w:r>
        <w:rPr>
          <w:rFonts w:hint="cs"/>
          <w:rtl/>
        </w:rPr>
        <w:t xml:space="preserve">وقال </w:t>
      </w:r>
      <w:r>
        <w:rPr>
          <w:rtl/>
        </w:rPr>
        <w:t xml:space="preserve">وفد كينيا، متحدثا باسم مجموعة البلدان الأفريقية </w:t>
      </w:r>
      <w:r>
        <w:rPr>
          <w:rFonts w:hint="cs"/>
          <w:rtl/>
        </w:rPr>
        <w:t>إ</w:t>
      </w:r>
      <w:r>
        <w:rPr>
          <w:rtl/>
        </w:rPr>
        <w:t xml:space="preserve">ن الوفود بحاجة إلى العمل بشكل بناء من أجل حل هذه القضية والمضي قدما. من المفهوم أن جميع الدول الأعضاء أراد المؤتمر المزمع عقده. عندما كان هناك مشكلة، والبحث عن حلول لحلها بطريقة لم تضف أو إطالة أمد القضية. في هذا الصدد، إذا الوفود تسير على التمسك بمواقفها القديمة، فإنها ستكون هناك حتى وقت متأخر. </w:t>
      </w:r>
    </w:p>
    <w:p w:rsidR="00BF4262" w:rsidRDefault="00BF4262" w:rsidP="00BF4262">
      <w:pPr>
        <w:pStyle w:val="NumberedParaAR"/>
        <w:numPr>
          <w:ilvl w:val="0"/>
          <w:numId w:val="11"/>
        </w:numPr>
      </w:pPr>
      <w:r>
        <w:rPr>
          <w:rtl/>
        </w:rPr>
        <w:t xml:space="preserve">وأشار وفد زيمبابوي </w:t>
      </w:r>
      <w:r>
        <w:rPr>
          <w:rFonts w:hint="cs"/>
          <w:rtl/>
        </w:rPr>
        <w:t xml:space="preserve">إلى أن </w:t>
      </w:r>
      <w:r>
        <w:rPr>
          <w:rtl/>
        </w:rPr>
        <w:t xml:space="preserve">جانبين أبقت الناشئة في جميع أنحاء المداولات. كانت هناك الوفود التي لا تريد للأمانة أن التفاصيل الدقيقة في عملية اختيار المتحدثين. كان هناك أيضا مسألة الموافقة على قائمة المتكلمين. وأشار الوفد أيضا أن لا أحد قد اعترضت على القائمة. أن بعض الوفود ترغب في إضافة أسماء. ومع ذلك، أولئك الذين ذكر أنهم لا يريدون التدخل في ادارة الأمانة كانت ضدها. ويود الوفد إجابة واضحة على أن تقدمها الأمانة بشأن ما إذا كان من المقبول أو الممكن للوفود لتقديم المزيد من الإضافات إلى القائمة التي تم تعميمها. كان هذا السؤال ليس للدول الأعضاء أن تقرر أنها سوف الادارة المفصلة الأمانة. كما ذكر وفد الكاميرون، فإن الإضافات تساعد على تسهيل عمل الأمانة. وقد تعجز جميع الخبراء في المنطقة وكانت الدول الأعضاء التطوع لتقديم أسماء إضافية. انهم لا يعترضون على القائمة الحالية. أنها مجرد أريد أن أضيف بعض الأسماء. </w:t>
      </w:r>
    </w:p>
    <w:p w:rsidR="00BF4262" w:rsidRDefault="00BF4262" w:rsidP="00BF4262">
      <w:pPr>
        <w:pStyle w:val="NumberedParaAR"/>
        <w:numPr>
          <w:ilvl w:val="0"/>
          <w:numId w:val="11"/>
        </w:numPr>
      </w:pPr>
      <w:r>
        <w:rPr>
          <w:rFonts w:hint="cs"/>
          <w:rtl/>
        </w:rPr>
        <w:t>و</w:t>
      </w:r>
      <w:r>
        <w:rPr>
          <w:rtl/>
        </w:rPr>
        <w:t xml:space="preserve">ذكرت الأمانة (السيد </w:t>
      </w:r>
      <w:proofErr w:type="spellStart"/>
      <w:r>
        <w:rPr>
          <w:rtl/>
        </w:rPr>
        <w:t>بالوش</w:t>
      </w:r>
      <w:proofErr w:type="spellEnd"/>
      <w:r>
        <w:rPr>
          <w:rtl/>
        </w:rPr>
        <w:t xml:space="preserve">) </w:t>
      </w:r>
      <w:r>
        <w:rPr>
          <w:rFonts w:hint="cs"/>
          <w:rtl/>
        </w:rPr>
        <w:t xml:space="preserve">أن </w:t>
      </w:r>
      <w:r>
        <w:rPr>
          <w:rtl/>
        </w:rPr>
        <w:t xml:space="preserve">المناقشات في الاجتماعات غير الرسمية التي جرت في الفترة بين </w:t>
      </w:r>
      <w:r>
        <w:rPr>
          <w:rFonts w:hint="cs"/>
          <w:rtl/>
        </w:rPr>
        <w:t>الدورتين الحادية عشرة والثانية عشرة</w:t>
      </w:r>
      <w:r>
        <w:rPr>
          <w:rtl/>
        </w:rPr>
        <w:t xml:space="preserve">. شعرت الوفود أن هناك حاجة للحد من الموضوعات. وأنفق الكثير من الوقت في محاولة لتحديد جماعي الموضوعات. كان عدد من المتحدثين إلى أن تحديدها بوضوح من حيث عدد الدول التي كانت مطلوبة على كل موضوع وكذلك من وجهة نظر الميزانية. كما هو مبين في البرنامج المؤقت الذي تم توزيعه في اليوم السابق، كان هناك عدد محدد من المتحدثين تحت كل موضوع. كانت هناك أيضا المتكلمين في دراسات الحالة التي طلبتها الدول الأعضاء. ومع ذلك، كان القرار تماما في أيدي الدول الأعضاء. ان </w:t>
      </w:r>
      <w:r>
        <w:rPr>
          <w:rFonts w:hint="cs"/>
          <w:rtl/>
        </w:rPr>
        <w:t xml:space="preserve">شعبة تنسيق جدول أعمال التنمية </w:t>
      </w:r>
      <w:r>
        <w:rPr>
          <w:rtl/>
        </w:rPr>
        <w:t>ذهب</w:t>
      </w:r>
      <w:r>
        <w:rPr>
          <w:rFonts w:hint="cs"/>
          <w:rtl/>
        </w:rPr>
        <w:t>ت</w:t>
      </w:r>
      <w:r>
        <w:rPr>
          <w:rtl/>
        </w:rPr>
        <w:t xml:space="preserve"> إلى مكتب المراقب المالي لتأمين ميزانية وأعيد المال غير المنفق. فإن الشعبة ستحتاج إلى التحقق مع مكتب المراقب المالي إذا كانت ميزانية كافية. </w:t>
      </w:r>
    </w:p>
    <w:p w:rsidR="00BF4262" w:rsidRDefault="00BF4262" w:rsidP="00BF4262">
      <w:pPr>
        <w:pStyle w:val="NumberedParaAR"/>
        <w:numPr>
          <w:ilvl w:val="0"/>
          <w:numId w:val="11"/>
        </w:numPr>
      </w:pPr>
      <w:r>
        <w:rPr>
          <w:rFonts w:hint="cs"/>
          <w:rtl/>
        </w:rPr>
        <w:t xml:space="preserve">وقال </w:t>
      </w:r>
      <w:r>
        <w:rPr>
          <w:rtl/>
        </w:rPr>
        <w:t xml:space="preserve">وفد الولايات المتحدة الأمريكية </w:t>
      </w:r>
      <w:r>
        <w:rPr>
          <w:rFonts w:hint="cs"/>
          <w:rtl/>
        </w:rPr>
        <w:t xml:space="preserve">إنه ليس </w:t>
      </w:r>
      <w:r>
        <w:rPr>
          <w:rtl/>
        </w:rPr>
        <w:t>متأكد</w:t>
      </w:r>
      <w:r>
        <w:rPr>
          <w:rFonts w:hint="cs"/>
          <w:rtl/>
        </w:rPr>
        <w:t>ا</w:t>
      </w:r>
      <w:r>
        <w:rPr>
          <w:rtl/>
        </w:rPr>
        <w:t xml:space="preserve"> إذا </w:t>
      </w:r>
      <w:r>
        <w:rPr>
          <w:rFonts w:hint="cs"/>
          <w:rtl/>
        </w:rPr>
        <w:t xml:space="preserve">كانت </w:t>
      </w:r>
      <w:r>
        <w:rPr>
          <w:rtl/>
        </w:rPr>
        <w:t xml:space="preserve">الوفود </w:t>
      </w:r>
      <w:r>
        <w:rPr>
          <w:rFonts w:hint="cs"/>
          <w:rtl/>
        </w:rPr>
        <w:t xml:space="preserve">تبحث </w:t>
      </w:r>
      <w:r>
        <w:rPr>
          <w:rtl/>
        </w:rPr>
        <w:t xml:space="preserve">في نفس نص الاقتراح المقدم من أمريكا اللاتينية والكاريبي. يبدو كما لو كانوا يبحثون في نصوص مختلفة. وكان الوفد نصا يتضمن ما يلي، "وطلب من الأمانة للتحقق من توافر الخبراء اقترح كمتحدثين في القائمة الواردة في الوثيقة </w:t>
      </w:r>
      <w:r w:rsidRPr="00721819">
        <w:t>WIPO/IPDA/GA/13/INF/1</w:t>
      </w:r>
      <w:r>
        <w:t> </w:t>
      </w:r>
      <w:r w:rsidRPr="00721819">
        <w:t>Prov</w:t>
      </w:r>
      <w:r>
        <w:t>.</w:t>
      </w:r>
      <w:r w:rsidRPr="00721819">
        <w:rPr>
          <w:rtl/>
        </w:rPr>
        <w:t xml:space="preserve"> </w:t>
      </w:r>
      <w:r>
        <w:rPr>
          <w:rtl/>
        </w:rPr>
        <w:t xml:space="preserve">". وذكر أنه في الفقرة الثانية من الاقتراح. وقد أعدته الأمانة قائمة قال وفقا لمعايير معينة من قبل اللجنة. وقال إن الوفد ليس لديه أي مشاكل كبيرة مع اقتراح وفد أوروغواي. وكانت الفقرة الثانية جزء منه. إذا كنت قادرا على جميع الدول الأعضاء توافق على طلب الأمانة للتحقق من توافر تلك الموجودة على القائمة الأصلية، تقديم أسماء لبدائل يمكن بعد ذلك مناقشتها. وكان وفد مفتوحة للمناقشة على افتراض أن القائمة الأصلية كانت مقبولة لجميع الوفود وستقوم الأمانة بدء التحقق من توافر تلك على ذلك. إذا الوفود قراءة نفس الاقتراح، لم تتضمن إقرارا من القائمة الأصلية. فإن الأمانة لم تحقق من توفر المتحدثين في تلك القائمة إذا الوفود لم توافق على ذلك. وأشار إلى أن معظم المتحدثين سيتحدث فقط لمدة 15 دقيقة. إذا تم إجراء إضافات إلى القائمة الأصلية، لن تكون هناك آثار في الميزانية، وسوف يقتصر لكل متكلم لتقديم عرض 5-10 دقيقة. وأعرب عن اعتقاده أنه لن يكون من الممكن أن أقول أي شيء الموضوعية أو القيمة في عشر دقائق. ان المتحدث تكون قادرة على إعطاء مقدمة فقط. وبالتالي، لا يمكن إضافة المزيد من المتحدثين داخل نفس الإطار الزمني للمؤتمر وعن طريق الحفاظ على نفس المواضيع. وكانت خمس عشرة دقيقة الحد الأدنى. أراد وفد المؤتمر أن لها قيمة. </w:t>
      </w:r>
    </w:p>
    <w:p w:rsidR="00BF4262" w:rsidRDefault="00BF4262" w:rsidP="00BF4262">
      <w:pPr>
        <w:pStyle w:val="NumberedParaAR"/>
        <w:numPr>
          <w:ilvl w:val="0"/>
          <w:numId w:val="11"/>
        </w:numPr>
      </w:pPr>
      <w:r>
        <w:rPr>
          <w:rFonts w:hint="cs"/>
          <w:rtl/>
        </w:rPr>
        <w:t xml:space="preserve">وقال </w:t>
      </w:r>
      <w:r>
        <w:rPr>
          <w:rtl/>
        </w:rPr>
        <w:t xml:space="preserve">وفد ألمانيا </w:t>
      </w:r>
      <w:r>
        <w:rPr>
          <w:rFonts w:hint="cs"/>
          <w:rtl/>
        </w:rPr>
        <w:t xml:space="preserve">إنه يؤيد </w:t>
      </w:r>
      <w:r>
        <w:rPr>
          <w:rtl/>
        </w:rPr>
        <w:t xml:space="preserve">التصريحات التي أدلى بها وفود كل من اليابان واليونان والولايات المتحدة الأمريكية والمملكة المتحدة. وأشارت إلى أن اللجنة لم تكن في بداية عملية تفاوضية. كانت هناك مفاوضات مكثفة وكان هناك نتيجة لذلك من حيث الإجراء. تلك التي أراد المؤتمر أن يعقد اتباعها بدقة الإجراء. تقرر أن تقوم الأمانة وضع قائمة وعرضها على الدول الأعضاء للمصادقة عليه، وهو ما يعني قول نعم أو لا. وقد استخدم مصطلح "تأييد" عمدا. عندما تقرر الإجراء، يمكن للمجموعات الإقليمية لا نتوقع من جميع تفضيلاتهم الواجب توافرها. على سبيل المثال، كما ذكر وفد اليونان، والأمانة لم يلتقط متحدث من الاتحاد الأوروبي. مع ذلك، أنه لم يكن السبب في الاتحاد الأوروبي والدول الأعضاء فيه الاعتراض على القائمة. وإنما كان العكس. عموما، كانت قائمة مقبولة لهم. وأيدوا ذلك. يتعين على الوفود أن تلتزم الإجراء المتفق عليها. تلك التي يريد تعديل القائمة، في تناقض مع ما تم الاتفاق عليه، يجب طرح أسباب واضحة للرغبة في القيام بذلك. </w:t>
      </w:r>
    </w:p>
    <w:p w:rsidR="00BF4262" w:rsidRDefault="00BF4262" w:rsidP="00BF4262">
      <w:pPr>
        <w:pStyle w:val="NumberedParaAR"/>
        <w:numPr>
          <w:ilvl w:val="0"/>
          <w:numId w:val="11"/>
        </w:numPr>
      </w:pPr>
      <w:r>
        <w:rPr>
          <w:rFonts w:hint="cs"/>
          <w:rtl/>
        </w:rPr>
        <w:t xml:space="preserve">وقال </w:t>
      </w:r>
      <w:r>
        <w:rPr>
          <w:rtl/>
        </w:rPr>
        <w:t xml:space="preserve">وفد الجمهورية التشيكية، متحدثا باسم </w:t>
      </w:r>
      <w:r>
        <w:rPr>
          <w:rFonts w:hint="cs"/>
          <w:rtl/>
        </w:rPr>
        <w:t>مجموعة أوروبا الوسطى ودول البلطيق</w:t>
      </w:r>
      <w:r>
        <w:rPr>
          <w:rtl/>
        </w:rPr>
        <w:t xml:space="preserve"> ، </w:t>
      </w:r>
      <w:r>
        <w:rPr>
          <w:rFonts w:hint="cs"/>
          <w:rtl/>
        </w:rPr>
        <w:t xml:space="preserve">إنه </w:t>
      </w:r>
      <w:r>
        <w:rPr>
          <w:rtl/>
        </w:rPr>
        <w:t xml:space="preserve">يعتقد أن الدعوة لتأييد لا يعني دعوة لاستكمال القائمة. كان هناك تمييز واضح. ذكر الفريق أنه عندما تم التفاوض اللغة، كانت كلمة "تأييد" من بين تلك التي جمعت إجماع بعد بعض المناقشات. وأشارت المجموعة إلى تعليق من وفد الولايات المتحدة الأمريكية أن معظم المتحدثين كان فقط 15 فتحات دقيقة. وسيكون مؤتمر لمدة يومين مع موضوعات محددة. ولذلك، فإن استكمال قائمة يعني إما استبدال بعض الأسماء أو تمديد مدة المؤتمر. من شأنه أن يكون منطقة مختلفة تماما للمناقشة. وذكر أيضا أن معظم المتحدثين لم تكن متوفرة. ومع ذلك، لا يمكن أن يعرف هذا كما انه لم يطلب المتحدثين. كان هناك قائمة موجودة. إذا لم تكن متوفرة شخص ما، ينبغي أن تكون الأمانة قادرة على النظر متحدثين آخرين ليحلوا محلهم، بما في ذلك تلك التي اقترحتها الدول الأعضاء. كان اقتراح الكاريبي على طول تلك الخطوط. ومع ذلك، يمكن لبعض الوفود التي حث الآخرين على النظر في الاقتراح لم يقبل هذه الشروط. ولذلك، حتى إذا كان الاقتراح أن ينظر، فإن اللجنة لن تكون قادرة على الاتفاق على ذلك. وبالتالي، يمكن للفريق أن نفهم لماذا أمريكا اللاتينية والكاريبي سحبت اقتراحها. كانت المجموعة </w:t>
      </w:r>
      <w:r>
        <w:rPr>
          <w:rFonts w:hint="cs"/>
          <w:rtl/>
        </w:rPr>
        <w:t>ل</w:t>
      </w:r>
      <w:r>
        <w:rPr>
          <w:rtl/>
        </w:rPr>
        <w:t xml:space="preserve">يست متأكدة ما كانت اللجنة مناقشة. فإن الخيار الأفضل أن يكون لإقرار القائمة والمضي قدما في المؤتمر. إذا كانت بعض الوفود </w:t>
      </w:r>
      <w:r>
        <w:rPr>
          <w:rFonts w:hint="cs"/>
          <w:rtl/>
        </w:rPr>
        <w:t>ل</w:t>
      </w:r>
      <w:r>
        <w:rPr>
          <w:rtl/>
        </w:rPr>
        <w:t>يست في وضع يمكنها الموافقة على القائمة، يمكن للجنة على الأقل أن تطلب من الأمانة للتحقق من توافر تلك الموجودة على قائمة من أجل الحصول على مزيد من الوضوح بشأن ما إذا كانت هناك حاجة أسماء جديدة. يمكن أن ينعكس هذا القرار في الفقرة.</w:t>
      </w:r>
    </w:p>
    <w:p w:rsidR="00BF4262" w:rsidRDefault="00BF4262" w:rsidP="00BF4262">
      <w:pPr>
        <w:pStyle w:val="NumberedParaAR"/>
        <w:numPr>
          <w:ilvl w:val="0"/>
          <w:numId w:val="11"/>
        </w:numPr>
      </w:pPr>
      <w:r>
        <w:rPr>
          <w:rFonts w:hint="cs"/>
          <w:rtl/>
        </w:rPr>
        <w:t xml:space="preserve">وأقرّ </w:t>
      </w:r>
      <w:r>
        <w:rPr>
          <w:rtl/>
        </w:rPr>
        <w:t xml:space="preserve">وفد المملكة المتحدة </w:t>
      </w:r>
      <w:r>
        <w:rPr>
          <w:rFonts w:hint="cs"/>
          <w:rtl/>
        </w:rPr>
        <w:t>ب</w:t>
      </w:r>
      <w:r>
        <w:rPr>
          <w:rtl/>
        </w:rPr>
        <w:t xml:space="preserve">أهمية المؤتمر. وقال إنه يؤيد عقد المؤتمر. طرح وفد سؤالين البلاغية للدول الأعضاء. أولا، كم من المؤتمرات الناجحة نظمت الأمانة في الماضي دون إشراك الدول الأعضاء؟ ثانيا، لماذا تأخر المؤتمر في خطر وعدم اتخاذ مكان على الإطلاق؟ وأشار الوفد إلى اقتراح مجموعة بلدان أمريكا اللاتينية وقدمت الاقتراح. الجملة: "إذا ما يكفي من المتحدثين المتاحة، تتفق الدول الأعضاء للمؤتمر عقده"، يمكن أن تضاف في نهاية الفقرة الثانية. سيتم حذف الفقرة الأخيرة. </w:t>
      </w:r>
    </w:p>
    <w:p w:rsidR="00BF4262" w:rsidRDefault="00BF4262" w:rsidP="00BF4262">
      <w:pPr>
        <w:pStyle w:val="NumberedParaAR"/>
        <w:numPr>
          <w:ilvl w:val="0"/>
          <w:numId w:val="11"/>
        </w:numPr>
      </w:pPr>
      <w:r>
        <w:rPr>
          <w:rFonts w:hint="cs"/>
          <w:rtl/>
        </w:rPr>
        <w:t xml:space="preserve">وقال </w:t>
      </w:r>
      <w:r>
        <w:rPr>
          <w:rtl/>
        </w:rPr>
        <w:t xml:space="preserve">وفد الكاميرون </w:t>
      </w:r>
      <w:r>
        <w:rPr>
          <w:rFonts w:hint="cs"/>
          <w:rtl/>
        </w:rPr>
        <w:t xml:space="preserve">إنه يعتقد أنه </w:t>
      </w:r>
      <w:r>
        <w:rPr>
          <w:rtl/>
        </w:rPr>
        <w:t xml:space="preserve">كانت هناك مشكلة تتعلق إضافة وتبديل. لو استمعت إلى الأمانة والشواغل التي أثارها وفد الولايات المتحدة الأمريكية. كان الطلب ليس عن زيادة عدد المتكلمين في المؤتمر. وكانت القضية التي كان من المتوقع الوفود للموافقة على القائمة المقدمة من الأمانة. ومع ذلك، على دراسة القائمة، وجدت بعض الوفود لم يحترم معيار التوازن الجغرافي بشكل صحيح. كان من الواضح تقريبا أن بعض المتكلمين لن تكون متاحة. لذلك، عندما تم استبداله بها، ينبغي أن يوضع في الاعتبار أن بعض المناطق لم يمثل بشكل صحيح. وهذا لن يضيف شيئا للتكاليف. </w:t>
      </w:r>
    </w:p>
    <w:p w:rsidR="00BF4262" w:rsidRDefault="00BF4262" w:rsidP="00BF4262">
      <w:pPr>
        <w:pStyle w:val="NumberedParaAR"/>
        <w:numPr>
          <w:ilvl w:val="0"/>
          <w:numId w:val="11"/>
        </w:numPr>
      </w:pPr>
      <w:r>
        <w:rPr>
          <w:rFonts w:hint="cs"/>
          <w:rtl/>
        </w:rPr>
        <w:t>وأوضح و</w:t>
      </w:r>
      <w:r>
        <w:rPr>
          <w:rtl/>
        </w:rPr>
        <w:t xml:space="preserve">فد كينيا، متحدثا باسم المجموعة الأفريقية، أنه عندما يشار إلى التوازن، تتعلق قضية التوازن في وجهات النظر، والتوازن الجغرافي ليس في حد ذاته. انها تريد أن يكون مؤتمر حيث مثلت كلا المنظورين. ويمكن تحقيق ذلك بطرق مختلفة. ويمكن تحقيق ذلك من خلال ما ورد. ويمكن أيضا أن يتحقق ذلك إذا كان المتحدثين من المنطقة نفسها وجهات نظر مختلفة جدا. ولذلك، كانت القضية لا حقا عن التوازن الجغرافي. وكان نحو التوازن بين وجهات النظر. ذكر الفريق أن الرئيس قد اقترح في البداية أن مشاورات غير رسمية تعقد. الدول الأعضاء لم تكن في صالح هذا الاقتراح. سوف ومع ذلك، يعتقد أن المجموعة مشاورات غير رسمية تكون مناسبة لأن المندوبين لم يرغب في الاعتراض على أي شخص على القائمة في الجلسات العامة والمناقشات سوف يؤدي إلى أي مكان. الوفود يجري الدبلوماسي. لا أحد يريد أن ينتقد أي شخص على القائمة. كان لدى المجموعة الملاحظات لكنها لا تريد أن تذكر لهم في الجلسة العامة. كانت هناك طلبات للوفود أن نشير حيث كان لديهم التحديات. إن الجلسة العامة لن تكون المحفل المناسب القول الذين لديهم مشاكل مع على القائمة. يجب التعامل مع التحديات بطريقة يتم بموجبها الحفاظ على سلامة الأشخاص المختارة أو إهمالها. </w:t>
      </w:r>
    </w:p>
    <w:p w:rsidR="00BF4262" w:rsidRDefault="00BF4262" w:rsidP="00BF4262">
      <w:pPr>
        <w:pStyle w:val="NumberedParaAR"/>
        <w:numPr>
          <w:ilvl w:val="0"/>
          <w:numId w:val="11"/>
        </w:numPr>
      </w:pPr>
      <w:r>
        <w:rPr>
          <w:rFonts w:hint="cs"/>
          <w:rtl/>
        </w:rPr>
        <w:t xml:space="preserve">وقال </w:t>
      </w:r>
      <w:r>
        <w:rPr>
          <w:rtl/>
        </w:rPr>
        <w:t xml:space="preserve">وفد الولايات المتحدة الأمريكية </w:t>
      </w:r>
      <w:r>
        <w:rPr>
          <w:rFonts w:hint="cs"/>
          <w:rtl/>
        </w:rPr>
        <w:t>إنه ي</w:t>
      </w:r>
      <w:r>
        <w:rPr>
          <w:rtl/>
        </w:rPr>
        <w:t xml:space="preserve">تفق تماما مع وفد كينيا. الناس لن تناقش في الجلسة العامة. ومع ذلك، فإنه أشار إلى أن هناك مشاورات غير رسمية بشأن هذا الموضوع بالذات قبل ستة أشهر، وأحضر ليس اسم واحد حتى غير مقبولة. </w:t>
      </w:r>
    </w:p>
    <w:p w:rsidR="00BF4262" w:rsidRDefault="00BF4262" w:rsidP="00BF4262">
      <w:pPr>
        <w:pStyle w:val="NumberedParaAR"/>
        <w:numPr>
          <w:ilvl w:val="0"/>
          <w:numId w:val="11"/>
        </w:numPr>
      </w:pPr>
      <w:r>
        <w:rPr>
          <w:rtl/>
        </w:rPr>
        <w:t>ص</w:t>
      </w:r>
      <w:r>
        <w:rPr>
          <w:rFonts w:hint="cs"/>
          <w:rtl/>
        </w:rPr>
        <w:t>و</w:t>
      </w:r>
      <w:r>
        <w:rPr>
          <w:rtl/>
        </w:rPr>
        <w:t xml:space="preserve">رح وفد تنزانيا </w:t>
      </w:r>
      <w:r>
        <w:rPr>
          <w:rFonts w:hint="cs"/>
          <w:rtl/>
        </w:rPr>
        <w:t>ب</w:t>
      </w:r>
      <w:r>
        <w:rPr>
          <w:rtl/>
        </w:rPr>
        <w:t xml:space="preserve">أن القضية ليست حول إضافة أسماء إلى قائمة المتحدثين في المؤتمر. ولم يكن من الممكن لإضافة أسماء كمتحدثين عندما لم المحدد. فهم الوفد أن طلب المعنية إعطاء خيارات إضافية للأمانة العامة لممارسة وفقا لتقديرها الخاص عند اختيار أسماء لإدراجها في القائمة النهائية للمتحدثين. وشدد على أن اختيار ستبذل الأمانة. </w:t>
      </w:r>
    </w:p>
    <w:p w:rsidR="00BF4262" w:rsidRDefault="00BF4262" w:rsidP="00BF4262">
      <w:pPr>
        <w:pStyle w:val="NumberedParaAR"/>
        <w:numPr>
          <w:ilvl w:val="0"/>
          <w:numId w:val="11"/>
        </w:numPr>
      </w:pPr>
      <w:r>
        <w:rPr>
          <w:rtl/>
        </w:rPr>
        <w:t xml:space="preserve">وأشار وفد جورجيا إلى اقتراح مجموعة بلدان أمريكا اللاتينية واقترح حلا وسطا. هذه العبارة: "إذا لزم الأمر، التماس الاقتراحات من الدول الأعضاء من أجل استبدال المتحدثين متوفر"، يمكن إضافتها في الفقرة الثانية في نهاية الجملة "، وطلب من الأمانة للتحقق من توافر الخبراء اقترح و المتحدثين في القائمة الواردة في الوثيقة </w:t>
      </w:r>
      <w:r w:rsidRPr="002432A6">
        <w:t>WIPO/IPDA/GA/13/INF/1</w:t>
      </w:r>
      <w:r>
        <w:t> </w:t>
      </w:r>
      <w:r w:rsidRPr="002432A6">
        <w:t>Prov</w:t>
      </w:r>
      <w:r>
        <w:t>.</w:t>
      </w:r>
      <w:r w:rsidRPr="002432A6">
        <w:rPr>
          <w:rtl/>
        </w:rPr>
        <w:t xml:space="preserve"> </w:t>
      </w:r>
      <w:r>
        <w:rPr>
          <w:rtl/>
        </w:rPr>
        <w:t xml:space="preserve">". </w:t>
      </w:r>
    </w:p>
    <w:p w:rsidR="00BF4262" w:rsidRDefault="00BF4262" w:rsidP="00BF4262">
      <w:pPr>
        <w:pStyle w:val="NumberedParaAR"/>
        <w:numPr>
          <w:ilvl w:val="0"/>
          <w:numId w:val="11"/>
        </w:numPr>
      </w:pPr>
      <w:r>
        <w:rPr>
          <w:rFonts w:hint="cs"/>
          <w:rtl/>
        </w:rPr>
        <w:t xml:space="preserve">وقال </w:t>
      </w:r>
      <w:r>
        <w:rPr>
          <w:rtl/>
        </w:rPr>
        <w:t xml:space="preserve">وفد البرازيل </w:t>
      </w:r>
      <w:r>
        <w:rPr>
          <w:rFonts w:hint="cs"/>
          <w:rtl/>
        </w:rPr>
        <w:t xml:space="preserve">إنه </w:t>
      </w:r>
      <w:proofErr w:type="spellStart"/>
      <w:r>
        <w:rPr>
          <w:rFonts w:hint="cs"/>
          <w:rtl/>
        </w:rPr>
        <w:t>ي</w:t>
      </w:r>
      <w:r>
        <w:rPr>
          <w:rtl/>
        </w:rPr>
        <w:t>عتبرت</w:t>
      </w:r>
      <w:proofErr w:type="spellEnd"/>
      <w:r>
        <w:rPr>
          <w:rtl/>
        </w:rPr>
        <w:t xml:space="preserve"> الاقتراح المقدم من وفد أوروغواي وسطا معظم الوفود. وكان وفد أوروغواي التنسيق مع الوفود الأخرى للتأكد من أن الاقتراح متوازن ومعقول وغادر من المبدأ الأساسي أنه كان هناك خلاف الواقع. لا ينبغي النظر في الحجج لماذا لم يكن هناك خلاف. الاقتراح المقدم من وفد أوروغواي حاولوا ردم الخلافات. كان هذا هو السبب لماذا كان يجري إعادة فتح هذا البند. الوقت قد حان لجوهر. لم يكن هناك أي نقطة في إعادة صياغة نفس الحجج. </w:t>
      </w:r>
    </w:p>
    <w:p w:rsidR="00BF4262" w:rsidRDefault="00BF4262" w:rsidP="00BF4262">
      <w:pPr>
        <w:pStyle w:val="NumberedParaAR"/>
        <w:numPr>
          <w:ilvl w:val="0"/>
          <w:numId w:val="11"/>
        </w:numPr>
      </w:pPr>
      <w:r>
        <w:rPr>
          <w:rFonts w:hint="cs"/>
          <w:rtl/>
        </w:rPr>
        <w:t>و</w:t>
      </w:r>
      <w:r>
        <w:rPr>
          <w:rtl/>
        </w:rPr>
        <w:t xml:space="preserve">أشار الرئيس إلى أن المناقشات لا تزال تدور في حلقات مفرغة، على الرغم من الجهود لسد الثغرات. ودعا الأمانة لقراءة مشروع </w:t>
      </w:r>
      <w:r>
        <w:rPr>
          <w:rFonts w:hint="cs"/>
          <w:rtl/>
        </w:rPr>
        <w:t xml:space="preserve">فقرة </w:t>
      </w:r>
      <w:r>
        <w:rPr>
          <w:rtl/>
        </w:rPr>
        <w:t xml:space="preserve">القرار بشأن هذا البند.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مشروع الفقرة على النحو التالي: "ناقشت اللجنة مسألة المؤتمر الدولي حول الملكية الفكرية والتنمية. </w:t>
      </w:r>
      <w:r>
        <w:rPr>
          <w:rFonts w:hint="cs"/>
          <w:rtl/>
        </w:rPr>
        <w:t xml:space="preserve">وتلقى </w:t>
      </w:r>
      <w:r>
        <w:rPr>
          <w:rtl/>
        </w:rPr>
        <w:t xml:space="preserve">اقتراح وفد أوروغواي اهتماما من اللجنة. </w:t>
      </w:r>
      <w:r>
        <w:rPr>
          <w:rFonts w:hint="cs"/>
          <w:rtl/>
        </w:rPr>
        <w:t>و</w:t>
      </w:r>
      <w:r>
        <w:rPr>
          <w:rtl/>
        </w:rPr>
        <w:t xml:space="preserve">تقرر مواصلة مناقشة هذه المسألة في الدورة المقبلة ". </w:t>
      </w:r>
    </w:p>
    <w:p w:rsidR="00BF4262" w:rsidRDefault="00BF4262" w:rsidP="00BF4262">
      <w:pPr>
        <w:pStyle w:val="NumberedParaAR"/>
        <w:numPr>
          <w:ilvl w:val="0"/>
          <w:numId w:val="11"/>
        </w:numPr>
      </w:pPr>
      <w:r>
        <w:rPr>
          <w:rFonts w:hint="cs"/>
          <w:rtl/>
        </w:rPr>
        <w:t xml:space="preserve">وقال </w:t>
      </w:r>
      <w:r>
        <w:rPr>
          <w:rtl/>
        </w:rPr>
        <w:t xml:space="preserve">وفد أوروغواي، متحدثا باسم مجموعة بلدان أمريكا اللاتينية، </w:t>
      </w:r>
      <w:r>
        <w:rPr>
          <w:rFonts w:hint="cs"/>
          <w:rtl/>
        </w:rPr>
        <w:t xml:space="preserve">إنه يسحب </w:t>
      </w:r>
      <w:r>
        <w:rPr>
          <w:rtl/>
        </w:rPr>
        <w:t>اقتراحه. لذا، سيكون من الأفضل عدم تسجيله.</w:t>
      </w:r>
    </w:p>
    <w:p w:rsidR="00BF4262" w:rsidRDefault="00BF4262" w:rsidP="00BF4262">
      <w:pPr>
        <w:pStyle w:val="NumberedParaAR"/>
        <w:numPr>
          <w:ilvl w:val="0"/>
          <w:numId w:val="11"/>
        </w:numPr>
      </w:pPr>
      <w:r>
        <w:rPr>
          <w:rtl/>
        </w:rPr>
        <w:t xml:space="preserve">وقال الرئيس إن الإشارة سيتم إزالتها. وطلب من الأمانة أن </w:t>
      </w:r>
      <w:r>
        <w:rPr>
          <w:rFonts w:hint="cs"/>
          <w:rtl/>
        </w:rPr>
        <w:t xml:space="preserve">تقرأ </w:t>
      </w:r>
      <w:r>
        <w:rPr>
          <w:rtl/>
        </w:rPr>
        <w:t xml:space="preserve">الفقرة المنقحة. </w:t>
      </w:r>
    </w:p>
    <w:p w:rsidR="00BF4262" w:rsidRDefault="00BF4262" w:rsidP="00BF4262">
      <w:pPr>
        <w:pStyle w:val="NumberedParaAR"/>
        <w:numPr>
          <w:ilvl w:val="0"/>
          <w:numId w:val="11"/>
        </w:numPr>
      </w:pPr>
      <w:r>
        <w:rPr>
          <w:rFonts w:hint="cs"/>
          <w:rtl/>
        </w:rPr>
        <w:t xml:space="preserve">وقرأت </w:t>
      </w:r>
      <w:r>
        <w:rPr>
          <w:rtl/>
        </w:rPr>
        <w:t xml:space="preserve">الأمانة ما يلي: "ناقشت اللجنة مسألة المؤتمر الدولي حول الملكية الفكرية والتنمية. </w:t>
      </w:r>
      <w:r>
        <w:rPr>
          <w:rFonts w:hint="cs"/>
          <w:rtl/>
        </w:rPr>
        <w:t>و</w:t>
      </w:r>
      <w:r>
        <w:rPr>
          <w:rtl/>
        </w:rPr>
        <w:t xml:space="preserve">تقرر مواصلة مناقشة هذه المسألة في الدورة المقبلة ". </w:t>
      </w:r>
    </w:p>
    <w:p w:rsidR="00BF4262" w:rsidRDefault="00BF4262" w:rsidP="00BF4262">
      <w:pPr>
        <w:pStyle w:val="NumberedParaAR"/>
        <w:numPr>
          <w:ilvl w:val="0"/>
          <w:numId w:val="11"/>
        </w:numPr>
      </w:pPr>
      <w:r>
        <w:rPr>
          <w:rFonts w:hint="cs"/>
          <w:rtl/>
        </w:rPr>
        <w:t>و</w:t>
      </w:r>
      <w:r>
        <w:rPr>
          <w:rtl/>
        </w:rPr>
        <w:t xml:space="preserve">استفسر الرئيس ما إذا كان هناك أي اعتراض على هذه الفقرة. </w:t>
      </w:r>
    </w:p>
    <w:p w:rsidR="00BF4262" w:rsidRDefault="00BF4262" w:rsidP="00BF4262">
      <w:pPr>
        <w:pStyle w:val="NumberedParaAR"/>
        <w:numPr>
          <w:ilvl w:val="0"/>
          <w:numId w:val="11"/>
        </w:numPr>
      </w:pPr>
      <w:r>
        <w:rPr>
          <w:rFonts w:hint="cs"/>
          <w:rtl/>
        </w:rPr>
        <w:t>و</w:t>
      </w:r>
      <w:r>
        <w:rPr>
          <w:rtl/>
        </w:rPr>
        <w:t xml:space="preserve">استفسر وفد الهند بشأن ما إذا كان قد قرر أن المشاورات بين الدورتين لن تقوم بها الأمانة أو الرئيس عن هذه القضية. إحالة القضية إلى الدورة المقبلة قد لا يساعد على حلها، وسوف تستمر هذه القضية لا بد من تأجيلها. وفد تعلق أهمية كبيرة على المؤتمر. كان هذا هو السبب في أنها كانت صامتة بناءة. </w:t>
      </w:r>
    </w:p>
    <w:p w:rsidR="00BF4262" w:rsidRDefault="00BF4262" w:rsidP="00BF4262">
      <w:pPr>
        <w:pStyle w:val="NumberedParaAR"/>
        <w:numPr>
          <w:ilvl w:val="0"/>
          <w:numId w:val="11"/>
        </w:numPr>
      </w:pPr>
      <w:r>
        <w:rPr>
          <w:rFonts w:hint="cs"/>
          <w:rtl/>
        </w:rPr>
        <w:t xml:space="preserve">وقال </w:t>
      </w:r>
      <w:r>
        <w:rPr>
          <w:rtl/>
        </w:rPr>
        <w:t xml:space="preserve">وفد الكاميرون </w:t>
      </w:r>
      <w:r>
        <w:rPr>
          <w:rFonts w:hint="cs"/>
          <w:rtl/>
        </w:rPr>
        <w:t xml:space="preserve">إن </w:t>
      </w:r>
      <w:r>
        <w:rPr>
          <w:rtl/>
        </w:rPr>
        <w:t xml:space="preserve">تأجيل الأمر </w:t>
      </w:r>
      <w:r>
        <w:rPr>
          <w:rFonts w:hint="cs"/>
          <w:rtl/>
        </w:rPr>
        <w:t>ي</w:t>
      </w:r>
      <w:r>
        <w:rPr>
          <w:rtl/>
        </w:rPr>
        <w:t xml:space="preserve">عطى انطباعا بأن الخلاف كان عميقا. أنه نداء. كان من المتوقع أن تصادق على قائمة الوفود. وأعرب عن اعتقاده أنه حتى لو أنها لم تفعل ذلك صراحة، معظم الوفود أيد ضمنيا القائمة. وأعرب عن اعتقاده أنه منذ اعترضت لا أحد علنا إلى القائمة، وأيد ذلك. إذا كان تأييد المعبر عنها، ويمكن أن يتم ذلك. الوفود من لديهم الشجاعة لتأييد القائمة. فإن الأمانة المضي قدما في هذه المهمة وسيتم الحفاظ على القائمة. كان لمجرد طلب من الأمانة أن يحيط علما عامل قال عندما كان هناك حاجة لاستبدال. أنها لم تصل إلى حد رفض القائمة. وأعرب الوفد عن يخشون أنه إذا تم دفع هذه المسألة إلى دورة لاحقة، سيتم تصلب المواقف. يمكن إعطاء الوفود فرصة لإعادة النظر في مواقفها، اعتماد قائمة وإعطاء الأمانة ولاية لتنظيم المؤتمر مع هذه القائمة. ومع ذلك، إذا كان هناك حاجة للاستبدال، وطلب من الأمانة أن تأخذ علما بهذا العامل. انها بسيطة على هذا النحو. </w:t>
      </w:r>
    </w:p>
    <w:p w:rsidR="00BF4262" w:rsidRDefault="00BF4262" w:rsidP="00BF4262">
      <w:pPr>
        <w:pStyle w:val="NumberedParaAR"/>
        <w:numPr>
          <w:ilvl w:val="0"/>
          <w:numId w:val="11"/>
        </w:numPr>
      </w:pPr>
      <w:r>
        <w:rPr>
          <w:rtl/>
        </w:rPr>
        <w:t xml:space="preserve">وذكر وفد الهند أن الأمانة ومن الواضح بحاجة الى ايجاد بديل إذا لم تكن متوفرة خبير. لن تكون الأمانة تنقيح برنامج كامل لهذا السبب. وحثت الوفود أن تكون مرنة وتسمح للأمانة أن تولي الاعتبار الواجب إلى الأسماء الأخرى التي اقترحت عندما كانت هناك حاجة لاستبدال. </w:t>
      </w:r>
    </w:p>
    <w:p w:rsidR="00BF4262" w:rsidRDefault="00BF4262" w:rsidP="00BF4262">
      <w:pPr>
        <w:pStyle w:val="NumberedParaAR"/>
        <w:numPr>
          <w:ilvl w:val="0"/>
          <w:numId w:val="11"/>
        </w:numPr>
      </w:pPr>
      <w:r>
        <w:rPr>
          <w:rFonts w:hint="cs"/>
          <w:rtl/>
        </w:rPr>
        <w:t>و</w:t>
      </w:r>
      <w:r>
        <w:rPr>
          <w:rtl/>
        </w:rPr>
        <w:t>كان الرئيس متردد</w:t>
      </w:r>
      <w:r>
        <w:rPr>
          <w:rFonts w:hint="cs"/>
          <w:rtl/>
        </w:rPr>
        <w:t>ا</w:t>
      </w:r>
      <w:r>
        <w:rPr>
          <w:rtl/>
        </w:rPr>
        <w:t xml:space="preserve"> في استئناف المناقشات بشأن هذه المسألة كما كانت هناك غيرها من البنود التي تحتاج إلى </w:t>
      </w:r>
      <w:r>
        <w:rPr>
          <w:rFonts w:hint="cs"/>
          <w:rtl/>
        </w:rPr>
        <w:t>الاتفاق</w:t>
      </w:r>
      <w:r>
        <w:rPr>
          <w:rtl/>
        </w:rPr>
        <w:t xml:space="preserve"> عليها. وأشار إلى أنه لم تكن هناك ردود فعل لنداء وفد الكاميرون. </w:t>
      </w:r>
    </w:p>
    <w:p w:rsidR="00BF4262" w:rsidRPr="002B6017" w:rsidRDefault="00BF4262" w:rsidP="002B6017">
      <w:pPr>
        <w:pStyle w:val="NumberedParaAR"/>
        <w:keepNext/>
        <w:numPr>
          <w:ilvl w:val="0"/>
          <w:numId w:val="0"/>
        </w:numPr>
        <w:rPr>
          <w:b/>
          <w:bCs/>
          <w:sz w:val="40"/>
          <w:szCs w:val="40"/>
        </w:rPr>
      </w:pPr>
      <w:r w:rsidRPr="002B6017">
        <w:rPr>
          <w:b/>
          <w:bCs/>
          <w:sz w:val="40"/>
          <w:szCs w:val="40"/>
          <w:rtl/>
        </w:rPr>
        <w:t xml:space="preserve">البند 9 من جدول الأعمال: ملخص الرئيس </w:t>
      </w:r>
    </w:p>
    <w:p w:rsidR="00BF4262" w:rsidRDefault="00BF4262" w:rsidP="00BF4262">
      <w:pPr>
        <w:pStyle w:val="NumberedParaAR"/>
        <w:numPr>
          <w:ilvl w:val="0"/>
          <w:numId w:val="11"/>
        </w:numPr>
      </w:pPr>
      <w:r>
        <w:rPr>
          <w:rtl/>
        </w:rPr>
        <w:t>دع</w:t>
      </w:r>
      <w:r>
        <w:rPr>
          <w:rFonts w:hint="cs"/>
          <w:rtl/>
        </w:rPr>
        <w:t>ا</w:t>
      </w:r>
      <w:r>
        <w:rPr>
          <w:rtl/>
        </w:rPr>
        <w:t xml:space="preserve"> الرئيس اللجنة إلى النظر في مشروع ملخص الرئيس</w:t>
      </w:r>
      <w:r>
        <w:rPr>
          <w:rFonts w:hint="cs"/>
          <w:rtl/>
        </w:rPr>
        <w:t xml:space="preserve"> بكامله</w:t>
      </w:r>
      <w:r>
        <w:rPr>
          <w:rtl/>
        </w:rPr>
        <w:t xml:space="preserve">. وطلب من الوفود عدم إدخال عناصر إضافية التي لم تكن ذات أهمية حاسمة. ودعا الأمانة إلى قراءة الفقرة 1.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w:t>
      </w:r>
      <w:r>
        <w:rPr>
          <w:rFonts w:hint="cs"/>
          <w:rtl/>
        </w:rPr>
        <w:t>النص التالي</w:t>
      </w:r>
      <w:r>
        <w:rPr>
          <w:rtl/>
        </w:rPr>
        <w:t xml:space="preserve">، "وعقدت الدورة الثالثة عشرة للجنة من 19-23 مايو، وحضر 2014. الدورة 90 دولة عضوا و 28 مراقبا." وأشارت الأمانة إلى أن قد تتغير الأرقام والعد النهائي وسيتم ذلك بعد الاجتماع. </w:t>
      </w:r>
    </w:p>
    <w:p w:rsidR="00BF4262" w:rsidRDefault="00BF4262" w:rsidP="00BF4262">
      <w:pPr>
        <w:pStyle w:val="NumberedParaAR"/>
        <w:numPr>
          <w:ilvl w:val="0"/>
          <w:numId w:val="11"/>
        </w:numPr>
      </w:pPr>
      <w:r>
        <w:rPr>
          <w:rtl/>
        </w:rPr>
        <w:t>وقال الرئيس إن الفقرة 1 اعتمد</w:t>
      </w:r>
      <w:r>
        <w:rPr>
          <w:rFonts w:hint="cs"/>
          <w:rtl/>
        </w:rPr>
        <w:t>ت</w:t>
      </w:r>
      <w:r>
        <w:rPr>
          <w:rtl/>
        </w:rPr>
        <w:t xml:space="preserve"> </w:t>
      </w:r>
      <w:r>
        <w:rPr>
          <w:rFonts w:hint="cs"/>
          <w:rtl/>
        </w:rPr>
        <w:t>نظرا ل</w:t>
      </w:r>
      <w:r>
        <w:rPr>
          <w:rtl/>
        </w:rPr>
        <w:t xml:space="preserve">عدم وجود ملاحظات من الحضور.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الفقرات من 2 إلى 4 كما يلي: </w:t>
      </w:r>
    </w:p>
    <w:p w:rsidR="00BF4262" w:rsidRDefault="00BF4262" w:rsidP="003678C2">
      <w:pPr>
        <w:pStyle w:val="NumberedParaAR"/>
        <w:numPr>
          <w:ilvl w:val="0"/>
          <w:numId w:val="0"/>
        </w:numPr>
      </w:pPr>
      <w:r>
        <w:rPr>
          <w:rtl/>
        </w:rPr>
        <w:t xml:space="preserve">"الفقرة 2: </w:t>
      </w:r>
      <w:r>
        <w:rPr>
          <w:rFonts w:hint="cs"/>
          <w:rtl/>
        </w:rPr>
        <w:t xml:space="preserve">أعادت اللجنة </w:t>
      </w:r>
      <w:r>
        <w:rPr>
          <w:rtl/>
        </w:rPr>
        <w:t xml:space="preserve">انتخاب السفير محمد سياد </w:t>
      </w:r>
      <w:proofErr w:type="spellStart"/>
      <w:r>
        <w:rPr>
          <w:rtl/>
        </w:rPr>
        <w:t>دواليه</w:t>
      </w:r>
      <w:proofErr w:type="spellEnd"/>
      <w:r>
        <w:rPr>
          <w:rtl/>
        </w:rPr>
        <w:t xml:space="preserve">، الممثل الدائم لجيبوتي، رئيسا. </w:t>
      </w:r>
    </w:p>
    <w:p w:rsidR="00BF4262" w:rsidRDefault="00BF4262" w:rsidP="00003FC4">
      <w:pPr>
        <w:pStyle w:val="NumberedParaAR"/>
        <w:numPr>
          <w:ilvl w:val="0"/>
          <w:numId w:val="0"/>
        </w:numPr>
      </w:pPr>
      <w:r>
        <w:rPr>
          <w:rtl/>
        </w:rPr>
        <w:t xml:space="preserve">الفقرة 3: اعتمدت اللجنة مشروع جدول الأعمال كما هو مقترح في الوثيقة </w:t>
      </w:r>
      <w:r w:rsidRPr="00003FC4">
        <w:t>CDIP/13/1 Prov.3</w:t>
      </w:r>
      <w:r w:rsidRPr="00655D48">
        <w:rPr>
          <w:rtl/>
        </w:rPr>
        <w:t>.</w:t>
      </w:r>
    </w:p>
    <w:p w:rsidR="00BF4262" w:rsidRDefault="00BF4262" w:rsidP="00003FC4">
      <w:pPr>
        <w:pStyle w:val="NumberedParaAR"/>
        <w:numPr>
          <w:ilvl w:val="0"/>
          <w:numId w:val="0"/>
        </w:numPr>
      </w:pPr>
      <w:r>
        <w:rPr>
          <w:rtl/>
        </w:rPr>
        <w:t xml:space="preserve">الفقرة 4: في إطار البند 4 من جدول الأعمال، اعتمدت اللجنة مشروع تقرير الدورة الثانية عشرة للجنة الوارد في الوثيقة </w:t>
      </w:r>
      <w:r w:rsidRPr="007A5B93">
        <w:t>CDIP/12/12 Prov</w:t>
      </w:r>
      <w:r>
        <w:t>.</w:t>
      </w:r>
      <w:r>
        <w:rPr>
          <w:rtl/>
        </w:rPr>
        <w:t>".</w:t>
      </w:r>
    </w:p>
    <w:p w:rsidR="00BF4262" w:rsidRDefault="00BF4262" w:rsidP="00BF4262">
      <w:pPr>
        <w:pStyle w:val="NumberedParaAR"/>
        <w:numPr>
          <w:ilvl w:val="0"/>
          <w:numId w:val="11"/>
        </w:numPr>
      </w:pPr>
      <w:r>
        <w:rPr>
          <w:rtl/>
        </w:rPr>
        <w:t xml:space="preserve">وقال الرئيس إن الفقرات 2 إلى 4 اعتمدت نظرا لعدم وجود ملاحظات من الحضور.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الفقرة 5 كما يلي: "في إطار البند 5 من جدول الأعمال، استمعت اللجنة إلى بيانات عامة من الوفود. في حين تؤكد دعمها لتنفيذ توصيات جدول أعمال التنمية، أعربت الوفود عن التزامها الانخراط في حوار بناء بهدف </w:t>
      </w:r>
      <w:r>
        <w:rPr>
          <w:rFonts w:hint="cs"/>
          <w:rtl/>
        </w:rPr>
        <w:t>ل</w:t>
      </w:r>
      <w:r>
        <w:rPr>
          <w:rtl/>
        </w:rPr>
        <w:t xml:space="preserve">لتوصل إلى اتفاق بشأن القضايا الهامة قبل الدورة، مثل الانتهاء من وضع </w:t>
      </w:r>
      <w:r>
        <w:rPr>
          <w:rFonts w:hint="cs"/>
          <w:rtl/>
        </w:rPr>
        <w:t>مواصفات ال</w:t>
      </w:r>
      <w:r>
        <w:rPr>
          <w:rtl/>
        </w:rPr>
        <w:t xml:space="preserve">استعراض المستقل لتنفيذ توصيات </w:t>
      </w:r>
      <w:r>
        <w:rPr>
          <w:rFonts w:hint="cs"/>
          <w:rtl/>
        </w:rPr>
        <w:t>جدول أعمال التنمية</w:t>
      </w:r>
      <w:r>
        <w:rPr>
          <w:rtl/>
        </w:rPr>
        <w:t xml:space="preserve"> ". </w:t>
      </w:r>
    </w:p>
    <w:p w:rsidR="00BF4262" w:rsidRDefault="00BF4262" w:rsidP="00BF4262">
      <w:pPr>
        <w:pStyle w:val="NumberedParaAR"/>
        <w:numPr>
          <w:ilvl w:val="0"/>
          <w:numId w:val="11"/>
        </w:numPr>
      </w:pPr>
      <w:r>
        <w:rPr>
          <w:rtl/>
        </w:rPr>
        <w:t>وقال الرئيس إن الفقرة 5 اعتمد</w:t>
      </w:r>
      <w:r>
        <w:rPr>
          <w:rFonts w:hint="cs"/>
          <w:rtl/>
        </w:rPr>
        <w:t>ت</w:t>
      </w:r>
      <w:r>
        <w:rPr>
          <w:rtl/>
        </w:rPr>
        <w:t xml:space="preserve"> </w:t>
      </w:r>
      <w:r>
        <w:rPr>
          <w:rFonts w:hint="cs"/>
          <w:rtl/>
        </w:rPr>
        <w:t>نظرا ل</w:t>
      </w:r>
      <w:r>
        <w:rPr>
          <w:rtl/>
        </w:rPr>
        <w:t xml:space="preserve">عدم وجود ملاحظات من الحضور.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الفقرة 6 على النحو التالي، "</w:t>
      </w:r>
      <w:r>
        <w:rPr>
          <w:rFonts w:hint="cs"/>
          <w:rtl/>
        </w:rPr>
        <w:t xml:space="preserve">في إطار </w:t>
      </w:r>
      <w:r>
        <w:rPr>
          <w:rtl/>
        </w:rPr>
        <w:t xml:space="preserve">البند 6 من جدول الأعمال، نظرت اللجنة في تقرير المدير العام بشأن تنفيذ توصيات </w:t>
      </w:r>
      <w:r>
        <w:rPr>
          <w:rFonts w:hint="cs"/>
          <w:rtl/>
        </w:rPr>
        <w:t>جدول أعمال التنمية</w:t>
      </w:r>
      <w:r>
        <w:rPr>
          <w:rtl/>
        </w:rPr>
        <w:t xml:space="preserve">، الوارد في الوثيقة </w:t>
      </w:r>
      <w:r w:rsidRPr="00485CC3">
        <w:t>CDIP/13/2</w:t>
      </w:r>
      <w:r>
        <w:rPr>
          <w:rtl/>
        </w:rPr>
        <w:t xml:space="preserve">. </w:t>
      </w:r>
      <w:r>
        <w:rPr>
          <w:rFonts w:hint="cs"/>
          <w:rtl/>
        </w:rPr>
        <w:t>و</w:t>
      </w:r>
      <w:r>
        <w:rPr>
          <w:rtl/>
        </w:rPr>
        <w:t xml:space="preserve">رحبت اللجنة </w:t>
      </w:r>
      <w:r>
        <w:rPr>
          <w:rFonts w:hint="cs"/>
          <w:rtl/>
        </w:rPr>
        <w:t xml:space="preserve">بالاستعراض الشامل </w:t>
      </w:r>
      <w:r>
        <w:rPr>
          <w:rtl/>
        </w:rPr>
        <w:t xml:space="preserve">لتنفيذ </w:t>
      </w:r>
      <w:r>
        <w:rPr>
          <w:rFonts w:hint="cs"/>
          <w:rtl/>
        </w:rPr>
        <w:t>جدول أعمال التنمية</w:t>
      </w:r>
      <w:r>
        <w:rPr>
          <w:rtl/>
        </w:rPr>
        <w:t xml:space="preserve"> خلال عام 2013، الوارد في التقرير، وأعربت عن تقديرها للتقدم المحرز.</w:t>
      </w:r>
      <w:r>
        <w:rPr>
          <w:rFonts w:hint="cs"/>
          <w:rtl/>
        </w:rPr>
        <w:t xml:space="preserve"> و</w:t>
      </w:r>
      <w:r>
        <w:rPr>
          <w:rtl/>
        </w:rPr>
        <w:t xml:space="preserve">أجاب نائب المدير العام، السيد أونياما، </w:t>
      </w:r>
      <w:r>
        <w:rPr>
          <w:rFonts w:hint="cs"/>
          <w:rtl/>
        </w:rPr>
        <w:t>ع</w:t>
      </w:r>
      <w:r>
        <w:rPr>
          <w:rtl/>
        </w:rPr>
        <w:t xml:space="preserve">لى الملاحظات التي أبدتها الوفود وجدد التزام الأمانة </w:t>
      </w:r>
      <w:r>
        <w:rPr>
          <w:rFonts w:hint="cs"/>
          <w:rtl/>
        </w:rPr>
        <w:t>ب</w:t>
      </w:r>
      <w:r>
        <w:rPr>
          <w:rtl/>
        </w:rPr>
        <w:t xml:space="preserve">دعم الدول الأعضاء في الويبو في تنفيذ توصيات جدول أعمال التنمية". </w:t>
      </w:r>
    </w:p>
    <w:p w:rsidR="00BF4262" w:rsidRDefault="00BF4262" w:rsidP="00BF4262">
      <w:pPr>
        <w:pStyle w:val="NumberedParaAR"/>
        <w:numPr>
          <w:ilvl w:val="0"/>
          <w:numId w:val="11"/>
        </w:numPr>
      </w:pPr>
      <w:r>
        <w:rPr>
          <w:rtl/>
        </w:rPr>
        <w:t>وقال الرئيس إن الفقرة 6 اعتمد</w:t>
      </w:r>
      <w:r>
        <w:rPr>
          <w:rFonts w:hint="cs"/>
          <w:rtl/>
        </w:rPr>
        <w:t>ت</w:t>
      </w:r>
      <w:r>
        <w:rPr>
          <w:rtl/>
        </w:rPr>
        <w:t xml:space="preserve"> </w:t>
      </w:r>
      <w:r>
        <w:rPr>
          <w:rFonts w:hint="cs"/>
          <w:rtl/>
        </w:rPr>
        <w:t>نظرا ل</w:t>
      </w:r>
      <w:r>
        <w:rPr>
          <w:rtl/>
        </w:rPr>
        <w:t xml:space="preserve">عدم وجود ملاحظات من الحضور.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الفقرة 7 على النحو التالي: </w:t>
      </w:r>
    </w:p>
    <w:p w:rsidR="00BF4262" w:rsidRDefault="00BF4262" w:rsidP="00C75914">
      <w:pPr>
        <w:pStyle w:val="NumberedParaAR"/>
        <w:numPr>
          <w:ilvl w:val="0"/>
          <w:numId w:val="0"/>
        </w:numPr>
      </w:pPr>
      <w:r>
        <w:rPr>
          <w:rtl/>
        </w:rPr>
        <w:t>"</w:t>
      </w:r>
      <w:r>
        <w:rPr>
          <w:rFonts w:hint="cs"/>
          <w:rtl/>
        </w:rPr>
        <w:t xml:space="preserve">في إطار </w:t>
      </w:r>
      <w:r>
        <w:rPr>
          <w:rtl/>
        </w:rPr>
        <w:t xml:space="preserve">البند </w:t>
      </w:r>
      <w:r>
        <w:rPr>
          <w:rFonts w:hint="cs"/>
          <w:rtl/>
        </w:rPr>
        <w:t xml:space="preserve">نفسه </w:t>
      </w:r>
      <w:r>
        <w:rPr>
          <w:rtl/>
        </w:rPr>
        <w:t xml:space="preserve">من جدول الأعمال، نظرت اللجنة في تقارير تقييم المشاريع التالية: </w:t>
      </w:r>
    </w:p>
    <w:p w:rsidR="00BF4262" w:rsidRDefault="00BF4262" w:rsidP="00485CC3">
      <w:pPr>
        <w:pStyle w:val="NumberedParaAR"/>
        <w:numPr>
          <w:ilvl w:val="0"/>
          <w:numId w:val="0"/>
        </w:numPr>
        <w:ind w:left="1133"/>
      </w:pPr>
      <w:r>
        <w:rPr>
          <w:rFonts w:hint="cs"/>
          <w:rtl/>
        </w:rPr>
        <w:t>"1"</w:t>
      </w:r>
      <w:r>
        <w:rPr>
          <w:rFonts w:hint="cs"/>
          <w:rtl/>
        </w:rPr>
        <w:tab/>
      </w:r>
      <w:r>
        <w:rPr>
          <w:rtl/>
        </w:rPr>
        <w:t xml:space="preserve">تقرير التقييم على مشروع بشأن الملكية الفكرية وتوسيم المنتجات لتطوير الأعمال في البلدان النامية وأقل البلدان نموا، الوارد في الوثيقة </w:t>
      </w:r>
      <w:r w:rsidRPr="00485CC3">
        <w:t>CDIP/13/3</w:t>
      </w:r>
      <w:r>
        <w:rPr>
          <w:rtl/>
        </w:rPr>
        <w:t xml:space="preserve">؛ </w:t>
      </w:r>
    </w:p>
    <w:p w:rsidR="00BF4262" w:rsidRDefault="00BF4262" w:rsidP="00485CC3">
      <w:pPr>
        <w:pStyle w:val="NumberedParaAR"/>
        <w:numPr>
          <w:ilvl w:val="0"/>
          <w:numId w:val="0"/>
        </w:numPr>
        <w:ind w:left="1133"/>
      </w:pPr>
      <w:r>
        <w:rPr>
          <w:rFonts w:hint="cs"/>
          <w:rtl/>
        </w:rPr>
        <w:t>"2"</w:t>
      </w:r>
      <w:r>
        <w:rPr>
          <w:rFonts w:hint="cs"/>
          <w:rtl/>
        </w:rPr>
        <w:tab/>
      </w:r>
      <w:r>
        <w:rPr>
          <w:rtl/>
        </w:rPr>
        <w:t xml:space="preserve">تقرير التقييم على مشروع بشأن تعزيز التعاون فيما بين بلدان الجنوب في مجال الملكية الفكرية والتنمية فيما بين البلدان النامية والبلدان الأقل نموا الوارد في الوثيقة </w:t>
      </w:r>
      <w:r w:rsidRPr="00485CC3">
        <w:t>CDIP/13/4</w:t>
      </w:r>
      <w:r>
        <w:rPr>
          <w:rtl/>
        </w:rPr>
        <w:t xml:space="preserve">؛ </w:t>
      </w:r>
    </w:p>
    <w:p w:rsidR="00BF4262" w:rsidRDefault="00BF4262" w:rsidP="00485CC3">
      <w:pPr>
        <w:pStyle w:val="NumberedParaAR"/>
        <w:numPr>
          <w:ilvl w:val="0"/>
          <w:numId w:val="0"/>
        </w:numPr>
        <w:ind w:left="1133"/>
      </w:pPr>
      <w:r>
        <w:rPr>
          <w:rFonts w:hint="cs"/>
          <w:rtl/>
        </w:rPr>
        <w:t>"3"</w:t>
      </w:r>
      <w:r>
        <w:rPr>
          <w:rFonts w:hint="cs"/>
          <w:rtl/>
        </w:rPr>
        <w:tab/>
      </w:r>
      <w:r>
        <w:rPr>
          <w:rtl/>
        </w:rPr>
        <w:t xml:space="preserve">تقرير التقييم على مشروع بشأن الملكية الفكرية والاقتصاد غير الرسمي، الواردة في الوثيقة </w:t>
      </w:r>
      <w:r w:rsidRPr="00485CC3">
        <w:t>CDIP/13/5</w:t>
      </w:r>
      <w:r>
        <w:rPr>
          <w:rtl/>
        </w:rPr>
        <w:t xml:space="preserve">؛ </w:t>
      </w:r>
    </w:p>
    <w:p w:rsidR="00BF4262" w:rsidRDefault="00BF4262" w:rsidP="00485CC3">
      <w:pPr>
        <w:pStyle w:val="NumberedParaAR"/>
        <w:numPr>
          <w:ilvl w:val="0"/>
          <w:numId w:val="0"/>
        </w:numPr>
        <w:ind w:left="1133"/>
      </w:pPr>
      <w:r>
        <w:rPr>
          <w:rFonts w:hint="cs"/>
          <w:rtl/>
        </w:rPr>
        <w:t>"4"</w:t>
      </w:r>
      <w:r>
        <w:rPr>
          <w:rFonts w:hint="cs"/>
          <w:rtl/>
        </w:rPr>
        <w:tab/>
      </w:r>
      <w:r>
        <w:rPr>
          <w:rtl/>
        </w:rPr>
        <w:t xml:space="preserve">تقرير التقييم على مشروع بشأن الملكية الفكرية وهجرة الأدمغة، الوارد في الوثيقة </w:t>
      </w:r>
      <w:r w:rsidRPr="00485CC3">
        <w:t>CDIP/13/6</w:t>
      </w:r>
      <w:r>
        <w:rPr>
          <w:rtl/>
        </w:rPr>
        <w:t>؛</w:t>
      </w:r>
    </w:p>
    <w:p w:rsidR="00BF4262" w:rsidRDefault="00BF4262" w:rsidP="00485CC3">
      <w:pPr>
        <w:pStyle w:val="NumberedParaAR"/>
        <w:numPr>
          <w:ilvl w:val="0"/>
          <w:numId w:val="0"/>
        </w:numPr>
        <w:ind w:left="1133"/>
      </w:pPr>
      <w:r>
        <w:rPr>
          <w:rFonts w:hint="cs"/>
          <w:rtl/>
        </w:rPr>
        <w:t>"5"</w:t>
      </w:r>
      <w:r>
        <w:rPr>
          <w:rFonts w:hint="cs"/>
          <w:rtl/>
        </w:rPr>
        <w:tab/>
      </w:r>
      <w:r>
        <w:rPr>
          <w:rtl/>
        </w:rPr>
        <w:t xml:space="preserve">تقرير التقييم الذاتي على مشروع بشأن البراءات والملك العام، الوارد في الوثيقة </w:t>
      </w:r>
      <w:r w:rsidRPr="00485CC3">
        <w:t>CDIP/13/7</w:t>
      </w:r>
      <w:r w:rsidR="000B088B">
        <w:rPr>
          <w:rtl/>
        </w:rPr>
        <w:t>.</w:t>
      </w:r>
    </w:p>
    <w:p w:rsidR="00BF4262" w:rsidRDefault="00BF4262" w:rsidP="00C75914">
      <w:pPr>
        <w:pStyle w:val="NumberedParaAR"/>
        <w:numPr>
          <w:ilvl w:val="0"/>
          <w:numId w:val="0"/>
        </w:numPr>
      </w:pPr>
      <w:r>
        <w:rPr>
          <w:rtl/>
        </w:rPr>
        <w:t xml:space="preserve">وعقب تقديم تقارير التقييم، جرى تبادل لوجهات النظر. </w:t>
      </w:r>
      <w:r>
        <w:rPr>
          <w:rFonts w:hint="cs"/>
          <w:rtl/>
        </w:rPr>
        <w:t>و</w:t>
      </w:r>
      <w:r>
        <w:rPr>
          <w:rtl/>
        </w:rPr>
        <w:t>تقرر أن الأمانة سوف تتخذ الإجراءات المناسبة بشأن التوصيات الواردة في التقارير، مع مراعاة التعليقات التي أدل</w:t>
      </w:r>
      <w:r>
        <w:rPr>
          <w:rFonts w:hint="cs"/>
          <w:rtl/>
        </w:rPr>
        <w:t>ت</w:t>
      </w:r>
      <w:r>
        <w:rPr>
          <w:rtl/>
        </w:rPr>
        <w:t xml:space="preserve"> بها الدول الأعضاء. </w:t>
      </w:r>
      <w:r>
        <w:rPr>
          <w:rFonts w:hint="cs"/>
          <w:rtl/>
        </w:rPr>
        <w:t>و</w:t>
      </w:r>
      <w:r>
        <w:rPr>
          <w:rtl/>
        </w:rPr>
        <w:t>وافقت اللجنة على توصية بتمديد مدة المشروع على تعزيز التعاون فيما بين بلدان الجنوب في مجال الملكية الفكرية والتنمية فيما بين البلدان</w:t>
      </w:r>
      <w:r>
        <w:rPr>
          <w:rFonts w:hint="cs"/>
          <w:rtl/>
        </w:rPr>
        <w:t xml:space="preserve"> النامية</w:t>
      </w:r>
      <w:r>
        <w:rPr>
          <w:rtl/>
        </w:rPr>
        <w:t xml:space="preserve"> والبلدان الأقل نموا لسنة واحدة، مما يتيح إنجاز الأنشطة المعلقة ضمن ميزانية المشروع المتبقية ". </w:t>
      </w:r>
    </w:p>
    <w:p w:rsidR="00BF4262" w:rsidRDefault="00BF4262" w:rsidP="00BF4262">
      <w:pPr>
        <w:pStyle w:val="NumberedParaAR"/>
        <w:numPr>
          <w:ilvl w:val="0"/>
          <w:numId w:val="11"/>
        </w:numPr>
      </w:pPr>
      <w:r>
        <w:rPr>
          <w:rFonts w:hint="cs"/>
          <w:rtl/>
        </w:rPr>
        <w:t>وأ</w:t>
      </w:r>
      <w:r>
        <w:rPr>
          <w:rtl/>
        </w:rPr>
        <w:t xml:space="preserve">شار وفد الولايات المتحدة الأمريكية إلى الجملة الثانية من الفقرة الأخيرة، وذكر أنه لم يكن الصحيح للواقع. أبدا قررت اللجنة أن تأخذ على متن جميع التوصيات. كان هناك عدد منهم. أبدا قررت اللجنة على ذلك. ولذلك، فإن الوفد يود الجملة الثانية التي يتم حذفها. </w:t>
      </w:r>
    </w:p>
    <w:p w:rsidR="00BF4262" w:rsidRDefault="00BF4262" w:rsidP="00BF4262">
      <w:pPr>
        <w:pStyle w:val="NumberedParaAR"/>
        <w:numPr>
          <w:ilvl w:val="0"/>
          <w:numId w:val="11"/>
        </w:numPr>
      </w:pPr>
      <w:r>
        <w:rPr>
          <w:rFonts w:hint="cs"/>
          <w:rtl/>
        </w:rPr>
        <w:t xml:space="preserve">وقال </w:t>
      </w:r>
      <w:r>
        <w:rPr>
          <w:rtl/>
        </w:rPr>
        <w:t xml:space="preserve">وفد الهند </w:t>
      </w:r>
      <w:r>
        <w:rPr>
          <w:rFonts w:hint="cs"/>
          <w:rtl/>
        </w:rPr>
        <w:t xml:space="preserve">إنه لا </w:t>
      </w:r>
      <w:r>
        <w:rPr>
          <w:rtl/>
        </w:rPr>
        <w:t xml:space="preserve">يتذكر أي معارضة لتنفيذ التوصيات حسب الاقتضاء. ولذلك، إذا كان شيئا المناسب، سيتم تنفيذه. كان لا بد ينعكس في الفقرة. </w:t>
      </w:r>
    </w:p>
    <w:p w:rsidR="00BF4262" w:rsidRDefault="00BF4262" w:rsidP="00BF4262">
      <w:pPr>
        <w:pStyle w:val="NumberedParaAR"/>
        <w:numPr>
          <w:ilvl w:val="0"/>
          <w:numId w:val="11"/>
        </w:numPr>
      </w:pPr>
      <w:r>
        <w:rPr>
          <w:rFonts w:hint="cs"/>
          <w:rtl/>
        </w:rPr>
        <w:t>و</w:t>
      </w:r>
      <w:r>
        <w:rPr>
          <w:rtl/>
        </w:rPr>
        <w:t>رد</w:t>
      </w:r>
      <w:r>
        <w:rPr>
          <w:rFonts w:hint="cs"/>
          <w:rtl/>
        </w:rPr>
        <w:t>ت</w:t>
      </w:r>
      <w:r>
        <w:rPr>
          <w:rtl/>
        </w:rPr>
        <w:t xml:space="preserve"> الأمانة (السيد </w:t>
      </w:r>
      <w:proofErr w:type="spellStart"/>
      <w:r>
        <w:rPr>
          <w:rtl/>
        </w:rPr>
        <w:t>بالوش</w:t>
      </w:r>
      <w:proofErr w:type="spellEnd"/>
      <w:r>
        <w:rPr>
          <w:rtl/>
        </w:rPr>
        <w:t xml:space="preserve">) </w:t>
      </w:r>
      <w:r>
        <w:rPr>
          <w:rFonts w:hint="cs"/>
          <w:rtl/>
        </w:rPr>
        <w:t xml:space="preserve">على الملاحظة </w:t>
      </w:r>
      <w:r>
        <w:rPr>
          <w:rtl/>
        </w:rPr>
        <w:t xml:space="preserve">من قبل وفد الولايات المتحدة الأمريكية. وأشار إلى أن الجملة قال وتضمنت عبارة "مع مراعاة التعليقات التي أدلى بها الدول الأعضاء". سيتم إدراج جميع التفاصيل في التقرير للدورة. على سبيل الممارسة العملية، ذهبت الأمانة من خلال التقرير بعد كل دورة وفحصها التعليقات على كل توصية من التوصيات لرؤية التي سيتم تنفيذها. ومع ذلك، كان ليصل إلى الدول الأعضاء لاتخاذ قرار. </w:t>
      </w:r>
    </w:p>
    <w:p w:rsidR="00BF4262" w:rsidRDefault="00BF4262" w:rsidP="00BF4262">
      <w:pPr>
        <w:pStyle w:val="NumberedParaAR"/>
        <w:numPr>
          <w:ilvl w:val="0"/>
          <w:numId w:val="11"/>
        </w:numPr>
      </w:pPr>
      <w:r>
        <w:rPr>
          <w:rFonts w:hint="cs"/>
          <w:rtl/>
        </w:rPr>
        <w:t>و</w:t>
      </w:r>
      <w:r>
        <w:rPr>
          <w:rtl/>
        </w:rPr>
        <w:t xml:space="preserve">ذكر وفد الولايات المتحدة الأمريكية أن التوصيات لم تكن اعتمدت تلقائيا من قبل الدول الأعضاء. انهم بحاجة للاتفاق عليها بعد أن قدم التقارير. قال إن الوفد لا يتذكر الموافقة على اعتماد جميع التوصيات. بعض التوصيات دعا إلى دراسات إضافية، ودعا بعض لتمديد المشاريع، ودعا البعض لمعالجة القضايا التي تتطلب موارد البشرية والمالية كبيرة. لا يمكن افتراض أن توصيات اعتمدت تلقائيا لمجرد أيا من الوفود ذكر أنها لم توافق على اعتماد التوصيات. كان لابد من بيان الإيجابي هناك. </w:t>
      </w:r>
    </w:p>
    <w:p w:rsidR="00BF4262" w:rsidRDefault="00BF4262" w:rsidP="00BF4262">
      <w:pPr>
        <w:pStyle w:val="NumberedParaAR"/>
        <w:numPr>
          <w:ilvl w:val="0"/>
          <w:numId w:val="11"/>
        </w:numPr>
      </w:pPr>
      <w:r>
        <w:rPr>
          <w:rFonts w:hint="cs"/>
          <w:rtl/>
        </w:rPr>
        <w:t xml:space="preserve">وقال </w:t>
      </w:r>
      <w:r>
        <w:rPr>
          <w:rtl/>
        </w:rPr>
        <w:t xml:space="preserve">وفد مصر </w:t>
      </w:r>
      <w:r>
        <w:rPr>
          <w:rFonts w:hint="cs"/>
          <w:rtl/>
        </w:rPr>
        <w:t xml:space="preserve">إنه يعتقد أن </w:t>
      </w:r>
      <w:r>
        <w:rPr>
          <w:rtl/>
        </w:rPr>
        <w:t xml:space="preserve">القرار الواضح </w:t>
      </w:r>
      <w:r>
        <w:rPr>
          <w:rFonts w:hint="cs"/>
          <w:rtl/>
        </w:rPr>
        <w:t xml:space="preserve">الوحيد </w:t>
      </w:r>
      <w:r>
        <w:rPr>
          <w:rtl/>
        </w:rPr>
        <w:t xml:space="preserve">فيما يتعلق بتمديد المشاريع كان في إطار مشروع بشأن تعزيز التعاون فيما بين بلدان الجنوب في مجال الملكية الفكرية والتنمية فيما بين البلدان النامية </w:t>
      </w:r>
      <w:r>
        <w:rPr>
          <w:rFonts w:hint="cs"/>
          <w:rtl/>
        </w:rPr>
        <w:t>والبلدان ال</w:t>
      </w:r>
      <w:r>
        <w:rPr>
          <w:rtl/>
        </w:rPr>
        <w:t xml:space="preserve">أقل نموا، والتي كانت ضمن ميزانية المشروع المتبقية. </w:t>
      </w:r>
      <w:r>
        <w:rPr>
          <w:rFonts w:hint="cs"/>
          <w:rtl/>
        </w:rPr>
        <w:t>وقال إن المجموعة ت</w:t>
      </w:r>
      <w:r>
        <w:rPr>
          <w:rtl/>
        </w:rPr>
        <w:t xml:space="preserve">عتقد </w:t>
      </w:r>
      <w:r>
        <w:rPr>
          <w:rFonts w:hint="cs"/>
          <w:rtl/>
        </w:rPr>
        <w:t>بأن</w:t>
      </w:r>
      <w:r>
        <w:rPr>
          <w:rtl/>
        </w:rPr>
        <w:t xml:space="preserve"> جميع التوصيات عملية وسيتم تنفيذها في ضوء الملاحظات التي أبدتها الدول الأعضاء. ولذلك، إذا لم تكن هناك اعتراضات واضحة لتلك التوصيات، ذلك يعني أن الدول الأعضاء </w:t>
      </w:r>
      <w:r>
        <w:rPr>
          <w:rFonts w:hint="cs"/>
          <w:rtl/>
        </w:rPr>
        <w:t>تعطي للأمانة التفويض ل</w:t>
      </w:r>
      <w:r>
        <w:rPr>
          <w:rtl/>
        </w:rPr>
        <w:t xml:space="preserve">مواصلة عملها في هذا الصدد. </w:t>
      </w:r>
    </w:p>
    <w:p w:rsidR="00BF4262" w:rsidRDefault="00BF4262" w:rsidP="00BF4262">
      <w:pPr>
        <w:pStyle w:val="NumberedParaAR"/>
        <w:numPr>
          <w:ilvl w:val="0"/>
          <w:numId w:val="11"/>
        </w:numPr>
      </w:pPr>
      <w:r>
        <w:rPr>
          <w:rtl/>
        </w:rPr>
        <w:t xml:space="preserve">وقال وفد الولايات المتحدة الأمريكية أن المشروع فيما بين بلدان الجنوب تمت الإشارة في جملة منفصلة. وكان الوفد لم يطلب لهذه الجملة إلى إزالتها كما أنها تعكس ما حدث في وقت سابق من الجلسة. وفد المطلوبة </w:t>
      </w:r>
      <w:r>
        <w:rPr>
          <w:rFonts w:hint="cs"/>
          <w:rtl/>
        </w:rPr>
        <w:t>ل</w:t>
      </w:r>
      <w:r>
        <w:rPr>
          <w:rtl/>
        </w:rPr>
        <w:t>لجملة الثانية من الفقرة الأخيرة إلى إزالتها كما أنه لا يعكس ما تبين. و</w:t>
      </w:r>
      <w:r>
        <w:rPr>
          <w:rFonts w:hint="cs"/>
          <w:rtl/>
        </w:rPr>
        <w:t xml:space="preserve">لم يتفق الوفد </w:t>
      </w:r>
      <w:r>
        <w:rPr>
          <w:rtl/>
        </w:rPr>
        <w:t xml:space="preserve">أبدا على اتخاذ الإجراءات المناسبة بشأن جميع التوصيات الواردة في تقارير التقييم. </w:t>
      </w:r>
    </w:p>
    <w:p w:rsidR="00BF4262" w:rsidRDefault="00BF4262" w:rsidP="00BF4262">
      <w:pPr>
        <w:pStyle w:val="NumberedParaAR"/>
        <w:numPr>
          <w:ilvl w:val="0"/>
          <w:numId w:val="11"/>
        </w:numPr>
      </w:pPr>
      <w:r>
        <w:rPr>
          <w:rtl/>
        </w:rPr>
        <w:t xml:space="preserve">وذكر الرئيس أنه إذا كانت الجملة </w:t>
      </w:r>
      <w:r>
        <w:rPr>
          <w:rFonts w:hint="cs"/>
          <w:rtl/>
        </w:rPr>
        <w:t>ست</w:t>
      </w:r>
      <w:r>
        <w:rPr>
          <w:rtl/>
        </w:rPr>
        <w:t xml:space="preserve">حذف، </w:t>
      </w:r>
      <w:r>
        <w:rPr>
          <w:rFonts w:hint="cs"/>
          <w:rtl/>
        </w:rPr>
        <w:t>فلا بد من البحث عن مخرج للسير قدما</w:t>
      </w:r>
      <w:r>
        <w:rPr>
          <w:rtl/>
        </w:rPr>
        <w:t xml:space="preserve">. وأشار إلى أن الأمانة قد </w:t>
      </w:r>
      <w:r>
        <w:rPr>
          <w:rFonts w:hint="cs"/>
          <w:rtl/>
        </w:rPr>
        <w:t>ت</w:t>
      </w:r>
      <w:r>
        <w:rPr>
          <w:rtl/>
        </w:rPr>
        <w:t xml:space="preserve">أتي </w:t>
      </w:r>
      <w:r>
        <w:rPr>
          <w:rFonts w:hint="cs"/>
          <w:rtl/>
        </w:rPr>
        <w:t>ب</w:t>
      </w:r>
      <w:r>
        <w:rPr>
          <w:rtl/>
        </w:rPr>
        <w:t xml:space="preserve">قائمة من التوصيات للدورة القادمة. </w:t>
      </w:r>
      <w:r>
        <w:rPr>
          <w:rFonts w:hint="cs"/>
          <w:rtl/>
        </w:rPr>
        <w:t xml:space="preserve">والتمس </w:t>
      </w:r>
      <w:r>
        <w:rPr>
          <w:rtl/>
        </w:rPr>
        <w:t xml:space="preserve">وجهة نظر الأمانة بشأن الطريق إلى الأمام. </w:t>
      </w:r>
    </w:p>
    <w:p w:rsidR="00BF4262" w:rsidRDefault="00BF4262" w:rsidP="00BF4262">
      <w:pPr>
        <w:pStyle w:val="NumberedParaAR"/>
        <w:numPr>
          <w:ilvl w:val="0"/>
          <w:numId w:val="11"/>
        </w:numPr>
      </w:pPr>
      <w:r>
        <w:rPr>
          <w:rFonts w:hint="cs"/>
          <w:rtl/>
        </w:rPr>
        <w:t>و</w:t>
      </w:r>
      <w:r>
        <w:rPr>
          <w:rtl/>
        </w:rPr>
        <w:t>ذكر</w:t>
      </w:r>
      <w:r>
        <w:rPr>
          <w:rFonts w:hint="cs"/>
          <w:rtl/>
        </w:rPr>
        <w:t>ت</w:t>
      </w:r>
      <w:r>
        <w:rPr>
          <w:rtl/>
        </w:rPr>
        <w:t xml:space="preserve"> الأمانة (السيد </w:t>
      </w:r>
      <w:proofErr w:type="spellStart"/>
      <w:r>
        <w:rPr>
          <w:rtl/>
        </w:rPr>
        <w:t>بالوش</w:t>
      </w:r>
      <w:proofErr w:type="spellEnd"/>
      <w:r>
        <w:rPr>
          <w:rtl/>
        </w:rPr>
        <w:t xml:space="preserve">) </w:t>
      </w:r>
      <w:r>
        <w:rPr>
          <w:rFonts w:hint="cs"/>
          <w:rtl/>
        </w:rPr>
        <w:t xml:space="preserve">أن إحدى الطرق هي </w:t>
      </w:r>
      <w:r>
        <w:rPr>
          <w:rtl/>
        </w:rPr>
        <w:t xml:space="preserve">إعادة النظر في تقارير التقييم. </w:t>
      </w:r>
      <w:r>
        <w:rPr>
          <w:rFonts w:hint="cs"/>
          <w:rtl/>
        </w:rPr>
        <w:t>و</w:t>
      </w:r>
      <w:r>
        <w:rPr>
          <w:rtl/>
        </w:rPr>
        <w:t>بدلا من ذلك،</w:t>
      </w:r>
      <w:r>
        <w:rPr>
          <w:rFonts w:hint="cs"/>
          <w:rtl/>
        </w:rPr>
        <w:t xml:space="preserve"> يمكن تجميع</w:t>
      </w:r>
      <w:r>
        <w:rPr>
          <w:rtl/>
        </w:rPr>
        <w:t xml:space="preserve"> التوصيات الواردة في تلك التقارير التقييمية في وثيقة للدورة المقبلة. </w:t>
      </w:r>
      <w:r>
        <w:rPr>
          <w:rFonts w:hint="cs"/>
          <w:rtl/>
        </w:rPr>
        <w:t>و</w:t>
      </w:r>
      <w:r>
        <w:rPr>
          <w:rtl/>
        </w:rPr>
        <w:t xml:space="preserve">يمكن </w:t>
      </w:r>
      <w:r>
        <w:rPr>
          <w:rFonts w:hint="cs"/>
          <w:rtl/>
        </w:rPr>
        <w:t>ل</w:t>
      </w:r>
      <w:r>
        <w:rPr>
          <w:rtl/>
        </w:rPr>
        <w:t xml:space="preserve">لوفود </w:t>
      </w:r>
      <w:r>
        <w:rPr>
          <w:rFonts w:hint="cs"/>
          <w:rtl/>
        </w:rPr>
        <w:t xml:space="preserve">تقديم </w:t>
      </w:r>
      <w:r>
        <w:rPr>
          <w:rtl/>
        </w:rPr>
        <w:t xml:space="preserve">ملاحظات بشأن تنفيذها أو </w:t>
      </w:r>
      <w:r>
        <w:rPr>
          <w:rFonts w:hint="cs"/>
          <w:rtl/>
        </w:rPr>
        <w:t>عدم تقديمها</w:t>
      </w:r>
      <w:r>
        <w:rPr>
          <w:rtl/>
        </w:rPr>
        <w:t xml:space="preserve">. </w:t>
      </w:r>
    </w:p>
    <w:p w:rsidR="00BF4262" w:rsidRDefault="00BF4262" w:rsidP="00BF4262">
      <w:pPr>
        <w:pStyle w:val="NumberedParaAR"/>
        <w:numPr>
          <w:ilvl w:val="0"/>
          <w:numId w:val="11"/>
        </w:numPr>
      </w:pPr>
      <w:r>
        <w:rPr>
          <w:rtl/>
        </w:rPr>
        <w:t>واستفسر الرئيس عن الكيفية التي ستنعكس في</w:t>
      </w:r>
      <w:r>
        <w:rPr>
          <w:rFonts w:hint="cs"/>
          <w:rtl/>
        </w:rPr>
        <w:t xml:space="preserve"> فقرة</w:t>
      </w:r>
      <w:r>
        <w:rPr>
          <w:rtl/>
        </w:rPr>
        <w:t xml:space="preserve"> القرار. </w:t>
      </w:r>
    </w:p>
    <w:p w:rsidR="00BF4262" w:rsidRDefault="00BF4262" w:rsidP="00BF4262">
      <w:pPr>
        <w:pStyle w:val="NumberedParaAR"/>
        <w:numPr>
          <w:ilvl w:val="0"/>
          <w:numId w:val="11"/>
        </w:numPr>
      </w:pPr>
      <w:r>
        <w:rPr>
          <w:rtl/>
        </w:rPr>
        <w:t xml:space="preserve">وأشارت الأمانة (السيد </w:t>
      </w:r>
      <w:proofErr w:type="spellStart"/>
      <w:r>
        <w:rPr>
          <w:rtl/>
        </w:rPr>
        <w:t>بالوش</w:t>
      </w:r>
      <w:proofErr w:type="spellEnd"/>
      <w:r>
        <w:rPr>
          <w:rtl/>
        </w:rPr>
        <w:t>)</w:t>
      </w:r>
      <w:r>
        <w:rPr>
          <w:rFonts w:hint="cs"/>
          <w:rtl/>
        </w:rPr>
        <w:t xml:space="preserve"> إلى</w:t>
      </w:r>
      <w:r>
        <w:rPr>
          <w:rtl/>
        </w:rPr>
        <w:t xml:space="preserve"> أن الفقرة يمكن أن تشمل ما يلي، "قررت اللجنة إعادة النظر في توصيات تقارير التقييم في دورته</w:t>
      </w:r>
      <w:r>
        <w:rPr>
          <w:rFonts w:hint="cs"/>
          <w:rtl/>
        </w:rPr>
        <w:t>ا</w:t>
      </w:r>
      <w:r>
        <w:rPr>
          <w:rtl/>
        </w:rPr>
        <w:t xml:space="preserve"> المقبلة". وهذه الطريقة واحدة. </w:t>
      </w:r>
      <w:r>
        <w:rPr>
          <w:rFonts w:hint="cs"/>
          <w:rtl/>
        </w:rPr>
        <w:t>و</w:t>
      </w:r>
      <w:r>
        <w:rPr>
          <w:rtl/>
        </w:rPr>
        <w:t xml:space="preserve">الأمر في يد اللجنة. </w:t>
      </w:r>
    </w:p>
    <w:p w:rsidR="00BF4262" w:rsidRDefault="00BF4262" w:rsidP="00BF4262">
      <w:pPr>
        <w:pStyle w:val="NumberedParaAR"/>
        <w:numPr>
          <w:ilvl w:val="0"/>
          <w:numId w:val="11"/>
        </w:numPr>
      </w:pPr>
      <w:r>
        <w:rPr>
          <w:rFonts w:hint="cs"/>
          <w:rtl/>
        </w:rPr>
        <w:t xml:space="preserve">وقال </w:t>
      </w:r>
      <w:r>
        <w:rPr>
          <w:rtl/>
        </w:rPr>
        <w:t xml:space="preserve">وفد الهند </w:t>
      </w:r>
      <w:r>
        <w:rPr>
          <w:rFonts w:hint="cs"/>
          <w:rtl/>
        </w:rPr>
        <w:t>إنه ي</w:t>
      </w:r>
      <w:r>
        <w:rPr>
          <w:rtl/>
        </w:rPr>
        <w:t xml:space="preserve">رغب في معرفة ما كان يمارس في الماضي فيما يتعلق بالتوصيات الواردة في تقارير التقييم. وتساءلت عما إذا كان لغة مماثلة قد أدرجت في موجز الرئيس فيما يتعلق بالتوصيات، أو إذا تم فحص فردي من قبل اللجنة. وأشار الوفد أيضا إلى أن هناك الكثير من العناصر المعلقة فيما يتعلق توصيات المراجعة الخارجية للمساعدة الويبو التقنية. وقال إن الوفد لا يحبذ النظر في توصيات كل تقرير على حدة باسم اللجنة لم يكن لديها الوقت للقيام بذلك. ولم تكن هذه هي المرة الأولى التي قدمت تقارير التقييم إلى اللجنة. </w:t>
      </w:r>
    </w:p>
    <w:p w:rsidR="00BF4262" w:rsidRDefault="00BF4262" w:rsidP="00BF4262">
      <w:pPr>
        <w:pStyle w:val="NumberedParaAR"/>
        <w:numPr>
          <w:ilvl w:val="0"/>
          <w:numId w:val="11"/>
        </w:numPr>
      </w:pPr>
      <w:r>
        <w:rPr>
          <w:rtl/>
        </w:rPr>
        <w:t xml:space="preserve">وأشار وفد الولايات المتحدة الأمريكية أن لا شيء قد الوفود طلبت من الأمانة في المناقشات بشأن تقارير التقييم لمتابعة جميع التوصيات. دعت بعض التوصيات للعمل في المستقبل. لذا، كان لديهم آثار من حيث الموارد المالية والبشرية. لم بعض التوصيات لا يتطلب توسيع أو توسيع مشاريع أو دراسات. يمكن للأمانة أن متابعة تلك وفقا لتقديرها لو كانوا على تحسين المشروع أو شيء من هذا القبيل. ومع ذلك، عددا من التوصيات دعت إلى دراسات إضافية. فإن هذه تحتاج إلى تقديمها بصورة واضحة وافقت عليها اللجنة. </w:t>
      </w:r>
    </w:p>
    <w:p w:rsidR="00BF4262" w:rsidRDefault="00BF4262" w:rsidP="00BF4262">
      <w:pPr>
        <w:pStyle w:val="NumberedParaAR"/>
        <w:numPr>
          <w:ilvl w:val="0"/>
          <w:numId w:val="11"/>
        </w:numPr>
      </w:pPr>
      <w:r>
        <w:rPr>
          <w:rtl/>
        </w:rPr>
        <w:t xml:space="preserve">واستفسر الرئيس عن الكيفية التي يمكن أن تنعكس في </w:t>
      </w:r>
      <w:r>
        <w:rPr>
          <w:rFonts w:hint="cs"/>
          <w:rtl/>
        </w:rPr>
        <w:t xml:space="preserve">فقرة </w:t>
      </w:r>
      <w:r>
        <w:rPr>
          <w:rtl/>
        </w:rPr>
        <w:t xml:space="preserve">القرار. </w:t>
      </w:r>
    </w:p>
    <w:p w:rsidR="00BF4262" w:rsidRDefault="00BF4262" w:rsidP="00BF4262">
      <w:pPr>
        <w:pStyle w:val="NumberedParaAR"/>
        <w:numPr>
          <w:ilvl w:val="0"/>
          <w:numId w:val="11"/>
        </w:numPr>
      </w:pPr>
      <w:r>
        <w:rPr>
          <w:rFonts w:hint="cs"/>
          <w:rtl/>
        </w:rPr>
        <w:t>و</w:t>
      </w:r>
      <w:r>
        <w:rPr>
          <w:rtl/>
        </w:rPr>
        <w:t xml:space="preserve">ذكر وفد الولايات المتحدة الأمريكية أن قرار يجب أن يعكس ما جرى أثناء المناقشات بشأن تقارير التقييم والدولة التي قدمت تعليقات الدول الأعضاء. بقية الجملة يمكن أن تبقى سليمة. كان تمديد مشروع التعاون بين بلدان الجنوب في حدود الميزانية الحالية توصية الوحيدة التي تم الاتفاق عليها صراحة. </w:t>
      </w:r>
    </w:p>
    <w:p w:rsidR="00BF4262" w:rsidRDefault="00BF4262" w:rsidP="00BF4262">
      <w:pPr>
        <w:pStyle w:val="NumberedParaAR"/>
        <w:numPr>
          <w:ilvl w:val="0"/>
          <w:numId w:val="11"/>
        </w:numPr>
      </w:pPr>
      <w:r>
        <w:rPr>
          <w:rFonts w:hint="cs"/>
          <w:rtl/>
        </w:rPr>
        <w:t>و</w:t>
      </w:r>
      <w:r>
        <w:rPr>
          <w:rtl/>
        </w:rPr>
        <w:t xml:space="preserve">ذكر وفد مصر </w:t>
      </w:r>
      <w:r>
        <w:rPr>
          <w:rFonts w:hint="cs"/>
          <w:rtl/>
        </w:rPr>
        <w:t xml:space="preserve">كل التقارير لا تعجبه </w:t>
      </w:r>
      <w:r>
        <w:rPr>
          <w:rtl/>
        </w:rPr>
        <w:t xml:space="preserve">ولا </w:t>
      </w:r>
      <w:r>
        <w:rPr>
          <w:rFonts w:hint="cs"/>
          <w:rtl/>
        </w:rPr>
        <w:t>ي</w:t>
      </w:r>
      <w:r>
        <w:rPr>
          <w:rtl/>
        </w:rPr>
        <w:t xml:space="preserve">ريد </w:t>
      </w:r>
      <w:r>
        <w:rPr>
          <w:rFonts w:hint="cs"/>
          <w:rtl/>
        </w:rPr>
        <w:t>تنفيذا جماعيا ل</w:t>
      </w:r>
      <w:r>
        <w:rPr>
          <w:rtl/>
        </w:rPr>
        <w:t>لتوصيات الواردة فيه</w:t>
      </w:r>
      <w:r>
        <w:rPr>
          <w:rFonts w:hint="cs"/>
          <w:rtl/>
        </w:rPr>
        <w:t>ا</w:t>
      </w:r>
      <w:r>
        <w:rPr>
          <w:rtl/>
        </w:rPr>
        <w:t xml:space="preserve">. ومع ذلك، انه لا بد من </w:t>
      </w:r>
      <w:r>
        <w:rPr>
          <w:rFonts w:hint="cs"/>
          <w:rtl/>
        </w:rPr>
        <w:t xml:space="preserve">عمل شيء </w:t>
      </w:r>
      <w:r>
        <w:rPr>
          <w:rtl/>
        </w:rPr>
        <w:t xml:space="preserve">مع التقارير. </w:t>
      </w:r>
      <w:r>
        <w:rPr>
          <w:rFonts w:hint="cs"/>
          <w:rtl/>
        </w:rPr>
        <w:t xml:space="preserve">ولم تعدّ </w:t>
      </w:r>
      <w:r>
        <w:rPr>
          <w:rtl/>
        </w:rPr>
        <w:t xml:space="preserve">فقط </w:t>
      </w:r>
      <w:r>
        <w:rPr>
          <w:rFonts w:hint="cs"/>
          <w:rtl/>
        </w:rPr>
        <w:t xml:space="preserve">كي </w:t>
      </w:r>
      <w:r>
        <w:rPr>
          <w:rtl/>
        </w:rPr>
        <w:t>تقرأ في القاعة وت</w:t>
      </w:r>
      <w:r>
        <w:rPr>
          <w:rFonts w:hint="cs"/>
          <w:rtl/>
        </w:rPr>
        <w:t>ت</w:t>
      </w:r>
      <w:r>
        <w:rPr>
          <w:rtl/>
        </w:rPr>
        <w:t xml:space="preserve">رك على الرف. </w:t>
      </w:r>
      <w:r>
        <w:rPr>
          <w:rFonts w:hint="cs"/>
          <w:rtl/>
        </w:rPr>
        <w:t>وت</w:t>
      </w:r>
      <w:r>
        <w:rPr>
          <w:rtl/>
        </w:rPr>
        <w:t xml:space="preserve">ساعد تقارير تقييم اللجنة </w:t>
      </w:r>
      <w:r>
        <w:rPr>
          <w:rFonts w:hint="cs"/>
          <w:rtl/>
        </w:rPr>
        <w:t xml:space="preserve">في </w:t>
      </w:r>
      <w:r>
        <w:rPr>
          <w:rtl/>
        </w:rPr>
        <w:t xml:space="preserve">اتخاذ قرار بشأن الإجراءات المستقبلية. كما ذكر وفد الهند، فإنه ليست المرة الأولى التي درست اللجنة تقارير التقييم. إذا لم </w:t>
      </w:r>
      <w:r>
        <w:rPr>
          <w:rFonts w:hint="cs"/>
          <w:rtl/>
        </w:rPr>
        <w:t>ت</w:t>
      </w:r>
      <w:r>
        <w:rPr>
          <w:rtl/>
        </w:rPr>
        <w:t xml:space="preserve">كن </w:t>
      </w:r>
      <w:r>
        <w:rPr>
          <w:rFonts w:hint="cs"/>
          <w:rtl/>
        </w:rPr>
        <w:t>فقرة ال</w:t>
      </w:r>
      <w:r>
        <w:rPr>
          <w:rtl/>
        </w:rPr>
        <w:t xml:space="preserve">قرار تنص </w:t>
      </w:r>
      <w:r>
        <w:rPr>
          <w:rFonts w:hint="cs"/>
          <w:rtl/>
        </w:rPr>
        <w:t xml:space="preserve">على </w:t>
      </w:r>
      <w:r>
        <w:rPr>
          <w:rtl/>
        </w:rPr>
        <w:t xml:space="preserve">ما يمكن القيام به مع التوصيات، يمكن للأمانة أن تطلب </w:t>
      </w:r>
      <w:r>
        <w:rPr>
          <w:rFonts w:hint="cs"/>
          <w:rtl/>
        </w:rPr>
        <w:t xml:space="preserve">من </w:t>
      </w:r>
      <w:r>
        <w:rPr>
          <w:rtl/>
        </w:rPr>
        <w:t xml:space="preserve">الدول الأعضاء </w:t>
      </w:r>
      <w:r>
        <w:rPr>
          <w:rFonts w:hint="cs"/>
          <w:rtl/>
        </w:rPr>
        <w:t>ت</w:t>
      </w:r>
      <w:r>
        <w:rPr>
          <w:rtl/>
        </w:rPr>
        <w:t xml:space="preserve">قديم تعليقات مكتوبة عليها، ويمكن للجنة اتخاذ قرار بشأن التوصيات الواردة في الدورة المقبلة. كان على اللجنة إيجاد طريقة من خلالها يمكن دراسة التقارير ومناقشة التوصيات الواردة فيه واتخاذ قرار بشأنها. كان هذا ضروريا </w:t>
      </w:r>
      <w:r>
        <w:rPr>
          <w:rFonts w:hint="cs"/>
          <w:rtl/>
        </w:rPr>
        <w:t xml:space="preserve">كي توجه </w:t>
      </w:r>
      <w:r>
        <w:rPr>
          <w:rtl/>
        </w:rPr>
        <w:t xml:space="preserve">المناقشات نحو اتخاذ إجراءات بشأن التوصيات. إذا ما تركت جانبا، قد تم إنفاق المال على ممارسة ليس لها قيمة حقيقية للمستقبل. </w:t>
      </w:r>
    </w:p>
    <w:p w:rsidR="00BF4262" w:rsidRDefault="00BF4262" w:rsidP="00BF4262">
      <w:pPr>
        <w:pStyle w:val="NumberedParaAR"/>
        <w:numPr>
          <w:ilvl w:val="0"/>
          <w:numId w:val="11"/>
        </w:numPr>
      </w:pPr>
      <w:r>
        <w:rPr>
          <w:rtl/>
        </w:rPr>
        <w:t xml:space="preserve">وقال وفد كينيا ، متحدثا باسم مجموعة البلدان الأفريقية أنه إذا تم استثمار المال والموارد البشرية لإجراء العملية، واعتبر أن تكون مهمة وينبغي اتخاذ الإجراءات اللازمة. إذا كانت اللجنة جادة في تنفيذ توصيات </w:t>
      </w:r>
      <w:r>
        <w:rPr>
          <w:rFonts w:hint="cs"/>
          <w:rtl/>
        </w:rPr>
        <w:t>جدول أعمال التنمية</w:t>
      </w:r>
      <w:r>
        <w:rPr>
          <w:rtl/>
        </w:rPr>
        <w:t xml:space="preserve"> ، وكانت موجهة المشاريع نحو تحقيق هذا الهدف، كان للنظر في النتائج، وإلا فإنه يبدو أن اللجنة ليس لديها نية لتنفيذ أو القيام بأي شيء حول البنود المدرجة في جدول الأعمال. ذكر الفريق أنه في عدة مناسبات ذكر أن الوفود لم تتفق على المضي قدما. حاجة الدول الأعضاء إلى التفكير في ما تريد حقا والنتائج من حيث عمل اللجنة. </w:t>
      </w:r>
    </w:p>
    <w:p w:rsidR="00BF4262" w:rsidRDefault="00BF4262" w:rsidP="00BF4262">
      <w:pPr>
        <w:pStyle w:val="NumberedParaAR"/>
        <w:numPr>
          <w:ilvl w:val="0"/>
          <w:numId w:val="11"/>
        </w:numPr>
      </w:pPr>
      <w:r>
        <w:rPr>
          <w:rtl/>
        </w:rPr>
        <w:t xml:space="preserve">وأشار وفد الهند إلى تدخل وفد الولايات المتحدة الأمريكية، ويعتقد أنه لديها مخاوف بشأن التوصيات التي تتطلب موارد إضافية في الميزانية وتلك التي دعا إلى الدراسات الجديدة التي يتعين الاضطلاع بها. واقترح الوفد أن هذه يمكن استبعاد بإضافة الجملة القول بأنهم سوف تنظر اللجنة في دورة مقبلة. يمكن أن يكون الطريق إلى الأمام. ومع ذلك، فهم الوفد أن هناك سابقة. لم تم تقديمه تقارير التقييم مرة الأولى إلى اللجنة. عرضت هذه التقارير في السنوات القليلة الماضية. فهم الوفد أيضا لم تكن هناك مشاكل بشأن بعض التوصيات. إذا كان هؤلاء يمكن أن تضطلع بها الأمانة في حدود الموارد الموجودة، يجب أن لا تتم إزالة هذه الجملة من قرار الفقرة. </w:t>
      </w:r>
    </w:p>
    <w:p w:rsidR="00BF4262" w:rsidRDefault="00BF4262" w:rsidP="00BF4262">
      <w:pPr>
        <w:pStyle w:val="NumberedParaAR"/>
        <w:numPr>
          <w:ilvl w:val="0"/>
          <w:numId w:val="11"/>
        </w:numPr>
      </w:pPr>
      <w:r>
        <w:rPr>
          <w:rFonts w:hint="cs"/>
          <w:rtl/>
        </w:rPr>
        <w:t xml:space="preserve">وقال </w:t>
      </w:r>
      <w:r>
        <w:rPr>
          <w:rtl/>
        </w:rPr>
        <w:t xml:space="preserve">وفد الكاميرون </w:t>
      </w:r>
      <w:r>
        <w:rPr>
          <w:rFonts w:hint="cs"/>
          <w:rtl/>
        </w:rPr>
        <w:t xml:space="preserve">إنه يعتقد أنأن </w:t>
      </w:r>
      <w:r>
        <w:rPr>
          <w:rtl/>
        </w:rPr>
        <w:t xml:space="preserve">الشواغل التي أعرب عنها وفد الولايات المتحدة الأمريكية أن تفعل مع الطريقة التي صيغت الفقرة. الجملة "، وقرر أن الأمانة سوف تتخذ الإجراءات المناسبة بشأن التوصيات الواردة في التقارير، مع مراعاة التعليقات التي أدلى بها الدول الأعضاء"، أعطى صلاحيات واسعة للأمانة ويفترض أنه يعرف أين كان هناك الاتفاق أو الاختلاف. ورأى يمكن أن تبقى هذه الجملة. ومع ذلك، إذا كان خص المشروع على التعاون بين بلدان الجنوب خارج، وكان من الضروري أيضا لتسليط الضوء على مناطق أخرى حيث كان هناك اتفاق وكذلك تلك التي كان هناك خلاف. </w:t>
      </w:r>
    </w:p>
    <w:p w:rsidR="00BF4262" w:rsidRDefault="00BF4262" w:rsidP="00BF4262">
      <w:pPr>
        <w:pStyle w:val="NumberedParaAR"/>
        <w:numPr>
          <w:ilvl w:val="0"/>
          <w:numId w:val="11"/>
        </w:numPr>
      </w:pPr>
      <w:r>
        <w:rPr>
          <w:rFonts w:hint="cs"/>
          <w:rtl/>
        </w:rPr>
        <w:t xml:space="preserve">وقال </w:t>
      </w:r>
      <w:r>
        <w:rPr>
          <w:rtl/>
        </w:rPr>
        <w:t xml:space="preserve">وفد الولايات المتحدة الأمريكية </w:t>
      </w:r>
      <w:r>
        <w:rPr>
          <w:rFonts w:hint="cs"/>
          <w:rtl/>
        </w:rPr>
        <w:t xml:space="preserve">إنه يعتقد أن </w:t>
      </w:r>
      <w:r>
        <w:rPr>
          <w:rtl/>
        </w:rPr>
        <w:t xml:space="preserve">المسألة فعلا مسألة التدبير الإداري للجنة. كما أشار العديد من الوفود، وكان للجنة أجندة واسعة النطاق. وأعرب عن اعتقاده أنه من أجل الحفاظ على العمل إلى الأمام في اللجنة، أن هناك حاجة لمناقشة كل مشروع كما جاء في جدول الأعمال، والوصول إلى استنتاجات وثم الانتقال. إذا كان الوفود للذهاب باستمرار إلى عملية اتخاذ القرار في كل شيء ملخص الرئيس، فإنها ستكون دائما هناك حتى وقت متأخر جدا ليلة الجمعة أو في وقت مبكر من صباح اليوم السبت. ولذلك، رأى الوفد أن تعكس بدقة ملخص ما حدث. ومع ذلك، اقترح الوفد في روح التوافق ان هناك شيئا يمكن أن تدرج على غرار ما يلي: "إن الأمانة سوف تتخذ الإجراءات المناسبة على التوصيات التي ليست لها آثار في الميزانية". </w:t>
      </w:r>
    </w:p>
    <w:p w:rsidR="00BF4262" w:rsidRDefault="00BF4262" w:rsidP="00BF4262">
      <w:pPr>
        <w:pStyle w:val="NumberedParaAR"/>
        <w:numPr>
          <w:ilvl w:val="0"/>
          <w:numId w:val="11"/>
        </w:numPr>
      </w:pPr>
      <w:r>
        <w:rPr>
          <w:rFonts w:hint="cs"/>
          <w:rtl/>
        </w:rPr>
        <w:t xml:space="preserve">وقال </w:t>
      </w:r>
      <w:r>
        <w:rPr>
          <w:rtl/>
        </w:rPr>
        <w:t xml:space="preserve">وفد الجزائر </w:t>
      </w:r>
      <w:r>
        <w:rPr>
          <w:rFonts w:hint="cs"/>
          <w:rtl/>
        </w:rPr>
        <w:t xml:space="preserve">إنه يتفق </w:t>
      </w:r>
      <w:r>
        <w:rPr>
          <w:rtl/>
        </w:rPr>
        <w:t xml:space="preserve">من حيث المبدأ مع وفد الولايات المتحدة الأمريكية لما جاء في كل من تقييم خمسة تقارير أن دعيت اللجنة إلى الإحاطة علما بالمعلومات الواردة في المرفق. </w:t>
      </w:r>
      <w:r>
        <w:rPr>
          <w:rFonts w:hint="cs"/>
          <w:rtl/>
        </w:rPr>
        <w:t>و</w:t>
      </w:r>
      <w:r>
        <w:rPr>
          <w:rtl/>
        </w:rPr>
        <w:t xml:space="preserve">لم </w:t>
      </w:r>
      <w:r>
        <w:rPr>
          <w:rFonts w:hint="cs"/>
          <w:rtl/>
        </w:rPr>
        <w:t>ي</w:t>
      </w:r>
      <w:r>
        <w:rPr>
          <w:rtl/>
        </w:rPr>
        <w:t xml:space="preserve">تضمن </w:t>
      </w:r>
      <w:r>
        <w:rPr>
          <w:rFonts w:hint="cs"/>
          <w:rtl/>
        </w:rPr>
        <w:t xml:space="preserve">ذلك </w:t>
      </w:r>
      <w:r>
        <w:rPr>
          <w:rtl/>
        </w:rPr>
        <w:t xml:space="preserve">اتخاذ قرارات ملزمة. وأعرب عن اعتقاده أنه من الضروري </w:t>
      </w:r>
      <w:r>
        <w:rPr>
          <w:rFonts w:hint="cs"/>
          <w:rtl/>
        </w:rPr>
        <w:t>أن يذكر في المحاضر</w:t>
      </w:r>
      <w:r>
        <w:rPr>
          <w:rtl/>
        </w:rPr>
        <w:t xml:space="preserve"> </w:t>
      </w:r>
      <w:r>
        <w:rPr>
          <w:rFonts w:hint="cs"/>
          <w:rtl/>
        </w:rPr>
        <w:t xml:space="preserve">أن </w:t>
      </w:r>
      <w:r>
        <w:rPr>
          <w:rtl/>
        </w:rPr>
        <w:t xml:space="preserve">الوفود </w:t>
      </w:r>
      <w:r>
        <w:rPr>
          <w:rFonts w:hint="cs"/>
          <w:rtl/>
        </w:rPr>
        <w:t xml:space="preserve">لا تدعى </w:t>
      </w:r>
      <w:r>
        <w:rPr>
          <w:rtl/>
        </w:rPr>
        <w:t xml:space="preserve">فقط </w:t>
      </w:r>
      <w:r>
        <w:rPr>
          <w:rFonts w:hint="cs"/>
          <w:rtl/>
        </w:rPr>
        <w:t xml:space="preserve">إلى </w:t>
      </w:r>
      <w:r>
        <w:rPr>
          <w:rtl/>
        </w:rPr>
        <w:t xml:space="preserve">أن تأخذ علما </w:t>
      </w:r>
      <w:r>
        <w:rPr>
          <w:rFonts w:hint="cs"/>
          <w:rtl/>
        </w:rPr>
        <w:t>ب</w:t>
      </w:r>
      <w:r>
        <w:rPr>
          <w:rtl/>
        </w:rPr>
        <w:t xml:space="preserve">وثائق </w:t>
      </w:r>
      <w:r>
        <w:rPr>
          <w:rFonts w:hint="cs"/>
          <w:rtl/>
        </w:rPr>
        <w:t xml:space="preserve">إذ أن </w:t>
      </w:r>
      <w:r>
        <w:rPr>
          <w:rtl/>
        </w:rPr>
        <w:t xml:space="preserve">الأمانة ستتخذ </w:t>
      </w:r>
      <w:r>
        <w:rPr>
          <w:rFonts w:hint="cs"/>
          <w:rtl/>
        </w:rPr>
        <w:t>إ</w:t>
      </w:r>
      <w:r>
        <w:rPr>
          <w:rtl/>
        </w:rPr>
        <w:t xml:space="preserve">جراءات </w:t>
      </w:r>
      <w:r>
        <w:rPr>
          <w:rFonts w:hint="cs"/>
          <w:rtl/>
        </w:rPr>
        <w:t xml:space="preserve">دون معرفة </w:t>
      </w:r>
      <w:r>
        <w:rPr>
          <w:rtl/>
        </w:rPr>
        <w:t xml:space="preserve">الوفود مسبقا </w:t>
      </w:r>
      <w:r>
        <w:rPr>
          <w:rFonts w:hint="cs"/>
          <w:rtl/>
        </w:rPr>
        <w:t>ب</w:t>
      </w:r>
      <w:r>
        <w:rPr>
          <w:rtl/>
        </w:rPr>
        <w:t xml:space="preserve">ما سيتم القيام به. ولذلك، اقترح الوفد أن الجملة الافتتاحية لمشروع الفقرة يمكن أن تعدل ليصبح نصها كما يلي: "في إطار البند نفسه من جدول الأعمال، نظرت اللجنة </w:t>
      </w:r>
      <w:r>
        <w:rPr>
          <w:rFonts w:hint="cs"/>
          <w:rtl/>
        </w:rPr>
        <w:t xml:space="preserve">وأحاطت </w:t>
      </w:r>
      <w:r>
        <w:rPr>
          <w:rtl/>
        </w:rPr>
        <w:t xml:space="preserve">علما بتقارير تقييم المشروع التالي". كان هذا بالضبط ما حدث. </w:t>
      </w:r>
      <w:r>
        <w:rPr>
          <w:rFonts w:hint="cs"/>
          <w:rtl/>
        </w:rPr>
        <w:t xml:space="preserve">أما </w:t>
      </w:r>
      <w:r>
        <w:rPr>
          <w:rtl/>
        </w:rPr>
        <w:t>الجملة</w:t>
      </w:r>
      <w:r>
        <w:rPr>
          <w:rFonts w:hint="cs"/>
          <w:rtl/>
        </w:rPr>
        <w:t xml:space="preserve">. </w:t>
      </w:r>
      <w:r>
        <w:rPr>
          <w:rtl/>
        </w:rPr>
        <w:t>"وقرر</w:t>
      </w:r>
      <w:r>
        <w:rPr>
          <w:rFonts w:hint="cs"/>
          <w:rtl/>
        </w:rPr>
        <w:t>ت</w:t>
      </w:r>
      <w:r>
        <w:rPr>
          <w:rtl/>
        </w:rPr>
        <w:t xml:space="preserve"> أن الأمانة سوف تتخذ الإجراءات المناسبة بشأن التوصيات الواردة في التقارير، مع مراعاة التعليقات التي أدلى بها الدول الأعضاء" </w:t>
      </w:r>
      <w:r>
        <w:rPr>
          <w:rFonts w:hint="cs"/>
          <w:rtl/>
        </w:rPr>
        <w:t>ف</w:t>
      </w:r>
      <w:r>
        <w:rPr>
          <w:rtl/>
        </w:rPr>
        <w:t xml:space="preserve">سيتم حذفها، ويمكن للجنة أن تدعو الأمانة </w:t>
      </w:r>
      <w:r>
        <w:rPr>
          <w:rFonts w:hint="cs"/>
          <w:rtl/>
        </w:rPr>
        <w:t xml:space="preserve">إلى </w:t>
      </w:r>
      <w:r>
        <w:rPr>
          <w:rtl/>
        </w:rPr>
        <w:t xml:space="preserve">تجميع التوصيات </w:t>
      </w:r>
      <w:r>
        <w:rPr>
          <w:rFonts w:hint="cs"/>
          <w:rtl/>
        </w:rPr>
        <w:t xml:space="preserve">للنظر فيها </w:t>
      </w:r>
      <w:r>
        <w:rPr>
          <w:rtl/>
        </w:rPr>
        <w:t xml:space="preserve">في دورة مقبلة. إن الجوانب الأخرى من الفقرة تبقى كما كانت دقيقة. </w:t>
      </w:r>
    </w:p>
    <w:p w:rsidR="00BF4262" w:rsidRDefault="00BF4262" w:rsidP="00BF4262">
      <w:pPr>
        <w:pStyle w:val="NumberedParaAR"/>
        <w:numPr>
          <w:ilvl w:val="0"/>
          <w:numId w:val="11"/>
        </w:numPr>
      </w:pPr>
      <w:r>
        <w:rPr>
          <w:rFonts w:hint="cs"/>
          <w:rtl/>
        </w:rPr>
        <w:t xml:space="preserve">وقال </w:t>
      </w:r>
      <w:r>
        <w:rPr>
          <w:rtl/>
        </w:rPr>
        <w:t xml:space="preserve">وفد مصر </w:t>
      </w:r>
      <w:r>
        <w:rPr>
          <w:rFonts w:hint="cs"/>
          <w:rtl/>
        </w:rPr>
        <w:t xml:space="preserve">إنه يعتقد أن </w:t>
      </w:r>
      <w:r>
        <w:rPr>
          <w:rtl/>
        </w:rPr>
        <w:t xml:space="preserve">الموقف الذي أعرب عنه وفد الجزائر وسطا. انه يسمح </w:t>
      </w:r>
      <w:r>
        <w:rPr>
          <w:rFonts w:hint="cs"/>
          <w:rtl/>
        </w:rPr>
        <w:t>ب</w:t>
      </w:r>
      <w:r>
        <w:rPr>
          <w:rtl/>
        </w:rPr>
        <w:t>الشفافية و</w:t>
      </w:r>
      <w:r>
        <w:rPr>
          <w:rFonts w:hint="cs"/>
          <w:rtl/>
        </w:rPr>
        <w:t>ب</w:t>
      </w:r>
      <w:r>
        <w:rPr>
          <w:rtl/>
        </w:rPr>
        <w:t xml:space="preserve">مزيد من المناقشة حول مضمون التوصيات. ولذلك، أيد الوفد الاقتراح. </w:t>
      </w:r>
    </w:p>
    <w:p w:rsidR="00BF4262" w:rsidRDefault="00BF4262" w:rsidP="00BF4262">
      <w:pPr>
        <w:pStyle w:val="NumberedParaAR"/>
        <w:numPr>
          <w:ilvl w:val="0"/>
          <w:numId w:val="11"/>
        </w:numPr>
      </w:pPr>
      <w:r>
        <w:rPr>
          <w:rFonts w:hint="cs"/>
          <w:rtl/>
        </w:rPr>
        <w:t>و</w:t>
      </w:r>
      <w:r>
        <w:rPr>
          <w:rtl/>
        </w:rPr>
        <w:t xml:space="preserve">فهم وفد الهند أن الوفود قد اتخذت علما تقارير التقييم، ولم المطلوبة لاتخاذ أي قرارات في هذه الدورة. ومع ذلك، فإنها ترغب في معرفة ما إذا كانت هناك حاجة لاتخاذ قرارات الوفود بعد تجميع هذه الأمانة والواردة في وثيقة منفصلة، أو إذا كان مجرد يتعين عليهم أخذ علما بها. </w:t>
      </w:r>
    </w:p>
    <w:p w:rsidR="00BF4262" w:rsidRDefault="00BF4262" w:rsidP="00BF4262">
      <w:pPr>
        <w:pStyle w:val="NumberedParaAR"/>
        <w:numPr>
          <w:ilvl w:val="0"/>
          <w:numId w:val="11"/>
        </w:numPr>
      </w:pPr>
      <w:r>
        <w:rPr>
          <w:rFonts w:hint="cs"/>
          <w:rtl/>
        </w:rPr>
        <w:t xml:space="preserve">وقالت </w:t>
      </w:r>
      <w:r>
        <w:rPr>
          <w:rtl/>
        </w:rPr>
        <w:t xml:space="preserve">الأمانة (السيد </w:t>
      </w:r>
      <w:proofErr w:type="spellStart"/>
      <w:r>
        <w:rPr>
          <w:rtl/>
        </w:rPr>
        <w:t>بالوش</w:t>
      </w:r>
      <w:proofErr w:type="spellEnd"/>
      <w:r>
        <w:rPr>
          <w:rtl/>
        </w:rPr>
        <w:t xml:space="preserve">) </w:t>
      </w:r>
      <w:r>
        <w:rPr>
          <w:rFonts w:hint="cs"/>
          <w:rtl/>
        </w:rPr>
        <w:t xml:space="preserve">إن </w:t>
      </w:r>
      <w:r>
        <w:rPr>
          <w:rtl/>
        </w:rPr>
        <w:t xml:space="preserve">السؤال </w:t>
      </w:r>
      <w:r>
        <w:rPr>
          <w:rFonts w:hint="cs"/>
          <w:rtl/>
        </w:rPr>
        <w:t>كان ال</w:t>
      </w:r>
      <w:r>
        <w:rPr>
          <w:rtl/>
        </w:rPr>
        <w:t>دلالات و</w:t>
      </w:r>
      <w:r>
        <w:rPr>
          <w:rFonts w:hint="cs"/>
          <w:rtl/>
        </w:rPr>
        <w:t>ال</w:t>
      </w:r>
      <w:r>
        <w:rPr>
          <w:rtl/>
        </w:rPr>
        <w:t xml:space="preserve">ممارسة في منظومة الأمم المتحدة. وكان الفقرتين العمل القياسية. أن يحيط علما لا يعني مجرد النظر في وثيقة. كانت هناك أربع فقرات عمل موحد للتقارير الويبو. في حالة تقديم تقارير التقييم، قيل دائما أن دعيت اللجنة إلى الإحاطة علما بالمعلومات لأنه من غير المؤكد ستتخذ هذا الإجراء. إذا طلب إلى الأمانة تجميع التوصيات من تقارير التقييم في وثيقة منفصلة لمزيد من العمل، فإن الفقرة يكون العمل القياسية للوفود لاتخاذ الإجراءات اللازمة. </w:t>
      </w:r>
    </w:p>
    <w:p w:rsidR="00BF4262" w:rsidRDefault="00BF4262" w:rsidP="00BF4262">
      <w:pPr>
        <w:pStyle w:val="NumberedParaAR"/>
        <w:numPr>
          <w:ilvl w:val="0"/>
          <w:numId w:val="11"/>
        </w:numPr>
      </w:pPr>
      <w:r>
        <w:rPr>
          <w:rFonts w:hint="cs"/>
          <w:rtl/>
        </w:rPr>
        <w:t xml:space="preserve">ودعا </w:t>
      </w:r>
      <w:r>
        <w:rPr>
          <w:rtl/>
        </w:rPr>
        <w:t xml:space="preserve">الرئيس اللجنة إلى النظر في الفقرة 13 على </w:t>
      </w:r>
      <w:r>
        <w:rPr>
          <w:rFonts w:hint="cs"/>
          <w:rtl/>
        </w:rPr>
        <w:t xml:space="preserve">المواصفات </w:t>
      </w:r>
      <w:r>
        <w:rPr>
          <w:rtl/>
        </w:rPr>
        <w:t xml:space="preserve">لاستعراض المستقل كما كان نائب الرئيس السابق على وشك الرحيل. </w:t>
      </w:r>
      <w:r>
        <w:rPr>
          <w:rFonts w:hint="cs"/>
          <w:rtl/>
        </w:rPr>
        <w:t>ف</w:t>
      </w:r>
      <w:r>
        <w:rPr>
          <w:rtl/>
        </w:rPr>
        <w:t xml:space="preserve">دعاه إلى أخذ الكلمة. </w:t>
      </w:r>
    </w:p>
    <w:p w:rsidR="00BF4262" w:rsidRDefault="00BF4262" w:rsidP="00BF4262">
      <w:pPr>
        <w:pStyle w:val="NumberedParaAR"/>
        <w:numPr>
          <w:ilvl w:val="0"/>
          <w:numId w:val="11"/>
        </w:numPr>
      </w:pPr>
      <w:r>
        <w:rPr>
          <w:rFonts w:hint="cs"/>
          <w:rtl/>
        </w:rPr>
        <w:t>و</w:t>
      </w:r>
      <w:r>
        <w:rPr>
          <w:rtl/>
        </w:rPr>
        <w:t xml:space="preserve">صرح النائب السابق للرئيس الذي حقق تقدما ممتازا في المشاورات غير الرسمية. واتفقت الوفود على عدد من الفقرات وأجزاء من </w:t>
      </w:r>
      <w:r>
        <w:rPr>
          <w:rFonts w:hint="cs"/>
          <w:rtl/>
        </w:rPr>
        <w:t>المواصفات</w:t>
      </w:r>
      <w:r>
        <w:rPr>
          <w:rtl/>
        </w:rPr>
        <w:t xml:space="preserve">. للأسف، فإنه لا يمكن وضع اللمسات الأخيرة بسبب الخلاف حول كلمة واحدة تتعلق الخبرة العملية فريق من الخبراء ليتم التعاقد الويبو. ومع ذلك، وقالت انها تعتقد أن هناك احتمال كبير أن </w:t>
      </w:r>
      <w:r>
        <w:rPr>
          <w:rFonts w:hint="cs"/>
          <w:rtl/>
        </w:rPr>
        <w:t>المواصفات</w:t>
      </w:r>
      <w:r>
        <w:rPr>
          <w:rtl/>
        </w:rPr>
        <w:t xml:space="preserve"> سوف يتم الاتفاق عليها قبل جلسة اللجنة المقبلة. تم الاتفاق على أجزاء أخرى من </w:t>
      </w:r>
      <w:r>
        <w:rPr>
          <w:rFonts w:hint="cs"/>
          <w:rtl/>
        </w:rPr>
        <w:t>المواصفات</w:t>
      </w:r>
      <w:r>
        <w:rPr>
          <w:rtl/>
        </w:rPr>
        <w:t xml:space="preserve"> إلى حد كبير من قبل الدول الأعضاء. كان هناك خلاف بين المجموعة </w:t>
      </w:r>
      <w:r>
        <w:rPr>
          <w:rFonts w:hint="cs"/>
          <w:rtl/>
        </w:rPr>
        <w:t>باء</w:t>
      </w:r>
      <w:r>
        <w:rPr>
          <w:rtl/>
        </w:rPr>
        <w:t xml:space="preserve"> والمجموعة الأفريقية على كلمة واحدة. الدول الأعضاء الأخرى كانت غرامة معها. أرادت مجموعة واحدة كلمة "عملية" لتحذف، في حين أن مجموعة أخرى يود أن يكون الحفاظ عليها. على الرغم من أن هناك احتمالا أن </w:t>
      </w:r>
      <w:r>
        <w:rPr>
          <w:rFonts w:hint="cs"/>
          <w:rtl/>
        </w:rPr>
        <w:t>المواصفات</w:t>
      </w:r>
      <w:r>
        <w:rPr>
          <w:rtl/>
        </w:rPr>
        <w:t xml:space="preserve"> أن يتم الاتفاق في الدورة اللجنة القادمة، سيتم تأجيل الاستعراض المستقل لأن عملية ستستغرق سنة واحدة لإكمال. </w:t>
      </w:r>
    </w:p>
    <w:p w:rsidR="00BF4262" w:rsidRDefault="00BF4262" w:rsidP="00BF4262">
      <w:pPr>
        <w:pStyle w:val="NumberedParaAR"/>
        <w:numPr>
          <w:ilvl w:val="0"/>
          <w:numId w:val="11"/>
        </w:numPr>
      </w:pPr>
      <w:r>
        <w:rPr>
          <w:rFonts w:hint="cs"/>
          <w:rtl/>
        </w:rPr>
        <w:t>و</w:t>
      </w:r>
      <w:r>
        <w:rPr>
          <w:rtl/>
        </w:rPr>
        <w:t xml:space="preserve">استفسر الرئيس ما إذا كان نائب الرئيس السابق يقترح </w:t>
      </w:r>
      <w:r>
        <w:rPr>
          <w:rFonts w:hint="cs"/>
          <w:rtl/>
        </w:rPr>
        <w:t xml:space="preserve">استمرار </w:t>
      </w:r>
      <w:r>
        <w:rPr>
          <w:rtl/>
        </w:rPr>
        <w:t>المشاورات غير الرسمية أن ما بين الدورتين.</w:t>
      </w:r>
    </w:p>
    <w:p w:rsidR="00BF4262" w:rsidRDefault="00BF4262" w:rsidP="00BF4262">
      <w:pPr>
        <w:pStyle w:val="NumberedParaAR"/>
        <w:numPr>
          <w:ilvl w:val="0"/>
          <w:numId w:val="11"/>
        </w:numPr>
      </w:pPr>
      <w:r>
        <w:rPr>
          <w:rFonts w:hint="cs"/>
          <w:rtl/>
        </w:rPr>
        <w:t>و</w:t>
      </w:r>
      <w:r>
        <w:rPr>
          <w:rtl/>
        </w:rPr>
        <w:t xml:space="preserve">ذكر </w:t>
      </w:r>
      <w:r>
        <w:rPr>
          <w:rFonts w:hint="cs"/>
          <w:rtl/>
        </w:rPr>
        <w:t>ال</w:t>
      </w:r>
      <w:r>
        <w:rPr>
          <w:rtl/>
        </w:rPr>
        <w:t xml:space="preserve">نائب </w:t>
      </w:r>
      <w:r>
        <w:rPr>
          <w:rFonts w:hint="cs"/>
          <w:rtl/>
        </w:rPr>
        <w:t>السابق ل</w:t>
      </w:r>
      <w:r>
        <w:rPr>
          <w:rtl/>
        </w:rPr>
        <w:t xml:space="preserve">لرئيس أن اجتماع تشاوري غير رسمي واحد يمكن أن يحدث قبل الدورة اللجنة القادمة لحل القضية العالقة الماضية. كان هناك إمكانية أن </w:t>
      </w:r>
      <w:r>
        <w:rPr>
          <w:rFonts w:hint="cs"/>
          <w:rtl/>
        </w:rPr>
        <w:t>المواصفات</w:t>
      </w:r>
      <w:r>
        <w:rPr>
          <w:rtl/>
        </w:rPr>
        <w:t xml:space="preserve"> يمكن بعد ذلك وافقت اللجنة في الدورة المقبلة. كان هناك تقدما هائلا ويجب أن لا تضيع. ومع ذلك، وقالت انها لا تعرف ما إذا كانت المشاورات غير الرسمية سوف يكون مقبولا لدى الدول الأعضاء. </w:t>
      </w:r>
    </w:p>
    <w:p w:rsidR="00BF4262" w:rsidRDefault="00BF4262" w:rsidP="00BF4262">
      <w:pPr>
        <w:pStyle w:val="NumberedParaAR"/>
        <w:numPr>
          <w:ilvl w:val="0"/>
          <w:numId w:val="11"/>
        </w:numPr>
      </w:pPr>
      <w:r>
        <w:rPr>
          <w:rFonts w:hint="cs"/>
          <w:rtl/>
        </w:rPr>
        <w:t>و</w:t>
      </w:r>
      <w:r>
        <w:rPr>
          <w:rtl/>
        </w:rPr>
        <w:t xml:space="preserve">استفسر الرئيس عما إذا كان يمكن للجنة أن توافق على اقتراح من نائب الرئيس لعقد اجتماع واحد لمشاورات غير رسمية لوضع اللمسات الأخيرة على </w:t>
      </w:r>
      <w:r>
        <w:rPr>
          <w:rFonts w:hint="cs"/>
          <w:rtl/>
        </w:rPr>
        <w:t>المواصفات</w:t>
      </w:r>
      <w:r>
        <w:rPr>
          <w:rtl/>
        </w:rPr>
        <w:t xml:space="preserve">. تم الاتفاق، بالنظر إلى أنه لم تكن هناك اعتراضات من الحضور. وقال الرئيس إن الأمانة سوف إعادة النظر في مشروع القرار فقرة وفقا لذلك. ودعا اللجنة إلى النظر في الفقرة 8.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الفقرة 8 كما يلي: "في إطار البند 6 من جدول الأعمال أيضا، ناقشت اللجنة الوثيقة المتعلقة </w:t>
      </w:r>
      <w:r>
        <w:rPr>
          <w:rFonts w:hint="cs"/>
          <w:rtl/>
          <w:lang w:val="fr-CH"/>
        </w:rPr>
        <w:t>ب</w:t>
      </w:r>
      <w:r w:rsidRPr="00380F21">
        <w:rPr>
          <w:rtl/>
        </w:rPr>
        <w:t xml:space="preserve">مواطن المرونة المتعلقة بالبراءات في الإطار القانوني المتعدد الأطراف وتنفيذها التشريعي على الصعيد الوطني والإقليمي - الجزء الثالث </w:t>
      </w:r>
      <w:r>
        <w:rPr>
          <w:rtl/>
        </w:rPr>
        <w:t>(</w:t>
      </w:r>
      <w:r>
        <w:t>CDIP/13/10</w:t>
      </w:r>
      <w:r>
        <w:rPr>
          <w:rtl/>
        </w:rPr>
        <w:t xml:space="preserve">). وأعرب عدد من الوفود عن </w:t>
      </w:r>
      <w:r>
        <w:rPr>
          <w:rFonts w:hint="cs"/>
          <w:rtl/>
        </w:rPr>
        <w:t>ال</w:t>
      </w:r>
      <w:r>
        <w:rPr>
          <w:rtl/>
        </w:rPr>
        <w:t>اهتمام و</w:t>
      </w:r>
      <w:r>
        <w:rPr>
          <w:rFonts w:hint="cs"/>
          <w:rtl/>
        </w:rPr>
        <w:t>ال</w:t>
      </w:r>
      <w:r>
        <w:rPr>
          <w:rtl/>
        </w:rPr>
        <w:t xml:space="preserve">تقدير لعمل الأمانة في هذا المجال. </w:t>
      </w:r>
      <w:r>
        <w:rPr>
          <w:rFonts w:hint="cs"/>
          <w:rtl/>
        </w:rPr>
        <w:t>و</w:t>
      </w:r>
      <w:r>
        <w:rPr>
          <w:rtl/>
        </w:rPr>
        <w:t xml:space="preserve">عرضت بعض الوفود تصحيحات واقعية إلى المرفقات. </w:t>
      </w:r>
      <w:r>
        <w:rPr>
          <w:rFonts w:hint="cs"/>
          <w:rtl/>
        </w:rPr>
        <w:t>و</w:t>
      </w:r>
      <w:r>
        <w:rPr>
          <w:rtl/>
        </w:rPr>
        <w:t>علق</w:t>
      </w:r>
      <w:r>
        <w:rPr>
          <w:rFonts w:hint="cs"/>
          <w:rtl/>
        </w:rPr>
        <w:t>ت</w:t>
      </w:r>
      <w:r>
        <w:rPr>
          <w:rtl/>
        </w:rPr>
        <w:t xml:space="preserve"> الوفود أيضا على الجوانب الموضوعية للوثيقة. وأعرب عن اهتمام أيضا لتوسيع هذا العمل ليشمل مجالات أخرى من الملكية الفكرية". </w:t>
      </w:r>
    </w:p>
    <w:p w:rsidR="00BF4262" w:rsidRDefault="00BF4262" w:rsidP="00BF4262">
      <w:pPr>
        <w:pStyle w:val="NumberedParaAR"/>
        <w:numPr>
          <w:ilvl w:val="0"/>
          <w:numId w:val="11"/>
        </w:numPr>
      </w:pPr>
      <w:r>
        <w:rPr>
          <w:rtl/>
        </w:rPr>
        <w:t>وقال الرئيس إن الفقرة 8 اعتمد</w:t>
      </w:r>
      <w:r>
        <w:rPr>
          <w:rFonts w:hint="cs"/>
          <w:rtl/>
        </w:rPr>
        <w:t>ت نظرا ل</w:t>
      </w:r>
      <w:r>
        <w:rPr>
          <w:rtl/>
        </w:rPr>
        <w:t xml:space="preserve">عدم وجود ملاحظات من الحضور. </w:t>
      </w:r>
    </w:p>
    <w:p w:rsidR="00BF4262" w:rsidRDefault="00BF4262" w:rsidP="00BF4262">
      <w:pPr>
        <w:pStyle w:val="NumberedParaAR"/>
        <w:keepNext/>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الفقرة </w:t>
      </w:r>
      <w:r>
        <w:rPr>
          <w:rFonts w:hint="cs"/>
          <w:rtl/>
        </w:rPr>
        <w:t>9</w:t>
      </w:r>
      <w:r>
        <w:rPr>
          <w:rtl/>
        </w:rPr>
        <w:t xml:space="preserve"> كما يلي: </w:t>
      </w:r>
    </w:p>
    <w:p w:rsidR="00BF4262" w:rsidRDefault="00BF4262" w:rsidP="00140007">
      <w:pPr>
        <w:pStyle w:val="NumberedParaAR"/>
        <w:numPr>
          <w:ilvl w:val="0"/>
          <w:numId w:val="0"/>
        </w:numPr>
      </w:pPr>
      <w:r>
        <w:rPr>
          <w:rtl/>
        </w:rPr>
        <w:t>"نظرت اللجنة</w:t>
      </w:r>
      <w:r>
        <w:rPr>
          <w:rFonts w:hint="cs"/>
          <w:rtl/>
        </w:rPr>
        <w:t>،</w:t>
      </w:r>
      <w:r>
        <w:rPr>
          <w:rtl/>
        </w:rPr>
        <w:t xml:space="preserve"> في إطار البند 7 من جدول الأعمال </w:t>
      </w:r>
      <w:r>
        <w:rPr>
          <w:rFonts w:hint="cs"/>
          <w:rtl/>
        </w:rPr>
        <w:t xml:space="preserve">في مقترحات </w:t>
      </w:r>
      <w:r>
        <w:rPr>
          <w:rtl/>
        </w:rPr>
        <w:t xml:space="preserve">المشاريع التالية: </w:t>
      </w:r>
    </w:p>
    <w:p w:rsidR="00BF4262" w:rsidRDefault="00BF4262" w:rsidP="0080621F">
      <w:pPr>
        <w:pStyle w:val="NumberedParaAR"/>
        <w:numPr>
          <w:ilvl w:val="0"/>
          <w:numId w:val="0"/>
        </w:numPr>
        <w:ind w:left="1133"/>
      </w:pPr>
      <w:r>
        <w:rPr>
          <w:rFonts w:hint="cs"/>
          <w:rtl/>
        </w:rPr>
        <w:t>"1"</w:t>
      </w:r>
      <w:r>
        <w:rPr>
          <w:rFonts w:hint="cs"/>
          <w:rtl/>
        </w:rPr>
        <w:tab/>
      </w:r>
      <w:r>
        <w:rPr>
          <w:rtl/>
        </w:rPr>
        <w:t xml:space="preserve">مشروع بشأن الملكية الفكرية والسياحة: دعم أهداف تنمية وحماية التراث الثقافي في مصر والبلدان النامية الأخرى، الواردة في الوثيقة </w:t>
      </w:r>
      <w:r w:rsidRPr="00A7041E">
        <w:t>CDIP/13/8</w:t>
      </w:r>
      <w:r>
        <w:rPr>
          <w:rtl/>
        </w:rPr>
        <w:t xml:space="preserve">. جرى تبادل للآراء، حيث أعرب عدد من الوفود عن تأييدها للمشروع. قررت اللجنة مناقشة المشروع في دورته القادمة؛ </w:t>
      </w:r>
    </w:p>
    <w:p w:rsidR="00BF4262" w:rsidRDefault="00BF4262" w:rsidP="00A7041E">
      <w:pPr>
        <w:pStyle w:val="NumberedParaAR"/>
        <w:numPr>
          <w:ilvl w:val="0"/>
          <w:numId w:val="0"/>
        </w:numPr>
        <w:ind w:left="1133"/>
      </w:pPr>
      <w:r>
        <w:rPr>
          <w:rFonts w:hint="cs"/>
          <w:rtl/>
        </w:rPr>
        <w:t>"2"</w:t>
      </w:r>
      <w:r>
        <w:rPr>
          <w:rFonts w:hint="cs"/>
          <w:rtl/>
        </w:rPr>
        <w:tab/>
      </w:r>
      <w:r>
        <w:rPr>
          <w:rtl/>
        </w:rPr>
        <w:t xml:space="preserve">المرحلة الثانية من مشروع بناء القدرات في مجال استخدام التكنولوجيا الملائمة - محددة التقنية والمعلومات العلمية وحلا لتحديات التنمية التي تم تحديدها، الوارد في الوثيقة </w:t>
      </w:r>
      <w:r w:rsidRPr="00A7041E">
        <w:t>CDIP/13/9</w:t>
      </w:r>
      <w:r>
        <w:rPr>
          <w:rtl/>
        </w:rPr>
        <w:t>. وافقت اللجنة على مقترح المشروع. "</w:t>
      </w:r>
    </w:p>
    <w:p w:rsidR="00BF4262" w:rsidRDefault="00BF4262" w:rsidP="00BF4262">
      <w:pPr>
        <w:pStyle w:val="NumberedParaAR"/>
        <w:numPr>
          <w:ilvl w:val="0"/>
          <w:numId w:val="11"/>
        </w:numPr>
      </w:pPr>
      <w:r>
        <w:rPr>
          <w:rtl/>
        </w:rPr>
        <w:t xml:space="preserve">وأشار وفد مصر إلى مشروع بشأن الملكية الفكرية والسياحة، ويود الجملة الثانية لتحل محلها مع ما يلي "، جرى تبادل للآراء، حيث أعرب عدد من الوفود عن تأييدها للمشروع وكذلك </w:t>
      </w:r>
      <w:r>
        <w:rPr>
          <w:rFonts w:hint="cs"/>
          <w:rtl/>
        </w:rPr>
        <w:t>اهتمامها ب</w:t>
      </w:r>
      <w:r>
        <w:rPr>
          <w:rtl/>
        </w:rPr>
        <w:t xml:space="preserve">أن تعتبر واحدة من البلدان الرائدة التي سيغطيها المشروع. ينبغي للدول الأعضاء إرسال التعليقات أو النقاط التوضيحية إلى الأمانة بحلول الموعد النهائي في 15 </w:t>
      </w:r>
      <w:r>
        <w:rPr>
          <w:rFonts w:hint="cs"/>
          <w:rtl/>
        </w:rPr>
        <w:t xml:space="preserve">يونيو </w:t>
      </w:r>
      <w:r>
        <w:rPr>
          <w:rtl/>
        </w:rPr>
        <w:t xml:space="preserve">على وثيقة المشروع ". وخلال المناقشات، قيل أنه كان هناك عدم كفاية الوقت لدراسة الوثيقة بالتفصيل. ولذلك، اقترح الوفد أنه في ما بين الدورتين، يمكن أن تقدم الوفود نقاط توضيحات وتعليقات إلى الأمانة من أجل أن يكون على استعداد لتقديم الردود وإجراء تعديلات طفيفة على وثيقة المشروع، إذا لزم الأمر، من دون تغيير التوجه ونطاقه. وهذا من شأنه تمكين اللجنة من إجراء مناقشة مثمرة والقرار في الدورة المقبلة. </w:t>
      </w:r>
    </w:p>
    <w:p w:rsidR="00BF4262" w:rsidRDefault="00BF4262" w:rsidP="00BF4262">
      <w:pPr>
        <w:pStyle w:val="NumberedParaAR"/>
        <w:numPr>
          <w:ilvl w:val="0"/>
          <w:numId w:val="11"/>
        </w:numPr>
      </w:pPr>
      <w:r>
        <w:rPr>
          <w:rFonts w:hint="cs"/>
          <w:rtl/>
        </w:rPr>
        <w:t>و</w:t>
      </w:r>
      <w:r>
        <w:rPr>
          <w:rtl/>
        </w:rPr>
        <w:t xml:space="preserve">طلب وفد الولايات المتحدة الأمريكية </w:t>
      </w:r>
      <w:r>
        <w:rPr>
          <w:rFonts w:hint="cs"/>
          <w:rtl/>
        </w:rPr>
        <w:t>أن تضام ا</w:t>
      </w:r>
      <w:r>
        <w:rPr>
          <w:rtl/>
        </w:rPr>
        <w:t xml:space="preserve">لجملة، "أعربت وفود أخرى </w:t>
      </w:r>
      <w:r>
        <w:rPr>
          <w:rFonts w:hint="cs"/>
          <w:rtl/>
        </w:rPr>
        <w:t xml:space="preserve">عن </w:t>
      </w:r>
      <w:r>
        <w:rPr>
          <w:rtl/>
        </w:rPr>
        <w:t xml:space="preserve">مخاوف" بعد الجملة "جرى تبادل للآراء، حيث أعرب عدد من الوفود عن تأييدها للمشروع". وأشار الوفد إلى الاقتراحات به وفد مصر، وذكرت أن التاريخ لا ينبغي أن تعاد صياغتها. لم تذكر الموعد النهائي 15 يونيو للدول الأعضاء لتقديم تعليقاتها في المناقشات. كذلك لم يذكر تقديم تعليقات الدول الأعضاء. قررت اللجنة مناقشة المشروع في الدورة اللجنة القادمة. وأبرز الوفد أن الغرض من ملخص الرئيس كان لتعكس السجل، وهذا لم يكن انعكاسا دقيقا لما تبين في القاعة. بدا للجنة أن تفعل ذلك مرارا وتكرارا، أولا مع الفقرة 7 ثم مع هذه الفقرة. </w:t>
      </w:r>
    </w:p>
    <w:p w:rsidR="00BF4262" w:rsidRDefault="00BF4262" w:rsidP="00BF4262">
      <w:pPr>
        <w:pStyle w:val="NumberedParaAR"/>
        <w:numPr>
          <w:ilvl w:val="0"/>
          <w:numId w:val="11"/>
        </w:numPr>
      </w:pPr>
      <w:r>
        <w:rPr>
          <w:rFonts w:hint="cs"/>
          <w:rtl/>
        </w:rPr>
        <w:t xml:space="preserve">وذكر </w:t>
      </w:r>
      <w:r>
        <w:rPr>
          <w:rtl/>
        </w:rPr>
        <w:t xml:space="preserve">وفد اليونان، متحدثا باسم الاتحاد الأوروبي والدول الأعضاء فيه، أنه يمكن أن تقبل هذه العبارة: "وكذلك مصلحة في أن تعتبر واحدة من البلدان الرائدة وكذلك المهتمين في أن تعتبر واحدة من البلدان الرائدة "أو شيء بهذا المعنى. ومع ذلك، فإنها أيضا مثل الجملة التالية التي يمكن ان تضاف، "طلبت وفود أخرى لمزيد من التوضيح". </w:t>
      </w:r>
    </w:p>
    <w:p w:rsidR="00BF4262" w:rsidRDefault="00BF4262" w:rsidP="00BF4262">
      <w:pPr>
        <w:pStyle w:val="NumberedParaAR"/>
        <w:numPr>
          <w:ilvl w:val="0"/>
          <w:numId w:val="11"/>
        </w:numPr>
      </w:pPr>
      <w:r>
        <w:rPr>
          <w:rFonts w:hint="cs"/>
          <w:rtl/>
        </w:rPr>
        <w:t>و</w:t>
      </w:r>
      <w:r>
        <w:rPr>
          <w:rtl/>
        </w:rPr>
        <w:t>أوضح وفد مصر أنه تم اقتراح مناقشة مؤقتة، وليس بقرار من اللجنة لإجبار الدول الأعضاء على القيام بذلك. كان اقتراح فقط لمنحهم فرصة لرفع مخاوفهم في شكل مكتوب إلى الأمانة. ومن شأن ذلك تمكين الأمانة لتكون جاهزة مع وثيقة لاعتماده</w:t>
      </w:r>
      <w:r>
        <w:rPr>
          <w:rFonts w:hint="cs"/>
          <w:rtl/>
        </w:rPr>
        <w:t>ا</w:t>
      </w:r>
      <w:r>
        <w:rPr>
          <w:rtl/>
        </w:rPr>
        <w:t xml:space="preserve"> في الدورة المقبلة. </w:t>
      </w:r>
    </w:p>
    <w:p w:rsidR="00BF4262" w:rsidRDefault="00BF4262" w:rsidP="00BF4262">
      <w:pPr>
        <w:pStyle w:val="NumberedParaAR"/>
        <w:numPr>
          <w:ilvl w:val="0"/>
          <w:numId w:val="11"/>
        </w:numPr>
      </w:pPr>
      <w:r>
        <w:rPr>
          <w:rFonts w:hint="cs"/>
          <w:rtl/>
        </w:rPr>
        <w:t>و</w:t>
      </w:r>
      <w:r>
        <w:rPr>
          <w:rtl/>
        </w:rPr>
        <w:t xml:space="preserve">طلب وفد الولايات المتحدة الأمريكية الرئاسة توضيح ما إذا كانت اللجنة إعادة فتح البند من جدول الأعمال أو إذا كان يناقش ملخص الرئيس. ويود الوفد أن يعرف لماذا كان يجري إعادة فتح بند جدول الأعمال وتناقش اللجنة ما ينبغي القيام به في ما بين الدورتين عندما لم تذكر في المناقشة. </w:t>
      </w:r>
    </w:p>
    <w:p w:rsidR="00BF4262" w:rsidRDefault="00BF4262" w:rsidP="00BF4262">
      <w:pPr>
        <w:pStyle w:val="NumberedParaAR"/>
        <w:numPr>
          <w:ilvl w:val="0"/>
          <w:numId w:val="11"/>
        </w:numPr>
      </w:pPr>
      <w:r>
        <w:rPr>
          <w:rtl/>
        </w:rPr>
        <w:t xml:space="preserve">وأشار الرئيس إلى أنه في المناقشات، اقترح </w:t>
      </w:r>
      <w:r>
        <w:rPr>
          <w:rFonts w:hint="cs"/>
          <w:rtl/>
        </w:rPr>
        <w:t xml:space="preserve">أصحاب </w:t>
      </w:r>
      <w:r>
        <w:rPr>
          <w:rtl/>
        </w:rPr>
        <w:t xml:space="preserve">المشروع المزيد من المشاورات لتقديم توضيحات للشواغل التي أعربت عنها الوفود المختلفة. ومع ذلك، كانت الاستجابة من الوفود الأخرى السلبية. ثم ذكر دعاة المشروع أنه لا يمكن إجبار الدول الأعضاء على المشاركة في المناقشات عندما لم تكن على استعداد للقيام بذلك. جمعت الرئيس أن كان هناك توافق في الآراء على إدراج إشارة إلى الاهتمام الذي أبدته العديد من الوفود الأخرى. كان ذلك واقعي ولا يمكن إنكاره. كان عليه أيضا أن بعض الوفود أعربت عن قلقها وطلبت توضيحات. وأعرب عن اعتقاده ينبغي أن تنعكس هذه الجوانب في القرار الفقرة. استحق المشروع الاهتمام الذي كان مدعوما من قبل العديد من الوفود في اللجنة. </w:t>
      </w:r>
    </w:p>
    <w:p w:rsidR="00BF4262" w:rsidRDefault="00BF4262" w:rsidP="00BF4262">
      <w:pPr>
        <w:pStyle w:val="NumberedParaAR"/>
        <w:numPr>
          <w:ilvl w:val="0"/>
          <w:numId w:val="11"/>
        </w:numPr>
      </w:pPr>
      <w:r>
        <w:rPr>
          <w:rtl/>
        </w:rPr>
        <w:t>و</w:t>
      </w:r>
      <w:r>
        <w:rPr>
          <w:rFonts w:hint="cs"/>
          <w:rtl/>
        </w:rPr>
        <w:t>أعب و</w:t>
      </w:r>
      <w:r>
        <w:rPr>
          <w:rtl/>
        </w:rPr>
        <w:t xml:space="preserve">فد كينيا، متحدثا باسم المجموعة الأفريقية، </w:t>
      </w:r>
      <w:r>
        <w:rPr>
          <w:rFonts w:hint="cs"/>
          <w:rtl/>
        </w:rPr>
        <w:t xml:space="preserve">عن </w:t>
      </w:r>
      <w:r>
        <w:rPr>
          <w:rtl/>
        </w:rPr>
        <w:t xml:space="preserve">دعم التعليقات التي أدلى بها وفد مصر. الطريق إلى الأمام كانت هناك حاجة لتجنب خطر تأجيل اتخاذ قرار بشأن ما إذا كان المقترح ينبغي المضي قدما في الدورة المقبلة. يجب أن تكون هناك طريقة عملية للتعامل مع القضايا وعدم تأجيل كل القضايا إلى الدورة المقبلة. ان النهج الحالي يؤدي العمل المزدوج للدورة المقبلة. فإنها ستحتاج للتعامل مع جدول أعمال هذه الدورة وكذلك ما سيتم مناقشته في تلك الدورة. وكانت هذه العملية مكلفة ومستهلكة للوقت. لم يكن وسيلة فعالة من حيث التكلفة لإدارة وقت اللجنة ومواردها. وهناك طريقة عملية للتعامل مع القضايا ينبغي أن توجد، وإلا لن يتحقق أي شيء. سيكون كل شيء يستمر تأجيله. دعمت المجموعة اقتراح وفد مصر لأنه كان وسيلة عملية للتعامل مع هذه القضية، وعلى إبرام ذلك في الدورة القادمة بدلا من تأجيلها مرة أخرى إلى الدورة التالية. </w:t>
      </w:r>
    </w:p>
    <w:p w:rsidR="00BF4262" w:rsidRDefault="00BF4262" w:rsidP="00BF4262">
      <w:pPr>
        <w:pStyle w:val="NumberedParaAR"/>
        <w:numPr>
          <w:ilvl w:val="0"/>
          <w:numId w:val="11"/>
        </w:numPr>
      </w:pPr>
      <w:r>
        <w:rPr>
          <w:rtl/>
        </w:rPr>
        <w:t>و</w:t>
      </w:r>
      <w:r>
        <w:rPr>
          <w:rFonts w:hint="cs"/>
          <w:rtl/>
        </w:rPr>
        <w:t>قال و</w:t>
      </w:r>
      <w:r>
        <w:rPr>
          <w:rtl/>
        </w:rPr>
        <w:t xml:space="preserve">فد اليابان، متحدثا باسم المجموعة باء، </w:t>
      </w:r>
      <w:r>
        <w:rPr>
          <w:rFonts w:hint="cs"/>
          <w:rtl/>
        </w:rPr>
        <w:t>إنه يؤي</w:t>
      </w:r>
      <w:r>
        <w:rPr>
          <w:rtl/>
        </w:rPr>
        <w:t xml:space="preserve">د تعليق الذي أدلى به وفد الولايات المتحدة الأمريكية. ينبغي احترام هذا المبدأ. كانت تعمل اللجنة حاليا على إعداد ملخص الرئيس، والتي ينبغي أن تعكس فقط ما جرى في الجلسة العامة. لا ينبغي أن تدرج عناصر جديدة في هذه المرحلة. ولذلك، من منظور منهجي، قضية بشأن العمل المؤقت لا ينبغي مناقشتها. </w:t>
      </w:r>
    </w:p>
    <w:p w:rsidR="00BF4262" w:rsidRDefault="00BF4262" w:rsidP="00BF4262">
      <w:pPr>
        <w:pStyle w:val="NumberedParaAR"/>
        <w:numPr>
          <w:ilvl w:val="0"/>
          <w:numId w:val="11"/>
        </w:numPr>
      </w:pPr>
      <w:r>
        <w:rPr>
          <w:rFonts w:hint="cs"/>
          <w:rtl/>
        </w:rPr>
        <w:t xml:space="preserve">وقال </w:t>
      </w:r>
      <w:r>
        <w:rPr>
          <w:rtl/>
        </w:rPr>
        <w:t xml:space="preserve">وفد الولايات المتحدة الأمريكية </w:t>
      </w:r>
      <w:r>
        <w:rPr>
          <w:rFonts w:hint="cs"/>
          <w:rtl/>
        </w:rPr>
        <w:t xml:space="preserve">إنه مرتاح </w:t>
      </w:r>
      <w:r>
        <w:rPr>
          <w:rtl/>
        </w:rPr>
        <w:t xml:space="preserve">للغة التي اقترحها الرئيس لأنه كان واقعيا. فهو عكس ما حدث في الجلسة العامة فيما يتعلق بهذا المشروع. </w:t>
      </w:r>
    </w:p>
    <w:p w:rsidR="00BF4262" w:rsidRDefault="00BF4262" w:rsidP="00BF4262">
      <w:pPr>
        <w:pStyle w:val="NumberedParaAR"/>
        <w:numPr>
          <w:ilvl w:val="0"/>
          <w:numId w:val="11"/>
        </w:numPr>
      </w:pPr>
      <w:r>
        <w:rPr>
          <w:rFonts w:hint="cs"/>
          <w:rtl/>
        </w:rPr>
        <w:t>و</w:t>
      </w:r>
      <w:r>
        <w:rPr>
          <w:rtl/>
        </w:rPr>
        <w:t>طلب وفد مصر مزيد</w:t>
      </w:r>
      <w:r>
        <w:rPr>
          <w:rFonts w:hint="cs"/>
          <w:rtl/>
        </w:rPr>
        <w:t>ا</w:t>
      </w:r>
      <w:r>
        <w:rPr>
          <w:rtl/>
        </w:rPr>
        <w:t xml:space="preserve"> من التوضيح من الوفود التي عارضت تقديم التعليقات والنقاط التوضيحية إلى الأمانة قبل انعقاد الدورة المقبلة. ويود الوفد أن يعرف إذا كان </w:t>
      </w:r>
      <w:r>
        <w:rPr>
          <w:rFonts w:hint="cs"/>
          <w:rtl/>
        </w:rPr>
        <w:t xml:space="preserve">ذلك </w:t>
      </w:r>
      <w:r>
        <w:rPr>
          <w:rtl/>
        </w:rPr>
        <w:t>اعتر</w:t>
      </w:r>
      <w:r>
        <w:rPr>
          <w:rFonts w:hint="cs"/>
          <w:rtl/>
        </w:rPr>
        <w:t>ا</w:t>
      </w:r>
      <w:r>
        <w:rPr>
          <w:rtl/>
        </w:rPr>
        <w:t>ض</w:t>
      </w:r>
      <w:r>
        <w:rPr>
          <w:rFonts w:hint="cs"/>
          <w:rtl/>
        </w:rPr>
        <w:t>ا</w:t>
      </w:r>
      <w:r>
        <w:rPr>
          <w:rtl/>
        </w:rPr>
        <w:t xml:space="preserve"> على المشروع. وكان </w:t>
      </w:r>
      <w:r>
        <w:rPr>
          <w:rFonts w:hint="cs"/>
          <w:rtl/>
        </w:rPr>
        <w:t xml:space="preserve">هناك </w:t>
      </w:r>
      <w:r>
        <w:rPr>
          <w:rtl/>
        </w:rPr>
        <w:t xml:space="preserve">دعم كبير خلال المناقشات. دون عملية انتقالية، فإنه لن يكون من المؤكد أن قرارا سيتخذ في المشروع في الدورة المقبلة، ويمكن تأجيل ذلك لمدة عام. أراد وفد </w:t>
      </w:r>
      <w:r>
        <w:rPr>
          <w:rFonts w:hint="cs"/>
          <w:rtl/>
        </w:rPr>
        <w:t>ا</w:t>
      </w:r>
      <w:r>
        <w:rPr>
          <w:rtl/>
        </w:rPr>
        <w:t xml:space="preserve">لتأكد من أن العملية تمضي قدما بدلا من تأجيلها. </w:t>
      </w:r>
    </w:p>
    <w:p w:rsidR="00BF4262" w:rsidRDefault="00BF4262" w:rsidP="00BF4262">
      <w:pPr>
        <w:pStyle w:val="NumberedParaAR"/>
        <w:numPr>
          <w:ilvl w:val="0"/>
          <w:numId w:val="11"/>
        </w:numPr>
      </w:pPr>
      <w:r>
        <w:rPr>
          <w:rFonts w:hint="cs"/>
          <w:rtl/>
        </w:rPr>
        <w:t>و</w:t>
      </w:r>
      <w:r>
        <w:rPr>
          <w:rtl/>
        </w:rPr>
        <w:t xml:space="preserve">كرر وفد الولايات المتحدة الأمريكية أن اللجنة لم تناقش مزايا المشروع ما لم يتم فتح هذا البند من جدول الأعمال. انها تناقش ملخص الرئيس. ورأى أنه من غير المناسب لمناقشة المشروع في تلك المرحلة. وكان الوفد أعرب عدد من الشواغل. كان على يقين من أن الأمانة أخذت علما بها. يجب أن تساعد على تحسين المشروع قبل الدورة المقبلة. تناقش اللجنة ما حدث في الماضي، وليس ما سيحدث في المستقبل. كان على يقين من أنه يمكن للأمانة إيجاد طرق لطلب الدول الأعضاء إلى تقديم تعليقات في هذه الأثناء. قد فعلت ذلك من قبل ويمكن تنقيح المشروع بما يرضي جميع الوفود. ومع ذلك، لم تكن اللجنة قد مناقشته في هذه النقطة. </w:t>
      </w:r>
    </w:p>
    <w:p w:rsidR="00BF4262" w:rsidRDefault="00BF4262" w:rsidP="00BF4262">
      <w:pPr>
        <w:pStyle w:val="NumberedParaAR"/>
        <w:numPr>
          <w:ilvl w:val="0"/>
          <w:numId w:val="11"/>
        </w:numPr>
      </w:pPr>
      <w:r>
        <w:rPr>
          <w:rtl/>
        </w:rPr>
        <w:t>و</w:t>
      </w:r>
      <w:r>
        <w:rPr>
          <w:rFonts w:hint="cs"/>
          <w:rtl/>
        </w:rPr>
        <w:t xml:space="preserve">قال </w:t>
      </w:r>
      <w:r>
        <w:rPr>
          <w:rtl/>
        </w:rPr>
        <w:t xml:space="preserve">فد اليونان، متحدثا باسم الاتحاد الأوروبي والدول الأعضاء فيه، </w:t>
      </w:r>
      <w:r>
        <w:rPr>
          <w:rFonts w:hint="cs"/>
          <w:rtl/>
        </w:rPr>
        <w:t xml:space="preserve">إنه يدعم بشدة إتمام </w:t>
      </w:r>
      <w:r>
        <w:rPr>
          <w:rtl/>
        </w:rPr>
        <w:t xml:space="preserve">اللجنة عملها ضمن إطار زمني معين. وأيدوا أيضا البيان الذي أدلى به وفد اليابان باسم المجموعة </w:t>
      </w:r>
      <w:r>
        <w:rPr>
          <w:rFonts w:hint="cs"/>
          <w:rtl/>
        </w:rPr>
        <w:t>باء</w:t>
      </w:r>
      <w:r>
        <w:rPr>
          <w:rtl/>
        </w:rPr>
        <w:t xml:space="preserve"> أن اللجنة تناقش فقط ملخص الرئيس. أليس كذلك إعادة فتح المشروع. أرادوا ملخص لتعكس ما حدث فعلا خلال الجلسة العامة. لم يناقش مشاورات ما بين الدورتين. ولذلك، فإنها تدعم بقوة اقتراح الرئيس. </w:t>
      </w:r>
    </w:p>
    <w:p w:rsidR="00BF4262" w:rsidRDefault="00BF4262" w:rsidP="00BF4262">
      <w:pPr>
        <w:pStyle w:val="NumberedParaAR"/>
        <w:numPr>
          <w:ilvl w:val="0"/>
          <w:numId w:val="11"/>
        </w:numPr>
      </w:pPr>
      <w:r>
        <w:rPr>
          <w:rFonts w:hint="cs"/>
          <w:rtl/>
        </w:rPr>
        <w:t xml:space="preserve">وأشار </w:t>
      </w:r>
      <w:r>
        <w:rPr>
          <w:rtl/>
        </w:rPr>
        <w:t xml:space="preserve">وفد الجمهورية التشيكية، متحدثا باسم </w:t>
      </w:r>
      <w:r>
        <w:rPr>
          <w:rFonts w:hint="cs"/>
          <w:rtl/>
        </w:rPr>
        <w:t>مجموعة أوروبا الوسطى ودول البلطيق</w:t>
      </w:r>
      <w:r>
        <w:rPr>
          <w:rtl/>
        </w:rPr>
        <w:t xml:space="preserve"> ، إلى بيانه بشأن هذا البند من جدول الأعمال، وذكرت أن جاء موقفها بناء على اقتراح واضح. طلبت المجموعة توضيحات بشأن عدة مناطق من الاقتراح. بعد طلبها، ان المجموعة تتطلع إلى تلقي اقتراح منقح التي سيتم مناقشتها في الدورة المقبلة. وفي هذا الصدد، اقترح الفريق أن الجملة الأخيرة في الفقرة ليصبح نصها كما يلي: "قررت اللجنة مناقشة الاقتراح المنقح للمشروع في دورتها المقبلة". ثم سيكون من الواضح أن الاقتراح سيتم تنقيحها لتعكس شواغل محددة أو طلبات التوضيح من قبل العديد من الوفود، بما في ذلك </w:t>
      </w:r>
      <w:r>
        <w:rPr>
          <w:rFonts w:hint="cs"/>
          <w:rtl/>
        </w:rPr>
        <w:t>مجموعة أوروبا الوسطى ودول البلطيق</w:t>
      </w:r>
      <w:r>
        <w:rPr>
          <w:rtl/>
        </w:rPr>
        <w:t xml:space="preserve">. </w:t>
      </w:r>
    </w:p>
    <w:p w:rsidR="00BF4262" w:rsidRDefault="00BF4262" w:rsidP="00BF4262">
      <w:pPr>
        <w:pStyle w:val="NumberedParaAR"/>
        <w:numPr>
          <w:ilvl w:val="0"/>
          <w:numId w:val="11"/>
        </w:numPr>
      </w:pPr>
      <w:r>
        <w:rPr>
          <w:rtl/>
        </w:rPr>
        <w:t xml:space="preserve">وافق وفد الكاميرون أن هناك دعم شعبي لهذا المشروع. وأعرب عدد كبير من الدول الأعضاء أيضا رغبتهم في أن تكون البلدان الرائدة للمشروع. إذا كان وفد مصر كان يطلب لهذا أن أبرز، من شأنه أن يجعل الفقرة أكثر تماسكا. ومع ذلك، اعترف الوفد أيضا أن بعض الوفود الأخرى قد طلبت توضيحات. هذا وينبغي أيضا المذكورة في هذه الفقرة. يمكن للجنة ثم الانتقال إلى الفقرة التالية. </w:t>
      </w:r>
    </w:p>
    <w:p w:rsidR="00BF4262" w:rsidRDefault="00BF4262" w:rsidP="00BF4262">
      <w:pPr>
        <w:pStyle w:val="NumberedParaAR"/>
        <w:numPr>
          <w:ilvl w:val="0"/>
          <w:numId w:val="11"/>
        </w:numPr>
      </w:pPr>
      <w:r>
        <w:rPr>
          <w:rFonts w:hint="cs"/>
          <w:rtl/>
        </w:rPr>
        <w:t>و</w:t>
      </w:r>
      <w:r>
        <w:rPr>
          <w:rtl/>
        </w:rPr>
        <w:t xml:space="preserve">صرح وفد مصر أنه إذا كان هناك اعتراض على خطوة مرحلية بما في ذلك، </w:t>
      </w:r>
      <w:r>
        <w:rPr>
          <w:rFonts w:hint="cs"/>
          <w:rtl/>
        </w:rPr>
        <w:t>فإنه ي</w:t>
      </w:r>
      <w:r>
        <w:rPr>
          <w:rtl/>
        </w:rPr>
        <w:t xml:space="preserve">ود </w:t>
      </w:r>
      <w:r>
        <w:rPr>
          <w:rFonts w:hint="cs"/>
          <w:rtl/>
        </w:rPr>
        <w:t xml:space="preserve">تعديل </w:t>
      </w:r>
      <w:r>
        <w:rPr>
          <w:rtl/>
        </w:rPr>
        <w:t xml:space="preserve">الجملة الأخيرة </w:t>
      </w:r>
      <w:r>
        <w:rPr>
          <w:rFonts w:hint="cs"/>
          <w:rtl/>
        </w:rPr>
        <w:t xml:space="preserve">على </w:t>
      </w:r>
      <w:r>
        <w:rPr>
          <w:rtl/>
        </w:rPr>
        <w:t>النحو التالي، "قررت اللجنة مناقشة المشروع في دورته</w:t>
      </w:r>
      <w:r>
        <w:rPr>
          <w:rFonts w:hint="cs"/>
          <w:rtl/>
        </w:rPr>
        <w:t>ا</w:t>
      </w:r>
      <w:r>
        <w:rPr>
          <w:rtl/>
        </w:rPr>
        <w:t xml:space="preserve"> المقبلة بهدف إقرارها". </w:t>
      </w:r>
    </w:p>
    <w:p w:rsidR="00BF4262" w:rsidRDefault="00BF4262" w:rsidP="00BF4262">
      <w:pPr>
        <w:pStyle w:val="NumberedParaAR"/>
        <w:numPr>
          <w:ilvl w:val="0"/>
          <w:numId w:val="11"/>
        </w:numPr>
      </w:pPr>
      <w:r>
        <w:rPr>
          <w:rtl/>
        </w:rPr>
        <w:t xml:space="preserve">وقال وفد الولايات المتحدة الأمريكية أن اللجنة ستنظر بالتأكيد الاقتراح. ومع ذلك، فإنه لن يكون دقيقا القول أنه سيكون بهدف إقرارها. </w:t>
      </w:r>
    </w:p>
    <w:p w:rsidR="00BF4262" w:rsidRDefault="00BF4262" w:rsidP="00BF4262">
      <w:pPr>
        <w:pStyle w:val="NumberedParaAR"/>
        <w:numPr>
          <w:ilvl w:val="0"/>
          <w:numId w:val="11"/>
        </w:numPr>
      </w:pPr>
      <w:r>
        <w:rPr>
          <w:rFonts w:hint="cs"/>
          <w:rtl/>
        </w:rPr>
        <w:t xml:space="preserve">ودعا </w:t>
      </w:r>
      <w:r>
        <w:rPr>
          <w:rtl/>
        </w:rPr>
        <w:t xml:space="preserve">الرئيس الأمانة لقراءة الفقرة 7، بصيغتها المنقحة.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الفقرة الأخيرة من الفقرة 7 </w:t>
      </w:r>
      <w:r>
        <w:rPr>
          <w:rFonts w:hint="cs"/>
          <w:rtl/>
        </w:rPr>
        <w:t xml:space="preserve">بعد </w:t>
      </w:r>
      <w:r>
        <w:rPr>
          <w:rtl/>
        </w:rPr>
        <w:t>تعديل</w:t>
      </w:r>
      <w:r>
        <w:rPr>
          <w:rFonts w:hint="cs"/>
          <w:rtl/>
        </w:rPr>
        <w:t>ها ك</w:t>
      </w:r>
      <w:r>
        <w:rPr>
          <w:rtl/>
        </w:rPr>
        <w:t xml:space="preserve">ما يلي "عقب تقديم تقارير التقييم، جرى تبادل لوجهات النظر. </w:t>
      </w:r>
      <w:r>
        <w:rPr>
          <w:rFonts w:hint="cs"/>
          <w:rtl/>
        </w:rPr>
        <w:t>و</w:t>
      </w:r>
      <w:r>
        <w:rPr>
          <w:rtl/>
        </w:rPr>
        <w:t>تقرر أن الأمانة ستقوم بتجميع قائمة من التوصيات الواردة في تقارير التقييم وتقديمه</w:t>
      </w:r>
      <w:r>
        <w:rPr>
          <w:rFonts w:hint="cs"/>
          <w:rtl/>
        </w:rPr>
        <w:t>ا</w:t>
      </w:r>
      <w:r>
        <w:rPr>
          <w:rtl/>
        </w:rPr>
        <w:t xml:space="preserve"> إلى الدورة المقبلة للجنة للنظر فيها ". </w:t>
      </w:r>
    </w:p>
    <w:p w:rsidR="00BF4262" w:rsidRDefault="00BF4262" w:rsidP="00BF4262">
      <w:pPr>
        <w:pStyle w:val="NumberedParaAR"/>
        <w:numPr>
          <w:ilvl w:val="0"/>
          <w:numId w:val="11"/>
        </w:numPr>
      </w:pPr>
      <w:r>
        <w:rPr>
          <w:rFonts w:hint="cs"/>
          <w:rtl/>
        </w:rPr>
        <w:t>و</w:t>
      </w:r>
      <w:r>
        <w:rPr>
          <w:rtl/>
        </w:rPr>
        <w:t xml:space="preserve">طلب وفد الولايات المتحدة الأمريكية الرئيس، على مواصلة مع الفقرات الأخرى. فإنه تفكير في الصيغة المقترحة لأنه ما زال لا تعكس ما حدث في الجلسة العامة. ومع ذلك، إذا كان للوفد الوقت الكافي للتفكير، فإنه قد يكون قادرا على إما التوصل إلى لغة بديلة أو تأييد هذا كاستثناء. </w:t>
      </w:r>
    </w:p>
    <w:p w:rsidR="00BF4262" w:rsidRDefault="00BF4262" w:rsidP="00BF4262">
      <w:pPr>
        <w:pStyle w:val="NumberedParaAR"/>
        <w:numPr>
          <w:ilvl w:val="0"/>
          <w:numId w:val="11"/>
        </w:numPr>
      </w:pPr>
      <w:r>
        <w:rPr>
          <w:rtl/>
        </w:rPr>
        <w:t xml:space="preserve">وقال الرئيس إن مشروع الفقرة المنقحة سيجري توزيعه. ثم دعا اللجنة إلى النظر في الفقرة 10.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الفقرة 10 كما يلي: "ناقشت اللجنة وثيقة العمل بشأن </w:t>
      </w:r>
      <w:r w:rsidRPr="00776D83">
        <w:rPr>
          <w:rtl/>
        </w:rPr>
        <w:t xml:space="preserve">مواطن المرونة المتعلقة بالبراءات في الإطار القانوني المتعدد الأطراف </w:t>
      </w:r>
      <w:r>
        <w:rPr>
          <w:rtl/>
        </w:rPr>
        <w:t>(</w:t>
      </w:r>
      <w:r>
        <w:t>CDIP/10/11</w:t>
      </w:r>
      <w:r>
        <w:rPr>
          <w:rtl/>
        </w:rPr>
        <w:t xml:space="preserve">). ووافقت اللجنة </w:t>
      </w:r>
      <w:r>
        <w:rPr>
          <w:rFonts w:hint="cs"/>
          <w:rtl/>
        </w:rPr>
        <w:t xml:space="preserve">في </w:t>
      </w:r>
      <w:r>
        <w:rPr>
          <w:rtl/>
        </w:rPr>
        <w:t xml:space="preserve">وثيقة </w:t>
      </w:r>
      <w:r>
        <w:rPr>
          <w:rFonts w:hint="cs"/>
          <w:rtl/>
        </w:rPr>
        <w:t>على</w:t>
      </w:r>
      <w:r>
        <w:rPr>
          <w:rtl/>
        </w:rPr>
        <w:t xml:space="preserve"> اثنين </w:t>
      </w:r>
      <w:r>
        <w:rPr>
          <w:rFonts w:hint="cs"/>
          <w:rtl/>
        </w:rPr>
        <w:t xml:space="preserve">من </w:t>
      </w:r>
      <w:proofErr w:type="spellStart"/>
      <w:r>
        <w:rPr>
          <w:rtl/>
        </w:rPr>
        <w:t>المرون</w:t>
      </w:r>
      <w:r>
        <w:rPr>
          <w:rFonts w:hint="cs"/>
          <w:rtl/>
        </w:rPr>
        <w:t>ات</w:t>
      </w:r>
      <w:proofErr w:type="spellEnd"/>
      <w:r>
        <w:rPr>
          <w:rtl/>
        </w:rPr>
        <w:t xml:space="preserve"> المتعلقة بالبراءات تكون على استعداد للمناقشة في دورة قادمة للجنة، وهي المرونة لتطبيق </w:t>
      </w:r>
      <w:r>
        <w:rPr>
          <w:rFonts w:hint="cs"/>
          <w:rtl/>
        </w:rPr>
        <w:t>أو عدم تطبيق</w:t>
      </w:r>
      <w:r>
        <w:rPr>
          <w:rtl/>
        </w:rPr>
        <w:t xml:space="preserve"> العقوبات الجنائية في إنفاذ </w:t>
      </w:r>
      <w:r>
        <w:rPr>
          <w:rFonts w:hint="cs"/>
          <w:rtl/>
        </w:rPr>
        <w:t>البراءات</w:t>
      </w:r>
      <w:r>
        <w:rPr>
          <w:rtl/>
        </w:rPr>
        <w:t xml:space="preserve"> (</w:t>
      </w:r>
      <w:r>
        <w:t>TRIPS</w:t>
      </w:r>
      <w:r>
        <w:rPr>
          <w:rtl/>
        </w:rPr>
        <w:t xml:space="preserve"> المادة 61) والتدابير المتعلقة بالأمن الأمر الذي قد يؤدي إلى الحد من حقوق </w:t>
      </w:r>
      <w:r>
        <w:rPr>
          <w:rFonts w:hint="cs"/>
          <w:rtl/>
        </w:rPr>
        <w:t>البراءات</w:t>
      </w:r>
      <w:r>
        <w:rPr>
          <w:rtl/>
        </w:rPr>
        <w:t xml:space="preserve"> (ما يسمى ب "استثناء أمان") (تريبس المادة 73) ". أبلغت الأمانة اللجنة أن وفد الهند قد اقترح بعض التعديلات على النص بعد أن تم تعميمه. اقترح الوفد إدراج فاصلة بعد عبارة "المرونة لتطبيق </w:t>
      </w:r>
      <w:r>
        <w:rPr>
          <w:rFonts w:hint="cs"/>
          <w:rtl/>
        </w:rPr>
        <w:t>أو عدم تطبيق</w:t>
      </w:r>
      <w:r>
        <w:rPr>
          <w:rtl/>
        </w:rPr>
        <w:t xml:space="preserve">". واقترحت أيضا أن عبارة "على أساس تجميع واقعي مع أي توصيات على الإطلاق"، أن تدرج في الجملة الثانية بعد كلمة "وثيقة". </w:t>
      </w:r>
    </w:p>
    <w:p w:rsidR="00BF4262" w:rsidRDefault="00BF4262" w:rsidP="00BF4262">
      <w:pPr>
        <w:pStyle w:val="NumberedParaAR"/>
        <w:numPr>
          <w:ilvl w:val="0"/>
          <w:numId w:val="11"/>
        </w:numPr>
      </w:pPr>
      <w:r>
        <w:rPr>
          <w:rtl/>
        </w:rPr>
        <w:t xml:space="preserve">وقال الرئيس إن التعديل الثاني الذي اقترحه وفد الهند كان انعكاسا دقيقا لمناقشة هذا البند من جدول الأعمال. اعتمد الفقرة 10 مع التعديلات التي اقترحها وفد الهند، نظرا لأنه لم تكن هناك اعتراضات من الحضور.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الفقرة 11 كما يلي: "وأحاطت اللجنة علما بالمعلومات عن أنشطة برنامج الملكية الفكرية والتحديات العالمية، وخاصة في الجوانب المتعلقة بالتنمية، الواردة في الوثيقة </w:t>
      </w:r>
      <w:r w:rsidRPr="00A7041E">
        <w:t>CDIP/13/12</w:t>
      </w:r>
      <w:r>
        <w:rPr>
          <w:rtl/>
        </w:rPr>
        <w:t xml:space="preserve">". </w:t>
      </w:r>
    </w:p>
    <w:p w:rsidR="00BF4262" w:rsidRDefault="00BF4262" w:rsidP="00BF4262">
      <w:pPr>
        <w:pStyle w:val="NumberedParaAR"/>
        <w:numPr>
          <w:ilvl w:val="0"/>
          <w:numId w:val="11"/>
        </w:numPr>
      </w:pPr>
      <w:r>
        <w:rPr>
          <w:rtl/>
        </w:rPr>
        <w:t>وقال الرئيس إن الفقرة 11 اعتمد</w:t>
      </w:r>
      <w:r>
        <w:rPr>
          <w:rFonts w:hint="cs"/>
          <w:rtl/>
        </w:rPr>
        <w:t>ت نظرا ل</w:t>
      </w:r>
      <w:r>
        <w:rPr>
          <w:rtl/>
        </w:rPr>
        <w:t xml:space="preserve">عدم وجود ملاحظات من الحضور.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تلا الفقرة 12 على النحو التالي "ناقشت اللجنة قرار </w:t>
      </w:r>
      <w:r>
        <w:rPr>
          <w:rFonts w:hint="cs"/>
          <w:rtl/>
        </w:rPr>
        <w:t>الجمعية العامة</w:t>
      </w:r>
      <w:r>
        <w:rPr>
          <w:rtl/>
        </w:rPr>
        <w:t xml:space="preserve"> </w:t>
      </w:r>
      <w:r>
        <w:rPr>
          <w:rFonts w:hint="cs"/>
          <w:rtl/>
        </w:rPr>
        <w:t>ل</w:t>
      </w:r>
      <w:r>
        <w:rPr>
          <w:rtl/>
        </w:rPr>
        <w:t xml:space="preserve">لويبو بشأن المسائل ذات الصلة </w:t>
      </w:r>
      <w:r>
        <w:rPr>
          <w:rFonts w:hint="cs"/>
          <w:rtl/>
        </w:rPr>
        <w:t xml:space="preserve">باللجنة </w:t>
      </w:r>
      <w:r>
        <w:rPr>
          <w:rtl/>
        </w:rPr>
        <w:t xml:space="preserve">(الوثيقة </w:t>
      </w:r>
      <w:r w:rsidRPr="00A7041E">
        <w:t>CDIP/12/5</w:t>
      </w:r>
      <w:r>
        <w:rPr>
          <w:rtl/>
        </w:rPr>
        <w:t xml:space="preserve">). لا يمكن للجنة التوصل إلى اتفاق بشأن هذه المسائل. وفقا لذلك، تطلب اللجنة إلى </w:t>
      </w:r>
      <w:r>
        <w:rPr>
          <w:rFonts w:hint="cs"/>
          <w:rtl/>
        </w:rPr>
        <w:t>الجمعية العامة</w:t>
      </w:r>
      <w:r>
        <w:rPr>
          <w:rtl/>
        </w:rPr>
        <w:t xml:space="preserve"> تمكينه</w:t>
      </w:r>
      <w:r>
        <w:rPr>
          <w:rFonts w:hint="cs"/>
          <w:rtl/>
        </w:rPr>
        <w:t>ا</w:t>
      </w:r>
      <w:r>
        <w:rPr>
          <w:rtl/>
        </w:rPr>
        <w:t xml:space="preserve"> من مواصلة النقاش خلال دورتيها الرابعة عشرة والخامسة عشرة وتقديم تقرير وتوصيات بشأن المسألتين إلى الجمعية العامة في عام 2015 ". </w:t>
      </w:r>
    </w:p>
    <w:p w:rsidR="00BF4262" w:rsidRDefault="00BF4262" w:rsidP="00BF4262">
      <w:pPr>
        <w:pStyle w:val="NumberedParaAR"/>
        <w:numPr>
          <w:ilvl w:val="0"/>
          <w:numId w:val="11"/>
        </w:numPr>
      </w:pPr>
      <w:r>
        <w:rPr>
          <w:rtl/>
        </w:rPr>
        <w:t>وقال الرئيس إن الفقرة 12 اعتمد</w:t>
      </w:r>
      <w:r>
        <w:rPr>
          <w:rFonts w:hint="cs"/>
          <w:rtl/>
        </w:rPr>
        <w:t>ت</w:t>
      </w:r>
      <w:r>
        <w:rPr>
          <w:rtl/>
        </w:rPr>
        <w:t xml:space="preserve"> </w:t>
      </w:r>
      <w:r>
        <w:rPr>
          <w:rFonts w:hint="cs"/>
          <w:rtl/>
        </w:rPr>
        <w:t>نظرا ل</w:t>
      </w:r>
      <w:r>
        <w:rPr>
          <w:rtl/>
        </w:rPr>
        <w:t xml:space="preserve">عدم وجود ملاحظات من الحضور. </w:t>
      </w:r>
      <w:r>
        <w:rPr>
          <w:rFonts w:hint="cs"/>
          <w:rtl/>
        </w:rPr>
        <w:t>و</w:t>
      </w:r>
      <w:r>
        <w:rPr>
          <w:rtl/>
        </w:rPr>
        <w:t xml:space="preserve">التفت إلى الفقرة 13. </w:t>
      </w:r>
    </w:p>
    <w:p w:rsidR="00BF4262" w:rsidRDefault="00BF4262" w:rsidP="00BF4262">
      <w:pPr>
        <w:pStyle w:val="NumberedParaAR"/>
        <w:numPr>
          <w:ilvl w:val="0"/>
          <w:numId w:val="11"/>
        </w:numPr>
      </w:pPr>
      <w:r>
        <w:rPr>
          <w:rtl/>
        </w:rPr>
        <w:t>أبلغ</w:t>
      </w:r>
      <w:r>
        <w:rPr>
          <w:rFonts w:hint="cs"/>
          <w:rtl/>
        </w:rPr>
        <w:t>ت</w:t>
      </w:r>
      <w:r>
        <w:rPr>
          <w:rtl/>
        </w:rPr>
        <w:t xml:space="preserve"> الأمانة (السيد </w:t>
      </w:r>
      <w:proofErr w:type="spellStart"/>
      <w:r>
        <w:rPr>
          <w:rtl/>
        </w:rPr>
        <w:t>بالوش</w:t>
      </w:r>
      <w:proofErr w:type="spellEnd"/>
      <w:r>
        <w:rPr>
          <w:rtl/>
        </w:rPr>
        <w:t xml:space="preserve">) اللجنة أن الجزء الأخير من الفقرة 13 لم تكن مدرجة في الوثيقة التي تم توزيعها. </w:t>
      </w:r>
      <w:r>
        <w:rPr>
          <w:rFonts w:hint="cs"/>
          <w:rtl/>
        </w:rPr>
        <w:t xml:space="preserve">وقرأت الأمانة الفقرة على </w:t>
      </w:r>
      <w:r>
        <w:rPr>
          <w:rtl/>
        </w:rPr>
        <w:t xml:space="preserve">النحو التالي: "ناقشت اللجنة </w:t>
      </w:r>
      <w:r>
        <w:rPr>
          <w:rFonts w:hint="cs"/>
          <w:rtl/>
        </w:rPr>
        <w:t xml:space="preserve">مواصفات </w:t>
      </w:r>
      <w:r>
        <w:rPr>
          <w:rtl/>
        </w:rPr>
        <w:t>الاستعراض المستقل لتنفيذ توصيات جدول أعمال التنمية. بعد عرض موجز من قبل الميسر ونائب الرئيس السابق للجنة، قررت اللجنة عقد اجتماع واحد ما بين الدورات للسماح إلى اتفاق بشأن القضايا العالقة. ستناقش اللجنة هذه المسألة في دورته</w:t>
      </w:r>
      <w:r>
        <w:rPr>
          <w:rFonts w:hint="cs"/>
          <w:rtl/>
        </w:rPr>
        <w:t>ا</w:t>
      </w:r>
      <w:r>
        <w:rPr>
          <w:rtl/>
        </w:rPr>
        <w:t xml:space="preserve"> المقبلة ". </w:t>
      </w:r>
    </w:p>
    <w:p w:rsidR="00BF4262" w:rsidRDefault="00BF4262" w:rsidP="00BF4262">
      <w:pPr>
        <w:pStyle w:val="NumberedParaAR"/>
        <w:numPr>
          <w:ilvl w:val="0"/>
          <w:numId w:val="11"/>
        </w:numPr>
      </w:pPr>
      <w:r>
        <w:rPr>
          <w:rFonts w:hint="cs"/>
          <w:rtl/>
        </w:rPr>
        <w:t xml:space="preserve">وقال </w:t>
      </w:r>
      <w:r>
        <w:rPr>
          <w:rtl/>
        </w:rPr>
        <w:t xml:space="preserve">وفد الجمهورية التشيكية، متحدثا باسم </w:t>
      </w:r>
      <w:r>
        <w:rPr>
          <w:rFonts w:hint="cs"/>
          <w:rtl/>
        </w:rPr>
        <w:t>مجموعة أوروبا الوسطى ودول البلطيق</w:t>
      </w:r>
      <w:r>
        <w:rPr>
          <w:rtl/>
        </w:rPr>
        <w:t xml:space="preserve"> ، </w:t>
      </w:r>
      <w:r>
        <w:rPr>
          <w:rFonts w:hint="cs"/>
          <w:rtl/>
        </w:rPr>
        <w:t xml:space="preserve">إنه </w:t>
      </w:r>
      <w:r>
        <w:rPr>
          <w:rtl/>
        </w:rPr>
        <w:t xml:space="preserve">يفترض أن مصطلح "اجتماع ما بين الدورات" المشار إليها اجتماع غير رسمي يعقد قبل الدورة اللجنة القادمة. ويود الفريق أن أعرف إذا كان الافتراض الصحيح. </w:t>
      </w:r>
    </w:p>
    <w:p w:rsidR="00BF4262" w:rsidRDefault="00BF4262" w:rsidP="00BF4262">
      <w:pPr>
        <w:pStyle w:val="NumberedParaAR"/>
        <w:numPr>
          <w:ilvl w:val="0"/>
          <w:numId w:val="11"/>
        </w:numPr>
      </w:pPr>
      <w:r>
        <w:rPr>
          <w:rFonts w:hint="cs"/>
          <w:rtl/>
        </w:rPr>
        <w:t>و</w:t>
      </w:r>
      <w:r>
        <w:rPr>
          <w:rtl/>
        </w:rPr>
        <w:t xml:space="preserve">دعم وفد المملكة المتحدة للتعليق الذي أدلى به وفد الجمهورية التشيكية نيابة عن </w:t>
      </w:r>
      <w:r>
        <w:rPr>
          <w:rFonts w:hint="cs"/>
          <w:rtl/>
        </w:rPr>
        <w:t>مجموعة أوروبا الوسطى ودول البلطيق</w:t>
      </w:r>
      <w:r>
        <w:rPr>
          <w:rtl/>
        </w:rPr>
        <w:t xml:space="preserve">. وأشارت إلى أن اللغة المستخدمة في ملخص الرئيس للدورة السابقة، واقترح ما يلي، "طلب من رئيس اللجنة لعقد مشاورات غير رسمية واحدة قبل </w:t>
      </w:r>
      <w:r>
        <w:rPr>
          <w:rFonts w:hint="cs"/>
          <w:rtl/>
        </w:rPr>
        <w:t>دورة اللجنة الرابعة عشرة</w:t>
      </w:r>
      <w:r>
        <w:rPr>
          <w:rtl/>
        </w:rPr>
        <w:t xml:space="preserve">". </w:t>
      </w:r>
    </w:p>
    <w:p w:rsidR="00BF4262" w:rsidRDefault="00BF4262" w:rsidP="00BF4262">
      <w:pPr>
        <w:pStyle w:val="NumberedParaAR"/>
        <w:numPr>
          <w:ilvl w:val="0"/>
          <w:numId w:val="11"/>
        </w:numPr>
      </w:pPr>
      <w:r>
        <w:rPr>
          <w:rtl/>
        </w:rPr>
        <w:t xml:space="preserve">وقال الرئيس إن الأمانة سوف </w:t>
      </w:r>
      <w:r>
        <w:rPr>
          <w:rFonts w:hint="cs"/>
          <w:rtl/>
        </w:rPr>
        <w:t xml:space="preserve">تعيد </w:t>
      </w:r>
      <w:r>
        <w:rPr>
          <w:rtl/>
        </w:rPr>
        <w:t xml:space="preserve"> النظر في مشروع الفقرة بناء على تلك التعليقات.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الفقرة 14 كما يلي: "ناقشت اللجنة مسألة المؤتمر الدولي حول الملكية الفكرية والتنمية. تقرر مواصلة مناقشة هذه المسألة في الدورة المقبلة ". </w:t>
      </w:r>
    </w:p>
    <w:p w:rsidR="00BF4262" w:rsidRDefault="00BF4262" w:rsidP="00BF4262">
      <w:pPr>
        <w:pStyle w:val="NumberedParaAR"/>
        <w:numPr>
          <w:ilvl w:val="0"/>
          <w:numId w:val="11"/>
        </w:numPr>
      </w:pPr>
      <w:r>
        <w:rPr>
          <w:rFonts w:hint="cs"/>
          <w:rtl/>
        </w:rPr>
        <w:t>و</w:t>
      </w:r>
      <w:r>
        <w:rPr>
          <w:rtl/>
        </w:rPr>
        <w:t xml:space="preserve">ذكر وفد مصر أن الفقرة يجب أن تكون واقعية. لذلك، فإنه ينبغي أيضا الإشارة إلى أن اقتراح حل وسط قدم وفشلت اللجنة في التوصل إلى توافق على ذلك. </w:t>
      </w:r>
    </w:p>
    <w:p w:rsidR="00BF4262" w:rsidRDefault="00BF4262" w:rsidP="00BF4262">
      <w:pPr>
        <w:pStyle w:val="NumberedParaAR"/>
        <w:numPr>
          <w:ilvl w:val="0"/>
          <w:numId w:val="11"/>
        </w:numPr>
      </w:pPr>
      <w:r>
        <w:rPr>
          <w:rFonts w:hint="cs"/>
          <w:rtl/>
        </w:rPr>
        <w:t>و</w:t>
      </w:r>
      <w:r>
        <w:rPr>
          <w:rtl/>
        </w:rPr>
        <w:t>أبلغ الرئيس وفد مصر أن اقتراح حل وسط حذفت من الفقرة لأن</w:t>
      </w:r>
      <w:r>
        <w:rPr>
          <w:rFonts w:hint="cs"/>
          <w:rtl/>
        </w:rPr>
        <w:t xml:space="preserve"> أصحاب الاقتراح</w:t>
      </w:r>
      <w:r>
        <w:rPr>
          <w:rtl/>
        </w:rPr>
        <w:t xml:space="preserve"> </w:t>
      </w:r>
      <w:r>
        <w:rPr>
          <w:rFonts w:hint="cs"/>
          <w:rtl/>
        </w:rPr>
        <w:t>قرروا سحبه</w:t>
      </w:r>
      <w:r>
        <w:rPr>
          <w:rtl/>
        </w:rPr>
        <w:t xml:space="preserve">. </w:t>
      </w:r>
    </w:p>
    <w:p w:rsidR="00BF4262" w:rsidRDefault="00BF4262" w:rsidP="00BF4262">
      <w:pPr>
        <w:pStyle w:val="NumberedParaAR"/>
        <w:numPr>
          <w:ilvl w:val="0"/>
          <w:numId w:val="11"/>
        </w:numPr>
      </w:pPr>
      <w:r>
        <w:rPr>
          <w:rFonts w:hint="cs"/>
          <w:rtl/>
        </w:rPr>
        <w:t>و</w:t>
      </w:r>
      <w:r>
        <w:rPr>
          <w:rtl/>
        </w:rPr>
        <w:t xml:space="preserve">ذكر وفد الجزائر أن الفقرة يمكن </w:t>
      </w:r>
      <w:r>
        <w:rPr>
          <w:rFonts w:hint="cs"/>
          <w:rtl/>
        </w:rPr>
        <w:t xml:space="preserve">أن تكون </w:t>
      </w:r>
      <w:r>
        <w:rPr>
          <w:rtl/>
        </w:rPr>
        <w:t xml:space="preserve">متوازنة </w:t>
      </w:r>
      <w:r>
        <w:rPr>
          <w:rFonts w:hint="cs"/>
          <w:rtl/>
        </w:rPr>
        <w:t xml:space="preserve">إذا ذكرت أنه </w:t>
      </w:r>
      <w:r>
        <w:rPr>
          <w:rtl/>
        </w:rPr>
        <w:t xml:space="preserve">لم يتم التوصل إلى اتفاق. كما لم يكن هناك اتفاق على قرار </w:t>
      </w:r>
      <w:r>
        <w:rPr>
          <w:rFonts w:hint="cs"/>
          <w:rtl/>
        </w:rPr>
        <w:t>الجمعية العامة</w:t>
      </w:r>
      <w:r>
        <w:rPr>
          <w:rtl/>
        </w:rPr>
        <w:t xml:space="preserve"> </w:t>
      </w:r>
      <w:r>
        <w:rPr>
          <w:rFonts w:hint="cs"/>
          <w:rtl/>
        </w:rPr>
        <w:t xml:space="preserve">للويبو ومواصفات </w:t>
      </w:r>
      <w:r>
        <w:rPr>
          <w:rtl/>
        </w:rPr>
        <w:t xml:space="preserve">الاستعراض المستقل. </w:t>
      </w:r>
      <w:r>
        <w:rPr>
          <w:rFonts w:hint="cs"/>
          <w:rtl/>
        </w:rPr>
        <w:t xml:space="preserve">وعلى </w:t>
      </w:r>
      <w:r>
        <w:rPr>
          <w:rtl/>
        </w:rPr>
        <w:t xml:space="preserve">الوفود أن تقرر </w:t>
      </w:r>
      <w:r>
        <w:rPr>
          <w:rFonts w:hint="cs"/>
          <w:rtl/>
        </w:rPr>
        <w:t xml:space="preserve">هل ينبغي ذكر </w:t>
      </w:r>
      <w:r>
        <w:rPr>
          <w:rtl/>
        </w:rPr>
        <w:t xml:space="preserve">الخلافات فيما يتعلق بجميع القضايا الثلاث. </w:t>
      </w:r>
    </w:p>
    <w:p w:rsidR="00BF4262" w:rsidRDefault="00BF4262" w:rsidP="00BF4262">
      <w:pPr>
        <w:pStyle w:val="NumberedParaAR"/>
        <w:numPr>
          <w:ilvl w:val="0"/>
          <w:numId w:val="11"/>
        </w:numPr>
      </w:pPr>
      <w:r>
        <w:rPr>
          <w:rFonts w:hint="cs"/>
          <w:rtl/>
        </w:rPr>
        <w:t>و</w:t>
      </w:r>
      <w:r>
        <w:rPr>
          <w:rtl/>
        </w:rPr>
        <w:t xml:space="preserve">استفسر الرئيس عما إذا كان وفد الجزائر كان يقترح ان الخلاف في هذا المجال ينبغي أن ينعكس أيضا في الفقرة. </w:t>
      </w:r>
    </w:p>
    <w:p w:rsidR="00BF4262" w:rsidRDefault="00BF4262" w:rsidP="00BF4262">
      <w:pPr>
        <w:pStyle w:val="NumberedParaAR"/>
        <w:numPr>
          <w:ilvl w:val="0"/>
          <w:numId w:val="11"/>
        </w:numPr>
      </w:pPr>
      <w:r>
        <w:rPr>
          <w:rFonts w:hint="cs"/>
          <w:rtl/>
        </w:rPr>
        <w:t>و</w:t>
      </w:r>
      <w:r>
        <w:rPr>
          <w:rtl/>
        </w:rPr>
        <w:t xml:space="preserve">ذكر وفد الجزائر أن الخلاف بشأن هذه المسألة ينبغي أن ينعكس أيضا. </w:t>
      </w:r>
    </w:p>
    <w:p w:rsidR="00BF4262" w:rsidRDefault="00BF4262" w:rsidP="00BF4262">
      <w:pPr>
        <w:pStyle w:val="NumberedParaAR"/>
        <w:numPr>
          <w:ilvl w:val="0"/>
          <w:numId w:val="11"/>
        </w:numPr>
      </w:pPr>
      <w:r>
        <w:rPr>
          <w:rFonts w:hint="cs"/>
          <w:rtl/>
        </w:rPr>
        <w:t>و</w:t>
      </w:r>
      <w:r>
        <w:rPr>
          <w:rtl/>
        </w:rPr>
        <w:t xml:space="preserve">اقترح الرئيس ما يلي: "لا يمكن للجنة التوصل إلى اتفاق وقررت مواصلة المناقشة." </w:t>
      </w:r>
    </w:p>
    <w:p w:rsidR="00BF4262" w:rsidRDefault="00BF4262" w:rsidP="00BF4262">
      <w:pPr>
        <w:pStyle w:val="NumberedParaAR"/>
        <w:numPr>
          <w:ilvl w:val="0"/>
          <w:numId w:val="11"/>
        </w:numPr>
      </w:pPr>
      <w:r>
        <w:rPr>
          <w:rFonts w:hint="cs"/>
          <w:rtl/>
        </w:rPr>
        <w:t xml:space="preserve">وقال </w:t>
      </w:r>
      <w:r>
        <w:rPr>
          <w:rtl/>
        </w:rPr>
        <w:t xml:space="preserve">وفد الكاميرون </w:t>
      </w:r>
      <w:r>
        <w:rPr>
          <w:rFonts w:hint="cs"/>
          <w:rtl/>
        </w:rPr>
        <w:t xml:space="preserve">إنه يعتقد باه </w:t>
      </w:r>
      <w:r>
        <w:rPr>
          <w:rtl/>
        </w:rPr>
        <w:t xml:space="preserve">يمكن تحسين صياغة لأنه أعطى انطباعا أن اللجنة لم توافق على فكرة عقد المؤتمر. كان الخلاف ليس على ذلك. ينبغي أن تعكس صياغة اتفاق واسع في هذا الصدد. </w:t>
      </w:r>
    </w:p>
    <w:p w:rsidR="00BF4262" w:rsidRDefault="00BF4262" w:rsidP="00BF4262">
      <w:pPr>
        <w:pStyle w:val="NumberedParaAR"/>
        <w:numPr>
          <w:ilvl w:val="0"/>
          <w:numId w:val="11"/>
        </w:numPr>
      </w:pPr>
      <w:r>
        <w:rPr>
          <w:rtl/>
        </w:rPr>
        <w:t xml:space="preserve">وقال الرئيس إن القضية المعلقة </w:t>
      </w:r>
      <w:r>
        <w:rPr>
          <w:rFonts w:hint="cs"/>
          <w:rtl/>
        </w:rPr>
        <w:t>تعنى ب</w:t>
      </w:r>
      <w:r>
        <w:rPr>
          <w:rtl/>
        </w:rPr>
        <w:t xml:space="preserve">قائمة المتكلمين. </w:t>
      </w:r>
      <w:r>
        <w:rPr>
          <w:rFonts w:hint="cs"/>
          <w:rtl/>
        </w:rPr>
        <w:t>و</w:t>
      </w:r>
      <w:r>
        <w:rPr>
          <w:rtl/>
        </w:rPr>
        <w:t xml:space="preserve">الفقرة يمكن أن تعكس حقيقة أن لم يكن هناك اتفاق على ذلك. واكد مجددا </w:t>
      </w:r>
      <w:r>
        <w:rPr>
          <w:rFonts w:hint="cs"/>
          <w:rtl/>
        </w:rPr>
        <w:t xml:space="preserve">أنه </w:t>
      </w:r>
      <w:r>
        <w:rPr>
          <w:rtl/>
        </w:rPr>
        <w:t xml:space="preserve">تم إحراز تقدم هائل </w:t>
      </w:r>
      <w:r>
        <w:rPr>
          <w:rFonts w:hint="cs"/>
          <w:rtl/>
        </w:rPr>
        <w:t xml:space="preserve">بشأن إجراءات </w:t>
      </w:r>
      <w:r>
        <w:rPr>
          <w:rtl/>
        </w:rPr>
        <w:t xml:space="preserve">أخرى للمؤتمر. </w:t>
      </w:r>
      <w:r>
        <w:rPr>
          <w:rFonts w:hint="cs"/>
          <w:rtl/>
        </w:rPr>
        <w:t xml:space="preserve">وسيتم </w:t>
      </w:r>
      <w:r>
        <w:rPr>
          <w:rtl/>
        </w:rPr>
        <w:t>تنقيحه</w:t>
      </w:r>
      <w:r>
        <w:rPr>
          <w:rFonts w:hint="cs"/>
          <w:rtl/>
        </w:rPr>
        <w:t xml:space="preserve"> مشروع النص</w:t>
      </w:r>
      <w:r>
        <w:rPr>
          <w:rtl/>
        </w:rPr>
        <w:t xml:space="preserve"> وفقا لذلك. </w:t>
      </w:r>
    </w:p>
    <w:p w:rsidR="00BF4262" w:rsidRDefault="00BF4262" w:rsidP="00BF4262">
      <w:pPr>
        <w:pStyle w:val="NumberedParaAR"/>
        <w:numPr>
          <w:ilvl w:val="0"/>
          <w:numId w:val="11"/>
        </w:numPr>
      </w:pPr>
      <w:r>
        <w:rPr>
          <w:rFonts w:hint="cs"/>
          <w:rtl/>
        </w:rPr>
        <w:t xml:space="preserve">وقرأت </w:t>
      </w:r>
      <w:r>
        <w:rPr>
          <w:rtl/>
        </w:rPr>
        <w:t>الأمانة الفقرة 15 كما يلي: "ناقشت اللجنة الاستعراض الخارجي لمساعدة الويبو التقنية في مجال التعاون لأغراض التنمية (</w:t>
      </w:r>
      <w:r>
        <w:rPr>
          <w:rFonts w:hint="cs"/>
          <w:rtl/>
          <w:lang w:val="fr-CH"/>
        </w:rPr>
        <w:t>ال</w:t>
      </w:r>
      <w:r>
        <w:rPr>
          <w:rtl/>
        </w:rPr>
        <w:t xml:space="preserve">وثائق </w:t>
      </w:r>
      <w:r>
        <w:t>CDIP/8/INF/1</w:t>
      </w:r>
      <w:r>
        <w:rPr>
          <w:rtl/>
        </w:rPr>
        <w:t xml:space="preserve">، </w:t>
      </w:r>
      <w:r>
        <w:t>CDIP/9/14</w:t>
      </w:r>
      <w:r>
        <w:rPr>
          <w:rtl/>
        </w:rPr>
        <w:t xml:space="preserve">، </w:t>
      </w:r>
      <w:r>
        <w:t xml:space="preserve">CDIP/9/15 </w:t>
      </w:r>
      <w:r>
        <w:rPr>
          <w:rtl/>
        </w:rPr>
        <w:t xml:space="preserve">، </w:t>
      </w:r>
      <w:r>
        <w:t>CDIP/9/16</w:t>
      </w:r>
      <w:r>
        <w:rPr>
          <w:rtl/>
        </w:rPr>
        <w:t xml:space="preserve"> و </w:t>
      </w:r>
      <w:r>
        <w:t>CDIP/11/4</w:t>
      </w:r>
      <w:r>
        <w:rPr>
          <w:rtl/>
        </w:rPr>
        <w:t xml:space="preserve">). </w:t>
      </w:r>
      <w:r>
        <w:rPr>
          <w:rFonts w:hint="cs"/>
          <w:rtl/>
        </w:rPr>
        <w:t>و</w:t>
      </w:r>
      <w:r>
        <w:rPr>
          <w:rtl/>
        </w:rPr>
        <w:t xml:space="preserve">استمعت اللجنة إلى آراء متباينة بشأن مواصلة تنفيذ التوصيات الواردة في الاستعراض، مع الاعتراف بأن تنفيذ </w:t>
      </w:r>
      <w:r>
        <w:rPr>
          <w:rFonts w:hint="cs"/>
          <w:rtl/>
        </w:rPr>
        <w:t>جدول أعمال التنمية</w:t>
      </w:r>
      <w:r>
        <w:rPr>
          <w:rtl/>
        </w:rPr>
        <w:t xml:space="preserve"> </w:t>
      </w:r>
      <w:r>
        <w:rPr>
          <w:rFonts w:hint="cs"/>
          <w:rtl/>
        </w:rPr>
        <w:t>هو عمل متواصل</w:t>
      </w:r>
      <w:r>
        <w:rPr>
          <w:rtl/>
        </w:rPr>
        <w:t xml:space="preserve">. </w:t>
      </w:r>
      <w:r>
        <w:rPr>
          <w:rFonts w:hint="cs"/>
          <w:rtl/>
        </w:rPr>
        <w:t>و</w:t>
      </w:r>
      <w:r>
        <w:rPr>
          <w:rtl/>
        </w:rPr>
        <w:t>قررت اللجنة أن تنظر في المسألة في دورته</w:t>
      </w:r>
      <w:r>
        <w:rPr>
          <w:rFonts w:hint="cs"/>
          <w:rtl/>
        </w:rPr>
        <w:t>ا</w:t>
      </w:r>
      <w:r>
        <w:rPr>
          <w:rtl/>
        </w:rPr>
        <w:t xml:space="preserve"> المقبلة ". </w:t>
      </w:r>
    </w:p>
    <w:p w:rsidR="00BF4262" w:rsidRDefault="00BF4262" w:rsidP="00BF4262">
      <w:pPr>
        <w:pStyle w:val="NumberedParaAR"/>
        <w:numPr>
          <w:ilvl w:val="0"/>
          <w:numId w:val="11"/>
        </w:numPr>
      </w:pPr>
      <w:r>
        <w:rPr>
          <w:rtl/>
        </w:rPr>
        <w:t>و</w:t>
      </w:r>
      <w:r>
        <w:rPr>
          <w:rFonts w:hint="cs"/>
          <w:rtl/>
        </w:rPr>
        <w:t xml:space="preserve">اقترح </w:t>
      </w:r>
      <w:r>
        <w:rPr>
          <w:rtl/>
        </w:rPr>
        <w:t xml:space="preserve">فد كينيا، متحدثا باسم المجموعة الأفريقية، حذف الجملة "استمعت اللجنة إلى آراء متباينة بشأن مواصلة تنفيذ التوصيات الواردة في الاستعراض، مع الاعتراف بأن تنفيذ </w:t>
      </w:r>
      <w:r>
        <w:rPr>
          <w:rFonts w:hint="cs"/>
          <w:rtl/>
        </w:rPr>
        <w:t>جدول أعمال التنمية</w:t>
      </w:r>
      <w:r>
        <w:rPr>
          <w:rtl/>
        </w:rPr>
        <w:t xml:space="preserve"> </w:t>
      </w:r>
      <w:r>
        <w:rPr>
          <w:rFonts w:hint="cs"/>
          <w:rtl/>
        </w:rPr>
        <w:t xml:space="preserve">هو </w:t>
      </w:r>
      <w:r>
        <w:rPr>
          <w:rtl/>
        </w:rPr>
        <w:t xml:space="preserve">عمل </w:t>
      </w:r>
      <w:r>
        <w:rPr>
          <w:rFonts w:hint="cs"/>
          <w:rtl/>
        </w:rPr>
        <w:t>متواصل</w:t>
      </w:r>
      <w:r>
        <w:rPr>
          <w:rtl/>
        </w:rPr>
        <w:t xml:space="preserve">". </w:t>
      </w:r>
    </w:p>
    <w:p w:rsidR="00BF4262" w:rsidRDefault="00BF4262" w:rsidP="00BF4262">
      <w:pPr>
        <w:pStyle w:val="NumberedParaAR"/>
        <w:numPr>
          <w:ilvl w:val="0"/>
          <w:numId w:val="11"/>
        </w:numPr>
      </w:pPr>
      <w:r>
        <w:rPr>
          <w:rtl/>
        </w:rPr>
        <w:t>و</w:t>
      </w:r>
      <w:r>
        <w:rPr>
          <w:rFonts w:hint="cs"/>
          <w:rtl/>
        </w:rPr>
        <w:t>قال و</w:t>
      </w:r>
      <w:r>
        <w:rPr>
          <w:rtl/>
        </w:rPr>
        <w:t xml:space="preserve">فد اليابان، متحدثا باسم المجموعة باء، </w:t>
      </w:r>
      <w:r>
        <w:rPr>
          <w:rFonts w:hint="cs"/>
          <w:rtl/>
        </w:rPr>
        <w:t>إنه يعتقد ب</w:t>
      </w:r>
      <w:r>
        <w:rPr>
          <w:rtl/>
        </w:rPr>
        <w:t xml:space="preserve">أن الجزء الأول من هذه الجملة زائد عن الحاجة. وبالتالي، فإنه يمكن أن تذهب جنبا إلى جنب مع اقتراح وفد كينيا. </w:t>
      </w:r>
    </w:p>
    <w:p w:rsidR="00BF4262" w:rsidRDefault="00BF4262" w:rsidP="00BF4262">
      <w:pPr>
        <w:pStyle w:val="NumberedParaAR"/>
        <w:numPr>
          <w:ilvl w:val="0"/>
          <w:numId w:val="11"/>
        </w:numPr>
      </w:pPr>
      <w:r>
        <w:rPr>
          <w:rtl/>
        </w:rPr>
        <w:t>و</w:t>
      </w:r>
      <w:r>
        <w:rPr>
          <w:rFonts w:hint="cs"/>
          <w:rtl/>
        </w:rPr>
        <w:t xml:space="preserve">أعرب </w:t>
      </w:r>
      <w:r>
        <w:rPr>
          <w:rtl/>
        </w:rPr>
        <w:t xml:space="preserve">فد الولايات المتحدة الأمريكية </w:t>
      </w:r>
      <w:r>
        <w:rPr>
          <w:rFonts w:hint="cs"/>
          <w:rtl/>
        </w:rPr>
        <w:t xml:space="preserve">عن </w:t>
      </w:r>
      <w:r>
        <w:rPr>
          <w:rtl/>
        </w:rPr>
        <w:t>دعم</w:t>
      </w:r>
      <w:r>
        <w:rPr>
          <w:rFonts w:hint="cs"/>
          <w:rtl/>
        </w:rPr>
        <w:t>ه</w:t>
      </w:r>
      <w:r>
        <w:rPr>
          <w:rtl/>
        </w:rPr>
        <w:t xml:space="preserve"> </w:t>
      </w:r>
      <w:r>
        <w:rPr>
          <w:rFonts w:hint="cs"/>
          <w:rtl/>
        </w:rPr>
        <w:t>ل</w:t>
      </w:r>
      <w:r>
        <w:rPr>
          <w:rtl/>
        </w:rPr>
        <w:t xml:space="preserve">تدخل به وفد اليابان باسم المجموعة </w:t>
      </w:r>
      <w:r>
        <w:rPr>
          <w:rFonts w:hint="cs"/>
          <w:rtl/>
        </w:rPr>
        <w:t>باء</w:t>
      </w:r>
      <w:r>
        <w:rPr>
          <w:rtl/>
        </w:rPr>
        <w:t xml:space="preserve"> فيما يتعلق عبارة "الاعتراف بأن تنفيذ </w:t>
      </w:r>
      <w:r>
        <w:rPr>
          <w:rFonts w:hint="cs"/>
          <w:rtl/>
        </w:rPr>
        <w:t>جدول أعمال التنمية</w:t>
      </w:r>
      <w:r>
        <w:rPr>
          <w:rtl/>
        </w:rPr>
        <w:t xml:space="preserve"> كان التقدم في العمل". ومع ذلك، وفيما يتعلق الاقتراح الكامل من قبل وفد كينيا، أكد الوفد أنه سعى للتعبير عن ما حدث فعلا في اللجنة. ولذلك، فإن الجملة "، أعربت اللجنة عن وجهات نظر متباينة"، ينبغي الحفاظ عليها. </w:t>
      </w:r>
    </w:p>
    <w:p w:rsidR="00BF4262" w:rsidRDefault="00BF4262" w:rsidP="00BF4262">
      <w:pPr>
        <w:pStyle w:val="NumberedParaAR"/>
        <w:numPr>
          <w:ilvl w:val="0"/>
          <w:numId w:val="11"/>
        </w:numPr>
      </w:pPr>
      <w:r>
        <w:rPr>
          <w:rFonts w:hint="cs"/>
          <w:rtl/>
        </w:rPr>
        <w:t xml:space="preserve">وصرح </w:t>
      </w:r>
      <w:r>
        <w:rPr>
          <w:rtl/>
        </w:rPr>
        <w:t xml:space="preserve">وفد كينيا، متحدثا باسم المجموعة الأفريقية، </w:t>
      </w:r>
      <w:r>
        <w:rPr>
          <w:rFonts w:hint="cs"/>
          <w:rtl/>
        </w:rPr>
        <w:t xml:space="preserve">قائلا إنه </w:t>
      </w:r>
      <w:r>
        <w:rPr>
          <w:rtl/>
        </w:rPr>
        <w:t>لم يكن متأكدا ما إذا تباينت وجهات النظر بشأن مواصلة تنفيذ لأن هناك مقترحات وأنها لم تناقش بالتفصيل. لا يمكن ذكر أنه كانت هناك آراء متباينة بشأن مواصلة تنفيذ لأن اللجنة لم حتى وافقت على كيفية تنفيذ التوصيات. ولذلك، كانت الفكرة لمناقشة هذه المسألة ومن ثم الاتفاق على عمل لتنفيذ التوصيات. يمكن القول أن اللجنة ناقشت القضية وافقت على النظر فيه في الدورة المقبلة.</w:t>
      </w:r>
    </w:p>
    <w:p w:rsidR="00BF4262" w:rsidRDefault="00BF4262" w:rsidP="00BF4262">
      <w:pPr>
        <w:pStyle w:val="NumberedParaAR"/>
        <w:numPr>
          <w:ilvl w:val="0"/>
          <w:numId w:val="11"/>
        </w:numPr>
      </w:pPr>
      <w:r>
        <w:rPr>
          <w:rtl/>
        </w:rPr>
        <w:t xml:space="preserve">وأشار وفد الكاميرون أن أعرب عن آراء مختلفة بشأن كل قضية تقريبا مناقشتها في اللجنة. وبالتالي، يمكن أن يكون زائدا عن الحاجة لهذا أن ينعكس في الفقرة. اقترح الوفد أن يتم إزالته وإلا قد تحتاج آراء متباينة في أن يذكر فيما يتعلق تقريبا جميع القضايا. لم يتم التوصل إلى اتفاق وتم نقل المسألة إلى الدورة المقبلة. هو أن القضية الحقيقية. </w:t>
      </w:r>
    </w:p>
    <w:p w:rsidR="00BF4262" w:rsidRDefault="00BF4262" w:rsidP="00BF4262">
      <w:pPr>
        <w:pStyle w:val="NumberedParaAR"/>
        <w:numPr>
          <w:ilvl w:val="0"/>
          <w:numId w:val="11"/>
        </w:numPr>
      </w:pPr>
      <w:r>
        <w:rPr>
          <w:rtl/>
        </w:rPr>
        <w:t xml:space="preserve">وأشار وفد الولايات المتحدة الأمريكية إلى اقتراح وفد الجزائر فيما يتعلق بالمناطق الأخرى أن يكون هناك توازن مناسب، واقترح ما يلي: "إن اللجنة لم تصل إلى اتفاق، وقررت النظر في هذه المسألة في دورة مقبلة لها ". </w:t>
      </w:r>
    </w:p>
    <w:p w:rsidR="00BF4262" w:rsidRDefault="00BF4262" w:rsidP="0029285F">
      <w:pPr>
        <w:pStyle w:val="NumberedParaAR"/>
        <w:numPr>
          <w:ilvl w:val="0"/>
          <w:numId w:val="0"/>
        </w:numPr>
      </w:pPr>
      <w:r>
        <w:rPr>
          <w:rtl/>
        </w:rPr>
        <w:t xml:space="preserve">وقال الرئيس إن الأمانة سوف </w:t>
      </w:r>
      <w:r>
        <w:rPr>
          <w:rFonts w:hint="cs"/>
          <w:rtl/>
        </w:rPr>
        <w:t xml:space="preserve">تعيد </w:t>
      </w:r>
      <w:r>
        <w:rPr>
          <w:rtl/>
        </w:rPr>
        <w:t xml:space="preserve">النظر في مشروع </w:t>
      </w:r>
      <w:r>
        <w:rPr>
          <w:rFonts w:hint="cs"/>
          <w:rtl/>
        </w:rPr>
        <w:t xml:space="preserve">فقرة </w:t>
      </w:r>
      <w:r>
        <w:rPr>
          <w:rtl/>
        </w:rPr>
        <w:t xml:space="preserve">القرار استنادا إلى التعليقات التي أدلى بها الوفود. وانتقل بعد ذلك إلى الفقرة 16.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الفقرة 16 كما يلي: </w:t>
      </w:r>
    </w:p>
    <w:p w:rsidR="00BF4262" w:rsidRDefault="00BF4262" w:rsidP="0029285F">
      <w:pPr>
        <w:pStyle w:val="NumberedParaAR"/>
        <w:numPr>
          <w:ilvl w:val="0"/>
          <w:numId w:val="0"/>
        </w:numPr>
      </w:pPr>
      <w:r>
        <w:rPr>
          <w:rtl/>
        </w:rPr>
        <w:t>"</w:t>
      </w:r>
      <w:r>
        <w:rPr>
          <w:rFonts w:hint="cs"/>
          <w:rtl/>
        </w:rPr>
        <w:t>و</w:t>
      </w:r>
      <w:r>
        <w:rPr>
          <w:rtl/>
        </w:rPr>
        <w:t>في إطار البند 7 من جدول الأعمال</w:t>
      </w:r>
      <w:r>
        <w:rPr>
          <w:rFonts w:hint="cs"/>
          <w:rtl/>
        </w:rPr>
        <w:t xml:space="preserve"> أيضا</w:t>
      </w:r>
      <w:r>
        <w:rPr>
          <w:rtl/>
        </w:rPr>
        <w:t xml:space="preserve">، ناقشت اللجنة </w:t>
      </w:r>
      <w:r>
        <w:rPr>
          <w:rFonts w:hint="cs"/>
          <w:rtl/>
        </w:rPr>
        <w:t xml:space="preserve">وأحاطت </w:t>
      </w:r>
      <w:r>
        <w:rPr>
          <w:rtl/>
        </w:rPr>
        <w:t xml:space="preserve">علما بالوثائق التالية: </w:t>
      </w:r>
    </w:p>
    <w:p w:rsidR="00BF4262" w:rsidRDefault="00BF4262" w:rsidP="0029285F">
      <w:pPr>
        <w:pStyle w:val="NumberedParaAR"/>
        <w:numPr>
          <w:ilvl w:val="0"/>
          <w:numId w:val="0"/>
        </w:numPr>
        <w:ind w:left="1133"/>
      </w:pPr>
      <w:r>
        <w:rPr>
          <w:rFonts w:hint="cs"/>
          <w:rtl/>
        </w:rPr>
        <w:t>"1"</w:t>
      </w:r>
      <w:r>
        <w:rPr>
          <w:rFonts w:hint="cs"/>
          <w:rtl/>
        </w:rPr>
        <w:tab/>
      </w:r>
      <w:r w:rsidRPr="0029285F">
        <w:rPr>
          <w:rtl/>
        </w:rPr>
        <w:t>الدراسة القطرية المتعلقة بالابتكار والملكية الفكرية والاقتصاد غير الرسمي: طب الأعشاب الطبية في غانا</w:t>
      </w:r>
      <w:r>
        <w:rPr>
          <w:rtl/>
        </w:rPr>
        <w:t>، الوارد</w:t>
      </w:r>
      <w:r>
        <w:rPr>
          <w:rFonts w:hint="cs"/>
          <w:rtl/>
        </w:rPr>
        <w:t>ة</w:t>
      </w:r>
      <w:r>
        <w:rPr>
          <w:rtl/>
        </w:rPr>
        <w:t xml:space="preserve"> في الوثيقة </w:t>
      </w:r>
      <w:r w:rsidRPr="00423ABA">
        <w:t>CDIP/13/INF/2</w:t>
      </w:r>
      <w:r>
        <w:rPr>
          <w:rtl/>
        </w:rPr>
        <w:t xml:space="preserve">؛ </w:t>
      </w:r>
    </w:p>
    <w:p w:rsidR="00BF4262" w:rsidRDefault="00BF4262" w:rsidP="0029285F">
      <w:pPr>
        <w:pStyle w:val="NumberedParaAR"/>
        <w:numPr>
          <w:ilvl w:val="0"/>
          <w:numId w:val="0"/>
        </w:numPr>
        <w:ind w:left="1133"/>
      </w:pPr>
      <w:r>
        <w:rPr>
          <w:rFonts w:hint="cs"/>
          <w:rtl/>
        </w:rPr>
        <w:t>"2"</w:t>
      </w:r>
      <w:r>
        <w:rPr>
          <w:rFonts w:hint="cs"/>
          <w:rtl/>
        </w:rPr>
        <w:tab/>
      </w:r>
      <w:r w:rsidRPr="0029285F">
        <w:rPr>
          <w:rtl/>
        </w:rPr>
        <w:t>الدراسة القطرية المتعلقة بالابتكار والملكية الفكرية والاقتصاد غير الرسمي: قطاع تشغيل المعادن غير الرسمي في كينيا</w:t>
      </w:r>
      <w:r>
        <w:rPr>
          <w:rtl/>
        </w:rPr>
        <w:t>، الوارد</w:t>
      </w:r>
      <w:r>
        <w:rPr>
          <w:rFonts w:hint="cs"/>
          <w:rtl/>
        </w:rPr>
        <w:t>ة</w:t>
      </w:r>
      <w:r>
        <w:rPr>
          <w:rtl/>
        </w:rPr>
        <w:t xml:space="preserve"> في الوثيقة </w:t>
      </w:r>
      <w:r w:rsidRPr="00423ABA">
        <w:t>CDIP/13/INF/3</w:t>
      </w:r>
      <w:r>
        <w:rPr>
          <w:rtl/>
        </w:rPr>
        <w:t xml:space="preserve">؛ </w:t>
      </w:r>
    </w:p>
    <w:p w:rsidR="00BF4262" w:rsidRDefault="00BF4262" w:rsidP="0029285F">
      <w:pPr>
        <w:pStyle w:val="NumberedParaAR"/>
        <w:numPr>
          <w:ilvl w:val="0"/>
          <w:numId w:val="0"/>
        </w:numPr>
        <w:ind w:left="1133"/>
        <w:rPr>
          <w:rtl/>
        </w:rPr>
      </w:pPr>
      <w:r>
        <w:rPr>
          <w:rFonts w:hint="cs"/>
          <w:rtl/>
        </w:rPr>
        <w:t>"3"</w:t>
      </w:r>
      <w:r>
        <w:rPr>
          <w:rFonts w:hint="cs"/>
          <w:rtl/>
        </w:rPr>
        <w:tab/>
      </w:r>
      <w:r w:rsidRPr="0029285F">
        <w:rPr>
          <w:rtl/>
        </w:rPr>
        <w:t xml:space="preserve">الدراسة القطرية المتعلقة بالابتكار والملكية الفكرية والاقتصاد غير الرسمي: الشركات غير الرسمية المصنعة لمنتجات العناية الشخصية والمنزلية في جنوب </w:t>
      </w:r>
      <w:r>
        <w:rPr>
          <w:rtl/>
        </w:rPr>
        <w:t>أفريقيا، الوارد</w:t>
      </w:r>
      <w:r>
        <w:rPr>
          <w:rFonts w:hint="cs"/>
          <w:rtl/>
        </w:rPr>
        <w:t>ة</w:t>
      </w:r>
      <w:r>
        <w:rPr>
          <w:rtl/>
        </w:rPr>
        <w:t xml:space="preserve"> في الوثيقة </w:t>
      </w:r>
      <w:r w:rsidRPr="00423ABA">
        <w:t>CDIP/13/INF/4</w:t>
      </w:r>
      <w:r>
        <w:rPr>
          <w:rtl/>
        </w:rPr>
        <w:t xml:space="preserve">؛ </w:t>
      </w:r>
    </w:p>
    <w:p w:rsidR="00BF4262" w:rsidRDefault="00BF4262" w:rsidP="0029285F">
      <w:pPr>
        <w:pStyle w:val="NumberedParaAR"/>
        <w:numPr>
          <w:ilvl w:val="0"/>
          <w:numId w:val="0"/>
        </w:numPr>
        <w:ind w:left="1133"/>
      </w:pPr>
      <w:r>
        <w:rPr>
          <w:rFonts w:hint="cs"/>
          <w:rtl/>
        </w:rPr>
        <w:t>"4"</w:t>
      </w:r>
      <w:r>
        <w:rPr>
          <w:rFonts w:hint="cs"/>
          <w:rtl/>
        </w:rPr>
        <w:tab/>
      </w:r>
      <w:r w:rsidRPr="0029285F">
        <w:rPr>
          <w:rtl/>
        </w:rPr>
        <w:t>التحليل المقارن للنُهج الوطنية المتعلقة بالتخلي عن حق المؤلف</w:t>
      </w:r>
      <w:r>
        <w:rPr>
          <w:rtl/>
        </w:rPr>
        <w:t xml:space="preserve">، الوارد في الوثيقة </w:t>
      </w:r>
      <w:r w:rsidRPr="00423ABA">
        <w:t>CDIP/13/INF/6</w:t>
      </w:r>
      <w:r>
        <w:rPr>
          <w:rtl/>
        </w:rPr>
        <w:t>؛</w:t>
      </w:r>
    </w:p>
    <w:p w:rsidR="00BF4262" w:rsidRDefault="00BF4262" w:rsidP="0029285F">
      <w:pPr>
        <w:pStyle w:val="NumberedParaAR"/>
        <w:numPr>
          <w:ilvl w:val="0"/>
          <w:numId w:val="0"/>
        </w:numPr>
        <w:ind w:left="1133"/>
      </w:pPr>
      <w:r>
        <w:rPr>
          <w:rFonts w:hint="cs"/>
          <w:rtl/>
        </w:rPr>
        <w:t>"5"</w:t>
      </w:r>
      <w:r>
        <w:rPr>
          <w:rFonts w:hint="cs"/>
          <w:rtl/>
        </w:rPr>
        <w:tab/>
      </w:r>
      <w:r w:rsidRPr="0029285F">
        <w:rPr>
          <w:rtl/>
        </w:rPr>
        <w:t>الدراسة الاستكشافية الخاصة بقطاع التكنولوجيا والمعلومات المصري ودور الملكية الفكرية: تقييم اقتصادي وتوصيات</w:t>
      </w:r>
      <w:r>
        <w:rPr>
          <w:rtl/>
        </w:rPr>
        <w:t>، الوارد</w:t>
      </w:r>
      <w:r>
        <w:rPr>
          <w:rFonts w:hint="cs"/>
          <w:rtl/>
        </w:rPr>
        <w:t>ة</w:t>
      </w:r>
      <w:r>
        <w:rPr>
          <w:rtl/>
        </w:rPr>
        <w:t xml:space="preserve"> في الوثيقة </w:t>
      </w:r>
      <w:r w:rsidRPr="00423ABA">
        <w:t>CDIP/13/INF/7</w:t>
      </w:r>
      <w:r>
        <w:rPr>
          <w:rtl/>
        </w:rPr>
        <w:t xml:space="preserve">. </w:t>
      </w:r>
    </w:p>
    <w:p w:rsidR="00BF4262" w:rsidRDefault="00BF4262" w:rsidP="00BF4262">
      <w:pPr>
        <w:pStyle w:val="NumberedParaAR"/>
        <w:numPr>
          <w:ilvl w:val="0"/>
          <w:numId w:val="11"/>
        </w:numPr>
      </w:pPr>
      <w:r>
        <w:rPr>
          <w:rtl/>
        </w:rPr>
        <w:t>وقال الرئيس إن الفقرة 16 اعتمد</w:t>
      </w:r>
      <w:r>
        <w:rPr>
          <w:rFonts w:hint="cs"/>
          <w:rtl/>
        </w:rPr>
        <w:t>ت</w:t>
      </w:r>
      <w:r>
        <w:rPr>
          <w:rtl/>
        </w:rPr>
        <w:t xml:space="preserve"> </w:t>
      </w:r>
      <w:r>
        <w:rPr>
          <w:rFonts w:hint="cs"/>
          <w:rtl/>
        </w:rPr>
        <w:t>نظرا ل</w:t>
      </w:r>
      <w:r>
        <w:rPr>
          <w:rtl/>
        </w:rPr>
        <w:t xml:space="preserve">عدم وجود ملاحظات من الحضور. التفت إلى الفقرة 17. ورأى أنه لا ينبغي أن تشكل أي مشاكل كما كان واقعيا. الفقرة 17 اعتمد يعطى عدم وجود ملاحظات من الحضور. ودعا الأمانة إلى قراءة فقرات مشروع استنتاج أن نقحت وفقا لتعليقات من الحضور. </w:t>
      </w:r>
    </w:p>
    <w:p w:rsidR="00BF4262" w:rsidRDefault="00BF4262" w:rsidP="00BF4262">
      <w:pPr>
        <w:pStyle w:val="NumberedParaAR"/>
        <w:numPr>
          <w:ilvl w:val="0"/>
          <w:numId w:val="11"/>
        </w:numPr>
      </w:pPr>
      <w:r>
        <w:rPr>
          <w:rFonts w:hint="cs"/>
          <w:rtl/>
        </w:rPr>
        <w:t xml:space="preserve">وقرأت </w:t>
      </w:r>
      <w:r>
        <w:rPr>
          <w:rtl/>
        </w:rPr>
        <w:t xml:space="preserve">الأمانة (السيد </w:t>
      </w:r>
      <w:proofErr w:type="spellStart"/>
      <w:r>
        <w:rPr>
          <w:rtl/>
        </w:rPr>
        <w:t>بالوش</w:t>
      </w:r>
      <w:proofErr w:type="spellEnd"/>
      <w:r>
        <w:rPr>
          <w:rtl/>
        </w:rPr>
        <w:t xml:space="preserve">) الفقرة 13 على </w:t>
      </w:r>
      <w:r>
        <w:rPr>
          <w:rFonts w:hint="cs"/>
          <w:rtl/>
        </w:rPr>
        <w:t xml:space="preserve">مواصفات </w:t>
      </w:r>
      <w:r>
        <w:rPr>
          <w:rtl/>
        </w:rPr>
        <w:t xml:space="preserve">الاستعراض المستقل على النحو التالي "ناقشت اللجنة </w:t>
      </w:r>
      <w:r>
        <w:rPr>
          <w:rFonts w:hint="cs"/>
          <w:rtl/>
        </w:rPr>
        <w:t>موصفات</w:t>
      </w:r>
      <w:r>
        <w:rPr>
          <w:rtl/>
        </w:rPr>
        <w:t xml:space="preserve"> الاستعراض المستقل لتنفيذ توصيات </w:t>
      </w:r>
      <w:r>
        <w:rPr>
          <w:rFonts w:hint="cs"/>
          <w:rtl/>
        </w:rPr>
        <w:t>جدول أعمال التنمية</w:t>
      </w:r>
      <w:r>
        <w:rPr>
          <w:rtl/>
        </w:rPr>
        <w:t xml:space="preserve">. بعد عرض موجز من قبل الميسر ونائب الرئيس السابق للجنة، السيدة </w:t>
      </w:r>
      <w:proofErr w:type="spellStart"/>
      <w:r>
        <w:rPr>
          <w:rtl/>
        </w:rPr>
        <w:t>ايكاترين</w:t>
      </w:r>
      <w:proofErr w:type="spellEnd"/>
      <w:r>
        <w:rPr>
          <w:rtl/>
        </w:rPr>
        <w:t xml:space="preserve"> </w:t>
      </w:r>
      <w:proofErr w:type="spellStart"/>
      <w:r>
        <w:rPr>
          <w:rFonts w:hint="cs"/>
          <w:rtl/>
        </w:rPr>
        <w:t>إيغوتيا</w:t>
      </w:r>
      <w:proofErr w:type="spellEnd"/>
      <w:r>
        <w:rPr>
          <w:rtl/>
        </w:rPr>
        <w:t xml:space="preserve">، قررت اللجنة عقد اجتماع غير رسمي واحد قبل الدورة المقبلة للجنة للسماح إلى اتفاق بشأن القضايا العالقة. ستناقش اللجنة هذه المسألة في دورتها المقبلة ". </w:t>
      </w:r>
    </w:p>
    <w:p w:rsidR="00BF4262" w:rsidRDefault="00BF4262" w:rsidP="00BF4262">
      <w:pPr>
        <w:pStyle w:val="NumberedParaAR"/>
        <w:numPr>
          <w:ilvl w:val="0"/>
          <w:numId w:val="11"/>
        </w:numPr>
      </w:pPr>
      <w:r>
        <w:rPr>
          <w:rFonts w:hint="cs"/>
          <w:rtl/>
        </w:rPr>
        <w:t>و</w:t>
      </w:r>
      <w:r>
        <w:rPr>
          <w:rtl/>
        </w:rPr>
        <w:t xml:space="preserve">طلب وفد المملكة المتحدة إلى الأمانة أن تعمم أحدث نسخة من </w:t>
      </w:r>
      <w:r>
        <w:rPr>
          <w:rFonts w:hint="cs"/>
          <w:rtl/>
        </w:rPr>
        <w:t>المواصفات</w:t>
      </w:r>
      <w:r>
        <w:rPr>
          <w:rtl/>
        </w:rPr>
        <w:t xml:space="preserve"> للدول الأعضاء. </w:t>
      </w:r>
    </w:p>
    <w:p w:rsidR="00BF4262" w:rsidRDefault="00BF4262" w:rsidP="00BF4262">
      <w:pPr>
        <w:pStyle w:val="NumberedParaAR"/>
        <w:numPr>
          <w:ilvl w:val="0"/>
          <w:numId w:val="11"/>
        </w:numPr>
      </w:pPr>
      <w:r>
        <w:rPr>
          <w:rtl/>
        </w:rPr>
        <w:t>و</w:t>
      </w:r>
      <w:r>
        <w:rPr>
          <w:rFonts w:hint="cs"/>
          <w:rtl/>
        </w:rPr>
        <w:t>اقترح و</w:t>
      </w:r>
      <w:r>
        <w:rPr>
          <w:rtl/>
        </w:rPr>
        <w:t xml:space="preserve">فد اليابان، متحدثا باسم المجموعة باء، استخدام مصطلح "مشاورات غير رسمية" لتعكس القرار الذي اتخذ في الدورة الماضية. </w:t>
      </w:r>
    </w:p>
    <w:p w:rsidR="00BF4262" w:rsidRDefault="00BF4262" w:rsidP="00BF4262">
      <w:pPr>
        <w:pStyle w:val="NumberedParaAR"/>
        <w:numPr>
          <w:ilvl w:val="0"/>
          <w:numId w:val="11"/>
        </w:numPr>
      </w:pPr>
      <w:r>
        <w:rPr>
          <w:rtl/>
        </w:rPr>
        <w:t xml:space="preserve">وقال الرئيس إن الفقرة 13 </w:t>
      </w:r>
      <w:r>
        <w:rPr>
          <w:rFonts w:hint="cs"/>
          <w:rtl/>
        </w:rPr>
        <w:t xml:space="preserve">اعتمدت </w:t>
      </w:r>
      <w:r>
        <w:rPr>
          <w:rtl/>
        </w:rPr>
        <w:t xml:space="preserve">مع اقتراح المجموعة </w:t>
      </w:r>
      <w:r>
        <w:rPr>
          <w:rFonts w:hint="cs"/>
          <w:rtl/>
        </w:rPr>
        <w:t>باء</w:t>
      </w:r>
      <w:r>
        <w:rPr>
          <w:rtl/>
        </w:rPr>
        <w:t xml:space="preserve">، نظرا إلى عدم وجود اعتراضات من الحضور. </w:t>
      </w:r>
    </w:p>
    <w:p w:rsidR="00BF4262" w:rsidRDefault="00BF4262" w:rsidP="00BF4262">
      <w:pPr>
        <w:pStyle w:val="NumberedParaAR"/>
        <w:numPr>
          <w:ilvl w:val="0"/>
          <w:numId w:val="11"/>
        </w:numPr>
      </w:pPr>
      <w:r>
        <w:rPr>
          <w:rFonts w:hint="cs"/>
          <w:rtl/>
        </w:rPr>
        <w:t xml:space="preserve">وقرأت </w:t>
      </w:r>
      <w:r>
        <w:rPr>
          <w:rtl/>
        </w:rPr>
        <w:t>الأمانة (</w:t>
      </w:r>
      <w:r>
        <w:rPr>
          <w:rFonts w:hint="cs"/>
          <w:rtl/>
        </w:rPr>
        <w:t xml:space="preserve">السيد </w:t>
      </w:r>
      <w:proofErr w:type="spellStart"/>
      <w:r>
        <w:rPr>
          <w:rFonts w:hint="cs"/>
          <w:rtl/>
        </w:rPr>
        <w:t>بالوش</w:t>
      </w:r>
      <w:proofErr w:type="spellEnd"/>
      <w:r>
        <w:rPr>
          <w:rtl/>
        </w:rPr>
        <w:t>) الفقرة 14، بصيغتها المنقحة. كان</w:t>
      </w:r>
      <w:r>
        <w:rPr>
          <w:rFonts w:hint="cs"/>
          <w:rtl/>
        </w:rPr>
        <w:t>ت</w:t>
      </w:r>
      <w:r>
        <w:rPr>
          <w:rtl/>
        </w:rPr>
        <w:t xml:space="preserve"> على النحو التالي: "ناقشت اللجنة مسألة المؤتمر الدولي حول الملكية الفكرية والتنمية. </w:t>
      </w:r>
      <w:r>
        <w:rPr>
          <w:rFonts w:hint="cs"/>
          <w:rtl/>
        </w:rPr>
        <w:t xml:space="preserve">ولم </w:t>
      </w:r>
      <w:r>
        <w:rPr>
          <w:rtl/>
        </w:rPr>
        <w:t xml:space="preserve">تتوصل </w:t>
      </w:r>
      <w:r>
        <w:rPr>
          <w:rFonts w:hint="cs"/>
          <w:rtl/>
        </w:rPr>
        <w:t xml:space="preserve">اللجنة </w:t>
      </w:r>
      <w:r>
        <w:rPr>
          <w:rtl/>
        </w:rPr>
        <w:t xml:space="preserve">إلى اتفاق بشأن هذه المسألة. </w:t>
      </w:r>
      <w:r>
        <w:rPr>
          <w:rFonts w:hint="cs"/>
          <w:rtl/>
        </w:rPr>
        <w:t>و</w:t>
      </w:r>
      <w:r>
        <w:rPr>
          <w:rtl/>
        </w:rPr>
        <w:t xml:space="preserve">تقرر مواصلة مناقشة هذه المسألة في الدورة المقبلة ". </w:t>
      </w:r>
    </w:p>
    <w:p w:rsidR="00BF4262" w:rsidRDefault="00BF4262" w:rsidP="00BF4262">
      <w:pPr>
        <w:pStyle w:val="NumberedParaAR"/>
        <w:numPr>
          <w:ilvl w:val="0"/>
          <w:numId w:val="11"/>
        </w:numPr>
      </w:pPr>
      <w:r>
        <w:rPr>
          <w:rtl/>
        </w:rPr>
        <w:t xml:space="preserve">وأشار وفد مصر </w:t>
      </w:r>
      <w:r>
        <w:rPr>
          <w:rFonts w:hint="cs"/>
          <w:rtl/>
        </w:rPr>
        <w:t>إ</w:t>
      </w:r>
      <w:r>
        <w:rPr>
          <w:rtl/>
        </w:rPr>
        <w:t xml:space="preserve">لى تعليقات وفد الكاميرون، وذكر أن الفقرة ينبغي أن تعكس </w:t>
      </w:r>
      <w:r>
        <w:rPr>
          <w:rFonts w:hint="cs"/>
          <w:rtl/>
        </w:rPr>
        <w:t xml:space="preserve">الجانب الذي كان حوله </w:t>
      </w:r>
      <w:r>
        <w:rPr>
          <w:rtl/>
        </w:rPr>
        <w:t xml:space="preserve">خلاف. </w:t>
      </w:r>
      <w:r>
        <w:rPr>
          <w:rFonts w:hint="cs"/>
          <w:rtl/>
        </w:rPr>
        <w:t>وإلا فس</w:t>
      </w:r>
      <w:r>
        <w:rPr>
          <w:rtl/>
        </w:rPr>
        <w:t xml:space="preserve">يبدو أن اللجنة </w:t>
      </w:r>
      <w:r>
        <w:rPr>
          <w:rFonts w:hint="cs"/>
          <w:rtl/>
        </w:rPr>
        <w:t xml:space="preserve">لم تتفق على </w:t>
      </w:r>
      <w:r>
        <w:rPr>
          <w:rtl/>
        </w:rPr>
        <w:t xml:space="preserve">عقد المؤتمر. </w:t>
      </w:r>
    </w:p>
    <w:p w:rsidR="00BF4262" w:rsidRDefault="00BF4262" w:rsidP="00BF4262">
      <w:pPr>
        <w:pStyle w:val="NumberedParaAR"/>
        <w:numPr>
          <w:ilvl w:val="0"/>
          <w:numId w:val="11"/>
        </w:numPr>
      </w:pPr>
      <w:r>
        <w:rPr>
          <w:rtl/>
        </w:rPr>
        <w:t xml:space="preserve">وأشار الرئيس </w:t>
      </w:r>
      <w:r>
        <w:rPr>
          <w:rFonts w:hint="cs"/>
          <w:rtl/>
        </w:rPr>
        <w:t xml:space="preserve">إلى </w:t>
      </w:r>
      <w:r>
        <w:rPr>
          <w:rtl/>
        </w:rPr>
        <w:t xml:space="preserve">ما تم الاتفاق عليه، واقترح أن الجملة الثانية ليصبح نصها كما يلي، "إن اللجنة لم تتوصل إلى اتفاق بشأن قائمة المتحدثين للمؤتمر". ذكر الرئيس أن الفقرة 14 </w:t>
      </w:r>
      <w:r>
        <w:rPr>
          <w:rFonts w:hint="cs"/>
          <w:rtl/>
        </w:rPr>
        <w:t xml:space="preserve">اعتمدت </w:t>
      </w:r>
      <w:r>
        <w:rPr>
          <w:rtl/>
        </w:rPr>
        <w:t xml:space="preserve">مع التعديل المقترح، نظرا إلى عدم وجود ملاحظات أخرى من الحضور. </w:t>
      </w:r>
      <w:r>
        <w:rPr>
          <w:rFonts w:hint="cs"/>
          <w:rtl/>
        </w:rPr>
        <w:t>و</w:t>
      </w:r>
      <w:r>
        <w:rPr>
          <w:rtl/>
        </w:rPr>
        <w:t xml:space="preserve">التفت إلى الفقرة 15. </w:t>
      </w:r>
    </w:p>
    <w:p w:rsidR="00BF4262" w:rsidRDefault="00BF4262" w:rsidP="00BF4262">
      <w:pPr>
        <w:pStyle w:val="NumberedParaAR"/>
        <w:numPr>
          <w:ilvl w:val="0"/>
          <w:numId w:val="11"/>
        </w:numPr>
      </w:pPr>
      <w:r>
        <w:rPr>
          <w:rFonts w:hint="cs"/>
          <w:rtl/>
        </w:rPr>
        <w:t>و</w:t>
      </w:r>
      <w:r>
        <w:rPr>
          <w:rtl/>
        </w:rPr>
        <w:t>ذكر</w:t>
      </w:r>
      <w:r>
        <w:rPr>
          <w:rFonts w:hint="cs"/>
          <w:rtl/>
        </w:rPr>
        <w:t>ت</w:t>
      </w:r>
      <w:r>
        <w:rPr>
          <w:rtl/>
        </w:rPr>
        <w:t xml:space="preserve"> الأمانة أن الجملة الأولى من الفقرة 15 بقيت على حالها. تم تعديل الجملة الثانية على النحو التالي: "</w:t>
      </w:r>
      <w:r>
        <w:rPr>
          <w:rFonts w:hint="cs"/>
          <w:rtl/>
        </w:rPr>
        <w:t xml:space="preserve">لم تستطع اللجنة </w:t>
      </w:r>
      <w:r>
        <w:rPr>
          <w:rtl/>
        </w:rPr>
        <w:t>التوصل إلى اتفاق وقررت النظر في المسألة في دورتها المستقب</w:t>
      </w:r>
      <w:r>
        <w:rPr>
          <w:rFonts w:hint="cs"/>
          <w:rtl/>
        </w:rPr>
        <w:t>لي</w:t>
      </w:r>
      <w:r>
        <w:rPr>
          <w:rtl/>
        </w:rPr>
        <w:t xml:space="preserve">ة". </w:t>
      </w:r>
    </w:p>
    <w:p w:rsidR="00BF4262" w:rsidRDefault="00BF4262" w:rsidP="00BF4262">
      <w:pPr>
        <w:pStyle w:val="NumberedParaAR"/>
        <w:numPr>
          <w:ilvl w:val="0"/>
          <w:numId w:val="11"/>
        </w:numPr>
      </w:pPr>
      <w:r>
        <w:rPr>
          <w:rFonts w:hint="cs"/>
          <w:rtl/>
        </w:rPr>
        <w:t>و</w:t>
      </w:r>
      <w:r>
        <w:rPr>
          <w:rtl/>
        </w:rPr>
        <w:t xml:space="preserve">اقترح وفد الجزائر استخدام مصطلح "دورة مقبلة" بدلا من "دورة </w:t>
      </w:r>
      <w:r>
        <w:rPr>
          <w:rFonts w:hint="cs"/>
          <w:rtl/>
        </w:rPr>
        <w:t>مستقبلية</w:t>
      </w:r>
      <w:r>
        <w:rPr>
          <w:rtl/>
        </w:rPr>
        <w:t xml:space="preserve">". وقد استخدمت في السابق في الفقرات الأخرى. </w:t>
      </w:r>
    </w:p>
    <w:p w:rsidR="00BF4262" w:rsidRDefault="00BF4262" w:rsidP="00BF4262">
      <w:pPr>
        <w:pStyle w:val="NumberedParaAR"/>
        <w:numPr>
          <w:ilvl w:val="0"/>
          <w:numId w:val="11"/>
        </w:numPr>
      </w:pPr>
      <w:r>
        <w:rPr>
          <w:rtl/>
        </w:rPr>
        <w:t>وقال الرئيس إن الفقرة 15 اعتمد</w:t>
      </w:r>
      <w:r>
        <w:rPr>
          <w:rFonts w:hint="cs"/>
          <w:rtl/>
        </w:rPr>
        <w:t>ت</w:t>
      </w:r>
      <w:r>
        <w:rPr>
          <w:rtl/>
        </w:rPr>
        <w:t xml:space="preserve"> مع التعديل المقترح من قبل وفد الجزائر، بالنظر إلى أنه لم تكن هناك ملاحظات أخرى من الحضور. </w:t>
      </w:r>
      <w:r>
        <w:rPr>
          <w:rFonts w:hint="cs"/>
          <w:rtl/>
        </w:rPr>
        <w:t>و</w:t>
      </w:r>
      <w:r>
        <w:rPr>
          <w:rtl/>
        </w:rPr>
        <w:t xml:space="preserve">التفت إلى الفقرة 7. </w:t>
      </w:r>
    </w:p>
    <w:p w:rsidR="00BF4262" w:rsidRDefault="00BF4262" w:rsidP="00BF4262">
      <w:pPr>
        <w:pStyle w:val="NumberedParaAR"/>
        <w:numPr>
          <w:ilvl w:val="0"/>
          <w:numId w:val="11"/>
        </w:numPr>
      </w:pPr>
      <w:r>
        <w:rPr>
          <w:rFonts w:hint="cs"/>
          <w:rtl/>
        </w:rPr>
        <w:t>و</w:t>
      </w:r>
      <w:r>
        <w:rPr>
          <w:rtl/>
        </w:rPr>
        <w:t xml:space="preserve">اقترح وفد سويسرا </w:t>
      </w:r>
      <w:r>
        <w:rPr>
          <w:rFonts w:hint="cs"/>
          <w:rtl/>
        </w:rPr>
        <w:t>ال</w:t>
      </w:r>
      <w:r>
        <w:rPr>
          <w:rtl/>
        </w:rPr>
        <w:t>عود</w:t>
      </w:r>
      <w:r>
        <w:rPr>
          <w:rFonts w:hint="cs"/>
          <w:rtl/>
        </w:rPr>
        <w:t>ة</w:t>
      </w:r>
      <w:r>
        <w:rPr>
          <w:rtl/>
        </w:rPr>
        <w:t xml:space="preserve"> إلى النص الأولي المقترح من قبل الأمانة. فإنه يسمح لبعض العمل الذي يتعين بدأت استنادا إلى التعليقات التي أدلى بها الدول الأعضاء. وقد استخدمت هذه الطريقة في الماضي وسيسمح للجنة للمضي قدما. كان وسيلة عملية لبدء بعض الأعمال ضمن الميزانية التي تم تخصيصها لهذه الأنشطة. إن النص الأصلي تسهيل عمل اللجنة في المستقبل. </w:t>
      </w:r>
    </w:p>
    <w:p w:rsidR="00BF4262" w:rsidRDefault="00BF4262" w:rsidP="00BF4262">
      <w:pPr>
        <w:pStyle w:val="NumberedParaAR"/>
        <w:numPr>
          <w:ilvl w:val="0"/>
          <w:numId w:val="11"/>
        </w:numPr>
      </w:pPr>
      <w:r>
        <w:rPr>
          <w:rFonts w:hint="cs"/>
          <w:rtl/>
        </w:rPr>
        <w:t>و</w:t>
      </w:r>
      <w:r>
        <w:rPr>
          <w:rtl/>
        </w:rPr>
        <w:t xml:space="preserve">استفسر الرئيس ما إذا كانت هناك أي اعتراضات على اقتراح وفد سويسرا. وأبرز أن النص الأصلي المقترح للفقرة 7 شملت الجمل التالية "وعقب تقديم تقارير التقييم، جرى تبادل لوجهات النظر. تقرر أن الأمانة سوف تتخذ الإجراءات المناسبة بشأن التوصيات الواردة في التقارير، مع مراعاة التعليقات التي أدلى بها الدول الأعضاء ". النص الأصلي للفقرة 7 اعتمد </w:t>
      </w:r>
      <w:r>
        <w:rPr>
          <w:rFonts w:hint="cs"/>
          <w:rtl/>
        </w:rPr>
        <w:t>نظرا ل</w:t>
      </w:r>
      <w:r>
        <w:rPr>
          <w:rtl/>
        </w:rPr>
        <w:t xml:space="preserve">أنه لم تكن هناك اعتراضات من الحضور. </w:t>
      </w:r>
    </w:p>
    <w:p w:rsidR="00BF4262" w:rsidRDefault="00BF4262" w:rsidP="00BF4262">
      <w:pPr>
        <w:pStyle w:val="NumberedParaAR"/>
        <w:numPr>
          <w:ilvl w:val="0"/>
          <w:numId w:val="11"/>
        </w:numPr>
      </w:pPr>
      <w:r>
        <w:rPr>
          <w:rFonts w:hint="cs"/>
          <w:rtl/>
        </w:rPr>
        <w:t>و</w:t>
      </w:r>
      <w:r>
        <w:rPr>
          <w:rtl/>
        </w:rPr>
        <w:t xml:space="preserve">ذكر وفد مصر أنه في ضوء المناقشات بشأن هذه الفقرة، يمكن أن يطلب من الأمانة أن </w:t>
      </w:r>
      <w:r>
        <w:rPr>
          <w:rFonts w:hint="cs"/>
          <w:rtl/>
        </w:rPr>
        <w:t xml:space="preserve">تحليل </w:t>
      </w:r>
      <w:r>
        <w:rPr>
          <w:rtl/>
        </w:rPr>
        <w:t xml:space="preserve">القرارات المستقبلية </w:t>
      </w:r>
      <w:r>
        <w:rPr>
          <w:rFonts w:hint="cs"/>
          <w:rtl/>
        </w:rPr>
        <w:t>إلى ا</w:t>
      </w:r>
      <w:r>
        <w:rPr>
          <w:rtl/>
        </w:rPr>
        <w:t xml:space="preserve">لجنة </w:t>
      </w:r>
      <w:r>
        <w:rPr>
          <w:rFonts w:hint="cs"/>
          <w:rtl/>
        </w:rPr>
        <w:t>بطريقة قائمة أكثر على اتخاذ الإجراءات</w:t>
      </w:r>
      <w:r>
        <w:rPr>
          <w:rtl/>
        </w:rPr>
        <w:t xml:space="preserve">. </w:t>
      </w:r>
      <w:r>
        <w:rPr>
          <w:rFonts w:hint="cs"/>
          <w:rtl/>
        </w:rPr>
        <w:t>و</w:t>
      </w:r>
      <w:r>
        <w:rPr>
          <w:rtl/>
        </w:rPr>
        <w:t>يمكن للجنة اتخاذ قرارات بشأن التوصيات على هذا الأساس.</w:t>
      </w:r>
    </w:p>
    <w:p w:rsidR="00E02393" w:rsidRPr="00E301D4" w:rsidRDefault="00E02393" w:rsidP="00E02393">
      <w:pPr>
        <w:pStyle w:val="NumberedParaAR"/>
        <w:keepNext/>
        <w:numPr>
          <w:ilvl w:val="0"/>
          <w:numId w:val="0"/>
        </w:numPr>
        <w:rPr>
          <w:rStyle w:val="hps"/>
          <w:b/>
          <w:bCs/>
          <w:sz w:val="40"/>
          <w:szCs w:val="40"/>
          <w:rtl/>
        </w:rPr>
      </w:pPr>
      <w:r w:rsidRPr="00E301D4">
        <w:rPr>
          <w:rStyle w:val="hps"/>
          <w:rFonts w:hint="eastAsia"/>
          <w:b/>
          <w:bCs/>
          <w:sz w:val="40"/>
          <w:szCs w:val="40"/>
          <w:rtl/>
        </w:rPr>
        <w:t>البند</w:t>
      </w:r>
      <w:r w:rsidRPr="00E301D4">
        <w:rPr>
          <w:rStyle w:val="hps"/>
          <w:b/>
          <w:bCs/>
          <w:sz w:val="40"/>
          <w:szCs w:val="40"/>
          <w:rtl/>
        </w:rPr>
        <w:t xml:space="preserve"> 8 </w:t>
      </w:r>
      <w:r w:rsidRPr="00E301D4">
        <w:rPr>
          <w:rStyle w:val="hps"/>
          <w:rFonts w:hint="eastAsia"/>
          <w:b/>
          <w:bCs/>
          <w:sz w:val="40"/>
          <w:szCs w:val="40"/>
          <w:rtl/>
        </w:rPr>
        <w:t>من</w:t>
      </w:r>
      <w:r w:rsidRPr="00E301D4">
        <w:rPr>
          <w:rStyle w:val="hps"/>
          <w:b/>
          <w:bCs/>
          <w:sz w:val="40"/>
          <w:szCs w:val="40"/>
          <w:rtl/>
        </w:rPr>
        <w:t xml:space="preserve"> </w:t>
      </w:r>
      <w:r w:rsidRPr="00E301D4">
        <w:rPr>
          <w:rStyle w:val="hps"/>
          <w:rFonts w:hint="eastAsia"/>
          <w:b/>
          <w:bCs/>
          <w:sz w:val="40"/>
          <w:szCs w:val="40"/>
          <w:rtl/>
        </w:rPr>
        <w:t>جدول</w:t>
      </w:r>
      <w:r w:rsidRPr="00E301D4">
        <w:rPr>
          <w:rStyle w:val="hps"/>
          <w:b/>
          <w:bCs/>
          <w:sz w:val="40"/>
          <w:szCs w:val="40"/>
          <w:rtl/>
        </w:rPr>
        <w:t xml:space="preserve"> </w:t>
      </w:r>
      <w:r w:rsidRPr="00E301D4">
        <w:rPr>
          <w:rStyle w:val="hps"/>
          <w:rFonts w:hint="eastAsia"/>
          <w:b/>
          <w:bCs/>
          <w:sz w:val="40"/>
          <w:szCs w:val="40"/>
          <w:rtl/>
        </w:rPr>
        <w:t>الأعمال</w:t>
      </w:r>
      <w:r w:rsidRPr="00E301D4">
        <w:rPr>
          <w:rStyle w:val="hps"/>
          <w:b/>
          <w:bCs/>
          <w:sz w:val="40"/>
          <w:szCs w:val="40"/>
          <w:rtl/>
        </w:rPr>
        <w:t xml:space="preserve"> </w:t>
      </w:r>
      <w:r w:rsidRPr="00E301D4">
        <w:rPr>
          <w:rStyle w:val="hps"/>
          <w:rFonts w:hint="eastAsia"/>
          <w:b/>
          <w:bCs/>
          <w:sz w:val="40"/>
          <w:szCs w:val="40"/>
          <w:rtl/>
        </w:rPr>
        <w:t>–</w:t>
      </w:r>
      <w:r w:rsidRPr="00E301D4">
        <w:rPr>
          <w:rStyle w:val="hps"/>
          <w:b/>
          <w:bCs/>
          <w:sz w:val="40"/>
          <w:szCs w:val="40"/>
          <w:rtl/>
        </w:rPr>
        <w:t xml:space="preserve"> </w:t>
      </w:r>
      <w:r w:rsidRPr="00E301D4">
        <w:rPr>
          <w:rStyle w:val="hps"/>
          <w:rFonts w:hint="eastAsia"/>
          <w:b/>
          <w:bCs/>
          <w:sz w:val="40"/>
          <w:szCs w:val="40"/>
          <w:rtl/>
        </w:rPr>
        <w:t>العمل</w:t>
      </w:r>
      <w:r w:rsidRPr="00E301D4">
        <w:rPr>
          <w:rStyle w:val="hps"/>
          <w:b/>
          <w:bCs/>
          <w:sz w:val="40"/>
          <w:szCs w:val="40"/>
          <w:rtl/>
        </w:rPr>
        <w:t xml:space="preserve"> </w:t>
      </w:r>
      <w:r w:rsidRPr="00E301D4">
        <w:rPr>
          <w:rStyle w:val="hps"/>
          <w:rFonts w:hint="eastAsia"/>
          <w:b/>
          <w:bCs/>
          <w:sz w:val="40"/>
          <w:szCs w:val="40"/>
          <w:rtl/>
        </w:rPr>
        <w:t>المقبل</w:t>
      </w:r>
    </w:p>
    <w:p w:rsidR="00E02393" w:rsidRPr="007144F2" w:rsidRDefault="00E02393" w:rsidP="00E02393">
      <w:pPr>
        <w:pStyle w:val="NumberedParaAR"/>
        <w:numPr>
          <w:ilvl w:val="0"/>
          <w:numId w:val="0"/>
        </w:numPr>
        <w:rPr>
          <w:rtl/>
          <w:lang w:bidi="ar-EG"/>
        </w:rPr>
      </w:pPr>
      <w:r>
        <w:rPr>
          <w:rFonts w:hint="cs"/>
          <w:rtl/>
          <w:lang w:bidi="ar-EG"/>
        </w:rPr>
        <w:t>618.</w:t>
      </w:r>
      <w:r>
        <w:rPr>
          <w:rFonts w:hint="cs"/>
          <w:rtl/>
          <w:lang w:bidi="ar-EG"/>
        </w:rPr>
        <w:tab/>
      </w:r>
      <w:r w:rsidRPr="007144F2">
        <w:rPr>
          <w:rtl/>
          <w:lang w:bidi="ar-EG"/>
        </w:rPr>
        <w:t xml:space="preserve">دعا الرئيس الأمانة لقراءة قائمة القضايا أو الوثائق المخصصة للدورة التالية. </w:t>
      </w:r>
    </w:p>
    <w:p w:rsidR="00E02393" w:rsidRDefault="00E02393" w:rsidP="00E02393">
      <w:pPr>
        <w:pStyle w:val="NumberedParaAR"/>
        <w:numPr>
          <w:ilvl w:val="0"/>
          <w:numId w:val="0"/>
        </w:numPr>
        <w:rPr>
          <w:rtl/>
          <w:lang w:bidi="ar-EG"/>
        </w:rPr>
      </w:pPr>
      <w:r>
        <w:rPr>
          <w:rFonts w:hint="cs"/>
          <w:rtl/>
          <w:lang w:bidi="ar-EG"/>
        </w:rPr>
        <w:t>619.</w:t>
      </w:r>
      <w:r>
        <w:rPr>
          <w:rFonts w:hint="cs"/>
          <w:rtl/>
          <w:lang w:bidi="ar-EG"/>
        </w:rPr>
        <w:tab/>
        <w:t>قرأت الأمانة لائحة القضايا والوثائق المخصصة للدورة القادمة منوّهةً إلى أنّ القضايا الأربعة الأولى مأخوذة من الدورة الحالية. وأتت اللائحة على النحو التالي:</w:t>
      </w:r>
    </w:p>
    <w:p w:rsidR="00E02393" w:rsidRDefault="00E02393" w:rsidP="00E84542">
      <w:pPr>
        <w:pStyle w:val="NumberedParaAR"/>
        <w:numPr>
          <w:ilvl w:val="0"/>
          <w:numId w:val="0"/>
        </w:numPr>
        <w:ind w:left="1133"/>
        <w:rPr>
          <w:rtl/>
        </w:rPr>
      </w:pPr>
      <w:r>
        <w:rPr>
          <w:rFonts w:hint="cs"/>
          <w:rtl/>
          <w:lang w:bidi="ar-EG"/>
        </w:rPr>
        <w:t>"1"</w:t>
      </w:r>
      <w:r>
        <w:rPr>
          <w:rFonts w:hint="cs"/>
          <w:rtl/>
          <w:lang w:bidi="ar-EG"/>
        </w:rPr>
        <w:tab/>
        <w:t>بالنسبة ل</w:t>
      </w:r>
      <w:r>
        <w:rPr>
          <w:rFonts w:hint="cs"/>
          <w:rtl/>
        </w:rPr>
        <w:t xml:space="preserve">مواصفات المراجعة </w:t>
      </w:r>
      <w:r w:rsidRPr="002E10AA">
        <w:rPr>
          <w:rtl/>
        </w:rPr>
        <w:t xml:space="preserve">المستقلة </w:t>
      </w:r>
      <w:r>
        <w:rPr>
          <w:rtl/>
        </w:rPr>
        <w:t>لتنفيذ توصيات جدول أعمال التنمي</w:t>
      </w:r>
      <w:r>
        <w:rPr>
          <w:rFonts w:hint="cs"/>
          <w:rtl/>
        </w:rPr>
        <w:t>ة، ستقوم الأمانة بعقد جلسة غير رسمية في الوقت المناسب تناقش خلالها اللجنة المواصفات وتضع اللمسات النهائية عليها.</w:t>
      </w:r>
    </w:p>
    <w:p w:rsidR="00E02393" w:rsidRDefault="00E02393" w:rsidP="00E84542">
      <w:pPr>
        <w:pStyle w:val="NumberedParaAR"/>
        <w:numPr>
          <w:ilvl w:val="0"/>
          <w:numId w:val="0"/>
        </w:numPr>
        <w:ind w:left="1133"/>
        <w:rPr>
          <w:rtl/>
        </w:rPr>
      </w:pPr>
      <w:r>
        <w:rPr>
          <w:rFonts w:hint="cs"/>
          <w:rtl/>
        </w:rPr>
        <w:t>"2"</w:t>
      </w:r>
      <w:r>
        <w:rPr>
          <w:rFonts w:hint="cs"/>
          <w:rtl/>
        </w:rPr>
        <w:tab/>
        <w:t>بالنسبة لقرار الجمعية العامة حول</w:t>
      </w:r>
      <w:r w:rsidRPr="002E10AA">
        <w:rPr>
          <w:rtl/>
        </w:rPr>
        <w:t xml:space="preserve"> المسائل المتعلقة بلجنة التنمية والملكية الفكرية</w:t>
      </w:r>
      <w:r>
        <w:rPr>
          <w:rFonts w:hint="cs"/>
          <w:rtl/>
        </w:rPr>
        <w:t>، تأمل الأمانة أن يتابع النقاش بعد أن تنظر الجمعية في تقرير اللجنة.</w:t>
      </w:r>
    </w:p>
    <w:p w:rsidR="00E02393" w:rsidRDefault="00E02393" w:rsidP="00E84542">
      <w:pPr>
        <w:pStyle w:val="NumberedParaAR"/>
        <w:numPr>
          <w:ilvl w:val="0"/>
          <w:numId w:val="0"/>
        </w:numPr>
        <w:ind w:left="1133"/>
        <w:rPr>
          <w:rtl/>
        </w:rPr>
      </w:pPr>
      <w:r>
        <w:rPr>
          <w:rFonts w:hint="cs"/>
          <w:rtl/>
        </w:rPr>
        <w:t>"3"</w:t>
      </w:r>
      <w:r>
        <w:rPr>
          <w:rFonts w:hint="cs"/>
          <w:rtl/>
        </w:rPr>
        <w:tab/>
        <w:t>و</w:t>
      </w:r>
      <w:r w:rsidRPr="0049438C">
        <w:rPr>
          <w:rtl/>
        </w:rPr>
        <w:t>المؤتمر الدو</w:t>
      </w:r>
      <w:r>
        <w:rPr>
          <w:rtl/>
        </w:rPr>
        <w:t>لي حول الملكية الفكرية والتنمي</w:t>
      </w:r>
      <w:r>
        <w:rPr>
          <w:rFonts w:hint="cs"/>
          <w:rtl/>
        </w:rPr>
        <w:t>ة</w:t>
      </w:r>
    </w:p>
    <w:p w:rsidR="00E02393" w:rsidRDefault="00E02393" w:rsidP="00E84542">
      <w:pPr>
        <w:pStyle w:val="NumberedParaAR"/>
        <w:numPr>
          <w:ilvl w:val="0"/>
          <w:numId w:val="0"/>
        </w:numPr>
        <w:ind w:left="1133"/>
        <w:rPr>
          <w:rtl/>
        </w:rPr>
      </w:pPr>
      <w:r>
        <w:rPr>
          <w:rFonts w:hint="cs"/>
          <w:rtl/>
        </w:rPr>
        <w:t>"4"</w:t>
      </w:r>
      <w:r>
        <w:rPr>
          <w:rFonts w:hint="cs"/>
          <w:rtl/>
        </w:rPr>
        <w:tab/>
        <w:t>ا</w:t>
      </w:r>
      <w:r w:rsidRPr="00630767">
        <w:rPr>
          <w:rtl/>
        </w:rPr>
        <w:t>لمراجعة الخارجية للمساعدة التقنية التي تقدمها الويبو في مجال التعاون لأغراض التنمية</w:t>
      </w:r>
    </w:p>
    <w:p w:rsidR="00E02393" w:rsidRDefault="00E02393" w:rsidP="00E84542">
      <w:pPr>
        <w:pStyle w:val="NumberedParaAR"/>
        <w:numPr>
          <w:ilvl w:val="0"/>
          <w:numId w:val="0"/>
        </w:numPr>
        <w:ind w:left="1133"/>
        <w:rPr>
          <w:rtl/>
        </w:rPr>
      </w:pPr>
      <w:r w:rsidRPr="00E02393">
        <w:rPr>
          <w:rFonts w:hint="cs"/>
          <w:rtl/>
        </w:rPr>
        <w:t>"5"</w:t>
      </w:r>
      <w:r w:rsidRPr="00E02393">
        <w:rPr>
          <w:rFonts w:hint="cs"/>
          <w:rtl/>
        </w:rPr>
        <w:tab/>
        <w:t>ا</w:t>
      </w:r>
      <w:r>
        <w:rPr>
          <w:rFonts w:hint="cs"/>
          <w:rtl/>
        </w:rPr>
        <w:t>لتقرير السنوي لسير المشاريع قيد التنفيذ والتوصيات التسع عشرة للتنفيذ الفوري</w:t>
      </w:r>
    </w:p>
    <w:p w:rsidR="00E02393" w:rsidRDefault="00E02393" w:rsidP="00E84542">
      <w:pPr>
        <w:pStyle w:val="NumberedParaAR"/>
        <w:numPr>
          <w:ilvl w:val="0"/>
          <w:numId w:val="0"/>
        </w:numPr>
        <w:ind w:left="1133"/>
        <w:rPr>
          <w:rtl/>
        </w:rPr>
      </w:pPr>
      <w:r w:rsidRPr="00E02393">
        <w:rPr>
          <w:rFonts w:hint="cs"/>
          <w:rtl/>
        </w:rPr>
        <w:t>"6"</w:t>
      </w:r>
      <w:r w:rsidRPr="00E02393">
        <w:rPr>
          <w:rFonts w:hint="cs"/>
          <w:rtl/>
        </w:rPr>
        <w:tab/>
      </w:r>
      <w:r>
        <w:rPr>
          <w:rFonts w:hint="cs"/>
          <w:rtl/>
        </w:rPr>
        <w:t>التقارير التقييمية حول المشاريع المستكملة، مثل المشروع</w:t>
      </w:r>
      <w:r w:rsidRPr="005A187C">
        <w:rPr>
          <w:rtl/>
        </w:rPr>
        <w:t xml:space="preserve"> </w:t>
      </w:r>
      <w:r>
        <w:rPr>
          <w:rtl/>
        </w:rPr>
        <w:t xml:space="preserve">حول الملكية الفكرية والتنمية </w:t>
      </w:r>
      <w:r>
        <w:rPr>
          <w:rFonts w:hint="cs"/>
          <w:rtl/>
        </w:rPr>
        <w:t>الا</w:t>
      </w:r>
      <w:r w:rsidRPr="005A187C">
        <w:rPr>
          <w:rFonts w:hint="cs"/>
          <w:rtl/>
        </w:rPr>
        <w:t>قتصادية</w:t>
      </w:r>
      <w:r w:rsidRPr="005A187C">
        <w:rPr>
          <w:rtl/>
        </w:rPr>
        <w:t xml:space="preserve"> والاجتماعية</w:t>
      </w:r>
    </w:p>
    <w:p w:rsidR="00E02393" w:rsidRDefault="00E02393" w:rsidP="00E84542">
      <w:pPr>
        <w:pStyle w:val="NumberedParaAR"/>
        <w:numPr>
          <w:ilvl w:val="0"/>
          <w:numId w:val="0"/>
        </w:numPr>
        <w:ind w:left="1133"/>
        <w:rPr>
          <w:rtl/>
        </w:rPr>
      </w:pPr>
      <w:r w:rsidRPr="00E02393">
        <w:rPr>
          <w:rFonts w:hint="cs"/>
          <w:rtl/>
        </w:rPr>
        <w:t>"7"</w:t>
      </w:r>
      <w:r w:rsidRPr="00E02393">
        <w:rPr>
          <w:rFonts w:hint="cs"/>
          <w:rtl/>
        </w:rPr>
        <w:tab/>
      </w:r>
      <w:r>
        <w:rPr>
          <w:rFonts w:hint="cs"/>
          <w:rtl/>
        </w:rPr>
        <w:t>م</w:t>
      </w:r>
      <w:r w:rsidRPr="005A187C">
        <w:rPr>
          <w:rtl/>
        </w:rPr>
        <w:t>ساهمة الوي</w:t>
      </w:r>
      <w:r>
        <w:rPr>
          <w:rtl/>
        </w:rPr>
        <w:t>بو في الأهداف الإنمائية للألفية</w:t>
      </w:r>
      <w:r>
        <w:rPr>
          <w:rFonts w:hint="cs"/>
          <w:rtl/>
        </w:rPr>
        <w:t>. إذ ناقشت اللجنة الدورة الماضية وثيقة عن الموضوع وطلبت مراجعتها من أجل الدورة القادمة</w:t>
      </w:r>
    </w:p>
    <w:p w:rsidR="00E02393" w:rsidRDefault="00E02393" w:rsidP="00E84542">
      <w:pPr>
        <w:pStyle w:val="NumberedParaAR"/>
        <w:numPr>
          <w:ilvl w:val="0"/>
          <w:numId w:val="0"/>
        </w:numPr>
        <w:ind w:left="1133"/>
        <w:rPr>
          <w:rtl/>
        </w:rPr>
      </w:pPr>
      <w:r w:rsidRPr="00E02393">
        <w:rPr>
          <w:rFonts w:hint="cs"/>
          <w:rtl/>
        </w:rPr>
        <w:t>"8"</w:t>
      </w:r>
      <w:r w:rsidRPr="00E02393">
        <w:rPr>
          <w:rFonts w:hint="cs"/>
          <w:rtl/>
        </w:rPr>
        <w:tab/>
      </w:r>
      <w:r>
        <w:rPr>
          <w:rFonts w:hint="cs"/>
          <w:rtl/>
        </w:rPr>
        <w:t>ستطرح بعض الدراسات المنطوية تحت المشروع</w:t>
      </w:r>
      <w:r w:rsidRPr="005A187C">
        <w:rPr>
          <w:rtl/>
        </w:rPr>
        <w:t xml:space="preserve"> حول الملكية الفكرية والتنمية الاقتصادية والاجتماعية</w:t>
      </w:r>
      <w:r>
        <w:rPr>
          <w:rFonts w:hint="cs"/>
          <w:rtl/>
        </w:rPr>
        <w:t xml:space="preserve"> في الدورة القادمة بما فيها تلك المذكورة في الفقرة 17 من ملخص الرئيس. وربّما يزداد عددها.</w:t>
      </w:r>
    </w:p>
    <w:p w:rsidR="00E02393" w:rsidRDefault="00E02393" w:rsidP="00E84542">
      <w:pPr>
        <w:pStyle w:val="NumberedParaAR"/>
        <w:numPr>
          <w:ilvl w:val="0"/>
          <w:numId w:val="0"/>
        </w:numPr>
        <w:ind w:left="1133"/>
        <w:rPr>
          <w:rtl/>
        </w:rPr>
      </w:pPr>
      <w:r w:rsidRPr="00E02393">
        <w:rPr>
          <w:rFonts w:hint="cs"/>
          <w:rtl/>
        </w:rPr>
        <w:t>"9"</w:t>
      </w:r>
      <w:r w:rsidRPr="00E02393">
        <w:rPr>
          <w:rFonts w:hint="cs"/>
          <w:rtl/>
        </w:rPr>
        <w:tab/>
      </w:r>
      <w:r>
        <w:rPr>
          <w:rFonts w:hint="cs"/>
          <w:rtl/>
        </w:rPr>
        <w:t>بالنسبة للمرحلة الثانية لمشروع</w:t>
      </w:r>
      <w:r w:rsidRPr="005A187C">
        <w:rPr>
          <w:rtl/>
        </w:rPr>
        <w:t xml:space="preserve"> الملكية الفكرية والتنمية الاقتصادية والاجتماعية</w:t>
      </w:r>
      <w:r>
        <w:rPr>
          <w:rFonts w:hint="cs"/>
          <w:rtl/>
        </w:rPr>
        <w:t>، فيُأملُ أن تستطيع اللجنة تمحيص الدراسات وتقديم بيانات تحضير المرحلة الثانية للمشروع لينظر فيها الدورة القادمة. ورغم أن اللجنة لم تستطع النظر في الدراسات في هذه الدورة، إلّا أنّ الأمانة ستحضر المرحلة الثانية للمشروع وتقدّمه برفقة التقرير التقييمي للنظر اثناء الدورة القادمة. والسبب هو إعراب العديد من الدول الأعضاء عن اهتمامها بالموضوع. وتضمن المرحلة الثانية الاستمرارية، ولكن يبقى للدول الأعضاء القرار في تنفيذ مرحلة ثانية من عدمه.</w:t>
      </w:r>
    </w:p>
    <w:p w:rsidR="00E02393" w:rsidRDefault="00E02393" w:rsidP="00E84542">
      <w:pPr>
        <w:pStyle w:val="NumberedParaAR"/>
        <w:numPr>
          <w:ilvl w:val="0"/>
          <w:numId w:val="0"/>
        </w:numPr>
        <w:ind w:left="1133"/>
        <w:rPr>
          <w:rtl/>
        </w:rPr>
      </w:pPr>
      <w:r w:rsidRPr="00E02393">
        <w:rPr>
          <w:rFonts w:hint="cs"/>
          <w:rtl/>
        </w:rPr>
        <w:t>"10"</w:t>
      </w:r>
      <w:r w:rsidRPr="00E02393">
        <w:rPr>
          <w:rFonts w:hint="cs"/>
          <w:rtl/>
        </w:rPr>
        <w:tab/>
      </w:r>
      <w:r>
        <w:rPr>
          <w:rFonts w:hint="cs"/>
          <w:rtl/>
        </w:rPr>
        <w:t>ستتشاور اللجنة مع مدراء مشاريع جدول أعمال التنمية ليقدموا بعض الدراسات والمعطيات في الدورة القادمة.</w:t>
      </w:r>
    </w:p>
    <w:p w:rsidR="00E02393" w:rsidRPr="0001213F" w:rsidRDefault="00E02393" w:rsidP="00E02393">
      <w:pPr>
        <w:pStyle w:val="Heading1AR"/>
        <w:rPr>
          <w:b/>
          <w:bCs w:val="0"/>
          <w:u w:val="single"/>
          <w:rtl/>
        </w:rPr>
      </w:pPr>
      <w:r w:rsidRPr="0001213F">
        <w:rPr>
          <w:rFonts w:hint="cs"/>
          <w:b/>
          <w:bCs w:val="0"/>
          <w:u w:val="single"/>
          <w:rtl/>
        </w:rPr>
        <w:t>البيان</w:t>
      </w:r>
      <w:r w:rsidR="00E84542" w:rsidRPr="0001213F">
        <w:rPr>
          <w:rFonts w:hint="cs"/>
          <w:b/>
          <w:bCs w:val="0"/>
          <w:u w:val="single"/>
          <w:rtl/>
        </w:rPr>
        <w:t>ات</w:t>
      </w:r>
      <w:r w:rsidRPr="0001213F">
        <w:rPr>
          <w:rFonts w:hint="cs"/>
          <w:b/>
          <w:bCs w:val="0"/>
          <w:u w:val="single"/>
          <w:rtl/>
        </w:rPr>
        <w:t xml:space="preserve"> الختامي</w:t>
      </w:r>
      <w:r w:rsidR="00887056" w:rsidRPr="0001213F">
        <w:rPr>
          <w:rFonts w:hint="cs"/>
          <w:b/>
          <w:bCs w:val="0"/>
          <w:u w:val="single"/>
          <w:rtl/>
        </w:rPr>
        <w:t>ة</w:t>
      </w:r>
    </w:p>
    <w:p w:rsidR="00E02393" w:rsidRPr="00BE4742" w:rsidRDefault="00E02393" w:rsidP="00E02393">
      <w:pPr>
        <w:pStyle w:val="NumberedParaAR"/>
        <w:numPr>
          <w:ilvl w:val="0"/>
          <w:numId w:val="0"/>
        </w:numPr>
        <w:rPr>
          <w:rtl/>
        </w:rPr>
      </w:pPr>
      <w:r w:rsidRPr="00BE4742">
        <w:rPr>
          <w:rFonts w:hint="cs"/>
          <w:rtl/>
        </w:rPr>
        <w:t>620.</w:t>
      </w:r>
      <w:r w:rsidRPr="00BE4742">
        <w:rPr>
          <w:rFonts w:hint="cs"/>
          <w:rtl/>
        </w:rPr>
        <w:tab/>
        <w:t>رأى الرئيس أ</w:t>
      </w:r>
      <w:r>
        <w:rPr>
          <w:rFonts w:hint="cs"/>
          <w:rtl/>
        </w:rPr>
        <w:t>نّ الكثير أنجز خلال الدورة، مع وجود بعض التحفظ</w:t>
      </w:r>
      <w:r w:rsidRPr="00BE4742">
        <w:rPr>
          <w:rFonts w:hint="cs"/>
          <w:rtl/>
        </w:rPr>
        <w:t xml:space="preserve">. وتطلّب الاتفاق على بعض </w:t>
      </w:r>
      <w:r>
        <w:rPr>
          <w:rFonts w:hint="cs"/>
          <w:rtl/>
        </w:rPr>
        <w:t xml:space="preserve">البنود الهامة لجدول الأعمال </w:t>
      </w:r>
      <w:r w:rsidRPr="00BE4742">
        <w:rPr>
          <w:rFonts w:hint="cs"/>
          <w:rtl/>
        </w:rPr>
        <w:t>جهد</w:t>
      </w:r>
      <w:r>
        <w:rPr>
          <w:rFonts w:hint="cs"/>
          <w:rtl/>
        </w:rPr>
        <w:t>اً كبيراً،</w:t>
      </w:r>
      <w:r w:rsidRPr="00BE4742">
        <w:rPr>
          <w:rFonts w:hint="cs"/>
          <w:rtl/>
        </w:rPr>
        <w:t xml:space="preserve"> ولكن أنجز الك</w:t>
      </w:r>
      <w:r>
        <w:rPr>
          <w:rFonts w:hint="cs"/>
          <w:rtl/>
        </w:rPr>
        <w:t>ثير. ولو تركت المسائل الخلافية على حالها لكان هذا اجحافاً للجهود التي بذلت.</w:t>
      </w:r>
      <w:r w:rsidRPr="00BE4742">
        <w:rPr>
          <w:rFonts w:hint="cs"/>
          <w:rtl/>
        </w:rPr>
        <w:t xml:space="preserve"> وفي بيانه </w:t>
      </w:r>
      <w:r>
        <w:rPr>
          <w:rFonts w:hint="cs"/>
          <w:rtl/>
        </w:rPr>
        <w:t>الا</w:t>
      </w:r>
      <w:r w:rsidRPr="00BE4742">
        <w:rPr>
          <w:rFonts w:hint="cs"/>
          <w:rtl/>
        </w:rPr>
        <w:t xml:space="preserve">فتتاحي، </w:t>
      </w:r>
      <w:r>
        <w:rPr>
          <w:rFonts w:hint="cs"/>
          <w:rtl/>
        </w:rPr>
        <w:t>حثّ المدير العام اللجنة على أن تحاول كسر حاجز الخلاف، و</w:t>
      </w:r>
      <w:r w:rsidRPr="00BE4742">
        <w:rPr>
          <w:rFonts w:hint="cs"/>
          <w:rtl/>
        </w:rPr>
        <w:t>رغم فشل اللجنة في ذلك إلّا أنّها حققت تقدما ملحوظاً.</w:t>
      </w:r>
    </w:p>
    <w:p w:rsidR="00E02393" w:rsidRPr="00BE4742" w:rsidRDefault="00E02393" w:rsidP="00E02393">
      <w:pPr>
        <w:pStyle w:val="NumberedParaAR"/>
        <w:numPr>
          <w:ilvl w:val="0"/>
          <w:numId w:val="0"/>
        </w:numPr>
        <w:rPr>
          <w:rtl/>
        </w:rPr>
      </w:pPr>
      <w:r w:rsidRPr="00BE4742">
        <w:rPr>
          <w:rFonts w:hint="cs"/>
          <w:rtl/>
        </w:rPr>
        <w:t>621.</w:t>
      </w:r>
      <w:r w:rsidRPr="00BE4742">
        <w:rPr>
          <w:rFonts w:hint="cs"/>
          <w:rtl/>
        </w:rPr>
        <w:tab/>
        <w:t>كر</w:t>
      </w:r>
      <w:r>
        <w:rPr>
          <w:rFonts w:hint="cs"/>
          <w:rtl/>
        </w:rPr>
        <w:t>ّرت</w:t>
      </w:r>
      <w:r w:rsidRPr="00BE4742">
        <w:rPr>
          <w:rFonts w:hint="cs"/>
          <w:rtl/>
        </w:rPr>
        <w:t xml:space="preserve"> الأمانة (السيد </w:t>
      </w:r>
      <w:proofErr w:type="spellStart"/>
      <w:r w:rsidRPr="00BE4742">
        <w:rPr>
          <w:rFonts w:hint="cs"/>
          <w:rtl/>
        </w:rPr>
        <w:t>أونياما</w:t>
      </w:r>
      <w:proofErr w:type="spellEnd"/>
      <w:r w:rsidRPr="00BE4742">
        <w:rPr>
          <w:rFonts w:hint="cs"/>
          <w:rtl/>
        </w:rPr>
        <w:t xml:space="preserve">) جاهزية المنظمة واستعدادها لمساندة كل </w:t>
      </w:r>
      <w:r>
        <w:rPr>
          <w:rFonts w:hint="cs"/>
          <w:rtl/>
        </w:rPr>
        <w:t>جهود الدول الأعضاء. ف</w:t>
      </w:r>
      <w:r w:rsidRPr="00BE4742">
        <w:rPr>
          <w:rFonts w:hint="cs"/>
          <w:rtl/>
        </w:rPr>
        <w:t>كانت هناك نتائج إيجابية</w:t>
      </w:r>
      <w:r>
        <w:rPr>
          <w:rFonts w:hint="cs"/>
          <w:rtl/>
        </w:rPr>
        <w:t xml:space="preserve"> جدا، و</w:t>
      </w:r>
      <w:r w:rsidRPr="00BE4742">
        <w:rPr>
          <w:rFonts w:hint="cs"/>
          <w:rtl/>
        </w:rPr>
        <w:t>بعض ال</w:t>
      </w:r>
      <w:r>
        <w:rPr>
          <w:rFonts w:hint="cs"/>
          <w:rtl/>
        </w:rPr>
        <w:t>خلافات، ولكن دائما كانت الأمانة</w:t>
      </w:r>
      <w:r w:rsidRPr="00BE4742">
        <w:rPr>
          <w:rFonts w:hint="cs"/>
          <w:rtl/>
        </w:rPr>
        <w:t xml:space="preserve"> داعمة كل الدعم لجهود الدول الأعضاء.</w:t>
      </w:r>
    </w:p>
    <w:p w:rsidR="00E02393" w:rsidRPr="00BE4742" w:rsidRDefault="00E02393" w:rsidP="00E02393">
      <w:pPr>
        <w:pStyle w:val="NumberedParaAR"/>
        <w:numPr>
          <w:ilvl w:val="0"/>
          <w:numId w:val="0"/>
        </w:numPr>
        <w:rPr>
          <w:rtl/>
        </w:rPr>
      </w:pPr>
      <w:r w:rsidRPr="00BE4742">
        <w:rPr>
          <w:rFonts w:hint="cs"/>
          <w:rtl/>
        </w:rPr>
        <w:t>622.</w:t>
      </w:r>
      <w:r w:rsidRPr="00BE4742">
        <w:rPr>
          <w:rFonts w:hint="cs"/>
          <w:rtl/>
        </w:rPr>
        <w:tab/>
        <w:t>أشار وفد كينيا متحدثاً باسم المجموعة الافريقية إلى أنّه كان بالإمكان تحقيق المزيد رغم وعي الوفد بالتقدم الذي أنجز. وأملت المجموعة الأفريقية وجود روح تعاونية اعلى في الدورة القاد</w:t>
      </w:r>
      <w:r>
        <w:rPr>
          <w:rFonts w:hint="cs"/>
          <w:rtl/>
        </w:rPr>
        <w:t>مة لكي تستكمل القضايا العالقة وتعالج القضايا المتراكمة يجري ال</w:t>
      </w:r>
      <w:r w:rsidRPr="00BE4742">
        <w:rPr>
          <w:rFonts w:hint="cs"/>
          <w:rtl/>
        </w:rPr>
        <w:t xml:space="preserve">تعامل مع قضايا جديدة. </w:t>
      </w:r>
      <w:r>
        <w:rPr>
          <w:rFonts w:hint="cs"/>
          <w:rtl/>
        </w:rPr>
        <w:t>وقد أظهرت اللجنة صعوبة العمل المرتبط بالتنمية</w:t>
      </w:r>
      <w:r w:rsidRPr="00BE4742">
        <w:rPr>
          <w:rFonts w:hint="cs"/>
          <w:rtl/>
        </w:rPr>
        <w:t>. وبالرغم من العوائق العديدة التي تقف في طريق المضي قدما إلّا أنّ</w:t>
      </w:r>
      <w:r>
        <w:rPr>
          <w:rFonts w:hint="cs"/>
          <w:rtl/>
        </w:rPr>
        <w:t>ه يمكن اعتبار ا</w:t>
      </w:r>
      <w:r w:rsidRPr="00BE4742">
        <w:rPr>
          <w:rFonts w:hint="cs"/>
          <w:rtl/>
        </w:rPr>
        <w:t>ل</w:t>
      </w:r>
      <w:r>
        <w:rPr>
          <w:rFonts w:hint="cs"/>
          <w:rtl/>
        </w:rPr>
        <w:t>ملكية الفكرية محر</w:t>
      </w:r>
      <w:r w:rsidRPr="00BE4742">
        <w:rPr>
          <w:rFonts w:hint="cs"/>
          <w:rtl/>
        </w:rPr>
        <w:t>ك</w:t>
      </w:r>
      <w:r>
        <w:rPr>
          <w:rFonts w:hint="cs"/>
          <w:rtl/>
        </w:rPr>
        <w:t>اً للتنمية. وكانت هذه قضايا شائكة. وسيأتي وقت يكون فيه توازن</w:t>
      </w:r>
      <w:r w:rsidRPr="00BE4742">
        <w:rPr>
          <w:rFonts w:hint="cs"/>
          <w:rtl/>
        </w:rPr>
        <w:t xml:space="preserve"> الإنفاذ و</w:t>
      </w:r>
      <w:r w:rsidRPr="00BE4742">
        <w:rPr>
          <w:rtl/>
        </w:rPr>
        <w:t xml:space="preserve"> المسائل التي تمس المصلحة العامة</w:t>
      </w:r>
      <w:r>
        <w:rPr>
          <w:rFonts w:hint="cs"/>
          <w:rtl/>
        </w:rPr>
        <w:t xml:space="preserve"> أمراً طبيعياً، فال</w:t>
      </w:r>
      <w:r w:rsidRPr="00BE4742">
        <w:rPr>
          <w:rFonts w:hint="cs"/>
          <w:rtl/>
        </w:rPr>
        <w:t xml:space="preserve">مسألة </w:t>
      </w:r>
      <w:r>
        <w:rPr>
          <w:rFonts w:hint="cs"/>
          <w:rtl/>
        </w:rPr>
        <w:t xml:space="preserve">لا تتطلب سوى </w:t>
      </w:r>
      <w:r w:rsidRPr="00BE4742">
        <w:rPr>
          <w:rFonts w:hint="cs"/>
          <w:rtl/>
        </w:rPr>
        <w:t>إعادة توجيه من حيث المنظور. وتؤمن الم</w:t>
      </w:r>
      <w:r>
        <w:rPr>
          <w:rFonts w:hint="cs"/>
          <w:rtl/>
        </w:rPr>
        <w:t>جموعة بأنه ومع مرور الوقت ستجري الموازنة</w:t>
      </w:r>
      <w:r w:rsidRPr="00BE4742">
        <w:rPr>
          <w:rFonts w:hint="cs"/>
          <w:rtl/>
        </w:rPr>
        <w:t xml:space="preserve"> بين مصالح اصحاب الحقوق والضرورات العامة.</w:t>
      </w:r>
    </w:p>
    <w:p w:rsidR="00E02393" w:rsidRDefault="00E02393" w:rsidP="00E02393">
      <w:pPr>
        <w:pStyle w:val="NumberedParaAR"/>
        <w:numPr>
          <w:ilvl w:val="0"/>
          <w:numId w:val="0"/>
        </w:numPr>
        <w:rPr>
          <w:rtl/>
        </w:rPr>
      </w:pPr>
      <w:r w:rsidRPr="00BE4742">
        <w:rPr>
          <w:rFonts w:hint="cs"/>
          <w:rtl/>
        </w:rPr>
        <w:t>623.</w:t>
      </w:r>
      <w:r w:rsidRPr="00BE4742">
        <w:rPr>
          <w:rFonts w:hint="cs"/>
          <w:rtl/>
        </w:rPr>
        <w:tab/>
        <w:t>وصرح وفد اليابان متحدثاً باسم المجموعة باء، بأن سبع سنوات مضت على اعتماد الج</w:t>
      </w:r>
      <w:r>
        <w:rPr>
          <w:rFonts w:hint="cs"/>
          <w:rtl/>
        </w:rPr>
        <w:t xml:space="preserve">معية العامة لجدول أعمال التنمية </w:t>
      </w:r>
      <w:r w:rsidRPr="00BE4742">
        <w:rPr>
          <w:rFonts w:hint="cs"/>
          <w:rtl/>
        </w:rPr>
        <w:t>الذي اعتقد البعض أنه سيعلن ولادة عهد جديد للويبو، وبأن اعتبارات التنمية ستحدد كل جوانب عمل المنظمة. ولطالما نظرت المجموعة</w:t>
      </w:r>
      <w:r>
        <w:rPr>
          <w:rFonts w:hint="cs"/>
          <w:rtl/>
        </w:rPr>
        <w:t xml:space="preserve">، </w:t>
      </w:r>
      <w:r w:rsidRPr="00BE4742">
        <w:rPr>
          <w:rFonts w:hint="cs"/>
          <w:rtl/>
        </w:rPr>
        <w:t>حتى قبل اعتماد جدول أعمال التنمية، إلى العمل المرتبط بالتنمية كمكوّنٍ ضروري لنظام ملكية فكرية حيوي ومتجدد</w:t>
      </w:r>
      <w:r>
        <w:rPr>
          <w:rFonts w:hint="cs"/>
          <w:rtl/>
        </w:rPr>
        <w:t>، واعتبرت الملكية الفكرية</w:t>
      </w:r>
      <w:r w:rsidRPr="00BE4742">
        <w:rPr>
          <w:rFonts w:hint="cs"/>
          <w:rtl/>
        </w:rPr>
        <w:t xml:space="preserve"> أداة هامة للتنمية. ومع ذلك فأن المجموعة لا تؤي</w:t>
      </w:r>
      <w:r>
        <w:rPr>
          <w:rFonts w:hint="cs"/>
          <w:rtl/>
        </w:rPr>
        <w:t xml:space="preserve">ّد مفهوم </w:t>
      </w:r>
      <w:r w:rsidRPr="00BE4742">
        <w:rPr>
          <w:rFonts w:hint="cs"/>
          <w:rtl/>
        </w:rPr>
        <w:t>أن تن</w:t>
      </w:r>
      <w:r>
        <w:rPr>
          <w:rFonts w:hint="cs"/>
          <w:rtl/>
        </w:rPr>
        <w:t>ظر الويبو إلى كل القضايا عبر</w:t>
      </w:r>
      <w:r w:rsidRPr="00BE4742">
        <w:rPr>
          <w:rFonts w:hint="cs"/>
          <w:rtl/>
        </w:rPr>
        <w:t xml:space="preserve"> عدسة التنمية. وترى المجموعة أن الوقت قد حان لتفك</w:t>
      </w:r>
      <w:r>
        <w:rPr>
          <w:rFonts w:hint="cs"/>
          <w:rtl/>
        </w:rPr>
        <w:t>ّر الويبو مليّاً ب</w:t>
      </w:r>
      <w:r w:rsidRPr="00BE4742">
        <w:rPr>
          <w:rFonts w:hint="cs"/>
          <w:rtl/>
        </w:rPr>
        <w:t xml:space="preserve">انعكاسات جدول أعمال التنمية، حسنها </w:t>
      </w:r>
      <w:proofErr w:type="spellStart"/>
      <w:r>
        <w:rPr>
          <w:rFonts w:hint="cs"/>
          <w:rtl/>
        </w:rPr>
        <w:t>وس</w:t>
      </w:r>
      <w:r w:rsidRPr="00BE4742">
        <w:rPr>
          <w:rFonts w:hint="cs"/>
          <w:rtl/>
        </w:rPr>
        <w:t>ي</w:t>
      </w:r>
      <w:r>
        <w:rPr>
          <w:rFonts w:hint="cs"/>
          <w:rtl/>
        </w:rPr>
        <w:t>ّ</w:t>
      </w:r>
      <w:r w:rsidRPr="00BE4742">
        <w:rPr>
          <w:rFonts w:hint="cs"/>
          <w:rtl/>
        </w:rPr>
        <w:t>ئها</w:t>
      </w:r>
      <w:proofErr w:type="spellEnd"/>
      <w:r w:rsidRPr="00BE4742">
        <w:rPr>
          <w:rFonts w:hint="cs"/>
          <w:rtl/>
        </w:rPr>
        <w:t>، على المنظمة. وفي هذ</w:t>
      </w:r>
      <w:r>
        <w:rPr>
          <w:rFonts w:hint="cs"/>
          <w:rtl/>
        </w:rPr>
        <w:t>ا الصدد، كان من المؤسف عدم التوص</w:t>
      </w:r>
      <w:r w:rsidRPr="00BE4742">
        <w:rPr>
          <w:rFonts w:hint="cs"/>
          <w:rtl/>
        </w:rPr>
        <w:t xml:space="preserve">ل إلى اتفاق </w:t>
      </w:r>
      <w:r>
        <w:rPr>
          <w:rFonts w:hint="cs"/>
          <w:rtl/>
        </w:rPr>
        <w:t>على المواصفات التي يمكن ان ت</w:t>
      </w:r>
      <w:r w:rsidRPr="00BE4742">
        <w:rPr>
          <w:rFonts w:hint="cs"/>
          <w:rtl/>
        </w:rPr>
        <w:t>كون خطوة في الاتجاه الصحيح، بالرغم من كل التقدم الكبير والمرونة التي أبدتها المجموعة بهدف اتمام وضع المواصفات في هذه الدورة. وكررت المجموعة أن أهداف الويبو واضحة تماما ومنصوص عليها في المادة الثالثة من اتفاقية الويبو.</w:t>
      </w:r>
      <w:r>
        <w:rPr>
          <w:rFonts w:hint="cs"/>
          <w:rtl/>
        </w:rPr>
        <w:t xml:space="preserve"> فقد انشئت المنظمة لإنفاذ حماية الملكية الفكرية حول العالم عبر تعاون الدول. وكنتيجة منطقية وقع جدول اعمال التنمية الذي اعتمدته الجمعية العامة تحت نفس المظلة، وكان من الجليّ أن يتم تطبيقه بطريقة تتماشى وأهداف المنظمة. وكان هذا واجباً لا خياراً. أي و بمعنى آخر، لا ينبغي ان يغير جدول أعمال التنمية طبيعة المنظمة، ولا أن يغير مسارها. وينبغي أن يسهم الجدول في تحقيق اهداف المنظمة بأن ي</w:t>
      </w:r>
      <w:r>
        <w:rPr>
          <w:rtl/>
        </w:rPr>
        <w:t>ضم</w:t>
      </w:r>
      <w:r w:rsidRPr="00211D48">
        <w:rPr>
          <w:rtl/>
        </w:rPr>
        <w:t xml:space="preserve">ن </w:t>
      </w:r>
      <w:r>
        <w:rPr>
          <w:rFonts w:hint="cs"/>
          <w:rtl/>
        </w:rPr>
        <w:t xml:space="preserve">جعل </w:t>
      </w:r>
      <w:r>
        <w:rPr>
          <w:rtl/>
        </w:rPr>
        <w:t>الاعتبارات الإنمائية جزء</w:t>
      </w:r>
      <w:r w:rsidRPr="00211D48">
        <w:rPr>
          <w:rtl/>
        </w:rPr>
        <w:t xml:space="preserve"> لا يت</w:t>
      </w:r>
      <w:r>
        <w:rPr>
          <w:rtl/>
        </w:rPr>
        <w:t>جزأ من عمل الويبو</w:t>
      </w:r>
      <w:r>
        <w:rPr>
          <w:rFonts w:hint="cs"/>
          <w:rtl/>
        </w:rPr>
        <w:t xml:space="preserve">، وأن يدعم أهداف اتفاقية الويبو، فالجدول لم يأت ليحل محلها. وأعربت المجموعة عن قلقها العميق لكون العديد من النقاشات الدائرة حول جدول أعمال التنمية، لا على تنفيذه الفعلي، متناقضة بالكامل مع الأهداف المذكورة سابقا، كما أعاقت خطوات إيجابية في عدد من القضايا ومن بينها قضايا التنمية الموضوعية. وتعطي حادثة وقعت الأسبوع الماضي مثالا على ذلك. وكانت تنمية وتنفيذ المعايير من قبل </w:t>
      </w:r>
      <w:r w:rsidRPr="00505D56">
        <w:rPr>
          <w:rtl/>
        </w:rPr>
        <w:t>اللجنة المعنية بمعايير الويبو</w:t>
      </w:r>
      <w:r>
        <w:rPr>
          <w:rFonts w:hint="cs"/>
          <w:rtl/>
        </w:rPr>
        <w:t xml:space="preserve"> من الأنشطة الرئيسية بغية نشر المعلومات المتعلقة بالملكيّة الفكرية التي هي جزء أساسي من عمل الويبو لتحقيق أهدافها، وعاد هذا بالنفع على المكاتب الصغيرة واليافعة بشكل خاص. ولا</w:t>
      </w:r>
      <w:r w:rsidR="00460489">
        <w:rPr>
          <w:rFonts w:hint="cs"/>
          <w:rtl/>
        </w:rPr>
        <w:t xml:space="preserve"> </w:t>
      </w:r>
      <w:r>
        <w:rPr>
          <w:rFonts w:hint="cs"/>
          <w:rtl/>
        </w:rPr>
        <w:t xml:space="preserve">ينبغي للّجنة أن تضعف وتعيق أنشطة المنظمة الأساسية بنسيان أهداف المنظمة. وينبغي أن يكون تنفيذ قرار الجمعية العامة متماشيا مع أهداف المنظمة. ورأت المجموعة أن توصيات جدول أعمال التنمية نفذت طبقا لما سبق بنجاح، وأنّ جدول أعمال التنمية حقق غايته في أن تكون </w:t>
      </w:r>
      <w:r>
        <w:rPr>
          <w:rtl/>
        </w:rPr>
        <w:t>الاعتبارات الإنمائية جزء</w:t>
      </w:r>
      <w:r w:rsidRPr="00211D48">
        <w:rPr>
          <w:rtl/>
        </w:rPr>
        <w:t xml:space="preserve"> لا يت</w:t>
      </w:r>
      <w:r>
        <w:rPr>
          <w:rtl/>
        </w:rPr>
        <w:t>جزأ من عمل الويبو</w:t>
      </w:r>
      <w:r>
        <w:rPr>
          <w:rFonts w:hint="cs"/>
          <w:rtl/>
        </w:rPr>
        <w:t>. وأشادت المجموعة في هذا الصدد بعمل المدير العام والأمانة واللجنة. ثم لفتت المجموعة الانتباه إلى بنية دخل المنظمة وأكدت على اختلافها عن سائر منظمات الأمم المتحدة. وعلى الدول الأعضاء أن تشرح لمن يزودون المنظمة بالإيرادات عبر إيداعهم للطلبات في نظام التسجيل الدولي، كيف انفق ما دفعوه وكيف سيعود عليهم هذا بالنفع بشكل مباشر أو غير مباشر. وتتحمل الدول الأعضاء في المنظمة مسؤولية هذا الشرح. وفي الختام، كررت المجموعة التزامها بالانخراط في الأنشطة المرتبطة بالتنمية بما يتماشى مع أهداف المنظمة كهيئة مختصة بالملكية الفكرية.</w:t>
      </w:r>
    </w:p>
    <w:p w:rsidR="00E02393" w:rsidRDefault="00E02393" w:rsidP="00E02393">
      <w:pPr>
        <w:pStyle w:val="NumberedParaAR"/>
        <w:numPr>
          <w:ilvl w:val="0"/>
          <w:numId w:val="0"/>
        </w:numPr>
        <w:rPr>
          <w:rtl/>
        </w:rPr>
      </w:pPr>
      <w:r>
        <w:rPr>
          <w:rFonts w:hint="cs"/>
          <w:rtl/>
        </w:rPr>
        <w:t>624.</w:t>
      </w:r>
      <w:r>
        <w:rPr>
          <w:rFonts w:hint="cs"/>
          <w:rtl/>
        </w:rPr>
        <w:tab/>
        <w:t xml:space="preserve">وأكد وفد جمهورية التشيك متحدثاً باسم </w:t>
      </w:r>
      <w:r w:rsidRPr="001B665F">
        <w:rPr>
          <w:rtl/>
        </w:rPr>
        <w:t>مجموعة بلدان أوروبا الوسطى والبلطيق</w:t>
      </w:r>
      <w:r>
        <w:rPr>
          <w:rFonts w:hint="cs"/>
          <w:rtl/>
        </w:rPr>
        <w:t xml:space="preserve"> أن المجموعة تنظر للجنة كأكثر منتدى ملائم للدول الأعضاء لتتشارك فيه بخبراتها في حقل الملكيّة الفكرية والتنمية. وعبّرت المجموعة عن اقتناعها بوجوب حصر العمل المرتبط بتوصيات جدول الأعمال في اللجنة. فهذه هي الطريقة الأكثر فعالية للتعامل مع قضايا التنمية ضمن المنظمة. ويمكن تحسين عمل اللجنة عن طريق مساهمات متكررة من خبراء مكاتب الملكية الفكرية الوطنية، وعروض عن افضل الممارسات وتجارب المنظمات المستفيدة في تنفيذ مشاريع ضمن حقل الملكية الفكرية والتنمية. وتودّ المجموعة أن تركّز اللجنة عملها على مشاورات أكثر موضوعية وتهدف لتحقيق النتائج. ورحّبت بكل اقتراحات المشاريع المبنية على مطالب واضحة من قبل الدول الأعضاء في مبادراتها الأصلية. وجلبت العمليات الموجهة قُطرياً الفائدة لأنها عكست احتياجات كل بلد بما يلائمه سواء كان بلدا ناميا أو من البلدان الأقل نموا أو </w:t>
      </w:r>
      <w:r w:rsidRPr="00B9064B">
        <w:rPr>
          <w:rtl/>
        </w:rPr>
        <w:t>البلدان التي تمر اقتصاداتها بمرحلة انتقالية</w:t>
      </w:r>
      <w:r>
        <w:rPr>
          <w:rFonts w:hint="cs"/>
          <w:rtl/>
        </w:rPr>
        <w:t>. وأمّا عملية المراجعة، فينبغي لها أن تستمر وتعزز لجعل التقييمات واضحة وشفافة ومقرونة بالأدلة ومسبّبة. ويمكن تحسين جودة وفعاليّة واستمرارية مشاريع جدول الأعمال. ومع أن المجموعة تضم عددا من البلدان</w:t>
      </w:r>
      <w:r w:rsidRPr="000417E4">
        <w:rPr>
          <w:rtl/>
        </w:rPr>
        <w:t xml:space="preserve"> </w:t>
      </w:r>
      <w:r w:rsidRPr="00B9064B">
        <w:rPr>
          <w:rtl/>
        </w:rPr>
        <w:t>التي تمر اقتصاداتها بمرحلة انتقالية</w:t>
      </w:r>
      <w:r>
        <w:rPr>
          <w:rFonts w:hint="cs"/>
          <w:rtl/>
        </w:rPr>
        <w:t>، إلا أنها مستعدة للمشاركة في عمل اللجنة المعنية بالتنمية والملكية الفكرية بشكل مكثف وموضوعي يعطي مستخدمي أنظمة حقوق الملكية الفكرية نتائج ملموسة.</w:t>
      </w:r>
    </w:p>
    <w:p w:rsidR="00E02393" w:rsidRDefault="00E02393" w:rsidP="00E02393">
      <w:pPr>
        <w:pStyle w:val="NumberedParaAR"/>
        <w:numPr>
          <w:ilvl w:val="0"/>
          <w:numId w:val="0"/>
        </w:numPr>
        <w:rPr>
          <w:rtl/>
        </w:rPr>
      </w:pPr>
      <w:r>
        <w:rPr>
          <w:rFonts w:hint="cs"/>
          <w:rtl/>
        </w:rPr>
        <w:t>625.</w:t>
      </w:r>
      <w:r>
        <w:rPr>
          <w:rFonts w:hint="cs"/>
          <w:rtl/>
        </w:rPr>
        <w:tab/>
        <w:t>وصرح وفد اليونان</w:t>
      </w:r>
      <w:r w:rsidRPr="00D63FF6">
        <w:rPr>
          <w:rFonts w:hint="cs"/>
          <w:rtl/>
        </w:rPr>
        <w:t xml:space="preserve"> </w:t>
      </w:r>
      <w:r>
        <w:rPr>
          <w:rFonts w:hint="cs"/>
          <w:rtl/>
        </w:rPr>
        <w:t>متحدثاً باسم الاتحاد الأوروبيّ ودوله الأعضاء، أن التزامه بالترويج لتنمية مستدامة في كل أصقاع المعمورة كان جلياً. إذ بلغ حجم</w:t>
      </w:r>
      <w:r w:rsidRPr="00D63FF6">
        <w:rPr>
          <w:rtl/>
        </w:rPr>
        <w:t xml:space="preserve"> المساعدة الإنمائية الرسمية</w:t>
      </w:r>
      <w:r>
        <w:rPr>
          <w:rFonts w:hint="cs"/>
          <w:rtl/>
        </w:rPr>
        <w:t xml:space="preserve"> السنوية التي أنفقتها المجموعة</w:t>
      </w:r>
      <w:r>
        <w:t xml:space="preserve"> </w:t>
      </w:r>
      <w:r>
        <w:rPr>
          <w:rFonts w:hint="cs"/>
          <w:rtl/>
        </w:rPr>
        <w:t xml:space="preserve">42 مليار يورو، أي أكثر من 40% من حجم </w:t>
      </w:r>
      <w:r w:rsidRPr="00833312">
        <w:rPr>
          <w:rtl/>
        </w:rPr>
        <w:t>المساعدة الإنمائية الرسمية</w:t>
      </w:r>
      <w:r>
        <w:rPr>
          <w:rFonts w:hint="cs"/>
          <w:rtl/>
        </w:rPr>
        <w:t xml:space="preserve"> العالمي. وتمتّعت البلدان النامية ومن ضمنها عدد من دول المجموعة الأفريقية و</w:t>
      </w:r>
      <w:r w:rsidRPr="0083650E">
        <w:rPr>
          <w:rtl/>
        </w:rPr>
        <w:t>مجموعة بلدان آسيا والمحيط الهادئ</w:t>
      </w:r>
      <w:r>
        <w:rPr>
          <w:rFonts w:hint="cs"/>
          <w:rtl/>
        </w:rPr>
        <w:t>، بعلاقة مثمرة مع الاتحاد الاوروبي ودوله الأعضاء في هذا السياق. ويعطي دعم المجموعة للمساعدة التقنية وبناء الكفاءات في سياق الويبو، مثالا آخر على التزام المجموعة بالتنمية. وذكّر</w:t>
      </w:r>
      <w:r>
        <w:rPr>
          <w:rFonts w:hint="eastAsia"/>
          <w:rtl/>
        </w:rPr>
        <w:t>ت</w:t>
      </w:r>
      <w:r>
        <w:rPr>
          <w:rFonts w:hint="cs"/>
          <w:rtl/>
        </w:rPr>
        <w:t xml:space="preserve"> النقاشات الدائرة خلال الدورة المجموعة بتنوع ونطاق الأنشطة الإنمائية للمنظمة تماشيا مع توصيات جدول أعمال التنمية الخمس وأربعون. وضمن هذا الإطار الواسع، يبقى الاتحاد الاوروبي ودوله الأعضاء ملتزمين بالترويج للمساعدة التقنية وبناء الكفاءات كوسيلة لتعزيز القبول العالمي لقواعد الملكية الفكرية المتفق عليها دولياً. وتابعت المجموعة باهتمام شديد عروض تقارير التقييم الخارجية لعدد من المشاريع المكتملة، وأملت أن تستخدم كل الدروس المستفادة في تصميم وتنفيذ المشاريع المستقبلية. وخيّب الفشل في الوصول إلى اتفاق نهائي على مواصفات المراجعة المستقلة أمل المجموعة. ورغما عن ذلك حدث تقدم خلال الاسبوع وسويّت عدة </w:t>
      </w:r>
      <w:r>
        <w:rPr>
          <w:rtl/>
        </w:rPr>
        <w:t xml:space="preserve">قضايا </w:t>
      </w:r>
      <w:r w:rsidRPr="004754C3">
        <w:rPr>
          <w:rtl/>
        </w:rPr>
        <w:t>عالقة</w:t>
      </w:r>
      <w:r>
        <w:rPr>
          <w:rFonts w:hint="cs"/>
          <w:rtl/>
        </w:rPr>
        <w:t xml:space="preserve">. وسيكمل الاتحاد الأوروبيّ ودوله الأعضاء مشاركتهم البنّاءة في البحث عن حلول يقبلها الجميع. وتحدّد اتفاقية الويبو دور المنظمة بشكل واضح. فمهمّة الويبو كضامن ومروّج لحقوق الملكية الفكرية أعطتها دوراً منفرداً في تسهيل </w:t>
      </w:r>
      <w:r w:rsidRPr="0060039C">
        <w:rPr>
          <w:rtl/>
        </w:rPr>
        <w:t>تحقيق الازدهار</w:t>
      </w:r>
      <w:r>
        <w:rPr>
          <w:rFonts w:hint="cs"/>
          <w:rtl/>
        </w:rPr>
        <w:t xml:space="preserve"> والمساهمة في تنمية الاقتصاد العالمي. وكان اعتماد توصيات جدول أعمال التنمية عام2007 أداة تركيز وإطاراً مفيداً لعمل الويبو في المسائل المتعلقة بالتنمية، دون تغيير الدور الجوهري للمنظمة.  وفي هذه المرحلة احتاجت الدول الأعضاء للتفكر في دور اللجنة المستقبلي لتضمن استمرارها بتقديم مساهمة مفيدة لمهمّة الويبو. وتطلعت المجموعة للمساهمة في هذه المهمة.</w:t>
      </w:r>
    </w:p>
    <w:p w:rsidR="00E02393" w:rsidRDefault="00E02393" w:rsidP="00E02393">
      <w:pPr>
        <w:pStyle w:val="NumberedParaAR"/>
        <w:numPr>
          <w:ilvl w:val="0"/>
          <w:numId w:val="0"/>
        </w:numPr>
      </w:pPr>
      <w:r>
        <w:rPr>
          <w:rFonts w:hint="cs"/>
          <w:rtl/>
        </w:rPr>
        <w:t>626.</w:t>
      </w:r>
      <w:r>
        <w:rPr>
          <w:rFonts w:hint="cs"/>
          <w:rtl/>
        </w:rPr>
        <w:tab/>
        <w:t xml:space="preserve">وأشار وفد الولايات المتحدة الأمريكية إلى انّ عددا من الوفود تحدث خلال الأسبوع عن الحاجة إلى دمج جدول أعمال التنمية بشكل أوسع في كل أوجه عمل الويبو. وتساءل العديد عن مدى تركيز الويبو على حماية الملكية الفكرية. وذكر الوفد </w:t>
      </w:r>
      <w:r w:rsidRPr="00C829BE">
        <w:rPr>
          <w:rFonts w:hint="cs"/>
          <w:rtl/>
        </w:rPr>
        <w:t>أن اتفاقية الويبو تنص على أنها أنشئت بهدف "</w:t>
      </w:r>
      <w:r>
        <w:rPr>
          <w:rFonts w:hint="cs"/>
          <w:rtl/>
        </w:rPr>
        <w:t>إنفاذ</w:t>
      </w:r>
      <w:r w:rsidRPr="00C829BE">
        <w:rPr>
          <w:rtl/>
        </w:rPr>
        <w:t xml:space="preserve"> حماية ال</w:t>
      </w:r>
      <w:r>
        <w:rPr>
          <w:rtl/>
        </w:rPr>
        <w:t xml:space="preserve">ملكية الفكرية عبر العالم </w:t>
      </w:r>
      <w:r>
        <w:rPr>
          <w:rFonts w:hint="cs"/>
          <w:rtl/>
        </w:rPr>
        <w:t>من خلال</w:t>
      </w:r>
      <w:r w:rsidRPr="00C829BE">
        <w:rPr>
          <w:rtl/>
        </w:rPr>
        <w:t xml:space="preserve"> التعاون بين الدول</w:t>
      </w:r>
      <w:r w:rsidRPr="00C829BE">
        <w:rPr>
          <w:rFonts w:hint="cs"/>
          <w:rtl/>
        </w:rPr>
        <w:t xml:space="preserve">". واتفقت </w:t>
      </w:r>
      <w:r>
        <w:rPr>
          <w:rFonts w:hint="cs"/>
          <w:rtl/>
        </w:rPr>
        <w:t>الدول الأعضاء على توصيات جدول الأعمال فمن أجل ال</w:t>
      </w:r>
      <w:r w:rsidRPr="00C829BE">
        <w:rPr>
          <w:rFonts w:hint="cs"/>
          <w:rtl/>
        </w:rPr>
        <w:t xml:space="preserve">تعاون على دعم التنمية عن طريق استخدام وحماية وإنفاذ الملكية الفكرية. </w:t>
      </w:r>
      <w:r>
        <w:rPr>
          <w:rFonts w:hint="cs"/>
          <w:rtl/>
        </w:rPr>
        <w:t>ولكن لاحظت المجموعة مؤخراً أن جدول أعمال التنمية استخدم لإعاقة التقدم في عدد من هيئات الويبو. فقد انتهى اجتماع</w:t>
      </w:r>
      <w:r w:rsidRPr="00C829BE">
        <w:t xml:space="preserve"> </w:t>
      </w:r>
      <w:r>
        <w:rPr>
          <w:rFonts w:hint="cs"/>
          <w:rtl/>
        </w:rPr>
        <w:t>اللجنة المعنية بمعايير الويبو الأسبوع الفائت دون نتائج وهو أمر ذو عواقب على المنظمة والدول الأعضاء. وأمّا ما أعاق إحراز التقدم في ذلك الاجتماع، فهو إصرار بعض الوفود على أن تقدم هذه اللجنة التقنية تقريراً عن تنفيذها لجدول أعمال التنمية. كما أخفقت الجمعية العامة وفي ثلاث مناسبات في عقد ال</w:t>
      </w:r>
      <w:r w:rsidRPr="00D145B4">
        <w:rPr>
          <w:rtl/>
        </w:rPr>
        <w:t>مؤتمر الدبلوماسي المعني بإبرام معاهدة بشأن قانون التصاميم</w:t>
      </w:r>
      <w:r>
        <w:rPr>
          <w:rFonts w:hint="cs"/>
          <w:rtl/>
        </w:rPr>
        <w:t xml:space="preserve"> بسبب طلب بعض الوفود لفقرة تحدد المساعدة التقنية كشرط مسبق. ومن المؤسف أنّ سوء تصوير جدول أعمال التنمية عرقل في السنوات السبع الماضية الأثار والجهود الإيجابية للمنظمة، والتي يفيد كثير منها البلدان النامية والبلدان الأقل نموا بشكل مباشر. فدور الويبو كما جاء في نص اتفاقيتها هو إنفاذ حماية الملكية الفكرية، وهو هدف لم يأت جدول اعمال التنمية لتغييره. بل جاء جدول أعمال التنمية لجعل </w:t>
      </w:r>
      <w:r>
        <w:rPr>
          <w:rtl/>
        </w:rPr>
        <w:t xml:space="preserve">الاعتبارات الإنمائية </w:t>
      </w:r>
      <w:r>
        <w:rPr>
          <w:rFonts w:hint="cs"/>
          <w:rtl/>
        </w:rPr>
        <w:t>جزءاً لا يتجزأ</w:t>
      </w:r>
      <w:r>
        <w:rPr>
          <w:rtl/>
        </w:rPr>
        <w:t xml:space="preserve"> من عمل الويبو</w:t>
      </w:r>
      <w:r>
        <w:rPr>
          <w:rFonts w:hint="cs"/>
          <w:rtl/>
        </w:rPr>
        <w:t>، لا ليعرقل عملها. ولطالما أكدّ الوفد أنه لا ينبغي أن يؤثر تنفيذ</w:t>
      </w:r>
      <w:r w:rsidRPr="00645774">
        <w:rPr>
          <w:rFonts w:hint="cs"/>
          <w:rtl/>
        </w:rPr>
        <w:t xml:space="preserve"> </w:t>
      </w:r>
      <w:r>
        <w:rPr>
          <w:rFonts w:hint="cs"/>
          <w:rtl/>
        </w:rPr>
        <w:t>جدول أعمال التنمية سلباً على العمل الموضوعي للجان الويبو. وإذا ما استمر جدول أعمال التنمية في الوقوف عثرة أمام العمل الموضوعي للمنظمة في تحقيق أهدافها الرئيسية، فربما لأنّ الوقت حان لإعادة تفكير جماعية في وظيفته.</w:t>
      </w:r>
    </w:p>
    <w:p w:rsidR="00E02393" w:rsidRPr="00E301D4" w:rsidRDefault="00E02393" w:rsidP="00E301D4">
      <w:pPr>
        <w:pStyle w:val="NumberedParaAR"/>
        <w:numPr>
          <w:ilvl w:val="0"/>
          <w:numId w:val="27"/>
        </w:numPr>
        <w:rPr>
          <w:color w:val="000000" w:themeColor="text1"/>
        </w:rPr>
      </w:pPr>
      <w:r w:rsidRPr="00E301D4">
        <w:rPr>
          <w:rFonts w:hint="eastAsia"/>
          <w:color w:val="000000" w:themeColor="text1"/>
          <w:rtl/>
        </w:rPr>
        <w:t>وصرح</w:t>
      </w:r>
      <w:r w:rsidRPr="00E301D4">
        <w:rPr>
          <w:color w:val="000000" w:themeColor="text1"/>
          <w:rtl/>
        </w:rPr>
        <w:t xml:space="preserve"> وفد الصين </w:t>
      </w:r>
      <w:r w:rsidR="008851B1" w:rsidRPr="00E301D4">
        <w:rPr>
          <w:rFonts w:hint="eastAsia"/>
          <w:color w:val="000000" w:themeColor="text1"/>
          <w:rtl/>
        </w:rPr>
        <w:t>ب</w:t>
      </w:r>
      <w:r w:rsidRPr="00E301D4">
        <w:rPr>
          <w:rFonts w:hint="eastAsia"/>
          <w:color w:val="000000" w:themeColor="text1"/>
          <w:rtl/>
        </w:rPr>
        <w:t>أن</w:t>
      </w:r>
      <w:r w:rsidRPr="00E301D4">
        <w:rPr>
          <w:color w:val="000000" w:themeColor="text1"/>
          <w:rtl/>
        </w:rPr>
        <w:t xml:space="preserve"> </w:t>
      </w:r>
      <w:r w:rsidRPr="00E301D4">
        <w:rPr>
          <w:rFonts w:hint="eastAsia"/>
          <w:color w:val="000000" w:themeColor="text1"/>
          <w:rtl/>
        </w:rPr>
        <w:t>نتائج</w:t>
      </w:r>
      <w:r w:rsidRPr="00E301D4">
        <w:rPr>
          <w:color w:val="000000" w:themeColor="text1"/>
          <w:rtl/>
        </w:rPr>
        <w:t xml:space="preserve"> </w:t>
      </w:r>
      <w:r w:rsidRPr="00E301D4">
        <w:rPr>
          <w:rFonts w:hint="eastAsia"/>
          <w:color w:val="000000" w:themeColor="text1"/>
          <w:rtl/>
        </w:rPr>
        <w:t>جيدة</w:t>
      </w:r>
      <w:r w:rsidR="008851B1" w:rsidRPr="00E301D4">
        <w:rPr>
          <w:color w:val="000000" w:themeColor="text1"/>
          <w:rtl/>
        </w:rPr>
        <w:t xml:space="preserve"> </w:t>
      </w:r>
      <w:r w:rsidR="008851B1" w:rsidRPr="00E301D4">
        <w:rPr>
          <w:rFonts w:hint="eastAsia"/>
          <w:color w:val="000000" w:themeColor="text1"/>
          <w:rtl/>
        </w:rPr>
        <w:t>تحققت</w:t>
      </w:r>
      <w:r w:rsidRPr="00E301D4">
        <w:rPr>
          <w:color w:val="000000" w:themeColor="text1"/>
          <w:rtl/>
        </w:rPr>
        <w:t xml:space="preserve">. ومع هذا، لا يزال هناك الكثير </w:t>
      </w:r>
      <w:r w:rsidR="008851B1" w:rsidRPr="00E301D4">
        <w:rPr>
          <w:rFonts w:hint="eastAsia"/>
          <w:color w:val="000000" w:themeColor="text1"/>
          <w:rtl/>
        </w:rPr>
        <w:t>مما</w:t>
      </w:r>
      <w:r w:rsidR="008851B1" w:rsidRPr="00E301D4">
        <w:rPr>
          <w:color w:val="000000" w:themeColor="text1"/>
          <w:rtl/>
        </w:rPr>
        <w:t xml:space="preserve"> </w:t>
      </w:r>
      <w:r w:rsidRPr="00E301D4">
        <w:rPr>
          <w:rFonts w:hint="eastAsia"/>
          <w:color w:val="000000" w:themeColor="text1"/>
          <w:rtl/>
        </w:rPr>
        <w:t>يتعين</w:t>
      </w:r>
      <w:r w:rsidRPr="00E301D4">
        <w:rPr>
          <w:color w:val="000000" w:themeColor="text1"/>
          <w:rtl/>
        </w:rPr>
        <w:t xml:space="preserve"> عمله. وعقد الوفد الأمل </w:t>
      </w:r>
      <w:r w:rsidR="00E301D4">
        <w:rPr>
          <w:rFonts w:hint="cs"/>
          <w:color w:val="000000" w:themeColor="text1"/>
          <w:rtl/>
        </w:rPr>
        <w:t>على</w:t>
      </w:r>
      <w:r w:rsidRPr="00E301D4">
        <w:rPr>
          <w:color w:val="000000" w:themeColor="text1"/>
          <w:rtl/>
        </w:rPr>
        <w:t xml:space="preserve"> أن تستطيع الدول الأعضاء العمل معاً بمزيد من المرونة لجسر الفجوات والاختلافات المتنوعة بغية تحقيق الأهداف. </w:t>
      </w:r>
      <w:r w:rsidR="0070120E" w:rsidRPr="00E301D4">
        <w:rPr>
          <w:rFonts w:hint="eastAsia"/>
          <w:color w:val="000000" w:themeColor="text1"/>
          <w:rtl/>
        </w:rPr>
        <w:t>وقال</w:t>
      </w:r>
      <w:r w:rsidR="0070120E" w:rsidRPr="00E301D4">
        <w:rPr>
          <w:color w:val="000000" w:themeColor="text1"/>
          <w:rtl/>
        </w:rPr>
        <w:t xml:space="preserve"> </w:t>
      </w:r>
      <w:r w:rsidR="0070120E" w:rsidRPr="00E301D4">
        <w:rPr>
          <w:rFonts w:hint="eastAsia"/>
          <w:color w:val="000000" w:themeColor="text1"/>
          <w:rtl/>
        </w:rPr>
        <w:t>إنه</w:t>
      </w:r>
      <w:r w:rsidR="0070120E" w:rsidRPr="00E301D4">
        <w:rPr>
          <w:color w:val="000000" w:themeColor="text1"/>
          <w:rtl/>
        </w:rPr>
        <w:t xml:space="preserve"> سيواصل </w:t>
      </w:r>
      <w:r w:rsidRPr="00E301D4">
        <w:rPr>
          <w:rFonts w:hint="eastAsia"/>
          <w:color w:val="000000" w:themeColor="text1"/>
          <w:rtl/>
        </w:rPr>
        <w:t>الانخراط</w:t>
      </w:r>
      <w:r w:rsidRPr="00E301D4">
        <w:rPr>
          <w:color w:val="000000" w:themeColor="text1"/>
          <w:rtl/>
        </w:rPr>
        <w:t xml:space="preserve"> </w:t>
      </w:r>
      <w:r w:rsidRPr="00E301D4">
        <w:rPr>
          <w:rFonts w:hint="eastAsia"/>
          <w:color w:val="000000" w:themeColor="text1"/>
          <w:rtl/>
        </w:rPr>
        <w:t>في</w:t>
      </w:r>
      <w:r w:rsidRPr="00E301D4">
        <w:rPr>
          <w:color w:val="000000" w:themeColor="text1"/>
          <w:rtl/>
        </w:rPr>
        <w:t xml:space="preserve"> </w:t>
      </w:r>
      <w:r w:rsidRPr="00E301D4">
        <w:rPr>
          <w:rFonts w:hint="eastAsia"/>
          <w:color w:val="000000" w:themeColor="text1"/>
          <w:rtl/>
        </w:rPr>
        <w:t>المناقشات</w:t>
      </w:r>
      <w:r w:rsidRPr="00E301D4">
        <w:rPr>
          <w:color w:val="000000" w:themeColor="text1"/>
          <w:rtl/>
        </w:rPr>
        <w:t xml:space="preserve"> </w:t>
      </w:r>
      <w:r w:rsidRPr="00E301D4">
        <w:rPr>
          <w:rFonts w:hint="eastAsia"/>
          <w:color w:val="000000" w:themeColor="text1"/>
          <w:rtl/>
        </w:rPr>
        <w:t>على</w:t>
      </w:r>
      <w:r w:rsidRPr="00E301D4">
        <w:rPr>
          <w:color w:val="000000" w:themeColor="text1"/>
          <w:rtl/>
        </w:rPr>
        <w:t xml:space="preserve"> </w:t>
      </w:r>
      <w:r w:rsidRPr="00E301D4">
        <w:rPr>
          <w:rFonts w:hint="eastAsia"/>
          <w:color w:val="000000" w:themeColor="text1"/>
          <w:rtl/>
        </w:rPr>
        <w:t>نحو</w:t>
      </w:r>
      <w:r w:rsidRPr="00E301D4">
        <w:rPr>
          <w:color w:val="000000" w:themeColor="text1"/>
          <w:rtl/>
        </w:rPr>
        <w:t xml:space="preserve"> </w:t>
      </w:r>
      <w:r w:rsidRPr="00E301D4">
        <w:rPr>
          <w:rFonts w:hint="eastAsia"/>
          <w:color w:val="000000" w:themeColor="text1"/>
          <w:rtl/>
        </w:rPr>
        <w:t>بناء</w:t>
      </w:r>
      <w:r w:rsidRPr="00E301D4">
        <w:rPr>
          <w:color w:val="000000" w:themeColor="text1"/>
          <w:rtl/>
        </w:rPr>
        <w:t xml:space="preserve"> </w:t>
      </w:r>
      <w:r w:rsidRPr="00E301D4">
        <w:rPr>
          <w:rFonts w:hint="eastAsia"/>
          <w:color w:val="000000" w:themeColor="text1"/>
          <w:rtl/>
        </w:rPr>
        <w:t>من</w:t>
      </w:r>
      <w:r w:rsidRPr="00E301D4">
        <w:rPr>
          <w:color w:val="000000" w:themeColor="text1"/>
          <w:rtl/>
        </w:rPr>
        <w:t xml:space="preserve"> </w:t>
      </w:r>
      <w:r w:rsidRPr="00E301D4">
        <w:rPr>
          <w:rFonts w:hint="eastAsia"/>
          <w:color w:val="000000" w:themeColor="text1"/>
          <w:rtl/>
        </w:rPr>
        <w:t>أجل</w:t>
      </w:r>
      <w:r w:rsidRPr="00E301D4">
        <w:rPr>
          <w:color w:val="000000" w:themeColor="text1"/>
          <w:rtl/>
        </w:rPr>
        <w:t xml:space="preserve"> </w:t>
      </w:r>
      <w:r w:rsidRPr="00E301D4">
        <w:rPr>
          <w:rFonts w:hint="eastAsia"/>
          <w:color w:val="000000" w:themeColor="text1"/>
          <w:rtl/>
        </w:rPr>
        <w:t>إنجاز</w:t>
      </w:r>
      <w:r w:rsidRPr="00E301D4">
        <w:rPr>
          <w:color w:val="000000" w:themeColor="text1"/>
          <w:rtl/>
        </w:rPr>
        <w:t xml:space="preserve"> </w:t>
      </w:r>
      <w:r w:rsidRPr="00E301D4">
        <w:rPr>
          <w:rFonts w:hint="eastAsia"/>
          <w:color w:val="000000" w:themeColor="text1"/>
          <w:rtl/>
        </w:rPr>
        <w:t>المزيد</w:t>
      </w:r>
      <w:r w:rsidRPr="00E301D4">
        <w:rPr>
          <w:color w:val="000000" w:themeColor="text1"/>
          <w:rtl/>
        </w:rPr>
        <w:t xml:space="preserve"> </w:t>
      </w:r>
      <w:r w:rsidRPr="00E301D4">
        <w:rPr>
          <w:rFonts w:hint="eastAsia"/>
          <w:color w:val="000000" w:themeColor="text1"/>
          <w:rtl/>
        </w:rPr>
        <w:t>من</w:t>
      </w:r>
      <w:r w:rsidRPr="00E301D4">
        <w:rPr>
          <w:color w:val="000000" w:themeColor="text1"/>
          <w:rtl/>
        </w:rPr>
        <w:t xml:space="preserve"> </w:t>
      </w:r>
      <w:r w:rsidRPr="00E301D4">
        <w:rPr>
          <w:rFonts w:hint="eastAsia"/>
          <w:color w:val="000000" w:themeColor="text1"/>
          <w:rtl/>
        </w:rPr>
        <w:t>النتائج</w:t>
      </w:r>
      <w:r w:rsidRPr="00E301D4">
        <w:rPr>
          <w:color w:val="000000" w:themeColor="text1"/>
          <w:rtl/>
        </w:rPr>
        <w:t xml:space="preserve"> </w:t>
      </w:r>
      <w:r w:rsidRPr="00E301D4">
        <w:rPr>
          <w:rFonts w:hint="eastAsia"/>
          <w:color w:val="000000" w:themeColor="text1"/>
          <w:rtl/>
        </w:rPr>
        <w:t>الإيجابية</w:t>
      </w:r>
      <w:r w:rsidRPr="00E301D4">
        <w:rPr>
          <w:color w:val="000000" w:themeColor="text1"/>
          <w:rtl/>
        </w:rPr>
        <w:t xml:space="preserve"> في الدورة القادمة.</w:t>
      </w:r>
    </w:p>
    <w:p w:rsidR="00E02393" w:rsidRPr="00E301D4" w:rsidRDefault="00E02393" w:rsidP="00122478">
      <w:pPr>
        <w:pStyle w:val="NumberedParaAR"/>
        <w:rPr>
          <w:color w:val="000000" w:themeColor="text1"/>
        </w:rPr>
      </w:pPr>
      <w:r w:rsidRPr="00E301D4">
        <w:rPr>
          <w:rFonts w:hint="eastAsia"/>
          <w:color w:val="000000" w:themeColor="text1"/>
          <w:rtl/>
        </w:rPr>
        <w:t>وتحدث</w:t>
      </w:r>
      <w:r w:rsidRPr="00E301D4">
        <w:rPr>
          <w:color w:val="000000" w:themeColor="text1"/>
          <w:rtl/>
        </w:rPr>
        <w:t xml:space="preserve"> </w:t>
      </w:r>
      <w:r w:rsidRPr="00E301D4">
        <w:rPr>
          <w:rFonts w:hint="eastAsia"/>
          <w:color w:val="000000" w:themeColor="text1"/>
          <w:rtl/>
        </w:rPr>
        <w:t>وفد</w:t>
      </w:r>
      <w:r w:rsidRPr="00E301D4">
        <w:rPr>
          <w:color w:val="000000" w:themeColor="text1"/>
          <w:rtl/>
        </w:rPr>
        <w:t xml:space="preserve"> </w:t>
      </w:r>
      <w:r w:rsidRPr="00E301D4">
        <w:rPr>
          <w:rFonts w:hint="eastAsia"/>
          <w:color w:val="000000" w:themeColor="text1"/>
          <w:rtl/>
        </w:rPr>
        <w:t>أوروغواي</w:t>
      </w:r>
      <w:r w:rsidRPr="00E301D4">
        <w:rPr>
          <w:color w:val="000000" w:themeColor="text1"/>
          <w:rtl/>
        </w:rPr>
        <w:t xml:space="preserve"> </w:t>
      </w:r>
      <w:r w:rsidRPr="00E301D4">
        <w:rPr>
          <w:rFonts w:hint="eastAsia"/>
          <w:color w:val="000000" w:themeColor="text1"/>
          <w:rtl/>
        </w:rPr>
        <w:t>باسم</w:t>
      </w:r>
      <w:r w:rsidRPr="00E301D4">
        <w:rPr>
          <w:color w:val="000000" w:themeColor="text1"/>
          <w:rtl/>
        </w:rPr>
        <w:t xml:space="preserve"> </w:t>
      </w:r>
      <w:r w:rsidRPr="00E301D4">
        <w:rPr>
          <w:rFonts w:hint="eastAsia"/>
          <w:color w:val="000000" w:themeColor="text1"/>
          <w:rtl/>
        </w:rPr>
        <w:t>مجموعة</w:t>
      </w:r>
      <w:r w:rsidRPr="00E301D4">
        <w:rPr>
          <w:color w:val="000000" w:themeColor="text1"/>
          <w:rtl/>
        </w:rPr>
        <w:t xml:space="preserve"> </w:t>
      </w:r>
      <w:r w:rsidRPr="00E301D4">
        <w:rPr>
          <w:rFonts w:hint="eastAsia"/>
          <w:color w:val="000000" w:themeColor="text1"/>
          <w:rtl/>
        </w:rPr>
        <w:t>بلدان</w:t>
      </w:r>
      <w:r w:rsidRPr="00E301D4">
        <w:rPr>
          <w:color w:val="000000" w:themeColor="text1"/>
          <w:rtl/>
        </w:rPr>
        <w:t xml:space="preserve"> </w:t>
      </w:r>
      <w:r w:rsidRPr="00E301D4">
        <w:rPr>
          <w:rFonts w:hint="eastAsia"/>
          <w:color w:val="000000" w:themeColor="text1"/>
          <w:rtl/>
        </w:rPr>
        <w:t>أمريكا</w:t>
      </w:r>
      <w:r w:rsidRPr="00E301D4">
        <w:rPr>
          <w:color w:val="000000" w:themeColor="text1"/>
          <w:rtl/>
        </w:rPr>
        <w:t xml:space="preserve"> </w:t>
      </w:r>
      <w:r w:rsidRPr="00E301D4">
        <w:rPr>
          <w:rFonts w:hint="eastAsia"/>
          <w:color w:val="000000" w:themeColor="text1"/>
          <w:rtl/>
        </w:rPr>
        <w:t>اللاتينية</w:t>
      </w:r>
      <w:r w:rsidRPr="00E301D4">
        <w:rPr>
          <w:color w:val="000000" w:themeColor="text1"/>
          <w:rtl/>
        </w:rPr>
        <w:t xml:space="preserve"> </w:t>
      </w:r>
      <w:r w:rsidRPr="00E301D4">
        <w:rPr>
          <w:rFonts w:hint="eastAsia"/>
          <w:color w:val="000000" w:themeColor="text1"/>
          <w:rtl/>
        </w:rPr>
        <w:t>والكاريبي</w:t>
      </w:r>
      <w:r w:rsidRPr="00E301D4">
        <w:rPr>
          <w:color w:val="000000" w:themeColor="text1"/>
          <w:rtl/>
        </w:rPr>
        <w:t xml:space="preserve"> </w:t>
      </w:r>
      <w:r w:rsidRPr="00E301D4">
        <w:rPr>
          <w:rFonts w:hint="eastAsia"/>
          <w:color w:val="000000" w:themeColor="text1"/>
          <w:rtl/>
        </w:rPr>
        <w:t>معربا</w:t>
      </w:r>
      <w:r w:rsidRPr="00E301D4">
        <w:rPr>
          <w:color w:val="000000" w:themeColor="text1"/>
          <w:rtl/>
        </w:rPr>
        <w:t xml:space="preserve"> </w:t>
      </w:r>
      <w:r w:rsidRPr="00E301D4">
        <w:rPr>
          <w:rFonts w:hint="eastAsia"/>
          <w:color w:val="000000" w:themeColor="text1"/>
          <w:rtl/>
        </w:rPr>
        <w:t>عن</w:t>
      </w:r>
      <w:r w:rsidRPr="00E301D4">
        <w:rPr>
          <w:color w:val="000000" w:themeColor="text1"/>
          <w:rtl/>
        </w:rPr>
        <w:t xml:space="preserve"> </w:t>
      </w:r>
      <w:r w:rsidRPr="00E301D4">
        <w:rPr>
          <w:rFonts w:hint="eastAsia"/>
          <w:color w:val="000000" w:themeColor="text1"/>
          <w:rtl/>
        </w:rPr>
        <w:t>أسفه</w:t>
      </w:r>
      <w:r w:rsidRPr="00E301D4">
        <w:rPr>
          <w:color w:val="000000" w:themeColor="text1"/>
          <w:rtl/>
        </w:rPr>
        <w:t xml:space="preserve"> </w:t>
      </w:r>
      <w:r w:rsidRPr="00E301D4">
        <w:rPr>
          <w:rFonts w:hint="eastAsia"/>
          <w:color w:val="000000" w:themeColor="text1"/>
          <w:rtl/>
        </w:rPr>
        <w:t>لعدم</w:t>
      </w:r>
      <w:r w:rsidRPr="00E301D4">
        <w:rPr>
          <w:color w:val="000000" w:themeColor="text1"/>
          <w:rtl/>
        </w:rPr>
        <w:t xml:space="preserve"> </w:t>
      </w:r>
      <w:r w:rsidRPr="00E301D4">
        <w:rPr>
          <w:rFonts w:hint="eastAsia"/>
          <w:color w:val="000000" w:themeColor="text1"/>
          <w:rtl/>
        </w:rPr>
        <w:t>قدرة</w:t>
      </w:r>
      <w:r w:rsidRPr="00E301D4">
        <w:rPr>
          <w:color w:val="000000" w:themeColor="text1"/>
          <w:rtl/>
        </w:rPr>
        <w:t xml:space="preserve"> </w:t>
      </w:r>
      <w:r w:rsidRPr="00E301D4">
        <w:rPr>
          <w:rFonts w:hint="eastAsia"/>
          <w:color w:val="000000" w:themeColor="text1"/>
          <w:rtl/>
        </w:rPr>
        <w:t>اللجنة</w:t>
      </w:r>
      <w:r w:rsidRPr="00E301D4">
        <w:rPr>
          <w:color w:val="000000" w:themeColor="text1"/>
          <w:rtl/>
        </w:rPr>
        <w:t xml:space="preserve"> </w:t>
      </w:r>
      <w:r w:rsidRPr="00E301D4">
        <w:rPr>
          <w:rFonts w:hint="eastAsia"/>
          <w:color w:val="000000" w:themeColor="text1"/>
          <w:rtl/>
        </w:rPr>
        <w:t>على</w:t>
      </w:r>
      <w:r w:rsidRPr="00E301D4">
        <w:rPr>
          <w:color w:val="000000" w:themeColor="text1"/>
          <w:rtl/>
        </w:rPr>
        <w:t xml:space="preserve"> </w:t>
      </w:r>
      <w:r w:rsidRPr="00E301D4">
        <w:rPr>
          <w:rFonts w:hint="eastAsia"/>
          <w:color w:val="000000" w:themeColor="text1"/>
          <w:rtl/>
        </w:rPr>
        <w:t>الوصول</w:t>
      </w:r>
      <w:r w:rsidRPr="00E301D4">
        <w:rPr>
          <w:color w:val="000000" w:themeColor="text1"/>
          <w:rtl/>
        </w:rPr>
        <w:t xml:space="preserve"> </w:t>
      </w:r>
      <w:r w:rsidRPr="00E301D4">
        <w:rPr>
          <w:rFonts w:hint="eastAsia"/>
          <w:color w:val="000000" w:themeColor="text1"/>
          <w:rtl/>
        </w:rPr>
        <w:t>لاتفاق</w:t>
      </w:r>
      <w:r w:rsidRPr="00E301D4">
        <w:rPr>
          <w:color w:val="000000" w:themeColor="text1"/>
          <w:rtl/>
        </w:rPr>
        <w:t xml:space="preserve"> </w:t>
      </w:r>
      <w:r w:rsidRPr="00E301D4">
        <w:rPr>
          <w:rFonts w:hint="eastAsia"/>
          <w:color w:val="000000" w:themeColor="text1"/>
          <w:rtl/>
        </w:rPr>
        <w:t>بشأن</w:t>
      </w:r>
      <w:r w:rsidRPr="00E301D4">
        <w:rPr>
          <w:color w:val="000000" w:themeColor="text1"/>
          <w:rtl/>
        </w:rPr>
        <w:t xml:space="preserve"> </w:t>
      </w:r>
      <w:r w:rsidRPr="00E301D4">
        <w:rPr>
          <w:rFonts w:hint="eastAsia"/>
          <w:color w:val="000000" w:themeColor="text1"/>
          <w:rtl/>
        </w:rPr>
        <w:t>قضايا</w:t>
      </w:r>
      <w:r w:rsidRPr="00E301D4">
        <w:rPr>
          <w:color w:val="000000" w:themeColor="text1"/>
          <w:rtl/>
        </w:rPr>
        <w:t xml:space="preserve"> </w:t>
      </w:r>
      <w:r w:rsidRPr="00E301D4">
        <w:rPr>
          <w:rFonts w:hint="eastAsia"/>
          <w:color w:val="000000" w:themeColor="text1"/>
          <w:rtl/>
        </w:rPr>
        <w:t>أساسية</w:t>
      </w:r>
      <w:r w:rsidRPr="00E301D4">
        <w:rPr>
          <w:color w:val="000000" w:themeColor="text1"/>
          <w:rtl/>
        </w:rPr>
        <w:t xml:space="preserve">. </w:t>
      </w:r>
      <w:r w:rsidRPr="00E301D4">
        <w:rPr>
          <w:rFonts w:hint="eastAsia"/>
          <w:color w:val="000000" w:themeColor="text1"/>
          <w:rtl/>
        </w:rPr>
        <w:t>و</w:t>
      </w:r>
      <w:r w:rsidR="0070120E" w:rsidRPr="00E301D4">
        <w:rPr>
          <w:rFonts w:hint="eastAsia"/>
          <w:color w:val="000000" w:themeColor="text1"/>
          <w:rtl/>
        </w:rPr>
        <w:t>قال</w:t>
      </w:r>
      <w:r w:rsidR="0070120E" w:rsidRPr="00E301D4">
        <w:rPr>
          <w:color w:val="000000" w:themeColor="text1"/>
          <w:rtl/>
        </w:rPr>
        <w:t xml:space="preserve"> </w:t>
      </w:r>
      <w:r w:rsidR="0070120E" w:rsidRPr="00E301D4">
        <w:rPr>
          <w:rFonts w:hint="eastAsia"/>
          <w:color w:val="000000" w:themeColor="text1"/>
          <w:rtl/>
        </w:rPr>
        <w:t>إن</w:t>
      </w:r>
      <w:r w:rsidR="0070120E" w:rsidRPr="00E301D4">
        <w:rPr>
          <w:color w:val="000000" w:themeColor="text1"/>
          <w:rtl/>
        </w:rPr>
        <w:t xml:space="preserve"> </w:t>
      </w:r>
      <w:r w:rsidRPr="00E301D4">
        <w:rPr>
          <w:rFonts w:hint="eastAsia"/>
          <w:color w:val="000000" w:themeColor="text1"/>
          <w:rtl/>
        </w:rPr>
        <w:t>رحا</w:t>
      </w:r>
      <w:r w:rsidRPr="00E301D4">
        <w:rPr>
          <w:color w:val="000000" w:themeColor="text1"/>
          <w:rtl/>
        </w:rPr>
        <w:t xml:space="preserve"> </w:t>
      </w:r>
      <w:r w:rsidRPr="00E301D4">
        <w:rPr>
          <w:rFonts w:hint="eastAsia"/>
          <w:color w:val="000000" w:themeColor="text1"/>
          <w:rtl/>
        </w:rPr>
        <w:t>الاختلافات</w:t>
      </w:r>
      <w:r w:rsidR="0070120E" w:rsidRPr="00E301D4">
        <w:rPr>
          <w:color w:val="000000" w:themeColor="text1"/>
          <w:rtl/>
        </w:rPr>
        <w:t xml:space="preserve"> </w:t>
      </w:r>
      <w:r w:rsidR="0070120E" w:rsidRPr="00E301D4">
        <w:rPr>
          <w:rFonts w:hint="eastAsia"/>
          <w:color w:val="000000" w:themeColor="text1"/>
          <w:rtl/>
        </w:rPr>
        <w:t>ما</w:t>
      </w:r>
      <w:r w:rsidR="0070120E" w:rsidRPr="00E301D4">
        <w:rPr>
          <w:color w:val="000000" w:themeColor="text1"/>
          <w:rtl/>
        </w:rPr>
        <w:t xml:space="preserve"> </w:t>
      </w:r>
      <w:r w:rsidR="0070120E" w:rsidRPr="00E301D4">
        <w:rPr>
          <w:rFonts w:hint="eastAsia"/>
          <w:color w:val="000000" w:themeColor="text1"/>
          <w:rtl/>
        </w:rPr>
        <w:t>فتئت</w:t>
      </w:r>
      <w:r w:rsidRPr="00E301D4">
        <w:rPr>
          <w:color w:val="000000" w:themeColor="text1"/>
          <w:rtl/>
        </w:rPr>
        <w:t xml:space="preserve"> تدور على مدى شهر في المنظمة</w:t>
      </w:r>
      <w:r w:rsidR="0070120E" w:rsidRPr="00E301D4">
        <w:rPr>
          <w:rFonts w:hint="eastAsia"/>
          <w:color w:val="000000" w:themeColor="text1"/>
          <w:rtl/>
        </w:rPr>
        <w:t>،</w:t>
      </w:r>
      <w:r w:rsidRPr="00E301D4">
        <w:rPr>
          <w:color w:val="000000" w:themeColor="text1"/>
          <w:rtl/>
        </w:rPr>
        <w:t xml:space="preserve"> بل إن </w:t>
      </w:r>
      <w:r w:rsidR="00E301D4">
        <w:rPr>
          <w:rFonts w:hint="cs"/>
          <w:color w:val="000000" w:themeColor="text1"/>
          <w:rtl/>
        </w:rPr>
        <w:t>المشروعات</w:t>
      </w:r>
      <w:r w:rsidRPr="00E301D4">
        <w:rPr>
          <w:color w:val="000000" w:themeColor="text1"/>
          <w:rtl/>
        </w:rPr>
        <w:t xml:space="preserve"> لم تُفحص خلال الدورة من جراء </w:t>
      </w:r>
      <w:r w:rsidRPr="00E301D4">
        <w:rPr>
          <w:rFonts w:hint="eastAsia"/>
          <w:color w:val="000000" w:themeColor="text1"/>
          <w:rtl/>
        </w:rPr>
        <w:t>الوقت</w:t>
      </w:r>
      <w:r w:rsidRPr="00E301D4">
        <w:rPr>
          <w:color w:val="000000" w:themeColor="text1"/>
          <w:rtl/>
        </w:rPr>
        <w:t xml:space="preserve"> </w:t>
      </w:r>
      <w:r w:rsidRPr="00E301D4">
        <w:rPr>
          <w:rFonts w:hint="eastAsia"/>
          <w:color w:val="000000" w:themeColor="text1"/>
          <w:rtl/>
        </w:rPr>
        <w:t>المستغرق</w:t>
      </w:r>
      <w:r w:rsidRPr="00E301D4">
        <w:rPr>
          <w:color w:val="000000" w:themeColor="text1"/>
          <w:rtl/>
        </w:rPr>
        <w:t xml:space="preserve"> </w:t>
      </w:r>
      <w:r w:rsidRPr="00E301D4">
        <w:rPr>
          <w:rFonts w:hint="eastAsia"/>
          <w:color w:val="000000" w:themeColor="text1"/>
          <w:rtl/>
        </w:rPr>
        <w:t>في</w:t>
      </w:r>
      <w:r w:rsidRPr="00E301D4">
        <w:rPr>
          <w:color w:val="000000" w:themeColor="text1"/>
          <w:rtl/>
        </w:rPr>
        <w:t xml:space="preserve"> </w:t>
      </w:r>
      <w:r w:rsidRPr="00E301D4">
        <w:rPr>
          <w:rFonts w:hint="eastAsia"/>
          <w:color w:val="000000" w:themeColor="text1"/>
          <w:rtl/>
        </w:rPr>
        <w:t>المفاوضات</w:t>
      </w:r>
      <w:r w:rsidRPr="00E301D4">
        <w:rPr>
          <w:color w:val="000000" w:themeColor="text1"/>
          <w:rtl/>
        </w:rPr>
        <w:t xml:space="preserve"> </w:t>
      </w:r>
      <w:r w:rsidRPr="00E301D4">
        <w:rPr>
          <w:rFonts w:hint="eastAsia"/>
          <w:color w:val="000000" w:themeColor="text1"/>
          <w:rtl/>
        </w:rPr>
        <w:t>التي</w:t>
      </w:r>
      <w:r w:rsidRPr="00E301D4">
        <w:rPr>
          <w:color w:val="000000" w:themeColor="text1"/>
          <w:rtl/>
        </w:rPr>
        <w:t xml:space="preserve"> </w:t>
      </w:r>
      <w:r w:rsidRPr="00E301D4">
        <w:rPr>
          <w:rFonts w:hint="eastAsia"/>
          <w:color w:val="000000" w:themeColor="text1"/>
          <w:rtl/>
        </w:rPr>
        <w:t>لم</w:t>
      </w:r>
      <w:r w:rsidRPr="00E301D4">
        <w:rPr>
          <w:color w:val="000000" w:themeColor="text1"/>
          <w:rtl/>
        </w:rPr>
        <w:t xml:space="preserve"> </w:t>
      </w:r>
      <w:r w:rsidRPr="00E301D4">
        <w:rPr>
          <w:rFonts w:hint="eastAsia"/>
          <w:color w:val="000000" w:themeColor="text1"/>
          <w:rtl/>
        </w:rPr>
        <w:t>تسفر</w:t>
      </w:r>
      <w:r w:rsidRPr="00E301D4">
        <w:rPr>
          <w:color w:val="000000" w:themeColor="text1"/>
          <w:rtl/>
        </w:rPr>
        <w:t xml:space="preserve"> </w:t>
      </w:r>
      <w:r w:rsidRPr="00E301D4">
        <w:rPr>
          <w:rFonts w:hint="eastAsia"/>
          <w:color w:val="000000" w:themeColor="text1"/>
          <w:rtl/>
        </w:rPr>
        <w:t>للأسف</w:t>
      </w:r>
      <w:r w:rsidRPr="00E301D4">
        <w:rPr>
          <w:color w:val="000000" w:themeColor="text1"/>
          <w:rtl/>
        </w:rPr>
        <w:t xml:space="preserve"> </w:t>
      </w:r>
      <w:r w:rsidRPr="00E301D4">
        <w:rPr>
          <w:rFonts w:hint="eastAsia"/>
          <w:color w:val="000000" w:themeColor="text1"/>
          <w:rtl/>
        </w:rPr>
        <w:t>عن</w:t>
      </w:r>
      <w:r w:rsidRPr="00E301D4">
        <w:rPr>
          <w:color w:val="000000" w:themeColor="text1"/>
          <w:rtl/>
        </w:rPr>
        <w:t xml:space="preserve"> </w:t>
      </w:r>
      <w:r w:rsidRPr="00E301D4">
        <w:rPr>
          <w:rFonts w:hint="eastAsia"/>
          <w:color w:val="000000" w:themeColor="text1"/>
          <w:rtl/>
        </w:rPr>
        <w:t>شيء</w:t>
      </w:r>
      <w:r w:rsidRPr="00E301D4">
        <w:rPr>
          <w:color w:val="000000" w:themeColor="text1"/>
          <w:rtl/>
        </w:rPr>
        <w:t xml:space="preserve">. </w:t>
      </w:r>
      <w:r w:rsidRPr="00E301D4">
        <w:rPr>
          <w:rFonts w:hint="eastAsia"/>
          <w:color w:val="000000" w:themeColor="text1"/>
          <w:rtl/>
        </w:rPr>
        <w:t>وكالعادة،</w:t>
      </w:r>
      <w:r w:rsidRPr="00E301D4">
        <w:rPr>
          <w:color w:val="000000" w:themeColor="text1"/>
          <w:rtl/>
        </w:rPr>
        <w:t xml:space="preserve"> </w:t>
      </w:r>
      <w:r w:rsidRPr="00E301D4">
        <w:rPr>
          <w:rFonts w:hint="eastAsia"/>
          <w:color w:val="000000" w:themeColor="text1"/>
          <w:rtl/>
        </w:rPr>
        <w:t>بذلت</w:t>
      </w:r>
      <w:r w:rsidRPr="00E301D4">
        <w:rPr>
          <w:color w:val="000000" w:themeColor="text1"/>
          <w:rtl/>
        </w:rPr>
        <w:t xml:space="preserve"> </w:t>
      </w:r>
      <w:r w:rsidRPr="00E301D4">
        <w:rPr>
          <w:rFonts w:hint="eastAsia"/>
          <w:color w:val="000000" w:themeColor="text1"/>
          <w:rtl/>
        </w:rPr>
        <w:t>المجموعة</w:t>
      </w:r>
      <w:r w:rsidRPr="00E301D4">
        <w:rPr>
          <w:color w:val="000000" w:themeColor="text1"/>
          <w:rtl/>
        </w:rPr>
        <w:t xml:space="preserve"> </w:t>
      </w:r>
      <w:r w:rsidR="00E301D4">
        <w:rPr>
          <w:rFonts w:hint="eastAsia"/>
          <w:color w:val="000000" w:themeColor="text1"/>
          <w:rtl/>
        </w:rPr>
        <w:t>قصار</w:t>
      </w:r>
      <w:r w:rsidR="00E301D4">
        <w:rPr>
          <w:rFonts w:hint="cs"/>
          <w:color w:val="000000" w:themeColor="text1"/>
          <w:rtl/>
        </w:rPr>
        <w:t xml:space="preserve">اها </w:t>
      </w:r>
      <w:r w:rsidRPr="00E301D4">
        <w:rPr>
          <w:rFonts w:hint="eastAsia"/>
          <w:color w:val="000000" w:themeColor="text1"/>
          <w:rtl/>
        </w:rPr>
        <w:t>لبناء</w:t>
      </w:r>
      <w:r w:rsidRPr="00E301D4">
        <w:rPr>
          <w:color w:val="000000" w:themeColor="text1"/>
          <w:rtl/>
        </w:rPr>
        <w:t xml:space="preserve"> </w:t>
      </w:r>
      <w:r w:rsidRPr="00E301D4">
        <w:rPr>
          <w:rFonts w:hint="eastAsia"/>
          <w:color w:val="000000" w:themeColor="text1"/>
          <w:rtl/>
        </w:rPr>
        <w:t>الجسور</w:t>
      </w:r>
      <w:r w:rsidRPr="00E301D4">
        <w:rPr>
          <w:color w:val="000000" w:themeColor="text1"/>
          <w:rtl/>
        </w:rPr>
        <w:t xml:space="preserve"> </w:t>
      </w:r>
      <w:r w:rsidRPr="00E301D4">
        <w:rPr>
          <w:rFonts w:hint="eastAsia"/>
          <w:color w:val="000000" w:themeColor="text1"/>
          <w:rtl/>
        </w:rPr>
        <w:t>لكن</w:t>
      </w:r>
      <w:r w:rsidR="0070120E">
        <w:rPr>
          <w:rFonts w:hint="cs"/>
          <w:color w:val="000000" w:themeColor="text1"/>
          <w:rtl/>
        </w:rPr>
        <w:t xml:space="preserve"> هذه الجسور</w:t>
      </w:r>
      <w:r w:rsidRPr="00E301D4">
        <w:rPr>
          <w:color w:val="000000" w:themeColor="text1"/>
          <w:rtl/>
        </w:rPr>
        <w:t xml:space="preserve"> لم تكن كافية لتحقيق توافق</w:t>
      </w:r>
      <w:r w:rsidR="00E301D4">
        <w:rPr>
          <w:rFonts w:hint="cs"/>
          <w:color w:val="000000" w:themeColor="text1"/>
          <w:rtl/>
        </w:rPr>
        <w:t xml:space="preserve"> في ال</w:t>
      </w:r>
      <w:r w:rsidRPr="00E301D4">
        <w:rPr>
          <w:color w:val="000000" w:themeColor="text1"/>
          <w:rtl/>
        </w:rPr>
        <w:t xml:space="preserve">آراء. وتكرر ظهور بعض المواقف المتطرفة. وبعد استماع المجموعة إلى بيانات بعض المجموعات والوفود، كان الشاغل الأكبر من أي وقت مضى كيف يرى هؤلاء المنظمة. وبدا أنهم تناسوا أن الويبو وكالة تابعة للأمم المتحدة </w:t>
      </w:r>
      <w:r w:rsidR="0070120E">
        <w:rPr>
          <w:rFonts w:hint="cs"/>
          <w:color w:val="000000" w:themeColor="text1"/>
          <w:rtl/>
        </w:rPr>
        <w:t>تشارك</w:t>
      </w:r>
      <w:r w:rsidRPr="00E301D4">
        <w:rPr>
          <w:color w:val="000000" w:themeColor="text1"/>
          <w:rtl/>
        </w:rPr>
        <w:t xml:space="preserve"> في المناقشات بشأن جدول أعمال التنمية للأمم المتحدة لما بعد</w:t>
      </w:r>
      <w:r w:rsidR="0070120E">
        <w:rPr>
          <w:rFonts w:hint="cs"/>
          <w:color w:val="000000" w:themeColor="text1"/>
          <w:rtl/>
        </w:rPr>
        <w:t xml:space="preserve"> عام</w:t>
      </w:r>
      <w:r w:rsidR="00E301D4">
        <w:rPr>
          <w:rFonts w:hint="cs"/>
          <w:color w:val="000000" w:themeColor="text1"/>
          <w:rtl/>
        </w:rPr>
        <w:t> </w:t>
      </w:r>
      <w:r w:rsidRPr="00E301D4">
        <w:rPr>
          <w:color w:val="000000" w:themeColor="text1"/>
          <w:rtl/>
        </w:rPr>
        <w:t xml:space="preserve">2015. وبدا أنهم ينظرون إلى الويبو وكأنها شركة تجارية. </w:t>
      </w:r>
      <w:r w:rsidR="000628A4">
        <w:rPr>
          <w:rFonts w:hint="cs"/>
          <w:color w:val="000000" w:themeColor="text1"/>
          <w:rtl/>
        </w:rPr>
        <w:t>وقال إن</w:t>
      </w:r>
      <w:r w:rsidR="000628A4" w:rsidRPr="00E301D4">
        <w:rPr>
          <w:color w:val="000000" w:themeColor="text1"/>
          <w:rtl/>
        </w:rPr>
        <w:t xml:space="preserve"> </w:t>
      </w:r>
      <w:r w:rsidR="000628A4">
        <w:rPr>
          <w:rFonts w:hint="cs"/>
          <w:color w:val="000000" w:themeColor="text1"/>
          <w:rtl/>
        </w:rPr>
        <w:t xml:space="preserve">من الضروري </w:t>
      </w:r>
      <w:r w:rsidRPr="00E301D4">
        <w:rPr>
          <w:rFonts w:hint="eastAsia"/>
          <w:color w:val="000000" w:themeColor="text1"/>
          <w:rtl/>
        </w:rPr>
        <w:t>مناقشة</w:t>
      </w:r>
      <w:r w:rsidRPr="00E301D4">
        <w:rPr>
          <w:color w:val="000000" w:themeColor="text1"/>
          <w:rtl/>
        </w:rPr>
        <w:t xml:space="preserve"> التنمية. ومع هذا، </w:t>
      </w:r>
      <w:r w:rsidR="000628A4">
        <w:rPr>
          <w:rFonts w:hint="cs"/>
          <w:color w:val="000000" w:themeColor="text1"/>
          <w:rtl/>
        </w:rPr>
        <w:t>يبدو</w:t>
      </w:r>
      <w:r w:rsidR="000628A4" w:rsidRPr="00E301D4">
        <w:rPr>
          <w:color w:val="000000" w:themeColor="text1"/>
          <w:rtl/>
        </w:rPr>
        <w:t xml:space="preserve"> </w:t>
      </w:r>
      <w:r w:rsidRPr="00E301D4">
        <w:rPr>
          <w:rFonts w:hint="eastAsia"/>
          <w:color w:val="000000" w:themeColor="text1"/>
          <w:rtl/>
        </w:rPr>
        <w:t>البعض</w:t>
      </w:r>
      <w:r w:rsidRPr="00E301D4">
        <w:rPr>
          <w:color w:val="000000" w:themeColor="text1"/>
          <w:rtl/>
        </w:rPr>
        <w:t xml:space="preserve"> حساساً حيال كلمة "تنمية" وهذا أمر مثير للقلق. </w:t>
      </w:r>
      <w:r w:rsidR="000628A4">
        <w:rPr>
          <w:rFonts w:hint="cs"/>
          <w:color w:val="000000" w:themeColor="text1"/>
          <w:rtl/>
        </w:rPr>
        <w:t>ولا يلزم تذكير</w:t>
      </w:r>
      <w:r w:rsidRPr="00E301D4">
        <w:rPr>
          <w:color w:val="000000" w:themeColor="text1"/>
          <w:rtl/>
        </w:rPr>
        <w:t xml:space="preserve"> الدول الأعضاء </w:t>
      </w:r>
      <w:r w:rsidR="000628A4">
        <w:rPr>
          <w:rFonts w:hint="cs"/>
          <w:color w:val="000000" w:themeColor="text1"/>
          <w:rtl/>
        </w:rPr>
        <w:t>بسبب</w:t>
      </w:r>
      <w:r w:rsidRPr="00E301D4">
        <w:rPr>
          <w:color w:val="000000" w:themeColor="text1"/>
          <w:rtl/>
        </w:rPr>
        <w:t xml:space="preserve"> </w:t>
      </w:r>
      <w:r w:rsidR="000628A4">
        <w:rPr>
          <w:rFonts w:hint="cs"/>
          <w:color w:val="000000" w:themeColor="text1"/>
          <w:rtl/>
        </w:rPr>
        <w:t xml:space="preserve">إنشاء </w:t>
      </w:r>
      <w:r w:rsidRPr="00E301D4">
        <w:rPr>
          <w:rFonts w:hint="eastAsia"/>
          <w:color w:val="000000" w:themeColor="text1"/>
          <w:rtl/>
        </w:rPr>
        <w:t>الويبو</w:t>
      </w:r>
      <w:r w:rsidRPr="00E301D4">
        <w:rPr>
          <w:color w:val="000000" w:themeColor="text1"/>
          <w:rtl/>
        </w:rPr>
        <w:t xml:space="preserve">. </w:t>
      </w:r>
      <w:r w:rsidR="00E301D4">
        <w:rPr>
          <w:rFonts w:hint="cs"/>
          <w:color w:val="000000" w:themeColor="text1"/>
          <w:rtl/>
        </w:rPr>
        <w:t>وصرح بأن</w:t>
      </w:r>
      <w:r w:rsidRPr="00E301D4">
        <w:rPr>
          <w:color w:val="000000" w:themeColor="text1"/>
          <w:rtl/>
        </w:rPr>
        <w:t xml:space="preserve"> المجموعة </w:t>
      </w:r>
      <w:r w:rsidR="00E301D4">
        <w:rPr>
          <w:rFonts w:hint="cs"/>
          <w:color w:val="000000" w:themeColor="text1"/>
          <w:rtl/>
        </w:rPr>
        <w:t xml:space="preserve">تؤكد </w:t>
      </w:r>
      <w:r w:rsidRPr="00E301D4">
        <w:rPr>
          <w:color w:val="000000" w:themeColor="text1"/>
          <w:rtl/>
        </w:rPr>
        <w:t xml:space="preserve">أن المنظمة </w:t>
      </w:r>
      <w:r w:rsidRPr="00E301D4">
        <w:rPr>
          <w:rFonts w:hint="eastAsia"/>
          <w:color w:val="000000" w:themeColor="text1"/>
          <w:rtl/>
        </w:rPr>
        <w:t>أيضاً</w:t>
      </w:r>
      <w:r w:rsidRPr="00E301D4">
        <w:rPr>
          <w:color w:val="000000" w:themeColor="text1"/>
          <w:rtl/>
        </w:rPr>
        <w:t xml:space="preserve"> </w:t>
      </w:r>
      <w:r w:rsidRPr="00E301D4">
        <w:rPr>
          <w:rFonts w:hint="eastAsia"/>
          <w:color w:val="000000" w:themeColor="text1"/>
          <w:rtl/>
        </w:rPr>
        <w:t>جزء</w:t>
      </w:r>
      <w:r w:rsidRPr="00E301D4">
        <w:rPr>
          <w:color w:val="000000" w:themeColor="text1"/>
          <w:rtl/>
        </w:rPr>
        <w:t xml:space="preserve"> من الأمم المتحدة وأن التنمية </w:t>
      </w:r>
      <w:r w:rsidRPr="00E301D4">
        <w:rPr>
          <w:rFonts w:hint="eastAsia"/>
          <w:color w:val="000000" w:themeColor="text1"/>
          <w:rtl/>
        </w:rPr>
        <w:t>أمر</w:t>
      </w:r>
      <w:r w:rsidRPr="00E301D4">
        <w:rPr>
          <w:color w:val="000000" w:themeColor="text1"/>
          <w:rtl/>
        </w:rPr>
        <w:t xml:space="preserve"> مركزي</w:t>
      </w:r>
      <w:r w:rsidR="00E301D4">
        <w:rPr>
          <w:color w:val="000000" w:themeColor="text1"/>
          <w:rtl/>
        </w:rPr>
        <w:t xml:space="preserve"> في اعتماد </w:t>
      </w:r>
      <w:r w:rsidRPr="00E301D4">
        <w:rPr>
          <w:color w:val="000000" w:themeColor="text1"/>
          <w:rtl/>
        </w:rPr>
        <w:t xml:space="preserve">توصيات </w:t>
      </w:r>
      <w:r w:rsidRPr="00E301D4">
        <w:rPr>
          <w:rFonts w:hint="eastAsia"/>
          <w:color w:val="000000" w:themeColor="text1"/>
          <w:rtl/>
        </w:rPr>
        <w:t>جدول</w:t>
      </w:r>
      <w:r w:rsidRPr="00E301D4">
        <w:rPr>
          <w:color w:val="000000" w:themeColor="text1"/>
          <w:rtl/>
        </w:rPr>
        <w:t xml:space="preserve"> </w:t>
      </w:r>
      <w:r w:rsidRPr="00E301D4">
        <w:rPr>
          <w:rFonts w:hint="eastAsia"/>
          <w:color w:val="000000" w:themeColor="text1"/>
          <w:rtl/>
        </w:rPr>
        <w:t>أعمال</w:t>
      </w:r>
      <w:r w:rsidRPr="00E301D4">
        <w:rPr>
          <w:color w:val="000000" w:themeColor="text1"/>
          <w:rtl/>
        </w:rPr>
        <w:t xml:space="preserve"> </w:t>
      </w:r>
      <w:r w:rsidRPr="00E301D4">
        <w:rPr>
          <w:rFonts w:hint="eastAsia"/>
          <w:color w:val="000000" w:themeColor="text1"/>
          <w:rtl/>
        </w:rPr>
        <w:t>التنمية</w:t>
      </w:r>
      <w:r w:rsidR="000628A4">
        <w:rPr>
          <w:rFonts w:hint="cs"/>
          <w:color w:val="000000" w:themeColor="text1"/>
          <w:rtl/>
        </w:rPr>
        <w:t xml:space="preserve"> البالغ عددها 45 توصية</w:t>
      </w:r>
      <w:r w:rsidRPr="00E301D4">
        <w:rPr>
          <w:color w:val="000000" w:themeColor="text1"/>
          <w:rtl/>
        </w:rPr>
        <w:t xml:space="preserve">. </w:t>
      </w:r>
      <w:r w:rsidR="000628A4">
        <w:rPr>
          <w:rFonts w:hint="cs"/>
          <w:color w:val="000000" w:themeColor="text1"/>
          <w:rtl/>
        </w:rPr>
        <w:t>ولا</w:t>
      </w:r>
      <w:r w:rsidR="000628A4" w:rsidRPr="00E301D4">
        <w:rPr>
          <w:color w:val="000000" w:themeColor="text1"/>
          <w:rtl/>
        </w:rPr>
        <w:t xml:space="preserve"> </w:t>
      </w:r>
      <w:r w:rsidRPr="00E301D4">
        <w:rPr>
          <w:rFonts w:hint="eastAsia"/>
          <w:color w:val="000000" w:themeColor="text1"/>
          <w:rtl/>
        </w:rPr>
        <w:t>تُعط</w:t>
      </w:r>
      <w:r w:rsidR="000628A4">
        <w:rPr>
          <w:rFonts w:hint="cs"/>
          <w:color w:val="000000" w:themeColor="text1"/>
          <w:rtl/>
        </w:rPr>
        <w:t>ى</w:t>
      </w:r>
      <w:r w:rsidRPr="00E301D4">
        <w:rPr>
          <w:color w:val="000000" w:themeColor="text1"/>
          <w:rtl/>
        </w:rPr>
        <w:t xml:space="preserve"> الدول الأعضاء هبة </w:t>
      </w:r>
      <w:r w:rsidR="00E301D4">
        <w:rPr>
          <w:rFonts w:hint="cs"/>
          <w:color w:val="000000" w:themeColor="text1"/>
          <w:rtl/>
        </w:rPr>
        <w:t>بذلك ولا فتاتاً</w:t>
      </w:r>
      <w:r w:rsidR="000628A4">
        <w:rPr>
          <w:rFonts w:hint="cs"/>
          <w:color w:val="000000" w:themeColor="text1"/>
          <w:rtl/>
        </w:rPr>
        <w:t>،</w:t>
      </w:r>
      <w:r w:rsidRPr="00E301D4">
        <w:rPr>
          <w:color w:val="000000" w:themeColor="text1"/>
          <w:rtl/>
        </w:rPr>
        <w:t xml:space="preserve"> </w:t>
      </w:r>
      <w:r w:rsidR="00E301D4">
        <w:rPr>
          <w:rFonts w:hint="cs"/>
          <w:color w:val="000000" w:themeColor="text1"/>
          <w:rtl/>
        </w:rPr>
        <w:t>بل إن التنمية</w:t>
      </w:r>
      <w:r w:rsidR="000628A4">
        <w:rPr>
          <w:rFonts w:hint="cs"/>
          <w:color w:val="000000" w:themeColor="text1"/>
          <w:rtl/>
        </w:rPr>
        <w:t xml:space="preserve"> جزء</w:t>
      </w:r>
      <w:r w:rsidRPr="00E301D4">
        <w:rPr>
          <w:color w:val="000000" w:themeColor="text1"/>
          <w:rtl/>
        </w:rPr>
        <w:t xml:space="preserve"> لا يتجزأ من عمل المنظمة. وتلك هي رؤية الوفد للمنظمة ولن تتغير. </w:t>
      </w:r>
      <w:r w:rsidR="000628A4">
        <w:rPr>
          <w:rFonts w:hint="cs"/>
          <w:color w:val="000000" w:themeColor="text1"/>
          <w:rtl/>
        </w:rPr>
        <w:t>وصرح بأن</w:t>
      </w:r>
      <w:r w:rsidR="000628A4" w:rsidRPr="00E301D4">
        <w:rPr>
          <w:color w:val="000000" w:themeColor="text1"/>
          <w:rtl/>
        </w:rPr>
        <w:t xml:space="preserve"> </w:t>
      </w:r>
      <w:r w:rsidRPr="00E301D4">
        <w:rPr>
          <w:rFonts w:hint="eastAsia"/>
          <w:color w:val="000000" w:themeColor="text1"/>
          <w:rtl/>
        </w:rPr>
        <w:t>المجموعة</w:t>
      </w:r>
      <w:r w:rsidRPr="00E301D4">
        <w:rPr>
          <w:color w:val="000000" w:themeColor="text1"/>
          <w:rtl/>
        </w:rPr>
        <w:t xml:space="preserve"> </w:t>
      </w:r>
      <w:r w:rsidR="000628A4">
        <w:rPr>
          <w:rFonts w:hint="cs"/>
          <w:color w:val="000000" w:themeColor="text1"/>
          <w:rtl/>
        </w:rPr>
        <w:t xml:space="preserve">ستحافظ </w:t>
      </w:r>
      <w:r w:rsidRPr="00E301D4">
        <w:rPr>
          <w:rFonts w:hint="eastAsia"/>
          <w:color w:val="000000" w:themeColor="text1"/>
          <w:rtl/>
        </w:rPr>
        <w:t>على</w:t>
      </w:r>
      <w:r w:rsidRPr="00E301D4">
        <w:rPr>
          <w:color w:val="000000" w:themeColor="text1"/>
          <w:rtl/>
        </w:rPr>
        <w:t xml:space="preserve"> مرونتها من أجل إيجاد حلول للمشكلات التي </w:t>
      </w:r>
      <w:r w:rsidR="000628A4">
        <w:rPr>
          <w:rFonts w:hint="cs"/>
          <w:color w:val="000000" w:themeColor="text1"/>
          <w:rtl/>
        </w:rPr>
        <w:t>تواجهها</w:t>
      </w:r>
      <w:r w:rsidR="000628A4" w:rsidRPr="00E301D4">
        <w:rPr>
          <w:color w:val="000000" w:themeColor="text1"/>
          <w:rtl/>
        </w:rPr>
        <w:t xml:space="preserve"> </w:t>
      </w:r>
      <w:r w:rsidRPr="00E301D4">
        <w:rPr>
          <w:rFonts w:hint="eastAsia"/>
          <w:color w:val="000000" w:themeColor="text1"/>
          <w:rtl/>
        </w:rPr>
        <w:t>اللجنة</w:t>
      </w:r>
      <w:r w:rsidR="000628A4">
        <w:rPr>
          <w:rFonts w:hint="cs"/>
          <w:color w:val="000000" w:themeColor="text1"/>
          <w:rtl/>
        </w:rPr>
        <w:t>،</w:t>
      </w:r>
      <w:r w:rsidRPr="00E301D4">
        <w:rPr>
          <w:color w:val="000000" w:themeColor="text1"/>
          <w:rtl/>
        </w:rPr>
        <w:t xml:space="preserve"> ولن تتأثر بالتعنت. وستواصل المشاركة في المناقشات بتوجه إيجابي. </w:t>
      </w:r>
      <w:r w:rsidR="000628A4">
        <w:rPr>
          <w:rFonts w:hint="cs"/>
          <w:color w:val="000000" w:themeColor="text1"/>
          <w:rtl/>
        </w:rPr>
        <w:t>ويستلزم</w:t>
      </w:r>
      <w:r w:rsidR="000628A4" w:rsidRPr="00E301D4">
        <w:rPr>
          <w:color w:val="000000" w:themeColor="text1"/>
          <w:rtl/>
        </w:rPr>
        <w:t xml:space="preserve"> </w:t>
      </w:r>
      <w:r w:rsidRPr="00E301D4">
        <w:rPr>
          <w:rFonts w:hint="eastAsia"/>
          <w:color w:val="000000" w:themeColor="text1"/>
          <w:rtl/>
        </w:rPr>
        <w:t>الأمر</w:t>
      </w:r>
      <w:r w:rsidRPr="00E301D4">
        <w:rPr>
          <w:color w:val="000000" w:themeColor="text1"/>
          <w:rtl/>
        </w:rPr>
        <w:t xml:space="preserve"> </w:t>
      </w:r>
      <w:r w:rsidR="000628A4">
        <w:rPr>
          <w:rFonts w:hint="cs"/>
          <w:color w:val="000000" w:themeColor="text1"/>
          <w:rtl/>
        </w:rPr>
        <w:t xml:space="preserve">تحقيق </w:t>
      </w:r>
      <w:r w:rsidRPr="00E301D4">
        <w:rPr>
          <w:rFonts w:hint="eastAsia"/>
          <w:color w:val="000000" w:themeColor="text1"/>
          <w:rtl/>
        </w:rPr>
        <w:t>تقدم</w:t>
      </w:r>
      <w:r w:rsidRPr="00E301D4">
        <w:rPr>
          <w:color w:val="000000" w:themeColor="text1"/>
          <w:rtl/>
        </w:rPr>
        <w:t xml:space="preserve"> كبير </w:t>
      </w:r>
      <w:r w:rsidR="000628A4">
        <w:rPr>
          <w:rFonts w:hint="cs"/>
          <w:color w:val="000000" w:themeColor="text1"/>
          <w:rtl/>
        </w:rPr>
        <w:t>و</w:t>
      </w:r>
      <w:r w:rsidRPr="00E301D4">
        <w:rPr>
          <w:rFonts w:hint="eastAsia"/>
          <w:color w:val="000000" w:themeColor="text1"/>
          <w:rtl/>
        </w:rPr>
        <w:t>التصدي</w:t>
      </w:r>
      <w:r w:rsidRPr="00E301D4">
        <w:rPr>
          <w:color w:val="000000" w:themeColor="text1"/>
          <w:rtl/>
        </w:rPr>
        <w:t xml:space="preserve"> للمشكلات. </w:t>
      </w:r>
      <w:r w:rsidR="000628A4">
        <w:rPr>
          <w:rFonts w:hint="cs"/>
          <w:color w:val="000000" w:themeColor="text1"/>
          <w:rtl/>
        </w:rPr>
        <w:t xml:space="preserve">وقال إن </w:t>
      </w:r>
      <w:r w:rsidRPr="00E301D4">
        <w:rPr>
          <w:rFonts w:hint="eastAsia"/>
          <w:color w:val="000000" w:themeColor="text1"/>
          <w:rtl/>
        </w:rPr>
        <w:t>المجموعة</w:t>
      </w:r>
      <w:r w:rsidRPr="00E301D4">
        <w:rPr>
          <w:color w:val="000000" w:themeColor="text1"/>
          <w:rtl/>
        </w:rPr>
        <w:t xml:space="preserve"> </w:t>
      </w:r>
      <w:r w:rsidR="000628A4">
        <w:rPr>
          <w:rFonts w:hint="cs"/>
          <w:color w:val="000000" w:themeColor="text1"/>
          <w:rtl/>
        </w:rPr>
        <w:t xml:space="preserve">ليست </w:t>
      </w:r>
      <w:r w:rsidRPr="00E301D4">
        <w:rPr>
          <w:rFonts w:hint="eastAsia"/>
          <w:color w:val="000000" w:themeColor="text1"/>
          <w:rtl/>
        </w:rPr>
        <w:t>بحاجة</w:t>
      </w:r>
      <w:r w:rsidRPr="00E301D4">
        <w:rPr>
          <w:color w:val="000000" w:themeColor="text1"/>
          <w:rtl/>
        </w:rPr>
        <w:t xml:space="preserve"> </w:t>
      </w:r>
      <w:r w:rsidRPr="00E301D4">
        <w:rPr>
          <w:rFonts w:hint="eastAsia"/>
          <w:color w:val="000000" w:themeColor="text1"/>
          <w:rtl/>
        </w:rPr>
        <w:t>للتذكرة</w:t>
      </w:r>
      <w:r w:rsidRPr="00E301D4">
        <w:rPr>
          <w:color w:val="000000" w:themeColor="text1"/>
          <w:rtl/>
        </w:rPr>
        <w:t xml:space="preserve"> </w:t>
      </w:r>
      <w:r w:rsidRPr="00E301D4">
        <w:rPr>
          <w:rFonts w:hint="eastAsia"/>
          <w:color w:val="000000" w:themeColor="text1"/>
          <w:rtl/>
        </w:rPr>
        <w:t>باتفاقية</w:t>
      </w:r>
      <w:r w:rsidRPr="00E301D4">
        <w:rPr>
          <w:color w:val="000000" w:themeColor="text1"/>
          <w:rtl/>
        </w:rPr>
        <w:t xml:space="preserve"> </w:t>
      </w:r>
      <w:r w:rsidRPr="00E301D4">
        <w:rPr>
          <w:rFonts w:hint="eastAsia"/>
          <w:color w:val="000000" w:themeColor="text1"/>
          <w:rtl/>
        </w:rPr>
        <w:t>الويبو</w:t>
      </w:r>
      <w:r w:rsidRPr="00E301D4">
        <w:rPr>
          <w:color w:val="000000" w:themeColor="text1"/>
          <w:rtl/>
        </w:rPr>
        <w:t xml:space="preserve">. </w:t>
      </w:r>
      <w:r w:rsidRPr="00E301D4">
        <w:rPr>
          <w:rFonts w:hint="eastAsia"/>
          <w:color w:val="000000" w:themeColor="text1"/>
          <w:rtl/>
        </w:rPr>
        <w:t>فهي</w:t>
      </w:r>
      <w:r w:rsidRPr="00E301D4">
        <w:rPr>
          <w:color w:val="000000" w:themeColor="text1"/>
          <w:rtl/>
        </w:rPr>
        <w:t xml:space="preserve"> </w:t>
      </w:r>
      <w:r w:rsidR="00122478">
        <w:rPr>
          <w:rFonts w:hint="cs"/>
          <w:color w:val="000000" w:themeColor="text1"/>
          <w:rtl/>
        </w:rPr>
        <w:t xml:space="preserve">سبب إنشاء </w:t>
      </w:r>
      <w:r w:rsidRPr="00E301D4">
        <w:rPr>
          <w:rFonts w:hint="eastAsia"/>
          <w:color w:val="000000" w:themeColor="text1"/>
          <w:rtl/>
        </w:rPr>
        <w:t>الويبو</w:t>
      </w:r>
      <w:r w:rsidRPr="00E301D4">
        <w:rPr>
          <w:color w:val="000000" w:themeColor="text1"/>
          <w:rtl/>
        </w:rPr>
        <w:t xml:space="preserve">. </w:t>
      </w:r>
      <w:r w:rsidRPr="00E301D4">
        <w:rPr>
          <w:rFonts w:hint="eastAsia"/>
          <w:color w:val="000000" w:themeColor="text1"/>
          <w:rtl/>
        </w:rPr>
        <w:t>فهناك</w:t>
      </w:r>
      <w:r w:rsidRPr="00E301D4">
        <w:rPr>
          <w:color w:val="000000" w:themeColor="text1"/>
          <w:rtl/>
        </w:rPr>
        <w:t xml:space="preserve"> </w:t>
      </w:r>
      <w:r w:rsidRPr="00E301D4">
        <w:rPr>
          <w:rFonts w:hint="eastAsia"/>
          <w:color w:val="000000" w:themeColor="text1"/>
          <w:rtl/>
        </w:rPr>
        <w:t>عناصر</w:t>
      </w:r>
      <w:r w:rsidRPr="00E301D4">
        <w:rPr>
          <w:color w:val="000000" w:themeColor="text1"/>
          <w:rtl/>
        </w:rPr>
        <w:t xml:space="preserve"> </w:t>
      </w:r>
      <w:r w:rsidRPr="00E301D4">
        <w:rPr>
          <w:rFonts w:hint="eastAsia"/>
          <w:color w:val="000000" w:themeColor="text1"/>
          <w:rtl/>
        </w:rPr>
        <w:t>ملموسة</w:t>
      </w:r>
      <w:r w:rsidRPr="00E301D4">
        <w:rPr>
          <w:color w:val="000000" w:themeColor="text1"/>
          <w:rtl/>
        </w:rPr>
        <w:t xml:space="preserve"> </w:t>
      </w:r>
      <w:r w:rsidRPr="00E301D4">
        <w:rPr>
          <w:rFonts w:hint="eastAsia"/>
          <w:color w:val="000000" w:themeColor="text1"/>
          <w:rtl/>
        </w:rPr>
        <w:t>يجب</w:t>
      </w:r>
      <w:r w:rsidRPr="00E301D4">
        <w:rPr>
          <w:color w:val="000000" w:themeColor="text1"/>
          <w:rtl/>
        </w:rPr>
        <w:t xml:space="preserve"> </w:t>
      </w:r>
      <w:r w:rsidRPr="00E301D4">
        <w:rPr>
          <w:rFonts w:hint="eastAsia"/>
          <w:color w:val="000000" w:themeColor="text1"/>
          <w:rtl/>
        </w:rPr>
        <w:t>ألا</w:t>
      </w:r>
      <w:r w:rsidRPr="00E301D4">
        <w:rPr>
          <w:color w:val="000000" w:themeColor="text1"/>
          <w:rtl/>
        </w:rPr>
        <w:t xml:space="preserve"> </w:t>
      </w:r>
      <w:r w:rsidRPr="00E301D4">
        <w:rPr>
          <w:rFonts w:hint="eastAsia"/>
          <w:color w:val="000000" w:themeColor="text1"/>
          <w:rtl/>
        </w:rPr>
        <w:t>تُجحَد</w:t>
      </w:r>
      <w:r w:rsidRPr="00E301D4">
        <w:rPr>
          <w:color w:val="000000" w:themeColor="text1"/>
          <w:rtl/>
        </w:rPr>
        <w:t xml:space="preserve"> </w:t>
      </w:r>
      <w:r w:rsidRPr="00E301D4">
        <w:rPr>
          <w:rFonts w:hint="eastAsia"/>
          <w:color w:val="000000" w:themeColor="text1"/>
          <w:rtl/>
        </w:rPr>
        <w:t>ولا</w:t>
      </w:r>
      <w:r w:rsidRPr="00E301D4">
        <w:rPr>
          <w:color w:val="000000" w:themeColor="text1"/>
          <w:rtl/>
        </w:rPr>
        <w:t xml:space="preserve"> </w:t>
      </w:r>
      <w:r w:rsidRPr="00E301D4">
        <w:rPr>
          <w:rFonts w:hint="eastAsia"/>
          <w:color w:val="000000" w:themeColor="text1"/>
          <w:rtl/>
        </w:rPr>
        <w:t>يمكن</w:t>
      </w:r>
      <w:r w:rsidRPr="00E301D4">
        <w:rPr>
          <w:color w:val="000000" w:themeColor="text1"/>
          <w:rtl/>
        </w:rPr>
        <w:t xml:space="preserve"> </w:t>
      </w:r>
      <w:r w:rsidRPr="00E301D4">
        <w:rPr>
          <w:rFonts w:hint="eastAsia"/>
          <w:color w:val="000000" w:themeColor="text1"/>
          <w:rtl/>
        </w:rPr>
        <w:t>أن</w:t>
      </w:r>
      <w:r w:rsidRPr="00E301D4">
        <w:rPr>
          <w:color w:val="000000" w:themeColor="text1"/>
          <w:rtl/>
        </w:rPr>
        <w:t xml:space="preserve"> </w:t>
      </w:r>
      <w:r w:rsidRPr="00E301D4">
        <w:rPr>
          <w:rFonts w:hint="eastAsia"/>
          <w:color w:val="000000" w:themeColor="text1"/>
          <w:rtl/>
        </w:rPr>
        <w:t>تُجحَد</w:t>
      </w:r>
      <w:r w:rsidRPr="00E301D4">
        <w:rPr>
          <w:color w:val="000000" w:themeColor="text1"/>
          <w:rtl/>
        </w:rPr>
        <w:t xml:space="preserve">. </w:t>
      </w:r>
      <w:r w:rsidRPr="00E301D4">
        <w:rPr>
          <w:rFonts w:hint="eastAsia"/>
          <w:color w:val="000000" w:themeColor="text1"/>
          <w:rtl/>
        </w:rPr>
        <w:t>وأكدت</w:t>
      </w:r>
      <w:r w:rsidRPr="00E301D4">
        <w:rPr>
          <w:color w:val="000000" w:themeColor="text1"/>
          <w:rtl/>
        </w:rPr>
        <w:t xml:space="preserve"> </w:t>
      </w:r>
      <w:r w:rsidRPr="00E301D4">
        <w:rPr>
          <w:rFonts w:hint="eastAsia"/>
          <w:color w:val="000000" w:themeColor="text1"/>
          <w:rtl/>
        </w:rPr>
        <w:t>المجموعة</w:t>
      </w:r>
      <w:r w:rsidRPr="00E301D4">
        <w:rPr>
          <w:color w:val="000000" w:themeColor="text1"/>
          <w:rtl/>
        </w:rPr>
        <w:t xml:space="preserve"> </w:t>
      </w:r>
      <w:r w:rsidRPr="00E301D4">
        <w:rPr>
          <w:rFonts w:hint="eastAsia"/>
          <w:color w:val="000000" w:themeColor="text1"/>
          <w:rtl/>
        </w:rPr>
        <w:t>للرئيس</w:t>
      </w:r>
      <w:r w:rsidRPr="00E301D4">
        <w:rPr>
          <w:color w:val="000000" w:themeColor="text1"/>
          <w:rtl/>
        </w:rPr>
        <w:t xml:space="preserve"> </w:t>
      </w:r>
      <w:r w:rsidRPr="00E301D4">
        <w:rPr>
          <w:rFonts w:hint="eastAsia"/>
          <w:color w:val="000000" w:themeColor="text1"/>
          <w:rtl/>
        </w:rPr>
        <w:t>التزامها</w:t>
      </w:r>
      <w:r w:rsidRPr="00E301D4">
        <w:rPr>
          <w:color w:val="000000" w:themeColor="text1"/>
          <w:rtl/>
        </w:rPr>
        <w:t xml:space="preserve"> </w:t>
      </w:r>
      <w:r w:rsidRPr="00E301D4">
        <w:rPr>
          <w:rFonts w:hint="eastAsia"/>
          <w:color w:val="000000" w:themeColor="text1"/>
          <w:rtl/>
        </w:rPr>
        <w:t>بعمل</w:t>
      </w:r>
      <w:r w:rsidRPr="00E301D4">
        <w:rPr>
          <w:color w:val="000000" w:themeColor="text1"/>
          <w:rtl/>
        </w:rPr>
        <w:t xml:space="preserve"> </w:t>
      </w:r>
      <w:r w:rsidRPr="00E301D4">
        <w:rPr>
          <w:rFonts w:hint="eastAsia"/>
          <w:color w:val="000000" w:themeColor="text1"/>
          <w:rtl/>
        </w:rPr>
        <w:t>اللجنة</w:t>
      </w:r>
      <w:r w:rsidRPr="00E301D4">
        <w:rPr>
          <w:color w:val="000000" w:themeColor="text1"/>
          <w:rtl/>
        </w:rPr>
        <w:t>.</w:t>
      </w:r>
    </w:p>
    <w:p w:rsidR="00E02393" w:rsidRPr="00122478" w:rsidRDefault="00E02393" w:rsidP="00122478">
      <w:pPr>
        <w:pStyle w:val="NumberedParaAR"/>
        <w:rPr>
          <w:color w:val="000000" w:themeColor="text1"/>
        </w:rPr>
      </w:pPr>
      <w:r w:rsidRPr="00E301D4">
        <w:rPr>
          <w:rFonts w:hint="eastAsia"/>
          <w:color w:val="000000" w:themeColor="text1"/>
          <w:rtl/>
        </w:rPr>
        <w:t>وصرح</w:t>
      </w:r>
      <w:r w:rsidRPr="00E301D4">
        <w:rPr>
          <w:color w:val="000000" w:themeColor="text1"/>
          <w:rtl/>
        </w:rPr>
        <w:t xml:space="preserve"> وفد مصر </w:t>
      </w:r>
      <w:r w:rsidR="000628A4">
        <w:rPr>
          <w:rFonts w:hint="cs"/>
          <w:color w:val="000000" w:themeColor="text1"/>
          <w:rtl/>
        </w:rPr>
        <w:t>ب</w:t>
      </w:r>
      <w:r w:rsidRPr="00122478">
        <w:rPr>
          <w:rFonts w:hint="eastAsia"/>
          <w:color w:val="000000" w:themeColor="text1"/>
          <w:rtl/>
        </w:rPr>
        <w:t>أن</w:t>
      </w:r>
      <w:r w:rsidRPr="00122478">
        <w:rPr>
          <w:color w:val="000000" w:themeColor="text1"/>
          <w:rtl/>
        </w:rPr>
        <w:t xml:space="preserve"> </w:t>
      </w:r>
      <w:r w:rsidRPr="00122478">
        <w:rPr>
          <w:rFonts w:hint="eastAsia"/>
          <w:color w:val="000000" w:themeColor="text1"/>
          <w:rtl/>
        </w:rPr>
        <w:t>جدول</w:t>
      </w:r>
      <w:r w:rsidRPr="00122478">
        <w:rPr>
          <w:color w:val="000000" w:themeColor="text1"/>
          <w:rtl/>
        </w:rPr>
        <w:t xml:space="preserve"> </w:t>
      </w:r>
      <w:r w:rsidRPr="00122478">
        <w:rPr>
          <w:rFonts w:hint="eastAsia"/>
          <w:color w:val="000000" w:themeColor="text1"/>
          <w:rtl/>
        </w:rPr>
        <w:t>أعمال</w:t>
      </w:r>
      <w:r w:rsidRPr="00122478">
        <w:rPr>
          <w:color w:val="000000" w:themeColor="text1"/>
          <w:rtl/>
        </w:rPr>
        <w:t xml:space="preserve"> </w:t>
      </w:r>
      <w:r w:rsidRPr="00122478">
        <w:rPr>
          <w:rFonts w:hint="eastAsia"/>
          <w:color w:val="000000" w:themeColor="text1"/>
          <w:rtl/>
        </w:rPr>
        <w:t>التنمية</w:t>
      </w:r>
      <w:r w:rsidRPr="00122478">
        <w:rPr>
          <w:color w:val="000000" w:themeColor="text1"/>
          <w:rtl/>
        </w:rPr>
        <w:t xml:space="preserve"> </w:t>
      </w:r>
      <w:r w:rsidRPr="00122478">
        <w:rPr>
          <w:rFonts w:hint="eastAsia"/>
          <w:color w:val="000000" w:themeColor="text1"/>
          <w:rtl/>
        </w:rPr>
        <w:t>غي</w:t>
      </w:r>
      <w:r w:rsidR="000628A4">
        <w:rPr>
          <w:rFonts w:hint="cs"/>
          <w:color w:val="000000" w:themeColor="text1"/>
          <w:rtl/>
        </w:rPr>
        <w:t>ّ</w:t>
      </w:r>
      <w:r w:rsidRPr="00122478">
        <w:rPr>
          <w:rFonts w:hint="eastAsia"/>
          <w:color w:val="000000" w:themeColor="text1"/>
          <w:rtl/>
        </w:rPr>
        <w:t>ر</w:t>
      </w:r>
      <w:r w:rsidRPr="00122478">
        <w:rPr>
          <w:color w:val="000000" w:themeColor="text1"/>
          <w:rtl/>
        </w:rPr>
        <w:t xml:space="preserve"> </w:t>
      </w:r>
      <w:r w:rsidRPr="00122478">
        <w:rPr>
          <w:rFonts w:hint="eastAsia"/>
          <w:color w:val="000000" w:themeColor="text1"/>
          <w:rtl/>
        </w:rPr>
        <w:t>مسار</w:t>
      </w:r>
      <w:r w:rsidRPr="00122478">
        <w:rPr>
          <w:color w:val="000000" w:themeColor="text1"/>
          <w:rtl/>
        </w:rPr>
        <w:t xml:space="preserve"> </w:t>
      </w:r>
      <w:r w:rsidRPr="00122478">
        <w:rPr>
          <w:rFonts w:hint="eastAsia"/>
          <w:color w:val="000000" w:themeColor="text1"/>
          <w:rtl/>
        </w:rPr>
        <w:t>عمل</w:t>
      </w:r>
      <w:r w:rsidRPr="00122478">
        <w:rPr>
          <w:color w:val="000000" w:themeColor="text1"/>
          <w:rtl/>
        </w:rPr>
        <w:t xml:space="preserve"> المنظمة، من كونها ناديا حصريا </w:t>
      </w:r>
      <w:r w:rsidR="00122478">
        <w:rPr>
          <w:rFonts w:hint="cs"/>
          <w:color w:val="000000" w:themeColor="text1"/>
          <w:rtl/>
        </w:rPr>
        <w:t>له</w:t>
      </w:r>
      <w:r w:rsidRPr="00122478">
        <w:rPr>
          <w:color w:val="000000" w:themeColor="text1"/>
          <w:rtl/>
        </w:rPr>
        <w:t xml:space="preserve"> طبيعة </w:t>
      </w:r>
      <w:r w:rsidR="000628A4">
        <w:rPr>
          <w:rFonts w:hint="cs"/>
          <w:color w:val="000000" w:themeColor="text1"/>
          <w:rtl/>
        </w:rPr>
        <w:t>تقنية</w:t>
      </w:r>
      <w:r w:rsidR="000628A4" w:rsidRPr="00122478">
        <w:rPr>
          <w:color w:val="000000" w:themeColor="text1"/>
          <w:rtl/>
        </w:rPr>
        <w:t xml:space="preserve"> </w:t>
      </w:r>
      <w:r w:rsidRPr="00122478">
        <w:rPr>
          <w:rFonts w:hint="eastAsia"/>
          <w:color w:val="000000" w:themeColor="text1"/>
          <w:rtl/>
        </w:rPr>
        <w:t>إلى</w:t>
      </w:r>
      <w:r w:rsidRPr="00122478">
        <w:rPr>
          <w:color w:val="000000" w:themeColor="text1"/>
          <w:rtl/>
        </w:rPr>
        <w:t xml:space="preserve"> مزيد من الانخراط في منظومة الأمم المتحدة ككل كمنظمة أممية متخصصة تحت مظلة التنمية، والتوجه نحو التنمية </w:t>
      </w:r>
      <w:r w:rsidR="000628A4">
        <w:rPr>
          <w:rFonts w:hint="cs"/>
          <w:color w:val="000000" w:themeColor="text1"/>
          <w:rtl/>
        </w:rPr>
        <w:t>عن طريق اتخاذ</w:t>
      </w:r>
      <w:r w:rsidRPr="00122478">
        <w:rPr>
          <w:color w:val="000000" w:themeColor="text1"/>
          <w:rtl/>
        </w:rPr>
        <w:t xml:space="preserve"> التنمية، وحقوق الإنسان، والسلام والأمن كأركان ركينة في عملها. و</w:t>
      </w:r>
      <w:r w:rsidR="000628A4">
        <w:rPr>
          <w:rFonts w:hint="cs"/>
          <w:color w:val="000000" w:themeColor="text1"/>
          <w:rtl/>
        </w:rPr>
        <w:t xml:space="preserve">صرح بأن </w:t>
      </w:r>
      <w:r w:rsidRPr="00122478">
        <w:rPr>
          <w:rFonts w:hint="eastAsia"/>
          <w:color w:val="000000" w:themeColor="text1"/>
          <w:rtl/>
        </w:rPr>
        <w:t>التنمية</w:t>
      </w:r>
      <w:r w:rsidRPr="00122478">
        <w:rPr>
          <w:color w:val="000000" w:themeColor="text1"/>
          <w:rtl/>
        </w:rPr>
        <w:t xml:space="preserve"> حق قائم بذاته وتلك هي الطريقة التي ينبغي أن تنظر بها المنظمة إلى طريقة عملها في المستقبل في إنجاز الأهداف الكلية لمنظومة الأمم المتحدة. ولقد كان جدول أعمال التنمية إعادة توجيه كلي للسياسة الخاصة بالمنظمة. وأكد </w:t>
      </w:r>
      <w:r w:rsidR="00987DCB">
        <w:rPr>
          <w:rFonts w:hint="cs"/>
          <w:color w:val="000000" w:themeColor="text1"/>
          <w:rtl/>
        </w:rPr>
        <w:t xml:space="preserve">الوفد </w:t>
      </w:r>
      <w:r w:rsidRPr="00122478">
        <w:rPr>
          <w:rFonts w:hint="eastAsia"/>
          <w:color w:val="000000" w:themeColor="text1"/>
          <w:rtl/>
        </w:rPr>
        <w:t>أنه</w:t>
      </w:r>
      <w:r w:rsidRPr="00122478">
        <w:rPr>
          <w:color w:val="000000" w:themeColor="text1"/>
          <w:rtl/>
        </w:rPr>
        <w:t xml:space="preserve"> </w:t>
      </w:r>
      <w:r w:rsidR="00987DCB">
        <w:rPr>
          <w:rFonts w:hint="cs"/>
          <w:color w:val="000000" w:themeColor="text1"/>
          <w:rtl/>
        </w:rPr>
        <w:t>لا</w:t>
      </w:r>
      <w:r w:rsidR="00987DCB" w:rsidRPr="00122478">
        <w:rPr>
          <w:color w:val="000000" w:themeColor="text1"/>
          <w:rtl/>
        </w:rPr>
        <w:t xml:space="preserve"> </w:t>
      </w:r>
      <w:r w:rsidRPr="00122478">
        <w:rPr>
          <w:rFonts w:hint="eastAsia"/>
          <w:color w:val="000000" w:themeColor="text1"/>
          <w:rtl/>
        </w:rPr>
        <w:t>ينبغي</w:t>
      </w:r>
      <w:r w:rsidRPr="00122478">
        <w:rPr>
          <w:color w:val="000000" w:themeColor="text1"/>
          <w:rtl/>
        </w:rPr>
        <w:t xml:space="preserve"> اختزال جدول أعمال التنمية ولا يمكن اختزاله، إلى مجرد تقديم المساعدة </w:t>
      </w:r>
      <w:r w:rsidR="00987DCB">
        <w:rPr>
          <w:rFonts w:hint="cs"/>
          <w:color w:val="000000" w:themeColor="text1"/>
          <w:rtl/>
        </w:rPr>
        <w:t>التقنية</w:t>
      </w:r>
      <w:r w:rsidRPr="00122478">
        <w:rPr>
          <w:rFonts w:hint="eastAsia"/>
          <w:color w:val="000000" w:themeColor="text1"/>
          <w:rtl/>
        </w:rPr>
        <w:t>،</w:t>
      </w:r>
      <w:r w:rsidRPr="00122478">
        <w:rPr>
          <w:color w:val="000000" w:themeColor="text1"/>
          <w:rtl/>
        </w:rPr>
        <w:t xml:space="preserve"> </w:t>
      </w:r>
      <w:r w:rsidRPr="00122478">
        <w:rPr>
          <w:rFonts w:hint="eastAsia"/>
          <w:color w:val="000000" w:themeColor="text1"/>
          <w:rtl/>
        </w:rPr>
        <w:t>وهو</w:t>
      </w:r>
      <w:r w:rsidRPr="00122478">
        <w:rPr>
          <w:color w:val="000000" w:themeColor="text1"/>
          <w:rtl/>
        </w:rPr>
        <w:t xml:space="preserve"> </w:t>
      </w:r>
      <w:r w:rsidRPr="00122478">
        <w:rPr>
          <w:rFonts w:hint="eastAsia"/>
          <w:color w:val="000000" w:themeColor="text1"/>
          <w:rtl/>
        </w:rPr>
        <w:t>نشاط</w:t>
      </w:r>
      <w:r w:rsidRPr="00122478">
        <w:rPr>
          <w:color w:val="000000" w:themeColor="text1"/>
          <w:rtl/>
        </w:rPr>
        <w:t xml:space="preserve"> </w:t>
      </w:r>
      <w:r w:rsidRPr="00122478">
        <w:rPr>
          <w:rFonts w:hint="eastAsia"/>
          <w:color w:val="000000" w:themeColor="text1"/>
          <w:rtl/>
        </w:rPr>
        <w:t>تضطلع</w:t>
      </w:r>
      <w:r w:rsidRPr="00122478">
        <w:rPr>
          <w:color w:val="000000" w:themeColor="text1"/>
          <w:rtl/>
        </w:rPr>
        <w:t xml:space="preserve"> </w:t>
      </w:r>
      <w:r w:rsidRPr="00122478">
        <w:rPr>
          <w:rFonts w:hint="eastAsia"/>
          <w:color w:val="000000" w:themeColor="text1"/>
          <w:rtl/>
        </w:rPr>
        <w:t>به</w:t>
      </w:r>
      <w:r w:rsidRPr="00122478">
        <w:rPr>
          <w:color w:val="000000" w:themeColor="text1"/>
          <w:rtl/>
        </w:rPr>
        <w:t xml:space="preserve"> </w:t>
      </w:r>
      <w:r w:rsidRPr="00122478">
        <w:rPr>
          <w:rFonts w:hint="eastAsia"/>
          <w:color w:val="000000" w:themeColor="text1"/>
          <w:rtl/>
        </w:rPr>
        <w:t>الويبو</w:t>
      </w:r>
      <w:r w:rsidRPr="00122478">
        <w:rPr>
          <w:color w:val="000000" w:themeColor="text1"/>
          <w:rtl/>
        </w:rPr>
        <w:t xml:space="preserve"> </w:t>
      </w:r>
      <w:r w:rsidRPr="00122478">
        <w:rPr>
          <w:rFonts w:hint="eastAsia"/>
          <w:color w:val="000000" w:themeColor="text1"/>
          <w:rtl/>
        </w:rPr>
        <w:t>قبل</w:t>
      </w:r>
      <w:r w:rsidRPr="00122478">
        <w:rPr>
          <w:color w:val="000000" w:themeColor="text1"/>
          <w:rtl/>
        </w:rPr>
        <w:t xml:space="preserve"> </w:t>
      </w:r>
      <w:r w:rsidRPr="00122478">
        <w:rPr>
          <w:rFonts w:hint="eastAsia"/>
          <w:color w:val="000000" w:themeColor="text1"/>
          <w:rtl/>
        </w:rPr>
        <w:t>بدء</w:t>
      </w:r>
      <w:r w:rsidRPr="00122478">
        <w:rPr>
          <w:color w:val="000000" w:themeColor="text1"/>
          <w:rtl/>
        </w:rPr>
        <w:t xml:space="preserve"> </w:t>
      </w:r>
      <w:r w:rsidR="00122478">
        <w:rPr>
          <w:rFonts w:hint="cs"/>
          <w:color w:val="000000" w:themeColor="text1"/>
          <w:rtl/>
        </w:rPr>
        <w:t xml:space="preserve">تنفيذ </w:t>
      </w:r>
      <w:r w:rsidRPr="00122478">
        <w:rPr>
          <w:rFonts w:hint="eastAsia"/>
          <w:color w:val="000000" w:themeColor="text1"/>
          <w:rtl/>
        </w:rPr>
        <w:t>جدول</w:t>
      </w:r>
      <w:r w:rsidRPr="00122478">
        <w:rPr>
          <w:color w:val="000000" w:themeColor="text1"/>
          <w:rtl/>
        </w:rPr>
        <w:t xml:space="preserve"> </w:t>
      </w:r>
      <w:r w:rsidRPr="00122478">
        <w:rPr>
          <w:rFonts w:hint="eastAsia"/>
          <w:color w:val="000000" w:themeColor="text1"/>
          <w:rtl/>
        </w:rPr>
        <w:t>أعمال</w:t>
      </w:r>
      <w:r w:rsidRPr="00122478">
        <w:rPr>
          <w:color w:val="000000" w:themeColor="text1"/>
          <w:rtl/>
        </w:rPr>
        <w:t xml:space="preserve"> </w:t>
      </w:r>
      <w:r w:rsidRPr="00122478">
        <w:rPr>
          <w:rFonts w:hint="eastAsia"/>
          <w:color w:val="000000" w:themeColor="text1"/>
          <w:rtl/>
        </w:rPr>
        <w:t>التنمية</w:t>
      </w:r>
      <w:r w:rsidRPr="00122478">
        <w:rPr>
          <w:color w:val="000000" w:themeColor="text1"/>
          <w:rtl/>
        </w:rPr>
        <w:t xml:space="preserve"> </w:t>
      </w:r>
      <w:r w:rsidRPr="00122478">
        <w:rPr>
          <w:rFonts w:hint="eastAsia"/>
          <w:color w:val="000000" w:themeColor="text1"/>
          <w:rtl/>
        </w:rPr>
        <w:t>وتعميمه</w:t>
      </w:r>
      <w:r w:rsidRPr="00122478">
        <w:rPr>
          <w:color w:val="000000" w:themeColor="text1"/>
          <w:rtl/>
        </w:rPr>
        <w:t xml:space="preserve"> </w:t>
      </w:r>
      <w:r w:rsidRPr="00122478">
        <w:rPr>
          <w:rFonts w:hint="eastAsia"/>
          <w:color w:val="000000" w:themeColor="text1"/>
          <w:rtl/>
        </w:rPr>
        <w:t>في</w:t>
      </w:r>
      <w:r w:rsidRPr="00122478">
        <w:rPr>
          <w:color w:val="000000" w:themeColor="text1"/>
          <w:rtl/>
        </w:rPr>
        <w:t xml:space="preserve"> </w:t>
      </w:r>
      <w:r w:rsidRPr="00122478">
        <w:rPr>
          <w:rFonts w:hint="eastAsia"/>
          <w:color w:val="000000" w:themeColor="text1"/>
          <w:rtl/>
        </w:rPr>
        <w:t>عمل</w:t>
      </w:r>
      <w:r w:rsidRPr="00122478">
        <w:rPr>
          <w:color w:val="000000" w:themeColor="text1"/>
          <w:rtl/>
        </w:rPr>
        <w:t xml:space="preserve"> </w:t>
      </w:r>
      <w:r w:rsidRPr="00122478">
        <w:rPr>
          <w:rFonts w:hint="eastAsia"/>
          <w:color w:val="000000" w:themeColor="text1"/>
          <w:rtl/>
        </w:rPr>
        <w:t>المنظمة</w:t>
      </w:r>
      <w:r w:rsidRPr="00122478">
        <w:rPr>
          <w:color w:val="000000" w:themeColor="text1"/>
          <w:rtl/>
        </w:rPr>
        <w:t xml:space="preserve">. </w:t>
      </w:r>
      <w:r w:rsidRPr="00122478">
        <w:rPr>
          <w:rFonts w:hint="eastAsia"/>
          <w:color w:val="000000" w:themeColor="text1"/>
          <w:rtl/>
        </w:rPr>
        <w:t>ورغم</w:t>
      </w:r>
      <w:r w:rsidRPr="00122478">
        <w:rPr>
          <w:color w:val="000000" w:themeColor="text1"/>
          <w:rtl/>
        </w:rPr>
        <w:t xml:space="preserve"> </w:t>
      </w:r>
      <w:r w:rsidRPr="00122478">
        <w:rPr>
          <w:rFonts w:hint="eastAsia"/>
          <w:color w:val="000000" w:themeColor="text1"/>
          <w:rtl/>
        </w:rPr>
        <w:t>الطبيعة</w:t>
      </w:r>
      <w:r w:rsidRPr="00122478">
        <w:rPr>
          <w:color w:val="000000" w:themeColor="text1"/>
          <w:rtl/>
        </w:rPr>
        <w:t xml:space="preserve"> </w:t>
      </w:r>
      <w:r w:rsidRPr="00122478">
        <w:rPr>
          <w:rFonts w:hint="eastAsia"/>
          <w:color w:val="000000" w:themeColor="text1"/>
          <w:rtl/>
        </w:rPr>
        <w:t>الفريدة</w:t>
      </w:r>
      <w:r w:rsidRPr="00122478">
        <w:rPr>
          <w:color w:val="000000" w:themeColor="text1"/>
          <w:rtl/>
        </w:rPr>
        <w:t xml:space="preserve"> </w:t>
      </w:r>
      <w:r w:rsidRPr="00122478">
        <w:rPr>
          <w:rFonts w:hint="eastAsia"/>
          <w:color w:val="000000" w:themeColor="text1"/>
          <w:rtl/>
        </w:rPr>
        <w:t>التي</w:t>
      </w:r>
      <w:r w:rsidRPr="00122478">
        <w:rPr>
          <w:color w:val="000000" w:themeColor="text1"/>
          <w:rtl/>
        </w:rPr>
        <w:t xml:space="preserve"> </w:t>
      </w:r>
      <w:r w:rsidRPr="00122478">
        <w:rPr>
          <w:rFonts w:hint="eastAsia"/>
          <w:color w:val="000000" w:themeColor="text1"/>
          <w:rtl/>
        </w:rPr>
        <w:t>أكدتها</w:t>
      </w:r>
      <w:r w:rsidRPr="00122478">
        <w:rPr>
          <w:color w:val="000000" w:themeColor="text1"/>
          <w:rtl/>
        </w:rPr>
        <w:t xml:space="preserve"> </w:t>
      </w:r>
      <w:r w:rsidRPr="00122478">
        <w:rPr>
          <w:rFonts w:hint="eastAsia"/>
          <w:color w:val="000000" w:themeColor="text1"/>
          <w:rtl/>
        </w:rPr>
        <w:t>بعض</w:t>
      </w:r>
      <w:r w:rsidRPr="00122478">
        <w:rPr>
          <w:color w:val="000000" w:themeColor="text1"/>
          <w:rtl/>
        </w:rPr>
        <w:t xml:space="preserve"> </w:t>
      </w:r>
      <w:r w:rsidRPr="00122478">
        <w:rPr>
          <w:rFonts w:hint="eastAsia"/>
          <w:color w:val="000000" w:themeColor="text1"/>
          <w:rtl/>
        </w:rPr>
        <w:t>الوفود</w:t>
      </w:r>
      <w:r w:rsidRPr="00122478">
        <w:rPr>
          <w:color w:val="000000" w:themeColor="text1"/>
          <w:rtl/>
        </w:rPr>
        <w:t xml:space="preserve"> </w:t>
      </w:r>
      <w:r w:rsidRPr="00122478">
        <w:rPr>
          <w:rFonts w:hint="eastAsia"/>
          <w:color w:val="000000" w:themeColor="text1"/>
          <w:rtl/>
        </w:rPr>
        <w:t>بشأن</w:t>
      </w:r>
      <w:r w:rsidRPr="00122478">
        <w:rPr>
          <w:color w:val="000000" w:themeColor="text1"/>
          <w:rtl/>
        </w:rPr>
        <w:t xml:space="preserve"> </w:t>
      </w:r>
      <w:r w:rsidRPr="00122478">
        <w:rPr>
          <w:rFonts w:hint="eastAsia"/>
          <w:color w:val="000000" w:themeColor="text1"/>
          <w:rtl/>
        </w:rPr>
        <w:t>مصادر</w:t>
      </w:r>
      <w:r w:rsidRPr="00122478">
        <w:rPr>
          <w:color w:val="000000" w:themeColor="text1"/>
          <w:rtl/>
        </w:rPr>
        <w:t xml:space="preserve"> </w:t>
      </w:r>
      <w:r w:rsidRPr="00122478">
        <w:rPr>
          <w:rFonts w:hint="eastAsia"/>
          <w:color w:val="000000" w:themeColor="text1"/>
          <w:rtl/>
        </w:rPr>
        <w:t>تمويل</w:t>
      </w:r>
      <w:r w:rsidRPr="00122478">
        <w:rPr>
          <w:color w:val="000000" w:themeColor="text1"/>
          <w:rtl/>
        </w:rPr>
        <w:t xml:space="preserve"> </w:t>
      </w:r>
      <w:r w:rsidRPr="00122478">
        <w:rPr>
          <w:rFonts w:hint="eastAsia"/>
          <w:color w:val="000000" w:themeColor="text1"/>
          <w:rtl/>
        </w:rPr>
        <w:t>المنظمة</w:t>
      </w:r>
      <w:r w:rsidRPr="00122478">
        <w:rPr>
          <w:color w:val="000000" w:themeColor="text1"/>
          <w:rtl/>
        </w:rPr>
        <w:t xml:space="preserve"> </w:t>
      </w:r>
      <w:r w:rsidRPr="00122478">
        <w:rPr>
          <w:rFonts w:hint="eastAsia"/>
          <w:color w:val="000000" w:themeColor="text1"/>
          <w:rtl/>
        </w:rPr>
        <w:t>فإن</w:t>
      </w:r>
      <w:r w:rsidR="00987DCB">
        <w:rPr>
          <w:rFonts w:hint="cs"/>
          <w:color w:val="000000" w:themeColor="text1"/>
          <w:rtl/>
        </w:rPr>
        <w:t xml:space="preserve"> المنظمة عليها </w:t>
      </w:r>
      <w:r w:rsidRPr="00122478">
        <w:rPr>
          <w:rFonts w:hint="eastAsia"/>
          <w:color w:val="000000" w:themeColor="text1"/>
          <w:rtl/>
        </w:rPr>
        <w:t>أن</w:t>
      </w:r>
      <w:r w:rsidRPr="00122478">
        <w:rPr>
          <w:color w:val="000000" w:themeColor="text1"/>
          <w:rtl/>
        </w:rPr>
        <w:t xml:space="preserve"> </w:t>
      </w:r>
      <w:r w:rsidRPr="00122478">
        <w:rPr>
          <w:rFonts w:hint="eastAsia"/>
          <w:color w:val="000000" w:themeColor="text1"/>
          <w:rtl/>
        </w:rPr>
        <w:t>تبقى</w:t>
      </w:r>
      <w:r w:rsidRPr="00122478">
        <w:rPr>
          <w:color w:val="000000" w:themeColor="text1"/>
          <w:rtl/>
        </w:rPr>
        <w:t xml:space="preserve"> </w:t>
      </w:r>
      <w:r w:rsidRPr="00122478">
        <w:rPr>
          <w:rFonts w:hint="eastAsia"/>
          <w:color w:val="000000" w:themeColor="text1"/>
          <w:rtl/>
        </w:rPr>
        <w:t>منظمة</w:t>
      </w:r>
      <w:r w:rsidRPr="00122478">
        <w:rPr>
          <w:color w:val="000000" w:themeColor="text1"/>
          <w:rtl/>
        </w:rPr>
        <w:t xml:space="preserve"> </w:t>
      </w:r>
      <w:r w:rsidRPr="00122478">
        <w:rPr>
          <w:rFonts w:hint="eastAsia"/>
          <w:color w:val="000000" w:themeColor="text1"/>
          <w:rtl/>
        </w:rPr>
        <w:t>يقودها</w:t>
      </w:r>
      <w:r w:rsidRPr="00122478">
        <w:rPr>
          <w:color w:val="000000" w:themeColor="text1"/>
          <w:rtl/>
        </w:rPr>
        <w:t xml:space="preserve"> </w:t>
      </w:r>
      <w:r w:rsidRPr="00122478">
        <w:rPr>
          <w:rFonts w:hint="eastAsia"/>
          <w:color w:val="000000" w:themeColor="text1"/>
          <w:rtl/>
        </w:rPr>
        <w:t>الأعضاء،</w:t>
      </w:r>
      <w:r w:rsidRPr="00122478">
        <w:rPr>
          <w:color w:val="000000" w:themeColor="text1"/>
          <w:rtl/>
        </w:rPr>
        <w:t xml:space="preserve"> </w:t>
      </w:r>
      <w:r w:rsidRPr="00122478">
        <w:rPr>
          <w:rFonts w:hint="eastAsia"/>
          <w:color w:val="000000" w:themeColor="text1"/>
          <w:rtl/>
        </w:rPr>
        <w:t>تخدم</w:t>
      </w:r>
      <w:r w:rsidRPr="00122478">
        <w:rPr>
          <w:color w:val="000000" w:themeColor="text1"/>
          <w:rtl/>
        </w:rPr>
        <w:t xml:space="preserve"> </w:t>
      </w:r>
      <w:r w:rsidRPr="00122478">
        <w:rPr>
          <w:rFonts w:hint="eastAsia"/>
          <w:color w:val="000000" w:themeColor="text1"/>
          <w:rtl/>
        </w:rPr>
        <w:t>الصالح</w:t>
      </w:r>
      <w:r w:rsidRPr="00122478">
        <w:rPr>
          <w:color w:val="000000" w:themeColor="text1"/>
          <w:rtl/>
        </w:rPr>
        <w:t xml:space="preserve"> </w:t>
      </w:r>
      <w:r w:rsidRPr="00122478">
        <w:rPr>
          <w:rFonts w:hint="eastAsia"/>
          <w:color w:val="000000" w:themeColor="text1"/>
          <w:rtl/>
        </w:rPr>
        <w:t>العام</w:t>
      </w:r>
      <w:r w:rsidRPr="00122478">
        <w:rPr>
          <w:color w:val="000000" w:themeColor="text1"/>
          <w:rtl/>
        </w:rPr>
        <w:t xml:space="preserve"> </w:t>
      </w:r>
      <w:r w:rsidRPr="00122478">
        <w:rPr>
          <w:rFonts w:hint="eastAsia"/>
          <w:color w:val="000000" w:themeColor="text1"/>
          <w:rtl/>
        </w:rPr>
        <w:t>وليس</w:t>
      </w:r>
      <w:r w:rsidRPr="00122478">
        <w:rPr>
          <w:color w:val="000000" w:themeColor="text1"/>
          <w:rtl/>
        </w:rPr>
        <w:t xml:space="preserve"> </w:t>
      </w:r>
      <w:r w:rsidRPr="00122478">
        <w:rPr>
          <w:rFonts w:hint="eastAsia"/>
          <w:color w:val="000000" w:themeColor="text1"/>
          <w:rtl/>
        </w:rPr>
        <w:t>مصلحة</w:t>
      </w:r>
      <w:r w:rsidRPr="00122478">
        <w:rPr>
          <w:color w:val="000000" w:themeColor="text1"/>
          <w:rtl/>
        </w:rPr>
        <w:t xml:space="preserve"> </w:t>
      </w:r>
      <w:r w:rsidRPr="00122478">
        <w:rPr>
          <w:rFonts w:hint="eastAsia"/>
          <w:color w:val="000000" w:themeColor="text1"/>
          <w:rtl/>
        </w:rPr>
        <w:t>القلة</w:t>
      </w:r>
      <w:r w:rsidRPr="00122478">
        <w:rPr>
          <w:color w:val="000000" w:themeColor="text1"/>
          <w:rtl/>
        </w:rPr>
        <w:t xml:space="preserve">. </w:t>
      </w:r>
      <w:r w:rsidRPr="00122478">
        <w:rPr>
          <w:rFonts w:hint="eastAsia"/>
          <w:color w:val="000000" w:themeColor="text1"/>
          <w:rtl/>
        </w:rPr>
        <w:t>و</w:t>
      </w:r>
      <w:r w:rsidR="00987DCB">
        <w:rPr>
          <w:rFonts w:hint="cs"/>
          <w:color w:val="000000" w:themeColor="text1"/>
          <w:rtl/>
        </w:rPr>
        <w:t xml:space="preserve">راح يقول إن </w:t>
      </w:r>
      <w:r w:rsidRPr="00122478">
        <w:rPr>
          <w:rFonts w:hint="eastAsia"/>
          <w:color w:val="000000" w:themeColor="text1"/>
          <w:rtl/>
        </w:rPr>
        <w:t>الدول</w:t>
      </w:r>
      <w:r w:rsidRPr="00122478">
        <w:rPr>
          <w:color w:val="000000" w:themeColor="text1"/>
          <w:rtl/>
        </w:rPr>
        <w:t xml:space="preserve"> الأعضاء لا </w:t>
      </w:r>
      <w:r w:rsidR="00987DCB">
        <w:rPr>
          <w:rFonts w:hint="cs"/>
          <w:color w:val="000000" w:themeColor="text1"/>
          <w:rtl/>
        </w:rPr>
        <w:t>تخضع</w:t>
      </w:r>
      <w:r w:rsidR="00987DCB" w:rsidRPr="00122478">
        <w:rPr>
          <w:color w:val="000000" w:themeColor="text1"/>
          <w:rtl/>
        </w:rPr>
        <w:t xml:space="preserve"> </w:t>
      </w:r>
      <w:r w:rsidRPr="00122478">
        <w:rPr>
          <w:rFonts w:hint="eastAsia"/>
          <w:color w:val="000000" w:themeColor="text1"/>
          <w:rtl/>
        </w:rPr>
        <w:t>للمساءلة</w:t>
      </w:r>
      <w:r w:rsidRPr="00122478">
        <w:rPr>
          <w:color w:val="000000" w:themeColor="text1"/>
          <w:rtl/>
        </w:rPr>
        <w:t xml:space="preserve"> </w:t>
      </w:r>
      <w:r w:rsidRPr="00122478">
        <w:rPr>
          <w:rFonts w:hint="eastAsia"/>
          <w:color w:val="000000" w:themeColor="text1"/>
          <w:rtl/>
        </w:rPr>
        <w:t>إلا</w:t>
      </w:r>
      <w:r w:rsidRPr="00122478">
        <w:rPr>
          <w:color w:val="000000" w:themeColor="text1"/>
          <w:rtl/>
        </w:rPr>
        <w:t xml:space="preserve"> </w:t>
      </w:r>
      <w:r w:rsidRPr="00122478">
        <w:rPr>
          <w:rFonts w:hint="eastAsia"/>
          <w:color w:val="000000" w:themeColor="text1"/>
          <w:rtl/>
        </w:rPr>
        <w:t>أمام</w:t>
      </w:r>
      <w:r w:rsidRPr="00122478">
        <w:rPr>
          <w:color w:val="000000" w:themeColor="text1"/>
          <w:rtl/>
        </w:rPr>
        <w:t xml:space="preserve"> </w:t>
      </w:r>
      <w:r w:rsidRPr="00122478">
        <w:rPr>
          <w:rFonts w:hint="eastAsia"/>
          <w:color w:val="000000" w:themeColor="text1"/>
          <w:rtl/>
        </w:rPr>
        <w:t>شعوبه</w:t>
      </w:r>
      <w:r w:rsidR="00987DCB">
        <w:rPr>
          <w:rFonts w:hint="cs"/>
          <w:color w:val="000000" w:themeColor="text1"/>
          <w:rtl/>
        </w:rPr>
        <w:t>ا</w:t>
      </w:r>
      <w:r w:rsidRPr="00122478">
        <w:rPr>
          <w:color w:val="000000" w:themeColor="text1"/>
          <w:rtl/>
        </w:rPr>
        <w:t xml:space="preserve"> وليس أمام أي هيئة أخرى. ولاحظ الوفد أنه في مناسبات عديدة جرى التأكيد على أن وظيفة وولاية الويبو </w:t>
      </w:r>
      <w:r w:rsidR="00122478">
        <w:rPr>
          <w:rFonts w:hint="cs"/>
          <w:color w:val="000000" w:themeColor="text1"/>
          <w:rtl/>
        </w:rPr>
        <w:t>هي</w:t>
      </w:r>
      <w:r w:rsidRPr="00122478">
        <w:rPr>
          <w:color w:val="000000" w:themeColor="text1"/>
          <w:rtl/>
        </w:rPr>
        <w:t xml:space="preserve"> الترويج لحماية الملكية الفكرية. ومع هذا، فإن عنصر التعاون تغاضى الناس عنه. وفي الشهور الأخيرة، وكما ذكر وفد أوروغواي كانت هناك درجة عالية من التعنت في عمليات الويبو. </w:t>
      </w:r>
      <w:r w:rsidR="00987DCB">
        <w:rPr>
          <w:rFonts w:hint="cs"/>
          <w:color w:val="000000" w:themeColor="text1"/>
          <w:rtl/>
        </w:rPr>
        <w:t>وقد وضع هذا التعنت</w:t>
      </w:r>
      <w:r w:rsidR="00987DCB" w:rsidRPr="00122478">
        <w:rPr>
          <w:color w:val="000000" w:themeColor="text1"/>
          <w:rtl/>
        </w:rPr>
        <w:t xml:space="preserve"> </w:t>
      </w:r>
      <w:r w:rsidR="00987DCB">
        <w:rPr>
          <w:rFonts w:hint="cs"/>
          <w:color w:val="000000" w:themeColor="text1"/>
          <w:rtl/>
        </w:rPr>
        <w:t>وجاهة</w:t>
      </w:r>
      <w:r w:rsidR="00987DCB" w:rsidRPr="00122478">
        <w:rPr>
          <w:color w:val="000000" w:themeColor="text1"/>
          <w:rtl/>
        </w:rPr>
        <w:t xml:space="preserve"> </w:t>
      </w:r>
      <w:r w:rsidRPr="00122478">
        <w:rPr>
          <w:rFonts w:hint="eastAsia"/>
          <w:color w:val="000000" w:themeColor="text1"/>
          <w:rtl/>
        </w:rPr>
        <w:t>المنظمة</w:t>
      </w:r>
      <w:r w:rsidRPr="00122478">
        <w:rPr>
          <w:color w:val="000000" w:themeColor="text1"/>
          <w:rtl/>
        </w:rPr>
        <w:t xml:space="preserve"> وعملها المستقبلي </w:t>
      </w:r>
      <w:r w:rsidRPr="00122478">
        <w:rPr>
          <w:rFonts w:hint="eastAsia"/>
          <w:color w:val="000000" w:themeColor="text1"/>
          <w:rtl/>
        </w:rPr>
        <w:t>ب</w:t>
      </w:r>
      <w:r w:rsidR="00987DCB">
        <w:rPr>
          <w:rFonts w:hint="cs"/>
          <w:color w:val="000000" w:themeColor="text1"/>
          <w:rtl/>
        </w:rPr>
        <w:t xml:space="preserve">النسبة إلى </w:t>
      </w:r>
      <w:r w:rsidRPr="00122478">
        <w:rPr>
          <w:rFonts w:hint="eastAsia"/>
          <w:color w:val="000000" w:themeColor="text1"/>
          <w:rtl/>
        </w:rPr>
        <w:t>نظام</w:t>
      </w:r>
      <w:r w:rsidRPr="00122478">
        <w:rPr>
          <w:color w:val="000000" w:themeColor="text1"/>
          <w:rtl/>
        </w:rPr>
        <w:t xml:space="preserve"> الملكية الفكرية ذاته في محل تساؤل </w:t>
      </w:r>
      <w:r w:rsidRPr="00122478">
        <w:rPr>
          <w:rFonts w:hint="eastAsia"/>
          <w:color w:val="000000" w:themeColor="text1"/>
          <w:rtl/>
        </w:rPr>
        <w:t>لأنه</w:t>
      </w:r>
      <w:r w:rsidRPr="00122478">
        <w:rPr>
          <w:color w:val="000000" w:themeColor="text1"/>
          <w:rtl/>
        </w:rPr>
        <w:t xml:space="preserve"> </w:t>
      </w:r>
      <w:r w:rsidR="00987DCB">
        <w:rPr>
          <w:rFonts w:hint="cs"/>
          <w:color w:val="000000" w:themeColor="text1"/>
          <w:rtl/>
        </w:rPr>
        <w:t>ما دامت</w:t>
      </w:r>
      <w:r w:rsidR="00987DCB" w:rsidRPr="00122478">
        <w:rPr>
          <w:color w:val="000000" w:themeColor="text1"/>
          <w:rtl/>
        </w:rPr>
        <w:t xml:space="preserve"> </w:t>
      </w:r>
      <w:r w:rsidRPr="00122478">
        <w:rPr>
          <w:rFonts w:hint="eastAsia"/>
          <w:color w:val="000000" w:themeColor="text1"/>
          <w:rtl/>
        </w:rPr>
        <w:t>لم</w:t>
      </w:r>
      <w:r w:rsidRPr="00122478">
        <w:rPr>
          <w:color w:val="000000" w:themeColor="text1"/>
          <w:rtl/>
        </w:rPr>
        <w:t xml:space="preserve"> تتحقق مصالح كل الدول الأعضاء من خلال التعاون، فلن </w:t>
      </w:r>
      <w:r w:rsidR="00987DCB">
        <w:rPr>
          <w:rFonts w:hint="cs"/>
          <w:color w:val="000000" w:themeColor="text1"/>
          <w:rtl/>
        </w:rPr>
        <w:t>يحرز أي</w:t>
      </w:r>
      <w:r w:rsidRPr="00122478">
        <w:rPr>
          <w:color w:val="000000" w:themeColor="text1"/>
          <w:rtl/>
        </w:rPr>
        <w:t xml:space="preserve"> تقدم وهذا </w:t>
      </w:r>
      <w:r w:rsidR="00987DCB">
        <w:rPr>
          <w:rFonts w:hint="cs"/>
          <w:color w:val="000000" w:themeColor="text1"/>
          <w:rtl/>
        </w:rPr>
        <w:t>ي</w:t>
      </w:r>
      <w:r w:rsidRPr="00122478">
        <w:rPr>
          <w:rFonts w:hint="eastAsia"/>
          <w:color w:val="000000" w:themeColor="text1"/>
          <w:rtl/>
        </w:rPr>
        <w:t>تطلب</w:t>
      </w:r>
      <w:r w:rsidRPr="00122478">
        <w:rPr>
          <w:color w:val="000000" w:themeColor="text1"/>
          <w:rtl/>
        </w:rPr>
        <w:t xml:space="preserve"> مراجعة </w:t>
      </w:r>
      <w:r w:rsidRPr="00122478">
        <w:rPr>
          <w:rFonts w:hint="eastAsia"/>
          <w:color w:val="000000" w:themeColor="text1"/>
          <w:rtl/>
        </w:rPr>
        <w:t>عمل</w:t>
      </w:r>
      <w:r w:rsidRPr="00122478">
        <w:rPr>
          <w:color w:val="000000" w:themeColor="text1"/>
          <w:rtl/>
        </w:rPr>
        <w:t xml:space="preserve"> الويبو. وناشد الوفد الدول الأعضاء التي تعيق العمليات ولديها صورة محدودة للغاية حول ما ينبغي أن تعمله الويبو أن تراجع مواقفها وأن تعيد توجيه مسارها تجاه الأغلبية في دوائر المنظمة وكلها من الدول الأعضاء. وختاماً، </w:t>
      </w:r>
      <w:r w:rsidR="00987DCB">
        <w:rPr>
          <w:rFonts w:hint="cs"/>
          <w:color w:val="000000" w:themeColor="text1"/>
          <w:rtl/>
        </w:rPr>
        <w:t>أكد</w:t>
      </w:r>
      <w:r w:rsidR="00987DCB" w:rsidRPr="00122478">
        <w:rPr>
          <w:color w:val="000000" w:themeColor="text1"/>
          <w:rtl/>
        </w:rPr>
        <w:t xml:space="preserve"> </w:t>
      </w:r>
      <w:r w:rsidRPr="00122478">
        <w:rPr>
          <w:rFonts w:hint="eastAsia"/>
          <w:color w:val="000000" w:themeColor="text1"/>
          <w:rtl/>
        </w:rPr>
        <w:t>الوفد</w:t>
      </w:r>
      <w:r w:rsidRPr="00122478">
        <w:rPr>
          <w:color w:val="000000" w:themeColor="text1"/>
          <w:rtl/>
        </w:rPr>
        <w:t xml:space="preserve"> </w:t>
      </w:r>
      <w:r w:rsidRPr="00122478">
        <w:rPr>
          <w:rFonts w:hint="eastAsia"/>
          <w:color w:val="000000" w:themeColor="text1"/>
          <w:rtl/>
        </w:rPr>
        <w:t>أن</w:t>
      </w:r>
      <w:r w:rsidRPr="00122478">
        <w:rPr>
          <w:color w:val="000000" w:themeColor="text1"/>
          <w:rtl/>
        </w:rPr>
        <w:t xml:space="preserve"> الويبو </w:t>
      </w:r>
      <w:r w:rsidRPr="00122478">
        <w:rPr>
          <w:rFonts w:hint="eastAsia"/>
          <w:color w:val="000000" w:themeColor="text1"/>
          <w:rtl/>
        </w:rPr>
        <w:t>وكالة</w:t>
      </w:r>
      <w:r w:rsidRPr="00122478">
        <w:rPr>
          <w:color w:val="000000" w:themeColor="text1"/>
          <w:rtl/>
        </w:rPr>
        <w:t xml:space="preserve"> أممية متخصصة تحت مظلة </w:t>
      </w:r>
      <w:r w:rsidR="00987DCB">
        <w:rPr>
          <w:rFonts w:hint="cs"/>
          <w:color w:val="000000" w:themeColor="text1"/>
          <w:rtl/>
        </w:rPr>
        <w:t>موجهة</w:t>
      </w:r>
      <w:r w:rsidR="00987DCB" w:rsidRPr="00122478">
        <w:rPr>
          <w:color w:val="000000" w:themeColor="text1"/>
          <w:rtl/>
        </w:rPr>
        <w:t xml:space="preserve"> </w:t>
      </w:r>
      <w:r w:rsidRPr="00122478">
        <w:rPr>
          <w:rFonts w:hint="eastAsia"/>
          <w:color w:val="000000" w:themeColor="text1"/>
          <w:rtl/>
        </w:rPr>
        <w:t>نحو</w:t>
      </w:r>
      <w:r w:rsidRPr="00122478">
        <w:rPr>
          <w:color w:val="000000" w:themeColor="text1"/>
          <w:rtl/>
        </w:rPr>
        <w:t xml:space="preserve"> </w:t>
      </w:r>
      <w:r w:rsidRPr="00122478">
        <w:rPr>
          <w:rFonts w:hint="eastAsia"/>
          <w:color w:val="000000" w:themeColor="text1"/>
          <w:rtl/>
        </w:rPr>
        <w:t>التنمية</w:t>
      </w:r>
      <w:r w:rsidRPr="00122478">
        <w:rPr>
          <w:color w:val="000000" w:themeColor="text1"/>
          <w:rtl/>
        </w:rPr>
        <w:t xml:space="preserve">. </w:t>
      </w:r>
      <w:r w:rsidRPr="00122478">
        <w:rPr>
          <w:rFonts w:hint="eastAsia"/>
          <w:color w:val="000000" w:themeColor="text1"/>
          <w:rtl/>
        </w:rPr>
        <w:t>وهذا</w:t>
      </w:r>
      <w:r w:rsidRPr="00122478">
        <w:rPr>
          <w:color w:val="000000" w:themeColor="text1"/>
          <w:rtl/>
        </w:rPr>
        <w:t xml:space="preserve"> </w:t>
      </w:r>
      <w:r w:rsidRPr="00122478">
        <w:rPr>
          <w:rFonts w:hint="eastAsia"/>
          <w:color w:val="000000" w:themeColor="text1"/>
          <w:rtl/>
        </w:rPr>
        <w:t>ما</w:t>
      </w:r>
      <w:r w:rsidRPr="00122478">
        <w:rPr>
          <w:color w:val="000000" w:themeColor="text1"/>
          <w:rtl/>
        </w:rPr>
        <w:t xml:space="preserve"> </w:t>
      </w:r>
      <w:r w:rsidRPr="00122478">
        <w:rPr>
          <w:rFonts w:hint="eastAsia"/>
          <w:color w:val="000000" w:themeColor="text1"/>
          <w:rtl/>
        </w:rPr>
        <w:t>يجب</w:t>
      </w:r>
      <w:r w:rsidRPr="00122478">
        <w:rPr>
          <w:color w:val="000000" w:themeColor="text1"/>
          <w:rtl/>
        </w:rPr>
        <w:t xml:space="preserve"> </w:t>
      </w:r>
      <w:r w:rsidRPr="00122478">
        <w:rPr>
          <w:rFonts w:hint="eastAsia"/>
          <w:color w:val="000000" w:themeColor="text1"/>
          <w:rtl/>
        </w:rPr>
        <w:t>أن</w:t>
      </w:r>
      <w:r w:rsidRPr="00122478">
        <w:rPr>
          <w:color w:val="000000" w:themeColor="text1"/>
          <w:rtl/>
        </w:rPr>
        <w:t xml:space="preserve"> </w:t>
      </w:r>
      <w:r w:rsidRPr="00122478">
        <w:rPr>
          <w:rFonts w:hint="eastAsia"/>
          <w:color w:val="000000" w:themeColor="text1"/>
          <w:rtl/>
        </w:rPr>
        <w:t>تكون</w:t>
      </w:r>
      <w:r w:rsidRPr="00122478">
        <w:rPr>
          <w:color w:val="000000" w:themeColor="text1"/>
          <w:rtl/>
        </w:rPr>
        <w:t xml:space="preserve"> </w:t>
      </w:r>
      <w:r w:rsidRPr="00122478">
        <w:rPr>
          <w:rFonts w:hint="eastAsia"/>
          <w:color w:val="000000" w:themeColor="text1"/>
          <w:rtl/>
        </w:rPr>
        <w:t>عليه</w:t>
      </w:r>
      <w:r w:rsidRPr="00122478">
        <w:rPr>
          <w:color w:val="000000" w:themeColor="text1"/>
          <w:rtl/>
        </w:rPr>
        <w:t xml:space="preserve"> </w:t>
      </w:r>
      <w:r w:rsidRPr="00122478">
        <w:rPr>
          <w:rFonts w:hint="eastAsia"/>
          <w:color w:val="000000" w:themeColor="text1"/>
          <w:rtl/>
        </w:rPr>
        <w:t>نظرتنا</w:t>
      </w:r>
      <w:r w:rsidRPr="00122478">
        <w:rPr>
          <w:color w:val="000000" w:themeColor="text1"/>
          <w:rtl/>
        </w:rPr>
        <w:t xml:space="preserve"> </w:t>
      </w:r>
      <w:r w:rsidRPr="00122478">
        <w:rPr>
          <w:rFonts w:hint="eastAsia"/>
          <w:color w:val="000000" w:themeColor="text1"/>
          <w:rtl/>
        </w:rPr>
        <w:t>حيال</w:t>
      </w:r>
      <w:r w:rsidRPr="00122478">
        <w:rPr>
          <w:color w:val="000000" w:themeColor="text1"/>
          <w:rtl/>
        </w:rPr>
        <w:t xml:space="preserve"> </w:t>
      </w:r>
      <w:r w:rsidRPr="00122478">
        <w:rPr>
          <w:rFonts w:hint="eastAsia"/>
          <w:color w:val="000000" w:themeColor="text1"/>
          <w:rtl/>
        </w:rPr>
        <w:t>المنظمة</w:t>
      </w:r>
      <w:r w:rsidRPr="00122478">
        <w:rPr>
          <w:color w:val="000000" w:themeColor="text1"/>
          <w:rtl/>
        </w:rPr>
        <w:t xml:space="preserve"> </w:t>
      </w:r>
      <w:r w:rsidRPr="00122478">
        <w:rPr>
          <w:rFonts w:hint="eastAsia"/>
          <w:color w:val="000000" w:themeColor="text1"/>
          <w:rtl/>
        </w:rPr>
        <w:t>ووظيفتها</w:t>
      </w:r>
      <w:r w:rsidRPr="00122478">
        <w:rPr>
          <w:color w:val="000000" w:themeColor="text1"/>
          <w:rtl/>
        </w:rPr>
        <w:t xml:space="preserve"> </w:t>
      </w:r>
      <w:r w:rsidRPr="00122478">
        <w:rPr>
          <w:rFonts w:hint="eastAsia"/>
          <w:color w:val="000000" w:themeColor="text1"/>
          <w:rtl/>
        </w:rPr>
        <w:t>وعملها</w:t>
      </w:r>
      <w:r w:rsidRPr="00122478">
        <w:rPr>
          <w:color w:val="000000" w:themeColor="text1"/>
          <w:rtl/>
        </w:rPr>
        <w:t>.</w:t>
      </w:r>
    </w:p>
    <w:p w:rsidR="00E02393" w:rsidRPr="00122478" w:rsidRDefault="00E02393" w:rsidP="00122478">
      <w:pPr>
        <w:pStyle w:val="NumberedParaAR"/>
        <w:rPr>
          <w:color w:val="000000" w:themeColor="text1"/>
        </w:rPr>
      </w:pPr>
      <w:r w:rsidRPr="00122478">
        <w:rPr>
          <w:rFonts w:hint="eastAsia"/>
          <w:color w:val="000000" w:themeColor="text1"/>
          <w:rtl/>
        </w:rPr>
        <w:t>وأعرب</w:t>
      </w:r>
      <w:r w:rsidRPr="00122478">
        <w:rPr>
          <w:color w:val="000000" w:themeColor="text1"/>
          <w:rtl/>
        </w:rPr>
        <w:t xml:space="preserve"> وفد البرازيل عن أسفه إذ لم تتناول اللجنة كل بنود جدول الأعمال </w:t>
      </w:r>
      <w:r w:rsidR="00987DCB">
        <w:rPr>
          <w:rFonts w:hint="cs"/>
          <w:color w:val="000000" w:themeColor="text1"/>
          <w:rtl/>
        </w:rPr>
        <w:t>نظرا لضرورة مناقشة قضيتين مهمتين</w:t>
      </w:r>
      <w:r w:rsidRPr="00122478">
        <w:rPr>
          <w:color w:val="000000" w:themeColor="text1"/>
          <w:rtl/>
        </w:rPr>
        <w:t xml:space="preserve">. </w:t>
      </w:r>
      <w:r w:rsidRPr="00122478">
        <w:rPr>
          <w:rFonts w:hint="eastAsia"/>
          <w:color w:val="000000" w:themeColor="text1"/>
          <w:rtl/>
        </w:rPr>
        <w:t>وفي</w:t>
      </w:r>
      <w:r w:rsidRPr="00122478">
        <w:rPr>
          <w:color w:val="000000" w:themeColor="text1"/>
          <w:rtl/>
        </w:rPr>
        <w:t xml:space="preserve"> </w:t>
      </w:r>
      <w:r w:rsidRPr="00122478">
        <w:rPr>
          <w:rFonts w:hint="eastAsia"/>
          <w:color w:val="000000" w:themeColor="text1"/>
          <w:rtl/>
        </w:rPr>
        <w:t>الوقت</w:t>
      </w:r>
      <w:r w:rsidRPr="00122478">
        <w:rPr>
          <w:color w:val="000000" w:themeColor="text1"/>
          <w:rtl/>
        </w:rPr>
        <w:t xml:space="preserve"> </w:t>
      </w:r>
      <w:r w:rsidRPr="00122478">
        <w:rPr>
          <w:rFonts w:hint="eastAsia"/>
          <w:color w:val="000000" w:themeColor="text1"/>
          <w:rtl/>
        </w:rPr>
        <w:t>ذاته،</w:t>
      </w:r>
      <w:r w:rsidRPr="00122478">
        <w:rPr>
          <w:color w:val="000000" w:themeColor="text1"/>
          <w:rtl/>
        </w:rPr>
        <w:t xml:space="preserve"> </w:t>
      </w:r>
      <w:r w:rsidRPr="00122478">
        <w:rPr>
          <w:rFonts w:hint="eastAsia"/>
          <w:color w:val="000000" w:themeColor="text1"/>
          <w:rtl/>
        </w:rPr>
        <w:t>أعرب</w:t>
      </w:r>
      <w:r w:rsidRPr="00122478">
        <w:rPr>
          <w:color w:val="000000" w:themeColor="text1"/>
          <w:rtl/>
        </w:rPr>
        <w:t xml:space="preserve"> عن تقديره لأن الوقت </w:t>
      </w:r>
      <w:proofErr w:type="spellStart"/>
      <w:r w:rsidRPr="00122478">
        <w:rPr>
          <w:rFonts w:hint="eastAsia"/>
          <w:color w:val="000000" w:themeColor="text1"/>
          <w:rtl/>
        </w:rPr>
        <w:t>المنقضي</w:t>
      </w:r>
      <w:proofErr w:type="spellEnd"/>
      <w:r w:rsidRPr="00122478">
        <w:rPr>
          <w:color w:val="000000" w:themeColor="text1"/>
          <w:rtl/>
        </w:rPr>
        <w:t xml:space="preserve"> لم يذهب سدى. ومرة أخرى، </w:t>
      </w:r>
      <w:r w:rsidR="00987DCB">
        <w:rPr>
          <w:rFonts w:hint="cs"/>
          <w:color w:val="000000" w:themeColor="text1"/>
          <w:rtl/>
        </w:rPr>
        <w:t>دارت</w:t>
      </w:r>
      <w:r w:rsidRPr="00122478">
        <w:rPr>
          <w:color w:val="000000" w:themeColor="text1"/>
          <w:rtl/>
        </w:rPr>
        <w:t xml:space="preserve"> مناقشات مفتوحة بشأن موضوعات مهمة خاصة باللجنة. وأكد الوفد أن تنفيذ جدول أعمال التنمية </w:t>
      </w:r>
      <w:r w:rsidR="009B3FFE">
        <w:rPr>
          <w:rFonts w:hint="cs"/>
          <w:color w:val="000000" w:themeColor="text1"/>
          <w:rtl/>
        </w:rPr>
        <w:t>يمضي في المسار الصحيح</w:t>
      </w:r>
      <w:r w:rsidRPr="00122478">
        <w:rPr>
          <w:color w:val="000000" w:themeColor="text1"/>
          <w:rtl/>
        </w:rPr>
        <w:t xml:space="preserve">. </w:t>
      </w:r>
      <w:r w:rsidRPr="00122478">
        <w:rPr>
          <w:rFonts w:hint="eastAsia"/>
          <w:color w:val="000000" w:themeColor="text1"/>
          <w:rtl/>
        </w:rPr>
        <w:t>وسيستغرق</w:t>
      </w:r>
      <w:r w:rsidRPr="00122478">
        <w:rPr>
          <w:color w:val="000000" w:themeColor="text1"/>
          <w:rtl/>
        </w:rPr>
        <w:t xml:space="preserve"> </w:t>
      </w:r>
      <w:r w:rsidRPr="00122478">
        <w:rPr>
          <w:rFonts w:hint="eastAsia"/>
          <w:color w:val="000000" w:themeColor="text1"/>
          <w:rtl/>
        </w:rPr>
        <w:t>الأمر</w:t>
      </w:r>
      <w:r w:rsidRPr="00122478">
        <w:rPr>
          <w:color w:val="000000" w:themeColor="text1"/>
          <w:rtl/>
        </w:rPr>
        <w:t xml:space="preserve"> </w:t>
      </w:r>
      <w:r w:rsidRPr="00122478">
        <w:rPr>
          <w:rFonts w:hint="eastAsia"/>
          <w:color w:val="000000" w:themeColor="text1"/>
          <w:rtl/>
        </w:rPr>
        <w:t>وقتاً</w:t>
      </w:r>
      <w:r w:rsidRPr="00122478">
        <w:rPr>
          <w:color w:val="000000" w:themeColor="text1"/>
          <w:rtl/>
        </w:rPr>
        <w:t xml:space="preserve"> </w:t>
      </w:r>
      <w:r w:rsidRPr="00122478">
        <w:rPr>
          <w:rFonts w:hint="eastAsia"/>
          <w:color w:val="000000" w:themeColor="text1"/>
          <w:rtl/>
        </w:rPr>
        <w:t>حتى</w:t>
      </w:r>
      <w:r w:rsidRPr="00122478">
        <w:rPr>
          <w:color w:val="000000" w:themeColor="text1"/>
          <w:rtl/>
        </w:rPr>
        <w:t xml:space="preserve"> </w:t>
      </w:r>
      <w:r w:rsidRPr="00122478">
        <w:rPr>
          <w:rFonts w:hint="eastAsia"/>
          <w:color w:val="000000" w:themeColor="text1"/>
          <w:rtl/>
        </w:rPr>
        <w:t>تعمَم</w:t>
      </w:r>
      <w:r w:rsidRPr="00122478">
        <w:rPr>
          <w:color w:val="000000" w:themeColor="text1"/>
          <w:rtl/>
        </w:rPr>
        <w:t xml:space="preserve"> </w:t>
      </w:r>
      <w:r w:rsidRPr="00122478">
        <w:rPr>
          <w:rFonts w:hint="eastAsia"/>
          <w:color w:val="000000" w:themeColor="text1"/>
          <w:rtl/>
        </w:rPr>
        <w:t>التوصيات</w:t>
      </w:r>
      <w:r w:rsidRPr="00122478">
        <w:rPr>
          <w:color w:val="000000" w:themeColor="text1"/>
          <w:rtl/>
        </w:rPr>
        <w:t xml:space="preserve"> </w:t>
      </w:r>
      <w:r w:rsidRPr="00122478">
        <w:rPr>
          <w:rFonts w:hint="eastAsia"/>
          <w:color w:val="000000" w:themeColor="text1"/>
          <w:rtl/>
        </w:rPr>
        <w:t>تماما</w:t>
      </w:r>
      <w:r w:rsidRPr="00122478">
        <w:rPr>
          <w:color w:val="000000" w:themeColor="text1"/>
          <w:rtl/>
        </w:rPr>
        <w:t xml:space="preserve"> </w:t>
      </w:r>
      <w:r w:rsidRPr="00122478">
        <w:rPr>
          <w:rFonts w:hint="eastAsia"/>
          <w:color w:val="000000" w:themeColor="text1"/>
          <w:rtl/>
        </w:rPr>
        <w:t>في</w:t>
      </w:r>
      <w:r w:rsidRPr="00122478">
        <w:rPr>
          <w:color w:val="000000" w:themeColor="text1"/>
          <w:rtl/>
        </w:rPr>
        <w:t xml:space="preserve"> </w:t>
      </w:r>
      <w:r w:rsidRPr="00122478">
        <w:rPr>
          <w:rFonts w:hint="eastAsia"/>
          <w:color w:val="000000" w:themeColor="text1"/>
          <w:rtl/>
        </w:rPr>
        <w:t>عمل</w:t>
      </w:r>
      <w:r w:rsidRPr="00122478">
        <w:rPr>
          <w:color w:val="000000" w:themeColor="text1"/>
          <w:rtl/>
        </w:rPr>
        <w:t xml:space="preserve"> </w:t>
      </w:r>
      <w:r w:rsidRPr="00122478">
        <w:rPr>
          <w:rFonts w:hint="eastAsia"/>
          <w:color w:val="000000" w:themeColor="text1"/>
          <w:rtl/>
        </w:rPr>
        <w:t>الويبو</w:t>
      </w:r>
      <w:r w:rsidRPr="00122478">
        <w:rPr>
          <w:color w:val="000000" w:themeColor="text1"/>
          <w:rtl/>
        </w:rPr>
        <w:t xml:space="preserve">. </w:t>
      </w:r>
      <w:r w:rsidRPr="00122478">
        <w:rPr>
          <w:rFonts w:hint="eastAsia"/>
          <w:color w:val="000000" w:themeColor="text1"/>
          <w:rtl/>
        </w:rPr>
        <w:t>ومع</w:t>
      </w:r>
      <w:r w:rsidRPr="00122478">
        <w:rPr>
          <w:color w:val="000000" w:themeColor="text1"/>
          <w:rtl/>
        </w:rPr>
        <w:t xml:space="preserve"> </w:t>
      </w:r>
      <w:r w:rsidRPr="00122478">
        <w:rPr>
          <w:rFonts w:hint="eastAsia"/>
          <w:color w:val="000000" w:themeColor="text1"/>
          <w:rtl/>
        </w:rPr>
        <w:t>هذا،</w:t>
      </w:r>
      <w:r w:rsidRPr="00122478">
        <w:rPr>
          <w:color w:val="000000" w:themeColor="text1"/>
          <w:rtl/>
        </w:rPr>
        <w:t xml:space="preserve"> </w:t>
      </w:r>
      <w:r w:rsidRPr="00122478">
        <w:rPr>
          <w:rFonts w:hint="eastAsia"/>
          <w:color w:val="000000" w:themeColor="text1"/>
          <w:rtl/>
        </w:rPr>
        <w:t>لا</w:t>
      </w:r>
      <w:r w:rsidRPr="00122478">
        <w:rPr>
          <w:color w:val="000000" w:themeColor="text1"/>
          <w:rtl/>
        </w:rPr>
        <w:t xml:space="preserve"> </w:t>
      </w:r>
      <w:r w:rsidRPr="00122478">
        <w:rPr>
          <w:rFonts w:hint="eastAsia"/>
          <w:color w:val="000000" w:themeColor="text1"/>
          <w:rtl/>
        </w:rPr>
        <w:t>بد</w:t>
      </w:r>
      <w:r w:rsidRPr="00122478">
        <w:rPr>
          <w:color w:val="000000" w:themeColor="text1"/>
          <w:rtl/>
        </w:rPr>
        <w:t xml:space="preserve"> </w:t>
      </w:r>
      <w:r w:rsidRPr="00122478">
        <w:rPr>
          <w:rFonts w:hint="eastAsia"/>
          <w:color w:val="000000" w:themeColor="text1"/>
          <w:rtl/>
        </w:rPr>
        <w:t>أن</w:t>
      </w:r>
      <w:r w:rsidRPr="00122478">
        <w:rPr>
          <w:color w:val="000000" w:themeColor="text1"/>
          <w:rtl/>
        </w:rPr>
        <w:t xml:space="preserve"> </w:t>
      </w:r>
      <w:r w:rsidRPr="00122478">
        <w:rPr>
          <w:rFonts w:hint="eastAsia"/>
          <w:color w:val="000000" w:themeColor="text1"/>
          <w:rtl/>
        </w:rPr>
        <w:t>تمضي</w:t>
      </w:r>
      <w:r w:rsidRPr="00122478">
        <w:rPr>
          <w:color w:val="000000" w:themeColor="text1"/>
          <w:rtl/>
        </w:rPr>
        <w:t xml:space="preserve"> </w:t>
      </w:r>
      <w:r w:rsidRPr="00122478">
        <w:rPr>
          <w:rFonts w:hint="eastAsia"/>
          <w:color w:val="000000" w:themeColor="text1"/>
          <w:rtl/>
        </w:rPr>
        <w:t>العملية</w:t>
      </w:r>
      <w:r w:rsidRPr="00122478">
        <w:rPr>
          <w:color w:val="000000" w:themeColor="text1"/>
          <w:rtl/>
        </w:rPr>
        <w:t xml:space="preserve"> </w:t>
      </w:r>
      <w:r w:rsidRPr="00122478">
        <w:rPr>
          <w:rFonts w:hint="eastAsia"/>
          <w:color w:val="000000" w:themeColor="text1"/>
          <w:rtl/>
        </w:rPr>
        <w:t>قدماً،</w:t>
      </w:r>
      <w:r w:rsidRPr="00122478">
        <w:rPr>
          <w:color w:val="000000" w:themeColor="text1"/>
          <w:rtl/>
        </w:rPr>
        <w:t xml:space="preserve"> </w:t>
      </w:r>
      <w:r w:rsidRPr="00122478">
        <w:rPr>
          <w:rFonts w:hint="eastAsia"/>
          <w:color w:val="000000" w:themeColor="text1"/>
          <w:rtl/>
        </w:rPr>
        <w:t>وإلا</w:t>
      </w:r>
      <w:r w:rsidRPr="00122478">
        <w:rPr>
          <w:color w:val="000000" w:themeColor="text1"/>
          <w:rtl/>
        </w:rPr>
        <w:t xml:space="preserve"> </w:t>
      </w:r>
      <w:r w:rsidRPr="00122478">
        <w:rPr>
          <w:rFonts w:hint="eastAsia"/>
          <w:color w:val="000000" w:themeColor="text1"/>
          <w:rtl/>
        </w:rPr>
        <w:t>فإن</w:t>
      </w:r>
      <w:r w:rsidRPr="00122478">
        <w:rPr>
          <w:color w:val="000000" w:themeColor="text1"/>
          <w:rtl/>
        </w:rPr>
        <w:t xml:space="preserve"> ثمة مخاطرة بأن </w:t>
      </w:r>
      <w:r w:rsidR="009B3FFE" w:rsidRPr="006B2D90">
        <w:rPr>
          <w:rFonts w:hint="cs"/>
          <w:color w:val="000000" w:themeColor="text1"/>
          <w:rtl/>
        </w:rPr>
        <w:t xml:space="preserve">تكتسح </w:t>
      </w:r>
      <w:r w:rsidRPr="00122478">
        <w:rPr>
          <w:rFonts w:hint="eastAsia"/>
          <w:color w:val="000000" w:themeColor="text1"/>
          <w:rtl/>
        </w:rPr>
        <w:t>الخلافات</w:t>
      </w:r>
      <w:r w:rsidRPr="00122478">
        <w:rPr>
          <w:color w:val="000000" w:themeColor="text1"/>
          <w:rtl/>
        </w:rPr>
        <w:t xml:space="preserve"> </w:t>
      </w:r>
      <w:r w:rsidRPr="00122478">
        <w:rPr>
          <w:rFonts w:hint="eastAsia"/>
          <w:color w:val="000000" w:themeColor="text1"/>
          <w:rtl/>
        </w:rPr>
        <w:t>كل</w:t>
      </w:r>
      <w:r w:rsidRPr="00122478">
        <w:rPr>
          <w:color w:val="000000" w:themeColor="text1"/>
          <w:rtl/>
        </w:rPr>
        <w:t xml:space="preserve"> العمل الجاري في المنظمة. </w:t>
      </w:r>
      <w:r w:rsidR="009B3FFE">
        <w:rPr>
          <w:rFonts w:hint="cs"/>
          <w:color w:val="000000" w:themeColor="text1"/>
          <w:rtl/>
        </w:rPr>
        <w:t>وصرح</w:t>
      </w:r>
      <w:r w:rsidR="009B3FFE" w:rsidRPr="00122478">
        <w:rPr>
          <w:color w:val="000000" w:themeColor="text1"/>
          <w:rtl/>
        </w:rPr>
        <w:t xml:space="preserve"> </w:t>
      </w:r>
      <w:r w:rsidRPr="00122478">
        <w:rPr>
          <w:rFonts w:hint="eastAsia"/>
          <w:color w:val="000000" w:themeColor="text1"/>
          <w:rtl/>
        </w:rPr>
        <w:t>الوفد</w:t>
      </w:r>
      <w:r w:rsidRPr="00122478">
        <w:rPr>
          <w:color w:val="000000" w:themeColor="text1"/>
          <w:rtl/>
        </w:rPr>
        <w:t xml:space="preserve"> </w:t>
      </w:r>
      <w:r w:rsidR="009B3FFE">
        <w:rPr>
          <w:rFonts w:hint="cs"/>
          <w:color w:val="000000" w:themeColor="text1"/>
          <w:rtl/>
        </w:rPr>
        <w:t xml:space="preserve">بأنه </w:t>
      </w:r>
      <w:r w:rsidRPr="00122478">
        <w:rPr>
          <w:rFonts w:hint="eastAsia"/>
          <w:color w:val="000000" w:themeColor="text1"/>
          <w:rtl/>
        </w:rPr>
        <w:t>يحاول</w:t>
      </w:r>
      <w:r w:rsidRPr="00122478">
        <w:rPr>
          <w:color w:val="000000" w:themeColor="text1"/>
          <w:rtl/>
        </w:rPr>
        <w:t xml:space="preserve"> أن ينظر إلى نتائج الدورة بطريقة متفائلة. وفي هذا السياق، رحب </w:t>
      </w:r>
      <w:r w:rsidRPr="00122478">
        <w:rPr>
          <w:rFonts w:hint="eastAsia"/>
          <w:color w:val="000000" w:themeColor="text1"/>
          <w:rtl/>
        </w:rPr>
        <w:t>بأن</w:t>
      </w:r>
      <w:r w:rsidRPr="00122478">
        <w:rPr>
          <w:color w:val="000000" w:themeColor="text1"/>
          <w:rtl/>
        </w:rPr>
        <w:t xml:space="preserve"> اقتراحاً لجسر المواقف بشأن الإجراءات للإعداد للمؤتمر الدولي المعني بالملكية الفكرية والتنمية أخذ يكتسب دعما ملحوظاً. وعقد أملا على أن تستطيع اللجنة استغلال ذلك عند مناقشة هذه القضية مرة أخرى. ورأى أن المناقشات بشأن تفاصيل اختصاص المراجعة المستقلة </w:t>
      </w:r>
      <w:r w:rsidR="009B3FFE">
        <w:rPr>
          <w:rFonts w:hint="cs"/>
          <w:color w:val="000000" w:themeColor="text1"/>
          <w:rtl/>
        </w:rPr>
        <w:t>ل</w:t>
      </w:r>
      <w:r w:rsidRPr="00122478">
        <w:rPr>
          <w:rFonts w:hint="eastAsia"/>
          <w:color w:val="000000" w:themeColor="text1"/>
          <w:rtl/>
        </w:rPr>
        <w:t>تنفيذ</w:t>
      </w:r>
      <w:r w:rsidRPr="00122478">
        <w:rPr>
          <w:color w:val="000000" w:themeColor="text1"/>
          <w:rtl/>
        </w:rPr>
        <w:t xml:space="preserve"> توصيات جدول أعمال التنمية </w:t>
      </w:r>
      <w:r w:rsidRPr="00122478">
        <w:rPr>
          <w:rFonts w:hint="eastAsia"/>
          <w:color w:val="000000" w:themeColor="text1"/>
          <w:rtl/>
        </w:rPr>
        <w:t>مفيدة</w:t>
      </w:r>
      <w:r w:rsidRPr="00122478">
        <w:rPr>
          <w:color w:val="000000" w:themeColor="text1"/>
          <w:rtl/>
        </w:rPr>
        <w:t xml:space="preserve"> </w:t>
      </w:r>
      <w:r w:rsidRPr="00122478">
        <w:rPr>
          <w:rFonts w:hint="eastAsia"/>
          <w:color w:val="000000" w:themeColor="text1"/>
          <w:rtl/>
        </w:rPr>
        <w:t>إذ</w:t>
      </w:r>
      <w:r w:rsidRPr="00122478">
        <w:rPr>
          <w:color w:val="000000" w:themeColor="text1"/>
          <w:rtl/>
        </w:rPr>
        <w:t xml:space="preserve"> </w:t>
      </w:r>
      <w:r w:rsidRPr="00122478">
        <w:rPr>
          <w:rFonts w:hint="eastAsia"/>
          <w:color w:val="000000" w:themeColor="text1"/>
          <w:rtl/>
        </w:rPr>
        <w:t>تحقق</w:t>
      </w:r>
      <w:r w:rsidRPr="00122478">
        <w:rPr>
          <w:color w:val="000000" w:themeColor="text1"/>
          <w:rtl/>
        </w:rPr>
        <w:t xml:space="preserve"> </w:t>
      </w:r>
      <w:r w:rsidRPr="00122478">
        <w:rPr>
          <w:rFonts w:hint="eastAsia"/>
          <w:color w:val="000000" w:themeColor="text1"/>
          <w:rtl/>
        </w:rPr>
        <w:t>تقدم</w:t>
      </w:r>
      <w:r w:rsidRPr="00122478">
        <w:rPr>
          <w:color w:val="000000" w:themeColor="text1"/>
          <w:rtl/>
        </w:rPr>
        <w:t xml:space="preserve"> </w:t>
      </w:r>
      <w:r w:rsidRPr="00122478">
        <w:rPr>
          <w:rFonts w:hint="eastAsia"/>
          <w:color w:val="000000" w:themeColor="text1"/>
          <w:rtl/>
        </w:rPr>
        <w:t>جيد</w:t>
      </w:r>
      <w:r w:rsidRPr="00122478">
        <w:rPr>
          <w:color w:val="000000" w:themeColor="text1"/>
          <w:rtl/>
        </w:rPr>
        <w:t xml:space="preserve"> </w:t>
      </w:r>
      <w:r w:rsidRPr="00122478">
        <w:rPr>
          <w:rFonts w:hint="eastAsia"/>
          <w:color w:val="000000" w:themeColor="text1"/>
          <w:rtl/>
        </w:rPr>
        <w:t>خلال</w:t>
      </w:r>
      <w:r w:rsidRPr="00122478">
        <w:rPr>
          <w:color w:val="000000" w:themeColor="text1"/>
          <w:rtl/>
        </w:rPr>
        <w:t xml:space="preserve"> </w:t>
      </w:r>
      <w:r w:rsidRPr="00122478">
        <w:rPr>
          <w:rFonts w:hint="eastAsia"/>
          <w:color w:val="000000" w:themeColor="text1"/>
          <w:rtl/>
        </w:rPr>
        <w:t>المفاوضات</w:t>
      </w:r>
      <w:r w:rsidRPr="00122478">
        <w:rPr>
          <w:color w:val="000000" w:themeColor="text1"/>
          <w:rtl/>
        </w:rPr>
        <w:t xml:space="preserve"> </w:t>
      </w:r>
      <w:r w:rsidRPr="00122478">
        <w:rPr>
          <w:rFonts w:hint="eastAsia"/>
          <w:color w:val="000000" w:themeColor="text1"/>
          <w:rtl/>
        </w:rPr>
        <w:t>القائمة</w:t>
      </w:r>
      <w:r w:rsidRPr="00122478">
        <w:rPr>
          <w:color w:val="000000" w:themeColor="text1"/>
          <w:rtl/>
        </w:rPr>
        <w:t xml:space="preserve"> </w:t>
      </w:r>
      <w:r w:rsidRPr="00122478">
        <w:rPr>
          <w:rFonts w:hint="eastAsia"/>
          <w:color w:val="000000" w:themeColor="text1"/>
          <w:rtl/>
        </w:rPr>
        <w:t>على</w:t>
      </w:r>
      <w:r w:rsidRPr="00122478">
        <w:rPr>
          <w:color w:val="000000" w:themeColor="text1"/>
          <w:rtl/>
        </w:rPr>
        <w:t xml:space="preserve"> </w:t>
      </w:r>
      <w:r w:rsidRPr="00122478">
        <w:rPr>
          <w:rFonts w:hint="eastAsia"/>
          <w:color w:val="000000" w:themeColor="text1"/>
          <w:rtl/>
        </w:rPr>
        <w:t>النصوص،</w:t>
      </w:r>
      <w:r w:rsidRPr="00122478">
        <w:rPr>
          <w:color w:val="000000" w:themeColor="text1"/>
          <w:rtl/>
        </w:rPr>
        <w:t xml:space="preserve"> </w:t>
      </w:r>
      <w:r w:rsidRPr="00122478">
        <w:rPr>
          <w:rFonts w:hint="eastAsia"/>
          <w:color w:val="000000" w:themeColor="text1"/>
          <w:rtl/>
        </w:rPr>
        <w:t>ومكنت</w:t>
      </w:r>
      <w:r w:rsidRPr="00122478">
        <w:rPr>
          <w:color w:val="000000" w:themeColor="text1"/>
          <w:rtl/>
        </w:rPr>
        <w:t xml:space="preserve"> </w:t>
      </w:r>
      <w:r w:rsidRPr="00122478">
        <w:rPr>
          <w:rFonts w:hint="eastAsia"/>
          <w:color w:val="000000" w:themeColor="text1"/>
          <w:rtl/>
        </w:rPr>
        <w:t>المناقشات</w:t>
      </w:r>
      <w:r w:rsidRPr="00122478">
        <w:rPr>
          <w:color w:val="000000" w:themeColor="text1"/>
          <w:rtl/>
        </w:rPr>
        <w:t xml:space="preserve"> </w:t>
      </w:r>
      <w:r w:rsidRPr="00122478">
        <w:rPr>
          <w:rFonts w:hint="eastAsia"/>
          <w:color w:val="000000" w:themeColor="text1"/>
          <w:rtl/>
        </w:rPr>
        <w:t>الوفود</w:t>
      </w:r>
      <w:r w:rsidRPr="00122478">
        <w:rPr>
          <w:color w:val="000000" w:themeColor="text1"/>
          <w:rtl/>
        </w:rPr>
        <w:t xml:space="preserve"> </w:t>
      </w:r>
      <w:r w:rsidRPr="00122478">
        <w:rPr>
          <w:rFonts w:hint="eastAsia"/>
          <w:color w:val="000000" w:themeColor="text1"/>
          <w:rtl/>
        </w:rPr>
        <w:t>من</w:t>
      </w:r>
      <w:r w:rsidRPr="00122478">
        <w:rPr>
          <w:color w:val="000000" w:themeColor="text1"/>
          <w:rtl/>
        </w:rPr>
        <w:t xml:space="preserve"> </w:t>
      </w:r>
      <w:r w:rsidRPr="00122478">
        <w:rPr>
          <w:rFonts w:hint="eastAsia"/>
          <w:color w:val="000000" w:themeColor="text1"/>
          <w:rtl/>
        </w:rPr>
        <w:t>اكتساب</w:t>
      </w:r>
      <w:r w:rsidRPr="00122478">
        <w:rPr>
          <w:color w:val="000000" w:themeColor="text1"/>
          <w:rtl/>
        </w:rPr>
        <w:t xml:space="preserve"> </w:t>
      </w:r>
      <w:r w:rsidRPr="00122478">
        <w:rPr>
          <w:rFonts w:hint="eastAsia"/>
          <w:color w:val="000000" w:themeColor="text1"/>
          <w:rtl/>
        </w:rPr>
        <w:t>فهم</w:t>
      </w:r>
      <w:r w:rsidRPr="00122478">
        <w:rPr>
          <w:color w:val="000000" w:themeColor="text1"/>
          <w:rtl/>
        </w:rPr>
        <w:t xml:space="preserve"> </w:t>
      </w:r>
      <w:r w:rsidRPr="00122478">
        <w:rPr>
          <w:rFonts w:hint="eastAsia"/>
          <w:color w:val="000000" w:themeColor="text1"/>
          <w:rtl/>
        </w:rPr>
        <w:t>أفضل</w:t>
      </w:r>
      <w:r w:rsidRPr="00122478">
        <w:rPr>
          <w:color w:val="000000" w:themeColor="text1"/>
          <w:rtl/>
        </w:rPr>
        <w:t xml:space="preserve"> </w:t>
      </w:r>
      <w:r w:rsidRPr="00122478">
        <w:rPr>
          <w:rFonts w:hint="eastAsia"/>
          <w:color w:val="000000" w:themeColor="text1"/>
          <w:rtl/>
        </w:rPr>
        <w:t>لمواقف</w:t>
      </w:r>
      <w:r w:rsidRPr="00122478">
        <w:rPr>
          <w:color w:val="000000" w:themeColor="text1"/>
          <w:rtl/>
        </w:rPr>
        <w:t xml:space="preserve"> </w:t>
      </w:r>
      <w:r w:rsidRPr="00122478">
        <w:rPr>
          <w:rFonts w:hint="eastAsia"/>
          <w:color w:val="000000" w:themeColor="text1"/>
          <w:rtl/>
        </w:rPr>
        <w:t>بعضه</w:t>
      </w:r>
      <w:r w:rsidR="009B3FFE">
        <w:rPr>
          <w:rFonts w:hint="cs"/>
          <w:color w:val="000000" w:themeColor="text1"/>
          <w:rtl/>
        </w:rPr>
        <w:t>ا</w:t>
      </w:r>
      <w:r w:rsidRPr="00122478">
        <w:rPr>
          <w:color w:val="000000" w:themeColor="text1"/>
          <w:rtl/>
        </w:rPr>
        <w:t xml:space="preserve"> البعض. وفي هذا السياق، أكد الوفد أن المراجعة المستقلة ينبغي أن</w:t>
      </w:r>
      <w:r w:rsidR="00122478">
        <w:rPr>
          <w:color w:val="000000" w:themeColor="text1"/>
          <w:rtl/>
        </w:rPr>
        <w:t xml:space="preserve"> تكون شاملة من منظور نطاق تقييم</w:t>
      </w:r>
      <w:r w:rsidRPr="00122478">
        <w:rPr>
          <w:color w:val="000000" w:themeColor="text1"/>
          <w:rtl/>
        </w:rPr>
        <w:t xml:space="preserve"> تنفيذ توصيات جدول أعمال التنمية، دون الاقتصار على </w:t>
      </w:r>
      <w:r w:rsidRPr="00122478">
        <w:rPr>
          <w:rFonts w:hint="eastAsia"/>
          <w:color w:val="000000" w:themeColor="text1"/>
          <w:rtl/>
        </w:rPr>
        <w:t>أي</w:t>
      </w:r>
      <w:r w:rsidRPr="00122478">
        <w:rPr>
          <w:color w:val="000000" w:themeColor="text1"/>
          <w:rtl/>
        </w:rPr>
        <w:t xml:space="preserve"> </w:t>
      </w:r>
      <w:r w:rsidRPr="00122478">
        <w:rPr>
          <w:rFonts w:hint="eastAsia"/>
          <w:color w:val="000000" w:themeColor="text1"/>
          <w:rtl/>
        </w:rPr>
        <w:t>جانب</w:t>
      </w:r>
      <w:r w:rsidRPr="00122478">
        <w:rPr>
          <w:color w:val="000000" w:themeColor="text1"/>
          <w:rtl/>
        </w:rPr>
        <w:t xml:space="preserve"> </w:t>
      </w:r>
      <w:r w:rsidRPr="00122478">
        <w:rPr>
          <w:rFonts w:hint="eastAsia"/>
          <w:color w:val="000000" w:themeColor="text1"/>
          <w:rtl/>
        </w:rPr>
        <w:t>من</w:t>
      </w:r>
      <w:r w:rsidRPr="00122478">
        <w:rPr>
          <w:color w:val="000000" w:themeColor="text1"/>
          <w:rtl/>
        </w:rPr>
        <w:t xml:space="preserve"> </w:t>
      </w:r>
      <w:r w:rsidRPr="00122478">
        <w:rPr>
          <w:rFonts w:hint="eastAsia"/>
          <w:color w:val="000000" w:themeColor="text1"/>
          <w:rtl/>
        </w:rPr>
        <w:t>جوانب</w:t>
      </w:r>
      <w:r w:rsidRPr="00122478">
        <w:rPr>
          <w:color w:val="000000" w:themeColor="text1"/>
          <w:rtl/>
        </w:rPr>
        <w:t xml:space="preserve"> </w:t>
      </w:r>
      <w:r w:rsidRPr="00122478">
        <w:rPr>
          <w:rFonts w:hint="eastAsia"/>
          <w:color w:val="000000" w:themeColor="text1"/>
          <w:rtl/>
        </w:rPr>
        <w:t>جدول</w:t>
      </w:r>
      <w:r w:rsidRPr="00122478">
        <w:rPr>
          <w:color w:val="000000" w:themeColor="text1"/>
          <w:rtl/>
        </w:rPr>
        <w:t xml:space="preserve"> </w:t>
      </w:r>
      <w:r w:rsidRPr="00122478">
        <w:rPr>
          <w:rFonts w:hint="eastAsia"/>
          <w:color w:val="000000" w:themeColor="text1"/>
          <w:rtl/>
        </w:rPr>
        <w:t>أعمال</w:t>
      </w:r>
      <w:r w:rsidRPr="00122478">
        <w:rPr>
          <w:color w:val="000000" w:themeColor="text1"/>
          <w:rtl/>
        </w:rPr>
        <w:t xml:space="preserve"> </w:t>
      </w:r>
      <w:r w:rsidRPr="00122478">
        <w:rPr>
          <w:rFonts w:hint="eastAsia"/>
          <w:color w:val="000000" w:themeColor="text1"/>
          <w:rtl/>
        </w:rPr>
        <w:t>التنمية</w:t>
      </w:r>
      <w:r w:rsidR="009B3FFE" w:rsidRPr="009B3FFE">
        <w:rPr>
          <w:rFonts w:hint="cs"/>
          <w:color w:val="000000" w:themeColor="text1"/>
          <w:rtl/>
        </w:rPr>
        <w:t xml:space="preserve"> </w:t>
      </w:r>
      <w:r w:rsidR="009B3FFE">
        <w:rPr>
          <w:rFonts w:hint="cs"/>
          <w:color w:val="000000" w:themeColor="text1"/>
          <w:rtl/>
        </w:rPr>
        <w:t>أو إعطائه</w:t>
      </w:r>
      <w:r w:rsidR="009B3FFE" w:rsidRPr="001A46E9">
        <w:rPr>
          <w:rFonts w:hint="cs"/>
          <w:color w:val="000000" w:themeColor="text1"/>
          <w:rtl/>
        </w:rPr>
        <w:t xml:space="preserve"> </w:t>
      </w:r>
      <w:r w:rsidR="009B3FFE">
        <w:rPr>
          <w:rFonts w:hint="cs"/>
          <w:color w:val="000000" w:themeColor="text1"/>
          <w:rtl/>
        </w:rPr>
        <w:t>ال</w:t>
      </w:r>
      <w:r w:rsidR="009B3FFE" w:rsidRPr="001A46E9">
        <w:rPr>
          <w:rFonts w:hint="cs"/>
          <w:color w:val="000000" w:themeColor="text1"/>
          <w:rtl/>
        </w:rPr>
        <w:t>أولوية</w:t>
      </w:r>
      <w:r w:rsidRPr="00122478">
        <w:rPr>
          <w:color w:val="000000" w:themeColor="text1"/>
          <w:rtl/>
        </w:rPr>
        <w:t xml:space="preserve">. وفي هذا الصدد، أشار الوفد إلى الملخص الذي قدمه النائب السابق للرئيس وصرح </w:t>
      </w:r>
      <w:r w:rsidR="009B3FFE">
        <w:rPr>
          <w:rFonts w:hint="cs"/>
          <w:color w:val="000000" w:themeColor="text1"/>
          <w:rtl/>
        </w:rPr>
        <w:t>ب</w:t>
      </w:r>
      <w:r w:rsidRPr="00122478">
        <w:rPr>
          <w:rFonts w:hint="eastAsia"/>
          <w:color w:val="000000" w:themeColor="text1"/>
          <w:rtl/>
        </w:rPr>
        <w:t>أن</w:t>
      </w:r>
      <w:r w:rsidRPr="00122478">
        <w:rPr>
          <w:color w:val="000000" w:themeColor="text1"/>
          <w:rtl/>
        </w:rPr>
        <w:t xml:space="preserve"> </w:t>
      </w:r>
      <w:r w:rsidRPr="00122478">
        <w:rPr>
          <w:rFonts w:hint="eastAsia"/>
          <w:color w:val="000000" w:themeColor="text1"/>
          <w:rtl/>
        </w:rPr>
        <w:t>وجهة</w:t>
      </w:r>
      <w:r w:rsidRPr="00122478">
        <w:rPr>
          <w:color w:val="000000" w:themeColor="text1"/>
          <w:rtl/>
        </w:rPr>
        <w:t xml:space="preserve"> </w:t>
      </w:r>
      <w:r w:rsidRPr="00122478">
        <w:rPr>
          <w:rFonts w:hint="eastAsia"/>
          <w:color w:val="000000" w:themeColor="text1"/>
          <w:rtl/>
        </w:rPr>
        <w:t>النظر</w:t>
      </w:r>
      <w:r w:rsidRPr="00122478">
        <w:rPr>
          <w:color w:val="000000" w:themeColor="text1"/>
          <w:rtl/>
        </w:rPr>
        <w:t xml:space="preserve"> </w:t>
      </w:r>
      <w:r w:rsidRPr="00122478">
        <w:rPr>
          <w:rFonts w:hint="eastAsia"/>
          <w:color w:val="000000" w:themeColor="text1"/>
          <w:rtl/>
        </w:rPr>
        <w:t>التي</w:t>
      </w:r>
      <w:r w:rsidRPr="00122478">
        <w:rPr>
          <w:color w:val="000000" w:themeColor="text1"/>
          <w:rtl/>
        </w:rPr>
        <w:t xml:space="preserve"> </w:t>
      </w:r>
      <w:r w:rsidRPr="00122478">
        <w:rPr>
          <w:rFonts w:hint="eastAsia"/>
          <w:color w:val="000000" w:themeColor="text1"/>
          <w:rtl/>
        </w:rPr>
        <w:t>ذكرها</w:t>
      </w:r>
      <w:r w:rsidRPr="00122478">
        <w:rPr>
          <w:color w:val="000000" w:themeColor="text1"/>
          <w:rtl/>
        </w:rPr>
        <w:t xml:space="preserve"> </w:t>
      </w:r>
      <w:r w:rsidRPr="00122478">
        <w:rPr>
          <w:rFonts w:hint="eastAsia"/>
          <w:color w:val="000000" w:themeColor="text1"/>
          <w:rtl/>
        </w:rPr>
        <w:t>للتو</w:t>
      </w:r>
      <w:r w:rsidRPr="00122478">
        <w:rPr>
          <w:color w:val="000000" w:themeColor="text1"/>
          <w:rtl/>
        </w:rPr>
        <w:t xml:space="preserve"> </w:t>
      </w:r>
      <w:r w:rsidRPr="00122478">
        <w:rPr>
          <w:rFonts w:hint="eastAsia"/>
          <w:color w:val="000000" w:themeColor="text1"/>
          <w:rtl/>
        </w:rPr>
        <w:t>بدت</w:t>
      </w:r>
      <w:r w:rsidRPr="00122478">
        <w:rPr>
          <w:color w:val="000000" w:themeColor="text1"/>
          <w:rtl/>
        </w:rPr>
        <w:t xml:space="preserve"> </w:t>
      </w:r>
      <w:r w:rsidRPr="00122478">
        <w:rPr>
          <w:rFonts w:hint="eastAsia"/>
          <w:color w:val="000000" w:themeColor="text1"/>
          <w:rtl/>
        </w:rPr>
        <w:t>بنهاية</w:t>
      </w:r>
      <w:r w:rsidRPr="00122478">
        <w:rPr>
          <w:color w:val="000000" w:themeColor="text1"/>
          <w:rtl/>
        </w:rPr>
        <w:t xml:space="preserve"> </w:t>
      </w:r>
      <w:r w:rsidRPr="00122478">
        <w:rPr>
          <w:rFonts w:hint="eastAsia"/>
          <w:color w:val="000000" w:themeColor="text1"/>
          <w:rtl/>
        </w:rPr>
        <w:t>الدورة</w:t>
      </w:r>
      <w:r w:rsidRPr="00122478">
        <w:rPr>
          <w:color w:val="000000" w:themeColor="text1"/>
          <w:rtl/>
        </w:rPr>
        <w:t xml:space="preserve"> </w:t>
      </w:r>
      <w:r w:rsidRPr="00122478">
        <w:rPr>
          <w:rFonts w:hint="eastAsia"/>
          <w:color w:val="000000" w:themeColor="text1"/>
          <w:rtl/>
        </w:rPr>
        <w:t>متفق</w:t>
      </w:r>
      <w:r w:rsidRPr="00122478">
        <w:rPr>
          <w:color w:val="000000" w:themeColor="text1"/>
          <w:rtl/>
        </w:rPr>
        <w:t xml:space="preserve"> </w:t>
      </w:r>
      <w:r w:rsidRPr="00122478">
        <w:rPr>
          <w:rFonts w:hint="eastAsia"/>
          <w:color w:val="000000" w:themeColor="text1"/>
          <w:rtl/>
        </w:rPr>
        <w:t>عليها</w:t>
      </w:r>
      <w:r w:rsidRPr="00122478">
        <w:rPr>
          <w:color w:val="000000" w:themeColor="text1"/>
          <w:rtl/>
        </w:rPr>
        <w:t xml:space="preserve"> </w:t>
      </w:r>
      <w:r w:rsidRPr="00122478">
        <w:rPr>
          <w:rFonts w:hint="eastAsia"/>
          <w:color w:val="000000" w:themeColor="text1"/>
          <w:rtl/>
        </w:rPr>
        <w:t>لدى</w:t>
      </w:r>
      <w:r w:rsidRPr="00122478">
        <w:rPr>
          <w:color w:val="000000" w:themeColor="text1"/>
          <w:rtl/>
        </w:rPr>
        <w:t xml:space="preserve"> </w:t>
      </w:r>
      <w:r w:rsidRPr="00122478">
        <w:rPr>
          <w:rFonts w:hint="eastAsia"/>
          <w:color w:val="000000" w:themeColor="text1"/>
          <w:rtl/>
        </w:rPr>
        <w:t>مجموعات</w:t>
      </w:r>
      <w:r w:rsidRPr="00122478">
        <w:rPr>
          <w:color w:val="000000" w:themeColor="text1"/>
          <w:rtl/>
        </w:rPr>
        <w:t xml:space="preserve"> </w:t>
      </w:r>
      <w:r w:rsidRPr="00122478">
        <w:rPr>
          <w:rFonts w:hint="eastAsia"/>
          <w:color w:val="000000" w:themeColor="text1"/>
          <w:rtl/>
        </w:rPr>
        <w:t>كثيرة،</w:t>
      </w:r>
      <w:r w:rsidRPr="00122478">
        <w:rPr>
          <w:color w:val="000000" w:themeColor="text1"/>
          <w:rtl/>
        </w:rPr>
        <w:t xml:space="preserve"> </w:t>
      </w:r>
      <w:r w:rsidRPr="00122478">
        <w:rPr>
          <w:rFonts w:hint="eastAsia"/>
          <w:color w:val="000000" w:themeColor="text1"/>
          <w:rtl/>
        </w:rPr>
        <w:t>وليس</w:t>
      </w:r>
      <w:r w:rsidRPr="00122478">
        <w:rPr>
          <w:color w:val="000000" w:themeColor="text1"/>
          <w:rtl/>
        </w:rPr>
        <w:t xml:space="preserve"> </w:t>
      </w:r>
      <w:r w:rsidRPr="00122478">
        <w:rPr>
          <w:rFonts w:hint="eastAsia"/>
          <w:color w:val="000000" w:themeColor="text1"/>
          <w:rtl/>
        </w:rPr>
        <w:t>مجموعة</w:t>
      </w:r>
      <w:r w:rsidRPr="00122478">
        <w:rPr>
          <w:color w:val="000000" w:themeColor="text1"/>
          <w:rtl/>
        </w:rPr>
        <w:t xml:space="preserve"> </w:t>
      </w:r>
      <w:r w:rsidRPr="00122478">
        <w:rPr>
          <w:rFonts w:hint="eastAsia"/>
          <w:color w:val="000000" w:themeColor="text1"/>
          <w:rtl/>
        </w:rPr>
        <w:t>واحدة</w:t>
      </w:r>
      <w:r w:rsidRPr="00122478">
        <w:rPr>
          <w:color w:val="000000" w:themeColor="text1"/>
          <w:rtl/>
        </w:rPr>
        <w:t xml:space="preserve"> </w:t>
      </w:r>
      <w:r w:rsidRPr="00122478">
        <w:rPr>
          <w:rFonts w:hint="eastAsia"/>
          <w:color w:val="000000" w:themeColor="text1"/>
          <w:rtl/>
        </w:rPr>
        <w:t>في</w:t>
      </w:r>
      <w:r w:rsidRPr="00122478">
        <w:rPr>
          <w:color w:val="000000" w:themeColor="text1"/>
          <w:rtl/>
        </w:rPr>
        <w:t xml:space="preserve"> </w:t>
      </w:r>
      <w:r w:rsidRPr="00122478">
        <w:rPr>
          <w:rFonts w:hint="eastAsia"/>
          <w:color w:val="000000" w:themeColor="text1"/>
          <w:rtl/>
        </w:rPr>
        <w:t>القاعة</w:t>
      </w:r>
      <w:r w:rsidRPr="00122478">
        <w:rPr>
          <w:color w:val="000000" w:themeColor="text1"/>
          <w:rtl/>
        </w:rPr>
        <w:t xml:space="preserve">. </w:t>
      </w:r>
      <w:r w:rsidRPr="00122478">
        <w:rPr>
          <w:rFonts w:hint="eastAsia"/>
          <w:color w:val="000000" w:themeColor="text1"/>
          <w:rtl/>
        </w:rPr>
        <w:t>وختاماً،</w:t>
      </w:r>
      <w:r w:rsidRPr="00122478">
        <w:rPr>
          <w:color w:val="000000" w:themeColor="text1"/>
          <w:rtl/>
        </w:rPr>
        <w:t xml:space="preserve"> </w:t>
      </w:r>
      <w:r w:rsidRPr="00122478">
        <w:rPr>
          <w:rFonts w:hint="eastAsia"/>
          <w:color w:val="000000" w:themeColor="text1"/>
          <w:rtl/>
        </w:rPr>
        <w:t>شارك</w:t>
      </w:r>
      <w:r w:rsidRPr="00122478">
        <w:rPr>
          <w:color w:val="000000" w:themeColor="text1"/>
          <w:rtl/>
        </w:rPr>
        <w:t xml:space="preserve"> </w:t>
      </w:r>
      <w:r w:rsidRPr="00122478">
        <w:rPr>
          <w:rFonts w:hint="eastAsia"/>
          <w:color w:val="000000" w:themeColor="text1"/>
          <w:rtl/>
        </w:rPr>
        <w:t>الوفد</w:t>
      </w:r>
      <w:r w:rsidRPr="00122478">
        <w:rPr>
          <w:color w:val="000000" w:themeColor="text1"/>
          <w:rtl/>
        </w:rPr>
        <w:t xml:space="preserve"> </w:t>
      </w:r>
      <w:r w:rsidRPr="00122478">
        <w:rPr>
          <w:rFonts w:hint="eastAsia"/>
          <w:color w:val="000000" w:themeColor="text1"/>
          <w:rtl/>
        </w:rPr>
        <w:t>الوفود</w:t>
      </w:r>
      <w:r w:rsidRPr="00122478">
        <w:rPr>
          <w:color w:val="000000" w:themeColor="text1"/>
          <w:rtl/>
        </w:rPr>
        <w:t xml:space="preserve"> </w:t>
      </w:r>
      <w:r w:rsidRPr="00122478">
        <w:rPr>
          <w:rFonts w:hint="eastAsia"/>
          <w:color w:val="000000" w:themeColor="text1"/>
          <w:rtl/>
        </w:rPr>
        <w:t>الأخرى</w:t>
      </w:r>
      <w:r w:rsidRPr="00122478">
        <w:rPr>
          <w:color w:val="000000" w:themeColor="text1"/>
          <w:rtl/>
        </w:rPr>
        <w:t xml:space="preserve"> </w:t>
      </w:r>
      <w:r w:rsidRPr="00122478">
        <w:rPr>
          <w:rFonts w:hint="eastAsia"/>
          <w:color w:val="000000" w:themeColor="text1"/>
          <w:rtl/>
        </w:rPr>
        <w:t>في</w:t>
      </w:r>
      <w:r w:rsidRPr="00122478">
        <w:rPr>
          <w:color w:val="000000" w:themeColor="text1"/>
          <w:rtl/>
        </w:rPr>
        <w:t xml:space="preserve"> </w:t>
      </w:r>
      <w:r w:rsidRPr="00122478">
        <w:rPr>
          <w:rFonts w:hint="eastAsia"/>
          <w:color w:val="000000" w:themeColor="text1"/>
          <w:rtl/>
        </w:rPr>
        <w:t>التعبير</w:t>
      </w:r>
      <w:r w:rsidRPr="00122478">
        <w:rPr>
          <w:color w:val="000000" w:themeColor="text1"/>
          <w:rtl/>
        </w:rPr>
        <w:t xml:space="preserve"> </w:t>
      </w:r>
      <w:r w:rsidRPr="00122478">
        <w:rPr>
          <w:rFonts w:hint="eastAsia"/>
          <w:color w:val="000000" w:themeColor="text1"/>
          <w:rtl/>
        </w:rPr>
        <w:t>عن</w:t>
      </w:r>
      <w:r w:rsidRPr="00122478">
        <w:rPr>
          <w:color w:val="000000" w:themeColor="text1"/>
          <w:rtl/>
        </w:rPr>
        <w:t xml:space="preserve"> </w:t>
      </w:r>
      <w:r w:rsidRPr="00122478">
        <w:rPr>
          <w:rFonts w:hint="eastAsia"/>
          <w:color w:val="000000" w:themeColor="text1"/>
          <w:rtl/>
        </w:rPr>
        <w:t>خيبة</w:t>
      </w:r>
      <w:r w:rsidRPr="00122478">
        <w:rPr>
          <w:color w:val="000000" w:themeColor="text1"/>
          <w:rtl/>
        </w:rPr>
        <w:t xml:space="preserve"> </w:t>
      </w:r>
      <w:r w:rsidRPr="00122478">
        <w:rPr>
          <w:rFonts w:hint="eastAsia"/>
          <w:color w:val="000000" w:themeColor="text1"/>
          <w:rtl/>
        </w:rPr>
        <w:t>أمله</w:t>
      </w:r>
      <w:r w:rsidR="009B3FFE">
        <w:rPr>
          <w:rFonts w:hint="cs"/>
          <w:color w:val="000000" w:themeColor="text1"/>
          <w:rtl/>
        </w:rPr>
        <w:t>ا</w:t>
      </w:r>
      <w:r w:rsidRPr="00122478">
        <w:rPr>
          <w:color w:val="000000" w:themeColor="text1"/>
          <w:rtl/>
        </w:rPr>
        <w:t xml:space="preserve"> </w:t>
      </w:r>
      <w:r w:rsidR="009B3FFE">
        <w:rPr>
          <w:rFonts w:hint="cs"/>
          <w:color w:val="000000" w:themeColor="text1"/>
          <w:rtl/>
        </w:rPr>
        <w:t>ل</w:t>
      </w:r>
      <w:r w:rsidRPr="00122478">
        <w:rPr>
          <w:rFonts w:hint="eastAsia"/>
          <w:color w:val="000000" w:themeColor="text1"/>
          <w:rtl/>
        </w:rPr>
        <w:t>أن</w:t>
      </w:r>
      <w:r w:rsidRPr="00122478">
        <w:rPr>
          <w:color w:val="000000" w:themeColor="text1"/>
          <w:rtl/>
        </w:rPr>
        <w:t xml:space="preserve"> </w:t>
      </w:r>
      <w:r w:rsidRPr="00122478">
        <w:rPr>
          <w:rFonts w:hint="eastAsia"/>
          <w:color w:val="000000" w:themeColor="text1"/>
          <w:rtl/>
        </w:rPr>
        <w:t>الكثير</w:t>
      </w:r>
      <w:r w:rsidRPr="00122478">
        <w:rPr>
          <w:color w:val="000000" w:themeColor="text1"/>
          <w:rtl/>
        </w:rPr>
        <w:t xml:space="preserve"> </w:t>
      </w:r>
      <w:r w:rsidRPr="00122478">
        <w:rPr>
          <w:rFonts w:hint="eastAsia"/>
          <w:color w:val="000000" w:themeColor="text1"/>
          <w:rtl/>
        </w:rPr>
        <w:t>من</w:t>
      </w:r>
      <w:r w:rsidRPr="00122478">
        <w:rPr>
          <w:color w:val="000000" w:themeColor="text1"/>
          <w:rtl/>
        </w:rPr>
        <w:t xml:space="preserve"> </w:t>
      </w:r>
      <w:r w:rsidRPr="00122478">
        <w:rPr>
          <w:rFonts w:hint="eastAsia"/>
          <w:color w:val="000000" w:themeColor="text1"/>
          <w:rtl/>
        </w:rPr>
        <w:t>بنود</w:t>
      </w:r>
      <w:r w:rsidRPr="00122478">
        <w:rPr>
          <w:color w:val="000000" w:themeColor="text1"/>
          <w:rtl/>
        </w:rPr>
        <w:t xml:space="preserve"> </w:t>
      </w:r>
      <w:r w:rsidRPr="00122478">
        <w:rPr>
          <w:rFonts w:hint="eastAsia"/>
          <w:color w:val="000000" w:themeColor="text1"/>
          <w:rtl/>
        </w:rPr>
        <w:t>جدول</w:t>
      </w:r>
      <w:r w:rsidRPr="00122478">
        <w:rPr>
          <w:color w:val="000000" w:themeColor="text1"/>
          <w:rtl/>
        </w:rPr>
        <w:t xml:space="preserve"> </w:t>
      </w:r>
      <w:r w:rsidRPr="00122478">
        <w:rPr>
          <w:rFonts w:hint="eastAsia"/>
          <w:color w:val="000000" w:themeColor="text1"/>
          <w:rtl/>
        </w:rPr>
        <w:t>الأعمال</w:t>
      </w:r>
      <w:r w:rsidRPr="00122478">
        <w:rPr>
          <w:color w:val="000000" w:themeColor="text1"/>
          <w:rtl/>
        </w:rPr>
        <w:t xml:space="preserve"> </w:t>
      </w:r>
      <w:r w:rsidRPr="00122478">
        <w:rPr>
          <w:rFonts w:hint="eastAsia"/>
          <w:color w:val="000000" w:themeColor="text1"/>
          <w:rtl/>
        </w:rPr>
        <w:t>لم</w:t>
      </w:r>
      <w:r w:rsidRPr="00122478">
        <w:rPr>
          <w:color w:val="000000" w:themeColor="text1"/>
          <w:rtl/>
        </w:rPr>
        <w:t xml:space="preserve"> </w:t>
      </w:r>
      <w:r w:rsidRPr="00122478">
        <w:rPr>
          <w:rFonts w:hint="eastAsia"/>
          <w:color w:val="000000" w:themeColor="text1"/>
          <w:rtl/>
        </w:rPr>
        <w:t>تحسم</w:t>
      </w:r>
      <w:r w:rsidRPr="00122478">
        <w:rPr>
          <w:color w:val="000000" w:themeColor="text1"/>
          <w:rtl/>
        </w:rPr>
        <w:t xml:space="preserve"> </w:t>
      </w:r>
      <w:r w:rsidRPr="00122478">
        <w:rPr>
          <w:rFonts w:hint="eastAsia"/>
          <w:color w:val="000000" w:themeColor="text1"/>
          <w:rtl/>
        </w:rPr>
        <w:t>على</w:t>
      </w:r>
      <w:r w:rsidRPr="00122478">
        <w:rPr>
          <w:color w:val="000000" w:themeColor="text1"/>
          <w:rtl/>
        </w:rPr>
        <w:t xml:space="preserve"> </w:t>
      </w:r>
      <w:r w:rsidRPr="00122478">
        <w:rPr>
          <w:rFonts w:hint="eastAsia"/>
          <w:color w:val="000000" w:themeColor="text1"/>
          <w:rtl/>
        </w:rPr>
        <w:t>نحو</w:t>
      </w:r>
      <w:r w:rsidRPr="00122478">
        <w:rPr>
          <w:color w:val="000000" w:themeColor="text1"/>
          <w:rtl/>
        </w:rPr>
        <w:t xml:space="preserve"> </w:t>
      </w:r>
      <w:r w:rsidRPr="00122478">
        <w:rPr>
          <w:rFonts w:hint="eastAsia"/>
          <w:color w:val="000000" w:themeColor="text1"/>
          <w:rtl/>
        </w:rPr>
        <w:t>واضح</w:t>
      </w:r>
      <w:r w:rsidRPr="00122478">
        <w:rPr>
          <w:color w:val="000000" w:themeColor="text1"/>
          <w:rtl/>
        </w:rPr>
        <w:t xml:space="preserve">. </w:t>
      </w:r>
      <w:r w:rsidRPr="00122478">
        <w:rPr>
          <w:rFonts w:hint="eastAsia"/>
          <w:color w:val="000000" w:themeColor="text1"/>
          <w:rtl/>
        </w:rPr>
        <w:t>وعقد</w:t>
      </w:r>
      <w:r w:rsidRPr="00122478">
        <w:rPr>
          <w:color w:val="000000" w:themeColor="text1"/>
          <w:rtl/>
        </w:rPr>
        <w:t xml:space="preserve"> </w:t>
      </w:r>
      <w:r w:rsidRPr="00122478">
        <w:rPr>
          <w:rFonts w:hint="eastAsia"/>
          <w:color w:val="000000" w:themeColor="text1"/>
          <w:rtl/>
        </w:rPr>
        <w:t>الأمل</w:t>
      </w:r>
      <w:r w:rsidRPr="00122478">
        <w:rPr>
          <w:color w:val="000000" w:themeColor="text1"/>
          <w:rtl/>
        </w:rPr>
        <w:t xml:space="preserve"> </w:t>
      </w:r>
      <w:r w:rsidRPr="00122478">
        <w:rPr>
          <w:rFonts w:hint="eastAsia"/>
          <w:color w:val="000000" w:themeColor="text1"/>
          <w:rtl/>
        </w:rPr>
        <w:t>على</w:t>
      </w:r>
      <w:r w:rsidRPr="00122478">
        <w:rPr>
          <w:color w:val="000000" w:themeColor="text1"/>
          <w:rtl/>
        </w:rPr>
        <w:t xml:space="preserve"> </w:t>
      </w:r>
      <w:r w:rsidRPr="00122478">
        <w:rPr>
          <w:rFonts w:hint="eastAsia"/>
          <w:color w:val="000000" w:themeColor="text1"/>
          <w:rtl/>
        </w:rPr>
        <w:t>إيجاد</w:t>
      </w:r>
      <w:r w:rsidRPr="00122478">
        <w:rPr>
          <w:color w:val="000000" w:themeColor="text1"/>
          <w:rtl/>
        </w:rPr>
        <w:t xml:space="preserve"> </w:t>
      </w:r>
      <w:r w:rsidRPr="00122478">
        <w:rPr>
          <w:rFonts w:hint="eastAsia"/>
          <w:color w:val="000000" w:themeColor="text1"/>
          <w:rtl/>
        </w:rPr>
        <w:t>حلول</w:t>
      </w:r>
      <w:r w:rsidRPr="00122478">
        <w:rPr>
          <w:color w:val="000000" w:themeColor="text1"/>
          <w:rtl/>
        </w:rPr>
        <w:t xml:space="preserve"> </w:t>
      </w:r>
      <w:r w:rsidRPr="00122478">
        <w:rPr>
          <w:rFonts w:hint="eastAsia"/>
          <w:color w:val="000000" w:themeColor="text1"/>
          <w:rtl/>
        </w:rPr>
        <w:t>مستقبلا</w:t>
      </w:r>
      <w:r w:rsidRPr="00122478">
        <w:rPr>
          <w:color w:val="000000" w:themeColor="text1"/>
          <w:rtl/>
        </w:rPr>
        <w:t xml:space="preserve">. </w:t>
      </w:r>
      <w:r w:rsidRPr="00122478">
        <w:rPr>
          <w:rFonts w:hint="eastAsia"/>
          <w:color w:val="000000" w:themeColor="text1"/>
          <w:rtl/>
        </w:rPr>
        <w:t>فالغياب</w:t>
      </w:r>
      <w:r w:rsidRPr="00122478">
        <w:rPr>
          <w:color w:val="000000" w:themeColor="text1"/>
          <w:rtl/>
        </w:rPr>
        <w:t xml:space="preserve"> </w:t>
      </w:r>
      <w:r w:rsidRPr="00122478">
        <w:rPr>
          <w:rFonts w:hint="eastAsia"/>
          <w:color w:val="000000" w:themeColor="text1"/>
          <w:rtl/>
        </w:rPr>
        <w:t>التام</w:t>
      </w:r>
      <w:r w:rsidRPr="00122478">
        <w:rPr>
          <w:color w:val="000000" w:themeColor="text1"/>
          <w:rtl/>
        </w:rPr>
        <w:t xml:space="preserve"> </w:t>
      </w:r>
      <w:r w:rsidRPr="00122478">
        <w:rPr>
          <w:rFonts w:hint="eastAsia"/>
          <w:color w:val="000000" w:themeColor="text1"/>
          <w:rtl/>
        </w:rPr>
        <w:t>للتقدم</w:t>
      </w:r>
      <w:r w:rsidRPr="00122478">
        <w:rPr>
          <w:color w:val="000000" w:themeColor="text1"/>
          <w:rtl/>
        </w:rPr>
        <w:t xml:space="preserve"> </w:t>
      </w:r>
      <w:r w:rsidRPr="00122478">
        <w:rPr>
          <w:rFonts w:hint="eastAsia"/>
          <w:color w:val="000000" w:themeColor="text1"/>
          <w:rtl/>
        </w:rPr>
        <w:t>في</w:t>
      </w:r>
      <w:r w:rsidRPr="00122478">
        <w:rPr>
          <w:color w:val="000000" w:themeColor="text1"/>
          <w:rtl/>
        </w:rPr>
        <w:t xml:space="preserve"> </w:t>
      </w:r>
      <w:r w:rsidRPr="00122478">
        <w:rPr>
          <w:rFonts w:hint="eastAsia"/>
          <w:color w:val="000000" w:themeColor="text1"/>
          <w:rtl/>
        </w:rPr>
        <w:t>قضايا</w:t>
      </w:r>
      <w:r w:rsidRPr="00122478">
        <w:rPr>
          <w:color w:val="000000" w:themeColor="text1"/>
          <w:rtl/>
        </w:rPr>
        <w:t xml:space="preserve"> </w:t>
      </w:r>
      <w:r w:rsidRPr="00122478">
        <w:rPr>
          <w:rFonts w:hint="eastAsia"/>
          <w:color w:val="000000" w:themeColor="text1"/>
          <w:rtl/>
        </w:rPr>
        <w:t>اللجنة</w:t>
      </w:r>
      <w:r w:rsidRPr="00122478">
        <w:rPr>
          <w:color w:val="000000" w:themeColor="text1"/>
          <w:rtl/>
        </w:rPr>
        <w:t xml:space="preserve"> </w:t>
      </w:r>
      <w:r w:rsidRPr="00122478">
        <w:rPr>
          <w:rFonts w:hint="eastAsia"/>
          <w:color w:val="000000" w:themeColor="text1"/>
          <w:rtl/>
        </w:rPr>
        <w:t>ليس</w:t>
      </w:r>
      <w:r w:rsidRPr="00122478">
        <w:rPr>
          <w:color w:val="000000" w:themeColor="text1"/>
          <w:rtl/>
        </w:rPr>
        <w:t xml:space="preserve"> </w:t>
      </w:r>
      <w:r w:rsidRPr="00122478">
        <w:rPr>
          <w:rFonts w:hint="eastAsia"/>
          <w:color w:val="000000" w:themeColor="text1"/>
          <w:rtl/>
        </w:rPr>
        <w:t>في</w:t>
      </w:r>
      <w:r w:rsidRPr="00122478">
        <w:rPr>
          <w:color w:val="000000" w:themeColor="text1"/>
          <w:rtl/>
        </w:rPr>
        <w:t xml:space="preserve"> </w:t>
      </w:r>
      <w:r w:rsidRPr="00122478">
        <w:rPr>
          <w:rFonts w:hint="eastAsia"/>
          <w:color w:val="000000" w:themeColor="text1"/>
          <w:rtl/>
        </w:rPr>
        <w:t>صالح</w:t>
      </w:r>
      <w:r w:rsidRPr="00122478">
        <w:rPr>
          <w:color w:val="000000" w:themeColor="text1"/>
          <w:rtl/>
        </w:rPr>
        <w:t xml:space="preserve"> </w:t>
      </w:r>
      <w:r w:rsidRPr="00122478">
        <w:rPr>
          <w:rFonts w:hint="eastAsia"/>
          <w:color w:val="000000" w:themeColor="text1"/>
          <w:rtl/>
        </w:rPr>
        <w:t>أي</w:t>
      </w:r>
      <w:r w:rsidRPr="00122478">
        <w:rPr>
          <w:color w:val="000000" w:themeColor="text1"/>
          <w:rtl/>
        </w:rPr>
        <w:t xml:space="preserve"> </w:t>
      </w:r>
      <w:r w:rsidRPr="00122478">
        <w:rPr>
          <w:rFonts w:hint="eastAsia"/>
          <w:color w:val="000000" w:themeColor="text1"/>
          <w:rtl/>
        </w:rPr>
        <w:t>من</w:t>
      </w:r>
      <w:r w:rsidRPr="00122478">
        <w:rPr>
          <w:color w:val="000000" w:themeColor="text1"/>
          <w:rtl/>
        </w:rPr>
        <w:t xml:space="preserve"> </w:t>
      </w:r>
      <w:r w:rsidRPr="00122478">
        <w:rPr>
          <w:rFonts w:hint="eastAsia"/>
          <w:color w:val="000000" w:themeColor="text1"/>
          <w:rtl/>
        </w:rPr>
        <w:t>الأعضاء</w:t>
      </w:r>
      <w:r w:rsidRPr="00122478">
        <w:rPr>
          <w:color w:val="000000" w:themeColor="text1"/>
          <w:rtl/>
        </w:rPr>
        <w:t>.</w:t>
      </w:r>
    </w:p>
    <w:p w:rsidR="00E02393" w:rsidRPr="00122478" w:rsidRDefault="00E02393" w:rsidP="00122478">
      <w:pPr>
        <w:pStyle w:val="NumberedParaAR"/>
        <w:rPr>
          <w:color w:val="000000" w:themeColor="text1"/>
        </w:rPr>
      </w:pPr>
      <w:r w:rsidRPr="00122478">
        <w:rPr>
          <w:rFonts w:hint="eastAsia"/>
          <w:color w:val="000000" w:themeColor="text1"/>
          <w:rtl/>
        </w:rPr>
        <w:t>ورأى</w:t>
      </w:r>
      <w:r w:rsidRPr="00122478">
        <w:rPr>
          <w:color w:val="000000" w:themeColor="text1"/>
          <w:rtl/>
        </w:rPr>
        <w:t xml:space="preserve"> وفد </w:t>
      </w:r>
      <w:r w:rsidR="009B3FFE">
        <w:rPr>
          <w:rFonts w:hint="cs"/>
          <w:color w:val="000000" w:themeColor="text1"/>
          <w:rtl/>
        </w:rPr>
        <w:t>إ</w:t>
      </w:r>
      <w:r w:rsidR="009B3FFE" w:rsidRPr="00122478">
        <w:rPr>
          <w:rFonts w:hint="eastAsia"/>
          <w:color w:val="000000" w:themeColor="text1"/>
          <w:rtl/>
        </w:rPr>
        <w:t>ندونيسيا</w:t>
      </w:r>
      <w:r w:rsidR="009B3FFE" w:rsidRPr="00122478">
        <w:rPr>
          <w:color w:val="000000" w:themeColor="text1"/>
          <w:rtl/>
        </w:rPr>
        <w:t xml:space="preserve"> </w:t>
      </w:r>
      <w:r w:rsidRPr="00122478">
        <w:rPr>
          <w:rFonts w:hint="eastAsia"/>
          <w:color w:val="000000" w:themeColor="text1"/>
          <w:rtl/>
        </w:rPr>
        <w:t>أن</w:t>
      </w:r>
      <w:r w:rsidRPr="00122478">
        <w:rPr>
          <w:color w:val="000000" w:themeColor="text1"/>
          <w:rtl/>
        </w:rPr>
        <w:t xml:space="preserve"> جدول أعمال التنمية ليس حجر عثرة كما ذكر أحد الوفود. </w:t>
      </w:r>
      <w:r w:rsidRPr="00122478">
        <w:rPr>
          <w:rFonts w:hint="eastAsia"/>
          <w:color w:val="000000" w:themeColor="text1"/>
          <w:rtl/>
        </w:rPr>
        <w:t>فالويبو</w:t>
      </w:r>
      <w:r w:rsidRPr="00122478">
        <w:rPr>
          <w:color w:val="000000" w:themeColor="text1"/>
          <w:rtl/>
        </w:rPr>
        <w:t xml:space="preserve"> وكالة أممية متخصصة. ولذا، هناك التزام قانوني بالامتثال لميثاق الأمم المتحدة. وفي هذا الصدد، لفت الوفد الانتباه إلى أن المادة 55 (أ) من الميثاق تنص على "رغبة في تهيئة دواعي الاستقرار والرفاهية الضروريين لقيام علاقات سليمة ودية بين الأمم مؤسسة على الاحترام الذي يقضي بالتسوية في الحقوق بين الشعوب وبأن يكون لكل منها تقرير مصيرها، تعمل الأمم المتحدة على تحقيق مستوى أعلى للمعيشة وتوفير أسباب الاستخدام المتصل لكل فرد والنهوض بعوامل التطور والتقدم الاقتصادي والاجتماعي. وسلط الوفد الضوء على أن التنمية ذكرت صراحة في هذه المادة. وأشار أيضاً إلى المادة 56 من الميثاق، "يتعهد جميع الأعضاء بأن يقوموا منفردين ومشتركين بما يجب عليهم من عمل بالتعاون مع الهيئة لإدراك المقاصد المنصوص عليها في المادة 55". وانتقل الوفد إلى المادة 3 من اتفاقية الويبو وسلط الضوء على العنصر الخاص بالتعاون بين الدول. ورأى </w:t>
      </w:r>
      <w:r w:rsidRPr="00122478">
        <w:rPr>
          <w:rFonts w:hint="eastAsia"/>
          <w:color w:val="000000" w:themeColor="text1"/>
          <w:rtl/>
        </w:rPr>
        <w:t>أن</w:t>
      </w:r>
      <w:r w:rsidRPr="00122478">
        <w:rPr>
          <w:color w:val="000000" w:themeColor="text1"/>
          <w:rtl/>
        </w:rPr>
        <w:t xml:space="preserve"> كل الدول الأعضاء </w:t>
      </w:r>
      <w:r w:rsidR="009B3FFE">
        <w:rPr>
          <w:rFonts w:hint="cs"/>
          <w:color w:val="000000" w:themeColor="text1"/>
          <w:rtl/>
        </w:rPr>
        <w:t xml:space="preserve">في </w:t>
      </w:r>
      <w:r w:rsidRPr="00122478">
        <w:rPr>
          <w:rFonts w:hint="eastAsia"/>
          <w:color w:val="000000" w:themeColor="text1"/>
          <w:rtl/>
        </w:rPr>
        <w:t>الويبو</w:t>
      </w:r>
      <w:r w:rsidRPr="00122478">
        <w:rPr>
          <w:color w:val="000000" w:themeColor="text1"/>
          <w:rtl/>
        </w:rPr>
        <w:t xml:space="preserve"> عليها التزام قانوني بالامتثال لميثاق الأمم المتحدة إذ أن الويبو وكالة أممية متخصصة. ولا يمكن تعريف التنمية فقط كمساعدة </w:t>
      </w:r>
      <w:r w:rsidR="009B3FFE">
        <w:rPr>
          <w:rFonts w:hint="cs"/>
          <w:color w:val="000000" w:themeColor="text1"/>
          <w:rtl/>
        </w:rPr>
        <w:t>تقنية</w:t>
      </w:r>
      <w:r w:rsidRPr="00122478">
        <w:rPr>
          <w:color w:val="000000" w:themeColor="text1"/>
          <w:rtl/>
        </w:rPr>
        <w:t xml:space="preserve">. وينبغي تنفيذ كل توصيات جدول الأعمال والامتثال لها. </w:t>
      </w:r>
      <w:r w:rsidR="009B3FFE">
        <w:rPr>
          <w:rFonts w:hint="cs"/>
          <w:color w:val="000000" w:themeColor="text1"/>
          <w:rtl/>
        </w:rPr>
        <w:t>وأعرب عن عزمه على</w:t>
      </w:r>
      <w:r w:rsidRPr="00122478">
        <w:rPr>
          <w:color w:val="000000" w:themeColor="text1"/>
          <w:rtl/>
        </w:rPr>
        <w:t xml:space="preserve"> التعاون مع كل الدول الأعضاء </w:t>
      </w:r>
      <w:r w:rsidR="009B3FFE">
        <w:rPr>
          <w:rFonts w:hint="cs"/>
          <w:color w:val="000000" w:themeColor="text1"/>
          <w:rtl/>
        </w:rPr>
        <w:t xml:space="preserve">في </w:t>
      </w:r>
      <w:r w:rsidR="009B3FFE" w:rsidRPr="00122478">
        <w:rPr>
          <w:rFonts w:hint="eastAsia"/>
          <w:color w:val="000000" w:themeColor="text1"/>
          <w:rtl/>
        </w:rPr>
        <w:t>الويبو</w:t>
      </w:r>
      <w:r w:rsidR="009B3FFE" w:rsidRPr="00122478">
        <w:rPr>
          <w:color w:val="000000" w:themeColor="text1"/>
          <w:rtl/>
        </w:rPr>
        <w:t xml:space="preserve"> </w:t>
      </w:r>
      <w:r w:rsidR="009B3FFE">
        <w:rPr>
          <w:rFonts w:hint="cs"/>
          <w:color w:val="000000" w:themeColor="text1"/>
          <w:rtl/>
        </w:rPr>
        <w:t>على</w:t>
      </w:r>
      <w:r w:rsidR="009B3FFE" w:rsidRPr="00122478">
        <w:rPr>
          <w:color w:val="000000" w:themeColor="text1"/>
          <w:rtl/>
        </w:rPr>
        <w:t xml:space="preserve"> </w:t>
      </w:r>
      <w:r w:rsidRPr="00122478">
        <w:rPr>
          <w:rFonts w:hint="eastAsia"/>
          <w:color w:val="000000" w:themeColor="text1"/>
          <w:rtl/>
        </w:rPr>
        <w:t>تنفيذ</w:t>
      </w:r>
      <w:r w:rsidRPr="00122478">
        <w:rPr>
          <w:color w:val="000000" w:themeColor="text1"/>
          <w:rtl/>
        </w:rPr>
        <w:t xml:space="preserve"> </w:t>
      </w:r>
      <w:r w:rsidRPr="00122478">
        <w:rPr>
          <w:rFonts w:hint="eastAsia"/>
          <w:color w:val="000000" w:themeColor="text1"/>
          <w:rtl/>
        </w:rPr>
        <w:t>أهداف</w:t>
      </w:r>
      <w:r w:rsidRPr="00122478">
        <w:rPr>
          <w:color w:val="000000" w:themeColor="text1"/>
          <w:rtl/>
        </w:rPr>
        <w:t xml:space="preserve"> </w:t>
      </w:r>
      <w:r w:rsidRPr="00122478">
        <w:rPr>
          <w:rFonts w:hint="eastAsia"/>
          <w:color w:val="000000" w:themeColor="text1"/>
          <w:rtl/>
        </w:rPr>
        <w:t>المنظمة</w:t>
      </w:r>
      <w:r w:rsidRPr="00122478">
        <w:rPr>
          <w:color w:val="000000" w:themeColor="text1"/>
          <w:rtl/>
        </w:rPr>
        <w:t xml:space="preserve"> </w:t>
      </w:r>
      <w:r w:rsidRPr="00122478">
        <w:rPr>
          <w:rFonts w:hint="eastAsia"/>
          <w:color w:val="000000" w:themeColor="text1"/>
          <w:rtl/>
        </w:rPr>
        <w:t>واتفاقية</w:t>
      </w:r>
      <w:r w:rsidRPr="00122478">
        <w:rPr>
          <w:color w:val="000000" w:themeColor="text1"/>
          <w:rtl/>
        </w:rPr>
        <w:t xml:space="preserve"> </w:t>
      </w:r>
      <w:r w:rsidRPr="00122478">
        <w:rPr>
          <w:rFonts w:hint="eastAsia"/>
          <w:color w:val="000000" w:themeColor="text1"/>
          <w:rtl/>
        </w:rPr>
        <w:t>الويبو</w:t>
      </w:r>
      <w:r w:rsidRPr="00122478">
        <w:rPr>
          <w:color w:val="000000" w:themeColor="text1"/>
          <w:rtl/>
        </w:rPr>
        <w:t xml:space="preserve"> </w:t>
      </w:r>
      <w:r w:rsidRPr="00122478">
        <w:rPr>
          <w:rFonts w:hint="eastAsia"/>
          <w:color w:val="000000" w:themeColor="text1"/>
          <w:rtl/>
        </w:rPr>
        <w:t>وميثاق</w:t>
      </w:r>
      <w:r w:rsidRPr="00122478">
        <w:rPr>
          <w:color w:val="000000" w:themeColor="text1"/>
          <w:rtl/>
        </w:rPr>
        <w:t xml:space="preserve"> </w:t>
      </w:r>
      <w:r w:rsidRPr="00122478">
        <w:rPr>
          <w:rFonts w:hint="eastAsia"/>
          <w:color w:val="000000" w:themeColor="text1"/>
          <w:rtl/>
        </w:rPr>
        <w:t>الأمم</w:t>
      </w:r>
      <w:r w:rsidRPr="00122478">
        <w:rPr>
          <w:color w:val="000000" w:themeColor="text1"/>
          <w:rtl/>
        </w:rPr>
        <w:t xml:space="preserve"> </w:t>
      </w:r>
      <w:r w:rsidRPr="00122478">
        <w:rPr>
          <w:rFonts w:hint="eastAsia"/>
          <w:color w:val="000000" w:themeColor="text1"/>
          <w:rtl/>
        </w:rPr>
        <w:t>المتحدة</w:t>
      </w:r>
      <w:r w:rsidRPr="00122478">
        <w:rPr>
          <w:color w:val="000000" w:themeColor="text1"/>
          <w:rtl/>
        </w:rPr>
        <w:t>.</w:t>
      </w:r>
    </w:p>
    <w:p w:rsidR="00E02393" w:rsidRPr="00122478" w:rsidRDefault="00E02393" w:rsidP="00122478">
      <w:pPr>
        <w:pStyle w:val="NumberedParaAR"/>
        <w:rPr>
          <w:color w:val="000000" w:themeColor="text1"/>
        </w:rPr>
      </w:pPr>
      <w:r w:rsidRPr="00122478">
        <w:rPr>
          <w:rFonts w:hint="eastAsia"/>
          <w:color w:val="000000" w:themeColor="text1"/>
          <w:rtl/>
        </w:rPr>
        <w:t>ووجد</w:t>
      </w:r>
      <w:r w:rsidRPr="00122478">
        <w:rPr>
          <w:color w:val="000000" w:themeColor="text1"/>
          <w:rtl/>
        </w:rPr>
        <w:t xml:space="preserve"> </w:t>
      </w:r>
      <w:r w:rsidRPr="00122478">
        <w:rPr>
          <w:rFonts w:hint="eastAsia"/>
          <w:color w:val="000000" w:themeColor="text1"/>
          <w:rtl/>
        </w:rPr>
        <w:t>وفد</w:t>
      </w:r>
      <w:r w:rsidRPr="00122478">
        <w:rPr>
          <w:color w:val="000000" w:themeColor="text1"/>
          <w:rtl/>
        </w:rPr>
        <w:t xml:space="preserve"> </w:t>
      </w:r>
      <w:r w:rsidRPr="00122478">
        <w:rPr>
          <w:rFonts w:hint="eastAsia"/>
          <w:color w:val="000000" w:themeColor="text1"/>
          <w:rtl/>
        </w:rPr>
        <w:t>جنوب</w:t>
      </w:r>
      <w:r w:rsidRPr="00122478">
        <w:rPr>
          <w:color w:val="000000" w:themeColor="text1"/>
          <w:rtl/>
        </w:rPr>
        <w:t xml:space="preserve"> </w:t>
      </w:r>
      <w:r w:rsidRPr="00122478">
        <w:rPr>
          <w:rFonts w:hint="eastAsia"/>
          <w:color w:val="000000" w:themeColor="text1"/>
          <w:rtl/>
        </w:rPr>
        <w:t>أفريقيا</w:t>
      </w:r>
      <w:r w:rsidRPr="00122478">
        <w:rPr>
          <w:color w:val="000000" w:themeColor="text1"/>
          <w:rtl/>
        </w:rPr>
        <w:t xml:space="preserve"> </w:t>
      </w:r>
      <w:r w:rsidRPr="00122478">
        <w:rPr>
          <w:rFonts w:hint="eastAsia"/>
          <w:color w:val="000000" w:themeColor="text1"/>
          <w:rtl/>
        </w:rPr>
        <w:t>بعض</w:t>
      </w:r>
      <w:r w:rsidRPr="00122478">
        <w:rPr>
          <w:color w:val="000000" w:themeColor="text1"/>
          <w:rtl/>
        </w:rPr>
        <w:t xml:space="preserve"> </w:t>
      </w:r>
      <w:r w:rsidRPr="00122478">
        <w:rPr>
          <w:rFonts w:hint="eastAsia"/>
          <w:color w:val="000000" w:themeColor="text1"/>
          <w:rtl/>
        </w:rPr>
        <w:t>المداخلات</w:t>
      </w:r>
      <w:r w:rsidRPr="00122478">
        <w:rPr>
          <w:color w:val="000000" w:themeColor="text1"/>
          <w:rtl/>
        </w:rPr>
        <w:t xml:space="preserve"> </w:t>
      </w:r>
      <w:r w:rsidRPr="00122478">
        <w:rPr>
          <w:rFonts w:hint="eastAsia"/>
          <w:color w:val="000000" w:themeColor="text1"/>
          <w:rtl/>
        </w:rPr>
        <w:t>مثير</w:t>
      </w:r>
      <w:r w:rsidR="009B3FFE">
        <w:rPr>
          <w:rFonts w:hint="cs"/>
          <w:color w:val="000000" w:themeColor="text1"/>
          <w:rtl/>
        </w:rPr>
        <w:t>ة</w:t>
      </w:r>
      <w:r w:rsidRPr="00122478">
        <w:rPr>
          <w:color w:val="000000" w:themeColor="text1"/>
          <w:rtl/>
        </w:rPr>
        <w:t xml:space="preserve"> للقلق. وأعرب عن أسفه لعدم التوصل لاتفاق </w:t>
      </w:r>
      <w:r w:rsidR="009B3FFE">
        <w:rPr>
          <w:rFonts w:hint="cs"/>
          <w:color w:val="000000" w:themeColor="text1"/>
          <w:rtl/>
        </w:rPr>
        <w:t>على</w:t>
      </w:r>
      <w:r w:rsidR="009B3FFE" w:rsidRPr="00122478">
        <w:rPr>
          <w:color w:val="000000" w:themeColor="text1"/>
          <w:rtl/>
        </w:rPr>
        <w:t xml:space="preserve"> </w:t>
      </w:r>
      <w:r w:rsidRPr="00122478">
        <w:rPr>
          <w:rFonts w:hint="eastAsia"/>
          <w:color w:val="000000" w:themeColor="text1"/>
          <w:rtl/>
        </w:rPr>
        <w:t>عدد</w:t>
      </w:r>
      <w:r w:rsidRPr="00122478">
        <w:rPr>
          <w:color w:val="000000" w:themeColor="text1"/>
          <w:rtl/>
        </w:rPr>
        <w:t xml:space="preserve"> </w:t>
      </w:r>
      <w:r w:rsidRPr="00122478">
        <w:rPr>
          <w:rFonts w:hint="eastAsia"/>
          <w:color w:val="000000" w:themeColor="text1"/>
          <w:rtl/>
        </w:rPr>
        <w:t>من</w:t>
      </w:r>
      <w:r w:rsidRPr="00122478">
        <w:rPr>
          <w:color w:val="000000" w:themeColor="text1"/>
          <w:rtl/>
        </w:rPr>
        <w:t xml:space="preserve"> </w:t>
      </w:r>
      <w:r w:rsidRPr="00122478">
        <w:rPr>
          <w:rFonts w:hint="eastAsia"/>
          <w:color w:val="000000" w:themeColor="text1"/>
          <w:rtl/>
        </w:rPr>
        <w:t>القضايا</w:t>
      </w:r>
      <w:r w:rsidRPr="00122478">
        <w:rPr>
          <w:color w:val="000000" w:themeColor="text1"/>
          <w:rtl/>
        </w:rPr>
        <w:t>.</w:t>
      </w:r>
      <w:r w:rsidR="009B3FFE">
        <w:rPr>
          <w:rFonts w:hint="cs"/>
          <w:color w:val="000000" w:themeColor="text1"/>
          <w:rtl/>
        </w:rPr>
        <w:t xml:space="preserve"> وأبدى </w:t>
      </w:r>
      <w:r w:rsidRPr="00122478">
        <w:rPr>
          <w:rFonts w:hint="eastAsia"/>
          <w:color w:val="000000" w:themeColor="text1"/>
          <w:rtl/>
        </w:rPr>
        <w:t>الوفد</w:t>
      </w:r>
      <w:r w:rsidRPr="00122478">
        <w:rPr>
          <w:color w:val="000000" w:themeColor="text1"/>
          <w:rtl/>
        </w:rPr>
        <w:t xml:space="preserve"> </w:t>
      </w:r>
      <w:r w:rsidR="009B3FFE">
        <w:rPr>
          <w:rFonts w:hint="cs"/>
          <w:color w:val="000000" w:themeColor="text1"/>
          <w:rtl/>
        </w:rPr>
        <w:t>استعداده</w:t>
      </w:r>
      <w:r w:rsidR="009B3FFE" w:rsidRPr="00122478">
        <w:rPr>
          <w:color w:val="000000" w:themeColor="text1"/>
          <w:rtl/>
        </w:rPr>
        <w:t xml:space="preserve"> </w:t>
      </w:r>
      <w:r w:rsidRPr="00122478">
        <w:rPr>
          <w:rFonts w:hint="eastAsia"/>
          <w:color w:val="000000" w:themeColor="text1"/>
          <w:rtl/>
        </w:rPr>
        <w:t>للعمل</w:t>
      </w:r>
      <w:r w:rsidRPr="00122478">
        <w:rPr>
          <w:color w:val="000000" w:themeColor="text1"/>
          <w:rtl/>
        </w:rPr>
        <w:t xml:space="preserve"> مع الدول الأعضاء الأخرى لتحسين بيئة العمل والاتفاق </w:t>
      </w:r>
      <w:r w:rsidR="009B3FFE">
        <w:rPr>
          <w:rFonts w:hint="cs"/>
          <w:color w:val="000000" w:themeColor="text1"/>
          <w:rtl/>
        </w:rPr>
        <w:t>على</w:t>
      </w:r>
      <w:r w:rsidR="009B3FFE" w:rsidRPr="00122478">
        <w:rPr>
          <w:color w:val="000000" w:themeColor="text1"/>
          <w:rtl/>
        </w:rPr>
        <w:t xml:space="preserve"> </w:t>
      </w:r>
      <w:r w:rsidR="009B3FFE">
        <w:rPr>
          <w:rFonts w:hint="cs"/>
          <w:color w:val="000000" w:themeColor="text1"/>
          <w:rtl/>
        </w:rPr>
        <w:t>ال</w:t>
      </w:r>
      <w:r w:rsidRPr="00122478">
        <w:rPr>
          <w:rFonts w:hint="eastAsia"/>
          <w:color w:val="000000" w:themeColor="text1"/>
          <w:rtl/>
        </w:rPr>
        <w:t>قضايا</w:t>
      </w:r>
      <w:r w:rsidRPr="00122478">
        <w:rPr>
          <w:color w:val="000000" w:themeColor="text1"/>
          <w:rtl/>
        </w:rPr>
        <w:t xml:space="preserve">. </w:t>
      </w:r>
      <w:r w:rsidRPr="00122478">
        <w:rPr>
          <w:rFonts w:hint="eastAsia"/>
          <w:color w:val="000000" w:themeColor="text1"/>
          <w:rtl/>
        </w:rPr>
        <w:t>ومع</w:t>
      </w:r>
      <w:r w:rsidRPr="00122478">
        <w:rPr>
          <w:color w:val="000000" w:themeColor="text1"/>
          <w:rtl/>
        </w:rPr>
        <w:t xml:space="preserve"> </w:t>
      </w:r>
      <w:r w:rsidRPr="00122478">
        <w:rPr>
          <w:rFonts w:hint="eastAsia"/>
          <w:color w:val="000000" w:themeColor="text1"/>
          <w:rtl/>
        </w:rPr>
        <w:t>هذا،</w:t>
      </w:r>
      <w:r w:rsidRPr="00122478">
        <w:rPr>
          <w:color w:val="000000" w:themeColor="text1"/>
          <w:rtl/>
        </w:rPr>
        <w:t xml:space="preserve"> </w:t>
      </w:r>
      <w:r w:rsidRPr="00122478">
        <w:rPr>
          <w:rFonts w:hint="eastAsia"/>
          <w:color w:val="000000" w:themeColor="text1"/>
          <w:rtl/>
        </w:rPr>
        <w:t>تبنت</w:t>
      </w:r>
      <w:r w:rsidRPr="00122478">
        <w:rPr>
          <w:color w:val="000000" w:themeColor="text1"/>
          <w:rtl/>
        </w:rPr>
        <w:t xml:space="preserve"> </w:t>
      </w:r>
      <w:r w:rsidRPr="00122478">
        <w:rPr>
          <w:rFonts w:hint="eastAsia"/>
          <w:color w:val="000000" w:themeColor="text1"/>
          <w:rtl/>
        </w:rPr>
        <w:t>بعض</w:t>
      </w:r>
      <w:r w:rsidRPr="00122478">
        <w:rPr>
          <w:color w:val="000000" w:themeColor="text1"/>
          <w:rtl/>
        </w:rPr>
        <w:t xml:space="preserve"> </w:t>
      </w:r>
      <w:r w:rsidRPr="00122478">
        <w:rPr>
          <w:rFonts w:hint="eastAsia"/>
          <w:color w:val="000000" w:themeColor="text1"/>
          <w:rtl/>
        </w:rPr>
        <w:t>الوفود</w:t>
      </w:r>
      <w:r w:rsidRPr="00122478">
        <w:rPr>
          <w:color w:val="000000" w:themeColor="text1"/>
          <w:rtl/>
        </w:rPr>
        <w:t xml:space="preserve"> </w:t>
      </w:r>
      <w:r w:rsidRPr="00122478">
        <w:rPr>
          <w:rFonts w:hint="eastAsia"/>
          <w:color w:val="000000" w:themeColor="text1"/>
          <w:rtl/>
        </w:rPr>
        <w:t>وجهة</w:t>
      </w:r>
      <w:r w:rsidRPr="00122478">
        <w:rPr>
          <w:color w:val="000000" w:themeColor="text1"/>
          <w:rtl/>
        </w:rPr>
        <w:t xml:space="preserve"> </w:t>
      </w:r>
      <w:r w:rsidRPr="00122478">
        <w:rPr>
          <w:rFonts w:hint="eastAsia"/>
          <w:color w:val="000000" w:themeColor="text1"/>
          <w:rtl/>
        </w:rPr>
        <w:t>نظر</w:t>
      </w:r>
      <w:r w:rsidRPr="00122478">
        <w:rPr>
          <w:color w:val="000000" w:themeColor="text1"/>
          <w:rtl/>
        </w:rPr>
        <w:t xml:space="preserve"> </w:t>
      </w:r>
      <w:r w:rsidRPr="00122478">
        <w:rPr>
          <w:rFonts w:hint="eastAsia"/>
          <w:color w:val="000000" w:themeColor="text1"/>
          <w:rtl/>
        </w:rPr>
        <w:t>مفادها</w:t>
      </w:r>
      <w:r w:rsidRPr="00122478">
        <w:rPr>
          <w:color w:val="000000" w:themeColor="text1"/>
          <w:rtl/>
        </w:rPr>
        <w:t xml:space="preserve"> </w:t>
      </w:r>
      <w:r w:rsidRPr="00122478">
        <w:rPr>
          <w:rFonts w:hint="eastAsia"/>
          <w:color w:val="000000" w:themeColor="text1"/>
          <w:rtl/>
        </w:rPr>
        <w:t>أن</w:t>
      </w:r>
      <w:r w:rsidRPr="00122478">
        <w:rPr>
          <w:color w:val="000000" w:themeColor="text1"/>
          <w:rtl/>
        </w:rPr>
        <w:t xml:space="preserve"> </w:t>
      </w:r>
      <w:r w:rsidRPr="00122478">
        <w:rPr>
          <w:rFonts w:hint="eastAsia"/>
          <w:color w:val="000000" w:themeColor="text1"/>
          <w:rtl/>
        </w:rPr>
        <w:t>المنظمة</w:t>
      </w:r>
      <w:r w:rsidRPr="00122478">
        <w:rPr>
          <w:color w:val="000000" w:themeColor="text1"/>
          <w:rtl/>
        </w:rPr>
        <w:t xml:space="preserve"> </w:t>
      </w:r>
      <w:r w:rsidRPr="00122478">
        <w:rPr>
          <w:rFonts w:hint="eastAsia"/>
          <w:color w:val="000000" w:themeColor="text1"/>
          <w:rtl/>
        </w:rPr>
        <w:t>يمكن</w:t>
      </w:r>
      <w:r w:rsidRPr="00122478">
        <w:rPr>
          <w:color w:val="000000" w:themeColor="text1"/>
          <w:rtl/>
        </w:rPr>
        <w:t xml:space="preserve"> </w:t>
      </w:r>
      <w:r w:rsidRPr="00122478">
        <w:rPr>
          <w:rFonts w:hint="eastAsia"/>
          <w:color w:val="000000" w:themeColor="text1"/>
          <w:rtl/>
        </w:rPr>
        <w:t>أن</w:t>
      </w:r>
      <w:r w:rsidRPr="00122478">
        <w:rPr>
          <w:color w:val="000000" w:themeColor="text1"/>
          <w:rtl/>
        </w:rPr>
        <w:t xml:space="preserve"> </w:t>
      </w:r>
      <w:r w:rsidRPr="00122478">
        <w:rPr>
          <w:rFonts w:hint="eastAsia"/>
          <w:color w:val="000000" w:themeColor="text1"/>
          <w:rtl/>
        </w:rPr>
        <w:t>تعود</w:t>
      </w:r>
      <w:r w:rsidRPr="00122478">
        <w:rPr>
          <w:color w:val="000000" w:themeColor="text1"/>
          <w:rtl/>
        </w:rPr>
        <w:t xml:space="preserve"> </w:t>
      </w:r>
      <w:r w:rsidRPr="00122478">
        <w:rPr>
          <w:rFonts w:hint="eastAsia"/>
          <w:color w:val="000000" w:themeColor="text1"/>
          <w:rtl/>
        </w:rPr>
        <w:t>إلى</w:t>
      </w:r>
      <w:r w:rsidRPr="00122478">
        <w:rPr>
          <w:color w:val="000000" w:themeColor="text1"/>
          <w:rtl/>
        </w:rPr>
        <w:t xml:space="preserve"> </w:t>
      </w:r>
      <w:r w:rsidRPr="00122478">
        <w:rPr>
          <w:rFonts w:hint="eastAsia"/>
          <w:color w:val="000000" w:themeColor="text1"/>
          <w:rtl/>
        </w:rPr>
        <w:t>مرحلة</w:t>
      </w:r>
      <w:r w:rsidRPr="00122478">
        <w:rPr>
          <w:color w:val="000000" w:themeColor="text1"/>
          <w:rtl/>
        </w:rPr>
        <w:t xml:space="preserve"> </w:t>
      </w:r>
      <w:r w:rsidRPr="00122478">
        <w:rPr>
          <w:rFonts w:hint="eastAsia"/>
          <w:color w:val="000000" w:themeColor="text1"/>
          <w:rtl/>
        </w:rPr>
        <w:t>ما</w:t>
      </w:r>
      <w:r w:rsidRPr="00122478">
        <w:rPr>
          <w:color w:val="000000" w:themeColor="text1"/>
          <w:rtl/>
        </w:rPr>
        <w:t xml:space="preserve"> </w:t>
      </w:r>
      <w:r w:rsidRPr="00122478">
        <w:rPr>
          <w:rFonts w:hint="eastAsia"/>
          <w:color w:val="000000" w:themeColor="text1"/>
          <w:rtl/>
        </w:rPr>
        <w:t>قبل</w:t>
      </w:r>
      <w:r w:rsidR="009B3FFE">
        <w:rPr>
          <w:rFonts w:hint="cs"/>
          <w:color w:val="000000" w:themeColor="text1"/>
          <w:rtl/>
        </w:rPr>
        <w:t xml:space="preserve"> عام</w:t>
      </w:r>
      <w:r w:rsidRPr="00122478">
        <w:rPr>
          <w:color w:val="000000" w:themeColor="text1"/>
          <w:rtl/>
        </w:rPr>
        <w:t xml:space="preserve"> 2007. وهذا أمر سيواصل الوفد محاربته. </w:t>
      </w:r>
      <w:r w:rsidR="00122478">
        <w:rPr>
          <w:rFonts w:hint="cs"/>
          <w:color w:val="000000" w:themeColor="text1"/>
          <w:rtl/>
        </w:rPr>
        <w:t>وقال إنه</w:t>
      </w:r>
      <w:r w:rsidRPr="00122478">
        <w:rPr>
          <w:color w:val="000000" w:themeColor="text1"/>
          <w:rtl/>
        </w:rPr>
        <w:t xml:space="preserve"> فهم اتفاقية الويبو. ومع هذا، فإن المنظمة ليست شركة تجارية كما أن الدول الأعضاء ليس</w:t>
      </w:r>
      <w:r w:rsidR="009B3FFE">
        <w:rPr>
          <w:rFonts w:hint="cs"/>
          <w:color w:val="000000" w:themeColor="text1"/>
          <w:rtl/>
        </w:rPr>
        <w:t>ت</w:t>
      </w:r>
      <w:r w:rsidRPr="00122478">
        <w:rPr>
          <w:color w:val="000000" w:themeColor="text1"/>
          <w:rtl/>
        </w:rPr>
        <w:t xml:space="preserve"> جزء</w:t>
      </w:r>
      <w:r w:rsidR="009B3FFE">
        <w:rPr>
          <w:rFonts w:hint="cs"/>
          <w:color w:val="000000" w:themeColor="text1"/>
          <w:rtl/>
        </w:rPr>
        <w:t>اً</w:t>
      </w:r>
      <w:r w:rsidRPr="00122478">
        <w:rPr>
          <w:color w:val="000000" w:themeColor="text1"/>
          <w:rtl/>
        </w:rPr>
        <w:t xml:space="preserve"> من مجلس إدارتها. والدول الأعضاء </w:t>
      </w:r>
      <w:r w:rsidR="00122478">
        <w:rPr>
          <w:rFonts w:hint="cs"/>
          <w:color w:val="000000" w:themeColor="text1"/>
          <w:rtl/>
        </w:rPr>
        <w:t xml:space="preserve">مسؤولة </w:t>
      </w:r>
      <w:r w:rsidRPr="00122478">
        <w:rPr>
          <w:color w:val="000000" w:themeColor="text1"/>
          <w:rtl/>
        </w:rPr>
        <w:t>فقط أما</w:t>
      </w:r>
      <w:r w:rsidR="009B3FFE">
        <w:rPr>
          <w:rFonts w:hint="cs"/>
          <w:color w:val="000000" w:themeColor="text1"/>
          <w:rtl/>
        </w:rPr>
        <w:t>م</w:t>
      </w:r>
      <w:r w:rsidRPr="00122478">
        <w:rPr>
          <w:color w:val="000000" w:themeColor="text1"/>
          <w:rtl/>
        </w:rPr>
        <w:t xml:space="preserve"> شعوبها، بغض النظر عن مصادر تمويل الويبو. </w:t>
      </w:r>
      <w:r w:rsidR="009B3FFE">
        <w:rPr>
          <w:rFonts w:hint="cs"/>
          <w:color w:val="000000" w:themeColor="text1"/>
          <w:rtl/>
        </w:rPr>
        <w:t>وصرح الوفد بأن</w:t>
      </w:r>
      <w:r w:rsidR="00307E8F">
        <w:rPr>
          <w:rFonts w:hint="cs"/>
          <w:color w:val="000000" w:themeColor="text1"/>
          <w:rtl/>
        </w:rPr>
        <w:t>ه</w:t>
      </w:r>
      <w:r w:rsidR="009B3FFE" w:rsidRPr="00122478">
        <w:rPr>
          <w:color w:val="000000" w:themeColor="text1"/>
          <w:rtl/>
        </w:rPr>
        <w:t xml:space="preserve"> </w:t>
      </w:r>
      <w:r w:rsidRPr="00122478">
        <w:rPr>
          <w:rFonts w:hint="eastAsia"/>
          <w:color w:val="000000" w:themeColor="text1"/>
          <w:rtl/>
        </w:rPr>
        <w:t>مسؤول</w:t>
      </w:r>
      <w:r w:rsidRPr="00122478">
        <w:rPr>
          <w:color w:val="000000" w:themeColor="text1"/>
          <w:rtl/>
        </w:rPr>
        <w:t xml:space="preserve"> فقط أمام شعب جنوب أفريقيا. ورفض </w:t>
      </w:r>
      <w:r w:rsidRPr="00122478">
        <w:rPr>
          <w:rFonts w:hint="eastAsia"/>
          <w:color w:val="000000" w:themeColor="text1"/>
          <w:rtl/>
        </w:rPr>
        <w:t>تماماً</w:t>
      </w:r>
      <w:r w:rsidRPr="00122478">
        <w:rPr>
          <w:color w:val="000000" w:themeColor="text1"/>
          <w:rtl/>
        </w:rPr>
        <w:t xml:space="preserve"> </w:t>
      </w:r>
      <w:r w:rsidR="00122478">
        <w:rPr>
          <w:rFonts w:hint="cs"/>
          <w:color w:val="000000" w:themeColor="text1"/>
          <w:rtl/>
        </w:rPr>
        <w:t>الاقتراحات المقدمة</w:t>
      </w:r>
      <w:r w:rsidRPr="00122478">
        <w:rPr>
          <w:color w:val="000000" w:themeColor="text1"/>
          <w:rtl/>
        </w:rPr>
        <w:t xml:space="preserve"> </w:t>
      </w:r>
      <w:r w:rsidRPr="00122478">
        <w:rPr>
          <w:rFonts w:hint="eastAsia"/>
          <w:color w:val="000000" w:themeColor="text1"/>
          <w:rtl/>
        </w:rPr>
        <w:t>بأن</w:t>
      </w:r>
      <w:r w:rsidR="00307E8F">
        <w:rPr>
          <w:rFonts w:hint="cs"/>
          <w:color w:val="000000" w:themeColor="text1"/>
          <w:rtl/>
        </w:rPr>
        <w:t xml:space="preserve"> يكون</w:t>
      </w:r>
      <w:r w:rsidRPr="00122478">
        <w:rPr>
          <w:color w:val="000000" w:themeColor="text1"/>
          <w:rtl/>
        </w:rPr>
        <w:t xml:space="preserve"> </w:t>
      </w:r>
      <w:r w:rsidR="00307E8F">
        <w:rPr>
          <w:rFonts w:hint="cs"/>
          <w:color w:val="000000" w:themeColor="text1"/>
          <w:rtl/>
        </w:rPr>
        <w:t>مسؤولا أمام</w:t>
      </w:r>
      <w:r w:rsidRPr="00122478">
        <w:rPr>
          <w:color w:val="000000" w:themeColor="text1"/>
          <w:rtl/>
        </w:rPr>
        <w:t xml:space="preserve"> أي جهة أخرى. وشدد الوفد على أن الدول الأعضاء </w:t>
      </w:r>
      <w:r w:rsidR="00307E8F">
        <w:rPr>
          <w:rFonts w:hint="cs"/>
          <w:color w:val="000000" w:themeColor="text1"/>
          <w:rtl/>
        </w:rPr>
        <w:t>يلزمها</w:t>
      </w:r>
      <w:r w:rsidRPr="00122478">
        <w:rPr>
          <w:color w:val="000000" w:themeColor="text1"/>
          <w:rtl/>
        </w:rPr>
        <w:t xml:space="preserve"> </w:t>
      </w:r>
      <w:r w:rsidR="00307E8F">
        <w:rPr>
          <w:rFonts w:hint="cs"/>
          <w:color w:val="000000" w:themeColor="text1"/>
          <w:rtl/>
        </w:rPr>
        <w:t>ا</w:t>
      </w:r>
      <w:r w:rsidRPr="00122478">
        <w:rPr>
          <w:rFonts w:hint="eastAsia"/>
          <w:color w:val="000000" w:themeColor="text1"/>
          <w:rtl/>
        </w:rPr>
        <w:t>لعودة</w:t>
      </w:r>
      <w:r w:rsidRPr="00122478">
        <w:rPr>
          <w:color w:val="000000" w:themeColor="text1"/>
          <w:rtl/>
        </w:rPr>
        <w:t xml:space="preserve"> ِإلى مرحلة التأسيس للوقوف على </w:t>
      </w:r>
      <w:r w:rsidR="00307E8F">
        <w:rPr>
          <w:rFonts w:hint="cs"/>
          <w:color w:val="000000" w:themeColor="text1"/>
          <w:rtl/>
        </w:rPr>
        <w:t>كيفية سير الأمور</w:t>
      </w:r>
      <w:r w:rsidRPr="00122478">
        <w:rPr>
          <w:color w:val="000000" w:themeColor="text1"/>
          <w:rtl/>
        </w:rPr>
        <w:t xml:space="preserve"> في طريق خطأ ولمحاولة إيجاد حل. </w:t>
      </w:r>
      <w:r w:rsidRPr="00122478">
        <w:rPr>
          <w:rFonts w:hint="eastAsia"/>
          <w:color w:val="000000" w:themeColor="text1"/>
          <w:rtl/>
        </w:rPr>
        <w:t>فالويبو</w:t>
      </w:r>
      <w:r w:rsidRPr="00122478">
        <w:rPr>
          <w:color w:val="000000" w:themeColor="text1"/>
          <w:rtl/>
        </w:rPr>
        <w:t xml:space="preserve"> جزء من مجتمع الأمم المتحدة، وهو مجتمع من بلدان أعضاء على قدم المساواة طبقا</w:t>
      </w:r>
      <w:r w:rsidR="00307E8F">
        <w:rPr>
          <w:rFonts w:hint="cs"/>
          <w:color w:val="000000" w:themeColor="text1"/>
          <w:rtl/>
        </w:rPr>
        <w:t>ً</w:t>
      </w:r>
      <w:r w:rsidRPr="00122478">
        <w:rPr>
          <w:color w:val="000000" w:themeColor="text1"/>
          <w:rtl/>
        </w:rPr>
        <w:t xml:space="preserve"> لميثاق الأمم المتحدة. لذا </w:t>
      </w:r>
      <w:r w:rsidR="00307E8F">
        <w:rPr>
          <w:rFonts w:hint="cs"/>
          <w:color w:val="000000" w:themeColor="text1"/>
          <w:rtl/>
        </w:rPr>
        <w:t>لا من</w:t>
      </w:r>
      <w:r w:rsidRPr="00122478">
        <w:rPr>
          <w:color w:val="000000" w:themeColor="text1"/>
          <w:rtl/>
        </w:rPr>
        <w:t xml:space="preserve"> سبيل </w:t>
      </w:r>
      <w:r w:rsidR="00307E8F">
        <w:rPr>
          <w:rFonts w:hint="cs"/>
          <w:color w:val="000000" w:themeColor="text1"/>
          <w:rtl/>
        </w:rPr>
        <w:t>ل</w:t>
      </w:r>
      <w:r w:rsidRPr="00122478">
        <w:rPr>
          <w:rFonts w:hint="eastAsia"/>
          <w:color w:val="000000" w:themeColor="text1"/>
          <w:rtl/>
        </w:rPr>
        <w:t>تهديد</w:t>
      </w:r>
      <w:r w:rsidRPr="00122478">
        <w:rPr>
          <w:color w:val="000000" w:themeColor="text1"/>
          <w:rtl/>
        </w:rPr>
        <w:t xml:space="preserve"> </w:t>
      </w:r>
      <w:r w:rsidRPr="00122478">
        <w:rPr>
          <w:rFonts w:hint="eastAsia"/>
          <w:color w:val="000000" w:themeColor="text1"/>
          <w:rtl/>
        </w:rPr>
        <w:t>بعض</w:t>
      </w:r>
      <w:r w:rsidRPr="00122478">
        <w:rPr>
          <w:color w:val="000000" w:themeColor="text1"/>
          <w:rtl/>
        </w:rPr>
        <w:t xml:space="preserve"> </w:t>
      </w:r>
      <w:r w:rsidRPr="00122478">
        <w:rPr>
          <w:rFonts w:hint="eastAsia"/>
          <w:color w:val="000000" w:themeColor="text1"/>
          <w:rtl/>
        </w:rPr>
        <w:t>الوفود</w:t>
      </w:r>
      <w:r w:rsidRPr="00122478">
        <w:rPr>
          <w:color w:val="000000" w:themeColor="text1"/>
          <w:rtl/>
        </w:rPr>
        <w:t xml:space="preserve"> </w:t>
      </w:r>
      <w:r w:rsidRPr="00122478">
        <w:rPr>
          <w:rFonts w:hint="eastAsia"/>
          <w:color w:val="000000" w:themeColor="text1"/>
          <w:rtl/>
        </w:rPr>
        <w:t>بالعودة</w:t>
      </w:r>
      <w:r w:rsidRPr="00122478">
        <w:rPr>
          <w:color w:val="000000" w:themeColor="text1"/>
          <w:rtl/>
        </w:rPr>
        <w:t xml:space="preserve"> </w:t>
      </w:r>
      <w:r w:rsidRPr="00122478">
        <w:rPr>
          <w:rFonts w:hint="eastAsia"/>
          <w:color w:val="000000" w:themeColor="text1"/>
          <w:rtl/>
        </w:rPr>
        <w:t>إلى</w:t>
      </w:r>
      <w:r w:rsidRPr="00122478">
        <w:rPr>
          <w:color w:val="000000" w:themeColor="text1"/>
          <w:rtl/>
        </w:rPr>
        <w:t xml:space="preserve"> </w:t>
      </w:r>
      <w:r w:rsidRPr="00122478">
        <w:rPr>
          <w:rFonts w:hint="eastAsia"/>
          <w:color w:val="000000" w:themeColor="text1"/>
          <w:rtl/>
        </w:rPr>
        <w:t>حقبة</w:t>
      </w:r>
      <w:r w:rsidRPr="00122478">
        <w:rPr>
          <w:color w:val="000000" w:themeColor="text1"/>
          <w:rtl/>
        </w:rPr>
        <w:t xml:space="preserve"> </w:t>
      </w:r>
      <w:r w:rsidRPr="00122478">
        <w:rPr>
          <w:rFonts w:hint="eastAsia"/>
          <w:color w:val="000000" w:themeColor="text1"/>
          <w:rtl/>
        </w:rPr>
        <w:t>ما</w:t>
      </w:r>
      <w:r w:rsidRPr="00122478">
        <w:rPr>
          <w:color w:val="000000" w:themeColor="text1"/>
          <w:rtl/>
        </w:rPr>
        <w:t xml:space="preserve"> </w:t>
      </w:r>
      <w:r w:rsidRPr="00122478">
        <w:rPr>
          <w:rFonts w:hint="eastAsia"/>
          <w:color w:val="000000" w:themeColor="text1"/>
          <w:rtl/>
        </w:rPr>
        <w:t>قبل</w:t>
      </w:r>
      <w:r w:rsidR="00307E8F">
        <w:rPr>
          <w:rFonts w:hint="cs"/>
          <w:color w:val="000000" w:themeColor="text1"/>
          <w:rtl/>
        </w:rPr>
        <w:t xml:space="preserve"> عام</w:t>
      </w:r>
      <w:r w:rsidRPr="00122478">
        <w:rPr>
          <w:color w:val="000000" w:themeColor="text1"/>
          <w:rtl/>
        </w:rPr>
        <w:t xml:space="preserve"> 2007. وجدول أعمال التنمية </w:t>
      </w:r>
      <w:r w:rsidR="00307E8F">
        <w:rPr>
          <w:rFonts w:hint="cs"/>
          <w:color w:val="000000" w:themeColor="text1"/>
          <w:rtl/>
        </w:rPr>
        <w:t>لن</w:t>
      </w:r>
      <w:r w:rsidR="00307E8F" w:rsidRPr="00122478">
        <w:rPr>
          <w:color w:val="000000" w:themeColor="text1"/>
          <w:rtl/>
        </w:rPr>
        <w:t xml:space="preserve"> </w:t>
      </w:r>
      <w:r w:rsidRPr="00122478">
        <w:rPr>
          <w:rFonts w:hint="eastAsia"/>
          <w:color w:val="000000" w:themeColor="text1"/>
          <w:rtl/>
        </w:rPr>
        <w:t>يذهب</w:t>
      </w:r>
      <w:r w:rsidRPr="00122478">
        <w:rPr>
          <w:color w:val="000000" w:themeColor="text1"/>
          <w:rtl/>
        </w:rPr>
        <w:t xml:space="preserve"> </w:t>
      </w:r>
      <w:r w:rsidRPr="00122478">
        <w:rPr>
          <w:rFonts w:hint="eastAsia"/>
          <w:color w:val="000000" w:themeColor="text1"/>
          <w:rtl/>
        </w:rPr>
        <w:t>بعيداً</w:t>
      </w:r>
      <w:r w:rsidRPr="00122478">
        <w:rPr>
          <w:color w:val="000000" w:themeColor="text1"/>
          <w:rtl/>
        </w:rPr>
        <w:t xml:space="preserve">. </w:t>
      </w:r>
      <w:r w:rsidRPr="00122478">
        <w:rPr>
          <w:rFonts w:hint="eastAsia"/>
          <w:color w:val="000000" w:themeColor="text1"/>
          <w:rtl/>
        </w:rPr>
        <w:t>وشدد</w:t>
      </w:r>
      <w:r w:rsidRPr="00122478">
        <w:rPr>
          <w:color w:val="000000" w:themeColor="text1"/>
          <w:rtl/>
        </w:rPr>
        <w:t xml:space="preserve"> </w:t>
      </w:r>
      <w:r w:rsidRPr="00122478">
        <w:rPr>
          <w:rFonts w:hint="eastAsia"/>
          <w:color w:val="000000" w:themeColor="text1"/>
          <w:rtl/>
        </w:rPr>
        <w:t>الوفد</w:t>
      </w:r>
      <w:r w:rsidRPr="00122478">
        <w:rPr>
          <w:color w:val="000000" w:themeColor="text1"/>
          <w:rtl/>
        </w:rPr>
        <w:t xml:space="preserve"> </w:t>
      </w:r>
      <w:r w:rsidRPr="00122478">
        <w:rPr>
          <w:rFonts w:hint="eastAsia"/>
          <w:color w:val="000000" w:themeColor="text1"/>
          <w:rtl/>
        </w:rPr>
        <w:t>على</w:t>
      </w:r>
      <w:r w:rsidRPr="00122478">
        <w:rPr>
          <w:color w:val="000000" w:themeColor="text1"/>
          <w:rtl/>
        </w:rPr>
        <w:t xml:space="preserve"> </w:t>
      </w:r>
      <w:r w:rsidRPr="00122478">
        <w:rPr>
          <w:rFonts w:hint="eastAsia"/>
          <w:color w:val="000000" w:themeColor="text1"/>
          <w:rtl/>
        </w:rPr>
        <w:t>أن</w:t>
      </w:r>
      <w:r w:rsidRPr="00122478">
        <w:rPr>
          <w:color w:val="000000" w:themeColor="text1"/>
          <w:rtl/>
        </w:rPr>
        <w:t xml:space="preserve"> </w:t>
      </w:r>
      <w:r w:rsidRPr="00122478">
        <w:rPr>
          <w:rFonts w:hint="eastAsia"/>
          <w:color w:val="000000" w:themeColor="text1"/>
          <w:rtl/>
        </w:rPr>
        <w:t>التنمية</w:t>
      </w:r>
      <w:r w:rsidRPr="00122478">
        <w:rPr>
          <w:color w:val="000000" w:themeColor="text1"/>
          <w:rtl/>
        </w:rPr>
        <w:t xml:space="preserve"> </w:t>
      </w:r>
      <w:r w:rsidRPr="00122478">
        <w:rPr>
          <w:rFonts w:hint="eastAsia"/>
          <w:color w:val="000000" w:themeColor="text1"/>
          <w:rtl/>
        </w:rPr>
        <w:t>ليست</w:t>
      </w:r>
      <w:r w:rsidRPr="00122478">
        <w:rPr>
          <w:color w:val="000000" w:themeColor="text1"/>
          <w:rtl/>
        </w:rPr>
        <w:t xml:space="preserve"> </w:t>
      </w:r>
      <w:r w:rsidRPr="00122478">
        <w:rPr>
          <w:rFonts w:hint="eastAsia"/>
          <w:color w:val="000000" w:themeColor="text1"/>
          <w:rtl/>
        </w:rPr>
        <w:t>بمشروع</w:t>
      </w:r>
      <w:r w:rsidR="00307E8F">
        <w:rPr>
          <w:rFonts w:hint="cs"/>
          <w:color w:val="000000" w:themeColor="text1"/>
          <w:rtl/>
        </w:rPr>
        <w:t>، بل</w:t>
      </w:r>
      <w:r w:rsidRPr="00122478">
        <w:rPr>
          <w:color w:val="000000" w:themeColor="text1"/>
          <w:rtl/>
        </w:rPr>
        <w:t xml:space="preserve"> إنها عملية مستمرة وليس لها إطار زمني. وصرح </w:t>
      </w:r>
      <w:r w:rsidR="00307E8F">
        <w:rPr>
          <w:rFonts w:hint="cs"/>
          <w:color w:val="000000" w:themeColor="text1"/>
          <w:rtl/>
        </w:rPr>
        <w:t>ب</w:t>
      </w:r>
      <w:r w:rsidRPr="00122478">
        <w:rPr>
          <w:rFonts w:hint="eastAsia"/>
          <w:color w:val="000000" w:themeColor="text1"/>
          <w:rtl/>
        </w:rPr>
        <w:t>أنه</w:t>
      </w:r>
      <w:r w:rsidRPr="00122478">
        <w:rPr>
          <w:color w:val="000000" w:themeColor="text1"/>
          <w:rtl/>
        </w:rPr>
        <w:t xml:space="preserve"> سيواصل </w:t>
      </w:r>
      <w:r w:rsidR="00307E8F">
        <w:rPr>
          <w:rFonts w:hint="cs"/>
          <w:color w:val="000000" w:themeColor="text1"/>
          <w:rtl/>
        </w:rPr>
        <w:t>المشاركة في إيجاد</w:t>
      </w:r>
      <w:r w:rsidRPr="00122478">
        <w:rPr>
          <w:color w:val="000000" w:themeColor="text1"/>
          <w:rtl/>
        </w:rPr>
        <w:t xml:space="preserve"> الحلول المبتغاة للمضي قدماً بالمنظمة. ومع هذا فإن</w:t>
      </w:r>
      <w:r w:rsidR="00307E8F">
        <w:rPr>
          <w:rFonts w:hint="cs"/>
          <w:color w:val="000000" w:themeColor="text1"/>
          <w:rtl/>
        </w:rPr>
        <w:t xml:space="preserve">ه </w:t>
      </w:r>
      <w:r w:rsidRPr="00122478">
        <w:rPr>
          <w:rFonts w:hint="eastAsia"/>
          <w:color w:val="000000" w:themeColor="text1"/>
          <w:rtl/>
        </w:rPr>
        <w:t>سيقف</w:t>
      </w:r>
      <w:r w:rsidRPr="00122478">
        <w:rPr>
          <w:color w:val="000000" w:themeColor="text1"/>
          <w:rtl/>
        </w:rPr>
        <w:t xml:space="preserve"> في وجه أي محاولة لاختزال جدول الأعمال في درجة أدنى من الأهداف الكلية للمنظمة. </w:t>
      </w:r>
      <w:r w:rsidRPr="00122478">
        <w:rPr>
          <w:rFonts w:hint="eastAsia"/>
          <w:color w:val="000000" w:themeColor="text1"/>
          <w:rtl/>
        </w:rPr>
        <w:t>وحث</w:t>
      </w:r>
      <w:r w:rsidRPr="00122478">
        <w:rPr>
          <w:color w:val="000000" w:themeColor="text1"/>
          <w:rtl/>
        </w:rPr>
        <w:t xml:space="preserve"> الوفد كل الدول الأعضاء </w:t>
      </w:r>
      <w:r w:rsidR="00307E8F">
        <w:rPr>
          <w:rFonts w:hint="cs"/>
          <w:color w:val="000000" w:themeColor="text1"/>
          <w:rtl/>
        </w:rPr>
        <w:t>على ا</w:t>
      </w:r>
      <w:r w:rsidRPr="00122478">
        <w:rPr>
          <w:rFonts w:hint="eastAsia"/>
          <w:color w:val="000000" w:themeColor="text1"/>
          <w:rtl/>
        </w:rPr>
        <w:t>لتركيز</w:t>
      </w:r>
      <w:r w:rsidRPr="00122478">
        <w:rPr>
          <w:color w:val="000000" w:themeColor="text1"/>
          <w:rtl/>
        </w:rPr>
        <w:t xml:space="preserve"> على حل القضايا التي أسفرت عن غياب التقدم في الويبو </w:t>
      </w:r>
      <w:r w:rsidR="00307E8F">
        <w:rPr>
          <w:rFonts w:hint="cs"/>
          <w:color w:val="000000" w:themeColor="text1"/>
          <w:rtl/>
        </w:rPr>
        <w:t>وعدم الإشارة</w:t>
      </w:r>
      <w:r w:rsidRPr="00122478">
        <w:rPr>
          <w:color w:val="000000" w:themeColor="text1"/>
          <w:rtl/>
        </w:rPr>
        <w:t xml:space="preserve"> إلى أشياء من قبيل </w:t>
      </w:r>
      <w:r w:rsidR="00307E8F">
        <w:rPr>
          <w:rFonts w:hint="cs"/>
          <w:color w:val="000000" w:themeColor="text1"/>
          <w:rtl/>
        </w:rPr>
        <w:t>المساءلة أمام</w:t>
      </w:r>
      <w:r w:rsidRPr="00122478">
        <w:rPr>
          <w:color w:val="000000" w:themeColor="text1"/>
          <w:rtl/>
        </w:rPr>
        <w:t xml:space="preserve"> من قدم تمويلاً للمنظمة. ووجد الوفد أن بعض تلك الملاحظات تقشعر </w:t>
      </w:r>
      <w:r w:rsidR="00307E8F">
        <w:rPr>
          <w:rFonts w:hint="cs"/>
          <w:color w:val="000000" w:themeColor="text1"/>
          <w:rtl/>
        </w:rPr>
        <w:t>لها</w:t>
      </w:r>
      <w:r w:rsidR="00307E8F" w:rsidRPr="00122478">
        <w:rPr>
          <w:color w:val="000000" w:themeColor="text1"/>
          <w:rtl/>
        </w:rPr>
        <w:t xml:space="preserve"> </w:t>
      </w:r>
      <w:r w:rsidRPr="00122478">
        <w:rPr>
          <w:rFonts w:hint="eastAsia"/>
          <w:color w:val="000000" w:themeColor="text1"/>
          <w:rtl/>
        </w:rPr>
        <w:t>الأبدان</w:t>
      </w:r>
      <w:r w:rsidRPr="00122478">
        <w:rPr>
          <w:color w:val="000000" w:themeColor="text1"/>
          <w:rtl/>
        </w:rPr>
        <w:t xml:space="preserve"> </w:t>
      </w:r>
      <w:r w:rsidRPr="00122478">
        <w:rPr>
          <w:rFonts w:hint="eastAsia"/>
          <w:color w:val="000000" w:themeColor="text1"/>
          <w:rtl/>
        </w:rPr>
        <w:t>و</w:t>
      </w:r>
      <w:r w:rsidR="00307E8F">
        <w:rPr>
          <w:rFonts w:hint="cs"/>
          <w:color w:val="000000" w:themeColor="text1"/>
          <w:rtl/>
        </w:rPr>
        <w:t>أنها</w:t>
      </w:r>
      <w:r w:rsidRPr="00122478">
        <w:rPr>
          <w:color w:val="000000" w:themeColor="text1"/>
          <w:rtl/>
        </w:rPr>
        <w:t xml:space="preserve"> هجمة مباشرة على أهداف التنمية ككل التي احتاجت المنظمة أن </w:t>
      </w:r>
      <w:r w:rsidR="000B1176">
        <w:rPr>
          <w:rFonts w:hint="cs"/>
          <w:color w:val="000000" w:themeColor="text1"/>
          <w:rtl/>
        </w:rPr>
        <w:t>تت</w:t>
      </w:r>
      <w:r w:rsidR="00122478">
        <w:rPr>
          <w:rFonts w:hint="cs"/>
          <w:color w:val="000000" w:themeColor="text1"/>
          <w:rtl/>
        </w:rPr>
        <w:t>وجه</w:t>
      </w:r>
      <w:r w:rsidRPr="00122478">
        <w:rPr>
          <w:color w:val="000000" w:themeColor="text1"/>
          <w:rtl/>
        </w:rPr>
        <w:t xml:space="preserve"> نحوها كجزء من منظومة الأمم المتحدة. وهذا أمر ستطرحه بعض الوفود على أعلى مستوى من خلال سفرائ</w:t>
      </w:r>
      <w:r w:rsidR="00307E8F">
        <w:rPr>
          <w:rFonts w:hint="cs"/>
          <w:color w:val="000000" w:themeColor="text1"/>
          <w:rtl/>
        </w:rPr>
        <w:t>ها</w:t>
      </w:r>
      <w:r w:rsidRPr="00122478">
        <w:rPr>
          <w:color w:val="000000" w:themeColor="text1"/>
          <w:rtl/>
        </w:rPr>
        <w:t xml:space="preserve"> بغية إيجاد</w:t>
      </w:r>
      <w:r w:rsidR="00307E8F">
        <w:rPr>
          <w:rFonts w:hint="cs"/>
          <w:color w:val="000000" w:themeColor="text1"/>
          <w:rtl/>
        </w:rPr>
        <w:t xml:space="preserve"> حل</w:t>
      </w:r>
      <w:r w:rsidRPr="00122478">
        <w:rPr>
          <w:color w:val="000000" w:themeColor="text1"/>
          <w:rtl/>
        </w:rPr>
        <w:t xml:space="preserve"> على أعلى مستوى حول كيفية مضي المنظمة قدماً. وشدد الوفد على أن الويبو لن تعود مطلقاً إلى حقبة ما قبل</w:t>
      </w:r>
      <w:r w:rsidR="00307E8F">
        <w:rPr>
          <w:rFonts w:hint="cs"/>
          <w:color w:val="000000" w:themeColor="text1"/>
          <w:rtl/>
        </w:rPr>
        <w:t xml:space="preserve"> عام</w:t>
      </w:r>
      <w:r w:rsidRPr="00122478">
        <w:rPr>
          <w:color w:val="000000" w:themeColor="text1"/>
          <w:rtl/>
        </w:rPr>
        <w:t xml:space="preserve"> 2007. </w:t>
      </w:r>
      <w:r w:rsidR="00307E8F">
        <w:rPr>
          <w:rFonts w:hint="cs"/>
          <w:color w:val="000000" w:themeColor="text1"/>
          <w:rtl/>
        </w:rPr>
        <w:t xml:space="preserve">وصرح بأن </w:t>
      </w:r>
      <w:r w:rsidRPr="00122478">
        <w:rPr>
          <w:rFonts w:hint="eastAsia"/>
          <w:color w:val="000000" w:themeColor="text1"/>
          <w:rtl/>
        </w:rPr>
        <w:t>جدول</w:t>
      </w:r>
      <w:r w:rsidRPr="00122478">
        <w:rPr>
          <w:color w:val="000000" w:themeColor="text1"/>
          <w:rtl/>
        </w:rPr>
        <w:t xml:space="preserve"> أعمال التنمية </w:t>
      </w:r>
      <w:r w:rsidR="00307E8F">
        <w:rPr>
          <w:rFonts w:hint="cs"/>
          <w:color w:val="000000" w:themeColor="text1"/>
          <w:rtl/>
        </w:rPr>
        <w:t>وضع</w:t>
      </w:r>
      <w:r w:rsidR="00307E8F" w:rsidRPr="00122478">
        <w:rPr>
          <w:color w:val="000000" w:themeColor="text1"/>
          <w:rtl/>
        </w:rPr>
        <w:t xml:space="preserve"> </w:t>
      </w:r>
      <w:r w:rsidR="00307E8F">
        <w:rPr>
          <w:rFonts w:hint="cs"/>
          <w:color w:val="000000" w:themeColor="text1"/>
          <w:rtl/>
        </w:rPr>
        <w:t>لكي</w:t>
      </w:r>
      <w:r w:rsidRPr="00122478">
        <w:rPr>
          <w:color w:val="000000" w:themeColor="text1"/>
          <w:rtl/>
        </w:rPr>
        <w:t xml:space="preserve"> يبقى وكان لزاماً على المنظمة أن تنفذ توصياته.</w:t>
      </w:r>
      <w:r w:rsidR="00307E8F">
        <w:rPr>
          <w:rFonts w:hint="cs"/>
          <w:color w:val="000000" w:themeColor="text1"/>
          <w:rtl/>
        </w:rPr>
        <w:t xml:space="preserve"> وأضاف</w:t>
      </w:r>
      <w:r w:rsidRPr="00122478">
        <w:rPr>
          <w:color w:val="000000" w:themeColor="text1"/>
          <w:rtl/>
        </w:rPr>
        <w:t xml:space="preserve"> </w:t>
      </w:r>
      <w:r w:rsidR="00307E8F">
        <w:rPr>
          <w:rFonts w:hint="cs"/>
          <w:color w:val="000000" w:themeColor="text1"/>
          <w:rtl/>
        </w:rPr>
        <w:t>أ</w:t>
      </w:r>
      <w:r w:rsidRPr="00122478">
        <w:rPr>
          <w:rFonts w:hint="eastAsia"/>
          <w:color w:val="000000" w:themeColor="text1"/>
          <w:rtl/>
        </w:rPr>
        <w:t>نها</w:t>
      </w:r>
      <w:r w:rsidRPr="00122478">
        <w:rPr>
          <w:color w:val="000000" w:themeColor="text1"/>
          <w:rtl/>
        </w:rPr>
        <w:t xml:space="preserve"> عملية مستمرة </w:t>
      </w:r>
      <w:r w:rsidRPr="00122478">
        <w:rPr>
          <w:rFonts w:hint="eastAsia"/>
          <w:color w:val="000000" w:themeColor="text1"/>
          <w:rtl/>
        </w:rPr>
        <w:t>وحث</w:t>
      </w:r>
      <w:r w:rsidRPr="00122478">
        <w:rPr>
          <w:color w:val="000000" w:themeColor="text1"/>
          <w:rtl/>
        </w:rPr>
        <w:t xml:space="preserve"> </w:t>
      </w:r>
      <w:r w:rsidRPr="00122478">
        <w:rPr>
          <w:rFonts w:hint="eastAsia"/>
          <w:color w:val="000000" w:themeColor="text1"/>
          <w:rtl/>
        </w:rPr>
        <w:t>الدول</w:t>
      </w:r>
      <w:r w:rsidRPr="00122478">
        <w:rPr>
          <w:color w:val="000000" w:themeColor="text1"/>
          <w:rtl/>
        </w:rPr>
        <w:t xml:space="preserve"> </w:t>
      </w:r>
      <w:r w:rsidRPr="00122478">
        <w:rPr>
          <w:rFonts w:hint="eastAsia"/>
          <w:color w:val="000000" w:themeColor="text1"/>
          <w:rtl/>
        </w:rPr>
        <w:t>الأعضاء</w:t>
      </w:r>
      <w:r w:rsidRPr="00122478">
        <w:rPr>
          <w:color w:val="000000" w:themeColor="text1"/>
          <w:rtl/>
        </w:rPr>
        <w:t xml:space="preserve"> </w:t>
      </w:r>
      <w:r w:rsidRPr="00122478">
        <w:rPr>
          <w:rFonts w:hint="eastAsia"/>
          <w:color w:val="000000" w:themeColor="text1"/>
          <w:rtl/>
        </w:rPr>
        <w:t>على</w:t>
      </w:r>
      <w:r w:rsidRPr="00122478">
        <w:rPr>
          <w:color w:val="000000" w:themeColor="text1"/>
          <w:rtl/>
        </w:rPr>
        <w:t xml:space="preserve"> </w:t>
      </w:r>
      <w:r w:rsidRPr="00122478">
        <w:rPr>
          <w:rFonts w:hint="eastAsia"/>
          <w:color w:val="000000" w:themeColor="text1"/>
          <w:rtl/>
        </w:rPr>
        <w:t>العمل</w:t>
      </w:r>
      <w:r w:rsidRPr="00122478">
        <w:rPr>
          <w:color w:val="000000" w:themeColor="text1"/>
          <w:rtl/>
        </w:rPr>
        <w:t xml:space="preserve"> </w:t>
      </w:r>
      <w:r w:rsidRPr="00122478">
        <w:rPr>
          <w:rFonts w:hint="eastAsia"/>
          <w:color w:val="000000" w:themeColor="text1"/>
          <w:rtl/>
        </w:rPr>
        <w:t>معاً</w:t>
      </w:r>
      <w:r w:rsidRPr="00122478">
        <w:rPr>
          <w:color w:val="000000" w:themeColor="text1"/>
          <w:rtl/>
        </w:rPr>
        <w:t xml:space="preserve"> </w:t>
      </w:r>
      <w:r w:rsidRPr="00122478">
        <w:rPr>
          <w:rFonts w:hint="eastAsia"/>
          <w:color w:val="000000" w:themeColor="text1"/>
          <w:rtl/>
        </w:rPr>
        <w:t>لتحقيق</w:t>
      </w:r>
      <w:r w:rsidRPr="00122478">
        <w:rPr>
          <w:color w:val="000000" w:themeColor="text1"/>
          <w:rtl/>
        </w:rPr>
        <w:t xml:space="preserve"> </w:t>
      </w:r>
      <w:r w:rsidRPr="00122478">
        <w:rPr>
          <w:rFonts w:hint="eastAsia"/>
          <w:color w:val="000000" w:themeColor="text1"/>
          <w:rtl/>
        </w:rPr>
        <w:t>أهداف</w:t>
      </w:r>
      <w:r w:rsidRPr="00122478">
        <w:rPr>
          <w:color w:val="000000" w:themeColor="text1"/>
          <w:rtl/>
        </w:rPr>
        <w:t xml:space="preserve"> </w:t>
      </w:r>
      <w:r w:rsidRPr="00122478">
        <w:rPr>
          <w:rFonts w:hint="eastAsia"/>
          <w:color w:val="000000" w:themeColor="text1"/>
          <w:rtl/>
        </w:rPr>
        <w:t>جدول</w:t>
      </w:r>
      <w:r w:rsidRPr="00122478">
        <w:rPr>
          <w:color w:val="000000" w:themeColor="text1"/>
          <w:rtl/>
        </w:rPr>
        <w:t xml:space="preserve"> </w:t>
      </w:r>
      <w:r w:rsidRPr="00122478">
        <w:rPr>
          <w:rFonts w:hint="eastAsia"/>
          <w:color w:val="000000" w:themeColor="text1"/>
          <w:rtl/>
        </w:rPr>
        <w:t>أعمال</w:t>
      </w:r>
      <w:r w:rsidRPr="00122478">
        <w:rPr>
          <w:color w:val="000000" w:themeColor="text1"/>
          <w:rtl/>
        </w:rPr>
        <w:t xml:space="preserve"> </w:t>
      </w:r>
      <w:r w:rsidRPr="00122478">
        <w:rPr>
          <w:rFonts w:hint="eastAsia"/>
          <w:color w:val="000000" w:themeColor="text1"/>
          <w:rtl/>
        </w:rPr>
        <w:t>التنمية</w:t>
      </w:r>
      <w:r w:rsidRPr="00122478">
        <w:rPr>
          <w:color w:val="000000" w:themeColor="text1"/>
          <w:rtl/>
        </w:rPr>
        <w:t xml:space="preserve"> </w:t>
      </w:r>
      <w:r w:rsidRPr="00122478">
        <w:rPr>
          <w:rFonts w:hint="eastAsia"/>
          <w:color w:val="000000" w:themeColor="text1"/>
          <w:rtl/>
        </w:rPr>
        <w:t>وتوصياته</w:t>
      </w:r>
      <w:r w:rsidRPr="00122478">
        <w:rPr>
          <w:color w:val="000000" w:themeColor="text1"/>
          <w:rtl/>
        </w:rPr>
        <w:t>.</w:t>
      </w:r>
    </w:p>
    <w:p w:rsidR="00E02393" w:rsidRPr="00122478" w:rsidRDefault="00E02393" w:rsidP="00122478">
      <w:pPr>
        <w:pStyle w:val="NumberedParaAR"/>
        <w:rPr>
          <w:color w:val="000000" w:themeColor="text1"/>
        </w:rPr>
      </w:pPr>
      <w:r w:rsidRPr="00122478">
        <w:rPr>
          <w:rFonts w:hint="eastAsia"/>
          <w:color w:val="000000" w:themeColor="text1"/>
          <w:rtl/>
        </w:rPr>
        <w:t>وشدد</w:t>
      </w:r>
      <w:r w:rsidRPr="00122478">
        <w:rPr>
          <w:color w:val="000000" w:themeColor="text1"/>
          <w:rtl/>
        </w:rPr>
        <w:t xml:space="preserve"> وفد شيلي على التزامه بجدول أعمال التنمية. </w:t>
      </w:r>
      <w:r w:rsidR="00307E8F">
        <w:rPr>
          <w:rFonts w:hint="cs"/>
          <w:color w:val="000000" w:themeColor="text1"/>
          <w:rtl/>
        </w:rPr>
        <w:t>وقال إن من المهم</w:t>
      </w:r>
      <w:r w:rsidRPr="00122478">
        <w:rPr>
          <w:color w:val="000000" w:themeColor="text1"/>
          <w:rtl/>
        </w:rPr>
        <w:t xml:space="preserve"> </w:t>
      </w:r>
      <w:r w:rsidR="00307E8F">
        <w:rPr>
          <w:rFonts w:hint="cs"/>
          <w:color w:val="000000" w:themeColor="text1"/>
          <w:rtl/>
        </w:rPr>
        <w:t>النظر في</w:t>
      </w:r>
      <w:r w:rsidR="00307E8F" w:rsidRPr="00122478">
        <w:rPr>
          <w:color w:val="000000" w:themeColor="text1"/>
          <w:rtl/>
        </w:rPr>
        <w:t xml:space="preserve"> </w:t>
      </w:r>
      <w:r w:rsidRPr="00122478">
        <w:rPr>
          <w:rFonts w:hint="eastAsia"/>
          <w:color w:val="000000" w:themeColor="text1"/>
          <w:rtl/>
        </w:rPr>
        <w:t>الاقتراحات</w:t>
      </w:r>
      <w:r w:rsidRPr="00122478">
        <w:rPr>
          <w:color w:val="000000" w:themeColor="text1"/>
          <w:rtl/>
        </w:rPr>
        <w:t xml:space="preserve"> الملموسة التي بوسعها تمكين البلدان من تنفيذ الاتفاقيات </w:t>
      </w:r>
      <w:r w:rsidRPr="00122478">
        <w:rPr>
          <w:rFonts w:hint="eastAsia"/>
          <w:color w:val="000000" w:themeColor="text1"/>
          <w:rtl/>
        </w:rPr>
        <w:t>بالتماشي</w:t>
      </w:r>
      <w:r w:rsidRPr="00122478">
        <w:rPr>
          <w:color w:val="000000" w:themeColor="text1"/>
          <w:rtl/>
        </w:rPr>
        <w:t xml:space="preserve"> مع مستوى التنمية الخاصة به</w:t>
      </w:r>
      <w:r w:rsidR="00D70FB0">
        <w:rPr>
          <w:rFonts w:hint="cs"/>
          <w:color w:val="000000" w:themeColor="text1"/>
          <w:rtl/>
        </w:rPr>
        <w:t>ا</w:t>
      </w:r>
      <w:r w:rsidRPr="00122478">
        <w:rPr>
          <w:color w:val="000000" w:themeColor="text1"/>
          <w:rtl/>
        </w:rPr>
        <w:t xml:space="preserve">. </w:t>
      </w:r>
      <w:r w:rsidRPr="00122478">
        <w:rPr>
          <w:rFonts w:hint="eastAsia"/>
          <w:color w:val="000000" w:themeColor="text1"/>
          <w:rtl/>
        </w:rPr>
        <w:t>و</w:t>
      </w:r>
      <w:r w:rsidR="00D70FB0">
        <w:rPr>
          <w:rFonts w:hint="cs"/>
          <w:color w:val="000000" w:themeColor="text1"/>
          <w:rtl/>
        </w:rPr>
        <w:t xml:space="preserve">صرح بأنه </w:t>
      </w:r>
      <w:r w:rsidRPr="00122478">
        <w:rPr>
          <w:rFonts w:hint="eastAsia"/>
          <w:color w:val="000000" w:themeColor="text1"/>
          <w:rtl/>
        </w:rPr>
        <w:t>ينبغي</w:t>
      </w:r>
      <w:r w:rsidRPr="00122478">
        <w:rPr>
          <w:color w:val="000000" w:themeColor="text1"/>
          <w:rtl/>
        </w:rPr>
        <w:t xml:space="preserve"> تطوير وتنفيذ </w:t>
      </w:r>
      <w:r w:rsidR="00122478">
        <w:rPr>
          <w:rFonts w:hint="cs"/>
          <w:color w:val="000000" w:themeColor="text1"/>
          <w:rtl/>
        </w:rPr>
        <w:t>أنظمة</w:t>
      </w:r>
      <w:r w:rsidRPr="00122478">
        <w:rPr>
          <w:color w:val="000000" w:themeColor="text1"/>
          <w:rtl/>
        </w:rPr>
        <w:t xml:space="preserve"> الملكية الفكرية بطريقة متوازنة. فجدول أعمال التنمية </w:t>
      </w:r>
      <w:r w:rsidR="00D70FB0">
        <w:rPr>
          <w:rFonts w:hint="cs"/>
          <w:color w:val="000000" w:themeColor="text1"/>
          <w:rtl/>
        </w:rPr>
        <w:t>قيّم</w:t>
      </w:r>
      <w:r w:rsidRPr="00122478">
        <w:rPr>
          <w:color w:val="000000" w:themeColor="text1"/>
          <w:rtl/>
        </w:rPr>
        <w:t xml:space="preserve"> بالنسبة </w:t>
      </w:r>
      <w:r w:rsidR="00D70FB0">
        <w:rPr>
          <w:rFonts w:hint="cs"/>
          <w:color w:val="000000" w:themeColor="text1"/>
          <w:rtl/>
        </w:rPr>
        <w:t xml:space="preserve">إلى </w:t>
      </w:r>
      <w:r w:rsidRPr="00122478">
        <w:rPr>
          <w:rFonts w:hint="eastAsia"/>
          <w:color w:val="000000" w:themeColor="text1"/>
          <w:rtl/>
        </w:rPr>
        <w:t>عمل</w:t>
      </w:r>
      <w:r w:rsidRPr="00122478">
        <w:rPr>
          <w:color w:val="000000" w:themeColor="text1"/>
          <w:rtl/>
        </w:rPr>
        <w:t xml:space="preserve"> المنظمة. ومع هذا أصيبت العمليات بالشلل. واعتُمد جدول أعمال التنمية بغية إنجاز التقدم. ولذا، </w:t>
      </w:r>
      <w:r w:rsidR="00D70FB0">
        <w:rPr>
          <w:rFonts w:hint="cs"/>
          <w:color w:val="000000" w:themeColor="text1"/>
          <w:rtl/>
        </w:rPr>
        <w:t xml:space="preserve">فإن </w:t>
      </w:r>
      <w:r w:rsidRPr="00122478">
        <w:rPr>
          <w:rFonts w:hint="eastAsia"/>
          <w:color w:val="000000" w:themeColor="text1"/>
          <w:rtl/>
        </w:rPr>
        <w:t>الوفد</w:t>
      </w:r>
      <w:r w:rsidRPr="00122478">
        <w:rPr>
          <w:color w:val="000000" w:themeColor="text1"/>
          <w:rtl/>
        </w:rPr>
        <w:t xml:space="preserve"> </w:t>
      </w:r>
      <w:r w:rsidR="00D70FB0">
        <w:rPr>
          <w:rFonts w:hint="cs"/>
          <w:color w:val="000000" w:themeColor="text1"/>
          <w:rtl/>
        </w:rPr>
        <w:t xml:space="preserve">يعقد </w:t>
      </w:r>
      <w:r w:rsidRPr="00122478">
        <w:rPr>
          <w:rFonts w:hint="eastAsia"/>
          <w:color w:val="000000" w:themeColor="text1"/>
          <w:rtl/>
        </w:rPr>
        <w:t>الأمل</w:t>
      </w:r>
      <w:r w:rsidRPr="00122478">
        <w:rPr>
          <w:color w:val="000000" w:themeColor="text1"/>
          <w:rtl/>
        </w:rPr>
        <w:t xml:space="preserve"> </w:t>
      </w:r>
      <w:r w:rsidRPr="00122478">
        <w:rPr>
          <w:rFonts w:hint="eastAsia"/>
          <w:color w:val="000000" w:themeColor="text1"/>
          <w:rtl/>
        </w:rPr>
        <w:t>على</w:t>
      </w:r>
      <w:r w:rsidRPr="00122478">
        <w:rPr>
          <w:color w:val="000000" w:themeColor="text1"/>
          <w:rtl/>
        </w:rPr>
        <w:t xml:space="preserve"> </w:t>
      </w:r>
      <w:r w:rsidRPr="00122478">
        <w:rPr>
          <w:rFonts w:hint="eastAsia"/>
          <w:color w:val="000000" w:themeColor="text1"/>
          <w:rtl/>
        </w:rPr>
        <w:t>أن</w:t>
      </w:r>
      <w:r w:rsidRPr="00122478">
        <w:rPr>
          <w:color w:val="000000" w:themeColor="text1"/>
          <w:rtl/>
        </w:rPr>
        <w:t xml:space="preserve"> </w:t>
      </w:r>
      <w:r w:rsidRPr="00122478">
        <w:rPr>
          <w:rFonts w:hint="eastAsia"/>
          <w:color w:val="000000" w:themeColor="text1"/>
          <w:rtl/>
        </w:rPr>
        <w:t>يتحقق</w:t>
      </w:r>
      <w:r w:rsidRPr="00122478">
        <w:rPr>
          <w:color w:val="000000" w:themeColor="text1"/>
          <w:rtl/>
        </w:rPr>
        <w:t xml:space="preserve"> </w:t>
      </w:r>
      <w:r w:rsidRPr="00122478">
        <w:rPr>
          <w:rFonts w:hint="eastAsia"/>
          <w:color w:val="000000" w:themeColor="text1"/>
          <w:rtl/>
        </w:rPr>
        <w:t>الاتفاق</w:t>
      </w:r>
      <w:r w:rsidRPr="00122478">
        <w:rPr>
          <w:color w:val="000000" w:themeColor="text1"/>
          <w:rtl/>
        </w:rPr>
        <w:t xml:space="preserve"> </w:t>
      </w:r>
      <w:r w:rsidRPr="00122478">
        <w:rPr>
          <w:rFonts w:hint="eastAsia"/>
          <w:color w:val="000000" w:themeColor="text1"/>
          <w:rtl/>
        </w:rPr>
        <w:t>على</w:t>
      </w:r>
      <w:r w:rsidRPr="00122478">
        <w:rPr>
          <w:color w:val="000000" w:themeColor="text1"/>
          <w:rtl/>
        </w:rPr>
        <w:t xml:space="preserve"> </w:t>
      </w:r>
      <w:r w:rsidRPr="00122478">
        <w:rPr>
          <w:rFonts w:hint="eastAsia"/>
          <w:color w:val="000000" w:themeColor="text1"/>
          <w:rtl/>
        </w:rPr>
        <w:t>قضايا</w:t>
      </w:r>
      <w:r w:rsidRPr="00122478">
        <w:rPr>
          <w:color w:val="000000" w:themeColor="text1"/>
          <w:rtl/>
        </w:rPr>
        <w:t xml:space="preserve"> </w:t>
      </w:r>
      <w:r w:rsidRPr="00122478">
        <w:rPr>
          <w:rFonts w:hint="eastAsia"/>
          <w:color w:val="000000" w:themeColor="text1"/>
          <w:rtl/>
        </w:rPr>
        <w:t>أكثر</w:t>
      </w:r>
      <w:r w:rsidRPr="00122478">
        <w:rPr>
          <w:color w:val="000000" w:themeColor="text1"/>
          <w:rtl/>
        </w:rPr>
        <w:t xml:space="preserve"> </w:t>
      </w:r>
      <w:r w:rsidRPr="00122478">
        <w:rPr>
          <w:rFonts w:hint="eastAsia"/>
          <w:color w:val="000000" w:themeColor="text1"/>
          <w:rtl/>
        </w:rPr>
        <w:t>في</w:t>
      </w:r>
      <w:r w:rsidRPr="00122478">
        <w:rPr>
          <w:color w:val="000000" w:themeColor="text1"/>
          <w:rtl/>
        </w:rPr>
        <w:t xml:space="preserve"> </w:t>
      </w:r>
      <w:r w:rsidRPr="00122478">
        <w:rPr>
          <w:rFonts w:hint="eastAsia"/>
          <w:color w:val="000000" w:themeColor="text1"/>
          <w:rtl/>
        </w:rPr>
        <w:t>الدورة</w:t>
      </w:r>
      <w:r w:rsidRPr="00122478">
        <w:rPr>
          <w:color w:val="000000" w:themeColor="text1"/>
          <w:rtl/>
        </w:rPr>
        <w:t xml:space="preserve"> </w:t>
      </w:r>
      <w:r w:rsidRPr="00122478">
        <w:rPr>
          <w:rFonts w:hint="eastAsia"/>
          <w:color w:val="000000" w:themeColor="text1"/>
          <w:rtl/>
        </w:rPr>
        <w:t>القادمة</w:t>
      </w:r>
      <w:r w:rsidRPr="00122478">
        <w:rPr>
          <w:color w:val="000000" w:themeColor="text1"/>
          <w:rtl/>
        </w:rPr>
        <w:t xml:space="preserve"> </w:t>
      </w:r>
      <w:r w:rsidRPr="00122478">
        <w:rPr>
          <w:rFonts w:hint="eastAsia"/>
          <w:color w:val="000000" w:themeColor="text1"/>
          <w:rtl/>
        </w:rPr>
        <w:t>من</w:t>
      </w:r>
      <w:r w:rsidRPr="00122478">
        <w:rPr>
          <w:color w:val="000000" w:themeColor="text1"/>
          <w:rtl/>
        </w:rPr>
        <w:t xml:space="preserve"> </w:t>
      </w:r>
      <w:r w:rsidRPr="00122478">
        <w:rPr>
          <w:rFonts w:hint="eastAsia"/>
          <w:color w:val="000000" w:themeColor="text1"/>
          <w:rtl/>
        </w:rPr>
        <w:t>خلال</w:t>
      </w:r>
      <w:r w:rsidRPr="00122478">
        <w:rPr>
          <w:color w:val="000000" w:themeColor="text1"/>
          <w:rtl/>
        </w:rPr>
        <w:t xml:space="preserve"> </w:t>
      </w:r>
      <w:r w:rsidRPr="00122478">
        <w:rPr>
          <w:rFonts w:hint="eastAsia"/>
          <w:color w:val="000000" w:themeColor="text1"/>
          <w:rtl/>
        </w:rPr>
        <w:t>نهج</w:t>
      </w:r>
      <w:r w:rsidRPr="00122478">
        <w:rPr>
          <w:color w:val="000000" w:themeColor="text1"/>
          <w:rtl/>
        </w:rPr>
        <w:t xml:space="preserve"> </w:t>
      </w:r>
      <w:r w:rsidRPr="00122478">
        <w:rPr>
          <w:rFonts w:hint="eastAsia"/>
          <w:color w:val="000000" w:themeColor="text1"/>
          <w:rtl/>
        </w:rPr>
        <w:t>عملي</w:t>
      </w:r>
      <w:r w:rsidRPr="00122478">
        <w:rPr>
          <w:color w:val="000000" w:themeColor="text1"/>
          <w:rtl/>
        </w:rPr>
        <w:t xml:space="preserve"> </w:t>
      </w:r>
      <w:r w:rsidRPr="00122478">
        <w:rPr>
          <w:rFonts w:hint="eastAsia"/>
          <w:color w:val="000000" w:themeColor="text1"/>
          <w:rtl/>
        </w:rPr>
        <w:t>يسمح</w:t>
      </w:r>
      <w:r w:rsidRPr="00122478">
        <w:rPr>
          <w:color w:val="000000" w:themeColor="text1"/>
          <w:rtl/>
        </w:rPr>
        <w:t xml:space="preserve"> </w:t>
      </w:r>
      <w:r w:rsidRPr="00122478">
        <w:rPr>
          <w:rFonts w:hint="eastAsia"/>
          <w:color w:val="000000" w:themeColor="text1"/>
          <w:rtl/>
        </w:rPr>
        <w:t>للجنة</w:t>
      </w:r>
      <w:r w:rsidRPr="00122478">
        <w:rPr>
          <w:color w:val="000000" w:themeColor="text1"/>
          <w:rtl/>
        </w:rPr>
        <w:t xml:space="preserve"> </w:t>
      </w:r>
      <w:r w:rsidRPr="00122478">
        <w:rPr>
          <w:rFonts w:hint="eastAsia"/>
          <w:color w:val="000000" w:themeColor="text1"/>
          <w:rtl/>
        </w:rPr>
        <w:t>بإنجاز</w:t>
      </w:r>
      <w:r w:rsidRPr="00122478">
        <w:rPr>
          <w:color w:val="000000" w:themeColor="text1"/>
          <w:rtl/>
        </w:rPr>
        <w:t xml:space="preserve"> </w:t>
      </w:r>
      <w:r w:rsidRPr="00122478">
        <w:rPr>
          <w:rFonts w:hint="eastAsia"/>
          <w:color w:val="000000" w:themeColor="text1"/>
          <w:rtl/>
        </w:rPr>
        <w:t>النتائج</w:t>
      </w:r>
      <w:r w:rsidRPr="00122478">
        <w:rPr>
          <w:color w:val="000000" w:themeColor="text1"/>
          <w:rtl/>
        </w:rPr>
        <w:t xml:space="preserve"> </w:t>
      </w:r>
      <w:r w:rsidRPr="00122478">
        <w:rPr>
          <w:rFonts w:hint="eastAsia"/>
          <w:color w:val="000000" w:themeColor="text1"/>
          <w:rtl/>
        </w:rPr>
        <w:t>المتوقعة</w:t>
      </w:r>
      <w:r w:rsidRPr="00122478">
        <w:rPr>
          <w:color w:val="000000" w:themeColor="text1"/>
          <w:rtl/>
        </w:rPr>
        <w:t xml:space="preserve"> </w:t>
      </w:r>
      <w:r w:rsidRPr="00122478">
        <w:rPr>
          <w:rFonts w:hint="eastAsia"/>
          <w:color w:val="000000" w:themeColor="text1"/>
          <w:rtl/>
        </w:rPr>
        <w:t>والمأمولة</w:t>
      </w:r>
      <w:r w:rsidRPr="00122478">
        <w:rPr>
          <w:color w:val="000000" w:themeColor="text1"/>
          <w:rtl/>
        </w:rPr>
        <w:t>.</w:t>
      </w:r>
    </w:p>
    <w:p w:rsidR="00E02393" w:rsidRPr="00122478" w:rsidRDefault="00D70FB0" w:rsidP="00122478">
      <w:pPr>
        <w:pStyle w:val="NumberedParaAR"/>
      </w:pPr>
      <w:r>
        <w:rPr>
          <w:rFonts w:hint="cs"/>
          <w:rtl/>
        </w:rPr>
        <w:t>و</w:t>
      </w:r>
      <w:r w:rsidR="00E02393" w:rsidRPr="00122478">
        <w:rPr>
          <w:rFonts w:hint="eastAsia"/>
          <w:rtl/>
        </w:rPr>
        <w:t>تحدث</w:t>
      </w:r>
      <w:r w:rsidR="00E02393" w:rsidRPr="00122478">
        <w:rPr>
          <w:rtl/>
        </w:rPr>
        <w:t xml:space="preserve"> وفد </w:t>
      </w:r>
      <w:r w:rsidRPr="00D70FB0">
        <w:rPr>
          <w:color w:val="000000" w:themeColor="text1"/>
          <w:rtl/>
        </w:rPr>
        <w:t>بيلاروس</w:t>
      </w:r>
      <w:r w:rsidRPr="00D70FB0" w:rsidDel="00D70FB0">
        <w:rPr>
          <w:color w:val="000000" w:themeColor="text1"/>
          <w:rtl/>
        </w:rPr>
        <w:t xml:space="preserve"> </w:t>
      </w:r>
      <w:r w:rsidR="00E02393" w:rsidRPr="00122478">
        <w:rPr>
          <w:rFonts w:hint="eastAsia"/>
          <w:rtl/>
        </w:rPr>
        <w:t>باسم</w:t>
      </w:r>
      <w:r w:rsidR="00E02393" w:rsidRPr="00122478">
        <w:rPr>
          <w:rtl/>
        </w:rPr>
        <w:t xml:space="preserve"> </w:t>
      </w:r>
      <w:r>
        <w:rPr>
          <w:rFonts w:hint="cs"/>
          <w:rtl/>
        </w:rPr>
        <w:t xml:space="preserve">مجموعة </w:t>
      </w:r>
      <w:r w:rsidR="00E02393" w:rsidRPr="00122478">
        <w:rPr>
          <w:rFonts w:hint="eastAsia"/>
          <w:rtl/>
        </w:rPr>
        <w:t>بلدان</w:t>
      </w:r>
      <w:r w:rsidR="00E02393" w:rsidRPr="00122478">
        <w:rPr>
          <w:rtl/>
        </w:rPr>
        <w:t xml:space="preserve"> آسيا الوسطى </w:t>
      </w:r>
      <w:r w:rsidRPr="00721FCF">
        <w:rPr>
          <w:rFonts w:hint="cs"/>
          <w:rtl/>
        </w:rPr>
        <w:t xml:space="preserve">والقوقاز </w:t>
      </w:r>
      <w:r w:rsidR="00E02393" w:rsidRPr="00122478">
        <w:rPr>
          <w:rFonts w:hint="eastAsia"/>
          <w:rtl/>
        </w:rPr>
        <w:t>وأوروبا</w:t>
      </w:r>
      <w:r w:rsidR="00E02393" w:rsidRPr="00122478">
        <w:rPr>
          <w:rtl/>
        </w:rPr>
        <w:t xml:space="preserve"> الشرقية </w:t>
      </w:r>
      <w:r w:rsidR="00E02393" w:rsidRPr="00122478">
        <w:rPr>
          <w:rFonts w:hint="eastAsia"/>
          <w:rtl/>
        </w:rPr>
        <w:t>مؤكداً</w:t>
      </w:r>
      <w:r w:rsidR="00E02393" w:rsidRPr="00122478">
        <w:rPr>
          <w:rtl/>
        </w:rPr>
        <w:t xml:space="preserve"> </w:t>
      </w:r>
      <w:r w:rsidR="00E02393" w:rsidRPr="00122478">
        <w:rPr>
          <w:rFonts w:hint="eastAsia"/>
          <w:rtl/>
        </w:rPr>
        <w:t>للجنة</w:t>
      </w:r>
      <w:r w:rsidR="00E02393" w:rsidRPr="00122478">
        <w:rPr>
          <w:rtl/>
        </w:rPr>
        <w:t xml:space="preserve"> </w:t>
      </w:r>
      <w:r w:rsidR="00E02393" w:rsidRPr="00122478">
        <w:rPr>
          <w:rFonts w:hint="eastAsia"/>
          <w:rtl/>
        </w:rPr>
        <w:t>مرونته</w:t>
      </w:r>
      <w:r w:rsidR="00E02393" w:rsidRPr="00122478">
        <w:rPr>
          <w:rtl/>
        </w:rPr>
        <w:t xml:space="preserve"> </w:t>
      </w:r>
      <w:r w:rsidR="00E02393" w:rsidRPr="00122478">
        <w:rPr>
          <w:rFonts w:hint="eastAsia"/>
          <w:rtl/>
        </w:rPr>
        <w:t>حيال</w:t>
      </w:r>
      <w:r w:rsidR="00E02393" w:rsidRPr="00122478">
        <w:rPr>
          <w:rtl/>
        </w:rPr>
        <w:t xml:space="preserve"> </w:t>
      </w:r>
      <w:r w:rsidR="00E02393" w:rsidRPr="00122478">
        <w:rPr>
          <w:rFonts w:hint="eastAsia"/>
          <w:rtl/>
        </w:rPr>
        <w:t>كل</w:t>
      </w:r>
      <w:r w:rsidR="00E02393" w:rsidRPr="00122478">
        <w:rPr>
          <w:rtl/>
        </w:rPr>
        <w:t xml:space="preserve"> </w:t>
      </w:r>
      <w:r w:rsidR="00E02393" w:rsidRPr="00122478">
        <w:rPr>
          <w:rFonts w:hint="eastAsia"/>
          <w:rtl/>
        </w:rPr>
        <w:t>القضايا</w:t>
      </w:r>
      <w:r w:rsidR="00E02393" w:rsidRPr="00122478">
        <w:rPr>
          <w:rtl/>
        </w:rPr>
        <w:t xml:space="preserve"> </w:t>
      </w:r>
      <w:r w:rsidR="00E02393" w:rsidRPr="00122478">
        <w:rPr>
          <w:rFonts w:hint="eastAsia"/>
          <w:rtl/>
        </w:rPr>
        <w:t>التي</w:t>
      </w:r>
      <w:r w:rsidR="00E02393" w:rsidRPr="00122478">
        <w:rPr>
          <w:rtl/>
        </w:rPr>
        <w:t xml:space="preserve"> </w:t>
      </w:r>
      <w:r w:rsidR="00E02393" w:rsidRPr="00122478">
        <w:rPr>
          <w:rFonts w:hint="eastAsia"/>
          <w:rtl/>
        </w:rPr>
        <w:t>لم</w:t>
      </w:r>
      <w:r w:rsidR="00E02393" w:rsidRPr="00122478">
        <w:rPr>
          <w:rtl/>
        </w:rPr>
        <w:t xml:space="preserve"> </w:t>
      </w:r>
      <w:r w:rsidR="00E02393" w:rsidRPr="00122478">
        <w:rPr>
          <w:rFonts w:hint="eastAsia"/>
          <w:rtl/>
        </w:rPr>
        <w:t>تحل</w:t>
      </w:r>
      <w:r w:rsidR="00E02393" w:rsidRPr="00122478">
        <w:rPr>
          <w:rtl/>
        </w:rPr>
        <w:t xml:space="preserve"> </w:t>
      </w:r>
      <w:r w:rsidR="00E02393" w:rsidRPr="00122478">
        <w:rPr>
          <w:rFonts w:hint="eastAsia"/>
          <w:rtl/>
        </w:rPr>
        <w:t>بغية</w:t>
      </w:r>
      <w:r w:rsidR="00E02393" w:rsidRPr="00122478">
        <w:rPr>
          <w:rtl/>
        </w:rPr>
        <w:t xml:space="preserve"> </w:t>
      </w:r>
      <w:r w:rsidR="00E02393" w:rsidRPr="00122478">
        <w:rPr>
          <w:rFonts w:hint="eastAsia"/>
          <w:rtl/>
        </w:rPr>
        <w:t>إنجاز</w:t>
      </w:r>
      <w:r w:rsidR="00E02393" w:rsidRPr="00122478">
        <w:rPr>
          <w:rtl/>
        </w:rPr>
        <w:t xml:space="preserve"> </w:t>
      </w:r>
      <w:r w:rsidR="00E02393" w:rsidRPr="00122478">
        <w:rPr>
          <w:rFonts w:hint="eastAsia"/>
          <w:rtl/>
        </w:rPr>
        <w:t>أهداف</w:t>
      </w:r>
      <w:r w:rsidR="00E02393" w:rsidRPr="00122478">
        <w:rPr>
          <w:rtl/>
        </w:rPr>
        <w:t xml:space="preserve"> "الأسرة </w:t>
      </w:r>
      <w:r w:rsidR="00E02393" w:rsidRPr="00122478">
        <w:rPr>
          <w:rFonts w:hint="eastAsia"/>
          <w:rtl/>
        </w:rPr>
        <w:t>العالمية</w:t>
      </w:r>
      <w:r w:rsidR="00E02393" w:rsidRPr="00122478">
        <w:rPr>
          <w:rtl/>
        </w:rPr>
        <w:t xml:space="preserve"> </w:t>
      </w:r>
      <w:r w:rsidR="00E02393" w:rsidRPr="00122478">
        <w:rPr>
          <w:rFonts w:hint="eastAsia"/>
          <w:rtl/>
        </w:rPr>
        <w:t>للملكية</w:t>
      </w:r>
      <w:r w:rsidR="00E02393" w:rsidRPr="00122478">
        <w:rPr>
          <w:rtl/>
        </w:rPr>
        <w:t xml:space="preserve"> </w:t>
      </w:r>
      <w:r w:rsidR="00E02393" w:rsidRPr="00122478">
        <w:rPr>
          <w:rFonts w:hint="eastAsia"/>
          <w:rtl/>
        </w:rPr>
        <w:t>الفكرية</w:t>
      </w:r>
      <w:r w:rsidR="00E02393" w:rsidRPr="00122478">
        <w:rPr>
          <w:rtl/>
        </w:rPr>
        <w:t xml:space="preserve">". </w:t>
      </w:r>
      <w:r w:rsidR="00E02393" w:rsidRPr="00122478">
        <w:rPr>
          <w:rFonts w:hint="eastAsia"/>
          <w:rtl/>
        </w:rPr>
        <w:t>وشجع</w:t>
      </w:r>
      <w:r w:rsidR="00E02393" w:rsidRPr="00122478">
        <w:rPr>
          <w:rtl/>
        </w:rPr>
        <w:t xml:space="preserve"> </w:t>
      </w:r>
      <w:r w:rsidR="00E02393" w:rsidRPr="00122478">
        <w:rPr>
          <w:rFonts w:hint="eastAsia"/>
          <w:rtl/>
        </w:rPr>
        <w:t>كل</w:t>
      </w:r>
      <w:r w:rsidR="00E02393" w:rsidRPr="00122478">
        <w:rPr>
          <w:rtl/>
        </w:rPr>
        <w:t xml:space="preserve"> </w:t>
      </w:r>
      <w:r w:rsidR="00E02393" w:rsidRPr="00122478">
        <w:rPr>
          <w:rFonts w:hint="eastAsia"/>
          <w:rtl/>
        </w:rPr>
        <w:t>المجموعات</w:t>
      </w:r>
      <w:r w:rsidR="00E02393" w:rsidRPr="00122478">
        <w:rPr>
          <w:rtl/>
        </w:rPr>
        <w:t xml:space="preserve"> </w:t>
      </w:r>
      <w:r w:rsidR="00E02393" w:rsidRPr="00122478">
        <w:rPr>
          <w:rFonts w:hint="eastAsia"/>
          <w:rtl/>
        </w:rPr>
        <w:t>والدول</w:t>
      </w:r>
      <w:r w:rsidR="00E02393" w:rsidRPr="00122478">
        <w:rPr>
          <w:rtl/>
        </w:rPr>
        <w:t xml:space="preserve"> </w:t>
      </w:r>
      <w:r w:rsidR="00E02393" w:rsidRPr="00122478">
        <w:rPr>
          <w:rFonts w:hint="eastAsia"/>
          <w:rtl/>
        </w:rPr>
        <w:t>الأعضاء</w:t>
      </w:r>
      <w:r w:rsidR="00E02393" w:rsidRPr="00122478">
        <w:rPr>
          <w:rtl/>
        </w:rPr>
        <w:t xml:space="preserve"> </w:t>
      </w:r>
      <w:r w:rsidR="00E02393" w:rsidRPr="00122478">
        <w:rPr>
          <w:rFonts w:hint="eastAsia"/>
          <w:rtl/>
        </w:rPr>
        <w:t>على</w:t>
      </w:r>
      <w:r w:rsidR="00E02393" w:rsidRPr="00122478">
        <w:rPr>
          <w:rtl/>
        </w:rPr>
        <w:t xml:space="preserve"> </w:t>
      </w:r>
      <w:r w:rsidR="00E02393" w:rsidRPr="00122478">
        <w:rPr>
          <w:rFonts w:hint="eastAsia"/>
          <w:rtl/>
        </w:rPr>
        <w:t>اتباع</w:t>
      </w:r>
      <w:r w:rsidR="00E02393" w:rsidRPr="00122478">
        <w:rPr>
          <w:rtl/>
        </w:rPr>
        <w:t xml:space="preserve"> </w:t>
      </w:r>
      <w:r w:rsidR="00E02393" w:rsidRPr="00122478">
        <w:rPr>
          <w:rFonts w:hint="eastAsia"/>
          <w:rtl/>
        </w:rPr>
        <w:t>هذا</w:t>
      </w:r>
      <w:r w:rsidR="00E02393" w:rsidRPr="00122478">
        <w:rPr>
          <w:rtl/>
        </w:rPr>
        <w:t xml:space="preserve"> </w:t>
      </w:r>
      <w:r w:rsidR="00E02393" w:rsidRPr="00122478">
        <w:rPr>
          <w:rFonts w:hint="eastAsia"/>
          <w:rtl/>
        </w:rPr>
        <w:t>النهج</w:t>
      </w:r>
      <w:r w:rsidR="00E02393" w:rsidRPr="00122478">
        <w:rPr>
          <w:rtl/>
        </w:rPr>
        <w:t>.</w:t>
      </w:r>
    </w:p>
    <w:p w:rsidR="00E02393" w:rsidRPr="000B1176" w:rsidRDefault="00E02393" w:rsidP="00122478">
      <w:pPr>
        <w:pStyle w:val="NumberedParaAR"/>
        <w:rPr>
          <w:color w:val="000000" w:themeColor="text1"/>
        </w:rPr>
      </w:pPr>
      <w:r w:rsidRPr="00122478">
        <w:rPr>
          <w:rFonts w:hint="eastAsia"/>
          <w:color w:val="000000" w:themeColor="text1"/>
          <w:rtl/>
        </w:rPr>
        <w:t>وصرح</w:t>
      </w:r>
      <w:r w:rsidRPr="00122478">
        <w:rPr>
          <w:color w:val="000000" w:themeColor="text1"/>
          <w:rtl/>
        </w:rPr>
        <w:t xml:space="preserve"> </w:t>
      </w:r>
      <w:r w:rsidRPr="00122478">
        <w:rPr>
          <w:rFonts w:hint="eastAsia"/>
          <w:color w:val="000000" w:themeColor="text1"/>
          <w:rtl/>
        </w:rPr>
        <w:t>وفد</w:t>
      </w:r>
      <w:r w:rsidRPr="00122478">
        <w:rPr>
          <w:color w:val="000000" w:themeColor="text1"/>
          <w:rtl/>
        </w:rPr>
        <w:t xml:space="preserve"> </w:t>
      </w:r>
      <w:r w:rsidRPr="00122478">
        <w:rPr>
          <w:rFonts w:hint="eastAsia"/>
          <w:color w:val="000000" w:themeColor="text1"/>
          <w:rtl/>
        </w:rPr>
        <w:t>الكام</w:t>
      </w:r>
      <w:r w:rsidR="00D70FB0">
        <w:rPr>
          <w:rFonts w:hint="cs"/>
          <w:color w:val="000000" w:themeColor="text1"/>
          <w:rtl/>
        </w:rPr>
        <w:t>ي</w:t>
      </w:r>
      <w:r w:rsidRPr="00122478">
        <w:rPr>
          <w:rFonts w:hint="eastAsia"/>
          <w:color w:val="000000" w:themeColor="text1"/>
          <w:rtl/>
        </w:rPr>
        <w:t>رون</w:t>
      </w:r>
      <w:r w:rsidRPr="00122478">
        <w:rPr>
          <w:color w:val="000000" w:themeColor="text1"/>
          <w:rtl/>
        </w:rPr>
        <w:t xml:space="preserve"> </w:t>
      </w:r>
      <w:r w:rsidR="00D70FB0">
        <w:rPr>
          <w:rFonts w:hint="cs"/>
          <w:color w:val="000000" w:themeColor="text1"/>
          <w:rtl/>
        </w:rPr>
        <w:t>ب</w:t>
      </w:r>
      <w:r w:rsidRPr="00122478">
        <w:rPr>
          <w:rFonts w:hint="eastAsia"/>
          <w:color w:val="000000" w:themeColor="text1"/>
          <w:rtl/>
        </w:rPr>
        <w:t>أن</w:t>
      </w:r>
      <w:r w:rsidRPr="00122478">
        <w:rPr>
          <w:color w:val="000000" w:themeColor="text1"/>
          <w:rtl/>
        </w:rPr>
        <w:t xml:space="preserve"> </w:t>
      </w:r>
      <w:r w:rsidRPr="00122478">
        <w:rPr>
          <w:rFonts w:hint="eastAsia"/>
          <w:color w:val="000000" w:themeColor="text1"/>
          <w:rtl/>
        </w:rPr>
        <w:t>المنظمات</w:t>
      </w:r>
      <w:r w:rsidRPr="00122478">
        <w:rPr>
          <w:color w:val="000000" w:themeColor="text1"/>
          <w:rtl/>
        </w:rPr>
        <w:t xml:space="preserve"> </w:t>
      </w:r>
      <w:r w:rsidRPr="00122478">
        <w:rPr>
          <w:rFonts w:hint="eastAsia"/>
          <w:color w:val="000000" w:themeColor="text1"/>
          <w:rtl/>
        </w:rPr>
        <w:t>الدولية</w:t>
      </w:r>
      <w:r w:rsidRPr="00122478">
        <w:rPr>
          <w:color w:val="000000" w:themeColor="text1"/>
          <w:rtl/>
        </w:rPr>
        <w:t xml:space="preserve"> </w:t>
      </w:r>
      <w:r w:rsidRPr="00122478">
        <w:rPr>
          <w:rFonts w:hint="eastAsia"/>
          <w:color w:val="000000" w:themeColor="text1"/>
          <w:rtl/>
        </w:rPr>
        <w:t>وط</w:t>
      </w:r>
      <w:r w:rsidR="00D70FB0">
        <w:rPr>
          <w:rFonts w:hint="cs"/>
          <w:color w:val="000000" w:themeColor="text1"/>
          <w:rtl/>
        </w:rPr>
        <w:t>ّ</w:t>
      </w:r>
      <w:r w:rsidRPr="00122478">
        <w:rPr>
          <w:rFonts w:hint="eastAsia"/>
          <w:color w:val="000000" w:themeColor="text1"/>
          <w:rtl/>
        </w:rPr>
        <w:t>نت</w:t>
      </w:r>
      <w:r w:rsidRPr="00122478">
        <w:rPr>
          <w:color w:val="000000" w:themeColor="text1"/>
          <w:rtl/>
        </w:rPr>
        <w:t xml:space="preserve"> نفسها على سياق متغير. وكل البلدان </w:t>
      </w:r>
      <w:r w:rsidRPr="00122478">
        <w:rPr>
          <w:rFonts w:hint="eastAsia"/>
          <w:color w:val="000000" w:themeColor="text1"/>
          <w:rtl/>
        </w:rPr>
        <w:t>متبصرة</w:t>
      </w:r>
      <w:r w:rsidRPr="00122478">
        <w:rPr>
          <w:color w:val="000000" w:themeColor="text1"/>
          <w:rtl/>
        </w:rPr>
        <w:t xml:space="preserve"> بالدور الذي يمكن أن </w:t>
      </w:r>
      <w:r w:rsidR="00D70FB0">
        <w:rPr>
          <w:rFonts w:hint="cs"/>
          <w:color w:val="000000" w:themeColor="text1"/>
          <w:rtl/>
        </w:rPr>
        <w:t>تؤديه</w:t>
      </w:r>
      <w:r w:rsidR="00D70FB0" w:rsidRPr="00122478">
        <w:rPr>
          <w:color w:val="000000" w:themeColor="text1"/>
          <w:rtl/>
        </w:rPr>
        <w:t xml:space="preserve"> </w:t>
      </w:r>
      <w:r w:rsidRPr="00122478">
        <w:rPr>
          <w:rFonts w:hint="eastAsia"/>
          <w:color w:val="000000" w:themeColor="text1"/>
          <w:rtl/>
        </w:rPr>
        <w:t>الملكية</w:t>
      </w:r>
      <w:r w:rsidRPr="00122478">
        <w:rPr>
          <w:color w:val="000000" w:themeColor="text1"/>
          <w:rtl/>
        </w:rPr>
        <w:t xml:space="preserve"> الفكرية كقوة دفع مهمة للتنمية. </w:t>
      </w:r>
      <w:r w:rsidR="00D70FB0">
        <w:rPr>
          <w:rFonts w:hint="cs"/>
          <w:color w:val="000000" w:themeColor="text1"/>
          <w:rtl/>
        </w:rPr>
        <w:t>وصرح بأن</w:t>
      </w:r>
      <w:r w:rsidR="00D70FB0" w:rsidRPr="00122478">
        <w:rPr>
          <w:color w:val="000000" w:themeColor="text1"/>
          <w:rtl/>
        </w:rPr>
        <w:t xml:space="preserve"> </w:t>
      </w:r>
      <w:r w:rsidR="00D70FB0">
        <w:rPr>
          <w:rFonts w:hint="cs"/>
          <w:color w:val="000000" w:themeColor="text1"/>
          <w:rtl/>
        </w:rPr>
        <w:t>المنصات والهياكل</w:t>
      </w:r>
      <w:r w:rsidR="00D70FB0" w:rsidRPr="00122478">
        <w:rPr>
          <w:color w:val="000000" w:themeColor="text1"/>
          <w:rtl/>
        </w:rPr>
        <w:t xml:space="preserve"> </w:t>
      </w:r>
      <w:r w:rsidR="00D70FB0">
        <w:rPr>
          <w:rFonts w:hint="cs"/>
          <w:color w:val="000000" w:themeColor="text1"/>
          <w:rtl/>
        </w:rPr>
        <w:t>تُعد</w:t>
      </w:r>
      <w:r w:rsidRPr="00122478">
        <w:rPr>
          <w:color w:val="000000" w:themeColor="text1"/>
          <w:rtl/>
        </w:rPr>
        <w:t xml:space="preserve"> على قدم وساق. </w:t>
      </w:r>
      <w:r w:rsidR="00D70FB0">
        <w:rPr>
          <w:rFonts w:hint="cs"/>
          <w:color w:val="000000" w:themeColor="text1"/>
          <w:rtl/>
        </w:rPr>
        <w:t xml:space="preserve">وقال إن </w:t>
      </w:r>
      <w:r w:rsidRPr="00122478">
        <w:rPr>
          <w:rFonts w:hint="eastAsia"/>
          <w:color w:val="000000" w:themeColor="text1"/>
          <w:rtl/>
        </w:rPr>
        <w:t>الويبو</w:t>
      </w:r>
      <w:r w:rsidRPr="00122478">
        <w:rPr>
          <w:color w:val="000000" w:themeColor="text1"/>
          <w:rtl/>
        </w:rPr>
        <w:t xml:space="preserve"> </w:t>
      </w:r>
      <w:r w:rsidR="00D70FB0">
        <w:rPr>
          <w:rFonts w:hint="cs"/>
          <w:color w:val="000000" w:themeColor="text1"/>
          <w:rtl/>
        </w:rPr>
        <w:t>إن</w:t>
      </w:r>
      <w:r w:rsidR="00D70FB0" w:rsidRPr="00CB7A4A">
        <w:rPr>
          <w:rFonts w:hint="cs"/>
          <w:color w:val="000000" w:themeColor="text1"/>
          <w:rtl/>
        </w:rPr>
        <w:t xml:space="preserve"> لم تتكيف </w:t>
      </w:r>
      <w:r w:rsidRPr="00122478">
        <w:rPr>
          <w:rFonts w:hint="eastAsia"/>
          <w:color w:val="000000" w:themeColor="text1"/>
          <w:rtl/>
        </w:rPr>
        <w:t>مع</w:t>
      </w:r>
      <w:r w:rsidRPr="00122478">
        <w:rPr>
          <w:color w:val="000000" w:themeColor="text1"/>
          <w:rtl/>
        </w:rPr>
        <w:t xml:space="preserve"> هذا الوسط ربما خرجت من المشهد. فالأمر يتجاوز حماية الملكية الفكرية، إذ </w:t>
      </w:r>
      <w:r w:rsidR="00D70FB0">
        <w:rPr>
          <w:rFonts w:hint="cs"/>
          <w:color w:val="000000" w:themeColor="text1"/>
          <w:rtl/>
        </w:rPr>
        <w:t>إن</w:t>
      </w:r>
      <w:r w:rsidR="00D70FB0" w:rsidRPr="000B1176">
        <w:rPr>
          <w:color w:val="000000" w:themeColor="text1"/>
          <w:rtl/>
        </w:rPr>
        <w:t xml:space="preserve"> </w:t>
      </w:r>
      <w:r w:rsidRPr="000B1176">
        <w:rPr>
          <w:rFonts w:hint="eastAsia"/>
          <w:color w:val="000000" w:themeColor="text1"/>
          <w:rtl/>
        </w:rPr>
        <w:t>بعض</w:t>
      </w:r>
      <w:r w:rsidRPr="000B1176">
        <w:rPr>
          <w:color w:val="000000" w:themeColor="text1"/>
          <w:rtl/>
        </w:rPr>
        <w:t xml:space="preserve"> الدول </w:t>
      </w:r>
      <w:r w:rsidRPr="000B1176">
        <w:rPr>
          <w:rFonts w:hint="eastAsia"/>
          <w:color w:val="000000" w:themeColor="text1"/>
          <w:rtl/>
        </w:rPr>
        <w:t>تستخدم</w:t>
      </w:r>
      <w:r w:rsidRPr="000B1176">
        <w:rPr>
          <w:color w:val="000000" w:themeColor="text1"/>
          <w:rtl/>
        </w:rPr>
        <w:t xml:space="preserve"> نماذج حماية فريدة من نوعها </w:t>
      </w:r>
      <w:r w:rsidR="00D70FB0">
        <w:rPr>
          <w:rFonts w:hint="cs"/>
          <w:color w:val="000000" w:themeColor="text1"/>
          <w:rtl/>
        </w:rPr>
        <w:t>وتتحرك بها</w:t>
      </w:r>
      <w:r w:rsidR="00D70FB0" w:rsidRPr="000B1176">
        <w:rPr>
          <w:color w:val="000000" w:themeColor="text1"/>
          <w:rtl/>
        </w:rPr>
        <w:t xml:space="preserve"> </w:t>
      </w:r>
      <w:r w:rsidRPr="000B1176">
        <w:rPr>
          <w:rFonts w:hint="eastAsia"/>
          <w:color w:val="000000" w:themeColor="text1"/>
          <w:rtl/>
        </w:rPr>
        <w:t>قدماً</w:t>
      </w:r>
      <w:r w:rsidRPr="000B1176">
        <w:rPr>
          <w:color w:val="000000" w:themeColor="text1"/>
          <w:rtl/>
        </w:rPr>
        <w:t xml:space="preserve">. لذا، </w:t>
      </w:r>
      <w:r w:rsidR="00D70FB0">
        <w:rPr>
          <w:rFonts w:hint="cs"/>
          <w:color w:val="000000" w:themeColor="text1"/>
          <w:rtl/>
        </w:rPr>
        <w:t>فإن</w:t>
      </w:r>
      <w:r w:rsidR="00D70FB0" w:rsidRPr="000B1176">
        <w:rPr>
          <w:color w:val="000000" w:themeColor="text1"/>
          <w:rtl/>
        </w:rPr>
        <w:t xml:space="preserve"> </w:t>
      </w:r>
      <w:r w:rsidRPr="000B1176">
        <w:rPr>
          <w:rFonts w:hint="eastAsia"/>
          <w:color w:val="000000" w:themeColor="text1"/>
          <w:rtl/>
        </w:rPr>
        <w:t>التحدي</w:t>
      </w:r>
      <w:r w:rsidRPr="000B1176">
        <w:rPr>
          <w:color w:val="000000" w:themeColor="text1"/>
          <w:rtl/>
        </w:rPr>
        <w:t xml:space="preserve"> القائم هو أن تتكيف الويبو مع تلك الوقائع. وهذا جزء من الأهداف الكامنة وراء جدول أعمال التنمية. </w:t>
      </w:r>
      <w:r w:rsidR="00D70FB0">
        <w:rPr>
          <w:rFonts w:hint="cs"/>
          <w:color w:val="000000" w:themeColor="text1"/>
          <w:rtl/>
        </w:rPr>
        <w:t>وراح يقول إن</w:t>
      </w:r>
      <w:r w:rsidR="00D70FB0" w:rsidRPr="000B1176">
        <w:rPr>
          <w:color w:val="000000" w:themeColor="text1"/>
          <w:rtl/>
        </w:rPr>
        <w:t xml:space="preserve"> </w:t>
      </w:r>
      <w:r w:rsidRPr="000B1176">
        <w:rPr>
          <w:rFonts w:hint="eastAsia"/>
          <w:color w:val="000000" w:themeColor="text1"/>
          <w:rtl/>
        </w:rPr>
        <w:t>العقبات</w:t>
      </w:r>
      <w:r w:rsidRPr="000B1176">
        <w:rPr>
          <w:color w:val="000000" w:themeColor="text1"/>
          <w:rtl/>
        </w:rPr>
        <w:t xml:space="preserve"> متوقعة </w:t>
      </w:r>
      <w:r w:rsidR="00D70FB0">
        <w:rPr>
          <w:rFonts w:hint="cs"/>
          <w:color w:val="000000" w:themeColor="text1"/>
          <w:rtl/>
        </w:rPr>
        <w:t>و</w:t>
      </w:r>
      <w:r w:rsidRPr="000B1176">
        <w:rPr>
          <w:rFonts w:hint="eastAsia"/>
          <w:color w:val="000000" w:themeColor="text1"/>
          <w:rtl/>
        </w:rPr>
        <w:t>من</w:t>
      </w:r>
      <w:r w:rsidRPr="000B1176">
        <w:rPr>
          <w:color w:val="000000" w:themeColor="text1"/>
          <w:rtl/>
        </w:rPr>
        <w:t xml:space="preserve"> </w:t>
      </w:r>
      <w:r w:rsidRPr="000B1176">
        <w:rPr>
          <w:rFonts w:hint="eastAsia"/>
          <w:color w:val="000000" w:themeColor="text1"/>
          <w:rtl/>
        </w:rPr>
        <w:t>المفيد</w:t>
      </w:r>
      <w:r w:rsidRPr="000B1176">
        <w:rPr>
          <w:color w:val="000000" w:themeColor="text1"/>
          <w:rtl/>
        </w:rPr>
        <w:t xml:space="preserve"> </w:t>
      </w:r>
      <w:r w:rsidRPr="000B1176">
        <w:rPr>
          <w:rFonts w:hint="eastAsia"/>
          <w:color w:val="000000" w:themeColor="text1"/>
          <w:rtl/>
        </w:rPr>
        <w:t>تحديدها</w:t>
      </w:r>
      <w:r w:rsidRPr="000B1176">
        <w:rPr>
          <w:color w:val="000000" w:themeColor="text1"/>
          <w:rtl/>
        </w:rPr>
        <w:t xml:space="preserve">. </w:t>
      </w:r>
      <w:r w:rsidRPr="000B1176">
        <w:rPr>
          <w:rFonts w:hint="eastAsia"/>
          <w:color w:val="000000" w:themeColor="text1"/>
          <w:rtl/>
        </w:rPr>
        <w:t>ورأي</w:t>
      </w:r>
      <w:r w:rsidRPr="000B1176">
        <w:rPr>
          <w:color w:val="000000" w:themeColor="text1"/>
          <w:rtl/>
        </w:rPr>
        <w:t xml:space="preserve"> </w:t>
      </w:r>
      <w:r w:rsidRPr="000B1176">
        <w:rPr>
          <w:rFonts w:hint="eastAsia"/>
          <w:color w:val="000000" w:themeColor="text1"/>
          <w:rtl/>
        </w:rPr>
        <w:t>الوفد</w:t>
      </w:r>
      <w:r w:rsidRPr="000B1176">
        <w:rPr>
          <w:color w:val="000000" w:themeColor="text1"/>
          <w:rtl/>
        </w:rPr>
        <w:t xml:space="preserve"> </w:t>
      </w:r>
      <w:r w:rsidRPr="000B1176">
        <w:rPr>
          <w:rFonts w:hint="eastAsia"/>
          <w:color w:val="000000" w:themeColor="text1"/>
          <w:rtl/>
        </w:rPr>
        <w:t>أن</w:t>
      </w:r>
      <w:r w:rsidRPr="000B1176">
        <w:rPr>
          <w:color w:val="000000" w:themeColor="text1"/>
          <w:rtl/>
        </w:rPr>
        <w:t xml:space="preserve"> </w:t>
      </w:r>
      <w:r w:rsidRPr="000B1176">
        <w:rPr>
          <w:rFonts w:hint="eastAsia"/>
          <w:color w:val="000000" w:themeColor="text1"/>
          <w:rtl/>
        </w:rPr>
        <w:t>تقدم</w:t>
      </w:r>
      <w:r w:rsidR="00D70FB0">
        <w:rPr>
          <w:rFonts w:hint="cs"/>
          <w:color w:val="000000" w:themeColor="text1"/>
          <w:rtl/>
        </w:rPr>
        <w:t>ا</w:t>
      </w:r>
      <w:r w:rsidRPr="000B1176">
        <w:rPr>
          <w:color w:val="000000" w:themeColor="text1"/>
          <w:rtl/>
        </w:rPr>
        <w:t xml:space="preserve"> مستدام</w:t>
      </w:r>
      <w:r w:rsidR="00D70FB0">
        <w:rPr>
          <w:rFonts w:hint="cs"/>
          <w:color w:val="000000" w:themeColor="text1"/>
          <w:rtl/>
        </w:rPr>
        <w:t>ا قد</w:t>
      </w:r>
      <w:r w:rsidRPr="000B1176">
        <w:rPr>
          <w:color w:val="000000" w:themeColor="text1"/>
          <w:rtl/>
        </w:rPr>
        <w:t xml:space="preserve"> </w:t>
      </w:r>
      <w:r w:rsidR="00D70FB0" w:rsidRPr="005E1159">
        <w:rPr>
          <w:rFonts w:hint="cs"/>
          <w:color w:val="000000" w:themeColor="text1"/>
          <w:rtl/>
        </w:rPr>
        <w:t xml:space="preserve">تحقق </w:t>
      </w:r>
      <w:r w:rsidRPr="000B1176">
        <w:rPr>
          <w:rFonts w:hint="eastAsia"/>
          <w:color w:val="000000" w:themeColor="text1"/>
          <w:rtl/>
        </w:rPr>
        <w:t>رغم</w:t>
      </w:r>
      <w:r w:rsidRPr="000B1176">
        <w:rPr>
          <w:color w:val="000000" w:themeColor="text1"/>
          <w:rtl/>
        </w:rPr>
        <w:t xml:space="preserve"> </w:t>
      </w:r>
      <w:r w:rsidRPr="000B1176">
        <w:rPr>
          <w:rFonts w:hint="eastAsia"/>
          <w:color w:val="000000" w:themeColor="text1"/>
          <w:rtl/>
        </w:rPr>
        <w:t>جوانب</w:t>
      </w:r>
      <w:r w:rsidRPr="000B1176">
        <w:rPr>
          <w:color w:val="000000" w:themeColor="text1"/>
          <w:rtl/>
        </w:rPr>
        <w:t xml:space="preserve"> </w:t>
      </w:r>
      <w:r w:rsidRPr="000B1176">
        <w:rPr>
          <w:rFonts w:hint="eastAsia"/>
          <w:color w:val="000000" w:themeColor="text1"/>
          <w:rtl/>
        </w:rPr>
        <w:t>القصور</w:t>
      </w:r>
      <w:r w:rsidRPr="000B1176">
        <w:rPr>
          <w:color w:val="000000" w:themeColor="text1"/>
          <w:rtl/>
        </w:rPr>
        <w:t xml:space="preserve"> </w:t>
      </w:r>
      <w:r w:rsidRPr="000B1176">
        <w:rPr>
          <w:rFonts w:hint="eastAsia"/>
          <w:color w:val="000000" w:themeColor="text1"/>
          <w:rtl/>
        </w:rPr>
        <w:t>تلك</w:t>
      </w:r>
      <w:r w:rsidRPr="000B1176">
        <w:rPr>
          <w:color w:val="000000" w:themeColor="text1"/>
          <w:rtl/>
        </w:rPr>
        <w:t xml:space="preserve">. </w:t>
      </w:r>
      <w:r w:rsidRPr="000B1176">
        <w:rPr>
          <w:rFonts w:hint="eastAsia"/>
          <w:color w:val="000000" w:themeColor="text1"/>
          <w:rtl/>
        </w:rPr>
        <w:t>و</w:t>
      </w:r>
      <w:r w:rsidR="00D70FB0">
        <w:rPr>
          <w:rFonts w:hint="cs"/>
          <w:color w:val="000000" w:themeColor="text1"/>
          <w:rtl/>
        </w:rPr>
        <w:t xml:space="preserve">أفاد بأن </w:t>
      </w:r>
      <w:r w:rsidRPr="000B1176">
        <w:rPr>
          <w:rFonts w:hint="eastAsia"/>
          <w:color w:val="000000" w:themeColor="text1"/>
          <w:rtl/>
        </w:rPr>
        <w:t>ليس</w:t>
      </w:r>
      <w:r w:rsidRPr="000B1176">
        <w:rPr>
          <w:color w:val="000000" w:themeColor="text1"/>
          <w:rtl/>
        </w:rPr>
        <w:t xml:space="preserve"> </w:t>
      </w:r>
      <w:r w:rsidRPr="000B1176">
        <w:rPr>
          <w:rFonts w:hint="eastAsia"/>
          <w:color w:val="000000" w:themeColor="text1"/>
          <w:rtl/>
        </w:rPr>
        <w:t>لد</w:t>
      </w:r>
      <w:r w:rsidR="00D70FB0">
        <w:rPr>
          <w:rFonts w:hint="cs"/>
          <w:color w:val="000000" w:themeColor="text1"/>
          <w:rtl/>
        </w:rPr>
        <w:t>يه</w:t>
      </w:r>
      <w:r w:rsidRPr="000B1176">
        <w:rPr>
          <w:color w:val="000000" w:themeColor="text1"/>
          <w:rtl/>
        </w:rPr>
        <w:t xml:space="preserve"> </w:t>
      </w:r>
      <w:r w:rsidRPr="000B1176">
        <w:rPr>
          <w:rFonts w:hint="eastAsia"/>
          <w:color w:val="000000" w:themeColor="text1"/>
          <w:rtl/>
        </w:rPr>
        <w:t>انطباع</w:t>
      </w:r>
      <w:r w:rsidRPr="000B1176">
        <w:rPr>
          <w:color w:val="000000" w:themeColor="text1"/>
          <w:rtl/>
        </w:rPr>
        <w:t xml:space="preserve"> </w:t>
      </w:r>
      <w:r w:rsidRPr="000B1176">
        <w:rPr>
          <w:rFonts w:hint="eastAsia"/>
          <w:color w:val="000000" w:themeColor="text1"/>
          <w:rtl/>
        </w:rPr>
        <w:t>بأن</w:t>
      </w:r>
      <w:r w:rsidRPr="000B1176">
        <w:rPr>
          <w:color w:val="000000" w:themeColor="text1"/>
          <w:rtl/>
        </w:rPr>
        <w:t xml:space="preserve"> </w:t>
      </w:r>
      <w:r w:rsidRPr="000B1176">
        <w:rPr>
          <w:rFonts w:hint="eastAsia"/>
          <w:color w:val="000000" w:themeColor="text1"/>
          <w:rtl/>
        </w:rPr>
        <w:t>هناك</w:t>
      </w:r>
      <w:r w:rsidRPr="000B1176">
        <w:rPr>
          <w:color w:val="000000" w:themeColor="text1"/>
          <w:rtl/>
        </w:rPr>
        <w:t xml:space="preserve"> </w:t>
      </w:r>
      <w:r w:rsidRPr="000B1176">
        <w:rPr>
          <w:rFonts w:hint="eastAsia"/>
          <w:color w:val="000000" w:themeColor="text1"/>
          <w:rtl/>
        </w:rPr>
        <w:t>مشكلات</w:t>
      </w:r>
      <w:r w:rsidRPr="000B1176">
        <w:rPr>
          <w:color w:val="000000" w:themeColor="text1"/>
          <w:rtl/>
        </w:rPr>
        <w:t xml:space="preserve"> بين بعض الدول. </w:t>
      </w:r>
      <w:r w:rsidR="00D70FB0">
        <w:rPr>
          <w:rFonts w:hint="cs"/>
          <w:color w:val="000000" w:themeColor="text1"/>
          <w:rtl/>
        </w:rPr>
        <w:t xml:space="preserve">وأردف قائلا </w:t>
      </w:r>
      <w:r w:rsidRPr="000B1176">
        <w:rPr>
          <w:rFonts w:hint="eastAsia"/>
          <w:color w:val="000000" w:themeColor="text1"/>
          <w:rtl/>
        </w:rPr>
        <w:t>إن</w:t>
      </w:r>
      <w:r w:rsidRPr="000B1176">
        <w:rPr>
          <w:color w:val="000000" w:themeColor="text1"/>
          <w:rtl/>
        </w:rPr>
        <w:t xml:space="preserve"> الوفود </w:t>
      </w:r>
      <w:r w:rsidRPr="000B1176">
        <w:rPr>
          <w:rFonts w:hint="eastAsia"/>
          <w:color w:val="000000" w:themeColor="text1"/>
          <w:rtl/>
        </w:rPr>
        <w:t>تنظر</w:t>
      </w:r>
      <w:r w:rsidRPr="000B1176">
        <w:rPr>
          <w:color w:val="000000" w:themeColor="text1"/>
          <w:rtl/>
        </w:rPr>
        <w:t xml:space="preserve"> </w:t>
      </w:r>
      <w:r w:rsidRPr="000B1176">
        <w:rPr>
          <w:rFonts w:hint="eastAsia"/>
          <w:color w:val="000000" w:themeColor="text1"/>
          <w:rtl/>
        </w:rPr>
        <w:t>فقط</w:t>
      </w:r>
      <w:r w:rsidRPr="000B1176">
        <w:rPr>
          <w:color w:val="000000" w:themeColor="text1"/>
          <w:rtl/>
        </w:rPr>
        <w:t xml:space="preserve"> </w:t>
      </w:r>
      <w:r w:rsidRPr="000B1176">
        <w:rPr>
          <w:rFonts w:hint="eastAsia"/>
          <w:color w:val="000000" w:themeColor="text1"/>
          <w:rtl/>
        </w:rPr>
        <w:t>إلى</w:t>
      </w:r>
      <w:r w:rsidRPr="000B1176">
        <w:rPr>
          <w:color w:val="000000" w:themeColor="text1"/>
          <w:rtl/>
        </w:rPr>
        <w:t xml:space="preserve"> </w:t>
      </w:r>
      <w:r w:rsidRPr="000B1176">
        <w:rPr>
          <w:rFonts w:hint="eastAsia"/>
          <w:color w:val="000000" w:themeColor="text1"/>
          <w:rtl/>
        </w:rPr>
        <w:t>التنمية</w:t>
      </w:r>
      <w:r w:rsidRPr="000B1176">
        <w:rPr>
          <w:color w:val="000000" w:themeColor="text1"/>
          <w:rtl/>
        </w:rPr>
        <w:t xml:space="preserve"> </w:t>
      </w:r>
      <w:r w:rsidRPr="000B1176">
        <w:rPr>
          <w:rFonts w:hint="eastAsia"/>
          <w:color w:val="000000" w:themeColor="text1"/>
          <w:rtl/>
        </w:rPr>
        <w:t>من</w:t>
      </w:r>
      <w:r w:rsidRPr="000B1176">
        <w:rPr>
          <w:color w:val="000000" w:themeColor="text1"/>
          <w:rtl/>
        </w:rPr>
        <w:t xml:space="preserve"> </w:t>
      </w:r>
      <w:r w:rsidRPr="000B1176">
        <w:rPr>
          <w:rFonts w:hint="eastAsia"/>
          <w:color w:val="000000" w:themeColor="text1"/>
          <w:rtl/>
        </w:rPr>
        <w:t>زوايا</w:t>
      </w:r>
      <w:r w:rsidRPr="000B1176">
        <w:rPr>
          <w:color w:val="000000" w:themeColor="text1"/>
          <w:rtl/>
        </w:rPr>
        <w:t xml:space="preserve"> </w:t>
      </w:r>
      <w:r w:rsidRPr="000B1176">
        <w:rPr>
          <w:rFonts w:hint="eastAsia"/>
          <w:color w:val="000000" w:themeColor="text1"/>
          <w:rtl/>
        </w:rPr>
        <w:t>مختلفة</w:t>
      </w:r>
      <w:r w:rsidRPr="000B1176">
        <w:rPr>
          <w:color w:val="000000" w:themeColor="text1"/>
          <w:rtl/>
        </w:rPr>
        <w:t xml:space="preserve"> </w:t>
      </w:r>
      <w:r w:rsidRPr="000B1176">
        <w:rPr>
          <w:rFonts w:hint="eastAsia"/>
          <w:color w:val="000000" w:themeColor="text1"/>
          <w:rtl/>
        </w:rPr>
        <w:t>من</w:t>
      </w:r>
      <w:r w:rsidRPr="000B1176">
        <w:rPr>
          <w:color w:val="000000" w:themeColor="text1"/>
          <w:rtl/>
        </w:rPr>
        <w:t xml:space="preserve"> </w:t>
      </w:r>
      <w:r w:rsidRPr="000B1176">
        <w:rPr>
          <w:rFonts w:hint="eastAsia"/>
          <w:color w:val="000000" w:themeColor="text1"/>
          <w:rtl/>
        </w:rPr>
        <w:t>العالم</w:t>
      </w:r>
      <w:r w:rsidRPr="000B1176">
        <w:rPr>
          <w:color w:val="000000" w:themeColor="text1"/>
          <w:rtl/>
        </w:rPr>
        <w:t xml:space="preserve">. </w:t>
      </w:r>
      <w:r w:rsidRPr="000B1176">
        <w:rPr>
          <w:rFonts w:hint="eastAsia"/>
          <w:color w:val="000000" w:themeColor="text1"/>
          <w:rtl/>
        </w:rPr>
        <w:t>وينبغي</w:t>
      </w:r>
      <w:r w:rsidRPr="000B1176">
        <w:rPr>
          <w:color w:val="000000" w:themeColor="text1"/>
          <w:rtl/>
        </w:rPr>
        <w:t xml:space="preserve"> </w:t>
      </w:r>
      <w:r w:rsidRPr="000B1176">
        <w:rPr>
          <w:rFonts w:hint="eastAsia"/>
          <w:color w:val="000000" w:themeColor="text1"/>
          <w:rtl/>
        </w:rPr>
        <w:t>أن</w:t>
      </w:r>
      <w:r w:rsidRPr="000B1176">
        <w:rPr>
          <w:color w:val="000000" w:themeColor="text1"/>
          <w:rtl/>
        </w:rPr>
        <w:t xml:space="preserve"> </w:t>
      </w:r>
      <w:r w:rsidRPr="000B1176">
        <w:rPr>
          <w:rFonts w:hint="eastAsia"/>
          <w:color w:val="000000" w:themeColor="text1"/>
          <w:rtl/>
        </w:rPr>
        <w:t>يكون</w:t>
      </w:r>
      <w:r w:rsidRPr="000B1176">
        <w:rPr>
          <w:color w:val="000000" w:themeColor="text1"/>
          <w:rtl/>
        </w:rPr>
        <w:t xml:space="preserve"> </w:t>
      </w:r>
      <w:r w:rsidRPr="000B1176">
        <w:rPr>
          <w:rFonts w:hint="eastAsia"/>
          <w:color w:val="000000" w:themeColor="text1"/>
          <w:rtl/>
        </w:rPr>
        <w:t>للتنمية</w:t>
      </w:r>
      <w:r w:rsidRPr="000B1176">
        <w:rPr>
          <w:color w:val="000000" w:themeColor="text1"/>
          <w:rtl/>
        </w:rPr>
        <w:t xml:space="preserve"> </w:t>
      </w:r>
      <w:r w:rsidRPr="000B1176">
        <w:rPr>
          <w:rFonts w:hint="eastAsia"/>
          <w:color w:val="000000" w:themeColor="text1"/>
          <w:rtl/>
        </w:rPr>
        <w:t>أثر</w:t>
      </w:r>
      <w:r w:rsidRPr="000B1176">
        <w:rPr>
          <w:color w:val="000000" w:themeColor="text1"/>
          <w:rtl/>
        </w:rPr>
        <w:t xml:space="preserve"> عالمي. </w:t>
      </w:r>
      <w:r w:rsidR="00D70FB0">
        <w:rPr>
          <w:rFonts w:hint="cs"/>
          <w:color w:val="000000" w:themeColor="text1"/>
          <w:rtl/>
        </w:rPr>
        <w:t>وصرح بأن</w:t>
      </w:r>
      <w:r w:rsidR="00D70FB0" w:rsidRPr="000B1176">
        <w:rPr>
          <w:color w:val="000000" w:themeColor="text1"/>
          <w:rtl/>
        </w:rPr>
        <w:t xml:space="preserve"> </w:t>
      </w:r>
      <w:r w:rsidRPr="000B1176">
        <w:rPr>
          <w:rFonts w:hint="eastAsia"/>
          <w:color w:val="000000" w:themeColor="text1"/>
          <w:rtl/>
        </w:rPr>
        <w:t>اللجنة</w:t>
      </w:r>
      <w:r w:rsidRPr="000B1176">
        <w:rPr>
          <w:color w:val="000000" w:themeColor="text1"/>
          <w:rtl/>
        </w:rPr>
        <w:t xml:space="preserve"> منصة مفيدة </w:t>
      </w:r>
      <w:r w:rsidR="00D70FB0">
        <w:rPr>
          <w:rFonts w:hint="cs"/>
          <w:color w:val="000000" w:themeColor="text1"/>
          <w:rtl/>
        </w:rPr>
        <w:t>و</w:t>
      </w:r>
      <w:r w:rsidRPr="000B1176">
        <w:rPr>
          <w:rFonts w:hint="eastAsia"/>
          <w:color w:val="000000" w:themeColor="text1"/>
          <w:rtl/>
        </w:rPr>
        <w:t>أن</w:t>
      </w:r>
      <w:r w:rsidRPr="000B1176">
        <w:rPr>
          <w:color w:val="000000" w:themeColor="text1"/>
          <w:rtl/>
        </w:rPr>
        <w:t xml:space="preserve"> </w:t>
      </w:r>
      <w:r w:rsidR="00D70FB0" w:rsidRPr="00F95752">
        <w:rPr>
          <w:rFonts w:hint="cs"/>
          <w:color w:val="000000" w:themeColor="text1"/>
          <w:rtl/>
        </w:rPr>
        <w:t xml:space="preserve">الويبو </w:t>
      </w:r>
      <w:r w:rsidR="00D70FB0">
        <w:rPr>
          <w:rFonts w:hint="cs"/>
          <w:color w:val="000000" w:themeColor="text1"/>
          <w:rtl/>
        </w:rPr>
        <w:t xml:space="preserve">بوسعها أن </w:t>
      </w:r>
      <w:r w:rsidRPr="000B1176">
        <w:rPr>
          <w:rFonts w:hint="eastAsia"/>
          <w:color w:val="000000" w:themeColor="text1"/>
          <w:rtl/>
        </w:rPr>
        <w:t>تكون</w:t>
      </w:r>
      <w:r w:rsidRPr="000B1176">
        <w:rPr>
          <w:color w:val="000000" w:themeColor="text1"/>
          <w:rtl/>
        </w:rPr>
        <w:t xml:space="preserve"> </w:t>
      </w:r>
      <w:r w:rsidRPr="000B1176">
        <w:rPr>
          <w:rFonts w:hint="eastAsia"/>
          <w:color w:val="000000" w:themeColor="text1"/>
          <w:rtl/>
        </w:rPr>
        <w:t>القوة</w:t>
      </w:r>
      <w:r w:rsidRPr="000B1176">
        <w:rPr>
          <w:color w:val="000000" w:themeColor="text1"/>
          <w:rtl/>
        </w:rPr>
        <w:t xml:space="preserve"> </w:t>
      </w:r>
      <w:r w:rsidRPr="000B1176">
        <w:rPr>
          <w:rFonts w:hint="eastAsia"/>
          <w:color w:val="000000" w:themeColor="text1"/>
          <w:rtl/>
        </w:rPr>
        <w:t>الدافعة</w:t>
      </w:r>
      <w:r w:rsidRPr="000B1176">
        <w:rPr>
          <w:color w:val="000000" w:themeColor="text1"/>
          <w:rtl/>
        </w:rPr>
        <w:t xml:space="preserve"> </w:t>
      </w:r>
      <w:r w:rsidRPr="000B1176">
        <w:rPr>
          <w:rFonts w:hint="eastAsia"/>
          <w:color w:val="000000" w:themeColor="text1"/>
          <w:rtl/>
        </w:rPr>
        <w:t>للتنمية</w:t>
      </w:r>
      <w:r w:rsidRPr="000B1176">
        <w:rPr>
          <w:color w:val="000000" w:themeColor="text1"/>
          <w:rtl/>
        </w:rPr>
        <w:t xml:space="preserve"> </w:t>
      </w:r>
      <w:r w:rsidRPr="000B1176">
        <w:rPr>
          <w:rFonts w:hint="eastAsia"/>
          <w:color w:val="000000" w:themeColor="text1"/>
          <w:rtl/>
        </w:rPr>
        <w:t>العالمية</w:t>
      </w:r>
      <w:r w:rsidRPr="000B1176">
        <w:rPr>
          <w:color w:val="000000" w:themeColor="text1"/>
          <w:rtl/>
        </w:rPr>
        <w:t xml:space="preserve"> </w:t>
      </w:r>
      <w:r w:rsidRPr="000B1176">
        <w:rPr>
          <w:rFonts w:hint="eastAsia"/>
          <w:color w:val="000000" w:themeColor="text1"/>
          <w:rtl/>
        </w:rPr>
        <w:t>بفضل</w:t>
      </w:r>
      <w:r w:rsidRPr="000B1176">
        <w:rPr>
          <w:color w:val="000000" w:themeColor="text1"/>
          <w:rtl/>
        </w:rPr>
        <w:t xml:space="preserve"> </w:t>
      </w:r>
      <w:r w:rsidRPr="000B1176">
        <w:rPr>
          <w:rFonts w:hint="eastAsia"/>
          <w:color w:val="000000" w:themeColor="text1"/>
          <w:rtl/>
        </w:rPr>
        <w:t>الملكية</w:t>
      </w:r>
      <w:r w:rsidRPr="000B1176">
        <w:rPr>
          <w:color w:val="000000" w:themeColor="text1"/>
          <w:rtl/>
        </w:rPr>
        <w:t xml:space="preserve"> </w:t>
      </w:r>
      <w:r w:rsidRPr="000B1176">
        <w:rPr>
          <w:rFonts w:hint="eastAsia"/>
          <w:color w:val="000000" w:themeColor="text1"/>
          <w:rtl/>
        </w:rPr>
        <w:t>الفكرية</w:t>
      </w:r>
      <w:r w:rsidRPr="000B1176">
        <w:rPr>
          <w:color w:val="000000" w:themeColor="text1"/>
          <w:rtl/>
        </w:rPr>
        <w:t>.</w:t>
      </w:r>
    </w:p>
    <w:p w:rsidR="00E02393" w:rsidRPr="000B1176" w:rsidRDefault="00E02393" w:rsidP="000B1176">
      <w:pPr>
        <w:pStyle w:val="NumberedParaAR"/>
        <w:rPr>
          <w:color w:val="000000" w:themeColor="text1"/>
        </w:rPr>
      </w:pPr>
      <w:r w:rsidRPr="000B1176">
        <w:rPr>
          <w:rFonts w:hint="eastAsia"/>
          <w:color w:val="000000" w:themeColor="text1"/>
          <w:rtl/>
        </w:rPr>
        <w:t>ورأى</w:t>
      </w:r>
      <w:r w:rsidRPr="000B1176">
        <w:rPr>
          <w:color w:val="000000" w:themeColor="text1"/>
          <w:rtl/>
        </w:rPr>
        <w:t xml:space="preserve"> وفد جمهورية كوريا أن أهداف الوفود </w:t>
      </w:r>
      <w:r w:rsidR="00D70FB0">
        <w:rPr>
          <w:rFonts w:hint="cs"/>
          <w:color w:val="000000" w:themeColor="text1"/>
          <w:rtl/>
        </w:rPr>
        <w:t>تكمن في</w:t>
      </w:r>
      <w:r w:rsidR="00D70FB0" w:rsidRPr="000B1176">
        <w:rPr>
          <w:color w:val="000000" w:themeColor="text1"/>
          <w:rtl/>
        </w:rPr>
        <w:t xml:space="preserve"> </w:t>
      </w:r>
      <w:r w:rsidRPr="000B1176">
        <w:rPr>
          <w:rFonts w:hint="eastAsia"/>
          <w:color w:val="000000" w:themeColor="text1"/>
          <w:rtl/>
        </w:rPr>
        <w:t>إيجاد</w:t>
      </w:r>
      <w:r w:rsidRPr="000B1176">
        <w:rPr>
          <w:color w:val="000000" w:themeColor="text1"/>
          <w:rtl/>
        </w:rPr>
        <w:t xml:space="preserve"> </w:t>
      </w:r>
      <w:r w:rsidRPr="000B1176">
        <w:rPr>
          <w:rFonts w:hint="eastAsia"/>
          <w:color w:val="000000" w:themeColor="text1"/>
          <w:rtl/>
        </w:rPr>
        <w:t>مستقبل</w:t>
      </w:r>
      <w:r w:rsidRPr="000B1176">
        <w:rPr>
          <w:color w:val="000000" w:themeColor="text1"/>
          <w:rtl/>
        </w:rPr>
        <w:t xml:space="preserve"> </w:t>
      </w:r>
      <w:r w:rsidRPr="000B1176">
        <w:rPr>
          <w:rFonts w:hint="eastAsia"/>
          <w:color w:val="000000" w:themeColor="text1"/>
          <w:rtl/>
        </w:rPr>
        <w:t>أفضل</w:t>
      </w:r>
      <w:r w:rsidRPr="000B1176">
        <w:rPr>
          <w:color w:val="000000" w:themeColor="text1"/>
          <w:rtl/>
        </w:rPr>
        <w:t xml:space="preserve"> </w:t>
      </w:r>
      <w:r w:rsidRPr="000B1176">
        <w:rPr>
          <w:rFonts w:hint="eastAsia"/>
          <w:color w:val="000000" w:themeColor="text1"/>
          <w:rtl/>
        </w:rPr>
        <w:t>للجميع،</w:t>
      </w:r>
      <w:r w:rsidRPr="000B1176">
        <w:rPr>
          <w:color w:val="000000" w:themeColor="text1"/>
          <w:rtl/>
        </w:rPr>
        <w:t xml:space="preserve"> </w:t>
      </w:r>
      <w:r w:rsidRPr="000B1176">
        <w:rPr>
          <w:rFonts w:hint="eastAsia"/>
          <w:color w:val="000000" w:themeColor="text1"/>
          <w:rtl/>
        </w:rPr>
        <w:t>بما</w:t>
      </w:r>
      <w:r w:rsidRPr="000B1176">
        <w:rPr>
          <w:color w:val="000000" w:themeColor="text1"/>
          <w:rtl/>
        </w:rPr>
        <w:t xml:space="preserve"> </w:t>
      </w:r>
      <w:r w:rsidRPr="000B1176">
        <w:rPr>
          <w:rFonts w:hint="eastAsia"/>
          <w:color w:val="000000" w:themeColor="text1"/>
          <w:rtl/>
        </w:rPr>
        <w:t>في</w:t>
      </w:r>
      <w:r w:rsidRPr="000B1176">
        <w:rPr>
          <w:color w:val="000000" w:themeColor="text1"/>
          <w:rtl/>
        </w:rPr>
        <w:t xml:space="preserve"> </w:t>
      </w:r>
      <w:r w:rsidRPr="000B1176">
        <w:rPr>
          <w:rFonts w:hint="eastAsia"/>
          <w:color w:val="000000" w:themeColor="text1"/>
          <w:rtl/>
        </w:rPr>
        <w:t>ذلك</w:t>
      </w:r>
      <w:r w:rsidRPr="000B1176">
        <w:rPr>
          <w:color w:val="000000" w:themeColor="text1"/>
          <w:rtl/>
        </w:rPr>
        <w:t xml:space="preserve"> </w:t>
      </w:r>
      <w:r w:rsidRPr="000B1176">
        <w:rPr>
          <w:rFonts w:hint="eastAsia"/>
          <w:color w:val="000000" w:themeColor="text1"/>
          <w:rtl/>
        </w:rPr>
        <w:t>الأجيال</w:t>
      </w:r>
      <w:r w:rsidRPr="000B1176">
        <w:rPr>
          <w:color w:val="000000" w:themeColor="text1"/>
          <w:rtl/>
        </w:rPr>
        <w:t xml:space="preserve"> </w:t>
      </w:r>
      <w:r w:rsidRPr="000B1176">
        <w:rPr>
          <w:rFonts w:hint="eastAsia"/>
          <w:color w:val="000000" w:themeColor="text1"/>
          <w:rtl/>
        </w:rPr>
        <w:t>القادمة</w:t>
      </w:r>
      <w:r w:rsidRPr="000B1176">
        <w:rPr>
          <w:color w:val="000000" w:themeColor="text1"/>
          <w:rtl/>
        </w:rPr>
        <w:t xml:space="preserve">. </w:t>
      </w:r>
      <w:r w:rsidRPr="000B1176">
        <w:rPr>
          <w:rFonts w:hint="eastAsia"/>
          <w:color w:val="000000" w:themeColor="text1"/>
          <w:rtl/>
        </w:rPr>
        <w:t>ومع</w:t>
      </w:r>
      <w:r w:rsidRPr="000B1176">
        <w:rPr>
          <w:color w:val="000000" w:themeColor="text1"/>
          <w:rtl/>
        </w:rPr>
        <w:t xml:space="preserve"> </w:t>
      </w:r>
      <w:r w:rsidRPr="000B1176">
        <w:rPr>
          <w:rFonts w:hint="eastAsia"/>
          <w:color w:val="000000" w:themeColor="text1"/>
          <w:rtl/>
        </w:rPr>
        <w:t>المرونة</w:t>
      </w:r>
      <w:r w:rsidRPr="000B1176">
        <w:rPr>
          <w:color w:val="000000" w:themeColor="text1"/>
          <w:rtl/>
        </w:rPr>
        <w:t xml:space="preserve"> </w:t>
      </w:r>
      <w:r w:rsidRPr="000B1176">
        <w:rPr>
          <w:rFonts w:hint="eastAsia"/>
          <w:color w:val="000000" w:themeColor="text1"/>
          <w:rtl/>
        </w:rPr>
        <w:t>في</w:t>
      </w:r>
      <w:r w:rsidRPr="000B1176">
        <w:rPr>
          <w:color w:val="000000" w:themeColor="text1"/>
          <w:rtl/>
        </w:rPr>
        <w:t xml:space="preserve"> </w:t>
      </w:r>
      <w:r w:rsidRPr="000B1176">
        <w:rPr>
          <w:rFonts w:hint="eastAsia"/>
          <w:color w:val="000000" w:themeColor="text1"/>
          <w:rtl/>
        </w:rPr>
        <w:t>المفاوضات</w:t>
      </w:r>
      <w:r w:rsidRPr="000B1176">
        <w:rPr>
          <w:color w:val="000000" w:themeColor="text1"/>
          <w:rtl/>
        </w:rPr>
        <w:t xml:space="preserve"> </w:t>
      </w:r>
      <w:r w:rsidRPr="000B1176">
        <w:rPr>
          <w:rFonts w:hint="eastAsia"/>
          <w:color w:val="000000" w:themeColor="text1"/>
          <w:rtl/>
        </w:rPr>
        <w:t>والمناقشات،</w:t>
      </w:r>
      <w:r w:rsidRPr="000B1176">
        <w:rPr>
          <w:color w:val="000000" w:themeColor="text1"/>
          <w:rtl/>
        </w:rPr>
        <w:t xml:space="preserve"> </w:t>
      </w:r>
      <w:r w:rsidRPr="000B1176">
        <w:rPr>
          <w:rFonts w:hint="eastAsia"/>
          <w:color w:val="000000" w:themeColor="text1"/>
          <w:rtl/>
        </w:rPr>
        <w:t>سيكون</w:t>
      </w:r>
      <w:r w:rsidRPr="000B1176">
        <w:rPr>
          <w:color w:val="000000" w:themeColor="text1"/>
          <w:rtl/>
        </w:rPr>
        <w:t xml:space="preserve"> </w:t>
      </w:r>
      <w:r w:rsidRPr="000B1176">
        <w:rPr>
          <w:rFonts w:hint="eastAsia"/>
          <w:color w:val="000000" w:themeColor="text1"/>
          <w:rtl/>
        </w:rPr>
        <w:t>هناك</w:t>
      </w:r>
      <w:r w:rsidRPr="000B1176">
        <w:rPr>
          <w:color w:val="000000" w:themeColor="text1"/>
          <w:rtl/>
        </w:rPr>
        <w:t xml:space="preserve"> </w:t>
      </w:r>
      <w:r w:rsidRPr="000B1176">
        <w:rPr>
          <w:rFonts w:hint="eastAsia"/>
          <w:color w:val="000000" w:themeColor="text1"/>
          <w:rtl/>
        </w:rPr>
        <w:t>مستقبل</w:t>
      </w:r>
      <w:r w:rsidRPr="000B1176">
        <w:rPr>
          <w:color w:val="000000" w:themeColor="text1"/>
          <w:rtl/>
        </w:rPr>
        <w:t xml:space="preserve"> </w:t>
      </w:r>
      <w:r w:rsidRPr="000B1176">
        <w:rPr>
          <w:rFonts w:hint="eastAsia"/>
          <w:color w:val="000000" w:themeColor="text1"/>
          <w:rtl/>
        </w:rPr>
        <w:t>أفضل</w:t>
      </w:r>
      <w:r w:rsidRPr="000B1176">
        <w:rPr>
          <w:color w:val="000000" w:themeColor="text1"/>
          <w:rtl/>
        </w:rPr>
        <w:t xml:space="preserve"> </w:t>
      </w:r>
      <w:r w:rsidRPr="000B1176">
        <w:rPr>
          <w:rFonts w:hint="eastAsia"/>
          <w:color w:val="000000" w:themeColor="text1"/>
          <w:rtl/>
        </w:rPr>
        <w:t>للجيل</w:t>
      </w:r>
      <w:r w:rsidRPr="000B1176">
        <w:rPr>
          <w:color w:val="000000" w:themeColor="text1"/>
          <w:rtl/>
        </w:rPr>
        <w:t xml:space="preserve"> </w:t>
      </w:r>
      <w:r w:rsidRPr="000B1176">
        <w:rPr>
          <w:rFonts w:hint="eastAsia"/>
          <w:color w:val="000000" w:themeColor="text1"/>
          <w:rtl/>
        </w:rPr>
        <w:t>القادم</w:t>
      </w:r>
      <w:r w:rsidRPr="000B1176">
        <w:rPr>
          <w:color w:val="000000" w:themeColor="text1"/>
          <w:rtl/>
        </w:rPr>
        <w:t xml:space="preserve"> </w:t>
      </w:r>
      <w:r w:rsidRPr="000B1176">
        <w:rPr>
          <w:rFonts w:hint="eastAsia"/>
          <w:color w:val="000000" w:themeColor="text1"/>
          <w:rtl/>
        </w:rPr>
        <w:t>والمجتمع</w:t>
      </w:r>
      <w:r w:rsidRPr="000B1176">
        <w:rPr>
          <w:color w:val="000000" w:themeColor="text1"/>
          <w:rtl/>
        </w:rPr>
        <w:t xml:space="preserve"> </w:t>
      </w:r>
      <w:r w:rsidRPr="000B1176">
        <w:rPr>
          <w:rFonts w:hint="eastAsia"/>
          <w:color w:val="000000" w:themeColor="text1"/>
          <w:rtl/>
        </w:rPr>
        <w:t>العالمي</w:t>
      </w:r>
      <w:r w:rsidRPr="000B1176">
        <w:rPr>
          <w:color w:val="000000" w:themeColor="text1"/>
          <w:rtl/>
        </w:rPr>
        <w:t xml:space="preserve">. </w:t>
      </w:r>
      <w:r w:rsidRPr="000B1176">
        <w:rPr>
          <w:rFonts w:hint="eastAsia"/>
          <w:color w:val="000000" w:themeColor="text1"/>
          <w:rtl/>
        </w:rPr>
        <w:t>و</w:t>
      </w:r>
      <w:r w:rsidR="00D70FB0">
        <w:rPr>
          <w:rFonts w:hint="cs"/>
          <w:color w:val="000000" w:themeColor="text1"/>
          <w:rtl/>
        </w:rPr>
        <w:t xml:space="preserve">قال إن </w:t>
      </w:r>
      <w:r w:rsidRPr="000B1176">
        <w:rPr>
          <w:rFonts w:hint="eastAsia"/>
          <w:color w:val="000000" w:themeColor="text1"/>
          <w:rtl/>
        </w:rPr>
        <w:t>المرونة</w:t>
      </w:r>
      <w:r w:rsidRPr="000B1176">
        <w:rPr>
          <w:color w:val="000000" w:themeColor="text1"/>
          <w:rtl/>
        </w:rPr>
        <w:t xml:space="preserve"> </w:t>
      </w:r>
      <w:r w:rsidR="00D70FB0" w:rsidRPr="00056A2F">
        <w:rPr>
          <w:rFonts w:hint="cs"/>
          <w:color w:val="000000" w:themeColor="text1"/>
          <w:rtl/>
        </w:rPr>
        <w:t xml:space="preserve">تتطلب </w:t>
      </w:r>
      <w:r w:rsidR="00D70FB0">
        <w:rPr>
          <w:rFonts w:hint="cs"/>
          <w:color w:val="000000" w:themeColor="text1"/>
          <w:rtl/>
        </w:rPr>
        <w:t>النظر</w:t>
      </w:r>
      <w:r w:rsidRPr="000B1176">
        <w:rPr>
          <w:color w:val="000000" w:themeColor="text1"/>
          <w:rtl/>
        </w:rPr>
        <w:t xml:space="preserve"> إلى الدول الأعضاء كجيران، والتفكر أكثر في موقف</w:t>
      </w:r>
      <w:r w:rsidR="00D70FB0">
        <w:rPr>
          <w:rFonts w:hint="cs"/>
          <w:color w:val="000000" w:themeColor="text1"/>
          <w:rtl/>
        </w:rPr>
        <w:t>ها،</w:t>
      </w:r>
      <w:r w:rsidRPr="000B1176">
        <w:rPr>
          <w:color w:val="000000" w:themeColor="text1"/>
          <w:rtl/>
        </w:rPr>
        <w:t xml:space="preserve"> </w:t>
      </w:r>
      <w:r w:rsidR="00D70FB0">
        <w:rPr>
          <w:rFonts w:hint="cs"/>
          <w:color w:val="000000" w:themeColor="text1"/>
          <w:rtl/>
        </w:rPr>
        <w:t>بذلك</w:t>
      </w:r>
      <w:r w:rsidRPr="000B1176">
        <w:rPr>
          <w:color w:val="000000" w:themeColor="text1"/>
          <w:rtl/>
        </w:rPr>
        <w:t xml:space="preserve"> يمكن إنجاز نتائج أفضل. وعقد الوفد الأمل على </w:t>
      </w:r>
      <w:r w:rsidR="00D70FB0">
        <w:rPr>
          <w:rFonts w:hint="cs"/>
          <w:color w:val="000000" w:themeColor="text1"/>
          <w:rtl/>
        </w:rPr>
        <w:t>إجراء</w:t>
      </w:r>
      <w:r w:rsidRPr="000B1176">
        <w:rPr>
          <w:color w:val="000000" w:themeColor="text1"/>
          <w:rtl/>
        </w:rPr>
        <w:t xml:space="preserve"> مناقشات مثمرة و</w:t>
      </w:r>
      <w:r w:rsidR="00D70FB0">
        <w:rPr>
          <w:rFonts w:hint="cs"/>
          <w:color w:val="000000" w:themeColor="text1"/>
          <w:rtl/>
        </w:rPr>
        <w:t xml:space="preserve">تحقيق </w:t>
      </w:r>
      <w:r w:rsidRPr="000B1176">
        <w:rPr>
          <w:rFonts w:hint="eastAsia"/>
          <w:color w:val="000000" w:themeColor="text1"/>
          <w:rtl/>
        </w:rPr>
        <w:t>نتائج</w:t>
      </w:r>
      <w:r w:rsidRPr="000B1176">
        <w:rPr>
          <w:color w:val="000000" w:themeColor="text1"/>
          <w:rtl/>
        </w:rPr>
        <w:t xml:space="preserve"> </w:t>
      </w:r>
      <w:r w:rsidRPr="000B1176">
        <w:rPr>
          <w:rFonts w:hint="eastAsia"/>
          <w:color w:val="000000" w:themeColor="text1"/>
          <w:rtl/>
        </w:rPr>
        <w:t>أفضل</w:t>
      </w:r>
      <w:r w:rsidRPr="000B1176">
        <w:rPr>
          <w:color w:val="000000" w:themeColor="text1"/>
          <w:rtl/>
        </w:rPr>
        <w:t xml:space="preserve"> </w:t>
      </w:r>
      <w:r w:rsidRPr="000B1176">
        <w:rPr>
          <w:rFonts w:hint="eastAsia"/>
          <w:color w:val="000000" w:themeColor="text1"/>
          <w:rtl/>
        </w:rPr>
        <w:t>في</w:t>
      </w:r>
      <w:r w:rsidRPr="000B1176">
        <w:rPr>
          <w:color w:val="000000" w:themeColor="text1"/>
          <w:rtl/>
        </w:rPr>
        <w:t xml:space="preserve"> </w:t>
      </w:r>
      <w:r w:rsidRPr="000B1176">
        <w:rPr>
          <w:rFonts w:hint="eastAsia"/>
          <w:color w:val="000000" w:themeColor="text1"/>
          <w:rtl/>
        </w:rPr>
        <w:t>الدورة</w:t>
      </w:r>
      <w:r w:rsidRPr="000B1176">
        <w:rPr>
          <w:color w:val="000000" w:themeColor="text1"/>
          <w:rtl/>
        </w:rPr>
        <w:t xml:space="preserve"> </w:t>
      </w:r>
      <w:r w:rsidRPr="000B1176">
        <w:rPr>
          <w:rFonts w:hint="eastAsia"/>
          <w:color w:val="000000" w:themeColor="text1"/>
          <w:rtl/>
        </w:rPr>
        <w:t>القادمة</w:t>
      </w:r>
      <w:r w:rsidRPr="000B1176">
        <w:rPr>
          <w:color w:val="000000" w:themeColor="text1"/>
          <w:rtl/>
        </w:rPr>
        <w:t>.</w:t>
      </w:r>
    </w:p>
    <w:p w:rsidR="00E02393" w:rsidRPr="000B1176" w:rsidRDefault="00E02393" w:rsidP="000B1176">
      <w:pPr>
        <w:pStyle w:val="NumberedParaAR"/>
        <w:rPr>
          <w:color w:val="000000" w:themeColor="text1"/>
        </w:rPr>
      </w:pPr>
      <w:r w:rsidRPr="000B1176">
        <w:rPr>
          <w:rFonts w:hint="eastAsia"/>
          <w:color w:val="000000" w:themeColor="text1"/>
          <w:rtl/>
        </w:rPr>
        <w:t>وأحاط</w:t>
      </w:r>
      <w:r w:rsidRPr="000B1176">
        <w:rPr>
          <w:color w:val="000000" w:themeColor="text1"/>
          <w:rtl/>
        </w:rPr>
        <w:t xml:space="preserve"> </w:t>
      </w:r>
      <w:r w:rsidRPr="000B1176">
        <w:rPr>
          <w:rFonts w:hint="eastAsia"/>
          <w:color w:val="000000" w:themeColor="text1"/>
          <w:rtl/>
        </w:rPr>
        <w:t>الرئيس</w:t>
      </w:r>
      <w:r w:rsidRPr="000B1176">
        <w:rPr>
          <w:color w:val="000000" w:themeColor="text1"/>
          <w:rtl/>
        </w:rPr>
        <w:t xml:space="preserve"> </w:t>
      </w:r>
      <w:r w:rsidRPr="000B1176">
        <w:rPr>
          <w:rFonts w:hint="eastAsia"/>
          <w:color w:val="000000" w:themeColor="text1"/>
          <w:rtl/>
        </w:rPr>
        <w:t>علماً</w:t>
      </w:r>
      <w:r w:rsidRPr="000B1176">
        <w:rPr>
          <w:color w:val="000000" w:themeColor="text1"/>
          <w:rtl/>
        </w:rPr>
        <w:t xml:space="preserve"> </w:t>
      </w:r>
      <w:r w:rsidRPr="000B1176">
        <w:rPr>
          <w:rFonts w:hint="eastAsia"/>
          <w:color w:val="000000" w:themeColor="text1"/>
          <w:rtl/>
        </w:rPr>
        <w:t>بالبيانات</w:t>
      </w:r>
      <w:r w:rsidR="00D70FB0">
        <w:rPr>
          <w:rFonts w:hint="cs"/>
          <w:color w:val="000000" w:themeColor="text1"/>
          <w:rtl/>
        </w:rPr>
        <w:t xml:space="preserve"> المدلى بها</w:t>
      </w:r>
      <w:r w:rsidRPr="000B1176">
        <w:rPr>
          <w:color w:val="000000" w:themeColor="text1"/>
          <w:rtl/>
        </w:rPr>
        <w:t xml:space="preserve">. </w:t>
      </w:r>
      <w:r w:rsidR="00D70FB0">
        <w:rPr>
          <w:rFonts w:hint="cs"/>
          <w:color w:val="000000" w:themeColor="text1"/>
          <w:rtl/>
        </w:rPr>
        <w:t>وقال إن</w:t>
      </w:r>
      <w:r w:rsidRPr="000B1176">
        <w:rPr>
          <w:color w:val="000000" w:themeColor="text1"/>
          <w:rtl/>
        </w:rPr>
        <w:t xml:space="preserve"> </w:t>
      </w:r>
      <w:r w:rsidR="00D70FB0">
        <w:rPr>
          <w:rFonts w:hint="cs"/>
          <w:color w:val="000000" w:themeColor="text1"/>
          <w:rtl/>
        </w:rPr>
        <w:t>ال</w:t>
      </w:r>
      <w:r w:rsidRPr="000B1176">
        <w:rPr>
          <w:rFonts w:hint="eastAsia"/>
          <w:color w:val="000000" w:themeColor="text1"/>
          <w:rtl/>
        </w:rPr>
        <w:t>شواغل</w:t>
      </w:r>
      <w:r w:rsidRPr="000B1176">
        <w:rPr>
          <w:color w:val="000000" w:themeColor="text1"/>
          <w:rtl/>
        </w:rPr>
        <w:t xml:space="preserve"> </w:t>
      </w:r>
      <w:r w:rsidR="00D70FB0">
        <w:rPr>
          <w:rFonts w:hint="cs"/>
          <w:color w:val="000000" w:themeColor="text1"/>
          <w:rtl/>
        </w:rPr>
        <w:t>لا تزال قائمة ودعا الجميع</w:t>
      </w:r>
      <w:r w:rsidRPr="000B1176">
        <w:rPr>
          <w:color w:val="000000" w:themeColor="text1"/>
          <w:rtl/>
        </w:rPr>
        <w:t xml:space="preserve"> للتفكر معاً </w:t>
      </w:r>
      <w:r w:rsidR="00D70FB0">
        <w:rPr>
          <w:rFonts w:hint="cs"/>
          <w:color w:val="000000" w:themeColor="text1"/>
          <w:rtl/>
        </w:rPr>
        <w:t>في</w:t>
      </w:r>
      <w:r w:rsidR="00D70FB0" w:rsidRPr="000B1176">
        <w:rPr>
          <w:color w:val="000000" w:themeColor="text1"/>
          <w:rtl/>
        </w:rPr>
        <w:t xml:space="preserve"> </w:t>
      </w:r>
      <w:r w:rsidRPr="000B1176">
        <w:rPr>
          <w:rFonts w:hint="eastAsia"/>
          <w:color w:val="000000" w:themeColor="text1"/>
          <w:rtl/>
        </w:rPr>
        <w:t>وضع</w:t>
      </w:r>
      <w:r w:rsidRPr="000B1176">
        <w:rPr>
          <w:color w:val="000000" w:themeColor="text1"/>
          <w:rtl/>
        </w:rPr>
        <w:t xml:space="preserve"> اللجنة وما ينبغي عليها عمله بشأن جدول أعمال التنمية. </w:t>
      </w:r>
      <w:r w:rsidR="00D70FB0">
        <w:rPr>
          <w:rFonts w:hint="cs"/>
          <w:color w:val="000000" w:themeColor="text1"/>
          <w:rtl/>
        </w:rPr>
        <w:t>وصرح بأن</w:t>
      </w:r>
      <w:r w:rsidR="00D70FB0" w:rsidRPr="000B1176">
        <w:rPr>
          <w:color w:val="000000" w:themeColor="text1"/>
          <w:rtl/>
        </w:rPr>
        <w:t xml:space="preserve"> </w:t>
      </w:r>
      <w:r w:rsidRPr="000B1176">
        <w:rPr>
          <w:rFonts w:hint="eastAsia"/>
          <w:color w:val="000000" w:themeColor="text1"/>
          <w:rtl/>
        </w:rPr>
        <w:t>الأسئلة</w:t>
      </w:r>
      <w:r w:rsidRPr="000B1176">
        <w:rPr>
          <w:color w:val="000000" w:themeColor="text1"/>
          <w:rtl/>
        </w:rPr>
        <w:t xml:space="preserve"> والقضايا المطروحة خطيرة جدا </w:t>
      </w:r>
      <w:r w:rsidR="005075CF">
        <w:rPr>
          <w:rFonts w:hint="cs"/>
          <w:color w:val="000000" w:themeColor="text1"/>
          <w:rtl/>
        </w:rPr>
        <w:t>وتتعلق</w:t>
      </w:r>
      <w:r w:rsidR="005075CF" w:rsidRPr="000B1176">
        <w:rPr>
          <w:color w:val="000000" w:themeColor="text1"/>
          <w:rtl/>
        </w:rPr>
        <w:t xml:space="preserve"> </w:t>
      </w:r>
      <w:r w:rsidR="005075CF">
        <w:rPr>
          <w:rFonts w:hint="cs"/>
          <w:color w:val="000000" w:themeColor="text1"/>
          <w:rtl/>
        </w:rPr>
        <w:t>ب</w:t>
      </w:r>
      <w:r w:rsidRPr="000B1176">
        <w:rPr>
          <w:rFonts w:hint="eastAsia"/>
          <w:color w:val="000000" w:themeColor="text1"/>
          <w:rtl/>
        </w:rPr>
        <w:t>أهداف</w:t>
      </w:r>
      <w:r w:rsidRPr="000B1176">
        <w:rPr>
          <w:color w:val="000000" w:themeColor="text1"/>
          <w:rtl/>
        </w:rPr>
        <w:t xml:space="preserve"> جدول أعمال التنمية. </w:t>
      </w:r>
      <w:r w:rsidR="005075CF">
        <w:rPr>
          <w:rFonts w:hint="cs"/>
          <w:color w:val="000000" w:themeColor="text1"/>
          <w:rtl/>
        </w:rPr>
        <w:t>وقال إنه مقتنع</w:t>
      </w:r>
      <w:r w:rsidRPr="000B1176">
        <w:rPr>
          <w:color w:val="000000" w:themeColor="text1"/>
          <w:rtl/>
        </w:rPr>
        <w:t xml:space="preserve"> بأن نتائج التفكر الجماعية ستسمح للدول الأعضاء بتأكيد إرادته</w:t>
      </w:r>
      <w:r w:rsidR="005075CF">
        <w:rPr>
          <w:rFonts w:hint="cs"/>
          <w:color w:val="000000" w:themeColor="text1"/>
          <w:rtl/>
        </w:rPr>
        <w:t>ا</w:t>
      </w:r>
      <w:r w:rsidRPr="000B1176">
        <w:rPr>
          <w:color w:val="000000" w:themeColor="text1"/>
          <w:rtl/>
        </w:rPr>
        <w:t xml:space="preserve"> السياسية لمواصلة المناقشات وتعميقها بغية إنجاز الأهداف. </w:t>
      </w:r>
      <w:r w:rsidR="005075CF">
        <w:rPr>
          <w:rFonts w:hint="cs"/>
          <w:color w:val="000000" w:themeColor="text1"/>
          <w:rtl/>
        </w:rPr>
        <w:t>وأفاد بأن</w:t>
      </w:r>
      <w:r w:rsidR="005075CF" w:rsidRPr="000B1176">
        <w:rPr>
          <w:color w:val="000000" w:themeColor="text1"/>
          <w:rtl/>
        </w:rPr>
        <w:t xml:space="preserve"> </w:t>
      </w:r>
      <w:r w:rsidRPr="000B1176">
        <w:rPr>
          <w:rFonts w:hint="eastAsia"/>
          <w:color w:val="000000" w:themeColor="text1"/>
          <w:rtl/>
        </w:rPr>
        <w:t>المفاوضات</w:t>
      </w:r>
      <w:r w:rsidRPr="000B1176">
        <w:rPr>
          <w:color w:val="000000" w:themeColor="text1"/>
          <w:rtl/>
        </w:rPr>
        <w:t xml:space="preserve"> </w:t>
      </w:r>
      <w:r w:rsidR="005075CF">
        <w:rPr>
          <w:rFonts w:hint="cs"/>
          <w:color w:val="000000" w:themeColor="text1"/>
          <w:rtl/>
        </w:rPr>
        <w:t>ال</w:t>
      </w:r>
      <w:r w:rsidRPr="000B1176">
        <w:rPr>
          <w:rFonts w:hint="eastAsia"/>
          <w:color w:val="000000" w:themeColor="text1"/>
          <w:rtl/>
        </w:rPr>
        <w:t>متعددة</w:t>
      </w:r>
      <w:r w:rsidRPr="000B1176">
        <w:rPr>
          <w:color w:val="000000" w:themeColor="text1"/>
          <w:rtl/>
        </w:rPr>
        <w:t xml:space="preserve"> </w:t>
      </w:r>
      <w:r w:rsidRPr="000B1176">
        <w:rPr>
          <w:rFonts w:hint="eastAsia"/>
          <w:color w:val="000000" w:themeColor="text1"/>
          <w:rtl/>
        </w:rPr>
        <w:t>الأطراف</w:t>
      </w:r>
      <w:r w:rsidR="005075CF">
        <w:rPr>
          <w:rFonts w:hint="cs"/>
          <w:color w:val="000000" w:themeColor="text1"/>
          <w:rtl/>
        </w:rPr>
        <w:t xml:space="preserve"> تطرح</w:t>
      </w:r>
      <w:r w:rsidRPr="000B1176">
        <w:rPr>
          <w:color w:val="000000" w:themeColor="text1"/>
          <w:rtl/>
        </w:rPr>
        <w:t xml:space="preserve"> تحدياً. </w:t>
      </w:r>
      <w:r w:rsidR="005075CF">
        <w:rPr>
          <w:rFonts w:hint="cs"/>
          <w:color w:val="000000" w:themeColor="text1"/>
          <w:rtl/>
        </w:rPr>
        <w:t>إلا أنها</w:t>
      </w:r>
      <w:r w:rsidRPr="000B1176">
        <w:rPr>
          <w:color w:val="000000" w:themeColor="text1"/>
          <w:rtl/>
        </w:rPr>
        <w:t xml:space="preserve"> مهمة </w:t>
      </w:r>
      <w:r w:rsidR="005075CF">
        <w:rPr>
          <w:rFonts w:hint="cs"/>
          <w:color w:val="000000" w:themeColor="text1"/>
          <w:rtl/>
        </w:rPr>
        <w:t>ويلزم</w:t>
      </w:r>
      <w:r w:rsidR="005075CF" w:rsidRPr="000B1176">
        <w:rPr>
          <w:color w:val="000000" w:themeColor="text1"/>
          <w:rtl/>
        </w:rPr>
        <w:t xml:space="preserve"> </w:t>
      </w:r>
      <w:r w:rsidRPr="000B1176">
        <w:rPr>
          <w:rFonts w:hint="eastAsia"/>
          <w:color w:val="000000" w:themeColor="text1"/>
          <w:rtl/>
        </w:rPr>
        <w:t>أن</w:t>
      </w:r>
      <w:r w:rsidRPr="000B1176">
        <w:rPr>
          <w:color w:val="000000" w:themeColor="text1"/>
          <w:rtl/>
        </w:rPr>
        <w:t xml:space="preserve"> </w:t>
      </w:r>
      <w:r w:rsidRPr="000B1176">
        <w:rPr>
          <w:rFonts w:hint="eastAsia"/>
          <w:color w:val="000000" w:themeColor="text1"/>
          <w:rtl/>
        </w:rPr>
        <w:t>تستمر</w:t>
      </w:r>
      <w:r w:rsidRPr="000B1176">
        <w:rPr>
          <w:color w:val="000000" w:themeColor="text1"/>
          <w:rtl/>
        </w:rPr>
        <w:t xml:space="preserve">. </w:t>
      </w:r>
      <w:r w:rsidRPr="000B1176">
        <w:rPr>
          <w:rFonts w:hint="eastAsia"/>
          <w:color w:val="000000" w:themeColor="text1"/>
          <w:rtl/>
        </w:rPr>
        <w:t>و</w:t>
      </w:r>
      <w:r w:rsidR="005075CF">
        <w:rPr>
          <w:rFonts w:hint="cs"/>
          <w:color w:val="000000" w:themeColor="text1"/>
          <w:rtl/>
        </w:rPr>
        <w:t xml:space="preserve">قال إنه </w:t>
      </w:r>
      <w:r w:rsidRPr="000B1176">
        <w:rPr>
          <w:rFonts w:hint="eastAsia"/>
          <w:color w:val="000000" w:themeColor="text1"/>
          <w:rtl/>
        </w:rPr>
        <w:t>منذ</w:t>
      </w:r>
      <w:r w:rsidRPr="000B1176">
        <w:rPr>
          <w:color w:val="000000" w:themeColor="text1"/>
          <w:rtl/>
        </w:rPr>
        <w:t xml:space="preserve"> أن شغل منصب الرئيس لم يكن </w:t>
      </w:r>
      <w:r w:rsidRPr="000B1176">
        <w:rPr>
          <w:rFonts w:hint="eastAsia"/>
          <w:color w:val="000000" w:themeColor="text1"/>
          <w:rtl/>
        </w:rPr>
        <w:t>مطلقاً</w:t>
      </w:r>
      <w:r w:rsidRPr="000B1176">
        <w:rPr>
          <w:color w:val="000000" w:themeColor="text1"/>
          <w:rtl/>
        </w:rPr>
        <w:t xml:space="preserve"> </w:t>
      </w:r>
      <w:r w:rsidRPr="000B1176">
        <w:rPr>
          <w:rFonts w:hint="eastAsia"/>
          <w:color w:val="000000" w:themeColor="text1"/>
          <w:rtl/>
        </w:rPr>
        <w:t>بهذا</w:t>
      </w:r>
      <w:r w:rsidRPr="000B1176">
        <w:rPr>
          <w:color w:val="000000" w:themeColor="text1"/>
          <w:rtl/>
        </w:rPr>
        <w:t xml:space="preserve"> </w:t>
      </w:r>
      <w:r w:rsidRPr="000B1176">
        <w:rPr>
          <w:rFonts w:hint="eastAsia"/>
          <w:color w:val="000000" w:themeColor="text1"/>
          <w:rtl/>
        </w:rPr>
        <w:t>القدر</w:t>
      </w:r>
      <w:r w:rsidRPr="000B1176">
        <w:rPr>
          <w:color w:val="000000" w:themeColor="text1"/>
          <w:rtl/>
        </w:rPr>
        <w:t xml:space="preserve"> </w:t>
      </w:r>
      <w:r w:rsidRPr="000B1176">
        <w:rPr>
          <w:rFonts w:hint="eastAsia"/>
          <w:color w:val="000000" w:themeColor="text1"/>
          <w:rtl/>
        </w:rPr>
        <w:t>من</w:t>
      </w:r>
      <w:r w:rsidRPr="000B1176">
        <w:rPr>
          <w:color w:val="000000" w:themeColor="text1"/>
          <w:rtl/>
        </w:rPr>
        <w:t xml:space="preserve"> </w:t>
      </w:r>
      <w:r w:rsidRPr="000B1176">
        <w:rPr>
          <w:rFonts w:hint="eastAsia"/>
          <w:color w:val="000000" w:themeColor="text1"/>
          <w:rtl/>
        </w:rPr>
        <w:t>القلق</w:t>
      </w:r>
      <w:r w:rsidRPr="000B1176">
        <w:rPr>
          <w:color w:val="000000" w:themeColor="text1"/>
          <w:rtl/>
        </w:rPr>
        <w:t xml:space="preserve"> </w:t>
      </w:r>
      <w:r w:rsidRPr="000B1176">
        <w:rPr>
          <w:rFonts w:hint="eastAsia"/>
          <w:color w:val="000000" w:themeColor="text1"/>
          <w:rtl/>
        </w:rPr>
        <w:t>والأمل</w:t>
      </w:r>
      <w:r w:rsidRPr="000B1176">
        <w:rPr>
          <w:color w:val="000000" w:themeColor="text1"/>
          <w:rtl/>
        </w:rPr>
        <w:t xml:space="preserve"> </w:t>
      </w:r>
      <w:r w:rsidRPr="000B1176">
        <w:rPr>
          <w:rFonts w:hint="eastAsia"/>
          <w:color w:val="000000" w:themeColor="text1"/>
          <w:rtl/>
        </w:rPr>
        <w:t>في</w:t>
      </w:r>
      <w:r w:rsidRPr="000B1176">
        <w:rPr>
          <w:color w:val="000000" w:themeColor="text1"/>
          <w:rtl/>
        </w:rPr>
        <w:t xml:space="preserve"> </w:t>
      </w:r>
      <w:r w:rsidRPr="000B1176">
        <w:rPr>
          <w:rFonts w:hint="eastAsia"/>
          <w:color w:val="000000" w:themeColor="text1"/>
          <w:rtl/>
        </w:rPr>
        <w:t>آن</w:t>
      </w:r>
      <w:r w:rsidRPr="000B1176">
        <w:rPr>
          <w:color w:val="000000" w:themeColor="text1"/>
          <w:rtl/>
        </w:rPr>
        <w:t xml:space="preserve"> </w:t>
      </w:r>
      <w:r w:rsidRPr="000B1176">
        <w:rPr>
          <w:rFonts w:hint="eastAsia"/>
          <w:color w:val="000000" w:themeColor="text1"/>
          <w:rtl/>
        </w:rPr>
        <w:t>واحد،</w:t>
      </w:r>
      <w:r w:rsidRPr="000B1176">
        <w:rPr>
          <w:color w:val="000000" w:themeColor="text1"/>
          <w:rtl/>
        </w:rPr>
        <w:t xml:space="preserve"> </w:t>
      </w:r>
      <w:r w:rsidRPr="000B1176">
        <w:rPr>
          <w:rFonts w:hint="eastAsia"/>
          <w:color w:val="000000" w:themeColor="text1"/>
          <w:rtl/>
        </w:rPr>
        <w:t>ذلك</w:t>
      </w:r>
      <w:r w:rsidRPr="000B1176">
        <w:rPr>
          <w:color w:val="000000" w:themeColor="text1"/>
          <w:rtl/>
        </w:rPr>
        <w:t xml:space="preserve"> </w:t>
      </w:r>
      <w:r w:rsidRPr="000B1176">
        <w:rPr>
          <w:rFonts w:hint="eastAsia"/>
          <w:color w:val="000000" w:themeColor="text1"/>
          <w:rtl/>
        </w:rPr>
        <w:t>أن</w:t>
      </w:r>
      <w:r w:rsidRPr="000B1176">
        <w:rPr>
          <w:color w:val="000000" w:themeColor="text1"/>
          <w:rtl/>
        </w:rPr>
        <w:t xml:space="preserve"> </w:t>
      </w:r>
      <w:r w:rsidRPr="000B1176">
        <w:rPr>
          <w:rFonts w:hint="eastAsia"/>
          <w:color w:val="000000" w:themeColor="text1"/>
          <w:rtl/>
        </w:rPr>
        <w:t>أفضل</w:t>
      </w:r>
      <w:r w:rsidRPr="000B1176">
        <w:rPr>
          <w:color w:val="000000" w:themeColor="text1"/>
          <w:rtl/>
        </w:rPr>
        <w:t xml:space="preserve"> </w:t>
      </w:r>
      <w:r w:rsidRPr="000B1176">
        <w:rPr>
          <w:rFonts w:hint="eastAsia"/>
          <w:color w:val="000000" w:themeColor="text1"/>
          <w:rtl/>
        </w:rPr>
        <w:t>القرارات</w:t>
      </w:r>
      <w:r w:rsidRPr="000B1176">
        <w:rPr>
          <w:color w:val="000000" w:themeColor="text1"/>
          <w:rtl/>
        </w:rPr>
        <w:t xml:space="preserve"> </w:t>
      </w:r>
      <w:r w:rsidRPr="000B1176">
        <w:rPr>
          <w:rFonts w:hint="eastAsia"/>
          <w:color w:val="000000" w:themeColor="text1"/>
          <w:rtl/>
        </w:rPr>
        <w:t>تُتخذ</w:t>
      </w:r>
      <w:r w:rsidRPr="000B1176">
        <w:rPr>
          <w:color w:val="000000" w:themeColor="text1"/>
          <w:rtl/>
        </w:rPr>
        <w:t xml:space="preserve"> </w:t>
      </w:r>
      <w:r w:rsidRPr="000B1176">
        <w:rPr>
          <w:rFonts w:hint="eastAsia"/>
          <w:color w:val="000000" w:themeColor="text1"/>
          <w:rtl/>
        </w:rPr>
        <w:t>عندما</w:t>
      </w:r>
      <w:r w:rsidRPr="000B1176">
        <w:rPr>
          <w:color w:val="000000" w:themeColor="text1"/>
          <w:rtl/>
        </w:rPr>
        <w:t xml:space="preserve"> </w:t>
      </w:r>
      <w:r w:rsidRPr="000B1176">
        <w:rPr>
          <w:rFonts w:hint="eastAsia"/>
          <w:color w:val="000000" w:themeColor="text1"/>
          <w:rtl/>
        </w:rPr>
        <w:t>تطل</w:t>
      </w:r>
      <w:r w:rsidRPr="000B1176">
        <w:rPr>
          <w:color w:val="000000" w:themeColor="text1"/>
          <w:rtl/>
        </w:rPr>
        <w:t xml:space="preserve"> </w:t>
      </w:r>
      <w:r w:rsidRPr="000B1176">
        <w:rPr>
          <w:rFonts w:hint="eastAsia"/>
          <w:color w:val="000000" w:themeColor="text1"/>
          <w:rtl/>
        </w:rPr>
        <w:t>الأزمة</w:t>
      </w:r>
      <w:r w:rsidRPr="000B1176">
        <w:rPr>
          <w:color w:val="000000" w:themeColor="text1"/>
          <w:rtl/>
        </w:rPr>
        <w:t xml:space="preserve"> </w:t>
      </w:r>
      <w:r w:rsidRPr="000B1176">
        <w:rPr>
          <w:rFonts w:hint="eastAsia"/>
          <w:color w:val="000000" w:themeColor="text1"/>
          <w:rtl/>
        </w:rPr>
        <w:t>برأسها</w:t>
      </w:r>
      <w:r w:rsidRPr="000B1176">
        <w:rPr>
          <w:color w:val="000000" w:themeColor="text1"/>
          <w:rtl/>
        </w:rPr>
        <w:t>.</w:t>
      </w:r>
    </w:p>
    <w:p w:rsidR="00E02393" w:rsidRPr="000B1176" w:rsidRDefault="005075CF" w:rsidP="000B1176">
      <w:pPr>
        <w:pStyle w:val="NumberedParaAR"/>
        <w:rPr>
          <w:color w:val="000000" w:themeColor="text1"/>
        </w:rPr>
      </w:pPr>
      <w:r>
        <w:rPr>
          <w:rFonts w:hint="cs"/>
          <w:color w:val="000000" w:themeColor="text1"/>
          <w:rtl/>
        </w:rPr>
        <w:t>و</w:t>
      </w:r>
      <w:r w:rsidR="00E02393" w:rsidRPr="000B1176">
        <w:rPr>
          <w:rFonts w:hint="eastAsia"/>
          <w:color w:val="000000" w:themeColor="text1"/>
          <w:rtl/>
        </w:rPr>
        <w:t>توجه</w:t>
      </w:r>
      <w:r w:rsidR="00E02393" w:rsidRPr="000B1176">
        <w:rPr>
          <w:color w:val="000000" w:themeColor="text1"/>
          <w:rtl/>
        </w:rPr>
        <w:t xml:space="preserve"> الرئيس والدول الأعضاء والأمانة بالشكر </w:t>
      </w:r>
      <w:r>
        <w:rPr>
          <w:rFonts w:hint="cs"/>
          <w:color w:val="000000" w:themeColor="text1"/>
          <w:rtl/>
        </w:rPr>
        <w:t xml:space="preserve">في بيانتهم الختامية </w:t>
      </w:r>
      <w:r w:rsidR="00E02393" w:rsidRPr="000B1176">
        <w:rPr>
          <w:rFonts w:hint="eastAsia"/>
          <w:color w:val="000000" w:themeColor="text1"/>
          <w:rtl/>
        </w:rPr>
        <w:t>للجميع</w:t>
      </w:r>
      <w:r w:rsidR="00E02393" w:rsidRPr="000B1176">
        <w:rPr>
          <w:color w:val="000000" w:themeColor="text1"/>
          <w:rtl/>
        </w:rPr>
        <w:t xml:space="preserve"> </w:t>
      </w:r>
      <w:r w:rsidR="00E02393" w:rsidRPr="000B1176">
        <w:rPr>
          <w:rFonts w:hint="eastAsia"/>
          <w:color w:val="000000" w:themeColor="text1"/>
          <w:rtl/>
        </w:rPr>
        <w:t>على</w:t>
      </w:r>
      <w:r w:rsidR="00E02393" w:rsidRPr="000B1176">
        <w:rPr>
          <w:color w:val="000000" w:themeColor="text1"/>
          <w:rtl/>
        </w:rPr>
        <w:t xml:space="preserve"> </w:t>
      </w:r>
      <w:r w:rsidR="00E02393" w:rsidRPr="000B1176">
        <w:rPr>
          <w:rFonts w:hint="eastAsia"/>
          <w:color w:val="000000" w:themeColor="text1"/>
          <w:rtl/>
        </w:rPr>
        <w:t>مشاركتهم</w:t>
      </w:r>
      <w:r w:rsidR="00E02393" w:rsidRPr="000B1176">
        <w:rPr>
          <w:color w:val="000000" w:themeColor="text1"/>
          <w:rtl/>
        </w:rPr>
        <w:t xml:space="preserve"> </w:t>
      </w:r>
      <w:r w:rsidR="00E02393" w:rsidRPr="000B1176">
        <w:rPr>
          <w:rFonts w:hint="eastAsia"/>
          <w:color w:val="000000" w:themeColor="text1"/>
          <w:rtl/>
        </w:rPr>
        <w:t>وعملهم</w:t>
      </w:r>
      <w:r w:rsidR="00E02393" w:rsidRPr="000B1176">
        <w:rPr>
          <w:color w:val="000000" w:themeColor="text1"/>
          <w:rtl/>
        </w:rPr>
        <w:t xml:space="preserve"> </w:t>
      </w:r>
      <w:r w:rsidR="00E02393" w:rsidRPr="000B1176">
        <w:rPr>
          <w:rFonts w:hint="eastAsia"/>
          <w:color w:val="000000" w:themeColor="text1"/>
          <w:rtl/>
        </w:rPr>
        <w:t>خلال</w:t>
      </w:r>
      <w:r w:rsidR="00E02393" w:rsidRPr="000B1176">
        <w:rPr>
          <w:color w:val="000000" w:themeColor="text1"/>
          <w:rtl/>
        </w:rPr>
        <w:t xml:space="preserve"> </w:t>
      </w:r>
      <w:r w:rsidR="00E02393" w:rsidRPr="000B1176">
        <w:rPr>
          <w:rFonts w:hint="eastAsia"/>
          <w:color w:val="000000" w:themeColor="text1"/>
          <w:rtl/>
        </w:rPr>
        <w:t>الدورة</w:t>
      </w:r>
      <w:r w:rsidR="00E02393" w:rsidRPr="000B1176">
        <w:rPr>
          <w:color w:val="000000" w:themeColor="text1"/>
          <w:rtl/>
        </w:rPr>
        <w:t>.</w:t>
      </w:r>
    </w:p>
    <w:p w:rsidR="00E02393" w:rsidRDefault="00612666" w:rsidP="000B1176">
      <w:pPr>
        <w:pStyle w:val="EndofDocumentAR"/>
        <w:rPr>
          <w:rtl/>
        </w:rPr>
      </w:pPr>
      <w:r>
        <w:rPr>
          <w:rFonts w:hint="cs"/>
          <w:rtl/>
        </w:rPr>
        <w:t>[يلي ذلك المرفق]</w:t>
      </w:r>
    </w:p>
    <w:p w:rsidR="00612666" w:rsidRDefault="00612666" w:rsidP="007C44C6">
      <w:pPr>
        <w:pStyle w:val="NumberedParaAR"/>
        <w:numPr>
          <w:ilvl w:val="0"/>
          <w:numId w:val="0"/>
        </w:numPr>
        <w:rPr>
          <w:rtl/>
        </w:rPr>
      </w:pPr>
    </w:p>
    <w:p w:rsidR="00612666" w:rsidRDefault="00612666" w:rsidP="007C44C6">
      <w:pPr>
        <w:pStyle w:val="NumberedParaAR"/>
        <w:numPr>
          <w:ilvl w:val="0"/>
          <w:numId w:val="0"/>
        </w:numPr>
        <w:rPr>
          <w:rtl/>
        </w:rPr>
        <w:sectPr w:rsidR="00612666" w:rsidSect="00EB7752">
          <w:headerReference w:type="default" r:id="rId10"/>
          <w:pgSz w:w="11907" w:h="16840" w:code="9"/>
          <w:pgMar w:top="567" w:right="1418" w:bottom="1418" w:left="1134" w:header="510" w:footer="1021" w:gutter="0"/>
          <w:cols w:space="720"/>
          <w:titlePg/>
          <w:docGrid w:linePitch="299"/>
        </w:sectPr>
      </w:pPr>
    </w:p>
    <w:p w:rsidR="00E02393" w:rsidRPr="00BF4262" w:rsidRDefault="00E02393" w:rsidP="00E02393">
      <w:pPr>
        <w:rPr>
          <w:b/>
        </w:rPr>
      </w:pPr>
      <w:r w:rsidRPr="00BF4262">
        <w:rPr>
          <w:b/>
        </w:rPr>
        <w:t>LISTE DES PARTICIPANTS/</w:t>
      </w:r>
    </w:p>
    <w:p w:rsidR="00E02393" w:rsidRPr="00BF4262" w:rsidRDefault="00E02393" w:rsidP="00E02393">
      <w:pPr>
        <w:rPr>
          <w:b/>
        </w:rPr>
      </w:pPr>
      <w:r w:rsidRPr="00BF4262">
        <w:rPr>
          <w:b/>
        </w:rPr>
        <w:t>LIST OF PARTICIPANTS</w:t>
      </w:r>
    </w:p>
    <w:p w:rsidR="00E02393" w:rsidRPr="00BF4262" w:rsidRDefault="00E02393" w:rsidP="00E02393">
      <w:pPr>
        <w:pStyle w:val="ListParagraph"/>
        <w:tabs>
          <w:tab w:val="left" w:pos="5529"/>
        </w:tabs>
        <w:ind w:left="0"/>
      </w:pPr>
    </w:p>
    <w:p w:rsidR="00E02393" w:rsidRPr="00BF4262" w:rsidRDefault="00E02393" w:rsidP="00E02393">
      <w:r w:rsidRPr="00BF4262">
        <w:t>I.</w:t>
      </w:r>
      <w:r w:rsidRPr="00BF4262">
        <w:tab/>
      </w:r>
      <w:r w:rsidRPr="00BF4262">
        <w:rPr>
          <w:u w:val="single"/>
        </w:rPr>
        <w:t>ÉTATS/STATES</w:t>
      </w:r>
    </w:p>
    <w:p w:rsidR="00E02393" w:rsidRPr="00BF4262" w:rsidRDefault="00E02393" w:rsidP="00E02393"/>
    <w:p w:rsidR="00E02393" w:rsidRPr="00BF4262" w:rsidRDefault="00E02393" w:rsidP="00E02393">
      <w:r w:rsidRPr="00BF4262">
        <w:t>(</w:t>
      </w:r>
      <w:proofErr w:type="spellStart"/>
      <w:r w:rsidRPr="00BF4262">
        <w:t>dans</w:t>
      </w:r>
      <w:proofErr w:type="spellEnd"/>
      <w:r w:rsidRPr="00BF4262">
        <w:t xml:space="preserve"> </w:t>
      </w:r>
      <w:proofErr w:type="spellStart"/>
      <w:r w:rsidRPr="00BF4262">
        <w:t>l’ordre</w:t>
      </w:r>
      <w:proofErr w:type="spellEnd"/>
      <w:r w:rsidRPr="00BF4262">
        <w:t xml:space="preserve"> </w:t>
      </w:r>
      <w:proofErr w:type="spellStart"/>
      <w:r w:rsidRPr="00BF4262">
        <w:t>alphabétique</w:t>
      </w:r>
      <w:proofErr w:type="spellEnd"/>
      <w:r w:rsidRPr="00BF4262">
        <w:t xml:space="preserve"> des </w:t>
      </w:r>
      <w:proofErr w:type="spellStart"/>
      <w:r w:rsidRPr="00BF4262">
        <w:t>noms</w:t>
      </w:r>
      <w:proofErr w:type="spellEnd"/>
      <w:r w:rsidRPr="00BF4262">
        <w:t xml:space="preserve"> </w:t>
      </w:r>
      <w:proofErr w:type="spellStart"/>
      <w:r w:rsidRPr="00BF4262">
        <w:t>français</w:t>
      </w:r>
      <w:proofErr w:type="spellEnd"/>
      <w:r w:rsidRPr="00BF4262">
        <w:t xml:space="preserve"> des </w:t>
      </w:r>
      <w:proofErr w:type="spellStart"/>
      <w:r w:rsidRPr="00BF4262">
        <w:t>États</w:t>
      </w:r>
      <w:proofErr w:type="spellEnd"/>
      <w:r w:rsidRPr="00BF4262">
        <w:t>)/(in the alphabetical order of the names in French of the States)</w:t>
      </w:r>
    </w:p>
    <w:p w:rsidR="00E02393" w:rsidRPr="00BF4262" w:rsidRDefault="00E02393" w:rsidP="00E02393"/>
    <w:p w:rsidR="00E02393" w:rsidRPr="00BF4262" w:rsidRDefault="00E02393" w:rsidP="00E02393">
      <w:pPr>
        <w:rPr>
          <w:u w:val="single"/>
        </w:rPr>
      </w:pPr>
    </w:p>
    <w:p w:rsidR="00E02393" w:rsidRPr="00BF4262" w:rsidRDefault="00E02393" w:rsidP="00E02393">
      <w:pPr>
        <w:rPr>
          <w:bCs/>
          <w:u w:val="single"/>
        </w:rPr>
      </w:pPr>
      <w:r w:rsidRPr="00BF4262">
        <w:rPr>
          <w:bCs/>
          <w:u w:val="single"/>
        </w:rPr>
        <w:t>AFRIQUE DU SUD/SOUTH AFRICA</w:t>
      </w:r>
    </w:p>
    <w:p w:rsidR="00E02393" w:rsidRPr="00BF4262" w:rsidRDefault="00E02393" w:rsidP="00E02393">
      <w:pPr>
        <w:rPr>
          <w:u w:val="single"/>
        </w:rPr>
      </w:pPr>
    </w:p>
    <w:p w:rsidR="00E02393" w:rsidRPr="00BF4262" w:rsidRDefault="00E02393" w:rsidP="00E02393">
      <w:pPr>
        <w:rPr>
          <w:szCs w:val="22"/>
        </w:rPr>
      </w:pPr>
      <w:proofErr w:type="spellStart"/>
      <w:r w:rsidRPr="00BF4262">
        <w:rPr>
          <w:szCs w:val="22"/>
        </w:rPr>
        <w:t>Pragashnie</w:t>
      </w:r>
      <w:proofErr w:type="spellEnd"/>
      <w:r w:rsidRPr="00BF4262">
        <w:rPr>
          <w:szCs w:val="22"/>
        </w:rPr>
        <w:t xml:space="preserve"> ADURTHY (Mrs.), First Secretary, Humanitarian Affairs, Permanent Mission, Geneva</w:t>
      </w:r>
    </w:p>
    <w:p w:rsidR="00E02393" w:rsidRPr="00BF4262" w:rsidRDefault="00E02393" w:rsidP="00E02393">
      <w:pPr>
        <w:rPr>
          <w:u w:val="single"/>
        </w:rPr>
      </w:pPr>
    </w:p>
    <w:p w:rsidR="00E02393" w:rsidRPr="00BF4262" w:rsidRDefault="00E02393" w:rsidP="00E02393">
      <w:proofErr w:type="spellStart"/>
      <w:r w:rsidRPr="00BF4262">
        <w:t>Mandixole</w:t>
      </w:r>
      <w:proofErr w:type="spellEnd"/>
      <w:r w:rsidRPr="00BF4262">
        <w:t xml:space="preserve"> MATROOS, First Secretary, Political Affairs, Permanent Mission, Geneva</w:t>
      </w:r>
    </w:p>
    <w:p w:rsidR="00E02393" w:rsidRPr="00BF4262" w:rsidRDefault="00E02393" w:rsidP="00E02393">
      <w:pPr>
        <w:rPr>
          <w:u w:val="single"/>
        </w:rPr>
      </w:pPr>
    </w:p>
    <w:p w:rsidR="00E02393" w:rsidRPr="00262E90" w:rsidRDefault="00E02393" w:rsidP="00E02393">
      <w:pPr>
        <w:rPr>
          <w:u w:val="single"/>
          <w:lang w:val="fr-FR"/>
        </w:rPr>
      </w:pPr>
      <w:r w:rsidRPr="00262E90">
        <w:rPr>
          <w:u w:val="single"/>
          <w:lang w:val="fr-FR"/>
        </w:rPr>
        <w:t>ALGÉRIE/ALGERIA</w:t>
      </w:r>
    </w:p>
    <w:p w:rsidR="00E02393" w:rsidRDefault="00E02393" w:rsidP="00E02393">
      <w:pPr>
        <w:rPr>
          <w:lang w:val="fr-FR"/>
        </w:rPr>
      </w:pPr>
    </w:p>
    <w:p w:rsidR="00E02393" w:rsidRPr="005441B0" w:rsidRDefault="00E02393" w:rsidP="00E02393">
      <w:pPr>
        <w:rPr>
          <w:szCs w:val="22"/>
          <w:lang w:val="fr-CH"/>
        </w:rPr>
      </w:pPr>
      <w:r w:rsidRPr="00C974F1">
        <w:rPr>
          <w:szCs w:val="22"/>
          <w:lang w:val="fr-CH"/>
        </w:rPr>
        <w:t xml:space="preserve">Abdelkader ARAOUA, </w:t>
      </w:r>
      <w:r>
        <w:rPr>
          <w:szCs w:val="22"/>
          <w:lang w:val="fr-CH"/>
        </w:rPr>
        <w:t>attaché (</w:t>
      </w:r>
      <w:r w:rsidRPr="00C974F1">
        <w:rPr>
          <w:szCs w:val="22"/>
          <w:lang w:val="fr-CH"/>
        </w:rPr>
        <w:t>Affaires étrangères</w:t>
      </w:r>
      <w:r>
        <w:rPr>
          <w:szCs w:val="22"/>
          <w:lang w:val="fr-CH"/>
        </w:rPr>
        <w:t>)</w:t>
      </w:r>
      <w:r w:rsidRPr="00C974F1">
        <w:rPr>
          <w:szCs w:val="22"/>
          <w:lang w:val="fr-CH"/>
        </w:rPr>
        <w:t>, Direction générale des relations économiques et de la coopération internationale, Ministère des affaires étrangères, Alger</w:t>
      </w:r>
    </w:p>
    <w:p w:rsidR="00E02393" w:rsidRPr="00581F8A" w:rsidRDefault="00E02393" w:rsidP="00E02393">
      <w:pPr>
        <w:rPr>
          <w:lang w:val="fr-CH"/>
        </w:rPr>
      </w:pPr>
    </w:p>
    <w:p w:rsidR="00E02393" w:rsidRPr="00581F8A" w:rsidRDefault="00E02393" w:rsidP="00E02393">
      <w:pPr>
        <w:rPr>
          <w:lang w:val="fr-CH"/>
        </w:rPr>
      </w:pPr>
    </w:p>
    <w:p w:rsidR="00E02393" w:rsidRDefault="00E02393" w:rsidP="00E02393">
      <w:pPr>
        <w:rPr>
          <w:u w:val="single"/>
        </w:rPr>
      </w:pPr>
      <w:r w:rsidRPr="00241E98">
        <w:rPr>
          <w:u w:val="single"/>
        </w:rPr>
        <w:t>ALLEMAGNE/GERMANY</w:t>
      </w:r>
    </w:p>
    <w:p w:rsidR="00E02393" w:rsidRDefault="00E02393" w:rsidP="00E02393">
      <w:pPr>
        <w:rPr>
          <w:u w:val="single"/>
        </w:rPr>
      </w:pPr>
    </w:p>
    <w:p w:rsidR="00E02393" w:rsidRDefault="00E02393" w:rsidP="00E02393">
      <w:pPr>
        <w:rPr>
          <w:szCs w:val="22"/>
        </w:rPr>
      </w:pPr>
      <w:proofErr w:type="spellStart"/>
      <w:r>
        <w:rPr>
          <w:szCs w:val="22"/>
        </w:rPr>
        <w:t>Harald</w:t>
      </w:r>
      <w:proofErr w:type="spellEnd"/>
      <w:r>
        <w:rPr>
          <w:szCs w:val="22"/>
        </w:rPr>
        <w:t xml:space="preserve"> SCHOEN, Desk Officer, Combatting of Product Piracy, Ministry of Justice and Consumer Protection, Berlin</w:t>
      </w:r>
    </w:p>
    <w:p w:rsidR="00E02393" w:rsidRDefault="00E02393" w:rsidP="00E02393">
      <w:pPr>
        <w:rPr>
          <w:szCs w:val="22"/>
        </w:rPr>
      </w:pPr>
    </w:p>
    <w:p w:rsidR="00E02393" w:rsidRDefault="00E02393" w:rsidP="00E02393">
      <w:pPr>
        <w:rPr>
          <w:szCs w:val="22"/>
        </w:rPr>
      </w:pPr>
      <w:r>
        <w:rPr>
          <w:szCs w:val="22"/>
        </w:rPr>
        <w:t>Pamela WILLE (Ms.), Counsellor, Economic Department, Permanent Mission, Geneva</w:t>
      </w:r>
    </w:p>
    <w:p w:rsidR="00E02393" w:rsidRDefault="00E02393" w:rsidP="00E02393">
      <w:pPr>
        <w:rPr>
          <w:szCs w:val="22"/>
        </w:rPr>
      </w:pPr>
    </w:p>
    <w:p w:rsidR="00E02393" w:rsidRDefault="00E02393" w:rsidP="00E02393">
      <w:pPr>
        <w:rPr>
          <w:u w:val="single"/>
        </w:rPr>
      </w:pPr>
    </w:p>
    <w:p w:rsidR="00E02393" w:rsidRPr="00F53DBD" w:rsidRDefault="00E02393" w:rsidP="00E02393">
      <w:pPr>
        <w:rPr>
          <w:u w:val="single"/>
          <w:lang w:val="fr-CH"/>
        </w:rPr>
      </w:pPr>
      <w:r w:rsidRPr="00F53DBD">
        <w:rPr>
          <w:u w:val="single"/>
          <w:lang w:val="fr-CH"/>
        </w:rPr>
        <w:t>ANDORRE/ANDORRA</w:t>
      </w:r>
    </w:p>
    <w:p w:rsidR="00E02393" w:rsidRPr="00F53DBD" w:rsidRDefault="00E02393" w:rsidP="00E02393">
      <w:pPr>
        <w:rPr>
          <w:u w:val="single"/>
          <w:lang w:val="fr-CH"/>
        </w:rPr>
      </w:pPr>
    </w:p>
    <w:p w:rsidR="00E02393" w:rsidRPr="00F53DBD" w:rsidRDefault="00E02393" w:rsidP="00E02393">
      <w:pPr>
        <w:rPr>
          <w:lang w:val="fr-CH"/>
        </w:rPr>
      </w:pPr>
      <w:r w:rsidRPr="00F53DBD">
        <w:rPr>
          <w:lang w:val="fr-CH"/>
        </w:rPr>
        <w:t>Montserrat GESSÉ MAS (Mme),</w:t>
      </w:r>
      <w:r w:rsidRPr="00CC3BE6">
        <w:rPr>
          <w:szCs w:val="22"/>
          <w:lang w:val="fr-CH"/>
        </w:rPr>
        <w:t xml:space="preserve"> </w:t>
      </w:r>
      <w:r w:rsidRPr="00CC3BE6">
        <w:rPr>
          <w:lang w:val="fr-CH"/>
        </w:rPr>
        <w:t>premier secrétaire</w:t>
      </w:r>
      <w:r>
        <w:rPr>
          <w:lang w:val="fr-CH"/>
        </w:rPr>
        <w:t>,</w:t>
      </w:r>
      <w:r w:rsidRPr="00F53DBD">
        <w:rPr>
          <w:lang w:val="fr-CH"/>
        </w:rPr>
        <w:t xml:space="preserve"> Mission permanente, Genève</w:t>
      </w:r>
    </w:p>
    <w:p w:rsidR="00E02393" w:rsidRPr="002F60C5" w:rsidRDefault="00E02393" w:rsidP="00E02393">
      <w:pPr>
        <w:rPr>
          <w:u w:val="single"/>
          <w:lang w:val="fr-CH"/>
        </w:rPr>
      </w:pPr>
    </w:p>
    <w:p w:rsidR="00E02393" w:rsidRDefault="00E02393" w:rsidP="00E02393">
      <w:pPr>
        <w:rPr>
          <w:lang w:val="fr-CH"/>
        </w:rPr>
      </w:pPr>
    </w:p>
    <w:p w:rsidR="00E02393" w:rsidRPr="009C308F" w:rsidRDefault="00E02393" w:rsidP="00E02393">
      <w:pPr>
        <w:rPr>
          <w:szCs w:val="22"/>
          <w:u w:val="single"/>
        </w:rPr>
      </w:pPr>
      <w:r w:rsidRPr="009C308F">
        <w:rPr>
          <w:szCs w:val="22"/>
          <w:u w:val="single"/>
        </w:rPr>
        <w:t>ANGOLA</w:t>
      </w:r>
    </w:p>
    <w:p w:rsidR="00E02393" w:rsidRPr="009C308F" w:rsidRDefault="00E02393" w:rsidP="00E02393">
      <w:pPr>
        <w:rPr>
          <w:szCs w:val="22"/>
          <w:u w:val="single"/>
        </w:rPr>
      </w:pPr>
    </w:p>
    <w:p w:rsidR="00E02393" w:rsidRDefault="00E02393" w:rsidP="00E02393">
      <w:pPr>
        <w:rPr>
          <w:szCs w:val="22"/>
        </w:rPr>
      </w:pPr>
      <w:r>
        <w:rPr>
          <w:szCs w:val="22"/>
        </w:rPr>
        <w:t>Alberto GUIMARAES, Second Secretary, Permanent Mission, Geneva</w:t>
      </w:r>
    </w:p>
    <w:p w:rsidR="00E02393" w:rsidRPr="00FA717F" w:rsidRDefault="00E02393" w:rsidP="00E02393"/>
    <w:p w:rsidR="00E02393" w:rsidRPr="00FA717F" w:rsidRDefault="00E02393" w:rsidP="00E02393"/>
    <w:p w:rsidR="00E02393" w:rsidRDefault="00E02393" w:rsidP="00E02393">
      <w:pPr>
        <w:rPr>
          <w:szCs w:val="22"/>
          <w:u w:val="single"/>
        </w:rPr>
      </w:pPr>
      <w:r w:rsidRPr="00566EB6">
        <w:rPr>
          <w:szCs w:val="22"/>
          <w:u w:val="single"/>
        </w:rPr>
        <w:t>ARABIE SAOUDITE/SAUDI ARABIA</w:t>
      </w:r>
    </w:p>
    <w:p w:rsidR="00E02393" w:rsidRPr="00566EB6" w:rsidRDefault="00E02393" w:rsidP="00E02393">
      <w:pPr>
        <w:rPr>
          <w:szCs w:val="22"/>
          <w:u w:val="single"/>
        </w:rPr>
      </w:pPr>
    </w:p>
    <w:p w:rsidR="00E02393" w:rsidRPr="00566EB6" w:rsidRDefault="00E02393" w:rsidP="00E02393">
      <w:pPr>
        <w:rPr>
          <w:szCs w:val="22"/>
        </w:rPr>
      </w:pPr>
      <w:r w:rsidRPr="00566EB6">
        <w:rPr>
          <w:szCs w:val="22"/>
        </w:rPr>
        <w:t xml:space="preserve">Sami Ali ALSODAIS, Deputy Director-General for Technical Affairs, General Directorate of Industrial Property, King </w:t>
      </w:r>
      <w:proofErr w:type="spellStart"/>
      <w:r w:rsidRPr="00566EB6">
        <w:rPr>
          <w:szCs w:val="22"/>
        </w:rPr>
        <w:t>Abdulaziz</w:t>
      </w:r>
      <w:proofErr w:type="spellEnd"/>
      <w:r w:rsidRPr="00566EB6">
        <w:rPr>
          <w:szCs w:val="22"/>
        </w:rPr>
        <w:t xml:space="preserve"> City for Science and Technology (KACST), Riyadh</w:t>
      </w:r>
    </w:p>
    <w:p w:rsidR="00E02393" w:rsidRDefault="00E02393" w:rsidP="00E02393">
      <w:pPr>
        <w:rPr>
          <w:u w:val="single"/>
        </w:rPr>
      </w:pPr>
    </w:p>
    <w:p w:rsidR="00E02393" w:rsidRPr="00305DD5" w:rsidRDefault="00E02393" w:rsidP="00E02393"/>
    <w:p w:rsidR="00E02393" w:rsidRPr="005E2481" w:rsidRDefault="00E02393" w:rsidP="00E02393">
      <w:pPr>
        <w:rPr>
          <w:u w:val="single"/>
          <w:lang w:val="es-ES_tradnl"/>
        </w:rPr>
      </w:pPr>
      <w:r w:rsidRPr="005E2481">
        <w:rPr>
          <w:u w:val="single"/>
          <w:lang w:val="es-ES_tradnl"/>
        </w:rPr>
        <w:t>ARGENTINE/ARGENTINA</w:t>
      </w:r>
    </w:p>
    <w:p w:rsidR="00E02393" w:rsidRPr="005E2481" w:rsidRDefault="00E02393" w:rsidP="00E02393">
      <w:pPr>
        <w:rPr>
          <w:lang w:val="es-ES_tradnl"/>
        </w:rPr>
      </w:pPr>
    </w:p>
    <w:p w:rsidR="00E02393" w:rsidRPr="00213B17" w:rsidRDefault="00E02393" w:rsidP="00E02393">
      <w:pPr>
        <w:rPr>
          <w:szCs w:val="22"/>
          <w:lang w:val="es-ES_tradnl"/>
        </w:rPr>
      </w:pPr>
      <w:r w:rsidRPr="00213B17">
        <w:rPr>
          <w:szCs w:val="22"/>
          <w:lang w:val="es-ES_tradnl"/>
        </w:rPr>
        <w:t>María Inés RODR</w:t>
      </w:r>
      <w:r>
        <w:rPr>
          <w:szCs w:val="22"/>
          <w:lang w:val="es-ES_tradnl"/>
        </w:rPr>
        <w:t>Í</w:t>
      </w:r>
      <w:r w:rsidRPr="00213B17">
        <w:rPr>
          <w:szCs w:val="22"/>
          <w:lang w:val="es-ES_tradnl"/>
        </w:rPr>
        <w:t>GUEZ (Sra.), Consejero, Misión Permanente, Ginebra</w:t>
      </w:r>
    </w:p>
    <w:p w:rsidR="00E02393" w:rsidRPr="005E2481" w:rsidRDefault="00E02393" w:rsidP="00E02393">
      <w:pPr>
        <w:rPr>
          <w:lang w:val="es-ES_tradnl"/>
        </w:rPr>
      </w:pPr>
    </w:p>
    <w:p w:rsidR="00E02393" w:rsidRPr="005E2481" w:rsidRDefault="00E02393" w:rsidP="00E02393">
      <w:pPr>
        <w:rPr>
          <w:lang w:val="es-ES_tradnl"/>
        </w:rPr>
      </w:pPr>
    </w:p>
    <w:p w:rsidR="00E02393" w:rsidRPr="00FA717F" w:rsidRDefault="00E02393" w:rsidP="00E02393">
      <w:pPr>
        <w:keepNext/>
        <w:rPr>
          <w:szCs w:val="22"/>
          <w:u w:val="single"/>
        </w:rPr>
      </w:pPr>
      <w:r w:rsidRPr="00FA717F">
        <w:rPr>
          <w:szCs w:val="22"/>
          <w:u w:val="single"/>
        </w:rPr>
        <w:t>AUSTRALIE/AUSTRALIA</w:t>
      </w:r>
    </w:p>
    <w:p w:rsidR="00E02393" w:rsidRPr="00FA717F" w:rsidRDefault="00E02393" w:rsidP="00E02393">
      <w:pPr>
        <w:keepNext/>
        <w:rPr>
          <w:szCs w:val="22"/>
        </w:rPr>
      </w:pPr>
    </w:p>
    <w:p w:rsidR="00E02393" w:rsidRDefault="00E02393" w:rsidP="00E02393">
      <w:pPr>
        <w:rPr>
          <w:szCs w:val="22"/>
        </w:rPr>
      </w:pPr>
      <w:r>
        <w:rPr>
          <w:szCs w:val="22"/>
        </w:rPr>
        <w:t>Robyn FOSTER (Ms.), General Manager, Policy and Governance Group, IP Australia, Canberra</w:t>
      </w:r>
    </w:p>
    <w:p w:rsidR="00E02393" w:rsidRDefault="00E02393" w:rsidP="00E02393">
      <w:pPr>
        <w:rPr>
          <w:szCs w:val="22"/>
        </w:rPr>
      </w:pPr>
    </w:p>
    <w:p w:rsidR="00E02393" w:rsidRPr="00C81510" w:rsidRDefault="00E02393" w:rsidP="00E02393">
      <w:pPr>
        <w:rPr>
          <w:szCs w:val="22"/>
        </w:rPr>
      </w:pPr>
      <w:r w:rsidRPr="005441B0">
        <w:rPr>
          <w:szCs w:val="22"/>
        </w:rPr>
        <w:t>James BAXTER, Deputy Permanent Representative, Permanent Mission to the World Trade Organization (WTO), Geneva</w:t>
      </w:r>
    </w:p>
    <w:p w:rsidR="00E02393" w:rsidRDefault="00E02393" w:rsidP="00E02393">
      <w:pPr>
        <w:rPr>
          <w:szCs w:val="22"/>
        </w:rPr>
      </w:pPr>
    </w:p>
    <w:p w:rsidR="00E02393" w:rsidRDefault="00E02393" w:rsidP="00E02393">
      <w:pPr>
        <w:rPr>
          <w:szCs w:val="22"/>
        </w:rPr>
      </w:pPr>
    </w:p>
    <w:p w:rsidR="00E02393" w:rsidRPr="009C308F" w:rsidRDefault="00E02393" w:rsidP="00E02393">
      <w:pPr>
        <w:keepNext/>
        <w:keepLines/>
        <w:rPr>
          <w:szCs w:val="22"/>
          <w:u w:val="single"/>
        </w:rPr>
      </w:pPr>
      <w:r w:rsidRPr="009C308F">
        <w:rPr>
          <w:szCs w:val="22"/>
          <w:u w:val="single"/>
        </w:rPr>
        <w:t>AUTRICHE/AUSTRIA</w:t>
      </w:r>
    </w:p>
    <w:p w:rsidR="00E02393" w:rsidRPr="009C308F" w:rsidRDefault="00E02393" w:rsidP="00E02393">
      <w:pPr>
        <w:keepNext/>
        <w:keepLines/>
        <w:rPr>
          <w:szCs w:val="22"/>
          <w:u w:val="single"/>
        </w:rPr>
      </w:pPr>
    </w:p>
    <w:p w:rsidR="00E02393" w:rsidRDefault="00E02393" w:rsidP="00E02393">
      <w:pPr>
        <w:keepNext/>
        <w:keepLines/>
        <w:rPr>
          <w:szCs w:val="22"/>
        </w:rPr>
      </w:pPr>
      <w:r>
        <w:rPr>
          <w:szCs w:val="22"/>
        </w:rPr>
        <w:t>Vera FUCHS (Ms.), First Secretary, Permanent Mission, Geneva</w:t>
      </w:r>
    </w:p>
    <w:p w:rsidR="00E02393" w:rsidRDefault="00E02393" w:rsidP="00E02393"/>
    <w:p w:rsidR="00E02393" w:rsidRDefault="00E02393" w:rsidP="00E02393"/>
    <w:p w:rsidR="00E02393" w:rsidRPr="0076151E" w:rsidRDefault="00E02393" w:rsidP="00E02393">
      <w:pPr>
        <w:rPr>
          <w:u w:val="single"/>
        </w:rPr>
      </w:pPr>
      <w:r w:rsidRPr="0076151E">
        <w:rPr>
          <w:u w:val="single"/>
        </w:rPr>
        <w:t>BAHAMAS</w:t>
      </w:r>
    </w:p>
    <w:p w:rsidR="00E02393" w:rsidRPr="0076151E" w:rsidRDefault="00E02393" w:rsidP="00E02393">
      <w:pPr>
        <w:rPr>
          <w:u w:val="single"/>
        </w:rPr>
      </w:pPr>
    </w:p>
    <w:p w:rsidR="00E02393" w:rsidRPr="0076151E" w:rsidRDefault="00E02393" w:rsidP="00E02393">
      <w:r w:rsidRPr="0076151E">
        <w:t>Be</w:t>
      </w:r>
      <w:r>
        <w:t xml:space="preserve">rnadette May BUTLER (Ms.), Minister </w:t>
      </w:r>
      <w:r w:rsidRPr="0076151E">
        <w:t>Counsellor, Permanent Mission</w:t>
      </w:r>
      <w:r>
        <w:t xml:space="preserve">, </w:t>
      </w:r>
      <w:r w:rsidRPr="0076151E">
        <w:t>Geneva</w:t>
      </w:r>
    </w:p>
    <w:p w:rsidR="00E02393" w:rsidRPr="0076151E" w:rsidRDefault="00E02393" w:rsidP="00E02393"/>
    <w:p w:rsidR="00E02393" w:rsidRDefault="00E02393" w:rsidP="00E02393"/>
    <w:p w:rsidR="00E02393" w:rsidRPr="009C308F" w:rsidRDefault="00E02393" w:rsidP="00E02393">
      <w:pPr>
        <w:rPr>
          <w:szCs w:val="22"/>
          <w:u w:val="single"/>
        </w:rPr>
      </w:pPr>
      <w:r w:rsidRPr="009C308F">
        <w:rPr>
          <w:szCs w:val="22"/>
          <w:u w:val="single"/>
        </w:rPr>
        <w:t>BANGLADESH</w:t>
      </w:r>
    </w:p>
    <w:p w:rsidR="00E02393" w:rsidRPr="009C308F" w:rsidRDefault="00E02393" w:rsidP="00E02393">
      <w:pPr>
        <w:rPr>
          <w:szCs w:val="22"/>
          <w:u w:val="single"/>
        </w:rPr>
      </w:pPr>
    </w:p>
    <w:p w:rsidR="00E02393" w:rsidRDefault="00E02393" w:rsidP="00E02393">
      <w:pPr>
        <w:rPr>
          <w:szCs w:val="22"/>
        </w:rPr>
      </w:pPr>
      <w:r>
        <w:rPr>
          <w:szCs w:val="22"/>
        </w:rPr>
        <w:t xml:space="preserve">Mohamed </w:t>
      </w:r>
      <w:proofErr w:type="spellStart"/>
      <w:r>
        <w:rPr>
          <w:szCs w:val="22"/>
        </w:rPr>
        <w:t>Nazrul</w:t>
      </w:r>
      <w:proofErr w:type="spellEnd"/>
      <w:r>
        <w:rPr>
          <w:szCs w:val="22"/>
        </w:rPr>
        <w:t xml:space="preserve"> ISLAM, Minister Counsellor, Permanent Mission, Geneva</w:t>
      </w:r>
    </w:p>
    <w:p w:rsidR="00E02393" w:rsidRDefault="00E02393" w:rsidP="00E02393"/>
    <w:p w:rsidR="00E02393" w:rsidRPr="00FD7169" w:rsidRDefault="00E02393" w:rsidP="00E02393"/>
    <w:p w:rsidR="00E02393" w:rsidRPr="005441B0" w:rsidRDefault="00E02393" w:rsidP="00E02393">
      <w:pPr>
        <w:rPr>
          <w:szCs w:val="22"/>
          <w:u w:val="single"/>
        </w:rPr>
      </w:pPr>
      <w:r w:rsidRPr="005441B0">
        <w:rPr>
          <w:szCs w:val="22"/>
          <w:u w:val="single"/>
        </w:rPr>
        <w:t>BÉLARUS/BELARUS</w:t>
      </w:r>
    </w:p>
    <w:p w:rsidR="00E02393" w:rsidRDefault="00E02393" w:rsidP="00E02393">
      <w:pPr>
        <w:rPr>
          <w:szCs w:val="22"/>
        </w:rPr>
      </w:pPr>
    </w:p>
    <w:p w:rsidR="00E02393" w:rsidRDefault="00E02393" w:rsidP="00E02393">
      <w:pPr>
        <w:rPr>
          <w:szCs w:val="22"/>
        </w:rPr>
      </w:pPr>
      <w:r w:rsidRPr="005441B0">
        <w:rPr>
          <w:szCs w:val="22"/>
        </w:rPr>
        <w:t>Ivan SIMANOUSKI, Head, International Cooperation Division, National Center of Intellectual Property (NCIP), Minsk</w:t>
      </w:r>
    </w:p>
    <w:p w:rsidR="00E02393" w:rsidRDefault="00E02393" w:rsidP="00E02393">
      <w:pPr>
        <w:rPr>
          <w:szCs w:val="22"/>
        </w:rPr>
      </w:pPr>
    </w:p>
    <w:p w:rsidR="00E02393" w:rsidRPr="005441B0" w:rsidRDefault="00E02393" w:rsidP="00E02393">
      <w:pPr>
        <w:rPr>
          <w:szCs w:val="22"/>
        </w:rPr>
      </w:pPr>
    </w:p>
    <w:p w:rsidR="00E02393" w:rsidRPr="008447D9" w:rsidRDefault="00E02393" w:rsidP="00E02393">
      <w:pPr>
        <w:rPr>
          <w:szCs w:val="22"/>
          <w:u w:val="single"/>
          <w:lang w:val="fr-CH"/>
        </w:rPr>
      </w:pPr>
      <w:r w:rsidRPr="008447D9">
        <w:rPr>
          <w:szCs w:val="22"/>
          <w:u w:val="single"/>
          <w:lang w:val="fr-CH"/>
        </w:rPr>
        <w:t>BELGIQUE/BELGIUM</w:t>
      </w:r>
    </w:p>
    <w:p w:rsidR="00E02393" w:rsidRDefault="00E02393" w:rsidP="00E02393">
      <w:pPr>
        <w:rPr>
          <w:szCs w:val="22"/>
          <w:lang w:val="fr-CH"/>
        </w:rPr>
      </w:pPr>
    </w:p>
    <w:p w:rsidR="00E02393" w:rsidRPr="00FA173F" w:rsidRDefault="00E02393" w:rsidP="00E02393">
      <w:pPr>
        <w:keepNext/>
        <w:rPr>
          <w:szCs w:val="22"/>
          <w:lang w:val="fr-CH"/>
        </w:rPr>
      </w:pPr>
      <w:r w:rsidRPr="00FA173F">
        <w:rPr>
          <w:szCs w:val="22"/>
          <w:lang w:val="fr-CH"/>
        </w:rPr>
        <w:t>Mathias KENDE, deuxième secrétaire, Mission permanente, Genève</w:t>
      </w:r>
    </w:p>
    <w:p w:rsidR="00E02393" w:rsidRDefault="00E02393" w:rsidP="00E02393">
      <w:pPr>
        <w:rPr>
          <w:u w:val="single"/>
          <w:lang w:val="fr-CH"/>
        </w:rPr>
      </w:pPr>
    </w:p>
    <w:p w:rsidR="00E02393" w:rsidRDefault="00E02393" w:rsidP="00E02393">
      <w:pPr>
        <w:rPr>
          <w:u w:val="single"/>
          <w:lang w:val="fr-CH"/>
        </w:rPr>
      </w:pPr>
    </w:p>
    <w:p w:rsidR="00E02393" w:rsidRPr="005441B0" w:rsidRDefault="00E02393" w:rsidP="00E02393">
      <w:pPr>
        <w:keepNext/>
        <w:rPr>
          <w:szCs w:val="22"/>
          <w:u w:val="single"/>
        </w:rPr>
      </w:pPr>
      <w:r w:rsidRPr="005441B0">
        <w:rPr>
          <w:szCs w:val="22"/>
          <w:u w:val="single"/>
        </w:rPr>
        <w:t>BOSNIE-HERZÉGOVINE/BOSNIA AND HERZEGOVINA</w:t>
      </w:r>
    </w:p>
    <w:p w:rsidR="00E02393" w:rsidRPr="005441B0" w:rsidRDefault="00E02393" w:rsidP="00E02393">
      <w:pPr>
        <w:keepNext/>
        <w:rPr>
          <w:szCs w:val="22"/>
          <w:u w:val="single"/>
        </w:rPr>
      </w:pPr>
    </w:p>
    <w:p w:rsidR="00E02393" w:rsidRDefault="00E02393" w:rsidP="00E02393">
      <w:pPr>
        <w:keepNext/>
        <w:rPr>
          <w:szCs w:val="22"/>
        </w:rPr>
      </w:pPr>
      <w:proofErr w:type="spellStart"/>
      <w:r w:rsidRPr="005441B0">
        <w:rPr>
          <w:szCs w:val="22"/>
        </w:rPr>
        <w:t>Lidija</w:t>
      </w:r>
      <w:proofErr w:type="spellEnd"/>
      <w:r w:rsidRPr="005441B0">
        <w:rPr>
          <w:szCs w:val="22"/>
        </w:rPr>
        <w:t xml:space="preserve"> VIGNJEVIĆ (Mrs.), Director, Institute for Intellectual Property of Bosnia and Herzegovina, Mostar</w:t>
      </w:r>
    </w:p>
    <w:p w:rsidR="00E02393" w:rsidRPr="005441B0" w:rsidRDefault="00E02393" w:rsidP="00E02393">
      <w:pPr>
        <w:rPr>
          <w:szCs w:val="22"/>
        </w:rPr>
      </w:pPr>
    </w:p>
    <w:p w:rsidR="00E02393" w:rsidRPr="000419CF" w:rsidRDefault="00E02393" w:rsidP="00E02393">
      <w:pPr>
        <w:rPr>
          <w:u w:val="single"/>
        </w:rPr>
      </w:pPr>
    </w:p>
    <w:p w:rsidR="00E02393" w:rsidRPr="009C308F" w:rsidRDefault="00E02393" w:rsidP="00E02393">
      <w:pPr>
        <w:rPr>
          <w:szCs w:val="22"/>
          <w:u w:val="single"/>
        </w:rPr>
      </w:pPr>
      <w:r w:rsidRPr="009C308F">
        <w:rPr>
          <w:szCs w:val="22"/>
          <w:u w:val="single"/>
        </w:rPr>
        <w:t>BRÉSIL/BRAZIL</w:t>
      </w:r>
    </w:p>
    <w:p w:rsidR="00E02393" w:rsidRPr="009C308F" w:rsidRDefault="00E02393" w:rsidP="00E02393">
      <w:pPr>
        <w:rPr>
          <w:szCs w:val="22"/>
          <w:u w:val="single"/>
        </w:rPr>
      </w:pPr>
    </w:p>
    <w:p w:rsidR="00E02393" w:rsidRDefault="00E02393" w:rsidP="00E02393">
      <w:pPr>
        <w:rPr>
          <w:szCs w:val="22"/>
        </w:rPr>
      </w:pPr>
      <w:proofErr w:type="spellStart"/>
      <w:r>
        <w:rPr>
          <w:szCs w:val="22"/>
        </w:rPr>
        <w:t>Milene</w:t>
      </w:r>
      <w:proofErr w:type="spellEnd"/>
      <w:r>
        <w:rPr>
          <w:szCs w:val="22"/>
        </w:rPr>
        <w:t xml:space="preserve"> DANTAS (Ms.), Deputy Coordinator, Coordination of IP Global Issues, National Institute of Industrial Property (INPI), Rio de Janeiro</w:t>
      </w:r>
    </w:p>
    <w:p w:rsidR="00E02393" w:rsidRDefault="00E02393" w:rsidP="00E02393">
      <w:pPr>
        <w:rPr>
          <w:szCs w:val="22"/>
        </w:rPr>
      </w:pPr>
    </w:p>
    <w:p w:rsidR="00E02393" w:rsidRDefault="00E02393" w:rsidP="00E02393">
      <w:pPr>
        <w:rPr>
          <w:szCs w:val="22"/>
        </w:rPr>
      </w:pPr>
      <w:proofErr w:type="spellStart"/>
      <w:r>
        <w:rPr>
          <w:szCs w:val="22"/>
        </w:rPr>
        <w:t>Flavia</w:t>
      </w:r>
      <w:proofErr w:type="spellEnd"/>
      <w:r>
        <w:rPr>
          <w:szCs w:val="22"/>
        </w:rPr>
        <w:t xml:space="preserve"> ELIAS TRIGUEIRO (Mrs.), Head, Division of Pharmaceutical Patents I, Directory of Patents, National Institute of Industrial Property (INPI), Rio de Janeiro</w:t>
      </w:r>
    </w:p>
    <w:p w:rsidR="00E02393" w:rsidRDefault="00E02393" w:rsidP="00E02393">
      <w:pPr>
        <w:rPr>
          <w:szCs w:val="22"/>
        </w:rPr>
      </w:pPr>
    </w:p>
    <w:p w:rsidR="00E02393" w:rsidRDefault="00E02393" w:rsidP="00E02393">
      <w:pPr>
        <w:rPr>
          <w:u w:val="single"/>
        </w:rPr>
      </w:pPr>
    </w:p>
    <w:p w:rsidR="00E02393" w:rsidRPr="00F47C1E" w:rsidRDefault="00E02393" w:rsidP="00E02393">
      <w:pPr>
        <w:rPr>
          <w:szCs w:val="22"/>
          <w:u w:val="single"/>
        </w:rPr>
      </w:pPr>
      <w:r w:rsidRPr="00F47C1E">
        <w:rPr>
          <w:szCs w:val="22"/>
          <w:u w:val="single"/>
        </w:rPr>
        <w:t>BULGARIE/BULGARIA</w:t>
      </w:r>
    </w:p>
    <w:p w:rsidR="00E02393" w:rsidRPr="00F47C1E" w:rsidRDefault="00E02393" w:rsidP="00E02393">
      <w:pPr>
        <w:rPr>
          <w:szCs w:val="22"/>
          <w:u w:val="single"/>
        </w:rPr>
      </w:pPr>
    </w:p>
    <w:p w:rsidR="00E02393" w:rsidRPr="005441B0" w:rsidRDefault="00E02393" w:rsidP="00E02393">
      <w:pPr>
        <w:rPr>
          <w:szCs w:val="22"/>
        </w:rPr>
      </w:pPr>
      <w:proofErr w:type="spellStart"/>
      <w:r w:rsidRPr="005441B0">
        <w:rPr>
          <w:szCs w:val="22"/>
        </w:rPr>
        <w:t>Boryana</w:t>
      </w:r>
      <w:proofErr w:type="spellEnd"/>
      <w:r w:rsidRPr="005441B0">
        <w:rPr>
          <w:szCs w:val="22"/>
        </w:rPr>
        <w:t xml:space="preserve"> ARGIROVA (Mrs.), Third Secretary, United Nations and Cooperation for Development Directorate, Ministry of Foreign Affairs, Sofia</w:t>
      </w:r>
    </w:p>
    <w:p w:rsidR="00E02393" w:rsidRDefault="00E02393" w:rsidP="00E02393">
      <w:pPr>
        <w:rPr>
          <w:u w:val="single"/>
        </w:rPr>
      </w:pPr>
    </w:p>
    <w:p w:rsidR="00E02393" w:rsidRPr="009F1DD5" w:rsidRDefault="00E02393" w:rsidP="00E02393">
      <w:pPr>
        <w:rPr>
          <w:u w:val="single"/>
        </w:rPr>
      </w:pPr>
    </w:p>
    <w:p w:rsidR="00E02393" w:rsidRPr="00721904" w:rsidRDefault="00E02393" w:rsidP="00E02393">
      <w:pPr>
        <w:keepNext/>
        <w:keepLines/>
        <w:rPr>
          <w:u w:val="single"/>
          <w:lang w:val="fr-CH"/>
        </w:rPr>
      </w:pPr>
      <w:r w:rsidRPr="00721904">
        <w:rPr>
          <w:u w:val="single"/>
          <w:lang w:val="fr-CH"/>
        </w:rPr>
        <w:t>BURKINA FASO</w:t>
      </w:r>
    </w:p>
    <w:p w:rsidR="00E02393" w:rsidRDefault="00E02393" w:rsidP="00E02393">
      <w:pPr>
        <w:keepNext/>
        <w:keepLines/>
        <w:rPr>
          <w:lang w:val="fr-CH"/>
        </w:rPr>
      </w:pPr>
    </w:p>
    <w:p w:rsidR="00E02393" w:rsidRPr="00854EAF" w:rsidRDefault="00E02393" w:rsidP="00E02393">
      <w:pPr>
        <w:keepNext/>
        <w:keepLines/>
        <w:rPr>
          <w:szCs w:val="22"/>
          <w:lang w:val="fr-CH"/>
        </w:rPr>
      </w:pPr>
      <w:r w:rsidRPr="00854EAF">
        <w:rPr>
          <w:szCs w:val="22"/>
          <w:lang w:val="fr-CH"/>
        </w:rPr>
        <w:t>Mous</w:t>
      </w:r>
      <w:r>
        <w:rPr>
          <w:szCs w:val="22"/>
          <w:lang w:val="fr-CH"/>
        </w:rPr>
        <w:t xml:space="preserve">sa TRAORE, directeur général, </w:t>
      </w:r>
      <w:r w:rsidRPr="00854EAF">
        <w:rPr>
          <w:szCs w:val="22"/>
          <w:lang w:val="fr-CH"/>
        </w:rPr>
        <w:t xml:space="preserve">Centre </w:t>
      </w:r>
      <w:r>
        <w:rPr>
          <w:szCs w:val="22"/>
          <w:lang w:val="fr-CH"/>
        </w:rPr>
        <w:t>n</w:t>
      </w:r>
      <w:r w:rsidRPr="00854EAF">
        <w:rPr>
          <w:szCs w:val="22"/>
          <w:lang w:val="fr-CH"/>
        </w:rPr>
        <w:t>ationa</w:t>
      </w:r>
      <w:r>
        <w:rPr>
          <w:szCs w:val="22"/>
          <w:lang w:val="fr-CH"/>
        </w:rPr>
        <w:t>l de la propriété industrielle,</w:t>
      </w:r>
      <w:r w:rsidRPr="00854EAF">
        <w:rPr>
          <w:szCs w:val="22"/>
          <w:lang w:val="fr-CH"/>
        </w:rPr>
        <w:t xml:space="preserve"> Ministère </w:t>
      </w:r>
      <w:r>
        <w:rPr>
          <w:szCs w:val="22"/>
          <w:lang w:val="fr-CH"/>
        </w:rPr>
        <w:t>de l'industrie, du commerce et de l</w:t>
      </w:r>
      <w:r w:rsidRPr="00854EAF">
        <w:rPr>
          <w:szCs w:val="22"/>
          <w:lang w:val="fr-CH"/>
        </w:rPr>
        <w:t>'artisanat, Ouagadougou</w:t>
      </w:r>
    </w:p>
    <w:p w:rsidR="00E02393" w:rsidRDefault="00E02393" w:rsidP="00E02393">
      <w:pPr>
        <w:keepNext/>
        <w:keepLines/>
        <w:rPr>
          <w:lang w:val="fr-CH"/>
        </w:rPr>
      </w:pPr>
    </w:p>
    <w:p w:rsidR="00E02393" w:rsidRDefault="00E02393" w:rsidP="00E02393">
      <w:pPr>
        <w:keepNext/>
        <w:keepLines/>
        <w:rPr>
          <w:szCs w:val="22"/>
          <w:lang w:val="fr-CH"/>
        </w:rPr>
      </w:pPr>
      <w:proofErr w:type="spellStart"/>
      <w:r>
        <w:rPr>
          <w:szCs w:val="22"/>
          <w:lang w:val="fr-CH"/>
        </w:rPr>
        <w:t>Habraham</w:t>
      </w:r>
      <w:proofErr w:type="spellEnd"/>
      <w:r>
        <w:rPr>
          <w:szCs w:val="22"/>
          <w:lang w:val="fr-CH"/>
        </w:rPr>
        <w:t xml:space="preserve"> SOMDA, chef, </w:t>
      </w:r>
      <w:r w:rsidRPr="00764F55">
        <w:rPr>
          <w:szCs w:val="22"/>
          <w:lang w:val="fr-CH"/>
        </w:rPr>
        <w:t xml:space="preserve">Département du </w:t>
      </w:r>
      <w:r>
        <w:rPr>
          <w:szCs w:val="22"/>
          <w:lang w:val="fr-CH"/>
        </w:rPr>
        <w:t>transfert</w:t>
      </w:r>
      <w:r w:rsidRPr="00764F55">
        <w:rPr>
          <w:szCs w:val="22"/>
          <w:lang w:val="fr-CH"/>
        </w:rPr>
        <w:t xml:space="preserve"> de technologie</w:t>
      </w:r>
      <w:r>
        <w:rPr>
          <w:szCs w:val="22"/>
          <w:lang w:val="fr-CH"/>
        </w:rPr>
        <w:t xml:space="preserve">, </w:t>
      </w:r>
      <w:r w:rsidRPr="00854EAF">
        <w:rPr>
          <w:szCs w:val="22"/>
          <w:lang w:val="fr-CH"/>
        </w:rPr>
        <w:t xml:space="preserve">Centre </w:t>
      </w:r>
      <w:r>
        <w:rPr>
          <w:szCs w:val="22"/>
          <w:lang w:val="fr-CH"/>
        </w:rPr>
        <w:t>n</w:t>
      </w:r>
      <w:r w:rsidRPr="00854EAF">
        <w:rPr>
          <w:szCs w:val="22"/>
          <w:lang w:val="fr-CH"/>
        </w:rPr>
        <w:t>ationa</w:t>
      </w:r>
      <w:r>
        <w:rPr>
          <w:szCs w:val="22"/>
          <w:lang w:val="fr-CH"/>
        </w:rPr>
        <w:t>l de la propriété industrielle,</w:t>
      </w:r>
      <w:r w:rsidRPr="00854EAF">
        <w:rPr>
          <w:szCs w:val="22"/>
          <w:lang w:val="fr-CH"/>
        </w:rPr>
        <w:t xml:space="preserve"> Ministère </w:t>
      </w:r>
      <w:r>
        <w:rPr>
          <w:szCs w:val="22"/>
          <w:lang w:val="fr-CH"/>
        </w:rPr>
        <w:t>de l'industrie, du commerce et de l</w:t>
      </w:r>
      <w:r w:rsidRPr="00854EAF">
        <w:rPr>
          <w:szCs w:val="22"/>
          <w:lang w:val="fr-CH"/>
        </w:rPr>
        <w:t>'artisanat, Ouagadougou</w:t>
      </w:r>
    </w:p>
    <w:p w:rsidR="00E02393" w:rsidRDefault="00E02393" w:rsidP="00E02393">
      <w:pPr>
        <w:rPr>
          <w:lang w:val="fr-CH"/>
        </w:rPr>
      </w:pPr>
    </w:p>
    <w:p w:rsidR="00E02393" w:rsidRPr="002930AF" w:rsidRDefault="00E02393" w:rsidP="00E02393">
      <w:pPr>
        <w:rPr>
          <w:u w:val="single"/>
          <w:lang w:val="fr-CH"/>
        </w:rPr>
      </w:pPr>
    </w:p>
    <w:p w:rsidR="00E02393" w:rsidRDefault="00E02393" w:rsidP="00E02393">
      <w:pPr>
        <w:keepNext/>
        <w:rPr>
          <w:u w:val="single"/>
          <w:lang w:val="fr-CH"/>
        </w:rPr>
      </w:pPr>
      <w:r w:rsidRPr="006E6C34">
        <w:rPr>
          <w:u w:val="single"/>
          <w:lang w:val="fr-CH"/>
        </w:rPr>
        <w:t>CAMEROUN/CAMEROON</w:t>
      </w:r>
    </w:p>
    <w:p w:rsidR="00E02393" w:rsidRDefault="00E02393" w:rsidP="00E02393">
      <w:pPr>
        <w:keepNext/>
        <w:rPr>
          <w:u w:val="single"/>
          <w:lang w:val="fr-CH"/>
        </w:rPr>
      </w:pPr>
    </w:p>
    <w:p w:rsidR="00E02393" w:rsidRDefault="00E02393" w:rsidP="00E02393">
      <w:pPr>
        <w:keepNext/>
        <w:rPr>
          <w:lang w:val="fr-CH"/>
        </w:rPr>
      </w:pPr>
      <w:proofErr w:type="spellStart"/>
      <w:r>
        <w:rPr>
          <w:lang w:val="fr-CH"/>
        </w:rPr>
        <w:t>Likiby</w:t>
      </w:r>
      <w:proofErr w:type="spellEnd"/>
      <w:r>
        <w:rPr>
          <w:lang w:val="fr-CH"/>
        </w:rPr>
        <w:t xml:space="preserve"> BOUBAKAR, secrétaire permanent, Comité national de développement des technologies (CNDT), </w:t>
      </w:r>
      <w:r w:rsidRPr="00321DB5">
        <w:rPr>
          <w:szCs w:val="22"/>
          <w:lang w:val="fr-CH"/>
        </w:rPr>
        <w:t xml:space="preserve">Ministère de la </w:t>
      </w:r>
      <w:r>
        <w:rPr>
          <w:szCs w:val="22"/>
          <w:lang w:val="fr-CH"/>
        </w:rPr>
        <w:t>r</w:t>
      </w:r>
      <w:r w:rsidRPr="00321DB5">
        <w:rPr>
          <w:szCs w:val="22"/>
          <w:lang w:val="fr-CH"/>
        </w:rPr>
        <w:t xml:space="preserve">echerche </w:t>
      </w:r>
      <w:r>
        <w:rPr>
          <w:szCs w:val="22"/>
          <w:lang w:val="fr-CH"/>
        </w:rPr>
        <w:t>scientifique et de l’i</w:t>
      </w:r>
      <w:r w:rsidRPr="00321DB5">
        <w:rPr>
          <w:szCs w:val="22"/>
          <w:lang w:val="fr-CH"/>
        </w:rPr>
        <w:t>nnovation, Yaoundé</w:t>
      </w:r>
    </w:p>
    <w:p w:rsidR="00E02393" w:rsidRDefault="00E02393" w:rsidP="00E02393">
      <w:pPr>
        <w:keepNext/>
        <w:rPr>
          <w:lang w:val="fr-CH"/>
        </w:rPr>
      </w:pPr>
    </w:p>
    <w:p w:rsidR="00E02393" w:rsidRPr="009E6DD9" w:rsidRDefault="00E02393" w:rsidP="00E02393">
      <w:pPr>
        <w:keepNext/>
        <w:rPr>
          <w:lang w:val="fr-CH"/>
        </w:rPr>
      </w:pPr>
      <w:proofErr w:type="spellStart"/>
      <w:r w:rsidRPr="009E6DD9">
        <w:rPr>
          <w:lang w:val="fr-CH"/>
        </w:rPr>
        <w:t>Agbor-Ambang</w:t>
      </w:r>
      <w:proofErr w:type="spellEnd"/>
      <w:r w:rsidRPr="009E6DD9">
        <w:rPr>
          <w:lang w:val="fr-CH"/>
        </w:rPr>
        <w:t xml:space="preserve"> ANTEM AKO, </w:t>
      </w:r>
      <w:r>
        <w:rPr>
          <w:lang w:val="fr-CH"/>
        </w:rPr>
        <w:t>sous-directeur</w:t>
      </w:r>
      <w:r w:rsidRPr="009E6DD9">
        <w:rPr>
          <w:lang w:val="fr-CH"/>
        </w:rPr>
        <w:t>, Sous-direction</w:t>
      </w:r>
      <w:r>
        <w:rPr>
          <w:lang w:val="fr-CH"/>
        </w:rPr>
        <w:t xml:space="preserve"> </w:t>
      </w:r>
      <w:r w:rsidRPr="009E6DD9">
        <w:rPr>
          <w:lang w:val="fr-CH"/>
        </w:rPr>
        <w:t xml:space="preserve">de la propriété industrielle, </w:t>
      </w:r>
      <w:r>
        <w:rPr>
          <w:lang w:val="fr-CH"/>
        </w:rPr>
        <w:t xml:space="preserve">Ministère des mines, de l’industrie et du </w:t>
      </w:r>
      <w:r w:rsidRPr="009E6DD9">
        <w:rPr>
          <w:lang w:val="fr-CH"/>
        </w:rPr>
        <w:t xml:space="preserve">développement </w:t>
      </w:r>
      <w:r>
        <w:rPr>
          <w:lang w:val="fr-CH"/>
        </w:rPr>
        <w:t>technologique,</w:t>
      </w:r>
      <w:r w:rsidRPr="009E6DD9">
        <w:rPr>
          <w:lang w:val="fr-CH"/>
        </w:rPr>
        <w:t xml:space="preserve"> Yaoundé</w:t>
      </w:r>
    </w:p>
    <w:p w:rsidR="00E02393" w:rsidRPr="009E6DD9" w:rsidRDefault="00E02393" w:rsidP="00E02393">
      <w:pPr>
        <w:rPr>
          <w:u w:val="single"/>
          <w:lang w:val="fr-CH"/>
        </w:rPr>
      </w:pPr>
    </w:p>
    <w:p w:rsidR="00E02393" w:rsidRPr="00321DB5" w:rsidRDefault="00E02393" w:rsidP="00E02393">
      <w:pPr>
        <w:rPr>
          <w:szCs w:val="22"/>
          <w:lang w:val="fr-CH"/>
        </w:rPr>
      </w:pPr>
      <w:r>
        <w:rPr>
          <w:szCs w:val="22"/>
          <w:lang w:val="fr-CH"/>
        </w:rPr>
        <w:t xml:space="preserve">Pascal NGUIHE KANTE, chef, </w:t>
      </w:r>
      <w:r w:rsidRPr="00321DB5">
        <w:rPr>
          <w:szCs w:val="22"/>
          <w:lang w:val="fr-CH"/>
        </w:rPr>
        <w:t xml:space="preserve">Division de </w:t>
      </w:r>
      <w:r>
        <w:rPr>
          <w:szCs w:val="22"/>
          <w:lang w:val="fr-CH"/>
        </w:rPr>
        <w:t>v</w:t>
      </w:r>
      <w:r w:rsidRPr="00321DB5">
        <w:rPr>
          <w:szCs w:val="22"/>
          <w:lang w:val="fr-CH"/>
        </w:rPr>
        <w:t xml:space="preserve">alorisation et de la </w:t>
      </w:r>
      <w:r>
        <w:rPr>
          <w:szCs w:val="22"/>
          <w:lang w:val="fr-CH"/>
        </w:rPr>
        <w:t>v</w:t>
      </w:r>
      <w:r w:rsidRPr="00321DB5">
        <w:rPr>
          <w:szCs w:val="22"/>
          <w:lang w:val="fr-CH"/>
        </w:rPr>
        <w:t xml:space="preserve">ulgarisation des résultats de la </w:t>
      </w:r>
      <w:r>
        <w:rPr>
          <w:szCs w:val="22"/>
          <w:lang w:val="fr-CH"/>
        </w:rPr>
        <w:t>r</w:t>
      </w:r>
      <w:r w:rsidRPr="00321DB5">
        <w:rPr>
          <w:szCs w:val="22"/>
          <w:lang w:val="fr-CH"/>
        </w:rPr>
        <w:t>eche</w:t>
      </w:r>
      <w:r>
        <w:rPr>
          <w:szCs w:val="22"/>
          <w:lang w:val="fr-CH"/>
        </w:rPr>
        <w:t>r</w:t>
      </w:r>
      <w:r w:rsidRPr="00321DB5">
        <w:rPr>
          <w:szCs w:val="22"/>
          <w:lang w:val="fr-CH"/>
        </w:rPr>
        <w:t xml:space="preserve">che, Ministère de la </w:t>
      </w:r>
      <w:r>
        <w:rPr>
          <w:szCs w:val="22"/>
          <w:lang w:val="fr-CH"/>
        </w:rPr>
        <w:t>r</w:t>
      </w:r>
      <w:r w:rsidRPr="00321DB5">
        <w:rPr>
          <w:szCs w:val="22"/>
          <w:lang w:val="fr-CH"/>
        </w:rPr>
        <w:t xml:space="preserve">echerche </w:t>
      </w:r>
      <w:r>
        <w:rPr>
          <w:szCs w:val="22"/>
          <w:lang w:val="fr-CH"/>
        </w:rPr>
        <w:t>scientifique et de l’i</w:t>
      </w:r>
      <w:r w:rsidRPr="00321DB5">
        <w:rPr>
          <w:szCs w:val="22"/>
          <w:lang w:val="fr-CH"/>
        </w:rPr>
        <w:t>nnovation, Yaoundé</w:t>
      </w:r>
    </w:p>
    <w:p w:rsidR="00E02393" w:rsidRDefault="00E02393" w:rsidP="00E02393">
      <w:pPr>
        <w:rPr>
          <w:u w:val="single"/>
          <w:lang w:val="fr-CH"/>
        </w:rPr>
      </w:pPr>
    </w:p>
    <w:p w:rsidR="00E02393" w:rsidRDefault="00E02393" w:rsidP="00E02393">
      <w:pPr>
        <w:rPr>
          <w:szCs w:val="22"/>
          <w:lang w:val="fr-CH"/>
        </w:rPr>
      </w:pPr>
      <w:r w:rsidRPr="00926452">
        <w:rPr>
          <w:lang w:val="fr-CH"/>
        </w:rPr>
        <w:t xml:space="preserve">Jean Baptiste KOUNA, chef, </w:t>
      </w:r>
      <w:r>
        <w:rPr>
          <w:lang w:val="fr-CH"/>
        </w:rPr>
        <w:t xml:space="preserve">Secrétariat technique, Commission des normes et de la propriété intellectuelle, Comité national de développement des technologies (CNDT), </w:t>
      </w:r>
      <w:r w:rsidRPr="00321DB5">
        <w:rPr>
          <w:szCs w:val="22"/>
          <w:lang w:val="fr-CH"/>
        </w:rPr>
        <w:t xml:space="preserve">Ministère de la </w:t>
      </w:r>
      <w:r>
        <w:rPr>
          <w:szCs w:val="22"/>
          <w:lang w:val="fr-CH"/>
        </w:rPr>
        <w:t>r</w:t>
      </w:r>
      <w:r w:rsidRPr="00321DB5">
        <w:rPr>
          <w:szCs w:val="22"/>
          <w:lang w:val="fr-CH"/>
        </w:rPr>
        <w:t xml:space="preserve">echerche </w:t>
      </w:r>
      <w:r>
        <w:rPr>
          <w:szCs w:val="22"/>
          <w:lang w:val="fr-CH"/>
        </w:rPr>
        <w:t>scientifique et de l’i</w:t>
      </w:r>
      <w:r w:rsidRPr="00321DB5">
        <w:rPr>
          <w:szCs w:val="22"/>
          <w:lang w:val="fr-CH"/>
        </w:rPr>
        <w:t>nnovation, Yaoundé</w:t>
      </w:r>
    </w:p>
    <w:p w:rsidR="00E02393" w:rsidRDefault="00E02393" w:rsidP="00E02393">
      <w:pPr>
        <w:rPr>
          <w:szCs w:val="22"/>
          <w:lang w:val="fr-CH"/>
        </w:rPr>
      </w:pPr>
    </w:p>
    <w:p w:rsidR="00E02393" w:rsidRPr="00926452" w:rsidRDefault="00E02393" w:rsidP="00E02393">
      <w:pPr>
        <w:rPr>
          <w:lang w:val="fr-CH"/>
        </w:rPr>
      </w:pPr>
    </w:p>
    <w:p w:rsidR="00E02393" w:rsidRPr="009C308F" w:rsidRDefault="00E02393" w:rsidP="00E02393">
      <w:pPr>
        <w:rPr>
          <w:szCs w:val="22"/>
          <w:u w:val="single"/>
        </w:rPr>
      </w:pPr>
      <w:r w:rsidRPr="009C308F">
        <w:rPr>
          <w:szCs w:val="22"/>
          <w:u w:val="single"/>
        </w:rPr>
        <w:t>CANADA</w:t>
      </w:r>
    </w:p>
    <w:p w:rsidR="00E02393" w:rsidRPr="009C308F" w:rsidRDefault="00E02393" w:rsidP="00E02393">
      <w:pPr>
        <w:rPr>
          <w:szCs w:val="22"/>
          <w:u w:val="single"/>
        </w:rPr>
      </w:pPr>
    </w:p>
    <w:p w:rsidR="00E02393" w:rsidRDefault="00E02393" w:rsidP="00E02393">
      <w:pPr>
        <w:rPr>
          <w:szCs w:val="22"/>
        </w:rPr>
      </w:pPr>
      <w:proofErr w:type="spellStart"/>
      <w:r w:rsidRPr="00426F7A">
        <w:rPr>
          <w:szCs w:val="22"/>
        </w:rPr>
        <w:t>Saïda</w:t>
      </w:r>
      <w:proofErr w:type="spellEnd"/>
      <w:r>
        <w:rPr>
          <w:szCs w:val="22"/>
        </w:rPr>
        <w:t xml:space="preserve"> AOUIDIDI (Ms.), Analyst, Policy, Planning, International Affairs and Research Office, Canadian Intellectual Property Office (CIPO), Gatineau</w:t>
      </w:r>
    </w:p>
    <w:p w:rsidR="00E02393" w:rsidRDefault="00E02393" w:rsidP="00E02393">
      <w:pPr>
        <w:rPr>
          <w:szCs w:val="22"/>
        </w:rPr>
      </w:pPr>
    </w:p>
    <w:p w:rsidR="00E02393" w:rsidRDefault="00E02393" w:rsidP="00E02393">
      <w:pPr>
        <w:rPr>
          <w:szCs w:val="22"/>
        </w:rPr>
      </w:pPr>
      <w:r w:rsidRPr="005441B0">
        <w:rPr>
          <w:szCs w:val="22"/>
        </w:rPr>
        <w:t>Sophie GALARNEAU (Ms.), Second Secretary, Permanent Mission to the World Trade Organization (WTO), Geneva</w:t>
      </w:r>
    </w:p>
    <w:p w:rsidR="00E02393" w:rsidRDefault="00E02393" w:rsidP="00E02393">
      <w:pPr>
        <w:rPr>
          <w:szCs w:val="22"/>
        </w:rPr>
      </w:pPr>
    </w:p>
    <w:p w:rsidR="00E02393" w:rsidRDefault="00E02393" w:rsidP="00E02393">
      <w:pPr>
        <w:rPr>
          <w:szCs w:val="22"/>
        </w:rPr>
      </w:pPr>
    </w:p>
    <w:p w:rsidR="00E02393" w:rsidRPr="009C308F" w:rsidRDefault="00E02393" w:rsidP="00E02393">
      <w:pPr>
        <w:rPr>
          <w:szCs w:val="22"/>
          <w:u w:val="single"/>
        </w:rPr>
      </w:pPr>
      <w:r w:rsidRPr="009C308F">
        <w:rPr>
          <w:szCs w:val="22"/>
          <w:u w:val="single"/>
        </w:rPr>
        <w:t>CHILI/CHILE</w:t>
      </w:r>
    </w:p>
    <w:p w:rsidR="00E02393" w:rsidRPr="009C308F" w:rsidRDefault="00E02393" w:rsidP="00E02393">
      <w:pPr>
        <w:rPr>
          <w:szCs w:val="22"/>
          <w:u w:val="single"/>
        </w:rPr>
      </w:pPr>
    </w:p>
    <w:p w:rsidR="00E02393" w:rsidRPr="00083002" w:rsidRDefault="00E02393" w:rsidP="00E02393">
      <w:pPr>
        <w:rPr>
          <w:szCs w:val="22"/>
          <w:lang w:val="es-ES_tradnl"/>
        </w:rPr>
      </w:pPr>
      <w:r w:rsidRPr="00083002">
        <w:rPr>
          <w:szCs w:val="22"/>
          <w:lang w:val="es-ES_tradnl"/>
        </w:rPr>
        <w:t>Andrés GUGGIANA, Asesor Legal,</w:t>
      </w:r>
      <w:r>
        <w:rPr>
          <w:szCs w:val="22"/>
          <w:lang w:val="es-ES_tradnl"/>
        </w:rPr>
        <w:t xml:space="preserve"> Departamento de Propiedad Intelectual, </w:t>
      </w:r>
      <w:r>
        <w:rPr>
          <w:rStyle w:val="hps"/>
          <w:lang w:val="es-ES"/>
        </w:rPr>
        <w:t>Dirección de Relaciones Económicas Internacionales</w:t>
      </w:r>
      <w:r w:rsidRPr="00083002">
        <w:rPr>
          <w:szCs w:val="22"/>
          <w:lang w:val="es-ES_tradnl"/>
        </w:rPr>
        <w:t>, Ministerio de Relaciones Exteriores, Santiago</w:t>
      </w:r>
    </w:p>
    <w:p w:rsidR="00E02393" w:rsidRPr="00C54BDA" w:rsidRDefault="00E02393" w:rsidP="00E02393">
      <w:pPr>
        <w:rPr>
          <w:szCs w:val="22"/>
          <w:lang w:val="es-ES_tradnl"/>
        </w:rPr>
      </w:pPr>
    </w:p>
    <w:p w:rsidR="00E02393" w:rsidRPr="00C54BDA" w:rsidRDefault="00E02393" w:rsidP="00E02393">
      <w:pPr>
        <w:rPr>
          <w:szCs w:val="22"/>
          <w:lang w:val="es-ES_tradnl"/>
        </w:rPr>
      </w:pPr>
      <w:r>
        <w:rPr>
          <w:szCs w:val="22"/>
          <w:lang w:val="es-ES_tradnl"/>
        </w:rPr>
        <w:t>Marcela PAIVA (Sra</w:t>
      </w:r>
      <w:r w:rsidRPr="00C54BDA">
        <w:rPr>
          <w:szCs w:val="22"/>
          <w:lang w:val="es-ES_tradnl"/>
        </w:rPr>
        <w:t xml:space="preserve">.), </w:t>
      </w:r>
      <w:r>
        <w:rPr>
          <w:szCs w:val="22"/>
          <w:lang w:val="es-ES_tradnl"/>
        </w:rPr>
        <w:t>Consejera</w:t>
      </w:r>
      <w:r w:rsidRPr="00083002">
        <w:rPr>
          <w:szCs w:val="22"/>
          <w:lang w:val="es-ES_tradnl"/>
        </w:rPr>
        <w:t>, Misión Permanente ante la Organización Mundial del Comercio</w:t>
      </w:r>
      <w:r>
        <w:rPr>
          <w:szCs w:val="22"/>
          <w:lang w:val="es-ES_tradnl"/>
        </w:rPr>
        <w:t> </w:t>
      </w:r>
      <w:r w:rsidRPr="00083002">
        <w:rPr>
          <w:szCs w:val="22"/>
          <w:lang w:val="es-ES_tradnl"/>
        </w:rPr>
        <w:t>(OMC), Ginebra</w:t>
      </w:r>
    </w:p>
    <w:p w:rsidR="00E02393" w:rsidRPr="00C54BDA" w:rsidRDefault="00E02393" w:rsidP="00E02393">
      <w:pPr>
        <w:rPr>
          <w:szCs w:val="22"/>
          <w:lang w:val="es-ES_tradnl"/>
        </w:rPr>
      </w:pPr>
    </w:p>
    <w:p w:rsidR="00E02393" w:rsidRPr="00C54BDA" w:rsidRDefault="00E02393" w:rsidP="00E02393">
      <w:pPr>
        <w:keepNext/>
        <w:rPr>
          <w:u w:val="single"/>
          <w:lang w:val="es-ES_tradnl"/>
        </w:rPr>
      </w:pPr>
    </w:p>
    <w:p w:rsidR="00E02393" w:rsidRPr="007D65B9" w:rsidRDefault="00E02393" w:rsidP="00E02393">
      <w:pPr>
        <w:keepNext/>
        <w:rPr>
          <w:u w:val="single"/>
        </w:rPr>
      </w:pPr>
      <w:r w:rsidRPr="007D65B9">
        <w:rPr>
          <w:u w:val="single"/>
        </w:rPr>
        <w:t>CHINE/CHINA</w:t>
      </w:r>
    </w:p>
    <w:p w:rsidR="00E02393" w:rsidRPr="007D65B9" w:rsidRDefault="00E02393" w:rsidP="00E02393">
      <w:pPr>
        <w:keepNext/>
        <w:rPr>
          <w:u w:val="single"/>
        </w:rPr>
      </w:pPr>
    </w:p>
    <w:p w:rsidR="00E02393" w:rsidRPr="005441B0" w:rsidRDefault="00E02393" w:rsidP="00E02393">
      <w:pPr>
        <w:rPr>
          <w:szCs w:val="22"/>
        </w:rPr>
      </w:pPr>
      <w:r>
        <w:rPr>
          <w:szCs w:val="22"/>
        </w:rPr>
        <w:t xml:space="preserve">WU Kai, Director General, </w:t>
      </w:r>
      <w:r w:rsidRPr="005441B0">
        <w:rPr>
          <w:szCs w:val="22"/>
        </w:rPr>
        <w:t>International Cooperation Department, State Intellectual Property Office (SIPO), Beijing</w:t>
      </w:r>
    </w:p>
    <w:p w:rsidR="00E02393" w:rsidRDefault="00E02393" w:rsidP="00E02393">
      <w:pPr>
        <w:rPr>
          <w:szCs w:val="22"/>
        </w:rPr>
      </w:pPr>
    </w:p>
    <w:p w:rsidR="00E02393" w:rsidRDefault="00E02393" w:rsidP="00E02393">
      <w:pPr>
        <w:rPr>
          <w:szCs w:val="22"/>
        </w:rPr>
      </w:pPr>
      <w:r w:rsidRPr="005441B0">
        <w:rPr>
          <w:szCs w:val="22"/>
        </w:rPr>
        <w:t xml:space="preserve">QIU </w:t>
      </w:r>
      <w:proofErr w:type="spellStart"/>
      <w:r w:rsidRPr="005441B0">
        <w:rPr>
          <w:szCs w:val="22"/>
        </w:rPr>
        <w:t>Junchang</w:t>
      </w:r>
      <w:proofErr w:type="spellEnd"/>
      <w:r w:rsidRPr="005441B0">
        <w:rPr>
          <w:szCs w:val="22"/>
        </w:rPr>
        <w:t xml:space="preserve"> (Ms.), Project Administrator, International Cooperation Department, State Intellectual Property Office (SIPO), Beijing</w:t>
      </w:r>
    </w:p>
    <w:p w:rsidR="00E02393" w:rsidRDefault="00E02393" w:rsidP="00E02393">
      <w:pPr>
        <w:rPr>
          <w:szCs w:val="22"/>
        </w:rPr>
      </w:pPr>
    </w:p>
    <w:p w:rsidR="00E02393" w:rsidRPr="005441B0" w:rsidRDefault="00E02393" w:rsidP="00E02393">
      <w:pPr>
        <w:rPr>
          <w:szCs w:val="22"/>
        </w:rPr>
      </w:pPr>
    </w:p>
    <w:p w:rsidR="00E02393" w:rsidRPr="0017126A" w:rsidRDefault="00E02393" w:rsidP="00E02393">
      <w:pPr>
        <w:keepNext/>
        <w:rPr>
          <w:b/>
          <w:bCs/>
          <w:u w:val="single"/>
          <w:lang w:val="es-ES_tradnl"/>
        </w:rPr>
      </w:pPr>
      <w:r w:rsidRPr="0017126A">
        <w:rPr>
          <w:u w:val="single"/>
          <w:lang w:val="es-ES_tradnl"/>
        </w:rPr>
        <w:t>COLOMBIE/COLOMBIA</w:t>
      </w:r>
    </w:p>
    <w:p w:rsidR="00E02393" w:rsidRDefault="00E02393" w:rsidP="00E02393">
      <w:pPr>
        <w:keepNext/>
        <w:rPr>
          <w:b/>
          <w:bCs/>
          <w:u w:val="single"/>
          <w:lang w:val="es-ES_tradnl"/>
        </w:rPr>
      </w:pPr>
    </w:p>
    <w:p w:rsidR="00E02393" w:rsidRPr="00043DE3" w:rsidRDefault="00E02393" w:rsidP="00E02393">
      <w:pPr>
        <w:keepNext/>
        <w:rPr>
          <w:szCs w:val="22"/>
          <w:lang w:val="es-ES_tradnl"/>
        </w:rPr>
      </w:pPr>
      <w:r>
        <w:rPr>
          <w:szCs w:val="22"/>
          <w:lang w:val="es-ES_tradnl"/>
        </w:rPr>
        <w:t>Juan José QUINTANA ARANGUREN, Embajador</w:t>
      </w:r>
      <w:r w:rsidRPr="00043DE3">
        <w:rPr>
          <w:szCs w:val="22"/>
          <w:lang w:val="es-ES_tradnl"/>
        </w:rPr>
        <w:t>, Representante Permanente, Misión Permanente, Ginebra</w:t>
      </w:r>
    </w:p>
    <w:p w:rsidR="00E02393" w:rsidRPr="00043DE3" w:rsidRDefault="00E02393" w:rsidP="00E02393">
      <w:pPr>
        <w:keepNext/>
        <w:rPr>
          <w:szCs w:val="22"/>
          <w:lang w:val="es-ES_tradnl"/>
        </w:rPr>
      </w:pPr>
    </w:p>
    <w:p w:rsidR="00E02393" w:rsidRPr="00043DE3" w:rsidRDefault="00E02393" w:rsidP="00E02393">
      <w:pPr>
        <w:keepNext/>
        <w:rPr>
          <w:szCs w:val="22"/>
          <w:lang w:val="es-ES_tradnl"/>
        </w:rPr>
      </w:pPr>
      <w:r w:rsidRPr="00043DE3">
        <w:rPr>
          <w:szCs w:val="22"/>
          <w:lang w:val="es-ES_tradnl"/>
        </w:rPr>
        <w:t>Gabriel DUQUE, Embajador, Representante Permanente</w:t>
      </w:r>
      <w:r>
        <w:rPr>
          <w:szCs w:val="22"/>
          <w:lang w:val="es-ES_tradnl"/>
        </w:rPr>
        <w:t xml:space="preserve"> Adjunto</w:t>
      </w:r>
      <w:r w:rsidRPr="00043DE3">
        <w:rPr>
          <w:szCs w:val="22"/>
          <w:lang w:val="es-ES_tradnl"/>
        </w:rPr>
        <w:t>, Misión Permanente ante la Organización Mundial del Comercio (OMC), Geneva</w:t>
      </w:r>
    </w:p>
    <w:p w:rsidR="00E02393" w:rsidRPr="0017126A" w:rsidRDefault="00E02393" w:rsidP="00E02393">
      <w:pPr>
        <w:keepNext/>
        <w:rPr>
          <w:b/>
          <w:bCs/>
          <w:u w:val="single"/>
          <w:lang w:val="es-ES_tradnl"/>
        </w:rPr>
      </w:pPr>
    </w:p>
    <w:p w:rsidR="00E02393" w:rsidRPr="00391815" w:rsidRDefault="00E02393" w:rsidP="00E02393">
      <w:pPr>
        <w:keepNext/>
        <w:keepLines/>
        <w:rPr>
          <w:bCs/>
          <w:lang w:val="es-ES"/>
        </w:rPr>
      </w:pPr>
      <w:r w:rsidRPr="00391815">
        <w:rPr>
          <w:bCs/>
          <w:lang w:val="es-ES"/>
        </w:rPr>
        <w:t xml:space="preserve">Juan Camilo SARETZKI, </w:t>
      </w:r>
      <w:r>
        <w:rPr>
          <w:bCs/>
          <w:lang w:val="es-ES"/>
        </w:rPr>
        <w:t>Consejero</w:t>
      </w:r>
      <w:r w:rsidRPr="00391815">
        <w:rPr>
          <w:bCs/>
          <w:lang w:val="es-ES"/>
        </w:rPr>
        <w:t>, Misión Permanente, Ginebra</w:t>
      </w:r>
    </w:p>
    <w:p w:rsidR="00E02393" w:rsidRDefault="00E02393" w:rsidP="00E02393">
      <w:pPr>
        <w:rPr>
          <w:bCs/>
          <w:lang w:val="es-ES"/>
        </w:rPr>
      </w:pPr>
    </w:p>
    <w:p w:rsidR="00E02393" w:rsidRPr="00043DE3" w:rsidRDefault="00E02393" w:rsidP="00E02393">
      <w:pPr>
        <w:rPr>
          <w:szCs w:val="22"/>
          <w:lang w:val="es-ES_tradnl"/>
        </w:rPr>
      </w:pPr>
      <w:r w:rsidRPr="00043DE3">
        <w:rPr>
          <w:szCs w:val="22"/>
          <w:lang w:val="es-ES_tradnl"/>
        </w:rPr>
        <w:t>María Catalina GAVIRIA BRAVO (Sra.), Consejera</w:t>
      </w:r>
      <w:r>
        <w:rPr>
          <w:szCs w:val="22"/>
          <w:lang w:val="es-ES_tradnl"/>
        </w:rPr>
        <w:t xml:space="preserve"> Comercial</w:t>
      </w:r>
      <w:r w:rsidRPr="00043DE3">
        <w:rPr>
          <w:szCs w:val="22"/>
          <w:lang w:val="es-ES_tradnl"/>
        </w:rPr>
        <w:t>, Misión Permanente ante la Organización Mundial del Comercio (OMC), Ginebra</w:t>
      </w:r>
    </w:p>
    <w:p w:rsidR="00E02393" w:rsidRDefault="00E02393" w:rsidP="00E02393">
      <w:pPr>
        <w:rPr>
          <w:bCs/>
          <w:lang w:val="es-ES"/>
        </w:rPr>
      </w:pPr>
    </w:p>
    <w:p w:rsidR="00E02393" w:rsidRDefault="00E02393" w:rsidP="00E02393">
      <w:pPr>
        <w:rPr>
          <w:bCs/>
          <w:lang w:val="es-ES"/>
        </w:rPr>
      </w:pPr>
    </w:p>
    <w:p w:rsidR="00E02393" w:rsidRDefault="00E02393" w:rsidP="00E02393">
      <w:pPr>
        <w:keepNext/>
        <w:keepLines/>
        <w:rPr>
          <w:bCs/>
          <w:u w:val="single"/>
          <w:lang w:val="es-ES"/>
        </w:rPr>
      </w:pPr>
      <w:r w:rsidRPr="00DF1FFE">
        <w:rPr>
          <w:bCs/>
          <w:u w:val="single"/>
          <w:lang w:val="es-ES"/>
        </w:rPr>
        <w:t>COSTA RICA</w:t>
      </w:r>
    </w:p>
    <w:p w:rsidR="00E02393" w:rsidRDefault="00E02393" w:rsidP="00E02393">
      <w:pPr>
        <w:rPr>
          <w:bCs/>
          <w:lang w:val="es-ES"/>
        </w:rPr>
      </w:pPr>
    </w:p>
    <w:p w:rsidR="00E02393" w:rsidRDefault="00E02393" w:rsidP="00E02393">
      <w:pPr>
        <w:rPr>
          <w:bCs/>
          <w:lang w:val="es-ES"/>
        </w:rPr>
      </w:pPr>
      <w:r w:rsidRPr="00A372CC">
        <w:rPr>
          <w:bCs/>
          <w:lang w:val="es-ES"/>
        </w:rPr>
        <w:t xml:space="preserve">Luis </w:t>
      </w:r>
      <w:r>
        <w:rPr>
          <w:bCs/>
          <w:lang w:val="es-ES"/>
        </w:rPr>
        <w:t xml:space="preserve">Amado </w:t>
      </w:r>
      <w:r w:rsidRPr="00A372CC">
        <w:rPr>
          <w:bCs/>
          <w:lang w:val="es-ES"/>
        </w:rPr>
        <w:t>JIMÉNEZ SANCHO, Subdirector General, Registro Nacional de Costa Rica, San</w:t>
      </w:r>
      <w:r>
        <w:rPr>
          <w:bCs/>
          <w:lang w:val="es-ES"/>
        </w:rPr>
        <w:t> </w:t>
      </w:r>
      <w:r w:rsidRPr="00A372CC">
        <w:rPr>
          <w:bCs/>
          <w:lang w:val="es-ES"/>
        </w:rPr>
        <w:t>José</w:t>
      </w:r>
    </w:p>
    <w:p w:rsidR="00E02393" w:rsidRDefault="00E02393" w:rsidP="00E02393">
      <w:pPr>
        <w:rPr>
          <w:bCs/>
          <w:lang w:val="es-ES"/>
        </w:rPr>
      </w:pPr>
    </w:p>
    <w:p w:rsidR="00E02393" w:rsidRPr="008E481E" w:rsidRDefault="00E02393" w:rsidP="00E02393">
      <w:pPr>
        <w:rPr>
          <w:bCs/>
          <w:lang w:val="es-ES"/>
        </w:rPr>
      </w:pPr>
    </w:p>
    <w:p w:rsidR="00E02393" w:rsidRPr="00AC785A" w:rsidRDefault="00E02393" w:rsidP="00E02393">
      <w:pPr>
        <w:rPr>
          <w:szCs w:val="22"/>
          <w:u w:val="single"/>
          <w:lang w:val="fr-CH"/>
        </w:rPr>
      </w:pPr>
      <w:r w:rsidRPr="00AC785A">
        <w:rPr>
          <w:szCs w:val="22"/>
          <w:u w:val="single"/>
          <w:lang w:val="fr-CH"/>
        </w:rPr>
        <w:t>CÔTE D'IVOIRE</w:t>
      </w:r>
    </w:p>
    <w:p w:rsidR="00E02393" w:rsidRDefault="00E02393" w:rsidP="00E02393">
      <w:pPr>
        <w:rPr>
          <w:bCs/>
          <w:u w:val="single"/>
          <w:lang w:val="es-ES"/>
        </w:rPr>
      </w:pPr>
    </w:p>
    <w:p w:rsidR="00E02393" w:rsidRDefault="00E02393" w:rsidP="00E02393">
      <w:pPr>
        <w:rPr>
          <w:szCs w:val="22"/>
          <w:lang w:val="fr-CH"/>
        </w:rPr>
      </w:pPr>
      <w:proofErr w:type="spellStart"/>
      <w:r w:rsidRPr="004B7937">
        <w:rPr>
          <w:bCs/>
          <w:lang w:val="fr-CH"/>
        </w:rPr>
        <w:t>Kablan</w:t>
      </w:r>
      <w:proofErr w:type="spellEnd"/>
      <w:r w:rsidRPr="004B7937">
        <w:rPr>
          <w:bCs/>
          <w:lang w:val="fr-CH"/>
        </w:rPr>
        <w:t xml:space="preserve"> Jean Baptiste </w:t>
      </w:r>
      <w:proofErr w:type="spellStart"/>
      <w:r w:rsidRPr="004B7937">
        <w:rPr>
          <w:bCs/>
          <w:lang w:val="fr-CH"/>
        </w:rPr>
        <w:t>Gnonko</w:t>
      </w:r>
      <w:proofErr w:type="spellEnd"/>
      <w:r w:rsidRPr="004B7937">
        <w:rPr>
          <w:bCs/>
          <w:lang w:val="fr-CH"/>
        </w:rPr>
        <w:t xml:space="preserve"> DIGBEU</w:t>
      </w:r>
      <w:r>
        <w:rPr>
          <w:bCs/>
          <w:lang w:val="fr-CH"/>
        </w:rPr>
        <w:t xml:space="preserve">, chef de service, </w:t>
      </w:r>
      <w:r w:rsidRPr="005441B0">
        <w:rPr>
          <w:szCs w:val="22"/>
          <w:lang w:val="fr-CH"/>
        </w:rPr>
        <w:t>Office ivoirien de la propriété intellectuelle (OIPI), Abidjan</w:t>
      </w:r>
    </w:p>
    <w:p w:rsidR="00E02393" w:rsidRPr="00FA717F" w:rsidRDefault="00E02393" w:rsidP="00E02393">
      <w:pPr>
        <w:rPr>
          <w:bCs/>
          <w:u w:val="single"/>
          <w:lang w:val="fr-CH"/>
        </w:rPr>
      </w:pPr>
    </w:p>
    <w:p w:rsidR="00E02393" w:rsidRPr="005441B0" w:rsidRDefault="00E02393" w:rsidP="00E02393">
      <w:pPr>
        <w:rPr>
          <w:szCs w:val="22"/>
          <w:lang w:val="fr-CH"/>
        </w:rPr>
      </w:pPr>
      <w:proofErr w:type="spellStart"/>
      <w:r>
        <w:rPr>
          <w:szCs w:val="22"/>
          <w:lang w:val="fr-CH"/>
        </w:rPr>
        <w:t>Kumou</w:t>
      </w:r>
      <w:proofErr w:type="spellEnd"/>
      <w:r>
        <w:rPr>
          <w:szCs w:val="22"/>
          <w:lang w:val="fr-CH"/>
        </w:rPr>
        <w:t xml:space="preserve"> MANKONGA, premier secrétaire, Mission permanente, Genève</w:t>
      </w:r>
    </w:p>
    <w:p w:rsidR="00E02393" w:rsidRDefault="00E02393" w:rsidP="00E02393">
      <w:pPr>
        <w:rPr>
          <w:bCs/>
          <w:u w:val="single"/>
          <w:lang w:val="fr-CH"/>
        </w:rPr>
      </w:pPr>
    </w:p>
    <w:p w:rsidR="00E02393" w:rsidRDefault="00E02393" w:rsidP="00E02393">
      <w:pPr>
        <w:rPr>
          <w:bCs/>
          <w:u w:val="single"/>
          <w:lang w:val="fr-CH"/>
        </w:rPr>
      </w:pPr>
    </w:p>
    <w:p w:rsidR="00E02393" w:rsidRPr="00303779" w:rsidRDefault="00E02393" w:rsidP="00E02393">
      <w:pPr>
        <w:keepNext/>
        <w:keepLines/>
        <w:rPr>
          <w:bCs/>
          <w:u w:val="single"/>
          <w:lang w:val="fr-CH"/>
        </w:rPr>
      </w:pPr>
      <w:r w:rsidRPr="00303779">
        <w:rPr>
          <w:bCs/>
          <w:u w:val="single"/>
          <w:lang w:val="fr-CH"/>
        </w:rPr>
        <w:t>DJIBOUTI</w:t>
      </w:r>
    </w:p>
    <w:p w:rsidR="00E02393" w:rsidRPr="00303779" w:rsidRDefault="00E02393" w:rsidP="00E02393">
      <w:pPr>
        <w:keepNext/>
        <w:keepLines/>
        <w:rPr>
          <w:bCs/>
          <w:lang w:val="fr-CH"/>
        </w:rPr>
      </w:pPr>
    </w:p>
    <w:p w:rsidR="00E02393" w:rsidRDefault="00E02393" w:rsidP="00E02393">
      <w:pPr>
        <w:keepNext/>
        <w:keepLines/>
        <w:rPr>
          <w:bCs/>
          <w:lang w:val="fr-CH"/>
        </w:rPr>
      </w:pPr>
      <w:r w:rsidRPr="00B44CD0">
        <w:rPr>
          <w:bCs/>
          <w:lang w:val="fr-CH"/>
        </w:rPr>
        <w:t>Mohamed Siad DOUALEH, ambassadeur, représentant permanent, Mission permanente, Genève</w:t>
      </w:r>
    </w:p>
    <w:p w:rsidR="00E02393" w:rsidRDefault="00E02393" w:rsidP="00E02393">
      <w:pPr>
        <w:rPr>
          <w:bCs/>
          <w:u w:val="single"/>
          <w:lang w:val="fr-CH"/>
        </w:rPr>
      </w:pPr>
    </w:p>
    <w:p w:rsidR="00E02393" w:rsidRPr="00AA480D" w:rsidRDefault="00E02393" w:rsidP="00E02393">
      <w:pPr>
        <w:rPr>
          <w:bCs/>
          <w:u w:val="single"/>
          <w:lang w:val="fr-CH"/>
        </w:rPr>
      </w:pPr>
    </w:p>
    <w:p w:rsidR="00E02393" w:rsidRPr="000A0421" w:rsidRDefault="00E02393" w:rsidP="00E02393">
      <w:pPr>
        <w:keepNext/>
        <w:keepLines/>
        <w:rPr>
          <w:u w:val="single"/>
        </w:rPr>
      </w:pPr>
      <w:r w:rsidRPr="000A0421">
        <w:rPr>
          <w:u w:val="single"/>
        </w:rPr>
        <w:t>ÉGYPTE/EGYPT</w:t>
      </w:r>
    </w:p>
    <w:p w:rsidR="00E02393" w:rsidRPr="000A0421" w:rsidRDefault="00E02393" w:rsidP="00E02393">
      <w:pPr>
        <w:keepNext/>
        <w:keepLines/>
        <w:rPr>
          <w:u w:val="single"/>
        </w:rPr>
      </w:pPr>
    </w:p>
    <w:p w:rsidR="00E02393" w:rsidRPr="00EF66B3" w:rsidRDefault="00E02393" w:rsidP="00E02393">
      <w:pPr>
        <w:rPr>
          <w:lang w:val="es-ES_tradnl"/>
        </w:rPr>
      </w:pPr>
      <w:proofErr w:type="spellStart"/>
      <w:r w:rsidRPr="00EF66B3">
        <w:rPr>
          <w:lang w:val="es-ES_tradnl"/>
        </w:rPr>
        <w:t>Walid</w:t>
      </w:r>
      <w:proofErr w:type="spellEnd"/>
      <w:r w:rsidRPr="00EF66B3">
        <w:rPr>
          <w:lang w:val="es-ES_tradnl"/>
        </w:rPr>
        <w:t xml:space="preserve"> Mahmoud ABDELNASSER, </w:t>
      </w:r>
      <w:proofErr w:type="spellStart"/>
      <w:r w:rsidRPr="00EF66B3">
        <w:rPr>
          <w:lang w:val="es-ES_tradnl"/>
        </w:rPr>
        <w:t>Ambassador</w:t>
      </w:r>
      <w:proofErr w:type="spellEnd"/>
      <w:r w:rsidRPr="00EF66B3">
        <w:rPr>
          <w:lang w:val="es-ES_tradnl"/>
        </w:rPr>
        <w:t xml:space="preserve">, </w:t>
      </w:r>
      <w:proofErr w:type="spellStart"/>
      <w:r w:rsidRPr="00EF66B3">
        <w:rPr>
          <w:lang w:val="es-ES_tradnl"/>
        </w:rPr>
        <w:t>Permanent</w:t>
      </w:r>
      <w:proofErr w:type="spellEnd"/>
      <w:r w:rsidRPr="00EF66B3">
        <w:rPr>
          <w:lang w:val="es-ES_tradnl"/>
        </w:rPr>
        <w:t xml:space="preserve"> </w:t>
      </w:r>
      <w:proofErr w:type="spellStart"/>
      <w:r w:rsidRPr="00EF66B3">
        <w:rPr>
          <w:lang w:val="es-ES_tradnl"/>
        </w:rPr>
        <w:t>Representative</w:t>
      </w:r>
      <w:proofErr w:type="spellEnd"/>
      <w:r w:rsidRPr="00EF66B3">
        <w:rPr>
          <w:lang w:val="es-ES_tradnl"/>
        </w:rPr>
        <w:t xml:space="preserve">, </w:t>
      </w:r>
      <w:proofErr w:type="spellStart"/>
      <w:r w:rsidRPr="00EF66B3">
        <w:rPr>
          <w:lang w:val="es-ES_tradnl"/>
        </w:rPr>
        <w:t>Permanent</w:t>
      </w:r>
      <w:proofErr w:type="spellEnd"/>
      <w:r w:rsidRPr="00EF66B3">
        <w:rPr>
          <w:lang w:val="es-ES_tradnl"/>
        </w:rPr>
        <w:t xml:space="preserve"> </w:t>
      </w:r>
      <w:proofErr w:type="spellStart"/>
      <w:r w:rsidRPr="00EF66B3">
        <w:rPr>
          <w:lang w:val="es-ES_tradnl"/>
        </w:rPr>
        <w:t>Mission</w:t>
      </w:r>
      <w:proofErr w:type="spellEnd"/>
      <w:r w:rsidRPr="00EF66B3">
        <w:rPr>
          <w:lang w:val="es-ES_tradnl"/>
        </w:rPr>
        <w:t>, Geneva</w:t>
      </w:r>
    </w:p>
    <w:p w:rsidR="00E02393" w:rsidRDefault="00E02393" w:rsidP="00E02393"/>
    <w:p w:rsidR="00E02393" w:rsidRDefault="00E02393" w:rsidP="00E02393">
      <w:r>
        <w:t>Adel OWEDA, Acting Director, Egyptian Patent Office, Ministry of Scientific Research, Academy of Scientific Research and Technology (ASRT), Cairo</w:t>
      </w:r>
    </w:p>
    <w:p w:rsidR="00E02393" w:rsidRDefault="00E02393" w:rsidP="00E02393"/>
    <w:p w:rsidR="00E02393" w:rsidRDefault="00E02393" w:rsidP="00E02393">
      <w:pPr>
        <w:rPr>
          <w:szCs w:val="22"/>
        </w:rPr>
      </w:pPr>
      <w:proofErr w:type="spellStart"/>
      <w:r w:rsidRPr="005441B0">
        <w:rPr>
          <w:szCs w:val="22"/>
        </w:rPr>
        <w:t>Mokhtar</w:t>
      </w:r>
      <w:proofErr w:type="spellEnd"/>
      <w:r w:rsidRPr="005441B0">
        <w:rPr>
          <w:szCs w:val="22"/>
        </w:rPr>
        <w:t xml:space="preserve"> WARIDA, Counsellor, Permanent Mission, Geneva</w:t>
      </w:r>
    </w:p>
    <w:p w:rsidR="00E02393" w:rsidRDefault="00E02393" w:rsidP="00E02393">
      <w:pPr>
        <w:rPr>
          <w:szCs w:val="22"/>
        </w:rPr>
      </w:pPr>
    </w:p>
    <w:p w:rsidR="00E02393" w:rsidRPr="005441B0" w:rsidRDefault="00E02393" w:rsidP="00E02393">
      <w:pPr>
        <w:rPr>
          <w:szCs w:val="22"/>
        </w:rPr>
      </w:pPr>
      <w:proofErr w:type="spellStart"/>
      <w:r>
        <w:rPr>
          <w:szCs w:val="22"/>
        </w:rPr>
        <w:t>Heba</w:t>
      </w:r>
      <w:proofErr w:type="spellEnd"/>
      <w:r>
        <w:rPr>
          <w:szCs w:val="22"/>
        </w:rPr>
        <w:t xml:space="preserve"> MOSTAFA (Ms.), First Secretary, Innovation and Technology Unit, Ministry of Foreign Affairs, Cairo</w:t>
      </w:r>
    </w:p>
    <w:p w:rsidR="00E02393" w:rsidRDefault="00E02393" w:rsidP="00E02393">
      <w:pPr>
        <w:rPr>
          <w:u w:val="single"/>
        </w:rPr>
      </w:pPr>
    </w:p>
    <w:p w:rsidR="00E02393" w:rsidRDefault="00E02393" w:rsidP="00E02393">
      <w:pPr>
        <w:rPr>
          <w:u w:val="single"/>
        </w:rPr>
      </w:pPr>
    </w:p>
    <w:p w:rsidR="00E02393" w:rsidRPr="00E647E2" w:rsidRDefault="00E02393" w:rsidP="00E02393">
      <w:pPr>
        <w:keepNext/>
        <w:keepLines/>
        <w:rPr>
          <w:u w:val="single"/>
          <w:lang w:val="es-ES_tradnl"/>
        </w:rPr>
      </w:pPr>
      <w:r w:rsidRPr="00E647E2">
        <w:rPr>
          <w:u w:val="single"/>
          <w:lang w:val="es-ES_tradnl"/>
        </w:rPr>
        <w:t>EL SALVADOR</w:t>
      </w:r>
    </w:p>
    <w:p w:rsidR="00E02393" w:rsidRPr="00E647E2" w:rsidRDefault="00E02393" w:rsidP="00E02393">
      <w:pPr>
        <w:keepNext/>
        <w:keepLines/>
        <w:rPr>
          <w:u w:val="single"/>
          <w:lang w:val="es-ES_tradnl"/>
        </w:rPr>
      </w:pPr>
    </w:p>
    <w:p w:rsidR="00E02393" w:rsidRPr="008E3BC6" w:rsidRDefault="00E02393" w:rsidP="00E02393">
      <w:pPr>
        <w:keepNext/>
        <w:keepLines/>
        <w:rPr>
          <w:lang w:val="es-ES_tradnl"/>
        </w:rPr>
      </w:pPr>
      <w:r w:rsidRPr="00302466">
        <w:rPr>
          <w:lang w:val="es-ES_tradnl"/>
        </w:rPr>
        <w:t>Martha Evelyn MENJIVAR CÓRTEZ (Sra.), Consejera, Misión Permanente ante la Organización Mundial del Comercio (OMC), Ginebra</w:t>
      </w:r>
    </w:p>
    <w:p w:rsidR="00E02393" w:rsidRPr="00E647E2" w:rsidRDefault="00E02393" w:rsidP="00E02393">
      <w:pPr>
        <w:rPr>
          <w:u w:val="single"/>
          <w:lang w:val="es-ES_tradnl"/>
        </w:rPr>
      </w:pPr>
    </w:p>
    <w:p w:rsidR="00E02393" w:rsidRPr="00E647E2" w:rsidRDefault="00E02393" w:rsidP="00E02393">
      <w:pPr>
        <w:rPr>
          <w:u w:val="single"/>
          <w:lang w:val="es-ES_tradnl"/>
        </w:rPr>
      </w:pPr>
    </w:p>
    <w:p w:rsidR="00E02393" w:rsidRPr="00D84AC2" w:rsidRDefault="00E02393" w:rsidP="00E02393">
      <w:pPr>
        <w:keepNext/>
        <w:rPr>
          <w:szCs w:val="22"/>
          <w:u w:val="single"/>
          <w:lang w:val="es-ES_tradnl"/>
        </w:rPr>
      </w:pPr>
      <w:r w:rsidRPr="00D84AC2">
        <w:rPr>
          <w:szCs w:val="22"/>
          <w:u w:val="single"/>
          <w:lang w:val="es-ES_tradnl"/>
        </w:rPr>
        <w:t>ÉQUATEUR/ECUADOR</w:t>
      </w:r>
    </w:p>
    <w:p w:rsidR="00E02393" w:rsidRPr="00D84AC2" w:rsidRDefault="00E02393" w:rsidP="00E02393">
      <w:pPr>
        <w:keepNext/>
        <w:rPr>
          <w:szCs w:val="22"/>
          <w:u w:val="single"/>
          <w:lang w:val="es-ES_tradnl"/>
        </w:rPr>
      </w:pPr>
    </w:p>
    <w:p w:rsidR="00E02393" w:rsidRPr="00F41A4B" w:rsidRDefault="00E02393" w:rsidP="00E02393">
      <w:pPr>
        <w:rPr>
          <w:szCs w:val="22"/>
          <w:lang w:val="es-ES_tradnl"/>
        </w:rPr>
      </w:pPr>
      <w:r w:rsidRPr="00F41A4B">
        <w:rPr>
          <w:szCs w:val="22"/>
          <w:lang w:val="es-ES_tradnl"/>
        </w:rPr>
        <w:t>Juan Carlos CASTRILL</w:t>
      </w:r>
      <w:r>
        <w:rPr>
          <w:szCs w:val="22"/>
          <w:lang w:val="es-ES_tradnl"/>
        </w:rPr>
        <w:t>Ó</w:t>
      </w:r>
      <w:r w:rsidRPr="00F41A4B">
        <w:rPr>
          <w:szCs w:val="22"/>
          <w:lang w:val="es-ES_tradnl"/>
        </w:rPr>
        <w:t>N JARAMILLO, Ministro, Misión Permanente, Ginebra</w:t>
      </w:r>
    </w:p>
    <w:p w:rsidR="00E02393" w:rsidRPr="00CF13DF" w:rsidRDefault="00E02393" w:rsidP="00E02393">
      <w:pPr>
        <w:rPr>
          <w:szCs w:val="22"/>
          <w:u w:val="single"/>
          <w:lang w:val="es-ES_tradnl"/>
        </w:rPr>
      </w:pPr>
    </w:p>
    <w:p w:rsidR="00E02393" w:rsidRPr="00CF13DF" w:rsidRDefault="00E02393" w:rsidP="00E02393">
      <w:pPr>
        <w:rPr>
          <w:u w:val="single"/>
          <w:lang w:val="es-ES_tradnl"/>
        </w:rPr>
      </w:pPr>
    </w:p>
    <w:p w:rsidR="00E02393" w:rsidRDefault="00E02393" w:rsidP="00E02393">
      <w:pPr>
        <w:keepNext/>
        <w:rPr>
          <w:u w:val="single"/>
          <w:lang w:val="es-ES"/>
        </w:rPr>
      </w:pPr>
      <w:r w:rsidRPr="00B859A4">
        <w:rPr>
          <w:u w:val="single"/>
          <w:lang w:val="es-ES"/>
        </w:rPr>
        <w:t xml:space="preserve">ESPAGNE/SPAIN </w:t>
      </w:r>
    </w:p>
    <w:p w:rsidR="00E02393" w:rsidRDefault="00E02393" w:rsidP="00E02393">
      <w:pPr>
        <w:keepNext/>
        <w:rPr>
          <w:u w:val="single"/>
          <w:lang w:val="es-ES"/>
        </w:rPr>
      </w:pPr>
    </w:p>
    <w:p w:rsidR="00E02393" w:rsidRPr="00D1370A" w:rsidRDefault="00E02393" w:rsidP="00E02393">
      <w:pPr>
        <w:keepNext/>
        <w:keepLines/>
        <w:rPr>
          <w:szCs w:val="22"/>
          <w:lang w:val="es-ES"/>
        </w:rPr>
      </w:pPr>
      <w:r w:rsidRPr="00D1370A">
        <w:rPr>
          <w:szCs w:val="22"/>
          <w:lang w:val="es-ES"/>
        </w:rPr>
        <w:t>Lucía GUTIÉRREZ GARCÍA</w:t>
      </w:r>
      <w:r w:rsidRPr="0075269C">
        <w:rPr>
          <w:lang w:val="es-ES_tradnl"/>
        </w:rPr>
        <w:t xml:space="preserve"> </w:t>
      </w:r>
      <w:r>
        <w:rPr>
          <w:lang w:val="es-ES_tradnl"/>
        </w:rPr>
        <w:t>(</w:t>
      </w:r>
      <w:r>
        <w:rPr>
          <w:szCs w:val="22"/>
          <w:lang w:val="es-ES_tradnl"/>
        </w:rPr>
        <w:t>Sra.)</w:t>
      </w:r>
      <w:r>
        <w:rPr>
          <w:szCs w:val="22"/>
          <w:lang w:val="es-ES"/>
        </w:rPr>
        <w:t>, Jefa</w:t>
      </w:r>
      <w:r w:rsidRPr="00D1370A">
        <w:rPr>
          <w:szCs w:val="22"/>
          <w:lang w:val="es-ES"/>
        </w:rPr>
        <w:t xml:space="preserve">, Área de la Subdirección General de Propiedad Intelectual, </w:t>
      </w:r>
      <w:r>
        <w:rPr>
          <w:szCs w:val="22"/>
          <w:lang w:val="es-ES"/>
        </w:rPr>
        <w:t>Ministerio de Educa</w:t>
      </w:r>
      <w:r w:rsidRPr="00D1370A">
        <w:rPr>
          <w:szCs w:val="22"/>
          <w:lang w:val="es-ES"/>
        </w:rPr>
        <w:t>ción</w:t>
      </w:r>
      <w:r>
        <w:rPr>
          <w:szCs w:val="22"/>
          <w:lang w:val="es-ES"/>
        </w:rPr>
        <w:t>, Cultura y Deporte</w:t>
      </w:r>
      <w:r w:rsidRPr="00D1370A">
        <w:rPr>
          <w:szCs w:val="22"/>
          <w:lang w:val="es-ES"/>
        </w:rPr>
        <w:t>, Madrid</w:t>
      </w:r>
    </w:p>
    <w:p w:rsidR="00E02393" w:rsidRDefault="00E02393" w:rsidP="00E02393">
      <w:pPr>
        <w:rPr>
          <w:szCs w:val="22"/>
          <w:lang w:val="es-ES"/>
        </w:rPr>
      </w:pPr>
    </w:p>
    <w:p w:rsidR="00E02393" w:rsidRPr="006A7ED2" w:rsidRDefault="00E02393" w:rsidP="00E02393">
      <w:pPr>
        <w:rPr>
          <w:szCs w:val="22"/>
          <w:lang w:val="es-ES_tradnl"/>
        </w:rPr>
      </w:pPr>
      <w:r>
        <w:rPr>
          <w:szCs w:val="22"/>
          <w:lang w:val="es-ES_tradnl"/>
        </w:rPr>
        <w:t xml:space="preserve">Eduardo SABROSO </w:t>
      </w:r>
      <w:r w:rsidRPr="006A7ED2">
        <w:rPr>
          <w:szCs w:val="22"/>
          <w:lang w:val="es-ES_tradnl"/>
        </w:rPr>
        <w:t>LORENTE, Consejero Técnico, Departamento de Coordinación Jurídica y Relaciones Internacionales, Ministerio de Industria, Energía y Turismo Oficina Española de Patentes y Marcas, Madrid</w:t>
      </w:r>
    </w:p>
    <w:p w:rsidR="00E02393" w:rsidRDefault="00E02393" w:rsidP="00E02393">
      <w:pPr>
        <w:rPr>
          <w:szCs w:val="22"/>
          <w:lang w:val="es-ES"/>
        </w:rPr>
      </w:pPr>
    </w:p>
    <w:p w:rsidR="00E02393" w:rsidRDefault="00E02393" w:rsidP="00E02393">
      <w:pPr>
        <w:rPr>
          <w:lang w:val="es-ES"/>
        </w:rPr>
      </w:pPr>
    </w:p>
    <w:p w:rsidR="00E02393" w:rsidRPr="00C9571C" w:rsidRDefault="00E02393" w:rsidP="00E02393">
      <w:pPr>
        <w:keepNext/>
        <w:keepLines/>
        <w:rPr>
          <w:szCs w:val="22"/>
          <w:u w:val="single"/>
          <w:lang w:val="fr-CH"/>
        </w:rPr>
      </w:pPr>
      <w:r w:rsidRPr="00C9571C">
        <w:rPr>
          <w:szCs w:val="22"/>
          <w:u w:val="single"/>
          <w:lang w:val="fr-CH"/>
        </w:rPr>
        <w:t>ÉTATS-UNIS D'AMÉRIQUE/UNITED STATES OF AMERICA</w:t>
      </w:r>
    </w:p>
    <w:p w:rsidR="00E02393" w:rsidRPr="00C9571C" w:rsidRDefault="00E02393" w:rsidP="00E02393">
      <w:pPr>
        <w:keepNext/>
        <w:keepLines/>
        <w:rPr>
          <w:szCs w:val="22"/>
          <w:u w:val="single"/>
          <w:lang w:val="fr-CH"/>
        </w:rPr>
      </w:pPr>
    </w:p>
    <w:p w:rsidR="00E02393" w:rsidRPr="00083002" w:rsidRDefault="00E02393" w:rsidP="00E02393">
      <w:pPr>
        <w:keepNext/>
        <w:keepLines/>
        <w:rPr>
          <w:szCs w:val="22"/>
        </w:rPr>
      </w:pPr>
      <w:r w:rsidRPr="00083002">
        <w:rPr>
          <w:szCs w:val="22"/>
        </w:rPr>
        <w:t xml:space="preserve">Peter MULREAN, Chargé </w:t>
      </w:r>
      <w:proofErr w:type="spellStart"/>
      <w:r w:rsidRPr="00083002">
        <w:rPr>
          <w:szCs w:val="22"/>
        </w:rPr>
        <w:t>d’Affaires</w:t>
      </w:r>
      <w:proofErr w:type="spellEnd"/>
      <w:r w:rsidRPr="00083002">
        <w:rPr>
          <w:szCs w:val="22"/>
        </w:rPr>
        <w:t>, Permanent Representative, Permanent Mission, Geneva</w:t>
      </w:r>
    </w:p>
    <w:p w:rsidR="00E02393" w:rsidRPr="00083002" w:rsidRDefault="00E02393" w:rsidP="00E02393">
      <w:pPr>
        <w:keepNext/>
        <w:keepLines/>
        <w:rPr>
          <w:szCs w:val="22"/>
        </w:rPr>
      </w:pPr>
    </w:p>
    <w:p w:rsidR="00E02393" w:rsidRDefault="00E02393" w:rsidP="00E02393">
      <w:pPr>
        <w:keepNext/>
        <w:keepLines/>
        <w:rPr>
          <w:szCs w:val="22"/>
        </w:rPr>
      </w:pPr>
      <w:r>
        <w:rPr>
          <w:szCs w:val="22"/>
        </w:rPr>
        <w:t>Karin L. FERRITER (Ms.), Intellectual Property Attaché, Permanent Mission to the World Trade Organization (WTO), Geneva</w:t>
      </w:r>
    </w:p>
    <w:p w:rsidR="00E02393" w:rsidRDefault="00E02393" w:rsidP="00E02393">
      <w:pPr>
        <w:keepNext/>
        <w:keepLines/>
        <w:rPr>
          <w:szCs w:val="22"/>
        </w:rPr>
      </w:pPr>
    </w:p>
    <w:p w:rsidR="00E02393" w:rsidRDefault="00E02393" w:rsidP="00E02393">
      <w:pPr>
        <w:keepNext/>
        <w:keepLines/>
        <w:rPr>
          <w:szCs w:val="22"/>
        </w:rPr>
      </w:pPr>
      <w:r>
        <w:rPr>
          <w:szCs w:val="22"/>
        </w:rPr>
        <w:t>Melissa KEHOE (Ms.), Counsellor (Economic and Science Affairs), Permanent Mission, Geneva</w:t>
      </w:r>
    </w:p>
    <w:p w:rsidR="00E02393" w:rsidRDefault="00E02393" w:rsidP="00E02393">
      <w:pPr>
        <w:keepNext/>
        <w:keepLines/>
        <w:rPr>
          <w:szCs w:val="22"/>
        </w:rPr>
      </w:pPr>
    </w:p>
    <w:p w:rsidR="00E02393" w:rsidRDefault="00E02393" w:rsidP="00E02393">
      <w:pPr>
        <w:keepNext/>
        <w:keepLines/>
        <w:rPr>
          <w:szCs w:val="22"/>
        </w:rPr>
      </w:pPr>
      <w:proofErr w:type="spellStart"/>
      <w:r>
        <w:rPr>
          <w:szCs w:val="22"/>
        </w:rPr>
        <w:t>Carisa</w:t>
      </w:r>
      <w:proofErr w:type="spellEnd"/>
      <w:r>
        <w:rPr>
          <w:szCs w:val="22"/>
        </w:rPr>
        <w:t xml:space="preserve"> LACROSSE (Ms.), Senior Foreign Affairs Officer, Office of Intellectual Property Enforcement, Bureau of Economic, Energy and Business Affairs, U.S. State Department, Washington D.C.</w:t>
      </w:r>
    </w:p>
    <w:p w:rsidR="00E02393" w:rsidRDefault="00E02393" w:rsidP="00E02393">
      <w:pPr>
        <w:keepNext/>
        <w:keepLines/>
        <w:rPr>
          <w:szCs w:val="22"/>
        </w:rPr>
      </w:pPr>
    </w:p>
    <w:p w:rsidR="00E02393" w:rsidRPr="001C4D13" w:rsidRDefault="00E02393" w:rsidP="00E02393">
      <w:pPr>
        <w:keepNext/>
        <w:keepLines/>
      </w:pPr>
      <w:r w:rsidRPr="001C4D13">
        <w:t>Marina LAMM (Ms.), Attorney</w:t>
      </w:r>
      <w:r>
        <w:t xml:space="preserve"> Advisor</w:t>
      </w:r>
      <w:r w:rsidRPr="001C4D13">
        <w:t>, Office of Policy and External Affairs, United States Patent and Trademark Office (USPTO), Department of Commerce, Alexandria</w:t>
      </w:r>
    </w:p>
    <w:p w:rsidR="00E02393" w:rsidRDefault="00E02393" w:rsidP="00E02393">
      <w:pPr>
        <w:keepNext/>
        <w:keepLines/>
        <w:rPr>
          <w:szCs w:val="22"/>
        </w:rPr>
      </w:pPr>
    </w:p>
    <w:p w:rsidR="00E02393" w:rsidRPr="000C3645" w:rsidRDefault="00E02393" w:rsidP="00E02393">
      <w:pPr>
        <w:keepNext/>
        <w:keepLines/>
      </w:pPr>
      <w:r w:rsidRPr="000C3645">
        <w:t>Jennifer NESS (Ms.), Attorney Advisor, Office of Policy and External Affairs, United States Patent and Trademark Office (USPTO), Department of Commerce, Alexandria</w:t>
      </w:r>
    </w:p>
    <w:p w:rsidR="00E02393" w:rsidRDefault="00E02393" w:rsidP="00E02393">
      <w:pPr>
        <w:keepNext/>
        <w:keepLines/>
      </w:pPr>
    </w:p>
    <w:p w:rsidR="00E02393" w:rsidRPr="00FA717F" w:rsidRDefault="00E02393" w:rsidP="00E02393">
      <w:pPr>
        <w:keepNext/>
        <w:keepLines/>
        <w:rPr>
          <w:szCs w:val="22"/>
          <w:lang w:val="de-CH"/>
        </w:rPr>
      </w:pPr>
      <w:r w:rsidRPr="00FA717F">
        <w:rPr>
          <w:szCs w:val="22"/>
          <w:lang w:val="de-CH"/>
        </w:rPr>
        <w:t>Kristine SCHLEGELMILCH (Ms.), IP Attaché, Permanent Mission, Geneva</w:t>
      </w:r>
    </w:p>
    <w:p w:rsidR="00E02393" w:rsidRPr="00FA717F" w:rsidRDefault="00E02393" w:rsidP="00E02393">
      <w:pPr>
        <w:keepNext/>
        <w:keepLines/>
        <w:rPr>
          <w:szCs w:val="22"/>
          <w:lang w:val="de-CH"/>
        </w:rPr>
      </w:pPr>
    </w:p>
    <w:p w:rsidR="00E02393" w:rsidRPr="00FA717F" w:rsidRDefault="00E02393" w:rsidP="00E02393">
      <w:pPr>
        <w:rPr>
          <w:u w:val="single"/>
          <w:lang w:val="de-CH"/>
        </w:rPr>
      </w:pPr>
    </w:p>
    <w:p w:rsidR="00E02393" w:rsidRPr="001A29D4" w:rsidRDefault="00E02393" w:rsidP="00E02393">
      <w:pPr>
        <w:keepNext/>
        <w:rPr>
          <w:u w:val="single"/>
        </w:rPr>
      </w:pPr>
      <w:r w:rsidRPr="001A29D4">
        <w:rPr>
          <w:u w:val="single"/>
        </w:rPr>
        <w:t>FÉDÉRATION DE RUSSIE/RUSSIAN FEDERATION</w:t>
      </w:r>
    </w:p>
    <w:p w:rsidR="00E02393" w:rsidRPr="001A29D4" w:rsidRDefault="00E02393" w:rsidP="00E02393">
      <w:pPr>
        <w:keepNext/>
        <w:rPr>
          <w:u w:val="single"/>
        </w:rPr>
      </w:pPr>
    </w:p>
    <w:p w:rsidR="00E02393" w:rsidRPr="004F6E66" w:rsidRDefault="00E02393" w:rsidP="00E02393">
      <w:r>
        <w:t>Maria</w:t>
      </w:r>
      <w:r w:rsidRPr="004F6E66">
        <w:t xml:space="preserve"> MELNICHUK (Ms.), Specialist, International </w:t>
      </w:r>
      <w:r>
        <w:t>Cooperation</w:t>
      </w:r>
      <w:r w:rsidRPr="004F6E66">
        <w:t xml:space="preserve"> Department, Federal Service for Intellectual Property (</w:t>
      </w:r>
      <w:proofErr w:type="spellStart"/>
      <w:r w:rsidRPr="004F6E66">
        <w:t>Rospatent</w:t>
      </w:r>
      <w:proofErr w:type="spellEnd"/>
      <w:r w:rsidRPr="004F6E66">
        <w:t>), Moscow</w:t>
      </w:r>
    </w:p>
    <w:p w:rsidR="00E02393" w:rsidRDefault="00E02393" w:rsidP="00E02393">
      <w:pPr>
        <w:rPr>
          <w:u w:val="single"/>
        </w:rPr>
      </w:pPr>
    </w:p>
    <w:p w:rsidR="00E02393" w:rsidRPr="00285D5F" w:rsidRDefault="00E02393" w:rsidP="00E02393">
      <w:pPr>
        <w:rPr>
          <w:u w:val="single"/>
          <w:lang w:val="fr-CH"/>
        </w:rPr>
      </w:pPr>
      <w:proofErr w:type="spellStart"/>
      <w:r w:rsidRPr="00285D5F">
        <w:rPr>
          <w:szCs w:val="22"/>
          <w:lang w:val="fr-CH"/>
        </w:rPr>
        <w:t>Arsen</w:t>
      </w:r>
      <w:proofErr w:type="spellEnd"/>
      <w:r w:rsidRPr="00285D5F">
        <w:rPr>
          <w:szCs w:val="22"/>
          <w:lang w:val="fr-CH"/>
        </w:rPr>
        <w:t xml:space="preserve"> BOGATYREV, Attaché, Permanent Mission, Geneva</w:t>
      </w:r>
    </w:p>
    <w:p w:rsidR="00E02393" w:rsidRPr="00285D5F" w:rsidRDefault="00E02393" w:rsidP="00E02393">
      <w:pPr>
        <w:rPr>
          <w:u w:val="single"/>
          <w:lang w:val="fr-CH"/>
        </w:rPr>
      </w:pPr>
    </w:p>
    <w:p w:rsidR="00E02393" w:rsidRPr="00285D5F" w:rsidRDefault="00E02393" w:rsidP="00E02393">
      <w:pPr>
        <w:rPr>
          <w:u w:val="single"/>
          <w:lang w:val="fr-CH"/>
        </w:rPr>
      </w:pPr>
    </w:p>
    <w:p w:rsidR="00E02393" w:rsidRPr="00FA717F" w:rsidRDefault="00E02393" w:rsidP="00E02393">
      <w:pPr>
        <w:keepNext/>
        <w:keepLines/>
        <w:rPr>
          <w:u w:val="single"/>
          <w:lang w:val="fr-CH"/>
        </w:rPr>
      </w:pPr>
      <w:r w:rsidRPr="00FA717F">
        <w:rPr>
          <w:u w:val="single"/>
          <w:lang w:val="fr-CH"/>
        </w:rPr>
        <w:t>FRANCE</w:t>
      </w:r>
    </w:p>
    <w:p w:rsidR="00E02393" w:rsidRPr="00FA717F" w:rsidRDefault="00E02393" w:rsidP="00E02393">
      <w:pPr>
        <w:keepNext/>
        <w:keepLines/>
        <w:rPr>
          <w:u w:val="single"/>
          <w:lang w:val="fr-CH"/>
        </w:rPr>
      </w:pPr>
    </w:p>
    <w:p w:rsidR="00E02393" w:rsidRDefault="00E02393" w:rsidP="00E02393">
      <w:pPr>
        <w:keepNext/>
        <w:keepLines/>
        <w:rPr>
          <w:szCs w:val="22"/>
          <w:lang w:val="fr-CH"/>
        </w:rPr>
      </w:pPr>
      <w:r w:rsidRPr="005441B0">
        <w:rPr>
          <w:szCs w:val="22"/>
          <w:lang w:val="fr-CH"/>
        </w:rPr>
        <w:t>Nestor MARTINEZ-AGUADO, rédacteur</w:t>
      </w:r>
      <w:r>
        <w:rPr>
          <w:szCs w:val="22"/>
          <w:lang w:val="fr-CH"/>
        </w:rPr>
        <w:t>,</w:t>
      </w:r>
      <w:r w:rsidRPr="005441B0">
        <w:rPr>
          <w:szCs w:val="22"/>
          <w:lang w:val="fr-CH"/>
        </w:rPr>
        <w:t xml:space="preserve"> </w:t>
      </w:r>
      <w:r>
        <w:rPr>
          <w:szCs w:val="22"/>
          <w:lang w:val="fr-CH"/>
        </w:rPr>
        <w:t>P</w:t>
      </w:r>
      <w:r w:rsidRPr="005441B0">
        <w:rPr>
          <w:szCs w:val="22"/>
          <w:lang w:val="fr-CH"/>
        </w:rPr>
        <w:t>roprié</w:t>
      </w:r>
      <w:r>
        <w:rPr>
          <w:szCs w:val="22"/>
          <w:lang w:val="fr-CH"/>
        </w:rPr>
        <w:t>té intellectuelle et lutte anti-</w:t>
      </w:r>
      <w:r w:rsidRPr="005441B0">
        <w:rPr>
          <w:szCs w:val="22"/>
          <w:lang w:val="fr-CH"/>
        </w:rPr>
        <w:t>contrefaçon, Direction générale de la mondialisation, du développement et des partenariats, Ministère des affaires étrangères, Paris</w:t>
      </w:r>
    </w:p>
    <w:p w:rsidR="00E02393" w:rsidRPr="005441B0" w:rsidRDefault="00E02393" w:rsidP="00E02393">
      <w:pPr>
        <w:keepNext/>
        <w:keepLines/>
        <w:rPr>
          <w:szCs w:val="22"/>
          <w:lang w:val="fr-CH"/>
        </w:rPr>
      </w:pPr>
    </w:p>
    <w:p w:rsidR="00E02393" w:rsidRPr="00D84AC2" w:rsidRDefault="00E02393" w:rsidP="00E02393">
      <w:pPr>
        <w:rPr>
          <w:u w:val="single"/>
          <w:lang w:val="fr-CH"/>
        </w:rPr>
      </w:pPr>
    </w:p>
    <w:p w:rsidR="00E02393" w:rsidRDefault="00E02393" w:rsidP="00E02393">
      <w:pPr>
        <w:keepNext/>
        <w:keepLines/>
        <w:rPr>
          <w:color w:val="000000"/>
          <w:szCs w:val="22"/>
          <w:u w:val="single"/>
        </w:rPr>
      </w:pPr>
      <w:r w:rsidRPr="00415A74">
        <w:rPr>
          <w:color w:val="000000"/>
          <w:szCs w:val="22"/>
          <w:u w:val="single"/>
        </w:rPr>
        <w:t>GÉORGIE/GEORGIA</w:t>
      </w:r>
    </w:p>
    <w:p w:rsidR="00E02393" w:rsidRDefault="00E02393" w:rsidP="00E02393">
      <w:pPr>
        <w:keepNext/>
        <w:keepLines/>
      </w:pPr>
    </w:p>
    <w:p w:rsidR="00E02393" w:rsidRPr="005441B0" w:rsidRDefault="00E02393" w:rsidP="00E02393">
      <w:pPr>
        <w:keepNext/>
        <w:keepLines/>
        <w:rPr>
          <w:szCs w:val="22"/>
        </w:rPr>
      </w:pPr>
      <w:proofErr w:type="spellStart"/>
      <w:r w:rsidRPr="005441B0">
        <w:rPr>
          <w:szCs w:val="22"/>
        </w:rPr>
        <w:t>Ekaterine</w:t>
      </w:r>
      <w:proofErr w:type="spellEnd"/>
      <w:r w:rsidRPr="005441B0">
        <w:rPr>
          <w:szCs w:val="22"/>
        </w:rPr>
        <w:t xml:space="preserve"> EGUTIA (Mrs.), Deputy Chairman, National Intellectual Property</w:t>
      </w:r>
      <w:r>
        <w:rPr>
          <w:szCs w:val="22"/>
        </w:rPr>
        <w:t xml:space="preserve"> C</w:t>
      </w:r>
      <w:r w:rsidRPr="005441B0">
        <w:rPr>
          <w:szCs w:val="22"/>
        </w:rPr>
        <w:t>enter</w:t>
      </w:r>
      <w:r>
        <w:rPr>
          <w:szCs w:val="22"/>
        </w:rPr>
        <w:t xml:space="preserve"> </w:t>
      </w:r>
      <w:r w:rsidRPr="005441B0">
        <w:rPr>
          <w:szCs w:val="22"/>
        </w:rPr>
        <w:t xml:space="preserve">(SAKPATENTI), </w:t>
      </w:r>
      <w:r w:rsidRPr="00FF201D">
        <w:t>Tbilisi</w:t>
      </w:r>
    </w:p>
    <w:p w:rsidR="00E02393" w:rsidRPr="005441B0" w:rsidRDefault="00E02393" w:rsidP="00E02393">
      <w:pPr>
        <w:rPr>
          <w:szCs w:val="22"/>
        </w:rPr>
      </w:pPr>
    </w:p>
    <w:p w:rsidR="00E02393" w:rsidRPr="00721904" w:rsidRDefault="00E02393" w:rsidP="00E02393"/>
    <w:p w:rsidR="00E02393" w:rsidRDefault="00E02393" w:rsidP="00E02393">
      <w:pPr>
        <w:keepNext/>
        <w:rPr>
          <w:color w:val="000000"/>
          <w:szCs w:val="22"/>
          <w:u w:val="single"/>
        </w:rPr>
      </w:pPr>
      <w:r w:rsidRPr="008A1590">
        <w:rPr>
          <w:color w:val="000000"/>
          <w:szCs w:val="22"/>
          <w:u w:val="single"/>
        </w:rPr>
        <w:t>GHANA</w:t>
      </w:r>
    </w:p>
    <w:p w:rsidR="00E02393" w:rsidRDefault="00E02393" w:rsidP="00E02393"/>
    <w:p w:rsidR="00E02393" w:rsidRDefault="00E02393" w:rsidP="00E02393">
      <w:pPr>
        <w:rPr>
          <w:szCs w:val="22"/>
        </w:rPr>
      </w:pPr>
      <w:r>
        <w:rPr>
          <w:szCs w:val="22"/>
        </w:rPr>
        <w:t>Alexander BEN-ACQUAAH, Minister Counsellor, Permanent Mission, Geneva</w:t>
      </w:r>
    </w:p>
    <w:p w:rsidR="00E02393" w:rsidRDefault="00E02393" w:rsidP="00E02393"/>
    <w:p w:rsidR="00E02393" w:rsidRPr="00721904" w:rsidRDefault="00E02393" w:rsidP="00E02393"/>
    <w:p w:rsidR="00E02393" w:rsidRPr="005441B0" w:rsidRDefault="00E02393" w:rsidP="00E02393">
      <w:pPr>
        <w:keepNext/>
        <w:rPr>
          <w:szCs w:val="22"/>
          <w:u w:val="single"/>
        </w:rPr>
      </w:pPr>
      <w:r w:rsidRPr="005441B0">
        <w:rPr>
          <w:szCs w:val="22"/>
          <w:u w:val="single"/>
        </w:rPr>
        <w:t>GRÈCE/GREECE</w:t>
      </w:r>
    </w:p>
    <w:p w:rsidR="00E02393" w:rsidRPr="005441B0" w:rsidRDefault="00E02393" w:rsidP="00E02393">
      <w:pPr>
        <w:keepNext/>
        <w:rPr>
          <w:szCs w:val="22"/>
          <w:u w:val="single"/>
        </w:rPr>
      </w:pPr>
    </w:p>
    <w:p w:rsidR="00E02393" w:rsidRPr="005441B0" w:rsidRDefault="00E02393" w:rsidP="00E02393">
      <w:pPr>
        <w:keepNext/>
        <w:rPr>
          <w:szCs w:val="22"/>
        </w:rPr>
      </w:pPr>
      <w:proofErr w:type="spellStart"/>
      <w:r w:rsidRPr="005441B0">
        <w:rPr>
          <w:szCs w:val="22"/>
        </w:rPr>
        <w:t>Alexandros</w:t>
      </w:r>
      <w:proofErr w:type="spellEnd"/>
      <w:r w:rsidRPr="005441B0">
        <w:rPr>
          <w:szCs w:val="22"/>
        </w:rPr>
        <w:t xml:space="preserve"> ALEXANDRIS, Ambassador, Permanent Representative, Permanent Mission, Geneva</w:t>
      </w:r>
    </w:p>
    <w:p w:rsidR="00E02393" w:rsidRPr="005441B0" w:rsidRDefault="00E02393" w:rsidP="00E02393">
      <w:pPr>
        <w:keepNext/>
        <w:rPr>
          <w:szCs w:val="22"/>
        </w:rPr>
      </w:pPr>
    </w:p>
    <w:p w:rsidR="00E02393" w:rsidRPr="005441B0" w:rsidRDefault="00E02393" w:rsidP="00E02393">
      <w:pPr>
        <w:rPr>
          <w:szCs w:val="22"/>
        </w:rPr>
      </w:pPr>
      <w:proofErr w:type="spellStart"/>
      <w:r w:rsidRPr="005441B0">
        <w:rPr>
          <w:szCs w:val="22"/>
        </w:rPr>
        <w:t>Paraskevi</w:t>
      </w:r>
      <w:proofErr w:type="spellEnd"/>
      <w:r w:rsidRPr="005441B0">
        <w:rPr>
          <w:szCs w:val="22"/>
        </w:rPr>
        <w:t xml:space="preserve"> NAKIOU (Ms.), Attaché, Permanent Mission, Geneva</w:t>
      </w:r>
    </w:p>
    <w:p w:rsidR="00E02393" w:rsidRPr="005441B0" w:rsidRDefault="00E02393" w:rsidP="00E02393">
      <w:pPr>
        <w:rPr>
          <w:szCs w:val="22"/>
        </w:rPr>
      </w:pPr>
    </w:p>
    <w:p w:rsidR="00E02393" w:rsidRPr="005441B0" w:rsidRDefault="00E02393" w:rsidP="00E02393">
      <w:pPr>
        <w:rPr>
          <w:szCs w:val="22"/>
        </w:rPr>
      </w:pPr>
      <w:proofErr w:type="spellStart"/>
      <w:r>
        <w:rPr>
          <w:szCs w:val="22"/>
        </w:rPr>
        <w:t>Aikaterini</w:t>
      </w:r>
      <w:proofErr w:type="spellEnd"/>
      <w:r>
        <w:rPr>
          <w:szCs w:val="22"/>
        </w:rPr>
        <w:t xml:space="preserve"> EKATO</w:t>
      </w:r>
      <w:r w:rsidRPr="005441B0">
        <w:rPr>
          <w:szCs w:val="22"/>
        </w:rPr>
        <w:t xml:space="preserve"> (Ms.), Intern, Permanent Mission, Geneva</w:t>
      </w:r>
    </w:p>
    <w:p w:rsidR="00E02393" w:rsidRDefault="00E02393" w:rsidP="00E02393"/>
    <w:p w:rsidR="00E02393" w:rsidRPr="00FA2069" w:rsidRDefault="00E02393" w:rsidP="00E02393">
      <w:pPr>
        <w:rPr>
          <w:bCs/>
        </w:rPr>
      </w:pPr>
    </w:p>
    <w:p w:rsidR="00E02393" w:rsidRPr="00BF4262" w:rsidRDefault="00E02393" w:rsidP="00E02393">
      <w:pPr>
        <w:rPr>
          <w:szCs w:val="22"/>
          <w:u w:val="single"/>
          <w:lang w:val="fr-CH"/>
        </w:rPr>
      </w:pPr>
      <w:r w:rsidRPr="00BF4262">
        <w:rPr>
          <w:szCs w:val="22"/>
          <w:u w:val="single"/>
          <w:lang w:val="fr-CH"/>
        </w:rPr>
        <w:t>GUATEMALA</w:t>
      </w:r>
    </w:p>
    <w:p w:rsidR="00E02393" w:rsidRPr="00BF4262" w:rsidRDefault="00E02393" w:rsidP="00E02393">
      <w:pPr>
        <w:rPr>
          <w:szCs w:val="22"/>
          <w:lang w:val="fr-CH"/>
        </w:rPr>
      </w:pPr>
    </w:p>
    <w:p w:rsidR="00E02393" w:rsidRPr="00AC7CAB" w:rsidRDefault="00E02393" w:rsidP="00E02393">
      <w:pPr>
        <w:rPr>
          <w:szCs w:val="22"/>
          <w:lang w:val="es-ES_tradnl"/>
        </w:rPr>
      </w:pPr>
      <w:r w:rsidRPr="00D463F3">
        <w:rPr>
          <w:szCs w:val="22"/>
          <w:lang w:val="es-ES_tradnl"/>
        </w:rPr>
        <w:t>Flor de María GARCÍ</w:t>
      </w:r>
      <w:r>
        <w:rPr>
          <w:szCs w:val="22"/>
          <w:lang w:val="es-ES_tradnl"/>
        </w:rPr>
        <w:t>A</w:t>
      </w:r>
      <w:r w:rsidRPr="00D463F3">
        <w:rPr>
          <w:szCs w:val="22"/>
          <w:lang w:val="es-ES_tradnl"/>
        </w:rPr>
        <w:t xml:space="preserve"> DÍAZ (Sra.), Consejera, Misión Permanente a</w:t>
      </w:r>
      <w:r w:rsidRPr="00AC7CAB">
        <w:rPr>
          <w:szCs w:val="22"/>
          <w:lang w:val="es-ES_tradnl"/>
        </w:rPr>
        <w:t xml:space="preserve">nte la Organización Mundial de Comercio (OMC), la Organización Mundial de </w:t>
      </w:r>
      <w:r>
        <w:rPr>
          <w:szCs w:val="22"/>
          <w:lang w:val="es-ES_tradnl"/>
        </w:rPr>
        <w:t xml:space="preserve">la Propiedad Intelectual (OMPI) y la Conferencia de las Naciones Unidas sobre Comercio y Desarrollo (UNCTAD), </w:t>
      </w:r>
      <w:r w:rsidRPr="00AC7CAB">
        <w:rPr>
          <w:szCs w:val="22"/>
          <w:lang w:val="es-ES_tradnl"/>
        </w:rPr>
        <w:t>Ginebra</w:t>
      </w:r>
    </w:p>
    <w:p w:rsidR="00E02393" w:rsidRDefault="00E02393" w:rsidP="00E02393">
      <w:pPr>
        <w:rPr>
          <w:bCs/>
          <w:u w:val="single"/>
          <w:lang w:val="es-ES_tradnl"/>
        </w:rPr>
      </w:pPr>
    </w:p>
    <w:p w:rsidR="00E02393" w:rsidRDefault="00E02393" w:rsidP="00E02393">
      <w:pPr>
        <w:rPr>
          <w:bCs/>
          <w:u w:val="single"/>
          <w:lang w:val="es-ES_tradnl"/>
        </w:rPr>
      </w:pPr>
    </w:p>
    <w:p w:rsidR="00E02393" w:rsidRPr="009C308F" w:rsidRDefault="00E02393" w:rsidP="00E02393">
      <w:pPr>
        <w:rPr>
          <w:szCs w:val="22"/>
          <w:u w:val="single"/>
        </w:rPr>
      </w:pPr>
      <w:r w:rsidRPr="009C308F">
        <w:rPr>
          <w:szCs w:val="22"/>
          <w:u w:val="single"/>
        </w:rPr>
        <w:t>GUINÉE/GUINEA</w:t>
      </w:r>
    </w:p>
    <w:p w:rsidR="00E02393" w:rsidRPr="009C308F" w:rsidRDefault="00E02393" w:rsidP="00E02393">
      <w:pPr>
        <w:rPr>
          <w:szCs w:val="22"/>
          <w:u w:val="single"/>
        </w:rPr>
      </w:pPr>
    </w:p>
    <w:p w:rsidR="00E02393" w:rsidRDefault="00E02393" w:rsidP="00E02393">
      <w:pPr>
        <w:rPr>
          <w:szCs w:val="22"/>
        </w:rPr>
      </w:pPr>
      <w:proofErr w:type="spellStart"/>
      <w:r>
        <w:rPr>
          <w:szCs w:val="22"/>
        </w:rPr>
        <w:t>Aminata</w:t>
      </w:r>
      <w:proofErr w:type="spellEnd"/>
      <w:r>
        <w:rPr>
          <w:szCs w:val="22"/>
        </w:rPr>
        <w:t xml:space="preserve"> KOUROUMA-MIKALA (Mrs.), Counsellor, Permanent Mission, Geneva</w:t>
      </w:r>
    </w:p>
    <w:p w:rsidR="00E02393" w:rsidRPr="0045424F" w:rsidRDefault="00E02393" w:rsidP="00E02393">
      <w:pPr>
        <w:rPr>
          <w:bCs/>
          <w:u w:val="single"/>
        </w:rPr>
      </w:pPr>
    </w:p>
    <w:p w:rsidR="00E02393" w:rsidRDefault="00E02393" w:rsidP="00E02393">
      <w:pPr>
        <w:rPr>
          <w:bCs/>
          <w:lang w:val="es-ES"/>
        </w:rPr>
      </w:pPr>
    </w:p>
    <w:p w:rsidR="00E02393" w:rsidRPr="00B94238" w:rsidRDefault="00E02393" w:rsidP="00E02393">
      <w:pPr>
        <w:rPr>
          <w:szCs w:val="22"/>
          <w:u w:val="single"/>
        </w:rPr>
      </w:pPr>
      <w:r>
        <w:rPr>
          <w:szCs w:val="22"/>
          <w:u w:val="single"/>
        </w:rPr>
        <w:t>HONGRIE</w:t>
      </w:r>
      <w:r w:rsidRPr="00B94238">
        <w:rPr>
          <w:szCs w:val="22"/>
          <w:u w:val="single"/>
        </w:rPr>
        <w:t>/HUNGARY</w:t>
      </w:r>
    </w:p>
    <w:p w:rsidR="00E02393" w:rsidRPr="00B94238" w:rsidRDefault="00E02393" w:rsidP="00E02393">
      <w:pPr>
        <w:rPr>
          <w:szCs w:val="22"/>
          <w:u w:val="single"/>
        </w:rPr>
      </w:pPr>
    </w:p>
    <w:p w:rsidR="00E02393" w:rsidRPr="005441B0" w:rsidRDefault="00E02393" w:rsidP="00E02393">
      <w:pPr>
        <w:rPr>
          <w:szCs w:val="22"/>
        </w:rPr>
      </w:pPr>
      <w:proofErr w:type="spellStart"/>
      <w:r w:rsidRPr="005441B0">
        <w:rPr>
          <w:szCs w:val="22"/>
        </w:rPr>
        <w:t>Virág</w:t>
      </w:r>
      <w:proofErr w:type="spellEnd"/>
      <w:r w:rsidRPr="005441B0">
        <w:rPr>
          <w:szCs w:val="22"/>
        </w:rPr>
        <w:t xml:space="preserve"> HALGAND DANI (Ms.), Deputy Permanent Representative, Permanent Mission to the World Trade Organization (WTO), Geneva</w:t>
      </w:r>
    </w:p>
    <w:p w:rsidR="00E02393" w:rsidRDefault="00E02393" w:rsidP="00E02393">
      <w:pPr>
        <w:rPr>
          <w:bCs/>
        </w:rPr>
      </w:pPr>
    </w:p>
    <w:p w:rsidR="00E02393" w:rsidRPr="00B94238" w:rsidRDefault="00E02393" w:rsidP="00E02393">
      <w:pPr>
        <w:rPr>
          <w:bCs/>
        </w:rPr>
      </w:pPr>
    </w:p>
    <w:p w:rsidR="00E02393" w:rsidRPr="009C308F" w:rsidRDefault="00E02393" w:rsidP="00E02393">
      <w:pPr>
        <w:keepNext/>
        <w:keepLines/>
        <w:rPr>
          <w:szCs w:val="22"/>
          <w:u w:val="single"/>
        </w:rPr>
      </w:pPr>
      <w:r w:rsidRPr="009C308F">
        <w:rPr>
          <w:szCs w:val="22"/>
          <w:u w:val="single"/>
        </w:rPr>
        <w:t>INDE/INDIA</w:t>
      </w:r>
    </w:p>
    <w:p w:rsidR="00E02393" w:rsidRPr="009C308F" w:rsidRDefault="00E02393" w:rsidP="00E02393">
      <w:pPr>
        <w:keepNext/>
        <w:keepLines/>
        <w:rPr>
          <w:szCs w:val="22"/>
          <w:u w:val="single"/>
        </w:rPr>
      </w:pPr>
    </w:p>
    <w:p w:rsidR="00E02393" w:rsidRDefault="00E02393" w:rsidP="00E02393">
      <w:pPr>
        <w:keepNext/>
        <w:keepLines/>
        <w:rPr>
          <w:szCs w:val="22"/>
        </w:rPr>
      </w:pPr>
      <w:r>
        <w:rPr>
          <w:szCs w:val="22"/>
        </w:rPr>
        <w:t>Sanjay Kumar LAL, Under Secretary, Department of Industrial Policy and Innovation, New Delhi</w:t>
      </w:r>
    </w:p>
    <w:p w:rsidR="00E02393" w:rsidRDefault="00E02393" w:rsidP="00E02393">
      <w:pPr>
        <w:keepNext/>
        <w:keepLines/>
        <w:rPr>
          <w:szCs w:val="22"/>
        </w:rPr>
      </w:pPr>
    </w:p>
    <w:p w:rsidR="00E02393" w:rsidRDefault="00E02393" w:rsidP="00E02393">
      <w:pPr>
        <w:keepNext/>
        <w:keepLines/>
        <w:rPr>
          <w:szCs w:val="22"/>
        </w:rPr>
      </w:pPr>
      <w:proofErr w:type="spellStart"/>
      <w:r>
        <w:rPr>
          <w:szCs w:val="22"/>
        </w:rPr>
        <w:t>Amitava</w:t>
      </w:r>
      <w:proofErr w:type="spellEnd"/>
      <w:r>
        <w:rPr>
          <w:szCs w:val="22"/>
        </w:rPr>
        <w:t xml:space="preserve"> CHAKRABORTI, Deputy Controller, Patents and Design, Patent Office, Calcutta</w:t>
      </w:r>
    </w:p>
    <w:p w:rsidR="00E02393" w:rsidRDefault="00E02393" w:rsidP="00E02393">
      <w:pPr>
        <w:keepNext/>
        <w:keepLines/>
        <w:rPr>
          <w:szCs w:val="22"/>
        </w:rPr>
      </w:pPr>
    </w:p>
    <w:p w:rsidR="00E02393" w:rsidRDefault="00E02393" w:rsidP="00E02393">
      <w:pPr>
        <w:keepNext/>
        <w:keepLines/>
        <w:rPr>
          <w:szCs w:val="22"/>
        </w:rPr>
      </w:pPr>
      <w:proofErr w:type="spellStart"/>
      <w:r>
        <w:rPr>
          <w:szCs w:val="22"/>
        </w:rPr>
        <w:t>Alpana</w:t>
      </w:r>
      <w:proofErr w:type="spellEnd"/>
      <w:r>
        <w:rPr>
          <w:szCs w:val="22"/>
        </w:rPr>
        <w:t xml:space="preserve"> DUBEY (Mrs.), First Secretary, Permanent Mission, Geneva</w:t>
      </w:r>
    </w:p>
    <w:p w:rsidR="00E02393" w:rsidRDefault="00E02393" w:rsidP="00E02393">
      <w:pPr>
        <w:rPr>
          <w:szCs w:val="22"/>
        </w:rPr>
      </w:pPr>
    </w:p>
    <w:p w:rsidR="00E02393" w:rsidRDefault="00E02393" w:rsidP="00E02393">
      <w:pPr>
        <w:rPr>
          <w:szCs w:val="22"/>
        </w:rPr>
      </w:pPr>
    </w:p>
    <w:p w:rsidR="00E02393" w:rsidRPr="00721904" w:rsidRDefault="00E02393" w:rsidP="00E02393">
      <w:pPr>
        <w:keepNext/>
        <w:rPr>
          <w:bCs/>
          <w:u w:val="single"/>
        </w:rPr>
      </w:pPr>
      <w:r w:rsidRPr="00FA717F">
        <w:rPr>
          <w:bCs/>
          <w:u w:val="single"/>
        </w:rPr>
        <w:t>IN</w:t>
      </w:r>
      <w:r w:rsidRPr="00721904">
        <w:rPr>
          <w:bCs/>
          <w:u w:val="single"/>
        </w:rPr>
        <w:t>DONÉSIE/INDONESIA</w:t>
      </w:r>
    </w:p>
    <w:p w:rsidR="00E02393" w:rsidRDefault="00E02393" w:rsidP="00E02393">
      <w:pPr>
        <w:keepNext/>
        <w:rPr>
          <w:bCs/>
        </w:rPr>
      </w:pPr>
    </w:p>
    <w:p w:rsidR="00E02393" w:rsidRDefault="00E02393" w:rsidP="00E02393">
      <w:pPr>
        <w:rPr>
          <w:szCs w:val="22"/>
        </w:rPr>
      </w:pPr>
      <w:proofErr w:type="spellStart"/>
      <w:r>
        <w:rPr>
          <w:szCs w:val="22"/>
        </w:rPr>
        <w:t>Triyono</w:t>
      </w:r>
      <w:proofErr w:type="spellEnd"/>
      <w:r>
        <w:rPr>
          <w:szCs w:val="22"/>
        </w:rPr>
        <w:t xml:space="preserve"> WIBOWO, Ambassador, Permanent Representative, Permanent Mission, Geneva</w:t>
      </w:r>
    </w:p>
    <w:p w:rsidR="00E02393" w:rsidRDefault="00E02393" w:rsidP="00E02393">
      <w:pPr>
        <w:rPr>
          <w:szCs w:val="22"/>
        </w:rPr>
      </w:pPr>
    </w:p>
    <w:p w:rsidR="00E02393" w:rsidRDefault="00E02393" w:rsidP="00E02393">
      <w:pPr>
        <w:rPr>
          <w:szCs w:val="22"/>
        </w:rPr>
      </w:pPr>
      <w:r>
        <w:rPr>
          <w:szCs w:val="22"/>
        </w:rPr>
        <w:t>Edi YUSUP, Ambassador, Permanent Representative, Permanent Mission, Geneva</w:t>
      </w:r>
    </w:p>
    <w:p w:rsidR="00E02393" w:rsidRDefault="00E02393" w:rsidP="00E02393">
      <w:pPr>
        <w:rPr>
          <w:szCs w:val="22"/>
        </w:rPr>
      </w:pPr>
    </w:p>
    <w:p w:rsidR="00E02393" w:rsidRDefault="00E02393" w:rsidP="00E02393">
      <w:pPr>
        <w:rPr>
          <w:szCs w:val="22"/>
        </w:rPr>
      </w:pPr>
      <w:r>
        <w:rPr>
          <w:szCs w:val="22"/>
        </w:rPr>
        <w:t xml:space="preserve">Ahmad </w:t>
      </w:r>
      <w:proofErr w:type="spellStart"/>
      <w:r>
        <w:rPr>
          <w:szCs w:val="22"/>
        </w:rPr>
        <w:t>Mujahid</w:t>
      </w:r>
      <w:proofErr w:type="spellEnd"/>
      <w:r>
        <w:rPr>
          <w:szCs w:val="22"/>
        </w:rPr>
        <w:t xml:space="preserve"> RAMLI, Director General, Directorate General of Intellectual Property Rights, Ministry of Law and Human Rights, Jakarta</w:t>
      </w:r>
    </w:p>
    <w:p w:rsidR="00E02393" w:rsidRDefault="00E02393" w:rsidP="00E02393">
      <w:pPr>
        <w:rPr>
          <w:szCs w:val="22"/>
        </w:rPr>
      </w:pPr>
    </w:p>
    <w:p w:rsidR="00E02393" w:rsidRDefault="00E02393" w:rsidP="00E02393">
      <w:pPr>
        <w:rPr>
          <w:szCs w:val="22"/>
        </w:rPr>
      </w:pPr>
      <w:proofErr w:type="spellStart"/>
      <w:r>
        <w:rPr>
          <w:szCs w:val="22"/>
        </w:rPr>
        <w:t>Razilu</w:t>
      </w:r>
      <w:proofErr w:type="spellEnd"/>
      <w:r>
        <w:rPr>
          <w:szCs w:val="22"/>
        </w:rPr>
        <w:t xml:space="preserve"> RAZILU, Executive Secretary, Directorate General of Intellectual Property Rights, Ministry of Law and Human Rights, Jakarta</w:t>
      </w:r>
    </w:p>
    <w:p w:rsidR="00E02393" w:rsidRDefault="00E02393" w:rsidP="00E02393">
      <w:pPr>
        <w:rPr>
          <w:szCs w:val="22"/>
        </w:rPr>
      </w:pPr>
    </w:p>
    <w:p w:rsidR="00E02393" w:rsidRDefault="00E02393" w:rsidP="00E02393">
      <w:pPr>
        <w:rPr>
          <w:szCs w:val="22"/>
        </w:rPr>
      </w:pPr>
      <w:proofErr w:type="spellStart"/>
      <w:r>
        <w:rPr>
          <w:szCs w:val="22"/>
        </w:rPr>
        <w:t>Karjono</w:t>
      </w:r>
      <w:proofErr w:type="spellEnd"/>
      <w:r>
        <w:rPr>
          <w:szCs w:val="22"/>
        </w:rPr>
        <w:t xml:space="preserve"> KARJONO, Director, Information Technology, Directorate General of Intellectual Property Rights, Ministry of Law and Human Rights, Jakarta</w:t>
      </w:r>
    </w:p>
    <w:p w:rsidR="00E02393" w:rsidRDefault="00E02393" w:rsidP="00E02393">
      <w:pPr>
        <w:rPr>
          <w:szCs w:val="22"/>
        </w:rPr>
      </w:pPr>
    </w:p>
    <w:p w:rsidR="00E02393" w:rsidRDefault="00E02393" w:rsidP="00E02393">
      <w:pPr>
        <w:rPr>
          <w:szCs w:val="22"/>
        </w:rPr>
      </w:pPr>
      <w:r>
        <w:rPr>
          <w:szCs w:val="22"/>
        </w:rPr>
        <w:t xml:space="preserve">Nina </w:t>
      </w:r>
      <w:proofErr w:type="spellStart"/>
      <w:r>
        <w:rPr>
          <w:szCs w:val="22"/>
        </w:rPr>
        <w:t>Saraswati</w:t>
      </w:r>
      <w:proofErr w:type="spellEnd"/>
      <w:r>
        <w:rPr>
          <w:szCs w:val="22"/>
        </w:rPr>
        <w:t xml:space="preserve"> DJAJAPRAWIRA (Ms.), Minister Counsellor, Permanent Mission, Geneva</w:t>
      </w:r>
    </w:p>
    <w:p w:rsidR="00E02393" w:rsidRDefault="00E02393" w:rsidP="00E02393">
      <w:pPr>
        <w:rPr>
          <w:szCs w:val="22"/>
        </w:rPr>
      </w:pPr>
    </w:p>
    <w:p w:rsidR="00E02393" w:rsidRDefault="00E02393" w:rsidP="00E02393">
      <w:pPr>
        <w:rPr>
          <w:szCs w:val="22"/>
        </w:rPr>
      </w:pPr>
      <w:proofErr w:type="spellStart"/>
      <w:r>
        <w:rPr>
          <w:szCs w:val="22"/>
        </w:rPr>
        <w:t>Sabirin</w:t>
      </w:r>
      <w:proofErr w:type="spellEnd"/>
      <w:r>
        <w:rPr>
          <w:szCs w:val="22"/>
        </w:rPr>
        <w:t xml:space="preserve"> MOCHTAR, Deputy Director, Prevention and Enforcement, Ministry of Communication and Informatics, Jakarta</w:t>
      </w:r>
    </w:p>
    <w:p w:rsidR="00E02393" w:rsidRDefault="00E02393" w:rsidP="00E02393">
      <w:pPr>
        <w:rPr>
          <w:szCs w:val="22"/>
        </w:rPr>
      </w:pPr>
    </w:p>
    <w:p w:rsidR="00E02393" w:rsidRDefault="00E02393" w:rsidP="00E02393">
      <w:pPr>
        <w:rPr>
          <w:szCs w:val="22"/>
        </w:rPr>
      </w:pPr>
      <w:proofErr w:type="spellStart"/>
      <w:r>
        <w:rPr>
          <w:szCs w:val="22"/>
        </w:rPr>
        <w:t>Agus</w:t>
      </w:r>
      <w:proofErr w:type="spellEnd"/>
      <w:r>
        <w:rPr>
          <w:szCs w:val="22"/>
        </w:rPr>
        <w:t xml:space="preserve"> WIBOWO, Deputy Director, Law and Cooperation, Directorate General of Industrial Manufacturing Base, Ministry of Industry, Jakarta</w:t>
      </w:r>
    </w:p>
    <w:p w:rsidR="00E02393" w:rsidRDefault="00E02393" w:rsidP="00E02393">
      <w:pPr>
        <w:rPr>
          <w:szCs w:val="22"/>
        </w:rPr>
      </w:pPr>
    </w:p>
    <w:p w:rsidR="00E02393" w:rsidRDefault="00E02393" w:rsidP="00E02393">
      <w:pPr>
        <w:rPr>
          <w:szCs w:val="22"/>
        </w:rPr>
      </w:pPr>
      <w:proofErr w:type="spellStart"/>
      <w:r>
        <w:rPr>
          <w:szCs w:val="22"/>
        </w:rPr>
        <w:t>Andriensjah</w:t>
      </w:r>
      <w:proofErr w:type="spellEnd"/>
      <w:r>
        <w:rPr>
          <w:szCs w:val="22"/>
        </w:rPr>
        <w:t xml:space="preserve"> ANDRIEANSJAH, Head, Foreign Affairs Division, Directorate of Cooperation and Promotion, Directorate General of Intellectual Property Rights, Ministry of Law and Human Rights, Jakarta</w:t>
      </w:r>
    </w:p>
    <w:p w:rsidR="00E02393" w:rsidRDefault="00E02393" w:rsidP="00E02393">
      <w:pPr>
        <w:rPr>
          <w:szCs w:val="22"/>
        </w:rPr>
      </w:pPr>
    </w:p>
    <w:p w:rsidR="00E02393" w:rsidRDefault="00E02393" w:rsidP="00E02393">
      <w:pPr>
        <w:rPr>
          <w:szCs w:val="22"/>
        </w:rPr>
      </w:pPr>
      <w:proofErr w:type="spellStart"/>
      <w:r>
        <w:rPr>
          <w:szCs w:val="22"/>
        </w:rPr>
        <w:t>Indra</w:t>
      </w:r>
      <w:proofErr w:type="spellEnd"/>
      <w:r>
        <w:rPr>
          <w:szCs w:val="22"/>
        </w:rPr>
        <w:t xml:space="preserve"> APRIADI, Head, Section for Prevention, Ministry of Communication and Informatics, Jakarta</w:t>
      </w:r>
    </w:p>
    <w:p w:rsidR="00E02393" w:rsidRDefault="00E02393" w:rsidP="00E02393">
      <w:pPr>
        <w:rPr>
          <w:szCs w:val="22"/>
        </w:rPr>
      </w:pPr>
    </w:p>
    <w:p w:rsidR="00E02393" w:rsidRPr="00FA5399" w:rsidRDefault="00E02393" w:rsidP="00E02393">
      <w:pPr>
        <w:pStyle w:val="Default"/>
        <w:rPr>
          <w:sz w:val="22"/>
          <w:szCs w:val="22"/>
        </w:rPr>
      </w:pPr>
      <w:proofErr w:type="spellStart"/>
      <w:r>
        <w:rPr>
          <w:sz w:val="22"/>
          <w:szCs w:val="22"/>
        </w:rPr>
        <w:t>Andos</w:t>
      </w:r>
      <w:proofErr w:type="spellEnd"/>
      <w:r>
        <w:rPr>
          <w:sz w:val="22"/>
          <w:szCs w:val="22"/>
        </w:rPr>
        <w:t xml:space="preserve"> </w:t>
      </w:r>
      <w:proofErr w:type="spellStart"/>
      <w:r>
        <w:rPr>
          <w:sz w:val="22"/>
          <w:szCs w:val="22"/>
        </w:rPr>
        <w:t>Manggala</w:t>
      </w:r>
      <w:proofErr w:type="spellEnd"/>
      <w:r>
        <w:rPr>
          <w:sz w:val="22"/>
          <w:szCs w:val="22"/>
        </w:rPr>
        <w:t xml:space="preserve"> LUMBANTOBING, Head, Section for Intellectual Property Rights Affairs, Directorate for Trade, Industry, Investment and Intellectual Property Rights, Foreign Affairs, Jakarta</w:t>
      </w:r>
    </w:p>
    <w:p w:rsidR="00E02393" w:rsidRDefault="00E02393" w:rsidP="00E02393">
      <w:pPr>
        <w:pStyle w:val="Default"/>
        <w:rPr>
          <w:sz w:val="22"/>
          <w:szCs w:val="22"/>
          <w:u w:val="single"/>
        </w:rPr>
      </w:pPr>
    </w:p>
    <w:p w:rsidR="00E02393" w:rsidRDefault="00E02393" w:rsidP="00E02393">
      <w:pPr>
        <w:rPr>
          <w:szCs w:val="22"/>
        </w:rPr>
      </w:pPr>
      <w:proofErr w:type="spellStart"/>
      <w:r>
        <w:rPr>
          <w:szCs w:val="22"/>
        </w:rPr>
        <w:t>Suranho</w:t>
      </w:r>
      <w:proofErr w:type="spellEnd"/>
      <w:r>
        <w:rPr>
          <w:szCs w:val="22"/>
        </w:rPr>
        <w:t xml:space="preserve"> SURAHNO, Head, Finance Division, Secretariat, Directorate General of Intellectual Property Rights, Ministry of Law and Human Rights, Jakarta</w:t>
      </w:r>
    </w:p>
    <w:p w:rsidR="00E02393" w:rsidRDefault="00E02393" w:rsidP="00E02393">
      <w:pPr>
        <w:rPr>
          <w:szCs w:val="22"/>
        </w:rPr>
      </w:pPr>
    </w:p>
    <w:p w:rsidR="00E02393" w:rsidRPr="005441B0" w:rsidRDefault="00E02393" w:rsidP="00E02393">
      <w:pPr>
        <w:rPr>
          <w:szCs w:val="22"/>
        </w:rPr>
      </w:pPr>
      <w:r w:rsidRPr="005441B0">
        <w:rPr>
          <w:szCs w:val="22"/>
        </w:rPr>
        <w:t>Erik MANGAJAYA, Third Secretary, Permanent Mission, Geneva</w:t>
      </w:r>
    </w:p>
    <w:p w:rsidR="00E02393" w:rsidRDefault="00E02393" w:rsidP="00E02393">
      <w:pPr>
        <w:pStyle w:val="Default"/>
        <w:rPr>
          <w:sz w:val="22"/>
          <w:szCs w:val="22"/>
          <w:u w:val="single"/>
        </w:rPr>
      </w:pPr>
    </w:p>
    <w:p w:rsidR="00E02393" w:rsidRDefault="00E02393" w:rsidP="00E02393">
      <w:pPr>
        <w:rPr>
          <w:szCs w:val="22"/>
        </w:rPr>
      </w:pPr>
      <w:proofErr w:type="spellStart"/>
      <w:r>
        <w:rPr>
          <w:szCs w:val="22"/>
        </w:rPr>
        <w:t>Setio</w:t>
      </w:r>
      <w:proofErr w:type="spellEnd"/>
      <w:r>
        <w:rPr>
          <w:szCs w:val="22"/>
        </w:rPr>
        <w:t xml:space="preserve"> HARTONO, Secretary, Directorate General of Industrial Manufacturing Base, Ministry of Industry, Jakarta</w:t>
      </w:r>
    </w:p>
    <w:p w:rsidR="00E02393" w:rsidRDefault="00E02393" w:rsidP="00E02393">
      <w:pPr>
        <w:pStyle w:val="Default"/>
        <w:rPr>
          <w:sz w:val="22"/>
          <w:szCs w:val="22"/>
          <w:u w:val="single"/>
        </w:rPr>
      </w:pPr>
    </w:p>
    <w:p w:rsidR="00E02393" w:rsidRDefault="00E02393" w:rsidP="00E02393">
      <w:pPr>
        <w:rPr>
          <w:szCs w:val="22"/>
        </w:rPr>
      </w:pPr>
      <w:r>
        <w:rPr>
          <w:szCs w:val="22"/>
        </w:rPr>
        <w:t>Muhammad TAUFIQ, Assistant to the Deputy Director, Standardization and Technology, Directorate General of Industrial Manufacturing Base, Ministry of Industry, Jakarta</w:t>
      </w:r>
    </w:p>
    <w:p w:rsidR="00E02393" w:rsidRDefault="00E02393" w:rsidP="00E02393">
      <w:pPr>
        <w:rPr>
          <w:szCs w:val="22"/>
        </w:rPr>
      </w:pPr>
    </w:p>
    <w:p w:rsidR="00E02393" w:rsidRDefault="00E02393" w:rsidP="00E02393">
      <w:pPr>
        <w:pStyle w:val="Default"/>
        <w:rPr>
          <w:sz w:val="22"/>
          <w:szCs w:val="22"/>
          <w:u w:val="single"/>
        </w:rPr>
      </w:pPr>
    </w:p>
    <w:p w:rsidR="00E02393" w:rsidRPr="00390E1B" w:rsidRDefault="00E02393" w:rsidP="00E02393">
      <w:pPr>
        <w:pStyle w:val="Default"/>
        <w:keepNext/>
        <w:keepLines/>
        <w:rPr>
          <w:sz w:val="22"/>
          <w:szCs w:val="22"/>
          <w:u w:val="single"/>
          <w:lang w:val="fr-CH"/>
        </w:rPr>
      </w:pPr>
      <w:r w:rsidRPr="00390E1B">
        <w:rPr>
          <w:sz w:val="22"/>
          <w:szCs w:val="22"/>
          <w:u w:val="single"/>
          <w:lang w:val="fr-CH"/>
        </w:rPr>
        <w:t>IRAN (RÉPUBLIQUE ISLAMIQUE D')/IRAN (ISLAMIC REPUBLIC OF)</w:t>
      </w:r>
    </w:p>
    <w:p w:rsidR="00E02393" w:rsidRPr="00F67843" w:rsidRDefault="00E02393" w:rsidP="00E02393">
      <w:pPr>
        <w:pStyle w:val="Default"/>
        <w:rPr>
          <w:sz w:val="22"/>
          <w:szCs w:val="22"/>
          <w:u w:val="single"/>
          <w:lang w:val="fr-CH"/>
        </w:rPr>
      </w:pPr>
    </w:p>
    <w:p w:rsidR="00E02393" w:rsidRDefault="00E02393" w:rsidP="00E02393">
      <w:pPr>
        <w:rPr>
          <w:szCs w:val="22"/>
        </w:rPr>
      </w:pPr>
      <w:proofErr w:type="spellStart"/>
      <w:r>
        <w:rPr>
          <w:szCs w:val="22"/>
        </w:rPr>
        <w:t>Nabiollah</w:t>
      </w:r>
      <w:proofErr w:type="spellEnd"/>
      <w:r>
        <w:rPr>
          <w:szCs w:val="22"/>
        </w:rPr>
        <w:t xml:space="preserve"> AZAMI, First Secretary, Permanent Mission, Geneva</w:t>
      </w:r>
    </w:p>
    <w:p w:rsidR="00E02393" w:rsidRDefault="00E02393" w:rsidP="00E02393">
      <w:pPr>
        <w:pStyle w:val="Default"/>
        <w:rPr>
          <w:sz w:val="22"/>
          <w:szCs w:val="22"/>
          <w:u w:val="single"/>
        </w:rPr>
      </w:pPr>
    </w:p>
    <w:p w:rsidR="00E02393" w:rsidRPr="007514CC" w:rsidRDefault="00E02393" w:rsidP="00E02393">
      <w:pPr>
        <w:pStyle w:val="Default"/>
        <w:rPr>
          <w:sz w:val="22"/>
          <w:szCs w:val="22"/>
          <w:u w:val="single"/>
        </w:rPr>
      </w:pPr>
    </w:p>
    <w:p w:rsidR="00E02393" w:rsidRDefault="00E02393" w:rsidP="00E02393">
      <w:pPr>
        <w:pStyle w:val="Default"/>
        <w:keepNext/>
        <w:keepLines/>
        <w:rPr>
          <w:sz w:val="22"/>
          <w:szCs w:val="22"/>
          <w:u w:val="single"/>
        </w:rPr>
      </w:pPr>
      <w:r>
        <w:rPr>
          <w:sz w:val="22"/>
          <w:szCs w:val="22"/>
          <w:u w:val="single"/>
        </w:rPr>
        <w:t>IRAQ</w:t>
      </w:r>
    </w:p>
    <w:p w:rsidR="00E02393" w:rsidRPr="003F36A5" w:rsidRDefault="00E02393" w:rsidP="00E02393">
      <w:pPr>
        <w:pStyle w:val="Default"/>
        <w:keepNext/>
        <w:keepLines/>
        <w:rPr>
          <w:sz w:val="22"/>
          <w:szCs w:val="22"/>
        </w:rPr>
      </w:pPr>
    </w:p>
    <w:p w:rsidR="00E02393" w:rsidRDefault="00E02393" w:rsidP="00E02393">
      <w:pPr>
        <w:keepNext/>
        <w:keepLines/>
        <w:rPr>
          <w:szCs w:val="22"/>
        </w:rPr>
      </w:pPr>
      <w:proofErr w:type="spellStart"/>
      <w:r>
        <w:rPr>
          <w:szCs w:val="22"/>
        </w:rPr>
        <w:t>Hiyam</w:t>
      </w:r>
      <w:proofErr w:type="spellEnd"/>
      <w:r>
        <w:rPr>
          <w:szCs w:val="22"/>
        </w:rPr>
        <w:t xml:space="preserve"> NEAMAT MAHMOOD (Mrs.), Director General</w:t>
      </w:r>
      <w:r w:rsidRPr="00CF1965">
        <w:rPr>
          <w:szCs w:val="22"/>
        </w:rPr>
        <w:t xml:space="preserve">, </w:t>
      </w:r>
      <w:r>
        <w:rPr>
          <w:szCs w:val="22"/>
        </w:rPr>
        <w:t xml:space="preserve">Industrial Property Department, </w:t>
      </w:r>
      <w:r w:rsidRPr="00E42689">
        <w:rPr>
          <w:szCs w:val="22"/>
        </w:rPr>
        <w:t xml:space="preserve">Central Organization for Standardization </w:t>
      </w:r>
      <w:r>
        <w:rPr>
          <w:szCs w:val="22"/>
        </w:rPr>
        <w:t>and</w:t>
      </w:r>
      <w:r w:rsidRPr="00E42689">
        <w:rPr>
          <w:szCs w:val="22"/>
        </w:rPr>
        <w:t xml:space="preserve"> Quality Control (COSQC)</w:t>
      </w:r>
      <w:r>
        <w:rPr>
          <w:szCs w:val="22"/>
        </w:rPr>
        <w:t xml:space="preserve">, </w:t>
      </w:r>
      <w:r w:rsidRPr="00E42689">
        <w:rPr>
          <w:szCs w:val="22"/>
        </w:rPr>
        <w:t>Ministry of Planning</w:t>
      </w:r>
      <w:r>
        <w:rPr>
          <w:szCs w:val="22"/>
        </w:rPr>
        <w:t>, Baghdad</w:t>
      </w:r>
    </w:p>
    <w:p w:rsidR="00E02393" w:rsidRDefault="00E02393" w:rsidP="00E02393">
      <w:pPr>
        <w:pStyle w:val="Default"/>
        <w:keepNext/>
        <w:keepLines/>
        <w:rPr>
          <w:sz w:val="22"/>
          <w:szCs w:val="22"/>
        </w:rPr>
      </w:pPr>
    </w:p>
    <w:p w:rsidR="00E02393" w:rsidRDefault="00E02393" w:rsidP="00E02393">
      <w:pPr>
        <w:keepNext/>
        <w:keepLines/>
        <w:rPr>
          <w:szCs w:val="22"/>
        </w:rPr>
      </w:pPr>
      <w:proofErr w:type="spellStart"/>
      <w:r>
        <w:rPr>
          <w:szCs w:val="22"/>
        </w:rPr>
        <w:t>Wisam</w:t>
      </w:r>
      <w:proofErr w:type="spellEnd"/>
      <w:r>
        <w:rPr>
          <w:szCs w:val="22"/>
        </w:rPr>
        <w:t xml:space="preserve"> SAEED AASI, Head, Industrial Property Department, Industrial Property Department, </w:t>
      </w:r>
      <w:r w:rsidRPr="00E42689">
        <w:rPr>
          <w:szCs w:val="22"/>
        </w:rPr>
        <w:t xml:space="preserve">Central Organization for Standardization </w:t>
      </w:r>
      <w:r>
        <w:rPr>
          <w:szCs w:val="22"/>
        </w:rPr>
        <w:t>and</w:t>
      </w:r>
      <w:r w:rsidRPr="00E42689">
        <w:rPr>
          <w:szCs w:val="22"/>
        </w:rPr>
        <w:t xml:space="preserve"> Quality Control (COSQC)</w:t>
      </w:r>
      <w:r>
        <w:rPr>
          <w:szCs w:val="22"/>
        </w:rPr>
        <w:t xml:space="preserve">, </w:t>
      </w:r>
      <w:r w:rsidRPr="00E42689">
        <w:rPr>
          <w:szCs w:val="22"/>
        </w:rPr>
        <w:t>Ministry of Planning</w:t>
      </w:r>
      <w:r>
        <w:rPr>
          <w:szCs w:val="22"/>
        </w:rPr>
        <w:t>, Baghdad</w:t>
      </w:r>
    </w:p>
    <w:p w:rsidR="00E02393" w:rsidRDefault="00E02393" w:rsidP="00E02393">
      <w:pPr>
        <w:pStyle w:val="Default"/>
        <w:rPr>
          <w:sz w:val="22"/>
          <w:szCs w:val="22"/>
        </w:rPr>
      </w:pPr>
    </w:p>
    <w:p w:rsidR="00E02393" w:rsidRDefault="00E02393" w:rsidP="00E02393">
      <w:pPr>
        <w:rPr>
          <w:lang w:val="en-GB"/>
        </w:rPr>
      </w:pPr>
    </w:p>
    <w:p w:rsidR="00E02393" w:rsidRPr="009C308F" w:rsidRDefault="00E02393" w:rsidP="00E02393">
      <w:pPr>
        <w:rPr>
          <w:szCs w:val="22"/>
          <w:u w:val="single"/>
        </w:rPr>
      </w:pPr>
      <w:r w:rsidRPr="009C308F">
        <w:rPr>
          <w:szCs w:val="22"/>
          <w:u w:val="single"/>
        </w:rPr>
        <w:t>IRLANDE/IRELAND</w:t>
      </w:r>
    </w:p>
    <w:p w:rsidR="00E02393" w:rsidRPr="009C308F" w:rsidRDefault="00E02393" w:rsidP="00E02393">
      <w:pPr>
        <w:rPr>
          <w:szCs w:val="22"/>
          <w:u w:val="single"/>
        </w:rPr>
      </w:pPr>
    </w:p>
    <w:p w:rsidR="00E02393" w:rsidRDefault="00E02393" w:rsidP="00E02393">
      <w:pPr>
        <w:pStyle w:val="Default"/>
        <w:rPr>
          <w:sz w:val="22"/>
          <w:szCs w:val="22"/>
        </w:rPr>
      </w:pPr>
      <w:proofErr w:type="spellStart"/>
      <w:r>
        <w:rPr>
          <w:sz w:val="22"/>
          <w:szCs w:val="22"/>
        </w:rPr>
        <w:t>Cathal</w:t>
      </w:r>
      <w:proofErr w:type="spellEnd"/>
      <w:r>
        <w:rPr>
          <w:sz w:val="22"/>
          <w:szCs w:val="22"/>
        </w:rPr>
        <w:t xml:space="preserve"> LYNCH, Attaché, Permanent Mission, Geneva</w:t>
      </w:r>
    </w:p>
    <w:p w:rsidR="00E02393" w:rsidRDefault="00E02393" w:rsidP="00E02393">
      <w:pPr>
        <w:pStyle w:val="Default"/>
        <w:rPr>
          <w:sz w:val="22"/>
          <w:szCs w:val="22"/>
        </w:rPr>
      </w:pPr>
    </w:p>
    <w:p w:rsidR="00E02393" w:rsidRDefault="00E02393" w:rsidP="00E02393">
      <w:pPr>
        <w:pStyle w:val="Default"/>
        <w:rPr>
          <w:sz w:val="22"/>
          <w:szCs w:val="22"/>
        </w:rPr>
      </w:pPr>
    </w:p>
    <w:p w:rsidR="00E02393" w:rsidRPr="004B22F8" w:rsidRDefault="00E02393" w:rsidP="00E02393">
      <w:pPr>
        <w:rPr>
          <w:u w:val="single"/>
        </w:rPr>
      </w:pPr>
      <w:r w:rsidRPr="004B22F8">
        <w:rPr>
          <w:u w:val="single"/>
        </w:rPr>
        <w:t>ITALIE/ITALY</w:t>
      </w:r>
    </w:p>
    <w:p w:rsidR="00E02393" w:rsidRDefault="00E02393" w:rsidP="00E02393">
      <w:pPr>
        <w:rPr>
          <w:u w:val="single"/>
        </w:rPr>
      </w:pPr>
    </w:p>
    <w:p w:rsidR="00E02393" w:rsidRPr="002E1D65" w:rsidRDefault="00E02393" w:rsidP="00E02393">
      <w:proofErr w:type="spellStart"/>
      <w:r w:rsidRPr="002E1D65">
        <w:t>Tiberio</w:t>
      </w:r>
      <w:proofErr w:type="spellEnd"/>
      <w:r w:rsidRPr="002E1D65">
        <w:t xml:space="preserve"> SCHMIDLIN, First Secretary, Permanent Mission, Geneva</w:t>
      </w:r>
    </w:p>
    <w:p w:rsidR="00E02393" w:rsidRDefault="00E02393" w:rsidP="00E02393">
      <w:pPr>
        <w:pStyle w:val="Default"/>
        <w:rPr>
          <w:sz w:val="22"/>
          <w:szCs w:val="22"/>
          <w:u w:val="single"/>
        </w:rPr>
      </w:pPr>
    </w:p>
    <w:p w:rsidR="00E02393" w:rsidRDefault="00E02393" w:rsidP="00E02393">
      <w:pPr>
        <w:pStyle w:val="Default"/>
        <w:rPr>
          <w:sz w:val="22"/>
          <w:szCs w:val="22"/>
          <w:u w:val="single"/>
        </w:rPr>
      </w:pPr>
    </w:p>
    <w:p w:rsidR="00E02393" w:rsidRPr="00262E90" w:rsidRDefault="00E02393" w:rsidP="00E02393">
      <w:pPr>
        <w:keepNext/>
        <w:keepLines/>
        <w:rPr>
          <w:u w:val="single"/>
        </w:rPr>
      </w:pPr>
      <w:r>
        <w:rPr>
          <w:u w:val="single"/>
        </w:rPr>
        <w:t>JAPON/JAPAN</w:t>
      </w:r>
    </w:p>
    <w:p w:rsidR="00E02393" w:rsidRDefault="00E02393" w:rsidP="00E02393">
      <w:pPr>
        <w:keepNext/>
        <w:keepLines/>
      </w:pPr>
    </w:p>
    <w:p w:rsidR="00E02393" w:rsidRDefault="00E02393" w:rsidP="00E02393">
      <w:pPr>
        <w:keepNext/>
        <w:keepLines/>
        <w:rPr>
          <w:szCs w:val="22"/>
        </w:rPr>
      </w:pPr>
      <w:proofErr w:type="spellStart"/>
      <w:r>
        <w:rPr>
          <w:szCs w:val="22"/>
        </w:rPr>
        <w:t>Hirokazu</w:t>
      </w:r>
      <w:proofErr w:type="spellEnd"/>
      <w:r>
        <w:rPr>
          <w:szCs w:val="22"/>
        </w:rPr>
        <w:t xml:space="preserve"> NAKANO, Director, Multilateral Policy Office, International Policy Division, Policy Planning and Coordination Department, Japan Patent Office (JPO), Tokyo</w:t>
      </w:r>
    </w:p>
    <w:p w:rsidR="00E02393" w:rsidRDefault="00E02393" w:rsidP="00E02393">
      <w:pPr>
        <w:keepNext/>
        <w:keepLines/>
        <w:rPr>
          <w:szCs w:val="22"/>
        </w:rPr>
      </w:pPr>
    </w:p>
    <w:p w:rsidR="00E02393" w:rsidRDefault="00E02393" w:rsidP="00E02393">
      <w:pPr>
        <w:keepNext/>
        <w:keepLines/>
        <w:rPr>
          <w:szCs w:val="22"/>
        </w:rPr>
      </w:pPr>
      <w:proofErr w:type="spellStart"/>
      <w:r>
        <w:rPr>
          <w:szCs w:val="22"/>
        </w:rPr>
        <w:t>Kazuhide</w:t>
      </w:r>
      <w:proofErr w:type="spellEnd"/>
      <w:r>
        <w:rPr>
          <w:szCs w:val="22"/>
        </w:rPr>
        <w:t xml:space="preserve"> FUJITA, Deputy Director, Multilateral Policy Office, International Policy Division, Policy Planning and Coordination Department, Japan Patent Office (JPO), Tokyo</w:t>
      </w:r>
    </w:p>
    <w:p w:rsidR="00E02393" w:rsidRDefault="00E02393" w:rsidP="00E02393">
      <w:pPr>
        <w:keepNext/>
        <w:keepLines/>
      </w:pPr>
    </w:p>
    <w:p w:rsidR="00E02393" w:rsidRDefault="00E02393" w:rsidP="00E02393">
      <w:pPr>
        <w:keepNext/>
        <w:keepLines/>
      </w:pPr>
      <w:proofErr w:type="spellStart"/>
      <w:r>
        <w:t>Yoshinari</w:t>
      </w:r>
      <w:proofErr w:type="spellEnd"/>
      <w:r>
        <w:t xml:space="preserve"> OYAMA, Deputy Director, Legislative Affairs Office, Japan Patent Office (JPO), Tokyo</w:t>
      </w:r>
    </w:p>
    <w:p w:rsidR="00E02393" w:rsidRDefault="00E02393" w:rsidP="00E02393"/>
    <w:p w:rsidR="00E02393" w:rsidRPr="005441B0" w:rsidRDefault="00E02393" w:rsidP="00E02393">
      <w:pPr>
        <w:rPr>
          <w:szCs w:val="22"/>
        </w:rPr>
      </w:pPr>
      <w:proofErr w:type="spellStart"/>
      <w:r w:rsidRPr="005441B0">
        <w:rPr>
          <w:szCs w:val="22"/>
        </w:rPr>
        <w:t>Kunihiko</w:t>
      </w:r>
      <w:proofErr w:type="spellEnd"/>
      <w:r w:rsidRPr="005441B0">
        <w:rPr>
          <w:szCs w:val="22"/>
        </w:rPr>
        <w:t xml:space="preserve"> FUSHIMI, First Secretary, Permanent Mission, Geneva</w:t>
      </w:r>
    </w:p>
    <w:p w:rsidR="00E02393" w:rsidRDefault="00E02393" w:rsidP="00E02393"/>
    <w:p w:rsidR="00E02393" w:rsidRDefault="00E02393" w:rsidP="00E02393">
      <w:pPr>
        <w:rPr>
          <w:u w:val="single"/>
        </w:rPr>
      </w:pPr>
    </w:p>
    <w:p w:rsidR="00E02393" w:rsidRPr="005441B0" w:rsidRDefault="00E02393" w:rsidP="00E02393">
      <w:pPr>
        <w:keepNext/>
        <w:rPr>
          <w:szCs w:val="22"/>
          <w:u w:val="single"/>
        </w:rPr>
      </w:pPr>
      <w:r w:rsidRPr="005441B0">
        <w:rPr>
          <w:szCs w:val="22"/>
          <w:u w:val="single"/>
        </w:rPr>
        <w:t>JORDANIE/JORDAN</w:t>
      </w:r>
    </w:p>
    <w:p w:rsidR="00E02393" w:rsidRDefault="00E02393" w:rsidP="00E02393">
      <w:pPr>
        <w:keepNext/>
        <w:rPr>
          <w:u w:val="single"/>
        </w:rPr>
      </w:pPr>
    </w:p>
    <w:p w:rsidR="00E02393" w:rsidRDefault="00E02393" w:rsidP="00E02393">
      <w:pPr>
        <w:keepNext/>
      </w:pPr>
      <w:r w:rsidRPr="00F13BA6">
        <w:t>Zain AL</w:t>
      </w:r>
      <w:r>
        <w:t xml:space="preserve"> A</w:t>
      </w:r>
      <w:r w:rsidRPr="00F13BA6">
        <w:t xml:space="preserve">WAMLEH (Mrs.), </w:t>
      </w:r>
      <w:r>
        <w:t>Acting Director, Industrial Property Protection, Ministry of Industry, Trade and Supply, Amman</w:t>
      </w:r>
    </w:p>
    <w:p w:rsidR="00E02393" w:rsidRDefault="00E02393" w:rsidP="00E02393"/>
    <w:p w:rsidR="00E02393" w:rsidRDefault="00E02393" w:rsidP="00E02393"/>
    <w:p w:rsidR="00E02393" w:rsidRPr="005441B0" w:rsidRDefault="00E02393" w:rsidP="00E02393">
      <w:pPr>
        <w:keepNext/>
        <w:rPr>
          <w:szCs w:val="22"/>
          <w:u w:val="single"/>
        </w:rPr>
      </w:pPr>
      <w:r w:rsidRPr="005441B0">
        <w:rPr>
          <w:szCs w:val="22"/>
          <w:u w:val="single"/>
        </w:rPr>
        <w:t>KAZAKHSTAN</w:t>
      </w:r>
    </w:p>
    <w:p w:rsidR="00E02393" w:rsidRPr="00F13BA6" w:rsidRDefault="00E02393" w:rsidP="00E02393">
      <w:pPr>
        <w:keepNext/>
      </w:pPr>
    </w:p>
    <w:p w:rsidR="00E02393" w:rsidRPr="005441B0" w:rsidRDefault="00E02393" w:rsidP="00E02393">
      <w:pPr>
        <w:rPr>
          <w:szCs w:val="22"/>
        </w:rPr>
      </w:pPr>
      <w:proofErr w:type="spellStart"/>
      <w:r w:rsidRPr="000C7DCF">
        <w:t>Nurlan</w:t>
      </w:r>
      <w:proofErr w:type="spellEnd"/>
      <w:r w:rsidRPr="000C7DCF">
        <w:t xml:space="preserve"> AKAYEV, </w:t>
      </w:r>
      <w:r>
        <w:t xml:space="preserve">Deputy Chairman, Branch of the State Enterprise, </w:t>
      </w:r>
      <w:r w:rsidRPr="005441B0">
        <w:rPr>
          <w:szCs w:val="22"/>
        </w:rPr>
        <w:t>National Institute of Intellectual Prope</w:t>
      </w:r>
      <w:r>
        <w:rPr>
          <w:szCs w:val="22"/>
        </w:rPr>
        <w:t>rty, Ministry of Justice, Almaty</w:t>
      </w:r>
    </w:p>
    <w:p w:rsidR="00E02393" w:rsidRDefault="00E02393" w:rsidP="00E02393"/>
    <w:p w:rsidR="00E02393" w:rsidRDefault="00E02393" w:rsidP="00E02393"/>
    <w:p w:rsidR="00E02393" w:rsidRPr="009C308F" w:rsidRDefault="00E02393" w:rsidP="00E02393">
      <w:pPr>
        <w:keepNext/>
        <w:keepLines/>
        <w:rPr>
          <w:szCs w:val="22"/>
          <w:u w:val="single"/>
        </w:rPr>
      </w:pPr>
      <w:r w:rsidRPr="009C308F">
        <w:rPr>
          <w:szCs w:val="22"/>
          <w:u w:val="single"/>
        </w:rPr>
        <w:t>KENYA</w:t>
      </w:r>
    </w:p>
    <w:p w:rsidR="00E02393" w:rsidRPr="009C308F" w:rsidRDefault="00E02393" w:rsidP="00E02393">
      <w:pPr>
        <w:keepNext/>
        <w:keepLines/>
        <w:rPr>
          <w:szCs w:val="22"/>
          <w:u w:val="single"/>
        </w:rPr>
      </w:pPr>
    </w:p>
    <w:p w:rsidR="00E02393" w:rsidRDefault="00E02393" w:rsidP="00E02393">
      <w:pPr>
        <w:keepNext/>
        <w:keepLines/>
        <w:rPr>
          <w:szCs w:val="22"/>
        </w:rPr>
      </w:pPr>
      <w:r>
        <w:rPr>
          <w:szCs w:val="22"/>
        </w:rPr>
        <w:t xml:space="preserve">Edward </w:t>
      </w:r>
      <w:proofErr w:type="spellStart"/>
      <w:r>
        <w:rPr>
          <w:szCs w:val="22"/>
        </w:rPr>
        <w:t>Kiplangat</w:t>
      </w:r>
      <w:proofErr w:type="spellEnd"/>
      <w:r>
        <w:rPr>
          <w:szCs w:val="22"/>
        </w:rPr>
        <w:t xml:space="preserve"> SIGEI, Chief Legal Counsel, Kenya Copyright Board, Office of the Attorney General and Department of Justice, Nairobi</w:t>
      </w:r>
    </w:p>
    <w:p w:rsidR="00E02393" w:rsidRDefault="00E02393" w:rsidP="00E02393">
      <w:pPr>
        <w:keepNext/>
        <w:keepLines/>
        <w:rPr>
          <w:szCs w:val="22"/>
          <w:u w:val="single"/>
        </w:rPr>
      </w:pPr>
    </w:p>
    <w:p w:rsidR="00E02393" w:rsidRDefault="00E02393" w:rsidP="00E02393">
      <w:pPr>
        <w:keepNext/>
        <w:keepLines/>
        <w:rPr>
          <w:szCs w:val="22"/>
          <w:u w:val="single"/>
        </w:rPr>
      </w:pPr>
      <w:r>
        <w:rPr>
          <w:szCs w:val="22"/>
        </w:rPr>
        <w:t>Timothy KALUMA, Minister Counsellor, Permanent Mission, Geneva</w:t>
      </w:r>
    </w:p>
    <w:p w:rsidR="00E02393" w:rsidRDefault="00E02393" w:rsidP="00E02393">
      <w:pPr>
        <w:rPr>
          <w:szCs w:val="22"/>
          <w:u w:val="single"/>
        </w:rPr>
      </w:pPr>
    </w:p>
    <w:p w:rsidR="00E02393" w:rsidRDefault="00E02393" w:rsidP="00E02393">
      <w:pPr>
        <w:rPr>
          <w:szCs w:val="22"/>
          <w:u w:val="single"/>
        </w:rPr>
      </w:pPr>
    </w:p>
    <w:p w:rsidR="00E02393" w:rsidRPr="009C308F" w:rsidRDefault="00E02393" w:rsidP="00E02393">
      <w:pPr>
        <w:keepNext/>
        <w:keepLines/>
        <w:rPr>
          <w:szCs w:val="22"/>
          <w:u w:val="single"/>
        </w:rPr>
      </w:pPr>
      <w:r w:rsidRPr="009C308F">
        <w:rPr>
          <w:szCs w:val="22"/>
          <w:u w:val="single"/>
        </w:rPr>
        <w:t>LETTONIE/LATVIA</w:t>
      </w:r>
    </w:p>
    <w:p w:rsidR="00E02393" w:rsidRPr="009C308F" w:rsidRDefault="00E02393" w:rsidP="00E02393">
      <w:pPr>
        <w:keepNext/>
        <w:keepLines/>
        <w:rPr>
          <w:szCs w:val="22"/>
          <w:u w:val="single"/>
        </w:rPr>
      </w:pPr>
    </w:p>
    <w:p w:rsidR="00E02393" w:rsidRDefault="00E02393" w:rsidP="00E02393">
      <w:pPr>
        <w:keepNext/>
        <w:keepLines/>
        <w:rPr>
          <w:szCs w:val="22"/>
        </w:rPr>
      </w:pPr>
      <w:proofErr w:type="spellStart"/>
      <w:r>
        <w:rPr>
          <w:szCs w:val="22"/>
        </w:rPr>
        <w:t>Liene</w:t>
      </w:r>
      <w:proofErr w:type="spellEnd"/>
      <w:r>
        <w:rPr>
          <w:szCs w:val="22"/>
        </w:rPr>
        <w:t xml:space="preserve"> GRIKE (Mrs.), Expert, Permanent Mission, Geneva</w:t>
      </w:r>
    </w:p>
    <w:p w:rsidR="00E02393" w:rsidRDefault="00E02393" w:rsidP="00E02393">
      <w:pPr>
        <w:keepNext/>
        <w:keepLines/>
        <w:rPr>
          <w:szCs w:val="22"/>
          <w:u w:val="single"/>
        </w:rPr>
      </w:pPr>
    </w:p>
    <w:p w:rsidR="00E02393" w:rsidRDefault="00E02393" w:rsidP="00E02393">
      <w:pPr>
        <w:rPr>
          <w:szCs w:val="22"/>
          <w:u w:val="single"/>
        </w:rPr>
      </w:pPr>
    </w:p>
    <w:p w:rsidR="00E02393" w:rsidRPr="009C308F" w:rsidRDefault="00E02393" w:rsidP="00E02393">
      <w:pPr>
        <w:rPr>
          <w:szCs w:val="22"/>
          <w:u w:val="single"/>
        </w:rPr>
      </w:pPr>
      <w:r w:rsidRPr="009C308F">
        <w:rPr>
          <w:szCs w:val="22"/>
          <w:u w:val="single"/>
        </w:rPr>
        <w:t>LUXEMBOURG</w:t>
      </w:r>
    </w:p>
    <w:p w:rsidR="00E02393" w:rsidRPr="009C308F" w:rsidRDefault="00E02393" w:rsidP="00E02393">
      <w:pPr>
        <w:rPr>
          <w:szCs w:val="22"/>
          <w:u w:val="single"/>
        </w:rPr>
      </w:pPr>
    </w:p>
    <w:p w:rsidR="00E02393" w:rsidRDefault="00E02393" w:rsidP="00E02393">
      <w:pPr>
        <w:rPr>
          <w:szCs w:val="22"/>
        </w:rPr>
      </w:pPr>
      <w:r>
        <w:rPr>
          <w:szCs w:val="22"/>
        </w:rPr>
        <w:t>Christine DALEIDEN DISTEFANO (Mrs.), Minister Counsellor, Permanent Mission, Geneva</w:t>
      </w:r>
    </w:p>
    <w:p w:rsidR="00E02393" w:rsidRDefault="00E02393" w:rsidP="00E02393">
      <w:pPr>
        <w:rPr>
          <w:szCs w:val="22"/>
        </w:rPr>
      </w:pPr>
    </w:p>
    <w:p w:rsidR="00E02393" w:rsidRDefault="00E02393" w:rsidP="00E02393">
      <w:pPr>
        <w:rPr>
          <w:szCs w:val="22"/>
          <w:u w:val="single"/>
        </w:rPr>
      </w:pPr>
    </w:p>
    <w:p w:rsidR="00E02393" w:rsidRPr="00BF4262" w:rsidRDefault="00E02393" w:rsidP="00B719DD">
      <w:pPr>
        <w:keepNext/>
        <w:rPr>
          <w:szCs w:val="22"/>
          <w:u w:val="single"/>
          <w:lang w:val="fr-CH"/>
        </w:rPr>
      </w:pPr>
      <w:r w:rsidRPr="00BF4262">
        <w:rPr>
          <w:szCs w:val="22"/>
          <w:u w:val="single"/>
          <w:lang w:val="fr-CH"/>
        </w:rPr>
        <w:t>MADAGASCAR</w:t>
      </w:r>
    </w:p>
    <w:p w:rsidR="00E02393" w:rsidRPr="00BF4262" w:rsidRDefault="00E02393" w:rsidP="00B719DD">
      <w:pPr>
        <w:keepNext/>
        <w:rPr>
          <w:szCs w:val="22"/>
          <w:u w:val="single"/>
          <w:lang w:val="fr-CH"/>
        </w:rPr>
      </w:pPr>
    </w:p>
    <w:p w:rsidR="00E02393" w:rsidRDefault="00E02393" w:rsidP="00E02393">
      <w:pPr>
        <w:rPr>
          <w:szCs w:val="22"/>
          <w:lang w:val="fr-CH"/>
        </w:rPr>
      </w:pPr>
      <w:proofErr w:type="spellStart"/>
      <w:r w:rsidRPr="005441B0">
        <w:rPr>
          <w:szCs w:val="22"/>
          <w:lang w:val="fr-CH"/>
        </w:rPr>
        <w:t>Haja</w:t>
      </w:r>
      <w:proofErr w:type="spellEnd"/>
      <w:r w:rsidRPr="005441B0">
        <w:rPr>
          <w:szCs w:val="22"/>
          <w:lang w:val="fr-CH"/>
        </w:rPr>
        <w:t xml:space="preserve"> </w:t>
      </w:r>
      <w:proofErr w:type="spellStart"/>
      <w:r w:rsidRPr="005441B0">
        <w:rPr>
          <w:szCs w:val="22"/>
          <w:lang w:val="fr-CH"/>
        </w:rPr>
        <w:t>Nirina</w:t>
      </w:r>
      <w:proofErr w:type="spellEnd"/>
      <w:r w:rsidRPr="005441B0">
        <w:rPr>
          <w:szCs w:val="22"/>
          <w:lang w:val="fr-CH"/>
        </w:rPr>
        <w:t xml:space="preserve"> R</w:t>
      </w:r>
      <w:r>
        <w:rPr>
          <w:szCs w:val="22"/>
          <w:lang w:val="fr-CH"/>
        </w:rPr>
        <w:t>A</w:t>
      </w:r>
      <w:r w:rsidRPr="005441B0">
        <w:rPr>
          <w:szCs w:val="22"/>
          <w:lang w:val="fr-CH"/>
        </w:rPr>
        <w:t>SOANAIVO, conseiller, Mission permanente, Genève</w:t>
      </w:r>
    </w:p>
    <w:p w:rsidR="00E02393" w:rsidRDefault="00E02393" w:rsidP="00E02393">
      <w:pPr>
        <w:rPr>
          <w:szCs w:val="22"/>
          <w:lang w:val="fr-CH"/>
        </w:rPr>
      </w:pPr>
    </w:p>
    <w:p w:rsidR="00E02393" w:rsidRPr="00FA717F" w:rsidRDefault="00E02393" w:rsidP="00E02393">
      <w:pPr>
        <w:rPr>
          <w:szCs w:val="22"/>
          <w:u w:val="single"/>
          <w:lang w:val="fr-CH"/>
        </w:rPr>
      </w:pPr>
    </w:p>
    <w:p w:rsidR="00E02393" w:rsidRPr="00F9233B" w:rsidRDefault="00E02393" w:rsidP="00E02393">
      <w:pPr>
        <w:rPr>
          <w:szCs w:val="22"/>
          <w:u w:val="single"/>
        </w:rPr>
      </w:pPr>
      <w:r w:rsidRPr="00F9233B">
        <w:rPr>
          <w:szCs w:val="22"/>
          <w:u w:val="single"/>
        </w:rPr>
        <w:t>MALAISIE/MALAYSIA</w:t>
      </w:r>
    </w:p>
    <w:p w:rsidR="00E02393" w:rsidRDefault="00E02393" w:rsidP="00E02393">
      <w:pPr>
        <w:rPr>
          <w:szCs w:val="22"/>
          <w:u w:val="single"/>
        </w:rPr>
      </w:pPr>
    </w:p>
    <w:p w:rsidR="00E02393" w:rsidRPr="005441B0" w:rsidRDefault="00E02393" w:rsidP="00E02393">
      <w:pPr>
        <w:rPr>
          <w:szCs w:val="22"/>
        </w:rPr>
      </w:pPr>
      <w:r w:rsidRPr="00C66E2D">
        <w:rPr>
          <w:szCs w:val="22"/>
        </w:rPr>
        <w:t xml:space="preserve">Noor Mohamad </w:t>
      </w:r>
      <w:proofErr w:type="spellStart"/>
      <w:r w:rsidRPr="00C66E2D">
        <w:rPr>
          <w:szCs w:val="22"/>
        </w:rPr>
        <w:t>Hazman</w:t>
      </w:r>
      <w:proofErr w:type="spellEnd"/>
      <w:r w:rsidRPr="00C66E2D">
        <w:rPr>
          <w:szCs w:val="22"/>
        </w:rPr>
        <w:t xml:space="preserve"> HAMID, Assistant Director, </w:t>
      </w:r>
      <w:r w:rsidRPr="005441B0">
        <w:rPr>
          <w:szCs w:val="22"/>
        </w:rPr>
        <w:t>Intellectual Property Corporation of Malaysia (</w:t>
      </w:r>
      <w:proofErr w:type="spellStart"/>
      <w:r w:rsidRPr="005441B0">
        <w:rPr>
          <w:szCs w:val="22"/>
        </w:rPr>
        <w:t>MyIPO</w:t>
      </w:r>
      <w:proofErr w:type="spellEnd"/>
      <w:r w:rsidRPr="005441B0">
        <w:rPr>
          <w:szCs w:val="22"/>
        </w:rPr>
        <w:t>), Kuala Lumpur</w:t>
      </w:r>
    </w:p>
    <w:p w:rsidR="00E02393" w:rsidRDefault="00E02393" w:rsidP="00E02393">
      <w:pPr>
        <w:rPr>
          <w:szCs w:val="22"/>
          <w:u w:val="single"/>
        </w:rPr>
      </w:pPr>
    </w:p>
    <w:p w:rsidR="00E02393" w:rsidRDefault="00E02393" w:rsidP="00E02393">
      <w:pPr>
        <w:rPr>
          <w:szCs w:val="22"/>
          <w:u w:val="single"/>
        </w:rPr>
      </w:pPr>
      <w:proofErr w:type="spellStart"/>
      <w:r>
        <w:rPr>
          <w:szCs w:val="22"/>
        </w:rPr>
        <w:t>Nurhana</w:t>
      </w:r>
      <w:proofErr w:type="spellEnd"/>
      <w:r>
        <w:rPr>
          <w:szCs w:val="22"/>
        </w:rPr>
        <w:t xml:space="preserve"> IKMAL (Mrs.), First Secretary, Permanent Mission, Geneva</w:t>
      </w:r>
    </w:p>
    <w:p w:rsidR="00E02393" w:rsidRDefault="00E02393" w:rsidP="00E02393">
      <w:pPr>
        <w:rPr>
          <w:szCs w:val="22"/>
          <w:u w:val="single"/>
        </w:rPr>
      </w:pPr>
    </w:p>
    <w:p w:rsidR="00E02393" w:rsidRDefault="00E02393" w:rsidP="00E02393">
      <w:pPr>
        <w:rPr>
          <w:szCs w:val="22"/>
          <w:u w:val="single"/>
        </w:rPr>
      </w:pPr>
    </w:p>
    <w:p w:rsidR="00E02393" w:rsidRPr="00FA717F" w:rsidRDefault="00E02393" w:rsidP="00E02393">
      <w:pPr>
        <w:rPr>
          <w:szCs w:val="22"/>
          <w:u w:val="single"/>
          <w:lang w:val="fr-CH"/>
        </w:rPr>
      </w:pPr>
      <w:r w:rsidRPr="00FA717F">
        <w:rPr>
          <w:szCs w:val="22"/>
          <w:u w:val="single"/>
          <w:lang w:val="fr-CH"/>
        </w:rPr>
        <w:t>MALTE/MALTA</w:t>
      </w:r>
    </w:p>
    <w:p w:rsidR="00E02393" w:rsidRPr="00FA717F" w:rsidRDefault="00E02393" w:rsidP="00E02393">
      <w:pPr>
        <w:rPr>
          <w:szCs w:val="22"/>
          <w:u w:val="single"/>
          <w:lang w:val="fr-CH"/>
        </w:rPr>
      </w:pPr>
    </w:p>
    <w:p w:rsidR="00E02393" w:rsidRPr="00FA717F" w:rsidRDefault="00E02393" w:rsidP="00E02393">
      <w:pPr>
        <w:rPr>
          <w:szCs w:val="22"/>
          <w:lang w:val="fr-CH"/>
        </w:rPr>
      </w:pPr>
      <w:r w:rsidRPr="00FA717F">
        <w:rPr>
          <w:szCs w:val="22"/>
          <w:lang w:val="fr-CH"/>
        </w:rPr>
        <w:t xml:space="preserve">Laura DESIRA (Ms.), </w:t>
      </w:r>
      <w:proofErr w:type="spellStart"/>
      <w:r w:rsidRPr="00FA717F">
        <w:rPr>
          <w:szCs w:val="22"/>
          <w:lang w:val="fr-CH"/>
        </w:rPr>
        <w:t>Economics</w:t>
      </w:r>
      <w:proofErr w:type="spellEnd"/>
      <w:r w:rsidRPr="00FA717F">
        <w:rPr>
          <w:szCs w:val="22"/>
          <w:lang w:val="fr-CH"/>
        </w:rPr>
        <w:t xml:space="preserve"> </w:t>
      </w:r>
      <w:proofErr w:type="spellStart"/>
      <w:r w:rsidRPr="00FA717F">
        <w:rPr>
          <w:szCs w:val="22"/>
          <w:lang w:val="fr-CH"/>
        </w:rPr>
        <w:t>Officer</w:t>
      </w:r>
      <w:proofErr w:type="spellEnd"/>
      <w:r w:rsidRPr="00FA717F">
        <w:rPr>
          <w:szCs w:val="22"/>
          <w:lang w:val="fr-CH"/>
        </w:rPr>
        <w:t xml:space="preserve">, Commerce </w:t>
      </w:r>
      <w:proofErr w:type="spellStart"/>
      <w:r w:rsidRPr="00FA717F">
        <w:rPr>
          <w:szCs w:val="22"/>
          <w:lang w:val="fr-CH"/>
        </w:rPr>
        <w:t>Department</w:t>
      </w:r>
      <w:proofErr w:type="spellEnd"/>
      <w:r w:rsidRPr="00FA717F">
        <w:rPr>
          <w:szCs w:val="22"/>
          <w:lang w:val="fr-CH"/>
        </w:rPr>
        <w:t xml:space="preserve">, </w:t>
      </w:r>
      <w:proofErr w:type="spellStart"/>
      <w:r w:rsidRPr="00FA717F">
        <w:rPr>
          <w:szCs w:val="22"/>
          <w:lang w:val="fr-CH"/>
        </w:rPr>
        <w:t>Valletta</w:t>
      </w:r>
      <w:proofErr w:type="spellEnd"/>
    </w:p>
    <w:p w:rsidR="00E02393" w:rsidRPr="00FA717F" w:rsidRDefault="00E02393" w:rsidP="00E02393">
      <w:pPr>
        <w:rPr>
          <w:szCs w:val="22"/>
          <w:u w:val="single"/>
          <w:lang w:val="fr-CH"/>
        </w:rPr>
      </w:pPr>
    </w:p>
    <w:p w:rsidR="00E02393" w:rsidRPr="00FA717F" w:rsidRDefault="00E02393" w:rsidP="00E02393">
      <w:pPr>
        <w:rPr>
          <w:szCs w:val="22"/>
          <w:u w:val="single"/>
          <w:lang w:val="fr-CH"/>
        </w:rPr>
      </w:pPr>
    </w:p>
    <w:p w:rsidR="00E02393" w:rsidRPr="00FA717F" w:rsidRDefault="00E02393" w:rsidP="00E02393">
      <w:pPr>
        <w:keepNext/>
        <w:rPr>
          <w:szCs w:val="22"/>
          <w:u w:val="single"/>
          <w:lang w:val="fr-CH"/>
        </w:rPr>
      </w:pPr>
      <w:r w:rsidRPr="00FA717F">
        <w:rPr>
          <w:szCs w:val="22"/>
          <w:u w:val="single"/>
          <w:lang w:val="fr-CH"/>
        </w:rPr>
        <w:t>MAROC/MOROCCO</w:t>
      </w:r>
    </w:p>
    <w:p w:rsidR="00E02393" w:rsidRPr="00FA717F" w:rsidRDefault="00E02393" w:rsidP="00E02393">
      <w:pPr>
        <w:keepNext/>
        <w:rPr>
          <w:szCs w:val="22"/>
          <w:u w:val="single"/>
          <w:lang w:val="fr-CH"/>
        </w:rPr>
      </w:pPr>
    </w:p>
    <w:p w:rsidR="00E02393" w:rsidRPr="00FA717F" w:rsidRDefault="00E02393" w:rsidP="00E02393">
      <w:pPr>
        <w:rPr>
          <w:szCs w:val="22"/>
          <w:lang w:val="fr-CH"/>
        </w:rPr>
      </w:pPr>
      <w:r w:rsidRPr="00FA717F">
        <w:rPr>
          <w:szCs w:val="22"/>
          <w:lang w:val="fr-CH"/>
        </w:rPr>
        <w:t xml:space="preserve">Salah </w:t>
      </w:r>
      <w:proofErr w:type="spellStart"/>
      <w:r w:rsidRPr="00FA717F">
        <w:rPr>
          <w:szCs w:val="22"/>
          <w:lang w:val="fr-CH"/>
        </w:rPr>
        <w:t>Edine</w:t>
      </w:r>
      <w:proofErr w:type="spellEnd"/>
      <w:r w:rsidRPr="00FA717F">
        <w:rPr>
          <w:szCs w:val="22"/>
          <w:lang w:val="fr-CH"/>
        </w:rPr>
        <w:t xml:space="preserve"> TAOUIS, conseiller, Mission permanente, Genève</w:t>
      </w:r>
    </w:p>
    <w:p w:rsidR="00E02393" w:rsidRPr="00FA717F" w:rsidRDefault="00E02393" w:rsidP="00E02393">
      <w:pPr>
        <w:rPr>
          <w:szCs w:val="22"/>
          <w:u w:val="single"/>
          <w:lang w:val="fr-CH"/>
        </w:rPr>
      </w:pPr>
    </w:p>
    <w:p w:rsidR="00E02393" w:rsidRPr="00FA717F" w:rsidRDefault="00E02393" w:rsidP="00E02393">
      <w:pPr>
        <w:rPr>
          <w:szCs w:val="22"/>
          <w:lang w:val="fr-CH"/>
        </w:rPr>
      </w:pPr>
    </w:p>
    <w:p w:rsidR="00E02393" w:rsidRPr="008824DE" w:rsidRDefault="00E02393" w:rsidP="00E02393">
      <w:pPr>
        <w:rPr>
          <w:szCs w:val="22"/>
          <w:u w:val="single"/>
          <w:lang w:val="es-ES_tradnl"/>
        </w:rPr>
      </w:pPr>
      <w:r w:rsidRPr="008824DE">
        <w:rPr>
          <w:szCs w:val="22"/>
          <w:u w:val="single"/>
          <w:lang w:val="es-ES_tradnl"/>
        </w:rPr>
        <w:t>MEXIQUE/MEXICO</w:t>
      </w:r>
    </w:p>
    <w:p w:rsidR="00E02393" w:rsidRPr="008824DE" w:rsidRDefault="00E02393" w:rsidP="00E02393">
      <w:pPr>
        <w:rPr>
          <w:szCs w:val="22"/>
          <w:u w:val="single"/>
          <w:lang w:val="es-ES_tradnl"/>
        </w:rPr>
      </w:pPr>
    </w:p>
    <w:p w:rsidR="00E02393" w:rsidRDefault="00E02393" w:rsidP="00E02393">
      <w:pPr>
        <w:rPr>
          <w:szCs w:val="22"/>
          <w:lang w:val="es-ES_tradnl"/>
        </w:rPr>
      </w:pPr>
      <w:r w:rsidRPr="0016047D">
        <w:rPr>
          <w:szCs w:val="22"/>
          <w:lang w:val="es-ES_tradnl"/>
        </w:rPr>
        <w:t>Sara MANZANO MERINO (Sra.), Asistente, Misión Permanente, Ginebra</w:t>
      </w:r>
    </w:p>
    <w:p w:rsidR="00E02393" w:rsidRPr="0016047D" w:rsidRDefault="00E02393" w:rsidP="00E02393">
      <w:pPr>
        <w:rPr>
          <w:szCs w:val="22"/>
          <w:lang w:val="es-ES_tradnl"/>
        </w:rPr>
      </w:pPr>
    </w:p>
    <w:p w:rsidR="00E02393" w:rsidRPr="0016047D" w:rsidRDefault="00E02393" w:rsidP="00E02393">
      <w:pPr>
        <w:rPr>
          <w:szCs w:val="22"/>
          <w:lang w:val="es-ES_tradnl"/>
        </w:rPr>
      </w:pPr>
    </w:p>
    <w:p w:rsidR="00E02393" w:rsidRPr="00C04313" w:rsidRDefault="00E02393" w:rsidP="00E02393">
      <w:pPr>
        <w:keepNext/>
        <w:keepLines/>
        <w:rPr>
          <w:u w:val="single"/>
          <w:lang w:val="fr-CH"/>
        </w:rPr>
      </w:pPr>
      <w:r w:rsidRPr="00C04313">
        <w:rPr>
          <w:u w:val="single"/>
          <w:lang w:val="fr-CH"/>
        </w:rPr>
        <w:t>MONACO</w:t>
      </w:r>
    </w:p>
    <w:p w:rsidR="00E02393" w:rsidRPr="00C04313" w:rsidRDefault="00E02393" w:rsidP="00E02393">
      <w:pPr>
        <w:keepNext/>
        <w:rPr>
          <w:bCs/>
          <w:lang w:val="fr-CH"/>
        </w:rPr>
      </w:pPr>
    </w:p>
    <w:p w:rsidR="00E02393" w:rsidRPr="00961422" w:rsidRDefault="00E02393" w:rsidP="00E02393">
      <w:pPr>
        <w:keepNext/>
        <w:rPr>
          <w:bCs/>
          <w:u w:val="single"/>
          <w:lang w:val="fr-CH"/>
        </w:rPr>
      </w:pPr>
      <w:r w:rsidRPr="00961422">
        <w:rPr>
          <w:bCs/>
          <w:lang w:val="fr-CH"/>
        </w:rPr>
        <w:t>Gilles REALINI, deuxième secrétaire, Mission permanente, Genève</w:t>
      </w:r>
    </w:p>
    <w:p w:rsidR="00E02393" w:rsidRPr="00961422" w:rsidRDefault="00E02393" w:rsidP="00E02393">
      <w:pPr>
        <w:rPr>
          <w:bCs/>
          <w:u w:val="single"/>
          <w:lang w:val="fr-CH"/>
        </w:rPr>
      </w:pPr>
    </w:p>
    <w:p w:rsidR="00E02393" w:rsidRDefault="00E02393" w:rsidP="00E02393">
      <w:pPr>
        <w:rPr>
          <w:bCs/>
          <w:u w:val="single"/>
          <w:lang w:val="fr-CH"/>
        </w:rPr>
      </w:pPr>
    </w:p>
    <w:p w:rsidR="00E02393" w:rsidRPr="00FA717F" w:rsidRDefault="00E02393" w:rsidP="00E02393">
      <w:pPr>
        <w:rPr>
          <w:szCs w:val="22"/>
          <w:u w:val="single"/>
        </w:rPr>
      </w:pPr>
      <w:r w:rsidRPr="00FA717F">
        <w:rPr>
          <w:szCs w:val="22"/>
          <w:u w:val="single"/>
        </w:rPr>
        <w:t>MOZAMBIQUE</w:t>
      </w:r>
    </w:p>
    <w:p w:rsidR="00E02393" w:rsidRPr="00FA717F" w:rsidRDefault="00E02393" w:rsidP="00E02393">
      <w:pPr>
        <w:rPr>
          <w:szCs w:val="22"/>
          <w:u w:val="single"/>
        </w:rPr>
      </w:pPr>
    </w:p>
    <w:p w:rsidR="00E02393" w:rsidRDefault="00E02393" w:rsidP="00E02393">
      <w:pPr>
        <w:rPr>
          <w:szCs w:val="22"/>
        </w:rPr>
      </w:pPr>
      <w:r w:rsidRPr="00FA717F">
        <w:rPr>
          <w:szCs w:val="22"/>
        </w:rPr>
        <w:t xml:space="preserve">Miguel </w:t>
      </w:r>
      <w:proofErr w:type="spellStart"/>
      <w:r w:rsidRPr="00FA717F">
        <w:rPr>
          <w:szCs w:val="22"/>
        </w:rPr>
        <w:t>Raúl</w:t>
      </w:r>
      <w:proofErr w:type="spellEnd"/>
      <w:r w:rsidRPr="00FA717F">
        <w:rPr>
          <w:szCs w:val="22"/>
        </w:rPr>
        <w:t xml:space="preserve"> TUNGADZA, First Secretary, Permanent </w:t>
      </w:r>
      <w:r>
        <w:rPr>
          <w:szCs w:val="22"/>
        </w:rPr>
        <w:t>Mission, Geneva</w:t>
      </w:r>
    </w:p>
    <w:p w:rsidR="00E02393" w:rsidRDefault="00E02393" w:rsidP="00E02393">
      <w:pPr>
        <w:rPr>
          <w:szCs w:val="22"/>
          <w:u w:val="single"/>
        </w:rPr>
      </w:pPr>
    </w:p>
    <w:p w:rsidR="00E02393" w:rsidRDefault="00E02393" w:rsidP="00E02393">
      <w:pPr>
        <w:rPr>
          <w:szCs w:val="22"/>
          <w:u w:val="single"/>
        </w:rPr>
      </w:pPr>
    </w:p>
    <w:p w:rsidR="00E02393" w:rsidRDefault="00E02393" w:rsidP="00E02393">
      <w:pPr>
        <w:keepNext/>
        <w:rPr>
          <w:bCs/>
          <w:u w:val="single"/>
        </w:rPr>
      </w:pPr>
      <w:r w:rsidRPr="00766ECF">
        <w:rPr>
          <w:bCs/>
          <w:u w:val="single"/>
        </w:rPr>
        <w:t>MYANMAR</w:t>
      </w:r>
    </w:p>
    <w:p w:rsidR="00E02393" w:rsidRDefault="00E02393" w:rsidP="00E02393">
      <w:pPr>
        <w:keepNext/>
        <w:rPr>
          <w:bCs/>
          <w:u w:val="single"/>
        </w:rPr>
      </w:pPr>
    </w:p>
    <w:p w:rsidR="00E02393" w:rsidRPr="00A47B32" w:rsidRDefault="00E02393" w:rsidP="00E02393">
      <w:pPr>
        <w:rPr>
          <w:bCs/>
        </w:rPr>
      </w:pPr>
      <w:r w:rsidRPr="00130CB4">
        <w:rPr>
          <w:bCs/>
        </w:rPr>
        <w:t xml:space="preserve">Win </w:t>
      </w:r>
      <w:proofErr w:type="spellStart"/>
      <w:r w:rsidRPr="00130CB4">
        <w:rPr>
          <w:bCs/>
        </w:rPr>
        <w:t>Zeyar</w:t>
      </w:r>
      <w:proofErr w:type="spellEnd"/>
      <w:r w:rsidRPr="00130CB4">
        <w:rPr>
          <w:bCs/>
        </w:rPr>
        <w:t xml:space="preserve"> TUN, Counsellor, Permanent Mission, Geneva</w:t>
      </w:r>
    </w:p>
    <w:p w:rsidR="00E02393" w:rsidRDefault="00E02393" w:rsidP="00E02393"/>
    <w:p w:rsidR="00E02393" w:rsidRDefault="00E02393" w:rsidP="00E02393"/>
    <w:p w:rsidR="00E02393" w:rsidRDefault="00E02393" w:rsidP="00E02393">
      <w:pPr>
        <w:keepNext/>
        <w:keepLines/>
        <w:rPr>
          <w:u w:val="single"/>
        </w:rPr>
      </w:pPr>
      <w:r>
        <w:rPr>
          <w:u w:val="single"/>
        </w:rPr>
        <w:t xml:space="preserve">OMAN </w:t>
      </w:r>
    </w:p>
    <w:p w:rsidR="00E02393" w:rsidRDefault="00E02393" w:rsidP="00E02393">
      <w:pPr>
        <w:keepNext/>
        <w:keepLines/>
        <w:rPr>
          <w:u w:val="single"/>
        </w:rPr>
      </w:pPr>
    </w:p>
    <w:p w:rsidR="00E02393" w:rsidRDefault="00E02393" w:rsidP="00E02393">
      <w:pPr>
        <w:keepNext/>
        <w:keepLines/>
      </w:pPr>
      <w:r>
        <w:t>Ahmed AL-SAIDI, Director</w:t>
      </w:r>
      <w:r w:rsidRPr="00095DB7">
        <w:t xml:space="preserve">, </w:t>
      </w:r>
      <w:r>
        <w:t xml:space="preserve">Intellectual Property Department, </w:t>
      </w:r>
      <w:r w:rsidRPr="00095DB7">
        <w:t>Directorate General of Organizations and Commercial Relations, Ministry of Commerce and Industry, Muscat</w:t>
      </w:r>
    </w:p>
    <w:p w:rsidR="00E02393" w:rsidRDefault="00E02393" w:rsidP="00E02393">
      <w:pPr>
        <w:rPr>
          <w:u w:val="single"/>
        </w:rPr>
      </w:pPr>
    </w:p>
    <w:p w:rsidR="00E02393" w:rsidRDefault="00E02393" w:rsidP="00E02393">
      <w:pPr>
        <w:rPr>
          <w:szCs w:val="22"/>
        </w:rPr>
      </w:pPr>
      <w:r>
        <w:rPr>
          <w:szCs w:val="22"/>
        </w:rPr>
        <w:t>Fatima AL-GHAZALI (Ms.), Minister (Commercial Affairs), Permanent Mission, Geneva</w:t>
      </w:r>
    </w:p>
    <w:p w:rsidR="00E02393" w:rsidRDefault="00E02393" w:rsidP="00E02393"/>
    <w:p w:rsidR="00E02393" w:rsidRDefault="00E02393" w:rsidP="00E02393"/>
    <w:p w:rsidR="00E02393" w:rsidRPr="00461DB5" w:rsidRDefault="00E02393" w:rsidP="00E02393">
      <w:pPr>
        <w:keepNext/>
        <w:keepLines/>
        <w:rPr>
          <w:u w:val="single"/>
        </w:rPr>
      </w:pPr>
      <w:r w:rsidRPr="00461DB5">
        <w:rPr>
          <w:u w:val="single"/>
        </w:rPr>
        <w:t>PAKISTAN</w:t>
      </w:r>
    </w:p>
    <w:p w:rsidR="00E02393" w:rsidRDefault="00E02393" w:rsidP="00E02393">
      <w:pPr>
        <w:keepNext/>
        <w:keepLines/>
      </w:pPr>
    </w:p>
    <w:p w:rsidR="00E02393" w:rsidRDefault="00E02393" w:rsidP="00E02393">
      <w:pPr>
        <w:keepNext/>
        <w:keepLines/>
      </w:pPr>
      <w:proofErr w:type="spellStart"/>
      <w:r>
        <w:t>Aamir</w:t>
      </w:r>
      <w:proofErr w:type="spellEnd"/>
      <w:r>
        <w:t xml:space="preserve"> HASAN, Director General, Intellectual Property Organization of Pakistan (IPO-Pakistan), Islamabad</w:t>
      </w:r>
    </w:p>
    <w:p w:rsidR="00E02393" w:rsidRDefault="00E02393" w:rsidP="00E02393">
      <w:pPr>
        <w:keepNext/>
        <w:keepLines/>
      </w:pPr>
    </w:p>
    <w:p w:rsidR="00E02393" w:rsidRDefault="00E02393" w:rsidP="00E02393">
      <w:pPr>
        <w:keepNext/>
        <w:keepLines/>
        <w:rPr>
          <w:szCs w:val="22"/>
        </w:rPr>
      </w:pPr>
      <w:r>
        <w:rPr>
          <w:szCs w:val="22"/>
        </w:rPr>
        <w:t>Irfan BOKHARI, Second Secretary, Permanent Mission, Geneva</w:t>
      </w:r>
    </w:p>
    <w:p w:rsidR="00E02393" w:rsidRDefault="00E02393" w:rsidP="00E02393"/>
    <w:p w:rsidR="00E02393" w:rsidRPr="00825C51" w:rsidRDefault="00E02393" w:rsidP="00E02393"/>
    <w:p w:rsidR="00E02393" w:rsidRPr="006F76CE" w:rsidRDefault="00E02393" w:rsidP="00E02393">
      <w:pPr>
        <w:keepNext/>
        <w:rPr>
          <w:u w:val="single"/>
          <w:lang w:val="es-ES_tradnl"/>
        </w:rPr>
      </w:pPr>
      <w:r w:rsidRPr="006F76CE">
        <w:rPr>
          <w:u w:val="single"/>
          <w:lang w:val="es-ES_tradnl"/>
        </w:rPr>
        <w:t>PANAMA</w:t>
      </w:r>
    </w:p>
    <w:p w:rsidR="00E02393" w:rsidRPr="006F76CE" w:rsidRDefault="00E02393" w:rsidP="00E02393">
      <w:pPr>
        <w:keepNext/>
        <w:rPr>
          <w:lang w:val="es-ES_tradnl"/>
        </w:rPr>
      </w:pPr>
    </w:p>
    <w:p w:rsidR="00E02393" w:rsidRPr="00854EAF" w:rsidRDefault="00E02393" w:rsidP="00E02393">
      <w:pPr>
        <w:rPr>
          <w:szCs w:val="22"/>
          <w:lang w:val="es-ES_tradnl"/>
        </w:rPr>
      </w:pPr>
      <w:r w:rsidRPr="00854EAF">
        <w:rPr>
          <w:szCs w:val="22"/>
          <w:lang w:val="es-ES_tradnl"/>
        </w:rPr>
        <w:t xml:space="preserve">Zoraida RODRÍGUEZ MONTENEGRO (Sra.), Representante Permanente Adjunta, Misión Permanente de Panamá ante la </w:t>
      </w:r>
      <w:r>
        <w:rPr>
          <w:szCs w:val="22"/>
          <w:lang w:val="es-ES_tradnl"/>
        </w:rPr>
        <w:t>Organización Mundial del Comercio (</w:t>
      </w:r>
      <w:r w:rsidRPr="00854EAF">
        <w:rPr>
          <w:szCs w:val="22"/>
          <w:lang w:val="es-ES_tradnl"/>
        </w:rPr>
        <w:t>OMC</w:t>
      </w:r>
      <w:r>
        <w:rPr>
          <w:szCs w:val="22"/>
          <w:lang w:val="es-ES_tradnl"/>
        </w:rPr>
        <w:t>)</w:t>
      </w:r>
      <w:r w:rsidRPr="00854EAF">
        <w:rPr>
          <w:szCs w:val="22"/>
          <w:lang w:val="es-ES_tradnl"/>
        </w:rPr>
        <w:t>, Ginebra</w:t>
      </w:r>
    </w:p>
    <w:p w:rsidR="00E02393" w:rsidRPr="008E3BC6" w:rsidRDefault="00E02393" w:rsidP="00E02393">
      <w:pPr>
        <w:rPr>
          <w:u w:val="single"/>
          <w:lang w:val="es-ES_tradnl"/>
        </w:rPr>
      </w:pPr>
    </w:p>
    <w:p w:rsidR="00E02393" w:rsidRDefault="00E02393" w:rsidP="00E02393">
      <w:pPr>
        <w:rPr>
          <w:lang w:val="es-ES_tradnl"/>
        </w:rPr>
      </w:pPr>
    </w:p>
    <w:p w:rsidR="00E02393" w:rsidRDefault="00E02393" w:rsidP="00E02393">
      <w:pPr>
        <w:keepNext/>
        <w:rPr>
          <w:u w:val="single"/>
          <w:lang w:val="es-ES_tradnl"/>
        </w:rPr>
      </w:pPr>
      <w:r w:rsidRPr="006F76CE">
        <w:rPr>
          <w:u w:val="single"/>
          <w:lang w:val="es-ES_tradnl"/>
        </w:rPr>
        <w:t>PARAGUAY</w:t>
      </w:r>
    </w:p>
    <w:p w:rsidR="00E02393" w:rsidRPr="006F76CE" w:rsidRDefault="00E02393" w:rsidP="00E02393">
      <w:pPr>
        <w:keepNext/>
        <w:rPr>
          <w:u w:val="single"/>
          <w:lang w:val="es-ES_tradnl"/>
        </w:rPr>
      </w:pPr>
    </w:p>
    <w:p w:rsidR="00E02393" w:rsidRDefault="00E02393" w:rsidP="00E02393">
      <w:pPr>
        <w:rPr>
          <w:lang w:val="es-ES_tradnl"/>
        </w:rPr>
      </w:pPr>
      <w:r w:rsidRPr="00C34BF5">
        <w:rPr>
          <w:lang w:val="es-ES_tradnl"/>
        </w:rPr>
        <w:t>Roberto RECALDE, Segundo Secretario, Misión Permanente, Ginebra</w:t>
      </w:r>
    </w:p>
    <w:p w:rsidR="00E02393" w:rsidRPr="00F20DCA" w:rsidRDefault="00E02393" w:rsidP="00E02393">
      <w:pPr>
        <w:rPr>
          <w:lang w:val="es-AR"/>
        </w:rPr>
      </w:pPr>
    </w:p>
    <w:p w:rsidR="00E02393" w:rsidRDefault="00E02393" w:rsidP="00E02393">
      <w:pPr>
        <w:rPr>
          <w:lang w:val="es-ES_tradnl"/>
        </w:rPr>
      </w:pPr>
    </w:p>
    <w:p w:rsidR="00E02393" w:rsidRPr="00E97A81" w:rsidRDefault="00E02393" w:rsidP="00E02393">
      <w:pPr>
        <w:keepNext/>
        <w:keepLines/>
        <w:rPr>
          <w:u w:val="single"/>
        </w:rPr>
      </w:pPr>
      <w:r w:rsidRPr="00E97A81">
        <w:rPr>
          <w:u w:val="single"/>
        </w:rPr>
        <w:t>PAYS-BAS/NETHERLANDS</w:t>
      </w:r>
    </w:p>
    <w:p w:rsidR="00E02393" w:rsidRPr="00E97A81" w:rsidRDefault="00E02393" w:rsidP="00E02393">
      <w:pPr>
        <w:keepNext/>
        <w:keepLines/>
      </w:pPr>
    </w:p>
    <w:p w:rsidR="00E02393" w:rsidRPr="00E405D2" w:rsidRDefault="00E02393" w:rsidP="00E02393">
      <w:pPr>
        <w:keepNext/>
        <w:keepLines/>
      </w:pPr>
      <w:proofErr w:type="spellStart"/>
      <w:r w:rsidRPr="00E405D2">
        <w:t>Margreet</w:t>
      </w:r>
      <w:proofErr w:type="spellEnd"/>
      <w:r w:rsidRPr="00E405D2">
        <w:t xml:space="preserve"> GROENENBOOM (Ms.), Policy Advisor, Innovation Department, Intellectual Property Section, Ministry of Economic Affairs, The Hague</w:t>
      </w:r>
    </w:p>
    <w:p w:rsidR="00E02393" w:rsidRPr="00E405D2" w:rsidRDefault="00E02393" w:rsidP="00E02393"/>
    <w:p w:rsidR="00E02393" w:rsidRPr="00E97A81" w:rsidRDefault="00E02393" w:rsidP="00E02393"/>
    <w:p w:rsidR="00E02393" w:rsidRPr="00E077E9" w:rsidRDefault="00E02393" w:rsidP="00E02393">
      <w:pPr>
        <w:keepNext/>
        <w:rPr>
          <w:szCs w:val="22"/>
          <w:u w:val="single"/>
          <w:lang w:val="es-ES_tradnl"/>
        </w:rPr>
      </w:pPr>
      <w:r w:rsidRPr="00E077E9">
        <w:rPr>
          <w:szCs w:val="22"/>
          <w:u w:val="single"/>
          <w:lang w:val="es-ES_tradnl"/>
        </w:rPr>
        <w:t>PÉROU/PERU</w:t>
      </w:r>
    </w:p>
    <w:p w:rsidR="00E02393" w:rsidRDefault="00E02393" w:rsidP="00E02393">
      <w:pPr>
        <w:keepNext/>
        <w:rPr>
          <w:lang w:val="es-ES"/>
        </w:rPr>
      </w:pPr>
    </w:p>
    <w:p w:rsidR="00E02393" w:rsidRPr="002D7128" w:rsidRDefault="00E02393" w:rsidP="00E02393">
      <w:pPr>
        <w:keepNext/>
        <w:rPr>
          <w:lang w:val="es-ES"/>
        </w:rPr>
      </w:pPr>
      <w:proofErr w:type="spellStart"/>
      <w:r>
        <w:rPr>
          <w:lang w:val="es-ES"/>
        </w:rPr>
        <w:t>Hebert</w:t>
      </w:r>
      <w:proofErr w:type="spellEnd"/>
      <w:r w:rsidRPr="002D7128">
        <w:rPr>
          <w:lang w:val="es-ES"/>
        </w:rPr>
        <w:t xml:space="preserve"> TASSANO VELAOCHAGA,</w:t>
      </w:r>
      <w:r>
        <w:rPr>
          <w:lang w:val="es-ES"/>
        </w:rPr>
        <w:t xml:space="preserve"> Presidente, </w:t>
      </w:r>
      <w:r w:rsidRPr="002D7128">
        <w:rPr>
          <w:lang w:val="es-ES"/>
        </w:rPr>
        <w:t>Consejo Directivo, Instituto Nacional de Defensa de la Competencia y de la Protección de la Propiedad Intelectual (INDECOPI), Lima</w:t>
      </w:r>
    </w:p>
    <w:p w:rsidR="00E02393" w:rsidRPr="002D7128" w:rsidRDefault="00E02393" w:rsidP="00E02393">
      <w:pPr>
        <w:rPr>
          <w:lang w:val="es-ES"/>
        </w:rPr>
      </w:pPr>
    </w:p>
    <w:p w:rsidR="00E02393" w:rsidRDefault="00E02393" w:rsidP="00E02393">
      <w:pPr>
        <w:rPr>
          <w:lang w:val="es-ES"/>
        </w:rPr>
      </w:pPr>
    </w:p>
    <w:p w:rsidR="00E02393" w:rsidRDefault="00E02393" w:rsidP="00E02393">
      <w:pPr>
        <w:rPr>
          <w:szCs w:val="22"/>
          <w:u w:val="single"/>
        </w:rPr>
      </w:pPr>
      <w:r w:rsidRPr="009C308F">
        <w:rPr>
          <w:szCs w:val="22"/>
          <w:u w:val="single"/>
        </w:rPr>
        <w:t>POLOGNE/POLAND</w:t>
      </w:r>
    </w:p>
    <w:p w:rsidR="00E02393" w:rsidRDefault="00E02393" w:rsidP="00E02393">
      <w:pPr>
        <w:rPr>
          <w:szCs w:val="22"/>
          <w:u w:val="single"/>
        </w:rPr>
      </w:pPr>
    </w:p>
    <w:p w:rsidR="00E02393" w:rsidRDefault="00E02393" w:rsidP="00E02393">
      <w:pPr>
        <w:rPr>
          <w:szCs w:val="22"/>
        </w:rPr>
      </w:pPr>
      <w:proofErr w:type="spellStart"/>
      <w:r>
        <w:rPr>
          <w:szCs w:val="22"/>
        </w:rPr>
        <w:t>Elzbieta</w:t>
      </w:r>
      <w:proofErr w:type="spellEnd"/>
      <w:r>
        <w:rPr>
          <w:szCs w:val="22"/>
        </w:rPr>
        <w:t xml:space="preserve"> BALCEROWSKA (Ms.), Chief Expert, Promotion and Innovation Support Department, Patent Office, Warsaw</w:t>
      </w:r>
    </w:p>
    <w:p w:rsidR="00E02393" w:rsidRPr="009C308F" w:rsidRDefault="00E02393" w:rsidP="00E02393">
      <w:pPr>
        <w:rPr>
          <w:szCs w:val="22"/>
          <w:u w:val="single"/>
        </w:rPr>
      </w:pPr>
    </w:p>
    <w:p w:rsidR="00E02393" w:rsidRPr="00721904" w:rsidRDefault="00E02393" w:rsidP="00E02393">
      <w:pPr>
        <w:keepNext/>
        <w:keepLines/>
        <w:rPr>
          <w:bCs/>
          <w:u w:val="single"/>
        </w:rPr>
      </w:pPr>
      <w:proofErr w:type="spellStart"/>
      <w:r>
        <w:rPr>
          <w:szCs w:val="22"/>
        </w:rPr>
        <w:t>Wojciech</w:t>
      </w:r>
      <w:proofErr w:type="spellEnd"/>
      <w:r>
        <w:rPr>
          <w:szCs w:val="22"/>
        </w:rPr>
        <w:t xml:space="preserve"> PIATKOWSKI, First Counsellor, Permanent Mission, Geneva</w:t>
      </w:r>
    </w:p>
    <w:p w:rsidR="00E02393" w:rsidRPr="00721904" w:rsidRDefault="00E02393" w:rsidP="00E02393">
      <w:pPr>
        <w:keepNext/>
        <w:keepLines/>
        <w:rPr>
          <w:bCs/>
          <w:u w:val="single"/>
        </w:rPr>
      </w:pPr>
    </w:p>
    <w:p w:rsidR="00E02393" w:rsidRDefault="00E02393" w:rsidP="00E02393">
      <w:pPr>
        <w:rPr>
          <w:szCs w:val="22"/>
        </w:rPr>
      </w:pPr>
    </w:p>
    <w:p w:rsidR="00E02393" w:rsidRPr="00FA717F" w:rsidRDefault="00E02393" w:rsidP="00E02393">
      <w:pPr>
        <w:keepNext/>
        <w:keepLines/>
        <w:rPr>
          <w:bCs/>
          <w:u w:val="single"/>
          <w:lang w:val="fr-CH"/>
        </w:rPr>
      </w:pPr>
      <w:r w:rsidRPr="00FA717F">
        <w:rPr>
          <w:bCs/>
          <w:u w:val="single"/>
          <w:lang w:val="fr-CH"/>
        </w:rPr>
        <w:t>PORTUGAL</w:t>
      </w:r>
    </w:p>
    <w:p w:rsidR="00E02393" w:rsidRPr="00FA717F" w:rsidRDefault="00E02393" w:rsidP="00E02393">
      <w:pPr>
        <w:keepNext/>
        <w:keepLines/>
        <w:rPr>
          <w:bCs/>
          <w:u w:val="single"/>
          <w:lang w:val="fr-CH"/>
        </w:rPr>
      </w:pPr>
    </w:p>
    <w:p w:rsidR="00E02393" w:rsidRPr="00FA717F" w:rsidRDefault="00E02393" w:rsidP="00E02393">
      <w:pPr>
        <w:keepNext/>
        <w:keepLines/>
        <w:rPr>
          <w:szCs w:val="22"/>
          <w:lang w:val="fr-CH"/>
        </w:rPr>
      </w:pPr>
      <w:r w:rsidRPr="00FA717F">
        <w:rPr>
          <w:szCs w:val="22"/>
          <w:lang w:val="fr-CH"/>
        </w:rPr>
        <w:t xml:space="preserve">Filipe RAMALHEIRA, First </w:t>
      </w:r>
      <w:proofErr w:type="spellStart"/>
      <w:r w:rsidRPr="00FA717F">
        <w:rPr>
          <w:szCs w:val="22"/>
          <w:lang w:val="fr-CH"/>
        </w:rPr>
        <w:t>Secretary</w:t>
      </w:r>
      <w:proofErr w:type="spellEnd"/>
      <w:r w:rsidRPr="00FA717F">
        <w:rPr>
          <w:szCs w:val="22"/>
          <w:lang w:val="fr-CH"/>
        </w:rPr>
        <w:t>, Permanent Mission, Geneva</w:t>
      </w:r>
    </w:p>
    <w:p w:rsidR="00E02393" w:rsidRPr="00FA717F" w:rsidRDefault="00E02393" w:rsidP="00E02393">
      <w:pPr>
        <w:rPr>
          <w:bCs/>
          <w:u w:val="single"/>
          <w:lang w:val="fr-CH"/>
        </w:rPr>
      </w:pPr>
    </w:p>
    <w:p w:rsidR="00E02393" w:rsidRDefault="00E02393" w:rsidP="00E02393">
      <w:pPr>
        <w:keepNext/>
        <w:keepLines/>
        <w:rPr>
          <w:u w:val="single"/>
          <w:lang w:val="fr-FR"/>
        </w:rPr>
      </w:pPr>
    </w:p>
    <w:p w:rsidR="00E02393" w:rsidRPr="00F778DC" w:rsidRDefault="00E02393" w:rsidP="00E02393">
      <w:pPr>
        <w:keepNext/>
        <w:keepLines/>
        <w:rPr>
          <w:szCs w:val="22"/>
          <w:u w:val="single"/>
          <w:lang w:val="fr-CH"/>
        </w:rPr>
      </w:pPr>
      <w:r w:rsidRPr="00F778DC">
        <w:rPr>
          <w:szCs w:val="22"/>
          <w:u w:val="single"/>
          <w:lang w:val="fr-CH"/>
        </w:rPr>
        <w:t>RÉPUBLIQUE DE CORÉE/REPUBLIC OF KOREA</w:t>
      </w:r>
    </w:p>
    <w:p w:rsidR="00E02393" w:rsidRPr="00F778DC" w:rsidRDefault="00E02393" w:rsidP="00E02393">
      <w:pPr>
        <w:keepNext/>
        <w:keepLines/>
        <w:rPr>
          <w:szCs w:val="22"/>
          <w:u w:val="single"/>
          <w:lang w:val="fr-CH"/>
        </w:rPr>
      </w:pPr>
    </w:p>
    <w:p w:rsidR="00E02393" w:rsidRDefault="00E02393" w:rsidP="00E02393">
      <w:pPr>
        <w:keepNext/>
        <w:keepLines/>
        <w:rPr>
          <w:szCs w:val="22"/>
        </w:rPr>
      </w:pPr>
      <w:r>
        <w:rPr>
          <w:szCs w:val="22"/>
        </w:rPr>
        <w:t xml:space="preserve">KANG </w:t>
      </w:r>
      <w:proofErr w:type="spellStart"/>
      <w:r>
        <w:rPr>
          <w:szCs w:val="22"/>
        </w:rPr>
        <w:t>Huiman</w:t>
      </w:r>
      <w:proofErr w:type="spellEnd"/>
      <w:r>
        <w:rPr>
          <w:szCs w:val="22"/>
        </w:rPr>
        <w:t>, Deputy Director, Korean Intellectual Property Office (KIPO), Daejeon</w:t>
      </w:r>
    </w:p>
    <w:p w:rsidR="00E02393" w:rsidRPr="005441B0" w:rsidRDefault="00E02393" w:rsidP="00E02393">
      <w:pPr>
        <w:keepNext/>
        <w:keepLines/>
        <w:rPr>
          <w:szCs w:val="22"/>
        </w:rPr>
      </w:pPr>
    </w:p>
    <w:p w:rsidR="00E02393" w:rsidRPr="005441B0" w:rsidRDefault="00E02393" w:rsidP="00E02393">
      <w:pPr>
        <w:keepNext/>
        <w:keepLines/>
        <w:rPr>
          <w:szCs w:val="22"/>
        </w:rPr>
      </w:pPr>
      <w:r w:rsidRPr="005441B0">
        <w:rPr>
          <w:szCs w:val="22"/>
        </w:rPr>
        <w:t>KIM Shi-</w:t>
      </w:r>
      <w:proofErr w:type="spellStart"/>
      <w:r w:rsidRPr="005441B0">
        <w:rPr>
          <w:szCs w:val="22"/>
        </w:rPr>
        <w:t>Hyeong</w:t>
      </w:r>
      <w:proofErr w:type="spellEnd"/>
      <w:r w:rsidRPr="005441B0">
        <w:rPr>
          <w:szCs w:val="22"/>
        </w:rPr>
        <w:t>, Intellectual Property Attaché, Permanent Mission, Geneva</w:t>
      </w:r>
    </w:p>
    <w:p w:rsidR="00E02393" w:rsidRDefault="00E02393" w:rsidP="00E02393">
      <w:pPr>
        <w:keepNext/>
        <w:keepLines/>
        <w:rPr>
          <w:szCs w:val="22"/>
        </w:rPr>
      </w:pPr>
    </w:p>
    <w:p w:rsidR="00E02393" w:rsidRPr="00FA717F" w:rsidRDefault="00E02393" w:rsidP="00E02393">
      <w:pPr>
        <w:rPr>
          <w:szCs w:val="22"/>
        </w:rPr>
      </w:pPr>
    </w:p>
    <w:p w:rsidR="00E02393" w:rsidRPr="005E7E0E" w:rsidRDefault="00E02393" w:rsidP="00E02393">
      <w:pPr>
        <w:rPr>
          <w:szCs w:val="22"/>
          <w:u w:val="single"/>
          <w:lang w:val="es-ES_tradnl"/>
        </w:rPr>
      </w:pPr>
      <w:r w:rsidRPr="005E7E0E">
        <w:rPr>
          <w:szCs w:val="22"/>
          <w:u w:val="single"/>
          <w:lang w:val="es-ES_tradnl"/>
        </w:rPr>
        <w:t>RÉPUBLIQUE DOMINICAINE/DOMINICAN REPUBLIC</w:t>
      </w:r>
    </w:p>
    <w:p w:rsidR="00E02393" w:rsidRPr="005E7E0E" w:rsidRDefault="00E02393" w:rsidP="00E02393">
      <w:pPr>
        <w:rPr>
          <w:szCs w:val="22"/>
          <w:u w:val="single"/>
          <w:lang w:val="es-ES_tradnl"/>
        </w:rPr>
      </w:pPr>
    </w:p>
    <w:p w:rsidR="00E02393" w:rsidRPr="005E7E0E" w:rsidRDefault="00E02393" w:rsidP="00E02393">
      <w:pPr>
        <w:rPr>
          <w:szCs w:val="22"/>
          <w:lang w:val="es-ES_tradnl"/>
        </w:rPr>
      </w:pPr>
      <w:proofErr w:type="spellStart"/>
      <w:r>
        <w:rPr>
          <w:szCs w:val="22"/>
          <w:lang w:val="es-ES_tradnl"/>
        </w:rPr>
        <w:t>Lesly</w:t>
      </w:r>
      <w:proofErr w:type="spellEnd"/>
      <w:r>
        <w:rPr>
          <w:szCs w:val="22"/>
          <w:lang w:val="es-ES_tradnl"/>
        </w:rPr>
        <w:t xml:space="preserve"> FRANCO CUZCO (Sra.)</w:t>
      </w:r>
      <w:r w:rsidRPr="005E7E0E">
        <w:rPr>
          <w:szCs w:val="22"/>
          <w:lang w:val="es-ES_tradnl"/>
        </w:rPr>
        <w:t xml:space="preserve">, </w:t>
      </w:r>
      <w:r>
        <w:rPr>
          <w:szCs w:val="22"/>
          <w:lang w:val="es-ES_tradnl"/>
        </w:rPr>
        <w:t xml:space="preserve">Asesora Técnica, </w:t>
      </w:r>
      <w:r w:rsidRPr="005E7E0E">
        <w:rPr>
          <w:szCs w:val="22"/>
          <w:lang w:val="es-ES_tradnl"/>
        </w:rPr>
        <w:t>Oficina Nacional de la Propiedad Industrial (ONAPI), Ministerio de Industria y Comercio, Santo Domingo</w:t>
      </w:r>
    </w:p>
    <w:p w:rsidR="00E02393" w:rsidRDefault="00E02393" w:rsidP="00E02393">
      <w:pPr>
        <w:rPr>
          <w:szCs w:val="22"/>
          <w:lang w:val="es-ES_tradnl"/>
        </w:rPr>
      </w:pPr>
    </w:p>
    <w:p w:rsidR="00E02393" w:rsidRPr="007C7A14" w:rsidRDefault="00E02393" w:rsidP="00E02393">
      <w:pPr>
        <w:rPr>
          <w:szCs w:val="22"/>
          <w:lang w:val="es-ES_tradnl"/>
        </w:rPr>
      </w:pPr>
      <w:proofErr w:type="spellStart"/>
      <w:r w:rsidRPr="00025C1C">
        <w:rPr>
          <w:lang w:val="es-ES_tradnl"/>
        </w:rPr>
        <w:t>Ysset</w:t>
      </w:r>
      <w:proofErr w:type="spellEnd"/>
      <w:r w:rsidRPr="00025C1C">
        <w:rPr>
          <w:lang w:val="es-ES_tradnl"/>
        </w:rPr>
        <w:t xml:space="preserve"> ROMAN (Sra.), Ministro Consejero, </w:t>
      </w:r>
      <w:r w:rsidRPr="007C7A14">
        <w:rPr>
          <w:szCs w:val="22"/>
          <w:lang w:val="es-ES_tradnl"/>
        </w:rPr>
        <w:t>Misión Permanente ante la Organización Mundial del Comercio (OMC), Ginebra</w:t>
      </w:r>
    </w:p>
    <w:p w:rsidR="00E02393" w:rsidRPr="005E7E0E" w:rsidRDefault="00E02393" w:rsidP="00E02393">
      <w:pPr>
        <w:rPr>
          <w:szCs w:val="22"/>
          <w:lang w:val="es-ES_tradnl"/>
        </w:rPr>
      </w:pPr>
    </w:p>
    <w:p w:rsidR="00E02393" w:rsidRPr="00025C1C" w:rsidRDefault="00E02393" w:rsidP="00E02393">
      <w:pPr>
        <w:rPr>
          <w:u w:val="single"/>
          <w:lang w:val="es-ES_tradnl"/>
        </w:rPr>
      </w:pPr>
    </w:p>
    <w:p w:rsidR="00E02393" w:rsidRPr="00821DB3" w:rsidRDefault="00E02393" w:rsidP="00E02393">
      <w:pPr>
        <w:rPr>
          <w:szCs w:val="22"/>
          <w:u w:val="single"/>
          <w:lang w:val="fr-CH"/>
        </w:rPr>
      </w:pPr>
      <w:r w:rsidRPr="00821DB3">
        <w:rPr>
          <w:szCs w:val="22"/>
          <w:u w:val="single"/>
          <w:lang w:val="fr-CH"/>
        </w:rPr>
        <w:t xml:space="preserve">RÉPUBLIQUE POPULAIRE DÉMOCRATIQUE DE CORÉE/DEMOCRATIC PEOPLE'S REPUBLIC OF </w:t>
      </w:r>
      <w:r w:rsidRPr="00AE42B2">
        <w:rPr>
          <w:szCs w:val="22"/>
          <w:u w:val="single"/>
          <w:lang w:val="fr-CH"/>
        </w:rPr>
        <w:t>KOREA</w:t>
      </w:r>
    </w:p>
    <w:p w:rsidR="00E02393" w:rsidRDefault="00E02393" w:rsidP="00E02393">
      <w:pPr>
        <w:rPr>
          <w:szCs w:val="22"/>
          <w:u w:val="single"/>
          <w:lang w:val="fr-CH"/>
        </w:rPr>
      </w:pPr>
    </w:p>
    <w:p w:rsidR="00E02393" w:rsidRPr="0003781B" w:rsidRDefault="00E02393" w:rsidP="00E02393">
      <w:pPr>
        <w:rPr>
          <w:szCs w:val="22"/>
        </w:rPr>
      </w:pPr>
      <w:r>
        <w:rPr>
          <w:szCs w:val="22"/>
        </w:rPr>
        <w:t>KIM</w:t>
      </w:r>
      <w:r w:rsidRPr="0003781B">
        <w:rPr>
          <w:szCs w:val="22"/>
        </w:rPr>
        <w:t xml:space="preserve"> </w:t>
      </w:r>
      <w:proofErr w:type="spellStart"/>
      <w:r w:rsidRPr="0003781B">
        <w:rPr>
          <w:szCs w:val="22"/>
        </w:rPr>
        <w:t>Myong</w:t>
      </w:r>
      <w:proofErr w:type="spellEnd"/>
      <w:r w:rsidRPr="0003781B">
        <w:rPr>
          <w:szCs w:val="22"/>
        </w:rPr>
        <w:t xml:space="preserve"> Nam, Director, Department of International Registration, </w:t>
      </w:r>
      <w:r w:rsidRPr="00EB4F87">
        <w:rPr>
          <w:szCs w:val="22"/>
        </w:rPr>
        <w:t>Trademark, Industrial Design and Geographical Indication Office (TIDGIO)</w:t>
      </w:r>
      <w:r>
        <w:rPr>
          <w:szCs w:val="22"/>
        </w:rPr>
        <w:t>, Pyongyang</w:t>
      </w:r>
    </w:p>
    <w:p w:rsidR="00E02393" w:rsidRDefault="00E02393" w:rsidP="00E02393">
      <w:pPr>
        <w:rPr>
          <w:szCs w:val="22"/>
        </w:rPr>
      </w:pPr>
    </w:p>
    <w:p w:rsidR="00E02393" w:rsidRPr="00D858BF" w:rsidRDefault="00E02393" w:rsidP="00E02393">
      <w:pPr>
        <w:rPr>
          <w:szCs w:val="22"/>
        </w:rPr>
      </w:pPr>
      <w:r w:rsidRPr="00D858BF">
        <w:rPr>
          <w:szCs w:val="22"/>
        </w:rPr>
        <w:t>KIM</w:t>
      </w:r>
      <w:r>
        <w:rPr>
          <w:szCs w:val="22"/>
        </w:rPr>
        <w:t xml:space="preserve"> </w:t>
      </w:r>
      <w:proofErr w:type="spellStart"/>
      <w:r w:rsidRPr="00D858BF">
        <w:rPr>
          <w:szCs w:val="22"/>
        </w:rPr>
        <w:t>Myong</w:t>
      </w:r>
      <w:proofErr w:type="spellEnd"/>
      <w:r w:rsidRPr="00D858BF">
        <w:rPr>
          <w:szCs w:val="22"/>
        </w:rPr>
        <w:t xml:space="preserve"> </w:t>
      </w:r>
      <w:proofErr w:type="spellStart"/>
      <w:r w:rsidRPr="00D858BF">
        <w:rPr>
          <w:szCs w:val="22"/>
        </w:rPr>
        <w:t>Hyok</w:t>
      </w:r>
      <w:proofErr w:type="spellEnd"/>
      <w:r w:rsidRPr="00D858BF">
        <w:rPr>
          <w:szCs w:val="22"/>
        </w:rPr>
        <w:t>, Second Secretary, Permanent Mission, Geneva</w:t>
      </w:r>
    </w:p>
    <w:p w:rsidR="00E02393" w:rsidRPr="00D858BF" w:rsidRDefault="00E02393" w:rsidP="00E02393">
      <w:pPr>
        <w:rPr>
          <w:bCs/>
          <w:highlight w:val="yellow"/>
          <w:u w:val="single"/>
        </w:rPr>
      </w:pPr>
    </w:p>
    <w:p w:rsidR="00E02393" w:rsidRPr="0003781B" w:rsidRDefault="00E02393" w:rsidP="00E02393">
      <w:pPr>
        <w:rPr>
          <w:szCs w:val="22"/>
        </w:rPr>
      </w:pPr>
      <w:r>
        <w:rPr>
          <w:szCs w:val="22"/>
        </w:rPr>
        <w:t xml:space="preserve">JANG Yong Ho, Adviser, Senior Examiner, </w:t>
      </w:r>
      <w:r w:rsidRPr="0003781B">
        <w:rPr>
          <w:szCs w:val="22"/>
        </w:rPr>
        <w:t xml:space="preserve">Department of International Registration, </w:t>
      </w:r>
      <w:r w:rsidRPr="00EB4F87">
        <w:rPr>
          <w:szCs w:val="22"/>
        </w:rPr>
        <w:t>Trademark, Industrial Design and Geographical Indication Office (TIDGIO)</w:t>
      </w:r>
      <w:r>
        <w:rPr>
          <w:szCs w:val="22"/>
        </w:rPr>
        <w:t>, Pyongyang</w:t>
      </w:r>
    </w:p>
    <w:p w:rsidR="00E02393" w:rsidRPr="0003781B" w:rsidRDefault="00E02393" w:rsidP="00E02393">
      <w:pPr>
        <w:rPr>
          <w:szCs w:val="22"/>
        </w:rPr>
      </w:pPr>
    </w:p>
    <w:p w:rsidR="00E02393" w:rsidRPr="0003781B" w:rsidRDefault="00E02393" w:rsidP="00E02393">
      <w:pPr>
        <w:rPr>
          <w:u w:val="single"/>
        </w:rPr>
      </w:pPr>
    </w:p>
    <w:p w:rsidR="00E02393" w:rsidRPr="00262E90" w:rsidRDefault="00E02393" w:rsidP="00E02393">
      <w:pPr>
        <w:keepNext/>
        <w:keepLines/>
        <w:rPr>
          <w:u w:val="single"/>
        </w:rPr>
      </w:pPr>
      <w:r w:rsidRPr="00262E90">
        <w:rPr>
          <w:u w:val="single"/>
        </w:rPr>
        <w:t>RÉPUBLIQUE TCHÈQUE/CZECH REPUBLIC</w:t>
      </w:r>
    </w:p>
    <w:p w:rsidR="00E02393" w:rsidRDefault="00E02393" w:rsidP="00E02393">
      <w:pPr>
        <w:keepNext/>
        <w:keepLines/>
        <w:rPr>
          <w:szCs w:val="22"/>
        </w:rPr>
      </w:pPr>
    </w:p>
    <w:p w:rsidR="00E02393" w:rsidRDefault="00E02393" w:rsidP="00E02393">
      <w:pPr>
        <w:keepNext/>
        <w:keepLines/>
        <w:rPr>
          <w:szCs w:val="22"/>
        </w:rPr>
      </w:pPr>
      <w:proofErr w:type="spellStart"/>
      <w:r>
        <w:rPr>
          <w:szCs w:val="22"/>
        </w:rPr>
        <w:t>Evžen</w:t>
      </w:r>
      <w:proofErr w:type="spellEnd"/>
      <w:r>
        <w:rPr>
          <w:szCs w:val="22"/>
        </w:rPr>
        <w:t xml:space="preserve"> MARTÍNEK, Lawyer, International Department, Industrial Property Office, Prague</w:t>
      </w:r>
    </w:p>
    <w:p w:rsidR="00E02393" w:rsidRPr="00262E90" w:rsidRDefault="00E02393" w:rsidP="00E02393">
      <w:pPr>
        <w:keepNext/>
        <w:keepLines/>
      </w:pPr>
    </w:p>
    <w:p w:rsidR="00E02393" w:rsidRDefault="00E02393" w:rsidP="00E02393">
      <w:pPr>
        <w:keepNext/>
        <w:keepLines/>
        <w:rPr>
          <w:szCs w:val="22"/>
        </w:rPr>
      </w:pPr>
      <w:r>
        <w:rPr>
          <w:szCs w:val="22"/>
        </w:rPr>
        <w:t>Jan WALTER, Second Secretary, Permanent Mission, Geneva</w:t>
      </w:r>
    </w:p>
    <w:p w:rsidR="00E02393" w:rsidRDefault="00E02393" w:rsidP="00E02393">
      <w:pPr>
        <w:rPr>
          <w:szCs w:val="22"/>
        </w:rPr>
      </w:pPr>
    </w:p>
    <w:p w:rsidR="00E02393" w:rsidRDefault="00E02393" w:rsidP="00E02393">
      <w:pPr>
        <w:rPr>
          <w:bCs/>
        </w:rPr>
      </w:pPr>
    </w:p>
    <w:p w:rsidR="00E02393" w:rsidRPr="00A8345B" w:rsidRDefault="00E02393" w:rsidP="00E02393">
      <w:pPr>
        <w:rPr>
          <w:szCs w:val="22"/>
          <w:u w:val="single"/>
          <w:lang w:val="fr-CH"/>
        </w:rPr>
      </w:pPr>
      <w:r w:rsidRPr="00A8345B">
        <w:rPr>
          <w:szCs w:val="22"/>
          <w:u w:val="single"/>
          <w:lang w:val="fr-CH"/>
        </w:rPr>
        <w:t>RÉPUBLIQUE-UNIE DE TANZANIE/UNITED REPUBLIC OF TANZANIA</w:t>
      </w:r>
    </w:p>
    <w:p w:rsidR="00E02393" w:rsidRPr="00A8345B" w:rsidRDefault="00E02393" w:rsidP="00E02393">
      <w:pPr>
        <w:rPr>
          <w:szCs w:val="22"/>
          <w:u w:val="single"/>
          <w:lang w:val="fr-CH"/>
        </w:rPr>
      </w:pPr>
    </w:p>
    <w:p w:rsidR="00E02393" w:rsidRDefault="00E02393" w:rsidP="00E02393">
      <w:pPr>
        <w:rPr>
          <w:szCs w:val="22"/>
        </w:rPr>
      </w:pPr>
      <w:proofErr w:type="spellStart"/>
      <w:r>
        <w:rPr>
          <w:szCs w:val="22"/>
        </w:rPr>
        <w:t>Hakiel</w:t>
      </w:r>
      <w:proofErr w:type="spellEnd"/>
      <w:r>
        <w:rPr>
          <w:szCs w:val="22"/>
        </w:rPr>
        <w:t xml:space="preserve"> </w:t>
      </w:r>
      <w:proofErr w:type="spellStart"/>
      <w:r>
        <w:rPr>
          <w:szCs w:val="22"/>
        </w:rPr>
        <w:t>Ombeni</w:t>
      </w:r>
      <w:proofErr w:type="spellEnd"/>
      <w:r>
        <w:rPr>
          <w:szCs w:val="22"/>
        </w:rPr>
        <w:t xml:space="preserve"> MGONJA, Assistant Registrar, Intellectual Property Division, Business Registrations and Licensing Agency (BRELA), Dar </w:t>
      </w:r>
      <w:proofErr w:type="spellStart"/>
      <w:r>
        <w:rPr>
          <w:szCs w:val="22"/>
        </w:rPr>
        <w:t>es</w:t>
      </w:r>
      <w:proofErr w:type="spellEnd"/>
      <w:r>
        <w:rPr>
          <w:szCs w:val="22"/>
        </w:rPr>
        <w:t xml:space="preserve"> Salaam</w:t>
      </w:r>
    </w:p>
    <w:p w:rsidR="00E02393" w:rsidRDefault="00E02393" w:rsidP="00E02393">
      <w:pPr>
        <w:rPr>
          <w:szCs w:val="22"/>
        </w:rPr>
      </w:pPr>
    </w:p>
    <w:p w:rsidR="00E02393" w:rsidRDefault="00E02393" w:rsidP="00E02393">
      <w:pPr>
        <w:rPr>
          <w:szCs w:val="22"/>
        </w:rPr>
      </w:pPr>
      <w:r>
        <w:rPr>
          <w:szCs w:val="22"/>
        </w:rPr>
        <w:t>Toba HOROMBO (Mrs.), Attaché, Permanent Mission, Geneva</w:t>
      </w:r>
    </w:p>
    <w:p w:rsidR="00E02393" w:rsidRDefault="00E02393" w:rsidP="00E02393">
      <w:pPr>
        <w:rPr>
          <w:szCs w:val="22"/>
        </w:rPr>
      </w:pPr>
    </w:p>
    <w:p w:rsidR="00E02393" w:rsidRDefault="00E02393" w:rsidP="00E02393">
      <w:pPr>
        <w:rPr>
          <w:bCs/>
        </w:rPr>
      </w:pPr>
    </w:p>
    <w:p w:rsidR="00E02393" w:rsidRPr="008D544A" w:rsidRDefault="00E02393" w:rsidP="00E02393">
      <w:pPr>
        <w:keepNext/>
        <w:keepLines/>
        <w:rPr>
          <w:u w:val="single"/>
        </w:rPr>
      </w:pPr>
      <w:r w:rsidRPr="008D544A">
        <w:rPr>
          <w:u w:val="single"/>
        </w:rPr>
        <w:t>ROUMANIE/ROMANIA</w:t>
      </w:r>
    </w:p>
    <w:p w:rsidR="00E02393" w:rsidRPr="008D544A" w:rsidRDefault="00E02393" w:rsidP="00E02393">
      <w:pPr>
        <w:keepNext/>
        <w:keepLines/>
      </w:pPr>
    </w:p>
    <w:p w:rsidR="00E02393" w:rsidRDefault="00E02393" w:rsidP="00E02393">
      <w:pPr>
        <w:keepNext/>
        <w:keepLines/>
        <w:rPr>
          <w:szCs w:val="22"/>
        </w:rPr>
      </w:pPr>
      <w:bookmarkStart w:id="2" w:name="OLE_LINK5"/>
      <w:bookmarkStart w:id="3" w:name="OLE_LINK8"/>
      <w:r>
        <w:rPr>
          <w:szCs w:val="22"/>
        </w:rPr>
        <w:t>Daniela BUTCA (Mrs.), Expert, International Cooperation Bureau, Bucharest</w:t>
      </w:r>
    </w:p>
    <w:p w:rsidR="00E02393" w:rsidRDefault="00E02393" w:rsidP="00E02393">
      <w:pPr>
        <w:keepNext/>
        <w:keepLines/>
        <w:rPr>
          <w:szCs w:val="22"/>
        </w:rPr>
      </w:pPr>
    </w:p>
    <w:p w:rsidR="00E02393" w:rsidRDefault="00E02393" w:rsidP="00E02393">
      <w:pPr>
        <w:keepNext/>
        <w:keepLines/>
        <w:rPr>
          <w:szCs w:val="22"/>
        </w:rPr>
      </w:pPr>
      <w:proofErr w:type="spellStart"/>
      <w:r>
        <w:rPr>
          <w:szCs w:val="22"/>
        </w:rPr>
        <w:t>Ioana</w:t>
      </w:r>
      <w:proofErr w:type="spellEnd"/>
      <w:r>
        <w:rPr>
          <w:szCs w:val="22"/>
        </w:rPr>
        <w:t xml:space="preserve"> CHIREA (Ms.), Expert, International Cooperation Bureau, Bucharest</w:t>
      </w:r>
    </w:p>
    <w:p w:rsidR="00E02393" w:rsidRDefault="00E02393" w:rsidP="00E02393">
      <w:pPr>
        <w:rPr>
          <w:szCs w:val="22"/>
        </w:rPr>
      </w:pPr>
    </w:p>
    <w:p w:rsidR="00E02393" w:rsidRDefault="00E02393" w:rsidP="00E02393">
      <w:pPr>
        <w:rPr>
          <w:szCs w:val="22"/>
        </w:rPr>
      </w:pPr>
    </w:p>
    <w:bookmarkEnd w:id="2"/>
    <w:bookmarkEnd w:id="3"/>
    <w:p w:rsidR="00E02393" w:rsidRPr="00E24E1B" w:rsidRDefault="00E02393" w:rsidP="00E02393">
      <w:pPr>
        <w:rPr>
          <w:szCs w:val="22"/>
          <w:u w:val="single"/>
        </w:rPr>
      </w:pPr>
      <w:r w:rsidRPr="00E24E1B">
        <w:rPr>
          <w:szCs w:val="22"/>
          <w:u w:val="single"/>
        </w:rPr>
        <w:t>ROYAUME-UNI/UNITED KINGDOM</w:t>
      </w:r>
    </w:p>
    <w:p w:rsidR="00E02393" w:rsidRPr="00E24E1B" w:rsidRDefault="00E02393" w:rsidP="00E02393">
      <w:pPr>
        <w:rPr>
          <w:szCs w:val="22"/>
          <w:u w:val="single"/>
        </w:rPr>
      </w:pPr>
    </w:p>
    <w:p w:rsidR="00E02393" w:rsidRPr="005441B0" w:rsidRDefault="00E02393" w:rsidP="00E02393">
      <w:pPr>
        <w:rPr>
          <w:szCs w:val="22"/>
        </w:rPr>
      </w:pPr>
      <w:r w:rsidRPr="005441B0">
        <w:rPr>
          <w:szCs w:val="22"/>
        </w:rPr>
        <w:t>Francis ROODT, Senior Policy Adviser, UK Intellectual Property Office (UK IPO), Newport</w:t>
      </w:r>
    </w:p>
    <w:p w:rsidR="00E02393" w:rsidRPr="00E24E1B" w:rsidRDefault="00E02393" w:rsidP="00E02393">
      <w:pPr>
        <w:rPr>
          <w:szCs w:val="22"/>
          <w:u w:val="single"/>
        </w:rPr>
      </w:pPr>
    </w:p>
    <w:p w:rsidR="00E02393" w:rsidRDefault="00E02393" w:rsidP="00E02393">
      <w:pPr>
        <w:rPr>
          <w:szCs w:val="22"/>
          <w:u w:val="single"/>
        </w:rPr>
      </w:pPr>
    </w:p>
    <w:p w:rsidR="00E02393" w:rsidRPr="005441B0" w:rsidRDefault="00E02393" w:rsidP="00E02393">
      <w:pPr>
        <w:keepNext/>
        <w:keepLines/>
        <w:rPr>
          <w:szCs w:val="22"/>
          <w:u w:val="single"/>
        </w:rPr>
      </w:pPr>
      <w:r w:rsidRPr="005441B0">
        <w:rPr>
          <w:szCs w:val="22"/>
          <w:u w:val="single"/>
        </w:rPr>
        <w:t>RWANDA</w:t>
      </w:r>
    </w:p>
    <w:p w:rsidR="00E02393" w:rsidRPr="005441B0" w:rsidRDefault="00E02393" w:rsidP="00E02393">
      <w:pPr>
        <w:keepNext/>
        <w:keepLines/>
        <w:rPr>
          <w:szCs w:val="22"/>
          <w:u w:val="single"/>
        </w:rPr>
      </w:pPr>
    </w:p>
    <w:p w:rsidR="00E02393" w:rsidRPr="005441B0" w:rsidRDefault="00E02393" w:rsidP="00E02393">
      <w:pPr>
        <w:keepNext/>
        <w:keepLines/>
        <w:rPr>
          <w:szCs w:val="22"/>
        </w:rPr>
      </w:pPr>
      <w:proofErr w:type="spellStart"/>
      <w:r>
        <w:rPr>
          <w:szCs w:val="22"/>
        </w:rPr>
        <w:t>Myriam</w:t>
      </w:r>
      <w:proofErr w:type="spellEnd"/>
      <w:r>
        <w:rPr>
          <w:szCs w:val="22"/>
        </w:rPr>
        <w:t xml:space="preserve"> GATSIM</w:t>
      </w:r>
      <w:r w:rsidRPr="005441B0">
        <w:rPr>
          <w:szCs w:val="22"/>
        </w:rPr>
        <w:t>BANYI (Ms.), Professional in Charge of Intellectual Property Policy, Ministry of Trade and Industry, Kigali</w:t>
      </w:r>
    </w:p>
    <w:p w:rsidR="00E02393" w:rsidRPr="005441B0" w:rsidRDefault="00E02393" w:rsidP="00E02393">
      <w:pPr>
        <w:rPr>
          <w:szCs w:val="22"/>
        </w:rPr>
      </w:pPr>
    </w:p>
    <w:p w:rsidR="00E02393" w:rsidRDefault="00E02393" w:rsidP="00E02393">
      <w:pPr>
        <w:rPr>
          <w:u w:val="single"/>
        </w:rPr>
      </w:pPr>
    </w:p>
    <w:p w:rsidR="00E02393" w:rsidRPr="00700D55" w:rsidRDefault="00E02393" w:rsidP="00E02393">
      <w:pPr>
        <w:keepNext/>
        <w:keepLines/>
        <w:rPr>
          <w:szCs w:val="22"/>
          <w:u w:val="single"/>
          <w:lang w:val="fr-CH"/>
        </w:rPr>
      </w:pPr>
      <w:r w:rsidRPr="00700D55">
        <w:rPr>
          <w:szCs w:val="22"/>
          <w:u w:val="single"/>
          <w:lang w:val="fr-CH"/>
        </w:rPr>
        <w:t>SAINT-SIÈGE/HOLY SEE</w:t>
      </w:r>
    </w:p>
    <w:p w:rsidR="00E02393" w:rsidRPr="00700D55" w:rsidRDefault="00E02393" w:rsidP="00E02393">
      <w:pPr>
        <w:keepNext/>
        <w:keepLines/>
        <w:rPr>
          <w:szCs w:val="22"/>
          <w:lang w:val="fr-CH"/>
        </w:rPr>
      </w:pPr>
    </w:p>
    <w:p w:rsidR="00E02393" w:rsidRDefault="00E02393" w:rsidP="00E02393">
      <w:pPr>
        <w:keepNext/>
        <w:keepLines/>
        <w:rPr>
          <w:szCs w:val="22"/>
          <w:lang w:val="fr-CH"/>
        </w:rPr>
      </w:pPr>
      <w:proofErr w:type="spellStart"/>
      <w:r w:rsidRPr="00D07401">
        <w:rPr>
          <w:szCs w:val="22"/>
          <w:lang w:val="fr-CH"/>
        </w:rPr>
        <w:t>Silvano</w:t>
      </w:r>
      <w:proofErr w:type="spellEnd"/>
      <w:r w:rsidRPr="00D07401">
        <w:rPr>
          <w:szCs w:val="22"/>
          <w:lang w:val="fr-CH"/>
        </w:rPr>
        <w:t xml:space="preserve"> TOMASI, nonce apostolique, observateur permanent, Mission permanente</w:t>
      </w:r>
      <w:r>
        <w:rPr>
          <w:szCs w:val="22"/>
          <w:lang w:val="fr-CH"/>
        </w:rPr>
        <w:t xml:space="preserve"> d’observation</w:t>
      </w:r>
      <w:r w:rsidRPr="00D07401">
        <w:rPr>
          <w:szCs w:val="22"/>
          <w:lang w:val="fr-CH"/>
        </w:rPr>
        <w:t>, Genève</w:t>
      </w:r>
    </w:p>
    <w:p w:rsidR="00E02393" w:rsidRDefault="00E02393" w:rsidP="00E02393">
      <w:pPr>
        <w:keepNext/>
        <w:keepLines/>
        <w:rPr>
          <w:szCs w:val="22"/>
          <w:lang w:val="fr-CH"/>
        </w:rPr>
      </w:pPr>
    </w:p>
    <w:p w:rsidR="00E02393" w:rsidRDefault="00E02393" w:rsidP="00E02393">
      <w:pPr>
        <w:keepNext/>
        <w:keepLines/>
        <w:rPr>
          <w:szCs w:val="22"/>
          <w:lang w:val="fr-CH"/>
        </w:rPr>
      </w:pPr>
      <w:r>
        <w:rPr>
          <w:szCs w:val="22"/>
          <w:lang w:val="fr-CH"/>
        </w:rPr>
        <w:t xml:space="preserve">Carlo Maria MARENGHI, attaché, </w:t>
      </w:r>
      <w:r w:rsidRPr="00D07401">
        <w:rPr>
          <w:szCs w:val="22"/>
          <w:lang w:val="fr-CH"/>
        </w:rPr>
        <w:t>Mission permanente</w:t>
      </w:r>
      <w:r>
        <w:rPr>
          <w:szCs w:val="22"/>
          <w:lang w:val="fr-CH"/>
        </w:rPr>
        <w:t xml:space="preserve"> d’observation</w:t>
      </w:r>
      <w:r w:rsidRPr="00D07401">
        <w:rPr>
          <w:szCs w:val="22"/>
          <w:lang w:val="fr-CH"/>
        </w:rPr>
        <w:t>, Genève</w:t>
      </w:r>
    </w:p>
    <w:p w:rsidR="00E02393" w:rsidRDefault="00E02393" w:rsidP="00E02393">
      <w:pPr>
        <w:rPr>
          <w:u w:val="single"/>
          <w:lang w:val="fr-CH"/>
        </w:rPr>
      </w:pPr>
    </w:p>
    <w:p w:rsidR="00E02393" w:rsidRPr="006F2AA3" w:rsidRDefault="00E02393" w:rsidP="00E02393">
      <w:pPr>
        <w:rPr>
          <w:u w:val="single"/>
          <w:lang w:val="fr-FR"/>
        </w:rPr>
      </w:pPr>
    </w:p>
    <w:p w:rsidR="00E02393" w:rsidRPr="006D2980" w:rsidRDefault="00E02393" w:rsidP="00E02393">
      <w:pPr>
        <w:keepNext/>
        <w:keepLines/>
        <w:rPr>
          <w:u w:val="single"/>
          <w:lang w:val="fr-CH"/>
        </w:rPr>
      </w:pPr>
      <w:r w:rsidRPr="006D2980">
        <w:rPr>
          <w:u w:val="single"/>
          <w:lang w:val="fr-CH"/>
        </w:rPr>
        <w:t>SÉNÉGAL/SENEGAL</w:t>
      </w:r>
    </w:p>
    <w:p w:rsidR="00E02393" w:rsidRPr="009A038E" w:rsidRDefault="00E02393" w:rsidP="00E02393">
      <w:pPr>
        <w:keepNext/>
        <w:keepLines/>
        <w:rPr>
          <w:color w:val="000000"/>
          <w:lang w:val="fr-CH"/>
        </w:rPr>
      </w:pPr>
    </w:p>
    <w:p w:rsidR="00E02393" w:rsidRDefault="00E02393" w:rsidP="00E02393">
      <w:pPr>
        <w:rPr>
          <w:bCs/>
          <w:lang w:val="fr-CH"/>
        </w:rPr>
      </w:pPr>
      <w:proofErr w:type="spellStart"/>
      <w:r>
        <w:rPr>
          <w:bCs/>
          <w:lang w:val="fr-CH"/>
        </w:rPr>
        <w:t>Birane</w:t>
      </w:r>
      <w:proofErr w:type="spellEnd"/>
      <w:r>
        <w:rPr>
          <w:bCs/>
          <w:lang w:val="fr-CH"/>
        </w:rPr>
        <w:t xml:space="preserve"> NIANG, secrétaire général, Ministère de la culture et du patrimoine, Dakar</w:t>
      </w:r>
    </w:p>
    <w:p w:rsidR="00E02393" w:rsidRDefault="00E02393" w:rsidP="00E02393">
      <w:pPr>
        <w:rPr>
          <w:bCs/>
          <w:lang w:val="fr-CH"/>
        </w:rPr>
      </w:pPr>
    </w:p>
    <w:p w:rsidR="00E02393" w:rsidRDefault="00E02393" w:rsidP="00E02393">
      <w:pPr>
        <w:rPr>
          <w:szCs w:val="22"/>
          <w:lang w:val="fr-CH"/>
        </w:rPr>
      </w:pPr>
      <w:proofErr w:type="spellStart"/>
      <w:r>
        <w:rPr>
          <w:szCs w:val="22"/>
          <w:lang w:val="fr-CH"/>
        </w:rPr>
        <w:t>Ndèye</w:t>
      </w:r>
      <w:proofErr w:type="spellEnd"/>
      <w:r>
        <w:rPr>
          <w:szCs w:val="22"/>
          <w:lang w:val="fr-CH"/>
        </w:rPr>
        <w:t xml:space="preserve"> </w:t>
      </w:r>
      <w:proofErr w:type="spellStart"/>
      <w:r>
        <w:rPr>
          <w:szCs w:val="22"/>
          <w:lang w:val="fr-CH"/>
        </w:rPr>
        <w:t>Fatou</w:t>
      </w:r>
      <w:proofErr w:type="spellEnd"/>
      <w:r>
        <w:rPr>
          <w:szCs w:val="22"/>
          <w:lang w:val="fr-CH"/>
        </w:rPr>
        <w:t xml:space="preserve"> LO (Mme), premier conseiller, </w:t>
      </w:r>
      <w:r w:rsidRPr="00E010DA">
        <w:rPr>
          <w:szCs w:val="22"/>
          <w:lang w:val="fr-CH"/>
        </w:rPr>
        <w:t>Mission</w:t>
      </w:r>
      <w:r>
        <w:rPr>
          <w:szCs w:val="22"/>
          <w:lang w:val="fr-CH"/>
        </w:rPr>
        <w:t xml:space="preserve"> permanente</w:t>
      </w:r>
      <w:r w:rsidRPr="00E010DA">
        <w:rPr>
          <w:szCs w:val="22"/>
          <w:lang w:val="fr-CH"/>
        </w:rPr>
        <w:t>, Gen</w:t>
      </w:r>
      <w:r>
        <w:rPr>
          <w:szCs w:val="22"/>
          <w:lang w:val="fr-CH"/>
        </w:rPr>
        <w:t>è</w:t>
      </w:r>
      <w:r w:rsidRPr="00E010DA">
        <w:rPr>
          <w:szCs w:val="22"/>
          <w:lang w:val="fr-CH"/>
        </w:rPr>
        <w:t>v</w:t>
      </w:r>
      <w:r>
        <w:rPr>
          <w:szCs w:val="22"/>
          <w:lang w:val="fr-CH"/>
        </w:rPr>
        <w:t>e</w:t>
      </w:r>
    </w:p>
    <w:p w:rsidR="00E02393" w:rsidRDefault="00E02393" w:rsidP="00E02393">
      <w:pPr>
        <w:rPr>
          <w:bCs/>
          <w:lang w:val="fr-CH"/>
        </w:rPr>
      </w:pPr>
    </w:p>
    <w:p w:rsidR="00E02393" w:rsidRPr="009A038E" w:rsidRDefault="00E02393" w:rsidP="00E02393">
      <w:pPr>
        <w:rPr>
          <w:bCs/>
          <w:lang w:val="fr-CH"/>
        </w:rPr>
      </w:pPr>
    </w:p>
    <w:p w:rsidR="00E02393" w:rsidRPr="00BB5BB2" w:rsidRDefault="00E02393" w:rsidP="00E02393">
      <w:pPr>
        <w:keepNext/>
        <w:keepLines/>
        <w:rPr>
          <w:u w:val="single"/>
        </w:rPr>
      </w:pPr>
      <w:r w:rsidRPr="00BB5BB2">
        <w:rPr>
          <w:u w:val="single"/>
        </w:rPr>
        <w:t>SRI LANKA</w:t>
      </w:r>
    </w:p>
    <w:p w:rsidR="00E02393" w:rsidRDefault="00E02393" w:rsidP="00E02393">
      <w:pPr>
        <w:keepNext/>
        <w:keepLines/>
      </w:pPr>
    </w:p>
    <w:p w:rsidR="00E02393" w:rsidRPr="00BB5BB2" w:rsidRDefault="00E02393" w:rsidP="00E02393">
      <w:pPr>
        <w:keepNext/>
        <w:keepLines/>
        <w:rPr>
          <w:bCs/>
        </w:rPr>
      </w:pPr>
      <w:proofErr w:type="spellStart"/>
      <w:r w:rsidRPr="00BB5BB2">
        <w:rPr>
          <w:bCs/>
        </w:rPr>
        <w:t>Asitha</w:t>
      </w:r>
      <w:proofErr w:type="spellEnd"/>
      <w:r w:rsidRPr="00BB5BB2">
        <w:rPr>
          <w:bCs/>
        </w:rPr>
        <w:t xml:space="preserve"> K</w:t>
      </w:r>
      <w:r>
        <w:rPr>
          <w:bCs/>
        </w:rPr>
        <w:t>umar</w:t>
      </w:r>
      <w:r w:rsidRPr="00BB5BB2">
        <w:rPr>
          <w:bCs/>
        </w:rPr>
        <w:t xml:space="preserve"> SENEVIRATNE, Additional Secretary</w:t>
      </w:r>
      <w:r>
        <w:rPr>
          <w:bCs/>
        </w:rPr>
        <w:t xml:space="preserve"> (Policy Development)</w:t>
      </w:r>
      <w:r w:rsidRPr="00BB5BB2">
        <w:rPr>
          <w:bCs/>
        </w:rPr>
        <w:t>, Ministry of Industry and Commerce, Colombo</w:t>
      </w:r>
    </w:p>
    <w:p w:rsidR="00E02393" w:rsidRDefault="00E02393" w:rsidP="00E02393">
      <w:pPr>
        <w:rPr>
          <w:b/>
          <w:bCs/>
        </w:rPr>
      </w:pPr>
    </w:p>
    <w:p w:rsidR="00E02393" w:rsidRDefault="00E02393" w:rsidP="00E02393">
      <w:pPr>
        <w:rPr>
          <w:b/>
          <w:bCs/>
        </w:rPr>
      </w:pPr>
      <w:proofErr w:type="spellStart"/>
      <w:r>
        <w:rPr>
          <w:szCs w:val="22"/>
        </w:rPr>
        <w:t>Dilini</w:t>
      </w:r>
      <w:proofErr w:type="spellEnd"/>
      <w:r>
        <w:rPr>
          <w:szCs w:val="22"/>
        </w:rPr>
        <w:t xml:space="preserve"> GUNASEKERA (Ms.), Third Secretary, Permanent Mission, Geneva</w:t>
      </w:r>
    </w:p>
    <w:p w:rsidR="00E02393" w:rsidRPr="00BB5BB2" w:rsidRDefault="00E02393" w:rsidP="00E02393">
      <w:pPr>
        <w:rPr>
          <w:b/>
          <w:bCs/>
        </w:rPr>
      </w:pPr>
    </w:p>
    <w:p w:rsidR="00E02393" w:rsidRPr="000F094E" w:rsidRDefault="00E02393" w:rsidP="00E02393"/>
    <w:p w:rsidR="00E02393" w:rsidRPr="00262E90" w:rsidRDefault="00E02393" w:rsidP="00E02393">
      <w:pPr>
        <w:keepNext/>
        <w:keepLines/>
        <w:rPr>
          <w:u w:val="single"/>
          <w:lang w:val="fr-FR"/>
        </w:rPr>
      </w:pPr>
      <w:r w:rsidRPr="00262E90">
        <w:rPr>
          <w:u w:val="single"/>
          <w:lang w:val="fr-FR"/>
        </w:rPr>
        <w:t>SUISSE/SWITZERLAND</w:t>
      </w:r>
    </w:p>
    <w:p w:rsidR="00E02393" w:rsidRDefault="00E02393" w:rsidP="00E02393">
      <w:pPr>
        <w:keepNext/>
        <w:keepLines/>
        <w:rPr>
          <w:lang w:val="fr-FR"/>
        </w:rPr>
      </w:pPr>
    </w:p>
    <w:p w:rsidR="00E02393" w:rsidRPr="005441B0" w:rsidRDefault="00E02393" w:rsidP="00E02393">
      <w:pPr>
        <w:rPr>
          <w:szCs w:val="22"/>
          <w:lang w:val="fr-CH"/>
        </w:rPr>
      </w:pPr>
      <w:r w:rsidRPr="005441B0">
        <w:rPr>
          <w:szCs w:val="22"/>
          <w:lang w:val="fr-CH"/>
        </w:rPr>
        <w:t>Alexandra GRAZIOLI (Mme), conseillère propriété intellectuelle, Mission permanente, Genève</w:t>
      </w:r>
    </w:p>
    <w:p w:rsidR="00E02393" w:rsidRPr="005441B0" w:rsidRDefault="00E02393" w:rsidP="00E02393">
      <w:pPr>
        <w:rPr>
          <w:szCs w:val="22"/>
          <w:lang w:val="fr-CH"/>
        </w:rPr>
      </w:pPr>
    </w:p>
    <w:p w:rsidR="00E02393" w:rsidRPr="005441B0" w:rsidRDefault="00E02393" w:rsidP="00E02393">
      <w:pPr>
        <w:rPr>
          <w:szCs w:val="22"/>
          <w:lang w:val="fr-CH"/>
        </w:rPr>
      </w:pPr>
      <w:r w:rsidRPr="005441B0">
        <w:rPr>
          <w:szCs w:val="22"/>
          <w:lang w:val="fr-CH"/>
        </w:rPr>
        <w:t>Ursula SIEGFRIED (Mme), conseillère juridique, Division droit et affaires internationales, Institut fédéral de la propriété intellectuelle, Berne</w:t>
      </w:r>
    </w:p>
    <w:p w:rsidR="00E02393" w:rsidRDefault="00E02393" w:rsidP="00E02393">
      <w:pPr>
        <w:rPr>
          <w:bCs/>
          <w:u w:val="single"/>
          <w:lang w:val="fr-CH"/>
        </w:rPr>
      </w:pPr>
    </w:p>
    <w:p w:rsidR="00E02393" w:rsidRPr="00D87F4F" w:rsidRDefault="00E02393" w:rsidP="00E02393">
      <w:pPr>
        <w:rPr>
          <w:bCs/>
          <w:u w:val="single"/>
          <w:lang w:val="fr-CH"/>
        </w:rPr>
      </w:pPr>
    </w:p>
    <w:p w:rsidR="00E02393" w:rsidRPr="00837A73" w:rsidRDefault="00E02393" w:rsidP="00E02393">
      <w:pPr>
        <w:keepNext/>
        <w:keepLines/>
        <w:rPr>
          <w:bCs/>
          <w:u w:val="single"/>
        </w:rPr>
      </w:pPr>
      <w:r w:rsidRPr="00837A73">
        <w:rPr>
          <w:bCs/>
          <w:u w:val="single"/>
        </w:rPr>
        <w:t>THAÏLANDE/THAILAND</w:t>
      </w:r>
    </w:p>
    <w:p w:rsidR="00E02393" w:rsidRDefault="00E02393" w:rsidP="00E02393">
      <w:pPr>
        <w:keepNext/>
        <w:keepLines/>
        <w:rPr>
          <w:bCs/>
        </w:rPr>
      </w:pPr>
    </w:p>
    <w:p w:rsidR="00E02393" w:rsidRDefault="00E02393" w:rsidP="00E02393">
      <w:pPr>
        <w:keepNext/>
        <w:keepLines/>
        <w:rPr>
          <w:bCs/>
        </w:rPr>
      </w:pPr>
      <w:proofErr w:type="spellStart"/>
      <w:r>
        <w:rPr>
          <w:bCs/>
        </w:rPr>
        <w:t>Navarat</w:t>
      </w:r>
      <w:proofErr w:type="spellEnd"/>
      <w:r>
        <w:rPr>
          <w:bCs/>
        </w:rPr>
        <w:t xml:space="preserve"> TANKAMALAS, Trade Officer, Department of Intellectual Property, Bangkok</w:t>
      </w:r>
    </w:p>
    <w:p w:rsidR="00E02393" w:rsidRDefault="00E02393" w:rsidP="00E02393">
      <w:pPr>
        <w:keepNext/>
        <w:keepLines/>
        <w:rPr>
          <w:bCs/>
        </w:rPr>
      </w:pPr>
    </w:p>
    <w:p w:rsidR="00E02393" w:rsidRDefault="00E02393" w:rsidP="00E02393">
      <w:pPr>
        <w:keepNext/>
        <w:keepLines/>
        <w:rPr>
          <w:bCs/>
        </w:rPr>
      </w:pPr>
      <w:proofErr w:type="spellStart"/>
      <w:r w:rsidRPr="00A71D28">
        <w:rPr>
          <w:bCs/>
        </w:rPr>
        <w:t>Chuthaporn</w:t>
      </w:r>
      <w:proofErr w:type="spellEnd"/>
      <w:r w:rsidRPr="00A71D28">
        <w:rPr>
          <w:bCs/>
        </w:rPr>
        <w:t xml:space="preserve"> NGOKKUEN (Ms.), Second Secretary, Department of International Economic Affairs, Ministry of Foreign Affairs,</w:t>
      </w:r>
      <w:r>
        <w:rPr>
          <w:bCs/>
        </w:rPr>
        <w:t xml:space="preserve"> Bangkok</w:t>
      </w:r>
    </w:p>
    <w:p w:rsidR="00E02393" w:rsidRDefault="00E02393" w:rsidP="00E02393">
      <w:pPr>
        <w:rPr>
          <w:bCs/>
        </w:rPr>
      </w:pPr>
    </w:p>
    <w:p w:rsidR="00E02393" w:rsidRDefault="00E02393" w:rsidP="00E02393"/>
    <w:p w:rsidR="00E02393" w:rsidRPr="005070E1" w:rsidRDefault="00E02393" w:rsidP="00E02393">
      <w:pPr>
        <w:rPr>
          <w:u w:val="single"/>
        </w:rPr>
      </w:pPr>
      <w:r w:rsidRPr="005070E1">
        <w:rPr>
          <w:u w:val="single"/>
        </w:rPr>
        <w:t>TOGO</w:t>
      </w:r>
    </w:p>
    <w:p w:rsidR="00E02393" w:rsidRDefault="00E02393" w:rsidP="00E02393"/>
    <w:p w:rsidR="00E02393" w:rsidRDefault="00E02393" w:rsidP="00E02393">
      <w:proofErr w:type="spellStart"/>
      <w:r>
        <w:t>Essohanam</w:t>
      </w:r>
      <w:proofErr w:type="spellEnd"/>
      <w:r>
        <w:t xml:space="preserve"> PETCHEZI, First Secretary, Permanent Mission, Geneva</w:t>
      </w:r>
    </w:p>
    <w:p w:rsidR="00E02393" w:rsidRPr="00721904" w:rsidRDefault="00E02393" w:rsidP="00E02393"/>
    <w:p w:rsidR="00E02393" w:rsidRPr="00262E90" w:rsidRDefault="00E02393" w:rsidP="00E02393">
      <w:pPr>
        <w:keepNext/>
        <w:keepLines/>
        <w:rPr>
          <w:u w:val="single"/>
        </w:rPr>
      </w:pPr>
      <w:r w:rsidRPr="00262E90">
        <w:rPr>
          <w:u w:val="single"/>
        </w:rPr>
        <w:t>TRINITÉ-ET-TOBAGO/</w:t>
      </w:r>
      <w:r w:rsidRPr="001E5434">
        <w:rPr>
          <w:u w:val="single"/>
        </w:rPr>
        <w:t>TRINIDAD</w:t>
      </w:r>
      <w:r w:rsidRPr="00262E90">
        <w:rPr>
          <w:u w:val="single"/>
        </w:rPr>
        <w:t xml:space="preserve"> AND TOBAGO</w:t>
      </w:r>
    </w:p>
    <w:p w:rsidR="00E02393" w:rsidRPr="00262E90" w:rsidRDefault="00E02393" w:rsidP="00E02393">
      <w:pPr>
        <w:keepNext/>
        <w:keepLines/>
      </w:pPr>
    </w:p>
    <w:p w:rsidR="00E02393" w:rsidRDefault="00E02393" w:rsidP="00E02393">
      <w:pPr>
        <w:rPr>
          <w:szCs w:val="22"/>
        </w:rPr>
      </w:pPr>
      <w:r>
        <w:rPr>
          <w:szCs w:val="22"/>
        </w:rPr>
        <w:t>Justin SOBION, First Secretary, Permanent Mission, Geneva</w:t>
      </w:r>
    </w:p>
    <w:p w:rsidR="00E02393" w:rsidRDefault="00E02393" w:rsidP="00E02393">
      <w:pPr>
        <w:rPr>
          <w:szCs w:val="22"/>
        </w:rPr>
      </w:pPr>
    </w:p>
    <w:p w:rsidR="00E02393" w:rsidRPr="00262E90" w:rsidRDefault="00E02393" w:rsidP="00E02393"/>
    <w:p w:rsidR="00E02393" w:rsidRDefault="00E02393" w:rsidP="00E02393">
      <w:pPr>
        <w:keepNext/>
        <w:keepLines/>
        <w:rPr>
          <w:u w:val="single"/>
          <w:lang w:val="fr-FR"/>
        </w:rPr>
      </w:pPr>
      <w:r w:rsidRPr="00262E90">
        <w:rPr>
          <w:u w:val="single"/>
          <w:lang w:val="fr-FR"/>
        </w:rPr>
        <w:t>TUNISIE/TUNISIA</w:t>
      </w:r>
    </w:p>
    <w:p w:rsidR="00E02393" w:rsidRDefault="00E02393" w:rsidP="00E02393">
      <w:pPr>
        <w:keepNext/>
        <w:keepLines/>
        <w:rPr>
          <w:u w:val="single"/>
          <w:lang w:val="fr-FR"/>
        </w:rPr>
      </w:pPr>
    </w:p>
    <w:p w:rsidR="00E02393" w:rsidRDefault="00E02393" w:rsidP="00E02393">
      <w:pPr>
        <w:keepNext/>
        <w:keepLines/>
        <w:rPr>
          <w:szCs w:val="22"/>
          <w:lang w:val="fr-CH"/>
        </w:rPr>
      </w:pPr>
      <w:proofErr w:type="spellStart"/>
      <w:r w:rsidRPr="005441B0">
        <w:rPr>
          <w:szCs w:val="22"/>
          <w:lang w:val="fr-CH"/>
        </w:rPr>
        <w:t>Abderrazak</w:t>
      </w:r>
      <w:proofErr w:type="spellEnd"/>
      <w:r w:rsidRPr="005441B0">
        <w:rPr>
          <w:szCs w:val="22"/>
          <w:lang w:val="fr-CH"/>
        </w:rPr>
        <w:t xml:space="preserve"> KILANI, ambassadeur, représentant permanent, Mission permanente, Genève</w:t>
      </w:r>
    </w:p>
    <w:p w:rsidR="00E02393" w:rsidRDefault="00E02393" w:rsidP="00E02393">
      <w:pPr>
        <w:keepNext/>
        <w:keepLines/>
        <w:rPr>
          <w:szCs w:val="22"/>
          <w:lang w:val="fr-CH"/>
        </w:rPr>
      </w:pPr>
    </w:p>
    <w:p w:rsidR="00E02393" w:rsidRPr="00EA147E" w:rsidRDefault="00E02393" w:rsidP="00E02393">
      <w:pPr>
        <w:keepNext/>
        <w:keepLines/>
        <w:rPr>
          <w:szCs w:val="22"/>
          <w:lang w:val="fr-CH"/>
        </w:rPr>
      </w:pPr>
      <w:r>
        <w:rPr>
          <w:szCs w:val="22"/>
          <w:lang w:val="fr-CH"/>
        </w:rPr>
        <w:t>Youssef BENBRAHIM, directeu</w:t>
      </w:r>
      <w:r w:rsidRPr="00EA147E">
        <w:rPr>
          <w:szCs w:val="22"/>
          <w:lang w:val="fr-CH"/>
        </w:rPr>
        <w:t xml:space="preserve">r </w:t>
      </w:r>
      <w:r>
        <w:rPr>
          <w:szCs w:val="22"/>
          <w:lang w:val="fr-CH"/>
        </w:rPr>
        <w:t>général</w:t>
      </w:r>
      <w:r w:rsidRPr="00EA147E">
        <w:rPr>
          <w:szCs w:val="22"/>
          <w:lang w:val="fr-CH"/>
        </w:rPr>
        <w:t xml:space="preserve">, Organisme </w:t>
      </w:r>
      <w:r>
        <w:rPr>
          <w:szCs w:val="22"/>
          <w:lang w:val="fr-CH"/>
        </w:rPr>
        <w:t>t</w:t>
      </w:r>
      <w:r w:rsidRPr="00EA147E">
        <w:rPr>
          <w:szCs w:val="22"/>
          <w:lang w:val="fr-CH"/>
        </w:rPr>
        <w:t xml:space="preserve">unisien des </w:t>
      </w:r>
      <w:r>
        <w:rPr>
          <w:szCs w:val="22"/>
          <w:lang w:val="fr-CH"/>
        </w:rPr>
        <w:t>d</w:t>
      </w:r>
      <w:r w:rsidRPr="00EA147E">
        <w:rPr>
          <w:szCs w:val="22"/>
          <w:lang w:val="fr-CH"/>
        </w:rPr>
        <w:t>roits d'</w:t>
      </w:r>
      <w:r>
        <w:rPr>
          <w:szCs w:val="22"/>
          <w:lang w:val="fr-CH"/>
        </w:rPr>
        <w:t>a</w:t>
      </w:r>
      <w:r w:rsidRPr="00EA147E">
        <w:rPr>
          <w:szCs w:val="22"/>
          <w:lang w:val="fr-CH"/>
        </w:rPr>
        <w:t xml:space="preserve">uteur et </w:t>
      </w:r>
      <w:r>
        <w:rPr>
          <w:szCs w:val="22"/>
          <w:lang w:val="fr-CH"/>
        </w:rPr>
        <w:t>d</w:t>
      </w:r>
      <w:r w:rsidRPr="00EA147E">
        <w:rPr>
          <w:szCs w:val="22"/>
          <w:lang w:val="fr-CH"/>
        </w:rPr>
        <w:t xml:space="preserve">roits </w:t>
      </w:r>
      <w:r>
        <w:rPr>
          <w:szCs w:val="22"/>
          <w:lang w:val="fr-CH"/>
        </w:rPr>
        <w:t>v</w:t>
      </w:r>
      <w:r w:rsidRPr="00EA147E">
        <w:rPr>
          <w:szCs w:val="22"/>
          <w:lang w:val="fr-CH"/>
        </w:rPr>
        <w:t>oisins, Tunis</w:t>
      </w:r>
    </w:p>
    <w:p w:rsidR="00E02393" w:rsidRPr="005441B0" w:rsidRDefault="00E02393" w:rsidP="00E02393">
      <w:pPr>
        <w:keepNext/>
        <w:keepLines/>
        <w:rPr>
          <w:szCs w:val="22"/>
          <w:lang w:val="fr-CH"/>
        </w:rPr>
      </w:pPr>
    </w:p>
    <w:p w:rsidR="00E02393" w:rsidRDefault="00E02393" w:rsidP="00E02393">
      <w:pPr>
        <w:keepNext/>
        <w:keepLines/>
        <w:rPr>
          <w:lang w:val="fr-FR"/>
        </w:rPr>
      </w:pPr>
      <w:proofErr w:type="spellStart"/>
      <w:r>
        <w:rPr>
          <w:lang w:val="fr-FR"/>
        </w:rPr>
        <w:t>Jalel</w:t>
      </w:r>
      <w:proofErr w:type="spellEnd"/>
      <w:r>
        <w:rPr>
          <w:lang w:val="fr-FR"/>
        </w:rPr>
        <w:t xml:space="preserve"> SNOUSSI, directeur, Coopération multilatérale, </w:t>
      </w:r>
      <w:r w:rsidRPr="00C974F1">
        <w:rPr>
          <w:lang w:val="fr-FR"/>
        </w:rPr>
        <w:t xml:space="preserve">Ministère des </w:t>
      </w:r>
      <w:r>
        <w:rPr>
          <w:lang w:val="fr-FR"/>
        </w:rPr>
        <w:t>affaires é</w:t>
      </w:r>
      <w:r w:rsidRPr="00C974F1">
        <w:rPr>
          <w:lang w:val="fr-FR"/>
        </w:rPr>
        <w:t>trangères</w:t>
      </w:r>
      <w:r>
        <w:rPr>
          <w:lang w:val="fr-FR"/>
        </w:rPr>
        <w:t>, Tunis</w:t>
      </w:r>
    </w:p>
    <w:p w:rsidR="00E02393" w:rsidRDefault="00E02393" w:rsidP="00E02393">
      <w:pPr>
        <w:keepNext/>
        <w:keepLines/>
        <w:rPr>
          <w:lang w:val="fr-FR"/>
        </w:rPr>
      </w:pPr>
    </w:p>
    <w:p w:rsidR="00E02393" w:rsidRPr="005441B0" w:rsidRDefault="00E02393" w:rsidP="00E02393">
      <w:pPr>
        <w:keepNext/>
        <w:keepLines/>
        <w:rPr>
          <w:szCs w:val="22"/>
          <w:lang w:val="fr-CH"/>
        </w:rPr>
      </w:pPr>
      <w:r w:rsidRPr="005441B0">
        <w:rPr>
          <w:szCs w:val="22"/>
          <w:lang w:val="fr-CH"/>
        </w:rPr>
        <w:t>Raja YOUSFI</w:t>
      </w:r>
      <w:r>
        <w:rPr>
          <w:szCs w:val="22"/>
          <w:lang w:val="fr-CH"/>
        </w:rPr>
        <w:t xml:space="preserve"> MNASRI (Mme)</w:t>
      </w:r>
      <w:r w:rsidRPr="005441B0">
        <w:rPr>
          <w:szCs w:val="22"/>
          <w:lang w:val="fr-CH"/>
        </w:rPr>
        <w:t>, conseiller, Mission permanente, Genève</w:t>
      </w:r>
    </w:p>
    <w:p w:rsidR="00E02393" w:rsidRPr="0080443C" w:rsidRDefault="00E02393" w:rsidP="00E02393">
      <w:pPr>
        <w:keepNext/>
        <w:keepLines/>
        <w:rPr>
          <w:lang w:val="fr-FR"/>
        </w:rPr>
      </w:pPr>
    </w:p>
    <w:p w:rsidR="00E02393" w:rsidRDefault="00E02393" w:rsidP="00E02393">
      <w:pPr>
        <w:rPr>
          <w:u w:val="single"/>
          <w:lang w:val="fr-FR"/>
        </w:rPr>
      </w:pPr>
    </w:p>
    <w:p w:rsidR="00E02393" w:rsidRPr="002D5A80" w:rsidRDefault="00E02393" w:rsidP="00E02393">
      <w:pPr>
        <w:keepNext/>
        <w:keepLines/>
        <w:rPr>
          <w:u w:val="single"/>
        </w:rPr>
      </w:pPr>
      <w:r w:rsidRPr="002D5A80">
        <w:rPr>
          <w:u w:val="single"/>
        </w:rPr>
        <w:t xml:space="preserve">TURQUIE/TURKEY </w:t>
      </w:r>
    </w:p>
    <w:p w:rsidR="00E02393" w:rsidRDefault="00E02393" w:rsidP="00E02393">
      <w:pPr>
        <w:keepNext/>
        <w:keepLines/>
      </w:pPr>
    </w:p>
    <w:p w:rsidR="00E02393" w:rsidRPr="00721904" w:rsidRDefault="00E02393" w:rsidP="00E02393">
      <w:pPr>
        <w:keepNext/>
        <w:keepLines/>
        <w:rPr>
          <w:u w:val="single"/>
        </w:rPr>
      </w:pPr>
      <w:r w:rsidRPr="002D5A80">
        <w:rPr>
          <w:bCs/>
        </w:rPr>
        <w:t xml:space="preserve">Ismail GÜMÜS, </w:t>
      </w:r>
      <w:r>
        <w:rPr>
          <w:szCs w:val="22"/>
        </w:rPr>
        <w:t>Patent Examiner,</w:t>
      </w:r>
      <w:r w:rsidRPr="002D5A80">
        <w:rPr>
          <w:bCs/>
        </w:rPr>
        <w:t xml:space="preserve"> International Affairs Department, Turkish Patent Institute</w:t>
      </w:r>
      <w:r>
        <w:rPr>
          <w:bCs/>
        </w:rPr>
        <w:t> </w:t>
      </w:r>
      <w:r w:rsidRPr="002D5A80">
        <w:rPr>
          <w:bCs/>
        </w:rPr>
        <w:t>(TPI), Ankara</w:t>
      </w:r>
    </w:p>
    <w:p w:rsidR="00E02393" w:rsidRPr="00980DDE" w:rsidRDefault="00E02393" w:rsidP="00E02393">
      <w:pPr>
        <w:rPr>
          <w:u w:val="single"/>
        </w:rPr>
      </w:pPr>
    </w:p>
    <w:p w:rsidR="00E02393" w:rsidRPr="00980DDE" w:rsidRDefault="00E02393" w:rsidP="00E02393">
      <w:pPr>
        <w:rPr>
          <w:u w:val="single"/>
        </w:rPr>
      </w:pPr>
    </w:p>
    <w:p w:rsidR="00E02393" w:rsidRPr="00BF4262" w:rsidRDefault="00E02393" w:rsidP="00E02393">
      <w:pPr>
        <w:keepNext/>
        <w:rPr>
          <w:u w:val="single"/>
        </w:rPr>
      </w:pPr>
      <w:r w:rsidRPr="00BF4262">
        <w:rPr>
          <w:u w:val="single"/>
        </w:rPr>
        <w:t>URUGUAY</w:t>
      </w:r>
    </w:p>
    <w:p w:rsidR="00E02393" w:rsidRPr="00BF4262" w:rsidRDefault="00E02393" w:rsidP="00E02393">
      <w:pPr>
        <w:keepNext/>
        <w:rPr>
          <w:u w:val="single"/>
        </w:rPr>
      </w:pPr>
    </w:p>
    <w:p w:rsidR="00E02393" w:rsidRPr="007578F9" w:rsidRDefault="00E02393" w:rsidP="00E02393">
      <w:pPr>
        <w:keepNext/>
        <w:rPr>
          <w:lang w:val="es-ES_tradnl"/>
        </w:rPr>
      </w:pPr>
      <w:r w:rsidRPr="007578F9">
        <w:rPr>
          <w:lang w:val="es-ES_tradnl"/>
        </w:rPr>
        <w:t xml:space="preserve">María del Rosario MOREIRA MÉNDEZ (Sra.), </w:t>
      </w:r>
      <w:r>
        <w:rPr>
          <w:lang w:val="es-ES_tradnl"/>
        </w:rPr>
        <w:t xml:space="preserve">Encargada </w:t>
      </w:r>
      <w:r w:rsidRPr="007578F9">
        <w:rPr>
          <w:lang w:val="es-ES_tradnl"/>
        </w:rPr>
        <w:t>Relaciones Internacionales, Dirección Nacional de la Propiedad Industrial, Ministerio de Industria, Energía y Minería, Montevideo</w:t>
      </w:r>
    </w:p>
    <w:p w:rsidR="00E02393" w:rsidRPr="008D7875" w:rsidRDefault="00E02393" w:rsidP="00E02393">
      <w:pPr>
        <w:rPr>
          <w:u w:val="single"/>
          <w:lang w:val="es-ES_tradnl"/>
        </w:rPr>
      </w:pPr>
    </w:p>
    <w:p w:rsidR="00E02393" w:rsidRPr="007C7A14" w:rsidRDefault="00E02393" w:rsidP="00E02393">
      <w:pPr>
        <w:rPr>
          <w:szCs w:val="22"/>
          <w:lang w:val="es-ES_tradnl"/>
        </w:rPr>
      </w:pPr>
      <w:r w:rsidRPr="007C7A14">
        <w:rPr>
          <w:szCs w:val="22"/>
          <w:lang w:val="es-ES_tradnl"/>
        </w:rPr>
        <w:t>Juan BARBOZA, Segundo Secretario, Misión Permanente ante la Organización Mundial del Comercio (OMC), Ginebra</w:t>
      </w:r>
    </w:p>
    <w:p w:rsidR="00E02393" w:rsidRPr="007C7A14" w:rsidRDefault="00E02393" w:rsidP="00E02393">
      <w:pPr>
        <w:rPr>
          <w:szCs w:val="22"/>
          <w:lang w:val="es-ES_tradnl"/>
        </w:rPr>
      </w:pPr>
    </w:p>
    <w:p w:rsidR="00E02393" w:rsidRDefault="00E02393" w:rsidP="00E02393">
      <w:pPr>
        <w:rPr>
          <w:u w:val="single"/>
          <w:lang w:val="es-ES_tradnl"/>
        </w:rPr>
      </w:pPr>
    </w:p>
    <w:p w:rsidR="00E02393" w:rsidRDefault="00E02393" w:rsidP="00E02393">
      <w:pPr>
        <w:keepNext/>
        <w:keepLines/>
        <w:rPr>
          <w:szCs w:val="22"/>
          <w:u w:val="single"/>
          <w:lang w:val="es-ES_tradnl"/>
        </w:rPr>
      </w:pPr>
      <w:r w:rsidRPr="00F94D7C">
        <w:rPr>
          <w:szCs w:val="22"/>
          <w:u w:val="single"/>
          <w:lang w:val="es-ES_tradnl"/>
        </w:rPr>
        <w:t xml:space="preserve">VENEZUELA (RÉPUBLIQUE BOLIVARIENNE DU)/VENEZUELA (BOLIVARIAN REPUBLIC OF) </w:t>
      </w:r>
    </w:p>
    <w:p w:rsidR="00E02393" w:rsidRPr="00F94D7C" w:rsidRDefault="00E02393" w:rsidP="00E02393">
      <w:pPr>
        <w:keepNext/>
        <w:keepLines/>
        <w:rPr>
          <w:szCs w:val="22"/>
          <w:u w:val="single"/>
          <w:lang w:val="es-ES_tradnl"/>
        </w:rPr>
      </w:pPr>
    </w:p>
    <w:p w:rsidR="00E02393" w:rsidRPr="00F94D7C" w:rsidRDefault="00E02393" w:rsidP="00E02393">
      <w:pPr>
        <w:keepNext/>
        <w:keepLines/>
        <w:rPr>
          <w:szCs w:val="22"/>
          <w:lang w:val="es-ES_tradnl"/>
        </w:rPr>
      </w:pPr>
      <w:r w:rsidRPr="00F94D7C">
        <w:rPr>
          <w:szCs w:val="22"/>
          <w:lang w:val="es-ES_tradnl"/>
        </w:rPr>
        <w:t>Oswaldo REQUES OLIVEROS, Primer Secretario, Misión Permanente, Ginebra</w:t>
      </w:r>
    </w:p>
    <w:p w:rsidR="00E02393" w:rsidRDefault="00E02393" w:rsidP="00E02393">
      <w:pPr>
        <w:rPr>
          <w:u w:val="single"/>
          <w:lang w:val="es-ES_tradnl"/>
        </w:rPr>
      </w:pPr>
    </w:p>
    <w:p w:rsidR="00E02393" w:rsidRPr="007D5581" w:rsidRDefault="00E02393" w:rsidP="00E02393">
      <w:pPr>
        <w:rPr>
          <w:u w:val="single"/>
          <w:lang w:val="es-ES_tradnl"/>
        </w:rPr>
      </w:pPr>
    </w:p>
    <w:p w:rsidR="00E02393" w:rsidRPr="00083002" w:rsidRDefault="00E02393" w:rsidP="00E02393">
      <w:pPr>
        <w:keepNext/>
        <w:keepLines/>
        <w:rPr>
          <w:szCs w:val="22"/>
          <w:u w:val="single"/>
        </w:rPr>
      </w:pPr>
      <w:r w:rsidRPr="00083002">
        <w:rPr>
          <w:szCs w:val="22"/>
          <w:u w:val="single"/>
        </w:rPr>
        <w:t>VIET NAM</w:t>
      </w:r>
    </w:p>
    <w:p w:rsidR="00E02393" w:rsidRPr="00083002" w:rsidRDefault="00E02393" w:rsidP="00E02393">
      <w:pPr>
        <w:keepNext/>
        <w:keepLines/>
        <w:rPr>
          <w:szCs w:val="22"/>
          <w:u w:val="single"/>
        </w:rPr>
      </w:pPr>
    </w:p>
    <w:p w:rsidR="00E02393" w:rsidRDefault="00E02393" w:rsidP="00E02393">
      <w:pPr>
        <w:keepNext/>
        <w:keepLines/>
        <w:rPr>
          <w:szCs w:val="22"/>
        </w:rPr>
      </w:pPr>
      <w:r w:rsidRPr="005441B0">
        <w:rPr>
          <w:szCs w:val="22"/>
        </w:rPr>
        <w:t xml:space="preserve">NGUYEN </w:t>
      </w:r>
      <w:proofErr w:type="spellStart"/>
      <w:r w:rsidRPr="005441B0">
        <w:rPr>
          <w:szCs w:val="22"/>
        </w:rPr>
        <w:t>Duc</w:t>
      </w:r>
      <w:proofErr w:type="spellEnd"/>
      <w:r w:rsidRPr="005441B0">
        <w:rPr>
          <w:szCs w:val="22"/>
        </w:rPr>
        <w:t xml:space="preserve"> Dung, Director, International Cooperation Division, National Office of Intellectual Property (NOIP), Hanoi</w:t>
      </w:r>
    </w:p>
    <w:p w:rsidR="00E02393" w:rsidRDefault="00E02393" w:rsidP="00E02393">
      <w:pPr>
        <w:keepNext/>
        <w:keepLines/>
        <w:rPr>
          <w:u w:val="single"/>
        </w:rPr>
      </w:pPr>
    </w:p>
    <w:p w:rsidR="00E02393" w:rsidRPr="00FA717F" w:rsidRDefault="00E02393" w:rsidP="00E02393">
      <w:pPr>
        <w:rPr>
          <w:szCs w:val="22"/>
        </w:rPr>
      </w:pPr>
      <w:r w:rsidRPr="00FA717F">
        <w:rPr>
          <w:szCs w:val="22"/>
        </w:rPr>
        <w:t>MAI Van Son, Counsellor, Permanent Mission, Geneva</w:t>
      </w:r>
    </w:p>
    <w:p w:rsidR="00E02393" w:rsidRDefault="00E02393" w:rsidP="00E02393">
      <w:pPr>
        <w:keepNext/>
        <w:keepLines/>
        <w:rPr>
          <w:u w:val="single"/>
        </w:rPr>
      </w:pPr>
    </w:p>
    <w:p w:rsidR="00E02393" w:rsidRPr="006B6CE3" w:rsidRDefault="00E02393" w:rsidP="00E02393">
      <w:pPr>
        <w:rPr>
          <w:u w:val="single"/>
        </w:rPr>
      </w:pPr>
    </w:p>
    <w:p w:rsidR="00E02393" w:rsidRDefault="00E02393" w:rsidP="00E02393">
      <w:pPr>
        <w:keepNext/>
        <w:keepLines/>
        <w:rPr>
          <w:szCs w:val="22"/>
          <w:u w:val="single"/>
        </w:rPr>
      </w:pPr>
      <w:r>
        <w:rPr>
          <w:szCs w:val="22"/>
          <w:u w:val="single"/>
        </w:rPr>
        <w:t>YÉMEN/YEMEN</w:t>
      </w:r>
    </w:p>
    <w:p w:rsidR="00E02393" w:rsidRPr="00083002" w:rsidRDefault="00E02393" w:rsidP="00E02393">
      <w:pPr>
        <w:keepNext/>
        <w:keepLines/>
        <w:rPr>
          <w:szCs w:val="22"/>
        </w:rPr>
      </w:pPr>
    </w:p>
    <w:p w:rsidR="00E02393" w:rsidRPr="008C7FD0" w:rsidRDefault="00E02393" w:rsidP="00E02393">
      <w:pPr>
        <w:keepNext/>
        <w:keepLines/>
        <w:rPr>
          <w:szCs w:val="22"/>
        </w:rPr>
      </w:pPr>
      <w:r w:rsidRPr="008C7FD0">
        <w:rPr>
          <w:szCs w:val="22"/>
        </w:rPr>
        <w:t>Hussein AL-ASHWAL, Third Secretary, Permanent Mission, Geneva</w:t>
      </w:r>
    </w:p>
    <w:p w:rsidR="00E02393" w:rsidRPr="008C7FD0" w:rsidRDefault="00E02393" w:rsidP="00E02393">
      <w:pPr>
        <w:rPr>
          <w:szCs w:val="22"/>
        </w:rPr>
      </w:pPr>
    </w:p>
    <w:p w:rsidR="00E02393" w:rsidRPr="00837A73" w:rsidRDefault="00E02393" w:rsidP="00E02393"/>
    <w:p w:rsidR="00E02393" w:rsidRDefault="00E02393" w:rsidP="00E02393">
      <w:pPr>
        <w:keepNext/>
        <w:keepLines/>
        <w:ind w:left="567" w:hanging="567"/>
        <w:rPr>
          <w:u w:val="single"/>
        </w:rPr>
      </w:pPr>
      <w:r w:rsidRPr="007B404E">
        <w:rPr>
          <w:u w:val="single"/>
        </w:rPr>
        <w:t>ZIMBABWE</w:t>
      </w:r>
    </w:p>
    <w:p w:rsidR="00E02393" w:rsidRDefault="00E02393" w:rsidP="00E02393">
      <w:pPr>
        <w:keepNext/>
        <w:keepLines/>
        <w:ind w:left="567" w:hanging="567"/>
        <w:rPr>
          <w:u w:val="single"/>
        </w:rPr>
      </w:pPr>
    </w:p>
    <w:p w:rsidR="00E02393" w:rsidRPr="007C6FFC" w:rsidRDefault="00E02393" w:rsidP="00E02393">
      <w:pPr>
        <w:keepNext/>
        <w:keepLines/>
        <w:ind w:left="567" w:hanging="567"/>
        <w:rPr>
          <w:b/>
          <w:u w:val="single"/>
        </w:rPr>
      </w:pPr>
      <w:proofErr w:type="spellStart"/>
      <w:r w:rsidRPr="0015647C">
        <w:rPr>
          <w:szCs w:val="22"/>
        </w:rPr>
        <w:t>Garikai</w:t>
      </w:r>
      <w:proofErr w:type="spellEnd"/>
      <w:r w:rsidRPr="0015647C">
        <w:rPr>
          <w:szCs w:val="22"/>
        </w:rPr>
        <w:t xml:space="preserve"> KASHITIKU, Principal Administrative Officer, Ministry of Foreign Affairs, Harare</w:t>
      </w:r>
    </w:p>
    <w:p w:rsidR="00E02393" w:rsidRDefault="00E02393" w:rsidP="00E02393">
      <w:pPr>
        <w:keepNext/>
        <w:keepLines/>
        <w:ind w:left="567" w:hanging="567"/>
      </w:pPr>
    </w:p>
    <w:p w:rsidR="00E02393" w:rsidRDefault="00E02393" w:rsidP="00E02393">
      <w:pPr>
        <w:keepNext/>
        <w:keepLines/>
        <w:rPr>
          <w:szCs w:val="22"/>
        </w:rPr>
      </w:pPr>
      <w:r>
        <w:rPr>
          <w:szCs w:val="22"/>
        </w:rPr>
        <w:t>Blessing SHAVA (Ms.), Law Officer, Policy and Legal Research, Ministry of Justice, Legal and Parliamentary Affairs, Harare</w:t>
      </w:r>
    </w:p>
    <w:p w:rsidR="00E02393" w:rsidRDefault="00E02393" w:rsidP="00E02393">
      <w:pPr>
        <w:keepNext/>
        <w:keepLines/>
        <w:ind w:left="567" w:hanging="567"/>
      </w:pPr>
    </w:p>
    <w:p w:rsidR="00E02393" w:rsidRDefault="00E02393" w:rsidP="00E02393">
      <w:pPr>
        <w:keepNext/>
        <w:keepLines/>
        <w:rPr>
          <w:szCs w:val="22"/>
        </w:rPr>
      </w:pPr>
      <w:proofErr w:type="spellStart"/>
      <w:r>
        <w:rPr>
          <w:szCs w:val="22"/>
        </w:rPr>
        <w:t>Winnet</w:t>
      </w:r>
      <w:proofErr w:type="spellEnd"/>
      <w:r>
        <w:rPr>
          <w:szCs w:val="22"/>
        </w:rPr>
        <w:t xml:space="preserve"> MUPASO (Mrs.), Intellectual Property Senior Examiner, Intellectual Property Office, Ministry of Justice, Legal and Parliamentary Affairs, Harare</w:t>
      </w:r>
    </w:p>
    <w:p w:rsidR="00E02393" w:rsidRDefault="00E02393" w:rsidP="00E02393">
      <w:pPr>
        <w:keepNext/>
        <w:keepLines/>
        <w:ind w:left="567" w:hanging="567"/>
      </w:pPr>
    </w:p>
    <w:p w:rsidR="00E02393" w:rsidRDefault="00E02393" w:rsidP="00E02393">
      <w:pPr>
        <w:keepNext/>
        <w:keepLines/>
        <w:rPr>
          <w:szCs w:val="22"/>
        </w:rPr>
      </w:pPr>
      <w:r>
        <w:rPr>
          <w:szCs w:val="22"/>
        </w:rPr>
        <w:t xml:space="preserve">Rhoda </w:t>
      </w:r>
      <w:proofErr w:type="spellStart"/>
      <w:r>
        <w:rPr>
          <w:szCs w:val="22"/>
        </w:rPr>
        <w:t>Tafadzwa</w:t>
      </w:r>
      <w:proofErr w:type="spellEnd"/>
      <w:r>
        <w:rPr>
          <w:szCs w:val="22"/>
        </w:rPr>
        <w:t xml:space="preserve"> NGARANDE (Ms.), Counsellor, Permanent Mission, Geneva</w:t>
      </w:r>
    </w:p>
    <w:p w:rsidR="00E02393" w:rsidRDefault="00E02393" w:rsidP="00E02393">
      <w:pPr>
        <w:keepNext/>
        <w:keepLines/>
        <w:ind w:left="567" w:hanging="567"/>
      </w:pPr>
    </w:p>
    <w:p w:rsidR="00E02393" w:rsidRDefault="00E02393" w:rsidP="00E02393">
      <w:pPr>
        <w:keepNext/>
        <w:keepLines/>
        <w:ind w:left="567" w:hanging="567"/>
      </w:pPr>
    </w:p>
    <w:p w:rsidR="00E02393" w:rsidRDefault="00E02393" w:rsidP="00E02393">
      <w:pPr>
        <w:ind w:left="567" w:hanging="567"/>
      </w:pPr>
    </w:p>
    <w:p w:rsidR="00E02393" w:rsidRDefault="00E02393" w:rsidP="00E02393">
      <w:pPr>
        <w:ind w:left="567" w:hanging="567"/>
      </w:pPr>
    </w:p>
    <w:p w:rsidR="00E02393" w:rsidRPr="00910D53" w:rsidRDefault="00E02393" w:rsidP="00E02393">
      <w:pPr>
        <w:ind w:left="567" w:hanging="567"/>
        <w:rPr>
          <w:u w:val="single"/>
          <w:lang w:val="fr-CH"/>
        </w:rPr>
      </w:pPr>
      <w:r w:rsidRPr="00910D53">
        <w:rPr>
          <w:lang w:val="fr-CH"/>
        </w:rPr>
        <w:t>II.</w:t>
      </w:r>
      <w:r w:rsidRPr="00910D53">
        <w:rPr>
          <w:lang w:val="fr-CH"/>
        </w:rPr>
        <w:tab/>
      </w:r>
      <w:r w:rsidRPr="00910D53">
        <w:rPr>
          <w:u w:val="single"/>
          <w:lang w:val="fr-CH"/>
        </w:rPr>
        <w:t>OBSERVATEURS/OBSERVERS</w:t>
      </w:r>
    </w:p>
    <w:p w:rsidR="00E02393" w:rsidRDefault="00E02393" w:rsidP="00E02393">
      <w:pPr>
        <w:ind w:left="567" w:hanging="567"/>
        <w:rPr>
          <w:lang w:val="fr-CH"/>
        </w:rPr>
      </w:pPr>
    </w:p>
    <w:p w:rsidR="00E02393" w:rsidRPr="00FA717F" w:rsidRDefault="00E02393" w:rsidP="00E02393">
      <w:pPr>
        <w:ind w:left="567" w:hanging="567"/>
        <w:rPr>
          <w:lang w:val="fr-CH"/>
        </w:rPr>
      </w:pPr>
    </w:p>
    <w:p w:rsidR="00E02393" w:rsidRPr="008824DE" w:rsidRDefault="00E02393" w:rsidP="00E02393">
      <w:pPr>
        <w:rPr>
          <w:szCs w:val="22"/>
          <w:u w:val="single"/>
          <w:lang w:val="fr-CH"/>
        </w:rPr>
      </w:pPr>
      <w:r>
        <w:rPr>
          <w:szCs w:val="22"/>
          <w:u w:val="single"/>
          <w:lang w:val="fr-CH"/>
        </w:rPr>
        <w:t>SOUDAN DU SUD</w:t>
      </w:r>
      <w:r w:rsidRPr="008824DE">
        <w:rPr>
          <w:szCs w:val="22"/>
          <w:u w:val="single"/>
          <w:lang w:val="fr-CH"/>
        </w:rPr>
        <w:t xml:space="preserve">/SOUTH SUDAN </w:t>
      </w:r>
    </w:p>
    <w:p w:rsidR="00E02393" w:rsidRPr="008824DE" w:rsidRDefault="00E02393" w:rsidP="00E02393">
      <w:pPr>
        <w:rPr>
          <w:szCs w:val="22"/>
          <w:u w:val="single"/>
          <w:lang w:val="fr-CH"/>
        </w:rPr>
      </w:pPr>
    </w:p>
    <w:p w:rsidR="00E02393" w:rsidRDefault="00E02393" w:rsidP="00E02393">
      <w:pPr>
        <w:ind w:left="567" w:hanging="567"/>
      </w:pPr>
      <w:r>
        <w:rPr>
          <w:szCs w:val="22"/>
        </w:rPr>
        <w:t xml:space="preserve">Gloria </w:t>
      </w:r>
      <w:proofErr w:type="spellStart"/>
      <w:r>
        <w:rPr>
          <w:szCs w:val="22"/>
        </w:rPr>
        <w:t>Gune</w:t>
      </w:r>
      <w:proofErr w:type="spellEnd"/>
      <w:r>
        <w:rPr>
          <w:szCs w:val="22"/>
        </w:rPr>
        <w:t xml:space="preserve"> LOMODONG (Ms.), First Secretary, Permanent Mission, Geneva</w:t>
      </w:r>
    </w:p>
    <w:p w:rsidR="00E02393" w:rsidRDefault="00E02393" w:rsidP="00E02393">
      <w:pPr>
        <w:ind w:left="567" w:hanging="567"/>
      </w:pPr>
    </w:p>
    <w:p w:rsidR="00E02393" w:rsidRDefault="00E02393" w:rsidP="00E02393">
      <w:pPr>
        <w:ind w:left="567" w:hanging="567"/>
      </w:pPr>
    </w:p>
    <w:p w:rsidR="00E02393" w:rsidRDefault="00E02393" w:rsidP="00E02393">
      <w:pPr>
        <w:ind w:left="567" w:hanging="567"/>
      </w:pPr>
    </w:p>
    <w:p w:rsidR="00E02393" w:rsidRDefault="00E02393" w:rsidP="00E02393">
      <w:pPr>
        <w:ind w:left="567" w:hanging="567"/>
      </w:pPr>
    </w:p>
    <w:p w:rsidR="00E02393" w:rsidRPr="00721904" w:rsidRDefault="00E02393" w:rsidP="00E02393">
      <w:pPr>
        <w:keepNext/>
        <w:keepLines/>
        <w:ind w:left="567" w:hanging="567"/>
        <w:rPr>
          <w:lang w:val="fr-CH"/>
        </w:rPr>
      </w:pPr>
      <w:r w:rsidRPr="00721904">
        <w:rPr>
          <w:lang w:val="fr-CH"/>
        </w:rPr>
        <w:t>II</w:t>
      </w:r>
      <w:r>
        <w:rPr>
          <w:lang w:val="fr-CH"/>
        </w:rPr>
        <w:t>I</w:t>
      </w:r>
      <w:r w:rsidRPr="00721904">
        <w:rPr>
          <w:lang w:val="fr-CH"/>
        </w:rPr>
        <w:t>.</w:t>
      </w:r>
      <w:r w:rsidRPr="00721904">
        <w:rPr>
          <w:lang w:val="fr-CH"/>
        </w:rPr>
        <w:tab/>
      </w:r>
      <w:r w:rsidRPr="00721904">
        <w:rPr>
          <w:u w:val="single"/>
          <w:lang w:val="fr-CH"/>
        </w:rPr>
        <w:t xml:space="preserve">ORGANISATIONS INTERNATIONALES INTERGOUVERNEMENTALES/ </w:t>
      </w:r>
      <w:r w:rsidRPr="00721904">
        <w:rPr>
          <w:u w:val="single"/>
          <w:lang w:val="fr-CH"/>
        </w:rPr>
        <w:br/>
        <w:t>INTERNATIONAL INTERGOVERNMENTAL ORGANIZATIONS</w:t>
      </w:r>
    </w:p>
    <w:p w:rsidR="00E02393" w:rsidRDefault="00E02393" w:rsidP="00E02393">
      <w:pPr>
        <w:keepNext/>
        <w:keepLines/>
        <w:rPr>
          <w:u w:val="single"/>
          <w:lang w:val="fr-CH"/>
        </w:rPr>
      </w:pPr>
    </w:p>
    <w:p w:rsidR="00E02393" w:rsidRPr="0015300C" w:rsidRDefault="00E02393" w:rsidP="00E02393">
      <w:pPr>
        <w:keepNext/>
        <w:keepLines/>
        <w:rPr>
          <w:u w:val="single"/>
          <w:lang w:val="fr-CH"/>
        </w:rPr>
      </w:pPr>
    </w:p>
    <w:p w:rsidR="00E02393" w:rsidRPr="00721904" w:rsidRDefault="00E02393" w:rsidP="00E02393">
      <w:pPr>
        <w:keepNext/>
        <w:keepLines/>
        <w:autoSpaceDE w:val="0"/>
        <w:autoSpaceDN w:val="0"/>
        <w:adjustRightInd w:val="0"/>
        <w:rPr>
          <w:color w:val="000000"/>
          <w:szCs w:val="22"/>
          <w:u w:val="single"/>
          <w:lang w:val="fr-CH"/>
        </w:rPr>
      </w:pPr>
      <w:r w:rsidRPr="00721904">
        <w:rPr>
          <w:color w:val="000000"/>
          <w:szCs w:val="22"/>
          <w:u w:val="single"/>
          <w:lang w:val="fr-CH"/>
        </w:rPr>
        <w:t>ORGANISATION RÉGIONALE AFRICAINE DE LA PROPRIÉTÉ INTELLECTUELLE (ARIPO)/AFRICAN REGIONAL INTELLECTUAL PROPERTY ORGANIZATION (ARIPO)</w:t>
      </w:r>
    </w:p>
    <w:p w:rsidR="00E02393" w:rsidRPr="00A21160" w:rsidRDefault="00E02393" w:rsidP="00E02393">
      <w:pPr>
        <w:keepNext/>
        <w:keepLines/>
        <w:rPr>
          <w:color w:val="000000"/>
          <w:szCs w:val="22"/>
          <w:lang w:val="fr-FR"/>
        </w:rPr>
      </w:pPr>
    </w:p>
    <w:p w:rsidR="00E02393" w:rsidRDefault="00E02393" w:rsidP="00E02393">
      <w:pPr>
        <w:keepNext/>
        <w:keepLines/>
        <w:rPr>
          <w:szCs w:val="22"/>
        </w:rPr>
      </w:pPr>
      <w:r>
        <w:rPr>
          <w:szCs w:val="22"/>
        </w:rPr>
        <w:t>Christopher KIIGE, Director, Industrial Property, Harare</w:t>
      </w:r>
    </w:p>
    <w:p w:rsidR="00E02393" w:rsidRDefault="00E02393" w:rsidP="00E02393">
      <w:pPr>
        <w:keepNext/>
        <w:keepLines/>
        <w:rPr>
          <w:color w:val="000000"/>
          <w:szCs w:val="22"/>
        </w:rPr>
      </w:pPr>
    </w:p>
    <w:p w:rsidR="00E02393" w:rsidRPr="00262E90" w:rsidRDefault="00E02393" w:rsidP="00E02393"/>
    <w:p w:rsidR="00E02393" w:rsidRPr="00B01AE6" w:rsidRDefault="00E02393" w:rsidP="00E02393">
      <w:pPr>
        <w:keepNext/>
        <w:keepLines/>
        <w:rPr>
          <w:u w:val="single"/>
          <w:lang w:val="fr-FR"/>
        </w:rPr>
      </w:pPr>
      <w:r w:rsidRPr="00B01AE6">
        <w:rPr>
          <w:u w:val="single"/>
          <w:lang w:val="fr-FR"/>
        </w:rPr>
        <w:t>ORGANISATION EURASIENNE DES BREVETS (OEAB)/EURASIAN PATENT ORGANIZATION (EAPO)</w:t>
      </w:r>
    </w:p>
    <w:p w:rsidR="00E02393" w:rsidRDefault="00E02393" w:rsidP="00E02393">
      <w:pPr>
        <w:keepNext/>
        <w:keepLines/>
        <w:rPr>
          <w:lang w:val="fr-FR"/>
        </w:rPr>
      </w:pPr>
    </w:p>
    <w:p w:rsidR="00E02393" w:rsidRDefault="00E02393" w:rsidP="00E02393">
      <w:proofErr w:type="spellStart"/>
      <w:r w:rsidRPr="007F0613">
        <w:t>Khabibullo</w:t>
      </w:r>
      <w:proofErr w:type="spellEnd"/>
      <w:r w:rsidRPr="007F0613">
        <w:t xml:space="preserve"> FAYAZOV, Vice-President, Moscow</w:t>
      </w:r>
    </w:p>
    <w:p w:rsidR="00E02393" w:rsidRDefault="00E02393" w:rsidP="00E02393"/>
    <w:p w:rsidR="00E02393" w:rsidRDefault="00E02393" w:rsidP="00E02393"/>
    <w:p w:rsidR="00E02393" w:rsidRPr="00FA717F" w:rsidRDefault="00E02393" w:rsidP="00E02393">
      <w:pPr>
        <w:keepNext/>
        <w:keepLines/>
        <w:rPr>
          <w:szCs w:val="22"/>
          <w:u w:val="single"/>
        </w:rPr>
      </w:pPr>
      <w:r w:rsidRPr="00FA717F">
        <w:rPr>
          <w:u w:val="single"/>
        </w:rPr>
        <w:t>L'UNION</w:t>
      </w:r>
      <w:r w:rsidRPr="00FA717F">
        <w:rPr>
          <w:szCs w:val="22"/>
          <w:u w:val="single"/>
        </w:rPr>
        <w:t xml:space="preserve"> AFRICAINE (UA)/AFRICAN UNION (AU) </w:t>
      </w:r>
    </w:p>
    <w:p w:rsidR="00E02393" w:rsidRPr="00FA717F" w:rsidRDefault="00E02393" w:rsidP="00E02393">
      <w:pPr>
        <w:rPr>
          <w:szCs w:val="22"/>
          <w:u w:val="single"/>
        </w:rPr>
      </w:pPr>
    </w:p>
    <w:p w:rsidR="00E02393" w:rsidRDefault="00E02393" w:rsidP="00E02393">
      <w:pPr>
        <w:rPr>
          <w:szCs w:val="22"/>
        </w:rPr>
      </w:pPr>
      <w:r>
        <w:rPr>
          <w:szCs w:val="22"/>
        </w:rPr>
        <w:t xml:space="preserve">Georges </w:t>
      </w:r>
      <w:proofErr w:type="spellStart"/>
      <w:r>
        <w:rPr>
          <w:szCs w:val="22"/>
        </w:rPr>
        <w:t>Rémi</w:t>
      </w:r>
      <w:proofErr w:type="spellEnd"/>
      <w:r>
        <w:rPr>
          <w:szCs w:val="22"/>
        </w:rPr>
        <w:t xml:space="preserve"> NAMEKONG, Senior Economist, Geneva</w:t>
      </w:r>
    </w:p>
    <w:p w:rsidR="00E02393" w:rsidRDefault="00E02393" w:rsidP="00E02393">
      <w:pPr>
        <w:rPr>
          <w:szCs w:val="22"/>
        </w:rPr>
      </w:pPr>
    </w:p>
    <w:p w:rsidR="00E02393" w:rsidRDefault="00E02393" w:rsidP="00E02393">
      <w:pPr>
        <w:rPr>
          <w:szCs w:val="22"/>
        </w:rPr>
      </w:pPr>
    </w:p>
    <w:p w:rsidR="00E02393" w:rsidRPr="004F3589" w:rsidRDefault="00E02393" w:rsidP="00E02393">
      <w:pPr>
        <w:keepNext/>
        <w:keepLines/>
        <w:rPr>
          <w:noProof/>
          <w:szCs w:val="22"/>
          <w:u w:val="single"/>
        </w:rPr>
      </w:pPr>
      <w:r w:rsidRPr="00FA717F">
        <w:rPr>
          <w:u w:val="single"/>
        </w:rPr>
        <w:t>UNION</w:t>
      </w:r>
      <w:r w:rsidRPr="004F3589">
        <w:rPr>
          <w:noProof/>
          <w:szCs w:val="22"/>
          <w:u w:val="single"/>
        </w:rPr>
        <w:t xml:space="preserve"> EUROPÉENNE/EUROPEAN UNION</w:t>
      </w:r>
    </w:p>
    <w:p w:rsidR="00E02393" w:rsidRDefault="00E02393" w:rsidP="00E02393">
      <w:pPr>
        <w:rPr>
          <w:szCs w:val="22"/>
        </w:rPr>
      </w:pPr>
    </w:p>
    <w:p w:rsidR="00E02393" w:rsidRPr="00A3439D" w:rsidRDefault="00E02393" w:rsidP="00E02393">
      <w:pPr>
        <w:rPr>
          <w:szCs w:val="22"/>
        </w:rPr>
      </w:pPr>
      <w:r w:rsidRPr="00A3439D">
        <w:rPr>
          <w:szCs w:val="22"/>
        </w:rPr>
        <w:t xml:space="preserve">Oliver HALL-ALLEN, </w:t>
      </w:r>
      <w:r w:rsidR="008C49C6">
        <w:rPr>
          <w:szCs w:val="22"/>
        </w:rPr>
        <w:t xml:space="preserve">First </w:t>
      </w:r>
      <w:r w:rsidRPr="00A3439D">
        <w:rPr>
          <w:szCs w:val="22"/>
        </w:rPr>
        <w:t>Counsellor, Permanent Delegation to</w:t>
      </w:r>
      <w:r>
        <w:rPr>
          <w:szCs w:val="22"/>
        </w:rPr>
        <w:t xml:space="preserve"> the United Nations,</w:t>
      </w:r>
      <w:r w:rsidRPr="00A3439D">
        <w:rPr>
          <w:szCs w:val="22"/>
        </w:rPr>
        <w:t xml:space="preserve"> Geneva</w:t>
      </w:r>
    </w:p>
    <w:p w:rsidR="00E02393" w:rsidRDefault="00E02393" w:rsidP="00E02393"/>
    <w:p w:rsidR="00E02393" w:rsidRPr="00FA717F" w:rsidRDefault="00E02393" w:rsidP="00E02393">
      <w:pPr>
        <w:rPr>
          <w:szCs w:val="22"/>
          <w:u w:val="single"/>
        </w:rPr>
      </w:pPr>
    </w:p>
    <w:p w:rsidR="00E02393" w:rsidRPr="002271CE" w:rsidRDefault="00E02393" w:rsidP="00E02393">
      <w:pPr>
        <w:rPr>
          <w:szCs w:val="22"/>
          <w:u w:val="single"/>
          <w:lang w:val="fr-CH"/>
        </w:rPr>
      </w:pPr>
      <w:r w:rsidRPr="002271CE">
        <w:rPr>
          <w:szCs w:val="22"/>
          <w:u w:val="single"/>
          <w:lang w:val="fr-CH"/>
        </w:rPr>
        <w:t xml:space="preserve">ORGANISATION INTERNATIONALE DE LA FRANCOPHONIE (OIF) </w:t>
      </w:r>
    </w:p>
    <w:p w:rsidR="00E02393" w:rsidRPr="002271CE" w:rsidRDefault="00E02393" w:rsidP="00E02393">
      <w:pPr>
        <w:rPr>
          <w:szCs w:val="22"/>
          <w:u w:val="single"/>
          <w:lang w:val="fr-CH"/>
        </w:rPr>
      </w:pPr>
    </w:p>
    <w:p w:rsidR="00E02393" w:rsidRPr="002271CE" w:rsidRDefault="00E02393" w:rsidP="00E02393">
      <w:pPr>
        <w:rPr>
          <w:szCs w:val="22"/>
          <w:lang w:val="fr-CH"/>
        </w:rPr>
      </w:pPr>
      <w:r w:rsidRPr="005441B0">
        <w:rPr>
          <w:szCs w:val="22"/>
          <w:lang w:val="fr-CH"/>
        </w:rPr>
        <w:t xml:space="preserve">Aïda BOUGUENAYA (Mlle), </w:t>
      </w:r>
      <w:r>
        <w:rPr>
          <w:szCs w:val="22"/>
          <w:lang w:val="fr-CH"/>
        </w:rPr>
        <w:t>a</w:t>
      </w:r>
      <w:r w:rsidRPr="005441B0">
        <w:rPr>
          <w:szCs w:val="22"/>
          <w:lang w:val="fr-CH"/>
        </w:rPr>
        <w:t>ssistante de coopération aux affaires économiques, Genève</w:t>
      </w:r>
    </w:p>
    <w:p w:rsidR="00E02393" w:rsidRPr="00C717E3" w:rsidRDefault="00E02393" w:rsidP="00E02393">
      <w:pPr>
        <w:rPr>
          <w:lang w:val="fr-CH"/>
        </w:rPr>
      </w:pPr>
    </w:p>
    <w:p w:rsidR="00E02393" w:rsidRDefault="00E02393" w:rsidP="00E02393">
      <w:pPr>
        <w:keepNext/>
        <w:rPr>
          <w:u w:val="single"/>
        </w:rPr>
      </w:pPr>
      <w:r w:rsidRPr="00262E90">
        <w:rPr>
          <w:u w:val="single"/>
        </w:rPr>
        <w:t>ORGANISATION MONDIALE DU COMMERCE (OMC)/WORLD TRADE ORGANIZATION</w:t>
      </w:r>
      <w:r>
        <w:rPr>
          <w:u w:val="single"/>
        </w:rPr>
        <w:t> </w:t>
      </w:r>
      <w:r w:rsidRPr="00262E90">
        <w:rPr>
          <w:u w:val="single"/>
        </w:rPr>
        <w:t>(WTO)</w:t>
      </w:r>
    </w:p>
    <w:p w:rsidR="00E02393" w:rsidRDefault="00E02393" w:rsidP="00E02393">
      <w:pPr>
        <w:keepNext/>
        <w:rPr>
          <w:u w:val="single"/>
        </w:rPr>
      </w:pPr>
    </w:p>
    <w:p w:rsidR="00E02393" w:rsidRDefault="00E02393" w:rsidP="00E02393">
      <w:pPr>
        <w:rPr>
          <w:szCs w:val="22"/>
        </w:rPr>
      </w:pPr>
      <w:proofErr w:type="spellStart"/>
      <w:r>
        <w:rPr>
          <w:szCs w:val="22"/>
        </w:rPr>
        <w:t>Jayashree</w:t>
      </w:r>
      <w:proofErr w:type="spellEnd"/>
      <w:r>
        <w:rPr>
          <w:szCs w:val="22"/>
        </w:rPr>
        <w:t xml:space="preserve"> WATAL (Ms.), Counsellor, Intellectual Property Division, Geneva</w:t>
      </w:r>
    </w:p>
    <w:p w:rsidR="00E02393" w:rsidRDefault="00E02393" w:rsidP="00E02393">
      <w:pPr>
        <w:keepNext/>
        <w:rPr>
          <w:u w:val="single"/>
        </w:rPr>
      </w:pPr>
    </w:p>
    <w:p w:rsidR="00E02393" w:rsidRDefault="00E02393" w:rsidP="00E02393">
      <w:pPr>
        <w:rPr>
          <w:szCs w:val="22"/>
        </w:rPr>
      </w:pPr>
      <w:r>
        <w:rPr>
          <w:szCs w:val="22"/>
        </w:rPr>
        <w:t>WU Xiaoping (Ms.), Counsellor, Intellectual Property Division, Geneva</w:t>
      </w:r>
    </w:p>
    <w:p w:rsidR="00E02393" w:rsidRDefault="00E02393" w:rsidP="00E02393"/>
    <w:p w:rsidR="00E02393" w:rsidRDefault="00E02393" w:rsidP="00E02393"/>
    <w:p w:rsidR="00E02393" w:rsidRPr="00721904" w:rsidRDefault="00E02393" w:rsidP="00E02393">
      <w:pPr>
        <w:keepNext/>
        <w:rPr>
          <w:u w:val="single"/>
          <w:lang w:val="fr-CH"/>
        </w:rPr>
      </w:pPr>
      <w:r w:rsidRPr="00721904">
        <w:rPr>
          <w:u w:val="single"/>
          <w:lang w:val="fr-CH"/>
        </w:rPr>
        <w:t>ORGANISATION DE COOPÉRATION ISLAMIQUE (OCI)/ORGANIZATION OF ISLAMIC COOPERATION (OIC)</w:t>
      </w:r>
    </w:p>
    <w:p w:rsidR="00E02393" w:rsidRPr="00721904" w:rsidRDefault="00E02393" w:rsidP="00E02393">
      <w:pPr>
        <w:keepNext/>
        <w:rPr>
          <w:lang w:val="fr-CH"/>
        </w:rPr>
      </w:pPr>
    </w:p>
    <w:p w:rsidR="00E02393" w:rsidRPr="008025A4" w:rsidRDefault="00E02393" w:rsidP="00E02393">
      <w:pPr>
        <w:rPr>
          <w:szCs w:val="22"/>
          <w:lang w:val="fr-CH"/>
        </w:rPr>
      </w:pPr>
      <w:r>
        <w:rPr>
          <w:szCs w:val="22"/>
          <w:lang w:val="fr-CH"/>
        </w:rPr>
        <w:t>Slimane CHIKH, a</w:t>
      </w:r>
      <w:r w:rsidRPr="008025A4">
        <w:rPr>
          <w:szCs w:val="22"/>
          <w:lang w:val="fr-CH"/>
        </w:rPr>
        <w:t xml:space="preserve">mbassadeur, </w:t>
      </w:r>
      <w:r w:rsidRPr="00B0277A">
        <w:rPr>
          <w:szCs w:val="22"/>
          <w:lang w:val="fr-CH"/>
        </w:rPr>
        <w:t>observateur permanent, Délégation</w:t>
      </w:r>
      <w:r w:rsidRPr="00C13A44">
        <w:rPr>
          <w:szCs w:val="22"/>
          <w:lang w:val="fr-CH"/>
        </w:rPr>
        <w:t xml:space="preserve"> permanente</w:t>
      </w:r>
      <w:r>
        <w:rPr>
          <w:szCs w:val="22"/>
          <w:lang w:val="fr-CH"/>
        </w:rPr>
        <w:t xml:space="preserve">, </w:t>
      </w:r>
      <w:r w:rsidRPr="008025A4">
        <w:rPr>
          <w:szCs w:val="22"/>
          <w:lang w:val="fr-CH"/>
        </w:rPr>
        <w:t>Genève</w:t>
      </w:r>
    </w:p>
    <w:p w:rsidR="00E02393" w:rsidRPr="008025A4" w:rsidRDefault="00E02393" w:rsidP="00E02393">
      <w:pPr>
        <w:rPr>
          <w:szCs w:val="22"/>
          <w:lang w:val="fr-CH"/>
        </w:rPr>
      </w:pPr>
    </w:p>
    <w:p w:rsidR="00E02393" w:rsidRDefault="00E02393" w:rsidP="00E02393">
      <w:pPr>
        <w:rPr>
          <w:szCs w:val="22"/>
          <w:lang w:val="fr-CH"/>
        </w:rPr>
      </w:pPr>
      <w:proofErr w:type="spellStart"/>
      <w:r w:rsidRPr="008025A4">
        <w:rPr>
          <w:szCs w:val="22"/>
          <w:lang w:val="fr-CH"/>
        </w:rPr>
        <w:t>Halim</w:t>
      </w:r>
      <w:proofErr w:type="spellEnd"/>
      <w:r w:rsidRPr="008025A4">
        <w:rPr>
          <w:szCs w:val="22"/>
          <w:lang w:val="fr-CH"/>
        </w:rPr>
        <w:t xml:space="preserve"> GRABUS, </w:t>
      </w:r>
      <w:r w:rsidRPr="009D0051">
        <w:rPr>
          <w:szCs w:val="22"/>
          <w:lang w:val="fr-CH"/>
        </w:rPr>
        <w:t xml:space="preserve">premier secrétaire, </w:t>
      </w:r>
      <w:r w:rsidRPr="00A3448F">
        <w:rPr>
          <w:szCs w:val="22"/>
          <w:lang w:val="fr-CH"/>
        </w:rPr>
        <w:t xml:space="preserve">Délégation </w:t>
      </w:r>
      <w:r w:rsidRPr="00F172EC">
        <w:rPr>
          <w:szCs w:val="22"/>
          <w:lang w:val="fr-CH"/>
        </w:rPr>
        <w:t>permanente</w:t>
      </w:r>
      <w:r>
        <w:rPr>
          <w:szCs w:val="22"/>
          <w:lang w:val="fr-CH"/>
        </w:rPr>
        <w:t xml:space="preserve">, </w:t>
      </w:r>
      <w:r w:rsidRPr="009D0051">
        <w:rPr>
          <w:szCs w:val="22"/>
          <w:lang w:val="fr-CH"/>
        </w:rPr>
        <w:t xml:space="preserve">Genève </w:t>
      </w:r>
    </w:p>
    <w:p w:rsidR="00E02393" w:rsidRDefault="00E02393" w:rsidP="00E02393">
      <w:pPr>
        <w:rPr>
          <w:szCs w:val="22"/>
          <w:lang w:val="fr-CH"/>
        </w:rPr>
      </w:pPr>
    </w:p>
    <w:p w:rsidR="00E02393" w:rsidRPr="00721904" w:rsidRDefault="00E02393" w:rsidP="00E02393">
      <w:pPr>
        <w:rPr>
          <w:u w:val="single"/>
          <w:lang w:val="fr-CH"/>
        </w:rPr>
      </w:pPr>
    </w:p>
    <w:p w:rsidR="00E02393" w:rsidRPr="003B098E" w:rsidRDefault="00E02393" w:rsidP="00E02393">
      <w:pPr>
        <w:rPr>
          <w:szCs w:val="22"/>
          <w:u w:val="single"/>
          <w:lang w:val="fr-CH"/>
        </w:rPr>
      </w:pPr>
      <w:r w:rsidRPr="003B098E">
        <w:rPr>
          <w:szCs w:val="22"/>
          <w:u w:val="single"/>
          <w:lang w:val="fr-CH"/>
        </w:rPr>
        <w:t xml:space="preserve">SECRÉTARIAT D'INTÉGRATION ÉCONOMIQUE CENTRAMERICAINE (SIECA)/CENTRAL AMERICAN ECONOMIC INTEGRATION SECRETARIAT (SIECA) </w:t>
      </w:r>
    </w:p>
    <w:p w:rsidR="00E02393" w:rsidRPr="003B098E" w:rsidRDefault="00E02393" w:rsidP="00E02393">
      <w:pPr>
        <w:rPr>
          <w:szCs w:val="22"/>
          <w:u w:val="single"/>
          <w:lang w:val="fr-CH"/>
        </w:rPr>
      </w:pPr>
    </w:p>
    <w:p w:rsidR="00E02393" w:rsidRPr="003B098E" w:rsidRDefault="00E02393" w:rsidP="00E02393">
      <w:pPr>
        <w:rPr>
          <w:szCs w:val="22"/>
          <w:lang w:val="es-ES_tradnl"/>
        </w:rPr>
      </w:pPr>
      <w:r w:rsidRPr="003B098E">
        <w:rPr>
          <w:szCs w:val="22"/>
          <w:lang w:val="es-ES_tradnl"/>
        </w:rPr>
        <w:t>Javi</w:t>
      </w:r>
      <w:r>
        <w:rPr>
          <w:szCs w:val="22"/>
          <w:lang w:val="es-ES_tradnl"/>
        </w:rPr>
        <w:t xml:space="preserve">er GUTIERREZ RAMIREZ, Asesor, </w:t>
      </w:r>
      <w:r w:rsidRPr="003B098E">
        <w:rPr>
          <w:szCs w:val="22"/>
          <w:lang w:val="es-ES_tradnl"/>
        </w:rPr>
        <w:t>Temas Comerciales</w:t>
      </w:r>
      <w:r>
        <w:rPr>
          <w:szCs w:val="22"/>
          <w:lang w:val="es-ES_tradnl"/>
        </w:rPr>
        <w:t>,</w:t>
      </w:r>
      <w:r w:rsidRPr="003B098E">
        <w:rPr>
          <w:szCs w:val="22"/>
          <w:lang w:val="es-ES_tradnl"/>
        </w:rPr>
        <w:t xml:space="preserve"> Despacho de la Secretaria General, Guatemala</w:t>
      </w:r>
    </w:p>
    <w:p w:rsidR="00E02393" w:rsidRPr="001B71D3" w:rsidRDefault="00E02393" w:rsidP="00E02393">
      <w:pPr>
        <w:rPr>
          <w:lang w:val="es-ES_tradnl"/>
        </w:rPr>
      </w:pPr>
    </w:p>
    <w:p w:rsidR="00E02393" w:rsidRDefault="00E02393" w:rsidP="00E02393">
      <w:pPr>
        <w:rPr>
          <w:lang w:val="fr-CH"/>
        </w:rPr>
      </w:pPr>
    </w:p>
    <w:p w:rsidR="00E02393" w:rsidRPr="00721904" w:rsidRDefault="00E02393" w:rsidP="00E02393">
      <w:pPr>
        <w:rPr>
          <w:lang w:val="fr-CH"/>
        </w:rPr>
      </w:pPr>
    </w:p>
    <w:p w:rsidR="00E02393" w:rsidRDefault="00E02393" w:rsidP="00E02393">
      <w:pPr>
        <w:keepLines/>
        <w:ind w:left="567" w:hanging="567"/>
        <w:rPr>
          <w:lang w:val="fr-FR"/>
        </w:rPr>
      </w:pPr>
    </w:p>
    <w:p w:rsidR="00E02393" w:rsidRDefault="00E02393" w:rsidP="00E02393">
      <w:pPr>
        <w:keepNext/>
        <w:keepLines/>
        <w:ind w:left="567" w:hanging="567"/>
        <w:rPr>
          <w:u w:val="single"/>
          <w:lang w:val="fr-FR"/>
        </w:rPr>
      </w:pPr>
      <w:r>
        <w:rPr>
          <w:lang w:val="fr-FR"/>
        </w:rPr>
        <w:t>IV</w:t>
      </w:r>
      <w:r w:rsidRPr="00262E90">
        <w:rPr>
          <w:lang w:val="fr-FR"/>
        </w:rPr>
        <w:t>.</w:t>
      </w:r>
      <w:r w:rsidRPr="00262E90">
        <w:rPr>
          <w:lang w:val="fr-FR"/>
        </w:rPr>
        <w:tab/>
      </w:r>
      <w:r w:rsidRPr="00262E90">
        <w:rPr>
          <w:u w:val="single"/>
          <w:lang w:val="fr-FR"/>
        </w:rPr>
        <w:t>ORGANISATIONS INTER</w:t>
      </w:r>
      <w:r>
        <w:rPr>
          <w:u w:val="single"/>
          <w:lang w:val="fr-FR"/>
        </w:rPr>
        <w:t>NATIONALES NON GOUVERNEMENTALES</w:t>
      </w:r>
      <w:r w:rsidRPr="00262E90">
        <w:rPr>
          <w:u w:val="single"/>
          <w:lang w:val="fr-FR"/>
        </w:rPr>
        <w:t>/ INTERNATIONAL NON-GOVERNMENTAL ORGANIZATIONS</w:t>
      </w:r>
    </w:p>
    <w:p w:rsidR="00E02393" w:rsidRDefault="00E02393" w:rsidP="00E02393">
      <w:pPr>
        <w:keepNext/>
        <w:keepLines/>
        <w:ind w:left="567" w:hanging="567"/>
        <w:rPr>
          <w:u w:val="single"/>
          <w:lang w:val="fr-FR"/>
        </w:rPr>
      </w:pPr>
    </w:p>
    <w:p w:rsidR="00E02393" w:rsidRDefault="00E02393" w:rsidP="00E02393">
      <w:pPr>
        <w:keepNext/>
        <w:keepLines/>
        <w:ind w:left="567" w:hanging="567"/>
        <w:rPr>
          <w:u w:val="single"/>
          <w:lang w:val="fr-FR"/>
        </w:rPr>
      </w:pPr>
    </w:p>
    <w:p w:rsidR="00E02393" w:rsidRPr="000679FD" w:rsidRDefault="00E02393" w:rsidP="00E02393">
      <w:pPr>
        <w:keepNext/>
        <w:keepLines/>
        <w:rPr>
          <w:szCs w:val="22"/>
          <w:u w:val="single"/>
          <w:lang w:val="fr-CH"/>
        </w:rPr>
      </w:pPr>
      <w:r w:rsidRPr="000679FD">
        <w:rPr>
          <w:szCs w:val="22"/>
          <w:u w:val="single"/>
          <w:lang w:val="fr-CH"/>
        </w:rPr>
        <w:t xml:space="preserve">Association internationale pour le développement de la propriété intellectuelle (ADALPI)/International Society for the Development of </w:t>
      </w:r>
      <w:proofErr w:type="spellStart"/>
      <w:r w:rsidRPr="000679FD">
        <w:rPr>
          <w:szCs w:val="22"/>
          <w:u w:val="single"/>
          <w:lang w:val="fr-CH"/>
        </w:rPr>
        <w:t>Intellectual</w:t>
      </w:r>
      <w:proofErr w:type="spellEnd"/>
      <w:r w:rsidRPr="000679FD">
        <w:rPr>
          <w:szCs w:val="22"/>
          <w:u w:val="single"/>
          <w:lang w:val="fr-CH"/>
        </w:rPr>
        <w:t xml:space="preserve"> </w:t>
      </w:r>
      <w:proofErr w:type="spellStart"/>
      <w:r w:rsidRPr="000679FD">
        <w:rPr>
          <w:szCs w:val="22"/>
          <w:u w:val="single"/>
          <w:lang w:val="fr-CH"/>
        </w:rPr>
        <w:t>Property</w:t>
      </w:r>
      <w:proofErr w:type="spellEnd"/>
      <w:r w:rsidRPr="000679FD">
        <w:rPr>
          <w:szCs w:val="22"/>
          <w:u w:val="single"/>
          <w:lang w:val="fr-CH"/>
        </w:rPr>
        <w:t xml:space="preserve"> (ADALPI) </w:t>
      </w:r>
    </w:p>
    <w:p w:rsidR="00E02393" w:rsidRDefault="00E02393" w:rsidP="00E02393">
      <w:pPr>
        <w:keepNext/>
        <w:keepLines/>
        <w:rPr>
          <w:szCs w:val="22"/>
        </w:rPr>
      </w:pPr>
      <w:r>
        <w:rPr>
          <w:szCs w:val="22"/>
        </w:rPr>
        <w:t>Brigitte LINDNER (Ms.), Chair, Geneva</w:t>
      </w:r>
    </w:p>
    <w:p w:rsidR="00E02393" w:rsidRDefault="00E02393" w:rsidP="00E02393">
      <w:pPr>
        <w:keepNext/>
        <w:keepLines/>
        <w:rPr>
          <w:szCs w:val="22"/>
        </w:rPr>
      </w:pPr>
      <w:r>
        <w:rPr>
          <w:szCs w:val="22"/>
        </w:rPr>
        <w:t>Barbara BAKER (Ms.), General Secretary, Geneva</w:t>
      </w:r>
    </w:p>
    <w:p w:rsidR="00E02393" w:rsidRPr="00DA737C" w:rsidRDefault="00E02393" w:rsidP="00E02393">
      <w:pPr>
        <w:keepNext/>
        <w:keepLines/>
        <w:ind w:left="567" w:hanging="567"/>
        <w:rPr>
          <w:szCs w:val="22"/>
        </w:rPr>
      </w:pPr>
    </w:p>
    <w:p w:rsidR="00E02393" w:rsidRPr="000C0DBB" w:rsidRDefault="00E02393" w:rsidP="00E02393">
      <w:pPr>
        <w:rPr>
          <w:u w:val="single"/>
          <w:lang w:val="es-ES_tradnl"/>
        </w:rPr>
      </w:pPr>
    </w:p>
    <w:p w:rsidR="00E02393" w:rsidRDefault="00E02393" w:rsidP="00E02393">
      <w:pPr>
        <w:keepNext/>
        <w:keepLines/>
        <w:rPr>
          <w:szCs w:val="22"/>
          <w:u w:val="single"/>
          <w:lang w:val="fr-CH"/>
        </w:rPr>
      </w:pPr>
      <w:r w:rsidRPr="00B33064">
        <w:rPr>
          <w:szCs w:val="22"/>
          <w:u w:val="single"/>
          <w:lang w:val="fr-CH"/>
        </w:rPr>
        <w:t xml:space="preserve">Centre international pour le commerce et le développement durable (ICTSD)/International Center for Trade and </w:t>
      </w:r>
      <w:proofErr w:type="spellStart"/>
      <w:r w:rsidRPr="00B33064">
        <w:rPr>
          <w:szCs w:val="22"/>
          <w:u w:val="single"/>
          <w:lang w:val="fr-CH"/>
        </w:rPr>
        <w:t>Sustainable</w:t>
      </w:r>
      <w:proofErr w:type="spellEnd"/>
      <w:r w:rsidRPr="00B33064">
        <w:rPr>
          <w:szCs w:val="22"/>
          <w:u w:val="single"/>
          <w:lang w:val="fr-CH"/>
        </w:rPr>
        <w:t xml:space="preserve"> Development (ICTSD) </w:t>
      </w:r>
    </w:p>
    <w:p w:rsidR="00E02393" w:rsidRDefault="00E02393" w:rsidP="00E02393">
      <w:pPr>
        <w:keepNext/>
        <w:keepLines/>
        <w:rPr>
          <w:szCs w:val="22"/>
        </w:rPr>
      </w:pPr>
      <w:r>
        <w:rPr>
          <w:szCs w:val="22"/>
        </w:rPr>
        <w:t>Pedro ROFFE, Senior Associate, Geneva</w:t>
      </w:r>
    </w:p>
    <w:p w:rsidR="00E02393" w:rsidRDefault="00E02393" w:rsidP="00E02393">
      <w:pPr>
        <w:keepNext/>
        <w:keepLines/>
        <w:rPr>
          <w:szCs w:val="22"/>
        </w:rPr>
      </w:pPr>
      <w:r>
        <w:rPr>
          <w:szCs w:val="22"/>
        </w:rPr>
        <w:t>Jeremy DE BEER, Expert Advisor, Geneva</w:t>
      </w:r>
    </w:p>
    <w:p w:rsidR="00E02393" w:rsidRDefault="00E02393" w:rsidP="00E02393">
      <w:pPr>
        <w:keepNext/>
        <w:keepLines/>
        <w:rPr>
          <w:szCs w:val="22"/>
        </w:rPr>
      </w:pPr>
      <w:r>
        <w:rPr>
          <w:szCs w:val="22"/>
        </w:rPr>
        <w:t>Dick KAWOOYA, Expert Advisor, Geneva</w:t>
      </w:r>
    </w:p>
    <w:p w:rsidR="00E02393" w:rsidRDefault="00E02393" w:rsidP="00E02393">
      <w:pPr>
        <w:keepNext/>
        <w:keepLines/>
        <w:rPr>
          <w:szCs w:val="22"/>
        </w:rPr>
      </w:pPr>
      <w:r>
        <w:rPr>
          <w:szCs w:val="22"/>
        </w:rPr>
        <w:t>Ahmed ABDEL LATIF, Senior Program Manager, Geneva</w:t>
      </w:r>
    </w:p>
    <w:p w:rsidR="00E02393" w:rsidRDefault="00E02393" w:rsidP="00E02393">
      <w:pPr>
        <w:keepNext/>
        <w:keepLines/>
        <w:rPr>
          <w:szCs w:val="22"/>
        </w:rPr>
      </w:pPr>
      <w:r>
        <w:rPr>
          <w:szCs w:val="22"/>
        </w:rPr>
        <w:t>Alejandro MATSUNO REMIGIO, Program Assistant, Geneva</w:t>
      </w:r>
    </w:p>
    <w:p w:rsidR="00E02393" w:rsidRPr="00FA717F" w:rsidRDefault="00E02393" w:rsidP="00E02393"/>
    <w:p w:rsidR="00E02393" w:rsidRPr="00FA717F" w:rsidRDefault="00E02393" w:rsidP="00E02393"/>
    <w:p w:rsidR="00E02393" w:rsidRPr="009C308F" w:rsidRDefault="00E02393" w:rsidP="00E02393">
      <w:pPr>
        <w:rPr>
          <w:szCs w:val="22"/>
          <w:u w:val="single"/>
        </w:rPr>
      </w:pPr>
      <w:r w:rsidRPr="009C308F">
        <w:rPr>
          <w:szCs w:val="22"/>
          <w:u w:val="single"/>
        </w:rPr>
        <w:t xml:space="preserve">Civil Society Coalition (CSC) </w:t>
      </w:r>
    </w:p>
    <w:p w:rsidR="00E02393" w:rsidRDefault="00E02393" w:rsidP="00E02393">
      <w:pPr>
        <w:rPr>
          <w:szCs w:val="22"/>
        </w:rPr>
      </w:pPr>
      <w:r>
        <w:rPr>
          <w:szCs w:val="22"/>
        </w:rPr>
        <w:t>Céline GRILLON (Ms.), International Advocacy Coordinator, Paris</w:t>
      </w:r>
    </w:p>
    <w:p w:rsidR="00E02393" w:rsidRPr="00FA717F" w:rsidRDefault="00E02393" w:rsidP="00E02393"/>
    <w:p w:rsidR="00E02393" w:rsidRPr="00FA717F" w:rsidRDefault="00E02393" w:rsidP="00E02393"/>
    <w:p w:rsidR="00E02393" w:rsidRPr="00BF4262" w:rsidRDefault="00E02393" w:rsidP="00E02393">
      <w:pPr>
        <w:rPr>
          <w:szCs w:val="22"/>
          <w:u w:val="single"/>
        </w:rPr>
      </w:pPr>
      <w:proofErr w:type="spellStart"/>
      <w:r w:rsidRPr="00BF4262">
        <w:rPr>
          <w:szCs w:val="22"/>
          <w:u w:val="single"/>
        </w:rPr>
        <w:t>Chambre</w:t>
      </w:r>
      <w:proofErr w:type="spellEnd"/>
      <w:r w:rsidRPr="00BF4262">
        <w:rPr>
          <w:szCs w:val="22"/>
          <w:u w:val="single"/>
        </w:rPr>
        <w:t xml:space="preserve"> de commerce </w:t>
      </w:r>
      <w:proofErr w:type="spellStart"/>
      <w:r w:rsidRPr="00BF4262">
        <w:rPr>
          <w:szCs w:val="22"/>
          <w:u w:val="single"/>
        </w:rPr>
        <w:t>internationale</w:t>
      </w:r>
      <w:proofErr w:type="spellEnd"/>
      <w:r w:rsidRPr="00BF4262">
        <w:rPr>
          <w:szCs w:val="22"/>
          <w:u w:val="single"/>
        </w:rPr>
        <w:t xml:space="preserve"> (CCI)/International Chamber of Commerce (ICC) </w:t>
      </w:r>
    </w:p>
    <w:p w:rsidR="00E02393" w:rsidRDefault="00E02393" w:rsidP="00E02393">
      <w:pPr>
        <w:rPr>
          <w:lang w:val="fr-CH"/>
        </w:rPr>
      </w:pPr>
      <w:r w:rsidRPr="00706600">
        <w:rPr>
          <w:szCs w:val="22"/>
          <w:lang w:val="fr-CH"/>
        </w:rPr>
        <w:t>Jennifer BRANT (Mrs.), Consultant, Geneva</w:t>
      </w:r>
    </w:p>
    <w:p w:rsidR="00E02393" w:rsidRDefault="00E02393" w:rsidP="00E02393">
      <w:pPr>
        <w:rPr>
          <w:lang w:val="fr-CH"/>
        </w:rPr>
      </w:pPr>
    </w:p>
    <w:p w:rsidR="00E02393" w:rsidRPr="00E00A5A" w:rsidRDefault="00E02393" w:rsidP="00E02393">
      <w:pPr>
        <w:rPr>
          <w:lang w:val="fr-CH"/>
        </w:rPr>
      </w:pPr>
    </w:p>
    <w:p w:rsidR="00E02393" w:rsidRDefault="00E02393" w:rsidP="00E02393">
      <w:pPr>
        <w:rPr>
          <w:u w:val="single"/>
          <w:lang w:val="fr-CH"/>
        </w:rPr>
      </w:pPr>
    </w:p>
    <w:p w:rsidR="00E02393" w:rsidRDefault="00E02393" w:rsidP="00E02393">
      <w:pPr>
        <w:rPr>
          <w:u w:val="single"/>
          <w:lang w:val="fr-CH"/>
        </w:rPr>
      </w:pPr>
    </w:p>
    <w:p w:rsidR="00E02393" w:rsidRDefault="00E02393" w:rsidP="00E02393">
      <w:pPr>
        <w:rPr>
          <w:szCs w:val="22"/>
          <w:lang w:val="fr-FR"/>
        </w:rPr>
      </w:pPr>
      <w:r w:rsidRPr="00CC4F6A">
        <w:rPr>
          <w:szCs w:val="22"/>
          <w:u w:val="single"/>
          <w:lang w:val="fr-FR"/>
        </w:rPr>
        <w:t xml:space="preserve">Conseil national pour la promotion de la musique traditionnelle du Congo (CNPMTC) </w:t>
      </w:r>
      <w:r w:rsidRPr="00CC4F6A">
        <w:rPr>
          <w:szCs w:val="22"/>
          <w:u w:val="single"/>
          <w:lang w:val="fr-FR"/>
        </w:rPr>
        <w:br/>
      </w:r>
      <w:r w:rsidRPr="00F660A3">
        <w:rPr>
          <w:lang w:val="fr-FR"/>
        </w:rPr>
        <w:t>Jacques MATUETUE, président, Kinshasa</w:t>
      </w:r>
    </w:p>
    <w:p w:rsidR="00E02393" w:rsidRDefault="00E02393" w:rsidP="00E02393">
      <w:pPr>
        <w:rPr>
          <w:u w:val="single"/>
          <w:lang w:val="fr-CH"/>
        </w:rPr>
      </w:pPr>
      <w:r>
        <w:rPr>
          <w:szCs w:val="22"/>
          <w:lang w:val="fr-FR"/>
        </w:rPr>
        <w:t>Odette KASONGO KANZA (Mme), secrétaire générale, Kinshasa</w:t>
      </w:r>
    </w:p>
    <w:p w:rsidR="00E02393" w:rsidRDefault="00E02393" w:rsidP="00E02393">
      <w:pPr>
        <w:rPr>
          <w:u w:val="single"/>
          <w:lang w:val="fr-CH"/>
        </w:rPr>
      </w:pPr>
      <w:r w:rsidRPr="00D11837">
        <w:rPr>
          <w:szCs w:val="22"/>
          <w:lang w:val="fr-CH"/>
        </w:rPr>
        <w:t>Colette MAM</w:t>
      </w:r>
      <w:r>
        <w:rPr>
          <w:szCs w:val="22"/>
          <w:lang w:val="fr-CH"/>
        </w:rPr>
        <w:t>BU KEINA (Mme), e</w:t>
      </w:r>
      <w:r w:rsidRPr="00D11837">
        <w:rPr>
          <w:szCs w:val="22"/>
          <w:lang w:val="fr-CH"/>
        </w:rPr>
        <w:t>xpert, Gestion collective des droits d'auteurs, Kinshasa</w:t>
      </w:r>
    </w:p>
    <w:p w:rsidR="00E02393" w:rsidRDefault="00E02393" w:rsidP="00E02393">
      <w:pPr>
        <w:rPr>
          <w:u w:val="single"/>
          <w:lang w:val="fr-CH"/>
        </w:rPr>
      </w:pPr>
    </w:p>
    <w:p w:rsidR="00E02393" w:rsidRDefault="00E02393" w:rsidP="00E02393">
      <w:pPr>
        <w:rPr>
          <w:u w:val="single"/>
          <w:lang w:val="fr-CH"/>
        </w:rPr>
      </w:pPr>
    </w:p>
    <w:p w:rsidR="00E02393" w:rsidRPr="00B33064" w:rsidRDefault="00E02393" w:rsidP="00E02393">
      <w:pPr>
        <w:rPr>
          <w:szCs w:val="22"/>
          <w:u w:val="single"/>
          <w:lang w:val="fr-CH"/>
        </w:rPr>
      </w:pPr>
      <w:r w:rsidRPr="00B33064">
        <w:rPr>
          <w:szCs w:val="22"/>
          <w:u w:val="single"/>
          <w:lang w:val="fr-CH"/>
        </w:rPr>
        <w:t xml:space="preserve">Fédération internationale des associations de producteurs de films (FIAPF)/International </w:t>
      </w:r>
      <w:proofErr w:type="spellStart"/>
      <w:r w:rsidRPr="00B33064">
        <w:rPr>
          <w:szCs w:val="22"/>
          <w:u w:val="single"/>
          <w:lang w:val="fr-CH"/>
        </w:rPr>
        <w:t>Federation</w:t>
      </w:r>
      <w:proofErr w:type="spellEnd"/>
      <w:r w:rsidRPr="00B33064">
        <w:rPr>
          <w:szCs w:val="22"/>
          <w:u w:val="single"/>
          <w:lang w:val="fr-CH"/>
        </w:rPr>
        <w:t xml:space="preserve"> of Film </w:t>
      </w:r>
      <w:proofErr w:type="spellStart"/>
      <w:r w:rsidRPr="00B33064">
        <w:rPr>
          <w:szCs w:val="22"/>
          <w:u w:val="single"/>
          <w:lang w:val="fr-CH"/>
        </w:rPr>
        <w:t>Producers</w:t>
      </w:r>
      <w:proofErr w:type="spellEnd"/>
      <w:r w:rsidRPr="00B33064">
        <w:rPr>
          <w:szCs w:val="22"/>
          <w:u w:val="single"/>
          <w:lang w:val="fr-CH"/>
        </w:rPr>
        <w:t xml:space="preserve"> Associations (FIAPF) </w:t>
      </w:r>
    </w:p>
    <w:p w:rsidR="00E02393" w:rsidRPr="00FA717F" w:rsidRDefault="00E02393" w:rsidP="00E02393">
      <w:pPr>
        <w:rPr>
          <w:szCs w:val="22"/>
        </w:rPr>
      </w:pPr>
      <w:r w:rsidRPr="00FA717F">
        <w:rPr>
          <w:szCs w:val="22"/>
        </w:rPr>
        <w:t>Bertrand MOULLIER, Senior Expert, Paris</w:t>
      </w:r>
    </w:p>
    <w:p w:rsidR="00E02393" w:rsidRDefault="00E02393" w:rsidP="00E02393">
      <w:pPr>
        <w:rPr>
          <w:szCs w:val="22"/>
        </w:rPr>
      </w:pPr>
      <w:proofErr w:type="spellStart"/>
      <w:r>
        <w:rPr>
          <w:szCs w:val="22"/>
        </w:rPr>
        <w:t>Sandro</w:t>
      </w:r>
      <w:proofErr w:type="spellEnd"/>
      <w:r>
        <w:rPr>
          <w:szCs w:val="22"/>
        </w:rPr>
        <w:t xml:space="preserve"> FIORIN, Adviser, Paris</w:t>
      </w:r>
    </w:p>
    <w:p w:rsidR="00E02393" w:rsidRDefault="00E02393" w:rsidP="00E02393">
      <w:pPr>
        <w:rPr>
          <w:szCs w:val="22"/>
        </w:rPr>
      </w:pPr>
      <w:r w:rsidRPr="00FA717F">
        <w:rPr>
          <w:szCs w:val="22"/>
        </w:rPr>
        <w:t>Simone LAHORGUE (Mrs.), Adviser, Paris</w:t>
      </w:r>
    </w:p>
    <w:p w:rsidR="00E02393" w:rsidRDefault="00E02393" w:rsidP="00E02393">
      <w:pPr>
        <w:rPr>
          <w:szCs w:val="22"/>
        </w:rPr>
      </w:pPr>
      <w:r>
        <w:rPr>
          <w:szCs w:val="22"/>
        </w:rPr>
        <w:t>Silvia RABELLO (Mrs.), Adviser, Paris</w:t>
      </w:r>
    </w:p>
    <w:p w:rsidR="00E02393" w:rsidRDefault="00E02393" w:rsidP="00E02393"/>
    <w:p w:rsidR="00E02393" w:rsidRPr="008F5332" w:rsidRDefault="00E02393" w:rsidP="00E02393"/>
    <w:p w:rsidR="00E02393" w:rsidRPr="009C308F" w:rsidRDefault="00E02393" w:rsidP="00E02393">
      <w:pPr>
        <w:rPr>
          <w:szCs w:val="22"/>
          <w:u w:val="single"/>
        </w:rPr>
      </w:pPr>
      <w:r w:rsidRPr="009C308F">
        <w:rPr>
          <w:szCs w:val="22"/>
          <w:u w:val="single"/>
        </w:rPr>
        <w:t xml:space="preserve">Knowledge Ecology International, Inc. (KEI) </w:t>
      </w:r>
    </w:p>
    <w:p w:rsidR="00E02393" w:rsidRPr="006C0A36" w:rsidRDefault="00E02393" w:rsidP="00E02393">
      <w:pPr>
        <w:rPr>
          <w:szCs w:val="22"/>
        </w:rPr>
      </w:pPr>
      <w:r w:rsidRPr="006C0A36">
        <w:rPr>
          <w:szCs w:val="22"/>
        </w:rPr>
        <w:t>James LOVE, Director, Washington, D</w:t>
      </w:r>
      <w:r>
        <w:rPr>
          <w:szCs w:val="22"/>
        </w:rPr>
        <w:t>.</w:t>
      </w:r>
      <w:r w:rsidRPr="006C0A36">
        <w:rPr>
          <w:szCs w:val="22"/>
        </w:rPr>
        <w:t>C</w:t>
      </w:r>
      <w:r>
        <w:rPr>
          <w:szCs w:val="22"/>
        </w:rPr>
        <w:t>.</w:t>
      </w:r>
    </w:p>
    <w:p w:rsidR="00E02393" w:rsidRPr="006C0A36" w:rsidRDefault="00E02393" w:rsidP="00E02393"/>
    <w:p w:rsidR="00E02393" w:rsidRPr="006C0A36" w:rsidRDefault="00E02393" w:rsidP="00E02393"/>
    <w:p w:rsidR="00E02393" w:rsidRPr="00D3367C" w:rsidRDefault="00E02393" w:rsidP="00E02393">
      <w:pPr>
        <w:keepNext/>
        <w:keepLines/>
        <w:rPr>
          <w:u w:val="single"/>
          <w:lang w:val="fr-FR"/>
        </w:rPr>
      </w:pPr>
      <w:r w:rsidRPr="00D3367C">
        <w:rPr>
          <w:u w:val="single"/>
          <w:lang w:val="fr-FR"/>
        </w:rPr>
        <w:t>Organisation pour un réseau international des indications géographiques (ORIGIN)/</w:t>
      </w:r>
      <w:proofErr w:type="spellStart"/>
      <w:r w:rsidRPr="00D3367C">
        <w:rPr>
          <w:u w:val="single"/>
          <w:lang w:val="fr-FR"/>
        </w:rPr>
        <w:t>Organization</w:t>
      </w:r>
      <w:proofErr w:type="spellEnd"/>
      <w:r w:rsidRPr="00D3367C">
        <w:rPr>
          <w:u w:val="single"/>
          <w:lang w:val="fr-FR"/>
        </w:rPr>
        <w:t xml:space="preserve"> for an International </w:t>
      </w:r>
      <w:proofErr w:type="spellStart"/>
      <w:r w:rsidRPr="00D3367C">
        <w:rPr>
          <w:u w:val="single"/>
          <w:lang w:val="fr-FR"/>
        </w:rPr>
        <w:t>Geographical</w:t>
      </w:r>
      <w:proofErr w:type="spellEnd"/>
      <w:r w:rsidRPr="00D3367C">
        <w:rPr>
          <w:u w:val="single"/>
          <w:lang w:val="fr-FR"/>
        </w:rPr>
        <w:t xml:space="preserve"> Indications Network (ORIGIN)</w:t>
      </w:r>
    </w:p>
    <w:p w:rsidR="00E02393" w:rsidRPr="008F24CA" w:rsidRDefault="00E02393" w:rsidP="00E02393">
      <w:pPr>
        <w:keepNext/>
        <w:keepLines/>
      </w:pPr>
      <w:r w:rsidRPr="008F24CA">
        <w:t xml:space="preserve">Victor AMBLARD, </w:t>
      </w:r>
      <w:r>
        <w:t xml:space="preserve">Intern, </w:t>
      </w:r>
      <w:r w:rsidRPr="008F24CA">
        <w:t>Geneva</w:t>
      </w:r>
    </w:p>
    <w:p w:rsidR="00E02393" w:rsidRPr="008F24CA" w:rsidRDefault="00E02393" w:rsidP="00E02393"/>
    <w:p w:rsidR="00E02393" w:rsidRPr="008F24CA" w:rsidRDefault="00E02393" w:rsidP="00E02393"/>
    <w:p w:rsidR="00E02393" w:rsidRDefault="00E02393" w:rsidP="00E02393"/>
    <w:p w:rsidR="00E02393" w:rsidRPr="00540FFC" w:rsidRDefault="00E02393" w:rsidP="00E02393"/>
    <w:p w:rsidR="00E02393" w:rsidRPr="006F2AA3" w:rsidRDefault="00E02393" w:rsidP="00E02393">
      <w:pPr>
        <w:keepNext/>
      </w:pPr>
      <w:r>
        <w:t>V</w:t>
      </w:r>
      <w:r w:rsidRPr="00D3367C">
        <w:t>.</w:t>
      </w:r>
      <w:r w:rsidRPr="00D3367C">
        <w:tab/>
        <w:t xml:space="preserve"> </w:t>
      </w:r>
      <w:r w:rsidRPr="006F2AA3">
        <w:rPr>
          <w:u w:val="single"/>
        </w:rPr>
        <w:t>BUREAU/OFFICERS</w:t>
      </w:r>
    </w:p>
    <w:p w:rsidR="00E02393" w:rsidRPr="006F2AA3" w:rsidRDefault="00E02393" w:rsidP="00E02393">
      <w:pPr>
        <w:keepNext/>
      </w:pPr>
    </w:p>
    <w:p w:rsidR="00E02393" w:rsidRPr="006F2AA3" w:rsidRDefault="00E02393" w:rsidP="00E02393">
      <w:pPr>
        <w:keepNext/>
      </w:pPr>
    </w:p>
    <w:p w:rsidR="00E02393" w:rsidRPr="006F2AA3" w:rsidRDefault="00E02393" w:rsidP="00E02393">
      <w:pPr>
        <w:keepNext/>
      </w:pPr>
      <w:proofErr w:type="spellStart"/>
      <w:r w:rsidRPr="006F2AA3">
        <w:rPr>
          <w:u w:val="single"/>
        </w:rPr>
        <w:t>Président</w:t>
      </w:r>
      <w:proofErr w:type="spellEnd"/>
      <w:r w:rsidRPr="006F2AA3">
        <w:rPr>
          <w:u w:val="single"/>
        </w:rPr>
        <w:t>/Chair</w:t>
      </w:r>
      <w:r w:rsidRPr="006F2AA3">
        <w:t>:</w:t>
      </w:r>
      <w:r w:rsidRPr="006F2AA3">
        <w:tab/>
      </w:r>
      <w:r w:rsidRPr="006F2AA3">
        <w:tab/>
      </w:r>
      <w:r w:rsidRPr="006F2AA3">
        <w:tab/>
      </w:r>
      <w:r w:rsidRPr="006F2AA3">
        <w:rPr>
          <w:bCs/>
          <w:szCs w:val="22"/>
        </w:rPr>
        <w:t xml:space="preserve">Mohamed </w:t>
      </w:r>
      <w:proofErr w:type="spellStart"/>
      <w:r w:rsidRPr="006F2AA3">
        <w:rPr>
          <w:bCs/>
          <w:szCs w:val="22"/>
        </w:rPr>
        <w:t>Siad</w:t>
      </w:r>
      <w:proofErr w:type="spellEnd"/>
      <w:r w:rsidRPr="006F2AA3">
        <w:rPr>
          <w:bCs/>
          <w:szCs w:val="22"/>
        </w:rPr>
        <w:t xml:space="preserve"> DOUALEH (Djibouti)</w:t>
      </w:r>
    </w:p>
    <w:p w:rsidR="00E02393" w:rsidRPr="006F2AA3" w:rsidRDefault="00E02393" w:rsidP="00E02393">
      <w:pPr>
        <w:keepNext/>
      </w:pPr>
    </w:p>
    <w:p w:rsidR="00E02393" w:rsidRPr="006F2AA3" w:rsidRDefault="00E02393" w:rsidP="00E02393">
      <w:proofErr w:type="spellStart"/>
      <w:r w:rsidRPr="006F2AA3">
        <w:rPr>
          <w:u w:val="single"/>
        </w:rPr>
        <w:t>Secrétaire</w:t>
      </w:r>
      <w:proofErr w:type="spellEnd"/>
      <w:r w:rsidRPr="006F2AA3">
        <w:rPr>
          <w:u w:val="single"/>
        </w:rPr>
        <w:t>/Secretary</w:t>
      </w:r>
      <w:r w:rsidRPr="006F2AA3">
        <w:t>:</w:t>
      </w:r>
      <w:r w:rsidRPr="006F2AA3">
        <w:tab/>
      </w:r>
      <w:r w:rsidRPr="006F2AA3">
        <w:tab/>
        <w:t>Irfan BALOCH (OMPI/WIPO)</w:t>
      </w:r>
    </w:p>
    <w:p w:rsidR="00E02393" w:rsidRPr="006F2AA3" w:rsidRDefault="00E02393" w:rsidP="00E02393">
      <w:pPr>
        <w:keepNext/>
        <w:ind w:left="567" w:hanging="567"/>
      </w:pPr>
    </w:p>
    <w:p w:rsidR="00E02393" w:rsidRPr="006F2AA3" w:rsidRDefault="00E02393" w:rsidP="00E02393">
      <w:pPr>
        <w:keepNext/>
        <w:ind w:left="567" w:hanging="567"/>
      </w:pPr>
    </w:p>
    <w:p w:rsidR="00E02393" w:rsidRPr="006F2AA3" w:rsidRDefault="00E02393" w:rsidP="00E02393">
      <w:pPr>
        <w:keepNext/>
        <w:ind w:left="567" w:hanging="567"/>
      </w:pPr>
      <w:r w:rsidRPr="006F2AA3">
        <w:t>VI.</w:t>
      </w:r>
      <w:r w:rsidRPr="006F2AA3">
        <w:tab/>
      </w:r>
      <w:r w:rsidRPr="006F2AA3">
        <w:rPr>
          <w:u w:val="single"/>
        </w:rPr>
        <w:t>SECRÉTARIAT DE L’ORGANISATION MONDIALE DE LA PROPRIÉTÉ INTELLECTUELLE (OMPI)/SECRETARIAT OF THE WORLD INTELLECTUAL PROPERTY ORGANIZATION (WIPO)</w:t>
      </w:r>
    </w:p>
    <w:p w:rsidR="00E02393" w:rsidRPr="006F2AA3" w:rsidRDefault="00E02393" w:rsidP="00E02393">
      <w:pPr>
        <w:keepNext/>
      </w:pPr>
    </w:p>
    <w:p w:rsidR="00E02393" w:rsidRPr="00721904" w:rsidRDefault="00E02393" w:rsidP="00E02393">
      <w:pPr>
        <w:keepNext/>
        <w:rPr>
          <w:lang w:val="fr-CH"/>
        </w:rPr>
      </w:pPr>
      <w:r w:rsidRPr="00721904">
        <w:rPr>
          <w:lang w:val="fr-CH"/>
        </w:rPr>
        <w:t xml:space="preserve">Francis GURRY, </w:t>
      </w:r>
      <w:r w:rsidRPr="00CE0778">
        <w:rPr>
          <w:lang w:val="fr-CH"/>
        </w:rPr>
        <w:t>directeur généra</w:t>
      </w:r>
      <w:r w:rsidRPr="00721904">
        <w:rPr>
          <w:lang w:val="fr-CH"/>
        </w:rPr>
        <w:t>l/</w:t>
      </w:r>
      <w:proofErr w:type="spellStart"/>
      <w:r w:rsidRPr="00721904">
        <w:rPr>
          <w:lang w:val="fr-CH"/>
        </w:rPr>
        <w:t>Director</w:t>
      </w:r>
      <w:proofErr w:type="spellEnd"/>
      <w:r w:rsidRPr="00721904">
        <w:rPr>
          <w:lang w:val="fr-CH"/>
        </w:rPr>
        <w:t xml:space="preserve"> General</w:t>
      </w:r>
    </w:p>
    <w:p w:rsidR="00E02393" w:rsidRPr="00721904" w:rsidRDefault="00E02393" w:rsidP="00E02393">
      <w:pPr>
        <w:keepNext/>
        <w:rPr>
          <w:lang w:val="fr-CH"/>
        </w:rPr>
      </w:pPr>
    </w:p>
    <w:p w:rsidR="00E02393" w:rsidRPr="00721904" w:rsidRDefault="00E02393" w:rsidP="00E02393">
      <w:pPr>
        <w:keepNext/>
        <w:rPr>
          <w:lang w:val="fr-CH"/>
        </w:rPr>
      </w:pPr>
      <w:r w:rsidRPr="00721904">
        <w:rPr>
          <w:lang w:val="fr-CH"/>
        </w:rPr>
        <w:t>Geoffrey ONYEAMA, vice-</w:t>
      </w:r>
      <w:r w:rsidRPr="008916D6">
        <w:rPr>
          <w:lang w:val="fr-CH"/>
        </w:rPr>
        <w:t>directeur général</w:t>
      </w:r>
      <w:r w:rsidRPr="00721904">
        <w:rPr>
          <w:lang w:val="fr-CH"/>
        </w:rPr>
        <w:t>/</w:t>
      </w:r>
      <w:proofErr w:type="spellStart"/>
      <w:r w:rsidRPr="00721904">
        <w:rPr>
          <w:lang w:val="fr-CH"/>
        </w:rPr>
        <w:t>Deputy</w:t>
      </w:r>
      <w:proofErr w:type="spellEnd"/>
      <w:r w:rsidRPr="00721904">
        <w:rPr>
          <w:lang w:val="fr-CH"/>
        </w:rPr>
        <w:t xml:space="preserve"> </w:t>
      </w:r>
      <w:proofErr w:type="spellStart"/>
      <w:r w:rsidRPr="00721904">
        <w:rPr>
          <w:lang w:val="fr-CH"/>
        </w:rPr>
        <w:t>Director</w:t>
      </w:r>
      <w:proofErr w:type="spellEnd"/>
      <w:r w:rsidRPr="00721904">
        <w:rPr>
          <w:lang w:val="fr-CH"/>
        </w:rPr>
        <w:t xml:space="preserve"> General</w:t>
      </w:r>
    </w:p>
    <w:p w:rsidR="00E02393" w:rsidRPr="00721904" w:rsidRDefault="00E02393" w:rsidP="00E02393">
      <w:pPr>
        <w:keepNext/>
        <w:rPr>
          <w:lang w:val="fr-CH"/>
        </w:rPr>
      </w:pPr>
    </w:p>
    <w:p w:rsidR="00E02393" w:rsidRPr="00262E90" w:rsidRDefault="00E02393" w:rsidP="00E02393">
      <w:pPr>
        <w:keepNext/>
        <w:rPr>
          <w:lang w:val="fr-FR"/>
        </w:rPr>
      </w:pPr>
      <w:r w:rsidRPr="00721904">
        <w:rPr>
          <w:lang w:val="fr-CH"/>
        </w:rPr>
        <w:t>Irfan BALO</w:t>
      </w:r>
      <w:r w:rsidRPr="00262E90">
        <w:rPr>
          <w:lang w:val="fr-FR"/>
        </w:rPr>
        <w:t xml:space="preserve">CH, secrétaire du </w:t>
      </w:r>
      <w:r w:rsidRPr="006452C6">
        <w:rPr>
          <w:iCs/>
          <w:lang w:val="fr-FR"/>
        </w:rPr>
        <w:t xml:space="preserve">Comité du développement et de la propriété intellectuelle (CDIP) </w:t>
      </w:r>
      <w:r w:rsidRPr="00262E90">
        <w:rPr>
          <w:lang w:val="fr-FR"/>
        </w:rPr>
        <w:t>et directeur, Division de la coordination du Plan d’action pour le développement</w:t>
      </w:r>
      <w:r w:rsidRPr="00262E90">
        <w:rPr>
          <w:lang w:val="fr-CH"/>
        </w:rPr>
        <w:t>/</w:t>
      </w:r>
      <w:proofErr w:type="spellStart"/>
      <w:r w:rsidRPr="00721904">
        <w:rPr>
          <w:lang w:val="fr-CH"/>
        </w:rPr>
        <w:t>Secretary</w:t>
      </w:r>
      <w:proofErr w:type="spellEnd"/>
      <w:r w:rsidRPr="00721904">
        <w:rPr>
          <w:lang w:val="fr-CH"/>
        </w:rPr>
        <w:t xml:space="preserve"> to the </w:t>
      </w:r>
      <w:proofErr w:type="spellStart"/>
      <w:r w:rsidRPr="00721904">
        <w:rPr>
          <w:iCs/>
          <w:lang w:val="fr-CH"/>
        </w:rPr>
        <w:t>Committee</w:t>
      </w:r>
      <w:proofErr w:type="spellEnd"/>
      <w:r w:rsidRPr="00721904">
        <w:rPr>
          <w:iCs/>
          <w:lang w:val="fr-CH"/>
        </w:rPr>
        <w:t xml:space="preserve"> on Development and </w:t>
      </w:r>
      <w:proofErr w:type="spellStart"/>
      <w:r w:rsidRPr="00721904">
        <w:rPr>
          <w:iCs/>
          <w:lang w:val="fr-CH"/>
        </w:rPr>
        <w:t>Intellectual</w:t>
      </w:r>
      <w:proofErr w:type="spellEnd"/>
      <w:r w:rsidRPr="00721904">
        <w:rPr>
          <w:iCs/>
          <w:lang w:val="fr-CH"/>
        </w:rPr>
        <w:t xml:space="preserve"> </w:t>
      </w:r>
      <w:proofErr w:type="spellStart"/>
      <w:r w:rsidRPr="00721904">
        <w:rPr>
          <w:iCs/>
          <w:lang w:val="fr-CH"/>
        </w:rPr>
        <w:t>Property</w:t>
      </w:r>
      <w:proofErr w:type="spellEnd"/>
      <w:r w:rsidRPr="00721904">
        <w:rPr>
          <w:iCs/>
          <w:lang w:val="fr-CH"/>
        </w:rPr>
        <w:t xml:space="preserve"> (CDIP)</w:t>
      </w:r>
      <w:r w:rsidRPr="00721904">
        <w:rPr>
          <w:lang w:val="fr-CH"/>
        </w:rPr>
        <w:t xml:space="preserve"> and </w:t>
      </w:r>
      <w:proofErr w:type="spellStart"/>
      <w:r w:rsidRPr="00721904">
        <w:rPr>
          <w:lang w:val="fr-CH"/>
        </w:rPr>
        <w:t>Director</w:t>
      </w:r>
      <w:proofErr w:type="spellEnd"/>
      <w:r w:rsidRPr="00721904">
        <w:rPr>
          <w:lang w:val="fr-CH"/>
        </w:rPr>
        <w:t xml:space="preserve">, Development </w:t>
      </w:r>
      <w:r w:rsidRPr="00262E90">
        <w:rPr>
          <w:lang w:val="fr-FR"/>
        </w:rPr>
        <w:t>Agenda Coordination Division</w:t>
      </w:r>
    </w:p>
    <w:p w:rsidR="00E02393" w:rsidRPr="00262E90" w:rsidRDefault="00E02393" w:rsidP="00E02393">
      <w:pPr>
        <w:keepNext/>
        <w:rPr>
          <w:lang w:val="fr-FR"/>
        </w:rPr>
      </w:pPr>
    </w:p>
    <w:p w:rsidR="00E02393" w:rsidRDefault="00E02393" w:rsidP="00E02393">
      <w:pPr>
        <w:keepNext/>
        <w:rPr>
          <w:lang w:val="fr-CH"/>
        </w:rPr>
      </w:pPr>
      <w:r w:rsidRPr="00262E90">
        <w:rPr>
          <w:lang w:val="fr-FR"/>
        </w:rPr>
        <w:t>Geor</w:t>
      </w:r>
      <w:r>
        <w:rPr>
          <w:lang w:val="fr-FR"/>
        </w:rPr>
        <w:t>ges GHANDOUR, administrateur principal de programme</w:t>
      </w:r>
      <w:r w:rsidRPr="00262E90">
        <w:rPr>
          <w:lang w:val="fr-FR"/>
        </w:rPr>
        <w:t>, Division de la coordination du Plan d’action pour le développement</w:t>
      </w:r>
      <w:r w:rsidRPr="00262E90">
        <w:rPr>
          <w:lang w:val="fr-CH"/>
        </w:rPr>
        <w:t>/</w:t>
      </w:r>
      <w:r w:rsidRPr="00721904">
        <w:rPr>
          <w:lang w:val="fr-CH"/>
        </w:rPr>
        <w:t xml:space="preserve">Senior Program </w:t>
      </w:r>
      <w:proofErr w:type="spellStart"/>
      <w:r w:rsidRPr="00721904">
        <w:rPr>
          <w:lang w:val="fr-CH"/>
        </w:rPr>
        <w:t>Officer</w:t>
      </w:r>
      <w:proofErr w:type="spellEnd"/>
      <w:r w:rsidRPr="00721904">
        <w:rPr>
          <w:lang w:val="fr-CH"/>
        </w:rPr>
        <w:t>, Development Agenda Coordination Division</w:t>
      </w:r>
    </w:p>
    <w:p w:rsidR="00E02393" w:rsidRPr="00C610CF" w:rsidRDefault="00E02393" w:rsidP="00E02393">
      <w:pPr>
        <w:keepNext/>
        <w:rPr>
          <w:lang w:val="fr-CH"/>
        </w:rPr>
      </w:pPr>
      <w:bookmarkStart w:id="4" w:name="_GoBack"/>
      <w:bookmarkEnd w:id="4"/>
    </w:p>
    <w:p w:rsidR="00E02393" w:rsidRDefault="00E02393" w:rsidP="0001213F">
      <w:pPr>
        <w:keepNext/>
        <w:spacing w:after="120"/>
        <w:rPr>
          <w:lang w:val="fr-CH"/>
        </w:rPr>
      </w:pPr>
      <w:r>
        <w:rPr>
          <w:lang w:val="fr-CH"/>
        </w:rPr>
        <w:t xml:space="preserve">Ammar IBRAHIM, administrateur adjoint chargé de l'appui au programme, </w:t>
      </w:r>
      <w:r>
        <w:rPr>
          <w:lang w:val="fr-FR"/>
        </w:rPr>
        <w:t>Division de la coordination du Plan d’action pour le développement</w:t>
      </w:r>
      <w:r>
        <w:rPr>
          <w:lang w:val="fr-CH"/>
        </w:rPr>
        <w:t>/</w:t>
      </w:r>
      <w:proofErr w:type="spellStart"/>
      <w:r>
        <w:rPr>
          <w:lang w:val="fr-CH"/>
        </w:rPr>
        <w:t>Associate</w:t>
      </w:r>
      <w:proofErr w:type="spellEnd"/>
      <w:r>
        <w:rPr>
          <w:lang w:val="fr-CH"/>
        </w:rPr>
        <w:t xml:space="preserve"> Program Support </w:t>
      </w:r>
      <w:proofErr w:type="spellStart"/>
      <w:r>
        <w:rPr>
          <w:lang w:val="fr-CH"/>
        </w:rPr>
        <w:t>Officer</w:t>
      </w:r>
      <w:proofErr w:type="spellEnd"/>
      <w:r>
        <w:rPr>
          <w:lang w:val="fr-CH"/>
        </w:rPr>
        <w:t>, Development Agenda Coordination Division</w:t>
      </w:r>
    </w:p>
    <w:p w:rsidR="007C44C6" w:rsidRPr="00481E05" w:rsidRDefault="008C49C6" w:rsidP="008C49C6">
      <w:pPr>
        <w:pStyle w:val="EndofDocumentAR"/>
      </w:pPr>
      <w:r>
        <w:rPr>
          <w:rFonts w:hint="cs"/>
          <w:rtl/>
        </w:rPr>
        <w:t xml:space="preserve">[نهاية </w:t>
      </w:r>
      <w:r w:rsidR="0001213F">
        <w:rPr>
          <w:rFonts w:hint="cs"/>
          <w:rtl/>
        </w:rPr>
        <w:t>الوثيقة]</w:t>
      </w:r>
    </w:p>
    <w:sectPr w:rsidR="007C44C6" w:rsidRPr="00481E05" w:rsidSect="00B719DD">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478" w:rsidRDefault="00122478">
      <w:r>
        <w:separator/>
      </w:r>
    </w:p>
  </w:endnote>
  <w:endnote w:type="continuationSeparator" w:id="0">
    <w:p w:rsidR="00122478" w:rsidRDefault="0012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478" w:rsidRDefault="00122478" w:rsidP="009622BF">
      <w:pPr>
        <w:bidi/>
      </w:pPr>
      <w:bookmarkStart w:id="0" w:name="OLE_LINK1"/>
      <w:bookmarkStart w:id="1" w:name="OLE_LINK2"/>
      <w:r>
        <w:separator/>
      </w:r>
      <w:bookmarkEnd w:id="0"/>
      <w:bookmarkEnd w:id="1"/>
    </w:p>
  </w:footnote>
  <w:footnote w:type="continuationSeparator" w:id="0">
    <w:p w:rsidR="00122478" w:rsidRDefault="0012247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78" w:rsidRDefault="00122478" w:rsidP="00297D92">
    <w:r>
      <w:rPr>
        <w:lang w:val="fr-CH"/>
      </w:rPr>
      <w:t>CDIP</w:t>
    </w:r>
    <w:r w:rsidR="00297D92">
      <w:t>/13/13</w:t>
    </w:r>
  </w:p>
  <w:p w:rsidR="00122478" w:rsidRDefault="00122478" w:rsidP="00D61541">
    <w:r>
      <w:fldChar w:fldCharType="begin"/>
    </w:r>
    <w:r>
      <w:instrText xml:space="preserve"> PAGE  \* MERGEFORMAT </w:instrText>
    </w:r>
    <w:r>
      <w:fldChar w:fldCharType="separate"/>
    </w:r>
    <w:r w:rsidR="00D7327F">
      <w:rPr>
        <w:noProof/>
      </w:rPr>
      <w:t>125</w:t>
    </w:r>
    <w:r>
      <w:fldChar w:fldCharType="end"/>
    </w:r>
  </w:p>
  <w:p w:rsidR="00122478" w:rsidRDefault="0012247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78" w:rsidRDefault="00122478" w:rsidP="00B719DD">
    <w:r>
      <w:rPr>
        <w:lang w:val="fr-CH"/>
      </w:rPr>
      <w:t>CDIP</w:t>
    </w:r>
    <w:r w:rsidR="00A03339">
      <w:t>/13/13</w:t>
    </w:r>
  </w:p>
  <w:p w:rsidR="00122478" w:rsidRDefault="00122478" w:rsidP="00B719DD">
    <w:r>
      <w:t>Annex</w:t>
    </w:r>
  </w:p>
  <w:p w:rsidR="00122478" w:rsidRPr="00B719DD" w:rsidRDefault="00122478" w:rsidP="00B719DD">
    <w:r>
      <w:fldChar w:fldCharType="begin"/>
    </w:r>
    <w:r>
      <w:instrText xml:space="preserve"> PAGE  \* MERGEFORMAT </w:instrText>
    </w:r>
    <w:r>
      <w:fldChar w:fldCharType="separate"/>
    </w:r>
    <w:r w:rsidR="00D7327F">
      <w:rPr>
        <w:noProof/>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78" w:rsidRDefault="00122478" w:rsidP="00B719DD">
    <w:r>
      <w:rPr>
        <w:lang w:val="fr-CH"/>
      </w:rPr>
      <w:t>CDIP</w:t>
    </w:r>
    <w:r w:rsidR="0001213F">
      <w:t>/13/13</w:t>
    </w:r>
  </w:p>
  <w:p w:rsidR="00122478" w:rsidRDefault="00122478" w:rsidP="00B719DD">
    <w:r>
      <w:t>ANNEX</w:t>
    </w:r>
  </w:p>
  <w:p w:rsidR="00122478" w:rsidRPr="00B719DD" w:rsidRDefault="00122478" w:rsidP="0001213F">
    <w:pPr>
      <w:pStyle w:val="Header"/>
      <w:bidi/>
      <w:jc w:val="right"/>
      <w:rPr>
        <w:rFonts w:ascii="Arabic Typesetting" w:hAnsi="Arabic Typesetting" w:cs="Arabic Typesetting"/>
        <w:sz w:val="36"/>
        <w:szCs w:val="36"/>
        <w:lang w:val="fr-CH"/>
      </w:rPr>
    </w:pPr>
    <w:r w:rsidRPr="000F0078">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60B8C630"/>
    <w:lvl w:ilvl="0" w:tplc="AEACA260">
      <w:start w:val="1"/>
      <w:numFmt w:val="decimal"/>
      <w:pStyle w:val="NumberedParaAR"/>
      <w:lvlText w:val="%1."/>
      <w:lvlJc w:val="left"/>
      <w:pPr>
        <w:tabs>
          <w:tab w:val="num" w:pos="567"/>
        </w:tabs>
        <w:ind w:left="0" w:firstLine="0"/>
      </w:pPr>
      <w:rPr>
        <w:rFonts w:ascii="Arabic Typesetting" w:hAnsi="Arabic Typesetting" w:cs="Arabic Typesetting" w:hint="default"/>
        <w:b w:val="0"/>
        <w:bCs w:val="0"/>
        <w:sz w:val="36"/>
        <w:szCs w:val="36"/>
        <w:lang w:val="en-US"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31"/>
    </w:lvlOverride>
  </w:num>
  <w:num w:numId="23">
    <w:abstractNumId w:val="12"/>
  </w:num>
  <w:num w:numId="24">
    <w:abstractNumId w:val="12"/>
  </w:num>
  <w:num w:numId="25">
    <w:abstractNumId w:val="12"/>
  </w:num>
  <w:num w:numId="26">
    <w:abstractNumId w:val="12"/>
  </w:num>
  <w:num w:numId="27">
    <w:abstractNumId w:val="12"/>
    <w:lvlOverride w:ilvl="0">
      <w:startOverride w:val="627"/>
    </w:lvlOverride>
  </w:num>
  <w:num w:numId="28">
    <w:abstractNumId w:val="12"/>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DC"/>
    <w:rsid w:val="00002CBE"/>
    <w:rsid w:val="00003232"/>
    <w:rsid w:val="000033DA"/>
    <w:rsid w:val="0000579F"/>
    <w:rsid w:val="000074D1"/>
    <w:rsid w:val="000076BD"/>
    <w:rsid w:val="00010481"/>
    <w:rsid w:val="00010671"/>
    <w:rsid w:val="000114E2"/>
    <w:rsid w:val="0001213F"/>
    <w:rsid w:val="00013347"/>
    <w:rsid w:val="00013D73"/>
    <w:rsid w:val="000142E1"/>
    <w:rsid w:val="000146BD"/>
    <w:rsid w:val="00014B38"/>
    <w:rsid w:val="00014B68"/>
    <w:rsid w:val="00015DAB"/>
    <w:rsid w:val="0001645D"/>
    <w:rsid w:val="00017A43"/>
    <w:rsid w:val="0002157B"/>
    <w:rsid w:val="00023101"/>
    <w:rsid w:val="0002407C"/>
    <w:rsid w:val="0002476F"/>
    <w:rsid w:val="00024E17"/>
    <w:rsid w:val="000258DB"/>
    <w:rsid w:val="000259E5"/>
    <w:rsid w:val="000311C6"/>
    <w:rsid w:val="00031B2C"/>
    <w:rsid w:val="00033D2C"/>
    <w:rsid w:val="00034947"/>
    <w:rsid w:val="00035CE8"/>
    <w:rsid w:val="00036041"/>
    <w:rsid w:val="00040637"/>
    <w:rsid w:val="00040688"/>
    <w:rsid w:val="0004070F"/>
    <w:rsid w:val="0004115B"/>
    <w:rsid w:val="00042F2D"/>
    <w:rsid w:val="000432B2"/>
    <w:rsid w:val="000432CF"/>
    <w:rsid w:val="00043480"/>
    <w:rsid w:val="000438A8"/>
    <w:rsid w:val="00044AC0"/>
    <w:rsid w:val="00045B68"/>
    <w:rsid w:val="00045E69"/>
    <w:rsid w:val="00046EDC"/>
    <w:rsid w:val="00047497"/>
    <w:rsid w:val="000500C9"/>
    <w:rsid w:val="0005014C"/>
    <w:rsid w:val="000508E2"/>
    <w:rsid w:val="00050A69"/>
    <w:rsid w:val="00050C55"/>
    <w:rsid w:val="00050F28"/>
    <w:rsid w:val="00053440"/>
    <w:rsid w:val="00053836"/>
    <w:rsid w:val="00054659"/>
    <w:rsid w:val="00055FA2"/>
    <w:rsid w:val="000571DD"/>
    <w:rsid w:val="00061FF5"/>
    <w:rsid w:val="00062502"/>
    <w:rsid w:val="000628A4"/>
    <w:rsid w:val="00063C91"/>
    <w:rsid w:val="000640E7"/>
    <w:rsid w:val="00066DC7"/>
    <w:rsid w:val="0006794A"/>
    <w:rsid w:val="00067F31"/>
    <w:rsid w:val="00071138"/>
    <w:rsid w:val="000717D1"/>
    <w:rsid w:val="00072C13"/>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88B"/>
    <w:rsid w:val="000B0BB4"/>
    <w:rsid w:val="000B1045"/>
    <w:rsid w:val="000B1176"/>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F84"/>
    <w:rsid w:val="000D5FB7"/>
    <w:rsid w:val="000D6B4A"/>
    <w:rsid w:val="000E06A5"/>
    <w:rsid w:val="000E16EB"/>
    <w:rsid w:val="000E1B05"/>
    <w:rsid w:val="000E5235"/>
    <w:rsid w:val="000E591F"/>
    <w:rsid w:val="000E5A23"/>
    <w:rsid w:val="000E6045"/>
    <w:rsid w:val="000E7872"/>
    <w:rsid w:val="000F0772"/>
    <w:rsid w:val="000F0BE5"/>
    <w:rsid w:val="000F0F0D"/>
    <w:rsid w:val="000F1B52"/>
    <w:rsid w:val="000F1C70"/>
    <w:rsid w:val="000F1EAA"/>
    <w:rsid w:val="000F30D5"/>
    <w:rsid w:val="000F33C5"/>
    <w:rsid w:val="000F3557"/>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478"/>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22F"/>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41DA"/>
    <w:rsid w:val="001C5EEE"/>
    <w:rsid w:val="001C6A73"/>
    <w:rsid w:val="001C73C2"/>
    <w:rsid w:val="001D0474"/>
    <w:rsid w:val="001D141D"/>
    <w:rsid w:val="001D1EBD"/>
    <w:rsid w:val="001D2184"/>
    <w:rsid w:val="001D24F3"/>
    <w:rsid w:val="001D2678"/>
    <w:rsid w:val="001D2DC4"/>
    <w:rsid w:val="001D36F5"/>
    <w:rsid w:val="001D5778"/>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E2B"/>
    <w:rsid w:val="00202F07"/>
    <w:rsid w:val="00203030"/>
    <w:rsid w:val="00203D45"/>
    <w:rsid w:val="00205495"/>
    <w:rsid w:val="002057F6"/>
    <w:rsid w:val="002061DE"/>
    <w:rsid w:val="002065E2"/>
    <w:rsid w:val="00206C61"/>
    <w:rsid w:val="00206F30"/>
    <w:rsid w:val="002072D8"/>
    <w:rsid w:val="00207616"/>
    <w:rsid w:val="00207F10"/>
    <w:rsid w:val="002112E6"/>
    <w:rsid w:val="00213213"/>
    <w:rsid w:val="0021457F"/>
    <w:rsid w:val="0021490E"/>
    <w:rsid w:val="0021505D"/>
    <w:rsid w:val="0021604B"/>
    <w:rsid w:val="00216545"/>
    <w:rsid w:val="00220227"/>
    <w:rsid w:val="0022176B"/>
    <w:rsid w:val="00222760"/>
    <w:rsid w:val="00222782"/>
    <w:rsid w:val="0022360A"/>
    <w:rsid w:val="002261CF"/>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0330"/>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136"/>
    <w:rsid w:val="00283CB3"/>
    <w:rsid w:val="00286744"/>
    <w:rsid w:val="002909B9"/>
    <w:rsid w:val="002920A4"/>
    <w:rsid w:val="00292CEE"/>
    <w:rsid w:val="00292D22"/>
    <w:rsid w:val="0029470D"/>
    <w:rsid w:val="00297B80"/>
    <w:rsid w:val="00297D92"/>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6195"/>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E8F"/>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09E"/>
    <w:rsid w:val="00334127"/>
    <w:rsid w:val="00335CA6"/>
    <w:rsid w:val="00336278"/>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335"/>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1E23"/>
    <w:rsid w:val="003A26CD"/>
    <w:rsid w:val="003A37F7"/>
    <w:rsid w:val="003A54E9"/>
    <w:rsid w:val="003A5E7C"/>
    <w:rsid w:val="003A78C7"/>
    <w:rsid w:val="003A7D6B"/>
    <w:rsid w:val="003A7E9A"/>
    <w:rsid w:val="003B15FE"/>
    <w:rsid w:val="003B1C41"/>
    <w:rsid w:val="003B46AD"/>
    <w:rsid w:val="003B5C96"/>
    <w:rsid w:val="003B65FB"/>
    <w:rsid w:val="003B6983"/>
    <w:rsid w:val="003B6A26"/>
    <w:rsid w:val="003B7117"/>
    <w:rsid w:val="003B7AE2"/>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E11"/>
    <w:rsid w:val="003E5733"/>
    <w:rsid w:val="003E5E27"/>
    <w:rsid w:val="003E6FD2"/>
    <w:rsid w:val="003E788F"/>
    <w:rsid w:val="003E7A97"/>
    <w:rsid w:val="003E7D3A"/>
    <w:rsid w:val="003F0950"/>
    <w:rsid w:val="003F09C9"/>
    <w:rsid w:val="003F0AFE"/>
    <w:rsid w:val="003F4C37"/>
    <w:rsid w:val="003F55E9"/>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0D1"/>
    <w:rsid w:val="004335A8"/>
    <w:rsid w:val="00433C0A"/>
    <w:rsid w:val="004349FA"/>
    <w:rsid w:val="00435F2C"/>
    <w:rsid w:val="004406BD"/>
    <w:rsid w:val="00442FBE"/>
    <w:rsid w:val="004433B1"/>
    <w:rsid w:val="00443571"/>
    <w:rsid w:val="00443EB7"/>
    <w:rsid w:val="004444E3"/>
    <w:rsid w:val="004447FD"/>
    <w:rsid w:val="00444818"/>
    <w:rsid w:val="00445032"/>
    <w:rsid w:val="004450CB"/>
    <w:rsid w:val="00446967"/>
    <w:rsid w:val="00446AB6"/>
    <w:rsid w:val="00450EEE"/>
    <w:rsid w:val="004512B2"/>
    <w:rsid w:val="004528EE"/>
    <w:rsid w:val="00452D26"/>
    <w:rsid w:val="00453360"/>
    <w:rsid w:val="00456409"/>
    <w:rsid w:val="004569C6"/>
    <w:rsid w:val="00456ADC"/>
    <w:rsid w:val="0045768F"/>
    <w:rsid w:val="00457769"/>
    <w:rsid w:val="00460489"/>
    <w:rsid w:val="004627AE"/>
    <w:rsid w:val="0046298E"/>
    <w:rsid w:val="004647BB"/>
    <w:rsid w:val="0046482B"/>
    <w:rsid w:val="004648E0"/>
    <w:rsid w:val="004672F0"/>
    <w:rsid w:val="00470628"/>
    <w:rsid w:val="00472043"/>
    <w:rsid w:val="00472F56"/>
    <w:rsid w:val="0047335E"/>
    <w:rsid w:val="00473CA1"/>
    <w:rsid w:val="0047572C"/>
    <w:rsid w:val="00476407"/>
    <w:rsid w:val="004773F7"/>
    <w:rsid w:val="00481E0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767"/>
    <w:rsid w:val="004A1DC1"/>
    <w:rsid w:val="004A31A2"/>
    <w:rsid w:val="004A3A6A"/>
    <w:rsid w:val="004A48A7"/>
    <w:rsid w:val="004A4986"/>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9EF"/>
    <w:rsid w:val="00504DC1"/>
    <w:rsid w:val="00505332"/>
    <w:rsid w:val="00505A57"/>
    <w:rsid w:val="00505D37"/>
    <w:rsid w:val="005075CF"/>
    <w:rsid w:val="005104E8"/>
    <w:rsid w:val="005107DB"/>
    <w:rsid w:val="00510DB0"/>
    <w:rsid w:val="00511976"/>
    <w:rsid w:val="005119F6"/>
    <w:rsid w:val="00511B7D"/>
    <w:rsid w:val="00511D00"/>
    <w:rsid w:val="00512F9C"/>
    <w:rsid w:val="005137E7"/>
    <w:rsid w:val="00516256"/>
    <w:rsid w:val="005162CF"/>
    <w:rsid w:val="00517A63"/>
    <w:rsid w:val="00517C8D"/>
    <w:rsid w:val="00517FD1"/>
    <w:rsid w:val="005219E6"/>
    <w:rsid w:val="00521B4A"/>
    <w:rsid w:val="00522008"/>
    <w:rsid w:val="0052212E"/>
    <w:rsid w:val="00522E91"/>
    <w:rsid w:val="0052302D"/>
    <w:rsid w:val="005236A5"/>
    <w:rsid w:val="005266BD"/>
    <w:rsid w:val="0052772D"/>
    <w:rsid w:val="00530442"/>
    <w:rsid w:val="00534AF0"/>
    <w:rsid w:val="00535060"/>
    <w:rsid w:val="00535738"/>
    <w:rsid w:val="005409EB"/>
    <w:rsid w:val="00540F30"/>
    <w:rsid w:val="00541DD2"/>
    <w:rsid w:val="00542008"/>
    <w:rsid w:val="00543A63"/>
    <w:rsid w:val="00543AB5"/>
    <w:rsid w:val="005457CF"/>
    <w:rsid w:val="00545976"/>
    <w:rsid w:val="0054660F"/>
    <w:rsid w:val="00547628"/>
    <w:rsid w:val="005533C3"/>
    <w:rsid w:val="005536E6"/>
    <w:rsid w:val="00553AC3"/>
    <w:rsid w:val="00553DBA"/>
    <w:rsid w:val="00554335"/>
    <w:rsid w:val="00555631"/>
    <w:rsid w:val="0055621D"/>
    <w:rsid w:val="00557331"/>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03A6"/>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502"/>
    <w:rsid w:val="005B0AEF"/>
    <w:rsid w:val="005B37D9"/>
    <w:rsid w:val="005B401B"/>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3DA"/>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666"/>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767"/>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597"/>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EDC"/>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2EE6"/>
    <w:rsid w:val="006C480B"/>
    <w:rsid w:val="006C570B"/>
    <w:rsid w:val="006C572E"/>
    <w:rsid w:val="006C5997"/>
    <w:rsid w:val="006C5CD2"/>
    <w:rsid w:val="006C694B"/>
    <w:rsid w:val="006D0636"/>
    <w:rsid w:val="006D06DC"/>
    <w:rsid w:val="006D6E46"/>
    <w:rsid w:val="006D7FA8"/>
    <w:rsid w:val="006E4601"/>
    <w:rsid w:val="006E5B86"/>
    <w:rsid w:val="006E63FF"/>
    <w:rsid w:val="006E652D"/>
    <w:rsid w:val="006E7572"/>
    <w:rsid w:val="006F2F22"/>
    <w:rsid w:val="006F434A"/>
    <w:rsid w:val="006F7974"/>
    <w:rsid w:val="00700A60"/>
    <w:rsid w:val="0070120E"/>
    <w:rsid w:val="00705027"/>
    <w:rsid w:val="00710494"/>
    <w:rsid w:val="007117BD"/>
    <w:rsid w:val="007123EC"/>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1780"/>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673"/>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4C6"/>
    <w:rsid w:val="007C4827"/>
    <w:rsid w:val="007C4A20"/>
    <w:rsid w:val="007D0B7F"/>
    <w:rsid w:val="007D1266"/>
    <w:rsid w:val="007D1B94"/>
    <w:rsid w:val="007D2A6D"/>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5C"/>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4F4E"/>
    <w:rsid w:val="00815C5D"/>
    <w:rsid w:val="0081618F"/>
    <w:rsid w:val="008174D1"/>
    <w:rsid w:val="008178B2"/>
    <w:rsid w:val="0082165E"/>
    <w:rsid w:val="00822136"/>
    <w:rsid w:val="00822AAF"/>
    <w:rsid w:val="00822F01"/>
    <w:rsid w:val="008232A6"/>
    <w:rsid w:val="00823898"/>
    <w:rsid w:val="008239D1"/>
    <w:rsid w:val="00823E72"/>
    <w:rsid w:val="00824071"/>
    <w:rsid w:val="008246B2"/>
    <w:rsid w:val="0082488A"/>
    <w:rsid w:val="00824C08"/>
    <w:rsid w:val="008250F6"/>
    <w:rsid w:val="00826560"/>
    <w:rsid w:val="00826586"/>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927"/>
    <w:rsid w:val="00840A24"/>
    <w:rsid w:val="00840F1B"/>
    <w:rsid w:val="0084117A"/>
    <w:rsid w:val="00842827"/>
    <w:rsid w:val="00842965"/>
    <w:rsid w:val="00842C52"/>
    <w:rsid w:val="00844300"/>
    <w:rsid w:val="008458BD"/>
    <w:rsid w:val="00846921"/>
    <w:rsid w:val="00846956"/>
    <w:rsid w:val="00846CF1"/>
    <w:rsid w:val="00847622"/>
    <w:rsid w:val="008505B8"/>
    <w:rsid w:val="00851005"/>
    <w:rsid w:val="00851ADD"/>
    <w:rsid w:val="00853BFA"/>
    <w:rsid w:val="00855CA6"/>
    <w:rsid w:val="00856198"/>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1B1"/>
    <w:rsid w:val="008853E0"/>
    <w:rsid w:val="00885BE2"/>
    <w:rsid w:val="008863C8"/>
    <w:rsid w:val="00886D40"/>
    <w:rsid w:val="00887056"/>
    <w:rsid w:val="00887A0E"/>
    <w:rsid w:val="008907F3"/>
    <w:rsid w:val="008920C2"/>
    <w:rsid w:val="00895198"/>
    <w:rsid w:val="00895702"/>
    <w:rsid w:val="00897566"/>
    <w:rsid w:val="0089757B"/>
    <w:rsid w:val="008A1594"/>
    <w:rsid w:val="008A1757"/>
    <w:rsid w:val="008A1CE6"/>
    <w:rsid w:val="008A1F25"/>
    <w:rsid w:val="008A41D5"/>
    <w:rsid w:val="008A47FB"/>
    <w:rsid w:val="008A5234"/>
    <w:rsid w:val="008A5397"/>
    <w:rsid w:val="008A56C0"/>
    <w:rsid w:val="008A67FB"/>
    <w:rsid w:val="008A6861"/>
    <w:rsid w:val="008A7522"/>
    <w:rsid w:val="008A7B55"/>
    <w:rsid w:val="008B0578"/>
    <w:rsid w:val="008B170D"/>
    <w:rsid w:val="008B1C04"/>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9C6"/>
    <w:rsid w:val="008C532F"/>
    <w:rsid w:val="008C60C3"/>
    <w:rsid w:val="008C674D"/>
    <w:rsid w:val="008C7736"/>
    <w:rsid w:val="008D0948"/>
    <w:rsid w:val="008D311C"/>
    <w:rsid w:val="008D31D2"/>
    <w:rsid w:val="008D3CC5"/>
    <w:rsid w:val="008D564A"/>
    <w:rsid w:val="008D5E47"/>
    <w:rsid w:val="008D727F"/>
    <w:rsid w:val="008D7D8C"/>
    <w:rsid w:val="008E004E"/>
    <w:rsid w:val="008E04FB"/>
    <w:rsid w:val="008E3943"/>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2E1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67E"/>
    <w:rsid w:val="009443ED"/>
    <w:rsid w:val="00945DBF"/>
    <w:rsid w:val="00946042"/>
    <w:rsid w:val="00946AB3"/>
    <w:rsid w:val="00947074"/>
    <w:rsid w:val="0094752A"/>
    <w:rsid w:val="00947D01"/>
    <w:rsid w:val="009503EA"/>
    <w:rsid w:val="0095112D"/>
    <w:rsid w:val="00951427"/>
    <w:rsid w:val="00952124"/>
    <w:rsid w:val="00956244"/>
    <w:rsid w:val="00956A06"/>
    <w:rsid w:val="00957435"/>
    <w:rsid w:val="009578D0"/>
    <w:rsid w:val="009600C6"/>
    <w:rsid w:val="00960D80"/>
    <w:rsid w:val="009621CE"/>
    <w:rsid w:val="009622BF"/>
    <w:rsid w:val="00962EF0"/>
    <w:rsid w:val="009651B8"/>
    <w:rsid w:val="009653F3"/>
    <w:rsid w:val="0096587A"/>
    <w:rsid w:val="009666E7"/>
    <w:rsid w:val="00967278"/>
    <w:rsid w:val="00971568"/>
    <w:rsid w:val="009728C4"/>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87DCB"/>
    <w:rsid w:val="00993CF0"/>
    <w:rsid w:val="0099428D"/>
    <w:rsid w:val="009949A7"/>
    <w:rsid w:val="00995CDC"/>
    <w:rsid w:val="009975CA"/>
    <w:rsid w:val="009A00A5"/>
    <w:rsid w:val="009A0C15"/>
    <w:rsid w:val="009A1088"/>
    <w:rsid w:val="009A14CB"/>
    <w:rsid w:val="009A1896"/>
    <w:rsid w:val="009A27C7"/>
    <w:rsid w:val="009A2961"/>
    <w:rsid w:val="009A2F70"/>
    <w:rsid w:val="009A344A"/>
    <w:rsid w:val="009A41C7"/>
    <w:rsid w:val="009A4F5A"/>
    <w:rsid w:val="009A5C82"/>
    <w:rsid w:val="009B010D"/>
    <w:rsid w:val="009B0AAB"/>
    <w:rsid w:val="009B0D3E"/>
    <w:rsid w:val="009B2AD1"/>
    <w:rsid w:val="009B3224"/>
    <w:rsid w:val="009B3A61"/>
    <w:rsid w:val="009B3FFE"/>
    <w:rsid w:val="009B528E"/>
    <w:rsid w:val="009B54FE"/>
    <w:rsid w:val="009B55D3"/>
    <w:rsid w:val="009B77DD"/>
    <w:rsid w:val="009C13BF"/>
    <w:rsid w:val="009C1F5E"/>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3"/>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B9D"/>
    <w:rsid w:val="009F2C2E"/>
    <w:rsid w:val="009F4190"/>
    <w:rsid w:val="009F4911"/>
    <w:rsid w:val="009F513E"/>
    <w:rsid w:val="009F5241"/>
    <w:rsid w:val="009F6807"/>
    <w:rsid w:val="009F68DF"/>
    <w:rsid w:val="009F6A24"/>
    <w:rsid w:val="00A0042C"/>
    <w:rsid w:val="00A00495"/>
    <w:rsid w:val="00A01925"/>
    <w:rsid w:val="00A01AD4"/>
    <w:rsid w:val="00A01DEB"/>
    <w:rsid w:val="00A03339"/>
    <w:rsid w:val="00A06D32"/>
    <w:rsid w:val="00A07545"/>
    <w:rsid w:val="00A13947"/>
    <w:rsid w:val="00A13E2B"/>
    <w:rsid w:val="00A1562A"/>
    <w:rsid w:val="00A15901"/>
    <w:rsid w:val="00A1618E"/>
    <w:rsid w:val="00A161A1"/>
    <w:rsid w:val="00A20562"/>
    <w:rsid w:val="00A20F75"/>
    <w:rsid w:val="00A212B1"/>
    <w:rsid w:val="00A2221A"/>
    <w:rsid w:val="00A26FFF"/>
    <w:rsid w:val="00A316EC"/>
    <w:rsid w:val="00A31804"/>
    <w:rsid w:val="00A318AE"/>
    <w:rsid w:val="00A318C5"/>
    <w:rsid w:val="00A320BA"/>
    <w:rsid w:val="00A32283"/>
    <w:rsid w:val="00A32342"/>
    <w:rsid w:val="00A325EC"/>
    <w:rsid w:val="00A32B81"/>
    <w:rsid w:val="00A337E5"/>
    <w:rsid w:val="00A3521E"/>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061"/>
    <w:rsid w:val="00A50595"/>
    <w:rsid w:val="00A50A39"/>
    <w:rsid w:val="00A51DF1"/>
    <w:rsid w:val="00A52AFB"/>
    <w:rsid w:val="00A52ED0"/>
    <w:rsid w:val="00A53967"/>
    <w:rsid w:val="00A5455C"/>
    <w:rsid w:val="00A545EC"/>
    <w:rsid w:val="00A54C5F"/>
    <w:rsid w:val="00A54D3B"/>
    <w:rsid w:val="00A5578A"/>
    <w:rsid w:val="00A61365"/>
    <w:rsid w:val="00A61759"/>
    <w:rsid w:val="00A61B88"/>
    <w:rsid w:val="00A62C70"/>
    <w:rsid w:val="00A63982"/>
    <w:rsid w:val="00A65845"/>
    <w:rsid w:val="00A659AC"/>
    <w:rsid w:val="00A65A41"/>
    <w:rsid w:val="00A666AA"/>
    <w:rsid w:val="00A671FC"/>
    <w:rsid w:val="00A71670"/>
    <w:rsid w:val="00A72874"/>
    <w:rsid w:val="00A72E48"/>
    <w:rsid w:val="00A7359C"/>
    <w:rsid w:val="00A73616"/>
    <w:rsid w:val="00A739E4"/>
    <w:rsid w:val="00A7577F"/>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9C6"/>
    <w:rsid w:val="00AA5EBD"/>
    <w:rsid w:val="00AA628B"/>
    <w:rsid w:val="00AA6DE4"/>
    <w:rsid w:val="00AA7408"/>
    <w:rsid w:val="00AA7D1F"/>
    <w:rsid w:val="00AB02C6"/>
    <w:rsid w:val="00AB246B"/>
    <w:rsid w:val="00AB2E96"/>
    <w:rsid w:val="00AB36D4"/>
    <w:rsid w:val="00AB5500"/>
    <w:rsid w:val="00AB5564"/>
    <w:rsid w:val="00AB57FB"/>
    <w:rsid w:val="00AB62E1"/>
    <w:rsid w:val="00AB7348"/>
    <w:rsid w:val="00AC13B0"/>
    <w:rsid w:val="00AC28F2"/>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0DC8"/>
    <w:rsid w:val="00B03B63"/>
    <w:rsid w:val="00B0513A"/>
    <w:rsid w:val="00B0620B"/>
    <w:rsid w:val="00B06F63"/>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DDD"/>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9DD"/>
    <w:rsid w:val="00B72C1C"/>
    <w:rsid w:val="00B73BB7"/>
    <w:rsid w:val="00B751C3"/>
    <w:rsid w:val="00B76C0D"/>
    <w:rsid w:val="00B77D0D"/>
    <w:rsid w:val="00B80817"/>
    <w:rsid w:val="00B827E6"/>
    <w:rsid w:val="00B82A28"/>
    <w:rsid w:val="00B82B8D"/>
    <w:rsid w:val="00B82C97"/>
    <w:rsid w:val="00B851D5"/>
    <w:rsid w:val="00B85B06"/>
    <w:rsid w:val="00B90558"/>
    <w:rsid w:val="00B91E32"/>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3E2"/>
    <w:rsid w:val="00BB2683"/>
    <w:rsid w:val="00BB40DF"/>
    <w:rsid w:val="00BB5E2C"/>
    <w:rsid w:val="00BB7D9E"/>
    <w:rsid w:val="00BC16AC"/>
    <w:rsid w:val="00BC2B7B"/>
    <w:rsid w:val="00BC3AE8"/>
    <w:rsid w:val="00BC3AF4"/>
    <w:rsid w:val="00BC43A8"/>
    <w:rsid w:val="00BC4A47"/>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1DC9"/>
    <w:rsid w:val="00BF268B"/>
    <w:rsid w:val="00BF4262"/>
    <w:rsid w:val="00BF4D03"/>
    <w:rsid w:val="00BF4E85"/>
    <w:rsid w:val="00BF54BD"/>
    <w:rsid w:val="00BF5892"/>
    <w:rsid w:val="00C01169"/>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B08"/>
    <w:rsid w:val="00C5128B"/>
    <w:rsid w:val="00C51423"/>
    <w:rsid w:val="00C5294D"/>
    <w:rsid w:val="00C52F83"/>
    <w:rsid w:val="00C54C1B"/>
    <w:rsid w:val="00C54DBA"/>
    <w:rsid w:val="00C55C1D"/>
    <w:rsid w:val="00C57ED3"/>
    <w:rsid w:val="00C610CF"/>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6B4"/>
    <w:rsid w:val="00C97791"/>
    <w:rsid w:val="00C97929"/>
    <w:rsid w:val="00CA0049"/>
    <w:rsid w:val="00CA047D"/>
    <w:rsid w:val="00CA0980"/>
    <w:rsid w:val="00CA2A98"/>
    <w:rsid w:val="00CA2BAE"/>
    <w:rsid w:val="00CA34BA"/>
    <w:rsid w:val="00CA4503"/>
    <w:rsid w:val="00CA5A66"/>
    <w:rsid w:val="00CA651B"/>
    <w:rsid w:val="00CA796A"/>
    <w:rsid w:val="00CB2575"/>
    <w:rsid w:val="00CB3677"/>
    <w:rsid w:val="00CB368F"/>
    <w:rsid w:val="00CB4C42"/>
    <w:rsid w:val="00CB4DFA"/>
    <w:rsid w:val="00CB6449"/>
    <w:rsid w:val="00CB7BD7"/>
    <w:rsid w:val="00CC4CB6"/>
    <w:rsid w:val="00CC4DB0"/>
    <w:rsid w:val="00CC5038"/>
    <w:rsid w:val="00CC5326"/>
    <w:rsid w:val="00CC7426"/>
    <w:rsid w:val="00CC7910"/>
    <w:rsid w:val="00CD0C20"/>
    <w:rsid w:val="00CD297A"/>
    <w:rsid w:val="00CD3DB0"/>
    <w:rsid w:val="00CD4129"/>
    <w:rsid w:val="00CD58F6"/>
    <w:rsid w:val="00CD5DBB"/>
    <w:rsid w:val="00CD67E7"/>
    <w:rsid w:val="00CD7388"/>
    <w:rsid w:val="00CD792C"/>
    <w:rsid w:val="00CE130A"/>
    <w:rsid w:val="00CE161C"/>
    <w:rsid w:val="00CE23CD"/>
    <w:rsid w:val="00CE247A"/>
    <w:rsid w:val="00CE2A1A"/>
    <w:rsid w:val="00CE2F05"/>
    <w:rsid w:val="00CE4A51"/>
    <w:rsid w:val="00CE4F80"/>
    <w:rsid w:val="00CE50E4"/>
    <w:rsid w:val="00CE51E8"/>
    <w:rsid w:val="00CE56A1"/>
    <w:rsid w:val="00CE578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7F1"/>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A54"/>
    <w:rsid w:val="00D621B7"/>
    <w:rsid w:val="00D6294E"/>
    <w:rsid w:val="00D63C9A"/>
    <w:rsid w:val="00D640BC"/>
    <w:rsid w:val="00D654D5"/>
    <w:rsid w:val="00D65A9D"/>
    <w:rsid w:val="00D65CB5"/>
    <w:rsid w:val="00D677BB"/>
    <w:rsid w:val="00D70544"/>
    <w:rsid w:val="00D70FB0"/>
    <w:rsid w:val="00D71463"/>
    <w:rsid w:val="00D7194A"/>
    <w:rsid w:val="00D72AE4"/>
    <w:rsid w:val="00D73026"/>
    <w:rsid w:val="00D7327F"/>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077"/>
    <w:rsid w:val="00DB2AF6"/>
    <w:rsid w:val="00DB364F"/>
    <w:rsid w:val="00DB39E7"/>
    <w:rsid w:val="00DB3B3E"/>
    <w:rsid w:val="00DB5AC3"/>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393"/>
    <w:rsid w:val="00E03FE3"/>
    <w:rsid w:val="00E05687"/>
    <w:rsid w:val="00E06951"/>
    <w:rsid w:val="00E0701A"/>
    <w:rsid w:val="00E10C94"/>
    <w:rsid w:val="00E10EC4"/>
    <w:rsid w:val="00E118D7"/>
    <w:rsid w:val="00E13F46"/>
    <w:rsid w:val="00E15BD4"/>
    <w:rsid w:val="00E16458"/>
    <w:rsid w:val="00E16FB6"/>
    <w:rsid w:val="00E17001"/>
    <w:rsid w:val="00E17814"/>
    <w:rsid w:val="00E17CEF"/>
    <w:rsid w:val="00E20FBC"/>
    <w:rsid w:val="00E21B1E"/>
    <w:rsid w:val="00E21B7B"/>
    <w:rsid w:val="00E244CA"/>
    <w:rsid w:val="00E2512D"/>
    <w:rsid w:val="00E2548C"/>
    <w:rsid w:val="00E2662B"/>
    <w:rsid w:val="00E26736"/>
    <w:rsid w:val="00E268AC"/>
    <w:rsid w:val="00E27986"/>
    <w:rsid w:val="00E27D23"/>
    <w:rsid w:val="00E301D4"/>
    <w:rsid w:val="00E30A8A"/>
    <w:rsid w:val="00E31BC7"/>
    <w:rsid w:val="00E31E7F"/>
    <w:rsid w:val="00E3322A"/>
    <w:rsid w:val="00E3580E"/>
    <w:rsid w:val="00E363CD"/>
    <w:rsid w:val="00E365C4"/>
    <w:rsid w:val="00E36C7F"/>
    <w:rsid w:val="00E37652"/>
    <w:rsid w:val="00E3768F"/>
    <w:rsid w:val="00E402BC"/>
    <w:rsid w:val="00E41403"/>
    <w:rsid w:val="00E415F0"/>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D9E"/>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542"/>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7EDF"/>
    <w:rsid w:val="00EB263D"/>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0DE9"/>
    <w:rsid w:val="00F0128B"/>
    <w:rsid w:val="00F02663"/>
    <w:rsid w:val="00F03369"/>
    <w:rsid w:val="00F04E62"/>
    <w:rsid w:val="00F050AA"/>
    <w:rsid w:val="00F05E6D"/>
    <w:rsid w:val="00F11800"/>
    <w:rsid w:val="00F11B61"/>
    <w:rsid w:val="00F134EB"/>
    <w:rsid w:val="00F135D6"/>
    <w:rsid w:val="00F13922"/>
    <w:rsid w:val="00F13DBC"/>
    <w:rsid w:val="00F13F23"/>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DCC"/>
    <w:rsid w:val="00F37470"/>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F72"/>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8F1"/>
    <w:rsid w:val="00F85755"/>
    <w:rsid w:val="00F86A0B"/>
    <w:rsid w:val="00F87431"/>
    <w:rsid w:val="00F8765C"/>
    <w:rsid w:val="00F87A53"/>
    <w:rsid w:val="00F9031B"/>
    <w:rsid w:val="00F90E0E"/>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680"/>
    <w:rsid w:val="00FB72AC"/>
    <w:rsid w:val="00FB7706"/>
    <w:rsid w:val="00FB7EC9"/>
    <w:rsid w:val="00FB7F82"/>
    <w:rsid w:val="00FC0DAF"/>
    <w:rsid w:val="00FC11F5"/>
    <w:rsid w:val="00FC126D"/>
    <w:rsid w:val="00FC20AF"/>
    <w:rsid w:val="00FC3387"/>
    <w:rsid w:val="00FC382F"/>
    <w:rsid w:val="00FC4236"/>
    <w:rsid w:val="00FC448A"/>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6"/>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6A0EDC"/>
    <w:rPr>
      <w:rFonts w:ascii="Tahoma" w:hAnsi="Tahoma" w:cs="Tahoma"/>
      <w:sz w:val="16"/>
      <w:szCs w:val="16"/>
    </w:rPr>
  </w:style>
  <w:style w:type="character" w:customStyle="1" w:styleId="BalloonTextChar">
    <w:name w:val="Balloon Text Char"/>
    <w:basedOn w:val="DefaultParagraphFont"/>
    <w:link w:val="BalloonText"/>
    <w:rsid w:val="006A0EDC"/>
    <w:rPr>
      <w:rFonts w:ascii="Tahoma" w:hAnsi="Tahoma" w:cs="Tahoma"/>
      <w:sz w:val="16"/>
      <w:szCs w:val="16"/>
    </w:rPr>
  </w:style>
  <w:style w:type="character" w:customStyle="1" w:styleId="Heading1Char">
    <w:name w:val="Heading 1 Char"/>
    <w:basedOn w:val="DefaultParagraphFont"/>
    <w:link w:val="Heading1"/>
    <w:rsid w:val="007C44C6"/>
    <w:rPr>
      <w:rFonts w:ascii="Arial" w:eastAsia="SimSun" w:hAnsi="Arial" w:cs="Arial"/>
      <w:b/>
      <w:bCs/>
      <w:caps/>
      <w:kern w:val="32"/>
      <w:sz w:val="22"/>
      <w:szCs w:val="32"/>
    </w:rPr>
  </w:style>
  <w:style w:type="character" w:customStyle="1" w:styleId="Heading2Char">
    <w:name w:val="Heading 2 Char"/>
    <w:basedOn w:val="DefaultParagraphFont"/>
    <w:link w:val="Heading2"/>
    <w:rsid w:val="007C44C6"/>
    <w:rPr>
      <w:rFonts w:ascii="Arial" w:eastAsia="SimSun" w:hAnsi="Arial" w:cs="Arial"/>
      <w:bCs/>
      <w:iCs/>
      <w:caps/>
      <w:sz w:val="22"/>
      <w:szCs w:val="28"/>
    </w:rPr>
  </w:style>
  <w:style w:type="character" w:customStyle="1" w:styleId="Heading3Char">
    <w:name w:val="Heading 3 Char"/>
    <w:basedOn w:val="DefaultParagraphFont"/>
    <w:link w:val="Heading3"/>
    <w:rsid w:val="007C44C6"/>
    <w:rPr>
      <w:rFonts w:ascii="Arial" w:eastAsia="SimSun" w:hAnsi="Arial" w:cs="Arial"/>
      <w:bCs/>
      <w:sz w:val="22"/>
      <w:szCs w:val="26"/>
      <w:u w:val="single"/>
    </w:rPr>
  </w:style>
  <w:style w:type="character" w:customStyle="1" w:styleId="Heading4Char">
    <w:name w:val="Heading 4 Char"/>
    <w:basedOn w:val="DefaultParagraphFont"/>
    <w:link w:val="Heading4"/>
    <w:rsid w:val="007C44C6"/>
    <w:rPr>
      <w:rFonts w:ascii="Arial" w:eastAsia="SimSun" w:hAnsi="Arial" w:cs="Arial"/>
      <w:bCs/>
      <w:i/>
      <w:sz w:val="22"/>
      <w:szCs w:val="28"/>
    </w:rPr>
  </w:style>
  <w:style w:type="character" w:customStyle="1" w:styleId="HeaderChar">
    <w:name w:val="Header Char"/>
    <w:basedOn w:val="DefaultParagraphFont"/>
    <w:link w:val="Header"/>
    <w:uiPriority w:val="99"/>
    <w:rsid w:val="007C44C6"/>
    <w:rPr>
      <w:rFonts w:ascii="Arial" w:hAnsi="Arial" w:cs="Arial"/>
      <w:sz w:val="22"/>
    </w:rPr>
  </w:style>
  <w:style w:type="character" w:customStyle="1" w:styleId="FooterChar">
    <w:name w:val="Footer Char"/>
    <w:basedOn w:val="DefaultParagraphFont"/>
    <w:link w:val="Footer"/>
    <w:semiHidden/>
    <w:rsid w:val="007C44C6"/>
    <w:rPr>
      <w:rFonts w:ascii="Arial" w:hAnsi="Arial" w:cs="Arial"/>
      <w:sz w:val="22"/>
    </w:rPr>
  </w:style>
  <w:style w:type="character" w:customStyle="1" w:styleId="SalutationChar">
    <w:name w:val="Salutation Char"/>
    <w:basedOn w:val="DefaultParagraphFont"/>
    <w:link w:val="Salutation"/>
    <w:semiHidden/>
    <w:rsid w:val="007C44C6"/>
    <w:rPr>
      <w:rFonts w:ascii="Arial" w:hAnsi="Arial" w:cs="Arial"/>
      <w:sz w:val="22"/>
    </w:rPr>
  </w:style>
  <w:style w:type="character" w:customStyle="1" w:styleId="SignatureChar">
    <w:name w:val="Signature Char"/>
    <w:basedOn w:val="DefaultParagraphFont"/>
    <w:link w:val="Signature"/>
    <w:semiHidden/>
    <w:rsid w:val="007C44C6"/>
    <w:rPr>
      <w:rFonts w:ascii="Arial" w:hAnsi="Arial" w:cs="Arial"/>
      <w:sz w:val="22"/>
    </w:rPr>
  </w:style>
  <w:style w:type="character" w:customStyle="1" w:styleId="FootnoteTextChar">
    <w:name w:val="Footnote Text Char"/>
    <w:basedOn w:val="DefaultParagraphFont"/>
    <w:link w:val="FootnoteText"/>
    <w:semiHidden/>
    <w:rsid w:val="007C44C6"/>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7C44C6"/>
    <w:rPr>
      <w:rFonts w:ascii="Arial" w:hAnsi="Arial" w:cs="Arial"/>
      <w:sz w:val="18"/>
    </w:rPr>
  </w:style>
  <w:style w:type="character" w:customStyle="1" w:styleId="CommentTextChar">
    <w:name w:val="Comment Text Char"/>
    <w:basedOn w:val="DefaultParagraphFont"/>
    <w:link w:val="CommentText"/>
    <w:semiHidden/>
    <w:rsid w:val="007C44C6"/>
    <w:rPr>
      <w:rFonts w:ascii="Arial" w:hAnsi="Arial" w:cs="Arial"/>
      <w:sz w:val="18"/>
    </w:rPr>
  </w:style>
  <w:style w:type="character" w:customStyle="1" w:styleId="hps">
    <w:name w:val="hps"/>
    <w:basedOn w:val="DefaultParagraphFont"/>
    <w:uiPriority w:val="99"/>
    <w:rsid w:val="007C44C6"/>
  </w:style>
  <w:style w:type="character" w:customStyle="1" w:styleId="NormalParaARChar">
    <w:name w:val="Normal_Para_AR Char"/>
    <w:basedOn w:val="DefaultParagraphFont"/>
    <w:link w:val="NormalParaAR"/>
    <w:rsid w:val="007C44C6"/>
    <w:rPr>
      <w:rFonts w:ascii="Arabic Typesetting" w:hAnsi="Arabic Typesetting" w:cs="Arabic Typesetting"/>
      <w:sz w:val="36"/>
      <w:szCs w:val="36"/>
    </w:rPr>
  </w:style>
  <w:style w:type="character" w:customStyle="1" w:styleId="atn">
    <w:name w:val="atn"/>
    <w:basedOn w:val="DefaultParagraphFont"/>
    <w:rsid w:val="007C44C6"/>
  </w:style>
  <w:style w:type="paragraph" w:styleId="ListParagraph">
    <w:name w:val="List Paragraph"/>
    <w:basedOn w:val="Normal"/>
    <w:uiPriority w:val="99"/>
    <w:qFormat/>
    <w:rsid w:val="00E02393"/>
    <w:pPr>
      <w:ind w:left="720"/>
      <w:contextualSpacing/>
    </w:pPr>
    <w:rPr>
      <w:rFonts w:eastAsia="SimSun"/>
      <w:lang w:eastAsia="zh-CN"/>
    </w:rPr>
  </w:style>
  <w:style w:type="paragraph" w:customStyle="1" w:styleId="Default">
    <w:name w:val="Default"/>
    <w:uiPriority w:val="99"/>
    <w:rsid w:val="00E02393"/>
    <w:pPr>
      <w:autoSpaceDE w:val="0"/>
      <w:autoSpaceDN w:val="0"/>
      <w:adjustRightInd w:val="0"/>
    </w:pPr>
    <w:rPr>
      <w:rFonts w:ascii="Arial" w:eastAsia="MS Mincho"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6"/>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6A0EDC"/>
    <w:rPr>
      <w:rFonts w:ascii="Tahoma" w:hAnsi="Tahoma" w:cs="Tahoma"/>
      <w:sz w:val="16"/>
      <w:szCs w:val="16"/>
    </w:rPr>
  </w:style>
  <w:style w:type="character" w:customStyle="1" w:styleId="BalloonTextChar">
    <w:name w:val="Balloon Text Char"/>
    <w:basedOn w:val="DefaultParagraphFont"/>
    <w:link w:val="BalloonText"/>
    <w:rsid w:val="006A0EDC"/>
    <w:rPr>
      <w:rFonts w:ascii="Tahoma" w:hAnsi="Tahoma" w:cs="Tahoma"/>
      <w:sz w:val="16"/>
      <w:szCs w:val="16"/>
    </w:rPr>
  </w:style>
  <w:style w:type="character" w:customStyle="1" w:styleId="Heading1Char">
    <w:name w:val="Heading 1 Char"/>
    <w:basedOn w:val="DefaultParagraphFont"/>
    <w:link w:val="Heading1"/>
    <w:rsid w:val="007C44C6"/>
    <w:rPr>
      <w:rFonts w:ascii="Arial" w:eastAsia="SimSun" w:hAnsi="Arial" w:cs="Arial"/>
      <w:b/>
      <w:bCs/>
      <w:caps/>
      <w:kern w:val="32"/>
      <w:sz w:val="22"/>
      <w:szCs w:val="32"/>
    </w:rPr>
  </w:style>
  <w:style w:type="character" w:customStyle="1" w:styleId="Heading2Char">
    <w:name w:val="Heading 2 Char"/>
    <w:basedOn w:val="DefaultParagraphFont"/>
    <w:link w:val="Heading2"/>
    <w:rsid w:val="007C44C6"/>
    <w:rPr>
      <w:rFonts w:ascii="Arial" w:eastAsia="SimSun" w:hAnsi="Arial" w:cs="Arial"/>
      <w:bCs/>
      <w:iCs/>
      <w:caps/>
      <w:sz w:val="22"/>
      <w:szCs w:val="28"/>
    </w:rPr>
  </w:style>
  <w:style w:type="character" w:customStyle="1" w:styleId="Heading3Char">
    <w:name w:val="Heading 3 Char"/>
    <w:basedOn w:val="DefaultParagraphFont"/>
    <w:link w:val="Heading3"/>
    <w:rsid w:val="007C44C6"/>
    <w:rPr>
      <w:rFonts w:ascii="Arial" w:eastAsia="SimSun" w:hAnsi="Arial" w:cs="Arial"/>
      <w:bCs/>
      <w:sz w:val="22"/>
      <w:szCs w:val="26"/>
      <w:u w:val="single"/>
    </w:rPr>
  </w:style>
  <w:style w:type="character" w:customStyle="1" w:styleId="Heading4Char">
    <w:name w:val="Heading 4 Char"/>
    <w:basedOn w:val="DefaultParagraphFont"/>
    <w:link w:val="Heading4"/>
    <w:rsid w:val="007C44C6"/>
    <w:rPr>
      <w:rFonts w:ascii="Arial" w:eastAsia="SimSun" w:hAnsi="Arial" w:cs="Arial"/>
      <w:bCs/>
      <w:i/>
      <w:sz w:val="22"/>
      <w:szCs w:val="28"/>
    </w:rPr>
  </w:style>
  <w:style w:type="character" w:customStyle="1" w:styleId="HeaderChar">
    <w:name w:val="Header Char"/>
    <w:basedOn w:val="DefaultParagraphFont"/>
    <w:link w:val="Header"/>
    <w:uiPriority w:val="99"/>
    <w:rsid w:val="007C44C6"/>
    <w:rPr>
      <w:rFonts w:ascii="Arial" w:hAnsi="Arial" w:cs="Arial"/>
      <w:sz w:val="22"/>
    </w:rPr>
  </w:style>
  <w:style w:type="character" w:customStyle="1" w:styleId="FooterChar">
    <w:name w:val="Footer Char"/>
    <w:basedOn w:val="DefaultParagraphFont"/>
    <w:link w:val="Footer"/>
    <w:semiHidden/>
    <w:rsid w:val="007C44C6"/>
    <w:rPr>
      <w:rFonts w:ascii="Arial" w:hAnsi="Arial" w:cs="Arial"/>
      <w:sz w:val="22"/>
    </w:rPr>
  </w:style>
  <w:style w:type="character" w:customStyle="1" w:styleId="SalutationChar">
    <w:name w:val="Salutation Char"/>
    <w:basedOn w:val="DefaultParagraphFont"/>
    <w:link w:val="Salutation"/>
    <w:semiHidden/>
    <w:rsid w:val="007C44C6"/>
    <w:rPr>
      <w:rFonts w:ascii="Arial" w:hAnsi="Arial" w:cs="Arial"/>
      <w:sz w:val="22"/>
    </w:rPr>
  </w:style>
  <w:style w:type="character" w:customStyle="1" w:styleId="SignatureChar">
    <w:name w:val="Signature Char"/>
    <w:basedOn w:val="DefaultParagraphFont"/>
    <w:link w:val="Signature"/>
    <w:semiHidden/>
    <w:rsid w:val="007C44C6"/>
    <w:rPr>
      <w:rFonts w:ascii="Arial" w:hAnsi="Arial" w:cs="Arial"/>
      <w:sz w:val="22"/>
    </w:rPr>
  </w:style>
  <w:style w:type="character" w:customStyle="1" w:styleId="FootnoteTextChar">
    <w:name w:val="Footnote Text Char"/>
    <w:basedOn w:val="DefaultParagraphFont"/>
    <w:link w:val="FootnoteText"/>
    <w:semiHidden/>
    <w:rsid w:val="007C44C6"/>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7C44C6"/>
    <w:rPr>
      <w:rFonts w:ascii="Arial" w:hAnsi="Arial" w:cs="Arial"/>
      <w:sz w:val="18"/>
    </w:rPr>
  </w:style>
  <w:style w:type="character" w:customStyle="1" w:styleId="CommentTextChar">
    <w:name w:val="Comment Text Char"/>
    <w:basedOn w:val="DefaultParagraphFont"/>
    <w:link w:val="CommentText"/>
    <w:semiHidden/>
    <w:rsid w:val="007C44C6"/>
    <w:rPr>
      <w:rFonts w:ascii="Arial" w:hAnsi="Arial" w:cs="Arial"/>
      <w:sz w:val="18"/>
    </w:rPr>
  </w:style>
  <w:style w:type="character" w:customStyle="1" w:styleId="hps">
    <w:name w:val="hps"/>
    <w:basedOn w:val="DefaultParagraphFont"/>
    <w:uiPriority w:val="99"/>
    <w:rsid w:val="007C44C6"/>
  </w:style>
  <w:style w:type="character" w:customStyle="1" w:styleId="NormalParaARChar">
    <w:name w:val="Normal_Para_AR Char"/>
    <w:basedOn w:val="DefaultParagraphFont"/>
    <w:link w:val="NormalParaAR"/>
    <w:rsid w:val="007C44C6"/>
    <w:rPr>
      <w:rFonts w:ascii="Arabic Typesetting" w:hAnsi="Arabic Typesetting" w:cs="Arabic Typesetting"/>
      <w:sz w:val="36"/>
      <w:szCs w:val="36"/>
    </w:rPr>
  </w:style>
  <w:style w:type="character" w:customStyle="1" w:styleId="atn">
    <w:name w:val="atn"/>
    <w:basedOn w:val="DefaultParagraphFont"/>
    <w:rsid w:val="007C44C6"/>
  </w:style>
  <w:style w:type="paragraph" w:styleId="ListParagraph">
    <w:name w:val="List Paragraph"/>
    <w:basedOn w:val="Normal"/>
    <w:uiPriority w:val="99"/>
    <w:qFormat/>
    <w:rsid w:val="00E02393"/>
    <w:pPr>
      <w:ind w:left="720"/>
      <w:contextualSpacing/>
    </w:pPr>
    <w:rPr>
      <w:rFonts w:eastAsia="SimSun"/>
      <w:lang w:eastAsia="zh-CN"/>
    </w:rPr>
  </w:style>
  <w:style w:type="paragraph" w:customStyle="1" w:styleId="Default">
    <w:name w:val="Default"/>
    <w:uiPriority w:val="99"/>
    <w:rsid w:val="00E02393"/>
    <w:pPr>
      <w:autoSpaceDE w:val="0"/>
      <w:autoSpaceDN w:val="0"/>
      <w:adjustRightInd w:val="0"/>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F4EA7-631F-4E32-96A2-D33609F9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20</TotalTime>
  <Pages>141</Pages>
  <Words>76564</Words>
  <Characters>387761</Characters>
  <Application>Microsoft Office Word</Application>
  <DocSecurity>0</DocSecurity>
  <Lines>3231</Lines>
  <Paragraphs>926</Paragraphs>
  <ScaleCrop>false</ScaleCrop>
  <HeadingPairs>
    <vt:vector size="2" baseType="variant">
      <vt:variant>
        <vt:lpstr>Title</vt:lpstr>
      </vt:variant>
      <vt:variant>
        <vt:i4>1</vt:i4>
      </vt:variant>
    </vt:vector>
  </HeadingPairs>
  <TitlesOfParts>
    <vt:vector size="1" baseType="lpstr">
      <vt:lpstr>CDIP_13_13 (Arabic)</vt:lpstr>
    </vt:vector>
  </TitlesOfParts>
  <Company>World Intellectual Property Organization</Company>
  <LinksUpToDate>false</LinksUpToDate>
  <CharactersWithSpaces>463399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CDIP_13_13 (Arabic)</dc:title>
  <dc:creator>الذي اعتمدته اللجنة</dc:creator>
  <cp:lastModifiedBy>MERZOUK Fawzi</cp:lastModifiedBy>
  <cp:revision>14</cp:revision>
  <cp:lastPrinted>2014-11-11T09:10:00Z</cp:lastPrinted>
  <dcterms:created xsi:type="dcterms:W3CDTF">2014-11-11T08:40:00Z</dcterms:created>
  <dcterms:modified xsi:type="dcterms:W3CDTF">2014-11-11T09:12:00Z</dcterms:modified>
</cp:coreProperties>
</file>