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4143FA">
        <w:trPr>
          <w:trHeight w:val="1977"/>
        </w:trPr>
        <w:tc>
          <w:tcPr>
            <w:tcW w:w="4594" w:type="dxa"/>
            <w:tcBorders>
              <w:bottom w:val="single" w:sz="4" w:space="0" w:color="auto"/>
            </w:tcBorders>
            <w:tcMar>
              <w:bottom w:w="170" w:type="dxa"/>
            </w:tcMar>
          </w:tcPr>
          <w:p w:rsidR="00B2316A" w:rsidRPr="00B2316A" w:rsidRDefault="00B2316A" w:rsidP="00B2316A">
            <w:pPr>
              <w:jc w:val="both"/>
            </w:pPr>
            <w:bookmarkStart w:id="0" w:name="_GoBack"/>
            <w:bookmarkEnd w:id="0"/>
            <w:r w:rsidRPr="00B2316A">
              <w:rPr>
                <w:noProof/>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4143FA">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E655C3">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Pr>
                <w:rFonts w:ascii="Arial Black" w:hAnsi="Arial Black" w:hint="eastAsia"/>
                <w:caps/>
                <w:sz w:val="15"/>
              </w:rPr>
              <w:t>3/</w:t>
            </w:r>
            <w:bookmarkStart w:id="1" w:name="Code"/>
            <w:bookmarkEnd w:id="1"/>
            <w:r w:rsidR="00415F4D">
              <w:rPr>
                <w:rFonts w:ascii="Arial Black" w:hAnsi="Arial Black" w:hint="eastAsia"/>
                <w:caps/>
                <w:sz w:val="15"/>
              </w:rPr>
              <w:t>9</w:t>
            </w:r>
          </w:p>
        </w:tc>
      </w:tr>
      <w:tr w:rsidR="00B2316A" w:rsidRPr="00B2316A" w:rsidTr="004143FA">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2" w:name="Language"/>
            <w:bookmarkStart w:id="3" w:name="Original"/>
            <w:bookmarkEnd w:id="2"/>
            <w:bookmarkEnd w:id="3"/>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4143FA">
        <w:trPr>
          <w:trHeight w:hRule="exact" w:val="198"/>
        </w:trPr>
        <w:tc>
          <w:tcPr>
            <w:tcW w:w="9356" w:type="dxa"/>
            <w:gridSpan w:val="3"/>
            <w:tcMar>
              <w:left w:w="0" w:type="dxa"/>
              <w:right w:w="0" w:type="dxa"/>
            </w:tcMar>
            <w:vAlign w:val="bottom"/>
          </w:tcPr>
          <w:p w:rsidR="00B2316A" w:rsidRPr="00B2316A" w:rsidRDefault="00B2316A" w:rsidP="00415F4D">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4" w:name="Date"/>
            <w:bookmarkEnd w:id="4"/>
            <w:r w:rsidRPr="00B2316A">
              <w:rPr>
                <w:rFonts w:ascii="Arial Black" w:eastAsia="SimHei" w:hAnsi="Arial Black"/>
                <w:b/>
                <w:sz w:val="15"/>
                <w:szCs w:val="15"/>
                <w:lang w:val="pt-BR"/>
              </w:rPr>
              <w:t>201</w:t>
            </w:r>
            <w:r w:rsidRPr="00B2316A">
              <w:rPr>
                <w:rFonts w:ascii="Arial Black" w:eastAsia="SimHei" w:hAnsi="Arial Black" w:hint="eastAsia"/>
                <w:b/>
                <w:sz w:val="15"/>
                <w:szCs w:val="15"/>
                <w:lang w:val="pt-BR"/>
              </w:rPr>
              <w:t>5</w:t>
            </w:r>
            <w:r w:rsidRPr="00B2316A">
              <w:rPr>
                <w:rFonts w:ascii="SimHei" w:eastAsia="SimHei" w:hAnsi="Times New Roman" w:hint="eastAsia"/>
                <w:b/>
                <w:sz w:val="15"/>
                <w:szCs w:val="15"/>
              </w:rPr>
              <w:t>年</w:t>
            </w:r>
            <w:r w:rsidR="00415F4D">
              <w:rPr>
                <w:rFonts w:ascii="Arial Black" w:eastAsia="SimHei" w:hAnsi="Arial Black" w:hint="eastAsia"/>
                <w:b/>
                <w:sz w:val="15"/>
                <w:szCs w:val="15"/>
                <w:lang w:val="pt-BR"/>
              </w:rPr>
              <w:t>11</w:t>
            </w:r>
            <w:r w:rsidRPr="00B2316A">
              <w:rPr>
                <w:rFonts w:ascii="SimHei" w:eastAsia="SimHei" w:hAnsi="Times New Roman" w:hint="eastAsia"/>
                <w:b/>
                <w:sz w:val="15"/>
                <w:szCs w:val="15"/>
              </w:rPr>
              <w:t>月</w:t>
            </w:r>
            <w:r w:rsidR="00415F4D">
              <w:rPr>
                <w:rFonts w:ascii="Arial Black" w:eastAsia="SimHei" w:hAnsi="Arial Black" w:hint="eastAsia"/>
                <w:b/>
                <w:sz w:val="15"/>
                <w:szCs w:val="15"/>
                <w:lang w:val="pt-BR"/>
              </w:rPr>
              <w:t>6</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Pr>
        <w:spacing w:line="360" w:lineRule="atLeast"/>
        <w:rPr>
          <w:rFonts w:ascii="SimHei" w:eastAsia="SimHei"/>
          <w:sz w:val="28"/>
          <w:szCs w:val="28"/>
        </w:rPr>
      </w:pPr>
      <w:r>
        <w:rPr>
          <w:rFonts w:ascii="SimHei" w:eastAsia="SimHei" w:hint="eastAsia"/>
          <w:sz w:val="28"/>
          <w:szCs w:val="28"/>
        </w:rPr>
        <w:t>商标国际注册马德里体系法律发展工作组</w:t>
      </w:r>
    </w:p>
    <w:p w:rsidR="00B2316A" w:rsidRPr="00415F4D" w:rsidRDefault="00B2316A" w:rsidP="00B2316A"/>
    <w:p w:rsidR="00B2316A" w:rsidRPr="00415F4D" w:rsidRDefault="00B2316A" w:rsidP="00B2316A"/>
    <w:p w:rsidR="00B2316A" w:rsidRPr="00B2316A" w:rsidRDefault="00B2316A" w:rsidP="00415F4D">
      <w:pPr>
        <w:textAlignment w:val="bottom"/>
        <w:rPr>
          <w:rFonts w:ascii="KaiTi" w:eastAsia="KaiTi"/>
          <w:b/>
          <w:sz w:val="24"/>
          <w:szCs w:val="24"/>
        </w:rPr>
      </w:pPr>
      <w:r w:rsidRPr="00B2316A">
        <w:rPr>
          <w:rFonts w:ascii="KaiTi" w:eastAsia="KaiTi" w:hint="eastAsia"/>
          <w:b/>
          <w:sz w:val="24"/>
          <w:szCs w:val="24"/>
        </w:rPr>
        <w:t>第十</w:t>
      </w:r>
      <w:r>
        <w:rPr>
          <w:rFonts w:ascii="KaiTi" w:eastAsia="KaiTi" w:hint="eastAsia"/>
          <w:b/>
          <w:sz w:val="24"/>
          <w:szCs w:val="24"/>
        </w:rPr>
        <w:t>三</w:t>
      </w:r>
      <w:r w:rsidRPr="00B2316A">
        <w:rPr>
          <w:rFonts w:ascii="KaiTi" w:eastAsia="KaiTi" w:hint="eastAsia"/>
          <w:b/>
          <w:sz w:val="24"/>
          <w:szCs w:val="24"/>
        </w:rPr>
        <w:t>届会议</w:t>
      </w:r>
    </w:p>
    <w:p w:rsidR="00B2316A" w:rsidRPr="00B2316A" w:rsidRDefault="00B2316A" w:rsidP="00415F4D">
      <w:pPr>
        <w:textAlignment w:val="bottom"/>
        <w:rPr>
          <w:rFonts w:ascii="KaiTi" w:eastAsia="KaiTi" w:hAnsi="KaiTi"/>
          <w:b/>
          <w:sz w:val="24"/>
          <w:szCs w:val="24"/>
        </w:rPr>
      </w:pPr>
      <w:r w:rsidRPr="00B2316A">
        <w:rPr>
          <w:rFonts w:ascii="KaiTi" w:eastAsia="KaiTi" w:hAnsi="KaiTi" w:hint="eastAsia"/>
          <w:sz w:val="24"/>
          <w:szCs w:val="24"/>
        </w:rPr>
        <w:t>2015</w:t>
      </w:r>
      <w:r w:rsidRPr="00B2316A">
        <w:rPr>
          <w:rFonts w:ascii="KaiTi" w:eastAsia="KaiTi" w:hAnsi="KaiTi" w:hint="eastAsia"/>
          <w:b/>
          <w:sz w:val="24"/>
          <w:szCs w:val="24"/>
        </w:rPr>
        <w:t>年</w:t>
      </w:r>
      <w:r w:rsidRPr="00B2316A">
        <w:rPr>
          <w:rFonts w:ascii="KaiTi" w:eastAsia="KaiTi" w:hAnsi="KaiTi" w:hint="eastAsia"/>
          <w:sz w:val="24"/>
          <w:szCs w:val="24"/>
        </w:rPr>
        <w:t>1</w:t>
      </w:r>
      <w:r>
        <w:rPr>
          <w:rFonts w:ascii="KaiTi" w:eastAsia="KaiTi" w:hAnsi="KaiTi" w:hint="eastAsia"/>
          <w:sz w:val="24"/>
          <w:szCs w:val="24"/>
        </w:rPr>
        <w:t>1</w:t>
      </w:r>
      <w:r w:rsidRPr="00B2316A">
        <w:rPr>
          <w:rFonts w:ascii="KaiTi" w:eastAsia="KaiTi" w:hAnsi="KaiTi" w:hint="eastAsia"/>
          <w:b/>
          <w:sz w:val="24"/>
          <w:szCs w:val="24"/>
        </w:rPr>
        <w:t>月</w:t>
      </w:r>
      <w:r>
        <w:rPr>
          <w:rFonts w:ascii="KaiTi" w:eastAsia="KaiTi" w:hAnsi="KaiTi" w:hint="eastAsia"/>
          <w:sz w:val="24"/>
          <w:szCs w:val="24"/>
        </w:rPr>
        <w:t>2</w:t>
      </w:r>
      <w:r w:rsidRPr="00B2316A">
        <w:rPr>
          <w:rFonts w:ascii="KaiTi" w:eastAsia="KaiTi" w:hAnsi="KaiTi" w:hint="eastAsia"/>
          <w:b/>
          <w:sz w:val="24"/>
          <w:szCs w:val="24"/>
        </w:rPr>
        <w:t>日至</w:t>
      </w:r>
      <w:r>
        <w:rPr>
          <w:rFonts w:ascii="KaiTi" w:eastAsia="KaiTi" w:hAnsi="KaiTi" w:hint="eastAsia"/>
          <w:sz w:val="24"/>
          <w:szCs w:val="24"/>
        </w:rPr>
        <w:t>6</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415F4D" w:rsidP="00B2316A">
      <w:pPr>
        <w:rPr>
          <w:rFonts w:ascii="KaiTi" w:eastAsia="KaiTi" w:hAnsi="KaiTi" w:cs="Times New Roman"/>
          <w:kern w:val="2"/>
          <w:sz w:val="24"/>
          <w:szCs w:val="32"/>
        </w:rPr>
      </w:pPr>
      <w:bookmarkStart w:id="5" w:name="TitleOfDoc"/>
      <w:bookmarkEnd w:id="5"/>
      <w:r>
        <w:rPr>
          <w:rFonts w:ascii="KaiTi" w:eastAsia="KaiTi" w:hAnsi="KaiTi" w:cs="Times New Roman" w:hint="eastAsia"/>
          <w:kern w:val="2"/>
          <w:sz w:val="24"/>
          <w:szCs w:val="32"/>
        </w:rPr>
        <w:t>主席总结</w:t>
      </w:r>
    </w:p>
    <w:p w:rsidR="00B2316A" w:rsidRPr="00415F4D" w:rsidRDefault="00B2316A" w:rsidP="00B2316A"/>
    <w:p w:rsidR="00B2316A" w:rsidRPr="00B2316A" w:rsidRDefault="00E655C3" w:rsidP="00B2316A">
      <w:pPr>
        <w:rPr>
          <w:rFonts w:ascii="KaiTi" w:eastAsia="KaiTi" w:hAnsi="STKaiti" w:cs="Times New Roman"/>
          <w:i/>
          <w:kern w:val="2"/>
          <w:sz w:val="21"/>
          <w:szCs w:val="24"/>
        </w:rPr>
      </w:pPr>
      <w:bookmarkStart w:id="6" w:name="Prepared"/>
      <w:bookmarkEnd w:id="6"/>
      <w:r>
        <w:rPr>
          <w:rFonts w:ascii="KaiTi" w:eastAsia="KaiTi" w:hAnsi="STKaiti" w:cs="Times New Roman" w:hint="eastAsia"/>
          <w:i/>
          <w:kern w:val="2"/>
          <w:sz w:val="21"/>
          <w:szCs w:val="24"/>
        </w:rPr>
        <w:t>经工作组通过</w:t>
      </w:r>
    </w:p>
    <w:p w:rsidR="00B2316A" w:rsidRPr="00415F4D" w:rsidRDefault="00B2316A" w:rsidP="00B2316A"/>
    <w:p w:rsidR="00B2316A" w:rsidRPr="00415F4D" w:rsidRDefault="00B2316A" w:rsidP="00B2316A"/>
    <w:p w:rsidR="00B2316A" w:rsidRPr="00415F4D" w:rsidRDefault="00B2316A" w:rsidP="00B2316A"/>
    <w:p w:rsidR="00B2316A" w:rsidRPr="00415F4D" w:rsidRDefault="00B2316A" w:rsidP="00B2316A"/>
    <w:p w:rsid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sidRPr="00415F4D">
        <w:rPr>
          <w:rFonts w:ascii="SimSun" w:hAnsi="SimSun" w:hint="eastAsia"/>
          <w:sz w:val="21"/>
        </w:rPr>
        <w:t>商标国际注册马德里体系法律发展工作组</w:t>
      </w:r>
      <w:r w:rsidR="006304C7">
        <w:rPr>
          <w:rFonts w:ascii="SimSun" w:hAnsi="SimSun" w:hint="eastAsia"/>
          <w:sz w:val="21"/>
        </w:rPr>
        <w:t>(</w:t>
      </w:r>
      <w:r w:rsidRPr="00415F4D">
        <w:rPr>
          <w:rFonts w:ascii="SimSun" w:hAnsi="SimSun" w:hint="eastAsia"/>
          <w:sz w:val="21"/>
        </w:rPr>
        <w:t>下称“工作组”</w:t>
      </w:r>
      <w:r w:rsidR="006304C7">
        <w:rPr>
          <w:rFonts w:ascii="SimSun" w:hAnsi="SimSun" w:hint="eastAsia"/>
          <w:sz w:val="21"/>
        </w:rPr>
        <w:t>)</w:t>
      </w:r>
      <w:r w:rsidRPr="00415F4D">
        <w:rPr>
          <w:rFonts w:ascii="SimSun" w:hAnsi="SimSun" w:hint="eastAsia"/>
          <w:sz w:val="21"/>
        </w:rPr>
        <w:t>于2015年11月2日至6日</w:t>
      </w:r>
      <w:r>
        <w:rPr>
          <w:rFonts w:ascii="SimSun" w:hAnsi="SimSun" w:hint="eastAsia"/>
          <w:sz w:val="21"/>
        </w:rPr>
        <w:t>在</w:t>
      </w:r>
      <w:r w:rsidRPr="00415F4D">
        <w:rPr>
          <w:rFonts w:ascii="SimSun" w:hAnsi="SimSun" w:hint="eastAsia"/>
          <w:sz w:val="21"/>
        </w:rPr>
        <w:t>日内瓦</w:t>
      </w:r>
      <w:r>
        <w:rPr>
          <w:rFonts w:ascii="SimSun" w:hAnsi="SimSun" w:hint="eastAsia"/>
          <w:sz w:val="21"/>
        </w:rPr>
        <w:t>举行会议。</w:t>
      </w:r>
    </w:p>
    <w:p w:rsid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马德里联盟的下列缔约方派代表出席了会议：</w:t>
      </w:r>
      <w:r w:rsidR="00AB2666" w:rsidRPr="00AB2666">
        <w:rPr>
          <w:rFonts w:ascii="SimSun" w:hAnsi="SimSun"/>
          <w:sz w:val="21"/>
        </w:rPr>
        <w:t>阿尔及利亚、阿曼、埃及、爱沙尼亚、安提瓜和巴布达、奥地利、澳大利亚、白俄罗斯、波兰、大韩民国、丹麦、德国、俄罗斯联邦、法国、</w:t>
      </w:r>
      <w:r w:rsidR="00AB2666" w:rsidRPr="00AB2666">
        <w:rPr>
          <w:rFonts w:ascii="SimSun" w:hAnsi="SimSun" w:hint="eastAsia"/>
          <w:sz w:val="21"/>
        </w:rPr>
        <w:t>非洲知识产权组织</w:t>
      </w:r>
      <w:r w:rsidR="00AB2666" w:rsidRPr="00AB2666">
        <w:rPr>
          <w:rFonts w:ascii="SimSun" w:hAnsi="SimSun"/>
          <w:sz w:val="21"/>
        </w:rPr>
        <w:t>(OAPI)、菲律宾、芬兰、哥伦比亚、格鲁吉亚、古巴、黑山、加纳、柬埔寨、捷克共和国、津巴布韦、肯尼亚、拉脱维亚、立陶宛、联合王国、马达加斯加、美利坚合众国、摩尔多瓦共和国、摩洛哥、墨西哥、挪威、</w:t>
      </w:r>
      <w:r w:rsidR="00AB2666" w:rsidRPr="00AB2666">
        <w:rPr>
          <w:rFonts w:ascii="SimSun" w:hAnsi="SimSun" w:hint="eastAsia"/>
          <w:sz w:val="21"/>
        </w:rPr>
        <w:t>欧洲联盟</w:t>
      </w:r>
      <w:r w:rsidR="00AB2666" w:rsidRPr="00AB2666">
        <w:rPr>
          <w:rFonts w:ascii="SimSun" w:hAnsi="SimSun"/>
          <w:sz w:val="21"/>
        </w:rPr>
        <w:t>(EU)、葡萄牙、日本、瑞典、瑞士、圣多美和普林西比、突尼斯、土耳其、乌克兰、西班牙、希腊、新加坡、新西兰、匈牙利、以色列、意大利、印度、越南</w:t>
      </w:r>
      <w:r w:rsidR="00320897">
        <w:rPr>
          <w:rFonts w:ascii="SimSun" w:hAnsi="SimSun" w:hint="eastAsia"/>
          <w:sz w:val="21"/>
        </w:rPr>
        <w:t>和</w:t>
      </w:r>
      <w:r w:rsidR="00AB2666" w:rsidRPr="00AB2666">
        <w:rPr>
          <w:rFonts w:ascii="SimSun" w:hAnsi="SimSun"/>
          <w:sz w:val="21"/>
        </w:rPr>
        <w:t>中国</w:t>
      </w:r>
      <w:r w:rsidR="00AB2666">
        <w:rPr>
          <w:rFonts w:ascii="SimSun" w:hAnsi="SimSun" w:hint="eastAsia"/>
          <w:sz w:val="21"/>
        </w:rPr>
        <w:t>(54个)。</w:t>
      </w:r>
    </w:p>
    <w:p w:rsid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下列成员国派代表作为观察员列席了会议：</w:t>
      </w:r>
      <w:r w:rsidR="00AB2666" w:rsidRPr="00AB2666">
        <w:rPr>
          <w:rFonts w:ascii="SimSun" w:hAnsi="SimSun"/>
          <w:sz w:val="21"/>
        </w:rPr>
        <w:t>加拿大、老挝人民民主共和国、利比亚、尼泊尔、塞内加尔、圣基茨和尼维斯、泰国</w:t>
      </w:r>
      <w:r w:rsidR="00320897">
        <w:rPr>
          <w:rFonts w:ascii="SimSun" w:hAnsi="SimSun" w:hint="eastAsia"/>
          <w:sz w:val="21"/>
        </w:rPr>
        <w:t>以及</w:t>
      </w:r>
      <w:r w:rsidR="00AB2666" w:rsidRPr="00AB2666">
        <w:rPr>
          <w:rFonts w:ascii="SimSun" w:hAnsi="SimSun"/>
          <w:sz w:val="21"/>
        </w:rPr>
        <w:t>特立尼达和多巴哥</w:t>
      </w:r>
      <w:r w:rsidR="006304C7">
        <w:rPr>
          <w:rFonts w:ascii="SimSun" w:hAnsi="SimSun" w:hint="eastAsia"/>
          <w:sz w:val="21"/>
        </w:rPr>
        <w:t>(</w:t>
      </w:r>
      <w:r w:rsidR="00AB2666">
        <w:rPr>
          <w:rFonts w:ascii="SimSun" w:hAnsi="SimSun" w:hint="eastAsia"/>
          <w:sz w:val="21"/>
        </w:rPr>
        <w:t>8个</w:t>
      </w:r>
      <w:r w:rsidR="006304C7">
        <w:rPr>
          <w:rFonts w:ascii="SimSun" w:hAnsi="SimSun" w:hint="eastAsia"/>
          <w:sz w:val="21"/>
        </w:rPr>
        <w:t>)</w:t>
      </w:r>
      <w:r w:rsidR="00AB2666">
        <w:rPr>
          <w:rFonts w:ascii="SimSun" w:hAnsi="SimSun" w:hint="eastAsia"/>
          <w:sz w:val="21"/>
        </w:rPr>
        <w:t>。</w:t>
      </w:r>
    </w:p>
    <w:p w:rsid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下列国际政府间组织的代表以观察员身份列席了会议：</w:t>
      </w:r>
      <w:r w:rsidR="00AB2666">
        <w:rPr>
          <w:rFonts w:ascii="SimSun" w:hAnsi="SimSun" w:hint="eastAsia"/>
          <w:sz w:val="21"/>
        </w:rPr>
        <w:t>比荷卢知识产权局</w:t>
      </w:r>
      <w:r w:rsidR="006304C7">
        <w:rPr>
          <w:rFonts w:ascii="SimSun" w:hAnsi="SimSun" w:hint="eastAsia"/>
          <w:sz w:val="21"/>
        </w:rPr>
        <w:t>(</w:t>
      </w:r>
      <w:r w:rsidR="00AB2666">
        <w:rPr>
          <w:rFonts w:ascii="SimSun" w:hAnsi="SimSun" w:hint="eastAsia"/>
          <w:sz w:val="21"/>
        </w:rPr>
        <w:t>BOIP</w:t>
      </w:r>
      <w:r w:rsidR="006304C7">
        <w:rPr>
          <w:rFonts w:ascii="SimSun" w:hAnsi="SimSun" w:hint="eastAsia"/>
          <w:sz w:val="21"/>
        </w:rPr>
        <w:t>)</w:t>
      </w:r>
      <w:r w:rsidR="00AB2666">
        <w:rPr>
          <w:rFonts w:ascii="SimSun" w:hAnsi="SimSun" w:hint="eastAsia"/>
          <w:sz w:val="21"/>
        </w:rPr>
        <w:t>、世界贸易组织</w:t>
      </w:r>
      <w:r w:rsidR="006304C7">
        <w:rPr>
          <w:rFonts w:ascii="SimSun" w:hAnsi="SimSun" w:hint="eastAsia"/>
          <w:sz w:val="21"/>
        </w:rPr>
        <w:t>(</w:t>
      </w:r>
      <w:r w:rsidR="00AB2666">
        <w:rPr>
          <w:rFonts w:ascii="SimSun" w:hAnsi="SimSun" w:hint="eastAsia"/>
          <w:sz w:val="21"/>
        </w:rPr>
        <w:t>WTO</w:t>
      </w:r>
      <w:r w:rsidR="006304C7">
        <w:rPr>
          <w:rFonts w:ascii="SimSun" w:hAnsi="SimSun" w:hint="eastAsia"/>
          <w:sz w:val="21"/>
        </w:rPr>
        <w:t>)(</w:t>
      </w:r>
      <w:r w:rsidR="00AB2666">
        <w:rPr>
          <w:rFonts w:ascii="SimSun" w:hAnsi="SimSun" w:hint="eastAsia"/>
          <w:sz w:val="21"/>
        </w:rPr>
        <w:t>2个</w:t>
      </w:r>
      <w:r w:rsidR="006304C7">
        <w:rPr>
          <w:rFonts w:ascii="SimSun" w:hAnsi="SimSun" w:hint="eastAsia"/>
          <w:sz w:val="21"/>
        </w:rPr>
        <w:t>)</w:t>
      </w:r>
      <w:r w:rsidR="00AB2666">
        <w:rPr>
          <w:rFonts w:ascii="SimSun" w:hAnsi="SimSun" w:hint="eastAsia"/>
          <w:sz w:val="21"/>
        </w:rPr>
        <w:t>。</w:t>
      </w:r>
    </w:p>
    <w:p w:rsidR="00415F4D" w:rsidRDefault="00415F4D" w:rsidP="00AB2666">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下列国际非政府组织的代表以观察员身份列席了会议：</w:t>
      </w:r>
      <w:r w:rsidR="00AB2666" w:rsidRPr="00AB2666">
        <w:rPr>
          <w:rFonts w:ascii="SimSun" w:hAnsi="SimSun" w:hint="eastAsia"/>
          <w:sz w:val="21"/>
        </w:rPr>
        <w:t>法国商标权与外观设计权从业人协会(APRAM)、国际保护知识产权协会(AIPPI)、国际商标协会(INTA)、国际知识产权研究中心(CEIPI)、欧洲共同体商标协会(ECTA)、欧洲品牌协会(AIM)、欧洲商标所有人协会(MARQUES)、日本商标协会(JTA)、日本知识产权协会(JIPA)、日本专利代理人协会(JPAA)</w:t>
      </w:r>
      <w:r w:rsidR="00320897">
        <w:rPr>
          <w:rFonts w:ascii="SimSun" w:hAnsi="SimSun" w:hint="eastAsia"/>
          <w:sz w:val="21"/>
        </w:rPr>
        <w:t>和</w:t>
      </w:r>
      <w:r w:rsidR="00AB2666" w:rsidRPr="00AB2666">
        <w:rPr>
          <w:rFonts w:ascii="SimSun" w:hAnsi="SimSun" w:hint="eastAsia"/>
          <w:sz w:val="21"/>
        </w:rPr>
        <w:t>瑞士法语区知识产权协会(AROPI)</w:t>
      </w:r>
      <w:r w:rsidR="006304C7">
        <w:rPr>
          <w:rFonts w:ascii="SimSun" w:hAnsi="SimSun" w:hint="eastAsia"/>
          <w:sz w:val="21"/>
        </w:rPr>
        <w:t>(</w:t>
      </w:r>
      <w:r w:rsidR="00AB2666">
        <w:rPr>
          <w:rFonts w:ascii="SimSun" w:hAnsi="SimSun" w:hint="eastAsia"/>
          <w:sz w:val="21"/>
        </w:rPr>
        <w:t>11个</w:t>
      </w:r>
      <w:r w:rsidR="006304C7">
        <w:rPr>
          <w:rFonts w:ascii="SimSun" w:hAnsi="SimSun" w:hint="eastAsia"/>
          <w:sz w:val="21"/>
        </w:rPr>
        <w:t>)</w:t>
      </w:r>
      <w:r w:rsidR="00AB2666">
        <w:rPr>
          <w:rFonts w:ascii="SimSun" w:hAnsi="SimSun" w:hint="eastAsia"/>
          <w:sz w:val="21"/>
        </w:rPr>
        <w:t>。</w:t>
      </w:r>
    </w:p>
    <w:p w:rsidR="00415F4D" w:rsidRP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lastRenderedPageBreak/>
        <w:t>与会人员名单载于文件</w:t>
      </w:r>
      <w:r w:rsidRPr="00415F4D">
        <w:rPr>
          <w:rFonts w:ascii="SimSun" w:hAnsi="SimSun"/>
          <w:sz w:val="21"/>
        </w:rPr>
        <w:t>MM/LD/WG/1</w:t>
      </w:r>
      <w:r>
        <w:rPr>
          <w:rFonts w:ascii="SimSun" w:hAnsi="SimSun" w:hint="eastAsia"/>
          <w:sz w:val="21"/>
        </w:rPr>
        <w:t>3</w:t>
      </w:r>
      <w:r w:rsidRPr="00415F4D">
        <w:rPr>
          <w:rFonts w:ascii="SimSun" w:hAnsi="SimSun"/>
          <w:sz w:val="21"/>
        </w:rPr>
        <w:t>/INF/1 Prov.2</w:t>
      </w:r>
      <w:r>
        <w:rPr>
          <w:rStyle w:val="ad"/>
          <w:rFonts w:ascii="SimSun" w:hAnsi="SimSun"/>
          <w:sz w:val="21"/>
        </w:rPr>
        <w:footnoteReference w:id="2"/>
      </w:r>
      <w:r w:rsidR="00322594">
        <w:rPr>
          <w:rFonts w:ascii="SimSun" w:hAnsi="SimSun" w:hint="eastAsia"/>
          <w:sz w:val="21"/>
        </w:rPr>
        <w:t>。</w:t>
      </w:r>
    </w:p>
    <w:p w:rsidR="002928D3"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议程第1项：</w:t>
      </w:r>
      <w:r w:rsidR="00B2316A" w:rsidRPr="00322594">
        <w:rPr>
          <w:rFonts w:ascii="SimHei" w:eastAsia="SimHei" w:hAnsi="SimHei" w:hint="eastAsia"/>
          <w:sz w:val="21"/>
        </w:rPr>
        <w:t>会议开幕</w:t>
      </w:r>
    </w:p>
    <w:p w:rsidR="00415F4D" w:rsidRDefault="00415F4D"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世界知识产权组织</w:t>
      </w:r>
      <w:r w:rsidR="00C353A7">
        <w:rPr>
          <w:rFonts w:ascii="SimSun" w:hAnsi="SimSun" w:hint="eastAsia"/>
          <w:sz w:val="21"/>
        </w:rPr>
        <w:t>(WIPO)</w:t>
      </w:r>
      <w:r>
        <w:rPr>
          <w:rFonts w:ascii="SimSun" w:hAnsi="SimSun" w:hint="eastAsia"/>
          <w:sz w:val="21"/>
        </w:rPr>
        <w:t>总干事弗朗西斯·高</w:t>
      </w:r>
      <w:proofErr w:type="gramStart"/>
      <w:r>
        <w:rPr>
          <w:rFonts w:ascii="SimSun" w:hAnsi="SimSun" w:hint="eastAsia"/>
          <w:sz w:val="21"/>
        </w:rPr>
        <w:t>锐</w:t>
      </w:r>
      <w:proofErr w:type="gramEnd"/>
      <w:r>
        <w:rPr>
          <w:rFonts w:ascii="SimSun" w:hAnsi="SimSun" w:hint="eastAsia"/>
          <w:sz w:val="21"/>
        </w:rPr>
        <w:t>宣布会议开幕，并对与会者表示欢迎。</w:t>
      </w:r>
    </w:p>
    <w:p w:rsidR="00743D2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议程第2项：</w:t>
      </w:r>
      <w:r w:rsidR="00B2316A" w:rsidRPr="00322594">
        <w:rPr>
          <w:rFonts w:ascii="SimHei" w:eastAsia="SimHei" w:hAnsi="SimHei" w:hint="eastAsia"/>
          <w:sz w:val="21"/>
        </w:rPr>
        <w:t>选举主席和两名副主席</w:t>
      </w:r>
    </w:p>
    <w:p w:rsidR="00415F4D" w:rsidRDefault="00DC1B03" w:rsidP="00DC1B03">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会议一致选举</w:t>
      </w:r>
      <w:r w:rsidR="00AB2666" w:rsidRPr="00AB2666">
        <w:rPr>
          <w:rFonts w:ascii="SimSun" w:hAnsi="SimSun" w:hint="eastAsia"/>
          <w:sz w:val="21"/>
        </w:rPr>
        <w:t>米卡埃尔</w:t>
      </w:r>
      <w:r w:rsidR="00AB2666">
        <w:rPr>
          <w:rFonts w:ascii="SimSun" w:hAnsi="SimSun" w:hint="eastAsia"/>
          <w:sz w:val="21"/>
        </w:rPr>
        <w:t>·</w:t>
      </w:r>
      <w:r w:rsidR="00AB2666" w:rsidRPr="00AB2666">
        <w:rPr>
          <w:rFonts w:ascii="SimSun" w:hAnsi="SimSun" w:hint="eastAsia"/>
          <w:sz w:val="21"/>
        </w:rPr>
        <w:t>弗兰克</w:t>
      </w:r>
      <w:r w:rsidR="00AB2666">
        <w:rPr>
          <w:rFonts w:ascii="SimSun" w:hAnsi="SimSun" w:hint="eastAsia"/>
          <w:sz w:val="21"/>
        </w:rPr>
        <w:t>·</w:t>
      </w:r>
      <w:r w:rsidRPr="00DC1B03">
        <w:rPr>
          <w:rFonts w:ascii="SimSun" w:hAnsi="SimSun" w:hint="eastAsia"/>
          <w:sz w:val="21"/>
        </w:rPr>
        <w:t>拉文</w:t>
      </w:r>
      <w:r>
        <w:rPr>
          <w:rFonts w:ascii="SimSun" w:hAnsi="SimSun" w:hint="eastAsia"/>
          <w:sz w:val="21"/>
        </w:rPr>
        <w:t>先生</w:t>
      </w:r>
      <w:r w:rsidR="006304C7">
        <w:rPr>
          <w:rFonts w:ascii="SimSun" w:hAnsi="SimSun" w:hint="eastAsia"/>
          <w:sz w:val="21"/>
        </w:rPr>
        <w:t>(</w:t>
      </w:r>
      <w:r>
        <w:rPr>
          <w:rFonts w:ascii="SimSun" w:hAnsi="SimSun" w:hint="eastAsia"/>
          <w:sz w:val="21"/>
        </w:rPr>
        <w:t>丹麦</w:t>
      </w:r>
      <w:r w:rsidR="006304C7">
        <w:rPr>
          <w:rFonts w:ascii="SimSun" w:hAnsi="SimSun" w:hint="eastAsia"/>
          <w:sz w:val="21"/>
        </w:rPr>
        <w:t>)</w:t>
      </w:r>
      <w:r w:rsidR="00415F4D">
        <w:rPr>
          <w:rFonts w:ascii="SimSun" w:hAnsi="SimSun" w:hint="eastAsia"/>
          <w:sz w:val="21"/>
        </w:rPr>
        <w:t>担任工作组主席，</w:t>
      </w:r>
      <w:r>
        <w:rPr>
          <w:rFonts w:ascii="SimSun" w:hAnsi="SimSun" w:hint="eastAsia"/>
          <w:sz w:val="21"/>
        </w:rPr>
        <w:t>一致选举</w:t>
      </w:r>
      <w:r w:rsidRPr="00DC1B03">
        <w:rPr>
          <w:rFonts w:ascii="SimSun" w:hAnsi="SimSun" w:hint="eastAsia"/>
          <w:sz w:val="21"/>
        </w:rPr>
        <w:t>玛蒂尔德</w:t>
      </w:r>
      <w:r>
        <w:rPr>
          <w:rFonts w:ascii="SimSun" w:hAnsi="SimSun" w:hint="eastAsia"/>
          <w:sz w:val="21"/>
        </w:rPr>
        <w:t>·玛尼特拉·苏阿·</w:t>
      </w:r>
      <w:r w:rsidRPr="00DC1B03">
        <w:rPr>
          <w:rFonts w:ascii="SimSun" w:hAnsi="SimSun" w:hint="eastAsia"/>
          <w:sz w:val="21"/>
        </w:rPr>
        <w:t>拉哈里</w:t>
      </w:r>
      <w:r>
        <w:rPr>
          <w:rFonts w:ascii="SimSun" w:hAnsi="SimSun" w:hint="eastAsia"/>
          <w:sz w:val="21"/>
        </w:rPr>
        <w:t>诺尼女士</w:t>
      </w:r>
      <w:r w:rsidR="006304C7">
        <w:rPr>
          <w:rFonts w:ascii="SimSun" w:hAnsi="SimSun" w:hint="eastAsia"/>
          <w:sz w:val="21"/>
        </w:rPr>
        <w:t>(</w:t>
      </w:r>
      <w:r>
        <w:rPr>
          <w:rFonts w:ascii="SimSun" w:hAnsi="SimSun" w:hint="eastAsia"/>
          <w:sz w:val="21"/>
        </w:rPr>
        <w:t>马达加斯加</w:t>
      </w:r>
      <w:r w:rsidR="006304C7">
        <w:rPr>
          <w:rFonts w:ascii="SimSun" w:hAnsi="SimSun" w:hint="eastAsia"/>
          <w:sz w:val="21"/>
        </w:rPr>
        <w:t>)</w:t>
      </w:r>
      <w:r>
        <w:rPr>
          <w:rFonts w:ascii="SimSun" w:hAnsi="SimSun" w:hint="eastAsia"/>
          <w:sz w:val="21"/>
        </w:rPr>
        <w:t>和</w:t>
      </w:r>
      <w:r w:rsidRPr="00DC1B03">
        <w:rPr>
          <w:rFonts w:ascii="SimSun" w:hAnsi="SimSun" w:hint="eastAsia"/>
          <w:sz w:val="21"/>
        </w:rPr>
        <w:t>埃利塞奥</w:t>
      </w:r>
      <w:r>
        <w:rPr>
          <w:rFonts w:ascii="SimSun" w:hAnsi="SimSun" w:hint="eastAsia"/>
          <w:sz w:val="21"/>
        </w:rPr>
        <w:t>·</w:t>
      </w:r>
      <w:r w:rsidRPr="00DC1B03">
        <w:rPr>
          <w:rFonts w:ascii="SimSun" w:hAnsi="SimSun" w:hint="eastAsia"/>
          <w:sz w:val="21"/>
        </w:rPr>
        <w:t>蒙铁尔</w:t>
      </w:r>
      <w:r>
        <w:rPr>
          <w:rFonts w:ascii="SimSun" w:hAnsi="SimSun" w:hint="eastAsia"/>
          <w:sz w:val="21"/>
        </w:rPr>
        <w:t>·</w:t>
      </w:r>
      <w:r w:rsidRPr="00DC1B03">
        <w:rPr>
          <w:rFonts w:ascii="SimSun" w:hAnsi="SimSun" w:hint="eastAsia"/>
          <w:sz w:val="21"/>
        </w:rPr>
        <w:t>奎瓦斯</w:t>
      </w:r>
      <w:r>
        <w:rPr>
          <w:rFonts w:ascii="SimSun" w:hAnsi="SimSun" w:hint="eastAsia"/>
          <w:sz w:val="21"/>
        </w:rPr>
        <w:t>先生</w:t>
      </w:r>
      <w:r w:rsidR="006304C7">
        <w:rPr>
          <w:rFonts w:ascii="SimSun" w:hAnsi="SimSun" w:hint="eastAsia"/>
          <w:sz w:val="21"/>
        </w:rPr>
        <w:t>(</w:t>
      </w:r>
      <w:r>
        <w:rPr>
          <w:rFonts w:ascii="SimSun" w:hAnsi="SimSun" w:hint="eastAsia"/>
          <w:sz w:val="21"/>
        </w:rPr>
        <w:t>墨西哥</w:t>
      </w:r>
      <w:r w:rsidR="006304C7">
        <w:rPr>
          <w:rFonts w:ascii="SimSun" w:hAnsi="SimSun" w:hint="eastAsia"/>
          <w:sz w:val="21"/>
        </w:rPr>
        <w:t>)</w:t>
      </w:r>
      <w:r w:rsidR="00415F4D">
        <w:rPr>
          <w:rFonts w:ascii="SimSun" w:hAnsi="SimSun" w:hint="eastAsia"/>
          <w:sz w:val="21"/>
        </w:rPr>
        <w:t>担任副主席</w:t>
      </w:r>
      <w:r>
        <w:rPr>
          <w:rFonts w:ascii="SimSun" w:hAnsi="SimSun" w:hint="eastAsia"/>
          <w:sz w:val="21"/>
        </w:rPr>
        <w:t>。</w:t>
      </w:r>
    </w:p>
    <w:p w:rsidR="00322594" w:rsidRPr="00F75F5F"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黛比·伦宁女士担任工作组秘书。</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议程第3项：</w:t>
      </w:r>
      <w:r w:rsidR="00B2316A" w:rsidRPr="00322594">
        <w:rPr>
          <w:rFonts w:ascii="SimHei" w:eastAsia="SimHei" w:hAnsi="SimHei" w:hint="eastAsia"/>
          <w:sz w:val="21"/>
        </w:rPr>
        <w:t>通过议程</w:t>
      </w:r>
    </w:p>
    <w:p w:rsidR="00743D2F" w:rsidRDefault="00322594" w:rsidP="00322594">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工作组通过了议程草案(</w:t>
      </w:r>
      <w:r w:rsidRPr="00322594">
        <w:rPr>
          <w:rFonts w:ascii="SimSun" w:hAnsi="SimSun"/>
          <w:sz w:val="21"/>
        </w:rPr>
        <w:t>MM/LD/WG/13/</w:t>
      </w:r>
      <w:r>
        <w:rPr>
          <w:rFonts w:ascii="SimSun" w:hAnsi="SimSun" w:hint="eastAsia"/>
          <w:sz w:val="21"/>
        </w:rPr>
        <w:t>1 Prov.)，未作修改</w:t>
      </w:r>
      <w:r w:rsidR="00B2316A" w:rsidRPr="00F75F5F">
        <w:rPr>
          <w:rFonts w:ascii="SimSun" w:hAnsi="SimSun" w:hint="eastAsia"/>
          <w:sz w:val="21"/>
        </w:rPr>
        <w:t>。</w:t>
      </w:r>
    </w:p>
    <w:p w:rsidR="00322594" w:rsidRPr="00F75F5F" w:rsidRDefault="00322594" w:rsidP="00322594">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工作组注意到工作组第十二届会议的报告以电子方式获得通过。</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议程第4项：</w:t>
      </w:r>
      <w:r w:rsidR="00B2316A" w:rsidRPr="00322594">
        <w:rPr>
          <w:rFonts w:ascii="SimHei" w:eastAsia="SimHei" w:hAnsi="SimHei" w:hint="eastAsia"/>
          <w:sz w:val="21"/>
        </w:rPr>
        <w:t>《商标国际注册马德里协定及该协定有关议定书的共同实施细则》</w:t>
      </w:r>
      <w:r w:rsidR="00EB3ABA">
        <w:rPr>
          <w:rFonts w:ascii="SimHei" w:eastAsia="SimHei" w:hAnsi="SimHei"/>
          <w:sz w:val="21"/>
        </w:rPr>
        <w:br/>
      </w:r>
      <w:r w:rsidR="00B2316A" w:rsidRPr="00322594">
        <w:rPr>
          <w:rFonts w:ascii="SimHei" w:eastAsia="SimHei" w:hAnsi="SimHei" w:hint="eastAsia"/>
          <w:sz w:val="21"/>
        </w:rPr>
        <w:t>拟议修正案</w:t>
      </w:r>
    </w:p>
    <w:p w:rsidR="00743D2F"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C03030" w:rsidRPr="00F75F5F">
        <w:rPr>
          <w:rFonts w:ascii="SimSun" w:hAnsi="SimSun"/>
          <w:sz w:val="21"/>
        </w:rPr>
        <w:t>MM/LD/WG/13</w:t>
      </w:r>
      <w:r w:rsidR="00743D2F" w:rsidRPr="00F75F5F">
        <w:rPr>
          <w:rFonts w:ascii="SimSun" w:hAnsi="SimSun"/>
          <w:sz w:val="21"/>
        </w:rPr>
        <w:t>/</w:t>
      </w:r>
      <w:r w:rsidR="00EB2D9E" w:rsidRPr="00F75F5F">
        <w:rPr>
          <w:rFonts w:ascii="SimSun" w:hAnsi="SimSun"/>
          <w:sz w:val="21"/>
        </w:rPr>
        <w:t>2</w:t>
      </w:r>
      <w:r>
        <w:rPr>
          <w:rFonts w:ascii="SimSun" w:hAnsi="SimSun" w:hint="eastAsia"/>
          <w:sz w:val="21"/>
        </w:rPr>
        <w:t>进行</w:t>
      </w:r>
      <w:r w:rsidR="00F75F5F">
        <w:rPr>
          <w:rFonts w:ascii="SimSun" w:hAnsi="SimSun"/>
          <w:sz w:val="21"/>
        </w:rPr>
        <w:t>。</w:t>
      </w:r>
    </w:p>
    <w:p w:rsidR="000A3DD9" w:rsidRDefault="000A3DD9" w:rsidP="000A3DD9">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工作组同意：</w:t>
      </w:r>
    </w:p>
    <w:p w:rsidR="000A3DD9" w:rsidRDefault="000A3DD9" w:rsidP="000A3DD9">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ab/>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r>
      <w:r w:rsidRPr="000A3DD9">
        <w:rPr>
          <w:rFonts w:ascii="SimSun" w:hAnsi="SimSun" w:hint="eastAsia"/>
          <w:sz w:val="21"/>
        </w:rPr>
        <w:t>向马德里联盟大会建议</w:t>
      </w:r>
      <w:r>
        <w:rPr>
          <w:rFonts w:ascii="SimSun" w:hAnsi="SimSun" w:hint="eastAsia"/>
          <w:sz w:val="21"/>
        </w:rPr>
        <w:t>通过本文件附件中所列的细则第12条、第25条、第26条、第27条和第32条及</w:t>
      </w:r>
      <w:proofErr w:type="gramStart"/>
      <w:r>
        <w:rPr>
          <w:rFonts w:ascii="SimSun" w:hAnsi="SimSun" w:hint="eastAsia"/>
          <w:sz w:val="21"/>
        </w:rPr>
        <w:t>规</w:t>
      </w:r>
      <w:proofErr w:type="gramEnd"/>
      <w:r>
        <w:rPr>
          <w:rFonts w:ascii="SimSun" w:hAnsi="SimSun" w:hint="eastAsia"/>
          <w:sz w:val="21"/>
        </w:rPr>
        <w:t>费表第7.4项的修正案，</w:t>
      </w:r>
      <w:r w:rsidR="00E655C3">
        <w:rPr>
          <w:rFonts w:ascii="SimSun" w:hAnsi="SimSun" w:hint="eastAsia"/>
          <w:sz w:val="21"/>
        </w:rPr>
        <w:t>以及</w:t>
      </w:r>
      <w:proofErr w:type="gramStart"/>
      <w:r w:rsidR="00E655C3">
        <w:rPr>
          <w:rFonts w:ascii="SimSun" w:hAnsi="SimSun" w:hint="eastAsia"/>
          <w:sz w:val="21"/>
        </w:rPr>
        <w:t>规</w:t>
      </w:r>
      <w:proofErr w:type="gramEnd"/>
      <w:r w:rsidR="00E655C3">
        <w:rPr>
          <w:rFonts w:ascii="SimSun" w:hAnsi="SimSun" w:hint="eastAsia"/>
          <w:sz w:val="21"/>
        </w:rPr>
        <w:t>费表第7项的法文译文，</w:t>
      </w:r>
      <w:r w:rsidRPr="000A3DD9">
        <w:rPr>
          <w:rFonts w:ascii="SimSun" w:hAnsi="SimSun" w:hint="eastAsia"/>
          <w:sz w:val="21"/>
        </w:rPr>
        <w:t>建议生效日期</w:t>
      </w:r>
      <w:r>
        <w:rPr>
          <w:rFonts w:ascii="SimSun" w:hAnsi="SimSun" w:hint="eastAsia"/>
          <w:sz w:val="21"/>
        </w:rPr>
        <w:t>为2017年7月1日；并</w:t>
      </w:r>
    </w:p>
    <w:p w:rsidR="000A3DD9" w:rsidRPr="00F75F5F" w:rsidRDefault="000A3DD9" w:rsidP="000A3DD9">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(ii)</w:t>
      </w:r>
      <w:r>
        <w:rPr>
          <w:rFonts w:ascii="SimSun" w:hAnsi="SimSun" w:hint="eastAsia"/>
          <w:sz w:val="21"/>
        </w:rPr>
        <w:tab/>
      </w:r>
      <w:r w:rsidR="00C353A7">
        <w:rPr>
          <w:rFonts w:ascii="SimSun" w:hAnsi="SimSun" w:hint="eastAsia"/>
          <w:sz w:val="21"/>
        </w:rPr>
        <w:t>要求国际</w:t>
      </w:r>
      <w:proofErr w:type="gramStart"/>
      <w:r w:rsidR="00C353A7">
        <w:rPr>
          <w:rFonts w:ascii="SimSun" w:hAnsi="SimSun" w:hint="eastAsia"/>
          <w:sz w:val="21"/>
        </w:rPr>
        <w:t>局</w:t>
      </w:r>
      <w:r>
        <w:rPr>
          <w:rFonts w:ascii="SimSun" w:hAnsi="SimSun" w:hint="eastAsia"/>
          <w:sz w:val="21"/>
        </w:rPr>
        <w:t>考虑</w:t>
      </w:r>
      <w:proofErr w:type="gramEnd"/>
      <w:r>
        <w:rPr>
          <w:rFonts w:ascii="SimSun" w:hAnsi="SimSun" w:hint="eastAsia"/>
          <w:sz w:val="21"/>
        </w:rPr>
        <w:t>第十三届会议上发表的所有观点，为细则第21</w:t>
      </w:r>
      <w:r w:rsidR="00712C9F">
        <w:rPr>
          <w:rFonts w:ascii="SimSun" w:hAnsi="SimSun" w:hint="eastAsia"/>
          <w:sz w:val="21"/>
        </w:rPr>
        <w:t>条</w:t>
      </w:r>
      <w:r>
        <w:rPr>
          <w:rFonts w:ascii="SimSun" w:hAnsi="SimSun" w:hint="eastAsia"/>
          <w:sz w:val="21"/>
        </w:rPr>
        <w:t>的修正编拟一项新提案，在今后的会议上讨论；新提案除其他外，要涉及被请求为国际注册加注的主管局所必须执行的任务，此种加注能</w:t>
      </w:r>
      <w:r w:rsidR="00712C9F">
        <w:rPr>
          <w:rFonts w:ascii="SimSun" w:hAnsi="SimSun" w:hint="eastAsia"/>
          <w:sz w:val="21"/>
        </w:rPr>
        <w:t>否</w:t>
      </w:r>
      <w:r>
        <w:rPr>
          <w:rFonts w:ascii="SimSun" w:hAnsi="SimSun" w:hint="eastAsia"/>
          <w:sz w:val="21"/>
        </w:rPr>
        <w:t>由国际局收取并转交国内</w:t>
      </w:r>
      <w:proofErr w:type="gramStart"/>
      <w:r w:rsidR="00320897">
        <w:rPr>
          <w:rFonts w:ascii="SimSun" w:hAnsi="SimSun" w:hint="eastAsia"/>
          <w:sz w:val="21"/>
        </w:rPr>
        <w:t>规</w:t>
      </w:r>
      <w:proofErr w:type="gramEnd"/>
      <w:r>
        <w:rPr>
          <w:rFonts w:ascii="SimSun" w:hAnsi="SimSun" w:hint="eastAsia"/>
          <w:sz w:val="21"/>
        </w:rPr>
        <w:t>费，以及在提交国际申请时能否提出该请求。</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议程第5项：</w:t>
      </w:r>
      <w:r w:rsidR="00B2316A" w:rsidRPr="00322594">
        <w:rPr>
          <w:rFonts w:ascii="SimHei" w:eastAsia="SimHei" w:hAnsi="SimHei" w:hint="eastAsia"/>
          <w:sz w:val="21"/>
        </w:rPr>
        <w:t>与审查《商标国际注册马德里协定有关议定书》</w:t>
      </w:r>
      <w:r w:rsidR="00EB3ABA">
        <w:rPr>
          <w:rFonts w:ascii="SimHei" w:eastAsia="SimHei" w:hAnsi="SimHei"/>
          <w:sz w:val="21"/>
        </w:rPr>
        <w:br/>
      </w:r>
      <w:r w:rsidR="00B2316A" w:rsidRPr="00322594">
        <w:rPr>
          <w:rFonts w:ascii="SimHei" w:eastAsia="SimHei" w:hAnsi="SimHei" w:hint="eastAsia"/>
          <w:sz w:val="21"/>
        </w:rPr>
        <w:t>第九条之六的适用有关的信息</w:t>
      </w:r>
    </w:p>
    <w:p w:rsidR="00C03030"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C03030" w:rsidRPr="00F75F5F">
        <w:rPr>
          <w:rFonts w:ascii="SimSun" w:hAnsi="SimSun"/>
          <w:sz w:val="21"/>
        </w:rPr>
        <w:t>MM/LD/WG/13/</w:t>
      </w:r>
      <w:r w:rsidR="00EB2D9E" w:rsidRPr="00F75F5F">
        <w:rPr>
          <w:rFonts w:ascii="SimSun" w:hAnsi="SimSun"/>
          <w:sz w:val="21"/>
        </w:rPr>
        <w:t>3</w:t>
      </w:r>
      <w:r>
        <w:rPr>
          <w:rFonts w:ascii="SimSun" w:hAnsi="SimSun" w:hint="eastAsia"/>
          <w:sz w:val="21"/>
        </w:rPr>
        <w:t>进行</w:t>
      </w:r>
      <w:r w:rsidR="00F75F5F">
        <w:rPr>
          <w:rFonts w:ascii="SimSun" w:hAnsi="SimSun"/>
          <w:sz w:val="21"/>
        </w:rPr>
        <w:t>。</w:t>
      </w:r>
    </w:p>
    <w:p w:rsidR="00891580" w:rsidRDefault="00891580" w:rsidP="00891580">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工作组同意：</w:t>
      </w:r>
    </w:p>
    <w:p w:rsidR="00891580" w:rsidRPr="00891580" w:rsidRDefault="00891580" w:rsidP="007828A9">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ab/>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t>向</w:t>
      </w:r>
      <w:r w:rsidRPr="00891580">
        <w:rPr>
          <w:rFonts w:ascii="SimSun" w:hAnsi="SimSun" w:hint="eastAsia"/>
          <w:sz w:val="21"/>
        </w:rPr>
        <w:t>马德里联盟大会</w:t>
      </w:r>
      <w:r>
        <w:rPr>
          <w:rFonts w:ascii="SimSun" w:hAnsi="SimSun" w:hint="eastAsia"/>
          <w:sz w:val="21"/>
        </w:rPr>
        <w:t>建议，《马德里议定书》</w:t>
      </w:r>
      <w:r w:rsidRPr="00891580">
        <w:rPr>
          <w:rFonts w:ascii="SimSun" w:hAnsi="SimSun" w:hint="eastAsia"/>
          <w:sz w:val="21"/>
        </w:rPr>
        <w:t>第九条</w:t>
      </w:r>
      <w:proofErr w:type="gramStart"/>
      <w:r w:rsidRPr="00891580">
        <w:rPr>
          <w:rFonts w:ascii="SimSun" w:hAnsi="SimSun" w:hint="eastAsia"/>
          <w:sz w:val="21"/>
        </w:rPr>
        <w:t>之六第</w:t>
      </w:r>
      <w:proofErr w:type="gramEnd"/>
      <w:r w:rsidRPr="00891580">
        <w:rPr>
          <w:rFonts w:ascii="SimSun" w:hAnsi="SimSun" w:hint="eastAsia"/>
          <w:sz w:val="21"/>
        </w:rPr>
        <w:t>(1)款(b)项</w:t>
      </w:r>
      <w:r>
        <w:rPr>
          <w:rFonts w:ascii="SimSun" w:hAnsi="SimSun" w:hint="eastAsia"/>
          <w:sz w:val="21"/>
        </w:rPr>
        <w:t>既不废止也不缩小其</w:t>
      </w:r>
      <w:r w:rsidRPr="00891580">
        <w:rPr>
          <w:rFonts w:ascii="SimSun" w:hAnsi="SimSun" w:hint="eastAsia"/>
          <w:sz w:val="21"/>
        </w:rPr>
        <w:t>范围；并</w:t>
      </w:r>
    </w:p>
    <w:p w:rsidR="007828A9" w:rsidRDefault="00891580" w:rsidP="007828A9">
      <w:pPr>
        <w:pStyle w:val="ONUME"/>
        <w:numPr>
          <w:ilvl w:val="0"/>
          <w:numId w:val="0"/>
        </w:numPr>
        <w:overflowPunct w:val="0"/>
        <w:spacing w:afterLines="50" w:after="120" w:line="340" w:lineRule="atLeast"/>
        <w:ind w:left="567" w:firstLine="567"/>
        <w:jc w:val="both"/>
        <w:rPr>
          <w:rFonts w:ascii="SimSun" w:hAnsi="SimSun"/>
          <w:sz w:val="21"/>
        </w:rPr>
      </w:pPr>
      <w:r w:rsidRPr="00891580">
        <w:rPr>
          <w:rFonts w:ascii="SimSun" w:hAnsi="SimSun" w:hint="eastAsia"/>
          <w:sz w:val="21"/>
        </w:rPr>
        <w:t>(ii)</w:t>
      </w:r>
      <w:r>
        <w:rPr>
          <w:rFonts w:ascii="SimSun" w:hAnsi="SimSun" w:hint="eastAsia"/>
          <w:sz w:val="21"/>
        </w:rPr>
        <w:tab/>
      </w:r>
      <w:r w:rsidRPr="00891580">
        <w:rPr>
          <w:rFonts w:ascii="SimSun" w:hAnsi="SimSun" w:hint="eastAsia"/>
          <w:sz w:val="21"/>
        </w:rPr>
        <w:t>对适用</w:t>
      </w:r>
      <w:r>
        <w:rPr>
          <w:rFonts w:ascii="SimSun" w:hAnsi="SimSun" w:hint="eastAsia"/>
          <w:sz w:val="21"/>
        </w:rPr>
        <w:t>该</w:t>
      </w:r>
      <w:r w:rsidRPr="00891580">
        <w:rPr>
          <w:rFonts w:ascii="SimSun" w:hAnsi="SimSun" w:hint="eastAsia"/>
          <w:sz w:val="21"/>
        </w:rPr>
        <w:t>条的进一步审查，今后应由工作组按照马德里联盟任何成员或国际局的明确要求随时进行。</w:t>
      </w:r>
    </w:p>
    <w:p w:rsidR="00F75F5F" w:rsidRPr="00322594" w:rsidRDefault="00415F4D" w:rsidP="007828A9">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lastRenderedPageBreak/>
        <w:t>议程第6项：</w:t>
      </w:r>
      <w:r w:rsidR="00B2316A" w:rsidRPr="00322594">
        <w:rPr>
          <w:rFonts w:ascii="SimHei" w:eastAsia="SimHei" w:hAnsi="SimHei" w:hint="eastAsia"/>
          <w:sz w:val="21"/>
        </w:rPr>
        <w:t>关于</w:t>
      </w:r>
      <w:r w:rsidR="00521F16" w:rsidRPr="00322594">
        <w:rPr>
          <w:rFonts w:ascii="SimHei" w:eastAsia="SimHei" w:hAnsi="SimHei" w:hint="eastAsia"/>
          <w:sz w:val="21"/>
        </w:rPr>
        <w:t>实行</w:t>
      </w:r>
      <w:r w:rsidR="00B2316A" w:rsidRPr="00322594">
        <w:rPr>
          <w:rFonts w:ascii="SimHei" w:eastAsia="SimHei" w:hAnsi="SimHei" w:hint="eastAsia"/>
          <w:sz w:val="21"/>
        </w:rPr>
        <w:t>国际注册分案或合并登记的提案</w:t>
      </w:r>
    </w:p>
    <w:p w:rsidR="007828A9" w:rsidRDefault="00322594" w:rsidP="007828A9">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743D2F" w:rsidRPr="00F75F5F">
        <w:rPr>
          <w:rFonts w:ascii="SimSun" w:hAnsi="SimSun"/>
          <w:sz w:val="21"/>
        </w:rPr>
        <w:t>MM/LD/WG/1</w:t>
      </w:r>
      <w:r w:rsidR="00653500" w:rsidRPr="00F75F5F">
        <w:rPr>
          <w:rFonts w:ascii="SimSun" w:hAnsi="SimSun"/>
          <w:sz w:val="21"/>
        </w:rPr>
        <w:t>3</w:t>
      </w:r>
      <w:r w:rsidR="00743D2F" w:rsidRPr="00F75F5F">
        <w:rPr>
          <w:rFonts w:ascii="SimSun" w:hAnsi="SimSun"/>
          <w:sz w:val="21"/>
        </w:rPr>
        <w:t>/</w:t>
      </w:r>
      <w:r w:rsidR="00EB2D9E" w:rsidRPr="00F75F5F">
        <w:rPr>
          <w:rFonts w:ascii="SimSun" w:hAnsi="SimSun"/>
          <w:sz w:val="21"/>
        </w:rPr>
        <w:t>4</w:t>
      </w:r>
      <w:r>
        <w:rPr>
          <w:rFonts w:ascii="SimSun" w:hAnsi="SimSun" w:hint="eastAsia"/>
          <w:sz w:val="21"/>
        </w:rPr>
        <w:t>进行</w:t>
      </w:r>
      <w:r w:rsidR="00F75F5F">
        <w:rPr>
          <w:rFonts w:ascii="SimSun" w:hAnsi="SimSun"/>
          <w:sz w:val="21"/>
        </w:rPr>
        <w:t>。</w:t>
      </w:r>
    </w:p>
    <w:p w:rsidR="007828A9" w:rsidRDefault="007828A9" w:rsidP="007828A9">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w:t>
      </w:r>
    </w:p>
    <w:p w:rsidR="007828A9" w:rsidRPr="007828A9" w:rsidRDefault="007828A9" w:rsidP="007828A9">
      <w:pPr>
        <w:pStyle w:val="ONUME"/>
        <w:numPr>
          <w:ilvl w:val="0"/>
          <w:numId w:val="0"/>
        </w:numPr>
        <w:overflowPunct w:val="0"/>
        <w:spacing w:afterLines="50" w:after="120" w:line="340" w:lineRule="atLeast"/>
        <w:ind w:left="567" w:firstLine="567"/>
        <w:jc w:val="both"/>
        <w:rPr>
          <w:rFonts w:ascii="SimSun" w:hAnsi="SimSun"/>
          <w:sz w:val="21"/>
        </w:rPr>
      </w:pPr>
      <w:r w:rsidRPr="007828A9">
        <w:rPr>
          <w:rFonts w:ascii="SimSun" w:hAnsi="SimSun"/>
          <w:sz w:val="21"/>
        </w:rPr>
        <w:t>(</w:t>
      </w:r>
      <w:proofErr w:type="spellStart"/>
      <w:r w:rsidRPr="007828A9">
        <w:rPr>
          <w:rFonts w:ascii="SimSun" w:hAnsi="SimSun"/>
          <w:sz w:val="21"/>
        </w:rPr>
        <w:t>i</w:t>
      </w:r>
      <w:proofErr w:type="spellEnd"/>
      <w:r w:rsidRPr="007828A9">
        <w:rPr>
          <w:rFonts w:ascii="SimSun" w:hAnsi="SimSun"/>
          <w:sz w:val="21"/>
        </w:rPr>
        <w:t>)</w:t>
      </w:r>
      <w:r w:rsidRPr="007828A9">
        <w:rPr>
          <w:rFonts w:ascii="SimSun" w:hAnsi="SimSun"/>
          <w:sz w:val="21"/>
        </w:rPr>
        <w:tab/>
      </w:r>
      <w:r>
        <w:rPr>
          <w:rFonts w:ascii="SimSun" w:hAnsi="SimSun" w:hint="eastAsia"/>
          <w:sz w:val="21"/>
        </w:rPr>
        <w:t>要求国际局</w:t>
      </w:r>
      <w:r w:rsidR="00E655C3">
        <w:rPr>
          <w:rFonts w:ascii="SimSun" w:hAnsi="SimSun" w:hint="eastAsia"/>
          <w:sz w:val="21"/>
        </w:rPr>
        <w:t>以文件</w:t>
      </w:r>
      <w:r w:rsidR="00E655C3" w:rsidRPr="00E655C3">
        <w:rPr>
          <w:rFonts w:ascii="SimSun" w:hAnsi="SimSun"/>
          <w:sz w:val="21"/>
        </w:rPr>
        <w:t>MM/LD/WG/13/4</w:t>
      </w:r>
      <w:r w:rsidR="00E655C3">
        <w:rPr>
          <w:rFonts w:ascii="SimSun" w:hAnsi="SimSun" w:hint="eastAsia"/>
          <w:sz w:val="21"/>
        </w:rPr>
        <w:t>中所载的提案为基础，</w:t>
      </w:r>
      <w:r>
        <w:rPr>
          <w:rFonts w:ascii="SimSun" w:hAnsi="SimSun" w:hint="eastAsia"/>
          <w:sz w:val="21"/>
        </w:rPr>
        <w:t>为实行国际注册的分案或合并登记编拟一份新提案，在其下届会议上讨论，提案应涉及第十三届会议上提出的所有问题；尤其是，拟议的新细则是否应规定：</w:t>
      </w:r>
    </w:p>
    <w:p w:rsidR="007828A9" w:rsidRPr="007828A9" w:rsidRDefault="007828A9" w:rsidP="007828A9">
      <w:pPr>
        <w:pStyle w:val="ONUME"/>
        <w:numPr>
          <w:ilvl w:val="0"/>
          <w:numId w:val="0"/>
        </w:numPr>
        <w:overflowPunct w:val="0"/>
        <w:spacing w:afterLines="50" w:after="120" w:line="340" w:lineRule="atLeast"/>
        <w:ind w:left="567" w:firstLine="1134"/>
        <w:jc w:val="both"/>
        <w:rPr>
          <w:rFonts w:ascii="SimSun" w:hAnsi="SimSun"/>
          <w:sz w:val="21"/>
        </w:rPr>
      </w:pPr>
      <w:r w:rsidRPr="007828A9">
        <w:rPr>
          <w:rFonts w:ascii="SimSun" w:hAnsi="SimSun"/>
          <w:sz w:val="21"/>
        </w:rPr>
        <w:t>–</w:t>
      </w:r>
      <w:r w:rsidRPr="007828A9">
        <w:rPr>
          <w:rFonts w:ascii="SimSun" w:hAnsi="SimSun"/>
          <w:sz w:val="21"/>
        </w:rPr>
        <w:tab/>
      </w:r>
      <w:r>
        <w:rPr>
          <w:rFonts w:ascii="SimSun" w:hAnsi="SimSun" w:hint="eastAsia"/>
          <w:sz w:val="21"/>
        </w:rPr>
        <w:t>根据适用的法律，要求在主管局转递分案申请前缴纳</w:t>
      </w:r>
      <w:proofErr w:type="gramStart"/>
      <w:r>
        <w:rPr>
          <w:rFonts w:ascii="SimSun" w:hAnsi="SimSun" w:hint="eastAsia"/>
          <w:sz w:val="21"/>
        </w:rPr>
        <w:t>规</w:t>
      </w:r>
      <w:proofErr w:type="gramEnd"/>
      <w:r>
        <w:rPr>
          <w:rFonts w:ascii="SimSun" w:hAnsi="SimSun" w:hint="eastAsia"/>
          <w:sz w:val="21"/>
        </w:rPr>
        <w:t>费以及满足其他要求的选项；</w:t>
      </w:r>
    </w:p>
    <w:p w:rsidR="007828A9" w:rsidRPr="007828A9" w:rsidRDefault="007828A9" w:rsidP="007828A9">
      <w:pPr>
        <w:pStyle w:val="ONUME"/>
        <w:numPr>
          <w:ilvl w:val="0"/>
          <w:numId w:val="0"/>
        </w:numPr>
        <w:overflowPunct w:val="0"/>
        <w:spacing w:afterLines="50" w:after="120" w:line="340" w:lineRule="atLeast"/>
        <w:ind w:left="567" w:firstLine="1134"/>
        <w:jc w:val="both"/>
        <w:rPr>
          <w:rFonts w:ascii="SimSun" w:hAnsi="SimSun"/>
          <w:sz w:val="21"/>
        </w:rPr>
      </w:pPr>
      <w:r w:rsidRPr="007828A9">
        <w:rPr>
          <w:rFonts w:ascii="SimSun" w:hAnsi="SimSun"/>
          <w:sz w:val="21"/>
        </w:rPr>
        <w:t>–</w:t>
      </w:r>
      <w:r w:rsidRPr="007828A9">
        <w:rPr>
          <w:rFonts w:ascii="SimSun" w:hAnsi="SimSun"/>
          <w:sz w:val="21"/>
        </w:rPr>
        <w:tab/>
      </w:r>
      <w:r>
        <w:rPr>
          <w:rFonts w:ascii="SimSun" w:hAnsi="SimSun" w:hint="eastAsia"/>
          <w:sz w:val="21"/>
        </w:rPr>
        <w:t>主管局与分案申请一同转递关于商标受保护状态的声明的选项；</w:t>
      </w:r>
    </w:p>
    <w:p w:rsidR="007828A9" w:rsidRPr="007828A9" w:rsidRDefault="007828A9" w:rsidP="007828A9">
      <w:pPr>
        <w:pStyle w:val="ONUME"/>
        <w:numPr>
          <w:ilvl w:val="0"/>
          <w:numId w:val="0"/>
        </w:numPr>
        <w:overflowPunct w:val="0"/>
        <w:spacing w:afterLines="50" w:after="120" w:line="340" w:lineRule="atLeast"/>
        <w:ind w:left="567" w:firstLine="1134"/>
        <w:jc w:val="both"/>
        <w:rPr>
          <w:rFonts w:ascii="SimSun" w:hAnsi="SimSun"/>
          <w:sz w:val="21"/>
        </w:rPr>
      </w:pPr>
      <w:r w:rsidRPr="007828A9">
        <w:rPr>
          <w:rFonts w:ascii="SimSun" w:hAnsi="SimSun"/>
          <w:sz w:val="21"/>
        </w:rPr>
        <w:t>–</w:t>
      </w:r>
      <w:r w:rsidRPr="007828A9">
        <w:rPr>
          <w:rFonts w:ascii="SimSun" w:hAnsi="SimSun"/>
          <w:sz w:val="21"/>
        </w:rPr>
        <w:tab/>
      </w:r>
      <w:r>
        <w:rPr>
          <w:rFonts w:ascii="SimSun" w:hAnsi="SimSun" w:hint="eastAsia"/>
          <w:sz w:val="21"/>
        </w:rPr>
        <w:t>决定不适用条款，和仿照《专利合作条约》</w:t>
      </w:r>
      <w:r w:rsidR="006304C7">
        <w:rPr>
          <w:rFonts w:ascii="SimSun" w:hAnsi="SimSun" w:hint="eastAsia"/>
          <w:sz w:val="21"/>
        </w:rPr>
        <w:t>(</w:t>
      </w:r>
      <w:r>
        <w:rPr>
          <w:rFonts w:ascii="SimSun" w:hAnsi="SimSun" w:hint="eastAsia"/>
          <w:sz w:val="21"/>
        </w:rPr>
        <w:t>PCT</w:t>
      </w:r>
      <w:r w:rsidR="006304C7">
        <w:rPr>
          <w:rFonts w:ascii="SimSun" w:hAnsi="SimSun" w:hint="eastAsia"/>
          <w:sz w:val="21"/>
        </w:rPr>
        <w:t>)</w:t>
      </w:r>
      <w:r>
        <w:rPr>
          <w:rFonts w:ascii="SimSun" w:hAnsi="SimSun" w:hint="eastAsia"/>
          <w:sz w:val="21"/>
        </w:rPr>
        <w:t>体系规定的推迟适用过渡条款；以及</w:t>
      </w:r>
    </w:p>
    <w:p w:rsidR="007828A9" w:rsidRPr="007828A9" w:rsidRDefault="007828A9" w:rsidP="007828A9">
      <w:pPr>
        <w:pStyle w:val="ONUME"/>
        <w:numPr>
          <w:ilvl w:val="0"/>
          <w:numId w:val="0"/>
        </w:numPr>
        <w:overflowPunct w:val="0"/>
        <w:spacing w:afterLines="50" w:after="120" w:line="340" w:lineRule="atLeast"/>
        <w:ind w:left="567" w:firstLine="1134"/>
        <w:jc w:val="both"/>
        <w:rPr>
          <w:rFonts w:ascii="SimSun" w:hAnsi="SimSun"/>
          <w:sz w:val="21"/>
        </w:rPr>
      </w:pPr>
      <w:r w:rsidRPr="007828A9">
        <w:rPr>
          <w:rFonts w:ascii="SimSun" w:hAnsi="SimSun"/>
          <w:sz w:val="21"/>
        </w:rPr>
        <w:t>–</w:t>
      </w:r>
      <w:r w:rsidRPr="007828A9">
        <w:rPr>
          <w:rFonts w:ascii="SimSun" w:hAnsi="SimSun"/>
          <w:sz w:val="21"/>
        </w:rPr>
        <w:tab/>
      </w:r>
      <w:r>
        <w:rPr>
          <w:rFonts w:ascii="SimSun" w:hAnsi="SimSun" w:hint="eastAsia"/>
          <w:sz w:val="21"/>
        </w:rPr>
        <w:t>源自分案的多项注册合并的类似条款；</w:t>
      </w:r>
    </w:p>
    <w:p w:rsidR="00743D2F" w:rsidRPr="00F75F5F" w:rsidRDefault="007828A9" w:rsidP="007828A9">
      <w:pPr>
        <w:pStyle w:val="ONUME"/>
        <w:numPr>
          <w:ilvl w:val="0"/>
          <w:numId w:val="0"/>
        </w:numPr>
        <w:overflowPunct w:val="0"/>
        <w:spacing w:afterLines="50" w:after="120" w:line="340" w:lineRule="atLeast"/>
        <w:ind w:left="567" w:firstLine="567"/>
        <w:jc w:val="both"/>
        <w:rPr>
          <w:rFonts w:ascii="SimSun" w:hAnsi="SimSun"/>
          <w:sz w:val="21"/>
        </w:rPr>
      </w:pPr>
      <w:r w:rsidRPr="007828A9">
        <w:rPr>
          <w:rFonts w:ascii="SimSun" w:hAnsi="SimSun"/>
          <w:sz w:val="21"/>
        </w:rPr>
        <w:t>(ii)</w:t>
      </w:r>
      <w:r w:rsidRPr="007828A9">
        <w:rPr>
          <w:rFonts w:ascii="SimSun" w:hAnsi="SimSun"/>
          <w:sz w:val="21"/>
        </w:rPr>
        <w:tab/>
      </w:r>
      <w:r>
        <w:rPr>
          <w:rFonts w:ascii="SimSun" w:hAnsi="SimSun" w:hint="eastAsia"/>
          <w:sz w:val="21"/>
        </w:rPr>
        <w:t>请各代表团和观察员在第十三届会议闭幕后两个月内向国际局提交进一步意见。</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议程第7项：</w:t>
      </w:r>
      <w:r w:rsidR="00F75F5F" w:rsidRPr="00322594">
        <w:rPr>
          <w:rFonts w:ascii="SimHei" w:eastAsia="SimHei" w:hAnsi="SimHei" w:hint="eastAsia"/>
          <w:sz w:val="21"/>
        </w:rPr>
        <w:t>按马德里联盟大会的要求审查翻译做法</w:t>
      </w:r>
    </w:p>
    <w:p w:rsidR="0028752D"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28752D" w:rsidRPr="00F75F5F">
        <w:rPr>
          <w:rFonts w:ascii="SimSun" w:hAnsi="SimSun"/>
          <w:sz w:val="21"/>
        </w:rPr>
        <w:t>MM/LD/WG/13/</w:t>
      </w:r>
      <w:r w:rsidR="00EB2D9E" w:rsidRPr="00F75F5F">
        <w:rPr>
          <w:rFonts w:ascii="SimSun" w:hAnsi="SimSun"/>
          <w:sz w:val="21"/>
        </w:rPr>
        <w:t>5</w:t>
      </w:r>
      <w:r>
        <w:rPr>
          <w:rFonts w:ascii="SimSun" w:hAnsi="SimSun" w:hint="eastAsia"/>
          <w:sz w:val="21"/>
        </w:rPr>
        <w:t>进行</w:t>
      </w:r>
      <w:r w:rsidR="00F75F5F">
        <w:rPr>
          <w:rFonts w:ascii="SimSun" w:hAnsi="SimSun"/>
          <w:sz w:val="21"/>
        </w:rPr>
        <w:t>。</w:t>
      </w:r>
    </w:p>
    <w:p w:rsidR="009B79C7" w:rsidRDefault="009B79C7" w:rsidP="009B79C7">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工作组同意：</w:t>
      </w:r>
    </w:p>
    <w:p w:rsidR="009B79C7" w:rsidRPr="00891580" w:rsidRDefault="009B79C7" w:rsidP="009B79C7">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ab/>
        <w:t>(</w:t>
      </w:r>
      <w:proofErr w:type="spellStart"/>
      <w:r>
        <w:rPr>
          <w:rFonts w:ascii="SimSun" w:hAnsi="SimSun" w:hint="eastAsia"/>
          <w:sz w:val="21"/>
        </w:rPr>
        <w:t>i</w:t>
      </w:r>
      <w:proofErr w:type="spellEnd"/>
      <w:r>
        <w:rPr>
          <w:rFonts w:ascii="SimSun" w:hAnsi="SimSun" w:hint="eastAsia"/>
          <w:sz w:val="21"/>
        </w:rPr>
        <w:t>)</w:t>
      </w:r>
      <w:r>
        <w:rPr>
          <w:rFonts w:ascii="SimSun" w:hAnsi="SimSun" w:hint="eastAsia"/>
          <w:sz w:val="21"/>
        </w:rPr>
        <w:tab/>
        <w:t>文件</w:t>
      </w:r>
      <w:r w:rsidRPr="00F75F5F">
        <w:rPr>
          <w:rFonts w:ascii="SimSun" w:hAnsi="SimSun"/>
          <w:sz w:val="21"/>
        </w:rPr>
        <w:t>MM/LD/WG/13/5</w:t>
      </w:r>
      <w:r w:rsidRPr="009B79C7">
        <w:rPr>
          <w:rFonts w:ascii="SimSun" w:hAnsi="SimSun" w:hint="eastAsia"/>
          <w:sz w:val="21"/>
        </w:rPr>
        <w:t>第33段至第37段中建议的各项行动</w:t>
      </w:r>
      <w:r w:rsidRPr="00891580">
        <w:rPr>
          <w:rFonts w:ascii="SimSun" w:hAnsi="SimSun" w:hint="eastAsia"/>
          <w:sz w:val="21"/>
        </w:rPr>
        <w:t>；并</w:t>
      </w:r>
    </w:p>
    <w:p w:rsidR="009B79C7" w:rsidRPr="00F75F5F" w:rsidRDefault="009B79C7" w:rsidP="009B79C7">
      <w:pPr>
        <w:pStyle w:val="ONUME"/>
        <w:numPr>
          <w:ilvl w:val="0"/>
          <w:numId w:val="0"/>
        </w:numPr>
        <w:overflowPunct w:val="0"/>
        <w:spacing w:afterLines="50" w:after="120" w:line="340" w:lineRule="atLeast"/>
        <w:ind w:left="567" w:firstLine="567"/>
        <w:jc w:val="both"/>
        <w:rPr>
          <w:rFonts w:ascii="SimSun" w:hAnsi="SimSun"/>
          <w:sz w:val="21"/>
        </w:rPr>
      </w:pPr>
      <w:r w:rsidRPr="00891580">
        <w:rPr>
          <w:rFonts w:ascii="SimSun" w:hAnsi="SimSun" w:hint="eastAsia"/>
          <w:sz w:val="21"/>
        </w:rPr>
        <w:t>(ii)</w:t>
      </w:r>
      <w:r>
        <w:rPr>
          <w:rFonts w:ascii="SimSun" w:hAnsi="SimSun" w:hint="eastAsia"/>
          <w:sz w:val="21"/>
        </w:rPr>
        <w:tab/>
      </w:r>
      <w:r w:rsidRPr="00891580">
        <w:rPr>
          <w:rFonts w:ascii="SimSun" w:hAnsi="SimSun" w:hint="eastAsia"/>
          <w:sz w:val="21"/>
        </w:rPr>
        <w:t>对</w:t>
      </w:r>
      <w:r>
        <w:rPr>
          <w:rFonts w:ascii="SimSun" w:hAnsi="SimSun" w:hint="eastAsia"/>
          <w:sz w:val="21"/>
        </w:rPr>
        <w:t>该事项</w:t>
      </w:r>
      <w:r w:rsidRPr="00891580">
        <w:rPr>
          <w:rFonts w:ascii="SimSun" w:hAnsi="SimSun" w:hint="eastAsia"/>
          <w:sz w:val="21"/>
        </w:rPr>
        <w:t>的进一步审查，今后应由工作组按照马德里联盟任何成员或国际局的明确要求随时进行</w:t>
      </w:r>
      <w:r>
        <w:rPr>
          <w:rFonts w:ascii="SimSun" w:hAnsi="SimSun" w:hint="eastAsia"/>
          <w:sz w:val="21"/>
        </w:rPr>
        <w:t>。</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议程第8项：</w:t>
      </w:r>
      <w:r w:rsidR="00F75F5F" w:rsidRPr="00322594">
        <w:rPr>
          <w:rFonts w:ascii="SimHei" w:eastAsia="SimHei" w:hAnsi="SimHei" w:hint="eastAsia"/>
          <w:sz w:val="21"/>
        </w:rPr>
        <w:t>马德里依附原则有关问题用户调查</w:t>
      </w:r>
    </w:p>
    <w:p w:rsidR="00743D2F"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653500" w:rsidRPr="00F75F5F">
        <w:rPr>
          <w:rFonts w:ascii="SimSun" w:hAnsi="SimSun"/>
          <w:sz w:val="21"/>
        </w:rPr>
        <w:t>MM/LD/WG/13</w:t>
      </w:r>
      <w:r w:rsidR="005B6B85" w:rsidRPr="00F75F5F">
        <w:rPr>
          <w:rFonts w:ascii="SimSun" w:hAnsi="SimSun"/>
          <w:sz w:val="21"/>
        </w:rPr>
        <w:t>/</w:t>
      </w:r>
      <w:r w:rsidR="00EB2D9E" w:rsidRPr="00F75F5F">
        <w:rPr>
          <w:rFonts w:ascii="SimSun" w:hAnsi="SimSun"/>
          <w:sz w:val="21"/>
        </w:rPr>
        <w:t>6</w:t>
      </w:r>
      <w:r>
        <w:rPr>
          <w:rFonts w:ascii="SimSun" w:hAnsi="SimSun" w:hint="eastAsia"/>
          <w:sz w:val="21"/>
        </w:rPr>
        <w:t>进行</w:t>
      </w:r>
      <w:r w:rsidR="00F75F5F">
        <w:rPr>
          <w:rFonts w:ascii="SimSun" w:hAnsi="SimSun"/>
          <w:sz w:val="21"/>
        </w:rPr>
        <w:t>。</w:t>
      </w:r>
    </w:p>
    <w:p w:rsidR="009B79C7" w:rsidRPr="00F75F5F" w:rsidRDefault="009B79C7" w:rsidP="009B79C7">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主席总结说，关于</w:t>
      </w:r>
      <w:r w:rsidR="007945B4">
        <w:rPr>
          <w:rFonts w:ascii="SimSun" w:hAnsi="SimSun" w:hint="eastAsia"/>
          <w:sz w:val="21"/>
        </w:rPr>
        <w:t>暂停</w:t>
      </w:r>
      <w:r w:rsidRPr="009B79C7">
        <w:rPr>
          <w:rFonts w:ascii="SimSun" w:hAnsi="SimSun" w:hint="eastAsia"/>
          <w:sz w:val="21"/>
        </w:rPr>
        <w:t>协定和议定书第六条第(2)款、第(3)款和第(4)款的施行</w:t>
      </w:r>
      <w:r>
        <w:rPr>
          <w:rFonts w:ascii="SimSun" w:hAnsi="SimSun" w:hint="eastAsia"/>
          <w:sz w:val="21"/>
        </w:rPr>
        <w:t>，没有取得协商一致，工作组同意，要求国际局提交一份新文件在下届会议上讨论，文件中应</w:t>
      </w:r>
      <w:r w:rsidR="00E655C3">
        <w:rPr>
          <w:rFonts w:ascii="SimSun" w:hAnsi="SimSun" w:hint="eastAsia"/>
          <w:sz w:val="21"/>
        </w:rPr>
        <w:t>在</w:t>
      </w:r>
      <w:r w:rsidR="00E655C3">
        <w:rPr>
          <w:rFonts w:ascii="SimSun" w:hAnsi="SimSun" w:hint="eastAsia"/>
          <w:sz w:val="21"/>
        </w:rPr>
        <w:t>不对</w:t>
      </w:r>
      <w:r w:rsidR="00E655C3">
        <w:rPr>
          <w:rFonts w:ascii="SimSun" w:hAnsi="SimSun" w:hint="eastAsia"/>
          <w:sz w:val="21"/>
        </w:rPr>
        <w:t>马德里体系</w:t>
      </w:r>
      <w:r w:rsidR="00E655C3">
        <w:rPr>
          <w:rFonts w:ascii="SimSun" w:hAnsi="SimSun" w:hint="eastAsia"/>
          <w:sz w:val="21"/>
        </w:rPr>
        <w:t>基本原则提出疑问</w:t>
      </w:r>
      <w:r w:rsidR="00E655C3">
        <w:rPr>
          <w:rFonts w:ascii="SimSun" w:hAnsi="SimSun" w:hint="eastAsia"/>
          <w:sz w:val="21"/>
        </w:rPr>
        <w:t>的情况下，含有</w:t>
      </w:r>
      <w:r>
        <w:rPr>
          <w:rFonts w:ascii="SimSun" w:hAnsi="SimSun" w:hint="eastAsia"/>
          <w:sz w:val="21"/>
        </w:rPr>
        <w:t>使马德里体系</w:t>
      </w:r>
      <w:r w:rsidR="00E655C3">
        <w:rPr>
          <w:rFonts w:ascii="SimSun" w:hAnsi="SimSun" w:hint="eastAsia"/>
          <w:sz w:val="21"/>
        </w:rPr>
        <w:t>得到发展，以满足所有成员需求并且</w:t>
      </w:r>
      <w:r>
        <w:rPr>
          <w:rFonts w:ascii="SimSun" w:hAnsi="SimSun" w:hint="eastAsia"/>
          <w:sz w:val="21"/>
        </w:rPr>
        <w:t>更灵活、更有效的</w:t>
      </w:r>
      <w:r w:rsidR="00E655C3">
        <w:rPr>
          <w:rFonts w:ascii="SimSun" w:hAnsi="SimSun" w:hint="eastAsia"/>
          <w:sz w:val="21"/>
        </w:rPr>
        <w:t>其他</w:t>
      </w:r>
      <w:r>
        <w:rPr>
          <w:rFonts w:ascii="SimSun" w:hAnsi="SimSun" w:hint="eastAsia"/>
          <w:sz w:val="21"/>
        </w:rPr>
        <w:t>提案</w:t>
      </w:r>
      <w:r w:rsidR="00E655C3">
        <w:rPr>
          <w:rFonts w:ascii="SimSun" w:hAnsi="SimSun" w:hint="eastAsia"/>
          <w:sz w:val="21"/>
        </w:rPr>
        <w:t>，</w:t>
      </w:r>
      <w:r>
        <w:rPr>
          <w:rFonts w:ascii="SimSun" w:hAnsi="SimSun" w:hint="eastAsia"/>
          <w:sz w:val="21"/>
        </w:rPr>
        <w:t>主席请各代表团和观察员向国际局提交进一步意见。</w:t>
      </w:r>
    </w:p>
    <w:p w:rsidR="00F75F5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议程第9项：</w:t>
      </w:r>
      <w:r w:rsidR="00B2316A" w:rsidRPr="00322594">
        <w:rPr>
          <w:rFonts w:ascii="SimHei" w:eastAsia="SimHei" w:hAnsi="SimHei" w:hint="eastAsia"/>
          <w:sz w:val="21"/>
        </w:rPr>
        <w:t>关于冻结适用《商标国际注册马德里协定》</w:t>
      </w:r>
      <w:r w:rsidR="00EB3ABA">
        <w:rPr>
          <w:rFonts w:ascii="SimHei" w:eastAsia="SimHei" w:hAnsi="SimHei"/>
          <w:sz w:val="21"/>
        </w:rPr>
        <w:br/>
      </w:r>
      <w:r w:rsidR="00B2316A" w:rsidRPr="00322594">
        <w:rPr>
          <w:rFonts w:ascii="SimHei" w:eastAsia="SimHei" w:hAnsi="SimHei" w:hint="eastAsia"/>
          <w:sz w:val="21"/>
        </w:rPr>
        <w:t>第</w:t>
      </w:r>
      <w:r w:rsidR="008A60E4" w:rsidRPr="00322594">
        <w:rPr>
          <w:rFonts w:ascii="SimHei" w:eastAsia="SimHei" w:hAnsi="SimHei" w:hint="eastAsia"/>
          <w:sz w:val="21"/>
        </w:rPr>
        <w:t>十四</w:t>
      </w:r>
      <w:r w:rsidR="00B2316A" w:rsidRPr="00322594">
        <w:rPr>
          <w:rFonts w:ascii="SimHei" w:eastAsia="SimHei" w:hAnsi="SimHei" w:hint="eastAsia"/>
          <w:sz w:val="21"/>
        </w:rPr>
        <w:t>条第(1)款和第(2)款(a)项的提案</w:t>
      </w:r>
    </w:p>
    <w:p w:rsidR="0028752D"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B2316A" w:rsidRPr="00F75F5F">
        <w:rPr>
          <w:rFonts w:ascii="SimSun" w:hAnsi="SimSun"/>
          <w:sz w:val="21"/>
        </w:rPr>
        <w:t>文件</w:t>
      </w:r>
      <w:r w:rsidR="0028752D" w:rsidRPr="00F75F5F">
        <w:rPr>
          <w:rFonts w:ascii="SimSun" w:hAnsi="SimSun"/>
          <w:sz w:val="21"/>
        </w:rPr>
        <w:t>MM/LD/WG/13/</w:t>
      </w:r>
      <w:r w:rsidR="00EB2D9E" w:rsidRPr="00F75F5F">
        <w:rPr>
          <w:rFonts w:ascii="SimSun" w:hAnsi="SimSun"/>
          <w:sz w:val="21"/>
        </w:rPr>
        <w:t>7</w:t>
      </w:r>
      <w:r>
        <w:rPr>
          <w:rFonts w:ascii="SimSun" w:hAnsi="SimSun" w:hint="eastAsia"/>
          <w:sz w:val="21"/>
        </w:rPr>
        <w:t>进行</w:t>
      </w:r>
      <w:r w:rsidR="00F75F5F" w:rsidRPr="00F75F5F">
        <w:rPr>
          <w:rFonts w:ascii="SimSun" w:hAnsi="SimSun" w:hint="eastAsia"/>
          <w:sz w:val="21"/>
        </w:rPr>
        <w:t>。</w:t>
      </w:r>
    </w:p>
    <w:p w:rsidR="0004177D" w:rsidRPr="00F75F5F" w:rsidRDefault="0004177D" w:rsidP="0004177D">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w:t>
      </w:r>
      <w:r w:rsidRPr="0004177D">
        <w:rPr>
          <w:rFonts w:ascii="SimSun" w:hAnsi="SimSun" w:hint="eastAsia"/>
          <w:sz w:val="21"/>
        </w:rPr>
        <w:t>建议马德里联盟大会</w:t>
      </w:r>
      <w:r>
        <w:rPr>
          <w:rFonts w:ascii="SimSun" w:hAnsi="SimSun" w:hint="eastAsia"/>
          <w:sz w:val="21"/>
        </w:rPr>
        <w:t>在下届会议上采取必要措施防止仅加入《马德里协定》，并要求国际局向大会提出</w:t>
      </w:r>
      <w:r w:rsidR="00E655C3">
        <w:rPr>
          <w:rFonts w:ascii="SimSun" w:hAnsi="SimSun" w:hint="eastAsia"/>
          <w:sz w:val="21"/>
        </w:rPr>
        <w:t>最适当的</w:t>
      </w:r>
      <w:r>
        <w:rPr>
          <w:rFonts w:ascii="SimSun" w:hAnsi="SimSun" w:hint="eastAsia"/>
          <w:sz w:val="21"/>
        </w:rPr>
        <w:t>措施</w:t>
      </w:r>
      <w:r w:rsidRPr="0004177D">
        <w:rPr>
          <w:rFonts w:ascii="SimSun" w:hAnsi="SimSun" w:hint="eastAsia"/>
          <w:sz w:val="21"/>
        </w:rPr>
        <w:t>。</w:t>
      </w:r>
    </w:p>
    <w:p w:rsidR="007A304F"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lastRenderedPageBreak/>
        <w:t>议程第10项：</w:t>
      </w:r>
      <w:r w:rsidR="007A304F" w:rsidRPr="00322594">
        <w:rPr>
          <w:rFonts w:ascii="SimHei" w:eastAsia="SimHei" w:hAnsi="SimHei" w:hint="eastAsia"/>
          <w:sz w:val="21"/>
        </w:rPr>
        <w:t>修正后的《商标国际注册马德里协定及该协定有关议定书的共同实施细则》</w:t>
      </w:r>
      <w:r w:rsidR="00EB3ABA">
        <w:rPr>
          <w:rFonts w:ascii="SimHei" w:eastAsia="SimHei" w:hAnsi="SimHei"/>
          <w:sz w:val="21"/>
        </w:rPr>
        <w:br/>
      </w:r>
      <w:r w:rsidR="007A304F" w:rsidRPr="00322594">
        <w:rPr>
          <w:rFonts w:ascii="SimHei" w:eastAsia="SimHei" w:hAnsi="SimHei" w:hint="eastAsia"/>
          <w:sz w:val="21"/>
        </w:rPr>
        <w:t>第24条第(5)款：实施问题</w:t>
      </w:r>
    </w:p>
    <w:p w:rsidR="007A304F" w:rsidRDefault="00322594" w:rsidP="00322594">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讨论依据</w:t>
      </w:r>
      <w:r w:rsidR="007A304F" w:rsidRPr="00F75F5F">
        <w:rPr>
          <w:rFonts w:ascii="SimSun" w:hAnsi="SimSun"/>
          <w:sz w:val="21"/>
        </w:rPr>
        <w:t>文件MM/LD/WG/13/</w:t>
      </w:r>
      <w:r w:rsidR="007A304F">
        <w:rPr>
          <w:rFonts w:ascii="SimSun" w:hAnsi="SimSun" w:hint="eastAsia"/>
          <w:sz w:val="21"/>
        </w:rPr>
        <w:t>8</w:t>
      </w:r>
      <w:r>
        <w:rPr>
          <w:rFonts w:ascii="SimSun" w:hAnsi="SimSun" w:hint="eastAsia"/>
          <w:sz w:val="21"/>
        </w:rPr>
        <w:t>进行</w:t>
      </w:r>
      <w:r w:rsidR="007A304F" w:rsidRPr="00F75F5F">
        <w:rPr>
          <w:rFonts w:ascii="SimSun" w:hAnsi="SimSun" w:hint="eastAsia"/>
          <w:sz w:val="21"/>
        </w:rPr>
        <w:t>。</w:t>
      </w:r>
    </w:p>
    <w:p w:rsidR="0004177D" w:rsidRDefault="0004177D" w:rsidP="0004177D">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工作组同意：</w:t>
      </w:r>
    </w:p>
    <w:p w:rsidR="0004177D" w:rsidRDefault="0004177D" w:rsidP="0004177D">
      <w:pPr>
        <w:pStyle w:val="ONUME"/>
        <w:numPr>
          <w:ilvl w:val="0"/>
          <w:numId w:val="0"/>
        </w:numPr>
        <w:overflowPunct w:val="0"/>
        <w:spacing w:afterLines="50" w:after="120" w:line="340" w:lineRule="atLeast"/>
        <w:ind w:left="567" w:firstLine="567"/>
        <w:jc w:val="both"/>
        <w:rPr>
          <w:rFonts w:ascii="SimSun" w:hAnsi="SimSun"/>
          <w:sz w:val="21"/>
        </w:rPr>
      </w:pPr>
      <w:r w:rsidRPr="0004177D">
        <w:rPr>
          <w:rFonts w:ascii="SimSun" w:hAnsi="SimSun" w:hint="eastAsia"/>
          <w:sz w:val="21"/>
        </w:rPr>
        <w:t>(</w:t>
      </w:r>
      <w:proofErr w:type="spellStart"/>
      <w:r w:rsidRPr="0004177D">
        <w:rPr>
          <w:rFonts w:ascii="SimSun" w:hAnsi="SimSun" w:hint="eastAsia"/>
          <w:sz w:val="21"/>
        </w:rPr>
        <w:t>i</w:t>
      </w:r>
      <w:proofErr w:type="spellEnd"/>
      <w:r w:rsidRPr="0004177D">
        <w:rPr>
          <w:rFonts w:ascii="SimSun" w:hAnsi="SimSun" w:hint="eastAsia"/>
          <w:sz w:val="21"/>
        </w:rPr>
        <w:t>)</w:t>
      </w:r>
      <w:r w:rsidRPr="0004177D">
        <w:rPr>
          <w:rFonts w:ascii="SimSun" w:hAnsi="SimSun" w:hint="eastAsia"/>
          <w:sz w:val="21"/>
        </w:rPr>
        <w:tab/>
        <w:t>建议马德里联盟大会，修正后的第</w:t>
      </w:r>
      <w:r w:rsidRPr="0004177D">
        <w:rPr>
          <w:rFonts w:ascii="SimSun" w:hAnsi="SimSun"/>
          <w:sz w:val="21"/>
        </w:rPr>
        <w:t>24</w:t>
      </w:r>
      <w:r w:rsidRPr="0004177D">
        <w:rPr>
          <w:rFonts w:ascii="SimSun" w:hAnsi="SimSun" w:hint="eastAsia"/>
          <w:sz w:val="21"/>
        </w:rPr>
        <w:t>条第</w:t>
      </w:r>
      <w:r w:rsidRPr="0004177D">
        <w:rPr>
          <w:rFonts w:ascii="SimSun" w:hAnsi="SimSun"/>
          <w:sz w:val="21"/>
        </w:rPr>
        <w:t>(5)</w:t>
      </w:r>
      <w:r w:rsidRPr="0004177D">
        <w:rPr>
          <w:rFonts w:ascii="SimSun" w:hAnsi="SimSun" w:hint="eastAsia"/>
          <w:sz w:val="21"/>
        </w:rPr>
        <w:t>款</w:t>
      </w:r>
      <w:r w:rsidRPr="0004177D">
        <w:rPr>
          <w:rFonts w:ascii="SimSun" w:hAnsi="SimSun"/>
          <w:sz w:val="21"/>
        </w:rPr>
        <w:t>(a)</w:t>
      </w:r>
      <w:r w:rsidRPr="0004177D">
        <w:rPr>
          <w:rFonts w:ascii="SimSun" w:hAnsi="SimSun" w:hint="eastAsia"/>
          <w:sz w:val="21"/>
        </w:rPr>
        <w:t>项和</w:t>
      </w:r>
      <w:r w:rsidRPr="0004177D">
        <w:rPr>
          <w:rFonts w:ascii="SimSun" w:hAnsi="SimSun"/>
          <w:sz w:val="21"/>
        </w:rPr>
        <w:t>(d)</w:t>
      </w:r>
      <w:r w:rsidRPr="0004177D">
        <w:rPr>
          <w:rFonts w:ascii="SimSun" w:hAnsi="SimSun" w:hint="eastAsia"/>
          <w:sz w:val="21"/>
        </w:rPr>
        <w:t>项</w:t>
      </w:r>
      <w:r>
        <w:rPr>
          <w:rFonts w:ascii="SimSun" w:hAnsi="SimSun" w:hint="eastAsia"/>
          <w:sz w:val="21"/>
        </w:rPr>
        <w:t>在工作组对其实施的影响进行进一步审查之前暂停生效；</w:t>
      </w:r>
    </w:p>
    <w:p w:rsidR="0004177D" w:rsidRPr="0004177D" w:rsidRDefault="0004177D" w:rsidP="0004177D">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(ii)</w:t>
      </w:r>
      <w:r>
        <w:rPr>
          <w:rFonts w:ascii="SimSun" w:hAnsi="SimSun" w:hint="eastAsia"/>
          <w:sz w:val="21"/>
        </w:rPr>
        <w:tab/>
        <w:t>要求国际局编拟一份在</w:t>
      </w:r>
      <w:r w:rsidR="00E655C3">
        <w:rPr>
          <w:rFonts w:ascii="SimSun" w:hAnsi="SimSun" w:hint="eastAsia"/>
          <w:sz w:val="21"/>
        </w:rPr>
        <w:t>下届</w:t>
      </w:r>
      <w:r>
        <w:rPr>
          <w:rFonts w:ascii="SimSun" w:hAnsi="SimSun" w:hint="eastAsia"/>
          <w:sz w:val="21"/>
        </w:rPr>
        <w:t>会议上讨论的文件，分析在国际申请、后期指定和变更登记申请中提出的删减请求；尤其是，原属局、国际局和被指定缔约方主管局在审查删减范围中的作用和责任；并</w:t>
      </w:r>
    </w:p>
    <w:p w:rsidR="0004177D" w:rsidRPr="00F75F5F" w:rsidRDefault="0004177D" w:rsidP="0004177D">
      <w:pPr>
        <w:pStyle w:val="ONUME"/>
        <w:numPr>
          <w:ilvl w:val="0"/>
          <w:numId w:val="0"/>
        </w:numPr>
        <w:overflowPunct w:val="0"/>
        <w:spacing w:afterLines="50" w:after="120" w:line="340" w:lineRule="atLeast"/>
        <w:ind w:left="567" w:firstLine="567"/>
        <w:jc w:val="both"/>
        <w:rPr>
          <w:rFonts w:ascii="SimSun" w:hAnsi="SimSun"/>
          <w:sz w:val="21"/>
        </w:rPr>
      </w:pPr>
      <w:r>
        <w:rPr>
          <w:rFonts w:ascii="SimSun" w:hAnsi="SimSun" w:hint="eastAsia"/>
          <w:sz w:val="21"/>
        </w:rPr>
        <w:t>(iii)</w:t>
      </w:r>
      <w:r>
        <w:rPr>
          <w:rFonts w:ascii="SimSun" w:hAnsi="SimSun" w:hint="eastAsia"/>
          <w:sz w:val="21"/>
        </w:rPr>
        <w:tab/>
        <w:t>要求国际局在另一份文件中，根据上述文件中的发现，为</w:t>
      </w:r>
      <w:r w:rsidRPr="0004177D">
        <w:rPr>
          <w:rFonts w:ascii="SimSun" w:hAnsi="SimSun" w:hint="eastAsia"/>
          <w:sz w:val="21"/>
        </w:rPr>
        <w:t>修正后的第</w:t>
      </w:r>
      <w:r w:rsidRPr="0004177D">
        <w:rPr>
          <w:rFonts w:ascii="SimSun" w:hAnsi="SimSun"/>
          <w:sz w:val="21"/>
        </w:rPr>
        <w:t>24</w:t>
      </w:r>
      <w:r w:rsidRPr="0004177D">
        <w:rPr>
          <w:rFonts w:ascii="SimSun" w:hAnsi="SimSun" w:hint="eastAsia"/>
          <w:sz w:val="21"/>
        </w:rPr>
        <w:t>条第</w:t>
      </w:r>
      <w:r w:rsidRPr="0004177D">
        <w:rPr>
          <w:rFonts w:ascii="SimSun" w:hAnsi="SimSun"/>
          <w:sz w:val="21"/>
        </w:rPr>
        <w:t>(5)</w:t>
      </w:r>
      <w:r w:rsidRPr="0004177D">
        <w:rPr>
          <w:rFonts w:ascii="SimSun" w:hAnsi="SimSun" w:hint="eastAsia"/>
          <w:sz w:val="21"/>
        </w:rPr>
        <w:t>款</w:t>
      </w:r>
      <w:r w:rsidRPr="0004177D">
        <w:rPr>
          <w:rFonts w:ascii="SimSun" w:hAnsi="SimSun"/>
          <w:sz w:val="21"/>
        </w:rPr>
        <w:t>(a)</w:t>
      </w:r>
      <w:r w:rsidRPr="0004177D">
        <w:rPr>
          <w:rFonts w:ascii="SimSun" w:hAnsi="SimSun" w:hint="eastAsia"/>
          <w:sz w:val="21"/>
        </w:rPr>
        <w:t>项和</w:t>
      </w:r>
      <w:r w:rsidRPr="0004177D">
        <w:rPr>
          <w:rFonts w:ascii="SimSun" w:hAnsi="SimSun"/>
          <w:sz w:val="21"/>
        </w:rPr>
        <w:t>(d)</w:t>
      </w:r>
      <w:proofErr w:type="gramStart"/>
      <w:r w:rsidRPr="0004177D">
        <w:rPr>
          <w:rFonts w:ascii="SimSun" w:hAnsi="SimSun" w:hint="eastAsia"/>
          <w:sz w:val="21"/>
        </w:rPr>
        <w:t>项</w:t>
      </w:r>
      <w:r>
        <w:rPr>
          <w:rFonts w:ascii="SimSun" w:hAnsi="SimSun" w:hint="eastAsia"/>
          <w:sz w:val="21"/>
        </w:rPr>
        <w:t>提出</w:t>
      </w:r>
      <w:proofErr w:type="gramEnd"/>
      <w:r>
        <w:rPr>
          <w:rFonts w:ascii="SimSun" w:hAnsi="SimSun" w:hint="eastAsia"/>
          <w:sz w:val="21"/>
        </w:rPr>
        <w:t>实施选项，并说明这些选项的落实是否需要额外资源。</w:t>
      </w:r>
    </w:p>
    <w:p w:rsidR="005B6B85"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议程第11项：</w:t>
      </w:r>
      <w:r w:rsidR="00B2316A" w:rsidRPr="00322594">
        <w:rPr>
          <w:rFonts w:ascii="SimHei" w:eastAsia="SimHei" w:hAnsi="SimHei" w:hint="eastAsia"/>
          <w:sz w:val="21"/>
        </w:rPr>
        <w:t>其他事项</w:t>
      </w:r>
    </w:p>
    <w:p w:rsidR="00322594" w:rsidRDefault="0004177D" w:rsidP="0004177D">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秘书处请各代表团</w:t>
      </w:r>
      <w:r w:rsidR="00A93A70">
        <w:rPr>
          <w:rFonts w:ascii="SimSun" w:hAnsi="SimSun" w:hint="eastAsia"/>
          <w:sz w:val="21"/>
        </w:rPr>
        <w:t>视情况</w:t>
      </w:r>
      <w:r>
        <w:rPr>
          <w:rFonts w:ascii="SimSun" w:hAnsi="SimSun" w:hint="eastAsia"/>
          <w:sz w:val="21"/>
        </w:rPr>
        <w:t>向国际局提供</w:t>
      </w:r>
      <w:r w:rsidR="00A93A70">
        <w:rPr>
          <w:rFonts w:ascii="SimSun" w:hAnsi="SimSun" w:hint="eastAsia"/>
          <w:sz w:val="21"/>
        </w:rPr>
        <w:t>或</w:t>
      </w:r>
      <w:r>
        <w:rPr>
          <w:rFonts w:ascii="SimSun" w:hAnsi="SimSun" w:hint="eastAsia"/>
          <w:sz w:val="21"/>
        </w:rPr>
        <w:t>更新其主管局的联系方式</w:t>
      </w:r>
      <w:r w:rsidR="00322594">
        <w:rPr>
          <w:rFonts w:ascii="SimSun" w:hAnsi="SimSun" w:hint="eastAsia"/>
          <w:sz w:val="21"/>
        </w:rPr>
        <w:t>。</w:t>
      </w:r>
    </w:p>
    <w:p w:rsidR="00F62E1A" w:rsidRDefault="0004177D" w:rsidP="0004177D">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墨西哥代表团要求国际局</w:t>
      </w:r>
      <w:r w:rsidR="00F62E1A">
        <w:rPr>
          <w:rFonts w:ascii="SimSun" w:hAnsi="SimSun" w:hint="eastAsia"/>
          <w:sz w:val="21"/>
        </w:rPr>
        <w:t>为工作组下届会议编拟一份文件，分析主管局是否通过国际局，向注册人转送有关在发出给予保护的声明之后可能影响商标在被指定缔约方受保护情况的行动的文函。</w:t>
      </w:r>
    </w:p>
    <w:p w:rsidR="0004177D" w:rsidRPr="00F75F5F" w:rsidRDefault="00F62E1A" w:rsidP="0004177D">
      <w:pPr>
        <w:pStyle w:val="ONUME"/>
        <w:numPr>
          <w:ilvl w:val="0"/>
          <w:numId w:val="4"/>
        </w:numPr>
        <w:overflowPunct w:val="0"/>
        <w:spacing w:afterLines="50" w:after="120" w:line="340" w:lineRule="atLeast"/>
        <w:ind w:left="0" w:firstLine="0"/>
        <w:jc w:val="both"/>
        <w:rPr>
          <w:rFonts w:ascii="SimSun" w:hAnsi="SimSun"/>
          <w:sz w:val="21"/>
        </w:rPr>
      </w:pPr>
      <w:r>
        <w:rPr>
          <w:rFonts w:ascii="SimSun" w:hAnsi="SimSun" w:hint="eastAsia"/>
          <w:sz w:val="21"/>
        </w:rPr>
        <w:t>CEIPI的代表建议，国际局在排定工作组未来会议时，应尽可能使工作组的建议在最短时间内提交给马德里联盟大会。</w:t>
      </w:r>
    </w:p>
    <w:p w:rsidR="005B6B85"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议程第12项：</w:t>
      </w:r>
      <w:r w:rsidR="00B2316A" w:rsidRPr="00322594">
        <w:rPr>
          <w:rFonts w:ascii="SimHei" w:eastAsia="SimHei" w:hAnsi="SimHei" w:hint="eastAsia"/>
          <w:sz w:val="21"/>
        </w:rPr>
        <w:t>主席总结</w:t>
      </w:r>
    </w:p>
    <w:p w:rsidR="00322594" w:rsidRPr="00F75F5F" w:rsidRDefault="00322594" w:rsidP="00322594">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工作组批准了</w:t>
      </w:r>
      <w:r w:rsidR="00F62E1A">
        <w:rPr>
          <w:rFonts w:ascii="SimSun" w:hAnsi="SimSun" w:hint="eastAsia"/>
          <w:sz w:val="21"/>
        </w:rPr>
        <w:t>根据若干代表团的发言</w:t>
      </w:r>
      <w:proofErr w:type="gramStart"/>
      <w:r w:rsidR="00E655C3">
        <w:rPr>
          <w:rFonts w:ascii="SimSun" w:hAnsi="SimSun" w:hint="eastAsia"/>
          <w:sz w:val="21"/>
        </w:rPr>
        <w:t>作出</w:t>
      </w:r>
      <w:proofErr w:type="gramEnd"/>
      <w:r w:rsidR="00F62E1A">
        <w:rPr>
          <w:rFonts w:ascii="SimSun" w:hAnsi="SimSun" w:hint="eastAsia"/>
          <w:sz w:val="21"/>
        </w:rPr>
        <w:t>修改的</w:t>
      </w:r>
      <w:r>
        <w:rPr>
          <w:rFonts w:ascii="SimSun" w:hAnsi="SimSun" w:hint="eastAsia"/>
          <w:sz w:val="21"/>
        </w:rPr>
        <w:t>主席总结。</w:t>
      </w:r>
    </w:p>
    <w:p w:rsidR="005B6B85" w:rsidRPr="00322594" w:rsidRDefault="00415F4D" w:rsidP="00EB3ABA">
      <w:pPr>
        <w:pStyle w:val="ONUME"/>
        <w:keepNext/>
        <w:numPr>
          <w:ilvl w:val="0"/>
          <w:numId w:val="0"/>
        </w:numPr>
        <w:overflowPunct w:val="0"/>
        <w:spacing w:beforeLines="100" w:before="240" w:afterLines="50" w:after="120" w:line="340" w:lineRule="atLeast"/>
        <w:rPr>
          <w:rFonts w:ascii="SimHei" w:eastAsia="SimHei" w:hAnsi="SimHei"/>
          <w:sz w:val="21"/>
        </w:rPr>
      </w:pPr>
      <w:r w:rsidRPr="00322594">
        <w:rPr>
          <w:rFonts w:ascii="SimHei" w:eastAsia="SimHei" w:hAnsi="SimHei" w:hint="eastAsia"/>
          <w:sz w:val="21"/>
        </w:rPr>
        <w:t>议程第13项：</w:t>
      </w:r>
      <w:r w:rsidR="00B2316A" w:rsidRPr="00322594">
        <w:rPr>
          <w:rFonts w:ascii="SimHei" w:eastAsia="SimHei" w:hAnsi="SimHei" w:hint="eastAsia"/>
          <w:sz w:val="21"/>
        </w:rPr>
        <w:t>会议闭幕</w:t>
      </w:r>
    </w:p>
    <w:p w:rsidR="005B6B85" w:rsidRPr="00F75F5F" w:rsidRDefault="00322594" w:rsidP="00322594">
      <w:pPr>
        <w:pStyle w:val="ONUME"/>
        <w:numPr>
          <w:ilvl w:val="0"/>
          <w:numId w:val="4"/>
        </w:numPr>
        <w:overflowPunct w:val="0"/>
        <w:spacing w:afterLines="50" w:after="120" w:line="340" w:lineRule="atLeast"/>
        <w:ind w:left="567" w:firstLine="0"/>
        <w:jc w:val="both"/>
        <w:rPr>
          <w:rFonts w:ascii="SimSun" w:hAnsi="SimSun"/>
          <w:sz w:val="21"/>
        </w:rPr>
      </w:pPr>
      <w:r>
        <w:rPr>
          <w:rFonts w:ascii="SimSun" w:hAnsi="SimSun" w:hint="eastAsia"/>
          <w:sz w:val="21"/>
        </w:rPr>
        <w:t>主席于201</w:t>
      </w:r>
      <w:r w:rsidR="009A75F0">
        <w:rPr>
          <w:rFonts w:ascii="SimSun" w:hAnsi="SimSun" w:hint="eastAsia"/>
          <w:sz w:val="21"/>
        </w:rPr>
        <w:t>5</w:t>
      </w:r>
      <w:r>
        <w:rPr>
          <w:rFonts w:ascii="SimSun" w:hAnsi="SimSun" w:hint="eastAsia"/>
          <w:sz w:val="21"/>
        </w:rPr>
        <w:t>年</w:t>
      </w:r>
      <w:r w:rsidR="009A75F0">
        <w:rPr>
          <w:rFonts w:ascii="SimSun" w:hAnsi="SimSun" w:hint="eastAsia"/>
          <w:sz w:val="21"/>
        </w:rPr>
        <w:t>11</w:t>
      </w:r>
      <w:r>
        <w:rPr>
          <w:rFonts w:ascii="SimSun" w:hAnsi="SimSun" w:hint="eastAsia"/>
          <w:sz w:val="21"/>
        </w:rPr>
        <w:t>月</w:t>
      </w:r>
      <w:r w:rsidR="009A75F0">
        <w:rPr>
          <w:rFonts w:ascii="SimSun" w:hAnsi="SimSun" w:hint="eastAsia"/>
          <w:sz w:val="21"/>
        </w:rPr>
        <w:t>6</w:t>
      </w:r>
      <w:r>
        <w:rPr>
          <w:rFonts w:ascii="SimSun" w:hAnsi="SimSun" w:hint="eastAsia"/>
          <w:sz w:val="21"/>
        </w:rPr>
        <w:t>日宣布会议闭幕。</w:t>
      </w:r>
    </w:p>
    <w:p w:rsidR="00322594" w:rsidRDefault="00322594" w:rsidP="006C0A51">
      <w:pPr>
        <w:pStyle w:val="Endofdocument-Annex"/>
        <w:spacing w:afterLines="50" w:after="120" w:line="340" w:lineRule="atLeast"/>
        <w:rPr>
          <w:rFonts w:ascii="KaiTi" w:eastAsia="KaiTi" w:hAnsi="KaiTi"/>
          <w:sz w:val="21"/>
        </w:rPr>
      </w:pPr>
    </w:p>
    <w:p w:rsidR="00683D82" w:rsidRDefault="005B6B85" w:rsidP="006C0A51">
      <w:pPr>
        <w:pStyle w:val="Endofdocument-Annex"/>
        <w:spacing w:afterLines="50" w:after="120" w:line="340" w:lineRule="atLeast"/>
        <w:rPr>
          <w:rFonts w:ascii="KaiTi" w:eastAsia="KaiTi" w:hAnsi="KaiTi"/>
          <w:sz w:val="21"/>
        </w:rPr>
        <w:sectPr w:rsidR="00683D82"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r w:rsidRPr="006C0A51">
        <w:rPr>
          <w:rFonts w:ascii="KaiTi" w:eastAsia="KaiTi" w:hAnsi="KaiTi"/>
          <w:sz w:val="21"/>
        </w:rPr>
        <w:t>[</w:t>
      </w:r>
      <w:r w:rsidR="00322594">
        <w:rPr>
          <w:rFonts w:ascii="KaiTi" w:eastAsia="KaiTi" w:hAnsi="KaiTi" w:hint="eastAsia"/>
          <w:sz w:val="21"/>
        </w:rPr>
        <w:t>后接附件</w:t>
      </w:r>
      <w:r w:rsidRPr="006C0A51">
        <w:rPr>
          <w:rFonts w:ascii="KaiTi" w:eastAsia="KaiTi" w:hAnsi="KaiTi"/>
          <w:sz w:val="21"/>
        </w:rPr>
        <w:t>]</w:t>
      </w:r>
    </w:p>
    <w:p w:rsidR="00683D82" w:rsidRPr="00BC63DB" w:rsidRDefault="00683D82" w:rsidP="00BC63DB">
      <w:pPr>
        <w:keepNext/>
        <w:spacing w:before="240" w:after="60"/>
        <w:jc w:val="center"/>
        <w:outlineLvl w:val="0"/>
        <w:rPr>
          <w:rFonts w:ascii="SimHei" w:eastAsia="SimHei" w:hAnsi="SimHei"/>
          <w:bCs/>
          <w:caps/>
          <w:kern w:val="32"/>
          <w:sz w:val="21"/>
          <w:szCs w:val="32"/>
        </w:rPr>
      </w:pPr>
      <w:r w:rsidRPr="00BC63DB">
        <w:rPr>
          <w:rFonts w:ascii="SimHei" w:eastAsia="SimHei" w:hAnsi="SimHei" w:hint="eastAsia"/>
          <w:bCs/>
          <w:caps/>
          <w:kern w:val="32"/>
          <w:sz w:val="21"/>
          <w:szCs w:val="32"/>
        </w:rPr>
        <w:lastRenderedPageBreak/>
        <w:t>《商标国际注册马德里协定及该协定有关议定书的共同实施细则》</w:t>
      </w:r>
      <w:r w:rsidRPr="00BC63DB">
        <w:rPr>
          <w:rFonts w:ascii="SimHei" w:eastAsia="SimHei" w:hAnsi="SimHei"/>
          <w:bCs/>
          <w:caps/>
          <w:kern w:val="32"/>
          <w:sz w:val="21"/>
          <w:szCs w:val="32"/>
        </w:rPr>
        <w:br/>
      </w:r>
      <w:r w:rsidRPr="00BC63DB">
        <w:rPr>
          <w:rFonts w:ascii="SimHei" w:eastAsia="SimHei" w:hAnsi="SimHei" w:hint="eastAsia"/>
          <w:bCs/>
          <w:caps/>
          <w:kern w:val="32"/>
          <w:sz w:val="21"/>
          <w:szCs w:val="32"/>
        </w:rPr>
        <w:t>拟议修正</w:t>
      </w:r>
    </w:p>
    <w:p w:rsidR="00683D82" w:rsidRPr="00BC63DB" w:rsidRDefault="00683D82" w:rsidP="00BC63DB">
      <w:pPr>
        <w:jc w:val="center"/>
        <w:rPr>
          <w:rFonts w:ascii="SimHei" w:eastAsia="SimHei" w:hAnsi="SimHei"/>
          <w:sz w:val="21"/>
        </w:rPr>
      </w:pP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jc w:val="center"/>
        <w:rPr>
          <w:rFonts w:ascii="SimSun" w:hAnsi="SimSun"/>
          <w:sz w:val="21"/>
        </w:rPr>
      </w:pPr>
      <w:r w:rsidRPr="00BC63DB">
        <w:rPr>
          <w:rFonts w:ascii="SimSun" w:hAnsi="SimSun" w:hint="eastAsia"/>
          <w:b/>
          <w:sz w:val="21"/>
        </w:rPr>
        <w:t>《商标国际注册马德里协定及该协定</w:t>
      </w:r>
      <w:r w:rsidRPr="00BC63DB">
        <w:rPr>
          <w:rFonts w:ascii="SimSun" w:hAnsi="SimSun"/>
          <w:b/>
          <w:sz w:val="21"/>
        </w:rPr>
        <w:br/>
      </w:r>
      <w:r w:rsidRPr="00BC63DB">
        <w:rPr>
          <w:rFonts w:ascii="SimSun" w:hAnsi="SimSun" w:hint="eastAsia"/>
          <w:b/>
          <w:sz w:val="21"/>
        </w:rPr>
        <w:t>有关议定书的共同实施细则》</w:t>
      </w:r>
      <w:r w:rsidRPr="00BC63DB">
        <w:rPr>
          <w:rFonts w:ascii="SimSun" w:hAnsi="SimSun"/>
          <w:b/>
          <w:sz w:val="21"/>
        </w:rPr>
        <w:br/>
      </w:r>
      <w:r w:rsidRPr="00BC63DB">
        <w:rPr>
          <w:rFonts w:ascii="SimSun" w:hAnsi="SimSun"/>
          <w:b/>
          <w:sz w:val="21"/>
        </w:rPr>
        <w:br/>
      </w:r>
    </w:p>
    <w:p w:rsidR="00683D82" w:rsidRPr="00BC63DB" w:rsidRDefault="00683D82" w:rsidP="00BC63DB">
      <w:pPr>
        <w:jc w:val="center"/>
        <w:rPr>
          <w:rFonts w:ascii="SimSun" w:hAnsi="SimSun"/>
          <w:sz w:val="21"/>
        </w:rPr>
      </w:pPr>
      <w:r w:rsidRPr="007C038B">
        <w:rPr>
          <w:rFonts w:ascii="SimSun" w:hAnsi="SimSun"/>
          <w:sz w:val="21"/>
        </w:rPr>
        <w:t>(</w:t>
      </w:r>
      <w:r w:rsidRPr="007C038B">
        <w:rPr>
          <w:rFonts w:ascii="SimSun" w:hAnsi="SimSun" w:hint="eastAsia"/>
          <w:sz w:val="21"/>
        </w:rPr>
        <w:t>于</w:t>
      </w:r>
      <w:del w:id="8" w:author="Jun Feng" w:date="2015-08-07T09:48:00Z">
        <w:r w:rsidRPr="007C038B" w:rsidDel="00691CEC">
          <w:rPr>
            <w:rFonts w:ascii="SimSun" w:hAnsi="SimSun" w:hint="eastAsia"/>
            <w:sz w:val="21"/>
          </w:rPr>
          <w:delText>20</w:delText>
        </w:r>
      </w:del>
      <w:del w:id="9" w:author="Jun Feng" w:date="2015-08-07T09:49:00Z">
        <w:r w:rsidRPr="007C038B" w:rsidDel="00691CEC">
          <w:rPr>
            <w:rFonts w:ascii="SimSun" w:hAnsi="SimSun" w:hint="eastAsia"/>
            <w:sz w:val="21"/>
          </w:rPr>
          <w:delText>15年1月1日</w:delText>
        </w:r>
      </w:del>
      <w:ins w:id="10" w:author="MA Weihai" w:date="2015-11-06T10:47:00Z">
        <w:r w:rsidRPr="007C038B">
          <w:rPr>
            <w:rFonts w:ascii="SimSun" w:hAnsi="SimSun" w:hint="eastAsia"/>
            <w:sz w:val="21"/>
          </w:rPr>
          <w:t>2017年7月1日</w:t>
        </w:r>
      </w:ins>
      <w:r w:rsidRPr="007C038B">
        <w:rPr>
          <w:rFonts w:ascii="SimSun" w:hAnsi="SimSun" w:hint="eastAsia"/>
          <w:sz w:val="21"/>
        </w:rPr>
        <w:t>生效</w:t>
      </w:r>
      <w:r w:rsidRPr="007C038B">
        <w:rPr>
          <w:rFonts w:ascii="SimSun" w:hAnsi="SimSun"/>
          <w:sz w:val="21"/>
        </w:rPr>
        <w:t>)</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sz w:val="21"/>
        </w:rPr>
      </w:pPr>
      <w:r w:rsidRPr="00BC63DB">
        <w:rPr>
          <w:rFonts w:ascii="SimSun" w:hAnsi="SimSun"/>
          <w:sz w:val="21"/>
        </w:rPr>
        <w:t>[</w:t>
      </w:r>
      <w:r w:rsidRPr="00BC63DB">
        <w:rPr>
          <w:rFonts w:ascii="SimSun" w:hAnsi="SimSun" w:hint="eastAsia"/>
          <w:sz w:val="21"/>
        </w:rPr>
        <w:t>……</w:t>
      </w:r>
      <w:r w:rsidRPr="00BC63DB">
        <w:rPr>
          <w:rFonts w:ascii="SimSun" w:hAnsi="SimSun"/>
          <w:sz w:val="21"/>
        </w:rPr>
        <w:t>]</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b/>
          <w:sz w:val="21"/>
        </w:rPr>
      </w:pPr>
      <w:r w:rsidRPr="00BC63DB">
        <w:rPr>
          <w:rFonts w:ascii="SimSun" w:hAnsi="SimSun" w:hint="eastAsia"/>
          <w:b/>
          <w:sz w:val="21"/>
        </w:rPr>
        <w:t>第二章</w:t>
      </w:r>
    </w:p>
    <w:p w:rsidR="00683D82" w:rsidRPr="00BC63DB" w:rsidRDefault="00683D82" w:rsidP="00BC63DB">
      <w:pPr>
        <w:jc w:val="center"/>
        <w:rPr>
          <w:rFonts w:ascii="SimSun" w:hAnsi="SimSun"/>
          <w:b/>
          <w:sz w:val="21"/>
        </w:rPr>
      </w:pPr>
      <w:r w:rsidRPr="00BC63DB">
        <w:rPr>
          <w:rFonts w:ascii="SimSun" w:hAnsi="SimSun" w:hint="eastAsia"/>
          <w:b/>
          <w:sz w:val="21"/>
        </w:rPr>
        <w:t>国际申请</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sz w:val="21"/>
        </w:rPr>
      </w:pPr>
      <w:r w:rsidRPr="00BC63DB">
        <w:rPr>
          <w:rFonts w:ascii="SimSun" w:hAnsi="SimSun"/>
          <w:sz w:val="21"/>
        </w:rPr>
        <w:t>[……]</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b/>
          <w:sz w:val="21"/>
        </w:rPr>
      </w:pPr>
    </w:p>
    <w:p w:rsidR="00683D82" w:rsidRPr="00BC63DB" w:rsidRDefault="00683D82" w:rsidP="00BC63DB">
      <w:pPr>
        <w:jc w:val="center"/>
        <w:rPr>
          <w:rFonts w:ascii="KaiTi" w:eastAsia="KaiTi" w:hAnsi="KaiTi"/>
          <w:i/>
          <w:sz w:val="21"/>
        </w:rPr>
      </w:pPr>
      <w:r w:rsidRPr="00BC63DB">
        <w:rPr>
          <w:rFonts w:ascii="KaiTi" w:eastAsia="KaiTi" w:hAnsi="KaiTi" w:hint="eastAsia"/>
          <w:i/>
          <w:sz w:val="21"/>
        </w:rPr>
        <w:t>第</w:t>
      </w:r>
      <w:r w:rsidRPr="00BC63DB">
        <w:rPr>
          <w:rFonts w:ascii="KaiTi" w:eastAsia="KaiTi" w:hAnsi="KaiTi"/>
          <w:i/>
          <w:sz w:val="21"/>
        </w:rPr>
        <w:t>12</w:t>
      </w:r>
      <w:r w:rsidRPr="00BC63DB">
        <w:rPr>
          <w:rFonts w:ascii="KaiTi" w:eastAsia="KaiTi" w:hAnsi="KaiTi" w:hint="eastAsia"/>
          <w:i/>
          <w:sz w:val="21"/>
        </w:rPr>
        <w:t>条</w:t>
      </w:r>
    </w:p>
    <w:p w:rsidR="00683D82" w:rsidRPr="00BC63DB" w:rsidRDefault="00683D82" w:rsidP="00BC63DB">
      <w:pPr>
        <w:jc w:val="center"/>
        <w:rPr>
          <w:rFonts w:ascii="KaiTi" w:eastAsia="KaiTi" w:hAnsi="KaiTi"/>
          <w:i/>
          <w:sz w:val="21"/>
        </w:rPr>
      </w:pPr>
      <w:r w:rsidRPr="00BC63DB">
        <w:rPr>
          <w:rFonts w:ascii="KaiTi" w:eastAsia="KaiTi" w:hAnsi="KaiTi" w:hint="eastAsia"/>
          <w:i/>
          <w:sz w:val="21"/>
        </w:rPr>
        <w:t>关于商品和服务分类的不规范</w:t>
      </w:r>
    </w:p>
    <w:p w:rsidR="00683D82" w:rsidRPr="00BC63DB" w:rsidRDefault="00683D82" w:rsidP="00BC63DB">
      <w:pPr>
        <w:jc w:val="center"/>
        <w:rPr>
          <w:rFonts w:ascii="SimSun" w:hAnsi="SimSun"/>
          <w:b/>
          <w:sz w:val="21"/>
        </w:rPr>
      </w:pPr>
    </w:p>
    <w:p w:rsidR="00683D82" w:rsidRPr="00BC63DB" w:rsidRDefault="00683D82" w:rsidP="00BC63DB">
      <w:pPr>
        <w:tabs>
          <w:tab w:val="left" w:pos="567"/>
        </w:tabs>
        <w:spacing w:afterLines="50" w:after="120" w:line="340" w:lineRule="atLeast"/>
        <w:rPr>
          <w:rFonts w:ascii="SimSun" w:hAnsi="SimSun"/>
          <w:sz w:val="21"/>
        </w:rPr>
      </w:pPr>
      <w:r w:rsidRPr="00BC63DB">
        <w:rPr>
          <w:rFonts w:ascii="SimSun" w:hAnsi="SimSun"/>
          <w:sz w:val="21"/>
        </w:rPr>
        <w:tab/>
        <w:t>[……]</w:t>
      </w:r>
    </w:p>
    <w:p w:rsidR="00683D82" w:rsidRPr="00BC63DB" w:rsidRDefault="00683D82" w:rsidP="00BC63DB">
      <w:pPr>
        <w:tabs>
          <w:tab w:val="left" w:pos="567"/>
          <w:tab w:val="left" w:pos="1134"/>
          <w:tab w:val="left" w:pos="1701"/>
          <w:tab w:val="left" w:pos="2268"/>
          <w:tab w:val="left" w:pos="2835"/>
          <w:tab w:val="left" w:pos="3402"/>
        </w:tabs>
        <w:overflowPunct w:val="0"/>
        <w:adjustRightInd w:val="0"/>
        <w:spacing w:afterLines="50" w:after="120" w:line="340" w:lineRule="atLeast"/>
        <w:ind w:firstLine="567"/>
        <w:jc w:val="both"/>
        <w:rPr>
          <w:rFonts w:ascii="SimSun" w:hAnsi="SimSun"/>
          <w:sz w:val="21"/>
        </w:rPr>
      </w:pPr>
      <w:r w:rsidRPr="00BC63DB">
        <w:rPr>
          <w:rFonts w:ascii="Times New Roman" w:eastAsia="Times New Roman" w:hAnsi="Times New Roman"/>
          <w:sz w:val="30"/>
          <w:szCs w:val="30"/>
        </w:rPr>
        <w:tab/>
      </w:r>
      <w:ins w:id="11" w:author="Jun Feng" w:date="2015-08-07T16:12:00Z">
        <w:r w:rsidRPr="00BC63DB">
          <w:rPr>
            <w:rFonts w:ascii="SimSun" w:hAnsi="SimSun" w:hint="eastAsia"/>
            <w:sz w:val="21"/>
          </w:rPr>
          <w:t>(8之二)</w:t>
        </w:r>
        <w:r w:rsidRPr="00BC63DB">
          <w:rPr>
            <w:rFonts w:ascii="SimSun" w:hAnsi="SimSun" w:hint="eastAsia"/>
            <w:i/>
            <w:sz w:val="21"/>
          </w:rPr>
          <w:t>[</w:t>
        </w:r>
        <w:r w:rsidRPr="00BC63DB">
          <w:rPr>
            <w:rFonts w:ascii="KaiTi" w:eastAsia="KaiTi" w:hAnsi="KaiTi" w:hint="eastAsia"/>
            <w:i/>
            <w:sz w:val="21"/>
          </w:rPr>
          <w:t>删减的审查</w:t>
        </w:r>
        <w:r w:rsidRPr="00BC63DB">
          <w:rPr>
            <w:rFonts w:ascii="SimSun" w:hAnsi="SimSun" w:hint="eastAsia"/>
            <w:i/>
            <w:sz w:val="21"/>
          </w:rPr>
          <w:t>]</w:t>
        </w:r>
      </w:ins>
      <w:ins w:id="12" w:author="MA Weihai" w:date="2015-11-02T14:59:00Z">
        <w:r w:rsidRPr="00BC63DB">
          <w:rPr>
            <w:rFonts w:ascii="SimSun" w:hAnsi="SimSun" w:hint="eastAsia"/>
            <w:sz w:val="21"/>
          </w:rPr>
          <w:t>国际局应</w:t>
        </w:r>
      </w:ins>
      <w:ins w:id="13" w:author="MA Weihai" w:date="2015-11-02T15:00:00Z">
        <w:r w:rsidRPr="00BC63DB">
          <w:rPr>
            <w:rFonts w:ascii="SimSun" w:hAnsi="SimSun" w:hint="eastAsia"/>
            <w:sz w:val="21"/>
          </w:rPr>
          <w:t>比照适用本条第1款(a)项和第2款至第6款，</w:t>
        </w:r>
      </w:ins>
      <w:ins w:id="14" w:author="MA Weihai" w:date="2015-11-02T14:59:00Z">
        <w:r w:rsidRPr="00BC63DB">
          <w:rPr>
            <w:rFonts w:ascii="SimSun" w:hAnsi="SimSun" w:hint="eastAsia"/>
            <w:sz w:val="21"/>
          </w:rPr>
          <w:t>对国际申请中的</w:t>
        </w:r>
      </w:ins>
      <w:ins w:id="15" w:author="MA Weihai" w:date="2015-11-02T15:00:00Z">
        <w:r w:rsidRPr="00BC63DB">
          <w:rPr>
            <w:rFonts w:ascii="SimSun" w:hAnsi="SimSun" w:hint="eastAsia"/>
            <w:sz w:val="21"/>
          </w:rPr>
          <w:t>删减进行审查。</w:t>
        </w:r>
      </w:ins>
      <w:ins w:id="16" w:author="MA Weihai" w:date="2015-11-02T15:01:00Z">
        <w:r w:rsidRPr="00BC63DB">
          <w:rPr>
            <w:rFonts w:ascii="SimSun" w:hAnsi="SimSun" w:hint="eastAsia"/>
            <w:sz w:val="21"/>
          </w:rPr>
          <w:t>删减中所列的</w:t>
        </w:r>
      </w:ins>
      <w:ins w:id="17" w:author="Jun Feng" w:date="2015-08-07T16:12:00Z">
        <w:r w:rsidRPr="00BC63DB">
          <w:rPr>
            <w:rFonts w:ascii="SimSun" w:hAnsi="SimSun" w:hint="eastAsia"/>
            <w:sz w:val="21"/>
          </w:rPr>
          <w:t>商品和服务</w:t>
        </w:r>
      </w:ins>
      <w:ins w:id="18" w:author="MA Weihai" w:date="2015-11-02T15:08:00Z">
        <w:r w:rsidRPr="00BC63DB">
          <w:rPr>
            <w:rFonts w:ascii="SimSun" w:hAnsi="SimSun" w:hint="eastAsia"/>
            <w:sz w:val="21"/>
          </w:rPr>
          <w:t>，视具体情况</w:t>
        </w:r>
      </w:ins>
      <w:ins w:id="19" w:author="MA Weihai" w:date="2015-11-02T15:07:00Z">
        <w:r w:rsidRPr="00BC63DB">
          <w:rPr>
            <w:rFonts w:ascii="SimSun" w:hAnsi="SimSun" w:hint="eastAsia"/>
            <w:sz w:val="21"/>
          </w:rPr>
          <w:t>依本条第1款至第6款</w:t>
        </w:r>
      </w:ins>
      <w:ins w:id="20" w:author="MA Weihai" w:date="2015-11-02T15:08:00Z">
        <w:r w:rsidRPr="00BC63DB">
          <w:rPr>
            <w:rFonts w:ascii="SimSun" w:hAnsi="SimSun" w:hint="eastAsia"/>
            <w:sz w:val="21"/>
          </w:rPr>
          <w:t>补正后，国际局不能将其</w:t>
        </w:r>
      </w:ins>
      <w:ins w:id="21" w:author="Jun Feng" w:date="2015-08-07T16:12:00Z">
        <w:r w:rsidRPr="00BC63DB">
          <w:rPr>
            <w:rFonts w:ascii="SimSun" w:hAnsi="SimSun" w:hint="eastAsia"/>
            <w:sz w:val="21"/>
          </w:rPr>
          <w:t>归入</w:t>
        </w:r>
      </w:ins>
      <w:ins w:id="22" w:author="MA Weihai" w:date="2015-08-27T15:24:00Z">
        <w:r w:rsidRPr="00BC63DB">
          <w:rPr>
            <w:rFonts w:ascii="SimSun" w:hAnsi="SimSun" w:hint="eastAsia"/>
            <w:sz w:val="21"/>
          </w:rPr>
          <w:t>有</w:t>
        </w:r>
      </w:ins>
      <w:ins w:id="23" w:author="Jun Feng" w:date="2015-08-07T16:12:00Z">
        <w:r w:rsidRPr="00BC63DB">
          <w:rPr>
            <w:rFonts w:ascii="SimSun" w:hAnsi="SimSun" w:hint="eastAsia"/>
            <w:sz w:val="21"/>
          </w:rPr>
          <w:t>关国际申请中</w:t>
        </w:r>
      </w:ins>
      <w:ins w:id="24" w:author="MA Weihai" w:date="2015-08-27T15:43:00Z">
        <w:r w:rsidRPr="00BC63DB">
          <w:rPr>
            <w:rFonts w:ascii="SimSun" w:hAnsi="SimSun" w:hint="eastAsia"/>
            <w:sz w:val="21"/>
          </w:rPr>
          <w:t>所</w:t>
        </w:r>
      </w:ins>
      <w:ins w:id="25" w:author="Jun Feng" w:date="2015-08-07T16:12:00Z">
        <w:r w:rsidRPr="00BC63DB">
          <w:rPr>
            <w:rFonts w:ascii="SimSun" w:hAnsi="SimSun" w:hint="eastAsia"/>
            <w:sz w:val="21"/>
          </w:rPr>
          <w:t>列的商品和服务国际分类类别的，应发</w:t>
        </w:r>
      </w:ins>
      <w:ins w:id="26" w:author="MA Weihai" w:date="2015-08-27T15:45:00Z">
        <w:r w:rsidRPr="00BC63DB">
          <w:rPr>
            <w:rFonts w:ascii="SimSun" w:hAnsi="SimSun" w:hint="eastAsia"/>
            <w:sz w:val="21"/>
          </w:rPr>
          <w:t>出</w:t>
        </w:r>
      </w:ins>
      <w:ins w:id="27" w:author="Jun Feng" w:date="2015-08-07T16:12:00Z">
        <w:r w:rsidRPr="00BC63DB">
          <w:rPr>
            <w:rFonts w:ascii="SimSun" w:hAnsi="SimSun" w:hint="eastAsia"/>
            <w:sz w:val="21"/>
          </w:rPr>
          <w:t>不规范。如果在发出</w:t>
        </w:r>
      </w:ins>
      <w:ins w:id="28" w:author="MA Weihai" w:date="2015-08-27T15:51:00Z">
        <w:r w:rsidRPr="00BC63DB">
          <w:rPr>
            <w:rFonts w:ascii="SimSun" w:hAnsi="SimSun" w:hint="eastAsia"/>
            <w:sz w:val="21"/>
          </w:rPr>
          <w:t>关于</w:t>
        </w:r>
      </w:ins>
      <w:ins w:id="29" w:author="Jun Feng" w:date="2015-08-07T16:12:00Z">
        <w:r w:rsidRPr="00BC63DB">
          <w:rPr>
            <w:rFonts w:ascii="SimSun" w:hAnsi="SimSun" w:hint="eastAsia"/>
            <w:sz w:val="21"/>
          </w:rPr>
          <w:t>不规范的通知之日起3个月内</w:t>
        </w:r>
      </w:ins>
      <w:ins w:id="30" w:author="MA Weihai" w:date="2015-08-27T15:50:00Z">
        <w:r w:rsidRPr="00BC63DB">
          <w:rPr>
            <w:rFonts w:ascii="SimSun" w:hAnsi="SimSun" w:hint="eastAsia"/>
            <w:sz w:val="21"/>
          </w:rPr>
          <w:t>该</w:t>
        </w:r>
      </w:ins>
      <w:ins w:id="31" w:author="Jun Feng" w:date="2015-08-07T16:12:00Z">
        <w:r w:rsidRPr="00BC63DB">
          <w:rPr>
            <w:rFonts w:ascii="SimSun" w:hAnsi="SimSun" w:hint="eastAsia"/>
            <w:sz w:val="21"/>
          </w:rPr>
          <w:t>不规范</w:t>
        </w:r>
      </w:ins>
      <w:ins w:id="32" w:author="MA Weihai" w:date="2015-08-27T15:50:00Z">
        <w:r w:rsidRPr="00BC63DB">
          <w:rPr>
            <w:rFonts w:ascii="SimSun" w:hAnsi="SimSun" w:hint="eastAsia"/>
            <w:sz w:val="21"/>
          </w:rPr>
          <w:t>未</w:t>
        </w:r>
      </w:ins>
      <w:ins w:id="33" w:author="Jun Feng" w:date="2015-08-07T16:12:00Z">
        <w:r w:rsidRPr="00BC63DB">
          <w:rPr>
            <w:rFonts w:ascii="SimSun" w:hAnsi="SimSun" w:hint="eastAsia"/>
            <w:sz w:val="21"/>
          </w:rPr>
          <w:t>予纠正，该删减应被视为不包</w:t>
        </w:r>
      </w:ins>
      <w:ins w:id="34" w:author="MA Weihai" w:date="2015-08-27T15:54:00Z">
        <w:r w:rsidRPr="00BC63DB">
          <w:rPr>
            <w:rFonts w:ascii="SimSun" w:hAnsi="SimSun" w:hint="eastAsia"/>
            <w:sz w:val="21"/>
          </w:rPr>
          <w:t>括</w:t>
        </w:r>
      </w:ins>
      <w:ins w:id="35" w:author="MA Weihai" w:date="2015-08-27T15:53:00Z">
        <w:r w:rsidRPr="00BC63DB">
          <w:rPr>
            <w:rFonts w:ascii="SimSun" w:hAnsi="SimSun" w:hint="eastAsia"/>
            <w:sz w:val="21"/>
          </w:rPr>
          <w:t>有关</w:t>
        </w:r>
      </w:ins>
      <w:ins w:id="36" w:author="Jun Feng" w:date="2015-08-07T16:12:00Z">
        <w:r w:rsidRPr="00BC63DB">
          <w:rPr>
            <w:rFonts w:ascii="SimSun" w:hAnsi="SimSun" w:hint="eastAsia"/>
            <w:sz w:val="21"/>
          </w:rPr>
          <w:t>的商品和服务</w:t>
        </w:r>
      </w:ins>
      <w:r w:rsidRPr="00BC63DB">
        <w:rPr>
          <w:rFonts w:ascii="SimSun" w:hAnsi="SimSun" w:hint="eastAsia"/>
          <w:sz w:val="21"/>
        </w:rPr>
        <w:t>。</w:t>
      </w:r>
    </w:p>
    <w:p w:rsidR="00683D82" w:rsidRPr="00BC63DB" w:rsidRDefault="00683D82" w:rsidP="00BC63DB">
      <w:pPr>
        <w:spacing w:afterLines="50" w:after="120" w:line="340" w:lineRule="atLeast"/>
        <w:rPr>
          <w:rFonts w:ascii="SimSun" w:hAnsi="SimSun"/>
          <w:sz w:val="21"/>
        </w:rPr>
      </w:pPr>
      <w:r w:rsidRPr="00BC63DB">
        <w:rPr>
          <w:rFonts w:ascii="SimSun" w:hAnsi="SimSun"/>
          <w:sz w:val="21"/>
        </w:rPr>
        <w:tab/>
        <w:t>[……]</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keepNext/>
        <w:tabs>
          <w:tab w:val="left" w:pos="567"/>
          <w:tab w:val="left" w:pos="1134"/>
          <w:tab w:val="left" w:pos="1701"/>
          <w:tab w:val="left" w:pos="2268"/>
          <w:tab w:val="left" w:pos="2835"/>
          <w:tab w:val="left" w:pos="3402"/>
        </w:tabs>
        <w:ind w:left="567" w:hanging="567"/>
        <w:jc w:val="center"/>
        <w:rPr>
          <w:rFonts w:ascii="SimSun" w:hAnsi="SimSun"/>
          <w:b/>
          <w:sz w:val="21"/>
        </w:rPr>
      </w:pPr>
      <w:r w:rsidRPr="00BC63DB">
        <w:rPr>
          <w:rFonts w:ascii="SimSun" w:hAnsi="SimSun" w:hint="eastAsia"/>
          <w:b/>
          <w:sz w:val="21"/>
        </w:rPr>
        <w:t>第五章</w:t>
      </w:r>
    </w:p>
    <w:p w:rsidR="00683D82" w:rsidRPr="00BC63DB" w:rsidRDefault="00683D82" w:rsidP="00BC63DB">
      <w:pPr>
        <w:keepNext/>
        <w:tabs>
          <w:tab w:val="left" w:pos="567"/>
          <w:tab w:val="left" w:pos="1134"/>
          <w:tab w:val="left" w:pos="1701"/>
          <w:tab w:val="left" w:pos="2268"/>
          <w:tab w:val="left" w:pos="2835"/>
          <w:tab w:val="left" w:pos="3402"/>
        </w:tabs>
        <w:ind w:left="567" w:hanging="567"/>
        <w:jc w:val="center"/>
        <w:rPr>
          <w:rFonts w:ascii="SimSun" w:hAnsi="SimSun"/>
          <w:b/>
          <w:sz w:val="21"/>
        </w:rPr>
      </w:pPr>
      <w:r w:rsidRPr="00BC63DB">
        <w:rPr>
          <w:rFonts w:ascii="SimSun" w:hAnsi="SimSun" w:hint="eastAsia"/>
          <w:b/>
          <w:sz w:val="21"/>
        </w:rPr>
        <w:t>后期指定；变更</w:t>
      </w:r>
    </w:p>
    <w:p w:rsidR="00683D82" w:rsidRPr="00BC63DB" w:rsidRDefault="00683D82" w:rsidP="00BC63DB">
      <w:pPr>
        <w:keepNext/>
        <w:jc w:val="both"/>
        <w:rPr>
          <w:rFonts w:ascii="SimSun" w:hAnsi="SimSun"/>
          <w:sz w:val="21"/>
        </w:rPr>
      </w:pPr>
    </w:p>
    <w:p w:rsidR="00683D82" w:rsidRPr="00BC63DB" w:rsidRDefault="00683D82" w:rsidP="00BC63DB">
      <w:pPr>
        <w:keepNext/>
        <w:tabs>
          <w:tab w:val="left" w:pos="567"/>
          <w:tab w:val="left" w:pos="1134"/>
          <w:tab w:val="left" w:pos="1701"/>
          <w:tab w:val="left" w:pos="2268"/>
          <w:tab w:val="left" w:pos="2835"/>
          <w:tab w:val="left" w:pos="3402"/>
        </w:tabs>
        <w:jc w:val="center"/>
        <w:rPr>
          <w:rFonts w:ascii="SimSun" w:hAnsi="SimSun"/>
          <w:sz w:val="21"/>
        </w:rPr>
      </w:pPr>
      <w:r w:rsidRPr="00BC63DB">
        <w:rPr>
          <w:rFonts w:ascii="SimSun" w:hAnsi="SimSun"/>
          <w:sz w:val="21"/>
        </w:rPr>
        <w:t>[……]</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sz w:val="21"/>
        </w:rPr>
      </w:pPr>
    </w:p>
    <w:p w:rsidR="00683D82" w:rsidRPr="007C038B" w:rsidRDefault="00683D82" w:rsidP="00BC63DB">
      <w:pPr>
        <w:jc w:val="center"/>
        <w:rPr>
          <w:rFonts w:ascii="KaiTi" w:eastAsia="KaiTi" w:hAnsi="KaiTi"/>
          <w:i/>
          <w:sz w:val="21"/>
        </w:rPr>
      </w:pPr>
      <w:r w:rsidRPr="007C038B">
        <w:rPr>
          <w:rFonts w:ascii="KaiTi" w:eastAsia="KaiTi" w:hAnsi="KaiTi" w:hint="eastAsia"/>
          <w:i/>
          <w:sz w:val="21"/>
        </w:rPr>
        <w:t>第</w:t>
      </w:r>
      <w:r w:rsidRPr="007C038B">
        <w:rPr>
          <w:rFonts w:ascii="KaiTi" w:eastAsia="KaiTi" w:hAnsi="KaiTi"/>
          <w:i/>
          <w:sz w:val="21"/>
        </w:rPr>
        <w:t>25</w:t>
      </w:r>
      <w:r w:rsidRPr="007C038B">
        <w:rPr>
          <w:rFonts w:ascii="KaiTi" w:eastAsia="KaiTi" w:hAnsi="KaiTi" w:hint="eastAsia"/>
          <w:i/>
          <w:sz w:val="21"/>
        </w:rPr>
        <w:t>条</w:t>
      </w:r>
    </w:p>
    <w:p w:rsidR="00683D82" w:rsidRPr="00BC63DB" w:rsidRDefault="00683D82" w:rsidP="00BC63DB">
      <w:pPr>
        <w:jc w:val="center"/>
        <w:rPr>
          <w:rFonts w:ascii="SimSun" w:hAnsi="SimSun"/>
          <w:sz w:val="21"/>
        </w:rPr>
      </w:pPr>
      <w:r w:rsidRPr="007C038B" w:rsidDel="000C3E55">
        <w:rPr>
          <w:rFonts w:ascii="KaiTi" w:eastAsia="KaiTi" w:hAnsi="KaiTi" w:hint="eastAsia"/>
          <w:i/>
          <w:sz w:val="21"/>
        </w:rPr>
        <w:t>变更</w:t>
      </w:r>
      <w:r w:rsidRPr="007C038B">
        <w:rPr>
          <w:rFonts w:ascii="KaiTi" w:eastAsia="KaiTi" w:hAnsi="KaiTi" w:hint="eastAsia"/>
          <w:i/>
          <w:sz w:val="21"/>
        </w:rPr>
        <w:t>登记申请</w:t>
      </w:r>
      <w:del w:id="37" w:author="MA Weihai" w:date="2015-11-04T10:46:00Z">
        <w:r w:rsidRPr="007C038B" w:rsidDel="000C3E55">
          <w:rPr>
            <w:rFonts w:ascii="KaiTi" w:eastAsia="KaiTi" w:hAnsi="KaiTi" w:hint="eastAsia"/>
            <w:i/>
            <w:sz w:val="21"/>
          </w:rPr>
          <w:delText>；撤销登记申请</w:delText>
        </w:r>
      </w:del>
    </w:p>
    <w:p w:rsidR="00683D82" w:rsidRPr="00BC63DB" w:rsidRDefault="00683D82" w:rsidP="00BC63DB">
      <w:pPr>
        <w:jc w:val="center"/>
        <w:rPr>
          <w:rFonts w:ascii="SimSun" w:hAnsi="SimSun"/>
          <w:sz w:val="21"/>
        </w:rPr>
      </w:pP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BC63DB">
        <w:rPr>
          <w:rFonts w:ascii="KaiTi" w:eastAsia="KaiTi" w:hAnsi="KaiTi" w:hint="eastAsia"/>
          <w:i/>
          <w:sz w:val="21"/>
        </w:rPr>
        <w:t>[提出申请]</w:t>
      </w:r>
      <w:r w:rsidRPr="00BC63DB">
        <w:rPr>
          <w:rFonts w:ascii="SimSun" w:hAnsi="SimSun" w:hint="eastAsia"/>
          <w:sz w:val="21"/>
        </w:rPr>
        <w:t>(a)涉及以下任何内容的登记申请，应以相关正式表格向国际局提交一份：</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(iv)</w:t>
      </w:r>
      <w:r w:rsidRPr="00BC63DB">
        <w:rPr>
          <w:rFonts w:ascii="SimSun" w:hAnsi="SimSun"/>
          <w:sz w:val="21"/>
        </w:rPr>
        <w:tab/>
      </w:r>
      <w:r w:rsidRPr="00BC63DB">
        <w:rPr>
          <w:rFonts w:ascii="SimSun" w:hAnsi="SimSun" w:hint="eastAsia"/>
          <w:sz w:val="21"/>
        </w:rPr>
        <w:t>变更注册人的名称或地址</w:t>
      </w:r>
      <w:ins w:id="38" w:author="MA Weihai" w:date="2015-08-27T18:07:00Z">
        <w:r w:rsidRPr="00BC63DB">
          <w:rPr>
            <w:rFonts w:ascii="SimSun" w:hAnsi="SimSun" w:hint="eastAsia"/>
            <w:sz w:val="21"/>
          </w:rPr>
          <w:t>，</w:t>
        </w:r>
      </w:ins>
      <w:ins w:id="39" w:author="Jun Feng" w:date="2015-08-07T11:57:00Z">
        <w:r w:rsidRPr="00B41961">
          <w:rPr>
            <w:rFonts w:ascii="SimSun" w:hAnsi="SimSun" w:hint="eastAsia"/>
            <w:sz w:val="21"/>
          </w:rPr>
          <w:t>或</w:t>
        </w:r>
      </w:ins>
      <w:ins w:id="40" w:author="MA Weihai" w:date="2015-08-27T18:07:00Z">
        <w:r w:rsidRPr="00B41961">
          <w:rPr>
            <w:rFonts w:ascii="SimSun" w:hAnsi="SimSun" w:hint="eastAsia"/>
            <w:sz w:val="21"/>
          </w:rPr>
          <w:t>者</w:t>
        </w:r>
      </w:ins>
      <w:ins w:id="41" w:author="MA Weihai" w:date="2015-11-04T10:48:00Z">
        <w:r w:rsidRPr="00B41961">
          <w:rPr>
            <w:rFonts w:ascii="SimSun" w:hAnsi="SimSun" w:hint="eastAsia"/>
            <w:sz w:val="21"/>
          </w:rPr>
          <w:t>，注册人系法人的，</w:t>
        </w:r>
      </w:ins>
      <w:ins w:id="42" w:author="MA Weihai" w:date="2015-11-06T10:49:00Z">
        <w:r w:rsidRPr="007C038B">
          <w:rPr>
            <w:rFonts w:ascii="SimSun" w:hAnsi="SimSun" w:hint="eastAsia"/>
            <w:sz w:val="21"/>
          </w:rPr>
          <w:t>增加或变更</w:t>
        </w:r>
      </w:ins>
      <w:ins w:id="43" w:author="Jun Feng" w:date="2015-08-07T12:00:00Z">
        <w:r w:rsidRPr="007C038B">
          <w:rPr>
            <w:rFonts w:ascii="SimSun" w:hAnsi="SimSun" w:hint="eastAsia"/>
            <w:sz w:val="21"/>
          </w:rPr>
          <w:t>注册人</w:t>
        </w:r>
      </w:ins>
      <w:ins w:id="44" w:author="MA Weihai" w:date="2015-08-27T18:11:00Z">
        <w:r w:rsidRPr="007C038B">
          <w:rPr>
            <w:rFonts w:ascii="SimSun" w:hAnsi="SimSun" w:hint="eastAsia"/>
            <w:sz w:val="21"/>
          </w:rPr>
          <w:t>的</w:t>
        </w:r>
      </w:ins>
      <w:ins w:id="45" w:author="Jun Feng" w:date="2015-08-07T12:00:00Z">
        <w:r w:rsidRPr="007C038B">
          <w:rPr>
            <w:rFonts w:ascii="SimSun" w:hAnsi="SimSun" w:hint="eastAsia"/>
            <w:sz w:val="21"/>
          </w:rPr>
          <w:t>法律</w:t>
        </w:r>
      </w:ins>
      <w:ins w:id="46" w:author="Jun Feng" w:date="2015-08-07T12:01:00Z">
        <w:r w:rsidRPr="007C038B">
          <w:rPr>
            <w:rFonts w:ascii="SimSun" w:hAnsi="SimSun" w:hint="eastAsia"/>
            <w:sz w:val="21"/>
          </w:rPr>
          <w:t>性质</w:t>
        </w:r>
      </w:ins>
      <w:ins w:id="47" w:author="Jun Feng" w:date="2015-08-07T12:06:00Z">
        <w:r w:rsidRPr="007C038B">
          <w:rPr>
            <w:rFonts w:ascii="SimSun" w:hAnsi="SimSun" w:hint="eastAsia"/>
            <w:sz w:val="21"/>
          </w:rPr>
          <w:t>和</w:t>
        </w:r>
      </w:ins>
      <w:ins w:id="48" w:author="MA Weihai" w:date="2015-08-27T18:12:00Z">
        <w:r w:rsidRPr="007C038B">
          <w:rPr>
            <w:rFonts w:ascii="SimSun" w:hAnsi="SimSun" w:hint="eastAsia"/>
            <w:sz w:val="21"/>
          </w:rPr>
          <w:t>该法人系依其法律</w:t>
        </w:r>
      </w:ins>
      <w:ins w:id="49" w:author="MA Weihai" w:date="2015-08-27T18:14:00Z">
        <w:r w:rsidRPr="007C038B">
          <w:rPr>
            <w:rFonts w:ascii="SimSun" w:hAnsi="SimSun" w:hint="eastAsia"/>
            <w:sz w:val="21"/>
          </w:rPr>
          <w:t>而</w:t>
        </w:r>
      </w:ins>
      <w:ins w:id="50" w:author="MA Weihai" w:date="2015-08-27T18:12:00Z">
        <w:r w:rsidRPr="007C038B">
          <w:rPr>
            <w:rFonts w:ascii="SimSun" w:hAnsi="SimSun" w:hint="eastAsia"/>
            <w:sz w:val="21"/>
          </w:rPr>
          <w:t>成立的</w:t>
        </w:r>
      </w:ins>
      <w:ins w:id="51" w:author="Jun Feng" w:date="2015-08-07T12:07:00Z">
        <w:r w:rsidRPr="007C038B">
          <w:rPr>
            <w:rFonts w:ascii="SimSun" w:hAnsi="SimSun" w:hint="eastAsia"/>
            <w:sz w:val="21"/>
          </w:rPr>
          <w:t>国家，</w:t>
        </w:r>
      </w:ins>
      <w:ins w:id="52" w:author="Jun Feng" w:date="2015-08-07T12:08:00Z">
        <w:r w:rsidRPr="007C038B">
          <w:rPr>
            <w:rFonts w:ascii="SimSun" w:hAnsi="SimSun" w:hint="eastAsia"/>
            <w:sz w:val="21"/>
          </w:rPr>
          <w:t>以及在可适用的情况下</w:t>
        </w:r>
      </w:ins>
      <w:ins w:id="53" w:author="MA Weihai" w:date="2015-08-27T18:13:00Z">
        <w:r w:rsidRPr="007C038B">
          <w:rPr>
            <w:rFonts w:ascii="SimSun" w:hAnsi="SimSun" w:hint="eastAsia"/>
            <w:sz w:val="21"/>
          </w:rPr>
          <w:t>，</w:t>
        </w:r>
      </w:ins>
      <w:ins w:id="54" w:author="MA Weihai" w:date="2015-08-27T18:14:00Z">
        <w:r w:rsidRPr="007C038B">
          <w:rPr>
            <w:rFonts w:ascii="SimSun" w:hAnsi="SimSun" w:hint="eastAsia"/>
            <w:sz w:val="21"/>
          </w:rPr>
          <w:t>该法人系依其法律而成立的</w:t>
        </w:r>
      </w:ins>
      <w:ins w:id="55" w:author="Jun Feng" w:date="2015-08-07T12:08:00Z">
        <w:r w:rsidRPr="007C038B">
          <w:rPr>
            <w:rFonts w:ascii="SimSun" w:hAnsi="SimSun" w:hint="eastAsia"/>
            <w:sz w:val="21"/>
          </w:rPr>
          <w:t>该国</w:t>
        </w:r>
      </w:ins>
      <w:ins w:id="56" w:author="MA Weihai" w:date="2015-08-27T18:13:00Z">
        <w:r w:rsidRPr="007C038B">
          <w:rPr>
            <w:rFonts w:ascii="SimSun" w:hAnsi="SimSun" w:hint="eastAsia"/>
            <w:sz w:val="21"/>
          </w:rPr>
          <w:t>的</w:t>
        </w:r>
      </w:ins>
      <w:ins w:id="57" w:author="Jun Feng" w:date="2015-08-07T12:08:00Z">
        <w:r w:rsidRPr="007C038B">
          <w:rPr>
            <w:rFonts w:ascii="SimSun" w:hAnsi="SimSun" w:hint="eastAsia"/>
            <w:sz w:val="21"/>
          </w:rPr>
          <w:t>域内单位</w:t>
        </w:r>
      </w:ins>
      <w:ins w:id="58" w:author="MA Weihai" w:date="2015-08-27T18:11:00Z">
        <w:r w:rsidRPr="007C038B">
          <w:rPr>
            <w:rFonts w:ascii="SimSun" w:hAnsi="SimSun" w:hint="eastAsia"/>
            <w:sz w:val="21"/>
          </w:rPr>
          <w:t>的</w:t>
        </w:r>
      </w:ins>
      <w:ins w:id="59" w:author="MA Weihai" w:date="2015-08-27T18:23:00Z">
        <w:r w:rsidRPr="007C038B">
          <w:rPr>
            <w:rFonts w:ascii="SimSun" w:hAnsi="SimSun" w:hint="eastAsia"/>
            <w:sz w:val="21"/>
          </w:rPr>
          <w:t>有关</w:t>
        </w:r>
      </w:ins>
      <w:ins w:id="60" w:author="MA Weihai" w:date="2015-08-27T18:11:00Z">
        <w:r w:rsidRPr="007C038B">
          <w:rPr>
            <w:rFonts w:ascii="SimSun" w:hAnsi="SimSun" w:hint="eastAsia"/>
            <w:sz w:val="21"/>
          </w:rPr>
          <w:t>说明</w:t>
        </w:r>
      </w:ins>
      <w:r w:rsidRPr="00BC63DB">
        <w:rPr>
          <w:rFonts w:ascii="SimSun" w:hAnsi="SimSun" w:hint="eastAsia"/>
          <w:sz w:val="21"/>
        </w:rPr>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lastRenderedPageBreak/>
        <w:tab/>
      </w:r>
      <w:r w:rsidRPr="00BC63DB">
        <w:rPr>
          <w:rFonts w:ascii="SimSun" w:hAnsi="SimSun"/>
          <w:sz w:val="21"/>
        </w:rPr>
        <w:tab/>
      </w:r>
      <w:r w:rsidRPr="00BC63DB">
        <w:rPr>
          <w:rFonts w:ascii="SimSun" w:hAnsi="SimSun"/>
          <w:sz w:val="21"/>
        </w:rPr>
        <w:tab/>
      </w:r>
      <w:r w:rsidRPr="00683D82">
        <w:rPr>
          <w:rFonts w:ascii="SimSun" w:hAnsi="SimSun"/>
          <w:sz w:val="21"/>
        </w:rPr>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hint="eastAsia"/>
          <w:sz w:val="21"/>
        </w:rPr>
        <w:tab/>
        <w:t>(2)</w:t>
      </w:r>
      <w:r w:rsidRPr="00BC63DB">
        <w:rPr>
          <w:rFonts w:ascii="SimSun" w:hAnsi="SimSun" w:hint="eastAsia"/>
          <w:sz w:val="21"/>
        </w:rPr>
        <w:tab/>
        <w:t>［</w:t>
      </w:r>
      <w:r w:rsidRPr="00BC63DB">
        <w:rPr>
          <w:rFonts w:ascii="KaiTi" w:eastAsia="KaiTi" w:hAnsi="KaiTi" w:hint="eastAsia"/>
          <w:i/>
          <w:sz w:val="21"/>
        </w:rPr>
        <w:t>申请书的内容</w:t>
      </w:r>
      <w:r w:rsidRPr="00BC63DB">
        <w:rPr>
          <w:rFonts w:ascii="SimSun" w:hAnsi="SimSun" w:hint="eastAsia"/>
          <w:sz w:val="21"/>
        </w:rPr>
        <w:t>］</w:t>
      </w:r>
      <w:r w:rsidRPr="00BC63DB">
        <w:rPr>
          <w:rFonts w:ascii="SimSun" w:hAnsi="SimSun"/>
          <w:sz w:val="21"/>
        </w:rPr>
        <w:t>(a)</w:t>
      </w:r>
      <w:ins w:id="61" w:author="Yanmei Li" w:date="2015-11-03T13:16:00Z">
        <w:r w:rsidRPr="00BC63DB">
          <w:rPr>
            <w:rFonts w:ascii="SimSun" w:hAnsi="SimSun" w:hint="eastAsia"/>
            <w:sz w:val="21"/>
          </w:rPr>
          <w:t xml:space="preserve"> </w:t>
        </w:r>
      </w:ins>
      <w:ins w:id="62" w:author="MA Weihai" w:date="2015-11-06T11:23:00Z">
        <w:r>
          <w:rPr>
            <w:rFonts w:ascii="SimSun" w:hAnsi="SimSun" w:hint="eastAsia"/>
            <w:sz w:val="21"/>
          </w:rPr>
          <w:t>依</w:t>
        </w:r>
      </w:ins>
      <w:ins w:id="63" w:author="Yanmei Li" w:date="2015-11-03T13:16:00Z">
        <w:r w:rsidRPr="00BC63DB">
          <w:rPr>
            <w:rFonts w:ascii="SimSun" w:hAnsi="SimSun" w:hint="eastAsia"/>
            <w:sz w:val="21"/>
          </w:rPr>
          <w:t>第(1)款(a)</w:t>
        </w:r>
      </w:ins>
      <w:ins w:id="64" w:author="Yanmei Li" w:date="2015-11-03T13:17:00Z">
        <w:r w:rsidRPr="00BC63DB">
          <w:rPr>
            <w:rFonts w:ascii="SimSun" w:hAnsi="SimSun" w:hint="eastAsia"/>
            <w:sz w:val="21"/>
          </w:rPr>
          <w:t>项</w:t>
        </w:r>
      </w:ins>
      <w:ins w:id="65" w:author="Yanmei Li" w:date="2015-11-03T13:16:00Z">
        <w:r w:rsidRPr="00BC63DB">
          <w:rPr>
            <w:rFonts w:ascii="SimSun" w:hAnsi="SimSun" w:hint="eastAsia"/>
            <w:sz w:val="21"/>
          </w:rPr>
          <w:t>的</w:t>
        </w:r>
      </w:ins>
      <w:del w:id="66" w:author="Yanmei Li" w:date="2015-11-03T13:16:00Z">
        <w:r w:rsidRPr="00BC63DB" w:rsidDel="00EE533C">
          <w:rPr>
            <w:rFonts w:ascii="SimSun" w:hAnsi="SimSun" w:hint="eastAsia"/>
            <w:sz w:val="21"/>
          </w:rPr>
          <w:delText>变更登记申请书或撤销登记</w:delText>
        </w:r>
      </w:del>
      <w:r w:rsidRPr="00BC63DB">
        <w:rPr>
          <w:rFonts w:ascii="SimSun" w:hAnsi="SimSun" w:hint="eastAsia"/>
          <w:sz w:val="21"/>
        </w:rPr>
        <w:t>申请书，除所申请的</w:t>
      </w:r>
      <w:ins w:id="67" w:author="Yanmei Li" w:date="2015-11-03T13:17:00Z">
        <w:r w:rsidRPr="00BC63DB">
          <w:rPr>
            <w:rFonts w:ascii="SimSun" w:hAnsi="SimSun" w:hint="eastAsia"/>
            <w:sz w:val="21"/>
          </w:rPr>
          <w:t>登记</w:t>
        </w:r>
      </w:ins>
      <w:del w:id="68" w:author="Yanmei Li" w:date="2015-11-03T13:17:00Z">
        <w:r w:rsidRPr="00BC63DB" w:rsidDel="00D7479F">
          <w:rPr>
            <w:rFonts w:ascii="SimSun" w:hAnsi="SimSun" w:hint="eastAsia"/>
            <w:sz w:val="21"/>
          </w:rPr>
          <w:delText>变更或撤销</w:delText>
        </w:r>
      </w:del>
      <w:r w:rsidRPr="00BC63DB">
        <w:rPr>
          <w:rFonts w:ascii="SimSun" w:hAnsi="SimSun" w:hint="eastAsia"/>
          <w:sz w:val="21"/>
        </w:rPr>
        <w:t>外，还应包括或指明：</w:t>
      </w:r>
      <w:r w:rsidRPr="00BC63DB">
        <w:rPr>
          <w:rFonts w:ascii="SimSun" w:hAnsi="SimSun"/>
          <w:sz w:val="21"/>
        </w:rPr>
        <w:t xml:space="preserve"> </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hint="eastAsia"/>
          <w:sz w:val="21"/>
        </w:rPr>
        <w:tab/>
      </w:r>
      <w:r w:rsidRPr="00BC63DB">
        <w:rPr>
          <w:rFonts w:ascii="SimSun" w:hAnsi="SimSun" w:hint="eastAsia"/>
          <w:sz w:val="21"/>
        </w:rPr>
        <w:tab/>
        <w:t>(d)</w:t>
      </w:r>
      <w:r w:rsidRPr="00BC63DB">
        <w:rPr>
          <w:rFonts w:ascii="SimSun" w:hAnsi="SimSun" w:hint="eastAsia"/>
          <w:sz w:val="21"/>
        </w:rPr>
        <w:tab/>
      </w:r>
      <w:ins w:id="69" w:author="MA Weihai" w:date="2015-11-06T11:23:00Z">
        <w:r w:rsidRPr="00BC63DB">
          <w:rPr>
            <w:rFonts w:ascii="SimSun" w:hAnsi="SimSun" w:hint="eastAsia"/>
            <w:sz w:val="21"/>
          </w:rPr>
          <w:t>删减</w:t>
        </w:r>
      </w:ins>
      <w:ins w:id="70" w:author="Yanmei Li" w:date="2015-11-03T13:18:00Z">
        <w:r w:rsidRPr="00BC63DB">
          <w:rPr>
            <w:rFonts w:ascii="SimSun" w:hAnsi="SimSun" w:hint="eastAsia"/>
            <w:sz w:val="21"/>
          </w:rPr>
          <w:t>登记申请书应</w:t>
        </w:r>
      </w:ins>
      <w:ins w:id="71" w:author="MA Weihai" w:date="2015-11-06T10:57:00Z">
        <w:r w:rsidRPr="007C038B">
          <w:rPr>
            <w:rFonts w:ascii="SimSun" w:hAnsi="SimSun" w:hint="eastAsia"/>
            <w:sz w:val="21"/>
          </w:rPr>
          <w:t>仅</w:t>
        </w:r>
      </w:ins>
      <w:ins w:id="72" w:author="MA Weihai" w:date="2015-11-04T10:51:00Z">
        <w:r w:rsidRPr="00BC63DB">
          <w:rPr>
            <w:rFonts w:ascii="SimSun" w:hAnsi="SimSun" w:hint="eastAsia"/>
            <w:sz w:val="21"/>
          </w:rPr>
          <w:t>将</w:t>
        </w:r>
      </w:ins>
      <w:ins w:id="73" w:author="Yanmei Li" w:date="2015-11-03T13:18:00Z">
        <w:r w:rsidRPr="00BC63DB">
          <w:rPr>
            <w:rFonts w:ascii="SimSun" w:hAnsi="SimSun" w:hint="eastAsia"/>
            <w:sz w:val="21"/>
          </w:rPr>
          <w:t>删减的商品和服务</w:t>
        </w:r>
      </w:ins>
      <w:ins w:id="74" w:author="MA Weihai" w:date="2015-11-04T10:51:00Z">
        <w:r w:rsidRPr="00BC63DB">
          <w:rPr>
            <w:rFonts w:ascii="SimSun" w:hAnsi="SimSun" w:hint="eastAsia"/>
            <w:sz w:val="21"/>
          </w:rPr>
          <w:t>归入</w:t>
        </w:r>
      </w:ins>
      <w:ins w:id="75" w:author="Yanmei Li" w:date="2015-11-03T13:18:00Z">
        <w:r w:rsidRPr="00BC63DB">
          <w:rPr>
            <w:rFonts w:ascii="SimSun" w:hAnsi="SimSun" w:hint="eastAsia"/>
            <w:sz w:val="21"/>
          </w:rPr>
          <w:t>国际注册</w:t>
        </w:r>
      </w:ins>
      <w:ins w:id="76" w:author="MA Weihai" w:date="2015-11-04T10:51:00Z">
        <w:r w:rsidRPr="00BC63DB">
          <w:rPr>
            <w:rFonts w:ascii="SimSun" w:hAnsi="SimSun" w:hint="eastAsia"/>
            <w:sz w:val="21"/>
          </w:rPr>
          <w:t>中</w:t>
        </w:r>
      </w:ins>
      <w:ins w:id="77" w:author="MA Weihai" w:date="2015-11-06T11:24:00Z">
        <w:r>
          <w:rPr>
            <w:rFonts w:ascii="SimSun" w:hAnsi="SimSun" w:hint="eastAsia"/>
            <w:sz w:val="21"/>
          </w:rPr>
          <w:t>出现</w:t>
        </w:r>
      </w:ins>
      <w:ins w:id="78" w:author="MA Weihai" w:date="2015-11-04T10:51:00Z">
        <w:r w:rsidRPr="00BC63DB">
          <w:rPr>
            <w:rFonts w:ascii="SimSun" w:hAnsi="SimSun" w:hint="eastAsia"/>
            <w:sz w:val="21"/>
          </w:rPr>
          <w:t>的</w:t>
        </w:r>
      </w:ins>
      <w:ins w:id="79" w:author="MA Weihai" w:date="2015-11-06T11:24:00Z">
        <w:r>
          <w:rPr>
            <w:rFonts w:ascii="SimSun" w:hAnsi="SimSun" w:hint="eastAsia"/>
            <w:sz w:val="21"/>
          </w:rPr>
          <w:t>相应的</w:t>
        </w:r>
      </w:ins>
      <w:ins w:id="80" w:author="Yanmei Li" w:date="2015-11-03T13:18:00Z">
        <w:r w:rsidRPr="00BC63DB">
          <w:rPr>
            <w:rFonts w:ascii="SimSun" w:hAnsi="SimSun" w:hint="eastAsia"/>
            <w:sz w:val="21"/>
          </w:rPr>
          <w:t>商品和服务国际分类的类号，或</w:t>
        </w:r>
      </w:ins>
      <w:ins w:id="81" w:author="MA Weihai" w:date="2015-11-04T10:51:00Z">
        <w:r w:rsidRPr="00BC63DB">
          <w:rPr>
            <w:rFonts w:ascii="SimSun" w:hAnsi="SimSun" w:hint="eastAsia"/>
            <w:sz w:val="21"/>
          </w:rPr>
          <w:t>者，</w:t>
        </w:r>
      </w:ins>
      <w:ins w:id="82" w:author="MA Weihai" w:date="2015-11-04T10:52:00Z">
        <w:r w:rsidRPr="00BC63DB">
          <w:rPr>
            <w:rFonts w:ascii="SimSun" w:hAnsi="SimSun" w:hint="eastAsia"/>
            <w:sz w:val="21"/>
          </w:rPr>
          <w:t>删减影响一个或多个类中所有商品和服务的，</w:t>
        </w:r>
      </w:ins>
      <w:ins w:id="83" w:author="MA Weihai" w:date="2015-11-06T10:50:00Z">
        <w:r w:rsidRPr="00BC63DB">
          <w:rPr>
            <w:rFonts w:ascii="SimSun" w:hAnsi="SimSun" w:hint="eastAsia"/>
            <w:sz w:val="21"/>
          </w:rPr>
          <w:t>说明</w:t>
        </w:r>
        <w:r w:rsidRPr="007C038B">
          <w:rPr>
            <w:rFonts w:ascii="SimSun" w:hAnsi="SimSun" w:hint="eastAsia"/>
            <w:sz w:val="21"/>
          </w:rPr>
          <w:t>待删除的类</w:t>
        </w:r>
      </w:ins>
      <w:ins w:id="84" w:author="Yanmei Li" w:date="2015-11-03T13:18:00Z">
        <w:r w:rsidRPr="00BC63DB">
          <w:rPr>
            <w:rFonts w:ascii="SimSun" w:hAnsi="SimSun" w:hint="eastAsia"/>
            <w:sz w:val="21"/>
          </w:rPr>
          <w:t>。</w:t>
        </w:r>
      </w:ins>
    </w:p>
    <w:p w:rsidR="00683D82" w:rsidRPr="00BC63DB" w:rsidRDefault="00683D82" w:rsidP="00BC63DB">
      <w:pPr>
        <w:jc w:val="both"/>
        <w:rPr>
          <w:rFonts w:ascii="SimSun" w:hAnsi="SimSun"/>
          <w:sz w:val="21"/>
        </w:rPr>
      </w:pPr>
    </w:p>
    <w:p w:rsidR="00683D82" w:rsidRDefault="00683D82" w:rsidP="00BC63DB">
      <w:pPr>
        <w:spacing w:afterLines="50" w:after="120" w:line="340" w:lineRule="atLeast"/>
        <w:jc w:val="both"/>
        <w:rPr>
          <w:rFonts w:ascii="SimSun" w:hAnsi="SimSun"/>
          <w:sz w:val="21"/>
        </w:rPr>
      </w:pPr>
      <w:r w:rsidRPr="00BC63DB">
        <w:rPr>
          <w:rFonts w:ascii="SimSun" w:hAnsi="SimSun"/>
          <w:sz w:val="21"/>
        </w:rPr>
        <w:tab/>
        <w:t>[……]</w:t>
      </w:r>
    </w:p>
    <w:p w:rsidR="00320897" w:rsidRDefault="00320897" w:rsidP="00BC63DB">
      <w:pPr>
        <w:spacing w:afterLines="50" w:after="120" w:line="340" w:lineRule="atLeast"/>
        <w:jc w:val="both"/>
        <w:rPr>
          <w:rFonts w:ascii="SimSun" w:hAnsi="SimSun"/>
          <w:sz w:val="21"/>
        </w:rPr>
      </w:pPr>
    </w:p>
    <w:p w:rsidR="00320897" w:rsidRPr="00BC63DB" w:rsidRDefault="00320897" w:rsidP="00BC63DB">
      <w:pPr>
        <w:spacing w:afterLines="50" w:after="120" w:line="340" w:lineRule="atLeast"/>
        <w:jc w:val="both"/>
        <w:rPr>
          <w:rFonts w:ascii="SimSun" w:hAnsi="SimSun"/>
          <w:sz w:val="21"/>
        </w:rPr>
      </w:pPr>
    </w:p>
    <w:p w:rsidR="00683D82" w:rsidRPr="00B41961" w:rsidRDefault="00683D82" w:rsidP="00BC63DB">
      <w:pPr>
        <w:jc w:val="center"/>
        <w:rPr>
          <w:rFonts w:ascii="KaiTi" w:eastAsia="KaiTi" w:hAnsi="KaiTi"/>
          <w:i/>
          <w:sz w:val="21"/>
        </w:rPr>
      </w:pPr>
      <w:r w:rsidRPr="00B41961">
        <w:rPr>
          <w:rFonts w:ascii="KaiTi" w:eastAsia="KaiTi" w:hAnsi="KaiTi" w:hint="eastAsia"/>
          <w:i/>
          <w:sz w:val="21"/>
        </w:rPr>
        <w:t>第</w:t>
      </w:r>
      <w:r w:rsidRPr="00B41961">
        <w:rPr>
          <w:rFonts w:ascii="KaiTi" w:eastAsia="KaiTi" w:hAnsi="KaiTi"/>
          <w:i/>
          <w:sz w:val="21"/>
        </w:rPr>
        <w:t>26条</w:t>
      </w:r>
    </w:p>
    <w:p w:rsidR="00683D82" w:rsidRPr="00B41961" w:rsidRDefault="00683D82" w:rsidP="00BC63DB">
      <w:pPr>
        <w:jc w:val="center"/>
        <w:rPr>
          <w:rFonts w:ascii="SimSun" w:hAnsi="SimSun"/>
          <w:sz w:val="21"/>
        </w:rPr>
      </w:pPr>
      <w:ins w:id="85" w:author="MA Weihai" w:date="2015-11-06T10:51:00Z">
        <w:r w:rsidRPr="007C038B">
          <w:rPr>
            <w:rFonts w:ascii="KaiTi" w:eastAsia="KaiTi" w:hAnsi="KaiTi" w:hint="eastAsia"/>
            <w:i/>
            <w:sz w:val="21"/>
          </w:rPr>
          <w:t>第25条</w:t>
        </w:r>
      </w:ins>
      <w:ins w:id="86" w:author="MA Weihai" w:date="2015-11-06T11:26:00Z">
        <w:r w:rsidR="00320897" w:rsidRPr="007C038B">
          <w:rPr>
            <w:rFonts w:ascii="KaiTi" w:eastAsia="KaiTi" w:hAnsi="KaiTi" w:hint="eastAsia"/>
            <w:i/>
            <w:sz w:val="21"/>
          </w:rPr>
          <w:t>所述</w:t>
        </w:r>
      </w:ins>
      <w:ins w:id="87" w:author="MA Weihai" w:date="2015-11-06T10:51:00Z">
        <w:r w:rsidRPr="007C038B">
          <w:rPr>
            <w:rFonts w:ascii="KaiTi" w:eastAsia="KaiTi" w:hAnsi="KaiTi" w:hint="eastAsia"/>
            <w:i/>
            <w:sz w:val="21"/>
          </w:rPr>
          <w:t>的</w:t>
        </w:r>
      </w:ins>
      <w:r w:rsidRPr="00B41961" w:rsidDel="000C3E55">
        <w:rPr>
          <w:rFonts w:ascii="KaiTi" w:eastAsia="KaiTi" w:hAnsi="KaiTi" w:hint="eastAsia"/>
          <w:i/>
          <w:sz w:val="21"/>
        </w:rPr>
        <w:t>变更</w:t>
      </w:r>
      <w:r w:rsidRPr="00B41961">
        <w:rPr>
          <w:rFonts w:ascii="KaiTi" w:eastAsia="KaiTi" w:hAnsi="KaiTi" w:hint="eastAsia"/>
          <w:i/>
          <w:sz w:val="21"/>
        </w:rPr>
        <w:t>登记申请书</w:t>
      </w:r>
      <w:del w:id="88" w:author="MA Weihai" w:date="2015-11-04T10:53:00Z">
        <w:r w:rsidRPr="00B41961" w:rsidDel="000C3E55">
          <w:rPr>
            <w:rFonts w:ascii="KaiTi" w:eastAsia="KaiTi" w:hAnsi="KaiTi" w:hint="eastAsia"/>
            <w:i/>
            <w:sz w:val="21"/>
          </w:rPr>
          <w:delText>和撤销登记申请书</w:delText>
        </w:r>
      </w:del>
      <w:r w:rsidRPr="00B41961">
        <w:rPr>
          <w:rFonts w:ascii="KaiTi" w:eastAsia="KaiTi" w:hAnsi="KaiTi" w:hint="eastAsia"/>
          <w:i/>
          <w:sz w:val="21"/>
        </w:rPr>
        <w:t>中的不规范</w:t>
      </w:r>
    </w:p>
    <w:p w:rsidR="00683D82" w:rsidRPr="007C038B" w:rsidRDefault="00683D82" w:rsidP="00BC63DB">
      <w:pPr>
        <w:jc w:val="center"/>
        <w:rPr>
          <w:rFonts w:ascii="SimSun" w:hAnsi="SimSun"/>
          <w:sz w:val="21"/>
        </w:rPr>
      </w:pP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BC63DB">
        <w:rPr>
          <w:rFonts w:ascii="KaiTi" w:eastAsia="KaiTi" w:hAnsi="KaiTi"/>
          <w:i/>
          <w:sz w:val="21"/>
        </w:rPr>
        <w:t>[</w:t>
      </w:r>
      <w:r w:rsidRPr="00BC63DB">
        <w:rPr>
          <w:rFonts w:ascii="KaiTi" w:eastAsia="KaiTi" w:hAnsi="KaiTi" w:hint="eastAsia"/>
          <w:i/>
          <w:sz w:val="21"/>
        </w:rPr>
        <w:t>不规范申请</w:t>
      </w:r>
      <w:r w:rsidRPr="00BC63DB">
        <w:rPr>
          <w:rFonts w:ascii="KaiTi" w:eastAsia="KaiTi" w:hAnsi="KaiTi"/>
          <w:i/>
          <w:sz w:val="21"/>
        </w:rPr>
        <w:t>]</w:t>
      </w:r>
      <w:r w:rsidRPr="00BC63DB">
        <w:rPr>
          <w:rFonts w:ascii="SimSun" w:hAnsi="SimSun" w:hint="eastAsia"/>
          <w:sz w:val="21"/>
        </w:rPr>
        <w:t>如果第</w:t>
      </w:r>
      <w:r w:rsidRPr="00BC63DB">
        <w:rPr>
          <w:rFonts w:ascii="SimSun" w:hAnsi="SimSun"/>
          <w:sz w:val="21"/>
        </w:rPr>
        <w:t>25条第(1)款(a)项所述</w:t>
      </w:r>
      <w:del w:id="89" w:author="Yanmei Li" w:date="2015-11-03T12:28:00Z">
        <w:r w:rsidRPr="00BC63DB" w:rsidDel="0063661B">
          <w:rPr>
            <w:rFonts w:ascii="SimSun" w:hAnsi="SimSun" w:hint="eastAsia"/>
            <w:sz w:val="21"/>
          </w:rPr>
          <w:delText>变更登记</w:delText>
        </w:r>
        <w:r w:rsidRPr="00BC63DB" w:rsidDel="00475A30">
          <w:rPr>
            <w:rFonts w:ascii="SimSun" w:hAnsi="SimSun" w:hint="eastAsia"/>
            <w:sz w:val="21"/>
          </w:rPr>
          <w:delText>申请</w:delText>
        </w:r>
        <w:r w:rsidRPr="00BC63DB" w:rsidDel="0063661B">
          <w:rPr>
            <w:rFonts w:ascii="SimSun" w:hAnsi="SimSun" w:hint="eastAsia"/>
            <w:sz w:val="21"/>
          </w:rPr>
          <w:delText>或撤销登记申请</w:delText>
        </w:r>
      </w:del>
      <w:ins w:id="90" w:author="Yanmei Li" w:date="2015-11-03T12:29:00Z">
        <w:r w:rsidRPr="00BC63DB">
          <w:rPr>
            <w:rFonts w:ascii="SimSun" w:hAnsi="SimSun" w:hint="eastAsia"/>
            <w:sz w:val="21"/>
          </w:rPr>
          <w:t>的申请</w:t>
        </w:r>
      </w:ins>
      <w:r w:rsidRPr="00BC63DB">
        <w:rPr>
          <w:rFonts w:ascii="SimSun" w:hAnsi="SimSun" w:hint="eastAsia"/>
          <w:sz w:val="21"/>
        </w:rPr>
        <w:t>不符合可适用的要求，但不属于本条第</w:t>
      </w:r>
      <w:r w:rsidRPr="00BC63DB">
        <w:rPr>
          <w:rFonts w:ascii="SimSun" w:hAnsi="SimSun"/>
          <w:sz w:val="21"/>
        </w:rPr>
        <w:t>(3)款的情况，国际局应将该事实通知注册人，如果申请系由主管局提出，还应通知该局。</w:t>
      </w:r>
      <w:ins w:id="91" w:author="Yanmei Li" w:date="2015-11-03T12:29:00Z">
        <w:r w:rsidRPr="00BC63DB">
          <w:rPr>
            <w:rFonts w:ascii="SimSun" w:hAnsi="SimSun" w:hint="eastAsia"/>
            <w:sz w:val="21"/>
          </w:rPr>
          <w:t>为本条</w:t>
        </w:r>
      </w:ins>
      <w:ins w:id="92" w:author="Yanmei Li" w:date="2015-11-03T12:30:00Z">
        <w:r w:rsidRPr="00BC63DB">
          <w:rPr>
            <w:rFonts w:ascii="SimSun" w:hAnsi="SimSun" w:hint="eastAsia"/>
            <w:sz w:val="21"/>
          </w:rPr>
          <w:t>之</w:t>
        </w:r>
      </w:ins>
      <w:ins w:id="93" w:author="Yanmei Li" w:date="2015-11-03T12:29:00Z">
        <w:r w:rsidRPr="00BC63DB">
          <w:rPr>
            <w:rFonts w:ascii="SimSun" w:hAnsi="SimSun" w:hint="eastAsia"/>
            <w:sz w:val="21"/>
          </w:rPr>
          <w:t>目的，申请</w:t>
        </w:r>
      </w:ins>
      <w:ins w:id="94" w:author="Yanmei Li" w:date="2015-11-03T12:30:00Z">
        <w:r w:rsidRPr="00BC63DB">
          <w:rPr>
            <w:rFonts w:ascii="SimSun" w:hAnsi="SimSun" w:hint="eastAsia"/>
            <w:sz w:val="21"/>
          </w:rPr>
          <w:t>涉及删减</w:t>
        </w:r>
      </w:ins>
      <w:ins w:id="95" w:author="MA Weihai" w:date="2015-11-06T11:27:00Z">
        <w:r w:rsidR="00320897" w:rsidRPr="00BC63DB">
          <w:rPr>
            <w:rFonts w:ascii="SimSun" w:hAnsi="SimSun" w:hint="eastAsia"/>
            <w:sz w:val="21"/>
          </w:rPr>
          <w:t>登记</w:t>
        </w:r>
      </w:ins>
      <w:ins w:id="96" w:author="Yanmei Li" w:date="2015-11-03T12:30:00Z">
        <w:r w:rsidRPr="00BC63DB">
          <w:rPr>
            <w:rFonts w:ascii="SimSun" w:hAnsi="SimSun" w:hint="eastAsia"/>
            <w:sz w:val="21"/>
          </w:rPr>
          <w:t>的，</w:t>
        </w:r>
      </w:ins>
      <w:ins w:id="97" w:author="Yanmei Li" w:date="2015-11-03T12:31:00Z">
        <w:r w:rsidRPr="00BC63DB">
          <w:rPr>
            <w:rFonts w:ascii="SimSun" w:hAnsi="SimSun" w:hint="eastAsia"/>
            <w:sz w:val="21"/>
          </w:rPr>
          <w:t>国际局应仅审查</w:t>
        </w:r>
        <w:r w:rsidRPr="00B41961">
          <w:rPr>
            <w:rFonts w:ascii="SimSun" w:hAnsi="SimSun" w:hint="eastAsia"/>
            <w:sz w:val="21"/>
          </w:rPr>
          <w:t>删减中</w:t>
        </w:r>
      </w:ins>
      <w:ins w:id="98" w:author="Yanmei Li" w:date="2015-11-03T12:34:00Z">
        <w:r w:rsidRPr="00B41961">
          <w:rPr>
            <w:rFonts w:ascii="SimSun" w:hAnsi="SimSun" w:hint="eastAsia"/>
            <w:sz w:val="21"/>
          </w:rPr>
          <w:t>指</w:t>
        </w:r>
      </w:ins>
      <w:ins w:id="99" w:author="Yanmei Li" w:date="2015-11-03T12:31:00Z">
        <w:r w:rsidRPr="00B41961">
          <w:rPr>
            <w:rFonts w:ascii="SimSun" w:hAnsi="SimSun" w:hint="eastAsia"/>
            <w:sz w:val="21"/>
          </w:rPr>
          <w:t>明的</w:t>
        </w:r>
      </w:ins>
      <w:ins w:id="100" w:author="Yanmei Li" w:date="2015-11-03T12:34:00Z">
        <w:r w:rsidRPr="00B41961">
          <w:rPr>
            <w:rFonts w:ascii="SimSun" w:hAnsi="SimSun" w:hint="eastAsia"/>
            <w:sz w:val="21"/>
          </w:rPr>
          <w:t>类号是否</w:t>
        </w:r>
      </w:ins>
      <w:ins w:id="101" w:author="MA Weihai" w:date="2015-11-04T10:54:00Z">
        <w:r w:rsidRPr="00B41961">
          <w:rPr>
            <w:rFonts w:ascii="SimSun" w:hAnsi="SimSun" w:hint="eastAsia"/>
            <w:sz w:val="21"/>
          </w:rPr>
          <w:t>出现在</w:t>
        </w:r>
      </w:ins>
      <w:ins w:id="102" w:author="Yanmei Li" w:date="2015-11-03T12:36:00Z">
        <w:r w:rsidRPr="00B41961">
          <w:rPr>
            <w:rFonts w:ascii="SimSun" w:hAnsi="SimSun" w:hint="eastAsia"/>
            <w:sz w:val="21"/>
          </w:rPr>
          <w:t>有关的国际注册中</w:t>
        </w:r>
      </w:ins>
      <w:ins w:id="103" w:author="Yanmei Li" w:date="2015-11-03T12:38:00Z">
        <w:r w:rsidRPr="00B41961">
          <w:rPr>
            <w:rFonts w:ascii="SimSun" w:hAnsi="SimSun" w:hint="eastAsia"/>
            <w:sz w:val="21"/>
          </w:rPr>
          <w:t>。</w:t>
        </w:r>
      </w:ins>
    </w:p>
    <w:p w:rsidR="00683D82" w:rsidRPr="00BC63DB" w:rsidRDefault="00683D82" w:rsidP="00BC63DB">
      <w:pPr>
        <w:spacing w:afterLines="50" w:after="120" w:line="340" w:lineRule="atLeast"/>
        <w:ind w:firstLine="567"/>
        <w:jc w:val="both"/>
        <w:rPr>
          <w:rFonts w:ascii="SimSun" w:hAnsi="SimSun"/>
          <w:sz w:val="21"/>
        </w:rPr>
      </w:pPr>
      <w:r w:rsidRPr="00BC63DB">
        <w:rPr>
          <w:rFonts w:ascii="SimSun" w:hAnsi="SimSun"/>
          <w:sz w:val="21"/>
        </w:rPr>
        <w:t>(2)</w:t>
      </w:r>
      <w:r w:rsidRPr="00BC63DB">
        <w:rPr>
          <w:rFonts w:ascii="SimSun" w:hAnsi="SimSun"/>
          <w:sz w:val="21"/>
        </w:rPr>
        <w:tab/>
      </w:r>
      <w:r w:rsidRPr="00BC63DB">
        <w:rPr>
          <w:rFonts w:ascii="KaiTi" w:eastAsia="KaiTi" w:hAnsi="KaiTi"/>
          <w:i/>
          <w:sz w:val="21"/>
        </w:rPr>
        <w:t>[不规范纠正时限]</w:t>
      </w:r>
      <w:r w:rsidRPr="00BC63DB">
        <w:rPr>
          <w:rFonts w:ascii="SimSun" w:hAnsi="SimSun" w:hint="eastAsia"/>
          <w:sz w:val="21"/>
        </w:rPr>
        <w:t>不规范可在国际局发出关于不规范通知之日起</w:t>
      </w:r>
      <w:r w:rsidRPr="00BC63DB">
        <w:rPr>
          <w:rFonts w:ascii="SimSun" w:hAnsi="SimSun"/>
          <w:sz w:val="21"/>
        </w:rPr>
        <w:t>3个月内予以纠正。如果在国际局发出关于不规范的通知之日起3个月内该不规范未予纠正，该申请应被视为放弃，国际局应就此通知注册人，如果</w:t>
      </w:r>
      <w:del w:id="104" w:author="MA Weihai" w:date="2015-11-06T11:01:00Z">
        <w:r w:rsidDel="00BC63DB">
          <w:rPr>
            <w:rFonts w:ascii="SimSun" w:hAnsi="SimSun" w:hint="eastAsia"/>
            <w:sz w:val="21"/>
          </w:rPr>
          <w:delText>变更登记申请或撤销登记</w:delText>
        </w:r>
      </w:del>
      <w:ins w:id="105" w:author="MA Weihai" w:date="2015-11-06T11:00:00Z">
        <w:r w:rsidRPr="00BC63DB">
          <w:rPr>
            <w:rFonts w:ascii="SimSun" w:hAnsi="SimSun"/>
            <w:sz w:val="21"/>
          </w:rPr>
          <w:t>第25条第(1)款(a)项</w:t>
        </w:r>
      </w:ins>
      <w:ins w:id="106" w:author="MA Weihai" w:date="2015-11-06T11:26:00Z">
        <w:r w:rsidR="00320897">
          <w:rPr>
            <w:rFonts w:ascii="SimSun" w:hAnsi="SimSun" w:hint="eastAsia"/>
            <w:sz w:val="21"/>
          </w:rPr>
          <w:t>所述</w:t>
        </w:r>
      </w:ins>
      <w:ins w:id="107" w:author="MA Weihai" w:date="2015-11-06T11:02:00Z">
        <w:r>
          <w:rPr>
            <w:rFonts w:ascii="SimSun" w:hAnsi="SimSun" w:hint="eastAsia"/>
            <w:sz w:val="21"/>
          </w:rPr>
          <w:t>的</w:t>
        </w:r>
      </w:ins>
      <w:r w:rsidRPr="00BC63DB">
        <w:rPr>
          <w:rFonts w:ascii="SimSun" w:hAnsi="SimSun"/>
          <w:sz w:val="21"/>
        </w:rPr>
        <w:t>申请系由主管局提出，还应同时通知该局，并且国际局应在扣除相当于</w:t>
      </w:r>
      <w:proofErr w:type="gramStart"/>
      <w:r w:rsidRPr="00BC63DB">
        <w:rPr>
          <w:rFonts w:ascii="SimSun" w:hAnsi="SimSun" w:hint="eastAsia"/>
          <w:sz w:val="21"/>
        </w:rPr>
        <w:t>规</w:t>
      </w:r>
      <w:proofErr w:type="gramEnd"/>
      <w:r w:rsidRPr="00BC63DB">
        <w:rPr>
          <w:rFonts w:ascii="SimSun" w:hAnsi="SimSun" w:hint="eastAsia"/>
          <w:sz w:val="21"/>
        </w:rPr>
        <w:t>费表第</w:t>
      </w:r>
      <w:r w:rsidRPr="00BC63DB">
        <w:rPr>
          <w:rFonts w:ascii="SimSun" w:hAnsi="SimSun"/>
          <w:sz w:val="21"/>
        </w:rPr>
        <w:t>7项所述相关</w:t>
      </w:r>
      <w:proofErr w:type="gramStart"/>
      <w:r w:rsidRPr="00BC63DB">
        <w:rPr>
          <w:rFonts w:ascii="SimSun" w:hAnsi="SimSun" w:hint="eastAsia"/>
          <w:sz w:val="21"/>
        </w:rPr>
        <w:t>规</w:t>
      </w:r>
      <w:proofErr w:type="gramEnd"/>
      <w:r w:rsidRPr="00BC63DB">
        <w:rPr>
          <w:rFonts w:ascii="SimSun" w:hAnsi="SimSun" w:hint="eastAsia"/>
          <w:sz w:val="21"/>
        </w:rPr>
        <w:t>费的一半的款额之后，将已支付的任何费用退还给付款方。</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r>
    </w:p>
    <w:p w:rsidR="00683D82"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320897" w:rsidRDefault="00320897" w:rsidP="00BC63DB">
      <w:pPr>
        <w:spacing w:afterLines="50" w:after="120" w:line="340" w:lineRule="atLeast"/>
        <w:jc w:val="both"/>
        <w:rPr>
          <w:rFonts w:ascii="SimSun" w:hAnsi="SimSun"/>
          <w:sz w:val="21"/>
        </w:rPr>
      </w:pPr>
    </w:p>
    <w:p w:rsidR="00320897" w:rsidRPr="00BC63DB" w:rsidRDefault="00320897" w:rsidP="00BC63DB">
      <w:pPr>
        <w:spacing w:afterLines="50" w:after="120" w:line="340" w:lineRule="atLeast"/>
        <w:jc w:val="both"/>
        <w:rPr>
          <w:rFonts w:ascii="SimSun" w:hAnsi="SimSun"/>
          <w:sz w:val="21"/>
        </w:rPr>
      </w:pPr>
    </w:p>
    <w:p w:rsidR="00683D82" w:rsidRPr="00BC63DB" w:rsidRDefault="00683D82" w:rsidP="00320897">
      <w:pPr>
        <w:keepNext/>
        <w:jc w:val="center"/>
        <w:rPr>
          <w:rFonts w:ascii="KaiTi" w:eastAsia="KaiTi" w:hAnsi="KaiTi"/>
          <w:i/>
          <w:sz w:val="21"/>
        </w:rPr>
      </w:pPr>
      <w:r w:rsidRPr="00BC63DB">
        <w:rPr>
          <w:rFonts w:ascii="KaiTi" w:eastAsia="KaiTi" w:hAnsi="KaiTi" w:hint="eastAsia"/>
          <w:i/>
          <w:sz w:val="21"/>
        </w:rPr>
        <w:lastRenderedPageBreak/>
        <w:t>第</w:t>
      </w:r>
      <w:r w:rsidRPr="00BC63DB">
        <w:rPr>
          <w:rFonts w:ascii="KaiTi" w:eastAsia="KaiTi" w:hAnsi="KaiTi"/>
          <w:i/>
          <w:sz w:val="21"/>
        </w:rPr>
        <w:t>2</w:t>
      </w:r>
      <w:r w:rsidRPr="00BC63DB">
        <w:rPr>
          <w:rFonts w:ascii="KaiTi" w:eastAsia="KaiTi" w:hAnsi="KaiTi" w:hint="eastAsia"/>
          <w:i/>
          <w:sz w:val="21"/>
        </w:rPr>
        <w:t>7条</w:t>
      </w:r>
    </w:p>
    <w:p w:rsidR="00683D82" w:rsidRPr="007C038B" w:rsidRDefault="00683D82" w:rsidP="00320897">
      <w:pPr>
        <w:keepNext/>
        <w:jc w:val="center"/>
        <w:rPr>
          <w:rFonts w:ascii="KaiTi" w:eastAsia="KaiTi" w:hAnsi="KaiTi"/>
          <w:i/>
          <w:sz w:val="21"/>
        </w:rPr>
      </w:pPr>
      <w:del w:id="108" w:author="MA Weihai" w:date="2015-11-06T11:05:00Z">
        <w:r w:rsidRPr="007C038B" w:rsidDel="00B41961">
          <w:rPr>
            <w:rFonts w:ascii="KaiTi" w:eastAsia="KaiTi" w:hAnsi="KaiTi" w:hint="eastAsia"/>
            <w:i/>
            <w:sz w:val="21"/>
          </w:rPr>
          <w:delText>变更或撤销的</w:delText>
        </w:r>
      </w:del>
      <w:ins w:id="109" w:author="MA Weihai" w:date="2015-11-06T10:52:00Z">
        <w:r w:rsidRPr="007C038B">
          <w:rPr>
            <w:rFonts w:ascii="KaiTi" w:eastAsia="KaiTi" w:hAnsi="KaiTi" w:hint="eastAsia"/>
            <w:i/>
            <w:sz w:val="21"/>
          </w:rPr>
          <w:t>关于第25条的</w:t>
        </w:r>
      </w:ins>
      <w:r w:rsidRPr="007C038B">
        <w:rPr>
          <w:rFonts w:ascii="KaiTi" w:eastAsia="KaiTi" w:hAnsi="KaiTi" w:hint="eastAsia"/>
          <w:i/>
          <w:sz w:val="21"/>
        </w:rPr>
        <w:t>登记和通知；国际注册的合并；</w:t>
      </w:r>
    </w:p>
    <w:p w:rsidR="00683D82" w:rsidRPr="00BC63DB" w:rsidRDefault="00683D82" w:rsidP="00320897">
      <w:pPr>
        <w:keepNext/>
        <w:jc w:val="center"/>
        <w:rPr>
          <w:rFonts w:ascii="SimSun" w:hAnsi="SimSun"/>
          <w:sz w:val="21"/>
        </w:rPr>
      </w:pPr>
      <w:r w:rsidRPr="007C038B">
        <w:rPr>
          <w:rFonts w:ascii="KaiTi" w:eastAsia="KaiTi" w:hAnsi="KaiTi" w:hint="eastAsia"/>
          <w:i/>
          <w:sz w:val="21"/>
        </w:rPr>
        <w:t>宣布所有权变更或限制无效的声明</w:t>
      </w:r>
    </w:p>
    <w:p w:rsidR="00683D82" w:rsidRPr="00BC63DB" w:rsidRDefault="00683D82" w:rsidP="00BC63DB">
      <w:pPr>
        <w:keepNext/>
        <w:spacing w:afterLines="50" w:after="120" w:line="340" w:lineRule="atLeast"/>
        <w:ind w:firstLine="567"/>
        <w:jc w:val="both"/>
        <w:rPr>
          <w:rFonts w:ascii="SimSun" w:hAnsi="SimSun"/>
          <w:sz w:val="21"/>
        </w:rPr>
      </w:pPr>
      <w:r w:rsidRPr="00BC63DB">
        <w:rPr>
          <w:rFonts w:ascii="SimSun" w:hAnsi="SimSun"/>
          <w:sz w:val="21"/>
        </w:rPr>
        <w:t>(1)</w:t>
      </w:r>
      <w:r w:rsidRPr="00BC63DB">
        <w:rPr>
          <w:rFonts w:ascii="SimSun" w:hAnsi="SimSun"/>
          <w:sz w:val="21"/>
        </w:rPr>
        <w:tab/>
      </w:r>
      <w:r w:rsidRPr="00B41961">
        <w:rPr>
          <w:rFonts w:ascii="KaiTi" w:eastAsia="KaiTi" w:hAnsi="KaiTi" w:hint="eastAsia"/>
          <w:i/>
          <w:sz w:val="21"/>
        </w:rPr>
        <w:t>［</w:t>
      </w:r>
      <w:del w:id="110" w:author="MA Weihai" w:date="2015-11-06T11:06:00Z">
        <w:r w:rsidRPr="00B41961" w:rsidDel="00B41961">
          <w:rPr>
            <w:rFonts w:ascii="KaiTi" w:eastAsia="KaiTi" w:hAnsi="KaiTi" w:hint="eastAsia"/>
            <w:i/>
            <w:sz w:val="21"/>
          </w:rPr>
          <w:delText>变更或撤销的</w:delText>
        </w:r>
      </w:del>
      <w:r w:rsidRPr="00B41961">
        <w:rPr>
          <w:rFonts w:ascii="KaiTi" w:eastAsia="KaiTi" w:hAnsi="KaiTi" w:hint="eastAsia"/>
          <w:i/>
          <w:sz w:val="21"/>
        </w:rPr>
        <w:t>登记和通知］</w:t>
      </w:r>
      <w:r w:rsidRPr="00B41961">
        <w:rPr>
          <w:rFonts w:ascii="SimSun" w:hAnsi="SimSun" w:hint="eastAsia"/>
          <w:sz w:val="21"/>
        </w:rPr>
        <w:t>(a)只要第25条第(1)款(a)项所述申请符合规定程序，国际局应</w:t>
      </w:r>
      <w:r w:rsidRPr="007C038B">
        <w:rPr>
          <w:rFonts w:ascii="SimSun" w:hAnsi="SimSun" w:hint="eastAsia"/>
          <w:sz w:val="21"/>
        </w:rPr>
        <w:t>立即将</w:t>
      </w:r>
      <w:ins w:id="111" w:author="MA Weihai" w:date="2015-11-06T11:07:00Z">
        <w:r w:rsidRPr="007C038B">
          <w:rPr>
            <w:rFonts w:ascii="SimSun" w:hAnsi="SimSun" w:hint="eastAsia"/>
            <w:sz w:val="21"/>
          </w:rPr>
          <w:t>说明、</w:t>
        </w:r>
      </w:ins>
      <w:r w:rsidRPr="007C038B">
        <w:rPr>
          <w:rFonts w:ascii="SimSun" w:hAnsi="SimSun" w:hint="eastAsia"/>
          <w:sz w:val="21"/>
        </w:rPr>
        <w:t>变更或撤销登记在</w:t>
      </w:r>
      <w:r w:rsidRPr="00B41961">
        <w:rPr>
          <w:rFonts w:ascii="SimSun" w:hAnsi="SimSun" w:hint="eastAsia"/>
          <w:sz w:val="21"/>
        </w:rPr>
        <w:t>国际注册簿上，应就此通知该</w:t>
      </w:r>
      <w:del w:id="112" w:author="MA Weihai" w:date="2015-11-06T11:07:00Z">
        <w:r w:rsidRPr="00B41961" w:rsidDel="00B41961">
          <w:rPr>
            <w:rFonts w:ascii="SimSun" w:hAnsi="SimSun" w:hint="eastAsia"/>
            <w:sz w:val="21"/>
          </w:rPr>
          <w:delText>变更</w:delText>
        </w:r>
      </w:del>
      <w:ins w:id="113" w:author="MA Weihai" w:date="2015-11-06T11:07:00Z">
        <w:r>
          <w:rPr>
            <w:rFonts w:ascii="SimSun" w:hAnsi="SimSun" w:hint="eastAsia"/>
            <w:sz w:val="21"/>
          </w:rPr>
          <w:t>登记</w:t>
        </w:r>
      </w:ins>
      <w:r w:rsidRPr="00B41961">
        <w:rPr>
          <w:rFonts w:ascii="SimSun" w:hAnsi="SimSun" w:hint="eastAsia"/>
          <w:sz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协定第6条第(3)款和议定书第6条第(3)款所述5年期限内提交，国际局亦应通告原属局。</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r w:rsidRPr="00BC63DB">
        <w:rPr>
          <w:rFonts w:ascii="SimSun" w:hAnsi="SimSun" w:hint="eastAsia"/>
          <w:sz w:val="21"/>
        </w:rPr>
        <w:t>b</w:t>
      </w:r>
      <w:r w:rsidRPr="00BC63DB">
        <w:rPr>
          <w:rFonts w:ascii="SimSun" w:hAnsi="SimSun"/>
          <w:sz w:val="21"/>
        </w:rPr>
        <w:t>)</w:t>
      </w:r>
      <w:ins w:id="114" w:author="MA Weihai" w:date="2015-11-06T11:07:00Z">
        <w:r w:rsidRPr="007C038B">
          <w:rPr>
            <w:rFonts w:ascii="SimSun" w:hAnsi="SimSun" w:hint="eastAsia"/>
            <w:sz w:val="21"/>
          </w:rPr>
          <w:t>说明、</w:t>
        </w:r>
      </w:ins>
      <w:r w:rsidRPr="00B41961">
        <w:rPr>
          <w:rFonts w:ascii="SimSun" w:hAnsi="SimSun" w:hint="eastAsia"/>
          <w:sz w:val="21"/>
        </w:rPr>
        <w:t>变更或撤销应按国际局收到符合可适用的要求的申请之日期登记，但是，申请系根据第25条第(2)款(c)</w:t>
      </w:r>
      <w:proofErr w:type="gramStart"/>
      <w:r w:rsidRPr="00B41961">
        <w:rPr>
          <w:rFonts w:ascii="SimSun" w:hAnsi="SimSun" w:hint="eastAsia"/>
          <w:sz w:val="21"/>
        </w:rPr>
        <w:t>项提出</w:t>
      </w:r>
      <w:proofErr w:type="gramEnd"/>
      <w:r w:rsidRPr="00B41961">
        <w:rPr>
          <w:rFonts w:ascii="SimSun" w:hAnsi="SimSun" w:hint="eastAsia"/>
          <w:sz w:val="21"/>
        </w:rPr>
        <w:t>的，可按更晚的日期进行登记。</w:t>
      </w:r>
    </w:p>
    <w:p w:rsidR="00683D82" w:rsidRDefault="00683D82" w:rsidP="00BC63DB">
      <w:pPr>
        <w:jc w:val="center"/>
        <w:rPr>
          <w:rFonts w:ascii="SimSun" w:hAnsi="SimSun"/>
          <w:sz w:val="21"/>
        </w:rPr>
      </w:pPr>
    </w:p>
    <w:p w:rsidR="00320897" w:rsidRPr="00BC63DB" w:rsidRDefault="00320897" w:rsidP="00BC63DB">
      <w:pPr>
        <w:jc w:val="center"/>
        <w:rPr>
          <w:rFonts w:ascii="SimSun" w:hAnsi="SimSun"/>
          <w:sz w:val="21"/>
        </w:rPr>
      </w:pPr>
    </w:p>
    <w:p w:rsidR="00683D82" w:rsidRPr="00BC63DB" w:rsidRDefault="00683D82" w:rsidP="00BC63DB">
      <w:pPr>
        <w:jc w:val="center"/>
        <w:rPr>
          <w:rFonts w:ascii="SimSun" w:hAnsi="SimSun"/>
          <w:b/>
          <w:sz w:val="21"/>
        </w:rPr>
      </w:pPr>
      <w:r w:rsidRPr="00BC63DB">
        <w:rPr>
          <w:rFonts w:ascii="SimSun" w:hAnsi="SimSun" w:hint="eastAsia"/>
          <w:b/>
          <w:sz w:val="21"/>
        </w:rPr>
        <w:t>第七章</w:t>
      </w:r>
    </w:p>
    <w:p w:rsidR="00683D82" w:rsidRPr="00BC63DB" w:rsidRDefault="00683D82" w:rsidP="00BC63DB">
      <w:pPr>
        <w:jc w:val="center"/>
        <w:rPr>
          <w:rFonts w:ascii="SimSun" w:hAnsi="SimSun"/>
          <w:b/>
          <w:sz w:val="21"/>
        </w:rPr>
      </w:pPr>
      <w:r w:rsidRPr="00BC63DB">
        <w:rPr>
          <w:rFonts w:ascii="SimSun" w:hAnsi="SimSun" w:hint="eastAsia"/>
          <w:b/>
          <w:sz w:val="21"/>
        </w:rPr>
        <w:t>公告和数据库</w:t>
      </w:r>
    </w:p>
    <w:p w:rsidR="00683D82" w:rsidRPr="00BC63DB" w:rsidRDefault="00683D82" w:rsidP="00BC63DB">
      <w:pPr>
        <w:jc w:val="center"/>
        <w:rPr>
          <w:rFonts w:ascii="KaiTi" w:eastAsia="KaiTi" w:hAnsi="KaiTi"/>
          <w:i/>
          <w:sz w:val="21"/>
        </w:rPr>
      </w:pPr>
    </w:p>
    <w:p w:rsidR="00683D82" w:rsidRPr="00BC63DB" w:rsidRDefault="00683D82" w:rsidP="00BC63DB">
      <w:pPr>
        <w:jc w:val="center"/>
        <w:rPr>
          <w:rFonts w:ascii="KaiTi" w:eastAsia="KaiTi" w:hAnsi="KaiTi"/>
          <w:i/>
          <w:sz w:val="21"/>
        </w:rPr>
      </w:pPr>
      <w:r w:rsidRPr="00BC63DB">
        <w:rPr>
          <w:rFonts w:ascii="KaiTi" w:eastAsia="KaiTi" w:hAnsi="KaiTi" w:hint="eastAsia"/>
          <w:i/>
          <w:sz w:val="21"/>
        </w:rPr>
        <w:t>第</w:t>
      </w:r>
      <w:r w:rsidRPr="00BC63DB">
        <w:rPr>
          <w:rFonts w:ascii="KaiTi" w:eastAsia="KaiTi" w:hAnsi="KaiTi"/>
          <w:i/>
          <w:sz w:val="21"/>
        </w:rPr>
        <w:t>32</w:t>
      </w:r>
      <w:r w:rsidRPr="00BC63DB">
        <w:rPr>
          <w:rFonts w:ascii="KaiTi" w:eastAsia="KaiTi" w:hAnsi="KaiTi" w:hint="eastAsia"/>
          <w:i/>
          <w:sz w:val="21"/>
        </w:rPr>
        <w:t>条</w:t>
      </w:r>
    </w:p>
    <w:p w:rsidR="00683D82" w:rsidRPr="00BC63DB" w:rsidRDefault="00683D82" w:rsidP="00BC63DB">
      <w:pPr>
        <w:jc w:val="center"/>
        <w:rPr>
          <w:rFonts w:ascii="KaiTi" w:eastAsia="KaiTi" w:hAnsi="KaiTi"/>
          <w:i/>
          <w:sz w:val="21"/>
        </w:rPr>
      </w:pPr>
      <w:r w:rsidRPr="00BC63DB">
        <w:rPr>
          <w:rFonts w:ascii="KaiTi" w:eastAsia="KaiTi" w:hAnsi="KaiTi" w:hint="eastAsia"/>
          <w:i/>
          <w:sz w:val="21"/>
        </w:rPr>
        <w:t>公告</w:t>
      </w:r>
    </w:p>
    <w:p w:rsidR="00683D82" w:rsidRPr="00BC63DB" w:rsidRDefault="00683D82" w:rsidP="00BC63DB">
      <w:pPr>
        <w:jc w:val="center"/>
        <w:rPr>
          <w:rFonts w:ascii="SimSun" w:hAnsi="SimSun"/>
          <w:sz w:val="21"/>
        </w:rPr>
      </w:pPr>
    </w:p>
    <w:p w:rsidR="00683D82" w:rsidRPr="00BC63DB" w:rsidRDefault="00683D82" w:rsidP="00BC63DB">
      <w:pPr>
        <w:jc w:val="center"/>
        <w:rPr>
          <w:rFonts w:ascii="SimSun" w:hAnsi="SimSun"/>
          <w:sz w:val="21"/>
        </w:rPr>
      </w:pP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t>(1)</w:t>
      </w:r>
      <w:r w:rsidRPr="00BC63DB">
        <w:rPr>
          <w:rFonts w:ascii="SimSun" w:hAnsi="SimSun"/>
          <w:sz w:val="21"/>
        </w:rPr>
        <w:tab/>
      </w:r>
      <w:r w:rsidRPr="00BC63DB">
        <w:rPr>
          <w:rFonts w:ascii="KaiTi" w:eastAsia="KaiTi" w:hAnsi="KaiTi"/>
          <w:i/>
          <w:sz w:val="21"/>
        </w:rPr>
        <w:t>[</w:t>
      </w:r>
      <w:r w:rsidRPr="00BC63DB">
        <w:rPr>
          <w:rFonts w:ascii="KaiTi" w:eastAsia="KaiTi" w:hAnsi="KaiTi" w:hint="eastAsia"/>
          <w:i/>
          <w:sz w:val="21"/>
        </w:rPr>
        <w:t>有关国际注册的信息](</w:t>
      </w:r>
      <w:r w:rsidRPr="00B41961">
        <w:rPr>
          <w:rFonts w:ascii="SimSun" w:hAnsi="SimSun" w:hint="eastAsia"/>
          <w:sz w:val="21"/>
        </w:rPr>
        <w:t>a)国际局应在公告中公布有关下列内容的数据：</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(vii)</w:t>
      </w:r>
      <w:r w:rsidRPr="00BC63DB">
        <w:rPr>
          <w:rFonts w:ascii="SimSun" w:hAnsi="SimSun"/>
          <w:sz w:val="21"/>
        </w:rPr>
        <w:tab/>
      </w:r>
      <w:r w:rsidRPr="00BC63DB">
        <w:rPr>
          <w:rFonts w:ascii="SimSun" w:hAnsi="SimSun" w:hint="eastAsia"/>
          <w:sz w:val="21"/>
        </w:rPr>
        <w:t>依第</w:t>
      </w:r>
      <w:r w:rsidRPr="00BC63DB">
        <w:rPr>
          <w:rFonts w:ascii="SimSun" w:hAnsi="SimSun"/>
          <w:sz w:val="21"/>
        </w:rPr>
        <w:t>27条</w:t>
      </w:r>
      <w:ins w:id="115" w:author="Yanmei Li" w:date="2015-11-03T13:07:00Z">
        <w:r w:rsidRPr="00BC63DB">
          <w:rPr>
            <w:rFonts w:ascii="SimSun" w:hAnsi="SimSun" w:hint="eastAsia"/>
            <w:sz w:val="21"/>
          </w:rPr>
          <w:t>的登记</w:t>
        </w:r>
      </w:ins>
      <w:del w:id="116" w:author="Yanmei Li" w:date="2015-11-03T13:07:00Z">
        <w:r w:rsidRPr="00BC63DB" w:rsidDel="00B333BC">
          <w:rPr>
            <w:rFonts w:ascii="SimSun" w:hAnsi="SimSun" w:hint="eastAsia"/>
            <w:sz w:val="21"/>
          </w:rPr>
          <w:delText>登记的</w:delText>
        </w:r>
      </w:del>
      <w:del w:id="117" w:author="Jun Feng" w:date="2015-08-07T12:29:00Z">
        <w:r w:rsidRPr="00BC63DB" w:rsidDel="00D60002">
          <w:rPr>
            <w:rFonts w:ascii="SimSun" w:hAnsi="SimSun" w:hint="eastAsia"/>
            <w:sz w:val="21"/>
          </w:rPr>
          <w:delText>所有权变更、删减、放弃及注册人名称和地址的</w:delText>
        </w:r>
      </w:del>
      <w:del w:id="118" w:author="Yanmei Li" w:date="2015-11-03T13:07:00Z">
        <w:r w:rsidRPr="00BC63DB" w:rsidDel="00B333BC">
          <w:rPr>
            <w:rFonts w:ascii="SimSun" w:hAnsi="SimSun" w:hint="eastAsia"/>
            <w:sz w:val="21"/>
          </w:rPr>
          <w:delText>变更</w:delText>
        </w:r>
      </w:del>
      <w:r w:rsidRPr="00BC63DB">
        <w:rPr>
          <w:rFonts w:ascii="SimSun" w:hAnsi="SimSun" w:hint="eastAsia"/>
          <w:sz w:val="21"/>
        </w:rPr>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r>
      <w:r w:rsidRPr="00BC63DB">
        <w:rPr>
          <w:rFonts w:ascii="SimSun" w:hAnsi="SimSun"/>
          <w:sz w:val="21"/>
        </w:rPr>
        <w:tab/>
      </w:r>
      <w:r w:rsidRPr="00BC63DB">
        <w:rPr>
          <w:rFonts w:ascii="SimSun" w:hAnsi="SimSun"/>
          <w:sz w:val="21"/>
        </w:rPr>
        <w:tab/>
        <w:t>[……]</w:t>
      </w:r>
    </w:p>
    <w:p w:rsidR="00683D82" w:rsidRPr="00BC63DB" w:rsidRDefault="00683D82" w:rsidP="00BC63DB">
      <w:pPr>
        <w:spacing w:afterLines="50" w:after="120" w:line="340" w:lineRule="atLeast"/>
        <w:jc w:val="both"/>
        <w:rPr>
          <w:rFonts w:ascii="SimSun" w:hAnsi="SimSun"/>
          <w:sz w:val="21"/>
        </w:rPr>
      </w:pPr>
      <w:r w:rsidRPr="00BC63DB">
        <w:rPr>
          <w:rFonts w:ascii="SimSun" w:hAnsi="SimSun"/>
          <w:sz w:val="21"/>
        </w:rPr>
        <w:tab/>
        <w:t>[……]</w:t>
      </w:r>
      <w:r w:rsidRPr="00BC63DB">
        <w:rPr>
          <w:rFonts w:ascii="SimSun" w:hAnsi="SimSun"/>
          <w:sz w:val="21"/>
        </w:rPr>
        <w:br w:type="page"/>
      </w:r>
    </w:p>
    <w:p w:rsidR="00683D82" w:rsidRPr="00BC63DB" w:rsidRDefault="00683D82" w:rsidP="00BC63DB">
      <w:pPr>
        <w:keepNext/>
        <w:spacing w:before="240" w:after="60"/>
        <w:jc w:val="center"/>
        <w:outlineLvl w:val="0"/>
        <w:rPr>
          <w:rFonts w:ascii="SimHei" w:eastAsia="SimHei" w:hAnsi="SimHei"/>
          <w:bCs/>
          <w:caps/>
          <w:kern w:val="32"/>
          <w:sz w:val="21"/>
          <w:szCs w:val="32"/>
        </w:rPr>
      </w:pPr>
      <w:proofErr w:type="gramStart"/>
      <w:r w:rsidRPr="00BC63DB">
        <w:rPr>
          <w:rFonts w:ascii="SimHei" w:eastAsia="SimHei" w:hAnsi="SimHei" w:hint="eastAsia"/>
          <w:bCs/>
          <w:caps/>
          <w:kern w:val="32"/>
          <w:sz w:val="21"/>
          <w:szCs w:val="32"/>
        </w:rPr>
        <w:lastRenderedPageBreak/>
        <w:t>规</w:t>
      </w:r>
      <w:proofErr w:type="gramEnd"/>
      <w:r w:rsidRPr="00BC63DB">
        <w:rPr>
          <w:rFonts w:ascii="SimHei" w:eastAsia="SimHei" w:hAnsi="SimHei" w:hint="eastAsia"/>
          <w:bCs/>
          <w:caps/>
          <w:kern w:val="32"/>
          <w:sz w:val="21"/>
          <w:szCs w:val="32"/>
        </w:rPr>
        <w:t>费表的拟议修正</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jc w:val="center"/>
        <w:rPr>
          <w:rFonts w:ascii="SimSun" w:hAnsi="SimSun"/>
          <w:b/>
          <w:bCs/>
          <w:sz w:val="21"/>
        </w:rPr>
      </w:pPr>
      <w:proofErr w:type="gramStart"/>
      <w:r w:rsidRPr="00BC63DB">
        <w:rPr>
          <w:rFonts w:ascii="SimSun" w:hAnsi="SimSun" w:hint="eastAsia"/>
          <w:b/>
          <w:bCs/>
          <w:sz w:val="21"/>
        </w:rPr>
        <w:t>规</w:t>
      </w:r>
      <w:proofErr w:type="gramEnd"/>
      <w:r w:rsidRPr="00BC63DB">
        <w:rPr>
          <w:rFonts w:ascii="SimSun" w:hAnsi="SimSun" w:hint="eastAsia"/>
          <w:b/>
          <w:bCs/>
          <w:sz w:val="21"/>
        </w:rPr>
        <w:t>费表</w:t>
      </w:r>
    </w:p>
    <w:p w:rsidR="00683D82" w:rsidRPr="00BC63DB" w:rsidRDefault="00683D82" w:rsidP="00BC63DB">
      <w:pPr>
        <w:jc w:val="center"/>
        <w:rPr>
          <w:rFonts w:ascii="SimSun" w:hAnsi="SimSun"/>
          <w:bCs/>
          <w:sz w:val="21"/>
        </w:rPr>
      </w:pPr>
    </w:p>
    <w:p w:rsidR="00683D82" w:rsidRPr="00BC63DB" w:rsidRDefault="00683D82" w:rsidP="00BC63DB">
      <w:pPr>
        <w:jc w:val="center"/>
        <w:rPr>
          <w:rFonts w:ascii="SimSun" w:hAnsi="SimSun"/>
          <w:bCs/>
          <w:sz w:val="21"/>
        </w:rPr>
      </w:pPr>
      <w:r w:rsidRPr="00BC63DB">
        <w:rPr>
          <w:rFonts w:ascii="SimSun" w:hAnsi="SimSun"/>
          <w:bCs/>
          <w:sz w:val="21"/>
        </w:rPr>
        <w:t>(</w:t>
      </w:r>
      <w:r w:rsidRPr="00BC63DB">
        <w:rPr>
          <w:rFonts w:ascii="SimSun" w:hAnsi="SimSun" w:hint="eastAsia"/>
          <w:bCs/>
          <w:sz w:val="21"/>
        </w:rPr>
        <w:t>于</w:t>
      </w:r>
      <w:del w:id="119" w:author="Jun Feng" w:date="2015-08-07T12:31:00Z">
        <w:r w:rsidRPr="00BC63DB" w:rsidDel="00CB5BEF">
          <w:rPr>
            <w:rFonts w:ascii="SimSun" w:hAnsi="SimSun" w:hint="eastAsia"/>
            <w:bCs/>
            <w:sz w:val="21"/>
          </w:rPr>
          <w:delText>2015年1月1日</w:delText>
        </w:r>
      </w:del>
      <w:ins w:id="120" w:author="MA Weihai" w:date="2015-11-06T10:52:00Z">
        <w:r>
          <w:rPr>
            <w:rFonts w:ascii="SimSun" w:hAnsi="SimSun" w:hint="eastAsia"/>
            <w:bCs/>
            <w:sz w:val="21"/>
          </w:rPr>
          <w:t>2017年7月1日</w:t>
        </w:r>
      </w:ins>
      <w:r w:rsidRPr="00BC63DB">
        <w:rPr>
          <w:rFonts w:ascii="SimSun" w:hAnsi="SimSun" w:hint="eastAsia"/>
          <w:bCs/>
          <w:sz w:val="21"/>
        </w:rPr>
        <w:t>生效</w:t>
      </w:r>
      <w:r w:rsidRPr="00BC63DB">
        <w:rPr>
          <w:rFonts w:ascii="SimSun" w:hAnsi="SimSun"/>
          <w:bCs/>
          <w:sz w:val="21"/>
        </w:rPr>
        <w:t>)</w:t>
      </w:r>
    </w:p>
    <w:p w:rsidR="00683D82" w:rsidRPr="00BC63DB" w:rsidRDefault="00683D82" w:rsidP="00BC63DB">
      <w:pPr>
        <w:jc w:val="center"/>
        <w:rPr>
          <w:rFonts w:ascii="SimSun" w:hAnsi="SimSun"/>
          <w:sz w:val="21"/>
        </w:rPr>
      </w:pPr>
    </w:p>
    <w:p w:rsidR="00683D82" w:rsidRPr="00BC63DB" w:rsidRDefault="00683D82" w:rsidP="00BC63DB">
      <w:pPr>
        <w:ind w:left="7921"/>
        <w:jc w:val="center"/>
        <w:rPr>
          <w:rFonts w:ascii="KaiTi" w:eastAsia="KaiTi" w:hAnsi="KaiTi"/>
          <w:i/>
          <w:sz w:val="21"/>
        </w:rPr>
      </w:pPr>
      <w:r w:rsidRPr="00BC63DB">
        <w:rPr>
          <w:rFonts w:ascii="KaiTi" w:eastAsia="KaiTi" w:hAnsi="KaiTi" w:hint="eastAsia"/>
          <w:i/>
          <w:sz w:val="21"/>
        </w:rPr>
        <w:t>瑞士法郎</w:t>
      </w:r>
    </w:p>
    <w:p w:rsidR="00683D82" w:rsidRPr="00BC63DB" w:rsidRDefault="00683D82" w:rsidP="00BC63DB">
      <w:pPr>
        <w:jc w:val="center"/>
        <w:rPr>
          <w:rFonts w:ascii="SimSun" w:hAnsi="SimSun"/>
          <w:sz w:val="21"/>
        </w:rPr>
      </w:pPr>
    </w:p>
    <w:p w:rsidR="00683D82" w:rsidRPr="00BC63DB" w:rsidRDefault="00683D82" w:rsidP="00BC63DB">
      <w:pPr>
        <w:rPr>
          <w:rFonts w:ascii="SimSun" w:hAnsi="SimSun"/>
          <w:sz w:val="21"/>
        </w:rPr>
      </w:pPr>
      <w:r w:rsidRPr="00BC63DB">
        <w:rPr>
          <w:rFonts w:ascii="SimSun" w:hAnsi="SimSun"/>
          <w:sz w:val="21"/>
        </w:rPr>
        <w:t>[……]</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r w:rsidRPr="00BC63DB">
        <w:rPr>
          <w:rFonts w:ascii="SimSun" w:hAnsi="SimSun"/>
          <w:sz w:val="21"/>
        </w:rPr>
        <w:t>7.</w:t>
      </w:r>
      <w:r w:rsidRPr="00BC63DB">
        <w:rPr>
          <w:rFonts w:ascii="SimSun" w:hAnsi="SimSun"/>
          <w:sz w:val="21"/>
        </w:rPr>
        <w:tab/>
      </w:r>
      <w:r w:rsidRPr="00BC63DB">
        <w:rPr>
          <w:rFonts w:ascii="KaiTi" w:eastAsia="KaiTi" w:hAnsi="KaiTi" w:hint="eastAsia"/>
          <w:i/>
          <w:sz w:val="21"/>
        </w:rPr>
        <w:t>杂项登记</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r w:rsidRPr="00BC63DB">
        <w:rPr>
          <w:rFonts w:ascii="SimSun" w:hAnsi="SimSun"/>
          <w:sz w:val="21"/>
        </w:rPr>
        <w:tab/>
        <w:t>[……]</w:t>
      </w:r>
    </w:p>
    <w:p w:rsidR="00683D82" w:rsidRPr="00BC63DB" w:rsidRDefault="00683D82" w:rsidP="00BC63DB">
      <w:pPr>
        <w:rPr>
          <w:rFonts w:ascii="SimSun" w:hAnsi="SimSun"/>
          <w:sz w:val="21"/>
        </w:rPr>
      </w:pPr>
    </w:p>
    <w:p w:rsidR="00683D82" w:rsidRPr="00BC63DB" w:rsidRDefault="00683D82" w:rsidP="00BC63DB">
      <w:pPr>
        <w:tabs>
          <w:tab w:val="right" w:pos="8789"/>
        </w:tabs>
        <w:spacing w:afterLines="50" w:after="120" w:line="340" w:lineRule="atLeast"/>
        <w:ind w:left="567" w:right="1985" w:hanging="567"/>
        <w:jc w:val="both"/>
        <w:rPr>
          <w:rFonts w:ascii="SimSun" w:hAnsi="SimSun"/>
          <w:sz w:val="21"/>
        </w:rPr>
      </w:pPr>
      <w:r w:rsidRPr="00BC63DB">
        <w:rPr>
          <w:rFonts w:ascii="SimSun" w:hAnsi="SimSun"/>
          <w:sz w:val="21"/>
        </w:rPr>
        <w:t>7.4</w:t>
      </w:r>
      <w:r w:rsidRPr="00BC63DB">
        <w:rPr>
          <w:rFonts w:ascii="SimSun" w:hAnsi="SimSun"/>
          <w:sz w:val="21"/>
        </w:rPr>
        <w:tab/>
      </w:r>
      <w:r w:rsidRPr="00BC63DB">
        <w:rPr>
          <w:rFonts w:ascii="SimSun" w:hAnsi="SimSun" w:hint="eastAsia"/>
          <w:sz w:val="21"/>
        </w:rPr>
        <w:t>变更一项或多项国际注册的注册人名称和/或地址</w:t>
      </w:r>
      <w:ins w:id="121" w:author="MA Weihai" w:date="2015-08-27T18:21:00Z">
        <w:r w:rsidRPr="00BC63DB">
          <w:rPr>
            <w:rFonts w:ascii="SimSun" w:hAnsi="SimSun" w:hint="eastAsia"/>
            <w:sz w:val="21"/>
          </w:rPr>
          <w:t>，</w:t>
        </w:r>
      </w:ins>
      <w:ins w:id="122" w:author="MA Weihai" w:date="2015-11-06T11:21:00Z">
        <w:r>
          <w:rPr>
            <w:rFonts w:ascii="SimSun" w:hAnsi="SimSun" w:hint="eastAsia"/>
            <w:sz w:val="21"/>
          </w:rPr>
          <w:t>以及</w:t>
        </w:r>
      </w:ins>
      <w:ins w:id="123" w:author="Yanmei Li" w:date="2015-11-03T13:08:00Z">
        <w:r w:rsidRPr="00BC63DB">
          <w:rPr>
            <w:rFonts w:ascii="SimSun" w:hAnsi="SimSun"/>
            <w:sz w:val="21"/>
          </w:rPr>
          <w:t>/</w:t>
        </w:r>
      </w:ins>
      <w:ins w:id="124" w:author="MA Weihai" w:date="2015-08-27T18:21:00Z">
        <w:r w:rsidRPr="00BC63DB">
          <w:rPr>
            <w:rFonts w:ascii="SimSun" w:hAnsi="SimSun" w:hint="eastAsia"/>
            <w:sz w:val="21"/>
          </w:rPr>
          <w:t>或者</w:t>
        </w:r>
      </w:ins>
      <w:ins w:id="125" w:author="MA Weihai" w:date="2015-08-27T18:22:00Z">
        <w:r w:rsidRPr="00BC63DB">
          <w:rPr>
            <w:rFonts w:ascii="SimSun" w:hAnsi="SimSun" w:hint="eastAsia"/>
            <w:sz w:val="21"/>
          </w:rPr>
          <w:t>，</w:t>
        </w:r>
        <w:r w:rsidRPr="007C038B">
          <w:rPr>
            <w:rFonts w:ascii="SimSun" w:hAnsi="SimSun" w:hint="eastAsia"/>
            <w:sz w:val="21"/>
          </w:rPr>
          <w:t>注册人</w:t>
        </w:r>
      </w:ins>
      <w:ins w:id="126" w:author="MA Weihai" w:date="2015-11-06T11:20:00Z">
        <w:r w:rsidRPr="007C038B">
          <w:rPr>
            <w:rFonts w:ascii="SimSun" w:hAnsi="SimSun" w:hint="eastAsia"/>
            <w:sz w:val="21"/>
          </w:rPr>
          <w:t>系</w:t>
        </w:r>
      </w:ins>
      <w:ins w:id="127" w:author="MA Weihai" w:date="2015-08-27T18:21:00Z">
        <w:r w:rsidRPr="007C038B">
          <w:rPr>
            <w:rFonts w:ascii="SimSun" w:hAnsi="SimSun" w:hint="eastAsia"/>
            <w:sz w:val="21"/>
          </w:rPr>
          <w:t>法人</w:t>
        </w:r>
      </w:ins>
      <w:ins w:id="128" w:author="MA Weihai" w:date="2015-11-06T10:54:00Z">
        <w:r w:rsidRPr="007C038B">
          <w:rPr>
            <w:rFonts w:ascii="SimSun" w:hAnsi="SimSun" w:hint="eastAsia"/>
            <w:sz w:val="21"/>
          </w:rPr>
          <w:t>的</w:t>
        </w:r>
      </w:ins>
      <w:ins w:id="129" w:author="MA Weihai" w:date="2015-08-27T18:22:00Z">
        <w:r w:rsidRPr="007C038B">
          <w:rPr>
            <w:rFonts w:ascii="SimSun" w:hAnsi="SimSun" w:hint="eastAsia"/>
            <w:sz w:val="21"/>
          </w:rPr>
          <w:t>，</w:t>
        </w:r>
      </w:ins>
      <w:ins w:id="130" w:author="MA Weihai" w:date="2015-11-06T10:53:00Z">
        <w:r w:rsidRPr="007C038B">
          <w:rPr>
            <w:rFonts w:ascii="SimSun" w:hAnsi="SimSun" w:hint="eastAsia"/>
            <w:sz w:val="21"/>
          </w:rPr>
          <w:t>补充</w:t>
        </w:r>
      </w:ins>
      <w:ins w:id="131" w:author="Yanmei Li" w:date="2015-11-03T13:09:00Z">
        <w:r w:rsidRPr="007C038B">
          <w:rPr>
            <w:rFonts w:ascii="SimSun" w:hAnsi="SimSun" w:hint="eastAsia"/>
            <w:sz w:val="21"/>
          </w:rPr>
          <w:t>或</w:t>
        </w:r>
      </w:ins>
      <w:ins w:id="132" w:author="MA Weihai" w:date="2015-08-27T18:22:00Z">
        <w:r w:rsidRPr="007C038B">
          <w:rPr>
            <w:rFonts w:ascii="SimSun" w:hAnsi="SimSun" w:hint="eastAsia"/>
            <w:sz w:val="21"/>
          </w:rPr>
          <w:t>变更</w:t>
        </w:r>
      </w:ins>
      <w:ins w:id="133" w:author="MA Weihai" w:date="2015-08-27T18:21:00Z">
        <w:r w:rsidRPr="007C038B">
          <w:rPr>
            <w:rFonts w:ascii="SimSun" w:hAnsi="SimSun" w:hint="eastAsia"/>
            <w:sz w:val="21"/>
          </w:rPr>
          <w:t>注册人的法律性质和该法人系依其法律而成立的国家</w:t>
        </w:r>
        <w:r w:rsidRPr="00BC63DB">
          <w:rPr>
            <w:rFonts w:ascii="SimSun" w:hAnsi="SimSun" w:hint="eastAsia"/>
            <w:sz w:val="21"/>
          </w:rPr>
          <w:t>，以及在可适用的情况下，该法人系依其法律而成立的该国的域内单位的</w:t>
        </w:r>
      </w:ins>
      <w:ins w:id="134" w:author="MA Weihai" w:date="2015-08-27T18:23:00Z">
        <w:r w:rsidRPr="00BC63DB">
          <w:rPr>
            <w:rFonts w:ascii="SimSun" w:hAnsi="SimSun" w:hint="eastAsia"/>
            <w:sz w:val="21"/>
          </w:rPr>
          <w:t>有关</w:t>
        </w:r>
      </w:ins>
      <w:ins w:id="135" w:author="MA Weihai" w:date="2015-08-27T18:21:00Z">
        <w:r w:rsidRPr="00BC63DB">
          <w:rPr>
            <w:rFonts w:ascii="SimSun" w:hAnsi="SimSun" w:hint="eastAsia"/>
            <w:sz w:val="21"/>
          </w:rPr>
          <w:t>说明</w:t>
        </w:r>
      </w:ins>
      <w:r w:rsidRPr="00BC63DB">
        <w:rPr>
          <w:rFonts w:ascii="SimSun" w:hAnsi="SimSun" w:hint="eastAsia"/>
          <w:sz w:val="21"/>
        </w:rPr>
        <w:t>，</w:t>
      </w:r>
      <w:del w:id="136" w:author="Yanmei Li" w:date="2015-11-03T13:10:00Z">
        <w:r w:rsidRPr="00BC63DB" w:rsidDel="009C0D71">
          <w:rPr>
            <w:rFonts w:ascii="SimSun" w:hAnsi="SimSun" w:hint="eastAsia"/>
            <w:sz w:val="21"/>
          </w:rPr>
          <w:delText>要求登记</w:delText>
        </w:r>
      </w:del>
      <w:r w:rsidRPr="00BC63DB">
        <w:rPr>
          <w:rFonts w:ascii="SimSun" w:hAnsi="SimSun" w:hint="eastAsia"/>
          <w:sz w:val="21"/>
        </w:rPr>
        <w:t>同样</w:t>
      </w:r>
      <w:ins w:id="137" w:author="Yanmei Li" w:date="2015-11-03T13:10:00Z">
        <w:r w:rsidRPr="00BC63DB">
          <w:rPr>
            <w:rFonts w:ascii="SimSun" w:hAnsi="SimSun" w:hint="eastAsia"/>
            <w:sz w:val="21"/>
          </w:rPr>
          <w:t>的登记或</w:t>
        </w:r>
      </w:ins>
      <w:r w:rsidRPr="00BC63DB">
        <w:rPr>
          <w:rFonts w:ascii="SimSun" w:hAnsi="SimSun" w:hint="eastAsia"/>
          <w:sz w:val="21"/>
        </w:rPr>
        <w:t>变更的申请须在同一</w:t>
      </w:r>
      <w:del w:id="138" w:author="MA Weihai" w:date="2015-11-06T11:11:00Z">
        <w:r w:rsidRPr="00BC63DB" w:rsidDel="00B41961">
          <w:rPr>
            <w:rFonts w:ascii="SimSun" w:hAnsi="SimSun" w:hint="eastAsia"/>
            <w:sz w:val="21"/>
          </w:rPr>
          <w:delText>项申请书</w:delText>
        </w:r>
      </w:del>
      <w:ins w:id="139" w:author="MA Weihai" w:date="2015-11-06T11:11:00Z">
        <w:r>
          <w:rPr>
            <w:rFonts w:ascii="SimSun" w:hAnsi="SimSun" w:hint="eastAsia"/>
            <w:sz w:val="21"/>
          </w:rPr>
          <w:t>份表格</w:t>
        </w:r>
      </w:ins>
      <w:r w:rsidRPr="00BC63DB">
        <w:rPr>
          <w:rFonts w:ascii="SimSun" w:hAnsi="SimSun" w:hint="eastAsia"/>
          <w:sz w:val="21"/>
        </w:rPr>
        <w:t>中提出</w:t>
      </w:r>
      <w:r w:rsidRPr="00BC63DB">
        <w:rPr>
          <w:rFonts w:ascii="SimSun" w:hAnsi="SimSun"/>
          <w:sz w:val="21"/>
        </w:rPr>
        <w:tab/>
        <w:t>150</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r w:rsidRPr="00BC63DB">
        <w:rPr>
          <w:rFonts w:ascii="SimSun" w:hAnsi="SimSun"/>
          <w:sz w:val="21"/>
        </w:rPr>
        <w:t>[……]</w:t>
      </w:r>
    </w:p>
    <w:p w:rsidR="00683D82" w:rsidRPr="00BC63DB" w:rsidRDefault="00683D82" w:rsidP="00BC63DB">
      <w:pPr>
        <w:rPr>
          <w:rFonts w:ascii="SimSun" w:hAnsi="SimSun"/>
          <w:sz w:val="21"/>
        </w:rPr>
      </w:pPr>
    </w:p>
    <w:p w:rsidR="00683D82" w:rsidRPr="00BC63DB" w:rsidRDefault="00683D82" w:rsidP="00BC63DB">
      <w:pPr>
        <w:rPr>
          <w:rFonts w:ascii="SimSun" w:hAnsi="SimSun"/>
          <w:sz w:val="21"/>
        </w:rPr>
      </w:pPr>
    </w:p>
    <w:p w:rsidR="00683D82" w:rsidRPr="00BC63DB" w:rsidRDefault="00683D82" w:rsidP="00BC63DB">
      <w:pPr>
        <w:jc w:val="both"/>
        <w:rPr>
          <w:rFonts w:ascii="SimSun" w:hAnsi="SimSun"/>
          <w:sz w:val="21"/>
        </w:rPr>
      </w:pPr>
    </w:p>
    <w:p w:rsidR="005B6B85" w:rsidRPr="006C0A51" w:rsidRDefault="00683D82" w:rsidP="00320897">
      <w:pPr>
        <w:spacing w:afterLines="50" w:after="120" w:line="340" w:lineRule="atLeast"/>
        <w:ind w:left="5534"/>
        <w:rPr>
          <w:rFonts w:ascii="KaiTi" w:eastAsia="KaiTi" w:hAnsi="KaiTi"/>
          <w:sz w:val="21"/>
        </w:rPr>
      </w:pPr>
      <w:r w:rsidRPr="00BC63DB">
        <w:rPr>
          <w:rFonts w:ascii="KaiTi" w:eastAsia="KaiTi" w:hAnsi="KaiTi"/>
          <w:sz w:val="21"/>
        </w:rPr>
        <w:t>[</w:t>
      </w:r>
      <w:r w:rsidRPr="00BC63DB">
        <w:rPr>
          <w:rFonts w:ascii="KaiTi" w:eastAsia="KaiTi" w:hAnsi="KaiTi" w:hint="eastAsia"/>
          <w:sz w:val="21"/>
        </w:rPr>
        <w:t>附件和文件完</w:t>
      </w:r>
      <w:r w:rsidRPr="00BC63DB">
        <w:rPr>
          <w:rFonts w:ascii="KaiTi" w:eastAsia="KaiTi" w:hAnsi="KaiTi"/>
          <w:sz w:val="21"/>
        </w:rPr>
        <w:t>]</w:t>
      </w:r>
    </w:p>
    <w:sectPr w:rsidR="005B6B85" w:rsidRPr="006C0A51" w:rsidSect="00683D82">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415F4D" w:rsidRPr="00320897" w:rsidRDefault="00415F4D">
      <w:pPr>
        <w:pStyle w:val="a9"/>
        <w:rPr>
          <w:rFonts w:ascii="SimSun" w:hAnsi="SimSun"/>
        </w:rPr>
      </w:pPr>
      <w:r w:rsidRPr="00320897">
        <w:rPr>
          <w:rStyle w:val="ad"/>
          <w:rFonts w:ascii="SimSun" w:hAnsi="SimSun"/>
        </w:rPr>
        <w:footnoteRef/>
      </w:r>
      <w:r w:rsidRPr="00320897">
        <w:rPr>
          <w:rFonts w:ascii="SimSun" w:hAnsi="SimSun"/>
        </w:rPr>
        <w:t xml:space="preserve"> </w:t>
      </w:r>
      <w:r w:rsidR="007828A9" w:rsidRPr="00320897">
        <w:rPr>
          <w:rFonts w:ascii="SimSun" w:hAnsi="SimSun" w:hint="eastAsia"/>
        </w:rPr>
        <w:tab/>
      </w:r>
      <w:r w:rsidRPr="00320897">
        <w:rPr>
          <w:rFonts w:ascii="SimSun" w:hAnsi="SimSun" w:hint="eastAsia"/>
        </w:rPr>
        <w:t>与会人员最终名单将作为会议报告的附件提供。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B2316A" w:rsidRDefault="000C3895" w:rsidP="00477D6B">
    <w:pPr>
      <w:jc w:val="right"/>
      <w:rPr>
        <w:rFonts w:ascii="SimSun" w:hAnsi="SimSun"/>
        <w:sz w:val="21"/>
      </w:rPr>
    </w:pPr>
    <w:bookmarkStart w:id="7" w:name="Code2"/>
    <w:bookmarkEnd w:id="7"/>
    <w:r w:rsidRPr="00B2316A">
      <w:rPr>
        <w:rFonts w:ascii="SimSun" w:hAnsi="SimSun"/>
        <w:sz w:val="21"/>
      </w:rPr>
      <w:t>MM/LD/WG/1</w:t>
    </w:r>
    <w:r w:rsidR="0028752D" w:rsidRPr="00B2316A">
      <w:rPr>
        <w:rFonts w:ascii="SimSun" w:hAnsi="SimSun"/>
        <w:sz w:val="21"/>
      </w:rPr>
      <w:t>3</w:t>
    </w:r>
    <w:r w:rsidRPr="00B2316A">
      <w:rPr>
        <w:rFonts w:ascii="SimSun" w:hAnsi="SimSun"/>
        <w:sz w:val="21"/>
      </w:rPr>
      <w:t>/</w:t>
    </w:r>
    <w:r w:rsidR="00415F4D">
      <w:rPr>
        <w:rFonts w:ascii="SimSun" w:hAnsi="SimSun" w:hint="eastAsia"/>
        <w:sz w:val="21"/>
      </w:rPr>
      <w:t>9</w:t>
    </w:r>
  </w:p>
  <w:p w:rsidR="00EC4E49" w:rsidRDefault="00B2316A" w:rsidP="00477D6B">
    <w:pPr>
      <w:jc w:val="right"/>
      <w:rPr>
        <w:rFonts w:ascii="SimSun" w:hAnsi="SimSun"/>
        <w:sz w:val="21"/>
      </w:rPr>
    </w:pPr>
    <w:r>
      <w:rPr>
        <w:rFonts w:ascii="SimSun" w:hAnsi="SimSun" w:hint="eastAsia"/>
        <w:sz w:val="21"/>
      </w:rPr>
      <w:t>第</w:t>
    </w:r>
    <w:r w:rsidR="00EC4E49" w:rsidRPr="00B2316A">
      <w:rPr>
        <w:rFonts w:ascii="SimSun" w:hAnsi="SimSun"/>
        <w:sz w:val="21"/>
      </w:rPr>
      <w:fldChar w:fldCharType="begin"/>
    </w:r>
    <w:r w:rsidR="00EC4E49" w:rsidRPr="00B2316A">
      <w:rPr>
        <w:rFonts w:ascii="SimSun" w:hAnsi="SimSun"/>
        <w:sz w:val="21"/>
      </w:rPr>
      <w:instrText xml:space="preserve"> PAGE  \* MERGEFORMAT </w:instrText>
    </w:r>
    <w:r w:rsidR="00EC4E49" w:rsidRPr="00B2316A">
      <w:rPr>
        <w:rFonts w:ascii="SimSun" w:hAnsi="SimSun"/>
        <w:sz w:val="21"/>
      </w:rPr>
      <w:fldChar w:fldCharType="separate"/>
    </w:r>
    <w:r w:rsidR="007C038B">
      <w:rPr>
        <w:rFonts w:ascii="SimSun" w:hAnsi="SimSun"/>
        <w:noProof/>
        <w:sz w:val="21"/>
      </w:rPr>
      <w:t>4</w:t>
    </w:r>
    <w:r w:rsidR="00EC4E49" w:rsidRPr="00B2316A">
      <w:rPr>
        <w:rFonts w:ascii="SimSun" w:hAnsi="SimSun"/>
        <w:sz w:val="21"/>
      </w:rPr>
      <w:fldChar w:fldCharType="end"/>
    </w:r>
    <w:r>
      <w:rPr>
        <w:rFonts w:ascii="SimSun" w:hAnsi="SimSun" w:hint="eastAsia"/>
        <w:sz w:val="21"/>
      </w:rPr>
      <w:t>页</w:t>
    </w:r>
  </w:p>
  <w:p w:rsidR="00B2316A" w:rsidRPr="00B2316A" w:rsidRDefault="00B2316A" w:rsidP="00477D6B">
    <w:pPr>
      <w:jc w:val="right"/>
      <w:rPr>
        <w:rFonts w:ascii="SimSun" w:hAnsi="SimSun"/>
        <w:sz w:val="21"/>
      </w:rPr>
    </w:pPr>
  </w:p>
  <w:p w:rsidR="00EC4E49" w:rsidRPr="00B2316A"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82" w:rsidRPr="00B2316A" w:rsidRDefault="00683D82" w:rsidP="00477D6B">
    <w:pPr>
      <w:jc w:val="right"/>
      <w:rPr>
        <w:rFonts w:ascii="SimSun" w:hAnsi="SimSun"/>
        <w:sz w:val="21"/>
      </w:rPr>
    </w:pPr>
    <w:r w:rsidRPr="00B2316A">
      <w:rPr>
        <w:rFonts w:ascii="SimSun" w:hAnsi="SimSun"/>
        <w:sz w:val="21"/>
      </w:rPr>
      <w:t>MM/LD/WG/13/</w:t>
    </w:r>
    <w:r>
      <w:rPr>
        <w:rFonts w:ascii="SimSun" w:hAnsi="SimSun" w:hint="eastAsia"/>
        <w:sz w:val="21"/>
      </w:rPr>
      <w:t>9</w:t>
    </w:r>
  </w:p>
  <w:p w:rsidR="00683D82" w:rsidRDefault="00683D82" w:rsidP="00477D6B">
    <w:pPr>
      <w:jc w:val="right"/>
      <w:rPr>
        <w:rFonts w:ascii="SimSun" w:hAnsi="SimSun"/>
        <w:sz w:val="21"/>
      </w:rPr>
    </w:pPr>
    <w:proofErr w:type="gramStart"/>
    <w:r>
      <w:rPr>
        <w:rFonts w:ascii="SimSun" w:hAnsi="SimSun" w:hint="eastAsia"/>
        <w:sz w:val="21"/>
      </w:rPr>
      <w:t>附件第</w:t>
    </w:r>
    <w:proofErr w:type="gramEnd"/>
    <w:r w:rsidRPr="00B2316A">
      <w:rPr>
        <w:rFonts w:ascii="SimSun" w:hAnsi="SimSun"/>
        <w:sz w:val="21"/>
      </w:rPr>
      <w:fldChar w:fldCharType="begin"/>
    </w:r>
    <w:r w:rsidRPr="00B2316A">
      <w:rPr>
        <w:rFonts w:ascii="SimSun" w:hAnsi="SimSun"/>
        <w:sz w:val="21"/>
      </w:rPr>
      <w:instrText xml:space="preserve"> PAGE  \* MERGEFORMAT </w:instrText>
    </w:r>
    <w:r w:rsidRPr="00B2316A">
      <w:rPr>
        <w:rFonts w:ascii="SimSun" w:hAnsi="SimSun"/>
        <w:sz w:val="21"/>
      </w:rPr>
      <w:fldChar w:fldCharType="separate"/>
    </w:r>
    <w:r w:rsidR="007C038B">
      <w:rPr>
        <w:rFonts w:ascii="SimSun" w:hAnsi="SimSun"/>
        <w:noProof/>
        <w:sz w:val="21"/>
      </w:rPr>
      <w:t>3</w:t>
    </w:r>
    <w:r w:rsidRPr="00B2316A">
      <w:rPr>
        <w:rFonts w:ascii="SimSun" w:hAnsi="SimSun"/>
        <w:sz w:val="21"/>
      </w:rPr>
      <w:fldChar w:fldCharType="end"/>
    </w:r>
    <w:r>
      <w:rPr>
        <w:rFonts w:ascii="SimSun" w:hAnsi="SimSun" w:hint="eastAsia"/>
        <w:sz w:val="21"/>
      </w:rPr>
      <w:t>页</w:t>
    </w:r>
  </w:p>
  <w:p w:rsidR="00683D82" w:rsidRPr="00B2316A" w:rsidRDefault="00683D82" w:rsidP="00477D6B">
    <w:pPr>
      <w:jc w:val="right"/>
      <w:rPr>
        <w:rFonts w:ascii="SimSun" w:hAnsi="SimSun"/>
        <w:sz w:val="21"/>
      </w:rPr>
    </w:pPr>
  </w:p>
  <w:p w:rsidR="00683D82" w:rsidRPr="00B2316A" w:rsidRDefault="00683D8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82" w:rsidRPr="00B2316A" w:rsidRDefault="00683D82" w:rsidP="00683D82">
    <w:pPr>
      <w:jc w:val="right"/>
      <w:rPr>
        <w:rFonts w:ascii="SimSun" w:hAnsi="SimSun"/>
        <w:sz w:val="21"/>
      </w:rPr>
    </w:pPr>
    <w:r w:rsidRPr="00B2316A">
      <w:rPr>
        <w:rFonts w:ascii="SimSun" w:hAnsi="SimSun"/>
        <w:sz w:val="21"/>
      </w:rPr>
      <w:t>MM/LD/WG/13/</w:t>
    </w:r>
    <w:r>
      <w:rPr>
        <w:rFonts w:ascii="SimSun" w:hAnsi="SimSun" w:hint="eastAsia"/>
        <w:sz w:val="21"/>
      </w:rPr>
      <w:t>9</w:t>
    </w:r>
  </w:p>
  <w:p w:rsidR="0092013A" w:rsidRDefault="00683D82" w:rsidP="000F2BE4">
    <w:pPr>
      <w:pStyle w:val="aa"/>
      <w:jc w:val="right"/>
      <w:rPr>
        <w:rFonts w:ascii="SimSun" w:hAnsi="SimSun"/>
        <w:sz w:val="21"/>
      </w:rPr>
    </w:pPr>
    <w:r>
      <w:rPr>
        <w:rFonts w:ascii="SimSun" w:hAnsi="SimSun" w:hint="eastAsia"/>
        <w:sz w:val="21"/>
      </w:rPr>
      <w:t>附　件</w:t>
    </w:r>
  </w:p>
  <w:p w:rsidR="00683D82" w:rsidRDefault="00683D82" w:rsidP="000F2BE4">
    <w:pPr>
      <w:pStyle w:val="aa"/>
      <w:jc w:val="right"/>
      <w:rPr>
        <w:rFonts w:ascii="SimSun" w:hAnsi="SimSun"/>
        <w:sz w:val="21"/>
      </w:rPr>
    </w:pPr>
  </w:p>
  <w:p w:rsidR="00683D82" w:rsidRPr="00350F55" w:rsidRDefault="00683D82" w:rsidP="000F2BE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B354758"/>
    <w:multiLevelType w:val="hybridMultilevel"/>
    <w:tmpl w:val="A1F6DE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836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177D"/>
    <w:rsid w:val="00043CAA"/>
    <w:rsid w:val="00075432"/>
    <w:rsid w:val="000968ED"/>
    <w:rsid w:val="000A3DD9"/>
    <w:rsid w:val="000C3895"/>
    <w:rsid w:val="000F5E56"/>
    <w:rsid w:val="001362EE"/>
    <w:rsid w:val="00145C7B"/>
    <w:rsid w:val="00180B57"/>
    <w:rsid w:val="001832A6"/>
    <w:rsid w:val="00215BAC"/>
    <w:rsid w:val="00232E14"/>
    <w:rsid w:val="00243B94"/>
    <w:rsid w:val="0024530B"/>
    <w:rsid w:val="0024626D"/>
    <w:rsid w:val="002602E3"/>
    <w:rsid w:val="002634C4"/>
    <w:rsid w:val="0028752D"/>
    <w:rsid w:val="002928D3"/>
    <w:rsid w:val="002F1FE6"/>
    <w:rsid w:val="002F4E68"/>
    <w:rsid w:val="00312F7F"/>
    <w:rsid w:val="00320897"/>
    <w:rsid w:val="00322594"/>
    <w:rsid w:val="00361450"/>
    <w:rsid w:val="003673CF"/>
    <w:rsid w:val="003845C1"/>
    <w:rsid w:val="003A6F89"/>
    <w:rsid w:val="003B38C1"/>
    <w:rsid w:val="003C5432"/>
    <w:rsid w:val="003E2CED"/>
    <w:rsid w:val="00415F4D"/>
    <w:rsid w:val="00423E3E"/>
    <w:rsid w:val="00427AF4"/>
    <w:rsid w:val="004647DA"/>
    <w:rsid w:val="00474062"/>
    <w:rsid w:val="00477D6B"/>
    <w:rsid w:val="005019FF"/>
    <w:rsid w:val="00521F16"/>
    <w:rsid w:val="0053057A"/>
    <w:rsid w:val="00552D39"/>
    <w:rsid w:val="00560A29"/>
    <w:rsid w:val="005A142B"/>
    <w:rsid w:val="005B05D8"/>
    <w:rsid w:val="005B6B85"/>
    <w:rsid w:val="005C2E38"/>
    <w:rsid w:val="005C6649"/>
    <w:rsid w:val="006041E7"/>
    <w:rsid w:val="00605827"/>
    <w:rsid w:val="006304C7"/>
    <w:rsid w:val="00646050"/>
    <w:rsid w:val="00653500"/>
    <w:rsid w:val="006713CA"/>
    <w:rsid w:val="00676C5C"/>
    <w:rsid w:val="00681884"/>
    <w:rsid w:val="00682871"/>
    <w:rsid w:val="00683D82"/>
    <w:rsid w:val="006C0A51"/>
    <w:rsid w:val="00712C9F"/>
    <w:rsid w:val="00743D2F"/>
    <w:rsid w:val="007828A9"/>
    <w:rsid w:val="00790C96"/>
    <w:rsid w:val="007945B4"/>
    <w:rsid w:val="007A304F"/>
    <w:rsid w:val="007C038B"/>
    <w:rsid w:val="007D1613"/>
    <w:rsid w:val="00891580"/>
    <w:rsid w:val="008A60E4"/>
    <w:rsid w:val="008B2CC1"/>
    <w:rsid w:val="008B60B2"/>
    <w:rsid w:val="008F181B"/>
    <w:rsid w:val="0090731E"/>
    <w:rsid w:val="00916EE2"/>
    <w:rsid w:val="00923A92"/>
    <w:rsid w:val="00966A22"/>
    <w:rsid w:val="0096722F"/>
    <w:rsid w:val="00980843"/>
    <w:rsid w:val="009A75F0"/>
    <w:rsid w:val="009B6AAB"/>
    <w:rsid w:val="009B79C7"/>
    <w:rsid w:val="009E2791"/>
    <w:rsid w:val="009E3F6F"/>
    <w:rsid w:val="009F499F"/>
    <w:rsid w:val="00A42DAF"/>
    <w:rsid w:val="00A45BD8"/>
    <w:rsid w:val="00A869B7"/>
    <w:rsid w:val="00A9139E"/>
    <w:rsid w:val="00A93A70"/>
    <w:rsid w:val="00AB2666"/>
    <w:rsid w:val="00AC205C"/>
    <w:rsid w:val="00AF0A6B"/>
    <w:rsid w:val="00B05A69"/>
    <w:rsid w:val="00B2316A"/>
    <w:rsid w:val="00B55D24"/>
    <w:rsid w:val="00B7115A"/>
    <w:rsid w:val="00B71C4B"/>
    <w:rsid w:val="00B8384B"/>
    <w:rsid w:val="00B9418D"/>
    <w:rsid w:val="00B9734B"/>
    <w:rsid w:val="00C03030"/>
    <w:rsid w:val="00C11BFE"/>
    <w:rsid w:val="00C353A7"/>
    <w:rsid w:val="00CF0D3B"/>
    <w:rsid w:val="00D1792B"/>
    <w:rsid w:val="00D45252"/>
    <w:rsid w:val="00D62433"/>
    <w:rsid w:val="00D64DC8"/>
    <w:rsid w:val="00D71B4D"/>
    <w:rsid w:val="00D85DB6"/>
    <w:rsid w:val="00D93D55"/>
    <w:rsid w:val="00DA136C"/>
    <w:rsid w:val="00DC1B03"/>
    <w:rsid w:val="00E335FE"/>
    <w:rsid w:val="00E5238C"/>
    <w:rsid w:val="00E655C3"/>
    <w:rsid w:val="00E84E33"/>
    <w:rsid w:val="00EB2D9E"/>
    <w:rsid w:val="00EB3ABA"/>
    <w:rsid w:val="00EC4E49"/>
    <w:rsid w:val="00ED77FB"/>
    <w:rsid w:val="00EE45FA"/>
    <w:rsid w:val="00F00BAF"/>
    <w:rsid w:val="00F23F46"/>
    <w:rsid w:val="00F62E1A"/>
    <w:rsid w:val="00F66152"/>
    <w:rsid w:val="00F75F5F"/>
    <w:rsid w:val="00FB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Char">
    <w:name w:val="页眉 Char"/>
    <w:basedOn w:val="a1"/>
    <w:link w:val="aa"/>
    <w:rsid w:val="00683D8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Char">
    <w:name w:val="页眉 Char"/>
    <w:basedOn w:val="a1"/>
    <w:link w:val="aa"/>
    <w:rsid w:val="00683D8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4116">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19D4-01EB-4E22-AD64-153393BF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3942</Words>
  <Characters>856</Characters>
  <Application>Microsoft Office Word</Application>
  <DocSecurity>0</DocSecurity>
  <Lines>28</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MM/LD/WG/13/9</dc:title>
  <dc:subject>主席总结</dc:subject>
  <dc:creator/>
  <cp:lastModifiedBy>MA Weihai</cp:lastModifiedBy>
  <cp:revision>4</cp:revision>
  <cp:lastPrinted>2015-11-06T09:40:00Z</cp:lastPrinted>
  <dcterms:created xsi:type="dcterms:W3CDTF">2015-11-09T14:19:00Z</dcterms:created>
  <dcterms:modified xsi:type="dcterms:W3CDTF">2015-11-09T14:31:00Z</dcterms:modified>
</cp:coreProperties>
</file>