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D6D60" w:rsidRPr="00DD6D60" w:rsidTr="00DD6D60">
        <w:trPr>
          <w:trHeight w:val="1977"/>
        </w:trPr>
        <w:tc>
          <w:tcPr>
            <w:tcW w:w="4594" w:type="dxa"/>
            <w:tcBorders>
              <w:bottom w:val="single" w:sz="4" w:space="0" w:color="auto"/>
            </w:tcBorders>
            <w:tcMar>
              <w:bottom w:w="170" w:type="dxa"/>
            </w:tcMar>
          </w:tcPr>
          <w:p w:rsidR="00DD6D60" w:rsidRPr="00DD6D60" w:rsidRDefault="00DD6D60" w:rsidP="00DD6D60">
            <w:pPr>
              <w:rPr>
                <w:lang w:eastAsia="zh-CN"/>
              </w:rPr>
            </w:pPr>
            <w:bookmarkStart w:id="0" w:name="_Toc403033769"/>
            <w:bookmarkStart w:id="1" w:name="_Toc426448958"/>
            <w:r w:rsidRPr="00DD6D60">
              <w:rPr>
                <w:noProof/>
                <w:lang w:eastAsia="zh-CN"/>
              </w:rPr>
              <w:drawing>
                <wp:anchor distT="0" distB="0" distL="114300" distR="114300" simplePos="0" relativeHeight="251659264" behindDoc="1" locked="0" layoutInCell="0" allowOverlap="1" wp14:anchorId="078C4DD4" wp14:editId="2C92684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D6D60" w:rsidRPr="00DD6D60" w:rsidRDefault="00DD6D60" w:rsidP="00DD6D60">
            <w:pPr>
              <w:rPr>
                <w:lang w:eastAsia="zh-CN"/>
              </w:rPr>
            </w:pPr>
          </w:p>
        </w:tc>
        <w:tc>
          <w:tcPr>
            <w:tcW w:w="425" w:type="dxa"/>
            <w:tcBorders>
              <w:bottom w:val="single" w:sz="4" w:space="0" w:color="auto"/>
            </w:tcBorders>
            <w:tcMar>
              <w:left w:w="0" w:type="dxa"/>
              <w:right w:w="0" w:type="dxa"/>
            </w:tcMar>
          </w:tcPr>
          <w:p w:rsidR="00DD6D60" w:rsidRPr="005C3B36" w:rsidRDefault="00DD6D60" w:rsidP="00DD6D60">
            <w:pPr>
              <w:jc w:val="right"/>
              <w:rPr>
                <w:rFonts w:ascii="Arial" w:hAnsi="Arial"/>
                <w:lang w:eastAsia="zh-CN"/>
              </w:rPr>
            </w:pPr>
            <w:r w:rsidRPr="005C3B36">
              <w:rPr>
                <w:rFonts w:ascii="Arial" w:hAnsi="Arial"/>
                <w:b/>
                <w:sz w:val="40"/>
                <w:szCs w:val="40"/>
                <w:lang w:eastAsia="zh-CN"/>
              </w:rPr>
              <w:t>C</w:t>
            </w:r>
          </w:p>
        </w:tc>
      </w:tr>
      <w:tr w:rsidR="00DD6D60" w:rsidRPr="00DD6D60" w:rsidTr="00DD6D60">
        <w:trPr>
          <w:trHeight w:hRule="exact" w:val="340"/>
        </w:trPr>
        <w:tc>
          <w:tcPr>
            <w:tcW w:w="9356" w:type="dxa"/>
            <w:gridSpan w:val="3"/>
            <w:tcBorders>
              <w:top w:val="single" w:sz="4" w:space="0" w:color="auto"/>
            </w:tcBorders>
            <w:tcMar>
              <w:top w:w="170" w:type="dxa"/>
              <w:left w:w="0" w:type="dxa"/>
              <w:right w:w="0" w:type="dxa"/>
            </w:tcMar>
            <w:vAlign w:val="bottom"/>
          </w:tcPr>
          <w:p w:rsidR="00DD6D60" w:rsidRPr="00DD6D60" w:rsidRDefault="00DD6D60" w:rsidP="00DD6D60">
            <w:pPr>
              <w:wordWrap w:val="0"/>
              <w:jc w:val="right"/>
              <w:rPr>
                <w:rFonts w:ascii="Arial Black" w:hAnsi="Arial Black"/>
                <w:caps/>
                <w:sz w:val="15"/>
                <w:lang w:eastAsia="zh-CN"/>
              </w:rPr>
            </w:pPr>
            <w:r w:rsidRPr="00DD6D60">
              <w:rPr>
                <w:rFonts w:ascii="Arial Black" w:hAnsi="Arial Black"/>
                <w:caps/>
                <w:sz w:val="15"/>
                <w:lang w:eastAsia="zh-CN"/>
              </w:rPr>
              <w:t>wo/pbc/23</w:t>
            </w:r>
            <w:r w:rsidRPr="00DD6D60">
              <w:rPr>
                <w:rFonts w:ascii="Arial Black" w:hAnsi="Arial Black" w:hint="eastAsia"/>
                <w:caps/>
                <w:sz w:val="15"/>
                <w:lang w:eastAsia="zh-CN"/>
              </w:rPr>
              <w:t>/</w:t>
            </w:r>
            <w:bookmarkStart w:id="2" w:name="Code"/>
            <w:bookmarkEnd w:id="2"/>
            <w:r>
              <w:rPr>
                <w:rFonts w:ascii="Arial Black" w:hAnsi="Arial Black" w:hint="eastAsia"/>
                <w:caps/>
                <w:sz w:val="15"/>
                <w:lang w:eastAsia="zh-CN"/>
              </w:rPr>
              <w:t>10</w:t>
            </w:r>
          </w:p>
        </w:tc>
      </w:tr>
      <w:tr w:rsidR="00DD6D60" w:rsidRPr="00DD6D60" w:rsidTr="00DD6D60">
        <w:trPr>
          <w:trHeight w:hRule="exact" w:val="170"/>
        </w:trPr>
        <w:tc>
          <w:tcPr>
            <w:tcW w:w="9356" w:type="dxa"/>
            <w:gridSpan w:val="3"/>
            <w:noWrap/>
            <w:tcMar>
              <w:left w:w="0" w:type="dxa"/>
              <w:right w:w="0" w:type="dxa"/>
            </w:tcMar>
            <w:vAlign w:val="bottom"/>
          </w:tcPr>
          <w:p w:rsidR="00DD6D60" w:rsidRPr="00DD6D60" w:rsidRDefault="00DD6D60" w:rsidP="00DD6D60">
            <w:pPr>
              <w:jc w:val="right"/>
              <w:rPr>
                <w:rFonts w:ascii="Arial Black" w:hAnsi="Arial Black"/>
                <w:b/>
                <w:caps/>
                <w:sz w:val="15"/>
                <w:szCs w:val="15"/>
                <w:lang w:eastAsia="zh-CN"/>
              </w:rPr>
            </w:pPr>
            <w:r w:rsidRPr="00DD6D60">
              <w:rPr>
                <w:rFonts w:eastAsia="SimHei" w:hint="eastAsia"/>
                <w:b/>
                <w:sz w:val="15"/>
                <w:szCs w:val="15"/>
                <w:lang w:eastAsia="zh-CN"/>
              </w:rPr>
              <w:t>原</w:t>
            </w:r>
            <w:r w:rsidRPr="00DD6D60">
              <w:rPr>
                <w:rFonts w:eastAsia="SimHei"/>
                <w:b/>
                <w:sz w:val="15"/>
                <w:szCs w:val="15"/>
                <w:lang w:val="pt-BR" w:eastAsia="zh-CN"/>
              </w:rPr>
              <w:t xml:space="preserve"> </w:t>
            </w:r>
            <w:r w:rsidRPr="00DD6D60">
              <w:rPr>
                <w:rFonts w:eastAsia="SimHei" w:hint="eastAsia"/>
                <w:b/>
                <w:sz w:val="15"/>
                <w:szCs w:val="15"/>
                <w:lang w:eastAsia="zh-CN"/>
              </w:rPr>
              <w:t>文</w:t>
            </w:r>
            <w:r w:rsidRPr="00DD6D60">
              <w:rPr>
                <w:rFonts w:eastAsia="SimHei" w:hint="eastAsia"/>
                <w:b/>
                <w:sz w:val="15"/>
                <w:szCs w:val="15"/>
                <w:lang w:val="pt-BR" w:eastAsia="zh-CN"/>
              </w:rPr>
              <w:t>：</w:t>
            </w:r>
            <w:bookmarkStart w:id="3" w:name="Original"/>
            <w:bookmarkEnd w:id="3"/>
            <w:r w:rsidRPr="00DD6D60">
              <w:rPr>
                <w:rFonts w:eastAsia="SimHei" w:hint="eastAsia"/>
                <w:b/>
                <w:sz w:val="15"/>
                <w:szCs w:val="15"/>
                <w:lang w:val="pt-BR" w:eastAsia="zh-CN"/>
              </w:rPr>
              <w:t>英文</w:t>
            </w:r>
          </w:p>
        </w:tc>
      </w:tr>
      <w:tr w:rsidR="00DD6D60" w:rsidRPr="00DD6D60" w:rsidTr="00DD6D60">
        <w:trPr>
          <w:trHeight w:hRule="exact" w:val="198"/>
        </w:trPr>
        <w:tc>
          <w:tcPr>
            <w:tcW w:w="9356" w:type="dxa"/>
            <w:gridSpan w:val="3"/>
            <w:tcMar>
              <w:left w:w="0" w:type="dxa"/>
              <w:right w:w="0" w:type="dxa"/>
            </w:tcMar>
            <w:vAlign w:val="bottom"/>
          </w:tcPr>
          <w:p w:rsidR="00DD6D60" w:rsidRPr="00DD6D60" w:rsidRDefault="00DD6D60" w:rsidP="005C3B36">
            <w:pPr>
              <w:jc w:val="right"/>
              <w:rPr>
                <w:rFonts w:ascii="SimHei" w:eastAsia="SimHei" w:hAnsi="Arial Black"/>
                <w:b/>
                <w:caps/>
                <w:sz w:val="15"/>
                <w:szCs w:val="15"/>
                <w:lang w:eastAsia="zh-CN"/>
              </w:rPr>
            </w:pPr>
            <w:r w:rsidRPr="00DD6D60">
              <w:rPr>
                <w:rFonts w:ascii="SimHei" w:eastAsia="SimHei" w:hint="eastAsia"/>
                <w:b/>
                <w:sz w:val="15"/>
                <w:szCs w:val="15"/>
                <w:lang w:eastAsia="zh-CN"/>
              </w:rPr>
              <w:t>日</w:t>
            </w:r>
            <w:r w:rsidRPr="00DD6D60">
              <w:rPr>
                <w:rFonts w:ascii="SimHei" w:eastAsia="SimHei" w:hint="eastAsia"/>
                <w:b/>
                <w:sz w:val="15"/>
                <w:szCs w:val="15"/>
                <w:lang w:val="pt-BR" w:eastAsia="zh-CN"/>
              </w:rPr>
              <w:t xml:space="preserve"> </w:t>
            </w:r>
            <w:r w:rsidRPr="00DD6D60">
              <w:rPr>
                <w:rFonts w:ascii="SimHei" w:eastAsia="SimHei" w:hint="eastAsia"/>
                <w:b/>
                <w:sz w:val="15"/>
                <w:szCs w:val="15"/>
                <w:lang w:eastAsia="zh-CN"/>
              </w:rPr>
              <w:t>期</w:t>
            </w:r>
            <w:r w:rsidRPr="00DD6D60">
              <w:rPr>
                <w:rFonts w:ascii="SimHei" w:eastAsia="SimHei" w:hint="eastAsia"/>
                <w:b/>
                <w:sz w:val="15"/>
                <w:szCs w:val="15"/>
                <w:lang w:val="pt-BR" w:eastAsia="zh-CN"/>
              </w:rPr>
              <w:t>：</w:t>
            </w:r>
            <w:bookmarkStart w:id="4" w:name="Date"/>
            <w:bookmarkEnd w:id="4"/>
            <w:r w:rsidRPr="00DD6D60">
              <w:rPr>
                <w:rFonts w:ascii="Arial Black" w:eastAsia="SimHei" w:hAnsi="Arial Black" w:hint="eastAsia"/>
                <w:b/>
                <w:sz w:val="15"/>
                <w:szCs w:val="15"/>
                <w:lang w:val="pt-BR" w:eastAsia="zh-CN"/>
              </w:rPr>
              <w:t>2015</w:t>
            </w:r>
            <w:r w:rsidRPr="00DD6D60">
              <w:rPr>
                <w:rFonts w:ascii="SimHei" w:eastAsia="SimHei" w:hAnsi="Times New Roman" w:hint="eastAsia"/>
                <w:b/>
                <w:sz w:val="15"/>
                <w:szCs w:val="15"/>
                <w:lang w:eastAsia="zh-CN"/>
              </w:rPr>
              <w:t>年</w:t>
            </w:r>
            <w:r w:rsidR="005C3B36">
              <w:rPr>
                <w:rFonts w:ascii="Arial Black" w:eastAsia="SimHei" w:hAnsi="Arial Black" w:hint="eastAsia"/>
                <w:b/>
                <w:sz w:val="15"/>
                <w:szCs w:val="15"/>
                <w:lang w:val="pt-BR" w:eastAsia="zh-CN"/>
              </w:rPr>
              <w:t>12</w:t>
            </w:r>
            <w:r w:rsidRPr="00DD6D60">
              <w:rPr>
                <w:rFonts w:ascii="SimHei" w:eastAsia="SimHei" w:hAnsi="Times New Roman" w:hint="eastAsia"/>
                <w:b/>
                <w:sz w:val="15"/>
                <w:szCs w:val="15"/>
                <w:lang w:eastAsia="zh-CN"/>
              </w:rPr>
              <w:t>月</w:t>
            </w:r>
            <w:r w:rsidR="005C3B36">
              <w:rPr>
                <w:rFonts w:ascii="Arial Black" w:eastAsia="SimHei" w:hAnsi="Arial Black" w:hint="eastAsia"/>
                <w:b/>
                <w:sz w:val="15"/>
                <w:szCs w:val="15"/>
                <w:lang w:eastAsia="zh-CN"/>
              </w:rPr>
              <w:t>1</w:t>
            </w:r>
            <w:r w:rsidRPr="00DD6D60">
              <w:rPr>
                <w:rFonts w:ascii="SimHei" w:eastAsia="SimHei" w:hAnsi="Times New Roman" w:hint="eastAsia"/>
                <w:b/>
                <w:sz w:val="15"/>
                <w:szCs w:val="15"/>
                <w:lang w:eastAsia="zh-CN"/>
              </w:rPr>
              <w:t>日</w:t>
            </w:r>
            <w:r w:rsidRPr="00DD6D60">
              <w:rPr>
                <w:rFonts w:ascii="SimHei" w:eastAsia="SimHei" w:hAnsi="Arial Black" w:hint="eastAsia"/>
                <w:b/>
                <w:caps/>
                <w:sz w:val="15"/>
                <w:szCs w:val="15"/>
                <w:lang w:eastAsia="zh-CN"/>
              </w:rPr>
              <w:t xml:space="preserve">  </w:t>
            </w:r>
          </w:p>
        </w:tc>
      </w:tr>
    </w:tbl>
    <w:p w:rsidR="00DD6D60" w:rsidRPr="00DD6D60" w:rsidRDefault="00DD6D60" w:rsidP="00DD6D60">
      <w:pPr>
        <w:rPr>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ascii="SimHei" w:eastAsia="SimHei" w:hAnsi="Calibri" w:cs="Times New Roman"/>
          <w:kern w:val="2"/>
          <w:sz w:val="28"/>
          <w:szCs w:val="28"/>
          <w:lang w:eastAsia="zh-CN"/>
        </w:rPr>
      </w:pPr>
      <w:r w:rsidRPr="00DD6D60">
        <w:rPr>
          <w:rFonts w:ascii="SimHei" w:eastAsia="SimHei" w:hAnsi="Calibri" w:cs="Times New Roman" w:hint="eastAsia"/>
          <w:kern w:val="2"/>
          <w:sz w:val="28"/>
          <w:szCs w:val="28"/>
          <w:lang w:eastAsia="zh-CN"/>
        </w:rPr>
        <w:t>计划和预算委员会</w:t>
      </w: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autoSpaceDE w:val="0"/>
        <w:autoSpaceDN w:val="0"/>
        <w:spacing w:line="380" w:lineRule="atLeast"/>
        <w:jc w:val="both"/>
        <w:textAlignment w:val="bottom"/>
        <w:rPr>
          <w:rFonts w:ascii="KaiTi" w:eastAsia="KaiTi" w:hAnsi="Calibri" w:cs="Times New Roman"/>
          <w:b/>
          <w:kern w:val="2"/>
          <w:sz w:val="24"/>
          <w:szCs w:val="24"/>
          <w:lang w:eastAsia="zh-CN"/>
        </w:rPr>
      </w:pPr>
      <w:r w:rsidRPr="00DD6D60">
        <w:rPr>
          <w:rFonts w:ascii="KaiTi" w:eastAsia="KaiTi" w:hAnsi="Calibri" w:cs="Times New Roman" w:hint="eastAsia"/>
          <w:b/>
          <w:kern w:val="2"/>
          <w:sz w:val="24"/>
          <w:szCs w:val="24"/>
          <w:lang w:eastAsia="zh-CN"/>
        </w:rPr>
        <w:t>第二十三届会议</w:t>
      </w:r>
    </w:p>
    <w:p w:rsidR="00DD6D60" w:rsidRPr="00DD6D60" w:rsidRDefault="00DD6D60" w:rsidP="00DD6D60">
      <w:pPr>
        <w:widowControl w:val="0"/>
        <w:spacing w:line="336" w:lineRule="exact"/>
        <w:jc w:val="both"/>
        <w:rPr>
          <w:rFonts w:ascii="KaiTi" w:eastAsia="KaiTi" w:hAnsi="KaiTi" w:cs="Times New Roman"/>
          <w:b/>
          <w:kern w:val="2"/>
          <w:sz w:val="24"/>
          <w:szCs w:val="24"/>
          <w:lang w:eastAsia="zh-CN"/>
        </w:rPr>
      </w:pPr>
      <w:r w:rsidRPr="00DD6D60">
        <w:rPr>
          <w:rFonts w:ascii="KaiTi" w:eastAsia="KaiTi" w:hAnsi="KaiTi" w:cs="Times New Roman"/>
          <w:kern w:val="2"/>
          <w:sz w:val="24"/>
          <w:szCs w:val="24"/>
          <w:lang w:eastAsia="zh-CN"/>
        </w:rPr>
        <w:t>201</w:t>
      </w:r>
      <w:r w:rsidRPr="00DD6D60">
        <w:rPr>
          <w:rFonts w:ascii="KaiTi" w:eastAsia="KaiTi" w:hAnsi="KaiTi" w:cs="Times New Roman" w:hint="eastAsia"/>
          <w:kern w:val="2"/>
          <w:sz w:val="24"/>
          <w:szCs w:val="24"/>
          <w:lang w:eastAsia="zh-CN"/>
        </w:rPr>
        <w:t>5</w:t>
      </w:r>
      <w:r w:rsidRPr="00DD6D60">
        <w:rPr>
          <w:rFonts w:ascii="KaiTi" w:eastAsia="KaiTi" w:hAnsi="KaiTi" w:hint="eastAsia"/>
          <w:b/>
          <w:kern w:val="2"/>
          <w:sz w:val="24"/>
          <w:szCs w:val="24"/>
          <w:lang w:eastAsia="zh-CN"/>
        </w:rPr>
        <w:t>年</w:t>
      </w:r>
      <w:r w:rsidRPr="00DD6D60">
        <w:rPr>
          <w:rFonts w:ascii="KaiTi" w:eastAsia="KaiTi" w:hAnsi="KaiTi" w:cs="Times New Roman" w:hint="eastAsia"/>
          <w:kern w:val="2"/>
          <w:sz w:val="24"/>
          <w:szCs w:val="24"/>
          <w:lang w:eastAsia="zh-CN"/>
        </w:rPr>
        <w:t>7</w:t>
      </w:r>
      <w:r w:rsidRPr="00DD6D60">
        <w:rPr>
          <w:rFonts w:ascii="KaiTi" w:eastAsia="KaiTi" w:hAnsi="KaiTi" w:hint="eastAsia"/>
          <w:b/>
          <w:kern w:val="2"/>
          <w:sz w:val="24"/>
          <w:szCs w:val="24"/>
          <w:lang w:eastAsia="zh-CN"/>
        </w:rPr>
        <w:t>月</w:t>
      </w:r>
      <w:r w:rsidRPr="00DD6D60">
        <w:rPr>
          <w:rFonts w:ascii="KaiTi" w:eastAsia="KaiTi" w:hAnsi="KaiTi" w:hint="eastAsia"/>
          <w:kern w:val="2"/>
          <w:sz w:val="24"/>
          <w:szCs w:val="24"/>
          <w:lang w:eastAsia="zh-CN"/>
        </w:rPr>
        <w:t>13</w:t>
      </w:r>
      <w:r w:rsidRPr="00DD6D60">
        <w:rPr>
          <w:rFonts w:ascii="KaiTi" w:eastAsia="KaiTi" w:hAnsi="KaiTi" w:hint="eastAsia"/>
          <w:b/>
          <w:kern w:val="2"/>
          <w:sz w:val="24"/>
          <w:szCs w:val="24"/>
          <w:lang w:eastAsia="zh-CN"/>
        </w:rPr>
        <w:t>日至</w:t>
      </w:r>
      <w:r w:rsidRPr="00DD6D60">
        <w:rPr>
          <w:rFonts w:ascii="KaiTi" w:eastAsia="KaiTi" w:hAnsi="KaiTi" w:cs="Times New Roman" w:hint="eastAsia"/>
          <w:kern w:val="2"/>
          <w:sz w:val="24"/>
          <w:szCs w:val="24"/>
          <w:lang w:eastAsia="zh-CN"/>
        </w:rPr>
        <w:t>17</w:t>
      </w:r>
      <w:r w:rsidRPr="00DD6D60">
        <w:rPr>
          <w:rFonts w:ascii="KaiTi" w:eastAsia="KaiTi" w:hAnsi="KaiTi" w:hint="eastAsia"/>
          <w:b/>
          <w:kern w:val="2"/>
          <w:sz w:val="24"/>
          <w:szCs w:val="24"/>
          <w:lang w:eastAsia="zh-CN"/>
        </w:rPr>
        <w:t>日，日内瓦</w:t>
      </w: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ascii="KaiTi" w:eastAsia="KaiTi" w:hAnsi="KaiTi"/>
          <w:caps/>
          <w:kern w:val="2"/>
          <w:sz w:val="24"/>
          <w:szCs w:val="24"/>
          <w:lang w:eastAsia="zh-CN"/>
        </w:rPr>
      </w:pPr>
      <w:bookmarkStart w:id="5" w:name="TitleOfDoc"/>
      <w:bookmarkEnd w:id="5"/>
      <w:r w:rsidRPr="00DD6D60">
        <w:rPr>
          <w:rFonts w:ascii="KaiTi" w:eastAsia="KaiTi" w:hAnsi="KaiTi" w:hint="eastAsia"/>
          <w:caps/>
          <w:kern w:val="2"/>
          <w:sz w:val="24"/>
          <w:szCs w:val="24"/>
          <w:lang w:eastAsia="zh-CN"/>
        </w:rPr>
        <w:t>报</w:t>
      </w:r>
      <w:r w:rsidR="005C3B36">
        <w:rPr>
          <w:rFonts w:ascii="KaiTi" w:eastAsia="KaiTi" w:hAnsi="KaiTi" w:hint="eastAsia"/>
          <w:caps/>
          <w:kern w:val="2"/>
          <w:sz w:val="24"/>
          <w:szCs w:val="24"/>
          <w:lang w:eastAsia="zh-CN"/>
        </w:rPr>
        <w:t xml:space="preserve">　</w:t>
      </w:r>
      <w:r w:rsidRPr="00DD6D60">
        <w:rPr>
          <w:rFonts w:ascii="KaiTi" w:eastAsia="KaiTi" w:hAnsi="KaiTi" w:hint="eastAsia"/>
          <w:caps/>
          <w:kern w:val="2"/>
          <w:sz w:val="24"/>
          <w:szCs w:val="24"/>
          <w:lang w:eastAsia="zh-CN"/>
        </w:rPr>
        <w:t>告</w:t>
      </w:r>
    </w:p>
    <w:p w:rsidR="00DD6D60" w:rsidRPr="00DD6D60" w:rsidRDefault="00DD6D60" w:rsidP="00DD6D60">
      <w:pPr>
        <w:widowControl w:val="0"/>
        <w:jc w:val="both"/>
        <w:rPr>
          <w:rFonts w:cs="Times New Roman"/>
          <w:kern w:val="2"/>
          <w:szCs w:val="22"/>
          <w:lang w:eastAsia="zh-CN"/>
        </w:rPr>
      </w:pPr>
    </w:p>
    <w:p w:rsidR="00DD6D60" w:rsidRPr="00DD6D60" w:rsidRDefault="005C3B36" w:rsidP="00DD6D60">
      <w:pPr>
        <w:widowControl w:val="0"/>
        <w:jc w:val="both"/>
        <w:rPr>
          <w:rFonts w:ascii="KaiTi" w:eastAsia="KaiTi" w:hAnsi="KaiTi"/>
          <w:i/>
          <w:kern w:val="2"/>
          <w:lang w:eastAsia="zh-CN"/>
        </w:rPr>
      </w:pPr>
      <w:bookmarkStart w:id="6" w:name="Prepared"/>
      <w:bookmarkEnd w:id="6"/>
      <w:r>
        <w:rPr>
          <w:rFonts w:ascii="KaiTi" w:eastAsia="KaiTi" w:hAnsi="KaiTi" w:hint="eastAsia"/>
          <w:i/>
          <w:kern w:val="2"/>
          <w:lang w:eastAsia="zh-CN"/>
        </w:rPr>
        <w:t>经计划和预算委员会通过</w:t>
      </w: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rsidP="00DD6D60">
      <w:pPr>
        <w:widowControl w:val="0"/>
        <w:jc w:val="both"/>
        <w:rPr>
          <w:rFonts w:cs="Times New Roman"/>
          <w:kern w:val="2"/>
          <w:szCs w:val="22"/>
          <w:lang w:eastAsia="zh-CN"/>
        </w:rPr>
      </w:pPr>
    </w:p>
    <w:p w:rsidR="00DD6D60" w:rsidRPr="00DD6D60" w:rsidRDefault="00DD6D60">
      <w:pPr>
        <w:rPr>
          <w:highlight w:val="lightGray"/>
          <w:lang w:eastAsia="zh-CN"/>
        </w:rPr>
      </w:pPr>
      <w:r w:rsidRPr="00DD6D60">
        <w:rPr>
          <w:highlight w:val="lightGray"/>
          <w:lang w:eastAsia="zh-CN"/>
        </w:rPr>
        <w:br w:type="page"/>
      </w:r>
    </w:p>
    <w:p w:rsidR="00604F68" w:rsidRPr="00604F68" w:rsidRDefault="00604F68" w:rsidP="00604F68">
      <w:pPr>
        <w:spacing w:afterLines="100" w:after="240"/>
        <w:rPr>
          <w:b/>
          <w:lang w:eastAsia="zh-CN"/>
        </w:rPr>
      </w:pPr>
      <w:r w:rsidRPr="00604F68">
        <w:rPr>
          <w:rFonts w:hint="eastAsia"/>
          <w:b/>
          <w:lang w:eastAsia="zh-CN"/>
        </w:rPr>
        <w:lastRenderedPageBreak/>
        <w:t>目</w:t>
      </w:r>
      <w:r>
        <w:rPr>
          <w:rFonts w:hint="eastAsia"/>
          <w:b/>
          <w:lang w:eastAsia="zh-CN"/>
        </w:rPr>
        <w:t xml:space="preserve">　</w:t>
      </w:r>
      <w:r w:rsidRPr="00604F68">
        <w:rPr>
          <w:rFonts w:hint="eastAsia"/>
          <w:b/>
          <w:lang w:eastAsia="zh-CN"/>
        </w:rPr>
        <w:t>录</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1</w:t>
      </w:r>
      <w:r w:rsidRPr="00604F68">
        <w:rPr>
          <w:rFonts w:ascii="SimHei" w:eastAsia="SimHei" w:hAnsi="SimHei" w:hint="eastAsia"/>
          <w:lang w:eastAsia="zh-CN"/>
        </w:rPr>
        <w:t>项</w:t>
      </w:r>
      <w:r w:rsidRPr="00604F68">
        <w:rPr>
          <w:rFonts w:ascii="SimHei" w:eastAsia="SimHei" w:hAnsi="SimHei"/>
          <w:lang w:eastAsia="zh-CN"/>
        </w:rPr>
        <w:tab/>
        <w:t>会议开幕</w:t>
      </w:r>
      <w:r w:rsidRPr="00604F68">
        <w:rPr>
          <w:rFonts w:ascii="SimHei" w:eastAsia="SimHei" w:hAnsi="SimHei" w:hint="eastAsia"/>
          <w:lang w:eastAsia="zh-CN"/>
        </w:rPr>
        <w:tab/>
      </w:r>
      <w:r>
        <w:rPr>
          <w:rFonts w:ascii="SimHei" w:eastAsia="SimHei" w:hAnsi="SimHei" w:hint="eastAsia"/>
          <w:lang w:eastAsia="zh-CN"/>
        </w:rPr>
        <w:t>3</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2</w:t>
      </w:r>
      <w:r w:rsidRPr="00604F68">
        <w:rPr>
          <w:rFonts w:ascii="SimHei" w:eastAsia="SimHei" w:hAnsi="SimHei" w:hint="eastAsia"/>
          <w:lang w:eastAsia="zh-CN"/>
        </w:rPr>
        <w:t>项</w:t>
      </w:r>
      <w:r w:rsidRPr="00604F68">
        <w:rPr>
          <w:rFonts w:ascii="SimHei" w:eastAsia="SimHei" w:hAnsi="SimHei"/>
          <w:lang w:eastAsia="zh-CN"/>
        </w:rPr>
        <w:tab/>
        <w:t>通过议程</w:t>
      </w:r>
      <w:r>
        <w:rPr>
          <w:rFonts w:ascii="SimHei" w:eastAsia="SimHei" w:hAnsi="SimHei" w:hint="eastAsia"/>
          <w:lang w:eastAsia="zh-CN"/>
        </w:rPr>
        <w:tab/>
        <w:t>6</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3</w:t>
      </w:r>
      <w:r w:rsidRPr="00604F68">
        <w:rPr>
          <w:rFonts w:ascii="SimHei" w:eastAsia="SimHei" w:hAnsi="SimHei" w:hint="eastAsia"/>
          <w:lang w:eastAsia="zh-CN"/>
        </w:rPr>
        <w:t>项</w:t>
      </w:r>
      <w:r w:rsidRPr="00604F68">
        <w:rPr>
          <w:rFonts w:ascii="SimHei" w:eastAsia="SimHei" w:hAnsi="SimHei"/>
          <w:lang w:eastAsia="zh-CN"/>
        </w:rPr>
        <w:tab/>
        <w:t>2014年计划效</w:t>
      </w:r>
      <w:proofErr w:type="gramStart"/>
      <w:r w:rsidRPr="00604F68">
        <w:rPr>
          <w:rFonts w:ascii="SimHei" w:eastAsia="SimHei" w:hAnsi="SimHei"/>
          <w:lang w:eastAsia="zh-CN"/>
        </w:rPr>
        <w:t>绩报告</w:t>
      </w:r>
      <w:proofErr w:type="gramEnd"/>
      <w:r>
        <w:rPr>
          <w:rFonts w:ascii="SimHei" w:eastAsia="SimHei" w:hAnsi="SimHei" w:hint="eastAsia"/>
          <w:lang w:eastAsia="zh-CN"/>
        </w:rPr>
        <w:tab/>
        <w:t>14</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4</w:t>
      </w:r>
      <w:r w:rsidRPr="00604F68">
        <w:rPr>
          <w:rFonts w:ascii="SimHei" w:eastAsia="SimHei" w:hAnsi="SimHei" w:hint="eastAsia"/>
          <w:lang w:eastAsia="zh-CN"/>
        </w:rPr>
        <w:t>项</w:t>
      </w:r>
      <w:r w:rsidRPr="00604F68">
        <w:rPr>
          <w:rFonts w:ascii="SimHei" w:eastAsia="SimHei" w:hAnsi="SimHei"/>
          <w:lang w:eastAsia="zh-CN"/>
        </w:rPr>
        <w:tab/>
        <w:t>截至2014年底的财务情况：初步结算</w:t>
      </w:r>
      <w:r>
        <w:rPr>
          <w:rFonts w:ascii="SimHei" w:eastAsia="SimHei" w:hAnsi="SimHei" w:hint="eastAsia"/>
          <w:lang w:eastAsia="zh-CN"/>
        </w:rPr>
        <w:tab/>
        <w:t>24</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5</w:t>
      </w:r>
      <w:r w:rsidRPr="00604F68">
        <w:rPr>
          <w:rFonts w:ascii="SimHei" w:eastAsia="SimHei" w:hAnsi="SimHei" w:hint="eastAsia"/>
          <w:lang w:eastAsia="zh-CN"/>
        </w:rPr>
        <w:t>项</w:t>
      </w:r>
      <w:r w:rsidRPr="00604F68">
        <w:rPr>
          <w:rFonts w:ascii="SimHei" w:eastAsia="SimHei" w:hAnsi="SimHei"/>
          <w:lang w:eastAsia="zh-CN"/>
        </w:rPr>
        <w:tab/>
        <w:t>拟议的2016/17两年</w:t>
      </w:r>
      <w:proofErr w:type="gramStart"/>
      <w:r w:rsidRPr="00604F68">
        <w:rPr>
          <w:rFonts w:ascii="SimHei" w:eastAsia="SimHei" w:hAnsi="SimHei"/>
          <w:lang w:eastAsia="zh-CN"/>
        </w:rPr>
        <w:t>期计划</w:t>
      </w:r>
      <w:proofErr w:type="gramEnd"/>
      <w:r w:rsidRPr="00604F68">
        <w:rPr>
          <w:rFonts w:ascii="SimHei" w:eastAsia="SimHei" w:hAnsi="SimHei"/>
          <w:lang w:eastAsia="zh-CN"/>
        </w:rPr>
        <w:t>和预算草案</w:t>
      </w:r>
      <w:r>
        <w:rPr>
          <w:rFonts w:ascii="SimHei" w:eastAsia="SimHei" w:hAnsi="SimHei" w:hint="eastAsia"/>
          <w:lang w:eastAsia="zh-CN"/>
        </w:rPr>
        <w:tab/>
        <w:t>26</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6</w:t>
      </w:r>
      <w:r w:rsidRPr="00604F68">
        <w:rPr>
          <w:rFonts w:ascii="SimHei" w:eastAsia="SimHei" w:hAnsi="SimHei" w:hint="eastAsia"/>
          <w:lang w:eastAsia="zh-CN"/>
        </w:rPr>
        <w:t>项</w:t>
      </w:r>
      <w:r w:rsidRPr="00604F68">
        <w:rPr>
          <w:rFonts w:ascii="SimHei" w:eastAsia="SimHei" w:hAnsi="SimHei"/>
          <w:lang w:eastAsia="zh-CN"/>
        </w:rPr>
        <w:tab/>
        <w:t>联合检查组(联检组)在报告“审查世界知识产权组织(WIPO)的管理和行政工作”中所提各项建议的落实进展报告</w:t>
      </w:r>
      <w:r w:rsidRPr="00604F68">
        <w:rPr>
          <w:rFonts w:ascii="SimHei" w:eastAsia="SimHei" w:hAnsi="SimHei" w:hint="eastAsia"/>
          <w:lang w:eastAsia="zh-CN"/>
        </w:rPr>
        <w:tab/>
      </w:r>
      <w:r>
        <w:rPr>
          <w:rFonts w:ascii="SimHei" w:eastAsia="SimHei" w:hAnsi="SimHei" w:hint="eastAsia"/>
          <w:lang w:eastAsia="zh-CN"/>
        </w:rPr>
        <w:t>96</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7</w:t>
      </w:r>
      <w:r w:rsidRPr="00604F68">
        <w:rPr>
          <w:rFonts w:ascii="SimHei" w:eastAsia="SimHei" w:hAnsi="SimHei" w:hint="eastAsia"/>
          <w:lang w:eastAsia="zh-CN"/>
        </w:rPr>
        <w:t>项</w:t>
      </w:r>
      <w:r w:rsidRPr="00604F68">
        <w:rPr>
          <w:rFonts w:ascii="SimHei" w:eastAsia="SimHei" w:hAnsi="SimHei"/>
          <w:lang w:eastAsia="zh-CN"/>
        </w:rPr>
        <w:tab/>
        <w:t>关于改革加强计划效绩和财务报告的提案</w:t>
      </w:r>
      <w:r>
        <w:rPr>
          <w:rFonts w:ascii="SimHei" w:eastAsia="SimHei" w:hAnsi="SimHei" w:hint="eastAsia"/>
          <w:lang w:eastAsia="zh-CN"/>
        </w:rPr>
        <w:tab/>
        <w:t>100</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8</w:t>
      </w:r>
      <w:r w:rsidRPr="00604F68">
        <w:rPr>
          <w:rFonts w:ascii="SimHei" w:eastAsia="SimHei" w:hAnsi="SimHei" w:hint="eastAsia"/>
          <w:lang w:eastAsia="zh-CN"/>
        </w:rPr>
        <w:t>项</w:t>
      </w:r>
      <w:r w:rsidRPr="00604F68">
        <w:rPr>
          <w:rFonts w:ascii="SimHei" w:eastAsia="SimHei" w:hAnsi="SimHei"/>
          <w:lang w:eastAsia="zh-CN"/>
        </w:rPr>
        <w:tab/>
        <w:t>投资政策</w:t>
      </w:r>
      <w:r>
        <w:rPr>
          <w:rFonts w:ascii="SimHei" w:eastAsia="SimHei" w:hAnsi="SimHei" w:hint="eastAsia"/>
          <w:lang w:eastAsia="zh-CN"/>
        </w:rPr>
        <w:tab/>
        <w:t>101</w:t>
      </w:r>
    </w:p>
    <w:p w:rsidR="00604F68" w:rsidRPr="00604F68" w:rsidRDefault="00604F68" w:rsidP="00604F68">
      <w:pPr>
        <w:tabs>
          <w:tab w:val="left" w:pos="1134"/>
          <w:tab w:val="left" w:pos="1701"/>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ab/>
      </w:r>
      <w:r w:rsidRPr="00604F68">
        <w:rPr>
          <w:rFonts w:ascii="SimHei" w:eastAsia="SimHei" w:hAnsi="SimHei"/>
          <w:lang w:eastAsia="zh-CN"/>
        </w:rPr>
        <w:t>(i)</w:t>
      </w:r>
      <w:r w:rsidRPr="00604F68">
        <w:rPr>
          <w:rFonts w:ascii="SimHei" w:eastAsia="SimHei" w:hAnsi="SimHei"/>
          <w:lang w:eastAsia="zh-CN"/>
        </w:rPr>
        <w:tab/>
        <w:t>经修订的投资政策(拟于2015年12月1日生效)</w:t>
      </w:r>
      <w:r>
        <w:rPr>
          <w:rFonts w:ascii="SimHei" w:eastAsia="SimHei" w:hAnsi="SimHei" w:hint="eastAsia"/>
          <w:lang w:eastAsia="zh-CN"/>
        </w:rPr>
        <w:tab/>
        <w:t>112</w:t>
      </w:r>
    </w:p>
    <w:p w:rsidR="00604F68" w:rsidRPr="00604F68" w:rsidRDefault="00604F68" w:rsidP="00604F68">
      <w:pPr>
        <w:tabs>
          <w:tab w:val="left" w:pos="1134"/>
          <w:tab w:val="left" w:pos="1701"/>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ab/>
      </w:r>
      <w:r w:rsidRPr="00604F68">
        <w:rPr>
          <w:rFonts w:ascii="SimHei" w:eastAsia="SimHei" w:hAnsi="SimHei"/>
          <w:lang w:eastAsia="zh-CN"/>
        </w:rPr>
        <w:t>(ii)</w:t>
      </w:r>
      <w:r w:rsidRPr="00604F68">
        <w:rPr>
          <w:rFonts w:ascii="SimHei" w:eastAsia="SimHei" w:hAnsi="SimHei"/>
          <w:lang w:eastAsia="zh-CN"/>
        </w:rPr>
        <w:tab/>
        <w:t>关于对投资政策进行补充修订的提案</w:t>
      </w:r>
      <w:r>
        <w:rPr>
          <w:rFonts w:ascii="SimHei" w:eastAsia="SimHei" w:hAnsi="SimHei" w:hint="eastAsia"/>
          <w:lang w:eastAsia="zh-CN"/>
        </w:rPr>
        <w:tab/>
        <w:t>112</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9</w:t>
      </w:r>
      <w:r w:rsidRPr="00604F68">
        <w:rPr>
          <w:rFonts w:ascii="SimHei" w:eastAsia="SimHei" w:hAnsi="SimHei" w:hint="eastAsia"/>
          <w:lang w:eastAsia="zh-CN"/>
        </w:rPr>
        <w:t>项</w:t>
      </w:r>
      <w:r w:rsidRPr="00604F68">
        <w:rPr>
          <w:rFonts w:ascii="SimHei" w:eastAsia="SimHei" w:hAnsi="SimHei"/>
          <w:lang w:eastAsia="zh-CN"/>
        </w:rPr>
        <w:tab/>
        <w:t>WIPO与储备</w:t>
      </w:r>
      <w:proofErr w:type="gramStart"/>
      <w:r w:rsidRPr="00604F68">
        <w:rPr>
          <w:rFonts w:ascii="SimHei" w:eastAsia="SimHei" w:hAnsi="SimHei"/>
          <w:lang w:eastAsia="zh-CN"/>
        </w:rPr>
        <w:t>金有关</w:t>
      </w:r>
      <w:proofErr w:type="gramEnd"/>
      <w:r w:rsidRPr="00604F68">
        <w:rPr>
          <w:rFonts w:ascii="SimHei" w:eastAsia="SimHei" w:hAnsi="SimHei"/>
          <w:lang w:eastAsia="zh-CN"/>
        </w:rPr>
        <w:t>的政策提案(净资产)</w:t>
      </w:r>
      <w:r>
        <w:rPr>
          <w:rFonts w:ascii="SimHei" w:eastAsia="SimHei" w:hAnsi="SimHei" w:hint="eastAsia"/>
          <w:lang w:eastAsia="zh-CN"/>
        </w:rPr>
        <w:tab/>
        <w:t>114</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10</w:t>
      </w:r>
      <w:r w:rsidRPr="00604F68">
        <w:rPr>
          <w:rFonts w:ascii="SimHei" w:eastAsia="SimHei" w:hAnsi="SimHei" w:hint="eastAsia"/>
          <w:lang w:eastAsia="zh-CN"/>
        </w:rPr>
        <w:t>项</w:t>
      </w:r>
      <w:r w:rsidRPr="00604F68">
        <w:rPr>
          <w:rFonts w:ascii="SimHei" w:eastAsia="SimHei" w:hAnsi="SimHei"/>
          <w:lang w:eastAsia="zh-CN"/>
        </w:rPr>
        <w:tab/>
        <w:t>WIPO的治理问题</w:t>
      </w:r>
      <w:r>
        <w:rPr>
          <w:rFonts w:ascii="SimHei" w:eastAsia="SimHei" w:hAnsi="SimHei" w:hint="eastAsia"/>
          <w:lang w:eastAsia="zh-CN"/>
        </w:rPr>
        <w:tab/>
        <w:t>117</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11</w:t>
      </w:r>
      <w:r w:rsidRPr="00604F68">
        <w:rPr>
          <w:rFonts w:ascii="SimHei" w:eastAsia="SimHei" w:hAnsi="SimHei" w:hint="eastAsia"/>
          <w:lang w:eastAsia="zh-CN"/>
        </w:rPr>
        <w:t>项</w:t>
      </w:r>
      <w:r w:rsidRPr="00604F68">
        <w:rPr>
          <w:rFonts w:ascii="SimHei" w:eastAsia="SimHei" w:hAnsi="SimHei"/>
          <w:lang w:eastAsia="zh-CN"/>
        </w:rPr>
        <w:tab/>
        <w:t>计划和预算中“发展支出”的拟议定义</w:t>
      </w:r>
      <w:r>
        <w:rPr>
          <w:rFonts w:ascii="SimHei" w:eastAsia="SimHei" w:hAnsi="SimHei" w:hint="eastAsia"/>
          <w:lang w:eastAsia="zh-CN"/>
        </w:rPr>
        <w:tab/>
        <w:t>128</w:t>
      </w:r>
    </w:p>
    <w:p w:rsidR="00604F68" w:rsidRPr="00604F68" w:rsidRDefault="00604F68" w:rsidP="00604F68">
      <w:pPr>
        <w:tabs>
          <w:tab w:val="left" w:pos="1134"/>
          <w:tab w:val="right" w:leader="dot" w:pos="9356"/>
        </w:tabs>
        <w:spacing w:afterLines="50" w:after="120" w:line="340" w:lineRule="atLeast"/>
        <w:ind w:left="1134" w:hangingChars="540" w:hanging="1134"/>
        <w:rPr>
          <w:rFonts w:ascii="SimHei" w:eastAsia="SimHei" w:hAnsi="SimHei"/>
          <w:lang w:eastAsia="zh-CN"/>
        </w:rPr>
      </w:pPr>
      <w:r w:rsidRPr="00604F68">
        <w:rPr>
          <w:rFonts w:ascii="SimHei" w:eastAsia="SimHei" w:hAnsi="SimHei" w:hint="eastAsia"/>
          <w:lang w:eastAsia="zh-CN"/>
        </w:rPr>
        <w:t>第</w:t>
      </w:r>
      <w:r w:rsidRPr="00604F68">
        <w:rPr>
          <w:rFonts w:ascii="SimHei" w:eastAsia="SimHei" w:hAnsi="SimHei"/>
          <w:lang w:eastAsia="zh-CN"/>
        </w:rPr>
        <w:t>12</w:t>
      </w:r>
      <w:r w:rsidRPr="00604F68">
        <w:rPr>
          <w:rFonts w:ascii="SimHei" w:eastAsia="SimHei" w:hAnsi="SimHei" w:hint="eastAsia"/>
          <w:lang w:eastAsia="zh-CN"/>
        </w:rPr>
        <w:t>项</w:t>
      </w:r>
      <w:r w:rsidRPr="00604F68">
        <w:rPr>
          <w:rFonts w:ascii="SimHei" w:eastAsia="SimHei" w:hAnsi="SimHei"/>
          <w:lang w:eastAsia="zh-CN"/>
        </w:rPr>
        <w:tab/>
        <w:t>会议闭幕</w:t>
      </w:r>
      <w:r>
        <w:rPr>
          <w:rFonts w:ascii="SimHei" w:eastAsia="SimHei" w:hAnsi="SimHei" w:hint="eastAsia"/>
          <w:lang w:eastAsia="zh-CN"/>
        </w:rPr>
        <w:tab/>
        <w:t>134</w:t>
      </w:r>
    </w:p>
    <w:p w:rsidR="00DD6D60" w:rsidRPr="005C3B36" w:rsidRDefault="005C3B36" w:rsidP="005C3B36">
      <w:pPr>
        <w:tabs>
          <w:tab w:val="left" w:pos="1134"/>
          <w:tab w:val="right" w:leader="dot" w:pos="9356"/>
        </w:tabs>
        <w:spacing w:afterLines="50" w:after="120" w:line="340" w:lineRule="atLeast"/>
        <w:ind w:left="1134" w:hangingChars="540" w:hanging="1134"/>
        <w:rPr>
          <w:rFonts w:ascii="SimHei" w:eastAsia="SimHei" w:hAnsi="SimHei"/>
          <w:lang w:eastAsia="zh-CN"/>
        </w:rPr>
      </w:pPr>
      <w:r w:rsidRPr="005C3B36">
        <w:rPr>
          <w:rFonts w:ascii="SimHei" w:eastAsia="SimHei" w:hAnsi="SimHei" w:hint="eastAsia"/>
          <w:lang w:eastAsia="zh-CN"/>
        </w:rPr>
        <w:t>附</w:t>
      </w:r>
      <w:r>
        <w:rPr>
          <w:rFonts w:ascii="SimHei" w:eastAsia="SimHei" w:hAnsi="SimHei" w:hint="eastAsia"/>
          <w:lang w:eastAsia="zh-CN"/>
        </w:rPr>
        <w:t xml:space="preserve">　</w:t>
      </w:r>
      <w:r w:rsidRPr="005C3B36">
        <w:rPr>
          <w:rFonts w:ascii="SimHei" w:eastAsia="SimHei" w:hAnsi="SimHei" w:hint="eastAsia"/>
          <w:lang w:eastAsia="zh-CN"/>
        </w:rPr>
        <w:t>件</w:t>
      </w:r>
      <w:r w:rsidRPr="005C3B36">
        <w:rPr>
          <w:rFonts w:ascii="SimHei" w:eastAsia="SimHei" w:hAnsi="SimHei" w:hint="eastAsia"/>
          <w:lang w:eastAsia="zh-CN"/>
        </w:rPr>
        <w:tab/>
        <w:t>与会人员名单</w:t>
      </w:r>
      <w:r w:rsidR="00DD6D60" w:rsidRPr="005C3B36">
        <w:rPr>
          <w:rFonts w:ascii="SimHei" w:eastAsia="SimHei" w:hAnsi="SimHei"/>
          <w:lang w:eastAsia="zh-CN"/>
        </w:rPr>
        <w:br w:type="page"/>
      </w:r>
    </w:p>
    <w:p w:rsidR="008909C7" w:rsidRPr="00DD6D60" w:rsidRDefault="00F0352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WIPO计划和</w:t>
      </w:r>
      <w:r w:rsidRPr="00DD6D60">
        <w:rPr>
          <w:rFonts w:hint="eastAsia"/>
          <w:iCs/>
          <w:lang w:eastAsia="zh-CN"/>
        </w:rPr>
        <w:t>预算</w:t>
      </w:r>
      <w:r w:rsidRPr="00DD6D60">
        <w:rPr>
          <w:rFonts w:hint="eastAsia"/>
          <w:lang w:eastAsia="zh-CN"/>
        </w:rPr>
        <w:t>委员会(PBC)第二十</w:t>
      </w:r>
      <w:r w:rsidR="003B435F" w:rsidRPr="00DD6D60">
        <w:rPr>
          <w:rFonts w:hint="eastAsia"/>
          <w:lang w:eastAsia="zh-CN"/>
        </w:rPr>
        <w:t>三</w:t>
      </w:r>
      <w:r w:rsidRPr="00DD6D60">
        <w:rPr>
          <w:rFonts w:hint="eastAsia"/>
          <w:lang w:eastAsia="zh-CN"/>
        </w:rPr>
        <w:t>届会议于201</w:t>
      </w:r>
      <w:r w:rsidR="003B435F" w:rsidRPr="00DD6D60">
        <w:rPr>
          <w:rFonts w:hint="eastAsia"/>
          <w:lang w:eastAsia="zh-CN"/>
        </w:rPr>
        <w:t>5</w:t>
      </w:r>
      <w:r w:rsidRPr="00DD6D60">
        <w:rPr>
          <w:rFonts w:hint="eastAsia"/>
          <w:lang w:eastAsia="zh-CN"/>
        </w:rPr>
        <w:t>年</w:t>
      </w:r>
      <w:r w:rsidR="003B435F" w:rsidRPr="00DD6D60">
        <w:rPr>
          <w:rFonts w:hint="eastAsia"/>
          <w:lang w:eastAsia="zh-CN"/>
        </w:rPr>
        <w:t>7</w:t>
      </w:r>
      <w:r w:rsidRPr="00DD6D60">
        <w:rPr>
          <w:rFonts w:hint="eastAsia"/>
          <w:lang w:eastAsia="zh-CN"/>
        </w:rPr>
        <w:t>月1</w:t>
      </w:r>
      <w:r w:rsidR="003B435F" w:rsidRPr="00DD6D60">
        <w:rPr>
          <w:rFonts w:hint="eastAsia"/>
          <w:lang w:eastAsia="zh-CN"/>
        </w:rPr>
        <w:t>3</w:t>
      </w:r>
      <w:r w:rsidRPr="00DD6D60">
        <w:rPr>
          <w:rFonts w:hint="eastAsia"/>
          <w:lang w:eastAsia="zh-CN"/>
        </w:rPr>
        <w:t>日至</w:t>
      </w:r>
      <w:r w:rsidR="003B435F" w:rsidRPr="00DD6D60">
        <w:rPr>
          <w:rFonts w:hint="eastAsia"/>
          <w:lang w:eastAsia="zh-CN"/>
        </w:rPr>
        <w:t>17</w:t>
      </w:r>
      <w:r w:rsidRPr="00DD6D60">
        <w:rPr>
          <w:rFonts w:hint="eastAsia"/>
          <w:lang w:eastAsia="zh-CN"/>
        </w:rPr>
        <w:t>日在WIPO总部举行。</w:t>
      </w:r>
    </w:p>
    <w:p w:rsidR="008909C7" w:rsidRPr="00DD6D60" w:rsidRDefault="003B435F" w:rsidP="004F7FD4">
      <w:pPr>
        <w:pStyle w:val="ONUME"/>
        <w:numPr>
          <w:ilvl w:val="0"/>
          <w:numId w:val="4"/>
        </w:numPr>
        <w:tabs>
          <w:tab w:val="clear" w:pos="567"/>
        </w:tabs>
        <w:overflowPunct w:val="0"/>
        <w:spacing w:afterLines="50" w:after="120" w:line="340" w:lineRule="atLeast"/>
        <w:jc w:val="both"/>
        <w:rPr>
          <w:iCs/>
          <w:lang w:eastAsia="zh-CN"/>
        </w:rPr>
      </w:pPr>
      <w:r w:rsidRPr="00DD6D60">
        <w:rPr>
          <w:rFonts w:hint="eastAsia"/>
          <w:iCs/>
          <w:lang w:eastAsia="zh-CN"/>
        </w:rPr>
        <w:t>委员会由下列成员国组成：</w:t>
      </w:r>
      <w:r w:rsidR="004F7FD4" w:rsidRPr="004F7FD4">
        <w:rPr>
          <w:iCs/>
          <w:lang w:eastAsia="zh-CN"/>
        </w:rPr>
        <w:t>阿尔及利亚、阿根廷、阿塞拜疆、埃塞俄比亚、巴基斯坦、巴拉圭、巴西、白俄罗斯、贝宁、波兰、博茨瓦纳、大韩民国、德国、俄罗斯联邦、厄瓜多尔、法国、哥伦比亚、格鲁吉亚、吉尔吉斯斯坦、几内亚、加拿大、加蓬、捷克共和国、喀麦隆、克罗地亚、肯尼亚、联合王国、</w:t>
      </w:r>
      <w:r w:rsidR="004F7FD4" w:rsidRPr="004F7FD4">
        <w:rPr>
          <w:lang w:eastAsia="zh-CN"/>
        </w:rPr>
        <w:t>罗马尼亚</w:t>
      </w:r>
      <w:r w:rsidR="004F7FD4" w:rsidRPr="004F7FD4">
        <w:rPr>
          <w:iCs/>
          <w:lang w:eastAsia="zh-CN"/>
        </w:rPr>
        <w:t>、美利坚合众国、孟加拉国、摩洛哥、墨西哥、南非、日本、瑞典、瑞士(当然成员)、萨尔瓦多、斯里兰卡、斯洛伐克、斯洛文尼亚、土耳其、危地马拉、西班牙、希腊、新加坡、匈牙利、</w:t>
      </w:r>
      <w:r w:rsidR="00720C54">
        <w:rPr>
          <w:iCs/>
          <w:lang w:eastAsia="zh-CN"/>
        </w:rPr>
        <w:t>伊朗(伊斯兰共和国)</w:t>
      </w:r>
      <w:r w:rsidR="004F7FD4" w:rsidRPr="004F7FD4">
        <w:rPr>
          <w:iCs/>
          <w:lang w:eastAsia="zh-CN"/>
        </w:rPr>
        <w:t>、意大利、印度、印度尼西亚、越南、智利、中国</w:t>
      </w:r>
      <w:r w:rsidR="00705294">
        <w:rPr>
          <w:rFonts w:hint="eastAsia"/>
          <w:iCs/>
          <w:lang w:eastAsia="zh-CN"/>
        </w:rPr>
        <w:t>(</w:t>
      </w:r>
      <w:r w:rsidRPr="00DD6D60">
        <w:rPr>
          <w:rFonts w:hint="eastAsia"/>
          <w:iCs/>
          <w:lang w:eastAsia="zh-CN"/>
        </w:rPr>
        <w:t>53个</w:t>
      </w:r>
      <w:r w:rsidR="00705294">
        <w:rPr>
          <w:rFonts w:hint="eastAsia"/>
          <w:iCs/>
          <w:lang w:eastAsia="zh-CN"/>
        </w:rPr>
        <w:t>)</w:t>
      </w:r>
      <w:r w:rsidRPr="00DD6D60">
        <w:rPr>
          <w:rFonts w:hint="eastAsia"/>
          <w:iCs/>
          <w:lang w:eastAsia="zh-CN"/>
        </w:rPr>
        <w:t>。</w:t>
      </w:r>
    </w:p>
    <w:p w:rsidR="008909C7" w:rsidRPr="00DD6D60" w:rsidRDefault="003B435F" w:rsidP="004F7FD4">
      <w:pPr>
        <w:pStyle w:val="ONUME"/>
        <w:numPr>
          <w:ilvl w:val="0"/>
          <w:numId w:val="4"/>
        </w:numPr>
        <w:tabs>
          <w:tab w:val="clear" w:pos="567"/>
        </w:tabs>
        <w:overflowPunct w:val="0"/>
        <w:spacing w:afterLines="50" w:after="120" w:line="340" w:lineRule="atLeast"/>
        <w:jc w:val="both"/>
        <w:rPr>
          <w:iCs/>
          <w:lang w:eastAsia="zh-CN"/>
        </w:rPr>
      </w:pPr>
      <w:r w:rsidRPr="00DD6D60">
        <w:rPr>
          <w:rFonts w:hint="eastAsia"/>
          <w:iCs/>
          <w:lang w:eastAsia="zh-CN"/>
        </w:rPr>
        <w:t>出席本届会议的委员会成员如下：</w:t>
      </w:r>
      <w:r w:rsidR="004F7FD4" w:rsidRPr="004F7FD4">
        <w:rPr>
          <w:iCs/>
          <w:lang w:eastAsia="zh-CN"/>
        </w:rPr>
        <w:t>阿尔及利亚、阿根廷、埃塞俄比亚、巴基斯坦、巴拉圭、巴西、白俄罗斯、波兰、大韩民国、德国、俄罗斯联邦、厄瓜多尔、法国、哥伦比亚、加拿大、捷克共和国、喀麦隆、联合王国、罗马尼亚、美利坚合众国、墨西哥、南非、日本、瑞典、瑞士(当然成员)、斯洛文尼亚、土耳其、危地马拉、西班牙、希腊、新加坡、匈牙利、</w:t>
      </w:r>
      <w:r w:rsidR="00720C54">
        <w:rPr>
          <w:iCs/>
          <w:lang w:eastAsia="zh-CN"/>
        </w:rPr>
        <w:t>伊朗(伊斯兰共和国)</w:t>
      </w:r>
      <w:r w:rsidR="004F7FD4" w:rsidRPr="004F7FD4">
        <w:rPr>
          <w:iCs/>
          <w:lang w:eastAsia="zh-CN"/>
        </w:rPr>
        <w:t>、意大利、印度、印度尼西亚、越南、智利、中国</w:t>
      </w:r>
      <w:r w:rsidR="00705294">
        <w:rPr>
          <w:rFonts w:hint="eastAsia"/>
          <w:iCs/>
          <w:lang w:eastAsia="zh-CN"/>
        </w:rPr>
        <w:t>(</w:t>
      </w:r>
      <w:r w:rsidRPr="00DD6D60">
        <w:rPr>
          <w:rFonts w:hint="eastAsia"/>
          <w:iCs/>
          <w:lang w:eastAsia="zh-CN"/>
        </w:rPr>
        <w:t>3</w:t>
      </w:r>
      <w:r w:rsidR="004F7FD4">
        <w:rPr>
          <w:rFonts w:hint="eastAsia"/>
          <w:iCs/>
          <w:lang w:eastAsia="zh-CN"/>
        </w:rPr>
        <w:t>9</w:t>
      </w:r>
      <w:r w:rsidRPr="00DD6D60">
        <w:rPr>
          <w:rFonts w:hint="eastAsia"/>
          <w:iCs/>
          <w:lang w:eastAsia="zh-CN"/>
        </w:rPr>
        <w:t>个</w:t>
      </w:r>
      <w:r w:rsidR="00705294">
        <w:rPr>
          <w:rFonts w:hint="eastAsia"/>
          <w:iCs/>
          <w:lang w:eastAsia="zh-CN"/>
        </w:rPr>
        <w:t>)</w:t>
      </w:r>
      <w:r w:rsidRPr="00DD6D60">
        <w:rPr>
          <w:rFonts w:hint="eastAsia"/>
          <w:iCs/>
          <w:lang w:eastAsia="zh-CN"/>
        </w:rPr>
        <w:t>。此外，非委员会成员但属于WIPO成员的下列国家作为观察员列席会议：</w:t>
      </w:r>
      <w:r w:rsidR="004F7FD4" w:rsidRPr="004F7FD4">
        <w:rPr>
          <w:iCs/>
          <w:lang w:eastAsia="zh-CN"/>
        </w:rPr>
        <w:t>阿尔巴尼亚、爱尔兰、澳大利亚、巴巴多斯、巴拿马、洪都拉斯、津巴布韦、利比里亚、卢森堡、缅甸、摩尔多瓦共和国、摩纳哥、尼泊尔、尼日利亚、葡萄牙、沙特阿拉伯、塔吉克斯坦、泰国、特立尼达和多巴哥、乌克兰、新西兰、也门、以色列</w:t>
      </w:r>
      <w:r w:rsidR="00705294">
        <w:rPr>
          <w:rFonts w:hint="eastAsia"/>
          <w:iCs/>
          <w:lang w:eastAsia="zh-CN"/>
        </w:rPr>
        <w:t>(</w:t>
      </w:r>
      <w:r w:rsidRPr="00DD6D60">
        <w:rPr>
          <w:rFonts w:hint="eastAsia"/>
          <w:iCs/>
          <w:lang w:eastAsia="zh-CN"/>
        </w:rPr>
        <w:t>23个</w:t>
      </w:r>
      <w:r w:rsidR="00705294">
        <w:rPr>
          <w:rFonts w:hint="eastAsia"/>
          <w:iCs/>
          <w:lang w:eastAsia="zh-CN"/>
        </w:rPr>
        <w:t>)</w:t>
      </w:r>
      <w:r w:rsidRPr="00DD6D60">
        <w:rPr>
          <w:rFonts w:hint="eastAsia"/>
          <w:iCs/>
          <w:lang w:eastAsia="zh-CN"/>
        </w:rPr>
        <w:t>。与会人员名单见本文件附件。</w:t>
      </w:r>
    </w:p>
    <w:p w:rsidR="008909C7" w:rsidRPr="00705294" w:rsidRDefault="003B435F" w:rsidP="00705294">
      <w:pPr>
        <w:pStyle w:val="1"/>
        <w:overflowPunct w:val="0"/>
        <w:spacing w:beforeLines="100" w:afterLines="50" w:after="120" w:line="340" w:lineRule="atLeast"/>
        <w:jc w:val="both"/>
        <w:rPr>
          <w:rFonts w:ascii="SimHei" w:eastAsia="SimHei" w:hAnsi="SimHei"/>
          <w:b w:val="0"/>
          <w:szCs w:val="21"/>
        </w:rPr>
      </w:pPr>
      <w:r w:rsidRPr="00705294">
        <w:rPr>
          <w:rFonts w:ascii="SimHei" w:eastAsia="SimHei" w:hAnsi="SimHei" w:hint="eastAsia"/>
          <w:b w:val="0"/>
          <w:szCs w:val="21"/>
          <w:lang w:eastAsia="zh-CN"/>
        </w:rPr>
        <w:t>第</w:t>
      </w:r>
      <w:r w:rsidRPr="00705294">
        <w:rPr>
          <w:rFonts w:ascii="SimHei" w:eastAsia="SimHei" w:hAnsi="SimHei" w:cs="Times New Roman"/>
          <w:b w:val="0"/>
          <w:szCs w:val="21"/>
          <w:lang w:eastAsia="zh-CN"/>
        </w:rPr>
        <w:t>1</w:t>
      </w:r>
      <w:r w:rsidRPr="00705294">
        <w:rPr>
          <w:rFonts w:ascii="SimHei" w:eastAsia="SimHei" w:hAnsi="SimHei" w:hint="eastAsia"/>
          <w:b w:val="0"/>
          <w:szCs w:val="21"/>
          <w:lang w:eastAsia="zh-CN"/>
        </w:rPr>
        <w:t>项</w:t>
      </w:r>
      <w:r w:rsidRPr="00705294">
        <w:rPr>
          <w:rFonts w:ascii="SimHei" w:eastAsia="SimHei" w:hAnsi="SimHei" w:hint="eastAsia"/>
          <w:b w:val="0"/>
          <w:szCs w:val="21"/>
          <w:lang w:eastAsia="zh-CN"/>
        </w:rPr>
        <w:tab/>
        <w:t>会议开幕</w:t>
      </w:r>
      <w:bookmarkEnd w:id="0"/>
      <w:bookmarkEnd w:id="1"/>
    </w:p>
    <w:p w:rsidR="008909C7" w:rsidRPr="00DD6D60" w:rsidRDefault="003B435F"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PBC主席宣布会议开幕，并请总干事致开幕</w:t>
      </w:r>
      <w:r w:rsidR="00451520" w:rsidRPr="00DD6D60">
        <w:rPr>
          <w:rFonts w:hint="eastAsia"/>
          <w:lang w:eastAsia="zh-CN"/>
        </w:rPr>
        <w:t>词</w:t>
      </w:r>
      <w:r w:rsidRPr="00DD6D60">
        <w:rPr>
          <w:rFonts w:hint="eastAsia"/>
          <w:lang w:eastAsia="zh-CN"/>
        </w:rPr>
        <w:t>。</w:t>
      </w:r>
    </w:p>
    <w:p w:rsidR="008909C7" w:rsidRPr="00DD6D60" w:rsidRDefault="00451520"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总干事祝各位代表上午好，并表示</w:t>
      </w:r>
      <w:r w:rsidR="00764D46" w:rsidRPr="00DD6D60">
        <w:rPr>
          <w:rFonts w:hint="eastAsia"/>
          <w:lang w:eastAsia="zh-CN"/>
        </w:rPr>
        <w:t>，</w:t>
      </w:r>
      <w:r w:rsidRPr="00DD6D60">
        <w:rPr>
          <w:rFonts w:hint="eastAsia"/>
          <w:lang w:eastAsia="zh-CN"/>
        </w:rPr>
        <w:t>他很高兴看到</w:t>
      </w:r>
      <w:r w:rsidR="00720C54">
        <w:rPr>
          <w:lang w:eastAsia="zh-CN"/>
        </w:rPr>
        <w:t>杜克</w:t>
      </w:r>
      <w:r w:rsidRPr="00DD6D60">
        <w:rPr>
          <w:rFonts w:hint="eastAsia"/>
          <w:lang w:eastAsia="zh-CN"/>
        </w:rPr>
        <w:t>大使再次担任会议主席。</w:t>
      </w:r>
      <w:r w:rsidR="00764D46" w:rsidRPr="00DD6D60">
        <w:rPr>
          <w:rFonts w:hint="eastAsia"/>
          <w:lang w:eastAsia="zh-CN"/>
        </w:rPr>
        <w:t>他感谢</w:t>
      </w:r>
      <w:r w:rsidR="00720C54">
        <w:rPr>
          <w:lang w:eastAsia="zh-CN"/>
        </w:rPr>
        <w:t>杜克</w:t>
      </w:r>
      <w:r w:rsidR="00764D46" w:rsidRPr="00DD6D60">
        <w:rPr>
          <w:rFonts w:hint="eastAsia"/>
          <w:lang w:eastAsia="zh-CN"/>
        </w:rPr>
        <w:t>大使关注和参与计划和预算草案</w:t>
      </w:r>
      <w:r w:rsidR="00DD006F" w:rsidRPr="00DD6D60">
        <w:rPr>
          <w:rFonts w:hint="eastAsia"/>
          <w:lang w:eastAsia="zh-CN"/>
        </w:rPr>
        <w:t>审议工作</w:t>
      </w:r>
      <w:r w:rsidR="00764D46" w:rsidRPr="00DD6D60">
        <w:rPr>
          <w:rFonts w:hint="eastAsia"/>
          <w:lang w:eastAsia="zh-CN"/>
        </w:rPr>
        <w:t>并为达成协议做出非常之努力。总干事首先发表了其对议程上各个议题的看法。他指出，各成员国将会审议的第一个议题是“计划效</w:t>
      </w:r>
      <w:r w:rsidR="005C3FA7" w:rsidRPr="00DD6D60">
        <w:rPr>
          <w:rFonts w:hint="eastAsia"/>
          <w:lang w:eastAsia="zh-CN"/>
        </w:rPr>
        <w:t>绩</w:t>
      </w:r>
      <w:r w:rsidR="00764D46" w:rsidRPr="00DD6D60">
        <w:rPr>
          <w:rFonts w:hint="eastAsia"/>
          <w:lang w:eastAsia="zh-CN"/>
        </w:rPr>
        <w:t>和财务审查”。</w:t>
      </w:r>
      <w:r w:rsidR="005C3FA7" w:rsidRPr="00DD6D60">
        <w:rPr>
          <w:rFonts w:hint="eastAsia"/>
          <w:lang w:eastAsia="zh-CN"/>
        </w:rPr>
        <w:t>他指出，当前两年期</w:t>
      </w:r>
      <w:r w:rsidR="00DD006F" w:rsidRPr="00DD6D60">
        <w:rPr>
          <w:rFonts w:hint="eastAsia"/>
          <w:lang w:eastAsia="zh-CN"/>
        </w:rPr>
        <w:t>已经过去</w:t>
      </w:r>
      <w:r w:rsidR="005C3FA7" w:rsidRPr="00DD6D60">
        <w:rPr>
          <w:rFonts w:hint="eastAsia"/>
          <w:lang w:eastAsia="zh-CN"/>
        </w:rPr>
        <w:t>四分之三，他强调</w:t>
      </w:r>
      <w:r w:rsidR="00DD006F" w:rsidRPr="00DD6D60">
        <w:rPr>
          <w:rFonts w:hint="eastAsia"/>
          <w:lang w:eastAsia="zh-CN"/>
        </w:rPr>
        <w:t>，</w:t>
      </w:r>
      <w:r w:rsidR="005C3FA7" w:rsidRPr="00DD6D60">
        <w:rPr>
          <w:rFonts w:hint="eastAsia"/>
          <w:lang w:eastAsia="zh-CN"/>
        </w:rPr>
        <w:t>在实现成员国为秘书处和本组织当前两年期</w:t>
      </w:r>
      <w:r w:rsidR="00DD006F" w:rsidRPr="00DD6D60">
        <w:rPr>
          <w:rFonts w:hint="eastAsia"/>
          <w:lang w:eastAsia="zh-CN"/>
        </w:rPr>
        <w:t>设定的</w:t>
      </w:r>
      <w:r w:rsidR="005C3FA7" w:rsidRPr="00DD6D60">
        <w:rPr>
          <w:rFonts w:hint="eastAsia"/>
          <w:lang w:eastAsia="zh-CN"/>
        </w:rPr>
        <w:t>成果方面取得了重大进展。总干事</w:t>
      </w:r>
      <w:r w:rsidR="00DD006F" w:rsidRPr="00DD6D60">
        <w:rPr>
          <w:rFonts w:hint="eastAsia"/>
          <w:lang w:eastAsia="zh-CN"/>
        </w:rPr>
        <w:t>指出，</w:t>
      </w:r>
      <w:r w:rsidR="005C3FA7" w:rsidRPr="00DD6D60">
        <w:rPr>
          <w:rFonts w:hint="eastAsia"/>
          <w:lang w:eastAsia="zh-CN"/>
        </w:rPr>
        <w:t>财务状况非常健康。</w:t>
      </w:r>
      <w:r w:rsidR="00540913" w:rsidRPr="00DD6D60">
        <w:rPr>
          <w:rFonts w:hint="eastAsia"/>
          <w:lang w:eastAsia="zh-CN"/>
        </w:rPr>
        <w:t>他指出，本组织在当前两年期的第一年即2014年取得了非常积极的成果，实现财政盈余3</w:t>
      </w:r>
      <w:r w:rsidR="00720C54">
        <w:rPr>
          <w:rFonts w:hint="eastAsia"/>
          <w:lang w:eastAsia="zh-CN"/>
        </w:rPr>
        <w:t>,</w:t>
      </w:r>
      <w:r w:rsidR="00540913" w:rsidRPr="00DD6D60">
        <w:rPr>
          <w:rFonts w:hint="eastAsia"/>
          <w:lang w:eastAsia="zh-CN"/>
        </w:rPr>
        <w:t>700</w:t>
      </w:r>
      <w:proofErr w:type="gramStart"/>
      <w:r w:rsidR="00540913" w:rsidRPr="00DD6D60">
        <w:rPr>
          <w:rFonts w:hint="eastAsia"/>
          <w:lang w:eastAsia="zh-CN"/>
        </w:rPr>
        <w:t>万</w:t>
      </w:r>
      <w:r w:rsidR="0044536C" w:rsidRPr="00DD6D60">
        <w:rPr>
          <w:rFonts w:hint="eastAsia"/>
          <w:lang w:eastAsia="zh-CN"/>
        </w:rPr>
        <w:t>瑞</w:t>
      </w:r>
      <w:proofErr w:type="gramEnd"/>
      <w:r w:rsidR="0044536C" w:rsidRPr="00DD6D60">
        <w:rPr>
          <w:rFonts w:hint="eastAsia"/>
          <w:lang w:eastAsia="zh-CN"/>
        </w:rPr>
        <w:t>郎</w:t>
      </w:r>
      <w:r w:rsidR="00540913" w:rsidRPr="00DD6D60">
        <w:rPr>
          <w:rFonts w:hint="eastAsia"/>
          <w:lang w:eastAsia="zh-CN"/>
        </w:rPr>
        <w:t>。这使本组织的储备金或净资产达到2.46亿</w:t>
      </w:r>
      <w:r w:rsidR="0044536C" w:rsidRPr="00DD6D60">
        <w:rPr>
          <w:rFonts w:hint="eastAsia"/>
          <w:lang w:eastAsia="zh-CN"/>
        </w:rPr>
        <w:t>瑞郎</w:t>
      </w:r>
      <w:r w:rsidR="00540913" w:rsidRPr="00DD6D60">
        <w:rPr>
          <w:rFonts w:hint="eastAsia"/>
          <w:lang w:eastAsia="zh-CN"/>
        </w:rPr>
        <w:t>，从而为下一个两年期规划提供了一个很好的基础。总干事强调，尽管经济环境的不确定性非常大，但这些成果还是保持了在过去六年里出现的健全财务管理记录，不确定的经济环境致使远期规划的能见度很小。他补充说，在整个这段时间，本组织的生产力大幅度提高。WIPO在此期间的工作人员数量保持不变，但工作量却</w:t>
      </w:r>
      <w:r w:rsidR="00F76334" w:rsidRPr="00DD6D60">
        <w:rPr>
          <w:rFonts w:hint="eastAsia"/>
          <w:lang w:eastAsia="zh-CN"/>
        </w:rPr>
        <w:t>大幅增加。他还指出，与此同时，本组织的全球系统一直保持不变。总干事总结说，在不确定且极为脆弱的全球经济背景</w:t>
      </w:r>
      <w:r w:rsidR="00B074E3" w:rsidRPr="00DD6D60">
        <w:rPr>
          <w:rFonts w:hint="eastAsia"/>
          <w:lang w:eastAsia="zh-CN"/>
        </w:rPr>
        <w:t>之</w:t>
      </w:r>
      <w:r w:rsidR="00F76334" w:rsidRPr="00DD6D60">
        <w:rPr>
          <w:rFonts w:hint="eastAsia"/>
          <w:lang w:eastAsia="zh-CN"/>
        </w:rPr>
        <w:t>下</w:t>
      </w:r>
      <w:r w:rsidR="00B074E3" w:rsidRPr="00DD6D60">
        <w:rPr>
          <w:rFonts w:hint="eastAsia"/>
          <w:lang w:eastAsia="zh-CN"/>
        </w:rPr>
        <w:t>，还是</w:t>
      </w:r>
      <w:r w:rsidR="00F76334" w:rsidRPr="00DD6D60">
        <w:rPr>
          <w:rFonts w:hint="eastAsia"/>
          <w:lang w:eastAsia="zh-CN"/>
        </w:rPr>
        <w:t>为下一个两年期的计划和预算规划打下了积极的基础。</w:t>
      </w:r>
      <w:r w:rsidR="00B074E3" w:rsidRPr="00DD6D60">
        <w:rPr>
          <w:rFonts w:hint="eastAsia"/>
          <w:lang w:eastAsia="zh-CN"/>
        </w:rPr>
        <w:t>然后，</w:t>
      </w:r>
      <w:r w:rsidR="00F76334" w:rsidRPr="00DD6D60">
        <w:rPr>
          <w:rFonts w:hint="eastAsia"/>
          <w:lang w:eastAsia="zh-CN"/>
        </w:rPr>
        <w:t>总干事将</w:t>
      </w:r>
      <w:r w:rsidR="00B074E3" w:rsidRPr="00DD6D60">
        <w:rPr>
          <w:rFonts w:hint="eastAsia"/>
          <w:lang w:eastAsia="zh-CN"/>
        </w:rPr>
        <w:t>其</w:t>
      </w:r>
      <w:r w:rsidR="00F76334" w:rsidRPr="00DD6D60">
        <w:rPr>
          <w:rFonts w:hint="eastAsia"/>
          <w:lang w:eastAsia="zh-CN"/>
        </w:rPr>
        <w:t>关注点转到2016/2017年计划和预算</w:t>
      </w:r>
      <w:r w:rsidR="00B074E3" w:rsidRPr="00DD6D60">
        <w:rPr>
          <w:rFonts w:hint="eastAsia"/>
          <w:lang w:eastAsia="zh-CN"/>
        </w:rPr>
        <w:t>问题</w:t>
      </w:r>
      <w:r w:rsidR="00F76334" w:rsidRPr="00DD6D60">
        <w:rPr>
          <w:rFonts w:hint="eastAsia"/>
          <w:lang w:eastAsia="zh-CN"/>
        </w:rPr>
        <w:t>上</w:t>
      </w:r>
      <w:r w:rsidR="00B074E3" w:rsidRPr="00DD6D60">
        <w:rPr>
          <w:rFonts w:hint="eastAsia"/>
          <w:lang w:eastAsia="zh-CN"/>
        </w:rPr>
        <w:t>。</w:t>
      </w:r>
      <w:r w:rsidR="00F76334" w:rsidRPr="00DD6D60">
        <w:rPr>
          <w:rFonts w:hint="eastAsia"/>
          <w:lang w:eastAsia="zh-CN"/>
        </w:rPr>
        <w:t>他指出，他</w:t>
      </w:r>
      <w:r w:rsidR="00EF2B5A" w:rsidRPr="00DD6D60">
        <w:rPr>
          <w:rFonts w:hint="eastAsia"/>
          <w:lang w:eastAsia="zh-CN"/>
        </w:rPr>
        <w:t>要</w:t>
      </w:r>
      <w:r w:rsidR="00B074E3" w:rsidRPr="00DD6D60">
        <w:rPr>
          <w:rFonts w:hint="eastAsia"/>
          <w:lang w:eastAsia="zh-CN"/>
        </w:rPr>
        <w:t>讲</w:t>
      </w:r>
      <w:r w:rsidR="00EF2B5A" w:rsidRPr="00DD6D60">
        <w:rPr>
          <w:rFonts w:hint="eastAsia"/>
          <w:lang w:eastAsia="zh-CN"/>
        </w:rPr>
        <w:t>到</w:t>
      </w:r>
      <w:r w:rsidR="00F76334" w:rsidRPr="00DD6D60">
        <w:rPr>
          <w:rFonts w:hint="eastAsia"/>
          <w:lang w:eastAsia="zh-CN"/>
        </w:rPr>
        <w:t>三</w:t>
      </w:r>
      <w:r w:rsidR="00EF2B5A" w:rsidRPr="00DD6D60">
        <w:rPr>
          <w:rFonts w:hint="eastAsia"/>
          <w:lang w:eastAsia="zh-CN"/>
        </w:rPr>
        <w:t>类问题</w:t>
      </w:r>
      <w:r w:rsidR="00F76334" w:rsidRPr="00DD6D60">
        <w:rPr>
          <w:rFonts w:hint="eastAsia"/>
          <w:lang w:eastAsia="zh-CN"/>
        </w:rPr>
        <w:t>。第一，</w:t>
      </w:r>
      <w:r w:rsidR="00B074E3" w:rsidRPr="00DD6D60">
        <w:rPr>
          <w:rFonts w:hint="eastAsia"/>
          <w:lang w:eastAsia="zh-CN"/>
        </w:rPr>
        <w:t>他</w:t>
      </w:r>
      <w:r w:rsidR="00F76334" w:rsidRPr="00DD6D60">
        <w:rPr>
          <w:rFonts w:hint="eastAsia"/>
          <w:lang w:eastAsia="zh-CN"/>
        </w:rPr>
        <w:t>将谈到2016和2017年的总体财务状况。第二，他将提到</w:t>
      </w:r>
      <w:r w:rsidR="00B074E3" w:rsidRPr="00DD6D60">
        <w:rPr>
          <w:rFonts w:hint="eastAsia"/>
          <w:lang w:eastAsia="zh-CN"/>
        </w:rPr>
        <w:t>一些成员国对项目处理办法仍然存在分歧的</w:t>
      </w:r>
      <w:r w:rsidR="00F76334" w:rsidRPr="00DD6D60">
        <w:rPr>
          <w:rFonts w:hint="eastAsia"/>
          <w:lang w:eastAsia="zh-CN"/>
        </w:rPr>
        <w:t>某些计划项目</w:t>
      </w:r>
      <w:r w:rsidR="00B074E3" w:rsidRPr="00DD6D60">
        <w:rPr>
          <w:rFonts w:hint="eastAsia"/>
          <w:lang w:eastAsia="zh-CN"/>
        </w:rPr>
        <w:t>。第三，他要简单谈一谈一些可能会出现的财务管理问题</w:t>
      </w:r>
      <w:r w:rsidR="00DD006F" w:rsidRPr="00DD6D60">
        <w:rPr>
          <w:rFonts w:hint="eastAsia"/>
          <w:lang w:eastAsia="zh-CN"/>
        </w:rPr>
        <w:t>，</w:t>
      </w:r>
      <w:r w:rsidR="00B074E3" w:rsidRPr="00DD6D60">
        <w:rPr>
          <w:rFonts w:hint="eastAsia"/>
          <w:lang w:eastAsia="zh-CN"/>
        </w:rPr>
        <w:t>以供PBC本届会议做出决定并向大会提出建议。</w:t>
      </w:r>
      <w:proofErr w:type="gramStart"/>
      <w:r w:rsidR="00EF2B5A" w:rsidRPr="00DD6D60">
        <w:rPr>
          <w:rFonts w:hint="eastAsia"/>
          <w:lang w:eastAsia="zh-CN"/>
        </w:rPr>
        <w:t>谈到第</w:t>
      </w:r>
      <w:proofErr w:type="gramEnd"/>
      <w:r w:rsidR="00EF2B5A" w:rsidRPr="00DD6D60">
        <w:rPr>
          <w:rFonts w:hint="eastAsia"/>
          <w:lang w:eastAsia="zh-CN"/>
        </w:rPr>
        <w:t>一类问题，即2016和2017年的总体财务状况，总干事指出，在收入方面，本组织在</w:t>
      </w:r>
      <w:r w:rsidR="00DD006F" w:rsidRPr="00DD6D60">
        <w:rPr>
          <w:rFonts w:hint="eastAsia"/>
          <w:lang w:eastAsia="zh-CN"/>
        </w:rPr>
        <w:t>当前</w:t>
      </w:r>
      <w:r w:rsidR="00EF2B5A" w:rsidRPr="00DD6D60">
        <w:rPr>
          <w:rFonts w:hint="eastAsia"/>
          <w:lang w:eastAsia="zh-CN"/>
        </w:rPr>
        <w:t>两年期内的收入预计会有6%的增长，使收入总额达到约7.56亿</w:t>
      </w:r>
      <w:r w:rsidR="0044536C" w:rsidRPr="00DD6D60">
        <w:rPr>
          <w:rFonts w:hint="eastAsia"/>
          <w:lang w:eastAsia="zh-CN"/>
        </w:rPr>
        <w:t>瑞郎</w:t>
      </w:r>
      <w:r w:rsidR="00EF2B5A" w:rsidRPr="00DD6D60">
        <w:rPr>
          <w:rFonts w:hint="eastAsia"/>
          <w:lang w:eastAsia="zh-CN"/>
        </w:rPr>
        <w:t>。他强调，这不是要求成员国提供资金，他补充说，来自成员国的捐款将会稍</w:t>
      </w:r>
      <w:r w:rsidR="00DD006F" w:rsidRPr="00DD6D60">
        <w:rPr>
          <w:rFonts w:hint="eastAsia"/>
          <w:lang w:eastAsia="zh-CN"/>
        </w:rPr>
        <w:t>有</w:t>
      </w:r>
      <w:r w:rsidR="00EF2B5A" w:rsidRPr="00DD6D60">
        <w:rPr>
          <w:rFonts w:hint="eastAsia"/>
          <w:lang w:eastAsia="zh-CN"/>
        </w:rPr>
        <w:t>下降，只占本组织总收入的约5%。总干事指出，基于首席经济师预测的收入</w:t>
      </w:r>
      <w:r w:rsidR="00DD006F" w:rsidRPr="00DD6D60">
        <w:rPr>
          <w:rFonts w:hint="eastAsia"/>
          <w:lang w:eastAsia="zh-CN"/>
        </w:rPr>
        <w:t>预期</w:t>
      </w:r>
      <w:r w:rsidR="00705294">
        <w:rPr>
          <w:rFonts w:hint="eastAsia"/>
          <w:lang w:eastAsia="zh-CN"/>
        </w:rPr>
        <w:t>(</w:t>
      </w:r>
      <w:r w:rsidR="00EF2B5A" w:rsidRPr="00DD6D60">
        <w:rPr>
          <w:rFonts w:hint="eastAsia"/>
          <w:lang w:eastAsia="zh-CN"/>
        </w:rPr>
        <w:t>而非秘书处认为的估计</w:t>
      </w:r>
      <w:r w:rsidR="00705294">
        <w:rPr>
          <w:rFonts w:hint="eastAsia"/>
          <w:lang w:eastAsia="zh-CN"/>
        </w:rPr>
        <w:t>)</w:t>
      </w:r>
      <w:r w:rsidR="00EF2B5A" w:rsidRPr="00DD6D60">
        <w:rPr>
          <w:rFonts w:hint="eastAsia"/>
          <w:lang w:eastAsia="zh-CN"/>
        </w:rPr>
        <w:t>将是下个两年期内全球系统的收入。它是基于</w:t>
      </w:r>
      <w:proofErr w:type="gramStart"/>
      <w:r w:rsidR="00EF2B5A" w:rsidRPr="00DD6D60">
        <w:rPr>
          <w:rFonts w:hint="eastAsia"/>
          <w:lang w:eastAsia="zh-CN"/>
        </w:rPr>
        <w:t>以往效</w:t>
      </w:r>
      <w:proofErr w:type="gramEnd"/>
      <w:r w:rsidR="00EF2B5A" w:rsidRPr="00DD6D60">
        <w:rPr>
          <w:rFonts w:hint="eastAsia"/>
          <w:lang w:eastAsia="zh-CN"/>
        </w:rPr>
        <w:t>绩和基于对影响世界经济中全球系统的外部因素进行分析基础上</w:t>
      </w:r>
      <w:r w:rsidR="0044536C" w:rsidRPr="00DD6D60">
        <w:rPr>
          <w:rFonts w:hint="eastAsia"/>
          <w:lang w:eastAsia="zh-CN"/>
        </w:rPr>
        <w:t>的一种估算。总干事随后考虑了支出</w:t>
      </w:r>
      <w:r w:rsidR="00DD006F" w:rsidRPr="00DD6D60">
        <w:rPr>
          <w:rFonts w:hint="eastAsia"/>
          <w:lang w:eastAsia="zh-CN"/>
        </w:rPr>
        <w:t>问题</w:t>
      </w:r>
      <w:r w:rsidR="0044536C" w:rsidRPr="00DD6D60">
        <w:rPr>
          <w:rFonts w:hint="eastAsia"/>
          <w:lang w:eastAsia="zh-CN"/>
        </w:rPr>
        <w:t>，在这方面，他指出，秘书处建议支出增长4.9%，支出总额为7.07</w:t>
      </w:r>
      <w:r w:rsidR="0044536C" w:rsidRPr="00DD6D60">
        <w:rPr>
          <w:rFonts w:hint="eastAsia"/>
          <w:lang w:eastAsia="zh-CN"/>
        </w:rPr>
        <w:lastRenderedPageBreak/>
        <w:t>亿瑞郎。他强调，支出低于预期收入。其中包括约4.56亿人事和人员费用，增长2.1%。另外，总干事还强调，这项费用增长显著低于预期收入增长，</w:t>
      </w:r>
      <w:proofErr w:type="gramStart"/>
      <w:r w:rsidR="0044536C" w:rsidRPr="00DD6D60">
        <w:rPr>
          <w:rFonts w:hint="eastAsia"/>
          <w:lang w:eastAsia="zh-CN"/>
        </w:rPr>
        <w:t>比建议</w:t>
      </w:r>
      <w:proofErr w:type="gramEnd"/>
      <w:r w:rsidR="0044536C" w:rsidRPr="00DD6D60">
        <w:rPr>
          <w:rFonts w:hint="eastAsia"/>
          <w:lang w:eastAsia="zh-CN"/>
        </w:rPr>
        <w:t>支出总额增长低了大约一半。这一建议支出数额也包含10%的非人员费用增长，以至于此种费用总额将达2.5亿瑞郎。</w:t>
      </w:r>
      <w:r w:rsidR="007D232D" w:rsidRPr="00DD6D60">
        <w:rPr>
          <w:rFonts w:hint="eastAsia"/>
          <w:lang w:eastAsia="zh-CN"/>
        </w:rPr>
        <w:t>总而言之，总干事强调，非人事费增长将比人事费增长高得多，人事费增长将大大低于收入的预期增长。总干事指出，</w:t>
      </w:r>
      <w:r w:rsidR="00E10589" w:rsidRPr="00DD6D60">
        <w:rPr>
          <w:rFonts w:hint="eastAsia"/>
          <w:lang w:eastAsia="zh-CN"/>
        </w:rPr>
        <w:t>在进行了必要且在《国际公共部门会计准则》中规定的调整之后，秘书处</w:t>
      </w:r>
      <w:r w:rsidR="00DD006F" w:rsidRPr="00DD6D60">
        <w:rPr>
          <w:rFonts w:hint="eastAsia"/>
          <w:lang w:eastAsia="zh-CN"/>
        </w:rPr>
        <w:t>建议</w:t>
      </w:r>
      <w:r w:rsidR="00E10589" w:rsidRPr="00DD6D60">
        <w:rPr>
          <w:rFonts w:hint="eastAsia"/>
          <w:lang w:eastAsia="zh-CN"/>
        </w:rPr>
        <w:t>两年期末盈余约为2</w:t>
      </w:r>
      <w:r w:rsidR="00720C54">
        <w:rPr>
          <w:rFonts w:hint="eastAsia"/>
          <w:lang w:eastAsia="zh-CN"/>
        </w:rPr>
        <w:t>,</w:t>
      </w:r>
      <w:r w:rsidR="00E10589" w:rsidRPr="00DD6D60">
        <w:rPr>
          <w:rFonts w:hint="eastAsia"/>
          <w:lang w:eastAsia="zh-CN"/>
        </w:rPr>
        <w:t>000</w:t>
      </w:r>
      <w:proofErr w:type="gramStart"/>
      <w:r w:rsidR="00E10589" w:rsidRPr="00DD6D60">
        <w:rPr>
          <w:rFonts w:hint="eastAsia"/>
          <w:lang w:eastAsia="zh-CN"/>
        </w:rPr>
        <w:t>万瑞</w:t>
      </w:r>
      <w:proofErr w:type="gramEnd"/>
      <w:r w:rsidR="00E10589" w:rsidRPr="00DD6D60">
        <w:rPr>
          <w:rFonts w:hint="eastAsia"/>
          <w:lang w:eastAsia="zh-CN"/>
        </w:rPr>
        <w:t>郎。他强调，本组织继续维持少量业务盈余极为重要，原因有几点。第一，</w:t>
      </w:r>
      <w:r w:rsidR="00884A7F" w:rsidRPr="00DD6D60">
        <w:rPr>
          <w:rFonts w:hint="eastAsia"/>
          <w:lang w:eastAsia="zh-CN"/>
        </w:rPr>
        <w:t>这是一种需要，因为本组织的运营环境仍存在不确定性。总干事还强调，因为本组织依赖于向企业部门提供服务，所以它不得不在此方面保持警惕并且极为密切地监测其运营环境。第二，总干事提到一些即将到来的本组织大型支出项目。本组织将不得不</w:t>
      </w:r>
      <w:r w:rsidR="00C23EBE" w:rsidRPr="00DD6D60">
        <w:rPr>
          <w:rFonts w:hint="eastAsia"/>
          <w:lang w:eastAsia="zh-CN"/>
        </w:rPr>
        <w:t>非常清楚地意识到</w:t>
      </w:r>
      <w:r w:rsidR="00884A7F" w:rsidRPr="00DD6D60">
        <w:rPr>
          <w:rFonts w:hint="eastAsia"/>
          <w:lang w:eastAsia="zh-CN"/>
        </w:rPr>
        <w:t>其可能在信息技术领域面临的支出额</w:t>
      </w:r>
      <w:r w:rsidR="00C23EBE" w:rsidRPr="00DD6D60">
        <w:rPr>
          <w:rFonts w:hint="eastAsia"/>
          <w:lang w:eastAsia="zh-CN"/>
        </w:rPr>
        <w:t>。总干事强调，WIPO提供的所有服务都有赖于信息技术传</w:t>
      </w:r>
      <w:r w:rsidR="00DD006F" w:rsidRPr="00DD6D60">
        <w:rPr>
          <w:rFonts w:hint="eastAsia"/>
          <w:lang w:eastAsia="zh-CN"/>
        </w:rPr>
        <w:t>输</w:t>
      </w:r>
      <w:r w:rsidR="00C23EBE" w:rsidRPr="00DD6D60">
        <w:rPr>
          <w:rFonts w:hint="eastAsia"/>
          <w:lang w:eastAsia="zh-CN"/>
        </w:rPr>
        <w:t>系统。这意味着本组织所有收入中将有很大一部分来自通过信息技术平台提供的服务。同样，总干事还强调，WIPO维持对这些信息技术平台的适当水平的投资也极为重要，尽管这些平台一直非常成功并使提高生产力和控制人事费用成为可能。不过，他补充说，信息技术环境中也有其他项目非常重要。他提到需要认识到信息技术安全环境和信息技术系统的脆弱性，这需要在今后几年里增加投资。总干事表示，计划和预算草案已经预见了这种投资。他还指出，</w:t>
      </w:r>
      <w:r w:rsidR="000968A2" w:rsidRPr="00DD6D60">
        <w:rPr>
          <w:rFonts w:hint="eastAsia"/>
          <w:lang w:eastAsia="zh-CN"/>
        </w:rPr>
        <w:t>在商业连续性方面也要有类似的考虑。如果本组织的系统崩溃，那么就没有收入。同样，他还强调，业务连续性也与安全有关，</w:t>
      </w:r>
      <w:r w:rsidR="00032A90" w:rsidRPr="00DD6D60">
        <w:rPr>
          <w:rFonts w:hint="eastAsia"/>
          <w:lang w:eastAsia="zh-CN"/>
        </w:rPr>
        <w:t>虽然也是一个独立因素，因为出于信息技术安全原因以外的其他原因也可能导致业务中断。总干事随后就成员国主管范围内的一些领域发表了若干一般性意见。他指出，本组织内仍有很多有争议的问题，致使成员国无法在这些问题上达成共识。总干事指出，对于这些具有</w:t>
      </w:r>
      <w:r w:rsidR="00387F4E" w:rsidRPr="00DD6D60">
        <w:rPr>
          <w:rFonts w:hint="eastAsia"/>
          <w:lang w:eastAsia="zh-CN"/>
        </w:rPr>
        <w:t>一定</w:t>
      </w:r>
      <w:r w:rsidR="00032A90" w:rsidRPr="00DD6D60">
        <w:rPr>
          <w:rFonts w:hint="eastAsia"/>
          <w:lang w:eastAsia="zh-CN"/>
        </w:rPr>
        <w:t>分歧和不同意见的持续问题而言，PBC可能不是成员国能够解决这些</w:t>
      </w:r>
      <w:r w:rsidR="00F50414" w:rsidRPr="00DD6D60">
        <w:rPr>
          <w:rFonts w:hint="eastAsia"/>
          <w:lang w:eastAsia="zh-CN"/>
        </w:rPr>
        <w:t>问题</w:t>
      </w:r>
      <w:r w:rsidR="00032A90" w:rsidRPr="00DD6D60">
        <w:rPr>
          <w:rFonts w:hint="eastAsia"/>
          <w:lang w:eastAsia="zh-CN"/>
        </w:rPr>
        <w:t>的场所</w:t>
      </w:r>
      <w:r w:rsidR="00F50414" w:rsidRPr="00DD6D60">
        <w:rPr>
          <w:rFonts w:hint="eastAsia"/>
          <w:lang w:eastAsia="zh-CN"/>
        </w:rPr>
        <w:t>。即便如此，他指出，</w:t>
      </w:r>
      <w:r w:rsidR="000D6008" w:rsidRPr="00DD6D60">
        <w:rPr>
          <w:rFonts w:hint="eastAsia"/>
          <w:lang w:eastAsia="zh-CN"/>
        </w:rPr>
        <w:t>像</w:t>
      </w:r>
      <w:r w:rsidR="00F50414" w:rsidRPr="00DD6D60">
        <w:rPr>
          <w:rFonts w:hint="eastAsia"/>
          <w:lang w:eastAsia="zh-CN"/>
        </w:rPr>
        <w:t>PBC一样，各成员国将</w:t>
      </w:r>
      <w:r w:rsidR="00387F4E" w:rsidRPr="00DD6D60">
        <w:rPr>
          <w:rFonts w:hint="eastAsia"/>
          <w:lang w:eastAsia="zh-CN"/>
        </w:rPr>
        <w:t>就</w:t>
      </w:r>
      <w:r w:rsidR="00F50414" w:rsidRPr="00DD6D60">
        <w:rPr>
          <w:rFonts w:hint="eastAsia"/>
          <w:lang w:eastAsia="zh-CN"/>
        </w:rPr>
        <w:t>这些非常重要的问题中的一些问题向本组织提供指导。不过，他补充说，他不确定PBC能够解决由一些不同主题领域</w:t>
      </w:r>
      <w:proofErr w:type="gramStart"/>
      <w:r w:rsidR="00F50414" w:rsidRPr="00DD6D60">
        <w:rPr>
          <w:rFonts w:hint="eastAsia"/>
          <w:lang w:eastAsia="zh-CN"/>
        </w:rPr>
        <w:t>内专家</w:t>
      </w:r>
      <w:proofErr w:type="gramEnd"/>
      <w:r w:rsidR="00F50414" w:rsidRPr="00DD6D60">
        <w:rPr>
          <w:rFonts w:hint="eastAsia"/>
          <w:lang w:eastAsia="zh-CN"/>
        </w:rPr>
        <w:t>组成的常设委员会都无法解决的问题。总干事表示，他认为，在提供指导意见</w:t>
      </w:r>
      <w:r w:rsidR="00720C54">
        <w:rPr>
          <w:rFonts w:hint="eastAsia"/>
          <w:lang w:eastAsia="zh-CN"/>
        </w:rPr>
        <w:t>，同时允许</w:t>
      </w:r>
      <w:r w:rsidR="00F50414" w:rsidRPr="00DD6D60">
        <w:rPr>
          <w:rFonts w:hint="eastAsia"/>
          <w:lang w:eastAsia="zh-CN"/>
        </w:rPr>
        <w:t>特定主题领域</w:t>
      </w:r>
      <w:proofErr w:type="gramStart"/>
      <w:r w:rsidR="00F50414" w:rsidRPr="00DD6D60">
        <w:rPr>
          <w:rFonts w:hint="eastAsia"/>
          <w:lang w:eastAsia="zh-CN"/>
        </w:rPr>
        <w:t>内专家</w:t>
      </w:r>
      <w:proofErr w:type="gramEnd"/>
      <w:r w:rsidR="00720C54">
        <w:rPr>
          <w:rFonts w:hint="eastAsia"/>
          <w:lang w:eastAsia="zh-CN"/>
        </w:rPr>
        <w:t>的</w:t>
      </w:r>
      <w:r w:rsidR="00F50414" w:rsidRPr="00DD6D60">
        <w:rPr>
          <w:rFonts w:hint="eastAsia"/>
          <w:lang w:eastAsia="zh-CN"/>
        </w:rPr>
        <w:t>审议</w:t>
      </w:r>
      <w:r w:rsidR="00720C54">
        <w:rPr>
          <w:rFonts w:hint="eastAsia"/>
          <w:lang w:eastAsia="zh-CN"/>
        </w:rPr>
        <w:t>取得进展</w:t>
      </w:r>
      <w:r w:rsidR="00F50414" w:rsidRPr="00DD6D60">
        <w:rPr>
          <w:rFonts w:hint="eastAsia"/>
          <w:lang w:eastAsia="zh-CN"/>
        </w:rPr>
        <w:t>之间找到某种平衡是PBC的问题。说到这儿，总干事随后概括介绍了这些问题的具体情况。首先，他谈到本组织内与正在实施的各种程序有关的规范性问题。他特别</w:t>
      </w:r>
      <w:r w:rsidR="00B727D4" w:rsidRPr="00DD6D60">
        <w:rPr>
          <w:rFonts w:hint="eastAsia"/>
          <w:lang w:eastAsia="zh-CN"/>
        </w:rPr>
        <w:t>提到</w:t>
      </w:r>
      <w:r w:rsidR="00B727D4" w:rsidRPr="00DD6D60">
        <w:rPr>
          <w:lang w:eastAsia="zh-CN"/>
        </w:rPr>
        <w:t>知识产权与遗传资源、传统知识和民间文学艺术政府间委员会</w:t>
      </w:r>
      <w:r w:rsidR="00705294">
        <w:rPr>
          <w:rFonts w:hint="eastAsia"/>
          <w:lang w:eastAsia="zh-CN"/>
        </w:rPr>
        <w:t>(</w:t>
      </w:r>
      <w:r w:rsidR="00B727D4" w:rsidRPr="00DD6D60">
        <w:rPr>
          <w:rFonts w:hint="eastAsia"/>
          <w:lang w:eastAsia="zh-CN"/>
        </w:rPr>
        <w:t>政府间委员会</w:t>
      </w:r>
      <w:r w:rsidR="00705294">
        <w:rPr>
          <w:rFonts w:hint="eastAsia"/>
          <w:lang w:eastAsia="zh-CN"/>
        </w:rPr>
        <w:t>)</w:t>
      </w:r>
      <w:r w:rsidR="00B727D4" w:rsidRPr="00DD6D60">
        <w:rPr>
          <w:rFonts w:hint="eastAsia"/>
          <w:lang w:eastAsia="zh-CN"/>
        </w:rPr>
        <w:t>，并且指出，如各代表团所知，有一项进程正在接受PBC主席等的指导。总干事表示，希望这一进程能够找到一种超出下一个两年期的解决方案。总干事随后谈到版权及相关权常设委员会</w:t>
      </w:r>
      <w:r w:rsidR="00705294">
        <w:rPr>
          <w:rFonts w:hint="eastAsia"/>
          <w:lang w:eastAsia="zh-CN"/>
        </w:rPr>
        <w:t>(</w:t>
      </w:r>
      <w:r w:rsidR="00B727D4" w:rsidRPr="00DD6D60">
        <w:rPr>
          <w:rFonts w:hint="eastAsia"/>
          <w:lang w:eastAsia="zh-CN"/>
        </w:rPr>
        <w:t>SCCR</w:t>
      </w:r>
      <w:r w:rsidR="00705294">
        <w:rPr>
          <w:rFonts w:hint="eastAsia"/>
          <w:lang w:eastAsia="zh-CN"/>
        </w:rPr>
        <w:t>)</w:t>
      </w:r>
      <w:r w:rsidR="00B727D4" w:rsidRPr="00DD6D60">
        <w:rPr>
          <w:rFonts w:hint="eastAsia"/>
          <w:lang w:eastAsia="zh-CN"/>
        </w:rPr>
        <w:t>最近刚刚审议过的问题，即广播和例外与限制。总干事再次指出，有一个常设委员会一直负责处理这些问题，而且这是常设委员会与计划和预算委员会之间的平衡问题。然后，总干事谈到商标、工业品外观设计和地理标志法律常设委员会</w:t>
      </w:r>
      <w:r w:rsidR="00705294">
        <w:rPr>
          <w:rFonts w:hint="eastAsia"/>
          <w:lang w:eastAsia="zh-CN"/>
        </w:rPr>
        <w:t>(</w:t>
      </w:r>
      <w:r w:rsidR="00B727D4" w:rsidRPr="00DD6D60">
        <w:rPr>
          <w:rFonts w:hint="eastAsia"/>
          <w:lang w:eastAsia="zh-CN"/>
        </w:rPr>
        <w:t>SCT</w:t>
      </w:r>
      <w:r w:rsidR="00705294">
        <w:rPr>
          <w:rFonts w:hint="eastAsia"/>
          <w:lang w:eastAsia="zh-CN"/>
        </w:rPr>
        <w:t>)</w:t>
      </w:r>
      <w:r w:rsidR="00B727D4" w:rsidRPr="00DD6D60">
        <w:rPr>
          <w:rFonts w:hint="eastAsia"/>
          <w:lang w:eastAsia="zh-CN"/>
        </w:rPr>
        <w:t>，并且指出，一些代表团在初步讨论时向秘书处提出</w:t>
      </w:r>
      <w:r w:rsidR="007E0F00" w:rsidRPr="00DD6D60">
        <w:rPr>
          <w:rFonts w:hint="eastAsia"/>
          <w:lang w:eastAsia="zh-CN"/>
        </w:rPr>
        <w:t>应在下一个两年期内外交会议的数量问题上留有余地。总干事指出，</w:t>
      </w:r>
      <w:r w:rsidR="00387F4E" w:rsidRPr="00DD6D60">
        <w:rPr>
          <w:rFonts w:hint="eastAsia"/>
          <w:lang w:eastAsia="zh-CN"/>
        </w:rPr>
        <w:t>建议</w:t>
      </w:r>
      <w:r w:rsidR="007E0F00" w:rsidRPr="00DD6D60">
        <w:rPr>
          <w:rFonts w:hint="eastAsia"/>
          <w:lang w:eastAsia="zh-CN"/>
        </w:rPr>
        <w:t>数量只是成员国对这些问题</w:t>
      </w:r>
      <w:proofErr w:type="gramStart"/>
      <w:r w:rsidR="007E0F00" w:rsidRPr="00DD6D60">
        <w:rPr>
          <w:rFonts w:hint="eastAsia"/>
          <w:lang w:eastAsia="zh-CN"/>
        </w:rPr>
        <w:t>作出</w:t>
      </w:r>
      <w:proofErr w:type="gramEnd"/>
      <w:r w:rsidR="007E0F00" w:rsidRPr="00DD6D60">
        <w:rPr>
          <w:rFonts w:hint="eastAsia"/>
          <w:lang w:eastAsia="zh-CN"/>
        </w:rPr>
        <w:t>的最佳估计。例如，就《专利合作条约》</w:t>
      </w:r>
      <w:r w:rsidR="00705294">
        <w:rPr>
          <w:rFonts w:hint="eastAsia"/>
          <w:lang w:eastAsia="zh-CN"/>
        </w:rPr>
        <w:t>(</w:t>
      </w:r>
      <w:r w:rsidR="007E0F00" w:rsidRPr="00DD6D60">
        <w:rPr>
          <w:rFonts w:hint="eastAsia"/>
          <w:lang w:eastAsia="zh-CN"/>
        </w:rPr>
        <w:t>PCT</w:t>
      </w:r>
      <w:r w:rsidR="00705294">
        <w:rPr>
          <w:rFonts w:hint="eastAsia"/>
          <w:lang w:eastAsia="zh-CN"/>
        </w:rPr>
        <w:t>)</w:t>
      </w:r>
      <w:r w:rsidR="007E0F00" w:rsidRPr="00DD6D60">
        <w:rPr>
          <w:rFonts w:hint="eastAsia"/>
          <w:lang w:eastAsia="zh-CN"/>
        </w:rPr>
        <w:t>申请而言，总干事提到支撑需求估计数字的科学方式，其办法是考虑前几年内影响全球经济和技术的外部因素以及知识型和技术密集型工业</w:t>
      </w:r>
      <w:r w:rsidR="00387F4E" w:rsidRPr="00DD6D60">
        <w:rPr>
          <w:rFonts w:hint="eastAsia"/>
          <w:lang w:eastAsia="zh-CN"/>
        </w:rPr>
        <w:t>增加</w:t>
      </w:r>
      <w:r w:rsidR="007E0F00" w:rsidRPr="00DD6D60">
        <w:rPr>
          <w:rFonts w:hint="eastAsia"/>
          <w:lang w:eastAsia="zh-CN"/>
        </w:rPr>
        <w:t>参与的大趋势。他继续指出，如果成员国想留有三四次外交会议的余地，则当然会在计划和预算中得到体现。总干事强调，虽然秘书处没有这方面的议程，但</w:t>
      </w:r>
      <w:r w:rsidR="00FC38D7" w:rsidRPr="00DD6D60">
        <w:rPr>
          <w:rFonts w:hint="eastAsia"/>
          <w:lang w:eastAsia="zh-CN"/>
        </w:rPr>
        <w:t>只要尝试对必须编入预算的结果做出最佳估计就行了。他重申，</w:t>
      </w:r>
      <w:r w:rsidR="00C221BA" w:rsidRPr="00DD6D60">
        <w:rPr>
          <w:rFonts w:hint="eastAsia"/>
          <w:lang w:eastAsia="zh-CN"/>
        </w:rPr>
        <w:t>外交会议的数量完全由成员国来决定，或者由它们来证实秘书处的估计数。</w:t>
      </w:r>
      <w:r w:rsidR="00560FAF" w:rsidRPr="00DD6D60">
        <w:rPr>
          <w:rFonts w:hint="eastAsia"/>
          <w:lang w:eastAsia="zh-CN"/>
        </w:rPr>
        <w:t>总干事随后谈到修订《里斯本协定》问题，这项工作是在2015年早些时候举行的一次外交会议上进行的。他说，从所提出的问题中可以知道，各成员国在解决与里斯本联盟运作的经费筹措问题有关的方式上存在差异。总干事再次强调，这不是秘书处可以解决的问题。他指出，秘书处正在试图为下一个两年期内与此有关的合理计划做好准备，而且它正在试图解决它知道在里斯本联盟财务可持续性方面有争议的问题。</w:t>
      </w:r>
      <w:r w:rsidR="00B83870" w:rsidRPr="00DD6D60">
        <w:rPr>
          <w:rFonts w:hint="eastAsia"/>
          <w:lang w:eastAsia="zh-CN"/>
        </w:rPr>
        <w:t>他强调，秘书处</w:t>
      </w:r>
      <w:r w:rsidR="000D0CF1" w:rsidRPr="00DD6D60">
        <w:rPr>
          <w:rFonts w:hint="eastAsia"/>
          <w:lang w:eastAsia="zh-CN"/>
        </w:rPr>
        <w:t>期待成员国能够在这个非常困难的问题上提出解决方案。总干</w:t>
      </w:r>
      <w:r w:rsidR="000D0CF1" w:rsidRPr="00DD6D60">
        <w:rPr>
          <w:rFonts w:hint="eastAsia"/>
          <w:lang w:eastAsia="zh-CN"/>
        </w:rPr>
        <w:lastRenderedPageBreak/>
        <w:t>事随后谈到驻外办事处问题，指出各成员国仍然没有解决这个问题。总干事表示，考虑到各成员国尚未在它们希望如何推进这个特定议题上达成任何协议，故秘书处在预算草案中提出了一种与此有关的预算平衡立场。这种立场</w:t>
      </w:r>
      <w:r w:rsidR="00BE7D52" w:rsidRPr="00DD6D60">
        <w:rPr>
          <w:rFonts w:hint="eastAsia"/>
          <w:lang w:eastAsia="zh-CN"/>
        </w:rPr>
        <w:t>反映了秘书处在上一个计划和预算中所建议的内容，而这似乎是秘书处可以处理这一问题的最</w:t>
      </w:r>
      <w:r w:rsidR="00387F4E" w:rsidRPr="00DD6D60">
        <w:rPr>
          <w:rFonts w:hint="eastAsia"/>
          <w:lang w:eastAsia="zh-CN"/>
        </w:rPr>
        <w:t>平衡</w:t>
      </w:r>
      <w:r w:rsidR="00BE7D52" w:rsidRPr="00DD6D60">
        <w:rPr>
          <w:rFonts w:hint="eastAsia"/>
          <w:lang w:eastAsia="zh-CN"/>
        </w:rPr>
        <w:t>的方式。总干事评论说，在本组织的现有驻外办事处方面取得了巨大进展，他补充说，将在即将举行在大会之前以及大会期间向各成员国报告这一进展情况。他说，现有驻外办事处尤其在去年所做的工作方面取得了一些极其积极的成果。总干事然后指出，在这个一般性领域，纽约办事处</w:t>
      </w:r>
      <w:r w:rsidR="00652F90" w:rsidRPr="00DD6D60">
        <w:rPr>
          <w:rFonts w:hint="eastAsia"/>
          <w:lang w:eastAsia="zh-CN"/>
        </w:rPr>
        <w:t>是</w:t>
      </w:r>
      <w:r w:rsidR="00387F4E" w:rsidRPr="00DD6D60">
        <w:rPr>
          <w:rFonts w:hint="eastAsia"/>
          <w:lang w:eastAsia="zh-CN"/>
        </w:rPr>
        <w:t>一个</w:t>
      </w:r>
      <w:r w:rsidR="00BE7D52" w:rsidRPr="00DD6D60">
        <w:rPr>
          <w:rFonts w:hint="eastAsia"/>
          <w:lang w:eastAsia="zh-CN"/>
        </w:rPr>
        <w:t>问题，且秘书处所提出的提案就与该办事处有关。总干事强调，纽约办事处不是一个双边办事处，也不是一个国家办事处。它是与联合国进行联络的一个联络处，与联合国进行联络就是它的职能和目的。总干事解释说，</w:t>
      </w:r>
      <w:r w:rsidR="00652F90" w:rsidRPr="00DD6D60">
        <w:rPr>
          <w:rFonts w:hint="eastAsia"/>
          <w:lang w:eastAsia="zh-CN"/>
        </w:rPr>
        <w:t>提出在</w:t>
      </w:r>
      <w:r w:rsidR="00387F4E" w:rsidRPr="00DD6D60">
        <w:rPr>
          <w:rFonts w:hint="eastAsia"/>
          <w:lang w:eastAsia="zh-CN"/>
        </w:rPr>
        <w:t>当前</w:t>
      </w:r>
      <w:r w:rsidR="00652F90" w:rsidRPr="00DD6D60">
        <w:rPr>
          <w:rFonts w:hint="eastAsia"/>
          <w:lang w:eastAsia="zh-CN"/>
        </w:rPr>
        <w:t>两年期结束前关闭该办事处的提案的原因是考虑到各成员国对驻外办事处的普遍费用表示关切。另一个考虑因素涉及到WIPO与其余联合国大家庭之间的关系以及</w:t>
      </w:r>
      <w:r w:rsidR="00720C54">
        <w:rPr>
          <w:rFonts w:hint="eastAsia"/>
          <w:lang w:eastAsia="zh-CN"/>
        </w:rPr>
        <w:t>WIPO</w:t>
      </w:r>
      <w:r w:rsidR="00652F90" w:rsidRPr="00DD6D60">
        <w:rPr>
          <w:rFonts w:hint="eastAsia"/>
          <w:lang w:eastAsia="zh-CN"/>
        </w:rPr>
        <w:t>在这方面所做的工作。在这方面，总干事谈到联合国本身以及与行政首长理事会</w:t>
      </w:r>
      <w:r w:rsidR="00705294">
        <w:rPr>
          <w:rFonts w:hint="eastAsia"/>
          <w:lang w:eastAsia="zh-CN"/>
        </w:rPr>
        <w:t>(</w:t>
      </w:r>
      <w:r w:rsidR="00652F90" w:rsidRPr="00DD6D60">
        <w:rPr>
          <w:rFonts w:hint="eastAsia"/>
          <w:lang w:eastAsia="zh-CN"/>
        </w:rPr>
        <w:t>CEB</w:t>
      </w:r>
      <w:r w:rsidR="00705294">
        <w:rPr>
          <w:rFonts w:hint="eastAsia"/>
          <w:lang w:eastAsia="zh-CN"/>
        </w:rPr>
        <w:t>)</w:t>
      </w:r>
      <w:r w:rsidR="00652F90" w:rsidRPr="00DD6D60">
        <w:rPr>
          <w:rFonts w:hint="eastAsia"/>
          <w:lang w:eastAsia="zh-CN"/>
        </w:rPr>
        <w:t>之间的关系，总干事是该理事会的参与者之一，且该理事会由联合国秘书长召集，每年举行两次会议。总干事指出，这些问题由日内瓦处理。他然后提到CEB的附属委员会，即</w:t>
      </w:r>
      <w:r w:rsidR="00BC6E8C" w:rsidRPr="00DD6D60">
        <w:rPr>
          <w:rFonts w:hint="eastAsia"/>
          <w:lang w:eastAsia="zh-CN"/>
        </w:rPr>
        <w:t>管理问题高级别委员会和计划问题高级别委员会。总干事再次指出，WIPO全面参与这两个机构，日内瓦也是如此。他随后谈到各种网络，尤其是在管理问题高级别委员会主管的一些网络，比如，人力资源网、信息技术网、采购网等等。总干事强调，</w:t>
      </w:r>
      <w:r w:rsidR="00FD7A17" w:rsidRPr="00DD6D60">
        <w:rPr>
          <w:rFonts w:hint="eastAsia"/>
          <w:lang w:eastAsia="zh-CN"/>
        </w:rPr>
        <w:t>WIPO也通过设在日内瓦的</w:t>
      </w:r>
      <w:r w:rsidR="001069A6" w:rsidRPr="00DD6D60">
        <w:rPr>
          <w:rFonts w:hint="eastAsia"/>
          <w:lang w:eastAsia="zh-CN"/>
        </w:rPr>
        <w:t>直属部门参与了这些网络。</w:t>
      </w:r>
      <w:r w:rsidR="00CC6D68" w:rsidRPr="00DD6D60">
        <w:rPr>
          <w:rFonts w:hint="eastAsia"/>
          <w:lang w:eastAsia="zh-CN"/>
        </w:rPr>
        <w:t>除了这些问题之外，总干事还确认了可持续发展目标进程、气候变化进程、发展筹资等联合国系统正在实施的主要进程。关于这些进程，他再次指出，WIPO的参加和</w:t>
      </w:r>
      <w:proofErr w:type="gramStart"/>
      <w:r w:rsidR="00CC6D68" w:rsidRPr="00DD6D60">
        <w:rPr>
          <w:rFonts w:hint="eastAsia"/>
          <w:lang w:eastAsia="zh-CN"/>
        </w:rPr>
        <w:t>涉入</w:t>
      </w:r>
      <w:proofErr w:type="gramEnd"/>
      <w:r w:rsidR="00CC6D68" w:rsidRPr="00DD6D60">
        <w:rPr>
          <w:rFonts w:hint="eastAsia"/>
          <w:lang w:eastAsia="zh-CN"/>
        </w:rPr>
        <w:t>均受日内瓦管理。他随后提到WIPO与各专门机构之间的大量关系，特别是世界卫生组织</w:t>
      </w:r>
      <w:r w:rsidR="00705294">
        <w:rPr>
          <w:rFonts w:hint="eastAsia"/>
          <w:lang w:eastAsia="zh-CN"/>
        </w:rPr>
        <w:t>(</w:t>
      </w:r>
      <w:proofErr w:type="gramStart"/>
      <w:r w:rsidR="00CC6D68" w:rsidRPr="00DD6D60">
        <w:rPr>
          <w:rFonts w:hint="eastAsia"/>
          <w:lang w:eastAsia="zh-CN"/>
        </w:rPr>
        <w:t>世</w:t>
      </w:r>
      <w:proofErr w:type="gramEnd"/>
      <w:r w:rsidR="00CC6D68" w:rsidRPr="00DD6D60">
        <w:rPr>
          <w:rFonts w:hint="eastAsia"/>
          <w:lang w:eastAsia="zh-CN"/>
        </w:rPr>
        <w:t>卫组织</w:t>
      </w:r>
      <w:r w:rsidR="00705294">
        <w:rPr>
          <w:rFonts w:hint="eastAsia"/>
          <w:lang w:eastAsia="zh-CN"/>
        </w:rPr>
        <w:t>)</w:t>
      </w:r>
      <w:r w:rsidR="00CC6D68" w:rsidRPr="00DD6D60">
        <w:rPr>
          <w:rFonts w:hint="eastAsia"/>
          <w:lang w:eastAsia="zh-CN"/>
        </w:rPr>
        <w:t>、世界贸易组织</w:t>
      </w:r>
      <w:r w:rsidR="00705294">
        <w:rPr>
          <w:rFonts w:hint="eastAsia"/>
          <w:lang w:eastAsia="zh-CN"/>
        </w:rPr>
        <w:t>(</w:t>
      </w:r>
      <w:r w:rsidR="00CC6D68" w:rsidRPr="00DD6D60">
        <w:rPr>
          <w:rFonts w:hint="eastAsia"/>
          <w:lang w:eastAsia="zh-CN"/>
        </w:rPr>
        <w:t>世贸组织</w:t>
      </w:r>
      <w:r w:rsidR="00705294">
        <w:rPr>
          <w:rFonts w:hint="eastAsia"/>
          <w:lang w:eastAsia="zh-CN"/>
        </w:rPr>
        <w:t>)</w:t>
      </w:r>
      <w:r w:rsidR="00CC6D68" w:rsidRPr="00DD6D60">
        <w:rPr>
          <w:rFonts w:hint="eastAsia"/>
          <w:lang w:eastAsia="zh-CN"/>
        </w:rPr>
        <w:t>、国际电信联盟</w:t>
      </w:r>
      <w:r w:rsidR="00705294">
        <w:rPr>
          <w:rFonts w:hint="eastAsia"/>
          <w:lang w:eastAsia="zh-CN"/>
        </w:rPr>
        <w:t>(</w:t>
      </w:r>
      <w:r w:rsidR="00CC6D68" w:rsidRPr="00DD6D60">
        <w:rPr>
          <w:rFonts w:hint="eastAsia"/>
          <w:lang w:eastAsia="zh-CN"/>
        </w:rPr>
        <w:t>国际电联</w:t>
      </w:r>
      <w:r w:rsidR="00705294">
        <w:rPr>
          <w:rFonts w:hint="eastAsia"/>
          <w:lang w:eastAsia="zh-CN"/>
        </w:rPr>
        <w:t>)</w:t>
      </w:r>
      <w:r w:rsidR="00CC6D68" w:rsidRPr="00DD6D60">
        <w:rPr>
          <w:rFonts w:hint="eastAsia"/>
          <w:lang w:eastAsia="zh-CN"/>
        </w:rPr>
        <w:t>、联合国教育、科学及文化组织</w:t>
      </w:r>
      <w:r w:rsidR="00705294">
        <w:rPr>
          <w:rFonts w:hint="eastAsia"/>
          <w:lang w:eastAsia="zh-CN"/>
        </w:rPr>
        <w:t>(</w:t>
      </w:r>
      <w:r w:rsidR="00CC6D68" w:rsidRPr="00DD6D60">
        <w:rPr>
          <w:rFonts w:hint="eastAsia"/>
          <w:lang w:eastAsia="zh-CN"/>
        </w:rPr>
        <w:t>教科文组织</w:t>
      </w:r>
      <w:r w:rsidR="00705294">
        <w:rPr>
          <w:rFonts w:hint="eastAsia"/>
          <w:lang w:eastAsia="zh-CN"/>
        </w:rPr>
        <w:t>)</w:t>
      </w:r>
      <w:r w:rsidR="00CC6D68" w:rsidRPr="00DD6D60">
        <w:rPr>
          <w:rFonts w:hint="eastAsia"/>
          <w:lang w:eastAsia="zh-CN"/>
        </w:rPr>
        <w:t>以及粮食及农业组织</w:t>
      </w:r>
      <w:r w:rsidR="00705294">
        <w:rPr>
          <w:rFonts w:hint="eastAsia"/>
          <w:lang w:eastAsia="zh-CN"/>
        </w:rPr>
        <w:t>(</w:t>
      </w:r>
      <w:r w:rsidR="00CC6D68" w:rsidRPr="00DD6D60">
        <w:rPr>
          <w:rFonts w:hint="eastAsia"/>
          <w:lang w:eastAsia="zh-CN"/>
        </w:rPr>
        <w:t>粮农组织</w:t>
      </w:r>
      <w:r w:rsidR="00705294">
        <w:rPr>
          <w:rFonts w:hint="eastAsia"/>
          <w:lang w:eastAsia="zh-CN"/>
        </w:rPr>
        <w:t>)</w:t>
      </w:r>
      <w:r w:rsidR="00CC6D68" w:rsidRPr="00DD6D60">
        <w:rPr>
          <w:rFonts w:hint="eastAsia"/>
          <w:lang w:eastAsia="zh-CN"/>
        </w:rPr>
        <w:t>。他强调，这些专门机构的总部</w:t>
      </w:r>
      <w:r w:rsidR="00AE7B9A" w:rsidRPr="00DD6D60">
        <w:rPr>
          <w:rFonts w:hint="eastAsia"/>
          <w:lang w:eastAsia="zh-CN"/>
        </w:rPr>
        <w:t>都不在纽约，而是设在日内瓦、罗马或巴黎。总干事指出，虽然秘书处没有任何强烈的观点，但认为其提议的</w:t>
      </w:r>
      <w:r w:rsidR="008200C9" w:rsidRPr="00DD6D60">
        <w:rPr>
          <w:rFonts w:hint="eastAsia"/>
          <w:lang w:eastAsia="zh-CN"/>
        </w:rPr>
        <w:t>行动方针是在这方面向前迈进的合理道路。</w:t>
      </w:r>
      <w:r w:rsidR="00CA489C" w:rsidRPr="00DD6D60">
        <w:rPr>
          <w:rFonts w:hint="eastAsia"/>
          <w:lang w:eastAsia="zh-CN"/>
        </w:rPr>
        <w:t>总干事随后谈到成员国之间尚未达成一致的一般计划项目领域内的其他问题。发展支出方法问题也是PBC的一个问题。他表示，秘书处非常希望成员国能够在这一问题上达成一致。他还谈到与治理有关的问题，并指出，已有一项关于这一方面的提案被提出讨论。总干事表示，随着提案方离开，</w:t>
      </w:r>
      <w:r w:rsidR="004A040B" w:rsidRPr="00DD6D60">
        <w:rPr>
          <w:rFonts w:hint="eastAsia"/>
          <w:lang w:eastAsia="zh-CN"/>
        </w:rPr>
        <w:t>该提案涉及到</w:t>
      </w:r>
      <w:r w:rsidR="00DC2F5D" w:rsidRPr="00DD6D60">
        <w:rPr>
          <w:rFonts w:hint="eastAsia"/>
          <w:lang w:eastAsia="zh-CN"/>
        </w:rPr>
        <w:t>委员会及各种会议的管理，他要求秘书处尽其最大努力满足成员国的要求，无论成员国在这一问题上达成何种立场。总干事强调，如果星期五下午的会议延长，超过下午6时，那不是因为秘书处想这么做。而是因为会员国无法在相关委员会内达成一致，并决定在下午6时以后继续开会之故。因此，秘书处欢迎所建议的措施并期待提出与这些问题有关的某种解决方案。最后，总干事谈</w:t>
      </w:r>
      <w:r w:rsidR="00F8175F" w:rsidRPr="00DD6D60">
        <w:rPr>
          <w:rFonts w:hint="eastAsia"/>
          <w:lang w:eastAsia="zh-CN"/>
        </w:rPr>
        <w:t>到正是属于PBC职权范围内的重要类别财务管理问题。他再次忆及，本组织的运营环境存在不确定性。首先，他指出，秘书处提出了与储备</w:t>
      </w:r>
      <w:proofErr w:type="gramStart"/>
      <w:r w:rsidR="00F8175F" w:rsidRPr="00DD6D60">
        <w:rPr>
          <w:rFonts w:hint="eastAsia"/>
          <w:lang w:eastAsia="zh-CN"/>
        </w:rPr>
        <w:t>金有关</w:t>
      </w:r>
      <w:proofErr w:type="gramEnd"/>
      <w:r w:rsidR="00F8175F" w:rsidRPr="00DD6D60">
        <w:rPr>
          <w:rFonts w:hint="eastAsia"/>
          <w:lang w:eastAsia="zh-CN"/>
        </w:rPr>
        <w:t>的各种提案，特别是储备金的</w:t>
      </w:r>
      <w:r w:rsidR="004A040B" w:rsidRPr="00DD6D60">
        <w:rPr>
          <w:rFonts w:hint="eastAsia"/>
          <w:lang w:eastAsia="zh-CN"/>
        </w:rPr>
        <w:t>额度</w:t>
      </w:r>
      <w:r w:rsidR="00F8175F" w:rsidRPr="00DD6D60">
        <w:rPr>
          <w:rFonts w:hint="eastAsia"/>
          <w:lang w:eastAsia="zh-CN"/>
        </w:rPr>
        <w:t>和储备金的构成，还有关于逐步提高储备金流动性的提案。总干事指出，本提案代表了要在当前环境下实现健全的财务管理，并表示希望各成员国能够积极响应这些提案。他随后谈到投资政策问题，</w:t>
      </w:r>
      <w:proofErr w:type="gramStart"/>
      <w:r w:rsidR="00F8175F" w:rsidRPr="00DD6D60">
        <w:rPr>
          <w:rFonts w:hint="eastAsia"/>
          <w:lang w:eastAsia="zh-CN"/>
        </w:rPr>
        <w:t>鉴于本</w:t>
      </w:r>
      <w:proofErr w:type="gramEnd"/>
      <w:r w:rsidR="00F8175F" w:rsidRPr="00DD6D60">
        <w:rPr>
          <w:rFonts w:hint="eastAsia"/>
          <w:lang w:eastAsia="zh-CN"/>
        </w:rPr>
        <w:t>组织财务问题的重要性，这是在任何情况下都可能会发生的问题，但</w:t>
      </w:r>
      <w:r w:rsidR="001A5A3D" w:rsidRPr="00DD6D60">
        <w:rPr>
          <w:rFonts w:hint="eastAsia"/>
          <w:lang w:eastAsia="zh-CN"/>
        </w:rPr>
        <w:t>它也是因为瑞士联邦财政部决定改变其似乎作为驻日内瓦各机构代理银行的政策所致。在这方面，总干事强调，秘书处非常感谢瑞士当局过去帮助它们管理财务。谈到不断变化的环境，特别是在瑞郎方面，总干事指出，本组织正在面临</w:t>
      </w:r>
      <w:r w:rsidR="00A203EE" w:rsidRPr="00DD6D60">
        <w:rPr>
          <w:rFonts w:hint="eastAsia"/>
          <w:lang w:eastAsia="zh-CN"/>
        </w:rPr>
        <w:t>利率带来的消极影响。鉴于这种情况，他强调，负责任的办法是实现本组织投资政策的专业化，他还强调，他非常希望各成员国能够积极响应这一提案。总干事感谢主席给他这次机会来说一说议程问题，并希望所有代表团都能有非常积极的审议结果。</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hint="eastAsia"/>
          <w:b w:val="0"/>
          <w:szCs w:val="21"/>
          <w:lang w:eastAsia="zh-CN"/>
        </w:rPr>
        <w:lastRenderedPageBreak/>
        <w:t>第2项</w:t>
      </w:r>
      <w:r w:rsidR="00CF5E39">
        <w:rPr>
          <w:rFonts w:ascii="SimHei" w:eastAsia="SimHei" w:hAnsi="SimHei" w:hint="eastAsia"/>
          <w:b w:val="0"/>
          <w:szCs w:val="21"/>
          <w:lang w:eastAsia="zh-CN"/>
        </w:rPr>
        <w:tab/>
      </w:r>
      <w:r w:rsidRPr="00705294">
        <w:rPr>
          <w:rFonts w:ascii="SimHei" w:eastAsia="SimHei" w:hAnsi="SimHei" w:hint="eastAsia"/>
          <w:b w:val="0"/>
          <w:szCs w:val="21"/>
          <w:lang w:eastAsia="zh-CN"/>
        </w:rPr>
        <w:t>通过议程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讨论依据</w:t>
      </w:r>
      <w:r w:rsidRPr="00DD6D60">
        <w:rPr>
          <w:rFonts w:cs="Times New Roman"/>
          <w:lang w:eastAsia="zh-CN"/>
        </w:rPr>
        <w:t>文件WO/</w:t>
      </w:r>
      <w:r w:rsidRPr="00DD6D60">
        <w:rPr>
          <w:lang w:eastAsia="zh-CN"/>
        </w:rPr>
        <w:t>PBC</w:t>
      </w:r>
      <w:r w:rsidRPr="00DD6D60">
        <w:rPr>
          <w:rFonts w:cs="Times New Roman"/>
          <w:lang w:eastAsia="zh-CN"/>
        </w:rPr>
        <w:t>/23/1 Prov</w:t>
      </w:r>
      <w:r w:rsidR="00453C18">
        <w:rPr>
          <w:rFonts w:cs="Times New Roman" w:hint="eastAsia"/>
          <w:lang w:eastAsia="zh-CN"/>
        </w:rPr>
        <w:t>.</w:t>
      </w:r>
      <w:r w:rsidRPr="00DD6D60">
        <w:rPr>
          <w:rFonts w:cs="Times New Roman" w:hint="eastAsia"/>
          <w:lang w:eastAsia="zh-CN"/>
        </w:rPr>
        <w:t>进行</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在介绍议程草案时，主席</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与以往的情况一样</w:t>
      </w:r>
      <w:r w:rsidRPr="00DD6D60">
        <w:rPr>
          <w:rFonts w:cs="Times New Roman"/>
          <w:lang w:eastAsia="zh-CN"/>
        </w:rPr>
        <w:t>，为方便委员会讨论，议程</w:t>
      </w:r>
      <w:r w:rsidRPr="00DD6D60">
        <w:rPr>
          <w:rFonts w:cs="Times New Roman" w:hint="eastAsia"/>
          <w:lang w:eastAsia="zh-CN"/>
        </w:rPr>
        <w:t>分为五个大项：</w:t>
      </w:r>
      <w:r w:rsidRPr="00DD6D60">
        <w:rPr>
          <w:rFonts w:cs="Times New Roman"/>
          <w:lang w:eastAsia="zh-CN"/>
        </w:rPr>
        <w:t>计划效绩和财务审查、</w:t>
      </w:r>
      <w:r w:rsidRPr="00DD6D60">
        <w:rPr>
          <w:rFonts w:cs="Times New Roman" w:hint="eastAsia"/>
          <w:lang w:eastAsia="zh-CN"/>
        </w:rPr>
        <w:t>规划</w:t>
      </w:r>
      <w:r w:rsidRPr="00DD6D60">
        <w:rPr>
          <w:rFonts w:cs="Times New Roman"/>
          <w:lang w:eastAsia="zh-CN"/>
        </w:rPr>
        <w:t>和预算</w:t>
      </w:r>
      <w:r w:rsidRPr="00DD6D60">
        <w:rPr>
          <w:rFonts w:cs="Times New Roman" w:hint="eastAsia"/>
          <w:lang w:eastAsia="zh-CN"/>
        </w:rPr>
        <w:t>编制</w:t>
      </w:r>
      <w:r w:rsidRPr="00DD6D60">
        <w:rPr>
          <w:rFonts w:cs="Times New Roman"/>
          <w:lang w:eastAsia="zh-CN"/>
        </w:rPr>
        <w:t>、审计</w:t>
      </w:r>
      <w:r w:rsidR="00453C18">
        <w:rPr>
          <w:rFonts w:cs="Times New Roman" w:hint="eastAsia"/>
          <w:lang w:eastAsia="zh-CN"/>
        </w:rPr>
        <w:t>与</w:t>
      </w:r>
      <w:r w:rsidRPr="00DD6D60">
        <w:rPr>
          <w:rFonts w:cs="Times New Roman"/>
          <w:lang w:eastAsia="zh-CN"/>
        </w:rPr>
        <w:t>监督、</w:t>
      </w:r>
      <w:r w:rsidRPr="00DD6D60">
        <w:rPr>
          <w:rFonts w:cs="Times New Roman" w:hint="eastAsia"/>
          <w:lang w:eastAsia="zh-CN"/>
        </w:rPr>
        <w:t>提案、以及WIPO成员国大会2014年会议转交给PBC的</w:t>
      </w:r>
      <w:r w:rsidRPr="00DD6D60">
        <w:rPr>
          <w:rFonts w:cs="Times New Roman"/>
          <w:lang w:eastAsia="zh-CN"/>
        </w:rPr>
        <w:t>项目。主席要求分发讨论时间表，并</w:t>
      </w:r>
      <w:r w:rsidRPr="00DD6D60">
        <w:rPr>
          <w:rFonts w:cs="Times New Roman" w:hint="eastAsia"/>
          <w:lang w:eastAsia="zh-CN"/>
        </w:rPr>
        <w:t>补充说，制定这个时间表是</w:t>
      </w:r>
      <w:r w:rsidRPr="00DD6D60">
        <w:rPr>
          <w:rFonts w:cs="Times New Roman"/>
          <w:lang w:eastAsia="zh-CN"/>
        </w:rPr>
        <w:t>为</w:t>
      </w:r>
      <w:r w:rsidRPr="00DD6D60">
        <w:rPr>
          <w:rFonts w:cs="Times New Roman" w:hint="eastAsia"/>
          <w:lang w:eastAsia="zh-CN"/>
        </w:rPr>
        <w:t>了</w:t>
      </w:r>
      <w:r w:rsidRPr="00DD6D60">
        <w:rPr>
          <w:rFonts w:cs="Times New Roman"/>
          <w:lang w:eastAsia="zh-CN"/>
        </w:rPr>
        <w:t>尽可能最合理</w:t>
      </w:r>
      <w:r w:rsidRPr="00DD6D60">
        <w:rPr>
          <w:rFonts w:cs="Times New Roman" w:hint="eastAsia"/>
          <w:lang w:eastAsia="zh-CN"/>
        </w:rPr>
        <w:t>地</w:t>
      </w:r>
      <w:r w:rsidRPr="00DD6D60">
        <w:rPr>
          <w:rFonts w:cs="Times New Roman"/>
          <w:lang w:eastAsia="zh-CN"/>
        </w:rPr>
        <w:t>为各个议程项目分配时间。时间表遵循</w:t>
      </w:r>
      <w:r w:rsidRPr="00DD6D60">
        <w:rPr>
          <w:rFonts w:cs="Times New Roman" w:hint="eastAsia"/>
          <w:lang w:eastAsia="zh-CN"/>
        </w:rPr>
        <w:t>了</w:t>
      </w:r>
      <w:r w:rsidRPr="00DD6D60">
        <w:rPr>
          <w:rFonts w:cs="Times New Roman"/>
          <w:lang w:eastAsia="zh-CN"/>
        </w:rPr>
        <w:t>议程草案</w:t>
      </w:r>
      <w:r w:rsidRPr="00DD6D60">
        <w:rPr>
          <w:rFonts w:cs="Times New Roman" w:hint="eastAsia"/>
          <w:lang w:eastAsia="zh-CN"/>
        </w:rPr>
        <w:t>中各议程项目的排列</w:t>
      </w:r>
      <w:r w:rsidRPr="00DD6D60">
        <w:rPr>
          <w:rFonts w:cs="Times New Roman"/>
          <w:lang w:eastAsia="zh-CN"/>
        </w:rPr>
        <w:t>顺序，仅有一处</w:t>
      </w:r>
      <w:r w:rsidRPr="00DD6D60">
        <w:rPr>
          <w:rFonts w:cs="Times New Roman" w:hint="eastAsia"/>
          <w:lang w:eastAsia="zh-CN"/>
        </w:rPr>
        <w:t>略有</w:t>
      </w:r>
      <w:r w:rsidRPr="00DD6D60">
        <w:rPr>
          <w:rFonts w:cs="Times New Roman"/>
          <w:lang w:eastAsia="zh-CN"/>
        </w:rPr>
        <w:t>改动，</w:t>
      </w:r>
      <w:r w:rsidRPr="00DD6D60">
        <w:rPr>
          <w:rFonts w:cs="Times New Roman" w:hint="eastAsia"/>
          <w:lang w:eastAsia="zh-CN"/>
        </w:rPr>
        <w:t>在讨论</w:t>
      </w:r>
      <w:r w:rsidRPr="00DD6D60">
        <w:rPr>
          <w:rFonts w:cs="Times New Roman"/>
          <w:lang w:eastAsia="zh-CN"/>
        </w:rPr>
        <w:t>议程第6项</w:t>
      </w:r>
      <w:r w:rsidRPr="00DD6D60">
        <w:rPr>
          <w:rFonts w:cs="Times New Roman" w:hint="eastAsia"/>
          <w:lang w:eastAsia="zh-CN"/>
        </w:rPr>
        <w:t>之后将紧接着讨论</w:t>
      </w:r>
      <w:r w:rsidRPr="00DD6D60">
        <w:rPr>
          <w:rFonts w:cs="Times New Roman"/>
          <w:lang w:eastAsia="zh-CN"/>
        </w:rPr>
        <w:t>第10项，</w:t>
      </w:r>
      <w:r w:rsidRPr="00DD6D60">
        <w:rPr>
          <w:rFonts w:cs="Times New Roman" w:hint="eastAsia"/>
          <w:lang w:eastAsia="zh-CN"/>
        </w:rPr>
        <w:t>这是</w:t>
      </w:r>
      <w:r w:rsidRPr="00DD6D60">
        <w:rPr>
          <w:rFonts w:cs="Times New Roman"/>
          <w:lang w:eastAsia="zh-CN"/>
        </w:rPr>
        <w:t>因为</w:t>
      </w:r>
      <w:r w:rsidRPr="00DD6D60">
        <w:rPr>
          <w:rFonts w:cs="Times New Roman" w:hint="eastAsia"/>
          <w:lang w:eastAsia="zh-CN"/>
        </w:rPr>
        <w:t>这</w:t>
      </w:r>
      <w:r w:rsidRPr="00DD6D60">
        <w:rPr>
          <w:rFonts w:cs="Times New Roman"/>
          <w:lang w:eastAsia="zh-CN"/>
        </w:rPr>
        <w:t>两个项目相关，均涉及治理问题。主席还</w:t>
      </w:r>
      <w:r w:rsidRPr="00DD6D60">
        <w:rPr>
          <w:rFonts w:cs="Times New Roman" w:hint="eastAsia"/>
          <w:lang w:eastAsia="zh-CN"/>
        </w:rPr>
        <w:t>指出</w:t>
      </w:r>
      <w:r w:rsidRPr="00DD6D60">
        <w:rPr>
          <w:rFonts w:cs="Times New Roman"/>
          <w:lang w:eastAsia="zh-CN"/>
        </w:rPr>
        <w:t>，时间表显示的是</w:t>
      </w:r>
      <w:r w:rsidRPr="00DD6D60">
        <w:rPr>
          <w:rFonts w:cs="Times New Roman" w:hint="eastAsia"/>
          <w:lang w:eastAsia="zh-CN"/>
        </w:rPr>
        <w:t>预计开始处理某一议程</w:t>
      </w:r>
      <w:r w:rsidRPr="00DD6D60">
        <w:rPr>
          <w:rFonts w:cs="Times New Roman"/>
          <w:lang w:eastAsia="zh-CN"/>
        </w:rPr>
        <w:t>项目的最</w:t>
      </w:r>
      <w:r w:rsidRPr="00DD6D60">
        <w:rPr>
          <w:rFonts w:cs="Times New Roman" w:hint="eastAsia"/>
          <w:lang w:eastAsia="zh-CN"/>
        </w:rPr>
        <w:t>晚</w:t>
      </w:r>
      <w:r w:rsidRPr="00DD6D60">
        <w:rPr>
          <w:rFonts w:cs="Times New Roman"/>
          <w:lang w:eastAsia="zh-CN"/>
        </w:rPr>
        <w:t>时间，主席</w:t>
      </w:r>
      <w:r w:rsidRPr="00DD6D60">
        <w:rPr>
          <w:rFonts w:cs="Times New Roman" w:hint="eastAsia"/>
          <w:lang w:eastAsia="zh-CN"/>
        </w:rPr>
        <w:t>呼吁</w:t>
      </w:r>
      <w:r w:rsidRPr="00DD6D60">
        <w:rPr>
          <w:rFonts w:cs="Times New Roman"/>
          <w:lang w:eastAsia="zh-CN"/>
        </w:rPr>
        <w:t>各代表团尽量将讨论时间限制在分配的时间内。</w:t>
      </w:r>
      <w:r w:rsidRPr="00DD6D60">
        <w:rPr>
          <w:rFonts w:cs="Times New Roman" w:hint="eastAsia"/>
          <w:lang w:eastAsia="zh-CN"/>
        </w:rPr>
        <w:t>假如</w:t>
      </w:r>
      <w:r w:rsidRPr="00DD6D60">
        <w:rPr>
          <w:rFonts w:cs="Times New Roman"/>
          <w:lang w:eastAsia="zh-CN"/>
        </w:rPr>
        <w:t>关于</w:t>
      </w:r>
      <w:r w:rsidRPr="00DD6D60">
        <w:rPr>
          <w:rFonts w:cs="Times New Roman" w:hint="eastAsia"/>
          <w:lang w:eastAsia="zh-CN"/>
        </w:rPr>
        <w:t>某一</w:t>
      </w:r>
      <w:r w:rsidRPr="00DD6D60">
        <w:rPr>
          <w:rFonts w:cs="Times New Roman"/>
          <w:lang w:eastAsia="zh-CN"/>
        </w:rPr>
        <w:t>议题的讨论在分配时间内</w:t>
      </w:r>
      <w:r w:rsidRPr="00DD6D60">
        <w:rPr>
          <w:rFonts w:cs="Times New Roman" w:hint="eastAsia"/>
          <w:lang w:eastAsia="zh-CN"/>
        </w:rPr>
        <w:t>没有结束</w:t>
      </w:r>
      <w:r w:rsidRPr="00DD6D60">
        <w:rPr>
          <w:rFonts w:cs="Times New Roman"/>
          <w:lang w:eastAsia="zh-CN"/>
        </w:rPr>
        <w:t>，</w:t>
      </w:r>
      <w:r w:rsidRPr="00DD6D60">
        <w:rPr>
          <w:rFonts w:cs="Times New Roman" w:hint="eastAsia"/>
          <w:lang w:eastAsia="zh-CN"/>
        </w:rPr>
        <w:t>将接着讨论下一个议程项目</w:t>
      </w:r>
      <w:r w:rsidRPr="00DD6D60">
        <w:rPr>
          <w:rFonts w:cs="Times New Roman"/>
          <w:lang w:eastAsia="zh-CN"/>
        </w:rPr>
        <w:t>，</w:t>
      </w:r>
      <w:r w:rsidRPr="00DD6D60">
        <w:rPr>
          <w:rFonts w:cs="Times New Roman" w:hint="eastAsia"/>
          <w:lang w:eastAsia="zh-CN"/>
        </w:rPr>
        <w:t>未完成</w:t>
      </w:r>
      <w:r w:rsidRPr="00DD6D60">
        <w:rPr>
          <w:rFonts w:cs="Times New Roman"/>
          <w:lang w:eastAsia="zh-CN"/>
        </w:rPr>
        <w:t>的讨论将</w:t>
      </w:r>
      <w:r w:rsidRPr="00DD6D60">
        <w:rPr>
          <w:rFonts w:cs="Times New Roman" w:hint="eastAsia"/>
          <w:lang w:eastAsia="zh-CN"/>
        </w:rPr>
        <w:t>安排在后期进行</w:t>
      </w:r>
      <w:r w:rsidRPr="00DD6D60">
        <w:rPr>
          <w:rFonts w:cs="Times New Roman"/>
          <w:lang w:eastAsia="zh-CN"/>
        </w:rPr>
        <w:t>。主席补充</w:t>
      </w:r>
      <w:r w:rsidRPr="00DD6D60">
        <w:rPr>
          <w:rFonts w:cs="Times New Roman" w:hint="eastAsia"/>
          <w:lang w:eastAsia="zh-CN"/>
        </w:rPr>
        <w:t>说</w:t>
      </w:r>
      <w:r w:rsidRPr="00DD6D60">
        <w:rPr>
          <w:rFonts w:cs="Times New Roman"/>
          <w:lang w:eastAsia="zh-CN"/>
        </w:rPr>
        <w:t>，如果项目</w:t>
      </w:r>
      <w:r w:rsidRPr="00DD6D60">
        <w:rPr>
          <w:rFonts w:cs="Times New Roman" w:hint="eastAsia"/>
          <w:lang w:eastAsia="zh-CN"/>
        </w:rPr>
        <w:t>提前</w:t>
      </w:r>
      <w:r w:rsidRPr="00DD6D60">
        <w:rPr>
          <w:rFonts w:cs="Times New Roman"/>
          <w:lang w:eastAsia="zh-CN"/>
        </w:rPr>
        <w:t>完成，</w:t>
      </w:r>
      <w:r w:rsidRPr="00DD6D60">
        <w:rPr>
          <w:rFonts w:cs="Times New Roman" w:hint="eastAsia"/>
          <w:lang w:eastAsia="zh-CN"/>
        </w:rPr>
        <w:t>将进行下一个议程项目</w:t>
      </w:r>
      <w:r w:rsidRPr="00DD6D60">
        <w:rPr>
          <w:rFonts w:cs="Times New Roman"/>
          <w:lang w:eastAsia="zh-CN"/>
        </w:rPr>
        <w:t>。主席宣布，</w:t>
      </w:r>
      <w:r w:rsidRPr="00DD6D60">
        <w:rPr>
          <w:rFonts w:cs="Times New Roman" w:hint="eastAsia"/>
          <w:lang w:eastAsia="zh-CN"/>
        </w:rPr>
        <w:t>根据拟议</w:t>
      </w:r>
      <w:r w:rsidRPr="00DD6D60">
        <w:rPr>
          <w:rFonts w:cs="Times New Roman"/>
          <w:lang w:eastAsia="zh-CN"/>
        </w:rPr>
        <w:t>的时间表，会议第一天将</w:t>
      </w:r>
      <w:r w:rsidRPr="00DD6D60">
        <w:rPr>
          <w:rFonts w:cs="Times New Roman" w:hint="eastAsia"/>
          <w:lang w:eastAsia="zh-CN"/>
        </w:rPr>
        <w:t>全</w:t>
      </w:r>
      <w:r w:rsidRPr="00DD6D60">
        <w:rPr>
          <w:rFonts w:cs="Times New Roman"/>
          <w:lang w:eastAsia="zh-CN"/>
        </w:rPr>
        <w:t>天讨论计划效绩报告。星期二</w:t>
      </w:r>
      <w:r w:rsidRPr="00DD6D60">
        <w:rPr>
          <w:rFonts w:cs="Times New Roman" w:hint="eastAsia"/>
          <w:lang w:eastAsia="zh-CN"/>
        </w:rPr>
        <w:t>至</w:t>
      </w:r>
      <w:r w:rsidRPr="00DD6D60">
        <w:rPr>
          <w:rFonts w:cs="Times New Roman"/>
          <w:lang w:eastAsia="zh-CN"/>
        </w:rPr>
        <w:t>星期三上午</w:t>
      </w:r>
      <w:r w:rsidRPr="00DD6D60">
        <w:rPr>
          <w:rFonts w:cs="Times New Roman" w:hint="eastAsia"/>
          <w:lang w:eastAsia="zh-CN"/>
        </w:rPr>
        <w:t>将讨论第5项</w:t>
      </w:r>
      <w:r w:rsidRPr="00DD6D60">
        <w:rPr>
          <w:rFonts w:cs="Times New Roman"/>
          <w:lang w:eastAsia="zh-CN"/>
        </w:rPr>
        <w:t>。星期三下午将讨论议程第7项和第8项，</w:t>
      </w:r>
      <w:r w:rsidRPr="00DD6D60">
        <w:rPr>
          <w:rFonts w:cs="Times New Roman" w:hint="eastAsia"/>
          <w:lang w:eastAsia="zh-CN"/>
        </w:rPr>
        <w:t>这</w:t>
      </w:r>
      <w:r w:rsidRPr="00DD6D60">
        <w:rPr>
          <w:rFonts w:cs="Times New Roman"/>
          <w:lang w:eastAsia="zh-CN"/>
        </w:rPr>
        <w:t>两</w:t>
      </w:r>
      <w:r w:rsidRPr="00DD6D60">
        <w:rPr>
          <w:rFonts w:cs="Times New Roman" w:hint="eastAsia"/>
          <w:lang w:eastAsia="zh-CN"/>
        </w:rPr>
        <w:t>个</w:t>
      </w:r>
      <w:r w:rsidRPr="00DD6D60">
        <w:rPr>
          <w:rFonts w:cs="Times New Roman"/>
          <w:lang w:eastAsia="zh-CN"/>
        </w:rPr>
        <w:t>项</w:t>
      </w:r>
      <w:r w:rsidRPr="00DD6D60">
        <w:rPr>
          <w:rFonts w:cs="Times New Roman" w:hint="eastAsia"/>
          <w:lang w:eastAsia="zh-CN"/>
        </w:rPr>
        <w:t>目</w:t>
      </w:r>
      <w:r w:rsidRPr="00DD6D60">
        <w:rPr>
          <w:rFonts w:cs="Times New Roman"/>
          <w:lang w:eastAsia="zh-CN"/>
        </w:rPr>
        <w:t>均</w:t>
      </w:r>
      <w:r w:rsidRPr="00DD6D60">
        <w:rPr>
          <w:rFonts w:cs="Times New Roman" w:hint="eastAsia"/>
          <w:lang w:eastAsia="zh-CN"/>
        </w:rPr>
        <w:t>涉及</w:t>
      </w:r>
      <w:r w:rsidRPr="00DD6D60">
        <w:rPr>
          <w:rFonts w:cs="Times New Roman"/>
          <w:lang w:eastAsia="zh-CN"/>
        </w:rPr>
        <w:t>重大</w:t>
      </w:r>
      <w:r w:rsidRPr="00DD6D60">
        <w:rPr>
          <w:rFonts w:cs="Times New Roman" w:hint="eastAsia"/>
          <w:lang w:eastAsia="zh-CN"/>
        </w:rPr>
        <w:t>实质性</w:t>
      </w:r>
      <w:r w:rsidRPr="00DD6D60">
        <w:rPr>
          <w:rFonts w:cs="Times New Roman"/>
          <w:lang w:eastAsia="zh-CN"/>
        </w:rPr>
        <w:t>问题。</w:t>
      </w:r>
      <w:r w:rsidRPr="00DD6D60">
        <w:rPr>
          <w:rFonts w:cs="Times New Roman" w:hint="eastAsia"/>
          <w:lang w:eastAsia="zh-CN"/>
        </w:rPr>
        <w:t>正如</w:t>
      </w:r>
      <w:r w:rsidRPr="00DD6D60">
        <w:rPr>
          <w:rFonts w:cs="Times New Roman"/>
          <w:lang w:eastAsia="zh-CN"/>
        </w:rPr>
        <w:t>总干事在开幕致辞</w:t>
      </w:r>
      <w:r w:rsidRPr="00DD6D60">
        <w:rPr>
          <w:rFonts w:cs="Times New Roman" w:hint="eastAsia"/>
          <w:lang w:eastAsia="zh-CN"/>
        </w:rPr>
        <w:t>中指出</w:t>
      </w:r>
      <w:r w:rsidRPr="00DD6D60">
        <w:rPr>
          <w:rFonts w:cs="Times New Roman"/>
          <w:lang w:eastAsia="zh-CN"/>
        </w:rPr>
        <w:t>，委员会</w:t>
      </w:r>
      <w:r w:rsidRPr="00DD6D60">
        <w:rPr>
          <w:rFonts w:cs="Times New Roman" w:hint="eastAsia"/>
          <w:lang w:eastAsia="zh-CN"/>
        </w:rPr>
        <w:t>必须</w:t>
      </w:r>
      <w:r w:rsidRPr="00DD6D60">
        <w:rPr>
          <w:rFonts w:cs="Times New Roman"/>
          <w:lang w:eastAsia="zh-CN"/>
        </w:rPr>
        <w:t>在本届会议</w:t>
      </w:r>
      <w:r w:rsidRPr="00DD6D60">
        <w:rPr>
          <w:rFonts w:cs="Times New Roman" w:hint="eastAsia"/>
          <w:lang w:eastAsia="zh-CN"/>
        </w:rPr>
        <w:t>上</w:t>
      </w:r>
      <w:r w:rsidRPr="00DD6D60">
        <w:rPr>
          <w:rFonts w:cs="Times New Roman"/>
          <w:lang w:eastAsia="zh-CN"/>
        </w:rPr>
        <w:t>做出</w:t>
      </w:r>
      <w:r w:rsidRPr="00DD6D60">
        <w:rPr>
          <w:rFonts w:cs="Times New Roman" w:hint="eastAsia"/>
          <w:lang w:eastAsia="zh-CN"/>
        </w:rPr>
        <w:t>极为</w:t>
      </w:r>
      <w:r w:rsidRPr="00DD6D60">
        <w:rPr>
          <w:rFonts w:cs="Times New Roman"/>
          <w:lang w:eastAsia="zh-CN"/>
        </w:rPr>
        <w:t>重要的决定，包括</w:t>
      </w:r>
      <w:r w:rsidRPr="00DD6D60">
        <w:rPr>
          <w:rFonts w:cs="Times New Roman" w:hint="eastAsia"/>
          <w:lang w:eastAsia="zh-CN"/>
        </w:rPr>
        <w:t>必须在本周就议程第</w:t>
      </w:r>
      <w:r w:rsidRPr="00DD6D60">
        <w:rPr>
          <w:rFonts w:cs="Times New Roman"/>
          <w:lang w:eastAsia="zh-CN"/>
        </w:rPr>
        <w:t>8</w:t>
      </w:r>
      <w:r w:rsidR="00705294">
        <w:rPr>
          <w:rFonts w:cs="Times New Roman"/>
          <w:lang w:eastAsia="zh-CN"/>
        </w:rPr>
        <w:t>(</w:t>
      </w:r>
      <w:r w:rsidRPr="00DD6D60">
        <w:rPr>
          <w:rFonts w:cs="Times New Roman"/>
          <w:lang w:eastAsia="zh-CN"/>
        </w:rPr>
        <w:t>i</w:t>
      </w:r>
      <w:r w:rsidR="00705294">
        <w:rPr>
          <w:rFonts w:cs="Times New Roman"/>
          <w:lang w:eastAsia="zh-CN"/>
        </w:rPr>
        <w:t>)</w:t>
      </w:r>
      <w:proofErr w:type="gramStart"/>
      <w:r w:rsidRPr="00DD6D60">
        <w:rPr>
          <w:rFonts w:cs="Times New Roman"/>
          <w:lang w:eastAsia="zh-CN"/>
        </w:rPr>
        <w:t>项</w:t>
      </w:r>
      <w:r w:rsidRPr="00DD6D60">
        <w:rPr>
          <w:rFonts w:cs="Times New Roman" w:hint="eastAsia"/>
          <w:lang w:eastAsia="zh-CN"/>
        </w:rPr>
        <w:t>做出</w:t>
      </w:r>
      <w:proofErr w:type="gramEnd"/>
      <w:r w:rsidRPr="00DD6D60">
        <w:rPr>
          <w:rFonts w:cs="Times New Roman"/>
          <w:lang w:eastAsia="zh-CN"/>
        </w:rPr>
        <w:t>决定，</w:t>
      </w:r>
      <w:r w:rsidRPr="00DD6D60">
        <w:rPr>
          <w:rFonts w:cs="Times New Roman" w:hint="eastAsia"/>
          <w:lang w:eastAsia="zh-CN"/>
        </w:rPr>
        <w:t>以便可以落实决定</w:t>
      </w:r>
      <w:r w:rsidRPr="00DD6D60">
        <w:rPr>
          <w:rFonts w:cs="Times New Roman"/>
          <w:lang w:eastAsia="zh-CN"/>
        </w:rPr>
        <w:t>。主席指出，</w:t>
      </w:r>
      <w:r w:rsidRPr="00DD6D60">
        <w:rPr>
          <w:rFonts w:cs="Times New Roman" w:hint="eastAsia"/>
          <w:lang w:eastAsia="zh-CN"/>
        </w:rPr>
        <w:t>将在星期四下午讨论</w:t>
      </w:r>
      <w:r w:rsidRPr="00DD6D60">
        <w:rPr>
          <w:rFonts w:cs="Times New Roman"/>
          <w:lang w:eastAsia="zh-CN"/>
        </w:rPr>
        <w:t>议程第6项和第10项。主席请代表团</w:t>
      </w:r>
      <w:r w:rsidRPr="00DD6D60">
        <w:rPr>
          <w:rFonts w:cs="Times New Roman" w:hint="eastAsia"/>
          <w:lang w:eastAsia="zh-CN"/>
        </w:rPr>
        <w:t>就</w:t>
      </w:r>
      <w:r w:rsidRPr="00DD6D60">
        <w:rPr>
          <w:rFonts w:cs="Times New Roman"/>
          <w:lang w:eastAsia="zh-CN"/>
        </w:rPr>
        <w:t>议程</w:t>
      </w:r>
      <w:r w:rsidRPr="00DD6D60">
        <w:rPr>
          <w:rFonts w:cs="Times New Roman" w:hint="eastAsia"/>
          <w:lang w:eastAsia="zh-CN"/>
        </w:rPr>
        <w:t>草案</w:t>
      </w:r>
      <w:r w:rsidRPr="00DD6D60">
        <w:rPr>
          <w:rFonts w:cs="Times New Roman"/>
          <w:lang w:eastAsia="zh-CN"/>
        </w:rPr>
        <w:t>和</w:t>
      </w:r>
      <w:r w:rsidRPr="00DD6D60">
        <w:rPr>
          <w:rFonts w:cs="Times New Roman" w:hint="eastAsia"/>
          <w:lang w:eastAsia="zh-CN"/>
        </w:rPr>
        <w:t>拟议</w:t>
      </w:r>
      <w:r w:rsidRPr="00DD6D60">
        <w:rPr>
          <w:rFonts w:cs="Times New Roman"/>
          <w:lang w:eastAsia="zh-CN"/>
        </w:rPr>
        <w:t>时间表</w:t>
      </w:r>
      <w:r w:rsidRPr="00DD6D60">
        <w:rPr>
          <w:rFonts w:cs="Times New Roman" w:hint="eastAsia"/>
          <w:lang w:eastAsia="zh-CN"/>
        </w:rPr>
        <w:t>发表意见</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日本代表团表示</w:t>
      </w:r>
      <w:r w:rsidRPr="00DD6D60">
        <w:rPr>
          <w:rFonts w:cs="Times New Roman" w:hint="eastAsia"/>
          <w:lang w:eastAsia="zh-CN"/>
        </w:rPr>
        <w:t>支持</w:t>
      </w:r>
      <w:r w:rsidRPr="00DD6D60">
        <w:rPr>
          <w:rFonts w:cs="Times New Roman"/>
          <w:lang w:eastAsia="zh-CN"/>
        </w:rPr>
        <w:t>议程</w:t>
      </w:r>
      <w:r w:rsidRPr="00DD6D60">
        <w:rPr>
          <w:rFonts w:cs="Times New Roman" w:hint="eastAsia"/>
          <w:lang w:eastAsia="zh-CN"/>
        </w:rPr>
        <w:t>草案</w:t>
      </w:r>
      <w:r w:rsidRPr="00DD6D60">
        <w:rPr>
          <w:rFonts w:cs="Times New Roman"/>
          <w:lang w:eastAsia="zh-CN"/>
        </w:rPr>
        <w:t>和</w:t>
      </w:r>
      <w:r w:rsidRPr="00DD6D60">
        <w:rPr>
          <w:rFonts w:cs="Times New Roman" w:hint="eastAsia"/>
          <w:lang w:eastAsia="zh-CN"/>
        </w:rPr>
        <w:t>拟议</w:t>
      </w:r>
      <w:r w:rsidRPr="00DD6D60">
        <w:rPr>
          <w:rFonts w:cs="Times New Roman"/>
          <w:lang w:eastAsia="zh-CN"/>
        </w:rPr>
        <w:t>时间表，并询问是否分配了时间</w:t>
      </w:r>
      <w:r w:rsidRPr="00DD6D60">
        <w:rPr>
          <w:rFonts w:cs="Times New Roman" w:hint="eastAsia"/>
          <w:lang w:eastAsia="zh-CN"/>
        </w:rPr>
        <w:t>，</w:t>
      </w:r>
      <w:r w:rsidRPr="00DD6D60">
        <w:rPr>
          <w:rFonts w:cs="Times New Roman"/>
          <w:lang w:eastAsia="zh-CN"/>
        </w:rPr>
        <w:t>在</w:t>
      </w:r>
      <w:r w:rsidRPr="00DD6D60">
        <w:rPr>
          <w:rFonts w:cs="Times New Roman" w:hint="eastAsia"/>
          <w:lang w:eastAsia="zh-CN"/>
        </w:rPr>
        <w:t>开始讨论</w:t>
      </w:r>
      <w:r w:rsidRPr="00DD6D60">
        <w:rPr>
          <w:rFonts w:cs="Times New Roman"/>
          <w:lang w:eastAsia="zh-CN"/>
        </w:rPr>
        <w:t>议程第3项之前</w:t>
      </w:r>
      <w:r w:rsidRPr="00DD6D60">
        <w:rPr>
          <w:rFonts w:cs="Times New Roman" w:hint="eastAsia"/>
          <w:lang w:eastAsia="zh-CN"/>
        </w:rPr>
        <w:t>做</w:t>
      </w:r>
      <w:r w:rsidRPr="00DD6D60">
        <w:rPr>
          <w:rFonts w:cs="Times New Roman"/>
          <w:lang w:eastAsia="zh-CN"/>
        </w:rPr>
        <w:t>一般性发言。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w:t>
      </w:r>
      <w:r w:rsidRPr="00DD6D60">
        <w:rPr>
          <w:rFonts w:cs="Times New Roman" w:hint="eastAsia"/>
          <w:lang w:eastAsia="zh-CN"/>
        </w:rPr>
        <w:t>回答说</w:t>
      </w:r>
      <w:r w:rsidRPr="00DD6D60">
        <w:rPr>
          <w:rFonts w:cs="Times New Roman"/>
          <w:lang w:eastAsia="zh-CN"/>
        </w:rPr>
        <w:t>，他正打算这样做。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关于议程</w:t>
      </w:r>
      <w:r w:rsidRPr="00DD6D60">
        <w:rPr>
          <w:rFonts w:cs="Times New Roman" w:hint="eastAsia"/>
          <w:lang w:eastAsia="zh-CN"/>
        </w:rPr>
        <w:t>草案</w:t>
      </w:r>
      <w:r w:rsidRPr="00DD6D60">
        <w:rPr>
          <w:rFonts w:cs="Times New Roman"/>
          <w:lang w:eastAsia="zh-CN"/>
        </w:rPr>
        <w:t>没有</w:t>
      </w:r>
      <w:r w:rsidRPr="00DD6D60">
        <w:rPr>
          <w:rFonts w:cs="Times New Roman" w:hint="eastAsia"/>
          <w:lang w:eastAsia="zh-CN"/>
        </w:rPr>
        <w:t>发表更多</w:t>
      </w:r>
      <w:r w:rsidRPr="00DD6D60">
        <w:rPr>
          <w:rFonts w:hint="eastAsia"/>
          <w:lang w:eastAsia="zh-CN"/>
        </w:rPr>
        <w:t>评论</w:t>
      </w:r>
      <w:r w:rsidRPr="00DD6D60">
        <w:rPr>
          <w:rFonts w:cs="Times New Roman" w:hint="eastAsia"/>
          <w:lang w:eastAsia="zh-CN"/>
        </w:rPr>
        <w:t>，议程获得通过</w:t>
      </w:r>
      <w:r w:rsidRPr="00DD6D60">
        <w:rPr>
          <w:rFonts w:cs="Times New Roman"/>
          <w:lang w:eastAsia="zh-CN"/>
        </w:rPr>
        <w:t>。</w:t>
      </w:r>
    </w:p>
    <w:p w:rsidR="00680EEA" w:rsidRPr="00DD6D60" w:rsidRDefault="00680EEA" w:rsidP="00453C18">
      <w:pPr>
        <w:pStyle w:val="ONUME"/>
        <w:numPr>
          <w:ilvl w:val="0"/>
          <w:numId w:val="4"/>
        </w:numPr>
        <w:tabs>
          <w:tab w:val="clear" w:pos="567"/>
        </w:tabs>
        <w:overflowPunct w:val="0"/>
        <w:spacing w:afterLines="50" w:after="120" w:line="340" w:lineRule="atLeast"/>
        <w:ind w:left="567"/>
        <w:jc w:val="both"/>
        <w:rPr>
          <w:rFonts w:cs="Times New Roman"/>
          <w:lang w:eastAsia="zh-CN"/>
        </w:rPr>
      </w:pPr>
      <w:r w:rsidRPr="00DD6D60">
        <w:rPr>
          <w:rFonts w:cs="Times New Roman"/>
          <w:lang w:eastAsia="zh-CN"/>
        </w:rPr>
        <w:t>计划和预算委员会通过了议程</w:t>
      </w:r>
      <w:r w:rsidR="00705294">
        <w:rPr>
          <w:rFonts w:cs="Times New Roman"/>
          <w:lang w:eastAsia="zh-CN"/>
        </w:rPr>
        <w:t>(</w:t>
      </w:r>
      <w:r w:rsidRPr="00DD6D60">
        <w:rPr>
          <w:lang w:eastAsia="zh-CN"/>
        </w:rPr>
        <w:t>文件</w:t>
      </w:r>
      <w:r w:rsidRPr="00DD6D60">
        <w:rPr>
          <w:rFonts w:cs="Times New Roman"/>
          <w:lang w:eastAsia="zh-CN"/>
        </w:rPr>
        <w:t>WO/PBC/23/1</w:t>
      </w:r>
      <w:r w:rsidR="00705294">
        <w:rPr>
          <w:rFonts w:cs="Times New Roman"/>
          <w:lang w:eastAsia="zh-CN"/>
        </w:rPr>
        <w:t>)</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主席</w:t>
      </w:r>
      <w:r w:rsidRPr="00DD6D60">
        <w:rPr>
          <w:rFonts w:cs="Times New Roman" w:hint="eastAsia"/>
          <w:lang w:eastAsia="zh-CN"/>
        </w:rPr>
        <w:t>指出</w:t>
      </w:r>
      <w:r w:rsidRPr="00DD6D60">
        <w:rPr>
          <w:rFonts w:cs="Times New Roman"/>
          <w:lang w:eastAsia="zh-CN"/>
        </w:rPr>
        <w:t>，成员</w:t>
      </w:r>
      <w:r w:rsidRPr="00DD6D60">
        <w:rPr>
          <w:rFonts w:cs="Times New Roman" w:hint="eastAsia"/>
          <w:lang w:eastAsia="zh-CN"/>
        </w:rPr>
        <w:t>的</w:t>
      </w:r>
      <w:r w:rsidRPr="00DD6D60">
        <w:rPr>
          <w:rFonts w:cs="Times New Roman"/>
          <w:lang w:eastAsia="zh-CN"/>
        </w:rPr>
        <w:t>发言机会保证所有代表团</w:t>
      </w:r>
      <w:r w:rsidRPr="00DD6D60">
        <w:rPr>
          <w:rFonts w:cs="Times New Roman" w:hint="eastAsia"/>
          <w:lang w:eastAsia="zh-CN"/>
        </w:rPr>
        <w:t>都</w:t>
      </w:r>
      <w:r w:rsidRPr="00DD6D60">
        <w:rPr>
          <w:rFonts w:cs="Times New Roman"/>
          <w:lang w:eastAsia="zh-CN"/>
        </w:rPr>
        <w:t>能</w:t>
      </w:r>
      <w:r w:rsidRPr="00DD6D60">
        <w:rPr>
          <w:rFonts w:cs="Times New Roman" w:hint="eastAsia"/>
          <w:lang w:eastAsia="zh-CN"/>
        </w:rPr>
        <w:t>够以建设性方式参与工作</w:t>
      </w:r>
      <w:r w:rsidRPr="00DD6D60">
        <w:rPr>
          <w:rFonts w:cs="Times New Roman"/>
          <w:lang w:eastAsia="zh-CN"/>
        </w:rPr>
        <w:t>，从而有效地</w:t>
      </w:r>
      <w:r w:rsidRPr="00DD6D60">
        <w:rPr>
          <w:rFonts w:cs="Times New Roman" w:hint="eastAsia"/>
          <w:lang w:eastAsia="zh-CN"/>
        </w:rPr>
        <w:t>推动</w:t>
      </w:r>
      <w:r w:rsidRPr="00DD6D60">
        <w:rPr>
          <w:rFonts w:cs="Times New Roman"/>
          <w:lang w:eastAsia="zh-CN"/>
        </w:rPr>
        <w:t>讨论。主席</w:t>
      </w:r>
      <w:r w:rsidRPr="00DD6D60">
        <w:rPr>
          <w:rFonts w:cs="Times New Roman" w:hint="eastAsia"/>
          <w:lang w:eastAsia="zh-CN"/>
        </w:rPr>
        <w:t>回顾</w:t>
      </w:r>
      <w:r w:rsidRPr="00DD6D60">
        <w:rPr>
          <w:rFonts w:cs="Times New Roman"/>
          <w:lang w:eastAsia="zh-CN"/>
        </w:rPr>
        <w:t>，所有</w:t>
      </w:r>
      <w:r w:rsidRPr="00DD6D60">
        <w:rPr>
          <w:rFonts w:cs="Times New Roman" w:hint="eastAsia"/>
          <w:lang w:eastAsia="zh-CN"/>
        </w:rPr>
        <w:t>区域</w:t>
      </w:r>
      <w:r w:rsidRPr="00DD6D60">
        <w:rPr>
          <w:rFonts w:cs="Times New Roman"/>
          <w:lang w:eastAsia="zh-CN"/>
        </w:rPr>
        <w:t>集团在不久前都参加了秘书处组织的非正式会议。为此，主席宣布，这些会议和双边磋商</w:t>
      </w:r>
      <w:r w:rsidRPr="00DD6D60">
        <w:rPr>
          <w:rFonts w:cs="Times New Roman" w:hint="eastAsia"/>
          <w:lang w:eastAsia="zh-CN"/>
        </w:rPr>
        <w:t>就</w:t>
      </w:r>
      <w:r w:rsidRPr="00DD6D60">
        <w:rPr>
          <w:rFonts w:cs="Times New Roman"/>
          <w:lang w:eastAsia="zh-CN"/>
        </w:rPr>
        <w:t>拟议</w:t>
      </w:r>
      <w:r w:rsidRPr="00DD6D60">
        <w:rPr>
          <w:rFonts w:cs="Times New Roman" w:hint="eastAsia"/>
          <w:lang w:eastAsia="zh-CN"/>
        </w:rPr>
        <w:t>的</w:t>
      </w:r>
      <w:r w:rsidRPr="00DD6D60">
        <w:rPr>
          <w:lang w:eastAsia="zh-CN"/>
        </w:rPr>
        <w:t>2016/2017</w:t>
      </w:r>
      <w:r w:rsidRPr="00DD6D60">
        <w:rPr>
          <w:rFonts w:hint="eastAsia"/>
          <w:lang w:eastAsia="zh-CN"/>
        </w:rPr>
        <w:t>年</w:t>
      </w:r>
      <w:r w:rsidRPr="00DD6D60">
        <w:rPr>
          <w:lang w:eastAsia="zh-CN"/>
        </w:rPr>
        <w:t>计划和预算</w:t>
      </w:r>
      <w:r w:rsidRPr="00DD6D60">
        <w:rPr>
          <w:rFonts w:cs="Times New Roman" w:hint="eastAsia"/>
          <w:lang w:eastAsia="zh-CN"/>
        </w:rPr>
        <w:t>得出的</w:t>
      </w:r>
      <w:r w:rsidRPr="00DD6D60">
        <w:rPr>
          <w:rFonts w:cs="Times New Roman"/>
          <w:lang w:eastAsia="zh-CN"/>
        </w:rPr>
        <w:t>第一版问答文件</w:t>
      </w:r>
      <w:r w:rsidR="00705294">
        <w:rPr>
          <w:rFonts w:cs="Times New Roman"/>
          <w:lang w:eastAsia="zh-CN"/>
        </w:rPr>
        <w:t>(</w:t>
      </w:r>
      <w:r w:rsidRPr="00DD6D60">
        <w:rPr>
          <w:rFonts w:cs="Times New Roman"/>
          <w:lang w:eastAsia="zh-CN"/>
        </w:rPr>
        <w:t>Q&amp;A</w:t>
      </w:r>
      <w:r w:rsidR="00705294">
        <w:rPr>
          <w:rFonts w:cs="Times New Roman"/>
          <w:lang w:eastAsia="zh-CN"/>
        </w:rPr>
        <w:t>)</w:t>
      </w:r>
      <w:r w:rsidRPr="00DD6D60">
        <w:rPr>
          <w:rFonts w:cs="Times New Roman" w:hint="eastAsia"/>
          <w:lang w:eastAsia="zh-CN"/>
        </w:rPr>
        <w:t>现已形成</w:t>
      </w:r>
      <w:r w:rsidRPr="00DD6D60">
        <w:rPr>
          <w:rFonts w:cs="Times New Roman"/>
          <w:lang w:eastAsia="zh-CN"/>
        </w:rPr>
        <w:t>，并鼓励代表团</w:t>
      </w:r>
      <w:r w:rsidRPr="00DD6D60">
        <w:rPr>
          <w:rFonts w:cs="Times New Roman" w:hint="eastAsia"/>
          <w:lang w:eastAsia="zh-CN"/>
        </w:rPr>
        <w:t>参考这份文件</w:t>
      </w:r>
      <w:r w:rsidRPr="00DD6D60">
        <w:rPr>
          <w:rFonts w:cs="Times New Roman"/>
          <w:lang w:eastAsia="zh-CN"/>
        </w:rPr>
        <w:t>。问答文件将</w:t>
      </w:r>
      <w:r w:rsidRPr="00DD6D60">
        <w:rPr>
          <w:rFonts w:cs="Times New Roman" w:hint="eastAsia"/>
          <w:lang w:eastAsia="zh-CN"/>
        </w:rPr>
        <w:t>有助于</w:t>
      </w:r>
      <w:r w:rsidRPr="00DD6D60">
        <w:rPr>
          <w:rFonts w:cs="Times New Roman"/>
          <w:lang w:eastAsia="zh-CN"/>
        </w:rPr>
        <w:t>避免提出已</w:t>
      </w:r>
      <w:r w:rsidRPr="00DD6D60">
        <w:rPr>
          <w:rFonts w:cs="Times New Roman" w:hint="eastAsia"/>
          <w:lang w:eastAsia="zh-CN"/>
        </w:rPr>
        <w:t>有</w:t>
      </w:r>
      <w:r w:rsidRPr="00DD6D60">
        <w:rPr>
          <w:rFonts w:cs="Times New Roman"/>
          <w:lang w:eastAsia="zh-CN"/>
        </w:rPr>
        <w:t>答案的问题，</w:t>
      </w:r>
      <w:r w:rsidRPr="00DD6D60">
        <w:rPr>
          <w:rFonts w:cs="Times New Roman" w:hint="eastAsia"/>
          <w:lang w:eastAsia="zh-CN"/>
        </w:rPr>
        <w:t>从而有助于</w:t>
      </w:r>
      <w:r w:rsidRPr="00DD6D60">
        <w:rPr>
          <w:rFonts w:cs="Times New Roman"/>
          <w:lang w:eastAsia="zh-CN"/>
        </w:rPr>
        <w:t>提高委员会</w:t>
      </w:r>
      <w:r w:rsidRPr="00DD6D60">
        <w:rPr>
          <w:rFonts w:cs="Times New Roman" w:hint="eastAsia"/>
          <w:lang w:eastAsia="zh-CN"/>
        </w:rPr>
        <w:t>的</w:t>
      </w:r>
      <w:r w:rsidRPr="00DD6D60">
        <w:rPr>
          <w:rFonts w:cs="Times New Roman"/>
          <w:lang w:eastAsia="zh-CN"/>
        </w:rPr>
        <w:t>工作效率</w:t>
      </w:r>
      <w:r w:rsidRPr="00DD6D60">
        <w:rPr>
          <w:rFonts w:cs="Times New Roman" w:hint="eastAsia"/>
          <w:lang w:eastAsia="zh-CN"/>
        </w:rPr>
        <w:t>和及时性</w:t>
      </w:r>
      <w:r w:rsidRPr="00DD6D60">
        <w:rPr>
          <w:rFonts w:cs="Times New Roman"/>
          <w:lang w:eastAsia="zh-CN"/>
        </w:rPr>
        <w:t>。主席</w:t>
      </w:r>
      <w:r w:rsidRPr="00DD6D60">
        <w:rPr>
          <w:rFonts w:cs="Times New Roman" w:hint="eastAsia"/>
          <w:lang w:eastAsia="zh-CN"/>
        </w:rPr>
        <w:t>回顾</w:t>
      </w:r>
      <w:r w:rsidRPr="00DD6D60">
        <w:rPr>
          <w:rFonts w:cs="Times New Roman"/>
          <w:lang w:eastAsia="zh-CN"/>
        </w:rPr>
        <w:t>，按照上</w:t>
      </w:r>
      <w:r w:rsidRPr="00DD6D60">
        <w:rPr>
          <w:rFonts w:cs="Times New Roman" w:hint="eastAsia"/>
          <w:lang w:eastAsia="zh-CN"/>
        </w:rPr>
        <w:t>一</w:t>
      </w:r>
      <w:r w:rsidRPr="00DD6D60">
        <w:rPr>
          <w:rFonts w:cs="Times New Roman"/>
          <w:lang w:eastAsia="zh-CN"/>
        </w:rPr>
        <w:t>届会议的安排，上午的会议将</w:t>
      </w:r>
      <w:r w:rsidRPr="00DD6D60">
        <w:rPr>
          <w:rFonts w:cs="Times New Roman" w:hint="eastAsia"/>
          <w:lang w:eastAsia="zh-CN"/>
        </w:rPr>
        <w:t>在</w:t>
      </w:r>
      <w:r w:rsidRPr="00DD6D60">
        <w:rPr>
          <w:rFonts w:cs="Times New Roman"/>
          <w:lang w:eastAsia="zh-CN"/>
        </w:rPr>
        <w:t>上午10</w:t>
      </w:r>
      <w:r w:rsidRPr="00DD6D60">
        <w:rPr>
          <w:rFonts w:cs="Times New Roman" w:hint="eastAsia"/>
          <w:lang w:eastAsia="zh-CN"/>
        </w:rPr>
        <w:t>时</w:t>
      </w:r>
      <w:r w:rsidRPr="00DD6D60">
        <w:rPr>
          <w:rFonts w:cs="Times New Roman"/>
          <w:lang w:eastAsia="zh-CN"/>
        </w:rPr>
        <w:t>准时开始，持续到下午1</w:t>
      </w:r>
      <w:r w:rsidRPr="00DD6D60">
        <w:rPr>
          <w:rFonts w:cs="Times New Roman" w:hint="eastAsia"/>
          <w:lang w:eastAsia="zh-CN"/>
        </w:rPr>
        <w:t>时</w:t>
      </w:r>
      <w:r w:rsidRPr="00DD6D60">
        <w:rPr>
          <w:rFonts w:cs="Times New Roman"/>
          <w:lang w:eastAsia="zh-CN"/>
        </w:rPr>
        <w:t>，并在下午3</w:t>
      </w:r>
      <w:r w:rsidRPr="00DD6D60">
        <w:rPr>
          <w:rFonts w:cs="Times New Roman" w:hint="eastAsia"/>
          <w:lang w:eastAsia="zh-CN"/>
        </w:rPr>
        <w:t>时复会，</w:t>
      </w:r>
      <w:r w:rsidRPr="00DD6D60">
        <w:rPr>
          <w:rFonts w:cs="Times New Roman"/>
          <w:lang w:eastAsia="zh-CN"/>
        </w:rPr>
        <w:t>继续</w:t>
      </w:r>
      <w:r w:rsidRPr="00DD6D60">
        <w:rPr>
          <w:rFonts w:cs="Times New Roman" w:hint="eastAsia"/>
          <w:lang w:eastAsia="zh-CN"/>
        </w:rPr>
        <w:t>开展</w:t>
      </w:r>
      <w:r w:rsidRPr="00DD6D60">
        <w:rPr>
          <w:rFonts w:cs="Times New Roman"/>
          <w:lang w:eastAsia="zh-CN"/>
        </w:rPr>
        <w:t>下午的讨论。主席说，委员会应共同努力</w:t>
      </w:r>
      <w:r w:rsidRPr="00DD6D60">
        <w:rPr>
          <w:rFonts w:cs="Times New Roman" w:hint="eastAsia"/>
          <w:lang w:eastAsia="zh-CN"/>
        </w:rPr>
        <w:t>，</w:t>
      </w:r>
      <w:r w:rsidRPr="00DD6D60">
        <w:rPr>
          <w:rFonts w:cs="Times New Roman"/>
          <w:lang w:eastAsia="zh-CN"/>
        </w:rPr>
        <w:t>避免</w:t>
      </w:r>
      <w:r w:rsidRPr="00DD6D60">
        <w:rPr>
          <w:rFonts w:cs="Times New Roman" w:hint="eastAsia"/>
          <w:lang w:eastAsia="zh-CN"/>
        </w:rPr>
        <w:t>在</w:t>
      </w:r>
      <w:r w:rsidRPr="00DD6D60">
        <w:rPr>
          <w:rFonts w:cs="Times New Roman"/>
          <w:lang w:eastAsia="zh-CN"/>
        </w:rPr>
        <w:t>晚上</w:t>
      </w:r>
      <w:r w:rsidRPr="00DD6D60">
        <w:rPr>
          <w:rFonts w:cs="Times New Roman" w:hint="eastAsia"/>
          <w:lang w:eastAsia="zh-CN"/>
        </w:rPr>
        <w:t>开会</w:t>
      </w:r>
      <w:r w:rsidRPr="00DD6D60">
        <w:rPr>
          <w:rFonts w:cs="Times New Roman"/>
          <w:lang w:eastAsia="zh-CN"/>
        </w:rPr>
        <w:t>，</w:t>
      </w:r>
      <w:r w:rsidRPr="00DD6D60">
        <w:rPr>
          <w:rFonts w:cs="Times New Roman" w:hint="eastAsia"/>
          <w:lang w:eastAsia="zh-CN"/>
        </w:rPr>
        <w:t>主席</w:t>
      </w:r>
      <w:r w:rsidRPr="00DD6D60">
        <w:rPr>
          <w:rFonts w:cs="Times New Roman"/>
          <w:lang w:eastAsia="zh-CN"/>
        </w:rPr>
        <w:t>还补充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有</w:t>
      </w:r>
      <w:r w:rsidRPr="00DD6D60">
        <w:rPr>
          <w:rFonts w:cs="Times New Roman"/>
          <w:lang w:eastAsia="zh-CN"/>
        </w:rPr>
        <w:t>多位成员对</w:t>
      </w:r>
      <w:r w:rsidRPr="00DD6D60">
        <w:rPr>
          <w:rFonts w:cs="Times New Roman" w:hint="eastAsia"/>
          <w:lang w:eastAsia="zh-CN"/>
        </w:rPr>
        <w:t>于这些</w:t>
      </w:r>
      <w:r w:rsidRPr="00DD6D60">
        <w:rPr>
          <w:rFonts w:cs="Times New Roman"/>
          <w:lang w:eastAsia="zh-CN"/>
        </w:rPr>
        <w:t>会议的价值和</w:t>
      </w:r>
      <w:r w:rsidRPr="00DD6D60">
        <w:rPr>
          <w:rFonts w:cs="Times New Roman" w:hint="eastAsia"/>
          <w:lang w:eastAsia="zh-CN"/>
        </w:rPr>
        <w:t>会议能否产生结果</w:t>
      </w:r>
      <w:r w:rsidRPr="00DD6D60">
        <w:rPr>
          <w:rFonts w:cs="Times New Roman"/>
          <w:lang w:eastAsia="zh-CN"/>
        </w:rPr>
        <w:t>持有强烈</w:t>
      </w:r>
      <w:r w:rsidRPr="00DD6D60">
        <w:rPr>
          <w:rFonts w:cs="Times New Roman" w:hint="eastAsia"/>
          <w:lang w:eastAsia="zh-CN"/>
        </w:rPr>
        <w:t>的</w:t>
      </w:r>
      <w:r w:rsidRPr="00DD6D60">
        <w:rPr>
          <w:rFonts w:cs="Times New Roman"/>
          <w:lang w:eastAsia="zh-CN"/>
        </w:rPr>
        <w:t>保留态度。关于一般性发言，主席认为倾听</w:t>
      </w:r>
      <w:r w:rsidRPr="00DD6D60">
        <w:rPr>
          <w:rFonts w:cs="Times New Roman" w:hint="eastAsia"/>
          <w:lang w:eastAsia="zh-CN"/>
        </w:rPr>
        <w:t>这些发言将让委员会</w:t>
      </w:r>
      <w:r w:rsidRPr="00DD6D60">
        <w:rPr>
          <w:rFonts w:cs="Times New Roman"/>
          <w:lang w:eastAsia="zh-CN"/>
        </w:rPr>
        <w:t>受益匪浅。</w:t>
      </w:r>
      <w:r w:rsidRPr="00DD6D60">
        <w:rPr>
          <w:rFonts w:cs="Times New Roman" w:hint="eastAsia"/>
          <w:lang w:eastAsia="zh-CN"/>
        </w:rPr>
        <w:t>但</w:t>
      </w:r>
      <w:r w:rsidRPr="00DD6D60">
        <w:rPr>
          <w:rFonts w:cs="Times New Roman"/>
          <w:lang w:eastAsia="zh-CN"/>
        </w:rPr>
        <w:t>主席要求代表团记住，议程是非常繁重的，</w:t>
      </w:r>
      <w:r w:rsidRPr="00DD6D60">
        <w:rPr>
          <w:rFonts w:cs="Times New Roman" w:hint="eastAsia"/>
          <w:lang w:eastAsia="zh-CN"/>
        </w:rPr>
        <w:t>而且在讨论每一个议程项目时，</w:t>
      </w:r>
      <w:r w:rsidRPr="00DD6D60">
        <w:rPr>
          <w:rFonts w:cs="Times New Roman"/>
          <w:lang w:eastAsia="zh-CN"/>
        </w:rPr>
        <w:t>代表团</w:t>
      </w:r>
      <w:r w:rsidRPr="00DD6D60">
        <w:rPr>
          <w:rFonts w:cs="Times New Roman" w:hint="eastAsia"/>
          <w:lang w:eastAsia="zh-CN"/>
        </w:rPr>
        <w:t>都</w:t>
      </w:r>
      <w:r w:rsidRPr="00DD6D60">
        <w:rPr>
          <w:rFonts w:cs="Times New Roman"/>
          <w:lang w:eastAsia="zh-CN"/>
        </w:rPr>
        <w:t>有机会</w:t>
      </w:r>
      <w:r w:rsidRPr="00DD6D60">
        <w:rPr>
          <w:rFonts w:cs="Times New Roman" w:hint="eastAsia"/>
          <w:lang w:eastAsia="zh-CN"/>
        </w:rPr>
        <w:t>发言</w:t>
      </w:r>
      <w:r w:rsidRPr="00DD6D60">
        <w:rPr>
          <w:rFonts w:cs="Times New Roman"/>
          <w:lang w:eastAsia="zh-CN"/>
        </w:rPr>
        <w:t>。因此，他鼓励</w:t>
      </w:r>
      <w:r w:rsidRPr="00DD6D60">
        <w:rPr>
          <w:rFonts w:cs="Times New Roman" w:hint="eastAsia"/>
          <w:lang w:eastAsia="zh-CN"/>
        </w:rPr>
        <w:t>有意做一般性发言的</w:t>
      </w:r>
      <w:r w:rsidRPr="00DD6D60">
        <w:rPr>
          <w:rFonts w:cs="Times New Roman"/>
          <w:lang w:eastAsia="zh-CN"/>
        </w:rPr>
        <w:t>集团和成员国在</w:t>
      </w:r>
      <w:r w:rsidRPr="00DD6D60">
        <w:rPr>
          <w:rFonts w:cs="Times New Roman" w:hint="eastAsia"/>
          <w:lang w:eastAsia="zh-CN"/>
        </w:rPr>
        <w:t>这个</w:t>
      </w:r>
      <w:r w:rsidRPr="00DD6D60">
        <w:rPr>
          <w:rFonts w:cs="Times New Roman"/>
          <w:lang w:eastAsia="zh-CN"/>
        </w:rPr>
        <w:t>阶段</w:t>
      </w:r>
      <w:r w:rsidRPr="00DD6D60">
        <w:rPr>
          <w:rFonts w:cs="Times New Roman" w:hint="eastAsia"/>
          <w:lang w:eastAsia="zh-CN"/>
        </w:rPr>
        <w:t>向大家简要介绍</w:t>
      </w:r>
      <w:r w:rsidRPr="00DD6D60">
        <w:rPr>
          <w:rFonts w:cs="Times New Roman"/>
          <w:lang w:eastAsia="zh-CN"/>
        </w:rPr>
        <w:t>发言的精髓</w:t>
      </w:r>
      <w:r w:rsidRPr="00DD6D60">
        <w:rPr>
          <w:rFonts w:cs="Times New Roman" w:hint="eastAsia"/>
          <w:lang w:eastAsia="zh-CN"/>
        </w:rPr>
        <w:t>，</w:t>
      </w:r>
      <w:r w:rsidRPr="00DD6D60">
        <w:rPr>
          <w:rFonts w:cs="Times New Roman"/>
          <w:lang w:eastAsia="zh-CN"/>
        </w:rPr>
        <w:t>并向秘书处提供完整的书面</w:t>
      </w:r>
      <w:r w:rsidRPr="00DD6D60">
        <w:rPr>
          <w:rFonts w:cs="Times New Roman" w:hint="eastAsia"/>
          <w:lang w:eastAsia="zh-CN"/>
        </w:rPr>
        <w:t>发言</w:t>
      </w:r>
      <w:r w:rsidRPr="00DD6D60">
        <w:rPr>
          <w:rFonts w:cs="Times New Roman"/>
          <w:lang w:eastAsia="zh-CN"/>
        </w:rPr>
        <w:t>，以</w:t>
      </w:r>
      <w:r w:rsidRPr="00DD6D60">
        <w:rPr>
          <w:rFonts w:cs="Times New Roman" w:hint="eastAsia"/>
          <w:lang w:eastAsia="zh-CN"/>
        </w:rPr>
        <w:t>便</w:t>
      </w:r>
      <w:r w:rsidRPr="00DD6D60">
        <w:rPr>
          <w:rFonts w:cs="Times New Roman"/>
          <w:lang w:eastAsia="zh-CN"/>
        </w:rPr>
        <w:t>反映在</w:t>
      </w:r>
      <w:r w:rsidRPr="00DD6D60">
        <w:rPr>
          <w:rFonts w:cs="Times New Roman" w:hint="eastAsia"/>
          <w:iCs/>
          <w:lang w:eastAsia="zh-CN"/>
        </w:rPr>
        <w:t>逐字</w:t>
      </w:r>
      <w:r w:rsidRPr="00DD6D60">
        <w:rPr>
          <w:rFonts w:cs="Times New Roman" w:hint="eastAsia"/>
          <w:lang w:eastAsia="zh-CN"/>
        </w:rPr>
        <w:t>记录</w:t>
      </w:r>
      <w:r w:rsidRPr="00DD6D60">
        <w:rPr>
          <w:rFonts w:cs="Times New Roman"/>
          <w:lang w:eastAsia="zh-CN"/>
        </w:rPr>
        <w:t>中。</w:t>
      </w:r>
      <w:r w:rsidRPr="00DD6D60">
        <w:rPr>
          <w:rFonts w:cs="Times New Roman"/>
        </w:rPr>
        <w:t>主席宣布开始</w:t>
      </w:r>
      <w:r w:rsidRPr="00DD6D60">
        <w:rPr>
          <w:rFonts w:cs="Times New Roman" w:hint="eastAsia"/>
        </w:rPr>
        <w:t>一般性</w:t>
      </w:r>
      <w:r w:rsidRPr="00DD6D60">
        <w:rPr>
          <w:rFonts w:cs="Times New Roman"/>
        </w:rPr>
        <w:t>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日本代表团代表B集团发言，祝贺主席</w:t>
      </w:r>
      <w:r w:rsidRPr="00DD6D60">
        <w:rPr>
          <w:rFonts w:cs="Times New Roman" w:hint="eastAsia"/>
          <w:color w:val="000000"/>
          <w:lang w:eastAsia="zh-CN"/>
        </w:rPr>
        <w:t>为</w:t>
      </w:r>
      <w:r w:rsidRPr="00DD6D60">
        <w:rPr>
          <w:rFonts w:cs="Times New Roman"/>
          <w:color w:val="000000"/>
          <w:lang w:eastAsia="zh-CN"/>
        </w:rPr>
        <w:t>PBC</w:t>
      </w:r>
      <w:r w:rsidRPr="00DD6D60">
        <w:rPr>
          <w:rFonts w:cs="Times New Roman" w:hint="eastAsia"/>
          <w:color w:val="000000"/>
          <w:lang w:eastAsia="zh-CN"/>
        </w:rPr>
        <w:t>做出的不懈努力</w:t>
      </w:r>
      <w:r w:rsidRPr="00DD6D60">
        <w:rPr>
          <w:rFonts w:cs="Times New Roman"/>
          <w:color w:val="000000"/>
          <w:lang w:eastAsia="zh-CN"/>
        </w:rPr>
        <w:t>，并补充</w:t>
      </w:r>
      <w:r w:rsidRPr="00DD6D60">
        <w:rPr>
          <w:rFonts w:cs="Times New Roman" w:hint="eastAsia"/>
          <w:color w:val="000000"/>
          <w:lang w:eastAsia="zh-CN"/>
        </w:rPr>
        <w:t>说</w:t>
      </w:r>
      <w:r w:rsidRPr="00DD6D60">
        <w:rPr>
          <w:rFonts w:cs="Times New Roman"/>
          <w:color w:val="000000"/>
          <w:lang w:eastAsia="zh-CN"/>
        </w:rPr>
        <w:t>，主席的引导对于</w:t>
      </w:r>
      <w:r w:rsidRPr="00DD6D60">
        <w:rPr>
          <w:rFonts w:cs="Times New Roman" w:hint="eastAsia"/>
          <w:color w:val="000000"/>
          <w:lang w:eastAsia="zh-CN"/>
        </w:rPr>
        <w:t>协助</w:t>
      </w:r>
      <w:r w:rsidRPr="00DD6D60">
        <w:rPr>
          <w:rFonts w:cs="Times New Roman"/>
          <w:color w:val="000000"/>
          <w:lang w:eastAsia="zh-CN"/>
        </w:rPr>
        <w:t>成员</w:t>
      </w:r>
      <w:r w:rsidRPr="00DD6D60">
        <w:rPr>
          <w:rFonts w:cs="Times New Roman" w:hint="eastAsia"/>
          <w:color w:val="000000"/>
          <w:lang w:eastAsia="zh-CN"/>
        </w:rPr>
        <w:t>沿着</w:t>
      </w:r>
      <w:r w:rsidRPr="00DD6D60">
        <w:rPr>
          <w:rFonts w:cs="Times New Roman"/>
          <w:color w:val="000000"/>
          <w:lang w:eastAsia="zh-CN"/>
        </w:rPr>
        <w:t>正确的方向</w:t>
      </w:r>
      <w:r w:rsidRPr="00DD6D60">
        <w:rPr>
          <w:rFonts w:cs="Times New Roman" w:hint="eastAsia"/>
          <w:color w:val="000000"/>
          <w:lang w:eastAsia="zh-CN"/>
        </w:rPr>
        <w:t>推动</w:t>
      </w:r>
      <w:r w:rsidRPr="00DD6D60">
        <w:rPr>
          <w:rFonts w:cs="Times New Roman"/>
          <w:color w:val="000000"/>
          <w:lang w:eastAsia="zh-CN"/>
        </w:rPr>
        <w:t>讨论</w:t>
      </w:r>
      <w:r w:rsidRPr="00DD6D60">
        <w:rPr>
          <w:rFonts w:cs="Times New Roman" w:hint="eastAsia"/>
          <w:color w:val="000000"/>
          <w:lang w:eastAsia="zh-CN"/>
        </w:rPr>
        <w:t>工作是</w:t>
      </w:r>
      <w:r w:rsidRPr="00DD6D60">
        <w:rPr>
          <w:rFonts w:cs="Times New Roman"/>
          <w:color w:val="000000"/>
          <w:lang w:eastAsia="zh-CN"/>
        </w:rPr>
        <w:t>非常重要</w:t>
      </w:r>
      <w:r w:rsidRPr="00DD6D60">
        <w:rPr>
          <w:rFonts w:cs="Times New Roman" w:hint="eastAsia"/>
          <w:color w:val="000000"/>
          <w:lang w:eastAsia="zh-CN"/>
        </w:rPr>
        <w:t>的</w:t>
      </w:r>
      <w:r w:rsidRPr="00DD6D60">
        <w:rPr>
          <w:rFonts w:cs="Times New Roman"/>
          <w:color w:val="000000"/>
          <w:lang w:eastAsia="zh-CN"/>
        </w:rPr>
        <w:t>，</w:t>
      </w:r>
      <w:r w:rsidRPr="00DD6D60">
        <w:rPr>
          <w:rFonts w:cs="Times New Roman" w:hint="eastAsia"/>
          <w:color w:val="000000"/>
          <w:lang w:eastAsia="zh-CN"/>
        </w:rPr>
        <w:t>特别</w:t>
      </w:r>
      <w:r w:rsidRPr="00DD6D60">
        <w:rPr>
          <w:rFonts w:cs="Times New Roman"/>
          <w:color w:val="000000"/>
          <w:lang w:eastAsia="zh-CN"/>
        </w:rPr>
        <w:t>是在</w:t>
      </w:r>
      <w:r w:rsidRPr="00DD6D60">
        <w:rPr>
          <w:rFonts w:cs="Times New Roman" w:hint="eastAsia"/>
          <w:color w:val="000000"/>
          <w:lang w:eastAsia="zh-CN"/>
        </w:rPr>
        <w:t>当前</w:t>
      </w:r>
      <w:r w:rsidRPr="00DD6D60">
        <w:rPr>
          <w:rFonts w:cs="Times New Roman"/>
          <w:color w:val="000000"/>
          <w:lang w:eastAsia="zh-CN"/>
        </w:rPr>
        <w:t>预算年度。B集团</w:t>
      </w:r>
      <w:r w:rsidRPr="00DD6D60">
        <w:rPr>
          <w:rFonts w:cs="Times New Roman" w:hint="eastAsia"/>
          <w:color w:val="000000"/>
          <w:lang w:eastAsia="zh-CN"/>
        </w:rPr>
        <w:t>感谢</w:t>
      </w:r>
      <w:r w:rsidRPr="00DD6D60">
        <w:rPr>
          <w:rFonts w:cs="Times New Roman"/>
          <w:color w:val="000000"/>
          <w:lang w:eastAsia="zh-CN"/>
        </w:rPr>
        <w:t>秘书处</w:t>
      </w:r>
      <w:r w:rsidRPr="00DD6D60">
        <w:rPr>
          <w:rFonts w:cs="Times New Roman" w:hint="eastAsia"/>
          <w:color w:val="000000"/>
          <w:lang w:eastAsia="zh-CN"/>
        </w:rPr>
        <w:t>为筹备</w:t>
      </w:r>
      <w:r w:rsidRPr="00DD6D60">
        <w:rPr>
          <w:rFonts w:cs="Times New Roman"/>
          <w:color w:val="000000"/>
          <w:lang w:eastAsia="zh-CN"/>
        </w:rPr>
        <w:t>本届会议</w:t>
      </w:r>
      <w:r w:rsidRPr="00DD6D60">
        <w:rPr>
          <w:rFonts w:cs="Times New Roman" w:hint="eastAsia"/>
          <w:color w:val="000000"/>
          <w:lang w:eastAsia="zh-CN"/>
        </w:rPr>
        <w:t>付出了辛苦的工作</w:t>
      </w:r>
      <w:r w:rsidRPr="00DD6D60">
        <w:rPr>
          <w:rFonts w:cs="Times New Roman"/>
          <w:color w:val="000000"/>
          <w:lang w:eastAsia="zh-CN"/>
        </w:rPr>
        <w:t>，</w:t>
      </w:r>
      <w:r w:rsidRPr="00DD6D60">
        <w:rPr>
          <w:rFonts w:cs="Times New Roman" w:hint="eastAsia"/>
          <w:color w:val="000000"/>
          <w:lang w:eastAsia="zh-CN"/>
        </w:rPr>
        <w:t>特别</w:t>
      </w:r>
      <w:r w:rsidRPr="00DD6D60">
        <w:rPr>
          <w:rFonts w:cs="Times New Roman"/>
          <w:color w:val="000000"/>
          <w:lang w:eastAsia="zh-CN"/>
        </w:rPr>
        <w:t>是</w:t>
      </w:r>
      <w:r w:rsidRPr="00DD6D60">
        <w:rPr>
          <w:rFonts w:cs="Times New Roman" w:hint="eastAsia"/>
          <w:color w:val="000000"/>
          <w:lang w:eastAsia="zh-CN"/>
        </w:rPr>
        <w:t>编写</w:t>
      </w:r>
      <w:r w:rsidRPr="00DD6D60">
        <w:rPr>
          <w:rFonts w:cs="Times New Roman"/>
          <w:color w:val="000000"/>
          <w:lang w:eastAsia="zh-CN"/>
        </w:rPr>
        <w:t>2016/2017</w:t>
      </w:r>
      <w:r w:rsidRPr="00DD6D60">
        <w:rPr>
          <w:rFonts w:cs="Times New Roman" w:hint="eastAsia"/>
          <w:color w:val="000000"/>
          <w:lang w:eastAsia="zh-CN"/>
        </w:rPr>
        <w:t>年</w:t>
      </w:r>
      <w:r w:rsidRPr="00DD6D60">
        <w:rPr>
          <w:rFonts w:cs="Times New Roman"/>
          <w:color w:val="000000"/>
          <w:lang w:eastAsia="zh-CN"/>
        </w:rPr>
        <w:t>计划和预算草案，</w:t>
      </w:r>
      <w:r w:rsidRPr="00DD6D60">
        <w:rPr>
          <w:rFonts w:cs="Times New Roman" w:hint="eastAsia"/>
          <w:color w:val="000000"/>
          <w:lang w:eastAsia="zh-CN"/>
        </w:rPr>
        <w:t>并</w:t>
      </w:r>
      <w:r w:rsidRPr="00DD6D60">
        <w:rPr>
          <w:rFonts w:cs="Times New Roman"/>
          <w:color w:val="000000"/>
          <w:lang w:eastAsia="zh-CN"/>
        </w:rPr>
        <w:t>补充</w:t>
      </w:r>
      <w:r w:rsidRPr="00DD6D60">
        <w:rPr>
          <w:rFonts w:cs="Times New Roman" w:hint="eastAsia"/>
          <w:color w:val="000000"/>
          <w:lang w:eastAsia="zh-CN"/>
        </w:rPr>
        <w:t>说</w:t>
      </w:r>
      <w:r w:rsidRPr="00DD6D60">
        <w:rPr>
          <w:rFonts w:cs="Times New Roman"/>
          <w:color w:val="000000"/>
          <w:lang w:eastAsia="zh-CN"/>
        </w:rPr>
        <w:t>，与</w:t>
      </w:r>
      <w:r w:rsidRPr="00DD6D60">
        <w:rPr>
          <w:rFonts w:cs="Times New Roman" w:hint="eastAsia"/>
          <w:color w:val="000000"/>
          <w:lang w:eastAsia="zh-CN"/>
        </w:rPr>
        <w:t>区域</w:t>
      </w:r>
      <w:r w:rsidRPr="00DD6D60">
        <w:rPr>
          <w:rFonts w:cs="Times New Roman"/>
          <w:color w:val="000000"/>
          <w:lang w:eastAsia="zh-CN"/>
        </w:rPr>
        <w:t>集团</w:t>
      </w:r>
      <w:r w:rsidRPr="00DD6D60">
        <w:rPr>
          <w:rFonts w:cs="Times New Roman" w:hint="eastAsia"/>
          <w:color w:val="000000"/>
          <w:lang w:eastAsia="zh-CN"/>
        </w:rPr>
        <w:t>召开</w:t>
      </w:r>
      <w:r w:rsidRPr="00DD6D60">
        <w:rPr>
          <w:rFonts w:cs="Times New Roman"/>
          <w:color w:val="000000"/>
          <w:lang w:eastAsia="zh-CN"/>
        </w:rPr>
        <w:t>的信息</w:t>
      </w:r>
      <w:r w:rsidRPr="00DD6D60">
        <w:rPr>
          <w:rFonts w:cs="Times New Roman" w:hint="eastAsia"/>
          <w:color w:val="000000"/>
          <w:lang w:eastAsia="zh-CN"/>
        </w:rPr>
        <w:t>通报</w:t>
      </w:r>
      <w:r w:rsidRPr="00DD6D60">
        <w:rPr>
          <w:rFonts w:cs="Times New Roman"/>
          <w:color w:val="000000"/>
          <w:lang w:eastAsia="zh-CN"/>
        </w:rPr>
        <w:t>会也非常有帮助。</w:t>
      </w:r>
      <w:r w:rsidRPr="00DD6D60">
        <w:rPr>
          <w:rFonts w:cs="Times New Roman" w:hint="eastAsia"/>
          <w:color w:val="000000"/>
          <w:lang w:eastAsia="zh-CN"/>
        </w:rPr>
        <w:t>将在</w:t>
      </w:r>
      <w:r w:rsidRPr="00DD6D60">
        <w:rPr>
          <w:rFonts w:cs="Times New Roman"/>
          <w:color w:val="000000"/>
          <w:lang w:eastAsia="zh-CN"/>
        </w:rPr>
        <w:t>十月</w:t>
      </w:r>
      <w:r w:rsidRPr="00DD6D60">
        <w:rPr>
          <w:rFonts w:cs="Times New Roman" w:hint="eastAsia"/>
          <w:color w:val="000000"/>
          <w:lang w:eastAsia="zh-CN"/>
        </w:rPr>
        <w:t>举行的</w:t>
      </w:r>
      <w:r w:rsidRPr="00DD6D60">
        <w:rPr>
          <w:rFonts w:cs="Times New Roman"/>
          <w:color w:val="000000"/>
          <w:lang w:eastAsia="zh-CN"/>
        </w:rPr>
        <w:t>大会应</w:t>
      </w:r>
      <w:r w:rsidRPr="00DD6D60">
        <w:rPr>
          <w:rFonts w:cs="Times New Roman" w:hint="eastAsia"/>
          <w:color w:val="000000"/>
          <w:lang w:eastAsia="zh-CN"/>
        </w:rPr>
        <w:t>通过拟议的</w:t>
      </w:r>
      <w:r w:rsidRPr="00DD6D60">
        <w:rPr>
          <w:rFonts w:cs="Times New Roman"/>
          <w:color w:val="000000"/>
          <w:lang w:eastAsia="zh-CN"/>
        </w:rPr>
        <w:t>计划和预算，</w:t>
      </w:r>
      <w:r w:rsidRPr="00DD6D60">
        <w:rPr>
          <w:rFonts w:cs="Times New Roman" w:hint="eastAsia"/>
          <w:color w:val="000000"/>
          <w:lang w:eastAsia="zh-CN"/>
        </w:rPr>
        <w:t>并</w:t>
      </w:r>
      <w:r w:rsidRPr="00DD6D60">
        <w:rPr>
          <w:rFonts w:cs="Times New Roman"/>
          <w:color w:val="000000"/>
          <w:lang w:eastAsia="zh-CN"/>
        </w:rPr>
        <w:t>将其作为</w:t>
      </w:r>
      <w:r w:rsidRPr="00DD6D60">
        <w:rPr>
          <w:rFonts w:cs="Times New Roman" w:hint="eastAsia"/>
          <w:color w:val="000000"/>
          <w:lang w:eastAsia="zh-CN"/>
        </w:rPr>
        <w:t>未来</w:t>
      </w:r>
      <w:r w:rsidRPr="00DD6D60">
        <w:rPr>
          <w:rFonts w:cs="Times New Roman"/>
          <w:color w:val="000000"/>
          <w:lang w:eastAsia="zh-CN"/>
        </w:rPr>
        <w:t>两年期</w:t>
      </w:r>
      <w:r w:rsidRPr="00DD6D60">
        <w:rPr>
          <w:rFonts w:cs="Times New Roman" w:hint="eastAsia"/>
          <w:color w:val="000000"/>
          <w:lang w:eastAsia="zh-CN"/>
        </w:rPr>
        <w:t>开展业务的</w:t>
      </w:r>
      <w:r w:rsidRPr="00DD6D60">
        <w:rPr>
          <w:rFonts w:cs="Times New Roman"/>
          <w:color w:val="000000"/>
          <w:lang w:eastAsia="zh-CN"/>
        </w:rPr>
        <w:t>基础，PBC必须</w:t>
      </w:r>
      <w:r w:rsidRPr="00DD6D60">
        <w:rPr>
          <w:rFonts w:cs="Times New Roman" w:hint="eastAsia"/>
          <w:color w:val="000000"/>
          <w:lang w:eastAsia="zh-CN"/>
        </w:rPr>
        <w:t>为实现这一目标发挥自身的作用</w:t>
      </w:r>
      <w:r w:rsidRPr="00DD6D60">
        <w:rPr>
          <w:rFonts w:cs="Times New Roman"/>
          <w:color w:val="000000"/>
          <w:lang w:eastAsia="zh-CN"/>
        </w:rPr>
        <w:t>。在这方面，B集团</w:t>
      </w:r>
      <w:r w:rsidRPr="00DD6D60">
        <w:rPr>
          <w:rFonts w:cs="Times New Roman" w:hint="eastAsia"/>
          <w:color w:val="000000"/>
          <w:lang w:eastAsia="zh-CN"/>
        </w:rPr>
        <w:t>愿意依据</w:t>
      </w:r>
      <w:r w:rsidRPr="00DD6D60">
        <w:rPr>
          <w:rFonts w:cs="Times New Roman"/>
          <w:color w:val="000000"/>
          <w:lang w:eastAsia="zh-CN"/>
        </w:rPr>
        <w:t>秘书处提供的良好基础，参与</w:t>
      </w:r>
      <w:r w:rsidRPr="00DD6D60">
        <w:rPr>
          <w:rFonts w:cs="Times New Roman" w:hint="eastAsia"/>
          <w:color w:val="000000"/>
          <w:lang w:eastAsia="zh-CN"/>
        </w:rPr>
        <w:t>关于</w:t>
      </w:r>
      <w:r w:rsidRPr="00DD6D60">
        <w:rPr>
          <w:rFonts w:cs="Times New Roman"/>
          <w:color w:val="000000"/>
          <w:lang w:eastAsia="zh-CN"/>
        </w:rPr>
        <w:t>计划和预算提案的讨论</w:t>
      </w:r>
      <w:r w:rsidRPr="00DD6D60">
        <w:rPr>
          <w:rFonts w:cs="Times New Roman" w:hint="eastAsia"/>
          <w:color w:val="000000"/>
          <w:lang w:eastAsia="zh-CN"/>
        </w:rPr>
        <w:t>工作，以便实现这个目标</w:t>
      </w:r>
      <w:r w:rsidRPr="00DD6D60">
        <w:rPr>
          <w:rFonts w:cs="Times New Roman"/>
          <w:color w:val="000000"/>
          <w:lang w:eastAsia="zh-CN"/>
        </w:rPr>
        <w:t>。B集团将在</w:t>
      </w:r>
      <w:r w:rsidRPr="00DD6D60">
        <w:rPr>
          <w:rFonts w:cs="Times New Roman" w:hint="eastAsia"/>
          <w:color w:val="000000"/>
          <w:lang w:eastAsia="zh-CN"/>
        </w:rPr>
        <w:t>讨论具体</w:t>
      </w:r>
      <w:r w:rsidRPr="00DD6D60">
        <w:rPr>
          <w:rFonts w:cs="Times New Roman"/>
          <w:color w:val="000000"/>
          <w:lang w:eastAsia="zh-CN"/>
        </w:rPr>
        <w:t>议程项</w:t>
      </w:r>
      <w:r w:rsidRPr="00DD6D60">
        <w:rPr>
          <w:rFonts w:cs="Times New Roman"/>
          <w:color w:val="000000"/>
          <w:lang w:eastAsia="zh-CN"/>
        </w:rPr>
        <w:lastRenderedPageBreak/>
        <w:t>目时</w:t>
      </w:r>
      <w:r w:rsidRPr="00DD6D60">
        <w:rPr>
          <w:rFonts w:cs="Times New Roman" w:hint="eastAsia"/>
          <w:color w:val="000000"/>
          <w:lang w:eastAsia="zh-CN"/>
        </w:rPr>
        <w:t>提出</w:t>
      </w:r>
      <w:r w:rsidRPr="00DD6D60">
        <w:rPr>
          <w:rFonts w:cs="Times New Roman"/>
          <w:color w:val="000000"/>
          <w:lang w:eastAsia="zh-CN"/>
        </w:rPr>
        <w:t>详细的</w:t>
      </w:r>
      <w:r w:rsidRPr="00DD6D60">
        <w:rPr>
          <w:rFonts w:cs="Times New Roman" w:hint="eastAsia"/>
          <w:color w:val="000000"/>
          <w:lang w:eastAsia="zh-CN"/>
        </w:rPr>
        <w:t>评论意见</w:t>
      </w:r>
      <w:r w:rsidRPr="00DD6D60">
        <w:rPr>
          <w:rFonts w:cs="Times New Roman"/>
          <w:color w:val="000000"/>
          <w:lang w:eastAsia="zh-CN"/>
        </w:rPr>
        <w:t>。此外，B集团希望成员国注意</w:t>
      </w:r>
      <w:r w:rsidRPr="00DD6D60">
        <w:rPr>
          <w:rFonts w:cs="Times New Roman" w:hint="eastAsia"/>
          <w:color w:val="000000"/>
          <w:lang w:eastAsia="zh-CN"/>
        </w:rPr>
        <w:t>在</w:t>
      </w:r>
      <w:r w:rsidRPr="00DD6D60">
        <w:rPr>
          <w:rFonts w:cs="Times New Roman"/>
          <w:color w:val="000000"/>
          <w:lang w:eastAsia="zh-CN"/>
        </w:rPr>
        <w:t>本届会议</w:t>
      </w:r>
      <w:r w:rsidRPr="00DD6D60">
        <w:rPr>
          <w:rFonts w:cs="Times New Roman" w:hint="eastAsia"/>
          <w:color w:val="000000"/>
          <w:lang w:eastAsia="zh-CN"/>
        </w:rPr>
        <w:t>上</w:t>
      </w:r>
      <w:r w:rsidRPr="00DD6D60">
        <w:rPr>
          <w:rFonts w:cs="Times New Roman"/>
          <w:color w:val="000000"/>
          <w:lang w:eastAsia="zh-CN"/>
        </w:rPr>
        <w:t>有待</w:t>
      </w:r>
      <w:r w:rsidRPr="00DD6D60">
        <w:rPr>
          <w:rFonts w:cs="Times New Roman" w:hint="eastAsia"/>
          <w:color w:val="000000"/>
          <w:lang w:eastAsia="zh-CN"/>
        </w:rPr>
        <w:t>处理</w:t>
      </w:r>
      <w:r w:rsidRPr="00DD6D60">
        <w:rPr>
          <w:rFonts w:cs="Times New Roman"/>
          <w:color w:val="000000"/>
          <w:lang w:eastAsia="zh-CN"/>
        </w:rPr>
        <w:t>的另一</w:t>
      </w:r>
      <w:r w:rsidRPr="00DD6D60">
        <w:rPr>
          <w:rFonts w:cs="Times New Roman" w:hint="eastAsia"/>
          <w:color w:val="000000"/>
          <w:lang w:eastAsia="zh-CN"/>
        </w:rPr>
        <w:t>个</w:t>
      </w:r>
      <w:r w:rsidRPr="00DD6D60">
        <w:rPr>
          <w:rFonts w:cs="Times New Roman"/>
          <w:color w:val="000000"/>
          <w:lang w:eastAsia="zh-CN"/>
        </w:rPr>
        <w:t>重要项目</w:t>
      </w:r>
      <w:r w:rsidRPr="00DD6D60">
        <w:rPr>
          <w:rFonts w:cs="Times New Roman" w:hint="eastAsia"/>
          <w:color w:val="000000"/>
          <w:lang w:eastAsia="zh-CN"/>
        </w:rPr>
        <w:t>——</w:t>
      </w:r>
      <w:r w:rsidRPr="00DD6D60">
        <w:rPr>
          <w:rFonts w:cs="Times New Roman"/>
          <w:color w:val="000000"/>
          <w:lang w:eastAsia="zh-CN"/>
        </w:rPr>
        <w:t>修订投资政策，以应</w:t>
      </w:r>
      <w:r w:rsidRPr="00DD6D60">
        <w:rPr>
          <w:rFonts w:cs="Times New Roman" w:hint="eastAsia"/>
          <w:color w:val="000000"/>
          <w:lang w:eastAsia="zh-CN"/>
        </w:rPr>
        <w:t>对</w:t>
      </w:r>
      <w:r w:rsidRPr="00DD6D60">
        <w:rPr>
          <w:rFonts w:cs="Times New Roman"/>
          <w:color w:val="000000"/>
          <w:lang w:eastAsia="zh-CN"/>
        </w:rPr>
        <w:t>瑞士当局提出的新政策。</w:t>
      </w:r>
      <w:r w:rsidRPr="00DD6D60">
        <w:rPr>
          <w:rFonts w:cs="Times New Roman" w:hint="eastAsia"/>
          <w:color w:val="000000"/>
          <w:lang w:eastAsia="zh-CN"/>
        </w:rPr>
        <w:t>鉴于</w:t>
      </w:r>
      <w:r w:rsidRPr="00DD6D60">
        <w:rPr>
          <w:rFonts w:cs="Times New Roman"/>
          <w:color w:val="000000"/>
          <w:lang w:eastAsia="zh-CN"/>
        </w:rPr>
        <w:t>当前的经济环境和通行利率，B集团</w:t>
      </w:r>
      <w:r w:rsidRPr="00DD6D60">
        <w:rPr>
          <w:rFonts w:cs="Times New Roman" w:hint="eastAsia"/>
          <w:color w:val="000000"/>
          <w:lang w:eastAsia="zh-CN"/>
        </w:rPr>
        <w:t>关切地指出，</w:t>
      </w:r>
      <w:r w:rsidRPr="00DD6D60">
        <w:rPr>
          <w:rFonts w:cs="Times New Roman"/>
          <w:color w:val="000000"/>
          <w:lang w:eastAsia="zh-CN"/>
        </w:rPr>
        <w:t>WIPO</w:t>
      </w:r>
      <w:r w:rsidRPr="00DD6D60">
        <w:rPr>
          <w:rFonts w:cs="Times New Roman" w:hint="eastAsia"/>
          <w:color w:val="000000"/>
          <w:lang w:eastAsia="zh-CN"/>
        </w:rPr>
        <w:t>有可能面临负的</w:t>
      </w:r>
      <w:r w:rsidRPr="00DD6D60">
        <w:rPr>
          <w:rFonts w:cs="Times New Roman"/>
          <w:color w:val="000000"/>
          <w:lang w:eastAsia="zh-CN"/>
        </w:rPr>
        <w:t>存款利率。B集团还</w:t>
      </w:r>
      <w:r w:rsidRPr="00DD6D60">
        <w:rPr>
          <w:rFonts w:cs="Times New Roman" w:hint="eastAsia"/>
          <w:color w:val="000000"/>
          <w:lang w:eastAsia="zh-CN"/>
        </w:rPr>
        <w:t>关切地指出，由于</w:t>
      </w:r>
      <w:r w:rsidRPr="00DD6D60">
        <w:rPr>
          <w:rFonts w:cs="Times New Roman"/>
          <w:color w:val="000000"/>
          <w:lang w:eastAsia="zh-CN"/>
        </w:rPr>
        <w:t>瑞士</w:t>
      </w:r>
      <w:r w:rsidRPr="00DD6D60">
        <w:rPr>
          <w:rFonts w:cs="Times New Roman" w:hint="eastAsia"/>
          <w:color w:val="000000"/>
          <w:lang w:eastAsia="zh-CN"/>
        </w:rPr>
        <w:t>推行</w:t>
      </w:r>
      <w:r w:rsidRPr="00DD6D60">
        <w:rPr>
          <w:rFonts w:cs="Times New Roman"/>
          <w:color w:val="000000"/>
          <w:lang w:eastAsia="zh-CN"/>
        </w:rPr>
        <w:t>新</w:t>
      </w:r>
      <w:r w:rsidRPr="00DD6D60">
        <w:rPr>
          <w:rFonts w:cs="Times New Roman" w:hint="eastAsia"/>
          <w:color w:val="000000"/>
          <w:lang w:eastAsia="zh-CN"/>
        </w:rPr>
        <w:t>的</w:t>
      </w:r>
      <w:r w:rsidRPr="00DD6D60">
        <w:rPr>
          <w:rFonts w:cs="Times New Roman"/>
          <w:color w:val="000000"/>
          <w:lang w:eastAsia="zh-CN"/>
        </w:rPr>
        <w:t>政策</w:t>
      </w:r>
      <w:r w:rsidRPr="00DD6D60">
        <w:rPr>
          <w:rFonts w:cs="Times New Roman" w:hint="eastAsia"/>
          <w:color w:val="000000"/>
          <w:lang w:eastAsia="zh-CN"/>
        </w:rPr>
        <w:t>，即便是</w:t>
      </w:r>
      <w:r w:rsidRPr="00DD6D60">
        <w:rPr>
          <w:rFonts w:cs="Times New Roman"/>
          <w:color w:val="000000"/>
          <w:lang w:eastAsia="zh-CN"/>
        </w:rPr>
        <w:t>设在瑞士的</w:t>
      </w:r>
      <w:r w:rsidRPr="00DD6D60">
        <w:rPr>
          <w:rFonts w:cs="Times New Roman" w:hint="eastAsia"/>
          <w:color w:val="000000"/>
          <w:lang w:eastAsia="zh-CN"/>
        </w:rPr>
        <w:t>联合国</w:t>
      </w:r>
      <w:r w:rsidRPr="00DD6D60">
        <w:rPr>
          <w:rFonts w:cs="Times New Roman"/>
          <w:color w:val="000000"/>
          <w:lang w:eastAsia="zh-CN"/>
        </w:rPr>
        <w:t>机构</w:t>
      </w:r>
      <w:r w:rsidRPr="00DD6D60">
        <w:rPr>
          <w:rFonts w:cs="Times New Roman" w:hint="eastAsia"/>
          <w:color w:val="000000"/>
          <w:lang w:eastAsia="zh-CN"/>
        </w:rPr>
        <w:t>也无法</w:t>
      </w:r>
      <w:r w:rsidRPr="00DD6D60">
        <w:rPr>
          <w:rFonts w:cs="Times New Roman"/>
          <w:color w:val="000000"/>
          <w:lang w:eastAsia="zh-CN"/>
        </w:rPr>
        <w:t>避免存款</w:t>
      </w:r>
      <w:r w:rsidRPr="00DD6D60">
        <w:rPr>
          <w:rFonts w:cs="Times New Roman" w:hint="eastAsia"/>
          <w:color w:val="000000"/>
          <w:lang w:eastAsia="zh-CN"/>
        </w:rPr>
        <w:t>遭受损失</w:t>
      </w:r>
      <w:r w:rsidRPr="00DD6D60">
        <w:rPr>
          <w:rFonts w:cs="Times New Roman"/>
          <w:color w:val="000000"/>
          <w:lang w:eastAsia="zh-CN"/>
        </w:rPr>
        <w:t>。B集团理解瑞士新政策背后的原因，</w:t>
      </w:r>
      <w:r w:rsidRPr="00DD6D60">
        <w:rPr>
          <w:rFonts w:cs="Times New Roman" w:hint="eastAsia"/>
          <w:color w:val="000000"/>
          <w:lang w:eastAsia="zh-CN"/>
        </w:rPr>
        <w:t>并</w:t>
      </w:r>
      <w:r w:rsidRPr="00DD6D60">
        <w:rPr>
          <w:rFonts w:cs="Times New Roman"/>
          <w:color w:val="000000"/>
          <w:lang w:eastAsia="zh-CN"/>
        </w:rPr>
        <w:t>补充</w:t>
      </w:r>
      <w:r w:rsidRPr="00DD6D60">
        <w:rPr>
          <w:rFonts w:cs="Times New Roman" w:hint="eastAsia"/>
          <w:color w:val="000000"/>
          <w:lang w:eastAsia="zh-CN"/>
        </w:rPr>
        <w:t>说</w:t>
      </w:r>
      <w:r w:rsidRPr="00DD6D60">
        <w:rPr>
          <w:rFonts w:cs="Times New Roman"/>
          <w:color w:val="000000"/>
          <w:lang w:eastAsia="zh-CN"/>
        </w:rPr>
        <w:t>，WIPO和其他</w:t>
      </w:r>
      <w:r w:rsidRPr="00DD6D60">
        <w:rPr>
          <w:rFonts w:cs="Times New Roman" w:hint="eastAsia"/>
          <w:color w:val="000000"/>
          <w:lang w:eastAsia="zh-CN"/>
        </w:rPr>
        <w:t>联合国</w:t>
      </w:r>
      <w:r w:rsidRPr="00DD6D60">
        <w:rPr>
          <w:rFonts w:cs="Times New Roman"/>
          <w:color w:val="000000"/>
          <w:lang w:eastAsia="zh-CN"/>
        </w:rPr>
        <w:t>机构将</w:t>
      </w:r>
      <w:r w:rsidRPr="00DD6D60">
        <w:rPr>
          <w:rFonts w:cs="Times New Roman" w:hint="eastAsia"/>
          <w:color w:val="000000"/>
          <w:lang w:eastAsia="zh-CN"/>
        </w:rPr>
        <w:t>资金存放</w:t>
      </w:r>
      <w:r w:rsidRPr="00DD6D60">
        <w:rPr>
          <w:rFonts w:cs="Times New Roman"/>
          <w:color w:val="000000"/>
          <w:lang w:eastAsia="zh-CN"/>
        </w:rPr>
        <w:t>在瑞士</w:t>
      </w:r>
      <w:r w:rsidRPr="00DD6D60">
        <w:rPr>
          <w:rFonts w:cs="Times New Roman" w:hint="eastAsia"/>
          <w:color w:val="000000"/>
          <w:lang w:eastAsia="zh-CN"/>
        </w:rPr>
        <w:t>，是为了</w:t>
      </w:r>
      <w:r w:rsidRPr="00DD6D60">
        <w:rPr>
          <w:rFonts w:cs="Times New Roman"/>
          <w:color w:val="000000"/>
          <w:lang w:eastAsia="zh-CN"/>
        </w:rPr>
        <w:t>为日常活动提供经费。B集团理解</w:t>
      </w:r>
      <w:r w:rsidRPr="00DD6D60">
        <w:rPr>
          <w:rFonts w:cs="Times New Roman" w:hint="eastAsia"/>
          <w:color w:val="000000"/>
          <w:lang w:eastAsia="zh-CN"/>
        </w:rPr>
        <w:t>，为尽可能减轻负利率对于本组织财政状况的影响，目前迫切需要通过</w:t>
      </w:r>
      <w:r w:rsidRPr="00DD6D60">
        <w:rPr>
          <w:rFonts w:cs="Times New Roman"/>
          <w:color w:val="000000"/>
          <w:lang w:eastAsia="zh-CN"/>
        </w:rPr>
        <w:t>文件WO/PBC/23/6</w:t>
      </w:r>
      <w:r w:rsidRPr="00DD6D60">
        <w:rPr>
          <w:rFonts w:cs="Times New Roman" w:hint="eastAsia"/>
          <w:color w:val="000000"/>
          <w:lang w:eastAsia="zh-CN"/>
        </w:rPr>
        <w:t>所载</w:t>
      </w:r>
      <w:r w:rsidRPr="00DD6D60">
        <w:rPr>
          <w:rFonts w:cs="Times New Roman"/>
          <w:color w:val="000000"/>
          <w:lang w:eastAsia="zh-CN"/>
        </w:rPr>
        <w:t>的提案以及文件WO/PBC/23/7提出的进一步提案，</w:t>
      </w:r>
      <w:r w:rsidRPr="00DD6D60">
        <w:rPr>
          <w:rFonts w:cs="Times New Roman" w:hint="eastAsia"/>
          <w:color w:val="000000"/>
          <w:lang w:eastAsia="zh-CN"/>
        </w:rPr>
        <w:t>以便在</w:t>
      </w:r>
      <w:r w:rsidRPr="00DD6D60">
        <w:rPr>
          <w:rFonts w:cs="Times New Roman"/>
          <w:color w:val="000000"/>
          <w:lang w:eastAsia="zh-CN"/>
        </w:rPr>
        <w:t>九月</w:t>
      </w:r>
      <w:r w:rsidRPr="00DD6D60">
        <w:rPr>
          <w:rFonts w:cs="Times New Roman" w:hint="eastAsia"/>
          <w:color w:val="000000"/>
          <w:lang w:eastAsia="zh-CN"/>
        </w:rPr>
        <w:t>召开的</w:t>
      </w:r>
      <w:r w:rsidRPr="00DD6D60">
        <w:rPr>
          <w:rFonts w:cs="Times New Roman"/>
          <w:color w:val="000000"/>
          <w:lang w:eastAsia="zh-CN"/>
        </w:rPr>
        <w:t>会议</w:t>
      </w:r>
      <w:r w:rsidRPr="00DD6D60">
        <w:rPr>
          <w:rFonts w:cs="Times New Roman" w:hint="eastAsia"/>
          <w:color w:val="000000"/>
          <w:lang w:eastAsia="zh-CN"/>
        </w:rPr>
        <w:t>上可以通过修订后的政策</w:t>
      </w:r>
      <w:r w:rsidRPr="00DD6D60">
        <w:rPr>
          <w:rFonts w:cs="Times New Roman"/>
          <w:color w:val="000000"/>
          <w:lang w:eastAsia="zh-CN"/>
        </w:rPr>
        <w:t>。因此，</w:t>
      </w:r>
      <w:r w:rsidRPr="00DD6D60">
        <w:rPr>
          <w:rFonts w:cs="Times New Roman" w:hint="eastAsia"/>
          <w:color w:val="000000"/>
          <w:lang w:eastAsia="zh-CN"/>
        </w:rPr>
        <w:t>必须</w:t>
      </w:r>
      <w:r w:rsidRPr="00DD6D60">
        <w:rPr>
          <w:rFonts w:cs="Times New Roman"/>
          <w:color w:val="000000"/>
          <w:lang w:eastAsia="zh-CN"/>
        </w:rPr>
        <w:t>共同努力，在会议上找到及时的解决办法。在这方面，B集团希望分配足够的时间</w:t>
      </w:r>
      <w:r w:rsidRPr="00DD6D60">
        <w:rPr>
          <w:rFonts w:cs="Times New Roman" w:hint="eastAsia"/>
          <w:color w:val="000000"/>
          <w:lang w:eastAsia="zh-CN"/>
        </w:rPr>
        <w:t>来</w:t>
      </w:r>
      <w:r w:rsidRPr="00DD6D60">
        <w:rPr>
          <w:rFonts w:cs="Times New Roman"/>
          <w:color w:val="000000"/>
          <w:lang w:eastAsia="zh-CN"/>
        </w:rPr>
        <w:t>讨论</w:t>
      </w:r>
      <w:r w:rsidRPr="00DD6D60">
        <w:rPr>
          <w:rFonts w:cs="Times New Roman" w:hint="eastAsia"/>
          <w:color w:val="000000"/>
          <w:lang w:eastAsia="zh-CN"/>
        </w:rPr>
        <w:t>这个问题，</w:t>
      </w:r>
      <w:r w:rsidRPr="00DD6D60">
        <w:rPr>
          <w:rFonts w:cs="Times New Roman"/>
          <w:color w:val="000000"/>
          <w:lang w:eastAsia="zh-CN"/>
        </w:rPr>
        <w:t>并</w:t>
      </w:r>
      <w:r w:rsidRPr="00DD6D60">
        <w:rPr>
          <w:rFonts w:cs="Times New Roman" w:hint="eastAsia"/>
          <w:color w:val="000000"/>
          <w:lang w:eastAsia="zh-CN"/>
        </w:rPr>
        <w:t>呼吁</w:t>
      </w:r>
      <w:r w:rsidRPr="00DD6D60">
        <w:rPr>
          <w:rFonts w:cs="Times New Roman"/>
          <w:color w:val="000000"/>
          <w:lang w:eastAsia="zh-CN"/>
        </w:rPr>
        <w:t>成员慎重</w:t>
      </w:r>
      <w:r w:rsidRPr="00DD6D60">
        <w:rPr>
          <w:rFonts w:cs="Times New Roman" w:hint="eastAsia"/>
          <w:color w:val="000000"/>
          <w:lang w:eastAsia="zh-CN"/>
        </w:rPr>
        <w:t>开展</w:t>
      </w:r>
      <w:r w:rsidRPr="00DD6D60">
        <w:rPr>
          <w:rFonts w:cs="Times New Roman"/>
          <w:color w:val="000000"/>
          <w:lang w:eastAsia="zh-CN"/>
        </w:rPr>
        <w:t>讨论。在这种情况下，</w:t>
      </w:r>
      <w:proofErr w:type="gramStart"/>
      <w:r w:rsidRPr="00DD6D60">
        <w:rPr>
          <w:rFonts w:cs="Times New Roman"/>
          <w:color w:val="000000"/>
          <w:lang w:eastAsia="zh-CN"/>
        </w:rPr>
        <w:t>鉴于本</w:t>
      </w:r>
      <w:proofErr w:type="gramEnd"/>
      <w:r w:rsidRPr="00DD6D60">
        <w:rPr>
          <w:rFonts w:cs="Times New Roman"/>
          <w:color w:val="000000"/>
          <w:lang w:eastAsia="zh-CN"/>
        </w:rPr>
        <w:t>预算年度</w:t>
      </w:r>
      <w:r w:rsidRPr="00DD6D60">
        <w:rPr>
          <w:rFonts w:cs="Times New Roman" w:hint="eastAsia"/>
          <w:color w:val="000000"/>
          <w:lang w:eastAsia="zh-CN"/>
        </w:rPr>
        <w:t>将举行两次</w:t>
      </w:r>
      <w:r w:rsidRPr="00DD6D60">
        <w:rPr>
          <w:rFonts w:cs="Times New Roman"/>
          <w:color w:val="000000"/>
          <w:lang w:eastAsia="zh-CN"/>
        </w:rPr>
        <w:t>PBC</w:t>
      </w:r>
      <w:r w:rsidRPr="00DD6D60">
        <w:rPr>
          <w:rFonts w:cs="Times New Roman" w:hint="eastAsia"/>
          <w:color w:val="000000"/>
          <w:lang w:eastAsia="zh-CN"/>
        </w:rPr>
        <w:t>正式</w:t>
      </w:r>
      <w:r w:rsidRPr="00DD6D60">
        <w:rPr>
          <w:rFonts w:cs="Times New Roman"/>
          <w:color w:val="000000"/>
          <w:lang w:eastAsia="zh-CN"/>
        </w:rPr>
        <w:t>会议，B集团希望就PBC的会议形式</w:t>
      </w:r>
      <w:r w:rsidRPr="00DD6D60">
        <w:rPr>
          <w:rFonts w:cs="Times New Roman" w:hint="eastAsia"/>
          <w:color w:val="000000"/>
          <w:lang w:eastAsia="zh-CN"/>
        </w:rPr>
        <w:t>发表评论</w:t>
      </w:r>
      <w:r w:rsidRPr="00DD6D60">
        <w:rPr>
          <w:rFonts w:cs="Times New Roman"/>
          <w:color w:val="000000"/>
          <w:lang w:eastAsia="zh-CN"/>
        </w:rPr>
        <w:t>。B集团</w:t>
      </w:r>
      <w:r w:rsidRPr="00DD6D60">
        <w:rPr>
          <w:rFonts w:cs="Times New Roman" w:hint="eastAsia"/>
          <w:color w:val="000000"/>
          <w:lang w:eastAsia="zh-CN"/>
        </w:rPr>
        <w:t>回顾</w:t>
      </w:r>
      <w:r w:rsidRPr="00DD6D60">
        <w:rPr>
          <w:rFonts w:cs="Times New Roman"/>
          <w:color w:val="000000"/>
          <w:lang w:eastAsia="zh-CN"/>
        </w:rPr>
        <w:t>，成员国</w:t>
      </w:r>
      <w:r w:rsidRPr="00DD6D60">
        <w:rPr>
          <w:rFonts w:cs="Times New Roman" w:hint="eastAsia"/>
          <w:color w:val="000000"/>
          <w:lang w:eastAsia="zh-CN"/>
        </w:rPr>
        <w:t>采用目前这种形式</w:t>
      </w:r>
      <w:r w:rsidR="00705294">
        <w:rPr>
          <w:rFonts w:cs="Times New Roman" w:hint="eastAsia"/>
          <w:color w:val="000000"/>
          <w:lang w:eastAsia="zh-CN"/>
        </w:rPr>
        <w:t>(</w:t>
      </w:r>
      <w:r w:rsidRPr="00DD6D60">
        <w:rPr>
          <w:rFonts w:cs="Times New Roman" w:hint="eastAsia"/>
          <w:color w:val="000000"/>
          <w:lang w:eastAsia="zh-CN"/>
        </w:rPr>
        <w:t>此前是一次非正式会议和一次正式会议</w:t>
      </w:r>
      <w:r w:rsidR="00705294">
        <w:rPr>
          <w:rFonts w:cs="Times New Roman" w:hint="eastAsia"/>
          <w:color w:val="000000"/>
          <w:lang w:eastAsia="zh-CN"/>
        </w:rPr>
        <w:t>)</w:t>
      </w:r>
      <w:r w:rsidRPr="00DD6D60">
        <w:rPr>
          <w:rFonts w:cs="Times New Roman" w:hint="eastAsia"/>
          <w:color w:val="000000"/>
          <w:lang w:eastAsia="zh-CN"/>
        </w:rPr>
        <w:t>是</w:t>
      </w:r>
      <w:r w:rsidRPr="00DD6D60">
        <w:rPr>
          <w:rFonts w:cs="Times New Roman"/>
          <w:color w:val="000000"/>
          <w:lang w:eastAsia="zh-CN"/>
        </w:rPr>
        <w:t>为</w:t>
      </w:r>
      <w:r w:rsidRPr="00DD6D60">
        <w:rPr>
          <w:rFonts w:cs="Times New Roman" w:hint="eastAsia"/>
          <w:color w:val="000000"/>
          <w:lang w:eastAsia="zh-CN"/>
        </w:rPr>
        <w:t>了</w:t>
      </w:r>
      <w:r w:rsidRPr="00DD6D60">
        <w:rPr>
          <w:rFonts w:cs="Times New Roman"/>
          <w:color w:val="000000"/>
          <w:lang w:eastAsia="zh-CN"/>
        </w:rPr>
        <w:t>避免在正式会议上重复</w:t>
      </w:r>
      <w:r w:rsidRPr="00DD6D60">
        <w:rPr>
          <w:rFonts w:cs="Times New Roman" w:hint="eastAsia"/>
          <w:color w:val="000000"/>
          <w:lang w:eastAsia="zh-CN"/>
        </w:rPr>
        <w:t>讨论</w:t>
      </w:r>
      <w:r w:rsidRPr="00DD6D60">
        <w:rPr>
          <w:rFonts w:cs="Times New Roman"/>
          <w:color w:val="000000"/>
          <w:lang w:eastAsia="zh-CN"/>
        </w:rPr>
        <w:t>同样的</w:t>
      </w:r>
      <w:r w:rsidRPr="00DD6D60">
        <w:rPr>
          <w:rFonts w:cs="Times New Roman" w:hint="eastAsia"/>
          <w:color w:val="000000"/>
          <w:lang w:eastAsia="zh-CN"/>
        </w:rPr>
        <w:t>内容</w:t>
      </w:r>
      <w:r w:rsidRPr="00DD6D60">
        <w:rPr>
          <w:rFonts w:cs="Times New Roman"/>
          <w:color w:val="000000"/>
          <w:lang w:eastAsia="zh-CN"/>
        </w:rPr>
        <w:t>。因此，委员会</w:t>
      </w:r>
      <w:r w:rsidRPr="00DD6D60">
        <w:rPr>
          <w:rFonts w:cs="Times New Roman" w:hint="eastAsia"/>
          <w:color w:val="000000"/>
          <w:lang w:eastAsia="zh-CN"/>
        </w:rPr>
        <w:t>在利用这两次正式会议时应时刻不忘工作效率，而委员会采用目前这种形式正是为了工作效率着想</w:t>
      </w:r>
      <w:r w:rsidRPr="00DD6D60">
        <w:rPr>
          <w:rFonts w:cs="Times New Roman"/>
          <w:color w:val="000000"/>
          <w:lang w:eastAsia="zh-CN"/>
        </w:rPr>
        <w:t>。</w:t>
      </w:r>
      <w:r w:rsidRPr="00DD6D60">
        <w:rPr>
          <w:rFonts w:cs="Times New Roman" w:hint="eastAsia"/>
          <w:color w:val="000000"/>
          <w:lang w:eastAsia="zh-CN"/>
        </w:rPr>
        <w:t>全体</w:t>
      </w:r>
      <w:r w:rsidRPr="00DD6D60">
        <w:rPr>
          <w:rFonts w:cs="Times New Roman"/>
          <w:color w:val="000000"/>
          <w:lang w:eastAsia="zh-CN"/>
        </w:rPr>
        <w:t>成员国在本届会议</w:t>
      </w:r>
      <w:r w:rsidRPr="00DD6D60">
        <w:rPr>
          <w:rFonts w:cs="Times New Roman" w:hint="eastAsia"/>
          <w:color w:val="000000"/>
          <w:lang w:eastAsia="zh-CN"/>
        </w:rPr>
        <w:t>上商定</w:t>
      </w:r>
      <w:r w:rsidRPr="00DD6D60">
        <w:rPr>
          <w:rFonts w:cs="Times New Roman"/>
          <w:color w:val="000000"/>
          <w:lang w:eastAsia="zh-CN"/>
        </w:rPr>
        <w:t>的项目和计划</w:t>
      </w:r>
      <w:r w:rsidRPr="00DD6D60">
        <w:rPr>
          <w:rFonts w:cs="Times New Roman" w:hint="eastAsia"/>
          <w:color w:val="000000"/>
          <w:lang w:eastAsia="zh-CN"/>
        </w:rPr>
        <w:t>的</w:t>
      </w:r>
      <w:r w:rsidRPr="00DD6D60">
        <w:rPr>
          <w:rFonts w:cs="Times New Roman"/>
          <w:color w:val="000000"/>
          <w:lang w:eastAsia="zh-CN"/>
        </w:rPr>
        <w:t>相关讨论均应结束，在九月</w:t>
      </w:r>
      <w:r w:rsidRPr="00DD6D60">
        <w:rPr>
          <w:rFonts w:cs="Times New Roman" w:hint="eastAsia"/>
          <w:color w:val="000000"/>
          <w:lang w:eastAsia="zh-CN"/>
        </w:rPr>
        <w:t>召开的</w:t>
      </w:r>
      <w:r w:rsidRPr="00DD6D60">
        <w:rPr>
          <w:rFonts w:cs="Times New Roman"/>
          <w:color w:val="000000"/>
          <w:lang w:eastAsia="zh-CN"/>
        </w:rPr>
        <w:t>会议</w:t>
      </w:r>
      <w:r w:rsidRPr="00DD6D60">
        <w:rPr>
          <w:rFonts w:cs="Times New Roman" w:hint="eastAsia"/>
          <w:color w:val="000000"/>
          <w:lang w:eastAsia="zh-CN"/>
        </w:rPr>
        <w:t>上</w:t>
      </w:r>
      <w:r w:rsidRPr="00DD6D60">
        <w:rPr>
          <w:rFonts w:cs="Times New Roman"/>
          <w:color w:val="000000"/>
          <w:lang w:eastAsia="zh-CN"/>
        </w:rPr>
        <w:t>，委员会应</w:t>
      </w:r>
      <w:r w:rsidRPr="00DD6D60">
        <w:rPr>
          <w:rFonts w:cs="Times New Roman" w:hint="eastAsia"/>
          <w:color w:val="000000"/>
          <w:lang w:eastAsia="zh-CN"/>
        </w:rPr>
        <w:t>主要处理</w:t>
      </w:r>
      <w:r w:rsidRPr="00DD6D60">
        <w:rPr>
          <w:rFonts w:cs="Times New Roman"/>
          <w:color w:val="000000"/>
          <w:lang w:eastAsia="zh-CN"/>
        </w:rPr>
        <w:t>遗留问题。最后，考虑到行业行为，</w:t>
      </w:r>
      <w:r w:rsidRPr="00DD6D60">
        <w:rPr>
          <w:rFonts w:cs="Times New Roman" w:hint="eastAsia"/>
          <w:color w:val="000000"/>
          <w:lang w:eastAsia="zh-CN"/>
        </w:rPr>
        <w:t>对于本组织形形色色的工作人员来说适当的</w:t>
      </w:r>
      <w:r w:rsidRPr="00DD6D60">
        <w:rPr>
          <w:rFonts w:cs="Times New Roman"/>
          <w:color w:val="000000"/>
          <w:lang w:eastAsia="zh-CN"/>
        </w:rPr>
        <w:t>储备</w:t>
      </w:r>
      <w:proofErr w:type="gramStart"/>
      <w:r w:rsidRPr="00DD6D60">
        <w:rPr>
          <w:rFonts w:cs="Times New Roman"/>
          <w:color w:val="000000"/>
          <w:lang w:eastAsia="zh-CN"/>
        </w:rPr>
        <w:t>金政策</w:t>
      </w:r>
      <w:proofErr w:type="gramEnd"/>
      <w:r w:rsidRPr="00DD6D60">
        <w:rPr>
          <w:rFonts w:cs="Times New Roman"/>
          <w:color w:val="000000"/>
          <w:lang w:eastAsia="zh-CN"/>
        </w:rPr>
        <w:t>是</w:t>
      </w:r>
      <w:r w:rsidRPr="00DD6D60">
        <w:rPr>
          <w:rFonts w:cs="Times New Roman" w:hint="eastAsia"/>
          <w:color w:val="000000"/>
          <w:lang w:eastAsia="zh-CN"/>
        </w:rPr>
        <w:t>一项</w:t>
      </w:r>
      <w:r w:rsidRPr="00DD6D60">
        <w:rPr>
          <w:rFonts w:cs="Times New Roman"/>
          <w:color w:val="000000"/>
          <w:lang w:eastAsia="zh-CN"/>
        </w:rPr>
        <w:t>必不可少的工具。在这方面，B集团希望秘书处</w:t>
      </w:r>
      <w:r w:rsidRPr="00DD6D60">
        <w:rPr>
          <w:rFonts w:cs="Times New Roman" w:hint="eastAsia"/>
          <w:color w:val="000000"/>
          <w:lang w:eastAsia="zh-CN"/>
        </w:rPr>
        <w:t>能够</w:t>
      </w:r>
      <w:r w:rsidRPr="00DD6D60">
        <w:rPr>
          <w:rFonts w:cs="Times New Roman"/>
          <w:color w:val="000000"/>
          <w:lang w:eastAsia="zh-CN"/>
        </w:rPr>
        <w:t>提出加强</w:t>
      </w:r>
      <w:r w:rsidRPr="00DD6D60">
        <w:rPr>
          <w:rFonts w:cs="Times New Roman" w:hint="eastAsia"/>
          <w:color w:val="000000"/>
          <w:lang w:eastAsia="zh-CN"/>
        </w:rPr>
        <w:t>本</w:t>
      </w:r>
      <w:r w:rsidRPr="00DD6D60">
        <w:rPr>
          <w:rFonts w:cs="Times New Roman"/>
          <w:color w:val="000000"/>
          <w:lang w:eastAsia="zh-CN"/>
        </w:rPr>
        <w:t>组织</w:t>
      </w:r>
      <w:r w:rsidRPr="00DD6D60">
        <w:rPr>
          <w:rFonts w:cs="Times New Roman" w:hint="eastAsia"/>
          <w:color w:val="000000"/>
          <w:lang w:eastAsia="zh-CN"/>
        </w:rPr>
        <w:t>财政</w:t>
      </w:r>
      <w:r w:rsidRPr="00DD6D60">
        <w:rPr>
          <w:rFonts w:cs="Times New Roman"/>
          <w:color w:val="000000"/>
          <w:lang w:eastAsia="zh-CN"/>
        </w:rPr>
        <w:t>基础的提案。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巴基斯坦代表团代表</w:t>
      </w:r>
      <w:r w:rsidRPr="00DD6D60">
        <w:rPr>
          <w:rFonts w:cs="Times New Roman" w:hint="eastAsia"/>
          <w:color w:val="000000"/>
          <w:lang w:eastAsia="zh-CN"/>
        </w:rPr>
        <w:t>亚洲和太平洋</w:t>
      </w:r>
      <w:r w:rsidRPr="00DD6D60">
        <w:rPr>
          <w:rFonts w:cs="Times New Roman"/>
          <w:color w:val="000000"/>
          <w:lang w:eastAsia="zh-CN"/>
        </w:rPr>
        <w:t>集团发言，</w:t>
      </w:r>
      <w:r w:rsidRPr="00DD6D60">
        <w:rPr>
          <w:rFonts w:cs="Times New Roman" w:hint="eastAsia"/>
          <w:color w:val="000000"/>
          <w:lang w:eastAsia="zh-CN"/>
        </w:rPr>
        <w:t>对于</w:t>
      </w:r>
      <w:r w:rsidRPr="00DD6D60">
        <w:rPr>
          <w:rFonts w:cs="Times New Roman"/>
          <w:color w:val="000000"/>
          <w:lang w:eastAsia="zh-CN"/>
        </w:rPr>
        <w:t>主持会议的</w:t>
      </w:r>
      <w:r w:rsidRPr="00DD6D60">
        <w:rPr>
          <w:rFonts w:cs="Times New Roman" w:hint="eastAsia"/>
          <w:color w:val="000000"/>
          <w:lang w:eastAsia="zh-CN"/>
        </w:rPr>
        <w:t>主席表示</w:t>
      </w:r>
      <w:r w:rsidRPr="00DD6D60">
        <w:rPr>
          <w:rFonts w:cs="Times New Roman"/>
          <w:color w:val="000000"/>
          <w:lang w:eastAsia="zh-CN"/>
        </w:rPr>
        <w:t>满意</w:t>
      </w:r>
      <w:r w:rsidRPr="00DD6D60">
        <w:rPr>
          <w:rFonts w:cs="Times New Roman" w:hint="eastAsia"/>
          <w:color w:val="000000"/>
          <w:lang w:eastAsia="zh-CN"/>
        </w:rPr>
        <w:t>，并赞赏</w:t>
      </w:r>
      <w:r w:rsidRPr="00DD6D60">
        <w:rPr>
          <w:rFonts w:cs="Times New Roman"/>
          <w:color w:val="000000"/>
          <w:lang w:eastAsia="zh-CN"/>
        </w:rPr>
        <w:t>秘书处</w:t>
      </w:r>
      <w:r w:rsidRPr="00DD6D60">
        <w:rPr>
          <w:rFonts w:cs="Times New Roman" w:hint="eastAsia"/>
          <w:color w:val="000000"/>
          <w:lang w:eastAsia="zh-CN"/>
        </w:rPr>
        <w:t>筹备此次会议</w:t>
      </w:r>
      <w:r w:rsidRPr="00DD6D60">
        <w:rPr>
          <w:rFonts w:cs="Times New Roman"/>
          <w:color w:val="000000"/>
          <w:lang w:eastAsia="zh-CN"/>
        </w:rPr>
        <w:t>，包括</w:t>
      </w:r>
      <w:r w:rsidRPr="00DD6D60">
        <w:rPr>
          <w:rFonts w:cs="Times New Roman" w:hint="eastAsia"/>
          <w:color w:val="000000"/>
          <w:lang w:eastAsia="zh-CN"/>
        </w:rPr>
        <w:t>为区域</w:t>
      </w:r>
      <w:r w:rsidRPr="00DD6D60">
        <w:rPr>
          <w:rFonts w:cs="Times New Roman"/>
          <w:color w:val="000000"/>
          <w:lang w:eastAsia="zh-CN"/>
        </w:rPr>
        <w:t>集团</w:t>
      </w:r>
      <w:r w:rsidRPr="00DD6D60">
        <w:rPr>
          <w:rFonts w:cs="Times New Roman" w:hint="eastAsia"/>
          <w:color w:val="000000"/>
          <w:lang w:eastAsia="zh-CN"/>
        </w:rPr>
        <w:t>举办了</w:t>
      </w:r>
      <w:r w:rsidRPr="00DD6D60">
        <w:rPr>
          <w:rFonts w:cs="Times New Roman"/>
          <w:color w:val="000000"/>
          <w:lang w:eastAsia="zh-CN"/>
        </w:rPr>
        <w:t>信息</w:t>
      </w:r>
      <w:r w:rsidRPr="00DD6D60">
        <w:rPr>
          <w:rFonts w:cs="Times New Roman" w:hint="eastAsia"/>
          <w:color w:val="000000"/>
          <w:lang w:eastAsia="zh-CN"/>
        </w:rPr>
        <w:t>量大而且极有帮助的信息通报会</w:t>
      </w:r>
      <w:r w:rsidRPr="00DD6D60">
        <w:rPr>
          <w:rFonts w:cs="Times New Roman"/>
          <w:color w:val="000000"/>
          <w:lang w:eastAsia="zh-CN"/>
        </w:rPr>
        <w:t>。亚洲集团仔细</w:t>
      </w:r>
      <w:r w:rsidRPr="00DD6D60">
        <w:rPr>
          <w:rFonts w:cs="Times New Roman" w:hint="eastAsia"/>
          <w:color w:val="000000"/>
          <w:lang w:eastAsia="zh-CN"/>
        </w:rPr>
        <w:t>研究</w:t>
      </w:r>
      <w:r w:rsidRPr="00DD6D60">
        <w:rPr>
          <w:rFonts w:cs="Times New Roman"/>
          <w:color w:val="000000"/>
          <w:lang w:eastAsia="zh-CN"/>
        </w:rPr>
        <w:t>了</w:t>
      </w:r>
      <w:r w:rsidRPr="00DD6D60">
        <w:rPr>
          <w:rFonts w:cs="Times New Roman" w:hint="eastAsia"/>
          <w:color w:val="000000"/>
          <w:lang w:eastAsia="zh-CN"/>
        </w:rPr>
        <w:t>为</w:t>
      </w:r>
      <w:r w:rsidRPr="00DD6D60">
        <w:rPr>
          <w:rFonts w:cs="Times New Roman"/>
          <w:color w:val="000000"/>
          <w:lang w:eastAsia="zh-CN"/>
        </w:rPr>
        <w:t>会议</w:t>
      </w:r>
      <w:r w:rsidRPr="00DD6D60">
        <w:rPr>
          <w:rFonts w:cs="Times New Roman" w:hint="eastAsia"/>
          <w:color w:val="000000"/>
          <w:lang w:eastAsia="zh-CN"/>
        </w:rPr>
        <w:t>编写</w:t>
      </w:r>
      <w:r w:rsidRPr="00DD6D60">
        <w:rPr>
          <w:rFonts w:cs="Times New Roman"/>
          <w:color w:val="000000"/>
          <w:lang w:eastAsia="zh-CN"/>
        </w:rPr>
        <w:t>的文件。</w:t>
      </w:r>
      <w:r w:rsidRPr="00DD6D60">
        <w:rPr>
          <w:rFonts w:cs="Times New Roman" w:hint="eastAsia"/>
          <w:color w:val="000000"/>
          <w:lang w:eastAsia="zh-CN"/>
        </w:rPr>
        <w:t>亚洲集团赞赏</w:t>
      </w:r>
      <w:r w:rsidRPr="00DD6D60">
        <w:rPr>
          <w:rFonts w:cs="Times New Roman"/>
          <w:color w:val="000000"/>
          <w:lang w:eastAsia="zh-CN"/>
        </w:rPr>
        <w:t>2014年</w:t>
      </w:r>
      <w:r w:rsidRPr="00DD6D60">
        <w:rPr>
          <w:rFonts w:cs="Times New Roman" w:hint="eastAsia"/>
          <w:color w:val="000000"/>
          <w:lang w:eastAsia="zh-CN"/>
        </w:rPr>
        <w:t>取得的持续进展</w:t>
      </w:r>
      <w:r w:rsidRPr="00DD6D60">
        <w:rPr>
          <w:rFonts w:cs="Times New Roman"/>
          <w:color w:val="000000"/>
          <w:lang w:eastAsia="zh-CN"/>
        </w:rPr>
        <w:t>，但</w:t>
      </w:r>
      <w:r w:rsidRPr="00DD6D60">
        <w:rPr>
          <w:rFonts w:cs="Times New Roman" w:hint="eastAsia"/>
          <w:color w:val="000000"/>
          <w:lang w:eastAsia="zh-CN"/>
        </w:rPr>
        <w:t>关切地指出，正如计划效</w:t>
      </w:r>
      <w:proofErr w:type="gramStart"/>
      <w:r w:rsidRPr="00DD6D60">
        <w:rPr>
          <w:rFonts w:cs="Times New Roman" w:hint="eastAsia"/>
          <w:color w:val="000000"/>
          <w:lang w:eastAsia="zh-CN"/>
        </w:rPr>
        <w:t>绩报告</w:t>
      </w:r>
      <w:proofErr w:type="gramEnd"/>
      <w:r w:rsidR="00705294">
        <w:rPr>
          <w:rFonts w:cs="Times New Roman" w:hint="eastAsia"/>
          <w:color w:val="000000"/>
          <w:lang w:eastAsia="zh-CN"/>
        </w:rPr>
        <w:t>(</w:t>
      </w:r>
      <w:r w:rsidRPr="00DD6D60">
        <w:rPr>
          <w:rFonts w:cs="Times New Roman" w:hint="eastAsia"/>
          <w:color w:val="000000"/>
          <w:lang w:eastAsia="zh-CN"/>
        </w:rPr>
        <w:t>PPR</w:t>
      </w:r>
      <w:r w:rsidR="00705294">
        <w:rPr>
          <w:rFonts w:cs="Times New Roman" w:hint="eastAsia"/>
          <w:color w:val="000000"/>
          <w:lang w:eastAsia="zh-CN"/>
        </w:rPr>
        <w:t>)</w:t>
      </w:r>
      <w:r w:rsidRPr="00DD6D60">
        <w:rPr>
          <w:rFonts w:cs="Times New Roman" w:hint="eastAsia"/>
          <w:color w:val="000000"/>
          <w:lang w:eastAsia="zh-CN"/>
        </w:rPr>
        <w:t>所述，多个</w:t>
      </w:r>
      <w:r w:rsidRPr="00DD6D60">
        <w:rPr>
          <w:rFonts w:cs="Times New Roman"/>
          <w:color w:val="000000"/>
          <w:lang w:eastAsia="zh-CN"/>
        </w:rPr>
        <w:t>常</w:t>
      </w:r>
      <w:r w:rsidRPr="00DD6D60">
        <w:rPr>
          <w:rFonts w:cs="Times New Roman" w:hint="eastAsia"/>
          <w:color w:val="000000"/>
          <w:lang w:eastAsia="zh-CN"/>
        </w:rPr>
        <w:t>设</w:t>
      </w:r>
      <w:r w:rsidRPr="00DD6D60">
        <w:rPr>
          <w:rFonts w:cs="Times New Roman"/>
          <w:color w:val="000000"/>
          <w:lang w:eastAsia="zh-CN"/>
        </w:rPr>
        <w:t>委员会在</w:t>
      </w:r>
      <w:r w:rsidRPr="00DD6D60">
        <w:rPr>
          <w:rFonts w:cs="Times New Roman" w:hint="eastAsia"/>
          <w:color w:val="000000"/>
          <w:lang w:eastAsia="zh-CN"/>
        </w:rPr>
        <w:t>一些</w:t>
      </w:r>
      <w:r w:rsidRPr="00DD6D60">
        <w:rPr>
          <w:rFonts w:cs="Times New Roman"/>
          <w:color w:val="000000"/>
          <w:lang w:eastAsia="zh-CN"/>
        </w:rPr>
        <w:t>未决问题</w:t>
      </w:r>
      <w:r w:rsidRPr="00DD6D60">
        <w:rPr>
          <w:rFonts w:cs="Times New Roman" w:hint="eastAsia"/>
          <w:color w:val="000000"/>
          <w:lang w:eastAsia="zh-CN"/>
        </w:rPr>
        <w:t>上的进展</w:t>
      </w:r>
      <w:r w:rsidRPr="00DD6D60">
        <w:rPr>
          <w:rFonts w:cs="Times New Roman"/>
          <w:color w:val="000000"/>
          <w:lang w:eastAsia="zh-CN"/>
        </w:rPr>
        <w:t>相对缓慢。</w:t>
      </w:r>
      <w:r w:rsidRPr="00DD6D60">
        <w:rPr>
          <w:rFonts w:cs="Times New Roman" w:hint="eastAsia"/>
          <w:color w:val="000000"/>
          <w:lang w:eastAsia="zh-CN"/>
        </w:rPr>
        <w:t>亚洲集团</w:t>
      </w:r>
      <w:r w:rsidRPr="00DD6D60">
        <w:rPr>
          <w:rFonts w:cs="Times New Roman"/>
          <w:color w:val="000000"/>
          <w:lang w:eastAsia="zh-CN"/>
        </w:rPr>
        <w:t>补充</w:t>
      </w:r>
      <w:r w:rsidRPr="00DD6D60">
        <w:rPr>
          <w:rFonts w:cs="Times New Roman" w:hint="eastAsia"/>
          <w:color w:val="000000"/>
          <w:lang w:eastAsia="zh-CN"/>
        </w:rPr>
        <w:t>说</w:t>
      </w:r>
      <w:r w:rsidRPr="00DD6D60">
        <w:rPr>
          <w:rFonts w:cs="Times New Roman"/>
          <w:color w:val="000000"/>
          <w:lang w:eastAsia="zh-CN"/>
        </w:rPr>
        <w:t>，</w:t>
      </w:r>
      <w:r w:rsidRPr="00DD6D60">
        <w:rPr>
          <w:rFonts w:cs="Times New Roman" w:hint="eastAsia"/>
          <w:color w:val="000000"/>
          <w:lang w:eastAsia="zh-CN"/>
        </w:rPr>
        <w:t>以数字来显示已经实现的目标固然</w:t>
      </w:r>
      <w:r w:rsidRPr="00DD6D60">
        <w:rPr>
          <w:rFonts w:cs="Times New Roman"/>
          <w:color w:val="000000"/>
          <w:lang w:eastAsia="zh-CN"/>
        </w:rPr>
        <w:t>重要，但</w:t>
      </w:r>
      <w:r w:rsidRPr="00DD6D60">
        <w:rPr>
          <w:rFonts w:cs="Times New Roman" w:hint="eastAsia"/>
          <w:color w:val="000000"/>
          <w:lang w:eastAsia="zh-CN"/>
        </w:rPr>
        <w:t>还</w:t>
      </w:r>
      <w:r w:rsidRPr="00DD6D60">
        <w:rPr>
          <w:rFonts w:cs="Times New Roman"/>
          <w:color w:val="000000"/>
          <w:lang w:eastAsia="zh-CN"/>
        </w:rPr>
        <w:t>需要常</w:t>
      </w:r>
      <w:r w:rsidRPr="00DD6D60">
        <w:rPr>
          <w:rFonts w:cs="Times New Roman" w:hint="eastAsia"/>
          <w:color w:val="000000"/>
          <w:lang w:eastAsia="zh-CN"/>
        </w:rPr>
        <w:t>设</w:t>
      </w:r>
      <w:r w:rsidRPr="00DD6D60">
        <w:rPr>
          <w:rFonts w:cs="Times New Roman"/>
          <w:color w:val="000000"/>
          <w:lang w:eastAsia="zh-CN"/>
        </w:rPr>
        <w:t>委员会的工作来支持。</w:t>
      </w:r>
      <w:r w:rsidRPr="00DD6D60">
        <w:rPr>
          <w:rFonts w:cs="Times New Roman" w:hint="eastAsia"/>
          <w:color w:val="000000"/>
          <w:lang w:eastAsia="zh-CN"/>
        </w:rPr>
        <w:t>《</w:t>
      </w:r>
      <w:r w:rsidRPr="00DD6D60">
        <w:rPr>
          <w:rFonts w:cs="Times New Roman"/>
          <w:color w:val="000000"/>
          <w:lang w:eastAsia="zh-CN"/>
        </w:rPr>
        <w:t>北京</w:t>
      </w:r>
      <w:r w:rsidRPr="00DD6D60">
        <w:rPr>
          <w:rFonts w:cs="Times New Roman" w:hint="eastAsia"/>
          <w:color w:val="000000"/>
          <w:lang w:eastAsia="zh-CN"/>
        </w:rPr>
        <w:t>条约》和《马拉喀什条约》</w:t>
      </w:r>
      <w:r w:rsidRPr="00DD6D60">
        <w:rPr>
          <w:rFonts w:cs="Times New Roman"/>
          <w:color w:val="000000"/>
          <w:lang w:eastAsia="zh-CN"/>
        </w:rPr>
        <w:t>有</w:t>
      </w:r>
      <w:r w:rsidRPr="00DD6D60">
        <w:rPr>
          <w:rFonts w:cs="Times New Roman" w:hint="eastAsia"/>
          <w:color w:val="000000"/>
          <w:lang w:eastAsia="zh-CN"/>
        </w:rPr>
        <w:t>了</w:t>
      </w:r>
      <w:r w:rsidRPr="00DD6D60">
        <w:rPr>
          <w:rFonts w:cs="Times New Roman"/>
          <w:color w:val="000000"/>
          <w:lang w:eastAsia="zh-CN"/>
        </w:rPr>
        <w:t>新的批准书，但</w:t>
      </w:r>
      <w:r w:rsidRPr="00DD6D60">
        <w:rPr>
          <w:rFonts w:cs="Times New Roman" w:hint="eastAsia"/>
          <w:color w:val="000000"/>
          <w:lang w:eastAsia="zh-CN"/>
        </w:rPr>
        <w:t>还</w:t>
      </w:r>
      <w:r w:rsidRPr="00DD6D60">
        <w:rPr>
          <w:rFonts w:cs="Times New Roman"/>
          <w:color w:val="000000"/>
          <w:lang w:eastAsia="zh-CN"/>
        </w:rPr>
        <w:t>需要</w:t>
      </w:r>
      <w:r w:rsidRPr="00DD6D60">
        <w:rPr>
          <w:rFonts w:cs="Times New Roman" w:hint="eastAsia"/>
          <w:color w:val="000000"/>
          <w:lang w:eastAsia="zh-CN"/>
        </w:rPr>
        <w:t>更多的批准书，才能让这两部</w:t>
      </w:r>
      <w:r w:rsidRPr="00DD6D60">
        <w:rPr>
          <w:rFonts w:cs="Times New Roman"/>
          <w:color w:val="000000"/>
          <w:lang w:eastAsia="zh-CN"/>
        </w:rPr>
        <w:t>条约生效。亚洲集团希望在这</w:t>
      </w:r>
      <w:r w:rsidRPr="00DD6D60">
        <w:rPr>
          <w:rFonts w:cs="Times New Roman" w:hint="eastAsia"/>
          <w:color w:val="000000"/>
          <w:lang w:eastAsia="zh-CN"/>
        </w:rPr>
        <w:t>个</w:t>
      </w:r>
      <w:r w:rsidRPr="00DD6D60">
        <w:rPr>
          <w:rFonts w:cs="Times New Roman"/>
          <w:color w:val="000000"/>
          <w:lang w:eastAsia="zh-CN"/>
        </w:rPr>
        <w:t>两年</w:t>
      </w:r>
      <w:r w:rsidRPr="00DD6D60">
        <w:rPr>
          <w:rFonts w:cs="Times New Roman" w:hint="eastAsia"/>
          <w:color w:val="000000"/>
          <w:lang w:eastAsia="zh-CN"/>
        </w:rPr>
        <w:t>期</w:t>
      </w:r>
      <w:r w:rsidRPr="00DD6D60">
        <w:rPr>
          <w:rFonts w:cs="Times New Roman"/>
          <w:color w:val="000000"/>
          <w:lang w:eastAsia="zh-CN"/>
        </w:rPr>
        <w:t>能够实现</w:t>
      </w:r>
      <w:r w:rsidRPr="00DD6D60">
        <w:rPr>
          <w:rFonts w:cs="Times New Roman" w:hint="eastAsia"/>
          <w:color w:val="000000"/>
          <w:lang w:eastAsia="zh-CN"/>
        </w:rPr>
        <w:t>这项</w:t>
      </w:r>
      <w:r w:rsidRPr="00DD6D60">
        <w:rPr>
          <w:rFonts w:cs="Times New Roman"/>
          <w:color w:val="000000"/>
          <w:lang w:eastAsia="zh-CN"/>
        </w:rPr>
        <w:t>目标。同样，亚洲集团</w:t>
      </w:r>
      <w:r w:rsidRPr="00DD6D60">
        <w:rPr>
          <w:rFonts w:cs="Times New Roman" w:hint="eastAsia"/>
          <w:color w:val="000000"/>
          <w:lang w:eastAsia="zh-CN"/>
        </w:rPr>
        <w:t>赞赏版权及相关权常设委员会</w:t>
      </w:r>
      <w:r w:rsidR="00705294">
        <w:rPr>
          <w:rFonts w:cs="Times New Roman" w:hint="eastAsia"/>
          <w:color w:val="000000"/>
          <w:lang w:eastAsia="zh-CN"/>
        </w:rPr>
        <w:t>(</w:t>
      </w:r>
      <w:r w:rsidRPr="00DD6D60">
        <w:rPr>
          <w:rFonts w:cs="Times New Roman"/>
          <w:color w:val="000000"/>
          <w:lang w:eastAsia="zh-CN"/>
        </w:rPr>
        <w:t>SCCR</w:t>
      </w:r>
      <w:r w:rsidR="00705294">
        <w:rPr>
          <w:rFonts w:cs="Times New Roman" w:hint="eastAsia"/>
          <w:color w:val="000000"/>
          <w:lang w:eastAsia="zh-CN"/>
        </w:rPr>
        <w:t>)</w:t>
      </w:r>
      <w:r w:rsidRPr="00DD6D60">
        <w:rPr>
          <w:rFonts w:cs="Times New Roman" w:hint="eastAsia"/>
          <w:color w:val="000000"/>
          <w:lang w:eastAsia="zh-CN"/>
        </w:rPr>
        <w:t>举办</w:t>
      </w:r>
      <w:r w:rsidRPr="00DD6D60">
        <w:rPr>
          <w:rFonts w:cs="Times New Roman"/>
          <w:color w:val="000000"/>
          <w:lang w:eastAsia="zh-CN"/>
        </w:rPr>
        <w:t>的磋商</w:t>
      </w:r>
      <w:r w:rsidRPr="00DD6D60">
        <w:rPr>
          <w:rFonts w:cs="Times New Roman" w:hint="eastAsia"/>
          <w:color w:val="000000"/>
          <w:lang w:eastAsia="zh-CN"/>
        </w:rPr>
        <w:t>体现出来</w:t>
      </w:r>
      <w:r w:rsidRPr="00DD6D60">
        <w:rPr>
          <w:rFonts w:cs="Times New Roman"/>
          <w:color w:val="000000"/>
          <w:lang w:eastAsia="zh-CN"/>
        </w:rPr>
        <w:t>的积极情绪，但</w:t>
      </w:r>
      <w:r w:rsidRPr="00DD6D60">
        <w:rPr>
          <w:rFonts w:cs="Times New Roman" w:hint="eastAsia"/>
          <w:color w:val="000000"/>
          <w:lang w:eastAsia="zh-CN"/>
        </w:rPr>
        <w:t>关切地指出，</w:t>
      </w:r>
      <w:r w:rsidRPr="00DD6D60">
        <w:rPr>
          <w:rFonts w:cs="Times New Roman"/>
          <w:color w:val="000000"/>
          <w:lang w:eastAsia="zh-CN"/>
        </w:rPr>
        <w:t>SCCR</w:t>
      </w:r>
      <w:r w:rsidRPr="00DD6D60">
        <w:rPr>
          <w:rFonts w:cs="Times New Roman" w:hint="eastAsia"/>
          <w:color w:val="000000"/>
          <w:lang w:eastAsia="zh-CN"/>
        </w:rPr>
        <w:t>在</w:t>
      </w:r>
      <w:r w:rsidRPr="00DD6D60">
        <w:rPr>
          <w:rFonts w:cs="Times New Roman"/>
          <w:color w:val="000000"/>
          <w:lang w:eastAsia="zh-CN"/>
        </w:rPr>
        <w:t>上一届会议</w:t>
      </w:r>
      <w:r w:rsidRPr="00DD6D60">
        <w:rPr>
          <w:rFonts w:cs="Times New Roman" w:hint="eastAsia"/>
          <w:color w:val="000000"/>
          <w:lang w:eastAsia="zh-CN"/>
        </w:rPr>
        <w:t>上没有提出建议</w:t>
      </w:r>
      <w:r w:rsidRPr="00DD6D60">
        <w:rPr>
          <w:rFonts w:cs="Times New Roman"/>
          <w:color w:val="000000"/>
          <w:lang w:eastAsia="zh-CN"/>
        </w:rPr>
        <w:t>。亚洲集团还希望</w:t>
      </w:r>
      <w:r w:rsidRPr="00DD6D60">
        <w:rPr>
          <w:rFonts w:cs="Times New Roman" w:hint="eastAsia"/>
          <w:color w:val="000000"/>
          <w:lang w:eastAsia="zh-CN"/>
        </w:rPr>
        <w:t>对于与政府间委员会</w:t>
      </w:r>
      <w:r w:rsidR="00705294">
        <w:rPr>
          <w:rFonts w:cs="Times New Roman" w:hint="eastAsia"/>
          <w:color w:val="000000"/>
          <w:lang w:eastAsia="zh-CN"/>
        </w:rPr>
        <w:t>(</w:t>
      </w:r>
      <w:r w:rsidRPr="00DD6D60">
        <w:rPr>
          <w:rFonts w:cs="Times New Roman"/>
          <w:color w:val="000000"/>
          <w:lang w:eastAsia="zh-CN"/>
        </w:rPr>
        <w:t>IGC</w:t>
      </w:r>
      <w:r w:rsidR="00705294">
        <w:rPr>
          <w:rFonts w:cs="Times New Roman" w:hint="eastAsia"/>
          <w:color w:val="000000"/>
          <w:lang w:eastAsia="zh-CN"/>
        </w:rPr>
        <w:t>)</w:t>
      </w:r>
      <w:r w:rsidRPr="00DD6D60">
        <w:rPr>
          <w:rFonts w:cs="Times New Roman" w:hint="eastAsia"/>
          <w:color w:val="000000"/>
          <w:lang w:eastAsia="zh-CN"/>
        </w:rPr>
        <w:t>有关</w:t>
      </w:r>
      <w:r w:rsidRPr="00DD6D60">
        <w:rPr>
          <w:rFonts w:cs="Times New Roman"/>
          <w:color w:val="000000"/>
          <w:lang w:eastAsia="zh-CN"/>
        </w:rPr>
        <w:t>的所有项目</w:t>
      </w:r>
      <w:r w:rsidRPr="00DD6D60">
        <w:rPr>
          <w:rFonts w:cs="Times New Roman" w:hint="eastAsia"/>
          <w:color w:val="000000"/>
          <w:lang w:eastAsia="zh-CN"/>
        </w:rPr>
        <w:t>能够迅速</w:t>
      </w:r>
      <w:r w:rsidRPr="00DD6D60">
        <w:rPr>
          <w:rFonts w:cs="Times New Roman"/>
          <w:color w:val="000000"/>
          <w:lang w:eastAsia="zh-CN"/>
        </w:rPr>
        <w:t>达成共识</w:t>
      </w:r>
      <w:r w:rsidRPr="00DD6D60">
        <w:rPr>
          <w:rFonts w:cs="Times New Roman" w:hint="eastAsia"/>
          <w:color w:val="000000"/>
          <w:lang w:eastAsia="zh-CN"/>
        </w:rPr>
        <w:t>，</w:t>
      </w:r>
      <w:r w:rsidRPr="00DD6D60">
        <w:rPr>
          <w:rFonts w:cs="Times New Roman"/>
          <w:color w:val="000000"/>
          <w:lang w:eastAsia="zh-CN"/>
        </w:rPr>
        <w:t>并得出解决方案，以</w:t>
      </w:r>
      <w:r w:rsidRPr="00DD6D60">
        <w:rPr>
          <w:rFonts w:cs="Times New Roman" w:hint="eastAsia"/>
          <w:color w:val="000000"/>
          <w:lang w:eastAsia="zh-CN"/>
        </w:rPr>
        <w:t>便委员会能够</w:t>
      </w:r>
      <w:r w:rsidRPr="00DD6D60">
        <w:rPr>
          <w:rFonts w:cs="Times New Roman"/>
          <w:color w:val="000000"/>
          <w:lang w:eastAsia="zh-CN"/>
        </w:rPr>
        <w:t>履行其</w:t>
      </w:r>
      <w:r w:rsidRPr="00DD6D60">
        <w:rPr>
          <w:rFonts w:cs="Times New Roman" w:hint="eastAsia"/>
          <w:color w:val="000000"/>
          <w:lang w:eastAsia="zh-CN"/>
        </w:rPr>
        <w:t>职能</w:t>
      </w:r>
      <w:r w:rsidRPr="00DD6D60">
        <w:rPr>
          <w:rFonts w:cs="Times New Roman"/>
          <w:color w:val="000000"/>
          <w:lang w:eastAsia="zh-CN"/>
        </w:rPr>
        <w:t>。</w:t>
      </w:r>
      <w:proofErr w:type="gramStart"/>
      <w:r w:rsidRPr="00DD6D60">
        <w:rPr>
          <w:rFonts w:cs="Times New Roman" w:hint="eastAsia"/>
          <w:color w:val="000000"/>
          <w:lang w:eastAsia="zh-CN"/>
        </w:rPr>
        <w:t>正</w:t>
      </w:r>
      <w:r w:rsidRPr="00DD6D60">
        <w:rPr>
          <w:rFonts w:cs="Times New Roman"/>
          <w:color w:val="000000"/>
          <w:lang w:eastAsia="zh-CN"/>
        </w:rPr>
        <w:t>如发展</w:t>
      </w:r>
      <w:proofErr w:type="gramEnd"/>
      <w:r w:rsidRPr="00DD6D60">
        <w:rPr>
          <w:rFonts w:cs="Times New Roman"/>
          <w:color w:val="000000"/>
          <w:lang w:eastAsia="zh-CN"/>
        </w:rPr>
        <w:t>与知识产权委员会</w:t>
      </w:r>
      <w:r w:rsidR="00705294">
        <w:rPr>
          <w:rFonts w:cs="Times New Roman" w:hint="eastAsia"/>
          <w:color w:val="000000"/>
          <w:lang w:eastAsia="zh-CN"/>
        </w:rPr>
        <w:t>(</w:t>
      </w:r>
      <w:r w:rsidRPr="00DD6D60">
        <w:rPr>
          <w:rFonts w:cs="Times New Roman"/>
          <w:color w:val="000000"/>
          <w:lang w:eastAsia="zh-CN"/>
        </w:rPr>
        <w:t>CDIP</w:t>
      </w:r>
      <w:r w:rsidR="00705294">
        <w:rPr>
          <w:rFonts w:cs="Times New Roman" w:hint="eastAsia"/>
          <w:color w:val="000000"/>
          <w:lang w:eastAsia="zh-CN"/>
        </w:rPr>
        <w:t>)</w:t>
      </w:r>
      <w:r w:rsidRPr="00DD6D60">
        <w:rPr>
          <w:rFonts w:cs="Times New Roman"/>
          <w:color w:val="000000"/>
          <w:lang w:eastAsia="zh-CN"/>
        </w:rPr>
        <w:t>第</w:t>
      </w:r>
      <w:r w:rsidRPr="00DD6D60">
        <w:rPr>
          <w:rFonts w:cs="Times New Roman" w:hint="eastAsia"/>
          <w:color w:val="000000"/>
          <w:lang w:eastAsia="zh-CN"/>
        </w:rPr>
        <w:t>十五</w:t>
      </w:r>
      <w:r w:rsidRPr="00DD6D60">
        <w:rPr>
          <w:rFonts w:cs="Times New Roman"/>
          <w:color w:val="000000"/>
          <w:lang w:eastAsia="zh-CN"/>
        </w:rPr>
        <w:t>届会议</w:t>
      </w:r>
      <w:r w:rsidRPr="00DD6D60">
        <w:rPr>
          <w:rFonts w:cs="Times New Roman" w:hint="eastAsia"/>
          <w:color w:val="000000"/>
          <w:lang w:eastAsia="zh-CN"/>
        </w:rPr>
        <w:t>着重指出</w:t>
      </w:r>
      <w:r w:rsidRPr="00DD6D60">
        <w:rPr>
          <w:rFonts w:cs="Times New Roman"/>
          <w:color w:val="000000"/>
          <w:lang w:eastAsia="zh-CN"/>
        </w:rPr>
        <w:t>，亚洲集团强调，</w:t>
      </w:r>
      <w:r w:rsidRPr="00DD6D60">
        <w:rPr>
          <w:rFonts w:cs="Times New Roman" w:hint="eastAsia"/>
          <w:color w:val="000000"/>
          <w:lang w:eastAsia="zh-CN"/>
        </w:rPr>
        <w:t>有多个项目需要开展补充工作来继续落实相关建议，应评估这些项目的进展情况</w:t>
      </w:r>
      <w:r w:rsidRPr="00DD6D60">
        <w:rPr>
          <w:rFonts w:cs="Times New Roman"/>
          <w:color w:val="000000"/>
          <w:lang w:eastAsia="zh-CN"/>
        </w:rPr>
        <w:t>。亚洲集团希望重申</w:t>
      </w:r>
      <w:r w:rsidRPr="00DD6D60">
        <w:rPr>
          <w:rFonts w:cs="Times New Roman" w:hint="eastAsia"/>
          <w:color w:val="000000"/>
          <w:lang w:eastAsia="zh-CN"/>
        </w:rPr>
        <w:t>在</w:t>
      </w:r>
      <w:r w:rsidRPr="00DD6D60">
        <w:rPr>
          <w:rFonts w:cs="Times New Roman"/>
          <w:color w:val="000000"/>
          <w:lang w:eastAsia="zh-CN"/>
        </w:rPr>
        <w:t>CDIP</w:t>
      </w:r>
      <w:r w:rsidRPr="00DD6D60">
        <w:rPr>
          <w:rFonts w:cs="Times New Roman" w:hint="eastAsia"/>
          <w:color w:val="000000"/>
          <w:lang w:eastAsia="zh-CN"/>
        </w:rPr>
        <w:t>第十五届会议</w:t>
      </w:r>
      <w:r w:rsidRPr="00DD6D60">
        <w:rPr>
          <w:rFonts w:cs="Times New Roman"/>
          <w:color w:val="000000"/>
          <w:lang w:eastAsia="zh-CN"/>
        </w:rPr>
        <w:t>上</w:t>
      </w:r>
      <w:r w:rsidRPr="00DD6D60">
        <w:rPr>
          <w:rFonts w:cs="Times New Roman" w:hint="eastAsia"/>
          <w:color w:val="000000"/>
          <w:lang w:eastAsia="zh-CN"/>
        </w:rPr>
        <w:t>提出</w:t>
      </w:r>
      <w:r w:rsidRPr="00DD6D60">
        <w:rPr>
          <w:rFonts w:cs="Times New Roman"/>
          <w:color w:val="000000"/>
          <w:lang w:eastAsia="zh-CN"/>
        </w:rPr>
        <w:t>的</w:t>
      </w:r>
      <w:r w:rsidRPr="00DD6D60">
        <w:rPr>
          <w:rFonts w:cs="Times New Roman" w:hint="eastAsia"/>
          <w:color w:val="000000"/>
          <w:lang w:eastAsia="zh-CN"/>
        </w:rPr>
        <w:t>要</w:t>
      </w:r>
      <w:r w:rsidRPr="00DD6D60">
        <w:rPr>
          <w:rFonts w:cs="Times New Roman"/>
          <w:color w:val="000000"/>
          <w:lang w:eastAsia="zh-CN"/>
        </w:rPr>
        <w:t>求，请秘书处提出可能</w:t>
      </w:r>
      <w:r w:rsidRPr="00DD6D60">
        <w:rPr>
          <w:rFonts w:cs="Times New Roman" w:hint="eastAsia"/>
          <w:color w:val="000000"/>
          <w:lang w:eastAsia="zh-CN"/>
        </w:rPr>
        <w:t>开展</w:t>
      </w:r>
      <w:r w:rsidRPr="00DD6D60">
        <w:rPr>
          <w:rFonts w:cs="Times New Roman"/>
          <w:color w:val="000000"/>
          <w:lang w:eastAsia="zh-CN"/>
        </w:rPr>
        <w:t>的新活动</w:t>
      </w:r>
      <w:r w:rsidRPr="00DD6D60">
        <w:rPr>
          <w:rFonts w:cs="Times New Roman" w:hint="eastAsia"/>
          <w:color w:val="000000"/>
          <w:lang w:eastAsia="zh-CN"/>
        </w:rPr>
        <w:t>，</w:t>
      </w:r>
      <w:r w:rsidRPr="00DD6D60">
        <w:rPr>
          <w:rFonts w:cs="Times New Roman"/>
          <w:color w:val="000000"/>
          <w:lang w:eastAsia="zh-CN"/>
        </w:rPr>
        <w:t>供成员国</w:t>
      </w:r>
      <w:r w:rsidRPr="00DD6D60">
        <w:rPr>
          <w:rFonts w:cs="Times New Roman" w:hint="eastAsia"/>
          <w:color w:val="000000"/>
          <w:lang w:eastAsia="zh-CN"/>
        </w:rPr>
        <w:t>审议</w:t>
      </w:r>
      <w:r w:rsidRPr="00DD6D60">
        <w:rPr>
          <w:rFonts w:cs="Times New Roman"/>
          <w:color w:val="000000"/>
          <w:lang w:eastAsia="zh-CN"/>
        </w:rPr>
        <w:t>。亚洲集团还重申</w:t>
      </w:r>
      <w:r w:rsidRPr="00DD6D60">
        <w:rPr>
          <w:rFonts w:cs="Times New Roman" w:hint="eastAsia"/>
          <w:color w:val="000000"/>
          <w:lang w:eastAsia="zh-CN"/>
        </w:rPr>
        <w:t>关于</w:t>
      </w:r>
      <w:r w:rsidRPr="00DD6D60">
        <w:rPr>
          <w:rFonts w:cs="Times New Roman"/>
          <w:color w:val="000000"/>
          <w:lang w:eastAsia="zh-CN"/>
        </w:rPr>
        <w:t>驻外办事处的</w:t>
      </w:r>
      <w:r w:rsidRPr="00DD6D60">
        <w:rPr>
          <w:rFonts w:cs="Times New Roman" w:hint="eastAsia"/>
          <w:color w:val="000000"/>
          <w:lang w:eastAsia="zh-CN"/>
        </w:rPr>
        <w:t>主要立场</w:t>
      </w:r>
      <w:r w:rsidRPr="00DD6D60">
        <w:rPr>
          <w:rFonts w:cs="Times New Roman"/>
          <w:color w:val="000000"/>
          <w:lang w:eastAsia="zh-CN"/>
        </w:rPr>
        <w:t>，希望需要包容、透明</w:t>
      </w:r>
      <w:r w:rsidRPr="00DD6D60">
        <w:rPr>
          <w:rFonts w:cs="Times New Roman" w:hint="eastAsia"/>
          <w:color w:val="000000"/>
          <w:lang w:eastAsia="zh-CN"/>
        </w:rPr>
        <w:t>和基于需求</w:t>
      </w:r>
      <w:r w:rsidRPr="00DD6D60">
        <w:rPr>
          <w:rFonts w:cs="Times New Roman"/>
          <w:color w:val="000000"/>
          <w:lang w:eastAsia="zh-CN"/>
        </w:rPr>
        <w:t>的指导，</w:t>
      </w:r>
      <w:r w:rsidRPr="00DD6D60">
        <w:rPr>
          <w:rFonts w:cs="Times New Roman" w:hint="eastAsia"/>
          <w:color w:val="000000"/>
          <w:lang w:eastAsia="zh-CN"/>
        </w:rPr>
        <w:t>从而</w:t>
      </w:r>
      <w:r w:rsidRPr="00DD6D60">
        <w:rPr>
          <w:rFonts w:cs="Times New Roman"/>
          <w:color w:val="000000"/>
          <w:lang w:eastAsia="zh-CN"/>
        </w:rPr>
        <w:t>根据</w:t>
      </w:r>
      <w:r w:rsidRPr="00DD6D60">
        <w:rPr>
          <w:rFonts w:cs="Times New Roman" w:hint="eastAsia"/>
          <w:color w:val="000000"/>
          <w:lang w:eastAsia="zh-CN"/>
        </w:rPr>
        <w:t>已核准</w:t>
      </w:r>
      <w:r w:rsidRPr="00DD6D60">
        <w:rPr>
          <w:rFonts w:cs="Times New Roman"/>
          <w:color w:val="000000"/>
          <w:lang w:eastAsia="zh-CN"/>
        </w:rPr>
        <w:t>的原则，客观地决定</w:t>
      </w:r>
      <w:r w:rsidRPr="00DD6D60">
        <w:rPr>
          <w:rFonts w:cs="Times New Roman" w:hint="eastAsia"/>
          <w:color w:val="000000"/>
          <w:lang w:eastAsia="zh-CN"/>
        </w:rPr>
        <w:t>驻外</w:t>
      </w:r>
      <w:r w:rsidRPr="00DD6D60">
        <w:rPr>
          <w:rFonts w:cs="Times New Roman"/>
          <w:color w:val="000000"/>
          <w:lang w:eastAsia="zh-CN"/>
        </w:rPr>
        <w:t>办事处的数量。关于</w:t>
      </w:r>
      <w:r w:rsidRPr="00DD6D60">
        <w:rPr>
          <w:rFonts w:cs="Times New Roman" w:hint="eastAsia"/>
          <w:color w:val="000000"/>
          <w:lang w:eastAsia="zh-CN"/>
        </w:rPr>
        <w:t>拟议</w:t>
      </w:r>
      <w:r w:rsidRPr="00DD6D60">
        <w:rPr>
          <w:rFonts w:cs="Times New Roman"/>
          <w:color w:val="000000"/>
          <w:lang w:eastAsia="zh-CN"/>
        </w:rPr>
        <w:t>的2016/2017</w:t>
      </w:r>
      <w:r w:rsidRPr="00DD6D60">
        <w:rPr>
          <w:rFonts w:cs="Times New Roman" w:hint="eastAsia"/>
          <w:color w:val="000000"/>
          <w:lang w:eastAsia="zh-CN"/>
        </w:rPr>
        <w:t>年</w:t>
      </w:r>
      <w:r w:rsidRPr="00DD6D60">
        <w:rPr>
          <w:rFonts w:cs="Times New Roman"/>
          <w:color w:val="000000"/>
          <w:lang w:eastAsia="zh-CN"/>
        </w:rPr>
        <w:t>计划和预算，</w:t>
      </w:r>
      <w:r w:rsidRPr="00DD6D60">
        <w:rPr>
          <w:rFonts w:cs="Times New Roman" w:hint="eastAsia"/>
          <w:color w:val="000000"/>
          <w:lang w:eastAsia="zh-CN"/>
        </w:rPr>
        <w:t>亚洲</w:t>
      </w:r>
      <w:r w:rsidRPr="00DD6D60">
        <w:rPr>
          <w:rFonts w:cs="Times New Roman"/>
          <w:color w:val="000000"/>
          <w:lang w:eastAsia="zh-CN"/>
        </w:rPr>
        <w:t>集团成员将在讨论</w:t>
      </w:r>
      <w:r w:rsidRPr="00DD6D60">
        <w:rPr>
          <w:rFonts w:cs="Times New Roman" w:hint="eastAsia"/>
          <w:color w:val="000000"/>
          <w:lang w:eastAsia="zh-CN"/>
        </w:rPr>
        <w:t>这个项目</w:t>
      </w:r>
      <w:r w:rsidRPr="00DD6D60">
        <w:rPr>
          <w:rFonts w:cs="Times New Roman"/>
          <w:color w:val="000000"/>
          <w:lang w:eastAsia="zh-CN"/>
        </w:rPr>
        <w:t>时</w:t>
      </w:r>
      <w:r w:rsidRPr="00DD6D60">
        <w:rPr>
          <w:rFonts w:cs="Times New Roman" w:hint="eastAsia"/>
          <w:color w:val="000000"/>
          <w:lang w:eastAsia="zh-CN"/>
        </w:rPr>
        <w:t>发表具体的评论意见</w:t>
      </w:r>
      <w:r w:rsidRPr="00DD6D60">
        <w:rPr>
          <w:rFonts w:cs="Times New Roman"/>
          <w:color w:val="000000"/>
          <w:lang w:eastAsia="zh-CN"/>
        </w:rPr>
        <w:t>。考虑到瑞士当局</w:t>
      </w:r>
      <w:r w:rsidRPr="00DD6D60">
        <w:rPr>
          <w:rFonts w:cs="Times New Roman" w:hint="eastAsia"/>
          <w:color w:val="000000"/>
          <w:lang w:eastAsia="zh-CN"/>
        </w:rPr>
        <w:t>采用</w:t>
      </w:r>
      <w:r w:rsidRPr="00DD6D60">
        <w:rPr>
          <w:rFonts w:cs="Times New Roman"/>
          <w:color w:val="000000"/>
          <w:lang w:eastAsia="zh-CN"/>
        </w:rPr>
        <w:t>新的财务规定，亚洲集团</w:t>
      </w:r>
      <w:r w:rsidRPr="00DD6D60">
        <w:rPr>
          <w:rFonts w:cs="Times New Roman" w:hint="eastAsia"/>
          <w:color w:val="000000"/>
          <w:lang w:eastAsia="zh-CN"/>
        </w:rPr>
        <w:t>认为</w:t>
      </w:r>
      <w:r w:rsidRPr="00DD6D60">
        <w:rPr>
          <w:rFonts w:cs="Times New Roman"/>
          <w:color w:val="000000"/>
          <w:lang w:eastAsia="zh-CN"/>
        </w:rPr>
        <w:t>经修订的投资政策</w:t>
      </w:r>
      <w:r w:rsidRPr="00DD6D60">
        <w:rPr>
          <w:rFonts w:cs="Times New Roman" w:hint="eastAsia"/>
          <w:color w:val="000000"/>
          <w:lang w:eastAsia="zh-CN"/>
        </w:rPr>
        <w:t>是一个</w:t>
      </w:r>
      <w:r w:rsidRPr="00DD6D60">
        <w:rPr>
          <w:rFonts w:cs="Times New Roman"/>
          <w:color w:val="000000"/>
          <w:lang w:eastAsia="zh-CN"/>
        </w:rPr>
        <w:t>优先领域，</w:t>
      </w:r>
      <w:r w:rsidRPr="00DD6D60">
        <w:rPr>
          <w:rFonts w:cs="Times New Roman" w:hint="eastAsia"/>
          <w:color w:val="000000"/>
          <w:lang w:eastAsia="zh-CN"/>
        </w:rPr>
        <w:t>需要审慎</w:t>
      </w:r>
      <w:r w:rsidRPr="00DD6D60">
        <w:rPr>
          <w:rFonts w:cs="Times New Roman"/>
          <w:color w:val="000000"/>
          <w:lang w:eastAsia="zh-CN"/>
        </w:rPr>
        <w:t>考虑和审议。亚洲集团还</w:t>
      </w:r>
      <w:r w:rsidRPr="00DD6D60">
        <w:rPr>
          <w:rFonts w:cs="Times New Roman" w:hint="eastAsia"/>
          <w:color w:val="000000"/>
          <w:lang w:eastAsia="zh-CN"/>
        </w:rPr>
        <w:t>着重</w:t>
      </w:r>
      <w:r w:rsidRPr="00DD6D60">
        <w:rPr>
          <w:rFonts w:cs="Times New Roman"/>
          <w:color w:val="000000"/>
          <w:lang w:eastAsia="zh-CN"/>
        </w:rPr>
        <w:t>强调了</w:t>
      </w:r>
      <w:r w:rsidRPr="00DD6D60">
        <w:rPr>
          <w:rFonts w:cs="Times New Roman" w:hint="eastAsia"/>
          <w:color w:val="000000"/>
          <w:lang w:eastAsia="zh-CN"/>
        </w:rPr>
        <w:t>关于</w:t>
      </w:r>
      <w:r w:rsidRPr="00DD6D60">
        <w:rPr>
          <w:rFonts w:cs="Times New Roman"/>
          <w:color w:val="000000"/>
          <w:lang w:eastAsia="zh-CN"/>
        </w:rPr>
        <w:t>发展</w:t>
      </w:r>
      <w:r w:rsidRPr="00DD6D60">
        <w:rPr>
          <w:rFonts w:cs="Times New Roman" w:hint="eastAsia"/>
          <w:color w:val="000000"/>
          <w:lang w:eastAsia="zh-CN"/>
        </w:rPr>
        <w:t>支出</w:t>
      </w:r>
      <w:r w:rsidRPr="00DD6D60">
        <w:rPr>
          <w:rFonts w:cs="Times New Roman"/>
          <w:color w:val="000000"/>
          <w:lang w:eastAsia="zh-CN"/>
        </w:rPr>
        <w:t>的</w:t>
      </w:r>
      <w:r w:rsidRPr="00DD6D60">
        <w:rPr>
          <w:rFonts w:cs="Times New Roman" w:hint="eastAsia"/>
          <w:color w:val="000000"/>
          <w:lang w:eastAsia="zh-CN"/>
        </w:rPr>
        <w:t>拟议</w:t>
      </w:r>
      <w:r w:rsidRPr="00DD6D60">
        <w:rPr>
          <w:rFonts w:cs="Times New Roman"/>
          <w:color w:val="000000"/>
          <w:lang w:eastAsia="zh-CN"/>
        </w:rPr>
        <w:t>定义的重要性</w:t>
      </w:r>
      <w:r w:rsidRPr="00DD6D60">
        <w:rPr>
          <w:rFonts w:cs="Times New Roman" w:hint="eastAsia"/>
          <w:color w:val="000000"/>
          <w:lang w:eastAsia="zh-CN"/>
        </w:rPr>
        <w:t>，</w:t>
      </w:r>
      <w:r w:rsidRPr="00DD6D60">
        <w:rPr>
          <w:rFonts w:cs="Times New Roman"/>
          <w:color w:val="000000"/>
          <w:lang w:eastAsia="zh-CN"/>
        </w:rPr>
        <w:t>这是一个</w:t>
      </w:r>
      <w:r w:rsidRPr="00DD6D60">
        <w:rPr>
          <w:rFonts w:cs="Times New Roman" w:hint="eastAsia"/>
          <w:color w:val="000000"/>
          <w:lang w:eastAsia="zh-CN"/>
        </w:rPr>
        <w:t>长期悬而未决</w:t>
      </w:r>
      <w:r w:rsidRPr="00DD6D60">
        <w:rPr>
          <w:rFonts w:cs="Times New Roman"/>
          <w:color w:val="000000"/>
          <w:lang w:eastAsia="zh-CN"/>
        </w:rPr>
        <w:t>的问题</w:t>
      </w:r>
      <w:r w:rsidRPr="00DD6D60">
        <w:rPr>
          <w:rFonts w:cs="Times New Roman" w:hint="eastAsia"/>
          <w:color w:val="000000"/>
          <w:lang w:eastAsia="zh-CN"/>
        </w:rPr>
        <w:t>，</w:t>
      </w:r>
      <w:r w:rsidRPr="00DD6D60">
        <w:rPr>
          <w:rFonts w:cs="Times New Roman"/>
          <w:color w:val="000000"/>
          <w:lang w:eastAsia="zh-CN"/>
        </w:rPr>
        <w:t>需要解决</w:t>
      </w:r>
      <w:r w:rsidRPr="00DD6D60">
        <w:rPr>
          <w:rFonts w:cs="Times New Roman" w:hint="eastAsia"/>
          <w:color w:val="000000"/>
          <w:lang w:eastAsia="zh-CN"/>
        </w:rPr>
        <w:t>这个问题以便提高效率和优化资源利用</w:t>
      </w:r>
      <w:r w:rsidRPr="00DD6D60">
        <w:rPr>
          <w:rFonts w:cs="Times New Roman"/>
          <w:color w:val="000000"/>
          <w:lang w:eastAsia="zh-CN"/>
        </w:rPr>
        <w:t>。</w:t>
      </w:r>
      <w:r w:rsidRPr="00DD6D60">
        <w:rPr>
          <w:rFonts w:cs="Times New Roman" w:hint="eastAsia"/>
          <w:color w:val="000000"/>
          <w:lang w:eastAsia="zh-CN"/>
        </w:rPr>
        <w:t>联合检查组</w:t>
      </w:r>
      <w:r w:rsidR="00705294">
        <w:rPr>
          <w:rFonts w:cs="Times New Roman" w:hint="eastAsia"/>
          <w:color w:val="000000"/>
          <w:lang w:eastAsia="zh-CN"/>
        </w:rPr>
        <w:t>(</w:t>
      </w:r>
      <w:r w:rsidR="00B72341">
        <w:rPr>
          <w:rFonts w:cs="Times New Roman" w:hint="eastAsia"/>
          <w:color w:val="000000"/>
          <w:lang w:eastAsia="zh-CN"/>
        </w:rPr>
        <w:t>联检组</w:t>
      </w:r>
      <w:r w:rsidR="00705294">
        <w:rPr>
          <w:rFonts w:cs="Times New Roman" w:hint="eastAsia"/>
          <w:color w:val="000000"/>
          <w:lang w:eastAsia="zh-CN"/>
        </w:rPr>
        <w:t>)</w:t>
      </w:r>
      <w:r w:rsidRPr="00DD6D60">
        <w:rPr>
          <w:rFonts w:cs="Times New Roman" w:hint="eastAsia"/>
          <w:color w:val="000000"/>
          <w:lang w:eastAsia="zh-CN"/>
        </w:rPr>
        <w:t>就审查</w:t>
      </w:r>
      <w:r w:rsidRPr="00DD6D60">
        <w:rPr>
          <w:rFonts w:cs="Times New Roman"/>
          <w:color w:val="000000"/>
          <w:lang w:eastAsia="zh-CN"/>
        </w:rPr>
        <w:t>WIPO</w:t>
      </w:r>
      <w:r w:rsidRPr="00DD6D60">
        <w:rPr>
          <w:rFonts w:cs="Times New Roman" w:hint="eastAsia"/>
          <w:color w:val="000000"/>
          <w:lang w:eastAsia="zh-CN"/>
        </w:rPr>
        <w:t>的</w:t>
      </w:r>
      <w:r w:rsidRPr="00DD6D60">
        <w:rPr>
          <w:rFonts w:cs="Times New Roman"/>
          <w:color w:val="000000"/>
          <w:lang w:eastAsia="zh-CN"/>
        </w:rPr>
        <w:t>治理框架</w:t>
      </w:r>
      <w:r w:rsidRPr="00DD6D60">
        <w:rPr>
          <w:rFonts w:cs="Times New Roman" w:hint="eastAsia"/>
          <w:color w:val="000000"/>
          <w:lang w:eastAsia="zh-CN"/>
        </w:rPr>
        <w:t>提出</w:t>
      </w:r>
      <w:r w:rsidRPr="00DD6D60">
        <w:rPr>
          <w:rFonts w:cs="Times New Roman"/>
          <w:color w:val="000000"/>
          <w:lang w:eastAsia="zh-CN"/>
        </w:rPr>
        <w:t>建议，</w:t>
      </w:r>
      <w:r w:rsidRPr="00DD6D60">
        <w:rPr>
          <w:rFonts w:cs="Times New Roman" w:hint="eastAsia"/>
          <w:color w:val="000000"/>
          <w:lang w:eastAsia="zh-CN"/>
        </w:rPr>
        <w:t>旨在增强理事</w:t>
      </w:r>
      <w:r w:rsidRPr="00DD6D60">
        <w:rPr>
          <w:rFonts w:cs="Times New Roman"/>
          <w:color w:val="000000"/>
          <w:lang w:eastAsia="zh-CN"/>
        </w:rPr>
        <w:t>机构指导和监督</w:t>
      </w:r>
      <w:r w:rsidRPr="00DD6D60">
        <w:rPr>
          <w:rFonts w:cs="Times New Roman" w:hint="eastAsia"/>
          <w:color w:val="000000"/>
          <w:lang w:eastAsia="zh-CN"/>
        </w:rPr>
        <w:t>本</w:t>
      </w:r>
      <w:r w:rsidRPr="00DD6D60">
        <w:rPr>
          <w:rFonts w:cs="Times New Roman"/>
          <w:color w:val="000000"/>
          <w:lang w:eastAsia="zh-CN"/>
        </w:rPr>
        <w:t>组织工作的能力</w:t>
      </w:r>
      <w:r w:rsidRPr="00DD6D60">
        <w:rPr>
          <w:rFonts w:cs="Times New Roman" w:hint="eastAsia"/>
          <w:color w:val="000000"/>
          <w:lang w:eastAsia="zh-CN"/>
        </w:rPr>
        <w:t>，亚洲集团强调了这项建议的重要意义</w:t>
      </w:r>
      <w:r w:rsidRPr="00DD6D60">
        <w:rPr>
          <w:rFonts w:cs="Times New Roman"/>
          <w:color w:val="000000"/>
          <w:lang w:eastAsia="zh-CN"/>
        </w:rPr>
        <w:t>。亚洲集团希望PBC和</w:t>
      </w:r>
      <w:r w:rsidRPr="00DD6D60">
        <w:rPr>
          <w:rFonts w:cs="Times New Roman" w:hint="eastAsia"/>
          <w:color w:val="000000"/>
          <w:lang w:eastAsia="zh-CN"/>
        </w:rPr>
        <w:t>大会能够</w:t>
      </w:r>
      <w:r w:rsidRPr="00DD6D60">
        <w:rPr>
          <w:rFonts w:cs="Times New Roman"/>
          <w:color w:val="000000"/>
          <w:lang w:eastAsia="zh-CN"/>
        </w:rPr>
        <w:t>慎重考虑</w:t>
      </w:r>
      <w:r w:rsidRPr="00DD6D60">
        <w:rPr>
          <w:rFonts w:cs="Times New Roman" w:hint="eastAsia"/>
          <w:color w:val="000000"/>
          <w:lang w:eastAsia="zh-CN"/>
        </w:rPr>
        <w:t>这</w:t>
      </w:r>
      <w:r w:rsidRPr="00DD6D60">
        <w:rPr>
          <w:rFonts w:cs="Times New Roman"/>
          <w:color w:val="000000"/>
          <w:lang w:eastAsia="zh-CN"/>
        </w:rPr>
        <w:t>项长期</w:t>
      </w:r>
      <w:r w:rsidRPr="00DD6D60">
        <w:rPr>
          <w:rFonts w:cs="Times New Roman" w:hint="eastAsia"/>
          <w:color w:val="000000"/>
          <w:lang w:eastAsia="zh-CN"/>
        </w:rPr>
        <w:t>悬而未决</w:t>
      </w:r>
      <w:r w:rsidRPr="00DD6D60">
        <w:rPr>
          <w:rFonts w:cs="Times New Roman"/>
          <w:color w:val="000000"/>
          <w:lang w:eastAsia="zh-CN"/>
        </w:rPr>
        <w:t>的事宜，并尽快解决</w:t>
      </w:r>
      <w:r w:rsidRPr="00DD6D60">
        <w:rPr>
          <w:rFonts w:cs="Times New Roman" w:hint="eastAsia"/>
          <w:color w:val="000000"/>
          <w:lang w:eastAsia="zh-CN"/>
        </w:rPr>
        <w:t>这个问题</w:t>
      </w:r>
      <w:r w:rsidRPr="00DD6D60">
        <w:rPr>
          <w:rFonts w:cs="Times New Roman"/>
          <w:color w:val="000000"/>
          <w:lang w:eastAsia="zh-CN"/>
        </w:rPr>
        <w:t>。</w:t>
      </w:r>
      <w:r w:rsidR="00B72341">
        <w:rPr>
          <w:rFonts w:cs="Times New Roman"/>
          <w:color w:val="000000"/>
          <w:lang w:eastAsia="zh-CN"/>
        </w:rPr>
        <w:t>联检组</w:t>
      </w:r>
      <w:r w:rsidRPr="00DD6D60">
        <w:rPr>
          <w:rFonts w:cs="Times New Roman" w:hint="eastAsia"/>
          <w:color w:val="000000"/>
          <w:lang w:eastAsia="zh-CN"/>
        </w:rPr>
        <w:t>就地域分配</w:t>
      </w:r>
      <w:r w:rsidRPr="00DD6D60">
        <w:rPr>
          <w:rFonts w:cs="Times New Roman"/>
          <w:color w:val="000000"/>
          <w:lang w:eastAsia="zh-CN"/>
        </w:rPr>
        <w:t>和性别平等</w:t>
      </w:r>
      <w:r w:rsidRPr="00DD6D60">
        <w:rPr>
          <w:rFonts w:cs="Times New Roman" w:hint="eastAsia"/>
          <w:color w:val="000000"/>
          <w:lang w:eastAsia="zh-CN"/>
        </w:rPr>
        <w:t>问题提出了具体</w:t>
      </w:r>
      <w:r w:rsidRPr="00DD6D60">
        <w:rPr>
          <w:rFonts w:cs="Times New Roman"/>
          <w:color w:val="000000"/>
          <w:lang w:eastAsia="zh-CN"/>
        </w:rPr>
        <w:t>的建议，亚洲集团</w:t>
      </w:r>
      <w:r w:rsidRPr="00DD6D60">
        <w:rPr>
          <w:rFonts w:cs="Times New Roman" w:hint="eastAsia"/>
          <w:color w:val="000000"/>
          <w:lang w:eastAsia="zh-CN"/>
        </w:rPr>
        <w:t>同样关切地指出，这一</w:t>
      </w:r>
      <w:r w:rsidRPr="00DD6D60">
        <w:rPr>
          <w:rFonts w:cs="Times New Roman"/>
          <w:color w:val="000000"/>
          <w:lang w:eastAsia="zh-CN"/>
        </w:rPr>
        <w:t>领域缓慢进展，希望</w:t>
      </w:r>
      <w:r w:rsidRPr="00DD6D60">
        <w:rPr>
          <w:rFonts w:cs="Times New Roman" w:hint="eastAsia"/>
          <w:color w:val="000000"/>
          <w:lang w:eastAsia="zh-CN"/>
        </w:rPr>
        <w:t>尽快</w:t>
      </w:r>
      <w:r w:rsidRPr="00DD6D60">
        <w:rPr>
          <w:rFonts w:cs="Times New Roman"/>
          <w:color w:val="000000"/>
          <w:lang w:eastAsia="zh-CN"/>
        </w:rPr>
        <w:t>优先</w:t>
      </w:r>
      <w:r w:rsidRPr="00DD6D60">
        <w:rPr>
          <w:rFonts w:cs="Times New Roman" w:hint="eastAsia"/>
          <w:color w:val="000000"/>
          <w:lang w:eastAsia="zh-CN"/>
        </w:rPr>
        <w:t>开展工作来改变目前的情况</w:t>
      </w:r>
      <w:r w:rsidRPr="00DD6D60">
        <w:rPr>
          <w:rFonts w:cs="Times New Roman"/>
          <w:color w:val="000000"/>
          <w:lang w:eastAsia="zh-CN"/>
        </w:rPr>
        <w:t>。鉴于本</w:t>
      </w:r>
      <w:r w:rsidRPr="00DD6D60">
        <w:rPr>
          <w:rFonts w:cs="Times New Roman" w:hint="eastAsia"/>
          <w:color w:val="000000"/>
          <w:lang w:eastAsia="zh-CN"/>
        </w:rPr>
        <w:t>届</w:t>
      </w:r>
      <w:r w:rsidRPr="00DD6D60">
        <w:rPr>
          <w:rFonts w:cs="Times New Roman"/>
          <w:color w:val="000000"/>
          <w:lang w:eastAsia="zh-CN"/>
        </w:rPr>
        <w:t>会议议程繁重，亚洲集团申明</w:t>
      </w:r>
      <w:r w:rsidRPr="00DD6D60">
        <w:rPr>
          <w:rFonts w:cs="Times New Roman" w:hint="eastAsia"/>
          <w:color w:val="000000"/>
          <w:lang w:eastAsia="zh-CN"/>
        </w:rPr>
        <w:t>，</w:t>
      </w:r>
      <w:r w:rsidRPr="00DD6D60">
        <w:rPr>
          <w:rFonts w:cs="Times New Roman"/>
          <w:color w:val="000000"/>
          <w:lang w:eastAsia="zh-CN"/>
        </w:rPr>
        <w:t>将</w:t>
      </w:r>
      <w:r w:rsidRPr="00DD6D60">
        <w:rPr>
          <w:rFonts w:cs="Times New Roman" w:hint="eastAsia"/>
          <w:color w:val="000000"/>
          <w:lang w:eastAsia="zh-CN"/>
        </w:rPr>
        <w:t>秉承</w:t>
      </w:r>
      <w:r w:rsidRPr="00DD6D60">
        <w:rPr>
          <w:rFonts w:cs="Times New Roman"/>
          <w:color w:val="000000"/>
          <w:lang w:eastAsia="zh-CN"/>
        </w:rPr>
        <w:t>建设性参与的精神参与委员会</w:t>
      </w:r>
      <w:r w:rsidRPr="00DD6D60">
        <w:rPr>
          <w:rFonts w:cs="Times New Roman" w:hint="eastAsia"/>
          <w:color w:val="000000"/>
          <w:lang w:eastAsia="zh-CN"/>
        </w:rPr>
        <w:t>的</w:t>
      </w:r>
      <w:r w:rsidRPr="00DD6D60">
        <w:rPr>
          <w:rFonts w:cs="Times New Roman"/>
          <w:color w:val="000000"/>
          <w:lang w:eastAsia="zh-CN"/>
        </w:rPr>
        <w:t>工作，同时希望</w:t>
      </w:r>
      <w:r w:rsidRPr="00DD6D60">
        <w:rPr>
          <w:rFonts w:cs="Times New Roman" w:hint="eastAsia"/>
          <w:color w:val="000000"/>
          <w:lang w:eastAsia="zh-CN"/>
        </w:rPr>
        <w:t>本届会议</w:t>
      </w:r>
      <w:r w:rsidRPr="00DD6D60">
        <w:rPr>
          <w:rFonts w:cs="Times New Roman"/>
          <w:color w:val="000000"/>
          <w:lang w:eastAsia="zh-CN"/>
        </w:rPr>
        <w:t>在主席的</w:t>
      </w:r>
      <w:r w:rsidRPr="00DD6D60">
        <w:rPr>
          <w:rFonts w:cs="Times New Roman" w:hint="eastAsia"/>
          <w:color w:val="000000"/>
          <w:lang w:eastAsia="zh-CN"/>
        </w:rPr>
        <w:t>英明指导</w:t>
      </w:r>
      <w:r w:rsidRPr="00DD6D60">
        <w:rPr>
          <w:rFonts w:cs="Times New Roman"/>
          <w:color w:val="000000"/>
          <w:lang w:eastAsia="zh-CN"/>
        </w:rPr>
        <w:t>下</w:t>
      </w:r>
      <w:r w:rsidRPr="00DD6D60">
        <w:rPr>
          <w:rFonts w:cs="Times New Roman" w:hint="eastAsia"/>
          <w:color w:val="000000"/>
          <w:lang w:eastAsia="zh-CN"/>
        </w:rPr>
        <w:t>结出丰硕的成果</w:t>
      </w:r>
      <w:r w:rsidRPr="00DD6D60">
        <w:rPr>
          <w:rFonts w:cs="Times New Roman"/>
          <w:color w:val="000000"/>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罗马尼亚代表团代表中欧和波罗的海国家</w:t>
      </w:r>
      <w:r w:rsidR="00705294">
        <w:rPr>
          <w:rFonts w:cs="Times New Roman" w:hint="eastAsia"/>
          <w:color w:val="000000"/>
          <w:lang w:eastAsia="zh-CN"/>
        </w:rPr>
        <w:t>(</w:t>
      </w:r>
      <w:r w:rsidRPr="00DD6D60">
        <w:rPr>
          <w:rFonts w:cs="Times New Roman"/>
          <w:color w:val="000000"/>
          <w:lang w:eastAsia="zh-CN"/>
        </w:rPr>
        <w:t>CEBS</w:t>
      </w:r>
      <w:r w:rsidR="00705294">
        <w:rPr>
          <w:rFonts w:cs="Times New Roman" w:hint="eastAsia"/>
          <w:color w:val="000000"/>
          <w:lang w:eastAsia="zh-CN"/>
        </w:rPr>
        <w:t>)</w:t>
      </w:r>
      <w:r w:rsidRPr="00DD6D60">
        <w:rPr>
          <w:rFonts w:cs="Times New Roman"/>
          <w:color w:val="000000"/>
          <w:lang w:eastAsia="zh-CN"/>
        </w:rPr>
        <w:t>集团发言，首先感谢主席和副主席，并表示支持各方合作</w:t>
      </w:r>
      <w:r w:rsidRPr="00DD6D60">
        <w:rPr>
          <w:rFonts w:cs="Times New Roman" w:hint="eastAsia"/>
          <w:color w:val="000000"/>
          <w:lang w:eastAsia="zh-CN"/>
        </w:rPr>
        <w:t>，</w:t>
      </w:r>
      <w:r w:rsidRPr="00DD6D60">
        <w:rPr>
          <w:rFonts w:cs="Times New Roman"/>
          <w:color w:val="000000"/>
          <w:lang w:eastAsia="zh-CN"/>
        </w:rPr>
        <w:t>共同引导本组织</w:t>
      </w:r>
      <w:r w:rsidRPr="00DD6D60">
        <w:rPr>
          <w:rFonts w:cs="Times New Roman" w:hint="eastAsia"/>
          <w:color w:val="000000"/>
          <w:lang w:eastAsia="zh-CN"/>
        </w:rPr>
        <w:t>取得成功</w:t>
      </w:r>
      <w:r w:rsidRPr="00DD6D60">
        <w:rPr>
          <w:rFonts w:cs="Times New Roman"/>
          <w:color w:val="000000"/>
          <w:lang w:eastAsia="zh-CN"/>
        </w:rPr>
        <w:t>。CEBS感激秘书处提供</w:t>
      </w:r>
      <w:r w:rsidRPr="00DD6D60">
        <w:rPr>
          <w:rFonts w:cs="Times New Roman" w:hint="eastAsia"/>
          <w:color w:val="000000"/>
          <w:lang w:eastAsia="zh-CN"/>
        </w:rPr>
        <w:t>了内容</w:t>
      </w:r>
      <w:r w:rsidRPr="00DD6D60">
        <w:rPr>
          <w:rFonts w:cs="Times New Roman"/>
          <w:color w:val="000000"/>
          <w:lang w:eastAsia="zh-CN"/>
        </w:rPr>
        <w:t>全面的定性文件，</w:t>
      </w:r>
      <w:r w:rsidRPr="00DD6D60">
        <w:rPr>
          <w:rFonts w:cs="Times New Roman" w:hint="eastAsia"/>
          <w:color w:val="000000"/>
          <w:lang w:eastAsia="zh-CN"/>
        </w:rPr>
        <w:t>便于各方分析</w:t>
      </w:r>
      <w:r w:rsidRPr="00DD6D60">
        <w:rPr>
          <w:rFonts w:cs="Times New Roman" w:hint="eastAsia"/>
          <w:color w:val="000000"/>
          <w:lang w:eastAsia="zh-CN"/>
        </w:rPr>
        <w:lastRenderedPageBreak/>
        <w:t>当前的重点</w:t>
      </w:r>
      <w:r w:rsidRPr="00DD6D60">
        <w:rPr>
          <w:rFonts w:cs="Times New Roman"/>
          <w:color w:val="000000"/>
          <w:lang w:eastAsia="zh-CN"/>
        </w:rPr>
        <w:t>议题</w:t>
      </w:r>
      <w:r w:rsidRPr="00DD6D60">
        <w:rPr>
          <w:rFonts w:cs="Times New Roman" w:hint="eastAsia"/>
          <w:color w:val="000000"/>
          <w:lang w:eastAsia="zh-CN"/>
        </w:rPr>
        <w:t>——制定</w:t>
      </w:r>
      <w:r w:rsidRPr="00DD6D60">
        <w:rPr>
          <w:rFonts w:cs="Times New Roman"/>
          <w:color w:val="000000"/>
          <w:lang w:eastAsia="zh-CN"/>
        </w:rPr>
        <w:t>计划、分配资源以及WIPO</w:t>
      </w:r>
      <w:r w:rsidRPr="00DD6D60">
        <w:rPr>
          <w:rFonts w:cs="Times New Roman" w:hint="eastAsia"/>
          <w:color w:val="000000"/>
          <w:lang w:eastAsia="zh-CN"/>
        </w:rPr>
        <w:t>资金</w:t>
      </w:r>
      <w:r w:rsidRPr="00DD6D60">
        <w:rPr>
          <w:rFonts w:cs="Times New Roman"/>
          <w:color w:val="000000"/>
          <w:lang w:eastAsia="zh-CN"/>
        </w:rPr>
        <w:t>和储备金的管理。CEBS集团高兴</w:t>
      </w:r>
      <w:r w:rsidRPr="00DD6D60">
        <w:rPr>
          <w:rFonts w:cs="Times New Roman" w:hint="eastAsia"/>
          <w:color w:val="000000"/>
          <w:lang w:eastAsia="zh-CN"/>
        </w:rPr>
        <w:t>地</w:t>
      </w:r>
      <w:r w:rsidRPr="00DD6D60">
        <w:rPr>
          <w:rFonts w:cs="Times New Roman"/>
          <w:color w:val="000000"/>
          <w:lang w:eastAsia="zh-CN"/>
        </w:rPr>
        <w:t>看到</w:t>
      </w:r>
      <w:r w:rsidRPr="00DD6D60">
        <w:rPr>
          <w:rFonts w:cs="Times New Roman" w:hint="eastAsia"/>
          <w:color w:val="000000"/>
          <w:lang w:eastAsia="zh-CN"/>
        </w:rPr>
        <w:t>，由于</w:t>
      </w:r>
      <w:r w:rsidRPr="00DD6D60">
        <w:rPr>
          <w:rFonts w:cs="Times New Roman"/>
          <w:color w:val="000000"/>
          <w:lang w:eastAsia="zh-CN"/>
        </w:rPr>
        <w:t>全球</w:t>
      </w:r>
      <w:r w:rsidRPr="00DD6D60">
        <w:rPr>
          <w:rFonts w:cs="Times New Roman" w:hint="eastAsia"/>
          <w:color w:val="000000"/>
          <w:lang w:eastAsia="zh-CN"/>
        </w:rPr>
        <w:t>知识产权体系的扩展</w:t>
      </w:r>
      <w:r w:rsidRPr="00DD6D60">
        <w:rPr>
          <w:rFonts w:cs="Times New Roman"/>
          <w:color w:val="000000"/>
          <w:lang w:eastAsia="zh-CN"/>
        </w:rPr>
        <w:t>和细心</w:t>
      </w:r>
      <w:r w:rsidRPr="00DD6D60">
        <w:rPr>
          <w:lang w:eastAsia="zh-CN"/>
        </w:rPr>
        <w:t>管理</w:t>
      </w:r>
      <w:r w:rsidRPr="00DD6D60">
        <w:rPr>
          <w:rFonts w:cs="Times New Roman"/>
          <w:color w:val="000000"/>
          <w:lang w:eastAsia="zh-CN"/>
        </w:rPr>
        <w:t>，</w:t>
      </w:r>
      <w:r w:rsidRPr="00DD6D60">
        <w:rPr>
          <w:rFonts w:cs="Times New Roman" w:hint="eastAsia"/>
          <w:color w:val="000000"/>
          <w:lang w:eastAsia="zh-CN"/>
        </w:rPr>
        <w:t>本</w:t>
      </w:r>
      <w:r w:rsidRPr="00DD6D60">
        <w:rPr>
          <w:rFonts w:cs="Times New Roman"/>
          <w:color w:val="000000"/>
          <w:lang w:eastAsia="zh-CN"/>
        </w:rPr>
        <w:t>组织的财务情况</w:t>
      </w:r>
      <w:r w:rsidRPr="00DD6D60">
        <w:rPr>
          <w:rFonts w:cs="Times New Roman" w:hint="eastAsia"/>
          <w:color w:val="000000"/>
          <w:lang w:eastAsia="zh-CN"/>
        </w:rPr>
        <w:t>继续</w:t>
      </w:r>
      <w:r w:rsidRPr="00DD6D60">
        <w:rPr>
          <w:rFonts w:cs="Times New Roman"/>
          <w:color w:val="000000"/>
          <w:lang w:eastAsia="zh-CN"/>
        </w:rPr>
        <w:t>保持</w:t>
      </w:r>
      <w:r w:rsidRPr="00DD6D60">
        <w:rPr>
          <w:rFonts w:cs="Times New Roman" w:hint="eastAsia"/>
          <w:color w:val="000000"/>
          <w:lang w:eastAsia="zh-CN"/>
        </w:rPr>
        <w:t>稳健</w:t>
      </w:r>
      <w:r w:rsidRPr="00DD6D60">
        <w:rPr>
          <w:rFonts w:cs="Times New Roman"/>
          <w:color w:val="000000"/>
          <w:lang w:eastAsia="zh-CN"/>
        </w:rPr>
        <w:t>。CEBS</w:t>
      </w:r>
      <w:r w:rsidRPr="00DD6D60">
        <w:rPr>
          <w:rFonts w:cs="Times New Roman" w:hint="eastAsia"/>
          <w:color w:val="000000"/>
          <w:lang w:eastAsia="zh-CN"/>
        </w:rPr>
        <w:t>知道，专利合作条约</w:t>
      </w:r>
      <w:r w:rsidR="00705294">
        <w:rPr>
          <w:rFonts w:cs="Times New Roman" w:hint="eastAsia"/>
          <w:color w:val="000000"/>
          <w:lang w:eastAsia="zh-CN"/>
        </w:rPr>
        <w:t>(</w:t>
      </w:r>
      <w:r w:rsidRPr="00DD6D60">
        <w:rPr>
          <w:rFonts w:cs="Times New Roman"/>
          <w:color w:val="000000"/>
          <w:lang w:eastAsia="zh-CN"/>
        </w:rPr>
        <w:t>PCT</w:t>
      </w:r>
      <w:r w:rsidR="00705294">
        <w:rPr>
          <w:rFonts w:cs="Times New Roman" w:hint="eastAsia"/>
          <w:color w:val="000000"/>
          <w:lang w:eastAsia="zh-CN"/>
        </w:rPr>
        <w:t>)</w:t>
      </w:r>
      <w:r w:rsidRPr="00DD6D60">
        <w:rPr>
          <w:rFonts w:cs="Times New Roman" w:hint="eastAsia"/>
          <w:color w:val="000000"/>
          <w:lang w:eastAsia="zh-CN"/>
        </w:rPr>
        <w:t>体系</w:t>
      </w:r>
      <w:r w:rsidRPr="00DD6D60">
        <w:rPr>
          <w:rFonts w:cs="Times New Roman"/>
          <w:color w:val="000000"/>
          <w:lang w:eastAsia="zh-CN"/>
        </w:rPr>
        <w:t>下日益增长的需求在</w:t>
      </w:r>
      <w:r w:rsidRPr="00DD6D60">
        <w:rPr>
          <w:rFonts w:cs="Times New Roman" w:hint="eastAsia"/>
          <w:color w:val="000000"/>
          <w:lang w:eastAsia="zh-CN"/>
        </w:rPr>
        <w:t>今后</w:t>
      </w:r>
      <w:r w:rsidRPr="00DD6D60">
        <w:rPr>
          <w:rFonts w:cs="Times New Roman"/>
          <w:color w:val="000000"/>
          <w:lang w:eastAsia="zh-CN"/>
        </w:rPr>
        <w:t>几年可能</w:t>
      </w:r>
      <w:r w:rsidRPr="00DD6D60">
        <w:rPr>
          <w:rFonts w:cs="Times New Roman" w:hint="eastAsia"/>
          <w:color w:val="000000"/>
          <w:lang w:eastAsia="zh-CN"/>
        </w:rPr>
        <w:t>不会</w:t>
      </w:r>
      <w:r w:rsidRPr="00DD6D60">
        <w:rPr>
          <w:rFonts w:cs="Times New Roman"/>
          <w:color w:val="000000"/>
          <w:lang w:eastAsia="zh-CN"/>
        </w:rPr>
        <w:t>保持在同一水平，但支持</w:t>
      </w:r>
      <w:r w:rsidRPr="00DD6D60">
        <w:rPr>
          <w:rFonts w:cs="Times New Roman" w:hint="eastAsia"/>
          <w:color w:val="000000"/>
          <w:lang w:eastAsia="zh-CN"/>
        </w:rPr>
        <w:t>采用</w:t>
      </w:r>
      <w:r w:rsidRPr="00DD6D60">
        <w:rPr>
          <w:rFonts w:cs="Times New Roman"/>
          <w:color w:val="000000"/>
          <w:lang w:eastAsia="zh-CN"/>
        </w:rPr>
        <w:t>谨慎</w:t>
      </w:r>
      <w:r w:rsidRPr="00DD6D60">
        <w:rPr>
          <w:rFonts w:cs="Times New Roman" w:hint="eastAsia"/>
          <w:color w:val="000000"/>
          <w:lang w:eastAsia="zh-CN"/>
        </w:rPr>
        <w:t>和负责任</w:t>
      </w:r>
      <w:r w:rsidRPr="00DD6D60">
        <w:rPr>
          <w:rFonts w:cs="Times New Roman"/>
          <w:color w:val="000000"/>
          <w:lang w:eastAsia="zh-CN"/>
        </w:rPr>
        <w:t>的方法，其中包括</w:t>
      </w:r>
      <w:r w:rsidRPr="00DD6D60">
        <w:rPr>
          <w:rFonts w:cs="Times New Roman" w:hint="eastAsia"/>
          <w:color w:val="000000"/>
          <w:lang w:eastAsia="zh-CN"/>
        </w:rPr>
        <w:t>提高储备金的安全等级</w:t>
      </w:r>
      <w:r w:rsidRPr="00DD6D60">
        <w:rPr>
          <w:rFonts w:cs="Times New Roman"/>
          <w:color w:val="000000"/>
          <w:lang w:eastAsia="zh-CN"/>
        </w:rPr>
        <w:t>。CEBS</w:t>
      </w:r>
      <w:r w:rsidRPr="00DD6D60">
        <w:rPr>
          <w:rFonts w:cs="Times New Roman" w:hint="eastAsia"/>
          <w:color w:val="000000"/>
          <w:lang w:eastAsia="zh-CN"/>
        </w:rPr>
        <w:t>赞赏下一个</w:t>
      </w:r>
      <w:r w:rsidRPr="00DD6D60">
        <w:rPr>
          <w:rFonts w:cs="Times New Roman"/>
          <w:color w:val="000000"/>
          <w:lang w:eastAsia="zh-CN"/>
        </w:rPr>
        <w:t>两年期的计划和预算草案加强</w:t>
      </w:r>
      <w:r w:rsidRPr="00DD6D60">
        <w:rPr>
          <w:rFonts w:cs="Times New Roman" w:hint="eastAsia"/>
          <w:color w:val="000000"/>
          <w:lang w:eastAsia="zh-CN"/>
        </w:rPr>
        <w:t>了</w:t>
      </w:r>
      <w:r w:rsidRPr="00DD6D60">
        <w:rPr>
          <w:rFonts w:cs="Times New Roman"/>
          <w:color w:val="000000"/>
          <w:lang w:eastAsia="zh-CN"/>
        </w:rPr>
        <w:t>风险管理，允许</w:t>
      </w:r>
      <w:r w:rsidRPr="00DD6D60">
        <w:rPr>
          <w:rFonts w:cs="Times New Roman" w:hint="eastAsia"/>
          <w:color w:val="000000"/>
          <w:lang w:eastAsia="zh-CN"/>
        </w:rPr>
        <w:t>采用</w:t>
      </w:r>
      <w:r w:rsidRPr="00DD6D60">
        <w:rPr>
          <w:rFonts w:cs="Times New Roman"/>
          <w:color w:val="000000"/>
          <w:lang w:eastAsia="zh-CN"/>
        </w:rPr>
        <w:t>更</w:t>
      </w:r>
      <w:r w:rsidRPr="00DD6D60">
        <w:rPr>
          <w:rFonts w:cs="Times New Roman" w:hint="eastAsia"/>
          <w:color w:val="000000"/>
          <w:lang w:eastAsia="zh-CN"/>
        </w:rPr>
        <w:t>为</w:t>
      </w:r>
      <w:r w:rsidRPr="00DD6D60">
        <w:rPr>
          <w:rFonts w:cs="Times New Roman"/>
          <w:color w:val="000000"/>
          <w:lang w:eastAsia="zh-CN"/>
        </w:rPr>
        <w:t>实际的</w:t>
      </w:r>
      <w:r w:rsidRPr="00DD6D60">
        <w:rPr>
          <w:rFonts w:cs="Times New Roman" w:hint="eastAsia"/>
          <w:color w:val="000000"/>
          <w:lang w:eastAsia="zh-CN"/>
        </w:rPr>
        <w:t>工作</w:t>
      </w:r>
      <w:r w:rsidRPr="00DD6D60">
        <w:rPr>
          <w:rFonts w:cs="Times New Roman"/>
          <w:color w:val="000000"/>
          <w:lang w:eastAsia="zh-CN"/>
        </w:rPr>
        <w:t>方法。由于瑞士联邦</w:t>
      </w:r>
      <w:r w:rsidRPr="00DD6D60">
        <w:rPr>
          <w:rFonts w:cs="Times New Roman" w:hint="eastAsia"/>
          <w:color w:val="000000"/>
          <w:lang w:eastAsia="zh-CN"/>
        </w:rPr>
        <w:t>财政</w:t>
      </w:r>
      <w:r w:rsidRPr="00DD6D60">
        <w:rPr>
          <w:rFonts w:cs="Times New Roman"/>
          <w:color w:val="000000"/>
          <w:lang w:eastAsia="zh-CN"/>
        </w:rPr>
        <w:t>管理局</w:t>
      </w:r>
      <w:r w:rsidRPr="00DD6D60">
        <w:rPr>
          <w:rFonts w:cs="Times New Roman" w:hint="eastAsia"/>
          <w:color w:val="000000"/>
          <w:lang w:eastAsia="zh-CN"/>
        </w:rPr>
        <w:t>发布</w:t>
      </w:r>
      <w:r w:rsidRPr="00DD6D60">
        <w:rPr>
          <w:rFonts w:cs="Times New Roman"/>
          <w:color w:val="000000"/>
          <w:lang w:eastAsia="zh-CN"/>
        </w:rPr>
        <w:t>通知，</w:t>
      </w:r>
      <w:r w:rsidRPr="00DD6D60">
        <w:rPr>
          <w:rFonts w:cs="Times New Roman" w:hint="eastAsia"/>
          <w:color w:val="000000"/>
          <w:lang w:eastAsia="zh-CN"/>
        </w:rPr>
        <w:t>自</w:t>
      </w:r>
      <w:r w:rsidRPr="00DD6D60">
        <w:rPr>
          <w:rFonts w:cs="Times New Roman"/>
          <w:color w:val="000000"/>
          <w:lang w:eastAsia="zh-CN"/>
        </w:rPr>
        <w:t>2015年12月1日起，WIPO在该机构</w:t>
      </w:r>
      <w:r w:rsidRPr="00DD6D60">
        <w:rPr>
          <w:rFonts w:cs="Times New Roman" w:hint="eastAsia"/>
          <w:color w:val="000000"/>
          <w:lang w:eastAsia="zh-CN"/>
        </w:rPr>
        <w:t>将无法继续保持存款账户。面对这种新情况，</w:t>
      </w:r>
      <w:r w:rsidRPr="00DD6D60">
        <w:rPr>
          <w:rFonts w:cs="Times New Roman"/>
          <w:color w:val="000000"/>
          <w:lang w:eastAsia="zh-CN"/>
        </w:rPr>
        <w:t>CEBS认为，</w:t>
      </w:r>
      <w:r w:rsidRPr="00DD6D60">
        <w:rPr>
          <w:rFonts w:cs="Times New Roman" w:hint="eastAsia"/>
          <w:color w:val="000000"/>
          <w:lang w:eastAsia="zh-CN"/>
        </w:rPr>
        <w:t>明智的做法是</w:t>
      </w:r>
      <w:r w:rsidRPr="00DD6D60">
        <w:rPr>
          <w:rFonts w:cs="Times New Roman"/>
          <w:color w:val="000000"/>
          <w:lang w:eastAsia="zh-CN"/>
        </w:rPr>
        <w:t>成员国</w:t>
      </w:r>
      <w:r w:rsidRPr="00DD6D60">
        <w:rPr>
          <w:rFonts w:cs="Times New Roman" w:hint="eastAsia"/>
          <w:color w:val="000000"/>
          <w:lang w:eastAsia="zh-CN"/>
        </w:rPr>
        <w:t>就</w:t>
      </w:r>
      <w:r w:rsidRPr="00DD6D60">
        <w:rPr>
          <w:rFonts w:cs="Times New Roman"/>
          <w:color w:val="000000"/>
          <w:lang w:eastAsia="zh-CN"/>
        </w:rPr>
        <w:t>经修订的所谓投资政策</w:t>
      </w:r>
      <w:r w:rsidRPr="00DD6D60">
        <w:rPr>
          <w:rFonts w:cs="Times New Roman" w:hint="eastAsia"/>
          <w:color w:val="000000"/>
          <w:lang w:eastAsia="zh-CN"/>
        </w:rPr>
        <w:t>做出</w:t>
      </w:r>
      <w:r w:rsidRPr="00DD6D60">
        <w:rPr>
          <w:rFonts w:cs="Times New Roman"/>
          <w:color w:val="000000"/>
          <w:lang w:eastAsia="zh-CN"/>
        </w:rPr>
        <w:t>决定，</w:t>
      </w:r>
      <w:r w:rsidRPr="00DD6D60">
        <w:rPr>
          <w:rFonts w:cs="Times New Roman" w:hint="eastAsia"/>
          <w:color w:val="000000"/>
          <w:lang w:eastAsia="zh-CN"/>
        </w:rPr>
        <w:t>以期</w:t>
      </w:r>
      <w:r w:rsidRPr="00DD6D60">
        <w:rPr>
          <w:rFonts w:cs="Times New Roman"/>
          <w:color w:val="000000"/>
          <w:lang w:eastAsia="zh-CN"/>
        </w:rPr>
        <w:t>避免或尽量减少</w:t>
      </w:r>
      <w:r w:rsidRPr="00DD6D60">
        <w:rPr>
          <w:rFonts w:cs="Times New Roman" w:hint="eastAsia"/>
          <w:color w:val="000000"/>
          <w:lang w:eastAsia="zh-CN"/>
        </w:rPr>
        <w:t>因丧失这种</w:t>
      </w:r>
      <w:r w:rsidRPr="00DD6D60">
        <w:rPr>
          <w:rFonts w:cs="Times New Roman"/>
          <w:color w:val="000000"/>
          <w:lang w:eastAsia="zh-CN"/>
        </w:rPr>
        <w:t>福利而导致的</w:t>
      </w:r>
      <w:r w:rsidRPr="00DD6D60">
        <w:rPr>
          <w:rFonts w:cs="Times New Roman" w:hint="eastAsia"/>
          <w:color w:val="000000"/>
          <w:lang w:eastAsia="zh-CN"/>
        </w:rPr>
        <w:t>不良后果</w:t>
      </w:r>
      <w:r w:rsidRPr="00DD6D60">
        <w:rPr>
          <w:rFonts w:cs="Times New Roman"/>
          <w:color w:val="000000"/>
          <w:lang w:eastAsia="zh-CN"/>
        </w:rPr>
        <w:t>。关于其他</w:t>
      </w:r>
      <w:r w:rsidRPr="00DD6D60">
        <w:rPr>
          <w:rFonts w:cs="Times New Roman" w:hint="eastAsia"/>
          <w:color w:val="000000"/>
          <w:lang w:eastAsia="zh-CN"/>
        </w:rPr>
        <w:t>问题</w:t>
      </w:r>
      <w:r w:rsidRPr="00DD6D60">
        <w:rPr>
          <w:rFonts w:cs="Times New Roman"/>
          <w:color w:val="000000"/>
          <w:lang w:eastAsia="zh-CN"/>
        </w:rPr>
        <w:t>，</w:t>
      </w:r>
      <w:r w:rsidRPr="00DD6D60">
        <w:rPr>
          <w:rFonts w:cs="Times New Roman" w:hint="eastAsia"/>
          <w:color w:val="000000"/>
          <w:lang w:eastAsia="zh-CN"/>
        </w:rPr>
        <w:t>例如</w:t>
      </w:r>
      <w:r w:rsidRPr="00DD6D60">
        <w:rPr>
          <w:rFonts w:cs="Times New Roman"/>
          <w:color w:val="000000"/>
          <w:lang w:eastAsia="zh-CN"/>
        </w:rPr>
        <w:t>导致前所未有的困境的负利率，CEBS认为，PBC会议期间</w:t>
      </w:r>
      <w:r w:rsidRPr="00DD6D60">
        <w:rPr>
          <w:rFonts w:cs="Times New Roman" w:hint="eastAsia"/>
          <w:color w:val="000000"/>
          <w:lang w:eastAsia="zh-CN"/>
        </w:rPr>
        <w:t>的当</w:t>
      </w:r>
      <w:proofErr w:type="gramStart"/>
      <w:r w:rsidRPr="00DD6D60">
        <w:rPr>
          <w:rFonts w:cs="Times New Roman" w:hint="eastAsia"/>
          <w:color w:val="000000"/>
          <w:lang w:eastAsia="zh-CN"/>
        </w:rPr>
        <w:t>务</w:t>
      </w:r>
      <w:proofErr w:type="gramEnd"/>
      <w:r w:rsidRPr="00DD6D60">
        <w:rPr>
          <w:rFonts w:cs="Times New Roman" w:hint="eastAsia"/>
          <w:color w:val="000000"/>
          <w:lang w:eastAsia="zh-CN"/>
        </w:rPr>
        <w:t>之亟应是</w:t>
      </w:r>
      <w:r w:rsidRPr="00DD6D60">
        <w:rPr>
          <w:rFonts w:cs="Times New Roman"/>
          <w:color w:val="000000"/>
          <w:lang w:eastAsia="zh-CN"/>
        </w:rPr>
        <w:t>指导秘书处</w:t>
      </w:r>
      <w:r w:rsidRPr="00DD6D60">
        <w:rPr>
          <w:rFonts w:cs="Times New Roman" w:hint="eastAsia"/>
          <w:color w:val="000000"/>
          <w:lang w:eastAsia="zh-CN"/>
        </w:rPr>
        <w:t>如何处理其即将面临的具体需求</w:t>
      </w:r>
      <w:r w:rsidRPr="00DD6D60">
        <w:rPr>
          <w:rFonts w:cs="Times New Roman"/>
          <w:color w:val="000000"/>
          <w:lang w:eastAsia="zh-CN"/>
        </w:rPr>
        <w:t>，以</w:t>
      </w:r>
      <w:r w:rsidRPr="00DD6D60">
        <w:rPr>
          <w:rFonts w:cs="Times New Roman" w:hint="eastAsia"/>
          <w:color w:val="000000"/>
          <w:lang w:eastAsia="zh-CN"/>
        </w:rPr>
        <w:t>便解决</w:t>
      </w:r>
      <w:r w:rsidRPr="00DD6D60">
        <w:rPr>
          <w:rFonts w:cs="Times New Roman"/>
          <w:color w:val="000000"/>
          <w:lang w:eastAsia="zh-CN"/>
        </w:rPr>
        <w:t>这一特定问题。CEBS集团</w:t>
      </w:r>
      <w:r w:rsidRPr="00DD6D60">
        <w:rPr>
          <w:rFonts w:cs="Times New Roman" w:hint="eastAsia"/>
          <w:color w:val="000000"/>
          <w:lang w:eastAsia="zh-CN"/>
        </w:rPr>
        <w:t>表示</w:t>
      </w:r>
      <w:r w:rsidRPr="00DD6D60">
        <w:rPr>
          <w:rFonts w:cs="Times New Roman"/>
          <w:color w:val="000000"/>
          <w:lang w:eastAsia="zh-CN"/>
        </w:rPr>
        <w:t>，</w:t>
      </w:r>
      <w:r w:rsidRPr="00DD6D60">
        <w:rPr>
          <w:rFonts w:cs="Times New Roman" w:hint="eastAsia"/>
          <w:color w:val="000000"/>
          <w:lang w:eastAsia="zh-CN"/>
        </w:rPr>
        <w:t>要避免重复讨论，避免在9月召开的PBC会议出现过于繁重的议程，</w:t>
      </w:r>
      <w:r w:rsidRPr="00DD6D60">
        <w:rPr>
          <w:rFonts w:cs="Times New Roman"/>
          <w:color w:val="000000"/>
          <w:lang w:eastAsia="zh-CN"/>
        </w:rPr>
        <w:t>委员会</w:t>
      </w:r>
      <w:r w:rsidRPr="00DD6D60">
        <w:rPr>
          <w:rFonts w:cs="Times New Roman" w:hint="eastAsia"/>
          <w:color w:val="000000"/>
          <w:lang w:eastAsia="zh-CN"/>
        </w:rPr>
        <w:t>务必要以</w:t>
      </w:r>
      <w:r w:rsidRPr="00DD6D60">
        <w:rPr>
          <w:rFonts w:cs="Times New Roman"/>
          <w:color w:val="000000"/>
          <w:lang w:eastAsia="zh-CN"/>
        </w:rPr>
        <w:t>建设性</w:t>
      </w:r>
      <w:r w:rsidRPr="00DD6D60">
        <w:rPr>
          <w:rFonts w:cs="Times New Roman" w:hint="eastAsia"/>
          <w:color w:val="000000"/>
          <w:lang w:eastAsia="zh-CN"/>
        </w:rPr>
        <w:t>方式开展</w:t>
      </w:r>
      <w:r w:rsidRPr="00DD6D60">
        <w:rPr>
          <w:rFonts w:cs="Times New Roman"/>
          <w:color w:val="000000"/>
          <w:lang w:eastAsia="zh-CN"/>
        </w:rPr>
        <w:t>工作</w:t>
      </w:r>
      <w:r w:rsidRPr="00DD6D60">
        <w:rPr>
          <w:rFonts w:cs="Times New Roman" w:hint="eastAsia"/>
          <w:color w:val="000000"/>
          <w:lang w:eastAsia="zh-CN"/>
        </w:rPr>
        <w:t>，</w:t>
      </w:r>
      <w:r w:rsidRPr="00DD6D60">
        <w:rPr>
          <w:rFonts w:cs="Times New Roman"/>
          <w:color w:val="000000"/>
          <w:lang w:eastAsia="zh-CN"/>
        </w:rPr>
        <w:t>并</w:t>
      </w:r>
      <w:r w:rsidRPr="00DD6D60">
        <w:rPr>
          <w:rFonts w:cs="Times New Roman" w:hint="eastAsia"/>
          <w:color w:val="000000"/>
          <w:lang w:eastAsia="zh-CN"/>
        </w:rPr>
        <w:t>且</w:t>
      </w:r>
      <w:r w:rsidRPr="00DD6D60">
        <w:rPr>
          <w:rFonts w:cs="Times New Roman"/>
          <w:color w:val="000000"/>
          <w:lang w:eastAsia="zh-CN"/>
        </w:rPr>
        <w:t>能够在会议期间</w:t>
      </w:r>
      <w:r w:rsidRPr="00DD6D60">
        <w:rPr>
          <w:rFonts w:cs="Times New Roman" w:hint="eastAsia"/>
          <w:color w:val="000000"/>
          <w:lang w:eastAsia="zh-CN"/>
        </w:rPr>
        <w:t>做出</w:t>
      </w:r>
      <w:r w:rsidRPr="00DD6D60">
        <w:rPr>
          <w:rFonts w:cs="Times New Roman"/>
          <w:color w:val="000000"/>
          <w:lang w:eastAsia="zh-CN"/>
        </w:rPr>
        <w:t>决定。各计划和预算文件可能</w:t>
      </w:r>
      <w:r w:rsidRPr="00DD6D60">
        <w:rPr>
          <w:rFonts w:cs="Times New Roman" w:hint="eastAsia"/>
          <w:color w:val="000000"/>
          <w:lang w:eastAsia="zh-CN"/>
        </w:rPr>
        <w:t>会</w:t>
      </w:r>
      <w:r w:rsidRPr="00DD6D60">
        <w:rPr>
          <w:rFonts w:cs="Times New Roman"/>
          <w:color w:val="000000"/>
          <w:lang w:eastAsia="zh-CN"/>
        </w:rPr>
        <w:t>提出具体问题，</w:t>
      </w:r>
      <w:r w:rsidRPr="00DD6D60">
        <w:rPr>
          <w:rFonts w:cs="Times New Roman" w:hint="eastAsia"/>
          <w:color w:val="000000"/>
          <w:lang w:eastAsia="zh-CN"/>
        </w:rPr>
        <w:t>但</w:t>
      </w:r>
      <w:r w:rsidRPr="00DD6D60">
        <w:rPr>
          <w:rFonts w:cs="Times New Roman"/>
          <w:color w:val="000000"/>
          <w:lang w:eastAsia="zh-CN"/>
        </w:rPr>
        <w:t>CEBS认为</w:t>
      </w:r>
      <w:r w:rsidRPr="00DD6D60">
        <w:rPr>
          <w:rFonts w:cs="Times New Roman" w:hint="eastAsia"/>
          <w:color w:val="000000"/>
          <w:lang w:eastAsia="zh-CN"/>
        </w:rPr>
        <w:t>，一项长期</w:t>
      </w:r>
      <w:r w:rsidRPr="00DD6D60">
        <w:rPr>
          <w:rFonts w:cs="Times New Roman"/>
          <w:color w:val="000000"/>
          <w:lang w:eastAsia="zh-CN"/>
        </w:rPr>
        <w:t>挑战是如何尽可能交付最佳结果，同时</w:t>
      </w:r>
      <w:r w:rsidRPr="00DD6D60">
        <w:rPr>
          <w:rFonts w:cs="Times New Roman" w:hint="eastAsia"/>
          <w:color w:val="000000"/>
          <w:lang w:eastAsia="zh-CN"/>
        </w:rPr>
        <w:t>又要</w:t>
      </w:r>
      <w:r w:rsidRPr="00DD6D60">
        <w:rPr>
          <w:rFonts w:cs="Times New Roman"/>
          <w:color w:val="000000"/>
          <w:lang w:eastAsia="zh-CN"/>
        </w:rPr>
        <w:t>充分</w:t>
      </w:r>
      <w:r w:rsidRPr="00DD6D60">
        <w:rPr>
          <w:rFonts w:cs="Times New Roman" w:hint="eastAsia"/>
          <w:color w:val="000000"/>
          <w:lang w:eastAsia="zh-CN"/>
        </w:rPr>
        <w:t>、</w:t>
      </w:r>
      <w:r w:rsidRPr="00DD6D60">
        <w:rPr>
          <w:rFonts w:cs="Times New Roman"/>
          <w:color w:val="000000"/>
          <w:lang w:eastAsia="zh-CN"/>
        </w:rPr>
        <w:t>有效地利用</w:t>
      </w:r>
      <w:r w:rsidRPr="00DD6D60">
        <w:rPr>
          <w:rFonts w:cs="Times New Roman" w:hint="eastAsia"/>
          <w:color w:val="000000"/>
          <w:lang w:eastAsia="zh-CN"/>
        </w:rPr>
        <w:t>现有</w:t>
      </w:r>
      <w:r w:rsidRPr="00DD6D60">
        <w:rPr>
          <w:rFonts w:cs="Times New Roman"/>
          <w:color w:val="000000"/>
          <w:lang w:eastAsia="zh-CN"/>
        </w:rPr>
        <w:t>的资源。CEBS强调，这</w:t>
      </w:r>
      <w:r w:rsidRPr="00DD6D60">
        <w:rPr>
          <w:rFonts w:cs="Times New Roman" w:hint="eastAsia"/>
          <w:color w:val="000000"/>
          <w:lang w:eastAsia="zh-CN"/>
        </w:rPr>
        <w:t>项</w:t>
      </w:r>
      <w:r w:rsidRPr="00DD6D60">
        <w:rPr>
          <w:rFonts w:cs="Times New Roman"/>
          <w:color w:val="000000"/>
          <w:lang w:eastAsia="zh-CN"/>
        </w:rPr>
        <w:t>原则</w:t>
      </w:r>
      <w:r w:rsidRPr="00DD6D60">
        <w:rPr>
          <w:rFonts w:cs="Times New Roman" w:hint="eastAsia"/>
          <w:color w:val="000000"/>
          <w:lang w:eastAsia="zh-CN"/>
        </w:rPr>
        <w:t>不应</w:t>
      </w:r>
      <w:r w:rsidRPr="00DD6D60">
        <w:rPr>
          <w:rFonts w:cs="Times New Roman"/>
          <w:color w:val="000000"/>
          <w:lang w:eastAsia="zh-CN"/>
        </w:rPr>
        <w:t>削弱秘书处</w:t>
      </w:r>
      <w:r w:rsidRPr="00DD6D60">
        <w:rPr>
          <w:rFonts w:cs="Times New Roman" w:hint="eastAsia"/>
          <w:color w:val="000000"/>
          <w:lang w:eastAsia="zh-CN"/>
        </w:rPr>
        <w:t>应对</w:t>
      </w:r>
      <w:r w:rsidRPr="00DD6D60">
        <w:rPr>
          <w:rFonts w:cs="Times New Roman"/>
          <w:color w:val="000000"/>
          <w:lang w:eastAsia="zh-CN"/>
        </w:rPr>
        <w:t>现有需求和外部世界的能力。</w:t>
      </w:r>
      <w:r w:rsidRPr="00DD6D60">
        <w:rPr>
          <w:rFonts w:cs="Times New Roman" w:hint="eastAsia"/>
          <w:color w:val="000000"/>
          <w:lang w:eastAsia="zh-CN"/>
        </w:rPr>
        <w:t>在结束发言之前</w:t>
      </w:r>
      <w:r w:rsidRPr="00DD6D60">
        <w:rPr>
          <w:rFonts w:cs="Times New Roman"/>
          <w:color w:val="000000"/>
          <w:lang w:eastAsia="zh-CN"/>
        </w:rPr>
        <w:t>，CEBS</w:t>
      </w:r>
      <w:r w:rsidRPr="00DD6D60">
        <w:rPr>
          <w:rFonts w:cs="Times New Roman" w:hint="eastAsia"/>
          <w:color w:val="000000"/>
          <w:lang w:eastAsia="zh-CN"/>
        </w:rPr>
        <w:t>感谢</w:t>
      </w:r>
      <w:r w:rsidRPr="00DD6D60">
        <w:rPr>
          <w:rFonts w:cs="Times New Roman"/>
          <w:color w:val="000000"/>
          <w:lang w:eastAsia="zh-CN"/>
        </w:rPr>
        <w:t>秘书处在本</w:t>
      </w:r>
      <w:r w:rsidRPr="00DD6D60">
        <w:rPr>
          <w:rFonts w:cs="Times New Roman" w:hint="eastAsia"/>
          <w:color w:val="000000"/>
          <w:lang w:eastAsia="zh-CN"/>
        </w:rPr>
        <w:t>届</w:t>
      </w:r>
      <w:r w:rsidRPr="00DD6D60">
        <w:rPr>
          <w:rFonts w:cs="Times New Roman"/>
          <w:color w:val="000000"/>
          <w:lang w:eastAsia="zh-CN"/>
        </w:rPr>
        <w:t>会议之前向</w:t>
      </w:r>
      <w:r w:rsidRPr="00DD6D60">
        <w:rPr>
          <w:rFonts w:cs="Times New Roman" w:hint="eastAsia"/>
          <w:color w:val="000000"/>
          <w:lang w:eastAsia="zh-CN"/>
        </w:rPr>
        <w:t>区域</w:t>
      </w:r>
      <w:r w:rsidRPr="00DD6D60">
        <w:rPr>
          <w:rFonts w:cs="Times New Roman"/>
          <w:color w:val="000000"/>
          <w:lang w:eastAsia="zh-CN"/>
        </w:rPr>
        <w:t>集团提供</w:t>
      </w:r>
      <w:r w:rsidRPr="00DD6D60">
        <w:rPr>
          <w:rFonts w:cs="Times New Roman" w:hint="eastAsia"/>
          <w:color w:val="000000"/>
          <w:lang w:eastAsia="zh-CN"/>
        </w:rPr>
        <w:t>信息</w:t>
      </w:r>
      <w:r w:rsidRPr="00DD6D60">
        <w:rPr>
          <w:rFonts w:cs="Times New Roman"/>
          <w:color w:val="000000"/>
          <w:lang w:eastAsia="zh-CN"/>
        </w:rPr>
        <w:t>简报，并鼓励秘书处继续</w:t>
      </w:r>
      <w:r w:rsidRPr="00DD6D60">
        <w:rPr>
          <w:rFonts w:cs="Times New Roman" w:hint="eastAsia"/>
          <w:color w:val="000000"/>
          <w:lang w:eastAsia="zh-CN"/>
        </w:rPr>
        <w:t>这种</w:t>
      </w:r>
      <w:r w:rsidRPr="00DD6D60">
        <w:rPr>
          <w:rFonts w:cs="Times New Roman"/>
          <w:color w:val="000000"/>
          <w:lang w:eastAsia="zh-CN"/>
        </w:rPr>
        <w:t>做法。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尼日利亚代表团代表非洲集团发言，欢迎主席和副主席，并对</w:t>
      </w:r>
      <w:r w:rsidRPr="00DD6D60">
        <w:rPr>
          <w:rFonts w:cs="Times New Roman" w:hint="eastAsia"/>
          <w:color w:val="000000"/>
          <w:lang w:eastAsia="zh-CN"/>
        </w:rPr>
        <w:t>他们</w:t>
      </w:r>
      <w:r w:rsidRPr="00DD6D60">
        <w:rPr>
          <w:rFonts w:cs="Times New Roman"/>
          <w:color w:val="000000"/>
          <w:lang w:eastAsia="zh-CN"/>
        </w:rPr>
        <w:t>继续指导委员会工作的领导能力和专业</w:t>
      </w:r>
      <w:r w:rsidRPr="00DD6D60">
        <w:rPr>
          <w:rFonts w:cs="Times New Roman" w:hint="eastAsia"/>
          <w:color w:val="000000"/>
          <w:lang w:eastAsia="zh-CN"/>
        </w:rPr>
        <w:t>知识表示信任</w:t>
      </w:r>
      <w:r w:rsidRPr="00DD6D60">
        <w:rPr>
          <w:rFonts w:cs="Times New Roman"/>
          <w:color w:val="000000"/>
          <w:lang w:eastAsia="zh-CN"/>
        </w:rPr>
        <w:t>。非洲集团还</w:t>
      </w:r>
      <w:r w:rsidRPr="00DD6D60">
        <w:rPr>
          <w:rFonts w:cs="Times New Roman" w:hint="eastAsia"/>
          <w:color w:val="000000"/>
          <w:lang w:eastAsia="zh-CN"/>
        </w:rPr>
        <w:t>赞赏</w:t>
      </w:r>
      <w:r w:rsidRPr="00DD6D60">
        <w:rPr>
          <w:rFonts w:cs="Times New Roman"/>
          <w:color w:val="000000"/>
          <w:lang w:eastAsia="zh-CN"/>
        </w:rPr>
        <w:t>总干事</w:t>
      </w:r>
      <w:r w:rsidRPr="00DD6D60">
        <w:rPr>
          <w:rFonts w:cs="Times New Roman" w:hint="eastAsia"/>
          <w:color w:val="000000"/>
          <w:lang w:eastAsia="zh-CN"/>
        </w:rPr>
        <w:t>努力调和</w:t>
      </w:r>
      <w:r w:rsidRPr="00DD6D60">
        <w:rPr>
          <w:rFonts w:cs="Times New Roman"/>
          <w:color w:val="000000"/>
          <w:lang w:eastAsia="zh-CN"/>
        </w:rPr>
        <w:t>WIPO成员国</w:t>
      </w:r>
      <w:r w:rsidRPr="00DD6D60">
        <w:rPr>
          <w:rFonts w:cs="Times New Roman" w:hint="eastAsia"/>
          <w:color w:val="000000"/>
          <w:lang w:eastAsia="zh-CN"/>
        </w:rPr>
        <w:t>的</w:t>
      </w:r>
      <w:r w:rsidRPr="00DD6D60">
        <w:rPr>
          <w:rFonts w:cs="Times New Roman"/>
          <w:color w:val="000000"/>
          <w:lang w:eastAsia="zh-CN"/>
        </w:rPr>
        <w:t>不同利益。非洲集团感谢秘书处</w:t>
      </w:r>
      <w:r w:rsidRPr="00DD6D60">
        <w:rPr>
          <w:rFonts w:cs="Times New Roman" w:hint="eastAsia"/>
          <w:color w:val="000000"/>
          <w:lang w:eastAsia="zh-CN"/>
        </w:rPr>
        <w:t>为编写</w:t>
      </w:r>
      <w:r w:rsidRPr="00DD6D60">
        <w:rPr>
          <w:rFonts w:cs="Times New Roman"/>
          <w:color w:val="000000"/>
          <w:lang w:eastAsia="zh-CN"/>
        </w:rPr>
        <w:t>2016/2017</w:t>
      </w:r>
      <w:r w:rsidRPr="00DD6D60">
        <w:rPr>
          <w:rFonts w:cs="Times New Roman" w:hint="eastAsia"/>
          <w:color w:val="000000"/>
          <w:lang w:eastAsia="zh-CN"/>
        </w:rPr>
        <w:t>两年</w:t>
      </w:r>
      <w:proofErr w:type="gramStart"/>
      <w:r w:rsidRPr="00DD6D60">
        <w:rPr>
          <w:rFonts w:cs="Times New Roman" w:hint="eastAsia"/>
          <w:color w:val="000000"/>
          <w:lang w:eastAsia="zh-CN"/>
        </w:rPr>
        <w:t>期</w:t>
      </w:r>
      <w:r w:rsidRPr="00DD6D60">
        <w:rPr>
          <w:rFonts w:cs="Times New Roman"/>
          <w:color w:val="000000"/>
          <w:lang w:eastAsia="zh-CN"/>
        </w:rPr>
        <w:t>计划</w:t>
      </w:r>
      <w:proofErr w:type="gramEnd"/>
      <w:r w:rsidRPr="00DD6D60">
        <w:rPr>
          <w:rFonts w:cs="Times New Roman"/>
          <w:color w:val="000000"/>
          <w:lang w:eastAsia="zh-CN"/>
        </w:rPr>
        <w:t>和预算草案</w:t>
      </w:r>
      <w:r w:rsidRPr="00DD6D60">
        <w:rPr>
          <w:rFonts w:cs="Times New Roman" w:hint="eastAsia"/>
          <w:color w:val="000000"/>
          <w:lang w:eastAsia="zh-CN"/>
        </w:rPr>
        <w:t>付出的辛勤工作</w:t>
      </w:r>
      <w:r w:rsidRPr="00DD6D60">
        <w:rPr>
          <w:rFonts w:cs="Times New Roman"/>
          <w:color w:val="000000"/>
          <w:lang w:eastAsia="zh-CN"/>
        </w:rPr>
        <w:t>，</w:t>
      </w:r>
      <w:r w:rsidRPr="00DD6D60">
        <w:rPr>
          <w:rFonts w:cs="Times New Roman" w:hint="eastAsia"/>
          <w:color w:val="000000"/>
          <w:lang w:eastAsia="zh-CN"/>
        </w:rPr>
        <w:t>非洲集团认为这份文件草案决定了</w:t>
      </w:r>
      <w:r w:rsidRPr="00DD6D60">
        <w:rPr>
          <w:rFonts w:cs="Times New Roman"/>
          <w:color w:val="000000"/>
          <w:lang w:eastAsia="zh-CN"/>
        </w:rPr>
        <w:t>WIPO</w:t>
      </w:r>
      <w:r w:rsidRPr="00DD6D60">
        <w:rPr>
          <w:rFonts w:cs="Times New Roman" w:hint="eastAsia"/>
          <w:color w:val="000000"/>
          <w:lang w:eastAsia="zh-CN"/>
        </w:rPr>
        <w:t>的各项</w:t>
      </w:r>
      <w:r w:rsidRPr="00DD6D60">
        <w:rPr>
          <w:rFonts w:cs="Times New Roman"/>
          <w:color w:val="000000"/>
          <w:lang w:eastAsia="zh-CN"/>
        </w:rPr>
        <w:t>计划活动和</w:t>
      </w:r>
      <w:r w:rsidRPr="00DD6D60">
        <w:rPr>
          <w:rFonts w:cs="Times New Roman" w:hint="eastAsia"/>
          <w:color w:val="000000"/>
          <w:lang w:eastAsia="zh-CN"/>
        </w:rPr>
        <w:t>有利的</w:t>
      </w:r>
      <w:r w:rsidRPr="00DD6D60">
        <w:rPr>
          <w:rFonts w:cs="Times New Roman"/>
          <w:color w:val="000000"/>
          <w:lang w:eastAsia="zh-CN"/>
        </w:rPr>
        <w:t>预算框架。非洲集团认为，2016/2017</w:t>
      </w:r>
      <w:r w:rsidRPr="00DD6D60">
        <w:rPr>
          <w:rFonts w:cs="Times New Roman" w:hint="eastAsia"/>
          <w:color w:val="000000"/>
          <w:lang w:eastAsia="zh-CN"/>
        </w:rPr>
        <w:t>年</w:t>
      </w:r>
      <w:r w:rsidRPr="00DD6D60">
        <w:rPr>
          <w:rFonts w:cs="Times New Roman"/>
          <w:color w:val="000000"/>
          <w:lang w:eastAsia="zh-CN"/>
        </w:rPr>
        <w:t>预算框架草案应通过</w:t>
      </w:r>
      <w:r w:rsidRPr="00DD6D60">
        <w:rPr>
          <w:rFonts w:cs="Times New Roman" w:hint="eastAsia"/>
          <w:color w:val="000000"/>
          <w:lang w:eastAsia="zh-CN"/>
        </w:rPr>
        <w:t>均衡和</w:t>
      </w:r>
      <w:r w:rsidRPr="00DD6D60">
        <w:rPr>
          <w:rFonts w:cs="Times New Roman"/>
          <w:color w:val="000000"/>
          <w:lang w:eastAsia="zh-CN"/>
        </w:rPr>
        <w:t>有效的国际知识产权体系</w:t>
      </w:r>
      <w:r w:rsidRPr="00DD6D60">
        <w:rPr>
          <w:rFonts w:cs="Times New Roman" w:hint="eastAsia"/>
          <w:color w:val="000000"/>
          <w:lang w:eastAsia="zh-CN"/>
        </w:rPr>
        <w:t>，实现</w:t>
      </w:r>
      <w:r w:rsidRPr="00DD6D60">
        <w:rPr>
          <w:rFonts w:cs="Times New Roman"/>
          <w:color w:val="000000"/>
          <w:lang w:eastAsia="zh-CN"/>
        </w:rPr>
        <w:t>WIPO</w:t>
      </w:r>
      <w:r w:rsidRPr="00DD6D60">
        <w:rPr>
          <w:rFonts w:cs="Times New Roman" w:hint="eastAsia"/>
          <w:color w:val="000000"/>
          <w:lang w:eastAsia="zh-CN"/>
        </w:rPr>
        <w:t>的</w:t>
      </w:r>
      <w:r w:rsidRPr="00DD6D60">
        <w:rPr>
          <w:rFonts w:cs="Times New Roman"/>
          <w:color w:val="000000"/>
          <w:lang w:eastAsia="zh-CN"/>
        </w:rPr>
        <w:t>预算</w:t>
      </w:r>
      <w:r w:rsidRPr="00DD6D60">
        <w:rPr>
          <w:rFonts w:cs="Times New Roman" w:hint="eastAsia"/>
          <w:color w:val="000000"/>
          <w:lang w:eastAsia="zh-CN"/>
        </w:rPr>
        <w:t>，同时为</w:t>
      </w:r>
      <w:r w:rsidRPr="00DD6D60">
        <w:rPr>
          <w:rFonts w:cs="Times New Roman"/>
          <w:color w:val="000000"/>
          <w:lang w:eastAsia="zh-CN"/>
        </w:rPr>
        <w:t>所有国家</w:t>
      </w:r>
      <w:r w:rsidRPr="00DD6D60">
        <w:rPr>
          <w:rFonts w:cs="Times New Roman" w:hint="eastAsia"/>
          <w:color w:val="000000"/>
          <w:lang w:eastAsia="zh-CN"/>
        </w:rPr>
        <w:t>的</w:t>
      </w:r>
      <w:r w:rsidRPr="00DD6D60">
        <w:rPr>
          <w:rFonts w:cs="Times New Roman"/>
          <w:color w:val="000000"/>
          <w:lang w:eastAsia="zh-CN"/>
        </w:rPr>
        <w:t>经济、社会和文化发展</w:t>
      </w:r>
      <w:r w:rsidRPr="00DD6D60">
        <w:rPr>
          <w:rFonts w:cs="Times New Roman" w:hint="eastAsia"/>
          <w:color w:val="000000"/>
          <w:lang w:eastAsia="zh-CN"/>
        </w:rPr>
        <w:t>提供创造力</w:t>
      </w:r>
      <w:r w:rsidRPr="00DD6D60">
        <w:rPr>
          <w:rFonts w:cs="Times New Roman"/>
          <w:color w:val="000000"/>
          <w:lang w:eastAsia="zh-CN"/>
        </w:rPr>
        <w:t>。非洲集团强调</w:t>
      </w:r>
      <w:r w:rsidRPr="00DD6D60">
        <w:rPr>
          <w:rFonts w:cs="Times New Roman" w:hint="eastAsia"/>
          <w:color w:val="000000"/>
          <w:lang w:eastAsia="zh-CN"/>
        </w:rPr>
        <w:t>自身的优先事项</w:t>
      </w:r>
      <w:r w:rsidRPr="00DD6D60">
        <w:rPr>
          <w:rFonts w:cs="Times New Roman"/>
          <w:color w:val="000000"/>
          <w:lang w:eastAsia="zh-CN"/>
        </w:rPr>
        <w:t>，并</w:t>
      </w:r>
      <w:r w:rsidRPr="00DD6D60">
        <w:rPr>
          <w:rFonts w:cs="Times New Roman" w:hint="eastAsia"/>
          <w:color w:val="000000"/>
          <w:lang w:eastAsia="zh-CN"/>
        </w:rPr>
        <w:t>回顾</w:t>
      </w:r>
      <w:r w:rsidRPr="00DD6D60">
        <w:rPr>
          <w:rFonts w:cs="Times New Roman"/>
          <w:color w:val="000000"/>
          <w:lang w:eastAsia="zh-CN"/>
        </w:rPr>
        <w:t>秘书处</w:t>
      </w:r>
      <w:r w:rsidRPr="00DD6D60">
        <w:rPr>
          <w:rFonts w:cs="Times New Roman" w:hint="eastAsia"/>
          <w:color w:val="000000"/>
          <w:lang w:eastAsia="zh-CN"/>
        </w:rPr>
        <w:t>在</w:t>
      </w:r>
      <w:r w:rsidRPr="00DD6D60">
        <w:rPr>
          <w:rFonts w:cs="Times New Roman"/>
          <w:color w:val="000000"/>
          <w:lang w:eastAsia="zh-CN"/>
        </w:rPr>
        <w:t>2013年</w:t>
      </w:r>
      <w:r w:rsidRPr="00DD6D60">
        <w:rPr>
          <w:rFonts w:cs="Times New Roman" w:hint="eastAsia"/>
          <w:color w:val="000000"/>
          <w:lang w:eastAsia="zh-CN"/>
        </w:rPr>
        <w:t>提议</w:t>
      </w:r>
      <w:r w:rsidRPr="00DD6D60">
        <w:rPr>
          <w:rFonts w:cs="Times New Roman"/>
          <w:color w:val="000000"/>
          <w:lang w:eastAsia="zh-CN"/>
        </w:rPr>
        <w:t>建立五</w:t>
      </w:r>
      <w:r w:rsidRPr="00DD6D60">
        <w:rPr>
          <w:rFonts w:cs="Times New Roman" w:hint="eastAsia"/>
          <w:color w:val="000000"/>
          <w:lang w:eastAsia="zh-CN"/>
        </w:rPr>
        <w:t>个</w:t>
      </w:r>
      <w:r w:rsidRPr="00DD6D60">
        <w:rPr>
          <w:rFonts w:cs="Times New Roman"/>
          <w:color w:val="000000"/>
          <w:lang w:eastAsia="zh-CN"/>
        </w:rPr>
        <w:t>WIPO驻外办事处</w:t>
      </w:r>
      <w:r w:rsidR="00705294">
        <w:rPr>
          <w:rFonts w:cs="Times New Roman"/>
          <w:color w:val="000000"/>
          <w:lang w:eastAsia="zh-CN"/>
        </w:rPr>
        <w:t>(</w:t>
      </w:r>
      <w:r w:rsidRPr="00DD6D60">
        <w:rPr>
          <w:rFonts w:cs="Times New Roman" w:hint="eastAsia"/>
          <w:color w:val="000000"/>
          <w:lang w:eastAsia="zh-CN"/>
        </w:rPr>
        <w:t>载于</w:t>
      </w:r>
      <w:r w:rsidRPr="00DD6D60">
        <w:rPr>
          <w:rFonts w:cs="Times New Roman"/>
          <w:color w:val="000000"/>
          <w:lang w:eastAsia="zh-CN"/>
        </w:rPr>
        <w:t>文件A/51/INF/6</w:t>
      </w:r>
      <w:r w:rsidR="00705294">
        <w:rPr>
          <w:rFonts w:cs="Times New Roman"/>
          <w:color w:val="000000"/>
          <w:lang w:eastAsia="zh-CN"/>
        </w:rPr>
        <w:t>)</w:t>
      </w:r>
      <w:r w:rsidRPr="00DD6D60">
        <w:rPr>
          <w:rFonts w:cs="Times New Roman"/>
          <w:color w:val="000000"/>
          <w:lang w:eastAsia="zh-CN"/>
        </w:rPr>
        <w:t>：一个在中国</w:t>
      </w:r>
      <w:r w:rsidRPr="00DD6D60">
        <w:rPr>
          <w:rFonts w:cs="Times New Roman" w:hint="eastAsia"/>
          <w:color w:val="000000"/>
          <w:lang w:eastAsia="zh-CN"/>
        </w:rPr>
        <w:t>，</w:t>
      </w:r>
      <w:r w:rsidRPr="00DD6D60">
        <w:rPr>
          <w:rFonts w:cs="Times New Roman"/>
          <w:color w:val="000000"/>
          <w:lang w:eastAsia="zh-CN"/>
        </w:rPr>
        <w:t>一个在俄罗斯联邦</w:t>
      </w:r>
      <w:r w:rsidRPr="00DD6D60">
        <w:rPr>
          <w:rFonts w:cs="Times New Roman" w:hint="eastAsia"/>
          <w:color w:val="000000"/>
          <w:lang w:eastAsia="zh-CN"/>
        </w:rPr>
        <w:t>，</w:t>
      </w:r>
      <w:r w:rsidRPr="00DD6D60">
        <w:rPr>
          <w:rFonts w:cs="Times New Roman"/>
          <w:color w:val="000000"/>
          <w:lang w:eastAsia="zh-CN"/>
        </w:rPr>
        <w:t>一个在</w:t>
      </w:r>
      <w:r w:rsidRPr="00DD6D60">
        <w:rPr>
          <w:rFonts w:cs="Times New Roman" w:hint="eastAsia"/>
          <w:color w:val="000000"/>
          <w:lang w:eastAsia="zh-CN"/>
        </w:rPr>
        <w:t>美利坚合众国，</w:t>
      </w:r>
      <w:r w:rsidRPr="00DD6D60">
        <w:rPr>
          <w:rFonts w:cs="Times New Roman"/>
          <w:color w:val="000000"/>
          <w:lang w:eastAsia="zh-CN"/>
        </w:rPr>
        <w:t>两个在非洲。</w:t>
      </w:r>
      <w:r w:rsidRPr="00DD6D60">
        <w:rPr>
          <w:rFonts w:cs="Times New Roman" w:hint="eastAsia"/>
          <w:color w:val="000000"/>
          <w:lang w:eastAsia="zh-CN"/>
        </w:rPr>
        <w:t>此</w:t>
      </w:r>
      <w:r w:rsidRPr="00DD6D60">
        <w:rPr>
          <w:rFonts w:cs="Times New Roman"/>
          <w:color w:val="000000"/>
          <w:lang w:eastAsia="zh-CN"/>
        </w:rPr>
        <w:t>后</w:t>
      </w:r>
      <w:r w:rsidRPr="00DD6D60">
        <w:rPr>
          <w:rFonts w:cs="Times New Roman" w:hint="eastAsia"/>
          <w:color w:val="000000"/>
          <w:lang w:eastAsia="zh-CN"/>
        </w:rPr>
        <w:t>建成了</w:t>
      </w:r>
      <w:r w:rsidRPr="00DD6D60">
        <w:rPr>
          <w:rFonts w:cs="Times New Roman"/>
          <w:color w:val="000000"/>
          <w:lang w:eastAsia="zh-CN"/>
        </w:rPr>
        <w:t>提案中</w:t>
      </w:r>
      <w:r w:rsidRPr="00DD6D60">
        <w:rPr>
          <w:rFonts w:cs="Times New Roman" w:hint="eastAsia"/>
          <w:color w:val="000000"/>
          <w:lang w:eastAsia="zh-CN"/>
        </w:rPr>
        <w:t>提及</w:t>
      </w:r>
      <w:r w:rsidRPr="00DD6D60">
        <w:rPr>
          <w:rFonts w:cs="Times New Roman"/>
          <w:color w:val="000000"/>
          <w:lang w:eastAsia="zh-CN"/>
        </w:rPr>
        <w:t>的两个办事处。非洲集团</w:t>
      </w:r>
      <w:r w:rsidRPr="00DD6D60">
        <w:rPr>
          <w:rFonts w:cs="Times New Roman" w:hint="eastAsia"/>
          <w:color w:val="000000"/>
          <w:lang w:eastAsia="zh-CN"/>
        </w:rPr>
        <w:t>通过</w:t>
      </w:r>
      <w:r w:rsidRPr="00DD6D60">
        <w:rPr>
          <w:lang w:eastAsia="zh-CN"/>
        </w:rPr>
        <w:t>建设性</w:t>
      </w:r>
      <w:r w:rsidRPr="00DD6D60">
        <w:rPr>
          <w:rFonts w:cs="Times New Roman" w:hint="eastAsia"/>
          <w:color w:val="000000"/>
          <w:lang w:eastAsia="zh-CN"/>
        </w:rPr>
        <w:t>方式</w:t>
      </w:r>
      <w:r w:rsidRPr="00DD6D60">
        <w:rPr>
          <w:rFonts w:cs="Times New Roman"/>
          <w:color w:val="000000"/>
          <w:lang w:eastAsia="zh-CN"/>
        </w:rPr>
        <w:t>参与</w:t>
      </w:r>
      <w:r w:rsidRPr="00DD6D60">
        <w:rPr>
          <w:rFonts w:cs="Times New Roman" w:hint="eastAsia"/>
          <w:color w:val="000000"/>
          <w:lang w:eastAsia="zh-CN"/>
        </w:rPr>
        <w:t>了关于</w:t>
      </w:r>
      <w:r w:rsidRPr="00DD6D60">
        <w:rPr>
          <w:rFonts w:cs="Times New Roman"/>
          <w:color w:val="000000"/>
          <w:lang w:eastAsia="zh-CN"/>
        </w:rPr>
        <w:t>驻外办事处</w:t>
      </w:r>
      <w:r w:rsidRPr="00DD6D60">
        <w:rPr>
          <w:rFonts w:cs="Times New Roman" w:hint="eastAsia"/>
          <w:color w:val="000000"/>
          <w:lang w:eastAsia="zh-CN"/>
        </w:rPr>
        <w:t>的谈判</w:t>
      </w:r>
      <w:r w:rsidRPr="00DD6D60">
        <w:rPr>
          <w:rFonts w:cs="Times New Roman"/>
          <w:color w:val="000000"/>
          <w:lang w:eastAsia="zh-CN"/>
        </w:rPr>
        <w:t>，</w:t>
      </w:r>
      <w:r w:rsidRPr="00DD6D60">
        <w:rPr>
          <w:rFonts w:cs="Times New Roman" w:hint="eastAsia"/>
          <w:color w:val="000000"/>
          <w:lang w:eastAsia="zh-CN"/>
        </w:rPr>
        <w:t>但非洲集团</w:t>
      </w:r>
      <w:r w:rsidRPr="00DD6D60">
        <w:rPr>
          <w:rFonts w:cs="Times New Roman"/>
          <w:color w:val="000000"/>
          <w:lang w:eastAsia="zh-CN"/>
        </w:rPr>
        <w:t>认为</w:t>
      </w:r>
      <w:r w:rsidRPr="00DD6D60">
        <w:rPr>
          <w:rFonts w:cs="Times New Roman" w:hint="eastAsia"/>
          <w:color w:val="000000"/>
          <w:lang w:eastAsia="zh-CN"/>
        </w:rPr>
        <w:t>，没有通过关于</w:t>
      </w:r>
      <w:r w:rsidRPr="00DD6D60">
        <w:rPr>
          <w:rFonts w:cs="Times New Roman"/>
          <w:color w:val="000000"/>
          <w:lang w:eastAsia="zh-CN"/>
        </w:rPr>
        <w:t>指导原则、办事处</w:t>
      </w:r>
      <w:r w:rsidRPr="00DD6D60">
        <w:rPr>
          <w:rFonts w:cs="Times New Roman" w:hint="eastAsia"/>
          <w:color w:val="000000"/>
          <w:lang w:eastAsia="zh-CN"/>
        </w:rPr>
        <w:t>数量和地点</w:t>
      </w:r>
      <w:r w:rsidRPr="00DD6D60">
        <w:rPr>
          <w:rFonts w:cs="Times New Roman"/>
          <w:color w:val="000000"/>
          <w:lang w:eastAsia="zh-CN"/>
        </w:rPr>
        <w:t>的</w:t>
      </w:r>
      <w:r w:rsidRPr="00DD6D60">
        <w:rPr>
          <w:rFonts w:cs="Times New Roman" w:hint="eastAsia"/>
          <w:color w:val="000000"/>
          <w:lang w:eastAsia="zh-CN"/>
        </w:rPr>
        <w:t>一揽子协议</w:t>
      </w:r>
      <w:r w:rsidR="00705294">
        <w:rPr>
          <w:rFonts w:cs="Times New Roman"/>
          <w:color w:val="000000"/>
          <w:lang w:eastAsia="zh-CN"/>
        </w:rPr>
        <w:t>(</w:t>
      </w:r>
      <w:r w:rsidRPr="00DD6D60">
        <w:rPr>
          <w:rFonts w:cs="Times New Roman"/>
          <w:color w:val="000000"/>
          <w:lang w:eastAsia="zh-CN"/>
        </w:rPr>
        <w:t>包括</w:t>
      </w:r>
      <w:r w:rsidRPr="00DD6D60">
        <w:rPr>
          <w:rFonts w:cs="Times New Roman" w:hint="eastAsia"/>
          <w:color w:val="000000"/>
          <w:lang w:eastAsia="zh-CN"/>
        </w:rPr>
        <w:t>中止</w:t>
      </w:r>
      <w:r w:rsidRPr="00DD6D60">
        <w:rPr>
          <w:rFonts w:cs="Times New Roman"/>
          <w:color w:val="000000"/>
          <w:lang w:eastAsia="zh-CN"/>
        </w:rPr>
        <w:t>磋商</w:t>
      </w:r>
      <w:r w:rsidRPr="00DD6D60">
        <w:rPr>
          <w:rFonts w:cs="Times New Roman" w:hint="eastAsia"/>
          <w:color w:val="000000"/>
          <w:lang w:eastAsia="zh-CN"/>
        </w:rPr>
        <w:t>的情况</w:t>
      </w:r>
      <w:r w:rsidR="00705294">
        <w:rPr>
          <w:rFonts w:cs="Times New Roman"/>
          <w:color w:val="000000"/>
          <w:lang w:eastAsia="zh-CN"/>
        </w:rPr>
        <w:t>)</w:t>
      </w:r>
      <w:r w:rsidRPr="00DD6D60">
        <w:rPr>
          <w:rFonts w:cs="Times New Roman" w:hint="eastAsia"/>
          <w:color w:val="000000"/>
          <w:lang w:eastAsia="zh-CN"/>
        </w:rPr>
        <w:t>，</w:t>
      </w:r>
      <w:r w:rsidRPr="00DD6D60">
        <w:rPr>
          <w:rFonts w:cs="Times New Roman"/>
          <w:color w:val="000000"/>
          <w:lang w:eastAsia="zh-CN"/>
        </w:rPr>
        <w:t>不</w:t>
      </w:r>
      <w:r w:rsidRPr="00DD6D60">
        <w:rPr>
          <w:rFonts w:cs="Times New Roman" w:hint="eastAsia"/>
          <w:color w:val="000000"/>
          <w:lang w:eastAsia="zh-CN"/>
        </w:rPr>
        <w:t>符合</w:t>
      </w:r>
      <w:r w:rsidRPr="00DD6D60">
        <w:rPr>
          <w:rFonts w:cs="Times New Roman"/>
          <w:color w:val="000000"/>
          <w:lang w:eastAsia="zh-CN"/>
        </w:rPr>
        <w:t>非洲的利益。</w:t>
      </w:r>
      <w:r w:rsidRPr="00DD6D60">
        <w:rPr>
          <w:rFonts w:cs="Times New Roman" w:hint="eastAsia"/>
          <w:color w:val="000000"/>
          <w:lang w:eastAsia="zh-CN"/>
        </w:rPr>
        <w:t>因此</w:t>
      </w:r>
      <w:r w:rsidRPr="00DD6D60">
        <w:rPr>
          <w:rFonts w:cs="Times New Roman"/>
          <w:color w:val="000000"/>
          <w:lang w:eastAsia="zh-CN"/>
        </w:rPr>
        <w:t>，非洲集团希望</w:t>
      </w:r>
      <w:r w:rsidRPr="00DD6D60">
        <w:rPr>
          <w:rFonts w:cs="Times New Roman" w:hint="eastAsia"/>
          <w:color w:val="000000"/>
          <w:lang w:eastAsia="zh-CN"/>
        </w:rPr>
        <w:t>提出一项具体的要求，在下一个</w:t>
      </w:r>
      <w:r w:rsidRPr="00DD6D60">
        <w:rPr>
          <w:rFonts w:cs="Times New Roman"/>
          <w:color w:val="000000"/>
          <w:lang w:eastAsia="zh-CN"/>
        </w:rPr>
        <w:t>两年</w:t>
      </w:r>
      <w:r w:rsidRPr="00DD6D60">
        <w:rPr>
          <w:rFonts w:cs="Times New Roman" w:hint="eastAsia"/>
          <w:color w:val="000000"/>
          <w:lang w:eastAsia="zh-CN"/>
        </w:rPr>
        <w:t>期内</w:t>
      </w:r>
      <w:r w:rsidRPr="00DD6D60">
        <w:rPr>
          <w:rFonts w:cs="Times New Roman"/>
          <w:color w:val="000000"/>
          <w:lang w:eastAsia="zh-CN"/>
        </w:rPr>
        <w:t>在非洲建立</w:t>
      </w:r>
      <w:r w:rsidRPr="00DD6D60">
        <w:rPr>
          <w:rFonts w:cs="Times New Roman" w:hint="eastAsia"/>
          <w:color w:val="000000"/>
          <w:lang w:eastAsia="zh-CN"/>
        </w:rPr>
        <w:t>两处</w:t>
      </w:r>
      <w:r w:rsidRPr="00DD6D60">
        <w:rPr>
          <w:rFonts w:cs="Times New Roman"/>
          <w:color w:val="000000"/>
          <w:lang w:eastAsia="zh-CN"/>
        </w:rPr>
        <w:t>驻外办事处。</w:t>
      </w:r>
      <w:r w:rsidRPr="00DD6D60">
        <w:rPr>
          <w:rFonts w:cs="Times New Roman" w:hint="eastAsia"/>
          <w:color w:val="000000"/>
          <w:lang w:eastAsia="zh-CN"/>
        </w:rPr>
        <w:t>虽然有</w:t>
      </w:r>
      <w:r w:rsidRPr="00DD6D60">
        <w:rPr>
          <w:rFonts w:cs="Times New Roman"/>
          <w:color w:val="000000"/>
          <w:lang w:eastAsia="zh-CN"/>
        </w:rPr>
        <w:t>战略</w:t>
      </w:r>
      <w:r w:rsidRPr="00DD6D60">
        <w:rPr>
          <w:rFonts w:cs="Times New Roman" w:hint="eastAsia"/>
          <w:color w:val="000000"/>
          <w:lang w:eastAsia="zh-CN"/>
        </w:rPr>
        <w:t>互惠伙伴</w:t>
      </w:r>
      <w:r w:rsidRPr="00DD6D60">
        <w:rPr>
          <w:rFonts w:cs="Times New Roman"/>
          <w:color w:val="000000"/>
          <w:lang w:eastAsia="zh-CN"/>
        </w:rPr>
        <w:t>关系，</w:t>
      </w:r>
      <w:r w:rsidRPr="00DD6D60">
        <w:rPr>
          <w:rFonts w:cs="Times New Roman" w:hint="eastAsia"/>
          <w:color w:val="000000"/>
          <w:lang w:eastAsia="zh-CN"/>
        </w:rPr>
        <w:t>但</w:t>
      </w:r>
      <w:r w:rsidRPr="00DD6D60">
        <w:rPr>
          <w:rFonts w:cs="Times New Roman"/>
          <w:color w:val="000000"/>
          <w:lang w:eastAsia="zh-CN"/>
        </w:rPr>
        <w:t>非洲集团认为</w:t>
      </w:r>
      <w:r w:rsidRPr="00DD6D60">
        <w:rPr>
          <w:rFonts w:cs="Times New Roman" w:hint="eastAsia"/>
          <w:color w:val="000000"/>
          <w:lang w:eastAsia="zh-CN"/>
        </w:rPr>
        <w:t>，非洲在WIPO外部网络中的代表比例偏低</w:t>
      </w:r>
      <w:r w:rsidRPr="00DD6D60">
        <w:rPr>
          <w:rFonts w:cs="Times New Roman"/>
          <w:color w:val="000000"/>
          <w:lang w:eastAsia="zh-CN"/>
        </w:rPr>
        <w:t>。</w:t>
      </w:r>
      <w:r w:rsidRPr="00DD6D60">
        <w:rPr>
          <w:rFonts w:cs="Times New Roman" w:hint="eastAsia"/>
          <w:color w:val="000000"/>
          <w:lang w:eastAsia="zh-CN"/>
        </w:rPr>
        <w:t>对外</w:t>
      </w:r>
      <w:r w:rsidRPr="00DD6D60">
        <w:rPr>
          <w:rFonts w:cs="Times New Roman"/>
          <w:color w:val="000000"/>
          <w:lang w:eastAsia="zh-CN"/>
        </w:rPr>
        <w:t>办事处</w:t>
      </w:r>
      <w:r w:rsidRPr="00DD6D60">
        <w:rPr>
          <w:rFonts w:cs="Times New Roman" w:hint="eastAsia"/>
          <w:color w:val="000000"/>
          <w:lang w:eastAsia="zh-CN"/>
        </w:rPr>
        <w:t>有助于促进</w:t>
      </w:r>
      <w:r w:rsidRPr="00DD6D60">
        <w:rPr>
          <w:rFonts w:cs="Times New Roman"/>
          <w:color w:val="000000"/>
          <w:lang w:eastAsia="zh-CN"/>
        </w:rPr>
        <w:t>和保护知识产权。非洲集团</w:t>
      </w:r>
      <w:r w:rsidRPr="00DD6D60">
        <w:rPr>
          <w:rFonts w:cs="Times New Roman" w:hint="eastAsia"/>
          <w:color w:val="000000"/>
          <w:lang w:eastAsia="zh-CN"/>
        </w:rPr>
        <w:t>希望与</w:t>
      </w:r>
      <w:r w:rsidRPr="00DD6D60">
        <w:rPr>
          <w:rFonts w:cs="Times New Roman"/>
          <w:color w:val="000000"/>
          <w:lang w:eastAsia="zh-CN"/>
        </w:rPr>
        <w:t>成员国及秘书处</w:t>
      </w:r>
      <w:r w:rsidRPr="00DD6D60">
        <w:rPr>
          <w:rFonts w:cs="Times New Roman" w:hint="eastAsia"/>
          <w:color w:val="000000"/>
          <w:lang w:eastAsia="zh-CN"/>
        </w:rPr>
        <w:t>合作，适当处理这项要求</w:t>
      </w:r>
      <w:r w:rsidRPr="00DD6D60">
        <w:rPr>
          <w:rFonts w:cs="Times New Roman"/>
          <w:color w:val="000000"/>
          <w:lang w:eastAsia="zh-CN"/>
        </w:rPr>
        <w:t>，并</w:t>
      </w:r>
      <w:r w:rsidRPr="00DD6D60">
        <w:rPr>
          <w:rFonts w:cs="Times New Roman" w:hint="eastAsia"/>
          <w:color w:val="000000"/>
          <w:lang w:eastAsia="zh-CN"/>
        </w:rPr>
        <w:t>通过</w:t>
      </w:r>
      <w:r w:rsidRPr="00DD6D60">
        <w:rPr>
          <w:rFonts w:cs="Times New Roman"/>
          <w:color w:val="000000"/>
          <w:lang w:eastAsia="zh-CN"/>
        </w:rPr>
        <w:t>2016/2017</w:t>
      </w:r>
      <w:r w:rsidRPr="00DD6D60">
        <w:rPr>
          <w:rFonts w:cs="Times New Roman" w:hint="eastAsia"/>
          <w:color w:val="000000"/>
          <w:lang w:eastAsia="zh-CN"/>
        </w:rPr>
        <w:t>年</w:t>
      </w:r>
      <w:r w:rsidRPr="00DD6D60">
        <w:rPr>
          <w:rFonts w:cs="Times New Roman"/>
          <w:color w:val="000000"/>
          <w:lang w:eastAsia="zh-CN"/>
        </w:rPr>
        <w:t>计划和预算。非洲集团还认为，</w:t>
      </w:r>
      <w:r w:rsidRPr="00DD6D60">
        <w:rPr>
          <w:rFonts w:cs="Times New Roman" w:hint="eastAsia"/>
          <w:color w:val="000000"/>
          <w:lang w:eastAsia="zh-CN"/>
        </w:rPr>
        <w:t>下一个</w:t>
      </w:r>
      <w:r w:rsidRPr="00DD6D60">
        <w:rPr>
          <w:rFonts w:cs="Times New Roman"/>
          <w:color w:val="000000"/>
          <w:lang w:eastAsia="zh-CN"/>
        </w:rPr>
        <w:t>两年期的计划和预算草案</w:t>
      </w:r>
      <w:r w:rsidRPr="00DD6D60">
        <w:rPr>
          <w:rFonts w:cs="Times New Roman" w:hint="eastAsia"/>
          <w:color w:val="000000"/>
          <w:lang w:eastAsia="zh-CN"/>
        </w:rPr>
        <w:t>没有好高骛远，将推动</w:t>
      </w:r>
      <w:r w:rsidRPr="00DD6D60">
        <w:rPr>
          <w:rFonts w:cs="Times New Roman"/>
          <w:color w:val="000000"/>
          <w:lang w:eastAsia="zh-CN"/>
        </w:rPr>
        <w:t>WIPO的规范议程</w:t>
      </w:r>
      <w:r w:rsidRPr="00DD6D60">
        <w:rPr>
          <w:rFonts w:cs="Times New Roman" w:hint="eastAsia"/>
          <w:color w:val="000000"/>
          <w:lang w:eastAsia="zh-CN"/>
        </w:rPr>
        <w:t>取得实质性进展</w:t>
      </w:r>
      <w:r w:rsidRPr="00DD6D60">
        <w:rPr>
          <w:rFonts w:cs="Times New Roman"/>
          <w:color w:val="000000"/>
          <w:lang w:eastAsia="zh-CN"/>
        </w:rPr>
        <w:t>，</w:t>
      </w:r>
      <w:r w:rsidRPr="00DD6D60">
        <w:rPr>
          <w:rFonts w:cs="Times New Roman" w:hint="eastAsia"/>
          <w:color w:val="000000"/>
          <w:lang w:eastAsia="zh-CN"/>
        </w:rPr>
        <w:t>便于人们将知识产权用于发展以及知识产权与全球挑战等</w:t>
      </w:r>
      <w:r w:rsidRPr="00DD6D60">
        <w:rPr>
          <w:rFonts w:cs="Times New Roman"/>
          <w:color w:val="000000"/>
          <w:lang w:eastAsia="zh-CN"/>
        </w:rPr>
        <w:t>活动。</w:t>
      </w:r>
      <w:r w:rsidRPr="00DD6D60">
        <w:rPr>
          <w:rFonts w:cs="Times New Roman" w:hint="eastAsia"/>
          <w:color w:val="000000"/>
          <w:lang w:eastAsia="zh-CN"/>
        </w:rPr>
        <w:t>非洲</w:t>
      </w:r>
      <w:r w:rsidRPr="00DD6D60">
        <w:rPr>
          <w:rFonts w:cs="Times New Roman"/>
          <w:color w:val="000000"/>
          <w:lang w:eastAsia="zh-CN"/>
        </w:rPr>
        <w:t>集团认为，在这一领域</w:t>
      </w:r>
      <w:r w:rsidRPr="00DD6D60">
        <w:rPr>
          <w:rFonts w:cs="Times New Roman" w:hint="eastAsia"/>
          <w:color w:val="000000"/>
          <w:lang w:eastAsia="zh-CN"/>
        </w:rPr>
        <w:t>取得</w:t>
      </w:r>
      <w:r w:rsidRPr="00DD6D60">
        <w:rPr>
          <w:rFonts w:cs="Times New Roman"/>
          <w:color w:val="000000"/>
          <w:lang w:eastAsia="zh-CN"/>
        </w:rPr>
        <w:t>的成果有限，需要</w:t>
      </w:r>
      <w:r w:rsidRPr="00DD6D60">
        <w:rPr>
          <w:rFonts w:cs="Times New Roman" w:hint="eastAsia"/>
          <w:color w:val="000000"/>
          <w:lang w:eastAsia="zh-CN"/>
        </w:rPr>
        <w:t>制定</w:t>
      </w:r>
      <w:r w:rsidRPr="00DD6D60">
        <w:rPr>
          <w:rFonts w:cs="Times New Roman"/>
          <w:color w:val="000000"/>
          <w:lang w:eastAsia="zh-CN"/>
        </w:rPr>
        <w:t>明确的</w:t>
      </w:r>
      <w:r w:rsidRPr="00DD6D60">
        <w:rPr>
          <w:rFonts w:cs="Times New Roman" w:hint="eastAsia"/>
          <w:color w:val="000000"/>
          <w:lang w:eastAsia="zh-CN"/>
        </w:rPr>
        <w:t>活动路线图来</w:t>
      </w:r>
      <w:r w:rsidRPr="00DD6D60">
        <w:rPr>
          <w:rFonts w:cs="Times New Roman"/>
          <w:color w:val="000000"/>
          <w:lang w:eastAsia="zh-CN"/>
        </w:rPr>
        <w:t>有效</w:t>
      </w:r>
      <w:r w:rsidRPr="00DD6D60">
        <w:rPr>
          <w:rFonts w:cs="Times New Roman" w:hint="eastAsia"/>
          <w:color w:val="000000"/>
          <w:lang w:eastAsia="zh-CN"/>
        </w:rPr>
        <w:t>应对</w:t>
      </w:r>
      <w:r w:rsidRPr="00DD6D60">
        <w:rPr>
          <w:rFonts w:cs="Times New Roman"/>
          <w:color w:val="000000"/>
          <w:lang w:eastAsia="zh-CN"/>
        </w:rPr>
        <w:t>这些挑战。按照</w:t>
      </w:r>
      <w:r w:rsidRPr="00DD6D60">
        <w:rPr>
          <w:rFonts w:cs="Times New Roman" w:hint="eastAsia"/>
          <w:color w:val="000000"/>
          <w:lang w:eastAsia="zh-CN"/>
        </w:rPr>
        <w:t>以往的惯例</w:t>
      </w:r>
      <w:r w:rsidRPr="00DD6D60">
        <w:rPr>
          <w:rFonts w:cs="Times New Roman"/>
          <w:color w:val="000000"/>
          <w:lang w:eastAsia="zh-CN"/>
        </w:rPr>
        <w:t>，非洲集团仔细评估</w:t>
      </w:r>
      <w:r w:rsidRPr="00DD6D60">
        <w:rPr>
          <w:rFonts w:cs="Times New Roman" w:hint="eastAsia"/>
          <w:color w:val="000000"/>
          <w:lang w:eastAsia="zh-CN"/>
        </w:rPr>
        <w:t>了政府间委员会</w:t>
      </w:r>
      <w:r w:rsidR="00705294">
        <w:rPr>
          <w:rFonts w:cs="Times New Roman" w:hint="eastAsia"/>
          <w:color w:val="000000"/>
          <w:lang w:eastAsia="zh-CN"/>
        </w:rPr>
        <w:t>(</w:t>
      </w:r>
      <w:r w:rsidRPr="00DD6D60">
        <w:rPr>
          <w:rFonts w:cs="Times New Roman"/>
          <w:color w:val="000000"/>
          <w:lang w:eastAsia="zh-CN"/>
        </w:rPr>
        <w:t>IGC</w:t>
      </w:r>
      <w:r w:rsidR="00705294">
        <w:rPr>
          <w:rFonts w:cs="Times New Roman" w:hint="eastAsia"/>
          <w:color w:val="000000"/>
          <w:lang w:eastAsia="zh-CN"/>
        </w:rPr>
        <w:t>)</w:t>
      </w:r>
      <w:r w:rsidRPr="00DD6D60">
        <w:rPr>
          <w:rFonts w:cs="Times New Roman"/>
          <w:color w:val="000000"/>
          <w:lang w:eastAsia="zh-CN"/>
        </w:rPr>
        <w:t>规范</w:t>
      </w:r>
      <w:r w:rsidRPr="00DD6D60">
        <w:rPr>
          <w:rFonts w:cs="Times New Roman" w:hint="eastAsia"/>
          <w:color w:val="000000"/>
          <w:lang w:eastAsia="zh-CN"/>
        </w:rPr>
        <w:t>进程</w:t>
      </w:r>
      <w:r w:rsidRPr="00DD6D60">
        <w:rPr>
          <w:rFonts w:cs="Times New Roman"/>
          <w:color w:val="000000"/>
          <w:lang w:eastAsia="zh-CN"/>
        </w:rPr>
        <w:t>的</w:t>
      </w:r>
      <w:r w:rsidRPr="00DD6D60">
        <w:rPr>
          <w:rFonts w:cs="Times New Roman" w:hint="eastAsia"/>
          <w:color w:val="000000"/>
          <w:lang w:eastAsia="zh-CN"/>
        </w:rPr>
        <w:t>现状，</w:t>
      </w:r>
      <w:r w:rsidRPr="00DD6D60">
        <w:rPr>
          <w:rFonts w:cs="Times New Roman"/>
          <w:color w:val="000000"/>
          <w:lang w:eastAsia="zh-CN"/>
        </w:rPr>
        <w:t>并</w:t>
      </w:r>
      <w:r w:rsidRPr="00DD6D60">
        <w:rPr>
          <w:rFonts w:cs="Times New Roman" w:hint="eastAsia"/>
          <w:color w:val="000000"/>
          <w:lang w:eastAsia="zh-CN"/>
        </w:rPr>
        <w:t>向</w:t>
      </w:r>
      <w:r w:rsidRPr="00DD6D60">
        <w:rPr>
          <w:rFonts w:cs="Times New Roman"/>
          <w:color w:val="000000"/>
          <w:lang w:eastAsia="zh-CN"/>
        </w:rPr>
        <w:t>PBC和2015年大会提交</w:t>
      </w:r>
      <w:r w:rsidRPr="00DD6D60">
        <w:rPr>
          <w:rFonts w:cs="Times New Roman" w:hint="eastAsia"/>
          <w:color w:val="000000"/>
          <w:lang w:eastAsia="zh-CN"/>
        </w:rPr>
        <w:t>提案，建议</w:t>
      </w:r>
      <w:r w:rsidRPr="00DD6D60">
        <w:rPr>
          <w:rFonts w:cs="Times New Roman"/>
          <w:color w:val="000000"/>
          <w:lang w:eastAsia="zh-CN"/>
        </w:rPr>
        <w:t>将IGC转化为WIPO</w:t>
      </w:r>
      <w:r w:rsidRPr="00DD6D60">
        <w:rPr>
          <w:rFonts w:cs="Times New Roman" w:hint="eastAsia"/>
          <w:color w:val="000000"/>
          <w:lang w:eastAsia="zh-CN"/>
        </w:rPr>
        <w:t>的常设</w:t>
      </w:r>
      <w:r w:rsidRPr="00DD6D60">
        <w:rPr>
          <w:rFonts w:cs="Times New Roman"/>
          <w:color w:val="000000"/>
          <w:lang w:eastAsia="zh-CN"/>
        </w:rPr>
        <w:t>委员会。IGC</w:t>
      </w:r>
      <w:r w:rsidRPr="00DD6D60">
        <w:rPr>
          <w:rFonts w:cs="Times New Roman" w:hint="eastAsia"/>
          <w:color w:val="000000"/>
          <w:lang w:eastAsia="zh-CN"/>
        </w:rPr>
        <w:t>被誉为</w:t>
      </w:r>
      <w:r w:rsidRPr="00DD6D60">
        <w:rPr>
          <w:rFonts w:cs="Times New Roman"/>
          <w:color w:val="000000"/>
          <w:lang w:eastAsia="zh-CN"/>
        </w:rPr>
        <w:t>自然资源</w:t>
      </w:r>
      <w:r w:rsidRPr="00DD6D60">
        <w:rPr>
          <w:rFonts w:cs="Times New Roman" w:hint="eastAsia"/>
          <w:color w:val="000000"/>
          <w:lang w:eastAsia="zh-CN"/>
        </w:rPr>
        <w:t>和</w:t>
      </w:r>
      <w:r w:rsidRPr="00DD6D60">
        <w:rPr>
          <w:rFonts w:cs="Times New Roman"/>
          <w:color w:val="000000"/>
          <w:lang w:eastAsia="zh-CN"/>
        </w:rPr>
        <w:t>知识的所有</w:t>
      </w:r>
      <w:r w:rsidRPr="00DD6D60">
        <w:rPr>
          <w:rFonts w:cs="Times New Roman" w:hint="eastAsia"/>
          <w:color w:val="000000"/>
          <w:lang w:eastAsia="zh-CN"/>
        </w:rPr>
        <w:t>者</w:t>
      </w:r>
      <w:r w:rsidRPr="00DD6D60">
        <w:rPr>
          <w:rFonts w:cs="Times New Roman"/>
          <w:color w:val="000000"/>
          <w:lang w:eastAsia="zh-CN"/>
        </w:rPr>
        <w:t>，</w:t>
      </w:r>
      <w:r w:rsidRPr="00DD6D60">
        <w:rPr>
          <w:rFonts w:cs="Times New Roman" w:hint="eastAsia"/>
          <w:color w:val="000000"/>
          <w:lang w:eastAsia="zh-CN"/>
        </w:rPr>
        <w:t>力争在自然</w:t>
      </w:r>
      <w:r w:rsidRPr="00DD6D60">
        <w:rPr>
          <w:rFonts w:cs="Times New Roman"/>
          <w:color w:val="000000"/>
          <w:lang w:eastAsia="zh-CN"/>
        </w:rPr>
        <w:t>资源的开发和商业化</w:t>
      </w:r>
      <w:r w:rsidRPr="00DD6D60">
        <w:rPr>
          <w:rFonts w:cs="Times New Roman" w:hint="eastAsia"/>
          <w:color w:val="000000"/>
          <w:lang w:eastAsia="zh-CN"/>
        </w:rPr>
        <w:t>方面实现公平分享和承认</w:t>
      </w:r>
      <w:r w:rsidRPr="00DD6D60">
        <w:rPr>
          <w:rFonts w:cs="Times New Roman"/>
          <w:color w:val="000000"/>
          <w:lang w:eastAsia="zh-CN"/>
        </w:rPr>
        <w:t>。因此，非洲集团希望</w:t>
      </w:r>
      <w:r w:rsidRPr="00DD6D60">
        <w:rPr>
          <w:rFonts w:cs="Times New Roman" w:hint="eastAsia"/>
          <w:color w:val="000000"/>
          <w:lang w:eastAsia="zh-CN"/>
        </w:rPr>
        <w:t>就这项提案，一视同仁地与成员国开展合作</w:t>
      </w:r>
      <w:r w:rsidRPr="00DD6D60">
        <w:rPr>
          <w:rFonts w:cs="Times New Roman"/>
          <w:color w:val="000000"/>
          <w:lang w:eastAsia="zh-CN"/>
        </w:rPr>
        <w:t>，并继续讨论IGC</w:t>
      </w:r>
      <w:r w:rsidRPr="00DD6D60">
        <w:rPr>
          <w:rFonts w:cs="Times New Roman" w:hint="eastAsia"/>
          <w:color w:val="000000"/>
          <w:lang w:eastAsia="zh-CN"/>
        </w:rPr>
        <w:t>的</w:t>
      </w:r>
      <w:r w:rsidRPr="00DD6D60">
        <w:rPr>
          <w:rFonts w:cs="Times New Roman"/>
          <w:color w:val="000000"/>
          <w:lang w:eastAsia="zh-CN"/>
        </w:rPr>
        <w:t>规范</w:t>
      </w:r>
      <w:r w:rsidRPr="00DD6D60">
        <w:rPr>
          <w:rFonts w:cs="Times New Roman" w:hint="eastAsia"/>
          <w:color w:val="000000"/>
          <w:lang w:eastAsia="zh-CN"/>
        </w:rPr>
        <w:t>进程</w:t>
      </w:r>
      <w:r w:rsidRPr="00DD6D60">
        <w:rPr>
          <w:rFonts w:cs="Times New Roman"/>
          <w:color w:val="000000"/>
          <w:lang w:eastAsia="zh-CN"/>
        </w:rPr>
        <w:t>。非洲集团还支持资助土著</w:t>
      </w:r>
      <w:r w:rsidRPr="00DD6D60">
        <w:rPr>
          <w:rFonts w:cs="Times New Roman" w:hint="eastAsia"/>
          <w:color w:val="000000"/>
          <w:lang w:eastAsia="zh-CN"/>
        </w:rPr>
        <w:t>社区</w:t>
      </w:r>
      <w:r w:rsidRPr="00DD6D60">
        <w:rPr>
          <w:rFonts w:cs="Times New Roman"/>
          <w:color w:val="000000"/>
          <w:lang w:eastAsia="zh-CN"/>
        </w:rPr>
        <w:t>和</w:t>
      </w:r>
      <w:r w:rsidRPr="00DD6D60">
        <w:rPr>
          <w:rFonts w:cs="Times New Roman" w:hint="eastAsia"/>
          <w:color w:val="000000"/>
          <w:lang w:eastAsia="zh-CN"/>
        </w:rPr>
        <w:t>当地</w:t>
      </w:r>
      <w:r w:rsidRPr="00DD6D60">
        <w:rPr>
          <w:rFonts w:cs="Times New Roman"/>
          <w:color w:val="000000"/>
          <w:lang w:eastAsia="zh-CN"/>
        </w:rPr>
        <w:t>社区，他们</w:t>
      </w:r>
      <w:r w:rsidRPr="00DD6D60">
        <w:rPr>
          <w:rFonts w:cs="Times New Roman" w:hint="eastAsia"/>
          <w:color w:val="000000"/>
          <w:lang w:eastAsia="zh-CN"/>
        </w:rPr>
        <w:t>的</w:t>
      </w:r>
      <w:r w:rsidRPr="00DD6D60">
        <w:rPr>
          <w:rFonts w:cs="Times New Roman"/>
          <w:color w:val="000000"/>
          <w:lang w:eastAsia="zh-CN"/>
        </w:rPr>
        <w:t>参与不仅</w:t>
      </w:r>
      <w:r w:rsidRPr="00DD6D60">
        <w:rPr>
          <w:rFonts w:cs="Times New Roman" w:hint="eastAsia"/>
          <w:color w:val="000000"/>
          <w:lang w:eastAsia="zh-CN"/>
        </w:rPr>
        <w:t>对于磋商成功至关重要</w:t>
      </w:r>
      <w:r w:rsidRPr="00DD6D60">
        <w:rPr>
          <w:rFonts w:cs="Times New Roman"/>
          <w:color w:val="000000"/>
          <w:lang w:eastAsia="zh-CN"/>
        </w:rPr>
        <w:t>，</w:t>
      </w:r>
      <w:r w:rsidRPr="00DD6D60">
        <w:rPr>
          <w:rFonts w:cs="Times New Roman" w:hint="eastAsia"/>
          <w:color w:val="000000"/>
          <w:lang w:eastAsia="zh-CN"/>
        </w:rPr>
        <w:t>而且</w:t>
      </w:r>
      <w:r w:rsidRPr="00DD6D60">
        <w:rPr>
          <w:rFonts w:cs="Times New Roman"/>
          <w:color w:val="000000"/>
          <w:lang w:eastAsia="zh-CN"/>
        </w:rPr>
        <w:t>更重要的是</w:t>
      </w:r>
      <w:r w:rsidRPr="00DD6D60">
        <w:rPr>
          <w:rFonts w:cs="Times New Roman" w:hint="eastAsia"/>
          <w:color w:val="000000"/>
          <w:lang w:eastAsia="zh-CN"/>
        </w:rPr>
        <w:t>，可以</w:t>
      </w:r>
      <w:r w:rsidRPr="00DD6D60">
        <w:rPr>
          <w:rFonts w:cs="Times New Roman"/>
          <w:color w:val="000000"/>
          <w:lang w:eastAsia="zh-CN"/>
        </w:rPr>
        <w:t>为</w:t>
      </w:r>
      <w:r w:rsidRPr="00DD6D60">
        <w:rPr>
          <w:rFonts w:cs="Times New Roman" w:hint="eastAsia"/>
          <w:color w:val="000000"/>
          <w:lang w:eastAsia="zh-CN"/>
        </w:rPr>
        <w:t>相关</w:t>
      </w:r>
      <w:r w:rsidRPr="00DD6D60">
        <w:rPr>
          <w:rFonts w:cs="Times New Roman"/>
          <w:color w:val="000000"/>
          <w:lang w:eastAsia="zh-CN"/>
        </w:rPr>
        <w:t>讨论</w:t>
      </w:r>
      <w:r w:rsidRPr="00DD6D60">
        <w:rPr>
          <w:rFonts w:cs="Times New Roman" w:hint="eastAsia"/>
          <w:color w:val="000000"/>
          <w:lang w:eastAsia="zh-CN"/>
        </w:rPr>
        <w:t>增加视角</w:t>
      </w:r>
      <w:r w:rsidRPr="00DD6D60">
        <w:rPr>
          <w:rFonts w:cs="Times New Roman"/>
          <w:color w:val="000000"/>
          <w:lang w:eastAsia="zh-CN"/>
        </w:rPr>
        <w:t>。非洲集团欢迎WIPO采取措施，处理联合检查组</w:t>
      </w:r>
      <w:r w:rsidR="00720C54">
        <w:rPr>
          <w:rFonts w:cs="Times New Roman" w:hint="eastAsia"/>
          <w:color w:val="000000"/>
          <w:lang w:eastAsia="zh-CN"/>
        </w:rPr>
        <w:t>在其“审查WIPO的管理和行政”中向</w:t>
      </w:r>
      <w:r w:rsidRPr="00DD6D60">
        <w:rPr>
          <w:rFonts w:cs="Times New Roman" w:hint="eastAsia"/>
          <w:color w:val="000000"/>
          <w:lang w:eastAsia="zh-CN"/>
        </w:rPr>
        <w:t>联合国立法和理事</w:t>
      </w:r>
      <w:r w:rsidRPr="00DD6D60">
        <w:rPr>
          <w:rFonts w:cs="Times New Roman"/>
          <w:color w:val="000000"/>
          <w:lang w:eastAsia="zh-CN"/>
        </w:rPr>
        <w:t>机构</w:t>
      </w:r>
      <w:r w:rsidRPr="00DD6D60">
        <w:rPr>
          <w:rFonts w:cs="Times New Roman" w:hint="eastAsia"/>
          <w:color w:val="000000"/>
          <w:lang w:eastAsia="zh-CN"/>
        </w:rPr>
        <w:t>提出的</w:t>
      </w:r>
      <w:r w:rsidR="00720C54">
        <w:rPr>
          <w:rFonts w:cs="Times New Roman" w:hint="eastAsia"/>
          <w:color w:val="000000"/>
          <w:lang w:eastAsia="zh-CN"/>
        </w:rPr>
        <w:t>建议</w:t>
      </w:r>
      <w:r w:rsidRPr="00DD6D60">
        <w:rPr>
          <w:rFonts w:cs="Times New Roman"/>
          <w:color w:val="000000"/>
          <w:lang w:eastAsia="zh-CN"/>
        </w:rPr>
        <w:t>。非洲集团认为，其中一些</w:t>
      </w:r>
      <w:r w:rsidRPr="00DD6D60">
        <w:rPr>
          <w:rFonts w:cs="Times New Roman" w:hint="eastAsia"/>
          <w:color w:val="000000"/>
          <w:lang w:eastAsia="zh-CN"/>
        </w:rPr>
        <w:t>问题由来已久</w:t>
      </w:r>
      <w:r w:rsidRPr="00DD6D60">
        <w:rPr>
          <w:rFonts w:cs="Times New Roman"/>
          <w:color w:val="000000"/>
          <w:lang w:eastAsia="zh-CN"/>
        </w:rPr>
        <w:t>，包括WIPO</w:t>
      </w:r>
      <w:r w:rsidRPr="00DD6D60">
        <w:rPr>
          <w:rFonts w:cs="Times New Roman" w:hint="eastAsia"/>
          <w:color w:val="000000"/>
          <w:lang w:eastAsia="zh-CN"/>
        </w:rPr>
        <w:t>的</w:t>
      </w:r>
      <w:r w:rsidRPr="00DD6D60">
        <w:rPr>
          <w:rFonts w:cs="Times New Roman"/>
          <w:color w:val="000000"/>
          <w:lang w:eastAsia="zh-CN"/>
        </w:rPr>
        <w:t>治理和发展支出。非洲集团希望</w:t>
      </w:r>
      <w:r w:rsidRPr="00DD6D60">
        <w:rPr>
          <w:rFonts w:cs="Times New Roman" w:hint="eastAsia"/>
          <w:color w:val="000000"/>
          <w:lang w:eastAsia="zh-CN"/>
        </w:rPr>
        <w:t>有关方面诚意解决</w:t>
      </w:r>
      <w:r w:rsidRPr="00DD6D60">
        <w:rPr>
          <w:rFonts w:cs="Times New Roman"/>
          <w:color w:val="000000"/>
          <w:lang w:eastAsia="zh-CN"/>
        </w:rPr>
        <w:t>这些问题，让PBC</w:t>
      </w:r>
      <w:r w:rsidRPr="00DD6D60">
        <w:rPr>
          <w:rFonts w:cs="Times New Roman" w:hint="eastAsia"/>
          <w:color w:val="000000"/>
          <w:lang w:eastAsia="zh-CN"/>
        </w:rPr>
        <w:t>能够向</w:t>
      </w:r>
      <w:r w:rsidRPr="00DD6D60">
        <w:rPr>
          <w:rFonts w:cs="Times New Roman"/>
          <w:color w:val="000000"/>
          <w:lang w:eastAsia="zh-CN"/>
        </w:rPr>
        <w:t>2015</w:t>
      </w:r>
      <w:r w:rsidRPr="00DD6D60">
        <w:rPr>
          <w:rFonts w:cs="Times New Roman" w:hint="eastAsia"/>
          <w:color w:val="000000"/>
          <w:lang w:eastAsia="zh-CN"/>
        </w:rPr>
        <w:t>年</w:t>
      </w:r>
      <w:r w:rsidRPr="00DD6D60">
        <w:rPr>
          <w:rFonts w:cs="Times New Roman"/>
          <w:color w:val="000000"/>
          <w:lang w:eastAsia="zh-CN"/>
        </w:rPr>
        <w:t>大会提出建议。同样，非洲集团申明，发展中国家和最不发达国家</w:t>
      </w:r>
      <w:r w:rsidRPr="00DD6D60">
        <w:rPr>
          <w:rFonts w:cs="Times New Roman" w:hint="eastAsia"/>
          <w:color w:val="000000"/>
          <w:lang w:eastAsia="zh-CN"/>
        </w:rPr>
        <w:t>近些年来在</w:t>
      </w:r>
      <w:r w:rsidRPr="00DD6D60">
        <w:rPr>
          <w:rFonts w:cs="Times New Roman"/>
          <w:color w:val="000000"/>
          <w:lang w:eastAsia="zh-CN"/>
        </w:rPr>
        <w:t>WIPO</w:t>
      </w:r>
      <w:r w:rsidRPr="00DD6D60">
        <w:rPr>
          <w:rFonts w:cs="Times New Roman" w:hint="eastAsia"/>
          <w:color w:val="000000"/>
          <w:lang w:eastAsia="zh-CN"/>
        </w:rPr>
        <w:t>工作人员当中</w:t>
      </w:r>
      <w:r w:rsidRPr="00DD6D60">
        <w:rPr>
          <w:rFonts w:cs="Times New Roman"/>
          <w:color w:val="000000"/>
          <w:lang w:eastAsia="zh-CN"/>
        </w:rPr>
        <w:t>的代表性</w:t>
      </w:r>
      <w:r w:rsidRPr="00DD6D60">
        <w:rPr>
          <w:rFonts w:cs="Times New Roman" w:hint="eastAsia"/>
          <w:color w:val="000000"/>
          <w:lang w:eastAsia="zh-CN"/>
        </w:rPr>
        <w:t>严重</w:t>
      </w:r>
      <w:r w:rsidRPr="00DD6D60">
        <w:rPr>
          <w:rFonts w:cs="Times New Roman"/>
          <w:color w:val="000000"/>
          <w:lang w:eastAsia="zh-CN"/>
        </w:rPr>
        <w:t>不足</w:t>
      </w:r>
      <w:r w:rsidRPr="00DD6D60">
        <w:rPr>
          <w:rFonts w:cs="Times New Roman" w:hint="eastAsia"/>
          <w:color w:val="000000"/>
          <w:lang w:eastAsia="zh-CN"/>
        </w:rPr>
        <w:t>，或是完全没有代表</w:t>
      </w:r>
      <w:r w:rsidRPr="00DD6D60">
        <w:rPr>
          <w:rFonts w:cs="Times New Roman"/>
          <w:color w:val="000000"/>
          <w:lang w:eastAsia="zh-CN"/>
        </w:rPr>
        <w:t>，</w:t>
      </w:r>
      <w:r w:rsidRPr="00DD6D60">
        <w:rPr>
          <w:rFonts w:cs="Times New Roman" w:hint="eastAsia"/>
          <w:color w:val="000000"/>
          <w:lang w:eastAsia="zh-CN"/>
        </w:rPr>
        <w:t>并就目前尚未制定将</w:t>
      </w:r>
      <w:r w:rsidRPr="00DD6D60">
        <w:rPr>
          <w:rFonts w:cs="Times New Roman"/>
          <w:color w:val="000000"/>
          <w:lang w:eastAsia="zh-CN"/>
        </w:rPr>
        <w:t>南南合作</w:t>
      </w:r>
      <w:r w:rsidRPr="00DD6D60">
        <w:rPr>
          <w:rFonts w:cs="Times New Roman" w:hint="eastAsia"/>
          <w:color w:val="000000"/>
          <w:lang w:eastAsia="zh-CN"/>
        </w:rPr>
        <w:t>纳入</w:t>
      </w:r>
      <w:r w:rsidRPr="00DD6D60">
        <w:rPr>
          <w:rFonts w:cs="Times New Roman"/>
          <w:color w:val="000000"/>
          <w:lang w:eastAsia="zh-CN"/>
        </w:rPr>
        <w:t>WIPO计划和预算</w:t>
      </w:r>
      <w:r w:rsidRPr="00DD6D60">
        <w:rPr>
          <w:rFonts w:cs="Times New Roman" w:hint="eastAsia"/>
          <w:color w:val="000000"/>
          <w:lang w:eastAsia="zh-CN"/>
        </w:rPr>
        <w:t>项目主流化的</w:t>
      </w:r>
      <w:r w:rsidRPr="00DD6D60">
        <w:rPr>
          <w:rFonts w:cs="Times New Roman"/>
          <w:color w:val="000000"/>
          <w:lang w:eastAsia="zh-CN"/>
        </w:rPr>
        <w:t>路线图</w:t>
      </w:r>
      <w:r w:rsidRPr="00DD6D60">
        <w:rPr>
          <w:rFonts w:cs="Times New Roman" w:hint="eastAsia"/>
          <w:color w:val="000000"/>
          <w:lang w:eastAsia="zh-CN"/>
        </w:rPr>
        <w:t>发表了评论意见</w:t>
      </w:r>
      <w:r w:rsidRPr="00DD6D60">
        <w:rPr>
          <w:rFonts w:cs="Times New Roman"/>
          <w:color w:val="000000"/>
          <w:lang w:eastAsia="zh-CN"/>
        </w:rPr>
        <w:t>，包括建立</w:t>
      </w:r>
      <w:r w:rsidRPr="00DD6D60">
        <w:rPr>
          <w:rFonts w:cs="Times New Roman" w:hint="eastAsia"/>
          <w:color w:val="000000"/>
          <w:lang w:eastAsia="zh-CN"/>
        </w:rPr>
        <w:t>专项</w:t>
      </w:r>
      <w:r w:rsidRPr="00DD6D60">
        <w:rPr>
          <w:rFonts w:cs="Times New Roman"/>
          <w:color w:val="000000"/>
          <w:lang w:eastAsia="zh-CN"/>
        </w:rPr>
        <w:t>协调机制和预算分配。非洲集团希望</w:t>
      </w:r>
      <w:r w:rsidRPr="00DD6D60">
        <w:rPr>
          <w:rFonts w:cs="Times New Roman" w:hint="eastAsia"/>
          <w:color w:val="000000"/>
          <w:lang w:eastAsia="zh-CN"/>
        </w:rPr>
        <w:t>澄清关于</w:t>
      </w:r>
      <w:r w:rsidRPr="00DD6D60">
        <w:rPr>
          <w:rFonts w:cs="Times New Roman"/>
          <w:color w:val="000000"/>
          <w:lang w:eastAsia="zh-CN"/>
        </w:rPr>
        <w:t>私人部门活动的预算拨款，</w:t>
      </w:r>
      <w:r w:rsidRPr="00DD6D60">
        <w:rPr>
          <w:rFonts w:cs="Times New Roman" w:hint="eastAsia"/>
          <w:color w:val="000000"/>
          <w:lang w:eastAsia="zh-CN"/>
        </w:rPr>
        <w:t>WIPO内部没有正式讨论过这个问题，</w:t>
      </w:r>
      <w:r w:rsidRPr="00DD6D60">
        <w:rPr>
          <w:rFonts w:cs="Times New Roman"/>
          <w:color w:val="000000"/>
          <w:lang w:eastAsia="zh-CN"/>
        </w:rPr>
        <w:t>例如已经</w:t>
      </w:r>
      <w:r w:rsidRPr="00DD6D60">
        <w:rPr>
          <w:rFonts w:cs="Times New Roman" w:hint="eastAsia"/>
          <w:color w:val="000000"/>
          <w:lang w:eastAsia="zh-CN"/>
        </w:rPr>
        <w:t>建议</w:t>
      </w:r>
      <w:r w:rsidRPr="00DD6D60">
        <w:rPr>
          <w:rFonts w:cs="Times New Roman"/>
          <w:color w:val="000000"/>
          <w:lang w:eastAsia="zh-CN"/>
        </w:rPr>
        <w:t>在五</w:t>
      </w:r>
      <w:r w:rsidRPr="00DD6D60">
        <w:rPr>
          <w:rFonts w:cs="Times New Roman" w:hint="eastAsia"/>
          <w:color w:val="000000"/>
          <w:lang w:eastAsia="zh-CN"/>
        </w:rPr>
        <w:t>个</w:t>
      </w:r>
      <w:r w:rsidRPr="00DD6D60">
        <w:rPr>
          <w:rFonts w:cs="Times New Roman"/>
          <w:color w:val="000000"/>
          <w:lang w:eastAsia="zh-CN"/>
        </w:rPr>
        <w:t>非洲国家</w:t>
      </w:r>
      <w:r w:rsidRPr="00DD6D60">
        <w:rPr>
          <w:rFonts w:cs="Times New Roman" w:hint="eastAsia"/>
          <w:color w:val="000000"/>
          <w:lang w:eastAsia="zh-CN"/>
        </w:rPr>
        <w:t>试点推行的卓</w:t>
      </w:r>
      <w:r w:rsidRPr="00DD6D60">
        <w:rPr>
          <w:rFonts w:cs="Times New Roman" w:hint="eastAsia"/>
          <w:color w:val="000000"/>
          <w:lang w:eastAsia="zh-CN"/>
        </w:rPr>
        <w:lastRenderedPageBreak/>
        <w:t>越</w:t>
      </w:r>
      <w:r w:rsidRPr="00DD6D60">
        <w:rPr>
          <w:rFonts w:cs="Times New Roman"/>
          <w:color w:val="000000"/>
          <w:lang w:eastAsia="zh-CN"/>
        </w:rPr>
        <w:t>项目</w:t>
      </w:r>
      <w:r w:rsidRPr="00DD6D60">
        <w:rPr>
          <w:rFonts w:cs="Times New Roman" w:hint="eastAsia"/>
          <w:color w:val="000000"/>
          <w:lang w:eastAsia="zh-CN"/>
        </w:rPr>
        <w:t>标记</w:t>
      </w:r>
      <w:r w:rsidRPr="00DD6D60">
        <w:rPr>
          <w:rFonts w:cs="Times New Roman"/>
          <w:color w:val="000000"/>
          <w:lang w:eastAsia="zh-CN"/>
        </w:rPr>
        <w:t>。因此，非洲集团希望</w:t>
      </w:r>
      <w:r w:rsidRPr="00DD6D60">
        <w:rPr>
          <w:rFonts w:cs="Times New Roman" w:hint="eastAsia"/>
          <w:color w:val="000000"/>
          <w:lang w:eastAsia="zh-CN"/>
        </w:rPr>
        <w:t>制定一份关于在</w:t>
      </w:r>
      <w:r w:rsidRPr="00DD6D60">
        <w:rPr>
          <w:rFonts w:cs="Times New Roman"/>
          <w:color w:val="000000"/>
          <w:lang w:eastAsia="zh-CN"/>
        </w:rPr>
        <w:t>WIPO</w:t>
      </w:r>
      <w:r w:rsidRPr="00DD6D60">
        <w:rPr>
          <w:rFonts w:cs="Times New Roman" w:hint="eastAsia"/>
          <w:color w:val="000000"/>
          <w:lang w:eastAsia="zh-CN"/>
        </w:rPr>
        <w:t>中实现南南合作</w:t>
      </w:r>
      <w:r w:rsidRPr="00DD6D60">
        <w:rPr>
          <w:rFonts w:cs="Times New Roman"/>
          <w:color w:val="000000"/>
          <w:lang w:eastAsia="zh-CN"/>
        </w:rPr>
        <w:t>主流化的路线图</w:t>
      </w:r>
      <w:r w:rsidRPr="00DD6D60">
        <w:rPr>
          <w:rFonts w:cs="Times New Roman" w:hint="eastAsia"/>
          <w:color w:val="000000"/>
          <w:lang w:eastAsia="zh-CN"/>
        </w:rPr>
        <w:t>，</w:t>
      </w:r>
      <w:r w:rsidRPr="00DD6D60">
        <w:rPr>
          <w:rFonts w:cs="Times New Roman"/>
          <w:color w:val="000000"/>
          <w:lang w:eastAsia="zh-CN"/>
        </w:rPr>
        <w:t>以及在</w:t>
      </w:r>
      <w:r w:rsidRPr="00DD6D60">
        <w:rPr>
          <w:rFonts w:cs="Times New Roman" w:hint="eastAsia"/>
          <w:color w:val="000000"/>
          <w:lang w:eastAsia="zh-CN"/>
        </w:rPr>
        <w:t>卓越项目标记</w:t>
      </w:r>
      <w:r w:rsidR="00705294">
        <w:rPr>
          <w:rFonts w:cs="Times New Roman" w:hint="eastAsia"/>
          <w:color w:val="000000"/>
          <w:lang w:eastAsia="zh-CN"/>
        </w:rPr>
        <w:t>(</w:t>
      </w:r>
      <w:r w:rsidRPr="00DD6D60">
        <w:rPr>
          <w:rFonts w:cs="Times New Roman" w:hint="eastAsia"/>
          <w:color w:val="000000"/>
          <w:lang w:eastAsia="zh-CN"/>
        </w:rPr>
        <w:t>TAG</w:t>
      </w:r>
      <w:r w:rsidR="00705294">
        <w:rPr>
          <w:rFonts w:cs="Times New Roman" w:hint="eastAsia"/>
          <w:color w:val="000000"/>
          <w:lang w:eastAsia="zh-CN"/>
        </w:rPr>
        <w:t>)</w:t>
      </w:r>
      <w:r w:rsidRPr="00DD6D60">
        <w:rPr>
          <w:rFonts w:cs="Times New Roman" w:hint="eastAsia"/>
          <w:color w:val="000000"/>
          <w:lang w:eastAsia="zh-CN"/>
        </w:rPr>
        <w:t>纳入</w:t>
      </w:r>
      <w:r w:rsidRPr="00DD6D60">
        <w:rPr>
          <w:rFonts w:cs="Times New Roman"/>
          <w:color w:val="000000"/>
          <w:lang w:eastAsia="zh-CN"/>
        </w:rPr>
        <w:t>计划和预算之前</w:t>
      </w:r>
      <w:r w:rsidRPr="00DD6D60">
        <w:rPr>
          <w:rFonts w:cs="Times New Roman" w:hint="eastAsia"/>
          <w:color w:val="000000"/>
          <w:lang w:eastAsia="zh-CN"/>
        </w:rPr>
        <w:t>进行相关讨论</w:t>
      </w:r>
      <w:r w:rsidRPr="00DD6D60">
        <w:rPr>
          <w:rFonts w:cs="Times New Roman"/>
          <w:color w:val="000000"/>
          <w:lang w:eastAsia="zh-CN"/>
        </w:rPr>
        <w:t>的路线图。</w:t>
      </w:r>
      <w:r w:rsidRPr="00DD6D60">
        <w:rPr>
          <w:rFonts w:cs="Times New Roman" w:hint="eastAsia"/>
          <w:color w:val="000000"/>
          <w:lang w:eastAsia="zh-CN"/>
        </w:rPr>
        <w:t>非洲</w:t>
      </w:r>
      <w:r w:rsidRPr="00DD6D60">
        <w:rPr>
          <w:rFonts w:cs="Times New Roman"/>
          <w:color w:val="000000"/>
          <w:lang w:eastAsia="zh-CN"/>
        </w:rPr>
        <w:t>集团希望</w:t>
      </w:r>
      <w:r w:rsidRPr="00DD6D60">
        <w:rPr>
          <w:rFonts w:cs="Times New Roman" w:hint="eastAsia"/>
          <w:color w:val="000000"/>
          <w:lang w:eastAsia="zh-CN"/>
        </w:rPr>
        <w:t>设立后续机制，便于WIPO参与中小企业</w:t>
      </w:r>
      <w:r w:rsidR="00705294">
        <w:rPr>
          <w:rFonts w:cs="Times New Roman" w:hint="eastAsia"/>
          <w:color w:val="000000"/>
          <w:lang w:eastAsia="zh-CN"/>
        </w:rPr>
        <w:t>(</w:t>
      </w:r>
      <w:r w:rsidRPr="00DD6D60">
        <w:rPr>
          <w:rFonts w:cs="Times New Roman"/>
          <w:color w:val="000000"/>
          <w:lang w:eastAsia="zh-CN"/>
        </w:rPr>
        <w:t>SME</w:t>
      </w:r>
      <w:r w:rsidR="00705294">
        <w:rPr>
          <w:rFonts w:cs="Times New Roman" w:hint="eastAsia"/>
          <w:color w:val="000000"/>
          <w:lang w:eastAsia="zh-CN"/>
        </w:rPr>
        <w:t>)</w:t>
      </w:r>
      <w:r w:rsidRPr="00DD6D60">
        <w:rPr>
          <w:rFonts w:cs="Times New Roman" w:hint="eastAsia"/>
          <w:color w:val="000000"/>
          <w:lang w:eastAsia="zh-CN"/>
        </w:rPr>
        <w:t>以及落实</w:t>
      </w:r>
      <w:r w:rsidRPr="00DD6D60">
        <w:rPr>
          <w:rFonts w:cs="Times New Roman"/>
          <w:color w:val="000000"/>
          <w:lang w:eastAsia="zh-CN"/>
        </w:rPr>
        <w:t>WIPO</w:t>
      </w:r>
      <w:r w:rsidRPr="00DD6D60">
        <w:rPr>
          <w:rFonts w:cs="Times New Roman" w:hint="eastAsia"/>
          <w:color w:val="000000"/>
          <w:lang w:eastAsia="zh-CN"/>
        </w:rPr>
        <w:t>学院的</w:t>
      </w:r>
      <w:r w:rsidRPr="00DD6D60">
        <w:rPr>
          <w:rFonts w:cs="Times New Roman"/>
          <w:color w:val="000000"/>
          <w:lang w:eastAsia="zh-CN"/>
        </w:rPr>
        <w:t>第2阶段，</w:t>
      </w:r>
      <w:r w:rsidRPr="00DD6D60">
        <w:rPr>
          <w:rFonts w:cs="Times New Roman" w:hint="eastAsia"/>
          <w:color w:val="000000"/>
          <w:lang w:eastAsia="zh-CN"/>
        </w:rPr>
        <w:t>并希望看到与</w:t>
      </w:r>
      <w:r w:rsidRPr="00DD6D60">
        <w:rPr>
          <w:rFonts w:cs="Times New Roman"/>
          <w:color w:val="000000"/>
          <w:lang w:eastAsia="zh-CN"/>
        </w:rPr>
        <w:t>执行</w:t>
      </w:r>
      <w:r w:rsidRPr="00DD6D60">
        <w:rPr>
          <w:rFonts w:cs="Times New Roman" w:hint="eastAsia"/>
          <w:color w:val="000000"/>
          <w:lang w:eastAsia="zh-CN"/>
        </w:rPr>
        <w:t>有</w:t>
      </w:r>
      <w:r w:rsidRPr="00DD6D60">
        <w:rPr>
          <w:rFonts w:cs="Times New Roman"/>
          <w:color w:val="000000"/>
          <w:lang w:eastAsia="zh-CN"/>
        </w:rPr>
        <w:t>关的活动</w:t>
      </w:r>
      <w:r w:rsidRPr="00DD6D60">
        <w:rPr>
          <w:rFonts w:cs="Times New Roman" w:hint="eastAsia"/>
          <w:color w:val="000000"/>
          <w:lang w:eastAsia="zh-CN"/>
        </w:rPr>
        <w:t>将如何有利于</w:t>
      </w:r>
      <w:r w:rsidRPr="00DD6D60">
        <w:rPr>
          <w:rFonts w:cs="Times New Roman"/>
          <w:color w:val="000000"/>
          <w:lang w:eastAsia="zh-CN"/>
        </w:rPr>
        <w:t>发展中国家和最不发达国家</w:t>
      </w:r>
      <w:r w:rsidRPr="00DD6D60">
        <w:rPr>
          <w:rFonts w:cs="Times New Roman" w:hint="eastAsia"/>
          <w:color w:val="000000"/>
          <w:lang w:eastAsia="zh-CN"/>
        </w:rPr>
        <w:t>，而不是在知识产权和全球挑战中所占的份额减少</w:t>
      </w:r>
      <w:r w:rsidRPr="00DD6D60">
        <w:rPr>
          <w:rFonts w:cs="Times New Roman"/>
          <w:color w:val="000000"/>
          <w:lang w:eastAsia="zh-CN"/>
        </w:rPr>
        <w:t>。最后，非洲集团欢迎</w:t>
      </w:r>
      <w:r w:rsidRPr="00DD6D60">
        <w:rPr>
          <w:rFonts w:cs="Times New Roman" w:hint="eastAsia"/>
          <w:color w:val="000000"/>
          <w:lang w:eastAsia="zh-CN"/>
        </w:rPr>
        <w:t>为下一个</w:t>
      </w:r>
      <w:r w:rsidRPr="00DD6D60">
        <w:rPr>
          <w:rFonts w:cs="Times New Roman"/>
          <w:color w:val="000000"/>
          <w:lang w:eastAsia="zh-CN"/>
        </w:rPr>
        <w:t>两年期</w:t>
      </w:r>
      <w:r w:rsidRPr="00DD6D60">
        <w:rPr>
          <w:rFonts w:cs="Times New Roman" w:hint="eastAsia"/>
          <w:color w:val="000000"/>
          <w:lang w:eastAsia="zh-CN"/>
        </w:rPr>
        <w:t>的</w:t>
      </w:r>
      <w:r w:rsidRPr="00DD6D60">
        <w:rPr>
          <w:rFonts w:cs="Times New Roman"/>
          <w:color w:val="000000"/>
          <w:lang w:eastAsia="zh-CN"/>
        </w:rPr>
        <w:t>六</w:t>
      </w:r>
      <w:r w:rsidRPr="00DD6D60">
        <w:rPr>
          <w:rFonts w:cs="Times New Roman" w:hint="eastAsia"/>
          <w:color w:val="000000"/>
          <w:lang w:eastAsia="zh-CN"/>
        </w:rPr>
        <w:t>项</w:t>
      </w:r>
      <w:r w:rsidRPr="00DD6D60">
        <w:rPr>
          <w:rFonts w:cs="Times New Roman"/>
          <w:color w:val="000000"/>
          <w:lang w:eastAsia="zh-CN"/>
        </w:rPr>
        <w:t>发展议程项目</w:t>
      </w:r>
      <w:r w:rsidRPr="00DD6D60">
        <w:rPr>
          <w:rFonts w:cs="Times New Roman" w:hint="eastAsia"/>
          <w:color w:val="000000"/>
          <w:lang w:eastAsia="zh-CN"/>
        </w:rPr>
        <w:t>分配</w:t>
      </w:r>
      <w:r w:rsidRPr="00DD6D60">
        <w:rPr>
          <w:rFonts w:cs="Times New Roman"/>
          <w:color w:val="000000"/>
          <w:lang w:eastAsia="zh-CN"/>
        </w:rPr>
        <w:t>的资金。非洲集团</w:t>
      </w:r>
      <w:r w:rsidRPr="00DD6D60">
        <w:rPr>
          <w:rFonts w:cs="Times New Roman" w:hint="eastAsia"/>
          <w:color w:val="000000"/>
          <w:lang w:eastAsia="zh-CN"/>
        </w:rPr>
        <w:t>借此</w:t>
      </w:r>
      <w:r w:rsidRPr="00DD6D60">
        <w:rPr>
          <w:rFonts w:cs="Times New Roman"/>
          <w:color w:val="000000"/>
          <w:lang w:eastAsia="zh-CN"/>
        </w:rPr>
        <w:t>机会重申</w:t>
      </w:r>
      <w:r w:rsidRPr="00DD6D60">
        <w:rPr>
          <w:rFonts w:cs="Times New Roman" w:hint="eastAsia"/>
          <w:color w:val="000000"/>
          <w:lang w:eastAsia="zh-CN"/>
        </w:rPr>
        <w:t>，</w:t>
      </w:r>
      <w:r w:rsidRPr="00DD6D60">
        <w:rPr>
          <w:rFonts w:cs="Times New Roman"/>
          <w:color w:val="000000"/>
          <w:lang w:eastAsia="zh-CN"/>
        </w:rPr>
        <w:t>WIPO将发展议程建议作为一个</w:t>
      </w:r>
      <w:r w:rsidRPr="00DD6D60">
        <w:rPr>
          <w:rFonts w:cs="Times New Roman" w:hint="eastAsia"/>
          <w:color w:val="000000"/>
          <w:lang w:eastAsia="zh-CN"/>
        </w:rPr>
        <w:t>持久的</w:t>
      </w:r>
      <w:r w:rsidRPr="00DD6D60">
        <w:rPr>
          <w:rFonts w:cs="Times New Roman"/>
          <w:color w:val="000000"/>
          <w:lang w:eastAsia="zh-CN"/>
        </w:rPr>
        <w:t>过程</w:t>
      </w:r>
      <w:r w:rsidRPr="00DD6D60">
        <w:rPr>
          <w:rFonts w:cs="Times New Roman" w:hint="eastAsia"/>
          <w:color w:val="000000"/>
          <w:lang w:eastAsia="zh-CN"/>
        </w:rPr>
        <w:t>，</w:t>
      </w:r>
      <w:r w:rsidRPr="00DD6D60">
        <w:rPr>
          <w:rFonts w:cs="Times New Roman"/>
          <w:color w:val="000000"/>
          <w:lang w:eastAsia="zh-CN"/>
        </w:rPr>
        <w:t>而</w:t>
      </w:r>
      <w:r w:rsidRPr="00DD6D60">
        <w:rPr>
          <w:rFonts w:cs="Times New Roman" w:hint="eastAsia"/>
          <w:color w:val="000000"/>
          <w:lang w:eastAsia="zh-CN"/>
        </w:rPr>
        <w:t>不是</w:t>
      </w:r>
      <w:r w:rsidRPr="00DD6D60">
        <w:rPr>
          <w:rFonts w:cs="Times New Roman"/>
          <w:color w:val="000000"/>
          <w:lang w:eastAsia="zh-CN"/>
        </w:rPr>
        <w:t>由WIPO</w:t>
      </w:r>
      <w:r w:rsidRPr="00DD6D60">
        <w:rPr>
          <w:rFonts w:cs="Times New Roman" w:hint="eastAsia"/>
          <w:color w:val="000000"/>
          <w:lang w:eastAsia="zh-CN"/>
        </w:rPr>
        <w:t>开展的</w:t>
      </w:r>
      <w:r w:rsidRPr="00DD6D60">
        <w:rPr>
          <w:rFonts w:cs="Times New Roman"/>
          <w:color w:val="000000"/>
          <w:lang w:eastAsia="zh-CN"/>
        </w:rPr>
        <w:t>以项目为基础的</w:t>
      </w:r>
      <w:r w:rsidRPr="00DD6D60">
        <w:rPr>
          <w:rFonts w:cs="Times New Roman" w:hint="eastAsia"/>
          <w:color w:val="000000"/>
          <w:lang w:eastAsia="zh-CN"/>
        </w:rPr>
        <w:t>工作，是非常重要的</w:t>
      </w:r>
      <w:r w:rsidRPr="00DD6D60">
        <w:rPr>
          <w:rFonts w:cs="Times New Roman"/>
          <w:color w:val="000000"/>
          <w:lang w:eastAsia="zh-CN"/>
        </w:rPr>
        <w:t>。在这方面，非洲集团</w:t>
      </w:r>
      <w:r w:rsidRPr="00DD6D60">
        <w:rPr>
          <w:rFonts w:cs="Times New Roman" w:hint="eastAsia"/>
          <w:color w:val="000000"/>
          <w:lang w:eastAsia="zh-CN"/>
        </w:rPr>
        <w:t>对于在</w:t>
      </w:r>
      <w:r w:rsidRPr="00DD6D60">
        <w:rPr>
          <w:rFonts w:cs="Times New Roman"/>
          <w:color w:val="000000"/>
          <w:lang w:eastAsia="zh-CN"/>
        </w:rPr>
        <w:t>WIPO</w:t>
      </w:r>
      <w:r w:rsidRPr="00DD6D60">
        <w:rPr>
          <w:rFonts w:cs="Times New Roman" w:hint="eastAsia"/>
          <w:color w:val="000000"/>
          <w:lang w:eastAsia="zh-CN"/>
        </w:rPr>
        <w:t>的规划</w:t>
      </w:r>
      <w:r w:rsidRPr="00DD6D60">
        <w:rPr>
          <w:rFonts w:cs="Times New Roman"/>
          <w:color w:val="000000"/>
          <w:lang w:eastAsia="zh-CN"/>
        </w:rPr>
        <w:t>和管理活动中</w:t>
      </w:r>
      <w:r w:rsidRPr="00DD6D60">
        <w:rPr>
          <w:rFonts w:cs="Times New Roman" w:hint="eastAsia"/>
          <w:color w:val="000000"/>
          <w:lang w:eastAsia="zh-CN"/>
        </w:rPr>
        <w:t>开展</w:t>
      </w:r>
      <w:r w:rsidR="00B72341">
        <w:rPr>
          <w:rFonts w:cs="Times New Roman"/>
          <w:color w:val="000000"/>
          <w:lang w:eastAsia="zh-CN"/>
        </w:rPr>
        <w:t>发展议程</w:t>
      </w:r>
      <w:r w:rsidRPr="00DD6D60">
        <w:rPr>
          <w:rFonts w:cs="Times New Roman" w:hint="eastAsia"/>
          <w:color w:val="000000"/>
          <w:lang w:eastAsia="zh-CN"/>
        </w:rPr>
        <w:t>协调</w:t>
      </w:r>
      <w:r w:rsidRPr="00DD6D60">
        <w:rPr>
          <w:rFonts w:cs="Times New Roman"/>
          <w:color w:val="000000"/>
          <w:lang w:eastAsia="zh-CN"/>
        </w:rPr>
        <w:t>和主流化的报告机制</w:t>
      </w:r>
      <w:r w:rsidRPr="00DD6D60">
        <w:rPr>
          <w:rFonts w:cs="Times New Roman" w:hint="eastAsia"/>
          <w:color w:val="000000"/>
          <w:lang w:eastAsia="zh-CN"/>
        </w:rPr>
        <w:t>表示</w:t>
      </w:r>
      <w:r w:rsidRPr="00DD6D60">
        <w:rPr>
          <w:rFonts w:cs="Times New Roman"/>
          <w:color w:val="000000"/>
          <w:lang w:eastAsia="zh-CN"/>
        </w:rPr>
        <w:t>关注。非洲集团</w:t>
      </w:r>
      <w:r w:rsidRPr="00DD6D60">
        <w:rPr>
          <w:rFonts w:cs="Times New Roman" w:hint="eastAsia"/>
          <w:color w:val="000000"/>
          <w:lang w:eastAsia="zh-CN"/>
        </w:rPr>
        <w:t>要</w:t>
      </w:r>
      <w:r w:rsidRPr="00DD6D60">
        <w:rPr>
          <w:rFonts w:cs="Times New Roman"/>
          <w:color w:val="000000"/>
          <w:lang w:eastAsia="zh-CN"/>
        </w:rPr>
        <w:t>求成员国</w:t>
      </w:r>
      <w:r w:rsidRPr="00DD6D60">
        <w:rPr>
          <w:rFonts w:cs="Times New Roman" w:hint="eastAsia"/>
          <w:color w:val="000000"/>
          <w:lang w:eastAsia="zh-CN"/>
        </w:rPr>
        <w:t>在审议预算问题时给予</w:t>
      </w:r>
      <w:r w:rsidRPr="00DD6D60">
        <w:rPr>
          <w:rFonts w:cs="Times New Roman"/>
          <w:color w:val="000000"/>
          <w:lang w:eastAsia="zh-CN"/>
        </w:rPr>
        <w:t>应有的关注，这将</w:t>
      </w:r>
      <w:r w:rsidRPr="00DD6D60">
        <w:rPr>
          <w:rFonts w:cs="Times New Roman" w:hint="eastAsia"/>
          <w:color w:val="000000"/>
          <w:lang w:eastAsia="zh-CN"/>
        </w:rPr>
        <w:t>推动本</w:t>
      </w:r>
      <w:r w:rsidRPr="00DD6D60">
        <w:rPr>
          <w:rFonts w:cs="Times New Roman"/>
          <w:color w:val="000000"/>
          <w:lang w:eastAsia="zh-CN"/>
        </w:rPr>
        <w:t>组织的经济增长、</w:t>
      </w:r>
      <w:r w:rsidRPr="00DD6D60">
        <w:rPr>
          <w:rFonts w:cs="Times New Roman" w:hint="eastAsia"/>
          <w:color w:val="000000"/>
          <w:lang w:eastAsia="zh-CN"/>
        </w:rPr>
        <w:t>知识产权的</w:t>
      </w:r>
      <w:r w:rsidRPr="00DD6D60">
        <w:rPr>
          <w:rFonts w:cs="Times New Roman"/>
          <w:color w:val="000000"/>
          <w:lang w:eastAsia="zh-CN"/>
        </w:rPr>
        <w:t>发展</w:t>
      </w:r>
      <w:r w:rsidRPr="00DD6D60">
        <w:rPr>
          <w:rFonts w:cs="Times New Roman" w:hint="eastAsia"/>
          <w:color w:val="000000"/>
          <w:lang w:eastAsia="zh-CN"/>
        </w:rPr>
        <w:t>以及</w:t>
      </w:r>
      <w:r w:rsidRPr="00DD6D60">
        <w:rPr>
          <w:rFonts w:cs="Times New Roman"/>
          <w:color w:val="000000"/>
          <w:lang w:eastAsia="zh-CN"/>
        </w:rPr>
        <w:t>向WIPO成员国</w:t>
      </w:r>
      <w:r w:rsidRPr="00DD6D60">
        <w:rPr>
          <w:rFonts w:cs="Times New Roman" w:hint="eastAsia"/>
          <w:color w:val="000000"/>
          <w:lang w:eastAsia="zh-CN"/>
        </w:rPr>
        <w:t>传播</w:t>
      </w:r>
      <w:r w:rsidRPr="00DD6D60">
        <w:rPr>
          <w:rFonts w:cs="Times New Roman"/>
          <w:color w:val="000000"/>
          <w:lang w:eastAsia="zh-CN"/>
        </w:rPr>
        <w:t>信息，</w:t>
      </w:r>
      <w:r w:rsidRPr="00DD6D60">
        <w:rPr>
          <w:rFonts w:cs="Times New Roman" w:hint="eastAsia"/>
          <w:color w:val="000000"/>
          <w:lang w:eastAsia="zh-CN"/>
        </w:rPr>
        <w:t>非洲集团</w:t>
      </w:r>
      <w:r w:rsidRPr="00DD6D60">
        <w:rPr>
          <w:rFonts w:cs="Times New Roman"/>
          <w:color w:val="000000"/>
          <w:lang w:eastAsia="zh-CN"/>
        </w:rPr>
        <w:t>还鼓励后者</w:t>
      </w:r>
      <w:r w:rsidRPr="00DD6D60">
        <w:rPr>
          <w:rFonts w:cs="Times New Roman" w:hint="eastAsia"/>
          <w:color w:val="000000"/>
          <w:lang w:eastAsia="zh-CN"/>
        </w:rPr>
        <w:t>表现出</w:t>
      </w:r>
      <w:r w:rsidRPr="00DD6D60">
        <w:rPr>
          <w:rFonts w:cs="Times New Roman"/>
          <w:color w:val="000000"/>
          <w:lang w:eastAsia="zh-CN"/>
        </w:rPr>
        <w:t>必要的灵活性，促进</w:t>
      </w:r>
      <w:r w:rsidRPr="00DD6D60">
        <w:rPr>
          <w:rFonts w:cs="Times New Roman" w:hint="eastAsia"/>
          <w:color w:val="000000"/>
          <w:lang w:eastAsia="zh-CN"/>
        </w:rPr>
        <w:t>就这些</w:t>
      </w:r>
      <w:r w:rsidRPr="00DD6D60">
        <w:rPr>
          <w:rFonts w:cs="Times New Roman"/>
          <w:color w:val="000000"/>
          <w:lang w:eastAsia="zh-CN"/>
        </w:rPr>
        <w:t>问题</w:t>
      </w:r>
      <w:r w:rsidRPr="00DD6D60">
        <w:rPr>
          <w:rFonts w:cs="Times New Roman" w:hint="eastAsia"/>
          <w:color w:val="000000"/>
          <w:lang w:eastAsia="zh-CN"/>
        </w:rPr>
        <w:t>取得</w:t>
      </w:r>
      <w:r w:rsidRPr="00DD6D60">
        <w:rPr>
          <w:rFonts w:cs="Times New Roman"/>
          <w:color w:val="000000"/>
          <w:lang w:eastAsia="zh-CN"/>
        </w:rPr>
        <w:t>进展以及</w:t>
      </w:r>
      <w:r w:rsidRPr="00DD6D60">
        <w:rPr>
          <w:rFonts w:cs="Times New Roman" w:hint="eastAsia"/>
          <w:color w:val="000000"/>
          <w:lang w:eastAsia="zh-CN"/>
        </w:rPr>
        <w:t>向</w:t>
      </w:r>
      <w:r w:rsidRPr="00DD6D60">
        <w:rPr>
          <w:rFonts w:cs="Times New Roman"/>
          <w:color w:val="000000"/>
          <w:lang w:eastAsia="zh-CN"/>
        </w:rPr>
        <w:t>2015年大会提出明确的建议。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巴西代表团代表</w:t>
      </w:r>
      <w:r w:rsidRPr="00DD6D60">
        <w:rPr>
          <w:rFonts w:cs="Times New Roman" w:hint="eastAsia"/>
          <w:color w:val="000000"/>
          <w:lang w:eastAsia="zh-CN"/>
        </w:rPr>
        <w:t>拉丁美洲</w:t>
      </w:r>
      <w:r w:rsidRPr="00DD6D60">
        <w:rPr>
          <w:rFonts w:cs="Times New Roman"/>
          <w:color w:val="000000"/>
          <w:lang w:eastAsia="zh-CN"/>
        </w:rPr>
        <w:t>及加勒比国家集团</w:t>
      </w:r>
      <w:r w:rsidR="00705294">
        <w:rPr>
          <w:rFonts w:cs="Times New Roman"/>
          <w:color w:val="000000"/>
          <w:lang w:eastAsia="zh-CN"/>
        </w:rPr>
        <w:t>(</w:t>
      </w:r>
      <w:r w:rsidRPr="00DD6D60">
        <w:rPr>
          <w:rFonts w:cs="Times New Roman"/>
          <w:color w:val="000000"/>
          <w:lang w:eastAsia="zh-CN"/>
        </w:rPr>
        <w:t>GRULAC</w:t>
      </w:r>
      <w:r w:rsidR="00705294">
        <w:rPr>
          <w:rFonts w:cs="Times New Roman"/>
          <w:color w:val="000000"/>
          <w:lang w:eastAsia="zh-CN"/>
        </w:rPr>
        <w:t>)</w:t>
      </w:r>
      <w:r w:rsidRPr="00DD6D60">
        <w:rPr>
          <w:rFonts w:cs="Times New Roman"/>
          <w:color w:val="000000"/>
          <w:lang w:eastAsia="zh-CN"/>
        </w:rPr>
        <w:t>发言，</w:t>
      </w:r>
      <w:r w:rsidRPr="00DD6D60">
        <w:rPr>
          <w:rFonts w:cs="Times New Roman" w:hint="eastAsia"/>
          <w:color w:val="000000"/>
          <w:lang w:eastAsia="zh-CN"/>
        </w:rPr>
        <w:t>感谢</w:t>
      </w:r>
      <w:r w:rsidRPr="00DD6D60">
        <w:rPr>
          <w:rFonts w:cs="Times New Roman"/>
          <w:color w:val="000000"/>
          <w:lang w:eastAsia="zh-CN"/>
        </w:rPr>
        <w:t>秘书处编</w:t>
      </w:r>
      <w:r w:rsidRPr="00DD6D60">
        <w:rPr>
          <w:rFonts w:cs="Times New Roman" w:hint="eastAsia"/>
          <w:color w:val="000000"/>
          <w:lang w:eastAsia="zh-CN"/>
        </w:rPr>
        <w:t>写将在</w:t>
      </w:r>
      <w:r w:rsidRPr="00DD6D60">
        <w:rPr>
          <w:rFonts w:cs="Times New Roman"/>
          <w:color w:val="000000"/>
          <w:lang w:eastAsia="zh-CN"/>
        </w:rPr>
        <w:t>会议</w:t>
      </w:r>
      <w:r w:rsidRPr="00DD6D60">
        <w:rPr>
          <w:rFonts w:cs="Times New Roman" w:hint="eastAsia"/>
          <w:color w:val="000000"/>
          <w:lang w:eastAsia="zh-CN"/>
        </w:rPr>
        <w:t>上</w:t>
      </w:r>
      <w:r w:rsidRPr="00DD6D60">
        <w:rPr>
          <w:rFonts w:cs="Times New Roman"/>
          <w:color w:val="000000"/>
          <w:lang w:eastAsia="zh-CN"/>
        </w:rPr>
        <w:t>讨论的文件，在这一周</w:t>
      </w:r>
      <w:r w:rsidRPr="00DD6D60">
        <w:rPr>
          <w:rFonts w:cs="Times New Roman" w:hint="eastAsia"/>
          <w:color w:val="000000"/>
          <w:lang w:eastAsia="zh-CN"/>
        </w:rPr>
        <w:t>，各方</w:t>
      </w:r>
      <w:r w:rsidRPr="00DD6D60">
        <w:rPr>
          <w:rFonts w:cs="Times New Roman"/>
          <w:color w:val="000000"/>
          <w:lang w:eastAsia="zh-CN"/>
        </w:rPr>
        <w:t>将就2014/2015</w:t>
      </w:r>
      <w:r w:rsidRPr="00DD6D60">
        <w:rPr>
          <w:rFonts w:cs="Times New Roman" w:hint="eastAsia"/>
          <w:color w:val="000000"/>
          <w:lang w:eastAsia="zh-CN"/>
        </w:rPr>
        <w:t>年</w:t>
      </w:r>
      <w:r w:rsidRPr="00DD6D60">
        <w:rPr>
          <w:rFonts w:cs="Times New Roman"/>
          <w:color w:val="000000"/>
          <w:lang w:eastAsia="zh-CN"/>
        </w:rPr>
        <w:t>计划和预算的实施</w:t>
      </w:r>
      <w:r w:rsidRPr="00DD6D60">
        <w:rPr>
          <w:rFonts w:cs="Times New Roman" w:hint="eastAsia"/>
          <w:color w:val="000000"/>
          <w:lang w:eastAsia="zh-CN"/>
        </w:rPr>
        <w:t>情况交换</w:t>
      </w:r>
      <w:r w:rsidRPr="00DD6D60">
        <w:rPr>
          <w:rFonts w:cs="Times New Roman"/>
          <w:color w:val="000000"/>
          <w:lang w:eastAsia="zh-CN"/>
        </w:rPr>
        <w:t>观点和意见，</w:t>
      </w:r>
      <w:r w:rsidRPr="00DD6D60">
        <w:rPr>
          <w:rFonts w:cs="Times New Roman" w:hint="eastAsia"/>
          <w:color w:val="000000"/>
          <w:lang w:eastAsia="zh-CN"/>
        </w:rPr>
        <w:t>并就</w:t>
      </w:r>
      <w:r w:rsidRPr="00DD6D60">
        <w:rPr>
          <w:rFonts w:cs="Times New Roman"/>
          <w:color w:val="000000"/>
          <w:lang w:eastAsia="zh-CN"/>
        </w:rPr>
        <w:t>WIPO活动</w:t>
      </w:r>
      <w:r w:rsidRPr="00DD6D60">
        <w:rPr>
          <w:rFonts w:cs="Times New Roman" w:hint="eastAsia"/>
          <w:color w:val="000000"/>
          <w:lang w:eastAsia="zh-CN"/>
        </w:rPr>
        <w:t>的</w:t>
      </w:r>
      <w:r w:rsidRPr="00DD6D60">
        <w:rPr>
          <w:rFonts w:cs="Times New Roman"/>
          <w:color w:val="000000"/>
          <w:lang w:eastAsia="zh-CN"/>
        </w:rPr>
        <w:t>短期、中期和长期</w:t>
      </w:r>
      <w:r w:rsidRPr="00DD6D60">
        <w:rPr>
          <w:rFonts w:cs="Times New Roman" w:hint="eastAsia"/>
          <w:color w:val="000000"/>
          <w:lang w:eastAsia="zh-CN"/>
        </w:rPr>
        <w:t>规划发表意见</w:t>
      </w:r>
      <w:r w:rsidRPr="00DD6D60">
        <w:rPr>
          <w:rFonts w:cs="Times New Roman"/>
          <w:color w:val="000000"/>
          <w:lang w:eastAsia="zh-CN"/>
        </w:rPr>
        <w:t>。GRULAC</w:t>
      </w:r>
      <w:r w:rsidRPr="00DD6D60">
        <w:rPr>
          <w:rFonts w:cs="Times New Roman" w:hint="eastAsia"/>
          <w:color w:val="000000"/>
          <w:lang w:eastAsia="zh-CN"/>
        </w:rPr>
        <w:t>承认，</w:t>
      </w:r>
      <w:r w:rsidRPr="00DD6D60">
        <w:rPr>
          <w:rFonts w:cs="Times New Roman"/>
          <w:color w:val="000000"/>
          <w:lang w:eastAsia="zh-CN"/>
        </w:rPr>
        <w:t>PBC</w:t>
      </w:r>
      <w:r w:rsidRPr="00DD6D60">
        <w:rPr>
          <w:rFonts w:cs="Times New Roman" w:hint="eastAsia"/>
          <w:color w:val="000000"/>
          <w:lang w:eastAsia="zh-CN"/>
        </w:rPr>
        <w:t>面临着非常繁重</w:t>
      </w:r>
      <w:r w:rsidRPr="00DD6D60">
        <w:rPr>
          <w:rFonts w:cs="Times New Roman"/>
          <w:color w:val="000000"/>
          <w:lang w:eastAsia="zh-CN"/>
        </w:rPr>
        <w:t>的议程，</w:t>
      </w:r>
      <w:r w:rsidRPr="00DD6D60">
        <w:rPr>
          <w:rFonts w:cs="Times New Roman" w:hint="eastAsia"/>
          <w:color w:val="000000"/>
          <w:lang w:eastAsia="zh-CN"/>
        </w:rPr>
        <w:t>其中</w:t>
      </w:r>
      <w:r w:rsidRPr="00DD6D60">
        <w:rPr>
          <w:rFonts w:cs="Times New Roman"/>
          <w:color w:val="000000"/>
          <w:lang w:eastAsia="zh-CN"/>
        </w:rPr>
        <w:t>充满了各种复杂</w:t>
      </w:r>
      <w:r w:rsidRPr="00DD6D60">
        <w:rPr>
          <w:rFonts w:cs="Times New Roman" w:hint="eastAsia"/>
          <w:color w:val="000000"/>
          <w:lang w:eastAsia="zh-CN"/>
        </w:rPr>
        <w:t>的</w:t>
      </w:r>
      <w:r w:rsidRPr="00DD6D60">
        <w:rPr>
          <w:rFonts w:cs="Times New Roman"/>
          <w:color w:val="000000"/>
          <w:lang w:eastAsia="zh-CN"/>
        </w:rPr>
        <w:t>技术</w:t>
      </w:r>
      <w:r w:rsidRPr="00DD6D60">
        <w:rPr>
          <w:rFonts w:cs="Times New Roman" w:hint="eastAsia"/>
          <w:color w:val="000000"/>
          <w:lang w:eastAsia="zh-CN"/>
        </w:rPr>
        <w:t>问题</w:t>
      </w:r>
      <w:r w:rsidRPr="00DD6D60">
        <w:rPr>
          <w:rFonts w:cs="Times New Roman"/>
          <w:color w:val="000000"/>
          <w:lang w:eastAsia="zh-CN"/>
        </w:rPr>
        <w:t>和政治问题，但GRULAC相信在主席的</w:t>
      </w:r>
      <w:r w:rsidRPr="00DD6D60">
        <w:rPr>
          <w:rFonts w:cs="Times New Roman" w:hint="eastAsia"/>
          <w:color w:val="000000"/>
          <w:lang w:eastAsia="zh-CN"/>
        </w:rPr>
        <w:t>有力领导</w:t>
      </w:r>
      <w:r w:rsidRPr="00DD6D60">
        <w:rPr>
          <w:rFonts w:cs="Times New Roman"/>
          <w:color w:val="000000"/>
          <w:lang w:eastAsia="zh-CN"/>
        </w:rPr>
        <w:t>下，委员会将在本周</w:t>
      </w:r>
      <w:r w:rsidRPr="00DD6D60">
        <w:rPr>
          <w:rFonts w:cs="Times New Roman" w:hint="eastAsia"/>
          <w:color w:val="000000"/>
          <w:lang w:eastAsia="zh-CN"/>
        </w:rPr>
        <w:t>结束时</w:t>
      </w:r>
      <w:r w:rsidRPr="00DD6D60">
        <w:rPr>
          <w:rFonts w:cs="Times New Roman"/>
          <w:color w:val="000000"/>
          <w:lang w:eastAsia="zh-CN"/>
        </w:rPr>
        <w:t>取得良好的成果。GRULAC</w:t>
      </w:r>
      <w:r w:rsidRPr="00DD6D60">
        <w:rPr>
          <w:rFonts w:cs="Times New Roman" w:hint="eastAsia"/>
          <w:color w:val="000000"/>
          <w:lang w:eastAsia="zh-CN"/>
        </w:rPr>
        <w:t>承认</w:t>
      </w:r>
      <w:r w:rsidRPr="00DD6D60">
        <w:rPr>
          <w:rFonts w:cs="Times New Roman"/>
          <w:color w:val="000000"/>
          <w:lang w:eastAsia="zh-CN"/>
        </w:rPr>
        <w:t>成员国在本周</w:t>
      </w:r>
      <w:r w:rsidRPr="00DD6D60">
        <w:rPr>
          <w:rFonts w:cs="Times New Roman" w:hint="eastAsia"/>
          <w:color w:val="000000"/>
          <w:lang w:eastAsia="zh-CN"/>
        </w:rPr>
        <w:t>即将</w:t>
      </w:r>
      <w:r w:rsidRPr="00DD6D60">
        <w:rPr>
          <w:rFonts w:cs="Times New Roman"/>
          <w:color w:val="000000"/>
          <w:lang w:eastAsia="zh-CN"/>
        </w:rPr>
        <w:t>举行的讨论中</w:t>
      </w:r>
      <w:r w:rsidRPr="00DD6D60">
        <w:rPr>
          <w:rFonts w:cs="Times New Roman" w:hint="eastAsia"/>
          <w:color w:val="000000"/>
          <w:lang w:eastAsia="zh-CN"/>
        </w:rPr>
        <w:t>将起到</w:t>
      </w:r>
      <w:r w:rsidRPr="00DD6D60">
        <w:rPr>
          <w:rFonts w:cs="Times New Roman"/>
          <w:color w:val="000000"/>
          <w:lang w:eastAsia="zh-CN"/>
        </w:rPr>
        <w:t>重要作用，目的</w:t>
      </w:r>
      <w:r w:rsidRPr="00DD6D60">
        <w:rPr>
          <w:rFonts w:cs="Times New Roman" w:hint="eastAsia"/>
          <w:color w:val="000000"/>
          <w:lang w:eastAsia="zh-CN"/>
        </w:rPr>
        <w:t>是就</w:t>
      </w:r>
      <w:r w:rsidRPr="00DD6D60">
        <w:rPr>
          <w:rFonts w:cs="Times New Roman"/>
          <w:color w:val="000000"/>
          <w:lang w:eastAsia="zh-CN"/>
        </w:rPr>
        <w:t>GRULAC希望</w:t>
      </w:r>
      <w:r w:rsidRPr="00DD6D60">
        <w:rPr>
          <w:rFonts w:cs="Times New Roman" w:hint="eastAsia"/>
          <w:color w:val="000000"/>
          <w:lang w:eastAsia="zh-CN"/>
        </w:rPr>
        <w:t>本</w:t>
      </w:r>
      <w:r w:rsidRPr="00DD6D60">
        <w:rPr>
          <w:rFonts w:cs="Times New Roman"/>
          <w:color w:val="000000"/>
          <w:lang w:eastAsia="zh-CN"/>
        </w:rPr>
        <w:t>组织在</w:t>
      </w:r>
      <w:r w:rsidRPr="00DD6D60">
        <w:rPr>
          <w:rFonts w:cs="Times New Roman" w:hint="eastAsia"/>
          <w:color w:val="000000"/>
          <w:lang w:eastAsia="zh-CN"/>
        </w:rPr>
        <w:t>下一个</w:t>
      </w:r>
      <w:r w:rsidRPr="00DD6D60">
        <w:rPr>
          <w:rFonts w:cs="Times New Roman"/>
          <w:color w:val="000000"/>
          <w:lang w:eastAsia="zh-CN"/>
        </w:rPr>
        <w:t>两年</w:t>
      </w:r>
      <w:proofErr w:type="gramStart"/>
      <w:r w:rsidRPr="00DD6D60">
        <w:rPr>
          <w:rFonts w:cs="Times New Roman"/>
          <w:color w:val="000000"/>
          <w:lang w:eastAsia="zh-CN"/>
        </w:rPr>
        <w:t>期取得</w:t>
      </w:r>
      <w:proofErr w:type="gramEnd"/>
      <w:r w:rsidRPr="00DD6D60">
        <w:rPr>
          <w:rFonts w:cs="Times New Roman" w:hint="eastAsia"/>
          <w:color w:val="000000"/>
          <w:lang w:eastAsia="zh-CN"/>
        </w:rPr>
        <w:t>的成果达成共识</w:t>
      </w:r>
      <w:r w:rsidRPr="00DD6D60">
        <w:rPr>
          <w:rFonts w:cs="Times New Roman"/>
          <w:color w:val="000000"/>
          <w:lang w:eastAsia="zh-CN"/>
        </w:rPr>
        <w:t>。</w:t>
      </w:r>
      <w:r w:rsidRPr="00DD6D60">
        <w:rPr>
          <w:rFonts w:cs="Times New Roman" w:hint="eastAsia"/>
          <w:color w:val="000000"/>
          <w:lang w:eastAsia="zh-CN"/>
        </w:rPr>
        <w:t>GRULAC</w:t>
      </w:r>
      <w:r w:rsidRPr="00DD6D60">
        <w:rPr>
          <w:rFonts w:cs="Times New Roman"/>
          <w:color w:val="000000"/>
          <w:lang w:eastAsia="zh-CN"/>
        </w:rPr>
        <w:t>注意</w:t>
      </w:r>
      <w:r w:rsidRPr="00DD6D60">
        <w:rPr>
          <w:rFonts w:cs="Times New Roman" w:hint="eastAsia"/>
          <w:color w:val="000000"/>
          <w:lang w:eastAsia="zh-CN"/>
        </w:rPr>
        <w:t>到</w:t>
      </w:r>
      <w:r w:rsidRPr="00DD6D60">
        <w:rPr>
          <w:rFonts w:cs="Times New Roman"/>
          <w:color w:val="000000"/>
          <w:lang w:eastAsia="zh-CN"/>
        </w:rPr>
        <w:t>总干事在计划和预算</w:t>
      </w:r>
      <w:r w:rsidRPr="00DD6D60">
        <w:rPr>
          <w:rFonts w:cs="Times New Roman" w:hint="eastAsia"/>
          <w:color w:val="000000"/>
          <w:lang w:eastAsia="zh-CN"/>
        </w:rPr>
        <w:t>拟议</w:t>
      </w:r>
      <w:r w:rsidRPr="00DD6D60">
        <w:rPr>
          <w:rFonts w:cs="Times New Roman"/>
          <w:color w:val="000000"/>
          <w:lang w:eastAsia="zh-CN"/>
        </w:rPr>
        <w:t>草案前言中传达</w:t>
      </w:r>
      <w:r w:rsidRPr="00DD6D60">
        <w:rPr>
          <w:rFonts w:cs="Times New Roman" w:hint="eastAsia"/>
          <w:color w:val="000000"/>
          <w:lang w:eastAsia="zh-CN"/>
        </w:rPr>
        <w:t>出来</w:t>
      </w:r>
      <w:r w:rsidRPr="00DD6D60">
        <w:rPr>
          <w:rFonts w:cs="Times New Roman"/>
          <w:color w:val="000000"/>
          <w:lang w:eastAsia="zh-CN"/>
        </w:rPr>
        <w:t>的信息。GRULAC听到总干事号召</w:t>
      </w:r>
      <w:r w:rsidRPr="00DD6D60">
        <w:rPr>
          <w:rFonts w:cs="Times New Roman" w:hint="eastAsia"/>
          <w:color w:val="000000"/>
          <w:lang w:eastAsia="zh-CN"/>
        </w:rPr>
        <w:t>就</w:t>
      </w:r>
      <w:r w:rsidRPr="00DD6D60">
        <w:rPr>
          <w:rFonts w:cs="Times New Roman"/>
          <w:color w:val="000000"/>
          <w:lang w:eastAsia="zh-CN"/>
        </w:rPr>
        <w:t>WIPO</w:t>
      </w:r>
      <w:r w:rsidRPr="00DD6D60">
        <w:rPr>
          <w:rFonts w:cs="Times New Roman" w:hint="eastAsia"/>
          <w:color w:val="000000"/>
          <w:lang w:eastAsia="zh-CN"/>
        </w:rPr>
        <w:t>的</w:t>
      </w:r>
      <w:r w:rsidRPr="00DD6D60">
        <w:rPr>
          <w:rFonts w:cs="Times New Roman"/>
          <w:color w:val="000000"/>
          <w:lang w:eastAsia="zh-CN"/>
        </w:rPr>
        <w:t>规范议程</w:t>
      </w:r>
      <w:r w:rsidRPr="00DD6D60">
        <w:rPr>
          <w:rFonts w:cs="Times New Roman" w:hint="eastAsia"/>
          <w:color w:val="000000"/>
          <w:lang w:eastAsia="zh-CN"/>
        </w:rPr>
        <w:t>开展</w:t>
      </w:r>
      <w:r w:rsidRPr="00DD6D60">
        <w:rPr>
          <w:rFonts w:cs="Times New Roman"/>
          <w:color w:val="000000"/>
          <w:lang w:eastAsia="zh-CN"/>
        </w:rPr>
        <w:t>讨论。</w:t>
      </w:r>
      <w:r w:rsidRPr="00DD6D60">
        <w:rPr>
          <w:rFonts w:cs="Times New Roman" w:hint="eastAsia"/>
          <w:color w:val="000000"/>
          <w:lang w:eastAsia="zh-CN"/>
        </w:rPr>
        <w:t>为此</w:t>
      </w:r>
      <w:r w:rsidRPr="00DD6D60">
        <w:rPr>
          <w:rFonts w:cs="Times New Roman"/>
          <w:color w:val="000000"/>
          <w:lang w:eastAsia="zh-CN"/>
        </w:rPr>
        <w:t>，GRULAC</w:t>
      </w:r>
      <w:r w:rsidRPr="00DD6D60">
        <w:rPr>
          <w:rFonts w:cs="Times New Roman" w:hint="eastAsia"/>
          <w:color w:val="000000"/>
          <w:lang w:eastAsia="zh-CN"/>
        </w:rPr>
        <w:t>认为发展议程的</w:t>
      </w:r>
      <w:r w:rsidRPr="00DD6D60">
        <w:rPr>
          <w:rFonts w:cs="Times New Roman"/>
          <w:color w:val="000000"/>
          <w:lang w:eastAsia="zh-CN"/>
        </w:rPr>
        <w:t>建议</w:t>
      </w:r>
      <w:r w:rsidRPr="00DD6D60">
        <w:rPr>
          <w:rFonts w:cs="Times New Roman" w:hint="eastAsia"/>
          <w:color w:val="000000"/>
          <w:lang w:eastAsia="zh-CN"/>
        </w:rPr>
        <w:t>15</w:t>
      </w:r>
      <w:r w:rsidRPr="00DD6D60">
        <w:rPr>
          <w:rFonts w:cs="Times New Roman"/>
          <w:color w:val="000000"/>
          <w:lang w:eastAsia="zh-CN"/>
        </w:rPr>
        <w:t>提供了必要的出发点。建议</w:t>
      </w:r>
      <w:r w:rsidRPr="00DD6D60">
        <w:rPr>
          <w:rFonts w:cs="Times New Roman" w:hint="eastAsia"/>
          <w:color w:val="000000"/>
          <w:lang w:eastAsia="zh-CN"/>
        </w:rPr>
        <w:t>15指出</w:t>
      </w:r>
      <w:r w:rsidRPr="00DD6D60">
        <w:rPr>
          <w:rFonts w:cs="Times New Roman"/>
          <w:color w:val="000000"/>
          <w:lang w:eastAsia="zh-CN"/>
        </w:rPr>
        <w:t>，</w:t>
      </w:r>
      <w:r w:rsidRPr="00DD6D60">
        <w:rPr>
          <w:rFonts w:cs="Times New Roman" w:hint="eastAsia"/>
          <w:color w:val="000000"/>
          <w:lang w:eastAsia="zh-CN"/>
        </w:rPr>
        <w:t>制定</w:t>
      </w:r>
      <w:r w:rsidRPr="00DD6D60">
        <w:rPr>
          <w:rFonts w:cs="Times New Roman"/>
          <w:color w:val="000000"/>
          <w:lang w:eastAsia="zh-CN"/>
        </w:rPr>
        <w:t>规范的活动应具有包容性，</w:t>
      </w:r>
      <w:r w:rsidRPr="00DD6D60">
        <w:rPr>
          <w:rFonts w:cs="Times New Roman" w:hint="eastAsia"/>
          <w:color w:val="000000"/>
          <w:lang w:eastAsia="zh-CN"/>
        </w:rPr>
        <w:t>应</w:t>
      </w:r>
      <w:r w:rsidRPr="00DD6D60">
        <w:rPr>
          <w:rFonts w:cs="Times New Roman"/>
          <w:color w:val="000000"/>
          <w:lang w:eastAsia="zh-CN"/>
        </w:rPr>
        <w:t>由成员</w:t>
      </w:r>
      <w:r w:rsidRPr="00DD6D60">
        <w:rPr>
          <w:rFonts w:cs="Times New Roman" w:hint="eastAsia"/>
          <w:color w:val="000000"/>
          <w:lang w:eastAsia="zh-CN"/>
        </w:rPr>
        <w:t>来</w:t>
      </w:r>
      <w:r w:rsidRPr="00DD6D60">
        <w:rPr>
          <w:rFonts w:cs="Times New Roman"/>
          <w:color w:val="000000"/>
          <w:lang w:eastAsia="zh-CN"/>
        </w:rPr>
        <w:t>推动，</w:t>
      </w:r>
      <w:r w:rsidRPr="00DD6D60">
        <w:rPr>
          <w:rFonts w:cs="Times New Roman" w:hint="eastAsia"/>
          <w:color w:val="000000"/>
          <w:lang w:eastAsia="zh-CN"/>
        </w:rPr>
        <w:t>同时应</w:t>
      </w:r>
      <w:r w:rsidRPr="00DD6D60">
        <w:rPr>
          <w:rFonts w:cs="Times New Roman"/>
          <w:color w:val="000000"/>
          <w:lang w:eastAsia="zh-CN"/>
        </w:rPr>
        <w:t>考虑到</w:t>
      </w:r>
      <w:r w:rsidRPr="00DD6D60">
        <w:rPr>
          <w:rFonts w:cs="Times New Roman" w:hint="eastAsia"/>
          <w:color w:val="000000"/>
          <w:lang w:eastAsia="zh-CN"/>
        </w:rPr>
        <w:t>不同的</w:t>
      </w:r>
      <w:r w:rsidRPr="00DD6D60">
        <w:rPr>
          <w:rFonts w:cs="Times New Roman"/>
          <w:color w:val="000000"/>
          <w:lang w:eastAsia="zh-CN"/>
        </w:rPr>
        <w:t>发展水平以及</w:t>
      </w:r>
      <w:r w:rsidRPr="00DD6D60">
        <w:rPr>
          <w:rFonts w:cs="Times New Roman" w:hint="eastAsia"/>
          <w:color w:val="000000"/>
          <w:lang w:eastAsia="zh-CN"/>
        </w:rPr>
        <w:t>利弊权衡</w:t>
      </w:r>
      <w:r w:rsidRPr="00DD6D60">
        <w:rPr>
          <w:rFonts w:cs="Times New Roman"/>
          <w:color w:val="000000"/>
          <w:lang w:eastAsia="zh-CN"/>
        </w:rPr>
        <w:t>；</w:t>
      </w:r>
      <w:r w:rsidRPr="00DD6D60">
        <w:rPr>
          <w:rFonts w:cs="Times New Roman" w:hint="eastAsia"/>
          <w:color w:val="000000"/>
          <w:lang w:eastAsia="zh-CN"/>
        </w:rPr>
        <w:t>应作为一次参与性过程，</w:t>
      </w:r>
      <w:r w:rsidRPr="00DD6D60">
        <w:rPr>
          <w:rFonts w:cs="Times New Roman"/>
          <w:color w:val="000000"/>
          <w:lang w:eastAsia="zh-CN"/>
        </w:rPr>
        <w:t>考虑</w:t>
      </w:r>
      <w:r w:rsidRPr="00DD6D60">
        <w:rPr>
          <w:rFonts w:cs="Times New Roman" w:hint="eastAsia"/>
          <w:color w:val="000000"/>
          <w:lang w:eastAsia="zh-CN"/>
        </w:rPr>
        <w:t>到</w:t>
      </w:r>
      <w:r w:rsidRPr="00DD6D60">
        <w:rPr>
          <w:rFonts w:cs="Times New Roman"/>
          <w:color w:val="000000"/>
          <w:lang w:eastAsia="zh-CN"/>
        </w:rPr>
        <w:t>WIPO</w:t>
      </w:r>
      <w:r w:rsidRPr="00DD6D60">
        <w:rPr>
          <w:rFonts w:cs="Times New Roman" w:hint="eastAsia"/>
          <w:color w:val="000000"/>
          <w:lang w:eastAsia="zh-CN"/>
        </w:rPr>
        <w:t>全体</w:t>
      </w:r>
      <w:r w:rsidRPr="00DD6D60">
        <w:rPr>
          <w:rFonts w:cs="Times New Roman"/>
          <w:color w:val="000000"/>
          <w:lang w:eastAsia="zh-CN"/>
        </w:rPr>
        <w:t>成员国的利益和</w:t>
      </w:r>
      <w:r w:rsidRPr="00DD6D60">
        <w:rPr>
          <w:rFonts w:cs="Times New Roman" w:hint="eastAsia"/>
          <w:color w:val="000000"/>
          <w:lang w:eastAsia="zh-CN"/>
        </w:rPr>
        <w:t>优先事项</w:t>
      </w:r>
      <w:r w:rsidRPr="00DD6D60">
        <w:rPr>
          <w:rFonts w:cs="Times New Roman"/>
          <w:color w:val="000000"/>
          <w:lang w:eastAsia="zh-CN"/>
        </w:rPr>
        <w:t>以及其他利益</w:t>
      </w:r>
      <w:r w:rsidRPr="00DD6D60">
        <w:rPr>
          <w:rFonts w:cs="Times New Roman" w:hint="eastAsia"/>
          <w:color w:val="000000"/>
          <w:lang w:eastAsia="zh-CN"/>
        </w:rPr>
        <w:t>攸关方</w:t>
      </w:r>
      <w:r w:rsidRPr="00DD6D60">
        <w:rPr>
          <w:rFonts w:cs="Times New Roman"/>
          <w:color w:val="000000"/>
          <w:lang w:eastAsia="zh-CN"/>
        </w:rPr>
        <w:t>的观点，包括经</w:t>
      </w:r>
      <w:r w:rsidRPr="00DD6D60">
        <w:rPr>
          <w:rFonts w:cs="Times New Roman" w:hint="eastAsia"/>
          <w:color w:val="000000"/>
          <w:lang w:eastAsia="zh-CN"/>
        </w:rPr>
        <w:t>过</w:t>
      </w:r>
      <w:r w:rsidRPr="00DD6D60">
        <w:rPr>
          <w:rFonts w:cs="Times New Roman"/>
          <w:color w:val="000000"/>
          <w:lang w:eastAsia="zh-CN"/>
        </w:rPr>
        <w:t>认证的政府间组织和</w:t>
      </w:r>
      <w:r w:rsidRPr="00DD6D60">
        <w:rPr>
          <w:rFonts w:cs="Times New Roman" w:hint="eastAsia"/>
          <w:color w:val="000000"/>
          <w:lang w:eastAsia="zh-CN"/>
        </w:rPr>
        <w:t>非政府组织</w:t>
      </w:r>
      <w:r w:rsidRPr="00DD6D60">
        <w:rPr>
          <w:rFonts w:cs="Times New Roman"/>
          <w:color w:val="000000"/>
          <w:lang w:eastAsia="zh-CN"/>
        </w:rPr>
        <w:t>。还应</w:t>
      </w:r>
      <w:r w:rsidRPr="00DD6D60">
        <w:rPr>
          <w:rFonts w:cs="Times New Roman" w:hint="eastAsia"/>
          <w:color w:val="000000"/>
          <w:lang w:eastAsia="zh-CN"/>
        </w:rPr>
        <w:t>符合</w:t>
      </w:r>
      <w:r w:rsidRPr="00DD6D60">
        <w:rPr>
          <w:rFonts w:cs="Times New Roman"/>
          <w:color w:val="000000"/>
          <w:lang w:eastAsia="zh-CN"/>
        </w:rPr>
        <w:t>WIPO秘书处的中立原则。GRULAC支持规范工作议程</w:t>
      </w:r>
      <w:r w:rsidRPr="00DD6D60">
        <w:rPr>
          <w:rFonts w:cs="Times New Roman" w:hint="eastAsia"/>
          <w:color w:val="000000"/>
          <w:lang w:eastAsia="zh-CN"/>
        </w:rPr>
        <w:t>上的所有议题取得</w:t>
      </w:r>
      <w:r w:rsidRPr="00DD6D60">
        <w:rPr>
          <w:rFonts w:cs="Times New Roman"/>
          <w:color w:val="000000"/>
          <w:lang w:eastAsia="zh-CN"/>
        </w:rPr>
        <w:t>进展，</w:t>
      </w:r>
      <w:r w:rsidRPr="00DD6D60">
        <w:rPr>
          <w:rFonts w:cs="Times New Roman" w:hint="eastAsia"/>
          <w:color w:val="000000"/>
          <w:lang w:eastAsia="zh-CN"/>
        </w:rPr>
        <w:t>需要</w:t>
      </w:r>
      <w:r w:rsidRPr="00DD6D60">
        <w:rPr>
          <w:rFonts w:cs="Times New Roman"/>
          <w:color w:val="000000"/>
          <w:lang w:eastAsia="zh-CN"/>
        </w:rPr>
        <w:t>多边精神和政治意愿</w:t>
      </w:r>
      <w:r w:rsidRPr="00DD6D60">
        <w:rPr>
          <w:rFonts w:cs="Times New Roman" w:hint="eastAsia"/>
          <w:color w:val="000000"/>
          <w:lang w:eastAsia="zh-CN"/>
        </w:rPr>
        <w:t>的支持，以实现惠及所有成员国的成果</w:t>
      </w:r>
      <w:r w:rsidRPr="00DD6D60">
        <w:rPr>
          <w:rFonts w:cs="Times New Roman"/>
          <w:color w:val="000000"/>
          <w:lang w:eastAsia="zh-CN"/>
        </w:rPr>
        <w:t>。</w:t>
      </w:r>
      <w:r w:rsidRPr="00DD6D60">
        <w:rPr>
          <w:rFonts w:cs="Times New Roman" w:hint="eastAsia"/>
          <w:color w:val="000000"/>
          <w:lang w:eastAsia="zh-CN"/>
        </w:rPr>
        <w:t>在这方面，应设想为如下问题提供资源：</w:t>
      </w:r>
      <w:r w:rsidRPr="00DD6D60">
        <w:rPr>
          <w:rFonts w:cs="Times New Roman"/>
          <w:color w:val="000000"/>
          <w:lang w:eastAsia="zh-CN"/>
        </w:rPr>
        <w:t>1979年发明示范法</w:t>
      </w:r>
      <w:r w:rsidRPr="00DD6D60">
        <w:rPr>
          <w:rFonts w:cs="Times New Roman" w:hint="eastAsia"/>
          <w:color w:val="000000"/>
          <w:lang w:eastAsia="zh-CN"/>
        </w:rPr>
        <w:t>；讨论</w:t>
      </w:r>
      <w:r w:rsidRPr="00DD6D60">
        <w:rPr>
          <w:rFonts w:cs="Times New Roman"/>
          <w:color w:val="000000"/>
          <w:lang w:eastAsia="zh-CN"/>
        </w:rPr>
        <w:t>专利法</w:t>
      </w:r>
      <w:r w:rsidRPr="00DD6D60">
        <w:rPr>
          <w:rFonts w:cs="Times New Roman" w:hint="eastAsia"/>
          <w:color w:val="000000"/>
          <w:lang w:eastAsia="zh-CN"/>
        </w:rPr>
        <w:t>的</w:t>
      </w:r>
      <w:r w:rsidRPr="00DD6D60">
        <w:rPr>
          <w:rFonts w:cs="Times New Roman"/>
          <w:color w:val="000000"/>
          <w:lang w:eastAsia="zh-CN"/>
        </w:rPr>
        <w:t>例外规定</w:t>
      </w:r>
      <w:r w:rsidRPr="00DD6D60">
        <w:rPr>
          <w:rFonts w:cs="Times New Roman" w:hint="eastAsia"/>
          <w:color w:val="000000"/>
          <w:lang w:eastAsia="zh-CN"/>
        </w:rPr>
        <w:t>；</w:t>
      </w:r>
      <w:r w:rsidRPr="00DD6D60">
        <w:rPr>
          <w:rFonts w:cs="Times New Roman"/>
          <w:color w:val="000000"/>
          <w:lang w:eastAsia="zh-CN"/>
        </w:rPr>
        <w:t>以及</w:t>
      </w:r>
      <w:r w:rsidRPr="00DD6D60">
        <w:rPr>
          <w:rFonts w:cs="Times New Roman" w:hint="eastAsia"/>
          <w:color w:val="000000"/>
          <w:lang w:eastAsia="zh-CN"/>
        </w:rPr>
        <w:t>，</w:t>
      </w:r>
      <w:r w:rsidRPr="00DD6D60">
        <w:rPr>
          <w:rFonts w:cs="Times New Roman"/>
          <w:color w:val="000000"/>
          <w:lang w:eastAsia="zh-CN"/>
        </w:rPr>
        <w:t>大学、政府</w:t>
      </w:r>
      <w:r w:rsidRPr="00DD6D60">
        <w:rPr>
          <w:rFonts w:cs="Times New Roman" w:hint="eastAsia"/>
          <w:color w:val="000000"/>
          <w:lang w:eastAsia="zh-CN"/>
        </w:rPr>
        <w:t>机构</w:t>
      </w:r>
      <w:r w:rsidRPr="00DD6D60">
        <w:rPr>
          <w:rFonts w:cs="Times New Roman"/>
          <w:color w:val="000000"/>
          <w:lang w:eastAsia="zh-CN"/>
        </w:rPr>
        <w:t>和研究机构</w:t>
      </w:r>
      <w:r w:rsidRPr="00DD6D60">
        <w:rPr>
          <w:rFonts w:cs="Times New Roman" w:hint="eastAsia"/>
          <w:color w:val="000000"/>
          <w:lang w:eastAsia="zh-CN"/>
        </w:rPr>
        <w:t>《专利合作条约》</w:t>
      </w:r>
      <w:r w:rsidR="00705294">
        <w:rPr>
          <w:rFonts w:cs="Times New Roman" w:hint="eastAsia"/>
          <w:color w:val="000000"/>
          <w:lang w:eastAsia="zh-CN"/>
        </w:rPr>
        <w:t>(</w:t>
      </w:r>
      <w:r w:rsidRPr="00DD6D60">
        <w:rPr>
          <w:rFonts w:cs="Times New Roman"/>
          <w:color w:val="000000"/>
          <w:lang w:eastAsia="zh-CN"/>
        </w:rPr>
        <w:t>PCT</w:t>
      </w:r>
      <w:r w:rsidR="00705294">
        <w:rPr>
          <w:rFonts w:cs="Times New Roman" w:hint="eastAsia"/>
          <w:color w:val="000000"/>
          <w:lang w:eastAsia="zh-CN"/>
        </w:rPr>
        <w:t>)</w:t>
      </w:r>
      <w:r w:rsidRPr="00DD6D60">
        <w:rPr>
          <w:rFonts w:cs="Times New Roman" w:hint="eastAsia"/>
          <w:color w:val="000000"/>
          <w:lang w:eastAsia="zh-CN"/>
        </w:rPr>
        <w:t>的</w:t>
      </w:r>
      <w:r w:rsidRPr="00DD6D60">
        <w:rPr>
          <w:rFonts w:cs="Times New Roman"/>
          <w:color w:val="000000"/>
          <w:lang w:eastAsia="zh-CN"/>
        </w:rPr>
        <w:t>减少。出于同</w:t>
      </w:r>
      <w:r w:rsidRPr="00DD6D60">
        <w:rPr>
          <w:rFonts w:cs="Times New Roman" w:hint="eastAsia"/>
          <w:color w:val="000000"/>
          <w:lang w:eastAsia="zh-CN"/>
        </w:rPr>
        <w:t>样的</w:t>
      </w:r>
      <w:r w:rsidRPr="00DD6D60">
        <w:rPr>
          <w:rFonts w:cs="Times New Roman"/>
          <w:color w:val="000000"/>
          <w:lang w:eastAsia="zh-CN"/>
        </w:rPr>
        <w:t>原因，成员国应避免</w:t>
      </w:r>
      <w:r w:rsidRPr="00DD6D60">
        <w:rPr>
          <w:rFonts w:cs="Times New Roman" w:hint="eastAsia"/>
          <w:color w:val="000000"/>
          <w:lang w:eastAsia="zh-CN"/>
        </w:rPr>
        <w:t>增加</w:t>
      </w:r>
      <w:r w:rsidRPr="00DD6D60">
        <w:rPr>
          <w:rFonts w:cs="Times New Roman"/>
          <w:color w:val="000000"/>
          <w:lang w:eastAsia="zh-CN"/>
        </w:rPr>
        <w:t>相关委员会</w:t>
      </w:r>
      <w:r w:rsidRPr="00DD6D60">
        <w:rPr>
          <w:rFonts w:cs="Times New Roman" w:hint="eastAsia"/>
          <w:color w:val="000000"/>
          <w:lang w:eastAsia="zh-CN"/>
        </w:rPr>
        <w:t>尚未审议</w:t>
      </w:r>
      <w:r w:rsidRPr="00DD6D60">
        <w:rPr>
          <w:rFonts w:cs="Times New Roman"/>
          <w:color w:val="000000"/>
          <w:lang w:eastAsia="zh-CN"/>
        </w:rPr>
        <w:t>的议题，例如</w:t>
      </w:r>
      <w:r w:rsidRPr="00DD6D60">
        <w:rPr>
          <w:rFonts w:cs="Times New Roman" w:hint="eastAsia"/>
          <w:color w:val="000000"/>
          <w:lang w:eastAsia="zh-CN"/>
        </w:rPr>
        <w:t>在专利法常设委员会</w:t>
      </w:r>
      <w:r w:rsidR="00705294">
        <w:rPr>
          <w:rFonts w:cs="Times New Roman" w:hint="eastAsia"/>
          <w:color w:val="000000"/>
          <w:lang w:eastAsia="zh-CN"/>
        </w:rPr>
        <w:t>(</w:t>
      </w:r>
      <w:r w:rsidRPr="00DD6D60">
        <w:rPr>
          <w:rFonts w:cs="Times New Roman"/>
          <w:color w:val="000000"/>
          <w:lang w:eastAsia="zh-CN"/>
        </w:rPr>
        <w:t>SCP</w:t>
      </w:r>
      <w:r w:rsidR="00705294">
        <w:rPr>
          <w:rFonts w:cs="Times New Roman" w:hint="eastAsia"/>
          <w:color w:val="000000"/>
          <w:lang w:eastAsia="zh-CN"/>
        </w:rPr>
        <w:t>)</w:t>
      </w:r>
      <w:r w:rsidRPr="00DD6D60">
        <w:rPr>
          <w:rFonts w:cs="Times New Roman" w:hint="eastAsia"/>
          <w:color w:val="000000"/>
          <w:lang w:eastAsia="zh-CN"/>
        </w:rPr>
        <w:t>讨论</w:t>
      </w:r>
      <w:r w:rsidRPr="00DD6D60">
        <w:rPr>
          <w:rFonts w:cs="Times New Roman"/>
          <w:color w:val="000000"/>
          <w:lang w:eastAsia="zh-CN"/>
        </w:rPr>
        <w:t>机密信息。关于版权活动，GRULAC认为增加</w:t>
      </w:r>
      <w:r w:rsidRPr="00DD6D60">
        <w:rPr>
          <w:rFonts w:cs="Times New Roman" w:hint="eastAsia"/>
          <w:color w:val="000000"/>
          <w:lang w:eastAsia="zh-CN"/>
        </w:rPr>
        <w:t>区域</w:t>
      </w:r>
      <w:r w:rsidRPr="00DD6D60">
        <w:rPr>
          <w:rFonts w:cs="Times New Roman"/>
          <w:color w:val="000000"/>
          <w:lang w:eastAsia="zh-CN"/>
        </w:rPr>
        <w:t>讨论会等活动是很重要的，</w:t>
      </w:r>
      <w:r w:rsidRPr="00DD6D60">
        <w:rPr>
          <w:rFonts w:cs="Times New Roman" w:hint="eastAsia"/>
          <w:color w:val="000000"/>
          <w:lang w:eastAsia="zh-CN"/>
        </w:rPr>
        <w:t>可以此来推动各方就</w:t>
      </w:r>
      <w:r w:rsidRPr="00DD6D60">
        <w:rPr>
          <w:rFonts w:cs="Times New Roman"/>
          <w:color w:val="000000"/>
          <w:lang w:eastAsia="zh-CN"/>
        </w:rPr>
        <w:t>规范议程达成共识。</w:t>
      </w:r>
      <w:r w:rsidRPr="00DD6D60">
        <w:rPr>
          <w:rFonts w:cs="Times New Roman" w:hint="eastAsia"/>
          <w:color w:val="000000"/>
          <w:lang w:eastAsia="zh-CN"/>
        </w:rPr>
        <w:t>关于与</w:t>
      </w:r>
      <w:r w:rsidRPr="00DD6D60">
        <w:rPr>
          <w:rFonts w:cs="Times New Roman"/>
          <w:color w:val="000000"/>
          <w:lang w:eastAsia="zh-CN"/>
        </w:rPr>
        <w:t>项目TAG和集体管理组织</w:t>
      </w:r>
      <w:r w:rsidRPr="00DD6D60">
        <w:rPr>
          <w:rFonts w:cs="Times New Roman" w:hint="eastAsia"/>
          <w:color w:val="000000"/>
          <w:lang w:eastAsia="zh-CN"/>
        </w:rPr>
        <w:t>有</w:t>
      </w:r>
      <w:r w:rsidRPr="00DD6D60">
        <w:rPr>
          <w:rFonts w:cs="Times New Roman"/>
          <w:color w:val="000000"/>
          <w:lang w:eastAsia="zh-CN"/>
        </w:rPr>
        <w:t>关的活动，</w:t>
      </w:r>
      <w:r w:rsidRPr="00DD6D60">
        <w:rPr>
          <w:rFonts w:cs="Times New Roman" w:hint="eastAsia"/>
          <w:color w:val="000000"/>
          <w:lang w:eastAsia="zh-CN"/>
        </w:rPr>
        <w:t>GRULAC</w:t>
      </w:r>
      <w:r w:rsidRPr="00DD6D60">
        <w:rPr>
          <w:rFonts w:cs="Times New Roman"/>
          <w:color w:val="000000"/>
          <w:lang w:eastAsia="zh-CN"/>
        </w:rPr>
        <w:t>集团认为，</w:t>
      </w:r>
      <w:r w:rsidRPr="00DD6D60">
        <w:rPr>
          <w:rFonts w:cs="Times New Roman" w:hint="eastAsia"/>
          <w:color w:val="000000"/>
          <w:lang w:eastAsia="zh-CN"/>
        </w:rPr>
        <w:t>必须在包容和由成员推动的过程中，就标准起草问题切实与</w:t>
      </w:r>
      <w:r w:rsidRPr="00DD6D60">
        <w:rPr>
          <w:rFonts w:cs="Times New Roman"/>
          <w:color w:val="000000"/>
          <w:lang w:eastAsia="zh-CN"/>
        </w:rPr>
        <w:t>国家版权办事处</w:t>
      </w:r>
      <w:r w:rsidRPr="00DD6D60">
        <w:rPr>
          <w:rFonts w:cs="Times New Roman" w:hint="eastAsia"/>
          <w:color w:val="000000"/>
          <w:lang w:eastAsia="zh-CN"/>
        </w:rPr>
        <w:t>开展磋商</w:t>
      </w:r>
      <w:r w:rsidRPr="00DD6D60">
        <w:rPr>
          <w:rFonts w:cs="Times New Roman"/>
          <w:color w:val="000000"/>
          <w:lang w:eastAsia="zh-CN"/>
        </w:rPr>
        <w:t>。由于GRULAC</w:t>
      </w:r>
      <w:r w:rsidRPr="00DD6D60">
        <w:rPr>
          <w:rFonts w:cs="Times New Roman" w:hint="eastAsia"/>
          <w:color w:val="000000"/>
          <w:lang w:eastAsia="zh-CN"/>
        </w:rPr>
        <w:t>极为重视政府间委员会</w:t>
      </w:r>
      <w:r w:rsidR="00705294">
        <w:rPr>
          <w:rFonts w:cs="Times New Roman" w:hint="eastAsia"/>
          <w:color w:val="000000"/>
          <w:lang w:eastAsia="zh-CN"/>
        </w:rPr>
        <w:t>(</w:t>
      </w:r>
      <w:r w:rsidRPr="00DD6D60">
        <w:rPr>
          <w:rFonts w:cs="Times New Roman"/>
          <w:color w:val="000000"/>
          <w:lang w:eastAsia="zh-CN"/>
        </w:rPr>
        <w:t>IGC</w:t>
      </w:r>
      <w:r w:rsidR="00705294">
        <w:rPr>
          <w:rFonts w:cs="Times New Roman" w:hint="eastAsia"/>
          <w:color w:val="000000"/>
          <w:lang w:eastAsia="zh-CN"/>
        </w:rPr>
        <w:t>)</w:t>
      </w:r>
      <w:r w:rsidRPr="00DD6D60">
        <w:rPr>
          <w:rFonts w:cs="Times New Roman"/>
          <w:color w:val="000000"/>
          <w:lang w:eastAsia="zh-CN"/>
        </w:rPr>
        <w:t>的工作，要求确保2016/2017</w:t>
      </w:r>
      <w:r w:rsidRPr="00DD6D60">
        <w:rPr>
          <w:rFonts w:cs="Times New Roman" w:hint="eastAsia"/>
          <w:color w:val="000000"/>
          <w:lang w:eastAsia="zh-CN"/>
        </w:rPr>
        <w:t>年</w:t>
      </w:r>
      <w:r w:rsidRPr="00DD6D60">
        <w:rPr>
          <w:rFonts w:cs="Times New Roman"/>
          <w:color w:val="000000"/>
          <w:lang w:eastAsia="zh-CN"/>
        </w:rPr>
        <w:t>计划和预算为IGC</w:t>
      </w:r>
      <w:r w:rsidRPr="00DD6D60">
        <w:rPr>
          <w:rFonts w:cs="Times New Roman" w:hint="eastAsia"/>
          <w:color w:val="000000"/>
          <w:lang w:eastAsia="zh-CN"/>
        </w:rPr>
        <w:t>的任务</w:t>
      </w:r>
      <w:r w:rsidRPr="00DD6D60">
        <w:rPr>
          <w:rFonts w:cs="Times New Roman"/>
          <w:color w:val="000000"/>
          <w:lang w:eastAsia="zh-CN"/>
        </w:rPr>
        <w:t>提供</w:t>
      </w:r>
      <w:r w:rsidRPr="00DD6D60">
        <w:rPr>
          <w:rFonts w:cs="Times New Roman" w:hint="eastAsia"/>
          <w:color w:val="000000"/>
          <w:lang w:eastAsia="zh-CN"/>
        </w:rPr>
        <w:t>了</w:t>
      </w:r>
      <w:r w:rsidRPr="00DD6D60">
        <w:rPr>
          <w:rFonts w:cs="Times New Roman"/>
          <w:color w:val="000000"/>
          <w:lang w:eastAsia="zh-CN"/>
        </w:rPr>
        <w:t>足够的资源。关于南南合作，GRULAC认为</w:t>
      </w:r>
      <w:r w:rsidRPr="00DD6D60">
        <w:rPr>
          <w:rFonts w:cs="Times New Roman" w:hint="eastAsia"/>
          <w:color w:val="000000"/>
          <w:lang w:eastAsia="zh-CN"/>
        </w:rPr>
        <w:t>必须</w:t>
      </w:r>
      <w:r w:rsidRPr="00DD6D60">
        <w:rPr>
          <w:rFonts w:cs="Times New Roman"/>
          <w:color w:val="000000"/>
          <w:lang w:eastAsia="zh-CN"/>
        </w:rPr>
        <w:t>保证</w:t>
      </w:r>
      <w:r w:rsidRPr="00DD6D60">
        <w:rPr>
          <w:rFonts w:cs="Times New Roman" w:hint="eastAsia"/>
          <w:color w:val="000000"/>
          <w:lang w:eastAsia="zh-CN"/>
        </w:rPr>
        <w:t>为在知识产权</w:t>
      </w:r>
      <w:r w:rsidRPr="00DD6D60">
        <w:rPr>
          <w:rFonts w:cs="Times New Roman"/>
          <w:color w:val="000000"/>
          <w:lang w:eastAsia="zh-CN"/>
        </w:rPr>
        <w:t>领域</w:t>
      </w:r>
      <w:r w:rsidRPr="00DD6D60">
        <w:rPr>
          <w:rFonts w:cs="Times New Roman" w:hint="eastAsia"/>
          <w:color w:val="000000"/>
          <w:lang w:eastAsia="zh-CN"/>
        </w:rPr>
        <w:t>持续开展</w:t>
      </w:r>
      <w:r w:rsidRPr="00DD6D60">
        <w:rPr>
          <w:rFonts w:cs="Times New Roman"/>
          <w:color w:val="000000"/>
          <w:lang w:eastAsia="zh-CN"/>
        </w:rPr>
        <w:t>合作活动</w:t>
      </w:r>
      <w:r w:rsidRPr="00DD6D60">
        <w:rPr>
          <w:rFonts w:cs="Times New Roman" w:hint="eastAsia"/>
          <w:color w:val="000000"/>
          <w:lang w:eastAsia="zh-CN"/>
        </w:rPr>
        <w:t>提供必要的</w:t>
      </w:r>
      <w:r w:rsidRPr="00DD6D60">
        <w:rPr>
          <w:rFonts w:cs="Times New Roman"/>
          <w:color w:val="000000"/>
          <w:lang w:eastAsia="zh-CN"/>
        </w:rPr>
        <w:t>资金，其中包括发展中国家之间交流经验和</w:t>
      </w:r>
      <w:r w:rsidRPr="00DD6D60">
        <w:rPr>
          <w:rFonts w:cs="Times New Roman" w:hint="eastAsia"/>
          <w:color w:val="000000"/>
          <w:lang w:eastAsia="zh-CN"/>
        </w:rPr>
        <w:t>培养</w:t>
      </w:r>
      <w:r w:rsidRPr="00DD6D60">
        <w:rPr>
          <w:rFonts w:cs="Times New Roman"/>
          <w:color w:val="000000"/>
          <w:lang w:eastAsia="zh-CN"/>
        </w:rPr>
        <w:t>互补技能。</w:t>
      </w:r>
      <w:r w:rsidRPr="00DD6D60">
        <w:rPr>
          <w:rFonts w:cs="Times New Roman" w:hint="eastAsia"/>
          <w:color w:val="000000"/>
          <w:lang w:eastAsia="zh-CN"/>
        </w:rPr>
        <w:t>在这方面</w:t>
      </w:r>
      <w:r w:rsidRPr="00DD6D60">
        <w:rPr>
          <w:rFonts w:cs="Times New Roman"/>
          <w:color w:val="000000"/>
          <w:lang w:eastAsia="zh-CN"/>
        </w:rPr>
        <w:t>，</w:t>
      </w:r>
      <w:r w:rsidRPr="00DD6D60">
        <w:rPr>
          <w:rFonts w:cs="Times New Roman" w:hint="eastAsia"/>
          <w:color w:val="000000"/>
          <w:lang w:eastAsia="zh-CN"/>
        </w:rPr>
        <w:t>GRULAC</w:t>
      </w:r>
      <w:r w:rsidRPr="00DD6D60">
        <w:rPr>
          <w:rFonts w:cs="Times New Roman"/>
          <w:color w:val="000000"/>
          <w:lang w:eastAsia="zh-CN"/>
        </w:rPr>
        <w:t>集团还非常希望秘书处</w:t>
      </w:r>
      <w:r w:rsidRPr="00DD6D60">
        <w:rPr>
          <w:rFonts w:cs="Times New Roman" w:hint="eastAsia"/>
          <w:color w:val="000000"/>
          <w:lang w:eastAsia="zh-CN"/>
        </w:rPr>
        <w:t>能够介绍</w:t>
      </w:r>
      <w:r w:rsidRPr="00DD6D60">
        <w:rPr>
          <w:rFonts w:cs="Times New Roman"/>
          <w:color w:val="000000"/>
          <w:lang w:eastAsia="zh-CN"/>
        </w:rPr>
        <w:t>联检组</w:t>
      </w:r>
      <w:r w:rsidRPr="00DD6D60">
        <w:rPr>
          <w:rFonts w:cs="Times New Roman" w:hint="eastAsia"/>
          <w:color w:val="000000"/>
          <w:lang w:eastAsia="zh-CN"/>
        </w:rPr>
        <w:t>各项</w:t>
      </w:r>
      <w:r w:rsidRPr="00DD6D60">
        <w:rPr>
          <w:rFonts w:cs="Times New Roman"/>
          <w:color w:val="000000"/>
          <w:lang w:eastAsia="zh-CN"/>
        </w:rPr>
        <w:t>建议</w:t>
      </w:r>
      <w:r w:rsidRPr="00DD6D60">
        <w:rPr>
          <w:rFonts w:cs="Times New Roman" w:hint="eastAsia"/>
          <w:color w:val="000000"/>
          <w:lang w:eastAsia="zh-CN"/>
        </w:rPr>
        <w:t>的落实情况</w:t>
      </w:r>
      <w:r w:rsidRPr="00DD6D60">
        <w:rPr>
          <w:rFonts w:cs="Times New Roman"/>
          <w:color w:val="000000"/>
          <w:lang w:eastAsia="zh-CN"/>
        </w:rPr>
        <w:t>。GRULAC</w:t>
      </w:r>
      <w:r w:rsidRPr="00DD6D60">
        <w:rPr>
          <w:rFonts w:cs="Times New Roman" w:hint="eastAsia"/>
          <w:color w:val="000000"/>
          <w:lang w:eastAsia="zh-CN"/>
        </w:rPr>
        <w:t>着重</w:t>
      </w:r>
      <w:r w:rsidRPr="00DD6D60">
        <w:rPr>
          <w:rFonts w:cs="Times New Roman"/>
          <w:color w:val="000000"/>
          <w:lang w:eastAsia="zh-CN"/>
        </w:rPr>
        <w:t>强调</w:t>
      </w:r>
      <w:r w:rsidRPr="00DD6D60">
        <w:rPr>
          <w:rFonts w:cs="Times New Roman" w:hint="eastAsia"/>
          <w:color w:val="000000"/>
          <w:lang w:eastAsia="zh-CN"/>
        </w:rPr>
        <w:t>如下几个方面的重要性：关于知识产权</w:t>
      </w:r>
      <w:r w:rsidRPr="00DD6D60">
        <w:rPr>
          <w:rFonts w:cs="Times New Roman"/>
          <w:color w:val="000000"/>
          <w:lang w:eastAsia="zh-CN"/>
        </w:rPr>
        <w:t>基础设施的</w:t>
      </w:r>
      <w:r w:rsidRPr="00DD6D60">
        <w:rPr>
          <w:rFonts w:cs="Times New Roman" w:hint="eastAsia"/>
          <w:color w:val="000000"/>
          <w:lang w:eastAsia="zh-CN"/>
        </w:rPr>
        <w:t>技术与创新支持中心</w:t>
      </w:r>
      <w:r w:rsidR="00705294">
        <w:rPr>
          <w:rFonts w:cs="Times New Roman" w:hint="eastAsia"/>
          <w:color w:val="000000"/>
          <w:lang w:eastAsia="zh-CN"/>
        </w:rPr>
        <w:t>(</w:t>
      </w:r>
      <w:r w:rsidRPr="00DD6D60">
        <w:rPr>
          <w:rFonts w:cs="Times New Roman"/>
          <w:color w:val="000000"/>
          <w:lang w:eastAsia="zh-CN"/>
        </w:rPr>
        <w:t>TISC</w:t>
      </w:r>
      <w:r w:rsidR="00705294">
        <w:rPr>
          <w:rFonts w:cs="Times New Roman" w:hint="eastAsia"/>
          <w:color w:val="000000"/>
          <w:lang w:eastAsia="zh-CN"/>
        </w:rPr>
        <w:t>)</w:t>
      </w:r>
      <w:r w:rsidRPr="00DD6D60">
        <w:rPr>
          <w:rFonts w:cs="Times New Roman"/>
          <w:color w:val="000000"/>
          <w:lang w:eastAsia="zh-CN"/>
        </w:rPr>
        <w:t>计划</w:t>
      </w:r>
      <w:r w:rsidRPr="00DD6D60">
        <w:rPr>
          <w:rFonts w:cs="Times New Roman" w:hint="eastAsia"/>
          <w:color w:val="000000"/>
          <w:lang w:eastAsia="zh-CN"/>
        </w:rPr>
        <w:t>；</w:t>
      </w:r>
      <w:r w:rsidRPr="00DD6D60">
        <w:rPr>
          <w:rFonts w:cs="Times New Roman"/>
          <w:color w:val="000000"/>
          <w:lang w:eastAsia="zh-CN"/>
        </w:rPr>
        <w:t>人力资源培训</w:t>
      </w:r>
      <w:r w:rsidRPr="00DD6D60">
        <w:rPr>
          <w:rFonts w:cs="Times New Roman" w:hint="eastAsia"/>
          <w:color w:val="000000"/>
          <w:lang w:eastAsia="zh-CN"/>
        </w:rPr>
        <w:t>；</w:t>
      </w:r>
      <w:r w:rsidRPr="00DD6D60">
        <w:rPr>
          <w:rFonts w:cs="Times New Roman"/>
          <w:color w:val="000000"/>
          <w:lang w:eastAsia="zh-CN"/>
        </w:rPr>
        <w:t>加强能力</w:t>
      </w:r>
      <w:r w:rsidRPr="00DD6D60">
        <w:rPr>
          <w:rFonts w:cs="Times New Roman" w:hint="eastAsia"/>
          <w:color w:val="000000"/>
          <w:lang w:eastAsia="zh-CN"/>
        </w:rPr>
        <w:t>；以及，</w:t>
      </w:r>
      <w:r w:rsidRPr="00DD6D60">
        <w:rPr>
          <w:rFonts w:cs="Times New Roman"/>
          <w:color w:val="000000"/>
          <w:lang w:eastAsia="zh-CN"/>
        </w:rPr>
        <w:t>提供知识体系管理信息。关于</w:t>
      </w:r>
      <w:r w:rsidRPr="00DD6D60">
        <w:rPr>
          <w:rFonts w:cs="Times New Roman" w:hint="eastAsia"/>
          <w:color w:val="000000"/>
          <w:lang w:eastAsia="zh-CN"/>
        </w:rPr>
        <w:t>知识产权</w:t>
      </w:r>
      <w:r w:rsidRPr="00DD6D60">
        <w:rPr>
          <w:rFonts w:cs="Times New Roman"/>
          <w:color w:val="000000"/>
          <w:lang w:eastAsia="zh-CN"/>
        </w:rPr>
        <w:t>基础设施，GRULAC</w:t>
      </w:r>
      <w:r w:rsidRPr="00DD6D60">
        <w:rPr>
          <w:rFonts w:cs="Times New Roman" w:hint="eastAsia"/>
          <w:color w:val="000000"/>
          <w:lang w:eastAsia="zh-CN"/>
        </w:rPr>
        <w:t>表示一直以来持续关注改进各国知识产权局的知识产权局行政系统</w:t>
      </w:r>
      <w:r w:rsidR="00705294">
        <w:rPr>
          <w:rFonts w:cs="Times New Roman" w:hint="eastAsia"/>
          <w:color w:val="000000"/>
          <w:lang w:eastAsia="zh-CN"/>
        </w:rPr>
        <w:t>(</w:t>
      </w:r>
      <w:r w:rsidRPr="00DD6D60">
        <w:rPr>
          <w:rFonts w:cs="Times New Roman"/>
          <w:color w:val="000000"/>
          <w:lang w:eastAsia="zh-CN"/>
        </w:rPr>
        <w:t>IPAS</w:t>
      </w:r>
      <w:r w:rsidR="00705294">
        <w:rPr>
          <w:rFonts w:cs="Times New Roman" w:hint="eastAsia"/>
          <w:color w:val="000000"/>
          <w:lang w:eastAsia="zh-CN"/>
        </w:rPr>
        <w:t>)</w:t>
      </w:r>
      <w:r w:rsidRPr="00DD6D60">
        <w:rPr>
          <w:rFonts w:cs="Times New Roman" w:hint="eastAsia"/>
          <w:color w:val="000000"/>
          <w:lang w:eastAsia="zh-CN"/>
        </w:rPr>
        <w:t>、</w:t>
      </w:r>
      <w:r w:rsidRPr="00DD6D60">
        <w:rPr>
          <w:rFonts w:cs="Times New Roman"/>
          <w:color w:val="000000"/>
          <w:lang w:eastAsia="zh-CN"/>
        </w:rPr>
        <w:t>提升</w:t>
      </w:r>
      <w:r w:rsidRPr="00DD6D60">
        <w:rPr>
          <w:rFonts w:cs="Times New Roman" w:hint="eastAsia"/>
          <w:color w:val="000000"/>
          <w:lang w:eastAsia="zh-CN"/>
        </w:rPr>
        <w:t>区域知识产权</w:t>
      </w:r>
      <w:r w:rsidRPr="00DD6D60">
        <w:rPr>
          <w:rFonts w:cs="Times New Roman"/>
          <w:color w:val="000000"/>
          <w:lang w:eastAsia="zh-CN"/>
        </w:rPr>
        <w:t>统计</w:t>
      </w:r>
      <w:r w:rsidRPr="00DD6D60">
        <w:rPr>
          <w:rFonts w:cs="Times New Roman" w:hint="eastAsia"/>
          <w:color w:val="000000"/>
          <w:lang w:eastAsia="zh-CN"/>
        </w:rPr>
        <w:t>数据的</w:t>
      </w:r>
      <w:r w:rsidRPr="00DD6D60">
        <w:rPr>
          <w:rFonts w:cs="Times New Roman"/>
          <w:color w:val="000000"/>
          <w:lang w:eastAsia="zh-CN"/>
        </w:rPr>
        <w:t>质量、</w:t>
      </w:r>
      <w:r w:rsidRPr="00DD6D60">
        <w:rPr>
          <w:rFonts w:cs="Times New Roman" w:hint="eastAsia"/>
          <w:color w:val="000000"/>
          <w:lang w:eastAsia="zh-CN"/>
        </w:rPr>
        <w:t>开发</w:t>
      </w:r>
      <w:r w:rsidRPr="00DD6D60">
        <w:rPr>
          <w:rFonts w:cs="Times New Roman"/>
          <w:color w:val="000000"/>
          <w:lang w:eastAsia="zh-CN"/>
        </w:rPr>
        <w:t>新</w:t>
      </w:r>
      <w:r w:rsidRPr="00DD6D60">
        <w:rPr>
          <w:rFonts w:cs="Times New Roman" w:hint="eastAsia"/>
          <w:color w:val="000000"/>
          <w:lang w:eastAsia="zh-CN"/>
        </w:rPr>
        <w:t>的国家研究</w:t>
      </w:r>
      <w:r w:rsidRPr="00DD6D60">
        <w:rPr>
          <w:rFonts w:cs="Times New Roman"/>
          <w:color w:val="000000"/>
          <w:lang w:eastAsia="zh-CN"/>
        </w:rPr>
        <w:t>和案例研究</w:t>
      </w:r>
      <w:r w:rsidRPr="00DD6D60">
        <w:rPr>
          <w:rFonts w:cs="Times New Roman" w:hint="eastAsia"/>
          <w:color w:val="000000"/>
          <w:lang w:eastAsia="zh-CN"/>
        </w:rPr>
        <w:t>、</w:t>
      </w:r>
      <w:r w:rsidRPr="00DD6D60">
        <w:rPr>
          <w:rFonts w:cs="Times New Roman"/>
          <w:color w:val="000000"/>
          <w:lang w:eastAsia="zh-CN"/>
        </w:rPr>
        <w:t>以及首席经济学家办公室</w:t>
      </w:r>
      <w:r w:rsidRPr="00DD6D60">
        <w:rPr>
          <w:rFonts w:cs="Times New Roman" w:hint="eastAsia"/>
          <w:color w:val="000000"/>
          <w:lang w:eastAsia="zh-CN"/>
        </w:rPr>
        <w:t>的</w:t>
      </w:r>
      <w:r w:rsidRPr="00DD6D60">
        <w:rPr>
          <w:rFonts w:cs="Times New Roman"/>
          <w:color w:val="000000"/>
          <w:lang w:eastAsia="zh-CN"/>
        </w:rPr>
        <w:t>经济分析。GRULAC</w:t>
      </w:r>
      <w:r w:rsidRPr="00DD6D60">
        <w:rPr>
          <w:rFonts w:cs="Times New Roman" w:hint="eastAsia"/>
          <w:color w:val="000000"/>
          <w:lang w:eastAsia="zh-CN"/>
        </w:rPr>
        <w:t>祝贺</w:t>
      </w:r>
      <w:r w:rsidRPr="00DD6D60">
        <w:rPr>
          <w:rFonts w:cs="Times New Roman"/>
          <w:color w:val="000000"/>
          <w:lang w:eastAsia="zh-CN"/>
        </w:rPr>
        <w:t>后者</w:t>
      </w:r>
      <w:r w:rsidRPr="00DD6D60">
        <w:rPr>
          <w:rFonts w:cs="Times New Roman" w:hint="eastAsia"/>
          <w:color w:val="000000"/>
          <w:lang w:eastAsia="zh-CN"/>
        </w:rPr>
        <w:t>迄今为止</w:t>
      </w:r>
      <w:r w:rsidRPr="00DD6D60">
        <w:rPr>
          <w:rFonts w:cs="Times New Roman"/>
          <w:color w:val="000000"/>
          <w:lang w:eastAsia="zh-CN"/>
        </w:rPr>
        <w:t>完成的工作，并承认还有很多工作</w:t>
      </w:r>
      <w:r w:rsidRPr="00DD6D60">
        <w:rPr>
          <w:rFonts w:cs="Times New Roman" w:hint="eastAsia"/>
          <w:color w:val="000000"/>
          <w:lang w:eastAsia="zh-CN"/>
        </w:rPr>
        <w:t>要做</w:t>
      </w:r>
      <w:r w:rsidRPr="00DD6D60">
        <w:rPr>
          <w:rFonts w:cs="Times New Roman"/>
          <w:color w:val="000000"/>
          <w:lang w:eastAsia="zh-CN"/>
        </w:rPr>
        <w:t>。</w:t>
      </w:r>
      <w:r w:rsidRPr="00DD6D60">
        <w:rPr>
          <w:rFonts w:cs="Times New Roman" w:hint="eastAsia"/>
          <w:color w:val="000000"/>
          <w:lang w:eastAsia="zh-CN"/>
        </w:rPr>
        <w:t>巴西</w:t>
      </w:r>
      <w:r w:rsidRPr="00DD6D60">
        <w:rPr>
          <w:rFonts w:cs="Times New Roman"/>
          <w:color w:val="000000"/>
          <w:lang w:eastAsia="zh-CN"/>
        </w:rPr>
        <w:t>代表团</w:t>
      </w:r>
      <w:r w:rsidRPr="00DD6D60">
        <w:rPr>
          <w:rFonts w:cs="Times New Roman" w:hint="eastAsia"/>
          <w:color w:val="000000"/>
          <w:lang w:eastAsia="zh-CN"/>
        </w:rPr>
        <w:t>表示</w:t>
      </w:r>
      <w:r w:rsidRPr="00DD6D60">
        <w:rPr>
          <w:rFonts w:cs="Times New Roman"/>
          <w:color w:val="000000"/>
          <w:lang w:eastAsia="zh-CN"/>
        </w:rPr>
        <w:t>，</w:t>
      </w:r>
      <w:r w:rsidRPr="00DD6D60">
        <w:rPr>
          <w:rFonts w:cs="Times New Roman" w:hint="eastAsia"/>
          <w:color w:val="000000"/>
          <w:lang w:eastAsia="zh-CN"/>
        </w:rPr>
        <w:t>还需要进一步讨论</w:t>
      </w:r>
      <w:r w:rsidRPr="00DD6D60">
        <w:rPr>
          <w:rFonts w:cs="Times New Roman"/>
          <w:color w:val="000000"/>
          <w:lang w:eastAsia="zh-CN"/>
        </w:rPr>
        <w:t>计划18，</w:t>
      </w:r>
      <w:r w:rsidRPr="00DD6D60">
        <w:rPr>
          <w:rFonts w:cs="Times New Roman" w:hint="eastAsia"/>
          <w:color w:val="000000"/>
          <w:lang w:eastAsia="zh-CN"/>
        </w:rPr>
        <w:t>以便</w:t>
      </w:r>
      <w:r w:rsidRPr="00DD6D60">
        <w:rPr>
          <w:rFonts w:cs="Times New Roman"/>
          <w:color w:val="000000"/>
          <w:lang w:eastAsia="zh-CN"/>
        </w:rPr>
        <w:t>明确了解WIPO在气候变化和被忽视的疾病等问题</w:t>
      </w:r>
      <w:r w:rsidRPr="00DD6D60">
        <w:rPr>
          <w:rFonts w:cs="Times New Roman" w:hint="eastAsia"/>
          <w:color w:val="000000"/>
          <w:lang w:eastAsia="zh-CN"/>
        </w:rPr>
        <w:t>上可以</w:t>
      </w:r>
      <w:r w:rsidRPr="00DD6D60">
        <w:rPr>
          <w:rFonts w:cs="Times New Roman"/>
          <w:color w:val="000000"/>
          <w:lang w:eastAsia="zh-CN"/>
        </w:rPr>
        <w:t>起</w:t>
      </w:r>
      <w:r w:rsidRPr="00DD6D60">
        <w:rPr>
          <w:rFonts w:cs="Times New Roman" w:hint="eastAsia"/>
          <w:color w:val="000000"/>
          <w:lang w:eastAsia="zh-CN"/>
        </w:rPr>
        <w:t>到哪些</w:t>
      </w:r>
      <w:r w:rsidRPr="00DD6D60">
        <w:rPr>
          <w:rFonts w:cs="Times New Roman"/>
          <w:color w:val="000000"/>
          <w:lang w:eastAsia="zh-CN"/>
        </w:rPr>
        <w:t>作用。</w:t>
      </w:r>
      <w:r w:rsidRPr="00DD6D60">
        <w:rPr>
          <w:rFonts w:cs="Times New Roman" w:hint="eastAsia"/>
          <w:color w:val="000000"/>
          <w:lang w:eastAsia="zh-CN"/>
        </w:rPr>
        <w:t>巴西代表团</w:t>
      </w:r>
      <w:r w:rsidRPr="00DD6D60">
        <w:rPr>
          <w:rFonts w:cs="Times New Roman"/>
          <w:color w:val="000000"/>
          <w:lang w:eastAsia="zh-CN"/>
        </w:rPr>
        <w:t>表示</w:t>
      </w:r>
      <w:r w:rsidRPr="00DD6D60">
        <w:rPr>
          <w:rFonts w:cs="Times New Roman" w:hint="eastAsia"/>
          <w:color w:val="000000"/>
          <w:lang w:eastAsia="zh-CN"/>
        </w:rPr>
        <w:t>支持</w:t>
      </w:r>
      <w:r w:rsidRPr="00DD6D60">
        <w:rPr>
          <w:rFonts w:cs="Times New Roman"/>
          <w:color w:val="000000"/>
          <w:lang w:eastAsia="zh-CN"/>
        </w:rPr>
        <w:t>与</w:t>
      </w:r>
      <w:proofErr w:type="gramStart"/>
      <w:r w:rsidRPr="00DD6D60">
        <w:rPr>
          <w:rFonts w:cs="Times New Roman" w:hint="eastAsia"/>
          <w:color w:val="000000"/>
          <w:lang w:eastAsia="zh-CN"/>
        </w:rPr>
        <w:t>世</w:t>
      </w:r>
      <w:proofErr w:type="gramEnd"/>
      <w:r w:rsidRPr="00DD6D60">
        <w:rPr>
          <w:rFonts w:cs="Times New Roman" w:hint="eastAsia"/>
          <w:color w:val="000000"/>
          <w:lang w:eastAsia="zh-CN"/>
        </w:rPr>
        <w:t>卫组织及世贸组织</w:t>
      </w:r>
      <w:r w:rsidRPr="00DD6D60">
        <w:rPr>
          <w:rFonts w:cs="Times New Roman"/>
          <w:color w:val="000000"/>
          <w:lang w:eastAsia="zh-CN"/>
        </w:rPr>
        <w:t>合作</w:t>
      </w:r>
      <w:r w:rsidRPr="00DD6D60">
        <w:rPr>
          <w:rFonts w:cs="Times New Roman" w:hint="eastAsia"/>
          <w:color w:val="000000"/>
          <w:lang w:eastAsia="zh-CN"/>
        </w:rPr>
        <w:t>开展</w:t>
      </w:r>
      <w:r w:rsidRPr="00DD6D60">
        <w:rPr>
          <w:rFonts w:cs="Times New Roman"/>
          <w:color w:val="000000"/>
          <w:lang w:eastAsia="zh-CN"/>
        </w:rPr>
        <w:t>三边研究。这</w:t>
      </w:r>
      <w:r w:rsidRPr="00DD6D60">
        <w:rPr>
          <w:rFonts w:cs="Times New Roman" w:hint="eastAsia"/>
          <w:color w:val="000000"/>
          <w:lang w:eastAsia="zh-CN"/>
        </w:rPr>
        <w:t>项分析将发现</w:t>
      </w:r>
      <w:r w:rsidRPr="00DD6D60">
        <w:rPr>
          <w:rFonts w:cs="Times New Roman"/>
          <w:color w:val="000000"/>
          <w:lang w:eastAsia="zh-CN"/>
        </w:rPr>
        <w:t>WIPO</w:t>
      </w:r>
      <w:r w:rsidRPr="00DD6D60">
        <w:rPr>
          <w:rFonts w:cs="Times New Roman" w:hint="eastAsia"/>
          <w:color w:val="000000"/>
          <w:lang w:eastAsia="zh-CN"/>
        </w:rPr>
        <w:t>可以如何</w:t>
      </w:r>
      <w:r w:rsidRPr="00DD6D60">
        <w:rPr>
          <w:rFonts w:cs="Times New Roman"/>
          <w:color w:val="000000"/>
          <w:lang w:eastAsia="zh-CN"/>
        </w:rPr>
        <w:t>支持成员国实现2015年后目标。驻外办事处是GRULAC</w:t>
      </w:r>
      <w:r w:rsidRPr="00DD6D60">
        <w:rPr>
          <w:rFonts w:cs="Times New Roman" w:hint="eastAsia"/>
          <w:color w:val="000000"/>
          <w:lang w:eastAsia="zh-CN"/>
        </w:rPr>
        <w:t>十分看重的一个</w:t>
      </w:r>
      <w:r w:rsidRPr="00DD6D60">
        <w:rPr>
          <w:rFonts w:cs="Times New Roman"/>
          <w:color w:val="000000"/>
          <w:lang w:eastAsia="zh-CN"/>
        </w:rPr>
        <w:t>议题。</w:t>
      </w:r>
      <w:r w:rsidRPr="00DD6D60">
        <w:rPr>
          <w:rFonts w:cs="Times New Roman" w:hint="eastAsia"/>
          <w:color w:val="000000"/>
          <w:lang w:eastAsia="zh-CN"/>
        </w:rPr>
        <w:t>要就</w:t>
      </w:r>
      <w:r w:rsidRPr="00DD6D60">
        <w:rPr>
          <w:rFonts w:cs="Times New Roman"/>
          <w:color w:val="000000"/>
          <w:lang w:eastAsia="zh-CN"/>
        </w:rPr>
        <w:t>驻外办事处</w:t>
      </w:r>
      <w:r w:rsidRPr="00DD6D60">
        <w:rPr>
          <w:rFonts w:cs="Times New Roman" w:hint="eastAsia"/>
          <w:color w:val="000000"/>
          <w:lang w:eastAsia="zh-CN"/>
        </w:rPr>
        <w:t>一事</w:t>
      </w:r>
      <w:r w:rsidRPr="00DD6D60">
        <w:rPr>
          <w:rFonts w:cs="Times New Roman"/>
          <w:color w:val="000000"/>
          <w:lang w:eastAsia="zh-CN"/>
        </w:rPr>
        <w:t>达成一致，</w:t>
      </w:r>
      <w:r w:rsidRPr="00DD6D60">
        <w:rPr>
          <w:rFonts w:cs="Times New Roman" w:hint="eastAsia"/>
          <w:color w:val="000000"/>
          <w:lang w:eastAsia="zh-CN"/>
        </w:rPr>
        <w:t>必然要通过</w:t>
      </w:r>
      <w:r w:rsidRPr="00DD6D60">
        <w:rPr>
          <w:rFonts w:cs="Times New Roman"/>
          <w:color w:val="000000"/>
          <w:lang w:eastAsia="zh-CN"/>
        </w:rPr>
        <w:t>指导原则。在这</w:t>
      </w:r>
      <w:r w:rsidRPr="00DD6D60">
        <w:rPr>
          <w:rFonts w:cs="Times New Roman" w:hint="eastAsia"/>
          <w:color w:val="000000"/>
          <w:lang w:eastAsia="zh-CN"/>
        </w:rPr>
        <w:t>个舞台上</w:t>
      </w:r>
      <w:r w:rsidRPr="00DD6D60">
        <w:rPr>
          <w:rFonts w:cs="Times New Roman"/>
          <w:color w:val="000000"/>
          <w:lang w:eastAsia="zh-CN"/>
        </w:rPr>
        <w:t>，GRULAC</w:t>
      </w:r>
      <w:r w:rsidRPr="00DD6D60">
        <w:rPr>
          <w:rFonts w:cs="Times New Roman" w:hint="eastAsia"/>
          <w:color w:val="000000"/>
          <w:lang w:eastAsia="zh-CN"/>
        </w:rPr>
        <w:t>再次表示有意接纳</w:t>
      </w:r>
      <w:r w:rsidRPr="00DD6D60">
        <w:rPr>
          <w:rFonts w:cs="Times New Roman"/>
          <w:color w:val="000000"/>
          <w:lang w:eastAsia="zh-CN"/>
        </w:rPr>
        <w:t>在该</w:t>
      </w:r>
      <w:r w:rsidRPr="00DD6D60">
        <w:rPr>
          <w:rFonts w:cs="Times New Roman" w:hint="eastAsia"/>
          <w:color w:val="000000"/>
          <w:lang w:eastAsia="zh-CN"/>
        </w:rPr>
        <w:t>区域的</w:t>
      </w:r>
      <w:r w:rsidRPr="00DD6D60">
        <w:rPr>
          <w:rFonts w:cs="Times New Roman"/>
          <w:color w:val="000000"/>
          <w:lang w:eastAsia="zh-CN"/>
        </w:rPr>
        <w:t>第二</w:t>
      </w:r>
      <w:r w:rsidRPr="00DD6D60">
        <w:rPr>
          <w:rFonts w:cs="Times New Roman" w:hint="eastAsia"/>
          <w:color w:val="000000"/>
          <w:lang w:eastAsia="zh-CN"/>
        </w:rPr>
        <w:t>个</w:t>
      </w:r>
      <w:r w:rsidRPr="00DD6D60">
        <w:rPr>
          <w:rFonts w:cs="Times New Roman"/>
          <w:color w:val="000000"/>
          <w:lang w:eastAsia="zh-CN"/>
        </w:rPr>
        <w:t>驻外办事处。关于人力资源政策，GRULAC</w:t>
      </w:r>
      <w:r w:rsidRPr="00DD6D60">
        <w:rPr>
          <w:rFonts w:cs="Times New Roman" w:hint="eastAsia"/>
          <w:color w:val="000000"/>
          <w:lang w:eastAsia="zh-CN"/>
        </w:rPr>
        <w:t>极为重视在本</w:t>
      </w:r>
      <w:r w:rsidRPr="00DD6D60">
        <w:rPr>
          <w:rFonts w:cs="Times New Roman"/>
          <w:color w:val="000000"/>
          <w:lang w:eastAsia="zh-CN"/>
        </w:rPr>
        <w:t>组织的</w:t>
      </w:r>
      <w:r w:rsidRPr="00DD6D60">
        <w:rPr>
          <w:rFonts w:cs="Times New Roman" w:hint="eastAsia"/>
          <w:color w:val="000000"/>
          <w:lang w:eastAsia="zh-CN"/>
        </w:rPr>
        <w:t>工作人员当</w:t>
      </w:r>
      <w:r w:rsidRPr="00DD6D60">
        <w:rPr>
          <w:rFonts w:cs="Times New Roman"/>
          <w:color w:val="000000"/>
          <w:lang w:eastAsia="zh-CN"/>
        </w:rPr>
        <w:t>中，WIPO</w:t>
      </w:r>
      <w:r w:rsidRPr="00DD6D60">
        <w:rPr>
          <w:rFonts w:cs="Times New Roman" w:hint="eastAsia"/>
          <w:color w:val="000000"/>
          <w:lang w:eastAsia="zh-CN"/>
        </w:rPr>
        <w:t>的全体成员在地域和性别两方面都能够得到</w:t>
      </w:r>
      <w:r w:rsidRPr="00DD6D60">
        <w:rPr>
          <w:rFonts w:cs="Times New Roman"/>
          <w:color w:val="000000"/>
          <w:lang w:eastAsia="zh-CN"/>
        </w:rPr>
        <w:t>广泛而</w:t>
      </w:r>
      <w:r w:rsidRPr="00DD6D60">
        <w:rPr>
          <w:rFonts w:cs="Times New Roman" w:hint="eastAsia"/>
          <w:color w:val="000000"/>
          <w:lang w:eastAsia="zh-CN"/>
        </w:rPr>
        <w:t>均</w:t>
      </w:r>
      <w:r w:rsidRPr="00DD6D60">
        <w:rPr>
          <w:rFonts w:cs="Times New Roman"/>
          <w:color w:val="000000"/>
          <w:lang w:eastAsia="zh-CN"/>
        </w:rPr>
        <w:t>衡的代表，</w:t>
      </w:r>
      <w:r w:rsidRPr="00DD6D60">
        <w:rPr>
          <w:rFonts w:cs="Times New Roman" w:hint="eastAsia"/>
          <w:color w:val="000000"/>
          <w:lang w:eastAsia="zh-CN"/>
        </w:rPr>
        <w:t>特别</w:t>
      </w:r>
      <w:r w:rsidRPr="00DD6D60">
        <w:rPr>
          <w:rFonts w:cs="Times New Roman"/>
          <w:color w:val="000000"/>
          <w:lang w:eastAsia="zh-CN"/>
        </w:rPr>
        <w:t>是</w:t>
      </w:r>
      <w:r w:rsidRPr="00DD6D60">
        <w:rPr>
          <w:rFonts w:cs="Times New Roman" w:hint="eastAsia"/>
          <w:color w:val="000000"/>
          <w:lang w:eastAsia="zh-CN"/>
        </w:rPr>
        <w:t>在</w:t>
      </w:r>
      <w:r w:rsidRPr="00DD6D60">
        <w:rPr>
          <w:rFonts w:cs="Times New Roman"/>
          <w:color w:val="000000"/>
          <w:lang w:eastAsia="zh-CN"/>
        </w:rPr>
        <w:t>P</w:t>
      </w:r>
      <w:r w:rsidRPr="00DD6D60">
        <w:rPr>
          <w:rFonts w:cs="Times New Roman" w:hint="eastAsia"/>
          <w:color w:val="000000"/>
          <w:lang w:eastAsia="zh-CN"/>
        </w:rPr>
        <w:t>级</w:t>
      </w:r>
      <w:r w:rsidRPr="00DD6D60">
        <w:rPr>
          <w:rFonts w:cs="Times New Roman"/>
          <w:color w:val="000000"/>
          <w:lang w:eastAsia="zh-CN"/>
        </w:rPr>
        <w:t>和D</w:t>
      </w:r>
      <w:r w:rsidRPr="00DD6D60">
        <w:rPr>
          <w:rFonts w:cs="Times New Roman" w:hint="eastAsia"/>
          <w:color w:val="000000"/>
          <w:lang w:eastAsia="zh-CN"/>
        </w:rPr>
        <w:t>级；</w:t>
      </w:r>
      <w:r w:rsidRPr="00DD6D60">
        <w:rPr>
          <w:rFonts w:cs="Times New Roman" w:hint="eastAsia"/>
          <w:color w:val="000000"/>
          <w:lang w:eastAsia="zh-CN"/>
        </w:rPr>
        <w:lastRenderedPageBreak/>
        <w:t>GRULAC还极为关切地指出，根据联检组提出的</w:t>
      </w:r>
      <w:r w:rsidRPr="00DD6D60">
        <w:rPr>
          <w:rFonts w:cs="Times New Roman"/>
          <w:color w:val="000000"/>
          <w:lang w:eastAsia="zh-CN"/>
        </w:rPr>
        <w:t>监测、评估和</w:t>
      </w:r>
      <w:r w:rsidRPr="00DD6D60">
        <w:rPr>
          <w:rFonts w:cs="Times New Roman" w:hint="eastAsia"/>
          <w:color w:val="000000"/>
          <w:lang w:eastAsia="zh-CN"/>
        </w:rPr>
        <w:t>报告</w:t>
      </w:r>
      <w:r w:rsidR="00705294">
        <w:rPr>
          <w:rFonts w:cs="Times New Roman" w:hint="eastAsia"/>
          <w:color w:val="000000"/>
          <w:lang w:eastAsia="zh-CN"/>
        </w:rPr>
        <w:t>(</w:t>
      </w:r>
      <w:r w:rsidRPr="00DD6D60">
        <w:rPr>
          <w:rFonts w:cs="Times New Roman" w:hint="eastAsia"/>
          <w:color w:val="000000"/>
          <w:lang w:eastAsia="zh-CN"/>
        </w:rPr>
        <w:t>MAR</w:t>
      </w:r>
      <w:r w:rsidR="00705294">
        <w:rPr>
          <w:rFonts w:cs="Times New Roman" w:hint="eastAsia"/>
          <w:color w:val="000000"/>
          <w:lang w:eastAsia="zh-CN"/>
        </w:rPr>
        <w:t>)</w:t>
      </w:r>
      <w:r w:rsidRPr="00DD6D60">
        <w:rPr>
          <w:rFonts w:cs="Times New Roman" w:hint="eastAsia"/>
          <w:color w:val="000000"/>
          <w:lang w:eastAsia="zh-CN"/>
        </w:rPr>
        <w:t>建议，在这方面没有取得任何进展</w:t>
      </w:r>
      <w:r w:rsidRPr="00DD6D60">
        <w:rPr>
          <w:rFonts w:cs="Times New Roman"/>
          <w:color w:val="000000"/>
          <w:lang w:eastAsia="zh-CN"/>
        </w:rPr>
        <w:t>。</w:t>
      </w:r>
      <w:r w:rsidRPr="00DD6D60">
        <w:rPr>
          <w:rFonts w:cs="Times New Roman" w:hint="eastAsia"/>
          <w:color w:val="000000"/>
          <w:lang w:eastAsia="zh-CN"/>
        </w:rPr>
        <w:t>但</w:t>
      </w:r>
      <w:r w:rsidRPr="00DD6D60">
        <w:rPr>
          <w:rFonts w:cs="Times New Roman"/>
          <w:color w:val="000000"/>
          <w:lang w:eastAsia="zh-CN"/>
        </w:rPr>
        <w:t>GRULAC相信，新的人力资源策略将考虑这些建议。GRULAC</w:t>
      </w:r>
      <w:r w:rsidRPr="00DD6D60">
        <w:rPr>
          <w:rFonts w:cs="Times New Roman" w:hint="eastAsia"/>
          <w:color w:val="000000"/>
          <w:lang w:eastAsia="zh-CN"/>
        </w:rPr>
        <w:t>极为重视</w:t>
      </w:r>
      <w:r w:rsidRPr="00DD6D60">
        <w:rPr>
          <w:rFonts w:cs="Times New Roman"/>
          <w:color w:val="000000"/>
          <w:lang w:eastAsia="zh-CN"/>
        </w:rPr>
        <w:t>在WIPO对</w:t>
      </w:r>
      <w:r w:rsidRPr="00DD6D60">
        <w:rPr>
          <w:rFonts w:cs="Times New Roman" w:hint="eastAsia"/>
          <w:color w:val="000000"/>
          <w:lang w:eastAsia="zh-CN"/>
        </w:rPr>
        <w:t>于</w:t>
      </w:r>
      <w:r w:rsidRPr="00DD6D60">
        <w:rPr>
          <w:rFonts w:cs="Times New Roman"/>
          <w:color w:val="000000"/>
          <w:lang w:eastAsia="zh-CN"/>
        </w:rPr>
        <w:t>文件翻译</w:t>
      </w:r>
      <w:r w:rsidRPr="00DD6D60">
        <w:rPr>
          <w:rFonts w:cs="Times New Roman" w:hint="eastAsia"/>
          <w:color w:val="000000"/>
          <w:lang w:eastAsia="zh-CN"/>
        </w:rPr>
        <w:t>以及</w:t>
      </w:r>
      <w:r w:rsidRPr="00DD6D60">
        <w:rPr>
          <w:rFonts w:cs="Times New Roman"/>
          <w:color w:val="000000"/>
          <w:lang w:eastAsia="zh-CN"/>
        </w:rPr>
        <w:t>委员会</w:t>
      </w:r>
      <w:r w:rsidRPr="00DD6D60">
        <w:rPr>
          <w:rFonts w:cs="Times New Roman" w:hint="eastAsia"/>
          <w:color w:val="000000"/>
          <w:lang w:eastAsia="zh-CN"/>
        </w:rPr>
        <w:t>和主要机构的</w:t>
      </w:r>
      <w:r w:rsidRPr="00DD6D60">
        <w:rPr>
          <w:rFonts w:cs="Times New Roman"/>
          <w:color w:val="000000"/>
          <w:lang w:eastAsia="zh-CN"/>
        </w:rPr>
        <w:t>口译</w:t>
      </w:r>
      <w:r w:rsidRPr="00DD6D60">
        <w:rPr>
          <w:rFonts w:cs="Times New Roman" w:hint="eastAsia"/>
          <w:color w:val="000000"/>
          <w:lang w:eastAsia="zh-CN"/>
        </w:rPr>
        <w:t>服务</w:t>
      </w:r>
      <w:r w:rsidRPr="00DD6D60">
        <w:rPr>
          <w:rFonts w:cs="Times New Roman"/>
          <w:color w:val="000000"/>
          <w:lang w:eastAsia="zh-CN"/>
        </w:rPr>
        <w:t>实施</w:t>
      </w:r>
      <w:r w:rsidRPr="00DD6D60">
        <w:rPr>
          <w:rFonts w:cs="Times New Roman" w:hint="eastAsia"/>
          <w:color w:val="000000"/>
          <w:lang w:eastAsia="zh-CN"/>
        </w:rPr>
        <w:t>一项</w:t>
      </w:r>
      <w:r w:rsidRPr="00DD6D60">
        <w:rPr>
          <w:rFonts w:cs="Times New Roman"/>
          <w:color w:val="000000"/>
          <w:lang w:eastAsia="zh-CN"/>
        </w:rPr>
        <w:t>语言政策。在计划30中，</w:t>
      </w:r>
      <w:r w:rsidRPr="00DD6D60">
        <w:rPr>
          <w:rFonts w:cs="Times New Roman" w:hint="eastAsia"/>
          <w:color w:val="000000"/>
          <w:lang w:eastAsia="zh-CN"/>
        </w:rPr>
        <w:t>GRULAC</w:t>
      </w:r>
      <w:r w:rsidRPr="00DD6D60">
        <w:rPr>
          <w:rFonts w:cs="Times New Roman"/>
          <w:color w:val="000000"/>
          <w:lang w:eastAsia="zh-CN"/>
        </w:rPr>
        <w:t>集团</w:t>
      </w:r>
      <w:r w:rsidRPr="00DD6D60">
        <w:rPr>
          <w:rFonts w:cs="Times New Roman" w:hint="eastAsia"/>
          <w:color w:val="000000"/>
          <w:lang w:eastAsia="zh-CN"/>
        </w:rPr>
        <w:t>承认</w:t>
      </w:r>
      <w:r w:rsidRPr="00DD6D60">
        <w:rPr>
          <w:rFonts w:cs="Times New Roman"/>
          <w:color w:val="000000"/>
          <w:lang w:eastAsia="zh-CN"/>
        </w:rPr>
        <w:t>中小型企业对于</w:t>
      </w:r>
      <w:r w:rsidRPr="00DD6D60">
        <w:rPr>
          <w:rFonts w:cs="Times New Roman" w:hint="eastAsia"/>
          <w:color w:val="000000"/>
          <w:lang w:eastAsia="zh-CN"/>
        </w:rPr>
        <w:t>创新的重要性，支持</w:t>
      </w:r>
      <w:r w:rsidRPr="00DD6D60">
        <w:rPr>
          <w:rFonts w:cs="Times New Roman"/>
          <w:color w:val="000000"/>
          <w:lang w:eastAsia="zh-CN"/>
        </w:rPr>
        <w:t>WIPO</w:t>
      </w:r>
      <w:r w:rsidRPr="00DD6D60">
        <w:rPr>
          <w:rFonts w:cs="Times New Roman" w:hint="eastAsia"/>
          <w:color w:val="000000"/>
          <w:lang w:eastAsia="zh-CN"/>
        </w:rPr>
        <w:t>旨在增进这方面的</w:t>
      </w:r>
      <w:r w:rsidRPr="00DD6D60">
        <w:rPr>
          <w:rFonts w:cs="Times New Roman"/>
          <w:color w:val="000000"/>
          <w:lang w:eastAsia="zh-CN"/>
        </w:rPr>
        <w:t>协同作用</w:t>
      </w:r>
      <w:r w:rsidRPr="00DD6D60">
        <w:rPr>
          <w:rFonts w:cs="Times New Roman" w:hint="eastAsia"/>
          <w:color w:val="000000"/>
          <w:lang w:eastAsia="zh-CN"/>
        </w:rPr>
        <w:t>的各项活动</w:t>
      </w:r>
      <w:r w:rsidRPr="00DD6D60">
        <w:rPr>
          <w:rFonts w:cs="Times New Roman"/>
          <w:color w:val="000000"/>
          <w:lang w:eastAsia="zh-CN"/>
        </w:rPr>
        <w:t>。GRULAC还准备讨论</w:t>
      </w:r>
      <w:r w:rsidRPr="00DD6D60">
        <w:rPr>
          <w:rFonts w:cs="Times New Roman" w:hint="eastAsia"/>
          <w:color w:val="000000"/>
          <w:lang w:eastAsia="zh-CN"/>
        </w:rPr>
        <w:t>进度</w:t>
      </w:r>
      <w:r w:rsidRPr="00DD6D60">
        <w:rPr>
          <w:rFonts w:cs="Times New Roman"/>
          <w:color w:val="000000"/>
          <w:lang w:eastAsia="zh-CN"/>
        </w:rPr>
        <w:t>报告</w:t>
      </w:r>
      <w:r w:rsidRPr="00DD6D60">
        <w:rPr>
          <w:rFonts w:cs="Times New Roman" w:hint="eastAsia"/>
          <w:color w:val="000000"/>
          <w:lang w:eastAsia="zh-CN"/>
        </w:rPr>
        <w:t>、</w:t>
      </w:r>
      <w:r w:rsidRPr="00DD6D60">
        <w:rPr>
          <w:rFonts w:cs="Times New Roman"/>
          <w:color w:val="000000"/>
          <w:lang w:eastAsia="zh-CN"/>
        </w:rPr>
        <w:t>联合检查报告建议的</w:t>
      </w:r>
      <w:r w:rsidRPr="00DD6D60">
        <w:rPr>
          <w:rFonts w:cs="Times New Roman" w:hint="eastAsia"/>
          <w:color w:val="000000"/>
          <w:lang w:eastAsia="zh-CN"/>
        </w:rPr>
        <w:t>执行情况、</w:t>
      </w:r>
      <w:proofErr w:type="gramStart"/>
      <w:r w:rsidRPr="00DD6D60">
        <w:rPr>
          <w:rFonts w:cs="Times New Roman"/>
          <w:color w:val="000000"/>
          <w:lang w:eastAsia="zh-CN"/>
        </w:rPr>
        <w:t>以及效绩</w:t>
      </w:r>
      <w:r w:rsidRPr="00DD6D60">
        <w:rPr>
          <w:rFonts w:cs="Times New Roman" w:hint="eastAsia"/>
          <w:color w:val="000000"/>
          <w:lang w:eastAsia="zh-CN"/>
        </w:rPr>
        <w:t>报告</w:t>
      </w:r>
      <w:proofErr w:type="gramEnd"/>
      <w:r w:rsidRPr="00DD6D60">
        <w:rPr>
          <w:rFonts w:cs="Times New Roman"/>
          <w:color w:val="000000"/>
          <w:lang w:eastAsia="zh-CN"/>
        </w:rPr>
        <w:t>和财务报告。GRULAC</w:t>
      </w:r>
      <w:r w:rsidRPr="00DD6D60">
        <w:rPr>
          <w:rFonts w:cs="Times New Roman" w:hint="eastAsia"/>
          <w:color w:val="000000"/>
          <w:lang w:eastAsia="zh-CN"/>
        </w:rPr>
        <w:t>表示</w:t>
      </w:r>
      <w:r w:rsidRPr="00DD6D60">
        <w:rPr>
          <w:rFonts w:cs="Times New Roman"/>
          <w:color w:val="000000"/>
          <w:lang w:eastAsia="zh-CN"/>
        </w:rPr>
        <w:t>，在本</w:t>
      </w:r>
      <w:r w:rsidRPr="00DD6D60">
        <w:rPr>
          <w:rFonts w:cs="Times New Roman" w:hint="eastAsia"/>
          <w:color w:val="000000"/>
          <w:lang w:eastAsia="zh-CN"/>
        </w:rPr>
        <w:t>届</w:t>
      </w:r>
      <w:r w:rsidRPr="00DD6D60">
        <w:rPr>
          <w:rFonts w:cs="Times New Roman"/>
          <w:color w:val="000000"/>
          <w:lang w:eastAsia="zh-CN"/>
        </w:rPr>
        <w:t>会议中，委员会将就</w:t>
      </w:r>
      <w:r w:rsidRPr="00DD6D60">
        <w:rPr>
          <w:rFonts w:cs="Times New Roman" w:hint="eastAsia"/>
          <w:color w:val="000000"/>
          <w:lang w:eastAsia="zh-CN"/>
        </w:rPr>
        <w:t>涉及修订</w:t>
      </w:r>
      <w:r w:rsidRPr="00DD6D60">
        <w:rPr>
          <w:rFonts w:cs="Times New Roman"/>
          <w:color w:val="000000"/>
          <w:lang w:eastAsia="zh-CN"/>
        </w:rPr>
        <w:t>WIPO投资政策的</w:t>
      </w:r>
      <w:r w:rsidRPr="00DD6D60">
        <w:rPr>
          <w:rFonts w:cs="Times New Roman" w:hint="eastAsia"/>
          <w:color w:val="000000"/>
          <w:lang w:eastAsia="zh-CN"/>
        </w:rPr>
        <w:t>一系列</w:t>
      </w:r>
      <w:r w:rsidRPr="00DD6D60">
        <w:rPr>
          <w:rFonts w:cs="Times New Roman"/>
          <w:color w:val="000000"/>
          <w:lang w:eastAsia="zh-CN"/>
        </w:rPr>
        <w:t>重要</w:t>
      </w:r>
      <w:r w:rsidRPr="00DD6D60">
        <w:rPr>
          <w:rFonts w:cs="Times New Roman" w:hint="eastAsia"/>
          <w:color w:val="000000"/>
          <w:lang w:eastAsia="zh-CN"/>
        </w:rPr>
        <w:t>提案，</w:t>
      </w:r>
      <w:r w:rsidRPr="00DD6D60">
        <w:rPr>
          <w:rFonts w:cs="Times New Roman"/>
          <w:color w:val="000000"/>
          <w:lang w:eastAsia="zh-CN"/>
        </w:rPr>
        <w:t>与秘书处交流信息。</w:t>
      </w:r>
      <w:r w:rsidRPr="00DD6D60">
        <w:rPr>
          <w:rFonts w:cs="Times New Roman" w:hint="eastAsia"/>
          <w:color w:val="000000"/>
          <w:lang w:eastAsia="zh-CN"/>
        </w:rPr>
        <w:t>由于完善</w:t>
      </w:r>
      <w:r w:rsidRPr="00DD6D60">
        <w:rPr>
          <w:rFonts w:cs="Times New Roman"/>
          <w:color w:val="000000"/>
          <w:lang w:eastAsia="zh-CN"/>
        </w:rPr>
        <w:t>的投资政策可以</w:t>
      </w:r>
      <w:r w:rsidRPr="00DD6D60">
        <w:rPr>
          <w:rFonts w:cs="Times New Roman" w:hint="eastAsia"/>
          <w:color w:val="000000"/>
          <w:lang w:eastAsia="zh-CN"/>
        </w:rPr>
        <w:t>为本</w:t>
      </w:r>
      <w:r w:rsidRPr="00DD6D60">
        <w:rPr>
          <w:rFonts w:cs="Times New Roman"/>
          <w:color w:val="000000"/>
          <w:lang w:eastAsia="zh-CN"/>
        </w:rPr>
        <w:t>组织提供</w:t>
      </w:r>
      <w:r w:rsidRPr="00DD6D60">
        <w:rPr>
          <w:rFonts w:cs="Times New Roman" w:hint="eastAsia"/>
          <w:color w:val="000000"/>
          <w:lang w:eastAsia="zh-CN"/>
        </w:rPr>
        <w:t>指导原则，</w:t>
      </w:r>
      <w:r w:rsidRPr="00DD6D60">
        <w:rPr>
          <w:rFonts w:cs="Times New Roman"/>
          <w:color w:val="000000"/>
          <w:lang w:eastAsia="zh-CN"/>
        </w:rPr>
        <w:t>确保WIPO储备金</w:t>
      </w:r>
      <w:r w:rsidRPr="00DD6D60">
        <w:rPr>
          <w:rFonts w:cs="Times New Roman" w:hint="eastAsia"/>
          <w:color w:val="000000"/>
          <w:lang w:eastAsia="zh-CN"/>
        </w:rPr>
        <w:t>的</w:t>
      </w:r>
      <w:r w:rsidRPr="00DD6D60">
        <w:rPr>
          <w:rFonts w:cs="Times New Roman"/>
          <w:color w:val="000000"/>
          <w:lang w:eastAsia="zh-CN"/>
        </w:rPr>
        <w:t>可持续性</w:t>
      </w:r>
      <w:r w:rsidRPr="00DD6D60">
        <w:rPr>
          <w:rFonts w:cs="Times New Roman" w:hint="eastAsia"/>
          <w:color w:val="000000"/>
          <w:lang w:eastAsia="zh-CN"/>
        </w:rPr>
        <w:t>，在讨论时需要审慎考虑</w:t>
      </w:r>
      <w:r w:rsidRPr="00DD6D60">
        <w:rPr>
          <w:rFonts w:cs="Times New Roman"/>
          <w:color w:val="000000"/>
          <w:lang w:eastAsia="zh-CN"/>
        </w:rPr>
        <w:t>。</w:t>
      </w:r>
      <w:r w:rsidRPr="00DD6D60">
        <w:rPr>
          <w:rFonts w:cs="Times New Roman" w:hint="eastAsia"/>
          <w:color w:val="000000"/>
          <w:lang w:eastAsia="zh-CN"/>
        </w:rPr>
        <w:t>GRULAC</w:t>
      </w:r>
      <w:r w:rsidRPr="00DD6D60">
        <w:rPr>
          <w:rFonts w:cs="Times New Roman"/>
          <w:color w:val="000000"/>
          <w:lang w:eastAsia="zh-CN"/>
        </w:rPr>
        <w:t>集团还</w:t>
      </w:r>
      <w:r w:rsidRPr="00DD6D60">
        <w:rPr>
          <w:rFonts w:cs="Times New Roman" w:hint="eastAsia"/>
          <w:color w:val="000000"/>
          <w:lang w:eastAsia="zh-CN"/>
        </w:rPr>
        <w:t>愿意推动关于</w:t>
      </w:r>
      <w:r w:rsidRPr="00DD6D60">
        <w:rPr>
          <w:rFonts w:cs="Times New Roman"/>
          <w:color w:val="000000"/>
          <w:lang w:eastAsia="zh-CN"/>
        </w:rPr>
        <w:t>发展</w:t>
      </w:r>
      <w:r w:rsidRPr="00DD6D60">
        <w:rPr>
          <w:rFonts w:cs="Times New Roman" w:hint="eastAsia"/>
          <w:color w:val="000000"/>
          <w:lang w:eastAsia="zh-CN"/>
        </w:rPr>
        <w:t>支出</w:t>
      </w:r>
      <w:r w:rsidRPr="00DD6D60">
        <w:rPr>
          <w:rFonts w:cs="Times New Roman"/>
          <w:color w:val="000000"/>
          <w:lang w:eastAsia="zh-CN"/>
        </w:rPr>
        <w:t>定义指标的讨论，并认为</w:t>
      </w:r>
      <w:r w:rsidRPr="00DD6D60">
        <w:rPr>
          <w:rFonts w:cs="Times New Roman" w:hint="eastAsia"/>
          <w:color w:val="000000"/>
          <w:lang w:eastAsia="zh-CN"/>
        </w:rPr>
        <w:t>确切的</w:t>
      </w:r>
      <w:r w:rsidRPr="00DD6D60">
        <w:rPr>
          <w:rFonts w:cs="Times New Roman"/>
          <w:color w:val="000000"/>
          <w:lang w:eastAsia="zh-CN"/>
        </w:rPr>
        <w:t>定义能够</w:t>
      </w:r>
      <w:r w:rsidRPr="00DD6D60">
        <w:rPr>
          <w:rFonts w:cs="Times New Roman" w:hint="eastAsia"/>
          <w:color w:val="000000"/>
          <w:lang w:eastAsia="zh-CN"/>
        </w:rPr>
        <w:t>提高</w:t>
      </w:r>
      <w:r w:rsidRPr="00DD6D60">
        <w:rPr>
          <w:rFonts w:cs="Times New Roman"/>
          <w:color w:val="000000"/>
          <w:lang w:eastAsia="zh-CN"/>
        </w:rPr>
        <w:t>透明度和</w:t>
      </w:r>
      <w:proofErr w:type="gramStart"/>
      <w:r w:rsidRPr="00DD6D60">
        <w:rPr>
          <w:rFonts w:cs="Times New Roman" w:hint="eastAsia"/>
          <w:color w:val="000000"/>
          <w:lang w:eastAsia="zh-CN"/>
        </w:rPr>
        <w:t>加强问</w:t>
      </w:r>
      <w:proofErr w:type="gramEnd"/>
      <w:r w:rsidRPr="00DD6D60">
        <w:rPr>
          <w:rFonts w:cs="Times New Roman" w:hint="eastAsia"/>
          <w:color w:val="000000"/>
          <w:lang w:eastAsia="zh-CN"/>
        </w:rPr>
        <w:t>责</w:t>
      </w:r>
      <w:r w:rsidRPr="00DD6D60">
        <w:rPr>
          <w:rFonts w:cs="Times New Roman"/>
          <w:color w:val="000000"/>
          <w:lang w:eastAsia="zh-CN"/>
        </w:rPr>
        <w:t>，同时</w:t>
      </w:r>
      <w:r w:rsidRPr="00DD6D60">
        <w:rPr>
          <w:rFonts w:cs="Times New Roman" w:hint="eastAsia"/>
          <w:color w:val="000000"/>
          <w:lang w:eastAsia="zh-CN"/>
        </w:rPr>
        <w:t>为持续增加</w:t>
      </w:r>
      <w:r w:rsidRPr="00DD6D60">
        <w:rPr>
          <w:rFonts w:cs="Times New Roman"/>
          <w:color w:val="000000"/>
          <w:lang w:eastAsia="zh-CN"/>
        </w:rPr>
        <w:t>资源</w:t>
      </w:r>
      <w:r w:rsidRPr="00DD6D60">
        <w:rPr>
          <w:rFonts w:cs="Times New Roman" w:hint="eastAsia"/>
          <w:color w:val="000000"/>
          <w:lang w:eastAsia="zh-CN"/>
        </w:rPr>
        <w:t>创造条件</w:t>
      </w:r>
      <w:r w:rsidRPr="00DD6D60">
        <w:rPr>
          <w:rFonts w:cs="Times New Roman"/>
          <w:color w:val="000000"/>
          <w:lang w:eastAsia="zh-CN"/>
        </w:rPr>
        <w:t>。GRULAC</w:t>
      </w:r>
      <w:r w:rsidRPr="00DD6D60">
        <w:rPr>
          <w:rFonts w:cs="Times New Roman" w:hint="eastAsia"/>
          <w:color w:val="000000"/>
          <w:lang w:eastAsia="zh-CN"/>
        </w:rPr>
        <w:t>反对将《专利合作条约》</w:t>
      </w:r>
      <w:r w:rsidR="00705294">
        <w:rPr>
          <w:rFonts w:cs="Times New Roman" w:hint="eastAsia"/>
          <w:color w:val="000000"/>
          <w:lang w:eastAsia="zh-CN"/>
        </w:rPr>
        <w:t>(</w:t>
      </w:r>
      <w:r w:rsidRPr="00DD6D60">
        <w:rPr>
          <w:rFonts w:cs="Times New Roman"/>
          <w:color w:val="000000"/>
          <w:lang w:eastAsia="zh-CN"/>
        </w:rPr>
        <w:t>PCT</w:t>
      </w:r>
      <w:r w:rsidR="00705294">
        <w:rPr>
          <w:rFonts w:cs="Times New Roman" w:hint="eastAsia"/>
          <w:color w:val="000000"/>
          <w:lang w:eastAsia="zh-CN"/>
        </w:rPr>
        <w:t>)</w:t>
      </w:r>
      <w:r w:rsidRPr="00DD6D60">
        <w:rPr>
          <w:rFonts w:cs="Times New Roman"/>
          <w:color w:val="000000"/>
          <w:lang w:eastAsia="zh-CN"/>
        </w:rPr>
        <w:t>费用</w:t>
      </w:r>
      <w:r w:rsidRPr="00DD6D60">
        <w:rPr>
          <w:rFonts w:cs="Times New Roman" w:hint="eastAsia"/>
          <w:color w:val="000000"/>
          <w:lang w:eastAsia="zh-CN"/>
        </w:rPr>
        <w:t>的减少列为一项</w:t>
      </w:r>
      <w:r w:rsidRPr="00DD6D60">
        <w:rPr>
          <w:rFonts w:cs="Times New Roman"/>
          <w:color w:val="000000"/>
          <w:lang w:eastAsia="zh-CN"/>
        </w:rPr>
        <w:t>发展</w:t>
      </w:r>
      <w:r w:rsidRPr="00DD6D60">
        <w:rPr>
          <w:rFonts w:cs="Times New Roman" w:hint="eastAsia"/>
          <w:color w:val="000000"/>
          <w:lang w:eastAsia="zh-CN"/>
        </w:rPr>
        <w:t>支出</w:t>
      </w:r>
      <w:r w:rsidRPr="00DD6D60">
        <w:rPr>
          <w:rFonts w:cs="Times New Roman"/>
          <w:color w:val="000000"/>
          <w:lang w:eastAsia="zh-CN"/>
        </w:rPr>
        <w:t>，因为这将</w:t>
      </w:r>
      <w:r w:rsidRPr="00DD6D60">
        <w:rPr>
          <w:rFonts w:cs="Times New Roman" w:hint="eastAsia"/>
          <w:color w:val="000000"/>
          <w:lang w:eastAsia="zh-CN"/>
        </w:rPr>
        <w:t>有</w:t>
      </w:r>
      <w:proofErr w:type="gramStart"/>
      <w:r w:rsidRPr="00DD6D60">
        <w:rPr>
          <w:rFonts w:cs="Times New Roman" w:hint="eastAsia"/>
          <w:color w:val="000000"/>
          <w:lang w:eastAsia="zh-CN"/>
        </w:rPr>
        <w:t>悖</w:t>
      </w:r>
      <w:r w:rsidRPr="00DD6D60">
        <w:rPr>
          <w:rFonts w:cs="Times New Roman"/>
          <w:color w:val="000000"/>
          <w:lang w:eastAsia="zh-CN"/>
        </w:rPr>
        <w:t>指标</w:t>
      </w:r>
      <w:proofErr w:type="gramEnd"/>
      <w:r w:rsidRPr="00DD6D60">
        <w:rPr>
          <w:rFonts w:cs="Times New Roman"/>
          <w:color w:val="000000"/>
          <w:lang w:eastAsia="zh-CN"/>
        </w:rPr>
        <w:t>的</w:t>
      </w:r>
      <w:r w:rsidRPr="00DD6D60">
        <w:rPr>
          <w:rFonts w:cs="Times New Roman" w:hint="eastAsia"/>
          <w:color w:val="000000"/>
          <w:lang w:eastAsia="zh-CN"/>
        </w:rPr>
        <w:t>初衷</w:t>
      </w:r>
      <w:r w:rsidRPr="00DD6D60">
        <w:rPr>
          <w:rFonts w:cs="Times New Roman"/>
          <w:color w:val="000000"/>
          <w:lang w:eastAsia="zh-CN"/>
        </w:rPr>
        <w:t>。关于议程第10项治理</w:t>
      </w:r>
      <w:r w:rsidRPr="00DD6D60">
        <w:rPr>
          <w:rFonts w:cs="Times New Roman" w:hint="eastAsia"/>
          <w:color w:val="000000"/>
          <w:lang w:eastAsia="zh-CN"/>
        </w:rPr>
        <w:t>问题</w:t>
      </w:r>
      <w:r w:rsidRPr="00DD6D60">
        <w:rPr>
          <w:rFonts w:cs="Times New Roman"/>
          <w:color w:val="000000"/>
          <w:lang w:eastAsia="zh-CN"/>
        </w:rPr>
        <w:t>，GRULAC</w:t>
      </w:r>
      <w:r w:rsidRPr="00DD6D60">
        <w:rPr>
          <w:rFonts w:cs="Times New Roman" w:hint="eastAsia"/>
          <w:color w:val="000000"/>
          <w:lang w:eastAsia="zh-CN"/>
        </w:rPr>
        <w:t>愿意以</w:t>
      </w:r>
      <w:r w:rsidRPr="00DD6D60">
        <w:rPr>
          <w:rFonts w:cs="Times New Roman"/>
          <w:color w:val="000000"/>
          <w:lang w:eastAsia="zh-CN"/>
        </w:rPr>
        <w:t>建设性</w:t>
      </w:r>
      <w:r w:rsidRPr="00DD6D60">
        <w:rPr>
          <w:rFonts w:cs="Times New Roman" w:hint="eastAsia"/>
          <w:color w:val="000000"/>
          <w:lang w:eastAsia="zh-CN"/>
        </w:rPr>
        <w:t>方式</w:t>
      </w:r>
      <w:r w:rsidRPr="00DD6D60">
        <w:rPr>
          <w:rFonts w:cs="Times New Roman"/>
          <w:color w:val="000000"/>
          <w:lang w:eastAsia="zh-CN"/>
        </w:rPr>
        <w:t>参与</w:t>
      </w:r>
      <w:r w:rsidRPr="00DD6D60">
        <w:rPr>
          <w:rFonts w:cs="Times New Roman" w:hint="eastAsia"/>
          <w:color w:val="000000"/>
          <w:lang w:eastAsia="zh-CN"/>
        </w:rPr>
        <w:t>注重</w:t>
      </w:r>
      <w:r w:rsidRPr="00DD6D60">
        <w:rPr>
          <w:rFonts w:cs="Times New Roman"/>
          <w:color w:val="000000"/>
          <w:lang w:eastAsia="zh-CN"/>
        </w:rPr>
        <w:t>结果</w:t>
      </w:r>
      <w:r w:rsidRPr="00DD6D60">
        <w:rPr>
          <w:rFonts w:cs="Times New Roman" w:hint="eastAsia"/>
          <w:color w:val="000000"/>
          <w:lang w:eastAsia="zh-CN"/>
        </w:rPr>
        <w:t>的讨论，以期提高本组织的工作效率</w:t>
      </w:r>
      <w:r w:rsidRPr="00DD6D60">
        <w:rPr>
          <w:rFonts w:cs="Times New Roman"/>
          <w:color w:val="000000"/>
          <w:lang w:eastAsia="zh-CN"/>
        </w:rPr>
        <w:t>。GRULAC</w:t>
      </w:r>
      <w:r w:rsidRPr="00DD6D60">
        <w:rPr>
          <w:rFonts w:cs="Times New Roman" w:hint="eastAsia"/>
          <w:color w:val="000000"/>
          <w:lang w:eastAsia="zh-CN"/>
        </w:rPr>
        <w:t>支持</w:t>
      </w:r>
      <w:r w:rsidRPr="00DD6D60">
        <w:rPr>
          <w:rFonts w:cs="Times New Roman"/>
          <w:color w:val="000000"/>
          <w:lang w:eastAsia="zh-CN"/>
        </w:rPr>
        <w:t>副主席</w:t>
      </w:r>
      <w:r w:rsidRPr="00DD6D60">
        <w:rPr>
          <w:rFonts w:cs="Times New Roman" w:hint="eastAsia"/>
          <w:color w:val="000000"/>
          <w:lang w:eastAsia="zh-CN"/>
        </w:rPr>
        <w:t>的</w:t>
      </w:r>
      <w:r w:rsidRPr="00DD6D60">
        <w:rPr>
          <w:rFonts w:cs="Times New Roman"/>
          <w:color w:val="000000"/>
          <w:lang w:eastAsia="zh-CN"/>
        </w:rPr>
        <w:t>工作，认为</w:t>
      </w:r>
      <w:r w:rsidRPr="00DD6D60">
        <w:rPr>
          <w:rFonts w:cs="Times New Roman" w:hint="eastAsia"/>
          <w:color w:val="000000"/>
          <w:lang w:eastAsia="zh-CN"/>
        </w:rPr>
        <w:t>副主席的工作</w:t>
      </w:r>
      <w:r w:rsidRPr="00DD6D60">
        <w:rPr>
          <w:rFonts w:cs="Times New Roman"/>
          <w:color w:val="000000"/>
          <w:lang w:eastAsia="zh-CN"/>
        </w:rPr>
        <w:t>将</w:t>
      </w:r>
      <w:r w:rsidRPr="00DD6D60">
        <w:rPr>
          <w:rFonts w:cs="Times New Roman" w:hint="eastAsia"/>
          <w:color w:val="000000"/>
          <w:lang w:eastAsia="zh-CN"/>
        </w:rPr>
        <w:t>有力地促进关于</w:t>
      </w:r>
      <w:r w:rsidRPr="00DD6D60">
        <w:rPr>
          <w:rFonts w:cs="Times New Roman"/>
          <w:color w:val="000000"/>
          <w:lang w:eastAsia="zh-CN"/>
        </w:rPr>
        <w:t>治理和发展</w:t>
      </w:r>
      <w:r w:rsidRPr="00DD6D60">
        <w:rPr>
          <w:rFonts w:cs="Times New Roman" w:hint="eastAsia"/>
          <w:color w:val="000000"/>
          <w:lang w:eastAsia="zh-CN"/>
        </w:rPr>
        <w:t>支出</w:t>
      </w:r>
      <w:r w:rsidRPr="00DD6D60">
        <w:rPr>
          <w:rFonts w:cs="Times New Roman"/>
          <w:color w:val="000000"/>
          <w:lang w:eastAsia="zh-CN"/>
        </w:rPr>
        <w:t>的讨论</w:t>
      </w:r>
      <w:r w:rsidRPr="00DD6D60">
        <w:rPr>
          <w:rFonts w:cs="Times New Roman" w:hint="eastAsia"/>
          <w:color w:val="000000"/>
          <w:lang w:eastAsia="zh-CN"/>
        </w:rPr>
        <w:t>成</w:t>
      </w:r>
      <w:r w:rsidRPr="00DD6D60">
        <w:rPr>
          <w:rFonts w:cs="Times New Roman"/>
          <w:color w:val="000000"/>
          <w:lang w:eastAsia="zh-CN"/>
        </w:rPr>
        <w:t>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中国代表团欢迎主席和副主席，认可其主持</w:t>
      </w:r>
      <w:r w:rsidRPr="00DD6D60">
        <w:rPr>
          <w:rFonts w:cs="Times New Roman" w:hint="eastAsia"/>
          <w:color w:val="000000"/>
          <w:lang w:eastAsia="zh-CN"/>
        </w:rPr>
        <w:t>召开</w:t>
      </w:r>
      <w:r w:rsidRPr="00DD6D60">
        <w:rPr>
          <w:rFonts w:cs="Times New Roman"/>
          <w:color w:val="000000"/>
          <w:lang w:eastAsia="zh-CN"/>
        </w:rPr>
        <w:t>PBC</w:t>
      </w:r>
      <w:r w:rsidRPr="00DD6D60">
        <w:rPr>
          <w:rFonts w:cs="Times New Roman" w:hint="eastAsia"/>
          <w:color w:val="000000"/>
          <w:lang w:eastAsia="zh-CN"/>
        </w:rPr>
        <w:t>上一届</w:t>
      </w:r>
      <w:r w:rsidRPr="00DD6D60">
        <w:rPr>
          <w:rFonts w:cs="Times New Roman"/>
          <w:color w:val="000000"/>
          <w:lang w:eastAsia="zh-CN"/>
        </w:rPr>
        <w:t>会议</w:t>
      </w:r>
      <w:r w:rsidRPr="00DD6D60">
        <w:rPr>
          <w:rFonts w:cs="Times New Roman" w:hint="eastAsia"/>
          <w:color w:val="000000"/>
          <w:lang w:eastAsia="zh-CN"/>
        </w:rPr>
        <w:t>时</w:t>
      </w:r>
      <w:r w:rsidRPr="00DD6D60">
        <w:rPr>
          <w:rFonts w:cs="Times New Roman"/>
          <w:color w:val="000000"/>
          <w:lang w:eastAsia="zh-CN"/>
        </w:rPr>
        <w:t>的出色表现，并</w:t>
      </w:r>
      <w:r w:rsidRPr="00DD6D60">
        <w:rPr>
          <w:rFonts w:cs="Times New Roman" w:hint="eastAsia"/>
          <w:color w:val="000000"/>
          <w:lang w:eastAsia="zh-CN"/>
        </w:rPr>
        <w:t>预测</w:t>
      </w:r>
      <w:r w:rsidRPr="00DD6D60">
        <w:rPr>
          <w:rFonts w:cs="Times New Roman"/>
          <w:color w:val="000000"/>
          <w:lang w:eastAsia="zh-CN"/>
        </w:rPr>
        <w:t>在</w:t>
      </w:r>
      <w:r w:rsidRPr="00DD6D60">
        <w:rPr>
          <w:rFonts w:cs="Times New Roman" w:hint="eastAsia"/>
          <w:color w:val="000000"/>
          <w:lang w:eastAsia="zh-CN"/>
        </w:rPr>
        <w:t>他们的</w:t>
      </w:r>
      <w:r w:rsidRPr="00DD6D60">
        <w:rPr>
          <w:rFonts w:cs="Times New Roman"/>
          <w:color w:val="000000"/>
          <w:lang w:eastAsia="zh-CN"/>
        </w:rPr>
        <w:t>持续领导下</w:t>
      </w:r>
      <w:r w:rsidRPr="00DD6D60">
        <w:rPr>
          <w:rFonts w:cs="Times New Roman" w:hint="eastAsia"/>
          <w:color w:val="000000"/>
          <w:lang w:eastAsia="zh-CN"/>
        </w:rPr>
        <w:t>将取得</w:t>
      </w:r>
      <w:r w:rsidRPr="00DD6D60">
        <w:rPr>
          <w:rFonts w:cs="Times New Roman"/>
          <w:color w:val="000000"/>
          <w:lang w:eastAsia="zh-CN"/>
        </w:rPr>
        <w:t>预期结果。</w:t>
      </w:r>
      <w:r w:rsidRPr="00DD6D60">
        <w:rPr>
          <w:rFonts w:cs="Times New Roman" w:hint="eastAsia"/>
          <w:color w:val="000000"/>
          <w:lang w:eastAsia="zh-CN"/>
        </w:rPr>
        <w:t>中国</w:t>
      </w:r>
      <w:r w:rsidRPr="00DD6D60">
        <w:rPr>
          <w:rFonts w:cs="Times New Roman"/>
          <w:color w:val="000000"/>
          <w:lang w:eastAsia="zh-CN"/>
        </w:rPr>
        <w:t>代表团</w:t>
      </w:r>
      <w:r w:rsidRPr="00DD6D60">
        <w:rPr>
          <w:rFonts w:cs="Times New Roman" w:hint="eastAsia"/>
          <w:color w:val="000000"/>
          <w:lang w:eastAsia="zh-CN"/>
        </w:rPr>
        <w:t>感谢</w:t>
      </w:r>
      <w:r w:rsidRPr="00DD6D60">
        <w:rPr>
          <w:rFonts w:cs="Times New Roman"/>
          <w:color w:val="000000"/>
          <w:lang w:eastAsia="zh-CN"/>
        </w:rPr>
        <w:t>秘书处提供六种语</w:t>
      </w:r>
      <w:r w:rsidRPr="00DD6D60">
        <w:rPr>
          <w:rFonts w:cs="Times New Roman" w:hint="eastAsia"/>
          <w:color w:val="000000"/>
          <w:lang w:eastAsia="zh-CN"/>
        </w:rPr>
        <w:t>文</w:t>
      </w:r>
      <w:r w:rsidRPr="00DD6D60">
        <w:rPr>
          <w:rFonts w:cs="Times New Roman"/>
          <w:color w:val="000000"/>
          <w:lang w:eastAsia="zh-CN"/>
        </w:rPr>
        <w:t>的工作文件。这对</w:t>
      </w:r>
      <w:r w:rsidRPr="00DD6D60">
        <w:rPr>
          <w:rFonts w:cs="Times New Roman" w:hint="eastAsia"/>
          <w:color w:val="000000"/>
          <w:lang w:eastAsia="zh-CN"/>
        </w:rPr>
        <w:t>于</w:t>
      </w:r>
      <w:r w:rsidRPr="00DD6D60">
        <w:rPr>
          <w:rFonts w:cs="Times New Roman"/>
          <w:color w:val="000000"/>
          <w:lang w:eastAsia="zh-CN"/>
        </w:rPr>
        <w:t>参与</w:t>
      </w:r>
      <w:r w:rsidRPr="00DD6D60">
        <w:rPr>
          <w:rFonts w:cs="Times New Roman" w:hint="eastAsia"/>
          <w:color w:val="000000"/>
          <w:lang w:eastAsia="zh-CN"/>
        </w:rPr>
        <w:t>本</w:t>
      </w:r>
      <w:r w:rsidRPr="00DD6D60">
        <w:rPr>
          <w:rFonts w:cs="Times New Roman"/>
          <w:color w:val="000000"/>
          <w:lang w:eastAsia="zh-CN"/>
        </w:rPr>
        <w:t>组织</w:t>
      </w:r>
      <w:r w:rsidRPr="00DD6D60">
        <w:rPr>
          <w:rFonts w:cs="Times New Roman" w:hint="eastAsia"/>
          <w:color w:val="000000"/>
          <w:lang w:eastAsia="zh-CN"/>
        </w:rPr>
        <w:t>的</w:t>
      </w:r>
      <w:r w:rsidRPr="00DD6D60">
        <w:rPr>
          <w:rFonts w:cs="Times New Roman"/>
          <w:color w:val="000000"/>
          <w:lang w:eastAsia="zh-CN"/>
        </w:rPr>
        <w:t>事宜非常有帮助。</w:t>
      </w:r>
      <w:r w:rsidRPr="00DD6D60">
        <w:rPr>
          <w:rFonts w:cs="Times New Roman" w:hint="eastAsia"/>
          <w:color w:val="000000"/>
          <w:lang w:eastAsia="zh-CN"/>
        </w:rPr>
        <w:t>中国</w:t>
      </w:r>
      <w:r w:rsidRPr="00DD6D60">
        <w:rPr>
          <w:rFonts w:cs="Times New Roman"/>
          <w:color w:val="000000"/>
          <w:lang w:eastAsia="zh-CN"/>
        </w:rPr>
        <w:t>代表团认为，在</w:t>
      </w:r>
      <w:r w:rsidRPr="00DD6D60">
        <w:rPr>
          <w:rFonts w:cs="Times New Roman" w:hint="eastAsia"/>
          <w:color w:val="000000"/>
          <w:lang w:eastAsia="zh-CN"/>
        </w:rPr>
        <w:t>当前</w:t>
      </w:r>
      <w:r w:rsidRPr="00DD6D60">
        <w:rPr>
          <w:rFonts w:cs="Times New Roman"/>
          <w:color w:val="000000"/>
          <w:lang w:eastAsia="zh-CN"/>
        </w:rPr>
        <w:t>两年期内，WIPO在实现九</w:t>
      </w:r>
      <w:r w:rsidRPr="00DD6D60">
        <w:rPr>
          <w:rFonts w:cs="Times New Roman" w:hint="eastAsia"/>
          <w:color w:val="000000"/>
          <w:lang w:eastAsia="zh-CN"/>
        </w:rPr>
        <w:t>项</w:t>
      </w:r>
      <w:r w:rsidRPr="00DD6D60">
        <w:rPr>
          <w:rFonts w:cs="Times New Roman"/>
          <w:color w:val="000000"/>
          <w:lang w:eastAsia="zh-CN"/>
        </w:rPr>
        <w:t>战略目标</w:t>
      </w:r>
      <w:r w:rsidRPr="00DD6D60">
        <w:rPr>
          <w:rFonts w:cs="Times New Roman" w:hint="eastAsia"/>
          <w:color w:val="000000"/>
          <w:lang w:eastAsia="zh-CN"/>
        </w:rPr>
        <w:t>方面</w:t>
      </w:r>
      <w:r w:rsidRPr="00DD6D60">
        <w:rPr>
          <w:rFonts w:cs="Times New Roman"/>
          <w:color w:val="000000"/>
          <w:lang w:eastAsia="zh-CN"/>
        </w:rPr>
        <w:t>取得了很大进展，包括</w:t>
      </w:r>
      <w:r w:rsidRPr="00DD6D60">
        <w:rPr>
          <w:rFonts w:cs="Times New Roman" w:hint="eastAsia"/>
          <w:color w:val="000000"/>
          <w:lang w:eastAsia="zh-CN"/>
        </w:rPr>
        <w:t>促进制定</w:t>
      </w:r>
      <w:r w:rsidRPr="00DD6D60">
        <w:rPr>
          <w:rFonts w:cs="Times New Roman"/>
          <w:color w:val="000000"/>
          <w:lang w:eastAsia="zh-CN"/>
        </w:rPr>
        <w:t>规范和</w:t>
      </w:r>
      <w:r w:rsidRPr="00DD6D60">
        <w:rPr>
          <w:rFonts w:cs="Times New Roman" w:hint="eastAsia"/>
          <w:color w:val="000000"/>
          <w:lang w:eastAsia="zh-CN"/>
        </w:rPr>
        <w:t>加入</w:t>
      </w:r>
      <w:r w:rsidRPr="00DD6D60">
        <w:rPr>
          <w:rFonts w:cs="Times New Roman"/>
          <w:color w:val="000000"/>
          <w:lang w:eastAsia="zh-CN"/>
        </w:rPr>
        <w:t>条约</w:t>
      </w:r>
      <w:r w:rsidRPr="00DD6D60">
        <w:rPr>
          <w:rFonts w:cs="Times New Roman" w:hint="eastAsia"/>
          <w:color w:val="000000"/>
          <w:lang w:eastAsia="zh-CN"/>
        </w:rPr>
        <w:t>、</w:t>
      </w:r>
      <w:r w:rsidRPr="00DD6D60">
        <w:rPr>
          <w:rFonts w:cs="Times New Roman"/>
          <w:color w:val="000000"/>
          <w:lang w:eastAsia="zh-CN"/>
        </w:rPr>
        <w:t>提供全球</w:t>
      </w:r>
      <w:r w:rsidRPr="00DD6D60">
        <w:rPr>
          <w:rFonts w:hint="eastAsia"/>
          <w:lang w:eastAsia="zh-CN"/>
        </w:rPr>
        <w:t>知识产权</w:t>
      </w:r>
      <w:r w:rsidRPr="00DD6D60">
        <w:rPr>
          <w:rFonts w:cs="Times New Roman"/>
          <w:color w:val="000000"/>
          <w:lang w:eastAsia="zh-CN"/>
        </w:rPr>
        <w:t>数据和信息服务</w:t>
      </w:r>
      <w:r w:rsidRPr="00DD6D60">
        <w:rPr>
          <w:rFonts w:cs="Times New Roman" w:hint="eastAsia"/>
          <w:color w:val="000000"/>
          <w:lang w:eastAsia="zh-CN"/>
        </w:rPr>
        <w:t>、</w:t>
      </w:r>
      <w:r w:rsidRPr="00DD6D60">
        <w:rPr>
          <w:rFonts w:cs="Times New Roman"/>
          <w:color w:val="000000"/>
          <w:lang w:eastAsia="zh-CN"/>
        </w:rPr>
        <w:t>为发展中国家和最不发达国家提供便利</w:t>
      </w:r>
      <w:r w:rsidRPr="00DD6D60">
        <w:rPr>
          <w:rFonts w:cs="Times New Roman" w:hint="eastAsia"/>
          <w:color w:val="000000"/>
          <w:lang w:eastAsia="zh-CN"/>
        </w:rPr>
        <w:t>、以及</w:t>
      </w:r>
      <w:r w:rsidRPr="00DD6D60">
        <w:rPr>
          <w:rFonts w:cs="Times New Roman"/>
          <w:color w:val="000000"/>
          <w:lang w:eastAsia="zh-CN"/>
        </w:rPr>
        <w:t>将发展</w:t>
      </w:r>
      <w:r w:rsidRPr="00DD6D60">
        <w:rPr>
          <w:rFonts w:cs="Times New Roman" w:hint="eastAsia"/>
          <w:color w:val="000000"/>
          <w:lang w:eastAsia="zh-CN"/>
        </w:rPr>
        <w:t>纳入本</w:t>
      </w:r>
      <w:r w:rsidRPr="00DD6D60">
        <w:rPr>
          <w:rFonts w:cs="Times New Roman"/>
          <w:color w:val="000000"/>
          <w:lang w:eastAsia="zh-CN"/>
        </w:rPr>
        <w:t>组织工作的主流。</w:t>
      </w:r>
      <w:r w:rsidRPr="00DD6D60">
        <w:rPr>
          <w:rFonts w:cs="Times New Roman" w:hint="eastAsia"/>
          <w:color w:val="000000"/>
          <w:lang w:eastAsia="zh-CN"/>
        </w:rPr>
        <w:t>中国</w:t>
      </w:r>
      <w:r w:rsidRPr="00DD6D60">
        <w:rPr>
          <w:rFonts w:cs="Times New Roman"/>
          <w:color w:val="000000"/>
          <w:lang w:eastAsia="zh-CN"/>
        </w:rPr>
        <w:t>代表团</w:t>
      </w:r>
      <w:r w:rsidRPr="00DD6D60">
        <w:rPr>
          <w:rFonts w:cs="Times New Roman" w:hint="eastAsia"/>
          <w:color w:val="000000"/>
          <w:lang w:eastAsia="zh-CN"/>
        </w:rPr>
        <w:t>赞赏已经</w:t>
      </w:r>
      <w:r w:rsidRPr="00DD6D60">
        <w:rPr>
          <w:rFonts w:cs="Times New Roman"/>
          <w:color w:val="000000"/>
          <w:lang w:eastAsia="zh-CN"/>
        </w:rPr>
        <w:t>取得的进展，并希望WIPO</w:t>
      </w:r>
      <w:r w:rsidRPr="00DD6D60">
        <w:rPr>
          <w:rFonts w:cs="Times New Roman" w:hint="eastAsia"/>
          <w:color w:val="000000"/>
          <w:lang w:eastAsia="zh-CN"/>
        </w:rPr>
        <w:t>到</w:t>
      </w:r>
      <w:r w:rsidRPr="00DD6D60">
        <w:rPr>
          <w:rFonts w:cs="Times New Roman"/>
          <w:color w:val="000000"/>
          <w:lang w:eastAsia="zh-CN"/>
        </w:rPr>
        <w:t>两年期</w:t>
      </w:r>
      <w:r w:rsidRPr="00DD6D60">
        <w:rPr>
          <w:rFonts w:cs="Times New Roman" w:hint="eastAsia"/>
          <w:color w:val="000000"/>
          <w:lang w:eastAsia="zh-CN"/>
        </w:rPr>
        <w:t>结束时能够</w:t>
      </w:r>
      <w:r w:rsidRPr="00DD6D60">
        <w:rPr>
          <w:rFonts w:cs="Times New Roman"/>
          <w:color w:val="000000"/>
          <w:lang w:eastAsia="zh-CN"/>
        </w:rPr>
        <w:t>实现</w:t>
      </w:r>
      <w:r w:rsidRPr="00DD6D60">
        <w:rPr>
          <w:rFonts w:cs="Times New Roman" w:hint="eastAsia"/>
          <w:color w:val="000000"/>
          <w:lang w:eastAsia="zh-CN"/>
        </w:rPr>
        <w:t>既定</w:t>
      </w:r>
      <w:r w:rsidRPr="00DD6D60">
        <w:rPr>
          <w:rFonts w:cs="Times New Roman"/>
          <w:color w:val="000000"/>
          <w:lang w:eastAsia="zh-CN"/>
        </w:rPr>
        <w:t>目标。</w:t>
      </w:r>
      <w:r w:rsidRPr="00DD6D60">
        <w:rPr>
          <w:rFonts w:cs="Times New Roman" w:hint="eastAsia"/>
          <w:color w:val="000000"/>
          <w:lang w:eastAsia="zh-CN"/>
        </w:rPr>
        <w:t>中国</w:t>
      </w:r>
      <w:r w:rsidRPr="00DD6D60">
        <w:rPr>
          <w:rFonts w:cs="Times New Roman"/>
          <w:color w:val="000000"/>
          <w:lang w:eastAsia="zh-CN"/>
        </w:rPr>
        <w:t>代表团表示，本</w:t>
      </w:r>
      <w:r w:rsidRPr="00DD6D60">
        <w:rPr>
          <w:rFonts w:cs="Times New Roman" w:hint="eastAsia"/>
          <w:color w:val="000000"/>
          <w:lang w:eastAsia="zh-CN"/>
        </w:rPr>
        <w:t>届</w:t>
      </w:r>
      <w:r w:rsidRPr="00DD6D60">
        <w:rPr>
          <w:rFonts w:cs="Times New Roman"/>
          <w:color w:val="000000"/>
          <w:lang w:eastAsia="zh-CN"/>
        </w:rPr>
        <w:t>PBC会议非常重要，</w:t>
      </w:r>
      <w:r w:rsidRPr="00DD6D60">
        <w:rPr>
          <w:rFonts w:cs="Times New Roman" w:hint="eastAsia"/>
          <w:color w:val="000000"/>
          <w:lang w:eastAsia="zh-CN"/>
        </w:rPr>
        <w:t>会议的</w:t>
      </w:r>
      <w:r w:rsidRPr="00DD6D60">
        <w:rPr>
          <w:rFonts w:cs="Times New Roman"/>
          <w:color w:val="000000"/>
          <w:lang w:eastAsia="zh-CN"/>
        </w:rPr>
        <w:t>核心</w:t>
      </w:r>
      <w:r w:rsidRPr="00DD6D60">
        <w:rPr>
          <w:rFonts w:cs="Times New Roman" w:hint="eastAsia"/>
          <w:color w:val="000000"/>
          <w:lang w:eastAsia="zh-CN"/>
        </w:rPr>
        <w:t>内容是</w:t>
      </w:r>
      <w:r w:rsidRPr="00DD6D60">
        <w:rPr>
          <w:rFonts w:cs="Times New Roman"/>
          <w:color w:val="000000"/>
          <w:lang w:eastAsia="zh-CN"/>
        </w:rPr>
        <w:t>讨论</w:t>
      </w:r>
      <w:r w:rsidRPr="00DD6D60">
        <w:rPr>
          <w:rFonts w:cs="Times New Roman" w:hint="eastAsia"/>
          <w:color w:val="000000"/>
          <w:lang w:eastAsia="zh-CN"/>
        </w:rPr>
        <w:t>和通过</w:t>
      </w:r>
      <w:r w:rsidRPr="00DD6D60">
        <w:rPr>
          <w:rFonts w:cs="Times New Roman"/>
          <w:color w:val="000000"/>
          <w:lang w:eastAsia="zh-CN"/>
        </w:rPr>
        <w:t>2016/2017</w:t>
      </w:r>
      <w:r w:rsidRPr="00DD6D60">
        <w:rPr>
          <w:rFonts w:cs="Times New Roman" w:hint="eastAsia"/>
          <w:color w:val="000000"/>
          <w:lang w:eastAsia="zh-CN"/>
        </w:rPr>
        <w:t>年</w:t>
      </w:r>
      <w:r w:rsidRPr="00DD6D60">
        <w:rPr>
          <w:rFonts w:cs="Times New Roman"/>
          <w:color w:val="000000"/>
          <w:lang w:eastAsia="zh-CN"/>
        </w:rPr>
        <w:t>计划和预算</w:t>
      </w:r>
      <w:r w:rsidRPr="00DD6D60">
        <w:rPr>
          <w:rFonts w:cs="Times New Roman" w:hint="eastAsia"/>
          <w:color w:val="000000"/>
          <w:lang w:eastAsia="zh-CN"/>
        </w:rPr>
        <w:t>拟议</w:t>
      </w:r>
      <w:r w:rsidRPr="00DD6D60">
        <w:rPr>
          <w:rFonts w:cs="Times New Roman"/>
          <w:color w:val="000000"/>
          <w:lang w:eastAsia="zh-CN"/>
        </w:rPr>
        <w:t>草案。</w:t>
      </w:r>
      <w:r w:rsidRPr="00DD6D60">
        <w:rPr>
          <w:rFonts w:cs="Times New Roman" w:hint="eastAsia"/>
          <w:color w:val="000000"/>
          <w:lang w:eastAsia="zh-CN"/>
        </w:rPr>
        <w:t>核准这项</w:t>
      </w:r>
      <w:r w:rsidRPr="00DD6D60">
        <w:rPr>
          <w:rFonts w:cs="Times New Roman"/>
          <w:color w:val="000000"/>
          <w:lang w:eastAsia="zh-CN"/>
        </w:rPr>
        <w:t>计划和预算</w:t>
      </w:r>
      <w:r w:rsidRPr="00DD6D60">
        <w:rPr>
          <w:rFonts w:cs="Times New Roman" w:hint="eastAsia"/>
          <w:color w:val="000000"/>
          <w:lang w:eastAsia="zh-CN"/>
        </w:rPr>
        <w:t>拟议</w:t>
      </w:r>
      <w:r w:rsidRPr="00DD6D60">
        <w:rPr>
          <w:rFonts w:cs="Times New Roman"/>
          <w:color w:val="000000"/>
          <w:lang w:eastAsia="zh-CN"/>
        </w:rPr>
        <w:t>草案</w:t>
      </w:r>
      <w:r w:rsidRPr="00DD6D60">
        <w:rPr>
          <w:rFonts w:cs="Times New Roman" w:hint="eastAsia"/>
          <w:color w:val="000000"/>
          <w:lang w:eastAsia="zh-CN"/>
        </w:rPr>
        <w:t>，</w:t>
      </w:r>
      <w:r w:rsidRPr="00DD6D60">
        <w:rPr>
          <w:rFonts w:cs="Times New Roman"/>
          <w:color w:val="000000"/>
          <w:lang w:eastAsia="zh-CN"/>
        </w:rPr>
        <w:t>是为了确保WIPO在</w:t>
      </w:r>
      <w:r w:rsidRPr="00DD6D60">
        <w:rPr>
          <w:rFonts w:cs="Times New Roman" w:hint="eastAsia"/>
          <w:color w:val="000000"/>
          <w:lang w:eastAsia="zh-CN"/>
        </w:rPr>
        <w:t>今后</w:t>
      </w:r>
      <w:r w:rsidRPr="00DD6D60">
        <w:rPr>
          <w:rFonts w:cs="Times New Roman"/>
          <w:color w:val="000000"/>
          <w:lang w:eastAsia="zh-CN"/>
        </w:rPr>
        <w:t>两年中</w:t>
      </w:r>
      <w:r w:rsidRPr="00DD6D60">
        <w:rPr>
          <w:rFonts w:cs="Times New Roman" w:hint="eastAsia"/>
          <w:color w:val="000000"/>
          <w:lang w:eastAsia="zh-CN"/>
        </w:rPr>
        <w:t>顺利运转</w:t>
      </w:r>
      <w:r w:rsidRPr="00DD6D60">
        <w:rPr>
          <w:rFonts w:cs="Times New Roman"/>
          <w:color w:val="000000"/>
          <w:lang w:eastAsia="zh-CN"/>
        </w:rPr>
        <w:t>。</w:t>
      </w:r>
      <w:r w:rsidRPr="00DD6D60">
        <w:rPr>
          <w:rFonts w:cs="Times New Roman" w:hint="eastAsia"/>
          <w:color w:val="000000"/>
          <w:lang w:eastAsia="zh-CN"/>
        </w:rPr>
        <w:t>中国</w:t>
      </w:r>
      <w:r w:rsidRPr="00DD6D60">
        <w:rPr>
          <w:rFonts w:cs="Times New Roman"/>
          <w:color w:val="000000"/>
          <w:lang w:eastAsia="zh-CN"/>
        </w:rPr>
        <w:t>代表团希望计划和预算</w:t>
      </w:r>
      <w:r w:rsidRPr="00DD6D60">
        <w:rPr>
          <w:rFonts w:cs="Times New Roman" w:hint="eastAsia"/>
          <w:color w:val="000000"/>
          <w:lang w:eastAsia="zh-CN"/>
        </w:rPr>
        <w:t>能够获得批准</w:t>
      </w:r>
      <w:r w:rsidRPr="00DD6D60">
        <w:rPr>
          <w:rFonts w:cs="Times New Roman"/>
          <w:color w:val="000000"/>
          <w:lang w:eastAsia="zh-CN"/>
        </w:rPr>
        <w:t>，并</w:t>
      </w:r>
      <w:r w:rsidRPr="00DD6D60">
        <w:rPr>
          <w:rFonts w:cs="Times New Roman" w:hint="eastAsia"/>
          <w:color w:val="000000"/>
          <w:lang w:eastAsia="zh-CN"/>
        </w:rPr>
        <w:t>致力于</w:t>
      </w:r>
      <w:r w:rsidRPr="00DD6D60">
        <w:rPr>
          <w:rFonts w:cs="Times New Roman"/>
          <w:color w:val="000000"/>
          <w:lang w:eastAsia="zh-CN"/>
        </w:rPr>
        <w:t>积极参与草案的讨论</w:t>
      </w:r>
      <w:r w:rsidRPr="00DD6D60">
        <w:rPr>
          <w:rFonts w:cs="Times New Roman" w:hint="eastAsia"/>
          <w:color w:val="000000"/>
          <w:lang w:eastAsia="zh-CN"/>
        </w:rPr>
        <w:t>工作</w:t>
      </w:r>
      <w:r w:rsidRPr="00DD6D60">
        <w:rPr>
          <w:rFonts w:cs="Times New Roman"/>
          <w:color w:val="000000"/>
          <w:lang w:eastAsia="zh-CN"/>
        </w:rPr>
        <w:t>。关于WIPO</w:t>
      </w:r>
      <w:r w:rsidRPr="00DD6D60">
        <w:rPr>
          <w:rFonts w:cs="Times New Roman" w:hint="eastAsia"/>
          <w:color w:val="000000"/>
          <w:lang w:eastAsia="zh-CN"/>
        </w:rPr>
        <w:t>今后</w:t>
      </w:r>
      <w:r w:rsidRPr="00DD6D60">
        <w:rPr>
          <w:rFonts w:cs="Times New Roman"/>
          <w:color w:val="000000"/>
          <w:lang w:eastAsia="zh-CN"/>
        </w:rPr>
        <w:t>的工作，</w:t>
      </w:r>
      <w:r w:rsidRPr="00DD6D60">
        <w:rPr>
          <w:rFonts w:cs="Times New Roman" w:hint="eastAsia"/>
          <w:color w:val="000000"/>
          <w:lang w:eastAsia="zh-CN"/>
        </w:rPr>
        <w:t>中国</w:t>
      </w:r>
      <w:r w:rsidRPr="00DD6D60">
        <w:rPr>
          <w:rFonts w:cs="Times New Roman"/>
          <w:color w:val="000000"/>
          <w:lang w:eastAsia="zh-CN"/>
        </w:rPr>
        <w:t>代表团希望WIPO在</w:t>
      </w:r>
      <w:r w:rsidRPr="00DD6D60">
        <w:rPr>
          <w:rFonts w:cs="Times New Roman" w:hint="eastAsia"/>
          <w:color w:val="000000"/>
          <w:lang w:eastAsia="zh-CN"/>
        </w:rPr>
        <w:t>制定</w:t>
      </w:r>
      <w:r w:rsidRPr="00DD6D60">
        <w:rPr>
          <w:rFonts w:cs="Times New Roman"/>
          <w:color w:val="000000"/>
          <w:lang w:eastAsia="zh-CN"/>
        </w:rPr>
        <w:t>规范</w:t>
      </w:r>
      <w:r w:rsidRPr="00DD6D60">
        <w:rPr>
          <w:rFonts w:cs="Times New Roman" w:hint="eastAsia"/>
          <w:color w:val="000000"/>
          <w:lang w:eastAsia="zh-CN"/>
        </w:rPr>
        <w:t>和推广</w:t>
      </w:r>
      <w:r w:rsidRPr="00DD6D60">
        <w:rPr>
          <w:rFonts w:cs="Times New Roman"/>
          <w:color w:val="000000"/>
          <w:lang w:eastAsia="zh-CN"/>
        </w:rPr>
        <w:t>条约方面取得更大进展。中国</w:t>
      </w:r>
      <w:r w:rsidRPr="00DD6D60">
        <w:rPr>
          <w:rFonts w:cs="Times New Roman" w:hint="eastAsia"/>
          <w:color w:val="000000"/>
          <w:lang w:eastAsia="zh-CN"/>
        </w:rPr>
        <w:t>希望</w:t>
      </w:r>
      <w:r w:rsidRPr="00DD6D60">
        <w:rPr>
          <w:rFonts w:cs="Times New Roman"/>
          <w:color w:val="000000"/>
          <w:lang w:eastAsia="zh-CN"/>
        </w:rPr>
        <w:t>WIPO</w:t>
      </w:r>
      <w:r w:rsidRPr="00DD6D60">
        <w:rPr>
          <w:rFonts w:cs="Times New Roman" w:hint="eastAsia"/>
          <w:color w:val="000000"/>
          <w:lang w:eastAsia="zh-CN"/>
        </w:rPr>
        <w:t>能够</w:t>
      </w:r>
      <w:r w:rsidRPr="00DD6D60">
        <w:rPr>
          <w:rFonts w:cs="Times New Roman"/>
          <w:color w:val="000000"/>
          <w:lang w:eastAsia="zh-CN"/>
        </w:rPr>
        <w:t>继续</w:t>
      </w:r>
      <w:r w:rsidRPr="00DD6D60">
        <w:rPr>
          <w:rFonts w:cs="Times New Roman" w:hint="eastAsia"/>
          <w:color w:val="000000"/>
          <w:lang w:eastAsia="zh-CN"/>
        </w:rPr>
        <w:t>重视</w:t>
      </w:r>
      <w:r w:rsidRPr="00DD6D60">
        <w:rPr>
          <w:rFonts w:cs="Times New Roman"/>
          <w:color w:val="000000"/>
          <w:lang w:eastAsia="zh-CN"/>
        </w:rPr>
        <w:t>发展</w:t>
      </w:r>
      <w:r w:rsidRPr="00DD6D60">
        <w:rPr>
          <w:rFonts w:cs="Times New Roman" w:hint="eastAsia"/>
          <w:color w:val="000000"/>
          <w:lang w:eastAsia="zh-CN"/>
        </w:rPr>
        <w:t>，</w:t>
      </w:r>
      <w:r w:rsidRPr="00DD6D60">
        <w:rPr>
          <w:rFonts w:cs="Times New Roman"/>
          <w:color w:val="000000"/>
          <w:lang w:eastAsia="zh-CN"/>
        </w:rPr>
        <w:t>促进</w:t>
      </w:r>
      <w:r w:rsidRPr="00DD6D60">
        <w:rPr>
          <w:rFonts w:cs="Times New Roman" w:hint="eastAsia"/>
          <w:color w:val="000000"/>
          <w:lang w:eastAsia="zh-CN"/>
        </w:rPr>
        <w:t>与</w:t>
      </w:r>
      <w:r w:rsidRPr="00DD6D60">
        <w:rPr>
          <w:rFonts w:cs="Times New Roman"/>
          <w:color w:val="000000"/>
          <w:lang w:eastAsia="zh-CN"/>
        </w:rPr>
        <w:t>发展</w:t>
      </w:r>
      <w:r w:rsidRPr="00DD6D60">
        <w:rPr>
          <w:rFonts w:cs="Times New Roman" w:hint="eastAsia"/>
          <w:color w:val="000000"/>
          <w:lang w:eastAsia="zh-CN"/>
        </w:rPr>
        <w:t>有</w:t>
      </w:r>
      <w:r w:rsidRPr="00DD6D60">
        <w:rPr>
          <w:rFonts w:cs="Times New Roman"/>
          <w:color w:val="000000"/>
          <w:lang w:eastAsia="zh-CN"/>
        </w:rPr>
        <w:t>关</w:t>
      </w:r>
      <w:r w:rsidRPr="00DD6D60">
        <w:rPr>
          <w:rFonts w:cs="Times New Roman" w:hint="eastAsia"/>
          <w:color w:val="000000"/>
          <w:lang w:eastAsia="zh-CN"/>
        </w:rPr>
        <w:t>的所有各项</w:t>
      </w:r>
      <w:r w:rsidRPr="00DD6D60">
        <w:rPr>
          <w:rFonts w:cs="Times New Roman"/>
          <w:color w:val="000000"/>
          <w:lang w:eastAsia="zh-CN"/>
        </w:rPr>
        <w:t>工作程序</w:t>
      </w:r>
      <w:r w:rsidRPr="00DD6D60">
        <w:rPr>
          <w:rFonts w:cs="Times New Roman" w:hint="eastAsia"/>
          <w:color w:val="000000"/>
          <w:lang w:eastAsia="zh-CN"/>
        </w:rPr>
        <w:t>，</w:t>
      </w:r>
      <w:r w:rsidRPr="00DD6D60">
        <w:rPr>
          <w:rFonts w:cs="Times New Roman"/>
          <w:color w:val="000000"/>
          <w:lang w:eastAsia="zh-CN"/>
        </w:rPr>
        <w:t>并提供支持。</w:t>
      </w:r>
      <w:r w:rsidRPr="00DD6D60">
        <w:rPr>
          <w:rFonts w:cs="Times New Roman" w:hint="eastAsia"/>
          <w:color w:val="000000"/>
          <w:lang w:eastAsia="zh-CN"/>
        </w:rPr>
        <w:t>中国</w:t>
      </w:r>
      <w:r w:rsidRPr="00DD6D60">
        <w:rPr>
          <w:rFonts w:cs="Times New Roman"/>
          <w:color w:val="000000"/>
          <w:lang w:eastAsia="zh-CN"/>
        </w:rPr>
        <w:t>代表团</w:t>
      </w:r>
      <w:r w:rsidRPr="00DD6D60">
        <w:rPr>
          <w:rFonts w:cs="Times New Roman" w:hint="eastAsia"/>
          <w:color w:val="000000"/>
          <w:lang w:eastAsia="zh-CN"/>
        </w:rPr>
        <w:t>呼吁</w:t>
      </w:r>
      <w:r w:rsidRPr="00DD6D60">
        <w:rPr>
          <w:rFonts w:cs="Times New Roman"/>
          <w:color w:val="000000"/>
          <w:lang w:eastAsia="zh-CN"/>
        </w:rPr>
        <w:t>WIPO为驻外办事处等新建机构提供足够的资源，</w:t>
      </w:r>
      <w:r w:rsidRPr="00DD6D60">
        <w:rPr>
          <w:rFonts w:cs="Times New Roman" w:hint="eastAsia"/>
          <w:color w:val="000000"/>
          <w:lang w:eastAsia="zh-CN"/>
        </w:rPr>
        <w:t>让</w:t>
      </w:r>
      <w:r w:rsidRPr="00DD6D60">
        <w:rPr>
          <w:rFonts w:cs="Times New Roman"/>
          <w:color w:val="000000"/>
          <w:lang w:eastAsia="zh-CN"/>
        </w:rPr>
        <w:t>其能够发挥更大作用。</w:t>
      </w:r>
      <w:r w:rsidRPr="00DD6D60">
        <w:rPr>
          <w:rFonts w:cs="Times New Roman" w:hint="eastAsia"/>
          <w:color w:val="000000"/>
          <w:lang w:eastAsia="zh-CN"/>
        </w:rPr>
        <w:t>中国</w:t>
      </w:r>
      <w:r w:rsidRPr="00DD6D60">
        <w:rPr>
          <w:rFonts w:cs="Times New Roman"/>
          <w:color w:val="000000"/>
          <w:lang w:eastAsia="zh-CN"/>
        </w:rPr>
        <w:t>代表团支持WIPO</w:t>
      </w:r>
      <w:r w:rsidRPr="00DD6D60">
        <w:rPr>
          <w:rFonts w:cs="Times New Roman" w:hint="eastAsia"/>
          <w:color w:val="000000"/>
          <w:lang w:eastAsia="zh-CN"/>
        </w:rPr>
        <w:t>努力</w:t>
      </w:r>
      <w:r w:rsidRPr="00DD6D60">
        <w:rPr>
          <w:rFonts w:cs="Times New Roman"/>
          <w:color w:val="000000"/>
          <w:lang w:eastAsia="zh-CN"/>
        </w:rPr>
        <w:t>加强治理，并鼓励</w:t>
      </w:r>
      <w:r w:rsidRPr="00DD6D60">
        <w:rPr>
          <w:rFonts w:cs="Times New Roman" w:hint="eastAsia"/>
          <w:color w:val="000000"/>
          <w:lang w:eastAsia="zh-CN"/>
        </w:rPr>
        <w:t>本</w:t>
      </w:r>
      <w:r w:rsidRPr="00DD6D60">
        <w:rPr>
          <w:rFonts w:cs="Times New Roman"/>
          <w:color w:val="000000"/>
          <w:lang w:eastAsia="zh-CN"/>
        </w:rPr>
        <w:t>组织提高</w:t>
      </w:r>
      <w:r w:rsidRPr="00DD6D60">
        <w:rPr>
          <w:rFonts w:cs="Times New Roman" w:hint="eastAsia"/>
          <w:color w:val="000000"/>
          <w:lang w:eastAsia="zh-CN"/>
        </w:rPr>
        <w:t>各</w:t>
      </w:r>
      <w:r w:rsidRPr="00DD6D60">
        <w:rPr>
          <w:rFonts w:cs="Times New Roman"/>
          <w:color w:val="000000"/>
          <w:lang w:eastAsia="zh-CN"/>
        </w:rPr>
        <w:t>机构的</w:t>
      </w:r>
      <w:r w:rsidRPr="00DD6D60">
        <w:rPr>
          <w:rFonts w:cs="Times New Roman" w:hint="eastAsia"/>
          <w:color w:val="000000"/>
          <w:lang w:eastAsia="zh-CN"/>
        </w:rPr>
        <w:t>工作</w:t>
      </w:r>
      <w:r w:rsidRPr="00DD6D60">
        <w:rPr>
          <w:rFonts w:cs="Times New Roman"/>
          <w:color w:val="000000"/>
          <w:lang w:eastAsia="zh-CN"/>
        </w:rPr>
        <w:t>效率。</w:t>
      </w:r>
      <w:r w:rsidRPr="00DD6D60">
        <w:rPr>
          <w:rFonts w:cs="Times New Roman" w:hint="eastAsia"/>
          <w:color w:val="000000"/>
          <w:lang w:eastAsia="zh-CN"/>
        </w:rPr>
        <w:t>中国</w:t>
      </w:r>
      <w:r w:rsidRPr="00DD6D60">
        <w:rPr>
          <w:rFonts w:cs="Times New Roman"/>
          <w:color w:val="000000"/>
          <w:lang w:eastAsia="zh-CN"/>
        </w:rPr>
        <w:t>代表团</w:t>
      </w:r>
      <w:r w:rsidRPr="00DD6D60">
        <w:rPr>
          <w:rFonts w:cs="Times New Roman" w:hint="eastAsia"/>
          <w:color w:val="000000"/>
          <w:lang w:eastAsia="zh-CN"/>
        </w:rPr>
        <w:t>承认</w:t>
      </w:r>
      <w:r w:rsidRPr="00DD6D60">
        <w:rPr>
          <w:rFonts w:cs="Times New Roman"/>
          <w:color w:val="000000"/>
          <w:lang w:eastAsia="zh-CN"/>
        </w:rPr>
        <w:t>，WIPO的治理</w:t>
      </w:r>
      <w:r w:rsidRPr="00DD6D60">
        <w:rPr>
          <w:rFonts w:cs="Times New Roman" w:hint="eastAsia"/>
          <w:color w:val="000000"/>
          <w:lang w:eastAsia="zh-CN"/>
        </w:rPr>
        <w:t>工作</w:t>
      </w:r>
      <w:r w:rsidRPr="00DD6D60">
        <w:rPr>
          <w:rFonts w:cs="Times New Roman"/>
          <w:color w:val="000000"/>
          <w:lang w:eastAsia="zh-CN"/>
        </w:rPr>
        <w:t>是一个复杂的</w:t>
      </w:r>
      <w:r w:rsidRPr="00DD6D60">
        <w:rPr>
          <w:rFonts w:cs="Times New Roman" w:hint="eastAsia"/>
          <w:color w:val="000000"/>
          <w:lang w:eastAsia="zh-CN"/>
        </w:rPr>
        <w:t>过程</w:t>
      </w:r>
      <w:r w:rsidRPr="00DD6D60">
        <w:rPr>
          <w:rFonts w:cs="Times New Roman"/>
          <w:color w:val="000000"/>
          <w:lang w:eastAsia="zh-CN"/>
        </w:rPr>
        <w:t>，</w:t>
      </w:r>
      <w:r w:rsidRPr="00DD6D60">
        <w:rPr>
          <w:rFonts w:cs="Times New Roman" w:hint="eastAsia"/>
          <w:color w:val="000000"/>
          <w:lang w:eastAsia="zh-CN"/>
        </w:rPr>
        <w:t>不可能在</w:t>
      </w:r>
      <w:r w:rsidRPr="00DD6D60">
        <w:rPr>
          <w:rFonts w:cs="Times New Roman"/>
          <w:color w:val="000000"/>
          <w:lang w:eastAsia="zh-CN"/>
        </w:rPr>
        <w:t>一夜之间解决。这</w:t>
      </w:r>
      <w:r w:rsidRPr="00DD6D60">
        <w:rPr>
          <w:rFonts w:cs="Times New Roman" w:hint="eastAsia"/>
          <w:color w:val="000000"/>
          <w:lang w:eastAsia="zh-CN"/>
        </w:rPr>
        <w:t>就</w:t>
      </w:r>
      <w:r w:rsidRPr="00DD6D60">
        <w:rPr>
          <w:rFonts w:cs="Times New Roman"/>
          <w:color w:val="000000"/>
          <w:lang w:eastAsia="zh-CN"/>
        </w:rPr>
        <w:t>要求</w:t>
      </w:r>
      <w:r w:rsidRPr="00DD6D60">
        <w:rPr>
          <w:rFonts w:cs="Times New Roman" w:hint="eastAsia"/>
          <w:color w:val="000000"/>
          <w:lang w:eastAsia="zh-CN"/>
        </w:rPr>
        <w:t>采取</w:t>
      </w:r>
      <w:r w:rsidRPr="00DD6D60">
        <w:rPr>
          <w:rFonts w:cs="Times New Roman"/>
          <w:color w:val="000000"/>
          <w:lang w:eastAsia="zh-CN"/>
        </w:rPr>
        <w:t>实际</w:t>
      </w:r>
      <w:r w:rsidRPr="00DD6D60">
        <w:rPr>
          <w:rFonts w:cs="Times New Roman" w:hint="eastAsia"/>
          <w:color w:val="000000"/>
          <w:lang w:eastAsia="zh-CN"/>
        </w:rPr>
        <w:t>和</w:t>
      </w:r>
      <w:r w:rsidRPr="00DD6D60">
        <w:rPr>
          <w:rFonts w:cs="Times New Roman"/>
          <w:color w:val="000000"/>
          <w:lang w:eastAsia="zh-CN"/>
        </w:rPr>
        <w:t>谨慎的思考</w:t>
      </w:r>
      <w:r w:rsidRPr="00DD6D60">
        <w:rPr>
          <w:rFonts w:cs="Times New Roman" w:hint="eastAsia"/>
          <w:color w:val="000000"/>
          <w:lang w:eastAsia="zh-CN"/>
        </w:rPr>
        <w:t>及</w:t>
      </w:r>
      <w:r w:rsidRPr="00DD6D60">
        <w:rPr>
          <w:rFonts w:cs="Times New Roman"/>
          <w:color w:val="000000"/>
          <w:lang w:eastAsia="zh-CN"/>
        </w:rPr>
        <w:t>行动，按部就班</w:t>
      </w:r>
      <w:r w:rsidRPr="00DD6D60">
        <w:rPr>
          <w:rFonts w:cs="Times New Roman" w:hint="eastAsia"/>
          <w:color w:val="000000"/>
          <w:lang w:eastAsia="zh-CN"/>
        </w:rPr>
        <w:t>来推进</w:t>
      </w:r>
      <w:r w:rsidRPr="00DD6D60">
        <w:rPr>
          <w:rFonts w:cs="Times New Roman"/>
          <w:color w:val="000000"/>
          <w:lang w:eastAsia="zh-CN"/>
        </w:rPr>
        <w:t>。2014年以来，中国</w:t>
      </w:r>
      <w:r w:rsidR="00705294">
        <w:rPr>
          <w:rFonts w:cs="Times New Roman" w:hint="eastAsia"/>
          <w:color w:val="000000"/>
          <w:lang w:eastAsia="zh-CN"/>
        </w:rPr>
        <w:t>(</w:t>
      </w:r>
      <w:r w:rsidRPr="00DD6D60">
        <w:rPr>
          <w:rFonts w:cs="Times New Roman"/>
          <w:color w:val="000000"/>
          <w:lang w:eastAsia="zh-CN"/>
        </w:rPr>
        <w:t>连续两年</w:t>
      </w:r>
      <w:r w:rsidR="00705294">
        <w:rPr>
          <w:rFonts w:cs="Times New Roman" w:hint="eastAsia"/>
          <w:color w:val="000000"/>
          <w:lang w:eastAsia="zh-CN"/>
        </w:rPr>
        <w:t>)</w:t>
      </w:r>
      <w:r w:rsidRPr="00DD6D60">
        <w:rPr>
          <w:rFonts w:cs="Times New Roman" w:hint="eastAsia"/>
          <w:color w:val="000000"/>
          <w:lang w:eastAsia="zh-CN"/>
        </w:rPr>
        <w:t>向</w:t>
      </w:r>
      <w:r w:rsidRPr="00DD6D60">
        <w:rPr>
          <w:rFonts w:cs="Times New Roman"/>
          <w:color w:val="000000"/>
          <w:lang w:eastAsia="zh-CN"/>
        </w:rPr>
        <w:t>WIPO捐款，</w:t>
      </w:r>
      <w:r w:rsidRPr="00DD6D60">
        <w:rPr>
          <w:rFonts w:cs="Times New Roman" w:hint="eastAsia"/>
          <w:color w:val="000000"/>
          <w:lang w:eastAsia="zh-CN"/>
        </w:rPr>
        <w:t>今后将</w:t>
      </w:r>
      <w:r w:rsidRPr="00DD6D60">
        <w:rPr>
          <w:rFonts w:cs="Times New Roman"/>
          <w:color w:val="000000"/>
          <w:lang w:eastAsia="zh-CN"/>
        </w:rPr>
        <w:t>在力所能及的范围内</w:t>
      </w:r>
      <w:r w:rsidRPr="00DD6D60">
        <w:rPr>
          <w:rFonts w:cs="Times New Roman" w:hint="eastAsia"/>
          <w:color w:val="000000"/>
          <w:lang w:eastAsia="zh-CN"/>
        </w:rPr>
        <w:t>继续一如既往地</w:t>
      </w:r>
      <w:r w:rsidRPr="00DD6D60">
        <w:rPr>
          <w:rFonts w:cs="Times New Roman"/>
          <w:color w:val="000000"/>
          <w:lang w:eastAsia="zh-CN"/>
        </w:rPr>
        <w:t>支持</w:t>
      </w:r>
      <w:r w:rsidRPr="00DD6D60">
        <w:rPr>
          <w:rFonts w:cs="Times New Roman" w:hint="eastAsia"/>
          <w:color w:val="000000"/>
          <w:lang w:eastAsia="zh-CN"/>
        </w:rPr>
        <w:t>本</w:t>
      </w:r>
      <w:r w:rsidRPr="00DD6D60">
        <w:rPr>
          <w:rFonts w:cs="Times New Roman"/>
          <w:color w:val="000000"/>
          <w:lang w:eastAsia="zh-CN"/>
        </w:rPr>
        <w:t>组织的工作。</w:t>
      </w:r>
      <w:r w:rsidRPr="00DD6D60">
        <w:rPr>
          <w:rFonts w:cs="Times New Roman" w:hint="eastAsia"/>
          <w:color w:val="000000"/>
          <w:lang w:eastAsia="zh-CN"/>
        </w:rPr>
        <w:t>中国</w:t>
      </w:r>
      <w:r w:rsidRPr="00DD6D60">
        <w:rPr>
          <w:rFonts w:cs="Times New Roman"/>
          <w:color w:val="000000"/>
          <w:lang w:eastAsia="zh-CN"/>
        </w:rPr>
        <w:t>代表团期待与所有代表团合作，并以积极</w:t>
      </w:r>
      <w:r w:rsidRPr="00DD6D60">
        <w:rPr>
          <w:rFonts w:cs="Times New Roman" w:hint="eastAsia"/>
          <w:color w:val="000000"/>
          <w:lang w:eastAsia="zh-CN"/>
        </w:rPr>
        <w:t>和</w:t>
      </w:r>
      <w:r w:rsidRPr="00DD6D60">
        <w:rPr>
          <w:rFonts w:cs="Times New Roman"/>
          <w:color w:val="000000"/>
          <w:lang w:eastAsia="zh-CN"/>
        </w:rPr>
        <w:t>坦率的态度参与所有项目的讨论，以便会议</w:t>
      </w:r>
      <w:r w:rsidRPr="00DD6D60">
        <w:rPr>
          <w:rFonts w:cs="Times New Roman" w:hint="eastAsia"/>
          <w:color w:val="000000"/>
          <w:lang w:eastAsia="zh-CN"/>
        </w:rPr>
        <w:t>能够</w:t>
      </w:r>
      <w:r w:rsidRPr="00DD6D60">
        <w:rPr>
          <w:rFonts w:cs="Times New Roman"/>
          <w:color w:val="000000"/>
          <w:lang w:eastAsia="zh-CN"/>
        </w:rPr>
        <w:t>取得建设性结果。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白俄罗斯代表团代表中亚、高加索和东欧国家</w:t>
      </w:r>
      <w:r w:rsidR="00705294">
        <w:rPr>
          <w:rFonts w:cs="Times New Roman"/>
          <w:color w:val="000000"/>
          <w:lang w:eastAsia="zh-CN"/>
        </w:rPr>
        <w:t>(</w:t>
      </w:r>
      <w:r w:rsidRPr="00DD6D60">
        <w:rPr>
          <w:rFonts w:cs="Times New Roman"/>
          <w:color w:val="000000"/>
          <w:lang w:eastAsia="zh-CN"/>
        </w:rPr>
        <w:t>CACEEC</w:t>
      </w:r>
      <w:r w:rsidR="00705294">
        <w:rPr>
          <w:rFonts w:cs="Times New Roman"/>
          <w:color w:val="000000"/>
          <w:lang w:eastAsia="zh-CN"/>
        </w:rPr>
        <w:t>)</w:t>
      </w:r>
      <w:r w:rsidRPr="00DD6D60">
        <w:rPr>
          <w:rFonts w:cs="Times New Roman"/>
          <w:color w:val="000000"/>
          <w:lang w:eastAsia="zh-CN"/>
        </w:rPr>
        <w:t>发言，表示</w:t>
      </w:r>
      <w:r w:rsidRPr="00DD6D60">
        <w:rPr>
          <w:rFonts w:cs="Times New Roman" w:hint="eastAsia"/>
          <w:color w:val="000000"/>
          <w:lang w:eastAsia="zh-CN"/>
        </w:rPr>
        <w:t>愿意以</w:t>
      </w:r>
      <w:r w:rsidRPr="00DD6D60">
        <w:rPr>
          <w:rFonts w:cs="Times New Roman"/>
          <w:color w:val="000000"/>
          <w:lang w:eastAsia="zh-CN"/>
        </w:rPr>
        <w:t>建设性</w:t>
      </w:r>
      <w:r w:rsidRPr="00DD6D60">
        <w:rPr>
          <w:rFonts w:cs="Times New Roman" w:hint="eastAsia"/>
          <w:color w:val="000000"/>
          <w:lang w:eastAsia="zh-CN"/>
        </w:rPr>
        <w:t>方式</w:t>
      </w:r>
      <w:r w:rsidRPr="00DD6D60">
        <w:rPr>
          <w:rFonts w:cs="Times New Roman"/>
          <w:color w:val="000000"/>
          <w:lang w:eastAsia="zh-CN"/>
        </w:rPr>
        <w:t>参与会议工作，</w:t>
      </w:r>
      <w:r w:rsidRPr="00DD6D60">
        <w:rPr>
          <w:rFonts w:cs="Times New Roman" w:hint="eastAsia"/>
          <w:color w:val="000000"/>
          <w:lang w:eastAsia="zh-CN"/>
        </w:rPr>
        <w:t>从而</w:t>
      </w:r>
      <w:r w:rsidRPr="00DD6D60">
        <w:rPr>
          <w:rFonts w:cs="Times New Roman"/>
          <w:color w:val="000000"/>
          <w:lang w:eastAsia="zh-CN"/>
        </w:rPr>
        <w:t>确保PBC取得</w:t>
      </w:r>
      <w:r w:rsidRPr="00DD6D60">
        <w:rPr>
          <w:rFonts w:cs="Times New Roman" w:hint="eastAsia"/>
          <w:color w:val="000000"/>
          <w:lang w:eastAsia="zh-CN"/>
        </w:rPr>
        <w:t>积极</w:t>
      </w:r>
      <w:r w:rsidRPr="00DD6D60">
        <w:rPr>
          <w:rFonts w:cs="Times New Roman"/>
          <w:color w:val="000000"/>
          <w:lang w:eastAsia="zh-CN"/>
        </w:rPr>
        <w:t>成果。CACEEC</w:t>
      </w:r>
      <w:r w:rsidRPr="00DD6D60">
        <w:rPr>
          <w:rFonts w:cs="Times New Roman" w:hint="eastAsia"/>
          <w:color w:val="000000"/>
          <w:lang w:eastAsia="zh-CN"/>
        </w:rPr>
        <w:t>感谢</w:t>
      </w:r>
      <w:r w:rsidRPr="00DD6D60">
        <w:rPr>
          <w:rFonts w:cs="Times New Roman"/>
          <w:color w:val="000000"/>
          <w:lang w:eastAsia="zh-CN"/>
        </w:rPr>
        <w:t>秘书处</w:t>
      </w:r>
      <w:r w:rsidRPr="00DD6D60">
        <w:rPr>
          <w:rFonts w:cs="Times New Roman" w:hint="eastAsia"/>
          <w:color w:val="000000"/>
          <w:lang w:eastAsia="zh-CN"/>
        </w:rPr>
        <w:t>为筹备</w:t>
      </w:r>
      <w:r w:rsidRPr="00DD6D60">
        <w:rPr>
          <w:rFonts w:cs="Times New Roman"/>
          <w:color w:val="000000"/>
          <w:lang w:eastAsia="zh-CN"/>
        </w:rPr>
        <w:t>会议</w:t>
      </w:r>
      <w:r w:rsidRPr="00DD6D60">
        <w:rPr>
          <w:rFonts w:cs="Times New Roman" w:hint="eastAsia"/>
          <w:color w:val="000000"/>
          <w:lang w:eastAsia="zh-CN"/>
        </w:rPr>
        <w:t>和编写会议</w:t>
      </w:r>
      <w:r w:rsidRPr="00DD6D60">
        <w:rPr>
          <w:rFonts w:cs="Times New Roman"/>
          <w:color w:val="000000"/>
          <w:lang w:eastAsia="zh-CN"/>
        </w:rPr>
        <w:t>文件所做的工作，并补充</w:t>
      </w:r>
      <w:r w:rsidRPr="00DD6D60">
        <w:rPr>
          <w:rFonts w:cs="Times New Roman" w:hint="eastAsia"/>
          <w:color w:val="000000"/>
          <w:lang w:eastAsia="zh-CN"/>
        </w:rPr>
        <w:t>说</w:t>
      </w:r>
      <w:r w:rsidRPr="00DD6D60">
        <w:rPr>
          <w:rFonts w:cs="Times New Roman"/>
          <w:color w:val="000000"/>
          <w:lang w:eastAsia="zh-CN"/>
        </w:rPr>
        <w:t>，CACEEC</w:t>
      </w:r>
      <w:r w:rsidRPr="00DD6D60">
        <w:rPr>
          <w:rFonts w:cs="Times New Roman" w:hint="eastAsia"/>
          <w:color w:val="000000"/>
          <w:lang w:eastAsia="zh-CN"/>
        </w:rPr>
        <w:t>对于本组织的</w:t>
      </w:r>
      <w:r w:rsidRPr="00DD6D60">
        <w:rPr>
          <w:rFonts w:cs="Times New Roman"/>
          <w:color w:val="000000"/>
          <w:lang w:eastAsia="zh-CN"/>
        </w:rPr>
        <w:t>工作及其</w:t>
      </w:r>
      <w:r w:rsidRPr="00DD6D60">
        <w:rPr>
          <w:rFonts w:cs="Times New Roman" w:hint="eastAsia"/>
          <w:color w:val="000000"/>
          <w:lang w:eastAsia="zh-CN"/>
        </w:rPr>
        <w:t>对于</w:t>
      </w:r>
      <w:r w:rsidRPr="00DD6D60">
        <w:rPr>
          <w:rFonts w:cs="Times New Roman"/>
          <w:color w:val="000000"/>
          <w:lang w:eastAsia="zh-CN"/>
        </w:rPr>
        <w:t>东欧和高加索国家的</w:t>
      </w:r>
      <w:r w:rsidRPr="00DD6D60">
        <w:rPr>
          <w:rFonts w:cs="Times New Roman" w:hint="eastAsia"/>
          <w:color w:val="000000"/>
          <w:lang w:eastAsia="zh-CN"/>
        </w:rPr>
        <w:t>协助，总的来说非常满意</w:t>
      </w:r>
      <w:r w:rsidRPr="00DD6D60">
        <w:rPr>
          <w:rFonts w:cs="Times New Roman"/>
          <w:color w:val="000000"/>
          <w:lang w:eastAsia="zh-CN"/>
        </w:rPr>
        <w:t>。计划和预算反映</w:t>
      </w:r>
      <w:r w:rsidRPr="00DD6D60">
        <w:rPr>
          <w:rFonts w:cs="Times New Roman" w:hint="eastAsia"/>
          <w:color w:val="000000"/>
          <w:lang w:eastAsia="zh-CN"/>
        </w:rPr>
        <w:t>出</w:t>
      </w:r>
      <w:r w:rsidRPr="00DD6D60">
        <w:rPr>
          <w:rFonts w:cs="Times New Roman"/>
          <w:color w:val="000000"/>
          <w:lang w:eastAsia="zh-CN"/>
        </w:rPr>
        <w:t>了成员国提出的多种观点，但</w:t>
      </w:r>
      <w:r w:rsidRPr="00DD6D60">
        <w:rPr>
          <w:rFonts w:cs="Times New Roman" w:hint="eastAsia"/>
          <w:color w:val="000000"/>
          <w:lang w:eastAsia="zh-CN"/>
        </w:rPr>
        <w:t>总会</w:t>
      </w:r>
      <w:r w:rsidRPr="00DD6D60">
        <w:rPr>
          <w:rFonts w:cs="Times New Roman"/>
          <w:color w:val="000000"/>
          <w:lang w:eastAsia="zh-CN"/>
        </w:rPr>
        <w:t>有所保留，某些</w:t>
      </w:r>
      <w:r w:rsidRPr="00DD6D60">
        <w:rPr>
          <w:rFonts w:cs="Times New Roman" w:hint="eastAsia"/>
          <w:color w:val="000000"/>
          <w:lang w:eastAsia="zh-CN"/>
        </w:rPr>
        <w:t>问题</w:t>
      </w:r>
      <w:r w:rsidRPr="00DD6D60">
        <w:rPr>
          <w:rFonts w:cs="Times New Roman"/>
          <w:color w:val="000000"/>
          <w:lang w:eastAsia="zh-CN"/>
        </w:rPr>
        <w:t>可以进一步</w:t>
      </w:r>
      <w:r w:rsidRPr="00DD6D60">
        <w:rPr>
          <w:rFonts w:cs="Times New Roman" w:hint="eastAsia"/>
          <w:color w:val="000000"/>
          <w:lang w:eastAsia="zh-CN"/>
        </w:rPr>
        <w:t>改进</w:t>
      </w:r>
      <w:r w:rsidRPr="00DD6D60">
        <w:rPr>
          <w:rFonts w:cs="Times New Roman"/>
          <w:color w:val="000000"/>
          <w:lang w:eastAsia="zh-CN"/>
        </w:rPr>
        <w:t>。CACEEC支持</w:t>
      </w:r>
      <w:r w:rsidRPr="00DD6D60">
        <w:rPr>
          <w:rFonts w:cs="Times New Roman" w:hint="eastAsia"/>
          <w:color w:val="000000"/>
          <w:lang w:eastAsia="zh-CN"/>
        </w:rPr>
        <w:t>利用</w:t>
      </w:r>
      <w:r w:rsidRPr="00DD6D60">
        <w:rPr>
          <w:rFonts w:cs="Times New Roman"/>
          <w:color w:val="000000"/>
          <w:lang w:eastAsia="zh-CN"/>
        </w:rPr>
        <w:t>计划和预算</w:t>
      </w:r>
      <w:r w:rsidRPr="00DD6D60">
        <w:rPr>
          <w:rFonts w:cs="Times New Roman" w:hint="eastAsia"/>
          <w:color w:val="000000"/>
          <w:lang w:eastAsia="zh-CN"/>
        </w:rPr>
        <w:t>来</w:t>
      </w:r>
      <w:r w:rsidRPr="00DD6D60">
        <w:rPr>
          <w:rFonts w:cs="Times New Roman"/>
          <w:color w:val="000000"/>
          <w:lang w:eastAsia="zh-CN"/>
        </w:rPr>
        <w:t>增加</w:t>
      </w:r>
      <w:r w:rsidRPr="00DD6D60">
        <w:rPr>
          <w:rFonts w:cs="Times New Roman" w:hint="eastAsia"/>
          <w:color w:val="000000"/>
          <w:lang w:eastAsia="zh-CN"/>
        </w:rPr>
        <w:t>及增强各国的</w:t>
      </w:r>
      <w:r w:rsidRPr="00DD6D60">
        <w:rPr>
          <w:rFonts w:cs="Times New Roman"/>
          <w:color w:val="000000"/>
          <w:lang w:eastAsia="zh-CN"/>
        </w:rPr>
        <w:t>知识产权体系</w:t>
      </w:r>
      <w:r w:rsidRPr="00DD6D60">
        <w:rPr>
          <w:rFonts w:cs="Times New Roman" w:hint="eastAsia"/>
          <w:color w:val="000000"/>
          <w:lang w:eastAsia="zh-CN"/>
        </w:rPr>
        <w:t>，并支持将其用于促进本区域</w:t>
      </w:r>
      <w:r w:rsidRPr="00DD6D60">
        <w:rPr>
          <w:rFonts w:cs="Times New Roman"/>
          <w:color w:val="000000"/>
          <w:lang w:eastAsia="zh-CN"/>
        </w:rPr>
        <w:t>各国</w:t>
      </w:r>
      <w:r w:rsidRPr="00DD6D60">
        <w:rPr>
          <w:rFonts w:cs="Times New Roman" w:hint="eastAsia"/>
          <w:color w:val="000000"/>
          <w:lang w:eastAsia="zh-CN"/>
        </w:rPr>
        <w:t>的</w:t>
      </w:r>
      <w:r w:rsidRPr="00DD6D60">
        <w:rPr>
          <w:rFonts w:cs="Times New Roman"/>
          <w:color w:val="000000"/>
          <w:lang w:eastAsia="zh-CN"/>
        </w:rPr>
        <w:t>国际社会、经济和文化发展。关于计划10，CACEEC认为委员会应考虑</w:t>
      </w:r>
      <w:r w:rsidRPr="00DD6D60">
        <w:rPr>
          <w:rFonts w:cs="Times New Roman" w:hint="eastAsia"/>
          <w:color w:val="000000"/>
          <w:lang w:eastAsia="zh-CN"/>
        </w:rPr>
        <w:t>相关国家</w:t>
      </w:r>
      <w:r w:rsidRPr="00DD6D60">
        <w:rPr>
          <w:rFonts w:cs="Times New Roman"/>
          <w:color w:val="000000"/>
          <w:lang w:eastAsia="zh-CN"/>
        </w:rPr>
        <w:t>的具体需求，记住</w:t>
      </w:r>
      <w:r w:rsidRPr="00DD6D60">
        <w:rPr>
          <w:rFonts w:cs="Times New Roman" w:hint="eastAsia"/>
          <w:color w:val="000000"/>
          <w:lang w:eastAsia="zh-CN"/>
        </w:rPr>
        <w:t>这些国家分别处于不同的</w:t>
      </w:r>
      <w:r w:rsidRPr="00DD6D60">
        <w:rPr>
          <w:rFonts w:cs="Times New Roman"/>
          <w:color w:val="000000"/>
          <w:lang w:eastAsia="zh-CN"/>
        </w:rPr>
        <w:t>经济和社会发展水平，</w:t>
      </w:r>
      <w:r w:rsidRPr="00DD6D60">
        <w:rPr>
          <w:rFonts w:cs="Times New Roman" w:hint="eastAsia"/>
          <w:color w:val="000000"/>
          <w:lang w:eastAsia="zh-CN"/>
        </w:rPr>
        <w:t>而且</w:t>
      </w:r>
      <w:r w:rsidRPr="00DD6D60">
        <w:rPr>
          <w:rFonts w:cs="Times New Roman"/>
          <w:color w:val="000000"/>
          <w:lang w:eastAsia="zh-CN"/>
        </w:rPr>
        <w:t>对于知识产权</w:t>
      </w:r>
      <w:r w:rsidRPr="00DD6D60">
        <w:rPr>
          <w:rFonts w:cs="Times New Roman" w:hint="eastAsia"/>
          <w:color w:val="000000"/>
          <w:lang w:eastAsia="zh-CN"/>
        </w:rPr>
        <w:t>有着</w:t>
      </w:r>
      <w:r w:rsidRPr="00DD6D60">
        <w:rPr>
          <w:rFonts w:cs="Times New Roman"/>
          <w:color w:val="000000"/>
          <w:lang w:eastAsia="zh-CN"/>
        </w:rPr>
        <w:t>不同</w:t>
      </w:r>
      <w:r w:rsidRPr="00DD6D60">
        <w:rPr>
          <w:rFonts w:cs="Times New Roman" w:hint="eastAsia"/>
          <w:color w:val="000000"/>
          <w:lang w:eastAsia="zh-CN"/>
        </w:rPr>
        <w:t>的</w:t>
      </w:r>
      <w:r w:rsidRPr="00DD6D60">
        <w:rPr>
          <w:rFonts w:cs="Times New Roman"/>
          <w:color w:val="000000"/>
          <w:lang w:eastAsia="zh-CN"/>
        </w:rPr>
        <w:t>需求。</w:t>
      </w:r>
      <w:r w:rsidRPr="00DD6D60">
        <w:rPr>
          <w:rFonts w:cs="Times New Roman" w:hint="eastAsia"/>
          <w:color w:val="000000"/>
          <w:lang w:eastAsia="zh-CN"/>
        </w:rPr>
        <w:t>在讨论预算内的计划时，</w:t>
      </w:r>
      <w:r w:rsidRPr="00DD6D60">
        <w:rPr>
          <w:rFonts w:cs="Times New Roman"/>
          <w:color w:val="000000"/>
          <w:lang w:eastAsia="zh-CN"/>
        </w:rPr>
        <w:t>CACEEC将</w:t>
      </w:r>
      <w:r w:rsidRPr="00DD6D60">
        <w:rPr>
          <w:rFonts w:cs="Times New Roman" w:hint="eastAsia"/>
          <w:color w:val="000000"/>
          <w:lang w:eastAsia="zh-CN"/>
        </w:rPr>
        <w:t>就这些</w:t>
      </w:r>
      <w:r w:rsidRPr="00DD6D60">
        <w:rPr>
          <w:rFonts w:cs="Times New Roman"/>
          <w:color w:val="000000"/>
          <w:lang w:eastAsia="zh-CN"/>
        </w:rPr>
        <w:t>计划提出具体建议。最后，</w:t>
      </w:r>
      <w:r w:rsidRPr="00DD6D60">
        <w:rPr>
          <w:rFonts w:cs="Times New Roman" w:hint="eastAsia"/>
          <w:color w:val="000000"/>
          <w:lang w:eastAsia="zh-CN"/>
        </w:rPr>
        <w:t>该集团的发言和建议得到了考虑，分配给这一区域的预算增加了，</w:t>
      </w:r>
      <w:r w:rsidRPr="00DD6D60">
        <w:rPr>
          <w:rFonts w:cs="Times New Roman"/>
          <w:color w:val="000000"/>
          <w:lang w:eastAsia="zh-CN"/>
        </w:rPr>
        <w:t>CACEEC</w:t>
      </w:r>
      <w:r w:rsidRPr="00DD6D60">
        <w:rPr>
          <w:rFonts w:cs="Times New Roman" w:hint="eastAsia"/>
          <w:color w:val="000000"/>
          <w:lang w:eastAsia="zh-CN"/>
        </w:rPr>
        <w:t>对此表示感谢。但</w:t>
      </w:r>
      <w:r w:rsidRPr="00DD6D60">
        <w:rPr>
          <w:rFonts w:cs="Times New Roman"/>
          <w:color w:val="000000"/>
          <w:lang w:eastAsia="zh-CN"/>
        </w:rPr>
        <w:t>增加的预算</w:t>
      </w:r>
      <w:r w:rsidRPr="00DD6D60">
        <w:rPr>
          <w:rFonts w:cs="Times New Roman" w:hint="eastAsia"/>
          <w:color w:val="000000"/>
          <w:lang w:eastAsia="zh-CN"/>
        </w:rPr>
        <w:t>没有充分</w:t>
      </w:r>
      <w:r w:rsidRPr="00DD6D60">
        <w:rPr>
          <w:rFonts w:cs="Times New Roman"/>
          <w:color w:val="000000"/>
          <w:lang w:eastAsia="zh-CN"/>
        </w:rPr>
        <w:t>满足</w:t>
      </w:r>
      <w:r w:rsidRPr="00DD6D60">
        <w:rPr>
          <w:rFonts w:cs="Times New Roman" w:hint="eastAsia"/>
          <w:color w:val="000000"/>
          <w:lang w:eastAsia="zh-CN"/>
        </w:rPr>
        <w:t>区域</w:t>
      </w:r>
      <w:r w:rsidRPr="00DD6D60">
        <w:rPr>
          <w:rFonts w:cs="Times New Roman"/>
          <w:color w:val="000000"/>
          <w:lang w:eastAsia="zh-CN"/>
        </w:rPr>
        <w:t>的需求。CACEEC希望确保WIPO秘书处</w:t>
      </w:r>
      <w:r w:rsidRPr="00DD6D60">
        <w:rPr>
          <w:rFonts w:cs="Times New Roman" w:hint="eastAsia"/>
          <w:color w:val="000000"/>
          <w:lang w:eastAsia="zh-CN"/>
        </w:rPr>
        <w:t>能够体现出</w:t>
      </w:r>
      <w:r w:rsidRPr="00DD6D60">
        <w:rPr>
          <w:rFonts w:cs="Times New Roman"/>
          <w:color w:val="000000"/>
          <w:lang w:eastAsia="zh-CN"/>
        </w:rPr>
        <w:t>均衡</w:t>
      </w:r>
      <w:r w:rsidRPr="00DD6D60">
        <w:rPr>
          <w:rFonts w:cs="Times New Roman" w:hint="eastAsia"/>
          <w:color w:val="000000"/>
          <w:lang w:eastAsia="zh-CN"/>
        </w:rPr>
        <w:t>的区域代表性</w:t>
      </w:r>
      <w:r w:rsidRPr="00DD6D60">
        <w:rPr>
          <w:rFonts w:cs="Times New Roman"/>
          <w:color w:val="000000"/>
          <w:lang w:eastAsia="zh-CN"/>
        </w:rPr>
        <w:t>，</w:t>
      </w:r>
      <w:r w:rsidRPr="00DD6D60">
        <w:rPr>
          <w:rFonts w:cs="Times New Roman" w:hint="eastAsia"/>
          <w:color w:val="000000"/>
          <w:lang w:eastAsia="zh-CN"/>
        </w:rPr>
        <w:t>特别</w:t>
      </w:r>
      <w:r w:rsidRPr="00DD6D60">
        <w:rPr>
          <w:rFonts w:cs="Times New Roman"/>
          <w:color w:val="000000"/>
          <w:lang w:eastAsia="zh-CN"/>
        </w:rPr>
        <w:t>是</w:t>
      </w:r>
      <w:r w:rsidRPr="00DD6D60">
        <w:rPr>
          <w:rFonts w:cs="Times New Roman" w:hint="eastAsia"/>
          <w:color w:val="000000"/>
          <w:lang w:eastAsia="zh-CN"/>
        </w:rPr>
        <w:t>负责开展区域</w:t>
      </w:r>
      <w:r w:rsidRPr="00DD6D60">
        <w:rPr>
          <w:rFonts w:cs="Times New Roman"/>
          <w:color w:val="000000"/>
          <w:lang w:eastAsia="zh-CN"/>
        </w:rPr>
        <w:t>工作的部门。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希腊代表团</w:t>
      </w:r>
      <w:r w:rsidRPr="00DD6D60">
        <w:rPr>
          <w:rFonts w:cs="Times New Roman" w:hint="eastAsia"/>
          <w:color w:val="000000"/>
          <w:lang w:eastAsia="zh-CN"/>
        </w:rPr>
        <w:t>祝贺</w:t>
      </w:r>
      <w:r w:rsidRPr="00DD6D60">
        <w:rPr>
          <w:rFonts w:cs="Times New Roman"/>
          <w:color w:val="000000"/>
          <w:lang w:eastAsia="zh-CN"/>
        </w:rPr>
        <w:t>主席和副主席有效</w:t>
      </w:r>
      <w:r w:rsidRPr="00DD6D60">
        <w:rPr>
          <w:rFonts w:cs="Times New Roman" w:hint="eastAsia"/>
          <w:color w:val="000000"/>
          <w:lang w:eastAsia="zh-CN"/>
        </w:rPr>
        <w:t>且</w:t>
      </w:r>
      <w:r w:rsidRPr="00DD6D60">
        <w:rPr>
          <w:rFonts w:cs="Times New Roman"/>
          <w:color w:val="000000"/>
          <w:lang w:eastAsia="zh-CN"/>
        </w:rPr>
        <w:t>英明</w:t>
      </w:r>
      <w:r w:rsidRPr="00DD6D60">
        <w:rPr>
          <w:rFonts w:cs="Times New Roman" w:hint="eastAsia"/>
          <w:color w:val="000000"/>
          <w:lang w:eastAsia="zh-CN"/>
        </w:rPr>
        <w:t>地</w:t>
      </w:r>
      <w:r w:rsidRPr="00DD6D60">
        <w:rPr>
          <w:rFonts w:cs="Times New Roman"/>
          <w:color w:val="000000"/>
          <w:lang w:eastAsia="zh-CN"/>
        </w:rPr>
        <w:t>指导</w:t>
      </w:r>
      <w:r w:rsidRPr="00DD6D60">
        <w:rPr>
          <w:rFonts w:cs="Times New Roman" w:hint="eastAsia"/>
          <w:color w:val="000000"/>
          <w:lang w:eastAsia="zh-CN"/>
        </w:rPr>
        <w:t>了委员会的工作，并</w:t>
      </w:r>
      <w:r w:rsidRPr="00DD6D60">
        <w:rPr>
          <w:rFonts w:cs="Times New Roman"/>
          <w:color w:val="000000"/>
          <w:lang w:eastAsia="zh-CN"/>
        </w:rPr>
        <w:t>感谢秘书处</w:t>
      </w:r>
      <w:r w:rsidRPr="00DD6D60">
        <w:rPr>
          <w:rFonts w:cs="Times New Roman" w:hint="eastAsia"/>
          <w:color w:val="000000"/>
          <w:lang w:eastAsia="zh-CN"/>
        </w:rPr>
        <w:t>编写了</w:t>
      </w:r>
      <w:r w:rsidRPr="00DD6D60">
        <w:rPr>
          <w:rFonts w:cs="Times New Roman"/>
          <w:color w:val="000000"/>
          <w:lang w:eastAsia="zh-CN"/>
        </w:rPr>
        <w:t>文件。</w:t>
      </w:r>
      <w:r w:rsidRPr="00DD6D60">
        <w:rPr>
          <w:rFonts w:cs="Times New Roman" w:hint="eastAsia"/>
          <w:color w:val="000000"/>
          <w:lang w:eastAsia="zh-CN"/>
        </w:rPr>
        <w:t>希腊</w:t>
      </w:r>
      <w:r w:rsidRPr="00DD6D60">
        <w:rPr>
          <w:rFonts w:cs="Times New Roman"/>
          <w:color w:val="000000"/>
          <w:lang w:eastAsia="zh-CN"/>
        </w:rPr>
        <w:t>代表团</w:t>
      </w:r>
      <w:r w:rsidRPr="00DD6D60">
        <w:rPr>
          <w:rFonts w:cs="Times New Roman" w:hint="eastAsia"/>
          <w:color w:val="000000"/>
          <w:lang w:eastAsia="zh-CN"/>
        </w:rPr>
        <w:t>完全支持</w:t>
      </w:r>
      <w:r w:rsidRPr="00DD6D60">
        <w:rPr>
          <w:rFonts w:cs="Times New Roman"/>
          <w:color w:val="000000"/>
          <w:lang w:eastAsia="zh-CN"/>
        </w:rPr>
        <w:t>B集团</w:t>
      </w:r>
      <w:r w:rsidRPr="00DD6D60">
        <w:rPr>
          <w:rFonts w:cs="Times New Roman" w:hint="eastAsia"/>
          <w:color w:val="000000"/>
          <w:lang w:eastAsia="zh-CN"/>
        </w:rPr>
        <w:t>所做的发言</w:t>
      </w:r>
      <w:r w:rsidRPr="00DD6D60">
        <w:rPr>
          <w:rFonts w:cs="Times New Roman"/>
          <w:color w:val="000000"/>
          <w:lang w:eastAsia="zh-CN"/>
        </w:rPr>
        <w:t>，</w:t>
      </w:r>
      <w:r w:rsidRPr="00DD6D60">
        <w:rPr>
          <w:rFonts w:cs="Times New Roman" w:hint="eastAsia"/>
          <w:color w:val="000000"/>
          <w:lang w:eastAsia="zh-CN"/>
        </w:rPr>
        <w:t>认为</w:t>
      </w:r>
      <w:r w:rsidRPr="00DD6D60">
        <w:rPr>
          <w:rFonts w:cs="Times New Roman"/>
          <w:color w:val="000000"/>
          <w:lang w:eastAsia="zh-CN"/>
        </w:rPr>
        <w:t>PBC</w:t>
      </w:r>
      <w:r w:rsidRPr="00DD6D60">
        <w:rPr>
          <w:rFonts w:cs="Times New Roman" w:hint="eastAsia"/>
          <w:color w:val="000000"/>
          <w:lang w:eastAsia="zh-CN"/>
        </w:rPr>
        <w:t>开展</w:t>
      </w:r>
      <w:r w:rsidRPr="00DD6D60">
        <w:rPr>
          <w:rFonts w:cs="Times New Roman"/>
          <w:color w:val="000000"/>
          <w:lang w:eastAsia="zh-CN"/>
        </w:rPr>
        <w:t>的工作</w:t>
      </w:r>
      <w:r w:rsidRPr="00DD6D60">
        <w:rPr>
          <w:rFonts w:cs="Times New Roman" w:hint="eastAsia"/>
          <w:color w:val="000000"/>
          <w:lang w:eastAsia="zh-CN"/>
        </w:rPr>
        <w:t>在</w:t>
      </w:r>
      <w:r w:rsidRPr="00DD6D60">
        <w:rPr>
          <w:rFonts w:cs="Times New Roman"/>
          <w:color w:val="000000"/>
          <w:lang w:eastAsia="zh-CN"/>
        </w:rPr>
        <w:t>透明</w:t>
      </w:r>
      <w:r w:rsidRPr="00DD6D60">
        <w:rPr>
          <w:rFonts w:cs="Times New Roman" w:hint="eastAsia"/>
          <w:color w:val="000000"/>
          <w:lang w:eastAsia="zh-CN"/>
        </w:rPr>
        <w:t>度</w:t>
      </w:r>
      <w:r w:rsidRPr="00DD6D60">
        <w:rPr>
          <w:rFonts w:cs="Times New Roman"/>
          <w:color w:val="000000"/>
          <w:lang w:eastAsia="zh-CN"/>
        </w:rPr>
        <w:t>、</w:t>
      </w:r>
      <w:r w:rsidRPr="00DD6D60">
        <w:rPr>
          <w:rFonts w:cs="Times New Roman" w:hint="eastAsia"/>
          <w:color w:val="000000"/>
          <w:lang w:eastAsia="zh-CN"/>
        </w:rPr>
        <w:t>问责、</w:t>
      </w:r>
      <w:r w:rsidRPr="00DD6D60">
        <w:rPr>
          <w:rFonts w:cs="Times New Roman"/>
          <w:color w:val="000000"/>
          <w:lang w:eastAsia="zh-CN"/>
        </w:rPr>
        <w:t>包容性</w:t>
      </w:r>
      <w:r w:rsidRPr="00DD6D60">
        <w:rPr>
          <w:rFonts w:cs="Times New Roman" w:hint="eastAsia"/>
          <w:color w:val="000000"/>
          <w:lang w:eastAsia="zh-CN"/>
        </w:rPr>
        <w:t>以及各个联合</w:t>
      </w:r>
      <w:r w:rsidRPr="00DD6D60">
        <w:rPr>
          <w:rFonts w:cs="Times New Roman" w:hint="eastAsia"/>
          <w:color w:val="000000"/>
          <w:lang w:eastAsia="zh-CN"/>
        </w:rPr>
        <w:lastRenderedPageBreak/>
        <w:t>国</w:t>
      </w:r>
      <w:r w:rsidRPr="00DD6D60">
        <w:rPr>
          <w:rFonts w:cs="Times New Roman"/>
          <w:color w:val="000000"/>
          <w:lang w:eastAsia="zh-CN"/>
        </w:rPr>
        <w:t>组织的核心价值观</w:t>
      </w:r>
      <w:r w:rsidRPr="00DD6D60">
        <w:rPr>
          <w:rFonts w:cs="Times New Roman" w:hint="eastAsia"/>
          <w:color w:val="000000"/>
          <w:lang w:eastAsia="zh-CN"/>
        </w:rPr>
        <w:t>方面，堪称本组织的支柱</w:t>
      </w:r>
      <w:r w:rsidRPr="00DD6D60">
        <w:rPr>
          <w:rFonts w:cs="Times New Roman"/>
          <w:color w:val="000000"/>
          <w:lang w:eastAsia="zh-CN"/>
        </w:rPr>
        <w:t>。</w:t>
      </w:r>
      <w:r w:rsidRPr="00DD6D60">
        <w:rPr>
          <w:rFonts w:cs="Times New Roman" w:hint="eastAsia"/>
          <w:color w:val="000000"/>
          <w:lang w:eastAsia="zh-CN"/>
        </w:rPr>
        <w:t>希腊</w:t>
      </w:r>
      <w:r w:rsidRPr="00DD6D60">
        <w:rPr>
          <w:rFonts w:cs="Times New Roman"/>
          <w:color w:val="000000"/>
          <w:lang w:eastAsia="zh-CN"/>
        </w:rPr>
        <w:t>代表团认为，</w:t>
      </w:r>
      <w:r w:rsidRPr="00DD6D60">
        <w:rPr>
          <w:rFonts w:cs="Times New Roman" w:hint="eastAsia"/>
          <w:color w:val="000000"/>
          <w:lang w:eastAsia="zh-CN"/>
        </w:rPr>
        <w:t>当今世界的规则</w:t>
      </w:r>
      <w:r w:rsidRPr="00DD6D60">
        <w:rPr>
          <w:rFonts w:cs="Times New Roman"/>
          <w:color w:val="000000"/>
          <w:lang w:eastAsia="zh-CN"/>
        </w:rPr>
        <w:t>每天都在发生变化，委员会</w:t>
      </w:r>
      <w:r w:rsidRPr="00DD6D60">
        <w:rPr>
          <w:rFonts w:cs="Times New Roman" w:hint="eastAsia"/>
          <w:color w:val="000000"/>
          <w:lang w:eastAsia="zh-CN"/>
        </w:rPr>
        <w:t>开展</w:t>
      </w:r>
      <w:r w:rsidRPr="00DD6D60">
        <w:rPr>
          <w:rFonts w:cs="Times New Roman"/>
          <w:color w:val="000000"/>
          <w:lang w:eastAsia="zh-CN"/>
        </w:rPr>
        <w:t>的讨论</w:t>
      </w:r>
      <w:r w:rsidRPr="00DD6D60">
        <w:rPr>
          <w:rFonts w:cs="Times New Roman" w:hint="eastAsia"/>
          <w:color w:val="000000"/>
          <w:lang w:eastAsia="zh-CN"/>
        </w:rPr>
        <w:t>是希望本组织能够具备协调、最重要的是快速的适应能力</w:t>
      </w:r>
      <w:r w:rsidRPr="00DD6D60">
        <w:rPr>
          <w:rFonts w:cs="Times New Roman"/>
          <w:color w:val="000000"/>
          <w:lang w:eastAsia="zh-CN"/>
        </w:rPr>
        <w:t>，</w:t>
      </w:r>
      <w:r w:rsidRPr="00DD6D60">
        <w:rPr>
          <w:rFonts w:cs="Times New Roman" w:hint="eastAsia"/>
          <w:color w:val="000000"/>
          <w:lang w:eastAsia="zh-CN"/>
        </w:rPr>
        <w:t>即便是</w:t>
      </w:r>
      <w:r w:rsidRPr="00DD6D60">
        <w:rPr>
          <w:rFonts w:cs="Times New Roman"/>
          <w:color w:val="000000"/>
          <w:lang w:eastAsia="zh-CN"/>
        </w:rPr>
        <w:t>不能及时</w:t>
      </w:r>
      <w:r w:rsidRPr="00DD6D60">
        <w:rPr>
          <w:rFonts w:cs="Times New Roman" w:hint="eastAsia"/>
          <w:color w:val="000000"/>
          <w:lang w:eastAsia="zh-CN"/>
        </w:rPr>
        <w:t>应对</w:t>
      </w:r>
      <w:r w:rsidRPr="00DD6D60">
        <w:rPr>
          <w:rFonts w:cs="Times New Roman"/>
          <w:color w:val="000000"/>
          <w:lang w:eastAsia="zh-CN"/>
        </w:rPr>
        <w:t>未来</w:t>
      </w:r>
      <w:r w:rsidRPr="00DD6D60">
        <w:rPr>
          <w:rFonts w:cs="Times New Roman" w:hint="eastAsia"/>
          <w:color w:val="000000"/>
          <w:lang w:eastAsia="zh-CN"/>
        </w:rPr>
        <w:t>的</w:t>
      </w:r>
      <w:r w:rsidRPr="00DD6D60">
        <w:rPr>
          <w:rFonts w:cs="Times New Roman"/>
          <w:color w:val="000000"/>
          <w:lang w:eastAsia="zh-CN"/>
        </w:rPr>
        <w:t>需求</w:t>
      </w:r>
      <w:r w:rsidRPr="00DD6D60">
        <w:rPr>
          <w:rFonts w:cs="Times New Roman" w:hint="eastAsia"/>
          <w:color w:val="000000"/>
          <w:lang w:eastAsia="zh-CN"/>
        </w:rPr>
        <w:t>，也不至于</w:t>
      </w:r>
      <w:r w:rsidRPr="00DD6D60">
        <w:rPr>
          <w:rFonts w:cs="Times New Roman"/>
          <w:color w:val="000000"/>
          <w:lang w:eastAsia="zh-CN"/>
        </w:rPr>
        <w:t>落后。在这面，</w:t>
      </w:r>
      <w:r w:rsidRPr="00DD6D60">
        <w:rPr>
          <w:rFonts w:cs="Times New Roman" w:hint="eastAsia"/>
          <w:color w:val="000000"/>
          <w:lang w:eastAsia="zh-CN"/>
        </w:rPr>
        <w:t>希腊</w:t>
      </w:r>
      <w:r w:rsidRPr="00DD6D60">
        <w:rPr>
          <w:rFonts w:cs="Times New Roman"/>
          <w:color w:val="000000"/>
          <w:lang w:eastAsia="zh-CN"/>
        </w:rPr>
        <w:t>代表团对于2014年计划效</w:t>
      </w:r>
      <w:proofErr w:type="gramStart"/>
      <w:r w:rsidRPr="00DD6D60">
        <w:rPr>
          <w:rFonts w:cs="Times New Roman"/>
          <w:color w:val="000000"/>
          <w:lang w:eastAsia="zh-CN"/>
        </w:rPr>
        <w:t>绩报告</w:t>
      </w:r>
      <w:proofErr w:type="gramEnd"/>
      <w:r w:rsidRPr="00DD6D60">
        <w:rPr>
          <w:rFonts w:cs="Times New Roman" w:hint="eastAsia"/>
          <w:color w:val="000000"/>
          <w:lang w:eastAsia="zh-CN"/>
        </w:rPr>
        <w:t>的</w:t>
      </w:r>
      <w:r w:rsidRPr="00DD6D60">
        <w:rPr>
          <w:rFonts w:cs="Times New Roman"/>
          <w:color w:val="000000"/>
          <w:lang w:eastAsia="zh-CN"/>
        </w:rPr>
        <w:t>内容</w:t>
      </w:r>
      <w:r w:rsidRPr="00DD6D60">
        <w:rPr>
          <w:rFonts w:cs="Times New Roman" w:hint="eastAsia"/>
          <w:color w:val="000000"/>
          <w:lang w:eastAsia="zh-CN"/>
        </w:rPr>
        <w:t>表示</w:t>
      </w:r>
      <w:r w:rsidRPr="00DD6D60">
        <w:rPr>
          <w:rFonts w:cs="Times New Roman"/>
          <w:color w:val="000000"/>
          <w:lang w:eastAsia="zh-CN"/>
        </w:rPr>
        <w:t>满意，报告反映</w:t>
      </w:r>
      <w:r w:rsidRPr="00DD6D60">
        <w:rPr>
          <w:rFonts w:cs="Times New Roman" w:hint="eastAsia"/>
          <w:color w:val="000000"/>
          <w:lang w:eastAsia="zh-CN"/>
        </w:rPr>
        <w:t>出针对本</w:t>
      </w:r>
      <w:r w:rsidRPr="00DD6D60">
        <w:rPr>
          <w:rFonts w:cs="Times New Roman"/>
          <w:color w:val="000000"/>
          <w:lang w:eastAsia="zh-CN"/>
        </w:rPr>
        <w:t>组织</w:t>
      </w:r>
      <w:r w:rsidRPr="00DD6D60">
        <w:rPr>
          <w:rFonts w:cs="Times New Roman" w:hint="eastAsia"/>
          <w:color w:val="000000"/>
          <w:lang w:eastAsia="zh-CN"/>
        </w:rPr>
        <w:t>的</w:t>
      </w:r>
      <w:r w:rsidRPr="00DD6D60">
        <w:rPr>
          <w:rFonts w:cs="Times New Roman"/>
          <w:color w:val="000000"/>
          <w:lang w:eastAsia="zh-CN"/>
        </w:rPr>
        <w:t>战略目标</w:t>
      </w:r>
      <w:r w:rsidRPr="00DD6D60">
        <w:rPr>
          <w:rFonts w:cs="Times New Roman" w:hint="eastAsia"/>
          <w:color w:val="000000"/>
          <w:lang w:eastAsia="zh-CN"/>
        </w:rPr>
        <w:t>，在</w:t>
      </w:r>
      <w:r w:rsidRPr="00DD6D60">
        <w:rPr>
          <w:rFonts w:cs="Times New Roman"/>
          <w:color w:val="000000"/>
          <w:lang w:eastAsia="zh-CN"/>
        </w:rPr>
        <w:t>各</w:t>
      </w:r>
      <w:r w:rsidRPr="00DD6D60">
        <w:rPr>
          <w:rFonts w:cs="Times New Roman" w:hint="eastAsia"/>
          <w:color w:val="000000"/>
          <w:lang w:eastAsia="zh-CN"/>
        </w:rPr>
        <w:t>个</w:t>
      </w:r>
      <w:r w:rsidRPr="00DD6D60">
        <w:rPr>
          <w:rFonts w:cs="Times New Roman"/>
          <w:color w:val="000000"/>
          <w:lang w:eastAsia="zh-CN"/>
        </w:rPr>
        <w:t>领域</w:t>
      </w:r>
      <w:r w:rsidRPr="00DD6D60">
        <w:rPr>
          <w:rFonts w:cs="Times New Roman" w:hint="eastAsia"/>
          <w:color w:val="000000"/>
          <w:lang w:eastAsia="zh-CN"/>
        </w:rPr>
        <w:t>实现了</w:t>
      </w:r>
      <w:r w:rsidRPr="00DD6D60">
        <w:rPr>
          <w:rFonts w:cs="Times New Roman"/>
          <w:color w:val="000000"/>
          <w:lang w:eastAsia="zh-CN"/>
        </w:rPr>
        <w:t>均衡</w:t>
      </w:r>
      <w:r w:rsidRPr="00DD6D60">
        <w:rPr>
          <w:rFonts w:cs="Times New Roman" w:hint="eastAsia"/>
          <w:color w:val="000000"/>
          <w:lang w:eastAsia="zh-CN"/>
        </w:rPr>
        <w:t>的</w:t>
      </w:r>
      <w:r w:rsidRPr="00DD6D60">
        <w:rPr>
          <w:rFonts w:cs="Times New Roman"/>
          <w:color w:val="000000"/>
          <w:lang w:eastAsia="zh-CN"/>
        </w:rPr>
        <w:t>管理。</w:t>
      </w:r>
      <w:r w:rsidRPr="00DD6D60">
        <w:rPr>
          <w:rFonts w:cs="Times New Roman" w:hint="eastAsia"/>
          <w:color w:val="000000"/>
          <w:lang w:eastAsia="zh-CN"/>
        </w:rPr>
        <w:t>希腊</w:t>
      </w:r>
      <w:r w:rsidRPr="00DD6D60">
        <w:rPr>
          <w:rFonts w:cs="Times New Roman"/>
          <w:color w:val="000000"/>
          <w:lang w:eastAsia="zh-CN"/>
        </w:rPr>
        <w:t>代表团对</w:t>
      </w:r>
      <w:r w:rsidRPr="00DD6D60">
        <w:rPr>
          <w:rFonts w:cs="Times New Roman" w:hint="eastAsia"/>
          <w:color w:val="000000"/>
          <w:lang w:eastAsia="zh-CN"/>
        </w:rPr>
        <w:t>于</w:t>
      </w:r>
      <w:r w:rsidRPr="00DD6D60">
        <w:rPr>
          <w:rFonts w:cs="Times New Roman"/>
          <w:color w:val="000000"/>
          <w:lang w:eastAsia="zh-CN"/>
        </w:rPr>
        <w:t>71%的效绩指标</w:t>
      </w:r>
      <w:r w:rsidRPr="00DD6D60">
        <w:rPr>
          <w:rFonts w:cs="Times New Roman" w:hint="eastAsia"/>
          <w:color w:val="000000"/>
          <w:lang w:eastAsia="zh-CN"/>
        </w:rPr>
        <w:t>符合预期表示</w:t>
      </w:r>
      <w:r w:rsidRPr="00DD6D60">
        <w:rPr>
          <w:rFonts w:cs="Times New Roman"/>
          <w:color w:val="000000"/>
          <w:lang w:eastAsia="zh-CN"/>
        </w:rPr>
        <w:t>满意，并欢迎秘书处</w:t>
      </w:r>
      <w:r w:rsidRPr="00DD6D60">
        <w:rPr>
          <w:rFonts w:cs="Times New Roman" w:hint="eastAsia"/>
          <w:color w:val="000000"/>
          <w:lang w:eastAsia="zh-CN"/>
        </w:rPr>
        <w:t>更加详细地说明那些不符合预期</w:t>
      </w:r>
      <w:r w:rsidRPr="00DD6D60">
        <w:rPr>
          <w:rFonts w:cs="Times New Roman"/>
          <w:color w:val="000000"/>
          <w:lang w:eastAsia="zh-CN"/>
        </w:rPr>
        <w:t>的效绩指标。关于投资政策，</w:t>
      </w:r>
      <w:r w:rsidRPr="00DD6D60">
        <w:rPr>
          <w:rFonts w:cs="Times New Roman" w:hint="eastAsia"/>
          <w:color w:val="000000"/>
          <w:lang w:eastAsia="zh-CN"/>
        </w:rPr>
        <w:t>希腊</w:t>
      </w:r>
      <w:r w:rsidRPr="00DD6D60">
        <w:rPr>
          <w:rFonts w:cs="Times New Roman"/>
          <w:color w:val="000000"/>
          <w:lang w:eastAsia="zh-CN"/>
        </w:rPr>
        <w:t>代表团支持集团</w:t>
      </w:r>
      <w:r w:rsidRPr="00DD6D60">
        <w:rPr>
          <w:rFonts w:cs="Times New Roman" w:hint="eastAsia"/>
          <w:color w:val="000000"/>
          <w:lang w:eastAsia="zh-CN"/>
        </w:rPr>
        <w:t>协调员的观点</w:t>
      </w:r>
      <w:r w:rsidRPr="00DD6D60">
        <w:rPr>
          <w:rFonts w:cs="Times New Roman"/>
          <w:color w:val="000000"/>
          <w:lang w:eastAsia="zh-CN"/>
        </w:rPr>
        <w:t>，应将其作为贸易政策</w:t>
      </w:r>
      <w:r w:rsidRPr="00DD6D60">
        <w:rPr>
          <w:rFonts w:cs="Times New Roman" w:hint="eastAsia"/>
          <w:color w:val="000000"/>
          <w:lang w:eastAsia="zh-CN"/>
        </w:rPr>
        <w:t>、而不是投资政策来评估</w:t>
      </w:r>
      <w:r w:rsidRPr="00DD6D60">
        <w:rPr>
          <w:rFonts w:cs="Times New Roman"/>
          <w:color w:val="000000"/>
          <w:lang w:eastAsia="zh-CN"/>
        </w:rPr>
        <w:t>。此外，</w:t>
      </w:r>
      <w:r w:rsidRPr="00DD6D60">
        <w:rPr>
          <w:rFonts w:cs="Times New Roman" w:hint="eastAsia"/>
          <w:color w:val="000000"/>
          <w:lang w:eastAsia="zh-CN"/>
        </w:rPr>
        <w:t>希腊</w:t>
      </w:r>
      <w:r w:rsidRPr="00DD6D60">
        <w:rPr>
          <w:rFonts w:cs="Times New Roman"/>
          <w:color w:val="000000"/>
          <w:lang w:eastAsia="zh-CN"/>
        </w:rPr>
        <w:t>代表团认为在PBC会议期间应向秘书处提供一致的指导方针，以便修订提案</w:t>
      </w:r>
      <w:r w:rsidRPr="00DD6D60">
        <w:rPr>
          <w:rFonts w:cs="Times New Roman" w:hint="eastAsia"/>
          <w:color w:val="000000"/>
          <w:lang w:eastAsia="zh-CN"/>
        </w:rPr>
        <w:t>，</w:t>
      </w:r>
      <w:r w:rsidRPr="00DD6D60">
        <w:rPr>
          <w:rFonts w:cs="Times New Roman"/>
          <w:color w:val="000000"/>
          <w:lang w:eastAsia="zh-CN"/>
        </w:rPr>
        <w:t>并</w:t>
      </w:r>
      <w:r w:rsidRPr="00DD6D60">
        <w:rPr>
          <w:rFonts w:cs="Times New Roman" w:hint="eastAsia"/>
          <w:color w:val="000000"/>
          <w:lang w:eastAsia="zh-CN"/>
        </w:rPr>
        <w:t>提交</w:t>
      </w:r>
      <w:r w:rsidRPr="00DD6D60">
        <w:rPr>
          <w:rFonts w:cs="Times New Roman"/>
          <w:color w:val="000000"/>
          <w:lang w:eastAsia="zh-CN"/>
        </w:rPr>
        <w:t>给</w:t>
      </w:r>
      <w:r w:rsidRPr="00DD6D60">
        <w:rPr>
          <w:rFonts w:cs="Times New Roman" w:hint="eastAsia"/>
          <w:color w:val="000000"/>
          <w:lang w:eastAsia="zh-CN"/>
        </w:rPr>
        <w:t>将在9月召开的</w:t>
      </w:r>
      <w:r w:rsidRPr="00DD6D60">
        <w:rPr>
          <w:rFonts w:cs="Times New Roman"/>
          <w:color w:val="000000"/>
          <w:lang w:eastAsia="zh-CN"/>
        </w:rPr>
        <w:t>委员会会议采纳。</w:t>
      </w:r>
      <w:r w:rsidRPr="00DD6D60">
        <w:rPr>
          <w:rFonts w:cs="Times New Roman" w:hint="eastAsia"/>
          <w:color w:val="000000"/>
          <w:lang w:eastAsia="zh-CN"/>
        </w:rPr>
        <w:t>希腊</w:t>
      </w:r>
      <w:r w:rsidRPr="00DD6D60">
        <w:rPr>
          <w:rFonts w:cs="Times New Roman"/>
          <w:color w:val="000000"/>
          <w:lang w:eastAsia="zh-CN"/>
        </w:rPr>
        <w:t>代表团认为，</w:t>
      </w:r>
      <w:r w:rsidRPr="00DD6D60">
        <w:rPr>
          <w:rFonts w:cs="Times New Roman" w:hint="eastAsia"/>
          <w:color w:val="000000"/>
          <w:lang w:eastAsia="zh-CN"/>
        </w:rPr>
        <w:t>在开展讨论时务必要保持坦诚的精神和希望惠及各方的善意态度</w:t>
      </w:r>
      <w:r w:rsidRPr="00DD6D60">
        <w:rPr>
          <w:rFonts w:cs="Times New Roman"/>
          <w:color w:val="000000"/>
          <w:lang w:eastAsia="zh-CN"/>
        </w:rPr>
        <w:t>，以积极</w:t>
      </w:r>
      <w:r w:rsidRPr="00DD6D60">
        <w:rPr>
          <w:rFonts w:cs="Times New Roman" w:hint="eastAsia"/>
          <w:color w:val="000000"/>
          <w:lang w:eastAsia="zh-CN"/>
        </w:rPr>
        <w:t>的</w:t>
      </w:r>
      <w:r w:rsidRPr="00DD6D60">
        <w:rPr>
          <w:rFonts w:cs="Times New Roman"/>
          <w:color w:val="000000"/>
          <w:lang w:eastAsia="zh-CN"/>
        </w:rPr>
        <w:t>姿态引导</w:t>
      </w:r>
      <w:r w:rsidRPr="00DD6D60">
        <w:rPr>
          <w:rFonts w:cs="Times New Roman" w:hint="eastAsia"/>
          <w:color w:val="000000"/>
          <w:lang w:eastAsia="zh-CN"/>
        </w:rPr>
        <w:t>委员会核准</w:t>
      </w:r>
      <w:r w:rsidRPr="00DD6D60">
        <w:rPr>
          <w:rFonts w:cs="Times New Roman"/>
          <w:color w:val="000000"/>
          <w:lang w:eastAsia="zh-CN"/>
        </w:rPr>
        <w:t>2016/2017年计划和预算将确保</w:t>
      </w:r>
      <w:r w:rsidRPr="00DD6D60">
        <w:rPr>
          <w:rFonts w:cs="Times New Roman" w:hint="eastAsia"/>
          <w:color w:val="000000"/>
          <w:lang w:eastAsia="zh-CN"/>
        </w:rPr>
        <w:t>本</w:t>
      </w:r>
      <w:r w:rsidRPr="00DD6D60">
        <w:rPr>
          <w:rFonts w:cs="Times New Roman"/>
          <w:color w:val="000000"/>
          <w:lang w:eastAsia="zh-CN"/>
        </w:rPr>
        <w:t>组织</w:t>
      </w:r>
      <w:r w:rsidRPr="00DD6D60">
        <w:rPr>
          <w:rFonts w:cs="Times New Roman" w:hint="eastAsia"/>
          <w:color w:val="000000"/>
          <w:lang w:eastAsia="zh-CN"/>
        </w:rPr>
        <w:t>有能力</w:t>
      </w:r>
      <w:r w:rsidRPr="00DD6D60">
        <w:rPr>
          <w:rFonts w:cs="Times New Roman"/>
          <w:color w:val="000000"/>
          <w:lang w:eastAsia="zh-CN"/>
        </w:rPr>
        <w:t>继续履行职能。</w:t>
      </w:r>
      <w:r w:rsidRPr="00DD6D60">
        <w:rPr>
          <w:rFonts w:cs="Times New Roman" w:hint="eastAsia"/>
          <w:color w:val="000000"/>
          <w:lang w:eastAsia="zh-CN"/>
        </w:rPr>
        <w:t>希腊</w:t>
      </w:r>
      <w:r w:rsidRPr="00DD6D60">
        <w:rPr>
          <w:rFonts w:cs="Times New Roman"/>
          <w:color w:val="000000"/>
          <w:lang w:eastAsia="zh-CN"/>
        </w:rPr>
        <w:t>代表团认为，</w:t>
      </w:r>
      <w:r w:rsidRPr="00DD6D60">
        <w:rPr>
          <w:rFonts w:cs="Times New Roman" w:hint="eastAsia"/>
          <w:color w:val="000000"/>
          <w:lang w:eastAsia="zh-CN"/>
        </w:rPr>
        <w:t>由此明年将向</w:t>
      </w:r>
      <w:r w:rsidRPr="00DD6D60">
        <w:rPr>
          <w:rFonts w:cs="Times New Roman"/>
          <w:color w:val="000000"/>
          <w:lang w:eastAsia="zh-CN"/>
        </w:rPr>
        <w:t>PBC</w:t>
      </w:r>
      <w:r w:rsidRPr="00DD6D60">
        <w:rPr>
          <w:rFonts w:cs="Times New Roman" w:hint="eastAsia"/>
          <w:color w:val="000000"/>
          <w:lang w:eastAsia="zh-CN"/>
        </w:rPr>
        <w:t>提交</w:t>
      </w:r>
      <w:r w:rsidRPr="00DD6D60">
        <w:rPr>
          <w:rFonts w:cs="Times New Roman"/>
          <w:color w:val="000000"/>
          <w:lang w:eastAsia="zh-CN"/>
        </w:rPr>
        <w:t>积极的2014/15</w:t>
      </w:r>
      <w:r w:rsidRPr="00DD6D60">
        <w:rPr>
          <w:rFonts w:cs="Times New Roman" w:hint="eastAsia"/>
          <w:color w:val="000000"/>
          <w:lang w:eastAsia="zh-CN"/>
        </w:rPr>
        <w:t>年计划效绩报告</w:t>
      </w:r>
      <w:r w:rsidRPr="00DD6D60">
        <w:rPr>
          <w:rFonts w:cs="Times New Roman"/>
          <w:color w:val="000000"/>
          <w:lang w:eastAsia="zh-CN"/>
        </w:rPr>
        <w:t>，</w:t>
      </w:r>
      <w:r w:rsidRPr="00DD6D60">
        <w:rPr>
          <w:rFonts w:cs="Times New Roman" w:hint="eastAsia"/>
          <w:color w:val="000000"/>
          <w:lang w:eastAsia="zh-CN"/>
        </w:rPr>
        <w:t>同时</w:t>
      </w:r>
      <w:r w:rsidRPr="00DD6D60">
        <w:rPr>
          <w:rFonts w:cs="Times New Roman"/>
          <w:color w:val="000000"/>
          <w:lang w:eastAsia="zh-CN"/>
        </w:rPr>
        <w:t>将为战略目标I</w:t>
      </w:r>
      <w:r w:rsidRPr="00DD6D60">
        <w:rPr>
          <w:rFonts w:cs="Times New Roman" w:hint="eastAsia"/>
          <w:color w:val="000000"/>
          <w:lang w:eastAsia="zh-CN"/>
        </w:rPr>
        <w:t>寻求各方均可接受的</w:t>
      </w:r>
      <w:r w:rsidRPr="00DD6D60">
        <w:rPr>
          <w:rFonts w:cs="Times New Roman"/>
          <w:color w:val="000000"/>
          <w:lang w:eastAsia="zh-CN"/>
        </w:rPr>
        <w:t>解决办法</w:t>
      </w:r>
      <w:r w:rsidRPr="00DD6D60">
        <w:rPr>
          <w:rFonts w:cs="Times New Roman" w:hint="eastAsia"/>
          <w:color w:val="000000"/>
          <w:lang w:eastAsia="zh-CN"/>
        </w:rPr>
        <w:t>奠定</w:t>
      </w:r>
      <w:r w:rsidRPr="00DD6D60">
        <w:rPr>
          <w:rFonts w:cs="Times New Roman"/>
          <w:color w:val="000000"/>
          <w:lang w:eastAsia="zh-CN"/>
        </w:rPr>
        <w:t>坚实的基础。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hint="eastAsia"/>
          <w:color w:val="000000"/>
          <w:lang w:eastAsia="zh-CN"/>
        </w:rPr>
        <w:t>美利坚合众国</w:t>
      </w:r>
      <w:r w:rsidRPr="00DD6D60">
        <w:rPr>
          <w:rFonts w:cs="Times New Roman"/>
          <w:color w:val="000000"/>
          <w:lang w:eastAsia="zh-CN"/>
        </w:rPr>
        <w:t>代表团</w:t>
      </w:r>
      <w:r w:rsidRPr="00DD6D60">
        <w:rPr>
          <w:rFonts w:cs="Times New Roman" w:hint="eastAsia"/>
          <w:color w:val="000000"/>
          <w:lang w:eastAsia="zh-CN"/>
        </w:rPr>
        <w:t>支持日本代表团</w:t>
      </w:r>
      <w:r w:rsidRPr="00DD6D60">
        <w:rPr>
          <w:rFonts w:cs="Times New Roman"/>
          <w:color w:val="000000"/>
          <w:lang w:eastAsia="zh-CN"/>
        </w:rPr>
        <w:t>代表B集团所做</w:t>
      </w:r>
      <w:r w:rsidRPr="00DD6D60">
        <w:rPr>
          <w:rFonts w:cs="Times New Roman" w:hint="eastAsia"/>
          <w:color w:val="000000"/>
          <w:lang w:eastAsia="zh-CN"/>
        </w:rPr>
        <w:t>的发言</w:t>
      </w:r>
      <w:r w:rsidRPr="00DD6D60">
        <w:rPr>
          <w:rFonts w:cs="Times New Roman"/>
          <w:color w:val="000000"/>
          <w:lang w:eastAsia="zh-CN"/>
        </w:rPr>
        <w:t>。代表团高兴</w:t>
      </w:r>
      <w:r w:rsidRPr="00DD6D60">
        <w:rPr>
          <w:rFonts w:cs="Times New Roman" w:hint="eastAsia"/>
          <w:color w:val="000000"/>
          <w:lang w:eastAsia="zh-CN"/>
        </w:rPr>
        <w:t>地看到</w:t>
      </w:r>
      <w:r w:rsidRPr="00DD6D60">
        <w:rPr>
          <w:rFonts w:cs="Times New Roman"/>
          <w:color w:val="000000"/>
          <w:lang w:eastAsia="zh-CN"/>
        </w:rPr>
        <w:t>主席再次主持PBC</w:t>
      </w:r>
      <w:r w:rsidRPr="00DD6D60">
        <w:rPr>
          <w:rFonts w:cs="Times New Roman" w:hint="eastAsia"/>
          <w:color w:val="000000"/>
          <w:lang w:eastAsia="zh-CN"/>
        </w:rPr>
        <w:t>的工作</w:t>
      </w:r>
      <w:r w:rsidRPr="00DD6D60">
        <w:rPr>
          <w:rFonts w:cs="Times New Roman"/>
          <w:color w:val="000000"/>
          <w:lang w:eastAsia="zh-CN"/>
        </w:rPr>
        <w:t>，同时</w:t>
      </w:r>
      <w:r w:rsidRPr="00DD6D60">
        <w:rPr>
          <w:rFonts w:cs="Times New Roman" w:hint="eastAsia"/>
          <w:color w:val="000000"/>
          <w:lang w:eastAsia="zh-CN"/>
        </w:rPr>
        <w:t>欢迎</w:t>
      </w:r>
      <w:r w:rsidRPr="00DD6D60">
        <w:rPr>
          <w:rFonts w:cs="Times New Roman"/>
          <w:color w:val="000000"/>
          <w:lang w:eastAsia="zh-CN"/>
        </w:rPr>
        <w:t>副主席的回归。</w:t>
      </w:r>
      <w:r w:rsidR="004437F5">
        <w:rPr>
          <w:rFonts w:cs="Times New Roman"/>
          <w:color w:val="000000"/>
          <w:lang w:eastAsia="zh-CN"/>
        </w:rPr>
        <w:t>美利坚合众国</w:t>
      </w:r>
      <w:r w:rsidRPr="00DD6D60">
        <w:rPr>
          <w:rFonts w:cs="Times New Roman"/>
          <w:color w:val="000000"/>
          <w:lang w:eastAsia="zh-CN"/>
        </w:rPr>
        <w:t>相信，在</w:t>
      </w:r>
      <w:r w:rsidRPr="00DD6D60">
        <w:rPr>
          <w:rFonts w:cs="Times New Roman" w:hint="eastAsia"/>
          <w:color w:val="000000"/>
          <w:lang w:eastAsia="zh-CN"/>
        </w:rPr>
        <w:t>他们的</w:t>
      </w:r>
      <w:r w:rsidRPr="00DD6D60">
        <w:rPr>
          <w:rFonts w:cs="Times New Roman"/>
          <w:color w:val="000000"/>
          <w:lang w:eastAsia="zh-CN"/>
        </w:rPr>
        <w:t>领导下，会议期间的讨论将</w:t>
      </w:r>
      <w:r w:rsidRPr="00DD6D60">
        <w:rPr>
          <w:rFonts w:cs="Times New Roman" w:hint="eastAsia"/>
          <w:color w:val="000000"/>
          <w:lang w:eastAsia="zh-CN"/>
        </w:rPr>
        <w:t>得出丰硕的成果</w:t>
      </w:r>
      <w:r w:rsidRPr="00DD6D60">
        <w:rPr>
          <w:rFonts w:cs="Times New Roman"/>
          <w:color w:val="000000"/>
          <w:lang w:eastAsia="zh-CN"/>
        </w:rPr>
        <w:t>。</w:t>
      </w:r>
      <w:r w:rsidR="004437F5">
        <w:rPr>
          <w:rFonts w:cs="Times New Roman" w:hint="eastAsia"/>
          <w:color w:val="000000"/>
          <w:lang w:eastAsia="zh-CN"/>
        </w:rPr>
        <w:t>美利坚合众国</w:t>
      </w:r>
      <w:r w:rsidRPr="00DD6D60">
        <w:rPr>
          <w:rFonts w:cs="Times New Roman"/>
          <w:color w:val="000000"/>
          <w:lang w:eastAsia="zh-CN"/>
        </w:rPr>
        <w:t>代表团</w:t>
      </w:r>
      <w:r w:rsidRPr="00DD6D60">
        <w:rPr>
          <w:rFonts w:cs="Times New Roman" w:hint="eastAsia"/>
          <w:color w:val="000000"/>
          <w:lang w:eastAsia="zh-CN"/>
        </w:rPr>
        <w:t>欢迎</w:t>
      </w:r>
      <w:r w:rsidRPr="00DD6D60">
        <w:rPr>
          <w:rFonts w:cs="Times New Roman"/>
          <w:color w:val="000000"/>
          <w:lang w:eastAsia="zh-CN"/>
        </w:rPr>
        <w:t>计划和预算草案，并</w:t>
      </w:r>
      <w:r w:rsidRPr="00DD6D60">
        <w:rPr>
          <w:rFonts w:cs="Times New Roman" w:hint="eastAsia"/>
          <w:color w:val="000000"/>
          <w:lang w:eastAsia="zh-CN"/>
        </w:rPr>
        <w:t>赞赏</w:t>
      </w:r>
      <w:r w:rsidRPr="00DD6D60">
        <w:rPr>
          <w:rFonts w:cs="Times New Roman"/>
          <w:color w:val="000000"/>
          <w:lang w:eastAsia="zh-CN"/>
        </w:rPr>
        <w:t>国际局</w:t>
      </w:r>
      <w:r w:rsidRPr="00DD6D60">
        <w:rPr>
          <w:rFonts w:cs="Times New Roman" w:hint="eastAsia"/>
          <w:color w:val="000000"/>
          <w:lang w:eastAsia="zh-CN"/>
        </w:rPr>
        <w:t>为编写</w:t>
      </w:r>
      <w:r w:rsidRPr="00DD6D60">
        <w:rPr>
          <w:rFonts w:cs="Times New Roman"/>
          <w:color w:val="000000"/>
          <w:lang w:eastAsia="zh-CN"/>
        </w:rPr>
        <w:t>提案所做</w:t>
      </w:r>
      <w:r w:rsidRPr="00DD6D60">
        <w:rPr>
          <w:rFonts w:cs="Times New Roman" w:hint="eastAsia"/>
          <w:color w:val="000000"/>
          <w:lang w:eastAsia="zh-CN"/>
        </w:rPr>
        <w:t>的</w:t>
      </w:r>
      <w:r w:rsidRPr="00DD6D60">
        <w:rPr>
          <w:rFonts w:cs="Times New Roman"/>
          <w:color w:val="000000"/>
          <w:lang w:eastAsia="zh-CN"/>
        </w:rPr>
        <w:t>工作。但</w:t>
      </w:r>
      <w:r w:rsidR="004437F5">
        <w:rPr>
          <w:rFonts w:cs="Times New Roman"/>
          <w:color w:val="000000"/>
          <w:lang w:eastAsia="zh-CN"/>
        </w:rPr>
        <w:t>美利坚合众国</w:t>
      </w:r>
      <w:r w:rsidRPr="00DD6D60">
        <w:rPr>
          <w:rFonts w:cs="Times New Roman"/>
          <w:color w:val="000000"/>
          <w:lang w:eastAsia="zh-CN"/>
        </w:rPr>
        <w:t>不支持当前</w:t>
      </w:r>
      <w:r w:rsidRPr="00DD6D60">
        <w:rPr>
          <w:rFonts w:cs="Times New Roman" w:hint="eastAsia"/>
          <w:color w:val="000000"/>
          <w:lang w:eastAsia="zh-CN"/>
        </w:rPr>
        <w:t>这一版</w:t>
      </w:r>
      <w:r w:rsidRPr="00DD6D60">
        <w:rPr>
          <w:rFonts w:cs="Times New Roman"/>
          <w:color w:val="000000"/>
          <w:lang w:eastAsia="zh-CN"/>
        </w:rPr>
        <w:t>2016/2017年计划和预算</w:t>
      </w:r>
      <w:r w:rsidRPr="00DD6D60">
        <w:rPr>
          <w:rFonts w:cs="Times New Roman" w:hint="eastAsia"/>
          <w:color w:val="000000"/>
          <w:lang w:eastAsia="zh-CN"/>
        </w:rPr>
        <w:t>拟议</w:t>
      </w:r>
      <w:r w:rsidRPr="00DD6D60">
        <w:rPr>
          <w:rFonts w:cs="Times New Roman"/>
          <w:color w:val="000000"/>
          <w:lang w:eastAsia="zh-CN"/>
        </w:rPr>
        <w:t>草案。</w:t>
      </w:r>
      <w:r w:rsidR="004437F5">
        <w:rPr>
          <w:rFonts w:cs="Times New Roman"/>
          <w:color w:val="000000"/>
          <w:lang w:eastAsia="zh-CN"/>
        </w:rPr>
        <w:t>美利坚合众国</w:t>
      </w:r>
      <w:r w:rsidRPr="00DD6D60">
        <w:rPr>
          <w:rFonts w:cs="Times New Roman" w:hint="eastAsia"/>
          <w:color w:val="000000"/>
          <w:lang w:eastAsia="zh-CN"/>
        </w:rPr>
        <w:t>极为重视包括WIPO在内的</w:t>
      </w:r>
      <w:r w:rsidRPr="00DD6D60">
        <w:rPr>
          <w:rFonts w:cs="Times New Roman"/>
          <w:color w:val="000000"/>
          <w:lang w:eastAsia="zh-CN"/>
        </w:rPr>
        <w:t>联合国组织</w:t>
      </w:r>
      <w:r w:rsidRPr="00DD6D60">
        <w:rPr>
          <w:rFonts w:cs="Times New Roman" w:hint="eastAsia"/>
          <w:color w:val="000000"/>
          <w:lang w:eastAsia="zh-CN"/>
        </w:rPr>
        <w:t>的</w:t>
      </w:r>
      <w:r w:rsidRPr="00DD6D60">
        <w:rPr>
          <w:rFonts w:cs="Times New Roman"/>
          <w:color w:val="000000"/>
          <w:lang w:eastAsia="zh-CN"/>
        </w:rPr>
        <w:t>透明、问责和良好</w:t>
      </w:r>
      <w:r w:rsidRPr="00DD6D60">
        <w:rPr>
          <w:rFonts w:cs="Times New Roman" w:hint="eastAsia"/>
          <w:color w:val="000000"/>
          <w:lang w:eastAsia="zh-CN"/>
        </w:rPr>
        <w:t>治理</w:t>
      </w:r>
      <w:r w:rsidRPr="00DD6D60">
        <w:rPr>
          <w:rFonts w:cs="Times New Roman"/>
          <w:color w:val="000000"/>
          <w:lang w:eastAsia="zh-CN"/>
        </w:rPr>
        <w:t>原则，</w:t>
      </w:r>
      <w:r w:rsidRPr="00DD6D60">
        <w:rPr>
          <w:rFonts w:cs="Times New Roman" w:hint="eastAsia"/>
          <w:color w:val="000000"/>
          <w:lang w:eastAsia="zh-CN"/>
        </w:rPr>
        <w:t>假如WIPO的预算方案没能一视同仁地对待里斯本体系和另外</w:t>
      </w:r>
      <w:r w:rsidRPr="00DD6D60">
        <w:rPr>
          <w:rFonts w:cs="Times New Roman"/>
          <w:color w:val="000000"/>
          <w:lang w:eastAsia="zh-CN"/>
        </w:rPr>
        <w:t>三个WIPO注册体系</w:t>
      </w:r>
      <w:r w:rsidR="00705294">
        <w:rPr>
          <w:rFonts w:cs="Times New Roman"/>
          <w:color w:val="000000"/>
          <w:lang w:eastAsia="zh-CN"/>
        </w:rPr>
        <w:t>(</w:t>
      </w:r>
      <w:r w:rsidRPr="00DD6D60">
        <w:rPr>
          <w:rFonts w:cs="Times New Roman" w:hint="eastAsia"/>
          <w:color w:val="000000"/>
          <w:lang w:eastAsia="zh-CN"/>
        </w:rPr>
        <w:t>专利合作条约体系、马德里体系和海牙体系</w:t>
      </w:r>
      <w:r w:rsidR="00705294">
        <w:rPr>
          <w:rFonts w:cs="Times New Roman"/>
          <w:color w:val="000000"/>
          <w:lang w:eastAsia="zh-CN"/>
        </w:rPr>
        <w:t>)</w:t>
      </w:r>
      <w:r w:rsidRPr="00DD6D60">
        <w:rPr>
          <w:rFonts w:cs="Times New Roman" w:hint="eastAsia"/>
          <w:color w:val="000000"/>
          <w:lang w:eastAsia="zh-CN"/>
        </w:rPr>
        <w:t>，</w:t>
      </w:r>
      <w:r w:rsidR="004437F5">
        <w:rPr>
          <w:rFonts w:cs="Times New Roman" w:hint="eastAsia"/>
          <w:color w:val="000000"/>
          <w:lang w:eastAsia="zh-CN"/>
        </w:rPr>
        <w:t>美利坚合众国</w:t>
      </w:r>
      <w:r w:rsidRPr="00DD6D60">
        <w:rPr>
          <w:rFonts w:cs="Times New Roman" w:hint="eastAsia"/>
          <w:color w:val="000000"/>
          <w:lang w:eastAsia="zh-CN"/>
        </w:rPr>
        <w:t>是不会支持这一方案的</w:t>
      </w:r>
      <w:r w:rsidRPr="00DD6D60">
        <w:rPr>
          <w:rFonts w:cs="Times New Roman"/>
          <w:color w:val="000000"/>
          <w:lang w:eastAsia="zh-CN"/>
        </w:rPr>
        <w:t>。</w:t>
      </w:r>
      <w:r w:rsidRPr="00DD6D60">
        <w:rPr>
          <w:rFonts w:cs="Times New Roman" w:hint="eastAsia"/>
          <w:color w:val="000000"/>
          <w:lang w:eastAsia="zh-CN"/>
        </w:rPr>
        <w:t>将</w:t>
      </w:r>
      <w:r w:rsidRPr="00DD6D60">
        <w:rPr>
          <w:rFonts w:cs="Times New Roman"/>
          <w:color w:val="000000"/>
          <w:lang w:eastAsia="zh-CN"/>
        </w:rPr>
        <w:t>马德里</w:t>
      </w:r>
      <w:r w:rsidRPr="00DD6D60">
        <w:rPr>
          <w:rFonts w:cs="Times New Roman" w:hint="eastAsia"/>
          <w:color w:val="000000"/>
          <w:lang w:eastAsia="zh-CN"/>
        </w:rPr>
        <w:t>体系</w:t>
      </w:r>
      <w:r w:rsidRPr="00DD6D60">
        <w:rPr>
          <w:rFonts w:cs="Times New Roman"/>
          <w:color w:val="000000"/>
          <w:lang w:eastAsia="zh-CN"/>
        </w:rPr>
        <w:t>和里斯本体系结合</w:t>
      </w:r>
      <w:r w:rsidRPr="00DD6D60">
        <w:rPr>
          <w:rFonts w:cs="Times New Roman" w:hint="eastAsia"/>
          <w:color w:val="000000"/>
          <w:lang w:eastAsia="zh-CN"/>
        </w:rPr>
        <w:t>起来</w:t>
      </w:r>
      <w:r w:rsidRPr="00DD6D60">
        <w:rPr>
          <w:rFonts w:cs="Times New Roman"/>
          <w:color w:val="000000"/>
          <w:lang w:eastAsia="zh-CN"/>
        </w:rPr>
        <w:t>，无法清晰地</w:t>
      </w:r>
      <w:r w:rsidRPr="00DD6D60">
        <w:rPr>
          <w:rFonts w:cs="Times New Roman" w:hint="eastAsia"/>
          <w:color w:val="000000"/>
          <w:lang w:eastAsia="zh-CN"/>
        </w:rPr>
        <w:t>体现出其中</w:t>
      </w:r>
      <w:r w:rsidRPr="00DD6D60">
        <w:rPr>
          <w:rFonts w:hint="eastAsia"/>
          <w:lang w:eastAsia="zh-CN"/>
        </w:rPr>
        <w:t>任何</w:t>
      </w:r>
      <w:r w:rsidRPr="00DD6D60">
        <w:rPr>
          <w:rFonts w:cs="Times New Roman" w:hint="eastAsia"/>
          <w:color w:val="000000"/>
          <w:lang w:eastAsia="zh-CN"/>
        </w:rPr>
        <w:t>一个</w:t>
      </w:r>
      <w:r w:rsidRPr="00DD6D60">
        <w:rPr>
          <w:rFonts w:cs="Times New Roman"/>
          <w:color w:val="000000"/>
          <w:lang w:eastAsia="zh-CN"/>
        </w:rPr>
        <w:t>系统的预算或效绩。</w:t>
      </w:r>
      <w:r w:rsidR="004437F5">
        <w:rPr>
          <w:rFonts w:cs="Times New Roman"/>
          <w:color w:val="000000"/>
          <w:lang w:eastAsia="zh-CN"/>
        </w:rPr>
        <w:t>美利坚合众国</w:t>
      </w:r>
      <w:r w:rsidRPr="00DD6D60">
        <w:rPr>
          <w:rFonts w:cs="Times New Roman"/>
          <w:color w:val="000000"/>
          <w:lang w:eastAsia="zh-CN"/>
        </w:rPr>
        <w:t>再次要求将里斯本体系单独作为一个计划，</w:t>
      </w:r>
      <w:r w:rsidRPr="00DD6D60">
        <w:rPr>
          <w:rFonts w:cs="Times New Roman" w:hint="eastAsia"/>
          <w:color w:val="000000"/>
          <w:lang w:eastAsia="zh-CN"/>
        </w:rPr>
        <w:t>将</w:t>
      </w:r>
      <w:r w:rsidRPr="00DD6D60">
        <w:rPr>
          <w:rFonts w:cs="Times New Roman"/>
          <w:color w:val="000000"/>
          <w:lang w:eastAsia="zh-CN"/>
        </w:rPr>
        <w:t>计划6分为两个计划：马德里</w:t>
      </w:r>
      <w:r w:rsidRPr="00DD6D60">
        <w:rPr>
          <w:rFonts w:cs="Times New Roman" w:hint="eastAsia"/>
          <w:color w:val="000000"/>
          <w:lang w:eastAsia="zh-CN"/>
        </w:rPr>
        <w:t>体系计划</w:t>
      </w:r>
      <w:r w:rsidRPr="00DD6D60">
        <w:rPr>
          <w:rFonts w:cs="Times New Roman"/>
          <w:color w:val="000000"/>
          <w:lang w:eastAsia="zh-CN"/>
        </w:rPr>
        <w:t>和里斯本</w:t>
      </w:r>
      <w:r w:rsidRPr="00DD6D60">
        <w:rPr>
          <w:rFonts w:cs="Times New Roman" w:hint="eastAsia"/>
          <w:color w:val="000000"/>
          <w:lang w:eastAsia="zh-CN"/>
        </w:rPr>
        <w:t>体系计划</w:t>
      </w:r>
      <w:r w:rsidRPr="00DD6D60">
        <w:rPr>
          <w:rFonts w:cs="Times New Roman"/>
          <w:color w:val="000000"/>
          <w:lang w:eastAsia="zh-CN"/>
        </w:rPr>
        <w:t>。关于</w:t>
      </w:r>
      <w:r w:rsidRPr="00DD6D60">
        <w:rPr>
          <w:rFonts w:cs="Times New Roman" w:hint="eastAsia"/>
          <w:color w:val="000000"/>
          <w:lang w:eastAsia="zh-CN"/>
        </w:rPr>
        <w:t>这个</w:t>
      </w:r>
      <w:r w:rsidRPr="00DD6D60">
        <w:rPr>
          <w:rFonts w:cs="Times New Roman"/>
          <w:color w:val="000000"/>
          <w:lang w:eastAsia="zh-CN"/>
        </w:rPr>
        <w:t>问题，</w:t>
      </w:r>
      <w:r w:rsidR="004437F5">
        <w:rPr>
          <w:rFonts w:cs="Times New Roman" w:hint="eastAsia"/>
          <w:color w:val="000000"/>
          <w:lang w:eastAsia="zh-CN"/>
        </w:rPr>
        <w:t>美利坚合众国</w:t>
      </w:r>
      <w:r w:rsidRPr="00DD6D60">
        <w:rPr>
          <w:rFonts w:cs="Times New Roman"/>
          <w:color w:val="000000"/>
          <w:lang w:eastAsia="zh-CN"/>
        </w:rPr>
        <w:t>代表团有几</w:t>
      </w:r>
      <w:r w:rsidRPr="00DD6D60">
        <w:rPr>
          <w:rFonts w:cs="Times New Roman" w:hint="eastAsia"/>
          <w:color w:val="000000"/>
          <w:lang w:eastAsia="zh-CN"/>
        </w:rPr>
        <w:t>项</w:t>
      </w:r>
      <w:r w:rsidRPr="00DD6D60">
        <w:rPr>
          <w:rFonts w:cs="Times New Roman"/>
          <w:color w:val="000000"/>
          <w:lang w:eastAsia="zh-CN"/>
        </w:rPr>
        <w:t>基本</w:t>
      </w:r>
      <w:r w:rsidRPr="00DD6D60">
        <w:rPr>
          <w:rFonts w:cs="Times New Roman" w:hint="eastAsia"/>
          <w:color w:val="000000"/>
          <w:lang w:eastAsia="zh-CN"/>
        </w:rPr>
        <w:t>观点</w:t>
      </w:r>
      <w:r w:rsidRPr="00DD6D60">
        <w:rPr>
          <w:rFonts w:cs="Times New Roman"/>
          <w:color w:val="000000"/>
          <w:lang w:eastAsia="zh-CN"/>
        </w:rPr>
        <w:t>。首先，在收入、支出和成果方面</w:t>
      </w:r>
      <w:r w:rsidRPr="00DD6D60">
        <w:rPr>
          <w:rFonts w:cs="Times New Roman" w:hint="eastAsia"/>
          <w:color w:val="000000"/>
          <w:lang w:eastAsia="zh-CN"/>
        </w:rPr>
        <w:t>，应仿照</w:t>
      </w:r>
      <w:r w:rsidRPr="00DD6D60">
        <w:rPr>
          <w:rFonts w:cs="Times New Roman"/>
          <w:color w:val="000000"/>
          <w:lang w:eastAsia="zh-CN"/>
        </w:rPr>
        <w:t>其他注册体系</w:t>
      </w:r>
      <w:r w:rsidRPr="00DD6D60">
        <w:rPr>
          <w:rFonts w:cs="Times New Roman" w:hint="eastAsia"/>
          <w:color w:val="000000"/>
          <w:lang w:eastAsia="zh-CN"/>
        </w:rPr>
        <w:t>，</w:t>
      </w:r>
      <w:r w:rsidRPr="00DD6D60">
        <w:rPr>
          <w:rFonts w:cs="Times New Roman"/>
          <w:color w:val="000000"/>
          <w:lang w:eastAsia="zh-CN"/>
        </w:rPr>
        <w:t>单独报告</w:t>
      </w:r>
      <w:r w:rsidRPr="00DD6D60">
        <w:rPr>
          <w:rFonts w:cs="Times New Roman" w:hint="eastAsia"/>
          <w:color w:val="000000"/>
          <w:lang w:eastAsia="zh-CN"/>
        </w:rPr>
        <w:t>里斯本数据</w:t>
      </w:r>
      <w:r w:rsidRPr="00DD6D60">
        <w:rPr>
          <w:rFonts w:cs="Times New Roman"/>
          <w:color w:val="000000"/>
          <w:lang w:eastAsia="zh-CN"/>
        </w:rPr>
        <w:t>。支出</w:t>
      </w:r>
      <w:r w:rsidRPr="00DD6D60">
        <w:rPr>
          <w:rFonts w:cs="Times New Roman" w:hint="eastAsia"/>
          <w:color w:val="000000"/>
          <w:lang w:eastAsia="zh-CN"/>
        </w:rPr>
        <w:t>方面的透明度</w:t>
      </w:r>
      <w:r w:rsidRPr="00DD6D60">
        <w:rPr>
          <w:rFonts w:cs="Times New Roman"/>
          <w:color w:val="000000"/>
          <w:lang w:eastAsia="zh-CN"/>
        </w:rPr>
        <w:t>应</w:t>
      </w:r>
      <w:r w:rsidRPr="00DD6D60">
        <w:rPr>
          <w:rFonts w:cs="Times New Roman" w:hint="eastAsia"/>
          <w:color w:val="000000"/>
          <w:lang w:eastAsia="zh-CN"/>
        </w:rPr>
        <w:t>包含人力资源</w:t>
      </w:r>
      <w:r w:rsidRPr="00DD6D60">
        <w:rPr>
          <w:rFonts w:cs="Times New Roman"/>
          <w:color w:val="000000"/>
          <w:lang w:eastAsia="zh-CN"/>
        </w:rPr>
        <w:t>和非</w:t>
      </w:r>
      <w:r w:rsidRPr="00DD6D60">
        <w:rPr>
          <w:rFonts w:cs="Times New Roman" w:hint="eastAsia"/>
          <w:color w:val="000000"/>
          <w:lang w:eastAsia="zh-CN"/>
        </w:rPr>
        <w:t>人力</w:t>
      </w:r>
      <w:r w:rsidRPr="00DD6D60">
        <w:rPr>
          <w:rFonts w:cs="Times New Roman"/>
          <w:color w:val="000000"/>
          <w:lang w:eastAsia="zh-CN"/>
        </w:rPr>
        <w:t>资源，例如实习和</w:t>
      </w:r>
      <w:r w:rsidRPr="00DD6D60">
        <w:rPr>
          <w:rFonts w:cs="Times New Roman" w:hint="eastAsia"/>
          <w:color w:val="000000"/>
          <w:lang w:eastAsia="zh-CN"/>
        </w:rPr>
        <w:t>奖学金</w:t>
      </w:r>
      <w:r w:rsidRPr="00DD6D60">
        <w:rPr>
          <w:rFonts w:cs="Times New Roman"/>
          <w:color w:val="000000"/>
          <w:lang w:eastAsia="zh-CN"/>
        </w:rPr>
        <w:t>、旅</w:t>
      </w:r>
      <w:r w:rsidRPr="00DD6D60">
        <w:rPr>
          <w:rFonts w:cs="Times New Roman" w:hint="eastAsia"/>
          <w:color w:val="000000"/>
          <w:lang w:eastAsia="zh-CN"/>
        </w:rPr>
        <w:t>行</w:t>
      </w:r>
      <w:r w:rsidRPr="00DD6D60">
        <w:rPr>
          <w:rFonts w:cs="Times New Roman"/>
          <w:color w:val="000000"/>
          <w:lang w:eastAsia="zh-CN"/>
        </w:rPr>
        <w:t>、培训、津贴、合同服务、财务费用、</w:t>
      </w:r>
      <w:r w:rsidRPr="00DD6D60">
        <w:rPr>
          <w:rFonts w:cs="Times New Roman" w:hint="eastAsia"/>
          <w:color w:val="000000"/>
          <w:lang w:eastAsia="zh-CN"/>
        </w:rPr>
        <w:t>业务</w:t>
      </w:r>
      <w:r w:rsidRPr="00DD6D60">
        <w:rPr>
          <w:rFonts w:cs="Times New Roman"/>
          <w:color w:val="000000"/>
          <w:lang w:eastAsia="zh-CN"/>
        </w:rPr>
        <w:t>开支、设备</w:t>
      </w:r>
      <w:r w:rsidRPr="00DD6D60">
        <w:rPr>
          <w:rFonts w:cs="Times New Roman" w:hint="eastAsia"/>
          <w:color w:val="000000"/>
          <w:lang w:eastAsia="zh-CN"/>
        </w:rPr>
        <w:t>和</w:t>
      </w:r>
      <w:r w:rsidRPr="00DD6D60">
        <w:rPr>
          <w:rFonts w:cs="Times New Roman"/>
          <w:color w:val="000000"/>
          <w:lang w:eastAsia="zh-CN"/>
        </w:rPr>
        <w:t>物资。</w:t>
      </w:r>
      <w:r w:rsidRPr="00DD6D60">
        <w:rPr>
          <w:rFonts w:cs="Times New Roman" w:hint="eastAsia"/>
          <w:color w:val="000000"/>
          <w:lang w:eastAsia="zh-CN"/>
        </w:rPr>
        <w:t>其次</w:t>
      </w:r>
      <w:r w:rsidRPr="00DD6D60">
        <w:rPr>
          <w:rFonts w:cs="Times New Roman"/>
          <w:color w:val="000000"/>
          <w:lang w:eastAsia="zh-CN"/>
        </w:rPr>
        <w:t>，必须准确</w:t>
      </w:r>
      <w:r w:rsidRPr="00DD6D60">
        <w:rPr>
          <w:rFonts w:cs="Times New Roman" w:hint="eastAsia"/>
          <w:color w:val="000000"/>
          <w:lang w:eastAsia="zh-CN"/>
        </w:rPr>
        <w:t>地</w:t>
      </w:r>
      <w:r w:rsidRPr="00DD6D60">
        <w:rPr>
          <w:rFonts w:cs="Times New Roman"/>
          <w:color w:val="000000"/>
          <w:lang w:eastAsia="zh-CN"/>
        </w:rPr>
        <w:t>反映</w:t>
      </w:r>
      <w:r w:rsidRPr="00DD6D60">
        <w:rPr>
          <w:rFonts w:cs="Times New Roman" w:hint="eastAsia"/>
          <w:color w:val="000000"/>
          <w:lang w:eastAsia="zh-CN"/>
        </w:rPr>
        <w:t>出</w:t>
      </w:r>
      <w:r w:rsidRPr="00DD6D60">
        <w:rPr>
          <w:rFonts w:cs="Times New Roman"/>
          <w:color w:val="000000"/>
          <w:lang w:eastAsia="zh-CN"/>
        </w:rPr>
        <w:t>里斯本体系</w:t>
      </w:r>
      <w:r w:rsidRPr="00DD6D60">
        <w:rPr>
          <w:rFonts w:cs="Times New Roman" w:hint="eastAsia"/>
          <w:color w:val="000000"/>
          <w:lang w:eastAsia="zh-CN"/>
        </w:rPr>
        <w:t>对于</w:t>
      </w:r>
      <w:r w:rsidRPr="00DD6D60">
        <w:rPr>
          <w:rFonts w:cs="Times New Roman"/>
          <w:color w:val="000000"/>
          <w:lang w:eastAsia="zh-CN"/>
        </w:rPr>
        <w:t>WIPO服务的使用</w:t>
      </w:r>
      <w:r w:rsidRPr="00DD6D60">
        <w:rPr>
          <w:rFonts w:cs="Times New Roman" w:hint="eastAsia"/>
          <w:color w:val="000000"/>
          <w:lang w:eastAsia="zh-CN"/>
        </w:rPr>
        <w:t>情况</w:t>
      </w:r>
      <w:r w:rsidRPr="00DD6D60">
        <w:rPr>
          <w:rFonts w:cs="Times New Roman"/>
          <w:color w:val="000000"/>
          <w:lang w:eastAsia="zh-CN"/>
        </w:rPr>
        <w:t>和贡献，包括</w:t>
      </w:r>
      <w:r w:rsidRPr="00DD6D60">
        <w:rPr>
          <w:rFonts w:cs="Times New Roman" w:hint="eastAsia"/>
          <w:color w:val="000000"/>
          <w:lang w:eastAsia="zh-CN"/>
        </w:rPr>
        <w:t>落实</w:t>
      </w:r>
      <w:r w:rsidRPr="00DD6D60">
        <w:rPr>
          <w:rFonts w:cs="Times New Roman"/>
          <w:color w:val="000000"/>
          <w:lang w:eastAsia="zh-CN"/>
        </w:rPr>
        <w:t>发展议程</w:t>
      </w:r>
      <w:r w:rsidRPr="00DD6D60">
        <w:rPr>
          <w:rFonts w:cs="Times New Roman" w:hint="eastAsia"/>
          <w:color w:val="000000"/>
          <w:lang w:eastAsia="zh-CN"/>
        </w:rPr>
        <w:t>倡议</w:t>
      </w:r>
      <w:r w:rsidRPr="00DD6D60">
        <w:rPr>
          <w:rFonts w:cs="Times New Roman"/>
          <w:color w:val="000000"/>
          <w:lang w:eastAsia="zh-CN"/>
        </w:rPr>
        <w:t>；还应反映</w:t>
      </w:r>
      <w:r w:rsidRPr="00DD6D60">
        <w:rPr>
          <w:rFonts w:cs="Times New Roman" w:hint="eastAsia"/>
          <w:color w:val="000000"/>
          <w:lang w:eastAsia="zh-CN"/>
        </w:rPr>
        <w:t>出</w:t>
      </w:r>
      <w:r w:rsidRPr="00DD6D60">
        <w:rPr>
          <w:rFonts w:cs="Times New Roman"/>
          <w:color w:val="000000"/>
          <w:lang w:eastAsia="zh-CN"/>
        </w:rPr>
        <w:t>直接和间接费用。第三，根据《里斯本</w:t>
      </w:r>
      <w:r w:rsidRPr="00DD6D60">
        <w:rPr>
          <w:rFonts w:cs="Times New Roman" w:hint="eastAsia"/>
          <w:color w:val="000000"/>
          <w:lang w:eastAsia="zh-CN"/>
        </w:rPr>
        <w:t>协定</w:t>
      </w:r>
      <w:r w:rsidRPr="00DD6D60">
        <w:rPr>
          <w:rFonts w:cs="Times New Roman"/>
          <w:color w:val="000000"/>
          <w:lang w:eastAsia="zh-CN"/>
        </w:rPr>
        <w:t>》</w:t>
      </w:r>
      <w:r w:rsidR="00705294">
        <w:rPr>
          <w:rFonts w:cs="Times New Roman"/>
          <w:color w:val="000000"/>
          <w:lang w:eastAsia="zh-CN"/>
        </w:rPr>
        <w:t>(</w:t>
      </w:r>
      <w:r w:rsidRPr="00DD6D60">
        <w:rPr>
          <w:rFonts w:cs="Times New Roman"/>
          <w:color w:val="000000"/>
          <w:lang w:eastAsia="zh-CN"/>
        </w:rPr>
        <w:t>包括《日内瓦文本》</w:t>
      </w:r>
      <w:r w:rsidR="00705294">
        <w:rPr>
          <w:rFonts w:cs="Times New Roman"/>
          <w:color w:val="000000"/>
          <w:lang w:eastAsia="zh-CN"/>
        </w:rPr>
        <w:t>)</w:t>
      </w:r>
      <w:r w:rsidRPr="00DD6D60">
        <w:rPr>
          <w:rFonts w:cs="Times New Roman"/>
          <w:color w:val="000000"/>
          <w:lang w:eastAsia="zh-CN"/>
        </w:rPr>
        <w:t>，里斯本预算必须保持</w:t>
      </w:r>
      <w:r w:rsidRPr="00DD6D60">
        <w:rPr>
          <w:rFonts w:cs="Times New Roman" w:hint="eastAsia"/>
          <w:color w:val="000000"/>
          <w:lang w:eastAsia="zh-CN"/>
        </w:rPr>
        <w:t>均衡</w:t>
      </w:r>
      <w:r w:rsidRPr="00DD6D60">
        <w:rPr>
          <w:rFonts w:cs="Times New Roman"/>
          <w:color w:val="000000"/>
          <w:lang w:eastAsia="zh-CN"/>
        </w:rPr>
        <w:t>，</w:t>
      </w:r>
      <w:r w:rsidRPr="00DD6D60">
        <w:rPr>
          <w:rFonts w:cs="Times New Roman" w:hint="eastAsia"/>
          <w:color w:val="000000"/>
          <w:lang w:eastAsia="zh-CN"/>
        </w:rPr>
        <w:t>假如</w:t>
      </w:r>
      <w:r w:rsidRPr="00DD6D60">
        <w:rPr>
          <w:rFonts w:cs="Times New Roman"/>
          <w:color w:val="000000"/>
          <w:lang w:eastAsia="zh-CN"/>
        </w:rPr>
        <w:t>费用和其他里斯本收入不足以</w:t>
      </w:r>
      <w:r w:rsidRPr="00DD6D60">
        <w:rPr>
          <w:rFonts w:cs="Times New Roman" w:hint="eastAsia"/>
          <w:color w:val="000000"/>
          <w:lang w:eastAsia="zh-CN"/>
        </w:rPr>
        <w:t>支付开支，</w:t>
      </w:r>
      <w:r w:rsidRPr="00DD6D60">
        <w:rPr>
          <w:rFonts w:cs="Times New Roman"/>
          <w:color w:val="000000"/>
          <w:lang w:eastAsia="zh-CN"/>
        </w:rPr>
        <w:t>包括</w:t>
      </w:r>
      <w:r w:rsidRPr="00DD6D60">
        <w:rPr>
          <w:rFonts w:cs="Times New Roman" w:hint="eastAsia"/>
          <w:color w:val="000000"/>
          <w:lang w:eastAsia="zh-CN"/>
        </w:rPr>
        <w:t>建立</w:t>
      </w:r>
      <w:r w:rsidRPr="00DD6D60">
        <w:rPr>
          <w:rFonts w:cs="Times New Roman"/>
          <w:color w:val="000000"/>
          <w:lang w:eastAsia="zh-CN"/>
        </w:rPr>
        <w:t>周转基金，根据协</w:t>
      </w:r>
      <w:r w:rsidRPr="00DD6D60">
        <w:rPr>
          <w:rFonts w:cs="Times New Roman" w:hint="eastAsia"/>
          <w:color w:val="000000"/>
          <w:lang w:eastAsia="zh-CN"/>
        </w:rPr>
        <w:t>定</w:t>
      </w:r>
      <w:r w:rsidRPr="00DD6D60">
        <w:rPr>
          <w:rFonts w:cs="Times New Roman"/>
          <w:color w:val="000000"/>
          <w:lang w:eastAsia="zh-CN"/>
        </w:rPr>
        <w:t>，里斯本缔约方的</w:t>
      </w:r>
      <w:r w:rsidRPr="00DD6D60">
        <w:rPr>
          <w:rFonts w:cs="Times New Roman" w:hint="eastAsia"/>
          <w:color w:val="000000"/>
          <w:lang w:eastAsia="zh-CN"/>
        </w:rPr>
        <w:t>捐款</w:t>
      </w:r>
      <w:r w:rsidRPr="00DD6D60">
        <w:rPr>
          <w:rFonts w:cs="Times New Roman"/>
          <w:color w:val="000000"/>
          <w:lang w:eastAsia="zh-CN"/>
        </w:rPr>
        <w:t>和东道国政府</w:t>
      </w:r>
      <w:r w:rsidRPr="00DD6D60">
        <w:rPr>
          <w:rFonts w:cs="Times New Roman" w:hint="eastAsia"/>
          <w:color w:val="000000"/>
          <w:lang w:eastAsia="zh-CN"/>
        </w:rPr>
        <w:t>的</w:t>
      </w:r>
      <w:r w:rsidRPr="00DD6D60">
        <w:rPr>
          <w:rFonts w:cs="Times New Roman"/>
          <w:color w:val="000000"/>
          <w:lang w:eastAsia="zh-CN"/>
        </w:rPr>
        <w:t>预付款必须</w:t>
      </w:r>
      <w:r w:rsidRPr="00DD6D60">
        <w:rPr>
          <w:rFonts w:cs="Times New Roman" w:hint="eastAsia"/>
          <w:color w:val="000000"/>
          <w:lang w:eastAsia="zh-CN"/>
        </w:rPr>
        <w:t>补足</w:t>
      </w:r>
      <w:r w:rsidRPr="00DD6D60">
        <w:rPr>
          <w:rFonts w:cs="Times New Roman"/>
          <w:color w:val="000000"/>
          <w:lang w:eastAsia="zh-CN"/>
        </w:rPr>
        <w:t>赤字</w:t>
      </w:r>
      <w:r w:rsidRPr="00DD6D60">
        <w:rPr>
          <w:rFonts w:cs="Times New Roman" w:hint="eastAsia"/>
          <w:color w:val="000000"/>
          <w:lang w:eastAsia="zh-CN"/>
        </w:rPr>
        <w:t>部分</w:t>
      </w:r>
      <w:r w:rsidRPr="00DD6D60">
        <w:rPr>
          <w:rFonts w:cs="Times New Roman"/>
          <w:color w:val="000000"/>
          <w:lang w:eastAsia="zh-CN"/>
        </w:rPr>
        <w:t>。里斯本体系</w:t>
      </w:r>
      <w:r w:rsidRPr="00DD6D60">
        <w:rPr>
          <w:rFonts w:cs="Times New Roman" w:hint="eastAsia"/>
          <w:color w:val="000000"/>
          <w:lang w:eastAsia="zh-CN"/>
        </w:rPr>
        <w:t>数十年来</w:t>
      </w:r>
      <w:r w:rsidRPr="00DD6D60">
        <w:rPr>
          <w:rFonts w:cs="Times New Roman"/>
          <w:color w:val="000000"/>
          <w:lang w:eastAsia="zh-CN"/>
        </w:rPr>
        <w:t>连续赤字运</w:t>
      </w:r>
      <w:r w:rsidRPr="00DD6D60">
        <w:rPr>
          <w:rFonts w:cs="Times New Roman" w:hint="eastAsia"/>
          <w:color w:val="000000"/>
          <w:lang w:eastAsia="zh-CN"/>
        </w:rPr>
        <w:t>行</w:t>
      </w:r>
      <w:r w:rsidRPr="00DD6D60">
        <w:rPr>
          <w:rFonts w:cs="Times New Roman"/>
          <w:color w:val="000000"/>
          <w:lang w:eastAsia="zh-CN"/>
        </w:rPr>
        <w:t>，现在</w:t>
      </w:r>
      <w:r w:rsidRPr="00DD6D60">
        <w:rPr>
          <w:rFonts w:cs="Times New Roman" w:hint="eastAsia"/>
          <w:color w:val="000000"/>
          <w:lang w:eastAsia="zh-CN"/>
        </w:rPr>
        <w:t>必须</w:t>
      </w:r>
      <w:r w:rsidRPr="00DD6D60">
        <w:rPr>
          <w:rFonts w:cs="Times New Roman"/>
          <w:color w:val="000000"/>
          <w:lang w:eastAsia="zh-CN"/>
        </w:rPr>
        <w:t>结束</w:t>
      </w:r>
      <w:r w:rsidRPr="00DD6D60">
        <w:rPr>
          <w:rFonts w:cs="Times New Roman" w:hint="eastAsia"/>
          <w:color w:val="000000"/>
          <w:lang w:eastAsia="zh-CN"/>
        </w:rPr>
        <w:t>这种情况</w:t>
      </w:r>
      <w:r w:rsidRPr="00DD6D60">
        <w:rPr>
          <w:rFonts w:cs="Times New Roman"/>
          <w:color w:val="000000"/>
          <w:lang w:eastAsia="zh-CN"/>
        </w:rPr>
        <w:t>。所涉金额</w:t>
      </w:r>
      <w:r w:rsidRPr="00DD6D60">
        <w:rPr>
          <w:rFonts w:cs="Times New Roman" w:hint="eastAsia"/>
          <w:color w:val="000000"/>
          <w:lang w:eastAsia="zh-CN"/>
        </w:rPr>
        <w:t>或许</w:t>
      </w:r>
      <w:r w:rsidRPr="00DD6D60">
        <w:rPr>
          <w:rFonts w:cs="Times New Roman"/>
          <w:color w:val="000000"/>
          <w:lang w:eastAsia="zh-CN"/>
        </w:rPr>
        <w:t>相对较小，但</w:t>
      </w:r>
      <w:r w:rsidR="004437F5">
        <w:rPr>
          <w:rFonts w:cs="Times New Roman"/>
          <w:color w:val="000000"/>
          <w:lang w:eastAsia="zh-CN"/>
        </w:rPr>
        <w:t>美利坚合众国</w:t>
      </w:r>
      <w:r w:rsidRPr="00DD6D60">
        <w:rPr>
          <w:rFonts w:cs="Times New Roman" w:hint="eastAsia"/>
          <w:color w:val="000000"/>
          <w:lang w:eastAsia="zh-CN"/>
        </w:rPr>
        <w:t>认为这其中</w:t>
      </w:r>
      <w:r w:rsidRPr="00DD6D60">
        <w:rPr>
          <w:rFonts w:cs="Times New Roman"/>
          <w:color w:val="000000"/>
          <w:lang w:eastAsia="zh-CN"/>
        </w:rPr>
        <w:t>涉及</w:t>
      </w:r>
      <w:r w:rsidRPr="00DD6D60">
        <w:rPr>
          <w:rFonts w:cs="Times New Roman" w:hint="eastAsia"/>
          <w:color w:val="000000"/>
          <w:lang w:eastAsia="zh-CN"/>
        </w:rPr>
        <w:t>到</w:t>
      </w:r>
      <w:r w:rsidRPr="00DD6D60">
        <w:rPr>
          <w:rFonts w:cs="Times New Roman"/>
          <w:color w:val="000000"/>
          <w:lang w:eastAsia="zh-CN"/>
        </w:rPr>
        <w:t>的</w:t>
      </w:r>
      <w:r w:rsidRPr="00DD6D60">
        <w:rPr>
          <w:rFonts w:cs="Times New Roman" w:hint="eastAsia"/>
          <w:color w:val="000000"/>
          <w:lang w:eastAsia="zh-CN"/>
        </w:rPr>
        <w:t>各项</w:t>
      </w:r>
      <w:r w:rsidRPr="00DD6D60">
        <w:rPr>
          <w:rFonts w:cs="Times New Roman"/>
          <w:color w:val="000000"/>
          <w:lang w:eastAsia="zh-CN"/>
        </w:rPr>
        <w:t>原则</w:t>
      </w:r>
      <w:r w:rsidRPr="00DD6D60">
        <w:rPr>
          <w:rFonts w:cs="Times New Roman" w:hint="eastAsia"/>
          <w:color w:val="000000"/>
          <w:lang w:eastAsia="zh-CN"/>
        </w:rPr>
        <w:t>却是十分重要的——</w:t>
      </w:r>
      <w:r w:rsidRPr="00DD6D60">
        <w:rPr>
          <w:rFonts w:cs="Times New Roman"/>
          <w:color w:val="000000"/>
          <w:lang w:eastAsia="zh-CN"/>
        </w:rPr>
        <w:t>财务透明、法律问责和良好</w:t>
      </w:r>
      <w:r w:rsidRPr="00DD6D60">
        <w:rPr>
          <w:rFonts w:cs="Times New Roman" w:hint="eastAsia"/>
          <w:color w:val="000000"/>
          <w:lang w:eastAsia="zh-CN"/>
        </w:rPr>
        <w:t>治理</w:t>
      </w:r>
      <w:r w:rsidRPr="00DD6D60">
        <w:rPr>
          <w:rFonts w:cs="Times New Roman"/>
          <w:color w:val="000000"/>
          <w:lang w:eastAsia="zh-CN"/>
        </w:rPr>
        <w:t>。第四，国际局应对里斯本体系进行研究，以便在缺乏缔约方或东道国政府</w:t>
      </w:r>
      <w:r w:rsidRPr="00DD6D60">
        <w:rPr>
          <w:rFonts w:cs="Times New Roman" w:hint="eastAsia"/>
          <w:color w:val="000000"/>
          <w:lang w:eastAsia="zh-CN"/>
        </w:rPr>
        <w:t>捐款</w:t>
      </w:r>
      <w:r w:rsidRPr="00DD6D60">
        <w:rPr>
          <w:rFonts w:cs="Times New Roman"/>
          <w:color w:val="000000"/>
          <w:lang w:eastAsia="zh-CN"/>
        </w:rPr>
        <w:t>的情况下提供透明度和未来的可持续性</w:t>
      </w:r>
      <w:r w:rsidRPr="00DD6D60">
        <w:rPr>
          <w:rFonts w:cs="Times New Roman" w:hint="eastAsia"/>
          <w:color w:val="000000"/>
          <w:lang w:eastAsia="zh-CN"/>
        </w:rPr>
        <w:t>发展方向</w:t>
      </w:r>
      <w:r w:rsidRPr="00DD6D60">
        <w:rPr>
          <w:rFonts w:cs="Times New Roman"/>
          <w:color w:val="000000"/>
          <w:lang w:eastAsia="zh-CN"/>
        </w:rPr>
        <w:t>。应</w:t>
      </w:r>
      <w:r w:rsidRPr="00DD6D60">
        <w:rPr>
          <w:rFonts w:cs="Times New Roman" w:hint="eastAsia"/>
          <w:color w:val="000000"/>
          <w:lang w:eastAsia="zh-CN"/>
        </w:rPr>
        <w:t>提供</w:t>
      </w:r>
      <w:r w:rsidRPr="00DD6D60">
        <w:rPr>
          <w:rFonts w:cs="Times New Roman"/>
          <w:color w:val="000000"/>
          <w:lang w:eastAsia="zh-CN"/>
        </w:rPr>
        <w:t>历史数据和对</w:t>
      </w:r>
      <w:r w:rsidRPr="00DD6D60">
        <w:rPr>
          <w:rFonts w:cs="Times New Roman" w:hint="eastAsia"/>
          <w:color w:val="000000"/>
          <w:lang w:eastAsia="zh-CN"/>
        </w:rPr>
        <w:t>于</w:t>
      </w:r>
      <w:r w:rsidRPr="00DD6D60">
        <w:rPr>
          <w:rFonts w:cs="Times New Roman"/>
          <w:color w:val="000000"/>
          <w:lang w:eastAsia="zh-CN"/>
        </w:rPr>
        <w:t>未来的预测。2016/</w:t>
      </w:r>
      <w:r w:rsidRPr="00DD6D60">
        <w:rPr>
          <w:rFonts w:cs="Times New Roman" w:hint="eastAsia"/>
          <w:color w:val="000000"/>
          <w:lang w:eastAsia="zh-CN"/>
        </w:rPr>
        <w:t>20</w:t>
      </w:r>
      <w:r w:rsidRPr="00DD6D60">
        <w:rPr>
          <w:rFonts w:cs="Times New Roman"/>
          <w:color w:val="000000"/>
          <w:lang w:eastAsia="zh-CN"/>
        </w:rPr>
        <w:t>17两年</w:t>
      </w:r>
      <w:proofErr w:type="gramStart"/>
      <w:r w:rsidRPr="00DD6D60">
        <w:rPr>
          <w:rFonts w:cs="Times New Roman"/>
          <w:color w:val="000000"/>
          <w:lang w:eastAsia="zh-CN"/>
        </w:rPr>
        <w:t>期计划</w:t>
      </w:r>
      <w:proofErr w:type="gramEnd"/>
      <w:r w:rsidRPr="00DD6D60">
        <w:rPr>
          <w:rFonts w:cs="Times New Roman"/>
          <w:color w:val="000000"/>
          <w:lang w:eastAsia="zh-CN"/>
        </w:rPr>
        <w:t>和预算草案显示赤字超过150</w:t>
      </w:r>
      <w:proofErr w:type="gramStart"/>
      <w:r w:rsidRPr="00DD6D60">
        <w:rPr>
          <w:rFonts w:cs="Times New Roman"/>
          <w:color w:val="000000"/>
          <w:lang w:eastAsia="zh-CN"/>
        </w:rPr>
        <w:t>万瑞</w:t>
      </w:r>
      <w:proofErr w:type="gramEnd"/>
      <w:r w:rsidRPr="00DD6D60">
        <w:rPr>
          <w:rFonts w:cs="Times New Roman"/>
          <w:color w:val="000000"/>
          <w:lang w:eastAsia="zh-CN"/>
        </w:rPr>
        <w:t>郎，</w:t>
      </w:r>
      <w:r w:rsidRPr="00DD6D60">
        <w:rPr>
          <w:rFonts w:cs="Times New Roman" w:hint="eastAsia"/>
          <w:color w:val="000000"/>
          <w:lang w:eastAsia="zh-CN"/>
        </w:rPr>
        <w:t>对此</w:t>
      </w:r>
      <w:r w:rsidRPr="00DD6D60">
        <w:rPr>
          <w:rFonts w:cs="Times New Roman"/>
          <w:color w:val="000000"/>
          <w:lang w:eastAsia="zh-CN"/>
        </w:rPr>
        <w:t>必须做出</w:t>
      </w:r>
      <w:r w:rsidRPr="00DD6D60">
        <w:rPr>
          <w:rFonts w:cs="Times New Roman" w:hint="eastAsia"/>
          <w:color w:val="000000"/>
          <w:lang w:eastAsia="zh-CN"/>
        </w:rPr>
        <w:t>适当的</w:t>
      </w:r>
      <w:r w:rsidRPr="00DD6D60">
        <w:rPr>
          <w:rFonts w:cs="Times New Roman"/>
          <w:color w:val="000000"/>
          <w:lang w:eastAsia="zh-CN"/>
        </w:rPr>
        <w:t>解释</w:t>
      </w:r>
      <w:r w:rsidRPr="00DD6D60">
        <w:rPr>
          <w:rFonts w:cs="Times New Roman" w:hint="eastAsia"/>
          <w:color w:val="000000"/>
          <w:lang w:eastAsia="zh-CN"/>
        </w:rPr>
        <w:t>和</w:t>
      </w:r>
      <w:r w:rsidRPr="00DD6D60">
        <w:rPr>
          <w:rFonts w:cs="Times New Roman"/>
          <w:color w:val="000000"/>
          <w:lang w:eastAsia="zh-CN"/>
        </w:rPr>
        <w:t>妥善</w:t>
      </w:r>
      <w:r w:rsidRPr="00DD6D60">
        <w:rPr>
          <w:rFonts w:cs="Times New Roman" w:hint="eastAsia"/>
          <w:color w:val="000000"/>
          <w:lang w:eastAsia="zh-CN"/>
        </w:rPr>
        <w:t>的</w:t>
      </w:r>
      <w:r w:rsidRPr="00DD6D60">
        <w:rPr>
          <w:rFonts w:cs="Times New Roman"/>
          <w:color w:val="000000"/>
          <w:lang w:eastAsia="zh-CN"/>
        </w:rPr>
        <w:t>处理。第五，并</w:t>
      </w:r>
      <w:r w:rsidRPr="00DD6D60">
        <w:rPr>
          <w:rFonts w:cs="Times New Roman" w:hint="eastAsia"/>
          <w:color w:val="000000"/>
          <w:lang w:eastAsia="zh-CN"/>
        </w:rPr>
        <w:t>非</w:t>
      </w:r>
      <w:r w:rsidRPr="00DD6D60">
        <w:rPr>
          <w:rFonts w:cs="Times New Roman"/>
          <w:color w:val="000000"/>
          <w:lang w:eastAsia="zh-CN"/>
        </w:rPr>
        <w:t>针对里斯本计划，</w:t>
      </w:r>
      <w:r w:rsidR="004437F5">
        <w:rPr>
          <w:rFonts w:cs="Times New Roman"/>
          <w:color w:val="000000"/>
          <w:lang w:eastAsia="zh-CN"/>
        </w:rPr>
        <w:t>美利坚合众国</w:t>
      </w:r>
      <w:r w:rsidRPr="00DD6D60">
        <w:rPr>
          <w:rFonts w:cs="Times New Roman"/>
          <w:color w:val="000000"/>
          <w:lang w:eastAsia="zh-CN"/>
        </w:rPr>
        <w:t>坚持</w:t>
      </w:r>
      <w:r w:rsidRPr="00DD6D60">
        <w:rPr>
          <w:rFonts w:cs="Times New Roman" w:hint="eastAsia"/>
          <w:color w:val="000000"/>
          <w:lang w:eastAsia="zh-CN"/>
        </w:rPr>
        <w:t>认为</w:t>
      </w:r>
      <w:r w:rsidRPr="00DD6D60">
        <w:rPr>
          <w:rFonts w:cs="Times New Roman"/>
          <w:color w:val="000000"/>
          <w:lang w:eastAsia="zh-CN"/>
        </w:rPr>
        <w:t>，</w:t>
      </w:r>
      <w:r w:rsidRPr="00DD6D60">
        <w:rPr>
          <w:rFonts w:cs="Times New Roman" w:hint="eastAsia"/>
          <w:color w:val="000000"/>
          <w:lang w:eastAsia="zh-CN"/>
        </w:rPr>
        <w:t>文件</w:t>
      </w:r>
      <w:r w:rsidRPr="00DD6D60">
        <w:rPr>
          <w:rFonts w:cs="Times New Roman"/>
          <w:color w:val="000000"/>
          <w:lang w:eastAsia="zh-CN"/>
        </w:rPr>
        <w:t>WO/PBC/23/3第15页第20段设想的2016/</w:t>
      </w:r>
      <w:r w:rsidRPr="00DD6D60">
        <w:rPr>
          <w:rFonts w:cs="Times New Roman" w:hint="eastAsia"/>
          <w:color w:val="000000"/>
          <w:lang w:eastAsia="zh-CN"/>
        </w:rPr>
        <w:t>20</w:t>
      </w:r>
      <w:r w:rsidRPr="00DD6D60">
        <w:rPr>
          <w:rFonts w:cs="Times New Roman"/>
          <w:color w:val="000000"/>
          <w:lang w:eastAsia="zh-CN"/>
        </w:rPr>
        <w:t>17两年</w:t>
      </w:r>
      <w:proofErr w:type="gramStart"/>
      <w:r w:rsidRPr="00DD6D60">
        <w:rPr>
          <w:rFonts w:cs="Times New Roman"/>
          <w:color w:val="000000"/>
          <w:lang w:eastAsia="zh-CN"/>
        </w:rPr>
        <w:t>期外交</w:t>
      </w:r>
      <w:proofErr w:type="gramEnd"/>
      <w:r w:rsidRPr="00DD6D60">
        <w:rPr>
          <w:rFonts w:cs="Times New Roman"/>
          <w:color w:val="000000"/>
          <w:lang w:eastAsia="zh-CN"/>
        </w:rPr>
        <w:t>会议的所有</w:t>
      </w:r>
      <w:r w:rsidRPr="00DD6D60">
        <w:rPr>
          <w:rFonts w:cs="Times New Roman" w:hint="eastAsia"/>
          <w:color w:val="000000"/>
          <w:lang w:eastAsia="zh-CN"/>
        </w:rPr>
        <w:t>筹备工作</w:t>
      </w:r>
      <w:r w:rsidRPr="00DD6D60">
        <w:rPr>
          <w:rFonts w:cs="Times New Roman"/>
          <w:color w:val="000000"/>
          <w:lang w:eastAsia="zh-CN"/>
        </w:rPr>
        <w:t>必须以</w:t>
      </w:r>
      <w:r w:rsidRPr="00DD6D60">
        <w:rPr>
          <w:rFonts w:cs="Times New Roman" w:hint="eastAsia"/>
          <w:color w:val="000000"/>
          <w:lang w:eastAsia="zh-CN"/>
        </w:rPr>
        <w:t>充分</w:t>
      </w:r>
      <w:r w:rsidRPr="00DD6D60">
        <w:rPr>
          <w:rFonts w:cs="Times New Roman"/>
          <w:color w:val="000000"/>
          <w:lang w:eastAsia="zh-CN"/>
        </w:rPr>
        <w:t>参与为条件，并坚持</w:t>
      </w:r>
      <w:r w:rsidRPr="00DD6D60">
        <w:rPr>
          <w:rFonts w:cs="Times New Roman" w:hint="eastAsia"/>
          <w:color w:val="000000"/>
          <w:lang w:eastAsia="zh-CN"/>
        </w:rPr>
        <w:t>以此作为今后</w:t>
      </w:r>
      <w:r w:rsidRPr="00DD6D60">
        <w:rPr>
          <w:rFonts w:cs="Times New Roman"/>
          <w:color w:val="000000"/>
          <w:lang w:eastAsia="zh-CN"/>
        </w:rPr>
        <w:t>外交会议的</w:t>
      </w:r>
      <w:r w:rsidRPr="00DD6D60">
        <w:rPr>
          <w:rFonts w:cs="Times New Roman" w:hint="eastAsia"/>
          <w:color w:val="000000"/>
          <w:lang w:eastAsia="zh-CN"/>
        </w:rPr>
        <w:t>典范</w:t>
      </w:r>
      <w:r w:rsidRPr="00DD6D60">
        <w:rPr>
          <w:rFonts w:cs="Times New Roman"/>
          <w:color w:val="000000"/>
          <w:lang w:eastAsia="zh-CN"/>
        </w:rPr>
        <w:t>。</w:t>
      </w:r>
      <w:r w:rsidR="004437F5">
        <w:rPr>
          <w:rFonts w:cs="Times New Roman" w:hint="eastAsia"/>
          <w:color w:val="000000"/>
          <w:lang w:eastAsia="zh-CN"/>
        </w:rPr>
        <w:t>美利坚合众国</w:t>
      </w:r>
      <w:r w:rsidRPr="00DD6D60">
        <w:rPr>
          <w:rFonts w:cs="Times New Roman"/>
          <w:color w:val="000000"/>
          <w:lang w:eastAsia="zh-CN"/>
        </w:rPr>
        <w:t>代表团表示，正如</w:t>
      </w:r>
      <w:r w:rsidR="004437F5">
        <w:rPr>
          <w:rFonts w:cs="Times New Roman"/>
          <w:color w:val="000000"/>
          <w:lang w:eastAsia="zh-CN"/>
        </w:rPr>
        <w:t>美利坚合众国</w:t>
      </w:r>
      <w:r w:rsidRPr="00DD6D60">
        <w:rPr>
          <w:rFonts w:cs="Times New Roman"/>
          <w:color w:val="000000"/>
          <w:lang w:eastAsia="zh-CN"/>
        </w:rPr>
        <w:t>大使在里斯本外交会议</w:t>
      </w:r>
      <w:r w:rsidRPr="00DD6D60">
        <w:rPr>
          <w:rFonts w:cs="Times New Roman" w:hint="eastAsia"/>
          <w:color w:val="000000"/>
          <w:lang w:eastAsia="zh-CN"/>
        </w:rPr>
        <w:t>结束时指出</w:t>
      </w:r>
      <w:r w:rsidRPr="00DD6D60">
        <w:rPr>
          <w:rFonts w:cs="Times New Roman"/>
          <w:color w:val="000000"/>
          <w:lang w:eastAsia="zh-CN"/>
        </w:rPr>
        <w:t>，现</w:t>
      </w:r>
      <w:r w:rsidRPr="00DD6D60">
        <w:rPr>
          <w:rFonts w:cs="Times New Roman" w:hint="eastAsia"/>
          <w:color w:val="000000"/>
          <w:lang w:eastAsia="zh-CN"/>
        </w:rPr>
        <w:t>行的</w:t>
      </w:r>
      <w:r w:rsidRPr="00DD6D60">
        <w:rPr>
          <w:rFonts w:cs="Times New Roman"/>
          <w:color w:val="000000"/>
          <w:lang w:eastAsia="zh-CN"/>
        </w:rPr>
        <w:t>里斯本体系长期</w:t>
      </w:r>
      <w:r w:rsidRPr="00DD6D60">
        <w:rPr>
          <w:rFonts w:cs="Times New Roman" w:hint="eastAsia"/>
          <w:color w:val="000000"/>
          <w:lang w:eastAsia="zh-CN"/>
        </w:rPr>
        <w:t>存在</w:t>
      </w:r>
      <w:r w:rsidRPr="00DD6D60">
        <w:rPr>
          <w:rFonts w:cs="Times New Roman"/>
          <w:color w:val="000000"/>
          <w:lang w:eastAsia="zh-CN"/>
        </w:rPr>
        <w:t>赤字，</w:t>
      </w:r>
      <w:r w:rsidRPr="00DD6D60">
        <w:rPr>
          <w:rFonts w:cs="Times New Roman" w:hint="eastAsia"/>
          <w:color w:val="000000"/>
          <w:lang w:eastAsia="zh-CN"/>
        </w:rPr>
        <w:t>虽有义务向里斯本体系提供捐款</w:t>
      </w:r>
      <w:r w:rsidRPr="00DD6D60">
        <w:rPr>
          <w:rFonts w:cs="Times New Roman"/>
          <w:color w:val="000000"/>
          <w:lang w:eastAsia="zh-CN"/>
        </w:rPr>
        <w:t>，但</w:t>
      </w:r>
      <w:r w:rsidRPr="00DD6D60">
        <w:rPr>
          <w:rFonts w:cs="Times New Roman" w:hint="eastAsia"/>
          <w:color w:val="000000"/>
          <w:lang w:eastAsia="zh-CN"/>
        </w:rPr>
        <w:t>这项义务</w:t>
      </w:r>
      <w:r w:rsidRPr="00DD6D60">
        <w:rPr>
          <w:rFonts w:cs="Times New Roman"/>
          <w:color w:val="000000"/>
          <w:lang w:eastAsia="zh-CN"/>
        </w:rPr>
        <w:t>从未履行。</w:t>
      </w:r>
      <w:r w:rsidRPr="00DD6D60">
        <w:rPr>
          <w:rFonts w:cs="Times New Roman" w:hint="eastAsia"/>
          <w:color w:val="000000"/>
          <w:lang w:eastAsia="zh-CN"/>
        </w:rPr>
        <w:t>在这一周已经确认，将用《专利合作条约》</w:t>
      </w:r>
      <w:r w:rsidRPr="00DD6D60">
        <w:rPr>
          <w:rFonts w:cs="Times New Roman"/>
          <w:color w:val="000000"/>
          <w:lang w:eastAsia="zh-CN"/>
        </w:rPr>
        <w:t>和《马德里协</w:t>
      </w:r>
      <w:r w:rsidRPr="00DD6D60">
        <w:rPr>
          <w:rFonts w:cs="Times New Roman" w:hint="eastAsia"/>
          <w:color w:val="000000"/>
          <w:lang w:eastAsia="zh-CN"/>
        </w:rPr>
        <w:t>定</w:t>
      </w:r>
      <w:r w:rsidRPr="00DD6D60">
        <w:rPr>
          <w:rFonts w:cs="Times New Roman"/>
          <w:color w:val="000000"/>
          <w:lang w:eastAsia="zh-CN"/>
        </w:rPr>
        <w:t>》</w:t>
      </w:r>
      <w:r w:rsidRPr="00DD6D60">
        <w:rPr>
          <w:rFonts w:cs="Times New Roman" w:hint="eastAsia"/>
          <w:color w:val="000000"/>
          <w:lang w:eastAsia="zh-CN"/>
        </w:rPr>
        <w:t>申请体系</w:t>
      </w:r>
      <w:r w:rsidRPr="00DD6D60">
        <w:rPr>
          <w:rFonts w:cs="Times New Roman"/>
          <w:color w:val="000000"/>
          <w:lang w:eastAsia="zh-CN"/>
        </w:rPr>
        <w:t>的</w:t>
      </w:r>
      <w:r w:rsidRPr="00DD6D60">
        <w:rPr>
          <w:rFonts w:cs="Times New Roman" w:hint="eastAsia"/>
          <w:color w:val="000000"/>
          <w:lang w:eastAsia="zh-CN"/>
        </w:rPr>
        <w:t>收费</w:t>
      </w:r>
      <w:r w:rsidRPr="00DD6D60">
        <w:rPr>
          <w:rFonts w:cs="Times New Roman"/>
          <w:color w:val="000000"/>
          <w:lang w:eastAsia="zh-CN"/>
        </w:rPr>
        <w:t>收入</w:t>
      </w:r>
      <w:r w:rsidRPr="00DD6D60">
        <w:rPr>
          <w:rFonts w:cs="Times New Roman" w:hint="eastAsia"/>
          <w:color w:val="000000"/>
          <w:lang w:eastAsia="zh-CN"/>
        </w:rPr>
        <w:t>来</w:t>
      </w:r>
      <w:r w:rsidRPr="00DD6D60">
        <w:rPr>
          <w:rFonts w:cs="Times New Roman"/>
          <w:color w:val="000000"/>
          <w:lang w:eastAsia="zh-CN"/>
        </w:rPr>
        <w:t>弥补</w:t>
      </w:r>
      <w:r w:rsidRPr="00DD6D60">
        <w:rPr>
          <w:rFonts w:cs="Times New Roman" w:hint="eastAsia"/>
          <w:color w:val="000000"/>
          <w:lang w:eastAsia="zh-CN"/>
        </w:rPr>
        <w:t>赤字</w:t>
      </w:r>
      <w:r w:rsidRPr="00DD6D60">
        <w:rPr>
          <w:rFonts w:cs="Times New Roman"/>
          <w:color w:val="000000"/>
          <w:lang w:eastAsia="zh-CN"/>
        </w:rPr>
        <w:t>，</w:t>
      </w:r>
      <w:r w:rsidR="004437F5">
        <w:rPr>
          <w:rFonts w:cs="Times New Roman"/>
          <w:color w:val="000000"/>
          <w:lang w:eastAsia="zh-CN"/>
        </w:rPr>
        <w:t>美利坚合众国</w:t>
      </w:r>
      <w:r w:rsidRPr="00DD6D60">
        <w:rPr>
          <w:rFonts w:cs="Times New Roman"/>
          <w:color w:val="000000"/>
          <w:lang w:eastAsia="zh-CN"/>
        </w:rPr>
        <w:t>对此表示</w:t>
      </w:r>
      <w:r w:rsidRPr="00DD6D60">
        <w:rPr>
          <w:rFonts w:cs="Times New Roman" w:hint="eastAsia"/>
          <w:color w:val="000000"/>
          <w:lang w:eastAsia="zh-CN"/>
        </w:rPr>
        <w:t>极为关切</w:t>
      </w:r>
      <w:r w:rsidRPr="00DD6D60">
        <w:rPr>
          <w:rFonts w:cs="Times New Roman"/>
          <w:color w:val="000000"/>
          <w:lang w:eastAsia="zh-CN"/>
        </w:rPr>
        <w:t>。更让人</w:t>
      </w:r>
      <w:r w:rsidRPr="00DD6D60">
        <w:rPr>
          <w:rFonts w:cs="Times New Roman" w:hint="eastAsia"/>
          <w:color w:val="000000"/>
          <w:lang w:eastAsia="zh-CN"/>
        </w:rPr>
        <w:t>不安</w:t>
      </w:r>
      <w:r w:rsidRPr="00DD6D60">
        <w:rPr>
          <w:rFonts w:cs="Times New Roman"/>
          <w:color w:val="000000"/>
          <w:lang w:eastAsia="zh-CN"/>
        </w:rPr>
        <w:t>的是，绝大多数</w:t>
      </w:r>
      <w:r w:rsidRPr="00DD6D60">
        <w:rPr>
          <w:rFonts w:cs="Times New Roman" w:hint="eastAsia"/>
          <w:color w:val="000000"/>
          <w:lang w:eastAsia="zh-CN"/>
        </w:rPr>
        <w:t>专利合作条约</w:t>
      </w:r>
      <w:r w:rsidRPr="00DD6D60">
        <w:rPr>
          <w:rFonts w:cs="Times New Roman"/>
          <w:color w:val="000000"/>
          <w:lang w:eastAsia="zh-CN"/>
        </w:rPr>
        <w:t>和马德里</w:t>
      </w:r>
      <w:r w:rsidRPr="00DD6D60">
        <w:rPr>
          <w:rFonts w:cs="Times New Roman" w:hint="eastAsia"/>
          <w:color w:val="000000"/>
          <w:lang w:eastAsia="zh-CN"/>
        </w:rPr>
        <w:t>体系的</w:t>
      </w:r>
      <w:r w:rsidRPr="00DD6D60">
        <w:rPr>
          <w:rFonts w:cs="Times New Roman"/>
          <w:color w:val="000000"/>
          <w:lang w:eastAsia="zh-CN"/>
        </w:rPr>
        <w:t>申请</w:t>
      </w:r>
      <w:r w:rsidRPr="00DD6D60">
        <w:rPr>
          <w:rFonts w:cs="Times New Roman" w:hint="eastAsia"/>
          <w:color w:val="000000"/>
          <w:lang w:eastAsia="zh-CN"/>
        </w:rPr>
        <w:t>者均</w:t>
      </w:r>
      <w:r w:rsidRPr="00DD6D60">
        <w:rPr>
          <w:rFonts w:cs="Times New Roman"/>
          <w:color w:val="000000"/>
          <w:lang w:eastAsia="zh-CN"/>
        </w:rPr>
        <w:t>来自</w:t>
      </w:r>
      <w:r w:rsidRPr="00DD6D60">
        <w:rPr>
          <w:rFonts w:cs="Times New Roman" w:hint="eastAsia"/>
          <w:color w:val="000000"/>
          <w:lang w:eastAsia="zh-CN"/>
        </w:rPr>
        <w:t>无法切实参与</w:t>
      </w:r>
      <w:r w:rsidRPr="00DD6D60">
        <w:rPr>
          <w:rFonts w:cs="Times New Roman"/>
          <w:color w:val="000000"/>
          <w:lang w:eastAsia="zh-CN"/>
        </w:rPr>
        <w:t>外交会议的WIPO</w:t>
      </w:r>
      <w:r w:rsidRPr="00DD6D60">
        <w:rPr>
          <w:rFonts w:cs="Times New Roman" w:hint="eastAsia"/>
          <w:color w:val="000000"/>
          <w:lang w:eastAsia="zh-CN"/>
        </w:rPr>
        <w:t>成员国</w:t>
      </w:r>
      <w:r w:rsidRPr="00DD6D60">
        <w:rPr>
          <w:rFonts w:cs="Times New Roman"/>
          <w:color w:val="000000"/>
          <w:lang w:eastAsia="zh-CN"/>
        </w:rPr>
        <w:t>，</w:t>
      </w:r>
      <w:r w:rsidRPr="00DD6D60">
        <w:rPr>
          <w:rFonts w:cs="Times New Roman" w:hint="eastAsia"/>
          <w:color w:val="000000"/>
          <w:lang w:eastAsia="zh-CN"/>
        </w:rPr>
        <w:t>而且</w:t>
      </w:r>
      <w:r w:rsidRPr="00DD6D60">
        <w:rPr>
          <w:rFonts w:cs="Times New Roman"/>
          <w:color w:val="000000"/>
          <w:lang w:eastAsia="zh-CN"/>
        </w:rPr>
        <w:t>由于里斯本成员拒绝让其与商标体系兼容，</w:t>
      </w:r>
      <w:r w:rsidRPr="00DD6D60">
        <w:rPr>
          <w:rFonts w:cs="Times New Roman" w:hint="eastAsia"/>
          <w:color w:val="000000"/>
          <w:lang w:eastAsia="zh-CN"/>
        </w:rPr>
        <w:t>这些国家</w:t>
      </w:r>
      <w:r w:rsidRPr="00DD6D60">
        <w:rPr>
          <w:rFonts w:cs="Times New Roman"/>
          <w:color w:val="000000"/>
          <w:lang w:eastAsia="zh-CN"/>
        </w:rPr>
        <w:t>无法加入《日内瓦文本》。在PBC</w:t>
      </w:r>
      <w:r w:rsidRPr="00DD6D60">
        <w:rPr>
          <w:rFonts w:cs="Times New Roman" w:hint="eastAsia"/>
          <w:color w:val="000000"/>
          <w:lang w:eastAsia="zh-CN"/>
        </w:rPr>
        <w:t>第二十届</w:t>
      </w:r>
      <w:r w:rsidRPr="00DD6D60">
        <w:rPr>
          <w:rFonts w:cs="Times New Roman"/>
          <w:color w:val="000000"/>
          <w:lang w:eastAsia="zh-CN"/>
        </w:rPr>
        <w:t>会议上提到，里斯本体系将在与海牙外交会议《日内瓦文本》</w:t>
      </w:r>
      <w:r w:rsidRPr="00DD6D60">
        <w:rPr>
          <w:rFonts w:cs="Times New Roman" w:hint="eastAsia"/>
          <w:color w:val="000000"/>
          <w:lang w:eastAsia="zh-CN"/>
        </w:rPr>
        <w:t>同等</w:t>
      </w:r>
      <w:r w:rsidRPr="00DD6D60">
        <w:rPr>
          <w:rFonts w:cs="Times New Roman"/>
          <w:color w:val="000000"/>
          <w:lang w:eastAsia="zh-CN"/>
        </w:rPr>
        <w:t>的基础上向所有</w:t>
      </w:r>
      <w:r w:rsidRPr="00DD6D60">
        <w:rPr>
          <w:rFonts w:cs="Times New Roman" w:hint="eastAsia"/>
          <w:color w:val="000000"/>
          <w:lang w:eastAsia="zh-CN"/>
        </w:rPr>
        <w:t>各方</w:t>
      </w:r>
      <w:r w:rsidRPr="00DD6D60">
        <w:rPr>
          <w:rFonts w:cs="Times New Roman"/>
          <w:color w:val="000000"/>
          <w:lang w:eastAsia="zh-CN"/>
        </w:rPr>
        <w:t>开放</w:t>
      </w:r>
      <w:r w:rsidR="00705294">
        <w:rPr>
          <w:rFonts w:cs="Times New Roman"/>
          <w:color w:val="000000"/>
          <w:lang w:eastAsia="zh-CN"/>
        </w:rPr>
        <w:t>(</w:t>
      </w:r>
      <w:r w:rsidRPr="00DD6D60">
        <w:rPr>
          <w:rFonts w:cs="Times New Roman" w:hint="eastAsia"/>
          <w:color w:val="000000"/>
          <w:lang w:eastAsia="zh-CN"/>
        </w:rPr>
        <w:t>文件</w:t>
      </w:r>
      <w:r w:rsidRPr="00DD6D60">
        <w:rPr>
          <w:rFonts w:cs="Times New Roman"/>
          <w:color w:val="000000"/>
          <w:lang w:eastAsia="zh-CN"/>
        </w:rPr>
        <w:t>WO/PBC/20/8第448段</w:t>
      </w:r>
      <w:r w:rsidR="00705294">
        <w:rPr>
          <w:rFonts w:cs="Times New Roman"/>
          <w:color w:val="000000"/>
          <w:lang w:eastAsia="zh-CN"/>
        </w:rPr>
        <w:t>)</w:t>
      </w:r>
      <w:r w:rsidRPr="00DD6D60">
        <w:rPr>
          <w:rFonts w:cs="Times New Roman"/>
          <w:color w:val="000000"/>
          <w:lang w:eastAsia="zh-CN"/>
        </w:rPr>
        <w:t>。</w:t>
      </w:r>
      <w:r w:rsidR="004437F5">
        <w:rPr>
          <w:rFonts w:cs="Times New Roman"/>
          <w:color w:val="000000"/>
          <w:lang w:eastAsia="zh-CN"/>
        </w:rPr>
        <w:t>美利坚合众国</w:t>
      </w:r>
      <w:r w:rsidRPr="00DD6D60">
        <w:rPr>
          <w:rFonts w:cs="Times New Roman"/>
          <w:color w:val="000000"/>
          <w:lang w:eastAsia="zh-CN"/>
        </w:rPr>
        <w:t>和智利代表团就</w:t>
      </w:r>
      <w:r w:rsidRPr="00DD6D60">
        <w:rPr>
          <w:rFonts w:cs="Times New Roman" w:hint="eastAsia"/>
          <w:color w:val="000000"/>
          <w:lang w:eastAsia="zh-CN"/>
        </w:rPr>
        <w:t>其不会充分</w:t>
      </w:r>
      <w:r w:rsidRPr="00DD6D60">
        <w:rPr>
          <w:rFonts w:cs="Times New Roman"/>
          <w:color w:val="000000"/>
          <w:lang w:eastAsia="zh-CN"/>
        </w:rPr>
        <w:t>参与</w:t>
      </w:r>
      <w:r w:rsidRPr="00DD6D60">
        <w:rPr>
          <w:rFonts w:cs="Times New Roman" w:hint="eastAsia"/>
          <w:color w:val="000000"/>
          <w:lang w:eastAsia="zh-CN"/>
        </w:rPr>
        <w:t>的</w:t>
      </w:r>
      <w:r w:rsidRPr="00DD6D60">
        <w:rPr>
          <w:rFonts w:cs="Times New Roman"/>
          <w:color w:val="000000"/>
          <w:lang w:eastAsia="zh-CN"/>
        </w:rPr>
        <w:t>外交会议</w:t>
      </w:r>
      <w:r w:rsidRPr="00DD6D60">
        <w:rPr>
          <w:rFonts w:cs="Times New Roman" w:hint="eastAsia"/>
          <w:color w:val="000000"/>
          <w:lang w:eastAsia="zh-CN"/>
        </w:rPr>
        <w:t>的</w:t>
      </w:r>
      <w:r w:rsidRPr="00DD6D60">
        <w:rPr>
          <w:rFonts w:cs="Times New Roman"/>
          <w:color w:val="000000"/>
          <w:lang w:eastAsia="zh-CN"/>
        </w:rPr>
        <w:t>供</w:t>
      </w:r>
      <w:proofErr w:type="gramStart"/>
      <w:r w:rsidRPr="00DD6D60">
        <w:rPr>
          <w:rFonts w:cs="Times New Roman"/>
          <w:color w:val="000000"/>
          <w:lang w:eastAsia="zh-CN"/>
        </w:rPr>
        <w:t>资</w:t>
      </w:r>
      <w:r w:rsidRPr="00DD6D60">
        <w:rPr>
          <w:rFonts w:cs="Times New Roman" w:hint="eastAsia"/>
          <w:color w:val="000000"/>
          <w:lang w:eastAsia="zh-CN"/>
        </w:rPr>
        <w:t>问题</w:t>
      </w:r>
      <w:proofErr w:type="gramEnd"/>
      <w:r w:rsidRPr="00DD6D60">
        <w:rPr>
          <w:rFonts w:cs="Times New Roman" w:hint="eastAsia"/>
          <w:color w:val="000000"/>
          <w:lang w:eastAsia="zh-CN"/>
        </w:rPr>
        <w:t>提出关切</w:t>
      </w:r>
      <w:r w:rsidRPr="00DD6D60">
        <w:rPr>
          <w:rFonts w:cs="Times New Roman"/>
          <w:color w:val="000000"/>
          <w:lang w:eastAsia="zh-CN"/>
        </w:rPr>
        <w:t>，</w:t>
      </w:r>
      <w:r w:rsidRPr="00DD6D60">
        <w:rPr>
          <w:rFonts w:cs="Times New Roman" w:hint="eastAsia"/>
          <w:color w:val="000000"/>
          <w:lang w:eastAsia="zh-CN"/>
        </w:rPr>
        <w:t>在针对这些关切的答复中</w:t>
      </w:r>
      <w:r w:rsidRPr="00DD6D60">
        <w:rPr>
          <w:rFonts w:cs="Times New Roman"/>
          <w:color w:val="000000"/>
          <w:lang w:eastAsia="zh-CN"/>
        </w:rPr>
        <w:t>已经给出了</w:t>
      </w:r>
      <w:r w:rsidRPr="00DD6D60">
        <w:rPr>
          <w:rFonts w:cs="Times New Roman" w:hint="eastAsia"/>
          <w:color w:val="000000"/>
          <w:lang w:eastAsia="zh-CN"/>
        </w:rPr>
        <w:t>相关</w:t>
      </w:r>
      <w:r w:rsidRPr="00DD6D60">
        <w:rPr>
          <w:rFonts w:cs="Times New Roman"/>
          <w:color w:val="000000"/>
          <w:lang w:eastAsia="zh-CN"/>
        </w:rPr>
        <w:t>解释。因此，</w:t>
      </w:r>
      <w:r w:rsidR="004437F5">
        <w:rPr>
          <w:rFonts w:cs="Times New Roman"/>
          <w:color w:val="000000"/>
          <w:lang w:eastAsia="zh-CN"/>
        </w:rPr>
        <w:t>美利坚合众国</w:t>
      </w:r>
      <w:r w:rsidRPr="00DD6D60">
        <w:rPr>
          <w:rFonts w:cs="Times New Roman"/>
          <w:color w:val="000000"/>
          <w:lang w:eastAsia="zh-CN"/>
        </w:rPr>
        <w:t>坚持认</w:t>
      </w:r>
      <w:r w:rsidRPr="00DD6D60">
        <w:rPr>
          <w:rFonts w:cs="Times New Roman"/>
          <w:color w:val="000000"/>
          <w:lang w:eastAsia="zh-CN"/>
        </w:rPr>
        <w:lastRenderedPageBreak/>
        <w:t>为，</w:t>
      </w:r>
      <w:r w:rsidRPr="00DD6D60">
        <w:rPr>
          <w:rFonts w:cs="Times New Roman" w:hint="eastAsia"/>
          <w:color w:val="000000"/>
          <w:lang w:eastAsia="zh-CN"/>
        </w:rPr>
        <w:t>外交会议必须明确向WIPO的全体成员国平等地开放，WIPO才能为其提供资金</w:t>
      </w:r>
      <w:r w:rsidRPr="00DD6D60">
        <w:rPr>
          <w:rFonts w:cs="Times New Roman"/>
          <w:color w:val="000000"/>
          <w:lang w:eastAsia="zh-CN"/>
        </w:rPr>
        <w:t>。</w:t>
      </w:r>
      <w:r w:rsidR="004437F5">
        <w:rPr>
          <w:rFonts w:cs="Times New Roman"/>
          <w:color w:val="000000"/>
          <w:lang w:eastAsia="zh-CN"/>
        </w:rPr>
        <w:t>美利坚合众国</w:t>
      </w:r>
      <w:r w:rsidRPr="00DD6D60">
        <w:rPr>
          <w:rFonts w:cs="Times New Roman"/>
          <w:color w:val="000000"/>
          <w:lang w:eastAsia="zh-CN"/>
        </w:rPr>
        <w:t>认为，WIPO的信誉因里斯本外交会议</w:t>
      </w:r>
      <w:r w:rsidRPr="00DD6D60">
        <w:rPr>
          <w:rFonts w:cs="Times New Roman" w:hint="eastAsia"/>
          <w:color w:val="000000"/>
          <w:lang w:eastAsia="zh-CN"/>
        </w:rPr>
        <w:t>受到</w:t>
      </w:r>
      <w:r w:rsidRPr="00DD6D60">
        <w:rPr>
          <w:rFonts w:cs="Times New Roman"/>
          <w:color w:val="000000"/>
          <w:lang w:eastAsia="zh-CN"/>
        </w:rPr>
        <w:t>影响，会议</w:t>
      </w:r>
      <w:r w:rsidRPr="00DD6D60">
        <w:rPr>
          <w:rFonts w:cs="Times New Roman" w:hint="eastAsia"/>
          <w:color w:val="000000"/>
          <w:lang w:eastAsia="zh-CN"/>
        </w:rPr>
        <w:t>事实上拒绝</w:t>
      </w:r>
      <w:r w:rsidRPr="00DD6D60">
        <w:rPr>
          <w:rFonts w:cs="Times New Roman"/>
          <w:color w:val="000000"/>
          <w:lang w:eastAsia="zh-CN"/>
        </w:rPr>
        <w:t>85%以上的WIPO成员</w:t>
      </w:r>
      <w:r w:rsidRPr="00DD6D60">
        <w:rPr>
          <w:rFonts w:cs="Times New Roman" w:hint="eastAsia"/>
          <w:color w:val="000000"/>
          <w:lang w:eastAsia="zh-CN"/>
        </w:rPr>
        <w:t>国参与</w:t>
      </w:r>
      <w:r w:rsidRPr="00DD6D60">
        <w:rPr>
          <w:rFonts w:cs="Times New Roman"/>
          <w:color w:val="000000"/>
          <w:lang w:eastAsia="zh-CN"/>
        </w:rPr>
        <w:t>，</w:t>
      </w:r>
      <w:r w:rsidRPr="00DD6D60">
        <w:rPr>
          <w:rFonts w:cs="Times New Roman" w:hint="eastAsia"/>
          <w:color w:val="000000"/>
          <w:lang w:eastAsia="zh-CN"/>
        </w:rPr>
        <w:t>会议进程不尊重WIPO谋求共识的正常原则，并且建立在长期赤字的基础上</w:t>
      </w:r>
      <w:r w:rsidRPr="00DD6D60">
        <w:rPr>
          <w:rFonts w:cs="Times New Roman"/>
          <w:color w:val="000000"/>
          <w:lang w:eastAsia="zh-CN"/>
        </w:rPr>
        <w:t>。</w:t>
      </w:r>
      <w:r w:rsidR="004437F5">
        <w:rPr>
          <w:rFonts w:cs="Times New Roman" w:hint="eastAsia"/>
          <w:color w:val="000000"/>
          <w:lang w:eastAsia="zh-CN"/>
        </w:rPr>
        <w:t>美利坚合众国</w:t>
      </w:r>
      <w:r w:rsidRPr="00DD6D60">
        <w:rPr>
          <w:rFonts w:cs="Times New Roman"/>
          <w:color w:val="000000"/>
          <w:lang w:eastAsia="zh-CN"/>
        </w:rPr>
        <w:t>代表团表示，为</w:t>
      </w:r>
      <w:r w:rsidRPr="00DD6D60">
        <w:rPr>
          <w:rFonts w:cs="Times New Roman" w:hint="eastAsia"/>
          <w:color w:val="000000"/>
          <w:lang w:eastAsia="zh-CN"/>
        </w:rPr>
        <w:t>维护本</w:t>
      </w:r>
      <w:r w:rsidRPr="00DD6D60">
        <w:rPr>
          <w:rFonts w:cs="Times New Roman"/>
          <w:color w:val="000000"/>
          <w:lang w:eastAsia="zh-CN"/>
        </w:rPr>
        <w:t>组织的声誉和信誉，WIPO</w:t>
      </w:r>
      <w:r w:rsidRPr="00DD6D60">
        <w:rPr>
          <w:rFonts w:cs="Times New Roman" w:hint="eastAsia"/>
          <w:color w:val="000000"/>
          <w:lang w:eastAsia="zh-CN"/>
        </w:rPr>
        <w:t>迫切需要</w:t>
      </w:r>
      <w:r w:rsidRPr="00DD6D60">
        <w:rPr>
          <w:rFonts w:cs="Times New Roman"/>
          <w:color w:val="000000"/>
          <w:lang w:eastAsia="zh-CN"/>
        </w:rPr>
        <w:t>落实良好</w:t>
      </w:r>
      <w:r w:rsidRPr="00DD6D60">
        <w:rPr>
          <w:rFonts w:cs="Times New Roman" w:hint="eastAsia"/>
          <w:color w:val="000000"/>
          <w:lang w:eastAsia="zh-CN"/>
        </w:rPr>
        <w:t>的治理</w:t>
      </w:r>
      <w:r w:rsidRPr="00DD6D60">
        <w:rPr>
          <w:rFonts w:cs="Times New Roman"/>
          <w:color w:val="000000"/>
          <w:lang w:eastAsia="zh-CN"/>
        </w:rPr>
        <w:t>、问责制和透明度，使里斯本体系从2016/2017两年期开始在财务上</w:t>
      </w:r>
      <w:r w:rsidRPr="00DD6D60">
        <w:rPr>
          <w:rFonts w:cs="Times New Roman" w:hint="eastAsia"/>
          <w:color w:val="000000"/>
          <w:lang w:eastAsia="zh-CN"/>
        </w:rPr>
        <w:t>实现</w:t>
      </w:r>
      <w:r w:rsidRPr="00DD6D60">
        <w:rPr>
          <w:rFonts w:cs="Times New Roman"/>
          <w:color w:val="000000"/>
          <w:lang w:eastAsia="zh-CN"/>
        </w:rPr>
        <w:t>自给自足，在两年期</w:t>
      </w:r>
      <w:r w:rsidRPr="00DD6D60">
        <w:rPr>
          <w:rFonts w:cs="Times New Roman" w:hint="eastAsia"/>
          <w:color w:val="000000"/>
          <w:lang w:eastAsia="zh-CN"/>
        </w:rPr>
        <w:t>内召开</w:t>
      </w:r>
      <w:r w:rsidRPr="00DD6D60">
        <w:rPr>
          <w:rFonts w:cs="Times New Roman"/>
          <w:color w:val="000000"/>
          <w:lang w:eastAsia="zh-CN"/>
        </w:rPr>
        <w:t>的任何外交会议都必须向所有成员国完全开放</w:t>
      </w:r>
      <w:r w:rsidRPr="00DD6D60">
        <w:rPr>
          <w:rFonts w:cs="Times New Roman" w:hint="eastAsia"/>
          <w:color w:val="000000"/>
          <w:lang w:eastAsia="zh-CN"/>
        </w:rPr>
        <w:t>，允许其在平等基础上参与</w:t>
      </w:r>
      <w:r w:rsidRPr="00DD6D60">
        <w:rPr>
          <w:rFonts w:cs="Times New Roman"/>
          <w:color w:val="000000"/>
          <w:lang w:eastAsia="zh-CN"/>
        </w:rPr>
        <w:t>。除里斯本体系</w:t>
      </w:r>
      <w:r w:rsidRPr="00DD6D60">
        <w:rPr>
          <w:rFonts w:cs="Times New Roman" w:hint="eastAsia"/>
          <w:color w:val="000000"/>
          <w:lang w:eastAsia="zh-CN"/>
        </w:rPr>
        <w:t>、</w:t>
      </w:r>
      <w:r w:rsidRPr="00DD6D60">
        <w:rPr>
          <w:rFonts w:cs="Times New Roman"/>
          <w:color w:val="000000"/>
          <w:lang w:eastAsia="zh-CN"/>
        </w:rPr>
        <w:t>问责制</w:t>
      </w:r>
      <w:r w:rsidRPr="00DD6D60">
        <w:rPr>
          <w:rFonts w:cs="Times New Roman" w:hint="eastAsia"/>
          <w:color w:val="000000"/>
          <w:lang w:eastAsia="zh-CN"/>
        </w:rPr>
        <w:t>、</w:t>
      </w:r>
      <w:r w:rsidRPr="00DD6D60">
        <w:rPr>
          <w:rFonts w:cs="Times New Roman"/>
          <w:color w:val="000000"/>
          <w:lang w:eastAsia="zh-CN"/>
        </w:rPr>
        <w:t>透明度</w:t>
      </w:r>
      <w:r w:rsidRPr="00DD6D60">
        <w:rPr>
          <w:rFonts w:cs="Times New Roman" w:hint="eastAsia"/>
          <w:color w:val="000000"/>
          <w:lang w:eastAsia="zh-CN"/>
        </w:rPr>
        <w:t>和治理</w:t>
      </w:r>
      <w:r w:rsidRPr="00DD6D60">
        <w:rPr>
          <w:rFonts w:cs="Times New Roman"/>
          <w:color w:val="000000"/>
          <w:lang w:eastAsia="zh-CN"/>
        </w:rPr>
        <w:t>问题，</w:t>
      </w:r>
      <w:r w:rsidR="004437F5">
        <w:rPr>
          <w:rFonts w:cs="Times New Roman" w:hint="eastAsia"/>
          <w:color w:val="000000"/>
          <w:lang w:eastAsia="zh-CN"/>
        </w:rPr>
        <w:t>美利坚合众国</w:t>
      </w:r>
      <w:r w:rsidRPr="00DD6D60">
        <w:rPr>
          <w:rFonts w:cs="Times New Roman"/>
          <w:color w:val="000000"/>
          <w:lang w:eastAsia="zh-CN"/>
        </w:rPr>
        <w:t>代表团还</w:t>
      </w:r>
      <w:r w:rsidRPr="00DD6D60">
        <w:rPr>
          <w:rFonts w:cs="Times New Roman" w:hint="eastAsia"/>
          <w:color w:val="000000"/>
          <w:lang w:eastAsia="zh-CN"/>
        </w:rPr>
        <w:t>提出了</w:t>
      </w:r>
      <w:r w:rsidRPr="00DD6D60">
        <w:rPr>
          <w:rFonts w:cs="Times New Roman"/>
          <w:color w:val="000000"/>
          <w:lang w:eastAsia="zh-CN"/>
        </w:rPr>
        <w:t>其他</w:t>
      </w:r>
      <w:r w:rsidRPr="00DD6D60">
        <w:rPr>
          <w:rFonts w:cs="Times New Roman" w:hint="eastAsia"/>
          <w:color w:val="000000"/>
          <w:lang w:eastAsia="zh-CN"/>
        </w:rPr>
        <w:t>几项关切</w:t>
      </w:r>
      <w:r w:rsidRPr="00DD6D60">
        <w:rPr>
          <w:rFonts w:cs="Times New Roman"/>
          <w:color w:val="000000"/>
          <w:lang w:eastAsia="zh-CN"/>
        </w:rPr>
        <w:t>和问题。关于开支，</w:t>
      </w:r>
      <w:r w:rsidR="004437F5">
        <w:rPr>
          <w:rFonts w:cs="Times New Roman"/>
          <w:color w:val="000000"/>
          <w:lang w:eastAsia="zh-CN"/>
        </w:rPr>
        <w:t>美利坚合众国</w:t>
      </w:r>
      <w:r w:rsidRPr="00DD6D60">
        <w:rPr>
          <w:rFonts w:cs="Times New Roman" w:hint="eastAsia"/>
          <w:color w:val="000000"/>
          <w:lang w:eastAsia="zh-CN"/>
        </w:rPr>
        <w:t>对于</w:t>
      </w:r>
      <w:r w:rsidRPr="00DD6D60">
        <w:rPr>
          <w:rFonts w:cs="Times New Roman"/>
          <w:color w:val="000000"/>
          <w:lang w:eastAsia="zh-CN"/>
        </w:rPr>
        <w:t>2016/2017年计划和预算草案前言第5段最后一句话提出</w:t>
      </w:r>
      <w:r w:rsidRPr="00DD6D60">
        <w:rPr>
          <w:rFonts w:cs="Times New Roman" w:hint="eastAsia"/>
          <w:color w:val="000000"/>
          <w:lang w:eastAsia="zh-CN"/>
        </w:rPr>
        <w:t>异议</w:t>
      </w:r>
      <w:r w:rsidRPr="00DD6D60">
        <w:rPr>
          <w:rFonts w:cs="Times New Roman"/>
          <w:color w:val="000000"/>
          <w:lang w:eastAsia="zh-CN"/>
        </w:rPr>
        <w:t>，原话为：</w:t>
      </w:r>
      <w:r w:rsidRPr="00DD6D60">
        <w:rPr>
          <w:rFonts w:cs="Times New Roman" w:hint="eastAsia"/>
          <w:color w:val="000000"/>
          <w:lang w:eastAsia="zh-CN"/>
        </w:rPr>
        <w:t>“……未来必定会有需要适当提高收费的时候</w:t>
      </w:r>
      <w:r w:rsidRPr="00DD6D60">
        <w:rPr>
          <w:rFonts w:cs="Times New Roman"/>
          <w:color w:val="000000"/>
          <w:lang w:eastAsia="zh-CN"/>
        </w:rPr>
        <w:t>。</w:t>
      </w:r>
      <w:r w:rsidRPr="00DD6D60">
        <w:rPr>
          <w:rFonts w:cs="Times New Roman" w:hint="eastAsia"/>
          <w:color w:val="000000"/>
          <w:lang w:eastAsia="zh-CN"/>
        </w:rPr>
        <w:t>”</w:t>
      </w:r>
      <w:r w:rsidR="004437F5">
        <w:rPr>
          <w:rFonts w:cs="Times New Roman"/>
          <w:color w:val="000000"/>
          <w:lang w:eastAsia="zh-CN"/>
        </w:rPr>
        <w:t>美利坚合众国</w:t>
      </w:r>
      <w:r w:rsidRPr="00DD6D60">
        <w:rPr>
          <w:rFonts w:cs="Times New Roman" w:hint="eastAsia"/>
          <w:color w:val="000000"/>
          <w:lang w:eastAsia="zh-CN"/>
        </w:rPr>
        <w:t>认为</w:t>
      </w:r>
      <w:r w:rsidRPr="00DD6D60">
        <w:rPr>
          <w:rFonts w:cs="Times New Roman"/>
          <w:color w:val="000000"/>
          <w:lang w:eastAsia="zh-CN"/>
        </w:rPr>
        <w:t>，</w:t>
      </w:r>
      <w:r w:rsidRPr="00DD6D60">
        <w:rPr>
          <w:rFonts w:cs="Times New Roman" w:hint="eastAsia"/>
          <w:color w:val="000000"/>
          <w:lang w:eastAsia="zh-CN"/>
        </w:rPr>
        <w:t>假如专利合作条约以及</w:t>
      </w:r>
      <w:r w:rsidRPr="00DD6D60">
        <w:rPr>
          <w:rFonts w:cs="Times New Roman"/>
          <w:color w:val="000000"/>
          <w:lang w:eastAsia="zh-CN"/>
        </w:rPr>
        <w:t>马德里</w:t>
      </w:r>
      <w:r w:rsidRPr="00DD6D60">
        <w:rPr>
          <w:rFonts w:cs="Times New Roman" w:hint="eastAsia"/>
          <w:color w:val="000000"/>
          <w:lang w:eastAsia="zh-CN"/>
        </w:rPr>
        <w:t>体系和</w:t>
      </w:r>
      <w:r w:rsidRPr="00DD6D60">
        <w:rPr>
          <w:rFonts w:cs="Times New Roman"/>
          <w:color w:val="000000"/>
          <w:lang w:eastAsia="zh-CN"/>
        </w:rPr>
        <w:t>海牙体系</w:t>
      </w:r>
      <w:r w:rsidRPr="00DD6D60">
        <w:rPr>
          <w:rFonts w:cs="Times New Roman" w:hint="eastAsia"/>
          <w:color w:val="000000"/>
          <w:lang w:eastAsia="zh-CN"/>
        </w:rPr>
        <w:t>持续按</w:t>
      </w:r>
      <w:r w:rsidRPr="00DD6D60">
        <w:rPr>
          <w:rFonts w:cs="Times New Roman"/>
          <w:color w:val="000000"/>
          <w:lang w:eastAsia="zh-CN"/>
        </w:rPr>
        <w:t>预期增长，成员国应考虑</w:t>
      </w:r>
      <w:r w:rsidRPr="00DD6D60">
        <w:rPr>
          <w:rFonts w:cs="Times New Roman" w:hint="eastAsia"/>
          <w:color w:val="000000"/>
          <w:lang w:eastAsia="zh-CN"/>
        </w:rPr>
        <w:t>降低</w:t>
      </w:r>
      <w:r w:rsidRPr="00DD6D60">
        <w:rPr>
          <w:rFonts w:cs="Times New Roman"/>
          <w:color w:val="000000"/>
          <w:lang w:eastAsia="zh-CN"/>
        </w:rPr>
        <w:t>费用，而不是增加费用。在联合国体系中，鉴于经济</w:t>
      </w:r>
      <w:r w:rsidRPr="00DD6D60">
        <w:rPr>
          <w:rFonts w:cs="Times New Roman" w:hint="eastAsia"/>
          <w:color w:val="000000"/>
          <w:lang w:eastAsia="zh-CN"/>
        </w:rPr>
        <w:t>持续</w:t>
      </w:r>
      <w:r w:rsidRPr="00DD6D60">
        <w:rPr>
          <w:rFonts w:cs="Times New Roman"/>
          <w:color w:val="000000"/>
          <w:lang w:eastAsia="zh-CN"/>
        </w:rPr>
        <w:t>低迷</w:t>
      </w:r>
      <w:r w:rsidRPr="00DD6D60">
        <w:rPr>
          <w:rFonts w:cs="Times New Roman" w:hint="eastAsia"/>
          <w:color w:val="000000"/>
          <w:lang w:eastAsia="zh-CN"/>
        </w:rPr>
        <w:t>，</w:t>
      </w:r>
      <w:r w:rsidRPr="00DD6D60">
        <w:rPr>
          <w:rFonts w:cs="Times New Roman"/>
          <w:color w:val="000000"/>
          <w:lang w:eastAsia="zh-CN"/>
        </w:rPr>
        <w:t>导致公共和私有部门的组织控制成本，</w:t>
      </w:r>
      <w:r w:rsidR="004437F5">
        <w:rPr>
          <w:rFonts w:cs="Times New Roman"/>
          <w:color w:val="000000"/>
          <w:lang w:eastAsia="zh-CN"/>
        </w:rPr>
        <w:t>美利坚合众国</w:t>
      </w:r>
      <w:r w:rsidRPr="00DD6D60">
        <w:rPr>
          <w:rFonts w:cs="Times New Roman" w:hint="eastAsia"/>
          <w:color w:val="000000"/>
          <w:lang w:eastAsia="zh-CN"/>
        </w:rPr>
        <w:t>敦促</w:t>
      </w:r>
      <w:r w:rsidRPr="00DD6D60">
        <w:rPr>
          <w:rFonts w:cs="Times New Roman"/>
          <w:color w:val="000000"/>
          <w:lang w:eastAsia="zh-CN"/>
        </w:rPr>
        <w:t>提高预算透明度</w:t>
      </w:r>
      <w:r w:rsidRPr="00DD6D60">
        <w:rPr>
          <w:rFonts w:cs="Times New Roman" w:hint="eastAsia"/>
          <w:color w:val="000000"/>
          <w:lang w:eastAsia="zh-CN"/>
        </w:rPr>
        <w:t>，同时增强预算</w:t>
      </w:r>
      <w:r w:rsidRPr="00DD6D60">
        <w:rPr>
          <w:rFonts w:cs="Times New Roman"/>
          <w:color w:val="000000"/>
          <w:lang w:eastAsia="zh-CN"/>
        </w:rPr>
        <w:t>纪律。</w:t>
      </w:r>
      <w:r w:rsidR="004437F5">
        <w:rPr>
          <w:rFonts w:cs="Times New Roman" w:hint="eastAsia"/>
          <w:color w:val="000000"/>
          <w:lang w:eastAsia="zh-CN"/>
        </w:rPr>
        <w:t>美利坚合众国</w:t>
      </w:r>
      <w:r w:rsidRPr="00DD6D60">
        <w:rPr>
          <w:rFonts w:cs="Times New Roman"/>
          <w:color w:val="000000"/>
          <w:lang w:eastAsia="zh-CN"/>
        </w:rPr>
        <w:t>代表团</w:t>
      </w:r>
      <w:r w:rsidRPr="00DD6D60">
        <w:rPr>
          <w:rFonts w:cs="Times New Roman" w:hint="eastAsia"/>
          <w:color w:val="000000"/>
          <w:lang w:eastAsia="zh-CN"/>
        </w:rPr>
        <w:t>审议拟议的</w:t>
      </w:r>
      <w:r w:rsidRPr="00DD6D60">
        <w:rPr>
          <w:rFonts w:cs="Times New Roman"/>
          <w:color w:val="000000"/>
          <w:lang w:eastAsia="zh-CN"/>
        </w:rPr>
        <w:t>2016/2017年计划和预算，不仅</w:t>
      </w:r>
      <w:r w:rsidRPr="00DD6D60">
        <w:rPr>
          <w:rFonts w:cs="Times New Roman" w:hint="eastAsia"/>
          <w:color w:val="000000"/>
          <w:lang w:eastAsia="zh-CN"/>
        </w:rPr>
        <w:t>要</w:t>
      </w:r>
      <w:r w:rsidRPr="00DD6D60">
        <w:rPr>
          <w:rFonts w:cs="Times New Roman"/>
          <w:color w:val="000000"/>
          <w:lang w:eastAsia="zh-CN"/>
        </w:rPr>
        <w:t>看WIPO</w:t>
      </w:r>
      <w:r w:rsidRPr="00DD6D60">
        <w:rPr>
          <w:rFonts w:cs="Times New Roman" w:hint="eastAsia"/>
          <w:color w:val="000000"/>
          <w:lang w:eastAsia="zh-CN"/>
        </w:rPr>
        <w:t>各项</w:t>
      </w:r>
      <w:r w:rsidRPr="00DD6D60">
        <w:rPr>
          <w:rFonts w:cs="Times New Roman"/>
          <w:color w:val="000000"/>
          <w:lang w:eastAsia="zh-CN"/>
        </w:rPr>
        <w:t>计划</w:t>
      </w:r>
      <w:r w:rsidRPr="00DD6D60">
        <w:rPr>
          <w:rFonts w:cs="Times New Roman" w:hint="eastAsia"/>
          <w:color w:val="000000"/>
          <w:lang w:eastAsia="zh-CN"/>
        </w:rPr>
        <w:t>的</w:t>
      </w:r>
      <w:r w:rsidRPr="00DD6D60">
        <w:rPr>
          <w:rFonts w:cs="Times New Roman"/>
          <w:color w:val="000000"/>
          <w:lang w:eastAsia="zh-CN"/>
        </w:rPr>
        <w:t>资源水平是否</w:t>
      </w:r>
      <w:r w:rsidRPr="00DD6D60">
        <w:rPr>
          <w:rFonts w:cs="Times New Roman" w:hint="eastAsia"/>
          <w:color w:val="000000"/>
          <w:lang w:eastAsia="zh-CN"/>
        </w:rPr>
        <w:t>得</w:t>
      </w:r>
      <w:r w:rsidRPr="00DD6D60">
        <w:rPr>
          <w:rFonts w:cs="Times New Roman"/>
          <w:color w:val="000000"/>
          <w:lang w:eastAsia="zh-CN"/>
        </w:rPr>
        <w:t>当，而且还</w:t>
      </w:r>
      <w:r w:rsidRPr="00DD6D60">
        <w:rPr>
          <w:rFonts w:cs="Times New Roman" w:hint="eastAsia"/>
          <w:color w:val="000000"/>
          <w:lang w:eastAsia="zh-CN"/>
        </w:rPr>
        <w:t>要看</w:t>
      </w:r>
      <w:r w:rsidRPr="00DD6D60">
        <w:rPr>
          <w:rFonts w:cs="Times New Roman"/>
          <w:color w:val="000000"/>
          <w:lang w:eastAsia="zh-CN"/>
        </w:rPr>
        <w:t>WIPO是否</w:t>
      </w:r>
      <w:r w:rsidRPr="00DD6D60">
        <w:rPr>
          <w:rFonts w:cs="Times New Roman" w:hint="eastAsia"/>
          <w:color w:val="000000"/>
          <w:lang w:eastAsia="zh-CN"/>
        </w:rPr>
        <w:t>奉行</w:t>
      </w:r>
      <w:r w:rsidRPr="00DD6D60">
        <w:rPr>
          <w:rFonts w:cs="Times New Roman"/>
          <w:color w:val="000000"/>
          <w:lang w:eastAsia="zh-CN"/>
        </w:rPr>
        <w:t>多</w:t>
      </w:r>
      <w:r w:rsidRPr="00DD6D60">
        <w:rPr>
          <w:rFonts w:cs="Times New Roman" w:hint="eastAsia"/>
          <w:color w:val="000000"/>
          <w:lang w:eastAsia="zh-CN"/>
        </w:rPr>
        <w:t>个</w:t>
      </w:r>
      <w:r w:rsidRPr="00DD6D60">
        <w:rPr>
          <w:rFonts w:cs="Times New Roman"/>
          <w:color w:val="000000"/>
          <w:lang w:eastAsia="zh-CN"/>
        </w:rPr>
        <w:t>政府和其他组织</w:t>
      </w:r>
      <w:r w:rsidRPr="00DD6D60">
        <w:rPr>
          <w:rFonts w:cs="Times New Roman" w:hint="eastAsia"/>
          <w:color w:val="000000"/>
          <w:lang w:eastAsia="zh-CN"/>
        </w:rPr>
        <w:t>正</w:t>
      </w:r>
      <w:r w:rsidRPr="00DD6D60">
        <w:rPr>
          <w:rFonts w:cs="Times New Roman"/>
          <w:color w:val="000000"/>
          <w:lang w:eastAsia="zh-CN"/>
        </w:rPr>
        <w:t>在</w:t>
      </w:r>
      <w:r w:rsidRPr="00DD6D60">
        <w:rPr>
          <w:rFonts w:cs="Times New Roman" w:hint="eastAsia"/>
          <w:color w:val="000000"/>
          <w:lang w:eastAsia="zh-CN"/>
        </w:rPr>
        <w:t>开展</w:t>
      </w:r>
      <w:r w:rsidRPr="00DD6D60">
        <w:rPr>
          <w:rFonts w:cs="Times New Roman"/>
          <w:color w:val="000000"/>
          <w:lang w:eastAsia="zh-CN"/>
        </w:rPr>
        <w:t>的</w:t>
      </w:r>
      <w:r w:rsidRPr="00DD6D60">
        <w:rPr>
          <w:rFonts w:cs="Times New Roman" w:hint="eastAsia"/>
          <w:color w:val="000000"/>
          <w:lang w:eastAsia="zh-CN"/>
        </w:rPr>
        <w:t>厉行节约</w:t>
      </w:r>
      <w:r w:rsidRPr="00DD6D60">
        <w:rPr>
          <w:rFonts w:cs="Times New Roman"/>
          <w:color w:val="000000"/>
          <w:lang w:eastAsia="zh-CN"/>
        </w:rPr>
        <w:t>和</w:t>
      </w:r>
      <w:r w:rsidRPr="00DD6D60">
        <w:rPr>
          <w:rFonts w:cs="Times New Roman" w:hint="eastAsia"/>
          <w:color w:val="000000"/>
          <w:lang w:eastAsia="zh-CN"/>
        </w:rPr>
        <w:t>提高</w:t>
      </w:r>
      <w:r w:rsidRPr="00DD6D60">
        <w:rPr>
          <w:rFonts w:cs="Times New Roman"/>
          <w:color w:val="000000"/>
          <w:lang w:eastAsia="zh-CN"/>
        </w:rPr>
        <w:t>效率。</w:t>
      </w:r>
      <w:r w:rsidR="004437F5">
        <w:rPr>
          <w:rFonts w:cs="Times New Roman"/>
          <w:color w:val="000000"/>
          <w:lang w:eastAsia="zh-CN"/>
        </w:rPr>
        <w:t>美利坚合众国</w:t>
      </w:r>
      <w:r w:rsidRPr="00DD6D60">
        <w:rPr>
          <w:rFonts w:cs="Times New Roman"/>
          <w:color w:val="000000"/>
          <w:lang w:eastAsia="zh-CN"/>
        </w:rPr>
        <w:t>赞赏WIPO在控制成本方面的努力，</w:t>
      </w:r>
      <w:r w:rsidRPr="00DD6D60">
        <w:rPr>
          <w:rFonts w:cs="Times New Roman" w:hint="eastAsia"/>
          <w:color w:val="000000"/>
          <w:lang w:eastAsia="zh-CN"/>
        </w:rPr>
        <w:t>特别</w:t>
      </w:r>
      <w:r w:rsidRPr="00DD6D60">
        <w:rPr>
          <w:rFonts w:cs="Times New Roman"/>
          <w:color w:val="000000"/>
          <w:lang w:eastAsia="zh-CN"/>
        </w:rPr>
        <w:t>是通过</w:t>
      </w:r>
      <w:r w:rsidRPr="00DD6D60">
        <w:rPr>
          <w:rFonts w:cs="Times New Roman" w:hint="eastAsia"/>
          <w:color w:val="000000"/>
          <w:lang w:eastAsia="zh-CN"/>
        </w:rPr>
        <w:t>信息技术</w:t>
      </w:r>
      <w:r w:rsidRPr="00DD6D60">
        <w:rPr>
          <w:rFonts w:cs="Times New Roman"/>
          <w:color w:val="000000"/>
          <w:lang w:eastAsia="zh-CN"/>
        </w:rPr>
        <w:t>解决</w:t>
      </w:r>
      <w:r w:rsidRPr="00DD6D60">
        <w:rPr>
          <w:rFonts w:cs="Times New Roman" w:hint="eastAsia"/>
          <w:color w:val="000000"/>
          <w:lang w:eastAsia="zh-CN"/>
        </w:rPr>
        <w:t>方案来提高</w:t>
      </w:r>
      <w:r w:rsidRPr="00DD6D60">
        <w:rPr>
          <w:rFonts w:cs="Times New Roman"/>
          <w:color w:val="000000"/>
          <w:lang w:eastAsia="zh-CN"/>
        </w:rPr>
        <w:t>生产力和</w:t>
      </w:r>
      <w:r w:rsidRPr="00DD6D60">
        <w:rPr>
          <w:rFonts w:cs="Times New Roman" w:hint="eastAsia"/>
          <w:color w:val="000000"/>
          <w:lang w:eastAsia="zh-CN"/>
        </w:rPr>
        <w:t>工作</w:t>
      </w:r>
      <w:r w:rsidRPr="00DD6D60">
        <w:rPr>
          <w:rFonts w:cs="Times New Roman"/>
          <w:color w:val="000000"/>
          <w:lang w:eastAsia="zh-CN"/>
        </w:rPr>
        <w:t>效率</w:t>
      </w:r>
      <w:r w:rsidRPr="00DD6D60">
        <w:rPr>
          <w:rFonts w:cs="Times New Roman" w:hint="eastAsia"/>
          <w:color w:val="000000"/>
          <w:lang w:eastAsia="zh-CN"/>
        </w:rPr>
        <w:t>，从而</w:t>
      </w:r>
      <w:r w:rsidRPr="00DD6D60">
        <w:rPr>
          <w:rFonts w:cs="Times New Roman"/>
          <w:color w:val="000000"/>
          <w:lang w:eastAsia="zh-CN"/>
        </w:rPr>
        <w:t>控制人事成本，</w:t>
      </w:r>
      <w:r w:rsidR="004437F5">
        <w:rPr>
          <w:rFonts w:cs="Times New Roman"/>
          <w:color w:val="000000"/>
          <w:lang w:eastAsia="zh-CN"/>
        </w:rPr>
        <w:t>美利坚合众国</w:t>
      </w:r>
      <w:r w:rsidRPr="00DD6D60">
        <w:rPr>
          <w:rFonts w:cs="Times New Roman"/>
          <w:color w:val="000000"/>
          <w:lang w:eastAsia="zh-CN"/>
        </w:rPr>
        <w:t>还</w:t>
      </w:r>
      <w:r w:rsidRPr="00DD6D60">
        <w:rPr>
          <w:rFonts w:cs="Times New Roman" w:hint="eastAsia"/>
          <w:color w:val="000000"/>
          <w:lang w:eastAsia="zh-CN"/>
        </w:rPr>
        <w:t>敦促本</w:t>
      </w:r>
      <w:r w:rsidRPr="00DD6D60">
        <w:rPr>
          <w:rFonts w:cs="Times New Roman"/>
          <w:color w:val="000000"/>
          <w:lang w:eastAsia="zh-CN"/>
        </w:rPr>
        <w:t>组织继续寻找并在可能的情况下</w:t>
      </w:r>
      <w:r w:rsidRPr="00DD6D60">
        <w:rPr>
          <w:rFonts w:cs="Times New Roman" w:hint="eastAsia"/>
          <w:color w:val="000000"/>
          <w:lang w:eastAsia="zh-CN"/>
        </w:rPr>
        <w:t>推行</w:t>
      </w:r>
      <w:r w:rsidRPr="00DD6D60">
        <w:rPr>
          <w:rFonts w:cs="Times New Roman"/>
          <w:color w:val="000000"/>
          <w:lang w:eastAsia="zh-CN"/>
        </w:rPr>
        <w:t>节约措施。</w:t>
      </w:r>
      <w:r w:rsidR="004437F5">
        <w:rPr>
          <w:rFonts w:cs="Times New Roman"/>
          <w:color w:val="000000"/>
          <w:lang w:eastAsia="zh-CN"/>
        </w:rPr>
        <w:t>美利坚合众国</w:t>
      </w:r>
      <w:r w:rsidRPr="00DD6D60">
        <w:rPr>
          <w:rFonts w:cs="Times New Roman" w:hint="eastAsia"/>
          <w:color w:val="000000"/>
          <w:lang w:eastAsia="zh-CN"/>
        </w:rPr>
        <w:t>对于多个</w:t>
      </w:r>
      <w:r w:rsidRPr="00DD6D60">
        <w:rPr>
          <w:rFonts w:cs="Times New Roman"/>
          <w:color w:val="000000"/>
          <w:lang w:eastAsia="zh-CN"/>
        </w:rPr>
        <w:t>预算项目</w:t>
      </w:r>
      <w:r w:rsidRPr="00DD6D60">
        <w:rPr>
          <w:rFonts w:cs="Times New Roman" w:hint="eastAsia"/>
          <w:color w:val="000000"/>
          <w:lang w:eastAsia="zh-CN"/>
        </w:rPr>
        <w:t>有</w:t>
      </w:r>
      <w:r w:rsidRPr="00DD6D60">
        <w:rPr>
          <w:rFonts w:cs="Times New Roman"/>
          <w:color w:val="000000"/>
          <w:lang w:eastAsia="zh-CN"/>
        </w:rPr>
        <w:t>具体</w:t>
      </w:r>
      <w:r w:rsidRPr="00DD6D60">
        <w:rPr>
          <w:rFonts w:cs="Times New Roman" w:hint="eastAsia"/>
          <w:color w:val="000000"/>
          <w:lang w:eastAsia="zh-CN"/>
        </w:rPr>
        <w:t>的关切</w:t>
      </w:r>
      <w:r w:rsidRPr="00DD6D60">
        <w:rPr>
          <w:rFonts w:cs="Times New Roman"/>
          <w:color w:val="000000"/>
          <w:lang w:eastAsia="zh-CN"/>
        </w:rPr>
        <w:t>和问题，计划在会议稍后阶段提出。</w:t>
      </w:r>
      <w:r w:rsidR="004437F5">
        <w:rPr>
          <w:rFonts w:cs="Times New Roman" w:hint="eastAsia"/>
          <w:color w:val="000000"/>
          <w:lang w:eastAsia="zh-CN"/>
        </w:rPr>
        <w:t>美利坚合众国</w:t>
      </w:r>
      <w:r w:rsidRPr="00DD6D60">
        <w:rPr>
          <w:rFonts w:cs="Times New Roman"/>
          <w:color w:val="000000"/>
          <w:lang w:eastAsia="zh-CN"/>
        </w:rPr>
        <w:t>代表团还指出，详细问题已提交给财务主任，希望获得澄清说明。</w:t>
      </w:r>
      <w:r w:rsidR="004437F5">
        <w:rPr>
          <w:rFonts w:cs="Times New Roman" w:hint="eastAsia"/>
          <w:color w:val="000000"/>
          <w:lang w:eastAsia="zh-CN"/>
        </w:rPr>
        <w:t>美利坚合众国</w:t>
      </w:r>
      <w:r w:rsidRPr="00DD6D60">
        <w:rPr>
          <w:rFonts w:cs="Times New Roman"/>
          <w:color w:val="000000"/>
          <w:lang w:eastAsia="zh-CN"/>
        </w:rPr>
        <w:t>代表团将</w:t>
      </w:r>
      <w:r w:rsidRPr="00DD6D60">
        <w:rPr>
          <w:rFonts w:cs="Times New Roman" w:hint="eastAsia"/>
          <w:color w:val="000000"/>
          <w:lang w:eastAsia="zh-CN"/>
        </w:rPr>
        <w:t>在本周</w:t>
      </w:r>
      <w:r w:rsidRPr="00DD6D60">
        <w:rPr>
          <w:rFonts w:cs="Times New Roman"/>
          <w:color w:val="000000"/>
          <w:lang w:eastAsia="zh-CN"/>
        </w:rPr>
        <w:t>就PBC</w:t>
      </w:r>
      <w:r w:rsidRPr="00DD6D60">
        <w:rPr>
          <w:rFonts w:cs="Times New Roman" w:hint="eastAsia"/>
          <w:color w:val="000000"/>
          <w:lang w:eastAsia="zh-CN"/>
        </w:rPr>
        <w:t>的其他</w:t>
      </w:r>
      <w:r w:rsidRPr="00DD6D60">
        <w:rPr>
          <w:rFonts w:cs="Times New Roman"/>
          <w:color w:val="000000"/>
          <w:lang w:eastAsia="zh-CN"/>
        </w:rPr>
        <w:t>议程项目</w:t>
      </w:r>
      <w:r w:rsidRPr="00DD6D60">
        <w:rPr>
          <w:rFonts w:cs="Times New Roman" w:hint="eastAsia"/>
          <w:color w:val="000000"/>
          <w:lang w:eastAsia="zh-CN"/>
        </w:rPr>
        <w:t>提出评论意见，</w:t>
      </w:r>
      <w:r w:rsidRPr="00DD6D60">
        <w:rPr>
          <w:rFonts w:cs="Times New Roman"/>
          <w:color w:val="000000"/>
          <w:lang w:eastAsia="zh-CN"/>
        </w:rPr>
        <w:t>包括投资与储备金政策。</w:t>
      </w:r>
      <w:r w:rsidR="004437F5">
        <w:rPr>
          <w:rFonts w:cs="Times New Roman" w:hint="eastAsia"/>
          <w:color w:val="000000"/>
          <w:lang w:eastAsia="zh-CN"/>
        </w:rPr>
        <w:t>美利坚合众国</w:t>
      </w:r>
      <w:r w:rsidRPr="00DD6D60">
        <w:rPr>
          <w:rFonts w:cs="Times New Roman"/>
          <w:color w:val="000000"/>
          <w:lang w:eastAsia="zh-CN"/>
        </w:rPr>
        <w:t>代表团感谢有机会提出</w:t>
      </w:r>
      <w:r w:rsidRPr="00DD6D60">
        <w:rPr>
          <w:rFonts w:cs="Times New Roman" w:hint="eastAsia"/>
          <w:color w:val="000000"/>
          <w:lang w:eastAsia="zh-CN"/>
        </w:rPr>
        <w:t>自己的</w:t>
      </w:r>
      <w:r w:rsidRPr="00DD6D60">
        <w:rPr>
          <w:rFonts w:cs="Times New Roman"/>
          <w:color w:val="000000"/>
          <w:lang w:eastAsia="zh-CN"/>
        </w:rPr>
        <w:t>观点，并期待</w:t>
      </w:r>
      <w:r w:rsidRPr="00DD6D60">
        <w:rPr>
          <w:rFonts w:cs="Times New Roman" w:hint="eastAsia"/>
          <w:color w:val="000000"/>
          <w:lang w:eastAsia="zh-CN"/>
        </w:rPr>
        <w:t>着</w:t>
      </w:r>
      <w:r w:rsidRPr="00DD6D60">
        <w:rPr>
          <w:rFonts w:cs="Times New Roman"/>
          <w:color w:val="000000"/>
          <w:lang w:eastAsia="zh-CN"/>
        </w:rPr>
        <w:t>在本周进行讨论。</w:t>
      </w:r>
      <w:r w:rsidRPr="00DD6D60">
        <w:rPr>
          <w:rFonts w:cs="Times New Roman" w:hint="eastAsia"/>
          <w:color w:val="000000"/>
          <w:lang w:eastAsia="zh-CN"/>
        </w:rPr>
        <w:t>最后</w:t>
      </w:r>
      <w:r w:rsidRPr="00DD6D60">
        <w:rPr>
          <w:rFonts w:cs="Times New Roman"/>
          <w:color w:val="000000"/>
          <w:lang w:eastAsia="zh-CN"/>
        </w:rPr>
        <w:t>，</w:t>
      </w:r>
      <w:r w:rsidR="004437F5">
        <w:rPr>
          <w:rFonts w:cs="Times New Roman" w:hint="eastAsia"/>
          <w:color w:val="000000"/>
          <w:lang w:eastAsia="zh-CN"/>
        </w:rPr>
        <w:t>美利坚合众国</w:t>
      </w:r>
      <w:r w:rsidRPr="00DD6D60">
        <w:rPr>
          <w:rFonts w:cs="Times New Roman"/>
          <w:color w:val="000000"/>
          <w:lang w:eastAsia="zh-CN"/>
        </w:rPr>
        <w:t>代表团重申，</w:t>
      </w:r>
      <w:r w:rsidR="004437F5">
        <w:rPr>
          <w:rFonts w:cs="Times New Roman"/>
          <w:color w:val="000000"/>
          <w:lang w:eastAsia="zh-CN"/>
        </w:rPr>
        <w:t>美利坚合众国</w:t>
      </w:r>
      <w:r w:rsidRPr="00DD6D60">
        <w:rPr>
          <w:rFonts w:cs="Times New Roman"/>
          <w:color w:val="000000"/>
          <w:lang w:eastAsia="zh-CN"/>
        </w:rPr>
        <w:t>的立场是不支持</w:t>
      </w:r>
      <w:r w:rsidRPr="00DD6D60">
        <w:rPr>
          <w:rFonts w:cs="Times New Roman" w:hint="eastAsia"/>
          <w:color w:val="000000"/>
          <w:lang w:eastAsia="zh-CN"/>
        </w:rPr>
        <w:t>拟议的</w:t>
      </w:r>
      <w:r w:rsidRPr="00DD6D60">
        <w:rPr>
          <w:rFonts w:cs="Times New Roman"/>
          <w:color w:val="000000"/>
          <w:lang w:eastAsia="zh-CN"/>
        </w:rPr>
        <w:t>2016/2017年计划和预算</w:t>
      </w:r>
      <w:r w:rsidRPr="00DD6D60">
        <w:rPr>
          <w:rFonts w:cs="Times New Roman" w:hint="eastAsia"/>
          <w:color w:val="000000"/>
          <w:lang w:eastAsia="zh-CN"/>
        </w:rPr>
        <w:t>，其中缺少关于增强透明度、问责制和良好治理等方面的内容</w:t>
      </w:r>
      <w:r w:rsidRPr="00DD6D60">
        <w:rPr>
          <w:rFonts w:cs="Times New Roman"/>
          <w:color w:val="000000"/>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德国代表团赞同B集团</w:t>
      </w:r>
      <w:r w:rsidRPr="00DD6D60">
        <w:rPr>
          <w:rFonts w:cs="Times New Roman" w:hint="eastAsia"/>
          <w:color w:val="000000"/>
          <w:lang w:eastAsia="zh-CN"/>
        </w:rPr>
        <w:t>的发言</w:t>
      </w:r>
      <w:r w:rsidRPr="00DD6D60">
        <w:rPr>
          <w:rFonts w:cs="Times New Roman"/>
          <w:color w:val="000000"/>
          <w:lang w:eastAsia="zh-CN"/>
        </w:rPr>
        <w:t>。在计划和预算中，</w:t>
      </w:r>
      <w:r w:rsidRPr="00DD6D60">
        <w:rPr>
          <w:rFonts w:cs="Times New Roman" w:hint="eastAsia"/>
          <w:color w:val="000000"/>
          <w:lang w:eastAsia="zh-CN"/>
        </w:rPr>
        <w:t>德国</w:t>
      </w:r>
      <w:r w:rsidRPr="00DD6D60">
        <w:rPr>
          <w:rFonts w:cs="Times New Roman"/>
          <w:color w:val="000000"/>
          <w:lang w:eastAsia="zh-CN"/>
        </w:rPr>
        <w:t>代表团高度重视作为WIPO核心</w:t>
      </w:r>
      <w:r w:rsidRPr="00DD6D60">
        <w:rPr>
          <w:rFonts w:cs="Times New Roman" w:hint="eastAsia"/>
          <w:color w:val="000000"/>
          <w:lang w:eastAsia="zh-CN"/>
        </w:rPr>
        <w:t>职能</w:t>
      </w:r>
      <w:r w:rsidRPr="00DD6D60">
        <w:rPr>
          <w:rFonts w:cs="Times New Roman"/>
          <w:color w:val="000000"/>
          <w:lang w:eastAsia="zh-CN"/>
        </w:rPr>
        <w:t>和主要收入来源的注册</w:t>
      </w:r>
      <w:r w:rsidRPr="00DD6D60">
        <w:rPr>
          <w:rFonts w:cs="Times New Roman" w:hint="eastAsia"/>
          <w:color w:val="000000"/>
          <w:lang w:eastAsia="zh-CN"/>
        </w:rPr>
        <w:t>职能</w:t>
      </w:r>
      <w:r w:rsidRPr="00DD6D60">
        <w:rPr>
          <w:rFonts w:cs="Times New Roman"/>
          <w:color w:val="000000"/>
          <w:lang w:eastAsia="zh-CN"/>
        </w:rPr>
        <w:t>。B集团</w:t>
      </w:r>
      <w:r w:rsidRPr="00DD6D60">
        <w:rPr>
          <w:rFonts w:cs="Times New Roman" w:hint="eastAsia"/>
          <w:color w:val="000000"/>
          <w:lang w:eastAsia="zh-CN"/>
        </w:rPr>
        <w:t>提请各方关注</w:t>
      </w:r>
      <w:r w:rsidRPr="00DD6D60">
        <w:rPr>
          <w:rFonts w:cs="Times New Roman"/>
          <w:color w:val="000000"/>
          <w:lang w:eastAsia="zh-CN"/>
        </w:rPr>
        <w:t>新的投资政策，德国</w:t>
      </w:r>
      <w:r w:rsidRPr="00DD6D60">
        <w:rPr>
          <w:rFonts w:cs="Times New Roman" w:hint="eastAsia"/>
          <w:color w:val="000000"/>
          <w:lang w:eastAsia="zh-CN"/>
        </w:rPr>
        <w:t>认为</w:t>
      </w:r>
      <w:proofErr w:type="gramStart"/>
      <w:r w:rsidRPr="00DD6D60">
        <w:rPr>
          <w:rFonts w:cs="Times New Roman" w:hint="eastAsia"/>
          <w:color w:val="000000"/>
          <w:lang w:eastAsia="zh-CN"/>
        </w:rPr>
        <w:t>务必应</w:t>
      </w:r>
      <w:proofErr w:type="gramEnd"/>
      <w:r w:rsidRPr="00DD6D60">
        <w:rPr>
          <w:rFonts w:cs="Times New Roman" w:hint="eastAsia"/>
          <w:color w:val="000000"/>
          <w:lang w:eastAsia="zh-CN"/>
        </w:rPr>
        <w:t>审慎处理这一重要事项</w:t>
      </w:r>
      <w:r w:rsidRPr="00DD6D60">
        <w:rPr>
          <w:rFonts w:cs="Times New Roman"/>
          <w:color w:val="000000"/>
          <w:lang w:eastAsia="zh-CN"/>
        </w:rPr>
        <w:t>。任何新</w:t>
      </w:r>
      <w:r w:rsidRPr="00DD6D60">
        <w:rPr>
          <w:rFonts w:cs="Times New Roman" w:hint="eastAsia"/>
          <w:color w:val="000000"/>
          <w:lang w:eastAsia="zh-CN"/>
        </w:rPr>
        <w:t>的</w:t>
      </w:r>
      <w:r w:rsidRPr="00DD6D60">
        <w:rPr>
          <w:rFonts w:cs="Times New Roman"/>
          <w:color w:val="000000"/>
          <w:lang w:eastAsia="zh-CN"/>
        </w:rPr>
        <w:t>政策都应注重</w:t>
      </w:r>
      <w:r w:rsidRPr="00DD6D60">
        <w:rPr>
          <w:rFonts w:cs="Times New Roman" w:hint="eastAsia"/>
          <w:color w:val="000000"/>
          <w:lang w:eastAsia="zh-CN"/>
        </w:rPr>
        <w:t>确保</w:t>
      </w:r>
      <w:r w:rsidRPr="00DD6D60">
        <w:rPr>
          <w:rFonts w:cs="Times New Roman"/>
          <w:color w:val="000000"/>
          <w:lang w:eastAsia="zh-CN"/>
        </w:rPr>
        <w:t>当前</w:t>
      </w:r>
      <w:r w:rsidRPr="00DD6D60">
        <w:rPr>
          <w:rFonts w:cs="Times New Roman" w:hint="eastAsia"/>
          <w:color w:val="000000"/>
          <w:lang w:eastAsia="zh-CN"/>
        </w:rPr>
        <w:t>财政</w:t>
      </w:r>
      <w:r w:rsidRPr="00DD6D60">
        <w:rPr>
          <w:rFonts w:cs="Times New Roman"/>
          <w:color w:val="000000"/>
          <w:lang w:eastAsia="zh-CN"/>
        </w:rPr>
        <w:t>资产处于低风险状态。</w:t>
      </w:r>
      <w:r w:rsidRPr="00DD6D60">
        <w:rPr>
          <w:rFonts w:cs="Times New Roman" w:hint="eastAsia"/>
          <w:color w:val="000000"/>
          <w:lang w:eastAsia="zh-CN"/>
        </w:rPr>
        <w:t>德国</w:t>
      </w:r>
      <w:r w:rsidRPr="00DD6D60">
        <w:rPr>
          <w:rFonts w:cs="Times New Roman"/>
          <w:color w:val="000000"/>
          <w:lang w:eastAsia="zh-CN"/>
        </w:rPr>
        <w:t>代表团</w:t>
      </w:r>
      <w:r w:rsidRPr="00DD6D60">
        <w:rPr>
          <w:rFonts w:cs="Times New Roman" w:hint="eastAsia"/>
          <w:color w:val="000000"/>
          <w:lang w:eastAsia="zh-CN"/>
        </w:rPr>
        <w:t>表示</w:t>
      </w:r>
      <w:r w:rsidRPr="00DD6D60">
        <w:rPr>
          <w:rFonts w:cs="Times New Roman"/>
          <w:color w:val="000000"/>
          <w:lang w:eastAsia="zh-CN"/>
        </w:rPr>
        <w:t>，将在第8项</w:t>
      </w:r>
      <w:r w:rsidRPr="00DD6D60">
        <w:rPr>
          <w:rFonts w:cs="Times New Roman" w:hint="eastAsia"/>
          <w:color w:val="000000"/>
          <w:lang w:eastAsia="zh-CN"/>
        </w:rPr>
        <w:t>下详细探讨这个问题</w:t>
      </w:r>
      <w:r w:rsidRPr="00DD6D60">
        <w:rPr>
          <w:rFonts w:cs="Times New Roman"/>
          <w:color w:val="000000"/>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俄罗斯联邦代表团</w:t>
      </w:r>
      <w:r w:rsidRPr="00DD6D60">
        <w:rPr>
          <w:rFonts w:cs="Times New Roman" w:hint="eastAsia"/>
          <w:color w:val="000000"/>
          <w:lang w:eastAsia="zh-CN"/>
        </w:rPr>
        <w:t>希望会议</w:t>
      </w:r>
      <w:r w:rsidRPr="00DD6D60">
        <w:rPr>
          <w:rFonts w:cs="Times New Roman"/>
          <w:color w:val="000000"/>
          <w:lang w:eastAsia="zh-CN"/>
        </w:rPr>
        <w:t>在主席的领导下实现预期成果，并</w:t>
      </w:r>
      <w:r w:rsidRPr="00DD6D60">
        <w:rPr>
          <w:rFonts w:cs="Times New Roman" w:hint="eastAsia"/>
          <w:color w:val="000000"/>
          <w:lang w:eastAsia="zh-CN"/>
        </w:rPr>
        <w:t>感谢</w:t>
      </w:r>
      <w:r w:rsidRPr="00DD6D60">
        <w:rPr>
          <w:rFonts w:cs="Times New Roman"/>
          <w:color w:val="000000"/>
          <w:lang w:eastAsia="zh-CN"/>
        </w:rPr>
        <w:t>秘书处提供有关文件，</w:t>
      </w:r>
      <w:r w:rsidRPr="00DD6D60">
        <w:rPr>
          <w:rFonts w:cs="Times New Roman" w:hint="eastAsia"/>
          <w:color w:val="000000"/>
          <w:lang w:eastAsia="zh-CN"/>
        </w:rPr>
        <w:t>俄罗斯</w:t>
      </w:r>
      <w:r w:rsidRPr="00DD6D60">
        <w:rPr>
          <w:rFonts w:cs="Times New Roman"/>
          <w:color w:val="000000"/>
          <w:lang w:eastAsia="zh-CN"/>
        </w:rPr>
        <w:t>代表团认为这些文件有助于委员会会议</w:t>
      </w:r>
      <w:r w:rsidRPr="00DD6D60">
        <w:rPr>
          <w:rFonts w:cs="Times New Roman" w:hint="eastAsia"/>
          <w:color w:val="000000"/>
          <w:lang w:eastAsia="zh-CN"/>
        </w:rPr>
        <w:t>更加</w:t>
      </w:r>
      <w:r w:rsidRPr="00DD6D60">
        <w:rPr>
          <w:rFonts w:cs="Times New Roman"/>
          <w:color w:val="000000"/>
          <w:lang w:eastAsia="zh-CN"/>
        </w:rPr>
        <w:t>顺利</w:t>
      </w:r>
      <w:r w:rsidRPr="00DD6D60">
        <w:rPr>
          <w:rFonts w:cs="Times New Roman" w:hint="eastAsia"/>
          <w:color w:val="000000"/>
          <w:lang w:eastAsia="zh-CN"/>
        </w:rPr>
        <w:t>地</w:t>
      </w:r>
      <w:r w:rsidRPr="00DD6D60">
        <w:rPr>
          <w:rFonts w:cs="Times New Roman"/>
          <w:color w:val="000000"/>
          <w:lang w:eastAsia="zh-CN"/>
        </w:rPr>
        <w:t>进行。</w:t>
      </w:r>
      <w:r w:rsidRPr="00DD6D60">
        <w:rPr>
          <w:rFonts w:cs="Times New Roman" w:hint="eastAsia"/>
          <w:color w:val="000000"/>
          <w:lang w:eastAsia="zh-CN"/>
        </w:rPr>
        <w:t>俄罗斯联邦</w:t>
      </w:r>
      <w:r w:rsidRPr="00DD6D60">
        <w:rPr>
          <w:rFonts w:cs="Times New Roman"/>
          <w:color w:val="000000"/>
          <w:lang w:eastAsia="zh-CN"/>
        </w:rPr>
        <w:t>代表团</w:t>
      </w:r>
      <w:r w:rsidRPr="00DD6D60">
        <w:rPr>
          <w:rFonts w:cs="Times New Roman" w:hint="eastAsia"/>
          <w:color w:val="000000"/>
          <w:lang w:eastAsia="zh-CN"/>
        </w:rPr>
        <w:t>认识到</w:t>
      </w:r>
      <w:r w:rsidRPr="00DD6D60">
        <w:rPr>
          <w:rFonts w:cs="Times New Roman"/>
          <w:color w:val="000000"/>
          <w:lang w:eastAsia="zh-CN"/>
        </w:rPr>
        <w:t>，WIPO的工作将专注于国际知识产权保护体系的发展。计划和预算文件概述的</w:t>
      </w:r>
      <w:r w:rsidRPr="00DD6D60">
        <w:rPr>
          <w:rFonts w:cs="Times New Roman" w:hint="eastAsia"/>
          <w:color w:val="000000"/>
          <w:lang w:eastAsia="zh-CN"/>
        </w:rPr>
        <w:t>工作</w:t>
      </w:r>
      <w:r w:rsidRPr="00DD6D60">
        <w:rPr>
          <w:rFonts w:cs="Times New Roman"/>
          <w:color w:val="000000"/>
          <w:lang w:eastAsia="zh-CN"/>
        </w:rPr>
        <w:t>方法旨在实现WIPO的战略目标。</w:t>
      </w:r>
      <w:r w:rsidRPr="00DD6D60">
        <w:rPr>
          <w:rFonts w:cs="Times New Roman" w:hint="eastAsia"/>
          <w:color w:val="000000"/>
          <w:lang w:eastAsia="zh-CN"/>
        </w:rPr>
        <w:t>俄罗斯联邦</w:t>
      </w:r>
      <w:r w:rsidRPr="00DD6D60">
        <w:rPr>
          <w:rFonts w:cs="Times New Roman"/>
          <w:color w:val="000000"/>
          <w:lang w:eastAsia="zh-CN"/>
        </w:rPr>
        <w:t>代表团认为，WIPO应坚持的最重要</w:t>
      </w:r>
      <w:r w:rsidRPr="00DD6D60">
        <w:rPr>
          <w:rFonts w:cs="Times New Roman" w:hint="eastAsia"/>
          <w:color w:val="000000"/>
          <w:lang w:eastAsia="zh-CN"/>
        </w:rPr>
        <w:t>发展</w:t>
      </w:r>
      <w:r w:rsidRPr="00DD6D60">
        <w:rPr>
          <w:rFonts w:cs="Times New Roman"/>
          <w:color w:val="000000"/>
          <w:lang w:eastAsia="zh-CN"/>
        </w:rPr>
        <w:t>方向之一</w:t>
      </w:r>
      <w:r w:rsidRPr="00DD6D60">
        <w:rPr>
          <w:rFonts w:cs="Times New Roman" w:hint="eastAsia"/>
          <w:color w:val="000000"/>
          <w:lang w:eastAsia="zh-CN"/>
        </w:rPr>
        <w:t>，</w:t>
      </w:r>
      <w:r w:rsidRPr="00DD6D60">
        <w:rPr>
          <w:rFonts w:cs="Times New Roman"/>
          <w:color w:val="000000"/>
          <w:lang w:eastAsia="zh-CN"/>
        </w:rPr>
        <w:t>是为全球知识产权体系提供高质量的服务，</w:t>
      </w:r>
      <w:r w:rsidRPr="00DD6D60">
        <w:rPr>
          <w:rFonts w:cs="Times New Roman" w:hint="eastAsia"/>
          <w:color w:val="000000"/>
          <w:lang w:eastAsia="zh-CN"/>
        </w:rPr>
        <w:t>重点应是促进</w:t>
      </w:r>
      <w:r w:rsidRPr="00DD6D60">
        <w:rPr>
          <w:rFonts w:cs="Times New Roman"/>
          <w:color w:val="000000"/>
          <w:lang w:eastAsia="zh-CN"/>
        </w:rPr>
        <w:t>用于国际注册的</w:t>
      </w:r>
      <w:r w:rsidRPr="00DD6D60">
        <w:rPr>
          <w:rFonts w:cs="Times New Roman" w:hint="eastAsia"/>
          <w:color w:val="000000"/>
          <w:lang w:eastAsia="zh-CN"/>
        </w:rPr>
        <w:t>专利合作条约</w:t>
      </w:r>
      <w:r w:rsidRPr="00DD6D60">
        <w:rPr>
          <w:rFonts w:cs="Times New Roman"/>
          <w:color w:val="000000"/>
          <w:lang w:eastAsia="zh-CN"/>
        </w:rPr>
        <w:t>、马德里</w:t>
      </w:r>
      <w:r w:rsidRPr="00DD6D60">
        <w:rPr>
          <w:rFonts w:cs="Times New Roman" w:hint="eastAsia"/>
          <w:color w:val="000000"/>
          <w:lang w:eastAsia="zh-CN"/>
        </w:rPr>
        <w:t>体系</w:t>
      </w:r>
      <w:r w:rsidRPr="00DD6D60">
        <w:rPr>
          <w:rFonts w:cs="Times New Roman"/>
          <w:color w:val="000000"/>
          <w:lang w:eastAsia="zh-CN"/>
        </w:rPr>
        <w:t>和海牙体系。俄罗斯联邦计划加入设计注册体系，目前正</w:t>
      </w:r>
      <w:r w:rsidRPr="00DD6D60">
        <w:rPr>
          <w:rFonts w:cs="Times New Roman" w:hint="eastAsia"/>
          <w:color w:val="000000"/>
          <w:lang w:eastAsia="zh-CN"/>
        </w:rPr>
        <w:t>在开展</w:t>
      </w:r>
      <w:r w:rsidRPr="00DD6D60">
        <w:rPr>
          <w:rFonts w:cs="Times New Roman"/>
          <w:color w:val="000000"/>
          <w:lang w:eastAsia="zh-CN"/>
        </w:rPr>
        <w:t>加入协</w:t>
      </w:r>
      <w:r w:rsidRPr="00DD6D60">
        <w:rPr>
          <w:rFonts w:cs="Times New Roman" w:hint="eastAsia"/>
          <w:color w:val="000000"/>
          <w:lang w:eastAsia="zh-CN"/>
        </w:rPr>
        <w:t>定所需</w:t>
      </w:r>
      <w:r w:rsidRPr="00DD6D60">
        <w:rPr>
          <w:rFonts w:cs="Times New Roman"/>
          <w:color w:val="000000"/>
          <w:lang w:eastAsia="zh-CN"/>
        </w:rPr>
        <w:t>的必要</w:t>
      </w:r>
      <w:r w:rsidRPr="00DD6D60">
        <w:rPr>
          <w:rFonts w:cs="Times New Roman" w:hint="eastAsia"/>
          <w:color w:val="000000"/>
          <w:lang w:eastAsia="zh-CN"/>
        </w:rPr>
        <w:t>国内</w:t>
      </w:r>
      <w:r w:rsidRPr="00DD6D60">
        <w:rPr>
          <w:rFonts w:cs="Times New Roman"/>
          <w:color w:val="000000"/>
          <w:lang w:eastAsia="zh-CN"/>
        </w:rPr>
        <w:t>程序。关于</w:t>
      </w:r>
      <w:r w:rsidRPr="00DD6D60">
        <w:rPr>
          <w:rFonts w:cs="Times New Roman" w:hint="eastAsia"/>
          <w:color w:val="000000"/>
          <w:lang w:eastAsia="zh-CN"/>
        </w:rPr>
        <w:t>文件</w:t>
      </w:r>
      <w:r w:rsidRPr="00DD6D60">
        <w:rPr>
          <w:rFonts w:cs="Times New Roman"/>
          <w:color w:val="000000"/>
          <w:lang w:eastAsia="zh-CN"/>
        </w:rPr>
        <w:t>WO/PBC/23/3，</w:t>
      </w:r>
      <w:r w:rsidRPr="00DD6D60">
        <w:rPr>
          <w:rFonts w:cs="Times New Roman" w:hint="eastAsia"/>
          <w:color w:val="000000"/>
          <w:lang w:eastAsia="zh-CN"/>
        </w:rPr>
        <w:t>俄罗斯联邦</w:t>
      </w:r>
      <w:r w:rsidRPr="00DD6D60">
        <w:rPr>
          <w:rFonts w:cs="Times New Roman"/>
          <w:color w:val="000000"/>
          <w:lang w:eastAsia="zh-CN"/>
        </w:rPr>
        <w:t>代表团希望，</w:t>
      </w:r>
      <w:r w:rsidRPr="00DD6D60">
        <w:rPr>
          <w:rFonts w:cs="Times New Roman" w:hint="eastAsia"/>
          <w:color w:val="000000"/>
          <w:lang w:eastAsia="zh-CN"/>
        </w:rPr>
        <w:t>拟议</w:t>
      </w:r>
      <w:r w:rsidRPr="00DD6D60">
        <w:rPr>
          <w:rFonts w:cs="Times New Roman"/>
          <w:color w:val="000000"/>
          <w:lang w:eastAsia="zh-CN"/>
        </w:rPr>
        <w:t>的计划将继续促进</w:t>
      </w:r>
      <w:r w:rsidRPr="00DD6D60">
        <w:rPr>
          <w:rFonts w:cs="Times New Roman" w:hint="eastAsia"/>
          <w:color w:val="000000"/>
          <w:lang w:eastAsia="zh-CN"/>
        </w:rPr>
        <w:t>具体</w:t>
      </w:r>
      <w:r w:rsidRPr="00DD6D60">
        <w:rPr>
          <w:rFonts w:cs="Times New Roman"/>
          <w:color w:val="000000"/>
          <w:lang w:eastAsia="zh-CN"/>
        </w:rPr>
        <w:t>地区</w:t>
      </w:r>
      <w:r w:rsidRPr="00DD6D60">
        <w:rPr>
          <w:rFonts w:cs="Times New Roman" w:hint="eastAsia"/>
          <w:color w:val="000000"/>
          <w:lang w:eastAsia="zh-CN"/>
        </w:rPr>
        <w:t>、特别</w:t>
      </w:r>
      <w:r w:rsidRPr="00DD6D60">
        <w:rPr>
          <w:rFonts w:cs="Times New Roman"/>
          <w:color w:val="000000"/>
          <w:lang w:eastAsia="zh-CN"/>
        </w:rPr>
        <w:t>是东欧、中亚和高加索</w:t>
      </w:r>
      <w:r w:rsidRPr="00DD6D60">
        <w:rPr>
          <w:rFonts w:cs="Times New Roman" w:hint="eastAsia"/>
          <w:color w:val="000000"/>
          <w:lang w:eastAsia="zh-CN"/>
        </w:rPr>
        <w:t>国家的</w:t>
      </w:r>
      <w:r w:rsidRPr="00DD6D60">
        <w:rPr>
          <w:rFonts w:cs="Times New Roman"/>
          <w:color w:val="000000"/>
          <w:lang w:eastAsia="zh-CN"/>
        </w:rPr>
        <w:t>知识产权发展。</w:t>
      </w:r>
      <w:r w:rsidRPr="00DD6D60">
        <w:rPr>
          <w:rFonts w:cs="Times New Roman" w:hint="eastAsia"/>
          <w:color w:val="000000"/>
          <w:lang w:eastAsia="zh-CN"/>
        </w:rPr>
        <w:t>俄罗斯联邦</w:t>
      </w:r>
      <w:r w:rsidRPr="00DD6D60">
        <w:rPr>
          <w:rFonts w:cs="Times New Roman"/>
          <w:color w:val="000000"/>
          <w:lang w:eastAsia="zh-CN"/>
        </w:rPr>
        <w:t>代表团希望</w:t>
      </w:r>
      <w:r w:rsidRPr="00DD6D60">
        <w:rPr>
          <w:rFonts w:cs="Times New Roman" w:hint="eastAsia"/>
          <w:color w:val="000000"/>
          <w:lang w:eastAsia="zh-CN"/>
        </w:rPr>
        <w:t>为</w:t>
      </w:r>
      <w:r w:rsidRPr="00DD6D60">
        <w:rPr>
          <w:rFonts w:cs="Times New Roman"/>
          <w:color w:val="000000"/>
          <w:lang w:eastAsia="zh-CN"/>
        </w:rPr>
        <w:t>这些地区的活动提供</w:t>
      </w:r>
      <w:r w:rsidRPr="00DD6D60">
        <w:rPr>
          <w:rFonts w:cs="Times New Roman" w:hint="eastAsia"/>
          <w:color w:val="000000"/>
          <w:lang w:eastAsia="zh-CN"/>
        </w:rPr>
        <w:t>的资金能够</w:t>
      </w:r>
      <w:r w:rsidRPr="00DD6D60">
        <w:rPr>
          <w:rFonts w:hint="eastAsia"/>
          <w:lang w:eastAsia="zh-CN"/>
        </w:rPr>
        <w:t>达到</w:t>
      </w:r>
      <w:r w:rsidRPr="00DD6D60">
        <w:rPr>
          <w:rFonts w:cs="Times New Roman"/>
          <w:color w:val="000000"/>
          <w:lang w:eastAsia="zh-CN"/>
        </w:rPr>
        <w:t>适当水平。</w:t>
      </w:r>
      <w:r w:rsidRPr="00DD6D60">
        <w:rPr>
          <w:rFonts w:cs="Times New Roman" w:hint="eastAsia"/>
          <w:color w:val="000000"/>
          <w:lang w:eastAsia="zh-CN"/>
        </w:rPr>
        <w:t>俄罗斯联邦</w:t>
      </w:r>
      <w:r w:rsidRPr="00DD6D60">
        <w:rPr>
          <w:rFonts w:cs="Times New Roman"/>
          <w:color w:val="000000"/>
          <w:lang w:eastAsia="zh-CN"/>
        </w:rPr>
        <w:t>代表团</w:t>
      </w:r>
      <w:r w:rsidRPr="00DD6D60">
        <w:rPr>
          <w:rFonts w:cs="Times New Roman" w:hint="eastAsia"/>
          <w:color w:val="000000"/>
          <w:lang w:eastAsia="zh-CN"/>
        </w:rPr>
        <w:t>对于</w:t>
      </w:r>
      <w:r w:rsidRPr="00DD6D60">
        <w:rPr>
          <w:rFonts w:cs="Times New Roman"/>
          <w:color w:val="000000"/>
          <w:lang w:eastAsia="zh-CN"/>
        </w:rPr>
        <w:t>计划10</w:t>
      </w:r>
      <w:r w:rsidRPr="00DD6D60">
        <w:rPr>
          <w:rFonts w:cs="Times New Roman" w:hint="eastAsia"/>
          <w:color w:val="000000"/>
          <w:lang w:eastAsia="zh-CN"/>
        </w:rPr>
        <w:t>有几个</w:t>
      </w:r>
      <w:r w:rsidRPr="00DD6D60">
        <w:rPr>
          <w:rFonts w:cs="Times New Roman"/>
          <w:color w:val="000000"/>
          <w:lang w:eastAsia="zh-CN"/>
        </w:rPr>
        <w:t>问题，将在适当的</w:t>
      </w:r>
      <w:r w:rsidRPr="00DD6D60">
        <w:rPr>
          <w:rFonts w:cs="Times New Roman" w:hint="eastAsia"/>
          <w:color w:val="000000"/>
          <w:lang w:eastAsia="zh-CN"/>
        </w:rPr>
        <w:t>时候</w:t>
      </w:r>
      <w:r w:rsidRPr="00DD6D60">
        <w:rPr>
          <w:rFonts w:cs="Times New Roman"/>
          <w:color w:val="000000"/>
          <w:lang w:eastAsia="zh-CN"/>
        </w:rPr>
        <w:t>提出。关于</w:t>
      </w:r>
      <w:r w:rsidRPr="00DD6D60">
        <w:rPr>
          <w:rFonts w:cs="Times New Roman" w:hint="eastAsia"/>
          <w:color w:val="000000"/>
          <w:lang w:eastAsia="zh-CN"/>
        </w:rPr>
        <w:t>培养</w:t>
      </w:r>
      <w:r w:rsidRPr="00DD6D60">
        <w:rPr>
          <w:rFonts w:cs="Times New Roman"/>
          <w:color w:val="000000"/>
          <w:lang w:eastAsia="zh-CN"/>
        </w:rPr>
        <w:t>创造力和创新潜能，</w:t>
      </w:r>
      <w:r w:rsidRPr="00DD6D60">
        <w:rPr>
          <w:rFonts w:cs="Times New Roman" w:hint="eastAsia"/>
          <w:color w:val="000000"/>
          <w:lang w:eastAsia="zh-CN"/>
        </w:rPr>
        <w:t>俄罗斯联邦</w:t>
      </w:r>
      <w:r w:rsidRPr="00DD6D60">
        <w:rPr>
          <w:rFonts w:cs="Times New Roman"/>
          <w:color w:val="000000"/>
          <w:lang w:eastAsia="zh-CN"/>
        </w:rPr>
        <w:t>代表团认为，</w:t>
      </w:r>
      <w:r w:rsidRPr="00DD6D60">
        <w:rPr>
          <w:rFonts w:cs="Times New Roman" w:hint="eastAsia"/>
          <w:color w:val="000000"/>
          <w:lang w:eastAsia="zh-CN"/>
        </w:rPr>
        <w:t>这项工作</w:t>
      </w:r>
      <w:r w:rsidRPr="00DD6D60">
        <w:rPr>
          <w:rFonts w:cs="Times New Roman"/>
          <w:color w:val="000000"/>
          <w:lang w:eastAsia="zh-CN"/>
        </w:rPr>
        <w:t>应特别</w:t>
      </w:r>
      <w:r w:rsidRPr="00DD6D60">
        <w:rPr>
          <w:rFonts w:cs="Times New Roman" w:hint="eastAsia"/>
          <w:color w:val="000000"/>
          <w:lang w:eastAsia="zh-CN"/>
        </w:rPr>
        <w:t>关注</w:t>
      </w:r>
      <w:r w:rsidRPr="00DD6D60">
        <w:rPr>
          <w:rFonts w:cs="Times New Roman"/>
          <w:color w:val="000000"/>
          <w:lang w:eastAsia="zh-CN"/>
        </w:rPr>
        <w:t>中小企业和</w:t>
      </w:r>
      <w:r w:rsidRPr="00DD6D60">
        <w:rPr>
          <w:rFonts w:cs="Times New Roman" w:hint="eastAsia"/>
          <w:color w:val="000000"/>
          <w:lang w:eastAsia="zh-CN"/>
        </w:rPr>
        <w:t>商家，并注重增强</w:t>
      </w:r>
      <w:r w:rsidRPr="00DD6D60">
        <w:rPr>
          <w:rFonts w:cs="Times New Roman"/>
          <w:color w:val="000000"/>
          <w:lang w:eastAsia="zh-CN"/>
        </w:rPr>
        <w:t>创业</w:t>
      </w:r>
      <w:r w:rsidRPr="00DD6D60">
        <w:rPr>
          <w:rFonts w:cs="Times New Roman" w:hint="eastAsia"/>
          <w:color w:val="000000"/>
          <w:lang w:eastAsia="zh-CN"/>
        </w:rPr>
        <w:t>能力</w:t>
      </w:r>
      <w:r w:rsidRPr="00DD6D60">
        <w:rPr>
          <w:rFonts w:cs="Times New Roman"/>
          <w:color w:val="000000"/>
          <w:lang w:eastAsia="zh-CN"/>
        </w:rPr>
        <w:t>。中小企业必须</w:t>
      </w:r>
      <w:r w:rsidRPr="00DD6D60">
        <w:rPr>
          <w:rFonts w:cs="Times New Roman" w:hint="eastAsia"/>
          <w:color w:val="000000"/>
          <w:lang w:eastAsia="zh-CN"/>
        </w:rPr>
        <w:t>有能力</w:t>
      </w:r>
      <w:r w:rsidRPr="00DD6D60">
        <w:rPr>
          <w:rFonts w:cs="Times New Roman"/>
          <w:color w:val="000000"/>
          <w:lang w:eastAsia="zh-CN"/>
        </w:rPr>
        <w:t>为知识产权体系的发展做出贡献，不仅是通过知识创造力和活动，</w:t>
      </w:r>
      <w:r w:rsidRPr="00DD6D60">
        <w:rPr>
          <w:rFonts w:cs="Times New Roman" w:hint="eastAsia"/>
          <w:color w:val="000000"/>
          <w:lang w:eastAsia="zh-CN"/>
        </w:rPr>
        <w:t>同时</w:t>
      </w:r>
      <w:r w:rsidRPr="00DD6D60">
        <w:rPr>
          <w:rFonts w:cs="Times New Roman"/>
          <w:color w:val="000000"/>
          <w:lang w:eastAsia="zh-CN"/>
        </w:rPr>
        <w:t>还要</w:t>
      </w:r>
      <w:r w:rsidRPr="00DD6D60">
        <w:rPr>
          <w:rFonts w:cs="Times New Roman" w:hint="eastAsia"/>
          <w:color w:val="000000"/>
          <w:lang w:eastAsia="zh-CN"/>
        </w:rPr>
        <w:t>有助于</w:t>
      </w:r>
      <w:r w:rsidRPr="00DD6D60">
        <w:rPr>
          <w:rFonts w:cs="Times New Roman"/>
          <w:color w:val="000000"/>
          <w:lang w:eastAsia="zh-CN"/>
        </w:rPr>
        <w:t>成功</w:t>
      </w:r>
      <w:r w:rsidRPr="00DD6D60">
        <w:rPr>
          <w:rFonts w:cs="Times New Roman" w:hint="eastAsia"/>
          <w:color w:val="000000"/>
          <w:lang w:eastAsia="zh-CN"/>
        </w:rPr>
        <w:t>的</w:t>
      </w:r>
      <w:r w:rsidRPr="00DD6D60">
        <w:rPr>
          <w:rFonts w:cs="Times New Roman"/>
          <w:color w:val="000000"/>
          <w:lang w:eastAsia="zh-CN"/>
        </w:rPr>
        <w:t>营销，</w:t>
      </w:r>
      <w:r w:rsidRPr="00DD6D60">
        <w:rPr>
          <w:rFonts w:cs="Times New Roman" w:hint="eastAsia"/>
          <w:color w:val="000000"/>
          <w:lang w:eastAsia="zh-CN"/>
        </w:rPr>
        <w:t>后者</w:t>
      </w:r>
      <w:r w:rsidRPr="00DD6D60">
        <w:rPr>
          <w:rFonts w:cs="Times New Roman"/>
          <w:color w:val="000000"/>
          <w:lang w:eastAsia="zh-CN"/>
        </w:rPr>
        <w:t>将为激励和创造性职业创造就业机会。需要</w:t>
      </w:r>
      <w:r w:rsidRPr="00DD6D60">
        <w:rPr>
          <w:rFonts w:cs="Times New Roman" w:hint="eastAsia"/>
          <w:color w:val="000000"/>
          <w:lang w:eastAsia="zh-CN"/>
        </w:rPr>
        <w:t>纠正</w:t>
      </w:r>
      <w:r w:rsidRPr="00DD6D60">
        <w:rPr>
          <w:rFonts w:cs="Times New Roman"/>
          <w:color w:val="000000"/>
          <w:lang w:eastAsia="zh-CN"/>
        </w:rPr>
        <w:t>现有</w:t>
      </w:r>
      <w:r w:rsidRPr="00DD6D60">
        <w:rPr>
          <w:rFonts w:cs="Times New Roman" w:hint="eastAsia"/>
          <w:color w:val="000000"/>
          <w:lang w:eastAsia="zh-CN"/>
        </w:rPr>
        <w:t>的</w:t>
      </w:r>
      <w:r w:rsidRPr="00DD6D60">
        <w:rPr>
          <w:rFonts w:cs="Times New Roman"/>
          <w:color w:val="000000"/>
          <w:lang w:eastAsia="zh-CN"/>
        </w:rPr>
        <w:t>薄弱领域，这些领域令中小企业难以</w:t>
      </w:r>
      <w:r w:rsidRPr="00DD6D60">
        <w:rPr>
          <w:rFonts w:cs="Times New Roman" w:hint="eastAsia"/>
          <w:color w:val="000000"/>
          <w:lang w:eastAsia="zh-CN"/>
        </w:rPr>
        <w:t>充分</w:t>
      </w:r>
      <w:r w:rsidRPr="00DD6D60">
        <w:rPr>
          <w:rFonts w:cs="Times New Roman"/>
          <w:color w:val="000000"/>
          <w:lang w:eastAsia="zh-CN"/>
        </w:rPr>
        <w:t>发挥最大</w:t>
      </w:r>
      <w:r w:rsidRPr="00DD6D60">
        <w:rPr>
          <w:rFonts w:cs="Times New Roman" w:hint="eastAsia"/>
          <w:color w:val="000000"/>
          <w:lang w:eastAsia="zh-CN"/>
        </w:rPr>
        <w:t>的</w:t>
      </w:r>
      <w:r w:rsidRPr="00DD6D60">
        <w:rPr>
          <w:rFonts w:cs="Times New Roman"/>
          <w:color w:val="000000"/>
          <w:lang w:eastAsia="zh-CN"/>
        </w:rPr>
        <w:t>创新潜力，</w:t>
      </w:r>
      <w:r w:rsidRPr="00DD6D60">
        <w:rPr>
          <w:rFonts w:cs="Times New Roman" w:hint="eastAsia"/>
          <w:color w:val="000000"/>
          <w:lang w:eastAsia="zh-CN"/>
        </w:rPr>
        <w:t>特别是</w:t>
      </w:r>
      <w:r w:rsidRPr="00DD6D60">
        <w:rPr>
          <w:rFonts w:cs="Times New Roman"/>
          <w:color w:val="000000"/>
          <w:lang w:eastAsia="zh-CN"/>
        </w:rPr>
        <w:t>在与</w:t>
      </w:r>
      <w:r w:rsidRPr="00DD6D60">
        <w:rPr>
          <w:rFonts w:cs="Times New Roman" w:hint="eastAsia"/>
          <w:color w:val="000000"/>
          <w:lang w:eastAsia="zh-CN"/>
        </w:rPr>
        <w:t>大公司竞争时，后者往往</w:t>
      </w:r>
      <w:r w:rsidRPr="00DD6D60">
        <w:rPr>
          <w:rFonts w:cs="Times New Roman"/>
          <w:color w:val="000000"/>
          <w:lang w:eastAsia="zh-CN"/>
        </w:rPr>
        <w:t>拥有独立的专利部门</w:t>
      </w:r>
      <w:r w:rsidRPr="00DD6D60">
        <w:rPr>
          <w:rFonts w:cs="Times New Roman" w:hint="eastAsia"/>
          <w:color w:val="000000"/>
          <w:lang w:eastAsia="zh-CN"/>
        </w:rPr>
        <w:t>，而</w:t>
      </w:r>
      <w:r w:rsidRPr="00DD6D60">
        <w:rPr>
          <w:rFonts w:cs="Times New Roman"/>
          <w:color w:val="000000"/>
          <w:lang w:eastAsia="zh-CN"/>
        </w:rPr>
        <w:t>且能够为专利申请、研究和</w:t>
      </w:r>
      <w:r w:rsidRPr="00DD6D60">
        <w:rPr>
          <w:rFonts w:cs="Times New Roman" w:hint="eastAsia"/>
          <w:color w:val="000000"/>
          <w:lang w:eastAsia="zh-CN"/>
        </w:rPr>
        <w:t>开发</w:t>
      </w:r>
      <w:r w:rsidRPr="00DD6D60">
        <w:rPr>
          <w:rFonts w:cs="Times New Roman"/>
          <w:color w:val="000000"/>
          <w:lang w:eastAsia="zh-CN"/>
        </w:rPr>
        <w:t>注入大</w:t>
      </w:r>
      <w:r w:rsidRPr="00DD6D60">
        <w:rPr>
          <w:rFonts w:cs="Times New Roman" w:hint="eastAsia"/>
          <w:color w:val="000000"/>
          <w:lang w:eastAsia="zh-CN"/>
        </w:rPr>
        <w:t>笔</w:t>
      </w:r>
      <w:r w:rsidRPr="00DD6D60">
        <w:rPr>
          <w:rFonts w:cs="Times New Roman"/>
          <w:color w:val="000000"/>
          <w:lang w:eastAsia="zh-CN"/>
        </w:rPr>
        <w:t>资金。中小企业拥有的资源和</w:t>
      </w:r>
      <w:r w:rsidRPr="00DD6D60">
        <w:rPr>
          <w:rFonts w:cs="Times New Roman" w:hint="eastAsia"/>
          <w:color w:val="000000"/>
          <w:lang w:eastAsia="zh-CN"/>
        </w:rPr>
        <w:t>人</w:t>
      </w:r>
      <w:proofErr w:type="gramStart"/>
      <w:r w:rsidRPr="00DD6D60">
        <w:rPr>
          <w:rFonts w:cs="Times New Roman" w:hint="eastAsia"/>
          <w:color w:val="000000"/>
          <w:lang w:eastAsia="zh-CN"/>
        </w:rPr>
        <w:t>脉</w:t>
      </w:r>
      <w:r w:rsidRPr="00DD6D60">
        <w:rPr>
          <w:rFonts w:cs="Times New Roman"/>
          <w:color w:val="000000"/>
          <w:lang w:eastAsia="zh-CN"/>
        </w:rPr>
        <w:t>显然</w:t>
      </w:r>
      <w:proofErr w:type="gramEnd"/>
      <w:r w:rsidRPr="00DD6D60">
        <w:rPr>
          <w:rFonts w:cs="Times New Roman" w:hint="eastAsia"/>
          <w:color w:val="000000"/>
          <w:lang w:eastAsia="zh-CN"/>
        </w:rPr>
        <w:t>是比较</w:t>
      </w:r>
      <w:r w:rsidRPr="00DD6D60">
        <w:rPr>
          <w:rFonts w:cs="Times New Roman"/>
          <w:color w:val="000000"/>
          <w:lang w:eastAsia="zh-CN"/>
        </w:rPr>
        <w:t>有限</w:t>
      </w:r>
      <w:r w:rsidRPr="00DD6D60">
        <w:rPr>
          <w:rFonts w:cs="Times New Roman" w:hint="eastAsia"/>
          <w:color w:val="000000"/>
          <w:lang w:eastAsia="zh-CN"/>
        </w:rPr>
        <w:t>的</w:t>
      </w:r>
      <w:r w:rsidRPr="00DD6D60">
        <w:rPr>
          <w:rFonts w:cs="Times New Roman"/>
          <w:color w:val="000000"/>
          <w:lang w:eastAsia="zh-CN"/>
        </w:rPr>
        <w:t>，这就需要</w:t>
      </w:r>
      <w:r w:rsidRPr="00DD6D60">
        <w:rPr>
          <w:rFonts w:cs="Times New Roman" w:hint="eastAsia"/>
          <w:color w:val="000000"/>
          <w:lang w:eastAsia="zh-CN"/>
        </w:rPr>
        <w:t>采取</w:t>
      </w:r>
      <w:r w:rsidRPr="00DD6D60">
        <w:rPr>
          <w:rFonts w:cs="Times New Roman"/>
          <w:color w:val="000000"/>
          <w:lang w:eastAsia="zh-CN"/>
        </w:rPr>
        <w:t>不同措施</w:t>
      </w:r>
      <w:r w:rsidRPr="00DD6D60">
        <w:rPr>
          <w:rFonts w:cs="Times New Roman" w:hint="eastAsia"/>
          <w:color w:val="000000"/>
          <w:lang w:eastAsia="zh-CN"/>
        </w:rPr>
        <w:t>给予协助</w:t>
      </w:r>
      <w:r w:rsidRPr="00DD6D60">
        <w:rPr>
          <w:rFonts w:cs="Times New Roman"/>
          <w:color w:val="000000"/>
          <w:lang w:eastAsia="zh-CN"/>
        </w:rPr>
        <w:t>，</w:t>
      </w:r>
      <w:r w:rsidRPr="00DD6D60">
        <w:rPr>
          <w:rFonts w:cs="Times New Roman" w:hint="eastAsia"/>
          <w:color w:val="000000"/>
          <w:lang w:eastAsia="zh-CN"/>
        </w:rPr>
        <w:t>其中</w:t>
      </w:r>
      <w:r w:rsidRPr="00DD6D60">
        <w:rPr>
          <w:rFonts w:cs="Times New Roman"/>
          <w:color w:val="000000"/>
          <w:lang w:eastAsia="zh-CN"/>
        </w:rPr>
        <w:t>包括ITC和信息支持，这将帮助</w:t>
      </w:r>
      <w:r w:rsidRPr="00DD6D60">
        <w:rPr>
          <w:rFonts w:cs="Times New Roman" w:hint="eastAsia"/>
          <w:color w:val="000000"/>
          <w:lang w:eastAsia="zh-CN"/>
        </w:rPr>
        <w:t>这些企业</w:t>
      </w:r>
      <w:r w:rsidRPr="00DD6D60">
        <w:rPr>
          <w:rFonts w:cs="Times New Roman"/>
          <w:color w:val="000000"/>
          <w:lang w:eastAsia="zh-CN"/>
        </w:rPr>
        <w:t>更</w:t>
      </w:r>
      <w:r w:rsidRPr="00DD6D60">
        <w:rPr>
          <w:rFonts w:cs="Times New Roman" w:hint="eastAsia"/>
          <w:color w:val="000000"/>
          <w:lang w:eastAsia="zh-CN"/>
        </w:rPr>
        <w:t>轻松、</w:t>
      </w:r>
      <w:r w:rsidRPr="00DD6D60">
        <w:rPr>
          <w:rFonts w:cs="Times New Roman"/>
          <w:color w:val="000000"/>
          <w:lang w:eastAsia="zh-CN"/>
        </w:rPr>
        <w:t>更</w:t>
      </w:r>
      <w:r w:rsidRPr="00DD6D60">
        <w:rPr>
          <w:rFonts w:cs="Times New Roman" w:hint="eastAsia"/>
          <w:color w:val="000000"/>
          <w:lang w:eastAsia="zh-CN"/>
        </w:rPr>
        <w:t>迅速</w:t>
      </w:r>
      <w:r w:rsidRPr="00DD6D60">
        <w:rPr>
          <w:rFonts w:cs="Times New Roman"/>
          <w:color w:val="000000"/>
          <w:lang w:eastAsia="zh-CN"/>
        </w:rPr>
        <w:t>地发展。</w:t>
      </w:r>
      <w:r w:rsidRPr="00DD6D60">
        <w:rPr>
          <w:rFonts w:cs="Times New Roman" w:hint="eastAsia"/>
          <w:color w:val="000000"/>
          <w:lang w:eastAsia="zh-CN"/>
        </w:rPr>
        <w:t>俄罗斯联邦</w:t>
      </w:r>
      <w:r w:rsidRPr="00DD6D60">
        <w:rPr>
          <w:rFonts w:cs="Times New Roman"/>
          <w:color w:val="000000"/>
          <w:lang w:eastAsia="zh-CN"/>
        </w:rPr>
        <w:t>代表团指出，WIPO学院的工作是一个重要</w:t>
      </w:r>
      <w:r w:rsidRPr="00DD6D60">
        <w:rPr>
          <w:rFonts w:cs="Times New Roman" w:hint="eastAsia"/>
          <w:color w:val="000000"/>
          <w:lang w:eastAsia="zh-CN"/>
        </w:rPr>
        <w:lastRenderedPageBreak/>
        <w:t>领域</w:t>
      </w:r>
      <w:r w:rsidRPr="00DD6D60">
        <w:rPr>
          <w:rFonts w:cs="Times New Roman"/>
          <w:color w:val="000000"/>
          <w:lang w:eastAsia="zh-CN"/>
        </w:rPr>
        <w:t>，</w:t>
      </w:r>
      <w:r w:rsidRPr="00DD6D60">
        <w:rPr>
          <w:rFonts w:cs="Times New Roman" w:hint="eastAsia"/>
          <w:color w:val="000000"/>
          <w:lang w:eastAsia="zh-CN"/>
        </w:rPr>
        <w:t>应促进</w:t>
      </w:r>
      <w:r w:rsidRPr="00DD6D60">
        <w:rPr>
          <w:rFonts w:cs="Times New Roman"/>
          <w:color w:val="000000"/>
          <w:lang w:eastAsia="zh-CN"/>
        </w:rPr>
        <w:t>信息与知识</w:t>
      </w:r>
      <w:r w:rsidRPr="00DD6D60">
        <w:rPr>
          <w:rFonts w:cs="Times New Roman" w:hint="eastAsia"/>
          <w:color w:val="000000"/>
          <w:lang w:eastAsia="zh-CN"/>
        </w:rPr>
        <w:t>的共享</w:t>
      </w:r>
      <w:r w:rsidRPr="00DD6D60">
        <w:rPr>
          <w:rFonts w:cs="Times New Roman"/>
          <w:color w:val="000000"/>
          <w:lang w:eastAsia="zh-CN"/>
        </w:rPr>
        <w:t>、</w:t>
      </w:r>
      <w:r w:rsidRPr="00DD6D60">
        <w:rPr>
          <w:rFonts w:cs="Times New Roman" w:hint="eastAsia"/>
          <w:color w:val="000000"/>
          <w:lang w:eastAsia="zh-CN"/>
        </w:rPr>
        <w:t>发挥潜能和</w:t>
      </w:r>
      <w:r w:rsidRPr="00DD6D60">
        <w:rPr>
          <w:rFonts w:cs="Times New Roman"/>
          <w:color w:val="000000"/>
          <w:lang w:eastAsia="zh-CN"/>
        </w:rPr>
        <w:t>提供培训，</w:t>
      </w:r>
      <w:r w:rsidRPr="00DD6D60">
        <w:rPr>
          <w:rFonts w:cs="Times New Roman" w:hint="eastAsia"/>
          <w:color w:val="000000"/>
          <w:lang w:eastAsia="zh-CN"/>
        </w:rPr>
        <w:t>特别是针对转型经济体的民众</w:t>
      </w:r>
      <w:r w:rsidRPr="00DD6D60">
        <w:rPr>
          <w:rFonts w:cs="Times New Roman"/>
          <w:color w:val="000000"/>
          <w:lang w:eastAsia="zh-CN"/>
        </w:rPr>
        <w:t>。</w:t>
      </w:r>
      <w:r w:rsidRPr="00DD6D60">
        <w:rPr>
          <w:rFonts w:cs="Times New Roman" w:hint="eastAsia"/>
          <w:color w:val="000000"/>
          <w:lang w:eastAsia="zh-CN"/>
        </w:rPr>
        <w:t>俄罗斯联邦</w:t>
      </w:r>
      <w:r w:rsidRPr="00DD6D60">
        <w:rPr>
          <w:rFonts w:cs="Times New Roman"/>
          <w:color w:val="000000"/>
          <w:lang w:eastAsia="zh-CN"/>
        </w:rPr>
        <w:t>代表团认为，应提供远程教学，这样可以帮助世界最偏远角落的人们</w:t>
      </w:r>
      <w:r w:rsidRPr="00DD6D60">
        <w:rPr>
          <w:rFonts w:cs="Times New Roman" w:hint="eastAsia"/>
          <w:color w:val="000000"/>
          <w:lang w:eastAsia="zh-CN"/>
        </w:rPr>
        <w:t>加深对于</w:t>
      </w:r>
      <w:r w:rsidRPr="00DD6D60">
        <w:rPr>
          <w:rFonts w:cs="Times New Roman"/>
          <w:color w:val="000000"/>
          <w:lang w:eastAsia="zh-CN"/>
        </w:rPr>
        <w:t>知识产权和知识产权体系的</w:t>
      </w:r>
      <w:r w:rsidRPr="00DD6D60">
        <w:rPr>
          <w:rFonts w:cs="Times New Roman" w:hint="eastAsia"/>
          <w:color w:val="000000"/>
          <w:lang w:eastAsia="zh-CN"/>
        </w:rPr>
        <w:t>了解</w:t>
      </w:r>
      <w:r w:rsidRPr="00DD6D60">
        <w:rPr>
          <w:rFonts w:cs="Times New Roman"/>
          <w:color w:val="000000"/>
          <w:lang w:eastAsia="zh-CN"/>
        </w:rPr>
        <w:t>。</w:t>
      </w:r>
      <w:r w:rsidRPr="00DD6D60">
        <w:rPr>
          <w:rFonts w:cs="Times New Roman" w:hint="eastAsia"/>
          <w:color w:val="000000"/>
          <w:lang w:eastAsia="zh-CN"/>
        </w:rPr>
        <w:t>俄罗斯联邦</w:t>
      </w:r>
      <w:r w:rsidRPr="00DD6D60">
        <w:rPr>
          <w:rFonts w:cs="Times New Roman"/>
          <w:color w:val="000000"/>
          <w:lang w:eastAsia="zh-CN"/>
        </w:rPr>
        <w:t>代表团</w:t>
      </w:r>
      <w:r w:rsidRPr="00DD6D60">
        <w:rPr>
          <w:rFonts w:cs="Times New Roman" w:hint="eastAsia"/>
          <w:color w:val="000000"/>
          <w:lang w:eastAsia="zh-CN"/>
        </w:rPr>
        <w:t>承认并</w:t>
      </w:r>
      <w:r w:rsidRPr="00DD6D60">
        <w:rPr>
          <w:rFonts w:cs="Times New Roman"/>
          <w:color w:val="000000"/>
          <w:lang w:eastAsia="zh-CN"/>
        </w:rPr>
        <w:t>欢迎</w:t>
      </w:r>
      <w:r w:rsidRPr="00DD6D60">
        <w:rPr>
          <w:rFonts w:cs="Times New Roman" w:hint="eastAsia"/>
          <w:color w:val="000000"/>
          <w:lang w:eastAsia="zh-CN"/>
        </w:rPr>
        <w:t>加入</w:t>
      </w:r>
      <w:r w:rsidRPr="00DD6D60">
        <w:rPr>
          <w:rFonts w:cs="Times New Roman"/>
          <w:color w:val="000000"/>
          <w:lang w:eastAsia="zh-CN"/>
        </w:rPr>
        <w:t>计划和预算的</w:t>
      </w:r>
      <w:r w:rsidRPr="00DD6D60">
        <w:rPr>
          <w:rFonts w:cs="Times New Roman" w:hint="eastAsia"/>
          <w:color w:val="000000"/>
          <w:lang w:eastAsia="zh-CN"/>
        </w:rPr>
        <w:t>补充</w:t>
      </w:r>
      <w:r w:rsidRPr="00DD6D60">
        <w:rPr>
          <w:rFonts w:cs="Times New Roman"/>
          <w:color w:val="000000"/>
          <w:lang w:eastAsia="zh-CN"/>
        </w:rPr>
        <w:t>远程教学计划，并希望</w:t>
      </w:r>
      <w:r w:rsidRPr="00DD6D60">
        <w:rPr>
          <w:rFonts w:cs="Times New Roman" w:hint="eastAsia"/>
          <w:color w:val="000000"/>
          <w:lang w:eastAsia="zh-CN"/>
        </w:rPr>
        <w:t>研究能否将这种做法扩展到其他语种</w:t>
      </w:r>
      <w:r w:rsidRPr="00DD6D60">
        <w:rPr>
          <w:rFonts w:cs="Times New Roman"/>
          <w:color w:val="000000"/>
          <w:lang w:eastAsia="zh-CN"/>
        </w:rPr>
        <w:t>，</w:t>
      </w:r>
      <w:r w:rsidRPr="00DD6D60">
        <w:rPr>
          <w:rFonts w:cs="Times New Roman" w:hint="eastAsia"/>
          <w:color w:val="000000"/>
          <w:lang w:eastAsia="zh-CN"/>
        </w:rPr>
        <w:t>让</w:t>
      </w:r>
      <w:r w:rsidRPr="00DD6D60">
        <w:rPr>
          <w:rFonts w:cs="Times New Roman"/>
          <w:color w:val="000000"/>
          <w:lang w:eastAsia="zh-CN"/>
        </w:rPr>
        <w:t>更广泛的受</w:t>
      </w:r>
      <w:proofErr w:type="gramStart"/>
      <w:r w:rsidRPr="00DD6D60">
        <w:rPr>
          <w:rFonts w:cs="Times New Roman"/>
          <w:color w:val="000000"/>
          <w:lang w:eastAsia="zh-CN"/>
        </w:rPr>
        <w:t>众可以</w:t>
      </w:r>
      <w:proofErr w:type="gramEnd"/>
      <w:r w:rsidRPr="00DD6D60">
        <w:rPr>
          <w:rFonts w:cs="Times New Roman" w:hint="eastAsia"/>
          <w:color w:val="000000"/>
          <w:lang w:eastAsia="zh-CN"/>
        </w:rPr>
        <w:t>更方便地</w:t>
      </w:r>
      <w:r w:rsidRPr="00DD6D60">
        <w:rPr>
          <w:rFonts w:cs="Times New Roman"/>
          <w:color w:val="000000"/>
          <w:lang w:eastAsia="zh-CN"/>
        </w:rPr>
        <w:t>获得远程教学。另一个重要</w:t>
      </w:r>
      <w:r w:rsidRPr="00DD6D60">
        <w:rPr>
          <w:rFonts w:cs="Times New Roman" w:hint="eastAsia"/>
          <w:color w:val="000000"/>
          <w:lang w:eastAsia="zh-CN"/>
        </w:rPr>
        <w:t>议题</w:t>
      </w:r>
      <w:r w:rsidRPr="00DD6D60">
        <w:rPr>
          <w:rFonts w:cs="Times New Roman"/>
          <w:color w:val="000000"/>
          <w:lang w:eastAsia="zh-CN"/>
        </w:rPr>
        <w:t>是WIPO暑期学校，俄罗斯联邦对此</w:t>
      </w:r>
      <w:r w:rsidRPr="00DD6D60">
        <w:rPr>
          <w:rFonts w:cs="Times New Roman" w:hint="eastAsia"/>
          <w:color w:val="000000"/>
          <w:lang w:eastAsia="zh-CN"/>
        </w:rPr>
        <w:t>非常</w:t>
      </w:r>
      <w:r w:rsidRPr="00DD6D60">
        <w:rPr>
          <w:rFonts w:cs="Times New Roman"/>
          <w:color w:val="000000"/>
          <w:lang w:eastAsia="zh-CN"/>
        </w:rPr>
        <w:t>重视，希望能在俄罗斯</w:t>
      </w:r>
      <w:r w:rsidRPr="00DD6D60">
        <w:rPr>
          <w:rFonts w:cs="Times New Roman" w:hint="eastAsia"/>
          <w:color w:val="000000"/>
          <w:lang w:eastAsia="zh-CN"/>
        </w:rPr>
        <w:t>联邦开办WIPO暑期学校</w:t>
      </w:r>
      <w:r w:rsidRPr="00DD6D60">
        <w:rPr>
          <w:rFonts w:cs="Times New Roman"/>
          <w:color w:val="000000"/>
          <w:lang w:eastAsia="zh-CN"/>
        </w:rPr>
        <w:t>，这个国家正在</w:t>
      </w:r>
      <w:r w:rsidRPr="00DD6D60">
        <w:rPr>
          <w:rFonts w:cs="Times New Roman" w:hint="eastAsia"/>
          <w:color w:val="000000"/>
          <w:lang w:eastAsia="zh-CN"/>
        </w:rPr>
        <w:t>努力发挥自身的潜能</w:t>
      </w:r>
      <w:r w:rsidRPr="00DD6D60">
        <w:rPr>
          <w:rFonts w:cs="Times New Roman"/>
          <w:color w:val="000000"/>
          <w:lang w:eastAsia="zh-CN"/>
        </w:rPr>
        <w:t>。对于加强创新和技术支持中心，</w:t>
      </w:r>
      <w:r w:rsidRPr="00DD6D60">
        <w:rPr>
          <w:rFonts w:cs="Times New Roman" w:hint="eastAsia"/>
          <w:color w:val="000000"/>
          <w:lang w:eastAsia="zh-CN"/>
        </w:rPr>
        <w:t>俄罗斯联邦</w:t>
      </w:r>
      <w:r w:rsidRPr="00DD6D60">
        <w:rPr>
          <w:rFonts w:cs="Times New Roman"/>
          <w:color w:val="000000"/>
          <w:lang w:eastAsia="zh-CN"/>
        </w:rPr>
        <w:t>代表团认为，创新在任何经济体都是</w:t>
      </w:r>
      <w:r w:rsidRPr="00DD6D60">
        <w:rPr>
          <w:rFonts w:cs="Times New Roman" w:hint="eastAsia"/>
          <w:color w:val="000000"/>
          <w:lang w:eastAsia="zh-CN"/>
        </w:rPr>
        <w:t>极为重要的</w:t>
      </w:r>
      <w:r w:rsidRPr="00DD6D60">
        <w:rPr>
          <w:rFonts w:cs="Times New Roman"/>
          <w:color w:val="000000"/>
          <w:lang w:eastAsia="zh-CN"/>
        </w:rPr>
        <w:t>发展因素，</w:t>
      </w:r>
      <w:r w:rsidRPr="00DD6D60">
        <w:rPr>
          <w:rFonts w:cs="Times New Roman" w:hint="eastAsia"/>
          <w:color w:val="000000"/>
          <w:lang w:eastAsia="zh-CN"/>
        </w:rPr>
        <w:t>可以</w:t>
      </w:r>
      <w:r w:rsidRPr="00DD6D60">
        <w:rPr>
          <w:rFonts w:cs="Times New Roman"/>
          <w:color w:val="000000"/>
          <w:lang w:eastAsia="zh-CN"/>
        </w:rPr>
        <w:t>帮助国家提高和利用其市场竞争优势。技术创新是所有创新型经济的基础，这意味着</w:t>
      </w:r>
      <w:r w:rsidRPr="00DD6D60">
        <w:rPr>
          <w:rFonts w:cs="Times New Roman" w:hint="eastAsia"/>
          <w:color w:val="000000"/>
          <w:lang w:eastAsia="zh-CN"/>
        </w:rPr>
        <w:t>投入</w:t>
      </w:r>
      <w:r w:rsidRPr="00DD6D60">
        <w:rPr>
          <w:rFonts w:cs="Times New Roman"/>
          <w:color w:val="000000"/>
          <w:lang w:eastAsia="zh-CN"/>
        </w:rPr>
        <w:t>资源，</w:t>
      </w:r>
      <w:r w:rsidRPr="00DD6D60">
        <w:rPr>
          <w:rFonts w:cs="Times New Roman" w:hint="eastAsia"/>
          <w:color w:val="000000"/>
          <w:lang w:eastAsia="zh-CN"/>
        </w:rPr>
        <w:t>这</w:t>
      </w:r>
      <w:r w:rsidRPr="00DD6D60">
        <w:rPr>
          <w:rFonts w:cs="Times New Roman"/>
          <w:color w:val="000000"/>
          <w:lang w:eastAsia="zh-CN"/>
        </w:rPr>
        <w:t>将有助于</w:t>
      </w:r>
      <w:r w:rsidRPr="00DD6D60">
        <w:rPr>
          <w:rFonts w:cs="Times New Roman" w:hint="eastAsia"/>
          <w:color w:val="000000"/>
          <w:lang w:eastAsia="zh-CN"/>
        </w:rPr>
        <w:t>区域</w:t>
      </w:r>
      <w:r w:rsidRPr="00DD6D60">
        <w:rPr>
          <w:rFonts w:cs="Times New Roman"/>
          <w:color w:val="000000"/>
          <w:lang w:eastAsia="zh-CN"/>
        </w:rPr>
        <w:t>和国家</w:t>
      </w:r>
      <w:r w:rsidRPr="00DD6D60">
        <w:rPr>
          <w:rFonts w:cs="Times New Roman" w:hint="eastAsia"/>
          <w:color w:val="000000"/>
          <w:lang w:eastAsia="zh-CN"/>
        </w:rPr>
        <w:t>在创新方面取得进展</w:t>
      </w:r>
      <w:r w:rsidRPr="00DD6D60">
        <w:rPr>
          <w:rFonts w:cs="Times New Roman"/>
          <w:color w:val="000000"/>
          <w:lang w:eastAsia="zh-CN"/>
        </w:rPr>
        <w:t>。</w:t>
      </w:r>
      <w:r w:rsidRPr="00DD6D60">
        <w:rPr>
          <w:rFonts w:cs="Times New Roman" w:hint="eastAsia"/>
          <w:color w:val="000000"/>
          <w:lang w:eastAsia="zh-CN"/>
        </w:rPr>
        <w:t>俄罗斯联邦</w:t>
      </w:r>
      <w:r w:rsidRPr="00DD6D60">
        <w:rPr>
          <w:rFonts w:cs="Times New Roman"/>
          <w:color w:val="000000"/>
          <w:lang w:eastAsia="zh-CN"/>
        </w:rPr>
        <w:t>代表团认为，增加专利数据库和非专利数据库的访问将会非常有帮助，</w:t>
      </w:r>
      <w:r w:rsidRPr="00DD6D60">
        <w:rPr>
          <w:rFonts w:cs="Times New Roman" w:hint="eastAsia"/>
          <w:color w:val="000000"/>
          <w:lang w:eastAsia="zh-CN"/>
        </w:rPr>
        <w:t>这</w:t>
      </w:r>
      <w:r w:rsidRPr="00DD6D60">
        <w:rPr>
          <w:rFonts w:cs="Times New Roman"/>
          <w:color w:val="000000"/>
          <w:lang w:eastAsia="zh-CN"/>
        </w:rPr>
        <w:t>将有助于人们充分了解专利申请和发展</w:t>
      </w:r>
      <w:r w:rsidRPr="00DD6D60">
        <w:rPr>
          <w:rFonts w:cs="Times New Roman" w:hint="eastAsia"/>
          <w:color w:val="000000"/>
          <w:lang w:eastAsia="zh-CN"/>
        </w:rPr>
        <w:t>情况</w:t>
      </w:r>
      <w:r w:rsidRPr="00DD6D60">
        <w:rPr>
          <w:rFonts w:cs="Times New Roman"/>
          <w:color w:val="000000"/>
          <w:lang w:eastAsia="zh-CN"/>
        </w:rPr>
        <w:t>，让他们获得更好的搜索工具，帮助他们了解其他国家的知识产权法律法规、专利或许可。</w:t>
      </w:r>
      <w:r w:rsidRPr="00DD6D60">
        <w:rPr>
          <w:rFonts w:cs="Times New Roman" w:hint="eastAsia"/>
          <w:color w:val="000000"/>
          <w:lang w:eastAsia="zh-CN"/>
        </w:rPr>
        <w:t>应</w:t>
      </w:r>
      <w:r w:rsidRPr="00DD6D60">
        <w:rPr>
          <w:rFonts w:cs="Times New Roman"/>
          <w:color w:val="000000"/>
          <w:lang w:eastAsia="zh-CN"/>
        </w:rPr>
        <w:t>为</w:t>
      </w:r>
      <w:r w:rsidRPr="00DD6D60">
        <w:rPr>
          <w:rFonts w:cs="Times New Roman" w:hint="eastAsia"/>
          <w:color w:val="000000"/>
          <w:lang w:eastAsia="zh-CN"/>
        </w:rPr>
        <w:t>此类</w:t>
      </w:r>
      <w:r w:rsidRPr="00DD6D60">
        <w:rPr>
          <w:rFonts w:cs="Times New Roman"/>
          <w:color w:val="000000"/>
          <w:lang w:eastAsia="zh-CN"/>
        </w:rPr>
        <w:t>中心提供更多支持，并继续采取措施和组织有关活动，进一步推动创新。这包括</w:t>
      </w:r>
      <w:r w:rsidRPr="00DD6D60">
        <w:rPr>
          <w:rFonts w:cs="Times New Roman" w:hint="eastAsia"/>
          <w:color w:val="000000"/>
          <w:lang w:eastAsia="zh-CN"/>
        </w:rPr>
        <w:t>进一步发展</w:t>
      </w:r>
      <w:r w:rsidRPr="00DD6D60">
        <w:rPr>
          <w:rFonts w:cs="Times New Roman"/>
          <w:color w:val="000000"/>
          <w:lang w:eastAsia="zh-CN"/>
        </w:rPr>
        <w:t>技术和创新中心。在此过程中，应考虑各国的经济需求，还应建立关</w:t>
      </w:r>
      <w:r w:rsidRPr="00DD6D60">
        <w:rPr>
          <w:rFonts w:cs="Times New Roman" w:hint="eastAsia"/>
          <w:color w:val="000000"/>
          <w:lang w:eastAsia="zh-CN"/>
        </w:rPr>
        <w:t>于</w:t>
      </w:r>
      <w:r w:rsidRPr="00DD6D60">
        <w:rPr>
          <w:rFonts w:cs="Times New Roman"/>
          <w:color w:val="000000"/>
          <w:lang w:eastAsia="zh-CN"/>
        </w:rPr>
        <w:t>培训、</w:t>
      </w:r>
      <w:r w:rsidRPr="00DD6D60">
        <w:rPr>
          <w:rFonts w:cs="Times New Roman" w:hint="eastAsia"/>
          <w:color w:val="000000"/>
          <w:lang w:eastAsia="zh-CN"/>
        </w:rPr>
        <w:t>加深对于</w:t>
      </w:r>
      <w:r w:rsidRPr="00DD6D60">
        <w:rPr>
          <w:rFonts w:cs="Times New Roman"/>
          <w:color w:val="000000"/>
          <w:lang w:eastAsia="zh-CN"/>
        </w:rPr>
        <w:t>知识产权问题</w:t>
      </w:r>
      <w:r w:rsidRPr="00DD6D60">
        <w:rPr>
          <w:rFonts w:cs="Times New Roman" w:hint="eastAsia"/>
          <w:color w:val="000000"/>
          <w:lang w:eastAsia="zh-CN"/>
        </w:rPr>
        <w:t>的了解以及</w:t>
      </w:r>
      <w:r w:rsidRPr="00DD6D60">
        <w:rPr>
          <w:rFonts w:cs="Times New Roman"/>
          <w:color w:val="000000"/>
          <w:lang w:eastAsia="zh-CN"/>
        </w:rPr>
        <w:t>保护知识产权的合作网络。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hint="eastAsia"/>
          <w:color w:val="000000"/>
          <w:lang w:eastAsia="zh-CN"/>
        </w:rPr>
        <w:t>大韩民国</w:t>
      </w:r>
      <w:r w:rsidRPr="00DD6D60">
        <w:rPr>
          <w:rFonts w:cs="Times New Roman"/>
          <w:color w:val="000000"/>
          <w:lang w:eastAsia="zh-CN"/>
        </w:rPr>
        <w:t>代表团</w:t>
      </w:r>
      <w:r w:rsidRPr="00DD6D60">
        <w:rPr>
          <w:rFonts w:cs="Times New Roman" w:hint="eastAsia"/>
          <w:color w:val="000000"/>
          <w:lang w:eastAsia="zh-CN"/>
        </w:rPr>
        <w:t>衷心祝贺</w:t>
      </w:r>
      <w:r w:rsidRPr="00DD6D60">
        <w:rPr>
          <w:rFonts w:cs="Times New Roman"/>
          <w:color w:val="000000"/>
          <w:lang w:eastAsia="zh-CN"/>
        </w:rPr>
        <w:t>主席当选为</w:t>
      </w:r>
      <w:r w:rsidRPr="00DD6D60">
        <w:rPr>
          <w:rFonts w:cs="Times New Roman" w:hint="eastAsia"/>
          <w:color w:val="000000"/>
          <w:lang w:eastAsia="zh-CN"/>
        </w:rPr>
        <w:t>本届</w:t>
      </w:r>
      <w:r w:rsidRPr="00DD6D60">
        <w:rPr>
          <w:rFonts w:cs="Times New Roman"/>
          <w:color w:val="000000"/>
          <w:lang w:eastAsia="zh-CN"/>
        </w:rPr>
        <w:t>会议</w:t>
      </w:r>
      <w:r w:rsidRPr="00DD6D60">
        <w:rPr>
          <w:rFonts w:cs="Times New Roman" w:hint="eastAsia"/>
          <w:color w:val="000000"/>
          <w:lang w:eastAsia="zh-CN"/>
        </w:rPr>
        <w:t>的</w:t>
      </w:r>
      <w:r w:rsidRPr="00DD6D60">
        <w:rPr>
          <w:rFonts w:cs="Times New Roman"/>
          <w:color w:val="000000"/>
          <w:lang w:eastAsia="zh-CN"/>
        </w:rPr>
        <w:t>主席。代表团高兴</w:t>
      </w:r>
      <w:r w:rsidRPr="00DD6D60">
        <w:rPr>
          <w:rFonts w:cs="Times New Roman" w:hint="eastAsia"/>
          <w:color w:val="000000"/>
          <w:lang w:eastAsia="zh-CN"/>
        </w:rPr>
        <w:t>地看到，虽然近年来</w:t>
      </w:r>
      <w:r w:rsidRPr="00DD6D60">
        <w:rPr>
          <w:rFonts w:cs="Times New Roman"/>
          <w:color w:val="000000"/>
          <w:lang w:eastAsia="zh-CN"/>
        </w:rPr>
        <w:t>全球经济</w:t>
      </w:r>
      <w:r w:rsidRPr="00DD6D60">
        <w:rPr>
          <w:rFonts w:cs="Times New Roman" w:hint="eastAsia"/>
          <w:color w:val="000000"/>
          <w:lang w:eastAsia="zh-CN"/>
        </w:rPr>
        <w:t>衰退，但</w:t>
      </w:r>
      <w:r w:rsidRPr="00DD6D60">
        <w:rPr>
          <w:rFonts w:cs="Times New Roman"/>
          <w:color w:val="000000"/>
          <w:lang w:eastAsia="zh-CN"/>
        </w:rPr>
        <w:t>WIPO仍有望</w:t>
      </w:r>
      <w:r w:rsidRPr="00DD6D60">
        <w:rPr>
          <w:rFonts w:cs="Times New Roman" w:hint="eastAsia"/>
          <w:color w:val="000000"/>
          <w:lang w:eastAsia="zh-CN"/>
        </w:rPr>
        <w:t>在当前两年期结束时实现</w:t>
      </w:r>
      <w:r w:rsidRPr="00DD6D60">
        <w:rPr>
          <w:rFonts w:cs="Times New Roman"/>
          <w:color w:val="000000"/>
          <w:lang w:eastAsia="zh-CN"/>
        </w:rPr>
        <w:t>适度盈余。代表团认为，这主要归功于全球知识产权体系的持续增长，</w:t>
      </w:r>
      <w:r w:rsidRPr="00DD6D60">
        <w:rPr>
          <w:rFonts w:cs="Times New Roman" w:hint="eastAsia"/>
          <w:color w:val="000000"/>
          <w:lang w:eastAsia="zh-CN"/>
        </w:rPr>
        <w:t>特别是《专利合作条约》</w:t>
      </w:r>
      <w:r w:rsidRPr="00DD6D60">
        <w:rPr>
          <w:rFonts w:cs="Times New Roman"/>
          <w:color w:val="000000"/>
          <w:lang w:eastAsia="zh-CN"/>
        </w:rPr>
        <w:t>。代表团希望看到</w:t>
      </w:r>
      <w:r w:rsidRPr="00DD6D60">
        <w:rPr>
          <w:rFonts w:cs="Times New Roman" w:hint="eastAsia"/>
          <w:color w:val="000000"/>
          <w:lang w:eastAsia="zh-CN"/>
        </w:rPr>
        <w:t>《专利合作条约》的</w:t>
      </w:r>
      <w:r w:rsidRPr="00DD6D60">
        <w:rPr>
          <w:rFonts w:cs="Times New Roman"/>
          <w:color w:val="000000"/>
          <w:lang w:eastAsia="zh-CN"/>
        </w:rPr>
        <w:t>申请数量</w:t>
      </w:r>
      <w:r w:rsidRPr="00DD6D60">
        <w:rPr>
          <w:rFonts w:cs="Times New Roman" w:hint="eastAsia"/>
          <w:color w:val="000000"/>
          <w:lang w:eastAsia="zh-CN"/>
        </w:rPr>
        <w:t>持续</w:t>
      </w:r>
      <w:r w:rsidRPr="00DD6D60">
        <w:rPr>
          <w:rFonts w:cs="Times New Roman"/>
          <w:color w:val="000000"/>
          <w:lang w:eastAsia="zh-CN"/>
        </w:rPr>
        <w:t>稳步上升，马德里</w:t>
      </w:r>
      <w:r w:rsidRPr="00DD6D60">
        <w:rPr>
          <w:rFonts w:cs="Times New Roman" w:hint="eastAsia"/>
          <w:color w:val="000000"/>
          <w:lang w:eastAsia="zh-CN"/>
        </w:rPr>
        <w:t>体系</w:t>
      </w:r>
      <w:r w:rsidRPr="00DD6D60">
        <w:rPr>
          <w:rFonts w:cs="Times New Roman"/>
          <w:color w:val="000000"/>
          <w:lang w:eastAsia="zh-CN"/>
        </w:rPr>
        <w:t>和海牙</w:t>
      </w:r>
      <w:r w:rsidRPr="00DD6D60">
        <w:rPr>
          <w:rFonts w:cs="Times New Roman" w:hint="eastAsia"/>
          <w:color w:val="000000"/>
          <w:lang w:eastAsia="zh-CN"/>
        </w:rPr>
        <w:t>体系的</w:t>
      </w:r>
      <w:r w:rsidRPr="00DD6D60">
        <w:rPr>
          <w:rFonts w:cs="Times New Roman"/>
          <w:color w:val="000000"/>
          <w:lang w:eastAsia="zh-CN"/>
        </w:rPr>
        <w:t>申请数量在</w:t>
      </w:r>
      <w:r w:rsidRPr="00DD6D60">
        <w:rPr>
          <w:rFonts w:cs="Times New Roman" w:hint="eastAsia"/>
          <w:color w:val="000000"/>
          <w:lang w:eastAsia="zh-CN"/>
        </w:rPr>
        <w:t>今后</w:t>
      </w:r>
      <w:r w:rsidRPr="00DD6D60">
        <w:rPr>
          <w:rFonts w:cs="Times New Roman"/>
          <w:color w:val="000000"/>
          <w:lang w:eastAsia="zh-CN"/>
        </w:rPr>
        <w:t>几年迅速增加。关于全球知识产权体系的</w:t>
      </w:r>
      <w:r w:rsidRPr="00DD6D60">
        <w:rPr>
          <w:rFonts w:cs="Times New Roman" w:hint="eastAsia"/>
          <w:color w:val="000000"/>
          <w:lang w:eastAsia="zh-CN"/>
        </w:rPr>
        <w:t>扩展</w:t>
      </w:r>
      <w:r w:rsidRPr="00DD6D60">
        <w:rPr>
          <w:rFonts w:cs="Times New Roman"/>
          <w:color w:val="000000"/>
          <w:lang w:eastAsia="zh-CN"/>
        </w:rPr>
        <w:t>，代表团认为，WIPO应进一步</w:t>
      </w:r>
      <w:r w:rsidRPr="00DD6D60">
        <w:rPr>
          <w:rFonts w:cs="Times New Roman" w:hint="eastAsia"/>
          <w:color w:val="000000"/>
          <w:lang w:eastAsia="zh-CN"/>
        </w:rPr>
        <w:t>增强</w:t>
      </w:r>
      <w:r w:rsidRPr="00DD6D60">
        <w:rPr>
          <w:rFonts w:cs="Times New Roman"/>
          <w:color w:val="000000"/>
          <w:lang w:eastAsia="zh-CN"/>
        </w:rPr>
        <w:t>服务</w:t>
      </w:r>
      <w:r w:rsidRPr="00DD6D60">
        <w:rPr>
          <w:rFonts w:cs="Times New Roman" w:hint="eastAsia"/>
          <w:color w:val="000000"/>
          <w:lang w:eastAsia="zh-CN"/>
        </w:rPr>
        <w:t>客服的</w:t>
      </w:r>
      <w:r w:rsidRPr="00DD6D60">
        <w:rPr>
          <w:rFonts w:cs="Times New Roman"/>
          <w:color w:val="000000"/>
          <w:lang w:eastAsia="zh-CN"/>
        </w:rPr>
        <w:t>能力，根据客户</w:t>
      </w:r>
      <w:r w:rsidRPr="00DD6D60">
        <w:rPr>
          <w:rFonts w:cs="Times New Roman" w:hint="eastAsia"/>
          <w:color w:val="000000"/>
          <w:lang w:eastAsia="zh-CN"/>
        </w:rPr>
        <w:t>的</w:t>
      </w:r>
      <w:r w:rsidRPr="00DD6D60">
        <w:rPr>
          <w:rFonts w:cs="Times New Roman"/>
          <w:color w:val="000000"/>
          <w:lang w:eastAsia="zh-CN"/>
        </w:rPr>
        <w:t>反馈</w:t>
      </w:r>
      <w:r w:rsidRPr="00DD6D60">
        <w:rPr>
          <w:rFonts w:cs="Times New Roman" w:hint="eastAsia"/>
          <w:color w:val="000000"/>
          <w:lang w:eastAsia="zh-CN"/>
        </w:rPr>
        <w:t>来</w:t>
      </w:r>
      <w:r w:rsidRPr="00DD6D60">
        <w:rPr>
          <w:rFonts w:cs="Times New Roman"/>
          <w:color w:val="000000"/>
          <w:lang w:eastAsia="zh-CN"/>
        </w:rPr>
        <w:t>制定知识产权政策。WIPO驻外办事处</w:t>
      </w:r>
      <w:r w:rsidRPr="00DD6D60">
        <w:rPr>
          <w:rFonts w:cs="Times New Roman" w:hint="eastAsia"/>
          <w:color w:val="000000"/>
          <w:lang w:eastAsia="zh-CN"/>
        </w:rPr>
        <w:t>便于同</w:t>
      </w:r>
      <w:r w:rsidRPr="00DD6D60">
        <w:rPr>
          <w:rFonts w:cs="Times New Roman"/>
          <w:color w:val="000000"/>
          <w:lang w:eastAsia="zh-CN"/>
        </w:rPr>
        <w:t>客户</w:t>
      </w:r>
      <w:r w:rsidRPr="00DD6D60">
        <w:rPr>
          <w:rFonts w:cs="Times New Roman" w:hint="eastAsia"/>
          <w:color w:val="000000"/>
          <w:lang w:eastAsia="zh-CN"/>
        </w:rPr>
        <w:t>进行</w:t>
      </w:r>
      <w:r w:rsidRPr="00DD6D60">
        <w:rPr>
          <w:rFonts w:cs="Times New Roman"/>
          <w:color w:val="000000"/>
          <w:lang w:eastAsia="zh-CN"/>
        </w:rPr>
        <w:t>面对面</w:t>
      </w:r>
      <w:r w:rsidRPr="00DD6D60">
        <w:rPr>
          <w:rFonts w:cs="Times New Roman" w:hint="eastAsia"/>
          <w:color w:val="000000"/>
          <w:lang w:eastAsia="zh-CN"/>
        </w:rPr>
        <w:t>的</w:t>
      </w:r>
      <w:r w:rsidRPr="00DD6D60">
        <w:rPr>
          <w:rFonts w:cs="Times New Roman"/>
          <w:color w:val="000000"/>
          <w:lang w:eastAsia="zh-CN"/>
        </w:rPr>
        <w:t>互动，并为</w:t>
      </w:r>
      <w:r w:rsidRPr="00DD6D60">
        <w:rPr>
          <w:rFonts w:cs="Times New Roman" w:hint="eastAsia"/>
          <w:color w:val="000000"/>
          <w:lang w:eastAsia="zh-CN"/>
        </w:rPr>
        <w:t>客户</w:t>
      </w:r>
      <w:r w:rsidRPr="00DD6D60">
        <w:rPr>
          <w:rFonts w:cs="Times New Roman"/>
          <w:color w:val="000000"/>
          <w:lang w:eastAsia="zh-CN"/>
        </w:rPr>
        <w:t>提供本地化服务，通过扩大全球知识产权服务使用者的客户量来</w:t>
      </w:r>
      <w:r w:rsidRPr="00DD6D60">
        <w:rPr>
          <w:rFonts w:cs="Times New Roman" w:hint="eastAsia"/>
          <w:color w:val="000000"/>
          <w:lang w:eastAsia="zh-CN"/>
        </w:rPr>
        <w:t>增强</w:t>
      </w:r>
      <w:r w:rsidRPr="00DD6D60">
        <w:rPr>
          <w:rFonts w:cs="Times New Roman"/>
          <w:color w:val="000000"/>
          <w:lang w:eastAsia="zh-CN"/>
        </w:rPr>
        <w:t>WIPO</w:t>
      </w:r>
      <w:r w:rsidRPr="00DD6D60">
        <w:rPr>
          <w:rFonts w:cs="Times New Roman" w:hint="eastAsia"/>
          <w:color w:val="000000"/>
          <w:lang w:eastAsia="zh-CN"/>
        </w:rPr>
        <w:t>的</w:t>
      </w:r>
      <w:r w:rsidRPr="00DD6D60">
        <w:rPr>
          <w:rFonts w:cs="Times New Roman"/>
          <w:color w:val="000000"/>
          <w:lang w:eastAsia="zh-CN"/>
        </w:rPr>
        <w:t>长期财务稳定性。代表团希望在下一个两年期内建立更多的驻外办事处。此外，为更好地应对亚洲申请</w:t>
      </w:r>
      <w:r w:rsidRPr="00DD6D60">
        <w:rPr>
          <w:rFonts w:cs="Times New Roman" w:hint="eastAsia"/>
          <w:color w:val="000000"/>
          <w:lang w:eastAsia="zh-CN"/>
        </w:rPr>
        <w:t>数量的增加</w:t>
      </w:r>
      <w:r w:rsidR="00705294">
        <w:rPr>
          <w:rFonts w:cs="Times New Roman" w:hint="eastAsia"/>
          <w:color w:val="000000"/>
          <w:lang w:eastAsia="zh-CN"/>
        </w:rPr>
        <w:t>(</w:t>
      </w:r>
      <w:r w:rsidRPr="00DD6D60">
        <w:rPr>
          <w:rFonts w:cs="Times New Roman"/>
          <w:color w:val="000000"/>
          <w:lang w:eastAsia="zh-CN"/>
        </w:rPr>
        <w:t>英语不是</w:t>
      </w:r>
      <w:r w:rsidRPr="00DD6D60">
        <w:rPr>
          <w:rFonts w:cs="Times New Roman" w:hint="eastAsia"/>
          <w:color w:val="000000"/>
          <w:lang w:eastAsia="zh-CN"/>
        </w:rPr>
        <w:t>该地区的</w:t>
      </w:r>
      <w:r w:rsidRPr="00DD6D60">
        <w:rPr>
          <w:rFonts w:cs="Times New Roman"/>
          <w:color w:val="000000"/>
          <w:lang w:eastAsia="zh-CN"/>
        </w:rPr>
        <w:t>主要语言</w:t>
      </w:r>
      <w:r w:rsidR="00705294">
        <w:rPr>
          <w:rFonts w:cs="Times New Roman" w:hint="eastAsia"/>
          <w:color w:val="000000"/>
          <w:lang w:eastAsia="zh-CN"/>
        </w:rPr>
        <w:t>)</w:t>
      </w:r>
      <w:r w:rsidRPr="00DD6D60">
        <w:rPr>
          <w:rFonts w:cs="Times New Roman"/>
          <w:color w:val="000000"/>
          <w:lang w:eastAsia="zh-CN"/>
        </w:rPr>
        <w:t>，WIPO应</w:t>
      </w:r>
      <w:r w:rsidRPr="00DD6D60">
        <w:rPr>
          <w:rFonts w:cs="Times New Roman" w:hint="eastAsia"/>
          <w:color w:val="000000"/>
          <w:lang w:eastAsia="zh-CN"/>
        </w:rPr>
        <w:t>从亚洲</w:t>
      </w:r>
      <w:r w:rsidRPr="00DD6D60">
        <w:rPr>
          <w:rFonts w:cs="Times New Roman"/>
          <w:color w:val="000000"/>
          <w:lang w:eastAsia="zh-CN"/>
        </w:rPr>
        <w:t>招募更多的工作人员。此外，由于马德里</w:t>
      </w:r>
      <w:r w:rsidRPr="00DD6D60">
        <w:rPr>
          <w:rFonts w:cs="Times New Roman" w:hint="eastAsia"/>
          <w:color w:val="000000"/>
          <w:lang w:eastAsia="zh-CN"/>
        </w:rPr>
        <w:t>体系</w:t>
      </w:r>
      <w:r w:rsidRPr="00DD6D60">
        <w:rPr>
          <w:rFonts w:cs="Times New Roman"/>
          <w:color w:val="000000"/>
          <w:lang w:eastAsia="zh-CN"/>
        </w:rPr>
        <w:t>和海牙</w:t>
      </w:r>
      <w:r w:rsidRPr="00DD6D60">
        <w:rPr>
          <w:rFonts w:cs="Times New Roman" w:hint="eastAsia"/>
          <w:color w:val="000000"/>
          <w:lang w:eastAsia="zh-CN"/>
        </w:rPr>
        <w:t>体系的</w:t>
      </w:r>
      <w:r w:rsidRPr="00DD6D60">
        <w:rPr>
          <w:rFonts w:cs="Times New Roman"/>
          <w:color w:val="000000"/>
          <w:lang w:eastAsia="zh-CN"/>
        </w:rPr>
        <w:t>申请数量预计会迅速增加，为了更快速、更准确地处理</w:t>
      </w:r>
      <w:r w:rsidRPr="00DD6D60">
        <w:rPr>
          <w:rFonts w:cs="Times New Roman" w:hint="eastAsia"/>
          <w:color w:val="000000"/>
          <w:lang w:eastAsia="zh-CN"/>
        </w:rPr>
        <w:t>这些申请</w:t>
      </w:r>
      <w:r w:rsidRPr="00DD6D60">
        <w:rPr>
          <w:rFonts w:cs="Times New Roman"/>
          <w:color w:val="000000"/>
          <w:lang w:eastAsia="zh-CN"/>
        </w:rPr>
        <w:t>，需要有更多的</w:t>
      </w:r>
      <w:r w:rsidRPr="00DD6D60">
        <w:rPr>
          <w:rFonts w:cs="Times New Roman" w:hint="eastAsia"/>
          <w:color w:val="000000"/>
          <w:lang w:eastAsia="zh-CN"/>
        </w:rPr>
        <w:t>初级</w:t>
      </w:r>
      <w:r w:rsidRPr="00DD6D60">
        <w:rPr>
          <w:rFonts w:cs="Times New Roman"/>
          <w:color w:val="000000"/>
          <w:lang w:eastAsia="zh-CN"/>
        </w:rPr>
        <w:t>审查员。许多韩国人已经</w:t>
      </w:r>
      <w:r w:rsidRPr="00DD6D60">
        <w:rPr>
          <w:rFonts w:cs="Times New Roman" w:hint="eastAsia"/>
          <w:color w:val="000000"/>
          <w:lang w:eastAsia="zh-CN"/>
        </w:rPr>
        <w:t>要求</w:t>
      </w:r>
      <w:r w:rsidRPr="00DD6D60">
        <w:rPr>
          <w:rFonts w:cs="Times New Roman"/>
          <w:color w:val="000000"/>
          <w:lang w:eastAsia="zh-CN"/>
        </w:rPr>
        <w:t>国际局加快</w:t>
      </w:r>
      <w:r w:rsidRPr="00DD6D60">
        <w:rPr>
          <w:rFonts w:cs="Times New Roman" w:hint="eastAsia"/>
          <w:color w:val="000000"/>
          <w:lang w:eastAsia="zh-CN"/>
        </w:rPr>
        <w:t>处理其</w:t>
      </w:r>
      <w:r w:rsidRPr="00DD6D60">
        <w:rPr>
          <w:rFonts w:cs="Times New Roman"/>
          <w:color w:val="000000"/>
          <w:lang w:eastAsia="zh-CN"/>
        </w:rPr>
        <w:t>马德里申请。代表团稍后</w:t>
      </w:r>
      <w:r w:rsidRPr="00DD6D60">
        <w:rPr>
          <w:rFonts w:cs="Times New Roman" w:hint="eastAsia"/>
          <w:color w:val="000000"/>
          <w:lang w:eastAsia="zh-CN"/>
        </w:rPr>
        <w:t>将讨论</w:t>
      </w:r>
      <w:r w:rsidRPr="00DD6D60">
        <w:rPr>
          <w:rFonts w:cs="Times New Roman"/>
          <w:color w:val="000000"/>
          <w:lang w:eastAsia="zh-CN"/>
        </w:rPr>
        <w:t>投资政策的</w:t>
      </w:r>
      <w:r w:rsidRPr="00DD6D60">
        <w:rPr>
          <w:rFonts w:cs="Times New Roman" w:hint="eastAsia"/>
          <w:color w:val="000000"/>
          <w:lang w:eastAsia="zh-CN"/>
        </w:rPr>
        <w:t>修订问题</w:t>
      </w:r>
      <w:r w:rsidRPr="00DD6D60">
        <w:rPr>
          <w:rFonts w:cs="Times New Roman"/>
          <w:color w:val="000000"/>
          <w:lang w:eastAsia="zh-CN"/>
        </w:rPr>
        <w:t>，这将反映</w:t>
      </w:r>
      <w:r w:rsidRPr="00DD6D60">
        <w:rPr>
          <w:rFonts w:cs="Times New Roman" w:hint="eastAsia"/>
          <w:color w:val="000000"/>
          <w:lang w:eastAsia="zh-CN"/>
        </w:rPr>
        <w:t>出</w:t>
      </w:r>
      <w:r w:rsidRPr="00DD6D60">
        <w:rPr>
          <w:rFonts w:cs="Times New Roman"/>
          <w:color w:val="000000"/>
          <w:lang w:eastAsia="zh-CN"/>
        </w:rPr>
        <w:t>金融走势，例如</w:t>
      </w:r>
      <w:r w:rsidRPr="00DD6D60">
        <w:rPr>
          <w:rFonts w:cs="Times New Roman" w:hint="eastAsia"/>
          <w:color w:val="000000"/>
          <w:lang w:eastAsia="zh-CN"/>
        </w:rPr>
        <w:t>负利率以及</w:t>
      </w:r>
      <w:r w:rsidRPr="00DD6D60">
        <w:rPr>
          <w:rFonts w:cs="Times New Roman"/>
          <w:color w:val="000000"/>
          <w:lang w:eastAsia="zh-CN"/>
        </w:rPr>
        <w:t>瑞郎与其他货币之间</w:t>
      </w:r>
      <w:r w:rsidRPr="00DD6D60">
        <w:rPr>
          <w:rFonts w:cs="Times New Roman" w:hint="eastAsia"/>
          <w:color w:val="000000"/>
          <w:lang w:eastAsia="zh-CN"/>
        </w:rPr>
        <w:t>的</w:t>
      </w:r>
      <w:r w:rsidRPr="00DD6D60">
        <w:rPr>
          <w:rFonts w:cs="Times New Roman"/>
          <w:color w:val="000000"/>
          <w:lang w:eastAsia="zh-CN"/>
        </w:rPr>
        <w:t>汇率大幅波动。代表团希望WIPO考虑采取尽可能保守的投资策略，避免因费用增加而加重申请</w:t>
      </w:r>
      <w:r w:rsidRPr="00DD6D60">
        <w:rPr>
          <w:rFonts w:cs="Times New Roman" w:hint="eastAsia"/>
          <w:color w:val="000000"/>
          <w:lang w:eastAsia="zh-CN"/>
        </w:rPr>
        <w:t>者</w:t>
      </w:r>
      <w:r w:rsidRPr="00DD6D60">
        <w:rPr>
          <w:rFonts w:cs="Times New Roman"/>
          <w:color w:val="000000"/>
          <w:lang w:eastAsia="zh-CN"/>
        </w:rPr>
        <w:t>的负担。最后，对于计划和预算</w:t>
      </w:r>
      <w:r w:rsidRPr="00DD6D60">
        <w:rPr>
          <w:rFonts w:cs="Times New Roman" w:hint="eastAsia"/>
          <w:color w:val="000000"/>
          <w:lang w:eastAsia="zh-CN"/>
        </w:rPr>
        <w:t>拟议</w:t>
      </w:r>
      <w:r w:rsidRPr="00DD6D60">
        <w:rPr>
          <w:rFonts w:cs="Times New Roman"/>
          <w:color w:val="000000"/>
          <w:lang w:eastAsia="zh-CN"/>
        </w:rPr>
        <w:t>草案，代表团认为，里斯本体系的预算应与马德里体系的预算分开显示，以便更清晰地区分两者。此外，</w:t>
      </w:r>
      <w:r w:rsidRPr="00DD6D60">
        <w:rPr>
          <w:rFonts w:cs="Times New Roman" w:hint="eastAsia"/>
          <w:color w:val="000000"/>
          <w:lang w:eastAsia="zh-CN"/>
        </w:rPr>
        <w:t>里斯本</w:t>
      </w:r>
      <w:r w:rsidRPr="00DD6D60">
        <w:rPr>
          <w:rFonts w:cs="Times New Roman"/>
          <w:color w:val="000000"/>
          <w:lang w:eastAsia="zh-CN"/>
        </w:rPr>
        <w:t>体系</w:t>
      </w:r>
      <w:r w:rsidRPr="00DD6D60">
        <w:rPr>
          <w:rFonts w:cs="Times New Roman" w:hint="eastAsia"/>
          <w:color w:val="000000"/>
          <w:lang w:eastAsia="zh-CN"/>
        </w:rPr>
        <w:t>应有能力做到收支相抵，同时像其他收费体系一样，能够为WIPO的财政做出贡献</w:t>
      </w:r>
      <w:r w:rsidRPr="00DD6D60">
        <w:rPr>
          <w:rFonts w:cs="Times New Roman"/>
          <w:color w:val="000000"/>
          <w:lang w:eastAsia="zh-CN"/>
        </w:rPr>
        <w:t>。代表团期待在</w:t>
      </w:r>
      <w:r w:rsidRPr="00DD6D60">
        <w:rPr>
          <w:rFonts w:cs="Times New Roman" w:hint="eastAsia"/>
          <w:color w:val="000000"/>
          <w:lang w:eastAsia="zh-CN"/>
        </w:rPr>
        <w:t>本届</w:t>
      </w:r>
      <w:r w:rsidRPr="00DD6D60">
        <w:rPr>
          <w:rFonts w:cs="Times New Roman"/>
          <w:color w:val="000000"/>
          <w:lang w:eastAsia="zh-CN"/>
        </w:rPr>
        <w:t>会议</w:t>
      </w:r>
      <w:r w:rsidRPr="00DD6D60">
        <w:rPr>
          <w:rFonts w:cs="Times New Roman" w:hint="eastAsia"/>
          <w:color w:val="000000"/>
          <w:lang w:eastAsia="zh-CN"/>
        </w:rPr>
        <w:t>期间</w:t>
      </w:r>
      <w:r w:rsidRPr="00DD6D60">
        <w:rPr>
          <w:rFonts w:cs="Times New Roman"/>
          <w:color w:val="000000"/>
          <w:lang w:eastAsia="zh-CN"/>
        </w:rPr>
        <w:t>对WIPO计划和预算</w:t>
      </w:r>
      <w:r w:rsidRPr="00DD6D60">
        <w:rPr>
          <w:rFonts w:cs="Times New Roman" w:hint="eastAsia"/>
          <w:color w:val="000000"/>
          <w:lang w:eastAsia="zh-CN"/>
        </w:rPr>
        <w:t>开展</w:t>
      </w:r>
      <w:r w:rsidRPr="00DD6D60">
        <w:rPr>
          <w:rFonts w:cs="Times New Roman"/>
          <w:color w:val="000000"/>
          <w:lang w:eastAsia="zh-CN"/>
        </w:rPr>
        <w:t>建设性</w:t>
      </w:r>
      <w:r w:rsidRPr="00DD6D60">
        <w:rPr>
          <w:rFonts w:cs="Times New Roman" w:hint="eastAsia"/>
          <w:color w:val="000000"/>
          <w:lang w:eastAsia="zh-CN"/>
        </w:rPr>
        <w:t>的</w:t>
      </w:r>
      <w:r w:rsidRPr="00DD6D60">
        <w:rPr>
          <w:rFonts w:cs="Times New Roman"/>
          <w:color w:val="000000"/>
          <w:lang w:eastAsia="zh-CN"/>
        </w:rPr>
        <w:t>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西班牙代表团支持B集团</w:t>
      </w:r>
      <w:r w:rsidRPr="00DD6D60">
        <w:rPr>
          <w:rFonts w:cs="Times New Roman" w:hint="eastAsia"/>
          <w:color w:val="000000"/>
          <w:lang w:eastAsia="zh-CN"/>
        </w:rPr>
        <w:t>的发言</w:t>
      </w:r>
      <w:r w:rsidRPr="00DD6D60">
        <w:rPr>
          <w:rFonts w:cs="Times New Roman"/>
          <w:color w:val="000000"/>
          <w:lang w:eastAsia="zh-CN"/>
        </w:rPr>
        <w:t>。</w:t>
      </w:r>
      <w:r w:rsidRPr="00DD6D60">
        <w:rPr>
          <w:rFonts w:cs="Times New Roman" w:hint="eastAsia"/>
          <w:color w:val="000000"/>
          <w:lang w:eastAsia="zh-CN"/>
        </w:rPr>
        <w:t>西班牙</w:t>
      </w:r>
      <w:r w:rsidRPr="00DD6D60">
        <w:rPr>
          <w:rFonts w:cs="Times New Roman"/>
          <w:color w:val="000000"/>
          <w:lang w:eastAsia="zh-CN"/>
        </w:rPr>
        <w:t>代表团</w:t>
      </w:r>
      <w:r w:rsidRPr="00DD6D60">
        <w:rPr>
          <w:rFonts w:cs="Times New Roman" w:hint="eastAsia"/>
          <w:color w:val="000000"/>
          <w:lang w:eastAsia="zh-CN"/>
        </w:rPr>
        <w:t>赞赏并感谢</w:t>
      </w:r>
      <w:r w:rsidRPr="00DD6D60">
        <w:rPr>
          <w:rFonts w:cs="Times New Roman"/>
          <w:color w:val="000000"/>
          <w:lang w:eastAsia="zh-CN"/>
        </w:rPr>
        <w:t>秘书处</w:t>
      </w:r>
      <w:r w:rsidRPr="00DD6D60">
        <w:rPr>
          <w:rFonts w:cs="Times New Roman" w:hint="eastAsia"/>
          <w:color w:val="000000"/>
          <w:lang w:eastAsia="zh-CN"/>
        </w:rPr>
        <w:t>提交了说明充分的计划和预算提案</w:t>
      </w:r>
      <w:r w:rsidRPr="00DD6D60">
        <w:rPr>
          <w:rFonts w:cs="Times New Roman"/>
          <w:color w:val="000000"/>
          <w:lang w:eastAsia="zh-CN"/>
        </w:rPr>
        <w:t>，但对预算</w:t>
      </w:r>
      <w:r w:rsidRPr="00DD6D60">
        <w:rPr>
          <w:rFonts w:cs="Times New Roman" w:hint="eastAsia"/>
          <w:color w:val="000000"/>
          <w:lang w:eastAsia="zh-CN"/>
        </w:rPr>
        <w:t>增加</w:t>
      </w:r>
      <w:r w:rsidRPr="00DD6D60">
        <w:rPr>
          <w:rFonts w:cs="Times New Roman"/>
          <w:color w:val="000000"/>
          <w:lang w:eastAsia="zh-CN"/>
        </w:rPr>
        <w:t>金额</w:t>
      </w:r>
      <w:r w:rsidRPr="00DD6D60">
        <w:rPr>
          <w:rFonts w:cs="Times New Roman" w:hint="eastAsia"/>
          <w:color w:val="000000"/>
          <w:lang w:eastAsia="zh-CN"/>
        </w:rPr>
        <w:t>之多感到</w:t>
      </w:r>
      <w:r w:rsidRPr="00DD6D60">
        <w:rPr>
          <w:rFonts w:cs="Times New Roman"/>
          <w:color w:val="000000"/>
          <w:lang w:eastAsia="zh-CN"/>
        </w:rPr>
        <w:t>惊讶，</w:t>
      </w:r>
      <w:r w:rsidRPr="00DD6D60">
        <w:rPr>
          <w:rFonts w:cs="Times New Roman" w:hint="eastAsia"/>
          <w:color w:val="000000"/>
          <w:lang w:eastAsia="zh-CN"/>
        </w:rPr>
        <w:t>特别</w:t>
      </w:r>
      <w:r w:rsidRPr="00DD6D60">
        <w:rPr>
          <w:rFonts w:cs="Times New Roman"/>
          <w:color w:val="000000"/>
          <w:lang w:eastAsia="zh-CN"/>
        </w:rPr>
        <w:t>是考虑</w:t>
      </w:r>
      <w:r w:rsidRPr="00DD6D60">
        <w:rPr>
          <w:rFonts w:cs="Times New Roman" w:hint="eastAsia"/>
          <w:color w:val="000000"/>
          <w:lang w:eastAsia="zh-CN"/>
        </w:rPr>
        <w:t>到</w:t>
      </w:r>
      <w:r w:rsidRPr="00DD6D60">
        <w:rPr>
          <w:rFonts w:cs="Times New Roman"/>
          <w:color w:val="000000"/>
          <w:lang w:eastAsia="zh-CN"/>
        </w:rPr>
        <w:t>多年来预算</w:t>
      </w:r>
      <w:r w:rsidRPr="00DD6D60">
        <w:rPr>
          <w:rFonts w:cs="Times New Roman" w:hint="eastAsia"/>
          <w:color w:val="000000"/>
          <w:lang w:eastAsia="zh-CN"/>
        </w:rPr>
        <w:t>本已大幅度增加</w:t>
      </w:r>
      <w:r w:rsidRPr="00DD6D60">
        <w:rPr>
          <w:rFonts w:cs="Times New Roman"/>
          <w:color w:val="000000"/>
          <w:lang w:eastAsia="zh-CN"/>
        </w:rPr>
        <w:t>。</w:t>
      </w:r>
      <w:r w:rsidRPr="00DD6D60">
        <w:rPr>
          <w:rFonts w:cs="Times New Roman" w:hint="eastAsia"/>
          <w:color w:val="000000"/>
          <w:lang w:eastAsia="zh-CN"/>
        </w:rPr>
        <w:t>西班牙</w:t>
      </w:r>
      <w:r w:rsidRPr="00DD6D60">
        <w:rPr>
          <w:rFonts w:cs="Times New Roman"/>
          <w:color w:val="000000"/>
          <w:lang w:eastAsia="zh-CN"/>
        </w:rPr>
        <w:t>代表团</w:t>
      </w:r>
      <w:r w:rsidRPr="00DD6D60">
        <w:rPr>
          <w:rFonts w:cs="Times New Roman" w:hint="eastAsia"/>
          <w:color w:val="000000"/>
          <w:lang w:eastAsia="zh-CN"/>
        </w:rPr>
        <w:t>要求</w:t>
      </w:r>
      <w:r w:rsidRPr="00DD6D60">
        <w:rPr>
          <w:rFonts w:cs="Times New Roman"/>
          <w:color w:val="000000"/>
          <w:lang w:eastAsia="zh-CN"/>
        </w:rPr>
        <w:t>秘书处</w:t>
      </w:r>
      <w:r w:rsidRPr="00DD6D60">
        <w:rPr>
          <w:rFonts w:cs="Times New Roman" w:hint="eastAsia"/>
          <w:color w:val="000000"/>
          <w:lang w:eastAsia="zh-CN"/>
        </w:rPr>
        <w:t>就</w:t>
      </w:r>
      <w:r w:rsidRPr="00DD6D60">
        <w:rPr>
          <w:rFonts w:cs="Times New Roman"/>
          <w:color w:val="000000"/>
          <w:lang w:eastAsia="zh-CN"/>
        </w:rPr>
        <w:t>两年期内</w:t>
      </w:r>
      <w:r w:rsidRPr="00DD6D60">
        <w:rPr>
          <w:rFonts w:cs="Times New Roman" w:hint="eastAsia"/>
          <w:color w:val="000000"/>
          <w:lang w:eastAsia="zh-CN"/>
        </w:rPr>
        <w:t>的结余</w:t>
      </w:r>
      <w:r w:rsidRPr="00DD6D60">
        <w:rPr>
          <w:rFonts w:cs="Times New Roman"/>
          <w:color w:val="000000"/>
          <w:lang w:eastAsia="zh-CN"/>
        </w:rPr>
        <w:t>和</w:t>
      </w:r>
      <w:r w:rsidRPr="00DD6D60">
        <w:rPr>
          <w:rFonts w:cs="Times New Roman" w:hint="eastAsia"/>
          <w:color w:val="000000"/>
          <w:lang w:eastAsia="zh-CN"/>
        </w:rPr>
        <w:t>效益</w:t>
      </w:r>
      <w:r w:rsidRPr="00DD6D60">
        <w:rPr>
          <w:rFonts w:cs="Times New Roman"/>
          <w:color w:val="000000"/>
          <w:lang w:eastAsia="zh-CN"/>
        </w:rPr>
        <w:t>以及</w:t>
      </w:r>
      <w:r w:rsidRPr="00DD6D60">
        <w:rPr>
          <w:rFonts w:cs="Times New Roman" w:hint="eastAsia"/>
          <w:color w:val="000000"/>
          <w:lang w:eastAsia="zh-CN"/>
        </w:rPr>
        <w:t>尚未</w:t>
      </w:r>
      <w:r w:rsidRPr="00DD6D60">
        <w:rPr>
          <w:rFonts w:cs="Times New Roman"/>
          <w:color w:val="000000"/>
          <w:lang w:eastAsia="zh-CN"/>
        </w:rPr>
        <w:t>实施的</w:t>
      </w:r>
      <w:r w:rsidRPr="00DD6D60">
        <w:rPr>
          <w:rFonts w:cs="Times New Roman" w:hint="eastAsia"/>
          <w:color w:val="000000"/>
          <w:lang w:eastAsia="zh-CN"/>
        </w:rPr>
        <w:t>开支</w:t>
      </w:r>
      <w:r w:rsidRPr="00DD6D60">
        <w:rPr>
          <w:rFonts w:cs="Times New Roman"/>
          <w:color w:val="000000"/>
          <w:lang w:eastAsia="zh-CN"/>
        </w:rPr>
        <w:t>项目</w:t>
      </w:r>
      <w:r w:rsidRPr="00DD6D60">
        <w:rPr>
          <w:rFonts w:cs="Times New Roman" w:hint="eastAsia"/>
          <w:color w:val="000000"/>
          <w:lang w:eastAsia="zh-CN"/>
        </w:rPr>
        <w:t>提供更多</w:t>
      </w:r>
      <w:r w:rsidRPr="00DD6D60">
        <w:rPr>
          <w:rFonts w:cs="Times New Roman"/>
          <w:color w:val="000000"/>
          <w:lang w:eastAsia="zh-CN"/>
        </w:rPr>
        <w:t>信息，以便对实际支出和预算增加</w:t>
      </w:r>
      <w:r w:rsidRPr="00DD6D60">
        <w:rPr>
          <w:rFonts w:cs="Times New Roman" w:hint="eastAsia"/>
          <w:color w:val="000000"/>
          <w:lang w:eastAsia="zh-CN"/>
        </w:rPr>
        <w:t>部分</w:t>
      </w:r>
      <w:r w:rsidRPr="00DD6D60">
        <w:rPr>
          <w:rFonts w:cs="Times New Roman"/>
          <w:color w:val="000000"/>
          <w:lang w:eastAsia="zh-CN"/>
        </w:rPr>
        <w:t>进行适当的比较。关于储备金，</w:t>
      </w:r>
      <w:r w:rsidRPr="00DD6D60">
        <w:rPr>
          <w:rFonts w:hint="eastAsia"/>
          <w:lang w:eastAsia="zh-CN"/>
        </w:rPr>
        <w:t>西班牙</w:t>
      </w:r>
      <w:r w:rsidRPr="00DD6D60">
        <w:rPr>
          <w:lang w:eastAsia="zh-CN"/>
        </w:rPr>
        <w:t>代表团</w:t>
      </w:r>
      <w:r w:rsidRPr="00DD6D60">
        <w:rPr>
          <w:rFonts w:cs="Times New Roman" w:hint="eastAsia"/>
          <w:color w:val="000000"/>
          <w:lang w:eastAsia="zh-CN"/>
        </w:rPr>
        <w:t>感谢</w:t>
      </w:r>
      <w:r w:rsidRPr="00DD6D60">
        <w:rPr>
          <w:rFonts w:cs="Times New Roman"/>
          <w:color w:val="000000"/>
          <w:lang w:eastAsia="zh-CN"/>
        </w:rPr>
        <w:t>秘书处</w:t>
      </w:r>
      <w:r w:rsidRPr="00DD6D60">
        <w:rPr>
          <w:rFonts w:cs="Times New Roman" w:hint="eastAsia"/>
          <w:color w:val="000000"/>
          <w:lang w:eastAsia="zh-CN"/>
        </w:rPr>
        <w:t>提出了</w:t>
      </w:r>
      <w:r w:rsidRPr="00DD6D60">
        <w:rPr>
          <w:rFonts w:cs="Times New Roman"/>
          <w:color w:val="000000"/>
          <w:lang w:eastAsia="zh-CN"/>
        </w:rPr>
        <w:t>新</w:t>
      </w:r>
      <w:r w:rsidRPr="00DD6D60">
        <w:rPr>
          <w:rFonts w:cs="Times New Roman" w:hint="eastAsia"/>
          <w:color w:val="000000"/>
          <w:lang w:eastAsia="zh-CN"/>
        </w:rPr>
        <w:t>的</w:t>
      </w:r>
      <w:r w:rsidRPr="00DD6D60">
        <w:rPr>
          <w:rFonts w:cs="Times New Roman"/>
          <w:color w:val="000000"/>
          <w:lang w:eastAsia="zh-CN"/>
        </w:rPr>
        <w:t>提案</w:t>
      </w:r>
      <w:r w:rsidRPr="00DD6D60">
        <w:rPr>
          <w:rFonts w:cs="Times New Roman" w:hint="eastAsia"/>
          <w:color w:val="000000"/>
          <w:lang w:eastAsia="zh-CN"/>
        </w:rPr>
        <w:t>以及以往关于</w:t>
      </w:r>
      <w:r w:rsidRPr="00DD6D60">
        <w:rPr>
          <w:rFonts w:cs="Times New Roman"/>
          <w:color w:val="000000"/>
          <w:lang w:eastAsia="zh-CN"/>
        </w:rPr>
        <w:t>基本建设总计划项目将</w:t>
      </w:r>
      <w:r w:rsidRPr="00DD6D60">
        <w:rPr>
          <w:rFonts w:cs="Times New Roman" w:hint="eastAsia"/>
          <w:color w:val="000000"/>
          <w:lang w:eastAsia="zh-CN"/>
        </w:rPr>
        <w:t>由经常</w:t>
      </w:r>
      <w:r w:rsidRPr="00DD6D60">
        <w:rPr>
          <w:rFonts w:cs="Times New Roman"/>
          <w:color w:val="000000"/>
          <w:lang w:eastAsia="zh-CN"/>
        </w:rPr>
        <w:t>预算</w:t>
      </w:r>
      <w:r w:rsidRPr="00DD6D60">
        <w:rPr>
          <w:rFonts w:cs="Times New Roman" w:hint="eastAsia"/>
          <w:color w:val="000000"/>
          <w:lang w:eastAsia="zh-CN"/>
        </w:rPr>
        <w:t>、</w:t>
      </w:r>
      <w:r w:rsidRPr="00DD6D60">
        <w:rPr>
          <w:rFonts w:cs="Times New Roman"/>
          <w:color w:val="000000"/>
          <w:lang w:eastAsia="zh-CN"/>
        </w:rPr>
        <w:t>而非准备金</w:t>
      </w:r>
      <w:r w:rsidRPr="00DD6D60">
        <w:rPr>
          <w:rFonts w:cs="Times New Roman" w:hint="eastAsia"/>
          <w:color w:val="000000"/>
          <w:lang w:eastAsia="zh-CN"/>
        </w:rPr>
        <w:t>供资</w:t>
      </w:r>
      <w:r w:rsidRPr="00DD6D60">
        <w:rPr>
          <w:rFonts w:cs="Times New Roman"/>
          <w:color w:val="000000"/>
          <w:lang w:eastAsia="zh-CN"/>
        </w:rPr>
        <w:t>的意见和提案。</w:t>
      </w:r>
      <w:r w:rsidRPr="00DD6D60">
        <w:rPr>
          <w:rFonts w:cs="Times New Roman" w:hint="eastAsia"/>
          <w:color w:val="000000"/>
          <w:lang w:eastAsia="zh-CN"/>
        </w:rPr>
        <w:t>西班牙</w:t>
      </w:r>
      <w:r w:rsidRPr="00DD6D60">
        <w:rPr>
          <w:rFonts w:cs="Times New Roman"/>
          <w:color w:val="000000"/>
          <w:lang w:eastAsia="zh-CN"/>
        </w:rPr>
        <w:t>代表团希望在处理</w:t>
      </w:r>
      <w:r w:rsidRPr="00DD6D60">
        <w:rPr>
          <w:rFonts w:cs="Times New Roman" w:hint="eastAsia"/>
          <w:color w:val="000000"/>
          <w:lang w:eastAsia="zh-CN"/>
        </w:rPr>
        <w:t>这个议题</w:t>
      </w:r>
      <w:r w:rsidRPr="00DD6D60">
        <w:rPr>
          <w:rFonts w:cs="Times New Roman"/>
          <w:color w:val="000000"/>
          <w:lang w:eastAsia="zh-CN"/>
        </w:rPr>
        <w:t>时继续讨论。此外，关于储备金的使用，</w:t>
      </w:r>
      <w:r w:rsidRPr="00DD6D60">
        <w:rPr>
          <w:rFonts w:cs="Times New Roman" w:hint="eastAsia"/>
          <w:color w:val="000000"/>
          <w:lang w:eastAsia="zh-CN"/>
        </w:rPr>
        <w:t>西班牙</w:t>
      </w:r>
      <w:r w:rsidRPr="00DD6D60">
        <w:rPr>
          <w:rFonts w:cs="Times New Roman"/>
          <w:color w:val="000000"/>
          <w:lang w:eastAsia="zh-CN"/>
        </w:rPr>
        <w:t>代表团</w:t>
      </w:r>
      <w:r w:rsidRPr="00DD6D60">
        <w:rPr>
          <w:rFonts w:cs="Times New Roman" w:hint="eastAsia"/>
          <w:color w:val="000000"/>
          <w:lang w:eastAsia="zh-CN"/>
        </w:rPr>
        <w:t>关注如下问题：工作人员</w:t>
      </w:r>
      <w:r w:rsidRPr="00DD6D60">
        <w:rPr>
          <w:rFonts w:cs="Times New Roman"/>
          <w:color w:val="000000"/>
          <w:lang w:eastAsia="zh-CN"/>
        </w:rPr>
        <w:t>离职后</w:t>
      </w:r>
      <w:r w:rsidRPr="00DD6D60">
        <w:rPr>
          <w:rFonts w:cs="Times New Roman" w:hint="eastAsia"/>
          <w:color w:val="000000"/>
          <w:lang w:eastAsia="zh-CN"/>
        </w:rPr>
        <w:t>的</w:t>
      </w:r>
      <w:r w:rsidRPr="00DD6D60">
        <w:rPr>
          <w:rFonts w:cs="Times New Roman"/>
          <w:color w:val="000000"/>
          <w:lang w:eastAsia="zh-CN"/>
        </w:rPr>
        <w:t>医疗保险义务的</w:t>
      </w:r>
      <w:r w:rsidRPr="00DD6D60">
        <w:rPr>
          <w:rFonts w:cs="Times New Roman" w:hint="eastAsia"/>
          <w:color w:val="000000"/>
          <w:lang w:eastAsia="zh-CN"/>
        </w:rPr>
        <w:t>变化及其近</w:t>
      </w:r>
      <w:r w:rsidRPr="00DD6D60">
        <w:rPr>
          <w:rFonts w:cs="Times New Roman"/>
          <w:color w:val="000000"/>
          <w:lang w:eastAsia="zh-CN"/>
        </w:rPr>
        <w:t>几年</w:t>
      </w:r>
      <w:r w:rsidRPr="00DD6D60">
        <w:rPr>
          <w:rFonts w:cs="Times New Roman" w:hint="eastAsia"/>
          <w:color w:val="000000"/>
          <w:lang w:eastAsia="zh-CN"/>
        </w:rPr>
        <w:t>的变化情况，</w:t>
      </w:r>
      <w:r w:rsidRPr="00DD6D60">
        <w:rPr>
          <w:rFonts w:cs="Times New Roman"/>
          <w:color w:val="000000"/>
          <w:lang w:eastAsia="zh-CN"/>
        </w:rPr>
        <w:t>秘书处为</w:t>
      </w:r>
      <w:r w:rsidRPr="00DD6D60">
        <w:rPr>
          <w:rFonts w:cs="Times New Roman" w:hint="eastAsia"/>
          <w:color w:val="000000"/>
          <w:lang w:eastAsia="zh-CN"/>
        </w:rPr>
        <w:t>遏制这种变化而</w:t>
      </w:r>
      <w:r w:rsidRPr="00DD6D60">
        <w:rPr>
          <w:rFonts w:cs="Times New Roman"/>
          <w:color w:val="000000"/>
          <w:lang w:eastAsia="zh-CN"/>
        </w:rPr>
        <w:t>考虑</w:t>
      </w:r>
      <w:r w:rsidRPr="00DD6D60">
        <w:rPr>
          <w:rFonts w:cs="Times New Roman" w:hint="eastAsia"/>
          <w:color w:val="000000"/>
          <w:lang w:eastAsia="zh-CN"/>
        </w:rPr>
        <w:t>采取</w:t>
      </w:r>
      <w:r w:rsidRPr="00DD6D60">
        <w:rPr>
          <w:rFonts w:cs="Times New Roman"/>
          <w:color w:val="000000"/>
          <w:lang w:eastAsia="zh-CN"/>
        </w:rPr>
        <w:t>的措施</w:t>
      </w:r>
      <w:r w:rsidRPr="00DD6D60">
        <w:rPr>
          <w:rFonts w:cs="Times New Roman" w:hint="eastAsia"/>
          <w:color w:val="000000"/>
          <w:lang w:eastAsia="zh-CN"/>
        </w:rPr>
        <w:t>，</w:t>
      </w:r>
      <w:r w:rsidRPr="00DD6D60">
        <w:rPr>
          <w:rFonts w:cs="Times New Roman"/>
          <w:color w:val="000000"/>
          <w:lang w:eastAsia="zh-CN"/>
        </w:rPr>
        <w:t>以及</w:t>
      </w:r>
      <w:r w:rsidRPr="00DD6D60">
        <w:rPr>
          <w:rFonts w:cs="Times New Roman" w:hint="eastAsia"/>
          <w:color w:val="000000"/>
          <w:lang w:eastAsia="zh-CN"/>
        </w:rPr>
        <w:t>秘书处今后应</w:t>
      </w:r>
      <w:r w:rsidRPr="00DD6D60">
        <w:rPr>
          <w:rFonts w:cs="Times New Roman"/>
          <w:color w:val="000000"/>
          <w:lang w:eastAsia="zh-CN"/>
        </w:rPr>
        <w:t>如何监督</w:t>
      </w:r>
      <w:r w:rsidRPr="00DD6D60">
        <w:rPr>
          <w:rFonts w:cs="Times New Roman" w:hint="eastAsia"/>
          <w:color w:val="000000"/>
          <w:lang w:eastAsia="zh-CN"/>
        </w:rPr>
        <w:t>这方面的开支</w:t>
      </w:r>
      <w:r w:rsidRPr="00DD6D60">
        <w:rPr>
          <w:rFonts w:cs="Times New Roman"/>
          <w:color w:val="000000"/>
          <w:lang w:eastAsia="zh-CN"/>
        </w:rPr>
        <w:t>。</w:t>
      </w:r>
      <w:r w:rsidRPr="00DD6D60">
        <w:rPr>
          <w:rFonts w:cs="Times New Roman" w:hint="eastAsia"/>
          <w:color w:val="000000"/>
          <w:lang w:eastAsia="zh-CN"/>
        </w:rPr>
        <w:t>西班牙</w:t>
      </w:r>
      <w:r w:rsidRPr="00DD6D60">
        <w:rPr>
          <w:rFonts w:cs="Times New Roman"/>
          <w:color w:val="000000"/>
          <w:lang w:eastAsia="zh-CN"/>
        </w:rPr>
        <w:t>代表团还特别</w:t>
      </w:r>
      <w:r w:rsidRPr="00DD6D60">
        <w:rPr>
          <w:rFonts w:cs="Times New Roman" w:hint="eastAsia"/>
          <w:color w:val="000000"/>
          <w:lang w:eastAsia="zh-CN"/>
        </w:rPr>
        <w:t>关注联合检查组</w:t>
      </w:r>
      <w:r w:rsidRPr="00DD6D60">
        <w:rPr>
          <w:rFonts w:cs="Times New Roman"/>
          <w:color w:val="000000"/>
          <w:lang w:eastAsia="zh-CN"/>
        </w:rPr>
        <w:t>建议的</w:t>
      </w:r>
      <w:r w:rsidRPr="00DD6D60">
        <w:rPr>
          <w:rFonts w:cs="Times New Roman" w:hint="eastAsia"/>
          <w:color w:val="000000"/>
          <w:lang w:eastAsia="zh-CN"/>
        </w:rPr>
        <w:t>后续情况，</w:t>
      </w:r>
      <w:r w:rsidRPr="00DD6D60">
        <w:rPr>
          <w:rFonts w:cs="Times New Roman"/>
          <w:color w:val="000000"/>
          <w:lang w:eastAsia="zh-CN"/>
        </w:rPr>
        <w:t>秘书处如何</w:t>
      </w:r>
      <w:r w:rsidRPr="00DD6D60">
        <w:rPr>
          <w:rFonts w:cs="Times New Roman" w:hint="eastAsia"/>
          <w:color w:val="000000"/>
          <w:lang w:eastAsia="zh-CN"/>
        </w:rPr>
        <w:t>落实这些建议，</w:t>
      </w:r>
      <w:r w:rsidRPr="00DD6D60">
        <w:rPr>
          <w:rFonts w:cs="Times New Roman"/>
          <w:color w:val="000000"/>
          <w:lang w:eastAsia="zh-CN"/>
        </w:rPr>
        <w:t>以及</w:t>
      </w:r>
      <w:r w:rsidRPr="00DD6D60">
        <w:rPr>
          <w:rFonts w:cs="Times New Roman" w:hint="eastAsia"/>
          <w:color w:val="000000"/>
          <w:lang w:eastAsia="zh-CN"/>
        </w:rPr>
        <w:t>秘书处</w:t>
      </w:r>
      <w:r w:rsidRPr="00DD6D60">
        <w:rPr>
          <w:rFonts w:cs="Times New Roman"/>
          <w:color w:val="000000"/>
          <w:lang w:eastAsia="zh-CN"/>
        </w:rPr>
        <w:t>是否</w:t>
      </w:r>
      <w:r w:rsidRPr="00DD6D60">
        <w:rPr>
          <w:rFonts w:cs="Times New Roman" w:hint="eastAsia"/>
          <w:color w:val="000000"/>
          <w:lang w:eastAsia="zh-CN"/>
        </w:rPr>
        <w:t>针对联合检查组的</w:t>
      </w:r>
      <w:r w:rsidRPr="00DD6D60">
        <w:rPr>
          <w:rFonts w:cs="Times New Roman"/>
          <w:color w:val="000000"/>
          <w:lang w:eastAsia="zh-CN"/>
        </w:rPr>
        <w:t>报告</w:t>
      </w:r>
      <w:r w:rsidRPr="00DD6D60">
        <w:rPr>
          <w:rFonts w:cs="Times New Roman" w:hint="eastAsia"/>
          <w:color w:val="000000"/>
          <w:lang w:eastAsia="zh-CN"/>
        </w:rPr>
        <w:t>采取了其他类似</w:t>
      </w:r>
      <w:r w:rsidRPr="00DD6D60">
        <w:rPr>
          <w:rFonts w:cs="Times New Roman"/>
          <w:color w:val="000000"/>
          <w:lang w:eastAsia="zh-CN"/>
        </w:rPr>
        <w:t>措施。关于治理</w:t>
      </w:r>
      <w:r w:rsidRPr="00DD6D60">
        <w:rPr>
          <w:rFonts w:cs="Times New Roman" w:hint="eastAsia"/>
          <w:color w:val="000000"/>
          <w:lang w:eastAsia="zh-CN"/>
        </w:rPr>
        <w:t>问题</w:t>
      </w:r>
      <w:r w:rsidRPr="00DD6D60">
        <w:rPr>
          <w:rFonts w:cs="Times New Roman"/>
          <w:color w:val="000000"/>
          <w:lang w:eastAsia="zh-CN"/>
        </w:rPr>
        <w:t>，</w:t>
      </w:r>
      <w:r w:rsidRPr="00DD6D60">
        <w:rPr>
          <w:rFonts w:cs="Times New Roman" w:hint="eastAsia"/>
          <w:color w:val="000000"/>
          <w:lang w:eastAsia="zh-CN"/>
        </w:rPr>
        <w:t>西班牙</w:t>
      </w:r>
      <w:r w:rsidRPr="00DD6D60">
        <w:rPr>
          <w:rFonts w:cs="Times New Roman"/>
          <w:color w:val="000000"/>
          <w:lang w:eastAsia="zh-CN"/>
        </w:rPr>
        <w:t>代表团希望委员会</w:t>
      </w:r>
      <w:r w:rsidRPr="00DD6D60">
        <w:rPr>
          <w:rFonts w:cs="Times New Roman" w:hint="eastAsia"/>
          <w:color w:val="000000"/>
          <w:lang w:eastAsia="zh-CN"/>
        </w:rPr>
        <w:t>在可能的情况下</w:t>
      </w:r>
      <w:r w:rsidRPr="00DD6D60">
        <w:rPr>
          <w:rFonts w:cs="Times New Roman"/>
          <w:color w:val="000000"/>
          <w:lang w:eastAsia="zh-CN"/>
        </w:rPr>
        <w:t>在</w:t>
      </w:r>
      <w:r w:rsidRPr="00DD6D60">
        <w:rPr>
          <w:rFonts w:cs="Times New Roman" w:hint="eastAsia"/>
          <w:color w:val="000000"/>
          <w:lang w:eastAsia="zh-CN"/>
        </w:rPr>
        <w:t>本届</w:t>
      </w:r>
      <w:r w:rsidRPr="00DD6D60">
        <w:rPr>
          <w:rFonts w:cs="Times New Roman"/>
          <w:color w:val="000000"/>
          <w:lang w:eastAsia="zh-CN"/>
        </w:rPr>
        <w:t>会议期间达成</w:t>
      </w:r>
      <w:r w:rsidRPr="00DD6D60">
        <w:rPr>
          <w:rFonts w:cs="Times New Roman" w:hint="eastAsia"/>
          <w:color w:val="000000"/>
          <w:lang w:eastAsia="zh-CN"/>
        </w:rPr>
        <w:t>共识</w:t>
      </w:r>
      <w:r w:rsidRPr="00DD6D60">
        <w:rPr>
          <w:rFonts w:cs="Times New Roman"/>
          <w:color w:val="000000"/>
          <w:lang w:eastAsia="zh-CN"/>
        </w:rPr>
        <w:t>，并认为这是委员会展示能力的最佳机会，</w:t>
      </w:r>
      <w:r w:rsidRPr="00DD6D60">
        <w:rPr>
          <w:rFonts w:cs="Times New Roman" w:hint="eastAsia"/>
          <w:color w:val="000000"/>
          <w:lang w:eastAsia="zh-CN"/>
        </w:rPr>
        <w:t>表明委员会可以就多年来反复研究的议题达成共识</w:t>
      </w:r>
      <w:r w:rsidRPr="00DD6D60">
        <w:rPr>
          <w:rFonts w:cs="Times New Roman"/>
          <w:color w:val="000000"/>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lastRenderedPageBreak/>
        <w:t>瑞士代表团</w:t>
      </w:r>
      <w:r w:rsidRPr="00DD6D60">
        <w:rPr>
          <w:rFonts w:cs="Times New Roman" w:hint="eastAsia"/>
          <w:color w:val="000000"/>
          <w:lang w:eastAsia="zh-CN"/>
        </w:rPr>
        <w:t>赞赏</w:t>
      </w:r>
      <w:r w:rsidRPr="00DD6D60">
        <w:rPr>
          <w:rFonts w:cs="Times New Roman"/>
          <w:color w:val="000000"/>
          <w:lang w:eastAsia="zh-CN"/>
        </w:rPr>
        <w:t>主席主持委员会</w:t>
      </w:r>
      <w:r w:rsidRPr="00DD6D60">
        <w:rPr>
          <w:rFonts w:cs="Times New Roman" w:hint="eastAsia"/>
          <w:color w:val="000000"/>
          <w:lang w:eastAsia="zh-CN"/>
        </w:rPr>
        <w:t>的工作</w:t>
      </w:r>
      <w:r w:rsidRPr="00DD6D60">
        <w:rPr>
          <w:rFonts w:cs="Times New Roman"/>
          <w:color w:val="000000"/>
          <w:lang w:eastAsia="zh-CN"/>
        </w:rPr>
        <w:t>，并感谢秘书处</w:t>
      </w:r>
      <w:r w:rsidRPr="00DD6D60">
        <w:rPr>
          <w:rFonts w:cs="Times New Roman" w:hint="eastAsia"/>
          <w:color w:val="000000"/>
          <w:lang w:eastAsia="zh-CN"/>
        </w:rPr>
        <w:t>以</w:t>
      </w:r>
      <w:r w:rsidRPr="00DD6D60">
        <w:rPr>
          <w:rFonts w:cs="Times New Roman"/>
          <w:color w:val="000000"/>
          <w:lang w:eastAsia="zh-CN"/>
        </w:rPr>
        <w:t>WIPO</w:t>
      </w:r>
      <w:r w:rsidRPr="00DD6D60">
        <w:rPr>
          <w:rFonts w:cs="Times New Roman" w:hint="eastAsia"/>
          <w:color w:val="000000"/>
          <w:lang w:eastAsia="zh-CN"/>
        </w:rPr>
        <w:t>的</w:t>
      </w:r>
      <w:r w:rsidRPr="00DD6D60">
        <w:rPr>
          <w:rFonts w:cs="Times New Roman"/>
          <w:color w:val="000000"/>
          <w:lang w:eastAsia="zh-CN"/>
        </w:rPr>
        <w:t>所有工作语</w:t>
      </w:r>
      <w:r w:rsidRPr="00DD6D60">
        <w:rPr>
          <w:rFonts w:cs="Times New Roman" w:hint="eastAsia"/>
          <w:color w:val="000000"/>
          <w:lang w:eastAsia="zh-CN"/>
        </w:rPr>
        <w:t>文</w:t>
      </w:r>
      <w:r w:rsidRPr="00DD6D60">
        <w:rPr>
          <w:rFonts w:cs="Times New Roman"/>
          <w:color w:val="000000"/>
          <w:lang w:eastAsia="zh-CN"/>
        </w:rPr>
        <w:t>及时提供了所有会议文件。</w:t>
      </w:r>
      <w:r w:rsidRPr="00DD6D60">
        <w:rPr>
          <w:rFonts w:cs="Times New Roman" w:hint="eastAsia"/>
          <w:color w:val="000000"/>
          <w:lang w:eastAsia="zh-CN"/>
        </w:rPr>
        <w:t>瑞士</w:t>
      </w:r>
      <w:r w:rsidRPr="00DD6D60">
        <w:rPr>
          <w:rFonts w:cs="Times New Roman"/>
          <w:color w:val="000000"/>
          <w:lang w:eastAsia="zh-CN"/>
        </w:rPr>
        <w:t>代表团</w:t>
      </w:r>
      <w:r w:rsidRPr="00DD6D60">
        <w:rPr>
          <w:rFonts w:cs="Times New Roman" w:hint="eastAsia"/>
          <w:color w:val="000000"/>
          <w:lang w:eastAsia="zh-CN"/>
        </w:rPr>
        <w:t>认识到，围绕</w:t>
      </w:r>
      <w:r w:rsidRPr="00DD6D60">
        <w:rPr>
          <w:rFonts w:cs="Times New Roman"/>
          <w:color w:val="000000"/>
          <w:lang w:eastAsia="zh-CN"/>
        </w:rPr>
        <w:t>计划和预算</w:t>
      </w:r>
      <w:r w:rsidRPr="00DD6D60">
        <w:rPr>
          <w:rFonts w:cs="Times New Roman" w:hint="eastAsia"/>
          <w:color w:val="000000"/>
          <w:lang w:eastAsia="zh-CN"/>
        </w:rPr>
        <w:t>即将开展</w:t>
      </w:r>
      <w:r w:rsidRPr="00DD6D60">
        <w:rPr>
          <w:rFonts w:cs="Times New Roman"/>
          <w:color w:val="000000"/>
          <w:lang w:eastAsia="zh-CN"/>
        </w:rPr>
        <w:t>的工作对于</w:t>
      </w:r>
      <w:r w:rsidRPr="00DD6D60">
        <w:rPr>
          <w:rFonts w:cs="Times New Roman" w:hint="eastAsia"/>
          <w:color w:val="000000"/>
          <w:lang w:eastAsia="zh-CN"/>
        </w:rPr>
        <w:t>本</w:t>
      </w:r>
      <w:r w:rsidRPr="00DD6D60">
        <w:rPr>
          <w:rFonts w:cs="Times New Roman"/>
          <w:color w:val="000000"/>
          <w:lang w:eastAsia="zh-CN"/>
        </w:rPr>
        <w:t>组织非常重要，</w:t>
      </w:r>
      <w:r w:rsidRPr="00DD6D60">
        <w:rPr>
          <w:rFonts w:cs="Times New Roman" w:hint="eastAsia"/>
          <w:color w:val="000000"/>
          <w:lang w:eastAsia="zh-CN"/>
        </w:rPr>
        <w:t>能够让本组织</w:t>
      </w:r>
      <w:r w:rsidRPr="00DD6D60">
        <w:rPr>
          <w:rFonts w:cs="Times New Roman"/>
          <w:color w:val="000000"/>
          <w:lang w:eastAsia="zh-CN"/>
        </w:rPr>
        <w:t>在两年期</w:t>
      </w:r>
      <w:r w:rsidRPr="00DD6D60">
        <w:rPr>
          <w:rFonts w:cs="Times New Roman" w:hint="eastAsia"/>
          <w:color w:val="000000"/>
          <w:lang w:eastAsia="zh-CN"/>
        </w:rPr>
        <w:t>内</w:t>
      </w:r>
      <w:r w:rsidRPr="00DD6D60">
        <w:rPr>
          <w:rFonts w:cs="Times New Roman"/>
          <w:color w:val="000000"/>
          <w:lang w:eastAsia="zh-CN"/>
        </w:rPr>
        <w:t>继续</w:t>
      </w:r>
      <w:r w:rsidRPr="00DD6D60">
        <w:rPr>
          <w:rFonts w:cs="Times New Roman" w:hint="eastAsia"/>
          <w:color w:val="000000"/>
          <w:lang w:eastAsia="zh-CN"/>
        </w:rPr>
        <w:t>开展其</w:t>
      </w:r>
      <w:r w:rsidRPr="00DD6D60">
        <w:rPr>
          <w:rFonts w:cs="Times New Roman"/>
          <w:color w:val="000000"/>
          <w:lang w:eastAsia="zh-CN"/>
        </w:rPr>
        <w:t>重要工作。</w:t>
      </w:r>
      <w:r w:rsidRPr="00DD6D60">
        <w:rPr>
          <w:rFonts w:cs="Times New Roman" w:hint="eastAsia"/>
          <w:color w:val="000000"/>
          <w:lang w:eastAsia="zh-CN"/>
        </w:rPr>
        <w:t>瑞士</w:t>
      </w:r>
      <w:r w:rsidRPr="00DD6D60">
        <w:rPr>
          <w:rFonts w:cs="Times New Roman"/>
          <w:color w:val="000000"/>
          <w:lang w:eastAsia="zh-CN"/>
        </w:rPr>
        <w:t>代表团</w:t>
      </w:r>
      <w:r w:rsidRPr="00DD6D60">
        <w:rPr>
          <w:rFonts w:cs="Times New Roman" w:hint="eastAsia"/>
          <w:color w:val="000000"/>
          <w:lang w:eastAsia="zh-CN"/>
        </w:rPr>
        <w:t>对</w:t>
      </w:r>
      <w:r w:rsidRPr="00DD6D60">
        <w:rPr>
          <w:rFonts w:cs="Times New Roman"/>
          <w:color w:val="000000"/>
          <w:lang w:eastAsia="zh-CN"/>
        </w:rPr>
        <w:t>投资政策修正案</w:t>
      </w:r>
      <w:r w:rsidRPr="00DD6D60">
        <w:rPr>
          <w:rFonts w:cs="Times New Roman" w:hint="eastAsia"/>
          <w:color w:val="000000"/>
          <w:lang w:eastAsia="zh-CN"/>
        </w:rPr>
        <w:t>提出了</w:t>
      </w:r>
      <w:r w:rsidRPr="00DD6D60">
        <w:rPr>
          <w:rFonts w:cs="Times New Roman"/>
          <w:color w:val="000000"/>
          <w:lang w:eastAsia="zh-CN"/>
        </w:rPr>
        <w:t>重要</w:t>
      </w:r>
      <w:r w:rsidRPr="00DD6D60">
        <w:rPr>
          <w:rFonts w:cs="Times New Roman" w:hint="eastAsia"/>
          <w:color w:val="000000"/>
          <w:lang w:eastAsia="zh-CN"/>
        </w:rPr>
        <w:t>提案</w:t>
      </w:r>
      <w:r w:rsidRPr="00DD6D60">
        <w:rPr>
          <w:rFonts w:cs="Times New Roman"/>
          <w:color w:val="000000"/>
          <w:lang w:eastAsia="zh-CN"/>
        </w:rPr>
        <w:t>，</w:t>
      </w:r>
      <w:r w:rsidRPr="00DD6D60">
        <w:rPr>
          <w:rFonts w:cs="Times New Roman" w:hint="eastAsia"/>
          <w:color w:val="000000"/>
          <w:lang w:eastAsia="zh-CN"/>
        </w:rPr>
        <w:t>目的是为本</w:t>
      </w:r>
      <w:r w:rsidRPr="00DD6D60">
        <w:rPr>
          <w:rFonts w:cs="Times New Roman"/>
          <w:color w:val="000000"/>
          <w:lang w:eastAsia="zh-CN"/>
        </w:rPr>
        <w:t>组织</w:t>
      </w:r>
      <w:r w:rsidRPr="00DD6D60">
        <w:rPr>
          <w:rFonts w:cs="Times New Roman" w:hint="eastAsia"/>
          <w:color w:val="000000"/>
          <w:lang w:eastAsia="zh-CN"/>
        </w:rPr>
        <w:t>建立</w:t>
      </w:r>
      <w:r w:rsidRPr="00DD6D60">
        <w:rPr>
          <w:rFonts w:cs="Times New Roman"/>
          <w:color w:val="000000"/>
          <w:lang w:eastAsia="zh-CN"/>
        </w:rPr>
        <w:t>一个</w:t>
      </w:r>
      <w:r w:rsidRPr="00DD6D60">
        <w:rPr>
          <w:rFonts w:cs="Times New Roman" w:hint="eastAsia"/>
          <w:color w:val="000000"/>
          <w:lang w:eastAsia="zh-CN"/>
        </w:rPr>
        <w:t>以</w:t>
      </w:r>
      <w:r w:rsidRPr="00DD6D60">
        <w:rPr>
          <w:rFonts w:cs="Times New Roman"/>
          <w:color w:val="000000"/>
          <w:lang w:eastAsia="zh-CN"/>
        </w:rPr>
        <w:t>可持续</w:t>
      </w:r>
      <w:r w:rsidRPr="00DD6D60">
        <w:rPr>
          <w:rFonts w:cs="Times New Roman" w:hint="eastAsia"/>
          <w:color w:val="000000"/>
          <w:lang w:eastAsia="zh-CN"/>
        </w:rPr>
        <w:t>方式管理</w:t>
      </w:r>
      <w:r w:rsidRPr="00DD6D60">
        <w:rPr>
          <w:rFonts w:cs="Times New Roman"/>
          <w:color w:val="000000"/>
          <w:lang w:eastAsia="zh-CN"/>
        </w:rPr>
        <w:t>资源</w:t>
      </w:r>
      <w:r w:rsidRPr="00DD6D60">
        <w:rPr>
          <w:rFonts w:cs="Times New Roman" w:hint="eastAsia"/>
          <w:color w:val="000000"/>
          <w:lang w:eastAsia="zh-CN"/>
        </w:rPr>
        <w:t>的</w:t>
      </w:r>
      <w:r w:rsidRPr="00DD6D60">
        <w:rPr>
          <w:rFonts w:cs="Times New Roman"/>
          <w:color w:val="000000"/>
          <w:lang w:eastAsia="zh-CN"/>
        </w:rPr>
        <w:t>框架。关于赞</w:t>
      </w:r>
      <w:r w:rsidRPr="00DD6D60">
        <w:rPr>
          <w:rFonts w:cs="Times New Roman" w:hint="eastAsia"/>
          <w:color w:val="000000"/>
          <w:lang w:eastAsia="zh-CN"/>
        </w:rPr>
        <w:t>同提高</w:t>
      </w:r>
      <w:r w:rsidRPr="00DD6D60">
        <w:rPr>
          <w:rFonts w:cs="Times New Roman"/>
          <w:color w:val="000000"/>
          <w:lang w:eastAsia="zh-CN"/>
        </w:rPr>
        <w:t>储备金水平的政策，</w:t>
      </w:r>
      <w:r w:rsidRPr="00DD6D60">
        <w:rPr>
          <w:rFonts w:cs="Times New Roman" w:hint="eastAsia"/>
          <w:color w:val="000000"/>
          <w:lang w:eastAsia="zh-CN"/>
        </w:rPr>
        <w:t>瑞士</w:t>
      </w:r>
      <w:r w:rsidRPr="00DD6D60">
        <w:rPr>
          <w:rFonts w:cs="Times New Roman"/>
          <w:color w:val="000000"/>
          <w:lang w:eastAsia="zh-CN"/>
        </w:rPr>
        <w:t>代表团表示</w:t>
      </w:r>
      <w:r w:rsidRPr="00DD6D60">
        <w:rPr>
          <w:rFonts w:cs="Times New Roman" w:hint="eastAsia"/>
          <w:color w:val="000000"/>
          <w:lang w:eastAsia="zh-CN"/>
        </w:rPr>
        <w:t>，制定完善</w:t>
      </w:r>
      <w:r w:rsidRPr="00DD6D60">
        <w:rPr>
          <w:rFonts w:cs="Times New Roman"/>
          <w:color w:val="000000"/>
          <w:lang w:eastAsia="zh-CN"/>
        </w:rPr>
        <w:t>的储备</w:t>
      </w:r>
      <w:proofErr w:type="gramStart"/>
      <w:r w:rsidRPr="00DD6D60">
        <w:rPr>
          <w:rFonts w:cs="Times New Roman"/>
          <w:color w:val="000000"/>
          <w:lang w:eastAsia="zh-CN"/>
        </w:rPr>
        <w:t>金政策</w:t>
      </w:r>
      <w:proofErr w:type="gramEnd"/>
      <w:r w:rsidRPr="00DD6D60">
        <w:rPr>
          <w:rFonts w:cs="Times New Roman" w:hint="eastAsia"/>
          <w:color w:val="000000"/>
          <w:lang w:eastAsia="zh-CN"/>
        </w:rPr>
        <w:t>至关重要</w:t>
      </w:r>
      <w:r w:rsidRPr="00DD6D60">
        <w:rPr>
          <w:rFonts w:cs="Times New Roman"/>
          <w:color w:val="000000"/>
          <w:lang w:eastAsia="zh-CN"/>
        </w:rPr>
        <w:t>，</w:t>
      </w:r>
      <w:r w:rsidRPr="00DD6D60">
        <w:rPr>
          <w:rFonts w:cs="Times New Roman" w:hint="eastAsia"/>
          <w:color w:val="000000"/>
          <w:lang w:eastAsia="zh-CN"/>
        </w:rPr>
        <w:t>而且愿意</w:t>
      </w:r>
      <w:r w:rsidRPr="00DD6D60">
        <w:rPr>
          <w:rFonts w:cs="Times New Roman"/>
          <w:color w:val="000000"/>
          <w:lang w:eastAsia="zh-CN"/>
        </w:rPr>
        <w:t>在接下来的几天里</w:t>
      </w:r>
      <w:r w:rsidRPr="00DD6D60">
        <w:rPr>
          <w:rFonts w:cs="Times New Roman" w:hint="eastAsia"/>
          <w:color w:val="000000"/>
          <w:lang w:eastAsia="zh-CN"/>
        </w:rPr>
        <w:t>与其他所有代表团</w:t>
      </w:r>
      <w:r w:rsidRPr="00DD6D60">
        <w:rPr>
          <w:rFonts w:cs="Times New Roman"/>
          <w:color w:val="000000"/>
          <w:lang w:eastAsia="zh-CN"/>
        </w:rPr>
        <w:t>合作。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lang w:eastAsia="zh-CN"/>
        </w:rPr>
      </w:pPr>
      <w:r w:rsidRPr="00DD6D60">
        <w:rPr>
          <w:rFonts w:cs="Times New Roman"/>
          <w:color w:val="000000"/>
          <w:lang w:eastAsia="zh-CN"/>
        </w:rPr>
        <w:t>主席</w:t>
      </w:r>
      <w:r w:rsidRPr="00DD6D60">
        <w:rPr>
          <w:rFonts w:cs="Times New Roman" w:hint="eastAsia"/>
          <w:color w:val="000000"/>
          <w:lang w:eastAsia="zh-CN"/>
        </w:rPr>
        <w:t>重复其开场白</w:t>
      </w:r>
      <w:r w:rsidRPr="00DD6D60">
        <w:rPr>
          <w:rFonts w:cs="Times New Roman"/>
          <w:color w:val="000000"/>
          <w:lang w:eastAsia="zh-CN"/>
        </w:rPr>
        <w:t>，提醒各代表团这是</w:t>
      </w:r>
      <w:r w:rsidRPr="00DD6D60">
        <w:rPr>
          <w:rFonts w:cs="Times New Roman" w:hint="eastAsia"/>
          <w:color w:val="000000"/>
          <w:lang w:eastAsia="zh-CN"/>
        </w:rPr>
        <w:t>一届正式</w:t>
      </w:r>
      <w:r w:rsidRPr="00DD6D60">
        <w:rPr>
          <w:rFonts w:cs="Times New Roman"/>
          <w:color w:val="000000"/>
          <w:lang w:eastAsia="zh-CN"/>
        </w:rPr>
        <w:t>会议，</w:t>
      </w:r>
      <w:r w:rsidRPr="00DD6D60">
        <w:rPr>
          <w:rFonts w:cs="Times New Roman" w:hint="eastAsia"/>
          <w:color w:val="000000"/>
          <w:lang w:eastAsia="zh-CN"/>
        </w:rPr>
        <w:t>并</w:t>
      </w:r>
      <w:r w:rsidRPr="00DD6D60">
        <w:rPr>
          <w:rFonts w:cs="Times New Roman"/>
          <w:color w:val="000000"/>
          <w:lang w:eastAsia="zh-CN"/>
        </w:rPr>
        <w:t>鼓励各代表团尽可能</w:t>
      </w:r>
      <w:r w:rsidRPr="00DD6D60">
        <w:rPr>
          <w:rFonts w:cs="Times New Roman" w:hint="eastAsia"/>
          <w:color w:val="000000"/>
          <w:lang w:eastAsia="zh-CN"/>
        </w:rPr>
        <w:t>取得</w:t>
      </w:r>
      <w:r w:rsidRPr="00DD6D60">
        <w:rPr>
          <w:rFonts w:cs="Times New Roman"/>
          <w:color w:val="000000"/>
          <w:lang w:eastAsia="zh-CN"/>
        </w:rPr>
        <w:t>进展，避免在</w:t>
      </w:r>
      <w:r w:rsidRPr="00DD6D60">
        <w:rPr>
          <w:rFonts w:cs="Times New Roman" w:hint="eastAsia"/>
          <w:color w:val="000000"/>
          <w:lang w:eastAsia="zh-CN"/>
        </w:rPr>
        <w:t>9</w:t>
      </w:r>
      <w:r w:rsidRPr="00DD6D60">
        <w:rPr>
          <w:rFonts w:cs="Times New Roman"/>
          <w:color w:val="000000"/>
          <w:lang w:eastAsia="zh-CN"/>
        </w:rPr>
        <w:t>月重复讨论。为此，PBC第二十四届会议的议程草案已在网站上公布。</w:t>
      </w:r>
      <w:r w:rsidRPr="00DD6D60">
        <w:rPr>
          <w:rFonts w:cs="Times New Roman" w:hint="eastAsia"/>
          <w:color w:val="000000"/>
          <w:lang w:eastAsia="zh-CN"/>
        </w:rPr>
        <w:t>多个代表团要求</w:t>
      </w:r>
      <w:proofErr w:type="gramStart"/>
      <w:r w:rsidRPr="00DD6D60">
        <w:rPr>
          <w:rFonts w:cs="Times New Roman" w:hint="eastAsia"/>
          <w:color w:val="000000"/>
          <w:lang w:eastAsia="zh-CN"/>
        </w:rPr>
        <w:t>务必就</w:t>
      </w:r>
      <w:proofErr w:type="gramEnd"/>
      <w:r w:rsidRPr="00DD6D60">
        <w:rPr>
          <w:rFonts w:cs="Times New Roman" w:hint="eastAsia"/>
          <w:color w:val="000000"/>
          <w:lang w:eastAsia="zh-CN"/>
        </w:rPr>
        <w:t>投资政策和储备金问题</w:t>
      </w:r>
      <w:proofErr w:type="gramStart"/>
      <w:r w:rsidRPr="00DD6D60">
        <w:rPr>
          <w:rFonts w:cs="Times New Roman" w:hint="eastAsia"/>
          <w:color w:val="000000"/>
          <w:lang w:eastAsia="zh-CN"/>
        </w:rPr>
        <w:t>作出</w:t>
      </w:r>
      <w:proofErr w:type="gramEnd"/>
      <w:r w:rsidRPr="00DD6D60">
        <w:rPr>
          <w:rFonts w:cs="Times New Roman" w:hint="eastAsia"/>
          <w:color w:val="000000"/>
          <w:lang w:eastAsia="zh-CN"/>
        </w:rPr>
        <w:t>决定，主席对此做出响应</w:t>
      </w:r>
      <w:r w:rsidRPr="00DD6D60">
        <w:rPr>
          <w:rFonts w:cs="Times New Roman"/>
          <w:color w:val="000000"/>
          <w:lang w:eastAsia="zh-CN"/>
        </w:rPr>
        <w:t>。后者是一项紧急事宜，星期三</w:t>
      </w:r>
      <w:r w:rsidRPr="00DD6D60">
        <w:rPr>
          <w:rFonts w:cs="Times New Roman" w:hint="eastAsia"/>
          <w:color w:val="000000"/>
          <w:lang w:eastAsia="zh-CN"/>
        </w:rPr>
        <w:t>将</w:t>
      </w:r>
      <w:r w:rsidRPr="00DD6D60">
        <w:rPr>
          <w:rFonts w:cs="Times New Roman"/>
          <w:color w:val="000000"/>
          <w:lang w:eastAsia="zh-CN"/>
        </w:rPr>
        <w:t>开始</w:t>
      </w:r>
      <w:r w:rsidRPr="00DD6D60">
        <w:rPr>
          <w:rFonts w:cs="Times New Roman" w:hint="eastAsia"/>
          <w:color w:val="000000"/>
          <w:lang w:eastAsia="zh-CN"/>
        </w:rPr>
        <w:t>讨论这个问题</w:t>
      </w:r>
      <w:r w:rsidRPr="00DD6D60">
        <w:rPr>
          <w:rFonts w:cs="Times New Roman"/>
          <w:color w:val="000000"/>
          <w:lang w:eastAsia="zh-CN"/>
        </w:rPr>
        <w:t>。关于整体计划和预算，主席希望</w:t>
      </w:r>
      <w:r w:rsidRPr="00DD6D60">
        <w:rPr>
          <w:lang w:eastAsia="zh-CN"/>
        </w:rPr>
        <w:t>秘书处</w:t>
      </w:r>
      <w:r w:rsidRPr="00DD6D60">
        <w:rPr>
          <w:rFonts w:cs="Times New Roman"/>
          <w:color w:val="000000"/>
          <w:lang w:eastAsia="zh-CN"/>
        </w:rPr>
        <w:t>提出的提案</w:t>
      </w:r>
      <w:r w:rsidRPr="00DD6D60">
        <w:rPr>
          <w:rFonts w:cs="Times New Roman" w:hint="eastAsia"/>
          <w:color w:val="000000"/>
          <w:lang w:eastAsia="zh-CN"/>
        </w:rPr>
        <w:t>能够</w:t>
      </w:r>
      <w:r w:rsidRPr="00DD6D60">
        <w:rPr>
          <w:rFonts w:cs="Times New Roman"/>
          <w:color w:val="000000"/>
          <w:lang w:eastAsia="zh-CN"/>
        </w:rPr>
        <w:t>让各</w:t>
      </w:r>
      <w:r w:rsidRPr="00DD6D60">
        <w:rPr>
          <w:rFonts w:cs="Times New Roman" w:hint="eastAsia"/>
          <w:color w:val="000000"/>
          <w:lang w:eastAsia="zh-CN"/>
        </w:rPr>
        <w:t>个</w:t>
      </w:r>
      <w:r w:rsidRPr="00DD6D60">
        <w:rPr>
          <w:rFonts w:cs="Times New Roman"/>
          <w:color w:val="000000"/>
          <w:lang w:eastAsia="zh-CN"/>
        </w:rPr>
        <w:t>代表团</w:t>
      </w:r>
      <w:r w:rsidRPr="00DD6D60">
        <w:rPr>
          <w:rFonts w:cs="Times New Roman" w:hint="eastAsia"/>
          <w:color w:val="000000"/>
          <w:lang w:eastAsia="zh-CN"/>
        </w:rPr>
        <w:t>就这个议题</w:t>
      </w:r>
      <w:r w:rsidRPr="00DD6D60">
        <w:rPr>
          <w:rFonts w:cs="Times New Roman"/>
          <w:color w:val="000000"/>
          <w:lang w:eastAsia="zh-CN"/>
        </w:rPr>
        <w:t>参与建设性讨论，</w:t>
      </w:r>
      <w:r w:rsidRPr="00DD6D60">
        <w:rPr>
          <w:rFonts w:cs="Times New Roman" w:hint="eastAsia"/>
          <w:color w:val="000000"/>
          <w:lang w:eastAsia="zh-CN"/>
        </w:rPr>
        <w:t>此后将</w:t>
      </w:r>
      <w:r w:rsidRPr="00DD6D60">
        <w:rPr>
          <w:rFonts w:cs="Times New Roman"/>
          <w:color w:val="000000"/>
          <w:lang w:eastAsia="zh-CN"/>
        </w:rPr>
        <w:t>做出相应的调整，以便拟议草案</w:t>
      </w:r>
      <w:r w:rsidRPr="00DD6D60">
        <w:rPr>
          <w:rFonts w:cs="Times New Roman" w:hint="eastAsia"/>
          <w:color w:val="000000"/>
          <w:lang w:eastAsia="zh-CN"/>
        </w:rPr>
        <w:t>能够适合</w:t>
      </w:r>
      <w:r w:rsidRPr="00DD6D60">
        <w:rPr>
          <w:rFonts w:cs="Times New Roman"/>
          <w:color w:val="000000"/>
          <w:lang w:eastAsia="zh-CN"/>
        </w:rPr>
        <w:t>计划6</w:t>
      </w:r>
      <w:r w:rsidRPr="00DD6D60">
        <w:rPr>
          <w:rFonts w:cs="Times New Roman" w:hint="eastAsia"/>
          <w:color w:val="000000"/>
          <w:lang w:eastAsia="zh-CN"/>
        </w:rPr>
        <w:t>的所有适当内容，包括结构调整</w:t>
      </w:r>
      <w:r w:rsidRPr="00DD6D60">
        <w:rPr>
          <w:rFonts w:cs="Times New Roman"/>
          <w:color w:val="000000"/>
          <w:lang w:eastAsia="zh-CN"/>
        </w:rPr>
        <w:t>。主席确认，提出的某些问题对于许多代表团来说极其重要，</w:t>
      </w:r>
      <w:r w:rsidRPr="00DD6D60">
        <w:rPr>
          <w:rFonts w:cs="Times New Roman" w:hint="eastAsia"/>
          <w:color w:val="000000"/>
          <w:lang w:eastAsia="zh-CN"/>
        </w:rPr>
        <w:t>必须体现</w:t>
      </w:r>
      <w:r w:rsidRPr="00DD6D60">
        <w:rPr>
          <w:rFonts w:cs="Times New Roman"/>
          <w:color w:val="000000"/>
          <w:lang w:eastAsia="zh-CN"/>
        </w:rPr>
        <w:t>在预算文件中，例如驻外办事处、</w:t>
      </w:r>
      <w:r w:rsidRPr="00DD6D60">
        <w:rPr>
          <w:rFonts w:cs="Times New Roman" w:hint="eastAsia"/>
          <w:color w:val="000000"/>
          <w:lang w:eastAsia="zh-CN"/>
        </w:rPr>
        <w:t>政府间委员会</w:t>
      </w:r>
      <w:r w:rsidRPr="00DD6D60">
        <w:rPr>
          <w:rFonts w:cs="Times New Roman"/>
          <w:color w:val="000000"/>
          <w:lang w:eastAsia="zh-CN"/>
        </w:rPr>
        <w:t>以及规范议程。主席希望</w:t>
      </w:r>
      <w:r w:rsidRPr="00DD6D60">
        <w:rPr>
          <w:rFonts w:cs="Times New Roman" w:hint="eastAsia"/>
          <w:color w:val="000000"/>
          <w:lang w:eastAsia="zh-CN"/>
        </w:rPr>
        <w:t>在讨论这些问题时，</w:t>
      </w:r>
      <w:r w:rsidRPr="00DD6D60">
        <w:rPr>
          <w:rFonts w:cs="Times New Roman"/>
          <w:color w:val="000000"/>
          <w:lang w:eastAsia="zh-CN"/>
        </w:rPr>
        <w:t>各成员国能够</w:t>
      </w:r>
      <w:r w:rsidRPr="00DD6D60">
        <w:rPr>
          <w:rFonts w:cs="Times New Roman" w:hint="eastAsia"/>
          <w:color w:val="000000"/>
          <w:lang w:eastAsia="zh-CN"/>
        </w:rPr>
        <w:t>以</w:t>
      </w:r>
      <w:r w:rsidRPr="00DD6D60">
        <w:rPr>
          <w:rFonts w:cs="Times New Roman"/>
          <w:color w:val="000000"/>
          <w:lang w:eastAsia="zh-CN"/>
        </w:rPr>
        <w:t>建设性</w:t>
      </w:r>
      <w:r w:rsidRPr="00DD6D60">
        <w:rPr>
          <w:rFonts w:cs="Times New Roman" w:hint="eastAsia"/>
          <w:color w:val="000000"/>
          <w:lang w:eastAsia="zh-CN"/>
        </w:rPr>
        <w:t>的方式</w:t>
      </w:r>
      <w:r w:rsidRPr="00DD6D60">
        <w:rPr>
          <w:rFonts w:cs="Times New Roman"/>
          <w:color w:val="000000"/>
          <w:lang w:eastAsia="zh-CN"/>
        </w:rPr>
        <w:t>参与</w:t>
      </w:r>
      <w:r w:rsidRPr="00DD6D60">
        <w:rPr>
          <w:rFonts w:cs="Times New Roman" w:hint="eastAsia"/>
          <w:color w:val="000000"/>
          <w:lang w:eastAsia="zh-CN"/>
        </w:rPr>
        <w:t>讨论</w:t>
      </w:r>
      <w:r w:rsidRPr="00DD6D60">
        <w:rPr>
          <w:rFonts w:cs="Times New Roman"/>
          <w:color w:val="000000"/>
          <w:lang w:eastAsia="zh-CN"/>
        </w:rPr>
        <w:t>。关于发展支出</w:t>
      </w:r>
      <w:r w:rsidRPr="00DD6D60">
        <w:rPr>
          <w:rFonts w:cs="Times New Roman" w:hint="eastAsia"/>
          <w:color w:val="000000"/>
          <w:lang w:eastAsia="zh-CN"/>
        </w:rPr>
        <w:t>的</w:t>
      </w:r>
      <w:r w:rsidRPr="00DD6D60">
        <w:rPr>
          <w:rFonts w:cs="Times New Roman"/>
          <w:color w:val="000000"/>
          <w:lang w:eastAsia="zh-CN"/>
        </w:rPr>
        <w:t>定义</w:t>
      </w:r>
      <w:r w:rsidRPr="00DD6D60">
        <w:rPr>
          <w:rFonts w:cs="Times New Roman" w:hint="eastAsia"/>
          <w:color w:val="000000"/>
          <w:lang w:eastAsia="zh-CN"/>
        </w:rPr>
        <w:t>和</w:t>
      </w:r>
      <w:r w:rsidRPr="00DD6D60">
        <w:rPr>
          <w:rFonts w:cs="Times New Roman"/>
          <w:color w:val="000000"/>
          <w:lang w:eastAsia="zh-CN"/>
        </w:rPr>
        <w:t>治理问题，主席提醒各成员国，委员会</w:t>
      </w:r>
      <w:r w:rsidRPr="00DD6D60">
        <w:rPr>
          <w:rFonts w:cs="Times New Roman" w:hint="eastAsia"/>
          <w:color w:val="000000"/>
          <w:lang w:eastAsia="zh-CN"/>
        </w:rPr>
        <w:t>目前</w:t>
      </w:r>
      <w:r w:rsidRPr="00DD6D60">
        <w:rPr>
          <w:rFonts w:cs="Times New Roman"/>
          <w:color w:val="000000"/>
          <w:lang w:eastAsia="zh-CN"/>
        </w:rPr>
        <w:t>由两位副主席联合主持，已经开始就议程第10项和第11项</w:t>
      </w:r>
      <w:r w:rsidRPr="00DD6D60">
        <w:rPr>
          <w:rFonts w:cs="Times New Roman" w:hint="eastAsia"/>
          <w:color w:val="000000"/>
          <w:lang w:eastAsia="zh-CN"/>
        </w:rPr>
        <w:t>与这两位副主席</w:t>
      </w:r>
      <w:r w:rsidRPr="00DD6D60">
        <w:rPr>
          <w:rFonts w:cs="Times New Roman"/>
          <w:color w:val="000000"/>
          <w:lang w:eastAsia="zh-CN"/>
        </w:rPr>
        <w:t>开展磋商。</w:t>
      </w:r>
      <w:r w:rsidRPr="00DD6D60">
        <w:rPr>
          <w:rFonts w:cs="Times New Roman" w:hint="eastAsia"/>
          <w:color w:val="000000"/>
          <w:lang w:eastAsia="zh-CN"/>
        </w:rPr>
        <w:t>每一位</w:t>
      </w:r>
      <w:r w:rsidRPr="00DD6D60">
        <w:rPr>
          <w:rFonts w:cs="Times New Roman"/>
          <w:color w:val="000000"/>
          <w:lang w:eastAsia="zh-CN"/>
        </w:rPr>
        <w:t>副主席已经就相关主题</w:t>
      </w:r>
      <w:r w:rsidRPr="00DD6D60">
        <w:rPr>
          <w:rFonts w:cs="Times New Roman" w:hint="eastAsia"/>
          <w:color w:val="000000"/>
          <w:lang w:eastAsia="zh-CN"/>
        </w:rPr>
        <w:t>开展并协调</w:t>
      </w:r>
      <w:r w:rsidRPr="00DD6D60">
        <w:rPr>
          <w:rFonts w:cs="Times New Roman"/>
          <w:color w:val="000000"/>
          <w:lang w:eastAsia="zh-CN"/>
        </w:rPr>
        <w:t>磋商</w:t>
      </w:r>
      <w:r w:rsidRPr="00DD6D60">
        <w:rPr>
          <w:rFonts w:cs="Times New Roman" w:hint="eastAsia"/>
          <w:color w:val="000000"/>
          <w:lang w:eastAsia="zh-CN"/>
        </w:rPr>
        <w:t>工作</w:t>
      </w:r>
      <w:r w:rsidRPr="00DD6D60">
        <w:rPr>
          <w:rFonts w:cs="Times New Roman"/>
          <w:color w:val="000000"/>
          <w:lang w:eastAsia="zh-CN"/>
        </w:rPr>
        <w:t>。鼓励代表团在全体会议之外就提出的</w:t>
      </w:r>
      <w:r w:rsidRPr="00DD6D60">
        <w:rPr>
          <w:rFonts w:cs="Times New Roman" w:hint="eastAsia"/>
          <w:color w:val="000000"/>
          <w:lang w:eastAsia="zh-CN"/>
        </w:rPr>
        <w:t>提案提供</w:t>
      </w:r>
      <w:r w:rsidRPr="00DD6D60">
        <w:rPr>
          <w:rFonts w:cs="Times New Roman"/>
          <w:color w:val="000000"/>
          <w:lang w:eastAsia="zh-CN"/>
        </w:rPr>
        <w:t>反馈</w:t>
      </w:r>
      <w:r w:rsidRPr="00DD6D60">
        <w:rPr>
          <w:rFonts w:cs="Times New Roman" w:hint="eastAsia"/>
          <w:color w:val="000000"/>
          <w:lang w:eastAsia="zh-CN"/>
        </w:rPr>
        <w:t>意见</w:t>
      </w:r>
      <w:r w:rsidRPr="00DD6D60">
        <w:rPr>
          <w:rFonts w:cs="Times New Roman"/>
          <w:color w:val="000000"/>
          <w:lang w:eastAsia="zh-CN"/>
        </w:rPr>
        <w:t>，以便在全体会议</w:t>
      </w:r>
      <w:r w:rsidRPr="00DD6D60">
        <w:rPr>
          <w:rFonts w:cs="Times New Roman" w:hint="eastAsia"/>
          <w:color w:val="000000"/>
          <w:lang w:eastAsia="zh-CN"/>
        </w:rPr>
        <w:t>审议相关</w:t>
      </w:r>
      <w:r w:rsidRPr="00DD6D60">
        <w:rPr>
          <w:rFonts w:cs="Times New Roman"/>
          <w:color w:val="000000"/>
          <w:lang w:eastAsia="zh-CN"/>
        </w:rPr>
        <w:t>议程项目之前</w:t>
      </w:r>
      <w:r w:rsidRPr="00DD6D60">
        <w:rPr>
          <w:rFonts w:cs="Times New Roman" w:hint="eastAsia"/>
          <w:color w:val="000000"/>
          <w:lang w:eastAsia="zh-CN"/>
        </w:rPr>
        <w:t>取得某些</w:t>
      </w:r>
      <w:r w:rsidRPr="00DD6D60">
        <w:rPr>
          <w:rFonts w:cs="Times New Roman"/>
          <w:color w:val="000000"/>
          <w:lang w:eastAsia="zh-CN"/>
        </w:rPr>
        <w:t>进展。</w:t>
      </w:r>
    </w:p>
    <w:p w:rsid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b w:val="0"/>
          <w:szCs w:val="21"/>
          <w:lang w:eastAsia="zh-CN"/>
        </w:rPr>
        <w:t>第3项</w:t>
      </w:r>
      <w:r w:rsidRPr="00705294">
        <w:rPr>
          <w:rFonts w:ascii="SimHei" w:eastAsia="SimHei" w:hAnsi="SimHei" w:hint="eastAsia"/>
          <w:b w:val="0"/>
          <w:szCs w:val="21"/>
          <w:lang w:eastAsia="zh-CN"/>
        </w:rPr>
        <w:tab/>
      </w:r>
      <w:r w:rsidRPr="00705294">
        <w:rPr>
          <w:rFonts w:ascii="SimHei" w:eastAsia="SimHei" w:hAnsi="SimHei"/>
          <w:b w:val="0"/>
          <w:szCs w:val="21"/>
          <w:lang w:eastAsia="zh-CN"/>
        </w:rPr>
        <w:t>2014年计划效绩报告</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讨论依据文件</w:t>
      </w:r>
      <w:r w:rsidRPr="00DD6D60">
        <w:rPr>
          <w:lang w:eastAsia="zh-CN"/>
        </w:rPr>
        <w:t>WO/PBC/23/2</w:t>
      </w:r>
      <w:r w:rsidRPr="00DD6D60">
        <w:rPr>
          <w:rFonts w:hint="eastAsia"/>
          <w:lang w:eastAsia="zh-CN"/>
        </w:rPr>
        <w:t>进行。</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主席宣布开始审议关于</w:t>
      </w:r>
      <w:r w:rsidRPr="00DD6D60">
        <w:rPr>
          <w:lang w:eastAsia="zh-CN"/>
        </w:rPr>
        <w:t>2014</w:t>
      </w:r>
      <w:r w:rsidRPr="00DD6D60">
        <w:rPr>
          <w:rFonts w:hint="eastAsia"/>
          <w:lang w:eastAsia="zh-CN"/>
        </w:rPr>
        <w:t>年计划效</w:t>
      </w:r>
      <w:proofErr w:type="gramStart"/>
      <w:r w:rsidRPr="00DD6D60">
        <w:rPr>
          <w:rFonts w:hint="eastAsia"/>
          <w:lang w:eastAsia="zh-CN"/>
        </w:rPr>
        <w:t>绩报告</w:t>
      </w:r>
      <w:proofErr w:type="gramEnd"/>
      <w:r w:rsidRPr="00DD6D60">
        <w:rPr>
          <w:lang w:eastAsia="zh-CN"/>
        </w:rPr>
        <w:t>(PPR)</w:t>
      </w:r>
      <w:r w:rsidRPr="00DD6D60">
        <w:rPr>
          <w:rFonts w:hint="eastAsia"/>
          <w:lang w:eastAsia="zh-CN"/>
        </w:rPr>
        <w:t>的议程第</w:t>
      </w:r>
      <w:r w:rsidRPr="00DD6D60">
        <w:rPr>
          <w:lang w:eastAsia="zh-CN"/>
        </w:rPr>
        <w:t>3</w:t>
      </w:r>
      <w:r w:rsidRPr="00DD6D60">
        <w:rPr>
          <w:rFonts w:hint="eastAsia"/>
          <w:lang w:eastAsia="zh-CN"/>
        </w:rPr>
        <w:t>项。该报告载于文件</w:t>
      </w:r>
      <w:r w:rsidRPr="00DD6D60">
        <w:rPr>
          <w:lang w:eastAsia="zh-CN"/>
        </w:rPr>
        <w:t>WO/PBC/23/2</w:t>
      </w:r>
      <w:r w:rsidRPr="00DD6D60">
        <w:rPr>
          <w:rFonts w:hint="eastAsia"/>
          <w:lang w:eastAsia="zh-CN"/>
        </w:rPr>
        <w:t>，介绍了在实现当前两年期预期成果方面取得的进展情况。</w:t>
      </w:r>
      <w:r w:rsidRPr="00DD6D60">
        <w:rPr>
          <w:rFonts w:hint="eastAsia"/>
        </w:rPr>
        <w:t>他请秘书处介绍该文件。</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秘书处解释说，该文件载有当前两年期第一年的报告。它是一个两年期的中期报告，重点介绍在利用</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年预算和资源实现</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年计划和预算中所确定的预期成果方面取得的进展情况。</w:t>
      </w:r>
      <w:r w:rsidRPr="00DD6D60">
        <w:rPr>
          <w:lang w:eastAsia="zh-CN"/>
        </w:rPr>
        <w:t>2014</w:t>
      </w:r>
      <w:r w:rsidRPr="00DD6D60">
        <w:rPr>
          <w:rFonts w:hint="eastAsia"/>
          <w:lang w:eastAsia="zh-CN"/>
        </w:rPr>
        <w:t>年，对发展议程落实情况的评估已被纳入进度报告，而不是像前些年那样作为独立部分进行报告。之所以这么做，主要是遵从成员国对先前版本的计划效</w:t>
      </w:r>
      <w:proofErr w:type="gramStart"/>
      <w:r w:rsidRPr="00DD6D60">
        <w:rPr>
          <w:rFonts w:hint="eastAsia"/>
          <w:lang w:eastAsia="zh-CN"/>
        </w:rPr>
        <w:t>绩报告</w:t>
      </w:r>
      <w:proofErr w:type="gramEnd"/>
      <w:r w:rsidRPr="00DD6D60">
        <w:rPr>
          <w:rFonts w:hint="eastAsia"/>
          <w:lang w:eastAsia="zh-CN"/>
        </w:rPr>
        <w:t>的意见和关于将发展议程纳入主流并使其更加融入本组织的工作并以这种方式进行报告的要求。秘书处还解释说，</w:t>
      </w:r>
      <w:r w:rsidRPr="00DD6D60">
        <w:rPr>
          <w:lang w:eastAsia="zh-CN"/>
        </w:rPr>
        <w:t>2014</w:t>
      </w:r>
      <w:r w:rsidRPr="00DD6D60">
        <w:rPr>
          <w:rFonts w:hint="eastAsia"/>
          <w:lang w:eastAsia="zh-CN"/>
        </w:rPr>
        <w:t>年信号灯系统包括五个评定等级，其中：</w:t>
      </w:r>
      <w:r w:rsidRPr="00DD6D60">
        <w:rPr>
          <w:lang w:eastAsia="zh-CN"/>
        </w:rPr>
        <w:t>“</w:t>
      </w:r>
      <w:r w:rsidRPr="00DD6D60">
        <w:rPr>
          <w:rFonts w:hint="eastAsia"/>
          <w:lang w:eastAsia="zh-CN"/>
        </w:rPr>
        <w:t>正常</w:t>
      </w:r>
      <w:r w:rsidRPr="00DD6D60">
        <w:rPr>
          <w:lang w:eastAsia="zh-CN"/>
        </w:rPr>
        <w:t>”</w:t>
      </w:r>
      <w:r w:rsidRPr="00DD6D60">
        <w:rPr>
          <w:rFonts w:hint="eastAsia"/>
          <w:lang w:eastAsia="zh-CN"/>
        </w:rPr>
        <w:t>，当所实现目标为</w:t>
      </w:r>
      <w:r w:rsidRPr="00DD6D60">
        <w:rPr>
          <w:lang w:eastAsia="zh-CN"/>
        </w:rPr>
        <w:t>40%</w:t>
      </w:r>
      <w:r w:rsidRPr="00DD6D60">
        <w:rPr>
          <w:rFonts w:hint="eastAsia"/>
          <w:lang w:eastAsia="zh-CN"/>
        </w:rPr>
        <w:t>或以上时使用；</w:t>
      </w:r>
      <w:r w:rsidRPr="00DD6D60">
        <w:rPr>
          <w:lang w:eastAsia="zh-CN"/>
        </w:rPr>
        <w:t>“</w:t>
      </w:r>
      <w:r w:rsidRPr="00DD6D60">
        <w:rPr>
          <w:rFonts w:hint="eastAsia"/>
          <w:lang w:eastAsia="zh-CN"/>
        </w:rPr>
        <w:t>不正常</w:t>
      </w:r>
      <w:r w:rsidRPr="00DD6D60">
        <w:rPr>
          <w:lang w:eastAsia="zh-CN"/>
        </w:rPr>
        <w:t>”</w:t>
      </w:r>
      <w:r w:rsidRPr="00DD6D60">
        <w:rPr>
          <w:rFonts w:hint="eastAsia"/>
          <w:lang w:eastAsia="zh-CN"/>
        </w:rPr>
        <w:t>，当所实现目标低于</w:t>
      </w:r>
      <w:r w:rsidRPr="00DD6D60">
        <w:rPr>
          <w:lang w:eastAsia="zh-CN"/>
        </w:rPr>
        <w:t>40%</w:t>
      </w:r>
      <w:r w:rsidRPr="00DD6D60">
        <w:rPr>
          <w:rFonts w:hint="eastAsia"/>
          <w:lang w:eastAsia="zh-CN"/>
        </w:rPr>
        <w:t>时使用；</w:t>
      </w:r>
      <w:r w:rsidRPr="00DD6D60">
        <w:rPr>
          <w:lang w:eastAsia="zh-CN"/>
        </w:rPr>
        <w:t>“</w:t>
      </w:r>
      <w:r w:rsidRPr="00DD6D60">
        <w:rPr>
          <w:rFonts w:hint="eastAsia"/>
          <w:lang w:eastAsia="zh-CN"/>
        </w:rPr>
        <w:t>不适用于</w:t>
      </w:r>
      <w:r w:rsidRPr="00DD6D60">
        <w:rPr>
          <w:lang w:eastAsia="zh-CN"/>
        </w:rPr>
        <w:t>2014</w:t>
      </w:r>
      <w:r w:rsidRPr="00DD6D60">
        <w:rPr>
          <w:rFonts w:hint="eastAsia"/>
          <w:lang w:eastAsia="zh-CN"/>
        </w:rPr>
        <w:t>年</w:t>
      </w:r>
      <w:r w:rsidRPr="00DD6D60">
        <w:rPr>
          <w:lang w:eastAsia="zh-CN"/>
        </w:rPr>
        <w:t>”</w:t>
      </w:r>
      <w:r w:rsidRPr="00DD6D60">
        <w:rPr>
          <w:rFonts w:hint="eastAsia"/>
          <w:lang w:eastAsia="zh-CN"/>
        </w:rPr>
        <w:t>，</w:t>
      </w:r>
      <w:proofErr w:type="gramStart"/>
      <w:r w:rsidRPr="00DD6D60">
        <w:rPr>
          <w:rFonts w:hint="eastAsia"/>
          <w:lang w:eastAsia="zh-CN"/>
        </w:rPr>
        <w:t>当因为</w:t>
      </w:r>
      <w:proofErr w:type="gramEnd"/>
      <w:r w:rsidRPr="00DD6D60">
        <w:rPr>
          <w:rFonts w:hint="eastAsia"/>
          <w:lang w:eastAsia="zh-CN"/>
        </w:rPr>
        <w:t>某些指标未必适合每年进行评估而只在两年期结束时才有可用数据时使用。例如，它可能是某项主要调查的结果，并且，在目标或基数</w:t>
      </w:r>
      <w:proofErr w:type="gramStart"/>
      <w:r w:rsidRPr="00DD6D60">
        <w:rPr>
          <w:rFonts w:hint="eastAsia"/>
          <w:lang w:eastAsia="zh-CN"/>
        </w:rPr>
        <w:t>不</w:t>
      </w:r>
      <w:proofErr w:type="gramEnd"/>
      <w:r w:rsidRPr="00DD6D60">
        <w:rPr>
          <w:rFonts w:hint="eastAsia"/>
          <w:lang w:eastAsia="zh-CN"/>
        </w:rPr>
        <w:t>可用或者数据不充分时无法获得结果。第四个评定等级是</w:t>
      </w:r>
      <w:r w:rsidRPr="00DD6D60">
        <w:rPr>
          <w:lang w:eastAsia="zh-CN"/>
        </w:rPr>
        <w:t>“</w:t>
      </w:r>
      <w:r w:rsidRPr="00DD6D60">
        <w:rPr>
          <w:rFonts w:hint="eastAsia"/>
          <w:lang w:eastAsia="zh-CN"/>
        </w:rPr>
        <w:t>无法评估</w:t>
      </w:r>
      <w:r w:rsidRPr="00DD6D60">
        <w:rPr>
          <w:lang w:eastAsia="zh-CN"/>
        </w:rPr>
        <w:t>”</w:t>
      </w:r>
      <w:r w:rsidRPr="00DD6D60">
        <w:rPr>
          <w:rFonts w:hint="eastAsia"/>
          <w:lang w:eastAsia="zh-CN"/>
        </w:rPr>
        <w:t>，当基数和</w:t>
      </w:r>
      <w:r w:rsidRPr="00DD6D60">
        <w:rPr>
          <w:lang w:eastAsia="zh-CN"/>
        </w:rPr>
        <w:t>/</w:t>
      </w:r>
      <w:r w:rsidRPr="00DD6D60">
        <w:rPr>
          <w:rFonts w:hint="eastAsia"/>
          <w:lang w:eastAsia="zh-CN"/>
        </w:rPr>
        <w:t>或目标未确定或当数据不充分时使用。第五个评定等级是</w:t>
      </w:r>
      <w:r w:rsidRPr="00DD6D60">
        <w:rPr>
          <w:lang w:eastAsia="zh-CN"/>
        </w:rPr>
        <w:t>“</w:t>
      </w:r>
      <w:r w:rsidRPr="00DD6D60">
        <w:rPr>
          <w:rFonts w:hint="eastAsia"/>
          <w:lang w:eastAsia="zh-CN"/>
        </w:rPr>
        <w:t>已停止</w:t>
      </w:r>
      <w:r w:rsidRPr="00DD6D60">
        <w:rPr>
          <w:lang w:eastAsia="zh-CN"/>
        </w:rPr>
        <w:t>”</w:t>
      </w:r>
      <w:r w:rsidRPr="00DD6D60">
        <w:rPr>
          <w:rFonts w:hint="eastAsia"/>
          <w:lang w:eastAsia="zh-CN"/>
        </w:rPr>
        <w:t>，当指标不再用于评估</w:t>
      </w:r>
      <w:proofErr w:type="gramStart"/>
      <w:r w:rsidRPr="00DD6D60">
        <w:rPr>
          <w:rFonts w:hint="eastAsia"/>
          <w:lang w:eastAsia="zh-CN"/>
        </w:rPr>
        <w:t>效绩时使用</w:t>
      </w:r>
      <w:proofErr w:type="gramEnd"/>
      <w:r w:rsidRPr="00DD6D60">
        <w:rPr>
          <w:rFonts w:hint="eastAsia"/>
          <w:lang w:eastAsia="zh-CN"/>
        </w:rPr>
        <w:t>。</w:t>
      </w:r>
      <w:r w:rsidRPr="00DD6D60">
        <w:rPr>
          <w:lang w:eastAsia="zh-CN"/>
        </w:rPr>
        <w:t>2014</w:t>
      </w:r>
      <w:r w:rsidRPr="00DD6D60">
        <w:rPr>
          <w:rFonts w:hint="eastAsia"/>
          <w:lang w:eastAsia="zh-CN"/>
        </w:rPr>
        <w:t>年效</w:t>
      </w:r>
      <w:proofErr w:type="gramStart"/>
      <w:r w:rsidRPr="00DD6D60">
        <w:rPr>
          <w:rFonts w:hint="eastAsia"/>
          <w:lang w:eastAsia="zh-CN"/>
        </w:rPr>
        <w:t>绩数据</w:t>
      </w:r>
      <w:proofErr w:type="gramEnd"/>
      <w:r w:rsidRPr="00DD6D60">
        <w:rPr>
          <w:rFonts w:hint="eastAsia"/>
          <w:lang w:eastAsia="zh-CN"/>
        </w:rPr>
        <w:t>的评估已得出以下结果</w:t>
      </w:r>
      <w:r w:rsidR="00705294">
        <w:rPr>
          <w:rFonts w:hint="eastAsia"/>
          <w:lang w:eastAsia="zh-CN"/>
        </w:rPr>
        <w:t>(</w:t>
      </w:r>
      <w:r w:rsidRPr="00DD6D60">
        <w:rPr>
          <w:rFonts w:hint="eastAsia"/>
          <w:lang w:eastAsia="zh-CN"/>
        </w:rPr>
        <w:t>针对</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年计划和预算中的</w:t>
      </w:r>
      <w:r w:rsidRPr="00DD6D60">
        <w:rPr>
          <w:lang w:eastAsia="zh-CN"/>
        </w:rPr>
        <w:t>358</w:t>
      </w:r>
      <w:r w:rsidRPr="00DD6D60">
        <w:rPr>
          <w:rFonts w:hint="eastAsia"/>
          <w:lang w:eastAsia="zh-CN"/>
        </w:rPr>
        <w:t>项指标中的每一项</w:t>
      </w:r>
      <w:r w:rsidR="00705294">
        <w:rPr>
          <w:rFonts w:hint="eastAsia"/>
          <w:lang w:eastAsia="zh-CN"/>
        </w:rPr>
        <w:t>)</w:t>
      </w:r>
      <w:r w:rsidRPr="00DD6D60">
        <w:rPr>
          <w:rFonts w:hint="eastAsia"/>
          <w:lang w:eastAsia="zh-CN"/>
        </w:rPr>
        <w:t>：有</w:t>
      </w:r>
      <w:r w:rsidRPr="00DD6D60">
        <w:rPr>
          <w:lang w:eastAsia="zh-CN"/>
        </w:rPr>
        <w:t>254</w:t>
      </w:r>
      <w:r w:rsidRPr="00DD6D60">
        <w:rPr>
          <w:rFonts w:hint="eastAsia"/>
          <w:lang w:eastAsia="zh-CN"/>
        </w:rPr>
        <w:t>个指标被评为</w:t>
      </w:r>
      <w:r w:rsidRPr="00DD6D60">
        <w:rPr>
          <w:lang w:eastAsia="zh-CN"/>
        </w:rPr>
        <w:t>“</w:t>
      </w:r>
      <w:r w:rsidRPr="00DD6D60">
        <w:rPr>
          <w:rFonts w:hint="eastAsia"/>
          <w:lang w:eastAsia="zh-CN"/>
        </w:rPr>
        <w:t>正常</w:t>
      </w:r>
      <w:r w:rsidRPr="00DD6D60">
        <w:rPr>
          <w:lang w:eastAsia="zh-CN"/>
        </w:rPr>
        <w:t>”</w:t>
      </w:r>
      <w:r w:rsidRPr="00DD6D60">
        <w:rPr>
          <w:rFonts w:hint="eastAsia"/>
          <w:lang w:eastAsia="zh-CN"/>
        </w:rPr>
        <w:t>，占</w:t>
      </w:r>
      <w:r w:rsidRPr="00DD6D60">
        <w:rPr>
          <w:lang w:eastAsia="zh-CN"/>
        </w:rPr>
        <w:t>71%</w:t>
      </w:r>
      <w:r w:rsidRPr="00DD6D60">
        <w:rPr>
          <w:rFonts w:hint="eastAsia"/>
          <w:lang w:eastAsia="zh-CN"/>
        </w:rPr>
        <w:t>。有</w:t>
      </w:r>
      <w:r w:rsidRPr="00DD6D60">
        <w:rPr>
          <w:lang w:eastAsia="zh-CN"/>
        </w:rPr>
        <w:t>56</w:t>
      </w:r>
      <w:r w:rsidRPr="00DD6D60">
        <w:rPr>
          <w:rFonts w:hint="eastAsia"/>
          <w:lang w:eastAsia="zh-CN"/>
        </w:rPr>
        <w:t>个指标被评为</w:t>
      </w:r>
      <w:r w:rsidRPr="00DD6D60">
        <w:rPr>
          <w:lang w:eastAsia="zh-CN"/>
        </w:rPr>
        <w:t>“</w:t>
      </w:r>
      <w:r w:rsidRPr="00DD6D60">
        <w:rPr>
          <w:rFonts w:hint="eastAsia"/>
          <w:lang w:eastAsia="zh-CN"/>
        </w:rPr>
        <w:t>不正常</w:t>
      </w:r>
      <w:r w:rsidRPr="00DD6D60">
        <w:rPr>
          <w:lang w:eastAsia="zh-CN"/>
        </w:rPr>
        <w:t>”</w:t>
      </w:r>
      <w:r w:rsidRPr="00DD6D60">
        <w:rPr>
          <w:rFonts w:hint="eastAsia"/>
          <w:lang w:eastAsia="zh-CN"/>
        </w:rPr>
        <w:t>，占</w:t>
      </w:r>
      <w:r w:rsidRPr="00DD6D60">
        <w:rPr>
          <w:lang w:eastAsia="zh-CN"/>
        </w:rPr>
        <w:t>16%</w:t>
      </w:r>
      <w:r w:rsidRPr="00DD6D60">
        <w:rPr>
          <w:rFonts w:hint="eastAsia"/>
          <w:lang w:eastAsia="zh-CN"/>
        </w:rPr>
        <w:t>。有27个指标被评为</w:t>
      </w:r>
      <w:r w:rsidRPr="00DD6D60">
        <w:rPr>
          <w:lang w:eastAsia="zh-CN"/>
        </w:rPr>
        <w:t>“</w:t>
      </w:r>
      <w:r w:rsidRPr="00DD6D60">
        <w:rPr>
          <w:rFonts w:hint="eastAsia"/>
          <w:lang w:eastAsia="zh-CN"/>
        </w:rPr>
        <w:t>不适用</w:t>
      </w:r>
      <w:r w:rsidRPr="00DD6D60">
        <w:rPr>
          <w:lang w:eastAsia="zh-CN"/>
        </w:rPr>
        <w:t>”</w:t>
      </w:r>
      <w:r w:rsidRPr="00DD6D60">
        <w:rPr>
          <w:rFonts w:hint="eastAsia"/>
          <w:lang w:eastAsia="zh-CN"/>
        </w:rPr>
        <w:t>，占8%，有</w:t>
      </w:r>
      <w:r w:rsidRPr="00DD6D60">
        <w:rPr>
          <w:lang w:eastAsia="zh-CN"/>
        </w:rPr>
        <w:t>17</w:t>
      </w:r>
      <w:r w:rsidRPr="00DD6D60">
        <w:rPr>
          <w:rFonts w:hint="eastAsia"/>
          <w:lang w:eastAsia="zh-CN"/>
        </w:rPr>
        <w:t>个指标被评为</w:t>
      </w:r>
      <w:r w:rsidRPr="00DD6D60">
        <w:rPr>
          <w:lang w:eastAsia="zh-CN"/>
        </w:rPr>
        <w:t>“</w:t>
      </w:r>
      <w:r w:rsidRPr="00DD6D60">
        <w:rPr>
          <w:rFonts w:hint="eastAsia"/>
          <w:lang w:eastAsia="zh-CN"/>
        </w:rPr>
        <w:t>无法评估</w:t>
      </w:r>
      <w:r w:rsidRPr="00DD6D60">
        <w:rPr>
          <w:lang w:eastAsia="zh-CN"/>
        </w:rPr>
        <w:t>”</w:t>
      </w:r>
      <w:r w:rsidRPr="00DD6D60">
        <w:rPr>
          <w:rFonts w:hint="eastAsia"/>
          <w:lang w:eastAsia="zh-CN"/>
        </w:rPr>
        <w:t>，占5%；有4个指标被评为</w:t>
      </w:r>
      <w:r w:rsidRPr="00DD6D60">
        <w:rPr>
          <w:lang w:eastAsia="zh-CN"/>
        </w:rPr>
        <w:t>“</w:t>
      </w:r>
      <w:r w:rsidRPr="00DD6D60">
        <w:rPr>
          <w:rFonts w:hint="eastAsia"/>
          <w:lang w:eastAsia="zh-CN"/>
        </w:rPr>
        <w:t>已停止</w:t>
      </w:r>
      <w:r w:rsidRPr="00DD6D60">
        <w:rPr>
          <w:lang w:eastAsia="zh-CN"/>
        </w:rPr>
        <w:t>”</w:t>
      </w:r>
      <w:r w:rsidRPr="00DD6D60">
        <w:rPr>
          <w:rFonts w:hint="eastAsia"/>
          <w:lang w:eastAsia="zh-CN"/>
        </w:rPr>
        <w:t>，占1%。风险管理是一个重要元素，这一点已在</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年计划和预算中予以强调并因此在本计划效</w:t>
      </w:r>
      <w:proofErr w:type="gramStart"/>
      <w:r w:rsidRPr="00DD6D60">
        <w:rPr>
          <w:rFonts w:hint="eastAsia"/>
          <w:lang w:eastAsia="zh-CN"/>
        </w:rPr>
        <w:t>绩报告</w:t>
      </w:r>
      <w:proofErr w:type="gramEnd"/>
      <w:r w:rsidRPr="00DD6D60">
        <w:rPr>
          <w:rFonts w:hint="eastAsia"/>
          <w:lang w:eastAsia="zh-CN"/>
        </w:rPr>
        <w:t>中予以报告。在效绩评估过程中，充分考虑了</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年计划和预算中所确定的风险影响。关于</w:t>
      </w:r>
      <w:r w:rsidRPr="00DD6D60">
        <w:rPr>
          <w:rFonts w:cs="Times New Roman"/>
          <w:lang w:eastAsia="zh-CN"/>
        </w:rPr>
        <w:t>WIPO</w:t>
      </w:r>
      <w:r w:rsidRPr="00DD6D60">
        <w:rPr>
          <w:rFonts w:hint="eastAsia"/>
          <w:lang w:eastAsia="zh-CN"/>
        </w:rPr>
        <w:t>强化风险管理程序的概述可参见计划</w:t>
      </w:r>
      <w:r w:rsidRPr="00DD6D60">
        <w:rPr>
          <w:lang w:eastAsia="zh-CN"/>
        </w:rPr>
        <w:t>22</w:t>
      </w:r>
      <w:r w:rsidRPr="00DD6D60">
        <w:rPr>
          <w:rFonts w:hint="eastAsia"/>
          <w:lang w:eastAsia="zh-CN"/>
        </w:rPr>
        <w:t>中的战略目标九。</w:t>
      </w:r>
      <w:proofErr w:type="gramStart"/>
      <w:r w:rsidRPr="00DD6D60">
        <w:rPr>
          <w:rFonts w:hint="eastAsia"/>
          <w:lang w:eastAsia="zh-CN"/>
        </w:rPr>
        <w:t>效绩更深入</w:t>
      </w:r>
      <w:proofErr w:type="gramEnd"/>
      <w:r w:rsidRPr="00DD6D60">
        <w:rPr>
          <w:rFonts w:hint="eastAsia"/>
          <w:lang w:eastAsia="zh-CN"/>
        </w:rPr>
        <w:t>的风险分析以及对实现预期成果的影响将在</w:t>
      </w:r>
      <w:r w:rsidRPr="00DD6D60">
        <w:rPr>
          <w:lang w:eastAsia="zh-CN"/>
        </w:rPr>
        <w:t>2016</w:t>
      </w:r>
      <w:r w:rsidRPr="00DD6D60">
        <w:rPr>
          <w:rFonts w:hint="eastAsia"/>
          <w:lang w:eastAsia="zh-CN"/>
        </w:rPr>
        <w:t>年的两年期完整计划效</w:t>
      </w:r>
      <w:proofErr w:type="gramStart"/>
      <w:r w:rsidRPr="00DD6D60">
        <w:rPr>
          <w:rFonts w:hint="eastAsia"/>
          <w:lang w:eastAsia="zh-CN"/>
        </w:rPr>
        <w:t>绩报告</w:t>
      </w:r>
      <w:proofErr w:type="gramEnd"/>
      <w:r w:rsidRPr="00DD6D60">
        <w:rPr>
          <w:rFonts w:hint="eastAsia"/>
          <w:lang w:eastAsia="zh-CN"/>
        </w:rPr>
        <w:t>中提供。</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主席宣布开始发表意见。</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日本代表团以</w:t>
      </w:r>
      <w:r w:rsidRPr="00DD6D60">
        <w:rPr>
          <w:lang w:eastAsia="zh-CN"/>
        </w:rPr>
        <w:t>B</w:t>
      </w:r>
      <w:r w:rsidRPr="00DD6D60">
        <w:rPr>
          <w:rFonts w:hint="eastAsia"/>
          <w:lang w:eastAsia="zh-CN"/>
        </w:rPr>
        <w:t>集团名义发言，首先感谢秘书处编写</w:t>
      </w:r>
      <w:r w:rsidRPr="00DD6D60">
        <w:rPr>
          <w:lang w:eastAsia="zh-CN"/>
        </w:rPr>
        <w:t>2014</w:t>
      </w:r>
      <w:r w:rsidRPr="00DD6D60">
        <w:rPr>
          <w:rFonts w:hint="eastAsia"/>
          <w:lang w:eastAsia="zh-CN"/>
        </w:rPr>
        <w:t>年计划效绩报告，并对已有</w:t>
      </w:r>
      <w:r w:rsidRPr="00DD6D60">
        <w:rPr>
          <w:lang w:eastAsia="zh-CN"/>
        </w:rPr>
        <w:t>71%</w:t>
      </w:r>
      <w:r w:rsidRPr="00DD6D60">
        <w:rPr>
          <w:rFonts w:hint="eastAsia"/>
          <w:lang w:eastAsia="zh-CN"/>
        </w:rPr>
        <w:t>的效绩指标被评为“正常”的事实表示欢迎。</w:t>
      </w:r>
      <w:r w:rsidRPr="00DD6D60">
        <w:rPr>
          <w:lang w:eastAsia="zh-CN"/>
        </w:rPr>
        <w:t>B</w:t>
      </w:r>
      <w:r w:rsidRPr="00DD6D60">
        <w:rPr>
          <w:rFonts w:hint="eastAsia"/>
          <w:lang w:eastAsia="zh-CN"/>
        </w:rPr>
        <w:t>集团普遍认为，</w:t>
      </w:r>
      <w:r w:rsidRPr="00DD6D60">
        <w:rPr>
          <w:lang w:eastAsia="zh-CN"/>
        </w:rPr>
        <w:t>WIPO</w:t>
      </w:r>
      <w:r w:rsidRPr="00DD6D60">
        <w:rPr>
          <w:rFonts w:hint="eastAsia"/>
          <w:lang w:eastAsia="zh-CN"/>
        </w:rPr>
        <w:t>在</w:t>
      </w:r>
      <w:r w:rsidRPr="00DD6D60">
        <w:rPr>
          <w:lang w:eastAsia="zh-CN"/>
        </w:rPr>
        <w:t>2014</w:t>
      </w:r>
      <w:r w:rsidRPr="00DD6D60">
        <w:rPr>
          <w:rFonts w:hint="eastAsia"/>
          <w:lang w:eastAsia="zh-CN"/>
        </w:rPr>
        <w:t>年有着良好的工作表现，效绩指标的具体数据足以印证这一点。尽管</w:t>
      </w:r>
      <w:r w:rsidR="008C658A">
        <w:rPr>
          <w:rFonts w:hint="eastAsia"/>
          <w:lang w:eastAsia="zh-CN"/>
        </w:rPr>
        <w:t>准则制定</w:t>
      </w:r>
      <w:r w:rsidRPr="00DD6D60">
        <w:rPr>
          <w:rFonts w:hint="eastAsia"/>
          <w:lang w:eastAsia="zh-CN"/>
        </w:rPr>
        <w:t>工作需要很长时间才能取得具体成果是一个事实，而且，</w:t>
      </w:r>
      <w:r w:rsidRPr="00DD6D60">
        <w:rPr>
          <w:lang w:eastAsia="zh-CN"/>
        </w:rPr>
        <w:t>WIPO</w:t>
      </w:r>
      <w:r w:rsidRPr="00DD6D60">
        <w:rPr>
          <w:rFonts w:hint="eastAsia"/>
          <w:lang w:eastAsia="zh-CN"/>
        </w:rPr>
        <w:t>还面临着许多需要成员国做出决定的挑战，但是，可以这样说，</w:t>
      </w:r>
      <w:r w:rsidRPr="00DD6D60">
        <w:rPr>
          <w:lang w:eastAsia="zh-CN"/>
        </w:rPr>
        <w:t>WIPO</w:t>
      </w:r>
      <w:r w:rsidRPr="00DD6D60">
        <w:rPr>
          <w:rFonts w:hint="eastAsia"/>
          <w:lang w:eastAsia="zh-CN"/>
        </w:rPr>
        <w:t>的活动，尤其是战略目标二</w:t>
      </w:r>
      <w:r w:rsidR="00705294">
        <w:rPr>
          <w:rFonts w:hint="eastAsia"/>
          <w:lang w:eastAsia="zh-CN"/>
        </w:rPr>
        <w:t>(</w:t>
      </w:r>
      <w:r w:rsidRPr="00DD6D60">
        <w:rPr>
          <w:rFonts w:hint="eastAsia"/>
          <w:lang w:eastAsia="zh-CN"/>
        </w:rPr>
        <w:t>提供</w:t>
      </w:r>
      <w:r w:rsidR="00CF5E39">
        <w:rPr>
          <w:rFonts w:hint="eastAsia"/>
          <w:lang w:eastAsia="zh-CN"/>
        </w:rPr>
        <w:t>首选</w:t>
      </w:r>
      <w:r w:rsidRPr="00DD6D60">
        <w:rPr>
          <w:rFonts w:hint="eastAsia"/>
          <w:lang w:eastAsia="zh-CN"/>
        </w:rPr>
        <w:t>全球知识产权服务</w:t>
      </w:r>
      <w:r w:rsidR="00705294">
        <w:rPr>
          <w:rFonts w:hint="eastAsia"/>
          <w:lang w:eastAsia="zh-CN"/>
        </w:rPr>
        <w:t>)</w:t>
      </w:r>
      <w:r w:rsidRPr="00DD6D60">
        <w:rPr>
          <w:rFonts w:hint="eastAsia"/>
          <w:lang w:eastAsia="zh-CN"/>
        </w:rPr>
        <w:t>和战略目标四</w:t>
      </w:r>
      <w:r w:rsidR="00705294">
        <w:rPr>
          <w:rFonts w:hint="eastAsia"/>
          <w:lang w:eastAsia="zh-CN"/>
        </w:rPr>
        <w:t>(</w:t>
      </w:r>
      <w:r w:rsidRPr="00DD6D60">
        <w:rPr>
          <w:rFonts w:hint="eastAsia"/>
          <w:lang w:eastAsia="zh-CN"/>
        </w:rPr>
        <w:t>协调</w:t>
      </w:r>
      <w:r w:rsidR="00CF5E39">
        <w:rPr>
          <w:rFonts w:hint="eastAsia"/>
          <w:lang w:eastAsia="zh-CN"/>
        </w:rPr>
        <w:t>并</w:t>
      </w:r>
      <w:r w:rsidRPr="00DD6D60">
        <w:rPr>
          <w:rFonts w:hint="eastAsia"/>
          <w:lang w:eastAsia="zh-CN"/>
        </w:rPr>
        <w:t>发展全球知识产权基础设施</w:t>
      </w:r>
      <w:r w:rsidR="00705294">
        <w:rPr>
          <w:rFonts w:hint="eastAsia"/>
          <w:lang w:eastAsia="zh-CN"/>
        </w:rPr>
        <w:t>)</w:t>
      </w:r>
      <w:r w:rsidRPr="00DD6D60">
        <w:rPr>
          <w:rFonts w:hint="eastAsia"/>
          <w:lang w:eastAsia="zh-CN"/>
        </w:rPr>
        <w:t>规定的活动，与本组织实现其成果的核心任务紧密相连。</w:t>
      </w:r>
      <w:r w:rsidRPr="00DD6D60">
        <w:rPr>
          <w:lang w:eastAsia="zh-CN"/>
        </w:rPr>
        <w:t>B</w:t>
      </w:r>
      <w:r w:rsidRPr="00DD6D60">
        <w:rPr>
          <w:rFonts w:hint="eastAsia"/>
          <w:lang w:eastAsia="zh-CN"/>
        </w:rPr>
        <w:t>集团希望鼓励秘书处继续努力，并帮助成员国更好地理解某些指标被评为</w:t>
      </w:r>
      <w:r w:rsidRPr="00DD6D60">
        <w:rPr>
          <w:lang w:eastAsia="zh-CN"/>
        </w:rPr>
        <w:t>“</w:t>
      </w:r>
      <w:r w:rsidRPr="00DD6D60">
        <w:rPr>
          <w:rFonts w:hint="eastAsia"/>
          <w:lang w:eastAsia="zh-CN"/>
        </w:rPr>
        <w:t>不正常</w:t>
      </w:r>
      <w:r w:rsidRPr="00DD6D60">
        <w:rPr>
          <w:lang w:eastAsia="zh-CN"/>
        </w:rPr>
        <w:t>”</w:t>
      </w:r>
      <w:r w:rsidRPr="00DD6D60">
        <w:rPr>
          <w:rFonts w:hint="eastAsia"/>
          <w:lang w:eastAsia="zh-CN"/>
        </w:rPr>
        <w:t>的原因并找出在下一年使它们回到“正常”的缓解策略。这些缓解策略不仅在当前两年期剩余时间里非常有用，在下一个两年期里也同样会非常有用。</w:t>
      </w:r>
      <w:r w:rsidRPr="00DD6D60">
        <w:rPr>
          <w:lang w:eastAsia="zh-CN"/>
        </w:rPr>
        <w:t>B</w:t>
      </w:r>
      <w:r w:rsidRPr="00DD6D60">
        <w:rPr>
          <w:rFonts w:hint="eastAsia"/>
          <w:lang w:eastAsia="zh-CN"/>
        </w:rPr>
        <w:t>集团期待看到一个积极的</w:t>
      </w:r>
      <w:r w:rsidRPr="00DD6D60">
        <w:rPr>
          <w:lang w:eastAsia="zh-CN"/>
        </w:rPr>
        <w:t>2014/2015</w:t>
      </w:r>
      <w:r w:rsidRPr="00DD6D60">
        <w:rPr>
          <w:rFonts w:hint="eastAsia"/>
          <w:lang w:eastAsia="zh-CN"/>
        </w:rPr>
        <w:t>两年</w:t>
      </w:r>
      <w:proofErr w:type="gramStart"/>
      <w:r w:rsidRPr="00DD6D60">
        <w:rPr>
          <w:rFonts w:hint="eastAsia"/>
          <w:lang w:eastAsia="zh-CN"/>
        </w:rPr>
        <w:t>期计划效</w:t>
      </w:r>
      <w:proofErr w:type="gramEnd"/>
      <w:r w:rsidRPr="00DD6D60">
        <w:rPr>
          <w:rFonts w:hint="eastAsia"/>
          <w:lang w:eastAsia="zh-CN"/>
        </w:rPr>
        <w:t>绩报告。</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墨西哥代表团申明其支持主席和副主席，以便在本届会议中取得良好成果。关于计划效绩报告，该代表团对总干事及其团队提交报告表示感谢，该报告反映了</w:t>
      </w:r>
      <w:r w:rsidRPr="00DD6D60">
        <w:rPr>
          <w:lang w:eastAsia="zh-CN"/>
        </w:rPr>
        <w:t>2014</w:t>
      </w:r>
      <w:r w:rsidRPr="00DD6D60">
        <w:rPr>
          <w:rFonts w:hint="eastAsia"/>
          <w:lang w:eastAsia="zh-CN"/>
        </w:rPr>
        <w:t>年各计划的效绩，并通过</w:t>
      </w:r>
      <w:r w:rsidRPr="00DD6D60">
        <w:rPr>
          <w:lang w:eastAsia="zh-CN"/>
        </w:rPr>
        <w:t>358</w:t>
      </w:r>
      <w:r w:rsidRPr="00DD6D60">
        <w:rPr>
          <w:rFonts w:hint="eastAsia"/>
          <w:lang w:eastAsia="zh-CN"/>
        </w:rPr>
        <w:t>项效绩指标确认了为实现九项战略目标所做出的努力。该代表团促请总干事采取一切相应措施，以便能够实现所有战略目标，特别是已经计划的最后期限，这些期限见所提供的解释。该代表团指出，有些指标要么没有相应措施，或者相应措施已经停止或效绩不如预期。该代表团希望获得更多有关这些指标的信息，特别是那些关于例外和限制、专利证实的权利、专利质量和专利及</w:t>
      </w:r>
      <w:r w:rsidR="00720C54">
        <w:rPr>
          <w:rFonts w:hint="eastAsia"/>
          <w:lang w:eastAsia="zh-CN"/>
        </w:rPr>
        <w:t>卫生</w:t>
      </w:r>
      <w:r w:rsidRPr="00DD6D60">
        <w:rPr>
          <w:rFonts w:hint="eastAsia"/>
          <w:lang w:eastAsia="zh-CN"/>
        </w:rPr>
        <w:t>、专利顾问与其客户之间的通信保密、技术指标转让、资助大学和研究机构的费用的可能削减、</w:t>
      </w:r>
      <w:r w:rsidR="00720C54">
        <w:rPr>
          <w:rFonts w:hint="eastAsia"/>
          <w:lang w:eastAsia="zh-CN"/>
        </w:rPr>
        <w:t>建</w:t>
      </w:r>
      <w:r w:rsidRPr="00DD6D60">
        <w:rPr>
          <w:rFonts w:hint="eastAsia"/>
          <w:lang w:eastAsia="zh-CN"/>
        </w:rPr>
        <w:t>立知识产权</w:t>
      </w:r>
      <w:r w:rsidR="00720C54">
        <w:rPr>
          <w:rFonts w:hint="eastAsia"/>
          <w:lang w:eastAsia="zh-CN"/>
        </w:rPr>
        <w:t>替代性争议解决做法</w:t>
      </w:r>
      <w:r w:rsidRPr="00DD6D60">
        <w:rPr>
          <w:rFonts w:hint="eastAsia"/>
          <w:lang w:eastAsia="zh-CN"/>
        </w:rPr>
        <w:t>实践、采纳、预防措施、对合</w:t>
      </w:r>
      <w:proofErr w:type="gramStart"/>
      <w:r w:rsidRPr="00DD6D60">
        <w:rPr>
          <w:rFonts w:hint="eastAsia"/>
          <w:lang w:eastAsia="zh-CN"/>
        </w:rPr>
        <w:t>规</w:t>
      </w:r>
      <w:proofErr w:type="gramEnd"/>
      <w:r w:rsidRPr="00DD6D60">
        <w:rPr>
          <w:rFonts w:hint="eastAsia"/>
          <w:lang w:eastAsia="zh-CN"/>
        </w:rPr>
        <w:t>措施起到补充作用的积极经验等指标的信息，以便为雇用和签约造假产品市场做些事情。关于基本建设总计划，该代表团请秘书处提交关于这些项目状态的信息。其中一些项目没有取得进展，该代表团促请</w:t>
      </w:r>
      <w:r w:rsidRPr="00DD6D60">
        <w:rPr>
          <w:lang w:eastAsia="zh-CN"/>
        </w:rPr>
        <w:t>WIPO</w:t>
      </w:r>
      <w:r w:rsidRPr="00DD6D60">
        <w:rPr>
          <w:rFonts w:hint="eastAsia"/>
          <w:lang w:eastAsia="zh-CN"/>
        </w:rPr>
        <w:t>严格遵守最后期限，因为任何延迟都会对预算造成影响。如果</w:t>
      </w:r>
      <w:proofErr w:type="gramStart"/>
      <w:r w:rsidRPr="00DD6D60">
        <w:rPr>
          <w:rFonts w:hint="eastAsia"/>
          <w:lang w:eastAsia="zh-CN"/>
        </w:rPr>
        <w:t>不能近期</w:t>
      </w:r>
      <w:proofErr w:type="gramEnd"/>
      <w:r w:rsidRPr="00DD6D60">
        <w:rPr>
          <w:rFonts w:hint="eastAsia"/>
          <w:lang w:eastAsia="zh-CN"/>
        </w:rPr>
        <w:t>完成，那么，有关成本效益的预算可能会被低估。该代表团特别提到了与</w:t>
      </w:r>
      <w:r w:rsidRPr="00DD6D60">
        <w:rPr>
          <w:lang w:eastAsia="zh-CN"/>
        </w:rPr>
        <w:t>ICT</w:t>
      </w:r>
      <w:r w:rsidRPr="00DD6D60">
        <w:rPr>
          <w:rFonts w:hint="eastAsia"/>
          <w:lang w:eastAsia="zh-CN"/>
        </w:rPr>
        <w:t>、建筑及</w:t>
      </w:r>
      <w:proofErr w:type="gramStart"/>
      <w:r w:rsidRPr="00DD6D60">
        <w:rPr>
          <w:rFonts w:hint="eastAsia"/>
          <w:lang w:eastAsia="zh-CN"/>
        </w:rPr>
        <w:t>安全安</w:t>
      </w:r>
      <w:proofErr w:type="gramEnd"/>
      <w:r w:rsidRPr="00DD6D60">
        <w:rPr>
          <w:rFonts w:hint="eastAsia"/>
          <w:lang w:eastAsia="zh-CN"/>
        </w:rPr>
        <w:t>保有关的项目。该代表团回顾说，在开场白中，总干事多次重复提到现今是金融不确定性时期，</w:t>
      </w:r>
      <w:r w:rsidRPr="00DD6D60">
        <w:rPr>
          <w:lang w:eastAsia="zh-CN"/>
        </w:rPr>
        <w:t>WIPO</w:t>
      </w:r>
      <w:r w:rsidRPr="00DD6D60">
        <w:rPr>
          <w:rFonts w:hint="eastAsia"/>
          <w:lang w:eastAsia="zh-CN"/>
        </w:rPr>
        <w:t>必须保持警惕，必须密切和谨慎地关注其财务状况。该代表团完全同意这一说法，并促请本组织继续加强计划及其财务管理，以便能够更有效地利用资源。它还促请秘书处继续落实节约增效措施。它回顾说，墨西哥代表团作为代表团之一，曾在两年前要求秘书处查明能够使本组织控制其债务的措施，尤其是控制长期健康福利成本的措施。后者是联合国正在进行讨论的一个问题。</w:t>
      </w:r>
      <w:r w:rsidRPr="00DD6D60">
        <w:rPr>
          <w:lang w:eastAsia="zh-CN"/>
        </w:rPr>
        <w:t>CEB</w:t>
      </w:r>
      <w:r w:rsidRPr="00DD6D60">
        <w:rPr>
          <w:rFonts w:hint="eastAsia"/>
          <w:lang w:eastAsia="zh-CN"/>
        </w:rPr>
        <w:t>和</w:t>
      </w:r>
      <w:r w:rsidRPr="00DD6D60">
        <w:rPr>
          <w:lang w:eastAsia="zh-CN"/>
        </w:rPr>
        <w:t>HLCM</w:t>
      </w:r>
      <w:r w:rsidRPr="00DD6D60">
        <w:rPr>
          <w:rFonts w:hint="eastAsia"/>
          <w:lang w:eastAsia="zh-CN"/>
        </w:rPr>
        <w:t>已为此专门设立了一个工作组，</w:t>
      </w:r>
      <w:r w:rsidRPr="00DD6D60">
        <w:rPr>
          <w:lang w:eastAsia="zh-CN"/>
        </w:rPr>
        <w:t>WIPO</w:t>
      </w:r>
      <w:r w:rsidRPr="00DD6D60">
        <w:rPr>
          <w:rFonts w:hint="eastAsia"/>
          <w:lang w:eastAsia="zh-CN"/>
        </w:rPr>
        <w:t>是该工作组的一个积极参与者。该代表团说，它希望看到关于控制这些债务的具体措施的提案。成员国已经意识到这些债务的影响，并且，通过</w:t>
      </w:r>
      <w:r w:rsidRPr="00DD6D60">
        <w:rPr>
          <w:lang w:eastAsia="zh-CN"/>
        </w:rPr>
        <w:t>PBC</w:t>
      </w:r>
      <w:r w:rsidRPr="00DD6D60">
        <w:rPr>
          <w:rFonts w:hint="eastAsia"/>
          <w:lang w:eastAsia="zh-CN"/>
        </w:rPr>
        <w:t>决定，已经预留出</w:t>
      </w:r>
      <w:r w:rsidRPr="00DD6D60">
        <w:rPr>
          <w:lang w:eastAsia="zh-CN"/>
        </w:rPr>
        <w:t>6%</w:t>
      </w:r>
      <w:r w:rsidRPr="00DD6D60">
        <w:rPr>
          <w:rFonts w:hint="eastAsia"/>
          <w:lang w:eastAsia="zh-CN"/>
        </w:rPr>
        <w:t>的人事费用以支付这些长期债务。尽管如此，本组织仍然面临一些不确定性情境。</w:t>
      </w:r>
      <w:r w:rsidRPr="00DD6D60">
        <w:rPr>
          <w:rFonts w:hint="eastAsia"/>
        </w:rPr>
        <w:t>因此，找到控制这些债务的措施就更为迫切。</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罗马尼亚代表团以</w:t>
      </w:r>
      <w:r w:rsidRPr="00DD6D60">
        <w:rPr>
          <w:lang w:eastAsia="zh-CN"/>
        </w:rPr>
        <w:t>CEBS</w:t>
      </w:r>
      <w:r w:rsidRPr="00DD6D60">
        <w:rPr>
          <w:rFonts w:hint="eastAsia"/>
          <w:lang w:eastAsia="zh-CN"/>
        </w:rPr>
        <w:t>集团名义发言，首先感谢秘书处介绍</w:t>
      </w:r>
      <w:r w:rsidRPr="00DD6D60">
        <w:rPr>
          <w:lang w:eastAsia="zh-CN"/>
        </w:rPr>
        <w:t>2014</w:t>
      </w:r>
      <w:r w:rsidRPr="00DD6D60">
        <w:rPr>
          <w:rFonts w:hint="eastAsia"/>
          <w:lang w:eastAsia="zh-CN"/>
        </w:rPr>
        <w:t>年计划效绩报告。</w:t>
      </w:r>
      <w:r w:rsidRPr="00DD6D60">
        <w:rPr>
          <w:lang w:eastAsia="zh-CN"/>
        </w:rPr>
        <w:t>CEBS</w:t>
      </w:r>
      <w:r w:rsidRPr="00DD6D60">
        <w:rPr>
          <w:rFonts w:hint="eastAsia"/>
          <w:lang w:eastAsia="zh-CN"/>
        </w:rPr>
        <w:t>注意到，如文件所述，大多数活动都被评为“正常”。</w:t>
      </w:r>
      <w:r w:rsidRPr="00DD6D60">
        <w:rPr>
          <w:lang w:eastAsia="zh-CN"/>
        </w:rPr>
        <w:t>CEBS</w:t>
      </w:r>
      <w:r w:rsidRPr="00DD6D60">
        <w:rPr>
          <w:rFonts w:hint="eastAsia"/>
          <w:lang w:eastAsia="zh-CN"/>
        </w:rPr>
        <w:t>特别满意地看到，在计划</w:t>
      </w:r>
      <w:r w:rsidRPr="00DD6D60">
        <w:rPr>
          <w:lang w:eastAsia="zh-CN"/>
        </w:rPr>
        <w:t>10</w:t>
      </w:r>
      <w:r w:rsidRPr="00DD6D60">
        <w:rPr>
          <w:rFonts w:hint="eastAsia"/>
          <w:lang w:eastAsia="zh-CN"/>
        </w:rPr>
        <w:t>中，绝大多数指标都显示工作进展顺利。</w:t>
      </w:r>
      <w:r w:rsidRPr="00DD6D60">
        <w:rPr>
          <w:lang w:eastAsia="zh-CN"/>
        </w:rPr>
        <w:t>CEBS</w:t>
      </w:r>
      <w:r w:rsidRPr="00DD6D60">
        <w:rPr>
          <w:rFonts w:hint="eastAsia"/>
          <w:lang w:eastAsia="zh-CN"/>
        </w:rPr>
        <w:t>鼓励秘书处在本年度继续这一优秀表现。在研究</w:t>
      </w:r>
      <w:r w:rsidRPr="00DD6D60">
        <w:rPr>
          <w:lang w:eastAsia="zh-CN"/>
        </w:rPr>
        <w:t>WIPO</w:t>
      </w:r>
      <w:r w:rsidRPr="00DD6D60">
        <w:rPr>
          <w:rFonts w:hint="eastAsia"/>
          <w:lang w:eastAsia="zh-CN"/>
        </w:rPr>
        <w:t>在九项战略目标之下每一项目标上所取得的效绩时，可以看到，成果有着显著不同。该代表团意识到，</w:t>
      </w:r>
      <w:r w:rsidR="008C658A">
        <w:rPr>
          <w:rFonts w:hint="eastAsia"/>
          <w:lang w:eastAsia="zh-CN"/>
        </w:rPr>
        <w:t>准则制定</w:t>
      </w:r>
      <w:r w:rsidRPr="00DD6D60">
        <w:rPr>
          <w:rFonts w:hint="eastAsia"/>
          <w:lang w:eastAsia="zh-CN"/>
        </w:rPr>
        <w:t>活动在很大程度上取决于成员国推进这些工作的能力和国家在条约批准方面的具体步伐。因此，</w:t>
      </w:r>
      <w:r w:rsidRPr="00DD6D60">
        <w:rPr>
          <w:lang w:eastAsia="zh-CN"/>
        </w:rPr>
        <w:t>CEBS</w:t>
      </w:r>
      <w:r w:rsidRPr="00DD6D60">
        <w:rPr>
          <w:rFonts w:hint="eastAsia"/>
          <w:lang w:eastAsia="zh-CN"/>
        </w:rPr>
        <w:t>要求对导致与战略目标五、七和</w:t>
      </w:r>
      <w:proofErr w:type="gramStart"/>
      <w:r w:rsidRPr="00DD6D60">
        <w:rPr>
          <w:rFonts w:hint="eastAsia"/>
          <w:lang w:eastAsia="zh-CN"/>
        </w:rPr>
        <w:t>八有关</w:t>
      </w:r>
      <w:proofErr w:type="gramEnd"/>
      <w:r w:rsidRPr="00DD6D60">
        <w:rPr>
          <w:rFonts w:hint="eastAsia"/>
          <w:lang w:eastAsia="zh-CN"/>
        </w:rPr>
        <w:t>的效</w:t>
      </w:r>
      <w:proofErr w:type="gramStart"/>
      <w:r w:rsidRPr="00DD6D60">
        <w:rPr>
          <w:rFonts w:hint="eastAsia"/>
          <w:lang w:eastAsia="zh-CN"/>
        </w:rPr>
        <w:t>绩成果</w:t>
      </w:r>
      <w:proofErr w:type="gramEnd"/>
      <w:r w:rsidRPr="00DD6D60">
        <w:rPr>
          <w:rFonts w:hint="eastAsia"/>
          <w:lang w:eastAsia="zh-CN"/>
        </w:rPr>
        <w:t>不太理想的原因做出说明，并且希望知道是否为加强进展设计了任何措施。</w:t>
      </w:r>
    </w:p>
    <w:p w:rsidR="00705294" w:rsidRDefault="00680EEA" w:rsidP="00CF5E39">
      <w:pPr>
        <w:pStyle w:val="ONUME"/>
        <w:numPr>
          <w:ilvl w:val="0"/>
          <w:numId w:val="4"/>
        </w:numPr>
        <w:overflowPunct w:val="0"/>
        <w:spacing w:afterLines="50" w:after="120" w:line="340" w:lineRule="atLeast"/>
        <w:jc w:val="both"/>
        <w:rPr>
          <w:rFonts w:cs="Times New Roman"/>
          <w:lang w:eastAsia="zh-CN"/>
        </w:rPr>
      </w:pPr>
      <w:r w:rsidRPr="00DD6D60">
        <w:rPr>
          <w:rFonts w:hint="eastAsia"/>
          <w:lang w:eastAsia="zh-CN"/>
        </w:rPr>
        <w:t>尼日利亚代表团以非洲集团名义发言，欢迎总干事就计划效</w:t>
      </w:r>
      <w:proofErr w:type="gramStart"/>
      <w:r w:rsidRPr="00DD6D60">
        <w:rPr>
          <w:rFonts w:hint="eastAsia"/>
          <w:lang w:eastAsia="zh-CN"/>
        </w:rPr>
        <w:t>绩报告</w:t>
      </w:r>
      <w:proofErr w:type="gramEnd"/>
      <w:r w:rsidRPr="00DD6D60">
        <w:rPr>
          <w:rFonts w:hint="eastAsia"/>
          <w:lang w:eastAsia="zh-CN"/>
        </w:rPr>
        <w:t>所做开场白。非洲集团仔细审议了该计划效绩报告，指出该报告是秘书处的一份自我评价。因此，它所代表了秘书处对在各项目标方面所取得进展的观点。根据该报告，截止到</w:t>
      </w:r>
      <w:r w:rsidRPr="00DD6D60">
        <w:rPr>
          <w:lang w:eastAsia="zh-CN"/>
        </w:rPr>
        <w:t>2014</w:t>
      </w:r>
      <w:r w:rsidRPr="00DD6D60">
        <w:rPr>
          <w:rFonts w:hint="eastAsia"/>
          <w:lang w:eastAsia="zh-CN"/>
        </w:rPr>
        <w:t>年</w:t>
      </w:r>
      <w:r w:rsidRPr="00DD6D60">
        <w:rPr>
          <w:lang w:eastAsia="zh-CN"/>
        </w:rPr>
        <w:t>12</w:t>
      </w:r>
      <w:r w:rsidRPr="00DD6D60">
        <w:rPr>
          <w:rFonts w:hint="eastAsia"/>
          <w:lang w:eastAsia="zh-CN"/>
        </w:rPr>
        <w:t>月</w:t>
      </w:r>
      <w:r w:rsidRPr="00DD6D60">
        <w:rPr>
          <w:lang w:eastAsia="zh-CN"/>
        </w:rPr>
        <w:t>31</w:t>
      </w:r>
      <w:r w:rsidRPr="00DD6D60">
        <w:rPr>
          <w:rFonts w:hint="eastAsia"/>
          <w:lang w:eastAsia="zh-CN"/>
        </w:rPr>
        <w:t>日，有</w:t>
      </w:r>
      <w:r w:rsidRPr="00DD6D60">
        <w:rPr>
          <w:lang w:eastAsia="zh-CN"/>
        </w:rPr>
        <w:t>71%</w:t>
      </w:r>
      <w:r w:rsidRPr="00DD6D60">
        <w:rPr>
          <w:rFonts w:hint="eastAsia"/>
          <w:lang w:eastAsia="zh-CN"/>
        </w:rPr>
        <w:t>的目标被评为“正常”。</w:t>
      </w:r>
      <w:r w:rsidRPr="00DD6D60">
        <w:rPr>
          <w:rFonts w:hint="eastAsia"/>
          <w:lang w:eastAsia="zh-CN"/>
        </w:rPr>
        <w:lastRenderedPageBreak/>
        <w:t>非洲集团对</w:t>
      </w:r>
      <w:r w:rsidRPr="00DD6D60">
        <w:rPr>
          <w:lang w:eastAsia="zh-CN"/>
        </w:rPr>
        <w:t>2014</w:t>
      </w:r>
      <w:r w:rsidRPr="00DD6D60">
        <w:rPr>
          <w:rFonts w:hint="eastAsia"/>
          <w:lang w:eastAsia="zh-CN"/>
        </w:rPr>
        <w:t>年的目标实现情况参差不齐表示担忧，尤其是在发展中国家、最不发达国家</w:t>
      </w:r>
      <w:r w:rsidR="00705294">
        <w:rPr>
          <w:rFonts w:hint="eastAsia"/>
          <w:lang w:eastAsia="zh-CN"/>
        </w:rPr>
        <w:t>(</w:t>
      </w:r>
      <w:r w:rsidRPr="00DD6D60">
        <w:rPr>
          <w:lang w:eastAsia="zh-CN"/>
        </w:rPr>
        <w:t>LDC</w:t>
      </w:r>
      <w:r w:rsidR="00705294">
        <w:rPr>
          <w:rFonts w:hint="eastAsia"/>
          <w:lang w:eastAsia="zh-CN"/>
        </w:rPr>
        <w:t>)</w:t>
      </w:r>
      <w:r w:rsidRPr="00DD6D60">
        <w:rPr>
          <w:rFonts w:hint="eastAsia"/>
          <w:lang w:eastAsia="zh-CN"/>
        </w:rPr>
        <w:t>以及发达国家优先事项之间打破平衡的背景下。它忧心地指出，对发展中国家和最不发达国家造成直接影响的领域是那些目标实现或进展正常率最低的领域。战略目标</w:t>
      </w:r>
      <w:proofErr w:type="gramStart"/>
      <w:r w:rsidRPr="00DD6D60">
        <w:rPr>
          <w:rFonts w:hint="eastAsia"/>
          <w:lang w:eastAsia="zh-CN"/>
        </w:rPr>
        <w:t>一</w:t>
      </w:r>
      <w:proofErr w:type="gramEnd"/>
      <w:r w:rsidRPr="00DD6D60">
        <w:rPr>
          <w:rFonts w:hint="eastAsia"/>
          <w:lang w:eastAsia="zh-CN"/>
        </w:rPr>
        <w:t>和七的进展情况分别为</w:t>
      </w:r>
      <w:r w:rsidRPr="00DD6D60">
        <w:rPr>
          <w:lang w:eastAsia="zh-CN"/>
        </w:rPr>
        <w:t>54%</w:t>
      </w:r>
      <w:r w:rsidRPr="00DD6D60">
        <w:rPr>
          <w:rFonts w:hint="eastAsia"/>
          <w:lang w:eastAsia="zh-CN"/>
        </w:rPr>
        <w:t>和</w:t>
      </w:r>
      <w:r w:rsidRPr="00DD6D60">
        <w:rPr>
          <w:lang w:eastAsia="zh-CN"/>
        </w:rPr>
        <w:t>55%</w:t>
      </w:r>
      <w:r w:rsidRPr="00DD6D60">
        <w:rPr>
          <w:rFonts w:hint="eastAsia"/>
          <w:lang w:eastAsia="zh-CN"/>
        </w:rPr>
        <w:t>，考虑到经济、道德和技术机会都利害攸关，代表团并不认为这是一个鼓舞人心的结果。相反，该代表团指出，关于建设尊重知识产权方面国际合作的战略目标</w:t>
      </w:r>
      <w:proofErr w:type="gramStart"/>
      <w:r w:rsidRPr="00DD6D60">
        <w:rPr>
          <w:rFonts w:hint="eastAsia"/>
          <w:lang w:eastAsia="zh-CN"/>
        </w:rPr>
        <w:t>六已经</w:t>
      </w:r>
      <w:proofErr w:type="gramEnd"/>
      <w:r w:rsidRPr="00DD6D60">
        <w:rPr>
          <w:rFonts w:hint="eastAsia"/>
          <w:lang w:eastAsia="zh-CN"/>
        </w:rPr>
        <w:t>实现其目标，达到</w:t>
      </w:r>
      <w:r w:rsidRPr="00DD6D60">
        <w:rPr>
          <w:lang w:eastAsia="zh-CN"/>
        </w:rPr>
        <w:t>100%</w:t>
      </w:r>
      <w:r w:rsidRPr="00DD6D60">
        <w:rPr>
          <w:rFonts w:hint="eastAsia"/>
          <w:lang w:eastAsia="zh-CN"/>
        </w:rPr>
        <w:t>。非洲集团发现，从促进知识产权权利执行与保护、面对面促进创造力、创新、获取知识、竞争力、发展中国家与最不发达国家参与知识产权空间角度来看，这种趋势并不平衡，尤其是考虑到在</w:t>
      </w:r>
      <w:r w:rsidRPr="00DD6D60">
        <w:rPr>
          <w:lang w:eastAsia="zh-CN"/>
        </w:rPr>
        <w:t>IGC</w:t>
      </w:r>
      <w:r w:rsidRPr="00DD6D60">
        <w:rPr>
          <w:rFonts w:hint="eastAsia"/>
          <w:lang w:eastAsia="zh-CN"/>
        </w:rPr>
        <w:t>、</w:t>
      </w:r>
      <w:r w:rsidRPr="00DD6D60">
        <w:rPr>
          <w:lang w:eastAsia="zh-CN"/>
        </w:rPr>
        <w:t>SCT</w:t>
      </w:r>
      <w:r w:rsidRPr="00DD6D60">
        <w:rPr>
          <w:rFonts w:hint="eastAsia"/>
          <w:lang w:eastAsia="zh-CN"/>
        </w:rPr>
        <w:t>、</w:t>
      </w:r>
      <w:r w:rsidRPr="00DD6D60">
        <w:rPr>
          <w:lang w:eastAsia="zh-CN"/>
        </w:rPr>
        <w:t>SSCR</w:t>
      </w:r>
      <w:r w:rsidRPr="00DD6D60">
        <w:rPr>
          <w:rFonts w:hint="eastAsia"/>
          <w:lang w:eastAsia="zh-CN"/>
        </w:rPr>
        <w:t>等机构的</w:t>
      </w:r>
      <w:r w:rsidR="008C658A">
        <w:rPr>
          <w:rFonts w:hint="eastAsia"/>
          <w:lang w:eastAsia="zh-CN"/>
        </w:rPr>
        <w:t>准则制定</w:t>
      </w:r>
      <w:r w:rsidRPr="00DD6D60">
        <w:rPr>
          <w:rFonts w:hint="eastAsia"/>
          <w:lang w:eastAsia="zh-CN"/>
        </w:rPr>
        <w:t>工作缺乏进展的情况下。非洲集团要求秘书处介绍，在按照发展议程建议</w:t>
      </w:r>
      <w:r w:rsidRPr="00DD6D60">
        <w:rPr>
          <w:lang w:eastAsia="zh-CN"/>
        </w:rPr>
        <w:t>45</w:t>
      </w:r>
      <w:r w:rsidRPr="00DD6D60">
        <w:rPr>
          <w:rFonts w:hint="eastAsia"/>
          <w:lang w:eastAsia="zh-CN"/>
        </w:rPr>
        <w:t>顺利</w:t>
      </w:r>
      <w:r w:rsidRPr="00DD6D60">
        <w:rPr>
          <w:lang w:eastAsia="zh-CN"/>
        </w:rPr>
        <w:t>100%</w:t>
      </w:r>
      <w:r w:rsidRPr="00DD6D60">
        <w:rPr>
          <w:rFonts w:hint="eastAsia"/>
          <w:lang w:eastAsia="zh-CN"/>
        </w:rPr>
        <w:t>实现战略目标</w:t>
      </w:r>
      <w:proofErr w:type="gramStart"/>
      <w:r w:rsidRPr="00DD6D60">
        <w:rPr>
          <w:rFonts w:hint="eastAsia"/>
          <w:lang w:eastAsia="zh-CN"/>
        </w:rPr>
        <w:t>六过程</w:t>
      </w:r>
      <w:proofErr w:type="gramEnd"/>
      <w:r w:rsidRPr="00DD6D60">
        <w:rPr>
          <w:rFonts w:hint="eastAsia"/>
          <w:lang w:eastAsia="zh-CN"/>
        </w:rPr>
        <w:t>中，知识产权权利的保护与执行如何帮助促进技术创新和技术的转移和传播、技术知识的生产者和用户实现互利互惠，以及如何促进社会和经济福利以及兼顾权利与义务。非洲集团指出，战略目标三的自我评价</w:t>
      </w:r>
      <w:r w:rsidR="00705294">
        <w:rPr>
          <w:rFonts w:hint="eastAsia"/>
          <w:lang w:eastAsia="zh-CN"/>
        </w:rPr>
        <w:t>(</w:t>
      </w:r>
      <w:r w:rsidRPr="00DD6D60">
        <w:rPr>
          <w:rFonts w:hint="eastAsia"/>
          <w:lang w:eastAsia="zh-CN"/>
        </w:rPr>
        <w:t>约为</w:t>
      </w:r>
      <w:r w:rsidRPr="00DD6D60">
        <w:rPr>
          <w:lang w:eastAsia="zh-CN"/>
        </w:rPr>
        <w:t>81%</w:t>
      </w:r>
      <w:r w:rsidR="00705294">
        <w:rPr>
          <w:rFonts w:hint="eastAsia"/>
          <w:lang w:eastAsia="zh-CN"/>
        </w:rPr>
        <w:t>)</w:t>
      </w:r>
      <w:r w:rsidRPr="00DD6D60">
        <w:rPr>
          <w:rFonts w:hint="eastAsia"/>
          <w:lang w:eastAsia="zh-CN"/>
        </w:rPr>
        <w:t>非常乐观。非洲集团</w:t>
      </w:r>
      <w:r w:rsidR="00720C54">
        <w:rPr>
          <w:rFonts w:hint="eastAsia"/>
          <w:lang w:eastAsia="zh-CN"/>
        </w:rPr>
        <w:t>要求秘书处对其2014年的活动及其对81%成功率的影响提供更多说明，就那些活动按计划进行提供信息，以及对该项战略计划</w:t>
      </w:r>
      <w:proofErr w:type="gramStart"/>
      <w:r w:rsidR="00720C54">
        <w:rPr>
          <w:rFonts w:hint="eastAsia"/>
          <w:lang w:eastAsia="zh-CN"/>
        </w:rPr>
        <w:t>下各项</w:t>
      </w:r>
      <w:proofErr w:type="gramEnd"/>
      <w:r w:rsidR="00720C54">
        <w:rPr>
          <w:rFonts w:hint="eastAsia"/>
          <w:lang w:eastAsia="zh-CN"/>
        </w:rPr>
        <w:t>活动的总体认识</w:t>
      </w:r>
      <w:r w:rsidRPr="00DD6D60">
        <w:rPr>
          <w:rFonts w:hint="eastAsia"/>
          <w:lang w:eastAsia="zh-CN"/>
        </w:rPr>
        <w:t>。非洲集团欢迎WIPO在战略目标四</w:t>
      </w:r>
      <w:r w:rsidR="00705294">
        <w:rPr>
          <w:rFonts w:hint="eastAsia"/>
          <w:lang w:eastAsia="zh-CN"/>
        </w:rPr>
        <w:t>(</w:t>
      </w:r>
      <w:r w:rsidRPr="00DD6D60">
        <w:rPr>
          <w:rFonts w:hint="eastAsia"/>
          <w:lang w:eastAsia="zh-CN"/>
        </w:rPr>
        <w:t>协调</w:t>
      </w:r>
      <w:r w:rsidR="00CF5E39">
        <w:rPr>
          <w:rFonts w:hint="eastAsia"/>
          <w:lang w:eastAsia="zh-CN"/>
        </w:rPr>
        <w:t>并</w:t>
      </w:r>
      <w:r w:rsidRPr="00DD6D60">
        <w:rPr>
          <w:rFonts w:hint="eastAsia"/>
          <w:lang w:eastAsia="zh-CN"/>
        </w:rPr>
        <w:t>发展全球知识产权基础设施</w:t>
      </w:r>
      <w:r w:rsidR="00705294">
        <w:rPr>
          <w:rFonts w:hint="eastAsia"/>
          <w:lang w:eastAsia="zh-CN"/>
        </w:rPr>
        <w:t>)</w:t>
      </w:r>
      <w:r w:rsidRPr="00DD6D60">
        <w:rPr>
          <w:rFonts w:hint="eastAsia"/>
          <w:lang w:eastAsia="zh-CN"/>
        </w:rPr>
        <w:t>之下开展的各项活动，并鼓励本组织加强其对发展中国家和最不发达国家中利益攸关方的外联活动，以确保加强他们对</w:t>
      </w:r>
      <w:r w:rsidRPr="00DD6D60">
        <w:rPr>
          <w:lang w:eastAsia="zh-CN"/>
        </w:rPr>
        <w:t>WIPO</w:t>
      </w:r>
      <w:r w:rsidRPr="00DD6D60">
        <w:rPr>
          <w:rFonts w:hint="eastAsia"/>
          <w:lang w:eastAsia="zh-CN"/>
        </w:rPr>
        <w:t>可用技术资源的理解和有效利用。通过建立平衡有效的</w:t>
      </w:r>
      <w:r w:rsidRPr="00DD6D60">
        <w:rPr>
          <w:lang w:eastAsia="zh-CN"/>
        </w:rPr>
        <w:t>WIPO</w:t>
      </w:r>
      <w:r w:rsidRPr="00DD6D60">
        <w:rPr>
          <w:rFonts w:hint="eastAsia"/>
          <w:lang w:eastAsia="zh-CN"/>
        </w:rPr>
        <w:t>驻外办事处网络，对战略</w:t>
      </w:r>
      <w:proofErr w:type="gramStart"/>
      <w:r w:rsidRPr="00DD6D60">
        <w:rPr>
          <w:rFonts w:hint="eastAsia"/>
          <w:lang w:eastAsia="zh-CN"/>
        </w:rPr>
        <w:t>目标八</w:t>
      </w:r>
      <w:proofErr w:type="gramEnd"/>
      <w:r w:rsidR="00705294">
        <w:rPr>
          <w:rFonts w:hint="eastAsia"/>
          <w:lang w:eastAsia="zh-CN"/>
        </w:rPr>
        <w:t>(</w:t>
      </w:r>
      <w:r w:rsidR="00CF5E39" w:rsidRPr="00CF5E39">
        <w:rPr>
          <w:lang w:eastAsia="zh-CN"/>
        </w:rPr>
        <w:t>在WIPO、其成员国和</w:t>
      </w:r>
      <w:proofErr w:type="gramStart"/>
      <w:r w:rsidR="00CF5E39" w:rsidRPr="00CF5E39">
        <w:rPr>
          <w:lang w:eastAsia="zh-CN"/>
        </w:rPr>
        <w:t>所有利益</w:t>
      </w:r>
      <w:proofErr w:type="gramEnd"/>
      <w:r w:rsidR="00CF5E39" w:rsidRPr="00CF5E39">
        <w:rPr>
          <w:lang w:eastAsia="zh-CN"/>
        </w:rPr>
        <w:t>攸关者之间建立敏感的交流关系</w:t>
      </w:r>
      <w:r w:rsidR="00705294">
        <w:rPr>
          <w:rFonts w:hint="eastAsia"/>
          <w:lang w:eastAsia="zh-CN"/>
        </w:rPr>
        <w:t>)</w:t>
      </w:r>
      <w:r w:rsidRPr="00DD6D60">
        <w:rPr>
          <w:rFonts w:hint="eastAsia"/>
          <w:lang w:eastAsia="zh-CN"/>
        </w:rPr>
        <w:t>的承诺尚未兑现。非洲集团希望这种差距能够在</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两年期内得到充分弥补。</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智利代表团对主席和副主席在帮助委员会工作取得进展方面所做的出色工作表示支持。它还感谢秘书处为本届会议编写文件。该代表团对计划</w:t>
      </w:r>
      <w:r w:rsidRPr="00DD6D60">
        <w:rPr>
          <w:lang w:eastAsia="zh-CN"/>
        </w:rPr>
        <w:t>15</w:t>
      </w:r>
      <w:r w:rsidR="00705294">
        <w:rPr>
          <w:rFonts w:hint="eastAsia"/>
          <w:lang w:eastAsia="zh-CN"/>
        </w:rPr>
        <w:t>(</w:t>
      </w:r>
      <w:r w:rsidRPr="00DD6D60">
        <w:rPr>
          <w:rFonts w:hint="eastAsia"/>
          <w:lang w:eastAsia="zh-CN"/>
        </w:rPr>
        <w:t>知识产权局业务解决方案</w:t>
      </w:r>
      <w:r w:rsidR="00705294">
        <w:rPr>
          <w:rFonts w:hint="eastAsia"/>
          <w:lang w:eastAsia="zh-CN"/>
        </w:rPr>
        <w:t>)</w:t>
      </w:r>
      <w:r w:rsidRPr="00DD6D60">
        <w:rPr>
          <w:rFonts w:hint="eastAsia"/>
          <w:lang w:eastAsia="zh-CN"/>
        </w:rPr>
        <w:t>有一项具体要求。关于实施</w:t>
      </w:r>
      <w:r w:rsidRPr="00DD6D60">
        <w:rPr>
          <w:lang w:eastAsia="zh-CN"/>
        </w:rPr>
        <w:t>2014</w:t>
      </w:r>
      <w:r w:rsidRPr="00DD6D60">
        <w:rPr>
          <w:rFonts w:hint="eastAsia"/>
          <w:lang w:eastAsia="zh-CN"/>
        </w:rPr>
        <w:t>年</w:t>
      </w:r>
      <w:r w:rsidRPr="00DD6D60">
        <w:rPr>
          <w:lang w:eastAsia="zh-CN"/>
        </w:rPr>
        <w:t>WIPO</w:t>
      </w:r>
      <w:r w:rsidRPr="00DD6D60">
        <w:rPr>
          <w:rFonts w:hint="eastAsia"/>
          <w:lang w:eastAsia="zh-CN"/>
        </w:rPr>
        <w:t>版权连接</w:t>
      </w:r>
      <w:r w:rsidR="00705294">
        <w:rPr>
          <w:rFonts w:hint="eastAsia"/>
          <w:lang w:eastAsia="zh-CN"/>
        </w:rPr>
        <w:t>(</w:t>
      </w:r>
      <w:r w:rsidRPr="00DD6D60">
        <w:rPr>
          <w:lang w:eastAsia="zh-CN"/>
        </w:rPr>
        <w:t>WCC</w:t>
      </w:r>
      <w:r w:rsidR="00705294">
        <w:rPr>
          <w:rFonts w:hint="eastAsia"/>
          <w:lang w:eastAsia="zh-CN"/>
        </w:rPr>
        <w:t>)</w:t>
      </w:r>
      <w:r w:rsidRPr="00DD6D60">
        <w:rPr>
          <w:rFonts w:hint="eastAsia"/>
          <w:lang w:eastAsia="zh-CN"/>
        </w:rPr>
        <w:t>计划的管理或其好处的信息被列入该计划。该代表团指出，一般而言，这些机构都是私有机构，未必与知识产权或工业产权局有关。这使代表团产生了一些疑问，因此，它想要获得更多关于将这方面纳入该特定计划的相关性和适当性的信息。</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中国代表团感谢秘书处编写该</w:t>
      </w:r>
      <w:r w:rsidRPr="00DD6D60">
        <w:rPr>
          <w:lang w:eastAsia="zh-CN"/>
        </w:rPr>
        <w:t>2014</w:t>
      </w:r>
      <w:r w:rsidRPr="00DD6D60">
        <w:rPr>
          <w:rFonts w:hint="eastAsia"/>
          <w:lang w:eastAsia="zh-CN"/>
        </w:rPr>
        <w:t>年计划效绩报告，该</w:t>
      </w:r>
      <w:proofErr w:type="gramStart"/>
      <w:r w:rsidRPr="00DD6D60">
        <w:rPr>
          <w:rFonts w:hint="eastAsia"/>
          <w:lang w:eastAsia="zh-CN"/>
        </w:rPr>
        <w:t>报告极</w:t>
      </w:r>
      <w:proofErr w:type="gramEnd"/>
      <w:r w:rsidRPr="00DD6D60">
        <w:rPr>
          <w:rFonts w:hint="eastAsia"/>
          <w:lang w:eastAsia="zh-CN"/>
        </w:rPr>
        <w:t>大地帮助了成员国了解</w:t>
      </w:r>
      <w:r w:rsidRPr="00DD6D60">
        <w:rPr>
          <w:lang w:eastAsia="zh-CN"/>
        </w:rPr>
        <w:t>WIPO</w:t>
      </w:r>
      <w:r w:rsidRPr="00DD6D60">
        <w:rPr>
          <w:rFonts w:hint="eastAsia"/>
          <w:lang w:eastAsia="zh-CN"/>
        </w:rPr>
        <w:t>在实现其各项战略目标方面取得的进展情况。有</w:t>
      </w:r>
      <w:r w:rsidRPr="00DD6D60">
        <w:rPr>
          <w:lang w:eastAsia="zh-CN"/>
        </w:rPr>
        <w:t>71%</w:t>
      </w:r>
      <w:r w:rsidRPr="00DD6D60">
        <w:rPr>
          <w:rFonts w:hint="eastAsia"/>
          <w:lang w:eastAsia="zh-CN"/>
        </w:rPr>
        <w:t>效绩指标被评为“正常”，尤其是战略目标三和四，分别有</w:t>
      </w:r>
      <w:r w:rsidRPr="00DD6D60">
        <w:rPr>
          <w:lang w:eastAsia="zh-CN"/>
        </w:rPr>
        <w:t>81%</w:t>
      </w:r>
      <w:r w:rsidRPr="00DD6D60">
        <w:rPr>
          <w:rFonts w:hint="eastAsia"/>
          <w:lang w:eastAsia="zh-CN"/>
        </w:rPr>
        <w:t>和</w:t>
      </w:r>
      <w:r w:rsidRPr="00DD6D60">
        <w:rPr>
          <w:lang w:eastAsia="zh-CN"/>
        </w:rPr>
        <w:t>75%</w:t>
      </w:r>
      <w:r w:rsidRPr="00DD6D60">
        <w:rPr>
          <w:rFonts w:hint="eastAsia"/>
          <w:lang w:eastAsia="zh-CN"/>
        </w:rPr>
        <w:t>的指标被评为“正常”，中国代表团对此表示欢迎。中国代表团非常赞赏</w:t>
      </w:r>
      <w:r w:rsidRPr="00DD6D60">
        <w:rPr>
          <w:lang w:eastAsia="zh-CN"/>
        </w:rPr>
        <w:t>WIPO</w:t>
      </w:r>
      <w:r w:rsidRPr="00DD6D60">
        <w:rPr>
          <w:rFonts w:hint="eastAsia"/>
          <w:lang w:eastAsia="zh-CN"/>
        </w:rPr>
        <w:t>在根据自身能力为成员国提供支持和服务方面取得的成就，并鼓励</w:t>
      </w:r>
      <w:r w:rsidRPr="00DD6D60">
        <w:rPr>
          <w:lang w:eastAsia="zh-CN"/>
        </w:rPr>
        <w:t>WIPO</w:t>
      </w:r>
      <w:r w:rsidRPr="00DD6D60">
        <w:rPr>
          <w:rFonts w:hint="eastAsia"/>
          <w:lang w:eastAsia="zh-CN"/>
        </w:rPr>
        <w:t>基于其成员国及客户需求提供更多的支持和服务。中国代表团提到了计划</w:t>
      </w:r>
      <w:r w:rsidRPr="00DD6D60">
        <w:rPr>
          <w:lang w:eastAsia="zh-CN"/>
        </w:rPr>
        <w:t>13</w:t>
      </w:r>
      <w:r w:rsidRPr="00DD6D60">
        <w:rPr>
          <w:rFonts w:hint="eastAsia"/>
          <w:lang w:eastAsia="zh-CN"/>
        </w:rPr>
        <w:t>，并对</w:t>
      </w:r>
      <w:r w:rsidRPr="00DD6D60">
        <w:rPr>
          <w:lang w:eastAsia="zh-CN"/>
        </w:rPr>
        <w:t>WIPO</w:t>
      </w:r>
      <w:r w:rsidRPr="00DD6D60">
        <w:rPr>
          <w:rFonts w:hint="eastAsia"/>
          <w:lang w:eastAsia="zh-CN"/>
        </w:rPr>
        <w:t>在完善</w:t>
      </w:r>
      <w:r w:rsidRPr="00DD6D60">
        <w:rPr>
          <w:lang w:eastAsia="zh-CN"/>
        </w:rPr>
        <w:t>PATENTSCOPE</w:t>
      </w:r>
      <w:r w:rsidRPr="00DD6D60">
        <w:rPr>
          <w:rFonts w:hint="eastAsia"/>
          <w:lang w:eastAsia="zh-CN"/>
        </w:rPr>
        <w:t>方面所取得的进展表示赞赏。中国代表团高兴地看到在专利标题与摘要翻译辅助系统中加入了英文和中文语言对，因为这极大地方便了中文用户对该数据的使用。中国代表团鼓励</w:t>
      </w:r>
      <w:r w:rsidRPr="00DD6D60">
        <w:rPr>
          <w:lang w:eastAsia="zh-CN"/>
        </w:rPr>
        <w:t>WIPO</w:t>
      </w:r>
      <w:r w:rsidRPr="00DD6D60">
        <w:rPr>
          <w:rFonts w:hint="eastAsia"/>
          <w:lang w:eastAsia="zh-CN"/>
        </w:rPr>
        <w:t>基于用户对该功能的需求进一步完善批量订阅或下载功能，以允许用户根据其需要对数据进行使用、分析或再处理。谈到计划</w:t>
      </w:r>
      <w:r w:rsidRPr="00DD6D60">
        <w:rPr>
          <w:lang w:eastAsia="zh-CN"/>
        </w:rPr>
        <w:t>11</w:t>
      </w:r>
      <w:r w:rsidRPr="00DD6D60">
        <w:rPr>
          <w:rFonts w:hint="eastAsia"/>
          <w:lang w:eastAsia="zh-CN"/>
        </w:rPr>
        <w:t>，中国代表团很高兴地指出</w:t>
      </w:r>
      <w:r w:rsidRPr="00DD6D60">
        <w:rPr>
          <w:lang w:eastAsia="zh-CN"/>
        </w:rPr>
        <w:t>WIPO</w:t>
      </w:r>
      <w:r w:rsidRPr="00DD6D60">
        <w:rPr>
          <w:rFonts w:hint="eastAsia"/>
          <w:lang w:eastAsia="zh-CN"/>
        </w:rPr>
        <w:t>学院在提供六种联合国语文所有在线课程方面取得的良好进展。中国代表团希望能够在本两年期结束时充分实现这一指标。中国代表团还希望</w:t>
      </w:r>
      <w:r w:rsidRPr="00DD6D60">
        <w:rPr>
          <w:lang w:eastAsia="zh-CN"/>
        </w:rPr>
        <w:t>WIPO</w:t>
      </w:r>
      <w:r w:rsidRPr="00DD6D60">
        <w:rPr>
          <w:rFonts w:hint="eastAsia"/>
          <w:lang w:eastAsia="zh-CN"/>
        </w:rPr>
        <w:t>学院能够根据各国需求提供更多培训。不过，中国代表团还指出，所有效绩指标中仍有</w:t>
      </w:r>
      <w:r w:rsidRPr="00DD6D60">
        <w:rPr>
          <w:lang w:eastAsia="zh-CN"/>
        </w:rPr>
        <w:t>22%</w:t>
      </w:r>
      <w:r w:rsidRPr="00DD6D60">
        <w:rPr>
          <w:rFonts w:hint="eastAsia"/>
          <w:lang w:eastAsia="zh-CN"/>
        </w:rPr>
        <w:t>被评为“不正常”或“无法评估”或“已停止”。中国代表团还表示，战略目标五之下</w:t>
      </w:r>
      <w:r w:rsidRPr="00DD6D60">
        <w:rPr>
          <w:lang w:eastAsia="zh-CN"/>
        </w:rPr>
        <w:t>43%</w:t>
      </w:r>
      <w:r w:rsidRPr="00DD6D60">
        <w:rPr>
          <w:rFonts w:hint="eastAsia"/>
          <w:lang w:eastAsia="zh-CN"/>
        </w:rPr>
        <w:t>的效</w:t>
      </w:r>
      <w:proofErr w:type="gramStart"/>
      <w:r w:rsidRPr="00DD6D60">
        <w:rPr>
          <w:rFonts w:hint="eastAsia"/>
          <w:lang w:eastAsia="zh-CN"/>
        </w:rPr>
        <w:t>绩属于</w:t>
      </w:r>
      <w:proofErr w:type="gramEnd"/>
      <w:r w:rsidRPr="00DD6D60">
        <w:rPr>
          <w:rFonts w:hint="eastAsia"/>
          <w:lang w:eastAsia="zh-CN"/>
        </w:rPr>
        <w:t>“无法评估”或“已停止”。中国代表团鼓励</w:t>
      </w:r>
      <w:r w:rsidRPr="00DD6D60">
        <w:rPr>
          <w:lang w:eastAsia="zh-CN"/>
        </w:rPr>
        <w:t>WIPO</w:t>
      </w:r>
      <w:r w:rsidRPr="00DD6D60">
        <w:rPr>
          <w:rFonts w:hint="eastAsia"/>
          <w:lang w:eastAsia="zh-CN"/>
        </w:rPr>
        <w:t>分析并完善这些效绩指标，找出阻碍其实现的障碍或设计更合适的效绩指标和目标。中国代表团希望</w:t>
      </w:r>
      <w:r w:rsidRPr="00DD6D60">
        <w:rPr>
          <w:lang w:eastAsia="zh-CN"/>
        </w:rPr>
        <w:t>WIPO</w:t>
      </w:r>
      <w:r w:rsidRPr="00DD6D60">
        <w:rPr>
          <w:rFonts w:hint="eastAsia"/>
          <w:lang w:eastAsia="zh-CN"/>
        </w:rPr>
        <w:t>能够与成员国分享关于这些效绩指标的分析结果和完善情况。</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土耳其代表团坚信本届</w:t>
      </w:r>
      <w:r w:rsidRPr="00DD6D60">
        <w:rPr>
          <w:lang w:eastAsia="zh-CN"/>
        </w:rPr>
        <w:t>PBC</w:t>
      </w:r>
      <w:r w:rsidRPr="00DD6D60">
        <w:rPr>
          <w:rFonts w:hint="eastAsia"/>
          <w:lang w:eastAsia="zh-CN"/>
        </w:rPr>
        <w:t>会议将在通过</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年计划和预算方面取得良好进展。</w:t>
      </w:r>
      <w:proofErr w:type="gramStart"/>
      <w:r w:rsidRPr="00DD6D60">
        <w:rPr>
          <w:rFonts w:hint="eastAsia"/>
          <w:lang w:eastAsia="zh-CN"/>
        </w:rPr>
        <w:t>它感谢</w:t>
      </w:r>
      <w:proofErr w:type="gramEnd"/>
      <w:r w:rsidRPr="00DD6D60">
        <w:rPr>
          <w:rFonts w:hint="eastAsia"/>
          <w:lang w:eastAsia="zh-CN"/>
        </w:rPr>
        <w:t>秘书处及时且高质量地编写会议文件。该代表团完全赞同</w:t>
      </w:r>
      <w:r w:rsidRPr="00DD6D60">
        <w:rPr>
          <w:lang w:eastAsia="zh-CN"/>
        </w:rPr>
        <w:t>B</w:t>
      </w:r>
      <w:r w:rsidRPr="00DD6D60">
        <w:rPr>
          <w:rFonts w:hint="eastAsia"/>
          <w:lang w:eastAsia="zh-CN"/>
        </w:rPr>
        <w:t>集团的发言。正如所说，有</w:t>
      </w:r>
      <w:r w:rsidRPr="00DD6D60">
        <w:rPr>
          <w:lang w:eastAsia="zh-CN"/>
        </w:rPr>
        <w:t>71%</w:t>
      </w:r>
      <w:r w:rsidRPr="00DD6D60">
        <w:rPr>
          <w:rFonts w:hint="eastAsia"/>
          <w:lang w:eastAsia="zh-CN"/>
        </w:rPr>
        <w:t>的效绩指标被评为“正常”，且考虑到该计划效</w:t>
      </w:r>
      <w:proofErr w:type="gramStart"/>
      <w:r w:rsidRPr="00DD6D60">
        <w:rPr>
          <w:rFonts w:hint="eastAsia"/>
          <w:lang w:eastAsia="zh-CN"/>
        </w:rPr>
        <w:t>绩报告</w:t>
      </w:r>
      <w:proofErr w:type="gramEnd"/>
      <w:r w:rsidRPr="00DD6D60">
        <w:rPr>
          <w:rFonts w:hint="eastAsia"/>
          <w:lang w:eastAsia="zh-CN"/>
        </w:rPr>
        <w:t>是一个两年期的中期报告，土耳其代表团相信在</w:t>
      </w:r>
      <w:r w:rsidRPr="00DD6D60">
        <w:rPr>
          <w:lang w:eastAsia="zh-CN"/>
        </w:rPr>
        <w:t>2015</w:t>
      </w:r>
      <w:r w:rsidRPr="00DD6D60">
        <w:rPr>
          <w:rFonts w:hint="eastAsia"/>
          <w:lang w:eastAsia="zh-CN"/>
        </w:rPr>
        <w:t>年</w:t>
      </w:r>
      <w:r w:rsidRPr="00DD6D60">
        <w:rPr>
          <w:rFonts w:hint="eastAsia"/>
          <w:lang w:eastAsia="zh-CN"/>
        </w:rPr>
        <w:lastRenderedPageBreak/>
        <w:t>底之前，该比例将会增加。至于具体战略目标，土耳其代表团希望在下一个两年期能在</w:t>
      </w:r>
      <w:r w:rsidR="008C658A">
        <w:rPr>
          <w:rFonts w:hint="eastAsia"/>
          <w:lang w:eastAsia="zh-CN"/>
        </w:rPr>
        <w:t>准则制定</w:t>
      </w:r>
      <w:r w:rsidRPr="00DD6D60">
        <w:rPr>
          <w:rFonts w:hint="eastAsia"/>
          <w:lang w:eastAsia="zh-CN"/>
        </w:rPr>
        <w:t>平台方面取得更多进展。同样，对服务方面的需求也在2014年继续增加。土耳其代表团感谢</w:t>
      </w:r>
      <w:r w:rsidRPr="00DD6D60">
        <w:rPr>
          <w:lang w:eastAsia="zh-CN"/>
        </w:rPr>
        <w:t>WIPO</w:t>
      </w:r>
      <w:r w:rsidRPr="00DD6D60">
        <w:rPr>
          <w:rFonts w:hint="eastAsia"/>
          <w:lang w:eastAsia="zh-CN"/>
        </w:rPr>
        <w:t>在此方面持续不断地改善其服务。在促进使用知识产权促进发展方面，土耳其代表团祝贺秘书处的报告。该代表团尤其对</w:t>
      </w:r>
      <w:r w:rsidRPr="00DD6D60">
        <w:rPr>
          <w:lang w:eastAsia="zh-CN"/>
        </w:rPr>
        <w:t>WIPO</w:t>
      </w:r>
      <w:r w:rsidRPr="00DD6D60">
        <w:rPr>
          <w:rFonts w:hint="eastAsia"/>
          <w:lang w:eastAsia="zh-CN"/>
        </w:rPr>
        <w:t>学院在</w:t>
      </w:r>
      <w:r w:rsidRPr="00DD6D60">
        <w:rPr>
          <w:lang w:eastAsia="zh-CN"/>
        </w:rPr>
        <w:t>2015</w:t>
      </w:r>
      <w:r w:rsidRPr="00DD6D60">
        <w:rPr>
          <w:rFonts w:hint="eastAsia"/>
          <w:lang w:eastAsia="zh-CN"/>
        </w:rPr>
        <w:t>年为知识产权培训</w:t>
      </w:r>
      <w:proofErr w:type="gramStart"/>
      <w:r w:rsidRPr="00DD6D60">
        <w:rPr>
          <w:rFonts w:hint="eastAsia"/>
          <w:lang w:eastAsia="zh-CN"/>
        </w:rPr>
        <w:t>师提供</w:t>
      </w:r>
      <w:proofErr w:type="gramEnd"/>
      <w:r w:rsidRPr="00DD6D60">
        <w:rPr>
          <w:rFonts w:hint="eastAsia"/>
          <w:lang w:eastAsia="zh-CN"/>
        </w:rPr>
        <w:t>远程教育课程和训练模块表示满意。同样，经济与统计司所做的工作也受到赞赏。土耳其代表团鼓励其在按时完成目标的同时继续加强在</w:t>
      </w:r>
      <w:r w:rsidRPr="00DD6D60">
        <w:rPr>
          <w:lang w:eastAsia="zh-CN"/>
        </w:rPr>
        <w:t>2015</w:t>
      </w:r>
      <w:r w:rsidRPr="00DD6D60">
        <w:rPr>
          <w:rFonts w:hint="eastAsia"/>
          <w:lang w:eastAsia="zh-CN"/>
        </w:rPr>
        <w:t>年和下一个两年期的能见度。</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拿大代表团欢迎主席回到讲台和副主席回到委员会。该代表团希望提出一个长期存在的小问题，即关于某些效绩指标的设计问题。从指标总数来看，其中很多指标似乎都是消极的，以至于在网站访问方面的任何不足都可以归咎于秘书处。也许，看看这些指标是否能够转换成一些能够说明秘书处为增加这些网站访问量所做的事情的指标，那将会很有趣。如果人们不</w:t>
      </w:r>
      <w:proofErr w:type="gramStart"/>
      <w:r w:rsidRPr="00DD6D60">
        <w:rPr>
          <w:rFonts w:hint="eastAsia"/>
          <w:lang w:eastAsia="zh-CN"/>
        </w:rPr>
        <w:t>实际访问</w:t>
      </w:r>
      <w:proofErr w:type="gramEnd"/>
      <w:r w:rsidRPr="00DD6D60">
        <w:rPr>
          <w:rFonts w:hint="eastAsia"/>
          <w:lang w:eastAsia="zh-CN"/>
        </w:rPr>
        <w:t>这些网站，尽管这并不真的是秘书处的错，但秘书处可以重点关注可以做些什么，以改进这些网站以及也可将一些其他指标用于计划效绩报告。</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w:t>
      </w:r>
      <w:proofErr w:type="gramStart"/>
      <w:r w:rsidRPr="00DD6D60">
        <w:rPr>
          <w:rFonts w:hint="eastAsia"/>
          <w:lang w:eastAsia="zh-CN"/>
        </w:rPr>
        <w:t>问主席</w:t>
      </w:r>
      <w:proofErr w:type="gramEnd"/>
      <w:r w:rsidRPr="00DD6D60">
        <w:rPr>
          <w:rFonts w:hint="eastAsia"/>
          <w:lang w:eastAsia="zh-CN"/>
        </w:rPr>
        <w:t>计划如何组织讨论。所问到的问题涉及到具体计划，且该代表团还</w:t>
      </w:r>
      <w:proofErr w:type="gramStart"/>
      <w:r w:rsidRPr="00DD6D60">
        <w:rPr>
          <w:rFonts w:hint="eastAsia"/>
          <w:lang w:eastAsia="zh-CN"/>
        </w:rPr>
        <w:t>问讨论</w:t>
      </w:r>
      <w:proofErr w:type="gramEnd"/>
      <w:r w:rsidRPr="00DD6D60">
        <w:rPr>
          <w:rFonts w:hint="eastAsia"/>
          <w:lang w:eastAsia="zh-CN"/>
        </w:rPr>
        <w:t>是否可按逐个计划的方式排序。</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主席回答说，他计划按逐个战略目标而非按逐个计划方式组织回答这些问题。主席请秘书处回答一般性问题，以便那些负责具体计划的人员有时间来会议厅。</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秘书处首先让</w:t>
      </w:r>
      <w:r w:rsidRPr="00DD6D60">
        <w:rPr>
          <w:lang w:eastAsia="zh-CN"/>
        </w:rPr>
        <w:t>B</w:t>
      </w:r>
      <w:r w:rsidRPr="00DD6D60">
        <w:rPr>
          <w:rFonts w:hint="eastAsia"/>
          <w:lang w:eastAsia="zh-CN"/>
        </w:rPr>
        <w:t>集团和加拿大代表团对缓解措施放心。如果某效绩指标在该两年期的中期</w:t>
      </w:r>
      <w:proofErr w:type="gramStart"/>
      <w:r w:rsidRPr="00DD6D60">
        <w:rPr>
          <w:rFonts w:hint="eastAsia"/>
          <w:lang w:eastAsia="zh-CN"/>
        </w:rPr>
        <w:t>未进展</w:t>
      </w:r>
      <w:proofErr w:type="gramEnd"/>
      <w:r w:rsidRPr="00DD6D60">
        <w:rPr>
          <w:rFonts w:hint="eastAsia"/>
          <w:lang w:eastAsia="zh-CN"/>
        </w:rPr>
        <w:t>顺利，这将导致在该两年期的第二年采取缓解措施。例如，如果涉及到与某个网站点</w:t>
      </w:r>
      <w:proofErr w:type="gramStart"/>
      <w:r w:rsidRPr="00DD6D60">
        <w:rPr>
          <w:rFonts w:hint="eastAsia"/>
          <w:lang w:eastAsia="zh-CN"/>
        </w:rPr>
        <w:t>缺少击量有关</w:t>
      </w:r>
      <w:proofErr w:type="gramEnd"/>
      <w:r w:rsidRPr="00DD6D60">
        <w:rPr>
          <w:rFonts w:hint="eastAsia"/>
          <w:lang w:eastAsia="zh-CN"/>
        </w:rPr>
        <w:t>的指标，则将会引起对秘书处需要采取些什么行动以在该两年期第二年增加点击量问题的反思。这也是缓解措施的一部分。秘书处适当注意到一些缓解措施可能比较清晰，并将确保未来的计划效绩报告会采用这些措施。关于</w:t>
      </w:r>
      <w:r w:rsidRPr="00DD6D60">
        <w:rPr>
          <w:lang w:eastAsia="zh-CN"/>
        </w:rPr>
        <w:t>2014</w:t>
      </w:r>
      <w:r w:rsidRPr="00DD6D60">
        <w:rPr>
          <w:rFonts w:hint="eastAsia"/>
          <w:lang w:eastAsia="zh-CN"/>
        </w:rPr>
        <w:t>年实现的节约和成本效率措施，秘书处指出，这些措施是在相应计划之下报告的。例如，在计划</w:t>
      </w:r>
      <w:r w:rsidRPr="00DD6D60">
        <w:rPr>
          <w:lang w:eastAsia="zh-CN"/>
        </w:rPr>
        <w:t>24</w:t>
      </w:r>
      <w:r w:rsidRPr="00DD6D60">
        <w:rPr>
          <w:rFonts w:hint="eastAsia"/>
          <w:lang w:eastAsia="zh-CN"/>
        </w:rPr>
        <w:t>中，报告了与旅行和采购活动相关的成本效率。在计划</w:t>
      </w:r>
      <w:r w:rsidRPr="00DD6D60">
        <w:rPr>
          <w:lang w:eastAsia="zh-CN"/>
        </w:rPr>
        <w:t>24</w:t>
      </w:r>
      <w:r w:rsidRPr="00DD6D60">
        <w:rPr>
          <w:rFonts w:hint="eastAsia"/>
          <w:lang w:eastAsia="zh-CN"/>
        </w:rPr>
        <w:t>之下还报告了房地相关项目的节约情况。按照非正式磋商期间提出的要求，秘书处试图将</w:t>
      </w:r>
      <w:r w:rsidRPr="00DD6D60">
        <w:rPr>
          <w:lang w:eastAsia="zh-CN"/>
        </w:rPr>
        <w:t>2014</w:t>
      </w:r>
      <w:r w:rsidRPr="00DD6D60">
        <w:rPr>
          <w:rFonts w:hint="eastAsia"/>
          <w:lang w:eastAsia="zh-CN"/>
        </w:rPr>
        <w:t>年实现的成本效率并入一个单独文件中，这比在长篇幅计划效</w:t>
      </w:r>
      <w:proofErr w:type="gramStart"/>
      <w:r w:rsidRPr="00DD6D60">
        <w:rPr>
          <w:rFonts w:hint="eastAsia"/>
          <w:lang w:eastAsia="zh-CN"/>
        </w:rPr>
        <w:t>绩报告</w:t>
      </w:r>
      <w:proofErr w:type="gramEnd"/>
      <w:r w:rsidRPr="00DD6D60">
        <w:rPr>
          <w:rFonts w:hint="eastAsia"/>
          <w:lang w:eastAsia="zh-CN"/>
        </w:rPr>
        <w:t>中寻找相关信息相比更方便用户使用。此信息可在一份单独文件中获取。该文件已经准备好，如果主席希望，可散发该文件。关于战略目标五</w:t>
      </w:r>
      <w:r w:rsidR="00705294">
        <w:rPr>
          <w:rFonts w:hint="eastAsia"/>
          <w:lang w:eastAsia="zh-CN"/>
        </w:rPr>
        <w:t>(</w:t>
      </w:r>
      <w:r w:rsidRPr="00DD6D60">
        <w:rPr>
          <w:rFonts w:hint="eastAsia"/>
          <w:lang w:eastAsia="zh-CN"/>
        </w:rPr>
        <w:t>知识产权信息及分析的世界参考来源</w:t>
      </w:r>
      <w:r w:rsidR="00705294">
        <w:rPr>
          <w:rFonts w:hint="eastAsia"/>
          <w:lang w:eastAsia="zh-CN"/>
        </w:rPr>
        <w:t>)</w:t>
      </w:r>
      <w:r w:rsidRPr="00DD6D60">
        <w:rPr>
          <w:rFonts w:hint="eastAsia"/>
          <w:lang w:eastAsia="zh-CN"/>
        </w:rPr>
        <w:t>，秘书处说，有几个代表团提出了关于为什么似乎缺乏进展的问题。秘书处回复说，这一点令人非常遗憾，因为这不是反思缺乏进展的会议。相反，主要是因为能够获得指标效</w:t>
      </w:r>
      <w:proofErr w:type="gramStart"/>
      <w:r w:rsidRPr="00DD6D60">
        <w:rPr>
          <w:rFonts w:hint="eastAsia"/>
          <w:lang w:eastAsia="zh-CN"/>
        </w:rPr>
        <w:t>绩数据</w:t>
      </w:r>
      <w:proofErr w:type="gramEnd"/>
      <w:r w:rsidRPr="00DD6D60">
        <w:rPr>
          <w:rFonts w:hint="eastAsia"/>
          <w:lang w:eastAsia="zh-CN"/>
        </w:rPr>
        <w:t>的技术细节。很长一段时间以来，秘书处一直在为得到有利于获得一致数据的分析而努力。这不是秘书处无法获得数据的问题，而是无法获得一致数据的问题。秘书处仍在努力解决这个问题，并希望在该两年期结束之前让所有工作都得到落实。这是战略目标五之下一些指标被令人遗憾地评为</w:t>
      </w:r>
      <w:r w:rsidRPr="00DD6D60">
        <w:rPr>
          <w:lang w:eastAsia="zh-CN"/>
        </w:rPr>
        <w:t>“</w:t>
      </w:r>
      <w:r w:rsidRPr="00DD6D60">
        <w:rPr>
          <w:rFonts w:hint="eastAsia"/>
          <w:lang w:eastAsia="zh-CN"/>
        </w:rPr>
        <w:t>无法评估</w:t>
      </w:r>
      <w:r w:rsidRPr="00DD6D60">
        <w:rPr>
          <w:lang w:eastAsia="zh-CN"/>
        </w:rPr>
        <w:t>”</w:t>
      </w:r>
      <w:r w:rsidRPr="00DD6D60">
        <w:rPr>
          <w:rFonts w:hint="eastAsia"/>
          <w:lang w:eastAsia="zh-CN"/>
        </w:rPr>
        <w:t>的原因。</w:t>
      </w:r>
      <w:r w:rsidRPr="00DD6D60">
        <w:rPr>
          <w:rFonts w:hint="eastAsia"/>
        </w:rPr>
        <w:t>这是因为实际上没有获得正确的信息。</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秘书处回答了墨西哥代表团就关于专利法常务委员会特定效绩指标提出的问题。秘书处解释说，涉及效</w:t>
      </w:r>
      <w:proofErr w:type="gramStart"/>
      <w:r w:rsidRPr="00DD6D60">
        <w:rPr>
          <w:rFonts w:hint="eastAsia"/>
          <w:lang w:eastAsia="zh-CN"/>
        </w:rPr>
        <w:t>绩数据</w:t>
      </w:r>
      <w:proofErr w:type="gramEnd"/>
      <w:r w:rsidRPr="00DD6D60">
        <w:rPr>
          <w:rFonts w:hint="eastAsia"/>
          <w:lang w:eastAsia="zh-CN"/>
        </w:rPr>
        <w:t>的表格</w:t>
      </w:r>
      <w:r w:rsidR="00705294">
        <w:rPr>
          <w:rFonts w:hint="eastAsia"/>
          <w:lang w:eastAsia="zh-CN"/>
        </w:rPr>
        <w:t>(</w:t>
      </w:r>
      <w:r w:rsidRPr="00DD6D60">
        <w:rPr>
          <w:rFonts w:hint="eastAsia"/>
          <w:lang w:eastAsia="zh-CN"/>
        </w:rPr>
        <w:t>第</w:t>
      </w:r>
      <w:r w:rsidRPr="00DD6D60">
        <w:rPr>
          <w:lang w:eastAsia="zh-CN"/>
        </w:rPr>
        <w:t>21</w:t>
      </w:r>
      <w:r w:rsidRPr="00DD6D60">
        <w:rPr>
          <w:rFonts w:hint="eastAsia"/>
          <w:lang w:eastAsia="zh-CN"/>
        </w:rPr>
        <w:t>页</w:t>
      </w:r>
      <w:r w:rsidR="00705294">
        <w:rPr>
          <w:rFonts w:hint="eastAsia"/>
          <w:lang w:eastAsia="zh-CN"/>
        </w:rPr>
        <w:t>)</w:t>
      </w:r>
      <w:r w:rsidRPr="00DD6D60">
        <w:rPr>
          <w:rFonts w:hint="eastAsia"/>
          <w:lang w:eastAsia="zh-CN"/>
        </w:rPr>
        <w:t>提到专利法常设委员会第二十一届会议所讨论的五个专题，这与墨西哥代表团提到的问题清单一致。它们分别是：例外和限制、专利代理人与客户之间的通信保密、技术转让、专利和健康、专利质量。这五个问题的详细内容出现在</w:t>
      </w:r>
      <w:proofErr w:type="gramStart"/>
      <w:r w:rsidRPr="00DD6D60">
        <w:rPr>
          <w:rFonts w:hint="eastAsia"/>
          <w:lang w:eastAsia="zh-CN"/>
        </w:rPr>
        <w:t>与效绩数据</w:t>
      </w:r>
      <w:proofErr w:type="gramEnd"/>
      <w:r w:rsidRPr="00DD6D60">
        <w:rPr>
          <w:rFonts w:hint="eastAsia"/>
          <w:lang w:eastAsia="zh-CN"/>
        </w:rPr>
        <w:t>相对应的表格中</w:t>
      </w:r>
      <w:r w:rsidR="00705294">
        <w:rPr>
          <w:rFonts w:hint="eastAsia"/>
          <w:lang w:eastAsia="zh-CN"/>
        </w:rPr>
        <w:t>(</w:t>
      </w:r>
      <w:r w:rsidRPr="00DD6D60">
        <w:rPr>
          <w:rFonts w:hint="eastAsia"/>
          <w:lang w:eastAsia="zh-CN"/>
        </w:rPr>
        <w:t>预期成果</w:t>
      </w:r>
      <w:proofErr w:type="gramStart"/>
      <w:r w:rsidRPr="00DD6D60">
        <w:rPr>
          <w:rFonts w:hint="eastAsia"/>
          <w:lang w:eastAsia="zh-CN"/>
        </w:rPr>
        <w:t>一</w:t>
      </w:r>
      <w:proofErr w:type="gramEnd"/>
      <w:r w:rsidRPr="00DD6D60">
        <w:rPr>
          <w:lang w:eastAsia="zh-CN"/>
        </w:rPr>
        <w:t>.1</w:t>
      </w:r>
      <w:r w:rsidR="00705294">
        <w:rPr>
          <w:rFonts w:hint="eastAsia"/>
          <w:lang w:eastAsia="zh-CN"/>
        </w:rPr>
        <w:t>)</w:t>
      </w:r>
      <w:r w:rsidRPr="00DD6D60">
        <w:rPr>
          <w:rFonts w:hint="eastAsia"/>
          <w:lang w:eastAsia="zh-CN"/>
        </w:rPr>
        <w:t>。</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秘书处应邀回答了关于战略目标三的问题。</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在回答尼日利亚提出的问题时，秘书处承认，总的来讲，一些领域的执行情况令人不满意。特别是在一些阿拉伯国家，情况尤为如此。在这些国家，由于地区政治局势问题，某些活动被推迟。对于整个发展中国家，尤其是非洲，秘书处强调了重视本组织发展议程的重要性。在非洲及其他地区，</w:t>
      </w:r>
      <w:r w:rsidRPr="00DD6D60">
        <w:rPr>
          <w:lang w:eastAsia="zh-CN"/>
        </w:rPr>
        <w:t>WIPO</w:t>
      </w:r>
      <w:r w:rsidRPr="00DD6D60">
        <w:rPr>
          <w:rFonts w:hint="eastAsia"/>
          <w:lang w:eastAsia="zh-CN"/>
        </w:rPr>
        <w:t>正在通过四大支柱与成员国进行合作。第一个是“国家知识产权战略”。第一步是深入了解国情和研究现有政策文件，以便将知识产权部分纳入国家发展框架并制定出与国家发展目标一致的知识产权战略。第二个支柱是监管框架，通过该框架，</w:t>
      </w:r>
      <w:r w:rsidRPr="00DD6D60">
        <w:rPr>
          <w:lang w:eastAsia="zh-CN"/>
        </w:rPr>
        <w:t>WIPO</w:t>
      </w:r>
      <w:r w:rsidRPr="00DD6D60">
        <w:rPr>
          <w:rFonts w:hint="eastAsia"/>
          <w:lang w:eastAsia="zh-CN"/>
        </w:rPr>
        <w:t>可以为知识产权法律法规的设计、更新或升级提供量身定制的协助。第三个支柱是知识产权局的基础设施，在这方面，</w:t>
      </w:r>
      <w:r w:rsidRPr="00DD6D60">
        <w:rPr>
          <w:lang w:eastAsia="zh-CN"/>
        </w:rPr>
        <w:t>WIPO</w:t>
      </w:r>
      <w:r w:rsidRPr="00DD6D60">
        <w:rPr>
          <w:rFonts w:hint="eastAsia"/>
          <w:lang w:eastAsia="zh-CN"/>
        </w:rPr>
        <w:t>提供援助的目的在于从程序、系统、实践等方面实现国家知识产权局的现代化。第四个支柱是能力建设领域，通过能力建设，</w:t>
      </w:r>
      <w:r w:rsidRPr="00DD6D60">
        <w:rPr>
          <w:lang w:eastAsia="zh-CN"/>
        </w:rPr>
        <w:t>WIPO</w:t>
      </w:r>
      <w:r w:rsidRPr="00DD6D60">
        <w:rPr>
          <w:rFonts w:hint="eastAsia"/>
          <w:lang w:eastAsia="zh-CN"/>
        </w:rPr>
        <w:t>协助建设大量训练有素的人力资源，使其具备处理满足有效利用知识产权促进发展方面各种要求的知识及能力。</w:t>
      </w:r>
      <w:r w:rsidRPr="00DD6D60">
        <w:rPr>
          <w:lang w:eastAsia="zh-CN"/>
        </w:rPr>
        <w:t>WIPO</w:t>
      </w:r>
      <w:r w:rsidRPr="00DD6D60">
        <w:rPr>
          <w:rFonts w:hint="eastAsia"/>
          <w:lang w:eastAsia="zh-CN"/>
        </w:rPr>
        <w:t>深入参与发展和能力建设工作，并且本组织计划完善其有关收集和管理成员国要求的方法和程序。</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秘书处回复了尼日利亚代表团关于战略目标六的意见和问题。秘书处对计划</w:t>
      </w:r>
      <w:r w:rsidRPr="00DD6D60">
        <w:rPr>
          <w:lang w:eastAsia="zh-CN"/>
        </w:rPr>
        <w:t>17</w:t>
      </w:r>
      <w:r w:rsidRPr="00DD6D60">
        <w:rPr>
          <w:rFonts w:hint="eastAsia"/>
          <w:lang w:eastAsia="zh-CN"/>
        </w:rPr>
        <w:t>取得</w:t>
      </w:r>
      <w:r w:rsidRPr="00DD6D60">
        <w:rPr>
          <w:lang w:eastAsia="zh-CN"/>
        </w:rPr>
        <w:t>100%</w:t>
      </w:r>
      <w:r w:rsidRPr="00DD6D60">
        <w:rPr>
          <w:rFonts w:hint="eastAsia"/>
          <w:lang w:eastAsia="zh-CN"/>
        </w:rPr>
        <w:t>的效</w:t>
      </w:r>
      <w:proofErr w:type="gramStart"/>
      <w:r w:rsidRPr="00DD6D60">
        <w:rPr>
          <w:rFonts w:hint="eastAsia"/>
          <w:lang w:eastAsia="zh-CN"/>
        </w:rPr>
        <w:t>绩表示</w:t>
      </w:r>
      <w:proofErr w:type="gramEnd"/>
      <w:r w:rsidRPr="00DD6D60">
        <w:rPr>
          <w:rFonts w:hint="eastAsia"/>
          <w:lang w:eastAsia="zh-CN"/>
        </w:rPr>
        <w:t>高兴。该计划效</w:t>
      </w:r>
      <w:proofErr w:type="gramStart"/>
      <w:r w:rsidRPr="00DD6D60">
        <w:rPr>
          <w:rFonts w:hint="eastAsia"/>
          <w:lang w:eastAsia="zh-CN"/>
        </w:rPr>
        <w:t>绩报告</w:t>
      </w:r>
      <w:proofErr w:type="gramEnd"/>
      <w:r w:rsidRPr="00DD6D60">
        <w:rPr>
          <w:rFonts w:hint="eastAsia"/>
          <w:lang w:eastAsia="zh-CN"/>
        </w:rPr>
        <w:t>证实了计划</w:t>
      </w:r>
      <w:r w:rsidRPr="00DD6D60">
        <w:rPr>
          <w:lang w:eastAsia="zh-CN"/>
        </w:rPr>
        <w:t>17</w:t>
      </w:r>
      <w:r w:rsidRPr="00DD6D60">
        <w:rPr>
          <w:rFonts w:hint="eastAsia"/>
          <w:lang w:eastAsia="zh-CN"/>
        </w:rPr>
        <w:t>已经实现成员国在</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年计划和预算框架内核准的四个预期成果。秘书处利用此次机会重申道，发展议程建议</w:t>
      </w:r>
      <w:r w:rsidRPr="00DD6D60">
        <w:rPr>
          <w:lang w:eastAsia="zh-CN"/>
        </w:rPr>
        <w:t>45</w:t>
      </w:r>
      <w:r w:rsidRPr="00DD6D60">
        <w:rPr>
          <w:rFonts w:hint="eastAsia"/>
          <w:lang w:eastAsia="zh-CN"/>
        </w:rPr>
        <w:t>会指导了该计划执行和实现的所有活动。关于《与贸易有关的知识产权协定》第</w:t>
      </w:r>
      <w:r w:rsidRPr="00DD6D60">
        <w:rPr>
          <w:lang w:eastAsia="zh-CN"/>
        </w:rPr>
        <w:t>7</w:t>
      </w:r>
      <w:r w:rsidRPr="00DD6D60">
        <w:rPr>
          <w:rFonts w:hint="eastAsia"/>
          <w:lang w:eastAsia="zh-CN"/>
        </w:rPr>
        <w:t>条，秘书处表示，知识产权权利的执行尤其是作为有助于技术转让的一种元素来设想和解释的。技术转让本身并不是衡量该计划目标实现情况的基准。尽管如此，秘书处相信，通过指出知识产权体系的平衡和确保请求成员国制定吸引外国直接投资的框架，该计划有助于推动技术转让。</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秘书处回答了关于战略</w:t>
      </w:r>
      <w:proofErr w:type="gramStart"/>
      <w:r w:rsidRPr="00DD6D60">
        <w:rPr>
          <w:rFonts w:hint="eastAsia"/>
          <w:lang w:eastAsia="zh-CN"/>
        </w:rPr>
        <w:t>目标七</w:t>
      </w:r>
      <w:proofErr w:type="gramEnd"/>
      <w:r w:rsidRPr="00DD6D60">
        <w:rPr>
          <w:rFonts w:hint="eastAsia"/>
          <w:lang w:eastAsia="zh-CN"/>
        </w:rPr>
        <w:t>的意见，谈到了与全球政策问题有关的知识产权问题</w:t>
      </w:r>
      <w:r w:rsidR="00705294">
        <w:rPr>
          <w:rFonts w:hint="eastAsia"/>
          <w:lang w:eastAsia="zh-CN"/>
        </w:rPr>
        <w:t>(</w:t>
      </w:r>
      <w:r w:rsidRPr="00DD6D60">
        <w:rPr>
          <w:rFonts w:hint="eastAsia"/>
          <w:lang w:eastAsia="zh-CN"/>
        </w:rPr>
        <w:t>计划</w:t>
      </w:r>
      <w:r w:rsidRPr="00DD6D60">
        <w:rPr>
          <w:lang w:eastAsia="zh-CN"/>
        </w:rPr>
        <w:t>18</w:t>
      </w:r>
      <w:r w:rsidR="00705294">
        <w:rPr>
          <w:rFonts w:hint="eastAsia"/>
          <w:lang w:eastAsia="zh-CN"/>
        </w:rPr>
        <w:t>)</w:t>
      </w:r>
      <w:r w:rsidRPr="00DD6D60">
        <w:rPr>
          <w:rFonts w:hint="eastAsia"/>
          <w:lang w:eastAsia="zh-CN"/>
        </w:rPr>
        <w:t>，尤其是</w:t>
      </w:r>
      <w:r w:rsidR="008C658A">
        <w:rPr>
          <w:rFonts w:hint="eastAsia"/>
          <w:lang w:eastAsia="zh-CN"/>
        </w:rPr>
        <w:t>GRULAC</w:t>
      </w:r>
      <w:r w:rsidRPr="00DD6D60">
        <w:rPr>
          <w:rFonts w:hint="eastAsia"/>
          <w:lang w:eastAsia="zh-CN"/>
        </w:rPr>
        <w:t>在其开幕发言时所发表的意见。秘书处回答说，</w:t>
      </w:r>
      <w:r w:rsidRPr="00DD6D60">
        <w:rPr>
          <w:lang w:eastAsia="zh-CN"/>
        </w:rPr>
        <w:t>2014</w:t>
      </w:r>
      <w:r w:rsidRPr="00DD6D60">
        <w:rPr>
          <w:rFonts w:hint="eastAsia"/>
          <w:lang w:eastAsia="zh-CN"/>
        </w:rPr>
        <w:t>年是非常繁忙的一年，因为有两个平台。</w:t>
      </w:r>
      <w:r w:rsidRPr="00DD6D60">
        <w:rPr>
          <w:lang w:eastAsia="zh-CN"/>
        </w:rPr>
        <w:t>WIPO Re:Search</w:t>
      </w:r>
      <w:r w:rsidRPr="00DD6D60">
        <w:rPr>
          <w:rFonts w:hint="eastAsia"/>
          <w:lang w:eastAsia="zh-CN"/>
        </w:rPr>
        <w:t>已经超出预期。</w:t>
      </w:r>
      <w:r w:rsidRPr="00DD6D60">
        <w:rPr>
          <w:lang w:eastAsia="zh-CN"/>
        </w:rPr>
        <w:t>WIPO Re:Search</w:t>
      </w:r>
      <w:r w:rsidRPr="00DD6D60">
        <w:rPr>
          <w:rFonts w:hint="eastAsia"/>
          <w:lang w:eastAsia="zh-CN"/>
        </w:rPr>
        <w:t>自推出以来，成员数增长</w:t>
      </w:r>
      <w:r w:rsidRPr="00DD6D60">
        <w:rPr>
          <w:lang w:eastAsia="zh-CN"/>
        </w:rPr>
        <w:t>3</w:t>
      </w:r>
      <w:r w:rsidRPr="00DD6D60">
        <w:rPr>
          <w:rFonts w:hint="eastAsia"/>
          <w:lang w:eastAsia="zh-CN"/>
        </w:rPr>
        <w:t>倍。促进协作的目标在第一年实现约三至五次协作，第二年是实现五至七次协作，第三年实现十次协作。仅在运营的三年里，就有大约80次协作。这是一个巨大成功，需要时间资源来培育这些协作。第一个效绩指标取决于</w:t>
      </w:r>
      <w:r w:rsidRPr="00DD6D60">
        <w:rPr>
          <w:lang w:eastAsia="zh-CN"/>
        </w:rPr>
        <w:t>FIT</w:t>
      </w:r>
      <w:r w:rsidRPr="00DD6D60">
        <w:rPr>
          <w:rFonts w:hint="eastAsia"/>
          <w:lang w:eastAsia="zh-CN"/>
        </w:rPr>
        <w:t>供资。正如先前一份报告所说，</w:t>
      </w:r>
      <w:r w:rsidRPr="00DD6D60">
        <w:rPr>
          <w:lang w:eastAsia="zh-CN"/>
        </w:rPr>
        <w:t>FIT</w:t>
      </w:r>
      <w:r w:rsidRPr="00DD6D60">
        <w:rPr>
          <w:rFonts w:hint="eastAsia"/>
          <w:lang w:eastAsia="zh-CN"/>
        </w:rPr>
        <w:t>澳大利亚为</w:t>
      </w:r>
      <w:r w:rsidRPr="00DD6D60">
        <w:rPr>
          <w:lang w:eastAsia="zh-CN"/>
        </w:rPr>
        <w:t>WIPO Re:Search</w:t>
      </w:r>
      <w:r w:rsidRPr="00DD6D60">
        <w:rPr>
          <w:rFonts w:hint="eastAsia"/>
          <w:lang w:eastAsia="zh-CN"/>
        </w:rPr>
        <w:t>内用以推进产品开发协作的培训和能力建设提供了资金。秘书处希望得到额外供资，因此，这一目标已被列入</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年计划和预算。不幸地是，秘书处并未在</w:t>
      </w:r>
      <w:r w:rsidRPr="00DD6D60">
        <w:rPr>
          <w:lang w:eastAsia="zh-CN"/>
        </w:rPr>
        <w:t>2014</w:t>
      </w:r>
      <w:r w:rsidRPr="00DD6D60">
        <w:rPr>
          <w:rFonts w:hint="eastAsia"/>
          <w:lang w:eastAsia="zh-CN"/>
        </w:rPr>
        <w:t>年筹集到额外的</w:t>
      </w:r>
      <w:r w:rsidRPr="00DD6D60">
        <w:rPr>
          <w:lang w:eastAsia="zh-CN"/>
        </w:rPr>
        <w:t>FIT</w:t>
      </w:r>
      <w:r w:rsidRPr="00DD6D60">
        <w:rPr>
          <w:rFonts w:hint="eastAsia"/>
          <w:lang w:eastAsia="zh-CN"/>
        </w:rPr>
        <w:t>供资。出于这个原因，特定的</w:t>
      </w:r>
      <w:r w:rsidRPr="00DD6D60">
        <w:rPr>
          <w:lang w:eastAsia="zh-CN"/>
        </w:rPr>
        <w:t>TLS</w:t>
      </w:r>
      <w:r w:rsidRPr="00DD6D60">
        <w:rPr>
          <w:rFonts w:hint="eastAsia"/>
          <w:lang w:eastAsia="zh-CN"/>
        </w:rPr>
        <w:t>为“不正常”。在数据库上传方面，秘书处分享了两个方面的考虑。从根本上讲，</w:t>
      </w:r>
      <w:r w:rsidRPr="00DD6D60">
        <w:rPr>
          <w:lang w:eastAsia="zh-CN"/>
        </w:rPr>
        <w:t>WIPO Re:Search</w:t>
      </w:r>
      <w:r w:rsidRPr="00DD6D60">
        <w:rPr>
          <w:rFonts w:hint="eastAsia"/>
          <w:lang w:eastAsia="zh-CN"/>
        </w:rPr>
        <w:t>的数据库与</w:t>
      </w:r>
      <w:r w:rsidRPr="00DD6D60">
        <w:rPr>
          <w:lang w:eastAsia="zh-CN"/>
        </w:rPr>
        <w:t>WIPO GREEN</w:t>
      </w:r>
      <w:r w:rsidRPr="00DD6D60">
        <w:rPr>
          <w:rFonts w:hint="eastAsia"/>
          <w:lang w:eastAsia="zh-CN"/>
        </w:rPr>
        <w:t>不同。大多数协作都是通过个人互动实现的。科学家通常不会去数据库并寻求具体的知识产权、药物化合物、化合物库、未发表科学或监管数据或专利许可证。他们会参加会议，与相关人士见面。而且，</w:t>
      </w:r>
      <w:r w:rsidRPr="00DD6D60">
        <w:rPr>
          <w:lang w:eastAsia="zh-CN"/>
        </w:rPr>
        <w:t>WIPO Re:Search</w:t>
      </w:r>
      <w:r w:rsidRPr="00DD6D60">
        <w:rPr>
          <w:rFonts w:hint="eastAsia"/>
          <w:lang w:eastAsia="zh-CN"/>
        </w:rPr>
        <w:t>还通过确定科学家</w:t>
      </w:r>
      <w:r w:rsidR="00705294">
        <w:rPr>
          <w:rFonts w:hint="eastAsia"/>
          <w:lang w:eastAsia="zh-CN"/>
        </w:rPr>
        <w:t>(</w:t>
      </w:r>
      <w:r w:rsidRPr="00DD6D60">
        <w:rPr>
          <w:rFonts w:hint="eastAsia"/>
          <w:lang w:eastAsia="zh-CN"/>
        </w:rPr>
        <w:t>包括来自发展中国家的科学家</w:t>
      </w:r>
      <w:r w:rsidR="00705294">
        <w:rPr>
          <w:rFonts w:hint="eastAsia"/>
          <w:lang w:eastAsia="zh-CN"/>
        </w:rPr>
        <w:t>)</w:t>
      </w:r>
      <w:r w:rsidRPr="00DD6D60">
        <w:rPr>
          <w:rFonts w:hint="eastAsia"/>
          <w:lang w:eastAsia="zh-CN"/>
        </w:rPr>
        <w:t>真正在寻找什么、什么能够加强和加速其研究和产品开发来开展协作。然后，它会在</w:t>
      </w:r>
      <w:r w:rsidRPr="00DD6D60">
        <w:rPr>
          <w:lang w:eastAsia="zh-CN"/>
        </w:rPr>
        <w:t>WIPO Re:Search</w:t>
      </w:r>
      <w:r w:rsidRPr="00DD6D60">
        <w:rPr>
          <w:rFonts w:hint="eastAsia"/>
          <w:lang w:eastAsia="zh-CN"/>
        </w:rPr>
        <w:t>成员</w:t>
      </w:r>
      <w:r w:rsidR="00705294">
        <w:rPr>
          <w:rFonts w:hint="eastAsia"/>
          <w:lang w:eastAsia="zh-CN"/>
        </w:rPr>
        <w:t>(</w:t>
      </w:r>
      <w:r w:rsidRPr="00DD6D60">
        <w:rPr>
          <w:rFonts w:hint="eastAsia"/>
          <w:lang w:eastAsia="zh-CN"/>
        </w:rPr>
        <w:t>特别是各种公司</w:t>
      </w:r>
      <w:r w:rsidR="00705294">
        <w:rPr>
          <w:rFonts w:hint="eastAsia"/>
          <w:lang w:eastAsia="zh-CN"/>
        </w:rPr>
        <w:t>)</w:t>
      </w:r>
      <w:r w:rsidRPr="00DD6D60">
        <w:rPr>
          <w:rFonts w:hint="eastAsia"/>
          <w:lang w:eastAsia="zh-CN"/>
        </w:rPr>
        <w:t>内寻找什么能够进行许可和分享以推进这些项目。该数据库的目的就是作为一个橱窗，展示那些愿意给予许可和参与其中的成员。在这</w:t>
      </w:r>
      <w:r w:rsidRPr="00DD6D60">
        <w:rPr>
          <w:lang w:eastAsia="zh-CN"/>
        </w:rPr>
        <w:t>80</w:t>
      </w:r>
      <w:r w:rsidRPr="00DD6D60">
        <w:rPr>
          <w:rFonts w:hint="eastAsia"/>
          <w:lang w:eastAsia="zh-CN"/>
        </w:rPr>
        <w:t>次协作中，有一次是以某人查询数据库开始的。但是，它是一个非常重要的橱窗，因为它吸引人们的兴趣。它被减少的原因是数据库的主要捐助者</w:t>
      </w:r>
      <w:r w:rsidRPr="00DD6D60">
        <w:rPr>
          <w:lang w:eastAsia="zh-CN"/>
        </w:rPr>
        <w:t>AstraZeneca</w:t>
      </w:r>
      <w:r w:rsidRPr="00DD6D60">
        <w:rPr>
          <w:rFonts w:hint="eastAsia"/>
          <w:lang w:eastAsia="zh-CN"/>
        </w:rPr>
        <w:t>在</w:t>
      </w:r>
      <w:r w:rsidRPr="00DD6D60">
        <w:rPr>
          <w:lang w:eastAsia="zh-CN"/>
        </w:rPr>
        <w:t>2014</w:t>
      </w:r>
      <w:r w:rsidRPr="00DD6D60">
        <w:rPr>
          <w:rFonts w:hint="eastAsia"/>
          <w:lang w:eastAsia="zh-CN"/>
        </w:rPr>
        <w:t>年进行了重组，并削减了所有非核心活动。所有人道主义类型的活动被削减，不是因为</w:t>
      </w:r>
      <w:r w:rsidRPr="00DD6D60">
        <w:rPr>
          <w:lang w:eastAsia="zh-CN"/>
        </w:rPr>
        <w:t>WIPO Re:Search</w:t>
      </w:r>
      <w:r w:rsidRPr="00DD6D60">
        <w:rPr>
          <w:rFonts w:hint="eastAsia"/>
          <w:lang w:eastAsia="zh-CN"/>
        </w:rPr>
        <w:t>的原因，而是</w:t>
      </w:r>
      <w:r w:rsidRPr="00DD6D60">
        <w:rPr>
          <w:lang w:eastAsia="zh-CN"/>
        </w:rPr>
        <w:t>AstraZeneca</w:t>
      </w:r>
      <w:r w:rsidRPr="00DD6D60">
        <w:rPr>
          <w:rFonts w:hint="eastAsia"/>
          <w:lang w:eastAsia="zh-CN"/>
        </w:rPr>
        <w:t>的原因。它们的专利登记数量巨大。你可以回顾一下，当</w:t>
      </w:r>
      <w:r w:rsidRPr="00DD6D60">
        <w:rPr>
          <w:lang w:eastAsia="zh-CN"/>
        </w:rPr>
        <w:t>WIPO Re:Search</w:t>
      </w:r>
      <w:r w:rsidRPr="00DD6D60">
        <w:rPr>
          <w:rFonts w:hint="eastAsia"/>
          <w:lang w:eastAsia="zh-CN"/>
        </w:rPr>
        <w:t>在</w:t>
      </w:r>
      <w:r w:rsidRPr="00DD6D60">
        <w:rPr>
          <w:lang w:eastAsia="zh-CN"/>
        </w:rPr>
        <w:t>2011</w:t>
      </w:r>
      <w:r w:rsidRPr="00DD6D60">
        <w:rPr>
          <w:rFonts w:hint="eastAsia"/>
          <w:lang w:eastAsia="zh-CN"/>
        </w:rPr>
        <w:t>年</w:t>
      </w:r>
      <w:r w:rsidRPr="00DD6D60">
        <w:rPr>
          <w:lang w:eastAsia="zh-CN"/>
        </w:rPr>
        <w:t>10</w:t>
      </w:r>
      <w:r w:rsidRPr="00DD6D60">
        <w:rPr>
          <w:rFonts w:hint="eastAsia"/>
          <w:lang w:eastAsia="zh-CN"/>
        </w:rPr>
        <w:t>月</w:t>
      </w:r>
      <w:r w:rsidRPr="00DD6D60">
        <w:rPr>
          <w:lang w:eastAsia="zh-CN"/>
        </w:rPr>
        <w:t>26</w:t>
      </w:r>
      <w:r w:rsidRPr="00DD6D60">
        <w:rPr>
          <w:rFonts w:hint="eastAsia"/>
          <w:lang w:eastAsia="zh-CN"/>
        </w:rPr>
        <w:t>日推出之时，</w:t>
      </w:r>
      <w:r w:rsidRPr="00DD6D60">
        <w:rPr>
          <w:lang w:eastAsia="zh-CN"/>
        </w:rPr>
        <w:t>AstraZeneca</w:t>
      </w:r>
      <w:r w:rsidRPr="00DD6D60">
        <w:rPr>
          <w:rFonts w:hint="eastAsia"/>
          <w:lang w:eastAsia="zh-CN"/>
        </w:rPr>
        <w:t>董事长在此承诺其全部</w:t>
      </w:r>
      <w:r w:rsidRPr="00DD6D60">
        <w:rPr>
          <w:lang w:eastAsia="zh-CN"/>
        </w:rPr>
        <w:t>23,000</w:t>
      </w:r>
      <w:r w:rsidRPr="00DD6D60">
        <w:rPr>
          <w:rFonts w:hint="eastAsia"/>
          <w:lang w:eastAsia="zh-CN"/>
        </w:rPr>
        <w:t>项专利、</w:t>
      </w:r>
      <w:r w:rsidRPr="00DD6D60">
        <w:rPr>
          <w:lang w:eastAsia="zh-CN"/>
        </w:rPr>
        <w:t>1,200</w:t>
      </w:r>
      <w:r w:rsidRPr="00DD6D60">
        <w:rPr>
          <w:rFonts w:hint="eastAsia"/>
          <w:lang w:eastAsia="zh-CN"/>
        </w:rPr>
        <w:t>个专利家族都将可供</w:t>
      </w:r>
      <w:r w:rsidRPr="00DD6D60">
        <w:rPr>
          <w:lang w:eastAsia="zh-CN"/>
        </w:rPr>
        <w:t>WIPO Re:Search</w:t>
      </w:r>
      <w:r w:rsidRPr="00DD6D60">
        <w:rPr>
          <w:rFonts w:hint="eastAsia"/>
          <w:lang w:eastAsia="zh-CN"/>
        </w:rPr>
        <w:t>使用。有大量专利来自它们那里。但是，秘书处相信到</w:t>
      </w:r>
      <w:r w:rsidRPr="00DD6D60">
        <w:rPr>
          <w:lang w:eastAsia="zh-CN"/>
        </w:rPr>
        <w:t>2015</w:t>
      </w:r>
      <w:r w:rsidRPr="00DD6D60">
        <w:rPr>
          <w:rFonts w:hint="eastAsia"/>
          <w:lang w:eastAsia="zh-CN"/>
        </w:rPr>
        <w:t>年底该目标会回到“正常”状态。网站的访问量很难估计，而且也只有部分意义。不过，在取得</w:t>
      </w:r>
      <w:r w:rsidRPr="00DD6D60">
        <w:rPr>
          <w:rFonts w:hint="eastAsia"/>
          <w:lang w:eastAsia="zh-CN"/>
        </w:rPr>
        <w:lastRenderedPageBreak/>
        <w:t>最后成果之前取得一点成果也是很重要的。在编制</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年计划和预算时，初始定义不同，推出</w:t>
      </w:r>
      <w:r w:rsidRPr="00DD6D60">
        <w:rPr>
          <w:lang w:eastAsia="zh-CN"/>
        </w:rPr>
        <w:t>WIPO GREEN</w:t>
      </w:r>
      <w:r w:rsidRPr="00DD6D60">
        <w:rPr>
          <w:rFonts w:hint="eastAsia"/>
          <w:lang w:eastAsia="zh-CN"/>
        </w:rPr>
        <w:t>是在很久之后的事。两年的目标为</w:t>
      </w:r>
      <w:r w:rsidRPr="00DD6D60">
        <w:rPr>
          <w:lang w:eastAsia="zh-CN"/>
        </w:rPr>
        <w:t>250</w:t>
      </w:r>
      <w:r w:rsidRPr="00DD6D60">
        <w:rPr>
          <w:rFonts w:hint="eastAsia"/>
          <w:lang w:eastAsia="zh-CN"/>
        </w:rPr>
        <w:t>个，一年的目标为</w:t>
      </w:r>
      <w:r w:rsidRPr="00DD6D60">
        <w:rPr>
          <w:lang w:eastAsia="zh-CN"/>
        </w:rPr>
        <w:t>125</w:t>
      </w:r>
      <w:r w:rsidRPr="00DD6D60">
        <w:rPr>
          <w:rFonts w:hint="eastAsia"/>
          <w:lang w:eastAsia="zh-CN"/>
        </w:rPr>
        <w:t>个。当时的想法是人们会找到</w:t>
      </w:r>
      <w:proofErr w:type="gramStart"/>
      <w:r w:rsidRPr="00DD6D60">
        <w:rPr>
          <w:rFonts w:hint="eastAsia"/>
          <w:lang w:eastAsia="zh-CN"/>
        </w:rPr>
        <w:t>一</w:t>
      </w:r>
      <w:proofErr w:type="gramEnd"/>
      <w:r w:rsidRPr="00DD6D60">
        <w:rPr>
          <w:rFonts w:hint="eastAsia"/>
          <w:lang w:eastAsia="zh-CN"/>
        </w:rPr>
        <w:t>种上</w:t>
      </w:r>
      <w:proofErr w:type="gramStart"/>
      <w:r w:rsidRPr="00DD6D60">
        <w:rPr>
          <w:rFonts w:hint="eastAsia"/>
          <w:lang w:eastAsia="zh-CN"/>
        </w:rPr>
        <w:t>传方式</w:t>
      </w:r>
      <w:proofErr w:type="gramEnd"/>
      <w:r w:rsidRPr="00DD6D60">
        <w:rPr>
          <w:rFonts w:hint="eastAsia"/>
          <w:lang w:eastAsia="zh-CN"/>
        </w:rPr>
        <w:t>和一种需求，一旦它们相匹配，就会有一个交易。这就是匹配的含义。当</w:t>
      </w:r>
      <w:r w:rsidRPr="00DD6D60">
        <w:rPr>
          <w:lang w:eastAsia="zh-CN"/>
        </w:rPr>
        <w:t>WIPO GREEN</w:t>
      </w:r>
      <w:r w:rsidRPr="00DD6D60">
        <w:rPr>
          <w:rFonts w:hint="eastAsia"/>
          <w:lang w:eastAsia="zh-CN"/>
        </w:rPr>
        <w:t>于</w:t>
      </w:r>
      <w:r w:rsidRPr="00DD6D60">
        <w:rPr>
          <w:lang w:eastAsia="zh-CN"/>
        </w:rPr>
        <w:t>2013</w:t>
      </w:r>
      <w:r w:rsidRPr="00DD6D60">
        <w:rPr>
          <w:rFonts w:hint="eastAsia"/>
          <w:lang w:eastAsia="zh-CN"/>
        </w:rPr>
        <w:t>年</w:t>
      </w:r>
      <w:r w:rsidRPr="00DD6D60">
        <w:rPr>
          <w:lang w:eastAsia="zh-CN"/>
        </w:rPr>
        <w:t>11</w:t>
      </w:r>
      <w:r w:rsidRPr="00DD6D60">
        <w:rPr>
          <w:rFonts w:hint="eastAsia"/>
          <w:lang w:eastAsia="zh-CN"/>
        </w:rPr>
        <w:t>月</w:t>
      </w:r>
      <w:r w:rsidRPr="00DD6D60">
        <w:rPr>
          <w:lang w:eastAsia="zh-CN"/>
        </w:rPr>
        <w:t>28</w:t>
      </w:r>
      <w:r w:rsidRPr="00DD6D60">
        <w:rPr>
          <w:rFonts w:hint="eastAsia"/>
          <w:lang w:eastAsia="zh-CN"/>
        </w:rPr>
        <w:t>日推出时，对此稍微进行了修改。应该意识到，这样会带来更多增值，尤其是涉及到有更多实际参与的发展中国家中小企业和大学时。因此，如今的交易比过去更加有意义。现在，交易就是实际发生的许可或销售。秘书处希望今年年底前会有一些案例研究与成员国分享。在</w:t>
      </w:r>
      <w:r w:rsidRPr="00DD6D60">
        <w:rPr>
          <w:lang w:eastAsia="zh-CN"/>
        </w:rPr>
        <w:t>FIT</w:t>
      </w:r>
      <w:r w:rsidRPr="00DD6D60">
        <w:rPr>
          <w:rFonts w:hint="eastAsia"/>
          <w:lang w:eastAsia="zh-CN"/>
        </w:rPr>
        <w:t>日本供资下，马尼拉在</w:t>
      </w:r>
      <w:r w:rsidRPr="00DD6D60">
        <w:rPr>
          <w:lang w:eastAsia="zh-CN"/>
        </w:rPr>
        <w:t>2015</w:t>
      </w:r>
      <w:r w:rsidRPr="00DD6D60">
        <w:rPr>
          <w:rFonts w:hint="eastAsia"/>
          <w:lang w:eastAsia="zh-CN"/>
        </w:rPr>
        <w:t>年</w:t>
      </w:r>
      <w:r w:rsidRPr="00DD6D60">
        <w:rPr>
          <w:lang w:eastAsia="zh-CN"/>
        </w:rPr>
        <w:t>4</w:t>
      </w:r>
      <w:r w:rsidRPr="00DD6D60">
        <w:rPr>
          <w:rFonts w:hint="eastAsia"/>
          <w:lang w:eastAsia="zh-CN"/>
        </w:rPr>
        <w:t>月举行了一次关于废水处理技术的贸易洽谈会，在这次为期两天的会议结束时，潜在买家和卖家签订了</w:t>
      </w:r>
      <w:r w:rsidRPr="00DD6D60">
        <w:rPr>
          <w:lang w:eastAsia="zh-CN"/>
        </w:rPr>
        <w:t>16</w:t>
      </w:r>
      <w:r w:rsidRPr="00DD6D60">
        <w:rPr>
          <w:rFonts w:hint="eastAsia"/>
          <w:lang w:eastAsia="zh-CN"/>
        </w:rPr>
        <w:t>份意向书，至少有考虑交易的意向。这些交易需要时间。如果到年底有两个案例，秘书处会将其整理成文并进行分享。</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秘书处回答了与战略目标四</w:t>
      </w:r>
      <w:r w:rsidR="00705294">
        <w:rPr>
          <w:rFonts w:hint="eastAsia"/>
          <w:lang w:eastAsia="zh-CN"/>
        </w:rPr>
        <w:t>(</w:t>
      </w:r>
      <w:r w:rsidRPr="00DD6D60">
        <w:rPr>
          <w:rFonts w:hint="eastAsia"/>
          <w:lang w:eastAsia="zh-CN"/>
        </w:rPr>
        <w:t>协调</w:t>
      </w:r>
      <w:r w:rsidR="00CF5E39">
        <w:rPr>
          <w:rFonts w:hint="eastAsia"/>
          <w:lang w:eastAsia="zh-CN"/>
        </w:rPr>
        <w:t>并</w:t>
      </w:r>
      <w:r w:rsidRPr="00DD6D60">
        <w:rPr>
          <w:rFonts w:hint="eastAsia"/>
          <w:lang w:eastAsia="zh-CN"/>
        </w:rPr>
        <w:t>发展全球知识产权基础设施</w:t>
      </w:r>
      <w:r w:rsidR="00705294">
        <w:rPr>
          <w:rFonts w:hint="eastAsia"/>
          <w:lang w:eastAsia="zh-CN"/>
        </w:rPr>
        <w:t>)</w:t>
      </w:r>
      <w:r w:rsidRPr="00DD6D60">
        <w:rPr>
          <w:rFonts w:hint="eastAsia"/>
          <w:lang w:eastAsia="zh-CN"/>
        </w:rPr>
        <w:t>有关的意见。秘书处感谢所有区域集团和国家代表团对执行战略目标四之下的各项计划给予支持和鼓励。秘书处要求智利代表团对其问题进行说明，问该代表团是否质疑</w:t>
      </w:r>
      <w:r w:rsidRPr="00DD6D60">
        <w:rPr>
          <w:lang w:eastAsia="zh-CN"/>
        </w:rPr>
        <w:t>WIPO</w:t>
      </w:r>
      <w:r w:rsidRPr="00DD6D60">
        <w:rPr>
          <w:rFonts w:hint="eastAsia"/>
          <w:lang w:eastAsia="zh-CN"/>
        </w:rPr>
        <w:t>对私人</w:t>
      </w:r>
      <w:r w:rsidRPr="00DD6D60">
        <w:rPr>
          <w:lang w:eastAsia="zh-CN"/>
        </w:rPr>
        <w:t>CMO</w:t>
      </w:r>
      <w:r w:rsidRPr="00DD6D60">
        <w:rPr>
          <w:rFonts w:hint="eastAsia"/>
          <w:lang w:eastAsia="zh-CN"/>
        </w:rPr>
        <w:t>提供援助的适当性。</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智利代表团澄清说，该问题想要问的是为什么将</w:t>
      </w:r>
      <w:r w:rsidRPr="00DD6D60">
        <w:rPr>
          <w:lang w:eastAsia="zh-CN"/>
        </w:rPr>
        <w:t>WCC</w:t>
      </w:r>
      <w:r w:rsidRPr="00DD6D60">
        <w:rPr>
          <w:rFonts w:hint="eastAsia"/>
          <w:lang w:eastAsia="zh-CN"/>
        </w:rPr>
        <w:t>纳入计划</w:t>
      </w:r>
      <w:r w:rsidRPr="00DD6D60">
        <w:rPr>
          <w:lang w:eastAsia="zh-CN"/>
        </w:rPr>
        <w:t>15</w:t>
      </w:r>
      <w:r w:rsidRPr="00DD6D60">
        <w:rPr>
          <w:rFonts w:hint="eastAsia"/>
          <w:lang w:eastAsia="zh-CN"/>
        </w:rPr>
        <w:t>，而不是要问</w:t>
      </w:r>
      <w:r w:rsidRPr="00DD6D60">
        <w:rPr>
          <w:lang w:eastAsia="zh-CN"/>
        </w:rPr>
        <w:t>WIPO</w:t>
      </w:r>
      <w:r w:rsidRPr="00DD6D60">
        <w:rPr>
          <w:rFonts w:hint="eastAsia"/>
          <w:lang w:eastAsia="zh-CN"/>
        </w:rPr>
        <w:t>帮助</w:t>
      </w:r>
      <w:r w:rsidRPr="00DD6D60">
        <w:rPr>
          <w:lang w:eastAsia="zh-CN"/>
        </w:rPr>
        <w:t>CMO</w:t>
      </w:r>
      <w:r w:rsidRPr="00DD6D60">
        <w:rPr>
          <w:rFonts w:hint="eastAsia"/>
          <w:lang w:eastAsia="zh-CN"/>
        </w:rPr>
        <w:t>是否适当。</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在澄清之后，秘书处解释说，计划</w:t>
      </w:r>
      <w:r w:rsidRPr="00DD6D60">
        <w:rPr>
          <w:lang w:eastAsia="zh-CN"/>
        </w:rPr>
        <w:t>15</w:t>
      </w:r>
      <w:r w:rsidRPr="00DD6D60">
        <w:rPr>
          <w:rFonts w:hint="eastAsia"/>
          <w:lang w:eastAsia="zh-CN"/>
        </w:rPr>
        <w:t>现在负责的是</w:t>
      </w:r>
      <w:r w:rsidRPr="00DD6D60">
        <w:rPr>
          <w:lang w:eastAsia="zh-CN"/>
        </w:rPr>
        <w:t>WIPO Copyright Connect</w:t>
      </w:r>
      <w:r w:rsidRPr="00DD6D60">
        <w:rPr>
          <w:rFonts w:hint="eastAsia"/>
          <w:lang w:eastAsia="zh-CN"/>
        </w:rPr>
        <w:t>的开发与实施，因为这个项目需要联网和数据格式等专业技术以及计划</w:t>
      </w:r>
      <w:r w:rsidRPr="00DD6D60">
        <w:rPr>
          <w:lang w:eastAsia="zh-CN"/>
        </w:rPr>
        <w:t>15</w:t>
      </w:r>
      <w:r w:rsidRPr="00DD6D60">
        <w:rPr>
          <w:rFonts w:hint="eastAsia"/>
          <w:lang w:eastAsia="zh-CN"/>
        </w:rPr>
        <w:t>在为成员国提供基础设施建设方面的建议和援助过程中所积累的其他知识。该项目将与版权发展</w:t>
      </w:r>
      <w:proofErr w:type="gramStart"/>
      <w:r w:rsidRPr="00DD6D60">
        <w:rPr>
          <w:rFonts w:hint="eastAsia"/>
          <w:lang w:eastAsia="zh-CN"/>
        </w:rPr>
        <w:t>司协调</w:t>
      </w:r>
      <w:proofErr w:type="gramEnd"/>
      <w:r w:rsidRPr="00DD6D60">
        <w:rPr>
          <w:rFonts w:hint="eastAsia"/>
          <w:lang w:eastAsia="zh-CN"/>
        </w:rPr>
        <w:t>进行。在回答中国代表团的观察意见时，秘书处感谢中国代表团对将英文和中文语言对加入</w:t>
      </w:r>
      <w:r w:rsidRPr="00DD6D60">
        <w:rPr>
          <w:lang w:eastAsia="zh-CN"/>
        </w:rPr>
        <w:t>PATENTSCOPE</w:t>
      </w:r>
      <w:r w:rsidRPr="00DD6D60">
        <w:rPr>
          <w:rFonts w:hint="eastAsia"/>
          <w:lang w:eastAsia="zh-CN"/>
        </w:rPr>
        <w:t>机器翻译做出积极评价。秘书处证实，因为中文知识产权信息量显著增加，所以会继续在改进方面进行投资，尤其是在这种语言对方面。为了方便访问中文文献，</w:t>
      </w:r>
      <w:r w:rsidRPr="00DD6D60">
        <w:rPr>
          <w:lang w:eastAsia="zh-CN"/>
        </w:rPr>
        <w:t>PATENTSCOPE</w:t>
      </w:r>
      <w:r w:rsidRPr="00DD6D60">
        <w:rPr>
          <w:rFonts w:hint="eastAsia"/>
          <w:lang w:eastAsia="zh-CN"/>
        </w:rPr>
        <w:t>将需要非常优秀、可靠的机器翻译，也需要一种中英文搜索工具。</w:t>
      </w:r>
      <w:r w:rsidRPr="00DD6D60">
        <w:rPr>
          <w:lang w:eastAsia="zh-CN"/>
        </w:rPr>
        <w:t>WIPO</w:t>
      </w:r>
      <w:r w:rsidRPr="00DD6D60">
        <w:rPr>
          <w:rFonts w:hint="eastAsia"/>
          <w:lang w:eastAsia="zh-CN"/>
        </w:rPr>
        <w:t>将继续发展和提高中英文机器翻译的质量，并征求中国有关当局在此方面的建议。谈到中国代表团就数据库问题提出的第二点，秘书处向中国代表团保证，将会继续努力解决访问速度慢或延迟的问题，提高</w:t>
      </w:r>
      <w:r w:rsidRPr="00DD6D60">
        <w:rPr>
          <w:lang w:eastAsia="zh-CN"/>
        </w:rPr>
        <w:t>PATENTSCOPE</w:t>
      </w:r>
      <w:r w:rsidRPr="00DD6D60">
        <w:rPr>
          <w:rFonts w:hint="eastAsia"/>
          <w:lang w:eastAsia="zh-CN"/>
        </w:rPr>
        <w:t>的技术能力，以允许包括亚洲和中国在内的世界某些地区的用户能够下载数据。</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秘书处回答了关于战略</w:t>
      </w:r>
      <w:proofErr w:type="gramStart"/>
      <w:r w:rsidRPr="00DD6D60">
        <w:rPr>
          <w:rFonts w:hint="eastAsia"/>
          <w:lang w:eastAsia="zh-CN"/>
        </w:rPr>
        <w:t>目标八涉及</w:t>
      </w:r>
      <w:proofErr w:type="gramEnd"/>
      <w:r w:rsidR="00CF5E39">
        <w:rPr>
          <w:rFonts w:hint="eastAsia"/>
          <w:lang w:eastAsia="zh-CN"/>
        </w:rPr>
        <w:t>交流</w:t>
      </w:r>
      <w:r w:rsidR="00705294">
        <w:rPr>
          <w:rFonts w:hint="eastAsia"/>
          <w:lang w:eastAsia="zh-CN"/>
        </w:rPr>
        <w:t>(</w:t>
      </w:r>
      <w:r w:rsidRPr="00DD6D60">
        <w:rPr>
          <w:rFonts w:hint="eastAsia"/>
          <w:lang w:eastAsia="zh-CN"/>
        </w:rPr>
        <w:t>计划</w:t>
      </w:r>
      <w:r w:rsidRPr="00DD6D60">
        <w:rPr>
          <w:lang w:eastAsia="zh-CN"/>
        </w:rPr>
        <w:t>19</w:t>
      </w:r>
      <w:r w:rsidR="00705294">
        <w:rPr>
          <w:rFonts w:hint="eastAsia"/>
          <w:lang w:eastAsia="zh-CN"/>
        </w:rPr>
        <w:t>)</w:t>
      </w:r>
      <w:r w:rsidRPr="00DD6D60">
        <w:rPr>
          <w:rFonts w:hint="eastAsia"/>
          <w:lang w:eastAsia="zh-CN"/>
        </w:rPr>
        <w:t>问题的意见。对于计划</w:t>
      </w:r>
      <w:r w:rsidRPr="00DD6D60">
        <w:rPr>
          <w:lang w:eastAsia="zh-CN"/>
        </w:rPr>
        <w:t>19</w:t>
      </w:r>
      <w:r w:rsidRPr="00DD6D60">
        <w:rPr>
          <w:rFonts w:hint="eastAsia"/>
          <w:lang w:eastAsia="zh-CN"/>
        </w:rPr>
        <w:t>中出现的“不正常”或“不适用”问题，秘书处指出，第一个“不正常”涉及到新闻稿的平均浏览量。秘书处解释说，该数字下降主要是因为秘书处减少了其对正式新闻稿等较正式通信手段的关注程度，而更多地依靠</w:t>
      </w:r>
      <w:r w:rsidRPr="00DD6D60">
        <w:rPr>
          <w:lang w:eastAsia="zh-CN"/>
        </w:rPr>
        <w:t>Twitter</w:t>
      </w:r>
      <w:r w:rsidRPr="00DD6D60">
        <w:rPr>
          <w:rFonts w:hint="eastAsia"/>
          <w:lang w:eastAsia="zh-CN"/>
        </w:rPr>
        <w:t>等社交媒体，目的是想不仅引起新闻界而且还引起公众对</w:t>
      </w:r>
      <w:r w:rsidRPr="00DD6D60">
        <w:rPr>
          <w:lang w:eastAsia="zh-CN"/>
        </w:rPr>
        <w:t>WIPO</w:t>
      </w:r>
      <w:r w:rsidRPr="00DD6D60">
        <w:rPr>
          <w:rFonts w:hint="eastAsia"/>
          <w:lang w:eastAsia="zh-CN"/>
        </w:rPr>
        <w:t>网站媒体中心中更多资讯文章的关注。秘书处解释说，因为发布的新闻稿较少，所以导致浏览量也相应较少。但是，社交媒体正在引起人们对该网站的更多关注。秘书处指出，这是一个有意识的决定，反映了减少对传统新闻稿的关注并增加对社交媒体作为一种通信手段的关注的总体趋势。关于第二个“不正常”，即</w:t>
      </w:r>
      <w:r w:rsidRPr="00DD6D60">
        <w:rPr>
          <w:lang w:eastAsia="zh-CN"/>
        </w:rPr>
        <w:t>WIPO YouTube</w:t>
      </w:r>
      <w:r w:rsidRPr="00DD6D60">
        <w:rPr>
          <w:rFonts w:hint="eastAsia"/>
          <w:lang w:eastAsia="zh-CN"/>
        </w:rPr>
        <w:t>频道上的视频平均浏览量，秘书处指出，自从基数设定以来，数字一直在下降，这是因为基数是在由于系列动画</w:t>
      </w:r>
      <w:r w:rsidRPr="00DD6D60">
        <w:rPr>
          <w:lang w:eastAsia="zh-CN"/>
        </w:rPr>
        <w:t>Pororo</w:t>
      </w:r>
      <w:r w:rsidR="00705294">
        <w:rPr>
          <w:rFonts w:hint="eastAsia"/>
          <w:lang w:eastAsia="zh-CN"/>
        </w:rPr>
        <w:t>(</w:t>
      </w:r>
      <w:r w:rsidRPr="00DD6D60">
        <w:rPr>
          <w:rFonts w:hint="eastAsia"/>
          <w:lang w:eastAsia="zh-CN"/>
        </w:rPr>
        <w:t>与大韩民国的一次成功合作</w:t>
      </w:r>
      <w:r w:rsidR="00705294">
        <w:rPr>
          <w:rFonts w:hint="eastAsia"/>
          <w:lang w:eastAsia="zh-CN"/>
        </w:rPr>
        <w:t>)</w:t>
      </w:r>
      <w:r w:rsidRPr="00DD6D60">
        <w:rPr>
          <w:rFonts w:hint="eastAsia"/>
          <w:lang w:eastAsia="zh-CN"/>
        </w:rPr>
        <w:t>取得成功导致浏览量“病毒式高峰”之后设定的。秘书处指出，</w:t>
      </w:r>
      <w:r w:rsidRPr="00DD6D60">
        <w:rPr>
          <w:lang w:eastAsia="zh-CN"/>
        </w:rPr>
        <w:t>Pororo</w:t>
      </w:r>
      <w:r w:rsidRPr="00DD6D60">
        <w:rPr>
          <w:rFonts w:hint="eastAsia"/>
          <w:lang w:eastAsia="zh-CN"/>
        </w:rPr>
        <w:t>在全世界都非常受欢迎。自从该基数设定以来，基于</w:t>
      </w:r>
      <w:r w:rsidRPr="00DD6D60">
        <w:rPr>
          <w:lang w:eastAsia="zh-CN"/>
        </w:rPr>
        <w:t>Pororo</w:t>
      </w:r>
      <w:r w:rsidRPr="00DD6D60">
        <w:rPr>
          <w:rFonts w:hint="eastAsia"/>
          <w:lang w:eastAsia="zh-CN"/>
        </w:rPr>
        <w:t>的病毒式高峰就开始下降。秘书处指出，作为一种未来缓解因素，对动画内容的点击量将从该基数中删除，以便更准确地反映因</w:t>
      </w:r>
      <w:r w:rsidRPr="00DD6D60">
        <w:rPr>
          <w:lang w:eastAsia="zh-CN"/>
        </w:rPr>
        <w:t>WIPO</w:t>
      </w:r>
      <w:r w:rsidRPr="00DD6D60">
        <w:rPr>
          <w:rFonts w:hint="eastAsia"/>
          <w:lang w:eastAsia="zh-CN"/>
        </w:rPr>
        <w:t>制作的资讯和非动画产品带来的较高点击量。秘书处指出，虽然</w:t>
      </w:r>
      <w:r w:rsidRPr="00DD6D60">
        <w:rPr>
          <w:lang w:eastAsia="zh-CN"/>
        </w:rPr>
        <w:t>Pororo</w:t>
      </w:r>
      <w:r w:rsidRPr="00DD6D60">
        <w:rPr>
          <w:rFonts w:hint="eastAsia"/>
          <w:lang w:eastAsia="zh-CN"/>
        </w:rPr>
        <w:t>使</w:t>
      </w:r>
      <w:r w:rsidRPr="00DD6D60">
        <w:rPr>
          <w:lang w:eastAsia="zh-CN"/>
        </w:rPr>
        <w:t>WIPO YouTube</w:t>
      </w:r>
      <w:r w:rsidRPr="00DD6D60">
        <w:rPr>
          <w:rFonts w:hint="eastAsia"/>
          <w:lang w:eastAsia="zh-CN"/>
        </w:rPr>
        <w:t>频道浏览量达到一个很好且积极的高峰，但它实际上只是一个临时的高峰。关于</w:t>
      </w:r>
      <w:r w:rsidRPr="00DD6D60">
        <w:rPr>
          <w:lang w:eastAsia="zh-CN"/>
        </w:rPr>
        <w:t>Klout</w:t>
      </w:r>
      <w:r w:rsidRPr="00DD6D60">
        <w:rPr>
          <w:rFonts w:hint="eastAsia"/>
          <w:lang w:eastAsia="zh-CN"/>
        </w:rPr>
        <w:t>影响分数的“不正常”，秘书处指出，</w:t>
      </w:r>
      <w:r w:rsidRPr="00DD6D60">
        <w:rPr>
          <w:lang w:eastAsia="zh-CN"/>
        </w:rPr>
        <w:t>Klout</w:t>
      </w:r>
      <w:r w:rsidRPr="00DD6D60">
        <w:rPr>
          <w:rFonts w:hint="eastAsia"/>
          <w:lang w:eastAsia="zh-CN"/>
        </w:rPr>
        <w:t>是衡量</w:t>
      </w:r>
      <w:r w:rsidRPr="00DD6D60">
        <w:rPr>
          <w:lang w:eastAsia="zh-CN"/>
        </w:rPr>
        <w:t>Twitter</w:t>
      </w:r>
      <w:r w:rsidRPr="00DD6D60">
        <w:rPr>
          <w:rFonts w:hint="eastAsia"/>
          <w:lang w:eastAsia="zh-CN"/>
        </w:rPr>
        <w:t>的影响力、可靠性等的一种手段。</w:t>
      </w:r>
      <w:r w:rsidRPr="00DD6D60">
        <w:rPr>
          <w:lang w:eastAsia="zh-CN"/>
        </w:rPr>
        <w:t>WIPO</w:t>
      </w:r>
      <w:r w:rsidRPr="00DD6D60">
        <w:rPr>
          <w:rFonts w:hint="eastAsia"/>
          <w:lang w:eastAsia="zh-CN"/>
        </w:rPr>
        <w:t>制定的影响力分数目标是73，秘书处指出，大多数国际组织的得分都没有超过这一目标。秘书处指出，虽然</w:t>
      </w:r>
      <w:r w:rsidRPr="00DD6D60">
        <w:rPr>
          <w:lang w:eastAsia="zh-CN"/>
        </w:rPr>
        <w:t>WIPO</w:t>
      </w:r>
      <w:r w:rsidRPr="00DD6D60">
        <w:rPr>
          <w:rFonts w:hint="eastAsia"/>
          <w:lang w:eastAsia="zh-CN"/>
        </w:rPr>
        <w:lastRenderedPageBreak/>
        <w:t>在</w:t>
      </w:r>
      <w:r w:rsidRPr="00DD6D60">
        <w:rPr>
          <w:lang w:eastAsia="zh-CN"/>
        </w:rPr>
        <w:t>2014</w:t>
      </w:r>
      <w:r w:rsidRPr="00DD6D60">
        <w:rPr>
          <w:rFonts w:hint="eastAsia"/>
          <w:lang w:eastAsia="zh-CN"/>
        </w:rPr>
        <w:t>年底的影响力分数为</w:t>
      </w:r>
      <w:r w:rsidRPr="00DD6D60">
        <w:rPr>
          <w:lang w:eastAsia="zh-CN"/>
        </w:rPr>
        <w:t>63</w:t>
      </w:r>
      <w:r w:rsidRPr="00DD6D60">
        <w:rPr>
          <w:rFonts w:hint="eastAsia"/>
          <w:lang w:eastAsia="zh-CN"/>
        </w:rPr>
        <w:t>，低于</w:t>
      </w:r>
      <w:r w:rsidRPr="00DD6D60">
        <w:rPr>
          <w:lang w:eastAsia="zh-CN"/>
        </w:rPr>
        <w:t>73</w:t>
      </w:r>
      <w:r w:rsidRPr="00DD6D60">
        <w:rPr>
          <w:rFonts w:hint="eastAsia"/>
          <w:lang w:eastAsia="zh-CN"/>
        </w:rPr>
        <w:t>，但为</w:t>
      </w:r>
      <w:r w:rsidRPr="00DD6D60">
        <w:rPr>
          <w:lang w:eastAsia="zh-CN"/>
        </w:rPr>
        <w:t>2014</w:t>
      </w:r>
      <w:r w:rsidRPr="00DD6D60">
        <w:rPr>
          <w:rFonts w:hint="eastAsia"/>
          <w:lang w:eastAsia="zh-CN"/>
        </w:rPr>
        <w:t>年</w:t>
      </w:r>
      <w:r w:rsidRPr="00DD6D60">
        <w:rPr>
          <w:lang w:eastAsia="zh-CN"/>
        </w:rPr>
        <w:t>Klout</w:t>
      </w:r>
      <w:r w:rsidRPr="00DD6D60">
        <w:rPr>
          <w:rFonts w:hint="eastAsia"/>
          <w:lang w:eastAsia="zh-CN"/>
        </w:rPr>
        <w:t>得分的最高值，且到目前为止</w:t>
      </w:r>
      <w:r w:rsidRPr="00DD6D60">
        <w:rPr>
          <w:lang w:eastAsia="zh-CN"/>
        </w:rPr>
        <w:t>2015</w:t>
      </w:r>
      <w:r w:rsidRPr="00DD6D60">
        <w:rPr>
          <w:rFonts w:hint="eastAsia"/>
          <w:lang w:eastAsia="zh-CN"/>
        </w:rPr>
        <w:t>年的得分为</w:t>
      </w:r>
      <w:r w:rsidRPr="00DD6D60">
        <w:rPr>
          <w:lang w:eastAsia="zh-CN"/>
        </w:rPr>
        <w:t>71</w:t>
      </w:r>
      <w:r w:rsidRPr="00DD6D60">
        <w:rPr>
          <w:rFonts w:hint="eastAsia"/>
          <w:lang w:eastAsia="zh-CN"/>
        </w:rPr>
        <w:t>。秘书处指出，</w:t>
      </w:r>
      <w:r w:rsidRPr="00DD6D60">
        <w:rPr>
          <w:lang w:eastAsia="zh-CN"/>
        </w:rPr>
        <w:t>Klout</w:t>
      </w:r>
      <w:r w:rsidRPr="00DD6D60">
        <w:rPr>
          <w:rFonts w:hint="eastAsia"/>
          <w:lang w:eastAsia="zh-CN"/>
        </w:rPr>
        <w:t>分数通常在世界知识产权日前后达到最高值，并表明全年平均</w:t>
      </w:r>
      <w:r w:rsidRPr="00DD6D60">
        <w:rPr>
          <w:lang w:eastAsia="zh-CN"/>
        </w:rPr>
        <w:t>Klout</w:t>
      </w:r>
      <w:r w:rsidRPr="00DD6D60">
        <w:rPr>
          <w:rFonts w:hint="eastAsia"/>
          <w:lang w:eastAsia="zh-CN"/>
        </w:rPr>
        <w:t>分数</w:t>
      </w:r>
      <w:r w:rsidR="00705294">
        <w:rPr>
          <w:rFonts w:hint="eastAsia"/>
          <w:lang w:eastAsia="zh-CN"/>
        </w:rPr>
        <w:t>(</w:t>
      </w:r>
      <w:r w:rsidRPr="00DD6D60">
        <w:rPr>
          <w:rFonts w:hint="eastAsia"/>
          <w:lang w:eastAsia="zh-CN"/>
        </w:rPr>
        <w:t>或知识产权日当天的分数</w:t>
      </w:r>
      <w:r w:rsidR="00705294">
        <w:rPr>
          <w:rFonts w:hint="eastAsia"/>
          <w:lang w:eastAsia="zh-CN"/>
        </w:rPr>
        <w:t>)</w:t>
      </w:r>
      <w:r w:rsidRPr="00DD6D60">
        <w:rPr>
          <w:rFonts w:hint="eastAsia"/>
          <w:lang w:eastAsia="zh-CN"/>
        </w:rPr>
        <w:t>与年底分数相比可能会是一个更好的标准。关于有</w:t>
      </w:r>
      <w:r w:rsidRPr="00DD6D60">
        <w:rPr>
          <w:lang w:eastAsia="zh-CN"/>
        </w:rPr>
        <w:t>84%</w:t>
      </w:r>
      <w:r w:rsidRPr="00DD6D60">
        <w:rPr>
          <w:rFonts w:hint="eastAsia"/>
          <w:lang w:eastAsia="zh-CN"/>
        </w:rPr>
        <w:t>的马德里和海牙客户对更新后的基数中“不适用”问题感到满意或非常满意，秘书处指出，为马德里和海牙设定的平均目标为</w:t>
      </w:r>
      <w:r w:rsidRPr="00DD6D60">
        <w:rPr>
          <w:lang w:eastAsia="zh-CN"/>
        </w:rPr>
        <w:t>86%</w:t>
      </w:r>
      <w:r w:rsidRPr="00DD6D60">
        <w:rPr>
          <w:rFonts w:hint="eastAsia"/>
          <w:lang w:eastAsia="zh-CN"/>
        </w:rPr>
        <w:t>；但是，由于资源有限，并未在</w:t>
      </w:r>
      <w:r w:rsidRPr="00DD6D60">
        <w:rPr>
          <w:lang w:eastAsia="zh-CN"/>
        </w:rPr>
        <w:t>2014</w:t>
      </w:r>
      <w:r w:rsidRPr="00DD6D60">
        <w:rPr>
          <w:rFonts w:hint="eastAsia"/>
          <w:lang w:eastAsia="zh-CN"/>
        </w:rPr>
        <w:t>年进行海牙调查。秘书处解释说，考虑到</w:t>
      </w:r>
      <w:r w:rsidRPr="00DD6D60">
        <w:rPr>
          <w:lang w:eastAsia="zh-CN"/>
        </w:rPr>
        <w:t>81%</w:t>
      </w:r>
      <w:r w:rsidRPr="00DD6D60">
        <w:rPr>
          <w:rFonts w:hint="eastAsia"/>
          <w:lang w:eastAsia="zh-CN"/>
        </w:rPr>
        <w:t>的马德里客户满意或非常满意，而且海牙先前的分数</w:t>
      </w:r>
      <w:r w:rsidR="00705294">
        <w:rPr>
          <w:rFonts w:hint="eastAsia"/>
          <w:lang w:eastAsia="zh-CN"/>
        </w:rPr>
        <w:t>(</w:t>
      </w:r>
      <w:r w:rsidRPr="00DD6D60">
        <w:rPr>
          <w:lang w:eastAsia="zh-CN"/>
        </w:rPr>
        <w:t>2013</w:t>
      </w:r>
      <w:r w:rsidRPr="00DD6D60">
        <w:rPr>
          <w:rFonts w:hint="eastAsia"/>
          <w:lang w:eastAsia="zh-CN"/>
        </w:rPr>
        <w:t>年</w:t>
      </w:r>
      <w:r w:rsidR="00705294">
        <w:rPr>
          <w:rFonts w:hint="eastAsia"/>
          <w:lang w:eastAsia="zh-CN"/>
        </w:rPr>
        <w:t>)</w:t>
      </w:r>
      <w:r w:rsidRPr="00DD6D60">
        <w:rPr>
          <w:rFonts w:hint="eastAsia"/>
          <w:lang w:eastAsia="zh-CN"/>
        </w:rPr>
        <w:t>为</w:t>
      </w:r>
      <w:r w:rsidRPr="00DD6D60">
        <w:rPr>
          <w:lang w:eastAsia="zh-CN"/>
        </w:rPr>
        <w:t>88%</w:t>
      </w:r>
      <w:r w:rsidRPr="00DD6D60">
        <w:rPr>
          <w:rFonts w:hint="eastAsia"/>
          <w:lang w:eastAsia="zh-CN"/>
        </w:rPr>
        <w:t>，所以，如果进行海牙调查，平均数将接近</w:t>
      </w:r>
      <w:r w:rsidRPr="00DD6D60">
        <w:rPr>
          <w:lang w:eastAsia="zh-CN"/>
        </w:rPr>
        <w:t>86%</w:t>
      </w:r>
      <w:r w:rsidRPr="00DD6D60">
        <w:rPr>
          <w:rFonts w:hint="eastAsia"/>
          <w:lang w:eastAsia="zh-CN"/>
        </w:rPr>
        <w:t>。秘书处指出，这是一种异常情况，因为通常都会进行两项服务的调查。</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墨西哥代表团提出了一个与计划</w:t>
      </w:r>
      <w:r w:rsidRPr="00DD6D60">
        <w:rPr>
          <w:lang w:eastAsia="zh-CN"/>
        </w:rPr>
        <w:t>23</w:t>
      </w:r>
      <w:r w:rsidR="00705294">
        <w:rPr>
          <w:rFonts w:hint="eastAsia"/>
          <w:lang w:eastAsia="zh-CN"/>
        </w:rPr>
        <w:t>(</w:t>
      </w:r>
      <w:r w:rsidRPr="00DD6D60">
        <w:rPr>
          <w:rFonts w:hint="eastAsia"/>
          <w:lang w:eastAsia="zh-CN"/>
        </w:rPr>
        <w:t>战略目标九</w:t>
      </w:r>
      <w:r w:rsidR="00705294">
        <w:rPr>
          <w:rFonts w:hint="eastAsia"/>
          <w:lang w:eastAsia="zh-CN"/>
        </w:rPr>
        <w:t>)</w:t>
      </w:r>
      <w:r w:rsidRPr="00DD6D60">
        <w:rPr>
          <w:rFonts w:hint="eastAsia"/>
          <w:lang w:eastAsia="zh-CN"/>
        </w:rPr>
        <w:t>有关的问题，并表示，仍然有许多差距，不仅是地域分配方面，还有性别分配方面，并且，该代表团还着重强调，性别问题在专业和主任级别非常重要，但在这方面并没有取得太大进展。它鼓励秘书处向协调委员会提交一份经修订的地域分配政策，该政策将取代当前政策，当前政策可追溯到</w:t>
      </w:r>
      <w:r w:rsidRPr="00DD6D60">
        <w:rPr>
          <w:lang w:eastAsia="zh-CN"/>
        </w:rPr>
        <w:t>1975</w:t>
      </w:r>
      <w:r w:rsidRPr="00DD6D60">
        <w:rPr>
          <w:rFonts w:hint="eastAsia"/>
          <w:lang w:eastAsia="zh-CN"/>
        </w:rPr>
        <w:t>年。考虑到在该领域</w:t>
      </w:r>
      <w:proofErr w:type="gramStart"/>
      <w:r w:rsidRPr="00DD6D60">
        <w:rPr>
          <w:rFonts w:hint="eastAsia"/>
          <w:lang w:eastAsia="zh-CN"/>
        </w:rPr>
        <w:t>内进展</w:t>
      </w:r>
      <w:proofErr w:type="gramEnd"/>
      <w:r w:rsidRPr="00DD6D60">
        <w:rPr>
          <w:rFonts w:hint="eastAsia"/>
          <w:lang w:eastAsia="zh-CN"/>
        </w:rPr>
        <w:t>有限，它请秘书处纳入一项新的人力资源战略，明确关于地域分配和性别分配的目的和目标，更具体地说，就是要充分利用在今后几年内退休员工带来的机会。该代表团还指出，在基本建设总计划</w:t>
      </w:r>
      <w:r w:rsidR="00705294">
        <w:rPr>
          <w:rFonts w:hint="eastAsia"/>
          <w:lang w:eastAsia="zh-CN"/>
        </w:rPr>
        <w:t>(</w:t>
      </w:r>
      <w:r w:rsidRPr="00DD6D60">
        <w:rPr>
          <w:lang w:eastAsia="zh-CN"/>
        </w:rPr>
        <w:t>CMP</w:t>
      </w:r>
      <w:r w:rsidR="00705294">
        <w:rPr>
          <w:rFonts w:hint="eastAsia"/>
          <w:lang w:eastAsia="zh-CN"/>
        </w:rPr>
        <w:t>)</w:t>
      </w:r>
      <w:r w:rsidRPr="00DD6D60">
        <w:rPr>
          <w:rFonts w:hint="eastAsia"/>
          <w:lang w:eastAsia="zh-CN"/>
        </w:rPr>
        <w:t>项目中缺少进展或没有取得太大进展。具体而言，该代表团担忧的是延迟可能会低估因成本和通货膨胀带来的预算影响。</w:t>
      </w:r>
      <w:r w:rsidRPr="00DD6D60">
        <w:rPr>
          <w:rFonts w:hint="eastAsia"/>
        </w:rPr>
        <w:t>该代表团要求就该问题提供更多信息。</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在回答有关计划</w:t>
      </w:r>
      <w:r w:rsidRPr="00DD6D60">
        <w:rPr>
          <w:lang w:eastAsia="zh-CN"/>
        </w:rPr>
        <w:t>23</w:t>
      </w:r>
      <w:r w:rsidRPr="00DD6D60">
        <w:rPr>
          <w:rFonts w:hint="eastAsia"/>
          <w:lang w:eastAsia="zh-CN"/>
        </w:rPr>
        <w:t>的问题时，秘书处指出，在尽可能从不同地域招聘员工方面取得了一定进展，并指出，秘书处并没有具体目标。联检组建议，本组织应执行一种新的地理多样性方法，且这个问题已经提交大会主席。将在9月</w:t>
      </w:r>
      <w:r w:rsidR="00720C54">
        <w:rPr>
          <w:rFonts w:hint="eastAsia"/>
          <w:lang w:eastAsia="zh-CN"/>
        </w:rPr>
        <w:t>在PBC上</w:t>
      </w:r>
      <w:r w:rsidRPr="00DD6D60">
        <w:rPr>
          <w:rFonts w:hint="eastAsia"/>
          <w:lang w:eastAsia="zh-CN"/>
        </w:rPr>
        <w:t>提交成员国的《人力资源年度报告》将会突出在广泛地理多样性基础上招聘人员方面取得的进展。</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秘书处问，墨西哥代表团的问题是否涉及到缺少进展可能会影响到</w:t>
      </w:r>
      <w:r w:rsidRPr="00DD6D60">
        <w:rPr>
          <w:lang w:eastAsia="zh-CN"/>
        </w:rPr>
        <w:t>CMP</w:t>
      </w:r>
      <w:r w:rsidRPr="00DD6D60">
        <w:rPr>
          <w:rFonts w:hint="eastAsia"/>
          <w:lang w:eastAsia="zh-CN"/>
        </w:rPr>
        <w:t>项目的可用预算。秘书处解释说，对于基本建设总计划包含的七个高优先级项目，预算总额达</w:t>
      </w:r>
      <w:r w:rsidRPr="00DD6D60">
        <w:rPr>
          <w:lang w:eastAsia="zh-CN"/>
        </w:rPr>
        <w:t>1</w:t>
      </w:r>
      <w:r w:rsidR="00CF5E39">
        <w:rPr>
          <w:rFonts w:hint="eastAsia"/>
          <w:lang w:eastAsia="zh-CN"/>
        </w:rPr>
        <w:t>,</w:t>
      </w:r>
      <w:r w:rsidRPr="00DD6D60">
        <w:rPr>
          <w:lang w:eastAsia="zh-CN"/>
        </w:rPr>
        <w:t>100</w:t>
      </w:r>
      <w:proofErr w:type="gramStart"/>
      <w:r w:rsidRPr="00DD6D60">
        <w:rPr>
          <w:rFonts w:hint="eastAsia"/>
          <w:lang w:eastAsia="zh-CN"/>
        </w:rPr>
        <w:t>万瑞</w:t>
      </w:r>
      <w:proofErr w:type="gramEnd"/>
      <w:r w:rsidRPr="00DD6D60">
        <w:rPr>
          <w:rFonts w:hint="eastAsia"/>
          <w:lang w:eastAsia="zh-CN"/>
        </w:rPr>
        <w:t>郎，</w:t>
      </w:r>
      <w:r w:rsidRPr="00DD6D60">
        <w:rPr>
          <w:lang w:eastAsia="zh-CN"/>
        </w:rPr>
        <w:t>PBC</w:t>
      </w:r>
      <w:r w:rsidRPr="00DD6D60">
        <w:rPr>
          <w:rFonts w:hint="eastAsia"/>
          <w:lang w:eastAsia="zh-CN"/>
        </w:rPr>
        <w:t>已核准使用储备金。因此，如果这些项目的实施出现延迟，本身不会对正常预算造成预算影响。秘书处将会尽一切可能在这些项目上取得进展。如果各代表团对这些项目有任何详细问题，各项</w:t>
      </w:r>
      <w:proofErr w:type="gramStart"/>
      <w:r w:rsidRPr="00DD6D60">
        <w:rPr>
          <w:rFonts w:hint="eastAsia"/>
          <w:lang w:eastAsia="zh-CN"/>
        </w:rPr>
        <w:t>目经理</w:t>
      </w:r>
      <w:proofErr w:type="gramEnd"/>
      <w:r w:rsidRPr="00DD6D60">
        <w:rPr>
          <w:rFonts w:hint="eastAsia"/>
          <w:lang w:eastAsia="zh-CN"/>
        </w:rPr>
        <w:t>将乐于回答。</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墨西哥代表团专门提到</w:t>
      </w:r>
      <w:r w:rsidRPr="00DD6D60">
        <w:rPr>
          <w:lang w:eastAsia="zh-CN"/>
        </w:rPr>
        <w:t>PCT</w:t>
      </w:r>
      <w:r w:rsidRPr="00DD6D60">
        <w:rPr>
          <w:rFonts w:hint="eastAsia"/>
          <w:lang w:eastAsia="zh-CN"/>
        </w:rPr>
        <w:t>建筑外墙改造和冷暖系统项目，并指出报告显示在效绩或预算利用方面没有任何进展的事实。此外，它还提到金融风险，这在</w:t>
      </w:r>
      <w:r w:rsidRPr="00DD6D60">
        <w:rPr>
          <w:lang w:eastAsia="zh-CN"/>
        </w:rPr>
        <w:t>2014</w:t>
      </w:r>
      <w:r w:rsidRPr="00DD6D60">
        <w:rPr>
          <w:rFonts w:hint="eastAsia"/>
          <w:lang w:eastAsia="zh-CN"/>
        </w:rPr>
        <w:t>年效</w:t>
      </w:r>
      <w:proofErr w:type="gramStart"/>
      <w:r w:rsidRPr="00DD6D60">
        <w:rPr>
          <w:rFonts w:hint="eastAsia"/>
          <w:lang w:eastAsia="zh-CN"/>
        </w:rPr>
        <w:t>绩报告</w:t>
      </w:r>
      <w:proofErr w:type="gramEnd"/>
      <w:r w:rsidRPr="00DD6D60">
        <w:rPr>
          <w:rFonts w:hint="eastAsia"/>
          <w:lang w:eastAsia="zh-CN"/>
        </w:rPr>
        <w:t>中得到突出显示，尤其是在建设成本中。</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秘书处回答了与</w:t>
      </w:r>
      <w:r w:rsidRPr="00DD6D60">
        <w:rPr>
          <w:lang w:eastAsia="zh-CN"/>
        </w:rPr>
        <w:t>CMP3</w:t>
      </w:r>
      <w:r w:rsidRPr="00DD6D60">
        <w:rPr>
          <w:rFonts w:hint="eastAsia"/>
          <w:lang w:eastAsia="zh-CN"/>
        </w:rPr>
        <w:t>项目</w:t>
      </w:r>
      <w:r w:rsidR="00705294">
        <w:rPr>
          <w:rFonts w:hint="eastAsia"/>
          <w:lang w:eastAsia="zh-CN"/>
        </w:rPr>
        <w:t>(</w:t>
      </w:r>
      <w:r w:rsidRPr="00DD6D60">
        <w:rPr>
          <w:lang w:eastAsia="zh-CN"/>
        </w:rPr>
        <w:t>PCT</w:t>
      </w:r>
      <w:r w:rsidRPr="00DD6D60">
        <w:rPr>
          <w:rFonts w:hint="eastAsia"/>
          <w:lang w:eastAsia="zh-CN"/>
        </w:rPr>
        <w:t>建筑外墙改造和冷暖系统安装</w:t>
      </w:r>
      <w:r w:rsidR="00705294">
        <w:rPr>
          <w:rFonts w:hint="eastAsia"/>
          <w:lang w:eastAsia="zh-CN"/>
        </w:rPr>
        <w:t>)</w:t>
      </w:r>
      <w:r w:rsidRPr="00DD6D60">
        <w:rPr>
          <w:rFonts w:hint="eastAsia"/>
          <w:lang w:eastAsia="zh-CN"/>
        </w:rPr>
        <w:t>有关的问题。效</w:t>
      </w:r>
      <w:proofErr w:type="gramStart"/>
      <w:r w:rsidRPr="00DD6D60">
        <w:rPr>
          <w:rFonts w:hint="eastAsia"/>
          <w:lang w:eastAsia="zh-CN"/>
        </w:rPr>
        <w:t>绩报告</w:t>
      </w:r>
      <w:proofErr w:type="gramEnd"/>
      <w:r w:rsidRPr="00DD6D60">
        <w:rPr>
          <w:rFonts w:hint="eastAsia"/>
          <w:lang w:eastAsia="zh-CN"/>
        </w:rPr>
        <w:t>解释说，尽管还没有发生支出，但工作已经完成，尤其是与正在雇用一家公司作为工头</w:t>
      </w:r>
      <w:r w:rsidRPr="00DD6D60">
        <w:rPr>
          <w:lang w:eastAsia="zh-CN"/>
        </w:rPr>
        <w:t>/</w:t>
      </w:r>
      <w:r w:rsidRPr="00DD6D60">
        <w:rPr>
          <w:rFonts w:hint="eastAsia"/>
          <w:lang w:eastAsia="zh-CN"/>
        </w:rPr>
        <w:t>建筑师的招标流程相关的工作。在英文版本第</w:t>
      </w:r>
      <w:r w:rsidRPr="00DD6D60">
        <w:rPr>
          <w:lang w:eastAsia="zh-CN"/>
        </w:rPr>
        <w:t>251</w:t>
      </w:r>
      <w:r w:rsidRPr="00DD6D60">
        <w:rPr>
          <w:rFonts w:hint="eastAsia"/>
          <w:lang w:eastAsia="zh-CN"/>
        </w:rPr>
        <w:t>页题为</w:t>
      </w:r>
      <w:r w:rsidRPr="00DD6D60">
        <w:rPr>
          <w:lang w:eastAsia="zh-CN"/>
        </w:rPr>
        <w:t>“</w:t>
      </w:r>
      <w:r w:rsidRPr="00DD6D60">
        <w:rPr>
          <w:rFonts w:hint="eastAsia"/>
          <w:lang w:eastAsia="zh-CN"/>
        </w:rPr>
        <w:t>项目预算利用重要事件</w:t>
      </w:r>
      <w:r w:rsidRPr="00DD6D60">
        <w:rPr>
          <w:lang w:eastAsia="zh-CN"/>
        </w:rPr>
        <w:t>”</w:t>
      </w:r>
      <w:r w:rsidRPr="00DD6D60">
        <w:rPr>
          <w:rFonts w:hint="eastAsia"/>
          <w:lang w:eastAsia="zh-CN"/>
        </w:rPr>
        <w:t>的表格显示，与授予合同相关的一定比例的工作已经完成。关于英文版本第</w:t>
      </w:r>
      <w:r w:rsidRPr="00DD6D60">
        <w:rPr>
          <w:lang w:eastAsia="zh-CN"/>
        </w:rPr>
        <w:t>252</w:t>
      </w:r>
      <w:r w:rsidRPr="00DD6D60">
        <w:rPr>
          <w:rFonts w:hint="eastAsia"/>
          <w:lang w:eastAsia="zh-CN"/>
        </w:rPr>
        <w:t>页题为</w:t>
      </w:r>
      <w:r w:rsidRPr="00DD6D60">
        <w:rPr>
          <w:lang w:eastAsia="zh-CN"/>
        </w:rPr>
        <w:t>“</w:t>
      </w:r>
      <w:r w:rsidRPr="00DD6D60">
        <w:rPr>
          <w:rFonts w:hint="eastAsia"/>
          <w:lang w:eastAsia="zh-CN"/>
        </w:rPr>
        <w:t>风险和缓解策略</w:t>
      </w:r>
      <w:r w:rsidRPr="00DD6D60">
        <w:rPr>
          <w:lang w:eastAsia="zh-CN"/>
        </w:rPr>
        <w:t>”</w:t>
      </w:r>
      <w:r w:rsidRPr="00DD6D60">
        <w:rPr>
          <w:rFonts w:hint="eastAsia"/>
          <w:lang w:eastAsia="zh-CN"/>
        </w:rPr>
        <w:t>的表格所示风险的意见，秘书处强调，已包含这方面的风险，以供成员国参考。在秘书处能够从即将向其提供的解决方案中选择技术解决方案时，将会考虑这一点，这些解决方案最有可能在明年下半年由预计会在本年度期间聘用的专业公司提供。秘书处重申，在从即将提交的解决方案中挑选解决方案时会考虑财务标准问题，并指出，现在仍处于早期阶段，无法预测未来建筑市场的情况。秘书处的明确目的是选择一个能够满足技术标准和财务标准的解决方案，以便不超出预算。</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巴西代表团感谢秘书处提交计划效绩报告，并指出，该报告是秘书处的一份自我评价。它履行了一个明确的职能，而且不太需要成员国批</w:t>
      </w:r>
      <w:proofErr w:type="gramStart"/>
      <w:r w:rsidRPr="00DD6D60">
        <w:rPr>
          <w:rFonts w:hint="eastAsia"/>
          <w:lang w:eastAsia="zh-CN"/>
        </w:rPr>
        <w:t>不</w:t>
      </w:r>
      <w:proofErr w:type="gramEnd"/>
      <w:r w:rsidRPr="00DD6D60">
        <w:rPr>
          <w:rFonts w:hint="eastAsia"/>
          <w:lang w:eastAsia="zh-CN"/>
        </w:rPr>
        <w:t>批文件所列项目。该代表团要求澄清该计划效</w:t>
      </w:r>
      <w:proofErr w:type="gramStart"/>
      <w:r w:rsidRPr="00DD6D60">
        <w:rPr>
          <w:rFonts w:hint="eastAsia"/>
          <w:lang w:eastAsia="zh-CN"/>
        </w:rPr>
        <w:t>绩报告</w:t>
      </w:r>
      <w:proofErr w:type="gramEnd"/>
      <w:r w:rsidRPr="00DD6D60">
        <w:rPr>
          <w:rFonts w:hint="eastAsia"/>
          <w:lang w:eastAsia="zh-CN"/>
        </w:rPr>
        <w:t>的</w:t>
      </w:r>
      <w:r w:rsidRPr="00DD6D60">
        <w:rPr>
          <w:rFonts w:hint="eastAsia"/>
          <w:lang w:eastAsia="zh-CN"/>
        </w:rPr>
        <w:lastRenderedPageBreak/>
        <w:t>具体方面，即澄清效绩指标和目标。巴西代表团理解，由于秘书处执行的活动极其多样，所以在为特定活动确定良好效绩指标时会面临一些困难。尽管如此，该代表团还是要求对第</w:t>
      </w:r>
      <w:r w:rsidRPr="00DD6D60">
        <w:rPr>
          <w:lang w:eastAsia="zh-CN"/>
        </w:rPr>
        <w:t>29</w:t>
      </w:r>
      <w:r w:rsidRPr="00DD6D60">
        <w:rPr>
          <w:rFonts w:hint="eastAsia"/>
          <w:lang w:eastAsia="zh-CN"/>
        </w:rPr>
        <w:t>页</w:t>
      </w:r>
      <w:r w:rsidR="00705294">
        <w:rPr>
          <w:rFonts w:hint="eastAsia"/>
          <w:lang w:eastAsia="zh-CN"/>
        </w:rPr>
        <w:t>(</w:t>
      </w:r>
      <w:r w:rsidRPr="00DD6D60">
        <w:rPr>
          <w:rFonts w:hint="eastAsia"/>
          <w:lang w:eastAsia="zh-CN"/>
        </w:rPr>
        <w:t>英文版本</w:t>
      </w:r>
      <w:r w:rsidR="00705294">
        <w:rPr>
          <w:rFonts w:hint="eastAsia"/>
          <w:lang w:eastAsia="zh-CN"/>
        </w:rPr>
        <w:t>)</w:t>
      </w:r>
      <w:r w:rsidRPr="00DD6D60">
        <w:rPr>
          <w:rFonts w:hint="eastAsia"/>
          <w:lang w:eastAsia="zh-CN"/>
        </w:rPr>
        <w:t>所述效绩指标、预期成果三</w:t>
      </w:r>
      <w:r w:rsidRPr="00DD6D60">
        <w:rPr>
          <w:lang w:eastAsia="zh-CN"/>
        </w:rPr>
        <w:t>.2</w:t>
      </w:r>
      <w:r w:rsidR="00705294">
        <w:rPr>
          <w:rFonts w:hint="eastAsia"/>
          <w:lang w:eastAsia="zh-CN"/>
        </w:rPr>
        <w:t>(</w:t>
      </w:r>
      <w:r w:rsidRPr="00DD6D60">
        <w:rPr>
          <w:rFonts w:hint="eastAsia"/>
          <w:lang w:eastAsia="zh-CN"/>
        </w:rPr>
        <w:t>与</w:t>
      </w:r>
      <w:r w:rsidRPr="00DD6D60">
        <w:rPr>
          <w:lang w:eastAsia="zh-CN"/>
        </w:rPr>
        <w:t>WIPO</w:t>
      </w:r>
      <w:r w:rsidRPr="00DD6D60">
        <w:rPr>
          <w:rFonts w:hint="eastAsia"/>
          <w:lang w:eastAsia="zh-CN"/>
        </w:rPr>
        <w:t>签订协议以制定新的透明度、问责和治理质量保证标准的政府和</w:t>
      </w:r>
      <w:r w:rsidRPr="00DD6D60">
        <w:rPr>
          <w:lang w:eastAsia="zh-CN"/>
        </w:rPr>
        <w:t>CMO</w:t>
      </w:r>
      <w:r w:rsidRPr="00DD6D60">
        <w:rPr>
          <w:rFonts w:hint="eastAsia"/>
          <w:lang w:eastAsia="zh-CN"/>
        </w:rPr>
        <w:t>的数量</w:t>
      </w:r>
      <w:r w:rsidR="00705294">
        <w:rPr>
          <w:rFonts w:hint="eastAsia"/>
          <w:lang w:eastAsia="zh-CN"/>
        </w:rPr>
        <w:t>)</w:t>
      </w:r>
      <w:r w:rsidRPr="00DD6D60">
        <w:rPr>
          <w:rFonts w:hint="eastAsia"/>
          <w:lang w:eastAsia="zh-CN"/>
        </w:rPr>
        <w:t>予以澄清。它认为，这一效绩指标已经制定，其目的是用于评估关于</w:t>
      </w:r>
      <w:r w:rsidRPr="00DD6D60">
        <w:rPr>
          <w:lang w:eastAsia="zh-CN"/>
        </w:rPr>
        <w:t>CMO</w:t>
      </w:r>
      <w:r w:rsidRPr="00DD6D60">
        <w:rPr>
          <w:rFonts w:hint="eastAsia"/>
          <w:lang w:eastAsia="zh-CN"/>
        </w:rPr>
        <w:t>标准制定的项目进度。所制定的目标是为政府和</w:t>
      </w:r>
      <w:r w:rsidRPr="00DD6D60">
        <w:rPr>
          <w:lang w:eastAsia="zh-CN"/>
        </w:rPr>
        <w:t>CMO</w:t>
      </w:r>
      <w:r w:rsidRPr="00DD6D60">
        <w:rPr>
          <w:rFonts w:hint="eastAsia"/>
          <w:lang w:eastAsia="zh-CN"/>
        </w:rPr>
        <w:t>制定的。在评估进展效绩时，协议要素被意向表述所取代，而评估结果表明该计划处于</w:t>
      </w:r>
      <w:r w:rsidRPr="00DD6D60">
        <w:rPr>
          <w:lang w:eastAsia="zh-CN"/>
        </w:rPr>
        <w:t>“</w:t>
      </w:r>
      <w:r w:rsidRPr="00DD6D60">
        <w:rPr>
          <w:rFonts w:hint="eastAsia"/>
          <w:lang w:eastAsia="zh-CN"/>
        </w:rPr>
        <w:t>正常</w:t>
      </w:r>
      <w:r w:rsidRPr="00DD6D60">
        <w:rPr>
          <w:lang w:eastAsia="zh-CN"/>
        </w:rPr>
        <w:t>”</w:t>
      </w:r>
      <w:r w:rsidRPr="00DD6D60">
        <w:rPr>
          <w:rFonts w:hint="eastAsia"/>
          <w:lang w:eastAsia="zh-CN"/>
        </w:rPr>
        <w:t>状态。该代表团要求进行进一步澄清，以说明在该两年期内是否对该效绩指标进行了修改，因为在谈及寻求新的治理保证标准时有人提到一些已经同意制定该新工具的成员国所进行的一个具有包容性质的进程。该代表团还要求对计划</w:t>
      </w:r>
      <w:r w:rsidRPr="00DD6D60">
        <w:rPr>
          <w:lang w:eastAsia="zh-CN"/>
        </w:rPr>
        <w:t>18</w:t>
      </w:r>
      <w:r w:rsidRPr="00DD6D60">
        <w:rPr>
          <w:rFonts w:hint="eastAsia"/>
          <w:lang w:eastAsia="zh-CN"/>
        </w:rPr>
        <w:t>做出说明。关于过去两年的成果和更多发展中国家参与其中的重要性，巴西代表团表示只有少数发展中国家是</w:t>
      </w:r>
      <w:r w:rsidRPr="00DD6D60">
        <w:rPr>
          <w:lang w:eastAsia="zh-CN"/>
        </w:rPr>
        <w:t>WIPO Re:Search</w:t>
      </w:r>
      <w:r w:rsidRPr="00DD6D60">
        <w:rPr>
          <w:rFonts w:hint="eastAsia"/>
          <w:lang w:eastAsia="zh-CN"/>
        </w:rPr>
        <w:t>的成员并参与</w:t>
      </w:r>
      <w:r w:rsidRPr="00DD6D60">
        <w:rPr>
          <w:lang w:eastAsia="zh-CN"/>
        </w:rPr>
        <w:t>WIPO</w:t>
      </w:r>
      <w:r w:rsidRPr="00DD6D60">
        <w:rPr>
          <w:rFonts w:hint="eastAsia"/>
          <w:lang w:eastAsia="zh-CN"/>
        </w:rPr>
        <w:t>所建基础设施以分享知识和知识产权。巴西代表团问，该项目是否寻求向来自发展中国家的参与者执行更多技术转让，其针对的对象不仅包括休学人员和实习生，还涉及研究所、大学和其他能够从参与中受益并参与知识共享计划的机构。</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3</w:t>
      </w:r>
      <w:r w:rsidRPr="00DD6D60">
        <w:rPr>
          <w:rFonts w:hint="eastAsia"/>
          <w:lang w:eastAsia="zh-CN"/>
        </w:rPr>
        <w:t>，秘书处说，该计划涉及到有关促进集体管理组织之间透明度和治理的技术援助。它是一个在协商基础上已经进行了一段时间的倡议，涉及到三个领域：第一个领域是制定有关善治的某些原则；第二个领域是与这些原则有关的教育计划；第三个领域是某种可能的国际质量措施和集体管理组织标准。获得成员国批准的效绩指标涉及到这三个阶段中的第三个，并且涉及到已经达成的协议，并且成员国已在项目中指出对此有兴趣。换句话说，成员国已经同意参与推进这一项目。该项目在很大程度上仍</w:t>
      </w:r>
      <w:proofErr w:type="gramStart"/>
      <w:r w:rsidRPr="00DD6D60">
        <w:rPr>
          <w:rFonts w:hint="eastAsia"/>
          <w:lang w:eastAsia="zh-CN"/>
        </w:rPr>
        <w:t>处在磋商</w:t>
      </w:r>
      <w:proofErr w:type="gramEnd"/>
      <w:r w:rsidRPr="00DD6D60">
        <w:rPr>
          <w:rFonts w:hint="eastAsia"/>
          <w:lang w:eastAsia="zh-CN"/>
        </w:rPr>
        <w:t>阶段，且正如已经多次强调的那样，秘书处</w:t>
      </w:r>
      <w:proofErr w:type="gramStart"/>
      <w:r w:rsidRPr="00DD6D60">
        <w:rPr>
          <w:rFonts w:hint="eastAsia"/>
          <w:lang w:eastAsia="zh-CN"/>
        </w:rPr>
        <w:t>相信磋商</w:t>
      </w:r>
      <w:proofErr w:type="gramEnd"/>
      <w:r w:rsidRPr="00DD6D60">
        <w:rPr>
          <w:rFonts w:hint="eastAsia"/>
          <w:lang w:eastAsia="zh-CN"/>
        </w:rPr>
        <w:t>进程的部分目的当然是让成员国广泛参与进来；而且是尽可能多的成员国，当然，也非常欢迎任何希望参与该项目的成员国加入其中。因此，简言之，向前推进的立场就是寻求成员国的支持，以便继续在集体管理以及在集体管理组织的透明度、问责和善</w:t>
      </w:r>
      <w:proofErr w:type="gramStart"/>
      <w:r w:rsidRPr="00DD6D60">
        <w:rPr>
          <w:rFonts w:hint="eastAsia"/>
          <w:lang w:eastAsia="zh-CN"/>
        </w:rPr>
        <w:t>治领域</w:t>
      </w:r>
      <w:proofErr w:type="gramEnd"/>
      <w:r w:rsidRPr="00DD6D60">
        <w:rPr>
          <w:rFonts w:hint="eastAsia"/>
          <w:lang w:eastAsia="zh-CN"/>
        </w:rPr>
        <w:t>提供技术帮助。</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巴西代表团感谢秘书处提供信息，并说所有成员国必须知道秘书处所做的工作，这一点非常重要。该代表团说，回到其提的问题，它实际上是关于两年前制定和批准的效绩指标</w:t>
      </w:r>
      <w:proofErr w:type="gramStart"/>
      <w:r w:rsidRPr="00DD6D60">
        <w:rPr>
          <w:rFonts w:hint="eastAsia"/>
          <w:lang w:eastAsia="zh-CN"/>
        </w:rPr>
        <w:t>与效绩数据</w:t>
      </w:r>
      <w:proofErr w:type="gramEnd"/>
      <w:r w:rsidRPr="00DD6D60">
        <w:rPr>
          <w:rFonts w:hint="eastAsia"/>
          <w:lang w:eastAsia="zh-CN"/>
        </w:rPr>
        <w:t>之间的差异问题。在读到效绩指标时，该代表团认为它是指与</w:t>
      </w:r>
      <w:r w:rsidRPr="00DD6D60">
        <w:rPr>
          <w:lang w:eastAsia="zh-CN"/>
        </w:rPr>
        <w:t>WIPO</w:t>
      </w:r>
      <w:r w:rsidRPr="00DD6D60">
        <w:rPr>
          <w:rFonts w:hint="eastAsia"/>
          <w:lang w:eastAsia="zh-CN"/>
        </w:rPr>
        <w:t>之间的协议和秘书处所说三个领域内的标准制定。尽管如此，当看到效</w:t>
      </w:r>
      <w:proofErr w:type="gramStart"/>
      <w:r w:rsidRPr="00DD6D60">
        <w:rPr>
          <w:rFonts w:hint="eastAsia"/>
          <w:lang w:eastAsia="zh-CN"/>
        </w:rPr>
        <w:t>绩数据</w:t>
      </w:r>
      <w:proofErr w:type="gramEnd"/>
      <w:r w:rsidRPr="00DD6D60">
        <w:rPr>
          <w:rFonts w:hint="eastAsia"/>
          <w:lang w:eastAsia="zh-CN"/>
        </w:rPr>
        <w:t>时，所提到的实际上并不是协议或者合作工作，而是成员国对确定项目的意向表述。该代表团认为这是两个不同的东西。它说它的问题实际上是针对这一点：成员国是否会继续参与，这是不是由秘书处进行的工作，或者，效</w:t>
      </w:r>
      <w:proofErr w:type="gramStart"/>
      <w:r w:rsidRPr="00DD6D60">
        <w:rPr>
          <w:rFonts w:hint="eastAsia"/>
          <w:lang w:eastAsia="zh-CN"/>
        </w:rPr>
        <w:t>绩数据</w:t>
      </w:r>
      <w:proofErr w:type="gramEnd"/>
      <w:r w:rsidRPr="00DD6D60">
        <w:rPr>
          <w:rFonts w:hint="eastAsia"/>
          <w:lang w:eastAsia="zh-CN"/>
        </w:rPr>
        <w:t>是否可以理解为秘书处已经完成有关项目包容性方面需要完成的工作。</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秘书处希望对它认为的</w:t>
      </w:r>
      <w:r w:rsidRPr="00DD6D60">
        <w:rPr>
          <w:lang w:eastAsia="zh-CN"/>
        </w:rPr>
        <w:t>“</w:t>
      </w:r>
      <w:r w:rsidRPr="00DD6D60">
        <w:rPr>
          <w:rFonts w:hint="eastAsia"/>
          <w:lang w:eastAsia="zh-CN"/>
        </w:rPr>
        <w:t>协议</w:t>
      </w:r>
      <w:r w:rsidRPr="00DD6D60">
        <w:rPr>
          <w:lang w:eastAsia="zh-CN"/>
        </w:rPr>
        <w:t>”</w:t>
      </w:r>
      <w:r w:rsidRPr="00DD6D60">
        <w:rPr>
          <w:rFonts w:hint="eastAsia"/>
          <w:lang w:eastAsia="zh-CN"/>
        </w:rPr>
        <w:t>含义进行说明。秘书处并不认为曾将</w:t>
      </w:r>
      <w:r w:rsidRPr="00DD6D60">
        <w:rPr>
          <w:lang w:eastAsia="zh-CN"/>
        </w:rPr>
        <w:t>“</w:t>
      </w:r>
      <w:r w:rsidRPr="00DD6D60">
        <w:rPr>
          <w:rFonts w:hint="eastAsia"/>
          <w:lang w:eastAsia="zh-CN"/>
        </w:rPr>
        <w:t>协议</w:t>
      </w:r>
      <w:r w:rsidRPr="00DD6D60">
        <w:rPr>
          <w:lang w:eastAsia="zh-CN"/>
        </w:rPr>
        <w:t>”</w:t>
      </w:r>
      <w:r w:rsidRPr="00DD6D60">
        <w:rPr>
          <w:rFonts w:hint="eastAsia"/>
          <w:lang w:eastAsia="zh-CN"/>
        </w:rPr>
        <w:t>设想为订立一种具有法律约束力的合同，而是将其用作一个宽泛的词汇来表述政府同意的意见。政府已经同意参与这一进程。在这个方面，秘书处非常欢迎成员国的参与，并期待成员国参与推进这一进程的每个阶段。</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巴西代表团表示其认为计划效</w:t>
      </w:r>
      <w:proofErr w:type="gramStart"/>
      <w:r w:rsidRPr="00DD6D60">
        <w:rPr>
          <w:rFonts w:hint="eastAsia"/>
          <w:lang w:eastAsia="zh-CN"/>
        </w:rPr>
        <w:t>绩报告</w:t>
      </w:r>
      <w:proofErr w:type="gramEnd"/>
      <w:r w:rsidRPr="00DD6D60">
        <w:rPr>
          <w:rFonts w:hint="eastAsia"/>
          <w:lang w:eastAsia="zh-CN"/>
        </w:rPr>
        <w:t>是一个自我评价工具，不希望拖延讨论。同时，问题是下一步效绩指标是否会反映参与磋商进程的成员国的想法，以及设计标准如何形成和拟订，或者至少是成员国参与该进程的方式，而不仅仅是成员国说它们对</w:t>
      </w:r>
      <w:r w:rsidRPr="00DD6D60">
        <w:rPr>
          <w:lang w:eastAsia="zh-CN"/>
        </w:rPr>
        <w:t>WIPO</w:t>
      </w:r>
      <w:r w:rsidRPr="00DD6D60">
        <w:rPr>
          <w:rFonts w:hint="eastAsia"/>
          <w:lang w:eastAsia="zh-CN"/>
        </w:rPr>
        <w:t>正在开展的项目感兴趣，而是要真正参与其中。</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秘书处回答了巴西代表团关于计划</w:t>
      </w:r>
      <w:r w:rsidRPr="00DD6D60">
        <w:rPr>
          <w:lang w:eastAsia="zh-CN"/>
        </w:rPr>
        <w:t>18</w:t>
      </w:r>
      <w:r w:rsidRPr="00DD6D60">
        <w:rPr>
          <w:rFonts w:hint="eastAsia"/>
          <w:lang w:eastAsia="zh-CN"/>
        </w:rPr>
        <w:t>的问题，并说，它的问题触及到计划</w:t>
      </w:r>
      <w:r w:rsidRPr="00DD6D60">
        <w:rPr>
          <w:lang w:eastAsia="zh-CN"/>
        </w:rPr>
        <w:t>18</w:t>
      </w:r>
      <w:r w:rsidRPr="00DD6D60">
        <w:rPr>
          <w:rFonts w:hint="eastAsia"/>
          <w:lang w:eastAsia="zh-CN"/>
        </w:rPr>
        <w:t>的核心和</w:t>
      </w:r>
      <w:r w:rsidRPr="00DD6D60">
        <w:rPr>
          <w:lang w:eastAsia="zh-CN"/>
        </w:rPr>
        <w:t>WIPO Re:Search</w:t>
      </w:r>
      <w:r w:rsidRPr="00DD6D60">
        <w:rPr>
          <w:rFonts w:hint="eastAsia"/>
          <w:lang w:eastAsia="zh-CN"/>
        </w:rPr>
        <w:t>的目的。事实上，它在很大程度上是要建立一个允许东南西北各地公私各种机构分享资源和知识产权资产的生态系统，以加速开发被忽视的热带疾病、疟疾和结核病的药物、疫苗和诊断法。</w:t>
      </w:r>
      <w:r w:rsidRPr="00DD6D60">
        <w:rPr>
          <w:rFonts w:hint="eastAsia"/>
          <w:lang w:eastAsia="zh-CN"/>
        </w:rPr>
        <w:lastRenderedPageBreak/>
        <w:t>共享知识产权资产不仅包括专利许可</w:t>
      </w:r>
      <w:r w:rsidR="00705294">
        <w:rPr>
          <w:rFonts w:hint="eastAsia"/>
          <w:lang w:eastAsia="zh-CN"/>
        </w:rPr>
        <w:t>(</w:t>
      </w:r>
      <w:r w:rsidRPr="00DD6D60">
        <w:rPr>
          <w:rFonts w:hint="eastAsia"/>
          <w:lang w:eastAsia="zh-CN"/>
        </w:rPr>
        <w:t>这是产品开发中最不重要的</w:t>
      </w:r>
      <w:r w:rsidR="00705294">
        <w:rPr>
          <w:rFonts w:hint="eastAsia"/>
          <w:lang w:eastAsia="zh-CN"/>
        </w:rPr>
        <w:t>)</w:t>
      </w:r>
      <w:r w:rsidRPr="00DD6D60">
        <w:rPr>
          <w:rFonts w:hint="eastAsia"/>
          <w:lang w:eastAsia="zh-CN"/>
        </w:rPr>
        <w:t>，还包括专门技术以及共享非公开数据。甚至没有人知道有很多数据存在于公私部门机构中。这对大学和公司同样有效。很少有研究公开发表。前三年的活动证明，可以建立一个能够降低交易成本且为开放的创新联盟带来信任和信心的生态系统。在麻省理工学院与斯坦福大学之间建立科学合作比较容易。它们说同样的语言，也有财政资源。要在诺华公司和尼日利亚之间建立类似的合作则要花多一点的时间。可从学术休假中获益。它们可以让两位来自尼日利亚的人员到诺华公司去几个月，并带回合作的友谊。他们可以向朋友打电话或发电子邮件。诺华公司可以将已经使用两年且</w:t>
      </w:r>
      <w:proofErr w:type="gramStart"/>
      <w:r w:rsidRPr="00DD6D60">
        <w:rPr>
          <w:rFonts w:hint="eastAsia"/>
          <w:lang w:eastAsia="zh-CN"/>
        </w:rPr>
        <w:t>对于诺</w:t>
      </w:r>
      <w:proofErr w:type="gramEnd"/>
      <w:r w:rsidRPr="00DD6D60">
        <w:rPr>
          <w:rFonts w:hint="eastAsia"/>
          <w:lang w:eastAsia="zh-CN"/>
        </w:rPr>
        <w:t>华而言已经过时但尼日利亚无法获得的一些设备转移给尼日利亚同行。这就是能力建设和示范的一部分。一般来说，让来自发达国家的成员参与进程比较容易，它们的知识产权或技术转让部门很支持这一进程。但在发展中国家花费更多时间。但让秘书处感到非常自豪的是，在非洲已有九到十个成员参与这一进程。在亚洲，</w:t>
      </w:r>
      <w:r w:rsidRPr="00DD6D60">
        <w:rPr>
          <w:lang w:eastAsia="zh-CN"/>
        </w:rPr>
        <w:t>WIPO</w:t>
      </w:r>
      <w:r w:rsidRPr="00DD6D60">
        <w:rPr>
          <w:rFonts w:hint="eastAsia"/>
          <w:lang w:eastAsia="zh-CN"/>
        </w:rPr>
        <w:t>将在今年</w:t>
      </w:r>
      <w:r w:rsidRPr="00DD6D60">
        <w:rPr>
          <w:lang w:eastAsia="zh-CN"/>
        </w:rPr>
        <w:t>8</w:t>
      </w:r>
      <w:r w:rsidRPr="00DD6D60">
        <w:rPr>
          <w:rFonts w:hint="eastAsia"/>
          <w:lang w:eastAsia="zh-CN"/>
        </w:rPr>
        <w:t>月马尼拉全球健康论坛上围绕</w:t>
      </w:r>
      <w:r w:rsidRPr="00DD6D60">
        <w:rPr>
          <w:lang w:eastAsia="zh-CN"/>
        </w:rPr>
        <w:t>WIPO Re:Search</w:t>
      </w:r>
      <w:r w:rsidRPr="00DD6D60">
        <w:rPr>
          <w:rFonts w:hint="eastAsia"/>
          <w:lang w:eastAsia="zh-CN"/>
        </w:rPr>
        <w:t>组织了一次下午会议。这是让更多亚洲国家参与这一进程的战略的一部分。目前，已有</w:t>
      </w:r>
      <w:r w:rsidRPr="00DD6D60">
        <w:rPr>
          <w:lang w:eastAsia="zh-CN"/>
        </w:rPr>
        <w:t>12</w:t>
      </w:r>
      <w:r w:rsidRPr="00DD6D60">
        <w:rPr>
          <w:rFonts w:hint="eastAsia"/>
          <w:lang w:eastAsia="zh-CN"/>
        </w:rPr>
        <w:t>个成员来自亚洲。来自拉丁美洲的成员数量较少，最重要的一个是来自巴西的</w:t>
      </w:r>
      <w:r w:rsidRPr="00DD6D60">
        <w:rPr>
          <w:lang w:eastAsia="zh-CN"/>
        </w:rPr>
        <w:t>Fundação Oswaldo Cruz</w:t>
      </w:r>
      <w:r w:rsidRPr="00DD6D60">
        <w:rPr>
          <w:rFonts w:hint="eastAsia"/>
          <w:lang w:eastAsia="zh-CN"/>
        </w:rPr>
        <w:t>，它是拉丁美洲在职博士最多的一家公司。</w:t>
      </w:r>
      <w:r w:rsidRPr="00DD6D60">
        <w:rPr>
          <w:lang w:eastAsia="zh-CN"/>
        </w:rPr>
        <w:t>Fiocruz</w:t>
      </w:r>
      <w:r w:rsidRPr="00DD6D60">
        <w:rPr>
          <w:rFonts w:hint="eastAsia"/>
          <w:lang w:eastAsia="zh-CN"/>
        </w:rPr>
        <w:t>是外联战略的一个积极伙伴。</w:t>
      </w:r>
      <w:r w:rsidRPr="00DD6D60">
        <w:rPr>
          <w:lang w:eastAsia="zh-CN"/>
        </w:rPr>
        <w:t>Fiocruz</w:t>
      </w:r>
      <w:r w:rsidRPr="00DD6D60">
        <w:rPr>
          <w:rFonts w:hint="eastAsia"/>
          <w:lang w:eastAsia="zh-CN"/>
        </w:rPr>
        <w:t>也是接收知识产权资产和帮助非洲国家的合作者。他们对包括通过</w:t>
      </w:r>
      <w:r w:rsidRPr="00DD6D60">
        <w:rPr>
          <w:lang w:eastAsia="zh-CN"/>
        </w:rPr>
        <w:t>WIPO Re:Search</w:t>
      </w:r>
      <w:r w:rsidRPr="00DD6D60">
        <w:rPr>
          <w:rFonts w:hint="eastAsia"/>
          <w:lang w:eastAsia="zh-CN"/>
        </w:rPr>
        <w:t>加强联系非常感兴趣。前几年的目标是概念验证，确立更多的合作，也就是启动一些容易实现的成果。秘书处现正在</w:t>
      </w:r>
      <w:proofErr w:type="gramStart"/>
      <w:r w:rsidRPr="00DD6D60">
        <w:rPr>
          <w:rFonts w:hint="eastAsia"/>
          <w:lang w:eastAsia="zh-CN"/>
        </w:rPr>
        <w:t>思考较</w:t>
      </w:r>
      <w:proofErr w:type="gramEnd"/>
      <w:r w:rsidRPr="00DD6D60">
        <w:rPr>
          <w:rFonts w:hint="eastAsia"/>
          <w:lang w:eastAsia="zh-CN"/>
        </w:rPr>
        <w:t>长期战略，如何将</w:t>
      </w:r>
      <w:r w:rsidRPr="00DD6D60">
        <w:rPr>
          <w:lang w:eastAsia="zh-CN"/>
        </w:rPr>
        <w:t>WIPO Re:Search</w:t>
      </w:r>
      <w:r w:rsidRPr="00DD6D60">
        <w:rPr>
          <w:rFonts w:hint="eastAsia"/>
          <w:lang w:eastAsia="zh-CN"/>
        </w:rPr>
        <w:t>带到下一阶段，可在产品开发生态系统中提供何种类型的</w:t>
      </w:r>
      <w:r w:rsidRPr="00DD6D60">
        <w:rPr>
          <w:lang w:eastAsia="zh-CN"/>
        </w:rPr>
        <w:t>WIPO Re:Search</w:t>
      </w:r>
      <w:r w:rsidRPr="00DD6D60">
        <w:rPr>
          <w:rFonts w:hint="eastAsia"/>
          <w:lang w:eastAsia="zh-CN"/>
        </w:rPr>
        <w:t>增值市场定位。一个特定关注点是使更多发展中国家参与其中并找到与那些可从盖</w:t>
      </w:r>
      <w:proofErr w:type="gramStart"/>
      <w:r w:rsidRPr="00DD6D60">
        <w:rPr>
          <w:rFonts w:hint="eastAsia"/>
          <w:lang w:eastAsia="zh-CN"/>
        </w:rPr>
        <w:t>茨</w:t>
      </w:r>
      <w:proofErr w:type="gramEnd"/>
      <w:r w:rsidRPr="00DD6D60">
        <w:rPr>
          <w:rFonts w:hint="eastAsia"/>
          <w:lang w:eastAsia="zh-CN"/>
        </w:rPr>
        <w:t>基金会和双边捐助者那里获得大量资金的产品开发伙伴关系有关的市场定位。最后，秘书处希望找到一种方法能够在今后发展一只小型基金，或至少与发展中国家机构合作。除非有一些有限的资金来帮助开展研究，否则这些科学很难为知识产权或信息增加价值。资金通常是主要障碍。有许多非常有才华且接受过良好教育的科学家非常渴望参与进来。但愿能够有某种机制能够让第三方竞相为一些项目提供资金，这样发展中国家参与的机会将会大大提高。</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巴西代表团问，是否需要有更多的资金或更多的效绩指标用于满足更多发展中国家合作伙伴的目标以及需要各平台上有更多项目涉及发展中国家。例如，不是优先重视</w:t>
      </w:r>
      <w:r w:rsidRPr="00DD6D60">
        <w:rPr>
          <w:lang w:eastAsia="zh-CN"/>
        </w:rPr>
        <w:t>WIPO</w:t>
      </w:r>
      <w:r w:rsidRPr="00DD6D60">
        <w:rPr>
          <w:rFonts w:hint="eastAsia"/>
          <w:lang w:eastAsia="zh-CN"/>
        </w:rPr>
        <w:t>与其他联合国机构在气候变化讨论方面的关系，也不是优先重视被忽视的疾病，而是</w:t>
      </w:r>
      <w:r w:rsidRPr="00DD6D60">
        <w:rPr>
          <w:lang w:eastAsia="zh-CN"/>
        </w:rPr>
        <w:t>WIPO</w:t>
      </w:r>
      <w:r w:rsidRPr="00DD6D60">
        <w:rPr>
          <w:rFonts w:hint="eastAsia"/>
          <w:lang w:eastAsia="zh-CN"/>
        </w:rPr>
        <w:t>可能会将其各种小型资源用于有实际意义的牵线搭桥工作。实际上，让更多的发展中国家参与进来非常困难。巴西很高兴</w:t>
      </w:r>
      <w:r w:rsidRPr="00DD6D60">
        <w:rPr>
          <w:lang w:eastAsia="zh-CN"/>
        </w:rPr>
        <w:t>Fiocruz</w:t>
      </w:r>
      <w:r w:rsidRPr="00DD6D60">
        <w:rPr>
          <w:rFonts w:hint="eastAsia"/>
          <w:lang w:eastAsia="zh-CN"/>
        </w:rPr>
        <w:t>能够参与其中。巴西也是一个发展中国家。</w:t>
      </w:r>
      <w:r w:rsidRPr="00DD6D60">
        <w:rPr>
          <w:rFonts w:hint="eastAsia"/>
        </w:rPr>
        <w:t>甚至</w:t>
      </w:r>
      <w:r w:rsidRPr="00DD6D60">
        <w:t>Fiocruz</w:t>
      </w:r>
      <w:r w:rsidRPr="00DD6D60">
        <w:rPr>
          <w:rFonts w:hint="eastAsia"/>
        </w:rPr>
        <w:t>在与世界其他研究机构建立联系方面也存在困难。</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澄清说，这并不比预期的困难，但比斯坦福大学与麻省理工学院之间的更加集中，而且也理应如此。这在意料之内。一个主要目标是为企业建立可信赖的生态系统，向其开放并接收与热带疾病有关的任何知识产权要求，尤其是从未为这些疾病</w:t>
      </w:r>
      <w:r w:rsidR="00705294">
        <w:rPr>
          <w:rFonts w:hint="eastAsia"/>
          <w:lang w:eastAsia="zh-CN"/>
        </w:rPr>
        <w:t>(</w:t>
      </w:r>
      <w:r w:rsidRPr="00DD6D60">
        <w:rPr>
          <w:rFonts w:hint="eastAsia"/>
          <w:lang w:eastAsia="zh-CN"/>
        </w:rPr>
        <w:t>它可能与高血压或糖尿病有关、极为不同的领域内的知识产权、为被忽视的疾病重新设定目的</w:t>
      </w:r>
      <w:r w:rsidR="00705294">
        <w:rPr>
          <w:rFonts w:hint="eastAsia"/>
          <w:lang w:eastAsia="zh-CN"/>
        </w:rPr>
        <w:t>)</w:t>
      </w:r>
      <w:r w:rsidRPr="00DD6D60">
        <w:rPr>
          <w:rFonts w:hint="eastAsia"/>
          <w:lang w:eastAsia="zh-CN"/>
        </w:rPr>
        <w:t>考虑过的知识产权：带来可以做到的信任和信心，参与其中不需要大量时间和资源。从一开始，战略中就强调了发达国家机构之间的合作，并逐步为发展中国家牵线搭桥。可以讨论这种强调是否正确。但是，这意味着要想取得成功，必须要有更多的兴趣和意愿。如今，一些公司来到这里说它们愿意为发展中国家做更多贡献。</w:t>
      </w:r>
      <w:r w:rsidRPr="00DD6D60">
        <w:rPr>
          <w:lang w:eastAsia="zh-CN"/>
        </w:rPr>
        <w:t>WIPO Re:Search</w:t>
      </w:r>
      <w:r w:rsidRPr="00DD6D60">
        <w:rPr>
          <w:rFonts w:hint="eastAsia"/>
          <w:lang w:eastAsia="zh-CN"/>
        </w:rPr>
        <w:t>似乎是一个非常合适的平台。需要讨论的是何种平衡才是正确的；使用</w:t>
      </w:r>
      <w:r w:rsidRPr="00DD6D60">
        <w:rPr>
          <w:lang w:eastAsia="zh-CN"/>
        </w:rPr>
        <w:t>WIPO Re:Search</w:t>
      </w:r>
      <w:r w:rsidRPr="00DD6D60">
        <w:rPr>
          <w:rFonts w:hint="eastAsia"/>
          <w:lang w:eastAsia="zh-CN"/>
        </w:rPr>
        <w:t>和</w:t>
      </w:r>
      <w:r w:rsidRPr="00DD6D60">
        <w:rPr>
          <w:lang w:eastAsia="zh-CN"/>
        </w:rPr>
        <w:t>WIPO GREEN</w:t>
      </w:r>
      <w:r w:rsidRPr="00DD6D60">
        <w:rPr>
          <w:rFonts w:hint="eastAsia"/>
          <w:lang w:eastAsia="zh-CN"/>
        </w:rPr>
        <w:t>平台是不是一种分享经验、信息、关于技术转让的事实、在实践中如何发生、面临挑战以及秘书处用多少时间在联合国论坛上分享这些经验。为此所花的时间很少。重点是有成效的切实成果。实施计划</w:t>
      </w:r>
      <w:r w:rsidRPr="00DD6D60">
        <w:rPr>
          <w:lang w:eastAsia="zh-CN"/>
        </w:rPr>
        <w:t>18</w:t>
      </w:r>
      <w:r w:rsidRPr="00DD6D60">
        <w:rPr>
          <w:rFonts w:hint="eastAsia"/>
          <w:lang w:eastAsia="zh-CN"/>
        </w:rPr>
        <w:t>的原因是为实际有形活动和全球政策制定进程牵线搭桥。正如它在很多不同论坛所做的那样，它不是要影响</w:t>
      </w:r>
      <w:r w:rsidRPr="00DD6D60">
        <w:rPr>
          <w:rFonts w:hint="eastAsia"/>
          <w:lang w:eastAsia="zh-CN"/>
        </w:rPr>
        <w:lastRenderedPageBreak/>
        <w:t>这一进程，而是根据请求分享事实经验。在</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年计划和预算中，只有非常少量的适度比例的资源用于这一特定领域。</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主席指出，没有人再要求发言。他总结说，每个人都从该计划效</w:t>
      </w:r>
      <w:proofErr w:type="gramStart"/>
      <w:r w:rsidRPr="00DD6D60">
        <w:rPr>
          <w:rFonts w:hint="eastAsia"/>
          <w:lang w:eastAsia="zh-CN"/>
        </w:rPr>
        <w:t>绩报告</w:t>
      </w:r>
      <w:proofErr w:type="gramEnd"/>
      <w:r w:rsidRPr="00DD6D60">
        <w:rPr>
          <w:rFonts w:hint="eastAsia"/>
          <w:lang w:eastAsia="zh-CN"/>
        </w:rPr>
        <w:t>讨论中获得了一些有用的经验教训。对于秘书处而言，其中一些经验教训涉及到指标以及其棘手程度、它们所带来的挑战以及各代表团对建立指标体系的兴趣。所涉及的一些理由将会为各代表团讨论议程第</w:t>
      </w:r>
      <w:r w:rsidRPr="00DD6D60">
        <w:rPr>
          <w:lang w:eastAsia="zh-CN"/>
        </w:rPr>
        <w:t>5</w:t>
      </w:r>
      <w:r w:rsidRPr="00DD6D60">
        <w:rPr>
          <w:rFonts w:hint="eastAsia"/>
          <w:lang w:eastAsia="zh-CN"/>
        </w:rPr>
        <w:t>项提供帮助。主席提醒各代表团，该计划效</w:t>
      </w:r>
      <w:proofErr w:type="gramStart"/>
      <w:r w:rsidRPr="00DD6D60">
        <w:rPr>
          <w:rFonts w:hint="eastAsia"/>
          <w:lang w:eastAsia="zh-CN"/>
        </w:rPr>
        <w:t>绩报告</w:t>
      </w:r>
      <w:proofErr w:type="gramEnd"/>
      <w:r w:rsidRPr="00DD6D60">
        <w:rPr>
          <w:rFonts w:hint="eastAsia"/>
          <w:lang w:eastAsia="zh-CN"/>
        </w:rPr>
        <w:t>载有一个决定草案段落，且墨西哥代表团已指出其对该案文有一些观察。</w:t>
      </w:r>
      <w:r w:rsidRPr="00DD6D60">
        <w:rPr>
          <w:rFonts w:hint="eastAsia"/>
        </w:rPr>
        <w:t>主席请墨西哥代表团介绍其提案。</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墨西哥代表团希望对决定草案提出两点修正。首先，它希望注意到</w:t>
      </w:r>
      <w:r w:rsidRPr="00DD6D60">
        <w:rPr>
          <w:lang w:eastAsia="zh-CN"/>
        </w:rPr>
        <w:t>CMP</w:t>
      </w:r>
      <w:r w:rsidRPr="00DD6D60">
        <w:rPr>
          <w:rFonts w:hint="eastAsia"/>
          <w:lang w:eastAsia="zh-CN"/>
        </w:rPr>
        <w:t>进度报告中的决定，并要求秘书处特别关注那些有重大延迟的项目。它</w:t>
      </w:r>
      <w:r w:rsidR="00720C54">
        <w:rPr>
          <w:rFonts w:hint="eastAsia"/>
          <w:lang w:eastAsia="zh-CN"/>
        </w:rPr>
        <w:t>要求</w:t>
      </w:r>
      <w:r w:rsidRPr="00DD6D60">
        <w:rPr>
          <w:rFonts w:hint="eastAsia"/>
          <w:lang w:eastAsia="zh-CN"/>
        </w:rPr>
        <w:t>秘书处向</w:t>
      </w:r>
      <w:r w:rsidRPr="00DD6D60">
        <w:rPr>
          <w:lang w:eastAsia="zh-CN"/>
        </w:rPr>
        <w:t>PBC</w:t>
      </w:r>
      <w:r w:rsidRPr="00DD6D60">
        <w:rPr>
          <w:rFonts w:hint="eastAsia"/>
          <w:lang w:eastAsia="zh-CN"/>
        </w:rPr>
        <w:t>汇报项目执行情况。第二点修正涉及到该代表团就</w:t>
      </w:r>
      <w:r w:rsidRPr="00DD6D60">
        <w:rPr>
          <w:lang w:eastAsia="zh-CN"/>
        </w:rPr>
        <w:t>ASHI</w:t>
      </w:r>
      <w:r w:rsidRPr="00DD6D60">
        <w:rPr>
          <w:rFonts w:hint="eastAsia"/>
          <w:lang w:eastAsia="zh-CN"/>
        </w:rPr>
        <w:t>所做发言。根据两年前的讨论，该代表团要求秘书处就如何限制</w:t>
      </w:r>
      <w:r w:rsidRPr="00DD6D60">
        <w:rPr>
          <w:lang w:eastAsia="zh-CN"/>
        </w:rPr>
        <w:t>ASHO</w:t>
      </w:r>
      <w:r w:rsidRPr="00DD6D60">
        <w:rPr>
          <w:rFonts w:hint="eastAsia"/>
          <w:lang w:eastAsia="zh-CN"/>
        </w:rPr>
        <w:t>债务向在</w:t>
      </w:r>
      <w:r w:rsidRPr="00DD6D60">
        <w:rPr>
          <w:lang w:eastAsia="zh-CN"/>
        </w:rPr>
        <w:t>PBC</w:t>
      </w:r>
      <w:r w:rsidRPr="00DD6D60">
        <w:rPr>
          <w:rFonts w:hint="eastAsia"/>
          <w:lang w:eastAsia="zh-CN"/>
        </w:rPr>
        <w:t>第二十五届会议提出具体提案。这些提案不应仅限于联合国成立的</w:t>
      </w:r>
      <w:r w:rsidRPr="00DD6D60">
        <w:rPr>
          <w:lang w:eastAsia="zh-CN"/>
        </w:rPr>
        <w:t>ASHI</w:t>
      </w:r>
      <w:r w:rsidRPr="00DD6D60">
        <w:rPr>
          <w:rFonts w:hint="eastAsia"/>
          <w:lang w:eastAsia="zh-CN"/>
        </w:rPr>
        <w:t>问题工作组的成果。该代表团要求将其提案硬拷贝散发给所有成员国，以供进一步审议。</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秘书处回复了墨西哥代表团所提修正案的提案。它发现第一个拟议修正案是一个有效的观点，并补充说必须尽全力缩短完成</w:t>
      </w:r>
      <w:r w:rsidRPr="00DD6D60">
        <w:rPr>
          <w:lang w:eastAsia="zh-CN"/>
        </w:rPr>
        <w:t>CMP</w:t>
      </w:r>
      <w:r w:rsidRPr="00DD6D60">
        <w:rPr>
          <w:rFonts w:hint="eastAsia"/>
          <w:lang w:eastAsia="zh-CN"/>
        </w:rPr>
        <w:t>项目的延误时间。秘书处指出，已通过计划效</w:t>
      </w:r>
      <w:proofErr w:type="gramStart"/>
      <w:r w:rsidRPr="00DD6D60">
        <w:rPr>
          <w:rFonts w:hint="eastAsia"/>
          <w:lang w:eastAsia="zh-CN"/>
        </w:rPr>
        <w:t>绩报告</w:t>
      </w:r>
      <w:proofErr w:type="gramEnd"/>
      <w:r w:rsidRPr="00DD6D60">
        <w:rPr>
          <w:rFonts w:hint="eastAsia"/>
          <w:lang w:eastAsia="zh-CN"/>
        </w:rPr>
        <w:t>向</w:t>
      </w:r>
      <w:r w:rsidRPr="00DD6D60">
        <w:rPr>
          <w:lang w:eastAsia="zh-CN"/>
        </w:rPr>
        <w:t>PBC</w:t>
      </w:r>
      <w:r w:rsidRPr="00DD6D60">
        <w:rPr>
          <w:rFonts w:hint="eastAsia"/>
          <w:lang w:eastAsia="zh-CN"/>
        </w:rPr>
        <w:t>汇报，并说秘书处已尽力使报告连贯和完整。秘书处申明，只要项目仍在实施，它们就会继续通过计划效绩报告报告</w:t>
      </w:r>
      <w:r w:rsidRPr="00DD6D60">
        <w:rPr>
          <w:lang w:eastAsia="zh-CN"/>
        </w:rPr>
        <w:t>CMP</w:t>
      </w:r>
      <w:r w:rsidRPr="00DD6D60">
        <w:rPr>
          <w:rFonts w:hint="eastAsia"/>
          <w:lang w:eastAsia="zh-CN"/>
        </w:rPr>
        <w:t>项目的执行情况。关于第二个拟议修正案</w:t>
      </w:r>
      <w:r w:rsidR="00705294">
        <w:rPr>
          <w:rFonts w:hint="eastAsia"/>
          <w:lang w:eastAsia="zh-CN"/>
        </w:rPr>
        <w:t>(</w:t>
      </w:r>
      <w:r w:rsidRPr="00DD6D60">
        <w:rPr>
          <w:rFonts w:hint="eastAsia"/>
          <w:lang w:eastAsia="zh-CN"/>
        </w:rPr>
        <w:t>关于</w:t>
      </w:r>
      <w:r w:rsidRPr="00DD6D60">
        <w:rPr>
          <w:lang w:eastAsia="zh-CN"/>
        </w:rPr>
        <w:t>ASHI</w:t>
      </w:r>
      <w:r w:rsidRPr="00DD6D60">
        <w:rPr>
          <w:rFonts w:hint="eastAsia"/>
          <w:lang w:eastAsia="zh-CN"/>
        </w:rPr>
        <w:t>债务</w:t>
      </w:r>
      <w:r w:rsidR="00705294">
        <w:rPr>
          <w:rFonts w:hint="eastAsia"/>
          <w:lang w:eastAsia="zh-CN"/>
        </w:rPr>
        <w:t>)</w:t>
      </w:r>
      <w:r w:rsidRPr="00DD6D60">
        <w:rPr>
          <w:rFonts w:hint="eastAsia"/>
          <w:lang w:eastAsia="zh-CN"/>
        </w:rPr>
        <w:t>，秘书处报告称，它已经采取很多措施来遏制债务的产生。第一个债务是长期员工的福利债务，涉及本组织的所有员工。在这方面，目前的提案包括限制人力资源增长，建议在拟议计划和预算中不增加新的岗位，因为本组织正逐渐向更加灵活的职工队伍模式转型，鼓励将那些能从外包中受益以及能够带来增值的服务外包出去。从战略角度来看，这将会有助于减少</w:t>
      </w:r>
      <w:r w:rsidRPr="00DD6D60">
        <w:rPr>
          <w:lang w:eastAsia="zh-CN"/>
        </w:rPr>
        <w:t>ASHI</w:t>
      </w:r>
      <w:r w:rsidRPr="00DD6D60">
        <w:rPr>
          <w:rFonts w:hint="eastAsia"/>
          <w:lang w:eastAsia="zh-CN"/>
        </w:rPr>
        <w:t>债务。正如在上周非正式磋商中所解释的，本组织与联合国工作组密切合作，并且是工作组职权范围的一个积极贡献者，并关注联合国工作组现有工作和具体提案的执行情况。离职后健康福利是联合国系统关怀员工及其长期利益办法的一部分。鉴于这是整个联合国系统程序，秘书处不确定是否会有超出已经具体说明过的任何额外提案。</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墨西哥代表团说，它认为关于CMP的报告是通过提交计划效</w:t>
      </w:r>
      <w:proofErr w:type="gramStart"/>
      <w:r w:rsidRPr="00DD6D60">
        <w:rPr>
          <w:rFonts w:hint="eastAsia"/>
          <w:lang w:eastAsia="zh-CN"/>
        </w:rPr>
        <w:t>绩报告</w:t>
      </w:r>
      <w:proofErr w:type="gramEnd"/>
      <w:r w:rsidRPr="00DD6D60">
        <w:rPr>
          <w:rFonts w:hint="eastAsia"/>
          <w:lang w:eastAsia="zh-CN"/>
        </w:rPr>
        <w:t>的方式进行的。尽管如此，它认为，可在拟议修正案结束处增加一个词汇，以表明已向</w:t>
      </w:r>
      <w:r w:rsidRPr="00DD6D60">
        <w:rPr>
          <w:lang w:eastAsia="zh-CN"/>
        </w:rPr>
        <w:t>PBC</w:t>
      </w:r>
      <w:r w:rsidRPr="00DD6D60">
        <w:rPr>
          <w:rFonts w:hint="eastAsia"/>
          <w:lang w:eastAsia="zh-CN"/>
        </w:rPr>
        <w:t>的报告是通过提交计划效</w:t>
      </w:r>
      <w:proofErr w:type="gramStart"/>
      <w:r w:rsidRPr="00DD6D60">
        <w:rPr>
          <w:rFonts w:hint="eastAsia"/>
          <w:lang w:eastAsia="zh-CN"/>
        </w:rPr>
        <w:t>绩报告</w:t>
      </w:r>
      <w:proofErr w:type="gramEnd"/>
      <w:r w:rsidRPr="00DD6D60">
        <w:rPr>
          <w:rFonts w:hint="eastAsia"/>
          <w:lang w:eastAsia="zh-CN"/>
        </w:rPr>
        <w:t>方式进行的。该代表团确认它不是要求单独提交一份报告。关于第二个修正案，它解释说，就</w:t>
      </w:r>
      <w:r w:rsidRPr="00DD6D60">
        <w:rPr>
          <w:lang w:eastAsia="zh-CN"/>
        </w:rPr>
        <w:t>ASHI</w:t>
      </w:r>
      <w:r w:rsidRPr="00DD6D60">
        <w:rPr>
          <w:rFonts w:hint="eastAsia"/>
          <w:lang w:eastAsia="zh-CN"/>
        </w:rPr>
        <w:t>及其管理和成本控制而言，它是联合国系统少数似乎没有采取标准化程序的领域之一。有一些共性，但个别组织所采用的程序有所不同。随着所有国际组织因为完全相同的原因而讨论ASHI问题时，这一点就变得很清楚了。是的，工作组是按联合国倡议设立的，目的是为了进行协调。这并不意味着未来就能实现协调，因为工作组本身知道各国际组织的商业实践和融资均各不相同的事实。的确，有可能拥有共同的框架，但未必意味着在每一个案都拥有共同的框架。在谈到成本控制的具体流程时，该代表团说，它已看到驻日内瓦各组织和机构为制定具体的成本控制措施做出努力，而不仅仅是试图限制员工人数的增长。这就是该代表团在谈及具体成本控制措施时要说的内容。联合国系统有一种程序，而拟议修正案正是试图谈及这一程序。毋庸置疑，与此同时，并没有什么限制</w:t>
      </w:r>
      <w:r w:rsidRPr="00DD6D60">
        <w:rPr>
          <w:lang w:eastAsia="zh-CN"/>
        </w:rPr>
        <w:t>WIPO</w:t>
      </w:r>
      <w:r w:rsidRPr="00DD6D60">
        <w:rPr>
          <w:rFonts w:hint="eastAsia"/>
          <w:lang w:eastAsia="zh-CN"/>
        </w:rPr>
        <w:t>采取其他措施，而该代表团在最近两年一直强烈要求它采取其他措施。</w:t>
      </w:r>
      <w:r w:rsidRPr="00DD6D60">
        <w:rPr>
          <w:lang w:eastAsia="zh-CN"/>
        </w:rPr>
        <w:t>WTO</w:t>
      </w:r>
      <w:r w:rsidRPr="00DD6D60">
        <w:rPr>
          <w:rFonts w:hint="eastAsia"/>
          <w:lang w:eastAsia="zh-CN"/>
        </w:rPr>
        <w:t>正在考虑如何控制成本的具体措施，例如，修改与医疗保险费数额相关的水平。也有其他少数提案。该代表团想要考虑到的是具体提案。在联合国工作组正在进行的讨论可能会提出其他想法。工作组的初步报告将在</w:t>
      </w:r>
      <w:r w:rsidRPr="00DD6D60">
        <w:rPr>
          <w:lang w:eastAsia="zh-CN"/>
        </w:rPr>
        <w:t>2015</w:t>
      </w:r>
      <w:r w:rsidRPr="00DD6D60">
        <w:rPr>
          <w:rFonts w:hint="eastAsia"/>
          <w:lang w:eastAsia="zh-CN"/>
        </w:rPr>
        <w:t>年</w:t>
      </w:r>
      <w:r w:rsidRPr="00DD6D60">
        <w:rPr>
          <w:lang w:eastAsia="zh-CN"/>
        </w:rPr>
        <w:t>9</w:t>
      </w:r>
      <w:r w:rsidRPr="00DD6D60">
        <w:rPr>
          <w:rFonts w:hint="eastAsia"/>
          <w:lang w:eastAsia="zh-CN"/>
        </w:rPr>
        <w:t>月提交联合国大会。这是该代表团为什么希望下一届</w:t>
      </w:r>
      <w:r w:rsidRPr="00DD6D60">
        <w:rPr>
          <w:lang w:eastAsia="zh-CN"/>
        </w:rPr>
        <w:t>PBC</w:t>
      </w:r>
      <w:r w:rsidRPr="00DD6D60">
        <w:rPr>
          <w:rFonts w:hint="eastAsia"/>
          <w:lang w:eastAsia="zh-CN"/>
        </w:rPr>
        <w:t>会议从工作组获取信息并在此基础上提出具体措施的原因。</w:t>
      </w:r>
      <w:r w:rsidRPr="00DD6D60">
        <w:rPr>
          <w:lang w:eastAsia="zh-CN"/>
        </w:rPr>
        <w:t>ASHI</w:t>
      </w:r>
      <w:r w:rsidRPr="00DD6D60">
        <w:rPr>
          <w:rFonts w:hint="eastAsia"/>
          <w:lang w:eastAsia="zh-CN"/>
        </w:rPr>
        <w:t>是一</w:t>
      </w:r>
      <w:r w:rsidRPr="00DD6D60">
        <w:rPr>
          <w:rFonts w:hint="eastAsia"/>
          <w:lang w:eastAsia="zh-CN"/>
        </w:rPr>
        <w:lastRenderedPageBreak/>
        <w:t>个非常重要的问题，因为本组织</w:t>
      </w:r>
      <w:r w:rsidRPr="00DD6D60">
        <w:rPr>
          <w:lang w:eastAsia="zh-CN"/>
        </w:rPr>
        <w:t>6%</w:t>
      </w:r>
      <w:r w:rsidRPr="00DD6D60">
        <w:rPr>
          <w:rFonts w:hint="eastAsia"/>
          <w:lang w:eastAsia="zh-CN"/>
        </w:rPr>
        <w:t>的人事费花在偿还其债务上。该代表团指出，本组织必须制定</w:t>
      </w:r>
      <w:r w:rsidRPr="00DD6D60">
        <w:rPr>
          <w:lang w:eastAsia="zh-CN"/>
        </w:rPr>
        <w:t>ASHI</w:t>
      </w:r>
      <w:r w:rsidRPr="00DD6D60">
        <w:rPr>
          <w:rFonts w:hint="eastAsia"/>
          <w:lang w:eastAsia="zh-CN"/>
        </w:rPr>
        <w:t>投资政策和限制其成本的措施。</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主席相信，很多代表团会赞同墨西哥代表团提出的问题。这个问题能够反映他们的想法。只要将它们与一份自我评估报告</w:t>
      </w:r>
      <w:r w:rsidR="00705294">
        <w:rPr>
          <w:rFonts w:hint="eastAsia"/>
          <w:lang w:eastAsia="zh-CN"/>
        </w:rPr>
        <w:t>(</w:t>
      </w:r>
      <w:r w:rsidRPr="00DD6D60">
        <w:rPr>
          <w:rFonts w:hint="eastAsia"/>
          <w:lang w:eastAsia="zh-CN"/>
        </w:rPr>
        <w:t>计划效</w:t>
      </w:r>
      <w:proofErr w:type="gramStart"/>
      <w:r w:rsidRPr="00DD6D60">
        <w:rPr>
          <w:rFonts w:hint="eastAsia"/>
          <w:lang w:eastAsia="zh-CN"/>
        </w:rPr>
        <w:t>绩报告</w:t>
      </w:r>
      <w:proofErr w:type="gramEnd"/>
      <w:r w:rsidR="00705294">
        <w:rPr>
          <w:rFonts w:hint="eastAsia"/>
          <w:lang w:eastAsia="zh-CN"/>
        </w:rPr>
        <w:t>)</w:t>
      </w:r>
      <w:r w:rsidRPr="00DD6D60">
        <w:rPr>
          <w:rFonts w:hint="eastAsia"/>
          <w:lang w:eastAsia="zh-CN"/>
        </w:rPr>
        <w:t>联系起来合乎逻辑，那么问题就是，它是否应该成为关于计划和预算的决定的一部分。主席请各代表团就这一问题提供一些指导。</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说，分析了这个问题后，它得出的结论是：议程第3项可能是最佳选择，因为在第3项中，成员国们正在评估本组织的效绩及财务情况，因为评估包括对资源的有效利用，秘书处将报告与预算管理有关的节省和效率措施。说到这一点，若其他代表团建议在更好的地方插入这一措辞，无论是作为预算讨论的一部分，还是作为一个独立问题，本代表团都没有异议。不过，它愿意确保成员们对拟议修正案进行，虽然它未必会与其他讨论搅在一起。该代表团说，它对是否在第3项之下审议或是否在其他时间其他场所审议这个问题持完全灵活的态度，但坚持一定要先进行研究和分析。</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要求将文本草案散发给所有代表团，在此之后，他将与各代表团协商什么时候将提案带回来讨论和核准。他请所有代表团思考是否应按墨西哥代表团提议的方式核准案文，或是否应该分开并列入不同的领域。为了有时间进行磋商，主席暂停对第3项的讨论。</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主席在会议后期重新开始有关第3项的决定段落的讨论。他提到秘书处编写并分发的决定案文的订正草案，其中包括墨西哥代表团提案的一部分。</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墨西哥代表团确认收到订正案文，并希望向委员会澄清并告知他们秘书处已就它提出的两个修正案与其进行了磋商，特别是关于第一个主题</w:t>
      </w:r>
      <w:r w:rsidR="00705294">
        <w:rPr>
          <w:rFonts w:hint="eastAsia"/>
          <w:lang w:eastAsia="zh-CN"/>
        </w:rPr>
        <w:t>(</w:t>
      </w:r>
      <w:r w:rsidRPr="00DD6D60">
        <w:rPr>
          <w:lang w:eastAsia="zh-CN"/>
        </w:rPr>
        <w:t>CMP</w:t>
      </w:r>
      <w:r w:rsidR="00705294">
        <w:rPr>
          <w:rFonts w:hint="eastAsia"/>
          <w:lang w:eastAsia="zh-CN"/>
        </w:rPr>
        <w:t>)</w:t>
      </w:r>
      <w:r w:rsidRPr="00DD6D60">
        <w:rPr>
          <w:rFonts w:hint="eastAsia"/>
          <w:lang w:eastAsia="zh-CN"/>
        </w:rPr>
        <w:t>的修正案。代表团同意</w:t>
      </w:r>
      <w:r w:rsidR="00720C54">
        <w:rPr>
          <w:rFonts w:hint="eastAsia"/>
          <w:lang w:eastAsia="zh-CN"/>
        </w:rPr>
        <w:t>，</w:t>
      </w:r>
      <w:r w:rsidRPr="00DD6D60">
        <w:rPr>
          <w:rFonts w:hint="eastAsia"/>
          <w:lang w:eastAsia="zh-CN"/>
        </w:rPr>
        <w:t>各代表团可以在审议关于计划和预算的决定草案时考虑</w:t>
      </w:r>
      <w:r w:rsidR="00720C54">
        <w:rPr>
          <w:rFonts w:hint="eastAsia"/>
          <w:lang w:eastAsia="zh-CN"/>
        </w:rPr>
        <w:t>其第二项</w:t>
      </w:r>
      <w:r w:rsidR="00705294">
        <w:rPr>
          <w:rFonts w:hint="eastAsia"/>
          <w:lang w:eastAsia="zh-CN"/>
        </w:rPr>
        <w:t>(</w:t>
      </w:r>
      <w:r w:rsidRPr="00DD6D60">
        <w:rPr>
          <w:rFonts w:hint="eastAsia"/>
          <w:lang w:eastAsia="zh-CN"/>
        </w:rPr>
        <w:t>关于</w:t>
      </w:r>
      <w:r w:rsidRPr="00DD6D60">
        <w:rPr>
          <w:lang w:eastAsia="zh-CN"/>
        </w:rPr>
        <w:t>ASHI</w:t>
      </w:r>
      <w:r w:rsidRPr="00DD6D60">
        <w:rPr>
          <w:rFonts w:hint="eastAsia"/>
          <w:lang w:eastAsia="zh-CN"/>
        </w:rPr>
        <w:t>的</w:t>
      </w:r>
      <w:r w:rsidRPr="00DD6D60">
        <w:rPr>
          <w:lang w:eastAsia="zh-CN"/>
        </w:rPr>
        <w:t>)</w:t>
      </w:r>
      <w:r w:rsidRPr="00DD6D60">
        <w:rPr>
          <w:rFonts w:hint="eastAsia"/>
          <w:lang w:eastAsia="zh-CN"/>
        </w:rPr>
        <w:t>提案。</w:t>
      </w:r>
    </w:p>
    <w:p w:rsidR="00705294"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主席感谢墨西哥代表团，并希望申明，所有代表团都对按原文通过关于第3项的决定感到满意。没有人要求发言。主席宣读了获得通过的拟议决定段落。</w:t>
      </w:r>
    </w:p>
    <w:p w:rsidR="00705294" w:rsidRDefault="00CF5E39" w:rsidP="00CF5E39">
      <w:pPr>
        <w:pStyle w:val="ONUME"/>
        <w:numPr>
          <w:ilvl w:val="0"/>
          <w:numId w:val="4"/>
        </w:numPr>
        <w:overflowPunct w:val="0"/>
        <w:spacing w:afterLines="50" w:after="120" w:line="340" w:lineRule="atLeast"/>
        <w:ind w:left="567"/>
        <w:jc w:val="both"/>
        <w:rPr>
          <w:rFonts w:cs="Times New Roman"/>
          <w:lang w:eastAsia="zh-CN"/>
        </w:rPr>
      </w:pPr>
      <w:r w:rsidRPr="00CF5E39">
        <w:rPr>
          <w:lang w:eastAsia="zh-CN"/>
        </w:rPr>
        <w:t>计划和预算委员会(PBC)对2014年计划效</w:t>
      </w:r>
      <w:proofErr w:type="gramStart"/>
      <w:r w:rsidRPr="00CF5E39">
        <w:rPr>
          <w:lang w:eastAsia="zh-CN"/>
        </w:rPr>
        <w:t>绩报告</w:t>
      </w:r>
      <w:proofErr w:type="gramEnd"/>
      <w:r w:rsidRPr="00CF5E39">
        <w:rPr>
          <w:lang w:eastAsia="zh-CN"/>
        </w:rPr>
        <w:t>(PPR)(文件WO/PBC/23/2)进行了审查，并认识到报告具有秘书处自我评估的性质，建议WIPO成员国大会：</w:t>
      </w:r>
    </w:p>
    <w:p w:rsidR="00705294" w:rsidRDefault="00680EEA" w:rsidP="00720C54">
      <w:pPr>
        <w:pStyle w:val="ONUME"/>
        <w:numPr>
          <w:ilvl w:val="0"/>
          <w:numId w:val="0"/>
        </w:numPr>
        <w:tabs>
          <w:tab w:val="left" w:pos="567"/>
          <w:tab w:val="left" w:pos="1701"/>
        </w:tabs>
        <w:overflowPunct w:val="0"/>
        <w:spacing w:afterLines="50" w:after="120" w:line="340" w:lineRule="atLeast"/>
        <w:ind w:left="1134"/>
        <w:jc w:val="both"/>
        <w:rPr>
          <w:rFonts w:cs="Times New Roman"/>
          <w:lang w:eastAsia="zh-CN"/>
        </w:rPr>
      </w:pPr>
      <w:r w:rsidRPr="00DD6D60">
        <w:rPr>
          <w:rFonts w:hint="eastAsia"/>
          <w:lang w:eastAsia="zh-CN"/>
        </w:rPr>
        <w:t>(i)</w:t>
      </w:r>
      <w:r w:rsidRPr="00DD6D60">
        <w:rPr>
          <w:rFonts w:hint="eastAsia"/>
          <w:lang w:eastAsia="zh-CN"/>
        </w:rPr>
        <w:tab/>
      </w:r>
      <w:r w:rsidR="00CF5E39" w:rsidRPr="00CF5E39">
        <w:rPr>
          <w:lang w:eastAsia="zh-CN"/>
        </w:rPr>
        <w:t>认可各计划2014年在实现预期成果方面所取得的进展；</w:t>
      </w:r>
    </w:p>
    <w:p w:rsidR="00680EEA" w:rsidRPr="00DD6D60" w:rsidRDefault="00680EEA" w:rsidP="00720C54">
      <w:pPr>
        <w:pStyle w:val="ONUME"/>
        <w:numPr>
          <w:ilvl w:val="0"/>
          <w:numId w:val="0"/>
        </w:numPr>
        <w:overflowPunct w:val="0"/>
        <w:spacing w:afterLines="50" w:after="120" w:line="340" w:lineRule="atLeast"/>
        <w:ind w:left="1134"/>
        <w:jc w:val="both"/>
        <w:rPr>
          <w:rFonts w:cs="Times New Roman"/>
          <w:lang w:eastAsia="zh-CN"/>
        </w:rPr>
      </w:pPr>
      <w:r w:rsidRPr="00DD6D60">
        <w:rPr>
          <w:rFonts w:hint="eastAsia"/>
          <w:lang w:eastAsia="zh-CN"/>
        </w:rPr>
        <w:t>(ii)</w:t>
      </w:r>
      <w:r w:rsidRPr="00DD6D60">
        <w:rPr>
          <w:rFonts w:hint="eastAsia"/>
          <w:lang w:eastAsia="zh-CN"/>
        </w:rPr>
        <w:tab/>
      </w:r>
      <w:r w:rsidR="00CF5E39" w:rsidRPr="00CF5E39">
        <w:rPr>
          <w:lang w:eastAsia="zh-CN"/>
        </w:rPr>
        <w:t>注意到基本建设总计划第二份进展报告；要求秘书处适当注意拖延较久的项目，并通过计划效</w:t>
      </w:r>
      <w:proofErr w:type="gramStart"/>
      <w:r w:rsidR="00CF5E39" w:rsidRPr="00CF5E39">
        <w:rPr>
          <w:lang w:eastAsia="zh-CN"/>
        </w:rPr>
        <w:t>绩报告</w:t>
      </w:r>
      <w:proofErr w:type="gramEnd"/>
      <w:r w:rsidR="00CF5E39" w:rsidRPr="00CF5E39">
        <w:rPr>
          <w:lang w:eastAsia="zh-CN"/>
        </w:rPr>
        <w:t>就此向PBC</w:t>
      </w:r>
      <w:proofErr w:type="gramStart"/>
      <w:r w:rsidR="00CF5E39" w:rsidRPr="00CF5E39">
        <w:rPr>
          <w:lang w:eastAsia="zh-CN"/>
        </w:rPr>
        <w:t>作出</w:t>
      </w:r>
      <w:proofErr w:type="gramEnd"/>
      <w:r w:rsidR="00CF5E39" w:rsidRPr="00CF5E39">
        <w:rPr>
          <w:lang w:eastAsia="zh-CN"/>
        </w:rPr>
        <w:t>报告。</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b w:val="0"/>
          <w:szCs w:val="21"/>
          <w:lang w:eastAsia="zh-CN"/>
        </w:rPr>
        <w:t>第4项</w:t>
      </w:r>
      <w:r w:rsidR="00CF5E39">
        <w:rPr>
          <w:rFonts w:ascii="SimHei" w:eastAsia="SimHei" w:hAnsi="SimHei" w:hint="eastAsia"/>
          <w:b w:val="0"/>
          <w:szCs w:val="21"/>
          <w:lang w:eastAsia="zh-CN"/>
        </w:rPr>
        <w:tab/>
      </w:r>
      <w:r w:rsidRPr="00705294">
        <w:rPr>
          <w:rFonts w:ascii="SimHei" w:eastAsia="SimHei" w:hAnsi="SimHei"/>
          <w:b w:val="0"/>
          <w:szCs w:val="21"/>
          <w:lang w:eastAsia="zh-CN"/>
        </w:rPr>
        <w:t>截至2014年底的财务情况：初步结算</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讨论依据文件</w:t>
      </w:r>
      <w:r w:rsidRPr="00DD6D60">
        <w:rPr>
          <w:lang w:eastAsia="zh-CN"/>
        </w:rPr>
        <w:t>WO/PBC/23/INF.1</w:t>
      </w:r>
      <w:r w:rsidRPr="00DD6D60">
        <w:rPr>
          <w:rFonts w:hint="eastAsia"/>
          <w:lang w:eastAsia="zh-CN"/>
        </w:rPr>
        <w:t>进行。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主席解释道，从性质上讲，本项目信息量丰富，是截至2014年底财务情况的初步结算。主席请秘书处就相关文件</w:t>
      </w:r>
      <w:r w:rsidRPr="00DD6D60">
        <w:rPr>
          <w:lang w:eastAsia="zh-CN"/>
        </w:rPr>
        <w:t>WO/PBC/23/INF.1</w:t>
      </w:r>
      <w:r w:rsidRPr="00DD6D60">
        <w:rPr>
          <w:rFonts w:hint="eastAsia"/>
          <w:lang w:eastAsia="zh-CN"/>
        </w:rPr>
        <w:t>进行解释。</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秘书处解释道，审查中的文件提供了截至2014年底的各项数字。这些数字在文件编制时应经过审计，并将</w:t>
      </w:r>
      <w:proofErr w:type="gramStart"/>
      <w:r w:rsidRPr="00DD6D60">
        <w:rPr>
          <w:rFonts w:hint="eastAsia"/>
          <w:lang w:eastAsia="zh-CN"/>
        </w:rPr>
        <w:t>做为</w:t>
      </w:r>
      <w:proofErr w:type="gramEnd"/>
      <w:r w:rsidRPr="00DD6D60">
        <w:rPr>
          <w:rFonts w:hint="eastAsia"/>
          <w:lang w:eastAsia="zh-CN"/>
        </w:rPr>
        <w:t>2014年已审计财务报表正式向计划和预算委员会2015年9月会议报告。秘书处还补充道：自文件起草之时，就收到了审计员意见，该意见是对2014年账户进行明确审计的结果。2014年的总体结算盈余达3</w:t>
      </w:r>
      <w:r w:rsidR="008C658A">
        <w:rPr>
          <w:rFonts w:hint="eastAsia"/>
          <w:lang w:eastAsia="zh-CN"/>
        </w:rPr>
        <w:t>,</w:t>
      </w:r>
      <w:r w:rsidRPr="00DD6D60">
        <w:rPr>
          <w:rFonts w:hint="eastAsia"/>
          <w:lang w:eastAsia="zh-CN"/>
        </w:rPr>
        <w:t>700</w:t>
      </w:r>
      <w:proofErr w:type="gramStart"/>
      <w:r w:rsidRPr="00DD6D60">
        <w:rPr>
          <w:rFonts w:hint="eastAsia"/>
          <w:lang w:eastAsia="zh-CN"/>
        </w:rPr>
        <w:t>万瑞</w:t>
      </w:r>
      <w:proofErr w:type="gramEnd"/>
      <w:r w:rsidRPr="00DD6D60">
        <w:rPr>
          <w:rFonts w:hint="eastAsia"/>
          <w:lang w:eastAsia="zh-CN"/>
        </w:rPr>
        <w:t>郎。该数额考虑到了储备金支出和《国际公共部门会计准则》调整，</w:t>
      </w:r>
      <w:r w:rsidRPr="00DD6D60">
        <w:rPr>
          <w:rFonts w:hint="eastAsia"/>
          <w:lang w:eastAsia="zh-CN"/>
        </w:rPr>
        <w:lastRenderedPageBreak/>
        <w:t>并与2013年1510</w:t>
      </w:r>
      <w:proofErr w:type="gramStart"/>
      <w:r w:rsidRPr="00DD6D60">
        <w:rPr>
          <w:rFonts w:hint="eastAsia"/>
          <w:lang w:eastAsia="zh-CN"/>
        </w:rPr>
        <w:t>万瑞</w:t>
      </w:r>
      <w:proofErr w:type="gramEnd"/>
      <w:r w:rsidRPr="00DD6D60">
        <w:rPr>
          <w:rFonts w:hint="eastAsia"/>
          <w:lang w:eastAsia="zh-CN"/>
        </w:rPr>
        <w:t>郎的盈余进行了比较。从预算盈余来看，实际收入比预算收入高出约</w:t>
      </w:r>
      <w:r w:rsidRPr="00DD6D60">
        <w:rPr>
          <w:lang w:eastAsia="zh-CN"/>
        </w:rPr>
        <w:t>6.2%</w:t>
      </w:r>
      <w:r w:rsidRPr="00DD6D60">
        <w:rPr>
          <w:rFonts w:hint="eastAsia"/>
          <w:lang w:eastAsia="zh-CN"/>
        </w:rPr>
        <w:t>，</w:t>
      </w:r>
      <w:proofErr w:type="gramStart"/>
      <w:r w:rsidRPr="00DD6D60">
        <w:rPr>
          <w:rFonts w:hint="eastAsia"/>
          <w:lang w:eastAsia="zh-CN"/>
        </w:rPr>
        <w:t>该增长</w:t>
      </w:r>
      <w:proofErr w:type="gramEnd"/>
      <w:r w:rsidRPr="00DD6D60">
        <w:rPr>
          <w:rFonts w:hint="eastAsia"/>
          <w:lang w:eastAsia="zh-CN"/>
        </w:rPr>
        <w:t>几乎完全归功于专利合作条约费用，而支出约比预算额低</w:t>
      </w:r>
      <w:r w:rsidRPr="00DD6D60">
        <w:rPr>
          <w:lang w:eastAsia="zh-CN"/>
        </w:rPr>
        <w:t>8.4%</w:t>
      </w:r>
      <w:r w:rsidRPr="00DD6D60">
        <w:rPr>
          <w:rFonts w:hint="eastAsia"/>
          <w:lang w:eastAsia="zh-CN"/>
        </w:rPr>
        <w:t>。应该指出，把预算平分到两个年度的做法是为根据《国际公共部门会计准则》反映年度预算的要求。两年期内每年开支不等也是可能的。加上3</w:t>
      </w:r>
      <w:r w:rsidR="008C658A">
        <w:rPr>
          <w:rFonts w:hint="eastAsia"/>
          <w:lang w:eastAsia="zh-CN"/>
        </w:rPr>
        <w:t>,</w:t>
      </w:r>
      <w:r w:rsidRPr="00DD6D60">
        <w:rPr>
          <w:rFonts w:hint="eastAsia"/>
          <w:lang w:eastAsia="zh-CN"/>
        </w:rPr>
        <w:t>700</w:t>
      </w:r>
      <w:proofErr w:type="gramStart"/>
      <w:r w:rsidRPr="00DD6D60">
        <w:rPr>
          <w:rFonts w:hint="eastAsia"/>
          <w:lang w:eastAsia="zh-CN"/>
        </w:rPr>
        <w:t>万瑞</w:t>
      </w:r>
      <w:proofErr w:type="gramEnd"/>
      <w:r w:rsidRPr="00DD6D60">
        <w:rPr>
          <w:rFonts w:hint="eastAsia"/>
          <w:lang w:eastAsia="zh-CN"/>
        </w:rPr>
        <w:t>郎的盈余，净资产增至2.458亿瑞郎，而2013年底的净资产为2.088亿瑞郎。该文件还详列了2014年按项目支出、联盟2014年结算和2015年结算预测。秘书处还补充道，为编制本文件起见，该预测</w:t>
      </w:r>
      <w:r w:rsidR="00720C54">
        <w:rPr>
          <w:rFonts w:hint="eastAsia"/>
          <w:lang w:eastAsia="zh-CN"/>
        </w:rPr>
        <w:t>当然</w:t>
      </w:r>
      <w:r w:rsidRPr="00DD6D60">
        <w:rPr>
          <w:rFonts w:hint="eastAsia"/>
          <w:lang w:eastAsia="zh-CN"/>
        </w:rPr>
        <w:t>是在年初进行的，两年期展望目前</w:t>
      </w:r>
      <w:r w:rsidR="00720C54">
        <w:rPr>
          <w:rFonts w:hint="eastAsia"/>
          <w:lang w:eastAsia="zh-CN"/>
        </w:rPr>
        <w:t>显示</w:t>
      </w:r>
      <w:r w:rsidRPr="00DD6D60">
        <w:rPr>
          <w:rFonts w:hint="eastAsia"/>
          <w:lang w:eastAsia="zh-CN"/>
        </w:rPr>
        <w:t>略高于所示的900</w:t>
      </w:r>
      <w:proofErr w:type="gramStart"/>
      <w:r w:rsidRPr="00DD6D60">
        <w:rPr>
          <w:rFonts w:hint="eastAsia"/>
          <w:lang w:eastAsia="zh-CN"/>
        </w:rPr>
        <w:t>万瑞</w:t>
      </w:r>
      <w:proofErr w:type="gramEnd"/>
      <w:r w:rsidRPr="00DD6D60">
        <w:rPr>
          <w:rFonts w:hint="eastAsia"/>
          <w:lang w:eastAsia="zh-CN"/>
        </w:rPr>
        <w:t>郎的预测额。</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日本代表团以</w:t>
      </w:r>
      <w:r w:rsidRPr="00DD6D60">
        <w:rPr>
          <w:lang w:eastAsia="zh-CN"/>
        </w:rPr>
        <w:t>B</w:t>
      </w:r>
      <w:r w:rsidRPr="00DD6D60">
        <w:rPr>
          <w:rFonts w:hint="eastAsia"/>
          <w:lang w:eastAsia="zh-CN"/>
        </w:rPr>
        <w:t>集团身份发言，它指出，收入略超出估算值，即为预算的102</w:t>
      </w:r>
      <w:r w:rsidR="00720C54">
        <w:rPr>
          <w:rFonts w:hint="eastAsia"/>
          <w:lang w:eastAsia="zh-CN"/>
        </w:rPr>
        <w:t>%</w:t>
      </w:r>
      <w:r w:rsidRPr="00DD6D60">
        <w:rPr>
          <w:rFonts w:hint="eastAsia"/>
          <w:lang w:eastAsia="zh-CN"/>
        </w:rPr>
        <w:t>，而支出保持在预算范围内，即两年期的中点的支出为98</w:t>
      </w:r>
      <w:r w:rsidR="00720C54">
        <w:rPr>
          <w:rFonts w:hint="eastAsia"/>
          <w:lang w:eastAsia="zh-CN"/>
        </w:rPr>
        <w:t>%</w:t>
      </w:r>
      <w:r w:rsidRPr="00DD6D60">
        <w:rPr>
          <w:rFonts w:hint="eastAsia"/>
          <w:lang w:eastAsia="zh-CN"/>
        </w:rPr>
        <w:t>。提到2014年取得的3</w:t>
      </w:r>
      <w:r w:rsidR="008C658A">
        <w:rPr>
          <w:rFonts w:hint="eastAsia"/>
          <w:lang w:eastAsia="zh-CN"/>
        </w:rPr>
        <w:t>,</w:t>
      </w:r>
      <w:r w:rsidRPr="00DD6D60">
        <w:rPr>
          <w:rFonts w:hint="eastAsia"/>
          <w:lang w:eastAsia="zh-CN"/>
        </w:rPr>
        <w:t>700</w:t>
      </w:r>
      <w:proofErr w:type="gramStart"/>
      <w:r w:rsidRPr="00DD6D60">
        <w:rPr>
          <w:rFonts w:hint="eastAsia"/>
          <w:lang w:eastAsia="zh-CN"/>
        </w:rPr>
        <w:t>万瑞</w:t>
      </w:r>
      <w:proofErr w:type="gramEnd"/>
      <w:r w:rsidRPr="00DD6D60">
        <w:rPr>
          <w:rFonts w:hint="eastAsia"/>
          <w:lang w:eastAsia="zh-CN"/>
        </w:rPr>
        <w:t>郎的预算盈余，并虑及2015年的预期费用，日本代表团想要了解2014年相对较低的支出是节支增效的结果还是推迟或减少各项活动的结果。该代表团还表示，希望增效带来的节支效果持续影响2015年。它还指出，在表4中的收入预测指出本组织的收入将降低近10</w:t>
      </w:r>
      <w:r w:rsidR="00720C54">
        <w:rPr>
          <w:rFonts w:hint="eastAsia"/>
          <w:lang w:eastAsia="zh-CN"/>
        </w:rPr>
        <w:t>%</w:t>
      </w:r>
      <w:r w:rsidRPr="00DD6D60">
        <w:rPr>
          <w:rFonts w:hint="eastAsia"/>
          <w:lang w:eastAsia="zh-CN"/>
        </w:rPr>
        <w:t>。日本代表团还说，国际局为何预期本年度收入降幅如此之大，如能进一步解释，</w:t>
      </w:r>
      <w:r w:rsidRPr="00DD6D60">
        <w:rPr>
          <w:lang w:eastAsia="zh-CN"/>
        </w:rPr>
        <w:t>B</w:t>
      </w:r>
      <w:r w:rsidRPr="00DD6D60">
        <w:rPr>
          <w:rFonts w:hint="eastAsia"/>
          <w:lang w:eastAsia="zh-CN"/>
        </w:rPr>
        <w:t>集团将非常感激。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表示，已经仔细研究了关于截至2014年底财务情况的文件。它还对日本代表团的发言表示赞同，并希望获得更多信息。该代表团表示尚未看到该财务报表的审计文件，并补充说希望能够阅读该文件并有充分时间对其进行研究。西班牙代表团说，希望能够看到文件全文，以便该代表团在计划和预算委员会9月会议之际对财务信息有更清晰的了解。该代表团还表示，在现阶段，它希望就两件</w:t>
      </w:r>
      <w:proofErr w:type="gramStart"/>
      <w:r w:rsidRPr="00DD6D60">
        <w:rPr>
          <w:rFonts w:hint="eastAsia"/>
          <w:lang w:eastAsia="zh-CN"/>
        </w:rPr>
        <w:t>事获得</w:t>
      </w:r>
      <w:proofErr w:type="gramEnd"/>
      <w:r w:rsidRPr="00DD6D60">
        <w:rPr>
          <w:rFonts w:hint="eastAsia"/>
          <w:lang w:eastAsia="zh-CN"/>
        </w:rPr>
        <w:t>更多信息。第一件是《国际公共部门会计准则》调整的问题。西班牙代表团支持墨西哥代表团</w:t>
      </w:r>
      <w:r w:rsidR="00720C54">
        <w:rPr>
          <w:rFonts w:hint="eastAsia"/>
          <w:lang w:eastAsia="zh-CN"/>
        </w:rPr>
        <w:t>早些时候</w:t>
      </w:r>
      <w:r w:rsidRPr="00DD6D60">
        <w:rPr>
          <w:rFonts w:hint="eastAsia"/>
          <w:lang w:eastAsia="zh-CN"/>
        </w:rPr>
        <w:t>的发言，也希望进一步了解离职健康保险的情况，并补充道，在目前正在接受审查的文件中并未显示此类数据。各项有效措施虽然没有直接影响到支出和收入，但会对储备基金会产生影响，西班牙代表团对此存有疑虑，并请求就此进行进一步澄清。</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对于收入高出预期表示欢迎。该代表团表示注意到支出有所降低，并补充说对此也表示欢迎。不过，该代表团与其他代表团一样，不确定支出降低是响应计划和预算委员会去年的要求而节支增效的结果，还是一些活动由于种种原因未能开展的结果。该代表团表示需要澄清这些问题，尤其要结合就2016／2017年度预算问题进行的讨论来做出澄清。该代表团还表示，已经了解到所有经审计的财务信息将在9月提交计划和预算委员会。该代表团解释说，从秘书处获得的信息很笼统，它还在等待它要求提供的信息，尤其是关于长期负债的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加拿大代表团表示支持日本以</w:t>
      </w:r>
      <w:r w:rsidRPr="00DD6D60">
        <w:rPr>
          <w:lang w:eastAsia="zh-CN"/>
        </w:rPr>
        <w:t>B</w:t>
      </w:r>
      <w:r w:rsidRPr="00DD6D60">
        <w:rPr>
          <w:rFonts w:hint="eastAsia"/>
          <w:lang w:eastAsia="zh-CN"/>
        </w:rPr>
        <w:t>集团身份做出的声明。该代表团询问，是否可以认为，《公共部门会计准则》调整前后的数据均收入了该文件。在该代表团看来，表2按方案列出的部分、甚至全部数字都是按《公共部门会计准则》调整的。该代表团要求就此予以澄清，如果情况属实，这样做的依据是什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秘书处确认，主席在审查中文件里提供的资料只是在审议下一个两年</w:t>
      </w:r>
      <w:proofErr w:type="gramStart"/>
      <w:r w:rsidRPr="00DD6D60">
        <w:rPr>
          <w:rFonts w:hint="eastAsia"/>
          <w:lang w:eastAsia="zh-CN"/>
        </w:rPr>
        <w:t>期方案</w:t>
      </w:r>
      <w:proofErr w:type="gramEnd"/>
      <w:r w:rsidRPr="00DD6D60">
        <w:rPr>
          <w:rFonts w:hint="eastAsia"/>
          <w:lang w:eastAsia="zh-CN"/>
        </w:rPr>
        <w:t>和预算提案之前为各代表团提供背景资料的信息文件。在编制时此文件中提供的数字并非经过审计的数字。在回答西班牙代表团提出的问题时，秘书处证实经审计的财务报表将于9月作为计划和预算委员会正式文件提供。秘书处还补充道，因为在文件编制工作完成时，这是正常做法。审计报告也已经收到，并正在相应准备出版文件。关于节支问题，秘书处解释，支出低于预算是多种因素造成的。在收入方面，收入高于预算额的主要原因是</w:t>
      </w:r>
      <w:r w:rsidRPr="00DD6D60">
        <w:rPr>
          <w:lang w:eastAsia="zh-CN"/>
        </w:rPr>
        <w:t>PCT</w:t>
      </w:r>
      <w:r w:rsidRPr="00DD6D60">
        <w:rPr>
          <w:rFonts w:hint="eastAsia"/>
          <w:lang w:eastAsia="zh-CN"/>
        </w:rPr>
        <w:t>费用。而在支出方面，要考虑若干因素。人事费用方面有所节支，尤其是</w:t>
      </w:r>
      <w:r w:rsidRPr="00DD6D60">
        <w:rPr>
          <w:rFonts w:cs="SimSun" w:hint="eastAsia"/>
          <w:lang w:eastAsia="zh-CN"/>
        </w:rPr>
        <w:t>联合国合办工作人员养恤基金</w:t>
      </w:r>
      <w:r w:rsidR="00705294">
        <w:rPr>
          <w:rFonts w:cs="SimSun" w:hint="eastAsia"/>
          <w:lang w:eastAsia="zh-CN"/>
        </w:rPr>
        <w:t>(</w:t>
      </w:r>
      <w:r w:rsidRPr="00DD6D60">
        <w:rPr>
          <w:rFonts w:cs="SimSun" w:hint="eastAsia"/>
          <w:lang w:eastAsia="zh-CN"/>
        </w:rPr>
        <w:t>养恤基金</w:t>
      </w:r>
      <w:r w:rsidR="00705294">
        <w:rPr>
          <w:rFonts w:cs="SimSun" w:hint="eastAsia"/>
          <w:lang w:eastAsia="zh-CN"/>
        </w:rPr>
        <w:t>)</w:t>
      </w:r>
      <w:r w:rsidRPr="00DD6D60">
        <w:rPr>
          <w:rFonts w:cs="SimSun" w:hint="eastAsia"/>
          <w:lang w:eastAsia="zh-CN"/>
        </w:rPr>
        <w:t>，因为汇率与计划和预算中所作假设有出入。</w:t>
      </w:r>
      <w:r w:rsidRPr="00DD6D60">
        <w:rPr>
          <w:rFonts w:hint="eastAsia"/>
          <w:lang w:eastAsia="zh-CN"/>
        </w:rPr>
        <w:t>计划和预算以美元估算，并对汇率进行假定。如今的情况是，汇率低于2014/2015年计划和预算中的假定值，从</w:t>
      </w:r>
      <w:r w:rsidRPr="00DD6D60">
        <w:rPr>
          <w:rFonts w:hint="eastAsia"/>
          <w:lang w:eastAsia="zh-CN"/>
        </w:rPr>
        <w:lastRenderedPageBreak/>
        <w:t>而造成在人事费用方面有节余。在再分类方面也有所节余。更具体地说，2014/2015年计划和预算中对再分类所需的相关数额进行了假定。而这些数额在2014年没有用尽，这也是人事费用节余的第二类原因。另外，对计划效</w:t>
      </w:r>
      <w:proofErr w:type="gramStart"/>
      <w:r w:rsidRPr="00DD6D60">
        <w:rPr>
          <w:rFonts w:hint="eastAsia"/>
          <w:lang w:eastAsia="zh-CN"/>
        </w:rPr>
        <w:t>绩报告</w:t>
      </w:r>
      <w:proofErr w:type="gramEnd"/>
      <w:r w:rsidRPr="00DD6D60">
        <w:rPr>
          <w:rFonts w:hint="eastAsia"/>
          <w:lang w:eastAsia="zh-CN"/>
        </w:rPr>
        <w:t>讨论期间也有关于具体成本效益措施的报告。这些具体的成本节约和成本效益措施基本上没有影响预期结果的取得，并将在另一个文件里另行报告。有时，还有一些外部因素影响方案的执行，如阿拉伯地区的情况阻碍了该地区一些活动的执行。这就使一些活动的执行率有所下降。此外，在两年期的第一年里，有些方案进展比预期缓慢。这也属正常，从计划效</w:t>
      </w:r>
      <w:proofErr w:type="gramStart"/>
      <w:r w:rsidRPr="00DD6D60">
        <w:rPr>
          <w:rFonts w:hint="eastAsia"/>
          <w:lang w:eastAsia="zh-CN"/>
        </w:rPr>
        <w:t>绩报告</w:t>
      </w:r>
      <w:proofErr w:type="gramEnd"/>
      <w:r w:rsidRPr="00DD6D60">
        <w:rPr>
          <w:rFonts w:hint="eastAsia"/>
          <w:lang w:eastAsia="zh-CN"/>
        </w:rPr>
        <w:t>中可以看到通常两年期的第一年执行率低于第二年。第二年的执行率有望提速。秘书处还补充道，关于收入明显下降问题，事实上并不存在。核准的预算收入是7.133亿，2014年的实际收入为3.787亿。这点很明确，因为2014年已经关账，2015年的预测是3.45亿。所以收入并无减少，实际数字是高于2014年的预算数字。</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日本代表团感谢秘书处做出的解释。尽管它承认在整体预算中收入没有降低，但它想知道2014和2015年的收入差别。</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秘书处表示将就收入差别提供一份分析报告。还有一个因素是</w:t>
      </w:r>
      <w:proofErr w:type="gramStart"/>
      <w:r w:rsidRPr="00DD6D60">
        <w:rPr>
          <w:rFonts w:hint="eastAsia"/>
          <w:lang w:eastAsia="zh-CN"/>
        </w:rPr>
        <w:t>当年前三个月间瑞郎</w:t>
      </w:r>
      <w:proofErr w:type="gramEnd"/>
      <w:r w:rsidRPr="00DD6D60">
        <w:rPr>
          <w:rFonts w:hint="eastAsia"/>
          <w:lang w:eastAsia="zh-CN"/>
        </w:rPr>
        <w:t>走</w:t>
      </w:r>
      <w:proofErr w:type="gramStart"/>
      <w:r w:rsidRPr="00DD6D60">
        <w:rPr>
          <w:rFonts w:hint="eastAsia"/>
          <w:lang w:eastAsia="zh-CN"/>
        </w:rPr>
        <w:t>强带来</w:t>
      </w:r>
      <w:proofErr w:type="gramEnd"/>
      <w:r w:rsidRPr="00DD6D60">
        <w:rPr>
          <w:rFonts w:hint="eastAsia"/>
          <w:lang w:eastAsia="zh-CN"/>
        </w:rPr>
        <w:t>的损失。但损失限定在约500万之内。秘书处将就此提供一份分析报告。关于加拿大代表团提出的问题，秘书处指出，该表格是以预算、而非《国际公共部门会计准则》为基础。秘书处还说，国际《公共部门会计准则》的调整将在9月提交成员国的财务报表中予以解释。不过秘书处可以对主要变动予以说明。还有年度折旧、摊销和减值费用约900万。另外，还有247,000用于设备购置的小额调整。还有3040万修建费用要列入资本额。这些主要是会议厅发生的费用。无形资产列入资本额为170万。与员工福利有关的负债变动也是因素之一，不仅包括离职后健康保险，同时还包括遣返费用。这些共计280万。此外还有费用递延，主要是PCT费用收入，为1</w:t>
      </w:r>
      <w:r w:rsidR="008C658A">
        <w:rPr>
          <w:rFonts w:hint="eastAsia"/>
          <w:lang w:eastAsia="zh-CN"/>
        </w:rPr>
        <w:t>,</w:t>
      </w:r>
      <w:r w:rsidRPr="00DD6D60">
        <w:rPr>
          <w:rFonts w:hint="eastAsia"/>
          <w:lang w:eastAsia="zh-CN"/>
        </w:rPr>
        <w:t>700万，其次是其他费用收入，尤其是在马德里和海牙，这些费用超过100万。还有若干对盘存和信托基金的小额调整。所有这些细节将在财务报表第65页列出。秘书处还补充道，关于西班牙代表团提出的问题，已同往年一样就截至2014年底离职后健康保险进行了精算研究。截至2014年底离职后健康保险的全部负债为1.278亿，这个数额已经在报表中披露。</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西班牙代表团确认，关于各种净资产变动的详情和部分储备金的信息的确是西班牙代表团想要的。并补充道，如果能够就全球变动、以及离职后健康保险负债的总体变动进行澄清将非常感激。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秘书处说，离职后健康保险自2013年底增加约800万。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主席注意到关于财务报告没有其他问题，提议进行议程第5项。</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bookmarkStart w:id="7" w:name="_Toc427752586"/>
      <w:r w:rsidRPr="00705294">
        <w:rPr>
          <w:rFonts w:ascii="SimHei" w:eastAsia="SimHei" w:hAnsi="SimHei" w:hint="eastAsia"/>
          <w:b w:val="0"/>
          <w:szCs w:val="21"/>
          <w:lang w:eastAsia="zh-CN"/>
        </w:rPr>
        <w:t>第</w:t>
      </w:r>
      <w:r w:rsidRPr="00705294">
        <w:rPr>
          <w:rFonts w:ascii="SimHei" w:eastAsia="SimHei" w:hAnsi="SimHei"/>
          <w:b w:val="0"/>
          <w:szCs w:val="21"/>
          <w:lang w:eastAsia="zh-CN"/>
        </w:rPr>
        <w:t>5</w:t>
      </w:r>
      <w:r w:rsidRPr="00705294">
        <w:rPr>
          <w:rFonts w:ascii="SimHei" w:eastAsia="SimHei" w:hAnsi="SimHei" w:hint="eastAsia"/>
          <w:b w:val="0"/>
          <w:szCs w:val="21"/>
          <w:lang w:eastAsia="zh-CN"/>
        </w:rPr>
        <w:t>项</w:t>
      </w:r>
      <w:r w:rsidR="00705294">
        <w:rPr>
          <w:rFonts w:ascii="SimHei" w:eastAsia="SimHei" w:hAnsi="SimHei" w:hint="eastAsia"/>
          <w:b w:val="0"/>
          <w:szCs w:val="21"/>
          <w:lang w:eastAsia="zh-CN"/>
        </w:rPr>
        <w:tab/>
      </w:r>
      <w:r w:rsidRPr="00705294">
        <w:rPr>
          <w:rFonts w:ascii="SimHei" w:eastAsia="SimHei" w:hAnsi="SimHei"/>
          <w:b w:val="0"/>
          <w:szCs w:val="21"/>
          <w:lang w:eastAsia="zh-CN"/>
        </w:rPr>
        <w:t>拟议的2016/2017两年</w:t>
      </w:r>
      <w:proofErr w:type="gramStart"/>
      <w:r w:rsidRPr="00705294">
        <w:rPr>
          <w:rFonts w:ascii="SimHei" w:eastAsia="SimHei" w:hAnsi="SimHei"/>
          <w:b w:val="0"/>
          <w:szCs w:val="21"/>
          <w:lang w:eastAsia="zh-CN"/>
        </w:rPr>
        <w:t>期计划</w:t>
      </w:r>
      <w:proofErr w:type="gramEnd"/>
      <w:r w:rsidRPr="00705294">
        <w:rPr>
          <w:rFonts w:ascii="SimHei" w:eastAsia="SimHei" w:hAnsi="SimHei"/>
          <w:b w:val="0"/>
          <w:szCs w:val="21"/>
          <w:lang w:eastAsia="zh-CN"/>
        </w:rPr>
        <w:t>和预算草案</w:t>
      </w:r>
      <w:bookmarkEnd w:id="7"/>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讨论依据文件</w:t>
      </w:r>
      <w:r w:rsidRPr="00DD6D60">
        <w:rPr>
          <w:lang w:eastAsia="zh-CN"/>
        </w:rPr>
        <w:t>WO/PBC/23/3</w:t>
      </w:r>
      <w:r w:rsidRPr="00DD6D60">
        <w:rPr>
          <w:rFonts w:hint="eastAsia"/>
          <w:lang w:eastAsia="zh-CN"/>
        </w:rPr>
        <w:t>进行。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主席宣布开始讨论议程第</w:t>
      </w:r>
      <w:r w:rsidRPr="00DD6D60">
        <w:rPr>
          <w:lang w:eastAsia="zh-CN"/>
        </w:rPr>
        <w:t>5</w:t>
      </w:r>
      <w:r w:rsidRPr="00DD6D60">
        <w:rPr>
          <w:rFonts w:hint="eastAsia"/>
          <w:lang w:eastAsia="zh-CN"/>
        </w:rPr>
        <w:t>项和拟议的</w:t>
      </w:r>
      <w:r w:rsidRPr="00DD6D60">
        <w:rPr>
          <w:lang w:eastAsia="zh-CN"/>
        </w:rPr>
        <w:t>2016/2017</w:t>
      </w:r>
      <w:r w:rsidRPr="00DD6D60">
        <w:rPr>
          <w:rFonts w:hint="eastAsia"/>
          <w:lang w:eastAsia="zh-CN"/>
        </w:rPr>
        <w:t>两年</w:t>
      </w:r>
      <w:proofErr w:type="gramStart"/>
      <w:r w:rsidRPr="00DD6D60">
        <w:rPr>
          <w:rFonts w:hint="eastAsia"/>
          <w:lang w:eastAsia="zh-CN"/>
        </w:rPr>
        <w:t>期计划</w:t>
      </w:r>
      <w:proofErr w:type="gramEnd"/>
      <w:r w:rsidRPr="00DD6D60">
        <w:rPr>
          <w:rFonts w:hint="eastAsia"/>
          <w:lang w:eastAsia="zh-CN"/>
        </w:rPr>
        <w:t>和预算草案</w:t>
      </w:r>
      <w:r w:rsidR="00705294">
        <w:rPr>
          <w:rFonts w:hint="eastAsia"/>
          <w:lang w:eastAsia="zh-CN"/>
        </w:rPr>
        <w:t>(</w:t>
      </w:r>
      <w:r w:rsidRPr="00DD6D60">
        <w:rPr>
          <w:rFonts w:hint="eastAsia"/>
          <w:lang w:eastAsia="zh-CN"/>
        </w:rPr>
        <w:t>文件</w:t>
      </w:r>
      <w:r w:rsidRPr="00DD6D60">
        <w:rPr>
          <w:lang w:eastAsia="zh-CN"/>
        </w:rPr>
        <w:t>WO/PBC/23/3</w:t>
      </w:r>
      <w:r w:rsidR="00705294">
        <w:rPr>
          <w:rFonts w:hint="eastAsia"/>
          <w:lang w:eastAsia="zh-CN"/>
        </w:rPr>
        <w:t>)</w:t>
      </w:r>
      <w:r w:rsidRPr="00DD6D60">
        <w:rPr>
          <w:rFonts w:hint="eastAsia"/>
          <w:lang w:eastAsia="zh-CN"/>
        </w:rPr>
        <w:t>。主席特别指出，这个文件是根据财务条例</w:t>
      </w:r>
      <w:r w:rsidRPr="00DD6D60">
        <w:rPr>
          <w:lang w:eastAsia="zh-CN"/>
        </w:rPr>
        <w:t>2.6</w:t>
      </w:r>
      <w:r w:rsidRPr="00DD6D60">
        <w:rPr>
          <w:rFonts w:hint="eastAsia"/>
          <w:lang w:eastAsia="zh-CN"/>
        </w:rPr>
        <w:t>和有关进一步加强成员国参与本组织计划和预算编写和跟踪的机制向</w:t>
      </w:r>
      <w:r w:rsidRPr="00DD6D60">
        <w:rPr>
          <w:lang w:eastAsia="zh-CN"/>
        </w:rPr>
        <w:t>PBC</w:t>
      </w:r>
      <w:r w:rsidRPr="00DD6D60">
        <w:rPr>
          <w:rFonts w:hint="eastAsia"/>
          <w:lang w:eastAsia="zh-CN"/>
        </w:rPr>
        <w:t>提交的，以供讨论、提出意见和建议，包括可能的修正案。主席提醒各代表团，</w:t>
      </w:r>
      <w:r w:rsidRPr="00DD6D60">
        <w:rPr>
          <w:lang w:eastAsia="zh-CN"/>
        </w:rPr>
        <w:t>PBC</w:t>
      </w:r>
      <w:r w:rsidRPr="00DD6D60">
        <w:rPr>
          <w:rFonts w:hint="eastAsia"/>
          <w:lang w:eastAsia="zh-CN"/>
        </w:rPr>
        <w:t>会将在其9月的会议上对拟议计划和预算进行最后一次讨论，届时其会向大会提出相关建议。主席回顾说，各代表团已经在一般性发言中表达了他们最初的观点，并且委员会已经听取了总干事就这一主题所做的发言。主席</w:t>
      </w:r>
      <w:proofErr w:type="gramStart"/>
      <w:r w:rsidRPr="00DD6D60">
        <w:rPr>
          <w:rFonts w:hint="eastAsia"/>
          <w:lang w:eastAsia="zh-CN"/>
        </w:rPr>
        <w:t>提议按战略</w:t>
      </w:r>
      <w:proofErr w:type="gramEnd"/>
      <w:r w:rsidRPr="00DD6D60">
        <w:rPr>
          <w:rFonts w:hint="eastAsia"/>
          <w:lang w:eastAsia="zh-CN"/>
        </w:rPr>
        <w:t>目标进行讨论并请就战略目标一提出意见。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日本代表团以</w:t>
      </w:r>
      <w:r w:rsidRPr="00DD6D60">
        <w:rPr>
          <w:lang w:eastAsia="zh-CN"/>
        </w:rPr>
        <w:t>B</w:t>
      </w:r>
      <w:r w:rsidRPr="00DD6D60">
        <w:rPr>
          <w:rFonts w:hint="eastAsia"/>
          <w:lang w:eastAsia="zh-CN"/>
        </w:rPr>
        <w:t>集团名义发言，希望介绍该集团对拟议的</w:t>
      </w:r>
      <w:r w:rsidRPr="00DD6D60">
        <w:rPr>
          <w:lang w:eastAsia="zh-CN"/>
        </w:rPr>
        <w:t>2016/2017</w:t>
      </w:r>
      <w:r w:rsidRPr="00DD6D60">
        <w:rPr>
          <w:rFonts w:hint="eastAsia"/>
          <w:lang w:eastAsia="zh-CN"/>
        </w:rPr>
        <w:t>两年</w:t>
      </w:r>
      <w:proofErr w:type="gramStart"/>
      <w:r w:rsidRPr="00DD6D60">
        <w:rPr>
          <w:rFonts w:hint="eastAsia"/>
          <w:lang w:eastAsia="zh-CN"/>
        </w:rPr>
        <w:t>期计划</w:t>
      </w:r>
      <w:proofErr w:type="gramEnd"/>
      <w:r w:rsidRPr="00DD6D60">
        <w:rPr>
          <w:rFonts w:hint="eastAsia"/>
          <w:lang w:eastAsia="zh-CN"/>
        </w:rPr>
        <w:t>和预算草案的基本观点。</w:t>
      </w:r>
      <w:r w:rsidRPr="00DD6D60">
        <w:rPr>
          <w:lang w:eastAsia="zh-CN"/>
        </w:rPr>
        <w:t>B</w:t>
      </w:r>
      <w:r w:rsidRPr="00DD6D60">
        <w:rPr>
          <w:rFonts w:hint="eastAsia"/>
          <w:lang w:eastAsia="zh-CN"/>
        </w:rPr>
        <w:t>集团感谢秘书处编写该文件并对秘书处努力在预定印发日期到来之前拿出文件表示赞赏。</w:t>
      </w:r>
      <w:r w:rsidRPr="00DD6D60">
        <w:rPr>
          <w:lang w:eastAsia="zh-CN"/>
        </w:rPr>
        <w:t>B</w:t>
      </w:r>
      <w:r w:rsidRPr="00DD6D60">
        <w:rPr>
          <w:rFonts w:hint="eastAsia"/>
          <w:lang w:eastAsia="zh-CN"/>
        </w:rPr>
        <w:t>集团对重点关注下个两年期内的拟定增长表示欢迎。</w:t>
      </w:r>
      <w:r w:rsidRPr="00DD6D60">
        <w:rPr>
          <w:lang w:eastAsia="zh-CN"/>
        </w:rPr>
        <w:t>B</w:t>
      </w:r>
      <w:r w:rsidRPr="00DD6D60">
        <w:rPr>
          <w:rFonts w:hint="eastAsia"/>
          <w:lang w:eastAsia="zh-CN"/>
        </w:rPr>
        <w:t>集团认为，实现提供知识产权服务的目标可以归功于在完善各种体系方面做出持续努力，从而响应了用户的需求，并有效促进了各种体系的进一步扩大。在这种情况下，B集团要求就总干事提及的今后合理增加费用的必要性进行说明。关于拟议计划和预算中的支出，B集团意识到支出有</w:t>
      </w:r>
      <w:r w:rsidRPr="00DD6D60">
        <w:rPr>
          <w:lang w:eastAsia="zh-CN"/>
        </w:rPr>
        <w:t>4.9%</w:t>
      </w:r>
      <w:r w:rsidRPr="00DD6D60">
        <w:rPr>
          <w:rFonts w:hint="eastAsia"/>
          <w:lang w:eastAsia="zh-CN"/>
        </w:rPr>
        <w:t>的增长，包括非人事成本增长</w:t>
      </w:r>
      <w:r w:rsidRPr="00DD6D60">
        <w:rPr>
          <w:lang w:eastAsia="zh-CN"/>
        </w:rPr>
        <w:t>10%</w:t>
      </w:r>
      <w:r w:rsidRPr="00DD6D60">
        <w:rPr>
          <w:rFonts w:hint="eastAsia"/>
          <w:lang w:eastAsia="zh-CN"/>
        </w:rPr>
        <w:t>，人事成本增长</w:t>
      </w:r>
      <w:r w:rsidRPr="00DD6D60">
        <w:rPr>
          <w:lang w:eastAsia="zh-CN"/>
        </w:rPr>
        <w:t>2.1%</w:t>
      </w:r>
      <w:r w:rsidRPr="00DD6D60">
        <w:rPr>
          <w:rFonts w:hint="eastAsia"/>
          <w:lang w:eastAsia="zh-CN"/>
        </w:rPr>
        <w:t>。该集团要求提供更详细的资料，说明预算增长、可能导致此种增长的因素以及采取节约和效率措施的机会。</w:t>
      </w:r>
      <w:r w:rsidRPr="00DD6D60">
        <w:rPr>
          <w:lang w:eastAsia="zh-CN"/>
        </w:rPr>
        <w:t>B</w:t>
      </w:r>
      <w:r w:rsidRPr="00DD6D60">
        <w:rPr>
          <w:rFonts w:hint="eastAsia"/>
          <w:lang w:eastAsia="zh-CN"/>
        </w:rPr>
        <w:t>集团强调了秘书处适当考虑节约和成本效率的重要性。该集团认为这是合理且审慎的预算编制工作的一个关键因素。因此，该集团有兴趣编写一份涵盖当前两年期内预计节约和成本效率的详细信息的文件。如果秘书处能够提供到目前为止有关实际支出以及当前两年期内预计支出的资料，并考虑到实施节约和成本效率措施，该集团也将表示感谢。</w:t>
      </w:r>
      <w:r w:rsidRPr="00DD6D60">
        <w:rPr>
          <w:lang w:eastAsia="zh-CN"/>
        </w:rPr>
        <w:t>B</w:t>
      </w:r>
      <w:r w:rsidRPr="00DD6D60">
        <w:rPr>
          <w:rFonts w:hint="eastAsia"/>
          <w:lang w:eastAsia="zh-CN"/>
        </w:rPr>
        <w:t>集团认识到这样一个事实，即已经最大限度减少人事成本增长且远低于当前两年期的增长，并且与总预算相比，人事成本所占份额从</w:t>
      </w:r>
      <w:r w:rsidRPr="00DD6D60">
        <w:rPr>
          <w:lang w:eastAsia="zh-CN"/>
        </w:rPr>
        <w:t>2014/2015</w:t>
      </w:r>
      <w:r w:rsidRPr="00DD6D60">
        <w:rPr>
          <w:rFonts w:hint="eastAsia"/>
          <w:lang w:eastAsia="zh-CN"/>
        </w:rPr>
        <w:t>两年期的</w:t>
      </w:r>
      <w:r w:rsidRPr="00DD6D60">
        <w:rPr>
          <w:lang w:eastAsia="zh-CN"/>
        </w:rPr>
        <w:t>66.3%</w:t>
      </w:r>
      <w:r w:rsidRPr="00DD6D60">
        <w:rPr>
          <w:rFonts w:hint="eastAsia"/>
          <w:lang w:eastAsia="zh-CN"/>
        </w:rPr>
        <w:t>降到</w:t>
      </w:r>
      <w:r w:rsidRPr="00DD6D60">
        <w:rPr>
          <w:lang w:eastAsia="zh-CN"/>
        </w:rPr>
        <w:t>2016/2017</w:t>
      </w:r>
      <w:r w:rsidRPr="00DD6D60">
        <w:rPr>
          <w:rFonts w:hint="eastAsia"/>
          <w:lang w:eastAsia="zh-CN"/>
        </w:rPr>
        <w:t>两年期的</w:t>
      </w:r>
      <w:r w:rsidRPr="00DD6D60">
        <w:rPr>
          <w:lang w:eastAsia="zh-CN"/>
        </w:rPr>
        <w:t>64.6%</w:t>
      </w:r>
      <w:r w:rsidRPr="00DD6D60">
        <w:rPr>
          <w:rFonts w:hint="eastAsia"/>
          <w:lang w:eastAsia="zh-CN"/>
        </w:rPr>
        <w:t>，这是一个很好的趋势，有助于本组织的健康运营。鉴于在当前不确定的全球经济形势下应该实行保守预算且应不断努力以实现节约和成本效率的原则，总的来说，</w:t>
      </w:r>
      <w:r w:rsidRPr="00DD6D60">
        <w:rPr>
          <w:lang w:eastAsia="zh-CN"/>
        </w:rPr>
        <w:t>B</w:t>
      </w:r>
      <w:r w:rsidRPr="00DD6D60">
        <w:rPr>
          <w:rFonts w:hint="eastAsia"/>
          <w:lang w:eastAsia="zh-CN"/>
        </w:rPr>
        <w:t>集团支持该计划和预算提案所反映出的本组织在未来两年期的方向。该集团尤其赞赏计划和预算极为重视与全球知识产权服务有关的计划</w:t>
      </w:r>
      <w:r w:rsidR="00705294">
        <w:rPr>
          <w:rFonts w:hint="eastAsia"/>
          <w:lang w:eastAsia="zh-CN"/>
        </w:rPr>
        <w:t>(</w:t>
      </w:r>
      <w:r w:rsidRPr="00DD6D60">
        <w:rPr>
          <w:rFonts w:hint="eastAsia"/>
          <w:lang w:eastAsia="zh-CN"/>
        </w:rPr>
        <w:t>这些计划成为本组织的收入基础</w:t>
      </w:r>
      <w:r w:rsidR="00705294">
        <w:rPr>
          <w:rFonts w:hint="eastAsia"/>
          <w:lang w:eastAsia="zh-CN"/>
        </w:rPr>
        <w:t>)</w:t>
      </w:r>
      <w:r w:rsidRPr="00DD6D60">
        <w:rPr>
          <w:rFonts w:hint="eastAsia"/>
          <w:lang w:eastAsia="zh-CN"/>
        </w:rPr>
        <w:t>以及与知识产权信息传播和共享有关的计划</w:t>
      </w:r>
      <w:r w:rsidR="00705294">
        <w:rPr>
          <w:rFonts w:hint="eastAsia"/>
          <w:lang w:eastAsia="zh-CN"/>
        </w:rPr>
        <w:t>(</w:t>
      </w:r>
      <w:r w:rsidRPr="00DD6D60">
        <w:rPr>
          <w:rFonts w:hint="eastAsia"/>
          <w:lang w:eastAsia="zh-CN"/>
        </w:rPr>
        <w:t>无论是对于发达国家，还是对于发展中国家，这些计划的重要性都在增加</w:t>
      </w:r>
      <w:r w:rsidR="00705294">
        <w:rPr>
          <w:rFonts w:hint="eastAsia"/>
          <w:lang w:eastAsia="zh-CN"/>
        </w:rPr>
        <w:t>)</w:t>
      </w:r>
      <w:r w:rsidRPr="00DD6D60">
        <w:rPr>
          <w:rFonts w:hint="eastAsia"/>
          <w:lang w:eastAsia="zh-CN"/>
        </w:rPr>
        <w:t>。但是，</w:t>
      </w:r>
      <w:r w:rsidRPr="00DD6D60">
        <w:rPr>
          <w:lang w:eastAsia="zh-CN"/>
        </w:rPr>
        <w:t>B</w:t>
      </w:r>
      <w:r w:rsidRPr="00DD6D60">
        <w:rPr>
          <w:rFonts w:hint="eastAsia"/>
          <w:lang w:eastAsia="zh-CN"/>
        </w:rPr>
        <w:t>集团关切地注意到非人事支出</w:t>
      </w:r>
      <w:proofErr w:type="gramStart"/>
      <w:r w:rsidRPr="00DD6D60">
        <w:rPr>
          <w:rFonts w:hint="eastAsia"/>
          <w:lang w:eastAsia="zh-CN"/>
        </w:rPr>
        <w:t>拟增长</w:t>
      </w:r>
      <w:proofErr w:type="gramEnd"/>
      <w:r w:rsidRPr="00DD6D60">
        <w:rPr>
          <w:lang w:eastAsia="zh-CN"/>
        </w:rPr>
        <w:t>10%</w:t>
      </w:r>
      <w:r w:rsidRPr="00DD6D60">
        <w:rPr>
          <w:rFonts w:hint="eastAsia"/>
          <w:lang w:eastAsia="zh-CN"/>
        </w:rPr>
        <w:t>，且未来自然会需要未来费用增长。事实上，应该考虑降费的可能性。</w:t>
      </w:r>
      <w:r w:rsidRPr="00DD6D60">
        <w:rPr>
          <w:lang w:eastAsia="zh-CN"/>
        </w:rPr>
        <w:t>B</w:t>
      </w:r>
      <w:r w:rsidRPr="00DD6D60">
        <w:rPr>
          <w:rFonts w:hint="eastAsia"/>
          <w:lang w:eastAsia="zh-CN"/>
        </w:rPr>
        <w:t>集团还鼓励利用正常预算为其余</w:t>
      </w:r>
      <w:r w:rsidRPr="00DD6D60">
        <w:rPr>
          <w:lang w:eastAsia="zh-CN"/>
        </w:rPr>
        <w:t>CMP</w:t>
      </w:r>
      <w:r w:rsidRPr="00DD6D60">
        <w:rPr>
          <w:rFonts w:hint="eastAsia"/>
          <w:lang w:eastAsia="zh-CN"/>
        </w:rPr>
        <w:t>项目供资，并且认识到和赞赏秘书处为将此纳入预算提案草案所付出的努力。此外，</w:t>
      </w:r>
      <w:r w:rsidRPr="00DD6D60">
        <w:rPr>
          <w:lang w:eastAsia="zh-CN"/>
        </w:rPr>
        <w:t>B</w:t>
      </w:r>
      <w:r w:rsidRPr="00DD6D60">
        <w:rPr>
          <w:rFonts w:hint="eastAsia"/>
          <w:lang w:eastAsia="zh-CN"/>
        </w:rPr>
        <w:t>集团还认为，拟议的</w:t>
      </w:r>
      <w:r w:rsidRPr="00DD6D60">
        <w:rPr>
          <w:lang w:eastAsia="zh-CN"/>
        </w:rPr>
        <w:t>2016/2017</w:t>
      </w:r>
      <w:r w:rsidRPr="00DD6D60">
        <w:rPr>
          <w:rFonts w:hint="eastAsia"/>
          <w:lang w:eastAsia="zh-CN"/>
        </w:rPr>
        <w:t>年计划和预算在起草过程中力求涵盖对财政预算产生影响的所有必要因素。</w:t>
      </w:r>
      <w:proofErr w:type="gramStart"/>
      <w:r w:rsidRPr="00DD6D60">
        <w:rPr>
          <w:rFonts w:hint="eastAsia"/>
          <w:lang w:eastAsia="zh-CN"/>
        </w:rPr>
        <w:t>最后但</w:t>
      </w:r>
      <w:proofErr w:type="gramEnd"/>
      <w:r w:rsidRPr="00DD6D60">
        <w:rPr>
          <w:rFonts w:hint="eastAsia"/>
          <w:lang w:eastAsia="zh-CN"/>
        </w:rPr>
        <w:t>同样重要的是，该集团表示其更倾向于在预算年度的</w:t>
      </w:r>
      <w:r w:rsidRPr="00DD6D60">
        <w:rPr>
          <w:lang w:eastAsia="zh-CN"/>
        </w:rPr>
        <w:t>PBC</w:t>
      </w:r>
      <w:r w:rsidRPr="00DD6D60">
        <w:rPr>
          <w:rFonts w:hint="eastAsia"/>
          <w:lang w:eastAsia="zh-CN"/>
        </w:rPr>
        <w:t>第一和第二届会议之间有一个较长的间隔，以便使各成员国能够更全面地研究和分配该计划和预算，这一点可以记录在案并供秘书处未来考虑。同时，这两届会议的召开应避免在不同会议上重复同样的讨论，并能够有效地利用时间。</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主席希望所有代表团好好注意这一要求，以避免重复讨论。鉴于委员会将在9月的会议上重新讨论这个项目，如果本届会议能够整理出尽可能多的问题，将对所有代表团都有帮助。</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罗马尼亚代表团以</w:t>
      </w:r>
      <w:r w:rsidRPr="00DD6D60">
        <w:rPr>
          <w:lang w:eastAsia="zh-CN"/>
        </w:rPr>
        <w:t>CEBS</w:t>
      </w:r>
      <w:r w:rsidRPr="00DD6D60">
        <w:rPr>
          <w:rFonts w:hint="eastAsia"/>
          <w:lang w:eastAsia="zh-CN"/>
        </w:rPr>
        <w:t>集团名义发言，对拟议的</w:t>
      </w:r>
      <w:r w:rsidRPr="00DD6D60">
        <w:rPr>
          <w:lang w:eastAsia="zh-CN"/>
        </w:rPr>
        <w:t>2016/2017</w:t>
      </w:r>
      <w:r w:rsidRPr="00DD6D60">
        <w:rPr>
          <w:rFonts w:hint="eastAsia"/>
          <w:lang w:eastAsia="zh-CN"/>
        </w:rPr>
        <w:t>两年</w:t>
      </w:r>
      <w:proofErr w:type="gramStart"/>
      <w:r w:rsidRPr="00DD6D60">
        <w:rPr>
          <w:rFonts w:hint="eastAsia"/>
          <w:lang w:eastAsia="zh-CN"/>
        </w:rPr>
        <w:t>期计划</w:t>
      </w:r>
      <w:proofErr w:type="gramEnd"/>
      <w:r w:rsidRPr="00DD6D60">
        <w:rPr>
          <w:rFonts w:hint="eastAsia"/>
          <w:lang w:eastAsia="zh-CN"/>
        </w:rPr>
        <w:t>和预算草案表示满意。</w:t>
      </w:r>
      <w:r w:rsidRPr="00DD6D60">
        <w:rPr>
          <w:lang w:eastAsia="zh-CN"/>
        </w:rPr>
        <w:t>CEBS</w:t>
      </w:r>
      <w:r w:rsidRPr="00DD6D60">
        <w:rPr>
          <w:rFonts w:hint="eastAsia"/>
          <w:lang w:eastAsia="zh-CN"/>
        </w:rPr>
        <w:t>认为该文件在各种计划性和财务问题上采取了审慎和平衡的方法。正如在开场白所说的那样，</w:t>
      </w:r>
      <w:r w:rsidRPr="00DD6D60">
        <w:rPr>
          <w:lang w:eastAsia="zh-CN"/>
        </w:rPr>
        <w:t>CEBS</w:t>
      </w:r>
      <w:r w:rsidRPr="00DD6D60">
        <w:rPr>
          <w:rFonts w:hint="eastAsia"/>
          <w:lang w:eastAsia="zh-CN"/>
        </w:rPr>
        <w:t>充分意识到该计划和预算草案加强了风险管理，使采用更为现实的方法成为可能。该集团特别支持计划</w:t>
      </w:r>
      <w:r w:rsidRPr="00DD6D60">
        <w:rPr>
          <w:lang w:eastAsia="zh-CN"/>
        </w:rPr>
        <w:t>10</w:t>
      </w:r>
      <w:r w:rsidR="00705294">
        <w:rPr>
          <w:rFonts w:hint="eastAsia"/>
          <w:lang w:eastAsia="zh-CN"/>
        </w:rPr>
        <w:t>(</w:t>
      </w:r>
      <w:r w:rsidRPr="00DD6D60">
        <w:rPr>
          <w:rFonts w:hint="eastAsia"/>
          <w:lang w:eastAsia="zh-CN"/>
        </w:rPr>
        <w:t>涉及转型期和发达国家</w:t>
      </w:r>
      <w:r w:rsidR="00705294">
        <w:rPr>
          <w:rFonts w:hint="eastAsia"/>
          <w:lang w:eastAsia="zh-CN"/>
        </w:rPr>
        <w:t>)</w:t>
      </w:r>
      <w:r w:rsidRPr="00DD6D60">
        <w:rPr>
          <w:rFonts w:hint="eastAsia"/>
          <w:lang w:eastAsia="zh-CN"/>
        </w:rPr>
        <w:t>，同时，也鼓励秘书处开展一些与大学和中小企业知识产权的活动，</w:t>
      </w:r>
      <w:r w:rsidRPr="00DD6D60">
        <w:rPr>
          <w:lang w:eastAsia="zh-CN"/>
        </w:rPr>
        <w:t>CEBS</w:t>
      </w:r>
      <w:r w:rsidRPr="00DD6D60">
        <w:rPr>
          <w:rFonts w:hint="eastAsia"/>
          <w:lang w:eastAsia="zh-CN"/>
        </w:rPr>
        <w:t>特别关心这方面的活动。该集团也期待计划</w:t>
      </w:r>
      <w:r w:rsidRPr="00DD6D60">
        <w:rPr>
          <w:lang w:eastAsia="zh-CN"/>
        </w:rPr>
        <w:t>30</w:t>
      </w:r>
      <w:r w:rsidRPr="00DD6D60">
        <w:rPr>
          <w:rFonts w:hint="eastAsia"/>
          <w:lang w:eastAsia="zh-CN"/>
        </w:rPr>
        <w:t>能够取得良好的成果。对于</w:t>
      </w:r>
      <w:r w:rsidRPr="00DD6D60">
        <w:rPr>
          <w:lang w:eastAsia="zh-CN"/>
        </w:rPr>
        <w:t>CEBS</w:t>
      </w:r>
      <w:r w:rsidRPr="00DD6D60">
        <w:rPr>
          <w:rFonts w:hint="eastAsia"/>
          <w:lang w:eastAsia="zh-CN"/>
        </w:rPr>
        <w:t>而言，各成员在秘书处中的代表性仍是一个关键问题。它鼓励秘书处继续适当关注这一具体问题。关于其他事项，</w:t>
      </w:r>
      <w:r w:rsidRPr="00DD6D60">
        <w:rPr>
          <w:lang w:eastAsia="zh-CN"/>
        </w:rPr>
        <w:t>CEBS</w:t>
      </w:r>
      <w:r w:rsidRPr="00DD6D60">
        <w:rPr>
          <w:rFonts w:hint="eastAsia"/>
          <w:lang w:eastAsia="zh-CN"/>
        </w:rPr>
        <w:t>希望提出如下建议：简化计划和预算引言部分所列主要优先事项；提及所有</w:t>
      </w:r>
      <w:r w:rsidRPr="00DD6D60">
        <w:rPr>
          <w:lang w:eastAsia="zh-CN"/>
        </w:rPr>
        <w:t>WIPO</w:t>
      </w:r>
      <w:r w:rsidRPr="00DD6D60">
        <w:rPr>
          <w:rFonts w:hint="eastAsia"/>
          <w:lang w:eastAsia="zh-CN"/>
        </w:rPr>
        <w:t>委员会召开相同数量的会议或至少得到如下保证，即如果专利常设委员会和商标常设委员会需要召开三届以上会议，则不会因缺少财务拨款而阻止召开这些会议；提及执法咨询委员会在本两年期内的两届会议或表明这两届会议将按每年一届的惯例举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墨西哥代表团感谢秘书处和总干事提交</w:t>
      </w:r>
      <w:r w:rsidRPr="00DD6D60">
        <w:rPr>
          <w:lang w:eastAsia="zh-CN"/>
        </w:rPr>
        <w:t>2016/2017</w:t>
      </w:r>
      <w:r w:rsidRPr="00DD6D60">
        <w:rPr>
          <w:rFonts w:hint="eastAsia"/>
          <w:lang w:eastAsia="zh-CN"/>
        </w:rPr>
        <w:t>年计划和预算，并赞扬了</w:t>
      </w:r>
      <w:r w:rsidRPr="00DD6D60">
        <w:rPr>
          <w:lang w:eastAsia="zh-CN"/>
        </w:rPr>
        <w:t>WIPO</w:t>
      </w:r>
      <w:r w:rsidRPr="00DD6D60">
        <w:rPr>
          <w:rFonts w:hint="eastAsia"/>
          <w:lang w:eastAsia="zh-CN"/>
        </w:rPr>
        <w:t>在确定成本效率和成本控制措施方面所做努力。该代表团注意到每个计划的建议支出与</w:t>
      </w:r>
      <w:r w:rsidRPr="00DD6D60">
        <w:rPr>
          <w:lang w:eastAsia="zh-CN"/>
        </w:rPr>
        <w:t>2014/2015</w:t>
      </w:r>
      <w:r w:rsidRPr="00DD6D60">
        <w:rPr>
          <w:rFonts w:hint="eastAsia"/>
          <w:lang w:eastAsia="zh-CN"/>
        </w:rPr>
        <w:t>年预算相比有</w:t>
      </w:r>
      <w:r w:rsidRPr="00DD6D60">
        <w:rPr>
          <w:lang w:eastAsia="zh-CN"/>
        </w:rPr>
        <w:t>4.9%</w:t>
      </w:r>
      <w:r w:rsidRPr="00DD6D60">
        <w:rPr>
          <w:rFonts w:hint="eastAsia"/>
          <w:lang w:eastAsia="zh-CN"/>
        </w:rPr>
        <w:t>的增长。尽管该代表团曾经说过，按照上一个议程项目，在</w:t>
      </w:r>
      <w:r w:rsidRPr="00DD6D60">
        <w:rPr>
          <w:lang w:eastAsia="zh-CN"/>
        </w:rPr>
        <w:t>2014</w:t>
      </w:r>
      <w:r w:rsidRPr="00DD6D60">
        <w:rPr>
          <w:rFonts w:hint="eastAsia"/>
          <w:lang w:eastAsia="zh-CN"/>
        </w:rPr>
        <w:t>年以及很有可能在</w:t>
      </w:r>
      <w:r w:rsidRPr="00DD6D60">
        <w:rPr>
          <w:lang w:eastAsia="zh-CN"/>
        </w:rPr>
        <w:t>2015</w:t>
      </w:r>
      <w:r w:rsidRPr="00DD6D60">
        <w:rPr>
          <w:rFonts w:hint="eastAsia"/>
          <w:lang w:eastAsia="zh-CN"/>
        </w:rPr>
        <w:t>年会有</w:t>
      </w:r>
      <w:r w:rsidRPr="00DD6D60">
        <w:rPr>
          <w:rFonts w:hint="eastAsia"/>
          <w:lang w:eastAsia="zh-CN"/>
        </w:rPr>
        <w:lastRenderedPageBreak/>
        <w:t>一些活动因</w:t>
      </w:r>
      <w:r w:rsidR="008C658A">
        <w:rPr>
          <w:rFonts w:hint="eastAsia"/>
          <w:lang w:eastAsia="zh-CN"/>
        </w:rPr>
        <w:t>准则制定</w:t>
      </w:r>
      <w:r w:rsidRPr="00DD6D60">
        <w:rPr>
          <w:rFonts w:hint="eastAsia"/>
          <w:lang w:eastAsia="zh-CN"/>
        </w:rPr>
        <w:t>工作陷入僵局而无法开展。这是该代表团的观点。本来有可能实现略微超过</w:t>
      </w:r>
      <w:r w:rsidRPr="00DD6D60">
        <w:rPr>
          <w:lang w:eastAsia="zh-CN"/>
        </w:rPr>
        <w:t>4.9%</w:t>
      </w:r>
      <w:r w:rsidRPr="00DD6D60">
        <w:rPr>
          <w:rFonts w:hint="eastAsia"/>
          <w:lang w:eastAsia="zh-CN"/>
        </w:rPr>
        <w:t>的适度增长，从而导致需要进一步说明支出情况和细节。总之，对于该代表团，实施审慎的支出管理以避免总干事所提到的费用增长，这一点非常重要。至于为支付负利率所确定的资源，该代表团对日内瓦普遍存在的情况深表关切，这种情况对国际组织的预算施加了强大的压力。</w:t>
      </w:r>
      <w:r w:rsidRPr="00DD6D60">
        <w:rPr>
          <w:lang w:eastAsia="zh-CN"/>
        </w:rPr>
        <w:t>WIPO</w:t>
      </w:r>
      <w:r w:rsidRPr="00DD6D60">
        <w:rPr>
          <w:rFonts w:hint="eastAsia"/>
          <w:lang w:eastAsia="zh-CN"/>
        </w:rPr>
        <w:t>的情况尤其令人担忧，因为它难以开立新的瑞郎账户，而且</w:t>
      </w:r>
      <w:r w:rsidRPr="00DD6D60">
        <w:rPr>
          <w:lang w:eastAsia="zh-CN"/>
        </w:rPr>
        <w:t>WIPO</w:t>
      </w:r>
      <w:r w:rsidRPr="00DD6D60">
        <w:rPr>
          <w:rFonts w:hint="eastAsia"/>
          <w:lang w:eastAsia="zh-CN"/>
        </w:rPr>
        <w:t>不得不从</w:t>
      </w:r>
      <w:r w:rsidRPr="00DD6D60">
        <w:rPr>
          <w:lang w:eastAsia="zh-CN"/>
        </w:rPr>
        <w:t>2015</w:t>
      </w:r>
      <w:r w:rsidRPr="00DD6D60">
        <w:rPr>
          <w:rFonts w:hint="eastAsia"/>
          <w:lang w:eastAsia="zh-CN"/>
        </w:rPr>
        <w:t>年</w:t>
      </w:r>
      <w:r w:rsidRPr="00DD6D60">
        <w:rPr>
          <w:lang w:eastAsia="zh-CN"/>
        </w:rPr>
        <w:t>12</w:t>
      </w:r>
      <w:r w:rsidRPr="00DD6D60">
        <w:rPr>
          <w:rFonts w:hint="eastAsia"/>
          <w:lang w:eastAsia="zh-CN"/>
        </w:rPr>
        <w:t>月</w:t>
      </w:r>
      <w:r w:rsidRPr="00DD6D60">
        <w:rPr>
          <w:lang w:eastAsia="zh-CN"/>
        </w:rPr>
        <w:t>1</w:t>
      </w:r>
      <w:r w:rsidRPr="00DD6D60">
        <w:rPr>
          <w:rFonts w:hint="eastAsia"/>
          <w:lang w:eastAsia="zh-CN"/>
        </w:rPr>
        <w:t>日起开始留出储备金。除了负利率效应之外，这又是一个挑战。因此，该代表团鼓励总干事表达</w:t>
      </w:r>
      <w:r w:rsidRPr="00DD6D60">
        <w:rPr>
          <w:lang w:eastAsia="zh-CN"/>
        </w:rPr>
        <w:t>WIPO</w:t>
      </w:r>
      <w:r w:rsidRPr="00DD6D60">
        <w:rPr>
          <w:rFonts w:hint="eastAsia"/>
          <w:lang w:eastAsia="zh-CN"/>
        </w:rPr>
        <w:t>成员国的关切，并表示希望总部设在日内瓦的国际组织能够对免受负利率影响感到高兴。该代表团充分意识到，这不在秘书处的控制范围之内，但会促请所有成员国以及来自瑞士的同事们继续与瑞士国家银行进行对话，以避免国际组织像</w:t>
      </w:r>
      <w:r w:rsidRPr="00DD6D60">
        <w:rPr>
          <w:lang w:eastAsia="zh-CN"/>
        </w:rPr>
        <w:t>WIPO</w:t>
      </w:r>
      <w:r w:rsidRPr="00DD6D60">
        <w:rPr>
          <w:rFonts w:hint="eastAsia"/>
          <w:lang w:eastAsia="zh-CN"/>
        </w:rPr>
        <w:t>一样发现自己处于对其财务造成直接影响的情况之中。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中国代表团就拟议的</w:t>
      </w:r>
      <w:r w:rsidRPr="00DD6D60">
        <w:rPr>
          <w:lang w:eastAsia="zh-CN"/>
        </w:rPr>
        <w:t>2016/2017</w:t>
      </w:r>
      <w:r w:rsidRPr="00DD6D60">
        <w:rPr>
          <w:rFonts w:hint="eastAsia"/>
          <w:lang w:eastAsia="zh-CN"/>
        </w:rPr>
        <w:t>年计划和预算草案向秘书处表示感谢。该代表团对该文件中提供的细节和下个两年期的优先事项表示欢迎。它高兴地看到，在下个两年期里，</w:t>
      </w:r>
      <w:r w:rsidRPr="00DD6D60">
        <w:rPr>
          <w:lang w:eastAsia="zh-CN"/>
        </w:rPr>
        <w:t>WIPO</w:t>
      </w:r>
      <w:r w:rsidRPr="00DD6D60">
        <w:rPr>
          <w:rFonts w:hint="eastAsia"/>
          <w:lang w:eastAsia="zh-CN"/>
        </w:rPr>
        <w:t>将继续恪守承诺，实现其各项战略目标，并且对所提建议非常实际感到高兴。关于拟议的</w:t>
      </w:r>
      <w:r w:rsidRPr="00DD6D60">
        <w:rPr>
          <w:lang w:eastAsia="zh-CN"/>
        </w:rPr>
        <w:t>2016/2017</w:t>
      </w:r>
      <w:r w:rsidRPr="00DD6D60">
        <w:rPr>
          <w:rFonts w:hint="eastAsia"/>
          <w:lang w:eastAsia="zh-CN"/>
        </w:rPr>
        <w:t>年计划和预算，该代表团原则上支持该提案，并且愿意以建设性方式参与有关该主题的讨论。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西班牙代表团感谢秘书处提交该预算文件。该代表团赞同</w:t>
      </w:r>
      <w:r w:rsidRPr="00DD6D60">
        <w:rPr>
          <w:lang w:eastAsia="zh-CN"/>
        </w:rPr>
        <w:t>B</w:t>
      </w:r>
      <w:r w:rsidRPr="00DD6D60">
        <w:rPr>
          <w:rFonts w:hint="eastAsia"/>
          <w:lang w:eastAsia="zh-CN"/>
        </w:rPr>
        <w:t>集团的发言。正如在其一般性发言中所说的，它认为增长</w:t>
      </w:r>
      <w:r w:rsidRPr="00DD6D60">
        <w:rPr>
          <w:lang w:eastAsia="zh-CN"/>
        </w:rPr>
        <w:t>4.9%</w:t>
      </w:r>
      <w:r w:rsidRPr="00DD6D60">
        <w:rPr>
          <w:rFonts w:hint="eastAsia"/>
          <w:lang w:eastAsia="zh-CN"/>
        </w:rPr>
        <w:t>是极其困难的。因为秘书处无法控制的原因，WIPO成员国很难在</w:t>
      </w:r>
      <w:r w:rsidR="008C658A">
        <w:rPr>
          <w:rFonts w:hint="eastAsia"/>
          <w:lang w:eastAsia="zh-CN"/>
        </w:rPr>
        <w:t>准则制定</w:t>
      </w:r>
      <w:r w:rsidRPr="00DD6D60">
        <w:rPr>
          <w:rFonts w:hint="eastAsia"/>
          <w:lang w:eastAsia="zh-CN"/>
        </w:rPr>
        <w:t>领域达成协议，这一点在较少数几次会议中得到反映，如今再考虑两年期的问题，情况更是如此。也许，鉴于这种情况，如果拟议的预算更适度，则可能会比较容易。该代表团指出，</w:t>
      </w:r>
      <w:r w:rsidRPr="00DD6D60">
        <w:rPr>
          <w:lang w:eastAsia="zh-CN"/>
        </w:rPr>
        <w:t>4.9%</w:t>
      </w:r>
      <w:r w:rsidRPr="00DD6D60">
        <w:rPr>
          <w:rFonts w:hint="eastAsia"/>
          <w:lang w:eastAsia="zh-CN"/>
        </w:rPr>
        <w:t>是与</w:t>
      </w:r>
      <w:r w:rsidRPr="00DD6D60">
        <w:rPr>
          <w:lang w:eastAsia="zh-CN"/>
        </w:rPr>
        <w:t>2014/2015</w:t>
      </w:r>
      <w:r w:rsidRPr="00DD6D60">
        <w:rPr>
          <w:rFonts w:hint="eastAsia"/>
          <w:lang w:eastAsia="zh-CN"/>
        </w:rPr>
        <w:t>年预算相比的增长。这是一个有效的比较，但该代表团有兴趣知道且能够将这些数字与</w:t>
      </w:r>
      <w:r w:rsidRPr="00DD6D60">
        <w:rPr>
          <w:lang w:eastAsia="zh-CN"/>
        </w:rPr>
        <w:t>2014/2015</w:t>
      </w:r>
      <w:r w:rsidRPr="00DD6D60">
        <w:rPr>
          <w:rFonts w:hint="eastAsia"/>
          <w:lang w:eastAsia="zh-CN"/>
        </w:rPr>
        <w:t>年预期实际支出进行比较。换句话说，如果考虑到本组织实现的成本效率和节约，以及本组织在接下来两年期内将会实现的情况，以及出于预算原因而考虑到不会召开的</w:t>
      </w:r>
      <w:r w:rsidRPr="00DD6D60">
        <w:rPr>
          <w:lang w:eastAsia="zh-CN"/>
        </w:rPr>
        <w:t>IGC</w:t>
      </w:r>
      <w:r w:rsidRPr="00DD6D60">
        <w:rPr>
          <w:rFonts w:hint="eastAsia"/>
          <w:lang w:eastAsia="zh-CN"/>
        </w:rPr>
        <w:t>等会议，该代表团认为，实际支出将会低于核定预算，因此，也应该将拟议增长与实际支出进行比较，支出这样可能会导致预算增长大于</w:t>
      </w:r>
      <w:r w:rsidRPr="00DD6D60">
        <w:rPr>
          <w:lang w:eastAsia="zh-CN"/>
        </w:rPr>
        <w:t>4.9%</w:t>
      </w:r>
      <w:r w:rsidRPr="00DD6D60">
        <w:rPr>
          <w:rFonts w:hint="eastAsia"/>
          <w:lang w:eastAsia="zh-CN"/>
        </w:rPr>
        <w:t>。该代表团表示，秘书处可能有高估实际预算需求的趋势，目的是为了确保有缓冲余地并使之能够满足对新活动的需要或新预算需求。该预算增长还必须与过去的增长相比，并且出现了一种任何其他组织都没有出现过的现象，即</w:t>
      </w:r>
      <w:r w:rsidRPr="00DD6D60">
        <w:rPr>
          <w:lang w:eastAsia="zh-CN"/>
        </w:rPr>
        <w:t>WIPO</w:t>
      </w:r>
      <w:r w:rsidRPr="00DD6D60">
        <w:rPr>
          <w:rFonts w:hint="eastAsia"/>
          <w:lang w:eastAsia="zh-CN"/>
        </w:rPr>
        <w:t>最近几年的收入出现惊人增长。该代表团回顾指出，其早在几年前</w:t>
      </w:r>
      <w:r w:rsidR="00705294">
        <w:rPr>
          <w:rFonts w:hint="eastAsia"/>
          <w:lang w:eastAsia="zh-CN"/>
        </w:rPr>
        <w:t>(</w:t>
      </w:r>
      <w:r w:rsidRPr="00DD6D60">
        <w:rPr>
          <w:lang w:eastAsia="zh-CN"/>
        </w:rPr>
        <w:t>2011</w:t>
      </w:r>
      <w:r w:rsidRPr="00DD6D60">
        <w:rPr>
          <w:rFonts w:hint="eastAsia"/>
          <w:lang w:eastAsia="zh-CN"/>
        </w:rPr>
        <w:t>年</w:t>
      </w:r>
      <w:r w:rsidR="00705294">
        <w:rPr>
          <w:rFonts w:hint="eastAsia"/>
          <w:lang w:eastAsia="zh-CN"/>
        </w:rPr>
        <w:t>)</w:t>
      </w:r>
      <w:r w:rsidRPr="00DD6D60">
        <w:rPr>
          <w:rFonts w:hint="eastAsia"/>
          <w:lang w:eastAsia="zh-CN"/>
        </w:rPr>
        <w:t>就进行过一次计算。按照它的计算，如果支出维持在</w:t>
      </w:r>
      <w:r w:rsidRPr="00DD6D60">
        <w:rPr>
          <w:lang w:eastAsia="zh-CN"/>
        </w:rPr>
        <w:t>2011</w:t>
      </w:r>
      <w:r w:rsidRPr="00DD6D60">
        <w:rPr>
          <w:rFonts w:hint="eastAsia"/>
          <w:lang w:eastAsia="zh-CN"/>
        </w:rPr>
        <w:t>年的水平，</w:t>
      </w:r>
      <w:r w:rsidRPr="00DD6D60">
        <w:rPr>
          <w:lang w:eastAsia="zh-CN"/>
        </w:rPr>
        <w:t>WIPO</w:t>
      </w:r>
      <w:r w:rsidRPr="00DD6D60">
        <w:rPr>
          <w:rFonts w:hint="eastAsia"/>
          <w:lang w:eastAsia="zh-CN"/>
        </w:rPr>
        <w:t>将在</w:t>
      </w:r>
      <w:r w:rsidRPr="00DD6D60">
        <w:rPr>
          <w:lang w:eastAsia="zh-CN"/>
        </w:rPr>
        <w:t>2017</w:t>
      </w:r>
      <w:r w:rsidRPr="00DD6D60">
        <w:rPr>
          <w:rFonts w:hint="eastAsia"/>
          <w:lang w:eastAsia="zh-CN"/>
        </w:rPr>
        <w:t>年拥有超过</w:t>
      </w:r>
      <w:r w:rsidRPr="00DD6D60">
        <w:rPr>
          <w:lang w:eastAsia="zh-CN"/>
        </w:rPr>
        <w:t>3.75</w:t>
      </w:r>
      <w:r w:rsidRPr="00DD6D60">
        <w:rPr>
          <w:rFonts w:hint="eastAsia"/>
          <w:lang w:eastAsia="zh-CN"/>
        </w:rPr>
        <w:t>亿瑞郎的收入。这是一个巨大的数字。根据近几年来的收入数据，成员国或许可考虑增加储备金或减少费用。在获得各成员国批准后，秘书处似乎利用了</w:t>
      </w:r>
      <w:proofErr w:type="gramStart"/>
      <w:r w:rsidRPr="00DD6D60">
        <w:rPr>
          <w:rFonts w:hint="eastAsia"/>
          <w:lang w:eastAsia="zh-CN"/>
        </w:rPr>
        <w:t>该形势</w:t>
      </w:r>
      <w:proofErr w:type="gramEnd"/>
      <w:r w:rsidRPr="00DD6D60">
        <w:rPr>
          <w:rFonts w:hint="eastAsia"/>
          <w:lang w:eastAsia="zh-CN"/>
        </w:rPr>
        <w:t>并增加了支出，且从投资角度来看，这么做很有意思而且肯定可以使本组织能够提高其生产率，从而获得更多收入。该代表团并不是说那不是一个好主意，但是，可能会有更加平衡的资金分配，以使本组织今后能够免遭那些可能会使收入无法持续增长的情况。这是该代表团的一般性意见。总而言之，该代表团首先希望有更清晰的数据，以便能够正确分析预算增长。它还</w:t>
      </w:r>
      <w:proofErr w:type="gramStart"/>
      <w:r w:rsidRPr="00DD6D60">
        <w:rPr>
          <w:rFonts w:hint="eastAsia"/>
          <w:lang w:eastAsia="zh-CN"/>
        </w:rPr>
        <w:t>关切负</w:t>
      </w:r>
      <w:proofErr w:type="gramEnd"/>
      <w:r w:rsidRPr="00DD6D60">
        <w:rPr>
          <w:rFonts w:hint="eastAsia"/>
          <w:lang w:eastAsia="zh-CN"/>
        </w:rPr>
        <w:t>利率和这一事实如何与新储备</w:t>
      </w:r>
      <w:proofErr w:type="gramStart"/>
      <w:r w:rsidRPr="00DD6D60">
        <w:rPr>
          <w:rFonts w:hint="eastAsia"/>
          <w:lang w:eastAsia="zh-CN"/>
        </w:rPr>
        <w:t>金政策</w:t>
      </w:r>
      <w:proofErr w:type="gramEnd"/>
      <w:r w:rsidRPr="00DD6D60">
        <w:rPr>
          <w:rFonts w:hint="eastAsia"/>
          <w:lang w:eastAsia="zh-CN"/>
        </w:rPr>
        <w:t>相关，且正如墨西哥代表团所说，该代表团希望表达各成员国对此新政策的关切。此外，由于</w:t>
      </w:r>
      <w:r w:rsidRPr="00DD6D60">
        <w:rPr>
          <w:lang w:eastAsia="zh-CN"/>
        </w:rPr>
        <w:t>WIPO</w:t>
      </w:r>
      <w:r w:rsidRPr="00DD6D60">
        <w:rPr>
          <w:rFonts w:hint="eastAsia"/>
          <w:lang w:eastAsia="zh-CN"/>
        </w:rPr>
        <w:t>和其他国际组织并非投资实体，他们在瑞士运营且在日常运营中不得不使用瑞郎。秘书处恪守承诺继续实施节约和提高成本效率非常重要，该承诺可能会被转化为继续采用提案中有关资助投资所涵盖的新实践。基本建设总计划</w:t>
      </w:r>
      <w:r w:rsidR="00705294">
        <w:rPr>
          <w:rFonts w:hint="eastAsia"/>
          <w:lang w:eastAsia="zh-CN"/>
        </w:rPr>
        <w:t>(</w:t>
      </w:r>
      <w:r w:rsidRPr="00DD6D60">
        <w:rPr>
          <w:lang w:eastAsia="zh-CN"/>
        </w:rPr>
        <w:t>CMP</w:t>
      </w:r>
      <w:r w:rsidR="00705294">
        <w:rPr>
          <w:rFonts w:hint="eastAsia"/>
          <w:lang w:eastAsia="zh-CN"/>
        </w:rPr>
        <w:t>)</w:t>
      </w:r>
      <w:r w:rsidRPr="00DD6D60">
        <w:rPr>
          <w:rFonts w:hint="eastAsia"/>
          <w:lang w:eastAsia="zh-CN"/>
        </w:rPr>
        <w:t>应被纳入正常预算，并就明确将储备基金限制在特殊用途方面达成协议。如果考虑到这些因素，该代表团对秘书处所提提案会有一个更为积极的看法。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尼日利亚代表团以非洲集团名义发言，回顾说，该集团已在一般性发言中表达了对</w:t>
      </w:r>
      <w:r w:rsidRPr="00DD6D60">
        <w:rPr>
          <w:lang w:eastAsia="zh-CN"/>
        </w:rPr>
        <w:t>2016/2017</w:t>
      </w:r>
      <w:r w:rsidRPr="00DD6D60">
        <w:rPr>
          <w:rFonts w:hint="eastAsia"/>
          <w:lang w:eastAsia="zh-CN"/>
        </w:rPr>
        <w:t>年计划和预算草案中大多数优先事项的看法。但是，非洲集团希望再次强调其对国际规范框架发展不平衡的关切。其回顾说，总干事说过，秘书处已经尽其所能根据各成员国的行为进行预估。因此，成</w:t>
      </w:r>
      <w:r w:rsidRPr="00DD6D60">
        <w:rPr>
          <w:rFonts w:hint="eastAsia"/>
          <w:lang w:eastAsia="zh-CN"/>
        </w:rPr>
        <w:lastRenderedPageBreak/>
        <w:t>员国也负有一定责任。但是，非洲集团想要更加清晰地了解在下个两年期内为</w:t>
      </w:r>
      <w:r w:rsidRPr="00DD6D60">
        <w:rPr>
          <w:lang w:eastAsia="zh-CN"/>
        </w:rPr>
        <w:t>SCT</w:t>
      </w:r>
      <w:r w:rsidRPr="00DD6D60">
        <w:rPr>
          <w:rFonts w:hint="eastAsia"/>
          <w:lang w:eastAsia="zh-CN"/>
        </w:rPr>
        <w:t>和</w:t>
      </w:r>
      <w:r w:rsidRPr="00DD6D60">
        <w:rPr>
          <w:lang w:eastAsia="zh-CN"/>
        </w:rPr>
        <w:t>SCP</w:t>
      </w:r>
      <w:r w:rsidRPr="00DD6D60">
        <w:rPr>
          <w:rFonts w:hint="eastAsia"/>
          <w:lang w:eastAsia="zh-CN"/>
        </w:rPr>
        <w:t>安排的会议数量。此外，根据非洲集团在一般性发言中提出的问题和关切以及巴西代表团就</w:t>
      </w:r>
      <w:r w:rsidRPr="00DD6D60">
        <w:rPr>
          <w:lang w:eastAsia="zh-CN"/>
        </w:rPr>
        <w:t>TAG</w:t>
      </w:r>
      <w:r w:rsidRPr="00DD6D60">
        <w:rPr>
          <w:rFonts w:hint="eastAsia"/>
          <w:lang w:eastAsia="zh-CN"/>
        </w:rPr>
        <w:t>项目提出的问题，非洲集团希望知道下一步措施是什么以及成员国参与该项目的行动计划是什么。非洲集团还鼓励加强</w:t>
      </w:r>
      <w:r w:rsidRPr="00DD6D60">
        <w:rPr>
          <w:lang w:eastAsia="zh-CN"/>
        </w:rPr>
        <w:t>WIPO</w:t>
      </w:r>
      <w:r w:rsidRPr="00DD6D60">
        <w:rPr>
          <w:rFonts w:hint="eastAsia"/>
          <w:lang w:eastAsia="zh-CN"/>
        </w:rPr>
        <w:t>学院和中小企业的活动。根据战略目标</w:t>
      </w:r>
      <w:proofErr w:type="gramStart"/>
      <w:r w:rsidRPr="00DD6D60">
        <w:rPr>
          <w:rFonts w:hint="eastAsia"/>
          <w:lang w:eastAsia="zh-CN"/>
        </w:rPr>
        <w:t>一</w:t>
      </w:r>
      <w:proofErr w:type="gramEnd"/>
      <w:r w:rsidRPr="00DD6D60">
        <w:rPr>
          <w:rFonts w:hint="eastAsia"/>
          <w:lang w:eastAsia="zh-CN"/>
        </w:rPr>
        <w:t>，它回顾了其有关将</w:t>
      </w:r>
      <w:r w:rsidRPr="00DD6D60">
        <w:rPr>
          <w:lang w:eastAsia="zh-CN"/>
        </w:rPr>
        <w:t>IGC</w:t>
      </w:r>
      <w:r w:rsidRPr="00DD6D60">
        <w:rPr>
          <w:rFonts w:hint="eastAsia"/>
          <w:lang w:eastAsia="zh-CN"/>
        </w:rPr>
        <w:t>变成一个常设委员会的提案，并期待在此方面得到各成员国的支持。在这方面，非洲集团尤其想要得到秘书处对有关在下个两年期将</w:t>
      </w:r>
      <w:r w:rsidRPr="00DD6D60">
        <w:rPr>
          <w:lang w:eastAsia="zh-CN"/>
        </w:rPr>
        <w:t>IGC</w:t>
      </w:r>
      <w:r w:rsidRPr="00DD6D60">
        <w:rPr>
          <w:rFonts w:hint="eastAsia"/>
          <w:lang w:eastAsia="zh-CN"/>
        </w:rPr>
        <w:t>变成常设委员会是否会产生任何重大预算影响的说明。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美利坚合众国代表团对拟议的计划和预算草案表示欢迎，并对为编写该提案所做努力表示赞赏。该代表团大力支持</w:t>
      </w:r>
      <w:r w:rsidRPr="00DD6D60">
        <w:rPr>
          <w:lang w:eastAsia="zh-CN"/>
        </w:rPr>
        <w:t>WIPO</w:t>
      </w:r>
      <w:r w:rsidRPr="00DD6D60">
        <w:rPr>
          <w:rFonts w:hint="eastAsia"/>
          <w:lang w:eastAsia="zh-CN"/>
        </w:rPr>
        <w:t>所做的工作。正如在开场白所说的，该代表团极为重视</w:t>
      </w:r>
      <w:r w:rsidRPr="00DD6D60">
        <w:rPr>
          <w:lang w:eastAsia="zh-CN"/>
        </w:rPr>
        <w:t>WIPO</w:t>
      </w:r>
      <w:r w:rsidRPr="00DD6D60">
        <w:rPr>
          <w:rFonts w:hint="eastAsia"/>
          <w:lang w:eastAsia="zh-CN"/>
        </w:rPr>
        <w:t>等组织中的透明和善治原则。它重申了在其开场白中所强调的与缺少里斯本体系相关成本透明度有关的关切。该代表团要求，要在预算编制、成本报告和如何为赤字供资方面像</w:t>
      </w:r>
      <w:r w:rsidRPr="00DD6D60">
        <w:rPr>
          <w:lang w:eastAsia="zh-CN"/>
        </w:rPr>
        <w:t>WIPO</w:t>
      </w:r>
      <w:r w:rsidRPr="00DD6D60">
        <w:rPr>
          <w:rFonts w:hint="eastAsia"/>
          <w:lang w:eastAsia="zh-CN"/>
        </w:rPr>
        <w:t>其他登记体系一样对待里斯本体系。它还请秘书处为每个支出行项目目标增长或减少提供更有说服力的解释。目前提供的一两句解释并不足以对成本进行充分分析，也无法为本组织讨论其为找到提高效率和节约措施所做努力提供机会。该代表团对将要讨论的特定支出项目有很多问题。反过来，虽然它支持本组织通过增加源自议程第9项所述盈余收入的目标储备金而为财务稳定所做出的努力，但该代表团认真对待与预算提案草案前言部分所述概念有关的问题，即未来需要合理的费用增长。该代表团认为，合理的费用结构应该使本组织能够自给自足，并有充足的储备金来提供财务稳定性。应与其他国际组织一样实现创收与费用结构平衡。过度盈余应该引起对有关费用是否合适进行审查。正如在开场白中所说的，如果</w:t>
      </w:r>
      <w:r w:rsidRPr="00DD6D60">
        <w:rPr>
          <w:lang w:eastAsia="zh-CN"/>
        </w:rPr>
        <w:t>PCT</w:t>
      </w:r>
      <w:r w:rsidRPr="00DD6D60">
        <w:rPr>
          <w:rFonts w:hint="eastAsia"/>
          <w:lang w:eastAsia="zh-CN"/>
        </w:rPr>
        <w:t>、马德里和海牙体系继续按预期的那样增长或扩大，成员国就应该考虑缩减费用，而不是增加费用。关于营业支出，该代表团认为，计划和预算草案可以更清晰地表明各计划如何支持本组织的营业成本。在整个拟议的</w:t>
      </w:r>
      <w:r w:rsidRPr="00DD6D60">
        <w:rPr>
          <w:lang w:eastAsia="zh-CN"/>
        </w:rPr>
        <w:t>2016/2017</w:t>
      </w:r>
      <w:r w:rsidRPr="00DD6D60">
        <w:rPr>
          <w:rFonts w:hint="eastAsia"/>
          <w:lang w:eastAsia="zh-CN"/>
        </w:rPr>
        <w:t>年计划和预算草案中经常出现的“按支出目标所列资源”表格中，它要求提供有关营业支出</w:t>
      </w:r>
      <w:r w:rsidR="00705294">
        <w:rPr>
          <w:rFonts w:hint="eastAsia"/>
          <w:lang w:eastAsia="zh-CN"/>
        </w:rPr>
        <w:t>(</w:t>
      </w:r>
      <w:r w:rsidRPr="00DD6D60">
        <w:rPr>
          <w:rFonts w:hint="eastAsia"/>
          <w:lang w:eastAsia="zh-CN"/>
        </w:rPr>
        <w:t>包括房地和维护费用</w:t>
      </w:r>
      <w:r w:rsidR="00705294">
        <w:rPr>
          <w:rFonts w:hint="eastAsia"/>
          <w:lang w:eastAsia="zh-CN"/>
        </w:rPr>
        <w:t>)</w:t>
      </w:r>
      <w:r w:rsidRPr="00DD6D60">
        <w:rPr>
          <w:rFonts w:hint="eastAsia"/>
          <w:lang w:eastAsia="zh-CN"/>
        </w:rPr>
        <w:t>的明细支出以及所涉及的设备及用品的信息。对于</w:t>
      </w:r>
      <w:r w:rsidRPr="00DD6D60">
        <w:rPr>
          <w:lang w:eastAsia="zh-CN"/>
        </w:rPr>
        <w:t>2016/2017</w:t>
      </w:r>
      <w:r w:rsidRPr="00DD6D60">
        <w:rPr>
          <w:rFonts w:hint="eastAsia"/>
          <w:lang w:eastAsia="zh-CN"/>
        </w:rPr>
        <w:t>年而言，建议的营业支出预算为</w:t>
      </w:r>
      <w:r w:rsidRPr="00DD6D60">
        <w:rPr>
          <w:lang w:eastAsia="zh-CN"/>
        </w:rPr>
        <w:t>34,278,000</w:t>
      </w:r>
      <w:r w:rsidRPr="00DD6D60">
        <w:rPr>
          <w:rFonts w:hint="eastAsia"/>
          <w:lang w:eastAsia="zh-CN"/>
        </w:rPr>
        <w:t>瑞郎，但既没有说明包括哪些房地，也没有说明如何确定某个计划是否会做出贡献。该代表团问该明细支出是否包括驻外办事处的房地和维护费用。它要求提供关于驻外办事处费用的信息。正如提案所建议的，该代表团对某些计划所支付金额与计划人事安排、所用建筑面积或某些其他客观标准不成比例的表示关切。该代表团要求提供补充资料，以介绍每个计划如何支持本组织的营业支出，因为正如提案所建议的，似乎只有计划</w:t>
      </w:r>
      <w:r w:rsidRPr="00DD6D60">
        <w:rPr>
          <w:lang w:eastAsia="zh-CN"/>
        </w:rPr>
        <w:t>3</w:t>
      </w:r>
      <w:r w:rsidRPr="00DD6D60">
        <w:rPr>
          <w:rFonts w:hint="eastAsia"/>
          <w:lang w:eastAsia="zh-CN"/>
        </w:rPr>
        <w:t>、</w:t>
      </w:r>
      <w:r w:rsidRPr="00DD6D60">
        <w:rPr>
          <w:lang w:eastAsia="zh-CN"/>
        </w:rPr>
        <w:t>4</w:t>
      </w:r>
      <w:r w:rsidRPr="00DD6D60">
        <w:rPr>
          <w:rFonts w:hint="eastAsia"/>
          <w:lang w:eastAsia="zh-CN"/>
        </w:rPr>
        <w:t>、</w:t>
      </w:r>
      <w:r w:rsidRPr="00DD6D60">
        <w:rPr>
          <w:lang w:eastAsia="zh-CN"/>
        </w:rPr>
        <w:t>7</w:t>
      </w:r>
      <w:r w:rsidRPr="00DD6D60">
        <w:rPr>
          <w:rFonts w:hint="eastAsia"/>
          <w:lang w:eastAsia="zh-CN"/>
        </w:rPr>
        <w:t>、</w:t>
      </w:r>
      <w:r w:rsidRPr="00DD6D60">
        <w:rPr>
          <w:lang w:eastAsia="zh-CN"/>
        </w:rPr>
        <w:t>11</w:t>
      </w:r>
      <w:r w:rsidRPr="00DD6D60">
        <w:rPr>
          <w:rFonts w:hint="eastAsia"/>
          <w:lang w:eastAsia="zh-CN"/>
        </w:rPr>
        <w:t>、</w:t>
      </w:r>
      <w:r w:rsidRPr="00DD6D60">
        <w:rPr>
          <w:lang w:eastAsia="zh-CN"/>
        </w:rPr>
        <w:t>20</w:t>
      </w:r>
      <w:r w:rsidRPr="00DD6D60">
        <w:rPr>
          <w:rFonts w:hint="eastAsia"/>
          <w:lang w:eastAsia="zh-CN"/>
        </w:rPr>
        <w:t>、</w:t>
      </w:r>
      <w:r w:rsidRPr="00DD6D60">
        <w:rPr>
          <w:lang w:eastAsia="zh-CN"/>
        </w:rPr>
        <w:t>21</w:t>
      </w:r>
      <w:r w:rsidRPr="00DD6D60">
        <w:rPr>
          <w:rFonts w:hint="eastAsia"/>
          <w:lang w:eastAsia="zh-CN"/>
        </w:rPr>
        <w:t>、</w:t>
      </w:r>
      <w:r w:rsidRPr="00DD6D60">
        <w:rPr>
          <w:lang w:eastAsia="zh-CN"/>
        </w:rPr>
        <w:t>22</w:t>
      </w:r>
      <w:r w:rsidRPr="00DD6D60">
        <w:rPr>
          <w:rFonts w:hint="eastAsia"/>
          <w:lang w:eastAsia="zh-CN"/>
        </w:rPr>
        <w:t>、</w:t>
      </w:r>
      <w:r w:rsidRPr="00DD6D60">
        <w:rPr>
          <w:lang w:eastAsia="zh-CN"/>
        </w:rPr>
        <w:t>24</w:t>
      </w:r>
      <w:r w:rsidRPr="00DD6D60">
        <w:rPr>
          <w:rFonts w:hint="eastAsia"/>
          <w:lang w:eastAsia="zh-CN"/>
        </w:rPr>
        <w:t>、</w:t>
      </w:r>
      <w:r w:rsidRPr="00DD6D60">
        <w:rPr>
          <w:lang w:eastAsia="zh-CN"/>
        </w:rPr>
        <w:t>25</w:t>
      </w:r>
      <w:r w:rsidRPr="00DD6D60">
        <w:rPr>
          <w:rFonts w:hint="eastAsia"/>
          <w:lang w:eastAsia="zh-CN"/>
        </w:rPr>
        <w:t>、</w:t>
      </w:r>
      <w:r w:rsidRPr="00DD6D60">
        <w:rPr>
          <w:lang w:eastAsia="zh-CN"/>
        </w:rPr>
        <w:t>27</w:t>
      </w:r>
      <w:r w:rsidRPr="00DD6D60">
        <w:rPr>
          <w:rFonts w:hint="eastAsia"/>
          <w:lang w:eastAsia="zh-CN"/>
        </w:rPr>
        <w:t>和</w:t>
      </w:r>
      <w:r w:rsidRPr="00DD6D60">
        <w:rPr>
          <w:lang w:eastAsia="zh-CN"/>
        </w:rPr>
        <w:t>28</w:t>
      </w:r>
      <w:r w:rsidRPr="00DD6D60">
        <w:rPr>
          <w:rFonts w:hint="eastAsia"/>
          <w:lang w:eastAsia="zh-CN"/>
        </w:rPr>
        <w:t>建议支付营业支出。如果提案不是要让所有计划支出与其使用情况成比例，那么该代表团要求计算如果各计划按房地使用情况进行供资，则各计划的支出将是多少。同样，该代表团还要求提供有关新建项目的财务费用的资料，并建议按照各计划在日内瓦的人员和/或建筑面积分配财务费用。拟议的计划和预算的表</w:t>
      </w:r>
      <w:r w:rsidRPr="00DD6D60">
        <w:rPr>
          <w:lang w:eastAsia="zh-CN"/>
        </w:rPr>
        <w:t>5</w:t>
      </w:r>
      <w:r w:rsidRPr="00DD6D60">
        <w:rPr>
          <w:rFonts w:hint="eastAsia"/>
          <w:lang w:eastAsia="zh-CN"/>
        </w:rPr>
        <w:t>包括一个针对未分配人员的明细支出。该代表团对通过</w:t>
      </w:r>
      <w:proofErr w:type="gramStart"/>
      <w:r w:rsidRPr="00DD6D60">
        <w:rPr>
          <w:rFonts w:hint="eastAsia"/>
          <w:lang w:eastAsia="zh-CN"/>
        </w:rPr>
        <w:t>该明显</w:t>
      </w:r>
      <w:proofErr w:type="gramEnd"/>
      <w:r w:rsidRPr="00DD6D60">
        <w:rPr>
          <w:rFonts w:hint="eastAsia"/>
          <w:lang w:eastAsia="zh-CN"/>
        </w:rPr>
        <w:t>支出增加透明度表示赞赏，并指出，</w:t>
      </w:r>
      <w:r w:rsidRPr="00DD6D60">
        <w:rPr>
          <w:lang w:eastAsia="zh-CN"/>
        </w:rPr>
        <w:t>2016/2017</w:t>
      </w:r>
      <w:r w:rsidRPr="00DD6D60">
        <w:rPr>
          <w:rFonts w:hint="eastAsia"/>
          <w:lang w:eastAsia="zh-CN"/>
        </w:rPr>
        <w:t>年预算编制金额的明细支出为</w:t>
      </w:r>
      <w:r w:rsidRPr="00DD6D60">
        <w:rPr>
          <w:lang w:eastAsia="zh-CN"/>
        </w:rPr>
        <w:t>430</w:t>
      </w:r>
      <w:proofErr w:type="gramStart"/>
      <w:r w:rsidRPr="00DD6D60">
        <w:rPr>
          <w:rFonts w:hint="eastAsia"/>
          <w:lang w:eastAsia="zh-CN"/>
        </w:rPr>
        <w:t>万瑞</w:t>
      </w:r>
      <w:proofErr w:type="gramEnd"/>
      <w:r w:rsidRPr="00DD6D60">
        <w:rPr>
          <w:rFonts w:hint="eastAsia"/>
          <w:lang w:eastAsia="zh-CN"/>
        </w:rPr>
        <w:t>郎。它希望知道哪些计划预期了</w:t>
      </w:r>
      <w:r w:rsidRPr="00DD6D60">
        <w:rPr>
          <w:lang w:eastAsia="zh-CN"/>
        </w:rPr>
        <w:t>2016/2017</w:t>
      </w:r>
      <w:r w:rsidRPr="00DD6D60">
        <w:rPr>
          <w:rFonts w:hint="eastAsia"/>
          <w:lang w:eastAsia="zh-CN"/>
        </w:rPr>
        <w:t>年的加班费以及加班费是多少。关于标题为“</w:t>
      </w:r>
      <w:r w:rsidRPr="00DD6D60">
        <w:rPr>
          <w:lang w:eastAsia="zh-CN"/>
        </w:rPr>
        <w:t>2006/2007</w:t>
      </w:r>
      <w:r w:rsidRPr="00DD6D60">
        <w:rPr>
          <w:rFonts w:hint="eastAsia"/>
          <w:lang w:eastAsia="zh-CN"/>
        </w:rPr>
        <w:t>年至</w:t>
      </w:r>
      <w:r w:rsidRPr="00DD6D60">
        <w:rPr>
          <w:lang w:eastAsia="zh-CN"/>
        </w:rPr>
        <w:t>2016/2017</w:t>
      </w:r>
      <w:r w:rsidRPr="00DD6D60">
        <w:rPr>
          <w:rFonts w:hint="eastAsia"/>
          <w:lang w:eastAsia="zh-CN"/>
        </w:rPr>
        <w:t>年本组织收入变化情况”的表格，据说其他收入预计将保持稳定，但</w:t>
      </w:r>
      <w:r w:rsidRPr="00DD6D60">
        <w:rPr>
          <w:lang w:eastAsia="zh-CN"/>
        </w:rPr>
        <w:t>2016/2017</w:t>
      </w:r>
      <w:r w:rsidRPr="00DD6D60">
        <w:rPr>
          <w:rFonts w:hint="eastAsia"/>
          <w:lang w:eastAsia="zh-CN"/>
        </w:rPr>
        <w:t>年的金额几乎是当前</w:t>
      </w:r>
      <w:r w:rsidRPr="00DD6D60">
        <w:rPr>
          <w:lang w:eastAsia="zh-CN"/>
        </w:rPr>
        <w:t>2014/2015</w:t>
      </w:r>
      <w:r w:rsidRPr="00DD6D60">
        <w:rPr>
          <w:rFonts w:hint="eastAsia"/>
          <w:lang w:eastAsia="zh-CN"/>
        </w:rPr>
        <w:t>两年</w:t>
      </w:r>
      <w:proofErr w:type="gramStart"/>
      <w:r w:rsidRPr="00DD6D60">
        <w:rPr>
          <w:rFonts w:hint="eastAsia"/>
          <w:lang w:eastAsia="zh-CN"/>
        </w:rPr>
        <w:t>期估计额</w:t>
      </w:r>
      <w:proofErr w:type="gramEnd"/>
      <w:r w:rsidRPr="00DD6D60">
        <w:rPr>
          <w:rFonts w:hint="eastAsia"/>
          <w:lang w:eastAsia="zh-CN"/>
        </w:rPr>
        <w:t>的一半。该代表团问为什么其他收入下降。关于租金收入，该代表团要求提供有关各联盟捐款总额的进一步信息。该代表团感谢为其提供表达其观点的机会，并期待在本周进行的讨论。该代表团希望再次明确表明，</w:t>
      </w:r>
      <w:r w:rsidR="004437F5">
        <w:rPr>
          <w:rFonts w:hint="eastAsia"/>
          <w:lang w:eastAsia="zh-CN"/>
        </w:rPr>
        <w:t>美利坚合众国</w:t>
      </w:r>
      <w:r w:rsidRPr="00DD6D60">
        <w:rPr>
          <w:rFonts w:hint="eastAsia"/>
          <w:lang w:eastAsia="zh-CN"/>
        </w:rPr>
        <w:t>不支持拟议的</w:t>
      </w:r>
      <w:r w:rsidRPr="00DD6D60">
        <w:rPr>
          <w:lang w:eastAsia="zh-CN"/>
        </w:rPr>
        <w:t>2016/2017</w:t>
      </w:r>
      <w:r w:rsidRPr="00DD6D60">
        <w:rPr>
          <w:rFonts w:hint="eastAsia"/>
          <w:lang w:eastAsia="zh-CN"/>
        </w:rPr>
        <w:t>年计划和预算，因为该草案缺少透明度、问责和善治。</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德国代表团感谢秘书处提供有关拟议计划和预算的综合性文件。该代表团赞同</w:t>
      </w:r>
      <w:r w:rsidRPr="00DD6D60">
        <w:rPr>
          <w:lang w:eastAsia="zh-CN"/>
        </w:rPr>
        <w:t>B</w:t>
      </w:r>
      <w:r w:rsidRPr="00DD6D60">
        <w:rPr>
          <w:rFonts w:hint="eastAsia"/>
          <w:lang w:eastAsia="zh-CN"/>
        </w:rPr>
        <w:t>集团所做发言，并且，只有一些关于信息技术与安全系统支出大幅增加的额外问题。它希望知道更多关于这一增</w:t>
      </w:r>
      <w:r w:rsidRPr="00DD6D60">
        <w:rPr>
          <w:rFonts w:hint="eastAsia"/>
          <w:lang w:eastAsia="zh-CN"/>
        </w:rPr>
        <w:lastRenderedPageBreak/>
        <w:t>长是否源于</w:t>
      </w:r>
      <w:r w:rsidRPr="00DD6D60">
        <w:rPr>
          <w:lang w:eastAsia="zh-CN"/>
        </w:rPr>
        <w:t>2013</w:t>
      </w:r>
      <w:r w:rsidRPr="00DD6D60">
        <w:rPr>
          <w:rFonts w:hint="eastAsia"/>
          <w:lang w:eastAsia="zh-CN"/>
        </w:rPr>
        <w:t>年进行的审查以及成员国正在考虑采取何种措施的信息。它要求进一步说明</w:t>
      </w:r>
      <w:r w:rsidRPr="00DD6D60">
        <w:rPr>
          <w:lang w:eastAsia="zh-CN"/>
        </w:rPr>
        <w:t>WIPO</w:t>
      </w:r>
      <w:r w:rsidRPr="00DD6D60">
        <w:rPr>
          <w:rFonts w:hint="eastAsia"/>
          <w:lang w:eastAsia="zh-CN"/>
        </w:rPr>
        <w:t>基本建设总计划</w:t>
      </w:r>
      <w:r w:rsidR="00705294">
        <w:rPr>
          <w:rFonts w:hint="eastAsia"/>
          <w:lang w:eastAsia="zh-CN"/>
        </w:rPr>
        <w:t>(</w:t>
      </w:r>
      <w:r w:rsidRPr="00DD6D60">
        <w:rPr>
          <w:lang w:eastAsia="zh-CN"/>
        </w:rPr>
        <w:t>CMP</w:t>
      </w:r>
      <w:r w:rsidR="00705294">
        <w:rPr>
          <w:rFonts w:hint="eastAsia"/>
          <w:lang w:eastAsia="zh-CN"/>
        </w:rPr>
        <w:t>)</w:t>
      </w:r>
      <w:r w:rsidRPr="00DD6D60">
        <w:rPr>
          <w:rFonts w:hint="eastAsia"/>
          <w:lang w:eastAsia="zh-CN"/>
        </w:rPr>
        <w:t>的支出和来自储备金的供资情况。似乎有一套措施得到了储备金的供资，另一套措施得到了正常预算的供资。如果这一情况属实，该代表团希望更好地理解包括为什么会有两套以不同方式供资的措施。</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阿尔及利亚代表团祝贺主席在委员会担任的工作，并对秘书处在编写</w:t>
      </w:r>
      <w:r w:rsidRPr="00DD6D60">
        <w:rPr>
          <w:lang w:eastAsia="zh-CN"/>
        </w:rPr>
        <w:t>2016/2017</w:t>
      </w:r>
      <w:r w:rsidRPr="00DD6D60">
        <w:rPr>
          <w:rFonts w:hint="eastAsia"/>
          <w:lang w:eastAsia="zh-CN"/>
        </w:rPr>
        <w:t>年计划和预算方面所做大量工作表示感谢。该代表团注意到文件中的提案。该代表团的一般性意见如下。首先，该代表团对</w:t>
      </w:r>
      <w:r w:rsidRPr="00DD6D60">
        <w:rPr>
          <w:lang w:eastAsia="zh-CN"/>
        </w:rPr>
        <w:t>WIPO</w:t>
      </w:r>
      <w:r w:rsidRPr="00DD6D60">
        <w:rPr>
          <w:rFonts w:hint="eastAsia"/>
          <w:lang w:eastAsia="zh-CN"/>
        </w:rPr>
        <w:t>在处理建设若干基于计算机或其他设备的平台等问题上似乎降低了成员国在</w:t>
      </w:r>
      <w:r w:rsidRPr="00DD6D60">
        <w:rPr>
          <w:lang w:eastAsia="zh-CN"/>
        </w:rPr>
        <w:t>WIPO</w:t>
      </w:r>
      <w:r w:rsidRPr="00DD6D60">
        <w:rPr>
          <w:rFonts w:hint="eastAsia"/>
          <w:lang w:eastAsia="zh-CN"/>
        </w:rPr>
        <w:t>工作中的参与程度的做法表达了一定的担忧。在建设这些平台问题上，本应该听取成员国的意见，实际上更多考虑的似乎是私营部门的参与而非公共或国有部门的参与。该代表团要求秘书处解释为什么要建立这些平台。该代表团尤其要求提供关于建立此类平台带来的预算影响的信息。其次，该代表团要求一般性介绍有关技术援助的支出情况。这是因为目前在计划和预算中确定的所有支出都是关于战略目标三的各种计划。不过，暂时没有关于技术援助支出的好的总体评价。虽然列出了战略目标三之下的一般支出情况，但并没有与所有技术援助支出情况相对应。其他战略目标之下也有技术援助。因此，该代表团要求秘书处提供关于技术援助框架范围内所有支出的总体评价。最后，该代表团保留对其所讨论的每一个计划进行评论的权利。</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埃塞俄比亚代表团与先前各发言人一样，对主席和副主席所做工作表示赞赏。它还感谢秘书处提供有关拟议计划和预算的文件。该代表团提到第</w:t>
      </w:r>
      <w:r w:rsidRPr="00DD6D60">
        <w:rPr>
          <w:lang w:eastAsia="zh-CN"/>
        </w:rPr>
        <w:t>20.1</w:t>
      </w:r>
      <w:r w:rsidRPr="00DD6D60">
        <w:rPr>
          <w:rFonts w:hint="eastAsia"/>
          <w:lang w:eastAsia="zh-CN"/>
        </w:rPr>
        <w:t>段</w:t>
      </w:r>
      <w:r w:rsidR="00705294">
        <w:rPr>
          <w:rFonts w:hint="eastAsia"/>
          <w:lang w:eastAsia="zh-CN"/>
        </w:rPr>
        <w:t>(</w:t>
      </w:r>
      <w:r w:rsidRPr="00DD6D60">
        <w:rPr>
          <w:rFonts w:hint="eastAsia"/>
          <w:lang w:eastAsia="zh-CN"/>
        </w:rPr>
        <w:t>在计划</w:t>
      </w:r>
      <w:r w:rsidRPr="00DD6D60">
        <w:rPr>
          <w:lang w:eastAsia="zh-CN"/>
        </w:rPr>
        <w:t>20</w:t>
      </w:r>
      <w:r w:rsidRPr="00DD6D60">
        <w:rPr>
          <w:rFonts w:hint="eastAsia"/>
          <w:lang w:eastAsia="zh-CN"/>
        </w:rPr>
        <w:t>中</w:t>
      </w:r>
      <w:r w:rsidR="00705294">
        <w:rPr>
          <w:rFonts w:hint="eastAsia"/>
          <w:lang w:eastAsia="zh-CN"/>
        </w:rPr>
        <w:t>)</w:t>
      </w:r>
      <w:r w:rsidRPr="00DD6D60">
        <w:rPr>
          <w:rFonts w:hint="eastAsia"/>
          <w:lang w:eastAsia="zh-CN"/>
        </w:rPr>
        <w:t>：“在</w:t>
      </w:r>
      <w:r w:rsidRPr="00DD6D60">
        <w:rPr>
          <w:lang w:eastAsia="zh-CN"/>
        </w:rPr>
        <w:t>2016/2017</w:t>
      </w:r>
      <w:r w:rsidRPr="00DD6D60">
        <w:rPr>
          <w:rFonts w:hint="eastAsia"/>
          <w:lang w:eastAsia="zh-CN"/>
        </w:rPr>
        <w:t>两年期，联合国将从磋商进入实施阶段，因为很多主要磋商进程都会在2015年度汇聚到一起并结束。”需要指出的是，如果非洲大陆没有</w:t>
      </w:r>
      <w:r w:rsidRPr="00DD6D60">
        <w:rPr>
          <w:lang w:eastAsia="zh-CN"/>
        </w:rPr>
        <w:t>WIPO</w:t>
      </w:r>
      <w:r w:rsidRPr="00DD6D60">
        <w:rPr>
          <w:rFonts w:hint="eastAsia"/>
          <w:lang w:eastAsia="zh-CN"/>
        </w:rPr>
        <w:t>驻外办事处，将会大大影响该大陆上的实施阶段。如果不在非洲开设驻外办事处，本组织将无法填补这一空白。非洲驻外办事处还有助于促进和推动在非洲和世界其他地区的知识产权权益。正是出于这个原因，该代表团重申了非洲集团有关在非洲建立</w:t>
      </w:r>
      <w:r w:rsidRPr="00DD6D60">
        <w:rPr>
          <w:lang w:eastAsia="zh-CN"/>
        </w:rPr>
        <w:t>WIPO</w:t>
      </w:r>
      <w:r w:rsidRPr="00DD6D60">
        <w:rPr>
          <w:rFonts w:hint="eastAsia"/>
          <w:lang w:eastAsia="zh-CN"/>
        </w:rPr>
        <w:t>驻外办事处的呼吁，且该代表团希望看到这一呼吁能在拟议的</w:t>
      </w:r>
      <w:r w:rsidRPr="00DD6D60">
        <w:rPr>
          <w:lang w:eastAsia="zh-CN"/>
        </w:rPr>
        <w:t>2016/2017</w:t>
      </w:r>
      <w:r w:rsidRPr="00DD6D60">
        <w:rPr>
          <w:rFonts w:hint="eastAsia"/>
          <w:lang w:eastAsia="zh-CN"/>
        </w:rPr>
        <w:t>年计划和预算中得到反映。鉴于有关可持续发展目标的工作已经结束，关于其实施阶段，该代表团想知道本组织如何按照拟议计划和预算文件所示为可持续发展目标通过之后的实施阶段做出贡献。它问</w:t>
      </w:r>
      <w:r w:rsidRPr="00DD6D60">
        <w:rPr>
          <w:lang w:eastAsia="zh-CN"/>
        </w:rPr>
        <w:t>WIPO</w:t>
      </w:r>
      <w:r w:rsidRPr="00DD6D60">
        <w:rPr>
          <w:rFonts w:hint="eastAsia"/>
          <w:lang w:eastAsia="zh-CN"/>
        </w:rPr>
        <w:t>将会做出什么样的贡献以及哪些计划会涉及到支持发展中国家和最不发达国家。尽管这在该文件中有所提及，但没有提供太多的详细信息。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瑞士代表团说，它会在讨论各项战略目标时提出具体意见。眼下，它想回答墨西哥代表团和西班牙代表团提出的问题，并且会在回答中提到负利率问题。该代表团强调，瑞士知道瑞士国家银行有关对国际组织开征负</w:t>
      </w:r>
      <w:proofErr w:type="gramStart"/>
      <w:r w:rsidRPr="00DD6D60">
        <w:rPr>
          <w:rFonts w:hint="eastAsia"/>
          <w:lang w:eastAsia="zh-CN"/>
        </w:rPr>
        <w:t>利率税</w:t>
      </w:r>
      <w:proofErr w:type="gramEnd"/>
      <w:r w:rsidRPr="00DD6D60">
        <w:rPr>
          <w:rFonts w:hint="eastAsia"/>
          <w:lang w:eastAsia="zh-CN"/>
        </w:rPr>
        <w:t>的决定的结果。该决定是在非常具体的经济和金融形势下做出的。瑞士正在试图弱化瑞郎以降低其吸引力。显然，这对瑞士经济和所涉及的有关各方产生了一定影响。瑞士国家银行是一个独立机构，所以瑞士政府无法干涉该银行所做出的任何决定。虽然如此，瑞士当局多年来一直恪守承诺，积极为总部设在瑞士的国际组织提供最好的运营条件。最近，瑞士政府通过了一项新的战略，并发放了额外的资金，以期进一步巩固日内瓦作为世界上第一国际组织东道主城市的地位。该战略尤其针对目前的状况，并且旨在加强总部设在日内瓦的国际组织所处的环境。因此，本代表团极为重视在议程第8项之下提出的各种问题，它还补充说，它仍然致力于寻找解决方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加拿大代表团感谢秘书处编写</w:t>
      </w:r>
      <w:r w:rsidRPr="00DD6D60">
        <w:rPr>
          <w:lang w:eastAsia="zh-CN"/>
        </w:rPr>
        <w:t>2016/2017</w:t>
      </w:r>
      <w:r w:rsidRPr="00DD6D60">
        <w:rPr>
          <w:rFonts w:hint="eastAsia"/>
          <w:lang w:eastAsia="zh-CN"/>
        </w:rPr>
        <w:t>年计划和预算草案，并重申其对</w:t>
      </w:r>
      <w:r w:rsidRPr="00DD6D60">
        <w:rPr>
          <w:lang w:eastAsia="zh-CN"/>
        </w:rPr>
        <w:t>WIPO</w:t>
      </w:r>
      <w:r w:rsidRPr="00DD6D60">
        <w:rPr>
          <w:rFonts w:hint="eastAsia"/>
          <w:lang w:eastAsia="zh-CN"/>
        </w:rPr>
        <w:t>及其重要工作的支持。该代表团还支持</w:t>
      </w:r>
      <w:r w:rsidRPr="00DD6D60">
        <w:rPr>
          <w:lang w:eastAsia="zh-CN"/>
        </w:rPr>
        <w:t>B</w:t>
      </w:r>
      <w:r w:rsidRPr="00DD6D60">
        <w:rPr>
          <w:rFonts w:hint="eastAsia"/>
          <w:lang w:eastAsia="zh-CN"/>
        </w:rPr>
        <w:t>集团所做发言。尽管该代表团有很多问题和意见，它会讨论单个计划时会提出这些问题和意见，但加拿大请秘书处对总干事有关费用可能增长的前言中的交叉发言进行说明。该</w:t>
      </w:r>
      <w:r w:rsidRPr="00DD6D60">
        <w:rPr>
          <w:rFonts w:hint="eastAsia"/>
          <w:lang w:eastAsia="zh-CN"/>
        </w:rPr>
        <w:lastRenderedPageBreak/>
        <w:t>代表团尤其欢迎秘书处在目前</w:t>
      </w:r>
      <w:r w:rsidRPr="00DD6D60">
        <w:rPr>
          <w:lang w:eastAsia="zh-CN"/>
        </w:rPr>
        <w:t>WIPO</w:t>
      </w:r>
      <w:r w:rsidRPr="00DD6D60">
        <w:rPr>
          <w:rFonts w:hint="eastAsia"/>
          <w:lang w:eastAsia="zh-CN"/>
        </w:rPr>
        <w:t>见到收入</w:t>
      </w:r>
      <w:r w:rsidR="00705294">
        <w:rPr>
          <w:rFonts w:hint="eastAsia"/>
          <w:lang w:eastAsia="zh-CN"/>
        </w:rPr>
        <w:t>(</w:t>
      </w:r>
      <w:r w:rsidRPr="00DD6D60">
        <w:rPr>
          <w:rFonts w:hint="eastAsia"/>
          <w:lang w:eastAsia="zh-CN"/>
        </w:rPr>
        <w:t>包括盈余</w:t>
      </w:r>
      <w:r w:rsidR="00705294">
        <w:rPr>
          <w:rFonts w:hint="eastAsia"/>
          <w:lang w:eastAsia="zh-CN"/>
        </w:rPr>
        <w:t>)</w:t>
      </w:r>
      <w:r w:rsidRPr="00DD6D60">
        <w:rPr>
          <w:rFonts w:hint="eastAsia"/>
          <w:lang w:eastAsia="zh-CN"/>
        </w:rPr>
        <w:t>增长趋势的情况下，对产生此种需求的原因进行说明。该代表团最后表示，它会根据其对透明度和注重成果的管理的关切就单个计划发表意见。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巴西代表团以</w:t>
      </w:r>
      <w:r w:rsidR="008C658A">
        <w:rPr>
          <w:rFonts w:hint="eastAsia"/>
          <w:lang w:eastAsia="zh-CN"/>
        </w:rPr>
        <w:t>GRULAC</w:t>
      </w:r>
      <w:r w:rsidRPr="00DD6D60">
        <w:rPr>
          <w:rFonts w:hint="eastAsia"/>
          <w:lang w:eastAsia="zh-CN"/>
        </w:rPr>
        <w:t>名义发言，它说，其开场白涉及战略目标</w:t>
      </w:r>
      <w:proofErr w:type="gramStart"/>
      <w:r w:rsidRPr="00DD6D60">
        <w:rPr>
          <w:rFonts w:hint="eastAsia"/>
          <w:lang w:eastAsia="zh-CN"/>
        </w:rPr>
        <w:t>一</w:t>
      </w:r>
      <w:proofErr w:type="gramEnd"/>
      <w:r w:rsidRPr="00DD6D60">
        <w:rPr>
          <w:rFonts w:hint="eastAsia"/>
          <w:lang w:eastAsia="zh-CN"/>
        </w:rPr>
        <w:t>和在</w:t>
      </w:r>
      <w:r w:rsidRPr="00DD6D60">
        <w:rPr>
          <w:lang w:eastAsia="zh-CN"/>
        </w:rPr>
        <w:t>SCP</w:t>
      </w:r>
      <w:r w:rsidRPr="00DD6D60">
        <w:rPr>
          <w:rFonts w:hint="eastAsia"/>
          <w:lang w:eastAsia="zh-CN"/>
        </w:rPr>
        <w:t>等</w:t>
      </w:r>
      <w:r w:rsidRPr="00DD6D60">
        <w:rPr>
          <w:lang w:eastAsia="zh-CN"/>
        </w:rPr>
        <w:t>WIPO</w:t>
      </w:r>
      <w:r w:rsidRPr="00DD6D60">
        <w:rPr>
          <w:rFonts w:hint="eastAsia"/>
          <w:lang w:eastAsia="zh-CN"/>
        </w:rPr>
        <w:t>机构在讨论中可能</w:t>
      </w:r>
      <w:proofErr w:type="gramStart"/>
      <w:r w:rsidRPr="00DD6D60">
        <w:rPr>
          <w:rFonts w:hint="eastAsia"/>
          <w:lang w:eastAsia="zh-CN"/>
        </w:rPr>
        <w:t>作出</w:t>
      </w:r>
      <w:proofErr w:type="gramEnd"/>
      <w:r w:rsidRPr="00DD6D60">
        <w:rPr>
          <w:rFonts w:hint="eastAsia"/>
          <w:lang w:eastAsia="zh-CN"/>
        </w:rPr>
        <w:t>应该通过提供充足资源予以保障的决定。就这一点而言，应该考虑为修订《专利示范法》和讨论专利法例外和限制拨付资源。出于同样的原因，各成员也必须避免在计划和预算中包括未在各自委员会审议过的项目，例如，有关</w:t>
      </w:r>
      <w:r w:rsidRPr="00DD6D60">
        <w:rPr>
          <w:lang w:eastAsia="zh-CN"/>
        </w:rPr>
        <w:t>SCP</w:t>
      </w:r>
      <w:r w:rsidRPr="00DD6D60">
        <w:rPr>
          <w:rFonts w:hint="eastAsia"/>
          <w:lang w:eastAsia="zh-CN"/>
        </w:rPr>
        <w:t>之下保密信息的讨论。关于活动，</w:t>
      </w:r>
      <w:r w:rsidR="008C658A">
        <w:rPr>
          <w:rFonts w:hint="eastAsia"/>
          <w:lang w:eastAsia="zh-CN"/>
        </w:rPr>
        <w:t>GRULAC</w:t>
      </w:r>
      <w:r w:rsidRPr="00DD6D60">
        <w:rPr>
          <w:rFonts w:hint="eastAsia"/>
          <w:lang w:eastAsia="zh-CN"/>
        </w:rPr>
        <w:t>看到了增加区域研讨会等举措的重要性，可以将其作为可有助于在规范议程问题上达成共识的一种办法。对于与集体管理组织</w:t>
      </w:r>
      <w:r w:rsidRPr="00DD6D60">
        <w:rPr>
          <w:lang w:eastAsia="zh-CN"/>
        </w:rPr>
        <w:t>TAG</w:t>
      </w:r>
      <w:r w:rsidRPr="00DD6D60">
        <w:rPr>
          <w:rFonts w:hint="eastAsia"/>
          <w:lang w:eastAsia="zh-CN"/>
        </w:rPr>
        <w:t>项目有关的活动，</w:t>
      </w:r>
      <w:r w:rsidR="008C658A">
        <w:rPr>
          <w:rFonts w:hint="eastAsia"/>
          <w:lang w:eastAsia="zh-CN"/>
        </w:rPr>
        <w:t>GRULAC</w:t>
      </w:r>
      <w:r w:rsidRPr="00DD6D60">
        <w:rPr>
          <w:rFonts w:hint="eastAsia"/>
          <w:lang w:eastAsia="zh-CN"/>
        </w:rPr>
        <w:t>认为，正如非洲集团所说，在拟定标准时必须通过一个包容且由成员驱动的进程与国家版权部门进行有效磋商。该代表团还要求保证，</w:t>
      </w:r>
      <w:r w:rsidRPr="00DD6D60">
        <w:rPr>
          <w:lang w:eastAsia="zh-CN"/>
        </w:rPr>
        <w:t>2016/2017</w:t>
      </w:r>
      <w:r w:rsidRPr="00DD6D60">
        <w:rPr>
          <w:rFonts w:hint="eastAsia"/>
          <w:lang w:eastAsia="zh-CN"/>
        </w:rPr>
        <w:t>年计划和预算为延长</w:t>
      </w:r>
      <w:r w:rsidRPr="00DD6D60">
        <w:rPr>
          <w:lang w:eastAsia="zh-CN"/>
        </w:rPr>
        <w:t>IGC</w:t>
      </w:r>
      <w:r w:rsidRPr="00DD6D60">
        <w:rPr>
          <w:rFonts w:hint="eastAsia"/>
          <w:lang w:eastAsia="zh-CN"/>
        </w:rPr>
        <w:t>任务留出充足的资源。</w:t>
      </w:r>
      <w:r w:rsidR="008C658A">
        <w:rPr>
          <w:rFonts w:hint="eastAsia"/>
          <w:lang w:eastAsia="zh-CN"/>
        </w:rPr>
        <w:t>GRULAC</w:t>
      </w:r>
      <w:r w:rsidRPr="00DD6D60">
        <w:rPr>
          <w:rFonts w:hint="eastAsia"/>
          <w:lang w:eastAsia="zh-CN"/>
        </w:rPr>
        <w:t>非常重视</w:t>
      </w:r>
      <w:r w:rsidRPr="00DD6D60">
        <w:rPr>
          <w:lang w:eastAsia="zh-CN"/>
        </w:rPr>
        <w:t>IGC</w:t>
      </w:r>
      <w:r w:rsidRPr="00DD6D60">
        <w:rPr>
          <w:rFonts w:hint="eastAsia"/>
          <w:lang w:eastAsia="zh-CN"/>
        </w:rPr>
        <w:t>，并致力于审查其工作的过程。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中国代表团注意到总干事的讲话，即下个两年期未必会出现费用增长，但这个时间会在今后到来，到时候需要有增长费用的智慧。中国代表团对此表示关切，因为目前的</w:t>
      </w:r>
      <w:r w:rsidRPr="00DD6D60">
        <w:rPr>
          <w:lang w:eastAsia="zh-CN"/>
        </w:rPr>
        <w:t>PCT</w:t>
      </w:r>
      <w:r w:rsidRPr="00DD6D60">
        <w:rPr>
          <w:rFonts w:hint="eastAsia"/>
          <w:lang w:eastAsia="zh-CN"/>
        </w:rPr>
        <w:t>费用对于发展中国家和最不发达国家中大多数用户而言仍然相对较高，对于那些不能从降费中获益的中小企业、大学和研究机构而更是如此。费用增长将会增加他们使用</w:t>
      </w:r>
      <w:r w:rsidRPr="00DD6D60">
        <w:rPr>
          <w:lang w:eastAsia="zh-CN"/>
        </w:rPr>
        <w:t>PCT</w:t>
      </w:r>
      <w:r w:rsidRPr="00DD6D60">
        <w:rPr>
          <w:rFonts w:hint="eastAsia"/>
          <w:lang w:eastAsia="zh-CN"/>
        </w:rPr>
        <w:t>体系的难度，并且不利于在发展中国家和最不发达国家扩大</w:t>
      </w:r>
      <w:r w:rsidRPr="00DD6D60">
        <w:rPr>
          <w:lang w:eastAsia="zh-CN"/>
        </w:rPr>
        <w:t>PCT</w:t>
      </w:r>
      <w:r w:rsidRPr="00DD6D60">
        <w:rPr>
          <w:rFonts w:hint="eastAsia"/>
          <w:lang w:eastAsia="zh-CN"/>
        </w:rPr>
        <w:t>和其他国际登记体系，也不利于这些国家的发展创新。该代表团希望</w:t>
      </w:r>
      <w:r w:rsidRPr="00DD6D60">
        <w:rPr>
          <w:lang w:eastAsia="zh-CN"/>
        </w:rPr>
        <w:t>WIPO</w:t>
      </w:r>
      <w:r w:rsidRPr="00DD6D60">
        <w:rPr>
          <w:rFonts w:hint="eastAsia"/>
          <w:lang w:eastAsia="zh-CN"/>
        </w:rPr>
        <w:t>能够在未来费用增长这方面保持谨慎。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主席请秘书处对目前所提各种问题进行初步回应。他补充说，其中一些问题已在上午提供的问答文件中</w:t>
      </w:r>
      <w:proofErr w:type="gramStart"/>
      <w:r w:rsidRPr="00DD6D60">
        <w:rPr>
          <w:rFonts w:hint="eastAsia"/>
          <w:lang w:eastAsia="zh-CN"/>
        </w:rPr>
        <w:t>作出</w:t>
      </w:r>
      <w:proofErr w:type="gramEnd"/>
      <w:r w:rsidRPr="00DD6D60">
        <w:rPr>
          <w:rFonts w:hint="eastAsia"/>
          <w:lang w:eastAsia="zh-CN"/>
        </w:rPr>
        <w:t>了明确回答。主席建议，为了</w:t>
      </w:r>
      <w:proofErr w:type="gramStart"/>
      <w:r w:rsidRPr="00DD6D60">
        <w:rPr>
          <w:rFonts w:hint="eastAsia"/>
          <w:lang w:eastAsia="zh-CN"/>
        </w:rPr>
        <w:t>让讨论</w:t>
      </w:r>
      <w:proofErr w:type="gramEnd"/>
      <w:r w:rsidRPr="00DD6D60">
        <w:rPr>
          <w:rFonts w:hint="eastAsia"/>
          <w:lang w:eastAsia="zh-CN"/>
        </w:rPr>
        <w:t>具有一定的连贯性，可按照战略目标顺序讨论各代表团提出的问题。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秘书处会对高水平和一般性问题</w:t>
      </w:r>
      <w:proofErr w:type="gramStart"/>
      <w:r w:rsidRPr="00DD6D60">
        <w:rPr>
          <w:rFonts w:hint="eastAsia"/>
          <w:lang w:eastAsia="zh-CN"/>
        </w:rPr>
        <w:t>作出</w:t>
      </w:r>
      <w:proofErr w:type="gramEnd"/>
      <w:r w:rsidRPr="00DD6D60">
        <w:rPr>
          <w:rFonts w:hint="eastAsia"/>
          <w:lang w:eastAsia="zh-CN"/>
        </w:rPr>
        <w:t>答复，在此之后，参与具体计划工作的秘书处成员将回答细节问题。首先，秘书处要求各代表团注意综合性问答文件，该文件已公布在</w:t>
      </w:r>
      <w:r w:rsidRPr="00DD6D60">
        <w:rPr>
          <w:lang w:eastAsia="zh-CN"/>
        </w:rPr>
        <w:t>PBC</w:t>
      </w:r>
      <w:r w:rsidRPr="00DD6D60">
        <w:rPr>
          <w:rFonts w:hint="eastAsia"/>
          <w:lang w:eastAsia="zh-CN"/>
        </w:rPr>
        <w:t>网站上且在文件台上有硬拷贝副本可供取用。有些问题已在非正式磋商中提出过，因此，已在该问答文件中有所涉及。秘书处补充说，因在本届会议期间有更多问题提出，故会对该问答文件进行更新。关于支出上限将出现总体增长的问题，秘书处解释说，在下个两年期结束之前，规划活动已经开始了近三年的时间。在规划过程中，秘书处知道需要确保为本组织希望实现的</w:t>
      </w:r>
      <w:proofErr w:type="gramStart"/>
      <w:r w:rsidRPr="00DD6D60">
        <w:rPr>
          <w:rFonts w:hint="eastAsia"/>
          <w:lang w:eastAsia="zh-CN"/>
        </w:rPr>
        <w:t>不同成果</w:t>
      </w:r>
      <w:proofErr w:type="gramEnd"/>
      <w:r w:rsidRPr="00DD6D60">
        <w:rPr>
          <w:rFonts w:hint="eastAsia"/>
          <w:lang w:eastAsia="zh-CN"/>
        </w:rPr>
        <w:t>提供适当水平的资源。秘书处继续说，提交审批的支出上限是不能超出的最高预算额度。事实上，正如许多代表团所指出的，本组织各单位都在年复一年地为实现节约和成本效率做出持续努力，并补充说，详细情况将会在稍后提供的一份文件中提供。这是一张说明所有节约和成本效率的表格，按成员国要求编制，以便解释效率来自何处。</w:t>
      </w:r>
      <w:r w:rsidRPr="00DD6D60">
        <w:rPr>
          <w:lang w:eastAsia="zh-CN"/>
        </w:rPr>
        <w:t>2016/2017</w:t>
      </w:r>
      <w:r w:rsidRPr="00DD6D60">
        <w:rPr>
          <w:rFonts w:hint="eastAsia"/>
          <w:lang w:eastAsia="zh-CN"/>
        </w:rPr>
        <w:t>年计划已为这些节约和效率确定了基数。本组织所处的情况是，其各登记体系将面临需要处理的申请数量增加的情况：</w:t>
      </w:r>
      <w:r w:rsidRPr="00DD6D60">
        <w:rPr>
          <w:lang w:eastAsia="zh-CN"/>
        </w:rPr>
        <w:t>PCT</w:t>
      </w:r>
      <w:r w:rsidRPr="00DD6D60">
        <w:rPr>
          <w:rFonts w:hint="eastAsia"/>
          <w:lang w:eastAsia="zh-CN"/>
        </w:rPr>
        <w:t>、海牙和马德里体系将处理的申请会导致为</w:t>
      </w:r>
      <w:r w:rsidRPr="00DD6D60">
        <w:rPr>
          <w:lang w:eastAsia="zh-CN"/>
        </w:rPr>
        <w:t>4.9%</w:t>
      </w:r>
      <w:r w:rsidRPr="00DD6D60">
        <w:rPr>
          <w:rFonts w:hint="eastAsia"/>
          <w:lang w:eastAsia="zh-CN"/>
        </w:rPr>
        <w:t>的增长做出贡献。秘书处回顾指出，有一个关于什么导致此种增长的问题，该问题也在问答文件的问题</w:t>
      </w:r>
      <w:r w:rsidRPr="00DD6D60">
        <w:rPr>
          <w:lang w:eastAsia="zh-CN"/>
        </w:rPr>
        <w:t>4</w:t>
      </w:r>
      <w:r w:rsidRPr="00DD6D60">
        <w:rPr>
          <w:rFonts w:hint="eastAsia"/>
          <w:lang w:eastAsia="zh-CN"/>
        </w:rPr>
        <w:t>下做出了回答。“成果和财务概述”章节第</w:t>
      </w:r>
      <w:r w:rsidRPr="00DD6D60">
        <w:rPr>
          <w:lang w:eastAsia="zh-CN"/>
        </w:rPr>
        <w:t>17</w:t>
      </w:r>
      <w:r w:rsidRPr="00DD6D60">
        <w:rPr>
          <w:rFonts w:hint="eastAsia"/>
          <w:lang w:eastAsia="zh-CN"/>
        </w:rPr>
        <w:t>至</w:t>
      </w:r>
      <w:r w:rsidRPr="00DD6D60">
        <w:rPr>
          <w:lang w:eastAsia="zh-CN"/>
        </w:rPr>
        <w:t>39</w:t>
      </w:r>
      <w:r w:rsidRPr="00DD6D60">
        <w:rPr>
          <w:rFonts w:hint="eastAsia"/>
          <w:lang w:eastAsia="zh-CN"/>
        </w:rPr>
        <w:t>段提供了关于总体增长推动因素的详细信息。人事成本和非人事成本的推动因素也得到了非常清楚的解释。人事成本增长的主要推动因素在第</w:t>
      </w:r>
      <w:r w:rsidRPr="00DD6D60">
        <w:rPr>
          <w:lang w:eastAsia="zh-CN"/>
        </w:rPr>
        <w:t>40</w:t>
      </w:r>
      <w:r w:rsidRPr="00DD6D60">
        <w:rPr>
          <w:rFonts w:hint="eastAsia"/>
          <w:lang w:eastAsia="zh-CN"/>
        </w:rPr>
        <w:t>至</w:t>
      </w:r>
      <w:r w:rsidRPr="00DD6D60">
        <w:rPr>
          <w:lang w:eastAsia="zh-CN"/>
        </w:rPr>
        <w:t>44</w:t>
      </w:r>
      <w:r w:rsidRPr="00DD6D60">
        <w:rPr>
          <w:rFonts w:hint="eastAsia"/>
          <w:lang w:eastAsia="zh-CN"/>
        </w:rPr>
        <w:t>段进行了概括。非人</w:t>
      </w:r>
      <w:proofErr w:type="gramStart"/>
      <w:r w:rsidRPr="00DD6D60">
        <w:rPr>
          <w:rFonts w:hint="eastAsia"/>
          <w:lang w:eastAsia="zh-CN"/>
        </w:rPr>
        <w:t>事资源</w:t>
      </w:r>
      <w:proofErr w:type="gramEnd"/>
      <w:r w:rsidRPr="00DD6D60">
        <w:rPr>
          <w:rFonts w:hint="eastAsia"/>
          <w:lang w:eastAsia="zh-CN"/>
        </w:rPr>
        <w:t>增长可在计划</w:t>
      </w:r>
      <w:r w:rsidRPr="00DD6D60">
        <w:rPr>
          <w:lang w:eastAsia="zh-CN"/>
        </w:rPr>
        <w:t>5</w:t>
      </w:r>
      <w:r w:rsidR="00705294">
        <w:rPr>
          <w:rFonts w:hint="eastAsia"/>
          <w:lang w:eastAsia="zh-CN"/>
        </w:rPr>
        <w:t>(</w:t>
      </w:r>
      <w:r w:rsidRPr="00DD6D60">
        <w:rPr>
          <w:lang w:eastAsia="zh-CN"/>
        </w:rPr>
        <w:t>PCT</w:t>
      </w:r>
      <w:r w:rsidRPr="00DD6D60">
        <w:rPr>
          <w:rFonts w:hint="eastAsia"/>
          <w:lang w:eastAsia="zh-CN"/>
        </w:rPr>
        <w:t>体系</w:t>
      </w:r>
      <w:r w:rsidR="00705294">
        <w:rPr>
          <w:rFonts w:hint="eastAsia"/>
          <w:lang w:eastAsia="zh-CN"/>
        </w:rPr>
        <w:t>)</w:t>
      </w:r>
      <w:r w:rsidRPr="00DD6D60">
        <w:rPr>
          <w:rFonts w:hint="eastAsia"/>
          <w:lang w:eastAsia="zh-CN"/>
        </w:rPr>
        <w:t>下看到，该计划需要</w:t>
      </w:r>
      <w:r w:rsidRPr="00DD6D60">
        <w:rPr>
          <w:lang w:eastAsia="zh-CN"/>
        </w:rPr>
        <w:t>560</w:t>
      </w:r>
      <w:proofErr w:type="gramStart"/>
      <w:r w:rsidRPr="00DD6D60">
        <w:rPr>
          <w:rFonts w:hint="eastAsia"/>
          <w:lang w:eastAsia="zh-CN"/>
        </w:rPr>
        <w:t>万瑞</w:t>
      </w:r>
      <w:proofErr w:type="gramEnd"/>
      <w:r w:rsidRPr="00DD6D60">
        <w:rPr>
          <w:rFonts w:hint="eastAsia"/>
          <w:lang w:eastAsia="zh-CN"/>
        </w:rPr>
        <w:t>郎以上的资金，这是因为用于加强</w:t>
      </w:r>
      <w:r w:rsidRPr="00DD6D60">
        <w:rPr>
          <w:lang w:eastAsia="zh-CN"/>
        </w:rPr>
        <w:t>PCT</w:t>
      </w:r>
      <w:r w:rsidRPr="00DD6D60">
        <w:rPr>
          <w:rFonts w:hint="eastAsia"/>
          <w:lang w:eastAsia="zh-CN"/>
        </w:rPr>
        <w:t>可靠性的</w:t>
      </w:r>
      <w:r w:rsidRPr="00DD6D60">
        <w:rPr>
          <w:lang w:eastAsia="zh-CN"/>
        </w:rPr>
        <w:t>PCT</w:t>
      </w:r>
      <w:r w:rsidRPr="00DD6D60">
        <w:rPr>
          <w:rFonts w:hint="eastAsia"/>
          <w:lang w:eastAsia="zh-CN"/>
        </w:rPr>
        <w:t>翻译量和准备量有所增长。计划</w:t>
      </w:r>
      <w:r w:rsidRPr="00DD6D60">
        <w:rPr>
          <w:lang w:eastAsia="zh-CN"/>
        </w:rPr>
        <w:t>6</w:t>
      </w:r>
      <w:r w:rsidR="00705294">
        <w:rPr>
          <w:rFonts w:hint="eastAsia"/>
          <w:lang w:eastAsia="zh-CN"/>
        </w:rPr>
        <w:t>(</w:t>
      </w:r>
      <w:r w:rsidRPr="00DD6D60">
        <w:rPr>
          <w:rFonts w:hint="eastAsia"/>
          <w:lang w:eastAsia="zh-CN"/>
        </w:rPr>
        <w:t>马德里</w:t>
      </w:r>
      <w:r w:rsidR="008C658A">
        <w:rPr>
          <w:rFonts w:hint="eastAsia"/>
          <w:lang w:eastAsia="zh-CN"/>
        </w:rPr>
        <w:t>体系</w:t>
      </w:r>
      <w:r w:rsidRPr="00DD6D60">
        <w:rPr>
          <w:rFonts w:hint="eastAsia"/>
          <w:lang w:eastAsia="zh-CN"/>
        </w:rPr>
        <w:t>和里斯本体系</w:t>
      </w:r>
      <w:r w:rsidR="00705294">
        <w:rPr>
          <w:rFonts w:hint="eastAsia"/>
          <w:lang w:eastAsia="zh-CN"/>
        </w:rPr>
        <w:t>)</w:t>
      </w:r>
      <w:r w:rsidRPr="00DD6D60">
        <w:rPr>
          <w:rFonts w:hint="eastAsia"/>
          <w:lang w:eastAsia="zh-CN"/>
        </w:rPr>
        <w:t>还需要</w:t>
      </w:r>
      <w:r w:rsidRPr="00DD6D60">
        <w:rPr>
          <w:lang w:eastAsia="zh-CN"/>
        </w:rPr>
        <w:t>250</w:t>
      </w:r>
      <w:proofErr w:type="gramStart"/>
      <w:r w:rsidRPr="00DD6D60">
        <w:rPr>
          <w:rFonts w:hint="eastAsia"/>
          <w:lang w:eastAsia="zh-CN"/>
        </w:rPr>
        <w:t>万瑞</w:t>
      </w:r>
      <w:proofErr w:type="gramEnd"/>
      <w:r w:rsidRPr="00DD6D60">
        <w:rPr>
          <w:rFonts w:hint="eastAsia"/>
          <w:lang w:eastAsia="zh-CN"/>
        </w:rPr>
        <w:t>郎的额外资金，主要是因为扩大马德里体系会员资格和增强该体系运作效率所致。计划</w:t>
      </w:r>
      <w:r w:rsidRPr="00DD6D60">
        <w:rPr>
          <w:lang w:eastAsia="zh-CN"/>
        </w:rPr>
        <w:t>25</w:t>
      </w:r>
      <w:r w:rsidR="00705294">
        <w:rPr>
          <w:rFonts w:hint="eastAsia"/>
          <w:lang w:eastAsia="zh-CN"/>
        </w:rPr>
        <w:t>(</w:t>
      </w:r>
      <w:r w:rsidRPr="00DD6D60">
        <w:rPr>
          <w:rFonts w:hint="eastAsia"/>
          <w:lang w:eastAsia="zh-CN"/>
        </w:rPr>
        <w:t>信息</w:t>
      </w:r>
      <w:r w:rsidR="008C658A">
        <w:rPr>
          <w:rFonts w:hint="eastAsia"/>
          <w:lang w:eastAsia="zh-CN"/>
        </w:rPr>
        <w:t>与</w:t>
      </w:r>
      <w:r w:rsidRPr="00DD6D60">
        <w:rPr>
          <w:rFonts w:hint="eastAsia"/>
          <w:lang w:eastAsia="zh-CN"/>
        </w:rPr>
        <w:t>通信技术</w:t>
      </w:r>
      <w:r w:rsidR="00705294">
        <w:rPr>
          <w:rFonts w:hint="eastAsia"/>
          <w:lang w:eastAsia="zh-CN"/>
        </w:rPr>
        <w:t>)</w:t>
      </w:r>
      <w:r w:rsidRPr="00DD6D60">
        <w:rPr>
          <w:rFonts w:hint="eastAsia"/>
          <w:lang w:eastAsia="zh-CN"/>
        </w:rPr>
        <w:t>需要</w:t>
      </w:r>
      <w:r w:rsidRPr="00DD6D60">
        <w:rPr>
          <w:lang w:eastAsia="zh-CN"/>
        </w:rPr>
        <w:t>690</w:t>
      </w:r>
      <w:proofErr w:type="gramStart"/>
      <w:r w:rsidRPr="00DD6D60">
        <w:rPr>
          <w:rFonts w:hint="eastAsia"/>
          <w:lang w:eastAsia="zh-CN"/>
        </w:rPr>
        <w:t>万瑞</w:t>
      </w:r>
      <w:proofErr w:type="gramEnd"/>
      <w:r w:rsidRPr="00DD6D60">
        <w:rPr>
          <w:rFonts w:hint="eastAsia"/>
          <w:lang w:eastAsia="zh-CN"/>
        </w:rPr>
        <w:t>郎，这是因为对所有全球知识产权服务所用可靠、安全及有效的信息技术基础设施的依赖性增长所致。计划</w:t>
      </w:r>
      <w:r w:rsidRPr="00DD6D60">
        <w:rPr>
          <w:lang w:eastAsia="zh-CN"/>
        </w:rPr>
        <w:t>28</w:t>
      </w:r>
      <w:r w:rsidR="00705294">
        <w:rPr>
          <w:rFonts w:hint="eastAsia"/>
          <w:lang w:eastAsia="zh-CN"/>
        </w:rPr>
        <w:t>(</w:t>
      </w:r>
      <w:r w:rsidRPr="00DD6D60">
        <w:rPr>
          <w:rFonts w:hint="eastAsia"/>
          <w:lang w:eastAsia="zh-CN"/>
        </w:rPr>
        <w:t>信息保证、安全与保障</w:t>
      </w:r>
      <w:r w:rsidR="00705294">
        <w:rPr>
          <w:rFonts w:hint="eastAsia"/>
          <w:lang w:eastAsia="zh-CN"/>
        </w:rPr>
        <w:t>)</w:t>
      </w:r>
      <w:r w:rsidRPr="00DD6D60">
        <w:rPr>
          <w:rFonts w:hint="eastAsia"/>
          <w:lang w:eastAsia="zh-CN"/>
        </w:rPr>
        <w:t>需要</w:t>
      </w:r>
      <w:r w:rsidRPr="00DD6D60">
        <w:rPr>
          <w:lang w:eastAsia="zh-CN"/>
        </w:rPr>
        <w:t>390</w:t>
      </w:r>
      <w:proofErr w:type="gramStart"/>
      <w:r w:rsidRPr="00DD6D60">
        <w:rPr>
          <w:rFonts w:hint="eastAsia"/>
          <w:lang w:eastAsia="zh-CN"/>
        </w:rPr>
        <w:t>万瑞</w:t>
      </w:r>
      <w:proofErr w:type="gramEnd"/>
      <w:r w:rsidRPr="00DD6D60">
        <w:rPr>
          <w:rFonts w:hint="eastAsia"/>
          <w:lang w:eastAsia="zh-CN"/>
        </w:rPr>
        <w:t>郎，主要用于在</w:t>
      </w:r>
      <w:r w:rsidRPr="00DD6D60">
        <w:rPr>
          <w:lang w:eastAsia="zh-CN"/>
        </w:rPr>
        <w:t>2016/2017</w:t>
      </w:r>
      <w:r w:rsidRPr="00DD6D60">
        <w:rPr>
          <w:rFonts w:hint="eastAsia"/>
          <w:lang w:eastAsia="zh-CN"/>
        </w:rPr>
        <w:t>年实施信息保证战略。计划</w:t>
      </w:r>
      <w:r w:rsidRPr="00DD6D60">
        <w:rPr>
          <w:lang w:eastAsia="zh-CN"/>
        </w:rPr>
        <w:t>22</w:t>
      </w:r>
      <w:r w:rsidR="00705294">
        <w:rPr>
          <w:rFonts w:hint="eastAsia"/>
          <w:lang w:eastAsia="zh-CN"/>
        </w:rPr>
        <w:t>(</w:t>
      </w:r>
      <w:r w:rsidRPr="00DD6D60">
        <w:rPr>
          <w:rFonts w:hint="eastAsia"/>
          <w:lang w:eastAsia="zh-CN"/>
        </w:rPr>
        <w:t>计划和资源管理</w:t>
      </w:r>
      <w:r w:rsidR="00705294">
        <w:rPr>
          <w:rFonts w:hint="eastAsia"/>
          <w:lang w:eastAsia="zh-CN"/>
        </w:rPr>
        <w:t>)</w:t>
      </w:r>
      <w:r w:rsidRPr="00DD6D60">
        <w:rPr>
          <w:rFonts w:hint="eastAsia"/>
          <w:lang w:eastAsia="zh-CN"/>
        </w:rPr>
        <w:t>需要增加</w:t>
      </w:r>
      <w:r w:rsidRPr="00DD6D60">
        <w:rPr>
          <w:lang w:eastAsia="zh-CN"/>
        </w:rPr>
        <w:t>400</w:t>
      </w:r>
      <w:proofErr w:type="gramStart"/>
      <w:r w:rsidRPr="00DD6D60">
        <w:rPr>
          <w:rFonts w:hint="eastAsia"/>
          <w:lang w:eastAsia="zh-CN"/>
        </w:rPr>
        <w:t>万瑞</w:t>
      </w:r>
      <w:proofErr w:type="gramEnd"/>
      <w:r w:rsidRPr="00DD6D60">
        <w:rPr>
          <w:rFonts w:hint="eastAsia"/>
          <w:lang w:eastAsia="zh-CN"/>
        </w:rPr>
        <w:t>郎，因为要吸收已经逐步实施的</w:t>
      </w:r>
      <w:r w:rsidRPr="00DD6D60">
        <w:rPr>
          <w:lang w:eastAsia="zh-CN"/>
        </w:rPr>
        <w:lastRenderedPageBreak/>
        <w:t>ERP</w:t>
      </w:r>
      <w:r w:rsidRPr="00DD6D60">
        <w:rPr>
          <w:rFonts w:hint="eastAsia"/>
          <w:lang w:eastAsia="zh-CN"/>
        </w:rPr>
        <w:t>体系的能力和提供负利率。请记住，秘书处正在尽一切可能并且目前已在通过与</w:t>
      </w:r>
      <w:r w:rsidRPr="00DD6D60">
        <w:rPr>
          <w:lang w:eastAsia="zh-CN"/>
        </w:rPr>
        <w:t>WIPO</w:t>
      </w:r>
      <w:r w:rsidRPr="00DD6D60">
        <w:rPr>
          <w:rFonts w:hint="eastAsia"/>
          <w:lang w:eastAsia="zh-CN"/>
        </w:rPr>
        <w:t>银行合作伙伴协商极限值的方式避免负利率方面取得成功。在这一阶段，秘书处无法预测，其是否能够完全避免负利率，但这也取决于成员国考虑和批准在本届会议提出的投资政策文件的情况。秘书处回顾了一些代表团关于战略目标</w:t>
      </w:r>
      <w:proofErr w:type="gramStart"/>
      <w:r w:rsidRPr="00DD6D60">
        <w:rPr>
          <w:rFonts w:hint="eastAsia"/>
          <w:lang w:eastAsia="zh-CN"/>
        </w:rPr>
        <w:t>一</w:t>
      </w:r>
      <w:proofErr w:type="gramEnd"/>
      <w:r w:rsidRPr="00DD6D60">
        <w:rPr>
          <w:rFonts w:hint="eastAsia"/>
          <w:lang w:eastAsia="zh-CN"/>
        </w:rPr>
        <w:t>的意见，即由于一些活动没有实施而有了一些节约。秘书处表示，战略目标一是本组织的规范性领域，主要由某个成员国推动。秘书处在维持该领域内工作所需资源水平方面极为谨慎，正如总干事所说，秘书处无法准确预测成员国的审议结果。至于每个常设委员会的会议数量问题，秘书处回应说，常设委员会的预算编制水平维持当前两年期相同水平。唯一不同的是，提案更清楚地指出已为多少届会议编制预算。秘书处补充说，已经编制预算的会议天数与</w:t>
      </w:r>
      <w:r w:rsidRPr="00DD6D60">
        <w:rPr>
          <w:lang w:eastAsia="zh-CN"/>
        </w:rPr>
        <w:t>201</w:t>
      </w:r>
      <w:r w:rsidRPr="00DD6D60">
        <w:rPr>
          <w:rFonts w:hint="eastAsia"/>
          <w:lang w:eastAsia="zh-CN"/>
        </w:rPr>
        <w:t>4</w:t>
      </w:r>
      <w:r w:rsidRPr="00DD6D60">
        <w:rPr>
          <w:lang w:eastAsia="zh-CN"/>
        </w:rPr>
        <w:t>/2015</w:t>
      </w:r>
      <w:r w:rsidRPr="00DD6D60">
        <w:rPr>
          <w:rFonts w:hint="eastAsia"/>
          <w:lang w:eastAsia="zh-CN"/>
        </w:rPr>
        <w:t>年度相同。该问题已在问答文件的问题</w:t>
      </w:r>
      <w:r w:rsidRPr="00DD6D60">
        <w:rPr>
          <w:lang w:eastAsia="zh-CN"/>
        </w:rPr>
        <w:t>1</w:t>
      </w:r>
      <w:r w:rsidRPr="00DD6D60">
        <w:rPr>
          <w:rFonts w:hint="eastAsia"/>
          <w:lang w:eastAsia="zh-CN"/>
        </w:rPr>
        <w:t>中得到详细解答。关于将</w:t>
      </w:r>
      <w:r w:rsidRPr="00DD6D60">
        <w:rPr>
          <w:lang w:eastAsia="zh-CN"/>
        </w:rPr>
        <w:t>IGC</w:t>
      </w:r>
      <w:r w:rsidRPr="00DD6D60">
        <w:rPr>
          <w:rFonts w:hint="eastAsia"/>
          <w:lang w:eastAsia="zh-CN"/>
        </w:rPr>
        <w:t>转成一个常设委员会所带来的预算影响问题，秘书处表示，不会产生预算影响，因为会议成本取决于召开会议的天数。</w:t>
      </w:r>
      <w:proofErr w:type="gramStart"/>
      <w:r w:rsidRPr="00DD6D60">
        <w:rPr>
          <w:rFonts w:hint="eastAsia"/>
          <w:lang w:eastAsia="zh-CN"/>
        </w:rPr>
        <w:t>该成本</w:t>
      </w:r>
      <w:proofErr w:type="gramEnd"/>
      <w:r w:rsidRPr="00DD6D60">
        <w:rPr>
          <w:rFonts w:hint="eastAsia"/>
          <w:lang w:eastAsia="zh-CN"/>
        </w:rPr>
        <w:t>涉及到翻译问题，并且取决于会议的性质，有为来自发展中国家代表参加会议提供经费的资金。美利坚合众国代表团提到导致营业成本增加的计划。关于这一点，秘书处希望解释一下预算结构问题，这可能有助于本周晚些时候和9月会议的审议工作。这是基于成果的支出预算，而且本组织的总收入和总支出也是由联盟计算和呈递的</w:t>
      </w:r>
      <w:r w:rsidR="00705294">
        <w:rPr>
          <w:rFonts w:hint="eastAsia"/>
          <w:lang w:eastAsia="zh-CN"/>
        </w:rPr>
        <w:t>(</w:t>
      </w:r>
      <w:r w:rsidRPr="00DD6D60">
        <w:rPr>
          <w:rFonts w:hint="eastAsia"/>
          <w:lang w:eastAsia="zh-CN"/>
        </w:rPr>
        <w:t>见附件三</w:t>
      </w:r>
      <w:r w:rsidR="00705294">
        <w:rPr>
          <w:rFonts w:hint="eastAsia"/>
          <w:lang w:eastAsia="zh-CN"/>
        </w:rPr>
        <w:t>)</w:t>
      </w:r>
      <w:r w:rsidRPr="00DD6D60">
        <w:rPr>
          <w:rFonts w:hint="eastAsia"/>
          <w:lang w:eastAsia="zh-CN"/>
        </w:rPr>
        <w:t>。</w:t>
      </w:r>
      <w:r w:rsidR="00705294">
        <w:rPr>
          <w:rFonts w:hint="eastAsia"/>
          <w:lang w:eastAsia="zh-CN"/>
        </w:rPr>
        <w:t>(</w:t>
      </w:r>
      <w:r w:rsidRPr="00DD6D60">
        <w:rPr>
          <w:rFonts w:hint="eastAsia"/>
          <w:lang w:eastAsia="zh-CN"/>
        </w:rPr>
        <w:t>各计划中出现的</w:t>
      </w:r>
      <w:r w:rsidR="00705294">
        <w:rPr>
          <w:rFonts w:hint="eastAsia"/>
          <w:lang w:eastAsia="zh-CN"/>
        </w:rPr>
        <w:t>)</w:t>
      </w:r>
      <w:r w:rsidRPr="00DD6D60">
        <w:rPr>
          <w:rFonts w:hint="eastAsia"/>
          <w:lang w:eastAsia="zh-CN"/>
        </w:rPr>
        <w:t>计划支出表并未反映每个计划的贡献，因为大多数计划没有获得任何收入，并且基本上都是支出预算。如果看成本类表格时，可以看到各计划正在预期为实现其成果和完成其任务而要使用的成本类别。如果有营业成</w:t>
      </w:r>
      <w:proofErr w:type="gramStart"/>
      <w:r w:rsidRPr="00DD6D60">
        <w:rPr>
          <w:rFonts w:hint="eastAsia"/>
          <w:lang w:eastAsia="zh-CN"/>
        </w:rPr>
        <w:t>本未</w:t>
      </w:r>
      <w:proofErr w:type="gramEnd"/>
      <w:r w:rsidRPr="00DD6D60">
        <w:rPr>
          <w:rFonts w:hint="eastAsia"/>
          <w:lang w:eastAsia="zh-CN"/>
        </w:rPr>
        <w:t>被编入某些计划的预算，则意味着它们不需要租用设备或家具。秘书补充说，它已经尝试在问答文件中回答这类问题，并将根据要求提供进一步说明。关于房地和维护成本，秘书处说，这是计划</w:t>
      </w:r>
      <w:r w:rsidRPr="00DD6D60">
        <w:rPr>
          <w:lang w:eastAsia="zh-CN"/>
        </w:rPr>
        <w:t>24</w:t>
      </w:r>
      <w:r w:rsidRPr="00DD6D60">
        <w:rPr>
          <w:rFonts w:hint="eastAsia"/>
          <w:lang w:eastAsia="zh-CN"/>
        </w:rPr>
        <w:t>之下编制的核心成本预算，并且包括所有</w:t>
      </w:r>
      <w:r w:rsidRPr="00DD6D60">
        <w:rPr>
          <w:lang w:eastAsia="zh-CN"/>
        </w:rPr>
        <w:t>WIPO</w:t>
      </w:r>
      <w:r w:rsidRPr="00DD6D60">
        <w:rPr>
          <w:rFonts w:hint="eastAsia"/>
          <w:lang w:eastAsia="zh-CN"/>
        </w:rPr>
        <w:t>房地的管理费。计划</w:t>
      </w:r>
      <w:r w:rsidRPr="00DD6D60">
        <w:rPr>
          <w:lang w:eastAsia="zh-CN"/>
        </w:rPr>
        <w:t>24</w:t>
      </w:r>
      <w:r w:rsidRPr="00DD6D60">
        <w:rPr>
          <w:rFonts w:hint="eastAsia"/>
          <w:lang w:eastAsia="zh-CN"/>
        </w:rPr>
        <w:t>还包括与采取相关的活动。秘书处说，它已准备好按要求提供更多详细信息。秘书处补充说，该问答文件已在一定程度上详细回答了美利坚合众国代表团提出的问题。关于阿尔及利亚代表团提出的有关总发展支出的问题，秘书处回顾指出，预算文件是一份非常全面的预算报告。预算文件中包括三份报告。一份是本组织的成果框架</w:t>
      </w:r>
      <w:r w:rsidR="00705294">
        <w:rPr>
          <w:rFonts w:hint="eastAsia"/>
          <w:lang w:eastAsia="zh-CN"/>
        </w:rPr>
        <w:t>(</w:t>
      </w:r>
      <w:r w:rsidRPr="00DD6D60">
        <w:rPr>
          <w:rFonts w:hint="eastAsia"/>
          <w:lang w:eastAsia="zh-CN"/>
        </w:rPr>
        <w:t>在第</w:t>
      </w:r>
      <w:r w:rsidRPr="00DD6D60">
        <w:rPr>
          <w:lang w:eastAsia="zh-CN"/>
        </w:rPr>
        <w:t>A3</w:t>
      </w:r>
      <w:r w:rsidRPr="00DD6D60">
        <w:rPr>
          <w:rFonts w:hint="eastAsia"/>
          <w:lang w:eastAsia="zh-CN"/>
        </w:rPr>
        <w:t>页</w:t>
      </w:r>
      <w:r w:rsidR="00705294">
        <w:rPr>
          <w:rFonts w:hint="eastAsia"/>
          <w:lang w:eastAsia="zh-CN"/>
        </w:rPr>
        <w:t>)</w:t>
      </w:r>
      <w:r w:rsidRPr="00DD6D60">
        <w:rPr>
          <w:rFonts w:hint="eastAsia"/>
          <w:lang w:eastAsia="zh-CN"/>
        </w:rPr>
        <w:t>，其中，每一项成果都列在相应的战略目标之下，说明了用于这些成果的资源总额以及在发展中所占份额。该成果框架介绍了在取得某一成果方面具体花费多少成本以及该成果所占的发展份额。除外之外，表</w:t>
      </w:r>
      <w:r w:rsidRPr="00DD6D60">
        <w:rPr>
          <w:lang w:eastAsia="zh-CN"/>
        </w:rPr>
        <w:t>6</w:t>
      </w:r>
      <w:r w:rsidRPr="00DD6D60">
        <w:rPr>
          <w:rFonts w:hint="eastAsia"/>
          <w:lang w:eastAsia="zh-CN"/>
        </w:rPr>
        <w:t>还按计划说明了发展支出情况。在其下面的第二张表提供了</w:t>
      </w:r>
      <w:r w:rsidR="00B72341">
        <w:rPr>
          <w:lang w:eastAsia="zh-CN"/>
        </w:rPr>
        <w:t>发展议程</w:t>
      </w:r>
      <w:r w:rsidRPr="00DD6D60">
        <w:rPr>
          <w:rFonts w:hint="eastAsia"/>
          <w:lang w:eastAsia="zh-CN"/>
        </w:rPr>
        <w:t>项目的资源情况。</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澄清说，它已要求概括介绍本组织在即将到来的两年期内将用于技术援助的具体预算数额，它相信这与各战略目标所占的发展份额不同。该代表团意识到，秘书处可能需要花一些时间才能提供这一估计数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主席请秘书处回答德国代表团提出的问题。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秘书处回顾指出，问答文件已经做出了解释，并补充说，本组织正面临网络恐怖主义增加的威胁，而在业务连续性方面，它需要加强其组织复原力并解决</w:t>
      </w:r>
      <w:r w:rsidRPr="00DD6D60">
        <w:rPr>
          <w:lang w:eastAsia="zh-CN"/>
        </w:rPr>
        <w:t>2013</w:t>
      </w:r>
      <w:r w:rsidRPr="00DD6D60">
        <w:rPr>
          <w:rFonts w:hint="eastAsia"/>
          <w:lang w:eastAsia="zh-CN"/>
        </w:rPr>
        <w:t>年审计提出的一些问题。秘书处指出，在有关数据加密和用户管理的拟议预算和基本建设总计划之间没有重复，这是对秘书处将在</w:t>
      </w:r>
      <w:r w:rsidRPr="00DD6D60">
        <w:rPr>
          <w:lang w:eastAsia="zh-CN"/>
        </w:rPr>
        <w:t>2016/</w:t>
      </w:r>
      <w:r w:rsidRPr="00DD6D60">
        <w:rPr>
          <w:rFonts w:hint="eastAsia"/>
          <w:lang w:eastAsia="zh-CN"/>
        </w:rPr>
        <w:t>2</w:t>
      </w:r>
      <w:r w:rsidRPr="00DD6D60">
        <w:rPr>
          <w:lang w:eastAsia="zh-CN"/>
        </w:rPr>
        <w:t>017</w:t>
      </w:r>
      <w:r w:rsidRPr="00DD6D60">
        <w:rPr>
          <w:rFonts w:hint="eastAsia"/>
          <w:lang w:eastAsia="zh-CN"/>
        </w:rPr>
        <w:t>年实施的一项战略的补充。</w:t>
      </w:r>
      <w:r w:rsidRPr="00DD6D60">
        <w:rPr>
          <w:rFonts w:hint="eastAsia"/>
        </w:rPr>
        <w:t>秘书处向该代表团保证，没有重复计算。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455CA7">
        <w:rPr>
          <w:rFonts w:hint="eastAsia"/>
          <w:lang w:eastAsia="zh-CN"/>
        </w:rPr>
        <w:t>还</w:t>
      </w:r>
      <w:r w:rsidRPr="00DD6D60">
        <w:rPr>
          <w:rFonts w:hint="eastAsia"/>
          <w:lang w:eastAsia="zh-CN"/>
        </w:rPr>
        <w:t>解答了计划</w:t>
      </w:r>
      <w:r w:rsidRPr="00DD6D60">
        <w:rPr>
          <w:lang w:eastAsia="zh-CN"/>
        </w:rPr>
        <w:t>28</w:t>
      </w:r>
      <w:r w:rsidRPr="00DD6D60">
        <w:rPr>
          <w:rFonts w:hint="eastAsia"/>
          <w:lang w:eastAsia="zh-CN"/>
        </w:rPr>
        <w:t>之下非人</w:t>
      </w:r>
      <w:proofErr w:type="gramStart"/>
      <w:r w:rsidRPr="00DD6D60">
        <w:rPr>
          <w:rFonts w:hint="eastAsia"/>
          <w:lang w:eastAsia="zh-CN"/>
        </w:rPr>
        <w:t>事资源</w:t>
      </w:r>
      <w:proofErr w:type="gramEnd"/>
      <w:r w:rsidRPr="00DD6D60">
        <w:rPr>
          <w:rFonts w:hint="eastAsia"/>
          <w:lang w:eastAsia="zh-CN"/>
        </w:rPr>
        <w:t>和人事资源增长的问题。认识到实际和网络威胁的并存，</w:t>
      </w:r>
      <w:r w:rsidRPr="00DD6D60">
        <w:rPr>
          <w:lang w:eastAsia="zh-CN"/>
        </w:rPr>
        <w:t>WIPO</w:t>
      </w:r>
      <w:r w:rsidRPr="00DD6D60">
        <w:rPr>
          <w:rFonts w:hint="eastAsia"/>
          <w:lang w:eastAsia="zh-CN"/>
        </w:rPr>
        <w:t>已经将其归于一个部门和领导之下，以便于信息共享和确保安全体系的复原力。先前在计划</w:t>
      </w:r>
      <w:r w:rsidRPr="00DD6D60">
        <w:rPr>
          <w:lang w:eastAsia="zh-CN"/>
        </w:rPr>
        <w:t>25</w:t>
      </w:r>
      <w:r w:rsidRPr="00DD6D60">
        <w:rPr>
          <w:rFonts w:hint="eastAsia"/>
          <w:lang w:eastAsia="zh-CN"/>
        </w:rPr>
        <w:t>之下的一个部分移至计划</w:t>
      </w:r>
      <w:r w:rsidRPr="00DD6D60">
        <w:rPr>
          <w:lang w:eastAsia="zh-CN"/>
        </w:rPr>
        <w:t>28</w:t>
      </w:r>
      <w:r w:rsidRPr="00DD6D60">
        <w:rPr>
          <w:rFonts w:hint="eastAsia"/>
          <w:lang w:eastAsia="zh-CN"/>
        </w:rPr>
        <w:t>已导致人事成本增长</w:t>
      </w:r>
      <w:r w:rsidRPr="00DD6D60">
        <w:rPr>
          <w:lang w:eastAsia="zh-CN"/>
        </w:rPr>
        <w:t>65%</w:t>
      </w:r>
      <w:r w:rsidRPr="00DD6D60">
        <w:rPr>
          <w:rFonts w:hint="eastAsia"/>
          <w:lang w:eastAsia="zh-CN"/>
        </w:rPr>
        <w:t>。计划</w:t>
      </w:r>
      <w:r w:rsidRPr="00DD6D60">
        <w:rPr>
          <w:lang w:eastAsia="zh-CN"/>
        </w:rPr>
        <w:t>28</w:t>
      </w:r>
      <w:r w:rsidRPr="00DD6D60">
        <w:rPr>
          <w:rFonts w:hint="eastAsia"/>
          <w:lang w:eastAsia="zh-CN"/>
        </w:rPr>
        <w:t>之下的非人事成本也增长</w:t>
      </w:r>
      <w:r w:rsidRPr="00DD6D60">
        <w:rPr>
          <w:lang w:eastAsia="zh-CN"/>
        </w:rPr>
        <w:t>64%</w:t>
      </w:r>
      <w:r w:rsidRPr="00DD6D60">
        <w:rPr>
          <w:rFonts w:hint="eastAsia"/>
          <w:lang w:eastAsia="zh-CN"/>
        </w:rPr>
        <w:t>。在</w:t>
      </w:r>
      <w:r w:rsidRPr="00DD6D60">
        <w:rPr>
          <w:lang w:eastAsia="zh-CN"/>
        </w:rPr>
        <w:t>64%</w:t>
      </w:r>
      <w:r w:rsidRPr="00DD6D60">
        <w:rPr>
          <w:rFonts w:hint="eastAsia"/>
          <w:lang w:eastAsia="zh-CN"/>
        </w:rPr>
        <w:t>的非人事成本增长中，约有</w:t>
      </w:r>
      <w:r w:rsidRPr="00DD6D60">
        <w:rPr>
          <w:lang w:eastAsia="zh-CN"/>
        </w:rPr>
        <w:t>14%</w:t>
      </w:r>
      <w:r w:rsidRPr="00DD6D60">
        <w:rPr>
          <w:rFonts w:hint="eastAsia"/>
          <w:lang w:eastAsia="zh-CN"/>
        </w:rPr>
        <w:t>可能是因与信息保证有关的非人事成本并入计划</w:t>
      </w:r>
      <w:r w:rsidRPr="00DD6D60">
        <w:rPr>
          <w:lang w:eastAsia="zh-CN"/>
        </w:rPr>
        <w:t>28</w:t>
      </w:r>
      <w:r w:rsidRPr="00DD6D60">
        <w:rPr>
          <w:rFonts w:hint="eastAsia"/>
          <w:lang w:eastAsia="zh-CN"/>
        </w:rPr>
        <w:t>所引起的。这使下一个两年期内非人事成本增长</w:t>
      </w:r>
      <w:r w:rsidRPr="00DD6D60">
        <w:rPr>
          <w:lang w:eastAsia="zh-CN"/>
        </w:rPr>
        <w:t>50%</w:t>
      </w:r>
      <w:r w:rsidRPr="00DD6D60">
        <w:rPr>
          <w:rFonts w:hint="eastAsia"/>
          <w:lang w:eastAsia="zh-CN"/>
        </w:rPr>
        <w:t>，其原因是计划实施</w:t>
      </w:r>
      <w:r w:rsidRPr="00DD6D60">
        <w:rPr>
          <w:lang w:eastAsia="zh-CN"/>
        </w:rPr>
        <w:t>WIPO</w:t>
      </w:r>
      <w:r w:rsidRPr="00DD6D60">
        <w:rPr>
          <w:rFonts w:hint="eastAsia"/>
          <w:lang w:eastAsia="zh-CN"/>
        </w:rPr>
        <w:t>多年</w:t>
      </w:r>
      <w:proofErr w:type="gramStart"/>
      <w:r w:rsidRPr="00DD6D60">
        <w:rPr>
          <w:rFonts w:hint="eastAsia"/>
          <w:lang w:eastAsia="zh-CN"/>
        </w:rPr>
        <w:t>期信息</w:t>
      </w:r>
      <w:proofErr w:type="gramEnd"/>
      <w:r w:rsidRPr="00DD6D60">
        <w:rPr>
          <w:rFonts w:hint="eastAsia"/>
          <w:lang w:eastAsia="zh-CN"/>
        </w:rPr>
        <w:t>保证战略。秘书处继续解释了信息保证战略的一些主要亮点。</w:t>
      </w:r>
      <w:r w:rsidRPr="00DD6D60">
        <w:rPr>
          <w:lang w:eastAsia="zh-CN"/>
        </w:rPr>
        <w:t>WIPO</w:t>
      </w:r>
      <w:r w:rsidRPr="00DD6D60">
        <w:rPr>
          <w:rFonts w:hint="eastAsia"/>
          <w:lang w:eastAsia="zh-CN"/>
        </w:rPr>
        <w:t>认识到为其成员和客户提供安全和有保障的在线产品体验的</w:t>
      </w:r>
      <w:r w:rsidRPr="00DD6D60">
        <w:rPr>
          <w:rFonts w:hint="eastAsia"/>
          <w:lang w:eastAsia="zh-CN"/>
        </w:rPr>
        <w:lastRenderedPageBreak/>
        <w:t>重要性。为系统性解决在线服务固有且日益升级的信息安全风险，</w:t>
      </w:r>
      <w:r w:rsidRPr="00DD6D60">
        <w:rPr>
          <w:lang w:eastAsia="zh-CN"/>
        </w:rPr>
        <w:t>WIPO</w:t>
      </w:r>
      <w:r w:rsidRPr="00DD6D60">
        <w:rPr>
          <w:rFonts w:hint="eastAsia"/>
          <w:lang w:eastAsia="zh-CN"/>
        </w:rPr>
        <w:t>将不得不继续投资并加强其信息安全以应对已知和复杂的威胁，确保其</w:t>
      </w:r>
      <w:r w:rsidRPr="00DD6D60">
        <w:rPr>
          <w:lang w:eastAsia="zh-CN"/>
        </w:rPr>
        <w:t>ICT</w:t>
      </w:r>
      <w:r w:rsidRPr="00DD6D60">
        <w:rPr>
          <w:rFonts w:hint="eastAsia"/>
          <w:lang w:eastAsia="zh-CN"/>
        </w:rPr>
        <w:t>体系对网络威胁的复原力，并向其成员和客户做出关于内部控制的合理保证。各种威胁参与者</w:t>
      </w:r>
      <w:r w:rsidR="00705294">
        <w:rPr>
          <w:rFonts w:hint="eastAsia"/>
          <w:lang w:eastAsia="zh-CN"/>
        </w:rPr>
        <w:t>(</w:t>
      </w:r>
      <w:r w:rsidRPr="00DD6D60">
        <w:rPr>
          <w:rFonts w:hint="eastAsia"/>
          <w:lang w:eastAsia="zh-CN"/>
        </w:rPr>
        <w:t>从网络犯罪到商业间谍</w:t>
      </w:r>
      <w:r w:rsidR="00705294">
        <w:rPr>
          <w:rFonts w:hint="eastAsia"/>
          <w:lang w:eastAsia="zh-CN"/>
        </w:rPr>
        <w:t>)</w:t>
      </w:r>
      <w:r w:rsidRPr="00DD6D60">
        <w:rPr>
          <w:rFonts w:hint="eastAsia"/>
          <w:lang w:eastAsia="zh-CN"/>
        </w:rPr>
        <w:t>对</w:t>
      </w:r>
      <w:r w:rsidRPr="00DD6D60">
        <w:rPr>
          <w:lang w:eastAsia="zh-CN"/>
        </w:rPr>
        <w:t>WIPO</w:t>
      </w:r>
      <w:r w:rsidRPr="00DD6D60">
        <w:rPr>
          <w:rFonts w:hint="eastAsia"/>
          <w:lang w:eastAsia="zh-CN"/>
        </w:rPr>
        <w:t>未公布专利信息的妥协不仅可能会导致重大收入损失和积压，而且会导致失去客户信任，更不要说因负面新闻报道所造成的负面信誉风险。最近导致</w:t>
      </w:r>
      <w:r w:rsidRPr="00DD6D60">
        <w:rPr>
          <w:lang w:eastAsia="zh-CN"/>
        </w:rPr>
        <w:t>2</w:t>
      </w:r>
      <w:r w:rsidR="008C658A">
        <w:rPr>
          <w:rFonts w:hint="eastAsia"/>
          <w:lang w:eastAsia="zh-CN"/>
        </w:rPr>
        <w:t>,</w:t>
      </w:r>
      <w:r w:rsidRPr="00DD6D60">
        <w:rPr>
          <w:lang w:eastAsia="zh-CN"/>
        </w:rPr>
        <w:t>200</w:t>
      </w:r>
      <w:r w:rsidRPr="00DD6D60">
        <w:rPr>
          <w:rFonts w:hint="eastAsia"/>
          <w:lang w:eastAsia="zh-CN"/>
        </w:rPr>
        <w:t>万人受到影响</w:t>
      </w:r>
      <w:r w:rsidR="004437F5">
        <w:rPr>
          <w:rFonts w:hint="eastAsia"/>
          <w:lang w:eastAsia="zh-CN"/>
        </w:rPr>
        <w:t>美利坚合众国</w:t>
      </w:r>
      <w:r w:rsidRPr="00DD6D60">
        <w:rPr>
          <w:rFonts w:hint="eastAsia"/>
          <w:lang w:eastAsia="zh-CN"/>
        </w:rPr>
        <w:t>人事局私人信息记录遭非法侵入和索尼知识产权网上被盗就是网络威胁因素的复杂性和持久性增加的证据。</w:t>
      </w:r>
      <w:r w:rsidRPr="00DD6D60">
        <w:rPr>
          <w:lang w:eastAsia="zh-CN"/>
        </w:rPr>
        <w:t>WIPO</w:t>
      </w:r>
      <w:r w:rsidRPr="00DD6D60">
        <w:rPr>
          <w:rFonts w:hint="eastAsia"/>
          <w:lang w:eastAsia="zh-CN"/>
        </w:rPr>
        <w:t>也无法在这种威胁环境中幸免。如前所述，</w:t>
      </w:r>
      <w:r w:rsidRPr="00DD6D60">
        <w:rPr>
          <w:lang w:eastAsia="zh-CN"/>
        </w:rPr>
        <w:t>WIPO</w:t>
      </w:r>
      <w:r w:rsidRPr="00DD6D60">
        <w:rPr>
          <w:rFonts w:hint="eastAsia"/>
          <w:lang w:eastAsia="zh-CN"/>
        </w:rPr>
        <w:t>通过雇用首席安全官，已在正确方向上采取了措施。该战略将重点加强对信息安全的监督，通过安全举措改变用户行为，并按</w:t>
      </w:r>
      <w:r w:rsidRPr="00DD6D60">
        <w:rPr>
          <w:lang w:eastAsia="zh-CN"/>
        </w:rPr>
        <w:t>WIPO</w:t>
      </w:r>
      <w:r w:rsidRPr="00DD6D60">
        <w:rPr>
          <w:rFonts w:hint="eastAsia"/>
          <w:lang w:eastAsia="zh-CN"/>
        </w:rPr>
        <w:t>的风险管理要求确保企业范围内对信息风险的持续合</w:t>
      </w:r>
      <w:proofErr w:type="gramStart"/>
      <w:r w:rsidRPr="00DD6D60">
        <w:rPr>
          <w:rFonts w:hint="eastAsia"/>
          <w:lang w:eastAsia="zh-CN"/>
        </w:rPr>
        <w:t>规</w:t>
      </w:r>
      <w:proofErr w:type="gramEnd"/>
      <w:r w:rsidRPr="00DD6D60">
        <w:rPr>
          <w:rFonts w:hint="eastAsia"/>
          <w:lang w:eastAsia="zh-CN"/>
        </w:rPr>
        <w:t>和管理。目标是保护敏感的客户信息和</w:t>
      </w:r>
      <w:r w:rsidRPr="00DD6D60">
        <w:rPr>
          <w:lang w:eastAsia="zh-CN"/>
        </w:rPr>
        <w:t>ICT</w:t>
      </w:r>
      <w:r w:rsidRPr="00DD6D60">
        <w:rPr>
          <w:rFonts w:hint="eastAsia"/>
          <w:lang w:eastAsia="zh-CN"/>
        </w:rPr>
        <w:t>体系，并大幅度提高能力，以便依据可以行动的情报更快速地发现和应对各种事件。该计划包括许多精心设计的项目，这些项目会以某种顺序执行，以实现计划</w:t>
      </w:r>
      <w:r w:rsidRPr="00DD6D60">
        <w:rPr>
          <w:lang w:eastAsia="zh-CN"/>
        </w:rPr>
        <w:t>28</w:t>
      </w:r>
      <w:r w:rsidRPr="00DD6D60">
        <w:rPr>
          <w:rFonts w:hint="eastAsia"/>
          <w:lang w:eastAsia="zh-CN"/>
        </w:rPr>
        <w:t>实施战略说明中着重强调的关键目标和关键效绩指标。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455CA7">
        <w:rPr>
          <w:rFonts w:hint="eastAsia"/>
          <w:lang w:eastAsia="zh-CN"/>
        </w:rPr>
        <w:t>还</w:t>
      </w:r>
      <w:r w:rsidRPr="00DD6D60">
        <w:rPr>
          <w:rFonts w:hint="eastAsia"/>
          <w:lang w:eastAsia="zh-CN"/>
        </w:rPr>
        <w:t>向各代表团介绍了问答文件中的答案</w:t>
      </w:r>
      <w:r w:rsidRPr="00DD6D60">
        <w:rPr>
          <w:lang w:eastAsia="zh-CN"/>
        </w:rPr>
        <w:t>10</w:t>
      </w:r>
      <w:r w:rsidRPr="00DD6D60">
        <w:rPr>
          <w:rFonts w:hint="eastAsia"/>
          <w:lang w:eastAsia="zh-CN"/>
        </w:rPr>
        <w:t>，它</w:t>
      </w:r>
      <w:r w:rsidR="00455CA7">
        <w:rPr>
          <w:rFonts w:hint="eastAsia"/>
          <w:lang w:eastAsia="zh-CN"/>
        </w:rPr>
        <w:t>涉及</w:t>
      </w:r>
      <w:r w:rsidRPr="00DD6D60">
        <w:rPr>
          <w:rFonts w:hint="eastAsia"/>
          <w:lang w:eastAsia="zh-CN"/>
        </w:rPr>
        <w:t>与加班费用和不同计划预计会如何使用它有关的问题。为了更好地监督和控制加班费用，加班费单独编制预算，并集中在未拨款人事费用之下。因此，</w:t>
      </w:r>
      <w:r w:rsidRPr="00DD6D60">
        <w:rPr>
          <w:lang w:eastAsia="zh-CN"/>
        </w:rPr>
        <w:t>2016/2017</w:t>
      </w:r>
      <w:r w:rsidRPr="00DD6D60">
        <w:rPr>
          <w:rFonts w:hint="eastAsia"/>
          <w:lang w:eastAsia="zh-CN"/>
        </w:rPr>
        <w:t>年度各计划未编制加班费概算。不同计划的加班方式不尽相同，且一年内的需求也不相同。例如，计划</w:t>
      </w:r>
      <w:r w:rsidRPr="00DD6D60">
        <w:rPr>
          <w:lang w:eastAsia="zh-CN"/>
        </w:rPr>
        <w:t>22</w:t>
      </w:r>
      <w:r w:rsidRPr="00DD6D60">
        <w:rPr>
          <w:rFonts w:hint="eastAsia"/>
          <w:lang w:eastAsia="zh-CN"/>
        </w:rPr>
        <w:t>有时需要在</w:t>
      </w:r>
      <w:r w:rsidRPr="00DD6D60">
        <w:rPr>
          <w:lang w:eastAsia="zh-CN"/>
        </w:rPr>
        <w:t>PBC</w:t>
      </w:r>
      <w:r w:rsidRPr="00DD6D60">
        <w:rPr>
          <w:rFonts w:hint="eastAsia"/>
          <w:lang w:eastAsia="zh-CN"/>
        </w:rPr>
        <w:t>期间加班，因为秘书室和助理人员必须昼夜不停地准备文件等等。大会期间也会发生类似情况。不过，虽然每个计划都将因本组织即将实施的措施而有其自己的加班费可供使用，但会通过中心加班费用框架对加班情况进行非常严格的监督。至于其他收入问题，该问题在问答文件问题</w:t>
      </w:r>
      <w:r w:rsidRPr="00DD6D60">
        <w:rPr>
          <w:lang w:eastAsia="zh-CN"/>
        </w:rPr>
        <w:t>12</w:t>
      </w:r>
      <w:r w:rsidRPr="00DD6D60">
        <w:rPr>
          <w:rFonts w:hint="eastAsia"/>
          <w:lang w:eastAsia="zh-CN"/>
        </w:rPr>
        <w:t>下得到了回答。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关于拟议计划和预算的第一次横向交流，主席希望认识到秘书处为提供一个良好的工作基础所做的巨大努力。主席建议进行详细讨论，并宣布开始就战略目标</w:t>
      </w:r>
      <w:proofErr w:type="gramStart"/>
      <w:r w:rsidRPr="00DD6D60">
        <w:rPr>
          <w:rFonts w:hint="eastAsia"/>
          <w:lang w:eastAsia="zh-CN"/>
        </w:rPr>
        <w:t>一</w:t>
      </w:r>
      <w:proofErr w:type="gramEnd"/>
      <w:r w:rsidRPr="00DD6D60">
        <w:rPr>
          <w:rFonts w:hint="eastAsia"/>
          <w:lang w:eastAsia="zh-CN"/>
        </w:rPr>
        <w:t>之下各计划的具体问题进行发言。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美利坚合众国代表团希望就计划</w:t>
      </w:r>
      <w:r w:rsidRPr="00DD6D60">
        <w:rPr>
          <w:lang w:eastAsia="zh-CN"/>
        </w:rPr>
        <w:t>3</w:t>
      </w:r>
      <w:r w:rsidRPr="00DD6D60">
        <w:rPr>
          <w:rFonts w:hint="eastAsia"/>
          <w:lang w:eastAsia="zh-CN"/>
        </w:rPr>
        <w:t>及其有关创新产业的工作发表意见，该计划所做的工作令人印象深刻，包括有关创新产业经济贡献的研究。但该代表团注意到，建议将版权研究从计划</w:t>
      </w:r>
      <w:r w:rsidRPr="00DD6D60">
        <w:rPr>
          <w:lang w:eastAsia="zh-CN"/>
        </w:rPr>
        <w:t>3</w:t>
      </w:r>
      <w:r w:rsidRPr="00DD6D60">
        <w:rPr>
          <w:rFonts w:hint="eastAsia"/>
          <w:lang w:eastAsia="zh-CN"/>
        </w:rPr>
        <w:t>移至计划</w:t>
      </w:r>
      <w:r w:rsidRPr="00DD6D60">
        <w:rPr>
          <w:lang w:eastAsia="zh-CN"/>
        </w:rPr>
        <w:t>16</w:t>
      </w:r>
      <w:r w:rsidR="00705294">
        <w:rPr>
          <w:rFonts w:hint="eastAsia"/>
          <w:lang w:eastAsia="zh-CN"/>
        </w:rPr>
        <w:t>(</w:t>
      </w:r>
      <w:r w:rsidRPr="00DD6D60">
        <w:rPr>
          <w:rFonts w:hint="eastAsia"/>
          <w:lang w:eastAsia="zh-CN"/>
        </w:rPr>
        <w:t>经济学和统计学</w:t>
      </w:r>
      <w:r w:rsidR="00705294">
        <w:rPr>
          <w:rFonts w:hint="eastAsia"/>
          <w:lang w:eastAsia="zh-CN"/>
        </w:rPr>
        <w:t>)</w:t>
      </w:r>
      <w:r w:rsidRPr="00DD6D60">
        <w:rPr>
          <w:rFonts w:hint="eastAsia"/>
          <w:lang w:eastAsia="zh-CN"/>
        </w:rPr>
        <w:t>引发了一些问题：在计划</w:t>
      </w:r>
      <w:r w:rsidRPr="00DD6D60">
        <w:rPr>
          <w:lang w:eastAsia="zh-CN"/>
        </w:rPr>
        <w:t>16</w:t>
      </w:r>
      <w:r w:rsidRPr="00DD6D60">
        <w:rPr>
          <w:rFonts w:hint="eastAsia"/>
          <w:lang w:eastAsia="zh-CN"/>
        </w:rPr>
        <w:t>之下进行版权经济研究的范围是什么？为什么不继续在实务部门</w:t>
      </w:r>
      <w:r w:rsidR="00705294">
        <w:rPr>
          <w:rFonts w:hint="eastAsia"/>
          <w:lang w:eastAsia="zh-CN"/>
        </w:rPr>
        <w:t>(</w:t>
      </w:r>
      <w:r w:rsidRPr="00DD6D60">
        <w:rPr>
          <w:rFonts w:hint="eastAsia"/>
          <w:lang w:eastAsia="zh-CN"/>
        </w:rPr>
        <w:t>即版权及相关权</w:t>
      </w:r>
      <w:proofErr w:type="gramStart"/>
      <w:r w:rsidRPr="00DD6D60">
        <w:rPr>
          <w:rFonts w:hint="eastAsia"/>
          <w:lang w:eastAsia="zh-CN"/>
        </w:rPr>
        <w:t>利部门</w:t>
      </w:r>
      <w:proofErr w:type="gramEnd"/>
      <w:r w:rsidR="00705294">
        <w:rPr>
          <w:rFonts w:hint="eastAsia"/>
          <w:lang w:eastAsia="zh-CN"/>
        </w:rPr>
        <w:t>)</w:t>
      </w:r>
      <w:r w:rsidRPr="00DD6D60">
        <w:rPr>
          <w:rFonts w:hint="eastAsia"/>
          <w:lang w:eastAsia="zh-CN"/>
        </w:rPr>
        <w:t>进行？创新产业的议程是否会继续提供有关版权产业经济贡献、方法发展和经济效</w:t>
      </w:r>
      <w:proofErr w:type="gramStart"/>
      <w:r w:rsidRPr="00DD6D60">
        <w:rPr>
          <w:rFonts w:hint="eastAsia"/>
          <w:lang w:eastAsia="zh-CN"/>
        </w:rPr>
        <w:t>绩研究</w:t>
      </w:r>
      <w:proofErr w:type="gramEnd"/>
      <w:r w:rsidRPr="00DD6D60">
        <w:rPr>
          <w:rFonts w:hint="eastAsia"/>
          <w:lang w:eastAsia="zh-CN"/>
        </w:rPr>
        <w:t>的证据？创新产业部分是否会继续保留？创新者的工具出版和有关创新产业的能力建设活动是否还会继续？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针对计划</w:t>
      </w:r>
      <w:r w:rsidRPr="00DD6D60">
        <w:rPr>
          <w:lang w:eastAsia="zh-CN"/>
        </w:rPr>
        <w:t>3</w:t>
      </w:r>
      <w:r w:rsidRPr="00DD6D60">
        <w:rPr>
          <w:rFonts w:hint="eastAsia"/>
          <w:lang w:eastAsia="zh-CN"/>
        </w:rPr>
        <w:t>，日本代表团指出，预期成果三</w:t>
      </w:r>
      <w:r w:rsidRPr="00DD6D60">
        <w:rPr>
          <w:lang w:eastAsia="zh-CN"/>
        </w:rPr>
        <w:t>.2</w:t>
      </w:r>
      <w:r w:rsidRPr="00DD6D60">
        <w:rPr>
          <w:rFonts w:hint="eastAsia"/>
          <w:lang w:eastAsia="zh-CN"/>
        </w:rPr>
        <w:t>之下的资源估计为</w:t>
      </w:r>
      <w:r w:rsidRPr="00DD6D60">
        <w:rPr>
          <w:lang w:eastAsia="zh-CN"/>
        </w:rPr>
        <w:t>840</w:t>
      </w:r>
      <w:proofErr w:type="gramStart"/>
      <w:r w:rsidRPr="00DD6D60">
        <w:rPr>
          <w:rFonts w:hint="eastAsia"/>
          <w:lang w:eastAsia="zh-CN"/>
        </w:rPr>
        <w:t>万瑞</w:t>
      </w:r>
      <w:proofErr w:type="gramEnd"/>
      <w:r w:rsidRPr="00DD6D60">
        <w:rPr>
          <w:rFonts w:hint="eastAsia"/>
          <w:lang w:eastAsia="zh-CN"/>
        </w:rPr>
        <w:t>郎，超过前一个两年期两倍。该代表团充分理解启动发展可持续国际版权体系能力建设的重要性。针对</w:t>
      </w:r>
      <w:r w:rsidRPr="00DD6D60">
        <w:rPr>
          <w:lang w:eastAsia="zh-CN"/>
        </w:rPr>
        <w:t>CMO</w:t>
      </w:r>
      <w:r w:rsidRPr="00DD6D60">
        <w:rPr>
          <w:rFonts w:hint="eastAsia"/>
          <w:lang w:eastAsia="zh-CN"/>
        </w:rPr>
        <w:t>的能力建设尤其十分重要。不管是从权利持有人角度看，还是从用户角度看，</w:t>
      </w:r>
      <w:r w:rsidRPr="00DD6D60">
        <w:rPr>
          <w:lang w:eastAsia="zh-CN"/>
        </w:rPr>
        <w:t>CMO</w:t>
      </w:r>
      <w:r w:rsidRPr="00DD6D60">
        <w:rPr>
          <w:rFonts w:hint="eastAsia"/>
          <w:lang w:eastAsia="zh-CN"/>
        </w:rPr>
        <w:t>都是版权体系的基本要素。从这种角度来看，日本政府一直支持</w:t>
      </w:r>
      <w:r w:rsidRPr="00DD6D60">
        <w:rPr>
          <w:lang w:eastAsia="zh-CN"/>
        </w:rPr>
        <w:t>WIPO</w:t>
      </w:r>
      <w:r w:rsidRPr="00DD6D60">
        <w:rPr>
          <w:rFonts w:hint="eastAsia"/>
          <w:lang w:eastAsia="zh-CN"/>
        </w:rPr>
        <w:t>在发展中国家建立</w:t>
      </w:r>
      <w:r w:rsidRPr="00DD6D60">
        <w:rPr>
          <w:lang w:eastAsia="zh-CN"/>
        </w:rPr>
        <w:t>CMO</w:t>
      </w:r>
      <w:r w:rsidRPr="00DD6D60">
        <w:rPr>
          <w:rFonts w:hint="eastAsia"/>
          <w:lang w:eastAsia="zh-CN"/>
        </w:rPr>
        <w:t>体系的活动。该代表团充分支持密集使用</w:t>
      </w:r>
      <w:r w:rsidRPr="00DD6D60">
        <w:rPr>
          <w:lang w:eastAsia="zh-CN"/>
        </w:rPr>
        <w:t>CMO</w:t>
      </w:r>
      <w:r w:rsidRPr="00DD6D60">
        <w:rPr>
          <w:rFonts w:hint="eastAsia"/>
          <w:lang w:eastAsia="zh-CN"/>
        </w:rPr>
        <w:t>能力建设的正常预算。但是，为了让</w:t>
      </w:r>
      <w:r w:rsidRPr="00DD6D60">
        <w:rPr>
          <w:lang w:eastAsia="zh-CN"/>
        </w:rPr>
        <w:t>WIPO</w:t>
      </w:r>
      <w:r w:rsidRPr="00DD6D60">
        <w:rPr>
          <w:rFonts w:hint="eastAsia"/>
          <w:lang w:eastAsia="zh-CN"/>
        </w:rPr>
        <w:t>能够从其总体活动中实现最大成果，该代表团认为应该避免重复开展各种活动，相反，应该通过相互共享信息的方式尽可能多地发挥协同增效作用。因此，该代表团请秘书处提供更多有关</w:t>
      </w:r>
      <w:r w:rsidRPr="00DD6D60">
        <w:rPr>
          <w:lang w:eastAsia="zh-CN"/>
        </w:rPr>
        <w:t>2016/2017</w:t>
      </w:r>
      <w:r w:rsidRPr="00DD6D60">
        <w:rPr>
          <w:rFonts w:hint="eastAsia"/>
          <w:lang w:eastAsia="zh-CN"/>
        </w:rPr>
        <w:t>两年</w:t>
      </w:r>
      <w:proofErr w:type="gramStart"/>
      <w:r w:rsidRPr="00DD6D60">
        <w:rPr>
          <w:rFonts w:hint="eastAsia"/>
          <w:lang w:eastAsia="zh-CN"/>
        </w:rPr>
        <w:t>期能力</w:t>
      </w:r>
      <w:proofErr w:type="gramEnd"/>
      <w:r w:rsidRPr="00DD6D60">
        <w:rPr>
          <w:rFonts w:hint="eastAsia"/>
          <w:lang w:eastAsia="zh-CN"/>
        </w:rPr>
        <w:t>建设援助的详细信息，包括什么资源将会用于那些具体活动。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巴西代表团以</w:t>
      </w:r>
      <w:r w:rsidR="008C658A">
        <w:rPr>
          <w:rFonts w:hint="eastAsia"/>
          <w:lang w:eastAsia="zh-CN"/>
        </w:rPr>
        <w:t>GRULAC</w:t>
      </w:r>
      <w:r w:rsidRPr="00DD6D60">
        <w:rPr>
          <w:rFonts w:hint="eastAsia"/>
          <w:lang w:eastAsia="zh-CN"/>
        </w:rPr>
        <w:t>名义发言，它说，在计划</w:t>
      </w:r>
      <w:r w:rsidRPr="00DD6D60">
        <w:rPr>
          <w:lang w:eastAsia="zh-CN"/>
        </w:rPr>
        <w:t>1</w:t>
      </w:r>
      <w:r w:rsidRPr="00DD6D60">
        <w:rPr>
          <w:rFonts w:hint="eastAsia"/>
          <w:lang w:eastAsia="zh-CN"/>
        </w:rPr>
        <w:t>中，</w:t>
      </w:r>
      <w:r w:rsidR="008C658A">
        <w:rPr>
          <w:rFonts w:hint="eastAsia"/>
          <w:lang w:eastAsia="zh-CN"/>
        </w:rPr>
        <w:t>GRULAC</w:t>
      </w:r>
      <w:r w:rsidRPr="00DD6D60">
        <w:rPr>
          <w:rFonts w:hint="eastAsia"/>
          <w:lang w:eastAsia="zh-CN"/>
        </w:rPr>
        <w:t>注意到，没有为</w:t>
      </w:r>
      <w:r w:rsidRPr="00DD6D60">
        <w:rPr>
          <w:lang w:eastAsia="zh-CN"/>
        </w:rPr>
        <w:t>1979</w:t>
      </w:r>
      <w:r w:rsidRPr="00DD6D60">
        <w:rPr>
          <w:rFonts w:hint="eastAsia"/>
          <w:lang w:eastAsia="zh-CN"/>
        </w:rPr>
        <w:t>年</w:t>
      </w:r>
      <w:proofErr w:type="gramStart"/>
      <w:r w:rsidRPr="00DD6D60">
        <w:rPr>
          <w:rFonts w:hint="eastAsia"/>
          <w:lang w:eastAsia="zh-CN"/>
        </w:rPr>
        <w:t>《</w:t>
      </w:r>
      <w:proofErr w:type="gramEnd"/>
      <w:r w:rsidRPr="00DD6D60">
        <w:rPr>
          <w:rFonts w:hint="eastAsia"/>
          <w:lang w:eastAsia="zh-CN"/>
        </w:rPr>
        <w:t>示范专利法可能版本的相关工作提供资源，</w:t>
      </w:r>
      <w:r w:rsidRPr="00DD6D60">
        <w:rPr>
          <w:lang w:eastAsia="zh-CN"/>
        </w:rPr>
        <w:t>SCP</w:t>
      </w:r>
      <w:r w:rsidRPr="00DD6D60">
        <w:rPr>
          <w:rFonts w:hint="eastAsia"/>
          <w:lang w:eastAsia="zh-CN"/>
        </w:rPr>
        <w:t>目前正在对该法进行讨论。但是，有专门用于有关保密信息讨论的资源，而这是委员会没有处理的一个项目。在计划</w:t>
      </w:r>
      <w:r w:rsidRPr="00DD6D60">
        <w:rPr>
          <w:lang w:eastAsia="zh-CN"/>
        </w:rPr>
        <w:t>1</w:t>
      </w:r>
      <w:r w:rsidRPr="00DD6D60">
        <w:rPr>
          <w:rFonts w:hint="eastAsia"/>
          <w:lang w:eastAsia="zh-CN"/>
        </w:rPr>
        <w:t>的成果说明和叙述部分也提到了保密信息。关于计划</w:t>
      </w:r>
      <w:r w:rsidRPr="00DD6D60">
        <w:rPr>
          <w:lang w:eastAsia="zh-CN"/>
        </w:rPr>
        <w:t>3</w:t>
      </w:r>
      <w:r w:rsidRPr="00DD6D60">
        <w:rPr>
          <w:rFonts w:hint="eastAsia"/>
          <w:lang w:eastAsia="zh-CN"/>
        </w:rPr>
        <w:t>，</w:t>
      </w:r>
      <w:r w:rsidR="008C658A">
        <w:rPr>
          <w:rFonts w:hint="eastAsia"/>
          <w:lang w:eastAsia="zh-CN"/>
        </w:rPr>
        <w:t>GRULAC</w:t>
      </w:r>
      <w:r w:rsidRPr="00DD6D60">
        <w:rPr>
          <w:rFonts w:hint="eastAsia"/>
          <w:lang w:eastAsia="zh-CN"/>
        </w:rPr>
        <w:t>认为该计划对于增加合作举措非常重要，是可以促进规范议程的一种前进方</w:t>
      </w:r>
      <w:r w:rsidRPr="00DD6D60">
        <w:rPr>
          <w:rFonts w:hint="eastAsia"/>
          <w:lang w:eastAsia="zh-CN"/>
        </w:rPr>
        <w:lastRenderedPageBreak/>
        <w:t>式。关于集体管理组织</w:t>
      </w:r>
      <w:r w:rsidR="00705294">
        <w:rPr>
          <w:rFonts w:hint="eastAsia"/>
          <w:lang w:eastAsia="zh-CN"/>
        </w:rPr>
        <w:t>(</w:t>
      </w:r>
      <w:r w:rsidRPr="00DD6D60">
        <w:rPr>
          <w:lang w:eastAsia="zh-CN"/>
        </w:rPr>
        <w:t>CMO</w:t>
      </w:r>
      <w:r w:rsidR="00705294">
        <w:rPr>
          <w:rFonts w:hint="eastAsia"/>
          <w:lang w:eastAsia="zh-CN"/>
        </w:rPr>
        <w:t>)</w:t>
      </w:r>
      <w:r w:rsidRPr="00DD6D60">
        <w:rPr>
          <w:rFonts w:hint="eastAsia"/>
          <w:lang w:eastAsia="zh-CN"/>
        </w:rPr>
        <w:t>，</w:t>
      </w:r>
      <w:r w:rsidR="008C658A">
        <w:rPr>
          <w:rFonts w:hint="eastAsia"/>
          <w:lang w:eastAsia="zh-CN"/>
        </w:rPr>
        <w:t>GRULAC</w:t>
      </w:r>
      <w:r w:rsidRPr="00DD6D60">
        <w:rPr>
          <w:rFonts w:hint="eastAsia"/>
          <w:lang w:eastAsia="zh-CN"/>
        </w:rPr>
        <w:t>认为，为</w:t>
      </w:r>
      <w:r w:rsidRPr="00DD6D60">
        <w:rPr>
          <w:lang w:eastAsia="zh-CN"/>
        </w:rPr>
        <w:t>CMO</w:t>
      </w:r>
      <w:r w:rsidRPr="00DD6D60">
        <w:rPr>
          <w:rFonts w:hint="eastAsia"/>
          <w:lang w:eastAsia="zh-CN"/>
        </w:rPr>
        <w:t>确定标准</w:t>
      </w:r>
      <w:r w:rsidR="00705294">
        <w:rPr>
          <w:rFonts w:hint="eastAsia"/>
          <w:lang w:eastAsia="zh-CN"/>
        </w:rPr>
        <w:t>(</w:t>
      </w:r>
      <w:r w:rsidRPr="00DD6D60">
        <w:rPr>
          <w:rFonts w:hint="eastAsia"/>
          <w:lang w:eastAsia="zh-CN"/>
        </w:rPr>
        <w:t>即使是自愿标准</w:t>
      </w:r>
      <w:r w:rsidR="00705294">
        <w:rPr>
          <w:rFonts w:hint="eastAsia"/>
          <w:lang w:eastAsia="zh-CN"/>
        </w:rPr>
        <w:t>)</w:t>
      </w:r>
      <w:r w:rsidRPr="00DD6D60">
        <w:rPr>
          <w:rFonts w:hint="eastAsia"/>
          <w:lang w:eastAsia="zh-CN"/>
        </w:rPr>
        <w:t>的进程应该具有包容性且由成员推动，这一点是必要的。就这一点而言，应在</w:t>
      </w:r>
      <w:r w:rsidRPr="00DD6D60">
        <w:rPr>
          <w:lang w:eastAsia="zh-CN"/>
        </w:rPr>
        <w:t>TAC</w:t>
      </w:r>
      <w:r w:rsidRPr="00DD6D60">
        <w:rPr>
          <w:rFonts w:hint="eastAsia"/>
          <w:lang w:eastAsia="zh-CN"/>
        </w:rPr>
        <w:t>项目中提到</w:t>
      </w:r>
      <w:r w:rsidRPr="00DD6D60">
        <w:rPr>
          <w:lang w:eastAsia="zh-CN"/>
        </w:rPr>
        <w:t>CMO</w:t>
      </w:r>
      <w:r w:rsidRPr="00DD6D60">
        <w:rPr>
          <w:rFonts w:hint="eastAsia"/>
          <w:lang w:eastAsia="zh-CN"/>
        </w:rPr>
        <w:t>的地方增加相关语言。关于</w:t>
      </w:r>
      <w:r w:rsidRPr="00DD6D60">
        <w:rPr>
          <w:lang w:eastAsia="zh-CN"/>
        </w:rPr>
        <w:t>IGC</w:t>
      </w:r>
      <w:r w:rsidRPr="00DD6D60">
        <w:rPr>
          <w:rFonts w:hint="eastAsia"/>
          <w:lang w:eastAsia="zh-CN"/>
        </w:rPr>
        <w:t>，</w:t>
      </w:r>
      <w:r w:rsidR="008C658A">
        <w:rPr>
          <w:rFonts w:hint="eastAsia"/>
          <w:lang w:eastAsia="zh-CN"/>
        </w:rPr>
        <w:t>GRULAC</w:t>
      </w:r>
      <w:r w:rsidRPr="00DD6D60">
        <w:rPr>
          <w:rFonts w:hint="eastAsia"/>
          <w:lang w:eastAsia="zh-CN"/>
        </w:rPr>
        <w:t>希望从秘书处获有关预算变化和金额波动的更多信息。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土耳其代表团强调说，在计划</w:t>
      </w:r>
      <w:r w:rsidRPr="00DD6D60">
        <w:rPr>
          <w:lang w:eastAsia="zh-CN"/>
        </w:rPr>
        <w:t>1</w:t>
      </w:r>
      <w:r w:rsidRPr="00DD6D60">
        <w:rPr>
          <w:rFonts w:hint="eastAsia"/>
          <w:lang w:eastAsia="zh-CN"/>
        </w:rPr>
        <w:t>中，秘书处很好地探讨了</w:t>
      </w:r>
      <w:r w:rsidRPr="00DD6D60">
        <w:rPr>
          <w:lang w:eastAsia="zh-CN"/>
        </w:rPr>
        <w:t>2016/2017</w:t>
      </w:r>
      <w:r w:rsidRPr="00DD6D60">
        <w:rPr>
          <w:rFonts w:hint="eastAsia"/>
          <w:lang w:eastAsia="zh-CN"/>
        </w:rPr>
        <w:t>两年期最重要的预期挑战</w:t>
      </w:r>
      <w:r w:rsidR="00705294">
        <w:rPr>
          <w:rFonts w:hint="eastAsia"/>
          <w:lang w:eastAsia="zh-CN"/>
        </w:rPr>
        <w:t>(</w:t>
      </w:r>
      <w:r w:rsidR="008C658A">
        <w:rPr>
          <w:rFonts w:hint="eastAsia"/>
          <w:lang w:eastAsia="zh-CN"/>
        </w:rPr>
        <w:t>计划背景</w:t>
      </w:r>
      <w:r w:rsidR="00705294">
        <w:rPr>
          <w:rFonts w:hint="eastAsia"/>
          <w:lang w:eastAsia="zh-CN"/>
        </w:rPr>
        <w:t>)</w:t>
      </w:r>
      <w:r w:rsidRPr="00DD6D60">
        <w:rPr>
          <w:rFonts w:hint="eastAsia"/>
          <w:lang w:eastAsia="zh-CN"/>
        </w:rPr>
        <w:t>问题。关于预期成果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之下的成果框架，该代表团说，为</w:t>
      </w:r>
      <w:proofErr w:type="gramStart"/>
      <w:r w:rsidRPr="00DD6D60">
        <w:rPr>
          <w:rFonts w:hint="eastAsia"/>
          <w:lang w:eastAsia="zh-CN"/>
        </w:rPr>
        <w:t>监督此</w:t>
      </w:r>
      <w:proofErr w:type="gramEnd"/>
      <w:r w:rsidRPr="00DD6D60">
        <w:rPr>
          <w:rFonts w:hint="eastAsia"/>
          <w:lang w:eastAsia="zh-CN"/>
        </w:rPr>
        <w:t>预期成果，提供了两项不同的指标。第一项指标似乎与接收者的比例有关，而第二项指标则与成员国的数量有关。两项效绩指标的基数相似，且目标相同，均为</w:t>
      </w:r>
      <w:r w:rsidRPr="00DD6D60">
        <w:rPr>
          <w:lang w:eastAsia="zh-CN"/>
        </w:rPr>
        <w:t>90%</w:t>
      </w:r>
      <w:r w:rsidRPr="00DD6D60">
        <w:rPr>
          <w:rFonts w:hint="eastAsia"/>
          <w:lang w:eastAsia="zh-CN"/>
        </w:rPr>
        <w:t>。该代表团要求就所述基数和它们是否仅涉及到接收者比例或者也包括了国家的数量做出说明。该代表团还有一个与计划预期成果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之下计划</w:t>
      </w:r>
      <w:r w:rsidRPr="00DD6D60">
        <w:rPr>
          <w:lang w:eastAsia="zh-CN"/>
        </w:rPr>
        <w:t>2</w:t>
      </w:r>
      <w:r w:rsidRPr="00DD6D60">
        <w:rPr>
          <w:rFonts w:hint="eastAsia"/>
          <w:lang w:eastAsia="zh-CN"/>
        </w:rPr>
        <w:t>有关的类似问题。最后，满足基础指标的目标为</w:t>
      </w:r>
      <w:r w:rsidRPr="00DD6D60">
        <w:rPr>
          <w:lang w:eastAsia="zh-CN"/>
        </w:rPr>
        <w:t>90%</w:t>
      </w:r>
      <w:r w:rsidRPr="00DD6D60">
        <w:rPr>
          <w:rFonts w:hint="eastAsia"/>
          <w:lang w:eastAsia="zh-CN"/>
        </w:rPr>
        <w:t>，因此，国家数量并不构成与此有关的基数。</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w:t>
      </w:r>
      <w:r w:rsidRPr="00DD6D60">
        <w:rPr>
          <w:rFonts w:hint="eastAsia"/>
          <w:lang w:eastAsia="zh-CN"/>
        </w:rPr>
        <w:t>，加拿大代表团表示，它欢迎秘书处就保密信息保护和这在实践中意味着什么做出进一步说明。该问题的一部分将是保密信息是什么，以及专利顾问与其客户之间是否保密或者这是否属于信息保护。关于用于</w:t>
      </w:r>
      <w:r w:rsidRPr="00DD6D60">
        <w:rPr>
          <w:lang w:eastAsia="zh-CN"/>
        </w:rPr>
        <w:t>SCP</w:t>
      </w:r>
      <w:r w:rsidRPr="00DD6D60">
        <w:rPr>
          <w:rFonts w:hint="eastAsia"/>
          <w:lang w:eastAsia="zh-CN"/>
        </w:rPr>
        <w:t>会议的</w:t>
      </w:r>
      <w:r w:rsidRPr="00DD6D60">
        <w:rPr>
          <w:lang w:eastAsia="zh-CN"/>
        </w:rPr>
        <w:t>340,000</w:t>
      </w:r>
      <w:r w:rsidRPr="00DD6D60">
        <w:rPr>
          <w:rFonts w:hint="eastAsia"/>
          <w:lang w:eastAsia="zh-CN"/>
        </w:rPr>
        <w:t>瑞郎的数字，该代表团欢迎就这在实践中将意味着举行什么会议和举行多少会议做出说明。在计划</w:t>
      </w:r>
      <w:r w:rsidRPr="00DD6D60">
        <w:rPr>
          <w:lang w:eastAsia="zh-CN"/>
        </w:rPr>
        <w:t>3</w:t>
      </w:r>
      <w:r w:rsidRPr="00DD6D60">
        <w:rPr>
          <w:rFonts w:hint="eastAsia"/>
          <w:lang w:eastAsia="zh-CN"/>
        </w:rPr>
        <w:t>之下，预期成果三</w:t>
      </w:r>
      <w:r w:rsidRPr="00DD6D60">
        <w:rPr>
          <w:lang w:eastAsia="zh-CN"/>
        </w:rPr>
        <w:t>.2</w:t>
      </w:r>
      <w:r w:rsidRPr="00DD6D60">
        <w:rPr>
          <w:rFonts w:hint="eastAsia"/>
          <w:lang w:eastAsia="zh-CN"/>
        </w:rPr>
        <w:t>之下的拨款有所增长，该代表团要求就这意味着什么和该预期成果之下所进行的工作与计划</w:t>
      </w:r>
      <w:r w:rsidRPr="00DD6D60">
        <w:rPr>
          <w:lang w:eastAsia="zh-CN"/>
        </w:rPr>
        <w:t>9</w:t>
      </w:r>
      <w:r w:rsidRPr="00DD6D60">
        <w:rPr>
          <w:rFonts w:hint="eastAsia"/>
          <w:lang w:eastAsia="zh-CN"/>
        </w:rPr>
        <w:t>之下的工作存在何种关系做出说明。该代表团还要求就计划</w:t>
      </w:r>
      <w:r w:rsidRPr="00DD6D60">
        <w:rPr>
          <w:lang w:eastAsia="zh-CN"/>
        </w:rPr>
        <w:t>3</w:t>
      </w:r>
      <w:r w:rsidRPr="00DD6D60">
        <w:rPr>
          <w:rFonts w:hint="eastAsia"/>
          <w:lang w:eastAsia="zh-CN"/>
        </w:rPr>
        <w:t>之下个体承包服务大量增长做出说明，并确认房地和维护费用增长是否与新的版权基础设施门户有关。</w:t>
      </w:r>
    </w:p>
    <w:p w:rsidR="00680EEA" w:rsidRPr="00DD6D60" w:rsidRDefault="008C658A"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大</w:t>
      </w:r>
      <w:r w:rsidR="00680EEA" w:rsidRPr="00DD6D60">
        <w:rPr>
          <w:rFonts w:hint="eastAsia"/>
          <w:lang w:eastAsia="zh-CN"/>
        </w:rPr>
        <w:t>韩</w:t>
      </w:r>
      <w:r>
        <w:rPr>
          <w:rFonts w:hint="eastAsia"/>
          <w:lang w:eastAsia="zh-CN"/>
        </w:rPr>
        <w:t>民</w:t>
      </w:r>
      <w:r w:rsidR="00680EEA" w:rsidRPr="00DD6D60">
        <w:rPr>
          <w:rFonts w:hint="eastAsia"/>
          <w:lang w:eastAsia="zh-CN"/>
        </w:rPr>
        <w:t>国代表团说，在计划</w:t>
      </w:r>
      <w:r w:rsidR="00680EEA" w:rsidRPr="00DD6D60">
        <w:rPr>
          <w:lang w:eastAsia="zh-CN"/>
        </w:rPr>
        <w:t>3</w:t>
      </w:r>
      <w:r w:rsidR="00680EEA" w:rsidRPr="00DD6D60">
        <w:rPr>
          <w:rFonts w:hint="eastAsia"/>
          <w:lang w:eastAsia="zh-CN"/>
        </w:rPr>
        <w:t>中，建议对个体合同服务和其他合同服务进行变更，但该代表团并未找到有关将运用何种资源的详细信息，因此，该代表团要求提供有关这方面信息。</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表示相信主席的领导能力，并感谢秘书处编写预算文件。该代表团认为，制定规范是</w:t>
      </w:r>
      <w:r w:rsidR="00680EEA" w:rsidRPr="00DD6D60">
        <w:rPr>
          <w:lang w:eastAsia="zh-CN"/>
        </w:rPr>
        <w:t>WIPO</w:t>
      </w:r>
      <w:r w:rsidR="00680EEA" w:rsidRPr="00DD6D60">
        <w:rPr>
          <w:rFonts w:hint="eastAsia"/>
          <w:lang w:eastAsia="zh-CN"/>
        </w:rPr>
        <w:t>的一项核心活动，但不是要秘书处在其有关</w:t>
      </w:r>
      <w:r w:rsidR="008C658A">
        <w:rPr>
          <w:rFonts w:hint="eastAsia"/>
          <w:lang w:eastAsia="zh-CN"/>
        </w:rPr>
        <w:t>准则制定</w:t>
      </w:r>
      <w:r w:rsidR="00680EEA" w:rsidRPr="00DD6D60">
        <w:rPr>
          <w:rFonts w:hint="eastAsia"/>
          <w:lang w:eastAsia="zh-CN"/>
        </w:rPr>
        <w:t>计划中进行自我评估，因为该活动完全取决于成员国，因此，各成员国对于</w:t>
      </w:r>
      <w:r w:rsidR="008C658A">
        <w:rPr>
          <w:rFonts w:hint="eastAsia"/>
          <w:lang w:eastAsia="zh-CN"/>
        </w:rPr>
        <w:t>准则制定</w:t>
      </w:r>
      <w:r w:rsidR="00680EEA" w:rsidRPr="00DD6D60">
        <w:rPr>
          <w:rFonts w:hint="eastAsia"/>
          <w:lang w:eastAsia="zh-CN"/>
        </w:rPr>
        <w:t>工作的进展情况会有不同的看法。例如，关于</w:t>
      </w:r>
      <w:r w:rsidR="00680EEA" w:rsidRPr="00DD6D60">
        <w:rPr>
          <w:lang w:eastAsia="zh-CN"/>
        </w:rPr>
        <w:t>SCP</w:t>
      </w:r>
      <w:r w:rsidR="00680EEA" w:rsidRPr="00DD6D60">
        <w:rPr>
          <w:rFonts w:hint="eastAsia"/>
          <w:lang w:eastAsia="zh-CN"/>
        </w:rPr>
        <w:t>，该文件提到按</w:t>
      </w:r>
      <w:r w:rsidR="00680EEA" w:rsidRPr="00DD6D60">
        <w:rPr>
          <w:lang w:eastAsia="zh-CN"/>
        </w:rPr>
        <w:t>SCP</w:t>
      </w:r>
      <w:r w:rsidR="00680EEA" w:rsidRPr="00DD6D60">
        <w:rPr>
          <w:rFonts w:hint="eastAsia"/>
          <w:lang w:eastAsia="zh-CN"/>
        </w:rPr>
        <w:t>议程落实工作的进展情况。该委员会在过去的六个月里持续对某些问题进行了讨论。该代表团指出，信息保密问题是一个新领域，成员国尚未对此进行讨论，因此，该成员国要求对相应指标进行说明，并希望知道对保密信息的保护来自何处。该代表团完全支持非洲集团关于将</w:t>
      </w:r>
      <w:r w:rsidR="00680EEA" w:rsidRPr="00DD6D60">
        <w:rPr>
          <w:lang w:eastAsia="zh-CN"/>
        </w:rPr>
        <w:t>IGC</w:t>
      </w:r>
      <w:r w:rsidR="00680EEA" w:rsidRPr="00DD6D60">
        <w:rPr>
          <w:rFonts w:hint="eastAsia"/>
          <w:lang w:eastAsia="zh-CN"/>
        </w:rPr>
        <w:t>的性质变为一个常设委员会的提议。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3</w:t>
      </w:r>
      <w:r w:rsidRPr="00DD6D60">
        <w:rPr>
          <w:rFonts w:hint="eastAsia"/>
          <w:lang w:eastAsia="zh-CN"/>
        </w:rPr>
        <w:t>，墨西哥代表团提到了《北京条约》和《马拉喀什条约》的实施战略。但各项指标未必处于最新状态。该代表团特别提到那些已经批准《马拉喀什条约》的国家，并指出该条约已经有八个缔约国。也有一些国家在本年度批准该条约的问题。这可能有助于实施这些战略，尤其是因为这两项条约可能在</w:t>
      </w:r>
      <w:r w:rsidRPr="00DD6D60">
        <w:rPr>
          <w:lang w:eastAsia="zh-CN"/>
        </w:rPr>
        <w:t>2016/2017</w:t>
      </w:r>
      <w:r w:rsidRPr="00DD6D60">
        <w:rPr>
          <w:rFonts w:hint="eastAsia"/>
          <w:lang w:eastAsia="zh-CN"/>
        </w:rPr>
        <w:t>年度生效。针对将</w:t>
      </w:r>
      <w:r w:rsidRPr="00DD6D60">
        <w:rPr>
          <w:lang w:eastAsia="zh-CN"/>
        </w:rPr>
        <w:t>IGC</w:t>
      </w:r>
      <w:r w:rsidRPr="00DD6D60">
        <w:rPr>
          <w:rFonts w:hint="eastAsia"/>
          <w:lang w:eastAsia="zh-CN"/>
        </w:rPr>
        <w:t>变为一个常设委员会的提议，该代表团希望重复总干事的意见，他已指出，各成员不应该利用预算讨论来处理在各自委员会中仍未解决的问题。所有代表团都知道正在进行的讨论和非正式磋商关系到延长</w:t>
      </w:r>
      <w:r w:rsidRPr="00DD6D60">
        <w:rPr>
          <w:lang w:eastAsia="zh-CN"/>
        </w:rPr>
        <w:t>IGC</w:t>
      </w:r>
      <w:r w:rsidRPr="00DD6D60">
        <w:rPr>
          <w:rFonts w:hint="eastAsia"/>
          <w:lang w:eastAsia="zh-CN"/>
        </w:rPr>
        <w:t>的任务，因此，利用有关预算中计划</w:t>
      </w:r>
      <w:r w:rsidRPr="00DD6D60">
        <w:rPr>
          <w:lang w:eastAsia="zh-CN"/>
        </w:rPr>
        <w:t>4</w:t>
      </w:r>
      <w:r w:rsidRPr="00DD6D60">
        <w:rPr>
          <w:rFonts w:hint="eastAsia"/>
          <w:lang w:eastAsia="zh-CN"/>
        </w:rPr>
        <w:t>的讨论来处理该问题似乎不太合适。这可能不会产生预算问题，但它具有重大的政治影响，该代表团认为</w:t>
      </w:r>
      <w:r w:rsidRPr="00DD6D60">
        <w:rPr>
          <w:lang w:eastAsia="zh-CN"/>
        </w:rPr>
        <w:t>PBC</w:t>
      </w:r>
      <w:r w:rsidRPr="00DD6D60">
        <w:rPr>
          <w:rFonts w:hint="eastAsia"/>
          <w:lang w:eastAsia="zh-CN"/>
        </w:rPr>
        <w:t>不应该涉及政治影响问题。最好通过非正式磋商来考虑这一问题。该代表团补充说，这不是讨论</w:t>
      </w:r>
      <w:r w:rsidRPr="00DD6D60">
        <w:rPr>
          <w:lang w:eastAsia="zh-CN"/>
        </w:rPr>
        <w:t>IGC</w:t>
      </w:r>
      <w:r w:rsidRPr="00DD6D60">
        <w:rPr>
          <w:rFonts w:hint="eastAsia"/>
          <w:lang w:eastAsia="zh-CN"/>
        </w:rPr>
        <w:t>也不是就其做出任何决定的地方和时间。</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w:t>
      </w:r>
      <w:r w:rsidRPr="00DD6D60">
        <w:rPr>
          <w:rFonts w:hint="eastAsia"/>
          <w:lang w:eastAsia="zh-CN"/>
        </w:rPr>
        <w:t>，阿尔及利亚代表团表示，在实施战略说明中，尤其是在第</w:t>
      </w:r>
      <w:r w:rsidRPr="00DD6D60">
        <w:rPr>
          <w:lang w:eastAsia="zh-CN"/>
        </w:rPr>
        <w:t>1.3</w:t>
      </w:r>
      <w:r w:rsidRPr="00DD6D60">
        <w:rPr>
          <w:rFonts w:hint="eastAsia"/>
          <w:lang w:eastAsia="zh-CN"/>
        </w:rPr>
        <w:t>段，有一个秘书处打算开展的活动名单。但是，看到似乎没有提到秘书处提供技术援助的事实让该代表团有点担心，包括关于国际专利体系现有灵活性的技术援助。该代表团希望看到明确提到秘书处将会根据要求向那些希望其在现有专利法律灵活性方面得到技术援助的国家提供技术援助的事实。关于计划</w:t>
      </w:r>
      <w:r w:rsidRPr="00DD6D60">
        <w:rPr>
          <w:lang w:eastAsia="zh-CN"/>
        </w:rPr>
        <w:t>3</w:t>
      </w:r>
      <w:r w:rsidRPr="00DD6D60">
        <w:rPr>
          <w:rFonts w:hint="eastAsia"/>
          <w:lang w:eastAsia="zh-CN"/>
        </w:rPr>
        <w:t>，该代表团要</w:t>
      </w:r>
      <w:r w:rsidRPr="00DD6D60">
        <w:rPr>
          <w:rFonts w:hint="eastAsia"/>
          <w:lang w:eastAsia="zh-CN"/>
        </w:rPr>
        <w:lastRenderedPageBreak/>
        <w:t>求提供有关制定</w:t>
      </w:r>
      <w:r w:rsidRPr="00DD6D60">
        <w:rPr>
          <w:lang w:eastAsia="zh-CN"/>
        </w:rPr>
        <w:t>TAG</w:t>
      </w:r>
      <w:r w:rsidRPr="00DD6D60">
        <w:rPr>
          <w:rFonts w:hint="eastAsia"/>
          <w:lang w:eastAsia="zh-CN"/>
        </w:rPr>
        <w:t>质量保证国际标准的进一步信息。该代表团要求提供更多细节，以详细介绍通过该活动到底会增加什么价值。它还要求提供有关该特定活动会产生的预算影响的具体细节。该代表团注意到，分配给预期成果三</w:t>
      </w:r>
      <w:r w:rsidRPr="00DD6D60">
        <w:rPr>
          <w:lang w:eastAsia="zh-CN"/>
        </w:rPr>
        <w:t>.2</w:t>
      </w:r>
      <w:r w:rsidRPr="00DD6D60">
        <w:rPr>
          <w:rFonts w:hint="eastAsia"/>
          <w:lang w:eastAsia="zh-CN"/>
        </w:rPr>
        <w:t>的预算翻了一倍，从大约</w:t>
      </w:r>
      <w:r w:rsidRPr="00DD6D60">
        <w:rPr>
          <w:lang w:eastAsia="zh-CN"/>
        </w:rPr>
        <w:t>400</w:t>
      </w:r>
      <w:proofErr w:type="gramStart"/>
      <w:r w:rsidRPr="00DD6D60">
        <w:rPr>
          <w:rFonts w:hint="eastAsia"/>
          <w:lang w:eastAsia="zh-CN"/>
        </w:rPr>
        <w:t>万瑞</w:t>
      </w:r>
      <w:proofErr w:type="gramEnd"/>
      <w:r w:rsidRPr="00DD6D60">
        <w:rPr>
          <w:rFonts w:hint="eastAsia"/>
          <w:lang w:eastAsia="zh-CN"/>
        </w:rPr>
        <w:t>郎增加到</w:t>
      </w:r>
      <w:r w:rsidRPr="00DD6D60">
        <w:rPr>
          <w:lang w:eastAsia="zh-CN"/>
        </w:rPr>
        <w:t>800</w:t>
      </w:r>
      <w:proofErr w:type="gramStart"/>
      <w:r w:rsidRPr="00DD6D60">
        <w:rPr>
          <w:rFonts w:hint="eastAsia"/>
          <w:lang w:eastAsia="zh-CN"/>
        </w:rPr>
        <w:t>万瑞</w:t>
      </w:r>
      <w:proofErr w:type="gramEnd"/>
      <w:r w:rsidRPr="00DD6D60">
        <w:rPr>
          <w:rFonts w:hint="eastAsia"/>
          <w:lang w:eastAsia="zh-CN"/>
        </w:rPr>
        <w:t>郎，该代表团希望知道其中的原因。最后，该代表团附和非洲集团提出的提案，即应该将</w:t>
      </w:r>
      <w:r w:rsidRPr="00DD6D60">
        <w:rPr>
          <w:lang w:eastAsia="zh-CN"/>
        </w:rPr>
        <w:t>IGC</w:t>
      </w:r>
      <w:r w:rsidRPr="00DD6D60">
        <w:rPr>
          <w:rFonts w:hint="eastAsia"/>
          <w:lang w:eastAsia="zh-CN"/>
        </w:rPr>
        <w:t>变成一个常设委员会。该代表团认为，</w:t>
      </w:r>
      <w:r w:rsidRPr="00DD6D60">
        <w:rPr>
          <w:lang w:eastAsia="zh-CN"/>
        </w:rPr>
        <w:t>PBC</w:t>
      </w:r>
      <w:r w:rsidRPr="00DD6D60">
        <w:rPr>
          <w:rFonts w:hint="eastAsia"/>
          <w:lang w:eastAsia="zh-CN"/>
        </w:rPr>
        <w:t>应该注意到并讨论该备选方案，因为它虽然不直接涉及预算问题，但会对</w:t>
      </w:r>
      <w:r w:rsidRPr="00DD6D60">
        <w:rPr>
          <w:lang w:eastAsia="zh-CN"/>
        </w:rPr>
        <w:t>WIPO</w:t>
      </w:r>
      <w:r w:rsidRPr="00DD6D60">
        <w:rPr>
          <w:rFonts w:hint="eastAsia"/>
          <w:lang w:eastAsia="zh-CN"/>
        </w:rPr>
        <w:t>的计划造成影响。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智利代表团认可</w:t>
      </w:r>
      <w:r w:rsidR="008C658A">
        <w:rPr>
          <w:rFonts w:hint="eastAsia"/>
          <w:lang w:eastAsia="zh-CN"/>
        </w:rPr>
        <w:t>GRULAC</w:t>
      </w:r>
      <w:r w:rsidRPr="00DD6D60">
        <w:rPr>
          <w:rFonts w:hint="eastAsia"/>
          <w:lang w:eastAsia="zh-CN"/>
        </w:rPr>
        <w:t>所做发言，尤其是在计划</w:t>
      </w:r>
      <w:r w:rsidRPr="00DD6D60">
        <w:rPr>
          <w:lang w:eastAsia="zh-CN"/>
        </w:rPr>
        <w:t>3</w:t>
      </w:r>
      <w:r w:rsidRPr="00DD6D60">
        <w:rPr>
          <w:rFonts w:hint="eastAsia"/>
          <w:lang w:eastAsia="zh-CN"/>
        </w:rPr>
        <w:t>方面。该代表团希望表达其对旨在加强技术援助和发展版权基础设施的各种举措的感谢。该代表团特别提到卓越计划的</w:t>
      </w:r>
      <w:r w:rsidRPr="00DD6D60">
        <w:rPr>
          <w:lang w:eastAsia="zh-CN"/>
        </w:rPr>
        <w:t>TAG</w:t>
      </w:r>
      <w:r w:rsidRPr="00DD6D60">
        <w:rPr>
          <w:rFonts w:hint="eastAsia"/>
          <w:lang w:eastAsia="zh-CN"/>
        </w:rPr>
        <w:t>。考虑到一些国家版权部门的监管活动，尤其是在涉及到</w:t>
      </w:r>
      <w:r w:rsidRPr="00DD6D60">
        <w:rPr>
          <w:lang w:eastAsia="zh-CN"/>
        </w:rPr>
        <w:t>WIPO</w:t>
      </w:r>
      <w:r w:rsidRPr="00DD6D60">
        <w:rPr>
          <w:rFonts w:hint="eastAsia"/>
          <w:lang w:eastAsia="zh-CN"/>
        </w:rPr>
        <w:t>等国际组织的认证时，似乎对其如何运作存在一些疑问和困惑。该代表团认为，到目前为止，该计划还未成为与国家版权部门进行磋商的主题。这是引起该代表团注意的一种情况，加之上一年度提供</w:t>
      </w:r>
      <w:r w:rsidRPr="00DD6D60">
        <w:rPr>
          <w:lang w:eastAsia="zh-CN"/>
        </w:rPr>
        <w:t>GDA</w:t>
      </w:r>
      <w:r w:rsidRPr="00DD6D60">
        <w:rPr>
          <w:rFonts w:hint="eastAsia"/>
          <w:lang w:eastAsia="zh-CN"/>
        </w:rPr>
        <w:t>服务，使它对已经做出的版权及相关决定感到疑惑。该代表团重申其支持那些帮助提高技术能力和加强机构的活动，以便帮助各国更好地利用版本体系促进</w:t>
      </w:r>
      <w:r w:rsidR="008C658A">
        <w:rPr>
          <w:rFonts w:hint="eastAsia"/>
          <w:lang w:eastAsia="zh-CN"/>
        </w:rPr>
        <w:t>GRULAC</w:t>
      </w:r>
      <w:r w:rsidRPr="00DD6D60">
        <w:rPr>
          <w:rFonts w:hint="eastAsia"/>
          <w:lang w:eastAsia="zh-CN"/>
        </w:rPr>
        <w:t>地区的经济、社会和发展权益。</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日本代表团以</w:t>
      </w:r>
      <w:r w:rsidRPr="00DD6D60">
        <w:rPr>
          <w:lang w:eastAsia="zh-CN"/>
        </w:rPr>
        <w:t>B</w:t>
      </w:r>
      <w:r w:rsidRPr="00DD6D60">
        <w:rPr>
          <w:rFonts w:hint="eastAsia"/>
          <w:lang w:eastAsia="zh-CN"/>
        </w:rPr>
        <w:t>集团名义发言，支持墨西哥代表团所提出的与</w:t>
      </w:r>
      <w:r w:rsidRPr="00DD6D60">
        <w:rPr>
          <w:lang w:eastAsia="zh-CN"/>
        </w:rPr>
        <w:t>IGC</w:t>
      </w:r>
      <w:r w:rsidRPr="00DD6D60">
        <w:rPr>
          <w:rFonts w:hint="eastAsia"/>
          <w:lang w:eastAsia="zh-CN"/>
        </w:rPr>
        <w:t>有关的意见。在这方面，</w:t>
      </w:r>
      <w:r w:rsidRPr="00DD6D60">
        <w:rPr>
          <w:lang w:eastAsia="zh-CN"/>
        </w:rPr>
        <w:t>B</w:t>
      </w:r>
      <w:r w:rsidRPr="00DD6D60">
        <w:rPr>
          <w:rFonts w:hint="eastAsia"/>
          <w:lang w:eastAsia="zh-CN"/>
        </w:rPr>
        <w:t>集团表示，它对秘书处就非洲集团提案所涉问题做出说明表示感谢。</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以其本国名义发言，它认为，委员会也许可以粗略看一下非洲集团的提案，因为这并不涉及预算问题。但是，因为这是一个新提案，它希望看到所有代表团能够对它进行分析。该代表团渴望对成员希望为</w:t>
      </w:r>
      <w:r w:rsidRPr="00DD6D60">
        <w:rPr>
          <w:lang w:eastAsia="zh-CN"/>
        </w:rPr>
        <w:t>IGC</w:t>
      </w:r>
      <w:r w:rsidRPr="00DD6D60">
        <w:rPr>
          <w:rFonts w:hint="eastAsia"/>
          <w:lang w:eastAsia="zh-CN"/>
        </w:rPr>
        <w:t>提供的所有解决方案进行评估。该代表团支持智利代表团、非洲集团和</w:t>
      </w:r>
      <w:r w:rsidR="008C658A">
        <w:rPr>
          <w:rFonts w:hint="eastAsia"/>
          <w:lang w:eastAsia="zh-CN"/>
        </w:rPr>
        <w:t>GRULAC</w:t>
      </w:r>
      <w:r w:rsidRPr="00DD6D60">
        <w:rPr>
          <w:rFonts w:hint="eastAsia"/>
          <w:lang w:eastAsia="zh-CN"/>
        </w:rPr>
        <w:t>所提出的意见。该代表团愿意与秘书处讨论这些提案，以解决所提出的各种关切。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南非代表团支持非洲集团所作关于将</w:t>
      </w:r>
      <w:r w:rsidRPr="00DD6D60">
        <w:rPr>
          <w:lang w:eastAsia="zh-CN"/>
        </w:rPr>
        <w:t>IGC</w:t>
      </w:r>
      <w:r w:rsidRPr="00DD6D60">
        <w:rPr>
          <w:rFonts w:hint="eastAsia"/>
          <w:lang w:eastAsia="zh-CN"/>
        </w:rPr>
        <w:t>的性质变为一个常设委员会的发言。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罗马尼亚代表团以</w:t>
      </w:r>
      <w:r w:rsidRPr="00DD6D60">
        <w:rPr>
          <w:lang w:eastAsia="zh-CN"/>
        </w:rPr>
        <w:t>CEBS</w:t>
      </w:r>
      <w:r w:rsidRPr="00DD6D60">
        <w:rPr>
          <w:rFonts w:hint="eastAsia"/>
          <w:lang w:eastAsia="zh-CN"/>
        </w:rPr>
        <w:t>集团名义发言，它说，关于将</w:t>
      </w:r>
      <w:r w:rsidRPr="00DD6D60">
        <w:rPr>
          <w:lang w:eastAsia="zh-CN"/>
        </w:rPr>
        <w:t>IGC</w:t>
      </w:r>
      <w:r w:rsidRPr="00DD6D60">
        <w:rPr>
          <w:rFonts w:hint="eastAsia"/>
          <w:lang w:eastAsia="zh-CN"/>
        </w:rPr>
        <w:t>变成一个常设委员会的提案，所有代表团都参加了在主持人</w:t>
      </w:r>
      <w:r w:rsidR="008C658A">
        <w:rPr>
          <w:lang w:eastAsia="zh-CN"/>
        </w:rPr>
        <w:t>伊恩·戈斯</w:t>
      </w:r>
      <w:r w:rsidRPr="00DD6D60">
        <w:rPr>
          <w:rFonts w:hint="eastAsia"/>
          <w:lang w:eastAsia="zh-CN"/>
        </w:rPr>
        <w:t>先生指导下进行的一个进程，该进程的目的是讨论</w:t>
      </w:r>
      <w:r w:rsidRPr="00DD6D60">
        <w:rPr>
          <w:lang w:eastAsia="zh-CN"/>
        </w:rPr>
        <w:t>IGC</w:t>
      </w:r>
      <w:r w:rsidRPr="00DD6D60">
        <w:rPr>
          <w:rFonts w:hint="eastAsia"/>
          <w:lang w:eastAsia="zh-CN"/>
        </w:rPr>
        <w:t>任务的未来。此外，该代表团认为，就该具体问题做出决定是大会的职责。因此，它将与前面已经发言的代表团一起，更愿意在已经启动且将会在大会</w:t>
      </w:r>
      <w:r w:rsidRPr="00DD6D60">
        <w:rPr>
          <w:lang w:eastAsia="zh-CN"/>
        </w:rPr>
        <w:t>10</w:t>
      </w:r>
      <w:r w:rsidRPr="00DD6D60">
        <w:rPr>
          <w:rFonts w:hint="eastAsia"/>
          <w:lang w:eastAsia="zh-CN"/>
        </w:rPr>
        <w:t>月会议上结束的进程中进行此种讨论。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瑞典代表团也希望附和</w:t>
      </w:r>
      <w:r w:rsidRPr="00DD6D60">
        <w:rPr>
          <w:lang w:eastAsia="zh-CN"/>
        </w:rPr>
        <w:t>CEBS</w:t>
      </w:r>
      <w:r w:rsidRPr="00DD6D60">
        <w:rPr>
          <w:rFonts w:hint="eastAsia"/>
          <w:lang w:eastAsia="zh-CN"/>
        </w:rPr>
        <w:t>的发言，即应在即将举行的大会会议上做出决定。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尼日利亚代表团以非洲集团名义发言，对有关支持其将</w:t>
      </w:r>
      <w:r w:rsidRPr="00DD6D60">
        <w:rPr>
          <w:lang w:eastAsia="zh-CN"/>
        </w:rPr>
        <w:t>IGC</w:t>
      </w:r>
      <w:r w:rsidRPr="00DD6D60">
        <w:rPr>
          <w:rFonts w:hint="eastAsia"/>
          <w:lang w:eastAsia="zh-CN"/>
        </w:rPr>
        <w:t>变成一个常设委员会的提案的意见表示欢迎。该代表团认为，</w:t>
      </w:r>
      <w:r w:rsidRPr="00DD6D60">
        <w:rPr>
          <w:lang w:eastAsia="zh-CN"/>
        </w:rPr>
        <w:t>PBC</w:t>
      </w:r>
      <w:r w:rsidRPr="00DD6D60">
        <w:rPr>
          <w:rFonts w:hint="eastAsia"/>
          <w:lang w:eastAsia="zh-CN"/>
        </w:rPr>
        <w:t>是提出该提案的好地方，尤其是在秘书处已就所涉预算问题做出明确说明的情况下。纸质提案将在周末之前提供，尽管该提案是为大会准备的，但该代表团愿意在本次</w:t>
      </w:r>
      <w:r w:rsidRPr="00DD6D60">
        <w:rPr>
          <w:lang w:eastAsia="zh-CN"/>
        </w:rPr>
        <w:t>PBC</w:t>
      </w:r>
      <w:r w:rsidRPr="00DD6D60">
        <w:rPr>
          <w:rFonts w:hint="eastAsia"/>
          <w:lang w:eastAsia="zh-CN"/>
        </w:rPr>
        <w:t>会议上讨论这一问题。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主席问该代表团，该提案是否会在</w:t>
      </w:r>
      <w:r w:rsidR="008C658A">
        <w:rPr>
          <w:lang w:eastAsia="zh-CN"/>
        </w:rPr>
        <w:t>伊恩·戈斯</w:t>
      </w:r>
      <w:r w:rsidRPr="00DD6D60">
        <w:rPr>
          <w:rFonts w:hint="eastAsia"/>
          <w:lang w:eastAsia="zh-CN"/>
        </w:rPr>
        <w:t>进程中进行讨论以及该代表团是否设想过在他所讨论的范围内向他提出提案。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尼日利亚代表团回答说，它打算这么做，并补充说，这是</w:t>
      </w:r>
      <w:r w:rsidRPr="00DD6D60">
        <w:rPr>
          <w:lang w:eastAsia="zh-CN"/>
        </w:rPr>
        <w:t>IGC</w:t>
      </w:r>
      <w:r w:rsidRPr="00DD6D60">
        <w:rPr>
          <w:rFonts w:hint="eastAsia"/>
          <w:lang w:eastAsia="zh-CN"/>
        </w:rPr>
        <w:t>提名程序相关讨论的一部分。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联合王国代表团对秘书处在筹备会议方面所做的出色工作表示感谢，并高兴地看到主席领导这些讨论并确保成员们能够在他的领导下取得圆满的成果。关于</w:t>
      </w:r>
      <w:r w:rsidRPr="00DD6D60">
        <w:rPr>
          <w:lang w:eastAsia="zh-CN"/>
        </w:rPr>
        <w:t>IGC</w:t>
      </w:r>
      <w:r w:rsidRPr="00DD6D60">
        <w:rPr>
          <w:rFonts w:hint="eastAsia"/>
          <w:lang w:eastAsia="zh-CN"/>
        </w:rPr>
        <w:t>，该代表团认为，墨西哥代表团、</w:t>
      </w:r>
      <w:r w:rsidRPr="00DD6D60">
        <w:rPr>
          <w:lang w:eastAsia="zh-CN"/>
        </w:rPr>
        <w:t>B</w:t>
      </w:r>
      <w:r w:rsidRPr="00DD6D60">
        <w:rPr>
          <w:rFonts w:hint="eastAsia"/>
          <w:lang w:eastAsia="zh-CN"/>
        </w:rPr>
        <w:t>集团和</w:t>
      </w:r>
      <w:r w:rsidRPr="00DD6D60">
        <w:rPr>
          <w:lang w:eastAsia="zh-CN"/>
        </w:rPr>
        <w:t>CEBS</w:t>
      </w:r>
      <w:r w:rsidR="00455CA7">
        <w:rPr>
          <w:rFonts w:hint="eastAsia"/>
          <w:lang w:eastAsia="zh-CN"/>
        </w:rPr>
        <w:t>几乎把什么都</w:t>
      </w:r>
      <w:r w:rsidRPr="00DD6D60">
        <w:rPr>
          <w:rFonts w:hint="eastAsia"/>
          <w:lang w:eastAsia="zh-CN"/>
        </w:rPr>
        <w:t>说过了。该代表团在当天上午才获悉该提案。它听秘书处说该提案不涉及预算问题。该代表团的立场是，在本论坛中，各成员应避免一切与</w:t>
      </w:r>
      <w:r w:rsidRPr="00DD6D60">
        <w:rPr>
          <w:lang w:eastAsia="zh-CN"/>
        </w:rPr>
        <w:t>PBC</w:t>
      </w:r>
      <w:r w:rsidRPr="00DD6D60">
        <w:rPr>
          <w:rFonts w:hint="eastAsia"/>
          <w:lang w:eastAsia="zh-CN"/>
        </w:rPr>
        <w:t>无关的讨论。它补充说，所有成员都致力于与</w:t>
      </w:r>
      <w:r w:rsidRPr="00DD6D60">
        <w:rPr>
          <w:lang w:eastAsia="zh-CN"/>
        </w:rPr>
        <w:t>IGC</w:t>
      </w:r>
      <w:r w:rsidRPr="00DD6D60">
        <w:rPr>
          <w:rFonts w:hint="eastAsia"/>
          <w:lang w:eastAsia="zh-CN"/>
        </w:rPr>
        <w:t>任务有关的进程。大会已对</w:t>
      </w:r>
      <w:r w:rsidRPr="00DD6D60">
        <w:rPr>
          <w:lang w:eastAsia="zh-CN"/>
        </w:rPr>
        <w:t>IGC</w:t>
      </w:r>
      <w:r w:rsidRPr="00DD6D60">
        <w:rPr>
          <w:rFonts w:hint="eastAsia"/>
          <w:lang w:eastAsia="zh-CN"/>
        </w:rPr>
        <w:t>的这一任务进行过修订。各成员国已经参与这一进</w:t>
      </w:r>
      <w:r w:rsidRPr="00DD6D60">
        <w:rPr>
          <w:rFonts w:hint="eastAsia"/>
          <w:lang w:eastAsia="zh-CN"/>
        </w:rPr>
        <w:lastRenderedPageBreak/>
        <w:t>程并将讨论这一问题，而且这也是讨论这一问题的合适论坛。前进的正确道路是在这一背景下解决这一问题，该代表团感谢非洲集团同意这一提案。但是，该提案并不属于本论坛，且考虑到议程任务繁重，该代表团支持避免进行与</w:t>
      </w:r>
      <w:r w:rsidRPr="00DD6D60">
        <w:rPr>
          <w:lang w:eastAsia="zh-CN"/>
        </w:rPr>
        <w:t>PBC</w:t>
      </w:r>
      <w:r w:rsidRPr="00DD6D60">
        <w:rPr>
          <w:rFonts w:hint="eastAsia"/>
          <w:lang w:eastAsia="zh-CN"/>
        </w:rPr>
        <w:t>无关的讨论。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德国代表团支持罗马尼亚、瑞典和联合王国代表团所做发言。</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代表团表示，无论</w:t>
      </w:r>
      <w:r w:rsidR="00680EEA" w:rsidRPr="00DD6D60">
        <w:rPr>
          <w:lang w:eastAsia="zh-CN"/>
        </w:rPr>
        <w:t>PBC</w:t>
      </w:r>
      <w:r w:rsidR="00680EEA" w:rsidRPr="00DD6D60">
        <w:rPr>
          <w:rFonts w:hint="eastAsia"/>
          <w:lang w:eastAsia="zh-CN"/>
        </w:rPr>
        <w:t>是否是合适的论坛，秘书处已经说，将IGC变成一个常设委员会并不涉及预算问题。因为</w:t>
      </w:r>
      <w:r w:rsidR="00680EEA" w:rsidRPr="00DD6D60">
        <w:rPr>
          <w:lang w:eastAsia="zh-CN"/>
        </w:rPr>
        <w:t>IGC</w:t>
      </w:r>
      <w:r w:rsidR="00680EEA" w:rsidRPr="00DD6D60">
        <w:rPr>
          <w:rFonts w:hint="eastAsia"/>
          <w:lang w:eastAsia="zh-CN"/>
        </w:rPr>
        <w:t>“属于”一个计划，</w:t>
      </w:r>
      <w:r w:rsidR="00680EEA" w:rsidRPr="00DD6D60">
        <w:rPr>
          <w:lang w:eastAsia="zh-CN"/>
        </w:rPr>
        <w:t>PBC</w:t>
      </w:r>
      <w:r w:rsidR="00680EEA" w:rsidRPr="00DD6D60">
        <w:rPr>
          <w:rFonts w:hint="eastAsia"/>
          <w:lang w:eastAsia="zh-CN"/>
        </w:rPr>
        <w:t>是讨论这一问题和改革本组织内各委员会结构的合适地方。如果各成员国就某项决定达成共识，大会将会赞同该决定。改变</w:t>
      </w:r>
      <w:r w:rsidR="00680EEA" w:rsidRPr="00DD6D60">
        <w:rPr>
          <w:lang w:eastAsia="zh-CN"/>
        </w:rPr>
        <w:t>IGC</w:t>
      </w:r>
      <w:r w:rsidR="00680EEA" w:rsidRPr="00DD6D60">
        <w:rPr>
          <w:rFonts w:hint="eastAsia"/>
          <w:lang w:eastAsia="zh-CN"/>
        </w:rPr>
        <w:t>的地位将会成为大会批准计划和预算文件的一部分。该代表团强调，</w:t>
      </w:r>
      <w:r w:rsidR="00680EEA" w:rsidRPr="00DD6D60">
        <w:rPr>
          <w:lang w:eastAsia="zh-CN"/>
        </w:rPr>
        <w:t>PBC</w:t>
      </w:r>
      <w:r w:rsidR="00680EEA" w:rsidRPr="00DD6D60">
        <w:rPr>
          <w:rFonts w:hint="eastAsia"/>
          <w:lang w:eastAsia="zh-CN"/>
        </w:rPr>
        <w:t>是讨论这一问题的合适地方，因为其任务之一就是讨论本组织的计划。</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巴拉圭代表团赞同巴西代表团以</w:t>
      </w:r>
      <w:r w:rsidR="008C658A">
        <w:rPr>
          <w:rFonts w:hint="eastAsia"/>
          <w:lang w:eastAsia="zh-CN"/>
        </w:rPr>
        <w:t>GRULAC</w:t>
      </w:r>
      <w:r w:rsidRPr="00DD6D60">
        <w:rPr>
          <w:rFonts w:hint="eastAsia"/>
          <w:lang w:eastAsia="zh-CN"/>
        </w:rPr>
        <w:t>名义所做发言。它要求提供有关计划</w:t>
      </w:r>
      <w:r w:rsidRPr="00DD6D60">
        <w:rPr>
          <w:lang w:eastAsia="zh-CN"/>
        </w:rPr>
        <w:t>1</w:t>
      </w:r>
      <w:r w:rsidRPr="00DD6D60">
        <w:rPr>
          <w:rFonts w:hint="eastAsia"/>
          <w:lang w:eastAsia="zh-CN"/>
        </w:rPr>
        <w:t>的更多详细信息。它说，它同意有关</w:t>
      </w:r>
      <w:r w:rsidRPr="00DD6D60">
        <w:rPr>
          <w:lang w:eastAsia="zh-CN"/>
        </w:rPr>
        <w:t>1979</w:t>
      </w:r>
      <w:r w:rsidRPr="00DD6D60">
        <w:rPr>
          <w:rFonts w:hint="eastAsia"/>
          <w:lang w:eastAsia="zh-CN"/>
        </w:rPr>
        <w:t>年《示范专利法》的发言，但是希望秘书处提供更多关于将与有关这一方面的资源纳入</w:t>
      </w:r>
      <w:r w:rsidRPr="00DD6D60">
        <w:rPr>
          <w:lang w:eastAsia="zh-CN"/>
        </w:rPr>
        <w:t>2016/2017</w:t>
      </w:r>
      <w:r w:rsidRPr="00DD6D60">
        <w:rPr>
          <w:rFonts w:hint="eastAsia"/>
          <w:lang w:eastAsia="zh-CN"/>
        </w:rPr>
        <w:t>年计划和预算的可能性的详细信息。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南非代表团澄清说，有关将</w:t>
      </w:r>
      <w:r w:rsidRPr="00DD6D60">
        <w:rPr>
          <w:lang w:eastAsia="zh-CN"/>
        </w:rPr>
        <w:t>IGC</w:t>
      </w:r>
      <w:r w:rsidRPr="00DD6D60">
        <w:rPr>
          <w:rFonts w:hint="eastAsia"/>
          <w:lang w:eastAsia="zh-CN"/>
        </w:rPr>
        <w:t>变成一个常设委员会所涉预算问题的说明只能在</w:t>
      </w:r>
      <w:r w:rsidRPr="00DD6D60">
        <w:rPr>
          <w:lang w:eastAsia="zh-CN"/>
        </w:rPr>
        <w:t>PBC</w:t>
      </w:r>
      <w:r w:rsidRPr="00DD6D60">
        <w:rPr>
          <w:rFonts w:hint="eastAsia"/>
          <w:lang w:eastAsia="zh-CN"/>
        </w:rPr>
        <w:t>中得到。</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埃塞俄比亚代表团支持非洲集团有关</w:t>
      </w:r>
      <w:r w:rsidRPr="00DD6D60">
        <w:rPr>
          <w:lang w:eastAsia="zh-CN"/>
        </w:rPr>
        <w:t>IGC</w:t>
      </w:r>
      <w:r w:rsidRPr="00DD6D60">
        <w:rPr>
          <w:rFonts w:hint="eastAsia"/>
          <w:lang w:eastAsia="zh-CN"/>
        </w:rPr>
        <w:t>的提案。虽然没有涉及到预算问题，但该代表团希望看到这在计划中得到反映。</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因为没有人继续要求就战略目标</w:t>
      </w:r>
      <w:proofErr w:type="gramStart"/>
      <w:r w:rsidRPr="00DD6D60">
        <w:rPr>
          <w:rFonts w:hint="eastAsia"/>
          <w:lang w:eastAsia="zh-CN"/>
        </w:rPr>
        <w:t>一</w:t>
      </w:r>
      <w:proofErr w:type="gramEnd"/>
      <w:r w:rsidRPr="00DD6D60">
        <w:rPr>
          <w:rFonts w:hint="eastAsia"/>
          <w:lang w:eastAsia="zh-CN"/>
        </w:rPr>
        <w:t>进行发言，主席建议从计划</w:t>
      </w:r>
      <w:r w:rsidRPr="00DD6D60">
        <w:rPr>
          <w:lang w:eastAsia="zh-CN"/>
        </w:rPr>
        <w:t>1</w:t>
      </w:r>
      <w:r w:rsidRPr="00DD6D60">
        <w:rPr>
          <w:rFonts w:hint="eastAsia"/>
          <w:lang w:eastAsia="zh-CN"/>
        </w:rPr>
        <w:t>开始就所提问题进行解答。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秘书处说，它会尽量将有关计划</w:t>
      </w:r>
      <w:r w:rsidRPr="00DD6D60">
        <w:rPr>
          <w:lang w:eastAsia="zh-CN"/>
        </w:rPr>
        <w:t>1</w:t>
      </w:r>
      <w:r w:rsidRPr="00DD6D60">
        <w:rPr>
          <w:rFonts w:hint="eastAsia"/>
          <w:lang w:eastAsia="zh-CN"/>
        </w:rPr>
        <w:t>的一些问题进行归类。秘书处指出，巴拉圭、巴西</w:t>
      </w:r>
      <w:r w:rsidR="00705294">
        <w:rPr>
          <w:rFonts w:hint="eastAsia"/>
          <w:lang w:eastAsia="zh-CN"/>
        </w:rPr>
        <w:t>(</w:t>
      </w:r>
      <w:r w:rsidRPr="00DD6D60">
        <w:rPr>
          <w:rFonts w:hint="eastAsia"/>
          <w:lang w:eastAsia="zh-CN"/>
        </w:rPr>
        <w:t>以其本国名义</w:t>
      </w:r>
      <w:r w:rsidR="00705294">
        <w:rPr>
          <w:rFonts w:hint="eastAsia"/>
          <w:lang w:eastAsia="zh-CN"/>
        </w:rPr>
        <w:t>)</w:t>
      </w:r>
      <w:r w:rsidRPr="00DD6D60">
        <w:rPr>
          <w:rFonts w:hint="eastAsia"/>
          <w:lang w:eastAsia="zh-CN"/>
        </w:rPr>
        <w:t>和</w:t>
      </w:r>
      <w:r w:rsidR="008C658A">
        <w:rPr>
          <w:rFonts w:hint="eastAsia"/>
          <w:lang w:eastAsia="zh-CN"/>
        </w:rPr>
        <w:t>GRULAC</w:t>
      </w:r>
      <w:r w:rsidRPr="00DD6D60">
        <w:rPr>
          <w:rFonts w:hint="eastAsia"/>
          <w:lang w:eastAsia="zh-CN"/>
        </w:rPr>
        <w:t>代表团提出的问题涉及到修订</w:t>
      </w:r>
      <w:r w:rsidRPr="00DD6D60">
        <w:rPr>
          <w:lang w:eastAsia="zh-CN"/>
        </w:rPr>
        <w:t>WIPO</w:t>
      </w:r>
      <w:r w:rsidRPr="00DD6D60">
        <w:rPr>
          <w:rFonts w:hint="eastAsia"/>
          <w:lang w:eastAsia="zh-CN"/>
        </w:rPr>
        <w:t>的</w:t>
      </w:r>
      <w:r w:rsidRPr="00DD6D60">
        <w:rPr>
          <w:lang w:eastAsia="zh-CN"/>
        </w:rPr>
        <w:t>1979</w:t>
      </w:r>
      <w:r w:rsidRPr="00DD6D60">
        <w:rPr>
          <w:rFonts w:hint="eastAsia"/>
          <w:lang w:eastAsia="zh-CN"/>
        </w:rPr>
        <w:t>年《示范专利法》。秘书处解释说，没有在计划中对其做出明确说明是因为秘书处仍在等待成员国有关</w:t>
      </w:r>
      <w:r w:rsidRPr="00DD6D60">
        <w:rPr>
          <w:lang w:eastAsia="zh-CN"/>
        </w:rPr>
        <w:t>SCP</w:t>
      </w:r>
      <w:r w:rsidR="00705294">
        <w:rPr>
          <w:rFonts w:hint="eastAsia"/>
          <w:lang w:eastAsia="zh-CN"/>
        </w:rPr>
        <w:t>(</w:t>
      </w:r>
      <w:r w:rsidRPr="00DD6D60">
        <w:rPr>
          <w:rFonts w:hint="eastAsia"/>
          <w:lang w:eastAsia="zh-CN"/>
        </w:rPr>
        <w:t>其下届会议是从</w:t>
      </w:r>
      <w:r w:rsidRPr="00DD6D60">
        <w:rPr>
          <w:lang w:eastAsia="zh-CN"/>
        </w:rPr>
        <w:t>2015</w:t>
      </w:r>
      <w:r w:rsidRPr="00DD6D60">
        <w:rPr>
          <w:rFonts w:hint="eastAsia"/>
          <w:lang w:eastAsia="zh-CN"/>
        </w:rPr>
        <w:t>年</w:t>
      </w:r>
      <w:r w:rsidRPr="00DD6D60">
        <w:rPr>
          <w:lang w:eastAsia="zh-CN"/>
        </w:rPr>
        <w:t>7</w:t>
      </w:r>
      <w:r w:rsidRPr="00DD6D60">
        <w:rPr>
          <w:rFonts w:hint="eastAsia"/>
          <w:lang w:eastAsia="zh-CN"/>
        </w:rPr>
        <w:t>月</w:t>
      </w:r>
      <w:r w:rsidRPr="00DD6D60">
        <w:rPr>
          <w:lang w:eastAsia="zh-CN"/>
        </w:rPr>
        <w:t>27</w:t>
      </w:r>
      <w:r w:rsidRPr="00DD6D60">
        <w:rPr>
          <w:rFonts w:hint="eastAsia"/>
          <w:lang w:eastAsia="zh-CN"/>
        </w:rPr>
        <w:t>日到</w:t>
      </w:r>
      <w:r w:rsidRPr="00DD6D60">
        <w:rPr>
          <w:lang w:eastAsia="zh-CN"/>
        </w:rPr>
        <w:t>31</w:t>
      </w:r>
      <w:r w:rsidRPr="00DD6D60">
        <w:rPr>
          <w:rFonts w:hint="eastAsia"/>
          <w:lang w:eastAsia="zh-CN"/>
        </w:rPr>
        <w:t>日</w:t>
      </w:r>
      <w:r w:rsidR="00705294">
        <w:rPr>
          <w:rFonts w:hint="eastAsia"/>
          <w:lang w:eastAsia="zh-CN"/>
        </w:rPr>
        <w:t>)</w:t>
      </w:r>
      <w:r w:rsidRPr="00DD6D60">
        <w:rPr>
          <w:rFonts w:hint="eastAsia"/>
          <w:lang w:eastAsia="zh-CN"/>
        </w:rPr>
        <w:t>讨论的指导意见，包括</w:t>
      </w:r>
      <w:r w:rsidR="008C658A">
        <w:rPr>
          <w:rFonts w:hint="eastAsia"/>
          <w:lang w:eastAsia="zh-CN"/>
        </w:rPr>
        <w:t>GRULAC</w:t>
      </w:r>
      <w:r w:rsidRPr="00DD6D60">
        <w:rPr>
          <w:rFonts w:hint="eastAsia"/>
          <w:lang w:eastAsia="zh-CN"/>
        </w:rPr>
        <w:t>关于修订</w:t>
      </w:r>
      <w:r w:rsidRPr="00DD6D60">
        <w:rPr>
          <w:lang w:eastAsia="zh-CN"/>
        </w:rPr>
        <w:t>WIPO</w:t>
      </w:r>
      <w:r w:rsidRPr="00DD6D60">
        <w:rPr>
          <w:rFonts w:hint="eastAsia"/>
          <w:lang w:eastAsia="zh-CN"/>
        </w:rPr>
        <w:t>《示范专利法》的具体问题的提案。因此，根据</w:t>
      </w:r>
      <w:r w:rsidRPr="00DD6D60">
        <w:rPr>
          <w:lang w:eastAsia="zh-CN"/>
        </w:rPr>
        <w:t>SCP</w:t>
      </w:r>
      <w:r w:rsidRPr="00DD6D60">
        <w:rPr>
          <w:rFonts w:hint="eastAsia"/>
          <w:lang w:eastAsia="zh-CN"/>
        </w:rPr>
        <w:t>的决定，将在下个两年期内实施一项工作计划。秘书处接着说，对秘书处在这一具体方面可能进行的工作无须担心。秘书处强调，它要采取的办法首先取决于成员国的决定，然后，如果成员国决定该机制是推进这一工作的正确机制，则还取决于这一机制。秘书处指出，还有一类与效绩指标有关的问题。土耳其代表团提出了一个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“调整和平衡知识产权立法、监管和政策框架”有关的问题。在这方面，有两项指标。第一项指标涉及到“认为所提供的有关专利、实用新型和集成电路系统的法律原则和实践</w:t>
      </w:r>
      <w:r w:rsidR="00705294">
        <w:rPr>
          <w:rFonts w:hint="eastAsia"/>
          <w:lang w:eastAsia="zh-CN"/>
        </w:rPr>
        <w:t>(</w:t>
      </w:r>
      <w:r w:rsidRPr="00DD6D60">
        <w:rPr>
          <w:rFonts w:hint="eastAsia"/>
          <w:lang w:eastAsia="zh-CN"/>
        </w:rPr>
        <w:t>包括灵活性</w:t>
      </w:r>
      <w:r w:rsidR="00705294">
        <w:rPr>
          <w:rFonts w:hint="eastAsia"/>
          <w:lang w:eastAsia="zh-CN"/>
        </w:rPr>
        <w:t>)</w:t>
      </w:r>
      <w:r w:rsidRPr="00DD6D60">
        <w:rPr>
          <w:rFonts w:hint="eastAsia"/>
          <w:lang w:eastAsia="zh-CN"/>
        </w:rPr>
        <w:t>的信息有用的成员国数量”。第二项指标涉及到“对所提供立法和政策建议表示满意的成员国的数量和比例”。这是两项独立的指标。一项涉及到编写并分发给成员国以供审议的一般文件，另一项更多地涉及到在立法咨询框架中向成员国提供的具体双边建议。这两项指标是不同的，并衡量秘书处的不同效绩。阿尔及利亚代表团也提出了一个关于提到战略目标一中灵活性的问题。实际上，第</w:t>
      </w:r>
      <w:r w:rsidRPr="00DD6D60">
        <w:rPr>
          <w:lang w:eastAsia="zh-CN"/>
        </w:rPr>
        <w:t>27</w:t>
      </w:r>
      <w:r w:rsidRPr="00DD6D60">
        <w:rPr>
          <w:rFonts w:hint="eastAsia"/>
          <w:lang w:eastAsia="zh-CN"/>
        </w:rPr>
        <w:t>页</w:t>
      </w:r>
      <w:r w:rsidR="00705294">
        <w:rPr>
          <w:rFonts w:hint="eastAsia"/>
          <w:lang w:eastAsia="zh-CN"/>
        </w:rPr>
        <w:t>(</w:t>
      </w:r>
      <w:r w:rsidRPr="00DD6D60">
        <w:rPr>
          <w:rFonts w:hint="eastAsia"/>
          <w:lang w:eastAsia="zh-CN"/>
        </w:rPr>
        <w:t>英文版本</w:t>
      </w:r>
      <w:r w:rsidR="00705294">
        <w:rPr>
          <w:rFonts w:hint="eastAsia"/>
          <w:lang w:eastAsia="zh-CN"/>
        </w:rPr>
        <w:t>)</w:t>
      </w:r>
      <w:r w:rsidRPr="00DD6D60">
        <w:rPr>
          <w:rFonts w:hint="eastAsia"/>
          <w:lang w:eastAsia="zh-CN"/>
        </w:rPr>
        <w:t>所载规划背景提到上述灵活性。秘书处补充说，项目符号3明确提到灵活性问题，更有针对性的信息涉及国际专利系统的作用、投入和执行情况，包括对成员国的灵活性。秘书处清楚，到目前为止，灵活性领域内的主要活动要么是通过在</w:t>
      </w:r>
      <w:r w:rsidRPr="00DD6D60">
        <w:rPr>
          <w:lang w:eastAsia="zh-CN"/>
        </w:rPr>
        <w:t>CDIP</w:t>
      </w:r>
      <w:r w:rsidRPr="00DD6D60">
        <w:rPr>
          <w:rFonts w:hint="eastAsia"/>
          <w:lang w:eastAsia="zh-CN"/>
        </w:rPr>
        <w:t>进行讨论</w:t>
      </w:r>
      <w:r w:rsidR="00705294">
        <w:rPr>
          <w:rFonts w:hint="eastAsia"/>
          <w:lang w:eastAsia="zh-CN"/>
        </w:rPr>
        <w:t>(</w:t>
      </w:r>
      <w:r w:rsidRPr="00DD6D60">
        <w:rPr>
          <w:rFonts w:hint="eastAsia"/>
          <w:lang w:eastAsia="zh-CN"/>
        </w:rPr>
        <w:t>产生了几份文件</w:t>
      </w:r>
      <w:r w:rsidR="00705294">
        <w:rPr>
          <w:rFonts w:hint="eastAsia"/>
          <w:lang w:eastAsia="zh-CN"/>
        </w:rPr>
        <w:t>)</w:t>
      </w:r>
      <w:r w:rsidRPr="00DD6D60">
        <w:rPr>
          <w:rFonts w:hint="eastAsia"/>
          <w:lang w:eastAsia="zh-CN"/>
        </w:rPr>
        <w:t>，要么是通过向成员国提供双边立法和政策建议的方式进行的。这就是为什么在规划背景中提到灵活性的原因。如果需要更多提及以便了解秘书处在多边法律框架内考虑可用灵活性方面的承诺，可以在叙述文本的其他地方提到灵活性问题。秘书处补充说，原则上，现有文本已经清楚表明，灵活性是在计划</w:t>
      </w:r>
      <w:r w:rsidRPr="00DD6D60">
        <w:rPr>
          <w:lang w:eastAsia="zh-CN"/>
        </w:rPr>
        <w:t>1</w:t>
      </w:r>
      <w:r w:rsidRPr="00DD6D60">
        <w:rPr>
          <w:rFonts w:hint="eastAsia"/>
          <w:lang w:eastAsia="zh-CN"/>
        </w:rPr>
        <w:t>中所做工作的一个重要部分。关于下个两年期的</w:t>
      </w:r>
      <w:r w:rsidRPr="00DD6D60">
        <w:rPr>
          <w:lang w:eastAsia="zh-CN"/>
        </w:rPr>
        <w:t>SCP</w:t>
      </w:r>
      <w:r w:rsidRPr="00DD6D60">
        <w:rPr>
          <w:rFonts w:hint="eastAsia"/>
          <w:lang w:eastAsia="zh-CN"/>
        </w:rPr>
        <w:t>会议数量，秘书处已在当前两年期</w:t>
      </w:r>
      <w:r w:rsidR="00705294">
        <w:rPr>
          <w:rFonts w:hint="eastAsia"/>
          <w:lang w:eastAsia="zh-CN"/>
        </w:rPr>
        <w:t>(</w:t>
      </w:r>
      <w:r w:rsidRPr="00DD6D60">
        <w:rPr>
          <w:lang w:eastAsia="zh-CN"/>
        </w:rPr>
        <w:t>2014/2015</w:t>
      </w:r>
      <w:r w:rsidRPr="00DD6D60">
        <w:rPr>
          <w:rFonts w:hint="eastAsia"/>
          <w:lang w:eastAsia="zh-CN"/>
        </w:rPr>
        <w:t>年</w:t>
      </w:r>
      <w:r w:rsidR="00705294">
        <w:rPr>
          <w:rFonts w:hint="eastAsia"/>
          <w:lang w:eastAsia="zh-CN"/>
        </w:rPr>
        <w:t>)</w:t>
      </w:r>
      <w:r w:rsidRPr="00DD6D60">
        <w:rPr>
          <w:rFonts w:hint="eastAsia"/>
          <w:lang w:eastAsia="zh-CN"/>
        </w:rPr>
        <w:t>指出了分配给</w:t>
      </w:r>
      <w:r w:rsidRPr="00DD6D60">
        <w:rPr>
          <w:lang w:eastAsia="zh-CN"/>
        </w:rPr>
        <w:t>SCP</w:t>
      </w:r>
      <w:r w:rsidRPr="00DD6D60">
        <w:rPr>
          <w:rFonts w:hint="eastAsia"/>
          <w:lang w:eastAsia="zh-CN"/>
        </w:rPr>
        <w:t>会议的资源数额与计划分配给下个两年期的会议资源非常接近。考虑到这些会议的成本略有增长，该资源数额将足够举行三次会议。秘书处强调，正如秘书处所</w:t>
      </w:r>
      <w:r w:rsidRPr="00DD6D60">
        <w:rPr>
          <w:rFonts w:hint="eastAsia"/>
          <w:lang w:eastAsia="zh-CN"/>
        </w:rPr>
        <w:lastRenderedPageBreak/>
        <w:t>说，如果成员国因有兴趣就不同主题继续开展讨论而希望且同意举行更多会议，则将为举行</w:t>
      </w:r>
      <w:proofErr w:type="gramStart"/>
      <w:r w:rsidRPr="00DD6D60">
        <w:rPr>
          <w:rFonts w:hint="eastAsia"/>
          <w:lang w:eastAsia="zh-CN"/>
        </w:rPr>
        <w:t>额外会议</w:t>
      </w:r>
      <w:proofErr w:type="gramEnd"/>
      <w:r w:rsidRPr="00DD6D60">
        <w:rPr>
          <w:rFonts w:hint="eastAsia"/>
          <w:lang w:eastAsia="zh-CN"/>
        </w:rPr>
        <w:t>分配资源，当前两年期就是如此，因为已经举行了三次会议，而且已对第四次会议做出了规划。秘书处随后提到</w:t>
      </w:r>
      <w:r w:rsidR="00720C54">
        <w:rPr>
          <w:rFonts w:hint="eastAsia"/>
          <w:lang w:eastAsia="zh-CN"/>
        </w:rPr>
        <w:t>伊朗(伊斯兰共和国)</w:t>
      </w:r>
      <w:r w:rsidRPr="00DD6D60">
        <w:rPr>
          <w:rFonts w:hint="eastAsia"/>
          <w:lang w:eastAsia="zh-CN"/>
        </w:rPr>
        <w:t>有关拟订效绩指标的方式的发言。当前的拟订工作就是本着该发言所述精神进行的。因为秘书处已经承认能否在该常设委员会取得进展不取决于秘书处，因为这取决于成员国为推动委员会的工作所给予的动力，故该指标就以这种方式表述。其内容是“按</w:t>
      </w:r>
      <w:r w:rsidRPr="00DD6D60">
        <w:rPr>
          <w:lang w:eastAsia="zh-CN"/>
        </w:rPr>
        <w:t>SCP</w:t>
      </w:r>
      <w:r w:rsidRPr="00DD6D60">
        <w:rPr>
          <w:rFonts w:hint="eastAsia"/>
          <w:lang w:eastAsia="zh-CN"/>
        </w:rPr>
        <w:t>议程，商定工作的执行进度”。因此，它可以衡量秘书处是否能够完成委员会商定的工作，仅此而已。秘书处重申，由委员会负责就不同问题达成一致，秘书处负责尽力完成成员国要求的工作。秘书处继续回答与预期成果</w:t>
      </w:r>
      <w:proofErr w:type="gramStart"/>
      <w:r w:rsidRPr="00DD6D60">
        <w:rPr>
          <w:rFonts w:hint="eastAsia"/>
          <w:lang w:eastAsia="zh-CN"/>
        </w:rPr>
        <w:t>一</w:t>
      </w:r>
      <w:proofErr w:type="gramEnd"/>
      <w:r w:rsidRPr="00DD6D60">
        <w:rPr>
          <w:lang w:eastAsia="zh-CN"/>
        </w:rPr>
        <w:t>.4</w:t>
      </w:r>
      <w:r w:rsidR="00705294">
        <w:rPr>
          <w:rFonts w:hint="eastAsia"/>
          <w:lang w:eastAsia="zh-CN"/>
        </w:rPr>
        <w:t>(</w:t>
      </w:r>
      <w:r w:rsidRPr="00DD6D60">
        <w:rPr>
          <w:rFonts w:hint="eastAsia"/>
          <w:lang w:eastAsia="zh-CN"/>
        </w:rPr>
        <w:t>尤其是就</w:t>
      </w:r>
      <w:r w:rsidRPr="00DD6D60">
        <w:rPr>
          <w:lang w:eastAsia="zh-CN"/>
        </w:rPr>
        <w:t>WIPO</w:t>
      </w:r>
      <w:r w:rsidRPr="00DD6D60">
        <w:rPr>
          <w:rFonts w:hint="eastAsia"/>
          <w:lang w:eastAsia="zh-CN"/>
        </w:rPr>
        <w:t>作为分析与保密信息国际保护有关的各种问题的论坛的主题</w:t>
      </w:r>
      <w:r w:rsidR="00705294">
        <w:rPr>
          <w:rFonts w:hint="eastAsia"/>
          <w:lang w:eastAsia="zh-CN"/>
        </w:rPr>
        <w:t>)</w:t>
      </w:r>
      <w:r w:rsidRPr="00DD6D60">
        <w:rPr>
          <w:rFonts w:hint="eastAsia"/>
          <w:lang w:eastAsia="zh-CN"/>
        </w:rPr>
        <w:t>有关的问题。巴西、加拿大和</w:t>
      </w:r>
      <w:r w:rsidR="00720C54">
        <w:rPr>
          <w:rFonts w:hint="eastAsia"/>
          <w:lang w:eastAsia="zh-CN"/>
        </w:rPr>
        <w:t>伊朗(伊斯兰共和国)</w:t>
      </w:r>
      <w:r w:rsidRPr="00DD6D60">
        <w:rPr>
          <w:rFonts w:hint="eastAsia"/>
          <w:lang w:eastAsia="zh-CN"/>
        </w:rPr>
        <w:t>代表团提出了这一问题。秘书处指出，这些问题中有两个要素。一个是说明，尤其是要说明在这一特定方面不包括什么。秘书处说，这与在</w:t>
      </w:r>
      <w:r w:rsidRPr="00DD6D60">
        <w:rPr>
          <w:lang w:eastAsia="zh-CN"/>
        </w:rPr>
        <w:t>SCP</w:t>
      </w:r>
      <w:r w:rsidRPr="00DD6D60">
        <w:rPr>
          <w:rFonts w:hint="eastAsia"/>
          <w:lang w:eastAsia="zh-CN"/>
        </w:rPr>
        <w:t>内正在进行的客户－律师特权讨论无关。这可能是主要需要说明的东西。这三个代表团想知道这两个讨论之间是否存在联系。秘书处回答说没有联系。客户－律师特权问题是在</w:t>
      </w:r>
      <w:r w:rsidRPr="00DD6D60">
        <w:rPr>
          <w:lang w:eastAsia="zh-CN"/>
        </w:rPr>
        <w:t>SCP</w:t>
      </w:r>
      <w:r w:rsidRPr="00DD6D60">
        <w:rPr>
          <w:rFonts w:hint="eastAsia"/>
          <w:lang w:eastAsia="zh-CN"/>
        </w:rPr>
        <w:t>讨论的问题。它强调，预期成果</w:t>
      </w:r>
      <w:proofErr w:type="gramStart"/>
      <w:r w:rsidRPr="00DD6D60">
        <w:rPr>
          <w:rFonts w:hint="eastAsia"/>
          <w:lang w:eastAsia="zh-CN"/>
        </w:rPr>
        <w:t>一</w:t>
      </w:r>
      <w:proofErr w:type="gramEnd"/>
      <w:r w:rsidRPr="00DD6D60">
        <w:rPr>
          <w:lang w:eastAsia="zh-CN"/>
        </w:rPr>
        <w:t>.4</w:t>
      </w:r>
      <w:r w:rsidRPr="00DD6D60">
        <w:rPr>
          <w:rFonts w:hint="eastAsia"/>
          <w:lang w:eastAsia="zh-CN"/>
        </w:rPr>
        <w:t>中提到的通常被称为“商业机密”或“未披露信息”或“保密信息”。因为术语不一致，“保密信息”的表述用于指这类知识产权。它指的是未披露的信息或商业机密，但与客户－律师特权无关。秘书处还说，除其他之外，关心这类知识产权的原因是</w:t>
      </w:r>
      <w:r w:rsidRPr="00DD6D60">
        <w:rPr>
          <w:lang w:eastAsia="zh-CN"/>
        </w:rPr>
        <w:t>WIPO</w:t>
      </w:r>
      <w:r w:rsidRPr="00DD6D60">
        <w:rPr>
          <w:rFonts w:hint="eastAsia"/>
          <w:lang w:eastAsia="zh-CN"/>
        </w:rPr>
        <w:t>已被邀请参加关于商业机密的国际性问题的若干次在政策和法律层面进行的讨论。秘书处说，尽管《巴黎公约》明确提到通过不公平竞争保护商业机密问题，但</w:t>
      </w:r>
      <w:r w:rsidRPr="00DD6D60">
        <w:rPr>
          <w:lang w:eastAsia="zh-CN"/>
        </w:rPr>
        <w:t>WIPO</w:t>
      </w:r>
      <w:r w:rsidRPr="00DD6D60">
        <w:rPr>
          <w:rFonts w:hint="eastAsia"/>
          <w:lang w:eastAsia="zh-CN"/>
        </w:rPr>
        <w:t>并未在这方面取得很多进展。此外，在《与贸易有关的知识产权协定》第</w:t>
      </w:r>
      <w:r w:rsidRPr="00DD6D60">
        <w:rPr>
          <w:lang w:eastAsia="zh-CN"/>
        </w:rPr>
        <w:t>29</w:t>
      </w:r>
      <w:r w:rsidRPr="00DD6D60">
        <w:rPr>
          <w:rFonts w:hint="eastAsia"/>
          <w:lang w:eastAsia="zh-CN"/>
        </w:rPr>
        <w:t>条第1或第2款也规定有保护未披露信息的义务。它指出，按照这两项承诺，不同地区已在国家层面取得重要进展，而且发达国家和发展中国家也都在立法中兑现这些承诺。秘书处指出，它想要筹备的会议是要就未披露信息进行辩论。因此，该提案提到秘书处正在进行的准备工作，例如，在政策和立法层面开展研究和绘制全球趋势。</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巴西代表团感谢秘书处为回答这些问题做出努力。该代表团指出，秘书处已经开始回答一些有关在</w:t>
      </w:r>
      <w:r w:rsidRPr="00DD6D60">
        <w:rPr>
          <w:lang w:eastAsia="zh-CN"/>
        </w:rPr>
        <w:t>SCP</w:t>
      </w:r>
      <w:r w:rsidRPr="00DD6D60">
        <w:rPr>
          <w:rFonts w:hint="eastAsia"/>
          <w:lang w:eastAsia="zh-CN"/>
        </w:rPr>
        <w:t>讨论修订《示范专利法》的问题，如果该代表团记得不错，答案是如果成员就此达成一致，则秘书处将有资源进行修订，且不需要成为计划和预算的一部分，且无论在计划和预算中是否提及，都会为其分配资源。巴西代表团要求说明，为什么在过去的计划和预算草案中曾有关于修订示范法草案的条款而现在的草案却没有这样的条款。该代表团继续谈到第二点，即关于计划</w:t>
      </w:r>
      <w:r w:rsidRPr="00DD6D60">
        <w:rPr>
          <w:lang w:eastAsia="zh-CN"/>
        </w:rPr>
        <w:t>1</w:t>
      </w:r>
      <w:r w:rsidRPr="00DD6D60">
        <w:rPr>
          <w:rFonts w:hint="eastAsia"/>
          <w:lang w:eastAsia="zh-CN"/>
        </w:rPr>
        <w:t>中所提到的未披露信息问题。计划</w:t>
      </w:r>
      <w:r w:rsidRPr="00DD6D60">
        <w:rPr>
          <w:lang w:eastAsia="zh-CN"/>
        </w:rPr>
        <w:t>1</w:t>
      </w:r>
      <w:r w:rsidRPr="00DD6D60">
        <w:rPr>
          <w:rFonts w:hint="eastAsia"/>
          <w:lang w:eastAsia="zh-CN"/>
        </w:rPr>
        <w:t>中的预期成果提到，预期成果之一是</w:t>
      </w:r>
      <w:r w:rsidRPr="00DD6D60">
        <w:rPr>
          <w:lang w:eastAsia="zh-CN"/>
        </w:rPr>
        <w:t>WIPO</w:t>
      </w:r>
      <w:r w:rsidRPr="00DD6D60">
        <w:rPr>
          <w:rFonts w:hint="eastAsia"/>
          <w:lang w:eastAsia="zh-CN"/>
        </w:rPr>
        <w:t>越来越有兴趣成为与保密信息国际保护有关的问题分析论坛。他补充说，这一点作为几个项目的一部分在规划背景中有所提及，在实施战略</w:t>
      </w:r>
      <w:r w:rsidR="00705294">
        <w:rPr>
          <w:rFonts w:hint="eastAsia"/>
          <w:lang w:eastAsia="zh-CN"/>
        </w:rPr>
        <w:t>(</w:t>
      </w:r>
      <w:r w:rsidRPr="00DD6D60">
        <w:rPr>
          <w:rFonts w:hint="eastAsia"/>
          <w:lang w:eastAsia="zh-CN"/>
        </w:rPr>
        <w:t>在技术推广、创新和传播背景下探讨与保密信息保护有关的问题</w:t>
      </w:r>
      <w:r w:rsidR="00705294">
        <w:rPr>
          <w:rFonts w:hint="eastAsia"/>
          <w:lang w:eastAsia="zh-CN"/>
        </w:rPr>
        <w:t>)</w:t>
      </w:r>
      <w:r w:rsidRPr="00DD6D60">
        <w:rPr>
          <w:rFonts w:hint="eastAsia"/>
          <w:lang w:eastAsia="zh-CN"/>
        </w:rPr>
        <w:t>中也有所提及，而且也在计划</w:t>
      </w:r>
      <w:r w:rsidRPr="00DD6D60">
        <w:rPr>
          <w:lang w:eastAsia="zh-CN"/>
        </w:rPr>
        <w:t>1</w:t>
      </w:r>
      <w:r w:rsidRPr="00DD6D60">
        <w:rPr>
          <w:rFonts w:hint="eastAsia"/>
          <w:lang w:eastAsia="zh-CN"/>
        </w:rPr>
        <w:t>的资源解释中也有所提及，并有近</w:t>
      </w:r>
      <w:r w:rsidRPr="00DD6D60">
        <w:rPr>
          <w:lang w:eastAsia="zh-CN"/>
        </w:rPr>
        <w:t>50</w:t>
      </w:r>
      <w:proofErr w:type="gramStart"/>
      <w:r w:rsidRPr="00DD6D60">
        <w:rPr>
          <w:rFonts w:hint="eastAsia"/>
          <w:lang w:eastAsia="zh-CN"/>
        </w:rPr>
        <w:t>万瑞</w:t>
      </w:r>
      <w:proofErr w:type="gramEnd"/>
      <w:r w:rsidRPr="00DD6D60">
        <w:rPr>
          <w:rFonts w:hint="eastAsia"/>
          <w:lang w:eastAsia="zh-CN"/>
        </w:rPr>
        <w:t>郎被分配给这些活动。该代表团指出，因为情况确实如此，它希望对成员国如何向</w:t>
      </w:r>
      <w:r w:rsidRPr="00DD6D60">
        <w:rPr>
          <w:lang w:eastAsia="zh-CN"/>
        </w:rPr>
        <w:t>WIPO</w:t>
      </w:r>
      <w:r w:rsidRPr="00DD6D60">
        <w:rPr>
          <w:rFonts w:hint="eastAsia"/>
          <w:lang w:eastAsia="zh-CN"/>
        </w:rPr>
        <w:t>秘书处提供这笔资金予以说明。它还指出，在</w:t>
      </w:r>
      <w:r w:rsidRPr="00DD6D60">
        <w:rPr>
          <w:lang w:eastAsia="zh-CN"/>
        </w:rPr>
        <w:t>SCP</w:t>
      </w:r>
      <w:r w:rsidRPr="00DD6D60">
        <w:rPr>
          <w:rFonts w:hint="eastAsia"/>
          <w:lang w:eastAsia="zh-CN"/>
        </w:rPr>
        <w:t>，未就这一主题进行讨论。它继续说，本集团内部未进行有关如何解决这一问题的磋商。但是，该代表团希望强调的是，已有代表以</w:t>
      </w:r>
      <w:r w:rsidR="008C658A">
        <w:rPr>
          <w:rFonts w:hint="eastAsia"/>
          <w:lang w:eastAsia="zh-CN"/>
        </w:rPr>
        <w:t>GRULAC</w:t>
      </w:r>
      <w:r w:rsidRPr="00DD6D60">
        <w:rPr>
          <w:rFonts w:hint="eastAsia"/>
          <w:lang w:eastAsia="zh-CN"/>
        </w:rPr>
        <w:t>名义</w:t>
      </w:r>
      <w:proofErr w:type="gramStart"/>
      <w:r w:rsidRPr="00DD6D60">
        <w:rPr>
          <w:rFonts w:hint="eastAsia"/>
          <w:lang w:eastAsia="zh-CN"/>
        </w:rPr>
        <w:t>作出</w:t>
      </w:r>
      <w:proofErr w:type="gramEnd"/>
      <w:r w:rsidRPr="00DD6D60">
        <w:rPr>
          <w:rFonts w:hint="eastAsia"/>
          <w:lang w:eastAsia="zh-CN"/>
        </w:rPr>
        <w:t>与计划</w:t>
      </w:r>
      <w:r w:rsidRPr="00DD6D60">
        <w:rPr>
          <w:lang w:eastAsia="zh-CN"/>
        </w:rPr>
        <w:t>1</w:t>
      </w:r>
      <w:r w:rsidRPr="00DD6D60">
        <w:rPr>
          <w:rFonts w:hint="eastAsia"/>
          <w:lang w:eastAsia="zh-CN"/>
        </w:rPr>
        <w:t>有关的发言。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土耳其代表团感谢秘书处做出回复，但它补充说，它仍想知道为什么国家数量成为一个指标并成为基数而这一点在预算中却未予以考虑。</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秘书处在回答时提议从巴西代表团所提问题开始。事实上，关于修订</w:t>
      </w:r>
      <w:r w:rsidRPr="00DD6D60">
        <w:rPr>
          <w:lang w:eastAsia="zh-CN"/>
        </w:rPr>
        <w:t>WIPO</w:t>
      </w:r>
      <w:r w:rsidRPr="00DD6D60">
        <w:rPr>
          <w:rFonts w:hint="eastAsia"/>
          <w:lang w:eastAsia="zh-CN"/>
        </w:rPr>
        <w:t>的</w:t>
      </w:r>
      <w:r w:rsidRPr="00DD6D60">
        <w:rPr>
          <w:lang w:eastAsia="zh-CN"/>
        </w:rPr>
        <w:t>1979</w:t>
      </w:r>
      <w:r w:rsidRPr="00DD6D60">
        <w:rPr>
          <w:rFonts w:hint="eastAsia"/>
          <w:lang w:eastAsia="zh-CN"/>
        </w:rPr>
        <w:t>年《示范法》的工作，秘书处正在等待成员国提供关于如何推进这一进程的指导意见。它补充说，无论他们做出何种决定，都会分配资源。如果更愿意使用该指标，正如在</w:t>
      </w:r>
      <w:r w:rsidRPr="00DD6D60">
        <w:rPr>
          <w:lang w:eastAsia="zh-CN"/>
        </w:rPr>
        <w:t>2014/2015</w:t>
      </w:r>
      <w:r w:rsidRPr="00DD6D60">
        <w:rPr>
          <w:rFonts w:hint="eastAsia"/>
          <w:lang w:eastAsia="zh-CN"/>
        </w:rPr>
        <w:t>年计划和预算中所使用的那个一样，秘书处可能会将其视为一种可能性。秘书处指出，在前一段时间，该指标所面临的困难是成</w:t>
      </w:r>
      <w:r w:rsidRPr="00DD6D60">
        <w:rPr>
          <w:rFonts w:hint="eastAsia"/>
          <w:lang w:eastAsia="zh-CN"/>
        </w:rPr>
        <w:lastRenderedPageBreak/>
        <w:t>员国要就</w:t>
      </w:r>
      <w:proofErr w:type="gramStart"/>
      <w:r w:rsidRPr="00DD6D60">
        <w:rPr>
          <w:rFonts w:hint="eastAsia"/>
          <w:lang w:eastAsia="zh-CN"/>
        </w:rPr>
        <w:t>其达成</w:t>
      </w:r>
      <w:proofErr w:type="gramEnd"/>
      <w:r w:rsidRPr="00DD6D60">
        <w:rPr>
          <w:rFonts w:hint="eastAsia"/>
          <w:lang w:eastAsia="zh-CN"/>
        </w:rPr>
        <w:t>一致且在两年期内并未达成一致。它还说，达成一致不是由秘书处掌控的。就这一点而言，一个好的选择可能是先等等看，直到做出将某些内容明确纳入该计划的未来版本或者向成员国保证如果做出决定就会为该活动分配资源的决定。秘书处还说，这个问题可随后再考虑。秘书处指出，关于商业机密问题，有不同意见，因为商业机密</w:t>
      </w:r>
      <w:r w:rsidRPr="00DD6D60">
        <w:rPr>
          <w:lang w:eastAsia="zh-CN"/>
        </w:rPr>
        <w:t>/</w:t>
      </w:r>
      <w:r w:rsidRPr="00DD6D60">
        <w:rPr>
          <w:rFonts w:hint="eastAsia"/>
          <w:lang w:eastAsia="zh-CN"/>
        </w:rPr>
        <w:t>未披露信息是专利法司所开展不同活动的主题。专利法司不仅与专利打交道，还要与实用新型、未披露信息和布局设计</w:t>
      </w:r>
      <w:r w:rsidR="00705294">
        <w:rPr>
          <w:rFonts w:hint="eastAsia"/>
          <w:lang w:eastAsia="zh-CN"/>
        </w:rPr>
        <w:t>(</w:t>
      </w:r>
      <w:r w:rsidRPr="00DD6D60">
        <w:rPr>
          <w:rFonts w:hint="eastAsia"/>
          <w:lang w:eastAsia="zh-CN"/>
        </w:rPr>
        <w:t>集成电路</w:t>
      </w:r>
      <w:r w:rsidR="00705294">
        <w:rPr>
          <w:rFonts w:hint="eastAsia"/>
          <w:lang w:eastAsia="zh-CN"/>
        </w:rPr>
        <w:t>)</w:t>
      </w:r>
      <w:r w:rsidRPr="00DD6D60">
        <w:rPr>
          <w:rFonts w:hint="eastAsia"/>
          <w:lang w:eastAsia="zh-CN"/>
        </w:rPr>
        <w:t>打交道。其工作涵盖四类与知识产权相关的技术。已向成员国提供了有关这些主题的立法咨询和技术援助。在</w:t>
      </w:r>
      <w:r w:rsidRPr="00DD6D60">
        <w:rPr>
          <w:lang w:eastAsia="zh-CN"/>
        </w:rPr>
        <w:t>SCP</w:t>
      </w:r>
      <w:r w:rsidRPr="00DD6D60">
        <w:rPr>
          <w:rFonts w:hint="eastAsia"/>
          <w:lang w:eastAsia="zh-CN"/>
        </w:rPr>
        <w:t>讨论的内容仅限于其任务。因此，事实上，</w:t>
      </w:r>
      <w:r w:rsidRPr="00DD6D60">
        <w:rPr>
          <w:lang w:eastAsia="zh-CN"/>
        </w:rPr>
        <w:t>SCP</w:t>
      </w:r>
      <w:r w:rsidRPr="00DD6D60">
        <w:rPr>
          <w:rFonts w:hint="eastAsia"/>
          <w:lang w:eastAsia="zh-CN"/>
        </w:rPr>
        <w:t>并不处理任何有关商业机密</w:t>
      </w:r>
      <w:r w:rsidRPr="00DD6D60">
        <w:rPr>
          <w:lang w:eastAsia="zh-CN"/>
        </w:rPr>
        <w:t>/</w:t>
      </w:r>
      <w:r w:rsidRPr="00DD6D60">
        <w:rPr>
          <w:rFonts w:hint="eastAsia"/>
          <w:lang w:eastAsia="zh-CN"/>
        </w:rPr>
        <w:t>未披露信息的活动。秘书处继续解释说，在最近一段时间看到的是该领域内的援助请求数量增加，并且表明有兴趣获得更多关于商业机密保护的不同选择和备选方案的循证信息。它认为，为了能够响应成员国在这一领域的请求，秘书处需要做好准备。它补充说，这件事能做，也会做，但不是</w:t>
      </w:r>
      <w:r w:rsidRPr="00DD6D60">
        <w:rPr>
          <w:lang w:eastAsia="zh-CN"/>
        </w:rPr>
        <w:t>SCP</w:t>
      </w:r>
      <w:r w:rsidRPr="00DD6D60">
        <w:rPr>
          <w:rFonts w:hint="eastAsia"/>
          <w:lang w:eastAsia="zh-CN"/>
        </w:rPr>
        <w:t>的主管范围。关于土耳其代表团所提的问题，秘书处解释说，就预期成果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而言，有两项效绩指标。第二项效绩指标包含的一项指标涉及到成员国的数量和比例，且作为一个基数，也表明了请求援助的成员国数量和这些成员国的满意比例。但目标仅限于成员国的满意比例，仅仅因为这是一种典型的由成员国推动的援助请求。秘书处无法对很多成员做出承诺，因为请求数量每年都会发生变化，而且在此期间的原因有许多。秘书处所能做的就是处理这些援助请求，并致力于取得更高的满意度，满意度水平是通过向成员国发送不同调查问卷的方式进行评估的，该调查问卷的目的是供成员国对服务情况进行评价。</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意大利代表团对秘书处的优秀工作和所提供的说明表示祝贺，尤其是在问答方面，这些问答特别有用。关于计划</w:t>
      </w:r>
      <w:r w:rsidRPr="00DD6D60">
        <w:rPr>
          <w:lang w:eastAsia="zh-CN"/>
        </w:rPr>
        <w:t>1</w:t>
      </w:r>
      <w:r w:rsidRPr="00DD6D60">
        <w:rPr>
          <w:rFonts w:hint="eastAsia"/>
          <w:lang w:eastAsia="zh-CN"/>
        </w:rPr>
        <w:t>，该代表团赞成有关商业机密的额外工作。他们认为现在是解决该问题的恰当时机。此外，还考虑了与网络恐怖分子和网络安全有关的问题，该问题也与此有关。因此，必须知道如何保护未披露信息和该信息在当今世界多么重要。它补充说，委员会可能已经意识到这样一个事实，即在欧盟内，目前正在就有关保护商业机密的欧盟指令进行磋商。该代表团最后说，它赞赏将这个项目列入计划</w:t>
      </w:r>
      <w:r w:rsidRPr="00DD6D60">
        <w:rPr>
          <w:lang w:eastAsia="zh-CN"/>
        </w:rPr>
        <w:t>1</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日本代表团以</w:t>
      </w:r>
      <w:r w:rsidRPr="00DD6D60">
        <w:rPr>
          <w:lang w:eastAsia="zh-CN"/>
        </w:rPr>
        <w:t>B</w:t>
      </w:r>
      <w:r w:rsidRPr="00DD6D60">
        <w:rPr>
          <w:rFonts w:hint="eastAsia"/>
          <w:lang w:eastAsia="zh-CN"/>
        </w:rPr>
        <w:t>集团名义发言，表示对秘书处所提供的解释非常满意，尤其是关于示范法和保密信息国际保护问题分析的解释。对于示范法，尽管该代表团知道它已被列入上一份计划和预算文件，但从注重成果的框架角度来看，不将未决定的具体问题列入预算文件是明智的做法。它继续说，如果成员将未决定的具体项目作为一个预期成果或效绩指标列入预算文件，则秘书处很难在后期阶段对工作进展情况进行评估。</w:t>
      </w:r>
      <w:r w:rsidRPr="00DD6D60">
        <w:rPr>
          <w:lang w:eastAsia="zh-CN"/>
        </w:rPr>
        <w:t>B</w:t>
      </w:r>
      <w:r w:rsidRPr="00DD6D60">
        <w:rPr>
          <w:rFonts w:hint="eastAsia"/>
          <w:lang w:eastAsia="zh-CN"/>
        </w:rPr>
        <w:t>集团同意，不将这些</w:t>
      </w:r>
      <w:proofErr w:type="gramStart"/>
      <w:r w:rsidRPr="00DD6D60">
        <w:rPr>
          <w:rFonts w:hint="eastAsia"/>
          <w:lang w:eastAsia="zh-CN"/>
        </w:rPr>
        <w:t>事列</w:t>
      </w:r>
      <w:proofErr w:type="gramEnd"/>
      <w:r w:rsidRPr="00DD6D60">
        <w:rPr>
          <w:rFonts w:hint="eastAsia"/>
          <w:lang w:eastAsia="zh-CN"/>
        </w:rPr>
        <w:t>入预算文件是明智的做法，并补充说，这一原则也应该适用于整个计划和预算文件，以避免在后期阶段难以进行评估，同时，避免在</w:t>
      </w:r>
      <w:r w:rsidRPr="00DD6D60">
        <w:rPr>
          <w:lang w:eastAsia="zh-CN"/>
        </w:rPr>
        <w:t>PBC</w:t>
      </w:r>
      <w:r w:rsidRPr="00DD6D60">
        <w:rPr>
          <w:rFonts w:hint="eastAsia"/>
          <w:lang w:eastAsia="zh-CN"/>
        </w:rPr>
        <w:t>和实务委员会就这些具体项目进行重复讨论。</w:t>
      </w:r>
      <w:r w:rsidRPr="00DD6D60">
        <w:rPr>
          <w:lang w:eastAsia="zh-CN"/>
        </w:rPr>
        <w:t>B</w:t>
      </w:r>
      <w:r w:rsidRPr="00DD6D60">
        <w:rPr>
          <w:rFonts w:hint="eastAsia"/>
          <w:lang w:eastAsia="zh-CN"/>
        </w:rPr>
        <w:t>集团进一步重申，该原则应以交叉方式适用于所有计划，即不应该在计划和预算中提及未决定的具体项目。关于保密信息，该集团认为，秘书处打算做的工作是具有筹备性质，成员国应参加该讨论。它指出，从这个角度来讲，成员国目前应将这个问题留给秘书处处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联合王国代表团对秘书处做出全面解释表示感谢。它指出，它已经听说有关修订示范法的资金处于停止支付状态，而成员国同意继续该项目。它认为，这正是成员国在</w:t>
      </w:r>
      <w:r w:rsidRPr="00DD6D60">
        <w:rPr>
          <w:lang w:eastAsia="zh-CN"/>
        </w:rPr>
        <w:t>PBC</w:t>
      </w:r>
      <w:r w:rsidRPr="00DD6D60">
        <w:rPr>
          <w:rFonts w:hint="eastAsia"/>
          <w:lang w:eastAsia="zh-CN"/>
        </w:rPr>
        <w:t>打算做的事，即他们到这里</w:t>
      </w:r>
      <w:proofErr w:type="gramStart"/>
      <w:r w:rsidRPr="00DD6D60">
        <w:rPr>
          <w:rFonts w:hint="eastAsia"/>
          <w:lang w:eastAsia="zh-CN"/>
        </w:rPr>
        <w:t>不是猜各委员会</w:t>
      </w:r>
      <w:proofErr w:type="gramEnd"/>
      <w:r w:rsidRPr="00DD6D60">
        <w:rPr>
          <w:rFonts w:hint="eastAsia"/>
          <w:lang w:eastAsia="zh-CN"/>
        </w:rPr>
        <w:t>是同意还是不同意。这项工作要留给各个委员会来做。它指出，如果成员国同意继续推进，那么他们的任务就是分配资金。该代表团说，这就是为什么它希望避免这类微观管理并在达成一致的情况下允许推进项目的原因。它指出，这项一般原则应适用于与预算有关的所有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主席评论说，似乎有许多问题涉及到计划</w:t>
      </w:r>
      <w:r w:rsidRPr="00DD6D60">
        <w:rPr>
          <w:lang w:eastAsia="zh-CN"/>
        </w:rPr>
        <w:t>1</w:t>
      </w:r>
      <w:r w:rsidRPr="00DD6D60">
        <w:rPr>
          <w:rFonts w:hint="eastAsia"/>
          <w:lang w:eastAsia="zh-CN"/>
        </w:rPr>
        <w:t>，并且有些成员想在计划1中提及一些事情，而其他一些成员则不然。它补充说，各代表团是时候开始做出些让步了。否则，该项目将一直解决不了，不得不再次讨论。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巴西代表团表示，它不愿意延长有关计划</w:t>
      </w:r>
      <w:r w:rsidRPr="00DD6D60">
        <w:rPr>
          <w:lang w:eastAsia="zh-CN"/>
        </w:rPr>
        <w:t>1</w:t>
      </w:r>
      <w:r w:rsidRPr="00DD6D60">
        <w:rPr>
          <w:rFonts w:hint="eastAsia"/>
          <w:lang w:eastAsia="zh-CN"/>
        </w:rPr>
        <w:t>的讨论。它补充说，所提出的问题和所提供的解释都很有意思。它指出，它需要向其所在集团汇报，因为其所在集团决定就该项目提出问题。它表示，得知有些集团对未在</w:t>
      </w:r>
      <w:r w:rsidRPr="00DD6D60">
        <w:rPr>
          <w:lang w:eastAsia="zh-CN"/>
        </w:rPr>
        <w:t>SCP</w:t>
      </w:r>
      <w:r w:rsidRPr="00DD6D60">
        <w:rPr>
          <w:rFonts w:hint="eastAsia"/>
          <w:lang w:eastAsia="zh-CN"/>
        </w:rPr>
        <w:t>讨论的项目感兴趣，这很有趣。关于日本代表团以</w:t>
      </w:r>
      <w:r w:rsidRPr="00DD6D60">
        <w:rPr>
          <w:lang w:eastAsia="zh-CN"/>
        </w:rPr>
        <w:t>B</w:t>
      </w:r>
      <w:r w:rsidRPr="00DD6D60">
        <w:rPr>
          <w:rFonts w:hint="eastAsia"/>
          <w:lang w:eastAsia="zh-CN"/>
        </w:rPr>
        <w:t>集团名义所提出的几点意见，该代表团非常赞同，预算文件中不应该包括成员国未决定的项目，这一点不仅应适用于</w:t>
      </w:r>
      <w:r w:rsidR="008C658A">
        <w:rPr>
          <w:rFonts w:hint="eastAsia"/>
          <w:lang w:eastAsia="zh-CN"/>
        </w:rPr>
        <w:t>GRULAC</w:t>
      </w:r>
      <w:r w:rsidRPr="00DD6D60">
        <w:rPr>
          <w:rFonts w:hint="eastAsia"/>
          <w:lang w:eastAsia="zh-CN"/>
        </w:rPr>
        <w:t>的请求，同样也应适用于其他集团的请求。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主席鼓励</w:t>
      </w:r>
      <w:r w:rsidRPr="00DD6D60">
        <w:rPr>
          <w:lang w:eastAsia="zh-CN"/>
        </w:rPr>
        <w:t>B</w:t>
      </w:r>
      <w:r w:rsidRPr="00DD6D60">
        <w:rPr>
          <w:rFonts w:hint="eastAsia"/>
          <w:lang w:eastAsia="zh-CN"/>
        </w:rPr>
        <w:t>集团和</w:t>
      </w:r>
      <w:r w:rsidR="008C658A">
        <w:rPr>
          <w:rFonts w:hint="eastAsia"/>
          <w:lang w:eastAsia="zh-CN"/>
        </w:rPr>
        <w:t>GRULAC</w:t>
      </w:r>
      <w:r w:rsidRPr="00DD6D60">
        <w:rPr>
          <w:rFonts w:hint="eastAsia"/>
          <w:lang w:eastAsia="zh-CN"/>
        </w:rPr>
        <w:t>与秘书处磋商，以便就是否将保密信息问题和修订示范法问题纳入计划</w:t>
      </w:r>
      <w:r w:rsidRPr="00DD6D60">
        <w:rPr>
          <w:lang w:eastAsia="zh-CN"/>
        </w:rPr>
        <w:t>1</w:t>
      </w:r>
      <w:r w:rsidRPr="00DD6D60">
        <w:rPr>
          <w:rFonts w:hint="eastAsia"/>
          <w:lang w:eastAsia="zh-CN"/>
        </w:rPr>
        <w:t>达成妥协。如果不这样做，则成员国在整个9月</w:t>
      </w:r>
      <w:r w:rsidRPr="00DD6D60">
        <w:rPr>
          <w:lang w:eastAsia="zh-CN"/>
        </w:rPr>
        <w:t>PBC</w:t>
      </w:r>
      <w:r w:rsidRPr="00DD6D60">
        <w:rPr>
          <w:rFonts w:hint="eastAsia"/>
          <w:lang w:eastAsia="zh-CN"/>
        </w:rPr>
        <w:t>会议期间都要继续讨论这个问题。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希望对其立场进行说明。它说，它不反对分配资金，该资金已按秘书处所作解释进行分配。它指出，如果成员们开始有关改变计划和预算文件中描述的讨论，正如主席所指出的，可能导致非常长时间的讨论。该代表团认为，成员们应该避免在计划和预算文件中进行微观管理描述。该代表团重申，资金已经分配，而描述应该保持现状，交由秘书处处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主席提请各代表团注意</w:t>
      </w:r>
      <w:r w:rsidR="008C658A">
        <w:rPr>
          <w:rFonts w:hint="eastAsia"/>
          <w:lang w:eastAsia="zh-CN"/>
        </w:rPr>
        <w:t>GRULAC</w:t>
      </w:r>
      <w:r w:rsidRPr="00DD6D60">
        <w:rPr>
          <w:rFonts w:hint="eastAsia"/>
          <w:lang w:eastAsia="zh-CN"/>
        </w:rPr>
        <w:t>打算在集团内进行磋商的想法。他表示，希望各代表团对该问题持开放态度。他说，他打算结束有关计划</w:t>
      </w:r>
      <w:r w:rsidRPr="00DD6D60">
        <w:rPr>
          <w:lang w:eastAsia="zh-CN"/>
        </w:rPr>
        <w:t>1</w:t>
      </w:r>
      <w:r w:rsidRPr="00DD6D60">
        <w:rPr>
          <w:rFonts w:hint="eastAsia"/>
          <w:lang w:eastAsia="zh-CN"/>
        </w:rPr>
        <w:t>的讨论，并补充说，秘书处应与每个问题的提出人进行讨论。</w:t>
      </w:r>
      <w:r w:rsidRPr="00DD6D60">
        <w:rPr>
          <w:rFonts w:hint="eastAsia"/>
        </w:rPr>
        <w:t>主席请秘书处回答就计划</w:t>
      </w:r>
      <w:r w:rsidRPr="00DD6D60">
        <w:t>3</w:t>
      </w:r>
      <w:r w:rsidRPr="00DD6D60">
        <w:rPr>
          <w:rFonts w:hint="eastAsia"/>
        </w:rPr>
        <w:t>提出的各种问题。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秘书处回顾说，前一天有许多关于</w:t>
      </w:r>
      <w:r w:rsidRPr="00DD6D60">
        <w:rPr>
          <w:lang w:eastAsia="zh-CN"/>
        </w:rPr>
        <w:t>TAG</w:t>
      </w:r>
      <w:r w:rsidRPr="00DD6D60">
        <w:rPr>
          <w:rFonts w:hint="eastAsia"/>
          <w:lang w:eastAsia="zh-CN"/>
        </w:rPr>
        <w:t>的问题。它认为，其中有一个贯穿性的问题，该问题由墨西哥代表团提出，似乎表明</w:t>
      </w:r>
      <w:r w:rsidRPr="00DD6D60">
        <w:rPr>
          <w:lang w:eastAsia="zh-CN"/>
        </w:rPr>
        <w:t>TAG</w:t>
      </w:r>
      <w:r w:rsidRPr="00DD6D60">
        <w:rPr>
          <w:rFonts w:hint="eastAsia"/>
          <w:lang w:eastAsia="zh-CN"/>
        </w:rPr>
        <w:t>预算已经翻倍，从</w:t>
      </w:r>
      <w:r w:rsidRPr="00DD6D60">
        <w:rPr>
          <w:lang w:eastAsia="zh-CN"/>
        </w:rPr>
        <w:t>400</w:t>
      </w:r>
      <w:r w:rsidRPr="00DD6D60">
        <w:rPr>
          <w:rFonts w:hint="eastAsia"/>
          <w:lang w:eastAsia="zh-CN"/>
        </w:rPr>
        <w:t>万增长到</w:t>
      </w:r>
      <w:r w:rsidRPr="00DD6D60">
        <w:rPr>
          <w:lang w:eastAsia="zh-CN"/>
        </w:rPr>
        <w:t>800</w:t>
      </w:r>
      <w:r w:rsidRPr="00DD6D60">
        <w:rPr>
          <w:rFonts w:hint="eastAsia"/>
          <w:lang w:eastAsia="zh-CN"/>
        </w:rPr>
        <w:t>万。秘书处说，这是一种误解，事实并非如此。它认为，误解出自对预期成果三</w:t>
      </w:r>
      <w:r w:rsidRPr="00DD6D60">
        <w:rPr>
          <w:lang w:eastAsia="zh-CN"/>
        </w:rPr>
        <w:t>.2</w:t>
      </w:r>
      <w:r w:rsidRPr="00DD6D60">
        <w:rPr>
          <w:rFonts w:hint="eastAsia"/>
          <w:lang w:eastAsia="zh-CN"/>
        </w:rPr>
        <w:t>的分析，该项成果是针对发展中国家和最不发达国家的能力建设，而且包括许多其他活动。</w:t>
      </w:r>
      <w:r w:rsidRPr="00DD6D60">
        <w:rPr>
          <w:lang w:eastAsia="zh-CN"/>
        </w:rPr>
        <w:t>TAG</w:t>
      </w:r>
      <w:r w:rsidRPr="00DD6D60">
        <w:rPr>
          <w:rFonts w:hint="eastAsia"/>
          <w:lang w:eastAsia="zh-CN"/>
        </w:rPr>
        <w:t>只是其中非常小的一部分。</w:t>
      </w:r>
      <w:r w:rsidRPr="00DD6D60">
        <w:rPr>
          <w:lang w:eastAsia="zh-CN"/>
        </w:rPr>
        <w:t>TAG</w:t>
      </w:r>
      <w:r w:rsidRPr="00DD6D60">
        <w:rPr>
          <w:rFonts w:hint="eastAsia"/>
          <w:lang w:eastAsia="zh-CN"/>
        </w:rPr>
        <w:t>是一个针对</w:t>
      </w:r>
      <w:r w:rsidRPr="00DD6D60">
        <w:rPr>
          <w:lang w:eastAsia="zh-CN"/>
        </w:rPr>
        <w:t>WIPO</w:t>
      </w:r>
      <w:r w:rsidRPr="00DD6D60">
        <w:rPr>
          <w:rFonts w:hint="eastAsia"/>
          <w:lang w:eastAsia="zh-CN"/>
        </w:rPr>
        <w:t>全部</w:t>
      </w:r>
      <w:r w:rsidRPr="00DD6D60">
        <w:rPr>
          <w:lang w:eastAsia="zh-CN"/>
        </w:rPr>
        <w:t>188</w:t>
      </w:r>
      <w:r w:rsidRPr="00DD6D60">
        <w:rPr>
          <w:rFonts w:hint="eastAsia"/>
          <w:lang w:eastAsia="zh-CN"/>
        </w:rPr>
        <w:t>个成员国的举措，并不只是针对发展中国家。至于具体为</w:t>
      </w:r>
      <w:r w:rsidRPr="00DD6D60">
        <w:rPr>
          <w:lang w:eastAsia="zh-CN"/>
        </w:rPr>
        <w:t>TAG</w:t>
      </w:r>
      <w:r w:rsidRPr="00DD6D60">
        <w:rPr>
          <w:rFonts w:hint="eastAsia"/>
          <w:lang w:eastAsia="zh-CN"/>
        </w:rPr>
        <w:t>分配何种资金，秘书处说，与当前两年期相比，将会很小增长。在</w:t>
      </w:r>
      <w:r w:rsidRPr="00DD6D60">
        <w:rPr>
          <w:lang w:eastAsia="zh-CN"/>
        </w:rPr>
        <w:t>2014/2015</w:t>
      </w:r>
      <w:r w:rsidRPr="00DD6D60">
        <w:rPr>
          <w:rFonts w:hint="eastAsia"/>
          <w:lang w:eastAsia="zh-CN"/>
        </w:rPr>
        <w:t>两年期，总金额</w:t>
      </w:r>
      <w:r w:rsidR="00705294">
        <w:rPr>
          <w:rFonts w:hint="eastAsia"/>
          <w:lang w:eastAsia="zh-CN"/>
        </w:rPr>
        <w:t>(</w:t>
      </w:r>
      <w:r w:rsidRPr="00DD6D60">
        <w:rPr>
          <w:rFonts w:hint="eastAsia"/>
          <w:lang w:eastAsia="zh-CN"/>
        </w:rPr>
        <w:t>包括人事和非人</w:t>
      </w:r>
      <w:proofErr w:type="gramStart"/>
      <w:r w:rsidRPr="00DD6D60">
        <w:rPr>
          <w:rFonts w:hint="eastAsia"/>
          <w:lang w:eastAsia="zh-CN"/>
        </w:rPr>
        <w:t>事资源</w:t>
      </w:r>
      <w:proofErr w:type="gramEnd"/>
      <w:r w:rsidR="00705294">
        <w:rPr>
          <w:rFonts w:hint="eastAsia"/>
          <w:lang w:eastAsia="zh-CN"/>
        </w:rPr>
        <w:t>)</w:t>
      </w:r>
      <w:r w:rsidRPr="00DD6D60">
        <w:rPr>
          <w:rFonts w:hint="eastAsia"/>
          <w:lang w:eastAsia="zh-CN"/>
        </w:rPr>
        <w:t>是</w:t>
      </w:r>
      <w:r w:rsidRPr="00DD6D60">
        <w:rPr>
          <w:lang w:eastAsia="zh-CN"/>
        </w:rPr>
        <w:t>946,964</w:t>
      </w:r>
      <w:r w:rsidRPr="00DD6D60">
        <w:rPr>
          <w:rFonts w:hint="eastAsia"/>
          <w:lang w:eastAsia="zh-CN"/>
        </w:rPr>
        <w:t>瑞郎。拟议增长将使总额达到</w:t>
      </w:r>
      <w:r w:rsidRPr="00DD6D60">
        <w:rPr>
          <w:lang w:eastAsia="zh-CN"/>
        </w:rPr>
        <w:t>1,150,200</w:t>
      </w:r>
      <w:r w:rsidRPr="00DD6D60">
        <w:rPr>
          <w:rFonts w:hint="eastAsia"/>
          <w:lang w:eastAsia="zh-CN"/>
        </w:rPr>
        <w:t>瑞郎。秘书处希望对此予以澄清，因为，如果看</w:t>
      </w:r>
      <w:r w:rsidRPr="00DD6D60">
        <w:rPr>
          <w:lang w:eastAsia="zh-CN"/>
        </w:rPr>
        <w:t>800</w:t>
      </w:r>
      <w:proofErr w:type="gramStart"/>
      <w:r w:rsidRPr="00DD6D60">
        <w:rPr>
          <w:rFonts w:hint="eastAsia"/>
          <w:lang w:eastAsia="zh-CN"/>
        </w:rPr>
        <w:t>万瑞</w:t>
      </w:r>
      <w:proofErr w:type="gramEnd"/>
      <w:r w:rsidRPr="00DD6D60">
        <w:rPr>
          <w:rFonts w:hint="eastAsia"/>
          <w:lang w:eastAsia="zh-CN"/>
        </w:rPr>
        <w:t>郎的总预算线，该预算线包括了版权发展司的预算、无障碍图书联合会</w:t>
      </w:r>
      <w:r w:rsidR="00705294">
        <w:rPr>
          <w:rFonts w:hint="eastAsia"/>
          <w:lang w:eastAsia="zh-CN"/>
        </w:rPr>
        <w:t>(</w:t>
      </w:r>
      <w:r w:rsidRPr="00DD6D60">
        <w:rPr>
          <w:lang w:eastAsia="zh-CN"/>
        </w:rPr>
        <w:t>ABC</w:t>
      </w:r>
      <w:r w:rsidR="00705294">
        <w:rPr>
          <w:rFonts w:hint="eastAsia"/>
          <w:lang w:eastAsia="zh-CN"/>
        </w:rPr>
        <w:t>)</w:t>
      </w:r>
      <w:r w:rsidRPr="00DD6D60">
        <w:rPr>
          <w:rFonts w:hint="eastAsia"/>
          <w:lang w:eastAsia="zh-CN"/>
        </w:rPr>
        <w:t>的项目预算、技术援助预算以及能力建设预算。秘书处说，它非常乐意分享提案的具体细节以消除误解。在谈到关于</w:t>
      </w:r>
      <w:r w:rsidRPr="00DD6D60">
        <w:rPr>
          <w:lang w:eastAsia="zh-CN"/>
        </w:rPr>
        <w:t>TAG</w:t>
      </w:r>
      <w:r w:rsidRPr="00DD6D60">
        <w:rPr>
          <w:rFonts w:hint="eastAsia"/>
          <w:lang w:eastAsia="zh-CN"/>
        </w:rPr>
        <w:t>的其他问题之前，为了澄清，秘书处希望谈一谈美利坚合众国提出的问题。同样，秘书处认为这也有一点误解。美利坚合众国代表团提出的问题是关于版权经济研究活动的拟定转移，也就是说，正在为评估和衡量版权和创新产业的经济贡献进行重要研究。经济和统计研究的责任正在从计划</w:t>
      </w:r>
      <w:r w:rsidRPr="00DD6D60">
        <w:rPr>
          <w:lang w:eastAsia="zh-CN"/>
        </w:rPr>
        <w:t>3</w:t>
      </w:r>
      <w:r w:rsidRPr="00DD6D60">
        <w:rPr>
          <w:rFonts w:hint="eastAsia"/>
          <w:lang w:eastAsia="zh-CN"/>
        </w:rPr>
        <w:t>转移到计划</w:t>
      </w:r>
      <w:r w:rsidRPr="00DD6D60">
        <w:rPr>
          <w:lang w:eastAsia="zh-CN"/>
        </w:rPr>
        <w:t>16</w:t>
      </w:r>
      <w:r w:rsidRPr="00DD6D60">
        <w:rPr>
          <w:rFonts w:hint="eastAsia"/>
          <w:lang w:eastAsia="zh-CN"/>
        </w:rPr>
        <w:t>――“首席经济学家办公室”。</w:t>
      </w:r>
      <w:proofErr w:type="gramStart"/>
      <w:r w:rsidRPr="00DD6D60">
        <w:rPr>
          <w:rFonts w:hint="eastAsia"/>
          <w:lang w:eastAsia="zh-CN"/>
        </w:rPr>
        <w:t>该转移</w:t>
      </w:r>
      <w:proofErr w:type="gramEnd"/>
      <w:r w:rsidRPr="00DD6D60">
        <w:rPr>
          <w:rFonts w:hint="eastAsia"/>
          <w:lang w:eastAsia="zh-CN"/>
        </w:rPr>
        <w:t>并不意味着秘书处将会减少有关版权和创新产业的经济研究。它说，相反，秘书处将会做得更多，做得更好，而且它使</w:t>
      </w:r>
      <w:r w:rsidRPr="00DD6D60">
        <w:rPr>
          <w:lang w:eastAsia="zh-CN"/>
        </w:rPr>
        <w:t>WIPO</w:t>
      </w:r>
      <w:r w:rsidRPr="00DD6D60">
        <w:rPr>
          <w:rFonts w:hint="eastAsia"/>
          <w:lang w:eastAsia="zh-CN"/>
        </w:rPr>
        <w:t>等组织协调首席经济学家办公室的经济与统计研究的责任以确保拥有管理这些研究的适当组织能力变得有意义。秘书处确信，当</w:t>
      </w:r>
      <w:r w:rsidRPr="00DD6D60">
        <w:rPr>
          <w:lang w:eastAsia="zh-CN"/>
        </w:rPr>
        <w:t>PBC</w:t>
      </w:r>
      <w:r w:rsidRPr="00DD6D60">
        <w:rPr>
          <w:rFonts w:hint="eastAsia"/>
          <w:lang w:eastAsia="zh-CN"/>
        </w:rPr>
        <w:t>就计划</w:t>
      </w:r>
      <w:r w:rsidRPr="00DD6D60">
        <w:rPr>
          <w:lang w:eastAsia="zh-CN"/>
        </w:rPr>
        <w:t>16</w:t>
      </w:r>
      <w:r w:rsidRPr="00DD6D60">
        <w:rPr>
          <w:rFonts w:hint="eastAsia"/>
          <w:lang w:eastAsia="zh-CN"/>
        </w:rPr>
        <w:t>进行讨论时</w:t>
      </w:r>
      <w:r w:rsidR="00705294">
        <w:rPr>
          <w:rFonts w:hint="eastAsia"/>
          <w:lang w:eastAsia="zh-CN"/>
        </w:rPr>
        <w:t>(</w:t>
      </w:r>
      <w:r w:rsidRPr="00DD6D60">
        <w:rPr>
          <w:rFonts w:hint="eastAsia"/>
          <w:lang w:eastAsia="zh-CN"/>
        </w:rPr>
        <w:t>或如果成员国希望现在就讨论这一计划</w:t>
      </w:r>
      <w:r w:rsidR="00705294">
        <w:rPr>
          <w:rFonts w:hint="eastAsia"/>
          <w:lang w:eastAsia="zh-CN"/>
        </w:rPr>
        <w:t>)</w:t>
      </w:r>
      <w:r w:rsidRPr="00DD6D60">
        <w:rPr>
          <w:rFonts w:hint="eastAsia"/>
          <w:lang w:eastAsia="zh-CN"/>
        </w:rPr>
        <w:t>，</w:t>
      </w:r>
      <w:r w:rsidRPr="00DD6D60">
        <w:rPr>
          <w:lang w:eastAsia="zh-CN"/>
        </w:rPr>
        <w:t>WIPO</w:t>
      </w:r>
      <w:r w:rsidRPr="00DD6D60">
        <w:rPr>
          <w:rFonts w:hint="eastAsia"/>
          <w:lang w:eastAsia="zh-CN"/>
        </w:rPr>
        <w:t>首席经济学家将会对版权和创新产业研究议程的计划进行详细阐述。这是秘书处如何工作的一个非常好的例子。秘书处内部各司将团结协作，成为一个整体。只因为某项活动的责任由一个计划或</w:t>
      </w:r>
      <w:proofErr w:type="gramStart"/>
      <w:r w:rsidRPr="00DD6D60">
        <w:rPr>
          <w:rFonts w:hint="eastAsia"/>
          <w:lang w:eastAsia="zh-CN"/>
        </w:rPr>
        <w:t>司转移</w:t>
      </w:r>
      <w:proofErr w:type="gramEnd"/>
      <w:r w:rsidRPr="00DD6D60">
        <w:rPr>
          <w:rFonts w:hint="eastAsia"/>
          <w:lang w:eastAsia="zh-CN"/>
        </w:rPr>
        <w:t>到另一个计划或司，并不意味着这些</w:t>
      </w:r>
      <w:proofErr w:type="gramStart"/>
      <w:r w:rsidRPr="00DD6D60">
        <w:rPr>
          <w:rFonts w:hint="eastAsia"/>
          <w:lang w:eastAsia="zh-CN"/>
        </w:rPr>
        <w:t>司不会</w:t>
      </w:r>
      <w:proofErr w:type="gramEnd"/>
      <w:r w:rsidRPr="00DD6D60">
        <w:rPr>
          <w:rFonts w:hint="eastAsia"/>
          <w:lang w:eastAsia="zh-CN"/>
        </w:rPr>
        <w:t>继续合作。首席经济学家和版权部门小组将会非常密切地合作。事实上，这已是首席经济学家办公室的一个惯例，即在实务领域开展密切合作。版权部门将会提供反馈意见，也是对这些领域的一种加强。秘书处希望再次向美利坚合众国代表团保证，不会忽视这个领域。它将会得到加强和改</w:t>
      </w:r>
      <w:r w:rsidRPr="00DD6D60">
        <w:rPr>
          <w:rFonts w:hint="eastAsia"/>
          <w:lang w:eastAsia="zh-CN"/>
        </w:rPr>
        <w:lastRenderedPageBreak/>
        <w:t>善，并且会做得更多。欢迎成员国提出任何意见。秘书处说，它乐于介绍关于支出数额的细节，并且乐于解答任何问题，如果还有任何其他问题。秘书处忆及另一个关于版权法司工作的问题，这个问题由墨西哥代表团提出。该代表团希望介绍《北京条约》和《马拉喀什条约》的最新情况，因为各成员国拿到的文件并未给出最终数字。秘书处表示歉意，说该文件并非完全最新。它说，批准进度正在向前推进，关于《马拉喀什条约》和《北京条约》批准情况的最新数字以及这两项版权条约实施战略的详细介绍现在就提供。</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秘书处对墨西哥代表团提出该问题表示感谢，它认为该问题涉及到关于批准基数的更新问题，尤其是对《马拉喀什条约》和《北京条约》的批准。秘书处指出，计划和预算文件所载全部基数均截止至</w:t>
      </w:r>
      <w:r w:rsidRPr="00DD6D60">
        <w:rPr>
          <w:lang w:eastAsia="zh-CN"/>
        </w:rPr>
        <w:t>2014</w:t>
      </w:r>
      <w:r w:rsidRPr="00DD6D60">
        <w:rPr>
          <w:rFonts w:hint="eastAsia"/>
          <w:lang w:eastAsia="zh-CN"/>
        </w:rPr>
        <w:t>年底。这就是为什么这些数字似乎并非最新的原因，而且，幸运的是，又有一些国家在</w:t>
      </w:r>
      <w:r w:rsidRPr="00DD6D60">
        <w:rPr>
          <w:lang w:eastAsia="zh-CN"/>
        </w:rPr>
        <w:t>2015</w:t>
      </w:r>
      <w:r w:rsidRPr="00DD6D60">
        <w:rPr>
          <w:rFonts w:hint="eastAsia"/>
          <w:lang w:eastAsia="zh-CN"/>
        </w:rPr>
        <w:t>年批准了《北京条约》和《马拉喀什条约》。秘书处说，在这方面，它可以确认这两项新版权条约中每个都有八个国家批准或加入。秘书处还了解到还有其他国家正准备在本月晚些时候批准或加入，当然包括墨西哥批准《马拉喀什条约》。标准程序是在预算</w:t>
      </w:r>
      <w:proofErr w:type="gramStart"/>
      <w:r w:rsidRPr="00DD6D60">
        <w:rPr>
          <w:rFonts w:hint="eastAsia"/>
          <w:lang w:eastAsia="zh-CN"/>
        </w:rPr>
        <w:t>年度初</w:t>
      </w:r>
      <w:proofErr w:type="gramEnd"/>
      <w:r w:rsidRPr="00DD6D60">
        <w:rPr>
          <w:rFonts w:hint="eastAsia"/>
          <w:lang w:eastAsia="zh-CN"/>
        </w:rPr>
        <w:t>更新所有基数。因此，在</w:t>
      </w:r>
      <w:r w:rsidRPr="00DD6D60">
        <w:rPr>
          <w:lang w:eastAsia="zh-CN"/>
        </w:rPr>
        <w:t>2016</w:t>
      </w:r>
      <w:r w:rsidRPr="00DD6D60">
        <w:rPr>
          <w:rFonts w:hint="eastAsia"/>
          <w:lang w:eastAsia="zh-CN"/>
        </w:rPr>
        <w:t>年初，更新后的计划效</w:t>
      </w:r>
      <w:proofErr w:type="gramStart"/>
      <w:r w:rsidRPr="00DD6D60">
        <w:rPr>
          <w:rFonts w:hint="eastAsia"/>
          <w:lang w:eastAsia="zh-CN"/>
        </w:rPr>
        <w:t>绩文件</w:t>
      </w:r>
      <w:proofErr w:type="gramEnd"/>
      <w:r w:rsidRPr="00DD6D60">
        <w:rPr>
          <w:rFonts w:hint="eastAsia"/>
          <w:lang w:eastAsia="zh-CN"/>
        </w:rPr>
        <w:t>将会反映新的基数，秘书处预计，届时的情况将会明显好于当前计划和预算文件所显示的情况。秘书处感谢提出该问题，并感谢有此机会向成员国介绍最新情况。秘书处说，就成员国推动的条约批准和实施活动的计划而言，正在开展一系列关于新版权条约的区域性研讨会和讲习班。当这一系列会议结束时，将开始有关立法援助的其他讲习班。秘书处也将采用最近在佛得角与巴西联合主办的关于《马拉喀什条约》执行情况的语言研讨会和研讨会活动中运行良好的一种模式。秘书处希望在</w:t>
      </w:r>
      <w:r w:rsidRPr="00DD6D60">
        <w:rPr>
          <w:lang w:eastAsia="zh-CN"/>
        </w:rPr>
        <w:t>2016</w:t>
      </w:r>
      <w:r w:rsidRPr="00DD6D60">
        <w:rPr>
          <w:rFonts w:hint="eastAsia"/>
          <w:lang w:eastAsia="zh-CN"/>
        </w:rPr>
        <w:t>年进行更多的这类活动。协助批准和加入条约的活动以及与实施有关的活动基本上是结合在一起的，因为许多国家希望由自己决定条约在对它们有利的时机生效。秘书处说，除此之外，要提到的唯一项目是秘书处继续按照成员国的请求提供立法援助。秘书处接到了一些请求，要求审查国内法律以了解是否与《北京条约》和《马拉喀什条约》相符，预计在下个两年期，会将大量人力和财力资源投入该活动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秘书处忆及大韩民国代表团提出了一个关于计划</w:t>
      </w:r>
      <w:r w:rsidRPr="00DD6D60">
        <w:rPr>
          <w:lang w:eastAsia="zh-CN"/>
        </w:rPr>
        <w:t>3</w:t>
      </w:r>
      <w:r w:rsidRPr="00DD6D60">
        <w:rPr>
          <w:rFonts w:hint="eastAsia"/>
          <w:lang w:eastAsia="zh-CN"/>
        </w:rPr>
        <w:t>中个人合同服务增长的问题。它说，增长的原因是秘书处非常关注人事预算需要控制的事实，并指出，要开展某一活动，秘书处需要利用外包和聘用短期外部顾问，而不是产生征聘长期人员的成本。这就是出现合同服务增长的原因，也就是说，是要试图更好地控制和管理预算及提高成本效率。回到</w:t>
      </w:r>
      <w:r w:rsidRPr="00DD6D60">
        <w:rPr>
          <w:lang w:eastAsia="zh-CN"/>
        </w:rPr>
        <w:t>TAG</w:t>
      </w:r>
      <w:r w:rsidRPr="00DD6D60">
        <w:rPr>
          <w:rFonts w:hint="eastAsia"/>
          <w:lang w:eastAsia="zh-CN"/>
        </w:rPr>
        <w:t>，秘书处为此忆及各代表团已经提出很多问题，它希望再说一遍，</w:t>
      </w:r>
      <w:r w:rsidRPr="00DD6D60">
        <w:rPr>
          <w:lang w:eastAsia="zh-CN"/>
        </w:rPr>
        <w:t>TAG</w:t>
      </w:r>
      <w:r w:rsidRPr="00DD6D60">
        <w:rPr>
          <w:rFonts w:hint="eastAsia"/>
          <w:lang w:eastAsia="zh-CN"/>
        </w:rPr>
        <w:t>是针对所有成员国的一个重要倡议，而不是仅仅针对发展中国家。它说，其重点主要是发展和加强</w:t>
      </w:r>
      <w:r w:rsidRPr="00DD6D60">
        <w:rPr>
          <w:lang w:eastAsia="zh-CN"/>
        </w:rPr>
        <w:t>WIPO</w:t>
      </w:r>
      <w:r w:rsidRPr="00DD6D60">
        <w:rPr>
          <w:rFonts w:hint="eastAsia"/>
          <w:lang w:eastAsia="zh-CN"/>
        </w:rPr>
        <w:t>各成员国的版权基础设施，并且表示，现在提供的是明确涉及前一天所提各种问题的一个概括介绍。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455CA7">
        <w:rPr>
          <w:rFonts w:hint="eastAsia"/>
          <w:lang w:eastAsia="zh-CN"/>
        </w:rPr>
        <w:t>针对</w:t>
      </w:r>
      <w:r w:rsidRPr="00DD6D60">
        <w:rPr>
          <w:rFonts w:hint="eastAsia"/>
          <w:lang w:eastAsia="zh-CN"/>
        </w:rPr>
        <w:t>来自阿尔及利亚、智利和巴西代表团关于</w:t>
      </w:r>
      <w:r w:rsidRPr="00DD6D60">
        <w:rPr>
          <w:lang w:eastAsia="zh-CN"/>
        </w:rPr>
        <w:t>TAG</w:t>
      </w:r>
      <w:r w:rsidRPr="00DD6D60">
        <w:rPr>
          <w:rFonts w:hint="eastAsia"/>
          <w:lang w:eastAsia="zh-CN"/>
        </w:rPr>
        <w:t>的问题，还有一个来自日本代表团关于版权部门基础设施项目的问题</w:t>
      </w:r>
      <w:r w:rsidR="00455CA7">
        <w:rPr>
          <w:rFonts w:hint="eastAsia"/>
          <w:lang w:eastAsia="zh-CN"/>
        </w:rPr>
        <w:t>，</w:t>
      </w:r>
      <w:r w:rsidRPr="00DD6D60">
        <w:rPr>
          <w:rFonts w:hint="eastAsia"/>
          <w:lang w:eastAsia="zh-CN"/>
        </w:rPr>
        <w:t>秘书处表示，</w:t>
      </w:r>
      <w:r w:rsidR="00455CA7">
        <w:rPr>
          <w:rFonts w:hint="eastAsia"/>
          <w:lang w:eastAsia="zh-CN"/>
        </w:rPr>
        <w:t>关于基础设施项目，TAG涉及</w:t>
      </w:r>
      <w:r w:rsidRPr="00DD6D60">
        <w:rPr>
          <w:rFonts w:hint="eastAsia"/>
          <w:lang w:eastAsia="zh-CN"/>
        </w:rPr>
        <w:t>两个方面：首先是创建门户，第二涉及到</w:t>
      </w:r>
      <w:r w:rsidR="004437F5">
        <w:rPr>
          <w:rFonts w:hint="eastAsia"/>
          <w:lang w:eastAsia="zh-CN"/>
        </w:rPr>
        <w:t>“</w:t>
      </w:r>
      <w:r w:rsidRPr="004437F5">
        <w:rPr>
          <w:rFonts w:hint="eastAsia"/>
          <w:iCs/>
          <w:lang w:eastAsia="zh-CN"/>
        </w:rPr>
        <w:t>卓越</w:t>
      </w:r>
      <w:r w:rsidRPr="004437F5">
        <w:rPr>
          <w:iCs/>
          <w:lang w:eastAsia="zh-CN"/>
        </w:rPr>
        <w:t>TAG</w:t>
      </w:r>
      <w:r w:rsidR="004437F5" w:rsidRPr="004437F5">
        <w:rPr>
          <w:rFonts w:hint="eastAsia"/>
          <w:iCs/>
          <w:lang w:eastAsia="zh-CN"/>
        </w:rPr>
        <w:t>”</w:t>
      </w:r>
      <w:r w:rsidRPr="00DD6D60">
        <w:rPr>
          <w:rFonts w:hint="eastAsia"/>
          <w:lang w:eastAsia="zh-CN"/>
        </w:rPr>
        <w:t>举措。关于门户，秘书处说，其将会以过去、现在和将来三个部分来回答日本代表团的问题。在过去，活动都发生在现实世界当中，涉及到许多区域性会议，会有大量的航空旅行。会议会得到一个很高的满意度评级，但是，尽管如此，无论从财力资源还是人力资源来看，这些会议都属于资源密集型。在现在，秘书处现在创建了门户，版权基础设施部门的目标就是利用新的技术，运用民主化力量，创建一个有关所有创意产品基础设施项目的权威性在线信息来源。到目前为止所做的，就是与</w:t>
      </w:r>
      <w:r w:rsidRPr="00DD6D60">
        <w:rPr>
          <w:lang w:eastAsia="zh-CN"/>
        </w:rPr>
        <w:t>WIPO</w:t>
      </w:r>
      <w:r w:rsidRPr="00DD6D60">
        <w:rPr>
          <w:rFonts w:hint="eastAsia"/>
          <w:lang w:eastAsia="zh-CN"/>
        </w:rPr>
        <w:t>学院一道，开发可以在世界各个地区使用的有关集体管理的远程学习课程。</w:t>
      </w:r>
      <w:r w:rsidRPr="00DD6D60">
        <w:rPr>
          <w:lang w:eastAsia="zh-CN"/>
        </w:rPr>
        <w:t>2014</w:t>
      </w:r>
      <w:r w:rsidRPr="00DD6D60">
        <w:rPr>
          <w:rFonts w:hint="eastAsia"/>
          <w:lang w:eastAsia="zh-CN"/>
        </w:rPr>
        <w:t>年，诸如《如何从音乐中谋生》和《如何从电影中谋生》等出版刊物也已经可在线获得，并且，已经下载</w:t>
      </w:r>
      <w:r w:rsidRPr="00DD6D60">
        <w:rPr>
          <w:lang w:eastAsia="zh-CN"/>
        </w:rPr>
        <w:t>120,000</w:t>
      </w:r>
      <w:r w:rsidRPr="00DD6D60">
        <w:rPr>
          <w:rFonts w:hint="eastAsia"/>
          <w:lang w:eastAsia="zh-CN"/>
        </w:rPr>
        <w:t>次。这些都是使用新技术和互联网推动</w:t>
      </w:r>
      <w:r w:rsidRPr="00DD6D60">
        <w:rPr>
          <w:lang w:eastAsia="zh-CN"/>
        </w:rPr>
        <w:t>WIPO</w:t>
      </w:r>
      <w:r w:rsidRPr="00DD6D60">
        <w:rPr>
          <w:rFonts w:hint="eastAsia"/>
          <w:lang w:eastAsia="zh-CN"/>
        </w:rPr>
        <w:t>在基础设施领域的工作的具体示</w:t>
      </w:r>
      <w:r w:rsidRPr="00DD6D60">
        <w:rPr>
          <w:rFonts w:hint="eastAsia"/>
          <w:lang w:eastAsia="zh-CN"/>
        </w:rPr>
        <w:lastRenderedPageBreak/>
        <w:t>例。在未来，秘书处想要做的是创建一个强大的虚拟在线社区，将世界上任何地区任何人可能需要的所有信息收集到一个权威性来源中。简而言之，这就是门户项目。第二个要强调的方面是</w:t>
      </w:r>
      <w:r w:rsidRPr="00DD6D60">
        <w:rPr>
          <w:rFonts w:hint="eastAsia"/>
          <w:iCs/>
          <w:lang w:eastAsia="zh-CN"/>
        </w:rPr>
        <w:t>卓越</w:t>
      </w:r>
      <w:r w:rsidRPr="00DD6D60">
        <w:rPr>
          <w:iCs/>
          <w:lang w:eastAsia="zh-CN"/>
        </w:rPr>
        <w:t>TAG</w:t>
      </w:r>
      <w:r w:rsidRPr="00884150">
        <w:rPr>
          <w:rFonts w:hint="eastAsia"/>
          <w:iCs/>
          <w:lang w:eastAsia="zh-CN"/>
        </w:rPr>
        <w:t>。</w:t>
      </w:r>
      <w:r w:rsidRPr="00DD6D60">
        <w:rPr>
          <w:rFonts w:hint="eastAsia"/>
          <w:lang w:eastAsia="zh-CN"/>
        </w:rPr>
        <w:t>回顾阿尔及利亚、智利和巴西代表团提出的问题，秘书处希望对</w:t>
      </w:r>
      <w:r w:rsidRPr="00DD6D60">
        <w:rPr>
          <w:rFonts w:hint="eastAsia"/>
          <w:iCs/>
          <w:lang w:eastAsia="zh-CN"/>
        </w:rPr>
        <w:t>卓越</w:t>
      </w:r>
      <w:r w:rsidRPr="00DD6D60">
        <w:rPr>
          <w:iCs/>
          <w:lang w:eastAsia="zh-CN"/>
        </w:rPr>
        <w:t>TAG</w:t>
      </w:r>
      <w:r w:rsidRPr="00DD6D60">
        <w:rPr>
          <w:rFonts w:hint="eastAsia"/>
          <w:lang w:eastAsia="zh-CN"/>
        </w:rPr>
        <w:t>举措进行解释，这是另一项技术援助举措且不属于监管或规范设定举措。它是一项纯粹的自愿举措，将会涉及到在创意社区范围内的政府、</w:t>
      </w:r>
      <w:r w:rsidRPr="00DD6D60">
        <w:rPr>
          <w:lang w:eastAsia="zh-CN"/>
        </w:rPr>
        <w:t>WIPO</w:t>
      </w:r>
      <w:r w:rsidRPr="00DD6D60">
        <w:rPr>
          <w:rFonts w:hint="eastAsia"/>
          <w:lang w:eastAsia="zh-CN"/>
        </w:rPr>
        <w:t>和关键利益攸关方之间的私人</w:t>
      </w:r>
      <w:r w:rsidRPr="00DD6D60">
        <w:rPr>
          <w:lang w:eastAsia="zh-CN"/>
        </w:rPr>
        <w:t>/</w:t>
      </w:r>
      <w:proofErr w:type="gramStart"/>
      <w:r w:rsidRPr="00DD6D60">
        <w:rPr>
          <w:rFonts w:hint="eastAsia"/>
          <w:lang w:eastAsia="zh-CN"/>
        </w:rPr>
        <w:t>公共合作</w:t>
      </w:r>
      <w:proofErr w:type="gramEnd"/>
      <w:r w:rsidRPr="00DD6D60">
        <w:rPr>
          <w:rFonts w:hint="eastAsia"/>
          <w:lang w:eastAsia="zh-CN"/>
        </w:rPr>
        <w:t>关系。秘书处希望强调的是第一点，即卓越</w:t>
      </w:r>
      <w:r w:rsidRPr="00DD6D60">
        <w:rPr>
          <w:lang w:eastAsia="zh-CN"/>
        </w:rPr>
        <w:t>TAG</w:t>
      </w:r>
      <w:r w:rsidRPr="00DD6D60">
        <w:rPr>
          <w:rFonts w:hint="eastAsia"/>
          <w:lang w:eastAsia="zh-CN"/>
        </w:rPr>
        <w:t>是一项纯粹的自愿举措。然后，其希望将回复分为过去、现在和未来三个部分。先从过去开始，其认为，每个人都十分清楚集体管理的重要性。集体管理组织会允许创造者获得他</w:t>
      </w:r>
      <w:r w:rsidRPr="00DD6D60">
        <w:rPr>
          <w:lang w:eastAsia="zh-CN"/>
        </w:rPr>
        <w:t>/</w:t>
      </w:r>
      <w:r w:rsidRPr="00DD6D60">
        <w:rPr>
          <w:rFonts w:hint="eastAsia"/>
          <w:lang w:eastAsia="zh-CN"/>
        </w:rPr>
        <w:t>她应该得到的版税，否则，其将无法得到。全世界广为接受的是集体管理是任何运行良好的版权体系的一个至关重要的部分。与此同时，在世界许多地方，有时出于充分的理由，集体管理组织会受到严格的监督。每年从集体管理组织中会产生</w:t>
      </w:r>
      <w:r w:rsidRPr="00DD6D60">
        <w:rPr>
          <w:lang w:eastAsia="zh-CN"/>
        </w:rPr>
        <w:t>100</w:t>
      </w:r>
      <w:r w:rsidRPr="00DD6D60">
        <w:rPr>
          <w:rFonts w:hint="eastAsia"/>
          <w:lang w:eastAsia="zh-CN"/>
        </w:rPr>
        <w:t>多亿美元。有这么</w:t>
      </w:r>
      <w:proofErr w:type="gramStart"/>
      <w:r w:rsidRPr="00DD6D60">
        <w:rPr>
          <w:rFonts w:hint="eastAsia"/>
          <w:lang w:eastAsia="zh-CN"/>
        </w:rPr>
        <w:t>一</w:t>
      </w:r>
      <w:proofErr w:type="gramEnd"/>
      <w:r w:rsidRPr="00DD6D60">
        <w:rPr>
          <w:rFonts w:hint="eastAsia"/>
          <w:lang w:eastAsia="zh-CN"/>
        </w:rPr>
        <w:t>笔资金过手，该资金当然应该以透明且问责的方式分发。问题就是世界上有一些极其出色的一流集体管理组织，与此同时，也有一些差强人意的集体管理组织。问题是如何区别好的集体管理组织和不太好的集体管理组织。秘书处说，这就促成了现在所讨论的内容，即</w:t>
      </w:r>
      <w:r w:rsidRPr="00DD6D60">
        <w:rPr>
          <w:lang w:eastAsia="zh-CN"/>
        </w:rPr>
        <w:t>TAG</w:t>
      </w:r>
      <w:r w:rsidRPr="00DD6D60">
        <w:rPr>
          <w:rFonts w:hint="eastAsia"/>
          <w:lang w:eastAsia="zh-CN"/>
        </w:rPr>
        <w:t>介绍的第二部分：就</w:t>
      </w:r>
      <w:r w:rsidRPr="00DD6D60">
        <w:rPr>
          <w:iCs/>
          <w:lang w:eastAsia="zh-CN"/>
        </w:rPr>
        <w:t>TAG</w:t>
      </w:r>
      <w:r w:rsidRPr="00DD6D60">
        <w:rPr>
          <w:rFonts w:hint="eastAsia"/>
          <w:iCs/>
          <w:lang w:eastAsia="zh-CN"/>
        </w:rPr>
        <w:t>而言</w:t>
      </w:r>
      <w:r w:rsidRPr="00884150">
        <w:rPr>
          <w:rFonts w:hint="eastAsia"/>
          <w:iCs/>
          <w:lang w:eastAsia="zh-CN"/>
        </w:rPr>
        <w:t>，</w:t>
      </w:r>
      <w:r w:rsidRPr="00DD6D60">
        <w:rPr>
          <w:lang w:eastAsia="zh-CN"/>
        </w:rPr>
        <w:t>WIPO</w:t>
      </w:r>
      <w:r w:rsidRPr="00DD6D60">
        <w:rPr>
          <w:rFonts w:hint="eastAsia"/>
          <w:lang w:eastAsia="zh-CN"/>
        </w:rPr>
        <w:t>究竟处于一个怎样的位置。秘书处说，已经聘用了一位项目经理，以便与专家和利益攸关方合作，建立一套集体管理领域的最佳实践。至于最佳实践是什么意思，其含义是，例如：</w:t>
      </w:r>
      <w:r w:rsidRPr="00DD6D60">
        <w:rPr>
          <w:lang w:eastAsia="zh-CN"/>
        </w:rPr>
        <w:t>CMO</w:t>
      </w:r>
      <w:r w:rsidRPr="00DD6D60">
        <w:rPr>
          <w:rFonts w:hint="eastAsia"/>
          <w:lang w:eastAsia="zh-CN"/>
        </w:rPr>
        <w:t>应该如何对待其成员；</w:t>
      </w:r>
      <w:r w:rsidRPr="00DD6D60">
        <w:rPr>
          <w:lang w:eastAsia="zh-CN"/>
        </w:rPr>
        <w:t>CMO</w:t>
      </w:r>
      <w:r w:rsidRPr="00DD6D60">
        <w:rPr>
          <w:rFonts w:hint="eastAsia"/>
          <w:lang w:eastAsia="zh-CN"/>
        </w:rPr>
        <w:t>应该如何对待其他</w:t>
      </w:r>
      <w:r w:rsidRPr="00DD6D60">
        <w:rPr>
          <w:lang w:eastAsia="zh-CN"/>
        </w:rPr>
        <w:t>CMO</w:t>
      </w:r>
      <w:r w:rsidRPr="00DD6D60">
        <w:rPr>
          <w:rFonts w:hint="eastAsia"/>
          <w:lang w:eastAsia="zh-CN"/>
        </w:rPr>
        <w:t>；</w:t>
      </w:r>
      <w:r w:rsidRPr="00DD6D60">
        <w:rPr>
          <w:lang w:eastAsia="zh-CN"/>
        </w:rPr>
        <w:t>CMO</w:t>
      </w:r>
      <w:r w:rsidRPr="00DD6D60">
        <w:rPr>
          <w:rFonts w:hint="eastAsia"/>
          <w:lang w:eastAsia="zh-CN"/>
        </w:rPr>
        <w:t>应该如何对待其使用者。其表示，答案就是非歧视原则、保密原则、清晰的版税</w:t>
      </w:r>
      <w:proofErr w:type="gramStart"/>
      <w:r w:rsidRPr="00DD6D60">
        <w:rPr>
          <w:rFonts w:hint="eastAsia"/>
          <w:lang w:eastAsia="zh-CN"/>
        </w:rPr>
        <w:t>收取问</w:t>
      </w:r>
      <w:proofErr w:type="gramEnd"/>
      <w:r w:rsidRPr="00DD6D60">
        <w:rPr>
          <w:rFonts w:hint="eastAsia"/>
          <w:lang w:eastAsia="zh-CN"/>
        </w:rPr>
        <w:t>责原则。所有这些原则都已经整理在一份纲要手册中，可用于咨询。秘书处已经开始了与成员国进行咨询的流程。在最近举行的一次周边会议中，秘书处已经就其将从何处开始</w:t>
      </w:r>
      <w:r w:rsidRPr="00DD6D60">
        <w:rPr>
          <w:lang w:eastAsia="zh-CN"/>
        </w:rPr>
        <w:t>TAG</w:t>
      </w:r>
      <w:r w:rsidRPr="00DD6D60">
        <w:rPr>
          <w:rFonts w:hint="eastAsia"/>
          <w:lang w:eastAsia="zh-CN"/>
        </w:rPr>
        <w:t>进行了详细解释，并且，现在正在就如何向前推进与成员国进行进一步的咨询。这就是</w:t>
      </w:r>
      <w:r w:rsidRPr="00DD6D60">
        <w:rPr>
          <w:lang w:eastAsia="zh-CN"/>
        </w:rPr>
        <w:t>WIPO</w:t>
      </w:r>
      <w:r w:rsidRPr="00DD6D60">
        <w:rPr>
          <w:rFonts w:hint="eastAsia"/>
          <w:lang w:eastAsia="zh-CN"/>
        </w:rPr>
        <w:t>目前所处的一个状态：已经制定了一套原则，该套原则是对全球现有最佳实践的有效整合。因此，</w:t>
      </w:r>
      <w:r w:rsidRPr="00DD6D60">
        <w:rPr>
          <w:lang w:eastAsia="zh-CN"/>
        </w:rPr>
        <w:t>TAG</w:t>
      </w:r>
      <w:r w:rsidRPr="00DD6D60">
        <w:rPr>
          <w:rFonts w:hint="eastAsia"/>
          <w:lang w:eastAsia="zh-CN"/>
        </w:rPr>
        <w:t>的第一个要素就是该纲要，即一套核心原则。第二个要素就是培训。对于那些低于所制定原则之下的集体管理组织，</w:t>
      </w:r>
      <w:r w:rsidRPr="00DD6D60">
        <w:rPr>
          <w:lang w:eastAsia="zh-CN"/>
        </w:rPr>
        <w:t>TAG</w:t>
      </w:r>
      <w:r w:rsidRPr="00DD6D60">
        <w:rPr>
          <w:rFonts w:hint="eastAsia"/>
          <w:lang w:eastAsia="zh-CN"/>
        </w:rPr>
        <w:t>举措的目标就是鼓励并支持他们，以确保它们能够达到所必要的透明度、问责制和良好管理标准。向前推进的一个重要方面就是确保很好地完成这一点。</w:t>
      </w:r>
      <w:r w:rsidRPr="00DD6D60">
        <w:rPr>
          <w:lang w:eastAsia="zh-CN"/>
        </w:rPr>
        <w:t>TAG</w:t>
      </w:r>
      <w:r w:rsidRPr="00DD6D60">
        <w:rPr>
          <w:rFonts w:hint="eastAsia"/>
          <w:lang w:eastAsia="zh-CN"/>
        </w:rPr>
        <w:t>的第三个要素是未来，换句话说，就是可能引入有关透明度、问责制和良好管理的质量保证标准。秘书处希望再次强调政府投入和成员国能够推动前进是至关重要的。</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代表团对秘书处表示感谢，并说到，有关该代表团方面的误会主要是计划和预算关于将版权研究责任从计划</w:t>
      </w:r>
      <w:r w:rsidR="00680EEA" w:rsidRPr="00DD6D60">
        <w:rPr>
          <w:lang w:eastAsia="zh-CN"/>
        </w:rPr>
        <w:t>3</w:t>
      </w:r>
      <w:r w:rsidR="00680EEA" w:rsidRPr="00DD6D60">
        <w:rPr>
          <w:rFonts w:hint="eastAsia"/>
          <w:lang w:eastAsia="zh-CN"/>
        </w:rPr>
        <w:t>转移到计划</w:t>
      </w:r>
      <w:r w:rsidR="00680EEA" w:rsidRPr="00DD6D60">
        <w:rPr>
          <w:lang w:eastAsia="zh-CN"/>
        </w:rPr>
        <w:t>16</w:t>
      </w:r>
      <w:r w:rsidR="00680EEA" w:rsidRPr="00DD6D60">
        <w:rPr>
          <w:rFonts w:hint="eastAsia"/>
          <w:lang w:eastAsia="zh-CN"/>
        </w:rPr>
        <w:t>的清晰程度不够所致。该事项需要更清晰一些。该代表团能够找到的唯一参考资料在第</w:t>
      </w:r>
      <w:r w:rsidR="00680EEA" w:rsidRPr="00DD6D60">
        <w:rPr>
          <w:lang w:eastAsia="zh-CN"/>
        </w:rPr>
        <w:t>38</w:t>
      </w:r>
      <w:r w:rsidR="00680EEA" w:rsidRPr="00DD6D60">
        <w:rPr>
          <w:rFonts w:hint="eastAsia"/>
          <w:lang w:eastAsia="zh-CN"/>
        </w:rPr>
        <w:t>页，而且，该参考也非常含糊不清。该代表团希望确保负责这些研究的实质性专家能够与首席经济学家办公室密切合作，并希望就此</w:t>
      </w:r>
      <w:proofErr w:type="gramStart"/>
      <w:r w:rsidR="00680EEA" w:rsidRPr="00DD6D60">
        <w:rPr>
          <w:rFonts w:hint="eastAsia"/>
          <w:lang w:eastAsia="zh-CN"/>
        </w:rPr>
        <w:t>作出</w:t>
      </w:r>
      <w:proofErr w:type="gramEnd"/>
      <w:r w:rsidR="00680EEA" w:rsidRPr="00DD6D60">
        <w:rPr>
          <w:rFonts w:hint="eastAsia"/>
          <w:lang w:eastAsia="zh-CN"/>
        </w:rPr>
        <w:t>确认。该代表团赞赏秘书处的发言，但是，其认为，在该计划和预算文件中，应该提到所述两个计划之间的协调性和将继续进行高水平的研究和报告。</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巴西代表团感谢秘书处就</w:t>
      </w:r>
      <w:r w:rsidRPr="00DD6D60">
        <w:rPr>
          <w:lang w:eastAsia="zh-CN"/>
        </w:rPr>
        <w:t>TAG</w:t>
      </w:r>
      <w:r w:rsidRPr="00DD6D60">
        <w:rPr>
          <w:rFonts w:hint="eastAsia"/>
          <w:lang w:eastAsia="zh-CN"/>
        </w:rPr>
        <w:t>所做出的解释说明。该代表团回顾说，之前有提到过，成员国必须参与指导方针的制定流程。该代表团说，其将在其集团内部讨论该事项，因为是</w:t>
      </w:r>
      <w:r w:rsidR="008C658A">
        <w:rPr>
          <w:rFonts w:hint="eastAsia"/>
          <w:lang w:eastAsia="zh-CN"/>
        </w:rPr>
        <w:t>GRULAC</w:t>
      </w:r>
      <w:r w:rsidRPr="00DD6D60">
        <w:rPr>
          <w:rFonts w:hint="eastAsia"/>
          <w:lang w:eastAsia="zh-CN"/>
        </w:rPr>
        <w:t>决定请求对计划</w:t>
      </w:r>
      <w:r w:rsidRPr="00DD6D60">
        <w:rPr>
          <w:lang w:eastAsia="zh-CN"/>
        </w:rPr>
        <w:t>3</w:t>
      </w:r>
      <w:r w:rsidRPr="00DD6D60">
        <w:rPr>
          <w:rFonts w:hint="eastAsia"/>
          <w:lang w:eastAsia="zh-CN"/>
        </w:rPr>
        <w:t>中的</w:t>
      </w:r>
      <w:r w:rsidRPr="00DD6D60">
        <w:rPr>
          <w:lang w:eastAsia="zh-CN"/>
        </w:rPr>
        <w:t>TAG</w:t>
      </w:r>
      <w:r w:rsidRPr="00DD6D60">
        <w:rPr>
          <w:rFonts w:hint="eastAsia"/>
          <w:lang w:eastAsia="zh-CN"/>
        </w:rPr>
        <w:t>进行一些修改。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尼日利亚代表团以非洲集团名义发言，感谢秘书处就卓越</w:t>
      </w:r>
      <w:r w:rsidRPr="00DD6D60">
        <w:rPr>
          <w:lang w:eastAsia="zh-CN"/>
        </w:rPr>
        <w:t>TAG</w:t>
      </w:r>
      <w:r w:rsidRPr="00DD6D60">
        <w:rPr>
          <w:rFonts w:hint="eastAsia"/>
          <w:lang w:eastAsia="zh-CN"/>
        </w:rPr>
        <w:t>项目下的活动做出的解释说明。与巴西代表团以</w:t>
      </w:r>
      <w:r w:rsidR="008C658A">
        <w:rPr>
          <w:rFonts w:hint="eastAsia"/>
          <w:lang w:eastAsia="zh-CN"/>
        </w:rPr>
        <w:t>GRULAC</w:t>
      </w:r>
      <w:r w:rsidRPr="00DD6D60">
        <w:rPr>
          <w:rFonts w:hint="eastAsia"/>
          <w:lang w:eastAsia="zh-CN"/>
        </w:rPr>
        <w:t>名义所做发言一致，该集团也希望所述事项成为由成员国推动的严格流程。非洲集团将需要看到该点在更新后的计划和预算中得到反映，以便为卓越</w:t>
      </w:r>
      <w:r w:rsidRPr="00DD6D60">
        <w:rPr>
          <w:lang w:eastAsia="zh-CN"/>
        </w:rPr>
        <w:t>TAG</w:t>
      </w:r>
      <w:r w:rsidRPr="00DD6D60">
        <w:rPr>
          <w:rFonts w:hint="eastAsia"/>
          <w:lang w:eastAsia="zh-CN"/>
        </w:rPr>
        <w:t>形成有关的原则和制定未来的标准。非洲集团回顾说，秘书处表示，</w:t>
      </w:r>
      <w:r w:rsidRPr="00DD6D60">
        <w:rPr>
          <w:lang w:eastAsia="zh-CN"/>
        </w:rPr>
        <w:t>TAG</w:t>
      </w:r>
      <w:r w:rsidRPr="00DD6D60">
        <w:rPr>
          <w:rFonts w:hint="eastAsia"/>
          <w:lang w:eastAsia="zh-CN"/>
        </w:rPr>
        <w:t>是一个针对所有</w:t>
      </w:r>
      <w:r w:rsidRPr="00DD6D60">
        <w:rPr>
          <w:lang w:eastAsia="zh-CN"/>
        </w:rPr>
        <w:t>188</w:t>
      </w:r>
      <w:r w:rsidRPr="00DD6D60">
        <w:rPr>
          <w:rFonts w:hint="eastAsia"/>
          <w:lang w:eastAsia="zh-CN"/>
        </w:rPr>
        <w:t>个成员国的计划。非洲集团非常好奇，想知道该部门有无考虑在任何国家对该项目进行测试，并希望获得更多相关信息。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阿尔及利亚代表团对来自版权部门的发言人表示感谢。该代表团支持非洲集团所做发言，并且，请求提供更多的时间与其首都讨论</w:t>
      </w:r>
      <w:r w:rsidRPr="00DD6D60">
        <w:rPr>
          <w:lang w:eastAsia="zh-CN"/>
        </w:rPr>
        <w:t>TAG</w:t>
      </w:r>
      <w:r w:rsidRPr="00DD6D60">
        <w:rPr>
          <w:rFonts w:hint="eastAsia"/>
          <w:lang w:eastAsia="zh-CN"/>
        </w:rPr>
        <w:t>项目。该代表团还回顾了其有关分配给该活动的准确预算的问题，因为其注意到在预期成果三</w:t>
      </w:r>
      <w:r w:rsidRPr="00DD6D60">
        <w:rPr>
          <w:lang w:eastAsia="zh-CN"/>
        </w:rPr>
        <w:t>.2</w:t>
      </w:r>
      <w:r w:rsidRPr="00DD6D60">
        <w:rPr>
          <w:rFonts w:hint="eastAsia"/>
          <w:lang w:eastAsia="zh-CN"/>
        </w:rPr>
        <w:t>下的重要增长。其想知道</w:t>
      </w:r>
      <w:proofErr w:type="gramStart"/>
      <w:r w:rsidRPr="00DD6D60">
        <w:rPr>
          <w:rFonts w:hint="eastAsia"/>
          <w:lang w:eastAsia="zh-CN"/>
        </w:rPr>
        <w:t>该增长</w:t>
      </w:r>
      <w:proofErr w:type="gramEnd"/>
      <w:r w:rsidRPr="00DD6D60">
        <w:rPr>
          <w:rFonts w:hint="eastAsia"/>
          <w:lang w:eastAsia="zh-CN"/>
        </w:rPr>
        <w:t>是否是出于</w:t>
      </w:r>
      <w:r w:rsidRPr="00DD6D60">
        <w:rPr>
          <w:lang w:eastAsia="zh-CN"/>
        </w:rPr>
        <w:t>TAG</w:t>
      </w:r>
      <w:r w:rsidRPr="00DD6D60">
        <w:rPr>
          <w:rFonts w:hint="eastAsia"/>
          <w:lang w:eastAsia="zh-CN"/>
        </w:rPr>
        <w:t>或其他原因，而且，为什么该金额几乎翻了一倍。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秘书处说，该问题在早些时候已经解决了，可能该代表团当时没有出席。秘书处说，可能有一个误会，并且，该代表团可能查看的是整个发展中国家和最不发达国家能力建设的预算线，看到从</w:t>
      </w:r>
      <w:r w:rsidRPr="00DD6D60">
        <w:rPr>
          <w:lang w:eastAsia="zh-CN"/>
        </w:rPr>
        <w:t>400</w:t>
      </w:r>
      <w:r w:rsidRPr="00DD6D60">
        <w:rPr>
          <w:rFonts w:hint="eastAsia"/>
          <w:lang w:eastAsia="zh-CN"/>
        </w:rPr>
        <w:t>万增长到</w:t>
      </w:r>
      <w:r w:rsidRPr="00DD6D60">
        <w:rPr>
          <w:lang w:eastAsia="zh-CN"/>
        </w:rPr>
        <w:t>800</w:t>
      </w:r>
      <w:proofErr w:type="gramStart"/>
      <w:r w:rsidRPr="00DD6D60">
        <w:rPr>
          <w:rFonts w:hint="eastAsia"/>
          <w:lang w:eastAsia="zh-CN"/>
        </w:rPr>
        <w:t>万瑞</w:t>
      </w:r>
      <w:proofErr w:type="gramEnd"/>
      <w:r w:rsidRPr="00DD6D60">
        <w:rPr>
          <w:rFonts w:hint="eastAsia"/>
          <w:lang w:eastAsia="zh-CN"/>
        </w:rPr>
        <w:t>郎。该金额不仅仅用于</w:t>
      </w:r>
      <w:r w:rsidRPr="00DD6D60">
        <w:rPr>
          <w:lang w:eastAsia="zh-CN"/>
        </w:rPr>
        <w:t>TAG</w:t>
      </w:r>
      <w:r w:rsidRPr="00DD6D60">
        <w:rPr>
          <w:rFonts w:hint="eastAsia"/>
          <w:lang w:eastAsia="zh-CN"/>
        </w:rPr>
        <w:t>。在当前两年期阶段用于</w:t>
      </w:r>
      <w:r w:rsidRPr="00DD6D60">
        <w:rPr>
          <w:lang w:eastAsia="zh-CN"/>
        </w:rPr>
        <w:t>TAG</w:t>
      </w:r>
      <w:r w:rsidRPr="00DD6D60">
        <w:rPr>
          <w:rFonts w:hint="eastAsia"/>
          <w:lang w:eastAsia="zh-CN"/>
        </w:rPr>
        <w:t>的准确金额</w:t>
      </w:r>
      <w:r w:rsidR="00705294">
        <w:rPr>
          <w:rFonts w:hint="eastAsia"/>
          <w:lang w:eastAsia="zh-CN"/>
        </w:rPr>
        <w:t>(</w:t>
      </w:r>
      <w:r w:rsidRPr="00DD6D60">
        <w:rPr>
          <w:rFonts w:hint="eastAsia"/>
          <w:lang w:eastAsia="zh-CN"/>
        </w:rPr>
        <w:t>包括人事资源和非人</w:t>
      </w:r>
      <w:proofErr w:type="gramStart"/>
      <w:r w:rsidRPr="00DD6D60">
        <w:rPr>
          <w:rFonts w:hint="eastAsia"/>
          <w:lang w:eastAsia="zh-CN"/>
        </w:rPr>
        <w:t>事资源</w:t>
      </w:r>
      <w:proofErr w:type="gramEnd"/>
      <w:r w:rsidR="00705294">
        <w:rPr>
          <w:rFonts w:hint="eastAsia"/>
          <w:lang w:eastAsia="zh-CN"/>
        </w:rPr>
        <w:t>)</w:t>
      </w:r>
      <w:r w:rsidRPr="00DD6D60">
        <w:rPr>
          <w:rFonts w:hint="eastAsia"/>
          <w:lang w:eastAsia="zh-CN"/>
        </w:rPr>
        <w:t>为</w:t>
      </w:r>
      <w:r w:rsidRPr="00DD6D60">
        <w:rPr>
          <w:lang w:eastAsia="zh-CN"/>
        </w:rPr>
        <w:t>946,964</w:t>
      </w:r>
      <w:r w:rsidRPr="00DD6D60">
        <w:rPr>
          <w:rFonts w:hint="eastAsia"/>
          <w:lang w:eastAsia="zh-CN"/>
        </w:rPr>
        <w:t>瑞郎。对于</w:t>
      </w:r>
      <w:r w:rsidRPr="00DD6D60">
        <w:rPr>
          <w:lang w:eastAsia="zh-CN"/>
        </w:rPr>
        <w:t>2016/2017</w:t>
      </w:r>
      <w:r w:rsidRPr="00DD6D60">
        <w:rPr>
          <w:rFonts w:hint="eastAsia"/>
          <w:lang w:eastAsia="zh-CN"/>
        </w:rPr>
        <w:t>年，有轻微的增长，总预算金额为</w:t>
      </w:r>
      <w:r w:rsidRPr="00DD6D60">
        <w:rPr>
          <w:lang w:eastAsia="zh-CN"/>
        </w:rPr>
        <w:t>1,150,200</w:t>
      </w:r>
      <w:r w:rsidRPr="00DD6D60">
        <w:rPr>
          <w:rFonts w:hint="eastAsia"/>
          <w:lang w:eastAsia="zh-CN"/>
        </w:rPr>
        <w:t>瑞郎。至于</w:t>
      </w:r>
      <w:r w:rsidRPr="00DD6D60">
        <w:rPr>
          <w:lang w:eastAsia="zh-CN"/>
        </w:rPr>
        <w:t>800</w:t>
      </w:r>
      <w:proofErr w:type="gramStart"/>
      <w:r w:rsidRPr="00DD6D60">
        <w:rPr>
          <w:rFonts w:hint="eastAsia"/>
          <w:lang w:eastAsia="zh-CN"/>
        </w:rPr>
        <w:t>万瑞</w:t>
      </w:r>
      <w:proofErr w:type="gramEnd"/>
      <w:r w:rsidRPr="00DD6D60">
        <w:rPr>
          <w:rFonts w:hint="eastAsia"/>
          <w:lang w:eastAsia="zh-CN"/>
        </w:rPr>
        <w:t>郎的总数字，秘书处说其很乐意对其进行仔细核查并分享如何对该金额进行分配的详细情况。其包括</w:t>
      </w:r>
      <w:r w:rsidRPr="00DD6D60">
        <w:rPr>
          <w:lang w:eastAsia="zh-CN"/>
        </w:rPr>
        <w:t>ABC</w:t>
      </w:r>
      <w:r w:rsidRPr="00DD6D60">
        <w:rPr>
          <w:rFonts w:hint="eastAsia"/>
          <w:lang w:eastAsia="zh-CN"/>
        </w:rPr>
        <w:t>项目、技术援助、能力建设和教育举措，并且，涉及事项非常广泛。</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秘书处补充说，</w:t>
      </w:r>
      <w:r w:rsidRPr="00DD6D60">
        <w:rPr>
          <w:lang w:eastAsia="zh-CN"/>
        </w:rPr>
        <w:t>WIPO</w:t>
      </w:r>
      <w:r w:rsidRPr="00DD6D60">
        <w:rPr>
          <w:rFonts w:hint="eastAsia"/>
          <w:lang w:eastAsia="zh-CN"/>
        </w:rPr>
        <w:t>是一个由成员国推动的组织，并且，进行</w:t>
      </w:r>
      <w:r w:rsidRPr="00DD6D60">
        <w:rPr>
          <w:lang w:eastAsia="zh-CN"/>
        </w:rPr>
        <w:t>TAG</w:t>
      </w:r>
      <w:r w:rsidRPr="00DD6D60">
        <w:rPr>
          <w:rFonts w:hint="eastAsia"/>
          <w:lang w:eastAsia="zh-CN"/>
        </w:rPr>
        <w:t>的原因是因为集体管理组织应该按照国际标准运行，这对于成员国而言至关重要。这在全球范围内非常重要，并且，其目的是在全球范围内推出</w:t>
      </w:r>
      <w:r w:rsidRPr="00DD6D60">
        <w:rPr>
          <w:lang w:eastAsia="zh-CN"/>
        </w:rPr>
        <w:t>TAG</w:t>
      </w:r>
      <w:r w:rsidRPr="00DD6D60">
        <w:rPr>
          <w:rFonts w:hint="eastAsia"/>
          <w:lang w:eastAsia="zh-CN"/>
        </w:rPr>
        <w:t>。秘书处希望明年在非洲、拉丁美洲、亚洲、欧洲和世界其他地区举行一系列的区域性活动，主要集中在以下几个方面：首先，咨询过程，确保向所有成员国进行咨询，作为</w:t>
      </w:r>
      <w:r w:rsidRPr="00DD6D60">
        <w:rPr>
          <w:lang w:eastAsia="zh-CN"/>
        </w:rPr>
        <w:t>TAG</w:t>
      </w:r>
      <w:r w:rsidRPr="00DD6D60">
        <w:rPr>
          <w:rFonts w:hint="eastAsia"/>
          <w:lang w:eastAsia="zh-CN"/>
        </w:rPr>
        <w:t>举措的一部分；第二，对</w:t>
      </w:r>
      <w:r w:rsidRPr="00DD6D60">
        <w:rPr>
          <w:lang w:eastAsia="zh-CN"/>
        </w:rPr>
        <w:t>TAG</w:t>
      </w:r>
      <w:r w:rsidRPr="00DD6D60">
        <w:rPr>
          <w:rFonts w:hint="eastAsia"/>
          <w:lang w:eastAsia="zh-CN"/>
        </w:rPr>
        <w:t>进行市场测试并将集体管理组织纳入该流程。因此，对尼日利亚代表团所提问题的回答就是，打算在明年前后以地区为基础开展工作。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主席表示，他认为各成员国非常关注有关成员国与秘书处之间就秘书处对该计划和预算草案修订后的版本做出适当调整的交流。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秘书处希望再次向</w:t>
      </w:r>
      <w:r w:rsidR="004437F5">
        <w:rPr>
          <w:rFonts w:hint="eastAsia"/>
          <w:lang w:eastAsia="zh-CN"/>
        </w:rPr>
        <w:t>美利坚合众国</w:t>
      </w:r>
      <w:r w:rsidRPr="00DD6D60">
        <w:rPr>
          <w:rFonts w:hint="eastAsia"/>
          <w:lang w:eastAsia="zh-CN"/>
        </w:rPr>
        <w:t>代表团保证，秘书处已经采纳该代表团的评论，并且，秘书处非常乐意修改文本内容以进行详细说明并使其更加透明，明确有关到底如何规划版权和创意产业经济研究且将会落实哪些合适的计划的承诺。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主席说，这是他在所有秘书处成员身上看到的</w:t>
      </w:r>
      <w:r w:rsidR="00455CA7">
        <w:rPr>
          <w:rFonts w:hint="eastAsia"/>
          <w:lang w:eastAsia="zh-CN"/>
        </w:rPr>
        <w:t>积极</w:t>
      </w:r>
      <w:r w:rsidRPr="00DD6D60">
        <w:rPr>
          <w:rFonts w:hint="eastAsia"/>
          <w:lang w:eastAsia="zh-CN"/>
        </w:rPr>
        <w:t>态度，并且，他鼓励成员国继续就该计划的任何具体请求与秘书处进行互动。然后，主席建议秘书处回答有关计划</w:t>
      </w:r>
      <w:r w:rsidRPr="00DD6D60">
        <w:rPr>
          <w:lang w:eastAsia="zh-CN"/>
        </w:rPr>
        <w:t>4</w:t>
      </w:r>
      <w:r w:rsidRPr="00DD6D60">
        <w:rPr>
          <w:rFonts w:hint="eastAsia"/>
          <w:lang w:eastAsia="zh-CN"/>
        </w:rPr>
        <w:t>的问题。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4</w:t>
      </w:r>
      <w:r w:rsidRPr="00DD6D60">
        <w:rPr>
          <w:rFonts w:hint="eastAsia"/>
          <w:lang w:eastAsia="zh-CN"/>
        </w:rPr>
        <w:t>所用资源，秘书处重申，正如问答文件</w:t>
      </w:r>
      <w:r w:rsidR="00705294">
        <w:rPr>
          <w:rFonts w:hint="eastAsia"/>
          <w:lang w:eastAsia="zh-CN"/>
        </w:rPr>
        <w:t>(</w:t>
      </w:r>
      <w:r w:rsidRPr="00DD6D60">
        <w:rPr>
          <w:rFonts w:hint="eastAsia"/>
          <w:lang w:eastAsia="zh-CN"/>
        </w:rPr>
        <w:t>文件</w:t>
      </w:r>
      <w:r w:rsidRPr="00DD6D60">
        <w:rPr>
          <w:lang w:eastAsia="zh-CN"/>
        </w:rPr>
        <w:t>WIPO/PBC/23/Q&amp;A</w:t>
      </w:r>
      <w:r w:rsidR="00705294">
        <w:rPr>
          <w:rFonts w:hint="eastAsia"/>
          <w:lang w:eastAsia="zh-CN"/>
        </w:rPr>
        <w:t>)</w:t>
      </w:r>
      <w:r w:rsidRPr="00DD6D60">
        <w:rPr>
          <w:rFonts w:hint="eastAsia"/>
          <w:lang w:eastAsia="zh-CN"/>
        </w:rPr>
        <w:t>第</w:t>
      </w:r>
      <w:r w:rsidRPr="00DD6D60">
        <w:rPr>
          <w:lang w:eastAsia="zh-CN"/>
        </w:rPr>
        <w:t>7</w:t>
      </w:r>
      <w:r w:rsidRPr="00DD6D60">
        <w:rPr>
          <w:rFonts w:hint="eastAsia"/>
          <w:lang w:eastAsia="zh-CN"/>
        </w:rPr>
        <w:t>页问题</w:t>
      </w:r>
      <w:r w:rsidRPr="00DD6D60">
        <w:rPr>
          <w:lang w:eastAsia="zh-CN"/>
        </w:rPr>
        <w:t>2</w:t>
      </w:r>
      <w:r w:rsidRPr="00DD6D60">
        <w:rPr>
          <w:rFonts w:hint="eastAsia"/>
          <w:lang w:eastAsia="zh-CN"/>
        </w:rPr>
        <w:t>所述，用于</w:t>
      </w:r>
      <w:r w:rsidRPr="00DD6D60">
        <w:rPr>
          <w:lang w:eastAsia="zh-CN"/>
        </w:rPr>
        <w:t>2016/2017</w:t>
      </w:r>
      <w:r w:rsidRPr="00DD6D60">
        <w:rPr>
          <w:rFonts w:hint="eastAsia"/>
          <w:lang w:eastAsia="zh-CN"/>
        </w:rPr>
        <w:t>两年期阶段的资源水平与用于</w:t>
      </w:r>
      <w:r w:rsidRPr="00DD6D60">
        <w:rPr>
          <w:lang w:eastAsia="zh-CN"/>
        </w:rPr>
        <w:t>2014/2015</w:t>
      </w:r>
      <w:r w:rsidRPr="00DD6D60">
        <w:rPr>
          <w:rFonts w:hint="eastAsia"/>
          <w:lang w:eastAsia="zh-CN"/>
        </w:rPr>
        <w:t>两年期阶段的资源水平相同。非人</w:t>
      </w:r>
      <w:proofErr w:type="gramStart"/>
      <w:r w:rsidRPr="00DD6D60">
        <w:rPr>
          <w:rFonts w:hint="eastAsia"/>
          <w:lang w:eastAsia="zh-CN"/>
        </w:rPr>
        <w:t>事资源</w:t>
      </w:r>
      <w:proofErr w:type="gramEnd"/>
      <w:r w:rsidRPr="00DD6D60">
        <w:rPr>
          <w:rFonts w:hint="eastAsia"/>
          <w:lang w:eastAsia="zh-CN"/>
        </w:rPr>
        <w:t>量下降</w:t>
      </w:r>
      <w:r w:rsidRPr="00DD6D60">
        <w:rPr>
          <w:lang w:eastAsia="zh-CN"/>
        </w:rPr>
        <w:t>900,000</w:t>
      </w:r>
      <w:r w:rsidRPr="00DD6D60">
        <w:rPr>
          <w:rFonts w:hint="eastAsia"/>
          <w:lang w:eastAsia="zh-CN"/>
        </w:rPr>
        <w:t>瑞郎，正如该文件所解释的那样，该笔金额是为</w:t>
      </w:r>
      <w:r w:rsidRPr="00DD6D60">
        <w:rPr>
          <w:lang w:eastAsia="zh-CN"/>
        </w:rPr>
        <w:t>2014/2015</w:t>
      </w:r>
      <w:r w:rsidRPr="00DD6D60">
        <w:rPr>
          <w:rFonts w:hint="eastAsia"/>
          <w:lang w:eastAsia="zh-CN"/>
        </w:rPr>
        <w:t>年计划和预算计划</w:t>
      </w:r>
      <w:r w:rsidRPr="00DD6D60">
        <w:rPr>
          <w:lang w:eastAsia="zh-CN"/>
        </w:rPr>
        <w:t>4</w:t>
      </w:r>
      <w:r w:rsidRPr="00DD6D60">
        <w:rPr>
          <w:rFonts w:hint="eastAsia"/>
          <w:lang w:eastAsia="zh-CN"/>
        </w:rPr>
        <w:t>所</w:t>
      </w:r>
      <w:proofErr w:type="gramStart"/>
      <w:r w:rsidRPr="00DD6D60">
        <w:rPr>
          <w:rFonts w:hint="eastAsia"/>
          <w:lang w:eastAsia="zh-CN"/>
        </w:rPr>
        <w:t>述外交</w:t>
      </w:r>
      <w:proofErr w:type="gramEnd"/>
      <w:r w:rsidRPr="00DD6D60">
        <w:rPr>
          <w:rFonts w:hint="eastAsia"/>
          <w:lang w:eastAsia="zh-CN"/>
        </w:rPr>
        <w:t>会议预留的，但是，已经将该笔金额从计划</w:t>
      </w:r>
      <w:r w:rsidRPr="00DD6D60">
        <w:rPr>
          <w:lang w:eastAsia="zh-CN"/>
        </w:rPr>
        <w:t>4</w:t>
      </w:r>
      <w:r w:rsidRPr="00DD6D60">
        <w:rPr>
          <w:rFonts w:hint="eastAsia"/>
          <w:lang w:eastAsia="zh-CN"/>
        </w:rPr>
        <w:t>转移到拟议的</w:t>
      </w:r>
      <w:r w:rsidRPr="00DD6D60">
        <w:rPr>
          <w:lang w:eastAsia="zh-CN"/>
        </w:rPr>
        <w:t>2016/2017</w:t>
      </w:r>
      <w:r w:rsidRPr="00DD6D60">
        <w:rPr>
          <w:rFonts w:hint="eastAsia"/>
          <w:lang w:eastAsia="zh-CN"/>
        </w:rPr>
        <w:t>两年</w:t>
      </w:r>
      <w:proofErr w:type="gramStart"/>
      <w:r w:rsidRPr="00DD6D60">
        <w:rPr>
          <w:rFonts w:hint="eastAsia"/>
          <w:lang w:eastAsia="zh-CN"/>
        </w:rPr>
        <w:t>期计划</w:t>
      </w:r>
      <w:proofErr w:type="gramEnd"/>
      <w:r w:rsidRPr="00DD6D60">
        <w:rPr>
          <w:rFonts w:hint="eastAsia"/>
          <w:lang w:eastAsia="zh-CN"/>
        </w:rPr>
        <w:t>和预算草案的“未分</w:t>
      </w:r>
      <w:r w:rsidR="004437F5">
        <w:rPr>
          <w:rFonts w:hint="eastAsia"/>
          <w:lang w:eastAsia="zh-CN"/>
        </w:rPr>
        <w:t>拨</w:t>
      </w:r>
      <w:r w:rsidRPr="00DD6D60">
        <w:rPr>
          <w:rFonts w:hint="eastAsia"/>
          <w:lang w:eastAsia="zh-CN"/>
        </w:rPr>
        <w:t>费用”中。</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代表团感谢秘书处提供的解释。该代表团询问说，那些本将分配给</w:t>
      </w:r>
      <w:r w:rsidR="00680EEA" w:rsidRPr="00DD6D60">
        <w:rPr>
          <w:lang w:eastAsia="zh-CN"/>
        </w:rPr>
        <w:t>IGC</w:t>
      </w:r>
      <w:r w:rsidR="00680EEA" w:rsidRPr="00DD6D60">
        <w:rPr>
          <w:rFonts w:hint="eastAsia"/>
          <w:lang w:eastAsia="zh-CN"/>
        </w:rPr>
        <w:t>的资源是否足够用于外交会议和</w:t>
      </w:r>
      <w:r w:rsidR="00705294">
        <w:rPr>
          <w:rFonts w:hint="eastAsia"/>
          <w:lang w:eastAsia="zh-CN"/>
        </w:rPr>
        <w:t>(</w:t>
      </w:r>
      <w:r w:rsidR="00680EEA" w:rsidRPr="00DD6D60">
        <w:rPr>
          <w:rFonts w:hint="eastAsia"/>
          <w:lang w:eastAsia="zh-CN"/>
        </w:rPr>
        <w:t>如果成员国就</w:t>
      </w:r>
      <w:proofErr w:type="gramStart"/>
      <w:r w:rsidR="00680EEA" w:rsidRPr="00DD6D60">
        <w:rPr>
          <w:rFonts w:hint="eastAsia"/>
          <w:lang w:eastAsia="zh-CN"/>
        </w:rPr>
        <w:t>其达成</w:t>
      </w:r>
      <w:proofErr w:type="gramEnd"/>
      <w:r w:rsidR="00680EEA" w:rsidRPr="00DD6D60">
        <w:rPr>
          <w:rFonts w:hint="eastAsia"/>
          <w:lang w:eastAsia="zh-CN"/>
        </w:rPr>
        <w:t>同意意见</w:t>
      </w:r>
      <w:r w:rsidR="00705294">
        <w:rPr>
          <w:rFonts w:hint="eastAsia"/>
          <w:lang w:eastAsia="zh-CN"/>
        </w:rPr>
        <w:t>)</w:t>
      </w:r>
      <w:r w:rsidR="00680EEA" w:rsidRPr="00DD6D60">
        <w:rPr>
          <w:rFonts w:hint="eastAsia"/>
          <w:lang w:eastAsia="zh-CN"/>
        </w:rPr>
        <w:t>可能的闭会期间的会议。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秘书处解释说，用于对可能的外交会议进行预算的方法已经改变。按照成员国的意愿，外交会议预算已经从具体计划转移到未分配的非人事资源。在未分配的非人</w:t>
      </w:r>
      <w:proofErr w:type="gramStart"/>
      <w:r w:rsidRPr="00DD6D60">
        <w:rPr>
          <w:rFonts w:hint="eastAsia"/>
          <w:lang w:eastAsia="zh-CN"/>
        </w:rPr>
        <w:t>事资源</w:t>
      </w:r>
      <w:proofErr w:type="gramEnd"/>
      <w:r w:rsidRPr="00DD6D60">
        <w:rPr>
          <w:rFonts w:hint="eastAsia"/>
          <w:lang w:eastAsia="zh-CN"/>
        </w:rPr>
        <w:t>中大约有</w:t>
      </w:r>
      <w:r w:rsidRPr="00DD6D60">
        <w:rPr>
          <w:lang w:eastAsia="zh-CN"/>
        </w:rPr>
        <w:t>100</w:t>
      </w:r>
      <w:proofErr w:type="gramStart"/>
      <w:r w:rsidRPr="00DD6D60">
        <w:rPr>
          <w:rFonts w:hint="eastAsia"/>
          <w:lang w:eastAsia="zh-CN"/>
        </w:rPr>
        <w:t>万瑞</w:t>
      </w:r>
      <w:proofErr w:type="gramEnd"/>
      <w:r w:rsidRPr="00DD6D60">
        <w:rPr>
          <w:rFonts w:hint="eastAsia"/>
          <w:lang w:eastAsia="zh-CN"/>
        </w:rPr>
        <w:t>郎指定专用于外交会议。</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代表团表示，其问题也涉及到闭会期间的会议。已经为达成《马拉喀什条约》召开了闭会期间的会议。对于</w:t>
      </w:r>
      <w:r w:rsidR="00680EEA" w:rsidRPr="00DD6D60">
        <w:rPr>
          <w:lang w:eastAsia="zh-CN"/>
        </w:rPr>
        <w:t>IGC</w:t>
      </w:r>
      <w:r w:rsidR="00680EEA" w:rsidRPr="00DD6D60">
        <w:rPr>
          <w:rFonts w:hint="eastAsia"/>
          <w:lang w:eastAsia="zh-CN"/>
        </w:rPr>
        <w:t>，也有相同的需求。该代表团想知道已分配资源是否足够举行闭会期间的会议。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秘书处保证会为成员国所商定的活动提供充足资源。</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主席提出展开有关战略目标二</w:t>
      </w:r>
      <w:r w:rsidR="00705294">
        <w:rPr>
          <w:rFonts w:hint="eastAsia"/>
          <w:lang w:eastAsia="zh-CN"/>
        </w:rPr>
        <w:t>(</w:t>
      </w:r>
      <w:r w:rsidRPr="00DD6D60">
        <w:rPr>
          <w:rFonts w:hint="eastAsia"/>
          <w:lang w:eastAsia="zh-CN"/>
        </w:rPr>
        <w:t>提供</w:t>
      </w:r>
      <w:r w:rsidR="004437F5">
        <w:rPr>
          <w:rFonts w:hint="eastAsia"/>
          <w:lang w:eastAsia="zh-CN"/>
        </w:rPr>
        <w:t>首选</w:t>
      </w:r>
      <w:r w:rsidRPr="00DD6D60">
        <w:rPr>
          <w:rFonts w:hint="eastAsia"/>
          <w:lang w:eastAsia="zh-CN"/>
        </w:rPr>
        <w:t>全球服务</w:t>
      </w:r>
      <w:r w:rsidR="00705294">
        <w:rPr>
          <w:rFonts w:hint="eastAsia"/>
          <w:lang w:eastAsia="zh-CN"/>
        </w:rPr>
        <w:t>)</w:t>
      </w:r>
      <w:r w:rsidRPr="00DD6D60">
        <w:rPr>
          <w:rFonts w:hint="eastAsia"/>
          <w:lang w:eastAsia="zh-CN"/>
        </w:rPr>
        <w:t>和计划</w:t>
      </w:r>
      <w:r w:rsidRPr="00DD6D60">
        <w:rPr>
          <w:lang w:eastAsia="zh-CN"/>
        </w:rPr>
        <w:t>5</w:t>
      </w:r>
      <w:r w:rsidRPr="00DD6D60">
        <w:rPr>
          <w:rFonts w:hint="eastAsia"/>
          <w:lang w:eastAsia="zh-CN"/>
        </w:rPr>
        <w:t>、</w:t>
      </w:r>
      <w:r w:rsidRPr="00DD6D60">
        <w:rPr>
          <w:lang w:eastAsia="zh-CN"/>
        </w:rPr>
        <w:t>6</w:t>
      </w:r>
      <w:r w:rsidRPr="00DD6D60">
        <w:rPr>
          <w:rFonts w:hint="eastAsia"/>
          <w:lang w:eastAsia="zh-CN"/>
        </w:rPr>
        <w:t>、</w:t>
      </w:r>
      <w:r w:rsidRPr="00DD6D60">
        <w:rPr>
          <w:lang w:eastAsia="zh-CN"/>
        </w:rPr>
        <w:t>31</w:t>
      </w:r>
      <w:r w:rsidRPr="00DD6D60">
        <w:rPr>
          <w:rFonts w:hint="eastAsia"/>
          <w:lang w:eastAsia="zh-CN"/>
        </w:rPr>
        <w:t>和</w:t>
      </w:r>
      <w:r w:rsidRPr="00DD6D60">
        <w:rPr>
          <w:lang w:eastAsia="zh-CN"/>
        </w:rPr>
        <w:t>7</w:t>
      </w:r>
      <w:r w:rsidRPr="00DD6D60">
        <w:rPr>
          <w:rFonts w:hint="eastAsia"/>
          <w:lang w:eastAsia="zh-CN"/>
        </w:rPr>
        <w:t>的讨论。</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代表团希望就计划</w:t>
      </w:r>
      <w:r w:rsidR="00680EEA" w:rsidRPr="00DD6D60">
        <w:rPr>
          <w:lang w:eastAsia="zh-CN"/>
        </w:rPr>
        <w:t>6</w:t>
      </w:r>
      <w:r w:rsidR="00680EEA" w:rsidRPr="00DD6D60">
        <w:rPr>
          <w:rFonts w:hint="eastAsia"/>
          <w:lang w:eastAsia="zh-CN"/>
        </w:rPr>
        <w:t>做出评论。该代表团指出，文件</w:t>
      </w:r>
      <w:r w:rsidR="00680EEA" w:rsidRPr="00DD6D60">
        <w:rPr>
          <w:lang w:eastAsia="zh-CN"/>
        </w:rPr>
        <w:t>WO/PBC/23/3</w:t>
      </w:r>
      <w:r w:rsidR="00680EEA" w:rsidRPr="00DD6D60">
        <w:rPr>
          <w:rFonts w:hint="eastAsia"/>
          <w:lang w:eastAsia="zh-CN"/>
        </w:rPr>
        <w:t>第</w:t>
      </w:r>
      <w:r w:rsidR="00680EEA" w:rsidRPr="00DD6D60">
        <w:rPr>
          <w:lang w:eastAsia="zh-CN"/>
        </w:rPr>
        <w:t>8</w:t>
      </w:r>
      <w:r w:rsidR="00680EEA" w:rsidRPr="00DD6D60">
        <w:rPr>
          <w:rFonts w:hint="eastAsia"/>
          <w:lang w:eastAsia="zh-CN"/>
        </w:rPr>
        <w:t>页表</w:t>
      </w:r>
      <w:r w:rsidR="00680EEA" w:rsidRPr="00DD6D60">
        <w:rPr>
          <w:lang w:eastAsia="zh-CN"/>
        </w:rPr>
        <w:t>2</w:t>
      </w:r>
      <w:r w:rsidR="00680EEA" w:rsidRPr="00DD6D60">
        <w:rPr>
          <w:rFonts w:hint="eastAsia"/>
          <w:lang w:eastAsia="zh-CN"/>
        </w:rPr>
        <w:t>“</w:t>
      </w:r>
      <w:r w:rsidR="00680EEA" w:rsidRPr="00DD6D60">
        <w:rPr>
          <w:lang w:eastAsia="zh-CN"/>
        </w:rPr>
        <w:t>PCT</w:t>
      </w:r>
      <w:r w:rsidR="00680EEA" w:rsidRPr="00DD6D60">
        <w:rPr>
          <w:rFonts w:hint="eastAsia"/>
          <w:lang w:eastAsia="zh-CN"/>
        </w:rPr>
        <w:t>、马德里和海牙体系下服务需求估计值”提供了有关</w:t>
      </w:r>
      <w:r w:rsidR="00680EEA" w:rsidRPr="00DD6D60">
        <w:rPr>
          <w:lang w:eastAsia="zh-CN"/>
        </w:rPr>
        <w:t>WIPO</w:t>
      </w:r>
      <w:r w:rsidR="00680EEA" w:rsidRPr="00DD6D60">
        <w:rPr>
          <w:rFonts w:hint="eastAsia"/>
          <w:lang w:eastAsia="zh-CN"/>
        </w:rPr>
        <w:t>所维持的四个登记体系中三个体系的服务需求估计值情况，该代表团想知道为什么没有提供有关里斯本体系的估计值情况。该代表团的观点是每个登记体系都应该得到相等的对待且应该列在表</w:t>
      </w:r>
      <w:r w:rsidR="00680EEA" w:rsidRPr="00DD6D60">
        <w:rPr>
          <w:lang w:eastAsia="zh-CN"/>
        </w:rPr>
        <w:t>2</w:t>
      </w:r>
      <w:r w:rsidR="00680EEA" w:rsidRPr="00DD6D60">
        <w:rPr>
          <w:rFonts w:hint="eastAsia"/>
          <w:lang w:eastAsia="zh-CN"/>
        </w:rPr>
        <w:t>中。对于文件</w:t>
      </w:r>
      <w:r w:rsidR="00680EEA" w:rsidRPr="00DD6D60">
        <w:rPr>
          <w:lang w:eastAsia="zh-CN"/>
        </w:rPr>
        <w:t>WO/PBC/23/3</w:t>
      </w:r>
      <w:r w:rsidR="00680EEA" w:rsidRPr="00DD6D60">
        <w:rPr>
          <w:rFonts w:hint="eastAsia"/>
          <w:lang w:eastAsia="zh-CN"/>
        </w:rPr>
        <w:t>第</w:t>
      </w:r>
      <w:r w:rsidR="00680EEA" w:rsidRPr="00DD6D60">
        <w:rPr>
          <w:lang w:eastAsia="zh-CN"/>
        </w:rPr>
        <w:t>14</w:t>
      </w:r>
      <w:r w:rsidR="00680EEA" w:rsidRPr="00DD6D60">
        <w:rPr>
          <w:rFonts w:hint="eastAsia"/>
          <w:lang w:eastAsia="zh-CN"/>
        </w:rPr>
        <w:t>页表</w:t>
      </w:r>
      <w:r w:rsidR="00680EEA" w:rsidRPr="00DD6D60">
        <w:rPr>
          <w:lang w:eastAsia="zh-CN"/>
        </w:rPr>
        <w:t>4</w:t>
      </w:r>
      <w:r w:rsidR="00680EEA" w:rsidRPr="00DD6D60">
        <w:rPr>
          <w:rFonts w:hint="eastAsia"/>
          <w:lang w:eastAsia="zh-CN"/>
        </w:rPr>
        <w:t>“</w:t>
      </w:r>
      <w:r w:rsidR="00680EEA" w:rsidRPr="00DD6D60">
        <w:rPr>
          <w:lang w:eastAsia="zh-CN"/>
        </w:rPr>
        <w:t>2016/2017</w:t>
      </w:r>
      <w:r w:rsidR="00680EEA" w:rsidRPr="00DD6D60">
        <w:rPr>
          <w:rFonts w:hint="eastAsia"/>
          <w:lang w:eastAsia="zh-CN"/>
        </w:rPr>
        <w:t>年按照计划分类的拟议预算”，该代表团指出，计划</w:t>
      </w:r>
      <w:r w:rsidR="00680EEA" w:rsidRPr="00DD6D60">
        <w:rPr>
          <w:lang w:eastAsia="zh-CN"/>
        </w:rPr>
        <w:t>6</w:t>
      </w:r>
      <w:r w:rsidR="00680EEA" w:rsidRPr="00DD6D60">
        <w:rPr>
          <w:rFonts w:hint="eastAsia"/>
          <w:lang w:eastAsia="zh-CN"/>
        </w:rPr>
        <w:t>被列为马德里和里斯本体系，并且，还为两个体系涵盖进了一项单独的预算数字。该代表团对此表示失望，其曾多次要求像处理海牙和</w:t>
      </w:r>
      <w:r w:rsidR="00680EEA" w:rsidRPr="00DD6D60">
        <w:rPr>
          <w:lang w:eastAsia="zh-CN"/>
        </w:rPr>
        <w:t>PCT</w:t>
      </w:r>
      <w:r w:rsidR="00680EEA" w:rsidRPr="00DD6D60">
        <w:rPr>
          <w:rFonts w:hint="eastAsia"/>
          <w:lang w:eastAsia="zh-CN"/>
        </w:rPr>
        <w:t>体系那样将这两个体系分开并放入不同的计划中。该代表团进一步回顾说，根据《原产地名称和地理标志里斯本协定日内瓦文本》第</w:t>
      </w:r>
      <w:r w:rsidR="00680EEA" w:rsidRPr="00DD6D60">
        <w:rPr>
          <w:lang w:eastAsia="zh-CN"/>
        </w:rPr>
        <w:t>24</w:t>
      </w:r>
      <w:r w:rsidR="00680EEA" w:rsidRPr="00DD6D60">
        <w:rPr>
          <w:rFonts w:hint="eastAsia"/>
          <w:lang w:eastAsia="zh-CN"/>
        </w:rPr>
        <w:t>条，“应在组织预算中以公平、透明的方式反映特</w:t>
      </w:r>
      <w:r>
        <w:rPr>
          <w:rFonts w:hint="eastAsia"/>
          <w:lang w:eastAsia="zh-CN"/>
        </w:rPr>
        <w:t>别</w:t>
      </w:r>
      <w:r w:rsidR="00680EEA" w:rsidRPr="00DD6D60">
        <w:rPr>
          <w:rFonts w:hint="eastAsia"/>
          <w:lang w:eastAsia="zh-CN"/>
        </w:rPr>
        <w:t>联盟的收入和费用”。由此，该代表团说，毫无疑问，计划</w:t>
      </w:r>
      <w:r w:rsidR="00680EEA" w:rsidRPr="00DD6D60">
        <w:rPr>
          <w:lang w:eastAsia="zh-CN"/>
        </w:rPr>
        <w:t>6</w:t>
      </w:r>
      <w:r w:rsidR="00680EEA" w:rsidRPr="00DD6D60">
        <w:rPr>
          <w:rFonts w:hint="eastAsia"/>
          <w:lang w:eastAsia="zh-CN"/>
        </w:rPr>
        <w:t>将两个非常不同的登记体系与非常不同的主题事项和不同的使用者混合在一起，并且，该代表团忍不住猜测造成该情况的原因是因为里斯本体系已经是在大量赤字基础上运营且依赖马德里体系的收益来弥补其自身的费用。因为该代表团已经在外交会议上明确表示过其对所采取的《里斯本协定日内瓦文本》的反对意见，其他代表团也是如此，这样的补贴必须结束。里斯本体系必须有其自己的计划，必须与马德里体系分开，以便能够评估成功运营里斯本体系所需的资金水平。为了找到除</w:t>
      </w:r>
      <w:r w:rsidR="00680EEA" w:rsidRPr="00DD6D60">
        <w:rPr>
          <w:lang w:eastAsia="zh-CN"/>
        </w:rPr>
        <w:t>PCT</w:t>
      </w:r>
      <w:r w:rsidR="00680EEA" w:rsidRPr="00DD6D60">
        <w:rPr>
          <w:rFonts w:hint="eastAsia"/>
          <w:lang w:eastAsia="zh-CN"/>
        </w:rPr>
        <w:t>或马德里费用之外可能的资金来源，必须要有一个完全独立的会计分类专门用于里斯本体系。因此，该代表团坚持认为</w:t>
      </w:r>
      <w:r w:rsidR="00680EEA" w:rsidRPr="00DD6D60">
        <w:rPr>
          <w:lang w:eastAsia="zh-CN"/>
        </w:rPr>
        <w:t>2016/2017</w:t>
      </w:r>
      <w:r w:rsidR="00680EEA" w:rsidRPr="00DD6D60">
        <w:rPr>
          <w:rFonts w:hint="eastAsia"/>
          <w:lang w:eastAsia="zh-CN"/>
        </w:rPr>
        <w:t>年计划和预算必须将马德里联盟的预算和里斯本联盟的预算分开，便于以公平、透明的方式反映各个联盟的预算情况。对于文件</w:t>
      </w:r>
      <w:r w:rsidR="00680EEA" w:rsidRPr="00DD6D60">
        <w:rPr>
          <w:lang w:eastAsia="zh-CN"/>
        </w:rPr>
        <w:t>WO/PBC/23/3</w:t>
      </w:r>
      <w:r w:rsidR="00680EEA" w:rsidRPr="00DD6D60">
        <w:rPr>
          <w:rFonts w:hint="eastAsia"/>
          <w:lang w:eastAsia="zh-CN"/>
        </w:rPr>
        <w:t>第</w:t>
      </w:r>
      <w:r w:rsidR="00680EEA" w:rsidRPr="00DD6D60">
        <w:rPr>
          <w:lang w:eastAsia="zh-CN"/>
        </w:rPr>
        <w:t>24</w:t>
      </w:r>
      <w:r w:rsidR="00680EEA" w:rsidRPr="00DD6D60">
        <w:rPr>
          <w:rFonts w:hint="eastAsia"/>
          <w:lang w:eastAsia="zh-CN"/>
        </w:rPr>
        <w:t>页表</w:t>
      </w:r>
      <w:r w:rsidR="00680EEA" w:rsidRPr="00DD6D60">
        <w:rPr>
          <w:lang w:eastAsia="zh-CN"/>
        </w:rPr>
        <w:t>6</w:t>
      </w:r>
      <w:r w:rsidR="00680EEA" w:rsidRPr="00DD6D60">
        <w:rPr>
          <w:rFonts w:hint="eastAsia"/>
          <w:lang w:eastAsia="zh-CN"/>
        </w:rPr>
        <w:t>“</w:t>
      </w:r>
      <w:r w:rsidR="00680EEA" w:rsidRPr="00DD6D60">
        <w:rPr>
          <w:lang w:eastAsia="zh-CN"/>
        </w:rPr>
        <w:t>2016/2017</w:t>
      </w:r>
      <w:r w:rsidR="00680EEA" w:rsidRPr="00DD6D60">
        <w:rPr>
          <w:rFonts w:hint="eastAsia"/>
          <w:lang w:eastAsia="zh-CN"/>
        </w:rPr>
        <w:t>年按计划</w:t>
      </w:r>
      <w:r>
        <w:rPr>
          <w:rFonts w:hint="eastAsia"/>
          <w:lang w:eastAsia="zh-CN"/>
        </w:rPr>
        <w:t>开列</w:t>
      </w:r>
      <w:r w:rsidR="00680EEA" w:rsidRPr="00DD6D60">
        <w:rPr>
          <w:rFonts w:hint="eastAsia"/>
          <w:lang w:eastAsia="zh-CN"/>
        </w:rPr>
        <w:t>的发展支</w:t>
      </w:r>
      <w:r>
        <w:rPr>
          <w:rFonts w:hint="eastAsia"/>
          <w:lang w:eastAsia="zh-CN"/>
        </w:rPr>
        <w:t>出</w:t>
      </w:r>
      <w:r w:rsidR="00680EEA" w:rsidRPr="00DD6D60">
        <w:rPr>
          <w:rFonts w:hint="eastAsia"/>
          <w:lang w:eastAsia="zh-CN"/>
        </w:rPr>
        <w:t>”，该代表团指出，计划</w:t>
      </w:r>
      <w:r w:rsidR="00680EEA" w:rsidRPr="00DD6D60">
        <w:rPr>
          <w:lang w:eastAsia="zh-CN"/>
        </w:rPr>
        <w:t>6</w:t>
      </w:r>
      <w:r w:rsidR="00680EEA" w:rsidRPr="00DD6D60">
        <w:rPr>
          <w:rFonts w:hint="eastAsia"/>
          <w:lang w:eastAsia="zh-CN"/>
        </w:rPr>
        <w:t>被列为马德里和里斯本体系，并且，还为两个体系涵盖进了一项单独的预算数字，该代表团再次重申其关于将这两个体系分开的要求。该代表团进一步要求，如果成员国决定在</w:t>
      </w:r>
      <w:r w:rsidR="00680EEA" w:rsidRPr="00DD6D60">
        <w:rPr>
          <w:lang w:eastAsia="zh-CN"/>
        </w:rPr>
        <w:t>2016/2017</w:t>
      </w:r>
      <w:r w:rsidR="00680EEA" w:rsidRPr="00DD6D60">
        <w:rPr>
          <w:rFonts w:hint="eastAsia"/>
          <w:lang w:eastAsia="zh-CN"/>
        </w:rPr>
        <w:t>两年期阶段召开一次外交会议，那么，应该在计划和预算草案第</w:t>
      </w:r>
      <w:r w:rsidR="00680EEA" w:rsidRPr="00DD6D60">
        <w:rPr>
          <w:lang w:eastAsia="zh-CN"/>
        </w:rPr>
        <w:t>20</w:t>
      </w:r>
      <w:r w:rsidR="00680EEA" w:rsidRPr="00DD6D60">
        <w:rPr>
          <w:rFonts w:hint="eastAsia"/>
          <w:lang w:eastAsia="zh-CN"/>
        </w:rPr>
        <w:t>页第</w:t>
      </w:r>
      <w:r w:rsidR="00680EEA" w:rsidRPr="00DD6D60">
        <w:rPr>
          <w:lang w:eastAsia="zh-CN"/>
        </w:rPr>
        <w:t>15</w:t>
      </w:r>
      <w:r w:rsidR="00680EEA" w:rsidRPr="00DD6D60">
        <w:rPr>
          <w:rFonts w:hint="eastAsia"/>
          <w:lang w:eastAsia="zh-CN"/>
        </w:rPr>
        <w:t>段中涉及外交会议资金提供的重点句中加入其他语言。由此，该代表团回顾说，在</w:t>
      </w:r>
      <w:r w:rsidR="00680EEA" w:rsidRPr="00DD6D60">
        <w:rPr>
          <w:lang w:eastAsia="zh-CN"/>
        </w:rPr>
        <w:t>2013</w:t>
      </w:r>
      <w:r w:rsidR="00680EEA" w:rsidRPr="00DD6D60">
        <w:rPr>
          <w:rFonts w:hint="eastAsia"/>
          <w:lang w:eastAsia="zh-CN"/>
        </w:rPr>
        <w:t>年</w:t>
      </w:r>
      <w:r w:rsidR="00680EEA" w:rsidRPr="00DD6D60">
        <w:rPr>
          <w:lang w:eastAsia="zh-CN"/>
        </w:rPr>
        <w:t>PBC</w:t>
      </w:r>
      <w:r w:rsidR="00680EEA" w:rsidRPr="00DD6D60">
        <w:rPr>
          <w:rFonts w:hint="eastAsia"/>
          <w:lang w:eastAsia="zh-CN"/>
        </w:rPr>
        <w:t>会议上，已经讨论过为采纳《里斯本协定》新文本所召开的外交会议提供资金的问题，正如《海牙协定日内瓦文本》时一样，里斯本联盟秘书处已经告知各代表团</w:t>
      </w:r>
      <w:proofErr w:type="gramStart"/>
      <w:r w:rsidR="00680EEA" w:rsidRPr="00DD6D60">
        <w:rPr>
          <w:rFonts w:hint="eastAsia"/>
          <w:lang w:eastAsia="zh-CN"/>
        </w:rPr>
        <w:t>该外交</w:t>
      </w:r>
      <w:proofErr w:type="gramEnd"/>
      <w:r w:rsidR="00680EEA" w:rsidRPr="00DD6D60">
        <w:rPr>
          <w:rFonts w:hint="eastAsia"/>
          <w:lang w:eastAsia="zh-CN"/>
        </w:rPr>
        <w:t>会议将邀请</w:t>
      </w:r>
      <w:r w:rsidR="00680EEA" w:rsidRPr="00DD6D60">
        <w:rPr>
          <w:lang w:eastAsia="zh-CN"/>
        </w:rPr>
        <w:t>WIPO</w:t>
      </w:r>
      <w:r w:rsidR="00680EEA" w:rsidRPr="00DD6D60">
        <w:rPr>
          <w:rFonts w:hint="eastAsia"/>
          <w:lang w:eastAsia="zh-CN"/>
        </w:rPr>
        <w:t>所有成员参与。当时，代表团并没有采取果断的措施阻止</w:t>
      </w:r>
      <w:r w:rsidR="00680EEA" w:rsidRPr="00DD6D60">
        <w:rPr>
          <w:lang w:eastAsia="zh-CN"/>
        </w:rPr>
        <w:t>2014/2015</w:t>
      </w:r>
      <w:r w:rsidR="00680EEA" w:rsidRPr="00DD6D60">
        <w:rPr>
          <w:rFonts w:hint="eastAsia"/>
          <w:lang w:eastAsia="zh-CN"/>
        </w:rPr>
        <w:t>年预算的制定，因为它认为其将会成为会议的一部分，并有机会尝试令该条约更具包容性。由于结果并非代表团预料的那样，</w:t>
      </w:r>
      <w:r>
        <w:rPr>
          <w:rFonts w:hint="eastAsia"/>
          <w:lang w:eastAsia="zh-CN"/>
        </w:rPr>
        <w:t>美利坚合众国</w:t>
      </w:r>
      <w:r w:rsidR="00680EEA" w:rsidRPr="00DD6D60">
        <w:rPr>
          <w:rFonts w:hint="eastAsia"/>
          <w:lang w:eastAsia="zh-CN"/>
        </w:rPr>
        <w:t>代表团表示，其不希望看到同样的错误再次发生，因此，其认为必须在预算中明确提出该代表团认为应该如何运行召开任何外交会议。关于文件</w:t>
      </w:r>
      <w:r w:rsidR="00680EEA" w:rsidRPr="00DD6D60">
        <w:rPr>
          <w:lang w:eastAsia="zh-CN"/>
        </w:rPr>
        <w:t>WO/PBC/23/3</w:t>
      </w:r>
      <w:r w:rsidR="00680EEA" w:rsidRPr="00DD6D60">
        <w:rPr>
          <w:rFonts w:hint="eastAsia"/>
          <w:lang w:eastAsia="zh-CN"/>
        </w:rPr>
        <w:t>第</w:t>
      </w:r>
      <w:r w:rsidR="00680EEA" w:rsidRPr="00DD6D60">
        <w:rPr>
          <w:lang w:eastAsia="zh-CN"/>
        </w:rPr>
        <w:t>53</w:t>
      </w:r>
      <w:r w:rsidR="00680EEA" w:rsidRPr="00DD6D60">
        <w:rPr>
          <w:rFonts w:hint="eastAsia"/>
          <w:lang w:eastAsia="zh-CN"/>
        </w:rPr>
        <w:t>页，该代表团的观点是，该表格在二</w:t>
      </w:r>
      <w:r w:rsidR="00680EEA" w:rsidRPr="00DD6D60">
        <w:rPr>
          <w:lang w:eastAsia="zh-CN"/>
        </w:rPr>
        <w:t>.6</w:t>
      </w:r>
      <w:r w:rsidR="00680EEA" w:rsidRPr="00DD6D60">
        <w:rPr>
          <w:rFonts w:hint="eastAsia"/>
          <w:lang w:eastAsia="zh-CN"/>
        </w:rPr>
        <w:t>下列出了“计划</w:t>
      </w:r>
      <w:r w:rsidR="00680EEA" w:rsidRPr="00DD6D60">
        <w:rPr>
          <w:lang w:eastAsia="zh-CN"/>
        </w:rPr>
        <w:t>6</w:t>
      </w:r>
      <w:r w:rsidR="00680EEA" w:rsidRPr="00DD6D60">
        <w:rPr>
          <w:rFonts w:hint="eastAsia"/>
          <w:lang w:eastAsia="zh-CN"/>
        </w:rPr>
        <w:t>成果框架”，在根据《里斯本协定》第</w:t>
      </w:r>
      <w:r w:rsidR="00680EEA" w:rsidRPr="00DD6D60">
        <w:rPr>
          <w:lang w:eastAsia="zh-CN"/>
        </w:rPr>
        <w:t>11</w:t>
      </w:r>
      <w:r w:rsidR="00680EEA" w:rsidRPr="00DD6D60">
        <w:rPr>
          <w:rFonts w:hint="eastAsia"/>
          <w:lang w:eastAsia="zh-CN"/>
        </w:rPr>
        <w:t>条和《里斯本协定日内瓦文本》第</w:t>
      </w:r>
      <w:r w:rsidR="00680EEA" w:rsidRPr="00DD6D60">
        <w:rPr>
          <w:lang w:eastAsia="zh-CN"/>
        </w:rPr>
        <w:t>24</w:t>
      </w:r>
      <w:r w:rsidR="00680EEA" w:rsidRPr="00DD6D60">
        <w:rPr>
          <w:rFonts w:hint="eastAsia"/>
          <w:lang w:eastAsia="zh-CN"/>
        </w:rPr>
        <w:t>条的条款获得全面资助时应该将效绩指标“里斯本体系地理覆盖范围扩展”、基数度量“</w:t>
      </w:r>
      <w:r w:rsidR="00680EEA" w:rsidRPr="00DD6D60">
        <w:rPr>
          <w:lang w:eastAsia="zh-CN"/>
        </w:rPr>
        <w:t>2015</w:t>
      </w:r>
      <w:r w:rsidR="00680EEA" w:rsidRPr="00DD6D60">
        <w:rPr>
          <w:rFonts w:hint="eastAsia"/>
          <w:lang w:eastAsia="zh-CN"/>
        </w:rPr>
        <w:t>年年底新文本缔约方的数量”以及目标度量“到</w:t>
      </w:r>
      <w:r w:rsidR="00680EEA" w:rsidRPr="00DD6D60">
        <w:rPr>
          <w:lang w:eastAsia="zh-CN"/>
        </w:rPr>
        <w:t>2017</w:t>
      </w:r>
      <w:r w:rsidR="00680EEA" w:rsidRPr="00DD6D60">
        <w:rPr>
          <w:rFonts w:hint="eastAsia"/>
          <w:lang w:eastAsia="zh-CN"/>
        </w:rPr>
        <w:t>年年底新文本的缔约方数量达到</w:t>
      </w:r>
      <w:r w:rsidR="00680EEA" w:rsidRPr="00DD6D60">
        <w:rPr>
          <w:lang w:eastAsia="zh-CN"/>
        </w:rPr>
        <w:t>5</w:t>
      </w:r>
      <w:r w:rsidR="00680EEA" w:rsidRPr="00DD6D60">
        <w:rPr>
          <w:rFonts w:hint="eastAsia"/>
          <w:lang w:eastAsia="zh-CN"/>
        </w:rPr>
        <w:t>个”等删除。日内瓦代表团会议说，《日内瓦文本》并没有在所有</w:t>
      </w:r>
      <w:r w:rsidR="00680EEA" w:rsidRPr="00DD6D60">
        <w:rPr>
          <w:lang w:eastAsia="zh-CN"/>
        </w:rPr>
        <w:t>WIPO</w:t>
      </w:r>
      <w:r w:rsidR="00680EEA" w:rsidRPr="00DD6D60">
        <w:rPr>
          <w:rFonts w:hint="eastAsia"/>
          <w:lang w:eastAsia="zh-CN"/>
        </w:rPr>
        <w:t>成员平等参与的条件下进行磋商，并且，也不是达成共识所取得的成果，并且，该代表团还指出，虽然《里斯本协定》要求里斯本体系自筹经费，但是该体系没有且从未自筹经费。就该方面而言，该代表团提及《里斯本协定》第</w:t>
      </w:r>
      <w:r w:rsidR="00680EEA" w:rsidRPr="00DD6D60">
        <w:rPr>
          <w:lang w:eastAsia="zh-CN"/>
        </w:rPr>
        <w:t>11(3)(v)</w:t>
      </w:r>
      <w:r w:rsidR="00680EEA" w:rsidRPr="00DD6D60">
        <w:rPr>
          <w:rFonts w:hint="eastAsia"/>
          <w:lang w:eastAsia="zh-CN"/>
        </w:rPr>
        <w:t>条，该条款要求应该设定费用以覆盖该体系的成本，如果不够，应从缔约方或东道国</w:t>
      </w:r>
      <w:r w:rsidR="00705294">
        <w:rPr>
          <w:rFonts w:hint="eastAsia"/>
          <w:lang w:eastAsia="zh-CN"/>
        </w:rPr>
        <w:t>(</w:t>
      </w:r>
      <w:r w:rsidR="00680EEA" w:rsidRPr="00DD6D60">
        <w:rPr>
          <w:rFonts w:hint="eastAsia"/>
          <w:lang w:eastAsia="zh-CN"/>
        </w:rPr>
        <w:t>即瑞士</w:t>
      </w:r>
      <w:r w:rsidR="00705294">
        <w:rPr>
          <w:rFonts w:hint="eastAsia"/>
          <w:lang w:eastAsia="zh-CN"/>
        </w:rPr>
        <w:t>)</w:t>
      </w:r>
      <w:r w:rsidR="00680EEA" w:rsidRPr="00DD6D60">
        <w:rPr>
          <w:rFonts w:hint="eastAsia"/>
          <w:lang w:eastAsia="zh-CN"/>
        </w:rPr>
        <w:t>寻求供资。该代表团接着说，里斯本联盟在过去</w:t>
      </w:r>
      <w:r w:rsidR="00680EEA" w:rsidRPr="00DD6D60">
        <w:rPr>
          <w:lang w:eastAsia="zh-CN"/>
        </w:rPr>
        <w:t>20</w:t>
      </w:r>
      <w:r w:rsidR="00680EEA" w:rsidRPr="00DD6D60">
        <w:rPr>
          <w:rFonts w:hint="eastAsia"/>
          <w:lang w:eastAsia="zh-CN"/>
        </w:rPr>
        <w:t>年里并没有统一筹集费用来覆盖持续的赤字，该赤字在过去的</w:t>
      </w:r>
      <w:r w:rsidR="00680EEA" w:rsidRPr="00DD6D60">
        <w:rPr>
          <w:lang w:eastAsia="zh-CN"/>
        </w:rPr>
        <w:t>10</w:t>
      </w:r>
      <w:r w:rsidR="00680EEA" w:rsidRPr="00DD6D60">
        <w:rPr>
          <w:rFonts w:hint="eastAsia"/>
          <w:lang w:eastAsia="zh-CN"/>
        </w:rPr>
        <w:t>年里总额已经增加到</w:t>
      </w:r>
      <w:r w:rsidR="00680EEA" w:rsidRPr="00DD6D60">
        <w:rPr>
          <w:lang w:eastAsia="zh-CN"/>
        </w:rPr>
        <w:t>400</w:t>
      </w:r>
      <w:r w:rsidR="00680EEA" w:rsidRPr="00DD6D60">
        <w:rPr>
          <w:rFonts w:hint="eastAsia"/>
          <w:lang w:eastAsia="zh-CN"/>
        </w:rPr>
        <w:t>多</w:t>
      </w:r>
      <w:proofErr w:type="gramStart"/>
      <w:r w:rsidR="00680EEA" w:rsidRPr="00DD6D60">
        <w:rPr>
          <w:rFonts w:hint="eastAsia"/>
          <w:lang w:eastAsia="zh-CN"/>
        </w:rPr>
        <w:t>万瑞</w:t>
      </w:r>
      <w:proofErr w:type="gramEnd"/>
      <w:r w:rsidR="00680EEA" w:rsidRPr="00DD6D60">
        <w:rPr>
          <w:rFonts w:hint="eastAsia"/>
          <w:lang w:eastAsia="zh-CN"/>
        </w:rPr>
        <w:t>郎，里斯本联盟始终没有按照该条约的要求从缔约方寻求供资以为当前的《里斯本协定》提供资金。该代表团进一步指出，由于过去的</w:t>
      </w:r>
      <w:r w:rsidR="00680EEA" w:rsidRPr="00DD6D60">
        <w:rPr>
          <w:lang w:eastAsia="zh-CN"/>
        </w:rPr>
        <w:t>WIPO</w:t>
      </w:r>
      <w:r w:rsidR="00680EEA" w:rsidRPr="00DD6D60">
        <w:rPr>
          <w:rFonts w:hint="eastAsia"/>
          <w:lang w:eastAsia="zh-CN"/>
        </w:rPr>
        <w:t>预算将里斯本体系的财务与马德里和海牙的混合在一起，对于非里斯本成员来讲，里斯本联盟忽视条约义务而出现该赤字和缺乏行动的情况并不是非常显而易见。因此，过去的预算已经实施，并且，通过其他隐藏的资金来源而不是通过必要和义务性的里斯本成员</w:t>
      </w:r>
      <w:proofErr w:type="gramStart"/>
      <w:r w:rsidR="00680EEA" w:rsidRPr="00DD6D60">
        <w:rPr>
          <w:rFonts w:hint="eastAsia"/>
          <w:lang w:eastAsia="zh-CN"/>
        </w:rPr>
        <w:t>供资来为</w:t>
      </w:r>
      <w:proofErr w:type="gramEnd"/>
      <w:r w:rsidR="00680EEA" w:rsidRPr="00DD6D60">
        <w:rPr>
          <w:rFonts w:hint="eastAsia"/>
          <w:lang w:eastAsia="zh-CN"/>
        </w:rPr>
        <w:t>里斯本体系的长期赤字</w:t>
      </w:r>
      <w:r w:rsidR="00680EEA" w:rsidRPr="00DD6D60">
        <w:rPr>
          <w:rFonts w:hint="eastAsia"/>
          <w:lang w:eastAsia="zh-CN"/>
        </w:rPr>
        <w:lastRenderedPageBreak/>
        <w:t>提供资金。在</w:t>
      </w:r>
      <w:proofErr w:type="gramStart"/>
      <w:r w:rsidR="00680EEA" w:rsidRPr="00DD6D60">
        <w:rPr>
          <w:rFonts w:hint="eastAsia"/>
          <w:lang w:eastAsia="zh-CN"/>
        </w:rPr>
        <w:t>该外交</w:t>
      </w:r>
      <w:proofErr w:type="gramEnd"/>
      <w:r w:rsidR="00680EEA" w:rsidRPr="00DD6D60">
        <w:rPr>
          <w:rFonts w:hint="eastAsia"/>
          <w:lang w:eastAsia="zh-CN"/>
        </w:rPr>
        <w:t>会议期间，非常明显的是，那些其他的隐藏资金来源包括了支付给</w:t>
      </w:r>
      <w:r w:rsidR="00680EEA" w:rsidRPr="00DD6D60">
        <w:rPr>
          <w:lang w:eastAsia="zh-CN"/>
        </w:rPr>
        <w:t>WIPO</w:t>
      </w:r>
      <w:r w:rsidR="00680EEA" w:rsidRPr="00DD6D60">
        <w:rPr>
          <w:rFonts w:hint="eastAsia"/>
          <w:lang w:eastAsia="zh-CN"/>
        </w:rPr>
        <w:t>用于</w:t>
      </w:r>
      <w:r w:rsidR="00680EEA" w:rsidRPr="00DD6D60">
        <w:rPr>
          <w:lang w:eastAsia="zh-CN"/>
        </w:rPr>
        <w:t>OCT</w:t>
      </w:r>
      <w:r w:rsidR="00680EEA" w:rsidRPr="00DD6D60">
        <w:rPr>
          <w:rFonts w:hint="eastAsia"/>
          <w:lang w:eastAsia="zh-CN"/>
        </w:rPr>
        <w:t>和马德里服务的费用。因为里斯本联盟拒绝</w:t>
      </w:r>
      <w:r>
        <w:rPr>
          <w:rFonts w:hint="eastAsia"/>
          <w:lang w:eastAsia="zh-CN"/>
        </w:rPr>
        <w:t>美利坚合众国</w:t>
      </w:r>
      <w:r w:rsidR="00680EEA" w:rsidRPr="00DD6D60">
        <w:rPr>
          <w:rFonts w:hint="eastAsia"/>
          <w:lang w:eastAsia="zh-CN"/>
        </w:rPr>
        <w:t>和其他</w:t>
      </w:r>
      <w:r w:rsidR="00680EEA" w:rsidRPr="00DD6D60">
        <w:rPr>
          <w:lang w:eastAsia="zh-CN"/>
        </w:rPr>
        <w:t>WIPO</w:t>
      </w:r>
      <w:r w:rsidR="00680EEA" w:rsidRPr="00DD6D60">
        <w:rPr>
          <w:rFonts w:hint="eastAsia"/>
          <w:lang w:eastAsia="zh-CN"/>
        </w:rPr>
        <w:t>成员进行表决，进而拒绝他们有意义地参与其中，但又希望继续使用其国民支付给</w:t>
      </w:r>
      <w:r w:rsidR="00680EEA" w:rsidRPr="00DD6D60">
        <w:rPr>
          <w:lang w:eastAsia="zh-CN"/>
        </w:rPr>
        <w:t>PCT</w:t>
      </w:r>
      <w:r w:rsidR="00680EEA" w:rsidRPr="00DD6D60">
        <w:rPr>
          <w:rFonts w:hint="eastAsia"/>
          <w:lang w:eastAsia="zh-CN"/>
        </w:rPr>
        <w:t>和马德里</w:t>
      </w:r>
      <w:r w:rsidR="00705294">
        <w:rPr>
          <w:rFonts w:hint="eastAsia"/>
          <w:lang w:eastAsia="zh-CN"/>
        </w:rPr>
        <w:t>(</w:t>
      </w:r>
      <w:r w:rsidR="00680EEA" w:rsidRPr="00DD6D60">
        <w:rPr>
          <w:rFonts w:hint="eastAsia"/>
          <w:lang w:eastAsia="zh-CN"/>
        </w:rPr>
        <w:t>体系</w:t>
      </w:r>
      <w:r w:rsidR="00705294">
        <w:rPr>
          <w:rFonts w:hint="eastAsia"/>
          <w:lang w:eastAsia="zh-CN"/>
        </w:rPr>
        <w:t>)</w:t>
      </w:r>
      <w:r w:rsidR="00680EEA" w:rsidRPr="00DD6D60">
        <w:rPr>
          <w:rFonts w:hint="eastAsia"/>
          <w:lang w:eastAsia="zh-CN"/>
        </w:rPr>
        <w:t>的费用来为收支不平衡且非法的里斯本体系提供资金，这真的令人无法接受。鉴于所有登记体系都是自主供资和自筹经费，该代表团的观点是，不应该以不同的方式对待里斯本体系。除非里斯本联盟能够确保该条约可以自给自足，且更广泛的</w:t>
      </w:r>
      <w:r w:rsidR="00680EEA" w:rsidRPr="00DD6D60">
        <w:rPr>
          <w:lang w:eastAsia="zh-CN"/>
        </w:rPr>
        <w:t>WIPO</w:t>
      </w:r>
      <w:r w:rsidR="00680EEA" w:rsidRPr="00DD6D60">
        <w:rPr>
          <w:rFonts w:hint="eastAsia"/>
          <w:lang w:eastAsia="zh-CN"/>
        </w:rPr>
        <w:t>成员能够有机会通过一项可以有更多</w:t>
      </w:r>
      <w:r w:rsidR="00680EEA" w:rsidRPr="00DD6D60">
        <w:rPr>
          <w:lang w:eastAsia="zh-CN"/>
        </w:rPr>
        <w:t>WIPO</w:t>
      </w:r>
      <w:r w:rsidR="00680EEA" w:rsidRPr="00DD6D60">
        <w:rPr>
          <w:rFonts w:hint="eastAsia"/>
          <w:lang w:eastAsia="zh-CN"/>
        </w:rPr>
        <w:t>成员加入其中的条约，否则，代表团不可能支持使用</w:t>
      </w:r>
      <w:r w:rsidR="00680EEA" w:rsidRPr="00DD6D60">
        <w:rPr>
          <w:lang w:eastAsia="zh-CN"/>
        </w:rPr>
        <w:t>WIPO</w:t>
      </w:r>
      <w:r w:rsidR="00680EEA" w:rsidRPr="00DD6D60">
        <w:rPr>
          <w:rFonts w:hint="eastAsia"/>
          <w:lang w:eastAsia="zh-CN"/>
        </w:rPr>
        <w:t>资源去推进《里斯本协定日内瓦文本》。该代表团不赞成</w:t>
      </w:r>
      <w:r w:rsidR="00680EEA" w:rsidRPr="00DD6D60">
        <w:rPr>
          <w:lang w:eastAsia="zh-CN"/>
        </w:rPr>
        <w:t>WIPO</w:t>
      </w:r>
      <w:r w:rsidR="00680EEA" w:rsidRPr="00DD6D60">
        <w:rPr>
          <w:rFonts w:hint="eastAsia"/>
          <w:lang w:eastAsia="zh-CN"/>
        </w:rPr>
        <w:t>通过向更多的拥护</w:t>
      </w:r>
      <w:proofErr w:type="gramStart"/>
      <w:r w:rsidR="00680EEA" w:rsidRPr="00DD6D60">
        <w:rPr>
          <w:rFonts w:hint="eastAsia"/>
          <w:lang w:eastAsia="zh-CN"/>
        </w:rPr>
        <w:t>者推广</w:t>
      </w:r>
      <w:proofErr w:type="gramEnd"/>
      <w:r w:rsidR="00680EEA" w:rsidRPr="00DD6D60">
        <w:rPr>
          <w:rFonts w:hint="eastAsia"/>
          <w:lang w:eastAsia="zh-CN"/>
        </w:rPr>
        <w:t>该体系以从该条约未授权或所有</w:t>
      </w:r>
      <w:r w:rsidR="00680EEA" w:rsidRPr="00DD6D60">
        <w:rPr>
          <w:lang w:eastAsia="zh-CN"/>
        </w:rPr>
        <w:t>WIPO</w:t>
      </w:r>
      <w:r w:rsidR="00680EEA" w:rsidRPr="00DD6D60">
        <w:rPr>
          <w:rFonts w:hint="eastAsia"/>
          <w:lang w:eastAsia="zh-CN"/>
        </w:rPr>
        <w:t>成员未同意的来源获得资金的方式衡量《日内瓦文本》的成功。因此，该代表团的观点是，其并不赞同以增长的登记注册量作为衡量成功的标准，并且，除非能够按照《里斯本协定》第</w:t>
      </w:r>
      <w:r w:rsidR="00680EEA" w:rsidRPr="00DD6D60">
        <w:rPr>
          <w:lang w:eastAsia="zh-CN"/>
        </w:rPr>
        <w:t>11</w:t>
      </w:r>
      <w:r w:rsidR="00680EEA" w:rsidRPr="00DD6D60">
        <w:rPr>
          <w:rFonts w:hint="eastAsia"/>
          <w:lang w:eastAsia="zh-CN"/>
        </w:rPr>
        <w:t>条和《日内瓦文本》第</w:t>
      </w:r>
      <w:r w:rsidR="00680EEA" w:rsidRPr="00DD6D60">
        <w:rPr>
          <w:lang w:eastAsia="zh-CN"/>
        </w:rPr>
        <w:t>24</w:t>
      </w:r>
      <w:r w:rsidR="00680EEA" w:rsidRPr="00DD6D60">
        <w:rPr>
          <w:rFonts w:hint="eastAsia"/>
          <w:lang w:eastAsia="zh-CN"/>
        </w:rPr>
        <w:t>条的条款为推广活动和里斯本运营获得资金，否则，不应该进行该体系的推广。该代表团建议重新编写第</w:t>
      </w:r>
      <w:r w:rsidR="00680EEA" w:rsidRPr="00DD6D60">
        <w:rPr>
          <w:lang w:eastAsia="zh-CN"/>
        </w:rPr>
        <w:t>6.10</w:t>
      </w:r>
      <w:r w:rsidR="00680EEA" w:rsidRPr="00DD6D60">
        <w:rPr>
          <w:rFonts w:hint="eastAsia"/>
          <w:lang w:eastAsia="zh-CN"/>
        </w:rPr>
        <w:t>段，以支持均衡的技术援助，并表示推广活动应在根据所述协议充分提供资金的条件下进行。该代表团提出如下内容：</w:t>
      </w:r>
      <w:r w:rsidR="00680EEA" w:rsidRPr="00DD6D60">
        <w:rPr>
          <w:lang w:eastAsia="zh-CN"/>
        </w:rPr>
        <w:t>1</w:t>
      </w:r>
      <w:r w:rsidR="00705294">
        <w:rPr>
          <w:rFonts w:hint="eastAsia"/>
          <w:lang w:eastAsia="zh-CN"/>
        </w:rPr>
        <w:t>)</w:t>
      </w:r>
      <w:r w:rsidR="00680EEA" w:rsidRPr="00DD6D60">
        <w:rPr>
          <w:rFonts w:hint="eastAsia"/>
          <w:lang w:eastAsia="zh-CN"/>
        </w:rPr>
        <w:t>此外，将向那些有兴趣拥护地理标志国际登记体系</w:t>
      </w:r>
      <w:r w:rsidR="00705294">
        <w:rPr>
          <w:rFonts w:hint="eastAsia"/>
          <w:lang w:eastAsia="zh-CN"/>
        </w:rPr>
        <w:t>(</w:t>
      </w:r>
      <w:r w:rsidR="00680EEA" w:rsidRPr="00DD6D60">
        <w:rPr>
          <w:rFonts w:hint="eastAsia"/>
          <w:lang w:eastAsia="zh-CN"/>
        </w:rPr>
        <w:t>包括那些通过商标保护体系得到保护</w:t>
      </w:r>
      <w:r w:rsidR="00705294">
        <w:rPr>
          <w:rFonts w:hint="eastAsia"/>
          <w:lang w:eastAsia="zh-CN"/>
        </w:rPr>
        <w:t>)</w:t>
      </w:r>
      <w:r w:rsidR="00680EEA" w:rsidRPr="00DD6D60">
        <w:rPr>
          <w:rFonts w:hint="eastAsia"/>
          <w:lang w:eastAsia="zh-CN"/>
        </w:rPr>
        <w:t>的成员国和有关区域性组织，尤其是发展中国家和最不发达国家成员国和区域性组织，提供中立且均等的技术援助。此类技术援助将确保一个保护体系不会提供优于其他成员的优先权，包括商标保护和通用名称使用等方面；</w:t>
      </w:r>
      <w:r w:rsidR="00680EEA" w:rsidRPr="00DD6D60">
        <w:rPr>
          <w:lang w:eastAsia="zh-CN"/>
        </w:rPr>
        <w:t>2</w:t>
      </w:r>
      <w:r w:rsidR="00705294">
        <w:rPr>
          <w:rFonts w:hint="eastAsia"/>
          <w:lang w:eastAsia="zh-CN"/>
        </w:rPr>
        <w:t>)</w:t>
      </w:r>
      <w:r w:rsidR="00680EEA" w:rsidRPr="00DD6D60">
        <w:rPr>
          <w:rFonts w:hint="eastAsia"/>
          <w:lang w:eastAsia="zh-CN"/>
        </w:rPr>
        <w:t>体系的任何延伸和推广都必须在遵守《里斯本协定》第</w:t>
      </w:r>
      <w:r w:rsidR="00680EEA" w:rsidRPr="00DD6D60">
        <w:rPr>
          <w:lang w:eastAsia="zh-CN"/>
        </w:rPr>
        <w:t>11</w:t>
      </w:r>
      <w:r w:rsidR="00680EEA" w:rsidRPr="00DD6D60">
        <w:rPr>
          <w:rFonts w:hint="eastAsia"/>
          <w:lang w:eastAsia="zh-CN"/>
        </w:rPr>
        <w:t>条和《日内瓦文本》第</w:t>
      </w:r>
      <w:r w:rsidR="00680EEA" w:rsidRPr="00DD6D60">
        <w:rPr>
          <w:lang w:eastAsia="zh-CN"/>
        </w:rPr>
        <w:t>24</w:t>
      </w:r>
      <w:r w:rsidR="00680EEA" w:rsidRPr="00DD6D60">
        <w:rPr>
          <w:rFonts w:hint="eastAsia"/>
          <w:lang w:eastAsia="zh-CN"/>
        </w:rPr>
        <w:t>条的条款的基础上进行。为符合其要求，马德里和里斯本必须分开并归入不同的计划；该代表团还要求将该计划和预算</w:t>
      </w:r>
      <w:proofErr w:type="gramStart"/>
      <w:r w:rsidR="00680EEA" w:rsidRPr="00DD6D60">
        <w:rPr>
          <w:rFonts w:hint="eastAsia"/>
          <w:lang w:eastAsia="zh-CN"/>
        </w:rPr>
        <w:t>》</w:t>
      </w:r>
      <w:proofErr w:type="gramEnd"/>
      <w:r w:rsidR="00680EEA" w:rsidRPr="00DD6D60">
        <w:rPr>
          <w:rFonts w:hint="eastAsia"/>
          <w:lang w:eastAsia="zh-CN"/>
        </w:rPr>
        <w:t>草案第55页的预期成果二</w:t>
      </w:r>
      <w:r w:rsidR="00680EEA" w:rsidRPr="00DD6D60">
        <w:rPr>
          <w:lang w:eastAsia="zh-CN"/>
        </w:rPr>
        <w:t>.6</w:t>
      </w:r>
      <w:r w:rsidR="00680EEA" w:rsidRPr="00DD6D60">
        <w:rPr>
          <w:rFonts w:hint="eastAsia"/>
          <w:lang w:eastAsia="zh-CN"/>
        </w:rPr>
        <w:t>和二</w:t>
      </w:r>
      <w:r w:rsidR="00680EEA" w:rsidRPr="00DD6D60">
        <w:rPr>
          <w:lang w:eastAsia="zh-CN"/>
        </w:rPr>
        <w:t>.7</w:t>
      </w:r>
      <w:r w:rsidR="00680EEA" w:rsidRPr="00DD6D60">
        <w:rPr>
          <w:rFonts w:hint="eastAsia"/>
          <w:lang w:eastAsia="zh-CN"/>
        </w:rPr>
        <w:t>分开并归入到有关马德里体系和里斯本体系的不同预期成果中，以便允许对各个联盟的工作分开做出预算，就像对待</w:t>
      </w:r>
      <w:r w:rsidR="00680EEA" w:rsidRPr="00DD6D60">
        <w:rPr>
          <w:lang w:eastAsia="zh-CN"/>
        </w:rPr>
        <w:t>PCT</w:t>
      </w:r>
      <w:r w:rsidR="00680EEA" w:rsidRPr="00DD6D60">
        <w:rPr>
          <w:rFonts w:hint="eastAsia"/>
          <w:lang w:eastAsia="zh-CN"/>
        </w:rPr>
        <w:t>体系和海牙体系那样。应该对预期成果“二</w:t>
      </w:r>
      <w:r w:rsidR="00680EEA" w:rsidRPr="00DD6D60">
        <w:rPr>
          <w:lang w:eastAsia="zh-CN"/>
        </w:rPr>
        <w:t xml:space="preserve">.6 </w:t>
      </w:r>
      <w:r w:rsidR="00680EEA" w:rsidRPr="00DD6D60">
        <w:rPr>
          <w:rFonts w:hint="eastAsia"/>
          <w:lang w:eastAsia="zh-CN"/>
        </w:rPr>
        <w:t>马德里和里斯本体系得到更广泛和更有效地使用</w:t>
      </w:r>
      <w:r w:rsidR="00705294">
        <w:rPr>
          <w:rFonts w:hint="eastAsia"/>
          <w:lang w:eastAsia="zh-CN"/>
        </w:rPr>
        <w:t>(</w:t>
      </w:r>
      <w:r w:rsidR="00680EEA" w:rsidRPr="00DD6D60">
        <w:rPr>
          <w:rFonts w:hint="eastAsia"/>
          <w:lang w:eastAsia="zh-CN"/>
        </w:rPr>
        <w:t>包括发展中国家和最不发达国家对两个体系的使用</w:t>
      </w:r>
      <w:r w:rsidR="00705294">
        <w:rPr>
          <w:rFonts w:hint="eastAsia"/>
          <w:lang w:eastAsia="zh-CN"/>
        </w:rPr>
        <w:t>)</w:t>
      </w:r>
      <w:r w:rsidR="00680EEA" w:rsidRPr="00DD6D60">
        <w:rPr>
          <w:rFonts w:hint="eastAsia"/>
          <w:lang w:eastAsia="zh-CN"/>
        </w:rPr>
        <w:t>”和“二</w:t>
      </w:r>
      <w:r w:rsidR="00680EEA" w:rsidRPr="00DD6D60">
        <w:rPr>
          <w:lang w:eastAsia="zh-CN"/>
        </w:rPr>
        <w:t xml:space="preserve">.7 </w:t>
      </w:r>
      <w:r w:rsidR="00680EEA" w:rsidRPr="00DD6D60">
        <w:rPr>
          <w:rFonts w:hint="eastAsia"/>
          <w:lang w:eastAsia="zh-CN"/>
        </w:rPr>
        <w:t>马德里和里斯本业务的工作效率和服务质量得到提高”进行修改，设置四项效绩指标而不仅仅只有两项指标，以便提供更清晰和更透明的预算。该代表团表示，考虑到《日内瓦文本》并不是以公开且具有包容性的方式由所有</w:t>
      </w:r>
      <w:r w:rsidR="00680EEA" w:rsidRPr="00DD6D60">
        <w:rPr>
          <w:lang w:eastAsia="zh-CN"/>
        </w:rPr>
        <w:t>WIPO</w:t>
      </w:r>
      <w:r w:rsidR="00680EEA" w:rsidRPr="00DD6D60">
        <w:rPr>
          <w:rFonts w:hint="eastAsia"/>
          <w:lang w:eastAsia="zh-CN"/>
        </w:rPr>
        <w:t>成员国进行磋商的，并且是以凌驾于他人之上的方式所起草的，尽管里斯本联盟可能从在不履行其在《里斯本协定》所规定财务义务的条件下进行转移中获益，其不愿意看到总干事的转移自由裁量</w:t>
      </w:r>
      <w:proofErr w:type="gramStart"/>
      <w:r w:rsidR="00680EEA" w:rsidRPr="00DD6D60">
        <w:rPr>
          <w:rFonts w:hint="eastAsia"/>
          <w:lang w:eastAsia="zh-CN"/>
        </w:rPr>
        <w:t>权应用</w:t>
      </w:r>
      <w:proofErr w:type="gramEnd"/>
      <w:r w:rsidR="00680EEA" w:rsidRPr="00DD6D60">
        <w:rPr>
          <w:rFonts w:hint="eastAsia"/>
          <w:lang w:eastAsia="zh-CN"/>
        </w:rPr>
        <w:t>到里斯本体系中。由此，该代表团要求在第</w:t>
      </w:r>
      <w:r w:rsidR="00680EEA" w:rsidRPr="00DD6D60">
        <w:rPr>
          <w:lang w:eastAsia="zh-CN"/>
        </w:rPr>
        <w:t>55</w:t>
      </w:r>
      <w:r w:rsidR="00680EEA" w:rsidRPr="00DD6D60">
        <w:rPr>
          <w:rFonts w:hint="eastAsia"/>
          <w:lang w:eastAsia="zh-CN"/>
        </w:rPr>
        <w:t>页“计划</w:t>
      </w:r>
      <w:r w:rsidR="00680EEA" w:rsidRPr="00DD6D60">
        <w:rPr>
          <w:lang w:eastAsia="zh-CN"/>
        </w:rPr>
        <w:t>6</w:t>
      </w:r>
      <w:r w:rsidR="00680EEA" w:rsidRPr="00DD6D60">
        <w:rPr>
          <w:rFonts w:hint="eastAsia"/>
          <w:lang w:eastAsia="zh-CN"/>
        </w:rPr>
        <w:t>所用资源”标题下，尤其是标题为“按支出目标分类的资源”的表格下，添加一个脚注，其内容如下：“虽然总干事在财务条例</w:t>
      </w:r>
      <w:r w:rsidR="00680EEA" w:rsidRPr="00DD6D60">
        <w:rPr>
          <w:lang w:eastAsia="zh-CN"/>
        </w:rPr>
        <w:t>5.5</w:t>
      </w:r>
      <w:r w:rsidR="00680EEA" w:rsidRPr="00DD6D60">
        <w:rPr>
          <w:rFonts w:hint="eastAsia"/>
          <w:lang w:eastAsia="zh-CN"/>
        </w:rPr>
        <w:t>下拥有在计划预算中提高</w:t>
      </w:r>
      <w:r w:rsidR="00680EEA" w:rsidRPr="00DD6D60">
        <w:rPr>
          <w:lang w:eastAsia="zh-CN"/>
        </w:rPr>
        <w:t>5%</w:t>
      </w:r>
      <w:r w:rsidR="00680EEA" w:rsidRPr="00DD6D60">
        <w:rPr>
          <w:rFonts w:hint="eastAsia"/>
          <w:lang w:eastAsia="zh-CN"/>
        </w:rPr>
        <w:t>的自由裁量权，但是，在涉及里斯本体系预算时，不应该应用该自由裁量权。”关于第</w:t>
      </w:r>
      <w:r w:rsidR="00680EEA" w:rsidRPr="00DD6D60">
        <w:rPr>
          <w:lang w:eastAsia="zh-CN"/>
        </w:rPr>
        <w:t>97</w:t>
      </w:r>
      <w:r w:rsidR="00680EEA" w:rsidRPr="00DD6D60">
        <w:rPr>
          <w:rFonts w:hint="eastAsia"/>
          <w:lang w:eastAsia="zh-CN"/>
        </w:rPr>
        <w:t>页第</w:t>
      </w:r>
      <w:r w:rsidR="00680EEA" w:rsidRPr="00DD6D60">
        <w:rPr>
          <w:lang w:eastAsia="zh-CN"/>
        </w:rPr>
        <w:t>13.2</w:t>
      </w:r>
      <w:r w:rsidR="00680EEA" w:rsidRPr="00DD6D60">
        <w:rPr>
          <w:rFonts w:hint="eastAsia"/>
          <w:lang w:eastAsia="zh-CN"/>
        </w:rPr>
        <w:t>段计划</w:t>
      </w:r>
      <w:r w:rsidR="00680EEA" w:rsidRPr="00DD6D60">
        <w:rPr>
          <w:lang w:eastAsia="zh-CN"/>
        </w:rPr>
        <w:t>13</w:t>
      </w:r>
      <w:r w:rsidR="00680EEA" w:rsidRPr="00DD6D60">
        <w:rPr>
          <w:rFonts w:hint="eastAsia"/>
          <w:lang w:eastAsia="zh-CN"/>
        </w:rPr>
        <w:t>“全球数据库服务”，该代表团希望看到有关在里斯本体系下公布的申请的参考资料，还有关于</w:t>
      </w:r>
      <w:r w:rsidR="00680EEA" w:rsidRPr="00DD6D60">
        <w:rPr>
          <w:lang w:eastAsia="zh-CN"/>
        </w:rPr>
        <w:t>PCT</w:t>
      </w:r>
      <w:r w:rsidR="00680EEA" w:rsidRPr="00DD6D60">
        <w:rPr>
          <w:rFonts w:hint="eastAsia"/>
          <w:lang w:eastAsia="zh-CN"/>
        </w:rPr>
        <w:t>、马德里和海牙申请的现有参考资料。有关里斯本体系所产生的更广泛权利申请透明度和这些权利可能对第三方造成的实质性负面影响方面，如果里斯本体系要使用全球品牌数据库，则应将其用于公布《里斯本协定》下的国际申请。换句话说，该计划的目的应该是确保所有相关申请的公布。该代表团指出，第</w:t>
      </w:r>
      <w:r w:rsidR="00680EEA" w:rsidRPr="00DD6D60">
        <w:rPr>
          <w:lang w:eastAsia="zh-CN"/>
        </w:rPr>
        <w:t>176</w:t>
      </w:r>
      <w:r w:rsidR="00680EEA" w:rsidRPr="00DD6D60">
        <w:rPr>
          <w:rFonts w:hint="eastAsia"/>
          <w:lang w:eastAsia="zh-CN"/>
        </w:rPr>
        <w:t>页表</w:t>
      </w:r>
      <w:r w:rsidR="00680EEA" w:rsidRPr="00DD6D60">
        <w:rPr>
          <w:lang w:eastAsia="zh-CN"/>
        </w:rPr>
        <w:t>8</w:t>
      </w:r>
      <w:r w:rsidR="00680EEA" w:rsidRPr="00DD6D60">
        <w:rPr>
          <w:rFonts w:hint="eastAsia"/>
          <w:lang w:eastAsia="zh-CN"/>
        </w:rPr>
        <w:t>“按照计划分类的转移后预算”并未确定出在当前两年期的转移是转到计划</w:t>
      </w:r>
      <w:r w:rsidR="00680EEA" w:rsidRPr="00DD6D60">
        <w:rPr>
          <w:lang w:eastAsia="zh-CN"/>
        </w:rPr>
        <w:t>6</w:t>
      </w:r>
      <w:r w:rsidR="00680EEA" w:rsidRPr="00DD6D60">
        <w:rPr>
          <w:rFonts w:hint="eastAsia"/>
          <w:lang w:eastAsia="zh-CN"/>
        </w:rPr>
        <w:t>下的马德里体系还是里斯本体系。所述体系必须分开并归入两个不同的计划，这样就可以对转到里斯本体系的所有转移进行准确的解释。为了提高透明度和财务责任，有必要更好地确定是从何处得到资金。由此，该代表团要求控制人说明在预算过程的过去</w:t>
      </w:r>
      <w:r w:rsidR="00680EEA" w:rsidRPr="00DD6D60">
        <w:rPr>
          <w:lang w:eastAsia="zh-CN"/>
        </w:rPr>
        <w:t>10</w:t>
      </w:r>
      <w:r w:rsidR="00680EEA" w:rsidRPr="00DD6D60">
        <w:rPr>
          <w:rFonts w:hint="eastAsia"/>
          <w:lang w:eastAsia="zh-CN"/>
        </w:rPr>
        <w:t>年中是否有向里斯本联盟做出过任何转移。该代表团继续说，考虑到里斯本体系的审计完全不透明且不能再这样继续下去，所以，还需要在附件二表</w:t>
      </w:r>
      <w:r w:rsidR="00680EEA" w:rsidRPr="00DD6D60">
        <w:rPr>
          <w:lang w:eastAsia="zh-CN"/>
        </w:rPr>
        <w:t>9</w:t>
      </w:r>
      <w:r w:rsidR="00680EEA" w:rsidRPr="00DD6D60">
        <w:rPr>
          <w:rFonts w:hint="eastAsia"/>
          <w:lang w:eastAsia="zh-CN"/>
        </w:rPr>
        <w:t>“</w:t>
      </w:r>
      <w:r w:rsidR="00680EEA" w:rsidRPr="00DD6D60">
        <w:rPr>
          <w:lang w:eastAsia="zh-CN"/>
        </w:rPr>
        <w:t>2016/2017</w:t>
      </w:r>
      <w:r w:rsidR="00680EEA" w:rsidRPr="00DD6D60">
        <w:rPr>
          <w:rFonts w:hint="eastAsia"/>
          <w:lang w:eastAsia="zh-CN"/>
        </w:rPr>
        <w:t>年按计划分列的预算”和表</w:t>
      </w:r>
      <w:r w:rsidR="00680EEA" w:rsidRPr="00DD6D60">
        <w:rPr>
          <w:lang w:eastAsia="zh-CN"/>
        </w:rPr>
        <w:t>10</w:t>
      </w:r>
      <w:r w:rsidR="00680EEA" w:rsidRPr="00DD6D60">
        <w:rPr>
          <w:rFonts w:hint="eastAsia"/>
          <w:lang w:eastAsia="zh-CN"/>
        </w:rPr>
        <w:t>“</w:t>
      </w:r>
      <w:r w:rsidR="00680EEA" w:rsidRPr="00DD6D60">
        <w:rPr>
          <w:lang w:eastAsia="zh-CN"/>
        </w:rPr>
        <w:t>2016/2017</w:t>
      </w:r>
      <w:r w:rsidR="00680EEA" w:rsidRPr="00DD6D60">
        <w:rPr>
          <w:rFonts w:hint="eastAsia"/>
          <w:lang w:eastAsia="zh-CN"/>
        </w:rPr>
        <w:t>年按计划分列的职位”中提出透明度的必要性。该代表团指出，第</w:t>
      </w:r>
      <w:r w:rsidR="00680EEA" w:rsidRPr="00DD6D60">
        <w:rPr>
          <w:lang w:eastAsia="zh-CN"/>
        </w:rPr>
        <w:t>179</w:t>
      </w:r>
      <w:r w:rsidR="00680EEA" w:rsidRPr="00DD6D60">
        <w:rPr>
          <w:rFonts w:hint="eastAsia"/>
          <w:lang w:eastAsia="zh-CN"/>
        </w:rPr>
        <w:t>页第</w:t>
      </w:r>
      <w:r w:rsidR="00680EEA" w:rsidRPr="00DD6D60">
        <w:rPr>
          <w:lang w:eastAsia="zh-CN"/>
        </w:rPr>
        <w:t>1</w:t>
      </w:r>
      <w:r w:rsidR="00680EEA" w:rsidRPr="00DD6D60">
        <w:rPr>
          <w:rFonts w:hint="eastAsia"/>
          <w:lang w:eastAsia="zh-CN"/>
        </w:rPr>
        <w:t>段说到</w:t>
      </w:r>
      <w:r w:rsidR="00680EEA" w:rsidRPr="00DD6D60">
        <w:rPr>
          <w:lang w:eastAsia="zh-CN"/>
        </w:rPr>
        <w:t>WIPO</w:t>
      </w:r>
      <w:r w:rsidR="00680EEA" w:rsidRPr="00DD6D60">
        <w:rPr>
          <w:rFonts w:hint="eastAsia"/>
          <w:lang w:eastAsia="zh-CN"/>
        </w:rPr>
        <w:t>财务条例要求用于组织的预算“分别提供给各个联盟”。但是，似乎仅限于有关里斯本联盟预算细节的报告。此外，里斯本联盟并没有承担其支付一些</w:t>
      </w:r>
      <w:r w:rsidR="00680EEA" w:rsidRPr="00DD6D60">
        <w:rPr>
          <w:lang w:eastAsia="zh-CN"/>
        </w:rPr>
        <w:t>WIPO</w:t>
      </w:r>
      <w:r w:rsidR="00680EEA" w:rsidRPr="00DD6D60">
        <w:rPr>
          <w:rFonts w:hint="eastAsia"/>
          <w:lang w:eastAsia="zh-CN"/>
        </w:rPr>
        <w:t>服务直接和间接</w:t>
      </w:r>
      <w:r w:rsidR="00680EEA" w:rsidRPr="00DD6D60">
        <w:rPr>
          <w:rFonts w:hint="eastAsia"/>
          <w:lang w:eastAsia="zh-CN"/>
        </w:rPr>
        <w:lastRenderedPageBreak/>
        <w:t>费用的责任，这对间接推动或促进里斯本联盟的国际登记体系</w:t>
      </w:r>
      <w:r w:rsidR="00705294">
        <w:rPr>
          <w:rFonts w:hint="eastAsia"/>
          <w:lang w:eastAsia="zh-CN"/>
        </w:rPr>
        <w:t>(</w:t>
      </w:r>
      <w:r w:rsidR="00680EEA" w:rsidRPr="00DD6D60">
        <w:rPr>
          <w:rFonts w:hint="eastAsia"/>
          <w:lang w:eastAsia="zh-CN"/>
        </w:rPr>
        <w:t>包括发展议程举措的实施</w:t>
      </w:r>
      <w:r w:rsidR="00705294">
        <w:rPr>
          <w:rFonts w:hint="eastAsia"/>
          <w:lang w:eastAsia="zh-CN"/>
        </w:rPr>
        <w:t>)</w:t>
      </w:r>
      <w:r w:rsidR="00680EEA" w:rsidRPr="00DD6D60">
        <w:rPr>
          <w:rFonts w:hint="eastAsia"/>
          <w:lang w:eastAsia="zh-CN"/>
        </w:rPr>
        <w:t>产生影响。关于标题为“收入分配”的附件三，该代表团的观点是，在第</w:t>
      </w:r>
      <w:r w:rsidR="00680EEA" w:rsidRPr="00DD6D60">
        <w:rPr>
          <w:lang w:eastAsia="zh-CN"/>
        </w:rPr>
        <w:t>179</w:t>
      </w:r>
      <w:r w:rsidR="00680EEA" w:rsidRPr="00DD6D60">
        <w:rPr>
          <w:rFonts w:hint="eastAsia"/>
          <w:lang w:eastAsia="zh-CN"/>
        </w:rPr>
        <w:t>页第</w:t>
      </w:r>
      <w:r w:rsidR="00680EEA" w:rsidRPr="00DD6D60">
        <w:rPr>
          <w:lang w:eastAsia="zh-CN"/>
        </w:rPr>
        <w:t>3.1.5</w:t>
      </w:r>
      <w:r w:rsidR="00680EEA" w:rsidRPr="00DD6D60">
        <w:rPr>
          <w:rFonts w:hint="eastAsia"/>
          <w:lang w:eastAsia="zh-CN"/>
        </w:rPr>
        <w:t>段，里斯本联盟直接费用必须包括有关计划</w:t>
      </w:r>
      <w:r w:rsidR="00680EEA" w:rsidRPr="00DD6D60">
        <w:rPr>
          <w:lang w:eastAsia="zh-CN"/>
        </w:rPr>
        <w:t>13</w:t>
      </w:r>
      <w:r w:rsidR="00680EEA" w:rsidRPr="00DD6D60">
        <w:rPr>
          <w:rFonts w:hint="eastAsia"/>
          <w:lang w:eastAsia="zh-CN"/>
        </w:rPr>
        <w:t>“全球数据库服务”和计划</w:t>
      </w:r>
      <w:r w:rsidR="00680EEA" w:rsidRPr="00DD6D60">
        <w:rPr>
          <w:lang w:eastAsia="zh-CN"/>
        </w:rPr>
        <w:t>2</w:t>
      </w:r>
      <w:r w:rsidR="00680EEA" w:rsidRPr="00DD6D60">
        <w:rPr>
          <w:rFonts w:hint="eastAsia"/>
          <w:lang w:eastAsia="zh-CN"/>
        </w:rPr>
        <w:t>“商标、工业设计和地理标志”的参考资料。该代表团进一步指出，将里斯本体系数据包括在全球品牌数据库中，因此，该项</w:t>
      </w:r>
      <w:r w:rsidR="00680EEA" w:rsidRPr="00DD6D60">
        <w:rPr>
          <w:lang w:eastAsia="zh-CN"/>
        </w:rPr>
        <w:t>WIPO</w:t>
      </w:r>
      <w:r w:rsidR="00680EEA" w:rsidRPr="00DD6D60">
        <w:rPr>
          <w:rFonts w:hint="eastAsia"/>
          <w:lang w:eastAsia="zh-CN"/>
        </w:rPr>
        <w:t>服务的成本就必须视为因里斯本联盟引起的费用。此外，该代表团指出。第</w:t>
      </w:r>
      <w:r w:rsidR="00680EEA" w:rsidRPr="00DD6D60">
        <w:rPr>
          <w:lang w:eastAsia="zh-CN"/>
        </w:rPr>
        <w:t>182</w:t>
      </w:r>
      <w:r w:rsidR="00680EEA" w:rsidRPr="00DD6D60">
        <w:rPr>
          <w:rFonts w:hint="eastAsia"/>
          <w:lang w:eastAsia="zh-CN"/>
        </w:rPr>
        <w:t>页附件三表</w:t>
      </w:r>
      <w:r w:rsidR="00680EEA" w:rsidRPr="00DD6D60">
        <w:rPr>
          <w:lang w:eastAsia="zh-CN"/>
        </w:rPr>
        <w:t>13</w:t>
      </w:r>
      <w:r w:rsidR="00680EEA" w:rsidRPr="00DD6D60">
        <w:rPr>
          <w:rFonts w:hint="eastAsia"/>
          <w:lang w:eastAsia="zh-CN"/>
        </w:rPr>
        <w:t>并没有将里斯本</w:t>
      </w:r>
      <w:proofErr w:type="gramStart"/>
      <w:r w:rsidR="00680EEA" w:rsidRPr="00DD6D60">
        <w:rPr>
          <w:rFonts w:hint="eastAsia"/>
          <w:lang w:eastAsia="zh-CN"/>
        </w:rPr>
        <w:t>体系列</w:t>
      </w:r>
      <w:proofErr w:type="gramEnd"/>
      <w:r w:rsidR="00680EEA" w:rsidRPr="00DD6D60">
        <w:rPr>
          <w:rFonts w:hint="eastAsia"/>
          <w:lang w:eastAsia="zh-CN"/>
        </w:rPr>
        <w:t>作会为全球品牌数据库预算做出贡献的体系。而且，因为地理标志现在被包括在《日内瓦文本》中，所以，必须将里斯本联盟作为直接费用包括在计划</w:t>
      </w:r>
      <w:r w:rsidR="00680EEA" w:rsidRPr="00DD6D60">
        <w:rPr>
          <w:lang w:eastAsia="zh-CN"/>
        </w:rPr>
        <w:t>2</w:t>
      </w:r>
      <w:r w:rsidR="00680EEA" w:rsidRPr="00DD6D60">
        <w:rPr>
          <w:rFonts w:hint="eastAsia"/>
          <w:lang w:eastAsia="zh-CN"/>
        </w:rPr>
        <w:t>和</w:t>
      </w:r>
      <w:r w:rsidR="00680EEA" w:rsidRPr="00DD6D60">
        <w:rPr>
          <w:lang w:eastAsia="zh-CN"/>
        </w:rPr>
        <w:t>SCT</w:t>
      </w:r>
      <w:r w:rsidR="00680EEA" w:rsidRPr="00DD6D60">
        <w:rPr>
          <w:rFonts w:hint="eastAsia"/>
          <w:lang w:eastAsia="zh-CN"/>
        </w:rPr>
        <w:t>中。总之，表</w:t>
      </w:r>
      <w:r w:rsidR="00680EEA" w:rsidRPr="00DD6D60">
        <w:rPr>
          <w:lang w:eastAsia="zh-CN"/>
        </w:rPr>
        <w:t>13</w:t>
      </w:r>
      <w:r w:rsidR="00680EEA" w:rsidRPr="00DD6D60">
        <w:rPr>
          <w:rFonts w:hint="eastAsia"/>
          <w:lang w:eastAsia="zh-CN"/>
        </w:rPr>
        <w:t>必须包括这些参考资料并准确反映这些费用。此外，里斯本联盟应该负责其应承担的部分间接费用，见第</w:t>
      </w:r>
      <w:r w:rsidR="00680EEA" w:rsidRPr="00DD6D60">
        <w:rPr>
          <w:lang w:eastAsia="zh-CN"/>
        </w:rPr>
        <w:t>4.1</w:t>
      </w:r>
      <w:r w:rsidR="00680EEA" w:rsidRPr="00DD6D60">
        <w:rPr>
          <w:rFonts w:hint="eastAsia"/>
          <w:lang w:eastAsia="zh-CN"/>
        </w:rPr>
        <w:t>段和第</w:t>
      </w:r>
      <w:r w:rsidR="00680EEA" w:rsidRPr="00DD6D60">
        <w:rPr>
          <w:lang w:eastAsia="zh-CN"/>
        </w:rPr>
        <w:t>4.2</w:t>
      </w:r>
      <w:r w:rsidR="00680EEA" w:rsidRPr="00DD6D60">
        <w:rPr>
          <w:rFonts w:hint="eastAsia"/>
          <w:lang w:eastAsia="zh-CN"/>
        </w:rPr>
        <w:t>条。基于联盟的“支付能力”对间接费用进行分配。里斯本联盟无法支付间接费用，这将直接导致其无法履行该协议第</w:t>
      </w:r>
      <w:r w:rsidR="00680EEA" w:rsidRPr="00DD6D60">
        <w:rPr>
          <w:lang w:eastAsia="zh-CN"/>
        </w:rPr>
        <w:t>11</w:t>
      </w:r>
      <w:r w:rsidR="00680EEA" w:rsidRPr="00DD6D60">
        <w:rPr>
          <w:rFonts w:hint="eastAsia"/>
          <w:lang w:eastAsia="zh-CN"/>
        </w:rPr>
        <w:t>条规定的义务。该代表团进一步回顾说，里斯本联盟在过去</w:t>
      </w:r>
      <w:r w:rsidR="00680EEA" w:rsidRPr="00DD6D60">
        <w:rPr>
          <w:lang w:eastAsia="zh-CN"/>
        </w:rPr>
        <w:t>20</w:t>
      </w:r>
      <w:r w:rsidR="00680EEA" w:rsidRPr="00DD6D60">
        <w:rPr>
          <w:rFonts w:hint="eastAsia"/>
          <w:lang w:eastAsia="zh-CN"/>
        </w:rPr>
        <w:t>年里已经拒绝提高费用，也未曾按照该条约要求为该体系提供任何供资，进而也就造成了一种虚假的“无支付能力”，因此，不应该再允许将其排除在为任何计划支付任何间接费用之外。该代表团进一步表示，尽管第</w:t>
      </w:r>
      <w:r w:rsidR="00680EEA" w:rsidRPr="00DD6D60">
        <w:rPr>
          <w:lang w:eastAsia="zh-CN"/>
        </w:rPr>
        <w:t>180</w:t>
      </w:r>
      <w:r w:rsidR="00680EEA" w:rsidRPr="00DD6D60">
        <w:rPr>
          <w:rFonts w:hint="eastAsia"/>
          <w:lang w:eastAsia="zh-CN"/>
        </w:rPr>
        <w:t>页第</w:t>
      </w:r>
      <w:r w:rsidR="00680EEA" w:rsidRPr="00DD6D60">
        <w:rPr>
          <w:lang w:eastAsia="zh-CN"/>
        </w:rPr>
        <w:t>5</w:t>
      </w:r>
      <w:r w:rsidR="00680EEA" w:rsidRPr="00DD6D60">
        <w:rPr>
          <w:rFonts w:hint="eastAsia"/>
          <w:lang w:eastAsia="zh-CN"/>
        </w:rPr>
        <w:t>段有助于理解为什么马德里联盟会收到比其他联盟更大份额的租金收入，但是，为什么将剩余“其他收入”在所有联盟中平均分配的原因并不清楚。鉴于里斯本联盟不愿意为其运营提供资金，该代表团的观点是，似乎是要长期提供这项补贴，以使里斯本联盟能够和其他自行供资、更成功的联盟一样，获得相同金额的“其他收入”。如果能够提供更多信息介绍产生租金收入的建筑的供资来源，该代表团将会非常感谢。直到有关于该资金来源的更清晰的信息，该代表团才会提出将所述租金收入进行更公平地分配，例如，按照各联盟的成员数量进行分配。该代表团指出，其从第</w:t>
      </w:r>
      <w:r w:rsidR="00680EEA" w:rsidRPr="00DD6D60">
        <w:rPr>
          <w:lang w:eastAsia="zh-CN"/>
        </w:rPr>
        <w:t>181</w:t>
      </w:r>
      <w:r w:rsidR="00680EEA" w:rsidRPr="00DD6D60">
        <w:rPr>
          <w:rFonts w:hint="eastAsia"/>
          <w:lang w:eastAsia="zh-CN"/>
        </w:rPr>
        <w:t>页提供有关各联盟计划开支信息的表</w:t>
      </w:r>
      <w:r w:rsidR="00680EEA" w:rsidRPr="00DD6D60">
        <w:rPr>
          <w:lang w:eastAsia="zh-CN"/>
        </w:rPr>
        <w:t>11</w:t>
      </w:r>
      <w:r w:rsidR="00680EEA" w:rsidRPr="00DD6D60">
        <w:rPr>
          <w:rFonts w:hint="eastAsia"/>
          <w:lang w:eastAsia="zh-CN"/>
        </w:rPr>
        <w:t>中得知，供资资助联盟、海牙联盟和里斯本联盟均反映出赤字情况。就该方面而言，该代表团想知道用于覆盖所述赤字的资金来源于何处且海牙和里斯本联盟是否应该提高费用，以便得到平衡的预算。该代表团的观点是，标题为“中期阶段</w:t>
      </w:r>
      <w:r w:rsidR="00680EEA" w:rsidRPr="00DD6D60">
        <w:rPr>
          <w:lang w:eastAsia="zh-CN"/>
        </w:rPr>
        <w:t>PCT</w:t>
      </w:r>
      <w:r w:rsidR="00680EEA" w:rsidRPr="00DD6D60">
        <w:rPr>
          <w:rFonts w:hint="eastAsia"/>
          <w:lang w:eastAsia="zh-CN"/>
        </w:rPr>
        <w:t>、马德里和海牙体系服务的发展与需求”的附件四，从第</w:t>
      </w:r>
      <w:r w:rsidR="00680EEA" w:rsidRPr="00DD6D60">
        <w:rPr>
          <w:lang w:eastAsia="zh-CN"/>
        </w:rPr>
        <w:t>183</w:t>
      </w:r>
      <w:r w:rsidR="00680EEA" w:rsidRPr="00DD6D60">
        <w:rPr>
          <w:rFonts w:hint="eastAsia"/>
          <w:lang w:eastAsia="zh-CN"/>
        </w:rPr>
        <w:t>页开始，必须以与</w:t>
      </w:r>
      <w:r w:rsidR="00680EEA" w:rsidRPr="00DD6D60">
        <w:rPr>
          <w:lang w:eastAsia="zh-CN"/>
        </w:rPr>
        <w:t>PCT</w:t>
      </w:r>
      <w:r w:rsidR="00680EEA" w:rsidRPr="00DD6D60">
        <w:rPr>
          <w:rFonts w:hint="eastAsia"/>
          <w:lang w:eastAsia="zh-CN"/>
        </w:rPr>
        <w:t>、马德里和海牙相同的方式将对里斯本体系的预测涵盖在内。同样地，还应该有一个附件来反映里斯本体系运营指标，因为其他登记体系联盟就有这样的附件。在第</w:t>
      </w:r>
      <w:r w:rsidR="00680EEA" w:rsidRPr="00DD6D60">
        <w:rPr>
          <w:lang w:eastAsia="zh-CN"/>
        </w:rPr>
        <w:t>233</w:t>
      </w:r>
      <w:r w:rsidR="00680EEA" w:rsidRPr="00DD6D60">
        <w:rPr>
          <w:rFonts w:hint="eastAsia"/>
          <w:lang w:eastAsia="zh-CN"/>
        </w:rPr>
        <w:t>页，该代表团要求，应该对标题为“按预期成果和计划分类的预算”的附件十进行修改，以便在联盟中更公平地分配费用并将马德里和里斯本从相同细列项目中分开。最后，关于第</w:t>
      </w:r>
      <w:r w:rsidR="00680EEA" w:rsidRPr="00DD6D60">
        <w:rPr>
          <w:lang w:eastAsia="zh-CN"/>
        </w:rPr>
        <w:t>235</w:t>
      </w:r>
      <w:r w:rsidR="00680EEA" w:rsidRPr="00DD6D60">
        <w:rPr>
          <w:rFonts w:hint="eastAsia"/>
          <w:lang w:eastAsia="zh-CN"/>
        </w:rPr>
        <w:t>页标题为“</w:t>
      </w:r>
      <w:r w:rsidR="00680EEA" w:rsidRPr="00DD6D60">
        <w:rPr>
          <w:lang w:eastAsia="zh-CN"/>
        </w:rPr>
        <w:t>2016/2017</w:t>
      </w:r>
      <w:r w:rsidR="00680EEA" w:rsidRPr="00DD6D60">
        <w:rPr>
          <w:rFonts w:hint="eastAsia"/>
          <w:lang w:eastAsia="zh-CN"/>
        </w:rPr>
        <w:t>年按预期成果分类的预算”的附件十一，该代表团也要求将马德里和里斯从相同列项目中分开。总结其有关计划</w:t>
      </w:r>
      <w:r w:rsidR="00680EEA" w:rsidRPr="00DD6D60">
        <w:rPr>
          <w:lang w:eastAsia="zh-CN"/>
        </w:rPr>
        <w:t>6</w:t>
      </w:r>
      <w:r w:rsidR="00680EEA" w:rsidRPr="00DD6D60">
        <w:rPr>
          <w:rFonts w:hint="eastAsia"/>
          <w:lang w:eastAsia="zh-CN"/>
        </w:rPr>
        <w:t>的发言，该代表团询问主席说，其是否还可以就计划</w:t>
      </w:r>
      <w:r w:rsidR="00680EEA" w:rsidRPr="00DD6D60">
        <w:rPr>
          <w:lang w:eastAsia="zh-CN"/>
        </w:rPr>
        <w:t>31</w:t>
      </w:r>
      <w:r w:rsidR="00680EEA" w:rsidRPr="00DD6D60">
        <w:rPr>
          <w:rFonts w:hint="eastAsia"/>
          <w:lang w:eastAsia="zh-CN"/>
        </w:rPr>
        <w:t>和</w:t>
      </w:r>
      <w:r w:rsidR="00680EEA" w:rsidRPr="00DD6D60">
        <w:rPr>
          <w:lang w:eastAsia="zh-CN"/>
        </w:rPr>
        <w:t>7</w:t>
      </w:r>
      <w:r w:rsidR="00680EEA" w:rsidRPr="00DD6D60">
        <w:rPr>
          <w:rFonts w:hint="eastAsia"/>
          <w:lang w:eastAsia="zh-CN"/>
        </w:rPr>
        <w:t>做出评论。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主席回答说，那两项计划属于战略</w:t>
      </w:r>
      <w:proofErr w:type="gramStart"/>
      <w:r w:rsidRPr="00DD6D60">
        <w:rPr>
          <w:rFonts w:hint="eastAsia"/>
          <w:lang w:eastAsia="zh-CN"/>
        </w:rPr>
        <w:t>目标二并请</w:t>
      </w:r>
      <w:proofErr w:type="gramEnd"/>
      <w:r w:rsidRPr="00DD6D60">
        <w:rPr>
          <w:rFonts w:hint="eastAsia"/>
          <w:lang w:eastAsia="zh-CN"/>
        </w:rPr>
        <w:t>该代表团继续。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说到计划</w:t>
      </w:r>
      <w:r w:rsidRPr="00DD6D60">
        <w:rPr>
          <w:lang w:eastAsia="zh-CN"/>
        </w:rPr>
        <w:t>31</w:t>
      </w:r>
      <w:r w:rsidRPr="00DD6D60">
        <w:rPr>
          <w:rFonts w:hint="eastAsia"/>
          <w:lang w:eastAsia="zh-CN"/>
        </w:rPr>
        <w:t>，</w:t>
      </w:r>
      <w:r w:rsidR="004437F5">
        <w:rPr>
          <w:rFonts w:hint="eastAsia"/>
          <w:lang w:eastAsia="zh-CN"/>
        </w:rPr>
        <w:t>美利坚合众国</w:t>
      </w:r>
      <w:r w:rsidRPr="00DD6D60">
        <w:rPr>
          <w:rFonts w:hint="eastAsia"/>
          <w:lang w:eastAsia="zh-CN"/>
        </w:rPr>
        <w:t>代表团提到第</w:t>
      </w:r>
      <w:r w:rsidRPr="00DD6D60">
        <w:rPr>
          <w:lang w:eastAsia="zh-CN"/>
        </w:rPr>
        <w:t>181</w:t>
      </w:r>
      <w:r w:rsidRPr="00DD6D60">
        <w:rPr>
          <w:rFonts w:hint="eastAsia"/>
          <w:lang w:eastAsia="zh-CN"/>
        </w:rPr>
        <w:t>页表</w:t>
      </w:r>
      <w:r w:rsidRPr="00DD6D60">
        <w:rPr>
          <w:lang w:eastAsia="zh-CN"/>
        </w:rPr>
        <w:t>11</w:t>
      </w:r>
      <w:r w:rsidRPr="00DD6D60">
        <w:rPr>
          <w:rFonts w:hint="eastAsia"/>
          <w:lang w:eastAsia="zh-CN"/>
        </w:rPr>
        <w:t>，该表包括了有关各联盟计划开支的信息，并且，该代表团观察到，供资资助联盟、海牙联盟和里斯本联盟均反映出赤字情况。该代表团询问说，用于覆盖所述赤字的资金来源于何处且海牙和里斯本联盟是否应该提高费用以便得到平衡的预算。该代表团指出，在</w:t>
      </w:r>
      <w:r w:rsidRPr="00DD6D60">
        <w:rPr>
          <w:lang w:eastAsia="zh-CN"/>
        </w:rPr>
        <w:t>2016/2017</w:t>
      </w:r>
      <w:r w:rsidRPr="00DD6D60">
        <w:rPr>
          <w:rFonts w:hint="eastAsia"/>
          <w:lang w:eastAsia="zh-CN"/>
        </w:rPr>
        <w:t>两年期提交的工业设计国际申请的数量预计将大大增加，并且，会有许多新的更复杂的功能得到开发，尤其是，对于具有新颖性审核体系的国家而言，更是如此。该代表团询问说，是否已经增加了计划</w:t>
      </w:r>
      <w:r w:rsidRPr="00DD6D60">
        <w:rPr>
          <w:lang w:eastAsia="zh-CN"/>
        </w:rPr>
        <w:t>31</w:t>
      </w:r>
      <w:r w:rsidRPr="00DD6D60">
        <w:rPr>
          <w:rFonts w:hint="eastAsia"/>
          <w:lang w:eastAsia="zh-CN"/>
        </w:rPr>
        <w:t>所用资源，以满足申请数量及其复杂性的预期增长。通过对比，该代表团指出，该拟议的</w:t>
      </w:r>
      <w:r w:rsidRPr="00DD6D60">
        <w:rPr>
          <w:lang w:eastAsia="zh-CN"/>
        </w:rPr>
        <w:t>2016/2017</w:t>
      </w:r>
      <w:r w:rsidRPr="00DD6D60">
        <w:rPr>
          <w:rFonts w:hint="eastAsia"/>
          <w:lang w:eastAsia="zh-CN"/>
        </w:rPr>
        <w:t>年计划和预算草案第</w:t>
      </w:r>
      <w:r w:rsidRPr="00DD6D60">
        <w:rPr>
          <w:lang w:eastAsia="zh-CN"/>
        </w:rPr>
        <w:t>17</w:t>
      </w:r>
      <w:r w:rsidRPr="00DD6D60">
        <w:rPr>
          <w:rFonts w:hint="eastAsia"/>
          <w:lang w:eastAsia="zh-CN"/>
        </w:rPr>
        <w:t>段提到</w:t>
      </w:r>
      <w:r w:rsidRPr="00DD6D60">
        <w:rPr>
          <w:lang w:eastAsia="zh-CN"/>
        </w:rPr>
        <w:t>PCT</w:t>
      </w:r>
      <w:r w:rsidRPr="00DD6D60">
        <w:rPr>
          <w:rFonts w:hint="eastAsia"/>
          <w:lang w:eastAsia="zh-CN"/>
        </w:rPr>
        <w:t>体系和马德里体系所有资源的相关增长，但是并未提及海牙体系。为了能够有效地处理增加的工作量，也应该为海牙体系提出有关资源和人员配备方面的增加。关于计划</w:t>
      </w:r>
      <w:r w:rsidRPr="00DD6D60">
        <w:rPr>
          <w:lang w:eastAsia="zh-CN"/>
        </w:rPr>
        <w:t>7</w:t>
      </w:r>
      <w:r w:rsidRPr="00DD6D60">
        <w:rPr>
          <w:rFonts w:hint="eastAsia"/>
          <w:lang w:eastAsia="zh-CN"/>
        </w:rPr>
        <w:t>，该代表团说，对于</w:t>
      </w:r>
      <w:r w:rsidRPr="00DD6D60">
        <w:rPr>
          <w:lang w:eastAsia="zh-CN"/>
        </w:rPr>
        <w:t>2016/2017</w:t>
      </w:r>
      <w:r w:rsidRPr="00DD6D60">
        <w:rPr>
          <w:rFonts w:hint="eastAsia"/>
          <w:lang w:eastAsia="zh-CN"/>
        </w:rPr>
        <w:t>年，其认为，计划</w:t>
      </w:r>
      <w:r w:rsidRPr="00DD6D60">
        <w:rPr>
          <w:lang w:eastAsia="zh-CN"/>
        </w:rPr>
        <w:t>7</w:t>
      </w:r>
      <w:r w:rsidRPr="00DD6D60">
        <w:rPr>
          <w:rFonts w:hint="eastAsia"/>
          <w:lang w:eastAsia="zh-CN"/>
        </w:rPr>
        <w:t>将有</w:t>
      </w:r>
      <w:r w:rsidRPr="00DD6D60">
        <w:rPr>
          <w:lang w:eastAsia="zh-CN"/>
        </w:rPr>
        <w:t>1</w:t>
      </w:r>
      <w:r w:rsidR="004437F5">
        <w:rPr>
          <w:rFonts w:hint="eastAsia"/>
          <w:lang w:eastAsia="zh-CN"/>
        </w:rPr>
        <w:t>,</w:t>
      </w:r>
      <w:r w:rsidRPr="00DD6D60">
        <w:rPr>
          <w:lang w:eastAsia="zh-CN"/>
        </w:rPr>
        <w:t>134</w:t>
      </w:r>
      <w:proofErr w:type="gramStart"/>
      <w:r w:rsidRPr="00DD6D60">
        <w:rPr>
          <w:rFonts w:hint="eastAsia"/>
          <w:lang w:eastAsia="zh-CN"/>
        </w:rPr>
        <w:t>万瑞</w:t>
      </w:r>
      <w:proofErr w:type="gramEnd"/>
      <w:r w:rsidRPr="00DD6D60">
        <w:rPr>
          <w:rFonts w:hint="eastAsia"/>
          <w:lang w:eastAsia="zh-CN"/>
        </w:rPr>
        <w:t>郎的费用和</w:t>
      </w:r>
      <w:r w:rsidRPr="00DD6D60">
        <w:rPr>
          <w:lang w:eastAsia="zh-CN"/>
        </w:rPr>
        <w:t>260</w:t>
      </w:r>
      <w:proofErr w:type="gramStart"/>
      <w:r w:rsidRPr="00DD6D60">
        <w:rPr>
          <w:rFonts w:hint="eastAsia"/>
          <w:lang w:eastAsia="zh-CN"/>
        </w:rPr>
        <w:t>万瑞</w:t>
      </w:r>
      <w:proofErr w:type="gramEnd"/>
      <w:r w:rsidRPr="00DD6D60">
        <w:rPr>
          <w:rFonts w:hint="eastAsia"/>
          <w:lang w:eastAsia="zh-CN"/>
        </w:rPr>
        <w:t>郎的收益。除在联盟之间分配的收益之外，是否会使用不同的会计方</w:t>
      </w:r>
      <w:r w:rsidRPr="00DD6D60">
        <w:rPr>
          <w:rFonts w:hint="eastAsia"/>
          <w:lang w:eastAsia="zh-CN"/>
        </w:rPr>
        <w:lastRenderedPageBreak/>
        <w:t>法，以便</w:t>
      </w:r>
      <w:r w:rsidRPr="00DD6D60">
        <w:rPr>
          <w:lang w:eastAsia="zh-CN"/>
        </w:rPr>
        <w:t>WIPO</w:t>
      </w:r>
      <w:r w:rsidRPr="00DD6D60">
        <w:rPr>
          <w:rFonts w:hint="eastAsia"/>
          <w:lang w:eastAsia="zh-CN"/>
        </w:rPr>
        <w:t>仲裁与调解中心的收入能够用于应对其自己的成本，并在其他计划之间分摊额外成本。关于第</w:t>
      </w:r>
      <w:r w:rsidRPr="00DD6D60">
        <w:rPr>
          <w:lang w:eastAsia="zh-CN"/>
        </w:rPr>
        <w:t>63</w:t>
      </w:r>
      <w:r w:rsidRPr="00DD6D60">
        <w:rPr>
          <w:rFonts w:hint="eastAsia"/>
          <w:lang w:eastAsia="zh-CN"/>
        </w:rPr>
        <w:t>页表格“计划</w:t>
      </w:r>
      <w:r w:rsidRPr="00DD6D60">
        <w:rPr>
          <w:lang w:eastAsia="zh-CN"/>
        </w:rPr>
        <w:t>7</w:t>
      </w:r>
      <w:r w:rsidRPr="00DD6D60">
        <w:rPr>
          <w:rFonts w:hint="eastAsia"/>
          <w:lang w:eastAsia="zh-CN"/>
        </w:rPr>
        <w:t>：按开支目的分类的资源”，该代表团询问说，该中心的案件是否是按照职位、临时工作人员或个体合同服务安排工作人员的。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鉴于该代表团所做发言的详细程度和长度，主席要求该代表团提供其发言的书面版本。</w:t>
      </w:r>
    </w:p>
    <w:p w:rsidR="00680EEA" w:rsidRPr="00DD6D60" w:rsidRDefault="008C658A"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大韩民国</w:t>
      </w:r>
      <w:r w:rsidR="00680EEA" w:rsidRPr="00DD6D60">
        <w:rPr>
          <w:rFonts w:hint="eastAsia"/>
          <w:lang w:eastAsia="zh-CN"/>
        </w:rPr>
        <w:t>代表团完成支持</w:t>
      </w:r>
      <w:r w:rsidR="004437F5">
        <w:rPr>
          <w:rFonts w:hint="eastAsia"/>
          <w:lang w:eastAsia="zh-CN"/>
        </w:rPr>
        <w:t>美利坚合众国</w:t>
      </w:r>
      <w:r w:rsidR="00680EEA" w:rsidRPr="00DD6D60">
        <w:rPr>
          <w:rFonts w:hint="eastAsia"/>
          <w:lang w:eastAsia="zh-CN"/>
        </w:rPr>
        <w:t>代表团所做干预。作为在全球知识产权体系独立财务运营中享有重大利益的国家之一，</w:t>
      </w:r>
      <w:r>
        <w:rPr>
          <w:rFonts w:hint="eastAsia"/>
          <w:lang w:eastAsia="zh-CN"/>
        </w:rPr>
        <w:t>大韩民国</w:t>
      </w:r>
      <w:r w:rsidR="00680EEA" w:rsidRPr="00DD6D60">
        <w:rPr>
          <w:rFonts w:hint="eastAsia"/>
          <w:lang w:eastAsia="zh-CN"/>
        </w:rPr>
        <w:t>非常关心正在考虑中且将马德里和里斯本体系混合在一起的该文件。正如其在开场白中所提到的，该代表团要求分开展示里斯本体系的预算和马德里体系的预算，以便更加清晰地区分这两个体系。该代表团的观点是，该方法不仅会提高透明度，</w:t>
      </w:r>
      <w:proofErr w:type="gramStart"/>
      <w:r w:rsidR="00680EEA" w:rsidRPr="00DD6D60">
        <w:rPr>
          <w:rFonts w:hint="eastAsia"/>
          <w:lang w:eastAsia="zh-CN"/>
        </w:rPr>
        <w:t>增强问</w:t>
      </w:r>
      <w:proofErr w:type="gramEnd"/>
      <w:r w:rsidR="00680EEA" w:rsidRPr="00DD6D60">
        <w:rPr>
          <w:rFonts w:hint="eastAsia"/>
          <w:lang w:eastAsia="zh-CN"/>
        </w:rPr>
        <w:t>责制，同时，还允许在未来做出更好的政策决定。该代表团回顾说，在通过了《里斯本协定日内瓦文本》的外交会议上也对里斯本体系的财务可持续性进行了建设性的讨论。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巴西代表团以</w:t>
      </w:r>
      <w:r w:rsidR="008C658A">
        <w:rPr>
          <w:rFonts w:hint="eastAsia"/>
          <w:lang w:eastAsia="zh-CN"/>
        </w:rPr>
        <w:t>GRULAC</w:t>
      </w:r>
      <w:r w:rsidRPr="00DD6D60">
        <w:rPr>
          <w:rFonts w:hint="eastAsia"/>
          <w:lang w:eastAsia="zh-CN"/>
        </w:rPr>
        <w:t>名义发言，要求对在计划</w:t>
      </w:r>
      <w:r w:rsidRPr="00DD6D60">
        <w:rPr>
          <w:lang w:eastAsia="zh-CN"/>
        </w:rPr>
        <w:t>5</w:t>
      </w:r>
      <w:r w:rsidRPr="00DD6D60">
        <w:rPr>
          <w:rFonts w:hint="eastAsia"/>
          <w:lang w:eastAsia="zh-CN"/>
        </w:rPr>
        <w:t>中是否会为维护正在进行的有关</w:t>
      </w:r>
      <w:r w:rsidRPr="00DD6D60">
        <w:rPr>
          <w:lang w:eastAsia="zh-CN"/>
        </w:rPr>
        <w:t>PCT</w:t>
      </w:r>
      <w:r w:rsidRPr="00DD6D60">
        <w:rPr>
          <w:rFonts w:hint="eastAsia"/>
          <w:lang w:eastAsia="zh-CN"/>
        </w:rPr>
        <w:t>下国际申请费用弹性的讨论分配资源做出澄清说明。该代表团观察到，许多代表团已经在会议的早些时候建议说应该减少</w:t>
      </w:r>
      <w:r w:rsidRPr="00DD6D60">
        <w:rPr>
          <w:lang w:eastAsia="zh-CN"/>
        </w:rPr>
        <w:t>PCT</w:t>
      </w:r>
      <w:r w:rsidRPr="00DD6D60">
        <w:rPr>
          <w:rFonts w:hint="eastAsia"/>
          <w:lang w:eastAsia="zh-CN"/>
        </w:rPr>
        <w:t>费用。有关减少针对大学和政府研究机构的费用的讨论正在</w:t>
      </w:r>
      <w:r w:rsidRPr="00DD6D60">
        <w:rPr>
          <w:lang w:eastAsia="zh-CN"/>
        </w:rPr>
        <w:t>PCT</w:t>
      </w:r>
      <w:r w:rsidRPr="00DD6D60">
        <w:rPr>
          <w:rFonts w:hint="eastAsia"/>
          <w:lang w:eastAsia="zh-CN"/>
        </w:rPr>
        <w:t>工作组中进行，并且，该代表团希望确保通过分配有关必要资源的方式来维护这些讨论。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乌拉圭代表团指出</w:t>
      </w:r>
      <w:r w:rsidR="004437F5">
        <w:rPr>
          <w:rFonts w:hint="eastAsia"/>
          <w:lang w:eastAsia="zh-CN"/>
        </w:rPr>
        <w:t>美利坚合众国</w:t>
      </w:r>
      <w:r w:rsidRPr="00DD6D60">
        <w:rPr>
          <w:rFonts w:hint="eastAsia"/>
          <w:lang w:eastAsia="zh-CN"/>
        </w:rPr>
        <w:t>代表团所做发言，因为</w:t>
      </w:r>
      <w:r w:rsidR="004437F5">
        <w:rPr>
          <w:rFonts w:hint="eastAsia"/>
          <w:lang w:eastAsia="zh-CN"/>
        </w:rPr>
        <w:t>美利坚合众国</w:t>
      </w:r>
      <w:r w:rsidRPr="00DD6D60">
        <w:rPr>
          <w:rFonts w:hint="eastAsia"/>
          <w:lang w:eastAsia="zh-CN"/>
        </w:rPr>
        <w:t>代表团所提出的担忧虽然不完全是该代表团所担忧的问题，但是大多数都是相同的。该代表团赞成，有必要提高透明度。这种透明度主要来自对各种登记体系的独立和清晰的识别，因为这将会允许对其自身的自力更生能力进行更好地评估。该代表团还就拟议的有关里斯本体系的技术援助和推广活动表示担忧，并且，其观点是应该在与其他登记体系平等的基础上对待该体系。</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日本代表团就计划</w:t>
      </w:r>
      <w:r w:rsidRPr="00DD6D60">
        <w:rPr>
          <w:lang w:eastAsia="zh-CN"/>
        </w:rPr>
        <w:t>5</w:t>
      </w:r>
      <w:r w:rsidRPr="00DD6D60">
        <w:rPr>
          <w:rFonts w:hint="eastAsia"/>
          <w:lang w:eastAsia="zh-CN"/>
        </w:rPr>
        <w:t>提出了两个问题。首先，该代表团表示，考虑到超过</w:t>
      </w:r>
      <w:r w:rsidRPr="00DD6D60">
        <w:rPr>
          <w:lang w:eastAsia="zh-CN"/>
        </w:rPr>
        <w:t>75%</w:t>
      </w:r>
      <w:r w:rsidRPr="00DD6D60">
        <w:rPr>
          <w:rFonts w:hint="eastAsia"/>
          <w:lang w:eastAsia="zh-CN"/>
        </w:rPr>
        <w:t>的</w:t>
      </w:r>
      <w:r w:rsidRPr="00DD6D60">
        <w:rPr>
          <w:lang w:eastAsia="zh-CN"/>
        </w:rPr>
        <w:t>WIPO</w:t>
      </w:r>
      <w:r w:rsidRPr="00DD6D60">
        <w:rPr>
          <w:rFonts w:hint="eastAsia"/>
          <w:lang w:eastAsia="zh-CN"/>
        </w:rPr>
        <w:t>收入都来自由申请人支付的</w:t>
      </w:r>
      <w:r w:rsidRPr="00DD6D60">
        <w:rPr>
          <w:lang w:eastAsia="zh-CN"/>
        </w:rPr>
        <w:t>PCT</w:t>
      </w:r>
      <w:r w:rsidRPr="00DD6D60">
        <w:rPr>
          <w:rFonts w:hint="eastAsia"/>
          <w:lang w:eastAsia="zh-CN"/>
        </w:rPr>
        <w:t>费用，其认为应该保持和提高</w:t>
      </w:r>
      <w:r w:rsidRPr="00DD6D60">
        <w:rPr>
          <w:lang w:eastAsia="zh-CN"/>
        </w:rPr>
        <w:t>PCT</w:t>
      </w:r>
      <w:r w:rsidRPr="00DD6D60">
        <w:rPr>
          <w:rFonts w:hint="eastAsia"/>
          <w:lang w:eastAsia="zh-CN"/>
        </w:rPr>
        <w:t>服务的质量。该代表团对已经在该拟议的计划和预算中对分配给计划</w:t>
      </w:r>
      <w:r w:rsidRPr="00DD6D60">
        <w:rPr>
          <w:lang w:eastAsia="zh-CN"/>
        </w:rPr>
        <w:t>5</w:t>
      </w:r>
      <w:r w:rsidRPr="00DD6D60">
        <w:rPr>
          <w:rFonts w:hint="eastAsia"/>
          <w:lang w:eastAsia="zh-CN"/>
        </w:rPr>
        <w:t>的预算进行了重点考虑这一事实表示欢迎，并想要获得有关秘书处如何计划利用该拟议预算进一步提高</w:t>
      </w:r>
      <w:r w:rsidRPr="00DD6D60">
        <w:rPr>
          <w:lang w:eastAsia="zh-CN"/>
        </w:rPr>
        <w:t>PCT</w:t>
      </w:r>
      <w:r w:rsidRPr="00DD6D60">
        <w:rPr>
          <w:rFonts w:hint="eastAsia"/>
          <w:lang w:eastAsia="zh-CN"/>
        </w:rPr>
        <w:t>体系生产率和质量的更多信息。第二，该代表团希望获得有关为什么需要</w:t>
      </w:r>
      <w:r w:rsidRPr="00DD6D60">
        <w:rPr>
          <w:lang w:eastAsia="zh-CN"/>
        </w:rPr>
        <w:t>140</w:t>
      </w:r>
      <w:proofErr w:type="gramStart"/>
      <w:r w:rsidRPr="00DD6D60">
        <w:rPr>
          <w:rFonts w:hint="eastAsia"/>
          <w:lang w:eastAsia="zh-CN"/>
        </w:rPr>
        <w:t>万瑞郎用于</w:t>
      </w:r>
      <w:proofErr w:type="gramEnd"/>
      <w:r w:rsidRPr="00DD6D60">
        <w:rPr>
          <w:rFonts w:hint="eastAsia"/>
          <w:lang w:eastAsia="zh-CN"/>
        </w:rPr>
        <w:t>加强</w:t>
      </w:r>
      <w:r w:rsidRPr="00DD6D60">
        <w:rPr>
          <w:lang w:eastAsia="zh-CN"/>
        </w:rPr>
        <w:t>PCT</w:t>
      </w:r>
      <w:r w:rsidRPr="00DD6D60">
        <w:rPr>
          <w:rFonts w:hint="eastAsia"/>
          <w:lang w:eastAsia="zh-CN"/>
        </w:rPr>
        <w:t>应变能力这一问题做出的解释说明。关于计划</w:t>
      </w:r>
      <w:r w:rsidRPr="00DD6D60">
        <w:rPr>
          <w:lang w:eastAsia="zh-CN"/>
        </w:rPr>
        <w:t>6</w:t>
      </w:r>
      <w:r w:rsidRPr="00DD6D60">
        <w:rPr>
          <w:rFonts w:hint="eastAsia"/>
          <w:lang w:eastAsia="zh-CN"/>
        </w:rPr>
        <w:t>，有关马德里体系和里斯本体系，考虑到公平性和透明度的问题，该代表团认为，就像美国代表团所建议的那样，最好是将马德里体系和里斯本体系的计划和预算分开。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巴拉圭代表团，从一个并不利用战略目标二所</w:t>
      </w:r>
      <w:proofErr w:type="gramStart"/>
      <w:r w:rsidRPr="00DD6D60">
        <w:rPr>
          <w:rFonts w:hint="eastAsia"/>
          <w:lang w:eastAsia="zh-CN"/>
        </w:rPr>
        <w:t>述服务</w:t>
      </w:r>
      <w:proofErr w:type="gramEnd"/>
      <w:r w:rsidRPr="00DD6D60">
        <w:rPr>
          <w:rFonts w:hint="eastAsia"/>
          <w:lang w:eastAsia="zh-CN"/>
        </w:rPr>
        <w:t>的</w:t>
      </w:r>
      <w:r w:rsidRPr="00DD6D60">
        <w:rPr>
          <w:lang w:eastAsia="zh-CN"/>
        </w:rPr>
        <w:t>WIPO</w:t>
      </w:r>
      <w:r w:rsidRPr="00DD6D60">
        <w:rPr>
          <w:rFonts w:hint="eastAsia"/>
          <w:lang w:eastAsia="zh-CN"/>
        </w:rPr>
        <w:t>成员国的角度出发，表示应该优先考虑加强活动，以增强对加入各种体系意味着什么的理解。这可能会涉及到在世界各地举行许多不同区域性和次级区域性活动，包括并非所提及体系成员的</w:t>
      </w:r>
      <w:r w:rsidRPr="00DD6D60">
        <w:rPr>
          <w:lang w:eastAsia="zh-CN"/>
        </w:rPr>
        <w:t>WIPO</w:t>
      </w:r>
      <w:r w:rsidRPr="00DD6D60">
        <w:rPr>
          <w:rFonts w:hint="eastAsia"/>
          <w:lang w:eastAsia="zh-CN"/>
        </w:rPr>
        <w:t>成员国的代表的参与。关于仲裁与调解中心，使发展中国家和最不发达国家参与进来非常重要，为的是能够在全球为他们开展有关活动</w:t>
      </w:r>
      <w:r w:rsidR="00705294">
        <w:rPr>
          <w:rFonts w:hint="eastAsia"/>
          <w:lang w:eastAsia="zh-CN"/>
        </w:rPr>
        <w:t>(</w:t>
      </w:r>
      <w:r w:rsidRPr="00DD6D60">
        <w:rPr>
          <w:rFonts w:hint="eastAsia"/>
          <w:lang w:eastAsia="zh-CN"/>
        </w:rPr>
        <w:t>例如讨论会和讲习班</w:t>
      </w:r>
      <w:r w:rsidR="00705294">
        <w:rPr>
          <w:rFonts w:hint="eastAsia"/>
          <w:lang w:eastAsia="zh-CN"/>
        </w:rPr>
        <w:t>)</w:t>
      </w:r>
      <w:r w:rsidRPr="00DD6D60">
        <w:rPr>
          <w:rFonts w:hint="eastAsia"/>
          <w:lang w:eastAsia="zh-CN"/>
        </w:rPr>
        <w:t>。在可能的情况下，无论是在提议还是维护立场的过程中，都应资助代表非该体系成员国的官员参与其中，并</w:t>
      </w:r>
      <w:proofErr w:type="gramStart"/>
      <w:r w:rsidRPr="00DD6D60">
        <w:rPr>
          <w:rFonts w:hint="eastAsia"/>
          <w:lang w:eastAsia="zh-CN"/>
        </w:rPr>
        <w:t>使并非</w:t>
      </w:r>
      <w:proofErr w:type="gramEnd"/>
      <w:r w:rsidRPr="00DD6D60">
        <w:rPr>
          <w:rFonts w:hint="eastAsia"/>
          <w:lang w:eastAsia="zh-CN"/>
        </w:rPr>
        <w:t>该体系频繁使用者的国家参与进来。</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新加坡代表团赞同那些在本计划和预算活动中寻求更多透明度的成员所提出的观点。对于成员国而言，对各个联盟的成本和供资有一个清晰的认识，这是非常重要的。由此，该代表团的观点是第一步应该是将计划</w:t>
      </w:r>
      <w:r w:rsidRPr="00DD6D60">
        <w:rPr>
          <w:lang w:eastAsia="zh-CN"/>
        </w:rPr>
        <w:t>6</w:t>
      </w:r>
      <w:r w:rsidRPr="00DD6D60">
        <w:rPr>
          <w:rFonts w:hint="eastAsia"/>
          <w:lang w:eastAsia="zh-CN"/>
        </w:rPr>
        <w:t>分解开，以便分开对待马德里体系和里斯本体系。该代表团支持各个联盟必须努力自给自足且各联盟所收取的费用应该能够覆盖其成本进而实现预算收支平衡这一观点。对于里斯本体系，该代表团认为应该由里斯本联盟成员来弥补那些差额。就该方面而言，该代表团担忧的是里斯本联盟成员已经错过在5月所召开的外交会议上介绍维护和更新费用的机会，维护和更新费用在确保</w:t>
      </w:r>
      <w:proofErr w:type="gramStart"/>
      <w:r w:rsidRPr="00DD6D60">
        <w:rPr>
          <w:rFonts w:hint="eastAsia"/>
          <w:lang w:eastAsia="zh-CN"/>
        </w:rPr>
        <w:lastRenderedPageBreak/>
        <w:t>覆盖因</w:t>
      </w:r>
      <w:proofErr w:type="gramEnd"/>
      <w:r w:rsidRPr="00DD6D60">
        <w:rPr>
          <w:rFonts w:hint="eastAsia"/>
          <w:lang w:eastAsia="zh-CN"/>
        </w:rPr>
        <w:t>管理里斯本体系所提供权利而招致的成本的同时，还可以减轻里斯本联盟成员的负担。该代表团希望听到有里斯本联盟成员就如何使里斯本预算实现收支平衡这一问题提出的建议，并且，该代表团的观点是，对于里斯本成员而言，拟定的有关里斯本财务可持续性的研究可能会有用，因为该研究不仅能够帮助他们确定适当的费用和供资，还能够允许他们就所担忧的可持续性与其他联盟做出比较。最后，该代表团支持为未来在由所有</w:t>
      </w:r>
      <w:r w:rsidRPr="00DD6D60">
        <w:rPr>
          <w:lang w:eastAsia="zh-CN"/>
        </w:rPr>
        <w:t>WIPO</w:t>
      </w:r>
      <w:r w:rsidRPr="00DD6D60">
        <w:rPr>
          <w:rFonts w:hint="eastAsia"/>
          <w:lang w:eastAsia="zh-CN"/>
        </w:rPr>
        <w:t>成员完全且平等参与基础上召开的任何外交会议提供资金的提议，因为，其认为最近的里斯本外交会议召开的方式导致了一种令人遗憾的反常情况，这绝对不能在</w:t>
      </w:r>
      <w:r w:rsidRPr="00DD6D60">
        <w:rPr>
          <w:lang w:eastAsia="zh-CN"/>
        </w:rPr>
        <w:t>WIPO</w:t>
      </w:r>
      <w:r w:rsidRPr="00DD6D60">
        <w:rPr>
          <w:rFonts w:hint="eastAsia"/>
          <w:lang w:eastAsia="zh-CN"/>
        </w:rPr>
        <w:t>中成为先例。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巴拿马代表团分享了一些由其他代表团提出的观点。计划</w:t>
      </w:r>
      <w:r w:rsidRPr="00DD6D60">
        <w:rPr>
          <w:lang w:eastAsia="zh-CN"/>
        </w:rPr>
        <w:t>6</w:t>
      </w:r>
      <w:r w:rsidRPr="00DD6D60">
        <w:rPr>
          <w:rFonts w:hint="eastAsia"/>
          <w:lang w:eastAsia="zh-CN"/>
        </w:rPr>
        <w:t>必须分解成两个独立的计划，以提高透明度且更好地确定各个登记体系的开支费用并评估各体系的自力更生能力。该代表团还表示，已经闭幕且并不具有包容性的里斯本外交会议不仅对里斯本成员产生了影响，也对</w:t>
      </w:r>
      <w:r w:rsidRPr="00DD6D60">
        <w:rPr>
          <w:lang w:eastAsia="zh-CN"/>
        </w:rPr>
        <w:t>WIPO</w:t>
      </w:r>
      <w:r w:rsidRPr="00DD6D60">
        <w:rPr>
          <w:rFonts w:hint="eastAsia"/>
          <w:lang w:eastAsia="zh-CN"/>
        </w:rPr>
        <w:t>的所有成员产生了影响。因此，有必要明确确定出该会议的成本会对预算造成些什么影响。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日本代表团表示，考虑到公平性和透明度，最好将马德里体系的预算和里斯本体系的预算分开。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加拿大代表团重申了先前所表达的有关将马德里体系和里斯本体系的数据和数字归并在一起的担忧。计划</w:t>
      </w:r>
      <w:r w:rsidRPr="00DD6D60">
        <w:rPr>
          <w:lang w:eastAsia="zh-CN"/>
        </w:rPr>
        <w:t>6</w:t>
      </w:r>
      <w:r w:rsidRPr="00DD6D60">
        <w:rPr>
          <w:rFonts w:hint="eastAsia"/>
          <w:lang w:eastAsia="zh-CN"/>
        </w:rPr>
        <w:t>应该分成两个计划，所述登记体系各拥有一个计划。该代表团有关该事项的观点是从基于管理的成果中产生，并且，并不仅仅适用于计划</w:t>
      </w:r>
      <w:r w:rsidRPr="00DD6D60">
        <w:rPr>
          <w:lang w:eastAsia="zh-CN"/>
        </w:rPr>
        <w:t>6</w:t>
      </w:r>
      <w:r w:rsidRPr="00DD6D60">
        <w:rPr>
          <w:rFonts w:hint="eastAsia"/>
          <w:lang w:eastAsia="zh-CN"/>
        </w:rPr>
        <w:t>。该计划和预算的其他部分可能也会从提高的清晰度和详细程度中受益。该代表团表示，海牙体系是一个具有成本效益的体系且会为其使用者提供附加价值。对于加拿大政府而言，其会优先考虑加入海牙体系。该代表团表示，其会加入海牙体系工业设计国际登记法律部工作组，以继续监督该体系并为其发展做出贡献，特别是，作为进行实质性审查的国家，将继续加入该体系。该代表团感谢秘书处在其加入马德里和海牙体系过程中提供的帮助。</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阿根廷代表团表示，其支持</w:t>
      </w:r>
      <w:r w:rsidR="004437F5">
        <w:rPr>
          <w:rFonts w:hint="eastAsia"/>
          <w:lang w:eastAsia="zh-CN"/>
        </w:rPr>
        <w:t>美利坚合众国</w:t>
      </w:r>
      <w:r w:rsidRPr="00DD6D60">
        <w:rPr>
          <w:rFonts w:hint="eastAsia"/>
          <w:lang w:eastAsia="zh-CN"/>
        </w:rPr>
        <w:t>代表团就计划</w:t>
      </w:r>
      <w:r w:rsidRPr="00DD6D60">
        <w:rPr>
          <w:lang w:eastAsia="zh-CN"/>
        </w:rPr>
        <w:t>6</w:t>
      </w:r>
      <w:r w:rsidRPr="00DD6D60">
        <w:rPr>
          <w:rFonts w:hint="eastAsia"/>
          <w:lang w:eastAsia="zh-CN"/>
        </w:rPr>
        <w:t>所做发言。该代表团认为，为了澄清马德里体系和里斯本体系并对里斯本体系的自给自足有一个更加全面的认识，将计划</w:t>
      </w:r>
      <w:r w:rsidRPr="00DD6D60">
        <w:rPr>
          <w:lang w:eastAsia="zh-CN"/>
        </w:rPr>
        <w:t>6</w:t>
      </w:r>
      <w:r w:rsidRPr="00DD6D60">
        <w:rPr>
          <w:rFonts w:hint="eastAsia"/>
          <w:lang w:eastAsia="zh-CN"/>
        </w:rPr>
        <w:t>的这两个组成部分分开是至关重要的。此外，为就应该确定的供资和费用做出精明的决策，有关里斯本体系财务可持续性的研究将会有用。最后，该代表团强调了开放性、包容</w:t>
      </w:r>
      <w:proofErr w:type="gramStart"/>
      <w:r w:rsidRPr="00DD6D60">
        <w:rPr>
          <w:rFonts w:hint="eastAsia"/>
          <w:lang w:eastAsia="zh-CN"/>
        </w:rPr>
        <w:t>性外交</w:t>
      </w:r>
      <w:proofErr w:type="gramEnd"/>
      <w:r w:rsidRPr="00DD6D60">
        <w:rPr>
          <w:rFonts w:hint="eastAsia"/>
          <w:lang w:eastAsia="zh-CN"/>
        </w:rPr>
        <w:t>会议的重要性。因此，其支持</w:t>
      </w:r>
      <w:r w:rsidR="004437F5">
        <w:rPr>
          <w:rFonts w:hint="eastAsia"/>
          <w:lang w:eastAsia="zh-CN"/>
        </w:rPr>
        <w:t>美利坚合众国</w:t>
      </w:r>
      <w:r w:rsidRPr="00DD6D60">
        <w:rPr>
          <w:rFonts w:hint="eastAsia"/>
          <w:lang w:eastAsia="zh-CN"/>
        </w:rPr>
        <w:t>代表团提出的建议，即应纳入文本，澄清外交会议应向所有</w:t>
      </w:r>
      <w:r w:rsidRPr="00DD6D60">
        <w:rPr>
          <w:lang w:eastAsia="zh-CN"/>
        </w:rPr>
        <w:t>WIPO</w:t>
      </w:r>
      <w:r w:rsidRPr="00DD6D60">
        <w:rPr>
          <w:rFonts w:hint="eastAsia"/>
          <w:lang w:eastAsia="zh-CN"/>
        </w:rPr>
        <w:t>成员开放这一点。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葡萄牙代表团回顾说，在</w:t>
      </w:r>
      <w:r w:rsidRPr="00DD6D60">
        <w:rPr>
          <w:lang w:eastAsia="zh-CN"/>
        </w:rPr>
        <w:t>1998</w:t>
      </w:r>
      <w:r w:rsidRPr="00DD6D60">
        <w:rPr>
          <w:rFonts w:hint="eastAsia"/>
          <w:lang w:eastAsia="zh-CN"/>
        </w:rPr>
        <w:t>年，</w:t>
      </w:r>
      <w:r w:rsidRPr="00DD6D60">
        <w:rPr>
          <w:lang w:eastAsia="zh-CN"/>
        </w:rPr>
        <w:t>WIPO</w:t>
      </w:r>
      <w:r w:rsidRPr="00DD6D60">
        <w:rPr>
          <w:rFonts w:hint="eastAsia"/>
          <w:lang w:eastAsia="zh-CN"/>
        </w:rPr>
        <w:t>成员已经为所有联盟制定了一项单独的预算制度，并且，其认为应该继续保持该制度。该代表团说，里斯本联盟将在10月聚首以分析增加登记费用的可能性，这可能会对计划</w:t>
      </w:r>
      <w:r w:rsidRPr="00DD6D60">
        <w:rPr>
          <w:lang w:eastAsia="zh-CN"/>
        </w:rPr>
        <w:t>6</w:t>
      </w:r>
      <w:r w:rsidRPr="00DD6D60">
        <w:rPr>
          <w:rFonts w:hint="eastAsia"/>
          <w:lang w:eastAsia="zh-CN"/>
        </w:rPr>
        <w:t>的收入产生积极影响。在修改里斯本体系的外交会议期间，成员已经达成了有效的财务折中方案，并且，将在实施《里斯本协定日内瓦文本》的背景下对该方案进行分析。正如拟议的计划和预算草案第</w:t>
      </w:r>
      <w:r w:rsidRPr="00DD6D60">
        <w:rPr>
          <w:lang w:eastAsia="zh-CN"/>
        </w:rPr>
        <w:t>6.8</w:t>
      </w:r>
      <w:r w:rsidRPr="00DD6D60">
        <w:rPr>
          <w:rFonts w:hint="eastAsia"/>
          <w:lang w:eastAsia="zh-CN"/>
        </w:rPr>
        <w:t>段所述，《里斯本协定日内瓦文本》预计会为里斯本联盟成员的显著增加铺平道路。该代表团认为，成员增加将有利于里斯本体系收入的增加。该代表团表示，葡萄牙以建立一个更加可持续、更加透明的里斯本体系这一目标为己任。</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新西兰代表团表示，透明度和问责制原则相当重要，并且，其希望进一步考虑针对计划</w:t>
      </w:r>
      <w:r w:rsidRPr="00DD6D60">
        <w:rPr>
          <w:lang w:eastAsia="zh-CN"/>
        </w:rPr>
        <w:t>6</w:t>
      </w:r>
      <w:r w:rsidRPr="00DD6D60">
        <w:rPr>
          <w:rFonts w:hint="eastAsia"/>
          <w:lang w:eastAsia="zh-CN"/>
        </w:rPr>
        <w:t>提出的将会提高透明度的建议。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支持其他代表团所做发言，并强调透明度的重要性。更多、更好的信息获取将使成员能够更好地分析预算情况。因此，该代表团认为，拥有清楚明确的信息在预算中是非常重要的，这样便能够单独确定出用于马德里体系和里斯本体系的预算分配。收入、供资和费用也应该清楚明确。该代表团感谢秘书处提供的有关所提问题的回复，但是，其表示该拟议计划和预算中的信息本身并不</w:t>
      </w:r>
      <w:r w:rsidRPr="00DD6D60">
        <w:rPr>
          <w:rFonts w:hint="eastAsia"/>
          <w:lang w:eastAsia="zh-CN"/>
        </w:rPr>
        <w:lastRenderedPageBreak/>
        <w:t>清楚。其要求给出更详细的解释。该代表团还支持技术援助</w:t>
      </w:r>
      <w:r w:rsidR="00705294">
        <w:rPr>
          <w:rFonts w:hint="eastAsia"/>
          <w:lang w:eastAsia="zh-CN"/>
        </w:rPr>
        <w:t>(</w:t>
      </w:r>
      <w:r w:rsidRPr="00DD6D60">
        <w:rPr>
          <w:rFonts w:hint="eastAsia"/>
          <w:lang w:eastAsia="zh-CN"/>
        </w:rPr>
        <w:t>包括有关计划</w:t>
      </w:r>
      <w:r w:rsidRPr="00DD6D60">
        <w:rPr>
          <w:lang w:eastAsia="zh-CN"/>
        </w:rPr>
        <w:t>6</w:t>
      </w:r>
      <w:r w:rsidRPr="00DD6D60">
        <w:rPr>
          <w:rFonts w:hint="eastAsia"/>
          <w:lang w:eastAsia="zh-CN"/>
        </w:rPr>
        <w:t>及其各种体系</w:t>
      </w:r>
      <w:r w:rsidR="00705294">
        <w:rPr>
          <w:rFonts w:hint="eastAsia"/>
          <w:lang w:eastAsia="zh-CN"/>
        </w:rPr>
        <w:t>)</w:t>
      </w:r>
      <w:r w:rsidRPr="00DD6D60">
        <w:rPr>
          <w:rFonts w:hint="eastAsia"/>
          <w:lang w:eastAsia="zh-CN"/>
        </w:rPr>
        <w:t>中的中立性的重要性。发展议程中的建议表示，</w:t>
      </w:r>
      <w:r w:rsidRPr="00DD6D60">
        <w:rPr>
          <w:lang w:eastAsia="zh-CN"/>
        </w:rPr>
        <w:t>WIPO</w:t>
      </w:r>
      <w:r w:rsidRPr="00DD6D60">
        <w:rPr>
          <w:rFonts w:hint="eastAsia"/>
          <w:lang w:eastAsia="zh-CN"/>
        </w:rPr>
        <w:t>提供的技术援助，除其他方面之外，应该促进发展、真实透明、基于请求并符合发展中国家的特殊需求。同样地，该代表团认为处理技术援助的</w:t>
      </w:r>
      <w:r w:rsidRPr="00DD6D60">
        <w:rPr>
          <w:lang w:eastAsia="zh-CN"/>
        </w:rPr>
        <w:t>WIPO</w:t>
      </w:r>
      <w:r w:rsidRPr="00DD6D60">
        <w:rPr>
          <w:rFonts w:hint="eastAsia"/>
          <w:lang w:eastAsia="zh-CN"/>
        </w:rPr>
        <w:t>工作人员和顾问应该继续负责并坚持公正的态度。这些方面是非常重要的，并且，通常应该纳入考虑，为整个组织谋福利。</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法国代表团表示其不支持将计划</w:t>
      </w:r>
      <w:r w:rsidRPr="00DD6D60">
        <w:rPr>
          <w:lang w:eastAsia="zh-CN"/>
        </w:rPr>
        <w:t>6</w:t>
      </w:r>
      <w:r w:rsidRPr="00DD6D60">
        <w:rPr>
          <w:rFonts w:hint="eastAsia"/>
          <w:lang w:eastAsia="zh-CN"/>
        </w:rPr>
        <w:t>下的里斯本体系和马德里体系分开，原因有两点。首先，这两个体系包括有横向要素已经很长时间，</w:t>
      </w:r>
      <w:r w:rsidRPr="00DD6D60">
        <w:rPr>
          <w:lang w:eastAsia="zh-CN"/>
        </w:rPr>
        <w:t>WIPO</w:t>
      </w:r>
      <w:r w:rsidRPr="00DD6D60">
        <w:rPr>
          <w:rFonts w:hint="eastAsia"/>
          <w:lang w:eastAsia="zh-CN"/>
        </w:rPr>
        <w:t>也落实了促使这两个体系实现财务平衡的政策。此外，与马德里预算和整个</w:t>
      </w:r>
      <w:r w:rsidRPr="00DD6D60">
        <w:rPr>
          <w:lang w:eastAsia="zh-CN"/>
        </w:rPr>
        <w:t>WIPO</w:t>
      </w:r>
      <w:r w:rsidRPr="00DD6D60">
        <w:rPr>
          <w:rFonts w:hint="eastAsia"/>
          <w:lang w:eastAsia="zh-CN"/>
        </w:rPr>
        <w:t>预算相比较，里斯本预算所呈现的金额和活动并不是非常重大。该代表团回顾说，马德里体系和里斯本体系之间存在着某种关系，并且，出于有效性和良好管理的原因，其认为将他们放在同一个计划中会更加合乎情理。关于透明度，该代表团表示，秘书处已经在文件</w:t>
      </w:r>
      <w:r w:rsidRPr="00DD6D60">
        <w:rPr>
          <w:lang w:eastAsia="zh-CN"/>
        </w:rPr>
        <w:t>PBC/23/3</w:t>
      </w:r>
      <w:r w:rsidRPr="00DD6D60">
        <w:rPr>
          <w:rFonts w:hint="eastAsia"/>
          <w:lang w:eastAsia="zh-CN"/>
        </w:rPr>
        <w:t>中及其对所提问题的回复、有关里斯本体系开支与收入的信息中作了规定。法国代表团愿意接受有关里斯本预算的额外信息，但是，其观点是，这类信息应该在不将里斯本体系活动与马德里体系活动分开的条件下提供。该代表团意识到里斯本联盟筹资的问题，并表示，里斯本联盟大会将会在其10月的会议上再次讨论所拟议的将登记费用翻倍的问题。该代表团还回顾说，在5月外交会议期间已经采纳了有关筹资问题的实质性蓝图，并且，该蓝图将会成为《里斯本协定日内瓦文本》生效实施背景下进一步工作的主题。法国代表团要求以书面形式提供</w:t>
      </w:r>
      <w:r w:rsidR="004437F5">
        <w:rPr>
          <w:rFonts w:hint="eastAsia"/>
          <w:lang w:eastAsia="zh-CN"/>
        </w:rPr>
        <w:t>美利坚合众国</w:t>
      </w:r>
      <w:r w:rsidRPr="00DD6D60">
        <w:rPr>
          <w:rFonts w:hint="eastAsia"/>
          <w:lang w:eastAsia="zh-CN"/>
        </w:rPr>
        <w:t>代表团所做发言。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意大利代表团支持葡萄牙和法国代表团做出的评论。该代表团提交了有关计划</w:t>
      </w:r>
      <w:r w:rsidRPr="00DD6D60">
        <w:rPr>
          <w:lang w:eastAsia="zh-CN"/>
        </w:rPr>
        <w:t>6</w:t>
      </w:r>
      <w:r w:rsidRPr="00DD6D60">
        <w:rPr>
          <w:rFonts w:hint="eastAsia"/>
          <w:lang w:eastAsia="zh-CN"/>
        </w:rPr>
        <w:t>的书面发言并要求以本次会议逐字报告的形式复制。其发言如下：关于预算透明度的问题，该代表团支持提供有关计划</w:t>
      </w:r>
      <w:r w:rsidRPr="00DD6D60">
        <w:rPr>
          <w:lang w:eastAsia="zh-CN"/>
        </w:rPr>
        <w:t>6</w:t>
      </w:r>
      <w:r w:rsidRPr="00DD6D60">
        <w:rPr>
          <w:rFonts w:hint="eastAsia"/>
          <w:lang w:eastAsia="zh-CN"/>
        </w:rPr>
        <w:t>中里斯本体系的更详细的信息和数据。这可以在不对当前预算结构产生任何变动的条件下实现。文件</w:t>
      </w:r>
      <w:r w:rsidRPr="00DD6D60">
        <w:rPr>
          <w:lang w:eastAsia="zh-CN"/>
        </w:rPr>
        <w:t>WO/PBC/23/3</w:t>
      </w:r>
      <w:r w:rsidR="00705294">
        <w:rPr>
          <w:rFonts w:hint="eastAsia"/>
          <w:lang w:eastAsia="zh-CN"/>
        </w:rPr>
        <w:t>(</w:t>
      </w:r>
      <w:r w:rsidRPr="00DD6D60">
        <w:rPr>
          <w:rFonts w:hint="eastAsia"/>
          <w:lang w:eastAsia="zh-CN"/>
        </w:rPr>
        <w:t>第</w:t>
      </w:r>
      <w:r w:rsidRPr="00DD6D60">
        <w:rPr>
          <w:lang w:eastAsia="zh-CN"/>
        </w:rPr>
        <w:t>181/182</w:t>
      </w:r>
      <w:r w:rsidRPr="00DD6D60">
        <w:rPr>
          <w:rFonts w:hint="eastAsia"/>
          <w:lang w:eastAsia="zh-CN"/>
        </w:rPr>
        <w:t>页</w:t>
      </w:r>
      <w:r w:rsidR="00705294">
        <w:rPr>
          <w:rFonts w:hint="eastAsia"/>
          <w:lang w:eastAsia="zh-CN"/>
        </w:rPr>
        <w:t>)</w:t>
      </w:r>
      <w:r w:rsidRPr="00DD6D60">
        <w:rPr>
          <w:rFonts w:hint="eastAsia"/>
          <w:lang w:eastAsia="zh-CN"/>
        </w:rPr>
        <w:t>表</w:t>
      </w:r>
      <w:r w:rsidRPr="00DD6D60">
        <w:rPr>
          <w:lang w:eastAsia="zh-CN"/>
        </w:rPr>
        <w:t>11</w:t>
      </w:r>
      <w:r w:rsidRPr="00DD6D60">
        <w:rPr>
          <w:rFonts w:hint="eastAsia"/>
          <w:lang w:eastAsia="zh-CN"/>
        </w:rPr>
        <w:t>、表</w:t>
      </w:r>
      <w:r w:rsidRPr="00DD6D60">
        <w:rPr>
          <w:lang w:eastAsia="zh-CN"/>
        </w:rPr>
        <w:t>12</w:t>
      </w:r>
      <w:r w:rsidRPr="00DD6D60">
        <w:rPr>
          <w:rFonts w:hint="eastAsia"/>
          <w:lang w:eastAsia="zh-CN"/>
        </w:rPr>
        <w:t>和表</w:t>
      </w:r>
      <w:r w:rsidRPr="00DD6D60">
        <w:rPr>
          <w:lang w:eastAsia="zh-CN"/>
        </w:rPr>
        <w:t>13</w:t>
      </w:r>
      <w:r w:rsidRPr="00DD6D60">
        <w:rPr>
          <w:rFonts w:hint="eastAsia"/>
          <w:lang w:eastAsia="zh-CN"/>
        </w:rPr>
        <w:t>已经对条约所规定的义务做出了反映，该条约要求里斯本联盟的收入应该在组织的预算中“以公平且透明的方式”得到反映。</w:t>
      </w:r>
      <w:r w:rsidRPr="00DD6D60">
        <w:rPr>
          <w:lang w:eastAsia="zh-CN"/>
        </w:rPr>
        <w:t>WIPO</w:t>
      </w:r>
      <w:r w:rsidRPr="00DD6D60">
        <w:rPr>
          <w:rFonts w:hint="eastAsia"/>
          <w:lang w:eastAsia="zh-CN"/>
        </w:rPr>
        <w:t>秘书处可以单独的“问答”文件形式提供额外的信息。各代表团已经提出希望获得有关其他计划的更多信息的要求，并且，秘书处也提出了满足更多详细收入和成本项目分类的具体要求的解决方案。一旦通过该问答文件实现了更高的透明度，那么，就没有必要将里斯本体系从计划</w:t>
      </w:r>
      <w:r w:rsidRPr="00DD6D60">
        <w:rPr>
          <w:lang w:eastAsia="zh-CN"/>
        </w:rPr>
        <w:t>6</w:t>
      </w:r>
      <w:r w:rsidRPr="00DD6D60">
        <w:rPr>
          <w:rFonts w:hint="eastAsia"/>
          <w:lang w:eastAsia="zh-CN"/>
        </w:rPr>
        <w:t>中分离出来。马德里和里斯本体系归在同一个计划中已经很多年，也符合一致与合并的做法。如果将里斯本体系分开并归入到不同的计划中，其在该预算内就只是一个由一个单位负责的计划。就这一点而言，应该指出的是，尽管马德里登记处有其自己拥有几个科室的部门，但是，里斯本登记处是由法律和立法建议部门内的一个单位进行管理的且仅依靠</w:t>
      </w:r>
      <w:r w:rsidRPr="00DD6D60">
        <w:rPr>
          <w:lang w:eastAsia="zh-CN"/>
        </w:rPr>
        <w:t>3</w:t>
      </w:r>
      <w:r w:rsidRPr="00DD6D60">
        <w:rPr>
          <w:rFonts w:hint="eastAsia"/>
          <w:lang w:eastAsia="zh-CN"/>
        </w:rPr>
        <w:t>名</w:t>
      </w:r>
      <w:r w:rsidRPr="00DD6D60">
        <w:rPr>
          <w:lang w:eastAsia="zh-CN"/>
        </w:rPr>
        <w:t>WIPO</w:t>
      </w:r>
      <w:r w:rsidRPr="00DD6D60">
        <w:rPr>
          <w:rFonts w:hint="eastAsia"/>
          <w:lang w:eastAsia="zh-CN"/>
        </w:rPr>
        <w:t>工作人员的协作。该预算中没有哪一个计划只涉及到如此少量的职位。此外，应该强调的是，马德里和里斯本体系是相互联系的，因为他们都会</w:t>
      </w:r>
      <w:r w:rsidR="00705294">
        <w:rPr>
          <w:rFonts w:hint="eastAsia"/>
          <w:lang w:eastAsia="zh-CN"/>
        </w:rPr>
        <w:t>(</w:t>
      </w:r>
      <w:r w:rsidRPr="00DD6D60">
        <w:rPr>
          <w:rFonts w:hint="eastAsia"/>
          <w:lang w:eastAsia="zh-CN"/>
        </w:rPr>
        <w:t>以不同方式</w:t>
      </w:r>
      <w:r w:rsidR="00705294">
        <w:rPr>
          <w:rFonts w:hint="eastAsia"/>
          <w:lang w:eastAsia="zh-CN"/>
        </w:rPr>
        <w:t>)</w:t>
      </w:r>
      <w:r w:rsidRPr="00DD6D60">
        <w:rPr>
          <w:rFonts w:hint="eastAsia"/>
          <w:lang w:eastAsia="zh-CN"/>
        </w:rPr>
        <w:t>处理地理标志保护和商标与地理标志之间的关系等事宜。地理标志可以通过集体的认证标志</w:t>
      </w:r>
      <w:r w:rsidR="00705294">
        <w:rPr>
          <w:rFonts w:hint="eastAsia"/>
          <w:lang w:eastAsia="zh-CN"/>
        </w:rPr>
        <w:t>(</w:t>
      </w:r>
      <w:r w:rsidRPr="00DD6D60">
        <w:rPr>
          <w:rFonts w:hint="eastAsia"/>
          <w:lang w:eastAsia="zh-CN"/>
        </w:rPr>
        <w:t>马德里体系</w:t>
      </w:r>
      <w:r w:rsidR="00705294">
        <w:rPr>
          <w:rFonts w:hint="eastAsia"/>
          <w:lang w:eastAsia="zh-CN"/>
        </w:rPr>
        <w:t>)</w:t>
      </w:r>
      <w:r w:rsidRPr="00DD6D60">
        <w:rPr>
          <w:rFonts w:hint="eastAsia"/>
          <w:lang w:eastAsia="zh-CN"/>
        </w:rPr>
        <w:t>和独特的地理标志</w:t>
      </w:r>
      <w:r w:rsidR="00705294">
        <w:rPr>
          <w:rFonts w:hint="eastAsia"/>
          <w:lang w:eastAsia="zh-CN"/>
        </w:rPr>
        <w:t>(</w:t>
      </w:r>
      <w:r w:rsidRPr="00DD6D60">
        <w:rPr>
          <w:rFonts w:hint="eastAsia"/>
          <w:lang w:eastAsia="zh-CN"/>
        </w:rPr>
        <w:t>里斯本体系</w:t>
      </w:r>
      <w:r w:rsidR="00705294">
        <w:rPr>
          <w:rFonts w:hint="eastAsia"/>
          <w:lang w:eastAsia="zh-CN"/>
        </w:rPr>
        <w:t>)</w:t>
      </w:r>
      <w:r w:rsidRPr="00DD6D60">
        <w:rPr>
          <w:rFonts w:hint="eastAsia"/>
          <w:lang w:eastAsia="zh-CN"/>
        </w:rPr>
        <w:t>得到保护。在</w:t>
      </w:r>
      <w:r w:rsidRPr="00DD6D60">
        <w:rPr>
          <w:lang w:eastAsia="zh-CN"/>
        </w:rPr>
        <w:t>WIPO</w:t>
      </w:r>
      <w:r w:rsidRPr="00DD6D60">
        <w:rPr>
          <w:rFonts w:hint="eastAsia"/>
          <w:lang w:eastAsia="zh-CN"/>
        </w:rPr>
        <w:t>网站上有以中立和透明的方式提供的有关两个体系的信息。但是，考虑到当前不能直接从专门针对全球知识产权服务部分的</w:t>
      </w:r>
      <w:r w:rsidRPr="00DD6D60">
        <w:rPr>
          <w:lang w:eastAsia="zh-CN"/>
        </w:rPr>
        <w:t>WIPO</w:t>
      </w:r>
      <w:r w:rsidRPr="00DD6D60">
        <w:rPr>
          <w:rFonts w:hint="eastAsia"/>
          <w:lang w:eastAsia="zh-CN"/>
        </w:rPr>
        <w:t>主页直接访问里斯本体系，所以，马德里体系得到了更多的关注。关于里斯本联盟的财务赤字，</w:t>
      </w:r>
      <w:r w:rsidRPr="00DD6D60">
        <w:rPr>
          <w:lang w:eastAsia="zh-CN"/>
        </w:rPr>
        <w:t>27</w:t>
      </w:r>
      <w:r w:rsidRPr="00DD6D60">
        <w:rPr>
          <w:rFonts w:hint="eastAsia"/>
          <w:lang w:eastAsia="zh-CN"/>
        </w:rPr>
        <w:t>个缔约方将会在10月份即将到来的会议上根据过去多年在有关里斯本体系发展的工作组中进行的讨论对该问题</w:t>
      </w:r>
      <w:r w:rsidR="00705294">
        <w:rPr>
          <w:rFonts w:hint="eastAsia"/>
          <w:lang w:eastAsia="zh-CN"/>
        </w:rPr>
        <w:t>(</w:t>
      </w:r>
      <w:r w:rsidRPr="00DD6D60">
        <w:rPr>
          <w:rFonts w:hint="eastAsia"/>
          <w:lang w:eastAsia="zh-CN"/>
        </w:rPr>
        <w:t>包括有关增加登记费用的提议</w:t>
      </w:r>
      <w:r w:rsidR="00705294">
        <w:rPr>
          <w:rFonts w:hint="eastAsia"/>
          <w:lang w:eastAsia="zh-CN"/>
        </w:rPr>
        <w:t>)</w:t>
      </w:r>
      <w:r w:rsidRPr="00DD6D60">
        <w:rPr>
          <w:rFonts w:hint="eastAsia"/>
          <w:lang w:eastAsia="zh-CN"/>
        </w:rPr>
        <w:t>进行讨论和处理。该代表团已经投入到该问题当中。其要指出的是，累计赤字</w:t>
      </w:r>
      <w:r w:rsidR="00705294">
        <w:rPr>
          <w:rFonts w:hint="eastAsia"/>
          <w:lang w:eastAsia="zh-CN"/>
        </w:rPr>
        <w:t>(</w:t>
      </w:r>
      <w:r w:rsidRPr="00DD6D60">
        <w:rPr>
          <w:rFonts w:hint="eastAsia"/>
          <w:lang w:eastAsia="zh-CN"/>
        </w:rPr>
        <w:t>从</w:t>
      </w:r>
      <w:r w:rsidRPr="00DD6D60">
        <w:rPr>
          <w:lang w:eastAsia="zh-CN"/>
        </w:rPr>
        <w:t>2009</w:t>
      </w:r>
      <w:r w:rsidRPr="00DD6D60">
        <w:rPr>
          <w:rFonts w:hint="eastAsia"/>
          <w:lang w:eastAsia="zh-CN"/>
        </w:rPr>
        <w:t>年开始</w:t>
      </w:r>
      <w:r w:rsidR="00705294">
        <w:rPr>
          <w:rFonts w:hint="eastAsia"/>
          <w:lang w:eastAsia="zh-CN"/>
        </w:rPr>
        <w:t>)</w:t>
      </w:r>
      <w:r w:rsidRPr="00DD6D60">
        <w:rPr>
          <w:rFonts w:hint="eastAsia"/>
          <w:lang w:eastAsia="zh-CN"/>
        </w:rPr>
        <w:t>中约</w:t>
      </w:r>
      <w:r w:rsidRPr="00DD6D60">
        <w:rPr>
          <w:lang w:eastAsia="zh-CN"/>
        </w:rPr>
        <w:t>70%</w:t>
      </w:r>
      <w:r w:rsidRPr="00DD6D60">
        <w:rPr>
          <w:rFonts w:hint="eastAsia"/>
          <w:lang w:eastAsia="zh-CN"/>
        </w:rPr>
        <w:t>是因为大量的工作组会议和与里斯本体系修改或信息</w:t>
      </w:r>
      <w:r w:rsidRPr="00DD6D60">
        <w:rPr>
          <w:lang w:eastAsia="zh-CN"/>
        </w:rPr>
        <w:t>/</w:t>
      </w:r>
      <w:r w:rsidRPr="00DD6D60">
        <w:rPr>
          <w:rFonts w:hint="eastAsia"/>
          <w:lang w:eastAsia="zh-CN"/>
        </w:rPr>
        <w:t>推广活动有关的工作人员成本所致。因此，里斯本登记处处理交易在总工作量和成本中仅占到</w:t>
      </w:r>
      <w:r w:rsidRPr="00DD6D60">
        <w:rPr>
          <w:lang w:eastAsia="zh-CN"/>
        </w:rPr>
        <w:t>30%</w:t>
      </w:r>
      <w:r w:rsidRPr="00DD6D60">
        <w:rPr>
          <w:rFonts w:hint="eastAsia"/>
          <w:lang w:eastAsia="zh-CN"/>
        </w:rPr>
        <w:t>。关于里斯本联盟未来的财务需求，其要指出的是，</w:t>
      </w:r>
      <w:r w:rsidRPr="00DD6D60">
        <w:rPr>
          <w:lang w:eastAsia="zh-CN"/>
        </w:rPr>
        <w:t>2016/2017</w:t>
      </w:r>
      <w:r w:rsidRPr="00DD6D60">
        <w:rPr>
          <w:rFonts w:hint="eastAsia"/>
          <w:lang w:eastAsia="zh-CN"/>
        </w:rPr>
        <w:t>年该赤字的预计增长</w:t>
      </w:r>
      <w:r w:rsidR="00705294">
        <w:rPr>
          <w:rFonts w:hint="eastAsia"/>
          <w:lang w:eastAsia="zh-CN"/>
        </w:rPr>
        <w:t>(</w:t>
      </w:r>
      <w:r w:rsidRPr="00DD6D60">
        <w:rPr>
          <w:lang w:eastAsia="zh-CN"/>
        </w:rPr>
        <w:t>150</w:t>
      </w:r>
      <w:proofErr w:type="gramStart"/>
      <w:r w:rsidRPr="00DD6D60">
        <w:rPr>
          <w:rFonts w:hint="eastAsia"/>
          <w:lang w:eastAsia="zh-CN"/>
        </w:rPr>
        <w:t>万瑞</w:t>
      </w:r>
      <w:proofErr w:type="gramEnd"/>
      <w:r w:rsidRPr="00DD6D60">
        <w:rPr>
          <w:rFonts w:hint="eastAsia"/>
          <w:lang w:eastAsia="zh-CN"/>
        </w:rPr>
        <w:t>郎</w:t>
      </w:r>
      <w:r w:rsidR="00705294">
        <w:rPr>
          <w:rFonts w:hint="eastAsia"/>
          <w:lang w:eastAsia="zh-CN"/>
        </w:rPr>
        <w:t>)</w:t>
      </w:r>
      <w:r w:rsidRPr="00DD6D60">
        <w:rPr>
          <w:rFonts w:hint="eastAsia"/>
          <w:lang w:eastAsia="zh-CN"/>
        </w:rPr>
        <w:t>主要与《日内瓦文本》下国际地理标志体系的宣传活动筹资有关。这些活动，与到目前已经开展的活动相似，完全符合</w:t>
      </w:r>
      <w:r w:rsidRPr="00DD6D60">
        <w:rPr>
          <w:lang w:eastAsia="zh-CN"/>
        </w:rPr>
        <w:t>WIPO</w:t>
      </w:r>
      <w:r w:rsidRPr="00DD6D60">
        <w:rPr>
          <w:rFonts w:hint="eastAsia"/>
          <w:lang w:eastAsia="zh-CN"/>
        </w:rPr>
        <w:t>作为平衡的国</w:t>
      </w:r>
      <w:r w:rsidRPr="00DD6D60">
        <w:rPr>
          <w:rFonts w:hint="eastAsia"/>
          <w:lang w:eastAsia="zh-CN"/>
        </w:rPr>
        <w:lastRenderedPageBreak/>
        <w:t>际知识产权体系发展多边组织的职责。将国际地理标志登记体系作为一个整体进行宣传的</w:t>
      </w:r>
      <w:r w:rsidRPr="00DD6D60">
        <w:rPr>
          <w:lang w:eastAsia="zh-CN"/>
        </w:rPr>
        <w:t>WIPO</w:t>
      </w:r>
      <w:r w:rsidRPr="00DD6D60">
        <w:rPr>
          <w:rFonts w:hint="eastAsia"/>
          <w:lang w:eastAsia="zh-CN"/>
        </w:rPr>
        <w:t>承诺非常重要，同时也是在遵守发展议程目标的条件下向发展中国家提供该领域的技术援助。到目前为止，</w:t>
      </w:r>
      <w:r w:rsidRPr="00DD6D60">
        <w:rPr>
          <w:lang w:eastAsia="zh-CN"/>
        </w:rPr>
        <w:t>WIPO</w:t>
      </w:r>
      <w:r w:rsidRPr="00DD6D60">
        <w:rPr>
          <w:rFonts w:hint="eastAsia"/>
          <w:lang w:eastAsia="zh-CN"/>
        </w:rPr>
        <w:t>已经积累了相当多的盈余，现在拥有良好的财务状态。如果将杂项收入中的少量金额用于宣传新的国际水平的知识产权体系，这并不会对其他计划造成不利影响且将会有助于为其成员提供更多的全球知识产权服务。</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瑞士代表团认为，有关代表团看到</w:t>
      </w:r>
      <w:r w:rsidR="004437F5">
        <w:rPr>
          <w:rFonts w:hint="eastAsia"/>
          <w:lang w:eastAsia="zh-CN"/>
        </w:rPr>
        <w:t>美利坚合众国</w:t>
      </w:r>
      <w:r w:rsidRPr="00DD6D60">
        <w:rPr>
          <w:rFonts w:hint="eastAsia"/>
          <w:lang w:eastAsia="zh-CN"/>
        </w:rPr>
        <w:t>代表团提出的提议是非常有价值的。该代表团初步表达了他的观点，认为将有关资源从《里斯本协定日内瓦文本》的宣传活动中剔除似乎与促使里斯本体系在财务上长期可行的目的背道而驰。促使里斯本体系在财务上可行是瑞士代表团支持的目标。该代表团回顾说，里斯本联盟成员已经尝试更新《里斯本协定》，以便使其能够吸引更多的潜在使用者并希望增加缔约方的数量，长此以往，将会使里斯本体系在财务上可行。针对所有成员已经分享的该目标，瑞士代表团发现</w:t>
      </w:r>
      <w:proofErr w:type="gramStart"/>
      <w:r w:rsidRPr="00DD6D60">
        <w:rPr>
          <w:rFonts w:hint="eastAsia"/>
          <w:lang w:eastAsia="zh-CN"/>
        </w:rPr>
        <w:t>其很难</w:t>
      </w:r>
      <w:proofErr w:type="gramEnd"/>
      <w:r w:rsidRPr="00DD6D60">
        <w:rPr>
          <w:rFonts w:hint="eastAsia"/>
          <w:lang w:eastAsia="zh-CN"/>
        </w:rPr>
        <w:t>理解削减用于宣传《日内瓦文本》的资源如何能够实现财务可行性这一目标。该代表团分享了法国、意大利和葡萄牙代表团就将计划</w:t>
      </w:r>
      <w:r w:rsidRPr="00DD6D60">
        <w:rPr>
          <w:lang w:eastAsia="zh-CN"/>
        </w:rPr>
        <w:t>6</w:t>
      </w:r>
      <w:proofErr w:type="gramStart"/>
      <w:r w:rsidRPr="00DD6D60">
        <w:rPr>
          <w:rFonts w:hint="eastAsia"/>
          <w:lang w:eastAsia="zh-CN"/>
        </w:rPr>
        <w:t>两个</w:t>
      </w:r>
      <w:proofErr w:type="gramEnd"/>
      <w:r w:rsidRPr="00DD6D60">
        <w:rPr>
          <w:rFonts w:hint="eastAsia"/>
          <w:lang w:eastAsia="zh-CN"/>
        </w:rPr>
        <w:t>要素分开这一事项所表达的保留意见。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匈牙利代表团支持法国、意大利、葡萄牙和瑞士代表团表达的观点，并且，要求查看</w:t>
      </w:r>
      <w:r w:rsidR="004437F5">
        <w:rPr>
          <w:rFonts w:hint="eastAsia"/>
          <w:lang w:eastAsia="zh-CN"/>
        </w:rPr>
        <w:t>美利坚合众国</w:t>
      </w:r>
      <w:r w:rsidRPr="00DD6D60">
        <w:rPr>
          <w:rFonts w:hint="eastAsia"/>
          <w:lang w:eastAsia="zh-CN"/>
        </w:rPr>
        <w:t>代表团所提的详细提案以做出反应。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出于与葡萄牙、法国、意大利、瑞士和匈牙利代表团所提出的相同原因和论据，</w:t>
      </w:r>
      <w:r w:rsidR="00720C54">
        <w:rPr>
          <w:rFonts w:hint="eastAsia"/>
          <w:lang w:eastAsia="zh-CN"/>
        </w:rPr>
        <w:t>伊朗(伊斯兰共和国)</w:t>
      </w:r>
      <w:r w:rsidRPr="00DD6D60">
        <w:rPr>
          <w:rFonts w:hint="eastAsia"/>
          <w:lang w:eastAsia="zh-CN"/>
        </w:rPr>
        <w:t>代表团支持这些代表团所做的发言。该代表团支持在该计划和预算草案中反映的计划</w:t>
      </w:r>
      <w:r w:rsidRPr="00DD6D60">
        <w:rPr>
          <w:lang w:eastAsia="zh-CN"/>
        </w:rPr>
        <w:t>6</w:t>
      </w:r>
      <w:r w:rsidRPr="00DD6D60">
        <w:rPr>
          <w:rFonts w:hint="eastAsia"/>
          <w:lang w:eastAsia="zh-CN"/>
        </w:rPr>
        <w:t>和与里斯本体系有关的其他计划。</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w:t>
      </w:r>
      <w:proofErr w:type="gramStart"/>
      <w:r w:rsidRPr="00DD6D60">
        <w:rPr>
          <w:rFonts w:hint="eastAsia"/>
          <w:lang w:eastAsia="zh-CN"/>
        </w:rPr>
        <w:t>仅初步</w:t>
      </w:r>
      <w:proofErr w:type="gramEnd"/>
      <w:r w:rsidRPr="00DD6D60">
        <w:rPr>
          <w:rFonts w:hint="eastAsia"/>
          <w:lang w:eastAsia="zh-CN"/>
        </w:rPr>
        <w:t>表示，其并不理解许多代表团所表达的透明度的希望与将计划</w:t>
      </w:r>
      <w:r w:rsidRPr="00DD6D60">
        <w:rPr>
          <w:lang w:eastAsia="zh-CN"/>
        </w:rPr>
        <w:t>6</w:t>
      </w:r>
      <w:r w:rsidRPr="00DD6D60">
        <w:rPr>
          <w:rFonts w:hint="eastAsia"/>
          <w:lang w:eastAsia="zh-CN"/>
        </w:rPr>
        <w:t>分开成两个独立计划的希望之间存在何种联系。计划</w:t>
      </w:r>
      <w:r w:rsidRPr="00DD6D60">
        <w:rPr>
          <w:lang w:eastAsia="zh-CN"/>
        </w:rPr>
        <w:t>6</w:t>
      </w:r>
      <w:r w:rsidRPr="00DD6D60">
        <w:rPr>
          <w:rFonts w:hint="eastAsia"/>
          <w:lang w:eastAsia="zh-CN"/>
        </w:rPr>
        <w:t>可以保持原样，再另外添加许多代表团所呼吁的进一步信息就可以了。但是，该代表团的观点是，更改整个预算结构是非常困难的问题。多年来，成员都是采用的当前格式的预算。因此，该代表团希望获得有关在透明度和预算结构之间可能存在的联系的更多详细论据。此外，阿尔及利亚代表团认为涉及到该事项中的成员将会产生系统性影响。就这一点而言，该代表团说，</w:t>
      </w:r>
      <w:r w:rsidR="004437F5">
        <w:rPr>
          <w:rFonts w:hint="eastAsia"/>
          <w:lang w:eastAsia="zh-CN"/>
        </w:rPr>
        <w:t>美利坚合众国</w:t>
      </w:r>
      <w:r w:rsidRPr="00DD6D60">
        <w:rPr>
          <w:rFonts w:hint="eastAsia"/>
          <w:lang w:eastAsia="zh-CN"/>
        </w:rPr>
        <w:t>代表团提出的详细问题相当于微观管理，例如，当该代表团提出总干事的特权不应该在某些特定方面使用或者该开支不应该转移到某个特定计划。该代表团的观点是，这不是</w:t>
      </w:r>
      <w:r w:rsidRPr="00DD6D60">
        <w:rPr>
          <w:lang w:eastAsia="zh-CN"/>
        </w:rPr>
        <w:t>WIPO</w:t>
      </w:r>
      <w:r w:rsidRPr="00DD6D60">
        <w:rPr>
          <w:rFonts w:hint="eastAsia"/>
          <w:lang w:eastAsia="zh-CN"/>
        </w:rPr>
        <w:t>成员应该采用的方法。所有成员国都有义务确保该预算能够审慎地考虑所有成员国的优先权和要求，而不是仅仅两个、三个或四个代表团的优先权。因此，阿尔及利亚代表团促请各代表团反映出所提的提议可能带来的系统性后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澳大利亚代表团表示，其支持在</w:t>
      </w:r>
      <w:r w:rsidRPr="00DD6D60">
        <w:rPr>
          <w:lang w:eastAsia="zh-CN"/>
        </w:rPr>
        <w:t>WIPO</w:t>
      </w:r>
      <w:r w:rsidRPr="00DD6D60">
        <w:rPr>
          <w:rFonts w:hint="eastAsia"/>
          <w:lang w:eastAsia="zh-CN"/>
        </w:rPr>
        <w:t>报告中尽可能地保持透明。有关计划</w:t>
      </w:r>
      <w:r w:rsidRPr="00DD6D60">
        <w:rPr>
          <w:lang w:eastAsia="zh-CN"/>
        </w:rPr>
        <w:t>6</w:t>
      </w:r>
      <w:r w:rsidRPr="00DD6D60">
        <w:rPr>
          <w:rFonts w:hint="eastAsia"/>
          <w:lang w:eastAsia="zh-CN"/>
        </w:rPr>
        <w:t>，该代表团支持将里斯本体系的核算与马德里体系的核算分开的提议。那样会增加核算的透明度，并且，也与</w:t>
      </w:r>
      <w:r w:rsidRPr="00DD6D60">
        <w:rPr>
          <w:lang w:eastAsia="zh-CN"/>
        </w:rPr>
        <w:t>WIPO</w:t>
      </w:r>
      <w:r w:rsidRPr="00DD6D60">
        <w:rPr>
          <w:rFonts w:hint="eastAsia"/>
          <w:lang w:eastAsia="zh-CN"/>
        </w:rPr>
        <w:t>其他全球知识产权体系的报告相一致。该代表团还支持成员义务履行过程中的透明度，并希望里斯本联盟成员履行他们所达成的有关里斯本体系筹资的条款。澳大利亚代表团进一步支持</w:t>
      </w:r>
      <w:r w:rsidRPr="00DD6D60">
        <w:rPr>
          <w:lang w:eastAsia="zh-CN"/>
        </w:rPr>
        <w:t>WIPO</w:t>
      </w:r>
      <w:r w:rsidRPr="00DD6D60">
        <w:rPr>
          <w:rFonts w:hint="eastAsia"/>
          <w:lang w:eastAsia="zh-CN"/>
        </w:rPr>
        <w:t>有关地理标志的技术援助工作应该在地理标志保护体系方面采取中立的方法的原则，并指出，在世界范围内许多正在使用中的不同体系能够为地理标志持有人提供强有力的保护。最后，澳大利亚代表团将有兴趣进一步研究里斯本收入的历史数据和未来预测。关于葡萄牙代表团所做评论，该评论表达的观点是一些代表团提出的要求和统一的供资体系之间存在冲突，澳大利亚代表团表示，《里斯本协定》和《里斯本协定日内瓦文本》均包括有提供资金以用于覆盖赤字的供资义务。该代表团认为这些规定与统一的供资体系并不冲突，反而对其起到了巩固的作用。澳大利亚代表团进一步指出，对于在没有来自成员不断</w:t>
      </w:r>
      <w:r w:rsidRPr="00DD6D60">
        <w:rPr>
          <w:rFonts w:hint="eastAsia"/>
          <w:lang w:eastAsia="zh-CN"/>
        </w:rPr>
        <w:lastRenderedPageBreak/>
        <w:t>提供的维护费用或供资的条件下里斯本体系是否能够最终自给自足这一问题，各成员国的意见并不相同。该代表团的观点是，关于该问题的不同意见或困惑必定会巩固对里斯本收入的未来预测进行进一步研究的原因。</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墨西哥代表团要求将</w:t>
      </w:r>
      <w:r w:rsidR="004437F5">
        <w:rPr>
          <w:rFonts w:hint="eastAsia"/>
          <w:lang w:eastAsia="zh-CN"/>
        </w:rPr>
        <w:t>美利坚合众国</w:t>
      </w:r>
      <w:r w:rsidRPr="00DD6D60">
        <w:rPr>
          <w:rFonts w:hint="eastAsia"/>
          <w:lang w:eastAsia="zh-CN"/>
        </w:rPr>
        <w:t>代表团所提出的</w:t>
      </w:r>
      <w:proofErr w:type="gramStart"/>
      <w:r w:rsidRPr="00DD6D60">
        <w:rPr>
          <w:rFonts w:hint="eastAsia"/>
          <w:lang w:eastAsia="zh-CN"/>
        </w:rPr>
        <w:t>提议分</w:t>
      </w:r>
      <w:proofErr w:type="gramEnd"/>
      <w:r w:rsidRPr="00DD6D60">
        <w:rPr>
          <w:rFonts w:hint="eastAsia"/>
          <w:lang w:eastAsia="zh-CN"/>
        </w:rPr>
        <w:t>发给所有代表团。该代表团表达了其对计划</w:t>
      </w:r>
      <w:r w:rsidRPr="00DD6D60">
        <w:rPr>
          <w:lang w:eastAsia="zh-CN"/>
        </w:rPr>
        <w:t>6</w:t>
      </w:r>
      <w:r w:rsidRPr="00DD6D60">
        <w:rPr>
          <w:rFonts w:hint="eastAsia"/>
          <w:lang w:eastAsia="zh-CN"/>
        </w:rPr>
        <w:t>和整个供资体系的担忧。</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捷克共和国代表团支持法国代表团表达的观点。</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代表团说，其会尽快以书面形式提供其之前所做的发言。关于有建议说其提议以某种方式破坏了统一的体系，该代表团表示，该体系是在各联盟遵守各自的条约且各联盟自给自足时采纳的。有建议说</w:t>
      </w:r>
      <w:r w:rsidR="00680EEA" w:rsidRPr="00DD6D60">
        <w:rPr>
          <w:lang w:eastAsia="zh-CN"/>
        </w:rPr>
        <w:t>PBC</w:t>
      </w:r>
      <w:r w:rsidR="00680EEA" w:rsidRPr="00DD6D60">
        <w:rPr>
          <w:rFonts w:hint="eastAsia"/>
          <w:lang w:eastAsia="zh-CN"/>
        </w:rPr>
        <w:t>并不是讨论计划和</w:t>
      </w:r>
      <w:proofErr w:type="gramStart"/>
      <w:r w:rsidR="00680EEA" w:rsidRPr="00DD6D60">
        <w:rPr>
          <w:rFonts w:hint="eastAsia"/>
          <w:lang w:eastAsia="zh-CN"/>
        </w:rPr>
        <w:t>某计划</w:t>
      </w:r>
      <w:proofErr w:type="gramEnd"/>
      <w:r w:rsidR="00680EEA" w:rsidRPr="00DD6D60">
        <w:rPr>
          <w:rFonts w:hint="eastAsia"/>
          <w:lang w:eastAsia="zh-CN"/>
        </w:rPr>
        <w:t>所涉及具体联盟的论坛，</w:t>
      </w:r>
      <w:r>
        <w:rPr>
          <w:rFonts w:hint="eastAsia"/>
          <w:lang w:eastAsia="zh-CN"/>
        </w:rPr>
        <w:t>美利坚合众国</w:t>
      </w:r>
      <w:r w:rsidR="00680EEA" w:rsidRPr="00DD6D60">
        <w:rPr>
          <w:rFonts w:hint="eastAsia"/>
          <w:lang w:eastAsia="zh-CN"/>
        </w:rPr>
        <w:t>代表团回应说，其认为</w:t>
      </w:r>
      <w:r w:rsidR="00680EEA" w:rsidRPr="00DD6D60">
        <w:rPr>
          <w:lang w:eastAsia="zh-CN"/>
        </w:rPr>
        <w:t>PBC</w:t>
      </w:r>
      <w:r w:rsidR="00680EEA" w:rsidRPr="00DD6D60">
        <w:rPr>
          <w:rFonts w:hint="eastAsia"/>
          <w:lang w:eastAsia="zh-CN"/>
        </w:rPr>
        <w:t>正是讨论预算问题的正确论坛。该代表团继续坚持将计划</w:t>
      </w:r>
      <w:r w:rsidR="00680EEA" w:rsidRPr="00DD6D60">
        <w:rPr>
          <w:lang w:eastAsia="zh-CN"/>
        </w:rPr>
        <w:t>6</w:t>
      </w:r>
      <w:r w:rsidR="00680EEA" w:rsidRPr="00DD6D60">
        <w:rPr>
          <w:rFonts w:hint="eastAsia"/>
          <w:lang w:eastAsia="zh-CN"/>
        </w:rPr>
        <w:t>分为两个不同计划的观点。该代表团支持，在5月，里斯本联盟已经通过了继续由成员国</w:t>
      </w:r>
      <w:proofErr w:type="gramStart"/>
      <w:r w:rsidR="00680EEA" w:rsidRPr="00DD6D60">
        <w:rPr>
          <w:rFonts w:hint="eastAsia"/>
          <w:lang w:eastAsia="zh-CN"/>
        </w:rPr>
        <w:t>供资且由</w:t>
      </w:r>
      <w:proofErr w:type="gramEnd"/>
      <w:r w:rsidR="00680EEA" w:rsidRPr="00DD6D60">
        <w:rPr>
          <w:rFonts w:hint="eastAsia"/>
          <w:lang w:eastAsia="zh-CN"/>
        </w:rPr>
        <w:t>东道国提供预付款的决定。正如澳大利亚代表团所说，</w:t>
      </w:r>
      <w:r>
        <w:rPr>
          <w:rFonts w:hint="eastAsia"/>
          <w:lang w:eastAsia="zh-CN"/>
        </w:rPr>
        <w:t>美利坚合众国</w:t>
      </w:r>
      <w:r w:rsidR="00680EEA" w:rsidRPr="00DD6D60">
        <w:rPr>
          <w:rFonts w:hint="eastAsia"/>
          <w:lang w:eastAsia="zh-CN"/>
        </w:rPr>
        <w:t>代表团要求里斯本成员遵守他们所同意的规定并提供必要的供资以支持其体系并停止使用固定的</w:t>
      </w:r>
      <w:r w:rsidR="00680EEA" w:rsidRPr="00DD6D60">
        <w:rPr>
          <w:lang w:eastAsia="zh-CN"/>
        </w:rPr>
        <w:t>WIPO</w:t>
      </w:r>
      <w:r w:rsidR="00680EEA" w:rsidRPr="00DD6D60">
        <w:rPr>
          <w:rFonts w:hint="eastAsia"/>
          <w:lang w:eastAsia="zh-CN"/>
        </w:rPr>
        <w:t>预算。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主席指出，有关计划</w:t>
      </w:r>
      <w:r w:rsidRPr="00DD6D60">
        <w:rPr>
          <w:lang w:eastAsia="zh-CN"/>
        </w:rPr>
        <w:t>6</w:t>
      </w:r>
      <w:r w:rsidRPr="00DD6D60">
        <w:rPr>
          <w:rFonts w:hint="eastAsia"/>
          <w:lang w:eastAsia="zh-CN"/>
        </w:rPr>
        <w:t>的问题非常多，所以，首先，提供有关计划</w:t>
      </w:r>
      <w:r w:rsidRPr="00DD6D60">
        <w:rPr>
          <w:lang w:eastAsia="zh-CN"/>
        </w:rPr>
        <w:t>5</w:t>
      </w:r>
      <w:r w:rsidRPr="00DD6D60">
        <w:rPr>
          <w:rFonts w:hint="eastAsia"/>
          <w:lang w:eastAsia="zh-CN"/>
        </w:rPr>
        <w:t>、</w:t>
      </w:r>
      <w:r w:rsidRPr="00DD6D60">
        <w:rPr>
          <w:lang w:eastAsia="zh-CN"/>
        </w:rPr>
        <w:t>31</w:t>
      </w:r>
      <w:r w:rsidRPr="00DD6D60">
        <w:rPr>
          <w:rFonts w:hint="eastAsia"/>
          <w:lang w:eastAsia="zh-CN"/>
        </w:rPr>
        <w:t>和</w:t>
      </w:r>
      <w:r w:rsidRPr="00DD6D60">
        <w:rPr>
          <w:lang w:eastAsia="zh-CN"/>
        </w:rPr>
        <w:t>7</w:t>
      </w:r>
      <w:r w:rsidRPr="00DD6D60">
        <w:rPr>
          <w:rFonts w:hint="eastAsia"/>
          <w:lang w:eastAsia="zh-CN"/>
        </w:rPr>
        <w:t>的回复。计划</w:t>
      </w:r>
      <w:r w:rsidRPr="00DD6D60">
        <w:rPr>
          <w:lang w:eastAsia="zh-CN"/>
        </w:rPr>
        <w:t>6</w:t>
      </w:r>
      <w:r w:rsidRPr="00DD6D60">
        <w:rPr>
          <w:rFonts w:hint="eastAsia"/>
          <w:lang w:eastAsia="zh-CN"/>
        </w:rPr>
        <w:t>将会单独处理。主席请秘书处就针对计划</w:t>
      </w:r>
      <w:r w:rsidRPr="00DD6D60">
        <w:rPr>
          <w:lang w:eastAsia="zh-CN"/>
        </w:rPr>
        <w:t>5</w:t>
      </w:r>
      <w:r w:rsidRPr="00DD6D60">
        <w:rPr>
          <w:rFonts w:hint="eastAsia"/>
          <w:lang w:eastAsia="zh-CN"/>
        </w:rPr>
        <w:t>和</w:t>
      </w:r>
      <w:r w:rsidRPr="00DD6D60">
        <w:rPr>
          <w:lang w:eastAsia="zh-CN"/>
        </w:rPr>
        <w:t>7</w:t>
      </w:r>
      <w:r w:rsidRPr="00DD6D60">
        <w:rPr>
          <w:rFonts w:hint="eastAsia"/>
          <w:lang w:eastAsia="zh-CN"/>
        </w:rPr>
        <w:t>所做的评论做出回复。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有关计划</w:t>
      </w:r>
      <w:r w:rsidRPr="00DD6D60">
        <w:rPr>
          <w:lang w:eastAsia="zh-CN"/>
        </w:rPr>
        <w:t>7</w:t>
      </w:r>
      <w:r w:rsidRPr="00DD6D60">
        <w:rPr>
          <w:rFonts w:hint="eastAsia"/>
          <w:lang w:eastAsia="zh-CN"/>
        </w:rPr>
        <w:t>的问题，秘书处指出，</w:t>
      </w:r>
      <w:r w:rsidR="004437F5">
        <w:rPr>
          <w:rFonts w:hint="eastAsia"/>
          <w:lang w:eastAsia="zh-CN"/>
        </w:rPr>
        <w:t>美利坚合众国</w:t>
      </w:r>
      <w:r w:rsidRPr="00DD6D60">
        <w:rPr>
          <w:rFonts w:hint="eastAsia"/>
          <w:lang w:eastAsia="zh-CN"/>
        </w:rPr>
        <w:t>代表团就仲裁与调解中心开支和收益分配所提出的问题将由控制人进行回答。秘书处回顾说，</w:t>
      </w:r>
      <w:r w:rsidR="004437F5">
        <w:rPr>
          <w:rFonts w:hint="eastAsia"/>
          <w:lang w:eastAsia="zh-CN"/>
        </w:rPr>
        <w:t>美利坚合众国</w:t>
      </w:r>
      <w:r w:rsidRPr="00DD6D60">
        <w:rPr>
          <w:rFonts w:hint="eastAsia"/>
          <w:lang w:eastAsia="zh-CN"/>
        </w:rPr>
        <w:t>代表团还提出了有关中心案件人员配备的问题，而且，巴拉圭和智利代表团还询问了有关中心在发展中国家和最不发达国家加强介入程度的可能性。</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秘书处指出，</w:t>
      </w:r>
      <w:r w:rsidRPr="00DD6D60">
        <w:rPr>
          <w:lang w:eastAsia="zh-CN"/>
        </w:rPr>
        <w:t>WIPO</w:t>
      </w:r>
      <w:r w:rsidRPr="00DD6D60">
        <w:rPr>
          <w:rFonts w:hint="eastAsia"/>
          <w:lang w:eastAsia="zh-CN"/>
        </w:rPr>
        <w:t>案件分两个方面进行管理，即，任何类型知识产权纠纷的仲裁与调解和互联网域名纠纷调解。秘书处指出，前一个类别中的案件，可能涉及到相当大的或比较直，这种通常是由在职的律师进行管理，这部分工作人员的数量相对精简。秘书处指出，在更加大量的域名业务方面，有在职案件经理，由高级律师监督；或者，通过临时人员任命，即，另一类的</w:t>
      </w:r>
      <w:r w:rsidRPr="00DD6D60">
        <w:rPr>
          <w:lang w:eastAsia="zh-CN"/>
        </w:rPr>
        <w:t>WIPO</w:t>
      </w:r>
      <w:r w:rsidRPr="00DD6D60">
        <w:rPr>
          <w:rFonts w:hint="eastAsia"/>
          <w:lang w:eastAsia="zh-CN"/>
        </w:rPr>
        <w:t>临时人员或在职的一小群律师。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秘书处对</w:t>
      </w:r>
      <w:r w:rsidR="004437F5">
        <w:rPr>
          <w:rFonts w:hint="eastAsia"/>
          <w:lang w:eastAsia="zh-CN"/>
        </w:rPr>
        <w:t>美利坚合众国</w:t>
      </w:r>
      <w:r w:rsidRPr="00DD6D60">
        <w:rPr>
          <w:rFonts w:hint="eastAsia"/>
          <w:lang w:eastAsia="zh-CN"/>
        </w:rPr>
        <w:t>代表团有关计划</w:t>
      </w:r>
      <w:r w:rsidRPr="00DD6D60">
        <w:rPr>
          <w:lang w:eastAsia="zh-CN"/>
        </w:rPr>
        <w:t>7</w:t>
      </w:r>
      <w:r w:rsidRPr="00DD6D60">
        <w:rPr>
          <w:rFonts w:hint="eastAsia"/>
          <w:lang w:eastAsia="zh-CN"/>
        </w:rPr>
        <w:t>和该预算的联盟角度核算的问题做出回复。秘书处指出，仲裁与调解中心不是一个独立的联盟。秘书处进一步指出，该中心的收入和开支会按照附件三中的联盟分配方法分配给联盟。秘书处指出，将中心作为单独一列进行显示需要一定的时间，并且，如果成员国希望，则可以对该方法进行重新讨论。秘书处要求，任何提议都要以书面形式提交，会一起审查，因为其中许多都涉及到联盟分配方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巴拉圭和智利代表团有关该中心在发展中国家和最不发达国家的介入程度的问题，秘书处观察到，该中心的工作主要分为两大类别，即，基于费用的案件管理服务和政策工作。秘书处确认说，与发展中国家合作并为其提供援助在政策功能中占据主导地位，并提供了两个例子。秘书处解释说，在域名纠纷解决方面，绝大多数案件都涉及</w:t>
      </w:r>
      <w:r w:rsidRPr="00DD6D60">
        <w:rPr>
          <w:lang w:eastAsia="zh-CN"/>
        </w:rPr>
        <w:t>UDRP</w:t>
      </w:r>
      <w:r w:rsidRPr="00DD6D60">
        <w:rPr>
          <w:rFonts w:hint="eastAsia"/>
          <w:lang w:eastAsia="zh-CN"/>
        </w:rPr>
        <w:t>体系</w:t>
      </w:r>
      <w:r w:rsidR="00705294">
        <w:rPr>
          <w:rFonts w:hint="eastAsia"/>
          <w:lang w:eastAsia="zh-CN"/>
        </w:rPr>
        <w:t>(</w:t>
      </w:r>
      <w:r w:rsidRPr="00DD6D60">
        <w:rPr>
          <w:rFonts w:hint="eastAsia"/>
          <w:lang w:eastAsia="zh-CN"/>
        </w:rPr>
        <w:t>《统一域名纠纷解决政策》</w:t>
      </w:r>
      <w:r w:rsidR="00705294">
        <w:rPr>
          <w:rFonts w:hint="eastAsia"/>
          <w:lang w:eastAsia="zh-CN"/>
        </w:rPr>
        <w:t>)</w:t>
      </w:r>
      <w:r w:rsidRPr="00DD6D60">
        <w:rPr>
          <w:rFonts w:hint="eastAsia"/>
          <w:lang w:eastAsia="zh-CN"/>
        </w:rPr>
        <w:t>。秘书处指出，该中心与成员国共事是为了帮助其通过该</w:t>
      </w:r>
      <w:r w:rsidRPr="00DD6D60">
        <w:rPr>
          <w:lang w:eastAsia="zh-CN"/>
        </w:rPr>
        <w:t>UDRP</w:t>
      </w:r>
      <w:r w:rsidRPr="00DD6D60">
        <w:rPr>
          <w:rFonts w:hint="eastAsia"/>
          <w:lang w:eastAsia="zh-CN"/>
        </w:rPr>
        <w:t>或那些国家针对域名的国家差异</w:t>
      </w:r>
      <w:r w:rsidR="00705294">
        <w:rPr>
          <w:rFonts w:hint="eastAsia"/>
          <w:lang w:eastAsia="zh-CN"/>
        </w:rPr>
        <w:t>(</w:t>
      </w:r>
      <w:r w:rsidRPr="00DD6D60">
        <w:rPr>
          <w:rFonts w:hint="eastAsia"/>
          <w:lang w:eastAsia="zh-CN"/>
        </w:rPr>
        <w:t>政策</w:t>
      </w:r>
      <w:r w:rsidR="00705294">
        <w:rPr>
          <w:rFonts w:hint="eastAsia"/>
          <w:lang w:eastAsia="zh-CN"/>
        </w:rPr>
        <w:t>)</w:t>
      </w:r>
      <w:r w:rsidRPr="00DD6D60">
        <w:rPr>
          <w:rFonts w:hint="eastAsia"/>
          <w:lang w:eastAsia="zh-CN"/>
        </w:rPr>
        <w:t>。秘书处进一步指出，在公布的该中心提供该项服务的国家名单中包括了发展中国家和最不发达国家。</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秘书处还指出，该中心正在与知识产权局合作建立一个替代性纠纷解决机制</w:t>
      </w:r>
      <w:r w:rsidR="00705294">
        <w:rPr>
          <w:rFonts w:hint="eastAsia"/>
          <w:lang w:eastAsia="zh-CN"/>
        </w:rPr>
        <w:t>(</w:t>
      </w:r>
      <w:r w:rsidRPr="00DD6D60">
        <w:rPr>
          <w:lang w:eastAsia="zh-CN"/>
        </w:rPr>
        <w:t>ADR</w:t>
      </w:r>
      <w:r w:rsidR="00705294">
        <w:rPr>
          <w:rFonts w:hint="eastAsia"/>
          <w:lang w:eastAsia="zh-CN"/>
        </w:rPr>
        <w:t>)</w:t>
      </w:r>
      <w:r w:rsidRPr="00DD6D60">
        <w:rPr>
          <w:rFonts w:hint="eastAsia"/>
          <w:lang w:eastAsia="zh-CN"/>
        </w:rPr>
        <w:t>，各方可以通过该机制将案件送到办事处，例如，商标异议</w:t>
      </w:r>
      <w:r w:rsidR="00705294">
        <w:rPr>
          <w:rFonts w:hint="eastAsia"/>
          <w:lang w:eastAsia="zh-CN"/>
        </w:rPr>
        <w:t>(</w:t>
      </w:r>
      <w:r w:rsidRPr="00DD6D60">
        <w:rPr>
          <w:rFonts w:hint="eastAsia"/>
          <w:lang w:eastAsia="zh-CN"/>
        </w:rPr>
        <w:t>申请</w:t>
      </w:r>
      <w:r w:rsidR="00705294">
        <w:rPr>
          <w:rFonts w:hint="eastAsia"/>
          <w:lang w:eastAsia="zh-CN"/>
        </w:rPr>
        <w:t>)</w:t>
      </w:r>
      <w:r w:rsidRPr="00DD6D60">
        <w:rPr>
          <w:rFonts w:hint="eastAsia"/>
          <w:lang w:eastAsia="zh-CN"/>
        </w:rPr>
        <w:t>。秘书处指出，</w:t>
      </w:r>
      <w:r w:rsidRPr="00DD6D60">
        <w:rPr>
          <w:lang w:eastAsia="zh-CN"/>
        </w:rPr>
        <w:t>ADR</w:t>
      </w:r>
      <w:r w:rsidRPr="00DD6D60">
        <w:rPr>
          <w:rFonts w:hint="eastAsia"/>
          <w:lang w:eastAsia="zh-CN"/>
        </w:rPr>
        <w:t>的该用途，与调解相似，有</w:t>
      </w:r>
      <w:r w:rsidRPr="00DD6D60">
        <w:rPr>
          <w:rFonts w:hint="eastAsia"/>
          <w:lang w:eastAsia="zh-CN"/>
        </w:rPr>
        <w:lastRenderedPageBreak/>
        <w:t>助于各方和办事处节约时间和资金。秘书处总结并指出，这是一项新的由需求推动的活动，通过该活动，中心已经开始与一些成员国合作，其中就包括发展中国家。</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w:t>
      </w:r>
      <w:r w:rsidR="001050CE">
        <w:rPr>
          <w:rFonts w:hint="eastAsia"/>
          <w:lang w:eastAsia="zh-CN"/>
        </w:rPr>
        <w:t>处</w:t>
      </w:r>
      <w:r w:rsidRPr="00DD6D60">
        <w:rPr>
          <w:rFonts w:hint="eastAsia"/>
          <w:lang w:eastAsia="zh-CN"/>
        </w:rPr>
        <w:t>就针对计划</w:t>
      </w:r>
      <w:r w:rsidRPr="00DD6D60">
        <w:rPr>
          <w:lang w:eastAsia="zh-CN"/>
        </w:rPr>
        <w:t>5</w:t>
      </w:r>
      <w:r w:rsidRPr="00DD6D60">
        <w:rPr>
          <w:rFonts w:hint="eastAsia"/>
          <w:lang w:eastAsia="zh-CN"/>
        </w:rPr>
        <w:t>提出的问题做出回复。在对日本代表团提出的有关</w:t>
      </w:r>
      <w:r w:rsidRPr="00DD6D60">
        <w:rPr>
          <w:lang w:eastAsia="zh-CN"/>
        </w:rPr>
        <w:t>PCT</w:t>
      </w:r>
      <w:r w:rsidRPr="00DD6D60">
        <w:rPr>
          <w:rFonts w:hint="eastAsia"/>
          <w:lang w:eastAsia="zh-CN"/>
        </w:rPr>
        <w:t>服务质量和</w:t>
      </w:r>
      <w:r w:rsidRPr="00DD6D60">
        <w:rPr>
          <w:lang w:eastAsia="zh-CN"/>
        </w:rPr>
        <w:t>140</w:t>
      </w:r>
      <w:proofErr w:type="gramStart"/>
      <w:r w:rsidRPr="00DD6D60">
        <w:rPr>
          <w:rFonts w:hint="eastAsia"/>
          <w:lang w:eastAsia="zh-CN"/>
        </w:rPr>
        <w:t>万瑞郎预算</w:t>
      </w:r>
      <w:proofErr w:type="gramEnd"/>
      <w:r w:rsidRPr="00DD6D60">
        <w:rPr>
          <w:rFonts w:hint="eastAsia"/>
          <w:lang w:eastAsia="zh-CN"/>
        </w:rPr>
        <w:t>用于</w:t>
      </w:r>
      <w:r w:rsidRPr="00DD6D60">
        <w:rPr>
          <w:lang w:eastAsia="zh-CN"/>
        </w:rPr>
        <w:t>PCT</w:t>
      </w:r>
      <w:r w:rsidRPr="00DD6D60">
        <w:rPr>
          <w:rFonts w:hint="eastAsia"/>
          <w:lang w:eastAsia="zh-CN"/>
        </w:rPr>
        <w:t>应变能力的问题做出回复的过程中，秘书处强调了确保</w:t>
      </w:r>
      <w:r w:rsidRPr="00DD6D60">
        <w:rPr>
          <w:lang w:eastAsia="zh-CN"/>
        </w:rPr>
        <w:t>PCT</w:t>
      </w:r>
      <w:r w:rsidRPr="00DD6D60">
        <w:rPr>
          <w:rFonts w:hint="eastAsia"/>
          <w:lang w:eastAsia="zh-CN"/>
        </w:rPr>
        <w:t>体系继续高效工作的重要性，因为</w:t>
      </w:r>
      <w:r w:rsidRPr="00DD6D60">
        <w:rPr>
          <w:lang w:eastAsia="zh-CN"/>
        </w:rPr>
        <w:t>PCT</w:t>
      </w:r>
      <w:r w:rsidRPr="00DD6D60">
        <w:rPr>
          <w:rFonts w:hint="eastAsia"/>
          <w:lang w:eastAsia="zh-CN"/>
        </w:rPr>
        <w:t>申请的数量在不断上升。这意味着在不增加工作人员数量的条件下，</w:t>
      </w:r>
      <w:r w:rsidRPr="00DD6D60">
        <w:rPr>
          <w:lang w:eastAsia="zh-CN"/>
        </w:rPr>
        <w:t>PCT</w:t>
      </w:r>
      <w:r w:rsidRPr="00DD6D60">
        <w:rPr>
          <w:rFonts w:hint="eastAsia"/>
          <w:lang w:eastAsia="zh-CN"/>
        </w:rPr>
        <w:t>工作人员必须处理更多的申请。相反，却提出在下个两年期阶段冻结八个职位。尽管如此，</w:t>
      </w:r>
      <w:r w:rsidRPr="00DD6D60">
        <w:rPr>
          <w:lang w:eastAsia="zh-CN"/>
        </w:rPr>
        <w:t>PCT</w:t>
      </w:r>
      <w:r w:rsidRPr="00DD6D60">
        <w:rPr>
          <w:rFonts w:hint="eastAsia"/>
          <w:lang w:eastAsia="zh-CN"/>
        </w:rPr>
        <w:t>预算知识略有增长，这主要是因为服务步骤增加和</w:t>
      </w:r>
      <w:r w:rsidRPr="00DD6D60">
        <w:rPr>
          <w:lang w:eastAsia="zh-CN"/>
        </w:rPr>
        <w:t>PCT</w:t>
      </w:r>
      <w:r w:rsidRPr="00DD6D60">
        <w:rPr>
          <w:rFonts w:hint="eastAsia"/>
          <w:lang w:eastAsia="zh-CN"/>
        </w:rPr>
        <w:t>翻译的费用增加。有关从运营角度来看已经采取用以维护和提高</w:t>
      </w:r>
      <w:r w:rsidRPr="00DD6D60">
        <w:rPr>
          <w:lang w:eastAsia="zh-CN"/>
        </w:rPr>
        <w:t>PCT</w:t>
      </w:r>
      <w:r w:rsidRPr="00DD6D60">
        <w:rPr>
          <w:rFonts w:hint="eastAsia"/>
          <w:lang w:eastAsia="zh-CN"/>
        </w:rPr>
        <w:t>服务质量的实际措施，秘书处强调，</w:t>
      </w:r>
      <w:r w:rsidRPr="00DD6D60">
        <w:rPr>
          <w:lang w:eastAsia="zh-CN"/>
        </w:rPr>
        <w:t>PCT</w:t>
      </w:r>
      <w:r w:rsidRPr="00DD6D60">
        <w:rPr>
          <w:rFonts w:hint="eastAsia"/>
          <w:lang w:eastAsia="zh-CN"/>
        </w:rPr>
        <w:t>有关信息技术系统内部和外部得到持续审查和提高；申请和文件自动化增加且以机器可读格式</w:t>
      </w:r>
      <w:r w:rsidR="00705294">
        <w:rPr>
          <w:rFonts w:hint="eastAsia"/>
          <w:lang w:eastAsia="zh-CN"/>
        </w:rPr>
        <w:t>(</w:t>
      </w:r>
      <w:r w:rsidRPr="00DD6D60">
        <w:rPr>
          <w:rFonts w:hint="eastAsia"/>
          <w:lang w:eastAsia="zh-CN"/>
        </w:rPr>
        <w:t>尤其是</w:t>
      </w:r>
      <w:r w:rsidRPr="00DD6D60">
        <w:rPr>
          <w:lang w:eastAsia="zh-CN"/>
        </w:rPr>
        <w:t>XML</w:t>
      </w:r>
      <w:r w:rsidRPr="00DD6D60">
        <w:rPr>
          <w:rFonts w:hint="eastAsia"/>
          <w:lang w:eastAsia="zh-CN"/>
        </w:rPr>
        <w:t>格式</w:t>
      </w:r>
      <w:r w:rsidR="00705294">
        <w:rPr>
          <w:rFonts w:hint="eastAsia"/>
          <w:lang w:eastAsia="zh-CN"/>
        </w:rPr>
        <w:t>)</w:t>
      </w:r>
      <w:r w:rsidRPr="00DD6D60">
        <w:rPr>
          <w:rFonts w:hint="eastAsia"/>
          <w:lang w:eastAsia="zh-CN"/>
        </w:rPr>
        <w:t>提交的文件所占百分比增加；匹配工作人员结构以应对语言和技术方面不断变化的环境；在处理和翻译</w:t>
      </w:r>
      <w:r w:rsidRPr="00DD6D60">
        <w:rPr>
          <w:lang w:eastAsia="zh-CN"/>
        </w:rPr>
        <w:t>PCT</w:t>
      </w:r>
      <w:r w:rsidRPr="00DD6D60">
        <w:rPr>
          <w:rFonts w:hint="eastAsia"/>
          <w:lang w:eastAsia="zh-CN"/>
        </w:rPr>
        <w:t>申请过程中落实严格的质量控制程序；定期审查效绩指标以衡量所取得的成绩；最后，向办事处和使用者发送定期调查，产生有用的反馈，以帮助国际局提高其服务质量。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秘书处另一个成员指出，除国际局的运营职责的问题之外，</w:t>
      </w:r>
      <w:r w:rsidRPr="00DD6D60">
        <w:rPr>
          <w:lang w:eastAsia="zh-CN"/>
        </w:rPr>
        <w:t>PCT</w:t>
      </w:r>
      <w:r w:rsidRPr="00DD6D60">
        <w:rPr>
          <w:rFonts w:hint="eastAsia"/>
          <w:lang w:eastAsia="zh-CN"/>
        </w:rPr>
        <w:t>质量还有另一个非常重要的方面：就是国际检索和初步审查的质量。秘书处指出，这一运营职责在于国际检索和初步审查单位，需要提供质量产品交付的是该单位的预算而非</w:t>
      </w:r>
      <w:r w:rsidRPr="00DD6D60">
        <w:rPr>
          <w:lang w:eastAsia="zh-CN"/>
        </w:rPr>
        <w:t>WIPO</w:t>
      </w:r>
      <w:r w:rsidRPr="00DD6D60">
        <w:rPr>
          <w:rFonts w:hint="eastAsia"/>
          <w:lang w:eastAsia="zh-CN"/>
        </w:rPr>
        <w:t>的预算。然而，计划</w:t>
      </w:r>
      <w:r w:rsidRPr="00DD6D60">
        <w:rPr>
          <w:lang w:eastAsia="zh-CN"/>
        </w:rPr>
        <w:t>5</w:t>
      </w:r>
      <w:r w:rsidRPr="00DD6D60">
        <w:rPr>
          <w:rFonts w:hint="eastAsia"/>
          <w:lang w:eastAsia="zh-CN"/>
        </w:rPr>
        <w:t>的预算确实包括了国际局请求提供的所有支持工作的储备金，以允许缔约国和国际单位讨论国际单位需要处理的问题。具体地说，其中包括了</w:t>
      </w:r>
      <w:r w:rsidRPr="00DD6D60">
        <w:rPr>
          <w:lang w:eastAsia="zh-CN"/>
        </w:rPr>
        <w:t>PCT</w:t>
      </w:r>
      <w:r w:rsidRPr="00DD6D60">
        <w:rPr>
          <w:rFonts w:hint="eastAsia"/>
          <w:lang w:eastAsia="zh-CN"/>
        </w:rPr>
        <w:t>工作组、国际单位会议</w:t>
      </w:r>
      <w:r w:rsidR="00705294">
        <w:rPr>
          <w:rFonts w:hint="eastAsia"/>
          <w:lang w:eastAsia="zh-CN"/>
        </w:rPr>
        <w:t>(</w:t>
      </w:r>
      <w:r w:rsidRPr="00DD6D60">
        <w:rPr>
          <w:lang w:eastAsia="zh-CN"/>
        </w:rPr>
        <w:t>MIA</w:t>
      </w:r>
      <w:r w:rsidR="00705294">
        <w:rPr>
          <w:rFonts w:hint="eastAsia"/>
          <w:lang w:eastAsia="zh-CN"/>
        </w:rPr>
        <w:t>)</w:t>
      </w:r>
      <w:r w:rsidRPr="00DD6D60">
        <w:rPr>
          <w:rFonts w:hint="eastAsia"/>
          <w:lang w:eastAsia="zh-CN"/>
        </w:rPr>
        <w:t>、</w:t>
      </w:r>
      <w:r w:rsidRPr="00DD6D60">
        <w:rPr>
          <w:lang w:eastAsia="zh-CN"/>
        </w:rPr>
        <w:t>MIA</w:t>
      </w:r>
      <w:r w:rsidRPr="00DD6D60">
        <w:rPr>
          <w:rFonts w:hint="eastAsia"/>
          <w:lang w:eastAsia="zh-CN"/>
        </w:rPr>
        <w:t>下质量小组和其他处理质量相关问题的讨论会的工作。此外，预算还允许召开</w:t>
      </w:r>
      <w:r w:rsidRPr="00DD6D60">
        <w:rPr>
          <w:lang w:eastAsia="zh-CN"/>
        </w:rPr>
        <w:t>PCT</w:t>
      </w:r>
      <w:r w:rsidRPr="00DD6D60">
        <w:rPr>
          <w:rFonts w:hint="eastAsia"/>
          <w:lang w:eastAsia="zh-CN"/>
        </w:rPr>
        <w:t>技术合作委员会，其中缔约国能够在基础层面考虑预约或重新预约国际单位是否合适。关于巴西代表团代表</w:t>
      </w:r>
      <w:r w:rsidR="008C658A">
        <w:rPr>
          <w:rFonts w:hint="eastAsia"/>
          <w:lang w:eastAsia="zh-CN"/>
        </w:rPr>
        <w:t>GRULAC</w:t>
      </w:r>
      <w:r w:rsidRPr="00DD6D60">
        <w:rPr>
          <w:rFonts w:hint="eastAsia"/>
          <w:lang w:eastAsia="zh-CN"/>
        </w:rPr>
        <w:t>提出的关于弹性费用的问题，秘书处表示，计划</w:t>
      </w:r>
      <w:r w:rsidRPr="00DD6D60">
        <w:rPr>
          <w:lang w:eastAsia="zh-CN"/>
        </w:rPr>
        <w:t>5</w:t>
      </w:r>
      <w:r w:rsidRPr="00DD6D60">
        <w:rPr>
          <w:rFonts w:hint="eastAsia"/>
          <w:lang w:eastAsia="zh-CN"/>
        </w:rPr>
        <w:t>拟议的预算包括足够支持讨论潜在大学费用降低以及潜在中小型企业费用降低的资源。其中包括举行</w:t>
      </w:r>
      <w:r w:rsidRPr="00DD6D60">
        <w:rPr>
          <w:lang w:eastAsia="zh-CN"/>
        </w:rPr>
        <w:t>PCT</w:t>
      </w:r>
      <w:r w:rsidRPr="00DD6D60">
        <w:rPr>
          <w:rFonts w:hint="eastAsia"/>
          <w:lang w:eastAsia="zh-CN"/>
        </w:rPr>
        <w:t>工作组相关会议以及提供可能要求的与首席经济学家合作进行的任何分析，以便允许工作组得出知情结论，前提是该分析可以根据已经提供给国际局的数据进行。在另一方面，计划和预算不包括资助任何结果的储备金。还有一些问题。首先，并不清楚涉及的是什么水平的收入降低。根据提案，成本范围可能在每年几十</w:t>
      </w:r>
      <w:proofErr w:type="gramStart"/>
      <w:r w:rsidRPr="00DD6D60">
        <w:rPr>
          <w:rFonts w:hint="eastAsia"/>
          <w:lang w:eastAsia="zh-CN"/>
        </w:rPr>
        <w:t>万瑞</w:t>
      </w:r>
      <w:proofErr w:type="gramEnd"/>
      <w:r w:rsidRPr="00DD6D60">
        <w:rPr>
          <w:rFonts w:hint="eastAsia"/>
          <w:lang w:eastAsia="zh-CN"/>
        </w:rPr>
        <w:t>郎到</w:t>
      </w:r>
      <w:r w:rsidRPr="00DD6D60">
        <w:rPr>
          <w:lang w:eastAsia="zh-CN"/>
        </w:rPr>
        <w:t>1</w:t>
      </w:r>
      <w:r w:rsidRPr="00DD6D60">
        <w:rPr>
          <w:rFonts w:hint="eastAsia"/>
          <w:lang w:eastAsia="zh-CN"/>
        </w:rPr>
        <w:t>亿或更多。尽管影响可能因为所有减少仅会在两年期的最后六个月生效而被限制，实际上不可能确定实现平衡预算需要什么，不能提供成员国希望获得的更清晰的内容。其次，计划和预算按照支出进行确定，而管理计划</w:t>
      </w:r>
      <w:r w:rsidRPr="00DD6D60">
        <w:rPr>
          <w:lang w:eastAsia="zh-CN"/>
        </w:rPr>
        <w:t>5</w:t>
      </w:r>
      <w:r w:rsidRPr="00DD6D60">
        <w:rPr>
          <w:rFonts w:hint="eastAsia"/>
          <w:lang w:eastAsia="zh-CN"/>
        </w:rPr>
        <w:t>的成本将仅</w:t>
      </w:r>
      <w:proofErr w:type="gramStart"/>
      <w:r w:rsidRPr="00DD6D60">
        <w:rPr>
          <w:rFonts w:hint="eastAsia"/>
          <w:lang w:eastAsia="zh-CN"/>
        </w:rPr>
        <w:t>售可能</w:t>
      </w:r>
      <w:proofErr w:type="gramEnd"/>
      <w:r w:rsidRPr="00DD6D60">
        <w:rPr>
          <w:rFonts w:hint="eastAsia"/>
          <w:lang w:eastAsia="zh-CN"/>
        </w:rPr>
        <w:t>出现的费用减少的些许影响。主要影响将在于收入的损失，这将影响组织的总体财务结果，但是不会反映在支出预算当中。首席经济学家会对注册体系收入进行滚动预测，任何费用减少均须考虑在内，并构成对组织进行影响评估的基础。但是，由于不属于支出，所以不安排预算，仅可以在了解到拟定减少的量时才能适当进行评估。</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巴西代表团重申了</w:t>
      </w:r>
      <w:r w:rsidR="008C658A" w:rsidRPr="001050CE">
        <w:rPr>
          <w:rFonts w:hint="eastAsia"/>
          <w:lang w:eastAsia="zh-CN"/>
        </w:rPr>
        <w:t>GRULAC</w:t>
      </w:r>
      <w:r w:rsidRPr="00DD6D60">
        <w:rPr>
          <w:rFonts w:hint="eastAsia"/>
          <w:lang w:eastAsia="zh-CN"/>
        </w:rPr>
        <w:t>各国的观点，</w:t>
      </w:r>
      <w:r w:rsidR="00455CA7">
        <w:rPr>
          <w:rFonts w:hint="eastAsia"/>
          <w:lang w:eastAsia="zh-CN"/>
        </w:rPr>
        <w:t>即PCT工作组的讨论正在进行，向计划5</w:t>
      </w:r>
      <w:r w:rsidRPr="00DD6D60">
        <w:rPr>
          <w:rFonts w:hint="eastAsia"/>
          <w:lang w:eastAsia="zh-CN"/>
        </w:rPr>
        <w:t>分配资源或保证分配</w:t>
      </w:r>
      <w:r w:rsidR="00455CA7">
        <w:rPr>
          <w:rFonts w:hint="eastAsia"/>
          <w:lang w:eastAsia="zh-CN"/>
        </w:rPr>
        <w:t>资源</w:t>
      </w:r>
      <w:r w:rsidRPr="00DD6D60">
        <w:rPr>
          <w:rFonts w:hint="eastAsia"/>
          <w:lang w:eastAsia="zh-CN"/>
        </w:rPr>
        <w:t>是非常重要的。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关于巴拉圭代表团就非</w:t>
      </w:r>
      <w:r w:rsidRPr="00DD6D60">
        <w:rPr>
          <w:lang w:eastAsia="zh-CN"/>
        </w:rPr>
        <w:t>PCT</w:t>
      </w:r>
      <w:r w:rsidRPr="00DD6D60">
        <w:rPr>
          <w:rFonts w:hint="eastAsia"/>
          <w:lang w:eastAsia="zh-CN"/>
        </w:rPr>
        <w:t>成员活动提出的问题，秘书处解释说，</w:t>
      </w:r>
      <w:r w:rsidRPr="00DD6D60">
        <w:rPr>
          <w:lang w:eastAsia="zh-CN"/>
        </w:rPr>
        <w:t>PCT</w:t>
      </w:r>
      <w:r w:rsidRPr="00DD6D60">
        <w:rPr>
          <w:rFonts w:hint="eastAsia"/>
          <w:lang w:eastAsia="zh-CN"/>
        </w:rPr>
        <w:t>有</w:t>
      </w:r>
      <w:r w:rsidRPr="00DD6D60">
        <w:rPr>
          <w:lang w:eastAsia="zh-CN"/>
        </w:rPr>
        <w:t>148</w:t>
      </w:r>
      <w:r w:rsidRPr="00DD6D60">
        <w:rPr>
          <w:rFonts w:hint="eastAsia"/>
          <w:lang w:eastAsia="zh-CN"/>
        </w:rPr>
        <w:t>个缔约国，还有许多国家还不属于该条约的当事方。秘书处指出，其一直很高兴看到非</w:t>
      </w:r>
      <w:r w:rsidRPr="00DD6D60">
        <w:rPr>
          <w:lang w:eastAsia="zh-CN"/>
        </w:rPr>
        <w:t>PCT</w:t>
      </w:r>
      <w:r w:rsidRPr="00DD6D60">
        <w:rPr>
          <w:rFonts w:hint="eastAsia"/>
          <w:lang w:eastAsia="zh-CN"/>
        </w:rPr>
        <w:t>成员国对于考虑未来加入</w:t>
      </w:r>
      <w:r w:rsidRPr="00DD6D60">
        <w:rPr>
          <w:lang w:eastAsia="zh-CN"/>
        </w:rPr>
        <w:t>PCT</w:t>
      </w:r>
      <w:r w:rsidRPr="00DD6D60">
        <w:rPr>
          <w:rFonts w:hint="eastAsia"/>
          <w:lang w:eastAsia="zh-CN"/>
        </w:rPr>
        <w:t>这一可能性表示感兴趣。国际局已经进行了活动，不仅是针对</w:t>
      </w:r>
      <w:r w:rsidRPr="00DD6D60">
        <w:rPr>
          <w:lang w:eastAsia="zh-CN"/>
        </w:rPr>
        <w:t>PCT</w:t>
      </w:r>
      <w:r w:rsidRPr="00DD6D60">
        <w:rPr>
          <w:rFonts w:hint="eastAsia"/>
          <w:lang w:eastAsia="zh-CN"/>
        </w:rPr>
        <w:t>成员国，还针对非</w:t>
      </w:r>
      <w:r w:rsidRPr="00DD6D60">
        <w:rPr>
          <w:lang w:eastAsia="zh-CN"/>
        </w:rPr>
        <w:t>PCT</w:t>
      </w:r>
      <w:r w:rsidRPr="00DD6D60">
        <w:rPr>
          <w:rFonts w:hint="eastAsia"/>
          <w:lang w:eastAsia="zh-CN"/>
        </w:rPr>
        <w:t>成员国。秘书处进一步解释说，</w:t>
      </w:r>
      <w:r w:rsidRPr="00DD6D60">
        <w:rPr>
          <w:lang w:eastAsia="zh-CN"/>
        </w:rPr>
        <w:t>WIPO</w:t>
      </w:r>
      <w:r w:rsidRPr="00DD6D60">
        <w:rPr>
          <w:rFonts w:hint="eastAsia"/>
          <w:lang w:eastAsia="zh-CN"/>
        </w:rPr>
        <w:t>成员国，无论是否是</w:t>
      </w:r>
      <w:r w:rsidRPr="00DD6D60">
        <w:rPr>
          <w:lang w:eastAsia="zh-CN"/>
        </w:rPr>
        <w:t>PCT</w:t>
      </w:r>
      <w:r w:rsidRPr="00DD6D60">
        <w:rPr>
          <w:rFonts w:hint="eastAsia"/>
          <w:lang w:eastAsia="zh-CN"/>
        </w:rPr>
        <w:t>的成员国，均可直接联系</w:t>
      </w:r>
      <w:r w:rsidRPr="00DD6D60">
        <w:rPr>
          <w:lang w:eastAsia="zh-CN"/>
        </w:rPr>
        <w:t>PCT</w:t>
      </w:r>
      <w:r w:rsidRPr="00DD6D60">
        <w:rPr>
          <w:rFonts w:hint="eastAsia"/>
          <w:lang w:eastAsia="zh-CN"/>
        </w:rPr>
        <w:t>国际合作部或者将其兴趣通过本地局进行传达，因为两者内部交流一直很密切。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关于巴西代表团提出的问题和请求，主席建议代表团咨询秘书处就该问题达成双边协议。主席邀请秘书处对关于计划</w:t>
      </w:r>
      <w:r w:rsidRPr="00DD6D60">
        <w:rPr>
          <w:lang w:eastAsia="zh-CN"/>
        </w:rPr>
        <w:t>31</w:t>
      </w:r>
      <w:r w:rsidRPr="00DD6D60">
        <w:rPr>
          <w:rFonts w:hint="eastAsia"/>
          <w:lang w:eastAsia="zh-CN"/>
        </w:rPr>
        <w:t>的评论做出回应。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秘书处欢迎</w:t>
      </w:r>
      <w:r w:rsidR="004437F5">
        <w:rPr>
          <w:rFonts w:hint="eastAsia"/>
          <w:lang w:eastAsia="zh-CN"/>
        </w:rPr>
        <w:t>美利坚合众国</w:t>
      </w:r>
      <w:r w:rsidRPr="00DD6D60">
        <w:rPr>
          <w:rFonts w:hint="eastAsia"/>
          <w:lang w:eastAsia="zh-CN"/>
        </w:rPr>
        <w:t>代表团就是否预算资源足够满足海牙体系工作量预计增加</w:t>
      </w:r>
      <w:proofErr w:type="gramStart"/>
      <w:r w:rsidRPr="00DD6D60">
        <w:rPr>
          <w:rFonts w:hint="eastAsia"/>
          <w:lang w:eastAsia="zh-CN"/>
        </w:rPr>
        <w:t>量提出</w:t>
      </w:r>
      <w:proofErr w:type="gramEnd"/>
      <w:r w:rsidRPr="00DD6D60">
        <w:rPr>
          <w:rFonts w:hint="eastAsia"/>
          <w:lang w:eastAsia="zh-CN"/>
        </w:rPr>
        <w:t>的问题。秘书处指出，在秘书处编制的文件</w:t>
      </w:r>
      <w:r w:rsidRPr="00DD6D60">
        <w:rPr>
          <w:lang w:eastAsia="zh-CN"/>
        </w:rPr>
        <w:t>Q&amp;A PBC 23</w:t>
      </w:r>
      <w:r w:rsidRPr="00DD6D60">
        <w:rPr>
          <w:rFonts w:hint="eastAsia"/>
          <w:lang w:eastAsia="zh-CN"/>
        </w:rPr>
        <w:t>中，明确指出，</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年海牙体系预算资源是根据</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实际预算使用率安排的，合理地根据注册和更新数量预计增长考虑了预计工作量。还应注意，继续检查功能的许多正规化工作仍然悬而未决，在实施时，这些将会导致计划中职位数量的增加。由于秘书处的推广活动以及成员国提供的巨大支持，海牙体系正在经历很大的转变。秘书处不希望超过预算，但是将一直仔细观察趋势并开发</w:t>
      </w:r>
      <w:r w:rsidRPr="00DD6D60">
        <w:rPr>
          <w:lang w:eastAsia="zh-CN"/>
        </w:rPr>
        <w:t>IT</w:t>
      </w:r>
      <w:r w:rsidRPr="00DD6D60">
        <w:rPr>
          <w:rFonts w:hint="eastAsia"/>
          <w:lang w:eastAsia="zh-CN"/>
        </w:rPr>
        <w:t>支持体系。在准备计划和预算的过程中，秘书处考虑了以上所述的问题，因此，下一个两年期的预算应足够支付体系的支出。秘书处强调，其已充分准备好应对预见到的国际应用数量的增长，以及日益复杂的海牙体系，因为这些在多年以前就已预测到。秘书处正密切关注，除其他方面之外，在日本和</w:t>
      </w:r>
      <w:r w:rsidR="004437F5">
        <w:rPr>
          <w:rFonts w:hint="eastAsia"/>
          <w:lang w:eastAsia="zh-CN"/>
        </w:rPr>
        <w:t>美利坚合众国</w:t>
      </w:r>
      <w:r w:rsidRPr="00DD6D60">
        <w:rPr>
          <w:rFonts w:hint="eastAsia"/>
          <w:lang w:eastAsia="zh-CN"/>
        </w:rPr>
        <w:t>去年5月加入到海牙体系之后国际申请数量的实际增长，并注意到，在6月申请数量增长近</w:t>
      </w:r>
      <w:r w:rsidRPr="00DD6D60">
        <w:rPr>
          <w:lang w:eastAsia="zh-CN"/>
        </w:rPr>
        <w:t>90%</w:t>
      </w:r>
      <w:r w:rsidRPr="00DD6D60">
        <w:rPr>
          <w:rFonts w:hint="eastAsia"/>
          <w:lang w:eastAsia="zh-CN"/>
        </w:rPr>
        <w:t>。秘书处认为，正如</w:t>
      </w:r>
      <w:r w:rsidRPr="00DD6D60">
        <w:rPr>
          <w:lang w:eastAsia="zh-CN"/>
        </w:rPr>
        <w:t>2016/2017</w:t>
      </w:r>
      <w:r w:rsidRPr="00DD6D60">
        <w:rPr>
          <w:rFonts w:hint="eastAsia"/>
          <w:lang w:eastAsia="zh-CN"/>
        </w:rPr>
        <w:t>年计划和预算所预见的那样，这一趋势是相关的，并且，</w:t>
      </w:r>
      <w:r w:rsidRPr="00DD6D60">
        <w:rPr>
          <w:lang w:eastAsia="zh-CN"/>
        </w:rPr>
        <w:t>2016</w:t>
      </w:r>
      <w:r w:rsidRPr="00DD6D60">
        <w:rPr>
          <w:rFonts w:hint="eastAsia"/>
          <w:lang w:eastAsia="zh-CN"/>
        </w:rPr>
        <w:t>年预计申请数量达到</w:t>
      </w:r>
      <w:r w:rsidRPr="00DD6D60">
        <w:rPr>
          <w:lang w:eastAsia="zh-CN"/>
        </w:rPr>
        <w:t>5,000</w:t>
      </w:r>
      <w:r w:rsidRPr="00DD6D60">
        <w:rPr>
          <w:rFonts w:hint="eastAsia"/>
          <w:lang w:eastAsia="zh-CN"/>
        </w:rPr>
        <w:t>左右似乎也是现实的。此外，已经为电子归档引入了许多新的特征和自动化流程，以保持该体系的运营效率。在海牙体系工业设计国际登记法律部工作组中，将继续讨论海牙体系的均衡发展。秘书处进一步提到海牙体系的电子环境，其已经具备电子文件存档和更新工具。根据海牙登记处确定的优先顺序，这些工具将会得到不断的提高。此外，海牙登记处要求编制六个知识产权网页表格，以便融入不断发展的电子环境。这些措施将帮助海牙登记处管理预计的工作量增长。秘书处观察到，目前，海牙体系的运营存在赤字，但是，由于在宣传方面所做的努力和成员国在海牙体系成员资格方面的支持，这种情况预警很快就会得到扭转，海牙体系将准备好展翅飞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主席重新开始关于计划</w:t>
      </w:r>
      <w:r w:rsidRPr="00DD6D60">
        <w:rPr>
          <w:lang w:eastAsia="zh-CN"/>
        </w:rPr>
        <w:t>6</w:t>
      </w:r>
      <w:r w:rsidRPr="00DD6D60">
        <w:rPr>
          <w:rFonts w:hint="eastAsia"/>
          <w:lang w:eastAsia="zh-CN"/>
        </w:rPr>
        <w:t>的讨论，并邀请希望对</w:t>
      </w:r>
      <w:r w:rsidR="004437F5">
        <w:rPr>
          <w:rFonts w:hint="eastAsia"/>
          <w:lang w:eastAsia="zh-CN"/>
        </w:rPr>
        <w:t>美利坚合众国</w:t>
      </w:r>
      <w:r w:rsidRPr="00DD6D60">
        <w:rPr>
          <w:rFonts w:hint="eastAsia"/>
          <w:lang w:eastAsia="zh-CN"/>
        </w:rPr>
        <w:t>代表图提供的书面陈述做出反应的各位代表团提出他们的观点。之后，邀请秘书处回答</w:t>
      </w:r>
      <w:r w:rsidR="004437F5">
        <w:rPr>
          <w:rFonts w:hint="eastAsia"/>
          <w:lang w:eastAsia="zh-CN"/>
        </w:rPr>
        <w:t>美利坚合众国</w:t>
      </w:r>
      <w:r w:rsidRPr="00DD6D60">
        <w:rPr>
          <w:rFonts w:hint="eastAsia"/>
          <w:lang w:eastAsia="zh-CN"/>
        </w:rPr>
        <w:t>代表团提出的观点。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法国代表团称，虽然</w:t>
      </w:r>
      <w:r w:rsidR="004437F5">
        <w:rPr>
          <w:rFonts w:hint="eastAsia"/>
          <w:lang w:eastAsia="zh-CN"/>
        </w:rPr>
        <w:t>美利坚合众国</w:t>
      </w:r>
      <w:r w:rsidRPr="00DD6D60">
        <w:rPr>
          <w:rFonts w:hint="eastAsia"/>
          <w:lang w:eastAsia="zh-CN"/>
        </w:rPr>
        <w:t>代表团提交的提案相关认真分析在接下来的几周内需要额外的时间进行检查，但是法国代表团还是希望分享一些初步观察。代表团表示，虽然其完全支持增加透明度这一目标以及交流里斯本联盟预算相关的其他信息，但是其还认为此类其他信息可以作为补充提供并插入当前正在进行检查的计划和预算草案，无需对该文件的整体结构进行修改。此外，代表团没有发现在秘书处将向美国代表团提出的评议进行解释之后，有需要分离计划</w:t>
      </w:r>
      <w:r w:rsidRPr="00DD6D60">
        <w:rPr>
          <w:lang w:eastAsia="zh-CN"/>
        </w:rPr>
        <w:t>6</w:t>
      </w:r>
      <w:r w:rsidRPr="00DD6D60">
        <w:rPr>
          <w:rFonts w:hint="eastAsia"/>
          <w:lang w:eastAsia="zh-CN"/>
        </w:rPr>
        <w:t>，因为这些细节将允许代表团获得其要求的关于里斯本预算的说明，同时还因为法国代表团认为在商标和地理标识的现有体系之间有相似之处。在这个方面，代表团提到了保护体系和拒绝保护以及地理标识有时可以受到集体商标保护这一事实。代表团还提到，自九十年代末</w:t>
      </w:r>
      <w:r w:rsidRPr="00DD6D60">
        <w:rPr>
          <w:lang w:eastAsia="zh-CN"/>
        </w:rPr>
        <w:t>WIPO</w:t>
      </w:r>
      <w:r w:rsidRPr="00DD6D60">
        <w:rPr>
          <w:rFonts w:hint="eastAsia"/>
          <w:lang w:eastAsia="zh-CN"/>
        </w:rPr>
        <w:t>预算的横切性原则就已存在，其显然将非常乐于看到该原则被保持，尤其是在该原则完全符合</w:t>
      </w:r>
      <w:r w:rsidRPr="00DD6D60">
        <w:rPr>
          <w:lang w:eastAsia="zh-CN"/>
        </w:rPr>
        <w:t>WIPO</w:t>
      </w:r>
      <w:r w:rsidRPr="00DD6D60">
        <w:rPr>
          <w:rFonts w:hint="eastAsia"/>
          <w:lang w:eastAsia="zh-CN"/>
        </w:rPr>
        <w:t>根本任务</w:t>
      </w:r>
      <w:r w:rsidR="00705294">
        <w:rPr>
          <w:rFonts w:hint="eastAsia"/>
          <w:lang w:eastAsia="zh-CN"/>
        </w:rPr>
        <w:t>(</w:t>
      </w:r>
      <w:r w:rsidRPr="00DD6D60">
        <w:rPr>
          <w:rFonts w:hint="eastAsia"/>
          <w:lang w:eastAsia="zh-CN"/>
        </w:rPr>
        <w:t>即提倡所有知识产权</w:t>
      </w:r>
      <w:r w:rsidR="00705294">
        <w:rPr>
          <w:rFonts w:hint="eastAsia"/>
          <w:lang w:eastAsia="zh-CN"/>
        </w:rPr>
        <w:t>)</w:t>
      </w:r>
      <w:r w:rsidRPr="00DD6D60">
        <w:rPr>
          <w:rFonts w:hint="eastAsia"/>
          <w:lang w:eastAsia="zh-CN"/>
        </w:rPr>
        <w:t>时。代表团提醒各代表团，在过去，</w:t>
      </w:r>
      <w:r w:rsidRPr="00DD6D60">
        <w:rPr>
          <w:lang w:eastAsia="zh-CN"/>
        </w:rPr>
        <w:t>WIPO</w:t>
      </w:r>
      <w:r w:rsidRPr="00DD6D60">
        <w:rPr>
          <w:rFonts w:hint="eastAsia"/>
          <w:lang w:eastAsia="zh-CN"/>
        </w:rPr>
        <w:t>执行的其他保护体系的运营费用</w:t>
      </w:r>
      <w:r w:rsidR="00705294">
        <w:rPr>
          <w:rFonts w:hint="eastAsia"/>
          <w:lang w:eastAsia="zh-CN"/>
        </w:rPr>
        <w:t>(</w:t>
      </w:r>
      <w:r w:rsidRPr="00DD6D60">
        <w:rPr>
          <w:rFonts w:hint="eastAsia"/>
          <w:lang w:eastAsia="zh-CN"/>
        </w:rPr>
        <w:t>如</w:t>
      </w:r>
      <w:r w:rsidRPr="00DD6D60">
        <w:rPr>
          <w:lang w:eastAsia="zh-CN"/>
        </w:rPr>
        <w:t>PCT</w:t>
      </w:r>
      <w:r w:rsidR="00705294">
        <w:rPr>
          <w:rFonts w:hint="eastAsia"/>
          <w:lang w:eastAsia="zh-CN"/>
        </w:rPr>
        <w:t>)</w:t>
      </w:r>
      <w:proofErr w:type="gramStart"/>
      <w:r w:rsidRPr="00DD6D60">
        <w:rPr>
          <w:rFonts w:hint="eastAsia"/>
          <w:lang w:eastAsia="zh-CN"/>
        </w:rPr>
        <w:t>从未由</w:t>
      </w:r>
      <w:proofErr w:type="gramEnd"/>
      <w:r w:rsidRPr="00DD6D60">
        <w:rPr>
          <w:rFonts w:hint="eastAsia"/>
          <w:lang w:eastAsia="zh-CN"/>
        </w:rPr>
        <w:t>一个联盟承担，这恰恰给予考虑中的体系时间来发展并在预算方面获得必要的完备性。由于同样的原因，代表团认为，还应为里斯本体系提供此类机会和信心，体系将因为《里斯本协定日内瓦文本》的采纳在最近进行的修订而获得新的动力。尽管如此，因为代表团充分意识到</w:t>
      </w:r>
      <w:r w:rsidRPr="00DD6D60">
        <w:rPr>
          <w:lang w:eastAsia="zh-CN"/>
        </w:rPr>
        <w:t>2014</w:t>
      </w:r>
      <w:r w:rsidRPr="00DD6D60">
        <w:rPr>
          <w:rFonts w:hint="eastAsia"/>
          <w:lang w:eastAsia="zh-CN"/>
        </w:rPr>
        <w:t>年在里斯本联盟大会上提出的关于里斯本联盟资金的问题，代表团赞成将适用于里斯本体系的注册费增加一倍。代表团强调，通过《里斯本协定日内瓦文本》的采纳，里斯本体系变得更加吸引人。因此，代表团希望里斯本体系将会迎来更多的成员，并预计会有许多新的注册，从而提供新的资金流量并提高里斯本联盟总体财务状况。代表团还提到，成员贡献</w:t>
      </w:r>
      <w:proofErr w:type="gramStart"/>
      <w:r w:rsidRPr="00DD6D60">
        <w:rPr>
          <w:rFonts w:hint="eastAsia"/>
          <w:lang w:eastAsia="zh-CN"/>
        </w:rPr>
        <w:t>度原则</w:t>
      </w:r>
      <w:proofErr w:type="gramEnd"/>
      <w:r w:rsidRPr="00DD6D60">
        <w:rPr>
          <w:rFonts w:hint="eastAsia"/>
          <w:lang w:eastAsia="zh-CN"/>
        </w:rPr>
        <w:t>已经插入《里斯本协定日内瓦文本》，随附美国代表团在外交会议上提出的修正案。在这个方面，代表团强调，在《里斯本协定日内瓦文本》生效期间以及之后里斯本联盟大会第一次会</w:t>
      </w:r>
      <w:r w:rsidRPr="00DD6D60">
        <w:rPr>
          <w:rFonts w:hint="eastAsia"/>
          <w:lang w:eastAsia="zh-CN"/>
        </w:rPr>
        <w:lastRenderedPageBreak/>
        <w:t>议期间，与里斯本联盟资金相关的所有问题将在</w:t>
      </w:r>
      <w:r w:rsidRPr="00DD6D60">
        <w:rPr>
          <w:lang w:eastAsia="zh-CN"/>
        </w:rPr>
        <w:t>2015</w:t>
      </w:r>
      <w:r w:rsidRPr="00DD6D60">
        <w:rPr>
          <w:rFonts w:hint="eastAsia"/>
          <w:lang w:eastAsia="zh-CN"/>
        </w:rPr>
        <w:t>年</w:t>
      </w:r>
      <w:r w:rsidRPr="00DD6D60">
        <w:rPr>
          <w:lang w:eastAsia="zh-CN"/>
        </w:rPr>
        <w:t>10</w:t>
      </w:r>
      <w:r w:rsidRPr="00DD6D60">
        <w:rPr>
          <w:rFonts w:hint="eastAsia"/>
          <w:lang w:eastAsia="zh-CN"/>
        </w:rPr>
        <w:t>月里斯本联盟大会上进行讨论。最后，代表团表示，美国代表团提出的某些提案似乎超出了</w:t>
      </w:r>
      <w:r w:rsidRPr="00DD6D60">
        <w:rPr>
          <w:lang w:eastAsia="zh-CN"/>
        </w:rPr>
        <w:t>PBC</w:t>
      </w:r>
      <w:r w:rsidRPr="00DD6D60">
        <w:rPr>
          <w:rFonts w:hint="eastAsia"/>
          <w:lang w:eastAsia="zh-CN"/>
        </w:rPr>
        <w:t>能力范围的严格框架。</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匈牙利代表团支持法国代表团和意大利代表团所作的陈述，同意关于里斯本联盟的收入和支出以公正、透明的方式反映在组织的计划和预算中的建议。然而，由于计划</w:t>
      </w:r>
      <w:r w:rsidRPr="00DD6D60">
        <w:rPr>
          <w:lang w:eastAsia="zh-CN"/>
        </w:rPr>
        <w:t>6</w:t>
      </w:r>
      <w:r w:rsidRPr="00DD6D60">
        <w:rPr>
          <w:rFonts w:hint="eastAsia"/>
          <w:lang w:eastAsia="zh-CN"/>
        </w:rPr>
        <w:t>中可以完成该项工作，代表团没有发现有需要为里斯本联盟建立一个单独的预算计划。代表团称，</w:t>
      </w:r>
      <w:r w:rsidR="004437F5">
        <w:rPr>
          <w:rFonts w:hint="eastAsia"/>
          <w:lang w:eastAsia="zh-CN"/>
        </w:rPr>
        <w:t>美利坚合众国</w:t>
      </w:r>
      <w:r w:rsidRPr="00DD6D60">
        <w:rPr>
          <w:rFonts w:hint="eastAsia"/>
          <w:lang w:eastAsia="zh-CN"/>
        </w:rPr>
        <w:t>代表团提出了非常详细的提案，但该提案要求进行进一步检查，因此匈牙利不会在本次会议中对其各个方面做出反应。然而，代表团希望强调，不会支持违背</w:t>
      </w:r>
      <w:r w:rsidRPr="00DD6D60">
        <w:rPr>
          <w:lang w:eastAsia="zh-CN"/>
        </w:rPr>
        <w:t>WIPO</w:t>
      </w:r>
      <w:r w:rsidRPr="00DD6D60">
        <w:rPr>
          <w:rFonts w:hint="eastAsia"/>
          <w:lang w:eastAsia="zh-CN"/>
        </w:rPr>
        <w:t>财务条例中所包含规定的提案，例如，剔除总干事在计划之间挪用</w:t>
      </w:r>
      <w:r w:rsidRPr="00DD6D60">
        <w:rPr>
          <w:lang w:eastAsia="zh-CN"/>
        </w:rPr>
        <w:t>5%</w:t>
      </w:r>
      <w:r w:rsidRPr="00DD6D60">
        <w:rPr>
          <w:rFonts w:hint="eastAsia"/>
          <w:lang w:eastAsia="zh-CN"/>
        </w:rPr>
        <w:t>预算的自由裁量权的提案。财务条例按照建议的方式驳回。代表团认识到，目前里斯本体系的收入不足以覆盖其所有支出，但是代表团认为需要一种非常谨慎的办法对里斯本体系成本效益和自筹经费的可能性进行分析。在这个方面，代表团指出，里斯本体系的财务可持续性无法与其他全球登记体系相比，比如马德里体系或</w:t>
      </w:r>
      <w:r w:rsidRPr="00DD6D60">
        <w:rPr>
          <w:lang w:eastAsia="zh-CN"/>
        </w:rPr>
        <w:t>PCT</w:t>
      </w:r>
      <w:r w:rsidRPr="00DD6D60">
        <w:rPr>
          <w:rFonts w:hint="eastAsia"/>
          <w:lang w:eastAsia="zh-CN"/>
        </w:rPr>
        <w:t>体系，这主要是因为原产地名称和其他地理标识均以地理名称为基础，而受保护的地理名称以及相应的应用的总数有明显的限制。代表团还提到，</w:t>
      </w:r>
      <w:r w:rsidRPr="00DD6D60">
        <w:rPr>
          <w:lang w:eastAsia="zh-CN"/>
        </w:rPr>
        <w:t>WIPO</w:t>
      </w:r>
      <w:r w:rsidRPr="00DD6D60">
        <w:rPr>
          <w:rFonts w:hint="eastAsia"/>
          <w:lang w:eastAsia="zh-CN"/>
        </w:rPr>
        <w:t>已经履行了其提高全球知识产权服务对用户吸引力的职责，包括里斯本体系。这需要进行必要的财政资源分配，不仅仅是为了有效地对里斯本注册进行行政管理，还是为了进行信息和推广活动，及时单签收入未能覆盖所有支出。最近，关于里斯本体系的赤字，代表团指出，采取必要的措施处理该赤字归入里斯本联盟大会的工作。通过总结，代表团表达了其真挚的希望，希望能够找到折衷的解决办法，促进</w:t>
      </w:r>
      <w:r w:rsidRPr="00DD6D60">
        <w:rPr>
          <w:lang w:eastAsia="zh-CN"/>
        </w:rPr>
        <w:t>2016/2017</w:t>
      </w:r>
      <w:r w:rsidRPr="00DD6D60">
        <w:rPr>
          <w:rFonts w:hint="eastAsia"/>
          <w:lang w:eastAsia="zh-CN"/>
        </w:rPr>
        <w:t>两年</w:t>
      </w:r>
      <w:proofErr w:type="gramStart"/>
      <w:r w:rsidRPr="00DD6D60">
        <w:rPr>
          <w:rFonts w:hint="eastAsia"/>
          <w:lang w:eastAsia="zh-CN"/>
        </w:rPr>
        <w:t>期计划</w:t>
      </w:r>
      <w:proofErr w:type="gramEnd"/>
      <w:r w:rsidRPr="00DD6D60">
        <w:rPr>
          <w:rFonts w:hint="eastAsia"/>
          <w:lang w:eastAsia="zh-CN"/>
        </w:rPr>
        <w:t>和预算的采纳。</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葡萄牙代表团支持法国、意大利和匈牙利代表团所作的发言。</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支持法国、意大利和匈牙利代表团所作的发言。作为初步反应，代表团称，其不能赞同分离马德里和里斯本体系的提案，并强调了两种体系之间存在的相似点。在这个方面，代表团指出，首先，在其国家专利局中，处理马德里和里斯本的部门是同一个，其次，据了解，在很多国家中，地理标识或原产地名称的受益人均可选择在马德里体系还是里斯本体系进行注册。正如其他代表团指出，</w:t>
      </w:r>
      <w:r>
        <w:rPr>
          <w:rFonts w:hint="eastAsia"/>
          <w:lang w:eastAsia="zh-CN"/>
        </w:rPr>
        <w:t>伊朗(伊斯兰共和国)</w:t>
      </w:r>
      <w:r w:rsidR="00680EEA" w:rsidRPr="00DD6D60">
        <w:rPr>
          <w:rFonts w:hint="eastAsia"/>
          <w:lang w:eastAsia="zh-CN"/>
        </w:rPr>
        <w:t>代表团已经准备好在里斯本联盟大会中进行检查，除建议费用增加之外，还对里斯本协定中设想的其他手段进行检查，以实现里斯本预算的平衡和</w:t>
      </w:r>
      <w:proofErr w:type="gramStart"/>
      <w:r w:rsidR="00680EEA" w:rsidRPr="00DD6D60">
        <w:rPr>
          <w:rFonts w:hint="eastAsia"/>
          <w:lang w:eastAsia="zh-CN"/>
        </w:rPr>
        <w:t>可</w:t>
      </w:r>
      <w:proofErr w:type="gramEnd"/>
      <w:r w:rsidR="00680EEA" w:rsidRPr="00DD6D60">
        <w:rPr>
          <w:rFonts w:hint="eastAsia"/>
          <w:lang w:eastAsia="zh-CN"/>
        </w:rPr>
        <w:t>持续性。最后，鉴于</w:t>
      </w:r>
      <w:r w:rsidR="004437F5">
        <w:rPr>
          <w:rFonts w:hint="eastAsia"/>
          <w:lang w:eastAsia="zh-CN"/>
        </w:rPr>
        <w:t>美利坚合众国</w:t>
      </w:r>
      <w:r w:rsidR="00680EEA" w:rsidRPr="00DD6D60">
        <w:rPr>
          <w:rFonts w:hint="eastAsia"/>
          <w:lang w:eastAsia="zh-CN"/>
        </w:rPr>
        <w:t>代表团提出的提案具有很强的技术性质，代表团需要更多的时间详细、仔细地进行检查，并将在9月份重新进行讨论。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阿尔及利亚代表团也表明，在表达其立场之前，代表团需要更多的时间了解</w:t>
      </w:r>
      <w:r w:rsidR="004437F5">
        <w:rPr>
          <w:rFonts w:hint="eastAsia"/>
          <w:lang w:eastAsia="zh-CN"/>
        </w:rPr>
        <w:t>美利坚合众国</w:t>
      </w:r>
      <w:r w:rsidRPr="00DD6D60">
        <w:rPr>
          <w:rFonts w:hint="eastAsia"/>
          <w:lang w:eastAsia="zh-CN"/>
        </w:rPr>
        <w:t>代表团提出的提案。然而，作为初步反应，代表团重申，其未能发现将计划</w:t>
      </w:r>
      <w:r w:rsidRPr="00DD6D60">
        <w:rPr>
          <w:lang w:eastAsia="zh-CN"/>
        </w:rPr>
        <w:t>6</w:t>
      </w:r>
      <w:r w:rsidRPr="00DD6D60">
        <w:rPr>
          <w:rFonts w:hint="eastAsia"/>
          <w:lang w:eastAsia="zh-CN"/>
        </w:rPr>
        <w:t>分为两个单独计划的必要性。计划和预算当前的结构需要被尊重，而诸如</w:t>
      </w:r>
      <w:r w:rsidR="004437F5">
        <w:rPr>
          <w:rFonts w:hint="eastAsia"/>
          <w:lang w:eastAsia="zh-CN"/>
        </w:rPr>
        <w:t>美利坚合众国</w:t>
      </w:r>
      <w:r w:rsidRPr="00DD6D60">
        <w:rPr>
          <w:rFonts w:hint="eastAsia"/>
          <w:lang w:eastAsia="zh-CN"/>
        </w:rPr>
        <w:t>代表团要求的透明度措施可以进行考虑，前提是不改变该结构。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墨西哥代表团也指出，需要更多的时间仔细考虑</w:t>
      </w:r>
      <w:r w:rsidR="004437F5">
        <w:rPr>
          <w:rFonts w:hint="eastAsia"/>
          <w:lang w:eastAsia="zh-CN"/>
        </w:rPr>
        <w:t>美利坚合众国</w:t>
      </w:r>
      <w:r w:rsidRPr="00DD6D60">
        <w:rPr>
          <w:rFonts w:hint="eastAsia"/>
          <w:lang w:eastAsia="zh-CN"/>
        </w:rPr>
        <w:t>代表团提出的提案，因此，代表团将只在9月份的下一届</w:t>
      </w:r>
      <w:r w:rsidRPr="00DD6D60">
        <w:rPr>
          <w:lang w:eastAsia="zh-CN"/>
        </w:rPr>
        <w:t>PBC</w:t>
      </w:r>
      <w:r w:rsidRPr="00DD6D60">
        <w:rPr>
          <w:rFonts w:hint="eastAsia"/>
          <w:lang w:eastAsia="zh-CN"/>
        </w:rPr>
        <w:t>会议上给出更为详细、明确的态度。关于</w:t>
      </w:r>
      <w:r w:rsidRPr="00DD6D60">
        <w:rPr>
          <w:lang w:eastAsia="zh-CN"/>
        </w:rPr>
        <w:t>PBC</w:t>
      </w:r>
      <w:r w:rsidRPr="00DD6D60">
        <w:rPr>
          <w:rFonts w:hint="eastAsia"/>
          <w:lang w:eastAsia="zh-CN"/>
        </w:rPr>
        <w:t>的职责，代表团注意到，一些提案似乎超出了</w:t>
      </w:r>
      <w:r w:rsidRPr="00DD6D60">
        <w:rPr>
          <w:lang w:eastAsia="zh-CN"/>
        </w:rPr>
        <w:t>PBC</w:t>
      </w:r>
      <w:r w:rsidRPr="00DD6D60">
        <w:rPr>
          <w:rFonts w:hint="eastAsia"/>
          <w:lang w:eastAsia="zh-CN"/>
        </w:rPr>
        <w:t>的严格职责，而其他提案似乎在质疑预算的统一体系或者似乎超出了财务条例允许的范围。代表团认为，</w:t>
      </w:r>
      <w:r w:rsidRPr="00DD6D60">
        <w:rPr>
          <w:lang w:eastAsia="zh-CN"/>
        </w:rPr>
        <w:t>PBC</w:t>
      </w:r>
      <w:r w:rsidRPr="00DD6D60">
        <w:rPr>
          <w:rFonts w:hint="eastAsia"/>
          <w:lang w:eastAsia="zh-CN"/>
        </w:rPr>
        <w:t>不是讨论这些问题的适当论坛。</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捷克共和国代表团支持法国、意大利和匈牙利代表团所作的发言。</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代表团称，听到需要更多时间令其感到有些不安，因为提案中提出的并不是新的问题。重新提到前一天传阅的文件，代表团指出，其基本上包含了</w:t>
      </w:r>
      <w:r w:rsidR="00680EEA" w:rsidRPr="00DD6D60">
        <w:rPr>
          <w:lang w:eastAsia="zh-CN"/>
        </w:rPr>
        <w:t>20</w:t>
      </w:r>
      <w:r w:rsidR="00680EEA" w:rsidRPr="00DD6D60">
        <w:rPr>
          <w:rFonts w:hint="eastAsia"/>
          <w:lang w:eastAsia="zh-CN"/>
        </w:rPr>
        <w:t>个具体的问题，这些问题可以概括成五大关键原则：</w:t>
      </w:r>
      <w:r w:rsidR="00680EEA" w:rsidRPr="00DD6D60">
        <w:rPr>
          <w:lang w:eastAsia="zh-CN"/>
        </w:rPr>
        <w:t>1</w:t>
      </w:r>
      <w:r w:rsidR="00705294">
        <w:rPr>
          <w:rFonts w:hint="eastAsia"/>
          <w:lang w:eastAsia="zh-CN"/>
        </w:rPr>
        <w:t>)</w:t>
      </w:r>
      <w:r w:rsidR="00680EEA" w:rsidRPr="00DD6D60">
        <w:rPr>
          <w:rFonts w:hint="eastAsia"/>
          <w:lang w:eastAsia="zh-CN"/>
        </w:rPr>
        <w:t>将里斯本和马德里体系分成两个独立的计划进行考虑；</w:t>
      </w:r>
      <w:r w:rsidR="00680EEA" w:rsidRPr="00DD6D60">
        <w:rPr>
          <w:lang w:eastAsia="zh-CN"/>
        </w:rPr>
        <w:t>2</w:t>
      </w:r>
      <w:r w:rsidR="00705294">
        <w:rPr>
          <w:rFonts w:hint="eastAsia"/>
          <w:lang w:eastAsia="zh-CN"/>
        </w:rPr>
        <w:t>)</w:t>
      </w:r>
      <w:r w:rsidR="00680EEA" w:rsidRPr="00DD6D60">
        <w:rPr>
          <w:rFonts w:hint="eastAsia"/>
          <w:lang w:eastAsia="zh-CN"/>
        </w:rPr>
        <w:t>确保里斯本体系的使</w:t>
      </w:r>
      <w:r w:rsidR="00680EEA" w:rsidRPr="00DD6D60">
        <w:rPr>
          <w:rFonts w:hint="eastAsia"/>
          <w:lang w:eastAsia="zh-CN"/>
        </w:rPr>
        <w:lastRenderedPageBreak/>
        <w:t>用及其对</w:t>
      </w:r>
      <w:r w:rsidR="00680EEA" w:rsidRPr="00DD6D60">
        <w:rPr>
          <w:lang w:eastAsia="zh-CN"/>
        </w:rPr>
        <w:t>WIPO</w:t>
      </w:r>
      <w:r w:rsidR="00680EEA" w:rsidRPr="00DD6D60">
        <w:rPr>
          <w:rFonts w:hint="eastAsia"/>
          <w:lang w:eastAsia="zh-CN"/>
        </w:rPr>
        <w:t>服务的贡献被准确反映出来，以实现更强的透明度；</w:t>
      </w:r>
      <w:r w:rsidR="00680EEA" w:rsidRPr="00DD6D60">
        <w:rPr>
          <w:lang w:eastAsia="zh-CN"/>
        </w:rPr>
        <w:t>3</w:t>
      </w:r>
      <w:r w:rsidR="00705294">
        <w:rPr>
          <w:rFonts w:hint="eastAsia"/>
          <w:lang w:eastAsia="zh-CN"/>
        </w:rPr>
        <w:t>)</w:t>
      </w:r>
      <w:r w:rsidR="00680EEA" w:rsidRPr="00DD6D60">
        <w:rPr>
          <w:rFonts w:hint="eastAsia"/>
          <w:lang w:eastAsia="zh-CN"/>
        </w:rPr>
        <w:t>根据《里斯本协定》和《里斯本协定日内瓦文本》的规定平衡里斯本预算，不适用其他联盟的收入；</w:t>
      </w:r>
      <w:r w:rsidR="00680EEA" w:rsidRPr="00DD6D60">
        <w:rPr>
          <w:lang w:eastAsia="zh-CN"/>
        </w:rPr>
        <w:t>4</w:t>
      </w:r>
      <w:r w:rsidR="00705294">
        <w:rPr>
          <w:rFonts w:hint="eastAsia"/>
          <w:lang w:eastAsia="zh-CN"/>
        </w:rPr>
        <w:t>)</w:t>
      </w:r>
      <w:r w:rsidR="00680EEA" w:rsidRPr="00DD6D60">
        <w:rPr>
          <w:rFonts w:hint="eastAsia"/>
          <w:lang w:eastAsia="zh-CN"/>
        </w:rPr>
        <w:t>要求秘书处进行关于里斯本财务可持续性的研究；</w:t>
      </w:r>
      <w:r w:rsidR="00680EEA" w:rsidRPr="00DD6D60">
        <w:rPr>
          <w:lang w:eastAsia="zh-CN"/>
        </w:rPr>
        <w:t>5</w:t>
      </w:r>
      <w:r w:rsidR="00705294">
        <w:rPr>
          <w:rFonts w:hint="eastAsia"/>
          <w:lang w:eastAsia="zh-CN"/>
        </w:rPr>
        <w:t>)</w:t>
      </w:r>
      <w:r w:rsidR="00680EEA" w:rsidRPr="00DD6D60">
        <w:rPr>
          <w:rFonts w:hint="eastAsia"/>
          <w:lang w:eastAsia="zh-CN"/>
        </w:rPr>
        <w:t>在</w:t>
      </w:r>
      <w:r w:rsidR="00680EEA" w:rsidRPr="00DD6D60">
        <w:rPr>
          <w:lang w:eastAsia="zh-CN"/>
        </w:rPr>
        <w:t>2016/2017</w:t>
      </w:r>
      <w:r w:rsidR="00680EEA" w:rsidRPr="00DD6D60">
        <w:rPr>
          <w:rFonts w:hint="eastAsia"/>
          <w:lang w:eastAsia="zh-CN"/>
        </w:rPr>
        <w:t>两年期内有条件地根据全面参与为任何外交会议指拨款项。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w:t>
      </w:r>
      <w:r w:rsidR="004437F5" w:rsidRPr="001050CE">
        <w:rPr>
          <w:rFonts w:hint="eastAsia"/>
          <w:lang w:eastAsia="zh-CN"/>
        </w:rPr>
        <w:t>美利坚合众国</w:t>
      </w:r>
      <w:r w:rsidRPr="00DD6D60">
        <w:rPr>
          <w:rFonts w:hint="eastAsia"/>
          <w:lang w:eastAsia="zh-CN"/>
        </w:rPr>
        <w:t>代表团提出的问题，秘书处授权提到了文件</w:t>
      </w:r>
      <w:r w:rsidRPr="00DD6D60">
        <w:rPr>
          <w:lang w:eastAsia="zh-CN"/>
        </w:rPr>
        <w:t>WO/PBC/23/3</w:t>
      </w:r>
      <w:r w:rsidRPr="00DD6D60">
        <w:rPr>
          <w:rFonts w:hint="eastAsia"/>
          <w:lang w:eastAsia="zh-CN"/>
        </w:rPr>
        <w:t>第</w:t>
      </w:r>
      <w:r w:rsidRPr="00DD6D60">
        <w:rPr>
          <w:lang w:eastAsia="zh-CN"/>
        </w:rPr>
        <w:t>8</w:t>
      </w:r>
      <w:r w:rsidRPr="00DD6D60">
        <w:rPr>
          <w:rFonts w:hint="eastAsia"/>
          <w:lang w:eastAsia="zh-CN"/>
        </w:rPr>
        <w:t>页表</w:t>
      </w:r>
      <w:r w:rsidRPr="00DD6D60">
        <w:rPr>
          <w:lang w:eastAsia="zh-CN"/>
        </w:rPr>
        <w:t>2</w:t>
      </w:r>
      <w:r w:rsidRPr="00DD6D60">
        <w:rPr>
          <w:rFonts w:hint="eastAsia"/>
          <w:lang w:eastAsia="zh-CN"/>
        </w:rPr>
        <w:t>，同时还提到了关于为什么没有适用于包括里斯本体系的所有注册体系服务需求估算的问题。秘书处指出，里斯本的估算很小，而有时候在同一个表中同时提供小的数值和大的数值非常困难。尽管如此，可以通过在表</w:t>
      </w:r>
      <w:r w:rsidRPr="00DD6D60">
        <w:rPr>
          <w:lang w:eastAsia="zh-CN"/>
        </w:rPr>
        <w:t>2</w:t>
      </w:r>
      <w:r w:rsidRPr="00DD6D60">
        <w:rPr>
          <w:rFonts w:hint="eastAsia"/>
          <w:lang w:eastAsia="zh-CN"/>
        </w:rPr>
        <w:t>中增加脚注来对关注的问题做出调整，因为表</w:t>
      </w:r>
      <w:r w:rsidRPr="00DD6D60">
        <w:rPr>
          <w:lang w:eastAsia="zh-CN"/>
        </w:rPr>
        <w:t>3</w:t>
      </w:r>
      <w:r w:rsidRPr="00DD6D60">
        <w:rPr>
          <w:rFonts w:hint="eastAsia"/>
          <w:lang w:eastAsia="zh-CN"/>
        </w:rPr>
        <w:t>已经插入了里斯本收入估算的脚注。提到关于为什么将里斯本和马德里体系一起放在计划</w:t>
      </w:r>
      <w:r w:rsidRPr="00DD6D60">
        <w:rPr>
          <w:lang w:eastAsia="zh-CN"/>
        </w:rPr>
        <w:t>6</w:t>
      </w:r>
      <w:r w:rsidRPr="00DD6D60">
        <w:rPr>
          <w:rFonts w:hint="eastAsia"/>
          <w:lang w:eastAsia="zh-CN"/>
        </w:rPr>
        <w:t>中这一问题，秘书处指出，答案就是</w:t>
      </w:r>
      <w:r w:rsidRPr="00DD6D60">
        <w:rPr>
          <w:lang w:eastAsia="zh-CN"/>
        </w:rPr>
        <w:t>PBC</w:t>
      </w:r>
      <w:r w:rsidRPr="00DD6D60">
        <w:rPr>
          <w:rFonts w:hint="eastAsia"/>
          <w:lang w:eastAsia="zh-CN"/>
        </w:rPr>
        <w:t>没有做出决定要求将其分为独立的计划。秘书处随后又提到关于计划和预算草案由于混合了马德里联盟和里斯本联盟的支出而未能公正、公开地反映收入和支出的评论。在这一个方面，秘书处指出，即使马德里和里斯本的支出合并在计划</w:t>
      </w:r>
      <w:r w:rsidRPr="00DD6D60">
        <w:rPr>
          <w:lang w:eastAsia="zh-CN"/>
        </w:rPr>
        <w:t>6</w:t>
      </w:r>
      <w:r w:rsidRPr="00DD6D60">
        <w:rPr>
          <w:rFonts w:hint="eastAsia"/>
          <w:lang w:eastAsia="zh-CN"/>
        </w:rPr>
        <w:t>中，其各自的收入和支出分别在表</w:t>
      </w:r>
      <w:r w:rsidRPr="00DD6D60">
        <w:rPr>
          <w:lang w:eastAsia="zh-CN"/>
        </w:rPr>
        <w:t>11</w:t>
      </w:r>
      <w:r w:rsidRPr="00DD6D60">
        <w:rPr>
          <w:rFonts w:hint="eastAsia"/>
          <w:lang w:eastAsia="zh-CN"/>
        </w:rPr>
        <w:t>中列出，其中由联盟提供了整体情况。秘书处提出，即使</w:t>
      </w:r>
      <w:r w:rsidRPr="00DD6D60">
        <w:rPr>
          <w:lang w:eastAsia="zh-CN"/>
        </w:rPr>
        <w:t>WIPO</w:t>
      </w:r>
      <w:r w:rsidRPr="00DD6D60">
        <w:rPr>
          <w:rFonts w:hint="eastAsia"/>
          <w:lang w:eastAsia="zh-CN"/>
        </w:rPr>
        <w:t>提供了以计划为基础的预算，联盟还必须提供组织预算的梗概，以遵守《财务条例与细则》。因此，按照当前该收入和支出的分配方法，联盟已经将收入和支出反映在附件三中。关于里斯本体系由于依赖于马德里体系的收入来覆盖其支出所以其经营为赤字这一陈述，秘书处再次提到表</w:t>
      </w:r>
      <w:r w:rsidRPr="00DD6D60">
        <w:rPr>
          <w:lang w:eastAsia="zh-CN"/>
        </w:rPr>
        <w:t>11</w:t>
      </w:r>
      <w:r w:rsidRPr="00DD6D60">
        <w:rPr>
          <w:rFonts w:hint="eastAsia"/>
          <w:lang w:eastAsia="zh-CN"/>
        </w:rPr>
        <w:t>，并指出各联盟的收入已经明确进行了区分。秘书处再次澄清，按照当前方法，分配给马德里联盟的收入包括马德里体系费用收入、马德里联盟建筑的租金收入、</w:t>
      </w:r>
      <w:proofErr w:type="gramStart"/>
      <w:r w:rsidRPr="00DD6D60">
        <w:rPr>
          <w:rFonts w:hint="eastAsia"/>
          <w:lang w:eastAsia="zh-CN"/>
        </w:rPr>
        <w:t>一</w:t>
      </w:r>
      <w:proofErr w:type="gramEnd"/>
      <w:r w:rsidRPr="00DD6D60">
        <w:rPr>
          <w:rFonts w:hint="eastAsia"/>
          <w:lang w:eastAsia="zh-CN"/>
        </w:rPr>
        <w:t>小部分仲裁费用以及一部分均分给各联盟的其他收入。同时，分配给里斯本联盟的收入包括里斯本费用收入、</w:t>
      </w:r>
      <w:proofErr w:type="gramStart"/>
      <w:r w:rsidRPr="00DD6D60">
        <w:rPr>
          <w:rFonts w:hint="eastAsia"/>
          <w:lang w:eastAsia="zh-CN"/>
        </w:rPr>
        <w:t>一</w:t>
      </w:r>
      <w:proofErr w:type="gramEnd"/>
      <w:r w:rsidRPr="00DD6D60">
        <w:rPr>
          <w:rFonts w:hint="eastAsia"/>
          <w:lang w:eastAsia="zh-CN"/>
        </w:rPr>
        <w:t>小部分仲裁费用以及一部分均分给各联盟的其他收入。关于是否有必要确定除</w:t>
      </w:r>
      <w:r w:rsidRPr="00DD6D60">
        <w:rPr>
          <w:lang w:eastAsia="zh-CN"/>
        </w:rPr>
        <w:t>PCT</w:t>
      </w:r>
      <w:r w:rsidRPr="00DD6D60">
        <w:rPr>
          <w:rFonts w:hint="eastAsia"/>
          <w:lang w:eastAsia="zh-CN"/>
        </w:rPr>
        <w:t>和马德里以外的其他可能的资金来源，秘书处表示，所有资金来源均在分配方法中公开；此外，还要在财务报表的分部报告中列明，即报表分部报告项下、提供各联盟实际情况的已发布、经审计的财务报表中。关于文件</w:t>
      </w:r>
      <w:r w:rsidRPr="00DD6D60">
        <w:rPr>
          <w:lang w:eastAsia="zh-CN"/>
        </w:rPr>
        <w:t>WO/PBC/23/3</w:t>
      </w:r>
      <w:r w:rsidRPr="00DD6D60">
        <w:rPr>
          <w:rFonts w:hint="eastAsia"/>
          <w:lang w:eastAsia="zh-CN"/>
        </w:rPr>
        <w:t>第</w:t>
      </w:r>
      <w:r w:rsidRPr="00DD6D60">
        <w:rPr>
          <w:lang w:eastAsia="zh-CN"/>
        </w:rPr>
        <w:t>24</w:t>
      </w:r>
      <w:r w:rsidRPr="00DD6D60">
        <w:rPr>
          <w:rFonts w:hint="eastAsia"/>
          <w:lang w:eastAsia="zh-CN"/>
        </w:rPr>
        <w:t>页中发展开支的问题以及关于将</w:t>
      </w:r>
      <w:r w:rsidRPr="00DD6D60">
        <w:rPr>
          <w:lang w:eastAsia="zh-CN"/>
        </w:rPr>
        <w:t>2016/2017</w:t>
      </w:r>
      <w:r w:rsidRPr="00DD6D60">
        <w:rPr>
          <w:rFonts w:hint="eastAsia"/>
          <w:lang w:eastAsia="zh-CN"/>
        </w:rPr>
        <w:t>两年期的发展开支分离开来的请求，秘书处表示，如果计划</w:t>
      </w:r>
      <w:r w:rsidRPr="00DD6D60">
        <w:rPr>
          <w:lang w:eastAsia="zh-CN"/>
        </w:rPr>
        <w:t>6</w:t>
      </w:r>
      <w:r w:rsidRPr="00DD6D60">
        <w:rPr>
          <w:rFonts w:hint="eastAsia"/>
          <w:lang w:eastAsia="zh-CN"/>
        </w:rPr>
        <w:t>分为两个计划，那么按照</w:t>
      </w:r>
      <w:r w:rsidRPr="00DD6D60">
        <w:rPr>
          <w:lang w:eastAsia="zh-CN"/>
        </w:rPr>
        <w:t>PBC</w:t>
      </w:r>
      <w:r w:rsidRPr="00DD6D60">
        <w:rPr>
          <w:rFonts w:hint="eastAsia"/>
          <w:lang w:eastAsia="zh-CN"/>
        </w:rPr>
        <w:t>决定的意思，发展开支也将分别显示。然而，每个联盟发展开支的明细可以在问答文件中提供。秘书处称，里斯本联盟在过去的</w:t>
      </w:r>
      <w:r w:rsidRPr="00DD6D60">
        <w:rPr>
          <w:lang w:eastAsia="zh-CN"/>
        </w:rPr>
        <w:t>20</w:t>
      </w:r>
      <w:r w:rsidRPr="00DD6D60">
        <w:rPr>
          <w:rFonts w:hint="eastAsia"/>
          <w:lang w:eastAsia="zh-CN"/>
        </w:rPr>
        <w:t>年确实没有提高费用，但秘书处纠正了一个观点，里斯本联盟在过去</w:t>
      </w:r>
      <w:r w:rsidRPr="00DD6D60">
        <w:rPr>
          <w:lang w:eastAsia="zh-CN"/>
        </w:rPr>
        <w:t>10</w:t>
      </w:r>
      <w:r w:rsidRPr="00DD6D60">
        <w:rPr>
          <w:rFonts w:hint="eastAsia"/>
          <w:lang w:eastAsia="zh-CN"/>
        </w:rPr>
        <w:t>年确实一直处于赤字，总计增加至超过</w:t>
      </w:r>
      <w:r w:rsidRPr="00DD6D60">
        <w:rPr>
          <w:lang w:eastAsia="zh-CN"/>
        </w:rPr>
        <w:t>400</w:t>
      </w:r>
      <w:proofErr w:type="gramStart"/>
      <w:r w:rsidRPr="00DD6D60">
        <w:rPr>
          <w:rFonts w:hint="eastAsia"/>
          <w:lang w:eastAsia="zh-CN"/>
        </w:rPr>
        <w:t>万瑞</w:t>
      </w:r>
      <w:proofErr w:type="gramEnd"/>
      <w:r w:rsidRPr="00DD6D60">
        <w:rPr>
          <w:rFonts w:hint="eastAsia"/>
          <w:lang w:eastAsia="zh-CN"/>
        </w:rPr>
        <w:t>郎。</w:t>
      </w:r>
      <w:r w:rsidRPr="00DD6D60">
        <w:rPr>
          <w:lang w:eastAsia="zh-CN"/>
        </w:rPr>
        <w:t>2014</w:t>
      </w:r>
      <w:r w:rsidRPr="00DD6D60">
        <w:rPr>
          <w:rFonts w:hint="eastAsia"/>
          <w:lang w:eastAsia="zh-CN"/>
        </w:rPr>
        <w:t>年财务报表中包含的累计赤字总金额显示为</w:t>
      </w:r>
      <w:r w:rsidRPr="00DD6D60">
        <w:rPr>
          <w:lang w:eastAsia="zh-CN"/>
        </w:rPr>
        <w:t>531,000</w:t>
      </w:r>
      <w:r w:rsidRPr="00DD6D60">
        <w:rPr>
          <w:rFonts w:hint="eastAsia"/>
          <w:lang w:eastAsia="zh-CN"/>
        </w:rPr>
        <w:t>瑞郎。关于有隐藏资金来源这一观点，秘书处再次提到了表</w:t>
      </w:r>
      <w:r w:rsidRPr="00DD6D60">
        <w:rPr>
          <w:lang w:eastAsia="zh-CN"/>
        </w:rPr>
        <w:t>11</w:t>
      </w:r>
      <w:r w:rsidRPr="00DD6D60">
        <w:rPr>
          <w:rFonts w:hint="eastAsia"/>
          <w:lang w:eastAsia="zh-CN"/>
        </w:rPr>
        <w:t>，该表按照当前方法，根据</w:t>
      </w:r>
      <w:r w:rsidRPr="00DD6D60">
        <w:rPr>
          <w:lang w:eastAsia="zh-CN"/>
        </w:rPr>
        <w:t>WIPO</w:t>
      </w:r>
      <w:r w:rsidRPr="00DD6D60">
        <w:rPr>
          <w:rFonts w:hint="eastAsia"/>
          <w:lang w:eastAsia="zh-CN"/>
        </w:rPr>
        <w:t>经审计的财务报表中所反映的实际开支，公开了里斯本联盟和各个其他联盟的所有收入来源，该方法也适用于财务报表。关于预期成果</w:t>
      </w:r>
      <w:r w:rsidRPr="00DD6D60">
        <w:rPr>
          <w:lang w:eastAsia="zh-CN"/>
        </w:rPr>
        <w:t>“</w:t>
      </w:r>
      <w:r w:rsidRPr="00DD6D60">
        <w:rPr>
          <w:rFonts w:hint="eastAsia"/>
          <w:lang w:eastAsia="zh-CN"/>
        </w:rPr>
        <w:t>二</w:t>
      </w:r>
      <w:r w:rsidRPr="00DD6D60">
        <w:rPr>
          <w:lang w:eastAsia="zh-CN"/>
        </w:rPr>
        <w:t>.6</w:t>
      </w:r>
      <w:r w:rsidRPr="00DD6D60">
        <w:rPr>
          <w:rFonts w:hint="eastAsia"/>
          <w:lang w:eastAsia="zh-CN"/>
        </w:rPr>
        <w:t>更广泛、有效地利用马德里和里斯本体系，包括发展中国家和最不发达国家</w:t>
      </w:r>
      <w:r w:rsidRPr="00DD6D60">
        <w:rPr>
          <w:lang w:eastAsia="zh-CN"/>
        </w:rPr>
        <w:t>”</w:t>
      </w:r>
      <w:r w:rsidRPr="00DD6D60">
        <w:rPr>
          <w:rFonts w:hint="eastAsia"/>
          <w:lang w:eastAsia="zh-CN"/>
        </w:rPr>
        <w:t>和</w:t>
      </w:r>
      <w:r w:rsidRPr="00DD6D60">
        <w:rPr>
          <w:lang w:eastAsia="zh-CN"/>
        </w:rPr>
        <w:t>“</w:t>
      </w:r>
      <w:r w:rsidRPr="00DD6D60">
        <w:rPr>
          <w:rFonts w:hint="eastAsia"/>
          <w:lang w:eastAsia="zh-CN"/>
        </w:rPr>
        <w:t>二</w:t>
      </w:r>
      <w:r w:rsidRPr="00DD6D60">
        <w:rPr>
          <w:lang w:eastAsia="zh-CN"/>
        </w:rPr>
        <w:t>.7</w:t>
      </w:r>
      <w:r w:rsidRPr="00DD6D60">
        <w:rPr>
          <w:rFonts w:hint="eastAsia"/>
          <w:lang w:eastAsia="zh-CN"/>
        </w:rPr>
        <w:t>提高马德里和里斯本经营生产力和服务质量</w:t>
      </w:r>
      <w:r w:rsidRPr="00DD6D60">
        <w:rPr>
          <w:lang w:eastAsia="zh-CN"/>
        </w:rPr>
        <w:t>”</w:t>
      </w:r>
      <w:r w:rsidRPr="00DD6D60">
        <w:rPr>
          <w:rFonts w:hint="eastAsia"/>
          <w:lang w:eastAsia="zh-CN"/>
        </w:rPr>
        <w:t>应进行修订以采用四大效绩指标代替两大指标这一陈述，秘书处表示，如果成员国最终决定将马德里和里斯本分为两个计划，那么将会自动对这两条进行修订。关于财务条例</w:t>
      </w:r>
      <w:r w:rsidRPr="00DD6D60">
        <w:rPr>
          <w:lang w:eastAsia="zh-CN"/>
        </w:rPr>
        <w:t>5.5</w:t>
      </w:r>
      <w:r w:rsidRPr="00DD6D60">
        <w:rPr>
          <w:rFonts w:hint="eastAsia"/>
          <w:lang w:eastAsia="zh-CN"/>
        </w:rPr>
        <w:t>预算转让相关规定的评论，秘书处表示，纯粹从财务管理的观点来说，《财务条例与细则》为实施所有组织计划提供了规范框架。</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法律顾问提到了</w:t>
      </w:r>
      <w:r w:rsidR="004437F5">
        <w:rPr>
          <w:rFonts w:hint="eastAsia"/>
          <w:lang w:eastAsia="zh-CN"/>
        </w:rPr>
        <w:t>美利坚合众国</w:t>
      </w:r>
      <w:r w:rsidRPr="00DD6D60">
        <w:rPr>
          <w:rFonts w:hint="eastAsia"/>
          <w:lang w:eastAsia="zh-CN"/>
        </w:rPr>
        <w:t>代表团提出的关于在计划和预算中引用脚注说明财务条例中允许总干事在</w:t>
      </w:r>
      <w:r w:rsidRPr="00DD6D60">
        <w:rPr>
          <w:lang w:eastAsia="zh-CN"/>
        </w:rPr>
        <w:t>5%</w:t>
      </w:r>
      <w:r w:rsidRPr="00DD6D60">
        <w:rPr>
          <w:rFonts w:hint="eastAsia"/>
          <w:lang w:eastAsia="zh-CN"/>
        </w:rPr>
        <w:t>限制内进行转让的自由处理规定将不适用于里斯本体系的提案。法律顾问称，任何此类脚注都将不符合《财务条例与细则》，除非在大会上通过</w:t>
      </w:r>
      <w:r w:rsidR="001050CE" w:rsidRPr="00DD6D60">
        <w:rPr>
          <w:rFonts w:hint="eastAsia"/>
          <w:lang w:eastAsia="zh-CN"/>
        </w:rPr>
        <w:t>《财务条例与细则》</w:t>
      </w:r>
      <w:r w:rsidRPr="00DD6D60">
        <w:rPr>
          <w:rFonts w:hint="eastAsia"/>
          <w:lang w:eastAsia="zh-CN"/>
        </w:rPr>
        <w:t>修正案。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秘书处提到</w:t>
      </w:r>
      <w:r w:rsidR="004437F5">
        <w:rPr>
          <w:rFonts w:hint="eastAsia"/>
          <w:lang w:eastAsia="zh-CN"/>
        </w:rPr>
        <w:t>美利坚合众国</w:t>
      </w:r>
      <w:r w:rsidRPr="00DD6D60">
        <w:rPr>
          <w:rFonts w:hint="eastAsia"/>
          <w:lang w:eastAsia="zh-CN"/>
        </w:rPr>
        <w:t>代表团提出的关于</w:t>
      </w:r>
      <w:r w:rsidRPr="00DD6D60">
        <w:rPr>
          <w:lang w:eastAsia="zh-CN"/>
        </w:rPr>
        <w:t>2014/2015</w:t>
      </w:r>
      <w:r w:rsidRPr="00DD6D60">
        <w:rPr>
          <w:rFonts w:hint="eastAsia"/>
          <w:lang w:eastAsia="zh-CN"/>
        </w:rPr>
        <w:t>年计划和预算计划转让之后第</w:t>
      </w:r>
      <w:r w:rsidRPr="00DD6D60">
        <w:rPr>
          <w:lang w:eastAsia="zh-CN"/>
        </w:rPr>
        <w:t>176</w:t>
      </w:r>
      <w:r w:rsidRPr="00DD6D60">
        <w:rPr>
          <w:rFonts w:hint="eastAsia"/>
          <w:lang w:eastAsia="zh-CN"/>
        </w:rPr>
        <w:t>页表</w:t>
      </w:r>
      <w:r w:rsidRPr="00DD6D60">
        <w:rPr>
          <w:lang w:eastAsia="zh-CN"/>
        </w:rPr>
        <w:t>8</w:t>
      </w:r>
      <w:r w:rsidRPr="00DD6D60">
        <w:rPr>
          <w:rFonts w:hint="eastAsia"/>
          <w:lang w:eastAsia="zh-CN"/>
        </w:rPr>
        <w:t>的建议，该建议认为，代表团未确定在这两年期内是否已经在计划</w:t>
      </w:r>
      <w:r w:rsidRPr="00DD6D60">
        <w:rPr>
          <w:lang w:eastAsia="zh-CN"/>
        </w:rPr>
        <w:t>6</w:t>
      </w:r>
      <w:r w:rsidRPr="00DD6D60">
        <w:rPr>
          <w:rFonts w:hint="eastAsia"/>
          <w:lang w:eastAsia="zh-CN"/>
        </w:rPr>
        <w:t>中对马德里体系或里斯本体系进行了任何转让。秘书处称，如果成员国决定将计划</w:t>
      </w:r>
      <w:r w:rsidRPr="00DD6D60">
        <w:rPr>
          <w:lang w:eastAsia="zh-CN"/>
        </w:rPr>
        <w:t>6</w:t>
      </w:r>
      <w:r w:rsidRPr="00DD6D60">
        <w:rPr>
          <w:rFonts w:hint="eastAsia"/>
          <w:lang w:eastAsia="zh-CN"/>
        </w:rPr>
        <w:t>分为两个计划，那么转让之后的预算将自动在两个计划中分别进行报告。关于秘书处能否对在过去十年的预算过程中向里斯本联盟进行的任何转让做</w:t>
      </w:r>
      <w:r w:rsidRPr="00DD6D60">
        <w:rPr>
          <w:rFonts w:hint="eastAsia"/>
          <w:lang w:eastAsia="zh-CN"/>
        </w:rPr>
        <w:lastRenderedPageBreak/>
        <w:t>出说明这一问题，秘书处称，里斯本单独的预算单位仅存在于当前的两年期中。因此，总的来说，在</w:t>
      </w:r>
      <w:r w:rsidRPr="00DD6D60">
        <w:rPr>
          <w:lang w:eastAsia="zh-CN"/>
        </w:rPr>
        <w:t>2014</w:t>
      </w:r>
      <w:r w:rsidRPr="00DD6D60">
        <w:rPr>
          <w:rFonts w:hint="eastAsia"/>
          <w:lang w:eastAsia="zh-CN"/>
        </w:rPr>
        <w:t>年，具体的里斯本相关计划活动按照组织</w:t>
      </w:r>
      <w:r w:rsidRPr="00DD6D60">
        <w:rPr>
          <w:lang w:eastAsia="zh-CN"/>
        </w:rPr>
        <w:t>ERP</w:t>
      </w:r>
      <w:r w:rsidRPr="00DD6D60">
        <w:rPr>
          <w:rFonts w:hint="eastAsia"/>
          <w:lang w:eastAsia="zh-CN"/>
        </w:rPr>
        <w:t>中活动代码系统的变化，仅在组织的行政体系中创建。因此，不可能追溯到</w:t>
      </w:r>
      <w:r w:rsidRPr="00DD6D60">
        <w:rPr>
          <w:lang w:eastAsia="zh-CN"/>
        </w:rPr>
        <w:t>2014</w:t>
      </w:r>
      <w:r w:rsidRPr="00DD6D60">
        <w:rPr>
          <w:rFonts w:hint="eastAsia"/>
          <w:lang w:eastAsia="zh-CN"/>
        </w:rPr>
        <w:t>年之前的转让。然而，关于这两年期内的转让，秘书处称，为了外交会议，总计向里斯本转让了</w:t>
      </w:r>
      <w:r w:rsidRPr="00DD6D60">
        <w:rPr>
          <w:lang w:eastAsia="zh-CN"/>
        </w:rPr>
        <w:t>430,900</w:t>
      </w:r>
      <w:r w:rsidRPr="00DD6D60">
        <w:rPr>
          <w:rFonts w:hint="eastAsia"/>
          <w:lang w:eastAsia="zh-CN"/>
        </w:rPr>
        <w:t>瑞郎。用于</w:t>
      </w:r>
      <w:proofErr w:type="gramStart"/>
      <w:r w:rsidRPr="00DD6D60">
        <w:rPr>
          <w:rFonts w:hint="eastAsia"/>
          <w:lang w:eastAsia="zh-CN"/>
        </w:rPr>
        <w:t>该目的</w:t>
      </w:r>
      <w:proofErr w:type="gramEnd"/>
      <w:r w:rsidRPr="00DD6D60">
        <w:rPr>
          <w:rFonts w:hint="eastAsia"/>
          <w:lang w:eastAsia="zh-CN"/>
        </w:rPr>
        <w:t>的初始预算为</w:t>
      </w:r>
      <w:r w:rsidRPr="00DD6D60">
        <w:rPr>
          <w:lang w:eastAsia="zh-CN"/>
        </w:rPr>
        <w:t>130,000</w:t>
      </w:r>
      <w:r w:rsidRPr="00DD6D60">
        <w:rPr>
          <w:rFonts w:hint="eastAsia"/>
          <w:lang w:eastAsia="zh-CN"/>
        </w:rPr>
        <w:t>瑞郎，但是由于外交会议地点的变更，外交会议成本变得更高。</w:t>
      </w:r>
      <w:r w:rsidRPr="001050CE">
        <w:rPr>
          <w:rFonts w:hint="eastAsia"/>
          <w:lang w:eastAsia="zh-CN"/>
        </w:rPr>
        <w:t>关于</w:t>
      </w:r>
      <w:r w:rsidR="004437F5" w:rsidRPr="001050CE">
        <w:rPr>
          <w:rFonts w:hint="eastAsia"/>
          <w:lang w:eastAsia="zh-CN"/>
        </w:rPr>
        <w:t>美利坚合众国</w:t>
      </w:r>
      <w:r w:rsidRPr="001050CE">
        <w:rPr>
          <w:rFonts w:hint="eastAsia"/>
          <w:lang w:eastAsia="zh-CN"/>
        </w:rPr>
        <w:t>代表团提出关于将第</w:t>
      </w:r>
      <w:r w:rsidRPr="001050CE">
        <w:rPr>
          <w:lang w:eastAsia="zh-CN"/>
        </w:rPr>
        <w:t>177-178</w:t>
      </w:r>
      <w:r w:rsidRPr="001050CE">
        <w:rPr>
          <w:rFonts w:hint="eastAsia"/>
          <w:lang w:eastAsia="zh-CN"/>
        </w:rPr>
        <w:t>页附件二表</w:t>
      </w:r>
      <w:r w:rsidRPr="001050CE">
        <w:rPr>
          <w:lang w:eastAsia="zh-CN"/>
        </w:rPr>
        <w:t>9</w:t>
      </w:r>
      <w:proofErr w:type="gramStart"/>
      <w:r w:rsidR="001050CE" w:rsidRPr="001050CE">
        <w:rPr>
          <w:rFonts w:hint="eastAsia"/>
          <w:lang w:eastAsia="zh-CN"/>
        </w:rPr>
        <w:t>“</w:t>
      </w:r>
      <w:proofErr w:type="gramEnd"/>
      <w:r w:rsidRPr="001050CE">
        <w:rPr>
          <w:lang w:eastAsia="zh-CN"/>
        </w:rPr>
        <w:t>2016/2017</w:t>
      </w:r>
      <w:r w:rsidRPr="001050CE">
        <w:rPr>
          <w:rFonts w:hint="eastAsia"/>
          <w:lang w:eastAsia="zh-CN"/>
        </w:rPr>
        <w:t>年按计划分列的预算</w:t>
      </w:r>
      <w:r w:rsidR="001050CE" w:rsidRPr="001050CE">
        <w:rPr>
          <w:rFonts w:hint="eastAsia"/>
          <w:lang w:eastAsia="zh-CN"/>
        </w:rPr>
        <w:t>，</w:t>
      </w:r>
      <w:r w:rsidRPr="001050CE">
        <w:rPr>
          <w:rFonts w:hint="eastAsia"/>
          <w:lang w:eastAsia="zh-CN"/>
        </w:rPr>
        <w:t>计划</w:t>
      </w:r>
      <w:r w:rsidRPr="001050CE">
        <w:rPr>
          <w:lang w:eastAsia="zh-CN"/>
        </w:rPr>
        <w:t>6</w:t>
      </w:r>
      <w:r w:rsidRPr="001050CE">
        <w:rPr>
          <w:rFonts w:hint="eastAsia"/>
          <w:lang w:eastAsia="zh-CN"/>
        </w:rPr>
        <w:t>以及表</w:t>
      </w:r>
      <w:r w:rsidRPr="001050CE">
        <w:rPr>
          <w:lang w:eastAsia="zh-CN"/>
        </w:rPr>
        <w:t>10</w:t>
      </w:r>
      <w:r w:rsidR="001050CE" w:rsidRPr="001050CE">
        <w:rPr>
          <w:rFonts w:hint="eastAsia"/>
          <w:lang w:eastAsia="zh-CN"/>
        </w:rPr>
        <w:t>“</w:t>
      </w:r>
      <w:r w:rsidRPr="001050CE">
        <w:rPr>
          <w:lang w:eastAsia="zh-CN"/>
        </w:rPr>
        <w:t>2016/2017</w:t>
      </w:r>
      <w:r w:rsidRPr="001050CE">
        <w:rPr>
          <w:rFonts w:hint="eastAsia"/>
          <w:lang w:eastAsia="zh-CN"/>
        </w:rPr>
        <w:t>年按计划</w:t>
      </w:r>
      <w:r w:rsidR="001050CE" w:rsidRPr="001050CE">
        <w:rPr>
          <w:rFonts w:hint="eastAsia"/>
          <w:lang w:eastAsia="zh-CN"/>
        </w:rPr>
        <w:t>开</w:t>
      </w:r>
      <w:r w:rsidRPr="001050CE">
        <w:rPr>
          <w:rFonts w:hint="eastAsia"/>
          <w:lang w:eastAsia="zh-CN"/>
        </w:rPr>
        <w:t>列的</w:t>
      </w:r>
      <w:r w:rsidR="001050CE" w:rsidRPr="001050CE">
        <w:rPr>
          <w:rFonts w:hint="eastAsia"/>
          <w:lang w:eastAsia="zh-CN"/>
        </w:rPr>
        <w:t>员额”</w:t>
      </w:r>
      <w:r w:rsidRPr="001050CE">
        <w:rPr>
          <w:rFonts w:hint="eastAsia"/>
          <w:lang w:eastAsia="zh-CN"/>
        </w:rPr>
        <w:t>中</w:t>
      </w:r>
      <w:r w:rsidRPr="00DD6D60">
        <w:rPr>
          <w:rFonts w:hint="eastAsia"/>
          <w:lang w:eastAsia="zh-CN"/>
        </w:rPr>
        <w:t>马德里和里斯本分开的提案，秘书处称，如果将计划分开，马德里和里斯本将在这些表格中找到其自己的栏。关于里斯本会计体系透明度的问题，秘书处称，里斯本联盟的体系与所有其他联盟的一样。附件三提供规划在下一个两年期分配给里斯本联盟的收入和支出细节。秘书处称，根据</w:t>
      </w:r>
      <w:r w:rsidRPr="00DD6D60">
        <w:rPr>
          <w:lang w:eastAsia="zh-CN"/>
        </w:rPr>
        <w:t>IPSAS</w:t>
      </w:r>
      <w:r w:rsidRPr="00DD6D60">
        <w:rPr>
          <w:rFonts w:hint="eastAsia"/>
          <w:lang w:eastAsia="zh-CN"/>
        </w:rPr>
        <w:t>，财务报表包括</w:t>
      </w:r>
      <w:r w:rsidRPr="00DD6D60">
        <w:rPr>
          <w:lang w:eastAsia="zh-CN"/>
        </w:rPr>
        <w:t>WIPO</w:t>
      </w:r>
      <w:r w:rsidRPr="00DD6D60">
        <w:rPr>
          <w:rFonts w:hint="eastAsia"/>
          <w:lang w:eastAsia="zh-CN"/>
        </w:rPr>
        <w:t>分部收入报告，而这些部分与联盟相关。在财务报表中，这是财务报告不可分割的一部分。秘书处注意到，关于第</w:t>
      </w:r>
      <w:r w:rsidRPr="00DD6D60">
        <w:rPr>
          <w:lang w:eastAsia="zh-CN"/>
        </w:rPr>
        <w:t>179</w:t>
      </w:r>
      <w:r w:rsidRPr="00DD6D60">
        <w:rPr>
          <w:rFonts w:hint="eastAsia"/>
          <w:lang w:eastAsia="zh-CN"/>
        </w:rPr>
        <w:t>页，还有其他提案，要求《财务条例与细则》按照各个联盟将组织预算分开。在这个方面，秘书处回复，附件三提供了各联盟的观点并提供了所有组织联盟的观点。秘书处确认，按照附件三中所述的当前方法，里斯本联盟和海牙联盟均未承担</w:t>
      </w:r>
      <w:r w:rsidRPr="00DD6D60">
        <w:rPr>
          <w:lang w:eastAsia="zh-CN"/>
        </w:rPr>
        <w:t>WIPO</w:t>
      </w:r>
      <w:r w:rsidRPr="00DD6D60">
        <w:rPr>
          <w:rFonts w:hint="eastAsia"/>
          <w:lang w:eastAsia="zh-CN"/>
        </w:rPr>
        <w:t>服务的间接费用。秘书处补充，附件三第</w:t>
      </w:r>
      <w:r w:rsidRPr="00DD6D60">
        <w:rPr>
          <w:lang w:eastAsia="zh-CN"/>
        </w:rPr>
        <w:t>4.1</w:t>
      </w:r>
      <w:r w:rsidRPr="00DD6D60">
        <w:rPr>
          <w:rFonts w:hint="eastAsia"/>
          <w:lang w:eastAsia="zh-CN"/>
        </w:rPr>
        <w:t>和</w:t>
      </w:r>
      <w:r w:rsidRPr="00DD6D60">
        <w:rPr>
          <w:lang w:eastAsia="zh-CN"/>
        </w:rPr>
        <w:t>4.2</w:t>
      </w:r>
      <w:r w:rsidRPr="00DD6D60">
        <w:rPr>
          <w:rFonts w:hint="eastAsia"/>
          <w:lang w:eastAsia="zh-CN"/>
        </w:rPr>
        <w:t>段说明了两年期支付能力的想法。提到第</w:t>
      </w:r>
      <w:r w:rsidRPr="00DD6D60">
        <w:rPr>
          <w:lang w:eastAsia="zh-CN"/>
        </w:rPr>
        <w:t>180</w:t>
      </w:r>
      <w:r w:rsidRPr="00DD6D60">
        <w:rPr>
          <w:rFonts w:hint="eastAsia"/>
          <w:lang w:eastAsia="zh-CN"/>
        </w:rPr>
        <w:t>页第</w:t>
      </w:r>
      <w:r w:rsidRPr="00DD6D60">
        <w:rPr>
          <w:lang w:eastAsia="zh-CN"/>
        </w:rPr>
        <w:t>5</w:t>
      </w:r>
      <w:r w:rsidRPr="00DD6D60">
        <w:rPr>
          <w:rFonts w:hint="eastAsia"/>
          <w:lang w:eastAsia="zh-CN"/>
        </w:rPr>
        <w:t>段关于</w:t>
      </w:r>
      <w:r w:rsidRPr="00DD6D60">
        <w:rPr>
          <w:lang w:eastAsia="zh-CN"/>
        </w:rPr>
        <w:t>“</w:t>
      </w:r>
      <w:r w:rsidRPr="00DD6D60">
        <w:rPr>
          <w:rFonts w:hint="eastAsia"/>
          <w:lang w:eastAsia="zh-CN"/>
        </w:rPr>
        <w:t>其他收入</w:t>
      </w:r>
      <w:r w:rsidRPr="00DD6D60">
        <w:rPr>
          <w:lang w:eastAsia="zh-CN"/>
        </w:rPr>
        <w:t>”</w:t>
      </w:r>
      <w:r w:rsidRPr="00DD6D60">
        <w:rPr>
          <w:rFonts w:hint="eastAsia"/>
          <w:lang w:eastAsia="zh-CN"/>
        </w:rPr>
        <w:t>被平均分配给各联盟的原因的问题，秘书处称，</w:t>
      </w:r>
      <w:r w:rsidRPr="00DD6D60">
        <w:rPr>
          <w:lang w:eastAsia="zh-CN"/>
        </w:rPr>
        <w:t>2016/2017</w:t>
      </w:r>
      <w:r w:rsidRPr="00DD6D60">
        <w:rPr>
          <w:rFonts w:hint="eastAsia"/>
          <w:lang w:eastAsia="zh-CN"/>
        </w:rPr>
        <w:t>两年期总的租金收入预计为</w:t>
      </w:r>
      <w:r w:rsidRPr="00DD6D60">
        <w:rPr>
          <w:lang w:eastAsia="zh-CN"/>
        </w:rPr>
        <w:t>109</w:t>
      </w:r>
      <w:proofErr w:type="gramStart"/>
      <w:r w:rsidRPr="00DD6D60">
        <w:rPr>
          <w:rFonts w:hint="eastAsia"/>
          <w:lang w:eastAsia="zh-CN"/>
        </w:rPr>
        <w:t>万瑞</w:t>
      </w:r>
      <w:proofErr w:type="gramEnd"/>
      <w:r w:rsidRPr="00DD6D60">
        <w:rPr>
          <w:rFonts w:hint="eastAsia"/>
          <w:lang w:eastAsia="zh-CN"/>
        </w:rPr>
        <w:t>郎。其中包括了来自马德里在梅兰的住宅建筑的租金，估算约为</w:t>
      </w:r>
      <w:r w:rsidRPr="00DD6D60">
        <w:rPr>
          <w:lang w:eastAsia="zh-CN"/>
        </w:rPr>
        <w:t>34</w:t>
      </w:r>
      <w:proofErr w:type="gramStart"/>
      <w:r w:rsidRPr="00DD6D60">
        <w:rPr>
          <w:rFonts w:hint="eastAsia"/>
          <w:lang w:eastAsia="zh-CN"/>
        </w:rPr>
        <w:t>万瑞</w:t>
      </w:r>
      <w:proofErr w:type="gramEnd"/>
      <w:r w:rsidRPr="00DD6D60">
        <w:rPr>
          <w:rFonts w:hint="eastAsia"/>
          <w:lang w:eastAsia="zh-CN"/>
        </w:rPr>
        <w:t>郎，这些租金全部归于马德里联盟，因为几十年前是根据马德里联盟的决定投资建筑。秘书处解释称，剩余</w:t>
      </w:r>
      <w:r w:rsidRPr="00DD6D60">
        <w:rPr>
          <w:lang w:eastAsia="zh-CN"/>
        </w:rPr>
        <w:t>75</w:t>
      </w:r>
      <w:proofErr w:type="gramStart"/>
      <w:r w:rsidRPr="00DD6D60">
        <w:rPr>
          <w:rFonts w:hint="eastAsia"/>
          <w:lang w:eastAsia="zh-CN"/>
        </w:rPr>
        <w:t>万瑞</w:t>
      </w:r>
      <w:proofErr w:type="gramEnd"/>
      <w:r w:rsidRPr="00DD6D60">
        <w:rPr>
          <w:rFonts w:hint="eastAsia"/>
          <w:lang w:eastAsia="zh-CN"/>
        </w:rPr>
        <w:t>郎的租金收入包括</w:t>
      </w:r>
      <w:r w:rsidRPr="00DD6D60">
        <w:rPr>
          <w:lang w:eastAsia="zh-CN"/>
        </w:rPr>
        <w:t>WIPO</w:t>
      </w:r>
      <w:r w:rsidRPr="00DD6D60">
        <w:rPr>
          <w:rFonts w:hint="eastAsia"/>
          <w:lang w:eastAsia="zh-CN"/>
        </w:rPr>
        <w:t>员工停车位的租金、新建大楼数据中心</w:t>
      </w:r>
      <w:r w:rsidRPr="00DD6D60">
        <w:rPr>
          <w:lang w:eastAsia="zh-CN"/>
        </w:rPr>
        <w:t>UNICC</w:t>
      </w:r>
      <w:r w:rsidRPr="00DD6D60">
        <w:rPr>
          <w:rFonts w:hint="eastAsia"/>
          <w:lang w:eastAsia="zh-CN"/>
        </w:rPr>
        <w:t>的租金、</w:t>
      </w:r>
      <w:r w:rsidRPr="00DD6D60">
        <w:rPr>
          <w:lang w:eastAsia="zh-CN"/>
        </w:rPr>
        <w:t>Swisscom</w:t>
      </w:r>
      <w:r w:rsidRPr="00DD6D60">
        <w:rPr>
          <w:rFonts w:hint="eastAsia"/>
          <w:lang w:eastAsia="zh-CN"/>
        </w:rPr>
        <w:t>和</w:t>
      </w:r>
      <w:r w:rsidRPr="00DD6D60">
        <w:rPr>
          <w:lang w:eastAsia="zh-CN"/>
        </w:rPr>
        <w:t>Orange</w:t>
      </w:r>
      <w:r w:rsidRPr="00DD6D60">
        <w:rPr>
          <w:rFonts w:hint="eastAsia"/>
          <w:lang w:eastAsia="zh-CN"/>
        </w:rPr>
        <w:t>屋顶天线的租金、</w:t>
      </w:r>
      <w:r w:rsidRPr="00DD6D60">
        <w:rPr>
          <w:lang w:eastAsia="zh-CN"/>
        </w:rPr>
        <w:t>AB</w:t>
      </w:r>
      <w:r w:rsidRPr="00DD6D60">
        <w:rPr>
          <w:rFonts w:hint="eastAsia"/>
          <w:lang w:eastAsia="zh-CN"/>
        </w:rPr>
        <w:t>厅</w:t>
      </w:r>
      <w:r w:rsidRPr="00DD6D60">
        <w:rPr>
          <w:lang w:eastAsia="zh-CN"/>
        </w:rPr>
        <w:t>UBS Bancomat</w:t>
      </w:r>
      <w:r w:rsidRPr="00DD6D60">
        <w:rPr>
          <w:rFonts w:hint="eastAsia"/>
          <w:lang w:eastAsia="zh-CN"/>
        </w:rPr>
        <w:t>租金、一个停车场的租金以及</w:t>
      </w:r>
      <w:r w:rsidRPr="00DD6D60">
        <w:rPr>
          <w:lang w:eastAsia="zh-CN"/>
        </w:rPr>
        <w:t>CAM</w:t>
      </w:r>
      <w:r w:rsidRPr="00DD6D60">
        <w:rPr>
          <w:rFonts w:hint="eastAsia"/>
          <w:lang w:eastAsia="zh-CN"/>
        </w:rPr>
        <w:t>大楼</w:t>
      </w:r>
      <w:r w:rsidRPr="00DD6D60">
        <w:rPr>
          <w:lang w:eastAsia="zh-CN"/>
        </w:rPr>
        <w:t>AMFI</w:t>
      </w:r>
      <w:r w:rsidRPr="00DD6D60">
        <w:rPr>
          <w:rFonts w:hint="eastAsia"/>
          <w:lang w:eastAsia="zh-CN"/>
        </w:rPr>
        <w:t>办公室租金，按照附件三中所述的方法，将这些租金收入分给所有联盟。关于如何覆盖赤字的问题，秘书处做出澄清，组织的预算是按计划和结果分类的支出预算，而联盟根据当前的方法进行考虑，并于两年期末提供联盟的意见。因此，没有覆盖赤字的想法。秘书处总结，其本质在于相关财务期间，一些联盟均处于赤字，而一些则有盈余。总之，组织处于盈余的状态，而预计盈余由</w:t>
      </w:r>
      <w:r w:rsidRPr="00DD6D60">
        <w:rPr>
          <w:lang w:eastAsia="zh-CN"/>
        </w:rPr>
        <w:t>PCT</w:t>
      </w:r>
      <w:r w:rsidRPr="00DD6D60">
        <w:rPr>
          <w:rFonts w:hint="eastAsia"/>
          <w:lang w:eastAsia="zh-CN"/>
        </w:rPr>
        <w:t>和马德里联盟贡献，而里斯本和海牙联盟则给整个组织的情况贡献赤字。关于</w:t>
      </w:r>
      <w:r w:rsidR="004437F5">
        <w:rPr>
          <w:rFonts w:hint="eastAsia"/>
          <w:lang w:eastAsia="zh-CN"/>
        </w:rPr>
        <w:t>美利坚合众国</w:t>
      </w:r>
      <w:r w:rsidRPr="00DD6D60">
        <w:rPr>
          <w:rFonts w:hint="eastAsia"/>
          <w:lang w:eastAsia="zh-CN"/>
        </w:rPr>
        <w:t>代表团提出的问题，关于第</w:t>
      </w:r>
      <w:r w:rsidRPr="00DD6D60">
        <w:rPr>
          <w:lang w:eastAsia="zh-CN"/>
        </w:rPr>
        <w:t>233</w:t>
      </w:r>
      <w:r w:rsidRPr="00DD6D60">
        <w:rPr>
          <w:rFonts w:hint="eastAsia"/>
          <w:lang w:eastAsia="zh-CN"/>
        </w:rPr>
        <w:t>页附件</w:t>
      </w:r>
      <w:r w:rsidRPr="00DD6D60">
        <w:rPr>
          <w:lang w:eastAsia="zh-CN"/>
        </w:rPr>
        <w:t>10</w:t>
      </w:r>
      <w:r w:rsidRPr="00DD6D60">
        <w:rPr>
          <w:rFonts w:hint="eastAsia"/>
          <w:lang w:eastAsia="zh-CN"/>
        </w:rPr>
        <w:t>以及预期成果和计划预算，秘书处称，如果马德里和里斯本将要分开，那么马德里和里斯本将在本表中分别列出。这同样适用于第</w:t>
      </w:r>
      <w:r w:rsidRPr="00DD6D60">
        <w:rPr>
          <w:lang w:eastAsia="zh-CN"/>
        </w:rPr>
        <w:t>235</w:t>
      </w:r>
      <w:r w:rsidRPr="00DD6D60">
        <w:rPr>
          <w:rFonts w:hint="eastAsia"/>
          <w:lang w:eastAsia="zh-CN"/>
        </w:rPr>
        <w:t>页附件十一</w:t>
      </w:r>
      <w:r w:rsidRPr="00DD6D60">
        <w:rPr>
          <w:lang w:eastAsia="zh-CN"/>
        </w:rPr>
        <w:t>“</w:t>
      </w:r>
      <w:r w:rsidRPr="00DD6D60">
        <w:rPr>
          <w:rFonts w:hint="eastAsia"/>
          <w:lang w:eastAsia="zh-CN"/>
        </w:rPr>
        <w:t>按预计结果分类的预算</w:t>
      </w:r>
      <w:r w:rsidRPr="00DD6D60">
        <w:rPr>
          <w:lang w:eastAsia="zh-CN"/>
        </w:rPr>
        <w:t>”</w:t>
      </w:r>
      <w:r w:rsidRPr="00DD6D60">
        <w:rPr>
          <w:rFonts w:hint="eastAsia"/>
          <w:lang w:eastAsia="zh-CN"/>
        </w:rPr>
        <w:t>。</w:t>
      </w:r>
    </w:p>
    <w:p w:rsidR="00680EEA" w:rsidRPr="00DD6D60" w:rsidRDefault="00455CA7"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Pr>
          <w:rFonts w:hint="eastAsia"/>
          <w:lang w:eastAsia="zh-CN"/>
        </w:rPr>
        <w:t>对于</w:t>
      </w:r>
      <w:r w:rsidR="00680EEA" w:rsidRPr="00DD6D60">
        <w:rPr>
          <w:rFonts w:hint="eastAsia"/>
          <w:lang w:eastAsia="zh-CN"/>
        </w:rPr>
        <w:t>为什么没有里斯本服务需求预测的问题，称主要的原因在于实际请求的数量非常少并且波动大。因此，进行有意义的预测极具挑战性。然而，秘书处称，</w:t>
      </w:r>
      <w:r w:rsidR="004437F5">
        <w:rPr>
          <w:rFonts w:hint="eastAsia"/>
          <w:lang w:eastAsia="zh-CN"/>
        </w:rPr>
        <w:t>美利坚合众国</w:t>
      </w:r>
      <w:r w:rsidR="00680EEA" w:rsidRPr="00DD6D60">
        <w:rPr>
          <w:rFonts w:hint="eastAsia"/>
          <w:lang w:eastAsia="zh-CN"/>
        </w:rPr>
        <w:t>代表团提出的评论已经采纳，秘书处将尽力进行必要的预测以便提供数据，供委员会进行进一步的考虑。关于</w:t>
      </w:r>
      <w:r w:rsidR="00680EEA" w:rsidRPr="00DD6D60">
        <w:rPr>
          <w:lang w:eastAsia="zh-CN"/>
        </w:rPr>
        <w:t>PBC</w:t>
      </w:r>
      <w:r w:rsidR="00680EEA" w:rsidRPr="00DD6D60">
        <w:rPr>
          <w:rFonts w:hint="eastAsia"/>
          <w:lang w:eastAsia="zh-CN"/>
        </w:rPr>
        <w:t>第二十届会议上发生了什么这个问题，秘书处指出，秘书处的发言记录可以在该会议报告中找到，即文件</w:t>
      </w:r>
      <w:r w:rsidR="00680EEA" w:rsidRPr="00DD6D60">
        <w:rPr>
          <w:lang w:eastAsia="zh-CN"/>
        </w:rPr>
        <w:t>WO/PBC/20/8</w:t>
      </w:r>
      <w:r w:rsidR="00680EEA" w:rsidRPr="00DD6D60">
        <w:rPr>
          <w:rFonts w:hint="eastAsia"/>
          <w:lang w:eastAsia="zh-CN"/>
        </w:rPr>
        <w:t>第</w:t>
      </w:r>
      <w:r w:rsidR="00680EEA" w:rsidRPr="00DD6D60">
        <w:rPr>
          <w:lang w:eastAsia="zh-CN"/>
        </w:rPr>
        <w:t>448</w:t>
      </w:r>
      <w:r w:rsidR="00680EEA" w:rsidRPr="00DD6D60">
        <w:rPr>
          <w:rFonts w:hint="eastAsia"/>
          <w:lang w:eastAsia="zh-CN"/>
        </w:rPr>
        <w:t>段。之后，秘书处提到，在上一届里斯本联盟大会上进行关于费用可能增加</w:t>
      </w:r>
      <w:r w:rsidR="00680EEA" w:rsidRPr="00DD6D60">
        <w:rPr>
          <w:lang w:eastAsia="zh-CN"/>
        </w:rPr>
        <w:t>100%</w:t>
      </w:r>
      <w:r w:rsidR="00680EEA" w:rsidRPr="00DD6D60">
        <w:rPr>
          <w:rFonts w:hint="eastAsia"/>
          <w:lang w:eastAsia="zh-CN"/>
        </w:rPr>
        <w:t>的讨论，但是当时并未做出决定。然而，在10月份即将来临的下一届里斯本联盟大会上将根据秘书处正在准备的修订提案对该事宜再次进行讨论。关于拟议的计划和预算草案第</w:t>
      </w:r>
      <w:r w:rsidR="00680EEA" w:rsidRPr="00DD6D60">
        <w:rPr>
          <w:lang w:eastAsia="zh-CN"/>
        </w:rPr>
        <w:t>6.10</w:t>
      </w:r>
      <w:r w:rsidR="00680EEA" w:rsidRPr="00DD6D60">
        <w:rPr>
          <w:rFonts w:hint="eastAsia"/>
          <w:lang w:eastAsia="zh-CN"/>
        </w:rPr>
        <w:t>段，涉及按照《里斯本协定》提供技术援助的问题，秘书处强调</w:t>
      </w:r>
      <w:r w:rsidR="00680EEA" w:rsidRPr="00DD6D60">
        <w:rPr>
          <w:lang w:eastAsia="zh-CN"/>
        </w:rPr>
        <w:t>WIPO</w:t>
      </w:r>
      <w:r w:rsidR="00680EEA" w:rsidRPr="00DD6D60">
        <w:rPr>
          <w:rFonts w:hint="eastAsia"/>
          <w:lang w:eastAsia="zh-CN"/>
        </w:rPr>
        <w:t>提供的所有技术援助均由需求推动。秘书处称，其通常是在请求的范围内尽力响应技术援助的请求。当技术援助涉及地理标识时，总是会提供可用的全方位保护机制。秘书处强调，《里斯本协定日内瓦文本》第</w:t>
      </w:r>
      <w:r w:rsidR="00680EEA" w:rsidRPr="00DD6D60">
        <w:rPr>
          <w:lang w:eastAsia="zh-CN"/>
        </w:rPr>
        <w:t>10</w:t>
      </w:r>
      <w:r w:rsidR="00680EEA" w:rsidRPr="00DD6D60">
        <w:rPr>
          <w:rFonts w:hint="eastAsia"/>
          <w:lang w:eastAsia="zh-CN"/>
        </w:rPr>
        <w:t>条对此表示支持并进行了证实，其中明确说明，条约中各缔约方</w:t>
      </w:r>
      <w:r w:rsidR="00680EEA" w:rsidRPr="00DD6D60">
        <w:rPr>
          <w:lang w:eastAsia="zh-CN"/>
        </w:rPr>
        <w:t>“</w:t>
      </w:r>
      <w:r w:rsidR="00680EEA" w:rsidRPr="00DD6D60">
        <w:rPr>
          <w:rFonts w:hint="eastAsia"/>
          <w:lang w:eastAsia="zh-CN"/>
        </w:rPr>
        <w:t>应自由选择立法类型并以此为依据建立规定的保护</w:t>
      </w:r>
      <w:r w:rsidR="00680EEA" w:rsidRPr="00DD6D60">
        <w:rPr>
          <w:lang w:eastAsia="zh-CN"/>
        </w:rPr>
        <w:t>”</w:t>
      </w:r>
      <w:r w:rsidR="00680EEA" w:rsidRPr="00DD6D60">
        <w:rPr>
          <w:rFonts w:hint="eastAsia"/>
          <w:lang w:eastAsia="zh-CN"/>
        </w:rPr>
        <w:t>。最后，提供并交付的里斯本相关技术援助应是中立的并包含所有。关于预期成果二</w:t>
      </w:r>
      <w:r w:rsidR="00680EEA" w:rsidRPr="00DD6D60">
        <w:rPr>
          <w:lang w:eastAsia="zh-CN"/>
        </w:rPr>
        <w:t>.6</w:t>
      </w:r>
      <w:r w:rsidR="00680EEA" w:rsidRPr="00DD6D60">
        <w:rPr>
          <w:rFonts w:hint="eastAsia"/>
          <w:lang w:eastAsia="zh-CN"/>
        </w:rPr>
        <w:t>中效</w:t>
      </w:r>
      <w:proofErr w:type="gramStart"/>
      <w:r w:rsidR="00680EEA" w:rsidRPr="00DD6D60">
        <w:rPr>
          <w:rFonts w:hint="eastAsia"/>
          <w:lang w:eastAsia="zh-CN"/>
        </w:rPr>
        <w:t>绩</w:t>
      </w:r>
      <w:proofErr w:type="gramEnd"/>
      <w:r w:rsidR="00680EEA" w:rsidRPr="00DD6D60">
        <w:rPr>
          <w:rFonts w:hint="eastAsia"/>
          <w:lang w:eastAsia="zh-CN"/>
        </w:rPr>
        <w:t>指数的评论，秘书处回复，在第</w:t>
      </w:r>
      <w:r w:rsidR="00680EEA" w:rsidRPr="00DD6D60">
        <w:rPr>
          <w:lang w:eastAsia="zh-CN"/>
        </w:rPr>
        <w:t>53</w:t>
      </w:r>
      <w:r w:rsidR="00680EEA" w:rsidRPr="00DD6D60">
        <w:rPr>
          <w:rFonts w:hint="eastAsia"/>
          <w:lang w:eastAsia="zh-CN"/>
        </w:rPr>
        <w:t>页中有一个表，其中包含了一系列的效绩指标，而这些指标已经将里斯本和马德里分为单独的效绩指标。关于全球数据库服务，秘书处称，尽管该服务属于计划</w:t>
      </w:r>
      <w:r w:rsidR="00680EEA" w:rsidRPr="00DD6D60">
        <w:rPr>
          <w:lang w:eastAsia="zh-CN"/>
        </w:rPr>
        <w:t>13</w:t>
      </w:r>
      <w:r w:rsidR="00680EEA" w:rsidRPr="00DD6D60">
        <w:rPr>
          <w:rFonts w:hint="eastAsia"/>
          <w:lang w:eastAsia="zh-CN"/>
        </w:rPr>
        <w:t>中的计划经理，但是全球</w:t>
      </w:r>
      <w:r w:rsidR="00680EEA" w:rsidRPr="00DD6D60">
        <w:rPr>
          <w:rFonts w:hint="eastAsia"/>
          <w:lang w:eastAsia="zh-CN"/>
        </w:rPr>
        <w:lastRenderedPageBreak/>
        <w:t>品牌数据库中的所有数据均由马德里和里斯本体系的各种专业数据库中产生。然而，正式指出应尽可能提供更广泛的数据可用性。秘书处补充，因为里斯本注册将开始自动化，所请求的数据可能自动生成并用于填入全球品牌数据库。</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主席称，</w:t>
      </w:r>
      <w:r w:rsidR="004437F5">
        <w:rPr>
          <w:rFonts w:hint="eastAsia"/>
          <w:lang w:eastAsia="zh-CN"/>
        </w:rPr>
        <w:t>美利坚合众国</w:t>
      </w:r>
      <w:r w:rsidRPr="00DD6D60">
        <w:rPr>
          <w:rFonts w:hint="eastAsia"/>
          <w:lang w:eastAsia="zh-CN"/>
        </w:rPr>
        <w:t>代表团通过强调其中包含的五大基础政治问题对其提案进行了总结。秘书处对某些相关的具体要素的可行性做出了回应。关于如多个代表团提出的将计划</w:t>
      </w:r>
      <w:r w:rsidRPr="00DD6D60">
        <w:rPr>
          <w:lang w:eastAsia="zh-CN"/>
        </w:rPr>
        <w:t>6</w:t>
      </w:r>
      <w:r w:rsidRPr="00DD6D60">
        <w:rPr>
          <w:rFonts w:hint="eastAsia"/>
          <w:lang w:eastAsia="zh-CN"/>
        </w:rPr>
        <w:t>分为两个计划，主席注意到，七个代表团已经称其不喜欢该提案，同时指出，通过其他方法同样可以实现必要的透明度。在任何情况下，由成员决定是否将计划分开，而非由秘书处做决定。</w:t>
      </w:r>
      <w:r w:rsidRPr="00DD6D60">
        <w:rPr>
          <w:lang w:eastAsia="zh-CN"/>
        </w:rPr>
        <w:t>PBC</w:t>
      </w:r>
      <w:r w:rsidRPr="00DD6D60">
        <w:rPr>
          <w:rFonts w:hint="eastAsia"/>
          <w:lang w:eastAsia="zh-CN"/>
        </w:rPr>
        <w:t>可以要求秘书处承担里斯本体系的可持续性研究。关于</w:t>
      </w:r>
      <w:r w:rsidR="004437F5">
        <w:rPr>
          <w:rFonts w:hint="eastAsia"/>
          <w:lang w:eastAsia="zh-CN"/>
        </w:rPr>
        <w:t>美利坚合众国</w:t>
      </w:r>
      <w:r w:rsidRPr="00DD6D60">
        <w:rPr>
          <w:rFonts w:hint="eastAsia"/>
          <w:lang w:eastAsia="zh-CN"/>
        </w:rPr>
        <w:t>代表团提出的在未来进行以全面参与为条件的外交会议决定相关提案，主席邀请法律顾问进行回应。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法律顾问称，该提案的决定须在大会上通过。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关于秘书处关于第</w:t>
      </w:r>
      <w:r w:rsidRPr="00DD6D60">
        <w:rPr>
          <w:lang w:eastAsia="zh-CN"/>
        </w:rPr>
        <w:t>181</w:t>
      </w:r>
      <w:r w:rsidRPr="00DD6D60">
        <w:rPr>
          <w:rFonts w:hint="eastAsia"/>
          <w:lang w:eastAsia="zh-CN"/>
        </w:rPr>
        <w:t>页表</w:t>
      </w:r>
      <w:r w:rsidRPr="00DD6D60">
        <w:rPr>
          <w:lang w:eastAsia="zh-CN"/>
        </w:rPr>
        <w:t>11</w:t>
      </w:r>
      <w:r w:rsidRPr="00DD6D60">
        <w:rPr>
          <w:rFonts w:hint="eastAsia"/>
          <w:lang w:eastAsia="zh-CN"/>
        </w:rPr>
        <w:t>的发言，</w:t>
      </w:r>
      <w:r w:rsidR="004437F5">
        <w:rPr>
          <w:rFonts w:hint="eastAsia"/>
          <w:lang w:eastAsia="zh-CN"/>
        </w:rPr>
        <w:t>美利坚合众国</w:t>
      </w:r>
      <w:r w:rsidRPr="00DD6D60">
        <w:rPr>
          <w:rFonts w:hint="eastAsia"/>
          <w:lang w:eastAsia="zh-CN"/>
        </w:rPr>
        <w:t>代表团希望了解里斯本联盟</w:t>
      </w:r>
      <w:r w:rsidRPr="00DD6D60">
        <w:rPr>
          <w:lang w:eastAsia="zh-CN"/>
        </w:rPr>
        <w:t>150</w:t>
      </w:r>
      <w:r w:rsidRPr="00DD6D60">
        <w:rPr>
          <w:rFonts w:hint="eastAsia"/>
          <w:lang w:eastAsia="zh-CN"/>
        </w:rPr>
        <w:t>万的赤字将如何获得资金以及谁将弥补赤字。代表团称，法国代表团和其他代表团关于统一预算的评论是在转移注意力。</w:t>
      </w:r>
      <w:r w:rsidR="004437F5">
        <w:rPr>
          <w:rFonts w:hint="eastAsia"/>
          <w:lang w:eastAsia="zh-CN"/>
        </w:rPr>
        <w:t>美利坚合众国</w:t>
      </w:r>
      <w:r w:rsidRPr="00DD6D60">
        <w:rPr>
          <w:rFonts w:hint="eastAsia"/>
          <w:lang w:eastAsia="zh-CN"/>
        </w:rPr>
        <w:t>代表团想了解</w:t>
      </w:r>
      <w:r w:rsidRPr="00DD6D60">
        <w:rPr>
          <w:lang w:eastAsia="zh-CN"/>
        </w:rPr>
        <w:t>WIPO</w:t>
      </w:r>
      <w:r w:rsidRPr="00DD6D60">
        <w:rPr>
          <w:rFonts w:hint="eastAsia"/>
          <w:lang w:eastAsia="zh-CN"/>
        </w:rPr>
        <w:t>成员如何</w:t>
      </w:r>
      <w:r w:rsidR="00455CA7">
        <w:rPr>
          <w:rFonts w:hint="eastAsia"/>
          <w:lang w:eastAsia="zh-CN"/>
        </w:rPr>
        <w:t>确保</w:t>
      </w:r>
      <w:r w:rsidRPr="00DD6D60">
        <w:rPr>
          <w:rFonts w:hint="eastAsia"/>
          <w:lang w:eastAsia="zh-CN"/>
        </w:rPr>
        <w:t>里斯本成员将履行其在《里斯本协定日内瓦文本》中第</w:t>
      </w:r>
      <w:r w:rsidRPr="00DD6D60">
        <w:rPr>
          <w:lang w:eastAsia="zh-CN"/>
        </w:rPr>
        <w:t>24</w:t>
      </w:r>
      <w:r w:rsidRPr="00DD6D60">
        <w:rPr>
          <w:rFonts w:hint="eastAsia"/>
          <w:lang w:eastAsia="zh-CN"/>
        </w:rPr>
        <w:t>条条约义务，要求缔约方为里斯本体系提供资金。</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法律顾问指出，</w:t>
      </w:r>
      <w:r w:rsidRPr="00DD6D60">
        <w:rPr>
          <w:lang w:eastAsia="zh-CN"/>
        </w:rPr>
        <w:t>WIPO</w:t>
      </w:r>
      <w:r w:rsidRPr="00DD6D60">
        <w:rPr>
          <w:rFonts w:hint="eastAsia"/>
          <w:lang w:eastAsia="zh-CN"/>
        </w:rPr>
        <w:t>采用单一会费制度，在此意义上，从一个点提供资金。尽管单一会费制度惯例本身不符合条约的文本格式，在这一方面的决定已经于</w:t>
      </w:r>
      <w:r w:rsidRPr="00DD6D60">
        <w:rPr>
          <w:lang w:eastAsia="zh-CN"/>
        </w:rPr>
        <w:t>1994</w:t>
      </w:r>
      <w:r w:rsidRPr="00DD6D60">
        <w:rPr>
          <w:rFonts w:hint="eastAsia"/>
          <w:lang w:eastAsia="zh-CN"/>
        </w:rPr>
        <w:t>年由大会采纳。自那时起，一直遵守这</w:t>
      </w:r>
      <w:proofErr w:type="gramStart"/>
      <w:r w:rsidRPr="00DD6D60">
        <w:rPr>
          <w:rFonts w:hint="eastAsia"/>
          <w:lang w:eastAsia="zh-CN"/>
        </w:rPr>
        <w:t>一惯</w:t>
      </w:r>
      <w:proofErr w:type="gramEnd"/>
      <w:r w:rsidRPr="00DD6D60">
        <w:rPr>
          <w:rFonts w:hint="eastAsia"/>
          <w:lang w:eastAsia="zh-CN"/>
        </w:rPr>
        <w:t>例，即使《里斯本协定》和所有其他</w:t>
      </w:r>
      <w:r w:rsidRPr="00DD6D60">
        <w:rPr>
          <w:lang w:eastAsia="zh-CN"/>
        </w:rPr>
        <w:t>WIPO</w:t>
      </w:r>
      <w:r w:rsidRPr="00DD6D60">
        <w:rPr>
          <w:rFonts w:hint="eastAsia"/>
          <w:lang w:eastAsia="zh-CN"/>
        </w:rPr>
        <w:t>行政管理条约都特别提到多种而非单一会费制度。</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代表团称，其将就法律顾问做出的回应进行反思。代表团进一步请求对</w:t>
      </w:r>
      <w:r w:rsidR="00680EEA" w:rsidRPr="00DD6D60">
        <w:rPr>
          <w:lang w:eastAsia="zh-CN"/>
        </w:rPr>
        <w:t>2015</w:t>
      </w:r>
      <w:r w:rsidR="00680EEA" w:rsidRPr="00DD6D60">
        <w:rPr>
          <w:rFonts w:hint="eastAsia"/>
          <w:lang w:eastAsia="zh-CN"/>
        </w:rPr>
        <w:t>年</w:t>
      </w:r>
      <w:r w:rsidR="00680EEA" w:rsidRPr="00DD6D60">
        <w:rPr>
          <w:lang w:eastAsia="zh-CN"/>
        </w:rPr>
        <w:t>5</w:t>
      </w:r>
      <w:r w:rsidR="00680EEA" w:rsidRPr="00DD6D60">
        <w:rPr>
          <w:rFonts w:hint="eastAsia"/>
          <w:lang w:eastAsia="zh-CN"/>
        </w:rPr>
        <w:t>月外交会议的资金进行说明，尤其是</w:t>
      </w:r>
      <w:r w:rsidR="00680EEA" w:rsidRPr="00DD6D60">
        <w:rPr>
          <w:lang w:eastAsia="zh-CN"/>
        </w:rPr>
        <w:t>400,000</w:t>
      </w:r>
      <w:r w:rsidR="00680EEA" w:rsidRPr="00DD6D60">
        <w:rPr>
          <w:rFonts w:hint="eastAsia"/>
          <w:lang w:eastAsia="zh-CN"/>
        </w:rPr>
        <w:t>瑞郎的金额是否包括各代表差旅费。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秘书处称，代表参加外交会议的差旅费不由</w:t>
      </w:r>
      <w:r w:rsidRPr="00DD6D60">
        <w:rPr>
          <w:lang w:eastAsia="zh-CN"/>
        </w:rPr>
        <w:t>WIPO</w:t>
      </w:r>
      <w:r w:rsidRPr="00DD6D60">
        <w:rPr>
          <w:rFonts w:hint="eastAsia"/>
          <w:lang w:eastAsia="zh-CN"/>
        </w:rPr>
        <w:t>提供资金。主要费用涉及口译、款待、休息时间、字幕以及安保。</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主席宣布开始就战略目标三</w:t>
      </w:r>
      <w:r w:rsidR="00705294">
        <w:rPr>
          <w:rFonts w:hint="eastAsia"/>
          <w:lang w:eastAsia="zh-CN"/>
        </w:rPr>
        <w:t>(</w:t>
      </w:r>
      <w:r w:rsidR="001050CE">
        <w:rPr>
          <w:rFonts w:hint="eastAsia"/>
          <w:lang w:eastAsia="zh-CN"/>
        </w:rPr>
        <w:t>为利</w:t>
      </w:r>
      <w:r w:rsidRPr="00DD6D60">
        <w:rPr>
          <w:rFonts w:hint="eastAsia"/>
          <w:lang w:eastAsia="zh-CN"/>
        </w:rPr>
        <w:t>用</w:t>
      </w:r>
      <w:r w:rsidR="001050CE">
        <w:rPr>
          <w:rFonts w:hint="eastAsia"/>
          <w:lang w:eastAsia="zh-CN"/>
        </w:rPr>
        <w:t>知识产权</w:t>
      </w:r>
      <w:r w:rsidRPr="00DD6D60">
        <w:rPr>
          <w:rFonts w:hint="eastAsia"/>
          <w:lang w:eastAsia="zh-CN"/>
        </w:rPr>
        <w:t>促</w:t>
      </w:r>
      <w:r w:rsidR="001050CE">
        <w:rPr>
          <w:rFonts w:hint="eastAsia"/>
          <w:lang w:eastAsia="zh-CN"/>
        </w:rPr>
        <w:t>进</w:t>
      </w:r>
      <w:r w:rsidRPr="00DD6D60">
        <w:rPr>
          <w:rFonts w:hint="eastAsia"/>
          <w:lang w:eastAsia="zh-CN"/>
        </w:rPr>
        <w:t>发展</w:t>
      </w:r>
      <w:r w:rsidR="001050CE">
        <w:rPr>
          <w:rFonts w:hint="eastAsia"/>
          <w:lang w:eastAsia="zh-CN"/>
        </w:rPr>
        <w:t>提供便利</w:t>
      </w:r>
      <w:r w:rsidR="00705294">
        <w:rPr>
          <w:rFonts w:hint="eastAsia"/>
          <w:lang w:eastAsia="zh-CN"/>
        </w:rPr>
        <w:t>)</w:t>
      </w:r>
      <w:r w:rsidRPr="00DD6D60">
        <w:rPr>
          <w:rFonts w:hint="eastAsia"/>
          <w:lang w:eastAsia="zh-CN"/>
        </w:rPr>
        <w:t>和计划</w:t>
      </w:r>
      <w:r w:rsidRPr="00DD6D60">
        <w:rPr>
          <w:lang w:eastAsia="zh-CN"/>
        </w:rPr>
        <w:t>8</w:t>
      </w:r>
      <w:r w:rsidRPr="00DD6D60">
        <w:rPr>
          <w:rFonts w:hint="eastAsia"/>
          <w:lang w:eastAsia="zh-CN"/>
        </w:rPr>
        <w:t>、</w:t>
      </w:r>
      <w:r w:rsidRPr="00DD6D60">
        <w:rPr>
          <w:lang w:eastAsia="zh-CN"/>
        </w:rPr>
        <w:t>9</w:t>
      </w:r>
      <w:r w:rsidRPr="00DD6D60">
        <w:rPr>
          <w:rFonts w:hint="eastAsia"/>
          <w:lang w:eastAsia="zh-CN"/>
        </w:rPr>
        <w:t>、</w:t>
      </w:r>
      <w:r w:rsidRPr="00DD6D60">
        <w:rPr>
          <w:lang w:eastAsia="zh-CN"/>
        </w:rPr>
        <w:t>10</w:t>
      </w:r>
      <w:r w:rsidRPr="00DD6D60">
        <w:rPr>
          <w:rFonts w:hint="eastAsia"/>
          <w:lang w:eastAsia="zh-CN"/>
        </w:rPr>
        <w:t>、</w:t>
      </w:r>
      <w:r w:rsidRPr="00DD6D60">
        <w:rPr>
          <w:lang w:eastAsia="zh-CN"/>
        </w:rPr>
        <w:t>11</w:t>
      </w:r>
      <w:r w:rsidRPr="00DD6D60">
        <w:rPr>
          <w:rFonts w:hint="eastAsia"/>
          <w:lang w:eastAsia="zh-CN"/>
        </w:rPr>
        <w:t>和</w:t>
      </w:r>
      <w:r w:rsidRPr="00DD6D60">
        <w:rPr>
          <w:lang w:eastAsia="zh-CN"/>
        </w:rPr>
        <w:t>30</w:t>
      </w:r>
      <w:r w:rsidRPr="00DD6D60">
        <w:rPr>
          <w:rFonts w:hint="eastAsia"/>
          <w:lang w:eastAsia="zh-CN"/>
        </w:rPr>
        <w:t>进行评论。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阿尔及利亚代表团对秘书处在战略目标三中提供活动建议表示感谢。代表团称，其将提供重新起草某些计划的建议。首先，代表团要求提供所有</w:t>
      </w:r>
      <w:r w:rsidRPr="00DD6D60">
        <w:rPr>
          <w:lang w:eastAsia="zh-CN"/>
        </w:rPr>
        <w:t>WIPO</w:t>
      </w:r>
      <w:r w:rsidRPr="00DD6D60">
        <w:rPr>
          <w:rFonts w:hint="eastAsia"/>
          <w:lang w:eastAsia="zh-CN"/>
        </w:rPr>
        <w:t>计划在下一个两年期期间分配给技术援助的全部支出的概述，如果可以，按照国家分类。代表团还要求提供国</w:t>
      </w:r>
      <w:r w:rsidR="001050CE">
        <w:rPr>
          <w:rFonts w:hint="eastAsia"/>
          <w:lang w:eastAsia="zh-CN"/>
        </w:rPr>
        <w:t>家</w:t>
      </w:r>
      <w:r w:rsidR="001050CE">
        <w:rPr>
          <w:lang w:eastAsia="zh-CN"/>
        </w:rPr>
        <w:t>知识产权战略</w:t>
      </w:r>
      <w:r w:rsidRPr="00DD6D60">
        <w:rPr>
          <w:rFonts w:hint="eastAsia"/>
          <w:lang w:eastAsia="zh-CN"/>
        </w:rPr>
        <w:t>相关的更多说明以及国家规划，同时还注意到，在计划</w:t>
      </w:r>
      <w:r w:rsidRPr="00DD6D60">
        <w:rPr>
          <w:lang w:eastAsia="zh-CN"/>
        </w:rPr>
        <w:t>9</w:t>
      </w:r>
      <w:r w:rsidRPr="00DD6D60">
        <w:rPr>
          <w:rFonts w:hint="eastAsia"/>
          <w:lang w:eastAsia="zh-CN"/>
        </w:rPr>
        <w:t>和</w:t>
      </w:r>
      <w:r w:rsidRPr="00DD6D60">
        <w:rPr>
          <w:lang w:eastAsia="zh-CN"/>
        </w:rPr>
        <w:t>30</w:t>
      </w:r>
      <w:r w:rsidRPr="00DD6D60">
        <w:rPr>
          <w:rFonts w:hint="eastAsia"/>
          <w:lang w:eastAsia="zh-CN"/>
        </w:rPr>
        <w:t>中提到了技术转让办公室</w:t>
      </w:r>
      <w:r w:rsidR="00705294">
        <w:rPr>
          <w:rFonts w:hint="eastAsia"/>
          <w:lang w:eastAsia="zh-CN"/>
        </w:rPr>
        <w:t>(</w:t>
      </w:r>
      <w:r w:rsidRPr="00DD6D60">
        <w:rPr>
          <w:lang w:eastAsia="zh-CN"/>
        </w:rPr>
        <w:t>TTO</w:t>
      </w:r>
      <w:r w:rsidR="00705294">
        <w:rPr>
          <w:rFonts w:hint="eastAsia"/>
          <w:lang w:eastAsia="zh-CN"/>
        </w:rPr>
        <w:t>)</w:t>
      </w:r>
      <w:r w:rsidRPr="00DD6D60">
        <w:rPr>
          <w:rFonts w:hint="eastAsia"/>
          <w:lang w:eastAsia="zh-CN"/>
        </w:rPr>
        <w:t>。代表团希望获得关于计划</w:t>
      </w:r>
      <w:r w:rsidRPr="00DD6D60">
        <w:rPr>
          <w:lang w:eastAsia="zh-CN"/>
        </w:rPr>
        <w:t>30</w:t>
      </w:r>
      <w:r w:rsidRPr="00DD6D60">
        <w:rPr>
          <w:rFonts w:hint="eastAsia"/>
          <w:lang w:eastAsia="zh-CN"/>
        </w:rPr>
        <w:t>的说明及其如何与计划</w:t>
      </w:r>
      <w:r w:rsidRPr="00DD6D60">
        <w:rPr>
          <w:lang w:eastAsia="zh-CN"/>
        </w:rPr>
        <w:t>9</w:t>
      </w:r>
      <w:r w:rsidRPr="00DD6D60">
        <w:rPr>
          <w:rFonts w:hint="eastAsia"/>
          <w:lang w:eastAsia="zh-CN"/>
        </w:rPr>
        <w:t>相联系。代表团注意到，在之前的预算中，</w:t>
      </w:r>
      <w:r w:rsidRPr="00DD6D60">
        <w:rPr>
          <w:lang w:eastAsia="zh-CN"/>
        </w:rPr>
        <w:t>TTO</w:t>
      </w:r>
      <w:r w:rsidRPr="00DD6D60">
        <w:rPr>
          <w:rFonts w:hint="eastAsia"/>
          <w:lang w:eastAsia="zh-CN"/>
        </w:rPr>
        <w:t>在计划</w:t>
      </w:r>
      <w:r w:rsidRPr="00DD6D60">
        <w:rPr>
          <w:lang w:eastAsia="zh-CN"/>
        </w:rPr>
        <w:t>30</w:t>
      </w:r>
      <w:r w:rsidRPr="00DD6D60">
        <w:rPr>
          <w:rFonts w:hint="eastAsia"/>
          <w:lang w:eastAsia="zh-CN"/>
        </w:rPr>
        <w:t>中，而现在哪一个计划处理的是技术转让办公室相关问题并不明确，因为在两个计划中都提到了</w:t>
      </w:r>
      <w:r w:rsidRPr="00DD6D60">
        <w:rPr>
          <w:lang w:eastAsia="zh-CN"/>
        </w:rPr>
        <w:t>TTO</w:t>
      </w:r>
      <w:r w:rsidRPr="00DD6D60">
        <w:rPr>
          <w:rFonts w:hint="eastAsia"/>
          <w:lang w:eastAsia="zh-CN"/>
        </w:rPr>
        <w:t>。在收到秘书处提供的信息之后，代表团将建议在两个计划中使用特定的语言处理该问题。代表团还希望了解哪一个计划处理该问题以及真正的预算为</w:t>
      </w:r>
      <w:r w:rsidRPr="00DD6D60">
        <w:rPr>
          <w:lang w:eastAsia="zh-CN"/>
        </w:rPr>
        <w:t>TTO</w:t>
      </w:r>
      <w:r w:rsidRPr="00DD6D60">
        <w:rPr>
          <w:rFonts w:hint="eastAsia"/>
          <w:lang w:eastAsia="zh-CN"/>
        </w:rPr>
        <w:t>阿拉伯国家贡献了什么。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巴西代表团代表</w:t>
      </w:r>
      <w:r w:rsidRPr="00DD6D60">
        <w:rPr>
          <w:lang w:eastAsia="zh-CN"/>
        </w:rPr>
        <w:t>GRULAC</w:t>
      </w:r>
      <w:r w:rsidRPr="00DD6D60">
        <w:rPr>
          <w:rFonts w:hint="eastAsia"/>
          <w:lang w:eastAsia="zh-CN"/>
        </w:rPr>
        <w:t>发言，强调了需要分配更多资源实施发展议程建议并确保</w:t>
      </w:r>
      <w:r w:rsidR="001050CE">
        <w:rPr>
          <w:lang w:eastAsia="zh-CN"/>
        </w:rPr>
        <w:t>知识产权</w:t>
      </w:r>
      <w:r w:rsidRPr="00DD6D60">
        <w:rPr>
          <w:rFonts w:hint="eastAsia"/>
          <w:lang w:eastAsia="zh-CN"/>
        </w:rPr>
        <w:t>领域继续合作活动的必要资金，其中包括发展中国家和最不发达国家之间的经验交流、联营、资源分享和互补技能发展。在这个方面，代表团要求秘书处更新执行联合国联合检查组建议的相关信息。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巴基斯坦代表团</w:t>
      </w:r>
      <w:r w:rsidR="00B93907">
        <w:rPr>
          <w:rFonts w:hint="eastAsia"/>
          <w:lang w:eastAsia="zh-CN"/>
        </w:rPr>
        <w:t>附议</w:t>
      </w:r>
      <w:r w:rsidRPr="00DD6D60">
        <w:rPr>
          <w:rFonts w:hint="eastAsia"/>
          <w:lang w:eastAsia="zh-CN"/>
        </w:rPr>
        <w:t>阿尔及利亚提出的关于国家</w:t>
      </w:r>
      <w:r w:rsidR="001050CE">
        <w:rPr>
          <w:lang w:eastAsia="zh-CN"/>
        </w:rPr>
        <w:t>知识产权战略</w:t>
      </w:r>
      <w:r w:rsidRPr="00DD6D60">
        <w:rPr>
          <w:rFonts w:hint="eastAsia"/>
          <w:lang w:eastAsia="zh-CN"/>
        </w:rPr>
        <w:t>和国家规划以及计划</w:t>
      </w:r>
      <w:r w:rsidRPr="00DD6D60">
        <w:rPr>
          <w:lang w:eastAsia="zh-CN"/>
        </w:rPr>
        <w:t>9</w:t>
      </w:r>
      <w:r w:rsidRPr="00DD6D60">
        <w:rPr>
          <w:rFonts w:hint="eastAsia"/>
          <w:lang w:eastAsia="zh-CN"/>
        </w:rPr>
        <w:t>和</w:t>
      </w:r>
      <w:r w:rsidRPr="00DD6D60">
        <w:rPr>
          <w:lang w:eastAsia="zh-CN"/>
        </w:rPr>
        <w:t>30</w:t>
      </w:r>
      <w:r w:rsidRPr="00DD6D60">
        <w:rPr>
          <w:rFonts w:hint="eastAsia"/>
          <w:lang w:eastAsia="zh-CN"/>
        </w:rPr>
        <w:t>之间就</w:t>
      </w:r>
      <w:r w:rsidRPr="00DD6D60">
        <w:rPr>
          <w:lang w:eastAsia="zh-CN"/>
        </w:rPr>
        <w:t>TTO</w:t>
      </w:r>
      <w:r w:rsidRPr="00DD6D60">
        <w:rPr>
          <w:rFonts w:hint="eastAsia"/>
          <w:lang w:eastAsia="zh-CN"/>
        </w:rPr>
        <w:t>相关的联系的请求。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尼日利亚代表团代表非洲集团发言，对秘书处所做的努力以及考虑了发展中国家和最不发达国家多方面利益表示感谢。然而，其表示，该战略目标所拟议的计划和预算可以更有野心。此外，代表团表示，有效使用全球</w:t>
      </w:r>
      <w:r w:rsidR="001050CE">
        <w:rPr>
          <w:lang w:eastAsia="zh-CN"/>
        </w:rPr>
        <w:t>知识产权</w:t>
      </w:r>
      <w:r w:rsidRPr="00DD6D60">
        <w:rPr>
          <w:rFonts w:hint="eastAsia"/>
          <w:lang w:eastAsia="zh-CN"/>
        </w:rPr>
        <w:t>服务的特定预期成果和效绩指标应在战略目标三以及技术转让办公室相关倡议中进行介绍，以加强技术和知识转让。代表团支持阿尔及利亚提出的关于计划</w:t>
      </w:r>
      <w:r w:rsidRPr="00DD6D60">
        <w:rPr>
          <w:lang w:eastAsia="zh-CN"/>
        </w:rPr>
        <w:t>9</w:t>
      </w:r>
      <w:r w:rsidRPr="00DD6D60">
        <w:rPr>
          <w:rFonts w:hint="eastAsia"/>
          <w:lang w:eastAsia="zh-CN"/>
        </w:rPr>
        <w:t>和</w:t>
      </w:r>
      <w:r w:rsidRPr="00DD6D60">
        <w:rPr>
          <w:lang w:eastAsia="zh-CN"/>
        </w:rPr>
        <w:t>30</w:t>
      </w:r>
      <w:r w:rsidRPr="00DD6D60">
        <w:rPr>
          <w:rFonts w:hint="eastAsia"/>
          <w:lang w:eastAsia="zh-CN"/>
        </w:rPr>
        <w:t>以及</w:t>
      </w:r>
      <w:r w:rsidRPr="00DD6D60">
        <w:rPr>
          <w:lang w:eastAsia="zh-CN"/>
        </w:rPr>
        <w:t>TTO</w:t>
      </w:r>
      <w:r w:rsidRPr="00DD6D60">
        <w:rPr>
          <w:rFonts w:hint="eastAsia"/>
          <w:lang w:eastAsia="zh-CN"/>
        </w:rPr>
        <w:t>状态之间联系的观点。代表团还提到缺少南南合作路线图，并邀请秘书处实施联合联合检查组的建议。此外，代表团感谢自愿为该计划做出贡献的各国，并表示希望为战略目标三提供更多的资金以便处理发展中国家和最不发达国家的问题。代表团认为，计划</w:t>
      </w:r>
      <w:r w:rsidRPr="00DD6D60">
        <w:rPr>
          <w:lang w:eastAsia="zh-CN"/>
        </w:rPr>
        <w:t>8</w:t>
      </w:r>
      <w:r w:rsidRPr="00DD6D60">
        <w:rPr>
          <w:rFonts w:hint="eastAsia"/>
          <w:lang w:eastAsia="zh-CN"/>
        </w:rPr>
        <w:t>被</w:t>
      </w:r>
      <w:r w:rsidRPr="00DD6D60">
        <w:rPr>
          <w:lang w:eastAsia="zh-CN"/>
        </w:rPr>
        <w:t>WIPO</w:t>
      </w:r>
      <w:r w:rsidRPr="00DD6D60">
        <w:rPr>
          <w:rFonts w:hint="eastAsia"/>
          <w:lang w:eastAsia="zh-CN"/>
        </w:rPr>
        <w:t>各主体应向大会就其对实施各个</w:t>
      </w:r>
      <w:r w:rsidR="00B72341">
        <w:rPr>
          <w:lang w:eastAsia="zh-CN"/>
        </w:rPr>
        <w:t>发展议程</w:t>
      </w:r>
      <w:r w:rsidRPr="00DD6D60">
        <w:rPr>
          <w:rFonts w:hint="eastAsia"/>
          <w:lang w:eastAsia="zh-CN"/>
        </w:rPr>
        <w:t>建议所做的贡献进行报告的协调机制相关争议打压。代表团指出，秘书处提供的风险减缓策略以与成员国参与定期协商的规划为基础，以促进趋同。代表团请求秘书处提供为计划</w:t>
      </w:r>
      <w:r w:rsidRPr="00DD6D60">
        <w:rPr>
          <w:lang w:eastAsia="zh-CN"/>
        </w:rPr>
        <w:t>8</w:t>
      </w:r>
      <w:r w:rsidRPr="00DD6D60">
        <w:rPr>
          <w:rFonts w:hint="eastAsia"/>
          <w:lang w:eastAsia="zh-CN"/>
        </w:rPr>
        <w:t>设想的活动的概述。关于计划</w:t>
      </w:r>
      <w:r w:rsidRPr="00DD6D60">
        <w:rPr>
          <w:lang w:eastAsia="zh-CN"/>
        </w:rPr>
        <w:t>11</w:t>
      </w:r>
      <w:r w:rsidRPr="00DD6D60">
        <w:rPr>
          <w:rFonts w:hint="eastAsia"/>
          <w:lang w:eastAsia="zh-CN"/>
        </w:rPr>
        <w:t>，代表团欢迎学院承担活动。代表团认为，最重要的是制定一个可持续的策略，确保知识能够一代</w:t>
      </w:r>
      <w:proofErr w:type="gramStart"/>
      <w:r w:rsidRPr="00DD6D60">
        <w:rPr>
          <w:rFonts w:hint="eastAsia"/>
          <w:lang w:eastAsia="zh-CN"/>
        </w:rPr>
        <w:t>一代</w:t>
      </w:r>
      <w:proofErr w:type="gramEnd"/>
      <w:r w:rsidRPr="00DD6D60">
        <w:rPr>
          <w:rFonts w:hint="eastAsia"/>
          <w:lang w:eastAsia="zh-CN"/>
        </w:rPr>
        <w:t>地保留下来并进行转让，因为这确实对经济增长造成影响。代表团鼓励</w:t>
      </w:r>
      <w:r w:rsidRPr="00DD6D60">
        <w:rPr>
          <w:lang w:eastAsia="zh-CN"/>
        </w:rPr>
        <w:t>WIPO</w:t>
      </w:r>
      <w:r w:rsidRPr="00DD6D60">
        <w:rPr>
          <w:rFonts w:hint="eastAsia"/>
          <w:lang w:eastAsia="zh-CN"/>
        </w:rPr>
        <w:t>加强其在该领域的工作，鼓励初期活动并完成国家创业学院目标。其还补充，多个非洲代表团将对项目这方面占重要位置表示感兴趣。代表团还希望看到有具体的计划，关于在</w:t>
      </w:r>
      <w:r w:rsidR="001050CE">
        <w:rPr>
          <w:lang w:eastAsia="zh-CN"/>
        </w:rPr>
        <w:t>知识产权</w:t>
      </w:r>
      <w:r w:rsidRPr="00DD6D60">
        <w:rPr>
          <w:rFonts w:hint="eastAsia"/>
          <w:lang w:eastAsia="zh-CN"/>
        </w:rPr>
        <w:t>、马德里体系和海牙体系以及在使用信息获得知识、专利和商标等各个领域培训来自非洲发展中国家和最不发达国家的人员，以便在核心</w:t>
      </w:r>
      <w:r w:rsidR="001050CE">
        <w:rPr>
          <w:lang w:eastAsia="zh-CN"/>
        </w:rPr>
        <w:t>知识产权</w:t>
      </w:r>
      <w:r w:rsidRPr="00DD6D60">
        <w:rPr>
          <w:rFonts w:hint="eastAsia"/>
          <w:lang w:eastAsia="zh-CN"/>
        </w:rPr>
        <w:t>的各个领域具备特定人员。代表团欢迎就计划</w:t>
      </w:r>
      <w:r w:rsidRPr="00DD6D60">
        <w:rPr>
          <w:lang w:eastAsia="zh-CN"/>
        </w:rPr>
        <w:t>30</w:t>
      </w:r>
      <w:r w:rsidRPr="00DD6D60">
        <w:rPr>
          <w:rFonts w:hint="eastAsia"/>
          <w:lang w:eastAsia="zh-CN"/>
        </w:rPr>
        <w:t>提出提案、打算、目标和实施策略。代表团认为，中小型企业形成了国家经济坚实的基础，并希望秘书处考虑为秘书处与中小型企业进行的活动制定后续机制，以便确保培训和知识交流能够保留，让它们变得有意义并且可利用。代表团称，该后续机制将是一个很好的判断活动影响的方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加拿大代表团就计划</w:t>
      </w:r>
      <w:r w:rsidRPr="00DD6D60">
        <w:rPr>
          <w:lang w:eastAsia="zh-CN"/>
        </w:rPr>
        <w:t>11</w:t>
      </w:r>
      <w:r w:rsidRPr="00DD6D60">
        <w:rPr>
          <w:rFonts w:hint="eastAsia"/>
          <w:lang w:eastAsia="zh-CN"/>
        </w:rPr>
        <w:t>表示，其支持</w:t>
      </w:r>
      <w:r w:rsidRPr="00DD6D60">
        <w:rPr>
          <w:lang w:eastAsia="zh-CN"/>
        </w:rPr>
        <w:t>WIPO</w:t>
      </w:r>
      <w:r w:rsidRPr="00DD6D60">
        <w:rPr>
          <w:rFonts w:hint="eastAsia"/>
          <w:lang w:eastAsia="zh-CN"/>
        </w:rPr>
        <w:t>学院进行的提高成员国使用</w:t>
      </w:r>
      <w:r w:rsidR="001050CE">
        <w:rPr>
          <w:lang w:eastAsia="zh-CN"/>
        </w:rPr>
        <w:t>知识产权</w:t>
      </w:r>
      <w:r w:rsidRPr="00DD6D60">
        <w:rPr>
          <w:rFonts w:hint="eastAsia"/>
          <w:lang w:eastAsia="zh-CN"/>
        </w:rPr>
        <w:t>体系能力的活动。其确认了尤其是</w:t>
      </w:r>
      <w:r w:rsidRPr="00DD6D60">
        <w:rPr>
          <w:lang w:eastAsia="zh-CN"/>
        </w:rPr>
        <w:t>WIPO</w:t>
      </w:r>
      <w:r w:rsidRPr="00DD6D60">
        <w:rPr>
          <w:rFonts w:hint="eastAsia"/>
          <w:lang w:eastAsia="zh-CN"/>
        </w:rPr>
        <w:t>学院和加拿大知识产权局之间关于提供成功的技术活动的良好合作，例如关于</w:t>
      </w:r>
      <w:r w:rsidR="001050CE">
        <w:rPr>
          <w:lang w:eastAsia="zh-CN"/>
        </w:rPr>
        <w:t>知识产权</w:t>
      </w:r>
      <w:r w:rsidRPr="00DD6D60">
        <w:rPr>
          <w:rFonts w:hint="eastAsia"/>
          <w:lang w:eastAsia="zh-CN"/>
        </w:rPr>
        <w:t>服务提供中应用管理技术的研讨会。在计划</w:t>
      </w:r>
      <w:r w:rsidRPr="00DD6D60">
        <w:rPr>
          <w:lang w:eastAsia="zh-CN"/>
        </w:rPr>
        <w:t>30</w:t>
      </w:r>
      <w:r w:rsidRPr="00DD6D60">
        <w:rPr>
          <w:rFonts w:hint="eastAsia"/>
          <w:lang w:eastAsia="zh-CN"/>
        </w:rPr>
        <w:t>中，代表团重申，其完全支持关于中小型企业的计划</w:t>
      </w:r>
      <w:r w:rsidRPr="00DD6D60">
        <w:rPr>
          <w:lang w:eastAsia="zh-CN"/>
        </w:rPr>
        <w:t>30</w:t>
      </w:r>
      <w:r w:rsidRPr="00DD6D60">
        <w:rPr>
          <w:rFonts w:hint="eastAsia"/>
          <w:lang w:eastAsia="zh-CN"/>
        </w:rPr>
        <w:t>，该计划完全符合加拿大政府的利益，尤其是加拿大知识产权局的发展重点和目标。代表团对拟议的资源增加欢迎，尽管如果秘书处能提供更多关于个人预期成果中具体是什么推动了拟议的拨款增长和降低的信息其将表示非常感激。代表团建议秘书处考虑调整预期成果，尤其是效绩指标，以便更好地反应计划所属的目标，尽可能地直接接触中小型企业、大学以及公共研究机构，并且代表团认为当前的指标倾向于仅间接接触中小型企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日本代表团代表B集团发言指出，由于</w:t>
      </w:r>
      <w:r w:rsidRPr="00DD6D60">
        <w:rPr>
          <w:lang w:eastAsia="zh-CN"/>
        </w:rPr>
        <w:t>WIPO</w:t>
      </w:r>
      <w:r w:rsidRPr="00DD6D60">
        <w:rPr>
          <w:rFonts w:hint="eastAsia"/>
          <w:lang w:eastAsia="zh-CN"/>
        </w:rPr>
        <w:t>学院的改革过程计划</w:t>
      </w:r>
      <w:r w:rsidRPr="00DD6D60">
        <w:rPr>
          <w:lang w:eastAsia="zh-CN"/>
        </w:rPr>
        <w:t>11</w:t>
      </w:r>
      <w:r w:rsidRPr="00DD6D60">
        <w:rPr>
          <w:rFonts w:hint="eastAsia"/>
          <w:lang w:eastAsia="zh-CN"/>
        </w:rPr>
        <w:t>的资源增长了</w:t>
      </w:r>
      <w:r w:rsidRPr="00DD6D60">
        <w:rPr>
          <w:lang w:eastAsia="zh-CN"/>
        </w:rPr>
        <w:t>13.9%</w:t>
      </w:r>
      <w:r w:rsidRPr="00DD6D60">
        <w:rPr>
          <w:rFonts w:hint="eastAsia"/>
          <w:lang w:eastAsia="zh-CN"/>
        </w:rPr>
        <w:t>或者</w:t>
      </w:r>
      <w:r w:rsidRPr="00DD6D60">
        <w:rPr>
          <w:lang w:eastAsia="zh-CN"/>
        </w:rPr>
        <w:t>160</w:t>
      </w:r>
      <w:proofErr w:type="gramStart"/>
      <w:r w:rsidRPr="00DD6D60">
        <w:rPr>
          <w:rFonts w:hint="eastAsia"/>
          <w:lang w:eastAsia="zh-CN"/>
        </w:rPr>
        <w:t>万瑞</w:t>
      </w:r>
      <w:proofErr w:type="gramEnd"/>
      <w:r w:rsidRPr="00DD6D60">
        <w:rPr>
          <w:rFonts w:hint="eastAsia"/>
          <w:lang w:eastAsia="zh-CN"/>
        </w:rPr>
        <w:t>郎。代表团称，尽管计划和预算文件提供了一些关于改革过程的信息，代表团希望就至今实现了什么进展以及进一步改革</w:t>
      </w:r>
      <w:r w:rsidRPr="00DD6D60">
        <w:rPr>
          <w:lang w:eastAsia="zh-CN"/>
        </w:rPr>
        <w:t>WIPO</w:t>
      </w:r>
      <w:r w:rsidRPr="00DD6D60">
        <w:rPr>
          <w:rFonts w:hint="eastAsia"/>
          <w:lang w:eastAsia="zh-CN"/>
        </w:rPr>
        <w:t>学院的必要性进行说明。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孟加拉国代表团提出对</w:t>
      </w:r>
      <w:r w:rsidRPr="00DD6D60">
        <w:rPr>
          <w:lang w:eastAsia="zh-CN"/>
        </w:rPr>
        <w:t>LDC</w:t>
      </w:r>
      <w:r w:rsidRPr="00DD6D60">
        <w:rPr>
          <w:rFonts w:hint="eastAsia"/>
          <w:lang w:eastAsia="zh-CN"/>
        </w:rPr>
        <w:t>相关的第</w:t>
      </w:r>
      <w:r w:rsidRPr="00DD6D60">
        <w:rPr>
          <w:lang w:eastAsia="zh-CN"/>
        </w:rPr>
        <w:t>9.10</w:t>
      </w:r>
      <w:r w:rsidRPr="00DD6D60">
        <w:rPr>
          <w:rFonts w:hint="eastAsia"/>
          <w:lang w:eastAsia="zh-CN"/>
        </w:rPr>
        <w:t>段添加内容。第</w:t>
      </w:r>
      <w:r w:rsidRPr="00DD6D60">
        <w:rPr>
          <w:lang w:eastAsia="zh-CN"/>
        </w:rPr>
        <w:t>4</w:t>
      </w:r>
      <w:r w:rsidRPr="00DD6D60">
        <w:rPr>
          <w:rFonts w:hint="eastAsia"/>
          <w:lang w:eastAsia="zh-CN"/>
        </w:rPr>
        <w:t>行，从</w:t>
      </w:r>
      <w:r w:rsidRPr="00DD6D60">
        <w:rPr>
          <w:lang w:eastAsia="zh-CN"/>
        </w:rPr>
        <w:t>“WIPO</w:t>
      </w:r>
      <w:r w:rsidRPr="00DD6D60">
        <w:rPr>
          <w:rFonts w:hint="eastAsia"/>
          <w:lang w:eastAsia="zh-CN"/>
        </w:rPr>
        <w:t>将尤其继续支持活动</w:t>
      </w:r>
      <w:r w:rsidRPr="00DD6D60">
        <w:rPr>
          <w:lang w:eastAsia="zh-CN"/>
        </w:rPr>
        <w:t>……”</w:t>
      </w:r>
      <w:r w:rsidRPr="00DD6D60">
        <w:rPr>
          <w:rFonts w:hint="eastAsia"/>
          <w:lang w:eastAsia="zh-CN"/>
        </w:rPr>
        <w:t>开始的句子，代表团提出将该句改为</w:t>
      </w:r>
      <w:r w:rsidRPr="00DD6D60">
        <w:rPr>
          <w:lang w:eastAsia="zh-CN"/>
        </w:rPr>
        <w:t>“</w:t>
      </w:r>
      <w:r w:rsidR="00B93907">
        <w:rPr>
          <w:rFonts w:hint="eastAsia"/>
          <w:lang w:eastAsia="zh-CN"/>
        </w:rPr>
        <w:t>面向</w:t>
      </w:r>
      <w:r w:rsidRPr="00B93907">
        <w:rPr>
          <w:lang w:eastAsia="zh-CN"/>
        </w:rPr>
        <w:t>LDC</w:t>
      </w:r>
      <w:r w:rsidR="00B93907" w:rsidRPr="00B93907">
        <w:rPr>
          <w:rFonts w:hint="eastAsia"/>
          <w:lang w:eastAsia="zh-CN"/>
        </w:rPr>
        <w:t>的</w:t>
      </w:r>
      <w:r w:rsidRPr="00B93907">
        <w:rPr>
          <w:lang w:eastAsia="zh-CN"/>
        </w:rPr>
        <w:t>WIPO</w:t>
      </w:r>
      <w:r w:rsidRPr="00B93907">
        <w:rPr>
          <w:rFonts w:hint="eastAsia"/>
          <w:lang w:eastAsia="zh-CN"/>
        </w:rPr>
        <w:t>计划等</w:t>
      </w:r>
      <w:r w:rsidRPr="00DD6D60">
        <w:rPr>
          <w:lang w:eastAsia="zh-CN"/>
        </w:rPr>
        <w:t>”</w:t>
      </w:r>
      <w:r w:rsidR="00B93907">
        <w:rPr>
          <w:rFonts w:hint="eastAsia"/>
          <w:lang w:eastAsia="zh-CN"/>
        </w:rPr>
        <w:t>。</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代表团对计划</w:t>
      </w:r>
      <w:r w:rsidR="00680EEA" w:rsidRPr="00DD6D60">
        <w:rPr>
          <w:lang w:eastAsia="zh-CN"/>
        </w:rPr>
        <w:t>30</w:t>
      </w:r>
      <w:r w:rsidR="00680EEA" w:rsidRPr="00DD6D60">
        <w:rPr>
          <w:rFonts w:hint="eastAsia"/>
          <w:lang w:eastAsia="zh-CN"/>
        </w:rPr>
        <w:t>下中小型企业相关活动表示欢迎，尤其是培训计划，并称，其需要关于该计划人力资源降低的说明。代表团称，其听说资源已经大幅度降低。其指出，许多国家在之前的会议中强调了该问题，其希望得到关于如果人力资源降低则计划</w:t>
      </w:r>
      <w:r w:rsidR="00680EEA" w:rsidRPr="00DD6D60">
        <w:rPr>
          <w:lang w:eastAsia="zh-CN"/>
        </w:rPr>
        <w:t>30</w:t>
      </w:r>
      <w:r w:rsidR="00680EEA" w:rsidRPr="00DD6D60">
        <w:rPr>
          <w:rFonts w:hint="eastAsia"/>
          <w:lang w:eastAsia="zh-CN"/>
        </w:rPr>
        <w:t>如何继续按照成员国的预期进行的说明。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阿根廷代表团提到了</w:t>
      </w:r>
      <w:r w:rsidRPr="00DD6D60">
        <w:rPr>
          <w:lang w:eastAsia="zh-CN"/>
        </w:rPr>
        <w:t>WIPO</w:t>
      </w:r>
      <w:r w:rsidRPr="00DD6D60">
        <w:rPr>
          <w:rFonts w:hint="eastAsia"/>
          <w:lang w:eastAsia="zh-CN"/>
        </w:rPr>
        <w:t>学院的改革，提到了计划</w:t>
      </w:r>
      <w:r w:rsidRPr="00DD6D60">
        <w:rPr>
          <w:lang w:eastAsia="zh-CN"/>
        </w:rPr>
        <w:t>11</w:t>
      </w:r>
      <w:r w:rsidRPr="00DD6D60">
        <w:rPr>
          <w:rFonts w:hint="eastAsia"/>
          <w:lang w:eastAsia="zh-CN"/>
        </w:rPr>
        <w:t>的各个点，还请求更多关于改革进展的信息，包括其总结是否有截止日期。代表团还请求获得关于学院为建造更多与成员国合作的联系所做出的努力的信息以及关于为此制定政策的信息，尤其是谁将制定该政策。代表团热衷于了解是否就此</w:t>
      </w:r>
      <w:r w:rsidRPr="00DD6D60">
        <w:rPr>
          <w:rFonts w:hint="eastAsia"/>
          <w:lang w:eastAsia="zh-CN"/>
        </w:rPr>
        <w:lastRenderedPageBreak/>
        <w:t>取得了任何进展以及预计何时进行总结。文件第</w:t>
      </w:r>
      <w:r w:rsidRPr="00DD6D60">
        <w:rPr>
          <w:lang w:eastAsia="zh-CN"/>
        </w:rPr>
        <w:t>11.7</w:t>
      </w:r>
      <w:r w:rsidR="00705294">
        <w:rPr>
          <w:rFonts w:hint="eastAsia"/>
          <w:lang w:eastAsia="zh-CN"/>
        </w:rPr>
        <w:t>(</w:t>
      </w:r>
      <w:r w:rsidRPr="00DD6D60">
        <w:rPr>
          <w:lang w:eastAsia="zh-CN"/>
        </w:rPr>
        <w:t>iii</w:t>
      </w:r>
      <w:r w:rsidR="00705294">
        <w:rPr>
          <w:rFonts w:hint="eastAsia"/>
          <w:lang w:eastAsia="zh-CN"/>
        </w:rPr>
        <w:t>)</w:t>
      </w:r>
      <w:r w:rsidRPr="00DD6D60">
        <w:rPr>
          <w:rFonts w:hint="eastAsia"/>
          <w:lang w:eastAsia="zh-CN"/>
        </w:rPr>
        <w:t>段称，</w:t>
      </w:r>
      <w:r w:rsidRPr="00DD6D60">
        <w:rPr>
          <w:lang w:eastAsia="zh-CN"/>
        </w:rPr>
        <w:t>WIPO</w:t>
      </w:r>
      <w:r w:rsidRPr="00DD6D60">
        <w:rPr>
          <w:rFonts w:hint="eastAsia"/>
          <w:lang w:eastAsia="zh-CN"/>
        </w:rPr>
        <w:t>学院将通过联合承办研究生计划继续建议并支持研究生教育，该模型将进化成混合模型，其中将为研究所提供范围更广泛的建议和支持。阿根廷代表团要求获得更多关于该混合模型的具体信息。代表团根据观察学院经营成本这一强劲的增长做出总结，并要求提供关于为什么该计划中具有如此大幅度增长的更多细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巴拉圭代表团提到，目标三的主要目标是为了促进使用</w:t>
      </w:r>
      <w:r w:rsidR="001050CE">
        <w:rPr>
          <w:lang w:eastAsia="zh-CN"/>
        </w:rPr>
        <w:t>知识产权</w:t>
      </w:r>
      <w:r w:rsidRPr="00DD6D60">
        <w:rPr>
          <w:rFonts w:hint="eastAsia"/>
          <w:lang w:eastAsia="zh-CN"/>
        </w:rPr>
        <w:t>进行发展，在这一方面，代表团认为，发展重点应放在作为实施发展议程的一部分进行合作。尤其，这应是用于不享受该机会的国家。代表团询问，秘书处是否会在计划和预算草案</w:t>
      </w:r>
      <w:r w:rsidR="00705294">
        <w:rPr>
          <w:rFonts w:hint="eastAsia"/>
          <w:lang w:eastAsia="zh-CN"/>
        </w:rPr>
        <w:t>(</w:t>
      </w:r>
      <w:r w:rsidRPr="00DD6D60">
        <w:rPr>
          <w:rFonts w:hint="eastAsia"/>
          <w:lang w:eastAsia="zh-CN"/>
        </w:rPr>
        <w:t>计划</w:t>
      </w:r>
      <w:r w:rsidRPr="00DD6D60">
        <w:rPr>
          <w:lang w:eastAsia="zh-CN"/>
        </w:rPr>
        <w:t>8</w:t>
      </w:r>
      <w:r w:rsidR="00705294">
        <w:rPr>
          <w:rFonts w:hint="eastAsia"/>
          <w:lang w:eastAsia="zh-CN"/>
        </w:rPr>
        <w:t>)</w:t>
      </w:r>
      <w:r w:rsidRPr="00DD6D60">
        <w:rPr>
          <w:rFonts w:hint="eastAsia"/>
          <w:lang w:eastAsia="zh-CN"/>
        </w:rPr>
        <w:t>中考虑该要素。</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提及计划</w:t>
      </w:r>
      <w:r w:rsidRPr="00DD6D60">
        <w:rPr>
          <w:lang w:eastAsia="zh-CN"/>
        </w:rPr>
        <w:t>30</w:t>
      </w:r>
      <w:r w:rsidRPr="00DD6D60">
        <w:rPr>
          <w:rFonts w:hint="eastAsia"/>
          <w:lang w:eastAsia="zh-CN"/>
        </w:rPr>
        <w:t>，意大利代表团指出，计划的名称发生了变更，之前为</w:t>
      </w:r>
      <w:r w:rsidRPr="00DD6D60">
        <w:rPr>
          <w:lang w:eastAsia="zh-CN"/>
        </w:rPr>
        <w:t>“</w:t>
      </w:r>
      <w:r w:rsidRPr="00DD6D60">
        <w:rPr>
          <w:rFonts w:hint="eastAsia"/>
          <w:lang w:eastAsia="zh-CN"/>
        </w:rPr>
        <w:t>中小企业和创新</w:t>
      </w:r>
      <w:r w:rsidRPr="00DD6D60">
        <w:rPr>
          <w:lang w:eastAsia="zh-CN"/>
        </w:rPr>
        <w:t>”</w:t>
      </w:r>
      <w:r w:rsidRPr="00DD6D60">
        <w:rPr>
          <w:rFonts w:hint="eastAsia"/>
          <w:lang w:eastAsia="zh-CN"/>
        </w:rPr>
        <w:t>。其认为，当前的名称更加可取，但是其希望强调，创新是计划</w:t>
      </w:r>
      <w:r w:rsidRPr="00DD6D60">
        <w:rPr>
          <w:lang w:eastAsia="zh-CN"/>
        </w:rPr>
        <w:t>30</w:t>
      </w:r>
      <w:r w:rsidRPr="00DD6D60">
        <w:rPr>
          <w:rFonts w:hint="eastAsia"/>
          <w:lang w:eastAsia="zh-CN"/>
        </w:rPr>
        <w:t>中仍将进行的活动的核心，同时还认为，计划本身也同样侧重于创新。代表团请求就可能开展的试点项目进行说明，并特别提到第</w:t>
      </w:r>
      <w:r w:rsidRPr="00DD6D60">
        <w:rPr>
          <w:lang w:eastAsia="zh-CN"/>
        </w:rPr>
        <w:t>86</w:t>
      </w:r>
      <w:r w:rsidRPr="00DD6D60">
        <w:rPr>
          <w:rFonts w:hint="eastAsia"/>
          <w:lang w:eastAsia="zh-CN"/>
        </w:rPr>
        <w:t>页中提到的中小型企业</w:t>
      </w:r>
      <w:r w:rsidR="001050CE">
        <w:rPr>
          <w:lang w:eastAsia="zh-CN"/>
        </w:rPr>
        <w:t>知识产权</w:t>
      </w:r>
      <w:r w:rsidRPr="00DD6D60">
        <w:rPr>
          <w:rFonts w:hint="eastAsia"/>
          <w:lang w:eastAsia="zh-CN"/>
        </w:rPr>
        <w:t>手把手指导项目。代表团请求提供在这方面的一些示例。代表团对人力资源降低表示有一点担忧。其并未完全相信这一降低是由于某些活动被免除以及活动被重新分配给另一计划。代表团称，考虑到之前几年某些目标并未完全实现，保持人力资源稳定对于计划的效</w:t>
      </w:r>
      <w:proofErr w:type="gramStart"/>
      <w:r w:rsidRPr="00DD6D60">
        <w:rPr>
          <w:rFonts w:hint="eastAsia"/>
          <w:lang w:eastAsia="zh-CN"/>
        </w:rPr>
        <w:t>绩以及</w:t>
      </w:r>
      <w:proofErr w:type="gramEnd"/>
      <w:r w:rsidRPr="00DD6D60">
        <w:rPr>
          <w:rFonts w:hint="eastAsia"/>
          <w:lang w:eastAsia="zh-CN"/>
        </w:rPr>
        <w:t>对满足效绩指标的期望是极其重要的。</w:t>
      </w:r>
      <w:r w:rsidRPr="00DD6D60">
        <w:rPr>
          <w:rFonts w:hint="eastAsia"/>
        </w:rPr>
        <w:t>代表团认为，这也是因为人力资源问题。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智利代表团赞同</w:t>
      </w:r>
      <w:r w:rsidRPr="00DD6D60">
        <w:rPr>
          <w:lang w:eastAsia="zh-CN"/>
        </w:rPr>
        <w:t>GRULAC</w:t>
      </w:r>
      <w:r w:rsidRPr="00DD6D60">
        <w:rPr>
          <w:rFonts w:hint="eastAsia"/>
          <w:lang w:eastAsia="zh-CN"/>
        </w:rPr>
        <w:t>的陈述并强调了国家对</w:t>
      </w:r>
      <w:r w:rsidR="001050CE">
        <w:rPr>
          <w:lang w:eastAsia="zh-CN"/>
        </w:rPr>
        <w:t>知识产权</w:t>
      </w:r>
      <w:r w:rsidRPr="00DD6D60">
        <w:rPr>
          <w:rFonts w:hint="eastAsia"/>
          <w:lang w:eastAsia="zh-CN"/>
        </w:rPr>
        <w:t>和发展的重要性，同时还表示其对于</w:t>
      </w:r>
      <w:r w:rsidRPr="00DD6D60">
        <w:rPr>
          <w:lang w:eastAsia="zh-CN"/>
        </w:rPr>
        <w:t>WIPO</w:t>
      </w:r>
      <w:r w:rsidRPr="00DD6D60">
        <w:rPr>
          <w:rFonts w:hint="eastAsia"/>
          <w:lang w:eastAsia="zh-CN"/>
        </w:rPr>
        <w:t>继续实施发展议程的满意。此外，代表团称，其他代表团希望获得的说明将更明确这一极其重要的战略目标。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俄罗斯联邦代表团告知，其将就计划</w:t>
      </w:r>
      <w:r w:rsidRPr="00DD6D60">
        <w:rPr>
          <w:lang w:eastAsia="zh-CN"/>
        </w:rPr>
        <w:t>10</w:t>
      </w:r>
      <w:r w:rsidRPr="00DD6D60">
        <w:rPr>
          <w:rFonts w:hint="eastAsia"/>
          <w:lang w:eastAsia="zh-CN"/>
        </w:rPr>
        <w:t>、</w:t>
      </w:r>
      <w:r w:rsidRPr="00DD6D60">
        <w:rPr>
          <w:lang w:eastAsia="zh-CN"/>
        </w:rPr>
        <w:t>11</w:t>
      </w:r>
      <w:r w:rsidRPr="00DD6D60">
        <w:rPr>
          <w:rFonts w:hint="eastAsia"/>
          <w:lang w:eastAsia="zh-CN"/>
        </w:rPr>
        <w:t>和</w:t>
      </w:r>
      <w:r w:rsidRPr="00DD6D60">
        <w:rPr>
          <w:lang w:eastAsia="zh-CN"/>
        </w:rPr>
        <w:t>30</w:t>
      </w:r>
      <w:r w:rsidRPr="00DD6D60">
        <w:rPr>
          <w:rFonts w:hint="eastAsia"/>
          <w:lang w:eastAsia="zh-CN"/>
        </w:rPr>
        <w:t>进行发言。首先对计划</w:t>
      </w:r>
      <w:r w:rsidRPr="00DD6D60">
        <w:rPr>
          <w:lang w:eastAsia="zh-CN"/>
        </w:rPr>
        <w:t>10</w:t>
      </w:r>
      <w:r w:rsidRPr="00DD6D60">
        <w:rPr>
          <w:rFonts w:hint="eastAsia"/>
          <w:lang w:eastAsia="zh-CN"/>
        </w:rPr>
        <w:t>发表评论。代表团提出，计划</w:t>
      </w:r>
      <w:r w:rsidRPr="00DD6D60">
        <w:rPr>
          <w:lang w:eastAsia="zh-CN"/>
        </w:rPr>
        <w:t>10</w:t>
      </w:r>
      <w:r w:rsidRPr="00DD6D60">
        <w:rPr>
          <w:rFonts w:hint="eastAsia"/>
          <w:lang w:eastAsia="zh-CN"/>
        </w:rPr>
        <w:t>一直以来都是重点关注的计划，其编制考虑了其覆盖的各国的具体需求，即使它们的经济和社会情况不同，知识产权支持相关的需求也不同。从一开始，就指向了中亚、波罗的海、东欧和高加索各国，这反映在之前</w:t>
      </w:r>
      <w:r w:rsidRPr="00DD6D60">
        <w:rPr>
          <w:lang w:eastAsia="zh-CN"/>
        </w:rPr>
        <w:t>6</w:t>
      </w:r>
      <w:r w:rsidRPr="00DD6D60">
        <w:rPr>
          <w:rFonts w:hint="eastAsia"/>
          <w:lang w:eastAsia="zh-CN"/>
        </w:rPr>
        <w:t>年的预算中。代表团提出，在</w:t>
      </w:r>
      <w:r w:rsidRPr="00DD6D60">
        <w:rPr>
          <w:lang w:eastAsia="zh-CN"/>
        </w:rPr>
        <w:t>2013</w:t>
      </w:r>
      <w:r w:rsidRPr="00DD6D60">
        <w:rPr>
          <w:rFonts w:hint="eastAsia"/>
          <w:lang w:eastAsia="zh-CN"/>
        </w:rPr>
        <w:t>年委员会举行的会议上，计划中加入了其他组成部分。其中提到了协调活动，以增加</w:t>
      </w:r>
      <w:r w:rsidRPr="00DD6D60">
        <w:rPr>
          <w:lang w:eastAsia="zh-CN"/>
        </w:rPr>
        <w:t>WIPO</w:t>
      </w:r>
      <w:r w:rsidRPr="00DD6D60">
        <w:rPr>
          <w:rFonts w:hint="eastAsia"/>
          <w:lang w:eastAsia="zh-CN"/>
        </w:rPr>
        <w:t>对发达国家的服务。同时，在更新版的</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年计划</w:t>
      </w:r>
      <w:r w:rsidRPr="00DD6D60">
        <w:rPr>
          <w:lang w:eastAsia="zh-CN"/>
        </w:rPr>
        <w:t>10</w:t>
      </w:r>
      <w:r w:rsidRPr="00DD6D60">
        <w:rPr>
          <w:rFonts w:hint="eastAsia"/>
          <w:lang w:eastAsia="zh-CN"/>
        </w:rPr>
        <w:t>中，没有提到其覆盖的国家。代表团表示，提供计划及其财务应用的地理范围定义极其重要。代表团认为，有必要在计划</w:t>
      </w:r>
      <w:r w:rsidRPr="00DD6D60">
        <w:rPr>
          <w:lang w:eastAsia="zh-CN"/>
        </w:rPr>
        <w:t>10</w:t>
      </w:r>
      <w:r w:rsidRPr="00DD6D60">
        <w:rPr>
          <w:rFonts w:hint="eastAsia"/>
          <w:lang w:eastAsia="zh-CN"/>
        </w:rPr>
        <w:t>的正文中指出其将覆盖的国家和地区。代表团指出，</w:t>
      </w:r>
      <w:r w:rsidRPr="00DD6D60">
        <w:rPr>
          <w:lang w:eastAsia="zh-CN"/>
        </w:rPr>
        <w:t>2016/2017</w:t>
      </w:r>
      <w:r w:rsidRPr="00DD6D60">
        <w:rPr>
          <w:rFonts w:hint="eastAsia"/>
          <w:lang w:eastAsia="zh-CN"/>
        </w:rPr>
        <w:t>年计划和预算草案确保了对计划</w:t>
      </w:r>
      <w:r w:rsidRPr="00DD6D60">
        <w:rPr>
          <w:lang w:eastAsia="zh-CN"/>
        </w:rPr>
        <w:t>30</w:t>
      </w:r>
      <w:r w:rsidRPr="00DD6D60">
        <w:rPr>
          <w:rFonts w:hint="eastAsia"/>
          <w:lang w:eastAsia="zh-CN"/>
        </w:rPr>
        <w:t>中地区内小型企业的支持，而不是通过计划</w:t>
      </w:r>
      <w:r w:rsidRPr="00DD6D60">
        <w:rPr>
          <w:lang w:eastAsia="zh-CN"/>
        </w:rPr>
        <w:t>10</w:t>
      </w:r>
      <w:r w:rsidRPr="00DD6D60">
        <w:rPr>
          <w:rFonts w:hint="eastAsia"/>
          <w:lang w:eastAsia="zh-CN"/>
        </w:rPr>
        <w:t>。代表团称，其不理解这一变更，尽管代表团提到这不应导致项目融资的减少以及该区域成员国中中小型企业相关措施的减少。其是</w:t>
      </w:r>
      <w:proofErr w:type="gramStart"/>
      <w:r w:rsidRPr="00DD6D60">
        <w:rPr>
          <w:rFonts w:hint="eastAsia"/>
          <w:lang w:eastAsia="zh-CN"/>
        </w:rPr>
        <w:t>指之前</w:t>
      </w:r>
      <w:proofErr w:type="gramEnd"/>
      <w:r w:rsidRPr="00DD6D60">
        <w:rPr>
          <w:rFonts w:hint="eastAsia"/>
          <w:lang w:eastAsia="zh-CN"/>
        </w:rPr>
        <w:t>计划</w:t>
      </w:r>
      <w:r w:rsidRPr="00DD6D60">
        <w:rPr>
          <w:lang w:eastAsia="zh-CN"/>
        </w:rPr>
        <w:t>10</w:t>
      </w:r>
      <w:r w:rsidRPr="00DD6D60">
        <w:rPr>
          <w:rFonts w:hint="eastAsia"/>
          <w:lang w:eastAsia="zh-CN"/>
        </w:rPr>
        <w:t>中的内容。代表团称，其希望秘书处提供关于这一点适当的保证。代表团还提到了计划</w:t>
      </w:r>
      <w:r w:rsidRPr="00DD6D60">
        <w:rPr>
          <w:lang w:eastAsia="zh-CN"/>
        </w:rPr>
        <w:t>10</w:t>
      </w:r>
      <w:r w:rsidRPr="00DD6D60">
        <w:rPr>
          <w:rFonts w:hint="eastAsia"/>
          <w:lang w:eastAsia="zh-CN"/>
        </w:rPr>
        <w:t>融资降低了约</w:t>
      </w:r>
      <w:r w:rsidRPr="00DD6D60">
        <w:rPr>
          <w:lang w:eastAsia="zh-CN"/>
        </w:rPr>
        <w:t>400,000</w:t>
      </w:r>
      <w:r w:rsidRPr="00DD6D60">
        <w:rPr>
          <w:rFonts w:hint="eastAsia"/>
          <w:lang w:eastAsia="zh-CN"/>
        </w:rPr>
        <w:t>瑞郎而计划</w:t>
      </w:r>
      <w:r w:rsidRPr="00DD6D60">
        <w:rPr>
          <w:lang w:eastAsia="zh-CN"/>
        </w:rPr>
        <w:t>30</w:t>
      </w:r>
      <w:r w:rsidRPr="00DD6D60">
        <w:rPr>
          <w:rFonts w:hint="eastAsia"/>
          <w:lang w:eastAsia="zh-CN"/>
        </w:rPr>
        <w:t>的融资则有所增长。代表团提到，其多次试图引起秘书处的注意，事实上，计划</w:t>
      </w:r>
      <w:r w:rsidRPr="00DD6D60">
        <w:rPr>
          <w:lang w:eastAsia="zh-CN"/>
        </w:rPr>
        <w:t>30</w:t>
      </w:r>
      <w:r w:rsidRPr="00DD6D60">
        <w:rPr>
          <w:rFonts w:hint="eastAsia"/>
          <w:lang w:eastAsia="zh-CN"/>
        </w:rPr>
        <w:t>对于地区内各国并不是特别有效。提到中小型企业，代表团表示更倾向于使用计划</w:t>
      </w:r>
      <w:r w:rsidRPr="00DD6D60">
        <w:rPr>
          <w:lang w:eastAsia="zh-CN"/>
        </w:rPr>
        <w:t>10</w:t>
      </w:r>
      <w:r w:rsidRPr="00DD6D60">
        <w:rPr>
          <w:rFonts w:hint="eastAsia"/>
          <w:lang w:eastAsia="zh-CN"/>
        </w:rPr>
        <w:t>。代表团还指出，根据提供的材料，其不是特别明白将从计划</w:t>
      </w:r>
      <w:r w:rsidRPr="00DD6D60">
        <w:rPr>
          <w:lang w:eastAsia="zh-CN"/>
        </w:rPr>
        <w:t>10</w:t>
      </w:r>
      <w:r w:rsidRPr="00DD6D60">
        <w:rPr>
          <w:rFonts w:hint="eastAsia"/>
          <w:lang w:eastAsia="zh-CN"/>
        </w:rPr>
        <w:t>转移到</w:t>
      </w:r>
      <w:r w:rsidRPr="00DD6D60">
        <w:rPr>
          <w:lang w:eastAsia="zh-CN"/>
        </w:rPr>
        <w:t>30</w:t>
      </w:r>
      <w:r w:rsidRPr="00DD6D60">
        <w:rPr>
          <w:rFonts w:hint="eastAsia"/>
          <w:lang w:eastAsia="zh-CN"/>
        </w:rPr>
        <w:t>的资金</w:t>
      </w:r>
      <w:proofErr w:type="gramStart"/>
      <w:r w:rsidRPr="00DD6D60">
        <w:rPr>
          <w:rFonts w:hint="eastAsia"/>
          <w:lang w:eastAsia="zh-CN"/>
        </w:rPr>
        <w:t>经如何</w:t>
      </w:r>
      <w:proofErr w:type="gramEnd"/>
      <w:r w:rsidRPr="00DD6D60">
        <w:rPr>
          <w:rFonts w:hint="eastAsia"/>
          <w:lang w:eastAsia="zh-CN"/>
        </w:rPr>
        <w:t>提供给各项措施和项目。代表团表示，计划</w:t>
      </w:r>
      <w:r w:rsidRPr="00DD6D60">
        <w:rPr>
          <w:lang w:eastAsia="zh-CN"/>
        </w:rPr>
        <w:t>10</w:t>
      </w:r>
      <w:r w:rsidRPr="00DD6D60">
        <w:rPr>
          <w:rFonts w:hint="eastAsia"/>
          <w:lang w:eastAsia="zh-CN"/>
        </w:rPr>
        <w:t>的工作人员水平是否有所降低而计划</w:t>
      </w:r>
      <w:r w:rsidRPr="00DD6D60">
        <w:rPr>
          <w:lang w:eastAsia="zh-CN"/>
        </w:rPr>
        <w:t>30</w:t>
      </w:r>
      <w:r w:rsidRPr="00DD6D60">
        <w:rPr>
          <w:rFonts w:hint="eastAsia"/>
          <w:lang w:eastAsia="zh-CN"/>
        </w:rPr>
        <w:t>是否有所增长并不明确。代表团称，降低临时工作人员似乎有一个问题。代表团要求秘书处对哪些资金将从计划</w:t>
      </w:r>
      <w:r w:rsidRPr="00DD6D60">
        <w:rPr>
          <w:lang w:eastAsia="zh-CN"/>
        </w:rPr>
        <w:t>10</w:t>
      </w:r>
      <w:r w:rsidRPr="00DD6D60">
        <w:rPr>
          <w:rFonts w:hint="eastAsia"/>
          <w:lang w:eastAsia="zh-CN"/>
        </w:rPr>
        <w:t>转移到计划</w:t>
      </w:r>
      <w:r w:rsidRPr="00DD6D60">
        <w:rPr>
          <w:lang w:eastAsia="zh-CN"/>
        </w:rPr>
        <w:t>30</w:t>
      </w:r>
      <w:r w:rsidRPr="00DD6D60">
        <w:rPr>
          <w:rFonts w:hint="eastAsia"/>
          <w:lang w:eastAsia="zh-CN"/>
        </w:rPr>
        <w:t>以及是否会出现与此相关的问题进行说明。关于计划</w:t>
      </w:r>
      <w:r w:rsidRPr="00DD6D60">
        <w:rPr>
          <w:lang w:eastAsia="zh-CN"/>
        </w:rPr>
        <w:t>11</w:t>
      </w:r>
      <w:r w:rsidRPr="00DD6D60">
        <w:rPr>
          <w:rFonts w:hint="eastAsia"/>
          <w:lang w:eastAsia="zh-CN"/>
        </w:rPr>
        <w:t>，</w:t>
      </w:r>
      <w:r w:rsidRPr="00DD6D60">
        <w:rPr>
          <w:lang w:eastAsia="zh-CN"/>
        </w:rPr>
        <w:t>WIPO</w:t>
      </w:r>
      <w:r w:rsidRPr="00DD6D60">
        <w:rPr>
          <w:rFonts w:hint="eastAsia"/>
          <w:lang w:eastAsia="zh-CN"/>
        </w:rPr>
        <w:t>学院，代表团认为</w:t>
      </w:r>
      <w:r w:rsidRPr="00DD6D60">
        <w:rPr>
          <w:lang w:eastAsia="zh-CN"/>
        </w:rPr>
        <w:t>WIPO</w:t>
      </w:r>
      <w:r w:rsidRPr="00DD6D60">
        <w:rPr>
          <w:rFonts w:hint="eastAsia"/>
          <w:lang w:eastAsia="zh-CN"/>
        </w:rPr>
        <w:t>学院的活动应鼓励知识的分享与传播、促进潜力以及培训官员，包括正处于经济转型的国家。代表团称，</w:t>
      </w:r>
      <w:r w:rsidRPr="00DD6D60">
        <w:rPr>
          <w:lang w:eastAsia="zh-CN"/>
        </w:rPr>
        <w:t>WIPO</w:t>
      </w:r>
      <w:r w:rsidRPr="00DD6D60">
        <w:rPr>
          <w:rFonts w:hint="eastAsia"/>
          <w:lang w:eastAsia="zh-CN"/>
        </w:rPr>
        <w:t>暑期学校是</w:t>
      </w:r>
      <w:r w:rsidRPr="00DD6D60">
        <w:rPr>
          <w:lang w:eastAsia="zh-CN"/>
        </w:rPr>
        <w:t>WIPO</w:t>
      </w:r>
      <w:r w:rsidRPr="00DD6D60">
        <w:rPr>
          <w:rFonts w:hint="eastAsia"/>
          <w:lang w:eastAsia="zh-CN"/>
        </w:rPr>
        <w:t>学院最重要的事情之一，因为其目的就是帮助希望扩大增加</w:t>
      </w:r>
      <w:r w:rsidR="001050CE">
        <w:rPr>
          <w:lang w:eastAsia="zh-CN"/>
        </w:rPr>
        <w:t>知识产权</w:t>
      </w:r>
      <w:r w:rsidRPr="00DD6D60">
        <w:rPr>
          <w:rFonts w:hint="eastAsia"/>
          <w:lang w:eastAsia="zh-CN"/>
        </w:rPr>
        <w:t>相关问题知识的年轻的专家和学生。如果</w:t>
      </w:r>
      <w:r w:rsidRPr="00DD6D60">
        <w:rPr>
          <w:lang w:eastAsia="zh-CN"/>
        </w:rPr>
        <w:t>WIPO</w:t>
      </w:r>
      <w:r w:rsidRPr="00DD6D60">
        <w:rPr>
          <w:rFonts w:hint="eastAsia"/>
          <w:lang w:eastAsia="zh-CN"/>
        </w:rPr>
        <w:t>暑期学校和其他活动将安排在俄罗斯联邦，代表团将非常感激，在俄罗斯联邦有</w:t>
      </w:r>
      <w:r w:rsidRPr="00DD6D60">
        <w:rPr>
          <w:lang w:eastAsia="zh-CN"/>
        </w:rPr>
        <w:t>WIPO</w:t>
      </w:r>
      <w:r w:rsidRPr="00DD6D60">
        <w:rPr>
          <w:rFonts w:hint="eastAsia"/>
          <w:lang w:eastAsia="zh-CN"/>
        </w:rPr>
        <w:t>学院活动的特定观众。代表团要求</w:t>
      </w:r>
      <w:r w:rsidRPr="00DD6D60">
        <w:rPr>
          <w:lang w:eastAsia="zh-CN"/>
        </w:rPr>
        <w:t>WIPO</w:t>
      </w:r>
      <w:r w:rsidRPr="00DD6D60">
        <w:rPr>
          <w:rFonts w:hint="eastAsia"/>
          <w:lang w:eastAsia="zh-CN"/>
        </w:rPr>
        <w:t>考虑俄罗斯国民参与此类活动在财务上的可能性。增加参与此类活动的成本对参与活动的人的质量和数量有负面影</w:t>
      </w:r>
      <w:r w:rsidRPr="00DD6D60">
        <w:rPr>
          <w:rFonts w:hint="eastAsia"/>
          <w:lang w:eastAsia="zh-CN"/>
        </w:rPr>
        <w:lastRenderedPageBreak/>
        <w:t>响，而降低</w:t>
      </w:r>
      <w:r w:rsidRPr="00DD6D60">
        <w:rPr>
          <w:lang w:eastAsia="zh-CN"/>
        </w:rPr>
        <w:t>WIPO</w:t>
      </w:r>
      <w:r w:rsidRPr="00DD6D60">
        <w:rPr>
          <w:rFonts w:hint="eastAsia"/>
          <w:lang w:eastAsia="zh-CN"/>
        </w:rPr>
        <w:t>对此类活动提供的资金意味着年轻人将能够接触</w:t>
      </w:r>
      <w:r w:rsidR="001050CE">
        <w:rPr>
          <w:lang w:eastAsia="zh-CN"/>
        </w:rPr>
        <w:t>知识产权</w:t>
      </w:r>
      <w:r w:rsidRPr="00DD6D60">
        <w:rPr>
          <w:rFonts w:hint="eastAsia"/>
          <w:lang w:eastAsia="zh-CN"/>
        </w:rPr>
        <w:t>保密知识和信息。代表团建议，通过增加而非减少</w:t>
      </w:r>
      <w:r w:rsidRPr="00DD6D60">
        <w:rPr>
          <w:lang w:eastAsia="zh-CN"/>
        </w:rPr>
        <w:t>WIPO</w:t>
      </w:r>
      <w:r w:rsidRPr="00DD6D60">
        <w:rPr>
          <w:rFonts w:hint="eastAsia"/>
          <w:lang w:eastAsia="zh-CN"/>
        </w:rPr>
        <w:t>学院活动的年轻观众的方式，传播更多</w:t>
      </w:r>
      <w:r w:rsidR="001050CE">
        <w:rPr>
          <w:lang w:eastAsia="zh-CN"/>
        </w:rPr>
        <w:t>知识产权</w:t>
      </w:r>
      <w:r w:rsidRPr="00DD6D60">
        <w:rPr>
          <w:rFonts w:hint="eastAsia"/>
          <w:lang w:eastAsia="zh-CN"/>
        </w:rPr>
        <w:t>相关知识。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土耳其代表团对秘书处准备文件表示感谢。第一个问题与计划</w:t>
      </w:r>
      <w:r w:rsidRPr="00DD6D60">
        <w:rPr>
          <w:lang w:eastAsia="zh-CN"/>
        </w:rPr>
        <w:t>10</w:t>
      </w:r>
      <w:r w:rsidRPr="00DD6D60">
        <w:rPr>
          <w:rFonts w:hint="eastAsia"/>
          <w:lang w:eastAsia="zh-CN"/>
        </w:rPr>
        <w:t>和预期成果三</w:t>
      </w:r>
      <w:r w:rsidRPr="00DD6D60">
        <w:rPr>
          <w:lang w:eastAsia="zh-CN"/>
        </w:rPr>
        <w:t>.1</w:t>
      </w:r>
      <w:r w:rsidRPr="00DD6D60">
        <w:rPr>
          <w:rFonts w:hint="eastAsia"/>
          <w:lang w:eastAsia="zh-CN"/>
        </w:rPr>
        <w:t>相关，是指符合国家发展项目的国家创新以及</w:t>
      </w:r>
      <w:r w:rsidR="001050CE">
        <w:rPr>
          <w:lang w:eastAsia="zh-CN"/>
        </w:rPr>
        <w:t>知识产权战略</w:t>
      </w:r>
      <w:r w:rsidRPr="00DD6D60">
        <w:rPr>
          <w:rFonts w:hint="eastAsia"/>
          <w:lang w:eastAsia="zh-CN"/>
        </w:rPr>
        <w:t>和规划。代表团问，是否该预期成果仅仅是指国家</w:t>
      </w:r>
      <w:r w:rsidR="001050CE">
        <w:rPr>
          <w:lang w:eastAsia="zh-CN"/>
        </w:rPr>
        <w:t>知识产权战略</w:t>
      </w:r>
      <w:r w:rsidRPr="00DD6D60">
        <w:rPr>
          <w:rFonts w:hint="eastAsia"/>
          <w:lang w:eastAsia="zh-CN"/>
        </w:rPr>
        <w:t>的制定。代表团指出，除制定</w:t>
      </w:r>
      <w:r w:rsidR="001050CE">
        <w:rPr>
          <w:lang w:eastAsia="zh-CN"/>
        </w:rPr>
        <w:t>知识产权战略</w:t>
      </w:r>
      <w:r w:rsidRPr="00DD6D60">
        <w:rPr>
          <w:rFonts w:hint="eastAsia"/>
          <w:lang w:eastAsia="zh-CN"/>
        </w:rPr>
        <w:t>之外，计划</w:t>
      </w:r>
      <w:r w:rsidRPr="00DD6D60">
        <w:rPr>
          <w:lang w:eastAsia="zh-CN"/>
        </w:rPr>
        <w:t>9</w:t>
      </w:r>
      <w:r w:rsidRPr="00DD6D60">
        <w:rPr>
          <w:rFonts w:hint="eastAsia"/>
          <w:lang w:eastAsia="zh-CN"/>
        </w:rPr>
        <w:t>还包括采用和实施的不同效绩指标、基准和目标。关于计划</w:t>
      </w:r>
      <w:r w:rsidRPr="00DD6D60">
        <w:rPr>
          <w:lang w:eastAsia="zh-CN"/>
        </w:rPr>
        <w:t>11</w:t>
      </w:r>
      <w:r w:rsidRPr="00DD6D60">
        <w:rPr>
          <w:rFonts w:hint="eastAsia"/>
          <w:lang w:eastAsia="zh-CN"/>
        </w:rPr>
        <w:t>，代表团称，</w:t>
      </w:r>
      <w:r w:rsidRPr="00DD6D60">
        <w:rPr>
          <w:lang w:eastAsia="zh-CN"/>
        </w:rPr>
        <w:t>WIPO</w:t>
      </w:r>
      <w:r w:rsidRPr="00DD6D60">
        <w:rPr>
          <w:rFonts w:hint="eastAsia"/>
          <w:lang w:eastAsia="zh-CN"/>
        </w:rPr>
        <w:t>学院须与计划</w:t>
      </w:r>
      <w:r w:rsidRPr="00DD6D60">
        <w:rPr>
          <w:lang w:eastAsia="zh-CN"/>
        </w:rPr>
        <w:t>9</w:t>
      </w:r>
      <w:r w:rsidRPr="00DD6D60">
        <w:rPr>
          <w:rFonts w:hint="eastAsia"/>
          <w:lang w:eastAsia="zh-CN"/>
        </w:rPr>
        <w:t>和</w:t>
      </w:r>
      <w:r w:rsidRPr="00DD6D60">
        <w:rPr>
          <w:lang w:eastAsia="zh-CN"/>
        </w:rPr>
        <w:t>10</w:t>
      </w:r>
      <w:r w:rsidRPr="00DD6D60">
        <w:rPr>
          <w:rFonts w:hint="eastAsia"/>
          <w:lang w:eastAsia="zh-CN"/>
        </w:rPr>
        <w:t>密切合作，这应反映在效绩指标中，因为以下计划对于培训来说非常重要，即专业人员培养计划、远程学习计划和学术机构计划。此外，代表团对学院的远程学习计划在</w:t>
      </w:r>
      <w:r w:rsidRPr="00DD6D60">
        <w:rPr>
          <w:lang w:eastAsia="zh-CN"/>
        </w:rPr>
        <w:t>2014</w:t>
      </w:r>
      <w:r w:rsidRPr="00DD6D60">
        <w:rPr>
          <w:rFonts w:hint="eastAsia"/>
          <w:lang w:eastAsia="zh-CN"/>
        </w:rPr>
        <w:t>年中所获得的成功进行了评论，同时还建议，在下一个两年期中包括使用远程学习课程进行推广的效绩指标。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巴西代表团就其国家能力发言并表示，计划和预算第</w:t>
      </w:r>
      <w:r w:rsidRPr="00DD6D60">
        <w:rPr>
          <w:lang w:eastAsia="zh-CN"/>
        </w:rPr>
        <w:t>15</w:t>
      </w:r>
      <w:r w:rsidRPr="00DD6D60">
        <w:rPr>
          <w:rFonts w:hint="eastAsia"/>
          <w:lang w:eastAsia="zh-CN"/>
        </w:rPr>
        <w:t>页中所列的两年期内关键发展重点中的</w:t>
      </w:r>
      <w:r w:rsidR="00B72341">
        <w:rPr>
          <w:lang w:eastAsia="zh-CN"/>
        </w:rPr>
        <w:t>发展议程</w:t>
      </w:r>
      <w:r w:rsidRPr="00DD6D60">
        <w:rPr>
          <w:rFonts w:hint="eastAsia"/>
          <w:lang w:eastAsia="zh-CN"/>
        </w:rPr>
        <w:t>项目主流不应与</w:t>
      </w:r>
      <w:r w:rsidR="00B72341">
        <w:rPr>
          <w:lang w:eastAsia="zh-CN"/>
        </w:rPr>
        <w:t>发展议程</w:t>
      </w:r>
      <w:r w:rsidRPr="00DD6D60">
        <w:rPr>
          <w:rFonts w:hint="eastAsia"/>
          <w:lang w:eastAsia="zh-CN"/>
        </w:rPr>
        <w:t>建议主流相混淆。关于计划</w:t>
      </w:r>
      <w:r w:rsidRPr="00DD6D60">
        <w:rPr>
          <w:lang w:eastAsia="zh-CN"/>
        </w:rPr>
        <w:t>8</w:t>
      </w:r>
      <w:r w:rsidRPr="00DD6D60">
        <w:rPr>
          <w:rFonts w:hint="eastAsia"/>
          <w:lang w:eastAsia="zh-CN"/>
        </w:rPr>
        <w:t>资金的分配，代表团称，第</w:t>
      </w:r>
      <w:r w:rsidRPr="00DD6D60">
        <w:rPr>
          <w:lang w:eastAsia="zh-CN"/>
        </w:rPr>
        <w:t>69</w:t>
      </w:r>
      <w:r w:rsidRPr="00DD6D60">
        <w:rPr>
          <w:rFonts w:hint="eastAsia"/>
          <w:lang w:eastAsia="zh-CN"/>
        </w:rPr>
        <w:t>页上的表格分析显示，总计分配的资源与上一个两年期转让之后的相同。代表团指出，</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年进行内部转让之后，提案草案中分配的金额低于之前预算的金额。代表团提出，</w:t>
      </w:r>
      <w:r w:rsidR="001050CE">
        <w:rPr>
          <w:lang w:eastAsia="zh-CN"/>
        </w:rPr>
        <w:t>知识产权</w:t>
      </w:r>
      <w:r w:rsidRPr="00DD6D60">
        <w:rPr>
          <w:rFonts w:hint="eastAsia"/>
          <w:lang w:eastAsia="zh-CN"/>
        </w:rPr>
        <w:t>和发展国际会议举办日期不是初始设定的日期，并应在接下来的一年举行。代表团强调，如</w:t>
      </w:r>
      <w:r w:rsidRPr="00DD6D60">
        <w:rPr>
          <w:lang w:eastAsia="zh-CN"/>
        </w:rPr>
        <w:t>GRULAC</w:t>
      </w:r>
      <w:r w:rsidRPr="00DD6D60">
        <w:rPr>
          <w:rFonts w:hint="eastAsia"/>
          <w:lang w:eastAsia="zh-CN"/>
        </w:rPr>
        <w:t>、非洲集团、智利代表团、</w:t>
      </w:r>
      <w:r w:rsidR="00720C54">
        <w:rPr>
          <w:rFonts w:hint="eastAsia"/>
          <w:lang w:eastAsia="zh-CN"/>
        </w:rPr>
        <w:t>伊朗(伊斯兰共和国)</w:t>
      </w:r>
      <w:r w:rsidRPr="00DD6D60">
        <w:rPr>
          <w:rFonts w:hint="eastAsia"/>
          <w:lang w:eastAsia="zh-CN"/>
        </w:rPr>
        <w:t>以及巴拉圭代表团强调，应分配更多资源给计划</w:t>
      </w:r>
      <w:r w:rsidRPr="00DD6D60">
        <w:rPr>
          <w:lang w:eastAsia="zh-CN"/>
        </w:rPr>
        <w:t>8</w:t>
      </w:r>
      <w:r w:rsidRPr="00DD6D60">
        <w:rPr>
          <w:rFonts w:hint="eastAsia"/>
          <w:lang w:eastAsia="zh-CN"/>
        </w:rPr>
        <w:t>，至少与上一个两年期出于同样的水平。</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塔吉克斯坦完全支持俄罗斯联邦代表团就计划</w:t>
      </w:r>
      <w:r w:rsidRPr="00DD6D60">
        <w:rPr>
          <w:lang w:eastAsia="zh-CN"/>
        </w:rPr>
        <w:t>10</w:t>
      </w:r>
      <w:r w:rsidRPr="00DD6D60">
        <w:rPr>
          <w:rFonts w:hint="eastAsia"/>
          <w:lang w:eastAsia="zh-CN"/>
        </w:rPr>
        <w:t>、</w:t>
      </w:r>
      <w:r w:rsidRPr="00DD6D60">
        <w:rPr>
          <w:lang w:eastAsia="zh-CN"/>
        </w:rPr>
        <w:t>11</w:t>
      </w:r>
      <w:r w:rsidRPr="00DD6D60">
        <w:rPr>
          <w:rFonts w:hint="eastAsia"/>
          <w:lang w:eastAsia="zh-CN"/>
        </w:rPr>
        <w:t>和</w:t>
      </w:r>
      <w:r w:rsidRPr="00DD6D60">
        <w:rPr>
          <w:lang w:eastAsia="zh-CN"/>
        </w:rPr>
        <w:t>30</w:t>
      </w:r>
      <w:r w:rsidRPr="00DD6D60">
        <w:rPr>
          <w:rFonts w:hint="eastAsia"/>
          <w:lang w:eastAsia="zh-CN"/>
        </w:rPr>
        <w:t>所做的评论。</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代表团要求对第</w:t>
      </w:r>
      <w:r w:rsidR="00680EEA" w:rsidRPr="00DD6D60">
        <w:rPr>
          <w:lang w:eastAsia="zh-CN"/>
        </w:rPr>
        <w:t>64</w:t>
      </w:r>
      <w:r w:rsidR="00680EEA" w:rsidRPr="00DD6D60">
        <w:rPr>
          <w:rFonts w:hint="eastAsia"/>
          <w:lang w:eastAsia="zh-CN"/>
        </w:rPr>
        <w:t>页至第</w:t>
      </w:r>
      <w:r w:rsidR="00680EEA" w:rsidRPr="00DD6D60">
        <w:rPr>
          <w:lang w:eastAsia="zh-CN"/>
        </w:rPr>
        <w:t>66</w:t>
      </w:r>
      <w:r w:rsidR="00680EEA" w:rsidRPr="00DD6D60">
        <w:rPr>
          <w:rFonts w:hint="eastAsia"/>
          <w:lang w:eastAsia="zh-CN"/>
        </w:rPr>
        <w:t>页的表格和作为</w:t>
      </w:r>
      <w:r w:rsidR="00680EEA" w:rsidRPr="00DD6D60">
        <w:rPr>
          <w:lang w:eastAsia="zh-CN"/>
        </w:rPr>
        <w:t>WIPO</w:t>
      </w:r>
      <w:r w:rsidR="00680EEA" w:rsidRPr="00DD6D60">
        <w:rPr>
          <w:rFonts w:hint="eastAsia"/>
          <w:lang w:eastAsia="zh-CN"/>
        </w:rPr>
        <w:t>活动资源专家的国家和地区</w:t>
      </w:r>
      <w:r w:rsidR="001050CE">
        <w:rPr>
          <w:lang w:eastAsia="zh-CN"/>
        </w:rPr>
        <w:t>知识产权</w:t>
      </w:r>
      <w:r w:rsidR="00680EEA" w:rsidRPr="00DD6D60">
        <w:rPr>
          <w:rFonts w:hint="eastAsia"/>
          <w:lang w:eastAsia="zh-CN"/>
        </w:rPr>
        <w:t>专家的比例以及第</w:t>
      </w:r>
      <w:r w:rsidR="00680EEA" w:rsidRPr="00DD6D60">
        <w:rPr>
          <w:lang w:eastAsia="zh-CN"/>
        </w:rPr>
        <w:t>72</w:t>
      </w:r>
      <w:r w:rsidR="00680EEA" w:rsidRPr="00DD6D60">
        <w:rPr>
          <w:rFonts w:hint="eastAsia"/>
          <w:lang w:eastAsia="zh-CN"/>
        </w:rPr>
        <w:t>页至第</w:t>
      </w:r>
      <w:r w:rsidR="00680EEA" w:rsidRPr="00DD6D60">
        <w:rPr>
          <w:lang w:eastAsia="zh-CN"/>
        </w:rPr>
        <w:t>74</w:t>
      </w:r>
      <w:r w:rsidR="00680EEA" w:rsidRPr="00DD6D60">
        <w:rPr>
          <w:rFonts w:hint="eastAsia"/>
          <w:lang w:eastAsia="zh-CN"/>
        </w:rPr>
        <w:t>页的结果框架。关于预期成果三</w:t>
      </w:r>
      <w:r w:rsidR="00680EEA" w:rsidRPr="00DD6D60">
        <w:rPr>
          <w:lang w:eastAsia="zh-CN"/>
        </w:rPr>
        <w:t>.2</w:t>
      </w:r>
      <w:r w:rsidR="00680EEA" w:rsidRPr="00DD6D60">
        <w:rPr>
          <w:rFonts w:hint="eastAsia"/>
          <w:lang w:eastAsia="zh-CN"/>
        </w:rPr>
        <w:t>，代表团询问了国家创业学院效绩指标中词语</w:t>
      </w:r>
      <w:r w:rsidR="00680EEA" w:rsidRPr="00DD6D60">
        <w:rPr>
          <w:lang w:eastAsia="zh-CN"/>
        </w:rPr>
        <w:t>“</w:t>
      </w:r>
      <w:r w:rsidR="00680EEA" w:rsidRPr="00DD6D60">
        <w:rPr>
          <w:rFonts w:hint="eastAsia"/>
          <w:lang w:eastAsia="zh-CN"/>
        </w:rPr>
        <w:t>可持续</w:t>
      </w:r>
      <w:r w:rsidR="00680EEA" w:rsidRPr="00DD6D60">
        <w:rPr>
          <w:lang w:eastAsia="zh-CN"/>
        </w:rPr>
        <w:t>”</w:t>
      </w:r>
      <w:r w:rsidR="00680EEA" w:rsidRPr="00DD6D60">
        <w:rPr>
          <w:rFonts w:hint="eastAsia"/>
          <w:lang w:eastAsia="zh-CN"/>
        </w:rPr>
        <w:t>的含义以及是否意味着自给自足。如果是，则应如此进行说明。在这一方面，术语</w:t>
      </w:r>
      <w:r w:rsidR="00680EEA" w:rsidRPr="00DD6D60">
        <w:rPr>
          <w:lang w:eastAsia="zh-CN"/>
        </w:rPr>
        <w:t>“</w:t>
      </w:r>
      <w:r w:rsidR="00680EEA" w:rsidRPr="00DD6D60">
        <w:rPr>
          <w:rFonts w:hint="eastAsia"/>
          <w:lang w:eastAsia="zh-CN"/>
        </w:rPr>
        <w:t>可持续</w:t>
      </w:r>
      <w:r w:rsidR="00680EEA" w:rsidRPr="00DD6D60">
        <w:rPr>
          <w:lang w:eastAsia="zh-CN"/>
        </w:rPr>
        <w:t>”</w:t>
      </w:r>
      <w:r w:rsidR="00680EEA" w:rsidRPr="00DD6D60">
        <w:rPr>
          <w:rFonts w:hint="eastAsia"/>
          <w:lang w:eastAsia="zh-CN"/>
        </w:rPr>
        <w:t>应删除。关于计划</w:t>
      </w:r>
      <w:r w:rsidR="00680EEA" w:rsidRPr="00DD6D60">
        <w:rPr>
          <w:lang w:eastAsia="zh-CN"/>
        </w:rPr>
        <w:t>10</w:t>
      </w:r>
      <w:r w:rsidR="00680EEA" w:rsidRPr="00DD6D60">
        <w:rPr>
          <w:rFonts w:hint="eastAsia"/>
          <w:lang w:eastAsia="zh-CN"/>
        </w:rPr>
        <w:t>，代表团对秘书处在问答文件中就值钱的问题进行回应表示感谢。代表团要求秘书处删除计划</w:t>
      </w:r>
      <w:r w:rsidR="00680EEA" w:rsidRPr="00DD6D60">
        <w:rPr>
          <w:lang w:eastAsia="zh-CN"/>
        </w:rPr>
        <w:t>10</w:t>
      </w:r>
      <w:r w:rsidR="00680EEA" w:rsidRPr="00DD6D60">
        <w:rPr>
          <w:rFonts w:hint="eastAsia"/>
          <w:lang w:eastAsia="zh-CN"/>
        </w:rPr>
        <w:t>下方的预期成果二</w:t>
      </w:r>
      <w:r w:rsidR="00680EEA" w:rsidRPr="00DD6D60">
        <w:rPr>
          <w:lang w:eastAsia="zh-CN"/>
        </w:rPr>
        <w:t>.6</w:t>
      </w:r>
      <w:r w:rsidR="00680EEA" w:rsidRPr="00DD6D60">
        <w:rPr>
          <w:rFonts w:hint="eastAsia"/>
          <w:lang w:eastAsia="zh-CN"/>
        </w:rPr>
        <w:t>。代表团告知秘书处，其可能不支持计划</w:t>
      </w:r>
      <w:r w:rsidR="00680EEA" w:rsidRPr="00DD6D60">
        <w:rPr>
          <w:lang w:eastAsia="zh-CN"/>
        </w:rPr>
        <w:t>10</w:t>
      </w:r>
      <w:r w:rsidR="00680EEA" w:rsidRPr="00DD6D60">
        <w:rPr>
          <w:rFonts w:hint="eastAsia"/>
          <w:lang w:eastAsia="zh-CN"/>
        </w:rPr>
        <w:t>用于推广特定预期成果。如果其所作的修订将影响两个不同联盟，那么代表团将愿意重新进行考虑，包括该预期成果。代表团询问，第</w:t>
      </w:r>
      <w:r w:rsidR="00680EEA" w:rsidRPr="00DD6D60">
        <w:rPr>
          <w:lang w:eastAsia="zh-CN"/>
        </w:rPr>
        <w:t>79</w:t>
      </w:r>
      <w:r w:rsidR="00680EEA" w:rsidRPr="00DD6D60">
        <w:rPr>
          <w:rFonts w:hint="eastAsia"/>
          <w:lang w:eastAsia="zh-CN"/>
        </w:rPr>
        <w:t>页预期成果三</w:t>
      </w:r>
      <w:r w:rsidR="00680EEA" w:rsidRPr="00DD6D60">
        <w:rPr>
          <w:lang w:eastAsia="zh-CN"/>
        </w:rPr>
        <w:t>.2</w:t>
      </w:r>
      <w:r w:rsidR="00680EEA" w:rsidRPr="00DD6D60">
        <w:rPr>
          <w:rFonts w:hint="eastAsia"/>
          <w:lang w:eastAsia="zh-CN"/>
        </w:rPr>
        <w:t>和三</w:t>
      </w:r>
      <w:r w:rsidR="00680EEA" w:rsidRPr="00DD6D60">
        <w:rPr>
          <w:lang w:eastAsia="zh-CN"/>
        </w:rPr>
        <w:t>.4</w:t>
      </w:r>
      <w:r w:rsidR="00680EEA" w:rsidRPr="00DD6D60">
        <w:rPr>
          <w:rFonts w:hint="eastAsia"/>
          <w:lang w:eastAsia="zh-CN"/>
        </w:rPr>
        <w:t>中包括的成果是否应该缩小到适应计划</w:t>
      </w:r>
      <w:r w:rsidR="00680EEA" w:rsidRPr="00DD6D60">
        <w:rPr>
          <w:lang w:eastAsia="zh-CN"/>
        </w:rPr>
        <w:t>10</w:t>
      </w:r>
      <w:r w:rsidR="00680EEA" w:rsidRPr="00DD6D60">
        <w:rPr>
          <w:rFonts w:hint="eastAsia"/>
          <w:lang w:eastAsia="zh-CN"/>
        </w:rPr>
        <w:t>的范围并且不再提及</w:t>
      </w:r>
      <w:r w:rsidR="00680EEA" w:rsidRPr="00DD6D60">
        <w:rPr>
          <w:lang w:eastAsia="zh-CN"/>
        </w:rPr>
        <w:t>LDC</w:t>
      </w:r>
      <w:r w:rsidR="00680EEA"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主席邀请秘书处回答代表团的众多问题，从计划</w:t>
      </w:r>
      <w:r w:rsidRPr="00DD6D60">
        <w:rPr>
          <w:lang w:eastAsia="zh-CN"/>
        </w:rPr>
        <w:t>11</w:t>
      </w:r>
      <w:r w:rsidRPr="00DD6D60">
        <w:rPr>
          <w:rFonts w:hint="eastAsia"/>
          <w:lang w:eastAsia="zh-CN"/>
        </w:rPr>
        <w:t>开始，然后是计划</w:t>
      </w:r>
      <w:r w:rsidRPr="00DD6D60">
        <w:rPr>
          <w:lang w:eastAsia="zh-CN"/>
        </w:rPr>
        <w:t>9</w:t>
      </w:r>
      <w:r w:rsidRPr="00DD6D60">
        <w:rPr>
          <w:rFonts w:hint="eastAsia"/>
          <w:lang w:eastAsia="zh-CN"/>
        </w:rPr>
        <w:t>和</w:t>
      </w:r>
      <w:r w:rsidRPr="00DD6D60">
        <w:rPr>
          <w:lang w:eastAsia="zh-CN"/>
        </w:rPr>
        <w:t>8</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代表团表达了其对从</w:t>
      </w:r>
      <w:r w:rsidRPr="00DD6D60">
        <w:rPr>
          <w:lang w:eastAsia="zh-CN"/>
        </w:rPr>
        <w:t>WIPO</w:t>
      </w:r>
      <w:r w:rsidRPr="00DD6D60">
        <w:rPr>
          <w:rFonts w:hint="eastAsia"/>
          <w:lang w:eastAsia="zh-CN"/>
        </w:rPr>
        <w:t>学院收到的合作的支持和满意，秘书处对此表示感谢。作为对尼日利亚代表团</w:t>
      </w:r>
      <w:r w:rsidR="00705294">
        <w:rPr>
          <w:rFonts w:hint="eastAsia"/>
          <w:lang w:eastAsia="zh-CN"/>
        </w:rPr>
        <w:t>(</w:t>
      </w:r>
      <w:r w:rsidRPr="00DD6D60">
        <w:rPr>
          <w:rFonts w:hint="eastAsia"/>
          <w:lang w:eastAsia="zh-CN"/>
        </w:rPr>
        <w:t>代表非洲集团发言</w:t>
      </w:r>
      <w:r w:rsidR="00705294">
        <w:rPr>
          <w:rFonts w:hint="eastAsia"/>
          <w:lang w:eastAsia="zh-CN"/>
        </w:rPr>
        <w:t>)</w:t>
      </w:r>
      <w:r w:rsidRPr="00DD6D60">
        <w:rPr>
          <w:rFonts w:hint="eastAsia"/>
          <w:lang w:eastAsia="zh-CN"/>
        </w:rPr>
        <w:t>的回答，秘书处强调，其发现了提出的问题，尤其是关于应设计更多专业培训计划以满足</w:t>
      </w:r>
      <w:r w:rsidR="001050CE">
        <w:rPr>
          <w:lang w:eastAsia="zh-CN"/>
        </w:rPr>
        <w:t>知识产权</w:t>
      </w:r>
      <w:r w:rsidRPr="00DD6D60">
        <w:rPr>
          <w:rFonts w:hint="eastAsia"/>
          <w:lang w:eastAsia="zh-CN"/>
        </w:rPr>
        <w:t>所有区域中非洲国家的需求的请求。秘书处强调，学院组织了专业培训课程的重大计划，同时还强调，其将非常高兴与在专业培训领域有培训需求的代表团进行进一步的讨论。秘书处指出，其最近向所有成员国和利益攸关方发送了一个调查问卷，以确定并重新确认专业培训领域的需求和要求，这将帮助秘书处按照成员国的优先事项设计专业课程。关于创业学院，秘书处表示其已经准备好与来自非洲集团的感兴趣代表团讨论建立此类创业学院的要求。为回应日本代表团和阿根廷代表团提出的问题，秘书处通过强调改革是一个已经进行了一段时间的过程，提到了对获得</w:t>
      </w:r>
      <w:r w:rsidRPr="00DD6D60">
        <w:rPr>
          <w:lang w:eastAsia="zh-CN"/>
        </w:rPr>
        <w:t>WIPO</w:t>
      </w:r>
      <w:r w:rsidRPr="00DD6D60">
        <w:rPr>
          <w:rFonts w:hint="eastAsia"/>
          <w:lang w:eastAsia="zh-CN"/>
        </w:rPr>
        <w:t>学院改革信息的请求。改革的基础动力是将学院改变成为</w:t>
      </w:r>
      <w:r w:rsidRPr="00DD6D60">
        <w:rPr>
          <w:lang w:eastAsia="zh-CN"/>
        </w:rPr>
        <w:t>WIPO</w:t>
      </w:r>
      <w:r w:rsidRPr="00DD6D60">
        <w:rPr>
          <w:rFonts w:hint="eastAsia"/>
          <w:lang w:eastAsia="zh-CN"/>
        </w:rPr>
        <w:t>中主要培训实体以提供专业培训和能力建设的决定。改革的过程主要涉及修订和审查执行培训活动时适当的程序和实施办法。改革过程中寻找的首要问题之一是</w:t>
      </w:r>
      <w:r w:rsidRPr="00DD6D60">
        <w:rPr>
          <w:lang w:eastAsia="zh-CN"/>
        </w:rPr>
        <w:t>WIPO</w:t>
      </w:r>
      <w:r w:rsidRPr="00DD6D60">
        <w:rPr>
          <w:rFonts w:hint="eastAsia"/>
          <w:lang w:eastAsia="zh-CN"/>
        </w:rPr>
        <w:t>中提供培训的所有部门应具有更强的协调性、信息共享和合作。其次，是提供培训活动一致性和连贯性的问题，以避免重叠、重复，从而获得影响和成本效率。改革还</w:t>
      </w:r>
      <w:r w:rsidRPr="00DD6D60">
        <w:rPr>
          <w:rFonts w:hint="eastAsia"/>
          <w:lang w:eastAsia="zh-CN"/>
        </w:rPr>
        <w:lastRenderedPageBreak/>
        <w:t>包括从事检查和更新当前培训课程以及远程学习课程内容的复杂过程。经强调，审查过程是复杂而昂贵的，涉及了组织中不同部门所做的贡献以及</w:t>
      </w:r>
      <w:r w:rsidR="001050CE">
        <w:rPr>
          <w:lang w:eastAsia="zh-CN"/>
        </w:rPr>
        <w:t>知识产权</w:t>
      </w:r>
      <w:r w:rsidRPr="00DD6D60">
        <w:rPr>
          <w:rFonts w:hint="eastAsia"/>
          <w:lang w:eastAsia="zh-CN"/>
        </w:rPr>
        <w:t>世界不同地区的投入，包括导师、教授、专家和律师。关于审查，秘书处支持，其还会将课程翻译成不同的语言。秘书处补充说，部分改革过程还包括更明确地鉴定成员国和利益攸关方在专业培训领域的需求和要求以及更明确地鉴定新的合作关系。其表示，其总体上对其当前合作伙伴提供的良好合作和支持表示满意。然而，秘书处估计，与具有可以传输给发展中国家的发达知识、能力和技能的成员国达成新合作关系的时间已经成熟。其指出，将寻求与对为组织专业培训课程做贡献感兴趣的新兴经济体、大的发展中国以及任何成员国达成这些新的合作关系。还进一步指出，改革过程不可分割的一部分是使用更好的工具对现有的活动进行评估。其强调，从参与者那里获得的反馈，无论是政府还是私营部门参与者，均对设计和实施未来计划极其重要。秘书处表示，如有要求，其已经准备好提供更多关于学院改革的信息。回答阿根廷代表团时秘书处解释说，计划</w:t>
      </w:r>
      <w:r w:rsidRPr="00DD6D60">
        <w:rPr>
          <w:lang w:eastAsia="zh-CN"/>
        </w:rPr>
        <w:t>11</w:t>
      </w:r>
      <w:r w:rsidRPr="00DD6D60">
        <w:rPr>
          <w:rFonts w:hint="eastAsia"/>
          <w:lang w:eastAsia="zh-CN"/>
        </w:rPr>
        <w:t>第</w:t>
      </w:r>
      <w:r w:rsidRPr="00DD6D60">
        <w:rPr>
          <w:lang w:eastAsia="zh-CN"/>
        </w:rPr>
        <w:t>11.6</w:t>
      </w:r>
      <w:r w:rsidRPr="00DD6D60">
        <w:rPr>
          <w:rFonts w:hint="eastAsia"/>
          <w:lang w:eastAsia="zh-CN"/>
        </w:rPr>
        <w:t>段中有对从新的合作关系中寻求的目标进行简短的描述。秘书处确认，其将准备合作关系政策，完成之后将与各成员国分享。其澄清，政策将建立促进合作关系的指导方针并且不会限制新的合作关系。关于根据学院机构计划提供建议和援助混合模型相关的问题，其解释，在上述计划中，当前更多的资金将用于为伙伴提供资金参与众多联合研究生计划。然而，组织继续受到越来越多来自于大学的请求，希望在建立起研究生计划、确定适当的课程以及培训</w:t>
      </w:r>
      <w:proofErr w:type="gramStart"/>
      <w:r w:rsidRPr="00DD6D60">
        <w:rPr>
          <w:rFonts w:hint="eastAsia"/>
          <w:lang w:eastAsia="zh-CN"/>
        </w:rPr>
        <w:t>其教授</w:t>
      </w:r>
      <w:proofErr w:type="gramEnd"/>
      <w:r w:rsidRPr="00DD6D60">
        <w:rPr>
          <w:rFonts w:hint="eastAsia"/>
          <w:lang w:eastAsia="zh-CN"/>
        </w:rPr>
        <w:t>方面获得建议和援助。但是，由于缺乏资金，学院无法响应这些请求，而资金主要分配给了各项伙伴计划。秘书处指出，其打算减少提供的伙伴数量，以便确保资金能够向全世界的大学提供建议和援助。关于俄罗斯联邦代表团对其国家中暑期学校费用较高所表达的关心，秘书处向代表团保证，其将严肃地考虑当前的费用水平并尽力将费用降低到可行的水平。</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关于阿尔及利亚就</w:t>
      </w:r>
      <w:r w:rsidRPr="00DD6D60">
        <w:rPr>
          <w:lang w:eastAsia="zh-CN"/>
        </w:rPr>
        <w:t>TTO</w:t>
      </w:r>
      <w:r w:rsidRPr="00DD6D60">
        <w:rPr>
          <w:rFonts w:hint="eastAsia"/>
          <w:lang w:eastAsia="zh-CN"/>
        </w:rPr>
        <w:t>提出的问题，秘书处指明，计划</w:t>
      </w:r>
      <w:r w:rsidRPr="00DD6D60">
        <w:rPr>
          <w:lang w:eastAsia="zh-CN"/>
        </w:rPr>
        <w:t>30</w:t>
      </w:r>
      <w:r w:rsidRPr="00DD6D60">
        <w:rPr>
          <w:rFonts w:hint="eastAsia"/>
          <w:lang w:eastAsia="zh-CN"/>
        </w:rPr>
        <w:t>仍然负责该事宜。秘书处还注意到巴基斯坦代表团就计划</w:t>
      </w:r>
      <w:r w:rsidRPr="00DD6D60">
        <w:rPr>
          <w:lang w:eastAsia="zh-CN"/>
        </w:rPr>
        <w:t>30</w:t>
      </w:r>
      <w:r w:rsidRPr="00DD6D60">
        <w:rPr>
          <w:rFonts w:hint="eastAsia"/>
          <w:lang w:eastAsia="zh-CN"/>
        </w:rPr>
        <w:t>和计划</w:t>
      </w:r>
      <w:r w:rsidRPr="00DD6D60">
        <w:rPr>
          <w:lang w:eastAsia="zh-CN"/>
        </w:rPr>
        <w:t>9</w:t>
      </w:r>
      <w:r w:rsidRPr="00DD6D60">
        <w:rPr>
          <w:rFonts w:hint="eastAsia"/>
          <w:lang w:eastAsia="zh-CN"/>
        </w:rPr>
        <w:t>中</w:t>
      </w:r>
      <w:r w:rsidRPr="00DD6D60">
        <w:rPr>
          <w:lang w:eastAsia="zh-CN"/>
        </w:rPr>
        <w:t>TTO</w:t>
      </w:r>
      <w:r w:rsidRPr="00DD6D60">
        <w:rPr>
          <w:rFonts w:hint="eastAsia"/>
          <w:lang w:eastAsia="zh-CN"/>
        </w:rPr>
        <w:t>所提出的请求。关于阿尔及利亚提出的国家</w:t>
      </w:r>
      <w:r w:rsidR="001050CE">
        <w:rPr>
          <w:lang w:eastAsia="zh-CN"/>
        </w:rPr>
        <w:t>知识产权战略</w:t>
      </w:r>
      <w:r w:rsidRPr="00DD6D60">
        <w:rPr>
          <w:rFonts w:hint="eastAsia"/>
          <w:lang w:eastAsia="zh-CN"/>
        </w:rPr>
        <w:t>和国家规划的问题，秘书处解释，</w:t>
      </w:r>
      <w:r w:rsidRPr="00DD6D60">
        <w:rPr>
          <w:lang w:eastAsia="zh-CN"/>
        </w:rPr>
        <w:t>WIPO</w:t>
      </w:r>
      <w:r w:rsidRPr="00DD6D60">
        <w:rPr>
          <w:rFonts w:hint="eastAsia"/>
          <w:lang w:eastAsia="zh-CN"/>
        </w:rPr>
        <w:t>援助发展中国家和</w:t>
      </w:r>
      <w:r w:rsidRPr="00DD6D60">
        <w:rPr>
          <w:lang w:eastAsia="zh-CN"/>
        </w:rPr>
        <w:t>LDC</w:t>
      </w:r>
      <w:r w:rsidRPr="00DD6D60">
        <w:rPr>
          <w:rFonts w:hint="eastAsia"/>
          <w:lang w:eastAsia="zh-CN"/>
        </w:rPr>
        <w:t>将</w:t>
      </w:r>
      <w:r w:rsidR="001050CE">
        <w:rPr>
          <w:lang w:eastAsia="zh-CN"/>
        </w:rPr>
        <w:t>知识产权</w:t>
      </w:r>
      <w:r w:rsidRPr="00DD6D60">
        <w:rPr>
          <w:rFonts w:hint="eastAsia"/>
          <w:lang w:eastAsia="zh-CN"/>
        </w:rPr>
        <w:t>归入其国家发展目标主流以及设计、制定和实施国家</w:t>
      </w:r>
      <w:r w:rsidR="001050CE">
        <w:rPr>
          <w:lang w:eastAsia="zh-CN"/>
        </w:rPr>
        <w:t>知识产权战略</w:t>
      </w:r>
      <w:r w:rsidRPr="00DD6D60">
        <w:rPr>
          <w:rFonts w:hint="eastAsia"/>
          <w:lang w:eastAsia="zh-CN"/>
        </w:rPr>
        <w:t>的工作。秘书处详细说明了国家规划作为规划工具，提供了</w:t>
      </w:r>
      <w:r w:rsidRPr="00DD6D60">
        <w:rPr>
          <w:lang w:eastAsia="zh-CN"/>
        </w:rPr>
        <w:t>WIPO</w:t>
      </w:r>
      <w:r w:rsidRPr="00DD6D60">
        <w:rPr>
          <w:rFonts w:hint="eastAsia"/>
          <w:lang w:eastAsia="zh-CN"/>
        </w:rPr>
        <w:t>短期和长期内让各国参与其中的概述。关于</w:t>
      </w:r>
      <w:r w:rsidRPr="00DD6D60">
        <w:rPr>
          <w:lang w:eastAsia="zh-CN"/>
        </w:rPr>
        <w:t>“</w:t>
      </w:r>
      <w:r w:rsidRPr="00DD6D60">
        <w:rPr>
          <w:rFonts w:hint="eastAsia"/>
          <w:lang w:eastAsia="zh-CN"/>
        </w:rPr>
        <w:t>采用</w:t>
      </w:r>
      <w:r w:rsidRPr="00DD6D60">
        <w:rPr>
          <w:lang w:eastAsia="zh-CN"/>
        </w:rPr>
        <w:t>”</w:t>
      </w:r>
      <w:r w:rsidRPr="00DD6D60">
        <w:rPr>
          <w:rFonts w:hint="eastAsia"/>
          <w:lang w:eastAsia="zh-CN"/>
        </w:rPr>
        <w:t>和</w:t>
      </w:r>
      <w:r w:rsidRPr="00DD6D60">
        <w:rPr>
          <w:lang w:eastAsia="zh-CN"/>
        </w:rPr>
        <w:t>“</w:t>
      </w:r>
      <w:r w:rsidRPr="00DD6D60">
        <w:rPr>
          <w:rFonts w:hint="eastAsia"/>
          <w:lang w:eastAsia="zh-CN"/>
        </w:rPr>
        <w:t>执行</w:t>
      </w:r>
      <w:r w:rsidRPr="00DD6D60">
        <w:rPr>
          <w:lang w:eastAsia="zh-CN"/>
        </w:rPr>
        <w:t>”</w:t>
      </w:r>
      <w:r w:rsidRPr="00DD6D60">
        <w:rPr>
          <w:rFonts w:hint="eastAsia"/>
          <w:lang w:eastAsia="zh-CN"/>
        </w:rPr>
        <w:t>之间的区别，秘书处解释，国家</w:t>
      </w:r>
      <w:r w:rsidR="001050CE">
        <w:rPr>
          <w:lang w:eastAsia="zh-CN"/>
        </w:rPr>
        <w:t>知识产权战略</w:t>
      </w:r>
      <w:r w:rsidRPr="00DD6D60">
        <w:rPr>
          <w:rFonts w:hint="eastAsia"/>
          <w:lang w:eastAsia="zh-CN"/>
        </w:rPr>
        <w:t>有三个阶段：制定，在该阶段，秘书处和上述国家合作制定国家策略；采用，在该阶段，国家议会将通过该规划；执行，在该阶段，该规划将被投入使用。关于孟加拉国对第</w:t>
      </w:r>
      <w:r w:rsidRPr="00DD6D60">
        <w:rPr>
          <w:lang w:eastAsia="zh-CN"/>
        </w:rPr>
        <w:t>9.10</w:t>
      </w:r>
      <w:r w:rsidRPr="00DD6D60">
        <w:rPr>
          <w:rFonts w:hint="eastAsia"/>
          <w:lang w:eastAsia="zh-CN"/>
        </w:rPr>
        <w:t>段关于</w:t>
      </w:r>
      <w:r w:rsidRPr="00DD6D60">
        <w:rPr>
          <w:lang w:eastAsia="zh-CN"/>
        </w:rPr>
        <w:t>LDC</w:t>
      </w:r>
      <w:r w:rsidRPr="00DD6D60">
        <w:rPr>
          <w:rFonts w:hint="eastAsia"/>
          <w:lang w:eastAsia="zh-CN"/>
        </w:rPr>
        <w:t>事宜提出的修正，秘书处向代表团保证，其将对此</w:t>
      </w:r>
      <w:proofErr w:type="gramStart"/>
      <w:r w:rsidRPr="00DD6D60">
        <w:rPr>
          <w:rFonts w:hint="eastAsia"/>
          <w:lang w:eastAsia="zh-CN"/>
        </w:rPr>
        <w:t>作出</w:t>
      </w:r>
      <w:proofErr w:type="gramEnd"/>
      <w:r w:rsidRPr="00DD6D60">
        <w:rPr>
          <w:rFonts w:hint="eastAsia"/>
          <w:lang w:eastAsia="zh-CN"/>
        </w:rPr>
        <w:t>反应。关于</w:t>
      </w:r>
      <w:r w:rsidR="004437F5">
        <w:rPr>
          <w:rFonts w:hint="eastAsia"/>
          <w:lang w:eastAsia="zh-CN"/>
        </w:rPr>
        <w:t>美利坚合众国</w:t>
      </w:r>
      <w:r w:rsidRPr="00DD6D60">
        <w:rPr>
          <w:rFonts w:hint="eastAsia"/>
          <w:lang w:eastAsia="zh-CN"/>
        </w:rPr>
        <w:t>代表团提出的问题，秘书处解释，第</w:t>
      </w:r>
      <w:r w:rsidRPr="00DD6D60">
        <w:rPr>
          <w:lang w:eastAsia="zh-CN"/>
        </w:rPr>
        <w:t>72</w:t>
      </w:r>
      <w:r w:rsidRPr="00DD6D60">
        <w:rPr>
          <w:rFonts w:hint="eastAsia"/>
          <w:lang w:eastAsia="zh-CN"/>
        </w:rPr>
        <w:t>页和第</w:t>
      </w:r>
      <w:r w:rsidRPr="00DD6D60">
        <w:rPr>
          <w:lang w:eastAsia="zh-CN"/>
        </w:rPr>
        <w:t>73</w:t>
      </w:r>
      <w:r w:rsidRPr="00DD6D60">
        <w:rPr>
          <w:rFonts w:hint="eastAsia"/>
          <w:lang w:eastAsia="zh-CN"/>
        </w:rPr>
        <w:t>页上提到的百分比是指某些特定区域，因此，</w:t>
      </w:r>
      <w:proofErr w:type="gramStart"/>
      <w:r w:rsidRPr="00DD6D60">
        <w:rPr>
          <w:rFonts w:hint="eastAsia"/>
          <w:lang w:eastAsia="zh-CN"/>
        </w:rPr>
        <w:t>其表明</w:t>
      </w:r>
      <w:proofErr w:type="gramEnd"/>
      <w:r w:rsidRPr="00DD6D60">
        <w:rPr>
          <w:rFonts w:hint="eastAsia"/>
          <w:lang w:eastAsia="zh-CN"/>
        </w:rPr>
        <w:t>了在上述区域活动中使用的来自于该区域的专家百分比。相反，可以提供所有相关详情的数据库</w:t>
      </w:r>
      <w:r w:rsidRPr="00DD6D60">
        <w:rPr>
          <w:lang w:eastAsia="zh-CN"/>
        </w:rPr>
        <w:t>IP-TAD</w:t>
      </w:r>
      <w:r w:rsidRPr="00DD6D60">
        <w:rPr>
          <w:rFonts w:hint="eastAsia"/>
          <w:lang w:eastAsia="zh-CN"/>
        </w:rPr>
        <w:t>和</w:t>
      </w:r>
      <w:r w:rsidRPr="00DD6D60">
        <w:rPr>
          <w:lang w:eastAsia="zh-CN"/>
        </w:rPr>
        <w:t>IP-ROC</w:t>
      </w:r>
      <w:r w:rsidRPr="00DD6D60">
        <w:rPr>
          <w:rFonts w:hint="eastAsia"/>
          <w:lang w:eastAsia="zh-CN"/>
        </w:rPr>
        <w:t>提供了专家的多样性。关于</w:t>
      </w:r>
      <w:r w:rsidRPr="00DD6D60">
        <w:rPr>
          <w:lang w:eastAsia="zh-CN"/>
        </w:rPr>
        <w:t>TISC“</w:t>
      </w:r>
      <w:r w:rsidRPr="00DD6D60">
        <w:rPr>
          <w:rFonts w:hint="eastAsia"/>
          <w:lang w:eastAsia="zh-CN"/>
        </w:rPr>
        <w:t>可持续</w:t>
      </w:r>
      <w:r w:rsidRPr="00DD6D60">
        <w:rPr>
          <w:lang w:eastAsia="zh-CN"/>
        </w:rPr>
        <w:t>”</w:t>
      </w:r>
      <w:r w:rsidRPr="00DD6D60">
        <w:rPr>
          <w:rFonts w:hint="eastAsia"/>
          <w:lang w:eastAsia="zh-CN"/>
        </w:rPr>
        <w:t>的使用，秘书处同意</w:t>
      </w:r>
      <w:r w:rsidR="004437F5">
        <w:rPr>
          <w:rFonts w:hint="eastAsia"/>
          <w:lang w:eastAsia="zh-CN"/>
        </w:rPr>
        <w:t>美利坚合众国</w:t>
      </w:r>
      <w:r w:rsidRPr="00DD6D60">
        <w:rPr>
          <w:rFonts w:hint="eastAsia"/>
          <w:lang w:eastAsia="zh-CN"/>
        </w:rPr>
        <w:t>代表团，表示其可能导致了某些困惑。其解释说，该领域中技术援助的过程包括四个水平，即意识的提高、专业数据库的使用、一般培训和专业培训。然而，在所有这些步骤中将继续提供技术援助。关于巴西代表团就南南合作提出的问题，秘书处提到，南南合作是联合国体系的一个核心原则，因此，其确保</w:t>
      </w:r>
      <w:r w:rsidRPr="00DD6D60">
        <w:rPr>
          <w:lang w:eastAsia="zh-CN"/>
        </w:rPr>
        <w:t>WIPO</w:t>
      </w:r>
      <w:r w:rsidRPr="00DD6D60">
        <w:rPr>
          <w:rFonts w:hint="eastAsia"/>
          <w:lang w:eastAsia="zh-CN"/>
        </w:rPr>
        <w:t>作为一个专业联合国机构，将南南合作作为其基础活动进行了考虑。在这一方面，秘书处宣称，南南合作的焦点已经在计划</w:t>
      </w:r>
      <w:r w:rsidRPr="00DD6D60">
        <w:rPr>
          <w:lang w:eastAsia="zh-CN"/>
        </w:rPr>
        <w:t>9</w:t>
      </w:r>
      <w:r w:rsidRPr="00DD6D60">
        <w:rPr>
          <w:rFonts w:hint="eastAsia"/>
          <w:lang w:eastAsia="zh-CN"/>
        </w:rPr>
        <w:t>中建立，即在发展部门的专业项目单元中建立。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455CA7">
        <w:rPr>
          <w:rFonts w:hint="eastAsia"/>
          <w:lang w:eastAsia="zh-CN"/>
        </w:rPr>
        <w:t>针对</w:t>
      </w:r>
      <w:r w:rsidRPr="00DD6D60">
        <w:rPr>
          <w:rFonts w:hint="eastAsia"/>
          <w:lang w:eastAsia="zh-CN"/>
        </w:rPr>
        <w:t>风险和减缓策略相关的问题</w:t>
      </w:r>
      <w:r w:rsidR="00455CA7">
        <w:rPr>
          <w:rFonts w:hint="eastAsia"/>
          <w:lang w:eastAsia="zh-CN"/>
        </w:rPr>
        <w:t>回答</w:t>
      </w:r>
      <w:r w:rsidRPr="00DD6D60">
        <w:rPr>
          <w:rFonts w:hint="eastAsia"/>
          <w:lang w:eastAsia="zh-CN"/>
        </w:rPr>
        <w:t>说，发展议程协调</w:t>
      </w:r>
      <w:r w:rsidR="00B87208">
        <w:rPr>
          <w:rFonts w:hint="eastAsia"/>
          <w:lang w:eastAsia="zh-CN"/>
        </w:rPr>
        <w:t>司</w:t>
      </w:r>
      <w:r w:rsidR="00705294">
        <w:rPr>
          <w:rFonts w:hint="eastAsia"/>
          <w:lang w:eastAsia="zh-CN"/>
        </w:rPr>
        <w:t>(</w:t>
      </w:r>
      <w:r w:rsidRPr="00DD6D60">
        <w:rPr>
          <w:lang w:eastAsia="zh-CN"/>
        </w:rPr>
        <w:t>DACD</w:t>
      </w:r>
      <w:r w:rsidR="00705294">
        <w:rPr>
          <w:rFonts w:hint="eastAsia"/>
          <w:lang w:eastAsia="zh-CN"/>
        </w:rPr>
        <w:t>)</w:t>
      </w:r>
      <w:r w:rsidRPr="00DD6D60">
        <w:rPr>
          <w:rFonts w:hint="eastAsia"/>
          <w:lang w:eastAsia="zh-CN"/>
        </w:rPr>
        <w:t>全年积极参与</w:t>
      </w:r>
      <w:proofErr w:type="gramStart"/>
      <w:r w:rsidRPr="00DD6D60">
        <w:rPr>
          <w:rFonts w:hint="eastAsia"/>
          <w:lang w:eastAsia="zh-CN"/>
        </w:rPr>
        <w:t>与</w:t>
      </w:r>
      <w:proofErr w:type="gramEnd"/>
      <w:r w:rsidRPr="00DD6D60">
        <w:rPr>
          <w:rFonts w:hint="eastAsia"/>
          <w:lang w:eastAsia="zh-CN"/>
        </w:rPr>
        <w:t>各代表团进行的定期磋商。秘书处称，</w:t>
      </w:r>
      <w:r w:rsidRPr="00DD6D60">
        <w:rPr>
          <w:lang w:eastAsia="zh-CN"/>
        </w:rPr>
        <w:t>DACD</w:t>
      </w:r>
      <w:r w:rsidRPr="00DD6D60">
        <w:rPr>
          <w:rFonts w:hint="eastAsia"/>
          <w:lang w:eastAsia="zh-CN"/>
        </w:rPr>
        <w:t>简要介绍了来自于日内瓦的首都等地区的代表团，并频频与其进行互动。此外，其表示，在诸如</w:t>
      </w:r>
      <w:r w:rsidRPr="00DD6D60">
        <w:rPr>
          <w:lang w:eastAsia="zh-CN"/>
        </w:rPr>
        <w:t>PBC</w:t>
      </w:r>
      <w:r w:rsidRPr="00DD6D60">
        <w:rPr>
          <w:rFonts w:hint="eastAsia"/>
          <w:lang w:eastAsia="zh-CN"/>
        </w:rPr>
        <w:t>等常常交流观点的会议中，秘书处尝试通过提供解释、建议来促进工作，并试图找到解决各种问题的共同方法以及试图就各种问题达成一致。秘书处指出，发展与知</w:t>
      </w:r>
      <w:r w:rsidRPr="00DD6D60">
        <w:rPr>
          <w:rFonts w:hint="eastAsia"/>
          <w:lang w:eastAsia="zh-CN"/>
        </w:rPr>
        <w:lastRenderedPageBreak/>
        <w:t>识产权委员会</w:t>
      </w:r>
      <w:r w:rsidR="00705294">
        <w:rPr>
          <w:rFonts w:hint="eastAsia"/>
          <w:lang w:eastAsia="zh-CN"/>
        </w:rPr>
        <w:t>(</w:t>
      </w:r>
      <w:r w:rsidRPr="00DD6D60">
        <w:rPr>
          <w:lang w:eastAsia="zh-CN"/>
        </w:rPr>
        <w:t>CDIP</w:t>
      </w:r>
      <w:r w:rsidR="00705294">
        <w:rPr>
          <w:rFonts w:hint="eastAsia"/>
          <w:lang w:eastAsia="zh-CN"/>
        </w:rPr>
        <w:t>)</w:t>
      </w:r>
      <w:r w:rsidRPr="00DD6D60">
        <w:rPr>
          <w:rFonts w:hint="eastAsia"/>
          <w:lang w:eastAsia="zh-CN"/>
        </w:rPr>
        <w:t>是进行该工作的主要论坛。秘书处补充，其根据各种具体的建议组织非正式会议。比如，在</w:t>
      </w:r>
      <w:r w:rsidRPr="00DD6D60">
        <w:rPr>
          <w:lang w:eastAsia="zh-CN"/>
        </w:rPr>
        <w:t>CDIP</w:t>
      </w:r>
      <w:r w:rsidRPr="00DD6D60">
        <w:rPr>
          <w:rFonts w:hint="eastAsia"/>
          <w:lang w:eastAsia="zh-CN"/>
        </w:rPr>
        <w:t>第十四届会议期间组织了多次非正式会议，以便委员会通过</w:t>
      </w:r>
      <w:r w:rsidR="00B72341">
        <w:rPr>
          <w:lang w:eastAsia="zh-CN"/>
        </w:rPr>
        <w:t>发展议程</w:t>
      </w:r>
      <w:r w:rsidRPr="00DD6D60">
        <w:rPr>
          <w:rFonts w:hint="eastAsia"/>
          <w:lang w:eastAsia="zh-CN"/>
        </w:rPr>
        <w:t>建议执行情况独立审查</w:t>
      </w:r>
      <w:r w:rsidR="00B93907">
        <w:rPr>
          <w:rFonts w:hint="eastAsia"/>
          <w:lang w:eastAsia="zh-CN"/>
        </w:rPr>
        <w:t>的</w:t>
      </w:r>
      <w:r w:rsidR="00B93907" w:rsidRPr="00DD6D60">
        <w:rPr>
          <w:rFonts w:hint="eastAsia"/>
          <w:lang w:eastAsia="zh-CN"/>
        </w:rPr>
        <w:t>职责范围</w:t>
      </w:r>
      <w:r w:rsidR="00B93907">
        <w:rPr>
          <w:rFonts w:hint="eastAsia"/>
          <w:lang w:eastAsia="zh-CN"/>
        </w:rPr>
        <w:t>(</w:t>
      </w:r>
      <w:r w:rsidR="00B93907" w:rsidRPr="00DD6D60">
        <w:rPr>
          <w:lang w:eastAsia="zh-CN"/>
        </w:rPr>
        <w:t>TOR</w:t>
      </w:r>
      <w:r w:rsidR="00B93907">
        <w:rPr>
          <w:rFonts w:hint="eastAsia"/>
          <w:lang w:eastAsia="zh-CN"/>
        </w:rPr>
        <w:t>)</w:t>
      </w:r>
      <w:r w:rsidRPr="00DD6D60">
        <w:rPr>
          <w:rFonts w:hint="eastAsia"/>
          <w:lang w:eastAsia="zh-CN"/>
        </w:rPr>
        <w:t>。其指出，其积极促进了达成一致的工作。秘书处处理了预期成果三</w:t>
      </w:r>
      <w:r w:rsidRPr="00DD6D60">
        <w:rPr>
          <w:lang w:eastAsia="zh-CN"/>
        </w:rPr>
        <w:t>.5</w:t>
      </w:r>
      <w:r w:rsidRPr="00DD6D60">
        <w:rPr>
          <w:rFonts w:hint="eastAsia"/>
          <w:lang w:eastAsia="zh-CN"/>
        </w:rPr>
        <w:t>下的第二个问题。其强调，</w:t>
      </w:r>
      <w:r w:rsidRPr="00DD6D60">
        <w:rPr>
          <w:lang w:eastAsia="zh-CN"/>
        </w:rPr>
        <w:t>WIPO</w:t>
      </w:r>
      <w:r w:rsidR="00B72341">
        <w:rPr>
          <w:lang w:eastAsia="zh-CN"/>
        </w:rPr>
        <w:t>发展议程</w:t>
      </w:r>
      <w:r w:rsidRPr="00DD6D60">
        <w:rPr>
          <w:rFonts w:hint="eastAsia"/>
          <w:lang w:eastAsia="zh-CN"/>
        </w:rPr>
        <w:t>满意的活动参与者的百分比高达</w:t>
      </w:r>
      <w:r w:rsidRPr="00DD6D60">
        <w:rPr>
          <w:lang w:eastAsia="zh-CN"/>
        </w:rPr>
        <w:t>80%</w:t>
      </w:r>
      <w:r w:rsidRPr="00DD6D60">
        <w:rPr>
          <w:rFonts w:hint="eastAsia"/>
          <w:lang w:eastAsia="zh-CN"/>
        </w:rPr>
        <w:t>，这已经是一个非常高的百分比，并指出，进行此类活动时，并非</w:t>
      </w:r>
      <w:r w:rsidRPr="00DD6D60">
        <w:rPr>
          <w:lang w:eastAsia="zh-CN"/>
        </w:rPr>
        <w:t>100%</w:t>
      </w:r>
      <w:r w:rsidRPr="00DD6D60">
        <w:rPr>
          <w:rFonts w:hint="eastAsia"/>
          <w:lang w:eastAsia="zh-CN"/>
        </w:rPr>
        <w:t>的参与者对调查问卷做出了回应，总是有参与者可能因为各种原因而不喜欢活动，也有参与者不理解主题。秘书处认为，除非代表坚持提高百分比，否则设置的目标就是合适的。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秘书处表示，正如巴西代表团所观察，</w:t>
      </w:r>
      <w:r w:rsidR="00B72341">
        <w:rPr>
          <w:lang w:eastAsia="zh-CN"/>
        </w:rPr>
        <w:t>发展议程</w:t>
      </w:r>
      <w:r w:rsidRPr="00DD6D60">
        <w:rPr>
          <w:rFonts w:hint="eastAsia"/>
          <w:lang w:eastAsia="zh-CN"/>
        </w:rPr>
        <w:t>相关的预算与上一个两年期的相同。秘书处解释，将一定金额分配给上一个两年期的</w:t>
      </w:r>
      <w:r w:rsidR="00B72341">
        <w:rPr>
          <w:lang w:eastAsia="zh-CN"/>
        </w:rPr>
        <w:t>发展议程</w:t>
      </w:r>
      <w:r w:rsidRPr="00DD6D60">
        <w:rPr>
          <w:rFonts w:hint="eastAsia"/>
          <w:lang w:eastAsia="zh-CN"/>
        </w:rPr>
        <w:t>建议独立检查以及下一个两年期的国际</w:t>
      </w:r>
      <w:r w:rsidR="001050CE">
        <w:rPr>
          <w:lang w:eastAsia="zh-CN"/>
        </w:rPr>
        <w:t>知识产权</w:t>
      </w:r>
      <w:r w:rsidRPr="00DD6D60">
        <w:rPr>
          <w:rFonts w:hint="eastAsia"/>
          <w:lang w:eastAsia="zh-CN"/>
        </w:rPr>
        <w:t>大会。</w:t>
      </w:r>
      <w:r w:rsidRPr="00DD6D60">
        <w:rPr>
          <w:rFonts w:hint="eastAsia"/>
        </w:rPr>
        <w:t>秘书处指出，最后两年的金额是一样的。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主席邀请秘书处对关于计划</w:t>
      </w:r>
      <w:r w:rsidRPr="00DD6D60">
        <w:rPr>
          <w:lang w:eastAsia="zh-CN"/>
        </w:rPr>
        <w:t>30</w:t>
      </w:r>
      <w:r w:rsidRPr="00DD6D60">
        <w:rPr>
          <w:rFonts w:hint="eastAsia"/>
          <w:lang w:eastAsia="zh-CN"/>
        </w:rPr>
        <w:t>的评论</w:t>
      </w:r>
      <w:proofErr w:type="gramStart"/>
      <w:r w:rsidRPr="00DD6D60">
        <w:rPr>
          <w:rFonts w:hint="eastAsia"/>
          <w:lang w:eastAsia="zh-CN"/>
        </w:rPr>
        <w:t>作出</w:t>
      </w:r>
      <w:proofErr w:type="gramEnd"/>
      <w:r w:rsidRPr="00DD6D60">
        <w:rPr>
          <w:rFonts w:hint="eastAsia"/>
          <w:lang w:eastAsia="zh-CN"/>
        </w:rPr>
        <w:t>回应。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秘书处感谢代表团就计划</w:t>
      </w:r>
      <w:r w:rsidRPr="00DD6D60">
        <w:rPr>
          <w:lang w:eastAsia="zh-CN"/>
        </w:rPr>
        <w:t>10</w:t>
      </w:r>
      <w:r w:rsidRPr="00DD6D60">
        <w:rPr>
          <w:rFonts w:hint="eastAsia"/>
          <w:lang w:eastAsia="zh-CN"/>
        </w:rPr>
        <w:t>和计划</w:t>
      </w:r>
      <w:r w:rsidRPr="00DD6D60">
        <w:rPr>
          <w:lang w:eastAsia="zh-CN"/>
        </w:rPr>
        <w:t>30</w:t>
      </w:r>
      <w:r w:rsidRPr="00DD6D60">
        <w:rPr>
          <w:rFonts w:hint="eastAsia"/>
          <w:lang w:eastAsia="zh-CN"/>
        </w:rPr>
        <w:t>提出问题。秘书处称，计划</w:t>
      </w:r>
      <w:r w:rsidRPr="00DD6D60">
        <w:rPr>
          <w:lang w:eastAsia="zh-CN"/>
        </w:rPr>
        <w:t>30</w:t>
      </w:r>
      <w:r w:rsidRPr="00DD6D60">
        <w:rPr>
          <w:rFonts w:hint="eastAsia"/>
          <w:lang w:eastAsia="zh-CN"/>
        </w:rPr>
        <w:t>的名称已经变更为中小型企业和创业支持。秘书处回应了关于部门创新成分的评论，并解释，为了面对当前</w:t>
      </w:r>
      <w:r w:rsidRPr="00DD6D60">
        <w:rPr>
          <w:lang w:eastAsia="zh-CN"/>
        </w:rPr>
        <w:t>21</w:t>
      </w:r>
      <w:r w:rsidRPr="00DD6D60">
        <w:rPr>
          <w:rFonts w:hint="eastAsia"/>
          <w:lang w:eastAsia="zh-CN"/>
        </w:rPr>
        <w:t>世纪的挑战，创新活动不是计划</w:t>
      </w:r>
      <w:r w:rsidRPr="00DD6D60">
        <w:rPr>
          <w:lang w:eastAsia="zh-CN"/>
        </w:rPr>
        <w:t>30</w:t>
      </w:r>
      <w:r w:rsidRPr="00DD6D60">
        <w:rPr>
          <w:rFonts w:hint="eastAsia"/>
          <w:lang w:eastAsia="zh-CN"/>
        </w:rPr>
        <w:t>的唯一任务。秘书处称，其正在推广内部理解、合作、治理以及处理挑战，包括能力建设和推广活动，这将成为整个组织的任务。通过这种方式，秘书处将更有效率地回应成员国的要求和期望。秘书处称，计划</w:t>
      </w:r>
      <w:r w:rsidRPr="00DD6D60">
        <w:rPr>
          <w:lang w:eastAsia="zh-CN"/>
        </w:rPr>
        <w:t>30</w:t>
      </w:r>
      <w:r w:rsidRPr="00DD6D60">
        <w:rPr>
          <w:rFonts w:hint="eastAsia"/>
          <w:lang w:eastAsia="zh-CN"/>
        </w:rPr>
        <w:t>下的人力资源没有减少，相反，有所增加。秘书处补充，现在重点关注增加人力资源的效率，推广内部合作以及扩展其他部门的支持和贡献。其认为，通过将现有的人力资源和与其他部门积极的、建设性的、合作的、相互作用的投入结合起来，计划的效率将会增加。秘书处称，创新框架内中小型企业内部协调、目标推广、支持服务和能力建设活动将使其更好地回应各成员国的期望。秘书处感谢俄罗斯联邦代表团提出了适当的问题。其确认将于经济转型的国家合作，包括波罗的海诸国、中欧、中亚、东欧和高加索。秘书处告知，这些国家提出具体的请求，要求在发展中小型企业方面获得援助。在成员国的帮助下，这将促进具体计划的发展，其有希望能够支持该地区的中小型企业和企业家尤其是在其可以如何使用知识产权来发展其业务的方面。秘书处表示希望这适度地帮助相关国家的经济发展。秘书处确认，计划</w:t>
      </w:r>
      <w:r w:rsidRPr="00DD6D60">
        <w:rPr>
          <w:lang w:eastAsia="zh-CN"/>
        </w:rPr>
        <w:t>30</w:t>
      </w:r>
      <w:r w:rsidRPr="00DD6D60">
        <w:rPr>
          <w:rFonts w:hint="eastAsia"/>
          <w:lang w:eastAsia="zh-CN"/>
        </w:rPr>
        <w:t>将同样为转型国家直接进行这些服务和计划，包括中欧和东欧、波罗的海国家、中亚国家和高加索地区。秘书处确认，这将在与其他计划密切协作的情况下进行，并确保其将继续全面采用过去的国别化方法，以保证服务符合相关国家的具体需要。计划</w:t>
      </w:r>
      <w:r w:rsidRPr="00DD6D60">
        <w:rPr>
          <w:lang w:eastAsia="zh-CN"/>
        </w:rPr>
        <w:t>30</w:t>
      </w:r>
      <w:r w:rsidRPr="00DD6D60">
        <w:rPr>
          <w:rFonts w:hint="eastAsia"/>
          <w:lang w:eastAsia="zh-CN"/>
        </w:rPr>
        <w:t>已经安排了一个俄语流利的</w:t>
      </w:r>
      <w:r w:rsidRPr="00DD6D60">
        <w:rPr>
          <w:lang w:eastAsia="zh-CN"/>
        </w:rPr>
        <w:t>WIPO</w:t>
      </w:r>
      <w:r w:rsidRPr="00DD6D60">
        <w:rPr>
          <w:rFonts w:hint="eastAsia"/>
          <w:lang w:eastAsia="zh-CN"/>
        </w:rPr>
        <w:t>官员，对计划覆盖区域内的俄语国家提供大量援助。秘书处表示，其希望官员的存在将成为增加支持</w:t>
      </w:r>
      <w:proofErr w:type="gramStart"/>
      <w:r w:rsidRPr="00DD6D60">
        <w:rPr>
          <w:rFonts w:hint="eastAsia"/>
          <w:lang w:eastAsia="zh-CN"/>
        </w:rPr>
        <w:t>和援</w:t>
      </w:r>
      <w:proofErr w:type="gramEnd"/>
      <w:r w:rsidRPr="00DD6D60">
        <w:rPr>
          <w:rFonts w:hint="eastAsia"/>
          <w:lang w:eastAsia="zh-CN"/>
        </w:rPr>
        <w:t>助的来源。秘书处确认，计划</w:t>
      </w:r>
      <w:r w:rsidRPr="00DD6D60">
        <w:rPr>
          <w:lang w:eastAsia="zh-CN"/>
        </w:rPr>
        <w:t>30</w:t>
      </w:r>
      <w:r w:rsidRPr="00DD6D60">
        <w:rPr>
          <w:rFonts w:hint="eastAsia"/>
          <w:lang w:eastAsia="zh-CN"/>
        </w:rPr>
        <w:t>是属于转型部门和发展中国家的范围内，其将在提供支持和发展中小型企业方面与各个国家密切合作，包括</w:t>
      </w:r>
      <w:r w:rsidRPr="00DD6D60">
        <w:rPr>
          <w:lang w:eastAsia="zh-CN"/>
        </w:rPr>
        <w:t>CACEEC</w:t>
      </w:r>
      <w:r w:rsidRPr="00DD6D60">
        <w:rPr>
          <w:rFonts w:hint="eastAsia"/>
          <w:lang w:eastAsia="zh-CN"/>
        </w:rPr>
        <w:t>地区。秘书处保证，将符合</w:t>
      </w:r>
      <w:r w:rsidRPr="00DD6D60">
        <w:rPr>
          <w:lang w:eastAsia="zh-CN"/>
        </w:rPr>
        <w:t>CACEEC</w:t>
      </w:r>
      <w:r w:rsidRPr="00DD6D60">
        <w:rPr>
          <w:rFonts w:hint="eastAsia"/>
          <w:lang w:eastAsia="zh-CN"/>
        </w:rPr>
        <w:t>国家的期望并且所有秘书处将受到的所有请求将适当进行考虑。秘书处确认，其已经在准备接下来几年的工作规划，其再次保证，无论成员国有什么期望，秘书处将尽力积极地回应它们。</w:t>
      </w:r>
      <w:r w:rsidRPr="00B93907">
        <w:rPr>
          <w:rFonts w:hint="eastAsia"/>
          <w:lang w:eastAsia="zh-CN"/>
        </w:rPr>
        <w:t>关于</w:t>
      </w:r>
      <w:r w:rsidR="001050CE" w:rsidRPr="00B93907">
        <w:rPr>
          <w:lang w:eastAsia="zh-CN"/>
        </w:rPr>
        <w:t>知识产权</w:t>
      </w:r>
      <w:r w:rsidRPr="00B93907">
        <w:rPr>
          <w:rFonts w:hint="eastAsia"/>
          <w:lang w:eastAsia="zh-CN"/>
        </w:rPr>
        <w:t>战略</w:t>
      </w:r>
      <w:r w:rsidR="00B93907" w:rsidRPr="00B93907">
        <w:rPr>
          <w:rFonts w:hint="eastAsia"/>
          <w:lang w:eastAsia="zh-CN"/>
        </w:rPr>
        <w:t>推广</w:t>
      </w:r>
      <w:r w:rsidRPr="00B93907">
        <w:rPr>
          <w:rFonts w:hint="eastAsia"/>
          <w:lang w:eastAsia="zh-CN"/>
        </w:rPr>
        <w:t>以及</w:t>
      </w:r>
      <w:r w:rsidRPr="00DD6D60">
        <w:rPr>
          <w:rFonts w:hint="eastAsia"/>
          <w:lang w:eastAsia="zh-CN"/>
        </w:rPr>
        <w:t>计划</w:t>
      </w:r>
      <w:r w:rsidRPr="00DD6D60">
        <w:rPr>
          <w:lang w:eastAsia="zh-CN"/>
        </w:rPr>
        <w:t>9</w:t>
      </w:r>
      <w:r w:rsidRPr="00DD6D60">
        <w:rPr>
          <w:rFonts w:hint="eastAsia"/>
          <w:lang w:eastAsia="zh-CN"/>
        </w:rPr>
        <w:t>和</w:t>
      </w:r>
      <w:r w:rsidRPr="00DD6D60">
        <w:rPr>
          <w:lang w:eastAsia="zh-CN"/>
        </w:rPr>
        <w:t>10</w:t>
      </w:r>
      <w:r w:rsidRPr="00DD6D60">
        <w:rPr>
          <w:rFonts w:hint="eastAsia"/>
          <w:lang w:eastAsia="zh-CN"/>
        </w:rPr>
        <w:t>之间的联系，差异仅与地域集中性相关。计划</w:t>
      </w:r>
      <w:r w:rsidRPr="00DD6D60">
        <w:rPr>
          <w:lang w:eastAsia="zh-CN"/>
        </w:rPr>
        <w:t>9</w:t>
      </w:r>
      <w:r w:rsidRPr="00DD6D60">
        <w:rPr>
          <w:rFonts w:hint="eastAsia"/>
          <w:lang w:eastAsia="zh-CN"/>
        </w:rPr>
        <w:t>和计划</w:t>
      </w:r>
      <w:r w:rsidRPr="00DD6D60">
        <w:rPr>
          <w:lang w:eastAsia="zh-CN"/>
        </w:rPr>
        <w:t>10</w:t>
      </w:r>
      <w:r w:rsidRPr="00DD6D60">
        <w:rPr>
          <w:rFonts w:hint="eastAsia"/>
          <w:lang w:eastAsia="zh-CN"/>
        </w:rPr>
        <w:t>正在进行需求评估，组织入会仪式、合作、采用并实施国家</w:t>
      </w:r>
      <w:r w:rsidR="001050CE">
        <w:rPr>
          <w:rFonts w:hint="eastAsia"/>
          <w:lang w:eastAsia="zh-CN"/>
        </w:rPr>
        <w:t>知识产权战略</w:t>
      </w:r>
      <w:r w:rsidRPr="00DD6D60">
        <w:rPr>
          <w:rFonts w:hint="eastAsia"/>
          <w:lang w:eastAsia="zh-CN"/>
        </w:rPr>
        <w:t>以及发展具体的指导方针、工具和方法。秘书处观察了计划</w:t>
      </w:r>
      <w:r w:rsidRPr="00DD6D60">
        <w:rPr>
          <w:lang w:eastAsia="zh-CN"/>
        </w:rPr>
        <w:t>9</w:t>
      </w:r>
      <w:r w:rsidRPr="00DD6D60">
        <w:rPr>
          <w:rFonts w:hint="eastAsia"/>
          <w:lang w:eastAsia="zh-CN"/>
        </w:rPr>
        <w:t>和计划</w:t>
      </w:r>
      <w:r w:rsidRPr="00DD6D60">
        <w:rPr>
          <w:lang w:eastAsia="zh-CN"/>
        </w:rPr>
        <w:t>10</w:t>
      </w:r>
      <w:r w:rsidRPr="00DD6D60">
        <w:rPr>
          <w:rFonts w:hint="eastAsia"/>
          <w:lang w:eastAsia="zh-CN"/>
        </w:rPr>
        <w:t>之间改进和增加的协调。关于技术转让办公室</w:t>
      </w:r>
      <w:r w:rsidR="00705294">
        <w:rPr>
          <w:rFonts w:hint="eastAsia"/>
          <w:lang w:eastAsia="zh-CN"/>
        </w:rPr>
        <w:t>(</w:t>
      </w:r>
      <w:r w:rsidRPr="00DD6D60">
        <w:rPr>
          <w:lang w:eastAsia="zh-CN"/>
        </w:rPr>
        <w:t>TTO</w:t>
      </w:r>
      <w:r w:rsidR="00705294">
        <w:rPr>
          <w:rFonts w:hint="eastAsia"/>
          <w:lang w:eastAsia="zh-CN"/>
        </w:rPr>
        <w:t>)</w:t>
      </w:r>
      <w:r w:rsidRPr="00DD6D60">
        <w:rPr>
          <w:rFonts w:hint="eastAsia"/>
          <w:lang w:eastAsia="zh-CN"/>
        </w:rPr>
        <w:t>项目相关问题，秘书处称，其对最近实况调查任务表示满意，在任务中，专家能够具体说明需求评估报告中国家的需求和期望，而报告很快就将呈递给国家。秘书处称，将提出具体的结果和结论并进行翻译，不仅仅是为了阿拉伯地区，也是为了其他地区。秘书处称，计划</w:t>
      </w:r>
      <w:r w:rsidRPr="00DD6D60">
        <w:rPr>
          <w:lang w:eastAsia="zh-CN"/>
        </w:rPr>
        <w:t>9</w:t>
      </w:r>
      <w:r w:rsidRPr="00DD6D60">
        <w:rPr>
          <w:rFonts w:hint="eastAsia"/>
          <w:lang w:eastAsia="zh-CN"/>
        </w:rPr>
        <w:t>和</w:t>
      </w:r>
      <w:r w:rsidRPr="00DD6D60">
        <w:rPr>
          <w:lang w:eastAsia="zh-CN"/>
        </w:rPr>
        <w:t>30</w:t>
      </w:r>
      <w:r w:rsidRPr="00DD6D60">
        <w:rPr>
          <w:rFonts w:hint="eastAsia"/>
          <w:lang w:eastAsia="zh-CN"/>
        </w:rPr>
        <w:t>在该次试点项目上进行合作，秘书处还确定了其他地区中的潜在项目，为此，人力资源和财务资源将平均进行分配。然而，就总体资源而言，秘书处并不支持提供具体的回应，因为这将进一步在大会框架中进行讨论，此外还</w:t>
      </w:r>
      <w:r w:rsidRPr="00DD6D60">
        <w:rPr>
          <w:rFonts w:hint="eastAsia"/>
          <w:lang w:eastAsia="zh-CN"/>
        </w:rPr>
        <w:lastRenderedPageBreak/>
        <w:t>将与代表团进行深入磋商，以确定合作的明确条款。这将反应在明年的工作规划中。对于关于培训和</w:t>
      </w:r>
      <w:r w:rsidR="001050CE">
        <w:rPr>
          <w:lang w:eastAsia="zh-CN"/>
        </w:rPr>
        <w:t>知识产权</w:t>
      </w:r>
      <w:r w:rsidRPr="00DD6D60">
        <w:rPr>
          <w:rFonts w:hint="eastAsia"/>
          <w:lang w:eastAsia="zh-CN"/>
        </w:rPr>
        <w:t>手把手指导项目的后续活动相关的问题的回应，秘书处将扩展方法和后续活动。秘书处正在跟进培训之后提交的调查表，已确定所得的指示被用于实践当中。这一评估方法已经证明对于计划制定和方法极其有帮助。秘书处分享，内部讨论正在进行，以确定有创意的方式、新的方法以提高进行中小型企业相关活动方法，包括外部专家的参与。在该项目中工作的最近的专家来自于</w:t>
      </w:r>
      <w:r w:rsidR="00CF510B">
        <w:rPr>
          <w:rFonts w:hint="eastAsia"/>
          <w:lang w:eastAsia="zh-CN"/>
        </w:rPr>
        <w:t>联合王国</w:t>
      </w:r>
      <w:r w:rsidRPr="00DD6D60">
        <w:rPr>
          <w:rFonts w:hint="eastAsia"/>
          <w:lang w:eastAsia="zh-CN"/>
        </w:rPr>
        <w:t>，其证明与来自法国的同事</w:t>
      </w:r>
      <w:r w:rsidRPr="00DD6D60">
        <w:rPr>
          <w:lang w:eastAsia="zh-CN"/>
        </w:rPr>
        <w:t>/</w:t>
      </w:r>
      <w:r w:rsidRPr="00DD6D60">
        <w:rPr>
          <w:rFonts w:hint="eastAsia"/>
          <w:lang w:eastAsia="zh-CN"/>
        </w:rPr>
        <w:t>专家之间具有良好的互动和经验分享。秘书处期待扩展到其他国家，并且认为，在相对较短的时间内，关于新方法的发现将提供更好的方法以便更好地回应新的挑战。秘书处指出，不仅仅有来自于发展中国家或来自于转型国家的请求，此外，经验分享还是必要的，并且与发达国家相关。秘书处称，在努力确定新方法的同时，其还在努力建立一个稳固的内部跨部门团队，负责处理如何满足中小型企业要求的问题，并称不能寄希望于一个部门便可以单独处理这些任务，但如果引入了文化并且协调办法，这些问题也将变成其他部门的责任，因此，秘书处在响应这些需求时将变得更有效率。秘书处确认在计划</w:t>
      </w:r>
      <w:r w:rsidRPr="00DD6D60">
        <w:rPr>
          <w:lang w:eastAsia="zh-CN"/>
        </w:rPr>
        <w:t>10</w:t>
      </w:r>
      <w:r w:rsidRPr="00DD6D60">
        <w:rPr>
          <w:rFonts w:hint="eastAsia"/>
          <w:lang w:eastAsia="zh-CN"/>
        </w:rPr>
        <w:t>中，其可以审查预期成果二</w:t>
      </w:r>
      <w:r w:rsidRPr="00DD6D60">
        <w:rPr>
          <w:lang w:eastAsia="zh-CN"/>
        </w:rPr>
        <w:t>.6</w:t>
      </w:r>
      <w:r w:rsidRPr="00DD6D60">
        <w:rPr>
          <w:rFonts w:hint="eastAsia"/>
          <w:lang w:eastAsia="zh-CN"/>
        </w:rPr>
        <w:t>的制定，符合其他推广活动，反映了所有成员国的期望。关于手把手指导项目的问题，秘书处称，其有一个想法，来自于许多成员国之间举行的圆桌讨论，建议选择一些中小型企业并使用不同类型的</w:t>
      </w:r>
      <w:r w:rsidR="001050CE">
        <w:rPr>
          <w:lang w:eastAsia="zh-CN"/>
        </w:rPr>
        <w:t>知识产权</w:t>
      </w:r>
      <w:r w:rsidRPr="00DD6D60">
        <w:rPr>
          <w:rFonts w:hint="eastAsia"/>
          <w:lang w:eastAsia="zh-CN"/>
        </w:rPr>
        <w:t>相关援助，进行审计，评估</w:t>
      </w:r>
      <w:r w:rsidR="001050CE">
        <w:rPr>
          <w:lang w:eastAsia="zh-CN"/>
        </w:rPr>
        <w:t>知识产权</w:t>
      </w:r>
      <w:r w:rsidRPr="00DD6D60">
        <w:rPr>
          <w:rFonts w:hint="eastAsia"/>
          <w:lang w:eastAsia="zh-CN"/>
        </w:rPr>
        <w:t>需求并在一段时间内援助国家，一年或者两年，然后确定例如什么是实际需要以及什么样的结果将反复进行考虑或可得利润。秘书处称，其已经收到有趣的反馈，具体</w:t>
      </w:r>
      <w:r w:rsidR="001050CE">
        <w:rPr>
          <w:lang w:eastAsia="zh-CN"/>
        </w:rPr>
        <w:t>知识产权</w:t>
      </w:r>
      <w:r w:rsidRPr="00DD6D60">
        <w:rPr>
          <w:rFonts w:hint="eastAsia"/>
          <w:lang w:eastAsia="zh-CN"/>
        </w:rPr>
        <w:t>工具可以适用于不同情况下的系统。秘书处已经与来自不同区域五个国家的政府进行了讨论，确定了如何进行该项目。项目具有新颖性，秘书处期待这些讨论的结果。</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主席感谢秘书处的回应并就任何具体或更具一般性的后续问题展开自由发言。其表示，其理解就是某些问题非常特别，而秘书处表明其希望回应并调整代表团可能提供的提案和想法的文本内容。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俄罗斯联邦代表团告知，其有一些关于计划</w:t>
      </w:r>
      <w:r w:rsidRPr="00DD6D60">
        <w:rPr>
          <w:lang w:eastAsia="zh-CN"/>
        </w:rPr>
        <w:t>10</w:t>
      </w:r>
      <w:r w:rsidRPr="00DD6D60">
        <w:rPr>
          <w:rFonts w:hint="eastAsia"/>
          <w:lang w:eastAsia="zh-CN"/>
        </w:rPr>
        <w:t>的后续问题。也就是说，问题关于上述计划的地理覆盖范围并且对于地区非常重要，包括俄罗斯联邦。代表团请求计划</w:t>
      </w:r>
      <w:r w:rsidRPr="00DD6D60">
        <w:rPr>
          <w:lang w:eastAsia="zh-CN"/>
        </w:rPr>
        <w:t>10</w:t>
      </w:r>
      <w:r w:rsidRPr="00DD6D60">
        <w:rPr>
          <w:rFonts w:hint="eastAsia"/>
          <w:lang w:eastAsia="zh-CN"/>
        </w:rPr>
        <w:t>指出哪些国家和地区将受益于该计划以及其将反应在计划和预算中。代表团告知，其指出了工作人员中的变更，并且了解这只是一种临时措施。其希望收到秘书处关于这一工作人员和空位减少的回复。代表团对秘书处表达了其对于之前收到俄罗斯语的回复的感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阿尔及利亚代表团对秘书处提供的回复和信息表示满意。其希望有专门的一段述及计划</w:t>
      </w:r>
      <w:r w:rsidRPr="00DD6D60">
        <w:rPr>
          <w:lang w:eastAsia="zh-CN"/>
        </w:rPr>
        <w:t>30</w:t>
      </w:r>
      <w:r w:rsidRPr="00DD6D60">
        <w:rPr>
          <w:rFonts w:hint="eastAsia"/>
          <w:lang w:eastAsia="zh-CN"/>
        </w:rPr>
        <w:t>中技术转让办公室的问题。据代表团的了解，计划</w:t>
      </w:r>
      <w:r w:rsidRPr="00DD6D60">
        <w:rPr>
          <w:lang w:eastAsia="zh-CN"/>
        </w:rPr>
        <w:t>30</w:t>
      </w:r>
      <w:r w:rsidRPr="00DD6D60">
        <w:rPr>
          <w:rFonts w:hint="eastAsia"/>
          <w:lang w:eastAsia="zh-CN"/>
        </w:rPr>
        <w:t>将负责</w:t>
      </w:r>
      <w:r w:rsidRPr="00DD6D60">
        <w:rPr>
          <w:lang w:eastAsia="zh-CN"/>
        </w:rPr>
        <w:t>TTO</w:t>
      </w:r>
      <w:r w:rsidRPr="00DD6D60">
        <w:rPr>
          <w:rFonts w:hint="eastAsia"/>
          <w:lang w:eastAsia="zh-CN"/>
        </w:rPr>
        <w:t>项目，人力资源和财务资源将在计划</w:t>
      </w:r>
      <w:r w:rsidRPr="00DD6D60">
        <w:rPr>
          <w:lang w:eastAsia="zh-CN"/>
        </w:rPr>
        <w:t>9</w:t>
      </w:r>
      <w:r w:rsidRPr="00DD6D60">
        <w:rPr>
          <w:rFonts w:hint="eastAsia"/>
          <w:lang w:eastAsia="zh-CN"/>
        </w:rPr>
        <w:t>、</w:t>
      </w:r>
      <w:r w:rsidRPr="00DD6D60">
        <w:rPr>
          <w:lang w:eastAsia="zh-CN"/>
        </w:rPr>
        <w:t>10</w:t>
      </w:r>
      <w:r w:rsidRPr="00DD6D60">
        <w:rPr>
          <w:rFonts w:hint="eastAsia"/>
          <w:lang w:eastAsia="zh-CN"/>
        </w:rPr>
        <w:t>和</w:t>
      </w:r>
      <w:r w:rsidRPr="00DD6D60">
        <w:rPr>
          <w:lang w:eastAsia="zh-CN"/>
        </w:rPr>
        <w:t>30</w:t>
      </w:r>
      <w:r w:rsidRPr="00DD6D60">
        <w:rPr>
          <w:rFonts w:hint="eastAsia"/>
          <w:lang w:eastAsia="zh-CN"/>
        </w:rPr>
        <w:t>之间进行共享。代表团请求在计划</w:t>
      </w:r>
      <w:r w:rsidRPr="00DD6D60">
        <w:rPr>
          <w:lang w:eastAsia="zh-CN"/>
        </w:rPr>
        <w:t>30</w:t>
      </w:r>
      <w:r w:rsidRPr="00DD6D60">
        <w:rPr>
          <w:rFonts w:hint="eastAsia"/>
          <w:lang w:eastAsia="zh-CN"/>
        </w:rPr>
        <w:t>的叙述中明确进行说明。代表团指出，项目相关描述非常少，尽管许多成员国表达了其对于该项目的兴趣。代表团建议与秘书处合作草拟一段文字，添加到该叙述中。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秘书处确认，该段将按照俄罗斯代表团提出的建议添加到计划</w:t>
      </w:r>
      <w:r w:rsidRPr="00DD6D60">
        <w:rPr>
          <w:lang w:eastAsia="zh-CN"/>
        </w:rPr>
        <w:t>10</w:t>
      </w:r>
      <w:r w:rsidRPr="00DD6D60">
        <w:rPr>
          <w:rFonts w:hint="eastAsia"/>
          <w:lang w:eastAsia="zh-CN"/>
        </w:rPr>
        <w:t>。关于减少职位的问题，秘书处确认，这是一个关于正规化过程的技术问题。同时，秘书处保证，计划</w:t>
      </w:r>
      <w:r w:rsidRPr="00DD6D60">
        <w:rPr>
          <w:lang w:eastAsia="zh-CN"/>
        </w:rPr>
        <w:t>10</w:t>
      </w:r>
      <w:r w:rsidRPr="00DD6D60">
        <w:rPr>
          <w:rFonts w:hint="eastAsia"/>
          <w:lang w:eastAsia="zh-CN"/>
        </w:rPr>
        <w:t>中的同事数量不会减少。秘书处建议代表团于计划效绩和预算部门主管联系，后者可以解释这些技术问题。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秘书处确认，在</w:t>
      </w:r>
      <w:r w:rsidR="00B87208" w:rsidRPr="00B93907">
        <w:rPr>
          <w:rFonts w:hint="eastAsia"/>
          <w:lang w:eastAsia="zh-CN"/>
        </w:rPr>
        <w:t>转正</w:t>
      </w:r>
      <w:r w:rsidRPr="00DD6D60">
        <w:rPr>
          <w:rFonts w:hint="eastAsia"/>
          <w:lang w:eastAsia="zh-CN"/>
        </w:rPr>
        <w:t>过程中，计划</w:t>
      </w:r>
      <w:r w:rsidRPr="00DD6D60">
        <w:rPr>
          <w:lang w:eastAsia="zh-CN"/>
        </w:rPr>
        <w:t>10</w:t>
      </w:r>
      <w:r w:rsidRPr="00DD6D60">
        <w:rPr>
          <w:rFonts w:hint="eastAsia"/>
          <w:lang w:eastAsia="zh-CN"/>
        </w:rPr>
        <w:t>中提供了临时职位，这意味着计划中的职位数量将会增加。在编制拟议计划和预算的时候，这还未发生。这就是为什么还没有做出反映。秘书处将其包括在文本中只为了再次向成员国保证，计划</w:t>
      </w:r>
      <w:r w:rsidRPr="00DD6D60">
        <w:rPr>
          <w:lang w:eastAsia="zh-CN"/>
        </w:rPr>
        <w:t>10</w:t>
      </w:r>
      <w:r w:rsidRPr="00DD6D60">
        <w:rPr>
          <w:rFonts w:hint="eastAsia"/>
          <w:lang w:eastAsia="zh-CN"/>
        </w:rPr>
        <w:t>中的职位数量已经保留，并将在两年期内保持稳定。这就是延迟的问题。临时职位将正规化成为固定职位，并将反映在计划的职位数量增长中。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lastRenderedPageBreak/>
        <w:t>尼日利亚代表团代表非洲集团发言，重申其关于战略目标</w:t>
      </w:r>
      <w:proofErr w:type="gramStart"/>
      <w:r w:rsidRPr="00DD6D60">
        <w:rPr>
          <w:rFonts w:hint="eastAsia"/>
          <w:lang w:eastAsia="zh-CN"/>
        </w:rPr>
        <w:t>三包括</w:t>
      </w:r>
      <w:proofErr w:type="gramEnd"/>
      <w:r w:rsidRPr="00DD6D60">
        <w:rPr>
          <w:rFonts w:hint="eastAsia"/>
          <w:lang w:eastAsia="zh-CN"/>
        </w:rPr>
        <w:t>与发展中国家和最不发达国家使用全球</w:t>
      </w:r>
      <w:r w:rsidR="001050CE">
        <w:rPr>
          <w:lang w:eastAsia="zh-CN"/>
        </w:rPr>
        <w:t>知识产权</w:t>
      </w:r>
      <w:r w:rsidRPr="00DD6D60">
        <w:rPr>
          <w:rFonts w:hint="eastAsia"/>
          <w:lang w:eastAsia="zh-CN"/>
        </w:rPr>
        <w:t>服务相关预期成果和效绩指标的请求。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南非代表团支持非洲集团提出的关于在战略目标三中添加与发展中国家和最不发达国家参与全球</w:t>
      </w:r>
      <w:r w:rsidR="001050CE">
        <w:rPr>
          <w:lang w:eastAsia="zh-CN"/>
        </w:rPr>
        <w:t>知识产权</w:t>
      </w:r>
      <w:r w:rsidRPr="00DD6D60">
        <w:rPr>
          <w:rFonts w:hint="eastAsia"/>
          <w:lang w:eastAsia="zh-CN"/>
        </w:rPr>
        <w:t>服务相关预期成果和效绩指标的请求。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秘书处向尼日利亚代表团和南非代表团保证，该请求将在预算文件的修订版中进行处理。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巴西代表团感谢秘书处提供新的重要信息，尤其是关于发展部门中的南南合作以及焦点。关于计划</w:t>
      </w:r>
      <w:r w:rsidRPr="00DD6D60">
        <w:rPr>
          <w:lang w:eastAsia="zh-CN"/>
        </w:rPr>
        <w:t>8</w:t>
      </w:r>
      <w:r w:rsidRPr="00DD6D60">
        <w:rPr>
          <w:rFonts w:hint="eastAsia"/>
          <w:lang w:eastAsia="zh-CN"/>
        </w:rPr>
        <w:t>的预算，代表团指出，秘书处提到当前情况是审查该两年期内</w:t>
      </w:r>
      <w:r w:rsidR="00B72341">
        <w:rPr>
          <w:lang w:eastAsia="zh-CN"/>
        </w:rPr>
        <w:t>发展议程</w:t>
      </w:r>
      <w:r w:rsidRPr="00DD6D60">
        <w:rPr>
          <w:rFonts w:hint="eastAsia"/>
          <w:lang w:eastAsia="zh-CN"/>
        </w:rPr>
        <w:t>实施和在下一个两年期内</w:t>
      </w:r>
      <w:r w:rsidR="001050CE">
        <w:rPr>
          <w:lang w:eastAsia="zh-CN"/>
        </w:rPr>
        <w:t>知识产权</w:t>
      </w:r>
      <w:r w:rsidRPr="00DD6D60">
        <w:rPr>
          <w:rFonts w:hint="eastAsia"/>
          <w:lang w:eastAsia="zh-CN"/>
        </w:rPr>
        <w:t>与发展国际会议相关费用的反应。关于第</w:t>
      </w:r>
      <w:r w:rsidRPr="00DD6D60">
        <w:rPr>
          <w:lang w:eastAsia="zh-CN"/>
        </w:rPr>
        <w:t>69</w:t>
      </w:r>
      <w:r w:rsidRPr="00DD6D60">
        <w:rPr>
          <w:rFonts w:hint="eastAsia"/>
          <w:lang w:eastAsia="zh-CN"/>
        </w:rPr>
        <w:t>页的表格，代表团强调，</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年预算为</w:t>
      </w:r>
      <w:r w:rsidRPr="00DD6D60">
        <w:rPr>
          <w:lang w:eastAsia="zh-CN"/>
        </w:rPr>
        <w:t>4,341,000</w:t>
      </w:r>
      <w:r w:rsidRPr="00DD6D60">
        <w:rPr>
          <w:rFonts w:hint="eastAsia"/>
          <w:lang w:eastAsia="zh-CN"/>
        </w:rPr>
        <w:t>瑞郎，而下一个两年期的预算为</w:t>
      </w:r>
      <w:r w:rsidRPr="00DD6D60">
        <w:rPr>
          <w:lang w:eastAsia="zh-CN"/>
        </w:rPr>
        <w:t>370</w:t>
      </w:r>
      <w:proofErr w:type="gramStart"/>
      <w:r w:rsidRPr="00DD6D60">
        <w:rPr>
          <w:rFonts w:hint="eastAsia"/>
          <w:lang w:eastAsia="zh-CN"/>
        </w:rPr>
        <w:t>万瑞</w:t>
      </w:r>
      <w:proofErr w:type="gramEnd"/>
      <w:r w:rsidRPr="00DD6D60">
        <w:rPr>
          <w:rFonts w:hint="eastAsia"/>
          <w:lang w:eastAsia="zh-CN"/>
        </w:rPr>
        <w:t>郎。代表团指出有</w:t>
      </w:r>
      <w:r w:rsidRPr="00DD6D60">
        <w:rPr>
          <w:lang w:eastAsia="zh-CN"/>
        </w:rPr>
        <w:t>600,000</w:t>
      </w:r>
      <w:r w:rsidRPr="00DD6D60">
        <w:rPr>
          <w:rFonts w:hint="eastAsia"/>
          <w:lang w:eastAsia="zh-CN"/>
        </w:rPr>
        <w:t>瑞郎的差异。同时还支持，</w:t>
      </w:r>
      <w:proofErr w:type="gramStart"/>
      <w:r w:rsidRPr="00DD6D60">
        <w:rPr>
          <w:rFonts w:hint="eastAsia"/>
          <w:lang w:eastAsia="zh-CN"/>
        </w:rPr>
        <w:t>自从发展</w:t>
      </w:r>
      <w:proofErr w:type="gramEnd"/>
      <w:r w:rsidRPr="00DD6D60">
        <w:rPr>
          <w:rFonts w:hint="eastAsia"/>
          <w:lang w:eastAsia="zh-CN"/>
        </w:rPr>
        <w:t>部门也需要资源实施南南合作活动之后，其请求更多关于如何在预算大大低于</w:t>
      </w:r>
      <w:r w:rsidRPr="00DD6D60">
        <w:rPr>
          <w:lang w:eastAsia="zh-CN"/>
        </w:rPr>
        <w:t>2014/</w:t>
      </w:r>
      <w:r w:rsidRPr="00DD6D60">
        <w:rPr>
          <w:rFonts w:hint="eastAsia"/>
          <w:lang w:eastAsia="zh-CN"/>
        </w:rPr>
        <w:t>20</w:t>
      </w:r>
      <w:r w:rsidRPr="00DD6D60">
        <w:rPr>
          <w:lang w:eastAsia="zh-CN"/>
        </w:rPr>
        <w:t>15</w:t>
      </w:r>
      <w:r w:rsidRPr="00DD6D60">
        <w:rPr>
          <w:rFonts w:hint="eastAsia"/>
          <w:lang w:eastAsia="zh-CN"/>
        </w:rPr>
        <w:t>年预算的情况下执行的相关信息。代表团指出，</w:t>
      </w:r>
      <w:proofErr w:type="gramStart"/>
      <w:r w:rsidRPr="00DD6D60">
        <w:rPr>
          <w:rFonts w:hint="eastAsia"/>
          <w:lang w:eastAsia="zh-CN"/>
        </w:rPr>
        <w:t>当比较</w:t>
      </w:r>
      <w:proofErr w:type="gramEnd"/>
      <w:r w:rsidRPr="00DD6D60">
        <w:rPr>
          <w:rFonts w:hint="eastAsia"/>
          <w:lang w:eastAsia="zh-CN"/>
        </w:rPr>
        <w:t>转让拟定预算之后的预算时，其实并没有太大差异。代表团了解到，这些属于在该两年期内不使用的资源的一部分，</w:t>
      </w:r>
      <w:r w:rsidRPr="00DD6D60">
        <w:rPr>
          <w:lang w:eastAsia="zh-CN"/>
        </w:rPr>
        <w:t>360</w:t>
      </w:r>
      <w:proofErr w:type="gramStart"/>
      <w:r w:rsidRPr="00DD6D60">
        <w:rPr>
          <w:rFonts w:hint="eastAsia"/>
          <w:lang w:eastAsia="zh-CN"/>
        </w:rPr>
        <w:t>万瑞</w:t>
      </w:r>
      <w:proofErr w:type="gramEnd"/>
      <w:r w:rsidRPr="00DD6D60">
        <w:rPr>
          <w:rFonts w:hint="eastAsia"/>
          <w:lang w:eastAsia="zh-CN"/>
        </w:rPr>
        <w:t>郎将是下一个两年</w:t>
      </w:r>
      <w:proofErr w:type="gramStart"/>
      <w:r w:rsidRPr="00DD6D60">
        <w:rPr>
          <w:rFonts w:hint="eastAsia"/>
          <w:lang w:eastAsia="zh-CN"/>
        </w:rPr>
        <w:t>期计划</w:t>
      </w:r>
      <w:proofErr w:type="gramEnd"/>
      <w:r w:rsidRPr="00DD6D60">
        <w:rPr>
          <w:rFonts w:hint="eastAsia"/>
          <w:lang w:eastAsia="zh-CN"/>
        </w:rPr>
        <w:t>费用的最高值。</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在处理巴西代表团提出的计划</w:t>
      </w:r>
      <w:r w:rsidRPr="00DD6D60">
        <w:rPr>
          <w:lang w:eastAsia="zh-CN"/>
        </w:rPr>
        <w:t>8</w:t>
      </w:r>
      <w:r w:rsidRPr="00DD6D60">
        <w:rPr>
          <w:rFonts w:hint="eastAsia"/>
          <w:lang w:eastAsia="zh-CN"/>
        </w:rPr>
        <w:t>预算问题相关的问题时，秘书处提到了第</w:t>
      </w:r>
      <w:r w:rsidRPr="00DD6D60">
        <w:rPr>
          <w:lang w:eastAsia="zh-CN"/>
        </w:rPr>
        <w:t>69</w:t>
      </w:r>
      <w:r w:rsidRPr="00DD6D60">
        <w:rPr>
          <w:rFonts w:hint="eastAsia"/>
          <w:lang w:eastAsia="zh-CN"/>
        </w:rPr>
        <w:t>页，其中只有</w:t>
      </w:r>
      <w:r w:rsidRPr="00DD6D60">
        <w:rPr>
          <w:lang w:eastAsia="zh-CN"/>
        </w:rPr>
        <w:t>0.1%</w:t>
      </w:r>
      <w:r w:rsidRPr="00DD6D60">
        <w:rPr>
          <w:rFonts w:hint="eastAsia"/>
          <w:lang w:eastAsia="zh-CN"/>
        </w:rPr>
        <w:t>的差异反映减少了一个职位。秘书处强调，活动未受影响，因为职位被移到了另一个计划当中，人员水平足够处理</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年设想的活动。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主席鼓励代表团各自就其任何特殊问题和回答跟进计划管理人，以便确保其将反映在预算文件的修订版中。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主席就战略目标四</w:t>
      </w:r>
      <w:r w:rsidR="00705294">
        <w:rPr>
          <w:rFonts w:hint="eastAsia"/>
          <w:lang w:eastAsia="zh-CN"/>
        </w:rPr>
        <w:t>(</w:t>
      </w:r>
      <w:r w:rsidR="00B93907">
        <w:rPr>
          <w:rFonts w:hint="eastAsia"/>
          <w:lang w:eastAsia="zh-CN"/>
        </w:rPr>
        <w:t>协调并发展</w:t>
      </w:r>
      <w:r w:rsidRPr="00DD6D60">
        <w:rPr>
          <w:rFonts w:hint="eastAsia"/>
          <w:lang w:eastAsia="zh-CN"/>
        </w:rPr>
        <w:t>全球</w:t>
      </w:r>
      <w:r w:rsidR="001050CE">
        <w:rPr>
          <w:lang w:eastAsia="zh-CN"/>
        </w:rPr>
        <w:t>知识产权</w:t>
      </w:r>
      <w:r w:rsidRPr="00DD6D60">
        <w:rPr>
          <w:rFonts w:hint="eastAsia"/>
          <w:lang w:eastAsia="zh-CN"/>
        </w:rPr>
        <w:t>基础设施</w:t>
      </w:r>
      <w:r w:rsidR="00705294">
        <w:rPr>
          <w:rFonts w:hint="eastAsia"/>
          <w:lang w:eastAsia="zh-CN"/>
        </w:rPr>
        <w:t>)</w:t>
      </w:r>
      <w:r w:rsidRPr="00DD6D60">
        <w:rPr>
          <w:rFonts w:hint="eastAsia"/>
          <w:lang w:eastAsia="zh-CN"/>
        </w:rPr>
        <w:t>和计划</w:t>
      </w:r>
      <w:r w:rsidRPr="00DD6D60">
        <w:rPr>
          <w:lang w:eastAsia="zh-CN"/>
        </w:rPr>
        <w:t>12</w:t>
      </w:r>
      <w:r w:rsidRPr="00DD6D60">
        <w:rPr>
          <w:rFonts w:hint="eastAsia"/>
          <w:lang w:eastAsia="zh-CN"/>
        </w:rPr>
        <w:t>至</w:t>
      </w:r>
      <w:r w:rsidRPr="00DD6D60">
        <w:rPr>
          <w:lang w:eastAsia="zh-CN"/>
        </w:rPr>
        <w:t>15</w:t>
      </w:r>
      <w:r w:rsidRPr="00DD6D60">
        <w:rPr>
          <w:rFonts w:hint="eastAsia"/>
          <w:lang w:eastAsia="zh-CN"/>
        </w:rPr>
        <w:t>展开讨论。</w:t>
      </w:r>
    </w:p>
    <w:p w:rsidR="00680EEA" w:rsidRPr="00DD6D60"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代表团认为关于</w:t>
      </w:r>
      <w:proofErr w:type="gramStart"/>
      <w:r w:rsidR="00680EEA" w:rsidRPr="00DD6D60">
        <w:rPr>
          <w:rFonts w:hint="eastAsia"/>
          <w:lang w:eastAsia="zh-CN"/>
        </w:rPr>
        <w:t>合适将</w:t>
      </w:r>
      <w:proofErr w:type="gramEnd"/>
      <w:r w:rsidR="00680EEA" w:rsidRPr="00DD6D60">
        <w:rPr>
          <w:rFonts w:hint="eastAsia"/>
          <w:lang w:eastAsia="zh-CN"/>
        </w:rPr>
        <w:t>记录添加到全球数据库的及时性效绩指标应包括在第</w:t>
      </w:r>
      <w:r w:rsidR="00680EEA" w:rsidRPr="00DD6D60">
        <w:rPr>
          <w:lang w:eastAsia="zh-CN"/>
        </w:rPr>
        <w:t>91</w:t>
      </w:r>
      <w:r w:rsidR="00680EEA" w:rsidRPr="00DD6D60">
        <w:rPr>
          <w:rFonts w:hint="eastAsia"/>
          <w:lang w:eastAsia="zh-CN"/>
        </w:rPr>
        <w:t>页的表格中。关于计划</w:t>
      </w:r>
      <w:r w:rsidR="00680EEA" w:rsidRPr="00DD6D60">
        <w:rPr>
          <w:lang w:eastAsia="zh-CN"/>
        </w:rPr>
        <w:t>13</w:t>
      </w:r>
      <w:r w:rsidR="00680EEA" w:rsidRPr="00DD6D60">
        <w:rPr>
          <w:rFonts w:hint="eastAsia"/>
          <w:lang w:eastAsia="zh-CN"/>
        </w:rPr>
        <w:t>，代表团请求里斯本体系注册应如马德里的应用一样包括在全球品牌数据库中。代表团进一步表示，主要的挑战就是无法执行全球设计数据库的搜索。代表团指出，许多</w:t>
      </w:r>
      <w:r w:rsidR="00B93907">
        <w:rPr>
          <w:rFonts w:hint="eastAsia"/>
          <w:lang w:eastAsia="zh-CN"/>
        </w:rPr>
        <w:t>审查制的</w:t>
      </w:r>
      <w:proofErr w:type="gramStart"/>
      <w:r w:rsidR="00B93907">
        <w:rPr>
          <w:rFonts w:hint="eastAsia"/>
          <w:lang w:eastAsia="zh-CN"/>
        </w:rPr>
        <w:t>局</w:t>
      </w:r>
      <w:r w:rsidR="00680EEA" w:rsidRPr="00DD6D60">
        <w:rPr>
          <w:rFonts w:hint="eastAsia"/>
          <w:lang w:eastAsia="zh-CN"/>
        </w:rPr>
        <w:t>具有</w:t>
      </w:r>
      <w:proofErr w:type="gramEnd"/>
      <w:r w:rsidR="00680EEA" w:rsidRPr="00DD6D60">
        <w:rPr>
          <w:rFonts w:hint="eastAsia"/>
          <w:lang w:eastAsia="zh-CN"/>
        </w:rPr>
        <w:t>有效的国家分类体系，并询问说，数据库是否预计同样按照国家分类体系安排索引。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日本代表团代表其国家能力就计划</w:t>
      </w:r>
      <w:r w:rsidRPr="00DD6D60">
        <w:rPr>
          <w:lang w:eastAsia="zh-CN"/>
        </w:rPr>
        <w:t>13</w:t>
      </w:r>
      <w:r w:rsidRPr="00DD6D60">
        <w:rPr>
          <w:rFonts w:hint="eastAsia"/>
          <w:lang w:eastAsia="zh-CN"/>
        </w:rPr>
        <w:t>进行发言，确认了</w:t>
      </w:r>
      <w:r w:rsidR="001050CE">
        <w:rPr>
          <w:lang w:eastAsia="zh-CN"/>
        </w:rPr>
        <w:t>知识产权</w:t>
      </w:r>
      <w:r w:rsidRPr="00DD6D60">
        <w:rPr>
          <w:rFonts w:hint="eastAsia"/>
          <w:lang w:eastAsia="zh-CN"/>
        </w:rPr>
        <w:t>信息对于个人用户和成员国的重要性以及发展和持有该信息的重要性。代表团强烈支持全球数据库服务的发展，诸如</w:t>
      </w:r>
      <w:r w:rsidRPr="00DD6D60">
        <w:rPr>
          <w:lang w:eastAsia="zh-CN"/>
        </w:rPr>
        <w:t>PATENTSCOPE</w:t>
      </w:r>
      <w:r w:rsidRPr="00DD6D60">
        <w:rPr>
          <w:rFonts w:hint="eastAsia"/>
          <w:lang w:eastAsia="zh-CN"/>
        </w:rPr>
        <w:t>、全球品牌数据库和全球设计数据库。代表团特别欢迎扩展全球数据库的地理覆盖范围以及提高所提供数据的质量和及时性从而进一步增强可用性。代表团高度赞赏了为计划</w:t>
      </w:r>
      <w:r w:rsidRPr="00DD6D60">
        <w:rPr>
          <w:lang w:eastAsia="zh-CN"/>
        </w:rPr>
        <w:t>15</w:t>
      </w:r>
      <w:r w:rsidRPr="00DD6D60">
        <w:rPr>
          <w:rFonts w:hint="eastAsia"/>
          <w:lang w:eastAsia="zh-CN"/>
        </w:rPr>
        <w:t>分配更多预算金额的行为；支持</w:t>
      </w:r>
      <w:r w:rsidR="001050CE" w:rsidRPr="00B93907">
        <w:rPr>
          <w:lang w:eastAsia="zh-CN"/>
        </w:rPr>
        <w:t>知识产权</w:t>
      </w:r>
      <w:r w:rsidR="001050CE" w:rsidRPr="00B93907">
        <w:rPr>
          <w:rFonts w:hint="eastAsia"/>
          <w:lang w:eastAsia="zh-CN"/>
        </w:rPr>
        <w:t>局</w:t>
      </w:r>
      <w:r w:rsidRPr="00B93907">
        <w:rPr>
          <w:rFonts w:hint="eastAsia"/>
          <w:lang w:eastAsia="zh-CN"/>
        </w:rPr>
        <w:t>定制</w:t>
      </w:r>
      <w:r w:rsidRPr="00DD6D60">
        <w:rPr>
          <w:rFonts w:hint="eastAsia"/>
          <w:lang w:eastAsia="zh-CN"/>
        </w:rPr>
        <w:t>解决方案和提供培训，以支持在发展中国家将</w:t>
      </w:r>
      <w:r w:rsidR="001050CE">
        <w:rPr>
          <w:lang w:eastAsia="zh-CN"/>
        </w:rPr>
        <w:t>知识产权</w:t>
      </w:r>
      <w:r w:rsidRPr="00DD6D60">
        <w:rPr>
          <w:rFonts w:hint="eastAsia"/>
          <w:lang w:eastAsia="zh-CN"/>
        </w:rPr>
        <w:t>应用作为</w:t>
      </w:r>
      <w:r w:rsidRPr="00DD6D60">
        <w:rPr>
          <w:lang w:eastAsia="zh-CN"/>
        </w:rPr>
        <w:t>WIPO</w:t>
      </w:r>
      <w:r w:rsidRPr="00DD6D60">
        <w:rPr>
          <w:rFonts w:hint="eastAsia"/>
          <w:lang w:eastAsia="zh-CN"/>
        </w:rPr>
        <w:t>倡议有效地进行处理，以便在发展中国家推广</w:t>
      </w:r>
      <w:r w:rsidR="001050CE">
        <w:rPr>
          <w:lang w:eastAsia="zh-CN"/>
        </w:rPr>
        <w:t>知识产权</w:t>
      </w:r>
      <w:r w:rsidRPr="00DD6D60">
        <w:rPr>
          <w:rFonts w:hint="eastAsia"/>
          <w:lang w:eastAsia="zh-CN"/>
        </w:rPr>
        <w:t>并通过建立必要的基础设施为用户提供知识型服务。</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加拿大代表团表达了对于</w:t>
      </w:r>
      <w:r w:rsidRPr="00DD6D60">
        <w:rPr>
          <w:lang w:eastAsia="zh-CN"/>
        </w:rPr>
        <w:t>WIPO</w:t>
      </w:r>
      <w:r w:rsidRPr="00DD6D60">
        <w:rPr>
          <w:rFonts w:hint="eastAsia"/>
          <w:lang w:eastAsia="zh-CN"/>
        </w:rPr>
        <w:t>标准委员会</w:t>
      </w:r>
      <w:r w:rsidR="00705294">
        <w:rPr>
          <w:rFonts w:hint="eastAsia"/>
          <w:lang w:eastAsia="zh-CN"/>
        </w:rPr>
        <w:t>(</w:t>
      </w:r>
      <w:r w:rsidRPr="00DD6D60">
        <w:rPr>
          <w:lang w:eastAsia="zh-CN"/>
        </w:rPr>
        <w:t>CWS</w:t>
      </w:r>
      <w:r w:rsidR="00705294">
        <w:rPr>
          <w:rFonts w:hint="eastAsia"/>
          <w:lang w:eastAsia="zh-CN"/>
        </w:rPr>
        <w:t>)</w:t>
      </w:r>
      <w:r w:rsidRPr="00DD6D60">
        <w:rPr>
          <w:rFonts w:hint="eastAsia"/>
          <w:lang w:eastAsia="zh-CN"/>
        </w:rPr>
        <w:t>在计划</w:t>
      </w:r>
      <w:r w:rsidRPr="00DD6D60">
        <w:rPr>
          <w:lang w:eastAsia="zh-CN"/>
        </w:rPr>
        <w:t>12</w:t>
      </w:r>
      <w:r w:rsidRPr="00DD6D60">
        <w:rPr>
          <w:rFonts w:hint="eastAsia"/>
          <w:lang w:eastAsia="zh-CN"/>
        </w:rPr>
        <w:t>中所经历的挑战的关心，</w:t>
      </w:r>
      <w:proofErr w:type="gramStart"/>
      <w:r w:rsidRPr="00DD6D60">
        <w:rPr>
          <w:rFonts w:hint="eastAsia"/>
          <w:lang w:eastAsia="zh-CN"/>
        </w:rPr>
        <w:t>该挑战</w:t>
      </w:r>
      <w:proofErr w:type="gramEnd"/>
      <w:r w:rsidRPr="00DD6D60">
        <w:rPr>
          <w:rFonts w:hint="eastAsia"/>
          <w:lang w:eastAsia="zh-CN"/>
        </w:rPr>
        <w:t>损害了计划交付的能力，代表团欢迎秘书处将这些发展加入计划和预算草案当中。代表团还欢迎秘书处提供任何其他关于如何根据</w:t>
      </w:r>
      <w:r w:rsidRPr="00DD6D60">
        <w:rPr>
          <w:lang w:eastAsia="zh-CN"/>
        </w:rPr>
        <w:t>CWS</w:t>
      </w:r>
      <w:r w:rsidRPr="00DD6D60">
        <w:rPr>
          <w:rFonts w:hint="eastAsia"/>
          <w:lang w:eastAsia="zh-CN"/>
        </w:rPr>
        <w:t>的情况审查</w:t>
      </w:r>
      <w:r w:rsidRPr="00DD6D60">
        <w:rPr>
          <w:lang w:eastAsia="zh-CN"/>
        </w:rPr>
        <w:t>WIPO</w:t>
      </w:r>
      <w:r w:rsidRPr="00DD6D60">
        <w:rPr>
          <w:rFonts w:hint="eastAsia"/>
          <w:lang w:eastAsia="zh-CN"/>
        </w:rPr>
        <w:t>标准相关业务连续性的信息。在计划</w:t>
      </w:r>
      <w:r w:rsidRPr="00DD6D60">
        <w:rPr>
          <w:lang w:eastAsia="zh-CN"/>
        </w:rPr>
        <w:t>13</w:t>
      </w:r>
      <w:r w:rsidRPr="00DD6D60">
        <w:rPr>
          <w:rFonts w:hint="eastAsia"/>
          <w:lang w:eastAsia="zh-CN"/>
        </w:rPr>
        <w:t>中，代表团要求</w:t>
      </w:r>
      <w:r w:rsidRPr="00DD6D60">
        <w:rPr>
          <w:lang w:eastAsia="zh-CN"/>
        </w:rPr>
        <w:t>WIPO</w:t>
      </w:r>
      <w:r w:rsidRPr="00DD6D60">
        <w:rPr>
          <w:rFonts w:hint="eastAsia"/>
          <w:lang w:eastAsia="zh-CN"/>
        </w:rPr>
        <w:t>继续及时宣传全面、现成的专利信息，以满足支持社会和技术进步申请人、</w:t>
      </w:r>
      <w:r w:rsidR="00B93907">
        <w:rPr>
          <w:rFonts w:hint="eastAsia"/>
          <w:lang w:eastAsia="zh-CN"/>
        </w:rPr>
        <w:t>局方</w:t>
      </w:r>
      <w:r w:rsidRPr="00DD6D60">
        <w:rPr>
          <w:rFonts w:hint="eastAsia"/>
          <w:lang w:eastAsia="zh-CN"/>
        </w:rPr>
        <w:t>和第三方的需求并增加公共福利，同时宣传为许多用户服务的专利信息衍生而出的技术和法律信息。代表团鼓励网站服务，以允许获取和分享</w:t>
      </w:r>
      <w:r w:rsidR="001050CE">
        <w:rPr>
          <w:lang w:eastAsia="zh-CN"/>
        </w:rPr>
        <w:t>知识产权</w:t>
      </w:r>
      <w:r w:rsidRPr="00DD6D60">
        <w:rPr>
          <w:rFonts w:hint="eastAsia"/>
          <w:lang w:eastAsia="zh-CN"/>
        </w:rPr>
        <w:t>信息和专利信息。分享</w:t>
      </w:r>
      <w:r w:rsidR="001050CE">
        <w:rPr>
          <w:lang w:eastAsia="zh-CN"/>
        </w:rPr>
        <w:t>知识产权</w:t>
      </w:r>
      <w:r w:rsidRPr="00DD6D60">
        <w:rPr>
          <w:rFonts w:hint="eastAsia"/>
          <w:lang w:eastAsia="zh-CN"/>
        </w:rPr>
        <w:t>信息可以允许成员国从其他成员</w:t>
      </w:r>
      <w:r w:rsidRPr="00DD6D60">
        <w:rPr>
          <w:rFonts w:hint="eastAsia"/>
          <w:lang w:eastAsia="zh-CN"/>
        </w:rPr>
        <w:lastRenderedPageBreak/>
        <w:t>国获取信息，从而提高</w:t>
      </w:r>
      <w:r w:rsidR="001050CE">
        <w:rPr>
          <w:lang w:eastAsia="zh-CN"/>
        </w:rPr>
        <w:t>知识产权</w:t>
      </w:r>
      <w:r w:rsidRPr="00DD6D60">
        <w:rPr>
          <w:rFonts w:hint="eastAsia"/>
          <w:lang w:eastAsia="zh-CN"/>
        </w:rPr>
        <w:t>应用起诉的效力和效率。代表团还鼓励</w:t>
      </w:r>
      <w:r w:rsidRPr="00DD6D60">
        <w:rPr>
          <w:lang w:eastAsia="zh-CN"/>
        </w:rPr>
        <w:t>WIPO</w:t>
      </w:r>
      <w:r w:rsidRPr="00DD6D60">
        <w:rPr>
          <w:rFonts w:hint="eastAsia"/>
          <w:lang w:eastAsia="zh-CN"/>
        </w:rPr>
        <w:t>进一步发展</w:t>
      </w:r>
      <w:r w:rsidRPr="00DD6D60">
        <w:rPr>
          <w:lang w:eastAsia="zh-CN"/>
        </w:rPr>
        <w:t>WIPO CASE</w:t>
      </w:r>
      <w:r w:rsidRPr="00DD6D60">
        <w:rPr>
          <w:rFonts w:hint="eastAsia"/>
          <w:lang w:eastAsia="zh-CN"/>
        </w:rPr>
        <w:t>并将其与</w:t>
      </w:r>
      <w:r w:rsidRPr="00DD6D60">
        <w:rPr>
          <w:lang w:eastAsia="zh-CN"/>
        </w:rPr>
        <w:t>IP5</w:t>
      </w:r>
      <w:r w:rsidR="00B93907">
        <w:rPr>
          <w:rFonts w:hint="eastAsia"/>
          <w:lang w:eastAsia="zh-CN"/>
        </w:rPr>
        <w:t>局</w:t>
      </w:r>
      <w:r w:rsidRPr="00DD6D60">
        <w:rPr>
          <w:rFonts w:hint="eastAsia"/>
          <w:lang w:eastAsia="zh-CN"/>
        </w:rPr>
        <w:t>一站式案卷体系相联系。</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阿尔及利亚代表团指出，计划</w:t>
      </w:r>
      <w:r w:rsidRPr="00DD6D60">
        <w:rPr>
          <w:lang w:eastAsia="zh-CN"/>
        </w:rPr>
        <w:t>14</w:t>
      </w:r>
      <w:r w:rsidRPr="00DD6D60">
        <w:rPr>
          <w:rFonts w:hint="eastAsia"/>
          <w:lang w:eastAsia="zh-CN"/>
        </w:rPr>
        <w:t>有一个可持续国家</w:t>
      </w:r>
      <w:r w:rsidRPr="00DD6D60">
        <w:rPr>
          <w:lang w:eastAsia="zh-CN"/>
        </w:rPr>
        <w:t>TISC</w:t>
      </w:r>
      <w:r w:rsidRPr="00DD6D60">
        <w:rPr>
          <w:rFonts w:hint="eastAsia"/>
          <w:lang w:eastAsia="zh-CN"/>
        </w:rPr>
        <w:t>网络数量效绩指标，与计划</w:t>
      </w:r>
      <w:r w:rsidRPr="00DD6D60">
        <w:rPr>
          <w:lang w:eastAsia="zh-CN"/>
        </w:rPr>
        <w:t>9</w:t>
      </w:r>
      <w:r w:rsidRPr="00DD6D60">
        <w:rPr>
          <w:rFonts w:hint="eastAsia"/>
          <w:lang w:eastAsia="zh-CN"/>
        </w:rPr>
        <w:t>中的效绩指标相同。基准线相同，目标也相同。代表团请求提供关于这如何起作用、谁将对此负责以及实际上是谁的预算用于该效绩指标的解释。</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智利代表团认为，计划</w:t>
      </w:r>
      <w:r w:rsidRPr="00DD6D60">
        <w:rPr>
          <w:lang w:eastAsia="zh-CN"/>
        </w:rPr>
        <w:t>15</w:t>
      </w:r>
      <w:r w:rsidRPr="00DD6D60">
        <w:rPr>
          <w:rFonts w:hint="eastAsia"/>
          <w:lang w:eastAsia="zh-CN"/>
        </w:rPr>
        <w:t>增加</w:t>
      </w:r>
      <w:r w:rsidRPr="00DD6D60">
        <w:rPr>
          <w:lang w:eastAsia="zh-CN"/>
        </w:rPr>
        <w:t>15.1%</w:t>
      </w:r>
      <w:r w:rsidRPr="00DD6D60">
        <w:rPr>
          <w:rFonts w:hint="eastAsia"/>
          <w:lang w:eastAsia="zh-CN"/>
        </w:rPr>
        <w:t>是一个好消息，因为该计划为工业产权</w:t>
      </w:r>
      <w:r w:rsidR="00B93907">
        <w:rPr>
          <w:rFonts w:hint="eastAsia"/>
          <w:lang w:eastAsia="zh-CN"/>
        </w:rPr>
        <w:t>局</w:t>
      </w:r>
      <w:r w:rsidRPr="00DD6D60">
        <w:rPr>
          <w:rFonts w:hint="eastAsia"/>
          <w:lang w:eastAsia="zh-CN"/>
        </w:rPr>
        <w:t>提供了关键的解决方案，尤其是</w:t>
      </w:r>
      <w:r w:rsidRPr="00DD6D60">
        <w:rPr>
          <w:lang w:eastAsia="zh-CN"/>
        </w:rPr>
        <w:t>IPAS</w:t>
      </w:r>
      <w:r w:rsidRPr="00DD6D60">
        <w:rPr>
          <w:rFonts w:hint="eastAsia"/>
          <w:lang w:eastAsia="zh-CN"/>
        </w:rPr>
        <w:t>体系。代表团请求提供</w:t>
      </w:r>
      <w:r w:rsidRPr="00DD6D60">
        <w:rPr>
          <w:lang w:eastAsia="zh-CN"/>
        </w:rPr>
        <w:t>IPAS</w:t>
      </w:r>
      <w:r w:rsidRPr="00DD6D60">
        <w:rPr>
          <w:rFonts w:hint="eastAsia"/>
          <w:lang w:eastAsia="zh-CN"/>
        </w:rPr>
        <w:t>相关的更具体的支出明细，因为更重要的是记住</w:t>
      </w:r>
      <w:r w:rsidRPr="00DD6D60">
        <w:rPr>
          <w:lang w:eastAsia="zh-CN"/>
        </w:rPr>
        <w:t>WCC</w:t>
      </w:r>
      <w:r w:rsidRPr="00DD6D60">
        <w:rPr>
          <w:rFonts w:hint="eastAsia"/>
          <w:lang w:eastAsia="zh-CN"/>
        </w:rPr>
        <w:t>平台的发展与创新的责任从计划</w:t>
      </w:r>
      <w:r w:rsidRPr="00DD6D60">
        <w:rPr>
          <w:lang w:eastAsia="zh-CN"/>
        </w:rPr>
        <w:t>3</w:t>
      </w:r>
      <w:r w:rsidRPr="00DD6D60">
        <w:rPr>
          <w:rFonts w:hint="eastAsia"/>
          <w:lang w:eastAsia="zh-CN"/>
        </w:rPr>
        <w:t>转让给了计划</w:t>
      </w:r>
      <w:r w:rsidRPr="00DD6D60">
        <w:rPr>
          <w:lang w:eastAsia="zh-CN"/>
        </w:rPr>
        <w:t>15</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13</w:t>
      </w:r>
      <w:r w:rsidRPr="00DD6D60">
        <w:rPr>
          <w:rFonts w:hint="eastAsia"/>
          <w:lang w:eastAsia="zh-CN"/>
        </w:rPr>
        <w:t>的效绩指标，意大利代表团支出了将跨语言搜索的语言数量从</w:t>
      </w:r>
      <w:r w:rsidRPr="00DD6D60">
        <w:rPr>
          <w:lang w:eastAsia="zh-CN"/>
        </w:rPr>
        <w:t>12</w:t>
      </w:r>
      <w:r w:rsidRPr="00DD6D60">
        <w:rPr>
          <w:rFonts w:hint="eastAsia"/>
          <w:lang w:eastAsia="zh-CN"/>
        </w:rPr>
        <w:t>扩展到</w:t>
      </w:r>
      <w:r w:rsidRPr="00DD6D60">
        <w:rPr>
          <w:lang w:eastAsia="zh-CN"/>
        </w:rPr>
        <w:t>14</w:t>
      </w:r>
      <w:r w:rsidRPr="00DD6D60">
        <w:rPr>
          <w:rFonts w:hint="eastAsia"/>
          <w:lang w:eastAsia="zh-CN"/>
        </w:rPr>
        <w:t>的目标，该搜索是极其重要的工具，其询问说，增加了哪两种语言。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秘书处回复了加拿大代表团就</w:t>
      </w:r>
      <w:r w:rsidRPr="00DD6D60">
        <w:rPr>
          <w:lang w:eastAsia="zh-CN"/>
        </w:rPr>
        <w:t>WIPO</w:t>
      </w:r>
      <w:r w:rsidRPr="00DD6D60">
        <w:rPr>
          <w:rFonts w:hint="eastAsia"/>
          <w:lang w:eastAsia="zh-CN"/>
        </w:rPr>
        <w:t>标准委员会在计划</w:t>
      </w:r>
      <w:r w:rsidRPr="00DD6D60">
        <w:rPr>
          <w:lang w:eastAsia="zh-CN"/>
        </w:rPr>
        <w:t>12</w:t>
      </w:r>
      <w:r w:rsidRPr="00DD6D60">
        <w:rPr>
          <w:rFonts w:hint="eastAsia"/>
          <w:lang w:eastAsia="zh-CN"/>
        </w:rPr>
        <w:t>中经历的问题提出的问题。不幸的是，</w:t>
      </w:r>
      <w:r w:rsidRPr="00DD6D60">
        <w:rPr>
          <w:lang w:eastAsia="zh-CN"/>
        </w:rPr>
        <w:t>CWS</w:t>
      </w:r>
      <w:r w:rsidRPr="00DD6D60">
        <w:rPr>
          <w:rFonts w:hint="eastAsia"/>
          <w:lang w:eastAsia="zh-CN"/>
        </w:rPr>
        <w:t>不能在今年见面，因为委员会经历的机构问题至今已经将近一年。秘书处指出了为成员国之间就解决这些问题达成一致而所做的努力。在就此达成一致之后的下一个里程碑将是</w:t>
      </w:r>
      <w:r w:rsidRPr="00DD6D60">
        <w:rPr>
          <w:lang w:eastAsia="zh-CN"/>
        </w:rPr>
        <w:t>2015</w:t>
      </w:r>
      <w:r w:rsidRPr="00DD6D60">
        <w:rPr>
          <w:rFonts w:hint="eastAsia"/>
          <w:lang w:eastAsia="zh-CN"/>
        </w:rPr>
        <w:t>年10月份举行的大会，其确认，秘书处将在大会之前或在大会期间取得突破。</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尼日利亚代表团代表非洲集团发言指出，第</w:t>
      </w:r>
      <w:r w:rsidRPr="00DD6D60">
        <w:rPr>
          <w:lang w:eastAsia="zh-CN"/>
        </w:rPr>
        <w:t>104</w:t>
      </w:r>
      <w:r w:rsidRPr="00DD6D60">
        <w:rPr>
          <w:rFonts w:hint="eastAsia"/>
          <w:lang w:eastAsia="zh-CN"/>
        </w:rPr>
        <w:t>页的</w:t>
      </w:r>
      <w:r w:rsidR="001050CE">
        <w:rPr>
          <w:lang w:eastAsia="zh-CN"/>
        </w:rPr>
        <w:t>知识产权</w:t>
      </w:r>
      <w:r w:rsidR="001050CE">
        <w:rPr>
          <w:rFonts w:hint="eastAsia"/>
          <w:lang w:eastAsia="zh-CN"/>
        </w:rPr>
        <w:t>局</w:t>
      </w:r>
      <w:r w:rsidRPr="00DD6D60">
        <w:rPr>
          <w:rFonts w:hint="eastAsia"/>
          <w:lang w:eastAsia="zh-CN"/>
        </w:rPr>
        <w:t>业务解决方案中，自</w:t>
      </w:r>
      <w:r w:rsidRPr="00DD6D60">
        <w:rPr>
          <w:lang w:eastAsia="zh-CN"/>
        </w:rPr>
        <w:t>2010</w:t>
      </w:r>
      <w:r w:rsidRPr="00DD6D60">
        <w:rPr>
          <w:rFonts w:hint="eastAsia"/>
          <w:lang w:eastAsia="zh-CN"/>
        </w:rPr>
        <w:t>年至</w:t>
      </w:r>
      <w:r w:rsidRPr="00DD6D60">
        <w:rPr>
          <w:lang w:eastAsia="zh-CN"/>
        </w:rPr>
        <w:t>2014</w:t>
      </w:r>
      <w:r w:rsidRPr="00DD6D60">
        <w:rPr>
          <w:rFonts w:hint="eastAsia"/>
          <w:lang w:eastAsia="zh-CN"/>
        </w:rPr>
        <w:t>年仅仅四年内，非洲地区在使用</w:t>
      </w:r>
      <w:r w:rsidRPr="00DD6D60">
        <w:rPr>
          <w:lang w:eastAsia="zh-CN"/>
        </w:rPr>
        <w:t>WIPO</w:t>
      </w:r>
      <w:r w:rsidR="001050CE">
        <w:rPr>
          <w:lang w:eastAsia="zh-CN"/>
        </w:rPr>
        <w:t>知识产权</w:t>
      </w:r>
      <w:r w:rsidR="00B93907">
        <w:rPr>
          <w:rFonts w:hint="eastAsia"/>
          <w:lang w:eastAsia="zh-CN"/>
        </w:rPr>
        <w:t>局系统</w:t>
      </w:r>
      <w:r w:rsidRPr="00DD6D60">
        <w:rPr>
          <w:rFonts w:hint="eastAsia"/>
          <w:lang w:eastAsia="zh-CN"/>
        </w:rPr>
        <w:t>方面取得了非常微小的进步。代表团请求提供一些关于这方面的背景，如果有任何活动，秘书处可以增强或提高这方面的统计。</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秘书处对日本代表团和加拿大代表团对于计划</w:t>
      </w:r>
      <w:r w:rsidRPr="00DD6D60">
        <w:rPr>
          <w:lang w:eastAsia="zh-CN"/>
        </w:rPr>
        <w:t>13</w:t>
      </w:r>
      <w:r w:rsidRPr="00DD6D60">
        <w:rPr>
          <w:rFonts w:hint="eastAsia"/>
          <w:lang w:eastAsia="zh-CN"/>
        </w:rPr>
        <w:t>的支持表示感谢，并指出了</w:t>
      </w:r>
      <w:r w:rsidR="004437F5">
        <w:rPr>
          <w:rFonts w:hint="eastAsia"/>
          <w:lang w:eastAsia="zh-CN"/>
        </w:rPr>
        <w:t>美利坚合众国</w:t>
      </w:r>
      <w:r w:rsidRPr="00DD6D60">
        <w:rPr>
          <w:rFonts w:hint="eastAsia"/>
          <w:lang w:eastAsia="zh-CN"/>
        </w:rPr>
        <w:t>代表团提出的三个问题。关于添加新的效绩度量标准以衡量将国家文件存入全球数据库的及时性，秘书处给予肯定的答复，还指出，将尽最大努力存入记录。第二个问题关于搜索里斯本与全球品牌数据库的协议所公布的记录的可能性，秘书处回答，这已经是有可能的。第三个问题关于全球设计数据库中支持国家分类体系的可能性。秘书处回答，当前正在进行该工作以便存入</w:t>
      </w:r>
      <w:r w:rsidR="004437F5">
        <w:rPr>
          <w:rFonts w:hint="eastAsia"/>
          <w:lang w:eastAsia="zh-CN"/>
        </w:rPr>
        <w:t>美利坚合众国</w:t>
      </w:r>
      <w:r w:rsidRPr="00DD6D60">
        <w:rPr>
          <w:rFonts w:hint="eastAsia"/>
          <w:lang w:eastAsia="zh-CN"/>
        </w:rPr>
        <w:t>、日本和西班牙国家收集的数据，搜索设计可以支持国家分类，尤其是</w:t>
      </w:r>
      <w:r w:rsidR="004437F5">
        <w:rPr>
          <w:rFonts w:hint="eastAsia"/>
          <w:lang w:eastAsia="zh-CN"/>
        </w:rPr>
        <w:t>美利坚合众国</w:t>
      </w:r>
      <w:r w:rsidRPr="00DD6D60">
        <w:rPr>
          <w:rFonts w:hint="eastAsia"/>
          <w:lang w:eastAsia="zh-CN"/>
        </w:rPr>
        <w:t>国家设计分类。秘书处还说明，</w:t>
      </w:r>
      <w:r w:rsidRPr="00DD6D60">
        <w:rPr>
          <w:lang w:eastAsia="zh-CN"/>
        </w:rPr>
        <w:t>PATENTSCOPE</w:t>
      </w:r>
      <w:r w:rsidRPr="00DD6D60">
        <w:rPr>
          <w:rFonts w:hint="eastAsia"/>
          <w:lang w:eastAsia="zh-CN"/>
        </w:rPr>
        <w:t>跨语言搜索功能将支持的两个新的语言分别是丹麦语和波兰语。</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B87208">
        <w:rPr>
          <w:rFonts w:hint="eastAsia"/>
          <w:lang w:eastAsia="zh-CN"/>
        </w:rPr>
        <w:t>针对</w:t>
      </w:r>
      <w:r w:rsidRPr="00DD6D60">
        <w:rPr>
          <w:rFonts w:hint="eastAsia"/>
          <w:lang w:eastAsia="zh-CN"/>
        </w:rPr>
        <w:t>阿尔及利亚代表团提出的关于计划</w:t>
      </w:r>
      <w:r w:rsidRPr="00DD6D60">
        <w:rPr>
          <w:lang w:eastAsia="zh-CN"/>
        </w:rPr>
        <w:t>14</w:t>
      </w:r>
      <w:r w:rsidRPr="00DD6D60">
        <w:rPr>
          <w:rFonts w:hint="eastAsia"/>
          <w:lang w:eastAsia="zh-CN"/>
        </w:rPr>
        <w:t>可持续</w:t>
      </w:r>
      <w:r w:rsidRPr="00DD6D60">
        <w:rPr>
          <w:lang w:eastAsia="zh-CN"/>
        </w:rPr>
        <w:t>TISC</w:t>
      </w:r>
      <w:r w:rsidRPr="00DD6D60">
        <w:rPr>
          <w:rFonts w:hint="eastAsia"/>
          <w:lang w:eastAsia="zh-CN"/>
        </w:rPr>
        <w:t>网络相关效绩指标的问题指出，计划</w:t>
      </w:r>
      <w:r w:rsidRPr="00DD6D60">
        <w:rPr>
          <w:lang w:eastAsia="zh-CN"/>
        </w:rPr>
        <w:t>14</w:t>
      </w:r>
      <w:r w:rsidRPr="00DD6D60">
        <w:rPr>
          <w:rFonts w:hint="eastAsia"/>
          <w:lang w:eastAsia="zh-CN"/>
        </w:rPr>
        <w:t>和</w:t>
      </w:r>
      <w:r w:rsidRPr="00DD6D60">
        <w:rPr>
          <w:lang w:eastAsia="zh-CN"/>
        </w:rPr>
        <w:t>9</w:t>
      </w:r>
      <w:r w:rsidRPr="00DD6D60">
        <w:rPr>
          <w:rFonts w:hint="eastAsia"/>
          <w:lang w:eastAsia="zh-CN"/>
        </w:rPr>
        <w:t>的角度有所不同。计划</w:t>
      </w:r>
      <w:r w:rsidRPr="00DD6D60">
        <w:rPr>
          <w:lang w:eastAsia="zh-CN"/>
        </w:rPr>
        <w:t>14</w:t>
      </w:r>
      <w:r w:rsidRPr="00DD6D60">
        <w:rPr>
          <w:rFonts w:hint="eastAsia"/>
          <w:lang w:eastAsia="zh-CN"/>
        </w:rPr>
        <w:t>负责建立国家项目，而计划</w:t>
      </w:r>
      <w:r w:rsidRPr="00DD6D60">
        <w:rPr>
          <w:lang w:eastAsia="zh-CN"/>
        </w:rPr>
        <w:t>9</w:t>
      </w:r>
      <w:r w:rsidRPr="00DD6D60">
        <w:rPr>
          <w:rFonts w:hint="eastAsia"/>
          <w:lang w:eastAsia="zh-CN"/>
        </w:rPr>
        <w:t>的指标是对发明人援助计划参与水平的评估。秘书处评论说，关于计划</w:t>
      </w:r>
      <w:r w:rsidRPr="00DD6D60">
        <w:rPr>
          <w:lang w:eastAsia="zh-CN"/>
        </w:rPr>
        <w:t>14</w:t>
      </w:r>
      <w:r w:rsidRPr="00DD6D60">
        <w:rPr>
          <w:rFonts w:hint="eastAsia"/>
          <w:lang w:eastAsia="zh-CN"/>
        </w:rPr>
        <w:t>，使用以下三个标准水平进行评估运营可持续性，即，第一水平，提出负责国家</w:t>
      </w:r>
      <w:r w:rsidRPr="00DD6D60">
        <w:rPr>
          <w:lang w:eastAsia="zh-CN"/>
        </w:rPr>
        <w:t>TISC</w:t>
      </w:r>
      <w:r w:rsidRPr="00DD6D60">
        <w:rPr>
          <w:rFonts w:hint="eastAsia"/>
          <w:lang w:eastAsia="zh-CN"/>
        </w:rPr>
        <w:t>网络合作的焦点以及主办机构焦点，第二水平，提交</w:t>
      </w:r>
      <w:r w:rsidRPr="00DD6D60">
        <w:rPr>
          <w:lang w:eastAsia="zh-CN"/>
        </w:rPr>
        <w:t>TISC</w:t>
      </w:r>
      <w:r w:rsidRPr="00DD6D60">
        <w:rPr>
          <w:rFonts w:hint="eastAsia"/>
          <w:lang w:eastAsia="zh-CN"/>
        </w:rPr>
        <w:t>网络活动年度报告，而第三水平，按照</w:t>
      </w:r>
      <w:r w:rsidRPr="00DD6D60">
        <w:rPr>
          <w:lang w:eastAsia="zh-CN"/>
        </w:rPr>
        <w:t>TISC</w:t>
      </w:r>
      <w:r w:rsidRPr="00DD6D60">
        <w:rPr>
          <w:rFonts w:hint="eastAsia"/>
          <w:lang w:eastAsia="zh-CN"/>
        </w:rPr>
        <w:t>国家焦点组织国家活动。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主席邀请秘书处对关于计划</w:t>
      </w:r>
      <w:r w:rsidRPr="00DD6D60">
        <w:rPr>
          <w:lang w:eastAsia="zh-CN"/>
        </w:rPr>
        <w:t>15</w:t>
      </w:r>
      <w:r w:rsidRPr="00DD6D60">
        <w:rPr>
          <w:rFonts w:hint="eastAsia"/>
          <w:lang w:eastAsia="zh-CN"/>
        </w:rPr>
        <w:t>的问题</w:t>
      </w:r>
      <w:proofErr w:type="gramStart"/>
      <w:r w:rsidRPr="00DD6D60">
        <w:rPr>
          <w:rFonts w:hint="eastAsia"/>
          <w:lang w:eastAsia="zh-CN"/>
        </w:rPr>
        <w:t>作出</w:t>
      </w:r>
      <w:proofErr w:type="gramEnd"/>
      <w:r w:rsidRPr="00DD6D60">
        <w:rPr>
          <w:rFonts w:hint="eastAsia"/>
          <w:lang w:eastAsia="zh-CN"/>
        </w:rPr>
        <w:t>回应。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秘书处感谢所有代表团对计划</w:t>
      </w:r>
      <w:r w:rsidRPr="00DD6D60">
        <w:rPr>
          <w:lang w:eastAsia="zh-CN"/>
        </w:rPr>
        <w:t>15</w:t>
      </w:r>
      <w:r w:rsidRPr="00DD6D60">
        <w:rPr>
          <w:rFonts w:hint="eastAsia"/>
          <w:lang w:eastAsia="zh-CN"/>
        </w:rPr>
        <w:t>的支持并指出了两个问题。为回答智利代表团就资源增加提出的问题，秘书处向代表团保证该计划资源增加的绝大部分将全部投入提高</w:t>
      </w:r>
      <w:r w:rsidRPr="00DD6D60">
        <w:rPr>
          <w:lang w:eastAsia="zh-CN"/>
        </w:rPr>
        <w:t>IPAS</w:t>
      </w:r>
      <w:r w:rsidRPr="00DD6D60">
        <w:rPr>
          <w:rFonts w:hint="eastAsia"/>
          <w:lang w:eastAsia="zh-CN"/>
        </w:rPr>
        <w:t>体系支持。秘书处解释说，计划和预算不会按照活动进行细分。活动包括</w:t>
      </w:r>
      <w:r w:rsidRPr="00DD6D60">
        <w:rPr>
          <w:lang w:eastAsia="zh-CN"/>
        </w:rPr>
        <w:t>WIPO CASE</w:t>
      </w:r>
      <w:r w:rsidRPr="00DD6D60">
        <w:rPr>
          <w:rFonts w:hint="eastAsia"/>
          <w:lang w:eastAsia="zh-CN"/>
        </w:rPr>
        <w:t>体系、</w:t>
      </w:r>
      <w:r w:rsidRPr="00DD6D60">
        <w:rPr>
          <w:lang w:eastAsia="zh-CN"/>
        </w:rPr>
        <w:t>WIPO</w:t>
      </w:r>
      <w:r w:rsidRPr="00DD6D60">
        <w:rPr>
          <w:rFonts w:hint="eastAsia"/>
          <w:lang w:eastAsia="zh-CN"/>
        </w:rPr>
        <w:t>数字查询服务、</w:t>
      </w:r>
      <w:r w:rsidRPr="00DD6D60">
        <w:rPr>
          <w:lang w:eastAsia="zh-CN"/>
        </w:rPr>
        <w:t>WIPO</w:t>
      </w:r>
      <w:r w:rsidRPr="00DD6D60">
        <w:rPr>
          <w:rFonts w:hint="eastAsia"/>
          <w:lang w:eastAsia="zh-CN"/>
        </w:rPr>
        <w:t>版权连接和</w:t>
      </w:r>
      <w:r w:rsidR="001050CE">
        <w:rPr>
          <w:lang w:eastAsia="zh-CN"/>
        </w:rPr>
        <w:t>知识产权</w:t>
      </w:r>
      <w:r w:rsidR="00B93907">
        <w:rPr>
          <w:rFonts w:hint="eastAsia"/>
          <w:lang w:eastAsia="zh-CN"/>
        </w:rPr>
        <w:t>局</w:t>
      </w:r>
      <w:r w:rsidRPr="00DD6D60">
        <w:rPr>
          <w:rFonts w:hint="eastAsia"/>
          <w:lang w:eastAsia="zh-CN"/>
        </w:rPr>
        <w:t>支持。增加</w:t>
      </w:r>
      <w:r w:rsidRPr="00DD6D60">
        <w:rPr>
          <w:lang w:eastAsia="zh-CN"/>
        </w:rPr>
        <w:t>500,000</w:t>
      </w:r>
      <w:r w:rsidRPr="00DD6D60">
        <w:rPr>
          <w:rFonts w:hint="eastAsia"/>
          <w:lang w:eastAsia="zh-CN"/>
        </w:rPr>
        <w:t>瑞郎即是增加对</w:t>
      </w:r>
      <w:r w:rsidRPr="00DD6D60">
        <w:rPr>
          <w:lang w:eastAsia="zh-CN"/>
        </w:rPr>
        <w:t>IPAS</w:t>
      </w:r>
      <w:r w:rsidRPr="00DD6D60">
        <w:rPr>
          <w:rFonts w:hint="eastAsia"/>
          <w:lang w:eastAsia="zh-CN"/>
        </w:rPr>
        <w:t>和</w:t>
      </w:r>
      <w:r w:rsidR="001050CE">
        <w:rPr>
          <w:lang w:eastAsia="zh-CN"/>
        </w:rPr>
        <w:t>知识产权</w:t>
      </w:r>
      <w:proofErr w:type="gramStart"/>
      <w:r w:rsidR="00B93907">
        <w:rPr>
          <w:rFonts w:hint="eastAsia"/>
          <w:lang w:eastAsia="zh-CN"/>
        </w:rPr>
        <w:t>局</w:t>
      </w:r>
      <w:r w:rsidRPr="00DD6D60">
        <w:rPr>
          <w:rFonts w:hint="eastAsia"/>
          <w:lang w:eastAsia="zh-CN"/>
        </w:rPr>
        <w:t>相关</w:t>
      </w:r>
      <w:proofErr w:type="gramEnd"/>
      <w:r w:rsidRPr="00DD6D60">
        <w:rPr>
          <w:rFonts w:hint="eastAsia"/>
          <w:lang w:eastAsia="zh-CN"/>
        </w:rPr>
        <w:t>产品的支持。为回应尼日利亚代表团就为什么非洲的成长缓于其他地区所提出的问题，秘书处解释说，这是因为非洲的覆盖情况已经十分良好；撒哈拉以南非洲的大部分</w:t>
      </w:r>
      <w:r w:rsidR="001050CE">
        <w:rPr>
          <w:lang w:eastAsia="zh-CN"/>
        </w:rPr>
        <w:t>知识产权</w:t>
      </w:r>
      <w:r w:rsidR="00B93907">
        <w:rPr>
          <w:rFonts w:hint="eastAsia"/>
          <w:lang w:eastAsia="zh-CN"/>
        </w:rPr>
        <w:t>局</w:t>
      </w:r>
      <w:r w:rsidRPr="00DD6D60">
        <w:rPr>
          <w:rFonts w:hint="eastAsia"/>
          <w:lang w:eastAsia="zh-CN"/>
        </w:rPr>
        <w:t>正在使用</w:t>
      </w:r>
      <w:r w:rsidRPr="00DD6D60">
        <w:rPr>
          <w:lang w:eastAsia="zh-CN"/>
        </w:rPr>
        <w:t>WIPO</w:t>
      </w:r>
      <w:r w:rsidRPr="00DD6D60">
        <w:rPr>
          <w:rFonts w:hint="eastAsia"/>
          <w:lang w:eastAsia="zh-CN"/>
        </w:rPr>
        <w:t>体系，至少这些</w:t>
      </w:r>
      <w:r w:rsidR="00B93907">
        <w:rPr>
          <w:rFonts w:hint="eastAsia"/>
          <w:lang w:eastAsia="zh-CN"/>
        </w:rPr>
        <w:t>局</w:t>
      </w:r>
      <w:r w:rsidRPr="00DD6D60">
        <w:rPr>
          <w:rFonts w:hint="eastAsia"/>
          <w:lang w:eastAsia="zh-CN"/>
        </w:rPr>
        <w:t>都是完全运行的</w:t>
      </w:r>
      <w:r w:rsidR="001050CE">
        <w:rPr>
          <w:lang w:eastAsia="zh-CN"/>
        </w:rPr>
        <w:t>知识产权</w:t>
      </w:r>
      <w:r w:rsidR="00B93907">
        <w:rPr>
          <w:rFonts w:hint="eastAsia"/>
          <w:lang w:eastAsia="zh-CN"/>
        </w:rPr>
        <w:t>局</w:t>
      </w:r>
      <w:r w:rsidRPr="00DD6D60">
        <w:rPr>
          <w:rFonts w:hint="eastAsia"/>
          <w:lang w:eastAsia="zh-CN"/>
        </w:rPr>
        <w:t>。秘书处进一步解释说，在非洲有深入的活动计划，最近在非洲的列表里添加了多个新</w:t>
      </w:r>
      <w:r w:rsidRPr="00DD6D60">
        <w:rPr>
          <w:rFonts w:hint="eastAsia"/>
          <w:lang w:eastAsia="zh-CN"/>
        </w:rPr>
        <w:lastRenderedPageBreak/>
        <w:t>的</w:t>
      </w:r>
      <w:r w:rsidR="00B93907">
        <w:rPr>
          <w:rFonts w:hint="eastAsia"/>
          <w:lang w:eastAsia="zh-CN"/>
        </w:rPr>
        <w:t>局</w:t>
      </w:r>
      <w:r w:rsidRPr="00DD6D60">
        <w:rPr>
          <w:rFonts w:hint="eastAsia"/>
          <w:lang w:eastAsia="zh-CN"/>
        </w:rPr>
        <w:t>，其中一个在尼日利亚，项目正在斯威士兰和莱索托进行，提供了大量的培训。对于计划</w:t>
      </w:r>
      <w:r w:rsidRPr="00DD6D60">
        <w:rPr>
          <w:lang w:eastAsia="zh-CN"/>
        </w:rPr>
        <w:t>15</w:t>
      </w:r>
      <w:r w:rsidRPr="00DD6D60">
        <w:rPr>
          <w:rFonts w:hint="eastAsia"/>
          <w:lang w:eastAsia="zh-CN"/>
        </w:rPr>
        <w:t>，非洲现在的焦点在于增加区域内体系的有效利用而非</w:t>
      </w:r>
      <w:proofErr w:type="gramStart"/>
      <w:r w:rsidRPr="00DD6D60">
        <w:rPr>
          <w:rFonts w:hint="eastAsia"/>
          <w:lang w:eastAsia="zh-CN"/>
        </w:rPr>
        <w:t>扩展</w:t>
      </w:r>
      <w:r w:rsidR="00B93907">
        <w:rPr>
          <w:rFonts w:hint="eastAsia"/>
          <w:lang w:eastAsia="zh-CN"/>
        </w:rPr>
        <w:t>局</w:t>
      </w:r>
      <w:proofErr w:type="gramEnd"/>
      <w:r w:rsidRPr="00DD6D60">
        <w:rPr>
          <w:rFonts w:hint="eastAsia"/>
          <w:lang w:eastAsia="zh-CN"/>
        </w:rPr>
        <w:t>的数量。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智利代表团对秘书处进行的说明表示感谢并重申，其请求在预算中对明细进行明确的说明。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阿尔及利亚代表团对秘书处提供有用的信息表示感谢，并请求根据秘书处提供的内容重新制定效绩指标。</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主席就战略目标五至八和计划</w:t>
      </w:r>
      <w:r w:rsidRPr="00DD6D60">
        <w:rPr>
          <w:lang w:eastAsia="zh-CN"/>
        </w:rPr>
        <w:t>16</w:t>
      </w:r>
      <w:r w:rsidRPr="00DD6D60">
        <w:rPr>
          <w:rFonts w:hint="eastAsia"/>
          <w:lang w:eastAsia="zh-CN"/>
        </w:rPr>
        <w:t>、</w:t>
      </w:r>
      <w:r w:rsidRPr="00DD6D60">
        <w:rPr>
          <w:lang w:eastAsia="zh-CN"/>
        </w:rPr>
        <w:t>17</w:t>
      </w:r>
      <w:r w:rsidRPr="00DD6D60">
        <w:rPr>
          <w:rFonts w:hint="eastAsia"/>
          <w:lang w:eastAsia="zh-CN"/>
        </w:rPr>
        <w:t>、</w:t>
      </w:r>
      <w:r w:rsidRPr="00DD6D60">
        <w:rPr>
          <w:lang w:eastAsia="zh-CN"/>
        </w:rPr>
        <w:t>18</w:t>
      </w:r>
      <w:r w:rsidRPr="00DD6D60">
        <w:rPr>
          <w:rFonts w:hint="eastAsia"/>
          <w:lang w:eastAsia="zh-CN"/>
        </w:rPr>
        <w:t>、</w:t>
      </w:r>
      <w:r w:rsidRPr="00DD6D60">
        <w:rPr>
          <w:lang w:eastAsia="zh-CN"/>
        </w:rPr>
        <w:t>19</w:t>
      </w:r>
      <w:r w:rsidRPr="00DD6D60">
        <w:rPr>
          <w:rFonts w:hint="eastAsia"/>
          <w:lang w:eastAsia="zh-CN"/>
        </w:rPr>
        <w:t>和</w:t>
      </w:r>
      <w:r w:rsidRPr="00DD6D60">
        <w:rPr>
          <w:lang w:eastAsia="zh-CN"/>
        </w:rPr>
        <w:t>20</w:t>
      </w:r>
      <w:r w:rsidRPr="00DD6D60">
        <w:rPr>
          <w:rFonts w:hint="eastAsia"/>
          <w:lang w:eastAsia="zh-CN"/>
        </w:rPr>
        <w:t>展开讨论。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墨西哥代表团提到了秘书处向纽约联合国提交的关于关闭</w:t>
      </w:r>
      <w:r w:rsidRPr="00DD6D60">
        <w:rPr>
          <w:lang w:eastAsia="zh-CN"/>
        </w:rPr>
        <w:t>WIPO</w:t>
      </w:r>
      <w:r w:rsidRPr="00DD6D60">
        <w:rPr>
          <w:rFonts w:hint="eastAsia"/>
          <w:lang w:eastAsia="zh-CN"/>
        </w:rPr>
        <w:t>协调</w:t>
      </w:r>
      <w:r w:rsidR="00B93907">
        <w:rPr>
          <w:rFonts w:hint="eastAsia"/>
          <w:lang w:eastAsia="zh-CN"/>
        </w:rPr>
        <w:t>办事处</w:t>
      </w:r>
      <w:r w:rsidRPr="00DD6D60">
        <w:rPr>
          <w:rFonts w:hint="eastAsia"/>
          <w:lang w:eastAsia="zh-CN"/>
        </w:rPr>
        <w:t>的提案以及就此总干事所做的陈述。代表团称，其不支持该提案，并且请求秘书处就其背后的逻辑提供更多信息，同时还说，其认为保留纽约</w:t>
      </w:r>
      <w:r w:rsidR="00B93907">
        <w:rPr>
          <w:rFonts w:hint="eastAsia"/>
          <w:lang w:eastAsia="zh-CN"/>
        </w:rPr>
        <w:t>办事处</w:t>
      </w:r>
      <w:r w:rsidRPr="00DD6D60">
        <w:rPr>
          <w:rFonts w:hint="eastAsia"/>
          <w:lang w:eastAsia="zh-CN"/>
        </w:rPr>
        <w:t>的理由非常充分。代表团对关闭该</w:t>
      </w:r>
      <w:r w:rsidR="00B93907">
        <w:rPr>
          <w:rFonts w:hint="eastAsia"/>
          <w:lang w:eastAsia="zh-CN"/>
        </w:rPr>
        <w:t>办事处</w:t>
      </w:r>
      <w:r w:rsidRPr="00DD6D60">
        <w:rPr>
          <w:rFonts w:hint="eastAsia"/>
          <w:lang w:eastAsia="zh-CN"/>
        </w:rPr>
        <w:t>的提案提出质疑，尤其是在纽约有各种联合国活动的情况下，诸如</w:t>
      </w:r>
      <w:r w:rsidRPr="00DD6D60">
        <w:rPr>
          <w:lang w:eastAsia="zh-CN"/>
        </w:rPr>
        <w:t>2015</w:t>
      </w:r>
      <w:r w:rsidRPr="00DD6D60">
        <w:rPr>
          <w:rFonts w:hint="eastAsia"/>
          <w:lang w:eastAsia="zh-CN"/>
        </w:rPr>
        <w:t>年后发展议程和可持续发展目标以及气候变化。代表团认为，纽约</w:t>
      </w:r>
      <w:r w:rsidR="00B93907">
        <w:rPr>
          <w:rFonts w:hint="eastAsia"/>
          <w:lang w:eastAsia="zh-CN"/>
        </w:rPr>
        <w:t>办事处</w:t>
      </w:r>
      <w:r w:rsidRPr="00DD6D60">
        <w:rPr>
          <w:rFonts w:hint="eastAsia"/>
          <w:lang w:eastAsia="zh-CN"/>
        </w:rPr>
        <w:t>对于实施这些过程所产生的后续和报告非常重要，其将涉及整个联合国体系，包括</w:t>
      </w:r>
      <w:r w:rsidRPr="00DD6D60">
        <w:rPr>
          <w:lang w:eastAsia="zh-CN"/>
        </w:rPr>
        <w:t>WIPO</w:t>
      </w:r>
      <w:r w:rsidRPr="00DD6D60">
        <w:rPr>
          <w:rFonts w:hint="eastAsia"/>
          <w:lang w:eastAsia="zh-CN"/>
        </w:rPr>
        <w:t>。代表团强调，所有联合国机构的重要性在于</w:t>
      </w:r>
      <w:r w:rsidRPr="00DD6D60">
        <w:rPr>
          <w:lang w:eastAsia="zh-CN"/>
        </w:rPr>
        <w:t>“</w:t>
      </w:r>
      <w:r w:rsidRPr="00DD6D60">
        <w:rPr>
          <w:rFonts w:hint="eastAsia"/>
          <w:lang w:eastAsia="zh-CN"/>
        </w:rPr>
        <w:t>符合</w:t>
      </w:r>
      <w:r w:rsidRPr="00DD6D60">
        <w:rPr>
          <w:lang w:eastAsia="zh-CN"/>
        </w:rPr>
        <w:t>2015</w:t>
      </w:r>
      <w:r w:rsidRPr="00DD6D60">
        <w:rPr>
          <w:rFonts w:hint="eastAsia"/>
          <w:lang w:eastAsia="zh-CN"/>
        </w:rPr>
        <w:t>年后发展议程的目标</w:t>
      </w:r>
      <w:r w:rsidRPr="00DD6D60">
        <w:rPr>
          <w:lang w:eastAsia="zh-CN"/>
        </w:rPr>
        <w:t>”</w:t>
      </w:r>
      <w:r w:rsidRPr="00DD6D60">
        <w:rPr>
          <w:rFonts w:hint="eastAsia"/>
          <w:lang w:eastAsia="zh-CN"/>
        </w:rPr>
        <w:t>，在这种情况下，其对于</w:t>
      </w:r>
      <w:r w:rsidRPr="00DD6D60">
        <w:rPr>
          <w:lang w:eastAsia="zh-CN"/>
        </w:rPr>
        <w:t>WIPO</w:t>
      </w:r>
      <w:r w:rsidRPr="00DD6D60">
        <w:rPr>
          <w:rFonts w:hint="eastAsia"/>
          <w:lang w:eastAsia="zh-CN"/>
        </w:rPr>
        <w:t>密切关注在</w:t>
      </w:r>
      <w:r w:rsidRPr="00DD6D60">
        <w:rPr>
          <w:lang w:eastAsia="zh-CN"/>
        </w:rPr>
        <w:t>2015</w:t>
      </w:r>
      <w:r w:rsidRPr="00DD6D60">
        <w:rPr>
          <w:rFonts w:hint="eastAsia"/>
          <w:lang w:eastAsia="zh-CN"/>
        </w:rPr>
        <w:t>年后发展议程上所做的任何决定的后续来说将是非常重要。代表团称，总之，其希望秘书处提供更多关于该提案背后逻辑的信息。此外，代表团指出，提出该提案的时间也很微妙，因为在</w:t>
      </w:r>
      <w:r w:rsidRPr="00DD6D60">
        <w:rPr>
          <w:lang w:eastAsia="zh-CN"/>
        </w:rPr>
        <w:t>WIPO</w:t>
      </w:r>
      <w:r w:rsidRPr="00DD6D60">
        <w:rPr>
          <w:rFonts w:hint="eastAsia"/>
          <w:lang w:eastAsia="zh-CN"/>
        </w:rPr>
        <w:t>驻外办事处网络方面暂时没有任何进展。如果关闭纽约联合国</w:t>
      </w:r>
      <w:r w:rsidRPr="00DD6D60">
        <w:rPr>
          <w:lang w:eastAsia="zh-CN"/>
        </w:rPr>
        <w:t>WIPO</w:t>
      </w:r>
      <w:r w:rsidRPr="00DD6D60">
        <w:rPr>
          <w:rFonts w:hint="eastAsia"/>
          <w:lang w:eastAsia="zh-CN"/>
        </w:rPr>
        <w:t>协调</w:t>
      </w:r>
      <w:r w:rsidR="00B93907">
        <w:rPr>
          <w:rFonts w:hint="eastAsia"/>
          <w:lang w:eastAsia="zh-CN"/>
        </w:rPr>
        <w:t>办事处</w:t>
      </w:r>
      <w:r w:rsidRPr="00DD6D60">
        <w:rPr>
          <w:rFonts w:hint="eastAsia"/>
          <w:lang w:eastAsia="zh-CN"/>
        </w:rPr>
        <w:t>的提案是为了合理利用资源，那么应就该提案带来的好处提供更为详细的信息。代表团称，目前其无法支持该提案。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意大利代表团指出了在计划和预算草案关于</w:t>
      </w:r>
      <w:r w:rsidR="001050CE">
        <w:rPr>
          <w:lang w:eastAsia="zh-CN"/>
        </w:rPr>
        <w:t>知识产权</w:t>
      </w:r>
      <w:r w:rsidRPr="00DD6D60">
        <w:rPr>
          <w:rFonts w:hint="eastAsia"/>
          <w:lang w:eastAsia="zh-CN"/>
        </w:rPr>
        <w:t>和竞争政策部分的一些变更，并希望了解其背后的基本原理。尤其，考虑到该议题对于意大利的重要性，代表团希望了解为什么在草案中该活动似乎与关于平衡规范框架的活动合并。代表团还希望获得降低预算的理由信息。但主要来说，意大利代表团希望重新获得保证，</w:t>
      </w:r>
      <w:r w:rsidRPr="00DD6D60">
        <w:rPr>
          <w:lang w:eastAsia="zh-CN"/>
        </w:rPr>
        <w:t>WIPO</w:t>
      </w:r>
      <w:r w:rsidRPr="00DD6D60">
        <w:rPr>
          <w:rFonts w:hint="eastAsia"/>
          <w:lang w:eastAsia="zh-CN"/>
        </w:rPr>
        <w:t>关于</w:t>
      </w:r>
      <w:r w:rsidR="001050CE">
        <w:rPr>
          <w:lang w:eastAsia="zh-CN"/>
        </w:rPr>
        <w:t>知识产权</w:t>
      </w:r>
      <w:r w:rsidRPr="00DD6D60">
        <w:rPr>
          <w:rFonts w:hint="eastAsia"/>
          <w:lang w:eastAsia="zh-CN"/>
        </w:rPr>
        <w:t>和竞争的活动将继续像从前一样进行。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20</w:t>
      </w:r>
      <w:r w:rsidRPr="00DD6D60">
        <w:rPr>
          <w:rFonts w:hint="eastAsia"/>
          <w:lang w:eastAsia="zh-CN"/>
        </w:rPr>
        <w:t>，大韩民国询问了关于分配给各个驻外办事处的资源按支出用途开列的更为详细的信息。此外，代表团希望了解未分配的驻外办事处用</w:t>
      </w:r>
      <w:r w:rsidRPr="00DD6D60">
        <w:rPr>
          <w:lang w:eastAsia="zh-CN"/>
        </w:rPr>
        <w:t>100</w:t>
      </w:r>
      <w:proofErr w:type="gramStart"/>
      <w:r w:rsidRPr="00DD6D60">
        <w:rPr>
          <w:rFonts w:hint="eastAsia"/>
          <w:lang w:eastAsia="zh-CN"/>
        </w:rPr>
        <w:t>万瑞</w:t>
      </w:r>
      <w:proofErr w:type="gramEnd"/>
      <w:r w:rsidRPr="00DD6D60">
        <w:rPr>
          <w:rFonts w:hint="eastAsia"/>
          <w:lang w:eastAsia="zh-CN"/>
        </w:rPr>
        <w:t>郎将如何进行分配。</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16</w:t>
      </w:r>
      <w:r w:rsidRPr="00DD6D60">
        <w:rPr>
          <w:rFonts w:hint="eastAsia"/>
          <w:lang w:eastAsia="zh-CN"/>
        </w:rPr>
        <w:t>，加拿大代表团强调，</w:t>
      </w:r>
      <w:r w:rsidRPr="00DD6D60">
        <w:rPr>
          <w:lang w:eastAsia="zh-CN"/>
        </w:rPr>
        <w:t>WIPO</w:t>
      </w:r>
      <w:r w:rsidRPr="00DD6D60">
        <w:rPr>
          <w:rFonts w:hint="eastAsia"/>
          <w:lang w:eastAsia="zh-CN"/>
        </w:rPr>
        <w:t>是</w:t>
      </w:r>
      <w:r w:rsidR="001050CE">
        <w:rPr>
          <w:lang w:eastAsia="zh-CN"/>
        </w:rPr>
        <w:t>知识产权</w:t>
      </w:r>
      <w:r w:rsidRPr="00DD6D60">
        <w:rPr>
          <w:rFonts w:hint="eastAsia"/>
          <w:lang w:eastAsia="zh-CN"/>
        </w:rPr>
        <w:t>信息方面的世界领导者。年度世界</w:t>
      </w:r>
      <w:r w:rsidR="001050CE">
        <w:rPr>
          <w:lang w:eastAsia="zh-CN"/>
        </w:rPr>
        <w:t>知识产权</w:t>
      </w:r>
      <w:r w:rsidRPr="00DD6D60">
        <w:rPr>
          <w:rFonts w:hint="eastAsia"/>
          <w:lang w:eastAsia="zh-CN"/>
        </w:rPr>
        <w:t>指标报告和</w:t>
      </w:r>
      <w:r w:rsidRPr="00DD6D60">
        <w:rPr>
          <w:lang w:eastAsia="zh-CN"/>
        </w:rPr>
        <w:t>WIPO</w:t>
      </w:r>
      <w:r w:rsidRPr="00DD6D60">
        <w:rPr>
          <w:rFonts w:hint="eastAsia"/>
          <w:lang w:eastAsia="zh-CN"/>
        </w:rPr>
        <w:t>注册体系年度审查均被视为</w:t>
      </w:r>
      <w:r w:rsidRPr="00DD6D60">
        <w:rPr>
          <w:lang w:eastAsia="zh-CN"/>
        </w:rPr>
        <w:t>WIPO</w:t>
      </w:r>
      <w:r w:rsidRPr="00DD6D60">
        <w:rPr>
          <w:rFonts w:hint="eastAsia"/>
          <w:lang w:eastAsia="zh-CN"/>
        </w:rPr>
        <w:t>优秀数据收集的反映。代表团认为，</w:t>
      </w:r>
      <w:r w:rsidRPr="00DD6D60">
        <w:rPr>
          <w:lang w:eastAsia="zh-CN"/>
        </w:rPr>
        <w:t>WIPO</w:t>
      </w:r>
      <w:r w:rsidRPr="00DD6D60">
        <w:rPr>
          <w:rFonts w:hint="eastAsia"/>
          <w:lang w:eastAsia="zh-CN"/>
        </w:rPr>
        <w:t>应将专利、工业设计和商标按照工业和</w:t>
      </w:r>
      <w:r w:rsidRPr="00DD6D60">
        <w:rPr>
          <w:lang w:eastAsia="zh-CN"/>
        </w:rPr>
        <w:t>/</w:t>
      </w:r>
      <w:r w:rsidRPr="00DD6D60">
        <w:rPr>
          <w:rFonts w:hint="eastAsia"/>
          <w:lang w:eastAsia="zh-CN"/>
        </w:rPr>
        <w:t>或技术联系起来，以便更深入地理解各种</w:t>
      </w:r>
      <w:r w:rsidR="001050CE">
        <w:rPr>
          <w:lang w:eastAsia="zh-CN"/>
        </w:rPr>
        <w:t>知识产权</w:t>
      </w:r>
      <w:r w:rsidRPr="00DD6D60">
        <w:rPr>
          <w:rFonts w:hint="eastAsia"/>
          <w:lang w:eastAsia="zh-CN"/>
        </w:rPr>
        <w:t>权利之间的相互作用并了解各工业以及各国之间如何不同。其还支持</w:t>
      </w:r>
      <w:r w:rsidRPr="00DD6D60">
        <w:rPr>
          <w:lang w:eastAsia="zh-CN"/>
        </w:rPr>
        <w:t>WIPO</w:t>
      </w:r>
      <w:r w:rsidRPr="00DD6D60">
        <w:rPr>
          <w:rFonts w:hint="eastAsia"/>
          <w:lang w:eastAsia="zh-CN"/>
        </w:rPr>
        <w:t>公布全球创新指数。</w:t>
      </w:r>
      <w:r w:rsidRPr="00DD6D60">
        <w:rPr>
          <w:lang w:eastAsia="zh-CN"/>
        </w:rPr>
        <w:t>WIPO</w:t>
      </w:r>
      <w:r w:rsidRPr="00DD6D60">
        <w:rPr>
          <w:rFonts w:hint="eastAsia"/>
          <w:lang w:eastAsia="zh-CN"/>
        </w:rPr>
        <w:t>参与公布该指数被视为邀请政策制定人评价其效绩。代表团要求</w:t>
      </w:r>
      <w:r w:rsidRPr="00DD6D60">
        <w:rPr>
          <w:lang w:eastAsia="zh-CN"/>
        </w:rPr>
        <w:t>WIPO</w:t>
      </w:r>
      <w:r w:rsidRPr="00DD6D60">
        <w:rPr>
          <w:rFonts w:hint="eastAsia"/>
          <w:lang w:eastAsia="zh-CN"/>
        </w:rPr>
        <w:t>继续与成员国合作确定更为有用的研究并探索其</w:t>
      </w:r>
      <w:r w:rsidR="001050CE">
        <w:rPr>
          <w:lang w:eastAsia="zh-CN"/>
        </w:rPr>
        <w:t>知识产权</w:t>
      </w:r>
      <w:r w:rsidRPr="00DD6D60">
        <w:rPr>
          <w:rFonts w:hint="eastAsia"/>
          <w:lang w:eastAsia="zh-CN"/>
        </w:rPr>
        <w:t>经济学家国际网络中的合作领域，包括在国家</w:t>
      </w:r>
      <w:r w:rsidR="001050CE">
        <w:rPr>
          <w:lang w:eastAsia="zh-CN"/>
        </w:rPr>
        <w:t>知识产权</w:t>
      </w:r>
      <w:r w:rsidR="00B93907">
        <w:rPr>
          <w:rFonts w:hint="eastAsia"/>
          <w:lang w:eastAsia="zh-CN"/>
        </w:rPr>
        <w:t>局</w:t>
      </w:r>
      <w:r w:rsidRPr="00DD6D60">
        <w:rPr>
          <w:rFonts w:hint="eastAsia"/>
          <w:lang w:eastAsia="zh-CN"/>
        </w:rPr>
        <w:t>内的。关于计划</w:t>
      </w:r>
      <w:r w:rsidRPr="00DD6D60">
        <w:rPr>
          <w:lang w:eastAsia="zh-CN"/>
        </w:rPr>
        <w:t>18</w:t>
      </w:r>
      <w:r w:rsidRPr="00DD6D60">
        <w:rPr>
          <w:rFonts w:hint="eastAsia"/>
          <w:lang w:eastAsia="zh-CN"/>
        </w:rPr>
        <w:t>，代表团鼓励部门继续朝着增加</w:t>
      </w:r>
      <w:r w:rsidRPr="00DD6D60">
        <w:rPr>
          <w:lang w:eastAsia="zh-CN"/>
        </w:rPr>
        <w:t>WIPO GREN</w:t>
      </w:r>
      <w:r w:rsidRPr="00DD6D60">
        <w:rPr>
          <w:rFonts w:hint="eastAsia"/>
          <w:lang w:eastAsia="zh-CN"/>
        </w:rPr>
        <w:t>和</w:t>
      </w:r>
      <w:r w:rsidRPr="00DD6D60">
        <w:rPr>
          <w:lang w:eastAsia="zh-CN"/>
        </w:rPr>
        <w:t>WIPO Re:Search</w:t>
      </w:r>
      <w:r w:rsidRPr="00DD6D60">
        <w:rPr>
          <w:rFonts w:hint="eastAsia"/>
          <w:lang w:eastAsia="zh-CN"/>
        </w:rPr>
        <w:t>平台的可见性方向努力，还对以增加</w:t>
      </w:r>
      <w:r w:rsidRPr="00DD6D60">
        <w:rPr>
          <w:lang w:eastAsia="zh-CN"/>
        </w:rPr>
        <w:t>WIPO Re:Search</w:t>
      </w:r>
      <w:r w:rsidRPr="00DD6D60">
        <w:rPr>
          <w:rFonts w:hint="eastAsia"/>
          <w:lang w:eastAsia="zh-CN"/>
        </w:rPr>
        <w:t>下协议数量为目的的新指标表示欢迎。代表团支持意大利代表团的发言。</w:t>
      </w:r>
      <w:r w:rsidR="001050CE">
        <w:rPr>
          <w:lang w:eastAsia="zh-CN"/>
        </w:rPr>
        <w:t>知识产权</w:t>
      </w:r>
      <w:r w:rsidRPr="00DD6D60">
        <w:rPr>
          <w:rFonts w:hint="eastAsia"/>
          <w:lang w:eastAsia="zh-CN"/>
        </w:rPr>
        <w:t>和竞争之间的界面属于一个前沿领域，其认为，</w:t>
      </w:r>
      <w:r w:rsidRPr="00DD6D60">
        <w:rPr>
          <w:lang w:eastAsia="zh-CN"/>
        </w:rPr>
        <w:t>WIPO</w:t>
      </w:r>
      <w:r w:rsidRPr="00DD6D60">
        <w:rPr>
          <w:rFonts w:hint="eastAsia"/>
          <w:lang w:eastAsia="zh-CN"/>
        </w:rPr>
        <w:t>应在其中发挥作用。因此，代表团希望得到关于按照计划，计划和预算草案引入的变更背后相关理由的说明。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中国代表团提到计划</w:t>
      </w:r>
      <w:r w:rsidRPr="00DD6D60">
        <w:rPr>
          <w:lang w:eastAsia="zh-CN"/>
        </w:rPr>
        <w:t>20</w:t>
      </w:r>
      <w:r w:rsidRPr="00DD6D60">
        <w:rPr>
          <w:rFonts w:hint="eastAsia"/>
          <w:lang w:eastAsia="zh-CN"/>
        </w:rPr>
        <w:t>，并指出去年7月，在北京</w:t>
      </w:r>
      <w:proofErr w:type="gramStart"/>
      <w:r w:rsidRPr="00DD6D60">
        <w:rPr>
          <w:rFonts w:hint="eastAsia"/>
          <w:lang w:eastAsia="zh-CN"/>
        </w:rPr>
        <w:t>设建立</w:t>
      </w:r>
      <w:proofErr w:type="gramEnd"/>
      <w:r w:rsidRPr="00DD6D60">
        <w:rPr>
          <w:rFonts w:hint="eastAsia"/>
          <w:lang w:eastAsia="zh-CN"/>
        </w:rPr>
        <w:t>了一个办事处。代表团还指出，办事处的建立取得了积极的结果。尤其，办事处建立了与中国政府的良好交流渠道，保持了密切的关系，积极地为客户提供了</w:t>
      </w:r>
      <w:r w:rsidR="001050CE">
        <w:rPr>
          <w:lang w:eastAsia="zh-CN"/>
        </w:rPr>
        <w:t>知识产权</w:t>
      </w:r>
      <w:r w:rsidRPr="00DD6D60">
        <w:rPr>
          <w:rFonts w:hint="eastAsia"/>
          <w:lang w:eastAsia="zh-CN"/>
        </w:rPr>
        <w:t>相关法律、技术支持和服务的信息。同时，代表团还指出，应中国客户的请求，办事处正在推广</w:t>
      </w:r>
      <w:r w:rsidRPr="00DD6D60">
        <w:rPr>
          <w:lang w:eastAsia="zh-CN"/>
        </w:rPr>
        <w:t>WIPO</w:t>
      </w:r>
      <w:r w:rsidRPr="00DD6D60">
        <w:rPr>
          <w:rFonts w:hint="eastAsia"/>
          <w:lang w:eastAsia="zh-CN"/>
        </w:rPr>
        <w:t>的服务，即</w:t>
      </w:r>
      <w:r w:rsidRPr="00DD6D60">
        <w:rPr>
          <w:lang w:eastAsia="zh-CN"/>
        </w:rPr>
        <w:t>PCT</w:t>
      </w:r>
      <w:r w:rsidRPr="00DD6D60">
        <w:rPr>
          <w:rFonts w:hint="eastAsia"/>
          <w:lang w:eastAsia="zh-CN"/>
        </w:rPr>
        <w:t>、马德里和海牙体系还有仲裁和调解服务。代表团表</w:t>
      </w:r>
      <w:r w:rsidRPr="00DD6D60">
        <w:rPr>
          <w:rFonts w:hint="eastAsia"/>
          <w:lang w:eastAsia="zh-CN"/>
        </w:rPr>
        <w:lastRenderedPageBreak/>
        <w:t>示，其相信，随着全球</w:t>
      </w:r>
      <w:r w:rsidR="001050CE">
        <w:rPr>
          <w:lang w:eastAsia="zh-CN"/>
        </w:rPr>
        <w:t>知识产权</w:t>
      </w:r>
      <w:r w:rsidRPr="00DD6D60">
        <w:rPr>
          <w:rFonts w:hint="eastAsia"/>
          <w:lang w:eastAsia="zh-CN"/>
        </w:rPr>
        <w:t>的发展，驻外办事处将在增强和推广</w:t>
      </w:r>
      <w:r w:rsidRPr="00DD6D60">
        <w:rPr>
          <w:lang w:eastAsia="zh-CN"/>
        </w:rPr>
        <w:t>WIPO</w:t>
      </w:r>
      <w:r w:rsidRPr="00DD6D60">
        <w:rPr>
          <w:rFonts w:hint="eastAsia"/>
          <w:lang w:eastAsia="zh-CN"/>
        </w:rPr>
        <w:t>全球服务方面发挥积极而重要的作用。代表团强调，其保持着灵活、开放的态度对待驻外办事处的数量和规模。同时还指出，在预算手段的范围内，其支持适当地扩展驻外办事处，尤其是在发展中国家，以便在发展中国家推广</w:t>
      </w:r>
      <w:r w:rsidRPr="00DD6D60">
        <w:rPr>
          <w:lang w:eastAsia="zh-CN"/>
        </w:rPr>
        <w:t>IP</w:t>
      </w:r>
      <w:r w:rsidRPr="00DD6D60">
        <w:rPr>
          <w:rFonts w:hint="eastAsia"/>
          <w:lang w:eastAsia="zh-CN"/>
        </w:rPr>
        <w:t>体系。</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土耳其代表团对秘书处准备该部分文件表示感谢。其对计划</w:t>
      </w:r>
      <w:r w:rsidRPr="00DD6D60">
        <w:rPr>
          <w:lang w:eastAsia="zh-CN"/>
        </w:rPr>
        <w:t>16</w:t>
      </w:r>
      <w:r w:rsidRPr="00DD6D60">
        <w:rPr>
          <w:rFonts w:hint="eastAsia"/>
          <w:lang w:eastAsia="zh-CN"/>
        </w:rPr>
        <w:t>负责的工作表示感激并强调，其强烈鼓励并支持</w:t>
      </w:r>
      <w:r w:rsidRPr="00DD6D60">
        <w:rPr>
          <w:lang w:eastAsia="zh-CN"/>
        </w:rPr>
        <w:t>WIPO</w:t>
      </w:r>
      <w:r w:rsidRPr="00DD6D60">
        <w:rPr>
          <w:rFonts w:hint="eastAsia"/>
          <w:lang w:eastAsia="zh-CN"/>
        </w:rPr>
        <w:t>的统计报告和相关贡献。如土耳其代表团在之前的会议中所述，其认为，这一有价值的工作可以提高可见性，允许通常无法看到这些出版物和报告的学者获取，除非它们具体介绍了</w:t>
      </w:r>
      <w:r w:rsidR="001050CE">
        <w:rPr>
          <w:lang w:eastAsia="zh-CN"/>
        </w:rPr>
        <w:t>知识产权</w:t>
      </w:r>
      <w:r w:rsidRPr="00DD6D60">
        <w:rPr>
          <w:rFonts w:hint="eastAsia"/>
          <w:lang w:eastAsia="zh-CN"/>
        </w:rPr>
        <w:t>。在这一个方面，代表团建议例如按照更广泛、更有效地在政策制定中利用</w:t>
      </w:r>
      <w:r w:rsidRPr="00DD6D60">
        <w:rPr>
          <w:lang w:eastAsia="zh-CN"/>
        </w:rPr>
        <w:t>WIPO</w:t>
      </w:r>
      <w:r w:rsidRPr="00DD6D60">
        <w:rPr>
          <w:rFonts w:hint="eastAsia"/>
          <w:lang w:eastAsia="zh-CN"/>
        </w:rPr>
        <w:t>经济分析这一预期成果，在感兴趣的国家或地区组织公开发布会，邀请本地学者和经济学家参与。这将成为一种增加这一有价值工作相关意识的方式。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尼日利亚代表团代表非洲集团发言，提到了计划</w:t>
      </w:r>
      <w:r w:rsidRPr="00DD6D60">
        <w:rPr>
          <w:lang w:eastAsia="zh-CN"/>
        </w:rPr>
        <w:t>20</w:t>
      </w:r>
      <w:r w:rsidRPr="00DD6D60">
        <w:rPr>
          <w:rFonts w:hint="eastAsia"/>
          <w:lang w:eastAsia="zh-CN"/>
        </w:rPr>
        <w:t>并指出，驻外办事处的事宜已经成为了</w:t>
      </w:r>
      <w:r w:rsidRPr="00DD6D60">
        <w:rPr>
          <w:lang w:eastAsia="zh-CN"/>
        </w:rPr>
        <w:t>WIPO</w:t>
      </w:r>
      <w:r w:rsidRPr="00DD6D60">
        <w:rPr>
          <w:rFonts w:hint="eastAsia"/>
          <w:lang w:eastAsia="zh-CN"/>
        </w:rPr>
        <w:t>中多年以来讨论和磋商的议题。非洲集团指出，在</w:t>
      </w:r>
      <w:r w:rsidRPr="00DD6D60">
        <w:rPr>
          <w:lang w:eastAsia="zh-CN"/>
        </w:rPr>
        <w:t>WIPO</w:t>
      </w:r>
      <w:r w:rsidRPr="00DD6D60">
        <w:rPr>
          <w:rFonts w:hint="eastAsia"/>
          <w:lang w:eastAsia="zh-CN"/>
        </w:rPr>
        <w:t>建立驻外办事处这一发展轨迹响应了全球现实情况的演变。代表团还强调，非洲在</w:t>
      </w:r>
      <w:r w:rsidRPr="00DD6D60">
        <w:rPr>
          <w:lang w:eastAsia="zh-CN"/>
        </w:rPr>
        <w:t>WIPO</w:t>
      </w:r>
      <w:r w:rsidRPr="00DD6D60">
        <w:rPr>
          <w:rFonts w:hint="eastAsia"/>
          <w:lang w:eastAsia="zh-CN"/>
        </w:rPr>
        <w:t>驻外办事处网络的环境中被忽视。非洲集团支持，非洲地区将在</w:t>
      </w:r>
      <w:r w:rsidR="001050CE">
        <w:rPr>
          <w:lang w:eastAsia="zh-CN"/>
        </w:rPr>
        <w:t>知识产权</w:t>
      </w:r>
      <w:r w:rsidRPr="00DD6D60">
        <w:rPr>
          <w:rFonts w:hint="eastAsia"/>
          <w:lang w:eastAsia="zh-CN"/>
        </w:rPr>
        <w:t>意识和</w:t>
      </w:r>
      <w:r w:rsidR="001050CE">
        <w:rPr>
          <w:lang w:eastAsia="zh-CN"/>
        </w:rPr>
        <w:t>知识产权</w:t>
      </w:r>
      <w:r w:rsidRPr="00DD6D60">
        <w:rPr>
          <w:rFonts w:hint="eastAsia"/>
          <w:lang w:eastAsia="zh-CN"/>
        </w:rPr>
        <w:t>知识传播方面从拥有驻外办事处中获得巨大的益处。考虑到社会和经济环境、驻外办事处在该地区服务的文化价值以及非洲机关在这一方面在</w:t>
      </w:r>
      <w:r w:rsidRPr="00DD6D60">
        <w:rPr>
          <w:lang w:eastAsia="zh-CN"/>
        </w:rPr>
        <w:t>2013</w:t>
      </w:r>
      <w:r w:rsidRPr="00DD6D60">
        <w:rPr>
          <w:rFonts w:hint="eastAsia"/>
          <w:lang w:eastAsia="zh-CN"/>
        </w:rPr>
        <w:t>年提出的初始要求，非洲代表团请求在下一个两年期内在非洲地区建立两个驻外办事处。</w:t>
      </w:r>
    </w:p>
    <w:p w:rsidR="00705294" w:rsidRDefault="004437F5"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美利坚合众国</w:t>
      </w:r>
      <w:r w:rsidR="00680EEA" w:rsidRPr="00DD6D60">
        <w:rPr>
          <w:rFonts w:hint="eastAsia"/>
          <w:lang w:eastAsia="zh-CN"/>
        </w:rPr>
        <w:t>代表团</w:t>
      </w:r>
      <w:proofErr w:type="gramStart"/>
      <w:r w:rsidR="00680EEA" w:rsidRPr="00DD6D60">
        <w:rPr>
          <w:rFonts w:hint="eastAsia"/>
          <w:lang w:eastAsia="zh-CN"/>
        </w:rPr>
        <w:t>对之前</w:t>
      </w:r>
      <w:proofErr w:type="gramEnd"/>
      <w:r w:rsidR="00680EEA" w:rsidRPr="00DD6D60">
        <w:rPr>
          <w:rFonts w:hint="eastAsia"/>
          <w:lang w:eastAsia="zh-CN"/>
        </w:rPr>
        <w:t>就计划</w:t>
      </w:r>
      <w:r w:rsidR="00680EEA" w:rsidRPr="00DD6D60">
        <w:rPr>
          <w:lang w:eastAsia="zh-CN"/>
        </w:rPr>
        <w:t>3</w:t>
      </w:r>
      <w:r w:rsidR="00680EEA" w:rsidRPr="00DD6D60">
        <w:rPr>
          <w:rFonts w:hint="eastAsia"/>
          <w:lang w:eastAsia="zh-CN"/>
        </w:rPr>
        <w:t>所作的回答表示感激。其进一步要求计划</w:t>
      </w:r>
      <w:r w:rsidR="00680EEA" w:rsidRPr="00DD6D60">
        <w:rPr>
          <w:lang w:eastAsia="zh-CN"/>
        </w:rPr>
        <w:t>16</w:t>
      </w:r>
      <w:r w:rsidR="00680EEA" w:rsidRPr="00DD6D60">
        <w:rPr>
          <w:rFonts w:hint="eastAsia"/>
          <w:lang w:eastAsia="zh-CN"/>
        </w:rPr>
        <w:t>叙述中第</w:t>
      </w:r>
      <w:r w:rsidR="00680EEA" w:rsidRPr="00DD6D60">
        <w:rPr>
          <w:lang w:eastAsia="zh-CN"/>
        </w:rPr>
        <w:t>16.9</w:t>
      </w:r>
      <w:r w:rsidR="00680EEA" w:rsidRPr="00DD6D60">
        <w:rPr>
          <w:rFonts w:hint="eastAsia"/>
          <w:lang w:eastAsia="zh-CN"/>
        </w:rPr>
        <w:t>段反映拟议版权经济研究与计划</w:t>
      </w:r>
      <w:r w:rsidR="00680EEA" w:rsidRPr="00DD6D60">
        <w:rPr>
          <w:lang w:eastAsia="zh-CN"/>
        </w:rPr>
        <w:t>13</w:t>
      </w:r>
      <w:r w:rsidR="00680EEA" w:rsidRPr="00DD6D60">
        <w:rPr>
          <w:rFonts w:hint="eastAsia"/>
          <w:lang w:eastAsia="zh-CN"/>
        </w:rPr>
        <w:t>合作进行。代表团认为，让大量版权专家参与进来是不可避免的。其还希望了解更多关于地理标识研究的范围。其要求任何此类相关研究均应体系中立，并强调，商标体系还提供保护地理标识的能力，不仅仅是</w:t>
      </w:r>
      <w:r w:rsidR="00680EEA" w:rsidRPr="00884150">
        <w:rPr>
          <w:rFonts w:hint="eastAsia"/>
          <w:iCs/>
          <w:lang w:eastAsia="zh-CN"/>
        </w:rPr>
        <w:t>专门</w:t>
      </w:r>
      <w:r w:rsidR="00680EEA" w:rsidRPr="00DD6D60">
        <w:rPr>
          <w:rFonts w:hint="eastAsia"/>
          <w:lang w:eastAsia="zh-CN"/>
        </w:rPr>
        <w:t>的体系。代表团鼓励</w:t>
      </w:r>
      <w:r w:rsidR="00680EEA" w:rsidRPr="00DD6D60">
        <w:rPr>
          <w:lang w:eastAsia="zh-CN"/>
        </w:rPr>
        <w:t>WIPO</w:t>
      </w:r>
      <w:r w:rsidR="00680EEA" w:rsidRPr="00DD6D60">
        <w:rPr>
          <w:rFonts w:hint="eastAsia"/>
          <w:lang w:eastAsia="zh-CN"/>
        </w:rPr>
        <w:t>秘书处与</w:t>
      </w:r>
      <w:r w:rsidR="00680EEA" w:rsidRPr="00DD6D60">
        <w:rPr>
          <w:lang w:eastAsia="zh-CN"/>
        </w:rPr>
        <w:t>WTO</w:t>
      </w:r>
      <w:r w:rsidR="00680EEA" w:rsidRPr="00DD6D60">
        <w:rPr>
          <w:rFonts w:hint="eastAsia"/>
          <w:lang w:eastAsia="zh-CN"/>
        </w:rPr>
        <w:t>秘书处就该事宜进行合作。如果通过，代表团询问包括的工作是否会成为《里斯本协定》预算的一部分，如果不会，为什么。代表团提到了计划和预算文件第</w:t>
      </w:r>
      <w:r w:rsidR="00680EEA" w:rsidRPr="00DD6D60">
        <w:rPr>
          <w:lang w:eastAsia="zh-CN"/>
        </w:rPr>
        <w:t>20.5</w:t>
      </w:r>
      <w:r w:rsidR="00680EEA" w:rsidRPr="00DD6D60">
        <w:rPr>
          <w:rFonts w:hint="eastAsia"/>
          <w:lang w:eastAsia="zh-CN"/>
        </w:rPr>
        <w:t>段</w:t>
      </w:r>
      <w:r w:rsidR="00705294">
        <w:rPr>
          <w:rFonts w:hint="eastAsia"/>
          <w:lang w:eastAsia="zh-CN"/>
        </w:rPr>
        <w:t>(</w:t>
      </w:r>
      <w:r w:rsidR="00680EEA" w:rsidRPr="00DD6D60">
        <w:rPr>
          <w:rFonts w:hint="eastAsia"/>
          <w:lang w:eastAsia="zh-CN"/>
        </w:rPr>
        <w:t>第</w:t>
      </w:r>
      <w:r w:rsidR="00680EEA" w:rsidRPr="00DD6D60">
        <w:rPr>
          <w:lang w:eastAsia="zh-CN"/>
        </w:rPr>
        <w:t>133</w:t>
      </w:r>
      <w:r w:rsidR="00680EEA" w:rsidRPr="00DD6D60">
        <w:rPr>
          <w:rFonts w:hint="eastAsia"/>
          <w:lang w:eastAsia="zh-CN"/>
        </w:rPr>
        <w:t>页</w:t>
      </w:r>
      <w:r w:rsidR="00705294">
        <w:rPr>
          <w:rFonts w:hint="eastAsia"/>
          <w:lang w:eastAsia="zh-CN"/>
        </w:rPr>
        <w:t>)</w:t>
      </w:r>
      <w:r w:rsidR="00680EEA" w:rsidRPr="00DD6D60">
        <w:rPr>
          <w:rFonts w:hint="eastAsia"/>
          <w:lang w:eastAsia="zh-CN"/>
        </w:rPr>
        <w:t>以及继续纽约</w:t>
      </w:r>
      <w:r w:rsidR="00680EEA" w:rsidRPr="00DD6D60">
        <w:rPr>
          <w:lang w:eastAsia="zh-CN"/>
        </w:rPr>
        <w:t>WIPO</w:t>
      </w:r>
      <w:r w:rsidR="00680EEA" w:rsidRPr="00DD6D60">
        <w:rPr>
          <w:rFonts w:hint="eastAsia"/>
          <w:lang w:eastAsia="zh-CN"/>
        </w:rPr>
        <w:t>协调</w:t>
      </w:r>
      <w:r w:rsidR="00B93907">
        <w:rPr>
          <w:rFonts w:hint="eastAsia"/>
          <w:lang w:eastAsia="zh-CN"/>
        </w:rPr>
        <w:t>办事处</w:t>
      </w:r>
      <w:r w:rsidR="00680EEA" w:rsidRPr="00DD6D60">
        <w:rPr>
          <w:rFonts w:hint="eastAsia"/>
          <w:lang w:eastAsia="zh-CN"/>
        </w:rPr>
        <w:t>当前运营仅到</w:t>
      </w:r>
      <w:r w:rsidR="00680EEA" w:rsidRPr="00DD6D60">
        <w:rPr>
          <w:lang w:eastAsia="zh-CN"/>
        </w:rPr>
        <w:t>2016</w:t>
      </w:r>
      <w:r w:rsidR="00680EEA" w:rsidRPr="00DD6D60">
        <w:rPr>
          <w:rFonts w:hint="eastAsia"/>
          <w:lang w:eastAsia="zh-CN"/>
        </w:rPr>
        <w:t>年年底的提案。代表团感谢秘书处在问答文件问题</w:t>
      </w:r>
      <w:r w:rsidR="00680EEA" w:rsidRPr="00DD6D60">
        <w:rPr>
          <w:lang w:eastAsia="zh-CN"/>
        </w:rPr>
        <w:t>3</w:t>
      </w:r>
      <w:r w:rsidR="00680EEA" w:rsidRPr="00DD6D60">
        <w:rPr>
          <w:rFonts w:hint="eastAsia"/>
          <w:lang w:eastAsia="zh-CN"/>
        </w:rPr>
        <w:t>中对此</w:t>
      </w:r>
      <w:proofErr w:type="gramStart"/>
      <w:r w:rsidR="00680EEA" w:rsidRPr="00DD6D60">
        <w:rPr>
          <w:rFonts w:hint="eastAsia"/>
          <w:lang w:eastAsia="zh-CN"/>
        </w:rPr>
        <w:t>作出</w:t>
      </w:r>
      <w:proofErr w:type="gramEnd"/>
      <w:r w:rsidR="00680EEA" w:rsidRPr="00DD6D60">
        <w:rPr>
          <w:rFonts w:hint="eastAsia"/>
          <w:lang w:eastAsia="zh-CN"/>
        </w:rPr>
        <w:t>回应并提供理由，但是代表团发现回应并不明确。代表团补充说，虽然大部分的协调工作已经在日内瓦完成，如何评估成本效率以及考虑使用什么替代模型还留有疑问。代表团询问，是否采取了措施在</w:t>
      </w:r>
      <w:r w:rsidR="00680EEA" w:rsidRPr="00DD6D60">
        <w:rPr>
          <w:lang w:eastAsia="zh-CN"/>
        </w:rPr>
        <w:t>2016</w:t>
      </w:r>
      <w:r w:rsidR="00680EEA" w:rsidRPr="00DD6D60">
        <w:rPr>
          <w:rFonts w:hint="eastAsia"/>
          <w:lang w:eastAsia="zh-CN"/>
        </w:rPr>
        <w:t>年年底关闭纽约</w:t>
      </w:r>
      <w:r w:rsidR="00B93907">
        <w:rPr>
          <w:rFonts w:hint="eastAsia"/>
          <w:lang w:eastAsia="zh-CN"/>
        </w:rPr>
        <w:t>办事处</w:t>
      </w:r>
      <w:r w:rsidR="00680EEA" w:rsidRPr="00DD6D60">
        <w:rPr>
          <w:rFonts w:hint="eastAsia"/>
          <w:lang w:eastAsia="zh-CN"/>
        </w:rPr>
        <w:t>，以及其他驻外办事处是否进行同样的成本效率分析，在这层意义上，纽约联合国</w:t>
      </w:r>
      <w:r w:rsidR="00680EEA" w:rsidRPr="00DD6D60">
        <w:rPr>
          <w:lang w:eastAsia="zh-CN"/>
        </w:rPr>
        <w:t>WIPO</w:t>
      </w:r>
      <w:r w:rsidR="00680EEA" w:rsidRPr="00DD6D60">
        <w:rPr>
          <w:rFonts w:hint="eastAsia"/>
          <w:lang w:eastAsia="zh-CN"/>
        </w:rPr>
        <w:t>协调</w:t>
      </w:r>
      <w:r w:rsidR="00B93907">
        <w:rPr>
          <w:rFonts w:hint="eastAsia"/>
          <w:lang w:eastAsia="zh-CN"/>
        </w:rPr>
        <w:t>办事处</w:t>
      </w:r>
      <w:r w:rsidR="00680EEA" w:rsidRPr="00DD6D60">
        <w:rPr>
          <w:rFonts w:hint="eastAsia"/>
          <w:lang w:eastAsia="zh-CN"/>
        </w:rPr>
        <w:t>相较于其他驻外办事处的成本效率如何。之后，代表团提到第</w:t>
      </w:r>
      <w:r w:rsidR="00680EEA" w:rsidRPr="00DD6D60">
        <w:rPr>
          <w:lang w:eastAsia="zh-CN"/>
        </w:rPr>
        <w:t>134</w:t>
      </w:r>
      <w:r w:rsidR="00680EEA" w:rsidRPr="00DD6D60">
        <w:rPr>
          <w:rFonts w:hint="eastAsia"/>
          <w:lang w:eastAsia="zh-CN"/>
        </w:rPr>
        <w:t>页第</w:t>
      </w:r>
      <w:r w:rsidR="00680EEA" w:rsidRPr="00DD6D60">
        <w:rPr>
          <w:lang w:eastAsia="zh-CN"/>
        </w:rPr>
        <w:t>20.8</w:t>
      </w:r>
      <w:r w:rsidR="00680EEA" w:rsidRPr="00DD6D60">
        <w:rPr>
          <w:rFonts w:hint="eastAsia"/>
          <w:lang w:eastAsia="zh-CN"/>
        </w:rPr>
        <w:t>段，并指出，驻外办事处应具有成本效率。其对秘书处就问题</w:t>
      </w:r>
      <w:r w:rsidR="00680EEA" w:rsidRPr="00DD6D60">
        <w:rPr>
          <w:lang w:eastAsia="zh-CN"/>
        </w:rPr>
        <w:t>5</w:t>
      </w:r>
      <w:proofErr w:type="gramStart"/>
      <w:r w:rsidR="00680EEA" w:rsidRPr="00DD6D60">
        <w:rPr>
          <w:rFonts w:hint="eastAsia"/>
          <w:lang w:eastAsia="zh-CN"/>
        </w:rPr>
        <w:t>作出</w:t>
      </w:r>
      <w:proofErr w:type="gramEnd"/>
      <w:r w:rsidR="00680EEA" w:rsidRPr="00DD6D60">
        <w:rPr>
          <w:rFonts w:hint="eastAsia"/>
          <w:lang w:eastAsia="zh-CN"/>
        </w:rPr>
        <w:t>其他回应表示感谢，但同时指出，提供的总结并不明确。尤其，代表处想了解为什么在第</w:t>
      </w:r>
      <w:r w:rsidR="00680EEA" w:rsidRPr="00DD6D60">
        <w:rPr>
          <w:lang w:eastAsia="zh-CN"/>
        </w:rPr>
        <w:t>14</w:t>
      </w:r>
      <w:r w:rsidR="00680EEA" w:rsidRPr="00DD6D60">
        <w:rPr>
          <w:rFonts w:hint="eastAsia"/>
          <w:lang w:eastAsia="zh-CN"/>
        </w:rPr>
        <w:t>页表中按支出用途开列的非人员支出和资源为</w:t>
      </w:r>
      <w:r w:rsidR="00680EEA" w:rsidRPr="00DD6D60">
        <w:rPr>
          <w:lang w:eastAsia="zh-CN"/>
        </w:rPr>
        <w:t>1</w:t>
      </w:r>
      <w:r w:rsidR="00CF510B">
        <w:rPr>
          <w:rFonts w:hint="eastAsia"/>
          <w:lang w:eastAsia="zh-CN"/>
        </w:rPr>
        <w:t>,</w:t>
      </w:r>
      <w:r w:rsidR="00680EEA" w:rsidRPr="00DD6D60">
        <w:rPr>
          <w:lang w:eastAsia="zh-CN"/>
        </w:rPr>
        <w:t>240</w:t>
      </w:r>
      <w:proofErr w:type="gramStart"/>
      <w:r w:rsidR="00680EEA" w:rsidRPr="00DD6D60">
        <w:rPr>
          <w:rFonts w:hint="eastAsia"/>
          <w:lang w:eastAsia="zh-CN"/>
        </w:rPr>
        <w:t>万瑞</w:t>
      </w:r>
      <w:proofErr w:type="gramEnd"/>
      <w:r w:rsidR="00680EEA" w:rsidRPr="00DD6D60">
        <w:rPr>
          <w:rFonts w:hint="eastAsia"/>
          <w:lang w:eastAsia="zh-CN"/>
        </w:rPr>
        <w:t>郎，而回应中的总数为</w:t>
      </w:r>
      <w:r w:rsidR="00680EEA" w:rsidRPr="00DD6D60">
        <w:rPr>
          <w:lang w:eastAsia="zh-CN"/>
        </w:rPr>
        <w:t>210</w:t>
      </w:r>
      <w:proofErr w:type="gramStart"/>
      <w:r w:rsidR="00680EEA" w:rsidRPr="00DD6D60">
        <w:rPr>
          <w:rFonts w:hint="eastAsia"/>
          <w:lang w:eastAsia="zh-CN"/>
        </w:rPr>
        <w:t>万瑞</w:t>
      </w:r>
      <w:proofErr w:type="gramEnd"/>
      <w:r w:rsidR="00680EEA" w:rsidRPr="00DD6D60">
        <w:rPr>
          <w:rFonts w:hint="eastAsia"/>
          <w:lang w:eastAsia="zh-CN"/>
        </w:rPr>
        <w:t>郎。代表团请求分别提供各驻外办事处和协调</w:t>
      </w:r>
      <w:r w:rsidR="00B93907">
        <w:rPr>
          <w:rFonts w:hint="eastAsia"/>
          <w:lang w:eastAsia="zh-CN"/>
        </w:rPr>
        <w:t>办事处</w:t>
      </w:r>
      <w:r w:rsidR="00680EEA" w:rsidRPr="00DD6D60">
        <w:rPr>
          <w:rFonts w:hint="eastAsia"/>
          <w:lang w:eastAsia="zh-CN"/>
        </w:rPr>
        <w:t>的预算信息。代表团还询问，是否非人员支出包括租金费用或其他运营费用。转到计划</w:t>
      </w:r>
      <w:r w:rsidR="00680EEA" w:rsidRPr="00DD6D60">
        <w:rPr>
          <w:lang w:eastAsia="zh-CN"/>
        </w:rPr>
        <w:t>20</w:t>
      </w:r>
      <w:r w:rsidR="00680EEA" w:rsidRPr="00DD6D60">
        <w:rPr>
          <w:rFonts w:hint="eastAsia"/>
          <w:lang w:eastAsia="zh-CN"/>
        </w:rPr>
        <w:t>第</w:t>
      </w:r>
      <w:r w:rsidR="00680EEA" w:rsidRPr="00DD6D60">
        <w:rPr>
          <w:lang w:eastAsia="zh-CN"/>
        </w:rPr>
        <w:t>140</w:t>
      </w:r>
      <w:r w:rsidR="00680EEA" w:rsidRPr="00DD6D60">
        <w:rPr>
          <w:rFonts w:hint="eastAsia"/>
          <w:lang w:eastAsia="zh-CN"/>
        </w:rPr>
        <w:t>页关于</w:t>
      </w:r>
      <w:r w:rsidR="00680EEA" w:rsidRPr="00DD6D60">
        <w:rPr>
          <w:lang w:eastAsia="zh-CN"/>
        </w:rPr>
        <w:t>“</w:t>
      </w:r>
      <w:r w:rsidR="00680EEA" w:rsidRPr="00DD6D60">
        <w:rPr>
          <w:rFonts w:hint="eastAsia"/>
          <w:lang w:eastAsia="zh-CN"/>
        </w:rPr>
        <w:t>按支出用途开列的资源</w:t>
      </w:r>
      <w:r w:rsidR="00680EEA" w:rsidRPr="00DD6D60">
        <w:rPr>
          <w:lang w:eastAsia="zh-CN"/>
        </w:rPr>
        <w:t>”</w:t>
      </w:r>
      <w:r w:rsidR="00680EEA" w:rsidRPr="00DD6D60">
        <w:rPr>
          <w:rFonts w:hint="eastAsia"/>
          <w:lang w:eastAsia="zh-CN"/>
        </w:rPr>
        <w:t>表格，代表团询问经营场址和维护费用是否包括驻外办事处还是仅包括日内瓦。代表团补充说，如果该数字包括驻外办事处，其请求驻外办事处在该表格中使用单独一行的项目。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巴西代表团代表其国家能力发言，支持首席经济学家办公室的工作，了解</w:t>
      </w:r>
      <w:r w:rsidR="001050CE">
        <w:rPr>
          <w:lang w:eastAsia="zh-CN"/>
        </w:rPr>
        <w:t>知识产权</w:t>
      </w:r>
      <w:r w:rsidRPr="00DD6D60">
        <w:rPr>
          <w:rFonts w:hint="eastAsia"/>
          <w:lang w:eastAsia="zh-CN"/>
        </w:rPr>
        <w:t>具有统计数据的重要性以及国家和案例研究的重要性。在计划</w:t>
      </w:r>
      <w:r w:rsidRPr="00DD6D60">
        <w:rPr>
          <w:lang w:eastAsia="zh-CN"/>
        </w:rPr>
        <w:t>18</w:t>
      </w:r>
      <w:r w:rsidRPr="00DD6D60">
        <w:rPr>
          <w:rFonts w:hint="eastAsia"/>
          <w:lang w:eastAsia="zh-CN"/>
        </w:rPr>
        <w:t>中，代表团请求秘书处就第</w:t>
      </w:r>
      <w:r w:rsidRPr="00DD6D60">
        <w:rPr>
          <w:lang w:eastAsia="zh-CN"/>
        </w:rPr>
        <w:t>18.3</w:t>
      </w:r>
      <w:r w:rsidRPr="00DD6D60">
        <w:rPr>
          <w:rFonts w:hint="eastAsia"/>
          <w:lang w:eastAsia="zh-CN"/>
        </w:rPr>
        <w:t>段以及多方利益攸关方平台</w:t>
      </w:r>
      <w:r w:rsidRPr="00DD6D60">
        <w:rPr>
          <w:lang w:eastAsia="zh-CN"/>
        </w:rPr>
        <w:t>WIPO GREEN</w:t>
      </w:r>
      <w:r w:rsidRPr="00DD6D60">
        <w:rPr>
          <w:rFonts w:hint="eastAsia"/>
          <w:lang w:eastAsia="zh-CN"/>
        </w:rPr>
        <w:t>和</w:t>
      </w:r>
      <w:r w:rsidRPr="00DD6D60">
        <w:rPr>
          <w:lang w:eastAsia="zh-CN"/>
        </w:rPr>
        <w:t>WIPO Re:Search</w:t>
      </w:r>
      <w:r w:rsidRPr="00DD6D60">
        <w:rPr>
          <w:rFonts w:hint="eastAsia"/>
          <w:lang w:eastAsia="zh-CN"/>
        </w:rPr>
        <w:t>进行说明。该倡议刺激了早期阶段研究并为现有全球健康技术做贡献。代表团表示有兴趣了解如何符合以及是否符合两个平台的目标以及是否将有新产品能够处理被忽略的疾病并缓解气候变化及其策略。第</w:t>
      </w:r>
      <w:r w:rsidRPr="00DD6D60">
        <w:rPr>
          <w:lang w:eastAsia="zh-CN"/>
        </w:rPr>
        <w:t>18.5</w:t>
      </w:r>
      <w:r w:rsidRPr="00DD6D60">
        <w:rPr>
          <w:rFonts w:hint="eastAsia"/>
          <w:lang w:eastAsia="zh-CN"/>
        </w:rPr>
        <w:t>段提到强调全球国家创新者的全球连通性。代表团希望得到如何实现的解释说明。关于第</w:t>
      </w:r>
      <w:r w:rsidRPr="00DD6D60">
        <w:rPr>
          <w:lang w:eastAsia="zh-CN"/>
        </w:rPr>
        <w:t>18.8</w:t>
      </w:r>
      <w:r w:rsidRPr="00DD6D60">
        <w:rPr>
          <w:rFonts w:hint="eastAsia"/>
          <w:lang w:eastAsia="zh-CN"/>
        </w:rPr>
        <w:t>段，代表团指出，秘书处做出了许多重要说明，尤其</w:t>
      </w:r>
      <w:r w:rsidRPr="00DD6D60">
        <w:rPr>
          <w:rFonts w:hint="eastAsia"/>
          <w:lang w:eastAsia="zh-CN"/>
        </w:rPr>
        <w:lastRenderedPageBreak/>
        <w:t>是关于</w:t>
      </w:r>
      <w:r w:rsidRPr="00DD6D60">
        <w:rPr>
          <w:lang w:eastAsia="zh-CN"/>
        </w:rPr>
        <w:t>WIPO</w:t>
      </w:r>
      <w:r w:rsidRPr="00DD6D60">
        <w:rPr>
          <w:rFonts w:hint="eastAsia"/>
          <w:lang w:eastAsia="zh-CN"/>
        </w:rPr>
        <w:t>和其他联合国机构之间的关系。秘书处提供的信息可包括在第</w:t>
      </w:r>
      <w:r w:rsidRPr="00DD6D60">
        <w:rPr>
          <w:lang w:eastAsia="zh-CN"/>
        </w:rPr>
        <w:t>18.8</w:t>
      </w:r>
      <w:r w:rsidRPr="00DD6D60">
        <w:rPr>
          <w:rFonts w:hint="eastAsia"/>
          <w:lang w:eastAsia="zh-CN"/>
        </w:rPr>
        <w:t>段和第</w:t>
      </w:r>
      <w:r w:rsidRPr="00DD6D60">
        <w:rPr>
          <w:lang w:eastAsia="zh-CN"/>
        </w:rPr>
        <w:t>18.3</w:t>
      </w:r>
      <w:r w:rsidRPr="00DD6D60">
        <w:rPr>
          <w:rFonts w:hint="eastAsia"/>
          <w:lang w:eastAsia="zh-CN"/>
        </w:rPr>
        <w:t>段，在这种情况下，代表团将不会有其他关于该议题的问题。代表团还对提供了关于未来竞争政策方面工作的信息表示感激，并希望继续就整个计划</w:t>
      </w:r>
      <w:r w:rsidRPr="00DD6D60">
        <w:rPr>
          <w:lang w:eastAsia="zh-CN"/>
        </w:rPr>
        <w:t>18</w:t>
      </w:r>
      <w:r w:rsidRPr="00DD6D60">
        <w:rPr>
          <w:rFonts w:hint="eastAsia"/>
          <w:lang w:eastAsia="zh-CN"/>
        </w:rPr>
        <w:t>进行讨论以及参与到与秘书处进行的对话当中。代表团还补充说，其支持意大利和加拿大提出的问题，并希望获得关于</w:t>
      </w:r>
      <w:r w:rsidRPr="00DD6D60">
        <w:rPr>
          <w:lang w:eastAsia="zh-CN"/>
        </w:rPr>
        <w:t>WIPO</w:t>
      </w:r>
      <w:r w:rsidRPr="00DD6D60">
        <w:rPr>
          <w:rFonts w:hint="eastAsia"/>
          <w:lang w:eastAsia="zh-CN"/>
        </w:rPr>
        <w:t>将在下一个两年期中如何处理</w:t>
      </w:r>
      <w:r w:rsidR="001050CE">
        <w:rPr>
          <w:lang w:eastAsia="zh-CN"/>
        </w:rPr>
        <w:t>知识产权</w:t>
      </w:r>
      <w:r w:rsidRPr="00DD6D60">
        <w:rPr>
          <w:rFonts w:hint="eastAsia"/>
          <w:lang w:eastAsia="zh-CN"/>
        </w:rPr>
        <w:t>与竞争的界面的说明。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20</w:t>
      </w:r>
      <w:r w:rsidRPr="00DD6D60">
        <w:rPr>
          <w:rFonts w:hint="eastAsia"/>
          <w:lang w:eastAsia="zh-CN"/>
        </w:rPr>
        <w:t>，巴基斯坦代表团要求秘书处提供关于现有驻外办事处如何帮助以总部无法进行的方式实现</w:t>
      </w:r>
      <w:r w:rsidRPr="00DD6D60">
        <w:rPr>
          <w:lang w:eastAsia="zh-CN"/>
        </w:rPr>
        <w:t>WIPO</w:t>
      </w:r>
      <w:r w:rsidRPr="00DD6D60">
        <w:rPr>
          <w:rFonts w:hint="eastAsia"/>
          <w:lang w:eastAsia="zh-CN"/>
        </w:rPr>
        <w:t>战略目标的细节。代表团请求提供办事处具体的预算信息。代表团还抓住机会重申了亚太集团的观点，首先应以具有普惠性的、透明的以需求为基础的方式在根据通过的原则决定办事处数量之前完成未来驻外办事处的指导原则。</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智利代表团表达了对于计划</w:t>
      </w:r>
      <w:r w:rsidRPr="00DD6D60">
        <w:rPr>
          <w:lang w:eastAsia="zh-CN"/>
        </w:rPr>
        <w:t>16</w:t>
      </w:r>
      <w:r w:rsidRPr="00DD6D60">
        <w:rPr>
          <w:rFonts w:hint="eastAsia"/>
          <w:lang w:eastAsia="zh-CN"/>
        </w:rPr>
        <w:t>中所做工作的感激。根据统计信息发挥的重要作用，鉴于更广泛、更有效地在政策制定中利用经济分析的需求，代表团认为，该工作非常关键，可以提出和分享各种想法的研究和活动可以促进政策的制定。代表团希望秘书处提供关于关闭纽约</w:t>
      </w:r>
      <w:r w:rsidR="00B93907">
        <w:rPr>
          <w:rFonts w:hint="eastAsia"/>
          <w:lang w:eastAsia="zh-CN"/>
        </w:rPr>
        <w:t>办事处</w:t>
      </w:r>
      <w:r w:rsidRPr="00DD6D60">
        <w:rPr>
          <w:rFonts w:hint="eastAsia"/>
          <w:lang w:eastAsia="zh-CN"/>
        </w:rPr>
        <w:t>的提案的更多信息，并指出，其他总部在日内瓦的组织在纽约也有类似的</w:t>
      </w:r>
      <w:r w:rsidR="00B93907">
        <w:rPr>
          <w:rFonts w:hint="eastAsia"/>
          <w:lang w:eastAsia="zh-CN"/>
        </w:rPr>
        <w:t>办事处</w:t>
      </w:r>
      <w:r w:rsidRPr="00DD6D60">
        <w:rPr>
          <w:rFonts w:hint="eastAsia"/>
          <w:lang w:eastAsia="zh-CN"/>
        </w:rPr>
        <w:t>，其中一些</w:t>
      </w:r>
      <w:r w:rsidR="00B93907">
        <w:rPr>
          <w:rFonts w:hint="eastAsia"/>
          <w:lang w:eastAsia="zh-CN"/>
        </w:rPr>
        <w:t>办事处</w:t>
      </w:r>
      <w:r w:rsidRPr="00DD6D60">
        <w:rPr>
          <w:rFonts w:hint="eastAsia"/>
          <w:lang w:eastAsia="zh-CN"/>
        </w:rPr>
        <w:t>还是最近才建立的。在代表团看来，这与</w:t>
      </w:r>
      <w:r w:rsidRPr="00DD6D60">
        <w:rPr>
          <w:lang w:eastAsia="zh-CN"/>
        </w:rPr>
        <w:t>WIPO</w:t>
      </w:r>
      <w:r w:rsidRPr="00DD6D60">
        <w:rPr>
          <w:rFonts w:hint="eastAsia"/>
          <w:lang w:eastAsia="zh-CN"/>
        </w:rPr>
        <w:t>关闭其该处</w:t>
      </w:r>
      <w:r w:rsidR="00B93907">
        <w:rPr>
          <w:rFonts w:hint="eastAsia"/>
          <w:lang w:eastAsia="zh-CN"/>
        </w:rPr>
        <w:t>办事处</w:t>
      </w:r>
      <w:r w:rsidRPr="00DD6D60">
        <w:rPr>
          <w:rFonts w:hint="eastAsia"/>
          <w:lang w:eastAsia="zh-CN"/>
        </w:rPr>
        <w:t>的提案相矛盾。代表团请求提供更多信息以帮助了解支撑该提案的理由。关于计划</w:t>
      </w:r>
      <w:r w:rsidRPr="00DD6D60">
        <w:rPr>
          <w:lang w:eastAsia="zh-CN"/>
        </w:rPr>
        <w:t>20</w:t>
      </w:r>
      <w:r w:rsidRPr="00DD6D60">
        <w:rPr>
          <w:rFonts w:hint="eastAsia"/>
          <w:lang w:eastAsia="zh-CN"/>
        </w:rPr>
        <w:t>和驻外办事处，代表团提醒委员会说，保持驻外办事处的预算分配是根据妥协所得解决方案的结果。代表团继续说，考虑到没有建立新的办事处程序条例相关协议以及新的办事处功能相关协议，代表团认为，在批准建立新的办事处之前，需要在确保该过程透明度的方面达成一致意见，这将使得所有成员国确定该办事处将发挥的作用。代表团重申其对于</w:t>
      </w:r>
      <w:r w:rsidRPr="00DD6D60">
        <w:rPr>
          <w:lang w:eastAsia="zh-CN"/>
        </w:rPr>
        <w:t>GRULAC</w:t>
      </w:r>
      <w:r w:rsidRPr="00DD6D60">
        <w:rPr>
          <w:rFonts w:hint="eastAsia"/>
          <w:lang w:eastAsia="zh-CN"/>
        </w:rPr>
        <w:t>观点的支持，如最初</w:t>
      </w:r>
      <w:r w:rsidRPr="00DD6D60">
        <w:rPr>
          <w:lang w:eastAsia="zh-CN"/>
        </w:rPr>
        <w:t>GRULAC</w:t>
      </w:r>
      <w:r w:rsidRPr="00DD6D60">
        <w:rPr>
          <w:rFonts w:hint="eastAsia"/>
          <w:lang w:eastAsia="zh-CN"/>
        </w:rPr>
        <w:t>就该点进行的发言中所述。</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日本代表团代表B集团发言，就计划</w:t>
      </w:r>
      <w:r w:rsidRPr="00DD6D60">
        <w:rPr>
          <w:lang w:eastAsia="zh-CN"/>
        </w:rPr>
        <w:t>20</w:t>
      </w:r>
      <w:r w:rsidRPr="00DD6D60">
        <w:rPr>
          <w:rFonts w:hint="eastAsia"/>
          <w:lang w:eastAsia="zh-CN"/>
        </w:rPr>
        <w:t>做出评论并表示，集团希望秘书处提供更多关于现有办事处活动的信息。关于未来的办事处，集团支持亚太集团和</w:t>
      </w:r>
      <w:r w:rsidRPr="00DD6D60">
        <w:rPr>
          <w:lang w:eastAsia="zh-CN"/>
        </w:rPr>
        <w:t>GRULAC</w:t>
      </w:r>
      <w:r w:rsidRPr="00DD6D60">
        <w:rPr>
          <w:rFonts w:hint="eastAsia"/>
          <w:lang w:eastAsia="zh-CN"/>
        </w:rPr>
        <w:t>相关部分的发言，以便在决定驻外办事处的数量和分配之前就原则方面达成一致。</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罗马尼亚代表团代表</w:t>
      </w:r>
      <w:r w:rsidRPr="00DD6D60">
        <w:rPr>
          <w:lang w:eastAsia="zh-CN"/>
        </w:rPr>
        <w:t>CEBS</w:t>
      </w:r>
      <w:r w:rsidRPr="00DD6D60">
        <w:rPr>
          <w:rFonts w:hint="eastAsia"/>
          <w:lang w:eastAsia="zh-CN"/>
        </w:rPr>
        <w:t>集团发言，重申了其在开始时发言中就计划</w:t>
      </w:r>
      <w:r w:rsidRPr="00DD6D60">
        <w:rPr>
          <w:lang w:eastAsia="zh-CN"/>
        </w:rPr>
        <w:t>17</w:t>
      </w:r>
      <w:r w:rsidRPr="00DD6D60">
        <w:rPr>
          <w:rFonts w:hint="eastAsia"/>
          <w:lang w:eastAsia="zh-CN"/>
        </w:rPr>
        <w:t>的</w:t>
      </w:r>
      <w:r w:rsidR="001050CE">
        <w:rPr>
          <w:lang w:eastAsia="zh-CN"/>
        </w:rPr>
        <w:t>知识产权</w:t>
      </w:r>
      <w:r w:rsidRPr="00DD6D60">
        <w:rPr>
          <w:rFonts w:hint="eastAsia"/>
          <w:lang w:eastAsia="zh-CN"/>
        </w:rPr>
        <w:t>建设方面发表的观点。其强调了执法咨询委员会</w:t>
      </w:r>
      <w:r w:rsidR="00705294">
        <w:rPr>
          <w:rFonts w:hint="eastAsia"/>
          <w:lang w:eastAsia="zh-CN"/>
        </w:rPr>
        <w:t>(</w:t>
      </w:r>
      <w:r w:rsidRPr="00DD6D60">
        <w:rPr>
          <w:lang w:eastAsia="zh-CN"/>
        </w:rPr>
        <w:t>ACE</w:t>
      </w:r>
      <w:r w:rsidR="00705294">
        <w:rPr>
          <w:rFonts w:hint="eastAsia"/>
          <w:lang w:eastAsia="zh-CN"/>
        </w:rPr>
        <w:t>)</w:t>
      </w:r>
      <w:r w:rsidRPr="00DD6D60">
        <w:rPr>
          <w:rFonts w:hint="eastAsia"/>
          <w:lang w:eastAsia="zh-CN"/>
        </w:rPr>
        <w:t>工作的重要性。其指出，通常的做法是每年举行一次委员会会议，并要求说明为什么</w:t>
      </w:r>
      <w:r w:rsidRPr="00DD6D60">
        <w:rPr>
          <w:lang w:eastAsia="zh-CN"/>
        </w:rPr>
        <w:t>2016/2017</w:t>
      </w:r>
      <w:r w:rsidRPr="00DD6D60">
        <w:rPr>
          <w:rFonts w:hint="eastAsia"/>
          <w:lang w:eastAsia="zh-CN"/>
        </w:rPr>
        <w:t>年计划和预算草案中没有提到</w:t>
      </w:r>
      <w:r w:rsidRPr="00DD6D60">
        <w:rPr>
          <w:lang w:eastAsia="zh-CN"/>
        </w:rPr>
        <w:t>ACE</w:t>
      </w:r>
      <w:r w:rsidRPr="00DD6D60">
        <w:rPr>
          <w:rFonts w:hint="eastAsia"/>
          <w:lang w:eastAsia="zh-CN"/>
        </w:rPr>
        <w:t>预计举行的会议。关于计划</w:t>
      </w:r>
      <w:r w:rsidRPr="00DD6D60">
        <w:rPr>
          <w:lang w:eastAsia="zh-CN"/>
        </w:rPr>
        <w:t>20</w:t>
      </w:r>
      <w:r w:rsidRPr="00DD6D60">
        <w:rPr>
          <w:rFonts w:hint="eastAsia"/>
          <w:lang w:eastAsia="zh-CN"/>
        </w:rPr>
        <w:t>，代表团指出，</w:t>
      </w:r>
      <w:r w:rsidRPr="00DD6D60">
        <w:rPr>
          <w:lang w:eastAsia="zh-CN"/>
        </w:rPr>
        <w:t>CEBS</w:t>
      </w:r>
      <w:r w:rsidRPr="00DD6D60">
        <w:rPr>
          <w:rFonts w:hint="eastAsia"/>
          <w:lang w:eastAsia="zh-CN"/>
        </w:rPr>
        <w:t>集团保留其观点，首先需要就指导原则达成一致。其重申，这是一个重要的文件，只有在那之后才能就办事处的地址进行讨论。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南非代表团支持非洲集团的发言。关于计划</w:t>
      </w:r>
      <w:r w:rsidRPr="00DD6D60">
        <w:rPr>
          <w:lang w:eastAsia="zh-CN"/>
        </w:rPr>
        <w:t>20</w:t>
      </w:r>
      <w:r w:rsidRPr="00DD6D60">
        <w:rPr>
          <w:rFonts w:hint="eastAsia"/>
          <w:lang w:eastAsia="zh-CN"/>
        </w:rPr>
        <w:t>和驻外办事处，代表团提出，非洲代表团对于能够建设性地参与指导原则相关的讨论表示感谢，并指出，其对于无法达成一致结果表示遗憾。代表团还提出，非洲在驻外办事处相关方面被忽视，或者完全没有出席。考虑到非洲有</w:t>
      </w:r>
      <w:r w:rsidRPr="00DD6D60">
        <w:rPr>
          <w:lang w:eastAsia="zh-CN"/>
        </w:rPr>
        <w:t>54</w:t>
      </w:r>
      <w:r w:rsidRPr="00DD6D60">
        <w:rPr>
          <w:rFonts w:hint="eastAsia"/>
          <w:lang w:eastAsia="zh-CN"/>
        </w:rPr>
        <w:t>个国家组成这一事实，代表团强调，这是对于公正的嘲弄。代表团指出，如尼日利亚代表团所述，非洲可以像中国代表团对其驻外办事处进行报告时所说的一样，从经济、社会和技术各个角度获益于驻外办事处。关于这一点，代表团强调，其支持在非洲建立两个办事处。</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代表团称，第</w:t>
      </w:r>
      <w:r w:rsidR="00680EEA" w:rsidRPr="00DD6D60">
        <w:rPr>
          <w:lang w:eastAsia="zh-CN"/>
        </w:rPr>
        <w:t>17.2</w:t>
      </w:r>
      <w:r w:rsidR="00680EEA" w:rsidRPr="00DD6D60">
        <w:rPr>
          <w:rFonts w:hint="eastAsia"/>
          <w:lang w:eastAsia="zh-CN"/>
        </w:rPr>
        <w:t>和第</w:t>
      </w:r>
      <w:r w:rsidR="00680EEA" w:rsidRPr="00DD6D60">
        <w:rPr>
          <w:lang w:eastAsia="zh-CN"/>
        </w:rPr>
        <w:t>17.3</w:t>
      </w:r>
      <w:r w:rsidR="00680EEA" w:rsidRPr="00DD6D60">
        <w:rPr>
          <w:rFonts w:hint="eastAsia"/>
          <w:lang w:eastAsia="zh-CN"/>
        </w:rPr>
        <w:t>段中的语言以及计划</w:t>
      </w:r>
      <w:r w:rsidR="00680EEA" w:rsidRPr="00DD6D60">
        <w:rPr>
          <w:lang w:eastAsia="zh-CN"/>
        </w:rPr>
        <w:t>17</w:t>
      </w:r>
      <w:r w:rsidR="00680EEA" w:rsidRPr="00DD6D60">
        <w:rPr>
          <w:rFonts w:hint="eastAsia"/>
          <w:lang w:eastAsia="zh-CN"/>
        </w:rPr>
        <w:t>负责的活动均传达这样的信息，加强执行对于发展和消费者保护来说非常重要。代表团表示，其详细这是对于发展议程建议</w:t>
      </w:r>
      <w:r w:rsidR="00680EEA" w:rsidRPr="00DD6D60">
        <w:rPr>
          <w:lang w:eastAsia="zh-CN"/>
        </w:rPr>
        <w:t>45</w:t>
      </w:r>
      <w:r w:rsidR="00680EEA" w:rsidRPr="00DD6D60">
        <w:rPr>
          <w:rFonts w:hint="eastAsia"/>
          <w:lang w:eastAsia="zh-CN"/>
        </w:rPr>
        <w:t>的一种误解，该建议要求执行考虑社会利益和发展问题。其指出，计划</w:t>
      </w:r>
      <w:r w:rsidR="00680EEA" w:rsidRPr="00DD6D60">
        <w:rPr>
          <w:lang w:eastAsia="zh-CN"/>
        </w:rPr>
        <w:t>17</w:t>
      </w:r>
      <w:r w:rsidR="00680EEA" w:rsidRPr="00DD6D60">
        <w:rPr>
          <w:rFonts w:hint="eastAsia"/>
          <w:lang w:eastAsia="zh-CN"/>
        </w:rPr>
        <w:t>不应</w:t>
      </w:r>
      <w:proofErr w:type="gramStart"/>
      <w:r w:rsidR="00680EEA" w:rsidRPr="00DD6D60">
        <w:rPr>
          <w:rFonts w:hint="eastAsia"/>
          <w:lang w:eastAsia="zh-CN"/>
        </w:rPr>
        <w:t>仅关注</w:t>
      </w:r>
      <w:proofErr w:type="gramEnd"/>
      <w:r w:rsidR="00680EEA" w:rsidRPr="00DD6D60">
        <w:rPr>
          <w:rFonts w:hint="eastAsia"/>
          <w:lang w:eastAsia="zh-CN"/>
        </w:rPr>
        <w:t>加强执行，还应考虑导致违反的根本原因，包括诸如负担能力、可用性以及过度保护</w:t>
      </w:r>
      <w:r w:rsidR="001050CE">
        <w:rPr>
          <w:lang w:eastAsia="zh-CN"/>
        </w:rPr>
        <w:t>知识产权</w:t>
      </w:r>
      <w:r w:rsidR="00680EEA" w:rsidRPr="00DD6D60">
        <w:rPr>
          <w:rFonts w:hint="eastAsia"/>
          <w:lang w:eastAsia="zh-CN"/>
        </w:rPr>
        <w:t>等问题，还应以平衡的方式处理执行相关的问题。代表团还认为，计划</w:t>
      </w:r>
      <w:r w:rsidR="00680EEA" w:rsidRPr="00DD6D60">
        <w:rPr>
          <w:lang w:eastAsia="zh-CN"/>
        </w:rPr>
        <w:t>17</w:t>
      </w:r>
      <w:r w:rsidR="00680EEA" w:rsidRPr="00DD6D60">
        <w:rPr>
          <w:rFonts w:hint="eastAsia"/>
          <w:lang w:eastAsia="zh-CN"/>
        </w:rPr>
        <w:t>中的合作不应与仅关心执行成本的商业协</w:t>
      </w:r>
      <w:r w:rsidR="00680EEA" w:rsidRPr="00DD6D60">
        <w:rPr>
          <w:rFonts w:hint="eastAsia"/>
          <w:lang w:eastAsia="zh-CN"/>
        </w:rPr>
        <w:lastRenderedPageBreak/>
        <w:t>会和私营企业进行，因为该关注点可能影响</w:t>
      </w:r>
      <w:r w:rsidR="00680EEA" w:rsidRPr="00DD6D60">
        <w:rPr>
          <w:lang w:eastAsia="zh-CN"/>
        </w:rPr>
        <w:t>WIPO</w:t>
      </w:r>
      <w:r w:rsidR="00680EEA" w:rsidRPr="00DD6D60">
        <w:rPr>
          <w:rFonts w:hint="eastAsia"/>
          <w:lang w:eastAsia="zh-CN"/>
        </w:rPr>
        <w:t>的公平。代表团提到计划</w:t>
      </w:r>
      <w:r w:rsidR="00680EEA" w:rsidRPr="00DD6D60">
        <w:rPr>
          <w:lang w:eastAsia="zh-CN"/>
        </w:rPr>
        <w:t>20</w:t>
      </w:r>
      <w:r w:rsidR="00680EEA" w:rsidRPr="00DD6D60">
        <w:rPr>
          <w:rFonts w:hint="eastAsia"/>
          <w:lang w:eastAsia="zh-CN"/>
        </w:rPr>
        <w:t>和驻外办事处的问题，指出其支持巴基斯坦代表团做出的发言。代表团提到了自</w:t>
      </w:r>
      <w:r w:rsidR="00680EEA" w:rsidRPr="00DD6D60">
        <w:rPr>
          <w:lang w:eastAsia="zh-CN"/>
        </w:rPr>
        <w:t>2013</w:t>
      </w:r>
      <w:r w:rsidR="00680EEA" w:rsidRPr="00DD6D60">
        <w:rPr>
          <w:rFonts w:hint="eastAsia"/>
          <w:lang w:eastAsia="zh-CN"/>
        </w:rPr>
        <w:t>年</w:t>
      </w:r>
      <w:r w:rsidR="00680EEA" w:rsidRPr="00DD6D60">
        <w:rPr>
          <w:lang w:eastAsia="zh-CN"/>
        </w:rPr>
        <w:t>7</w:t>
      </w:r>
      <w:r w:rsidR="00680EEA" w:rsidRPr="00DD6D60">
        <w:rPr>
          <w:rFonts w:hint="eastAsia"/>
          <w:lang w:eastAsia="zh-CN"/>
        </w:rPr>
        <w:t>月以来一直正在进行的讨论并指出，通过考虑过去商议中取得的教训进行是不可避免的，包括就这些要求</w:t>
      </w:r>
      <w:proofErr w:type="gramStart"/>
      <w:r w:rsidR="00680EEA" w:rsidRPr="00DD6D60">
        <w:rPr>
          <w:rFonts w:hint="eastAsia"/>
          <w:lang w:eastAsia="zh-CN"/>
        </w:rPr>
        <w:t>作出</w:t>
      </w:r>
      <w:proofErr w:type="gramEnd"/>
      <w:r w:rsidR="00680EEA" w:rsidRPr="00DD6D60">
        <w:rPr>
          <w:rFonts w:hint="eastAsia"/>
          <w:lang w:eastAsia="zh-CN"/>
        </w:rPr>
        <w:t>政治决定的问题开始讨论之前的商议，首先应制定一个合法构建的文件，包括所有建立新的</w:t>
      </w:r>
      <w:r w:rsidR="00680EEA" w:rsidRPr="00DD6D60">
        <w:rPr>
          <w:lang w:eastAsia="zh-CN"/>
        </w:rPr>
        <w:t>WIPO</w:t>
      </w:r>
      <w:r w:rsidR="00680EEA" w:rsidRPr="00DD6D60">
        <w:rPr>
          <w:rFonts w:hint="eastAsia"/>
          <w:lang w:eastAsia="zh-CN"/>
        </w:rPr>
        <w:t>办事处的原则和要求。代表团称，</w:t>
      </w:r>
      <w:proofErr w:type="gramStart"/>
      <w:r w:rsidR="00680EEA" w:rsidRPr="00DD6D60">
        <w:rPr>
          <w:rFonts w:hint="eastAsia"/>
          <w:lang w:eastAsia="zh-CN"/>
        </w:rPr>
        <w:t>自讨论</w:t>
      </w:r>
      <w:proofErr w:type="gramEnd"/>
      <w:r w:rsidR="00680EEA" w:rsidRPr="00DD6D60">
        <w:rPr>
          <w:rFonts w:hint="eastAsia"/>
          <w:lang w:eastAsia="zh-CN"/>
        </w:rPr>
        <w:t>的第一天起，其已经对此进行了强调。其次，代表团强调，如果各成员国在具体而有差别的方法基础上进行合作，以确保文件具有法律约束力且该文件能在接下来的几年内发挥良好的作用，那么该过程显然会取得成功。代表团强调，其对于白俄罗斯大使和德国大使以及副常驻代表不知疲倦在引导之前非正式讨论时所做出的努力表示感激。代表团认为，讨论在正轨上。其认为，虽然就快得出了结论，但是在这种情况下，在之前进行的非正式讨论过程中，考虑到解决现有问题并提出所有人均可接受的理想解决方案，只有以建设性合作的精神继续工作才能得出结论。代表团称，其乐观地认为，成员国将从现有的情况中找到一种方法，前提是大家一致认为并决定去遵守它。代表团认为，在这一关键的节点，成员国应继续建设性的参与其中，以便为取得具有普惠性的结果铺路，从而确保与</w:t>
      </w:r>
      <w:r w:rsidR="00680EEA" w:rsidRPr="00DD6D60">
        <w:rPr>
          <w:lang w:eastAsia="zh-CN"/>
        </w:rPr>
        <w:t>WIPO</w:t>
      </w:r>
      <w:r w:rsidR="00680EEA" w:rsidRPr="00DD6D60">
        <w:rPr>
          <w:rFonts w:hint="eastAsia"/>
          <w:lang w:eastAsia="zh-CN"/>
        </w:rPr>
        <w:t>做出决定并继续合作。相应地，代表团认为，非正式磋商应继续完成两个连贯的任务，即，第一，继续制定指导原则以最终确定文本内容，第二，在完成第一阶段之后，讨论建立新的驻外办事处的问题。代表团称，这将为取得达成一致的结果而铺路。代表团强调，其成熟并未违背任何国家的正当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关于全球创新指数，阿尔及利亚代表团注意到第</w:t>
      </w:r>
      <w:r w:rsidRPr="00DD6D60">
        <w:rPr>
          <w:lang w:eastAsia="zh-CN"/>
        </w:rPr>
        <w:t>16.5</w:t>
      </w:r>
      <w:r w:rsidRPr="00DD6D60">
        <w:rPr>
          <w:rFonts w:hint="eastAsia"/>
          <w:lang w:eastAsia="zh-CN"/>
        </w:rPr>
        <w:t>段中的叙述，</w:t>
      </w:r>
      <w:r w:rsidRPr="00DD6D60">
        <w:rPr>
          <w:lang w:eastAsia="zh-CN"/>
        </w:rPr>
        <w:t>WIPO</w:t>
      </w:r>
      <w:r w:rsidRPr="00DD6D60">
        <w:rPr>
          <w:rFonts w:hint="eastAsia"/>
          <w:lang w:eastAsia="zh-CN"/>
        </w:rPr>
        <w:t>将继续参与</w:t>
      </w:r>
      <w:proofErr w:type="gramStart"/>
      <w:r w:rsidRPr="00DD6D60">
        <w:rPr>
          <w:rFonts w:hint="eastAsia"/>
          <w:lang w:eastAsia="zh-CN"/>
        </w:rPr>
        <w:t>该全球</w:t>
      </w:r>
      <w:proofErr w:type="gramEnd"/>
      <w:r w:rsidRPr="00DD6D60">
        <w:rPr>
          <w:rFonts w:hint="eastAsia"/>
          <w:lang w:eastAsia="zh-CN"/>
        </w:rPr>
        <w:t>指数，并对于该指数并不是非常适用于作为政策制定人的基准这一点表示关注。代表团了解到，</w:t>
      </w:r>
      <w:r w:rsidRPr="00DD6D60">
        <w:rPr>
          <w:lang w:eastAsia="zh-CN"/>
        </w:rPr>
        <w:t>WIPO</w:t>
      </w:r>
      <w:r w:rsidRPr="00DD6D60">
        <w:rPr>
          <w:rFonts w:hint="eastAsia"/>
          <w:lang w:eastAsia="zh-CN"/>
        </w:rPr>
        <w:t>有权帮助进行许多出版，但是一些成员国可能并不适用于这些作为</w:t>
      </w:r>
      <w:r w:rsidRPr="00DD6D60">
        <w:rPr>
          <w:lang w:eastAsia="zh-CN"/>
        </w:rPr>
        <w:t>“</w:t>
      </w:r>
      <w:r w:rsidRPr="00DD6D60">
        <w:rPr>
          <w:rFonts w:hint="eastAsia"/>
          <w:lang w:eastAsia="zh-CN"/>
        </w:rPr>
        <w:t>全球参考</w:t>
      </w:r>
      <w:r w:rsidRPr="00DD6D60">
        <w:rPr>
          <w:lang w:eastAsia="zh-CN"/>
        </w:rPr>
        <w:t>”</w:t>
      </w:r>
      <w:r w:rsidRPr="00DD6D60">
        <w:rPr>
          <w:rFonts w:hint="eastAsia"/>
          <w:lang w:eastAsia="zh-CN"/>
        </w:rPr>
        <w:t>的出版物，这一问题至少对于阿尔及利亚来说不适用。代表团将不会阻止</w:t>
      </w:r>
      <w:r w:rsidRPr="00DD6D60">
        <w:rPr>
          <w:lang w:eastAsia="zh-CN"/>
        </w:rPr>
        <w:t>WIPO</w:t>
      </w:r>
      <w:r w:rsidRPr="00DD6D60">
        <w:rPr>
          <w:rFonts w:hint="eastAsia"/>
          <w:lang w:eastAsia="zh-CN"/>
        </w:rPr>
        <w:t>关于</w:t>
      </w:r>
      <w:proofErr w:type="gramStart"/>
      <w:r w:rsidRPr="00DD6D60">
        <w:rPr>
          <w:rFonts w:hint="eastAsia"/>
          <w:lang w:eastAsia="zh-CN"/>
        </w:rPr>
        <w:t>该全球</w:t>
      </w:r>
      <w:proofErr w:type="gramEnd"/>
      <w:r w:rsidRPr="00DD6D60">
        <w:rPr>
          <w:rFonts w:hint="eastAsia"/>
          <w:lang w:eastAsia="zh-CN"/>
        </w:rPr>
        <w:t>指数的合作，但其希望</w:t>
      </w:r>
      <w:r w:rsidRPr="00DD6D60">
        <w:rPr>
          <w:lang w:eastAsia="zh-CN"/>
        </w:rPr>
        <w:t>WIPO</w:t>
      </w:r>
      <w:r w:rsidRPr="00DD6D60">
        <w:rPr>
          <w:rFonts w:hint="eastAsia"/>
          <w:lang w:eastAsia="zh-CN"/>
        </w:rPr>
        <w:t>考虑其成员国关于</w:t>
      </w:r>
      <w:proofErr w:type="gramStart"/>
      <w:r w:rsidRPr="00DD6D60">
        <w:rPr>
          <w:rFonts w:hint="eastAsia"/>
          <w:lang w:eastAsia="zh-CN"/>
        </w:rPr>
        <w:t>该全球</w:t>
      </w:r>
      <w:proofErr w:type="gramEnd"/>
      <w:r w:rsidRPr="00DD6D60">
        <w:rPr>
          <w:rFonts w:hint="eastAsia"/>
          <w:lang w:eastAsia="zh-CN"/>
        </w:rPr>
        <w:t>指数的反馈，并且希望第</w:t>
      </w:r>
      <w:r w:rsidRPr="00DD6D60">
        <w:rPr>
          <w:lang w:eastAsia="zh-CN"/>
        </w:rPr>
        <w:t>16.5</w:t>
      </w:r>
      <w:r w:rsidRPr="00DD6D60">
        <w:rPr>
          <w:rFonts w:hint="eastAsia"/>
          <w:lang w:eastAsia="zh-CN"/>
        </w:rPr>
        <w:t>段的描述在这一方面更为中立而平衡。代表团使用特定的语言进行介绍并提出与秘书处进行双边讨论。关于计划</w:t>
      </w:r>
      <w:r w:rsidRPr="00DD6D60">
        <w:rPr>
          <w:lang w:eastAsia="zh-CN"/>
        </w:rPr>
        <w:t>17</w:t>
      </w:r>
      <w:r w:rsidRPr="00DD6D60">
        <w:rPr>
          <w:rFonts w:hint="eastAsia"/>
          <w:lang w:eastAsia="zh-CN"/>
        </w:rPr>
        <w:t>，代表团要求将</w:t>
      </w:r>
      <w:r w:rsidRPr="00DD6D60">
        <w:rPr>
          <w:lang w:eastAsia="zh-CN"/>
        </w:rPr>
        <w:t>2016/2017</w:t>
      </w:r>
      <w:r w:rsidRPr="00DD6D60">
        <w:rPr>
          <w:rFonts w:hint="eastAsia"/>
          <w:lang w:eastAsia="zh-CN"/>
        </w:rPr>
        <w:t>年计划和预算草案第</w:t>
      </w:r>
      <w:r w:rsidRPr="00DD6D60">
        <w:rPr>
          <w:lang w:eastAsia="zh-CN"/>
        </w:rPr>
        <w:t>114</w:t>
      </w:r>
      <w:r w:rsidRPr="00DD6D60">
        <w:rPr>
          <w:rFonts w:hint="eastAsia"/>
          <w:lang w:eastAsia="zh-CN"/>
        </w:rPr>
        <w:t>页预期成果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效绩指标</w:t>
      </w:r>
      <w:r w:rsidRPr="00DD6D60">
        <w:rPr>
          <w:lang w:eastAsia="zh-CN"/>
        </w:rPr>
        <w:t>TRIPS</w:t>
      </w:r>
      <w:r w:rsidRPr="00DD6D60">
        <w:rPr>
          <w:rFonts w:hint="eastAsia"/>
          <w:lang w:eastAsia="zh-CN"/>
        </w:rPr>
        <w:t>协议第三部分的参考替换成</w:t>
      </w:r>
      <w:r w:rsidR="00B72341">
        <w:rPr>
          <w:lang w:eastAsia="zh-CN"/>
        </w:rPr>
        <w:t>发展议程</w:t>
      </w:r>
      <w:r w:rsidRPr="00DD6D60">
        <w:rPr>
          <w:rFonts w:hint="eastAsia"/>
          <w:lang w:eastAsia="zh-CN"/>
        </w:rPr>
        <w:t>建议</w:t>
      </w:r>
      <w:r w:rsidRPr="00DD6D60">
        <w:rPr>
          <w:lang w:eastAsia="zh-CN"/>
        </w:rPr>
        <w:t>45</w:t>
      </w:r>
      <w:r w:rsidRPr="00DD6D60">
        <w:rPr>
          <w:rFonts w:hint="eastAsia"/>
          <w:lang w:eastAsia="zh-CN"/>
        </w:rPr>
        <w:t>的参考。代表团支持，不是所有的</w:t>
      </w:r>
      <w:r w:rsidRPr="00DD6D60">
        <w:rPr>
          <w:lang w:eastAsia="zh-CN"/>
        </w:rPr>
        <w:t>WIPO</w:t>
      </w:r>
      <w:r w:rsidRPr="00DD6D60">
        <w:rPr>
          <w:rFonts w:hint="eastAsia"/>
          <w:lang w:eastAsia="zh-CN"/>
        </w:rPr>
        <w:t>成员国都是</w:t>
      </w:r>
      <w:r w:rsidRPr="00DD6D60">
        <w:rPr>
          <w:lang w:eastAsia="zh-CN"/>
        </w:rPr>
        <w:t>WTO</w:t>
      </w:r>
      <w:r w:rsidRPr="00DD6D60">
        <w:rPr>
          <w:rFonts w:hint="eastAsia"/>
          <w:lang w:eastAsia="zh-CN"/>
        </w:rPr>
        <w:t>成员，还表示，其相信，唯一</w:t>
      </w:r>
      <w:r w:rsidRPr="00DD6D60">
        <w:rPr>
          <w:lang w:eastAsia="zh-CN"/>
        </w:rPr>
        <w:t>WIPO</w:t>
      </w:r>
      <w:r w:rsidRPr="00DD6D60">
        <w:rPr>
          <w:rFonts w:hint="eastAsia"/>
          <w:lang w:eastAsia="zh-CN"/>
        </w:rPr>
        <w:t>应与该效绩指标建立联系的就是</w:t>
      </w:r>
      <w:r w:rsidR="00B72341">
        <w:rPr>
          <w:lang w:eastAsia="zh-CN"/>
        </w:rPr>
        <w:t>发展议程</w:t>
      </w:r>
      <w:r w:rsidRPr="00DD6D60">
        <w:rPr>
          <w:rFonts w:hint="eastAsia"/>
          <w:lang w:eastAsia="zh-CN"/>
        </w:rPr>
        <w:t>建议</w:t>
      </w:r>
      <w:r w:rsidRPr="00DD6D60">
        <w:rPr>
          <w:lang w:eastAsia="zh-CN"/>
        </w:rPr>
        <w:t>45</w:t>
      </w:r>
      <w:r w:rsidRPr="00DD6D60">
        <w:rPr>
          <w:rFonts w:hint="eastAsia"/>
          <w:lang w:eastAsia="zh-CN"/>
        </w:rPr>
        <w:t>，该建议特别提及了执行。关于计划</w:t>
      </w:r>
      <w:r w:rsidRPr="00DD6D60">
        <w:rPr>
          <w:lang w:eastAsia="zh-CN"/>
        </w:rPr>
        <w:t>18</w:t>
      </w:r>
      <w:r w:rsidRPr="00DD6D60">
        <w:rPr>
          <w:rFonts w:hint="eastAsia"/>
          <w:lang w:eastAsia="zh-CN"/>
        </w:rPr>
        <w:t>，代表团支持</w:t>
      </w:r>
      <w:r w:rsidRPr="00DD6D60">
        <w:rPr>
          <w:lang w:eastAsia="zh-CN"/>
        </w:rPr>
        <w:t>GRULAC</w:t>
      </w:r>
      <w:r w:rsidRPr="00DD6D60">
        <w:rPr>
          <w:rFonts w:hint="eastAsia"/>
          <w:lang w:eastAsia="zh-CN"/>
        </w:rPr>
        <w:t>在谈论</w:t>
      </w:r>
      <w:r w:rsidRPr="00DD6D60">
        <w:rPr>
          <w:lang w:eastAsia="zh-CN"/>
        </w:rPr>
        <w:t>WIPO</w:t>
      </w:r>
      <w:r w:rsidRPr="00DD6D60">
        <w:rPr>
          <w:rFonts w:hint="eastAsia"/>
          <w:lang w:eastAsia="zh-CN"/>
        </w:rPr>
        <w:t>对联合国讨论所做的贡献时就成员国的参与所做的发言。阿尔及利亚代表团提到计划</w:t>
      </w:r>
      <w:r w:rsidRPr="00DD6D60">
        <w:rPr>
          <w:lang w:eastAsia="zh-CN"/>
        </w:rPr>
        <w:t>20</w:t>
      </w:r>
      <w:r w:rsidRPr="00DD6D60">
        <w:rPr>
          <w:rFonts w:hint="eastAsia"/>
          <w:lang w:eastAsia="zh-CN"/>
        </w:rPr>
        <w:t>并指出，其支持非洲集团所做的发言。代表团补充说，其支持非洲集团协调人和南非所做的发言并称其将公正公平地分配明确的预算和资金用于在非洲建立两个驻外办事处。代表团提到，没有人反对非洲增加驻外办事处。代表团继续说，首先，这涉及到公平性问题，至少应将建立这两个办事处的一些资金储存备用。代表团表示，没有提到在下一个两年期中，在这一方面会忽视所有所述以及所做的事宜。代表团解释说，因此，其希望能够更明确地说明有资金用于在下一个两年期中为非洲建立至少两个驻外办事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16</w:t>
      </w:r>
      <w:r w:rsidRPr="00DD6D60">
        <w:rPr>
          <w:rFonts w:hint="eastAsia"/>
          <w:lang w:eastAsia="zh-CN"/>
        </w:rPr>
        <w:t>，西班牙代表团问，秘书处是否可以就接下来几年内</w:t>
      </w:r>
      <w:r w:rsidRPr="00DD6D60">
        <w:rPr>
          <w:lang w:eastAsia="zh-CN"/>
        </w:rPr>
        <w:t>PCT</w:t>
      </w:r>
      <w:r w:rsidRPr="00DD6D60">
        <w:rPr>
          <w:rFonts w:hint="eastAsia"/>
          <w:lang w:eastAsia="zh-CN"/>
        </w:rPr>
        <w:t>收入预测进行评论。代表团意识到，秘书处已经向成员国分享并发放了一个有趣的研究，但是其希望了解主要的预测重点。代表团提到计划</w:t>
      </w:r>
      <w:r w:rsidRPr="00DD6D60">
        <w:rPr>
          <w:lang w:eastAsia="zh-CN"/>
        </w:rPr>
        <w:t>20</w:t>
      </w:r>
      <w:r w:rsidRPr="00DD6D60">
        <w:rPr>
          <w:rFonts w:hint="eastAsia"/>
          <w:lang w:eastAsia="zh-CN"/>
        </w:rPr>
        <w:t>并赞同巴基斯坦代表团提出的请求。代表团认为，计划分析应有关于不同办事处个体预算情况的更为详细的信息非常重要。代表团还要求秘书处提供驻外办事处贡献工作的增值价值和成本效率信息，并考虑总部已经进行的活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巴拿马代表团表示同样关心其他代表团提出的计划</w:t>
      </w:r>
      <w:r w:rsidRPr="00DD6D60">
        <w:rPr>
          <w:lang w:eastAsia="zh-CN"/>
        </w:rPr>
        <w:t>20</w:t>
      </w:r>
      <w:r w:rsidRPr="00DD6D60">
        <w:rPr>
          <w:rFonts w:hint="eastAsia"/>
          <w:lang w:eastAsia="zh-CN"/>
        </w:rPr>
        <w:t>中与关闭纽约</w:t>
      </w:r>
      <w:r w:rsidRPr="00DD6D60">
        <w:rPr>
          <w:lang w:eastAsia="zh-CN"/>
        </w:rPr>
        <w:t>WIPO</w:t>
      </w:r>
      <w:r w:rsidRPr="00DD6D60">
        <w:rPr>
          <w:rFonts w:hint="eastAsia"/>
          <w:lang w:eastAsia="zh-CN"/>
        </w:rPr>
        <w:t>协调</w:t>
      </w:r>
      <w:r w:rsidR="00B93907">
        <w:rPr>
          <w:rFonts w:hint="eastAsia"/>
          <w:lang w:eastAsia="zh-CN"/>
        </w:rPr>
        <w:t>办事处</w:t>
      </w:r>
      <w:r w:rsidRPr="00DD6D60">
        <w:rPr>
          <w:rFonts w:hint="eastAsia"/>
          <w:lang w:eastAsia="zh-CN"/>
        </w:rPr>
        <w:t>相关的事宜，并希望了解该提案背后的理由以及希望秘书处就拟议的替代模型提供更多信息。代表团支持</w:t>
      </w:r>
      <w:r w:rsidRPr="00DD6D60">
        <w:rPr>
          <w:lang w:eastAsia="zh-CN"/>
        </w:rPr>
        <w:lastRenderedPageBreak/>
        <w:t>GRULAC</w:t>
      </w:r>
      <w:r w:rsidRPr="00DD6D60">
        <w:rPr>
          <w:rFonts w:hint="eastAsia"/>
          <w:lang w:eastAsia="zh-CN"/>
        </w:rPr>
        <w:t>就在建立任何新的驻外办事处之前应具有清晰的指导原则的重要性所做的发言。代表团强调，其一直准备好了更新其他讨论会关于该议题的讨论。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巴西代表团代表</w:t>
      </w:r>
      <w:r w:rsidRPr="00DD6D60">
        <w:rPr>
          <w:lang w:eastAsia="zh-CN"/>
        </w:rPr>
        <w:t>GRULAC</w:t>
      </w:r>
      <w:r w:rsidRPr="00DD6D60">
        <w:rPr>
          <w:rFonts w:hint="eastAsia"/>
          <w:lang w:eastAsia="zh-CN"/>
        </w:rPr>
        <w:t>发言并强调，计划</w:t>
      </w:r>
      <w:r w:rsidRPr="00DD6D60">
        <w:rPr>
          <w:lang w:eastAsia="zh-CN"/>
        </w:rPr>
        <w:t>16</w:t>
      </w:r>
      <w:r w:rsidRPr="00DD6D60">
        <w:rPr>
          <w:rFonts w:hint="eastAsia"/>
          <w:lang w:eastAsia="zh-CN"/>
        </w:rPr>
        <w:t>对于提高</w:t>
      </w:r>
      <w:r w:rsidRPr="00DD6D60">
        <w:rPr>
          <w:lang w:eastAsia="zh-CN"/>
        </w:rPr>
        <w:t>GRULAC</w:t>
      </w:r>
      <w:r w:rsidRPr="00DD6D60">
        <w:rPr>
          <w:rFonts w:hint="eastAsia"/>
          <w:lang w:eastAsia="zh-CN"/>
        </w:rPr>
        <w:t>成员国中</w:t>
      </w:r>
      <w:r w:rsidR="001050CE">
        <w:rPr>
          <w:lang w:eastAsia="zh-CN"/>
        </w:rPr>
        <w:t>知识产权</w:t>
      </w:r>
      <w:r w:rsidRPr="00DD6D60">
        <w:rPr>
          <w:rFonts w:hint="eastAsia"/>
          <w:lang w:eastAsia="zh-CN"/>
        </w:rPr>
        <w:t>统计、发展新的国家和案例研究以及发展经济分析技能的贡献。其对于首席经济学家办公室到目前为止完成的工作表示祝贺并承认，仍然还有许多工作要做。关于计划</w:t>
      </w:r>
      <w:r w:rsidRPr="00DD6D60">
        <w:rPr>
          <w:lang w:eastAsia="zh-CN"/>
        </w:rPr>
        <w:t>20</w:t>
      </w:r>
      <w:r w:rsidRPr="00DD6D60">
        <w:rPr>
          <w:rFonts w:hint="eastAsia"/>
          <w:lang w:eastAsia="zh-CN"/>
        </w:rPr>
        <w:t>，代表团强调，对于</w:t>
      </w:r>
      <w:r w:rsidRPr="00DD6D60">
        <w:rPr>
          <w:lang w:eastAsia="zh-CN"/>
        </w:rPr>
        <w:t>GRULAC</w:t>
      </w:r>
      <w:r w:rsidRPr="00DD6D60">
        <w:rPr>
          <w:rFonts w:hint="eastAsia"/>
          <w:lang w:eastAsia="zh-CN"/>
        </w:rPr>
        <w:t>，驻外办事处是一个重要的议题。其表示，为了在新的驻外办事处方面达成一致，采用指导原则是不可避免的。在这种情况下，集团重申其对于在其地区主办第二个驻外办事处十分感兴趣。</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日本代表团就其国家能力发言并提到驻外办事处的活动，表示了其对于简要谈及由日本作为主办国的</w:t>
      </w:r>
      <w:r w:rsidRPr="00DD6D60">
        <w:rPr>
          <w:lang w:eastAsia="zh-CN"/>
        </w:rPr>
        <w:t>WIPO</w:t>
      </w:r>
      <w:r w:rsidRPr="00DD6D60">
        <w:rPr>
          <w:rFonts w:hint="eastAsia"/>
          <w:lang w:eastAsia="zh-CN"/>
        </w:rPr>
        <w:t>日本办事处进行的活动十分感兴趣。代表团支持，在开始，为推广</w:t>
      </w:r>
      <w:r w:rsidRPr="00DD6D60">
        <w:rPr>
          <w:lang w:eastAsia="zh-CN"/>
        </w:rPr>
        <w:t>WIPO</w:t>
      </w:r>
      <w:r w:rsidRPr="00DD6D60">
        <w:rPr>
          <w:rFonts w:hint="eastAsia"/>
          <w:lang w:eastAsia="zh-CN"/>
        </w:rPr>
        <w:t>全球</w:t>
      </w:r>
      <w:r w:rsidR="001050CE">
        <w:rPr>
          <w:lang w:eastAsia="zh-CN"/>
        </w:rPr>
        <w:t>知识产权</w:t>
      </w:r>
      <w:r w:rsidRPr="00DD6D60">
        <w:rPr>
          <w:rFonts w:hint="eastAsia"/>
          <w:lang w:eastAsia="zh-CN"/>
        </w:rPr>
        <w:t>服务，关键是让用户了解这些服务的实际好处。同样地，有必要与潜在用户进行交谈并提供后续支持，考虑本地商业惯例以使其有可能实现。在这种情况下，代表团强调，自从</w:t>
      </w:r>
      <w:r w:rsidRPr="00DD6D60">
        <w:rPr>
          <w:lang w:eastAsia="zh-CN"/>
        </w:rPr>
        <w:t>WIPO</w:t>
      </w:r>
      <w:r w:rsidRPr="00DD6D60">
        <w:rPr>
          <w:rFonts w:hint="eastAsia"/>
          <w:lang w:eastAsia="zh-CN"/>
        </w:rPr>
        <w:t>日本办事处建立以来，其在推广</w:t>
      </w:r>
      <w:r w:rsidRPr="00DD6D60">
        <w:rPr>
          <w:lang w:eastAsia="zh-CN"/>
        </w:rPr>
        <w:t>PCT</w:t>
      </w:r>
      <w:r w:rsidRPr="00DD6D60">
        <w:rPr>
          <w:rFonts w:hint="eastAsia"/>
          <w:lang w:eastAsia="zh-CN"/>
        </w:rPr>
        <w:t>和马德里体系以及最近的海牙体系相关活动中发挥了重要的作用。代表团指出，办事处取得了稳定的成果，尽管大部分预算属于与日本政府合作和</w:t>
      </w:r>
      <w:r w:rsidRPr="00DD6D60">
        <w:rPr>
          <w:lang w:eastAsia="zh-CN"/>
        </w:rPr>
        <w:t>WIPO</w:t>
      </w:r>
      <w:r w:rsidRPr="00DD6D60">
        <w:rPr>
          <w:rFonts w:hint="eastAsia"/>
          <w:lang w:eastAsia="zh-CN"/>
        </w:rPr>
        <w:t>日本信托基金协议的固定预算。作为该类合作的一个范例，代表团提到了</w:t>
      </w:r>
      <w:r w:rsidRPr="00DD6D60">
        <w:rPr>
          <w:lang w:eastAsia="zh-CN"/>
        </w:rPr>
        <w:t>WIPO</w:t>
      </w:r>
      <w:r w:rsidRPr="00DD6D60">
        <w:rPr>
          <w:rFonts w:hint="eastAsia"/>
          <w:lang w:eastAsia="zh-CN"/>
        </w:rPr>
        <w:t>最近使用</w:t>
      </w:r>
      <w:r w:rsidRPr="00DD6D60">
        <w:rPr>
          <w:lang w:eastAsia="zh-CN"/>
        </w:rPr>
        <w:t>WIPO-</w:t>
      </w:r>
      <w:r w:rsidRPr="00DD6D60">
        <w:rPr>
          <w:rFonts w:hint="eastAsia"/>
          <w:lang w:eastAsia="zh-CN"/>
        </w:rPr>
        <w:t>日本</w:t>
      </w:r>
      <w:r w:rsidRPr="00DD6D60">
        <w:rPr>
          <w:lang w:eastAsia="zh-CN"/>
        </w:rPr>
        <w:t>FIT</w:t>
      </w:r>
      <w:r w:rsidRPr="00DD6D60">
        <w:rPr>
          <w:rFonts w:hint="eastAsia"/>
          <w:lang w:eastAsia="zh-CN"/>
        </w:rPr>
        <w:t>举行的知识产权办事处主任会议。该会议让日本</w:t>
      </w:r>
      <w:r w:rsidR="00B93907">
        <w:rPr>
          <w:rFonts w:hint="eastAsia"/>
          <w:lang w:eastAsia="zh-CN"/>
        </w:rPr>
        <w:t>特许厅</w:t>
      </w:r>
      <w:r w:rsidRPr="00DD6D60">
        <w:rPr>
          <w:rFonts w:hint="eastAsia"/>
          <w:lang w:eastAsia="zh-CN"/>
        </w:rPr>
        <w:t>、</w:t>
      </w:r>
      <w:r w:rsidRPr="00DD6D60">
        <w:rPr>
          <w:lang w:eastAsia="zh-CN"/>
        </w:rPr>
        <w:t>WIPO</w:t>
      </w:r>
      <w:r w:rsidRPr="00DD6D60">
        <w:rPr>
          <w:rFonts w:hint="eastAsia"/>
          <w:lang w:eastAsia="zh-CN"/>
        </w:rPr>
        <w:t>代表以及</w:t>
      </w:r>
      <w:r w:rsidRPr="00DD6D60">
        <w:rPr>
          <w:lang w:eastAsia="zh-CN"/>
        </w:rPr>
        <w:t>ASEAN</w:t>
      </w:r>
      <w:r w:rsidRPr="00DD6D60">
        <w:rPr>
          <w:rFonts w:hint="eastAsia"/>
          <w:lang w:eastAsia="zh-CN"/>
        </w:rPr>
        <w:t>和其他国家知识产权</w:t>
      </w:r>
      <w:r w:rsidR="00B93907">
        <w:rPr>
          <w:rFonts w:hint="eastAsia"/>
          <w:lang w:eastAsia="zh-CN"/>
        </w:rPr>
        <w:t>局</w:t>
      </w:r>
      <w:r w:rsidRPr="00DD6D60">
        <w:rPr>
          <w:rFonts w:hint="eastAsia"/>
          <w:lang w:eastAsia="zh-CN"/>
        </w:rPr>
        <w:t>和主管团结起来。日本</w:t>
      </w:r>
      <w:r w:rsidR="00B93907">
        <w:rPr>
          <w:rFonts w:hint="eastAsia"/>
          <w:lang w:eastAsia="zh-CN"/>
        </w:rPr>
        <w:t>特许厅</w:t>
      </w:r>
      <w:r w:rsidRPr="00DD6D60">
        <w:rPr>
          <w:rFonts w:hint="eastAsia"/>
          <w:lang w:eastAsia="zh-CN"/>
        </w:rPr>
        <w:t>与参与者成功分享其有用的知识和经验。代表团指出，当前日本的财务状况依然严峻，但作为主办国，日本承诺继续支持</w:t>
      </w:r>
      <w:r w:rsidRPr="00DD6D60">
        <w:rPr>
          <w:lang w:eastAsia="zh-CN"/>
        </w:rPr>
        <w:t>WIPO</w:t>
      </w:r>
      <w:r w:rsidRPr="00DD6D60">
        <w:rPr>
          <w:rFonts w:hint="eastAsia"/>
          <w:lang w:eastAsia="zh-CN"/>
        </w:rPr>
        <w:t>日本</w:t>
      </w:r>
      <w:r w:rsidR="00B93907">
        <w:rPr>
          <w:rFonts w:hint="eastAsia"/>
          <w:lang w:eastAsia="zh-CN"/>
        </w:rPr>
        <w:t>办事处</w:t>
      </w:r>
      <w:r w:rsidRPr="00DD6D60">
        <w:rPr>
          <w:rFonts w:hint="eastAsia"/>
          <w:lang w:eastAsia="zh-CN"/>
        </w:rPr>
        <w:t>的活动。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萨尔瓦多代表团指出，由于这是第一次进行自由发言，其表达了对于指定主席作为本次委员会主席的满意，并对秘书处准备会议以及在会议之前进行磋商的感激。之后，代表团提到了计划</w:t>
      </w:r>
      <w:r w:rsidRPr="00DD6D60">
        <w:rPr>
          <w:lang w:eastAsia="zh-CN"/>
        </w:rPr>
        <w:t>20</w:t>
      </w:r>
      <w:r w:rsidRPr="00DD6D60">
        <w:rPr>
          <w:rFonts w:hint="eastAsia"/>
          <w:lang w:eastAsia="zh-CN"/>
        </w:rPr>
        <w:t>并指出，其指出多个代表团进行的发言，尤其是巴西代表</w:t>
      </w:r>
      <w:r w:rsidRPr="00DD6D60">
        <w:rPr>
          <w:lang w:eastAsia="zh-CN"/>
        </w:rPr>
        <w:t>GRULAC</w:t>
      </w:r>
      <w:r w:rsidRPr="00DD6D60">
        <w:rPr>
          <w:rFonts w:hint="eastAsia"/>
          <w:lang w:eastAsia="zh-CN"/>
        </w:rPr>
        <w:t>进行的发言。关于建立新的驻外办事处的需求，代表团强调，关键在于能够有明确的目标和原则，使得办事处能够有效地、透明地运行。</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代表团为再次进行发言表示道歉，并提到了第</w:t>
      </w:r>
      <w:r w:rsidR="00680EEA" w:rsidRPr="00DD6D60">
        <w:rPr>
          <w:lang w:eastAsia="zh-CN"/>
        </w:rPr>
        <w:t>33</w:t>
      </w:r>
      <w:r w:rsidR="00680EEA" w:rsidRPr="00DD6D60">
        <w:rPr>
          <w:rFonts w:hint="eastAsia"/>
          <w:lang w:eastAsia="zh-CN"/>
        </w:rPr>
        <w:t>段。代表团称，其希望获得与建立新的驻外办事处的资金分配相关的说明。代表团希望了解，按照该段的预算能够建立多少个</w:t>
      </w:r>
      <w:r w:rsidR="00B93907">
        <w:rPr>
          <w:rFonts w:hint="eastAsia"/>
          <w:lang w:eastAsia="zh-CN"/>
        </w:rPr>
        <w:t>办事处</w:t>
      </w:r>
      <w:r w:rsidR="00680EEA" w:rsidRPr="00DD6D60">
        <w:rPr>
          <w:rFonts w:hint="eastAsia"/>
          <w:lang w:eastAsia="zh-CN"/>
        </w:rPr>
        <w:t>，同时还询问，为什么选择或不选择</w:t>
      </w:r>
      <w:r w:rsidR="00680EEA" w:rsidRPr="00DD6D60">
        <w:rPr>
          <w:lang w:eastAsia="zh-CN"/>
        </w:rPr>
        <w:t>100</w:t>
      </w:r>
      <w:proofErr w:type="gramStart"/>
      <w:r w:rsidR="00680EEA" w:rsidRPr="00DD6D60">
        <w:rPr>
          <w:rFonts w:hint="eastAsia"/>
          <w:lang w:eastAsia="zh-CN"/>
        </w:rPr>
        <w:t>万瑞</w:t>
      </w:r>
      <w:proofErr w:type="gramEnd"/>
      <w:r w:rsidR="00680EEA" w:rsidRPr="00DD6D60">
        <w:rPr>
          <w:rFonts w:hint="eastAsia"/>
          <w:lang w:eastAsia="zh-CN"/>
        </w:rPr>
        <w:t>郎这一数字，而不是例如</w:t>
      </w:r>
      <w:r w:rsidR="00680EEA" w:rsidRPr="00DD6D60">
        <w:rPr>
          <w:lang w:eastAsia="zh-CN"/>
        </w:rPr>
        <w:t>200</w:t>
      </w:r>
      <w:proofErr w:type="gramStart"/>
      <w:r w:rsidR="00680EEA" w:rsidRPr="00DD6D60">
        <w:rPr>
          <w:rFonts w:hint="eastAsia"/>
          <w:lang w:eastAsia="zh-CN"/>
        </w:rPr>
        <w:t>万瑞郎这种</w:t>
      </w:r>
      <w:proofErr w:type="gramEnd"/>
      <w:r w:rsidR="00680EEA" w:rsidRPr="00DD6D60">
        <w:rPr>
          <w:rFonts w:hint="eastAsia"/>
          <w:lang w:eastAsia="zh-CN"/>
        </w:rPr>
        <w:t>数字。之后，代表团指出，其提议该段中包括与确保在大会决定新的驻外办事处地点和数量之前最终确定指导原则的需求相关的语言。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主席要求代表团向秘书处提供其提案。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hint="eastAsia"/>
          <w:lang w:eastAsia="zh-CN"/>
        </w:rPr>
        <w:t>秘书处回应关于计划</w:t>
      </w:r>
      <w:r w:rsidRPr="00DD6D60">
        <w:rPr>
          <w:lang w:eastAsia="zh-CN"/>
        </w:rPr>
        <w:t>16</w:t>
      </w:r>
      <w:r w:rsidRPr="00DD6D60">
        <w:rPr>
          <w:rFonts w:hint="eastAsia"/>
          <w:lang w:eastAsia="zh-CN"/>
        </w:rPr>
        <w:t>的评论，并感谢所有代表团的发言，欢迎各代表团提供积极的反馈。秘书处指出，如土耳其所述，需要提高</w:t>
      </w:r>
      <w:r w:rsidR="001050CE">
        <w:rPr>
          <w:lang w:eastAsia="zh-CN"/>
        </w:rPr>
        <w:t>知识产权</w:t>
      </w:r>
      <w:r w:rsidRPr="00DD6D60">
        <w:rPr>
          <w:rFonts w:hint="eastAsia"/>
          <w:lang w:eastAsia="zh-CN"/>
        </w:rPr>
        <w:t>统计的意识。其强调，多年以来，已经做出了诸多改进，并强调了</w:t>
      </w:r>
      <w:r w:rsidRPr="00DD6D60">
        <w:rPr>
          <w:lang w:eastAsia="zh-CN"/>
        </w:rPr>
        <w:t>WIPO</w:t>
      </w:r>
      <w:r w:rsidRPr="00DD6D60">
        <w:rPr>
          <w:rFonts w:hint="eastAsia"/>
          <w:lang w:eastAsia="zh-CN"/>
        </w:rPr>
        <w:t>传播部和地区局在动员收集</w:t>
      </w:r>
      <w:r w:rsidR="001050CE">
        <w:rPr>
          <w:lang w:eastAsia="zh-CN"/>
        </w:rPr>
        <w:t>知识产权</w:t>
      </w:r>
      <w:r w:rsidRPr="00DD6D60">
        <w:rPr>
          <w:rFonts w:hint="eastAsia"/>
          <w:lang w:eastAsia="zh-CN"/>
        </w:rPr>
        <w:t>统计和传播统计报告方面提供的支持。秘书处承认还有很多工作要做，并承诺继续采用土耳其的建议。为回应</w:t>
      </w:r>
      <w:r w:rsidR="004437F5">
        <w:rPr>
          <w:rFonts w:hint="eastAsia"/>
          <w:lang w:eastAsia="zh-CN"/>
        </w:rPr>
        <w:t>美利坚合众国</w:t>
      </w:r>
      <w:r w:rsidRPr="00DD6D60">
        <w:rPr>
          <w:rFonts w:hint="eastAsia"/>
          <w:lang w:eastAsia="zh-CN"/>
        </w:rPr>
        <w:t>代表团提出的问题，秘书处</w:t>
      </w:r>
      <w:r w:rsidR="00B87208">
        <w:rPr>
          <w:rFonts w:hint="eastAsia"/>
          <w:lang w:eastAsia="zh-CN"/>
        </w:rPr>
        <w:t>回顾了其</w:t>
      </w:r>
      <w:r w:rsidRPr="00DD6D60">
        <w:rPr>
          <w:rFonts w:hint="eastAsia"/>
          <w:lang w:eastAsia="zh-CN"/>
        </w:rPr>
        <w:t>之前提出的评论并强调，计划</w:t>
      </w:r>
      <w:r w:rsidRPr="00DD6D60">
        <w:rPr>
          <w:lang w:eastAsia="zh-CN"/>
        </w:rPr>
        <w:t>16</w:t>
      </w:r>
      <w:r w:rsidRPr="00DD6D60">
        <w:rPr>
          <w:rFonts w:hint="eastAsia"/>
          <w:lang w:eastAsia="zh-CN"/>
        </w:rPr>
        <w:t>处于实施新线创意经济研究的初始阶段。其表示，计划</w:t>
      </w:r>
      <w:r w:rsidRPr="00DD6D60">
        <w:rPr>
          <w:lang w:eastAsia="zh-CN"/>
        </w:rPr>
        <w:t>16</w:t>
      </w:r>
      <w:r w:rsidRPr="00DD6D60">
        <w:rPr>
          <w:rFonts w:hint="eastAsia"/>
          <w:lang w:eastAsia="zh-CN"/>
        </w:rPr>
        <w:t>将与计划</w:t>
      </w:r>
      <w:r w:rsidRPr="00DD6D60">
        <w:rPr>
          <w:lang w:eastAsia="zh-CN"/>
        </w:rPr>
        <w:t>3</w:t>
      </w:r>
      <w:r w:rsidRPr="00DD6D60">
        <w:rPr>
          <w:rFonts w:hint="eastAsia"/>
          <w:lang w:eastAsia="zh-CN"/>
        </w:rPr>
        <w:t>密切合作，以便充分利用计划</w:t>
      </w:r>
      <w:r w:rsidRPr="00DD6D60">
        <w:rPr>
          <w:lang w:eastAsia="zh-CN"/>
        </w:rPr>
        <w:t>1</w:t>
      </w:r>
      <w:r w:rsidRPr="00DD6D60">
        <w:rPr>
          <w:rFonts w:hint="eastAsia"/>
          <w:lang w:eastAsia="zh-CN"/>
        </w:rPr>
        <w:t>6中的分析技能以及计划</w:t>
      </w:r>
      <w:r w:rsidRPr="00DD6D60">
        <w:rPr>
          <w:lang w:eastAsia="zh-CN"/>
        </w:rPr>
        <w:t>3</w:t>
      </w:r>
      <w:r w:rsidRPr="00DD6D60">
        <w:rPr>
          <w:rFonts w:hint="eastAsia"/>
          <w:lang w:eastAsia="zh-CN"/>
        </w:rPr>
        <w:t>中的版权知识。关于地理标识的问题，秘书处澄清，计划叙述中提出的就是收集地理标识的统计资料，更具体地说，并非是里斯本体系的统计资料，而是关于地理标识国家注册的统计资料。也就是说，里斯本体系与此并没有任何直接的关系。秘书处指出，代表团认为，在众多权限范围中，地理标识由商标进行保护，并强调，计划</w:t>
      </w:r>
      <w:r w:rsidRPr="00DD6D60">
        <w:rPr>
          <w:lang w:eastAsia="zh-CN"/>
        </w:rPr>
        <w:t>16</w:t>
      </w:r>
      <w:r w:rsidRPr="00DD6D60">
        <w:rPr>
          <w:rFonts w:hint="eastAsia"/>
          <w:lang w:eastAsia="zh-CN"/>
        </w:rPr>
        <w:t>已经公布了大量的商标统计，还将在未来努力提供更好的集体商标和证明商标的明细。秘书处解释，其收集地理标识统计数据的目的在于将新的数据存入公共域中，从而建立经验基础以便更好地分</w:t>
      </w:r>
      <w:r w:rsidRPr="00DD6D60">
        <w:rPr>
          <w:rFonts w:hint="eastAsia"/>
          <w:lang w:eastAsia="zh-CN"/>
        </w:rPr>
        <w:lastRenderedPageBreak/>
        <w:t>析这些形式的知识产权。为回应阿尔及利亚代表团提出的问题，秘书处没有发现代表团提出的建议有任何问题，并指出，其将非常高兴按照这些建议修订语言。秘书处还强调，计划叙述使用的词汇是根据基准进行测试。秘书处不认为全球创新指数是最终的创新测量工具。其提到了测量创新的挑战并解释说，这是一个根据基准对创新效绩进行测试的工具。为回应西班牙就</w:t>
      </w:r>
      <w:r w:rsidRPr="00DD6D60">
        <w:rPr>
          <w:lang w:eastAsia="zh-CN"/>
        </w:rPr>
        <w:t>PCT</w:t>
      </w:r>
      <w:r w:rsidRPr="00DD6D60">
        <w:rPr>
          <w:rFonts w:hint="eastAsia"/>
          <w:lang w:eastAsia="zh-CN"/>
        </w:rPr>
        <w:t>收入预测提出的问题，秘书处解释说，其预测在过去的六个月内并没有大幅度的变更。之后称，其预测</w:t>
      </w:r>
      <w:r w:rsidRPr="00DD6D60">
        <w:rPr>
          <w:lang w:eastAsia="zh-CN"/>
        </w:rPr>
        <w:t>2015</w:t>
      </w:r>
      <w:r w:rsidRPr="00DD6D60">
        <w:rPr>
          <w:rFonts w:hint="eastAsia"/>
          <w:lang w:eastAsia="zh-CN"/>
        </w:rPr>
        <w:t>年</w:t>
      </w:r>
      <w:r w:rsidRPr="00DD6D60">
        <w:rPr>
          <w:lang w:eastAsia="zh-CN"/>
        </w:rPr>
        <w:t>PCT</w:t>
      </w:r>
      <w:r w:rsidRPr="00DD6D60">
        <w:rPr>
          <w:rFonts w:hint="eastAsia"/>
          <w:lang w:eastAsia="zh-CN"/>
        </w:rPr>
        <w:t>注册稍微增长约</w:t>
      </w:r>
      <w:r w:rsidRPr="00DD6D60">
        <w:rPr>
          <w:lang w:eastAsia="zh-CN"/>
        </w:rPr>
        <w:t>0.8%</w:t>
      </w:r>
      <w:r w:rsidRPr="00DD6D60">
        <w:rPr>
          <w:rFonts w:hint="eastAsia"/>
          <w:lang w:eastAsia="zh-CN"/>
        </w:rPr>
        <w:t>，主要反映在</w:t>
      </w:r>
      <w:r w:rsidRPr="00DD6D60">
        <w:rPr>
          <w:lang w:eastAsia="zh-CN"/>
        </w:rPr>
        <w:t>2014</w:t>
      </w:r>
      <w:r w:rsidRPr="00DD6D60">
        <w:rPr>
          <w:rFonts w:hint="eastAsia"/>
          <w:lang w:eastAsia="zh-CN"/>
        </w:rPr>
        <w:t>年</w:t>
      </w:r>
      <w:r w:rsidR="004437F5">
        <w:rPr>
          <w:rFonts w:hint="eastAsia"/>
          <w:lang w:eastAsia="zh-CN"/>
        </w:rPr>
        <w:t>美利坚合众国</w:t>
      </w:r>
      <w:r w:rsidRPr="00DD6D60">
        <w:rPr>
          <w:rFonts w:hint="eastAsia"/>
          <w:lang w:eastAsia="zh-CN"/>
        </w:rPr>
        <w:t>不同寻常的</w:t>
      </w:r>
      <w:proofErr w:type="gramStart"/>
      <w:r w:rsidRPr="00DD6D60">
        <w:rPr>
          <w:rFonts w:hint="eastAsia"/>
          <w:lang w:eastAsia="zh-CN"/>
        </w:rPr>
        <w:t>高注册效</w:t>
      </w:r>
      <w:proofErr w:type="gramEnd"/>
      <w:r w:rsidRPr="00DD6D60">
        <w:rPr>
          <w:rFonts w:hint="eastAsia"/>
          <w:lang w:eastAsia="zh-CN"/>
        </w:rPr>
        <w:t>绩，这主要是因为一个一次性活动。之后预测模型将预测在</w:t>
      </w:r>
      <w:r w:rsidRPr="00DD6D60">
        <w:rPr>
          <w:lang w:eastAsia="zh-CN"/>
        </w:rPr>
        <w:t>2016</w:t>
      </w:r>
      <w:r w:rsidRPr="00DD6D60">
        <w:rPr>
          <w:rFonts w:hint="eastAsia"/>
          <w:lang w:eastAsia="zh-CN"/>
        </w:rPr>
        <w:t>年和</w:t>
      </w:r>
      <w:r w:rsidRPr="00DD6D60">
        <w:rPr>
          <w:lang w:eastAsia="zh-CN"/>
        </w:rPr>
        <w:t>2017</w:t>
      </w:r>
      <w:r w:rsidRPr="00DD6D60">
        <w:rPr>
          <w:rFonts w:hint="eastAsia"/>
          <w:lang w:eastAsia="zh-CN"/>
        </w:rPr>
        <w:t>年，趋势增长将恢复，</w:t>
      </w:r>
      <w:r w:rsidRPr="00DD6D60">
        <w:rPr>
          <w:lang w:eastAsia="zh-CN"/>
        </w:rPr>
        <w:t>2016</w:t>
      </w:r>
      <w:r w:rsidRPr="00DD6D60">
        <w:rPr>
          <w:rFonts w:hint="eastAsia"/>
          <w:lang w:eastAsia="zh-CN"/>
        </w:rPr>
        <w:t>年增长</w:t>
      </w:r>
      <w:r w:rsidRPr="00DD6D60">
        <w:rPr>
          <w:lang w:eastAsia="zh-CN"/>
        </w:rPr>
        <w:t>3.1%</w:t>
      </w:r>
      <w:r w:rsidRPr="00DD6D60">
        <w:rPr>
          <w:rFonts w:hint="eastAsia"/>
          <w:lang w:eastAsia="zh-CN"/>
        </w:rPr>
        <w:t>而</w:t>
      </w:r>
      <w:r w:rsidRPr="00DD6D60">
        <w:rPr>
          <w:lang w:eastAsia="zh-CN"/>
        </w:rPr>
        <w:t>2017</w:t>
      </w:r>
      <w:r w:rsidRPr="00DD6D60">
        <w:rPr>
          <w:rFonts w:hint="eastAsia"/>
          <w:lang w:eastAsia="zh-CN"/>
        </w:rPr>
        <w:t>年增长</w:t>
      </w:r>
      <w:r w:rsidRPr="00DD6D60">
        <w:rPr>
          <w:lang w:eastAsia="zh-CN"/>
        </w:rPr>
        <w:t>2.7%</w:t>
      </w:r>
      <w:r w:rsidRPr="00DD6D60">
        <w:rPr>
          <w:rFonts w:hint="eastAsia"/>
          <w:lang w:eastAsia="zh-CN"/>
        </w:rPr>
        <w:t>。秘书处强调，这些是中间预测，留有某些置信区间，但还有很多不确定性可能影响注册效绩，尤其是经济效绩。秘书处还关心瑞士国家银行在今年年初决定放弃瑞郎与欧元之间的差额的影响，这将在今年的最初几个月中造成汇兑损失。虽然其解释说，该损失没有最初预期的那么多，但是秘书处仍然对消极注册反应表示担忧，这可能只有在接下来的几个月的数据中才能发现。</w:t>
      </w:r>
      <w:r w:rsidRPr="00DD6D60">
        <w:rPr>
          <w:rFonts w:hint="eastAsia"/>
        </w:rPr>
        <w:t>这要求认真监督。</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秘书处感谢罗马尼亚代表团、</w:t>
      </w:r>
      <w:r w:rsidR="00720C54">
        <w:rPr>
          <w:rFonts w:hint="eastAsia"/>
          <w:lang w:eastAsia="zh-CN"/>
        </w:rPr>
        <w:t>伊朗(伊斯兰共和国)</w:t>
      </w:r>
      <w:r w:rsidRPr="00DD6D60">
        <w:rPr>
          <w:rFonts w:hint="eastAsia"/>
          <w:lang w:eastAsia="zh-CN"/>
        </w:rPr>
        <w:t>代表团和阿尔及利亚代表团提出的问题。关于罗马尼亚代表团代表</w:t>
      </w:r>
      <w:r w:rsidRPr="00DD6D60">
        <w:rPr>
          <w:lang w:eastAsia="zh-CN"/>
        </w:rPr>
        <w:t>CEBS</w:t>
      </w:r>
      <w:r w:rsidRPr="00DD6D60">
        <w:rPr>
          <w:rFonts w:hint="eastAsia"/>
          <w:lang w:eastAsia="zh-CN"/>
        </w:rPr>
        <w:t>进行的发言，秘书处澄清说，</w:t>
      </w:r>
      <w:r w:rsidRPr="00DD6D60">
        <w:rPr>
          <w:lang w:eastAsia="zh-CN"/>
        </w:rPr>
        <w:t>2016/2017</w:t>
      </w:r>
      <w:r w:rsidRPr="00DD6D60">
        <w:rPr>
          <w:rFonts w:hint="eastAsia"/>
          <w:lang w:eastAsia="zh-CN"/>
        </w:rPr>
        <w:t>年计划和预算草案特别在预期成果六</w:t>
      </w:r>
      <w:r w:rsidRPr="00DD6D60">
        <w:rPr>
          <w:lang w:eastAsia="zh-CN"/>
        </w:rPr>
        <w:t>.2</w:t>
      </w:r>
      <w:r w:rsidRPr="00DD6D60">
        <w:rPr>
          <w:rFonts w:hint="eastAsia"/>
          <w:lang w:eastAsia="zh-CN"/>
        </w:rPr>
        <w:t>的效绩指标中提到了</w:t>
      </w:r>
      <w:r w:rsidRPr="00DD6D60">
        <w:rPr>
          <w:lang w:eastAsia="zh-CN"/>
        </w:rPr>
        <w:t>ACE</w:t>
      </w:r>
      <w:r w:rsidRPr="00DD6D60">
        <w:rPr>
          <w:rFonts w:hint="eastAsia"/>
          <w:lang w:eastAsia="zh-CN"/>
        </w:rPr>
        <w:t>。关于</w:t>
      </w:r>
      <w:r w:rsidR="00720C54">
        <w:rPr>
          <w:rFonts w:hint="eastAsia"/>
          <w:lang w:eastAsia="zh-CN"/>
        </w:rPr>
        <w:t>伊朗(伊斯兰共和国)</w:t>
      </w:r>
      <w:r w:rsidRPr="00DD6D60">
        <w:rPr>
          <w:rFonts w:hint="eastAsia"/>
          <w:lang w:eastAsia="zh-CN"/>
        </w:rPr>
        <w:t>代表团提出的问题，秘书处强调，如工作计划书中的反映，计划</w:t>
      </w:r>
      <w:r w:rsidRPr="00DD6D60">
        <w:rPr>
          <w:lang w:eastAsia="zh-CN"/>
        </w:rPr>
        <w:t>17</w:t>
      </w:r>
      <w:r w:rsidRPr="00DD6D60">
        <w:rPr>
          <w:rFonts w:hint="eastAsia"/>
          <w:lang w:eastAsia="zh-CN"/>
        </w:rPr>
        <w:t>的工作具体与预防措施相关，</w:t>
      </w:r>
      <w:r w:rsidR="001050CE">
        <w:rPr>
          <w:lang w:eastAsia="zh-CN"/>
        </w:rPr>
        <w:t>知识产权</w:t>
      </w:r>
      <w:r w:rsidRPr="00DD6D60">
        <w:rPr>
          <w:rFonts w:hint="eastAsia"/>
          <w:lang w:eastAsia="zh-CN"/>
        </w:rPr>
        <w:t>权利的负担能力和可用性均是建设对</w:t>
      </w:r>
      <w:r w:rsidR="001050CE">
        <w:rPr>
          <w:lang w:eastAsia="zh-CN"/>
        </w:rPr>
        <w:t>知识产权</w:t>
      </w:r>
      <w:r w:rsidRPr="00DD6D60">
        <w:rPr>
          <w:rFonts w:hint="eastAsia"/>
          <w:lang w:eastAsia="zh-CN"/>
        </w:rPr>
        <w:t>的尊重的重要考虑因素。如第</w:t>
      </w:r>
      <w:r w:rsidRPr="00DD6D60">
        <w:rPr>
          <w:lang w:eastAsia="zh-CN"/>
        </w:rPr>
        <w:t>17.1</w:t>
      </w:r>
      <w:r w:rsidRPr="00DD6D60">
        <w:rPr>
          <w:rFonts w:hint="eastAsia"/>
          <w:lang w:eastAsia="zh-CN"/>
        </w:rPr>
        <w:t>段的规划内容所述，扎实了解生产商的动机和</w:t>
      </w:r>
      <w:r w:rsidR="001050CE">
        <w:rPr>
          <w:lang w:eastAsia="zh-CN"/>
        </w:rPr>
        <w:t>知识产权</w:t>
      </w:r>
      <w:r w:rsidRPr="00DD6D60">
        <w:rPr>
          <w:rFonts w:hint="eastAsia"/>
          <w:lang w:eastAsia="zh-CN"/>
        </w:rPr>
        <w:t>侵权商品的消费者以及</w:t>
      </w:r>
      <w:r w:rsidR="001050CE">
        <w:rPr>
          <w:lang w:eastAsia="zh-CN"/>
        </w:rPr>
        <w:t>知识产权</w:t>
      </w:r>
      <w:r w:rsidRPr="00DD6D60">
        <w:rPr>
          <w:rFonts w:hint="eastAsia"/>
          <w:lang w:eastAsia="zh-CN"/>
        </w:rPr>
        <w:t>侵权对于社会福利的影响是计划</w:t>
      </w:r>
      <w:r w:rsidRPr="00DD6D60">
        <w:rPr>
          <w:lang w:eastAsia="zh-CN"/>
        </w:rPr>
        <w:t>17</w:t>
      </w:r>
      <w:r w:rsidRPr="00DD6D60">
        <w:rPr>
          <w:rFonts w:hint="eastAsia"/>
          <w:lang w:eastAsia="zh-CN"/>
        </w:rPr>
        <w:t>的工作起点。同时还指出，尊重</w:t>
      </w:r>
      <w:r w:rsidR="001050CE">
        <w:rPr>
          <w:lang w:eastAsia="zh-CN"/>
        </w:rPr>
        <w:t>知识产权</w:t>
      </w:r>
      <w:r w:rsidRPr="00DD6D60">
        <w:rPr>
          <w:rFonts w:hint="eastAsia"/>
          <w:lang w:eastAsia="zh-CN"/>
        </w:rPr>
        <w:t>是所有</w:t>
      </w:r>
      <w:r w:rsidRPr="00DD6D60">
        <w:rPr>
          <w:lang w:eastAsia="zh-CN"/>
        </w:rPr>
        <w:t>WIPO</w:t>
      </w:r>
      <w:r w:rsidRPr="00DD6D60">
        <w:rPr>
          <w:rFonts w:hint="eastAsia"/>
          <w:lang w:eastAsia="zh-CN"/>
        </w:rPr>
        <w:t>成员国共同的</w:t>
      </w:r>
      <w:proofErr w:type="gramStart"/>
      <w:r w:rsidRPr="00DD6D60">
        <w:rPr>
          <w:rFonts w:hint="eastAsia"/>
          <w:lang w:eastAsia="zh-CN"/>
        </w:rPr>
        <w:t>的</w:t>
      </w:r>
      <w:proofErr w:type="gramEnd"/>
      <w:r w:rsidRPr="00DD6D60">
        <w:rPr>
          <w:rFonts w:hint="eastAsia"/>
          <w:lang w:eastAsia="zh-CN"/>
        </w:rPr>
        <w:t>目标，发展中国家和最不发达国家通常请求秘书处在</w:t>
      </w:r>
      <w:r w:rsidR="001050CE">
        <w:rPr>
          <w:lang w:eastAsia="zh-CN"/>
        </w:rPr>
        <w:t>知识产权</w:t>
      </w:r>
      <w:r w:rsidRPr="00DD6D60">
        <w:rPr>
          <w:rFonts w:hint="eastAsia"/>
          <w:lang w:eastAsia="zh-CN"/>
        </w:rPr>
        <w:t>相关领域的能力建设和立法援助方面提供援助。关于应要求提供援助，按照战略目标六，秘书处全面地考虑了各个相关国家的社会和经济现实以及其发展水平。关于阿尔及利亚代表团提出的请求，秘书处提到，发展议程的建议</w:t>
      </w:r>
      <w:r w:rsidRPr="00DD6D60">
        <w:rPr>
          <w:lang w:eastAsia="zh-CN"/>
        </w:rPr>
        <w:t>45</w:t>
      </w:r>
      <w:r w:rsidRPr="00DD6D60">
        <w:rPr>
          <w:rFonts w:hint="eastAsia"/>
          <w:lang w:eastAsia="zh-CN"/>
        </w:rPr>
        <w:t>就是一项指导原则。秘书处所收到的成员国对于立法援助的请求就</w:t>
      </w:r>
      <w:r w:rsidRPr="00DD6D60">
        <w:rPr>
          <w:lang w:eastAsia="zh-CN"/>
        </w:rPr>
        <w:t>TRIPS</w:t>
      </w:r>
      <w:r w:rsidRPr="00DD6D60">
        <w:rPr>
          <w:rFonts w:hint="eastAsia"/>
          <w:lang w:eastAsia="zh-CN"/>
        </w:rPr>
        <w:t>协议第三部分法律的符合性征求了意见。此外，发展议程建议</w:t>
      </w:r>
      <w:r w:rsidRPr="00DD6D60">
        <w:rPr>
          <w:lang w:eastAsia="zh-CN"/>
        </w:rPr>
        <w:t>45</w:t>
      </w:r>
      <w:r w:rsidRPr="00DD6D60">
        <w:rPr>
          <w:rFonts w:hint="eastAsia"/>
          <w:lang w:eastAsia="zh-CN"/>
        </w:rPr>
        <w:t>特别提到了</w:t>
      </w:r>
      <w:r w:rsidRPr="00DD6D60">
        <w:rPr>
          <w:lang w:eastAsia="zh-CN"/>
        </w:rPr>
        <w:t>TRIPS</w:t>
      </w:r>
      <w:r w:rsidRPr="00DD6D60">
        <w:rPr>
          <w:rFonts w:hint="eastAsia"/>
          <w:lang w:eastAsia="zh-CN"/>
        </w:rPr>
        <w:t>协议第</w:t>
      </w:r>
      <w:r w:rsidRPr="00DD6D60">
        <w:rPr>
          <w:lang w:eastAsia="zh-CN"/>
        </w:rPr>
        <w:t>7</w:t>
      </w:r>
      <w:r w:rsidRPr="00DD6D60">
        <w:rPr>
          <w:rFonts w:hint="eastAsia"/>
          <w:lang w:eastAsia="zh-CN"/>
        </w:rPr>
        <w:t>条。</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秘书处处理了计划</w:t>
      </w:r>
      <w:r w:rsidRPr="00DD6D60">
        <w:rPr>
          <w:lang w:eastAsia="zh-CN"/>
        </w:rPr>
        <w:t>18</w:t>
      </w:r>
      <w:r w:rsidRPr="00DD6D60">
        <w:rPr>
          <w:rFonts w:hint="eastAsia"/>
          <w:lang w:eastAsia="zh-CN"/>
        </w:rPr>
        <w:t>的两个问题，分别是全球挑战和竞争政策。关于全球挑战，秘书处欢迎对</w:t>
      </w:r>
      <w:r w:rsidRPr="00DD6D60">
        <w:rPr>
          <w:lang w:eastAsia="zh-CN"/>
        </w:rPr>
        <w:t>WIPO Re:Search</w:t>
      </w:r>
      <w:r w:rsidRPr="00DD6D60">
        <w:rPr>
          <w:rFonts w:hint="eastAsia"/>
          <w:lang w:eastAsia="zh-CN"/>
        </w:rPr>
        <w:t>和</w:t>
      </w:r>
      <w:r w:rsidRPr="00DD6D60">
        <w:rPr>
          <w:lang w:eastAsia="zh-CN"/>
        </w:rPr>
        <w:t>WIPO GREEN</w:t>
      </w:r>
      <w:r w:rsidRPr="00DD6D60">
        <w:rPr>
          <w:rFonts w:hint="eastAsia"/>
          <w:lang w:eastAsia="zh-CN"/>
        </w:rPr>
        <w:t>自发行以来完成的工作和取得的成功表示的欣赏。秘书处感谢巴西支持与</w:t>
      </w:r>
      <w:r w:rsidRPr="00DD6D60">
        <w:rPr>
          <w:lang w:eastAsia="zh-CN"/>
        </w:rPr>
        <w:t>WHO</w:t>
      </w:r>
      <w:r w:rsidRPr="00DD6D60">
        <w:rPr>
          <w:rFonts w:hint="eastAsia"/>
          <w:lang w:eastAsia="zh-CN"/>
        </w:rPr>
        <w:t>和</w:t>
      </w:r>
      <w:r w:rsidRPr="00DD6D60">
        <w:rPr>
          <w:lang w:eastAsia="zh-CN"/>
        </w:rPr>
        <w:t>WTO</w:t>
      </w:r>
      <w:r w:rsidRPr="00DD6D60">
        <w:rPr>
          <w:rFonts w:hint="eastAsia"/>
          <w:lang w:eastAsia="zh-CN"/>
        </w:rPr>
        <w:t>进行三边合作。三边合作研究是该合作的中心部分。</w:t>
      </w:r>
      <w:r w:rsidRPr="00DD6D60">
        <w:rPr>
          <w:lang w:eastAsia="zh-CN"/>
        </w:rPr>
        <w:t>2015</w:t>
      </w:r>
      <w:r w:rsidRPr="00DD6D60">
        <w:rPr>
          <w:rFonts w:hint="eastAsia"/>
          <w:lang w:eastAsia="zh-CN"/>
        </w:rPr>
        <w:t>年</w:t>
      </w:r>
      <w:r w:rsidRPr="00DD6D60">
        <w:rPr>
          <w:lang w:eastAsia="zh-CN"/>
        </w:rPr>
        <w:t>10</w:t>
      </w:r>
      <w:r w:rsidRPr="00DD6D60">
        <w:rPr>
          <w:rFonts w:hint="eastAsia"/>
          <w:lang w:eastAsia="zh-CN"/>
        </w:rPr>
        <w:t>月</w:t>
      </w:r>
      <w:r w:rsidRPr="00DD6D60">
        <w:rPr>
          <w:lang w:eastAsia="zh-CN"/>
        </w:rPr>
        <w:t>28</w:t>
      </w:r>
      <w:r w:rsidRPr="00DD6D60">
        <w:rPr>
          <w:rFonts w:hint="eastAsia"/>
          <w:lang w:eastAsia="zh-CN"/>
        </w:rPr>
        <w:t>日，由</w:t>
      </w:r>
      <w:r w:rsidRPr="00DD6D60">
        <w:rPr>
          <w:lang w:eastAsia="zh-CN"/>
        </w:rPr>
        <w:t>WTO</w:t>
      </w:r>
      <w:r w:rsidRPr="00DD6D60">
        <w:rPr>
          <w:rFonts w:hint="eastAsia"/>
          <w:lang w:eastAsia="zh-CN"/>
        </w:rPr>
        <w:t>主办的三边讨论会碰巧与</w:t>
      </w:r>
      <w:r w:rsidRPr="00DD6D60">
        <w:rPr>
          <w:lang w:eastAsia="zh-CN"/>
        </w:rPr>
        <w:t>WTO</w:t>
      </w:r>
      <w:r w:rsidRPr="00DD6D60">
        <w:rPr>
          <w:rFonts w:hint="eastAsia"/>
          <w:lang w:eastAsia="zh-CN"/>
        </w:rPr>
        <w:t>第</w:t>
      </w:r>
      <w:r w:rsidRPr="00DD6D60">
        <w:rPr>
          <w:lang w:eastAsia="zh-CN"/>
        </w:rPr>
        <w:t>20</w:t>
      </w:r>
      <w:r w:rsidRPr="00DD6D60">
        <w:rPr>
          <w:rFonts w:hint="eastAsia"/>
          <w:lang w:eastAsia="zh-CN"/>
        </w:rPr>
        <w:t>年周年纪念日在同一天。秘书处希望更多的</w:t>
      </w:r>
      <w:r w:rsidRPr="00DD6D60">
        <w:rPr>
          <w:lang w:eastAsia="zh-CN"/>
        </w:rPr>
        <w:t>WIPO</w:t>
      </w:r>
      <w:r w:rsidRPr="00DD6D60">
        <w:rPr>
          <w:rFonts w:hint="eastAsia"/>
          <w:lang w:eastAsia="zh-CN"/>
        </w:rPr>
        <w:t>成员国参与其中。在今年，秘书处开始了与</w:t>
      </w:r>
      <w:r w:rsidRPr="00DD6D60">
        <w:rPr>
          <w:lang w:eastAsia="zh-CN"/>
        </w:rPr>
        <w:t>WIPO</w:t>
      </w:r>
      <w:r w:rsidRPr="00DD6D60">
        <w:rPr>
          <w:rFonts w:hint="eastAsia"/>
          <w:lang w:eastAsia="zh-CN"/>
        </w:rPr>
        <w:t>学院合作的关于以三边研究为基础的远距离学习课程的工作。秘书处欢迎巴西代表团根据</w:t>
      </w:r>
      <w:r w:rsidRPr="00DD6D60">
        <w:rPr>
          <w:lang w:eastAsia="zh-CN"/>
        </w:rPr>
        <w:t>2015</w:t>
      </w:r>
      <w:r w:rsidRPr="00DD6D60">
        <w:rPr>
          <w:rFonts w:hint="eastAsia"/>
          <w:lang w:eastAsia="zh-CN"/>
        </w:rPr>
        <w:t>年后议程为贸易界面特定分析提出的建议并邀请代表团提供细节。</w:t>
      </w:r>
    </w:p>
    <w:p w:rsidR="00680EEA" w:rsidRPr="00DD6D60" w:rsidRDefault="00680EEA" w:rsidP="00B87208">
      <w:pPr>
        <w:pStyle w:val="ONUME"/>
        <w:numPr>
          <w:ilvl w:val="0"/>
          <w:numId w:val="4"/>
        </w:numPr>
        <w:overflowPunct w:val="0"/>
        <w:spacing w:afterLines="50" w:after="120" w:line="340" w:lineRule="atLeast"/>
        <w:jc w:val="both"/>
        <w:rPr>
          <w:rFonts w:cs="Times New Roman"/>
          <w:lang w:eastAsia="zh-CN"/>
        </w:rPr>
      </w:pPr>
      <w:r w:rsidRPr="00DD6D60">
        <w:rPr>
          <w:rFonts w:hint="eastAsia"/>
          <w:lang w:eastAsia="zh-CN"/>
        </w:rPr>
        <w:t>为回应巴西代表团关于</w:t>
      </w:r>
      <w:r w:rsidRPr="00DD6D60">
        <w:rPr>
          <w:lang w:eastAsia="zh-CN"/>
        </w:rPr>
        <w:t>WIPO Re:Search</w:t>
      </w:r>
      <w:r w:rsidRPr="00DD6D60">
        <w:rPr>
          <w:rFonts w:hint="eastAsia"/>
          <w:lang w:eastAsia="zh-CN"/>
        </w:rPr>
        <w:t>和</w:t>
      </w:r>
      <w:r w:rsidRPr="00DD6D60">
        <w:rPr>
          <w:lang w:eastAsia="zh-CN"/>
        </w:rPr>
        <w:t>WIPO GREEN</w:t>
      </w:r>
      <w:r w:rsidRPr="00DD6D60">
        <w:rPr>
          <w:rFonts w:hint="eastAsia"/>
          <w:lang w:eastAsia="zh-CN"/>
        </w:rPr>
        <w:t>的问题，包括</w:t>
      </w:r>
      <w:r w:rsidRPr="00DD6D60">
        <w:rPr>
          <w:lang w:eastAsia="zh-CN"/>
        </w:rPr>
        <w:t>WIPO</w:t>
      </w:r>
      <w:r w:rsidRPr="00DD6D60">
        <w:rPr>
          <w:rFonts w:hint="eastAsia"/>
          <w:lang w:eastAsia="zh-CN"/>
        </w:rPr>
        <w:t>参与联合国过程，尤其是气候变化过程，即第</w:t>
      </w:r>
      <w:r w:rsidRPr="00DD6D60">
        <w:rPr>
          <w:lang w:eastAsia="zh-CN"/>
        </w:rPr>
        <w:t>18.3</w:t>
      </w:r>
      <w:r w:rsidRPr="00DD6D60">
        <w:rPr>
          <w:rFonts w:hint="eastAsia"/>
          <w:lang w:eastAsia="zh-CN"/>
        </w:rPr>
        <w:t>段中关于</w:t>
      </w:r>
      <w:r w:rsidRPr="00DD6D60">
        <w:rPr>
          <w:lang w:eastAsia="zh-CN"/>
        </w:rPr>
        <w:t>WIPO GREEN</w:t>
      </w:r>
      <w:r w:rsidRPr="00DD6D60">
        <w:rPr>
          <w:rFonts w:hint="eastAsia"/>
          <w:lang w:eastAsia="zh-CN"/>
        </w:rPr>
        <w:t>目标的问题以及第</w:t>
      </w:r>
      <w:r w:rsidRPr="00DD6D60">
        <w:rPr>
          <w:lang w:eastAsia="zh-CN"/>
        </w:rPr>
        <w:t>18.5</w:t>
      </w:r>
      <w:r w:rsidRPr="00DD6D60">
        <w:rPr>
          <w:rFonts w:hint="eastAsia"/>
          <w:lang w:eastAsia="zh-CN"/>
        </w:rPr>
        <w:t>段中关于秘书处如何发挥作用的问题，还有关于与发展中国家创新人联通性的问题，秘书处回复说，</w:t>
      </w:r>
      <w:r w:rsidRPr="00DD6D60">
        <w:rPr>
          <w:lang w:eastAsia="zh-CN"/>
        </w:rPr>
        <w:t>WIPO Re:Search</w:t>
      </w:r>
      <w:r w:rsidRPr="00DD6D60">
        <w:rPr>
          <w:rFonts w:hint="eastAsia"/>
          <w:lang w:eastAsia="zh-CN"/>
        </w:rPr>
        <w:t>是一个史无前例的合作。在最近新闻稿中，总干事称，其目的就是分享有价值的知识产权资产，以推广在被忽视的热带病、疟疾和</w:t>
      </w:r>
      <w:r w:rsidRPr="00DD6D60">
        <w:rPr>
          <w:lang w:eastAsia="zh-CN"/>
        </w:rPr>
        <w:t>TB</w:t>
      </w:r>
      <w:r w:rsidRPr="00DD6D60">
        <w:rPr>
          <w:rFonts w:hint="eastAsia"/>
          <w:lang w:eastAsia="zh-CN"/>
        </w:rPr>
        <w:t>方面的研究和产品发展。也就是说，其主要在解决发展中国家的需求。这是一个多方利益攸关方平台，其中例示的是</w:t>
      </w:r>
      <w:r w:rsidRPr="00DD6D60">
        <w:rPr>
          <w:lang w:eastAsia="zh-CN"/>
        </w:rPr>
        <w:t>WIPO</w:t>
      </w:r>
      <w:r w:rsidRPr="00DD6D60">
        <w:rPr>
          <w:rFonts w:hint="eastAsia"/>
          <w:lang w:eastAsia="zh-CN"/>
        </w:rPr>
        <w:t>将</w:t>
      </w:r>
      <w:r w:rsidR="001050CE">
        <w:rPr>
          <w:lang w:eastAsia="zh-CN"/>
        </w:rPr>
        <w:t>知识产权</w:t>
      </w:r>
      <w:r w:rsidRPr="00DD6D60">
        <w:rPr>
          <w:rFonts w:hint="eastAsia"/>
          <w:lang w:eastAsia="zh-CN"/>
        </w:rPr>
        <w:t>投入工作的职责。在某种程度上，这是以出现市场失效的想法为基础，而</w:t>
      </w:r>
      <w:r w:rsidR="001050CE">
        <w:rPr>
          <w:lang w:eastAsia="zh-CN"/>
        </w:rPr>
        <w:t>知识产权</w:t>
      </w:r>
      <w:r w:rsidRPr="00DD6D60">
        <w:rPr>
          <w:rFonts w:hint="eastAsia"/>
          <w:lang w:eastAsia="zh-CN"/>
        </w:rPr>
        <w:t>或创新出现在市场运转的情况下。解决</w:t>
      </w:r>
      <w:r w:rsidRPr="00DD6D60">
        <w:rPr>
          <w:lang w:eastAsia="zh-CN"/>
        </w:rPr>
        <w:t>NTD</w:t>
      </w:r>
      <w:r w:rsidRPr="00DD6D60">
        <w:rPr>
          <w:rFonts w:hint="eastAsia"/>
          <w:lang w:eastAsia="zh-CN"/>
        </w:rPr>
        <w:t>的产品占有的市场非常小，但其他疾病产生的现有的</w:t>
      </w:r>
      <w:r w:rsidR="001050CE">
        <w:rPr>
          <w:lang w:eastAsia="zh-CN"/>
        </w:rPr>
        <w:t>知识产权</w:t>
      </w:r>
      <w:r w:rsidRPr="00DD6D60">
        <w:rPr>
          <w:rFonts w:hint="eastAsia"/>
          <w:lang w:eastAsia="zh-CN"/>
        </w:rPr>
        <w:t>具有足够的机会帮助发展或帮助解决这些疾病。关于</w:t>
      </w:r>
      <w:r w:rsidRPr="00DD6D60">
        <w:rPr>
          <w:lang w:eastAsia="zh-CN"/>
        </w:rPr>
        <w:t>WIPO</w:t>
      </w:r>
      <w:r w:rsidRPr="00DD6D60">
        <w:rPr>
          <w:rFonts w:hint="eastAsia"/>
          <w:lang w:eastAsia="zh-CN"/>
        </w:rPr>
        <w:t>在该联营中发挥的具体作用，秘书处称，</w:t>
      </w:r>
      <w:r w:rsidRPr="00DD6D60">
        <w:rPr>
          <w:lang w:eastAsia="zh-CN"/>
        </w:rPr>
        <w:t>WIPO</w:t>
      </w:r>
      <w:r w:rsidRPr="00DD6D60">
        <w:rPr>
          <w:rFonts w:hint="eastAsia"/>
          <w:lang w:eastAsia="zh-CN"/>
        </w:rPr>
        <w:t>的召集能力非常重要。很多成员都信任</w:t>
      </w:r>
      <w:r w:rsidRPr="00DD6D60">
        <w:rPr>
          <w:lang w:eastAsia="zh-CN"/>
        </w:rPr>
        <w:t>WIPO</w:t>
      </w:r>
      <w:r w:rsidRPr="00DD6D60">
        <w:rPr>
          <w:rFonts w:hint="eastAsia"/>
          <w:lang w:eastAsia="zh-CN"/>
        </w:rPr>
        <w:t>，包括成员国和大规模建立</w:t>
      </w:r>
      <w:r w:rsidR="001050CE">
        <w:rPr>
          <w:lang w:eastAsia="zh-CN"/>
        </w:rPr>
        <w:t>知识产权</w:t>
      </w:r>
      <w:r w:rsidRPr="00DD6D60">
        <w:rPr>
          <w:rFonts w:hint="eastAsia"/>
          <w:lang w:eastAsia="zh-CN"/>
        </w:rPr>
        <w:t>财产的公司机构。</w:t>
      </w:r>
      <w:r w:rsidRPr="00DD6D60">
        <w:rPr>
          <w:lang w:eastAsia="zh-CN"/>
        </w:rPr>
        <w:t>WIPO</w:t>
      </w:r>
      <w:r w:rsidRPr="00DD6D60">
        <w:rPr>
          <w:rFonts w:hint="eastAsia"/>
          <w:lang w:eastAsia="zh-CN"/>
        </w:rPr>
        <w:t>的目标是降低交易成本，以便让越来越多的发展中国家科学家参与其中。这应该以一种透明的方式进行，透明化联营各成员需要遵守的许可证有效期或者最</w:t>
      </w:r>
      <w:r w:rsidRPr="00DD6D60">
        <w:rPr>
          <w:rFonts w:hint="eastAsia"/>
          <w:lang w:eastAsia="zh-CN"/>
        </w:rPr>
        <w:lastRenderedPageBreak/>
        <w:t>短有效期。这些均体现在指导原则当中。秘书处没有参与协作，因为不属于其职责范围。与</w:t>
      </w:r>
      <w:r w:rsidR="004437F5">
        <w:rPr>
          <w:rFonts w:hint="eastAsia"/>
          <w:lang w:eastAsia="zh-CN"/>
        </w:rPr>
        <w:t>美利坚合众国</w:t>
      </w:r>
      <w:r w:rsidRPr="00DD6D60">
        <w:rPr>
          <w:rFonts w:hint="eastAsia"/>
          <w:lang w:eastAsia="zh-CN"/>
        </w:rPr>
        <w:t>非</w:t>
      </w:r>
      <w:r w:rsidR="004437F5">
        <w:rPr>
          <w:rFonts w:hint="eastAsia"/>
          <w:lang w:eastAsia="zh-CN"/>
        </w:rPr>
        <w:t>营</w:t>
      </w:r>
      <w:r w:rsidRPr="00DD6D60">
        <w:rPr>
          <w:rFonts w:hint="eastAsia"/>
          <w:lang w:eastAsia="zh-CN"/>
        </w:rPr>
        <w:t>利的非政府组织</w:t>
      </w:r>
      <w:r w:rsidRPr="00DD6D60">
        <w:rPr>
          <w:lang w:eastAsia="zh-CN"/>
        </w:rPr>
        <w:t>BVGH</w:t>
      </w:r>
      <w:r w:rsidRPr="00DD6D60">
        <w:rPr>
          <w:rFonts w:hint="eastAsia"/>
          <w:lang w:eastAsia="zh-CN"/>
        </w:rPr>
        <w:t>的合作就是出于该目的。成功的一个非常重要的原因就是他们参与了科学会议，该会议是一些有联系的科学家邀请公司和不同的成员以进行交易或促进交易。秘书处的作用仅限于成员国之间和</w:t>
      </w:r>
      <w:r w:rsidRPr="00DD6D60">
        <w:rPr>
          <w:lang w:eastAsia="zh-CN"/>
        </w:rPr>
        <w:t>WIPO Re:Search</w:t>
      </w:r>
      <w:r w:rsidRPr="00DD6D60">
        <w:rPr>
          <w:rFonts w:hint="eastAsia"/>
          <w:lang w:eastAsia="zh-CN"/>
        </w:rPr>
        <w:t>成员之间以及与全球健康社区在</w:t>
      </w:r>
      <w:r w:rsidR="001050CE">
        <w:rPr>
          <w:lang w:eastAsia="zh-CN"/>
        </w:rPr>
        <w:t>知识产权</w:t>
      </w:r>
      <w:r w:rsidRPr="00DD6D60">
        <w:rPr>
          <w:rFonts w:hint="eastAsia"/>
          <w:lang w:eastAsia="zh-CN"/>
        </w:rPr>
        <w:t>和创新领域的信息共享。秘书处就全球健康问题与</w:t>
      </w:r>
      <w:r w:rsidRPr="00DD6D60">
        <w:rPr>
          <w:lang w:eastAsia="zh-CN"/>
        </w:rPr>
        <w:t>WHO</w:t>
      </w:r>
      <w:r w:rsidRPr="00DD6D60">
        <w:rPr>
          <w:rFonts w:hint="eastAsia"/>
          <w:lang w:eastAsia="zh-CN"/>
        </w:rPr>
        <w:t>取得联系，后者担任过</w:t>
      </w:r>
      <w:r w:rsidRPr="00DD6D60">
        <w:rPr>
          <w:lang w:eastAsia="zh-CN"/>
        </w:rPr>
        <w:t>WIPO</w:t>
      </w:r>
      <w:r w:rsidRPr="00DD6D60">
        <w:rPr>
          <w:rFonts w:hint="eastAsia"/>
          <w:lang w:eastAsia="zh-CN"/>
        </w:rPr>
        <w:t>的技术顾问。秘书处组织年度会议并帮助获得</w:t>
      </w:r>
      <w:r w:rsidRPr="00DD6D60">
        <w:rPr>
          <w:lang w:eastAsia="zh-CN"/>
        </w:rPr>
        <w:t>WIPO</w:t>
      </w:r>
      <w:r w:rsidRPr="00DD6D60">
        <w:rPr>
          <w:rFonts w:hint="eastAsia"/>
          <w:lang w:eastAsia="zh-CN"/>
        </w:rPr>
        <w:t>支持服务，其中包括</w:t>
      </w:r>
      <w:r w:rsidRPr="00DD6D60">
        <w:rPr>
          <w:lang w:eastAsia="zh-CN"/>
        </w:rPr>
        <w:t>FIT</w:t>
      </w:r>
      <w:r w:rsidRPr="00DD6D60">
        <w:rPr>
          <w:rFonts w:hint="eastAsia"/>
          <w:lang w:eastAsia="zh-CN"/>
        </w:rPr>
        <w:t>资金启用的休假。</w:t>
      </w:r>
      <w:r w:rsidRPr="00DD6D60">
        <w:rPr>
          <w:lang w:eastAsia="zh-CN"/>
        </w:rPr>
        <w:t>WIPO GREEN</w:t>
      </w:r>
      <w:r w:rsidRPr="00DD6D60">
        <w:rPr>
          <w:rFonts w:hint="eastAsia"/>
          <w:lang w:eastAsia="zh-CN"/>
        </w:rPr>
        <w:t>则稍微有所不同。它是一个市场，如</w:t>
      </w:r>
      <w:r w:rsidRPr="00DD6D60">
        <w:rPr>
          <w:lang w:eastAsia="zh-CN"/>
        </w:rPr>
        <w:t>WIPO GREEN</w:t>
      </w:r>
      <w:r w:rsidRPr="00DD6D60">
        <w:rPr>
          <w:rFonts w:hint="eastAsia"/>
          <w:lang w:eastAsia="zh-CN"/>
        </w:rPr>
        <w:t>的标语所述。其试图增加绿色技术市场的透明度，以便促进创新并加快绿色技术的传播。展示发明、产品或服务是为了帮助希望使用数据库的人，或者是有特殊需求并且希望通过网络使用不同资源的人。对于</w:t>
      </w:r>
      <w:r w:rsidRPr="00DD6D60">
        <w:rPr>
          <w:lang w:eastAsia="zh-CN"/>
        </w:rPr>
        <w:t>WIPO GREEN</w:t>
      </w:r>
      <w:r w:rsidRPr="00DD6D60">
        <w:rPr>
          <w:rFonts w:hint="eastAsia"/>
          <w:lang w:eastAsia="zh-CN"/>
        </w:rPr>
        <w:t>，秘书处没有与进行交易或协作的</w:t>
      </w:r>
      <w:r w:rsidRPr="00DD6D60">
        <w:rPr>
          <w:lang w:eastAsia="zh-CN"/>
        </w:rPr>
        <w:t>BVGH</w:t>
      </w:r>
      <w:r w:rsidRPr="00DD6D60">
        <w:rPr>
          <w:rFonts w:hint="eastAsia"/>
          <w:lang w:eastAsia="zh-CN"/>
        </w:rPr>
        <w:t>进行合作。这是通过网络，更多是通过让想要获得援助</w:t>
      </w:r>
      <w:r w:rsidR="00705294">
        <w:rPr>
          <w:rFonts w:hint="eastAsia"/>
          <w:lang w:eastAsia="zh-CN"/>
        </w:rPr>
        <w:t>(</w:t>
      </w:r>
      <w:r w:rsidRPr="00DD6D60">
        <w:rPr>
          <w:rFonts w:hint="eastAsia"/>
          <w:lang w:eastAsia="zh-CN"/>
        </w:rPr>
        <w:t>诸如在财务方面</w:t>
      </w:r>
      <w:r w:rsidR="00705294">
        <w:rPr>
          <w:rFonts w:hint="eastAsia"/>
          <w:lang w:eastAsia="zh-CN"/>
        </w:rPr>
        <w:t>)</w:t>
      </w:r>
      <w:r w:rsidRPr="00DD6D60">
        <w:rPr>
          <w:rFonts w:hint="eastAsia"/>
          <w:lang w:eastAsia="zh-CN"/>
        </w:rPr>
        <w:t>的人在表格中找到金融家来完成的，因为这是在昨天提到过的由亚洲发展银行主办的马尼拉的活动</w:t>
      </w:r>
      <w:r w:rsidR="00B87208" w:rsidRPr="00B87208">
        <w:rPr>
          <w:lang w:eastAsia="zh-CN"/>
        </w:rPr>
        <w:t>亚洲清洁能源论坛</w:t>
      </w:r>
      <w:r w:rsidRPr="00DD6D60">
        <w:rPr>
          <w:rFonts w:hint="eastAsia"/>
          <w:lang w:eastAsia="zh-CN"/>
        </w:rPr>
        <w:t>中进行的。描述出在连通性方面处于被动地位。关于发展中国家的参与，例如有</w:t>
      </w:r>
      <w:r w:rsidRPr="00DD6D60">
        <w:rPr>
          <w:lang w:eastAsia="zh-CN"/>
        </w:rPr>
        <w:t>WIPO Re:Search</w:t>
      </w:r>
      <w:r w:rsidRPr="00DD6D60">
        <w:rPr>
          <w:rFonts w:hint="eastAsia"/>
          <w:lang w:eastAsia="zh-CN"/>
        </w:rPr>
        <w:t>中巴西</w:t>
      </w:r>
      <w:r w:rsidRPr="00DD6D60">
        <w:rPr>
          <w:lang w:eastAsia="zh-CN"/>
        </w:rPr>
        <w:t>FIOCRUZ</w:t>
      </w:r>
      <w:r w:rsidRPr="00DD6D60">
        <w:rPr>
          <w:rFonts w:hint="eastAsia"/>
          <w:lang w:eastAsia="zh-CN"/>
        </w:rPr>
        <w:t>。巴西知识产权</w:t>
      </w:r>
      <w:r w:rsidR="00B93907">
        <w:rPr>
          <w:rFonts w:hint="eastAsia"/>
          <w:lang w:eastAsia="zh-CN"/>
        </w:rPr>
        <w:t>局</w:t>
      </w:r>
      <w:r w:rsidRPr="00DD6D60">
        <w:rPr>
          <w:rFonts w:hint="eastAsia"/>
          <w:lang w:eastAsia="zh-CN"/>
        </w:rPr>
        <w:t>是</w:t>
      </w:r>
      <w:r w:rsidRPr="00DD6D60">
        <w:rPr>
          <w:lang w:eastAsia="zh-CN"/>
        </w:rPr>
        <w:t>WIPO Re:Search</w:t>
      </w:r>
      <w:r w:rsidRPr="00DD6D60">
        <w:rPr>
          <w:rFonts w:hint="eastAsia"/>
          <w:lang w:eastAsia="zh-CN"/>
        </w:rPr>
        <w:t>和</w:t>
      </w:r>
      <w:r w:rsidRPr="00DD6D60">
        <w:rPr>
          <w:lang w:eastAsia="zh-CN"/>
        </w:rPr>
        <w:t>WIPO GREEN</w:t>
      </w:r>
      <w:r w:rsidRPr="00DD6D60">
        <w:rPr>
          <w:rFonts w:hint="eastAsia"/>
          <w:lang w:eastAsia="zh-CN"/>
        </w:rPr>
        <w:t>的重要支持者。</w:t>
      </w:r>
      <w:r w:rsidRPr="00DD6D60">
        <w:rPr>
          <w:lang w:eastAsia="zh-CN"/>
        </w:rPr>
        <w:t>WIPO GREEN</w:t>
      </w:r>
      <w:r w:rsidRPr="00DD6D60">
        <w:rPr>
          <w:rFonts w:hint="eastAsia"/>
          <w:lang w:eastAsia="zh-CN"/>
        </w:rPr>
        <w:t>有</w:t>
      </w:r>
      <w:r w:rsidRPr="00DD6D60">
        <w:rPr>
          <w:lang w:eastAsia="zh-CN"/>
        </w:rPr>
        <w:t>FORTECH</w:t>
      </w:r>
      <w:r w:rsidRPr="00DD6D60">
        <w:rPr>
          <w:rFonts w:hint="eastAsia"/>
          <w:lang w:eastAsia="zh-CN"/>
        </w:rPr>
        <w:t>，后者是一个巴西各大学的协会，从各大学上传巴西的发明到</w:t>
      </w:r>
      <w:r w:rsidRPr="00DD6D60">
        <w:rPr>
          <w:lang w:eastAsia="zh-CN"/>
        </w:rPr>
        <w:t>WIPO GREEN</w:t>
      </w:r>
      <w:r w:rsidRPr="00DD6D60">
        <w:rPr>
          <w:rFonts w:hint="eastAsia"/>
          <w:lang w:eastAsia="zh-CN"/>
        </w:rPr>
        <w:t>。他们将该类一些信息进行翻译以丰富数据库，让巴西更好地在</w:t>
      </w:r>
      <w:r w:rsidR="001050CE">
        <w:rPr>
          <w:lang w:eastAsia="zh-CN"/>
        </w:rPr>
        <w:t>知识产权</w:t>
      </w:r>
      <w:r w:rsidRPr="00DD6D60">
        <w:rPr>
          <w:rFonts w:hint="eastAsia"/>
          <w:lang w:eastAsia="zh-CN"/>
        </w:rPr>
        <w:t>或产品协作、许可证、潜在合资企业和销售方面取得联系。通过这些合作，将完成很多</w:t>
      </w:r>
      <w:r w:rsidRPr="00DD6D60">
        <w:rPr>
          <w:lang w:eastAsia="zh-CN"/>
        </w:rPr>
        <w:t>WIPO GREEN</w:t>
      </w:r>
      <w:r w:rsidRPr="00DD6D60">
        <w:rPr>
          <w:rFonts w:hint="eastAsia"/>
          <w:lang w:eastAsia="zh-CN"/>
        </w:rPr>
        <w:t>的工作。实际上，合伙人完成了很多工作。关于政策对话，秘书处向巴西代表团保证，秘书处无法就在其他讨论会中应如何处理</w:t>
      </w:r>
      <w:r w:rsidR="001050CE">
        <w:rPr>
          <w:lang w:eastAsia="zh-CN"/>
        </w:rPr>
        <w:t>知识产权</w:t>
      </w:r>
      <w:r w:rsidRPr="00DD6D60">
        <w:rPr>
          <w:rFonts w:hint="eastAsia"/>
          <w:lang w:eastAsia="zh-CN"/>
        </w:rPr>
        <w:t>提供帮助。秘书处没有立场参与任何此类磋商。秘书处的作用仅仅是应要求告知、澄清、研究、分享经验、信息，并有选择地参加邀请秘书处的讨论会，通过参与进行学习。这也是一种加强</w:t>
      </w:r>
      <w:r w:rsidRPr="00DD6D60">
        <w:rPr>
          <w:lang w:eastAsia="zh-CN"/>
        </w:rPr>
        <w:t>WIPO GREEN</w:t>
      </w:r>
      <w:r w:rsidRPr="00DD6D60">
        <w:rPr>
          <w:rFonts w:hint="eastAsia"/>
          <w:lang w:eastAsia="zh-CN"/>
        </w:rPr>
        <w:t>多方利益攸关方合作的方法。</w:t>
      </w:r>
      <w:r w:rsidRPr="00DD6D60">
        <w:rPr>
          <w:lang w:eastAsia="zh-CN"/>
        </w:rPr>
        <w:t>WIPO GREEN</w:t>
      </w:r>
      <w:r w:rsidRPr="00DD6D60">
        <w:rPr>
          <w:rFonts w:hint="eastAsia"/>
          <w:lang w:eastAsia="zh-CN"/>
        </w:rPr>
        <w:t>不可能凭空取得发展。需要与其他讨论会相联系。这是</w:t>
      </w:r>
      <w:r w:rsidRPr="00DD6D60">
        <w:rPr>
          <w:lang w:eastAsia="zh-CN"/>
        </w:rPr>
        <w:t>WIPO GREEN</w:t>
      </w:r>
      <w:r w:rsidRPr="00DD6D60">
        <w:rPr>
          <w:rFonts w:hint="eastAsia"/>
          <w:lang w:eastAsia="zh-CN"/>
        </w:rPr>
        <w:t>提供的一项非常重要的服务，与其他发展中的免费服务相联系。希望就是可以共同取得更多的成果。总之，秘书处希望通过</w:t>
      </w:r>
      <w:r w:rsidRPr="00DD6D60">
        <w:rPr>
          <w:lang w:eastAsia="zh-CN"/>
        </w:rPr>
        <w:t>WIPO GREEN</w:t>
      </w:r>
      <w:r w:rsidRPr="00DD6D60">
        <w:rPr>
          <w:rFonts w:hint="eastAsia"/>
          <w:lang w:eastAsia="zh-CN"/>
        </w:rPr>
        <w:t>增强创新环境同时加快传播。秘书处补充说，</w:t>
      </w:r>
      <w:r w:rsidRPr="00DD6D60">
        <w:rPr>
          <w:lang w:eastAsia="zh-CN"/>
        </w:rPr>
        <w:t>WIPO</w:t>
      </w:r>
      <w:r w:rsidRPr="00DD6D60">
        <w:rPr>
          <w:rFonts w:hint="eastAsia"/>
          <w:lang w:eastAsia="zh-CN"/>
        </w:rPr>
        <w:t>作为联合国体系的成员参与联合国气候变化框架公约</w:t>
      </w:r>
      <w:r w:rsidR="00705294">
        <w:rPr>
          <w:rFonts w:hint="eastAsia"/>
          <w:lang w:eastAsia="zh-CN"/>
        </w:rPr>
        <w:t>(</w:t>
      </w:r>
      <w:r w:rsidRPr="00DD6D60">
        <w:rPr>
          <w:lang w:eastAsia="zh-CN"/>
        </w:rPr>
        <w:t>UNFCCC</w:t>
      </w:r>
      <w:r w:rsidR="00705294">
        <w:rPr>
          <w:rFonts w:hint="eastAsia"/>
          <w:lang w:eastAsia="zh-CN"/>
        </w:rPr>
        <w:t>)</w:t>
      </w:r>
      <w:r w:rsidRPr="00DD6D60">
        <w:rPr>
          <w:rFonts w:hint="eastAsia"/>
          <w:lang w:eastAsia="zh-CN"/>
        </w:rPr>
        <w:t>进程，担任观察员组织，主要以在各方会议上出席和担任技术执行委员会的形式。秘书处的作用就是应各方要求提供关于</w:t>
      </w:r>
      <w:r w:rsidR="001050CE">
        <w:rPr>
          <w:lang w:eastAsia="zh-CN"/>
        </w:rPr>
        <w:t>知识产权</w:t>
      </w:r>
      <w:r w:rsidRPr="00DD6D60">
        <w:rPr>
          <w:rFonts w:hint="eastAsia"/>
          <w:lang w:eastAsia="zh-CN"/>
        </w:rPr>
        <w:t>体系和</w:t>
      </w:r>
      <w:r w:rsidRPr="00DD6D60">
        <w:rPr>
          <w:lang w:eastAsia="zh-CN"/>
        </w:rPr>
        <w:t>WIPO</w:t>
      </w:r>
      <w:r w:rsidRPr="00DD6D60">
        <w:rPr>
          <w:rFonts w:hint="eastAsia"/>
          <w:lang w:eastAsia="zh-CN"/>
        </w:rPr>
        <w:t>工作相关的信息。如果可以完成，秘书处还</w:t>
      </w:r>
      <w:proofErr w:type="gramStart"/>
      <w:r w:rsidRPr="00DD6D60">
        <w:rPr>
          <w:rFonts w:hint="eastAsia"/>
          <w:lang w:eastAsia="zh-CN"/>
        </w:rPr>
        <w:t>需推广</w:t>
      </w:r>
      <w:proofErr w:type="gramEnd"/>
      <w:r w:rsidRPr="00DD6D60">
        <w:rPr>
          <w:lang w:eastAsia="zh-CN"/>
        </w:rPr>
        <w:t>WIPO</w:t>
      </w:r>
      <w:r w:rsidRPr="00DD6D60">
        <w:rPr>
          <w:rFonts w:hint="eastAsia"/>
          <w:lang w:eastAsia="zh-CN"/>
        </w:rPr>
        <w:t>的工作，例如</w:t>
      </w:r>
      <w:r w:rsidRPr="00DD6D60">
        <w:rPr>
          <w:lang w:eastAsia="zh-CN"/>
        </w:rPr>
        <w:t>WIPO GREEN</w:t>
      </w:r>
      <w:r w:rsidRPr="00DD6D60">
        <w:rPr>
          <w:rFonts w:hint="eastAsia"/>
          <w:lang w:eastAsia="zh-CN"/>
        </w:rPr>
        <w:t>和诸如全球创新指数等倡议，如果相关，秘书处应提高该工作的意识并推广具体活动，诸如</w:t>
      </w:r>
      <w:r w:rsidRPr="00DD6D60">
        <w:rPr>
          <w:lang w:eastAsia="zh-CN"/>
        </w:rPr>
        <w:t>WIPO GREEN</w:t>
      </w:r>
      <w:r w:rsidRPr="00DD6D60">
        <w:rPr>
          <w:rFonts w:hint="eastAsia"/>
          <w:lang w:eastAsia="zh-CN"/>
        </w:rPr>
        <w:t>，以查看</w:t>
      </w:r>
      <w:r w:rsidRPr="00DD6D60">
        <w:rPr>
          <w:lang w:eastAsia="zh-CN"/>
        </w:rPr>
        <w:t>WIPO GREEN</w:t>
      </w:r>
      <w:r w:rsidRPr="00DD6D60">
        <w:rPr>
          <w:rFonts w:hint="eastAsia"/>
          <w:lang w:eastAsia="zh-CN"/>
        </w:rPr>
        <w:t>和其他机构可以如何契合</w:t>
      </w:r>
      <w:r w:rsidRPr="00DD6D60">
        <w:rPr>
          <w:lang w:eastAsia="zh-CN"/>
        </w:rPr>
        <w:t>UNFCCC进程</w:t>
      </w:r>
      <w:r w:rsidRPr="00DD6D60">
        <w:rPr>
          <w:rFonts w:hint="eastAsia"/>
          <w:lang w:eastAsia="zh-CN"/>
        </w:rPr>
        <w:t>中进行的倡议。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秘书处总结道，其了解到，其需要扩大服务范围，还包括在日内瓦。在全球挑战研讨会中</w:t>
      </w:r>
      <w:r w:rsidRPr="00DD6D60">
        <w:rPr>
          <w:lang w:eastAsia="zh-CN"/>
        </w:rPr>
        <w:t>WIPO Re:Search</w:t>
      </w:r>
      <w:r w:rsidRPr="00DD6D60">
        <w:rPr>
          <w:rFonts w:hint="eastAsia"/>
          <w:lang w:eastAsia="zh-CN"/>
        </w:rPr>
        <w:t>和</w:t>
      </w:r>
      <w:r w:rsidRPr="00DD6D60">
        <w:rPr>
          <w:lang w:eastAsia="zh-CN"/>
        </w:rPr>
        <w:t>WIPO GREEN</w:t>
      </w:r>
      <w:r w:rsidRPr="00DD6D60">
        <w:rPr>
          <w:rFonts w:hint="eastAsia"/>
          <w:lang w:eastAsia="zh-CN"/>
        </w:rPr>
        <w:t>将完成成员国发展方面的更新。</w:t>
      </w:r>
      <w:r w:rsidRPr="00DD6D60">
        <w:rPr>
          <w:lang w:eastAsia="zh-CN"/>
        </w:rPr>
        <w:t>WIPO Re:Search</w:t>
      </w:r>
      <w:r w:rsidRPr="00DD6D60">
        <w:rPr>
          <w:rFonts w:hint="eastAsia"/>
          <w:lang w:eastAsia="zh-CN"/>
        </w:rPr>
        <w:t>在协作和成员增加方面进展非常迅速。有许多其他要素需要时间在将其</w:t>
      </w:r>
      <w:r w:rsidR="001050CE">
        <w:rPr>
          <w:lang w:eastAsia="zh-CN"/>
        </w:rPr>
        <w:t>知识产权</w:t>
      </w:r>
      <w:r w:rsidRPr="00DD6D60">
        <w:rPr>
          <w:rFonts w:hint="eastAsia"/>
          <w:lang w:eastAsia="zh-CN"/>
        </w:rPr>
        <w:t>资产、成分或活性成分提交给体系的公司转让专门技术和专业知识方面进行解释。他们还贡献了数据、临床和非临床数据和调查手册。很多事情正在发生，将来会明白是怎么回事。气候变化的过程中，</w:t>
      </w:r>
      <w:r w:rsidRPr="00DD6D60">
        <w:rPr>
          <w:lang w:eastAsia="zh-CN"/>
        </w:rPr>
        <w:t>WIPO</w:t>
      </w:r>
      <w:r w:rsidRPr="00DD6D60">
        <w:rPr>
          <w:rFonts w:hint="eastAsia"/>
          <w:lang w:eastAsia="zh-CN"/>
        </w:rPr>
        <w:t>还将进行解释并让合伙人参与周边活动，比如在巴黎。秘书处计划与</w:t>
      </w:r>
      <w:r w:rsidRPr="00DD6D60">
        <w:rPr>
          <w:lang w:eastAsia="zh-CN"/>
        </w:rPr>
        <w:t>INPI</w:t>
      </w:r>
      <w:r w:rsidRPr="00DD6D60">
        <w:rPr>
          <w:rFonts w:hint="eastAsia"/>
          <w:lang w:eastAsia="zh-CN"/>
        </w:rPr>
        <w:t>和非洲局合作进行说明，并通过出席这些讨论会，争取更多成员加入，获得更多的合作。</w:t>
      </w:r>
      <w:r w:rsidRPr="00DD6D60">
        <w:rPr>
          <w:lang w:eastAsia="zh-CN"/>
        </w:rPr>
        <w:t>WIPO</w:t>
      </w:r>
      <w:r w:rsidRPr="00DD6D60">
        <w:rPr>
          <w:rFonts w:hint="eastAsia"/>
          <w:lang w:eastAsia="zh-CN"/>
        </w:rPr>
        <w:t>的出席将帮助解释</w:t>
      </w:r>
      <w:r w:rsidRPr="00DD6D60">
        <w:rPr>
          <w:lang w:eastAsia="zh-CN"/>
        </w:rPr>
        <w:t>WIPO</w:t>
      </w:r>
      <w:r w:rsidRPr="00DD6D60">
        <w:rPr>
          <w:rFonts w:hint="eastAsia"/>
          <w:lang w:eastAsia="zh-CN"/>
        </w:rPr>
        <w:t>可使用什么服务。</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w:t>
      </w:r>
      <w:r w:rsidR="00B87208">
        <w:rPr>
          <w:rFonts w:hint="eastAsia"/>
          <w:lang w:eastAsia="zh-CN"/>
        </w:rPr>
        <w:t>进一步</w:t>
      </w:r>
      <w:r w:rsidRPr="00DD6D60">
        <w:rPr>
          <w:rFonts w:hint="eastAsia"/>
          <w:lang w:eastAsia="zh-CN"/>
        </w:rPr>
        <w:t>指出，作为联合国体系的</w:t>
      </w:r>
      <w:r w:rsidR="00B87208">
        <w:rPr>
          <w:rFonts w:hint="eastAsia"/>
          <w:lang w:eastAsia="zh-CN"/>
        </w:rPr>
        <w:t>一员</w:t>
      </w:r>
      <w:r w:rsidRPr="00DD6D60">
        <w:rPr>
          <w:rFonts w:hint="eastAsia"/>
          <w:lang w:eastAsia="zh-CN"/>
        </w:rPr>
        <w:t>，秘书处参与了</w:t>
      </w:r>
      <w:r w:rsidRPr="00DD6D60">
        <w:rPr>
          <w:lang w:eastAsia="zh-CN"/>
        </w:rPr>
        <w:t>UNFCCC</w:t>
      </w:r>
      <w:r w:rsidRPr="00DD6D60">
        <w:rPr>
          <w:rFonts w:hint="eastAsia"/>
          <w:lang w:eastAsia="zh-CN"/>
        </w:rPr>
        <w:t>进程并担任观察员组织，以在各方</w:t>
      </w:r>
      <w:r w:rsidRPr="00DD6D60">
        <w:rPr>
          <w:lang w:eastAsia="zh-CN"/>
        </w:rPr>
        <w:t>UNFCCC</w:t>
      </w:r>
      <w:r w:rsidRPr="00DD6D60">
        <w:rPr>
          <w:rFonts w:hint="eastAsia"/>
          <w:lang w:eastAsia="zh-CN"/>
        </w:rPr>
        <w:t>会议上出席的形式以及更具体地说，担任技术执行委员会。秘书处确认，其作用就是应各方要求提供关于知悉产权体系和</w:t>
      </w:r>
      <w:r w:rsidRPr="00DD6D60">
        <w:rPr>
          <w:lang w:eastAsia="zh-CN"/>
        </w:rPr>
        <w:t>WIPO</w:t>
      </w:r>
      <w:r w:rsidRPr="00DD6D60">
        <w:rPr>
          <w:rFonts w:hint="eastAsia"/>
          <w:lang w:eastAsia="zh-CN"/>
        </w:rPr>
        <w:t>工作相关的信息。此外，如有可能，秘书处抓住该过程的机会，推广</w:t>
      </w:r>
      <w:r w:rsidRPr="00DD6D60">
        <w:rPr>
          <w:lang w:eastAsia="zh-CN"/>
        </w:rPr>
        <w:t>WIPO</w:t>
      </w:r>
      <w:r w:rsidRPr="00DD6D60">
        <w:rPr>
          <w:rFonts w:hint="eastAsia"/>
          <w:lang w:eastAsia="zh-CN"/>
        </w:rPr>
        <w:t>工作的相关方面。例如，</w:t>
      </w:r>
      <w:r w:rsidRPr="00DD6D60">
        <w:rPr>
          <w:lang w:eastAsia="zh-CN"/>
        </w:rPr>
        <w:t>WIPO GREEN</w:t>
      </w:r>
      <w:r w:rsidRPr="00DD6D60">
        <w:rPr>
          <w:rFonts w:hint="eastAsia"/>
          <w:lang w:eastAsia="zh-CN"/>
        </w:rPr>
        <w:t>但其他诸如全球创意指数等活动除外。通过这样</w:t>
      </w:r>
      <w:r w:rsidRPr="00DD6D60">
        <w:rPr>
          <w:rFonts w:hint="eastAsia"/>
          <w:lang w:eastAsia="zh-CN"/>
        </w:rPr>
        <w:lastRenderedPageBreak/>
        <w:t>的努力，秘书处尽力提高</w:t>
      </w:r>
      <w:r w:rsidRPr="00DD6D60">
        <w:rPr>
          <w:lang w:eastAsia="zh-CN"/>
        </w:rPr>
        <w:t>WIPO</w:t>
      </w:r>
      <w:r w:rsidRPr="00DD6D60">
        <w:rPr>
          <w:rFonts w:hint="eastAsia"/>
          <w:lang w:eastAsia="zh-CN"/>
        </w:rPr>
        <w:t>工作以及诸如</w:t>
      </w:r>
      <w:r w:rsidRPr="00DD6D60">
        <w:rPr>
          <w:lang w:eastAsia="zh-CN"/>
        </w:rPr>
        <w:t>WIPO GREEN</w:t>
      </w:r>
      <w:r w:rsidRPr="00DD6D60">
        <w:rPr>
          <w:rFonts w:hint="eastAsia"/>
          <w:lang w:eastAsia="zh-CN"/>
        </w:rPr>
        <w:t>等具体项目的意识已查看这些工作可能怎样完成并支持</w:t>
      </w:r>
      <w:r w:rsidRPr="00DD6D60">
        <w:rPr>
          <w:lang w:eastAsia="zh-CN"/>
        </w:rPr>
        <w:t>UNFCCC</w:t>
      </w:r>
      <w:r w:rsidRPr="00DD6D60">
        <w:rPr>
          <w:rFonts w:hint="eastAsia"/>
          <w:lang w:eastAsia="zh-CN"/>
        </w:rPr>
        <w:t>进程中进行的倡议。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秘书处向意大利代表团、加拿大代表团和巴西代表团保证其将继续在下一个两年期中解决</w:t>
      </w:r>
      <w:r w:rsidR="001050CE">
        <w:rPr>
          <w:lang w:eastAsia="zh-CN"/>
        </w:rPr>
        <w:t>知识产权</w:t>
      </w:r>
      <w:r w:rsidRPr="00DD6D60">
        <w:rPr>
          <w:rFonts w:hint="eastAsia"/>
          <w:lang w:eastAsia="zh-CN"/>
        </w:rPr>
        <w:t>和竞争之间界面的问题。这个问题直接源自于发展议程的采纳，其中不少于三个建议要求秘书处进行该议题的工作。相应地，除已经包括的叙述描述之外，相关预期成果和效绩指标将添加到计划和预算草案当中。在草案第</w:t>
      </w:r>
      <w:r w:rsidRPr="00DD6D60">
        <w:rPr>
          <w:lang w:eastAsia="zh-CN"/>
        </w:rPr>
        <w:t>18.13</w:t>
      </w:r>
      <w:r w:rsidRPr="00DD6D60">
        <w:rPr>
          <w:rFonts w:hint="eastAsia"/>
          <w:lang w:eastAsia="zh-CN"/>
        </w:rPr>
        <w:t>段至第</w:t>
      </w:r>
      <w:r w:rsidRPr="00DD6D60">
        <w:rPr>
          <w:lang w:eastAsia="zh-CN"/>
        </w:rPr>
        <w:t>16</w:t>
      </w:r>
      <w:r w:rsidRPr="00DD6D60">
        <w:rPr>
          <w:rFonts w:hint="eastAsia"/>
          <w:lang w:eastAsia="zh-CN"/>
        </w:rPr>
        <w:t>段中，有关于秘书处打算在该领域进行的活动的简要说明。在讨论实施发展议程建议</w:t>
      </w:r>
      <w:r w:rsidRPr="00DD6D60">
        <w:rPr>
          <w:lang w:eastAsia="zh-CN"/>
        </w:rPr>
        <w:t>7</w:t>
      </w:r>
      <w:r w:rsidRPr="00DD6D60">
        <w:rPr>
          <w:rFonts w:hint="eastAsia"/>
          <w:lang w:eastAsia="zh-CN"/>
        </w:rPr>
        <w:t>、</w:t>
      </w:r>
      <w:r w:rsidRPr="00DD6D60">
        <w:rPr>
          <w:lang w:eastAsia="zh-CN"/>
        </w:rPr>
        <w:t>23</w:t>
      </w:r>
      <w:r w:rsidRPr="00DD6D60">
        <w:rPr>
          <w:rFonts w:hint="eastAsia"/>
          <w:lang w:eastAsia="zh-CN"/>
        </w:rPr>
        <w:t>和</w:t>
      </w:r>
      <w:r w:rsidRPr="00DD6D60">
        <w:rPr>
          <w:lang w:eastAsia="zh-CN"/>
        </w:rPr>
        <w:t>32</w:t>
      </w:r>
      <w:r w:rsidRPr="00DD6D60">
        <w:rPr>
          <w:rFonts w:hint="eastAsia"/>
          <w:lang w:eastAsia="zh-CN"/>
        </w:rPr>
        <w:t>时，活动将按照</w:t>
      </w:r>
      <w:r w:rsidRPr="00DD6D60">
        <w:rPr>
          <w:lang w:eastAsia="zh-CN"/>
        </w:rPr>
        <w:t>2009</w:t>
      </w:r>
      <w:r w:rsidRPr="00DD6D60">
        <w:rPr>
          <w:rFonts w:hint="eastAsia"/>
          <w:lang w:eastAsia="zh-CN"/>
        </w:rPr>
        <w:t>年成员国设立的相同的三个原则进行管理，这三个原则被称为</w:t>
      </w:r>
      <w:r w:rsidRPr="00DD6D60">
        <w:rPr>
          <w:lang w:eastAsia="zh-CN"/>
        </w:rPr>
        <w:t>“</w:t>
      </w:r>
      <w:r w:rsidRPr="00DD6D60">
        <w:rPr>
          <w:rFonts w:hint="eastAsia"/>
          <w:lang w:eastAsia="zh-CN"/>
        </w:rPr>
        <w:t>三个无</w:t>
      </w:r>
      <w:r w:rsidRPr="00DD6D60">
        <w:rPr>
          <w:lang w:eastAsia="zh-CN"/>
        </w:rPr>
        <w:t>”</w:t>
      </w:r>
      <w:r w:rsidRPr="00DD6D60">
        <w:rPr>
          <w:rFonts w:hint="eastAsia"/>
          <w:lang w:eastAsia="zh-CN"/>
        </w:rPr>
        <w:t>：无偏见、无冗余以及无调整。按照这三个原则，要求秘书处公平、中立、公证；其应通过与其他跨政府组织进行协调避免重复和冗余；不应调整国家法律，而是推广平衡的国家立法框架，以便确保在有利竞争的方式使用</w:t>
      </w:r>
      <w:r w:rsidR="001050CE">
        <w:rPr>
          <w:lang w:eastAsia="zh-CN"/>
        </w:rPr>
        <w:t>知识产权</w:t>
      </w:r>
      <w:r w:rsidRPr="00DD6D60">
        <w:rPr>
          <w:rFonts w:hint="eastAsia"/>
          <w:lang w:eastAsia="zh-CN"/>
        </w:rPr>
        <w:t>。按照这三个建议，秘书处在下一个两年期将继续促进并鼓励分享经验并促进更好地理解</w:t>
      </w:r>
      <w:r w:rsidR="001050CE">
        <w:rPr>
          <w:lang w:eastAsia="zh-CN"/>
        </w:rPr>
        <w:t>知识产权</w:t>
      </w:r>
      <w:r w:rsidRPr="00DD6D60">
        <w:rPr>
          <w:rFonts w:hint="eastAsia"/>
          <w:lang w:eastAsia="zh-CN"/>
        </w:rPr>
        <w:t>如何能够用于帮助免费市场和经济发展。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巴西代表团提到了计划</w:t>
      </w:r>
      <w:r w:rsidRPr="00DD6D60">
        <w:rPr>
          <w:lang w:eastAsia="zh-CN"/>
        </w:rPr>
        <w:t>18</w:t>
      </w:r>
      <w:r w:rsidRPr="00DD6D60">
        <w:rPr>
          <w:rFonts w:hint="eastAsia"/>
          <w:lang w:eastAsia="zh-CN"/>
        </w:rPr>
        <w:t>并指出，秘书处做出了许多重要说明，尤其是关于</w:t>
      </w:r>
      <w:r w:rsidRPr="00DD6D60">
        <w:rPr>
          <w:lang w:eastAsia="zh-CN"/>
        </w:rPr>
        <w:t>WIPO</w:t>
      </w:r>
      <w:r w:rsidRPr="00DD6D60">
        <w:rPr>
          <w:rFonts w:hint="eastAsia"/>
          <w:lang w:eastAsia="zh-CN"/>
        </w:rPr>
        <w:t>和其他联合国机构之间的关系。秘书处提供的信息可能包括在第</w:t>
      </w:r>
      <w:r w:rsidRPr="00DD6D60">
        <w:rPr>
          <w:lang w:eastAsia="zh-CN"/>
        </w:rPr>
        <w:t>18.8</w:t>
      </w:r>
      <w:r w:rsidRPr="00DD6D60">
        <w:rPr>
          <w:rFonts w:hint="eastAsia"/>
          <w:lang w:eastAsia="zh-CN"/>
        </w:rPr>
        <w:t>段和第</w:t>
      </w:r>
      <w:r w:rsidRPr="00DD6D60">
        <w:rPr>
          <w:lang w:eastAsia="zh-CN"/>
        </w:rPr>
        <w:t>18.3</w:t>
      </w:r>
      <w:r w:rsidRPr="00DD6D60">
        <w:rPr>
          <w:rFonts w:hint="eastAsia"/>
          <w:lang w:eastAsia="zh-CN"/>
        </w:rPr>
        <w:t>段。之后，代表团将不会就该议题提出任何其他问题。代表团还对提供了关于未来竞争政策方面工作的信息表示感激，并希望继续就整个计划</w:t>
      </w:r>
      <w:r w:rsidRPr="00DD6D60">
        <w:rPr>
          <w:lang w:eastAsia="zh-CN"/>
        </w:rPr>
        <w:t>18</w:t>
      </w:r>
      <w:r w:rsidRPr="00DD6D60">
        <w:rPr>
          <w:rFonts w:hint="eastAsia"/>
          <w:lang w:eastAsia="zh-CN"/>
        </w:rPr>
        <w:t>进行讨论以及参与到与秘书处进行的对话当中。关于计划</w:t>
      </w:r>
      <w:r w:rsidRPr="00DD6D60">
        <w:rPr>
          <w:lang w:eastAsia="zh-CN"/>
        </w:rPr>
        <w:t>20</w:t>
      </w:r>
      <w:r w:rsidRPr="00DD6D60">
        <w:rPr>
          <w:rFonts w:hint="eastAsia"/>
          <w:lang w:eastAsia="zh-CN"/>
        </w:rPr>
        <w:t>，代表团非常重视</w:t>
      </w:r>
      <w:r w:rsidRPr="00DD6D60">
        <w:rPr>
          <w:lang w:eastAsia="zh-CN"/>
        </w:rPr>
        <w:t>WIPO</w:t>
      </w:r>
      <w:r w:rsidRPr="00DD6D60">
        <w:rPr>
          <w:rFonts w:hint="eastAsia"/>
          <w:lang w:eastAsia="zh-CN"/>
        </w:rPr>
        <w:t>巴西</w:t>
      </w:r>
      <w:r w:rsidR="00B93907">
        <w:rPr>
          <w:rFonts w:hint="eastAsia"/>
          <w:lang w:eastAsia="zh-CN"/>
        </w:rPr>
        <w:t>办事处</w:t>
      </w:r>
      <w:r w:rsidRPr="00DD6D60">
        <w:rPr>
          <w:rFonts w:hint="eastAsia"/>
          <w:lang w:eastAsia="zh-CN"/>
        </w:rPr>
        <w:t>，该</w:t>
      </w:r>
      <w:r w:rsidR="00B93907">
        <w:rPr>
          <w:rFonts w:hint="eastAsia"/>
          <w:lang w:eastAsia="zh-CN"/>
        </w:rPr>
        <w:t>办事处</w:t>
      </w:r>
      <w:r w:rsidRPr="00DD6D60">
        <w:rPr>
          <w:rFonts w:hint="eastAsia"/>
          <w:lang w:eastAsia="zh-CN"/>
        </w:rPr>
        <w:t>负责管理巴西的</w:t>
      </w:r>
      <w:r w:rsidRPr="00DD6D60">
        <w:rPr>
          <w:lang w:eastAsia="zh-CN"/>
        </w:rPr>
        <w:t>FIT</w:t>
      </w:r>
      <w:r w:rsidRPr="00DD6D60">
        <w:rPr>
          <w:rFonts w:hint="eastAsia"/>
          <w:lang w:eastAsia="zh-CN"/>
        </w:rPr>
        <w:t>。其特别感兴趣的，一个是南南合作，另一个就是联合国和联合国大家庭组织的优先事项。秘书处将其作为</w:t>
      </w:r>
      <w:r w:rsidRPr="00DD6D60">
        <w:rPr>
          <w:lang w:eastAsia="zh-CN"/>
        </w:rPr>
        <w:t>WIPO Re:Search</w:t>
      </w:r>
      <w:r w:rsidRPr="00DD6D60">
        <w:rPr>
          <w:rFonts w:hint="eastAsia"/>
          <w:lang w:eastAsia="zh-CN"/>
        </w:rPr>
        <w:t>提供增值价值的具体范例。许多巴西组织均包括在内。它们只是来自发展中国家的组织。由于</w:t>
      </w:r>
      <w:r w:rsidRPr="00DD6D60">
        <w:rPr>
          <w:lang w:eastAsia="zh-CN"/>
        </w:rPr>
        <w:t>WIPO</w:t>
      </w:r>
      <w:r w:rsidRPr="00DD6D60">
        <w:rPr>
          <w:rFonts w:hint="eastAsia"/>
          <w:lang w:eastAsia="zh-CN"/>
        </w:rPr>
        <w:t>巴西</w:t>
      </w:r>
      <w:r w:rsidR="00B93907">
        <w:rPr>
          <w:rFonts w:hint="eastAsia"/>
          <w:lang w:eastAsia="zh-CN"/>
        </w:rPr>
        <w:t>办事处</w:t>
      </w:r>
      <w:r w:rsidRPr="00DD6D60">
        <w:rPr>
          <w:rFonts w:hint="eastAsia"/>
          <w:lang w:eastAsia="zh-CN"/>
        </w:rPr>
        <w:t>将南南合作带入该项目所做的努力，巴西</w:t>
      </w:r>
      <w:r w:rsidRPr="00DD6D60">
        <w:rPr>
          <w:lang w:eastAsia="zh-CN"/>
        </w:rPr>
        <w:t>FIOCRUZ</w:t>
      </w:r>
      <w:r w:rsidRPr="00DD6D60">
        <w:rPr>
          <w:rFonts w:hint="eastAsia"/>
          <w:lang w:eastAsia="zh-CN"/>
        </w:rPr>
        <w:t>、</w:t>
      </w:r>
      <w:r w:rsidRPr="00DD6D60">
        <w:rPr>
          <w:lang w:eastAsia="zh-CN"/>
        </w:rPr>
        <w:t>FORTECH</w:t>
      </w:r>
      <w:r w:rsidRPr="00DD6D60">
        <w:rPr>
          <w:rFonts w:hint="eastAsia"/>
          <w:lang w:eastAsia="zh-CN"/>
        </w:rPr>
        <w:t>和</w:t>
      </w:r>
      <w:r w:rsidRPr="00DD6D60">
        <w:rPr>
          <w:lang w:eastAsia="zh-CN"/>
        </w:rPr>
        <w:t>INPI</w:t>
      </w:r>
      <w:r w:rsidRPr="00DD6D60">
        <w:rPr>
          <w:rFonts w:hint="eastAsia"/>
          <w:lang w:eastAsia="zh-CN"/>
        </w:rPr>
        <w:t>都属于项目的一部分。这是增值价值能够如何加入组织的一个很明显的范例。除此之外，成员国之间的合作可以使用南南基金进行加强。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罗马尼亚代表团代表</w:t>
      </w:r>
      <w:r w:rsidRPr="00DD6D60">
        <w:rPr>
          <w:lang w:eastAsia="zh-CN"/>
        </w:rPr>
        <w:t>CEBS</w:t>
      </w:r>
      <w:r w:rsidRPr="00DD6D60">
        <w:rPr>
          <w:rFonts w:hint="eastAsia"/>
          <w:lang w:eastAsia="zh-CN"/>
        </w:rPr>
        <w:t>集团发言并表示，其认为计划</w:t>
      </w:r>
      <w:r w:rsidRPr="00DD6D60">
        <w:rPr>
          <w:lang w:eastAsia="zh-CN"/>
        </w:rPr>
        <w:t>17</w:t>
      </w:r>
      <w:r w:rsidRPr="00DD6D60">
        <w:rPr>
          <w:rFonts w:hint="eastAsia"/>
          <w:lang w:eastAsia="zh-CN"/>
        </w:rPr>
        <w:t>应该明确提及</w:t>
      </w:r>
      <w:r w:rsidRPr="00DD6D60">
        <w:rPr>
          <w:lang w:eastAsia="zh-CN"/>
        </w:rPr>
        <w:t>2016/2017</w:t>
      </w:r>
      <w:r w:rsidRPr="00DD6D60">
        <w:rPr>
          <w:rFonts w:hint="eastAsia"/>
          <w:lang w:eastAsia="zh-CN"/>
        </w:rPr>
        <w:t>两年期中</w:t>
      </w:r>
      <w:r w:rsidRPr="00DD6D60">
        <w:rPr>
          <w:lang w:eastAsia="zh-CN"/>
        </w:rPr>
        <w:t>ACE</w:t>
      </w:r>
      <w:r w:rsidRPr="00DD6D60">
        <w:rPr>
          <w:rFonts w:hint="eastAsia"/>
          <w:lang w:eastAsia="zh-CN"/>
        </w:rPr>
        <w:t>会议举行的两次会议，并要求适当分配资金给这两次会议。其表示，并不是要求更多的时间或举行更多的会议，而是继续实施当前的惯例。此外，代表团不支持关于删除</w:t>
      </w:r>
      <w:r w:rsidRPr="00DD6D60">
        <w:rPr>
          <w:lang w:eastAsia="zh-CN"/>
        </w:rPr>
        <w:t>2016/2017</w:t>
      </w:r>
      <w:r w:rsidRPr="00DD6D60">
        <w:rPr>
          <w:rFonts w:hint="eastAsia"/>
          <w:lang w:eastAsia="zh-CN"/>
        </w:rPr>
        <w:t>年计划和预算草案第</w:t>
      </w:r>
      <w:r w:rsidRPr="00DD6D60">
        <w:rPr>
          <w:lang w:eastAsia="zh-CN"/>
        </w:rPr>
        <w:t>114</w:t>
      </w:r>
      <w:r w:rsidRPr="00DD6D60">
        <w:rPr>
          <w:rFonts w:hint="eastAsia"/>
          <w:lang w:eastAsia="zh-CN"/>
        </w:rPr>
        <w:t>页预期成果</w:t>
      </w:r>
      <w:proofErr w:type="gramStart"/>
      <w:r w:rsidRPr="00DD6D60">
        <w:rPr>
          <w:rFonts w:hint="eastAsia"/>
          <w:lang w:eastAsia="zh-CN"/>
        </w:rPr>
        <w:t>一</w:t>
      </w:r>
      <w:proofErr w:type="gramEnd"/>
      <w:r w:rsidRPr="00DD6D60">
        <w:rPr>
          <w:lang w:eastAsia="zh-CN"/>
        </w:rPr>
        <w:t>.2</w:t>
      </w:r>
      <w:r w:rsidRPr="00DD6D60">
        <w:rPr>
          <w:rFonts w:hint="eastAsia"/>
          <w:lang w:eastAsia="zh-CN"/>
        </w:rPr>
        <w:t>第一个效绩指标中</w:t>
      </w:r>
      <w:r w:rsidRPr="00DD6D60">
        <w:rPr>
          <w:lang w:eastAsia="zh-CN"/>
        </w:rPr>
        <w:t>TRIPS</w:t>
      </w:r>
      <w:r w:rsidRPr="00DD6D60">
        <w:rPr>
          <w:rFonts w:hint="eastAsia"/>
          <w:lang w:eastAsia="zh-CN"/>
        </w:rPr>
        <w:t>协议第三部分的建议。其表示，其认为提到的</w:t>
      </w:r>
      <w:r w:rsidRPr="00DD6D60">
        <w:rPr>
          <w:lang w:eastAsia="zh-CN"/>
        </w:rPr>
        <w:t>TRIPS</w:t>
      </w:r>
      <w:r w:rsidRPr="00DD6D60">
        <w:rPr>
          <w:rFonts w:hint="eastAsia"/>
          <w:lang w:eastAsia="zh-CN"/>
        </w:rPr>
        <w:t>协议是相关的，并要求在起草时保留该文本。</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塞内加尔代表团支持罗马尼亚代表团代表</w:t>
      </w:r>
      <w:r w:rsidRPr="00DD6D60">
        <w:rPr>
          <w:lang w:eastAsia="zh-CN"/>
        </w:rPr>
        <w:t>CEBS</w:t>
      </w:r>
      <w:r w:rsidRPr="00DD6D60">
        <w:rPr>
          <w:rFonts w:hint="eastAsia"/>
          <w:lang w:eastAsia="zh-CN"/>
        </w:rPr>
        <w:t>集团进行的发言。其认为，在</w:t>
      </w:r>
      <w:r w:rsidRPr="00DD6D60">
        <w:rPr>
          <w:lang w:eastAsia="zh-CN"/>
        </w:rPr>
        <w:t>2016/17</w:t>
      </w:r>
      <w:r w:rsidRPr="00DD6D60">
        <w:rPr>
          <w:rFonts w:hint="eastAsia"/>
          <w:lang w:eastAsia="zh-CN"/>
        </w:rPr>
        <w:t>两年期中举行两次</w:t>
      </w:r>
      <w:r w:rsidRPr="00DD6D60">
        <w:rPr>
          <w:lang w:eastAsia="zh-CN"/>
        </w:rPr>
        <w:t>ACE</w:t>
      </w:r>
      <w:r w:rsidRPr="00DD6D60">
        <w:rPr>
          <w:rFonts w:hint="eastAsia"/>
          <w:lang w:eastAsia="zh-CN"/>
        </w:rPr>
        <w:t>会议是必要的，</w:t>
      </w:r>
      <w:r w:rsidRPr="00DD6D60">
        <w:rPr>
          <w:lang w:eastAsia="zh-CN"/>
        </w:rPr>
        <w:t>ACE</w:t>
      </w:r>
      <w:r w:rsidRPr="00DD6D60">
        <w:rPr>
          <w:rFonts w:hint="eastAsia"/>
          <w:lang w:eastAsia="zh-CN"/>
        </w:rPr>
        <w:t>应成为一项惯例，因为这是一种交流信息和经验的良好形式。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17</w:t>
      </w:r>
      <w:r w:rsidRPr="00DD6D60">
        <w:rPr>
          <w:rFonts w:hint="eastAsia"/>
          <w:lang w:eastAsia="zh-CN"/>
        </w:rPr>
        <w:t>，</w:t>
      </w:r>
      <w:r w:rsidR="00720C54">
        <w:rPr>
          <w:rFonts w:hint="eastAsia"/>
          <w:lang w:eastAsia="zh-CN"/>
        </w:rPr>
        <w:t>伊朗(伊斯兰共和国)</w:t>
      </w:r>
      <w:r w:rsidRPr="00DD6D60">
        <w:rPr>
          <w:rFonts w:hint="eastAsia"/>
          <w:lang w:eastAsia="zh-CN"/>
        </w:rPr>
        <w:t>代表团要求提供罗马尼亚代表团代表</w:t>
      </w:r>
      <w:r w:rsidRPr="00DD6D60">
        <w:rPr>
          <w:lang w:eastAsia="zh-CN"/>
        </w:rPr>
        <w:t>CEBS</w:t>
      </w:r>
      <w:r w:rsidRPr="00DD6D60">
        <w:rPr>
          <w:rFonts w:hint="eastAsia"/>
          <w:lang w:eastAsia="zh-CN"/>
        </w:rPr>
        <w:t>集团就在</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两年期内</w:t>
      </w:r>
      <w:r w:rsidRPr="00DD6D60">
        <w:rPr>
          <w:lang w:eastAsia="zh-CN"/>
        </w:rPr>
        <w:t>ACE</w:t>
      </w:r>
      <w:r w:rsidRPr="00DD6D60">
        <w:rPr>
          <w:rFonts w:hint="eastAsia"/>
          <w:lang w:eastAsia="zh-CN"/>
        </w:rPr>
        <w:t>会议举行数量所提出的书面提案，如果有要求提出减少其他委员会会议，还应提供增加</w:t>
      </w:r>
      <w:r w:rsidRPr="00DD6D60">
        <w:rPr>
          <w:lang w:eastAsia="zh-CN"/>
        </w:rPr>
        <w:t>ACE</w:t>
      </w:r>
      <w:r w:rsidRPr="00DD6D60">
        <w:rPr>
          <w:rFonts w:hint="eastAsia"/>
          <w:lang w:eastAsia="zh-CN"/>
        </w:rPr>
        <w:t>会议的理由。</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日本代表团代表B集团发言并支持罗马尼亚代表团代表</w:t>
      </w:r>
      <w:r w:rsidRPr="00DD6D60">
        <w:rPr>
          <w:lang w:eastAsia="zh-CN"/>
        </w:rPr>
        <w:t>CEBS</w:t>
      </w:r>
      <w:r w:rsidRPr="00DD6D60">
        <w:rPr>
          <w:rFonts w:hint="eastAsia"/>
          <w:lang w:eastAsia="zh-CN"/>
        </w:rPr>
        <w:t>集团提出的关于按照上一个两年期的情况在</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两年期中举行两次</w:t>
      </w:r>
      <w:r w:rsidRPr="00DD6D60">
        <w:rPr>
          <w:lang w:eastAsia="zh-CN"/>
        </w:rPr>
        <w:t>ACE</w:t>
      </w:r>
      <w:r w:rsidRPr="00DD6D60">
        <w:rPr>
          <w:rFonts w:hint="eastAsia"/>
          <w:lang w:eastAsia="zh-CN"/>
        </w:rPr>
        <w:t>会议的提案。代表团强调了</w:t>
      </w:r>
      <w:r w:rsidRPr="00DD6D60">
        <w:rPr>
          <w:lang w:eastAsia="zh-CN"/>
        </w:rPr>
        <w:t>ACE</w:t>
      </w:r>
      <w:r w:rsidRPr="00DD6D60">
        <w:rPr>
          <w:rFonts w:hint="eastAsia"/>
          <w:lang w:eastAsia="zh-CN"/>
        </w:rPr>
        <w:t>的重要性，因为在尊重</w:t>
      </w:r>
      <w:r w:rsidR="001050CE">
        <w:rPr>
          <w:lang w:eastAsia="zh-CN"/>
        </w:rPr>
        <w:t>知识产权</w:t>
      </w:r>
      <w:r w:rsidRPr="00DD6D60">
        <w:rPr>
          <w:rFonts w:hint="eastAsia"/>
          <w:lang w:eastAsia="zh-CN"/>
        </w:rPr>
        <w:t>的领域，它是一个非常重要的意见市场。因此，会议当前举行的频率应保持，以便实现这一目的。此外，其认为计划</w:t>
      </w:r>
      <w:r w:rsidRPr="00DD6D60">
        <w:rPr>
          <w:lang w:eastAsia="zh-CN"/>
        </w:rPr>
        <w:t>17</w:t>
      </w:r>
      <w:r w:rsidRPr="00DD6D60">
        <w:rPr>
          <w:rFonts w:hint="eastAsia"/>
          <w:lang w:eastAsia="zh-CN"/>
        </w:rPr>
        <w:t>的结果框架中提到</w:t>
      </w:r>
      <w:r w:rsidRPr="00DD6D60">
        <w:rPr>
          <w:lang w:eastAsia="zh-CN"/>
        </w:rPr>
        <w:t>TRIPS</w:t>
      </w:r>
      <w:r w:rsidRPr="00DD6D60">
        <w:rPr>
          <w:rFonts w:hint="eastAsia"/>
          <w:lang w:eastAsia="zh-CN"/>
        </w:rPr>
        <w:t>协议第三部分是适当的，并要求保留。</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为回应纽约办事处相关问题，秘书处提到了总干事的发言以及该提案表示的理由。其指出，在秘书处体系广泛的参与性以及对外关系活动方面，主要是关于总部在日内瓦的联合国组织和跨政府组织，诸如世界贸易组织和世界卫生组织以及许多在日内瓦以外区域的其他组织，诸如</w:t>
      </w:r>
      <w:r w:rsidRPr="00DD6D60">
        <w:rPr>
          <w:lang w:eastAsia="zh-CN"/>
        </w:rPr>
        <w:t>UNESCO</w:t>
      </w:r>
      <w:r w:rsidR="00705294">
        <w:rPr>
          <w:rFonts w:hint="eastAsia"/>
          <w:lang w:eastAsia="zh-CN"/>
        </w:rPr>
        <w:t>(</w:t>
      </w:r>
      <w:r w:rsidRPr="00DD6D60">
        <w:rPr>
          <w:rFonts w:hint="eastAsia"/>
          <w:lang w:eastAsia="zh-CN"/>
        </w:rPr>
        <w:t>巴黎</w:t>
      </w:r>
      <w:r w:rsidR="00705294">
        <w:rPr>
          <w:rFonts w:hint="eastAsia"/>
          <w:lang w:eastAsia="zh-CN"/>
        </w:rPr>
        <w:t>)</w:t>
      </w:r>
      <w:r w:rsidRPr="00DD6D60">
        <w:rPr>
          <w:rFonts w:hint="eastAsia"/>
          <w:lang w:eastAsia="zh-CN"/>
        </w:rPr>
        <w:t>、</w:t>
      </w:r>
      <w:r w:rsidRPr="00DD6D60">
        <w:rPr>
          <w:lang w:eastAsia="zh-CN"/>
        </w:rPr>
        <w:lastRenderedPageBreak/>
        <w:t>UNEP</w:t>
      </w:r>
      <w:r w:rsidR="00705294">
        <w:rPr>
          <w:rFonts w:hint="eastAsia"/>
          <w:lang w:eastAsia="zh-CN"/>
        </w:rPr>
        <w:t>(</w:t>
      </w:r>
      <w:r w:rsidRPr="00DD6D60">
        <w:rPr>
          <w:rFonts w:hint="eastAsia"/>
          <w:lang w:eastAsia="zh-CN"/>
        </w:rPr>
        <w:t>内罗毕</w:t>
      </w:r>
      <w:r w:rsidR="00705294">
        <w:rPr>
          <w:rFonts w:hint="eastAsia"/>
          <w:lang w:eastAsia="zh-CN"/>
        </w:rPr>
        <w:t>)</w:t>
      </w:r>
      <w:r w:rsidRPr="00DD6D60">
        <w:rPr>
          <w:rFonts w:hint="eastAsia"/>
          <w:lang w:eastAsia="zh-CN"/>
        </w:rPr>
        <w:t>以及</w:t>
      </w:r>
      <w:r w:rsidRPr="00DD6D60">
        <w:rPr>
          <w:lang w:eastAsia="zh-CN"/>
        </w:rPr>
        <w:t>UNFCCC</w:t>
      </w:r>
      <w:r w:rsidR="00705294">
        <w:rPr>
          <w:rFonts w:hint="eastAsia"/>
          <w:lang w:eastAsia="zh-CN"/>
        </w:rPr>
        <w:t>(</w:t>
      </w:r>
      <w:r w:rsidRPr="00DD6D60">
        <w:rPr>
          <w:rFonts w:hint="eastAsia"/>
          <w:lang w:eastAsia="zh-CN"/>
        </w:rPr>
        <w:t>波恩</w:t>
      </w:r>
      <w:r w:rsidR="00705294">
        <w:rPr>
          <w:rFonts w:hint="eastAsia"/>
          <w:lang w:eastAsia="zh-CN"/>
        </w:rPr>
        <w:t>)</w:t>
      </w:r>
      <w:r w:rsidRPr="00DD6D60">
        <w:rPr>
          <w:rFonts w:hint="eastAsia"/>
          <w:lang w:eastAsia="zh-CN"/>
        </w:rPr>
        <w:t>，该工作有日内瓦的秘书处负责。另外一个例子是亚的斯亚贝巴发展会议融资。</w:t>
      </w:r>
      <w:r w:rsidRPr="00DD6D60">
        <w:rPr>
          <w:lang w:eastAsia="zh-CN"/>
        </w:rPr>
        <w:t>WIPO</w:t>
      </w:r>
      <w:r w:rsidRPr="00DD6D60">
        <w:rPr>
          <w:rFonts w:hint="eastAsia"/>
          <w:lang w:eastAsia="zh-CN"/>
        </w:rPr>
        <w:t>秘书处由对外关系部门干事代表出席日内瓦会议。秘书处指出，协调这些程序投入、回应对于获得贡献的要求以及支持联合国机构间工作的工作是由在日内瓦的对外关系部门进行协调。例如，协调</w:t>
      </w:r>
      <w:r w:rsidRPr="00DD6D60">
        <w:rPr>
          <w:lang w:eastAsia="zh-CN"/>
        </w:rPr>
        <w:t>WIPO</w:t>
      </w:r>
      <w:r w:rsidRPr="00DD6D60">
        <w:rPr>
          <w:rFonts w:hint="eastAsia"/>
          <w:lang w:eastAsia="zh-CN"/>
        </w:rPr>
        <w:t>对</w:t>
      </w:r>
      <w:r w:rsidRPr="00DD6D60">
        <w:rPr>
          <w:lang w:eastAsia="zh-CN"/>
        </w:rPr>
        <w:t>2015</w:t>
      </w:r>
      <w:r w:rsidRPr="00DD6D60">
        <w:rPr>
          <w:rFonts w:hint="eastAsia"/>
          <w:lang w:eastAsia="zh-CN"/>
        </w:rPr>
        <w:t>年后发展议程的贡献的工作是由日内瓦负责。关于计划和预算文件中提及的新的运营形态，秘书处指出，增加使用网络广播以跟进众多会议并通过影音会议参与跨机构讨论。为回应</w:t>
      </w:r>
      <w:r w:rsidR="004437F5">
        <w:rPr>
          <w:rFonts w:hint="eastAsia"/>
          <w:lang w:eastAsia="zh-CN"/>
        </w:rPr>
        <w:t>美利坚合众国</w:t>
      </w:r>
      <w:r w:rsidRPr="00DD6D60">
        <w:rPr>
          <w:rFonts w:hint="eastAsia"/>
          <w:lang w:eastAsia="zh-CN"/>
        </w:rPr>
        <w:t>代表团提出的具体问题，秘书处指出，关于关闭纽约办事处，不会采取任何措施。在这一阶段，仅就该事宜进行磋商。秘书处还评论说，目前还没有其他联合国机构的成本和实施方法相关的全面研究。在这一种情况下，虽然大幅度节约了成本，但并不是提出提案的主要理由。秘书处强调了</w:t>
      </w:r>
      <w:r w:rsidRPr="00DD6D60">
        <w:rPr>
          <w:lang w:eastAsia="zh-CN"/>
        </w:rPr>
        <w:t>WIPO</w:t>
      </w:r>
      <w:r w:rsidRPr="00DD6D60">
        <w:rPr>
          <w:rFonts w:hint="eastAsia"/>
          <w:lang w:eastAsia="zh-CN"/>
        </w:rPr>
        <w:t>纽约办事处中工作人员进行的工作的价值，同时不希望低估该价值。秘书处欢迎各代表团表达观点，并指出其将做出反应。</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主席邀请秘书处回应就计划</w:t>
      </w:r>
      <w:r w:rsidRPr="00DD6D60">
        <w:rPr>
          <w:lang w:eastAsia="zh-CN"/>
        </w:rPr>
        <w:t>20</w:t>
      </w:r>
      <w:r w:rsidRPr="00DD6D60">
        <w:rPr>
          <w:rFonts w:hint="eastAsia"/>
          <w:lang w:eastAsia="zh-CN"/>
        </w:rPr>
        <w:t>和驻外办事处进行的评论。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秘书处强调，其将就</w:t>
      </w:r>
      <w:r w:rsidRPr="00DD6D60">
        <w:rPr>
          <w:lang w:eastAsia="zh-CN"/>
        </w:rPr>
        <w:t>WIPO</w:t>
      </w:r>
      <w:r w:rsidRPr="00DD6D60">
        <w:rPr>
          <w:rFonts w:hint="eastAsia"/>
          <w:lang w:eastAsia="zh-CN"/>
        </w:rPr>
        <w:t>现有驻外办事处做出评论，即巴西、中国、日本、俄罗斯和新加坡。秘书处感谢就驻外办事处相关问题进行发言的所有代表团并称，一般地说，这些意见、问题和建议均分为三大类。第一个种类为已经重复提出的关于建立新的驻外办事处的问题。第二个种类就是关于驻外办事处成本效率、其提供的增值价值以及</w:t>
      </w:r>
      <w:r w:rsidR="00705294">
        <w:rPr>
          <w:rFonts w:hint="eastAsia"/>
          <w:lang w:eastAsia="zh-CN"/>
        </w:rPr>
        <w:t>(</w:t>
      </w:r>
      <w:r w:rsidRPr="00DD6D60">
        <w:rPr>
          <w:rFonts w:hint="eastAsia"/>
          <w:lang w:eastAsia="zh-CN"/>
        </w:rPr>
        <w:t>简单地说</w:t>
      </w:r>
      <w:r w:rsidR="00705294">
        <w:rPr>
          <w:rFonts w:hint="eastAsia"/>
          <w:lang w:eastAsia="zh-CN"/>
        </w:rPr>
        <w:t>)</w:t>
      </w:r>
      <w:r w:rsidRPr="00DD6D60">
        <w:rPr>
          <w:rFonts w:hint="eastAsia"/>
          <w:lang w:eastAsia="zh-CN"/>
        </w:rPr>
        <w:t>其职责的问题。第三个种类就是要求分别展示各个办事处预算分配。第一个关于建立新的驻外办事处及其相关过程的问题，秘书处表示，作为秘书处，关于未来可能建立的办事处，其已经没有更多话要说，包括可能的过程和指导方针相关的问题。秘书处提醒各代表团称，成员国已经负责决定未来办事处的相关事宜，同样，其重复说，在这一个方面已经没有评论要发表。关于现有驻外办事处成本效率、其提供的增值价值以及其职责的问题，秘书处称，在一开始，</w:t>
      </w:r>
      <w:r w:rsidRPr="00DD6D60">
        <w:rPr>
          <w:lang w:eastAsia="zh-CN"/>
        </w:rPr>
        <w:t>WIPO</w:t>
      </w:r>
      <w:r w:rsidRPr="00DD6D60">
        <w:rPr>
          <w:rFonts w:hint="eastAsia"/>
          <w:lang w:eastAsia="zh-CN"/>
        </w:rPr>
        <w:t>现有驻外办事处已经表示了组织在其所在的各个国家以及地区</w:t>
      </w:r>
      <w:r w:rsidR="00705294">
        <w:rPr>
          <w:rFonts w:hint="eastAsia"/>
          <w:lang w:eastAsia="zh-CN"/>
        </w:rPr>
        <w:t>(</w:t>
      </w:r>
      <w:r w:rsidRPr="00DD6D60">
        <w:rPr>
          <w:rFonts w:hint="eastAsia"/>
          <w:lang w:eastAsia="zh-CN"/>
        </w:rPr>
        <w:t>如适用</w:t>
      </w:r>
      <w:r w:rsidR="00705294">
        <w:rPr>
          <w:rFonts w:hint="eastAsia"/>
          <w:lang w:eastAsia="zh-CN"/>
        </w:rPr>
        <w:t>)</w:t>
      </w:r>
      <w:r w:rsidRPr="00DD6D60">
        <w:rPr>
          <w:rFonts w:hint="eastAsia"/>
          <w:lang w:eastAsia="zh-CN"/>
        </w:rPr>
        <w:t>有价值的延伸权力，提供了各种非常有用的服务。在进行详细说明之前，秘书处感谢中国代表团和日本代表团将该任务简单化，因为这两个代表团简洁地说明了</w:t>
      </w:r>
      <w:r w:rsidRPr="00DD6D60">
        <w:rPr>
          <w:lang w:eastAsia="zh-CN"/>
        </w:rPr>
        <w:t>WIPO</w:t>
      </w:r>
      <w:r w:rsidRPr="00DD6D60">
        <w:rPr>
          <w:rFonts w:hint="eastAsia"/>
          <w:lang w:eastAsia="zh-CN"/>
        </w:rPr>
        <w:t>驻外办事处在他们国家进行的工作。之后，秘书处简单地提到了</w:t>
      </w:r>
      <w:r w:rsidRPr="00DD6D60">
        <w:rPr>
          <w:lang w:eastAsia="zh-CN"/>
        </w:rPr>
        <w:t>WIPO</w:t>
      </w:r>
      <w:r w:rsidRPr="00DD6D60">
        <w:rPr>
          <w:rFonts w:hint="eastAsia"/>
          <w:lang w:eastAsia="zh-CN"/>
        </w:rPr>
        <w:t>驻外办事处提供的各种服务，即：为</w:t>
      </w:r>
      <w:r w:rsidRPr="00DD6D60">
        <w:rPr>
          <w:lang w:eastAsia="zh-CN"/>
        </w:rPr>
        <w:t>WIPO</w:t>
      </w:r>
      <w:r w:rsidRPr="00DD6D60">
        <w:rPr>
          <w:rFonts w:hint="eastAsia"/>
          <w:lang w:eastAsia="zh-CN"/>
        </w:rPr>
        <w:t>全球</w:t>
      </w:r>
      <w:r w:rsidR="001050CE">
        <w:rPr>
          <w:lang w:eastAsia="zh-CN"/>
        </w:rPr>
        <w:t>知识产权</w:t>
      </w:r>
      <w:r w:rsidRPr="00DD6D60">
        <w:rPr>
          <w:rFonts w:hint="eastAsia"/>
          <w:lang w:eastAsia="zh-CN"/>
        </w:rPr>
        <w:t>体系提供支持服务；在发展中国家提供组织全球基础设施项目相关的技术援助；提供能力建设活动，帮助将</w:t>
      </w:r>
      <w:r w:rsidR="001050CE">
        <w:rPr>
          <w:lang w:eastAsia="zh-CN"/>
        </w:rPr>
        <w:t>知识产权</w:t>
      </w:r>
      <w:r w:rsidRPr="00DD6D60">
        <w:rPr>
          <w:rFonts w:hint="eastAsia"/>
          <w:lang w:eastAsia="zh-CN"/>
        </w:rPr>
        <w:t>用于发展；推广</w:t>
      </w:r>
      <w:r w:rsidRPr="00DD6D60">
        <w:rPr>
          <w:lang w:eastAsia="zh-CN"/>
        </w:rPr>
        <w:t>WIPO</w:t>
      </w:r>
      <w:r w:rsidRPr="00DD6D60">
        <w:rPr>
          <w:rFonts w:hint="eastAsia"/>
          <w:lang w:eastAsia="zh-CN"/>
        </w:rPr>
        <w:t>关于促进</w:t>
      </w:r>
      <w:r w:rsidR="001050CE">
        <w:rPr>
          <w:lang w:eastAsia="zh-CN"/>
        </w:rPr>
        <w:t>知识产权</w:t>
      </w:r>
      <w:r w:rsidRPr="00DD6D60">
        <w:rPr>
          <w:rFonts w:hint="eastAsia"/>
          <w:lang w:eastAsia="zh-CN"/>
        </w:rPr>
        <w:t>国际规范框架平衡进展的条约；与广大群众进行更有效地交流；利用其亲和力进行有针对性的宣传并使得与利益攸关方的关系更为贴近；然后提供全天候的服务，以确保日内瓦营业时间之外的时间也可以联系</w:t>
      </w:r>
      <w:r w:rsidRPr="00DD6D60">
        <w:rPr>
          <w:lang w:eastAsia="zh-CN"/>
        </w:rPr>
        <w:t>WIPO</w:t>
      </w:r>
      <w:r w:rsidRPr="00DD6D60">
        <w:rPr>
          <w:rFonts w:hint="eastAsia"/>
          <w:lang w:eastAsia="zh-CN"/>
        </w:rPr>
        <w:t>。秘书处称，总之，</w:t>
      </w:r>
      <w:r w:rsidRPr="00DD6D60">
        <w:rPr>
          <w:lang w:eastAsia="zh-CN"/>
        </w:rPr>
        <w:t>WIPO</w:t>
      </w:r>
      <w:r w:rsidRPr="00DD6D60">
        <w:rPr>
          <w:rFonts w:hint="eastAsia"/>
          <w:lang w:eastAsia="zh-CN"/>
        </w:rPr>
        <w:t>驻外办事处是需要处理大量工作的很繁忙的办公室。最后，秘书处对于一些代表团就驻外办事处的职责提出疑问以及询问其增值价值表示惊讶。秘书处称，大部分的问题在于秘书处，因为秘书处没有让成员国充分而简洁地介绍驻外办事处的工作及其职责。其补充说，其之后将在其发言中提到秘书处打算采取的措施以连接信息的差距。关于各</w:t>
      </w:r>
      <w:r w:rsidR="00B93907">
        <w:rPr>
          <w:rFonts w:hint="eastAsia"/>
          <w:lang w:eastAsia="zh-CN"/>
        </w:rPr>
        <w:t>办事处</w:t>
      </w:r>
      <w:r w:rsidRPr="00DD6D60">
        <w:rPr>
          <w:rFonts w:hint="eastAsia"/>
          <w:lang w:eastAsia="zh-CN"/>
        </w:rPr>
        <w:t>预算分配的问题，秘书处向成员国强调了第</w:t>
      </w:r>
      <w:r w:rsidRPr="00DD6D60">
        <w:rPr>
          <w:lang w:eastAsia="zh-CN"/>
        </w:rPr>
        <w:t>10</w:t>
      </w:r>
      <w:r w:rsidRPr="00DD6D60">
        <w:rPr>
          <w:rFonts w:hint="eastAsia"/>
          <w:lang w:eastAsia="zh-CN"/>
        </w:rPr>
        <w:t>页问答文件</w:t>
      </w:r>
      <w:r w:rsidR="00705294">
        <w:rPr>
          <w:rFonts w:hint="eastAsia"/>
          <w:lang w:eastAsia="zh-CN"/>
        </w:rPr>
        <w:t>(</w:t>
      </w:r>
      <w:r w:rsidRPr="00DD6D60">
        <w:rPr>
          <w:lang w:eastAsia="zh-CN"/>
        </w:rPr>
        <w:t>WO/PBC/23/Q&amp;A</w:t>
      </w:r>
      <w:r w:rsidR="00705294">
        <w:rPr>
          <w:rFonts w:hint="eastAsia"/>
          <w:lang w:eastAsia="zh-CN"/>
        </w:rPr>
        <w:t>)</w:t>
      </w:r>
      <w:r w:rsidRPr="00DD6D60">
        <w:rPr>
          <w:rFonts w:hint="eastAsia"/>
          <w:lang w:eastAsia="zh-CN"/>
        </w:rPr>
        <w:t>中提供了信息，并指出，该文件可以在</w:t>
      </w:r>
      <w:r w:rsidRPr="00DD6D60">
        <w:rPr>
          <w:lang w:eastAsia="zh-CN"/>
        </w:rPr>
        <w:t>WIPO</w:t>
      </w:r>
      <w:r w:rsidRPr="00DD6D60">
        <w:rPr>
          <w:rFonts w:hint="eastAsia"/>
          <w:lang w:eastAsia="zh-CN"/>
        </w:rPr>
        <w:t>网站上找到。秘书处指出，计划</w:t>
      </w:r>
      <w:r w:rsidRPr="00DD6D60">
        <w:rPr>
          <w:lang w:eastAsia="zh-CN"/>
        </w:rPr>
        <w:t>20</w:t>
      </w:r>
      <w:r w:rsidRPr="00DD6D60">
        <w:rPr>
          <w:rFonts w:hint="eastAsia"/>
          <w:lang w:eastAsia="zh-CN"/>
        </w:rPr>
        <w:t>的总预算较高，因为其中还包括了第</w:t>
      </w:r>
      <w:r w:rsidRPr="00DD6D60">
        <w:rPr>
          <w:lang w:eastAsia="zh-CN"/>
        </w:rPr>
        <w:t>20.1</w:t>
      </w:r>
      <w:r w:rsidRPr="00DD6D60">
        <w:rPr>
          <w:rFonts w:hint="eastAsia"/>
          <w:lang w:eastAsia="zh-CN"/>
        </w:rPr>
        <w:t>段和第</w:t>
      </w:r>
      <w:r w:rsidRPr="00DD6D60">
        <w:rPr>
          <w:lang w:eastAsia="zh-CN"/>
        </w:rPr>
        <w:t>20.5</w:t>
      </w:r>
      <w:r w:rsidRPr="00DD6D60">
        <w:rPr>
          <w:rFonts w:hint="eastAsia"/>
          <w:lang w:eastAsia="zh-CN"/>
        </w:rPr>
        <w:t>段中所述的对外关系和伙伴关系。秘书处还指出，如果对外</w:t>
      </w:r>
      <w:r w:rsidR="00B93907">
        <w:rPr>
          <w:rFonts w:hint="eastAsia"/>
          <w:lang w:eastAsia="zh-CN"/>
        </w:rPr>
        <w:t>办事处</w:t>
      </w:r>
      <w:r w:rsidRPr="00DD6D60">
        <w:rPr>
          <w:rFonts w:hint="eastAsia"/>
          <w:lang w:eastAsia="zh-CN"/>
        </w:rPr>
        <w:t>的预算要求提供更详细的情况，计划规划和财务部门将对此进行调查。就对外</w:t>
      </w:r>
      <w:r w:rsidR="00B93907">
        <w:rPr>
          <w:rFonts w:hint="eastAsia"/>
          <w:lang w:eastAsia="zh-CN"/>
        </w:rPr>
        <w:t>办事处</w:t>
      </w:r>
      <w:r w:rsidRPr="00DD6D60">
        <w:rPr>
          <w:rFonts w:hint="eastAsia"/>
          <w:lang w:eastAsia="zh-CN"/>
        </w:rPr>
        <w:t>取得的相关结果而言，秘书处称，</w:t>
      </w:r>
      <w:r w:rsidRPr="00DD6D60">
        <w:rPr>
          <w:lang w:eastAsia="zh-CN"/>
        </w:rPr>
        <w:t>PPR</w:t>
      </w:r>
      <w:r w:rsidRPr="00DD6D60">
        <w:rPr>
          <w:rFonts w:hint="eastAsia"/>
          <w:lang w:eastAsia="zh-CN"/>
        </w:rPr>
        <w:t>是一个有效的计划效绩措施。关于财务成本效率，据秘书处了解，可能有处理这一问题、量化驻外办事处相关成本效率的方法，同时秘书处表示，其将对此进行调查。秘书处</w:t>
      </w:r>
      <w:r w:rsidR="00705294">
        <w:rPr>
          <w:rFonts w:hint="eastAsia"/>
          <w:lang w:eastAsia="zh-CN"/>
        </w:rPr>
        <w:t>(</w:t>
      </w:r>
      <w:r w:rsidRPr="00DD6D60">
        <w:rPr>
          <w:rFonts w:hint="eastAsia"/>
          <w:lang w:eastAsia="zh-CN"/>
        </w:rPr>
        <w:t>办公室主任</w:t>
      </w:r>
      <w:r w:rsidR="00705294">
        <w:rPr>
          <w:rFonts w:hint="eastAsia"/>
          <w:lang w:eastAsia="zh-CN"/>
        </w:rPr>
        <w:t>)</w:t>
      </w:r>
      <w:r w:rsidRPr="00DD6D60">
        <w:rPr>
          <w:rFonts w:hint="eastAsia"/>
          <w:lang w:eastAsia="zh-CN"/>
        </w:rPr>
        <w:t>称，作为现有驻外办事处的协调员，其希望抓住这个机会简要地告知最近六个月内进行的多个倡议的成员国，将驻外办事处进行的工作和组织进行的工作完全整合起来并使其功能更加一致。秘书处指出，第一次办事处主任会议在今年</w:t>
      </w:r>
      <w:r w:rsidRPr="00DD6D60">
        <w:rPr>
          <w:lang w:eastAsia="zh-CN"/>
        </w:rPr>
        <w:t>2</w:t>
      </w:r>
      <w:r w:rsidRPr="00DD6D60">
        <w:rPr>
          <w:rFonts w:hint="eastAsia"/>
          <w:lang w:eastAsia="zh-CN"/>
        </w:rPr>
        <w:t>月份在日内瓦举行，其具体目的在于协调</w:t>
      </w:r>
      <w:r w:rsidRPr="00DD6D60">
        <w:rPr>
          <w:lang w:eastAsia="zh-CN"/>
        </w:rPr>
        <w:lastRenderedPageBreak/>
        <w:t>2016/</w:t>
      </w:r>
      <w:r w:rsidRPr="00DD6D60">
        <w:rPr>
          <w:rFonts w:hint="eastAsia"/>
          <w:lang w:eastAsia="zh-CN"/>
        </w:rPr>
        <w:t>20</w:t>
      </w:r>
      <w:r w:rsidRPr="00DD6D60">
        <w:rPr>
          <w:lang w:eastAsia="zh-CN"/>
        </w:rPr>
        <w:t>17</w:t>
      </w:r>
      <w:r w:rsidRPr="00DD6D60">
        <w:rPr>
          <w:rFonts w:hint="eastAsia"/>
          <w:lang w:eastAsia="zh-CN"/>
        </w:rPr>
        <w:t>年计划和预算的投入，而其具体目标就是避免驻外办事处和总部进行重复的工作。秘书处发起</w:t>
      </w:r>
      <w:r w:rsidRPr="00DD6D60">
        <w:rPr>
          <w:lang w:eastAsia="zh-CN"/>
        </w:rPr>
        <w:t>IT</w:t>
      </w:r>
      <w:r w:rsidRPr="00DD6D60">
        <w:rPr>
          <w:rFonts w:hint="eastAsia"/>
          <w:lang w:eastAsia="zh-CN"/>
        </w:rPr>
        <w:t>工作组、经营场所和安全、管理、规划和职责、业务连续性以及协定和活动，以便合理化驻外办事处的职能。已经开始了每两个月定期与驻外办事处进行的视频会议，正式化并加强与总部的交流。秘书处评论称，</w:t>
      </w:r>
      <w:r w:rsidRPr="00DD6D60">
        <w:rPr>
          <w:lang w:eastAsia="zh-CN"/>
        </w:rPr>
        <w:t>WIPO</w:t>
      </w:r>
      <w:r w:rsidRPr="00DD6D60">
        <w:rPr>
          <w:rFonts w:hint="eastAsia"/>
          <w:lang w:eastAsia="zh-CN"/>
        </w:rPr>
        <w:t>全球</w:t>
      </w:r>
      <w:r w:rsidR="00B93907">
        <w:rPr>
          <w:rFonts w:hint="eastAsia"/>
          <w:lang w:eastAsia="zh-CN"/>
        </w:rPr>
        <w:t>办事处</w:t>
      </w:r>
      <w:r w:rsidRPr="00DD6D60">
        <w:rPr>
          <w:rFonts w:hint="eastAsia"/>
          <w:lang w:eastAsia="zh-CN"/>
        </w:rPr>
        <w:t>建筑项目是一致性的一个关键要素，并补充说，其将在今年年底让所有的办事处具有与总部同事相同的</w:t>
      </w:r>
      <w:r w:rsidR="001050CE">
        <w:rPr>
          <w:lang w:eastAsia="zh-CN"/>
        </w:rPr>
        <w:t>知识产权</w:t>
      </w:r>
      <w:r w:rsidRPr="00DD6D60">
        <w:rPr>
          <w:rFonts w:hint="eastAsia"/>
          <w:lang w:eastAsia="zh-CN"/>
        </w:rPr>
        <w:t>连接性和服务，并处于同一安全水平。秘书处称，日本办事处计划将于8月底成为第一个上线的办事处。同时还指出，已经建立了驻外办事处每两个月进行一次的定期报告。秘书处补充说，目前已经发布了两次报告，并强调，其包含了驻外办事处活动相关的大量信息。秘书处进一步指出，它计划编制一份资料性文件，向各成员国介绍驻外办事处完成的工作，作为该文件的一部分，还将编制双月度报告的副本，以便成员国了解驻外办事处正在开展的工作。秘书处负责在大会之前将该文件简要地提供给各成员国。秘书处还提到驻外办事处修订网页，这些已经上线并且加强了驻外办事处交流足迹。这些网页本地语言的扩展页面对于这些地区和国家的利益攸关方来说极其重要。最后，秘书处指出，最近中国的一系列安全和安保审计已经完成，这些审计加强了驻外办事处工作人员和资产的</w:t>
      </w:r>
      <w:r w:rsidR="002B67B7">
        <w:rPr>
          <w:rFonts w:hint="eastAsia"/>
          <w:lang w:eastAsia="zh-CN"/>
        </w:rPr>
        <w:t>安全和</w:t>
      </w:r>
      <w:r w:rsidRPr="00DD6D60">
        <w:rPr>
          <w:rFonts w:hint="eastAsia"/>
          <w:lang w:eastAsia="zh-CN"/>
        </w:rPr>
        <w:t>安保，俄罗斯联邦也将要进行类似的审计。结束时，秘书处指出，不可否定，一定要感谢驻外办事处诸位同事对这些倡议的支持和热情以及他们对于接受工作方法和文化变化的承诺。秘书处还感谢所有在总部为驻外办事处相关新倡议做出贡献的同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尼日利亚代表团代表非洲集团对于</w:t>
      </w:r>
      <w:r w:rsidR="002B67B7">
        <w:rPr>
          <w:rFonts w:hint="eastAsia"/>
          <w:lang w:eastAsia="zh-CN"/>
        </w:rPr>
        <w:t>秘书处</w:t>
      </w:r>
      <w:r w:rsidRPr="00DD6D60">
        <w:rPr>
          <w:rFonts w:hint="eastAsia"/>
          <w:lang w:eastAsia="zh-CN"/>
        </w:rPr>
        <w:t>针对</w:t>
      </w:r>
      <w:r w:rsidRPr="00DD6D60">
        <w:rPr>
          <w:lang w:eastAsia="zh-CN"/>
        </w:rPr>
        <w:t>WIPO</w:t>
      </w:r>
      <w:r w:rsidRPr="00DD6D60">
        <w:rPr>
          <w:rFonts w:hint="eastAsia"/>
          <w:lang w:eastAsia="zh-CN"/>
        </w:rPr>
        <w:t>具备驻外办事处网络以实现其目标的重要性和效用做出的很有说服力的总结表示感谢。非洲集团指出，</w:t>
      </w:r>
      <w:r w:rsidR="002B67B7">
        <w:rPr>
          <w:rFonts w:hint="eastAsia"/>
          <w:lang w:eastAsia="zh-CN"/>
        </w:rPr>
        <w:t>秘书处</w:t>
      </w:r>
      <w:r w:rsidRPr="00DD6D60">
        <w:rPr>
          <w:rFonts w:hint="eastAsia"/>
          <w:lang w:eastAsia="zh-CN"/>
        </w:rPr>
        <w:t>提供了很好的实现</w:t>
      </w:r>
      <w:r w:rsidRPr="00DD6D60">
        <w:rPr>
          <w:lang w:eastAsia="zh-CN"/>
        </w:rPr>
        <w:t>WIPO</w:t>
      </w:r>
      <w:r w:rsidRPr="00DD6D60">
        <w:rPr>
          <w:rFonts w:hint="eastAsia"/>
          <w:lang w:eastAsia="zh-CN"/>
        </w:rPr>
        <w:t>目标以及提供能力建设活动以促进使用</w:t>
      </w:r>
      <w:r w:rsidR="001050CE">
        <w:rPr>
          <w:lang w:eastAsia="zh-CN"/>
        </w:rPr>
        <w:t>知识产权</w:t>
      </w:r>
      <w:r w:rsidRPr="00DD6D60">
        <w:rPr>
          <w:rFonts w:hint="eastAsia"/>
          <w:lang w:eastAsia="zh-CN"/>
        </w:rPr>
        <w:t>进行发展的技术援助相关的信息。非洲集团还提到</w:t>
      </w:r>
      <w:r w:rsidR="002B67B7">
        <w:rPr>
          <w:rFonts w:hint="eastAsia"/>
          <w:lang w:eastAsia="zh-CN"/>
        </w:rPr>
        <w:t>，秘书处指出了</w:t>
      </w:r>
      <w:r w:rsidRPr="00DD6D60">
        <w:rPr>
          <w:rFonts w:hint="eastAsia"/>
          <w:lang w:eastAsia="zh-CN"/>
        </w:rPr>
        <w:t>驻外办事处网络在推广全球</w:t>
      </w:r>
      <w:r w:rsidR="001050CE">
        <w:rPr>
          <w:lang w:eastAsia="zh-CN"/>
        </w:rPr>
        <w:t>知识产权</w:t>
      </w:r>
      <w:r w:rsidRPr="00DD6D60">
        <w:rPr>
          <w:rFonts w:hint="eastAsia"/>
          <w:lang w:eastAsia="zh-CN"/>
        </w:rPr>
        <w:t>服务以及推广</w:t>
      </w:r>
      <w:r w:rsidR="001050CE">
        <w:rPr>
          <w:lang w:eastAsia="zh-CN"/>
        </w:rPr>
        <w:t>知识产权</w:t>
      </w:r>
      <w:r w:rsidRPr="00DD6D60">
        <w:rPr>
          <w:rFonts w:hint="eastAsia"/>
          <w:lang w:eastAsia="zh-CN"/>
        </w:rPr>
        <w:t>使用中发挥的作用。其指出，</w:t>
      </w:r>
      <w:r w:rsidR="002B67B7">
        <w:rPr>
          <w:rFonts w:hint="eastAsia"/>
          <w:lang w:eastAsia="zh-CN"/>
        </w:rPr>
        <w:t>关于</w:t>
      </w:r>
      <w:r w:rsidRPr="00DD6D60">
        <w:rPr>
          <w:rFonts w:hint="eastAsia"/>
          <w:lang w:eastAsia="zh-CN"/>
        </w:rPr>
        <w:t>秘书处将如何工作以确保成员国更好地参与</w:t>
      </w:r>
      <w:r w:rsidRPr="00DD6D60">
        <w:rPr>
          <w:lang w:eastAsia="zh-CN"/>
        </w:rPr>
        <w:t>WIPO</w:t>
      </w:r>
      <w:r w:rsidRPr="00DD6D60">
        <w:rPr>
          <w:rFonts w:hint="eastAsia"/>
          <w:lang w:eastAsia="zh-CN"/>
        </w:rPr>
        <w:t>活动</w:t>
      </w:r>
      <w:r w:rsidR="002B67B7">
        <w:rPr>
          <w:rFonts w:hint="eastAsia"/>
          <w:lang w:eastAsia="zh-CN"/>
        </w:rPr>
        <w:t>的概述</w:t>
      </w:r>
      <w:r w:rsidRPr="00DD6D60">
        <w:rPr>
          <w:rFonts w:hint="eastAsia"/>
          <w:lang w:eastAsia="zh-CN"/>
        </w:rPr>
        <w:t>，提到了办事处提供的服务，提到了它们面临的挑战并指出了加强其在实现</w:t>
      </w:r>
      <w:r w:rsidRPr="00DD6D60">
        <w:rPr>
          <w:lang w:eastAsia="zh-CN"/>
        </w:rPr>
        <w:t>WIPO</w:t>
      </w:r>
      <w:r w:rsidRPr="00DD6D60">
        <w:rPr>
          <w:rFonts w:hint="eastAsia"/>
          <w:lang w:eastAsia="zh-CN"/>
        </w:rPr>
        <w:t>目标中发挥的作用可行的计划。据此，非洲集团请求</w:t>
      </w:r>
      <w:r w:rsidR="002B67B7">
        <w:rPr>
          <w:rFonts w:hint="eastAsia"/>
          <w:lang w:eastAsia="zh-CN"/>
        </w:rPr>
        <w:t>秘书处</w:t>
      </w:r>
      <w:r w:rsidRPr="00DD6D60">
        <w:rPr>
          <w:rFonts w:hint="eastAsia"/>
          <w:lang w:eastAsia="zh-CN"/>
        </w:rPr>
        <w:t>向成员国提供其发言，以使其更加明确，因为其遗漏了一些观点，而非洲集团发现该发言非常有用。非洲集团称，在发言结束时，其希望重申集团的一项请求，即在下一个两年期内，在非洲设立两个办事处。非洲集团还重申了提供资金的请求，以便其不会以其他的方式影响预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南非代表团称，其非常希望收到</w:t>
      </w:r>
      <w:r w:rsidR="002B67B7">
        <w:rPr>
          <w:rFonts w:hint="eastAsia"/>
          <w:lang w:eastAsia="zh-CN"/>
        </w:rPr>
        <w:t>秘书处</w:t>
      </w:r>
      <w:r w:rsidRPr="00DD6D60">
        <w:rPr>
          <w:rFonts w:hint="eastAsia"/>
          <w:lang w:eastAsia="zh-CN"/>
        </w:rPr>
        <w:t>就</w:t>
      </w:r>
      <w:r w:rsidRPr="00CF510B">
        <w:rPr>
          <w:rFonts w:hint="eastAsia"/>
          <w:lang w:eastAsia="zh-CN"/>
        </w:rPr>
        <w:t>驻外</w:t>
      </w:r>
      <w:r w:rsidR="00B93907" w:rsidRPr="00CF510B">
        <w:rPr>
          <w:rFonts w:hint="eastAsia"/>
          <w:lang w:eastAsia="zh-CN"/>
        </w:rPr>
        <w:t>办事处</w:t>
      </w:r>
      <w:r w:rsidRPr="00DD6D60">
        <w:rPr>
          <w:rFonts w:hint="eastAsia"/>
          <w:lang w:eastAsia="zh-CN"/>
        </w:rPr>
        <w:t>进行的发言的副本。</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新加坡代表团称，其对于</w:t>
      </w:r>
      <w:r w:rsidRPr="00DD6D60">
        <w:rPr>
          <w:lang w:eastAsia="zh-CN"/>
        </w:rPr>
        <w:t>WIPO</w:t>
      </w:r>
      <w:r w:rsidRPr="00DD6D60">
        <w:rPr>
          <w:rFonts w:hint="eastAsia"/>
          <w:lang w:eastAsia="zh-CN"/>
        </w:rPr>
        <w:t>新加坡办事处在</w:t>
      </w:r>
      <w:r w:rsidRPr="00DD6D60">
        <w:rPr>
          <w:lang w:eastAsia="zh-CN"/>
        </w:rPr>
        <w:t>ASEAN</w:t>
      </w:r>
      <w:r w:rsidRPr="00DD6D60">
        <w:rPr>
          <w:rFonts w:hint="eastAsia"/>
          <w:lang w:eastAsia="zh-CN"/>
        </w:rPr>
        <w:t>地区推广有效实施</w:t>
      </w:r>
      <w:r w:rsidR="001050CE">
        <w:rPr>
          <w:lang w:eastAsia="zh-CN"/>
        </w:rPr>
        <w:t>知识产权</w:t>
      </w:r>
      <w:r w:rsidRPr="00DD6D60">
        <w:rPr>
          <w:rFonts w:hint="eastAsia"/>
          <w:lang w:eastAsia="zh-CN"/>
        </w:rPr>
        <w:t>管理体制方面发挥的作用以及其为将在接下来五年内实施的更广大</w:t>
      </w:r>
      <w:r w:rsidRPr="00DD6D60">
        <w:rPr>
          <w:lang w:eastAsia="zh-CN"/>
        </w:rPr>
        <w:t>ASEAN</w:t>
      </w:r>
      <w:r w:rsidRPr="00DD6D60">
        <w:rPr>
          <w:rFonts w:hint="eastAsia"/>
          <w:lang w:eastAsia="zh-CN"/>
        </w:rPr>
        <w:t>整合规划所提供的支持表示感激。其指出，去年为地区提供了大量的质量技术援助计划。代表团指出，其技术援助计划已经主要是与</w:t>
      </w:r>
      <w:r w:rsidRPr="00DD6D60">
        <w:rPr>
          <w:lang w:eastAsia="zh-CN"/>
        </w:rPr>
        <w:t>WIPO</w:t>
      </w:r>
      <w:r w:rsidRPr="00DD6D60">
        <w:rPr>
          <w:rFonts w:hint="eastAsia"/>
          <w:lang w:eastAsia="zh-CN"/>
        </w:rPr>
        <w:t>进行，包括新加坡合作计划和</w:t>
      </w:r>
      <w:r w:rsidRPr="00DD6D60">
        <w:rPr>
          <w:lang w:eastAsia="zh-CN"/>
        </w:rPr>
        <w:t>WIPO</w:t>
      </w:r>
      <w:r w:rsidRPr="00DD6D60">
        <w:rPr>
          <w:rFonts w:hint="eastAsia"/>
          <w:lang w:eastAsia="zh-CN"/>
        </w:rPr>
        <w:t>新加坡办事处之间的联合资助倡议。在过去的两年中，新加坡和</w:t>
      </w:r>
      <w:r w:rsidRPr="00DD6D60">
        <w:rPr>
          <w:lang w:eastAsia="zh-CN"/>
        </w:rPr>
        <w:t>WIPO</w:t>
      </w:r>
      <w:r w:rsidRPr="00DD6D60">
        <w:rPr>
          <w:rFonts w:hint="eastAsia"/>
          <w:lang w:eastAsia="zh-CN"/>
        </w:rPr>
        <w:t>新加坡办事处根据该倡议为超过</w:t>
      </w:r>
      <w:r w:rsidRPr="00DD6D60">
        <w:rPr>
          <w:lang w:eastAsia="zh-CN"/>
        </w:rPr>
        <w:t>150</w:t>
      </w:r>
      <w:r w:rsidRPr="00DD6D60">
        <w:rPr>
          <w:rFonts w:hint="eastAsia"/>
          <w:lang w:eastAsia="zh-CN"/>
        </w:rPr>
        <w:t>名官员七次培训计划。考虑到所有的其他计划，新加坡和</w:t>
      </w:r>
      <w:r w:rsidRPr="00DD6D60">
        <w:rPr>
          <w:lang w:eastAsia="zh-CN"/>
        </w:rPr>
        <w:t>WIPO</w:t>
      </w:r>
      <w:r w:rsidRPr="00DD6D60">
        <w:rPr>
          <w:rFonts w:hint="eastAsia"/>
          <w:lang w:eastAsia="zh-CN"/>
        </w:rPr>
        <w:t>新加坡办事处一起参与并进行了超过</w:t>
      </w:r>
      <w:r w:rsidRPr="00DD6D60">
        <w:rPr>
          <w:lang w:eastAsia="zh-CN"/>
        </w:rPr>
        <w:t>20</w:t>
      </w:r>
      <w:r w:rsidRPr="00DD6D60">
        <w:rPr>
          <w:rFonts w:hint="eastAsia"/>
          <w:lang w:eastAsia="zh-CN"/>
        </w:rPr>
        <w:t>次研讨会、研习会和</w:t>
      </w:r>
      <w:proofErr w:type="gramStart"/>
      <w:r w:rsidRPr="00DD6D60">
        <w:rPr>
          <w:rFonts w:hint="eastAsia"/>
          <w:lang w:eastAsia="zh-CN"/>
        </w:rPr>
        <w:t>配需计划</w:t>
      </w:r>
      <w:proofErr w:type="gramEnd"/>
      <w:r w:rsidRPr="00DD6D60">
        <w:rPr>
          <w:rFonts w:hint="eastAsia"/>
          <w:lang w:eastAsia="zh-CN"/>
        </w:rPr>
        <w:t>以及</w:t>
      </w:r>
      <w:r w:rsidRPr="00DD6D60">
        <w:rPr>
          <w:lang w:eastAsia="zh-CN"/>
        </w:rPr>
        <w:t>WIPO</w:t>
      </w:r>
      <w:r w:rsidRPr="00DD6D60">
        <w:rPr>
          <w:rFonts w:hint="eastAsia"/>
          <w:lang w:eastAsia="zh-CN"/>
        </w:rPr>
        <w:t>暑期学校，参与者约</w:t>
      </w:r>
      <w:r w:rsidRPr="00DD6D60">
        <w:rPr>
          <w:lang w:eastAsia="zh-CN"/>
        </w:rPr>
        <w:t>500</w:t>
      </w:r>
      <w:r w:rsidRPr="00DD6D60">
        <w:rPr>
          <w:rFonts w:hint="eastAsia"/>
          <w:lang w:eastAsia="zh-CN"/>
        </w:rPr>
        <w:t>人，来自超过</w:t>
      </w:r>
      <w:r w:rsidRPr="00DD6D60">
        <w:rPr>
          <w:lang w:eastAsia="zh-CN"/>
        </w:rPr>
        <w:t>20</w:t>
      </w:r>
      <w:r w:rsidRPr="00DD6D60">
        <w:rPr>
          <w:rFonts w:hint="eastAsia"/>
          <w:lang w:eastAsia="zh-CN"/>
        </w:rPr>
        <w:t>个国家。认识到其独特地区作用的重要性之后，新加坡继续承担了</w:t>
      </w:r>
      <w:r w:rsidRPr="00DD6D60">
        <w:rPr>
          <w:lang w:eastAsia="zh-CN"/>
        </w:rPr>
        <w:t>WIPO</w:t>
      </w:r>
      <w:r w:rsidRPr="00DD6D60">
        <w:rPr>
          <w:rFonts w:hint="eastAsia"/>
          <w:lang w:eastAsia="zh-CN"/>
        </w:rPr>
        <w:t>新加坡办事处经营场址关于经营场址租赁及其维护、设立和安保的费用，自</w:t>
      </w:r>
      <w:r w:rsidRPr="00DD6D60">
        <w:rPr>
          <w:lang w:eastAsia="zh-CN"/>
        </w:rPr>
        <w:t>2005</w:t>
      </w:r>
      <w:r w:rsidRPr="00DD6D60">
        <w:rPr>
          <w:rFonts w:hint="eastAsia"/>
          <w:lang w:eastAsia="zh-CN"/>
        </w:rPr>
        <w:t>年建立办事处以来，新加坡一直是这样做的。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基斯坦代表团感谢秘书处提供关于驻外办事处的信息。代表团同意驻外办事处绝对会为其所在的地区带来好处。代表团称，在其看来，亚太集团提出的问题与预算限制有关。其表示，建立驻外办事处积累的服务和优势是所有国家所有地区都需要的并且会从中得益。然而，不知是幸或不幸，</w:t>
      </w:r>
      <w:r w:rsidRPr="00DD6D60">
        <w:rPr>
          <w:lang w:eastAsia="zh-CN"/>
        </w:rPr>
        <w:t>WIPO</w:t>
      </w:r>
      <w:r w:rsidRPr="00DD6D60">
        <w:rPr>
          <w:rFonts w:hint="eastAsia"/>
          <w:lang w:eastAsia="zh-CN"/>
        </w:rPr>
        <w:t>没有资金按照我们收到的长长的需求列表提供驻外</w:t>
      </w:r>
      <w:r w:rsidR="00B93907">
        <w:rPr>
          <w:rFonts w:hint="eastAsia"/>
          <w:lang w:eastAsia="zh-CN"/>
        </w:rPr>
        <w:t>办事处</w:t>
      </w:r>
      <w:r w:rsidRPr="00DD6D60">
        <w:rPr>
          <w:rFonts w:hint="eastAsia"/>
          <w:lang w:eastAsia="zh-CN"/>
        </w:rPr>
        <w:t>，这就是为什么代表团代表亚太集团请求提供更多增值价值信息并非好处，而是驻外办事处提供的总部不能实现的增值价值。该代表团重复</w:t>
      </w:r>
      <w:r w:rsidRPr="00DD6D60">
        <w:rPr>
          <w:rFonts w:hint="eastAsia"/>
          <w:lang w:eastAsia="zh-CN"/>
        </w:rPr>
        <w:lastRenderedPageBreak/>
        <w:t>了这一请求。其次，代表团要求提供</w:t>
      </w:r>
      <w:r w:rsidR="002B67B7">
        <w:rPr>
          <w:rFonts w:hint="eastAsia"/>
          <w:lang w:eastAsia="zh-CN"/>
        </w:rPr>
        <w:t>秘书处</w:t>
      </w:r>
      <w:r w:rsidRPr="00DD6D60">
        <w:rPr>
          <w:rFonts w:hint="eastAsia"/>
          <w:lang w:eastAsia="zh-CN"/>
        </w:rPr>
        <w:t>提到的驻外办事处主任会议的报告。其认为，该报告也将具有丰富的信息。再次，代表团请求提供现有驻外办事处的具体预算详情。最后，代表亚太集团，代表团重申其立场，因为其在之前所做的发言，其仍然认为，首先应最终确定指导原则，然后未来任何驻外办事处的分配和地点可以以此为依据决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关于计划</w:t>
      </w:r>
      <w:r w:rsidRPr="00DD6D60">
        <w:rPr>
          <w:lang w:eastAsia="zh-CN"/>
        </w:rPr>
        <w:t>20</w:t>
      </w:r>
      <w:r w:rsidRPr="00DD6D60">
        <w:rPr>
          <w:rFonts w:hint="eastAsia"/>
          <w:lang w:eastAsia="zh-CN"/>
        </w:rPr>
        <w:t>，墨西哥代表团感谢秘书处提供了关于现有驻外办事处的信息。其指出，如果能够获得其发言的副本，其将非常高兴，同时还指出，将向大会提供信息文件。墨西哥代表团还指出，</w:t>
      </w:r>
      <w:r w:rsidRPr="00DD6D60">
        <w:rPr>
          <w:lang w:eastAsia="zh-CN"/>
        </w:rPr>
        <w:t>2015</w:t>
      </w:r>
      <w:r w:rsidRPr="00DD6D60">
        <w:rPr>
          <w:rFonts w:hint="eastAsia"/>
          <w:lang w:eastAsia="zh-CN"/>
        </w:rPr>
        <w:t>年后发展议程将对今年的磋商进行总结，整整的工作将开始实施议程。代表团提到了</w:t>
      </w:r>
      <w:r w:rsidRPr="00DD6D60">
        <w:rPr>
          <w:lang w:eastAsia="zh-CN"/>
        </w:rPr>
        <w:t>ECOSOC</w:t>
      </w:r>
      <w:r w:rsidRPr="00DD6D60">
        <w:rPr>
          <w:rFonts w:hint="eastAsia"/>
          <w:lang w:eastAsia="zh-CN"/>
        </w:rPr>
        <w:t>以及总部在纽约的其他计划和基金的协调作用。此外，代表团提到残疾人权利公约缔约国会议的最后一次会议作为例子，</w:t>
      </w:r>
      <w:r w:rsidRPr="00DD6D60">
        <w:rPr>
          <w:lang w:eastAsia="zh-CN"/>
        </w:rPr>
        <w:t>WIPO</w:t>
      </w:r>
      <w:r w:rsidRPr="00DD6D60">
        <w:rPr>
          <w:rFonts w:hint="eastAsia"/>
          <w:lang w:eastAsia="zh-CN"/>
        </w:rPr>
        <w:t>积极参与其中，并感谢了纽约办事处联合国</w:t>
      </w:r>
      <w:r w:rsidRPr="00DD6D60">
        <w:rPr>
          <w:lang w:eastAsia="zh-CN"/>
        </w:rPr>
        <w:t>WIPO</w:t>
      </w:r>
      <w:r w:rsidRPr="00DD6D60">
        <w:rPr>
          <w:rFonts w:hint="eastAsia"/>
          <w:lang w:eastAsia="zh-CN"/>
        </w:rPr>
        <w:t>协调</w:t>
      </w:r>
      <w:r w:rsidR="00B93907">
        <w:rPr>
          <w:rFonts w:hint="eastAsia"/>
          <w:lang w:eastAsia="zh-CN"/>
        </w:rPr>
        <w:t>办事处</w:t>
      </w:r>
      <w:r w:rsidRPr="00DD6D60">
        <w:rPr>
          <w:rFonts w:hint="eastAsia"/>
          <w:lang w:eastAsia="zh-CN"/>
        </w:rPr>
        <w:t>能够组织并参与平行周边会议。代表团表示，其不希望看到提案严格限制</w:t>
      </w:r>
      <w:r w:rsidRPr="00DD6D60">
        <w:rPr>
          <w:lang w:eastAsia="zh-CN"/>
        </w:rPr>
        <w:t>WIPO</w:t>
      </w:r>
      <w:r w:rsidRPr="00DD6D60">
        <w:rPr>
          <w:rFonts w:hint="eastAsia"/>
          <w:lang w:eastAsia="zh-CN"/>
        </w:rPr>
        <w:t>参与在纽约的讨论。</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lang w:eastAsia="zh-CN"/>
        </w:rPr>
      </w:pPr>
      <w:r>
        <w:rPr>
          <w:rFonts w:hint="eastAsia"/>
          <w:lang w:eastAsia="zh-CN"/>
        </w:rPr>
        <w:t>伊朗(伊斯兰共和国)</w:t>
      </w:r>
      <w:r w:rsidR="00680EEA" w:rsidRPr="00DD6D60">
        <w:rPr>
          <w:rFonts w:hint="eastAsia"/>
          <w:lang w:eastAsia="zh-CN"/>
        </w:rPr>
        <w:t>代表团感谢秘书处很好地就计划</w:t>
      </w:r>
      <w:r w:rsidR="00680EEA" w:rsidRPr="00DD6D60">
        <w:rPr>
          <w:lang w:eastAsia="zh-CN"/>
        </w:rPr>
        <w:t>20</w:t>
      </w:r>
      <w:r w:rsidR="00680EEA" w:rsidRPr="00DD6D60">
        <w:rPr>
          <w:rFonts w:hint="eastAsia"/>
          <w:lang w:eastAsia="zh-CN"/>
        </w:rPr>
        <w:t>做出了解释说明。代表团表示支持巴基斯坦代表团代表亚太集团进行的发言。代表团称，秘书处做出解释之后，应就驻外办事处进行综合研究，尤其是关于驻外办事处、其成本和收益、其增值价值、效率以及形式功能等各个方面。焦点在于现有驻外办事处以及可能建立的新的驻外办事处。代表团称，在</w:t>
      </w:r>
      <w:r w:rsidR="00680EEA" w:rsidRPr="00DD6D60">
        <w:rPr>
          <w:lang w:eastAsia="zh-CN"/>
        </w:rPr>
        <w:t>PBC2013</w:t>
      </w:r>
      <w:r w:rsidR="00680EEA" w:rsidRPr="00DD6D60">
        <w:rPr>
          <w:rFonts w:hint="eastAsia"/>
          <w:lang w:eastAsia="zh-CN"/>
        </w:rPr>
        <w:t>年</w:t>
      </w:r>
      <w:r w:rsidR="00680EEA" w:rsidRPr="00DD6D60">
        <w:rPr>
          <w:lang w:eastAsia="zh-CN"/>
        </w:rPr>
        <w:t>7</w:t>
      </w:r>
      <w:r w:rsidR="00680EEA" w:rsidRPr="00DD6D60">
        <w:rPr>
          <w:rFonts w:hint="eastAsia"/>
          <w:lang w:eastAsia="zh-CN"/>
        </w:rPr>
        <w:t>月举行的会议中，其已经请求进行这一综合研究。遗憾的是，秘书处准备的研究并非综合研究。因此，代表团再次请求考虑进行该研究。代表团提到，前一天，其请求提供关于第</w:t>
      </w:r>
      <w:r w:rsidR="00680EEA" w:rsidRPr="00DD6D60">
        <w:rPr>
          <w:lang w:eastAsia="zh-CN"/>
        </w:rPr>
        <w:t>33</w:t>
      </w:r>
      <w:r w:rsidR="00680EEA" w:rsidRPr="00DD6D60">
        <w:rPr>
          <w:rFonts w:hint="eastAsia"/>
          <w:lang w:eastAsia="zh-CN"/>
        </w:rPr>
        <w:t>段分配</w:t>
      </w:r>
      <w:r w:rsidR="00680EEA" w:rsidRPr="00DD6D60">
        <w:rPr>
          <w:lang w:eastAsia="zh-CN"/>
        </w:rPr>
        <w:t>100</w:t>
      </w:r>
      <w:proofErr w:type="gramStart"/>
      <w:r w:rsidR="00680EEA" w:rsidRPr="00DD6D60">
        <w:rPr>
          <w:rFonts w:hint="eastAsia"/>
          <w:lang w:eastAsia="zh-CN"/>
        </w:rPr>
        <w:t>万瑞</w:t>
      </w:r>
      <w:proofErr w:type="gramEnd"/>
      <w:r w:rsidR="00680EEA" w:rsidRPr="00DD6D60">
        <w:rPr>
          <w:rFonts w:hint="eastAsia"/>
          <w:lang w:eastAsia="zh-CN"/>
        </w:rPr>
        <w:t>郎给新的驻外办事处的背后理由。代表团询问可以使用该资金建立有多少驻外办事处以及为什么指定金额为</w:t>
      </w:r>
      <w:r w:rsidR="00680EEA" w:rsidRPr="00DD6D60">
        <w:rPr>
          <w:lang w:eastAsia="zh-CN"/>
        </w:rPr>
        <w:t>100</w:t>
      </w:r>
      <w:r w:rsidR="00680EEA" w:rsidRPr="00DD6D60">
        <w:rPr>
          <w:rFonts w:hint="eastAsia"/>
          <w:lang w:eastAsia="zh-CN"/>
        </w:rPr>
        <w:t>万。关于计划</w:t>
      </w:r>
      <w:r w:rsidR="00680EEA" w:rsidRPr="00DD6D60">
        <w:rPr>
          <w:lang w:eastAsia="zh-CN"/>
        </w:rPr>
        <w:t>17</w:t>
      </w:r>
      <w:r w:rsidR="00680EEA" w:rsidRPr="00DD6D60">
        <w:rPr>
          <w:rFonts w:hint="eastAsia"/>
          <w:lang w:eastAsia="zh-CN"/>
        </w:rPr>
        <w:t>，代表团要求，罗马尼亚代表</w:t>
      </w:r>
      <w:r w:rsidR="00680EEA" w:rsidRPr="00DD6D60">
        <w:rPr>
          <w:lang w:eastAsia="zh-CN"/>
        </w:rPr>
        <w:t>CEBS</w:t>
      </w:r>
      <w:r w:rsidR="00680EEA" w:rsidRPr="00DD6D60">
        <w:rPr>
          <w:rFonts w:hint="eastAsia"/>
          <w:lang w:eastAsia="zh-CN"/>
        </w:rPr>
        <w:t>提出的提案</w:t>
      </w:r>
      <w:r w:rsidR="00705294">
        <w:rPr>
          <w:rFonts w:hint="eastAsia"/>
          <w:lang w:eastAsia="zh-CN"/>
        </w:rPr>
        <w:t>(</w:t>
      </w:r>
      <w:r w:rsidR="00680EEA" w:rsidRPr="00DD6D60">
        <w:rPr>
          <w:rFonts w:hint="eastAsia"/>
          <w:lang w:eastAsia="zh-CN"/>
        </w:rPr>
        <w:t>关于</w:t>
      </w:r>
      <w:r w:rsidR="00680EEA" w:rsidRPr="00DD6D60">
        <w:rPr>
          <w:lang w:eastAsia="zh-CN"/>
        </w:rPr>
        <w:t>ACE</w:t>
      </w:r>
      <w:r w:rsidR="00705294">
        <w:rPr>
          <w:rFonts w:hint="eastAsia"/>
          <w:lang w:eastAsia="zh-CN"/>
        </w:rPr>
        <w:t>)</w:t>
      </w:r>
      <w:r w:rsidR="00680EEA" w:rsidRPr="00DD6D60">
        <w:rPr>
          <w:rFonts w:hint="eastAsia"/>
          <w:lang w:eastAsia="zh-CN"/>
        </w:rPr>
        <w:t>提供书面形式。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大韩民国代表团提到计划</w:t>
      </w:r>
      <w:r w:rsidRPr="00DD6D60">
        <w:rPr>
          <w:lang w:eastAsia="zh-CN"/>
        </w:rPr>
        <w:t>20</w:t>
      </w:r>
      <w:r w:rsidRPr="00DD6D60">
        <w:rPr>
          <w:rFonts w:hint="eastAsia"/>
          <w:lang w:eastAsia="zh-CN"/>
        </w:rPr>
        <w:t>并表达了其对于秘书处所做的发言以及其提供的清晰而有帮助的解释的欣赏。代表团还表示支持巴基斯坦代表团代表亚太集团所做的发言，应先在决定具体的数量或地点之前确定指导原则。抓住这个机会，代表团强调了其认为考虑该讨论议题时有必要考虑的一些要素。首先，对于驻外办事处可能提供的服务需求很迫切，办事处应在财务上可持续经营，数量上驻外办事处应能够提供灵活性。其次，驻外办事处相关的全球</w:t>
      </w:r>
      <w:r w:rsidR="001050CE">
        <w:rPr>
          <w:lang w:eastAsia="zh-CN"/>
        </w:rPr>
        <w:t>知识产权</w:t>
      </w:r>
      <w:r w:rsidRPr="00DD6D60">
        <w:rPr>
          <w:rFonts w:hint="eastAsia"/>
          <w:lang w:eastAsia="zh-CN"/>
        </w:rPr>
        <w:t>服务和技术援助活动的功能需要一个平衡。代表团支持，应考虑当前需求，对此的重视程度不应低于决定新的驻外办事处的地点这一潜在需求。最后，关于一些主要侧重于全球</w:t>
      </w:r>
      <w:r w:rsidR="001050CE">
        <w:rPr>
          <w:lang w:eastAsia="zh-CN"/>
        </w:rPr>
        <w:t>知识产权</w:t>
      </w:r>
      <w:r w:rsidRPr="00DD6D60">
        <w:rPr>
          <w:rFonts w:hint="eastAsia"/>
          <w:lang w:eastAsia="zh-CN"/>
        </w:rPr>
        <w:t>服务的驻外办事处，</w:t>
      </w:r>
      <w:r w:rsidRPr="00DD6D60">
        <w:rPr>
          <w:lang w:eastAsia="zh-CN"/>
        </w:rPr>
        <w:t>WIPO</w:t>
      </w:r>
      <w:r w:rsidRPr="00DD6D60">
        <w:rPr>
          <w:rFonts w:hint="eastAsia"/>
          <w:lang w:eastAsia="zh-CN"/>
        </w:rPr>
        <w:t>地区集团与具体的位置并没有什么太大的关系。也就是说，关于这种侧重于全球</w:t>
      </w:r>
      <w:r w:rsidR="001050CE">
        <w:rPr>
          <w:lang w:eastAsia="zh-CN"/>
        </w:rPr>
        <w:t>知识产权</w:t>
      </w:r>
      <w:r w:rsidRPr="00DD6D60">
        <w:rPr>
          <w:rFonts w:hint="eastAsia"/>
          <w:lang w:eastAsia="zh-CN"/>
        </w:rPr>
        <w:t>服务的驻外办事处需要使用不同的方法。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摩洛哥代表团对秘书处就驻外办事处做出的说明表示感谢。代表团表示，其支持非洲集团的请求，在非洲建立两个办事处。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印度代表团指出，由于是第一次进行自由发言，其希望表达其对于主席领导能力的信任。代表团感谢秘书处在编制该会议文件以及计划和预算文件的辛苦工作。代表团还希望表达其对于</w:t>
      </w:r>
      <w:r w:rsidR="002B67B7">
        <w:rPr>
          <w:rFonts w:hint="eastAsia"/>
          <w:lang w:eastAsia="zh-CN"/>
        </w:rPr>
        <w:t>秘书处</w:t>
      </w:r>
      <w:r w:rsidRPr="00DD6D60">
        <w:rPr>
          <w:rFonts w:hint="eastAsia"/>
          <w:lang w:eastAsia="zh-CN"/>
        </w:rPr>
        <w:t>就计划</w:t>
      </w:r>
      <w:r w:rsidRPr="00DD6D60">
        <w:rPr>
          <w:lang w:eastAsia="zh-CN"/>
        </w:rPr>
        <w:t>20</w:t>
      </w:r>
      <w:r w:rsidRPr="00DD6D60">
        <w:rPr>
          <w:rFonts w:hint="eastAsia"/>
          <w:lang w:eastAsia="zh-CN"/>
        </w:rPr>
        <w:t>进行的精彩说明表示欣赏，</w:t>
      </w:r>
      <w:r w:rsidRPr="002B67B7">
        <w:rPr>
          <w:rFonts w:hint="eastAsia"/>
          <w:lang w:eastAsia="zh-CN"/>
        </w:rPr>
        <w:t>还希望收到</w:t>
      </w:r>
      <w:r w:rsidR="002B67B7">
        <w:rPr>
          <w:rFonts w:hint="eastAsia"/>
          <w:lang w:eastAsia="zh-CN"/>
        </w:rPr>
        <w:t>秘书处</w:t>
      </w:r>
      <w:r w:rsidRPr="002B67B7">
        <w:rPr>
          <w:rFonts w:hint="eastAsia"/>
          <w:lang w:eastAsia="zh-CN"/>
        </w:rPr>
        <w:t>发言</w:t>
      </w:r>
      <w:r w:rsidR="002B67B7">
        <w:rPr>
          <w:rFonts w:hint="eastAsia"/>
          <w:lang w:eastAsia="zh-CN"/>
        </w:rPr>
        <w:t>的</w:t>
      </w:r>
      <w:r w:rsidR="002B67B7" w:rsidRPr="002B67B7">
        <w:rPr>
          <w:rFonts w:hint="eastAsia"/>
          <w:lang w:eastAsia="zh-CN"/>
        </w:rPr>
        <w:t>书面</w:t>
      </w:r>
      <w:r w:rsidRPr="002B67B7">
        <w:rPr>
          <w:rFonts w:hint="eastAsia"/>
          <w:lang w:eastAsia="zh-CN"/>
        </w:rPr>
        <w:t>副本</w:t>
      </w:r>
      <w:r w:rsidRPr="00DD6D60">
        <w:rPr>
          <w:rFonts w:hint="eastAsia"/>
          <w:lang w:eastAsia="zh-CN"/>
        </w:rPr>
        <w:t>。关于建立新的驻外办事处的问题，代表团指出，该问题已经讨论了太久，陷入了在无事实根据的情况</w:t>
      </w:r>
      <w:proofErr w:type="gramStart"/>
      <w:r w:rsidRPr="00DD6D60">
        <w:rPr>
          <w:rFonts w:hint="eastAsia"/>
          <w:lang w:eastAsia="zh-CN"/>
        </w:rPr>
        <w:t>下理解</w:t>
      </w:r>
      <w:proofErr w:type="gramEnd"/>
      <w:r w:rsidRPr="00DD6D60">
        <w:rPr>
          <w:rFonts w:hint="eastAsia"/>
          <w:lang w:eastAsia="zh-CN"/>
        </w:rPr>
        <w:t>其对于组织影响的困境。代表团指出，其总是在</w:t>
      </w:r>
      <w:r w:rsidRPr="00DD6D60">
        <w:rPr>
          <w:lang w:eastAsia="zh-CN"/>
        </w:rPr>
        <w:t>PBC</w:t>
      </w:r>
      <w:r w:rsidRPr="00DD6D60">
        <w:rPr>
          <w:rFonts w:hint="eastAsia"/>
          <w:lang w:eastAsia="zh-CN"/>
        </w:rPr>
        <w:t>和连续两次的大会上听到对于在一个国家建立驻外办事处对于</w:t>
      </w:r>
      <w:r w:rsidRPr="00DD6D60">
        <w:rPr>
          <w:lang w:eastAsia="zh-CN"/>
        </w:rPr>
        <w:t>WIPO</w:t>
      </w:r>
      <w:r w:rsidRPr="00DD6D60">
        <w:rPr>
          <w:rFonts w:hint="eastAsia"/>
          <w:lang w:eastAsia="zh-CN"/>
        </w:rPr>
        <w:t>与同一地区其他办事处进行的双边活动的影响的不合理的恐惧。其一直认为这是有限的。代表团强调建立新的驻外办事处是一种双赢。其表示，技术专家将联合提供服务和现场干预。本地聘用的专家也可以帮助有效地转让知识并加强相互支持建立地区网络。代表团称，考虑不同地理区域的利益以及平衡人口、经济规模和</w:t>
      </w:r>
      <w:r w:rsidR="001050CE">
        <w:rPr>
          <w:lang w:eastAsia="zh-CN"/>
        </w:rPr>
        <w:t>知识产权</w:t>
      </w:r>
      <w:r w:rsidRPr="00DD6D60">
        <w:rPr>
          <w:rFonts w:hint="eastAsia"/>
          <w:lang w:eastAsia="zh-CN"/>
        </w:rPr>
        <w:t>注册发展需要和需求也是非常重要的。代表团强调，地理分布对于提供技</w:t>
      </w:r>
      <w:r w:rsidRPr="00DD6D60">
        <w:rPr>
          <w:rFonts w:hint="eastAsia"/>
          <w:lang w:eastAsia="zh-CN"/>
        </w:rPr>
        <w:lastRenderedPageBreak/>
        <w:t>术援助和能力建设等</w:t>
      </w:r>
      <w:r w:rsidRPr="00DD6D60">
        <w:rPr>
          <w:lang w:eastAsia="zh-CN"/>
        </w:rPr>
        <w:t>WIPO</w:t>
      </w:r>
      <w:r w:rsidRPr="00DD6D60">
        <w:rPr>
          <w:rFonts w:hint="eastAsia"/>
          <w:lang w:eastAsia="zh-CN"/>
        </w:rPr>
        <w:t>服务来说尤其重要。代表团指出，印度表达了其对于在印度建立一个</w:t>
      </w:r>
      <w:r w:rsidRPr="00DD6D60">
        <w:rPr>
          <w:lang w:eastAsia="zh-CN"/>
        </w:rPr>
        <w:t>WIPO</w:t>
      </w:r>
      <w:r w:rsidRPr="00DD6D60">
        <w:rPr>
          <w:rFonts w:hint="eastAsia"/>
          <w:lang w:eastAsia="zh-CN"/>
        </w:rPr>
        <w:t>驻外办事处感兴趣。其希望能够看到在下一个两年期——</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年能够决定在印度建立一个驻外办事处。其强调，希望与所有集团和代表团进行建设性的合作，以便在建立新的</w:t>
      </w:r>
      <w:r w:rsidRPr="00DD6D60">
        <w:rPr>
          <w:lang w:eastAsia="zh-CN"/>
        </w:rPr>
        <w:t>WIPO</w:t>
      </w:r>
      <w:r w:rsidRPr="00DD6D60">
        <w:rPr>
          <w:rFonts w:hint="eastAsia"/>
          <w:lang w:eastAsia="zh-CN"/>
        </w:rPr>
        <w:t>驻外办事处程序和建立标准方面达成一致。代表团提出，如果预算不足，</w:t>
      </w:r>
      <w:r w:rsidRPr="00DD6D60">
        <w:rPr>
          <w:lang w:eastAsia="zh-CN"/>
        </w:rPr>
        <w:t>PBC</w:t>
      </w:r>
      <w:r w:rsidRPr="00DD6D60">
        <w:rPr>
          <w:rFonts w:hint="eastAsia"/>
          <w:lang w:eastAsia="zh-CN"/>
        </w:rPr>
        <w:t>考虑按照表示对建立新的驻外办事处事宜具有强烈兴趣的成员国增加预算。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乌拉圭代表团提到计划</w:t>
      </w:r>
      <w:r w:rsidRPr="00DD6D60">
        <w:rPr>
          <w:lang w:eastAsia="zh-CN"/>
        </w:rPr>
        <w:t>20</w:t>
      </w:r>
      <w:r w:rsidRPr="00DD6D60">
        <w:rPr>
          <w:rFonts w:hint="eastAsia"/>
          <w:lang w:eastAsia="zh-CN"/>
        </w:rPr>
        <w:t>和联合国办事处纽约</w:t>
      </w:r>
      <w:r w:rsidRPr="00DD6D60">
        <w:rPr>
          <w:lang w:eastAsia="zh-CN"/>
        </w:rPr>
        <w:t>WIPO</w:t>
      </w:r>
      <w:r w:rsidRPr="00DD6D60">
        <w:rPr>
          <w:rFonts w:hint="eastAsia"/>
          <w:lang w:eastAsia="zh-CN"/>
        </w:rPr>
        <w:t>协调</w:t>
      </w:r>
      <w:r w:rsidR="00B93907">
        <w:rPr>
          <w:rFonts w:hint="eastAsia"/>
          <w:lang w:eastAsia="zh-CN"/>
        </w:rPr>
        <w:t>办事处</w:t>
      </w:r>
      <w:r w:rsidRPr="00DD6D60">
        <w:rPr>
          <w:rFonts w:hint="eastAsia"/>
          <w:lang w:eastAsia="zh-CN"/>
        </w:rPr>
        <w:t>，并支持墨西哥代表团所做的发言。乌拉圭代表团要求秘书处提供关于该议题的更多信息。代表团提到计划和预算文件中提到了主要磋商过程，但是其支持，没有提到之后的一系列会议和委员会会议，诸如第二届、第三届、第四届、第五届和第七届委员会以及</w:t>
      </w:r>
      <w:r w:rsidRPr="00DD6D60">
        <w:rPr>
          <w:lang w:eastAsia="zh-CN"/>
        </w:rPr>
        <w:t>ECOSOC</w:t>
      </w:r>
      <w:r w:rsidRPr="00DD6D60">
        <w:rPr>
          <w:rFonts w:hint="eastAsia"/>
          <w:lang w:eastAsia="zh-CN"/>
        </w:rPr>
        <w:t>。其指出，该列表并不详尽。提案将意味着，这些委员会将在日内瓦进行。如果是这样的话，代表团称其推测将必须派遣工作人员到纽约进行该工作。在这一个方面，代表团希望了解这将需要多少成本以及是否进行了成本效益分析。在代表团看来，其不清楚提案是否会实际上产生节约。此外，代表团询问是否考虑了该决定将发送的政治信号。</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巴拉圭代表团表示其对于秘书处就计划</w:t>
      </w:r>
      <w:r w:rsidRPr="00DD6D60">
        <w:rPr>
          <w:lang w:eastAsia="zh-CN"/>
        </w:rPr>
        <w:t>20</w:t>
      </w:r>
      <w:r w:rsidRPr="00DD6D60">
        <w:rPr>
          <w:rFonts w:hint="eastAsia"/>
          <w:lang w:eastAsia="zh-CN"/>
        </w:rPr>
        <w:t>提供的信息的感激。其指出，在现有驻外办事处的成本、价值和功能方面，代表团表示，其同意秘书处就加强驻外办事处和总部之间联系的用处和需求所做的发言。代表团称，在这种情况下，其希望尽可能地收到更多关于秘书处考虑的截止日期以及其将采用的机制的详情，以便在日内瓦就之外办事处网络的工作举行代表团简报会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加纳代表团表示，其支持尼日利亚代表非洲集团就计划</w:t>
      </w:r>
      <w:r w:rsidRPr="00DD6D60">
        <w:rPr>
          <w:lang w:eastAsia="zh-CN"/>
        </w:rPr>
        <w:t>20</w:t>
      </w:r>
      <w:r w:rsidRPr="00DD6D60">
        <w:rPr>
          <w:rFonts w:hint="eastAsia"/>
          <w:lang w:eastAsia="zh-CN"/>
        </w:rPr>
        <w:t>所做的发言。代表团重申，首先考虑到其大陆规模、萌芽的经济以及对</w:t>
      </w:r>
      <w:r w:rsidR="001050CE">
        <w:rPr>
          <w:lang w:eastAsia="zh-CN"/>
        </w:rPr>
        <w:t>知识产权</w:t>
      </w:r>
      <w:r w:rsidRPr="00DD6D60">
        <w:rPr>
          <w:rFonts w:hint="eastAsia"/>
          <w:lang w:eastAsia="zh-CN"/>
        </w:rPr>
        <w:t>产生影响的潜力，如果能在非洲建立两个驻外办事处，它将非常高兴。考虑到当前</w:t>
      </w:r>
      <w:r w:rsidRPr="00DD6D60">
        <w:rPr>
          <w:lang w:eastAsia="zh-CN"/>
        </w:rPr>
        <w:t>WIPO</w:t>
      </w:r>
      <w:r w:rsidRPr="00DD6D60">
        <w:rPr>
          <w:rFonts w:hint="eastAsia"/>
          <w:lang w:eastAsia="zh-CN"/>
        </w:rPr>
        <w:t>的情况，如果非洲获得办事处的援助和支持，将会有更大的影响。代表团提到，该地区面积广阔，人口将近十亿，在非洲建立办事处绝对是必要且相关的。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智利代表团提到了计划</w:t>
      </w:r>
      <w:r w:rsidRPr="00DD6D60">
        <w:rPr>
          <w:lang w:eastAsia="zh-CN"/>
        </w:rPr>
        <w:t>20</w:t>
      </w:r>
      <w:r w:rsidRPr="00DD6D60">
        <w:rPr>
          <w:rFonts w:hint="eastAsia"/>
          <w:lang w:eastAsia="zh-CN"/>
        </w:rPr>
        <w:t>并表示，其非常感谢秘书处提供的信息。代表团重申，</w:t>
      </w:r>
      <w:r w:rsidR="002B67B7">
        <w:rPr>
          <w:rFonts w:hint="eastAsia"/>
          <w:lang w:eastAsia="zh-CN"/>
        </w:rPr>
        <w:t>秘书处</w:t>
      </w:r>
      <w:r w:rsidRPr="00DD6D60">
        <w:rPr>
          <w:rFonts w:hint="eastAsia"/>
          <w:lang w:eastAsia="zh-CN"/>
        </w:rPr>
        <w:t>所做的发言，即，建立新的办事处是成员国的责任。代表团认为，在提供新的办事处的简况之前，关键是达成一致，因为这是整个过程转让的一个保证。其还向所有</w:t>
      </w:r>
      <w:r w:rsidRPr="00DD6D60">
        <w:rPr>
          <w:lang w:eastAsia="zh-CN"/>
        </w:rPr>
        <w:t>WIPO</w:t>
      </w:r>
      <w:r w:rsidRPr="00DD6D60">
        <w:rPr>
          <w:rFonts w:hint="eastAsia"/>
          <w:lang w:eastAsia="zh-CN"/>
        </w:rPr>
        <w:t>成员国肯定了该办事处的作用。</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hint="eastAsia"/>
          <w:lang w:eastAsia="zh-CN"/>
        </w:rPr>
        <w:t>秘书处感谢代表团对于其发言非常积极的回应。关于巴基斯坦代表团提出的关于提供2月份举行的主任会议报告的要求，秘书处指出，该会议没有正式的报告，因为这是一个实际的会议，侧重于制定</w:t>
      </w:r>
      <w:r w:rsidRPr="00DD6D60">
        <w:rPr>
          <w:lang w:eastAsia="zh-CN"/>
        </w:rPr>
        <w:t>2016/2017</w:t>
      </w:r>
      <w:r w:rsidRPr="00DD6D60">
        <w:rPr>
          <w:rFonts w:hint="eastAsia"/>
          <w:lang w:eastAsia="zh-CN"/>
        </w:rPr>
        <w:t>年计划和预算。因此，大多数时间都是由各工作组主席就建立驻外办事处新文化进行讨论。但是，秘书处指出，代表团很快收到应该已经准备好在大会之前公布的信息文件，其中包括过去六个月所有工作详情。该文件将包含关于秘书处努力所做的工作的大量信息。关于提出的指导方针的问题，秘书处表示，如其所述，其对于未来办事处的指导方针和过程没有任何意见。秘书处提到了巴拉圭代表团关于简报会议的请求并表示，秘书处可能在</w:t>
      </w:r>
      <w:r w:rsidRPr="00DD6D60">
        <w:rPr>
          <w:lang w:eastAsia="zh-CN"/>
        </w:rPr>
        <w:t>PBC</w:t>
      </w:r>
      <w:r w:rsidRPr="00DD6D60">
        <w:rPr>
          <w:rFonts w:hint="eastAsia"/>
          <w:lang w:eastAsia="zh-CN"/>
        </w:rPr>
        <w:t>下一届会议期间就简报会议这一想法公开讨论，如果主席如此指示的话。其补充说，驻外办事处主任将出席下一次大会，倒是会严肃考虑举行午餐时间周边活动，以便成员国能够与驻外办事处主任进行一对一的互动，秘书处也能够进行详细的说明。最后，秘书处表示，有两种选择，一种是在</w:t>
      </w:r>
      <w:r w:rsidRPr="00DD6D60">
        <w:rPr>
          <w:lang w:eastAsia="zh-CN"/>
        </w:rPr>
        <w:t>PBC</w:t>
      </w:r>
      <w:r w:rsidRPr="00DD6D60">
        <w:rPr>
          <w:rFonts w:hint="eastAsia"/>
          <w:lang w:eastAsia="zh-CN"/>
        </w:rPr>
        <w:t>下一届期间提供简报或者在大会上进行。其强调，秘书处希望举行简报，以便成员国能够了解驻外办事处进行的工作的详细情况。</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秘书处就几个代表团提出的有关未分配的200</w:t>
      </w:r>
      <w:proofErr w:type="gramStart"/>
      <w:r w:rsidRPr="00DD6D60">
        <w:rPr>
          <w:rFonts w:hint="eastAsia"/>
          <w:lang w:eastAsia="zh-CN"/>
        </w:rPr>
        <w:t>万瑞</w:t>
      </w:r>
      <w:proofErr w:type="gramEnd"/>
      <w:r w:rsidRPr="00DD6D60">
        <w:rPr>
          <w:rFonts w:hint="eastAsia"/>
          <w:lang w:eastAsia="zh-CN"/>
        </w:rPr>
        <w:t>郎款额</w:t>
      </w:r>
      <w:r w:rsidR="00705294">
        <w:rPr>
          <w:rFonts w:hint="eastAsia"/>
          <w:lang w:eastAsia="zh-CN"/>
        </w:rPr>
        <w:t>(</w:t>
      </w:r>
      <w:r w:rsidRPr="00DD6D60">
        <w:rPr>
          <w:rFonts w:hint="eastAsia"/>
          <w:lang w:eastAsia="zh-CN"/>
        </w:rPr>
        <w:t>包括给驻外办事处的100万</w:t>
      </w:r>
      <w:r w:rsidR="00705294">
        <w:rPr>
          <w:rFonts w:hint="eastAsia"/>
          <w:lang w:eastAsia="zh-CN"/>
        </w:rPr>
        <w:t>)</w:t>
      </w:r>
      <w:r w:rsidRPr="00DD6D60">
        <w:rPr>
          <w:rFonts w:hint="eastAsia"/>
          <w:lang w:eastAsia="zh-CN"/>
        </w:rPr>
        <w:t>的问题</w:t>
      </w:r>
      <w:proofErr w:type="gramStart"/>
      <w:r w:rsidRPr="00DD6D60">
        <w:rPr>
          <w:rFonts w:hint="eastAsia"/>
          <w:lang w:eastAsia="zh-CN"/>
        </w:rPr>
        <w:t>作出</w:t>
      </w:r>
      <w:proofErr w:type="gramEnd"/>
      <w:r w:rsidRPr="00DD6D60">
        <w:rPr>
          <w:rFonts w:hint="eastAsia"/>
          <w:lang w:eastAsia="zh-CN"/>
        </w:rPr>
        <w:t>答复，强调秘书处已经尽其全力对成员国可能</w:t>
      </w:r>
      <w:proofErr w:type="gramStart"/>
      <w:r w:rsidRPr="00DD6D60">
        <w:rPr>
          <w:rFonts w:hint="eastAsia"/>
          <w:lang w:eastAsia="zh-CN"/>
        </w:rPr>
        <w:t>作出</w:t>
      </w:r>
      <w:proofErr w:type="gramEnd"/>
      <w:r w:rsidRPr="00DD6D60">
        <w:rPr>
          <w:rFonts w:hint="eastAsia"/>
          <w:lang w:eastAsia="zh-CN"/>
        </w:rPr>
        <w:t>何种决定进行一些合理的假设。它指出，这200</w:t>
      </w:r>
      <w:proofErr w:type="gramStart"/>
      <w:r w:rsidRPr="00DD6D60">
        <w:rPr>
          <w:rFonts w:hint="eastAsia"/>
          <w:lang w:eastAsia="zh-CN"/>
        </w:rPr>
        <w:t>万瑞</w:t>
      </w:r>
      <w:proofErr w:type="gramEnd"/>
      <w:r w:rsidRPr="00DD6D60">
        <w:rPr>
          <w:rFonts w:hint="eastAsia"/>
          <w:lang w:eastAsia="zh-CN"/>
        </w:rPr>
        <w:t>郎在现阶段由两部分组成，其中100万用于成员国可能决定召开的外交会议，另外100万用于在成员国达成共识和做出决定的情况下可能新设的驻外办事处。秘书处强调，没有与这一笔未分配</w:t>
      </w:r>
      <w:r w:rsidRPr="00DD6D60">
        <w:rPr>
          <w:rFonts w:hint="eastAsia"/>
          <w:lang w:eastAsia="zh-CN"/>
        </w:rPr>
        <w:lastRenderedPageBreak/>
        <w:t>的100万相关的驻外办事处数字。另外，总支出将取决于办事处的数量和每个办事处在两年期内运作了多长时间。</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主席开放对战略目标九和计划21至28的讨论。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西班牙代表团提到计划21并指出，WIPO对联合国协调委员会的</w:t>
      </w:r>
      <w:r w:rsidRPr="00DD6D60">
        <w:rPr>
          <w:rFonts w:cs="Times New Roman" w:hint="eastAsia"/>
          <w:lang w:eastAsia="zh-CN"/>
        </w:rPr>
        <w:t>贡献得到了加强</w:t>
      </w:r>
      <w:r w:rsidRPr="00DD6D60">
        <w:rPr>
          <w:rFonts w:hint="eastAsia"/>
          <w:lang w:eastAsia="zh-CN"/>
        </w:rPr>
        <w:t>。代表团强调了它对这一特殊目标以及WIPO和联合国系统其他组织通过该委员会进行协调所作努力的重视，这些努力促成了诸如联合采购等备受关注的项目。代表团补充说，从秘书长提供的有关成本节约和</w:t>
      </w:r>
      <w:r w:rsidRPr="00DD6D60">
        <w:rPr>
          <w:rFonts w:cs="Times New Roman" w:hint="eastAsia"/>
          <w:lang w:eastAsia="zh-CN"/>
        </w:rPr>
        <w:t>不足</w:t>
      </w:r>
      <w:r w:rsidRPr="00DD6D60">
        <w:rPr>
          <w:rFonts w:hint="eastAsia"/>
          <w:lang w:eastAsia="zh-CN"/>
        </w:rPr>
        <w:t>的文件中看出，这样的政策产生了非常积极的成果。代表团指出，2014年通过和联合国系统其他机构开展联合采购，实现节约近150万美元。因此，代表团就WIPO的努力向其表示祝贺，并促请其继续开展这类项目甚至在可以节约的资金</w:t>
      </w:r>
      <w:proofErr w:type="gramStart"/>
      <w:r w:rsidRPr="00DD6D60">
        <w:rPr>
          <w:rFonts w:hint="eastAsia"/>
          <w:lang w:eastAsia="zh-CN"/>
        </w:rPr>
        <w:t>额方面</w:t>
      </w:r>
      <w:proofErr w:type="gramEnd"/>
      <w:r w:rsidRPr="00DD6D60">
        <w:rPr>
          <w:rFonts w:hint="eastAsia"/>
          <w:lang w:eastAsia="zh-CN"/>
        </w:rPr>
        <w:t>不断提高。关于计划23，代表团说，虽然员工开支实际上受到遏制，但是与此同时，与合同服务有关的一般性开支却在增加。代表团请求解释。代表团感谢秘书处在控制固定期限合同方面所作的努力，但是补充说，雇用顾问人员等其他类型员工的费用在上升并且可能抵消已经取得的效率。代表团指出，计划27，“会议和语言服务”取得的成果令人鼓舞。在保障提供高质量语言服务的同时，减少成本方面取得了十分积极的成果。代表团欢迎纳入其两年前建议的一项指标：所有语言按时制作的文件所占百分比。组织正在努力进一步提高这一比例，对这样的努力应当给予鼓励。</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墨西哥代表团对秘书处为节约成本和提高效率正在付出的努力向秘书处表示由衷的感谢。代表团鼓励秘书处继续努力。代表团还提到西班牙代表团先前的发言，指出进一步节约成本和提高效率的潜力</w:t>
      </w:r>
      <w:r w:rsidRPr="00DD6D60">
        <w:rPr>
          <w:rFonts w:cs="Times New Roman" w:hint="eastAsia"/>
          <w:lang w:eastAsia="zh-CN"/>
        </w:rPr>
        <w:t>可观</w:t>
      </w:r>
      <w:r w:rsidRPr="00DD6D60">
        <w:rPr>
          <w:rFonts w:hint="eastAsia"/>
          <w:lang w:eastAsia="zh-CN"/>
        </w:rPr>
        <w:t>，鼓励秘书处继续努力。代表团补充说，在这一方面WIPO是带头人，但是对于WIPO始终可以要求多一些。代表团对WIPO在这一方面的雄心抱负表示肯定。墨西哥代表团指出，秘书处在语言政策方面付出了令人称赞的努力。某个时刻提出了关于在</w:t>
      </w:r>
      <w:r w:rsidRPr="00DD6D60">
        <w:rPr>
          <w:lang w:eastAsia="zh-CN"/>
        </w:rPr>
        <w:t>WIPO</w:t>
      </w:r>
      <w:r w:rsidRPr="00DD6D60">
        <w:rPr>
          <w:rFonts w:hint="eastAsia"/>
          <w:lang w:eastAsia="zh-CN"/>
        </w:rPr>
        <w:t>没有使用的时候由联合国系统其他组织使用新会议厅的问题。代表团询问，这种情况结果如何以及招聘的潜力是否已经实现。如果是这样，那么它就足以支付较为高昂的大厅维护费用。</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就计划28——“信息保证、安全和保障”提出了一点，具体而言就是计划和预算第173页上的成果框架。代表团指出，被“网络钓鱼”运动欺骗的20%员工基准被认为无法接受。它想知道这是否是一个累计的数字，指出该数字看起来非常高。代表团问，如果一名员工不止一次因为“网络钓鱼”运动受骗，那么这个数字是如何统计的。它还指出也有把恶意软件引入系统的其他方式，并询问WIPO为解决这个问题而采取的其他措施。</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针对计划21，加拿大代表团希望进一步获得有关组织弹性框架未来规划及其与WIPO风险管理政策以及</w:t>
      </w:r>
      <w:r w:rsidR="00705294">
        <w:rPr>
          <w:rFonts w:hint="eastAsia"/>
          <w:lang w:eastAsia="zh-CN"/>
        </w:rPr>
        <w:t>(</w:t>
      </w:r>
      <w:r w:rsidRPr="00DD6D60">
        <w:rPr>
          <w:rFonts w:hint="eastAsia"/>
          <w:lang w:eastAsia="zh-CN"/>
        </w:rPr>
        <w:t>特别是</w:t>
      </w:r>
      <w:r w:rsidR="00705294">
        <w:rPr>
          <w:rFonts w:hint="eastAsia"/>
          <w:lang w:eastAsia="zh-CN"/>
        </w:rPr>
        <w:t>)</w:t>
      </w:r>
      <w:r w:rsidRPr="00DD6D60">
        <w:rPr>
          <w:rFonts w:hint="eastAsia"/>
          <w:lang w:eastAsia="zh-CN"/>
        </w:rPr>
        <w:t>委员会上一年所</w:t>
      </w:r>
      <w:proofErr w:type="gramStart"/>
      <w:r w:rsidRPr="00DD6D60">
        <w:rPr>
          <w:rFonts w:hint="eastAsia"/>
          <w:lang w:eastAsia="zh-CN"/>
        </w:rPr>
        <w:t>做风</w:t>
      </w:r>
      <w:proofErr w:type="gramEnd"/>
      <w:r w:rsidRPr="00DD6D60">
        <w:rPr>
          <w:rFonts w:hint="eastAsia"/>
          <w:lang w:eastAsia="zh-CN"/>
        </w:rPr>
        <w:t>险偏好陈述有何关系的详细情况。关于计划28，代表团就20%的员工似乎因为“网络钓鱼”运动受骗的情况表达了和</w:t>
      </w:r>
      <w:r w:rsidR="004437F5">
        <w:rPr>
          <w:rFonts w:hint="eastAsia"/>
          <w:lang w:eastAsia="zh-CN"/>
        </w:rPr>
        <w:t>美利坚合众国</w:t>
      </w:r>
      <w:r w:rsidRPr="00DD6D60">
        <w:rPr>
          <w:rFonts w:hint="eastAsia"/>
          <w:lang w:eastAsia="zh-CN"/>
        </w:rPr>
        <w:t>代表团一样的关切。代表团说，针对计划24，西班牙代表团也提到这一点，它将欢迎对利用集中采购的情况进行任何更新，并希望和墨西哥代表团一起对秘书处在实现节约成本方面的出色表现表示赞扬，鼓励秘书处继续发扬。针对计划22，代表团将欢迎对秘书处如何为</w:t>
      </w:r>
      <w:proofErr w:type="gramStart"/>
      <w:r w:rsidRPr="00DD6D60">
        <w:rPr>
          <w:rFonts w:hint="eastAsia"/>
          <w:lang w:eastAsia="zh-CN"/>
        </w:rPr>
        <w:t>瑞郎负利率</w:t>
      </w:r>
      <w:proofErr w:type="gramEnd"/>
      <w:r w:rsidRPr="00DD6D60">
        <w:rPr>
          <w:rFonts w:hint="eastAsia"/>
          <w:lang w:eastAsia="zh-CN"/>
        </w:rPr>
        <w:t>期计算出240</w:t>
      </w:r>
      <w:proofErr w:type="gramStart"/>
      <w:r w:rsidRPr="00DD6D60">
        <w:rPr>
          <w:rFonts w:hint="eastAsia"/>
          <w:lang w:eastAsia="zh-CN"/>
        </w:rPr>
        <w:t>万瑞</w:t>
      </w:r>
      <w:proofErr w:type="gramEnd"/>
      <w:r w:rsidRPr="00DD6D60">
        <w:rPr>
          <w:rFonts w:hint="eastAsia"/>
          <w:lang w:eastAsia="zh-CN"/>
        </w:rPr>
        <w:t>郎及其是否表示负利率债务</w:t>
      </w:r>
      <w:proofErr w:type="gramStart"/>
      <w:r w:rsidRPr="00DD6D60">
        <w:rPr>
          <w:rFonts w:hint="eastAsia"/>
          <w:lang w:eastAsia="zh-CN"/>
        </w:rPr>
        <w:t>作出</w:t>
      </w:r>
      <w:proofErr w:type="gramEnd"/>
      <w:r w:rsidRPr="00DD6D60">
        <w:rPr>
          <w:rFonts w:hint="eastAsia"/>
          <w:lang w:eastAsia="zh-CN"/>
        </w:rPr>
        <w:t>澄清。代表团说，它将在投资政策议程项目项下提出这个问题。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尼日利亚代表团代表非洲集团发言，它希望看到一些与WIPO如何打算改善WIPO工作人员地域代表不均的现象有关的政策或战略。代表团补充说，这个问题在 WIPO存在了多年，也已经讨论了多年，因而希望了解秘书处对该事项的看法。关于计划27，非洲集团鼓励组织确保使用所有联合国语文及时提供文献，以促进成员国相互理解、工作便利。代表团提到，地域多样性是一项绩效指标、要实</w:t>
      </w:r>
      <w:r w:rsidRPr="00DD6D60">
        <w:rPr>
          <w:rFonts w:hint="eastAsia"/>
          <w:lang w:eastAsia="zh-CN"/>
        </w:rPr>
        <w:lastRenderedPageBreak/>
        <w:t>现这个目标需要取得成员国的同意以及它曾就联检组建议的执行情况指出已经请求协调委员会考虑地域分配的问题以增加WIPO专业人员的地域多样性。代表团声明，它希望了解协调委员会开展这一审议工作的进展情况。关于计划27，代表团对有关把语言覆盖面扩大到所有六种联合国语文的决定表示赞赏，并且表示希望在下一个两年期结束以前WIPO实现把所有六种语文的覆盖面推广到所有主要机构、委员会和工作组。代表团说最近的PCT工作组会议仅仅覆盖了三种语文，因而希望知道六种语文的覆盖面是否已经扩大到主要工作组的同声传译。</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说，地域多样性还需要取得更大的进展，需要就新的地域分配政策达成一致。代表团补充说，它已经请求秘书处就修订组织当前的地域分配政策正式提议，但尚未收到此类提议，看起来这个问题还在原地转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巴西代表团代表GRULAC发言，表达集团对人力资源政策的关切。GRULAC十分重视员工地域多样性的问题，特别是P级和D级员工。集团对联检组管理和行政审查报告发布以来取得的进展微乎其微表示关切。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南非代表团支持有关出租新会议厅的意见并寻求了解WIPO是否将继续这一政策。它还支持非洲集团就地域多样性和地域多样性政策所作的发言。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土耳其代表团感谢秘书处提供有关该战略目标的信息。注意</w:t>
      </w:r>
      <w:proofErr w:type="gramStart"/>
      <w:r w:rsidRPr="00DD6D60">
        <w:rPr>
          <w:rFonts w:hint="eastAsia"/>
          <w:lang w:eastAsia="zh-CN"/>
        </w:rPr>
        <w:t>到表明</w:t>
      </w:r>
      <w:proofErr w:type="gramEnd"/>
      <w:r w:rsidRPr="00DD6D60">
        <w:rPr>
          <w:rFonts w:hint="eastAsia"/>
          <w:lang w:eastAsia="zh-CN"/>
        </w:rPr>
        <w:t>WIPO所有九项战略目标均高度依赖于计划交</w:t>
      </w:r>
      <w:proofErr w:type="gramStart"/>
      <w:r w:rsidRPr="00DD6D60">
        <w:rPr>
          <w:rFonts w:hint="eastAsia"/>
          <w:lang w:eastAsia="zh-CN"/>
        </w:rPr>
        <w:t>付品</w:t>
      </w:r>
      <w:proofErr w:type="gramEnd"/>
      <w:r w:rsidRPr="00DD6D60">
        <w:rPr>
          <w:rFonts w:hint="eastAsia"/>
          <w:lang w:eastAsia="zh-CN"/>
        </w:rPr>
        <w:t>IT基础实施的有关计划25的发言，代表团感谢秘书处为成功解决这一问题所作的努力，比如完成企业资源规划</w:t>
      </w:r>
      <w:r w:rsidR="00705294">
        <w:rPr>
          <w:rFonts w:hint="eastAsia"/>
          <w:lang w:eastAsia="zh-CN"/>
        </w:rPr>
        <w:t>(</w:t>
      </w:r>
      <w:r w:rsidRPr="00DD6D60">
        <w:rPr>
          <w:rFonts w:hint="eastAsia"/>
          <w:lang w:eastAsia="zh-CN"/>
        </w:rPr>
        <w:t>ERP</w:t>
      </w:r>
      <w:r w:rsidR="00705294">
        <w:rPr>
          <w:rFonts w:hint="eastAsia"/>
          <w:lang w:eastAsia="zh-CN"/>
        </w:rPr>
        <w:t>)</w:t>
      </w:r>
      <w:r w:rsidRPr="00DD6D60">
        <w:rPr>
          <w:rFonts w:hint="eastAsia"/>
          <w:lang w:eastAsia="zh-CN"/>
        </w:rPr>
        <w:t>和深入持续整合等等。在上期计划和预算文件里，有一项和SLA——“标准许可协议”有关的绩效指标，就是一些符合ICT SLA框架的托管系统和服务的标准许可协议。代表团认为，部分ICT工作外包将继续迎合2016/2017年ICT系统的弹性，同时也需要战略采购和伙伴关系。在这种情况下，代表团将对有关从</w:t>
      </w:r>
      <w:r w:rsidRPr="00DD6D60">
        <w:rPr>
          <w:lang w:eastAsia="zh-CN"/>
        </w:rPr>
        <w:t>2016/</w:t>
      </w:r>
      <w:r w:rsidRPr="00DD6D60">
        <w:rPr>
          <w:rFonts w:cs="Times New Roman"/>
          <w:lang w:eastAsia="zh-CN"/>
        </w:rPr>
        <w:t>20</w:t>
      </w:r>
      <w:r w:rsidRPr="00DD6D60">
        <w:rPr>
          <w:lang w:eastAsia="zh-CN"/>
        </w:rPr>
        <w:t>17</w:t>
      </w:r>
      <w:r w:rsidRPr="00DD6D60">
        <w:rPr>
          <w:rFonts w:hint="eastAsia"/>
          <w:lang w:eastAsia="zh-CN"/>
        </w:rPr>
        <w:t>两年期移除该绩效指标的解释表示赞赏。代表团还请求对下面两项绩效指标的区别予以澄清：根据WIPO管理准则管理的ICT项目和根据WIPO项目管理与服务转移准则管理的ICT项目。</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发言说，制定一项平等的组织内决策层和专业人员人数地域代表性管理政策很重要，这一实际情况由联检组在其有关协调委员会必须重访现行地域分配相关原则、确保增加WIPO专业员工地域多样性的建议中提了出来。代表团补充说，未来的退休工作为组织创造了一个提高地域代表性的机遇。另外，它还发言说，它在上一次会议请求提供有关过去八年退休情况的比较信息，以便分析地域分配的发展状况以及在此期间均衡地域分配的原则是否得到了遵循，并因而请求秘书处提供这一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厄瓜多尔代表团发言说，它已经就解决地域多样性问题的方法提出了关切</w:t>
      </w:r>
      <w:r w:rsidRPr="00DD6D60">
        <w:rPr>
          <w:rFonts w:cs="Times New Roman" w:hint="eastAsia"/>
          <w:lang w:eastAsia="zh-CN"/>
        </w:rPr>
        <w:t>，并表示</w:t>
      </w:r>
      <w:r w:rsidRPr="00DD6D60">
        <w:rPr>
          <w:rFonts w:hint="eastAsia"/>
          <w:lang w:eastAsia="zh-CN"/>
        </w:rPr>
        <w:t>提高</w:t>
      </w:r>
      <w:r w:rsidRPr="00DD6D60">
        <w:rPr>
          <w:lang w:eastAsia="zh-CN"/>
        </w:rPr>
        <w:t>2014/2015</w:t>
      </w:r>
      <w:r w:rsidRPr="00DD6D60">
        <w:rPr>
          <w:rFonts w:hint="eastAsia"/>
          <w:lang w:eastAsia="zh-CN"/>
        </w:rPr>
        <w:t>年员工地域多样性是本组织的目标之一。代表团补充说，它对组织将与成员国进行磋商并且随后将在本组织专业员工中着手开展一项计划表示理解，并请求秘书处把为解决这个问题而要采取的行动类型告知各成员国。</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加纳代表团支持非洲集团所作的发言并且和其他代表团一致认为应该提高各成员国对WIPO员工结构多样性问题的知情度。代表团还询问在聘用实习生和研究员时，无论是在总部还是在驻外办事处，是否也适用了地域多样性的概念，以及</w:t>
      </w:r>
      <w:r w:rsidRPr="00DD6D60">
        <w:rPr>
          <w:rFonts w:cs="Times New Roman" w:hint="eastAsia"/>
          <w:lang w:eastAsia="zh-CN"/>
        </w:rPr>
        <w:t>拟议的</w:t>
      </w:r>
      <w:r w:rsidRPr="00DD6D60">
        <w:rPr>
          <w:lang w:eastAsia="zh-CN"/>
        </w:rPr>
        <w:t>2016/</w:t>
      </w:r>
      <w:r w:rsidRPr="00DD6D60">
        <w:rPr>
          <w:rFonts w:cs="Times New Roman"/>
          <w:lang w:eastAsia="zh-CN"/>
        </w:rPr>
        <w:t>20</w:t>
      </w:r>
      <w:r w:rsidRPr="00DD6D60">
        <w:rPr>
          <w:lang w:eastAsia="zh-CN"/>
        </w:rPr>
        <w:t>17</w:t>
      </w:r>
      <w:r w:rsidRPr="00DD6D60">
        <w:rPr>
          <w:rFonts w:hint="eastAsia"/>
          <w:lang w:eastAsia="zh-CN"/>
        </w:rPr>
        <w:t>年计划和预算草案中是否对此</w:t>
      </w:r>
      <w:proofErr w:type="gramStart"/>
      <w:r w:rsidRPr="00DD6D60">
        <w:rPr>
          <w:rFonts w:hint="eastAsia"/>
          <w:lang w:eastAsia="zh-CN"/>
        </w:rPr>
        <w:t>作出</w:t>
      </w:r>
      <w:proofErr w:type="gramEnd"/>
      <w:r w:rsidRPr="00DD6D60">
        <w:rPr>
          <w:rFonts w:hint="eastAsia"/>
          <w:lang w:eastAsia="zh-CN"/>
        </w:rPr>
        <w:t>了规定。</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巴基斯坦代表团支持</w:t>
      </w:r>
      <w:r w:rsidR="00EA554D">
        <w:rPr>
          <w:rFonts w:hint="eastAsia"/>
          <w:lang w:eastAsia="zh-CN"/>
        </w:rPr>
        <w:t>其他代表团</w:t>
      </w:r>
      <w:r w:rsidRPr="00DD6D60">
        <w:rPr>
          <w:rFonts w:hint="eastAsia"/>
          <w:lang w:eastAsia="zh-CN"/>
        </w:rPr>
        <w:t>就组织内公平的地域多样性所作的发言，并</w:t>
      </w:r>
      <w:r w:rsidRPr="00DD6D60">
        <w:rPr>
          <w:rFonts w:cs="Times New Roman" w:hint="eastAsia"/>
          <w:lang w:eastAsia="zh-CN"/>
        </w:rPr>
        <w:t>表示</w:t>
      </w:r>
      <w:r w:rsidRPr="00DD6D60">
        <w:rPr>
          <w:rFonts w:hint="eastAsia"/>
          <w:lang w:eastAsia="zh-CN"/>
        </w:rPr>
        <w:t>，既然这个问题得到协调委员会主席的关注，它请求更新这一问题的进展情况</w:t>
      </w:r>
      <w:r w:rsidR="00705294">
        <w:rPr>
          <w:rFonts w:hint="eastAsia"/>
          <w:lang w:eastAsia="zh-CN"/>
        </w:rPr>
        <w:t>(</w:t>
      </w:r>
      <w:r w:rsidRPr="00DD6D60">
        <w:rPr>
          <w:rFonts w:hint="eastAsia"/>
          <w:lang w:eastAsia="zh-CN"/>
        </w:rPr>
        <w:t>如有</w:t>
      </w:r>
      <w:r w:rsidR="00705294">
        <w:rPr>
          <w:rFonts w:hint="eastAsia"/>
          <w:lang w:eastAsia="zh-CN"/>
        </w:rPr>
        <w:t>)</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主席邀请秘书处答复第一轮提问。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秘书处针对作为战略目标</w:t>
      </w:r>
      <w:r w:rsidR="00CF510B">
        <w:rPr>
          <w:rFonts w:hint="eastAsia"/>
          <w:lang w:eastAsia="zh-CN"/>
        </w:rPr>
        <w:t>九</w:t>
      </w:r>
      <w:r w:rsidRPr="00DD6D60">
        <w:rPr>
          <w:rFonts w:hint="eastAsia"/>
          <w:lang w:eastAsia="zh-CN"/>
        </w:rPr>
        <w:t>第一项计划的计划21，感谢墨西哥代表团发表积极有加的意见。它指出，关于计划21只提出了一个问题，涉及确立新的组织弹性和业务连续性框架。秘书处强调，组织认定这是一件极为关键和重要的活动。它指出，为这项任务专设的业务连续性协调员在现场，他把发言权交给协调员。</w:t>
      </w:r>
    </w:p>
    <w:p w:rsidR="00EA554D"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秘书处提到WIPO组织弹性框架和风险偏好，</w:t>
      </w:r>
      <w:proofErr w:type="gramStart"/>
      <w:r w:rsidRPr="00DD6D60">
        <w:rPr>
          <w:rFonts w:hint="eastAsia"/>
          <w:lang w:eastAsia="zh-CN"/>
        </w:rPr>
        <w:t>说组织</w:t>
      </w:r>
      <w:proofErr w:type="gramEnd"/>
      <w:r w:rsidRPr="00DD6D60">
        <w:rPr>
          <w:rFonts w:hint="eastAsia"/>
          <w:lang w:eastAsia="zh-CN"/>
        </w:rPr>
        <w:t>弹性框架的基础假设是已经发生破坏性事件。它补充说，尽管考虑了组织的风险偏好和主要优势，重点还是在降低</w:t>
      </w:r>
      <w:r w:rsidRPr="00EA554D">
        <w:rPr>
          <w:rFonts w:cs="Times New Roman" w:hint="eastAsia"/>
          <w:lang w:eastAsia="zh-CN"/>
        </w:rPr>
        <w:t>过往事件影响</w:t>
      </w:r>
      <w:r w:rsidRPr="00DD6D60">
        <w:rPr>
          <w:rFonts w:hint="eastAsia"/>
          <w:lang w:eastAsia="zh-CN"/>
        </w:rPr>
        <w:t>的宗旨上。秘书处另一位成员补充说，它理解加拿大代表团提出的有关组织弹性框架与得到各成员国支持的风险偏好陈述之间有何联系的问题。人们注意到弹性和运作风险有关，秘书处说，第7段风险偏好陈述的运作风险部分阐明了这一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关于计划22和加拿大代表团的提问，秘书处解释说，对负利率计算240万金额的计算方法十分简单。现行利率为负</w:t>
      </w:r>
      <w:r w:rsidR="00EA554D">
        <w:rPr>
          <w:rFonts w:hint="eastAsia"/>
          <w:lang w:eastAsia="zh-CN"/>
        </w:rPr>
        <w:t>0.</w:t>
      </w:r>
      <w:r w:rsidRPr="00DD6D60">
        <w:rPr>
          <w:rFonts w:hint="eastAsia"/>
          <w:lang w:eastAsia="zh-CN"/>
        </w:rPr>
        <w:t>75%，估算的依据是</w:t>
      </w:r>
      <w:r w:rsidRPr="00EA554D">
        <w:rPr>
          <w:rFonts w:cs="Times New Roman" w:hint="eastAsia"/>
          <w:lang w:eastAsia="zh-CN"/>
        </w:rPr>
        <w:t>导致</w:t>
      </w:r>
      <w:r w:rsidRPr="00DD6D60">
        <w:rPr>
          <w:rFonts w:hint="eastAsia"/>
          <w:lang w:eastAsia="zh-CN"/>
        </w:rPr>
        <w:t>这一负利率的</w:t>
      </w:r>
      <w:r w:rsidR="00EA554D">
        <w:rPr>
          <w:rFonts w:hint="eastAsia"/>
          <w:lang w:eastAsia="zh-CN"/>
        </w:rPr>
        <w:t>约三</w:t>
      </w:r>
      <w:r w:rsidRPr="00DD6D60">
        <w:rPr>
          <w:rFonts w:hint="eastAsia"/>
          <w:lang w:eastAsia="zh-CN"/>
        </w:rPr>
        <w:t>亿组织现金持有量。秘书处补充说，这个估算是乐观的，因为它考虑</w:t>
      </w:r>
      <w:r w:rsidR="00EA554D">
        <w:rPr>
          <w:rFonts w:hint="eastAsia"/>
          <w:lang w:eastAsia="zh-CN"/>
        </w:rPr>
        <w:t>到了</w:t>
      </w:r>
      <w:r w:rsidRPr="00DD6D60">
        <w:rPr>
          <w:rFonts w:hint="eastAsia"/>
          <w:lang w:eastAsia="zh-CN"/>
        </w:rPr>
        <w:t>本届会议正在讨论和审议投资管理政策这一实际情况。</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秘书处对西班牙代表团、墨西哥代表团、加拿大代表团等针对为成本节约和成本效益</w:t>
      </w:r>
      <w:proofErr w:type="gramStart"/>
      <w:r w:rsidRPr="00DD6D60">
        <w:rPr>
          <w:rFonts w:hint="eastAsia"/>
          <w:lang w:eastAsia="zh-CN"/>
        </w:rPr>
        <w:t>作出</w:t>
      </w:r>
      <w:proofErr w:type="gramEnd"/>
      <w:r w:rsidRPr="00DD6D60">
        <w:rPr>
          <w:rFonts w:hint="eastAsia"/>
          <w:lang w:eastAsia="zh-CN"/>
        </w:rPr>
        <w:t>的努力表达的鼓励表示赞赏。</w:t>
      </w:r>
      <w:r w:rsidR="00EA554D">
        <w:rPr>
          <w:rFonts w:hint="eastAsia"/>
          <w:lang w:eastAsia="zh-CN"/>
        </w:rPr>
        <w:t>由于行政和管理部门</w:t>
      </w:r>
      <w:r w:rsidRPr="00DD6D60">
        <w:rPr>
          <w:rFonts w:hint="eastAsia"/>
          <w:lang w:eastAsia="zh-CN"/>
        </w:rPr>
        <w:t>是推动力量，</w:t>
      </w:r>
      <w:r w:rsidR="00EA554D">
        <w:rPr>
          <w:rFonts w:hint="eastAsia"/>
          <w:lang w:eastAsia="zh-CN"/>
        </w:rPr>
        <w:t>因此</w:t>
      </w:r>
      <w:r w:rsidRPr="00DD6D60">
        <w:rPr>
          <w:rFonts w:hint="eastAsia"/>
          <w:lang w:eastAsia="zh-CN"/>
        </w:rPr>
        <w:t>这些努力将在</w:t>
      </w:r>
      <w:r w:rsidR="00EA554D">
        <w:rPr>
          <w:rFonts w:hint="eastAsia"/>
          <w:lang w:eastAsia="zh-CN"/>
        </w:rPr>
        <w:t>该</w:t>
      </w:r>
      <w:r w:rsidRPr="00DD6D60">
        <w:rPr>
          <w:rFonts w:hint="eastAsia"/>
          <w:lang w:eastAsia="zh-CN"/>
        </w:rPr>
        <w:t>部门和整个组织内继续下去。在</w:t>
      </w:r>
      <w:r w:rsidR="00EA554D">
        <w:rPr>
          <w:rFonts w:hint="eastAsia"/>
          <w:lang w:eastAsia="zh-CN"/>
        </w:rPr>
        <w:t>出租</w:t>
      </w:r>
      <w:r w:rsidRPr="00DD6D60">
        <w:rPr>
          <w:rFonts w:hint="eastAsia"/>
          <w:lang w:eastAsia="zh-CN"/>
        </w:rPr>
        <w:t>新会议厅的问题上，首要的办法是在探索出现的机遇之前确保组织在一个领域里已经得到确立。已经收到若干请求。面临的挑战是支付与租赁和承租人可用业务相关的实用成本。因此发布了和</w:t>
      </w:r>
      <w:proofErr w:type="gramStart"/>
      <w:r w:rsidRPr="00DD6D60">
        <w:rPr>
          <w:rFonts w:hint="eastAsia"/>
          <w:lang w:eastAsia="zh-CN"/>
        </w:rPr>
        <w:t>新会议</w:t>
      </w:r>
      <w:proofErr w:type="gramEnd"/>
      <w:r w:rsidRPr="00DD6D60">
        <w:rPr>
          <w:rFonts w:hint="eastAsia"/>
          <w:lang w:eastAsia="zh-CN"/>
        </w:rPr>
        <w:t>大厅租赁费用有关的准则，独立咨询监</w:t>
      </w:r>
      <w:r w:rsidR="00CF510B">
        <w:rPr>
          <w:rFonts w:hint="eastAsia"/>
          <w:lang w:eastAsia="zh-CN"/>
        </w:rPr>
        <w:t>督</w:t>
      </w:r>
      <w:r w:rsidRPr="00DD6D60">
        <w:rPr>
          <w:rFonts w:hint="eastAsia"/>
          <w:lang w:eastAsia="zh-CN"/>
        </w:rPr>
        <w:t>委员会</w:t>
      </w:r>
      <w:r w:rsidR="00705294">
        <w:rPr>
          <w:rFonts w:hint="eastAsia"/>
          <w:lang w:eastAsia="zh-CN"/>
        </w:rPr>
        <w:t>(</w:t>
      </w:r>
      <w:proofErr w:type="gramStart"/>
      <w:r w:rsidRPr="00DD6D60">
        <w:rPr>
          <w:rFonts w:hint="eastAsia"/>
          <w:lang w:eastAsia="zh-CN"/>
        </w:rPr>
        <w:t>咨</w:t>
      </w:r>
      <w:proofErr w:type="gramEnd"/>
      <w:r w:rsidRPr="00DD6D60">
        <w:rPr>
          <w:rFonts w:hint="eastAsia"/>
          <w:lang w:eastAsia="zh-CN"/>
        </w:rPr>
        <w:t>监委</w:t>
      </w:r>
      <w:r w:rsidR="00705294">
        <w:rPr>
          <w:rFonts w:hint="eastAsia"/>
          <w:lang w:eastAsia="zh-CN"/>
        </w:rPr>
        <w:t>)</w:t>
      </w:r>
      <w:r w:rsidRPr="00DD6D60">
        <w:rPr>
          <w:rFonts w:hint="eastAsia"/>
          <w:lang w:eastAsia="zh-CN"/>
        </w:rPr>
        <w:t>在其上一次会议中共享了该准则。</w:t>
      </w:r>
      <w:r w:rsidR="001B2A71">
        <w:rPr>
          <w:rFonts w:hint="eastAsia"/>
          <w:lang w:eastAsia="zh-CN"/>
        </w:rPr>
        <w:t>这些准则可以详列向外部提供会议设施的模式。</w:t>
      </w:r>
      <w:r w:rsidRPr="00DD6D60">
        <w:rPr>
          <w:rFonts w:hint="eastAsia"/>
          <w:lang w:eastAsia="zh-CN"/>
        </w:rPr>
        <w:t>秘书处提请尼日利亚代表团注意，它始终努力在截止期限以前及时提供WIPO文件。就今年来说，秘书处对计划和预算</w:t>
      </w:r>
      <w:proofErr w:type="gramStart"/>
      <w:r w:rsidRPr="00DD6D60">
        <w:rPr>
          <w:rFonts w:hint="eastAsia"/>
          <w:lang w:eastAsia="zh-CN"/>
        </w:rPr>
        <w:t>作出</w:t>
      </w:r>
      <w:proofErr w:type="gramEnd"/>
      <w:r w:rsidRPr="00DD6D60">
        <w:rPr>
          <w:rFonts w:hint="eastAsia"/>
          <w:lang w:eastAsia="zh-CN"/>
        </w:rPr>
        <w:t>了不同寻常的努力，在英文版</w:t>
      </w:r>
      <w:r w:rsidR="001B2A71" w:rsidRPr="00DD6D60">
        <w:rPr>
          <w:rFonts w:hint="eastAsia"/>
          <w:lang w:eastAsia="zh-CN"/>
        </w:rPr>
        <w:t>发布六天内</w:t>
      </w:r>
      <w:r w:rsidR="001B2A71">
        <w:rPr>
          <w:rFonts w:hint="eastAsia"/>
          <w:lang w:eastAsia="zh-CN"/>
        </w:rPr>
        <w:t>发布了所有语言</w:t>
      </w:r>
      <w:r w:rsidRPr="00DD6D60">
        <w:rPr>
          <w:rFonts w:hint="eastAsia"/>
          <w:lang w:eastAsia="zh-CN"/>
        </w:rPr>
        <w:t>，而不是以前那样拖到</w:t>
      </w:r>
      <w:r w:rsidR="001B2A71">
        <w:rPr>
          <w:rFonts w:hint="eastAsia"/>
          <w:lang w:eastAsia="zh-CN"/>
        </w:rPr>
        <w:t>最多</w:t>
      </w:r>
      <w:r w:rsidRPr="00DD6D60">
        <w:rPr>
          <w:rFonts w:hint="eastAsia"/>
          <w:lang w:eastAsia="zh-CN"/>
        </w:rPr>
        <w:t>四个星期。这表明有些指标得到了改进，这个方面的努力将继续。</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针对有关计划23的提问，秘书处发言说，它注意到焦点集中在地域多样性上面以及它在拟议计划和预算草案中包括了组织地域多样性的现状。它还声明，它没有制定任何目标，因为根据总干事向协调委员会主席提到的联检组建议</w:t>
      </w:r>
      <w:r w:rsidRPr="00DD6D60">
        <w:rPr>
          <w:lang w:eastAsia="zh-CN"/>
        </w:rPr>
        <w:t>6</w:t>
      </w:r>
      <w:r w:rsidRPr="00DD6D60">
        <w:rPr>
          <w:rFonts w:hint="eastAsia"/>
          <w:lang w:eastAsia="zh-CN"/>
        </w:rPr>
        <w:t>，这不是秘书处要做的事。秘书处提起，它没有注意到协调委员会各成员国是否针对这个问题提出任何倡议以及秘书处可以根据必要为这样一个流程提供有效的支持。它回顾说，上一届PBC和协调委员会会议进行过类似的讨论，在讨论启动新政策的同时，秘书处已经同意从尽可能广泛的地域基础上开展招聘。秘书处补充说，前不久刚刚进行三国拓展任务，现在可以看到这些举措产生了稳步的成果。它还提到WIPO的人员流动率非常有限，在下一个两年期即将退休的员工大约只有45名，仅占全体员工近4%。最后，它周知各代表团，《人力资源年度报告》将为9月份的PBC会议及时准备就绪以及它对过去几年地域多样性趋势进行了总结。</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重申，各成员国必须就一种新的方法达成一致以解决地域分配的问题以及各成员国需要秘书处的支持、为其提供开展审计和该事项技术性讨论的工具。它说，如果没有协调委员会主席请求的信息来促成各成员国进行讨论，就无法达成一致的意见。它还说，在纽约联合国系统和专门机构应用的方法各种各样，秘书处请求的唯一特征是为现有的方法提供一个基准作为技术基础，在此</w:t>
      </w:r>
      <w:r w:rsidRPr="00DD6D60">
        <w:rPr>
          <w:rFonts w:hint="eastAsia"/>
          <w:lang w:eastAsia="zh-CN"/>
        </w:rPr>
        <w:lastRenderedPageBreak/>
        <w:t>基础之上得以进行各种讨论。它补充说，没有这些元素，就不能取得进展，但它指出，秘书处不能设置各地区代表权的下限和上限。</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秘书处回答西班牙代表团关于个</w:t>
      </w:r>
      <w:r w:rsidR="00CF510B">
        <w:rPr>
          <w:rFonts w:hint="eastAsia"/>
          <w:lang w:eastAsia="zh-CN"/>
        </w:rPr>
        <w:t>人订约承办事务</w:t>
      </w:r>
      <w:r w:rsidR="00705294">
        <w:rPr>
          <w:rFonts w:hint="eastAsia"/>
          <w:lang w:eastAsia="zh-CN"/>
        </w:rPr>
        <w:t>(</w:t>
      </w:r>
      <w:r w:rsidRPr="00DD6D60">
        <w:rPr>
          <w:rFonts w:hint="eastAsia"/>
          <w:lang w:eastAsia="zh-CN"/>
        </w:rPr>
        <w:t>ICS</w:t>
      </w:r>
      <w:r w:rsidR="00705294">
        <w:rPr>
          <w:rFonts w:hint="eastAsia"/>
          <w:lang w:eastAsia="zh-CN"/>
        </w:rPr>
        <w:t>)</w:t>
      </w:r>
      <w:r w:rsidRPr="00DD6D60">
        <w:rPr>
          <w:rFonts w:hint="eastAsia"/>
          <w:lang w:eastAsia="zh-CN"/>
        </w:rPr>
        <w:t>协议的提问。秘书处解释说，</w:t>
      </w:r>
      <w:r w:rsidR="00CF510B" w:rsidRPr="00DD6D60">
        <w:rPr>
          <w:rFonts w:hint="eastAsia"/>
          <w:lang w:eastAsia="zh-CN"/>
        </w:rPr>
        <w:t>个</w:t>
      </w:r>
      <w:r w:rsidR="00CF510B">
        <w:rPr>
          <w:rFonts w:hint="eastAsia"/>
          <w:lang w:eastAsia="zh-CN"/>
        </w:rPr>
        <w:t>人订约承办事务</w:t>
      </w:r>
      <w:r w:rsidRPr="00DD6D60">
        <w:rPr>
          <w:rFonts w:hint="eastAsia"/>
          <w:lang w:eastAsia="zh-CN"/>
        </w:rPr>
        <w:t>用于根据必须完成的工作需要准时的临时性干预的计划，并且补充说的确鼓励项目经理使用这种合同，因为这些合同可以确保资源专门用于特殊目的和特殊时期。他们不是正式员工。表5显示，和转移后的预算相比，整个组织的</w:t>
      </w:r>
      <w:r w:rsidR="00CF510B" w:rsidRPr="00DD6D60">
        <w:rPr>
          <w:rFonts w:hint="eastAsia"/>
          <w:lang w:eastAsia="zh-CN"/>
        </w:rPr>
        <w:t>个</w:t>
      </w:r>
      <w:r w:rsidR="00CF510B">
        <w:rPr>
          <w:rFonts w:hint="eastAsia"/>
          <w:lang w:eastAsia="zh-CN"/>
        </w:rPr>
        <w:t>人订约承办事务</w:t>
      </w:r>
      <w:r w:rsidRPr="00DD6D60">
        <w:rPr>
          <w:rFonts w:hint="eastAsia"/>
          <w:lang w:eastAsia="zh-CN"/>
        </w:rPr>
        <w:t>总增长率为2.1%。但是，秘书处没有看到从定期员工到编外员工合同的明确趋势。秘书处补充说，对个体合同服务的管理得到了控制和强化，根据外聘审计员几年前就该问题提出的建议确立了一些内部控制，新的</w:t>
      </w:r>
      <w:r w:rsidR="00CF510B" w:rsidRPr="00DD6D60">
        <w:rPr>
          <w:rFonts w:hint="eastAsia"/>
          <w:lang w:eastAsia="zh-CN"/>
        </w:rPr>
        <w:t>个</w:t>
      </w:r>
      <w:r w:rsidR="00CF510B">
        <w:rPr>
          <w:rFonts w:hint="eastAsia"/>
          <w:lang w:eastAsia="zh-CN"/>
        </w:rPr>
        <w:t>人订约承办事务</w:t>
      </w:r>
      <w:r w:rsidRPr="00DD6D60">
        <w:rPr>
          <w:rFonts w:hint="eastAsia"/>
          <w:lang w:eastAsia="zh-CN"/>
        </w:rPr>
        <w:t>政策也已经运用一年半。</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计划24，秘书处感谢西班牙代表团、墨西哥代表团和加拿大代表团发表的意见及其对取得的高效节约的赞扬，因为WIPO已经能够把采购集中起来从而提高采购工作的效率。秘书处希望提供一些最近的信息并且补充说，WIPO尽可能经常地参与日内瓦的联合投标。除此以外，WIPO还努力在最大限度厉行节约方面进行创新。最近，WIPO通过国际电联成为某电力投标的</w:t>
      </w:r>
      <w:r w:rsidRPr="00DD6D60">
        <w:rPr>
          <w:rFonts w:cs="Times New Roman" w:hint="eastAsia"/>
          <w:lang w:eastAsia="zh-CN"/>
        </w:rPr>
        <w:t>领导机构</w:t>
      </w:r>
      <w:r w:rsidRPr="00DD6D60">
        <w:rPr>
          <w:rFonts w:hint="eastAsia"/>
          <w:lang w:eastAsia="zh-CN"/>
        </w:rPr>
        <w:t>。WIPO那时已经能够拿出新的方法，对WIPO面对的监管制约和市场现实进行协调。公共采购投标很费时，WIPO必须遵守一些限制条件。另一个极端是，市场提出的价格往往转瞬即逝。事实上，WIPO因此得以节约两位百分比的成本。秘书处还指出，最近WIPO主持了一个努力为CPAG带来活力的工作组，这就是日内瓦</w:t>
      </w:r>
      <w:r w:rsidR="001774C2">
        <w:rPr>
          <w:rFonts w:hint="eastAsia"/>
          <w:lang w:eastAsia="zh-CN"/>
        </w:rPr>
        <w:t>机构间</w:t>
      </w:r>
      <w:r w:rsidRPr="00DD6D60">
        <w:rPr>
          <w:rFonts w:hint="eastAsia"/>
          <w:lang w:eastAsia="zh-CN"/>
        </w:rPr>
        <w:t>采购小组。WIPO的目的是探索并确定可以用来扩大WIPO参与联合投标、增加节约以及补偿WHO等组织削减需求的可能性。事实上，WIPO使四个工作组参与其中，截至夏末、最多到初秋的时候WIPO就应该有进一步提高CPAG在日内瓦完成工作效率的新提议。在内部，</w:t>
      </w:r>
      <w:r w:rsidR="001774C2">
        <w:rPr>
          <w:rFonts w:hint="eastAsia"/>
          <w:lang w:eastAsia="zh-CN"/>
        </w:rPr>
        <w:t>秘书处</w:t>
      </w:r>
      <w:r w:rsidRPr="00DD6D60">
        <w:rPr>
          <w:rFonts w:hint="eastAsia"/>
          <w:lang w:eastAsia="zh-CN"/>
        </w:rPr>
        <w:t>也正在做一些事情。</w:t>
      </w:r>
      <w:r w:rsidR="001774C2">
        <w:rPr>
          <w:rFonts w:hint="eastAsia"/>
          <w:lang w:eastAsia="zh-CN"/>
        </w:rPr>
        <w:t>这些事情包括</w:t>
      </w:r>
      <w:r w:rsidRPr="00DD6D60">
        <w:rPr>
          <w:rFonts w:hint="eastAsia"/>
          <w:lang w:eastAsia="zh-CN"/>
        </w:rPr>
        <w:t>对价格进行更加系统的谈判</w:t>
      </w:r>
      <w:r w:rsidR="001774C2">
        <w:rPr>
          <w:rFonts w:hint="eastAsia"/>
          <w:lang w:eastAsia="zh-CN"/>
        </w:rPr>
        <w:t>和重新谈判；</w:t>
      </w:r>
      <w:r w:rsidRPr="00DD6D60">
        <w:rPr>
          <w:rFonts w:hint="eastAsia"/>
          <w:lang w:eastAsia="zh-CN"/>
        </w:rPr>
        <w:t>谈判</w:t>
      </w:r>
      <w:r w:rsidRPr="00DD6D60">
        <w:rPr>
          <w:rFonts w:cs="Times New Roman" w:hint="eastAsia"/>
          <w:lang w:eastAsia="zh-CN"/>
        </w:rPr>
        <w:t>使供应商的财务报价重新与计划的初步估算值相一致</w:t>
      </w:r>
      <w:r w:rsidR="001774C2">
        <w:rPr>
          <w:rFonts w:cs="Times New Roman" w:hint="eastAsia"/>
          <w:lang w:eastAsia="zh-CN"/>
        </w:rPr>
        <w:t>；尽最大可能利用有利的</w:t>
      </w:r>
      <w:r w:rsidRPr="00DD6D60">
        <w:rPr>
          <w:rFonts w:hint="eastAsia"/>
          <w:lang w:eastAsia="zh-CN"/>
        </w:rPr>
        <w:t>汇率</w:t>
      </w:r>
      <w:r w:rsidR="001774C2">
        <w:rPr>
          <w:rFonts w:hint="eastAsia"/>
          <w:lang w:eastAsia="zh-CN"/>
        </w:rPr>
        <w:t>；</w:t>
      </w:r>
      <w:r w:rsidRPr="00DD6D60">
        <w:rPr>
          <w:rFonts w:cs="Times New Roman" w:hint="eastAsia"/>
          <w:lang w:eastAsia="zh-CN"/>
        </w:rPr>
        <w:t>和供应商进行谈判，特别是在努力争取成果最大化的独家供应商的情况</w:t>
      </w:r>
      <w:r w:rsidRPr="00DD6D60">
        <w:rPr>
          <w:rFonts w:hint="eastAsia"/>
          <w:lang w:eastAsia="zh-CN"/>
        </w:rPr>
        <w:t>下。</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关于计划25，秘书处感谢土耳其代表团提问并对涉及服务</w:t>
      </w:r>
      <w:proofErr w:type="gramStart"/>
      <w:r w:rsidRPr="00DD6D60">
        <w:rPr>
          <w:rFonts w:hint="eastAsia"/>
          <w:lang w:eastAsia="zh-CN"/>
        </w:rPr>
        <w:t>级协议</w:t>
      </w:r>
      <w:proofErr w:type="gramEnd"/>
      <w:r w:rsidR="00705294">
        <w:rPr>
          <w:rFonts w:hint="eastAsia"/>
          <w:lang w:eastAsia="zh-CN"/>
        </w:rPr>
        <w:t>(</w:t>
      </w:r>
      <w:r w:rsidRPr="00DD6D60">
        <w:rPr>
          <w:rFonts w:hint="eastAsia"/>
          <w:lang w:eastAsia="zh-CN"/>
        </w:rPr>
        <w:t>SLA</w:t>
      </w:r>
      <w:r w:rsidR="00705294">
        <w:rPr>
          <w:rFonts w:hint="eastAsia"/>
          <w:lang w:eastAsia="zh-CN"/>
        </w:rPr>
        <w:t>)</w:t>
      </w:r>
      <w:r w:rsidRPr="00DD6D60">
        <w:rPr>
          <w:rFonts w:hint="eastAsia"/>
          <w:lang w:eastAsia="zh-CN"/>
        </w:rPr>
        <w:t>和澄清过渡指导原则的两个问题表示理解。关于服务级协议，秘书处解释说，秘书处已经就制定服务</w:t>
      </w:r>
      <w:proofErr w:type="gramStart"/>
      <w:r w:rsidRPr="00DD6D60">
        <w:rPr>
          <w:rFonts w:hint="eastAsia"/>
          <w:lang w:eastAsia="zh-CN"/>
        </w:rPr>
        <w:t>级协议</w:t>
      </w:r>
      <w:proofErr w:type="gramEnd"/>
      <w:r w:rsidRPr="00DD6D60">
        <w:rPr>
          <w:rFonts w:hint="eastAsia"/>
          <w:lang w:eastAsia="zh-CN"/>
        </w:rPr>
        <w:t>工作多年，特别是对目前这两年。在这两年里，包括过去的几个月，秘书处为专利、商标和全球IP基础设施制定了专门的服务级协议，以便每一种具体的服务有专属的服务级协议。在这个两年期结束之前，事实上，截至目前，秘书处已经基本完成了所有这些目标。虽然将来会根据必要制定新的服务级协议，但是人们相信，大部分工作已经完成，各个流程已经就绪。正因为如此，保留这一指标的必要性大大降低。为了在制度</w:t>
      </w:r>
      <w:proofErr w:type="gramStart"/>
      <w:r w:rsidRPr="00DD6D60">
        <w:rPr>
          <w:rFonts w:hint="eastAsia"/>
          <w:lang w:eastAsia="zh-CN"/>
        </w:rPr>
        <w:t>层维持</w:t>
      </w:r>
      <w:proofErr w:type="gramEnd"/>
      <w:r w:rsidRPr="00DD6D60">
        <w:rPr>
          <w:rFonts w:hint="eastAsia"/>
          <w:lang w:eastAsia="zh-CN"/>
        </w:rPr>
        <w:t>一定数量的指标，一致同意不再考虑这个特定的指标。第二个问题和澄清指导原则有关。秘书处解释，在过去几年里，WIPO不断使其项目管理实践和流程走向成熟。今天已经注册登记的项目绝大多数已经遵循工业项目管理实践——特别用于WIPO的是Prince 2。另一方面，秘书处不特别擅长明确界定从项目到运作的过渡。秘书处正在努力追赶。这就是有两个指标的原因。“过渡”其实就是如何从项目阶段过渡到运作阶段的意思。在回答关于计划27的提问时，秘书处就其积极发言向所有针对语言服务问题发言或提问的代表团表示赞赏，特别是西班牙代表团、墨西哥代表团、尼日利亚代表团和中国代表团。秘书处利用机会概括了到此为止在执行语言政策方面取得的进展。到去年为止，有一个关于执行语言政策进展情况的议程项目，后来被调换进计划绩效报告。据回顾，在2011年举行的第四十九届成员国大会上，成员国决定把主要机构、委员会和工作组会议记录的语言覆盖面扩大到全部六种联合国语文。在2012/13两年期结束时，覆盖面扩大到WIPO所有主要机构和委员会，把六种语文覆盖面扩大到工作组的工作目前正在进行。2014年，根据各成员国一致同意的优先事项清</w:t>
      </w:r>
      <w:r w:rsidRPr="00DD6D60">
        <w:rPr>
          <w:rFonts w:hint="eastAsia"/>
          <w:lang w:eastAsia="zh-CN"/>
        </w:rPr>
        <w:lastRenderedPageBreak/>
        <w:t>单，这一覆盖面扩大到了PCT工作组和海牙体系法律发展工作组。2015年，覆盖面扩大到马德里体系法律发展工作组、优先权文件数字查询服务工作组和IPC修订工作组。到2016/2017年两年期结束时，这一覆盖面将扩大到所有工作组，包括新建的工作组。2011年通过的语言政策</w:t>
      </w:r>
      <w:r w:rsidR="001774C2">
        <w:rPr>
          <w:rFonts w:hint="eastAsia"/>
          <w:lang w:eastAsia="zh-CN"/>
        </w:rPr>
        <w:t>仅涵盖文件，不包括口译</w:t>
      </w:r>
      <w:r w:rsidRPr="00DD6D60">
        <w:rPr>
          <w:rFonts w:hint="eastAsia"/>
          <w:lang w:eastAsia="zh-CN"/>
        </w:rPr>
        <w:t>。一种可能的解释是，一般来说，为了在会议上促成立即进行谈判和讨论，已经使用六种语文提供口译，比使用六种语文翻译会议文件要早很多。与此相应，在2010/11两年期期间讨论语言政策时，这种方面</w:t>
      </w:r>
      <w:r w:rsidR="001774C2">
        <w:rPr>
          <w:rFonts w:hint="eastAsia"/>
          <w:lang w:eastAsia="zh-CN"/>
        </w:rPr>
        <w:t>已经</w:t>
      </w:r>
      <w:r w:rsidRPr="00DD6D60">
        <w:rPr>
          <w:rFonts w:hint="eastAsia"/>
          <w:lang w:eastAsia="zh-CN"/>
        </w:rPr>
        <w:t>扩大到了在大多数</w:t>
      </w:r>
      <w:r w:rsidR="00705294">
        <w:rPr>
          <w:rFonts w:hint="eastAsia"/>
          <w:lang w:eastAsia="zh-CN"/>
        </w:rPr>
        <w:t>(</w:t>
      </w:r>
      <w:r w:rsidRPr="00DD6D60">
        <w:rPr>
          <w:rFonts w:hint="eastAsia"/>
          <w:lang w:eastAsia="zh-CN"/>
        </w:rPr>
        <w:t>如果不是全部</w:t>
      </w:r>
      <w:r w:rsidR="00705294">
        <w:rPr>
          <w:rFonts w:hint="eastAsia"/>
          <w:lang w:eastAsia="zh-CN"/>
        </w:rPr>
        <w:t>)</w:t>
      </w:r>
      <w:r w:rsidRPr="00DD6D60">
        <w:rPr>
          <w:rFonts w:hint="eastAsia"/>
          <w:lang w:eastAsia="zh-CN"/>
        </w:rPr>
        <w:t>主要机构和委员会使用全部六种语言进行口译，一些主要机构和委员会仍然使用两种或三种语言提供会议文件记录。到2012/13两年期</w:t>
      </w:r>
      <w:r w:rsidR="001774C2">
        <w:rPr>
          <w:rFonts w:hint="eastAsia"/>
          <w:lang w:eastAsia="zh-CN"/>
        </w:rPr>
        <w:t>结束时，</w:t>
      </w:r>
      <w:r w:rsidRPr="00DD6D60">
        <w:rPr>
          <w:rFonts w:hint="eastAsia"/>
          <w:lang w:eastAsia="zh-CN"/>
        </w:rPr>
        <w:t>口笔译两方面主要机构和委员会</w:t>
      </w:r>
      <w:r w:rsidR="001774C2">
        <w:rPr>
          <w:rFonts w:hint="eastAsia"/>
          <w:lang w:eastAsia="zh-CN"/>
        </w:rPr>
        <w:t>的六种语言覆盖面已经全面实施</w:t>
      </w:r>
      <w:r w:rsidRPr="00DD6D60">
        <w:rPr>
          <w:rFonts w:hint="eastAsia"/>
          <w:lang w:eastAsia="zh-CN"/>
        </w:rPr>
        <w:t>。但是，当开始在目前的两年期在会议文件记录笔译方面执行语言政策时，</w:t>
      </w:r>
      <w:r w:rsidR="001774C2">
        <w:rPr>
          <w:rFonts w:hint="eastAsia"/>
          <w:lang w:eastAsia="zh-CN"/>
        </w:rPr>
        <w:t>工作组的</w:t>
      </w:r>
      <w:r w:rsidRPr="00DD6D60">
        <w:rPr>
          <w:rFonts w:hint="eastAsia"/>
          <w:lang w:eastAsia="zh-CN"/>
        </w:rPr>
        <w:t>口译仍然处于这些工作组秘书处的权限范围内，因为语言政策未提及这一事项。因此，</w:t>
      </w:r>
      <w:r w:rsidR="001774C2">
        <w:rPr>
          <w:rFonts w:hint="eastAsia"/>
          <w:lang w:eastAsia="zh-CN"/>
        </w:rPr>
        <w:t>尽管</w:t>
      </w:r>
      <w:r w:rsidRPr="00DD6D60">
        <w:rPr>
          <w:rFonts w:hint="eastAsia"/>
          <w:lang w:eastAsia="zh-CN"/>
        </w:rPr>
        <w:t>一些工作组的会议文件记录使用六种语文提供，</w:t>
      </w:r>
      <w:r w:rsidR="001774C2">
        <w:rPr>
          <w:rFonts w:hint="eastAsia"/>
          <w:lang w:eastAsia="zh-CN"/>
        </w:rPr>
        <w:t>但</w:t>
      </w:r>
      <w:r w:rsidRPr="00DD6D60">
        <w:rPr>
          <w:rFonts w:hint="eastAsia"/>
          <w:lang w:eastAsia="zh-CN"/>
        </w:rPr>
        <w:t>口译仍然维持</w:t>
      </w:r>
      <w:r w:rsidR="001774C2">
        <w:rPr>
          <w:rFonts w:hint="eastAsia"/>
          <w:lang w:eastAsia="zh-CN"/>
        </w:rPr>
        <w:t>在制定</w:t>
      </w:r>
      <w:r w:rsidRPr="00DD6D60">
        <w:rPr>
          <w:rFonts w:hint="eastAsia"/>
          <w:lang w:eastAsia="zh-CN"/>
        </w:rPr>
        <w:t>语言政策以前的相同覆盖面水平。</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针对有关计划28的意见，秘书处回顾说，该问题具体与员工因为“网络钓鱼”运动出现高比例受骗的“网络钓鱼”</w:t>
      </w:r>
      <w:r w:rsidR="00705294">
        <w:rPr>
          <w:rFonts w:hint="eastAsia"/>
          <w:lang w:eastAsia="zh-CN"/>
        </w:rPr>
        <w:t>(</w:t>
      </w:r>
      <w:r w:rsidRPr="00DD6D60">
        <w:rPr>
          <w:rFonts w:hint="eastAsia"/>
          <w:lang w:eastAsia="zh-CN"/>
        </w:rPr>
        <w:t>由</w:t>
      </w:r>
      <w:r w:rsidR="004437F5">
        <w:rPr>
          <w:rFonts w:hint="eastAsia"/>
          <w:lang w:eastAsia="zh-CN"/>
        </w:rPr>
        <w:t>美利坚合众国</w:t>
      </w:r>
      <w:r w:rsidRPr="00DD6D60">
        <w:rPr>
          <w:rFonts w:hint="eastAsia"/>
          <w:lang w:eastAsia="zh-CN"/>
        </w:rPr>
        <w:t>代表团和加拿大代表团提出</w:t>
      </w:r>
      <w:r w:rsidR="00705294">
        <w:rPr>
          <w:rFonts w:hint="eastAsia"/>
          <w:lang w:eastAsia="zh-CN"/>
        </w:rPr>
        <w:t>)</w:t>
      </w:r>
      <w:r w:rsidRPr="00DD6D60">
        <w:rPr>
          <w:rFonts w:hint="eastAsia"/>
          <w:lang w:eastAsia="zh-CN"/>
        </w:rPr>
        <w:t>有关以及关于作为恶意软件防范战略一部分制定了哪些其他控制措施的补充问题。为了其他成员的利益，秘书处把“网络钓鱼”一词解释成黑客发送看似合法的电子邮件欺骗用户点击恶意链接或者打开受恶意软件感染的附件的惯用伎俩。秘书处解释说，网络钓鱼的目的是要跻身网络并使敏感数据陷入危险。它同时强调指出，作为跻身网络的初级手段，“网络钓鱼”是一种惯用手法，是造成近期新闻</w:t>
      </w:r>
      <w:r w:rsidRPr="00DD6D60">
        <w:rPr>
          <w:rFonts w:cs="Times New Roman" w:hint="eastAsia"/>
          <w:lang w:eastAsia="zh-CN"/>
        </w:rPr>
        <w:t>中的</w:t>
      </w:r>
      <w:r w:rsidRPr="00DD6D60">
        <w:rPr>
          <w:rFonts w:hint="eastAsia"/>
          <w:lang w:eastAsia="zh-CN"/>
        </w:rPr>
        <w:t>大多数黑客行为的原因。秘书处认识到，20%是一个不小的数字，它足以使一个心不在焉的用户点击恶意链接，使机器以及整个网络受到感染。秘书处指出，已经采取了一些措施来降低这种风险。它指出，20%反映出2014年下半年开展的“网络钓鱼”运动的首个基准。秘书处指出，一系列安全意识倡议已经开始执行，特别是为终端用户提供的拓展项目和强制性意识培训，还制定了为享有访问这些系统的特殊权限的ICT系统管理员提供针对性技术培训的计划。它还指出，有计划在作为“国际安全意识”月的10月确定一个“安全意识日”。秘书处指出，在员工报告和检测“网络钓鱼”电子邮件方面已经卓有成效。几个月以前开展的一项运动表明，因为“网络钓鱼”电子邮件受骗的员工人数已经从20%下降到不足6%。另一方面，秘书处指出，人们在继续努力使“网络钓鱼”运动产生实效，黑客们诱骗用户点击链接的手法也越来越老练。秘书处承认，“网络钓鱼”运动只是恶意软件协调防范战略的一个组成部分以及端点安全控制等其他技术手段已经到位。它解释说，如果有恶意软件感染电脑，有办法检测并防止执行恶意软件。它继续解释说，黑客惯用伎俩中最有代表性的就是被感染电脑回叫黑客并通过网络过滤出数据。秘书处告知各成员国，数据丢失防范控制正在执行，以检测和防止通过网络过滤出敏感数据。秘书处总结说，在执行一系列安全控制的同时，执行作为计划28一部分规划的信息保障战略将确保这些控制的效力。</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主席总结了关于战略目标九的讨论，并开放讨论各个附件和附录。</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针对第</w:t>
      </w:r>
      <w:r w:rsidRPr="00DD6D60">
        <w:rPr>
          <w:lang w:eastAsia="zh-CN"/>
        </w:rPr>
        <w:t>179</w:t>
      </w:r>
      <w:r w:rsidRPr="00DD6D60">
        <w:rPr>
          <w:rFonts w:hint="eastAsia"/>
          <w:lang w:eastAsia="zh-CN"/>
        </w:rPr>
        <w:t>页第</w:t>
      </w:r>
      <w:r w:rsidRPr="00DD6D60">
        <w:rPr>
          <w:lang w:eastAsia="zh-CN"/>
        </w:rPr>
        <w:t>3.1.1</w:t>
      </w:r>
      <w:r w:rsidRPr="00DD6D60">
        <w:rPr>
          <w:rFonts w:hint="eastAsia"/>
          <w:lang w:eastAsia="zh-CN"/>
        </w:rPr>
        <w:t>段，联盟直接费用，按联盟开列的预算开支分配情况</w:t>
      </w:r>
      <w:r w:rsidR="00705294">
        <w:rPr>
          <w:rFonts w:hint="eastAsia"/>
          <w:lang w:eastAsia="zh-CN"/>
        </w:rPr>
        <w:t>(</w:t>
      </w:r>
      <w:r w:rsidRPr="00DD6D60">
        <w:rPr>
          <w:rFonts w:hint="eastAsia"/>
          <w:lang w:eastAsia="zh-CN"/>
        </w:rPr>
        <w:t>附件三</w:t>
      </w:r>
      <w:r w:rsidR="00705294">
        <w:rPr>
          <w:rFonts w:hint="eastAsia"/>
          <w:lang w:eastAsia="zh-CN"/>
        </w:rPr>
        <w:t>)</w:t>
      </w:r>
      <w:r w:rsidRPr="00DD6D60">
        <w:rPr>
          <w:rFonts w:hint="eastAsia"/>
          <w:lang w:eastAsia="zh-CN"/>
        </w:rPr>
        <w:t>，</w:t>
      </w:r>
      <w:r w:rsidR="004437F5">
        <w:rPr>
          <w:rFonts w:hint="eastAsia"/>
          <w:lang w:eastAsia="zh-CN"/>
        </w:rPr>
        <w:t>美利坚合众国</w:t>
      </w:r>
      <w:r w:rsidRPr="00DD6D60">
        <w:rPr>
          <w:rFonts w:hint="eastAsia"/>
          <w:lang w:eastAsia="zh-CN"/>
        </w:rPr>
        <w:t>代表团提问，把哪些计划纳入使用捐款供资的联盟的决定是如何</w:t>
      </w:r>
      <w:proofErr w:type="gramStart"/>
      <w:r w:rsidRPr="00DD6D60">
        <w:rPr>
          <w:rFonts w:hint="eastAsia"/>
          <w:lang w:eastAsia="zh-CN"/>
        </w:rPr>
        <w:t>作出</w:t>
      </w:r>
      <w:proofErr w:type="gramEnd"/>
      <w:r w:rsidRPr="00DD6D60">
        <w:rPr>
          <w:rFonts w:hint="eastAsia"/>
          <w:lang w:eastAsia="zh-CN"/>
        </w:rPr>
        <w:t>的。如果计划</w:t>
      </w:r>
      <w:r w:rsidRPr="00DD6D60">
        <w:rPr>
          <w:lang w:eastAsia="zh-CN"/>
        </w:rPr>
        <w:t>4</w:t>
      </w:r>
      <w:r w:rsidRPr="00DD6D60">
        <w:rPr>
          <w:rFonts w:hint="eastAsia"/>
          <w:lang w:eastAsia="zh-CN"/>
        </w:rPr>
        <w:t>作为使用捐款供资的联盟被纳入，那么为什么其他计划未被纳入，特别是计划</w:t>
      </w:r>
      <w:r w:rsidRPr="00DD6D60">
        <w:rPr>
          <w:lang w:eastAsia="zh-CN"/>
        </w:rPr>
        <w:t>8</w:t>
      </w:r>
      <w:r w:rsidRPr="00DD6D60">
        <w:rPr>
          <w:rFonts w:hint="eastAsia"/>
          <w:lang w:eastAsia="zh-CN"/>
        </w:rPr>
        <w:t>、</w:t>
      </w:r>
      <w:r w:rsidRPr="00DD6D60">
        <w:rPr>
          <w:lang w:eastAsia="zh-CN"/>
        </w:rPr>
        <w:t>13</w:t>
      </w:r>
      <w:r w:rsidRPr="00DD6D60">
        <w:rPr>
          <w:rFonts w:hint="eastAsia"/>
          <w:lang w:eastAsia="zh-CN"/>
        </w:rPr>
        <w:t>、</w:t>
      </w:r>
      <w:r w:rsidRPr="00DD6D60">
        <w:rPr>
          <w:lang w:eastAsia="zh-CN"/>
        </w:rPr>
        <w:t>15</w:t>
      </w:r>
      <w:r w:rsidRPr="00DD6D60">
        <w:rPr>
          <w:rFonts w:hint="eastAsia"/>
          <w:lang w:eastAsia="zh-CN"/>
        </w:rPr>
        <w:t>和</w:t>
      </w:r>
      <w:r w:rsidRPr="00DD6D60">
        <w:rPr>
          <w:lang w:eastAsia="zh-CN"/>
        </w:rPr>
        <w:t>16</w:t>
      </w:r>
      <w:r w:rsidRPr="00DD6D60">
        <w:rPr>
          <w:rFonts w:hint="eastAsia"/>
          <w:lang w:eastAsia="zh-CN"/>
        </w:rPr>
        <w:t>。代表团在仲裁和调解中心的收支如何分配的问题上再次提出透明度和明确性请求以及证实收支运用的比例相同。代表团就产生租金收入的房舍的筹资来源以及每个联盟捐款数额重申请求提供信息。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秘书处承认，在前期的战略目标讨论中存在一些和方法有关的问题。首先，组织的预算是由各项计划和预期成果提出的，这就是支出预算。唯一由联盟提出收支的情况就是附件三，它是多个两年</w:t>
      </w:r>
      <w:proofErr w:type="gramStart"/>
      <w:r w:rsidRPr="00DD6D60">
        <w:rPr>
          <w:rFonts w:hint="eastAsia"/>
          <w:lang w:eastAsia="zh-CN"/>
        </w:rPr>
        <w:lastRenderedPageBreak/>
        <w:t>期运作</w:t>
      </w:r>
      <w:proofErr w:type="gramEnd"/>
      <w:r w:rsidRPr="00DD6D60">
        <w:rPr>
          <w:rFonts w:hint="eastAsia"/>
          <w:lang w:eastAsia="zh-CN"/>
        </w:rPr>
        <w:t>审批计划和预算的一部分，随着计划和预算的审批而自然得到批准。如</w:t>
      </w:r>
      <w:r w:rsidR="004437F5">
        <w:rPr>
          <w:rFonts w:hint="eastAsia"/>
          <w:lang w:eastAsia="zh-CN"/>
        </w:rPr>
        <w:t>美利坚合众国</w:t>
      </w:r>
      <w:r w:rsidRPr="00DD6D60">
        <w:rPr>
          <w:rFonts w:hint="eastAsia"/>
          <w:lang w:eastAsia="zh-CN"/>
        </w:rPr>
        <w:t>代表团所指出，第</w:t>
      </w:r>
      <w:r w:rsidRPr="00DD6D60">
        <w:rPr>
          <w:lang w:eastAsia="zh-CN"/>
        </w:rPr>
        <w:t>179</w:t>
      </w:r>
      <w:r w:rsidRPr="00DD6D60">
        <w:rPr>
          <w:rFonts w:hint="eastAsia"/>
          <w:lang w:eastAsia="zh-CN"/>
        </w:rPr>
        <w:t>页和第</w:t>
      </w:r>
      <w:r w:rsidRPr="00DD6D60">
        <w:rPr>
          <w:lang w:eastAsia="zh-CN"/>
        </w:rPr>
        <w:t>180</w:t>
      </w:r>
      <w:r w:rsidRPr="00DD6D60">
        <w:rPr>
          <w:rFonts w:hint="eastAsia"/>
          <w:lang w:eastAsia="zh-CN"/>
        </w:rPr>
        <w:t>页对方法本身</w:t>
      </w:r>
      <w:proofErr w:type="gramStart"/>
      <w:r w:rsidRPr="00DD6D60">
        <w:rPr>
          <w:rFonts w:hint="eastAsia"/>
          <w:lang w:eastAsia="zh-CN"/>
        </w:rPr>
        <w:t>作出</w:t>
      </w:r>
      <w:proofErr w:type="gramEnd"/>
      <w:r w:rsidRPr="00DD6D60">
        <w:rPr>
          <w:rFonts w:hint="eastAsia"/>
          <w:lang w:eastAsia="zh-CN"/>
        </w:rPr>
        <w:t>了解释。表</w:t>
      </w:r>
      <w:r w:rsidRPr="00DD6D60">
        <w:rPr>
          <w:lang w:eastAsia="zh-CN"/>
        </w:rPr>
        <w:t>11</w:t>
      </w:r>
      <w:r w:rsidRPr="00DD6D60">
        <w:rPr>
          <w:rFonts w:hint="eastAsia"/>
          <w:lang w:eastAsia="zh-CN"/>
        </w:rPr>
        <w:t>和表</w:t>
      </w:r>
      <w:r w:rsidRPr="00DD6D60">
        <w:rPr>
          <w:lang w:eastAsia="zh-CN"/>
        </w:rPr>
        <w:t>12</w:t>
      </w:r>
      <w:r w:rsidRPr="00DD6D60">
        <w:rPr>
          <w:rFonts w:hint="eastAsia"/>
          <w:lang w:eastAsia="zh-CN"/>
        </w:rPr>
        <w:t>所列数据是应用该方法以后得到的结果。秘书处解释近几年未对该方法进行更新，并针对有关仲裁</w:t>
      </w:r>
      <w:r w:rsidR="00CF510B">
        <w:rPr>
          <w:rFonts w:hint="eastAsia"/>
          <w:lang w:eastAsia="zh-CN"/>
        </w:rPr>
        <w:t>与</w:t>
      </w:r>
      <w:r w:rsidRPr="00DD6D60">
        <w:rPr>
          <w:rFonts w:hint="eastAsia"/>
          <w:lang w:eastAsia="zh-CN"/>
        </w:rPr>
        <w:t>调解中心</w:t>
      </w:r>
      <w:r w:rsidR="00705294">
        <w:rPr>
          <w:rFonts w:hint="eastAsia"/>
          <w:lang w:eastAsia="zh-CN"/>
        </w:rPr>
        <w:t>(</w:t>
      </w:r>
      <w:r w:rsidRPr="00DD6D60">
        <w:rPr>
          <w:lang w:eastAsia="zh-CN"/>
        </w:rPr>
        <w:t>AMC</w:t>
      </w:r>
      <w:r w:rsidR="00705294">
        <w:rPr>
          <w:rFonts w:hint="eastAsia"/>
          <w:lang w:eastAsia="zh-CN"/>
        </w:rPr>
        <w:t>)</w:t>
      </w:r>
      <w:r w:rsidRPr="00DD6D60">
        <w:rPr>
          <w:rFonts w:hint="eastAsia"/>
          <w:lang w:eastAsia="zh-CN"/>
        </w:rPr>
        <w:t>的收支问题声明仲裁和调解中心不是一个独立的联盟，其收支分配给了所有的联盟。有关分配问题的具体内容可以根据必要予以提供。</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主席申明，与所提很多其他问题一样，如果有代表团希望得到进一步澄清，秘书处愿意努力</w:t>
      </w:r>
      <w:proofErr w:type="gramStart"/>
      <w:r w:rsidRPr="00DD6D60">
        <w:rPr>
          <w:rFonts w:hint="eastAsia"/>
          <w:lang w:eastAsia="zh-CN"/>
        </w:rPr>
        <w:t>作出</w:t>
      </w:r>
      <w:proofErr w:type="gramEnd"/>
      <w:r w:rsidRPr="00DD6D60">
        <w:rPr>
          <w:rFonts w:hint="eastAsia"/>
          <w:lang w:eastAsia="zh-CN"/>
        </w:rPr>
        <w:t>相应解答。</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拟议的</w:t>
      </w:r>
      <w:r w:rsidRPr="00DD6D60">
        <w:rPr>
          <w:lang w:eastAsia="zh-CN"/>
        </w:rPr>
        <w:t>2016/</w:t>
      </w:r>
      <w:r w:rsidRPr="00DD6D60">
        <w:rPr>
          <w:rFonts w:cs="Times New Roman"/>
          <w:lang w:eastAsia="zh-CN"/>
        </w:rPr>
        <w:t>20</w:t>
      </w:r>
      <w:r w:rsidRPr="00DD6D60">
        <w:rPr>
          <w:lang w:eastAsia="zh-CN"/>
        </w:rPr>
        <w:t>17</w:t>
      </w:r>
      <w:r w:rsidRPr="00DD6D60">
        <w:rPr>
          <w:rFonts w:hint="eastAsia"/>
          <w:lang w:eastAsia="zh-CN"/>
        </w:rPr>
        <w:t>年计划和预算草案修订稿以及当天上午的调整索引分发完毕，主席重新开放对第</w:t>
      </w:r>
      <w:r w:rsidRPr="00DD6D60">
        <w:rPr>
          <w:lang w:eastAsia="zh-CN"/>
        </w:rPr>
        <w:t>5</w:t>
      </w:r>
      <w:r w:rsidRPr="00DD6D60">
        <w:rPr>
          <w:rFonts w:hint="eastAsia"/>
          <w:lang w:eastAsia="zh-CN"/>
        </w:rPr>
        <w:t>项的讨论。主席建议通读索引中的列表，逐条根据调整对文件进行讨论。</w:t>
      </w:r>
      <w:r w:rsidRPr="00DD6D60">
        <w:rPr>
          <w:rFonts w:hint="eastAsia"/>
        </w:rPr>
        <w:t>第一项调整在第</w:t>
      </w:r>
      <w:r w:rsidRPr="00DD6D60">
        <w:t>17</w:t>
      </w:r>
      <w:r w:rsidRPr="00DD6D60">
        <w:rPr>
          <w:rFonts w:hint="eastAsia"/>
        </w:rPr>
        <w:t>页涉及驻外办事处的第</w:t>
      </w:r>
      <w:r w:rsidRPr="00DD6D60">
        <w:t>33</w:t>
      </w:r>
      <w:r w:rsidRPr="00DD6D60">
        <w:rPr>
          <w:rFonts w:hint="eastAsia"/>
        </w:rPr>
        <w:t>段。</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尼日利亚代表团认为新的案文毫无用处，希望予以删除。</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主席鼓励尼日利亚代表团与提出该项调整的</w:t>
      </w:r>
      <w:r w:rsidR="00720C54">
        <w:rPr>
          <w:rFonts w:hint="eastAsia"/>
          <w:lang w:eastAsia="zh-CN"/>
        </w:rPr>
        <w:t>伊朗(伊斯兰共和国)</w:t>
      </w:r>
      <w:r w:rsidRPr="00DD6D60">
        <w:rPr>
          <w:rFonts w:hint="eastAsia"/>
          <w:lang w:eastAsia="zh-CN"/>
        </w:rPr>
        <w:t>代表团进行磋商。主席邀请各代表团就支持或反对该项调整发表意见。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大韩民国代表团代表亚洲集团发言，支持伊朗代表团提出插入案文的建议。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南非代表团支持删除该语句。</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萨尔瓦多代表团支持采纳伊朗的提议。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为了节约时间，主席鼓励各代表团在听到多个代表团表达了他们想要表达的思想以后不要继续发言，因为大家都知道哪些代表团是该特别讨论中的带头人。主席提议开始讨论第二项拟议调整：计划</w:t>
      </w:r>
      <w:r w:rsidRPr="00DD6D60">
        <w:rPr>
          <w:lang w:eastAsia="zh-CN"/>
        </w:rPr>
        <w:t>1</w:t>
      </w:r>
      <w:r w:rsidRPr="00DD6D60">
        <w:rPr>
          <w:rFonts w:hint="eastAsia"/>
          <w:lang w:eastAsia="zh-CN"/>
        </w:rPr>
        <w:t>，第</w:t>
      </w:r>
      <w:r w:rsidRPr="00DD6D60">
        <w:rPr>
          <w:lang w:eastAsia="zh-CN"/>
        </w:rPr>
        <w:t>29</w:t>
      </w:r>
      <w:r w:rsidRPr="00DD6D60">
        <w:rPr>
          <w:rFonts w:hint="eastAsia"/>
          <w:lang w:eastAsia="zh-CN"/>
        </w:rPr>
        <w:t>页，第</w:t>
      </w:r>
      <w:r w:rsidRPr="00DD6D60">
        <w:rPr>
          <w:lang w:eastAsia="zh-CN"/>
        </w:rPr>
        <w:t>1.3</w:t>
      </w:r>
      <w:r w:rsidRPr="00DD6D60">
        <w:rPr>
          <w:rFonts w:hint="eastAsia"/>
          <w:lang w:eastAsia="zh-CN"/>
        </w:rPr>
        <w:t>段以及在第三句中加入新的案文。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发言，支持新案文。但是，</w:t>
      </w:r>
      <w:r w:rsidRPr="00DD6D60">
        <w:rPr>
          <w:lang w:eastAsia="zh-CN"/>
        </w:rPr>
        <w:t>GRULAC</w:t>
      </w:r>
      <w:proofErr w:type="gramStart"/>
      <w:r w:rsidRPr="00DD6D60">
        <w:rPr>
          <w:rFonts w:hint="eastAsia"/>
          <w:lang w:eastAsia="zh-CN"/>
        </w:rPr>
        <w:t>回顾称</w:t>
      </w:r>
      <w:proofErr w:type="gramEnd"/>
      <w:r w:rsidRPr="00DD6D60">
        <w:rPr>
          <w:rFonts w:hint="eastAsia"/>
          <w:lang w:eastAsia="zh-CN"/>
        </w:rPr>
        <w:t>对计划</w:t>
      </w:r>
      <w:r w:rsidRPr="00DD6D60">
        <w:rPr>
          <w:lang w:eastAsia="zh-CN"/>
        </w:rPr>
        <w:t>1</w:t>
      </w:r>
      <w:r w:rsidRPr="00DD6D60">
        <w:rPr>
          <w:rFonts w:hint="eastAsia"/>
          <w:lang w:eastAsia="zh-CN"/>
        </w:rPr>
        <w:t>持有两项请求。第一是纳入更新《专利示范法》的工作</w:t>
      </w:r>
      <w:r w:rsidR="00705294">
        <w:rPr>
          <w:rFonts w:hint="eastAsia"/>
          <w:lang w:eastAsia="zh-CN"/>
        </w:rPr>
        <w:t>(</w:t>
      </w:r>
      <w:r w:rsidRPr="00DD6D60">
        <w:rPr>
          <w:rFonts w:hint="eastAsia"/>
          <w:lang w:eastAsia="zh-CN"/>
        </w:rPr>
        <w:t>由专利法常设委员会</w:t>
      </w:r>
      <w:r w:rsidR="00705294">
        <w:rPr>
          <w:rFonts w:hint="eastAsia"/>
          <w:lang w:eastAsia="zh-CN"/>
        </w:rPr>
        <w:t>(</w:t>
      </w:r>
      <w:r w:rsidRPr="00DD6D60">
        <w:rPr>
          <w:lang w:eastAsia="zh-CN"/>
        </w:rPr>
        <w:t>SCP</w:t>
      </w:r>
      <w:r w:rsidR="00705294">
        <w:rPr>
          <w:rFonts w:hint="eastAsia"/>
          <w:lang w:eastAsia="zh-CN"/>
        </w:rPr>
        <w:t>)</w:t>
      </w:r>
      <w:r w:rsidRPr="00DD6D60">
        <w:rPr>
          <w:rFonts w:hint="eastAsia"/>
          <w:lang w:eastAsia="zh-CN"/>
        </w:rPr>
        <w:t>中的</w:t>
      </w:r>
      <w:r w:rsidRPr="00DD6D60">
        <w:rPr>
          <w:lang w:eastAsia="zh-CN"/>
        </w:rPr>
        <w:t>GRULAC</w:t>
      </w:r>
      <w:r w:rsidR="00CF510B">
        <w:rPr>
          <w:rFonts w:hint="eastAsia"/>
          <w:lang w:eastAsia="zh-CN"/>
        </w:rPr>
        <w:t>支持</w:t>
      </w:r>
      <w:r w:rsidRPr="00DD6D60">
        <w:rPr>
          <w:rFonts w:hint="eastAsia"/>
          <w:lang w:eastAsia="zh-CN"/>
        </w:rPr>
        <w:t>的讨论</w:t>
      </w:r>
      <w:r w:rsidR="00705294">
        <w:rPr>
          <w:rFonts w:hint="eastAsia"/>
          <w:lang w:eastAsia="zh-CN"/>
        </w:rPr>
        <w:t>)</w:t>
      </w:r>
      <w:r w:rsidRPr="00DD6D60">
        <w:rPr>
          <w:rFonts w:hint="eastAsia"/>
          <w:lang w:eastAsia="zh-CN"/>
        </w:rPr>
        <w:t>，上一次的计划和预算对其予以了采纳。第二条建议是删除计划</w:t>
      </w:r>
      <w:proofErr w:type="gramStart"/>
      <w:r w:rsidRPr="00DD6D60">
        <w:rPr>
          <w:lang w:eastAsia="zh-CN"/>
        </w:rPr>
        <w:t>1</w:t>
      </w:r>
      <w:r w:rsidRPr="00DD6D60">
        <w:rPr>
          <w:rFonts w:hint="eastAsia"/>
          <w:lang w:eastAsia="zh-CN"/>
        </w:rPr>
        <w:t>多个</w:t>
      </w:r>
      <w:proofErr w:type="gramEnd"/>
      <w:r w:rsidRPr="00DD6D60">
        <w:rPr>
          <w:rFonts w:hint="eastAsia"/>
          <w:lang w:eastAsia="zh-CN"/>
        </w:rPr>
        <w:t>部分中对披露信息的参考：成果框架第</w:t>
      </w:r>
      <w:r w:rsidRPr="00DD6D60">
        <w:rPr>
          <w:lang w:eastAsia="zh-CN"/>
        </w:rPr>
        <w:t>1.4</w:t>
      </w:r>
      <w:r w:rsidRPr="00DD6D60">
        <w:rPr>
          <w:rFonts w:hint="eastAsia"/>
          <w:lang w:eastAsia="zh-CN"/>
        </w:rPr>
        <w:t>段中的预期成果</w:t>
      </w:r>
      <w:r w:rsidRPr="00DD6D60">
        <w:rPr>
          <w:lang w:eastAsia="zh-CN"/>
        </w:rPr>
        <w:t>1.4</w:t>
      </w:r>
      <w:r w:rsidRPr="00DD6D60">
        <w:rPr>
          <w:rFonts w:hint="eastAsia"/>
          <w:lang w:eastAsia="zh-CN"/>
        </w:rPr>
        <w:t>，第</w:t>
      </w:r>
      <w:r w:rsidRPr="00DD6D60">
        <w:rPr>
          <w:lang w:eastAsia="zh-CN"/>
        </w:rPr>
        <w:t>1.1</w:t>
      </w:r>
      <w:r w:rsidRPr="00DD6D60">
        <w:rPr>
          <w:rFonts w:hint="eastAsia"/>
          <w:lang w:eastAsia="zh-CN"/>
        </w:rPr>
        <w:t>段，第七个项，第</w:t>
      </w:r>
      <w:r w:rsidRPr="00DD6D60">
        <w:rPr>
          <w:lang w:eastAsia="zh-CN"/>
        </w:rPr>
        <w:t>1.3</w:t>
      </w:r>
      <w:r w:rsidRPr="00DD6D60">
        <w:rPr>
          <w:rFonts w:hint="eastAsia"/>
          <w:lang w:eastAsia="zh-CN"/>
        </w:rPr>
        <w:t>段，第六个项，以及计划</w:t>
      </w:r>
      <w:r w:rsidRPr="00DD6D60">
        <w:rPr>
          <w:lang w:eastAsia="zh-CN"/>
        </w:rPr>
        <w:t>1</w:t>
      </w:r>
      <w:r w:rsidRPr="00DD6D60">
        <w:rPr>
          <w:rFonts w:hint="eastAsia"/>
          <w:lang w:eastAsia="zh-CN"/>
        </w:rPr>
        <w:t>的资源说明。关于专利、布局设计和集成电路，应删除抑或采用案文替换特别提及对保密信息的国际性保护。如代表团所理解，这和委员会的任务是一致的；并且，由于成员国并未就贯彻这一点为秘书处给予任何指导，它建议对措辞进行调整。这是一个折衷的解决方案，无法使集团成员全部感到满意。</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日本代表团代表</w:t>
      </w:r>
      <w:r w:rsidRPr="00DD6D60">
        <w:rPr>
          <w:lang w:eastAsia="zh-CN"/>
        </w:rPr>
        <w:t>B</w:t>
      </w:r>
      <w:r w:rsidRPr="00DD6D60">
        <w:rPr>
          <w:rFonts w:hint="eastAsia"/>
          <w:lang w:eastAsia="zh-CN"/>
        </w:rPr>
        <w:t>集团发言，支持提出的措辞。</w:t>
      </w:r>
      <w:r w:rsidRPr="00DD6D60">
        <w:rPr>
          <w:lang w:eastAsia="zh-CN"/>
        </w:rPr>
        <w:t>B</w:t>
      </w:r>
      <w:r w:rsidRPr="00DD6D60">
        <w:rPr>
          <w:rFonts w:hint="eastAsia"/>
          <w:lang w:eastAsia="zh-CN"/>
        </w:rPr>
        <w:t>集团认为，在示范法和保护保密信息这两个问题之间存在明显的区别。前者是即将召开的</w:t>
      </w:r>
      <w:r w:rsidRPr="00DD6D60">
        <w:rPr>
          <w:lang w:eastAsia="zh-CN"/>
        </w:rPr>
        <w:t>SCP</w:t>
      </w:r>
      <w:r w:rsidRPr="00DD6D60">
        <w:rPr>
          <w:rFonts w:hint="eastAsia"/>
          <w:lang w:eastAsia="zh-CN"/>
        </w:rPr>
        <w:t>会议中的议程，坐观这次</w:t>
      </w:r>
      <w:r w:rsidRPr="00DD6D60">
        <w:rPr>
          <w:lang w:eastAsia="zh-CN"/>
        </w:rPr>
        <w:t>SCP</w:t>
      </w:r>
      <w:r w:rsidRPr="00DD6D60">
        <w:rPr>
          <w:rFonts w:hint="eastAsia"/>
          <w:lang w:eastAsia="zh-CN"/>
        </w:rPr>
        <w:t>结果如何是明智之举。另一方面，保密信息是秘书处工作的组成部分，不需要成员国、</w:t>
      </w:r>
      <w:r w:rsidRPr="00DD6D60">
        <w:rPr>
          <w:lang w:eastAsia="zh-CN"/>
        </w:rPr>
        <w:t>SCP</w:t>
      </w:r>
      <w:r w:rsidRPr="00DD6D60">
        <w:rPr>
          <w:rFonts w:hint="eastAsia"/>
          <w:lang w:eastAsia="zh-CN"/>
        </w:rPr>
        <w:t>和其他委员会发出任何指示。</w:t>
      </w:r>
      <w:r w:rsidRPr="00DD6D60">
        <w:t>B</w:t>
      </w:r>
      <w:r w:rsidRPr="00DD6D60">
        <w:rPr>
          <w:rFonts w:hint="eastAsia"/>
        </w:rPr>
        <w:t>集团重申支持秘书处提议的措辞。</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秘书处针对</w:t>
      </w:r>
      <w:r w:rsidRPr="00DD6D60">
        <w:rPr>
          <w:lang w:eastAsia="zh-CN"/>
        </w:rPr>
        <w:t>GRULAC</w:t>
      </w:r>
      <w:r w:rsidRPr="00DD6D60">
        <w:rPr>
          <w:rFonts w:hint="eastAsia"/>
          <w:lang w:eastAsia="zh-CN"/>
        </w:rPr>
        <w:t>提出的保密信息这一特别问题说，秘书处可以另行努力查明符合</w:t>
      </w:r>
      <w:r w:rsidRPr="00DD6D60">
        <w:rPr>
          <w:lang w:eastAsia="zh-CN"/>
        </w:rPr>
        <w:t>GRULAC</w:t>
      </w:r>
      <w:r w:rsidRPr="00DD6D60">
        <w:rPr>
          <w:rFonts w:hint="eastAsia"/>
          <w:lang w:eastAsia="zh-CN"/>
        </w:rPr>
        <w:t>请求的词汇并以新的建议予以回复。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主席提议开始就第</w:t>
      </w:r>
      <w:r w:rsidRPr="00DD6D60">
        <w:rPr>
          <w:lang w:eastAsia="zh-CN"/>
        </w:rPr>
        <w:t>37</w:t>
      </w:r>
      <w:r w:rsidRPr="00DD6D60">
        <w:rPr>
          <w:rFonts w:hint="eastAsia"/>
          <w:lang w:eastAsia="zh-CN"/>
        </w:rPr>
        <w:t>页计划</w:t>
      </w:r>
      <w:r w:rsidRPr="00DD6D60">
        <w:rPr>
          <w:lang w:eastAsia="zh-CN"/>
        </w:rPr>
        <w:t>3</w:t>
      </w:r>
      <w:r w:rsidRPr="00DD6D60">
        <w:rPr>
          <w:rFonts w:hint="eastAsia"/>
          <w:lang w:eastAsia="zh-CN"/>
        </w:rPr>
        <w:t>，第</w:t>
      </w:r>
      <w:r w:rsidRPr="00DD6D60">
        <w:rPr>
          <w:lang w:eastAsia="zh-CN"/>
        </w:rPr>
        <w:t>3.11</w:t>
      </w:r>
      <w:r w:rsidRPr="00DD6D60">
        <w:rPr>
          <w:rFonts w:hint="eastAsia"/>
          <w:lang w:eastAsia="zh-CN"/>
        </w:rPr>
        <w:t>段以及补充的新段落讨论下一项拟议调整。</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发言，欢迎秘书处为解决集团提出的关切而</w:t>
      </w:r>
      <w:proofErr w:type="gramStart"/>
      <w:r w:rsidRPr="00DD6D60">
        <w:rPr>
          <w:rFonts w:hint="eastAsia"/>
          <w:lang w:eastAsia="zh-CN"/>
        </w:rPr>
        <w:t>作出</w:t>
      </w:r>
      <w:proofErr w:type="gramEnd"/>
      <w:r w:rsidRPr="00DD6D60">
        <w:rPr>
          <w:rFonts w:hint="eastAsia"/>
          <w:lang w:eastAsia="zh-CN"/>
        </w:rPr>
        <w:t>的努力。</w:t>
      </w:r>
      <w:r w:rsidRPr="00DD6D60">
        <w:rPr>
          <w:lang w:eastAsia="zh-CN"/>
        </w:rPr>
        <w:t>GRULAC</w:t>
      </w:r>
      <w:r w:rsidRPr="00DD6D60">
        <w:rPr>
          <w:rFonts w:hint="eastAsia"/>
          <w:lang w:eastAsia="zh-CN"/>
        </w:rPr>
        <w:t>提出采用新的措辞，体现</w:t>
      </w:r>
      <w:r w:rsidRPr="00DD6D60">
        <w:rPr>
          <w:lang w:eastAsia="zh-CN"/>
        </w:rPr>
        <w:t>TAG</w:t>
      </w:r>
      <w:r w:rsidRPr="00DD6D60">
        <w:rPr>
          <w:rFonts w:hint="eastAsia"/>
          <w:lang w:eastAsia="zh-CN"/>
        </w:rPr>
        <w:t>努力把各地成员全部纳入制定将极大地影响集体管理组织工作的标准流程。虽然这是朝着正确的方向迈出的一步，</w:t>
      </w:r>
      <w:r w:rsidRPr="00DD6D60">
        <w:rPr>
          <w:lang w:eastAsia="zh-CN"/>
        </w:rPr>
        <w:t>GRULAC</w:t>
      </w:r>
      <w:r w:rsidRPr="00DD6D60">
        <w:rPr>
          <w:rFonts w:hint="eastAsia"/>
          <w:lang w:eastAsia="zh-CN"/>
        </w:rPr>
        <w:t>还是指出，为了得到一个包容性过程的保证，这其中也需</w:t>
      </w:r>
      <w:r w:rsidRPr="00DD6D60">
        <w:rPr>
          <w:rFonts w:hint="eastAsia"/>
          <w:lang w:eastAsia="zh-CN"/>
        </w:rPr>
        <w:lastRenderedPageBreak/>
        <w:t>要考虑到</w:t>
      </w:r>
      <w:r w:rsidRPr="00DD6D60">
        <w:rPr>
          <w:lang w:eastAsia="zh-CN"/>
        </w:rPr>
        <w:t>2014</w:t>
      </w:r>
      <w:r w:rsidRPr="00DD6D60">
        <w:rPr>
          <w:rFonts w:hint="eastAsia"/>
          <w:lang w:eastAsia="zh-CN"/>
        </w:rPr>
        <w:t>年计划绩效报告和重新起草预期成果的相关讨论，就必须具备对该项目各个发展阶段的保证。</w:t>
      </w:r>
      <w:r w:rsidRPr="00DD6D60">
        <w:rPr>
          <w:lang w:eastAsia="zh-CN"/>
        </w:rPr>
        <w:t>GRULAC</w:t>
      </w:r>
      <w:r w:rsidRPr="00DD6D60">
        <w:rPr>
          <w:rFonts w:hint="eastAsia"/>
          <w:lang w:eastAsia="zh-CN"/>
        </w:rPr>
        <w:t>受国家</w:t>
      </w:r>
      <w:r w:rsidR="00CF510B">
        <w:rPr>
          <w:rFonts w:hint="eastAsia"/>
          <w:lang w:eastAsia="zh-CN"/>
        </w:rPr>
        <w:t>版权</w:t>
      </w:r>
      <w:r w:rsidRPr="00DD6D60">
        <w:rPr>
          <w:rFonts w:hint="eastAsia"/>
          <w:lang w:eastAsia="zh-CN"/>
        </w:rPr>
        <w:t>局的委任，愿意配合秘书处寻求解决方案。</w:t>
      </w:r>
      <w:r w:rsidR="00CF510B">
        <w:rPr>
          <w:rFonts w:hint="eastAsia"/>
          <w:lang w:eastAsia="zh-CN"/>
        </w:rPr>
        <w:t>版权</w:t>
      </w:r>
      <w:r w:rsidRPr="00DD6D60">
        <w:rPr>
          <w:rFonts w:hint="eastAsia"/>
          <w:lang w:eastAsia="zh-CN"/>
        </w:rPr>
        <w:t>局关切的是，与</w:t>
      </w:r>
      <w:r w:rsidR="00CF510B">
        <w:rPr>
          <w:rFonts w:hint="eastAsia"/>
          <w:lang w:eastAsia="zh-CN"/>
        </w:rPr>
        <w:t>版权局</w:t>
      </w:r>
      <w:r w:rsidRPr="00DD6D60">
        <w:rPr>
          <w:rFonts w:hint="eastAsia"/>
          <w:lang w:eastAsia="zh-CN"/>
        </w:rPr>
        <w:t>指示的活动相比，</w:t>
      </w:r>
      <w:r w:rsidRPr="00DD6D60">
        <w:rPr>
          <w:lang w:eastAsia="zh-CN"/>
        </w:rPr>
        <w:t>TAG</w:t>
      </w:r>
      <w:r w:rsidRPr="00DD6D60">
        <w:rPr>
          <w:rFonts w:hint="eastAsia"/>
          <w:lang w:eastAsia="zh-CN"/>
        </w:rPr>
        <w:t>享有更高的优先地位。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日本代表团代表</w:t>
      </w:r>
      <w:r w:rsidRPr="00DD6D60">
        <w:rPr>
          <w:lang w:eastAsia="zh-CN"/>
        </w:rPr>
        <w:t>B</w:t>
      </w:r>
      <w:r w:rsidRPr="00DD6D60">
        <w:rPr>
          <w:rFonts w:hint="eastAsia"/>
          <w:lang w:eastAsia="zh-CN"/>
        </w:rPr>
        <w:t>集团发言说，成员国的参与必须与组织的常规运作保持一致。从这个角度出发，</w:t>
      </w:r>
      <w:r w:rsidRPr="00DD6D60">
        <w:rPr>
          <w:lang w:eastAsia="zh-CN"/>
        </w:rPr>
        <w:t>B</w:t>
      </w:r>
      <w:r w:rsidRPr="00DD6D60">
        <w:rPr>
          <w:rFonts w:hint="eastAsia"/>
          <w:lang w:eastAsia="zh-CN"/>
        </w:rPr>
        <w:t>集团倾向于在第</w:t>
      </w:r>
      <w:r w:rsidRPr="00DD6D60">
        <w:rPr>
          <w:lang w:eastAsia="zh-CN"/>
        </w:rPr>
        <w:t>3.11</w:t>
      </w:r>
      <w:r w:rsidRPr="00DD6D60">
        <w:rPr>
          <w:rFonts w:hint="eastAsia"/>
          <w:lang w:eastAsia="zh-CN"/>
        </w:rPr>
        <w:t>段使用更加中性的措辞。拟议草案描述了成员国适度参与秘书处的工作。</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尼日利亚代表团代表非洲集团发言，就第</w:t>
      </w:r>
      <w:r w:rsidRPr="00DD6D60">
        <w:rPr>
          <w:lang w:eastAsia="zh-CN"/>
        </w:rPr>
        <w:t>3.3</w:t>
      </w:r>
      <w:r w:rsidRPr="00DD6D60">
        <w:rPr>
          <w:rFonts w:hint="eastAsia"/>
          <w:lang w:eastAsia="zh-CN"/>
        </w:rPr>
        <w:t>段请求把新的措辞写成“此外，秘书处面临的一个重要挑战将是针对成员国请求建议使其国家法律同它们的国内和国际义务一致的问题</w:t>
      </w:r>
      <w:proofErr w:type="gramStart"/>
      <w:r w:rsidRPr="00DD6D60">
        <w:rPr>
          <w:rFonts w:hint="eastAsia"/>
          <w:lang w:eastAsia="zh-CN"/>
        </w:rPr>
        <w:t>作出</w:t>
      </w:r>
      <w:proofErr w:type="gramEnd"/>
      <w:r w:rsidRPr="00DD6D60">
        <w:rPr>
          <w:rFonts w:hint="eastAsia"/>
          <w:lang w:eastAsia="zh-CN"/>
        </w:rPr>
        <w:t>回应”</w:t>
      </w:r>
      <w:r w:rsidR="00CF510B">
        <w:rPr>
          <w:rFonts w:hint="eastAsia"/>
          <w:lang w:eastAsia="zh-CN"/>
        </w:rPr>
        <w:t>。</w:t>
      </w:r>
      <w:r w:rsidRPr="00DD6D60">
        <w:rPr>
          <w:rFonts w:hint="eastAsia"/>
          <w:lang w:eastAsia="zh-CN"/>
        </w:rPr>
        <w:t>必须采用“国内”一词。关于第</w:t>
      </w:r>
      <w:r w:rsidRPr="00DD6D60">
        <w:rPr>
          <w:lang w:eastAsia="zh-CN"/>
        </w:rPr>
        <w:t>3.11</w:t>
      </w:r>
      <w:r w:rsidRPr="00DD6D60">
        <w:rPr>
          <w:rFonts w:hint="eastAsia"/>
          <w:lang w:eastAsia="zh-CN"/>
        </w:rPr>
        <w:t>段，非洲集团提议这样开头：“通过一个由成员国驱动的过程，著作权及相关权利领域的工作，等等”。</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阿尔及利亚代表团支持非洲集团和</w:t>
      </w:r>
      <w:r w:rsidRPr="00DD6D60">
        <w:rPr>
          <w:lang w:eastAsia="zh-CN"/>
        </w:rPr>
        <w:t>GRULAC</w:t>
      </w:r>
      <w:r w:rsidRPr="00DD6D60">
        <w:rPr>
          <w:rFonts w:hint="eastAsia"/>
          <w:lang w:eastAsia="zh-CN"/>
        </w:rPr>
        <w:t>的发言。代表团不同意日本代表团的建议，特别是成员国将仅限知情而不参与的情况。代表团不考虑会就该段达成一致，并建议9月会议在案文中体现不同的替代文本。</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智利代表团支持</w:t>
      </w:r>
      <w:r w:rsidRPr="00DD6D60">
        <w:rPr>
          <w:lang w:eastAsia="zh-CN"/>
        </w:rPr>
        <w:t>GRULAC</w:t>
      </w:r>
      <w:r w:rsidRPr="00DD6D60">
        <w:rPr>
          <w:rFonts w:hint="eastAsia"/>
          <w:lang w:eastAsia="zh-CN"/>
        </w:rPr>
        <w:t>的发言。关于整个计划</w:t>
      </w:r>
      <w:r w:rsidRPr="00DD6D60">
        <w:rPr>
          <w:lang w:eastAsia="zh-CN"/>
        </w:rPr>
        <w:t>3</w:t>
      </w:r>
      <w:r w:rsidRPr="00DD6D60">
        <w:rPr>
          <w:rFonts w:hint="eastAsia"/>
          <w:lang w:eastAsia="zh-CN"/>
        </w:rPr>
        <w:t>，代表团认为，组织为直接支持</w:t>
      </w:r>
      <w:r w:rsidR="00CF510B">
        <w:rPr>
          <w:rFonts w:hint="eastAsia"/>
          <w:lang w:eastAsia="zh-CN"/>
        </w:rPr>
        <w:t>版权局</w:t>
      </w:r>
      <w:r w:rsidRPr="00DD6D60">
        <w:rPr>
          <w:rFonts w:hint="eastAsia"/>
          <w:lang w:eastAsia="zh-CN"/>
        </w:rPr>
        <w:t>所做的工作以及国家政策十分重要，有助于各国关注知识产权制度、造福于整个社会。代表团相信</w:t>
      </w:r>
      <w:r w:rsidRPr="00DD6D60">
        <w:rPr>
          <w:lang w:eastAsia="zh-CN"/>
        </w:rPr>
        <w:t>WIPO</w:t>
      </w:r>
      <w:r w:rsidRPr="00DD6D60">
        <w:rPr>
          <w:rFonts w:hint="eastAsia"/>
          <w:lang w:eastAsia="zh-CN"/>
        </w:rPr>
        <w:t>对国家局的支持即因为如此。国家局的困难在于通过快速有效的政策、利用高效的计算机服务来保护和促进作者，通过最终提高公共领域受保护著作的明确性，为创造者和权利持有人、为广大用户和社会提供支持。为此，在支持作者和权利持有人的倡议方面提高明确性是可取的。权利登记注册是著作使用和转让的基础。代表团对提高项目明确性的努力表示赞赏，并将在区域集团范围内开展建议分析，特别是为了纳入指示性指标的目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尼日利亚代表团希望根据其在第</w:t>
      </w:r>
      <w:r w:rsidRPr="00DD6D60">
        <w:rPr>
          <w:lang w:eastAsia="zh-CN"/>
        </w:rPr>
        <w:t>3.11</w:t>
      </w:r>
      <w:r w:rsidRPr="00DD6D60">
        <w:rPr>
          <w:rFonts w:hint="eastAsia"/>
          <w:lang w:eastAsia="zh-CN"/>
        </w:rPr>
        <w:t>段开头重新引入一行的请求对第</w:t>
      </w:r>
      <w:r w:rsidRPr="00DD6D60">
        <w:rPr>
          <w:lang w:eastAsia="zh-CN"/>
        </w:rPr>
        <w:t>38</w:t>
      </w:r>
      <w:r w:rsidRPr="00DD6D60">
        <w:rPr>
          <w:rFonts w:hint="eastAsia"/>
          <w:lang w:eastAsia="zh-CN"/>
        </w:rPr>
        <w:t>页上的预期成果发表意见。如果理解是著作权领域将成为一个成员驱动的过程，那么这一点需要在</w:t>
      </w:r>
      <w:r w:rsidRPr="00DD6D60">
        <w:rPr>
          <w:lang w:eastAsia="zh-CN"/>
        </w:rPr>
        <w:t>3.12</w:t>
      </w:r>
      <w:r w:rsidRPr="00DD6D60">
        <w:rPr>
          <w:rFonts w:hint="eastAsia"/>
          <w:lang w:eastAsia="zh-CN"/>
        </w:rPr>
        <w:t>段和预期成果三</w:t>
      </w:r>
      <w:r w:rsidRPr="00DD6D60">
        <w:rPr>
          <w:lang w:eastAsia="zh-CN"/>
        </w:rPr>
        <w:t>.2</w:t>
      </w:r>
      <w:r w:rsidRPr="00DD6D60">
        <w:rPr>
          <w:rFonts w:hint="eastAsia"/>
          <w:lang w:eastAsia="zh-CN"/>
        </w:rPr>
        <w:t>中得到体现。申请</w:t>
      </w:r>
      <w:r w:rsidRPr="00DD6D60">
        <w:rPr>
          <w:lang w:eastAsia="zh-CN"/>
        </w:rPr>
        <w:t>TAG</w:t>
      </w:r>
      <w:r w:rsidRPr="00DD6D60">
        <w:rPr>
          <w:rFonts w:hint="eastAsia"/>
          <w:lang w:eastAsia="zh-CN"/>
        </w:rPr>
        <w:t>认证的</w:t>
      </w:r>
      <w:r w:rsidRPr="00DD6D60">
        <w:rPr>
          <w:lang w:eastAsia="zh-CN"/>
        </w:rPr>
        <w:t>CMO</w:t>
      </w:r>
      <w:r w:rsidRPr="00DD6D60">
        <w:rPr>
          <w:rFonts w:hint="eastAsia"/>
          <w:lang w:eastAsia="zh-CN"/>
        </w:rPr>
        <w:t>数量是绩效指标之一，根据版权司给出的解释，这可能已经不复存在。如果是一个成员驱动的过程，那就首先必须对其予以总结，并且就认证取得一致以后才能成为主要绩效指标。如果是和</w:t>
      </w:r>
      <w:r w:rsidRPr="00DD6D60">
        <w:rPr>
          <w:lang w:eastAsia="zh-CN"/>
        </w:rPr>
        <w:t>TAG</w:t>
      </w:r>
      <w:r w:rsidRPr="00DD6D60">
        <w:rPr>
          <w:rFonts w:hint="eastAsia"/>
          <w:lang w:eastAsia="zh-CN"/>
        </w:rPr>
        <w:t>认证有关，那么这一点同样适用于访问著作权门户网站。</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代表团就第</w:t>
      </w:r>
      <w:r w:rsidR="00680EEA" w:rsidRPr="00DD6D60">
        <w:rPr>
          <w:lang w:eastAsia="zh-CN"/>
        </w:rPr>
        <w:t>3.3</w:t>
      </w:r>
      <w:r w:rsidR="00680EEA" w:rsidRPr="00DD6D60">
        <w:rPr>
          <w:rFonts w:hint="eastAsia"/>
          <w:lang w:eastAsia="zh-CN"/>
        </w:rPr>
        <w:t>段请求针对增加“国内和”一语提供更多信息，因为秘书处要对成员国提出的使其国家法律与国内义务一致的建议请求</w:t>
      </w:r>
      <w:proofErr w:type="gramStart"/>
      <w:r w:rsidR="00680EEA" w:rsidRPr="00DD6D60">
        <w:rPr>
          <w:rFonts w:hint="eastAsia"/>
          <w:lang w:eastAsia="zh-CN"/>
        </w:rPr>
        <w:t>作出</w:t>
      </w:r>
      <w:proofErr w:type="gramEnd"/>
      <w:r w:rsidR="00680EEA" w:rsidRPr="00DD6D60">
        <w:rPr>
          <w:rFonts w:hint="eastAsia"/>
          <w:lang w:eastAsia="zh-CN"/>
        </w:rPr>
        <w:t>回应将是非常困难的。当然，秘书处拥有提供国际义务法律意见方面的专门知识，其提供的任何技术援助必须考虑国家和区域环境。但是，代表团对增加“国内和”一语的目的仍然不十分肯定。</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主席建议</w:t>
      </w:r>
      <w:r w:rsidR="004437F5">
        <w:rPr>
          <w:rFonts w:hint="eastAsia"/>
          <w:lang w:eastAsia="zh-CN"/>
        </w:rPr>
        <w:t>美利坚合众国</w:t>
      </w:r>
      <w:r w:rsidRPr="00DD6D60">
        <w:rPr>
          <w:rFonts w:hint="eastAsia"/>
          <w:lang w:eastAsia="zh-CN"/>
        </w:rPr>
        <w:t>代表团就这一点开展双边讨论。他补充说，各代表团提出的意见将全部得到考虑，并鼓励责任项目经理同持有不同立场的不同代表团进行磋商，努力达成部分一致意见，以期在9月会议上为各成员国重新提供一份关于计划</w:t>
      </w:r>
      <w:r w:rsidRPr="00DD6D60">
        <w:rPr>
          <w:lang w:eastAsia="zh-CN"/>
        </w:rPr>
        <w:t>3</w:t>
      </w:r>
      <w:r w:rsidRPr="00DD6D60">
        <w:rPr>
          <w:rFonts w:hint="eastAsia"/>
          <w:lang w:eastAsia="zh-CN"/>
        </w:rPr>
        <w:t>的干净案文。</w:t>
      </w:r>
      <w:r w:rsidRPr="00DD6D60">
        <w:rPr>
          <w:rFonts w:hint="eastAsia"/>
        </w:rPr>
        <w:t>主席结束了对计划</w:t>
      </w:r>
      <w:r w:rsidRPr="00DD6D60">
        <w:t>3</w:t>
      </w:r>
      <w:r w:rsidRPr="00DD6D60">
        <w:rPr>
          <w:rFonts w:hint="eastAsia"/>
        </w:rPr>
        <w:t>的进一步讨论。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发言，回顾在会议期间就计划</w:t>
      </w:r>
      <w:r w:rsidRPr="00DD6D60">
        <w:rPr>
          <w:lang w:eastAsia="zh-CN"/>
        </w:rPr>
        <w:t>4</w:t>
      </w:r>
      <w:r w:rsidRPr="00DD6D60">
        <w:rPr>
          <w:rFonts w:hint="eastAsia"/>
          <w:lang w:eastAsia="zh-CN"/>
        </w:rPr>
        <w:t>和计划</w:t>
      </w:r>
      <w:r w:rsidRPr="00DD6D60">
        <w:rPr>
          <w:lang w:eastAsia="zh-CN"/>
        </w:rPr>
        <w:t>5</w:t>
      </w:r>
      <w:r w:rsidRPr="00DD6D60">
        <w:rPr>
          <w:rFonts w:hint="eastAsia"/>
          <w:lang w:eastAsia="zh-CN"/>
        </w:rPr>
        <w:t>提出给予进一步信息的请求，包括</w:t>
      </w:r>
      <w:r w:rsidRPr="00DD6D60">
        <w:rPr>
          <w:lang w:eastAsia="zh-CN"/>
        </w:rPr>
        <w:t>PCT</w:t>
      </w:r>
      <w:r w:rsidRPr="00DD6D60">
        <w:rPr>
          <w:rFonts w:hint="eastAsia"/>
          <w:lang w:eastAsia="zh-CN"/>
        </w:rPr>
        <w:t>费用可能减少及其对预算将产生何种影响。</w:t>
      </w:r>
      <w:r w:rsidRPr="00DD6D60">
        <w:rPr>
          <w:lang w:eastAsia="zh-CN"/>
        </w:rPr>
        <w:t>GRULAC</w:t>
      </w:r>
      <w:r w:rsidRPr="00DD6D60">
        <w:rPr>
          <w:rFonts w:hint="eastAsia"/>
          <w:lang w:eastAsia="zh-CN"/>
        </w:rPr>
        <w:t>保留在9月的</w:t>
      </w:r>
      <w:r w:rsidRPr="00DD6D60">
        <w:rPr>
          <w:lang w:eastAsia="zh-CN"/>
        </w:rPr>
        <w:t>PBC</w:t>
      </w:r>
      <w:r w:rsidRPr="00DD6D60">
        <w:rPr>
          <w:rFonts w:hint="eastAsia"/>
          <w:lang w:eastAsia="zh-CN"/>
        </w:rPr>
        <w:t>重提计划</w:t>
      </w:r>
      <w:r w:rsidRPr="00DD6D60">
        <w:rPr>
          <w:lang w:eastAsia="zh-CN"/>
        </w:rPr>
        <w:t>4</w:t>
      </w:r>
      <w:r w:rsidRPr="00DD6D60">
        <w:rPr>
          <w:rFonts w:hint="eastAsia"/>
          <w:lang w:eastAsia="zh-CN"/>
        </w:rPr>
        <w:t>和计划</w:t>
      </w:r>
      <w:r w:rsidRPr="00DD6D60">
        <w:rPr>
          <w:lang w:eastAsia="zh-CN"/>
        </w:rPr>
        <w:t>5</w:t>
      </w:r>
      <w:r w:rsidRPr="00DD6D60">
        <w:rPr>
          <w:rFonts w:hint="eastAsia"/>
          <w:lang w:eastAsia="zh-CN"/>
        </w:rPr>
        <w:t>的权利。</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从重新起草文件的第</w:t>
      </w:r>
      <w:r w:rsidRPr="00DD6D60">
        <w:rPr>
          <w:lang w:eastAsia="zh-CN"/>
        </w:rPr>
        <w:t>53</w:t>
      </w:r>
      <w:r w:rsidRPr="00DD6D60">
        <w:rPr>
          <w:rFonts w:hint="eastAsia"/>
          <w:lang w:eastAsia="zh-CN"/>
        </w:rPr>
        <w:t>页开始，主席开放对计划</w:t>
      </w:r>
      <w:r w:rsidRPr="00DD6D60">
        <w:rPr>
          <w:lang w:eastAsia="zh-CN"/>
        </w:rPr>
        <w:t>6</w:t>
      </w:r>
      <w:r w:rsidRPr="00DD6D60">
        <w:rPr>
          <w:rFonts w:hint="eastAsia"/>
          <w:lang w:eastAsia="zh-CN"/>
        </w:rPr>
        <w:t>的讨论。主席说，关于计划</w:t>
      </w:r>
      <w:r w:rsidRPr="00DD6D60">
        <w:rPr>
          <w:lang w:eastAsia="zh-CN"/>
        </w:rPr>
        <w:t>6</w:t>
      </w:r>
      <w:r w:rsidRPr="00DD6D60">
        <w:rPr>
          <w:rFonts w:hint="eastAsia"/>
          <w:lang w:eastAsia="zh-CN"/>
        </w:rPr>
        <w:t>提出的调整建议是使用“日内瓦文本”替换描述性的“新文本”以及在“成果框架”表中增加一些新的绩效指标。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大韩民国代表团说，拟议调整没有明确区分马德里体系和里斯本体系。代表团想知道里斯本体系为什么不能以海牙体系的计划</w:t>
      </w:r>
      <w:r w:rsidRPr="00DD6D60">
        <w:rPr>
          <w:lang w:eastAsia="zh-CN"/>
        </w:rPr>
        <w:t>31</w:t>
      </w:r>
      <w:r w:rsidRPr="00DD6D60">
        <w:rPr>
          <w:rFonts w:hint="eastAsia"/>
          <w:lang w:eastAsia="zh-CN"/>
        </w:rPr>
        <w:t>为例成为计划</w:t>
      </w:r>
      <w:r w:rsidRPr="00DD6D60">
        <w:rPr>
          <w:lang w:eastAsia="zh-CN"/>
        </w:rPr>
        <w:t>32</w:t>
      </w:r>
      <w:r w:rsidRPr="00DD6D60">
        <w:rPr>
          <w:rFonts w:hint="eastAsia"/>
          <w:lang w:eastAsia="zh-CN"/>
        </w:rPr>
        <w:t>。代表团认为，拟议调整不够充分，并将在下一届</w:t>
      </w:r>
      <w:r w:rsidRPr="00DD6D60">
        <w:rPr>
          <w:lang w:eastAsia="zh-CN"/>
        </w:rPr>
        <w:t>PBC</w:t>
      </w:r>
      <w:r w:rsidRPr="00DD6D60">
        <w:rPr>
          <w:rFonts w:hint="eastAsia"/>
          <w:lang w:eastAsia="zh-CN"/>
        </w:rPr>
        <w:t>会议上重新提出这一问题。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必须区分是否应该区别马德里和里斯本这一问题和现在正在拟议的计划和预算文件草案所作调整的问题。关于区别马德里和里斯本，代表团显然分为两派，一部分代表团赞成单独设立里斯本计划，另一部分代表团倾向于维护计划</w:t>
      </w:r>
      <w:r w:rsidRPr="00DD6D60">
        <w:rPr>
          <w:lang w:eastAsia="zh-CN"/>
        </w:rPr>
        <w:t>6</w:t>
      </w:r>
      <w:r w:rsidRPr="00DD6D60">
        <w:rPr>
          <w:rFonts w:hint="eastAsia"/>
          <w:lang w:eastAsia="zh-CN"/>
        </w:rPr>
        <w:t>的现有结构。主席说，将在下一届</w:t>
      </w:r>
      <w:r w:rsidRPr="00DD6D60">
        <w:rPr>
          <w:lang w:eastAsia="zh-CN"/>
        </w:rPr>
        <w:t>PBC</w:t>
      </w:r>
      <w:r w:rsidRPr="00DD6D60">
        <w:rPr>
          <w:rFonts w:hint="eastAsia"/>
          <w:lang w:eastAsia="zh-CN"/>
        </w:rPr>
        <w:t>会议上讨论这个问题。拟议调整的目标是提高里斯本体系成果框架的透明度。</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大韩民国代表团澄清说，其先前发言的目的是请求秘书处另备文件，在其中区别马德里体系和里斯本体系，以推动下一届</w:t>
      </w:r>
      <w:r w:rsidRPr="00DD6D60">
        <w:rPr>
          <w:lang w:eastAsia="zh-CN"/>
        </w:rPr>
        <w:t>PBC</w:t>
      </w:r>
      <w:r w:rsidRPr="00DD6D60">
        <w:rPr>
          <w:rFonts w:hint="eastAsia"/>
          <w:lang w:eastAsia="zh-CN"/>
        </w:rPr>
        <w:t>会议上的高效讨论。</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代表团和大韩民国代表团表达的观点相同，并强调仅仅把一部分预期成果分离出来是不够的。更高的目标是让里斯本体系和</w:t>
      </w:r>
      <w:r w:rsidR="00CF510B" w:rsidRPr="00CF510B">
        <w:rPr>
          <w:rFonts w:hint="eastAsia"/>
          <w:lang w:eastAsia="zh-CN"/>
        </w:rPr>
        <w:t>马德里</w:t>
      </w:r>
      <w:r w:rsidR="00680EEA" w:rsidRPr="00CF510B">
        <w:rPr>
          <w:rFonts w:hint="eastAsia"/>
          <w:lang w:eastAsia="zh-CN"/>
        </w:rPr>
        <w:t>体</w:t>
      </w:r>
      <w:r w:rsidR="00680EEA" w:rsidRPr="00DD6D60">
        <w:rPr>
          <w:rFonts w:hint="eastAsia"/>
          <w:lang w:eastAsia="zh-CN"/>
        </w:rPr>
        <w:t>系分离为两个有着各自预期成果的单独计划，使两个体系的财务更清晰、更透明。</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意大利代表团说，它对计划和预算文件草案的拟议调整表示赞赏，并指出其他代表团提出的请求大多数都得到了考虑，特别是关于提高透明度和提供更多详细信息的请求，包括通过绩效指标。文件修订稿完全符合所请求的透明度标准。关于下一届</w:t>
      </w:r>
      <w:r w:rsidRPr="00DD6D60">
        <w:rPr>
          <w:lang w:eastAsia="zh-CN"/>
        </w:rPr>
        <w:t>PBC</w:t>
      </w:r>
      <w:r w:rsidRPr="00DD6D60">
        <w:rPr>
          <w:rFonts w:hint="eastAsia"/>
          <w:lang w:eastAsia="zh-CN"/>
        </w:rPr>
        <w:t>会议，代表团问秘书处是否另行制作答疑文件，体现秘书处和法律顾问前一天提供的有用信息。代表团继而说，它认为有关马德里和里斯本共有的计划</w:t>
      </w:r>
      <w:r w:rsidRPr="00DD6D60">
        <w:rPr>
          <w:lang w:eastAsia="zh-CN"/>
        </w:rPr>
        <w:t>6</w:t>
      </w:r>
      <w:r w:rsidRPr="00DD6D60">
        <w:rPr>
          <w:rFonts w:hint="eastAsia"/>
          <w:lang w:eastAsia="zh-CN"/>
        </w:rPr>
        <w:t>的现有提案会成为将提交给下一届</w:t>
      </w:r>
      <w:r w:rsidRPr="00DD6D60">
        <w:rPr>
          <w:lang w:eastAsia="zh-CN"/>
        </w:rPr>
        <w:t>PBC</w:t>
      </w:r>
      <w:r w:rsidRPr="00DD6D60">
        <w:rPr>
          <w:rFonts w:hint="eastAsia"/>
          <w:lang w:eastAsia="zh-CN"/>
        </w:rPr>
        <w:t>会议的文件。按照以前的发言，代表团请求确认这一看法的正确性。</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秘书处确认，关于计划</w:t>
      </w:r>
      <w:r w:rsidRPr="00DD6D60">
        <w:rPr>
          <w:lang w:eastAsia="zh-CN"/>
        </w:rPr>
        <w:t>6</w:t>
      </w:r>
      <w:r w:rsidRPr="00DD6D60">
        <w:rPr>
          <w:rFonts w:hint="eastAsia"/>
          <w:lang w:eastAsia="zh-CN"/>
        </w:rPr>
        <w:t>“按成果</w:t>
      </w:r>
      <w:r w:rsidR="00CF510B">
        <w:rPr>
          <w:rFonts w:hint="eastAsia"/>
          <w:lang w:eastAsia="zh-CN"/>
        </w:rPr>
        <w:t>开列的</w:t>
      </w:r>
      <w:r w:rsidRPr="00DD6D60">
        <w:rPr>
          <w:rFonts w:hint="eastAsia"/>
          <w:lang w:eastAsia="zh-CN"/>
        </w:rPr>
        <w:t>资源”，它将在答疑文件的修订稿中通过单独的表格提供的所请求的附加信息，其中将只涉及里斯本体系。这一点同样适用于“按支出用途</w:t>
      </w:r>
      <w:r w:rsidR="00CF510B">
        <w:rPr>
          <w:rFonts w:hint="eastAsia"/>
          <w:lang w:eastAsia="zh-CN"/>
        </w:rPr>
        <w:t>开列的</w:t>
      </w:r>
      <w:r w:rsidR="00CF510B" w:rsidRPr="00DD6D60">
        <w:rPr>
          <w:rFonts w:hint="eastAsia"/>
          <w:lang w:eastAsia="zh-CN"/>
        </w:rPr>
        <w:t>资源</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主席指出，有关本届</w:t>
      </w:r>
      <w:r w:rsidRPr="00DD6D60">
        <w:rPr>
          <w:lang w:eastAsia="zh-CN"/>
        </w:rPr>
        <w:t>PBC</w:t>
      </w:r>
      <w:r w:rsidRPr="00DD6D60">
        <w:rPr>
          <w:rFonts w:hint="eastAsia"/>
          <w:lang w:eastAsia="zh-CN"/>
        </w:rPr>
        <w:t>会议讨论的决定段落将体现本届和下一届委员会会议之间各代表团必须解决的一组特定问题。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澳大利亚代表团想知道如何才能建设性地推进当前正在进行的讨论。代表团说，代表团表示它们将充分考虑本届会议上提出的各项提议十分令人鼓舞。审议事项对于</w:t>
      </w:r>
      <w:r w:rsidRPr="00DD6D60">
        <w:rPr>
          <w:lang w:eastAsia="zh-CN"/>
        </w:rPr>
        <w:t>PBC</w:t>
      </w:r>
      <w:r w:rsidRPr="00DD6D60">
        <w:rPr>
          <w:rFonts w:hint="eastAsia"/>
          <w:lang w:eastAsia="zh-CN"/>
        </w:rPr>
        <w:t>和</w:t>
      </w:r>
      <w:r w:rsidRPr="00DD6D60">
        <w:rPr>
          <w:lang w:eastAsia="zh-CN"/>
        </w:rPr>
        <w:t>WIPO</w:t>
      </w:r>
      <w:r w:rsidRPr="00DD6D60">
        <w:rPr>
          <w:rFonts w:hint="eastAsia"/>
          <w:lang w:eastAsia="zh-CN"/>
        </w:rPr>
        <w:t>至关重要，并且唯有代表团同心协力才能使问题得到解决，因此，这一点显得尤为重要。代表团补充说，它对进一步提高两个计划的透明度和进一步分离两个计划提出请求的数量大增感到满意。关于这个问题以及根据秘书处给予的答复，代表团提出，从技术的角度看，这一分离似乎不存在任何重大障碍。代表团指出，在本届会议以后，代表团将必须开展双边对话，在下一届</w:t>
      </w:r>
      <w:r w:rsidRPr="00DD6D60">
        <w:rPr>
          <w:lang w:eastAsia="zh-CN"/>
        </w:rPr>
        <w:t>PBC</w:t>
      </w:r>
      <w:r w:rsidRPr="00DD6D60">
        <w:rPr>
          <w:rFonts w:hint="eastAsia"/>
          <w:lang w:eastAsia="zh-CN"/>
        </w:rPr>
        <w:t>会议之前把当前的过程推向前进。在这一点上，代表团想知道，秘书处是否能够提供某种视频或无纸</w:t>
      </w:r>
      <w:proofErr w:type="gramStart"/>
      <w:r w:rsidRPr="00DD6D60">
        <w:rPr>
          <w:rFonts w:hint="eastAsia"/>
          <w:lang w:eastAsia="zh-CN"/>
        </w:rPr>
        <w:t>化工具</w:t>
      </w:r>
      <w:proofErr w:type="gramEnd"/>
      <w:r w:rsidRPr="00DD6D60">
        <w:rPr>
          <w:rFonts w:hint="eastAsia"/>
          <w:lang w:eastAsia="zh-CN"/>
        </w:rPr>
        <w:t>来帮助代表团进行讨论，促进认识分离为两个计划看起来到底可能是什么样子。</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法国代表团表示支持意大利代表团的发言。代表团指出，它对修订后的计划和预算草案表示满意，并感谢秘书处增加将提高里斯本联盟各项活动透明度的新内容。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巴拿马代表团认为，为了实现真正的透明，把计划</w:t>
      </w:r>
      <w:r w:rsidRPr="00DD6D60">
        <w:rPr>
          <w:lang w:eastAsia="zh-CN"/>
        </w:rPr>
        <w:t>6</w:t>
      </w:r>
      <w:r w:rsidRPr="00DD6D60">
        <w:rPr>
          <w:rFonts w:hint="eastAsia"/>
          <w:lang w:eastAsia="zh-CN"/>
        </w:rPr>
        <w:t>分离为两个单独的计划是必不可少和至关重要的。代表团因而支持澳大利亚代表团、</w:t>
      </w:r>
      <w:r w:rsidR="004437F5">
        <w:rPr>
          <w:rFonts w:hint="eastAsia"/>
          <w:lang w:eastAsia="zh-CN"/>
        </w:rPr>
        <w:t>美利坚合众国</w:t>
      </w:r>
      <w:r w:rsidRPr="00DD6D60">
        <w:rPr>
          <w:rFonts w:hint="eastAsia"/>
          <w:lang w:eastAsia="zh-CN"/>
        </w:rPr>
        <w:t>代表团和大韩民国代表团的发言。</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代表团说，它可以支持对计划</w:t>
      </w:r>
      <w:r w:rsidR="00680EEA" w:rsidRPr="00DD6D60">
        <w:rPr>
          <w:lang w:eastAsia="zh-CN"/>
        </w:rPr>
        <w:t>6</w:t>
      </w:r>
      <w:r w:rsidR="00680EEA" w:rsidRPr="00DD6D60">
        <w:rPr>
          <w:rFonts w:hint="eastAsia"/>
          <w:lang w:eastAsia="zh-CN"/>
        </w:rPr>
        <w:t>的拟议调整。如先前所指出，代表团不支持任何把计划</w:t>
      </w:r>
      <w:r w:rsidR="00680EEA" w:rsidRPr="00DD6D60">
        <w:rPr>
          <w:lang w:eastAsia="zh-CN"/>
        </w:rPr>
        <w:t>6</w:t>
      </w:r>
      <w:r w:rsidR="00680EEA" w:rsidRPr="00DD6D60">
        <w:rPr>
          <w:rFonts w:hint="eastAsia"/>
          <w:lang w:eastAsia="zh-CN"/>
        </w:rPr>
        <w:t>分离成两个不同的计划的做法。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捷克共和国代表团支持法国代表团和意大利代表团表达的观点。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智利代表团说，成员国需要继续进行讨论，以理解关于提高透明度的请求如何可以得到考虑，以便真正达成一份能够普遍接受的、一致同意的计划和预算草案。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阿根廷代表团重申，和其他代表团一样，它请求一个不同的解决方案，把计划</w:t>
      </w:r>
      <w:r w:rsidRPr="00DD6D60">
        <w:rPr>
          <w:lang w:eastAsia="zh-CN"/>
        </w:rPr>
        <w:t>6</w:t>
      </w:r>
      <w:r w:rsidRPr="00DD6D60">
        <w:rPr>
          <w:rFonts w:hint="eastAsia"/>
          <w:lang w:eastAsia="zh-CN"/>
        </w:rPr>
        <w:t>分离为两个计划。</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主席说，可以如澳大利亚代表团所建议，提供有关分离两个计划看起来的面貌的信息，可能采用9月会议工作文件的形式。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大韩民国代表团说，成员国需要获得明确而准确的信息，客观地反应当前和未来的局势，并从而在</w:t>
      </w:r>
      <w:r w:rsidRPr="00DD6D60">
        <w:rPr>
          <w:lang w:eastAsia="zh-CN"/>
        </w:rPr>
        <w:t>PBC9</w:t>
      </w:r>
      <w:r w:rsidRPr="00DD6D60">
        <w:rPr>
          <w:rFonts w:hint="eastAsia"/>
          <w:lang w:eastAsia="zh-CN"/>
        </w:rPr>
        <w:t>月举行的</w:t>
      </w:r>
      <w:proofErr w:type="gramStart"/>
      <w:r w:rsidRPr="00DD6D60">
        <w:rPr>
          <w:rFonts w:hint="eastAsia"/>
          <w:lang w:eastAsia="zh-CN"/>
        </w:rPr>
        <w:t>届会上</w:t>
      </w:r>
      <w:proofErr w:type="gramEnd"/>
      <w:r w:rsidRPr="00DD6D60">
        <w:rPr>
          <w:rFonts w:hint="eastAsia"/>
          <w:lang w:eastAsia="zh-CN"/>
        </w:rPr>
        <w:t>推进对这一主题的讨论。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主席重申，秘书处已经保证提供所请求的信息，以便成员国在下一届</w:t>
      </w:r>
      <w:r w:rsidRPr="00DD6D60">
        <w:rPr>
          <w:lang w:eastAsia="zh-CN"/>
        </w:rPr>
        <w:t>PBC</w:t>
      </w:r>
      <w:r w:rsidRPr="00DD6D60">
        <w:rPr>
          <w:rFonts w:hint="eastAsia"/>
          <w:lang w:eastAsia="zh-CN"/>
        </w:rPr>
        <w:t>会议以前问题没有得到解决的情况下在该会议上继续讨论关于分离计划</w:t>
      </w:r>
      <w:r w:rsidRPr="00DD6D60">
        <w:rPr>
          <w:lang w:eastAsia="zh-CN"/>
        </w:rPr>
        <w:t>6</w:t>
      </w:r>
      <w:r w:rsidRPr="00DD6D60">
        <w:rPr>
          <w:rFonts w:hint="eastAsia"/>
          <w:lang w:eastAsia="zh-CN"/>
        </w:rPr>
        <w:t>的问题。随后，主席的话题转换到计划</w:t>
      </w:r>
      <w:r w:rsidRPr="00DD6D60">
        <w:rPr>
          <w:lang w:eastAsia="zh-CN"/>
        </w:rPr>
        <w:t>9</w:t>
      </w:r>
      <w:r w:rsidRPr="00DD6D60">
        <w:rPr>
          <w:rFonts w:hint="eastAsia"/>
          <w:lang w:eastAsia="zh-CN"/>
        </w:rPr>
        <w:t>，开始讨论第</w:t>
      </w:r>
      <w:r w:rsidRPr="00DD6D60">
        <w:rPr>
          <w:lang w:eastAsia="zh-CN"/>
        </w:rPr>
        <w:t>73</w:t>
      </w:r>
      <w:r w:rsidRPr="00DD6D60">
        <w:rPr>
          <w:rFonts w:hint="eastAsia"/>
          <w:lang w:eastAsia="zh-CN"/>
        </w:rPr>
        <w:t>页开始的建议调整，具体而言，就是孟加拉国拟议就关于</w:t>
      </w:r>
      <w:r w:rsidRPr="00DD6D60">
        <w:rPr>
          <w:lang w:eastAsia="zh-CN"/>
        </w:rPr>
        <w:t>LDC</w:t>
      </w:r>
      <w:r w:rsidRPr="00DD6D60">
        <w:rPr>
          <w:rFonts w:hint="eastAsia"/>
          <w:lang w:eastAsia="zh-CN"/>
        </w:rPr>
        <w:t>工作计划的立场增加措词，并把发言权交给巴西代表团。</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发言说，它可以支持孟加拉国代表团提出的拟议措词。关于计划</w:t>
      </w:r>
      <w:r w:rsidRPr="00DD6D60">
        <w:rPr>
          <w:lang w:eastAsia="zh-CN"/>
        </w:rPr>
        <w:t>8</w:t>
      </w:r>
      <w:r w:rsidRPr="00DD6D60">
        <w:rPr>
          <w:rFonts w:hint="eastAsia"/>
          <w:lang w:eastAsia="zh-CN"/>
        </w:rPr>
        <w:t>，代表团说它已经针对提供更多关于资源分配问题的信息提出若干请求。在进一步关于计划</w:t>
      </w:r>
      <w:r w:rsidRPr="00DD6D60">
        <w:rPr>
          <w:lang w:eastAsia="zh-CN"/>
        </w:rPr>
        <w:t>8</w:t>
      </w:r>
      <w:r w:rsidRPr="00DD6D60">
        <w:rPr>
          <w:rFonts w:hint="eastAsia"/>
          <w:lang w:eastAsia="zh-CN"/>
        </w:rPr>
        <w:t>资源使用的讨论上，代表团指出，</w:t>
      </w:r>
      <w:r w:rsidRPr="00DD6D60">
        <w:rPr>
          <w:lang w:eastAsia="zh-CN"/>
        </w:rPr>
        <w:t>GRULAC</w:t>
      </w:r>
      <w:r w:rsidRPr="00DD6D60">
        <w:rPr>
          <w:rFonts w:hint="eastAsia"/>
          <w:lang w:eastAsia="zh-CN"/>
        </w:rPr>
        <w:t>正在就发展议程协调司南南合作联络点执行情况的信息提出请求。代表团还认为，计划</w:t>
      </w:r>
      <w:r w:rsidRPr="00DD6D60">
        <w:rPr>
          <w:lang w:eastAsia="zh-CN"/>
        </w:rPr>
        <w:t>9</w:t>
      </w:r>
      <w:r w:rsidRPr="00DD6D60">
        <w:rPr>
          <w:rFonts w:hint="eastAsia"/>
          <w:lang w:eastAsia="zh-CN"/>
        </w:rPr>
        <w:t>也出现了对南南合作的表述，说它想保留在下一届</w:t>
      </w:r>
      <w:r w:rsidRPr="00DD6D60">
        <w:rPr>
          <w:lang w:eastAsia="zh-CN"/>
        </w:rPr>
        <w:t>PBC</w:t>
      </w:r>
      <w:r w:rsidRPr="00DD6D60">
        <w:rPr>
          <w:rFonts w:hint="eastAsia"/>
          <w:lang w:eastAsia="zh-CN"/>
        </w:rPr>
        <w:t>期间请求对此给予澄清以阐释所作决定的权利。代表团还回顾了它请求了有关计划</w:t>
      </w:r>
      <w:r w:rsidRPr="00DD6D60">
        <w:rPr>
          <w:lang w:eastAsia="zh-CN"/>
        </w:rPr>
        <w:t>4</w:t>
      </w:r>
      <w:r w:rsidRPr="00DD6D60">
        <w:rPr>
          <w:rFonts w:hint="eastAsia"/>
          <w:lang w:eastAsia="zh-CN"/>
        </w:rPr>
        <w:t>和计划</w:t>
      </w:r>
      <w:r w:rsidRPr="00DD6D60">
        <w:rPr>
          <w:lang w:eastAsia="zh-CN"/>
        </w:rPr>
        <w:t>5</w:t>
      </w:r>
      <w:r w:rsidRPr="00DD6D60">
        <w:rPr>
          <w:rFonts w:hint="eastAsia"/>
          <w:lang w:eastAsia="zh-CN"/>
        </w:rPr>
        <w:t>的信息，指出可以在秘书处同步进行有关这些项目的讨论。该集团还提出了有关联检组的报告执行情况的信息请求。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主席鼓励代表团如建议所示与秘书处就计划</w:t>
      </w:r>
      <w:r w:rsidRPr="00DD6D60">
        <w:rPr>
          <w:lang w:eastAsia="zh-CN"/>
        </w:rPr>
        <w:t>4</w:t>
      </w:r>
      <w:r w:rsidRPr="00DD6D60">
        <w:rPr>
          <w:rFonts w:hint="eastAsia"/>
          <w:lang w:eastAsia="zh-CN"/>
        </w:rPr>
        <w:t>和计划</w:t>
      </w:r>
      <w:r w:rsidRPr="00DD6D60">
        <w:rPr>
          <w:lang w:eastAsia="zh-CN"/>
        </w:rPr>
        <w:t>5</w:t>
      </w:r>
      <w:r w:rsidRPr="00DD6D60">
        <w:rPr>
          <w:rFonts w:hint="eastAsia"/>
          <w:lang w:eastAsia="zh-CN"/>
        </w:rPr>
        <w:t>开展同步讨论，以便在全会上尽可能走向前进。关于联检组的问题，主席把发言权交给了秘书处。</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秘书处指出，本届</w:t>
      </w:r>
      <w:r w:rsidRPr="00DD6D60">
        <w:rPr>
          <w:lang w:eastAsia="zh-CN"/>
        </w:rPr>
        <w:t>PBC</w:t>
      </w:r>
      <w:r w:rsidRPr="00DD6D60">
        <w:rPr>
          <w:rFonts w:hint="eastAsia"/>
          <w:lang w:eastAsia="zh-CN"/>
        </w:rPr>
        <w:t>会议期间考察的唯一</w:t>
      </w:r>
      <w:proofErr w:type="gramStart"/>
      <w:r w:rsidRPr="00DD6D60">
        <w:rPr>
          <w:rFonts w:hint="eastAsia"/>
          <w:lang w:eastAsia="zh-CN"/>
        </w:rPr>
        <w:t>一个</w:t>
      </w:r>
      <w:proofErr w:type="gramEnd"/>
      <w:r w:rsidRPr="00DD6D60">
        <w:rPr>
          <w:rFonts w:hint="eastAsia"/>
          <w:lang w:eastAsia="zh-CN"/>
        </w:rPr>
        <w:t>联检组事项是</w:t>
      </w:r>
      <w:r w:rsidR="002A7FAD">
        <w:rPr>
          <w:rFonts w:hint="eastAsia"/>
          <w:lang w:eastAsia="zh-CN"/>
        </w:rPr>
        <w:t>实施</w:t>
      </w:r>
      <w:r w:rsidRPr="00DD6D60">
        <w:rPr>
          <w:rFonts w:hint="eastAsia"/>
          <w:lang w:eastAsia="zh-CN"/>
        </w:rPr>
        <w:t>联检组管理和行政审议</w:t>
      </w:r>
      <w:r w:rsidR="002A7FAD">
        <w:rPr>
          <w:rFonts w:hint="eastAsia"/>
          <w:lang w:eastAsia="zh-CN"/>
        </w:rPr>
        <w:t>建议</w:t>
      </w:r>
      <w:r w:rsidRPr="00DD6D60">
        <w:rPr>
          <w:rFonts w:hint="eastAsia"/>
          <w:lang w:eastAsia="zh-CN"/>
        </w:rPr>
        <w:t>的跟进问题。其他的联检组事项是9月</w:t>
      </w:r>
      <w:r w:rsidRPr="00DD6D60">
        <w:rPr>
          <w:lang w:eastAsia="zh-CN"/>
        </w:rPr>
        <w:t>PBC</w:t>
      </w:r>
      <w:r w:rsidRPr="00DD6D60">
        <w:rPr>
          <w:rFonts w:hint="eastAsia"/>
          <w:lang w:eastAsia="zh-CN"/>
        </w:rPr>
        <w:t>议程，届时再行处理。</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重新回到计划</w:t>
      </w:r>
      <w:r w:rsidRPr="00DD6D60">
        <w:rPr>
          <w:lang w:eastAsia="zh-CN"/>
        </w:rPr>
        <w:t>9</w:t>
      </w:r>
      <w:r w:rsidRPr="00DD6D60">
        <w:rPr>
          <w:rFonts w:hint="eastAsia"/>
          <w:lang w:eastAsia="zh-CN"/>
        </w:rPr>
        <w:t>的问题，主席把发言权交给了尼日利亚代表团。</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尼日利亚代表团代表非洲集团发言，回顾了它已经寻求对预期成果三</w:t>
      </w:r>
      <w:r w:rsidRPr="00DD6D60">
        <w:rPr>
          <w:lang w:eastAsia="zh-CN"/>
        </w:rPr>
        <w:t>.2</w:t>
      </w:r>
      <w:r w:rsidRPr="00DD6D60">
        <w:rPr>
          <w:rFonts w:hint="eastAsia"/>
          <w:lang w:eastAsia="zh-CN"/>
        </w:rPr>
        <w:t>的目标予以澄清，具体而言就是申请</w:t>
      </w:r>
      <w:r w:rsidRPr="00DD6D60">
        <w:rPr>
          <w:lang w:eastAsia="zh-CN"/>
        </w:rPr>
        <w:t>TAG</w:t>
      </w:r>
      <w:r w:rsidRPr="00DD6D60">
        <w:rPr>
          <w:rFonts w:hint="eastAsia"/>
          <w:lang w:eastAsia="zh-CN"/>
        </w:rPr>
        <w:t>认证的集体管理组织</w:t>
      </w:r>
      <w:r w:rsidR="00705294">
        <w:rPr>
          <w:rFonts w:hint="eastAsia"/>
          <w:lang w:eastAsia="zh-CN"/>
        </w:rPr>
        <w:t>(</w:t>
      </w:r>
      <w:r w:rsidRPr="00DD6D60">
        <w:rPr>
          <w:lang w:eastAsia="zh-CN"/>
        </w:rPr>
        <w:t>CMO</w:t>
      </w:r>
      <w:r w:rsidR="00705294">
        <w:rPr>
          <w:rFonts w:hint="eastAsia"/>
          <w:lang w:eastAsia="zh-CN"/>
        </w:rPr>
        <w:t>)</w:t>
      </w:r>
      <w:r w:rsidRPr="00DD6D60">
        <w:rPr>
          <w:rFonts w:hint="eastAsia"/>
          <w:lang w:eastAsia="zh-CN"/>
        </w:rPr>
        <w:t>的数量问题。非洲集团请求在成员国流程结束以前对其予以移除。它进一步请求解决</w:t>
      </w:r>
      <w:r w:rsidRPr="00DD6D60">
        <w:rPr>
          <w:lang w:eastAsia="zh-CN"/>
        </w:rPr>
        <w:t>TAG</w:t>
      </w:r>
      <w:r w:rsidRPr="00DD6D60">
        <w:rPr>
          <w:rFonts w:hint="eastAsia"/>
          <w:lang w:eastAsia="zh-CN"/>
        </w:rPr>
        <w:t>认证以及有关著作权基础设施门户网站的问题。根据计划</w:t>
      </w:r>
      <w:r w:rsidRPr="00DD6D60">
        <w:rPr>
          <w:lang w:eastAsia="zh-CN"/>
        </w:rPr>
        <w:t>11</w:t>
      </w:r>
      <w:r w:rsidRPr="00DD6D60">
        <w:rPr>
          <w:rFonts w:hint="eastAsia"/>
          <w:lang w:eastAsia="zh-CN"/>
        </w:rPr>
        <w:t>，非洲集团欢迎在学院远程学习课程以后纳入参与者人数百分比增长，并就此以及在第</w:t>
      </w:r>
      <w:r w:rsidRPr="00DD6D60">
        <w:rPr>
          <w:lang w:eastAsia="zh-CN"/>
        </w:rPr>
        <w:t>68</w:t>
      </w:r>
      <w:r w:rsidRPr="00DD6D60">
        <w:rPr>
          <w:rFonts w:hint="eastAsia"/>
          <w:lang w:eastAsia="zh-CN"/>
        </w:rPr>
        <w:t>页纳入订阅中小型企业新闻简报和下载中小型企业材料和准则向秘书处表示感谢。关于第</w:t>
      </w:r>
      <w:r w:rsidRPr="00DD6D60">
        <w:rPr>
          <w:lang w:eastAsia="zh-CN"/>
        </w:rPr>
        <w:t>73</w:t>
      </w:r>
      <w:r w:rsidRPr="00DD6D60">
        <w:rPr>
          <w:rFonts w:hint="eastAsia"/>
          <w:lang w:eastAsia="zh-CN"/>
        </w:rPr>
        <w:t>页，非洲集团说，它对其认为由孟加拉国提议为最不发达国家纳入的语句没有任何反对意见。它支持巴西所作发言，但是说将在下一届</w:t>
      </w:r>
      <w:r w:rsidRPr="00DD6D60">
        <w:rPr>
          <w:lang w:eastAsia="zh-CN"/>
        </w:rPr>
        <w:t>PBC</w:t>
      </w:r>
      <w:r w:rsidRPr="00DD6D60">
        <w:rPr>
          <w:rFonts w:hint="eastAsia"/>
          <w:lang w:eastAsia="zh-CN"/>
        </w:rPr>
        <w:t>会议或者直接向秘书处给出非洲集团的意见。代表团感谢秘书处体现其在第</w:t>
      </w:r>
      <w:r w:rsidRPr="00DD6D60">
        <w:rPr>
          <w:lang w:eastAsia="zh-CN"/>
        </w:rPr>
        <w:t>74</w:t>
      </w:r>
      <w:r w:rsidRPr="00DD6D60">
        <w:rPr>
          <w:rFonts w:hint="eastAsia"/>
          <w:lang w:eastAsia="zh-CN"/>
        </w:rPr>
        <w:t>页成果框架的预期成果</w:t>
      </w:r>
      <w:r w:rsidRPr="00DD6D60">
        <w:rPr>
          <w:lang w:eastAsia="zh-CN"/>
        </w:rPr>
        <w:t>1.2</w:t>
      </w:r>
      <w:r w:rsidRPr="00DD6D60">
        <w:rPr>
          <w:rFonts w:hint="eastAsia"/>
          <w:lang w:eastAsia="zh-CN"/>
        </w:rPr>
        <w:t>下纳入更多的全球知识产权制度用户的请求。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w:t>
      </w:r>
      <w:proofErr w:type="gramStart"/>
      <w:r w:rsidRPr="00DD6D60">
        <w:rPr>
          <w:rFonts w:hint="eastAsia"/>
          <w:lang w:eastAsia="zh-CN"/>
        </w:rPr>
        <w:t>问关于</w:t>
      </w:r>
      <w:proofErr w:type="gramEnd"/>
      <w:r w:rsidRPr="00DD6D60">
        <w:rPr>
          <w:rFonts w:hint="eastAsia"/>
          <w:lang w:eastAsia="zh-CN"/>
        </w:rPr>
        <w:t>计划</w:t>
      </w:r>
      <w:r w:rsidRPr="00DD6D60">
        <w:rPr>
          <w:lang w:eastAsia="zh-CN"/>
        </w:rPr>
        <w:t>9</w:t>
      </w:r>
      <w:r w:rsidRPr="00DD6D60">
        <w:rPr>
          <w:rFonts w:hint="eastAsia"/>
          <w:lang w:eastAsia="zh-CN"/>
        </w:rPr>
        <w:t>是否还有更多意见，看到没有更多意见之后提议开始进入计划</w:t>
      </w:r>
      <w:r w:rsidRPr="00DD6D60">
        <w:rPr>
          <w:lang w:eastAsia="zh-CN"/>
        </w:rPr>
        <w:t>10</w:t>
      </w:r>
      <w:r w:rsidRPr="00DD6D60">
        <w:rPr>
          <w:rFonts w:hint="eastAsia"/>
          <w:lang w:eastAsia="zh-CN"/>
        </w:rPr>
        <w:t>，转型和发达经济。主席回顾对第</w:t>
      </w:r>
      <w:r w:rsidRPr="00DD6D60">
        <w:rPr>
          <w:lang w:eastAsia="zh-CN"/>
        </w:rPr>
        <w:t>79</w:t>
      </w:r>
      <w:r w:rsidRPr="00DD6D60">
        <w:rPr>
          <w:rFonts w:hint="eastAsia"/>
          <w:lang w:eastAsia="zh-CN"/>
        </w:rPr>
        <w:t>页关于实施战略以及第</w:t>
      </w:r>
      <w:r w:rsidRPr="00DD6D60">
        <w:rPr>
          <w:lang w:eastAsia="zh-CN"/>
        </w:rPr>
        <w:t>81</w:t>
      </w:r>
      <w:r w:rsidRPr="00DD6D60">
        <w:rPr>
          <w:rFonts w:hint="eastAsia"/>
          <w:lang w:eastAsia="zh-CN"/>
        </w:rPr>
        <w:t>页和第</w:t>
      </w:r>
      <w:r w:rsidRPr="00DD6D60">
        <w:rPr>
          <w:lang w:eastAsia="zh-CN"/>
        </w:rPr>
        <w:t>82</w:t>
      </w:r>
      <w:r w:rsidRPr="00DD6D60">
        <w:rPr>
          <w:rFonts w:hint="eastAsia"/>
          <w:lang w:eastAsia="zh-CN"/>
        </w:rPr>
        <w:t>页关于成果框架提出的调整建议。主席提醒，俄罗斯联邦最初提出的一些澄清请求受到了关注，</w:t>
      </w:r>
      <w:r w:rsidR="004437F5">
        <w:rPr>
          <w:rFonts w:hint="eastAsia"/>
          <w:lang w:eastAsia="zh-CN"/>
        </w:rPr>
        <w:t>美利坚合众国</w:t>
      </w:r>
      <w:r w:rsidRPr="00DD6D60">
        <w:rPr>
          <w:rFonts w:hint="eastAsia"/>
          <w:lang w:eastAsia="zh-CN"/>
        </w:rPr>
        <w:t>和土耳其也就第</w:t>
      </w:r>
      <w:r w:rsidRPr="00DD6D60">
        <w:rPr>
          <w:lang w:eastAsia="zh-CN"/>
        </w:rPr>
        <w:t>81</w:t>
      </w:r>
      <w:r w:rsidRPr="00DD6D60">
        <w:rPr>
          <w:rFonts w:hint="eastAsia"/>
          <w:lang w:eastAsia="zh-CN"/>
        </w:rPr>
        <w:t>页和第</w:t>
      </w:r>
      <w:r w:rsidRPr="00DD6D60">
        <w:rPr>
          <w:lang w:eastAsia="zh-CN"/>
        </w:rPr>
        <w:t>82</w:t>
      </w:r>
      <w:r w:rsidRPr="00DD6D60">
        <w:rPr>
          <w:rFonts w:hint="eastAsia"/>
          <w:lang w:eastAsia="zh-CN"/>
        </w:rPr>
        <w:t>页做了一些规定，并问是否所有代表团对这些规定均表示满意。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土耳其代表团说，它对计划</w:t>
      </w:r>
      <w:r w:rsidRPr="00DD6D60">
        <w:rPr>
          <w:lang w:eastAsia="zh-CN"/>
        </w:rPr>
        <w:t>10</w:t>
      </w:r>
      <w:r w:rsidRPr="00DD6D60">
        <w:rPr>
          <w:rFonts w:hint="eastAsia"/>
          <w:lang w:eastAsia="zh-CN"/>
        </w:rPr>
        <w:t>表示满意。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看到已经没人请求就计划</w:t>
      </w:r>
      <w:r w:rsidRPr="00DD6D60">
        <w:rPr>
          <w:lang w:eastAsia="zh-CN"/>
        </w:rPr>
        <w:t>10</w:t>
      </w:r>
      <w:r w:rsidRPr="00DD6D60">
        <w:rPr>
          <w:rFonts w:hint="eastAsia"/>
          <w:lang w:eastAsia="zh-CN"/>
        </w:rPr>
        <w:t>发言，主席提议开始审议计划</w:t>
      </w:r>
      <w:r w:rsidRPr="00DD6D60">
        <w:rPr>
          <w:lang w:eastAsia="zh-CN"/>
        </w:rPr>
        <w:t>11</w:t>
      </w:r>
      <w:r w:rsidRPr="00DD6D60">
        <w:rPr>
          <w:rFonts w:hint="eastAsia"/>
          <w:lang w:eastAsia="zh-CN"/>
        </w:rPr>
        <w:t>，在这部分，拟对成果框架</w:t>
      </w:r>
      <w:proofErr w:type="gramStart"/>
      <w:r w:rsidRPr="00DD6D60">
        <w:rPr>
          <w:rFonts w:hint="eastAsia"/>
          <w:lang w:eastAsia="zh-CN"/>
        </w:rPr>
        <w:t>作出</w:t>
      </w:r>
      <w:proofErr w:type="gramEnd"/>
      <w:r w:rsidRPr="00DD6D60">
        <w:rPr>
          <w:rFonts w:hint="eastAsia"/>
          <w:lang w:eastAsia="zh-CN"/>
        </w:rPr>
        <w:t>调整。主席补充说，部分代表团也提出了一些建议。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土耳其代表团感谢秘书处更新了文件以及在计划</w:t>
      </w:r>
      <w:r w:rsidRPr="00DD6D60">
        <w:rPr>
          <w:lang w:eastAsia="zh-CN"/>
        </w:rPr>
        <w:t>11</w:t>
      </w:r>
      <w:r w:rsidRPr="00DD6D60">
        <w:rPr>
          <w:rFonts w:hint="eastAsia"/>
          <w:lang w:eastAsia="zh-CN"/>
        </w:rPr>
        <w:t>成果框架下增加两项具有可实现目标的远程学习课程相关绩效指标，他们相信，这两项指标将推动远程学习课程在下一个两年期内取得成果。</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感谢秘书处纳入将加强远程学习课程的绩效指标，并请求对为什么删除在各个知识产权领域使用强化知识和技能的参与者的百分比予以澄清。该集团认为，了解参与者掌握了多少知识十分有用。</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主席传递了一条来自秘书处的消息，告知该集团在文件中重新引入该信息毫无问题。看到对计划</w:t>
      </w:r>
      <w:r w:rsidRPr="00DD6D60">
        <w:rPr>
          <w:lang w:eastAsia="zh-CN"/>
        </w:rPr>
        <w:t>11</w:t>
      </w:r>
      <w:r w:rsidRPr="00DD6D60">
        <w:rPr>
          <w:rFonts w:hint="eastAsia"/>
          <w:lang w:eastAsia="zh-CN"/>
        </w:rPr>
        <w:t>已经没有更多发言请求，主席提议讨论计划</w:t>
      </w:r>
      <w:r w:rsidRPr="00DD6D60">
        <w:rPr>
          <w:lang w:eastAsia="zh-CN"/>
        </w:rPr>
        <w:t>30</w:t>
      </w:r>
      <w:r w:rsidRPr="00DD6D60">
        <w:rPr>
          <w:rFonts w:hint="eastAsia"/>
          <w:lang w:eastAsia="zh-CN"/>
        </w:rPr>
        <w:t>。关于计划</w:t>
      </w:r>
      <w:r w:rsidRPr="00DD6D60">
        <w:rPr>
          <w:lang w:eastAsia="zh-CN"/>
        </w:rPr>
        <w:t>30</w:t>
      </w:r>
      <w:r w:rsidRPr="00DD6D60">
        <w:rPr>
          <w:rFonts w:hint="eastAsia"/>
          <w:lang w:eastAsia="zh-CN"/>
        </w:rPr>
        <w:t>，主席继续说有两个补充的段落，一个在第</w:t>
      </w:r>
      <w:r w:rsidRPr="00DD6D60">
        <w:rPr>
          <w:lang w:eastAsia="zh-CN"/>
        </w:rPr>
        <w:t>91</w:t>
      </w:r>
      <w:r w:rsidRPr="00DD6D60">
        <w:rPr>
          <w:rFonts w:hint="eastAsia"/>
          <w:lang w:eastAsia="zh-CN"/>
        </w:rPr>
        <w:t>页，另一个在第</w:t>
      </w:r>
      <w:r w:rsidRPr="00DD6D60">
        <w:rPr>
          <w:lang w:eastAsia="zh-CN"/>
        </w:rPr>
        <w:t>92</w:t>
      </w:r>
      <w:r w:rsidRPr="00DD6D60">
        <w:rPr>
          <w:rFonts w:hint="eastAsia"/>
          <w:lang w:eastAsia="zh-CN"/>
        </w:rPr>
        <w:t>页。第</w:t>
      </w:r>
      <w:r w:rsidRPr="00DD6D60">
        <w:rPr>
          <w:lang w:eastAsia="zh-CN"/>
        </w:rPr>
        <w:t>91</w:t>
      </w:r>
      <w:r w:rsidRPr="00DD6D60">
        <w:rPr>
          <w:rFonts w:hint="eastAsia"/>
          <w:lang w:eastAsia="zh-CN"/>
        </w:rPr>
        <w:t>页上的调整涉及第</w:t>
      </w:r>
      <w:r w:rsidRPr="00DD6D60">
        <w:rPr>
          <w:lang w:eastAsia="zh-CN"/>
        </w:rPr>
        <w:t>30.8</w:t>
      </w:r>
      <w:r w:rsidRPr="00DD6D60">
        <w:rPr>
          <w:rFonts w:hint="eastAsia"/>
          <w:lang w:eastAsia="zh-CN"/>
        </w:rPr>
        <w:t>段，基本上是一处删除和增加了部分语词。主席认为，这是对阿尔及利亚代表团所提请求的回应，并问是否所有代表团对这些修改均表示满意。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日本代表团代表</w:t>
      </w:r>
      <w:r w:rsidRPr="00DD6D60">
        <w:rPr>
          <w:lang w:eastAsia="zh-CN"/>
        </w:rPr>
        <w:t>B</w:t>
      </w:r>
      <w:r w:rsidRPr="00DD6D60">
        <w:rPr>
          <w:rFonts w:hint="eastAsia"/>
          <w:lang w:eastAsia="zh-CN"/>
        </w:rPr>
        <w:t>集团发言，对第</w:t>
      </w:r>
      <w:r w:rsidRPr="00DD6D60">
        <w:rPr>
          <w:lang w:eastAsia="zh-CN"/>
        </w:rPr>
        <w:t>30.8</w:t>
      </w:r>
      <w:r w:rsidRPr="00DD6D60">
        <w:rPr>
          <w:rFonts w:hint="eastAsia"/>
          <w:lang w:eastAsia="zh-CN"/>
        </w:rPr>
        <w:t>段增加内容发表意见，传递其</w:t>
      </w:r>
      <w:r w:rsidRPr="00DD6D60">
        <w:rPr>
          <w:lang w:eastAsia="zh-CN"/>
        </w:rPr>
        <w:t>WIPO</w:t>
      </w:r>
      <w:r w:rsidRPr="00DD6D60">
        <w:rPr>
          <w:rFonts w:hint="eastAsia"/>
          <w:lang w:eastAsia="zh-CN"/>
        </w:rPr>
        <w:t>计划背景下的技术转让办公室涉及位于或存在于研发机构</w:t>
      </w:r>
      <w:r w:rsidR="00705294">
        <w:rPr>
          <w:rFonts w:hint="eastAsia"/>
          <w:lang w:eastAsia="zh-CN"/>
        </w:rPr>
        <w:t>(</w:t>
      </w:r>
      <w:r w:rsidRPr="00DD6D60">
        <w:rPr>
          <w:rFonts w:hint="eastAsia"/>
          <w:lang w:eastAsia="zh-CN"/>
        </w:rPr>
        <w:t>包括大学</w:t>
      </w:r>
      <w:r w:rsidR="00705294">
        <w:rPr>
          <w:rFonts w:hint="eastAsia"/>
          <w:lang w:eastAsia="zh-CN"/>
        </w:rPr>
        <w:t>)</w:t>
      </w:r>
      <w:r w:rsidRPr="00DD6D60">
        <w:rPr>
          <w:rFonts w:hint="eastAsia"/>
          <w:lang w:eastAsia="zh-CN"/>
        </w:rPr>
        <w:t>的技术转让办公室的理解。从这一角度来看，</w:t>
      </w:r>
      <w:r w:rsidRPr="00DD6D60">
        <w:rPr>
          <w:lang w:eastAsia="zh-CN"/>
        </w:rPr>
        <w:t>B</w:t>
      </w:r>
      <w:r w:rsidRPr="00DD6D60">
        <w:rPr>
          <w:rFonts w:hint="eastAsia"/>
          <w:lang w:eastAsia="zh-CN"/>
        </w:rPr>
        <w:t>集团认为对发展议程建议</w:t>
      </w:r>
      <w:r w:rsidRPr="00DD6D60">
        <w:rPr>
          <w:lang w:eastAsia="zh-CN"/>
        </w:rPr>
        <w:t>11</w:t>
      </w:r>
      <w:r w:rsidRPr="00DD6D60">
        <w:rPr>
          <w:rFonts w:hint="eastAsia"/>
          <w:lang w:eastAsia="zh-CN"/>
        </w:rPr>
        <w:t>、</w:t>
      </w:r>
      <w:r w:rsidRPr="00DD6D60">
        <w:rPr>
          <w:lang w:eastAsia="zh-CN"/>
        </w:rPr>
        <w:t>25</w:t>
      </w:r>
      <w:r w:rsidRPr="00DD6D60">
        <w:rPr>
          <w:rFonts w:hint="eastAsia"/>
          <w:lang w:eastAsia="zh-CN"/>
        </w:rPr>
        <w:t>和</w:t>
      </w:r>
      <w:r w:rsidRPr="00DD6D60">
        <w:rPr>
          <w:lang w:eastAsia="zh-CN"/>
        </w:rPr>
        <w:t>28</w:t>
      </w:r>
      <w:r w:rsidRPr="00DD6D60">
        <w:rPr>
          <w:rFonts w:hint="eastAsia"/>
          <w:lang w:eastAsia="zh-CN"/>
        </w:rPr>
        <w:t>的表述过于宽泛。发展议程建议</w:t>
      </w:r>
      <w:r w:rsidRPr="00DD6D60">
        <w:rPr>
          <w:lang w:eastAsia="zh-CN"/>
        </w:rPr>
        <w:t>26</w:t>
      </w:r>
      <w:r w:rsidRPr="00DD6D60">
        <w:rPr>
          <w:rFonts w:hint="eastAsia"/>
          <w:lang w:eastAsia="zh-CN"/>
        </w:rPr>
        <w:t>也被提及，但是</w:t>
      </w:r>
      <w:r w:rsidRPr="00DD6D60">
        <w:rPr>
          <w:lang w:eastAsia="zh-CN"/>
        </w:rPr>
        <w:t>B</w:t>
      </w:r>
      <w:r w:rsidRPr="00DD6D60">
        <w:rPr>
          <w:rFonts w:hint="eastAsia"/>
          <w:lang w:eastAsia="zh-CN"/>
        </w:rPr>
        <w:t>集团认为，对建议</w:t>
      </w:r>
      <w:r w:rsidRPr="00DD6D60">
        <w:rPr>
          <w:lang w:eastAsia="zh-CN"/>
        </w:rPr>
        <w:t>11</w:t>
      </w:r>
      <w:r w:rsidRPr="00DD6D60">
        <w:rPr>
          <w:rFonts w:hint="eastAsia"/>
          <w:lang w:eastAsia="zh-CN"/>
        </w:rPr>
        <w:t>、</w:t>
      </w:r>
      <w:r w:rsidRPr="00DD6D60">
        <w:rPr>
          <w:lang w:eastAsia="zh-CN"/>
        </w:rPr>
        <w:t>25</w:t>
      </w:r>
      <w:r w:rsidRPr="00DD6D60">
        <w:rPr>
          <w:rFonts w:hint="eastAsia"/>
          <w:lang w:eastAsia="zh-CN"/>
        </w:rPr>
        <w:t>和</w:t>
      </w:r>
      <w:r w:rsidRPr="00DD6D60">
        <w:rPr>
          <w:lang w:eastAsia="zh-CN"/>
        </w:rPr>
        <w:t>28</w:t>
      </w:r>
      <w:r w:rsidRPr="00DD6D60">
        <w:rPr>
          <w:rFonts w:hint="eastAsia"/>
          <w:lang w:eastAsia="zh-CN"/>
        </w:rPr>
        <w:t>的表述可能产生可以采用比其本身更为宽泛的方式来解释技术转让办公室的结论。</w:t>
      </w:r>
      <w:r w:rsidRPr="00DD6D60">
        <w:rPr>
          <w:lang w:eastAsia="zh-CN"/>
        </w:rPr>
        <w:t>B</w:t>
      </w:r>
      <w:r w:rsidRPr="00DD6D60">
        <w:rPr>
          <w:rFonts w:hint="eastAsia"/>
          <w:lang w:eastAsia="zh-CN"/>
        </w:rPr>
        <w:t>集团因而建议删除对上述三条建议的表述，并补充与此同时</w:t>
      </w:r>
      <w:r w:rsidRPr="00DD6D60">
        <w:rPr>
          <w:lang w:eastAsia="zh-CN"/>
        </w:rPr>
        <w:t>WIPO</w:t>
      </w:r>
      <w:r w:rsidRPr="00DD6D60">
        <w:rPr>
          <w:rFonts w:hint="eastAsia"/>
          <w:lang w:eastAsia="zh-CN"/>
        </w:rPr>
        <w:t>的工作将是推动而不是建立技术转让办公室。因此，</w:t>
      </w:r>
      <w:r w:rsidRPr="00DD6D60">
        <w:rPr>
          <w:lang w:eastAsia="zh-CN"/>
        </w:rPr>
        <w:t>B</w:t>
      </w:r>
      <w:r w:rsidRPr="00DD6D60">
        <w:rPr>
          <w:rFonts w:hint="eastAsia"/>
          <w:lang w:eastAsia="zh-CN"/>
        </w:rPr>
        <w:t>集团倾向于使用“推动”替换“建立”一词，以避免在这一上下文对技术转让办公室的性质发生误解。</w:t>
      </w:r>
      <w:r w:rsidRPr="00DD6D60">
        <w:rPr>
          <w:lang w:eastAsia="zh-CN"/>
        </w:rPr>
        <w:t>B</w:t>
      </w:r>
      <w:r w:rsidRPr="00DD6D60">
        <w:rPr>
          <w:rFonts w:hint="eastAsia"/>
          <w:lang w:eastAsia="zh-CN"/>
        </w:rPr>
        <w:t>集团建议在绩效指标和成果框架中使用这一澄清。</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阿尔及利亚代表团说，既然这一建议涉及它所提议的段落，它愿意和</w:t>
      </w:r>
      <w:r w:rsidRPr="00DD6D60">
        <w:rPr>
          <w:lang w:eastAsia="zh-CN"/>
        </w:rPr>
        <w:t>B</w:t>
      </w:r>
      <w:r w:rsidRPr="00DD6D60">
        <w:rPr>
          <w:rFonts w:hint="eastAsia"/>
          <w:lang w:eastAsia="zh-CN"/>
        </w:rPr>
        <w:t>集团进行磋商，看看可以做些什么，然后再予以回复。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尼日利亚代表团代表其本国发言，支持引入这个新段落，并补充说它同意阿尔及利亚和日本代表团的发言。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主席提出自由讨论加拿大代表团对第</w:t>
      </w:r>
      <w:r w:rsidRPr="00DD6D60">
        <w:rPr>
          <w:lang w:eastAsia="zh-CN"/>
        </w:rPr>
        <w:t>92</w:t>
      </w:r>
      <w:r w:rsidRPr="00DD6D60">
        <w:rPr>
          <w:rFonts w:hint="eastAsia"/>
          <w:lang w:eastAsia="zh-CN"/>
        </w:rPr>
        <w:t>页为中小型企业纳入附加指标的提议。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加拿大代表团感谢秘书处增加上述新指标，它们将很好地表明对中小型企业更为直接的宣传，同时也可能在该宣传工作的途径存在任何调整必要时给予指示。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尼日利亚代表团代表非洲集团发言，回顾其在前一天提及一个体现为中小型企业提供的服务的指标，并问是否可能为此纳入与第</w:t>
      </w:r>
      <w:r w:rsidRPr="00DD6D60">
        <w:rPr>
          <w:lang w:eastAsia="zh-CN"/>
        </w:rPr>
        <w:t>87</w:t>
      </w:r>
      <w:r w:rsidRPr="00DD6D60">
        <w:rPr>
          <w:rFonts w:hint="eastAsia"/>
          <w:lang w:eastAsia="zh-CN"/>
        </w:rPr>
        <w:t>页相似的语词，具体而言就是在各个知识产权领域使用强化知识和技能的参与者的百分比。代表团将就此与秘书处讨论，使语词符合中小型企业。</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主席欢迎了这一倡议并且说，找到所需的语词后将对这一问题进行讨论。主席鼓励代表团和秘书处一起努力，以期在当天取得尽可能多的进展。关于计划</w:t>
      </w:r>
      <w:r w:rsidRPr="00DD6D60">
        <w:rPr>
          <w:lang w:eastAsia="zh-CN"/>
        </w:rPr>
        <w:t>30</w:t>
      </w:r>
      <w:r w:rsidRPr="00DD6D60">
        <w:rPr>
          <w:rFonts w:hint="eastAsia"/>
          <w:lang w:eastAsia="zh-CN"/>
        </w:rPr>
        <w:t>就是这些。主席问代表团对其他绩效指标是否还有任何未决的问题。</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代表团对“使用信息的人们所占百分比”这一衡量标准的难度表示关切，代表团说因为它不过是从参与者的角度对他们如何使用信息进行的一种自我考核，而不是对</w:t>
      </w:r>
      <w:r w:rsidR="00680EEA" w:rsidRPr="00DD6D60">
        <w:rPr>
          <w:lang w:eastAsia="zh-CN"/>
        </w:rPr>
        <w:t>WIPO</w:t>
      </w:r>
      <w:r w:rsidR="00680EEA" w:rsidRPr="00DD6D60">
        <w:rPr>
          <w:rFonts w:hint="eastAsia"/>
          <w:lang w:eastAsia="zh-CN"/>
        </w:rPr>
        <w:t>开展的活动</w:t>
      </w:r>
      <w:r w:rsidR="00680EEA" w:rsidRPr="00DD6D60">
        <w:rPr>
          <w:rFonts w:hint="eastAsia"/>
          <w:lang w:eastAsia="zh-CN"/>
        </w:rPr>
        <w:lastRenderedPageBreak/>
        <w:t>进行衡量。代表团对</w:t>
      </w:r>
      <w:r w:rsidR="00680EEA" w:rsidRPr="00DD6D60">
        <w:rPr>
          <w:lang w:eastAsia="zh-CN"/>
        </w:rPr>
        <w:t>WIPO</w:t>
      </w:r>
      <w:r w:rsidR="00680EEA" w:rsidRPr="00DD6D60">
        <w:rPr>
          <w:rFonts w:hint="eastAsia"/>
          <w:lang w:eastAsia="zh-CN"/>
        </w:rPr>
        <w:t>通过一项调查来衡量参与者使用材料情况的能力表示质疑，并且想知道是否有其他更为准确的方式来评价材料的使用情况。</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证实，信息确实是通过调查收集到的，但是验证过程并不仅仅靠自我考核，因为同时通过向导师提出参与培训课程的参与者相关的问题对结论进行综合评估。也就是说，有两套调查问卷，一套给参与者本人，一套给导师，但评价工作确实是在实际课程接受一段时间以后通过调查进行的。</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主席提议继续讨论第</w:t>
      </w:r>
      <w:r w:rsidRPr="00DD6D60">
        <w:rPr>
          <w:lang w:eastAsia="zh-CN"/>
        </w:rPr>
        <w:t>103</w:t>
      </w:r>
      <w:r w:rsidRPr="00DD6D60">
        <w:rPr>
          <w:rFonts w:hint="eastAsia"/>
          <w:lang w:eastAsia="zh-CN"/>
        </w:rPr>
        <w:t>页有关计划</w:t>
      </w:r>
      <w:r w:rsidRPr="00DD6D60">
        <w:rPr>
          <w:lang w:eastAsia="zh-CN"/>
        </w:rPr>
        <w:t>13</w:t>
      </w:r>
      <w:r w:rsidRPr="00DD6D60">
        <w:rPr>
          <w:rFonts w:hint="eastAsia"/>
          <w:lang w:eastAsia="zh-CN"/>
        </w:rPr>
        <w:t>的拟议调整，这也是对成果框架的一项拟议指标。看到对该新指标没有反对意见，主席提议开始讨论计划</w:t>
      </w:r>
      <w:r w:rsidRPr="00DD6D60">
        <w:rPr>
          <w:lang w:eastAsia="zh-CN"/>
        </w:rPr>
        <w:t>14</w:t>
      </w:r>
      <w:r w:rsidRPr="00DD6D60">
        <w:rPr>
          <w:rFonts w:hint="eastAsia"/>
          <w:lang w:eastAsia="zh-CN"/>
        </w:rPr>
        <w:t>，这里对带有一条说明性注释</w:t>
      </w:r>
      <w:r w:rsidRPr="00DD6D60">
        <w:rPr>
          <w:lang w:eastAsia="zh-CN"/>
        </w:rPr>
        <w:t>——</w:t>
      </w:r>
      <w:r w:rsidRPr="00DD6D60">
        <w:rPr>
          <w:rFonts w:hint="eastAsia"/>
          <w:lang w:eastAsia="zh-CN"/>
        </w:rPr>
        <w:t>注释</w:t>
      </w:r>
      <w:r w:rsidRPr="00DD6D60">
        <w:rPr>
          <w:lang w:eastAsia="zh-CN"/>
        </w:rPr>
        <w:t>21</w:t>
      </w:r>
      <w:r w:rsidRPr="00DD6D60">
        <w:rPr>
          <w:rFonts w:hint="eastAsia"/>
          <w:lang w:eastAsia="zh-CN"/>
        </w:rPr>
        <w:t>的第</w:t>
      </w:r>
      <w:r w:rsidRPr="00DD6D60">
        <w:rPr>
          <w:lang w:eastAsia="zh-CN"/>
        </w:rPr>
        <w:t>107</w:t>
      </w:r>
      <w:r w:rsidRPr="00DD6D60">
        <w:rPr>
          <w:rFonts w:hint="eastAsia"/>
          <w:lang w:eastAsia="zh-CN"/>
        </w:rPr>
        <w:t>页关于阐述可持续技术和创新支持中心</w:t>
      </w:r>
      <w:r w:rsidR="00705294">
        <w:rPr>
          <w:rFonts w:hint="eastAsia"/>
          <w:lang w:eastAsia="zh-CN"/>
        </w:rPr>
        <w:t>(</w:t>
      </w:r>
      <w:r w:rsidRPr="00DD6D60">
        <w:rPr>
          <w:lang w:eastAsia="zh-CN"/>
        </w:rPr>
        <w:t>TISC</w:t>
      </w:r>
      <w:r w:rsidR="00705294">
        <w:rPr>
          <w:rFonts w:hint="eastAsia"/>
          <w:lang w:eastAsia="zh-CN"/>
        </w:rPr>
        <w:t>)</w:t>
      </w:r>
      <w:r w:rsidRPr="00DD6D60">
        <w:rPr>
          <w:rFonts w:hint="eastAsia"/>
          <w:lang w:eastAsia="zh-CN"/>
        </w:rPr>
        <w:t>概念的第一个绩效指标有一处拟议调整。看到对该提议没有反对意见，主席建议继续讨论第</w:t>
      </w:r>
      <w:r w:rsidRPr="00DD6D60">
        <w:rPr>
          <w:lang w:eastAsia="zh-CN"/>
        </w:rPr>
        <w:t>115</w:t>
      </w:r>
      <w:r w:rsidRPr="00DD6D60">
        <w:rPr>
          <w:rFonts w:hint="eastAsia"/>
          <w:lang w:eastAsia="zh-CN"/>
        </w:rPr>
        <w:t>页上的计划</w:t>
      </w:r>
      <w:r w:rsidRPr="00DD6D60">
        <w:rPr>
          <w:lang w:eastAsia="zh-CN"/>
        </w:rPr>
        <w:t>16</w:t>
      </w:r>
      <w:r w:rsidRPr="00DD6D60">
        <w:rPr>
          <w:rFonts w:hint="eastAsia"/>
          <w:lang w:eastAsia="zh-CN"/>
        </w:rPr>
        <w:t>。关于计划</w:t>
      </w:r>
      <w:r w:rsidRPr="00DD6D60">
        <w:rPr>
          <w:lang w:eastAsia="zh-CN"/>
        </w:rPr>
        <w:t>16</w:t>
      </w:r>
      <w:r w:rsidRPr="00DD6D60">
        <w:rPr>
          <w:rFonts w:hint="eastAsia"/>
          <w:lang w:eastAsia="zh-CN"/>
        </w:rPr>
        <w:t>，“经济学和统计学”，有两处调整。</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发言说，在进入计划</w:t>
      </w:r>
      <w:r w:rsidRPr="00DD6D60">
        <w:rPr>
          <w:lang w:eastAsia="zh-CN"/>
        </w:rPr>
        <w:t>16</w:t>
      </w:r>
      <w:r w:rsidRPr="00DD6D60">
        <w:rPr>
          <w:rFonts w:hint="eastAsia"/>
          <w:lang w:eastAsia="zh-CN"/>
        </w:rPr>
        <w:t>以前，它希望再次声明关注获得有关知识产权局业务解决方案的计划</w:t>
      </w:r>
      <w:r w:rsidRPr="00DD6D60">
        <w:rPr>
          <w:lang w:eastAsia="zh-CN"/>
        </w:rPr>
        <w:t>15</w:t>
      </w:r>
      <w:r w:rsidRPr="00DD6D60">
        <w:rPr>
          <w:rFonts w:hint="eastAsia"/>
          <w:lang w:eastAsia="zh-CN"/>
        </w:rPr>
        <w:t>的进一步澄清。集团成员以及整个集团已经提出有关业务解决方案的信息请求，甚至关于答疑文件。代表团请求在能够提供这一信息以前保留自己的立场。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秘书处说可以提供这一信息，将立即予以发布。</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主席重新回到计划</w:t>
      </w:r>
      <w:r w:rsidRPr="00DD6D60">
        <w:rPr>
          <w:lang w:eastAsia="zh-CN"/>
        </w:rPr>
        <w:t>16</w:t>
      </w:r>
      <w:r w:rsidRPr="00DD6D60">
        <w:rPr>
          <w:rFonts w:hint="eastAsia"/>
          <w:lang w:eastAsia="zh-CN"/>
        </w:rPr>
        <w:t>，其中对经济学和统计学计划有两处拟议调整，都在第</w:t>
      </w:r>
      <w:r w:rsidRPr="00DD6D60">
        <w:rPr>
          <w:lang w:eastAsia="zh-CN"/>
        </w:rPr>
        <w:t>115</w:t>
      </w:r>
      <w:r w:rsidRPr="00DD6D60">
        <w:rPr>
          <w:rFonts w:hint="eastAsia"/>
          <w:lang w:eastAsia="zh-CN"/>
        </w:rPr>
        <w:t>页上，一处澄清和一些增加的语词。主席提出针对拟议调整进行自由讨论。</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看到对拟议调整没有反对意见，主席建议进入计划</w:t>
      </w:r>
      <w:r w:rsidRPr="00DD6D60">
        <w:rPr>
          <w:lang w:eastAsia="zh-CN"/>
        </w:rPr>
        <w:t>17</w:t>
      </w:r>
      <w:r w:rsidRPr="00DD6D60">
        <w:rPr>
          <w:rFonts w:hint="eastAsia"/>
          <w:lang w:eastAsia="zh-CN"/>
        </w:rPr>
        <w:t>，这里也有两处调整，</w:t>
      </w:r>
      <w:proofErr w:type="gramStart"/>
      <w:r w:rsidRPr="00DD6D60">
        <w:rPr>
          <w:rFonts w:hint="eastAsia"/>
          <w:lang w:eastAsia="zh-CN"/>
        </w:rPr>
        <w:t>一</w:t>
      </w:r>
      <w:proofErr w:type="gramEnd"/>
      <w:r w:rsidRPr="00DD6D60">
        <w:rPr>
          <w:rFonts w:hint="eastAsia"/>
          <w:lang w:eastAsia="zh-CN"/>
        </w:rPr>
        <w:t>处在第</w:t>
      </w:r>
      <w:r w:rsidRPr="00DD6D60">
        <w:rPr>
          <w:lang w:eastAsia="zh-CN"/>
        </w:rPr>
        <w:t>121</w:t>
      </w:r>
      <w:r w:rsidRPr="00DD6D60">
        <w:rPr>
          <w:rFonts w:hint="eastAsia"/>
          <w:lang w:eastAsia="zh-CN"/>
        </w:rPr>
        <w:t>页，另一处在第</w:t>
      </w:r>
      <w:r w:rsidRPr="00DD6D60">
        <w:rPr>
          <w:lang w:eastAsia="zh-CN"/>
        </w:rPr>
        <w:t>122</w:t>
      </w:r>
      <w:r w:rsidRPr="00DD6D60">
        <w:rPr>
          <w:rFonts w:hint="eastAsia"/>
          <w:lang w:eastAsia="zh-CN"/>
        </w:rPr>
        <w:t>页。在第</w:t>
      </w:r>
      <w:r w:rsidRPr="00DD6D60">
        <w:rPr>
          <w:lang w:eastAsia="zh-CN"/>
        </w:rPr>
        <w:t>121</w:t>
      </w:r>
      <w:r w:rsidRPr="00DD6D60">
        <w:rPr>
          <w:rFonts w:hint="eastAsia"/>
          <w:lang w:eastAsia="zh-CN"/>
        </w:rPr>
        <w:t>页的调整涉及增加有关建立对知识产权的尊重以及第</w:t>
      </w:r>
      <w:r w:rsidRPr="00DD6D60">
        <w:rPr>
          <w:lang w:eastAsia="zh-CN"/>
        </w:rPr>
        <w:t>4.4</w:t>
      </w:r>
      <w:r w:rsidRPr="00DD6D60">
        <w:rPr>
          <w:rFonts w:hint="eastAsia"/>
          <w:lang w:eastAsia="zh-CN"/>
        </w:rPr>
        <w:t>段实施战略的语词。看到对拟议语词以及在提议之时略显有争议的注释没有异议，主席建议进入计划</w:t>
      </w:r>
      <w:r w:rsidRPr="00DD6D60">
        <w:rPr>
          <w:lang w:eastAsia="zh-CN"/>
        </w:rPr>
        <w:t>18</w:t>
      </w:r>
      <w:r w:rsidRPr="00DD6D60">
        <w:rPr>
          <w:rFonts w:hint="eastAsia"/>
          <w:lang w:eastAsia="zh-CN"/>
        </w:rPr>
        <w:t>。</w:t>
      </w:r>
      <w:r w:rsidRPr="00DD6D60">
        <w:rPr>
          <w:rFonts w:hint="eastAsia"/>
        </w:rPr>
        <w:t>在第</w:t>
      </w:r>
      <w:r w:rsidRPr="00DD6D60">
        <w:t>127</w:t>
      </w:r>
      <w:r w:rsidRPr="00DD6D60">
        <w:rPr>
          <w:rFonts w:hint="eastAsia"/>
        </w:rPr>
        <w:t>和第</w:t>
      </w:r>
      <w:r w:rsidRPr="00DD6D60">
        <w:t>128</w:t>
      </w:r>
      <w:r w:rsidRPr="00DD6D60">
        <w:rPr>
          <w:rFonts w:hint="eastAsia"/>
        </w:rPr>
        <w:t>页关于第</w:t>
      </w:r>
      <w:r w:rsidRPr="00DD6D60">
        <w:t>18.3</w:t>
      </w:r>
      <w:r w:rsidRPr="00DD6D60">
        <w:rPr>
          <w:rFonts w:hint="eastAsia"/>
        </w:rPr>
        <w:t>和</w:t>
      </w:r>
      <w:r w:rsidRPr="00DD6D60">
        <w:t>18.8</w:t>
      </w:r>
      <w:r w:rsidRPr="00DD6D60">
        <w:rPr>
          <w:rFonts w:hint="eastAsia"/>
        </w:rPr>
        <w:t>段有一些拟议语词。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发言说，尽管取得了不错的进展，但他们面前的文本并不是经过与计划经理讨论的最终案文。</w:t>
      </w:r>
      <w:r w:rsidRPr="00DD6D60">
        <w:rPr>
          <w:lang w:eastAsia="zh-CN"/>
        </w:rPr>
        <w:t>GRULAC</w:t>
      </w:r>
      <w:r w:rsidRPr="00DD6D60">
        <w:rPr>
          <w:rFonts w:hint="eastAsia"/>
          <w:lang w:eastAsia="zh-CN"/>
        </w:rPr>
        <w:t>说，它很快就会获得第</w:t>
      </w:r>
      <w:r w:rsidRPr="00DD6D60">
        <w:rPr>
          <w:lang w:eastAsia="zh-CN"/>
        </w:rPr>
        <w:t>18.3</w:t>
      </w:r>
      <w:r w:rsidRPr="00DD6D60">
        <w:rPr>
          <w:rFonts w:hint="eastAsia"/>
          <w:lang w:eastAsia="zh-CN"/>
        </w:rPr>
        <w:t>和第</w:t>
      </w:r>
      <w:r w:rsidRPr="00DD6D60">
        <w:rPr>
          <w:lang w:eastAsia="zh-CN"/>
        </w:rPr>
        <w:t>18.8</w:t>
      </w:r>
      <w:r w:rsidRPr="00DD6D60">
        <w:rPr>
          <w:rFonts w:hint="eastAsia"/>
          <w:lang w:eastAsia="zh-CN"/>
        </w:rPr>
        <w:t>段的案文，并请求再给予一些时间以进一步讨论这一事项，从而提供上述两段的最终案文。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主席同意这一提议，并且希望尽快得到最终的案文用于当天全会讨论。关于计划</w:t>
      </w:r>
      <w:r w:rsidRPr="00DD6D60">
        <w:rPr>
          <w:lang w:eastAsia="zh-CN"/>
        </w:rPr>
        <w:t>18</w:t>
      </w:r>
      <w:r w:rsidRPr="00DD6D60">
        <w:rPr>
          <w:rFonts w:hint="eastAsia"/>
          <w:lang w:eastAsia="zh-CN"/>
        </w:rPr>
        <w:t>，主席提到意大利代表团对关于预期成果的第</w:t>
      </w:r>
      <w:r w:rsidRPr="00DD6D60">
        <w:rPr>
          <w:lang w:eastAsia="zh-CN"/>
        </w:rPr>
        <w:t>130</w:t>
      </w:r>
      <w:r w:rsidRPr="00DD6D60">
        <w:rPr>
          <w:rFonts w:hint="eastAsia"/>
          <w:lang w:eastAsia="zh-CN"/>
        </w:rPr>
        <w:t>页追踪调整另外提出请求，并问大家对增加这一内容是否都没有异议。</w:t>
      </w:r>
    </w:p>
    <w:p w:rsidR="00680EEA" w:rsidRPr="00DD6D60" w:rsidRDefault="00CF510B"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联合王国</w:t>
      </w:r>
      <w:r w:rsidR="00680EEA" w:rsidRPr="00DD6D60">
        <w:rPr>
          <w:rFonts w:hint="eastAsia"/>
          <w:lang w:eastAsia="zh-CN"/>
        </w:rPr>
        <w:t>代表团请求再给予一些时间审议关于计划</w:t>
      </w:r>
      <w:r w:rsidR="00680EEA" w:rsidRPr="00DD6D60">
        <w:rPr>
          <w:lang w:eastAsia="zh-CN"/>
        </w:rPr>
        <w:t>18</w:t>
      </w:r>
      <w:r w:rsidR="00680EEA" w:rsidRPr="00DD6D60">
        <w:rPr>
          <w:rFonts w:hint="eastAsia"/>
          <w:lang w:eastAsia="zh-CN"/>
        </w:rPr>
        <w:t>的拟议调整。代表团知道，巴西代表团也请求多给一些时间讨论，并建议暂缓决定关于计划</w:t>
      </w:r>
      <w:r w:rsidR="00680EEA" w:rsidRPr="00DD6D60">
        <w:rPr>
          <w:lang w:eastAsia="zh-CN"/>
        </w:rPr>
        <w:t>18</w:t>
      </w:r>
      <w:r w:rsidR="00680EEA" w:rsidRPr="00DD6D60">
        <w:rPr>
          <w:rFonts w:hint="eastAsia"/>
          <w:lang w:eastAsia="zh-CN"/>
        </w:rPr>
        <w:t>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主席确认关于计划</w:t>
      </w:r>
      <w:r w:rsidRPr="00DD6D60">
        <w:rPr>
          <w:lang w:eastAsia="zh-CN"/>
        </w:rPr>
        <w:t>18</w:t>
      </w:r>
      <w:r w:rsidRPr="00DD6D60">
        <w:rPr>
          <w:rFonts w:hint="eastAsia"/>
          <w:lang w:eastAsia="zh-CN"/>
        </w:rPr>
        <w:t>的讨论尚未结束。他说，这一点十分明确。但是，尚不明确的是意大利代表团提出的有关竞争政策的绩效指标问题是否需要暂缓决定。主席确认，无论如何也要继续关于计划</w:t>
      </w:r>
      <w:r w:rsidRPr="00DD6D60">
        <w:rPr>
          <w:lang w:eastAsia="zh-CN"/>
        </w:rPr>
        <w:t>18</w:t>
      </w:r>
      <w:r w:rsidRPr="00DD6D60">
        <w:rPr>
          <w:rFonts w:hint="eastAsia"/>
          <w:lang w:eastAsia="zh-CN"/>
        </w:rPr>
        <w:t>的讨论。</w:t>
      </w:r>
    </w:p>
    <w:p w:rsidR="00680EEA" w:rsidRPr="00DD6D60" w:rsidRDefault="00CF510B"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联合王国</w:t>
      </w:r>
      <w:r w:rsidR="00680EEA" w:rsidRPr="00DD6D60">
        <w:rPr>
          <w:rFonts w:hint="eastAsia"/>
          <w:lang w:eastAsia="zh-CN"/>
        </w:rPr>
        <w:t>代表团指出，它提及的是第</w:t>
      </w:r>
      <w:r w:rsidR="00680EEA" w:rsidRPr="00DD6D60">
        <w:rPr>
          <w:lang w:eastAsia="zh-CN"/>
        </w:rPr>
        <w:t>18.3</w:t>
      </w:r>
      <w:r w:rsidR="00680EEA" w:rsidRPr="00DD6D60">
        <w:rPr>
          <w:rFonts w:hint="eastAsia"/>
          <w:lang w:eastAsia="zh-CN"/>
        </w:rPr>
        <w:t>和</w:t>
      </w:r>
      <w:r w:rsidR="00680EEA" w:rsidRPr="00DD6D60">
        <w:rPr>
          <w:lang w:eastAsia="zh-CN"/>
        </w:rPr>
        <w:t>18.8</w:t>
      </w:r>
      <w:r w:rsidR="00680EEA" w:rsidRPr="00DD6D60">
        <w:rPr>
          <w:rFonts w:hint="eastAsia"/>
          <w:lang w:eastAsia="zh-CN"/>
        </w:rPr>
        <w:t>点，并确认它对绩效指标没有任何意见。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主席确认这是他所希望澄清的，并且补充说将对</w:t>
      </w:r>
      <w:r w:rsidRPr="00DD6D60">
        <w:rPr>
          <w:lang w:eastAsia="zh-CN"/>
        </w:rPr>
        <w:t>GRULAC</w:t>
      </w:r>
      <w:r w:rsidRPr="00DD6D60">
        <w:rPr>
          <w:rFonts w:hint="eastAsia"/>
          <w:lang w:eastAsia="zh-CN"/>
        </w:rPr>
        <w:t>关于调整两个待审议段落的提议。这些将在稍后进行讨论，所提及的其他追踪调整获得接受。主席随后提议进入计划</w:t>
      </w:r>
      <w:r w:rsidRPr="00DD6D60">
        <w:rPr>
          <w:lang w:eastAsia="zh-CN"/>
        </w:rPr>
        <w:t>20</w:t>
      </w:r>
      <w:r w:rsidRPr="00DD6D60">
        <w:rPr>
          <w:rFonts w:hint="eastAsia"/>
          <w:lang w:eastAsia="zh-CN"/>
        </w:rPr>
        <w:t>，这里在第</w:t>
      </w:r>
      <w:r w:rsidRPr="00DD6D60">
        <w:rPr>
          <w:lang w:eastAsia="zh-CN"/>
        </w:rPr>
        <w:t>144</w:t>
      </w:r>
      <w:r w:rsidRPr="00DD6D60">
        <w:rPr>
          <w:rFonts w:hint="eastAsia"/>
          <w:lang w:eastAsia="zh-CN"/>
        </w:rPr>
        <w:t>页到第</w:t>
      </w:r>
      <w:r w:rsidRPr="00DD6D60">
        <w:rPr>
          <w:lang w:eastAsia="zh-CN"/>
        </w:rPr>
        <w:t>146</w:t>
      </w:r>
      <w:r w:rsidRPr="00DD6D60">
        <w:rPr>
          <w:rFonts w:hint="eastAsia"/>
          <w:lang w:eastAsia="zh-CN"/>
        </w:rPr>
        <w:t>页有一些拟议调整。</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中国代表团就</w:t>
      </w:r>
      <w:r w:rsidRPr="00DD6D60">
        <w:rPr>
          <w:lang w:eastAsia="zh-CN"/>
        </w:rPr>
        <w:t>WIPO</w:t>
      </w:r>
      <w:r w:rsidRPr="00DD6D60">
        <w:rPr>
          <w:rFonts w:hint="eastAsia"/>
          <w:lang w:eastAsia="zh-CN"/>
        </w:rPr>
        <w:t>指称中国</w:t>
      </w:r>
      <w:r w:rsidRPr="00DD6D60">
        <w:rPr>
          <w:lang w:eastAsia="zh-CN"/>
        </w:rPr>
        <w:t>WIPO</w:t>
      </w:r>
      <w:r w:rsidRPr="00DD6D60">
        <w:rPr>
          <w:rFonts w:hint="eastAsia"/>
          <w:lang w:eastAsia="zh-CN"/>
        </w:rPr>
        <w:t>办事处的情况提出疑问，并问为什么以这种方式而不是以缩略语</w:t>
      </w:r>
      <w:r w:rsidRPr="00DD6D60">
        <w:rPr>
          <w:lang w:eastAsia="zh-CN"/>
        </w:rPr>
        <w:t>WCO</w:t>
      </w:r>
      <w:r w:rsidRPr="00DD6D60">
        <w:rPr>
          <w:rFonts w:hint="eastAsia"/>
          <w:lang w:eastAsia="zh-CN"/>
        </w:rPr>
        <w:t>来指称办事处。</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w:t>
      </w:r>
      <w:r w:rsidR="00705294">
        <w:rPr>
          <w:rFonts w:hint="eastAsia"/>
          <w:lang w:eastAsia="zh-CN"/>
        </w:rPr>
        <w:t>(</w:t>
      </w:r>
      <w:r w:rsidRPr="00DD6D60">
        <w:rPr>
          <w:rFonts w:hint="eastAsia"/>
          <w:lang w:eastAsia="zh-CN"/>
        </w:rPr>
        <w:t>法律顾问办公室</w:t>
      </w:r>
      <w:r w:rsidR="00705294">
        <w:rPr>
          <w:rFonts w:hint="eastAsia"/>
          <w:lang w:eastAsia="zh-CN"/>
        </w:rPr>
        <w:t>)</w:t>
      </w:r>
      <w:r w:rsidRPr="00DD6D60">
        <w:rPr>
          <w:rFonts w:hint="eastAsia"/>
          <w:lang w:eastAsia="zh-CN"/>
        </w:rPr>
        <w:t>针对中国代表团提出的疑问说，办事处最初称为</w:t>
      </w:r>
      <w:r w:rsidRPr="00DD6D60">
        <w:rPr>
          <w:lang w:eastAsia="zh-CN"/>
        </w:rPr>
        <w:t>WIPO</w:t>
      </w:r>
      <w:r w:rsidRPr="00DD6D60">
        <w:rPr>
          <w:rFonts w:hint="eastAsia"/>
          <w:lang w:eastAsia="zh-CN"/>
        </w:rPr>
        <w:t>中国办事处</w:t>
      </w:r>
      <w:r w:rsidR="00705294">
        <w:rPr>
          <w:rFonts w:hint="eastAsia"/>
          <w:lang w:eastAsia="zh-CN"/>
        </w:rPr>
        <w:t>(</w:t>
      </w:r>
      <w:r w:rsidRPr="00DD6D60">
        <w:rPr>
          <w:lang w:eastAsia="zh-CN"/>
        </w:rPr>
        <w:t>WCO</w:t>
      </w:r>
      <w:r w:rsidR="00705294">
        <w:rPr>
          <w:rFonts w:hint="eastAsia"/>
          <w:lang w:eastAsia="zh-CN"/>
        </w:rPr>
        <w:t>)</w:t>
      </w:r>
      <w:r w:rsidRPr="00DD6D60">
        <w:rPr>
          <w:rFonts w:hint="eastAsia"/>
          <w:lang w:eastAsia="zh-CN"/>
        </w:rPr>
        <w:t>，但是由于和世界海关组织的首字母缩略词相同，办事处的名称就改为了</w:t>
      </w:r>
      <w:r w:rsidRPr="00DD6D60">
        <w:rPr>
          <w:lang w:eastAsia="zh-CN"/>
        </w:rPr>
        <w:t>WIPO</w:t>
      </w:r>
      <w:r w:rsidRPr="00DD6D60">
        <w:rPr>
          <w:rFonts w:hint="eastAsia"/>
          <w:lang w:eastAsia="zh-CN"/>
        </w:rPr>
        <w:t>中国办事处以示区别。这一调整仅为此而已。</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中国代表团对这一解释表示满意。</w:t>
      </w:r>
    </w:p>
    <w:p w:rsidR="00680EEA" w:rsidRPr="00DD6D60" w:rsidRDefault="004437F5" w:rsidP="00A37C20">
      <w:pPr>
        <w:pStyle w:val="ONUME"/>
        <w:numPr>
          <w:ilvl w:val="0"/>
          <w:numId w:val="4"/>
        </w:numPr>
        <w:tabs>
          <w:tab w:val="clear" w:pos="567"/>
        </w:tabs>
        <w:overflowPunct w:val="0"/>
        <w:spacing w:afterLines="50" w:after="120" w:line="340" w:lineRule="atLeast"/>
        <w:jc w:val="both"/>
      </w:pPr>
      <w:r>
        <w:rPr>
          <w:rFonts w:hint="eastAsia"/>
          <w:lang w:eastAsia="zh-CN"/>
        </w:rPr>
        <w:t>美利坚合众国</w:t>
      </w:r>
      <w:r w:rsidR="00680EEA" w:rsidRPr="00DD6D60">
        <w:rPr>
          <w:rFonts w:hint="eastAsia"/>
          <w:lang w:eastAsia="zh-CN"/>
        </w:rPr>
        <w:t>代表团就主要因为第</w:t>
      </w:r>
      <w:r w:rsidR="00680EEA" w:rsidRPr="00DD6D60">
        <w:rPr>
          <w:lang w:eastAsia="zh-CN"/>
        </w:rPr>
        <w:t>146</w:t>
      </w:r>
      <w:r w:rsidR="00680EEA" w:rsidRPr="00DD6D60">
        <w:rPr>
          <w:rFonts w:hint="eastAsia"/>
          <w:lang w:eastAsia="zh-CN"/>
        </w:rPr>
        <w:t>页所提关闭纽约联络处导致减少</w:t>
      </w:r>
      <w:r w:rsidR="00680EEA" w:rsidRPr="00DD6D60">
        <w:rPr>
          <w:lang w:eastAsia="zh-CN"/>
        </w:rPr>
        <w:t>5.7%</w:t>
      </w:r>
      <w:proofErr w:type="gramStart"/>
      <w:r w:rsidR="00680EEA" w:rsidRPr="00DD6D60">
        <w:rPr>
          <w:rFonts w:hint="eastAsia"/>
          <w:lang w:eastAsia="zh-CN"/>
        </w:rPr>
        <w:t>一</w:t>
      </w:r>
      <w:proofErr w:type="gramEnd"/>
      <w:r w:rsidR="00680EEA" w:rsidRPr="00DD6D60">
        <w:rPr>
          <w:rFonts w:hint="eastAsia"/>
          <w:lang w:eastAsia="zh-CN"/>
        </w:rPr>
        <w:t>事发言说，它仍然对秘书处提到的替代模式表示关切并持有疑问。代表团想知道，如果可能替代模式之一是要把工作人员派到纽约参加补充会议，那么计划</w:t>
      </w:r>
      <w:r w:rsidR="00680EEA" w:rsidRPr="00DD6D60">
        <w:rPr>
          <w:lang w:eastAsia="zh-CN"/>
        </w:rPr>
        <w:t>20</w:t>
      </w:r>
      <w:r w:rsidR="00680EEA" w:rsidRPr="00DD6D60">
        <w:rPr>
          <w:rFonts w:hint="eastAsia"/>
          <w:lang w:eastAsia="zh-CN"/>
        </w:rPr>
        <w:t>的差旅预算为什么在两年期内实际上减少。代表团请求就此予以澄清。代表团随后提到秘书处提及通过视频会议的方式参加联合国会议。代表团认为这是一项不错的节省成本的措施，但是它说采用这种方法存在失去大量非正式讨论的风险。</w:t>
      </w:r>
      <w:r w:rsidR="00680EEA" w:rsidRPr="00DD6D60">
        <w:rPr>
          <w:rFonts w:hint="eastAsia"/>
        </w:rPr>
        <w:t>代表团再次请求就此予以一定澄清。</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尼日利亚代表团代表非洲集团发言，回顾其为</w:t>
      </w:r>
      <w:r w:rsidRPr="00DD6D60">
        <w:rPr>
          <w:lang w:eastAsia="zh-CN"/>
        </w:rPr>
        <w:t>2016/2017</w:t>
      </w:r>
      <w:r w:rsidRPr="00DD6D60">
        <w:rPr>
          <w:rFonts w:hint="eastAsia"/>
          <w:lang w:eastAsia="zh-CN"/>
        </w:rPr>
        <w:t>两年期在非洲增设两个驻外办事处并将其体现在成果框架中的请求。在这个问题上，非洲集团重申，关于成果框架的请求也许需要体现</w:t>
      </w:r>
      <w:r w:rsidRPr="00DD6D60">
        <w:rPr>
          <w:lang w:eastAsia="zh-CN"/>
        </w:rPr>
        <w:t>WIPO</w:t>
      </w:r>
      <w:r w:rsidRPr="00DD6D60">
        <w:rPr>
          <w:rFonts w:hint="eastAsia"/>
          <w:lang w:eastAsia="zh-CN"/>
        </w:rPr>
        <w:t>在驻外办事处网络方面的战略增长。它建议，可以把组织设立驻外办事处数量的增长作为指标之一。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表示希望得到更多与关闭纽约联络处的流程有关的信息。它继而说本周内已经提出了一些问题，并指出需要进一步澄清该流程及其可能对组织产生的影响。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墨西哥代表团完全赞同巴西代表团刚才代表</w:t>
      </w:r>
      <w:r w:rsidRPr="00DD6D60">
        <w:rPr>
          <w:lang w:eastAsia="zh-CN"/>
        </w:rPr>
        <w:t>GRULAC</w:t>
      </w:r>
      <w:r w:rsidRPr="00DD6D60">
        <w:rPr>
          <w:rFonts w:hint="eastAsia"/>
          <w:lang w:eastAsia="zh-CN"/>
        </w:rPr>
        <w:t>的发言，并希望重视纽约联络处的问题。墨西哥代表团说，它不能支持秘书处关闭联络处的提议，当然，除非提供明确的信息说明秘书处为确保妥善协调和参与纽约的活动将要做些什么。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主席回顾了需要讨论的未决事项，即关闭纽约联络处和开设两处驻外办事处，主席说将把这些事项纳入答疑文件供九月的</w:t>
      </w:r>
      <w:r w:rsidRPr="00DD6D60">
        <w:rPr>
          <w:lang w:eastAsia="zh-CN"/>
        </w:rPr>
        <w:t>PBC</w:t>
      </w:r>
      <w:r w:rsidRPr="00DD6D60">
        <w:rPr>
          <w:rFonts w:hint="eastAsia"/>
          <w:lang w:eastAsia="zh-CN"/>
        </w:rPr>
        <w:t>会议讨论。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巴基斯坦代表团请求就非洲的提议予以澄清，理由是亚泰集团认为仍在讨论的问题是涉及指导原则的问题，对这些问题尚未形成任何决定。代表团认为，应该在大会完成这件事。</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主席问，对于他们希望列入以供</w:t>
      </w:r>
      <w:r w:rsidRPr="00DD6D60">
        <w:rPr>
          <w:lang w:eastAsia="zh-CN"/>
        </w:rPr>
        <w:t>PBC</w:t>
      </w:r>
      <w:r w:rsidRPr="00DD6D60">
        <w:rPr>
          <w:rFonts w:hint="eastAsia"/>
          <w:lang w:eastAsia="zh-CN"/>
        </w:rPr>
        <w:t>审议的内容，非洲集团是否已经编写了案文。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尼日利亚代表团说，它想看到</w:t>
      </w:r>
      <w:r w:rsidRPr="00DD6D60">
        <w:rPr>
          <w:lang w:eastAsia="zh-CN"/>
        </w:rPr>
        <w:t>WIPO</w:t>
      </w:r>
      <w:r w:rsidRPr="00DD6D60">
        <w:rPr>
          <w:rFonts w:hint="eastAsia"/>
          <w:lang w:eastAsia="zh-CN"/>
        </w:rPr>
        <w:t>驻外办事处的战略增长在计划</w:t>
      </w:r>
      <w:r w:rsidRPr="00DD6D60">
        <w:rPr>
          <w:lang w:eastAsia="zh-CN"/>
        </w:rPr>
        <w:t>20</w:t>
      </w:r>
      <w:r w:rsidRPr="00DD6D60">
        <w:rPr>
          <w:rFonts w:hint="eastAsia"/>
          <w:lang w:eastAsia="zh-CN"/>
        </w:rPr>
        <w:t>的成果框架中得到体现。代表团建议，其中一项指标也许可以是在</w:t>
      </w:r>
      <w:r w:rsidRPr="00DD6D60">
        <w:rPr>
          <w:lang w:eastAsia="zh-CN"/>
        </w:rPr>
        <w:t>WIPO</w:t>
      </w:r>
      <w:r w:rsidRPr="00DD6D60">
        <w:rPr>
          <w:rFonts w:hint="eastAsia"/>
          <w:lang w:eastAsia="zh-CN"/>
        </w:rPr>
        <w:t>成员国或各个区域均衡设立驻外办事处。代表团说，这个问题将留给秘书处做决定。代表团认为非洲地区未得到代表，因而也希望同秘书处讨论语文的问题。代表团说，它听取了办公室主任的发言，其中明确指出</w:t>
      </w:r>
      <w:r w:rsidRPr="00DD6D60">
        <w:rPr>
          <w:lang w:eastAsia="zh-CN"/>
        </w:rPr>
        <w:t>WIPO</w:t>
      </w:r>
      <w:r w:rsidRPr="00DD6D60">
        <w:rPr>
          <w:rFonts w:hint="eastAsia"/>
          <w:lang w:eastAsia="zh-CN"/>
        </w:rPr>
        <w:t>驻外办事处为组织实现以及在利用知识产权方面促进的各种利益、目的和目标。但是，代表团认为，在非洲设立</w:t>
      </w:r>
      <w:r w:rsidRPr="00DD6D60">
        <w:rPr>
          <w:lang w:eastAsia="zh-CN"/>
        </w:rPr>
        <w:t>WIPO</w:t>
      </w:r>
      <w:r w:rsidRPr="00DD6D60">
        <w:rPr>
          <w:rFonts w:hint="eastAsia"/>
          <w:lang w:eastAsia="zh-CN"/>
        </w:rPr>
        <w:t>驻外办事处将有助于促进、保护和传播知识产权。代表团还认为，非洲的驻外办事处将在全球知识产权制度方面促进强化各项指标。代表团说，该地区的内容和才干毫无疑问，但是要把整个思想推向市场可能存在问题，代表团认为，要加强这一点，在非洲设立驻外办事处将发挥至关重要的作用。</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巴基斯坦代表团希望表示，就其代表团而言，非洲地区的代表情况不足，在这个问题上，代表团对当前的辩论中反应这一情况没有任何疑问。代表团继而说，它关于扩大驻外办事处网络的主要立</w:t>
      </w:r>
      <w:r w:rsidRPr="00DD6D60">
        <w:rPr>
          <w:rFonts w:hint="eastAsia"/>
          <w:lang w:eastAsia="zh-CN"/>
        </w:rPr>
        <w:lastRenderedPageBreak/>
        <w:t>场，尤其是考虑到关于关闭纽约联络处的这个讨论，就是整个流程正处于转变之中。没有准则。设立或关闭办事处的决定仍然还在审议之中，代表团说这是一个需要更多深思熟虑的做法。代表团补充说，它还请求</w:t>
      </w:r>
      <w:r w:rsidR="002A7FAD">
        <w:rPr>
          <w:rFonts w:hint="eastAsia"/>
          <w:lang w:eastAsia="zh-CN"/>
        </w:rPr>
        <w:t>秘书处</w:t>
      </w:r>
      <w:r w:rsidRPr="00DD6D60">
        <w:rPr>
          <w:rFonts w:hint="eastAsia"/>
          <w:lang w:eastAsia="zh-CN"/>
        </w:rPr>
        <w:t>明确告之以这些办事处将会增加哪些价值，但是代表团说就此</w:t>
      </w:r>
      <w:proofErr w:type="gramStart"/>
      <w:r w:rsidRPr="00DD6D60">
        <w:rPr>
          <w:rFonts w:hint="eastAsia"/>
          <w:lang w:eastAsia="zh-CN"/>
        </w:rPr>
        <w:t>作出</w:t>
      </w:r>
      <w:proofErr w:type="gramEnd"/>
      <w:r w:rsidRPr="00DD6D60">
        <w:rPr>
          <w:rFonts w:hint="eastAsia"/>
          <w:lang w:eastAsia="zh-CN"/>
        </w:rPr>
        <w:t>的答复并不十分明确。代表团说，它曾经听说过驻外办事处提供的服务，但是有关这些办事处附加值的具体问题尚未澄清。在这一方面，为代表团开设新的驻外办事处的做法因而仍然在考虑之中，它对此持有保留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主席审议了如何继续讨论计划</w:t>
      </w:r>
      <w:r w:rsidRPr="00DD6D60">
        <w:rPr>
          <w:lang w:eastAsia="zh-CN"/>
        </w:rPr>
        <w:t>20</w:t>
      </w:r>
      <w:r w:rsidRPr="00DD6D60">
        <w:rPr>
          <w:rFonts w:hint="eastAsia"/>
          <w:lang w:eastAsia="zh-CN"/>
        </w:rPr>
        <w:t>。第</w:t>
      </w:r>
      <w:r w:rsidRPr="00DD6D60">
        <w:rPr>
          <w:lang w:eastAsia="zh-CN"/>
        </w:rPr>
        <w:t>20.5</w:t>
      </w:r>
      <w:r w:rsidRPr="00DD6D60">
        <w:rPr>
          <w:rFonts w:hint="eastAsia"/>
          <w:lang w:eastAsia="zh-CN"/>
        </w:rPr>
        <w:t>段有一些未决事项，基本上都涉及关闭纽约联络处，还有开设新的办事处尚未纳入的实际情况。这一点必须进一步展开讨论。主席补充说，待决的问题还有请求澄清讨论中使用的语言以及纳入第</w:t>
      </w:r>
      <w:r w:rsidRPr="00DD6D60">
        <w:rPr>
          <w:lang w:eastAsia="zh-CN"/>
        </w:rPr>
        <w:t>20.22</w:t>
      </w:r>
      <w:r w:rsidRPr="00DD6D60">
        <w:rPr>
          <w:rFonts w:hint="eastAsia"/>
          <w:lang w:eastAsia="zh-CN"/>
        </w:rPr>
        <w:t>和</w:t>
      </w:r>
      <w:r w:rsidRPr="00DD6D60">
        <w:rPr>
          <w:lang w:eastAsia="zh-CN"/>
        </w:rPr>
        <w:t>20.23</w:t>
      </w:r>
      <w:r w:rsidRPr="00DD6D60">
        <w:rPr>
          <w:rFonts w:hint="eastAsia"/>
          <w:lang w:eastAsia="zh-CN"/>
        </w:rPr>
        <w:t>段的问题。主席问，是否有代表团对此有想法或者它们是否希望对此予以澄清。</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秘书处说，对此予以澄清或许是有益的。在秘书处看来，就文件草案中缺少关于计划</w:t>
      </w:r>
      <w:r w:rsidRPr="00DD6D60">
        <w:rPr>
          <w:lang w:eastAsia="zh-CN"/>
        </w:rPr>
        <w:t>20</w:t>
      </w:r>
      <w:r w:rsidRPr="00DD6D60">
        <w:rPr>
          <w:rFonts w:hint="eastAsia"/>
          <w:lang w:eastAsia="zh-CN"/>
        </w:rPr>
        <w:t>资源问题的案文而言，明显存在遗漏。秘书处指出</w:t>
      </w:r>
      <w:r w:rsidR="002A7FAD">
        <w:rPr>
          <w:rFonts w:hint="eastAsia"/>
          <w:lang w:eastAsia="zh-CN"/>
        </w:rPr>
        <w:t>，</w:t>
      </w:r>
      <w:r w:rsidRPr="00DD6D60">
        <w:rPr>
          <w:rFonts w:hint="eastAsia"/>
          <w:lang w:eastAsia="zh-CN"/>
        </w:rPr>
        <w:t>这件事将得到纠正并将提出相关案文。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墨西哥代表团感谢秘书处的这一澄清，但它说，既然对如何处理纽约联络处没有一致的意见，它认为就不能结束正在审议的段落。</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主席同意墨西哥代表团表达的观点，因此说将暂缓决定这一段。主席随后提议进入计划</w:t>
      </w:r>
      <w:r w:rsidRPr="00DD6D60">
        <w:rPr>
          <w:lang w:eastAsia="zh-CN"/>
        </w:rPr>
        <w:t>25</w:t>
      </w:r>
      <w:r w:rsidRPr="00DD6D60">
        <w:rPr>
          <w:rFonts w:hint="eastAsia"/>
          <w:lang w:eastAsia="zh-CN"/>
        </w:rPr>
        <w:t>，调整列表以及第</w:t>
      </w:r>
      <w:r w:rsidRPr="00DD6D60">
        <w:rPr>
          <w:lang w:eastAsia="zh-CN"/>
        </w:rPr>
        <w:t>172</w:t>
      </w:r>
      <w:r w:rsidRPr="00DD6D60">
        <w:rPr>
          <w:rFonts w:hint="eastAsia"/>
          <w:lang w:eastAsia="zh-CN"/>
        </w:rPr>
        <w:t>页，这里有一项关于成果框架的提议。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土耳其代表团感谢秘书处就</w:t>
      </w:r>
      <w:r w:rsidRPr="00DD6D60">
        <w:rPr>
          <w:lang w:eastAsia="zh-CN"/>
        </w:rPr>
        <w:t>SLA</w:t>
      </w:r>
      <w:proofErr w:type="gramStart"/>
      <w:r w:rsidRPr="00DD6D60">
        <w:rPr>
          <w:rFonts w:hint="eastAsia"/>
          <w:lang w:eastAsia="zh-CN"/>
        </w:rPr>
        <w:t>作出</w:t>
      </w:r>
      <w:proofErr w:type="gramEnd"/>
      <w:r w:rsidRPr="00DD6D60">
        <w:rPr>
          <w:rFonts w:hint="eastAsia"/>
          <w:lang w:eastAsia="zh-CN"/>
        </w:rPr>
        <w:t>解释，并且说，拟议调整与将要合并为成果框架下的一个指标的两个绩效指标有关。</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w:t>
      </w:r>
      <w:proofErr w:type="gramStart"/>
      <w:r w:rsidRPr="00DD6D60">
        <w:rPr>
          <w:rFonts w:hint="eastAsia"/>
          <w:lang w:eastAsia="zh-CN"/>
        </w:rPr>
        <w:t>问对此</w:t>
      </w:r>
      <w:proofErr w:type="gramEnd"/>
      <w:r w:rsidRPr="00DD6D60">
        <w:rPr>
          <w:rFonts w:hint="eastAsia"/>
          <w:lang w:eastAsia="zh-CN"/>
        </w:rPr>
        <w:t>是否有何异议。因为没有任何异议，他提议结束这一计划，开始讨论第</w:t>
      </w:r>
      <w:r w:rsidRPr="00DD6D60">
        <w:rPr>
          <w:lang w:eastAsia="zh-CN"/>
        </w:rPr>
        <w:t>28</w:t>
      </w:r>
      <w:r w:rsidRPr="00DD6D60">
        <w:rPr>
          <w:rFonts w:hint="eastAsia"/>
          <w:lang w:eastAsia="zh-CN"/>
        </w:rPr>
        <w:t>页、</w:t>
      </w:r>
      <w:r w:rsidRPr="00DD6D60">
        <w:rPr>
          <w:lang w:eastAsia="zh-CN"/>
        </w:rPr>
        <w:t>182</w:t>
      </w:r>
      <w:r w:rsidRPr="00DD6D60">
        <w:rPr>
          <w:rFonts w:hint="eastAsia"/>
          <w:lang w:eastAsia="zh-CN"/>
        </w:rPr>
        <w:t>页上的下一项拟议调整以及成果框架中调整基准的变更。看到没有发言请求，主席认为新的</w:t>
      </w:r>
      <w:r w:rsidRPr="00DD6D60">
        <w:rPr>
          <w:lang w:eastAsia="zh-CN"/>
        </w:rPr>
        <w:t>2016/2017</w:t>
      </w:r>
      <w:r w:rsidRPr="00DD6D60">
        <w:rPr>
          <w:rFonts w:hint="eastAsia"/>
          <w:lang w:eastAsia="zh-CN"/>
        </w:rPr>
        <w:t>两年期拟议计划和预算草案初审完毕。主席说，第</w:t>
      </w:r>
      <w:r w:rsidRPr="00DD6D60">
        <w:rPr>
          <w:lang w:eastAsia="zh-CN"/>
        </w:rPr>
        <w:t>17</w:t>
      </w:r>
      <w:r w:rsidRPr="00DD6D60">
        <w:rPr>
          <w:rFonts w:hint="eastAsia"/>
          <w:lang w:eastAsia="zh-CN"/>
        </w:rPr>
        <w:t>页还有一个关于伊朗针对驻外办事处所提的一些语言问题的未决事项。主席回顾，代表团之间对这个问题存在一些分歧，并总结说这一部分案文将在决定中作为待定事项。下一个未决事项是关于第</w:t>
      </w:r>
      <w:r w:rsidRPr="00DD6D60">
        <w:rPr>
          <w:lang w:eastAsia="zh-CN"/>
        </w:rPr>
        <w:t>17</w:t>
      </w:r>
      <w:r w:rsidRPr="00DD6D60">
        <w:rPr>
          <w:rFonts w:hint="eastAsia"/>
          <w:lang w:eastAsia="zh-CN"/>
        </w:rPr>
        <w:t>页第</w:t>
      </w:r>
      <w:r w:rsidRPr="00DD6D60">
        <w:rPr>
          <w:lang w:eastAsia="zh-CN"/>
        </w:rPr>
        <w:t>33</w:t>
      </w:r>
      <w:r w:rsidRPr="00DD6D60">
        <w:rPr>
          <w:rFonts w:hint="eastAsia"/>
          <w:lang w:eastAsia="zh-CN"/>
        </w:rPr>
        <w:t>段的一个待决的问题。</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代表团针对其提议的问题建议如果有代表团希望，删除第</w:t>
      </w:r>
      <w:r w:rsidR="00680EEA" w:rsidRPr="00DD6D60">
        <w:rPr>
          <w:lang w:eastAsia="zh-CN"/>
        </w:rPr>
        <w:t>33</w:t>
      </w:r>
      <w:r w:rsidR="00680EEA" w:rsidRPr="00DD6D60">
        <w:rPr>
          <w:rFonts w:hint="eastAsia"/>
          <w:lang w:eastAsia="zh-CN"/>
        </w:rPr>
        <w:t>段有关</w:t>
      </w:r>
      <w:r w:rsidR="00680EEA" w:rsidRPr="00DD6D60">
        <w:rPr>
          <w:lang w:eastAsia="zh-CN"/>
        </w:rPr>
        <w:t>100</w:t>
      </w:r>
      <w:proofErr w:type="gramStart"/>
      <w:r w:rsidR="00680EEA" w:rsidRPr="00DD6D60">
        <w:rPr>
          <w:rFonts w:hint="eastAsia"/>
          <w:lang w:eastAsia="zh-CN"/>
        </w:rPr>
        <w:t>万瑞</w:t>
      </w:r>
      <w:proofErr w:type="gramEnd"/>
      <w:r w:rsidR="00680EEA" w:rsidRPr="00DD6D60">
        <w:rPr>
          <w:rFonts w:hint="eastAsia"/>
          <w:lang w:eastAsia="zh-CN"/>
        </w:rPr>
        <w:t>郎非人</w:t>
      </w:r>
      <w:proofErr w:type="gramStart"/>
      <w:r w:rsidR="00CF510B">
        <w:rPr>
          <w:rFonts w:hint="eastAsia"/>
          <w:lang w:eastAsia="zh-CN"/>
        </w:rPr>
        <w:t>事</w:t>
      </w:r>
      <w:r w:rsidR="00680EEA" w:rsidRPr="00DD6D60">
        <w:rPr>
          <w:rFonts w:hint="eastAsia"/>
          <w:lang w:eastAsia="zh-CN"/>
        </w:rPr>
        <w:t>资源</w:t>
      </w:r>
      <w:proofErr w:type="gramEnd"/>
      <w:r w:rsidR="00680EEA" w:rsidRPr="00DD6D60">
        <w:rPr>
          <w:rFonts w:hint="eastAsia"/>
          <w:lang w:eastAsia="zh-CN"/>
        </w:rPr>
        <w:t>的项。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主席总结说将发布新的计划和预算草案。该文件将不会对任何更正予以任何显示。待决事项将纳入当天下午要审议的草案段落。</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印度代表团希望指出以</w:t>
      </w:r>
      <w:r w:rsidRPr="00DD6D60">
        <w:rPr>
          <w:lang w:eastAsia="zh-CN"/>
        </w:rPr>
        <w:t>2014/15</w:t>
      </w:r>
      <w:r w:rsidRPr="00DD6D60">
        <w:rPr>
          <w:rFonts w:hint="eastAsia"/>
          <w:lang w:eastAsia="zh-CN"/>
        </w:rPr>
        <w:t>年提出的</w:t>
      </w:r>
      <w:proofErr w:type="gramStart"/>
      <w:r w:rsidRPr="00DD6D60">
        <w:rPr>
          <w:rFonts w:hint="eastAsia"/>
          <w:lang w:eastAsia="zh-CN"/>
        </w:rPr>
        <w:t>提高增值</w:t>
      </w:r>
      <w:proofErr w:type="gramEnd"/>
      <w:r w:rsidRPr="00DD6D60">
        <w:rPr>
          <w:rFonts w:hint="eastAsia"/>
          <w:lang w:eastAsia="zh-CN"/>
        </w:rPr>
        <w:t>倡议为基础的第</w:t>
      </w:r>
      <w:r w:rsidRPr="00DD6D60">
        <w:rPr>
          <w:lang w:eastAsia="zh-CN"/>
        </w:rPr>
        <w:t>33</w:t>
      </w:r>
      <w:r w:rsidRPr="00DD6D60">
        <w:rPr>
          <w:rFonts w:hint="eastAsia"/>
          <w:lang w:eastAsia="zh-CN"/>
        </w:rPr>
        <w:t>段有一处小的打印错误。代表团说，案文提到“价值增加”，并且想知道这是否应该是“增值”。</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看到对这一意见没有反对，主席说可以就此达成一致，案文将表述为“增值”。或者“附加值”，取语义更为通顺者。主席继而开始有关第</w:t>
      </w:r>
      <w:r w:rsidRPr="00DD6D60">
        <w:rPr>
          <w:lang w:eastAsia="zh-CN"/>
        </w:rPr>
        <w:t>33</w:t>
      </w:r>
      <w:r w:rsidRPr="00DD6D60">
        <w:rPr>
          <w:rFonts w:hint="eastAsia"/>
          <w:lang w:eastAsia="zh-CN"/>
        </w:rPr>
        <w:t>页的圆点项的讨论。接下来的一个是关于计划</w:t>
      </w:r>
      <w:r w:rsidRPr="00DD6D60">
        <w:rPr>
          <w:lang w:eastAsia="zh-CN"/>
        </w:rPr>
        <w:t>1</w:t>
      </w:r>
      <w:r w:rsidRPr="00DD6D60">
        <w:rPr>
          <w:rFonts w:hint="eastAsia"/>
          <w:lang w:eastAsia="zh-CN"/>
        </w:rPr>
        <w:t>。主席说，由于巴西和</w:t>
      </w:r>
      <w:r w:rsidRPr="00DD6D60">
        <w:rPr>
          <w:lang w:eastAsia="zh-CN"/>
        </w:rPr>
        <w:t>B</w:t>
      </w:r>
      <w:r w:rsidRPr="00DD6D60">
        <w:rPr>
          <w:rFonts w:hint="eastAsia"/>
          <w:lang w:eastAsia="zh-CN"/>
        </w:rPr>
        <w:t>集团将展开讨论看看他们是否能够就和计划</w:t>
      </w:r>
      <w:r w:rsidRPr="00DD6D60">
        <w:rPr>
          <w:lang w:eastAsia="zh-CN"/>
        </w:rPr>
        <w:t>1</w:t>
      </w:r>
      <w:r w:rsidRPr="00DD6D60">
        <w:rPr>
          <w:rFonts w:hint="eastAsia"/>
          <w:lang w:eastAsia="zh-CN"/>
        </w:rPr>
        <w:t>有关的问题达成某种妥协，因此很可能有必要在当天晚些时候重新讨论这个问题。主席继而说起计划</w:t>
      </w:r>
      <w:r w:rsidRPr="00DD6D60">
        <w:rPr>
          <w:lang w:eastAsia="zh-CN"/>
        </w:rPr>
        <w:t>3</w:t>
      </w:r>
      <w:r w:rsidRPr="00DD6D60">
        <w:rPr>
          <w:rFonts w:hint="eastAsia"/>
          <w:lang w:eastAsia="zh-CN"/>
        </w:rPr>
        <w:t>中的</w:t>
      </w:r>
      <w:r w:rsidRPr="00DD6D60">
        <w:rPr>
          <w:lang w:eastAsia="zh-CN"/>
        </w:rPr>
        <w:t>TAG</w:t>
      </w:r>
      <w:r w:rsidRPr="00DD6D60">
        <w:rPr>
          <w:rFonts w:hint="eastAsia"/>
          <w:lang w:eastAsia="zh-CN"/>
        </w:rPr>
        <w:t>事宜。关于这个问题，巴西、</w:t>
      </w:r>
      <w:r w:rsidRPr="00DD6D60">
        <w:rPr>
          <w:lang w:eastAsia="zh-CN"/>
        </w:rPr>
        <w:t>GRULAC</w:t>
      </w:r>
      <w:r w:rsidRPr="00DD6D60">
        <w:rPr>
          <w:rFonts w:hint="eastAsia"/>
          <w:lang w:eastAsia="zh-CN"/>
        </w:rPr>
        <w:t>和所有成员国将展开讨论，看看能否在当天结束时对其予以解决。关于计划</w:t>
      </w:r>
      <w:r w:rsidRPr="00DD6D60">
        <w:rPr>
          <w:lang w:eastAsia="zh-CN"/>
        </w:rPr>
        <w:t>6</w:t>
      </w:r>
      <w:r w:rsidRPr="00DD6D60">
        <w:rPr>
          <w:rFonts w:hint="eastAsia"/>
          <w:lang w:eastAsia="zh-CN"/>
        </w:rPr>
        <w:t>，有</w:t>
      </w:r>
      <w:proofErr w:type="gramStart"/>
      <w:r w:rsidRPr="00DD6D60">
        <w:rPr>
          <w:rFonts w:hint="eastAsia"/>
          <w:lang w:eastAsia="zh-CN"/>
        </w:rPr>
        <w:t>一处初校要得</w:t>
      </w:r>
      <w:proofErr w:type="gramEnd"/>
      <w:r w:rsidRPr="00DD6D60">
        <w:rPr>
          <w:rFonts w:hint="eastAsia"/>
          <w:lang w:eastAsia="zh-CN"/>
        </w:rPr>
        <w:t>到关注，就是第</w:t>
      </w:r>
      <w:r w:rsidRPr="00DD6D60">
        <w:rPr>
          <w:lang w:eastAsia="zh-CN"/>
        </w:rPr>
        <w:t>53</w:t>
      </w:r>
      <w:r w:rsidRPr="00DD6D60">
        <w:rPr>
          <w:rFonts w:hint="eastAsia"/>
          <w:lang w:eastAsia="zh-CN"/>
        </w:rPr>
        <w:t>页的那一处，其余的则将针对最终分离计划提供信息，因为有必要在下一届</w:t>
      </w:r>
      <w:r w:rsidRPr="00DD6D60">
        <w:rPr>
          <w:lang w:eastAsia="zh-CN"/>
        </w:rPr>
        <w:t>PBC</w:t>
      </w:r>
      <w:r w:rsidRPr="00DD6D60">
        <w:rPr>
          <w:rFonts w:hint="eastAsia"/>
          <w:lang w:eastAsia="zh-CN"/>
        </w:rPr>
        <w:t>会议上重新讨论计划</w:t>
      </w:r>
      <w:r w:rsidRPr="00DD6D60">
        <w:rPr>
          <w:lang w:eastAsia="zh-CN"/>
        </w:rPr>
        <w:t>6</w:t>
      </w:r>
      <w:r w:rsidRPr="00DD6D60">
        <w:rPr>
          <w:rFonts w:hint="eastAsia"/>
          <w:lang w:eastAsia="zh-CN"/>
        </w:rPr>
        <w:t>。接着，主席提到，</w:t>
      </w:r>
      <w:r w:rsidRPr="00DD6D60">
        <w:rPr>
          <w:lang w:eastAsia="zh-CN"/>
        </w:rPr>
        <w:t>GRULAC</w:t>
      </w:r>
      <w:r w:rsidRPr="00DD6D60">
        <w:rPr>
          <w:rFonts w:hint="eastAsia"/>
          <w:lang w:eastAsia="zh-CN"/>
        </w:rPr>
        <w:t>就计划</w:t>
      </w:r>
      <w:r w:rsidRPr="00DD6D60">
        <w:rPr>
          <w:lang w:eastAsia="zh-CN"/>
        </w:rPr>
        <w:t>4</w:t>
      </w:r>
      <w:r w:rsidRPr="00DD6D60">
        <w:rPr>
          <w:rFonts w:hint="eastAsia"/>
          <w:lang w:eastAsia="zh-CN"/>
        </w:rPr>
        <w:t>、</w:t>
      </w:r>
      <w:r w:rsidRPr="00DD6D60">
        <w:rPr>
          <w:lang w:eastAsia="zh-CN"/>
        </w:rPr>
        <w:t>5</w:t>
      </w:r>
      <w:r w:rsidRPr="00DD6D60">
        <w:rPr>
          <w:rFonts w:hint="eastAsia"/>
          <w:lang w:eastAsia="zh-CN"/>
        </w:rPr>
        <w:t>和</w:t>
      </w:r>
      <w:r w:rsidRPr="00DD6D60">
        <w:rPr>
          <w:lang w:eastAsia="zh-CN"/>
        </w:rPr>
        <w:t>8</w:t>
      </w:r>
      <w:r w:rsidRPr="00DD6D60">
        <w:rPr>
          <w:rFonts w:hint="eastAsia"/>
          <w:lang w:eastAsia="zh-CN"/>
        </w:rPr>
        <w:t>提出了一些澄清和信息请求。主席希望这些问题在当天得到解决，以便把它们从决定段落中移除。主席继而说，计划</w:t>
      </w:r>
      <w:r w:rsidRPr="00DD6D60">
        <w:rPr>
          <w:lang w:eastAsia="zh-CN"/>
        </w:rPr>
        <w:t>9</w:t>
      </w:r>
      <w:r w:rsidRPr="00DD6D60">
        <w:rPr>
          <w:rFonts w:hint="eastAsia"/>
          <w:lang w:eastAsia="zh-CN"/>
        </w:rPr>
        <w:t>、</w:t>
      </w:r>
      <w:r w:rsidRPr="00DD6D60">
        <w:rPr>
          <w:lang w:eastAsia="zh-CN"/>
        </w:rPr>
        <w:t>10</w:t>
      </w:r>
      <w:r w:rsidRPr="00DD6D60">
        <w:rPr>
          <w:rFonts w:hint="eastAsia"/>
          <w:lang w:eastAsia="zh-CN"/>
        </w:rPr>
        <w:lastRenderedPageBreak/>
        <w:t>和</w:t>
      </w:r>
      <w:r w:rsidRPr="00DD6D60">
        <w:rPr>
          <w:lang w:eastAsia="zh-CN"/>
        </w:rPr>
        <w:t>11</w:t>
      </w:r>
      <w:r w:rsidRPr="00DD6D60">
        <w:rPr>
          <w:rFonts w:hint="eastAsia"/>
          <w:lang w:eastAsia="zh-CN"/>
        </w:rPr>
        <w:t>没有什么困难。至于计划</w:t>
      </w:r>
      <w:r w:rsidRPr="00DD6D60">
        <w:rPr>
          <w:lang w:eastAsia="zh-CN"/>
        </w:rPr>
        <w:t>30</w:t>
      </w:r>
      <w:r w:rsidRPr="00DD6D60">
        <w:rPr>
          <w:rFonts w:hint="eastAsia"/>
          <w:lang w:eastAsia="zh-CN"/>
        </w:rPr>
        <w:t>，主席鼓励阿尔及利亚和</w:t>
      </w:r>
      <w:r w:rsidRPr="00DD6D60">
        <w:rPr>
          <w:lang w:eastAsia="zh-CN"/>
        </w:rPr>
        <w:t>B</w:t>
      </w:r>
      <w:r w:rsidRPr="00DD6D60">
        <w:rPr>
          <w:rFonts w:hint="eastAsia"/>
          <w:lang w:eastAsia="zh-CN"/>
        </w:rPr>
        <w:t>集团一起努力，看看他们是否能够就其持有的不同观点找到一些两相适宜的段落。计划</w:t>
      </w:r>
      <w:r w:rsidRPr="00DD6D60">
        <w:rPr>
          <w:lang w:eastAsia="zh-CN"/>
        </w:rPr>
        <w:t>4</w:t>
      </w:r>
      <w:r w:rsidRPr="00DD6D60">
        <w:rPr>
          <w:rFonts w:hint="eastAsia"/>
          <w:lang w:eastAsia="zh-CN"/>
        </w:rPr>
        <w:t>还好。接下来，主席说，</w:t>
      </w:r>
      <w:r w:rsidRPr="00DD6D60">
        <w:rPr>
          <w:lang w:eastAsia="zh-CN"/>
        </w:rPr>
        <w:t>GRULAC</w:t>
      </w:r>
      <w:r w:rsidRPr="00DD6D60">
        <w:rPr>
          <w:rFonts w:hint="eastAsia"/>
          <w:lang w:eastAsia="zh-CN"/>
        </w:rPr>
        <w:t>针对计划</w:t>
      </w:r>
      <w:r w:rsidRPr="00DD6D60">
        <w:rPr>
          <w:lang w:eastAsia="zh-CN"/>
        </w:rPr>
        <w:t>15</w:t>
      </w:r>
      <w:r w:rsidRPr="00DD6D60">
        <w:rPr>
          <w:rFonts w:hint="eastAsia"/>
          <w:lang w:eastAsia="zh-CN"/>
        </w:rPr>
        <w:t>也提出了一些情况，可能将列入答疑。计划</w:t>
      </w:r>
      <w:r w:rsidRPr="00DD6D60">
        <w:rPr>
          <w:lang w:eastAsia="zh-CN"/>
        </w:rPr>
        <w:t>16</w:t>
      </w:r>
      <w:r w:rsidRPr="00DD6D60">
        <w:rPr>
          <w:rFonts w:hint="eastAsia"/>
          <w:lang w:eastAsia="zh-CN"/>
        </w:rPr>
        <w:t>和</w:t>
      </w:r>
      <w:r w:rsidRPr="00DD6D60">
        <w:rPr>
          <w:lang w:eastAsia="zh-CN"/>
        </w:rPr>
        <w:t>17</w:t>
      </w:r>
      <w:r w:rsidRPr="00DD6D60">
        <w:rPr>
          <w:rFonts w:hint="eastAsia"/>
          <w:lang w:eastAsia="zh-CN"/>
        </w:rPr>
        <w:t>很好。关于计划</w:t>
      </w:r>
      <w:r w:rsidRPr="00DD6D60">
        <w:rPr>
          <w:lang w:eastAsia="zh-CN"/>
        </w:rPr>
        <w:t>18</w:t>
      </w:r>
      <w:r w:rsidRPr="00DD6D60">
        <w:rPr>
          <w:rFonts w:hint="eastAsia"/>
          <w:lang w:eastAsia="zh-CN"/>
        </w:rPr>
        <w:t>，</w:t>
      </w:r>
      <w:r w:rsidRPr="00DD6D60">
        <w:rPr>
          <w:lang w:eastAsia="zh-CN"/>
        </w:rPr>
        <w:t>GRULAC</w:t>
      </w:r>
      <w:r w:rsidRPr="00DD6D60">
        <w:rPr>
          <w:rFonts w:hint="eastAsia"/>
          <w:lang w:eastAsia="zh-CN"/>
        </w:rPr>
        <w:t>将进行核对，看是否还有任何未决事宜。与计划</w:t>
      </w:r>
      <w:r w:rsidRPr="00DD6D60">
        <w:rPr>
          <w:lang w:eastAsia="zh-CN"/>
        </w:rPr>
        <w:t>20</w:t>
      </w:r>
      <w:r w:rsidRPr="00DD6D60">
        <w:rPr>
          <w:rFonts w:hint="eastAsia"/>
          <w:lang w:eastAsia="zh-CN"/>
        </w:rPr>
        <w:t>有关的事项尚未得到解决。这些是和关闭纽约联络处有关的决定以及非洲集团使用某种事物来表明他们在非洲设立两个办事处的期望的决定和提议事项。未必会对其重新进行辩论，其他计划、为计划</w:t>
      </w:r>
      <w:r w:rsidRPr="00DD6D60">
        <w:rPr>
          <w:lang w:eastAsia="zh-CN"/>
        </w:rPr>
        <w:t>25</w:t>
      </w:r>
      <w:r w:rsidRPr="00DD6D60">
        <w:rPr>
          <w:rFonts w:hint="eastAsia"/>
          <w:lang w:eastAsia="zh-CN"/>
        </w:rPr>
        <w:t>和</w:t>
      </w:r>
      <w:r w:rsidRPr="00DD6D60">
        <w:rPr>
          <w:lang w:eastAsia="zh-CN"/>
        </w:rPr>
        <w:t>28</w:t>
      </w:r>
      <w:r w:rsidRPr="00DD6D60">
        <w:rPr>
          <w:rFonts w:hint="eastAsia"/>
          <w:lang w:eastAsia="zh-CN"/>
        </w:rPr>
        <w:t>提出的拟议调整形成了一致的意见。主席说，现在将编写关于议程第5项的决定草案，看看需要为该决定段落</w:t>
      </w:r>
      <w:proofErr w:type="gramStart"/>
      <w:r w:rsidRPr="00DD6D60">
        <w:rPr>
          <w:rFonts w:hint="eastAsia"/>
          <w:lang w:eastAsia="zh-CN"/>
        </w:rPr>
        <w:t>作出</w:t>
      </w:r>
      <w:proofErr w:type="gramEnd"/>
      <w:r w:rsidRPr="00DD6D60">
        <w:rPr>
          <w:rFonts w:hint="eastAsia"/>
          <w:lang w:eastAsia="zh-CN"/>
        </w:rPr>
        <w:t>何种补充。之后，主席宣布实质讨论结束，除非针对</w:t>
      </w:r>
      <w:r w:rsidRPr="00DD6D60">
        <w:rPr>
          <w:lang w:eastAsia="zh-CN"/>
        </w:rPr>
        <w:t>GRULAC</w:t>
      </w:r>
      <w:r w:rsidRPr="00DD6D60">
        <w:rPr>
          <w:rFonts w:hint="eastAsia"/>
          <w:lang w:eastAsia="zh-CN"/>
        </w:rPr>
        <w:t>就希望留给下一届</w:t>
      </w:r>
      <w:r w:rsidRPr="00DD6D60">
        <w:rPr>
          <w:lang w:eastAsia="zh-CN"/>
        </w:rPr>
        <w:t>PBC</w:t>
      </w:r>
      <w:r w:rsidRPr="00DD6D60">
        <w:rPr>
          <w:rFonts w:hint="eastAsia"/>
          <w:lang w:eastAsia="zh-CN"/>
        </w:rPr>
        <w:t>的具体信息所提及的计划有明确的事项。主席补充说，关于议程第</w:t>
      </w:r>
      <w:r w:rsidRPr="00DD6D60">
        <w:rPr>
          <w:lang w:eastAsia="zh-CN"/>
        </w:rPr>
        <w:t>11</w:t>
      </w:r>
      <w:r w:rsidRPr="00DD6D60">
        <w:rPr>
          <w:rFonts w:hint="eastAsia"/>
          <w:lang w:eastAsia="zh-CN"/>
        </w:rPr>
        <w:t>项，他告诉</w:t>
      </w:r>
      <w:r w:rsidRPr="00DD6D60">
        <w:rPr>
          <w:lang w:eastAsia="zh-CN"/>
        </w:rPr>
        <w:t>GRULAC</w:t>
      </w:r>
      <w:r w:rsidRPr="00DD6D60">
        <w:rPr>
          <w:rFonts w:hint="eastAsia"/>
          <w:lang w:eastAsia="zh-CN"/>
        </w:rPr>
        <w:t>如果时间充足，秘书处将予以回复并尽量为该集团提供和减少发展中国家费用有关的金额信息。关于这个问题，</w:t>
      </w:r>
      <w:r w:rsidRPr="00DD6D60">
        <w:rPr>
          <w:lang w:eastAsia="zh-CN"/>
        </w:rPr>
        <w:t>PCT</w:t>
      </w:r>
      <w:r w:rsidRPr="00DD6D60">
        <w:rPr>
          <w:rFonts w:hint="eastAsia"/>
          <w:lang w:eastAsia="zh-CN"/>
        </w:rPr>
        <w:t>工作人员将会提供一些意见。主席重申，有必要重新讨论议程第</w:t>
      </w:r>
      <w:r w:rsidRPr="00DD6D60">
        <w:rPr>
          <w:lang w:eastAsia="zh-CN"/>
        </w:rPr>
        <w:t>5</w:t>
      </w:r>
      <w:r w:rsidRPr="00DD6D60">
        <w:rPr>
          <w:rFonts w:hint="eastAsia"/>
          <w:lang w:eastAsia="zh-CN"/>
        </w:rPr>
        <w:t>项。就这一方面来说，鼓励各代表团就一些计划展开磋商，看看他们是否能够就需要使用的语言达成一致，以便结束关于具体计划的全会讨论。这样可以清楚地了解最重大未决事项相关讨论的情况，包括计划</w:t>
      </w:r>
      <w:r w:rsidRPr="00DD6D60">
        <w:rPr>
          <w:lang w:eastAsia="zh-CN"/>
        </w:rPr>
        <w:t>6</w:t>
      </w:r>
      <w:r w:rsidRPr="00DD6D60">
        <w:rPr>
          <w:rFonts w:hint="eastAsia"/>
          <w:lang w:eastAsia="zh-CN"/>
        </w:rPr>
        <w:t>和计划</w:t>
      </w:r>
      <w:r w:rsidRPr="00DD6D60">
        <w:rPr>
          <w:lang w:eastAsia="zh-CN"/>
        </w:rPr>
        <w:t>20</w:t>
      </w:r>
      <w:r w:rsidRPr="00DD6D60">
        <w:rPr>
          <w:rFonts w:hint="eastAsia"/>
          <w:lang w:eastAsia="zh-CN"/>
        </w:rPr>
        <w:t>。主席希望计划</w:t>
      </w:r>
      <w:r w:rsidRPr="00DD6D60">
        <w:rPr>
          <w:lang w:eastAsia="zh-CN"/>
        </w:rPr>
        <w:t>1</w:t>
      </w:r>
      <w:r w:rsidRPr="00DD6D60">
        <w:rPr>
          <w:rFonts w:hint="eastAsia"/>
          <w:lang w:eastAsia="zh-CN"/>
        </w:rPr>
        <w:t>、</w:t>
      </w:r>
      <w:r w:rsidRPr="00DD6D60">
        <w:rPr>
          <w:lang w:eastAsia="zh-CN"/>
        </w:rPr>
        <w:t>3</w:t>
      </w:r>
      <w:r w:rsidRPr="00DD6D60">
        <w:rPr>
          <w:rFonts w:hint="eastAsia"/>
          <w:lang w:eastAsia="zh-CN"/>
        </w:rPr>
        <w:t>、</w:t>
      </w:r>
      <w:r w:rsidRPr="00DD6D60">
        <w:rPr>
          <w:lang w:eastAsia="zh-CN"/>
        </w:rPr>
        <w:t>30</w:t>
      </w:r>
      <w:r w:rsidRPr="00DD6D60">
        <w:rPr>
          <w:rFonts w:hint="eastAsia"/>
          <w:lang w:eastAsia="zh-CN"/>
        </w:rPr>
        <w:t>和</w:t>
      </w:r>
      <w:r w:rsidRPr="00DD6D60">
        <w:rPr>
          <w:lang w:eastAsia="zh-CN"/>
        </w:rPr>
        <w:t>18</w:t>
      </w:r>
      <w:r w:rsidRPr="00DD6D60">
        <w:rPr>
          <w:rFonts w:hint="eastAsia"/>
          <w:lang w:eastAsia="zh-CN"/>
        </w:rPr>
        <w:t>能够取得进展。他回顾，伊朗针对计划</w:t>
      </w:r>
      <w:r w:rsidRPr="00DD6D60">
        <w:rPr>
          <w:lang w:eastAsia="zh-CN"/>
        </w:rPr>
        <w:t>6</w:t>
      </w:r>
      <w:r w:rsidRPr="00DD6D60">
        <w:rPr>
          <w:rFonts w:hint="eastAsia"/>
          <w:lang w:eastAsia="zh-CN"/>
        </w:rPr>
        <w:t>和计划</w:t>
      </w:r>
      <w:r w:rsidRPr="00DD6D60">
        <w:rPr>
          <w:lang w:eastAsia="zh-CN"/>
        </w:rPr>
        <w:t>20</w:t>
      </w:r>
      <w:r w:rsidRPr="00DD6D60">
        <w:rPr>
          <w:rFonts w:hint="eastAsia"/>
          <w:lang w:eastAsia="zh-CN"/>
        </w:rPr>
        <w:t>的事项第</w:t>
      </w:r>
      <w:r w:rsidRPr="00DD6D60">
        <w:rPr>
          <w:lang w:eastAsia="zh-CN"/>
        </w:rPr>
        <w:t>13</w:t>
      </w:r>
      <w:r w:rsidRPr="00DD6D60">
        <w:rPr>
          <w:rFonts w:hint="eastAsia"/>
          <w:lang w:eastAsia="zh-CN"/>
        </w:rPr>
        <w:t>段提出的案文建议将留给九月的会议。主席指出，阿尔及利亚和</w:t>
      </w:r>
      <w:r w:rsidRPr="00DD6D60">
        <w:rPr>
          <w:lang w:eastAsia="zh-CN"/>
        </w:rPr>
        <w:t>B</w:t>
      </w:r>
      <w:r w:rsidRPr="00DD6D60">
        <w:rPr>
          <w:rFonts w:hint="eastAsia"/>
          <w:lang w:eastAsia="zh-CN"/>
        </w:rPr>
        <w:t>集团对第</w:t>
      </w:r>
      <w:r w:rsidRPr="00DD6D60">
        <w:rPr>
          <w:lang w:eastAsia="zh-CN"/>
        </w:rPr>
        <w:t>91</w:t>
      </w:r>
      <w:r w:rsidRPr="00DD6D60">
        <w:rPr>
          <w:rFonts w:hint="eastAsia"/>
          <w:lang w:eastAsia="zh-CN"/>
        </w:rPr>
        <w:t>页上的计划</w:t>
      </w:r>
      <w:r w:rsidRPr="00DD6D60">
        <w:rPr>
          <w:lang w:eastAsia="zh-CN"/>
        </w:rPr>
        <w:t>30</w:t>
      </w:r>
      <w:r w:rsidRPr="00DD6D60">
        <w:rPr>
          <w:rFonts w:hint="eastAsia"/>
          <w:lang w:eastAsia="zh-CN"/>
        </w:rPr>
        <w:t>，第</w:t>
      </w:r>
      <w:r w:rsidRPr="00DD6D60">
        <w:rPr>
          <w:lang w:eastAsia="zh-CN"/>
        </w:rPr>
        <w:t>30.8</w:t>
      </w:r>
      <w:r w:rsidRPr="00DD6D60">
        <w:rPr>
          <w:rFonts w:hint="eastAsia"/>
          <w:lang w:eastAsia="zh-CN"/>
        </w:rPr>
        <w:t>段形成协商一致的段落。</w:t>
      </w:r>
      <w:r w:rsidRPr="00DD6D60">
        <w:rPr>
          <w:rFonts w:hint="eastAsia"/>
        </w:rPr>
        <w:t>相关案文已经分发给所有代表团。</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阿尔及利亚代表团说，在和</w:t>
      </w:r>
      <w:r w:rsidRPr="00DD6D60">
        <w:rPr>
          <w:lang w:eastAsia="zh-CN"/>
        </w:rPr>
        <w:t>B</w:t>
      </w:r>
      <w:r w:rsidRPr="00DD6D60">
        <w:rPr>
          <w:rFonts w:hint="eastAsia"/>
          <w:lang w:eastAsia="zh-CN"/>
        </w:rPr>
        <w:t>集团讨论以了解如何调解他们的关切以后，代表团最终同意在这一点可以解释为超出设立技术转让办公室项目范围以外的谅解基础上删除对建议</w:t>
      </w:r>
      <w:r w:rsidRPr="00DD6D60">
        <w:rPr>
          <w:lang w:eastAsia="zh-CN"/>
        </w:rPr>
        <w:t>11</w:t>
      </w:r>
      <w:r w:rsidRPr="00DD6D60">
        <w:rPr>
          <w:rFonts w:hint="eastAsia"/>
          <w:lang w:eastAsia="zh-CN"/>
        </w:rPr>
        <w:t>、</w:t>
      </w:r>
      <w:r w:rsidRPr="00DD6D60">
        <w:rPr>
          <w:lang w:eastAsia="zh-CN"/>
        </w:rPr>
        <w:t>25</w:t>
      </w:r>
      <w:r w:rsidRPr="00DD6D60">
        <w:rPr>
          <w:rFonts w:hint="eastAsia"/>
          <w:lang w:eastAsia="zh-CN"/>
        </w:rPr>
        <w:t>和</w:t>
      </w:r>
      <w:r w:rsidRPr="00DD6D60">
        <w:rPr>
          <w:lang w:eastAsia="zh-CN"/>
        </w:rPr>
        <w:t>28</w:t>
      </w:r>
      <w:r w:rsidRPr="00DD6D60">
        <w:rPr>
          <w:rFonts w:hint="eastAsia"/>
          <w:lang w:eastAsia="zh-CN"/>
        </w:rPr>
        <w:t>的表述。第二，使用“协助建立”取代“建立”的案文达成了一致，因为</w:t>
      </w:r>
      <w:r w:rsidRPr="00DD6D60">
        <w:rPr>
          <w:lang w:eastAsia="zh-CN"/>
        </w:rPr>
        <w:t>WIPO</w:t>
      </w:r>
      <w:r w:rsidRPr="00DD6D60">
        <w:rPr>
          <w:rFonts w:hint="eastAsia"/>
          <w:lang w:eastAsia="zh-CN"/>
        </w:rPr>
        <w:t>并未建立技术转让办公室而是帮助成员国建立这种办公室的说法是正确的。代表团还提到，“以提高普及”改成“并且因为技术转让办公室的目标不仅仅是提高利用知识产权信息的普及率”。代表团说，这一点可能超出了这种技术转让办公室的宗旨。</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主席针对加拿大代表团提出的请求问，对中小型企业的相关额外指标有任何解释。</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秘书处指出拟议指标在第</w:t>
      </w:r>
      <w:r w:rsidRPr="00DD6D60">
        <w:rPr>
          <w:lang w:eastAsia="zh-CN"/>
        </w:rPr>
        <w:t>92</w:t>
      </w:r>
      <w:r w:rsidRPr="00DD6D60">
        <w:rPr>
          <w:rFonts w:hint="eastAsia"/>
          <w:lang w:eastAsia="zh-CN"/>
        </w:rPr>
        <w:t>页并建议朗读：“使用强化知识针对中小型企业支持机构的培训项目参与者百分比”，应该说成“及其在工作中技能的提高。</w:t>
      </w:r>
      <w:r w:rsidRPr="00DD6D60">
        <w:rPr>
          <w:rFonts w:hint="eastAsia"/>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主席感谢秘书处对该请求</w:t>
      </w:r>
      <w:proofErr w:type="gramStart"/>
      <w:r w:rsidRPr="00DD6D60">
        <w:rPr>
          <w:rFonts w:hint="eastAsia"/>
          <w:lang w:eastAsia="zh-CN"/>
        </w:rPr>
        <w:t>作出</w:t>
      </w:r>
      <w:proofErr w:type="gramEnd"/>
      <w:r w:rsidRPr="00DD6D60">
        <w:rPr>
          <w:rFonts w:hint="eastAsia"/>
          <w:lang w:eastAsia="zh-CN"/>
        </w:rPr>
        <w:t>的回应，补充说没有必要把这一点纳入决定段落，除非有代表团对其有异议。关于计划</w:t>
      </w:r>
      <w:r w:rsidRPr="00DD6D60">
        <w:rPr>
          <w:lang w:eastAsia="zh-CN"/>
        </w:rPr>
        <w:t>30</w:t>
      </w:r>
      <w:r w:rsidRPr="00DD6D60">
        <w:rPr>
          <w:rFonts w:hint="eastAsia"/>
          <w:lang w:eastAsia="zh-CN"/>
        </w:rPr>
        <w:t>的讨论结束。主席针对计划</w:t>
      </w:r>
      <w:r w:rsidRPr="00DD6D60">
        <w:rPr>
          <w:lang w:eastAsia="zh-CN"/>
        </w:rPr>
        <w:t>1</w:t>
      </w:r>
      <w:r w:rsidRPr="00DD6D60">
        <w:rPr>
          <w:rFonts w:hint="eastAsia"/>
          <w:lang w:eastAsia="zh-CN"/>
        </w:rPr>
        <w:t>、</w:t>
      </w:r>
      <w:r w:rsidRPr="00DD6D60">
        <w:rPr>
          <w:lang w:eastAsia="zh-CN"/>
        </w:rPr>
        <w:t>3</w:t>
      </w:r>
      <w:r w:rsidRPr="00DD6D60">
        <w:rPr>
          <w:rFonts w:hint="eastAsia"/>
          <w:lang w:eastAsia="zh-CN"/>
        </w:rPr>
        <w:t>和</w:t>
      </w:r>
      <w:r w:rsidRPr="00DD6D60">
        <w:rPr>
          <w:lang w:eastAsia="zh-CN"/>
        </w:rPr>
        <w:t>18</w:t>
      </w:r>
      <w:r w:rsidRPr="00DD6D60">
        <w:rPr>
          <w:rFonts w:hint="eastAsia"/>
          <w:lang w:eastAsia="zh-CN"/>
        </w:rPr>
        <w:t>相关协商的情况进行询问。各项正在继续进行。于是他问对有关议程第</w:t>
      </w:r>
      <w:r w:rsidRPr="00DD6D60">
        <w:rPr>
          <w:lang w:eastAsia="zh-CN"/>
        </w:rPr>
        <w:t>9</w:t>
      </w:r>
      <w:r w:rsidRPr="00DD6D60">
        <w:rPr>
          <w:rFonts w:hint="eastAsia"/>
          <w:lang w:eastAsia="zh-CN"/>
        </w:rPr>
        <w:t>项的段落是否有何情况。看到相关信息被接受，主席告知各代表团，所涉案文将予以分发。主席随后问</w:t>
      </w:r>
      <w:r w:rsidRPr="00DD6D60">
        <w:rPr>
          <w:lang w:eastAsia="zh-CN"/>
        </w:rPr>
        <w:t>GRULAC</w:t>
      </w:r>
      <w:r w:rsidRPr="00DD6D60">
        <w:rPr>
          <w:rFonts w:hint="eastAsia"/>
          <w:lang w:eastAsia="zh-CN"/>
        </w:rPr>
        <w:t>对和秘书处就与计划</w:t>
      </w:r>
      <w:r w:rsidRPr="00DD6D60">
        <w:rPr>
          <w:lang w:eastAsia="zh-CN"/>
        </w:rPr>
        <w:t>4</w:t>
      </w:r>
      <w:r w:rsidRPr="00DD6D60">
        <w:rPr>
          <w:rFonts w:hint="eastAsia"/>
          <w:lang w:eastAsia="zh-CN"/>
        </w:rPr>
        <w:t>、</w:t>
      </w:r>
      <w:r w:rsidRPr="00DD6D60">
        <w:rPr>
          <w:lang w:eastAsia="zh-CN"/>
        </w:rPr>
        <w:t>5</w:t>
      </w:r>
      <w:r w:rsidRPr="00DD6D60">
        <w:rPr>
          <w:rFonts w:hint="eastAsia"/>
          <w:lang w:eastAsia="zh-CN"/>
        </w:rPr>
        <w:t>和</w:t>
      </w:r>
      <w:r w:rsidRPr="00DD6D60">
        <w:rPr>
          <w:lang w:eastAsia="zh-CN"/>
        </w:rPr>
        <w:t>8</w:t>
      </w:r>
      <w:r w:rsidRPr="00DD6D60">
        <w:rPr>
          <w:rFonts w:hint="eastAsia"/>
          <w:lang w:eastAsia="zh-CN"/>
        </w:rPr>
        <w:t>有关的未决事项进行的讨论是否感到满意。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针对主席的提问，巴西代表团首先就收到的所有有关而且重要的信息向秘书处表示感谢。关于计划</w:t>
      </w:r>
      <w:r w:rsidRPr="00DD6D60">
        <w:rPr>
          <w:lang w:eastAsia="zh-CN"/>
        </w:rPr>
        <w:t>8</w:t>
      </w:r>
      <w:r w:rsidRPr="00DD6D60">
        <w:rPr>
          <w:rFonts w:hint="eastAsia"/>
          <w:lang w:eastAsia="zh-CN"/>
        </w:rPr>
        <w:t>，对联检组报告和涉及南南合作的部分有未决的请求。当天上午代表团得到将把这个问题纳入下一届会议的信息，它说，它将专门等待有关联检组建议的联检组报告。对于和政府间委员会有关的计划</w:t>
      </w:r>
      <w:r w:rsidRPr="00DD6D60">
        <w:rPr>
          <w:lang w:eastAsia="zh-CN"/>
        </w:rPr>
        <w:t>4</w:t>
      </w:r>
      <w:r w:rsidRPr="00DD6D60">
        <w:rPr>
          <w:rFonts w:hint="eastAsia"/>
          <w:lang w:eastAsia="zh-CN"/>
        </w:rPr>
        <w:t>，代表团告知，它还没有得到机会就这一具体事项和秘书处联络。但是，如当天上午所提及，这更是一个要澄清的事项。代表团补充说，甚至可能没有必要在下一届会议上讨论这一点。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主席感谢代表团</w:t>
      </w:r>
      <w:proofErr w:type="gramStart"/>
      <w:r w:rsidRPr="00DD6D60">
        <w:rPr>
          <w:rFonts w:hint="eastAsia"/>
          <w:lang w:eastAsia="zh-CN"/>
        </w:rPr>
        <w:t>作出</w:t>
      </w:r>
      <w:proofErr w:type="gramEnd"/>
      <w:r w:rsidRPr="00DD6D60">
        <w:rPr>
          <w:rFonts w:hint="eastAsia"/>
          <w:lang w:eastAsia="zh-CN"/>
        </w:rPr>
        <w:t>上述澄清并且说，鉴于目前的重点是下午必须提交的交</w:t>
      </w:r>
      <w:proofErr w:type="gramStart"/>
      <w:r w:rsidRPr="00DD6D60">
        <w:rPr>
          <w:rFonts w:hint="eastAsia"/>
          <w:lang w:eastAsia="zh-CN"/>
        </w:rPr>
        <w:t>付品</w:t>
      </w:r>
      <w:proofErr w:type="gramEnd"/>
      <w:r w:rsidRPr="00DD6D60">
        <w:rPr>
          <w:rFonts w:hint="eastAsia"/>
          <w:lang w:eastAsia="zh-CN"/>
        </w:rPr>
        <w:t>，这一点是有帮助的。主席概括了未决的议程第</w:t>
      </w:r>
      <w:r w:rsidRPr="00DD6D60">
        <w:rPr>
          <w:lang w:eastAsia="zh-CN"/>
        </w:rPr>
        <w:t>5</w:t>
      </w:r>
      <w:r w:rsidRPr="00DD6D60">
        <w:rPr>
          <w:rFonts w:hint="eastAsia"/>
          <w:lang w:eastAsia="zh-CN"/>
        </w:rPr>
        <w:t>、第</w:t>
      </w:r>
      <w:r w:rsidRPr="00DD6D60">
        <w:rPr>
          <w:lang w:eastAsia="zh-CN"/>
        </w:rPr>
        <w:t>9</w:t>
      </w:r>
      <w:r w:rsidRPr="00DD6D60">
        <w:rPr>
          <w:rFonts w:hint="eastAsia"/>
          <w:lang w:eastAsia="zh-CN"/>
        </w:rPr>
        <w:t>和第</w:t>
      </w:r>
      <w:r w:rsidRPr="00DD6D60">
        <w:rPr>
          <w:lang w:eastAsia="zh-CN"/>
        </w:rPr>
        <w:t>10</w:t>
      </w:r>
      <w:r w:rsidRPr="00DD6D60">
        <w:rPr>
          <w:rFonts w:hint="eastAsia"/>
          <w:lang w:eastAsia="zh-CN"/>
        </w:rPr>
        <w:t>项以及议程第</w:t>
      </w:r>
      <w:r w:rsidRPr="00DD6D60">
        <w:rPr>
          <w:lang w:eastAsia="zh-CN"/>
        </w:rPr>
        <w:t>5</w:t>
      </w:r>
      <w:r w:rsidRPr="00DD6D60">
        <w:rPr>
          <w:rFonts w:hint="eastAsia"/>
          <w:lang w:eastAsia="zh-CN"/>
        </w:rPr>
        <w:t>项中的计划</w:t>
      </w:r>
      <w:r w:rsidRPr="00DD6D60">
        <w:rPr>
          <w:lang w:eastAsia="zh-CN"/>
        </w:rPr>
        <w:t>1</w:t>
      </w:r>
      <w:r w:rsidRPr="00DD6D60">
        <w:rPr>
          <w:rFonts w:hint="eastAsia"/>
          <w:lang w:eastAsia="zh-CN"/>
        </w:rPr>
        <w:t>、</w:t>
      </w:r>
      <w:r w:rsidRPr="00DD6D60">
        <w:rPr>
          <w:lang w:eastAsia="zh-CN"/>
        </w:rPr>
        <w:t>3</w:t>
      </w:r>
      <w:r w:rsidRPr="00DD6D60">
        <w:rPr>
          <w:rFonts w:hint="eastAsia"/>
          <w:lang w:eastAsia="zh-CN"/>
        </w:rPr>
        <w:t>和</w:t>
      </w:r>
      <w:r w:rsidRPr="00DD6D60">
        <w:rPr>
          <w:lang w:eastAsia="zh-CN"/>
        </w:rPr>
        <w:t>18</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智利代表团发言说，计划</w:t>
      </w:r>
      <w:r w:rsidRPr="00DD6D60">
        <w:rPr>
          <w:lang w:eastAsia="zh-CN"/>
        </w:rPr>
        <w:t>15</w:t>
      </w:r>
      <w:r w:rsidRPr="00DD6D60">
        <w:rPr>
          <w:rFonts w:hint="eastAsia"/>
          <w:lang w:eastAsia="zh-CN"/>
        </w:rPr>
        <w:t>也仍然尚未解决。的确秘书处说答疑文件中将会有信息，但是秘书处补充说，如果证明这样不够，则将必须在下一届</w:t>
      </w:r>
      <w:r w:rsidRPr="00DD6D60">
        <w:rPr>
          <w:lang w:eastAsia="zh-CN"/>
        </w:rPr>
        <w:t>PBC</w:t>
      </w:r>
      <w:r w:rsidRPr="00DD6D60">
        <w:rPr>
          <w:rFonts w:hint="eastAsia"/>
          <w:lang w:eastAsia="zh-CN"/>
        </w:rPr>
        <w:t>会议上再次讨论这一事项。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巴西代表团对智利代表团提出的各点补充确认说，刚才提到的一些信息确实尚未收到。代表团接着说，一旦得到该信息，就将对其进行分析，然后就能够决定是否可以结束该项目。</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主席同意这个办法并且鼓励各代表团聚集一起，找出余下的任何未决事项。主席说，现在可以把精力集中在余下的唯一</w:t>
      </w:r>
      <w:proofErr w:type="gramStart"/>
      <w:r w:rsidRPr="00DD6D60">
        <w:rPr>
          <w:rFonts w:hint="eastAsia"/>
          <w:lang w:eastAsia="zh-CN"/>
        </w:rPr>
        <w:t>一个</w:t>
      </w:r>
      <w:proofErr w:type="gramEnd"/>
      <w:r w:rsidRPr="00DD6D60">
        <w:rPr>
          <w:rFonts w:hint="eastAsia"/>
          <w:lang w:eastAsia="zh-CN"/>
        </w:rPr>
        <w:t>议程项目，即议程第</w:t>
      </w:r>
      <w:r w:rsidRPr="00DD6D60">
        <w:rPr>
          <w:lang w:eastAsia="zh-CN"/>
        </w:rPr>
        <w:t>5</w:t>
      </w:r>
      <w:r w:rsidRPr="00DD6D60">
        <w:rPr>
          <w:rFonts w:hint="eastAsia"/>
          <w:lang w:eastAsia="zh-CN"/>
        </w:rPr>
        <w:t>项。关于议程第</w:t>
      </w:r>
      <w:r w:rsidRPr="00DD6D60">
        <w:rPr>
          <w:rFonts w:cs="Times New Roman"/>
          <w:lang w:eastAsia="zh-CN"/>
        </w:rPr>
        <w:t>5</w:t>
      </w:r>
      <w:r w:rsidRPr="00DD6D60">
        <w:rPr>
          <w:rFonts w:hint="eastAsia"/>
          <w:lang w:eastAsia="zh-CN"/>
        </w:rPr>
        <w:t>项，一部分计划仍然处于讨论的过程之中。</w:t>
      </w:r>
      <w:r w:rsidRPr="00DD6D60">
        <w:rPr>
          <w:rFonts w:hint="eastAsia"/>
        </w:rPr>
        <w:t>关于计划</w:t>
      </w:r>
      <w:r w:rsidRPr="00DD6D60">
        <w:t>18</w:t>
      </w:r>
      <w:r w:rsidRPr="00DD6D60">
        <w:rPr>
          <w:rFonts w:hint="eastAsia"/>
        </w:rPr>
        <w:t>，有</w:t>
      </w:r>
      <w:r w:rsidRPr="00DD6D60">
        <w:t>GRULAC</w:t>
      </w:r>
      <w:r w:rsidRPr="00DD6D60">
        <w:rPr>
          <w:rFonts w:hint="eastAsia"/>
        </w:rPr>
        <w:t>表示的一些关切。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巴西代表团说，和知识产权与全球挑战司司长的讨论正在继续。代表团认为，关于第</w:t>
      </w:r>
      <w:r w:rsidRPr="00DD6D60">
        <w:rPr>
          <w:lang w:eastAsia="zh-CN"/>
        </w:rPr>
        <w:t>18.3</w:t>
      </w:r>
      <w:r w:rsidRPr="00DD6D60">
        <w:rPr>
          <w:rFonts w:hint="eastAsia"/>
          <w:lang w:eastAsia="zh-CN"/>
        </w:rPr>
        <w:t>和</w:t>
      </w:r>
      <w:r w:rsidRPr="00DD6D60">
        <w:rPr>
          <w:lang w:eastAsia="zh-CN"/>
        </w:rPr>
        <w:t>18.8</w:t>
      </w:r>
      <w:r w:rsidRPr="00DD6D60">
        <w:rPr>
          <w:rFonts w:hint="eastAsia"/>
          <w:lang w:eastAsia="zh-CN"/>
        </w:rPr>
        <w:t>段的妥协解决方案已经找到。代表团因此代表</w:t>
      </w:r>
      <w:r w:rsidRPr="00DD6D60">
        <w:rPr>
          <w:lang w:eastAsia="zh-CN"/>
        </w:rPr>
        <w:t>GRULAC</w:t>
      </w:r>
      <w:r w:rsidRPr="00DD6D60">
        <w:rPr>
          <w:rFonts w:hint="eastAsia"/>
          <w:lang w:eastAsia="zh-CN"/>
        </w:rPr>
        <w:t>集团确认，可以结束该计划。</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主席概述了未决项目的有关情况，即计划</w:t>
      </w:r>
      <w:r w:rsidRPr="00DD6D60">
        <w:rPr>
          <w:lang w:eastAsia="zh-CN"/>
        </w:rPr>
        <w:t>1</w:t>
      </w:r>
      <w:r w:rsidRPr="00DD6D60">
        <w:rPr>
          <w:rFonts w:hint="eastAsia"/>
          <w:lang w:eastAsia="zh-CN"/>
        </w:rPr>
        <w:t>、计划</w:t>
      </w:r>
      <w:r w:rsidRPr="00DD6D60">
        <w:rPr>
          <w:lang w:eastAsia="zh-CN"/>
        </w:rPr>
        <w:t>3</w:t>
      </w:r>
      <w:r w:rsidRPr="00DD6D60">
        <w:rPr>
          <w:rFonts w:hint="eastAsia"/>
          <w:lang w:eastAsia="zh-CN"/>
        </w:rPr>
        <w:t>、计划</w:t>
      </w:r>
      <w:r w:rsidRPr="00DD6D60">
        <w:rPr>
          <w:lang w:eastAsia="zh-CN"/>
        </w:rPr>
        <w:t>6</w:t>
      </w:r>
      <w:r w:rsidRPr="00DD6D60">
        <w:rPr>
          <w:rFonts w:hint="eastAsia"/>
          <w:lang w:eastAsia="zh-CN"/>
        </w:rPr>
        <w:t>和计划</w:t>
      </w:r>
      <w:r w:rsidRPr="00DD6D60">
        <w:rPr>
          <w:lang w:eastAsia="zh-CN"/>
        </w:rPr>
        <w:t>20</w:t>
      </w:r>
      <w:r w:rsidRPr="00DD6D60">
        <w:rPr>
          <w:rFonts w:hint="eastAsia"/>
          <w:lang w:eastAsia="zh-CN"/>
        </w:rPr>
        <w:t>以及案文另一部分中有关驻外办事处的事项。主席提议通过分发可以说明针对具体计划已经</w:t>
      </w:r>
      <w:proofErr w:type="gramStart"/>
      <w:r w:rsidRPr="00DD6D60">
        <w:rPr>
          <w:rFonts w:hint="eastAsia"/>
          <w:lang w:eastAsia="zh-CN"/>
        </w:rPr>
        <w:t>作出</w:t>
      </w:r>
      <w:proofErr w:type="gramEnd"/>
      <w:r w:rsidRPr="00DD6D60">
        <w:rPr>
          <w:rFonts w:hint="eastAsia"/>
          <w:lang w:eastAsia="zh-CN"/>
        </w:rPr>
        <w:t>哪些修改的拟议决定段落草案来进行。有一些计划仍然有待讨论，还有个别代表团针对有关该议程第</w:t>
      </w:r>
      <w:r w:rsidRPr="00DD6D60">
        <w:rPr>
          <w:lang w:eastAsia="zh-CN"/>
        </w:rPr>
        <w:t>5</w:t>
      </w:r>
      <w:r w:rsidRPr="00DD6D60">
        <w:rPr>
          <w:rFonts w:hint="eastAsia"/>
          <w:lang w:eastAsia="zh-CN"/>
        </w:rPr>
        <w:t>项的决定提出的一些建议。</w:t>
      </w:r>
      <w:r w:rsidR="004437F5">
        <w:rPr>
          <w:rFonts w:hint="eastAsia"/>
          <w:lang w:eastAsia="zh-CN"/>
        </w:rPr>
        <w:t>美利坚合众国</w:t>
      </w:r>
      <w:r w:rsidRPr="00DD6D60">
        <w:rPr>
          <w:rFonts w:hint="eastAsia"/>
          <w:lang w:eastAsia="zh-CN"/>
        </w:rPr>
        <w:t>代表团针对计划</w:t>
      </w:r>
      <w:r w:rsidRPr="00DD6D60">
        <w:rPr>
          <w:lang w:eastAsia="zh-CN"/>
        </w:rPr>
        <w:t>6</w:t>
      </w:r>
      <w:r w:rsidRPr="00DD6D60">
        <w:rPr>
          <w:rFonts w:hint="eastAsia"/>
          <w:lang w:eastAsia="zh-CN"/>
        </w:rPr>
        <w:t>提出一些问题、确定和明确在下一届</w:t>
      </w:r>
      <w:r w:rsidRPr="00DD6D60">
        <w:rPr>
          <w:lang w:eastAsia="zh-CN"/>
        </w:rPr>
        <w:t>PBC</w:t>
      </w:r>
      <w:r w:rsidRPr="00DD6D60">
        <w:rPr>
          <w:rFonts w:hint="eastAsia"/>
          <w:lang w:eastAsia="zh-CN"/>
        </w:rPr>
        <w:t>会议期间提出这些和问题的建议便是其中之一。另外还有两件事，其一就是墨西哥代表团提出的有关离职后健康保险的问题和请求秘书处对此有所作为，以及西班牙代表团在墨西哥代表团支持下提出的效率方面的建议。主席继而说，对计划</w:t>
      </w:r>
      <w:r w:rsidRPr="00DD6D60">
        <w:rPr>
          <w:lang w:eastAsia="zh-CN"/>
        </w:rPr>
        <w:t>3</w:t>
      </w:r>
      <w:r w:rsidRPr="00DD6D60">
        <w:rPr>
          <w:rFonts w:hint="eastAsia"/>
          <w:lang w:eastAsia="zh-CN"/>
        </w:rPr>
        <w:t>的意见是一致的，但是将分发一份文件，介绍计划</w:t>
      </w:r>
      <w:r w:rsidRPr="00DD6D60">
        <w:rPr>
          <w:lang w:eastAsia="zh-CN"/>
        </w:rPr>
        <w:t>3</w:t>
      </w:r>
      <w:r w:rsidRPr="00DD6D60">
        <w:rPr>
          <w:rFonts w:hint="eastAsia"/>
          <w:lang w:eastAsia="zh-CN"/>
        </w:rPr>
        <w:t>下的哪些未决内容取得了进展。该文件也将包含和计划</w:t>
      </w:r>
      <w:r w:rsidRPr="00DD6D60">
        <w:rPr>
          <w:lang w:eastAsia="zh-CN"/>
        </w:rPr>
        <w:t>18</w:t>
      </w:r>
      <w:r w:rsidRPr="00DD6D60">
        <w:rPr>
          <w:rFonts w:hint="eastAsia"/>
          <w:lang w:eastAsia="zh-CN"/>
        </w:rPr>
        <w:t>有关的信息。关于决定列表的文件正在编制过程之中，其中包括有关议程第</w:t>
      </w:r>
      <w:r w:rsidRPr="00DD6D60">
        <w:rPr>
          <w:lang w:eastAsia="zh-CN"/>
        </w:rPr>
        <w:t>9</w:t>
      </w:r>
      <w:r w:rsidRPr="00DD6D60">
        <w:rPr>
          <w:rFonts w:hint="eastAsia"/>
          <w:lang w:eastAsia="zh-CN"/>
        </w:rPr>
        <w:t>和第</w:t>
      </w:r>
      <w:r w:rsidRPr="00DD6D60">
        <w:rPr>
          <w:lang w:eastAsia="zh-CN"/>
        </w:rPr>
        <w:t>10</w:t>
      </w:r>
      <w:r w:rsidRPr="00DD6D60">
        <w:rPr>
          <w:rFonts w:hint="eastAsia"/>
          <w:lang w:eastAsia="zh-CN"/>
        </w:rPr>
        <w:t>项的决定，但没有关于议程第</w:t>
      </w:r>
      <w:r w:rsidRPr="00DD6D60">
        <w:rPr>
          <w:lang w:eastAsia="zh-CN"/>
        </w:rPr>
        <w:t>5</w:t>
      </w:r>
      <w:r w:rsidRPr="00DD6D60">
        <w:rPr>
          <w:rFonts w:hint="eastAsia"/>
          <w:lang w:eastAsia="zh-CN"/>
        </w:rPr>
        <w:t>项的决定。该列表将进行打印、传阅和翻译。这就表示可以把精力集中在议程第</w:t>
      </w:r>
      <w:r w:rsidRPr="00DD6D60">
        <w:rPr>
          <w:lang w:eastAsia="zh-CN"/>
        </w:rPr>
        <w:t>5</w:t>
      </w:r>
      <w:r w:rsidRPr="00DD6D60">
        <w:rPr>
          <w:rFonts w:hint="eastAsia"/>
          <w:lang w:eastAsia="zh-CN"/>
        </w:rPr>
        <w:t>项上。对此将传阅一份案文。收到带有调整列表的文件，主席进而通读了列表。关于计划</w:t>
      </w:r>
      <w:r w:rsidRPr="00DD6D60">
        <w:rPr>
          <w:lang w:eastAsia="zh-CN"/>
        </w:rPr>
        <w:t>18</w:t>
      </w:r>
      <w:r w:rsidRPr="00DD6D60">
        <w:rPr>
          <w:rFonts w:hint="eastAsia"/>
          <w:lang w:eastAsia="zh-CN"/>
        </w:rPr>
        <w:t>的调整，主席问是否有何解释或者回应以及</w:t>
      </w:r>
      <w:r w:rsidRPr="00DD6D60">
        <w:rPr>
          <w:lang w:eastAsia="zh-CN"/>
        </w:rPr>
        <w:t>GRULAC</w:t>
      </w:r>
      <w:r w:rsidRPr="00DD6D60">
        <w:rPr>
          <w:rFonts w:hint="eastAsia"/>
          <w:lang w:eastAsia="zh-CN"/>
        </w:rPr>
        <w:t>是否可以发言表示对此是否感到满意。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发言说，该集团可以接受并就计划</w:t>
      </w:r>
      <w:r w:rsidRPr="00DD6D60">
        <w:rPr>
          <w:lang w:eastAsia="zh-CN"/>
        </w:rPr>
        <w:t>18</w:t>
      </w:r>
      <w:r w:rsidRPr="00DD6D60">
        <w:rPr>
          <w:rFonts w:hint="eastAsia"/>
          <w:lang w:eastAsia="zh-CN"/>
        </w:rPr>
        <w:t>达成共识，特别是对第</w:t>
      </w:r>
      <w:r w:rsidRPr="00DD6D60">
        <w:rPr>
          <w:lang w:eastAsia="zh-CN"/>
        </w:rPr>
        <w:t>18.3</w:t>
      </w:r>
      <w:r w:rsidRPr="00DD6D60">
        <w:rPr>
          <w:rFonts w:hint="eastAsia"/>
          <w:lang w:eastAsia="zh-CN"/>
        </w:rPr>
        <w:t>和</w:t>
      </w:r>
      <w:r w:rsidRPr="00DD6D60">
        <w:rPr>
          <w:lang w:eastAsia="zh-CN"/>
        </w:rPr>
        <w:t>18.8</w:t>
      </w:r>
      <w:r w:rsidRPr="00DD6D60">
        <w:rPr>
          <w:rFonts w:hint="eastAsia"/>
          <w:lang w:eastAsia="zh-CN"/>
        </w:rPr>
        <w:t>段</w:t>
      </w:r>
      <w:proofErr w:type="gramStart"/>
      <w:r w:rsidRPr="00DD6D60">
        <w:rPr>
          <w:rFonts w:hint="eastAsia"/>
          <w:lang w:eastAsia="zh-CN"/>
        </w:rPr>
        <w:t>作出</w:t>
      </w:r>
      <w:proofErr w:type="gramEnd"/>
      <w:r w:rsidRPr="00DD6D60">
        <w:rPr>
          <w:rFonts w:hint="eastAsia"/>
          <w:lang w:eastAsia="zh-CN"/>
        </w:rPr>
        <w:t>修订的情况下。</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计划1取得突破，决定案文将进行调整，主席提议开始第一次尚在进行之中的阅读第</w:t>
      </w:r>
      <w:r w:rsidRPr="00DD6D60">
        <w:rPr>
          <w:lang w:eastAsia="zh-CN"/>
        </w:rPr>
        <w:t>5</w:t>
      </w:r>
      <w:r w:rsidRPr="00DD6D60">
        <w:rPr>
          <w:rFonts w:hint="eastAsia"/>
          <w:lang w:eastAsia="zh-CN"/>
        </w:rPr>
        <w:t>项拟议决定。主席宣读拟议案文：“在根据每一条战略目标按计划逐项完成第一次全面阅读拟议的</w:t>
      </w:r>
      <w:r w:rsidRPr="00DD6D60">
        <w:rPr>
          <w:lang w:eastAsia="zh-CN"/>
        </w:rPr>
        <w:t>2016/</w:t>
      </w:r>
      <w:r w:rsidRPr="00DD6D60">
        <w:rPr>
          <w:rFonts w:cs="Times New Roman"/>
          <w:lang w:eastAsia="zh-CN"/>
        </w:rPr>
        <w:t>20</w:t>
      </w:r>
      <w:r w:rsidRPr="00DD6D60">
        <w:rPr>
          <w:lang w:eastAsia="zh-CN"/>
        </w:rPr>
        <w:t>17</w:t>
      </w:r>
      <w:r w:rsidRPr="00DD6D60">
        <w:rPr>
          <w:rFonts w:hint="eastAsia"/>
          <w:lang w:eastAsia="zh-CN"/>
        </w:rPr>
        <w:t>两年期计划和预算草案以后，计划和预算委员会：</w:t>
      </w:r>
      <w:r w:rsidR="00705294">
        <w:rPr>
          <w:rFonts w:hint="eastAsia"/>
          <w:lang w:eastAsia="zh-CN"/>
        </w:rPr>
        <w:t>(</w:t>
      </w:r>
      <w:r w:rsidRPr="00DD6D60">
        <w:rPr>
          <w:rFonts w:hint="eastAsia"/>
          <w:lang w:eastAsia="zh-CN"/>
        </w:rPr>
        <w:t>i</w:t>
      </w:r>
      <w:r w:rsidR="00705294">
        <w:rPr>
          <w:rFonts w:hint="eastAsia"/>
          <w:lang w:eastAsia="zh-CN"/>
        </w:rPr>
        <w:t>)</w:t>
      </w:r>
      <w:r w:rsidRPr="00DD6D60">
        <w:rPr>
          <w:rFonts w:hint="eastAsia"/>
          <w:lang w:eastAsia="zh-CN"/>
        </w:rPr>
        <w:t>同意成员国对包括计划成果框架在内的计划陈述提出的修改”，后附列表。主席指出，它应当包括计划</w:t>
      </w:r>
      <w:r w:rsidRPr="00DD6D60">
        <w:rPr>
          <w:lang w:eastAsia="zh-CN"/>
        </w:rPr>
        <w:t>18</w:t>
      </w:r>
      <w:r w:rsidRPr="00DD6D60">
        <w:rPr>
          <w:rFonts w:hint="eastAsia"/>
          <w:lang w:eastAsia="zh-CN"/>
        </w:rPr>
        <w:t>、计划</w:t>
      </w:r>
      <w:r w:rsidRPr="00DD6D60">
        <w:rPr>
          <w:lang w:eastAsia="zh-CN"/>
        </w:rPr>
        <w:t>30</w:t>
      </w:r>
      <w:r w:rsidRPr="00DD6D60">
        <w:rPr>
          <w:rFonts w:hint="eastAsia"/>
          <w:lang w:eastAsia="zh-CN"/>
        </w:rPr>
        <w:t>甚至可能包括计划</w:t>
      </w:r>
      <w:r w:rsidRPr="00DD6D60">
        <w:rPr>
          <w:lang w:eastAsia="zh-CN"/>
        </w:rPr>
        <w:t>1</w:t>
      </w:r>
      <w:r w:rsidRPr="00DD6D60">
        <w:rPr>
          <w:rFonts w:hint="eastAsia"/>
          <w:lang w:eastAsia="zh-CN"/>
        </w:rPr>
        <w:t>。案文第二行的内容是：“</w:t>
      </w:r>
      <w:r w:rsidR="00705294">
        <w:rPr>
          <w:rFonts w:hint="eastAsia"/>
          <w:lang w:eastAsia="zh-CN"/>
        </w:rPr>
        <w:t>(</w:t>
      </w:r>
      <w:r w:rsidRPr="00DD6D60">
        <w:rPr>
          <w:lang w:eastAsia="zh-CN"/>
        </w:rPr>
        <w:t>ii</w:t>
      </w:r>
      <w:r w:rsidR="00705294">
        <w:rPr>
          <w:rFonts w:hint="eastAsia"/>
          <w:lang w:eastAsia="zh-CN"/>
        </w:rPr>
        <w:t>)</w:t>
      </w:r>
      <w:r w:rsidRPr="00DD6D60">
        <w:rPr>
          <w:rFonts w:hint="eastAsia"/>
          <w:lang w:eastAsia="zh-CN"/>
        </w:rPr>
        <w:t>请求秘书处根据</w:t>
      </w:r>
      <w:r w:rsidR="00705294">
        <w:rPr>
          <w:rFonts w:hint="eastAsia"/>
          <w:lang w:eastAsia="zh-CN"/>
        </w:rPr>
        <w:t>(</w:t>
      </w:r>
      <w:r w:rsidRPr="00DD6D60">
        <w:rPr>
          <w:lang w:eastAsia="zh-CN"/>
        </w:rPr>
        <w:t>i</w:t>
      </w:r>
      <w:r w:rsidR="00705294">
        <w:rPr>
          <w:rFonts w:hint="eastAsia"/>
          <w:lang w:eastAsia="zh-CN"/>
        </w:rPr>
        <w:t>)</w:t>
      </w:r>
      <w:r w:rsidRPr="00DD6D60">
        <w:rPr>
          <w:rFonts w:hint="eastAsia"/>
          <w:lang w:eastAsia="zh-CN"/>
        </w:rPr>
        <w:t>为即将召开的</w:t>
      </w:r>
      <w:r w:rsidRPr="00DD6D60">
        <w:rPr>
          <w:lang w:eastAsia="zh-CN"/>
        </w:rPr>
        <w:t>PBC</w:t>
      </w:r>
      <w:r w:rsidRPr="00DD6D60">
        <w:rPr>
          <w:rFonts w:hint="eastAsia"/>
          <w:lang w:eastAsia="zh-CN"/>
        </w:rPr>
        <w:t>会议发布拟议的</w:t>
      </w:r>
      <w:r w:rsidRPr="00DD6D60">
        <w:rPr>
          <w:lang w:eastAsia="zh-CN"/>
        </w:rPr>
        <w:t>2016/</w:t>
      </w:r>
      <w:r w:rsidRPr="00DD6D60">
        <w:rPr>
          <w:rFonts w:hint="eastAsia"/>
          <w:lang w:eastAsia="zh-CN"/>
        </w:rPr>
        <w:t>20</w:t>
      </w:r>
      <w:r w:rsidRPr="00DD6D60">
        <w:rPr>
          <w:lang w:eastAsia="zh-CN"/>
        </w:rPr>
        <w:t>17</w:t>
      </w:r>
      <w:r w:rsidRPr="00DD6D60">
        <w:rPr>
          <w:rFonts w:hint="eastAsia"/>
          <w:lang w:eastAsia="zh-CN"/>
        </w:rPr>
        <w:t>两年期计划和预算草案的修订稿”。接下来的一段是：“</w:t>
      </w:r>
      <w:r w:rsidR="00705294">
        <w:rPr>
          <w:rFonts w:hint="eastAsia"/>
          <w:lang w:eastAsia="zh-CN"/>
        </w:rPr>
        <w:t>(</w:t>
      </w:r>
      <w:r w:rsidRPr="00DD6D60">
        <w:rPr>
          <w:lang w:eastAsia="zh-CN"/>
        </w:rPr>
        <w:t>iii</w:t>
      </w:r>
      <w:r w:rsidR="00705294">
        <w:rPr>
          <w:rFonts w:hint="eastAsia"/>
          <w:lang w:eastAsia="zh-CN"/>
        </w:rPr>
        <w:t>)</w:t>
      </w:r>
      <w:r w:rsidRPr="00DD6D60">
        <w:rPr>
          <w:rFonts w:hint="eastAsia"/>
          <w:lang w:eastAsia="zh-CN"/>
        </w:rPr>
        <w:t>关注包括下列在内的各点，以备即将召开的</w:t>
      </w:r>
      <w:r w:rsidRPr="00DD6D60">
        <w:rPr>
          <w:lang w:eastAsia="zh-CN"/>
        </w:rPr>
        <w:t>PPB</w:t>
      </w:r>
      <w:r w:rsidRPr="00DD6D60">
        <w:rPr>
          <w:rFonts w:hint="eastAsia"/>
          <w:lang w:eastAsia="zh-CN"/>
        </w:rPr>
        <w:t>会议进一步审议：计划</w:t>
      </w:r>
      <w:r w:rsidRPr="00DD6D60">
        <w:rPr>
          <w:lang w:eastAsia="zh-CN"/>
        </w:rPr>
        <w:t>1</w:t>
      </w:r>
      <w:r w:rsidRPr="00DD6D60">
        <w:rPr>
          <w:rFonts w:hint="eastAsia"/>
          <w:lang w:eastAsia="zh-CN"/>
        </w:rPr>
        <w:t>：示范法草案和保密信息；计划</w:t>
      </w:r>
      <w:r w:rsidRPr="00DD6D60">
        <w:rPr>
          <w:lang w:eastAsia="zh-CN"/>
        </w:rPr>
        <w:t>3</w:t>
      </w:r>
      <w:r w:rsidRPr="00DD6D60">
        <w:rPr>
          <w:rFonts w:hint="eastAsia"/>
          <w:lang w:eastAsia="zh-CN"/>
        </w:rPr>
        <w:t>：</w:t>
      </w:r>
      <w:r w:rsidRPr="00DD6D60">
        <w:rPr>
          <w:lang w:eastAsia="zh-CN"/>
        </w:rPr>
        <w:t>TAG</w:t>
      </w:r>
      <w:r w:rsidRPr="00DD6D60">
        <w:rPr>
          <w:rFonts w:hint="eastAsia"/>
          <w:lang w:eastAsia="zh-CN"/>
        </w:rPr>
        <w:t>；计划</w:t>
      </w:r>
      <w:r w:rsidRPr="00DD6D60">
        <w:rPr>
          <w:lang w:eastAsia="zh-CN"/>
        </w:rPr>
        <w:t>6</w:t>
      </w:r>
      <w:r w:rsidRPr="00DD6D60">
        <w:rPr>
          <w:rFonts w:hint="eastAsia"/>
          <w:lang w:eastAsia="zh-CN"/>
        </w:rPr>
        <w:t>：把计划</w:t>
      </w:r>
      <w:r w:rsidRPr="00DD6D60">
        <w:rPr>
          <w:lang w:eastAsia="zh-CN"/>
        </w:rPr>
        <w:t>6</w:t>
      </w:r>
      <w:r w:rsidR="00705294">
        <w:rPr>
          <w:rFonts w:hint="eastAsia"/>
          <w:lang w:eastAsia="zh-CN"/>
        </w:rPr>
        <w:t>(</w:t>
      </w:r>
      <w:r w:rsidRPr="00DD6D60">
        <w:rPr>
          <w:rFonts w:hint="eastAsia"/>
          <w:lang w:eastAsia="zh-CN"/>
        </w:rPr>
        <w:t>马德里体系和里斯本体系</w:t>
      </w:r>
      <w:r w:rsidR="00705294">
        <w:rPr>
          <w:rFonts w:hint="eastAsia"/>
          <w:lang w:eastAsia="zh-CN"/>
        </w:rPr>
        <w:t>)</w:t>
      </w:r>
      <w:r w:rsidRPr="00DD6D60">
        <w:rPr>
          <w:rFonts w:hint="eastAsia"/>
          <w:lang w:eastAsia="zh-CN"/>
        </w:rPr>
        <w:t>分离成两个单独的计划并在修订后的</w:t>
      </w:r>
      <w:r w:rsidRPr="00DD6D60">
        <w:rPr>
          <w:lang w:eastAsia="zh-CN"/>
        </w:rPr>
        <w:t>2016/</w:t>
      </w:r>
      <w:r w:rsidRPr="00DD6D60">
        <w:rPr>
          <w:rFonts w:cs="Times New Roman"/>
          <w:lang w:eastAsia="zh-CN"/>
        </w:rPr>
        <w:t>20</w:t>
      </w:r>
      <w:r w:rsidRPr="00DD6D60">
        <w:rPr>
          <w:lang w:eastAsia="zh-CN"/>
        </w:rPr>
        <w:t>17</w:t>
      </w:r>
      <w:r w:rsidRPr="00DD6D60">
        <w:rPr>
          <w:rFonts w:cs="Times New Roman" w:hint="eastAsia"/>
          <w:lang w:eastAsia="zh-CN"/>
        </w:rPr>
        <w:t>年</w:t>
      </w:r>
      <w:r w:rsidRPr="00DD6D60">
        <w:rPr>
          <w:rFonts w:hint="eastAsia"/>
          <w:lang w:eastAsia="zh-CN"/>
        </w:rPr>
        <w:t>计划和预算草案的所有相应部分、表格和附件体现这一分离；计划</w:t>
      </w:r>
      <w:r w:rsidRPr="00DD6D60">
        <w:rPr>
          <w:lang w:eastAsia="zh-CN"/>
        </w:rPr>
        <w:t>20</w:t>
      </w:r>
      <w:r w:rsidRPr="00DD6D60">
        <w:rPr>
          <w:rFonts w:hint="eastAsia"/>
          <w:lang w:eastAsia="zh-CN"/>
        </w:rPr>
        <w:t>：新设驻外办事处，包括第</w:t>
      </w:r>
      <w:r w:rsidRPr="00DD6D60">
        <w:rPr>
          <w:lang w:eastAsia="zh-CN"/>
        </w:rPr>
        <w:t>33</w:t>
      </w:r>
      <w:r w:rsidRPr="00DD6D60">
        <w:rPr>
          <w:rFonts w:hint="eastAsia"/>
          <w:lang w:eastAsia="zh-CN"/>
        </w:rPr>
        <w:t>段的潜在表述和纽约联络处”。主席宣读体现成员国在一项决定中为明确他们可以就计划</w:t>
      </w:r>
      <w:r w:rsidRPr="00DD6D60">
        <w:rPr>
          <w:lang w:eastAsia="zh-CN"/>
        </w:rPr>
        <w:t>6</w:t>
      </w:r>
      <w:r w:rsidRPr="00DD6D60">
        <w:rPr>
          <w:rFonts w:hint="eastAsia"/>
          <w:lang w:eastAsia="zh-CN"/>
        </w:rPr>
        <w:t>向</w:t>
      </w:r>
      <w:r w:rsidRPr="00DD6D60">
        <w:rPr>
          <w:lang w:eastAsia="zh-CN"/>
        </w:rPr>
        <w:t>PBC</w:t>
      </w:r>
      <w:r w:rsidRPr="00DD6D60">
        <w:rPr>
          <w:rFonts w:hint="eastAsia"/>
          <w:lang w:eastAsia="zh-CN"/>
        </w:rPr>
        <w:t>第二十四届会议提出任何其他观点而提出请求的最后一个小段。观点有：</w:t>
      </w:r>
      <w:r w:rsidR="00705294">
        <w:rPr>
          <w:rFonts w:hint="eastAsia"/>
          <w:lang w:eastAsia="zh-CN"/>
        </w:rPr>
        <w:t>(</w:t>
      </w:r>
      <w:r w:rsidRPr="00DD6D60">
        <w:rPr>
          <w:lang w:eastAsia="zh-CN"/>
        </w:rPr>
        <w:t>a</w:t>
      </w:r>
      <w:r w:rsidR="00705294">
        <w:rPr>
          <w:rFonts w:hint="eastAsia"/>
          <w:lang w:eastAsia="zh-CN"/>
        </w:rPr>
        <w:t>)</w:t>
      </w:r>
      <w:r w:rsidRPr="00DD6D60">
        <w:rPr>
          <w:rFonts w:hint="eastAsia"/>
          <w:lang w:eastAsia="zh-CN"/>
        </w:rPr>
        <w:t>里斯本体系和马德里体系财务分离</w:t>
      </w:r>
      <w:r w:rsidRPr="00DD6D60">
        <w:rPr>
          <w:lang w:eastAsia="zh-CN"/>
        </w:rPr>
        <w:t>——</w:t>
      </w:r>
      <w:r w:rsidRPr="00DD6D60">
        <w:rPr>
          <w:rFonts w:hint="eastAsia"/>
          <w:lang w:eastAsia="zh-CN"/>
        </w:rPr>
        <w:t>即，两个单独的计划，单独的预期成果；</w:t>
      </w:r>
      <w:r w:rsidR="00705294">
        <w:rPr>
          <w:rFonts w:hint="eastAsia"/>
          <w:lang w:eastAsia="zh-CN"/>
        </w:rPr>
        <w:t>(</w:t>
      </w:r>
      <w:r w:rsidRPr="00DD6D60">
        <w:rPr>
          <w:lang w:eastAsia="zh-CN"/>
        </w:rPr>
        <w:t>b</w:t>
      </w:r>
      <w:r w:rsidR="00705294">
        <w:rPr>
          <w:rFonts w:hint="eastAsia"/>
          <w:lang w:eastAsia="zh-CN"/>
        </w:rPr>
        <w:t>)</w:t>
      </w:r>
      <w:r w:rsidRPr="00DD6D60">
        <w:rPr>
          <w:rFonts w:hint="eastAsia"/>
          <w:lang w:eastAsia="zh-CN"/>
        </w:rPr>
        <w:t>确保里斯本体系利用和促进</w:t>
      </w:r>
      <w:r w:rsidRPr="00DD6D60">
        <w:rPr>
          <w:lang w:eastAsia="zh-CN"/>
        </w:rPr>
        <w:t>WIPO</w:t>
      </w:r>
      <w:r w:rsidRPr="00DD6D60">
        <w:rPr>
          <w:rFonts w:hint="eastAsia"/>
          <w:lang w:eastAsia="zh-CN"/>
        </w:rPr>
        <w:t>服务以及根据情况</w:t>
      </w:r>
      <w:proofErr w:type="gramStart"/>
      <w:r w:rsidRPr="00DD6D60">
        <w:rPr>
          <w:rFonts w:hint="eastAsia"/>
          <w:lang w:eastAsia="zh-CN"/>
        </w:rPr>
        <w:t>把运作</w:t>
      </w:r>
      <w:proofErr w:type="gramEnd"/>
      <w:r w:rsidRPr="00DD6D60">
        <w:rPr>
          <w:rFonts w:hint="eastAsia"/>
          <w:lang w:eastAsia="zh-CN"/>
        </w:rPr>
        <w:t>成本准确体现为费用</w:t>
      </w:r>
      <w:r w:rsidR="00705294">
        <w:rPr>
          <w:rFonts w:hint="eastAsia"/>
          <w:lang w:eastAsia="zh-CN"/>
        </w:rPr>
        <w:t>(</w:t>
      </w:r>
      <w:r w:rsidRPr="00DD6D60">
        <w:rPr>
          <w:rFonts w:hint="eastAsia"/>
          <w:lang w:eastAsia="zh-CN"/>
        </w:rPr>
        <w:t>直接或者间接</w:t>
      </w:r>
      <w:r w:rsidR="00705294">
        <w:rPr>
          <w:rFonts w:hint="eastAsia"/>
          <w:lang w:eastAsia="zh-CN"/>
        </w:rPr>
        <w:t>)</w:t>
      </w:r>
      <w:r w:rsidRPr="00DD6D60">
        <w:rPr>
          <w:rFonts w:hint="eastAsia"/>
          <w:lang w:eastAsia="zh-CN"/>
        </w:rPr>
        <w:t>或者收入；</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在其生效时按照《里斯本协定》的规定平衡里斯本预算，包括其《日内瓦文本》，而不使用其他联盟的收入、普通成员国捐款或非里斯本联盟产生的收入；</w:t>
      </w:r>
      <w:r w:rsidR="00705294">
        <w:rPr>
          <w:rFonts w:hint="eastAsia"/>
          <w:lang w:eastAsia="zh-CN"/>
        </w:rPr>
        <w:t>(</w:t>
      </w:r>
      <w:r w:rsidRPr="00DD6D60">
        <w:rPr>
          <w:lang w:eastAsia="zh-CN"/>
        </w:rPr>
        <w:t>d</w:t>
      </w:r>
      <w:r w:rsidR="00705294">
        <w:rPr>
          <w:rFonts w:hint="eastAsia"/>
          <w:lang w:eastAsia="zh-CN"/>
        </w:rPr>
        <w:t>)</w:t>
      </w:r>
      <w:r w:rsidRPr="00DD6D60">
        <w:rPr>
          <w:rFonts w:hint="eastAsia"/>
          <w:lang w:eastAsia="zh-CN"/>
        </w:rPr>
        <w:t>请求秘书处开展里斯本财务可持续性研究；</w:t>
      </w:r>
      <w:r w:rsidR="00705294">
        <w:rPr>
          <w:rFonts w:hint="eastAsia"/>
          <w:lang w:eastAsia="zh-CN"/>
        </w:rPr>
        <w:t>(</w:t>
      </w:r>
      <w:r w:rsidRPr="00DD6D60">
        <w:rPr>
          <w:lang w:eastAsia="zh-CN"/>
        </w:rPr>
        <w:t>e</w:t>
      </w:r>
      <w:r w:rsidR="00705294">
        <w:rPr>
          <w:rFonts w:hint="eastAsia"/>
          <w:lang w:eastAsia="zh-CN"/>
        </w:rPr>
        <w:t>)</w:t>
      </w:r>
      <w:r w:rsidRPr="00DD6D60">
        <w:rPr>
          <w:rFonts w:hint="eastAsia"/>
          <w:lang w:eastAsia="zh-CN"/>
        </w:rPr>
        <w:t>请求</w:t>
      </w:r>
      <w:r w:rsidRPr="00DD6D60">
        <w:rPr>
          <w:lang w:eastAsia="zh-CN"/>
        </w:rPr>
        <w:t>2016/2017</w:t>
      </w:r>
      <w:r w:rsidRPr="00DD6D60">
        <w:rPr>
          <w:rFonts w:hint="eastAsia"/>
          <w:lang w:eastAsia="zh-CN"/>
        </w:rPr>
        <w:t>两年</w:t>
      </w:r>
      <w:proofErr w:type="gramStart"/>
      <w:r w:rsidRPr="00DD6D60">
        <w:rPr>
          <w:rFonts w:hint="eastAsia"/>
          <w:lang w:eastAsia="zh-CN"/>
        </w:rPr>
        <w:t>期外交</w:t>
      </w:r>
      <w:proofErr w:type="gramEnd"/>
      <w:r w:rsidRPr="00DD6D60">
        <w:rPr>
          <w:rFonts w:hint="eastAsia"/>
          <w:lang w:eastAsia="zh-CN"/>
        </w:rPr>
        <w:t>会议指定拨款以全面参与为条件；以及</w:t>
      </w:r>
      <w:r w:rsidR="00705294">
        <w:rPr>
          <w:rFonts w:hint="eastAsia"/>
          <w:lang w:eastAsia="zh-CN"/>
        </w:rPr>
        <w:t>(</w:t>
      </w:r>
      <w:r w:rsidRPr="00DD6D60">
        <w:rPr>
          <w:lang w:eastAsia="zh-CN"/>
        </w:rPr>
        <w:t>f</w:t>
      </w:r>
      <w:r w:rsidR="00705294">
        <w:rPr>
          <w:rFonts w:hint="eastAsia"/>
          <w:lang w:eastAsia="zh-CN"/>
        </w:rPr>
        <w:t>)</w:t>
      </w:r>
      <w:r w:rsidRPr="00DD6D60">
        <w:rPr>
          <w:rFonts w:hint="eastAsia"/>
          <w:lang w:eastAsia="zh-CN"/>
        </w:rPr>
        <w:t>请求秘书处审议附件三，包括杂项收入的分配以及是否可以参照租金收入的情况根据获得和维护该收入的方式更加准确地分配杂项收入。主席提到了</w:t>
      </w:r>
      <w:r w:rsidR="00705294">
        <w:rPr>
          <w:rFonts w:hint="eastAsia"/>
          <w:lang w:eastAsia="zh-CN"/>
        </w:rPr>
        <w:t>(</w:t>
      </w:r>
      <w:r w:rsidRPr="00DD6D60">
        <w:rPr>
          <w:lang w:eastAsia="zh-CN"/>
        </w:rPr>
        <w:t>v</w:t>
      </w:r>
      <w:r w:rsidR="00705294">
        <w:rPr>
          <w:rFonts w:hint="eastAsia"/>
          <w:lang w:eastAsia="zh-CN"/>
        </w:rPr>
        <w:t>)</w:t>
      </w:r>
      <w:r w:rsidRPr="00DD6D60">
        <w:rPr>
          <w:rFonts w:hint="eastAsia"/>
          <w:lang w:eastAsia="zh-CN"/>
        </w:rPr>
        <w:t>小段，这一小段请求秘书处：“</w:t>
      </w:r>
      <w:r w:rsidR="00705294">
        <w:rPr>
          <w:rFonts w:hint="eastAsia"/>
          <w:lang w:eastAsia="zh-CN"/>
        </w:rPr>
        <w:t>(</w:t>
      </w:r>
      <w:r w:rsidRPr="00DD6D60">
        <w:rPr>
          <w:lang w:eastAsia="zh-CN"/>
        </w:rPr>
        <w:t>a</w:t>
      </w:r>
      <w:r w:rsidR="00705294">
        <w:rPr>
          <w:rFonts w:hint="eastAsia"/>
          <w:lang w:eastAsia="zh-CN"/>
        </w:rPr>
        <w:t>)</w:t>
      </w:r>
      <w:r w:rsidRPr="00DD6D60">
        <w:rPr>
          <w:rFonts w:hint="eastAsia"/>
          <w:lang w:eastAsia="zh-CN"/>
        </w:rPr>
        <w:t>向</w:t>
      </w:r>
      <w:r w:rsidRPr="00DD6D60">
        <w:rPr>
          <w:lang w:eastAsia="zh-CN"/>
        </w:rPr>
        <w:t>PBC</w:t>
      </w:r>
      <w:r w:rsidRPr="00DD6D60">
        <w:rPr>
          <w:rFonts w:hint="eastAsia"/>
          <w:lang w:eastAsia="zh-CN"/>
        </w:rPr>
        <w:t>第二十</w:t>
      </w:r>
      <w:r w:rsidRPr="00DD6D60">
        <w:rPr>
          <w:rFonts w:hint="eastAsia"/>
          <w:lang w:eastAsia="zh-CN"/>
        </w:rPr>
        <w:lastRenderedPageBreak/>
        <w:t>五届会议提交包括离职后健康保险</w:t>
      </w:r>
      <w:r w:rsidR="00705294">
        <w:rPr>
          <w:rFonts w:hint="eastAsia"/>
          <w:lang w:eastAsia="zh-CN"/>
        </w:rPr>
        <w:t>(</w:t>
      </w:r>
      <w:r w:rsidRPr="00DD6D60">
        <w:rPr>
          <w:lang w:eastAsia="zh-CN"/>
        </w:rPr>
        <w:t>ASHI</w:t>
      </w:r>
      <w:r w:rsidR="00705294">
        <w:rPr>
          <w:rFonts w:hint="eastAsia"/>
          <w:lang w:eastAsia="zh-CN"/>
        </w:rPr>
        <w:t>)</w:t>
      </w:r>
      <w:r w:rsidRPr="00DD6D60">
        <w:rPr>
          <w:rFonts w:hint="eastAsia"/>
          <w:lang w:eastAsia="zh-CN"/>
        </w:rPr>
        <w:t>责任的具体方案。这些方案可能会给予考虑，但是不应该限于行政首长会议管理问题高级别委员会</w:t>
      </w:r>
      <w:r w:rsidR="00705294">
        <w:rPr>
          <w:rFonts w:hint="eastAsia"/>
          <w:lang w:eastAsia="zh-CN"/>
        </w:rPr>
        <w:t>(</w:t>
      </w:r>
      <w:r w:rsidRPr="00DD6D60">
        <w:rPr>
          <w:lang w:eastAsia="zh-CN"/>
        </w:rPr>
        <w:t>HLCM</w:t>
      </w:r>
      <w:r w:rsidR="00705294">
        <w:rPr>
          <w:rFonts w:hint="eastAsia"/>
          <w:lang w:eastAsia="zh-CN"/>
        </w:rPr>
        <w:t>)</w:t>
      </w:r>
      <w:r w:rsidRPr="00DD6D60">
        <w:rPr>
          <w:rFonts w:hint="eastAsia"/>
          <w:lang w:eastAsia="zh-CN"/>
        </w:rPr>
        <w:t>设立的离职后健康保险工作中提交的成果。”在这一方面，主席回顾了墨西哥代表团在讨论议程第</w:t>
      </w:r>
      <w:r w:rsidRPr="00DD6D60">
        <w:rPr>
          <w:lang w:eastAsia="zh-CN"/>
        </w:rPr>
        <w:t>3</w:t>
      </w:r>
      <w:r w:rsidRPr="00DD6D60">
        <w:rPr>
          <w:rFonts w:hint="eastAsia"/>
          <w:lang w:eastAsia="zh-CN"/>
        </w:rPr>
        <w:t>项期间提出的一项请求。主席宣读了小段</w:t>
      </w:r>
      <w:r w:rsidR="00705294">
        <w:rPr>
          <w:rFonts w:hint="eastAsia"/>
          <w:lang w:eastAsia="zh-CN"/>
        </w:rPr>
        <w:t>(</w:t>
      </w:r>
      <w:r w:rsidRPr="00DD6D60">
        <w:rPr>
          <w:lang w:eastAsia="zh-CN"/>
        </w:rPr>
        <w:t>v</w:t>
      </w:r>
      <w:r w:rsidR="00705294">
        <w:rPr>
          <w:rFonts w:hint="eastAsia"/>
          <w:lang w:eastAsia="zh-CN"/>
        </w:rPr>
        <w:t>)</w:t>
      </w:r>
      <w:r w:rsidRPr="00DD6D60">
        <w:rPr>
          <w:rFonts w:hint="eastAsia"/>
          <w:lang w:eastAsia="zh-CN"/>
        </w:rPr>
        <w:t>小段</w:t>
      </w:r>
      <w:r w:rsidR="00705294">
        <w:rPr>
          <w:rFonts w:hint="eastAsia"/>
          <w:lang w:eastAsia="zh-CN"/>
        </w:rPr>
        <w:t>(</w:t>
      </w:r>
      <w:r w:rsidRPr="00DD6D60">
        <w:rPr>
          <w:lang w:eastAsia="zh-CN"/>
        </w:rPr>
        <w:t>b</w:t>
      </w:r>
      <w:r w:rsidR="00705294">
        <w:rPr>
          <w:rFonts w:hint="eastAsia"/>
          <w:lang w:eastAsia="zh-CN"/>
        </w:rPr>
        <w:t>)</w:t>
      </w:r>
      <w:r w:rsidRPr="00DD6D60">
        <w:rPr>
          <w:rFonts w:hint="eastAsia"/>
          <w:lang w:eastAsia="zh-CN"/>
        </w:rPr>
        <w:t>点：“继续努力进一步确定和执行成本节约和成本效益，并且通过计划绩效报告就取得的进展向</w:t>
      </w:r>
      <w:r w:rsidRPr="00DD6D60">
        <w:rPr>
          <w:lang w:eastAsia="zh-CN"/>
        </w:rPr>
        <w:t>PBC</w:t>
      </w:r>
      <w:r w:rsidRPr="00DD6D60">
        <w:rPr>
          <w:rFonts w:hint="eastAsia"/>
          <w:lang w:eastAsia="zh-CN"/>
        </w:rPr>
        <w:t>第二十五届会议报告，包括其量化。”主席说，案文针对西班牙代表团和墨西哥代表团提出的具体请求编写。主席邀请代表团发表意见。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日本代表团代表</w:t>
      </w:r>
      <w:r w:rsidRPr="00DD6D60">
        <w:rPr>
          <w:lang w:eastAsia="zh-CN"/>
        </w:rPr>
        <w:t>B</w:t>
      </w:r>
      <w:r w:rsidRPr="00DD6D60">
        <w:rPr>
          <w:rFonts w:hint="eastAsia"/>
          <w:lang w:eastAsia="zh-CN"/>
        </w:rPr>
        <w:t>集团发言，谈及</w:t>
      </w:r>
      <w:r w:rsidRPr="00DD6D60">
        <w:rPr>
          <w:lang w:eastAsia="zh-CN"/>
        </w:rPr>
        <w:t>PCT</w:t>
      </w:r>
      <w:r w:rsidRPr="00DD6D60">
        <w:rPr>
          <w:rFonts w:hint="eastAsia"/>
          <w:lang w:eastAsia="zh-CN"/>
        </w:rPr>
        <w:t>工作组协商一致的</w:t>
      </w:r>
      <w:r w:rsidRPr="00DD6D60">
        <w:rPr>
          <w:lang w:eastAsia="zh-CN"/>
        </w:rPr>
        <w:t>PCT</w:t>
      </w:r>
      <w:r w:rsidRPr="00DD6D60">
        <w:rPr>
          <w:rFonts w:hint="eastAsia"/>
          <w:lang w:eastAsia="zh-CN"/>
        </w:rPr>
        <w:t>收入风险规避战略</w:t>
      </w:r>
      <w:r w:rsidR="00705294">
        <w:rPr>
          <w:rFonts w:hint="eastAsia"/>
          <w:lang w:eastAsia="zh-CN"/>
        </w:rPr>
        <w:t>(</w:t>
      </w:r>
      <w:r w:rsidRPr="00DD6D60">
        <w:rPr>
          <w:lang w:eastAsia="zh-CN"/>
        </w:rPr>
        <w:t>WO/23/REF</w:t>
      </w:r>
      <w:r w:rsidR="00705294">
        <w:rPr>
          <w:rFonts w:hint="eastAsia"/>
          <w:lang w:eastAsia="zh-CN"/>
        </w:rPr>
        <w:t>)</w:t>
      </w:r>
      <w:r w:rsidRPr="00DD6D60">
        <w:rPr>
          <w:rFonts w:hint="eastAsia"/>
          <w:lang w:eastAsia="zh-CN"/>
        </w:rPr>
        <w:t>。</w:t>
      </w:r>
      <w:r w:rsidRPr="00DD6D60">
        <w:rPr>
          <w:lang w:eastAsia="zh-CN"/>
        </w:rPr>
        <w:t>B</w:t>
      </w:r>
      <w:r w:rsidRPr="00DD6D60">
        <w:rPr>
          <w:rFonts w:hint="eastAsia"/>
          <w:lang w:eastAsia="zh-CN"/>
        </w:rPr>
        <w:t>集团认为，</w:t>
      </w:r>
      <w:r w:rsidRPr="00DD6D60">
        <w:rPr>
          <w:lang w:eastAsia="zh-CN"/>
        </w:rPr>
        <w:t>PCT</w:t>
      </w:r>
      <w:r w:rsidRPr="00DD6D60">
        <w:rPr>
          <w:rFonts w:hint="eastAsia"/>
          <w:lang w:eastAsia="zh-CN"/>
        </w:rPr>
        <w:t>文件与计划和预算密切相关。</w:t>
      </w:r>
      <w:r w:rsidRPr="00DD6D60">
        <w:rPr>
          <w:lang w:eastAsia="zh-CN"/>
        </w:rPr>
        <w:t>B</w:t>
      </w:r>
      <w:r w:rsidRPr="00DD6D60">
        <w:rPr>
          <w:rFonts w:hint="eastAsia"/>
          <w:lang w:eastAsia="zh-CN"/>
        </w:rPr>
        <w:t>集团对没有时间听取秘书处关于该战略执行情况的更新表示遗憾。因此，</w:t>
      </w:r>
      <w:r w:rsidRPr="00DD6D60">
        <w:rPr>
          <w:lang w:eastAsia="zh-CN"/>
        </w:rPr>
        <w:t>B</w:t>
      </w:r>
      <w:r w:rsidRPr="00DD6D60">
        <w:rPr>
          <w:rFonts w:hint="eastAsia"/>
          <w:lang w:eastAsia="zh-CN"/>
        </w:rPr>
        <w:t>集团请求秘书处在9月的</w:t>
      </w:r>
      <w:r w:rsidRPr="00DD6D60">
        <w:rPr>
          <w:lang w:eastAsia="zh-CN"/>
        </w:rPr>
        <w:t>PBC</w:t>
      </w:r>
      <w:r w:rsidRPr="00DD6D60">
        <w:rPr>
          <w:rFonts w:hint="eastAsia"/>
          <w:lang w:eastAsia="zh-CN"/>
        </w:rPr>
        <w:t>会议上提供有关该事项的更新。</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巴拉圭代表团对决定段落没有任何意见，但是希望对答疑文件发表意见。它认为把答疑文件作为一份附件纳入或者在决定段落中对文件予以表述的想法不错。</w:t>
      </w:r>
      <w:r w:rsidRPr="00DD6D60">
        <w:rPr>
          <w:rFonts w:hint="eastAsia"/>
        </w:rPr>
        <w:t>第三，较为非正式的选项是关注文件。</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主席回复，既然秘书处被请求发布预算文件修订稿，那么也可以请求它发布答疑修订稿。可以补充大意如此的语言。</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澳大利亚代表团看到决定中未提及秘书处将会针对里斯本体系分离问题编写的非正式文件，但是它相信这没有必要，可以在当时传阅文件。另一条意见和关于开展里斯本财务可持续性研究的第</w:t>
      </w:r>
      <w:r w:rsidRPr="00DD6D60">
        <w:rPr>
          <w:lang w:eastAsia="zh-CN"/>
        </w:rPr>
        <w:t>iv</w:t>
      </w:r>
      <w:r w:rsidR="00705294">
        <w:rPr>
          <w:rFonts w:hint="eastAsia"/>
          <w:lang w:eastAsia="zh-CN"/>
        </w:rPr>
        <w:t>(</w:t>
      </w:r>
      <w:r w:rsidRPr="00DD6D60">
        <w:rPr>
          <w:lang w:eastAsia="zh-CN"/>
        </w:rPr>
        <w:t>d</w:t>
      </w:r>
      <w:r w:rsidR="00705294">
        <w:rPr>
          <w:rFonts w:hint="eastAsia"/>
          <w:lang w:eastAsia="zh-CN"/>
        </w:rPr>
        <w:t>)</w:t>
      </w:r>
      <w:r w:rsidRPr="00DD6D60">
        <w:rPr>
          <w:rFonts w:hint="eastAsia"/>
          <w:lang w:eastAsia="zh-CN"/>
        </w:rPr>
        <w:t>点有关。代表团认为，它没有听到任何其他代表团对其请求进入第</w:t>
      </w:r>
      <w:r w:rsidR="00705294">
        <w:rPr>
          <w:rFonts w:hint="eastAsia"/>
          <w:lang w:eastAsia="zh-CN"/>
        </w:rPr>
        <w:t>(</w:t>
      </w:r>
      <w:r w:rsidRPr="00DD6D60">
        <w:rPr>
          <w:lang w:eastAsia="zh-CN"/>
        </w:rPr>
        <w:t>v</w:t>
      </w:r>
      <w:r w:rsidR="00705294">
        <w:rPr>
          <w:rFonts w:hint="eastAsia"/>
          <w:lang w:eastAsia="zh-CN"/>
        </w:rPr>
        <w:t>)</w:t>
      </w:r>
      <w:r w:rsidRPr="00DD6D60">
        <w:rPr>
          <w:rFonts w:hint="eastAsia"/>
          <w:lang w:eastAsia="zh-CN"/>
        </w:rPr>
        <w:t>点表示异议。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主席请求确认开始讨论第</w:t>
      </w:r>
      <w:r w:rsidR="00705294">
        <w:rPr>
          <w:rFonts w:hint="eastAsia"/>
          <w:lang w:eastAsia="zh-CN"/>
        </w:rPr>
        <w:t>(</w:t>
      </w:r>
      <w:r w:rsidRPr="00DD6D60">
        <w:rPr>
          <w:rFonts w:cs="Times New Roman"/>
          <w:lang w:eastAsia="zh-CN"/>
        </w:rPr>
        <w:t>v</w:t>
      </w:r>
      <w:r w:rsidR="00705294">
        <w:rPr>
          <w:rFonts w:hint="eastAsia"/>
          <w:lang w:eastAsia="zh-CN"/>
        </w:rPr>
        <w:t>)</w:t>
      </w:r>
      <w:r w:rsidRPr="00DD6D60">
        <w:rPr>
          <w:rFonts w:hint="eastAsia"/>
          <w:lang w:eastAsia="zh-CN"/>
        </w:rPr>
        <w:t>点的建议并问是否有代表团对此持有异议。主席确认秘书处将编写答疑文件更新版：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法国代表团针对拟议决定和研究请求说，对它并没有任何共识。代表团希望就这样一种研究的目标获得进一步的信息，在那个阶段，它倾向</w:t>
      </w:r>
      <w:proofErr w:type="gramStart"/>
      <w:r w:rsidRPr="00DD6D60">
        <w:rPr>
          <w:rFonts w:hint="eastAsia"/>
          <w:lang w:eastAsia="zh-CN"/>
        </w:rPr>
        <w:t>于不要</w:t>
      </w:r>
      <w:proofErr w:type="gramEnd"/>
      <w:r w:rsidRPr="00DD6D60">
        <w:rPr>
          <w:rFonts w:hint="eastAsia"/>
          <w:lang w:eastAsia="zh-CN"/>
        </w:rPr>
        <w:t>使这个问题</w:t>
      </w:r>
      <w:proofErr w:type="gramStart"/>
      <w:r w:rsidRPr="00DD6D60">
        <w:rPr>
          <w:rFonts w:hint="eastAsia"/>
          <w:lang w:eastAsia="zh-CN"/>
        </w:rPr>
        <w:t>脱离第</w:t>
      </w:r>
      <w:proofErr w:type="gramEnd"/>
      <w:r w:rsidR="00705294">
        <w:rPr>
          <w:rFonts w:hint="eastAsia"/>
          <w:lang w:eastAsia="zh-CN"/>
        </w:rPr>
        <w:t>(</w:t>
      </w:r>
      <w:r w:rsidRPr="00DD6D60">
        <w:rPr>
          <w:rFonts w:cs="Times New Roman"/>
          <w:lang w:eastAsia="zh-CN"/>
        </w:rPr>
        <w:t>iv</w:t>
      </w:r>
      <w:r w:rsidR="00705294">
        <w:rPr>
          <w:rFonts w:hint="eastAsia"/>
          <w:lang w:eastAsia="zh-CN"/>
        </w:rPr>
        <w:t>)</w:t>
      </w:r>
      <w:r w:rsidRPr="00DD6D60">
        <w:rPr>
          <w:rFonts w:hint="eastAsia"/>
          <w:lang w:eastAsia="zh-CN"/>
        </w:rPr>
        <w:t>点。另外，草案决定包含好几个和计划</w:t>
      </w:r>
      <w:r w:rsidRPr="00DD6D60">
        <w:rPr>
          <w:rFonts w:cs="Times New Roman"/>
          <w:lang w:eastAsia="zh-CN"/>
        </w:rPr>
        <w:t>6</w:t>
      </w:r>
      <w:r w:rsidRPr="00DD6D60">
        <w:rPr>
          <w:rFonts w:hint="eastAsia"/>
          <w:lang w:eastAsia="zh-CN"/>
        </w:rPr>
        <w:t>相关的重要问题。因此，代表团保留在草案决定中重新讨论和计划</w:t>
      </w:r>
      <w:r w:rsidRPr="00DD6D60">
        <w:rPr>
          <w:rFonts w:cs="Times New Roman"/>
          <w:lang w:eastAsia="zh-CN"/>
        </w:rPr>
        <w:t>6</w:t>
      </w:r>
      <w:r w:rsidRPr="00DD6D60">
        <w:rPr>
          <w:rFonts w:hint="eastAsia"/>
          <w:lang w:eastAsia="zh-CN"/>
        </w:rPr>
        <w:t>有关的其他事项。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主席确认，没有就决定的这一部分形成共识。关于第</w:t>
      </w:r>
      <w:r w:rsidR="00705294">
        <w:rPr>
          <w:rFonts w:hint="eastAsia"/>
          <w:lang w:eastAsia="zh-CN"/>
        </w:rPr>
        <w:t>(</w:t>
      </w:r>
      <w:r w:rsidRPr="00DD6D60">
        <w:rPr>
          <w:rFonts w:cs="Times New Roman"/>
          <w:lang w:eastAsia="zh-CN"/>
        </w:rPr>
        <w:t>ii</w:t>
      </w:r>
      <w:r w:rsidR="00705294">
        <w:rPr>
          <w:rFonts w:hint="eastAsia"/>
          <w:lang w:eastAsia="zh-CN"/>
        </w:rPr>
        <w:t>)</w:t>
      </w:r>
      <w:r w:rsidRPr="00DD6D60">
        <w:rPr>
          <w:rFonts w:hint="eastAsia"/>
          <w:lang w:eastAsia="zh-CN"/>
        </w:rPr>
        <w:t>点，主席说，可以补充一些语言体现更新答疑文件的请求。</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墨西哥代表团希望建议在决定案文中就计划</w:t>
      </w:r>
      <w:r w:rsidRPr="00DD6D60">
        <w:rPr>
          <w:lang w:eastAsia="zh-CN"/>
        </w:rPr>
        <w:t>20</w:t>
      </w:r>
      <w:r w:rsidRPr="00DD6D60">
        <w:rPr>
          <w:rFonts w:hint="eastAsia"/>
          <w:lang w:eastAsia="zh-CN"/>
        </w:rPr>
        <w:t>第</w:t>
      </w:r>
      <w:r w:rsidR="00705294">
        <w:rPr>
          <w:rFonts w:hint="eastAsia"/>
          <w:lang w:eastAsia="zh-CN"/>
        </w:rPr>
        <w:t>(</w:t>
      </w:r>
      <w:r w:rsidRPr="00DD6D60">
        <w:rPr>
          <w:lang w:eastAsia="zh-CN"/>
        </w:rPr>
        <w:t>iii</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点予以澄清。在对第</w:t>
      </w:r>
      <w:r w:rsidRPr="00DD6D60">
        <w:rPr>
          <w:lang w:eastAsia="zh-CN"/>
        </w:rPr>
        <w:t>33</w:t>
      </w:r>
      <w:r w:rsidRPr="00DD6D60">
        <w:rPr>
          <w:rFonts w:hint="eastAsia"/>
          <w:lang w:eastAsia="zh-CN"/>
        </w:rPr>
        <w:t>段进行表述时，或许应该在括号里补充“财务和成果概述”。关于“纽约联络处”，或许应该表述为“</w:t>
      </w:r>
      <w:r w:rsidRPr="00DD6D60">
        <w:rPr>
          <w:lang w:eastAsia="zh-CN"/>
        </w:rPr>
        <w:t>WIPO</w:t>
      </w:r>
      <w:r w:rsidRPr="00DD6D60">
        <w:rPr>
          <w:rFonts w:hint="eastAsia"/>
          <w:lang w:eastAsia="zh-CN"/>
        </w:rPr>
        <w:t>纽约联合国协调</w:t>
      </w:r>
      <w:r w:rsidR="00B93907">
        <w:rPr>
          <w:rFonts w:hint="eastAsia"/>
          <w:lang w:eastAsia="zh-CN"/>
        </w:rPr>
        <w:t>办事处</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主席提议讨论有关离职后健康保险的第</w:t>
      </w:r>
      <w:r w:rsidR="00705294">
        <w:rPr>
          <w:rFonts w:hint="eastAsia"/>
          <w:lang w:eastAsia="zh-CN"/>
        </w:rPr>
        <w:t>(</w:t>
      </w:r>
      <w:r w:rsidRPr="00DD6D60">
        <w:rPr>
          <w:lang w:eastAsia="zh-CN"/>
        </w:rPr>
        <w:t>v</w:t>
      </w:r>
      <w:r w:rsidR="00705294">
        <w:rPr>
          <w:rFonts w:hint="eastAsia"/>
          <w:lang w:eastAsia="zh-CN"/>
        </w:rPr>
        <w:t>)(</w:t>
      </w:r>
      <w:r w:rsidRPr="00DD6D60">
        <w:rPr>
          <w:lang w:eastAsia="zh-CN"/>
        </w:rPr>
        <w:t>a</w:t>
      </w:r>
      <w:r w:rsidR="00705294">
        <w:rPr>
          <w:rFonts w:hint="eastAsia"/>
          <w:lang w:eastAsia="zh-CN"/>
        </w:rPr>
        <w:t>)</w:t>
      </w:r>
      <w:r w:rsidRPr="00DD6D60">
        <w:rPr>
          <w:rFonts w:hint="eastAsia"/>
          <w:lang w:eastAsia="zh-CN"/>
        </w:rPr>
        <w:t>点。没有意见。主席进入关于进一步成本节约和成本效益的第</w:t>
      </w:r>
      <w:r w:rsidR="00705294">
        <w:rPr>
          <w:rFonts w:hint="eastAsia"/>
          <w:lang w:eastAsia="zh-CN"/>
        </w:rPr>
        <w:t>(</w:t>
      </w:r>
      <w:r w:rsidRPr="00DD6D60">
        <w:rPr>
          <w:rFonts w:cs="Times New Roman"/>
          <w:lang w:eastAsia="zh-CN"/>
        </w:rPr>
        <w:t>v</w:t>
      </w:r>
      <w:r w:rsidR="00705294">
        <w:rPr>
          <w:rFonts w:hint="eastAsia"/>
          <w:lang w:eastAsia="zh-CN"/>
        </w:rPr>
        <w:t>)(</w:t>
      </w:r>
      <w:r w:rsidRPr="00DD6D60">
        <w:rPr>
          <w:rFonts w:cs="Times New Roman"/>
          <w:lang w:eastAsia="zh-CN"/>
        </w:rPr>
        <w:t>b</w:t>
      </w:r>
      <w:r w:rsidR="00705294">
        <w:rPr>
          <w:rFonts w:hint="eastAsia"/>
          <w:lang w:eastAsia="zh-CN"/>
        </w:rPr>
        <w:t>)</w:t>
      </w:r>
      <w:r w:rsidRPr="00DD6D60">
        <w:rPr>
          <w:rFonts w:hint="eastAsia"/>
          <w:lang w:eastAsia="zh-CN"/>
        </w:rPr>
        <w:t>点以及向</w:t>
      </w:r>
      <w:r w:rsidRPr="00DD6D60">
        <w:rPr>
          <w:rFonts w:cs="Times New Roman"/>
          <w:lang w:eastAsia="zh-CN"/>
        </w:rPr>
        <w:t>PBC</w:t>
      </w:r>
      <w:r w:rsidRPr="00DD6D60">
        <w:rPr>
          <w:rFonts w:hint="eastAsia"/>
          <w:lang w:eastAsia="zh-CN"/>
        </w:rPr>
        <w:t>第二十五届会议对它们予以报告。对该点没有发表意见。对第</w:t>
      </w:r>
      <w:r w:rsidR="00705294">
        <w:rPr>
          <w:rFonts w:hint="eastAsia"/>
          <w:lang w:eastAsia="zh-CN"/>
        </w:rPr>
        <w:t>(</w:t>
      </w:r>
      <w:r w:rsidRPr="00DD6D60">
        <w:rPr>
          <w:rFonts w:cs="Times New Roman"/>
          <w:lang w:eastAsia="zh-CN"/>
        </w:rPr>
        <w:t>v</w:t>
      </w:r>
      <w:r w:rsidR="00705294">
        <w:rPr>
          <w:rFonts w:hint="eastAsia"/>
          <w:lang w:eastAsia="zh-CN"/>
        </w:rPr>
        <w:t>)(</w:t>
      </w:r>
      <w:r w:rsidRPr="00DD6D60">
        <w:rPr>
          <w:rFonts w:cs="Times New Roman"/>
          <w:lang w:eastAsia="zh-CN"/>
        </w:rPr>
        <w:t>c</w:t>
      </w:r>
      <w:r w:rsidR="00705294">
        <w:rPr>
          <w:rFonts w:hint="eastAsia"/>
          <w:lang w:eastAsia="zh-CN"/>
        </w:rPr>
        <w:t>)</w:t>
      </w:r>
      <w:r w:rsidRPr="00DD6D60">
        <w:rPr>
          <w:rFonts w:hint="eastAsia"/>
          <w:lang w:eastAsia="zh-CN"/>
        </w:rPr>
        <w:t>点也没有意见。主席总结余下的问题有：计划</w:t>
      </w:r>
      <w:r w:rsidRPr="00DD6D60">
        <w:rPr>
          <w:rFonts w:cs="Times New Roman"/>
          <w:lang w:eastAsia="zh-CN"/>
        </w:rPr>
        <w:t>1</w:t>
      </w:r>
      <w:r w:rsidRPr="00DD6D60">
        <w:rPr>
          <w:rFonts w:hint="eastAsia"/>
          <w:lang w:eastAsia="zh-CN"/>
        </w:rPr>
        <w:t>和第</w:t>
      </w:r>
      <w:r w:rsidR="00705294">
        <w:rPr>
          <w:rFonts w:hint="eastAsia"/>
          <w:lang w:eastAsia="zh-CN"/>
        </w:rPr>
        <w:t>(</w:t>
      </w:r>
      <w:r w:rsidRPr="00DD6D60">
        <w:rPr>
          <w:rFonts w:cs="Times New Roman"/>
          <w:lang w:eastAsia="zh-CN"/>
        </w:rPr>
        <w:t>iv</w:t>
      </w:r>
      <w:r w:rsidR="00705294">
        <w:rPr>
          <w:rFonts w:hint="eastAsia"/>
          <w:lang w:eastAsia="zh-CN"/>
        </w:rPr>
        <w:t>)</w:t>
      </w:r>
      <w:r w:rsidRPr="00DD6D60">
        <w:rPr>
          <w:rFonts w:hint="eastAsia"/>
          <w:lang w:eastAsia="zh-CN"/>
        </w:rPr>
        <w:t>点的内容。</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法国代表团重新提到计划</w:t>
      </w:r>
      <w:r w:rsidRPr="00DD6D60">
        <w:rPr>
          <w:rFonts w:cs="Times New Roman"/>
          <w:lang w:eastAsia="zh-CN"/>
        </w:rPr>
        <w:t>6</w:t>
      </w:r>
      <w:r w:rsidRPr="00DD6D60">
        <w:rPr>
          <w:rFonts w:hint="eastAsia"/>
          <w:lang w:eastAsia="zh-CN"/>
        </w:rPr>
        <w:t>，第</w:t>
      </w:r>
      <w:r w:rsidR="00705294">
        <w:rPr>
          <w:rFonts w:hint="eastAsia"/>
          <w:lang w:eastAsia="zh-CN"/>
        </w:rPr>
        <w:t>(</w:t>
      </w:r>
      <w:r w:rsidRPr="00DD6D60">
        <w:rPr>
          <w:rFonts w:cs="Times New Roman"/>
          <w:lang w:eastAsia="zh-CN"/>
        </w:rPr>
        <w:t>iii</w:t>
      </w:r>
      <w:r w:rsidR="00705294">
        <w:rPr>
          <w:rFonts w:hint="eastAsia"/>
          <w:lang w:eastAsia="zh-CN"/>
        </w:rPr>
        <w:t>)</w:t>
      </w:r>
      <w:r w:rsidRPr="00DD6D60">
        <w:rPr>
          <w:rFonts w:hint="eastAsia"/>
          <w:lang w:eastAsia="zh-CN"/>
        </w:rPr>
        <w:t>点。代表团希望在案文中明确有一条分离计划</w:t>
      </w:r>
      <w:r w:rsidRPr="00DD6D60">
        <w:rPr>
          <w:rFonts w:cs="Times New Roman"/>
          <w:lang w:eastAsia="zh-CN"/>
        </w:rPr>
        <w:t>6</w:t>
      </w:r>
      <w:r w:rsidRPr="00DD6D60">
        <w:rPr>
          <w:rFonts w:hint="eastAsia"/>
          <w:lang w:eastAsia="zh-CN"/>
        </w:rPr>
        <w:t>的建议。代表团关切的问题是关于计划</w:t>
      </w:r>
      <w:r w:rsidRPr="00DD6D60">
        <w:rPr>
          <w:rFonts w:cs="Times New Roman"/>
          <w:lang w:eastAsia="zh-CN"/>
        </w:rPr>
        <w:t>6</w:t>
      </w:r>
      <w:r w:rsidRPr="00DD6D60">
        <w:rPr>
          <w:rFonts w:hint="eastAsia"/>
          <w:lang w:eastAsia="zh-CN"/>
        </w:rPr>
        <w:t>的讨论表明在各成员国之间存在一定程度的分歧。因此，代表团想看到体现存在和一些提议有关的不同意见的措辞，有关透明度的提议除外。代表团说，它将起草将体现未被部分代表团接受的提议的拟议案文以及一些代表团也请求给予一个反复思考和审议的时间。现在编写的案文没有体现讨论中显示出来意见不一致。</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lastRenderedPageBreak/>
        <w:t>伊朗(伊斯兰共和国)</w:t>
      </w:r>
      <w:r w:rsidR="00680EEA" w:rsidRPr="00DD6D60">
        <w:rPr>
          <w:rFonts w:hint="eastAsia"/>
          <w:lang w:eastAsia="zh-CN"/>
        </w:rPr>
        <w:t>代表团支持法国代表团的发言，并且可以在明确分离计划</w:t>
      </w:r>
      <w:r w:rsidR="00680EEA" w:rsidRPr="00DD6D60">
        <w:rPr>
          <w:lang w:eastAsia="zh-CN"/>
        </w:rPr>
        <w:t>6</w:t>
      </w:r>
      <w:r w:rsidR="00680EEA" w:rsidRPr="00DD6D60">
        <w:rPr>
          <w:rFonts w:hint="eastAsia"/>
          <w:lang w:eastAsia="zh-CN"/>
        </w:rPr>
        <w:t>上对有关第</w:t>
      </w:r>
      <w:r w:rsidR="00705294">
        <w:rPr>
          <w:rFonts w:hint="eastAsia"/>
          <w:lang w:eastAsia="zh-CN"/>
        </w:rPr>
        <w:t>(</w:t>
      </w:r>
      <w:r w:rsidR="00680EEA" w:rsidRPr="00DD6D60">
        <w:rPr>
          <w:lang w:eastAsia="zh-CN"/>
        </w:rPr>
        <w:t>iii</w:t>
      </w:r>
      <w:r w:rsidR="00705294">
        <w:rPr>
          <w:rFonts w:hint="eastAsia"/>
          <w:lang w:eastAsia="zh-CN"/>
        </w:rPr>
        <w:t>)(</w:t>
      </w:r>
      <w:r w:rsidR="00680EEA" w:rsidRPr="00DD6D60">
        <w:rPr>
          <w:rFonts w:cs="Times New Roman"/>
          <w:lang w:eastAsia="zh-CN"/>
        </w:rPr>
        <w:t>c</w:t>
      </w:r>
      <w:r w:rsidR="00705294">
        <w:rPr>
          <w:rFonts w:hint="eastAsia"/>
          <w:lang w:eastAsia="zh-CN"/>
        </w:rPr>
        <w:t>)</w:t>
      </w:r>
      <w:r w:rsidR="00680EEA" w:rsidRPr="00DD6D60">
        <w:rPr>
          <w:rFonts w:hint="eastAsia"/>
          <w:lang w:eastAsia="zh-CN"/>
        </w:rPr>
        <w:t>点的提议表示赞同。关于第</w:t>
      </w:r>
      <w:r w:rsidR="00705294">
        <w:rPr>
          <w:rFonts w:hint="eastAsia"/>
          <w:lang w:eastAsia="zh-CN"/>
        </w:rPr>
        <w:t>(</w:t>
      </w:r>
      <w:r w:rsidR="00680EEA" w:rsidRPr="00DD6D60">
        <w:rPr>
          <w:rFonts w:cs="Times New Roman"/>
          <w:lang w:eastAsia="zh-CN"/>
        </w:rPr>
        <w:t>iv</w:t>
      </w:r>
      <w:r w:rsidR="00705294">
        <w:rPr>
          <w:rFonts w:hint="eastAsia"/>
          <w:lang w:eastAsia="zh-CN"/>
        </w:rPr>
        <w:t>)</w:t>
      </w:r>
      <w:r w:rsidR="00680EEA" w:rsidRPr="00DD6D60">
        <w:rPr>
          <w:rFonts w:hint="eastAsia"/>
          <w:lang w:eastAsia="zh-CN"/>
        </w:rPr>
        <w:t>点，代表团不能赞同，包括具体的列表，并且请求对其予以删除。</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鼓励代表团和法国代表团一起合作，努力拿出案文。但是主席指出，形成一份明确的列表有一定用途。讨论期间提出了呼吁具体反思和行动的问题。因此把这些问题列成白纸黑字的表格会更好，这样大家都知道一些代表团到底有什么样的期望。为了形成一种解决问题的建设性态度，我们有一个明确的认识更好。主席重申建议</w:t>
      </w:r>
      <w:r w:rsidR="00720C54">
        <w:rPr>
          <w:rFonts w:hint="eastAsia"/>
          <w:lang w:eastAsia="zh-CN"/>
        </w:rPr>
        <w:t>伊朗(伊斯兰共和国)</w:t>
      </w:r>
      <w:r w:rsidRPr="00DD6D60">
        <w:rPr>
          <w:rFonts w:hint="eastAsia"/>
          <w:lang w:eastAsia="zh-CN"/>
        </w:rPr>
        <w:t>代表团就明确列表与法国代表团和其他代表团一起探讨。主席再次提及计划</w:t>
      </w:r>
      <w:r w:rsidRPr="00DD6D60">
        <w:rPr>
          <w:lang w:eastAsia="zh-CN"/>
        </w:rPr>
        <w:t>1</w:t>
      </w:r>
      <w:r w:rsidRPr="00DD6D60">
        <w:rPr>
          <w:rFonts w:hint="eastAsia"/>
          <w:lang w:eastAsia="zh-CN"/>
        </w:rPr>
        <w:t>的问题以及体现</w:t>
      </w:r>
      <w:r w:rsidRPr="00DD6D60">
        <w:rPr>
          <w:lang w:eastAsia="zh-CN"/>
        </w:rPr>
        <w:t>B</w:t>
      </w:r>
      <w:r w:rsidRPr="00DD6D60">
        <w:rPr>
          <w:rFonts w:hint="eastAsia"/>
          <w:lang w:eastAsia="zh-CN"/>
        </w:rPr>
        <w:t>集团和</w:t>
      </w:r>
      <w:r w:rsidRPr="00DD6D60">
        <w:rPr>
          <w:lang w:eastAsia="zh-CN"/>
        </w:rPr>
        <w:t>GRULAC</w:t>
      </w:r>
      <w:r w:rsidRPr="00DD6D60">
        <w:rPr>
          <w:rFonts w:hint="eastAsia"/>
          <w:lang w:eastAsia="zh-CN"/>
        </w:rPr>
        <w:t>之间妥协情况的提议。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巴西代表团代表</w:t>
      </w:r>
      <w:r w:rsidRPr="00DD6D60">
        <w:rPr>
          <w:lang w:eastAsia="zh-CN"/>
        </w:rPr>
        <w:t>GRULAC</w:t>
      </w:r>
      <w:r w:rsidRPr="00DD6D60">
        <w:rPr>
          <w:rFonts w:hint="eastAsia"/>
          <w:lang w:eastAsia="zh-CN"/>
        </w:rPr>
        <w:t>感谢秘书处把当天上午的折中建议转变成实实在在的提议。提议背后的理论依据是成员国不会对秘书处与第</w:t>
      </w:r>
      <w:r w:rsidRPr="00DD6D60">
        <w:rPr>
          <w:lang w:eastAsia="zh-CN"/>
        </w:rPr>
        <w:t>1.1</w:t>
      </w:r>
      <w:r w:rsidRPr="00DD6D60">
        <w:rPr>
          <w:rFonts w:hint="eastAsia"/>
          <w:lang w:eastAsia="zh-CN"/>
        </w:rPr>
        <w:t>段第</w:t>
      </w:r>
      <w:r w:rsidRPr="00DD6D60">
        <w:rPr>
          <w:lang w:eastAsia="zh-CN"/>
        </w:rPr>
        <w:t>6</w:t>
      </w:r>
      <w:r w:rsidRPr="00DD6D60">
        <w:rPr>
          <w:rFonts w:hint="eastAsia"/>
          <w:lang w:eastAsia="zh-CN"/>
        </w:rPr>
        <w:t>项有关的活动以及包括预期成果和成果框架中的实施战略进行预先判断。它将把案文扩大到包括整个计划</w:t>
      </w:r>
      <w:r w:rsidRPr="00DD6D60">
        <w:rPr>
          <w:lang w:eastAsia="zh-CN"/>
        </w:rPr>
        <w:t>1</w:t>
      </w:r>
      <w:r w:rsidRPr="00DD6D60">
        <w:rPr>
          <w:rFonts w:hint="eastAsia"/>
          <w:lang w:eastAsia="zh-CN"/>
        </w:rPr>
        <w:t>的任务。这样，秘书处将拥有必要的灵活性去适应以及使其资源面向看起来它们更适合的地方。与此同时，不会有</w:t>
      </w:r>
      <w:r w:rsidRPr="00DD6D60">
        <w:rPr>
          <w:lang w:eastAsia="zh-CN"/>
        </w:rPr>
        <w:t>——</w:t>
      </w:r>
      <w:r w:rsidRPr="00DD6D60">
        <w:rPr>
          <w:rFonts w:hint="eastAsia"/>
          <w:lang w:eastAsia="zh-CN"/>
        </w:rPr>
        <w:t>作为协定文件的一部分</w:t>
      </w:r>
      <w:r w:rsidRPr="00DD6D60">
        <w:rPr>
          <w:lang w:eastAsia="zh-CN"/>
        </w:rPr>
        <w:t>——</w:t>
      </w:r>
      <w:r w:rsidRPr="00DD6D60">
        <w:rPr>
          <w:rFonts w:hint="eastAsia"/>
          <w:lang w:eastAsia="zh-CN"/>
        </w:rPr>
        <w:t>未经成员国在</w:t>
      </w:r>
      <w:r w:rsidRPr="00DD6D60">
        <w:rPr>
          <w:lang w:eastAsia="zh-CN"/>
        </w:rPr>
        <w:t>SCP</w:t>
      </w:r>
      <w:r w:rsidRPr="00DD6D60">
        <w:rPr>
          <w:rFonts w:hint="eastAsia"/>
          <w:lang w:eastAsia="zh-CN"/>
        </w:rPr>
        <w:t>会议上协商一致或者甚至讨论的领域。代表团还请求在答疑文件中体现计划</w:t>
      </w:r>
      <w:r w:rsidRPr="00DD6D60">
        <w:rPr>
          <w:lang w:eastAsia="zh-CN"/>
        </w:rPr>
        <w:t>1</w:t>
      </w:r>
      <w:r w:rsidRPr="00DD6D60">
        <w:rPr>
          <w:rFonts w:hint="eastAsia"/>
          <w:lang w:eastAsia="zh-CN"/>
        </w:rPr>
        <w:t>有关的讨论和答复，特别是关于执行更新的《</w:t>
      </w:r>
      <w:r w:rsidRPr="00DD6D60">
        <w:rPr>
          <w:lang w:eastAsia="zh-CN"/>
        </w:rPr>
        <w:t>1979</w:t>
      </w:r>
      <w:r w:rsidRPr="00DD6D60">
        <w:rPr>
          <w:rFonts w:hint="eastAsia"/>
          <w:lang w:eastAsia="zh-CN"/>
        </w:rPr>
        <w:t>年示范法》可用的资源情况。它是上一届</w:t>
      </w:r>
      <w:r w:rsidRPr="00DD6D60">
        <w:rPr>
          <w:lang w:eastAsia="zh-CN"/>
        </w:rPr>
        <w:t>SCP</w:t>
      </w:r>
      <w:r w:rsidRPr="00DD6D60">
        <w:rPr>
          <w:rFonts w:hint="eastAsia"/>
          <w:lang w:eastAsia="zh-CN"/>
        </w:rPr>
        <w:t>的一部分，在本届会议期间秘书处确认，一旦得到批准，就会有执行的资源。</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主席说，秘书处注意到该请求并对其表示同意。关于两个集团达成一致以后形成的计划</w:t>
      </w:r>
      <w:r w:rsidRPr="00DD6D60">
        <w:rPr>
          <w:lang w:eastAsia="zh-CN"/>
        </w:rPr>
        <w:t>1</w:t>
      </w:r>
      <w:r w:rsidRPr="00DD6D60">
        <w:rPr>
          <w:rFonts w:hint="eastAsia"/>
          <w:lang w:eastAsia="zh-CN"/>
        </w:rPr>
        <w:t>拟议调整，主席说他没有看到对其有任何异议。主席重新回到决定草案案文和第</w:t>
      </w:r>
      <w:r w:rsidR="00705294">
        <w:rPr>
          <w:rFonts w:hint="eastAsia"/>
          <w:lang w:eastAsia="zh-CN"/>
        </w:rPr>
        <w:t>(</w:t>
      </w:r>
      <w:r w:rsidRPr="00DD6D60">
        <w:rPr>
          <w:lang w:eastAsia="zh-CN"/>
        </w:rPr>
        <w:t>i</w:t>
      </w:r>
      <w:r w:rsidR="00705294">
        <w:rPr>
          <w:rFonts w:hint="eastAsia"/>
          <w:lang w:eastAsia="zh-CN"/>
        </w:rPr>
        <w:t>)</w:t>
      </w:r>
      <w:r w:rsidRPr="00DD6D60">
        <w:rPr>
          <w:rFonts w:hint="eastAsia"/>
          <w:lang w:eastAsia="zh-CN"/>
        </w:rPr>
        <w:t>点，宣读对计划列表所作的一致修订：“同意各成员国对项目陈述拟议修订，包括计划</w:t>
      </w:r>
      <w:r w:rsidRPr="00DD6D60">
        <w:rPr>
          <w:lang w:eastAsia="zh-CN"/>
        </w:rPr>
        <w:t>1</w:t>
      </w:r>
      <w:r w:rsidRPr="00DD6D60">
        <w:rPr>
          <w:rFonts w:hint="eastAsia"/>
          <w:lang w:eastAsia="zh-CN"/>
        </w:rPr>
        <w:t>、</w:t>
      </w:r>
      <w:r w:rsidRPr="00DD6D60">
        <w:rPr>
          <w:lang w:eastAsia="zh-CN"/>
        </w:rPr>
        <w:t>9</w:t>
      </w:r>
      <w:r w:rsidRPr="00DD6D60">
        <w:rPr>
          <w:rFonts w:hint="eastAsia"/>
          <w:lang w:eastAsia="zh-CN"/>
        </w:rPr>
        <w:t>、</w:t>
      </w:r>
      <w:r w:rsidRPr="00DD6D60">
        <w:rPr>
          <w:lang w:eastAsia="zh-CN"/>
        </w:rPr>
        <w:t>10</w:t>
      </w:r>
      <w:r w:rsidRPr="00DD6D60">
        <w:rPr>
          <w:rFonts w:hint="eastAsia"/>
          <w:lang w:eastAsia="zh-CN"/>
        </w:rPr>
        <w:t>、</w:t>
      </w:r>
      <w:r w:rsidRPr="00DD6D60">
        <w:rPr>
          <w:lang w:eastAsia="zh-CN"/>
        </w:rPr>
        <w:t>11</w:t>
      </w:r>
      <w:r w:rsidRPr="00DD6D60">
        <w:rPr>
          <w:rFonts w:hint="eastAsia"/>
          <w:lang w:eastAsia="zh-CN"/>
        </w:rPr>
        <w:t>、</w:t>
      </w:r>
      <w:r w:rsidRPr="00DD6D60">
        <w:rPr>
          <w:rFonts w:cs="Times New Roman"/>
          <w:lang w:eastAsia="zh-CN"/>
        </w:rPr>
        <w:t>13</w:t>
      </w:r>
      <w:r w:rsidRPr="00DD6D60">
        <w:rPr>
          <w:rFonts w:hint="eastAsia"/>
          <w:lang w:eastAsia="zh-CN"/>
        </w:rPr>
        <w:t>、</w:t>
      </w:r>
      <w:r w:rsidRPr="00DD6D60">
        <w:rPr>
          <w:rFonts w:cs="Times New Roman"/>
          <w:lang w:eastAsia="zh-CN"/>
        </w:rPr>
        <w:t>14</w:t>
      </w:r>
      <w:r w:rsidRPr="00DD6D60">
        <w:rPr>
          <w:rFonts w:hint="eastAsia"/>
          <w:lang w:eastAsia="zh-CN"/>
        </w:rPr>
        <w:t>、</w:t>
      </w:r>
      <w:r w:rsidRPr="00DD6D60">
        <w:rPr>
          <w:rFonts w:cs="Times New Roman"/>
          <w:lang w:eastAsia="zh-CN"/>
        </w:rPr>
        <w:t>16</w:t>
      </w:r>
      <w:r w:rsidRPr="00DD6D60">
        <w:rPr>
          <w:rFonts w:hint="eastAsia"/>
          <w:lang w:eastAsia="zh-CN"/>
        </w:rPr>
        <w:t>、</w:t>
      </w:r>
      <w:r w:rsidRPr="00DD6D60">
        <w:rPr>
          <w:rFonts w:cs="Times New Roman"/>
          <w:lang w:eastAsia="zh-CN"/>
        </w:rPr>
        <w:t>17</w:t>
      </w:r>
      <w:r w:rsidRPr="00DD6D60">
        <w:rPr>
          <w:rFonts w:hint="eastAsia"/>
          <w:lang w:eastAsia="zh-CN"/>
        </w:rPr>
        <w:t>、</w:t>
      </w:r>
      <w:r w:rsidRPr="00DD6D60">
        <w:rPr>
          <w:rFonts w:cs="Times New Roman"/>
          <w:lang w:eastAsia="zh-CN"/>
        </w:rPr>
        <w:t>18</w:t>
      </w:r>
      <w:r w:rsidRPr="00DD6D60">
        <w:rPr>
          <w:rFonts w:hint="eastAsia"/>
          <w:lang w:eastAsia="zh-CN"/>
        </w:rPr>
        <w:t>、</w:t>
      </w:r>
      <w:r w:rsidRPr="00DD6D60">
        <w:rPr>
          <w:rFonts w:cs="Times New Roman"/>
          <w:lang w:eastAsia="zh-CN"/>
        </w:rPr>
        <w:t>25</w:t>
      </w:r>
      <w:r w:rsidRPr="00DD6D60">
        <w:rPr>
          <w:rFonts w:hint="eastAsia"/>
          <w:lang w:eastAsia="zh-CN"/>
        </w:rPr>
        <w:t>、</w:t>
      </w:r>
      <w:r w:rsidRPr="00DD6D60">
        <w:rPr>
          <w:rFonts w:cs="Times New Roman"/>
          <w:lang w:eastAsia="zh-CN"/>
        </w:rPr>
        <w:t>28</w:t>
      </w:r>
      <w:r w:rsidRPr="00DD6D60">
        <w:rPr>
          <w:rFonts w:hint="eastAsia"/>
          <w:lang w:eastAsia="zh-CN"/>
        </w:rPr>
        <w:t>和</w:t>
      </w:r>
      <w:r w:rsidRPr="00DD6D60">
        <w:rPr>
          <w:rFonts w:cs="Times New Roman"/>
          <w:lang w:eastAsia="zh-CN"/>
        </w:rPr>
        <w:t>30</w:t>
      </w:r>
      <w:r w:rsidRPr="00DD6D60">
        <w:rPr>
          <w:rFonts w:hint="eastAsia"/>
          <w:lang w:eastAsia="zh-CN"/>
        </w:rPr>
        <w:t>的成果框架。”关于第</w:t>
      </w:r>
      <w:r w:rsidR="00705294">
        <w:rPr>
          <w:rFonts w:hint="eastAsia"/>
          <w:lang w:eastAsia="zh-CN"/>
        </w:rPr>
        <w:t>(</w:t>
      </w:r>
      <w:r w:rsidRPr="00DD6D60">
        <w:rPr>
          <w:rFonts w:cs="Times New Roman"/>
          <w:lang w:eastAsia="zh-CN"/>
        </w:rPr>
        <w:t>iii</w:t>
      </w:r>
      <w:r w:rsidR="00705294">
        <w:rPr>
          <w:rFonts w:hint="eastAsia"/>
          <w:lang w:eastAsia="zh-CN"/>
        </w:rPr>
        <w:t>)</w:t>
      </w:r>
      <w:r w:rsidRPr="00DD6D60">
        <w:rPr>
          <w:rFonts w:hint="eastAsia"/>
          <w:lang w:eastAsia="zh-CN"/>
        </w:rPr>
        <w:t>点，主席说</w:t>
      </w:r>
      <w:r w:rsidR="00705294">
        <w:rPr>
          <w:rFonts w:hint="eastAsia"/>
          <w:lang w:eastAsia="zh-CN"/>
        </w:rPr>
        <w:t>(</w:t>
      </w:r>
      <w:r w:rsidRPr="00DD6D60">
        <w:rPr>
          <w:lang w:eastAsia="zh-CN"/>
        </w:rPr>
        <w:t>a</w:t>
      </w:r>
      <w:r w:rsidR="00705294">
        <w:rPr>
          <w:rFonts w:hint="eastAsia"/>
          <w:lang w:eastAsia="zh-CN"/>
        </w:rPr>
        <w:t>)</w:t>
      </w:r>
      <w:r w:rsidRPr="00DD6D60">
        <w:rPr>
          <w:rFonts w:hint="eastAsia"/>
          <w:lang w:eastAsia="zh-CN"/>
        </w:rPr>
        <w:t>表示</w:t>
      </w:r>
      <w:r w:rsidRPr="00DD6D60">
        <w:rPr>
          <w:lang w:eastAsia="zh-CN"/>
        </w:rPr>
        <w:t>TAG</w:t>
      </w:r>
      <w:r w:rsidRPr="00DD6D60">
        <w:rPr>
          <w:rFonts w:hint="eastAsia"/>
          <w:lang w:eastAsia="zh-CN"/>
        </w:rPr>
        <w:t>，</w:t>
      </w:r>
      <w:r w:rsidR="00705294">
        <w:rPr>
          <w:rFonts w:hint="eastAsia"/>
          <w:lang w:eastAsia="zh-CN"/>
        </w:rPr>
        <w:t>(</w:t>
      </w:r>
      <w:r w:rsidRPr="00DD6D60">
        <w:rPr>
          <w:lang w:eastAsia="zh-CN"/>
        </w:rPr>
        <w:t>b</w:t>
      </w:r>
      <w:r w:rsidR="00705294">
        <w:rPr>
          <w:rFonts w:hint="eastAsia"/>
          <w:lang w:eastAsia="zh-CN"/>
        </w:rPr>
        <w:t>)</w:t>
      </w:r>
      <w:r w:rsidRPr="00DD6D60">
        <w:rPr>
          <w:rFonts w:hint="eastAsia"/>
          <w:lang w:eastAsia="zh-CN"/>
        </w:rPr>
        <w:t>表示计划</w:t>
      </w:r>
      <w:r w:rsidRPr="00DD6D60">
        <w:rPr>
          <w:lang w:eastAsia="zh-CN"/>
        </w:rPr>
        <w:t>6</w:t>
      </w:r>
      <w:r w:rsidRPr="00DD6D60">
        <w:rPr>
          <w:rFonts w:hint="eastAsia"/>
          <w:lang w:eastAsia="zh-CN"/>
        </w:rPr>
        <w:t>，其中有法国提出的案文调整建议，</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和计划</w:t>
      </w:r>
      <w:r w:rsidRPr="00DD6D60">
        <w:rPr>
          <w:lang w:eastAsia="zh-CN"/>
        </w:rPr>
        <w:t>20</w:t>
      </w:r>
      <w:r w:rsidRPr="00DD6D60">
        <w:rPr>
          <w:rFonts w:hint="eastAsia"/>
          <w:lang w:eastAsia="zh-CN"/>
        </w:rPr>
        <w:t>有关，墨西哥代表团在其中就第</w:t>
      </w:r>
      <w:r w:rsidRPr="00DD6D60">
        <w:rPr>
          <w:lang w:eastAsia="zh-CN"/>
        </w:rPr>
        <w:t>33</w:t>
      </w:r>
      <w:r w:rsidRPr="00DD6D60">
        <w:rPr>
          <w:rFonts w:hint="eastAsia"/>
          <w:lang w:eastAsia="zh-CN"/>
        </w:rPr>
        <w:t>段以及为纽约联络处插入适当名称提出的两处调整建议。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巴西代表团希望就计划</w:t>
      </w:r>
      <w:r w:rsidRPr="00DD6D60">
        <w:rPr>
          <w:lang w:eastAsia="zh-CN"/>
        </w:rPr>
        <w:t>1</w:t>
      </w:r>
      <w:r w:rsidRPr="00DD6D60">
        <w:rPr>
          <w:rFonts w:hint="eastAsia"/>
          <w:lang w:eastAsia="zh-CN"/>
        </w:rPr>
        <w:t>做一个简单的更正，成果框架，预期成果</w:t>
      </w:r>
      <w:proofErr w:type="gramStart"/>
      <w:r w:rsidRPr="00DD6D60">
        <w:rPr>
          <w:rFonts w:hint="eastAsia"/>
          <w:lang w:eastAsia="zh-CN"/>
        </w:rPr>
        <w:t>一</w:t>
      </w:r>
      <w:proofErr w:type="gramEnd"/>
      <w:r w:rsidRPr="00DD6D60">
        <w:rPr>
          <w:lang w:eastAsia="zh-CN"/>
        </w:rPr>
        <w:t>.4</w:t>
      </w:r>
      <w:r w:rsidRPr="00DD6D60">
        <w:rPr>
          <w:rFonts w:hint="eastAsia"/>
          <w:lang w:eastAsia="zh-CN"/>
        </w:rPr>
        <w:t>：绩效指标应当随着案文的变更做出相同调整。案文本身在预期成果中包含专利、实用新型和集成电路以及保密信息，绩效指标中应当使用相同的语言对秘书处各项活动的成果进行实际衡量。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主席感谢代表团的建议并指出对其没有异议。主席把各代表团的注意力转向有关近期分发并且含有第</w:t>
      </w:r>
      <w:r w:rsidRPr="00DD6D60">
        <w:rPr>
          <w:lang w:eastAsia="zh-CN"/>
        </w:rPr>
        <w:t>3.3</w:t>
      </w:r>
      <w:r w:rsidRPr="00DD6D60">
        <w:rPr>
          <w:rFonts w:hint="eastAsia"/>
          <w:lang w:eastAsia="zh-CN"/>
        </w:rPr>
        <w:t>段中已经协商一致的一点的计划</w:t>
      </w:r>
      <w:r w:rsidRPr="00DD6D60">
        <w:rPr>
          <w:lang w:eastAsia="zh-CN"/>
        </w:rPr>
        <w:t>3</w:t>
      </w:r>
      <w:r w:rsidRPr="00DD6D60">
        <w:rPr>
          <w:rFonts w:hint="eastAsia"/>
          <w:lang w:eastAsia="zh-CN"/>
        </w:rPr>
        <w:t>修订案文。主席问代表团对该提议是否有任何异议。没有异议。主席提议再次讨论决定</w:t>
      </w:r>
      <w:proofErr w:type="gramStart"/>
      <w:r w:rsidRPr="00DD6D60">
        <w:rPr>
          <w:rFonts w:hint="eastAsia"/>
          <w:lang w:eastAsia="zh-CN"/>
        </w:rPr>
        <w:t>草案第</w:t>
      </w:r>
      <w:proofErr w:type="gramEnd"/>
      <w:r w:rsidR="00705294">
        <w:rPr>
          <w:rFonts w:hint="eastAsia"/>
          <w:lang w:eastAsia="zh-CN"/>
        </w:rPr>
        <w:t>(</w:t>
      </w:r>
      <w:r w:rsidRPr="00DD6D60">
        <w:rPr>
          <w:lang w:eastAsia="zh-CN"/>
        </w:rPr>
        <w:t>iv</w:t>
      </w:r>
      <w:r w:rsidR="00705294">
        <w:rPr>
          <w:rFonts w:hint="eastAsia"/>
          <w:lang w:eastAsia="zh-CN"/>
        </w:rPr>
        <w:t>)</w:t>
      </w:r>
      <w:r w:rsidRPr="00DD6D60">
        <w:rPr>
          <w:rFonts w:hint="eastAsia"/>
          <w:lang w:eastAsia="zh-CN"/>
        </w:rPr>
        <w:t>点的案文问题，并要求法国代表团陈述提议。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针对事项列表说，它倾向于不用列表，但是本着灵活性的精神，法国可以接受提议中和意见数量一起出现的列表。首先，代表团希望回顾它未同意有关里斯本财务可持续性的研究以及一些其他代表团也不赞成这一提议。代表团说《日内瓦文本》尚未生效，因此无法执行，如第</w:t>
      </w:r>
      <w:r w:rsidR="00705294">
        <w:rPr>
          <w:rFonts w:hint="eastAsia"/>
          <w:lang w:eastAsia="zh-CN"/>
        </w:rPr>
        <w:t>(</w:t>
      </w:r>
      <w:r w:rsidRPr="00DD6D60">
        <w:rPr>
          <w:lang w:eastAsia="zh-CN"/>
        </w:rPr>
        <w:t>iv</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点所示。应该去掉这一表述。关于</w:t>
      </w:r>
      <w:r w:rsidR="00705294">
        <w:rPr>
          <w:rFonts w:hint="eastAsia"/>
          <w:lang w:eastAsia="zh-CN"/>
        </w:rPr>
        <w:t>(</w:t>
      </w:r>
      <w:r w:rsidRPr="00DD6D60">
        <w:rPr>
          <w:lang w:eastAsia="zh-CN"/>
        </w:rPr>
        <w:t>e</w:t>
      </w:r>
      <w:r w:rsidR="00705294">
        <w:rPr>
          <w:rFonts w:hint="eastAsia"/>
          <w:lang w:eastAsia="zh-CN"/>
        </w:rPr>
        <w:t>)</w:t>
      </w:r>
      <w:r w:rsidRPr="00DD6D60">
        <w:rPr>
          <w:rFonts w:hint="eastAsia"/>
          <w:lang w:eastAsia="zh-CN"/>
        </w:rPr>
        <w:t>小段，代表团认为外交会议资源预算的条件似乎不属于</w:t>
      </w:r>
      <w:r w:rsidRPr="00DD6D60">
        <w:rPr>
          <w:lang w:eastAsia="zh-CN"/>
        </w:rPr>
        <w:t>PBC</w:t>
      </w:r>
      <w:r w:rsidRPr="00DD6D60">
        <w:rPr>
          <w:rFonts w:hint="eastAsia"/>
          <w:lang w:eastAsia="zh-CN"/>
        </w:rPr>
        <w:t>的任务范围。代表团认为，必须删除“包括其《日内瓦文本》”一语。开头部分应该修订成</w:t>
      </w:r>
      <w:r w:rsidR="00705294">
        <w:rPr>
          <w:rFonts w:hint="eastAsia"/>
          <w:lang w:eastAsia="zh-CN"/>
        </w:rPr>
        <w:t>(</w:t>
      </w:r>
      <w:r w:rsidRPr="00DD6D60">
        <w:rPr>
          <w:lang w:eastAsia="zh-CN"/>
        </w:rPr>
        <w:t>iv</w:t>
      </w:r>
      <w:r w:rsidR="00705294">
        <w:rPr>
          <w:rFonts w:hint="eastAsia"/>
          <w:lang w:eastAsia="zh-CN"/>
        </w:rPr>
        <w:t>)</w:t>
      </w:r>
      <w:r w:rsidRPr="00DD6D60">
        <w:rPr>
          <w:rFonts w:hint="eastAsia"/>
          <w:lang w:eastAsia="zh-CN"/>
        </w:rPr>
        <w:t>：“小部分代表团就计划</w:t>
      </w:r>
      <w:r w:rsidRPr="00DD6D60">
        <w:rPr>
          <w:lang w:eastAsia="zh-CN"/>
        </w:rPr>
        <w:t>6</w:t>
      </w:r>
      <w:r w:rsidRPr="00DD6D60">
        <w:rPr>
          <w:rFonts w:hint="eastAsia"/>
          <w:lang w:eastAsia="zh-CN"/>
        </w:rPr>
        <w:t>提出下列问题并在</w:t>
      </w:r>
      <w:r w:rsidRPr="00DD6D60">
        <w:rPr>
          <w:lang w:eastAsia="zh-CN"/>
        </w:rPr>
        <w:t>PBC</w:t>
      </w:r>
      <w:r w:rsidRPr="00DD6D60">
        <w:rPr>
          <w:rFonts w:hint="eastAsia"/>
          <w:lang w:eastAsia="zh-CN"/>
        </w:rPr>
        <w:t>第二十四届会议上予以提及”。关于</w:t>
      </w:r>
      <w:r w:rsidR="00705294">
        <w:rPr>
          <w:rFonts w:hint="eastAsia"/>
          <w:lang w:eastAsia="zh-CN"/>
        </w:rPr>
        <w:t>(</w:t>
      </w:r>
      <w:r w:rsidRPr="00DD6D60">
        <w:rPr>
          <w:lang w:eastAsia="zh-CN"/>
        </w:rPr>
        <w:t>iii</w:t>
      </w:r>
      <w:r w:rsidR="00705294">
        <w:rPr>
          <w:rFonts w:hint="eastAsia"/>
          <w:lang w:eastAsia="zh-CN"/>
        </w:rPr>
        <w:t>)(</w:t>
      </w:r>
      <w:r w:rsidRPr="00DD6D60">
        <w:rPr>
          <w:lang w:eastAsia="zh-CN"/>
        </w:rPr>
        <w:t>b</w:t>
      </w:r>
      <w:r w:rsidR="00705294">
        <w:rPr>
          <w:rFonts w:hint="eastAsia"/>
          <w:lang w:eastAsia="zh-CN"/>
        </w:rPr>
        <w:t>)</w:t>
      </w:r>
      <w:r w:rsidRPr="00DD6D60">
        <w:rPr>
          <w:rFonts w:hint="eastAsia"/>
          <w:lang w:eastAsia="zh-CN"/>
        </w:rPr>
        <w:t>和计划</w:t>
      </w:r>
      <w:r w:rsidRPr="00DD6D60">
        <w:rPr>
          <w:lang w:eastAsia="zh-CN"/>
        </w:rPr>
        <w:t>6</w:t>
      </w:r>
      <w:r w:rsidRPr="00DD6D60">
        <w:rPr>
          <w:rFonts w:hint="eastAsia"/>
          <w:lang w:eastAsia="zh-CN"/>
        </w:rPr>
        <w:t>应该包括：“计划</w:t>
      </w:r>
      <w:r w:rsidRPr="00DD6D60">
        <w:rPr>
          <w:lang w:eastAsia="zh-CN"/>
        </w:rPr>
        <w:t>6</w:t>
      </w:r>
      <w:r w:rsidRPr="00DD6D60">
        <w:rPr>
          <w:rFonts w:hint="eastAsia"/>
          <w:lang w:eastAsia="zh-CN"/>
        </w:rPr>
        <w:t>分离提议”。代表团将针对具体的措辞与秘书处进行磋商。</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主席指出，代表团给第</w:t>
      </w:r>
      <w:r w:rsidR="00705294">
        <w:rPr>
          <w:rFonts w:hint="eastAsia"/>
          <w:lang w:eastAsia="zh-CN"/>
        </w:rPr>
        <w:t>(</w:t>
      </w:r>
      <w:r w:rsidRPr="00DD6D60">
        <w:rPr>
          <w:lang w:eastAsia="zh-CN"/>
        </w:rPr>
        <w:t>iv</w:t>
      </w:r>
      <w:r w:rsidR="00705294">
        <w:rPr>
          <w:rFonts w:hint="eastAsia"/>
          <w:lang w:eastAsia="zh-CN"/>
        </w:rPr>
        <w:t>)</w:t>
      </w:r>
      <w:r w:rsidRPr="00DD6D60">
        <w:rPr>
          <w:rFonts w:hint="eastAsia"/>
          <w:lang w:eastAsia="zh-CN"/>
        </w:rPr>
        <w:t>点拟议的开头部分截然不同，并且说其他代表团需要对其予以考虑。代表团似乎已经接受了事项列表但是发现</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项下提到纳入《日内瓦文本》的内容根据其尚未生效的论点来说是有问题的。代表团对纳入</w:t>
      </w:r>
      <w:r w:rsidR="00705294">
        <w:rPr>
          <w:rFonts w:hint="eastAsia"/>
          <w:lang w:eastAsia="zh-CN"/>
        </w:rPr>
        <w:t>(</w:t>
      </w:r>
      <w:r w:rsidRPr="00DD6D60">
        <w:rPr>
          <w:lang w:eastAsia="zh-CN"/>
        </w:rPr>
        <w:t>e</w:t>
      </w:r>
      <w:r w:rsidR="00705294">
        <w:rPr>
          <w:rFonts w:hint="eastAsia"/>
          <w:lang w:eastAsia="zh-CN"/>
        </w:rPr>
        <w:t>)</w:t>
      </w:r>
      <w:r w:rsidRPr="00DD6D60">
        <w:rPr>
          <w:rFonts w:hint="eastAsia"/>
          <w:lang w:eastAsia="zh-CN"/>
        </w:rPr>
        <w:t>和请求为外交会议拨付资金也表示忧虑。主席回顾说，如法律顾问所解释的外交会议的问题可以由大会通过的决定予以澄清。他认为，第</w:t>
      </w:r>
      <w:r w:rsidR="00705294">
        <w:rPr>
          <w:rFonts w:hint="eastAsia"/>
          <w:lang w:eastAsia="zh-CN"/>
        </w:rPr>
        <w:t>(</w:t>
      </w:r>
      <w:r w:rsidRPr="00DD6D60">
        <w:rPr>
          <w:lang w:eastAsia="zh-CN"/>
        </w:rPr>
        <w:t>e</w:t>
      </w:r>
      <w:r w:rsidR="00705294">
        <w:rPr>
          <w:rFonts w:hint="eastAsia"/>
          <w:lang w:eastAsia="zh-CN"/>
        </w:rPr>
        <w:t>)</w:t>
      </w:r>
      <w:r w:rsidRPr="00DD6D60">
        <w:rPr>
          <w:rFonts w:hint="eastAsia"/>
          <w:lang w:eastAsia="zh-CN"/>
        </w:rPr>
        <w:t>点不表示</w:t>
      </w:r>
      <w:r w:rsidRPr="00DD6D60">
        <w:rPr>
          <w:rFonts w:cs="Times New Roman"/>
          <w:lang w:eastAsia="zh-CN"/>
        </w:rPr>
        <w:t>PBC</w:t>
      </w:r>
      <w:r w:rsidRPr="00DD6D60">
        <w:rPr>
          <w:rFonts w:hint="eastAsia"/>
          <w:lang w:eastAsia="zh-CN"/>
        </w:rPr>
        <w:t>能够或</w:t>
      </w:r>
      <w:r w:rsidRPr="00DD6D60">
        <w:rPr>
          <w:rFonts w:hint="eastAsia"/>
          <w:lang w:eastAsia="zh-CN"/>
        </w:rPr>
        <w:lastRenderedPageBreak/>
        <w:t>者必须就此</w:t>
      </w:r>
      <w:proofErr w:type="gramStart"/>
      <w:r w:rsidRPr="00DD6D60">
        <w:rPr>
          <w:rFonts w:hint="eastAsia"/>
          <w:lang w:eastAsia="zh-CN"/>
        </w:rPr>
        <w:t>作出</w:t>
      </w:r>
      <w:proofErr w:type="gramEnd"/>
      <w:r w:rsidRPr="00DD6D60">
        <w:rPr>
          <w:rFonts w:hint="eastAsia"/>
          <w:lang w:eastAsia="zh-CN"/>
        </w:rPr>
        <w:t>决定，而是暗示将在</w:t>
      </w:r>
      <w:r w:rsidRPr="00DD6D60">
        <w:rPr>
          <w:rFonts w:cs="Times New Roman"/>
          <w:lang w:eastAsia="zh-CN"/>
        </w:rPr>
        <w:t>PBC</w:t>
      </w:r>
      <w:r w:rsidRPr="00DD6D60">
        <w:rPr>
          <w:rFonts w:hint="eastAsia"/>
          <w:lang w:eastAsia="zh-CN"/>
        </w:rPr>
        <w:t>会议期间提出该问题。主席补充说，对有关里斯本财务可持续性的研究进行列表虽然受到法国代表团的反对，但也说明这个问题要在即将召开的</w:t>
      </w:r>
      <w:r w:rsidRPr="00DD6D60">
        <w:rPr>
          <w:rFonts w:cs="Times New Roman"/>
          <w:lang w:eastAsia="zh-CN"/>
        </w:rPr>
        <w:t>PBC</w:t>
      </w:r>
      <w:r w:rsidRPr="00DD6D60">
        <w:rPr>
          <w:rFonts w:hint="eastAsia"/>
          <w:lang w:eastAsia="zh-CN"/>
        </w:rPr>
        <w:t>会议上进一步讨论。它无论如何要得到讨论，将其从列表中予以删除不会有什么重要意义。主席邀请</w:t>
      </w:r>
      <w:r w:rsidR="004437F5">
        <w:rPr>
          <w:rFonts w:hint="eastAsia"/>
          <w:lang w:eastAsia="zh-CN"/>
        </w:rPr>
        <w:t>美利坚合众国</w:t>
      </w:r>
      <w:r w:rsidRPr="00DD6D60">
        <w:rPr>
          <w:rFonts w:hint="eastAsia"/>
          <w:lang w:eastAsia="zh-CN"/>
        </w:rPr>
        <w:t>代表团就此发表意见并帮助找到一种折中的说法。</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代表团说，它接受对</w:t>
      </w:r>
      <w:r w:rsidR="00705294">
        <w:rPr>
          <w:rFonts w:hint="eastAsia"/>
          <w:lang w:eastAsia="zh-CN"/>
        </w:rPr>
        <w:t>(</w:t>
      </w:r>
      <w:r w:rsidR="00680EEA" w:rsidRPr="00DD6D60">
        <w:rPr>
          <w:rFonts w:cs="Times New Roman"/>
          <w:lang w:eastAsia="zh-CN"/>
        </w:rPr>
        <w:t>iv</w:t>
      </w:r>
      <w:r w:rsidR="00705294">
        <w:rPr>
          <w:rFonts w:hint="eastAsia"/>
          <w:lang w:eastAsia="zh-CN"/>
        </w:rPr>
        <w:t>)</w:t>
      </w:r>
      <w:r w:rsidR="00680EEA" w:rsidRPr="00DD6D60">
        <w:rPr>
          <w:rFonts w:hint="eastAsia"/>
          <w:lang w:eastAsia="zh-CN"/>
        </w:rPr>
        <w:t>开头部分的修订。关于第</w:t>
      </w:r>
      <w:r w:rsidR="00705294">
        <w:rPr>
          <w:rFonts w:hint="eastAsia"/>
          <w:lang w:eastAsia="zh-CN"/>
        </w:rPr>
        <w:t>(</w:t>
      </w:r>
      <w:r w:rsidR="00680EEA" w:rsidRPr="00DD6D60">
        <w:rPr>
          <w:rFonts w:cs="Times New Roman"/>
          <w:lang w:eastAsia="zh-CN"/>
        </w:rPr>
        <w:t>c</w:t>
      </w:r>
      <w:r w:rsidR="00705294">
        <w:rPr>
          <w:rFonts w:hint="eastAsia"/>
          <w:lang w:eastAsia="zh-CN"/>
        </w:rPr>
        <w:t>)</w:t>
      </w:r>
      <w:r w:rsidR="00680EEA" w:rsidRPr="00DD6D60">
        <w:rPr>
          <w:rFonts w:hint="eastAsia"/>
          <w:lang w:eastAsia="zh-CN"/>
        </w:rPr>
        <w:t>点，代表团希望纳入《日内瓦文本》。案文可以进一步修订为“包括其生效以后的《日内瓦文本》”。关于第</w:t>
      </w:r>
      <w:r w:rsidR="00705294">
        <w:rPr>
          <w:rFonts w:hint="eastAsia"/>
          <w:lang w:eastAsia="zh-CN"/>
        </w:rPr>
        <w:t>(</w:t>
      </w:r>
      <w:r w:rsidR="00680EEA" w:rsidRPr="00DD6D60">
        <w:rPr>
          <w:rFonts w:cs="Times New Roman"/>
          <w:lang w:eastAsia="zh-CN"/>
        </w:rPr>
        <w:t>e</w:t>
      </w:r>
      <w:r w:rsidR="00705294">
        <w:rPr>
          <w:rFonts w:hint="eastAsia"/>
          <w:lang w:eastAsia="zh-CN"/>
        </w:rPr>
        <w:t>)</w:t>
      </w:r>
      <w:r w:rsidR="00680EEA" w:rsidRPr="00DD6D60">
        <w:rPr>
          <w:rFonts w:hint="eastAsia"/>
          <w:lang w:eastAsia="zh-CN"/>
        </w:rPr>
        <w:t>点，代表团希望保持原文不动。它提到一条非常很重要的原则，代表团希望对其予以强调并提醒各代表团，这就是，预算是由</w:t>
      </w:r>
      <w:r w:rsidR="00680EEA" w:rsidRPr="00DD6D60">
        <w:rPr>
          <w:lang w:eastAsia="zh-CN"/>
        </w:rPr>
        <w:t>PBC</w:t>
      </w:r>
      <w:r w:rsidR="00680EEA" w:rsidRPr="00DD6D60">
        <w:rPr>
          <w:rFonts w:hint="eastAsia"/>
          <w:lang w:eastAsia="zh-CN"/>
        </w:rPr>
        <w:t>通过的，而不是大会。</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代表团指出，决定草案不是用来体现提议内容的。如果成员国希望体现提议内容，那么提出的所有提议都必须列入</w:t>
      </w:r>
      <w:r w:rsidR="00705294">
        <w:rPr>
          <w:rFonts w:hint="eastAsia"/>
          <w:lang w:eastAsia="zh-CN"/>
        </w:rPr>
        <w:t>(</w:t>
      </w:r>
      <w:r w:rsidR="00680EEA" w:rsidRPr="00DD6D60">
        <w:rPr>
          <w:lang w:eastAsia="zh-CN"/>
        </w:rPr>
        <w:t>iii</w:t>
      </w:r>
      <w:r w:rsidR="00705294">
        <w:rPr>
          <w:rFonts w:hint="eastAsia"/>
          <w:lang w:eastAsia="zh-CN"/>
        </w:rPr>
        <w:t>)(</w:t>
      </w:r>
      <w:r w:rsidR="00680EEA" w:rsidRPr="00DD6D60">
        <w:rPr>
          <w:lang w:eastAsia="zh-CN"/>
        </w:rPr>
        <w:t>d</w:t>
      </w:r>
      <w:r w:rsidR="00705294">
        <w:rPr>
          <w:rFonts w:hint="eastAsia"/>
          <w:lang w:eastAsia="zh-CN"/>
        </w:rPr>
        <w:t>)</w:t>
      </w:r>
      <w:r w:rsidR="00680EEA" w:rsidRPr="00DD6D60">
        <w:rPr>
          <w:rFonts w:hint="eastAsia"/>
          <w:lang w:eastAsia="zh-CN"/>
        </w:rPr>
        <w:t>，比如关于驻外办事处的研究。代表团认为，决定段落中的提议列表是一个新的先例，并坚持删除</w:t>
      </w:r>
      <w:r w:rsidR="00705294">
        <w:rPr>
          <w:rFonts w:hint="eastAsia"/>
          <w:lang w:eastAsia="zh-CN"/>
        </w:rPr>
        <w:t>(</w:t>
      </w:r>
      <w:r w:rsidR="00680EEA" w:rsidRPr="00DD6D60">
        <w:rPr>
          <w:lang w:eastAsia="zh-CN"/>
        </w:rPr>
        <w:t>iv</w:t>
      </w:r>
      <w:r w:rsidR="00705294">
        <w:rPr>
          <w:rFonts w:hint="eastAsia"/>
          <w:lang w:eastAsia="zh-CN"/>
        </w:rPr>
        <w:t>)</w:t>
      </w:r>
      <w:r w:rsidR="00680EEA" w:rsidRPr="00DD6D60">
        <w:rPr>
          <w:rFonts w:hint="eastAsia"/>
          <w:lang w:eastAsia="zh-CN"/>
        </w:rPr>
        <w:t>项下提出的列表。</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主席发表意见说，如果对决定没有共识，那么即使在某些事项上达成妥协，也必须重新讨论整个预算文件，包括分离计划</w:t>
      </w:r>
      <w:r w:rsidRPr="00DD6D60">
        <w:rPr>
          <w:lang w:eastAsia="zh-CN"/>
        </w:rPr>
        <w:t>6</w:t>
      </w:r>
      <w:r w:rsidRPr="00DD6D60">
        <w:rPr>
          <w:rFonts w:hint="eastAsia"/>
          <w:lang w:eastAsia="zh-CN"/>
        </w:rPr>
        <w:t>的想法。有一个明确的事项列表，有助于在</w:t>
      </w:r>
      <w:r w:rsidRPr="00DD6D60">
        <w:rPr>
          <w:lang w:eastAsia="zh-CN"/>
        </w:rPr>
        <w:t>7</w:t>
      </w:r>
      <w:r w:rsidRPr="00DD6D60">
        <w:rPr>
          <w:rFonts w:hint="eastAsia"/>
          <w:lang w:eastAsia="zh-CN"/>
        </w:rPr>
        <w:t>至</w:t>
      </w:r>
      <w:r w:rsidRPr="00DD6D60">
        <w:rPr>
          <w:lang w:eastAsia="zh-CN"/>
        </w:rPr>
        <w:t>9</w:t>
      </w:r>
      <w:r w:rsidRPr="00DD6D60">
        <w:rPr>
          <w:rFonts w:hint="eastAsia"/>
          <w:lang w:eastAsia="zh-CN"/>
        </w:rPr>
        <w:t>月期间展开进一步讨论和磋商。没有其他代表团反对列明未形成一致意见的</w:t>
      </w:r>
      <w:r w:rsidR="00705294">
        <w:rPr>
          <w:rFonts w:hint="eastAsia"/>
          <w:lang w:eastAsia="zh-CN"/>
        </w:rPr>
        <w:t>(</w:t>
      </w:r>
      <w:r w:rsidRPr="00DD6D60">
        <w:rPr>
          <w:rFonts w:hint="eastAsia"/>
          <w:lang w:eastAsia="zh-CN"/>
        </w:rPr>
        <w:t>如计划</w:t>
      </w:r>
      <w:r w:rsidRPr="00DD6D60">
        <w:rPr>
          <w:lang w:eastAsia="zh-CN"/>
        </w:rPr>
        <w:t>3</w:t>
      </w:r>
      <w:r w:rsidRPr="00DD6D60">
        <w:rPr>
          <w:rFonts w:hint="eastAsia"/>
          <w:lang w:eastAsia="zh-CN"/>
        </w:rPr>
        <w:t>和计划</w:t>
      </w:r>
      <w:r w:rsidRPr="00DD6D60">
        <w:rPr>
          <w:lang w:eastAsia="zh-CN"/>
        </w:rPr>
        <w:t>20</w:t>
      </w:r>
      <w:r w:rsidR="00705294">
        <w:rPr>
          <w:rFonts w:hint="eastAsia"/>
          <w:lang w:eastAsia="zh-CN"/>
        </w:rPr>
        <w:t>)</w:t>
      </w:r>
      <w:r w:rsidRPr="00DD6D60">
        <w:rPr>
          <w:rFonts w:hint="eastAsia"/>
          <w:lang w:eastAsia="zh-CN"/>
        </w:rPr>
        <w:t>以及需要在9月会议以前予以讨论的事项的列表的想法。</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乌拉圭代表团针对列表的问题说，无论在其中或不在其中，问题和分歧将仍然存在。代表团和主席一致认为有一个列表更好，这样成员国就清楚</w:t>
      </w:r>
      <w:r w:rsidRPr="00DD6D60">
        <w:rPr>
          <w:lang w:eastAsia="zh-CN"/>
        </w:rPr>
        <w:t>7</w:t>
      </w:r>
      <w:r w:rsidRPr="00DD6D60">
        <w:rPr>
          <w:rFonts w:hint="eastAsia"/>
          <w:lang w:eastAsia="zh-CN"/>
        </w:rPr>
        <w:t>至</w:t>
      </w:r>
      <w:r w:rsidRPr="00DD6D60">
        <w:rPr>
          <w:lang w:eastAsia="zh-CN"/>
        </w:rPr>
        <w:t>9</w:t>
      </w:r>
      <w:r w:rsidRPr="00DD6D60">
        <w:rPr>
          <w:rFonts w:hint="eastAsia"/>
          <w:lang w:eastAsia="zh-CN"/>
        </w:rPr>
        <w:t>月间要努力取得哪些进展。不管有没有列表，问题依然存在。难就难在成员国真正在努力的是不把这些项目纳入列表，以此否认真实的情形，就好比一边把大象关在屋里一边假装它在外面漫步。</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西班牙代表团认为，各代表团需要看到一份清洁的决定案文新版本。它说，这份列表将有助于各代表团对9月的会议做好更加充分的准备。</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主席针对</w:t>
      </w:r>
      <w:r w:rsidR="00705294">
        <w:rPr>
          <w:rFonts w:hint="eastAsia"/>
          <w:lang w:eastAsia="zh-CN"/>
        </w:rPr>
        <w:t>(</w:t>
      </w:r>
      <w:r w:rsidRPr="00DD6D60">
        <w:rPr>
          <w:lang w:eastAsia="zh-CN"/>
        </w:rPr>
        <w:t>iii</w:t>
      </w:r>
      <w:r w:rsidR="00705294">
        <w:rPr>
          <w:rFonts w:hint="eastAsia"/>
          <w:lang w:eastAsia="zh-CN"/>
        </w:rPr>
        <w:t>)(</w:t>
      </w:r>
      <w:r w:rsidRPr="00DD6D60">
        <w:rPr>
          <w:lang w:eastAsia="zh-CN"/>
        </w:rPr>
        <w:t>b</w:t>
      </w:r>
      <w:r w:rsidR="00705294">
        <w:rPr>
          <w:rFonts w:hint="eastAsia"/>
          <w:lang w:eastAsia="zh-CN"/>
        </w:rPr>
        <w:t>)</w:t>
      </w:r>
      <w:r w:rsidRPr="00DD6D60">
        <w:rPr>
          <w:rFonts w:hint="eastAsia"/>
          <w:lang w:eastAsia="zh-CN"/>
        </w:rPr>
        <w:t>问</w:t>
      </w:r>
      <w:r w:rsidR="004437F5">
        <w:rPr>
          <w:rFonts w:hint="eastAsia"/>
          <w:lang w:eastAsia="zh-CN"/>
        </w:rPr>
        <w:t>美利坚合众国</w:t>
      </w:r>
      <w:r w:rsidRPr="00DD6D60">
        <w:rPr>
          <w:rFonts w:hint="eastAsia"/>
          <w:lang w:eastAsia="zh-CN"/>
        </w:rPr>
        <w:t>代表团是否同意把案文缩短为：“计划</w:t>
      </w:r>
      <w:r w:rsidRPr="00DD6D60">
        <w:rPr>
          <w:lang w:eastAsia="zh-CN"/>
        </w:rPr>
        <w:t>6-</w:t>
      </w:r>
      <w:r w:rsidRPr="00DD6D60">
        <w:rPr>
          <w:rFonts w:hint="eastAsia"/>
          <w:lang w:eastAsia="zh-CN"/>
        </w:rPr>
        <w:t>分离提议”，而</w:t>
      </w:r>
      <w:proofErr w:type="gramStart"/>
      <w:r w:rsidRPr="00DD6D60">
        <w:rPr>
          <w:rFonts w:hint="eastAsia"/>
          <w:lang w:eastAsia="zh-CN"/>
        </w:rPr>
        <w:t>不</w:t>
      </w:r>
      <w:proofErr w:type="gramEnd"/>
      <w:r w:rsidRPr="00DD6D60">
        <w:rPr>
          <w:rFonts w:hint="eastAsia"/>
          <w:lang w:eastAsia="zh-CN"/>
        </w:rPr>
        <w:t>细谈反正需要讨论的具体内容。他补充说，有关分离的信息无论如何将纳入答疑。主席宣布短暂休息以便分发他宣读的经过修订的决定案文</w:t>
      </w:r>
      <w:r w:rsidR="00705294">
        <w:rPr>
          <w:rFonts w:hint="eastAsia"/>
          <w:lang w:eastAsia="zh-CN"/>
        </w:rPr>
        <w:t>(</w:t>
      </w:r>
      <w:r w:rsidRPr="00DD6D60">
        <w:rPr>
          <w:rFonts w:hint="eastAsia"/>
          <w:lang w:eastAsia="zh-CN"/>
        </w:rPr>
        <w:t>见已通过的决定</w:t>
      </w:r>
      <w:r w:rsidR="00705294">
        <w:rPr>
          <w:rFonts w:hint="eastAsia"/>
          <w:lang w:eastAsia="zh-CN"/>
        </w:rPr>
        <w:t>)</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法国代表团说，它可以对新的提议表现出灵活性。但是，代表团希望在不影响</w:t>
      </w:r>
      <w:r w:rsidRPr="00DD6D60">
        <w:rPr>
          <w:lang w:eastAsia="zh-CN"/>
        </w:rPr>
        <w:t>WIPO</w:t>
      </w:r>
      <w:r w:rsidRPr="00DD6D60">
        <w:rPr>
          <w:rFonts w:hint="eastAsia"/>
          <w:lang w:eastAsia="zh-CN"/>
        </w:rPr>
        <w:t>其他机构能力的情况下将其记录在事项列表所在的会议记录中，特别是里斯本联盟大会。</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代表团表达了对在决定中纳入事项列表这一做法的持续关切。它提议把列表作为决定的附件予以纳入。它表示，很遗憾它不能赞同把某个代表团的某项提议纳入列表之中。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主席对</w:t>
      </w:r>
      <w:r w:rsidR="00720C54">
        <w:rPr>
          <w:rFonts w:hint="eastAsia"/>
          <w:lang w:eastAsia="zh-CN"/>
        </w:rPr>
        <w:t>伊朗(伊斯兰共和国)</w:t>
      </w:r>
      <w:r w:rsidRPr="00DD6D60">
        <w:rPr>
          <w:rFonts w:hint="eastAsia"/>
          <w:lang w:eastAsia="zh-CN"/>
        </w:rPr>
        <w:t>代表团进行更正并且说，有很多其他代表团支持该提议而且不止一个代表团不希望将该列表列入附件。主席说，秘书处试图把列表放进附件但是案文的支持者不能接受这样做。主席总结说，除一个代表团以外，所有代表团都对案文表示接受。</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代表团表示，它的问题和做法有关，而不是其提议是否在列表之中。</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主席提议，本着妥协的精神，</w:t>
      </w:r>
      <w:r w:rsidRPr="00DD6D60">
        <w:rPr>
          <w:lang w:eastAsia="zh-CN"/>
        </w:rPr>
        <w:t>PBC</w:t>
      </w:r>
      <w:r w:rsidRPr="00DD6D60">
        <w:rPr>
          <w:rFonts w:hint="eastAsia"/>
          <w:lang w:eastAsia="zh-CN"/>
        </w:rPr>
        <w:t>可以注意到附件所列有关计划</w:t>
      </w:r>
      <w:r w:rsidRPr="00DD6D60">
        <w:rPr>
          <w:lang w:eastAsia="zh-CN"/>
        </w:rPr>
        <w:t>6</w:t>
      </w:r>
      <w:r w:rsidRPr="00DD6D60">
        <w:rPr>
          <w:rFonts w:hint="eastAsia"/>
          <w:lang w:eastAsia="zh-CN"/>
        </w:rPr>
        <w:t>的更多关切。另一个选择就是考虑哪些代表团希望、哪些不希望有这个列表。</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墨西哥代表团提议，或许有一个向前一步的办法就是保留小</w:t>
      </w:r>
      <w:r w:rsidR="00705294">
        <w:rPr>
          <w:rFonts w:hint="eastAsia"/>
          <w:lang w:eastAsia="zh-CN"/>
        </w:rPr>
        <w:t>(</w:t>
      </w:r>
      <w:r w:rsidRPr="00DD6D60">
        <w:rPr>
          <w:lang w:eastAsia="zh-CN"/>
        </w:rPr>
        <w:t>IV</w:t>
      </w:r>
      <w:r w:rsidR="00705294">
        <w:rPr>
          <w:rFonts w:hint="eastAsia"/>
          <w:lang w:eastAsia="zh-CN"/>
        </w:rPr>
        <w:t>)</w:t>
      </w:r>
      <w:r w:rsidRPr="00DD6D60">
        <w:rPr>
          <w:rFonts w:hint="eastAsia"/>
          <w:lang w:eastAsia="zh-CN"/>
        </w:rPr>
        <w:t>并用目前从</w:t>
      </w:r>
      <w:r w:rsidR="00705294">
        <w:rPr>
          <w:rFonts w:hint="eastAsia"/>
          <w:lang w:eastAsia="zh-CN"/>
        </w:rPr>
        <w:t>(</w:t>
      </w:r>
      <w:r w:rsidRPr="00DD6D60">
        <w:rPr>
          <w:lang w:eastAsia="zh-CN"/>
        </w:rPr>
        <w:t>a</w:t>
      </w:r>
      <w:r w:rsidR="00705294">
        <w:rPr>
          <w:rFonts w:hint="eastAsia"/>
          <w:lang w:eastAsia="zh-CN"/>
        </w:rPr>
        <w:t>)</w:t>
      </w:r>
      <w:r w:rsidRPr="00DD6D60">
        <w:rPr>
          <w:rFonts w:hint="eastAsia"/>
          <w:lang w:eastAsia="zh-CN"/>
        </w:rPr>
        <w:t>到</w:t>
      </w:r>
      <w:r w:rsidR="00705294">
        <w:rPr>
          <w:rFonts w:hint="eastAsia"/>
          <w:lang w:eastAsia="zh-CN"/>
        </w:rPr>
        <w:t>(</w:t>
      </w:r>
      <w:r w:rsidRPr="00DD6D60">
        <w:rPr>
          <w:lang w:eastAsia="zh-CN"/>
        </w:rPr>
        <w:t>c</w:t>
      </w:r>
      <w:r w:rsidR="00705294">
        <w:rPr>
          <w:rFonts w:hint="eastAsia"/>
          <w:lang w:eastAsia="zh-CN"/>
        </w:rPr>
        <w:t>)</w:t>
      </w:r>
      <w:r w:rsidRPr="00DD6D60">
        <w:rPr>
          <w:rFonts w:hint="eastAsia"/>
          <w:lang w:eastAsia="zh-CN"/>
        </w:rPr>
        <w:t>列出的主题列表添加脚注。但是，代表团不敢肯定这样是否可以接受。</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lastRenderedPageBreak/>
        <w:t>伊朗(伊斯兰共和国)</w:t>
      </w:r>
      <w:r w:rsidR="00680EEA" w:rsidRPr="00DD6D60">
        <w:rPr>
          <w:rFonts w:hint="eastAsia"/>
          <w:lang w:eastAsia="zh-CN"/>
        </w:rPr>
        <w:t>代表团说，它可以赞同墨西哥代表团所作的提议。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主席邀请法律顾问澄清把事项列表列入决定段落的先例。</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法律顾问答复说，是的，有先例。</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代表团希望通过主席向</w:t>
      </w:r>
      <w:r w:rsidR="004437F5">
        <w:rPr>
          <w:rFonts w:hint="eastAsia"/>
          <w:lang w:eastAsia="zh-CN"/>
        </w:rPr>
        <w:t>美利坚合众国</w:t>
      </w:r>
      <w:r w:rsidR="00680EEA" w:rsidRPr="00DD6D60">
        <w:rPr>
          <w:rFonts w:hint="eastAsia"/>
          <w:lang w:eastAsia="zh-CN"/>
        </w:rPr>
        <w:t>代表团提问：把列表列入附件或脚注有何问题？</w:t>
      </w:r>
    </w:p>
    <w:p w:rsidR="00680EEA" w:rsidRPr="00DD6D60" w:rsidRDefault="004437F5"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美利坚合众国</w:t>
      </w:r>
      <w:r w:rsidR="00680EEA" w:rsidRPr="00DD6D60">
        <w:rPr>
          <w:rFonts w:hint="eastAsia"/>
          <w:lang w:eastAsia="zh-CN"/>
        </w:rPr>
        <w:t>代表团回答，就记录而言，它希望采用一种可以确保本届会议期间提出的关切问题将会在下一届</w:t>
      </w:r>
      <w:r w:rsidR="00680EEA" w:rsidRPr="00DD6D60">
        <w:rPr>
          <w:lang w:eastAsia="zh-CN"/>
        </w:rPr>
        <w:t>PBC</w:t>
      </w:r>
      <w:r w:rsidR="00680EEA" w:rsidRPr="00DD6D60">
        <w:rPr>
          <w:rFonts w:hint="eastAsia"/>
          <w:lang w:eastAsia="zh-CN"/>
        </w:rPr>
        <w:t>会议上提及并讨论的方式</w:t>
      </w:r>
      <w:proofErr w:type="gramStart"/>
      <w:r w:rsidR="00680EEA" w:rsidRPr="00DD6D60">
        <w:rPr>
          <w:rFonts w:hint="eastAsia"/>
          <w:lang w:eastAsia="zh-CN"/>
        </w:rPr>
        <w:t>来作</w:t>
      </w:r>
      <w:proofErr w:type="gramEnd"/>
      <w:r w:rsidR="00680EEA" w:rsidRPr="00DD6D60">
        <w:rPr>
          <w:rFonts w:hint="eastAsia"/>
          <w:lang w:eastAsia="zh-CN"/>
        </w:rPr>
        <w:t>出决定。代表团认为附件或脚注不可取。代表团希望弄清楚，如果成员国希望得到</w:t>
      </w:r>
      <w:r w:rsidR="00680EEA" w:rsidRPr="00DD6D60">
        <w:rPr>
          <w:lang w:eastAsia="zh-CN"/>
        </w:rPr>
        <w:t>2016/</w:t>
      </w:r>
      <w:r w:rsidR="00680EEA" w:rsidRPr="00DD6D60">
        <w:rPr>
          <w:rFonts w:hint="eastAsia"/>
          <w:lang w:eastAsia="zh-CN"/>
        </w:rPr>
        <w:t>20</w:t>
      </w:r>
      <w:r w:rsidR="00680EEA" w:rsidRPr="00DD6D60">
        <w:rPr>
          <w:lang w:eastAsia="zh-CN"/>
        </w:rPr>
        <w:t>17</w:t>
      </w:r>
      <w:r w:rsidR="00680EEA" w:rsidRPr="00DD6D60">
        <w:rPr>
          <w:rFonts w:hint="eastAsia"/>
          <w:lang w:eastAsia="zh-CN"/>
        </w:rPr>
        <w:t>年计划和预算，委员会9月份将会讨论些什么。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试图根据</w:t>
      </w:r>
      <w:r w:rsidR="00720C54">
        <w:rPr>
          <w:rFonts w:hint="eastAsia"/>
          <w:lang w:eastAsia="zh-CN"/>
        </w:rPr>
        <w:t>伊朗(伊斯兰共和国)</w:t>
      </w:r>
      <w:r w:rsidRPr="00DD6D60">
        <w:rPr>
          <w:rFonts w:hint="eastAsia"/>
          <w:lang w:eastAsia="zh-CN"/>
        </w:rPr>
        <w:t>的关切找到一条建设性的前进道路的</w:t>
      </w:r>
      <w:r w:rsidR="00CF510B">
        <w:rPr>
          <w:rFonts w:hint="eastAsia"/>
          <w:lang w:eastAsia="zh-CN"/>
        </w:rPr>
        <w:t>联合王国</w:t>
      </w:r>
      <w:r w:rsidRPr="00DD6D60">
        <w:rPr>
          <w:rFonts w:hint="eastAsia"/>
          <w:lang w:eastAsia="zh-CN"/>
        </w:rPr>
        <w:t>代表团认为，可以利用主席陈述的格式。这样不会开创一个先例，尽管对这到底是不是先例有着不同的解释。</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主席问</w:t>
      </w:r>
      <w:r w:rsidR="00720C54">
        <w:rPr>
          <w:rFonts w:hint="eastAsia"/>
          <w:lang w:eastAsia="zh-CN"/>
        </w:rPr>
        <w:t>伊朗(伊斯兰共和国)</w:t>
      </w:r>
      <w:r w:rsidRPr="00DD6D60">
        <w:rPr>
          <w:rFonts w:hint="eastAsia"/>
          <w:lang w:eastAsia="zh-CN"/>
        </w:rPr>
        <w:t>代表团是否对在决定中添加主席的陈述感到满意。</w:t>
      </w:r>
    </w:p>
    <w:p w:rsidR="00680EEA" w:rsidRPr="00DD6D60"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代表团答复说，它需要和本国大使进行协商。</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主席宣布休息，以便</w:t>
      </w:r>
      <w:r w:rsidR="00720C54">
        <w:rPr>
          <w:rFonts w:hint="eastAsia"/>
          <w:lang w:eastAsia="zh-CN"/>
        </w:rPr>
        <w:t>伊朗(伊斯兰共和国)</w:t>
      </w:r>
      <w:r w:rsidRPr="00DD6D60">
        <w:rPr>
          <w:rFonts w:hint="eastAsia"/>
          <w:lang w:eastAsia="zh-CN"/>
        </w:rPr>
        <w:t>代表团进行协商。</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会议继续，主席宣布在经过与</w:t>
      </w:r>
      <w:r w:rsidR="00720C54">
        <w:rPr>
          <w:rFonts w:hint="eastAsia"/>
          <w:lang w:eastAsia="zh-CN"/>
        </w:rPr>
        <w:t>伊朗(伊斯兰共和国)</w:t>
      </w:r>
      <w:r w:rsidRPr="00DD6D60">
        <w:rPr>
          <w:rFonts w:hint="eastAsia"/>
          <w:lang w:eastAsia="zh-CN"/>
        </w:rPr>
        <w:t>代表团进行长时间协商以后，带着主席对某些事项的保证，代表团愿意妥协。主席提出已经宣读并分发的第</w:t>
      </w:r>
      <w:r w:rsidRPr="00DD6D60">
        <w:rPr>
          <w:lang w:eastAsia="zh-CN"/>
        </w:rPr>
        <w:t>5</w:t>
      </w:r>
      <w:r w:rsidRPr="00DD6D60">
        <w:rPr>
          <w:rFonts w:hint="eastAsia"/>
          <w:lang w:eastAsia="zh-CN"/>
        </w:rPr>
        <w:t>项有关决定供审批，未经修改，但澄清这不会为委员会今后决定形成先例。</w:t>
      </w:r>
      <w:r w:rsidRPr="00DD6D60">
        <w:rPr>
          <w:rFonts w:hint="eastAsia"/>
        </w:rPr>
        <w:t>没有意见，决定获得通过。</w:t>
      </w:r>
    </w:p>
    <w:p w:rsidR="00CF510B" w:rsidRDefault="00CF510B" w:rsidP="00CF510B">
      <w:pPr>
        <w:pStyle w:val="ONUME"/>
        <w:numPr>
          <w:ilvl w:val="0"/>
          <w:numId w:val="4"/>
        </w:numPr>
        <w:tabs>
          <w:tab w:val="clear" w:pos="567"/>
        </w:tabs>
        <w:overflowPunct w:val="0"/>
        <w:spacing w:afterLines="50" w:after="120" w:line="340" w:lineRule="atLeast"/>
        <w:ind w:left="567"/>
        <w:jc w:val="both"/>
        <w:rPr>
          <w:lang w:eastAsia="zh-CN"/>
        </w:rPr>
      </w:pPr>
      <w:r>
        <w:rPr>
          <w:lang w:eastAsia="zh-CN"/>
        </w:rPr>
        <w:t>计划和预算委员会(PBC)经过对各项战略目标下的各项计划进行逐一审议，完成了对拟议的2016/17两年</w:t>
      </w:r>
      <w:proofErr w:type="gramStart"/>
      <w:r>
        <w:rPr>
          <w:lang w:eastAsia="zh-CN"/>
        </w:rPr>
        <w:t>期计划</w:t>
      </w:r>
      <w:proofErr w:type="gramEnd"/>
      <w:r>
        <w:rPr>
          <w:lang w:eastAsia="zh-CN"/>
        </w:rPr>
        <w:t>和预算草案的全面一读后：</w:t>
      </w:r>
    </w:p>
    <w:p w:rsidR="00CF510B" w:rsidRDefault="00CF510B" w:rsidP="00CF510B">
      <w:pPr>
        <w:pStyle w:val="ONUME"/>
        <w:numPr>
          <w:ilvl w:val="0"/>
          <w:numId w:val="0"/>
        </w:numPr>
        <w:overflowPunct w:val="0"/>
        <w:spacing w:afterLines="50" w:after="120" w:line="340" w:lineRule="atLeast"/>
        <w:ind w:left="1134"/>
        <w:jc w:val="both"/>
        <w:rPr>
          <w:lang w:eastAsia="zh-CN"/>
        </w:rPr>
      </w:pPr>
      <w:r>
        <w:rPr>
          <w:lang w:eastAsia="zh-CN"/>
        </w:rPr>
        <w:t>(i)</w:t>
      </w:r>
      <w:r>
        <w:rPr>
          <w:rFonts w:hint="eastAsia"/>
          <w:lang w:eastAsia="zh-CN"/>
        </w:rPr>
        <w:tab/>
      </w:r>
      <w:r>
        <w:rPr>
          <w:lang w:eastAsia="zh-CN"/>
        </w:rPr>
        <w:t>同意成员国对计划1、9、10、11、13、14、16、17、18、25、28和30的计划说明，包括成果框架在内，所提出的修改意见；</w:t>
      </w:r>
    </w:p>
    <w:p w:rsidR="00CF510B" w:rsidRDefault="00CF510B" w:rsidP="00CF510B">
      <w:pPr>
        <w:pStyle w:val="ONUME"/>
        <w:numPr>
          <w:ilvl w:val="0"/>
          <w:numId w:val="0"/>
        </w:numPr>
        <w:overflowPunct w:val="0"/>
        <w:spacing w:afterLines="50" w:after="120" w:line="340" w:lineRule="atLeast"/>
        <w:ind w:left="1134"/>
        <w:jc w:val="both"/>
        <w:rPr>
          <w:lang w:eastAsia="zh-CN"/>
        </w:rPr>
      </w:pPr>
      <w:r>
        <w:rPr>
          <w:lang w:eastAsia="zh-CN"/>
        </w:rPr>
        <w:t>(ii)</w:t>
      </w:r>
      <w:r>
        <w:rPr>
          <w:rFonts w:hint="eastAsia"/>
          <w:lang w:eastAsia="zh-CN"/>
        </w:rPr>
        <w:tab/>
      </w:r>
      <w:r>
        <w:rPr>
          <w:lang w:eastAsia="zh-CN"/>
        </w:rPr>
        <w:t>要求秘书处根据第(i)点，为PBC下届会议印发拟议的2016/17两年</w:t>
      </w:r>
      <w:proofErr w:type="gramStart"/>
      <w:r>
        <w:rPr>
          <w:lang w:eastAsia="zh-CN"/>
        </w:rPr>
        <w:t>期计划</w:t>
      </w:r>
      <w:proofErr w:type="gramEnd"/>
      <w:r>
        <w:rPr>
          <w:lang w:eastAsia="zh-CN"/>
        </w:rPr>
        <w:t>和预算草案修订稿，并印发问答文件的更新稿；</w:t>
      </w:r>
    </w:p>
    <w:p w:rsidR="00CF510B" w:rsidRDefault="00CF510B" w:rsidP="00CF510B">
      <w:pPr>
        <w:pStyle w:val="ONUME"/>
        <w:numPr>
          <w:ilvl w:val="0"/>
          <w:numId w:val="0"/>
        </w:numPr>
        <w:overflowPunct w:val="0"/>
        <w:spacing w:afterLines="50" w:after="120" w:line="340" w:lineRule="atLeast"/>
        <w:ind w:left="1134"/>
        <w:jc w:val="both"/>
        <w:rPr>
          <w:lang w:eastAsia="zh-CN"/>
        </w:rPr>
      </w:pPr>
      <w:r>
        <w:rPr>
          <w:lang w:eastAsia="zh-CN"/>
        </w:rPr>
        <w:t>(iii)</w:t>
      </w:r>
      <w:r>
        <w:rPr>
          <w:rFonts w:hint="eastAsia"/>
          <w:lang w:eastAsia="zh-CN"/>
        </w:rPr>
        <w:tab/>
      </w:r>
      <w:r>
        <w:rPr>
          <w:lang w:eastAsia="zh-CN"/>
        </w:rPr>
        <w:t>除其他外，注意到以下各点将在计划和预算委员会下届会议上得到进一步审议：</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a</w:t>
      </w:r>
      <w:r>
        <w:rPr>
          <w:rFonts w:hint="eastAsia"/>
          <w:lang w:eastAsia="zh-CN"/>
        </w:rPr>
        <w:t>)</w:t>
      </w:r>
      <w:r>
        <w:rPr>
          <w:rFonts w:hint="eastAsia"/>
          <w:lang w:eastAsia="zh-CN"/>
        </w:rPr>
        <w:tab/>
      </w:r>
      <w:r>
        <w:rPr>
          <w:lang w:eastAsia="zh-CN"/>
        </w:rPr>
        <w:t>计划3：TAG；</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b</w:t>
      </w:r>
      <w:r>
        <w:rPr>
          <w:rFonts w:hint="eastAsia"/>
          <w:lang w:eastAsia="zh-CN"/>
        </w:rPr>
        <w:t>)</w:t>
      </w:r>
      <w:r>
        <w:rPr>
          <w:rFonts w:hint="eastAsia"/>
          <w:lang w:eastAsia="zh-CN"/>
        </w:rPr>
        <w:tab/>
      </w:r>
      <w:r>
        <w:rPr>
          <w:lang w:eastAsia="zh-CN"/>
        </w:rPr>
        <w:t>计划6：将计划6(马德里体系和里斯本体系)分为两个单独计划，并在经修订的2016/17年计划和预算草案的所有适当章节、表格和附件中予以反映的提案；以及</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c</w:t>
      </w:r>
      <w:r>
        <w:rPr>
          <w:rFonts w:hint="eastAsia"/>
          <w:lang w:eastAsia="zh-CN"/>
        </w:rPr>
        <w:t>)</w:t>
      </w:r>
      <w:r>
        <w:rPr>
          <w:rFonts w:hint="eastAsia"/>
          <w:lang w:eastAsia="zh-CN"/>
        </w:rPr>
        <w:tab/>
      </w:r>
      <w:r>
        <w:rPr>
          <w:lang w:eastAsia="zh-CN"/>
        </w:rPr>
        <w:t>计划20：新驻外办事处，包括在(财务和成果概览)第33段中的可能提及，以及在纽约的WIPO联合国联络处。</w:t>
      </w:r>
    </w:p>
    <w:p w:rsidR="00CF510B" w:rsidRDefault="00CF510B" w:rsidP="00CF510B">
      <w:pPr>
        <w:pStyle w:val="ONUME"/>
        <w:numPr>
          <w:ilvl w:val="0"/>
          <w:numId w:val="0"/>
        </w:numPr>
        <w:overflowPunct w:val="0"/>
        <w:spacing w:afterLines="50" w:after="120" w:line="340" w:lineRule="atLeast"/>
        <w:ind w:left="1134"/>
        <w:jc w:val="both"/>
        <w:rPr>
          <w:lang w:eastAsia="zh-CN"/>
        </w:rPr>
      </w:pPr>
      <w:r>
        <w:rPr>
          <w:lang w:eastAsia="zh-CN"/>
        </w:rPr>
        <w:t>(iv)</w:t>
      </w:r>
      <w:r>
        <w:rPr>
          <w:rFonts w:hint="eastAsia"/>
          <w:lang w:eastAsia="zh-CN"/>
        </w:rPr>
        <w:tab/>
      </w:r>
      <w:r>
        <w:rPr>
          <w:lang w:eastAsia="zh-CN"/>
        </w:rPr>
        <w:t>注意到一些代表团对计划6提出了以下问题，这些问题被转交PBC第二十四届会议：</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a</w:t>
      </w:r>
      <w:r>
        <w:rPr>
          <w:rFonts w:hint="eastAsia"/>
          <w:lang w:eastAsia="zh-CN"/>
        </w:rPr>
        <w:t>)</w:t>
      </w:r>
      <w:r>
        <w:rPr>
          <w:rFonts w:hint="eastAsia"/>
          <w:lang w:eastAsia="zh-CN"/>
        </w:rPr>
        <w:tab/>
      </w:r>
      <w:r>
        <w:rPr>
          <w:lang w:eastAsia="zh-CN"/>
        </w:rPr>
        <w:t>分开里斯本体系和马德里体系的会计——即两个计划，各自有预期成果；</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lastRenderedPageBreak/>
        <w:t>b</w:t>
      </w:r>
      <w:r>
        <w:rPr>
          <w:rFonts w:hint="eastAsia"/>
          <w:lang w:eastAsia="zh-CN"/>
        </w:rPr>
        <w:t>)</w:t>
      </w:r>
      <w:r>
        <w:rPr>
          <w:rFonts w:hint="eastAsia"/>
          <w:lang w:eastAsia="zh-CN"/>
        </w:rPr>
        <w:tab/>
      </w:r>
      <w:r>
        <w:rPr>
          <w:lang w:eastAsia="zh-CN"/>
        </w:rPr>
        <w:t>确保里斯本体系对WIPO各项服务和运营费用的使用和贡献被酌情准确地列为开支，不论是直接开支还是间接开支，或者列为收入；</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c</w:t>
      </w:r>
      <w:r>
        <w:rPr>
          <w:rFonts w:hint="eastAsia"/>
          <w:lang w:eastAsia="zh-CN"/>
        </w:rPr>
        <w:t>)</w:t>
      </w:r>
      <w:r>
        <w:rPr>
          <w:rFonts w:hint="eastAsia"/>
          <w:lang w:eastAsia="zh-CN"/>
        </w:rPr>
        <w:tab/>
      </w:r>
      <w:r>
        <w:rPr>
          <w:lang w:eastAsia="zh-CN"/>
        </w:rPr>
        <w:t>按《里斯本协定》的规定，包括在生效时按其《日内瓦文本》的规定，使里斯本预算做到收支平衡，不使用其他联盟的收入、成员国一般性会费或者非来自里斯本联盟的收入；</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d</w:t>
      </w:r>
      <w:r>
        <w:rPr>
          <w:rFonts w:hint="eastAsia"/>
          <w:lang w:eastAsia="zh-CN"/>
        </w:rPr>
        <w:t>)</w:t>
      </w:r>
      <w:r>
        <w:rPr>
          <w:rFonts w:hint="eastAsia"/>
          <w:lang w:eastAsia="zh-CN"/>
        </w:rPr>
        <w:tab/>
      </w:r>
      <w:r>
        <w:rPr>
          <w:lang w:eastAsia="zh-CN"/>
        </w:rPr>
        <w:t>要求秘书处对里斯本的财务可持续性进行研究；</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e</w:t>
      </w:r>
      <w:r>
        <w:rPr>
          <w:rFonts w:hint="eastAsia"/>
          <w:lang w:eastAsia="zh-CN"/>
        </w:rPr>
        <w:t>)</w:t>
      </w:r>
      <w:r>
        <w:rPr>
          <w:rFonts w:hint="eastAsia"/>
          <w:lang w:eastAsia="zh-CN"/>
        </w:rPr>
        <w:tab/>
      </w:r>
      <w:r>
        <w:rPr>
          <w:lang w:eastAsia="zh-CN"/>
        </w:rPr>
        <w:t>要求2016/17两年期的外交会议专款以全面参与为条件；以及</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f</w:t>
      </w:r>
      <w:r>
        <w:rPr>
          <w:rFonts w:hint="eastAsia"/>
          <w:lang w:eastAsia="zh-CN"/>
        </w:rPr>
        <w:t>)</w:t>
      </w:r>
      <w:r>
        <w:rPr>
          <w:rFonts w:hint="eastAsia"/>
          <w:lang w:eastAsia="zh-CN"/>
        </w:rPr>
        <w:tab/>
      </w:r>
      <w:r>
        <w:rPr>
          <w:lang w:eastAsia="zh-CN"/>
        </w:rPr>
        <w:t>要求秘书处审查附件三，包括杂项收入的分配，以及，对于可直接分配给马德里联盟的租金收入，杂项收入是否可以根据这笔收入</w:t>
      </w:r>
      <w:proofErr w:type="gramStart"/>
      <w:r>
        <w:rPr>
          <w:lang w:eastAsia="zh-CN"/>
        </w:rPr>
        <w:t>所来自的</w:t>
      </w:r>
      <w:proofErr w:type="gramEnd"/>
      <w:r>
        <w:rPr>
          <w:lang w:eastAsia="zh-CN"/>
        </w:rPr>
        <w:t>资产如何获得和如何维护，更准确地予以分配。</w:t>
      </w:r>
    </w:p>
    <w:p w:rsidR="00CF510B" w:rsidRDefault="00CF510B" w:rsidP="00CF510B">
      <w:pPr>
        <w:pStyle w:val="ONUME"/>
        <w:numPr>
          <w:ilvl w:val="0"/>
          <w:numId w:val="0"/>
        </w:numPr>
        <w:overflowPunct w:val="0"/>
        <w:spacing w:afterLines="50" w:after="120" w:line="340" w:lineRule="atLeast"/>
        <w:ind w:left="1134"/>
        <w:jc w:val="both"/>
        <w:rPr>
          <w:lang w:eastAsia="zh-CN"/>
        </w:rPr>
      </w:pPr>
      <w:r>
        <w:rPr>
          <w:lang w:eastAsia="zh-CN"/>
        </w:rPr>
        <w:t>(v)</w:t>
      </w:r>
      <w:r>
        <w:rPr>
          <w:rFonts w:hint="eastAsia"/>
          <w:lang w:eastAsia="zh-CN"/>
        </w:rPr>
        <w:tab/>
      </w:r>
      <w:r>
        <w:rPr>
          <w:lang w:eastAsia="zh-CN"/>
        </w:rPr>
        <w:t>要求秘书处：</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a</w:t>
      </w:r>
      <w:r>
        <w:rPr>
          <w:rFonts w:hint="eastAsia"/>
          <w:lang w:eastAsia="zh-CN"/>
        </w:rPr>
        <w:t>)</w:t>
      </w:r>
      <w:r>
        <w:rPr>
          <w:rFonts w:hint="eastAsia"/>
          <w:lang w:eastAsia="zh-CN"/>
        </w:rPr>
        <w:tab/>
      </w:r>
      <w:r>
        <w:rPr>
          <w:lang w:eastAsia="zh-CN"/>
        </w:rPr>
        <w:t>向PBC第二十五届会议提出控制离职后健康保险(ASHI)负债的具体提案。这些提案可以考虑，但不应限于，行政首长协调会管理问题高级别委员会(HLCM)所成立的ASHI问题工作组所提交的结果；</w:t>
      </w:r>
    </w:p>
    <w:p w:rsidR="00CF510B" w:rsidRDefault="00CF510B" w:rsidP="0073726E">
      <w:pPr>
        <w:pStyle w:val="ONUME"/>
        <w:numPr>
          <w:ilvl w:val="0"/>
          <w:numId w:val="0"/>
        </w:numPr>
        <w:overflowPunct w:val="0"/>
        <w:spacing w:afterLines="50" w:after="120" w:line="340" w:lineRule="atLeast"/>
        <w:ind w:left="1701"/>
        <w:jc w:val="both"/>
        <w:rPr>
          <w:lang w:eastAsia="zh-CN"/>
        </w:rPr>
      </w:pPr>
      <w:r>
        <w:rPr>
          <w:lang w:eastAsia="zh-CN"/>
        </w:rPr>
        <w:t>b</w:t>
      </w:r>
      <w:r>
        <w:rPr>
          <w:rFonts w:hint="eastAsia"/>
          <w:lang w:eastAsia="zh-CN"/>
        </w:rPr>
        <w:t>)</w:t>
      </w:r>
      <w:r>
        <w:rPr>
          <w:rFonts w:hint="eastAsia"/>
          <w:lang w:eastAsia="zh-CN"/>
        </w:rPr>
        <w:tab/>
      </w:r>
      <w:r>
        <w:rPr>
          <w:lang w:eastAsia="zh-CN"/>
        </w:rPr>
        <w:t>继续努力找出并执行进一步的节支增效措施，并通过计划效绩报告，就所取得的进展向PBC第二十五届会议提出报告，其中包括这些措施的量化；以及</w:t>
      </w:r>
    </w:p>
    <w:p w:rsidR="00CF510B" w:rsidRPr="00DD6D60" w:rsidRDefault="00CF510B" w:rsidP="0073726E">
      <w:pPr>
        <w:pStyle w:val="ONUME"/>
        <w:numPr>
          <w:ilvl w:val="0"/>
          <w:numId w:val="0"/>
        </w:numPr>
        <w:overflowPunct w:val="0"/>
        <w:spacing w:afterLines="50" w:after="120" w:line="340" w:lineRule="atLeast"/>
        <w:ind w:left="1701"/>
        <w:jc w:val="both"/>
        <w:rPr>
          <w:lang w:eastAsia="zh-CN"/>
        </w:rPr>
      </w:pPr>
      <w:r>
        <w:rPr>
          <w:lang w:eastAsia="zh-CN"/>
        </w:rPr>
        <w:t>c</w:t>
      </w:r>
      <w:r>
        <w:rPr>
          <w:rFonts w:hint="eastAsia"/>
          <w:lang w:eastAsia="zh-CN"/>
        </w:rPr>
        <w:t>)</w:t>
      </w:r>
      <w:r>
        <w:rPr>
          <w:rFonts w:hint="eastAsia"/>
          <w:lang w:eastAsia="zh-CN"/>
        </w:rPr>
        <w:tab/>
      </w:r>
      <w:r>
        <w:rPr>
          <w:lang w:eastAsia="zh-CN"/>
        </w:rPr>
        <w:t>就PCT工作组批准的PCT收入对冲策略(WO/23/REF)的执行进展向PBC第二十四届会议通报最新情况。</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b w:val="0"/>
          <w:szCs w:val="21"/>
          <w:lang w:eastAsia="zh-CN"/>
        </w:rPr>
        <w:t>第6项</w:t>
      </w:r>
      <w:r w:rsidR="002A7FAD">
        <w:rPr>
          <w:rFonts w:ascii="SimHei" w:eastAsia="SimHei" w:hAnsi="SimHei" w:hint="eastAsia"/>
          <w:b w:val="0"/>
          <w:szCs w:val="21"/>
          <w:lang w:eastAsia="zh-CN"/>
        </w:rPr>
        <w:tab/>
      </w:r>
      <w:r w:rsidRPr="00705294">
        <w:rPr>
          <w:rFonts w:ascii="SimHei" w:eastAsia="SimHei" w:hAnsi="SimHei" w:hint="eastAsia"/>
          <w:b w:val="0"/>
          <w:szCs w:val="21"/>
          <w:lang w:eastAsia="zh-CN"/>
        </w:rPr>
        <w:t>联合检查组</w:t>
      </w:r>
      <w:r w:rsidR="00705294" w:rsidRPr="00705294">
        <w:rPr>
          <w:rFonts w:ascii="SimHei" w:eastAsia="SimHei" w:hAnsi="SimHei" w:hint="eastAsia"/>
          <w:b w:val="0"/>
          <w:szCs w:val="21"/>
          <w:lang w:eastAsia="zh-CN"/>
        </w:rPr>
        <w:t>(</w:t>
      </w:r>
      <w:r w:rsidRPr="00705294">
        <w:rPr>
          <w:rFonts w:ascii="SimHei" w:eastAsia="SimHei" w:hAnsi="SimHei" w:hint="eastAsia"/>
          <w:b w:val="0"/>
          <w:szCs w:val="21"/>
          <w:lang w:eastAsia="zh-CN"/>
        </w:rPr>
        <w:t>联检组</w:t>
      </w:r>
      <w:r w:rsidR="00705294" w:rsidRPr="00705294">
        <w:rPr>
          <w:rFonts w:ascii="SimHei" w:eastAsia="SimHei" w:hAnsi="SimHei" w:hint="eastAsia"/>
          <w:b w:val="0"/>
          <w:szCs w:val="21"/>
          <w:lang w:eastAsia="zh-CN"/>
        </w:rPr>
        <w:t>)</w:t>
      </w:r>
      <w:r w:rsidRPr="00705294">
        <w:rPr>
          <w:rFonts w:ascii="SimHei" w:eastAsia="SimHei" w:hAnsi="SimHei" w:hint="eastAsia"/>
          <w:b w:val="0"/>
          <w:szCs w:val="21"/>
          <w:lang w:eastAsia="zh-CN"/>
        </w:rPr>
        <w:t>在报告“审查世界知识产权组织</w:t>
      </w:r>
      <w:r w:rsidR="00705294" w:rsidRPr="00705294">
        <w:rPr>
          <w:rFonts w:ascii="SimHei" w:eastAsia="SimHei" w:hAnsi="SimHei" w:hint="eastAsia"/>
          <w:b w:val="0"/>
          <w:szCs w:val="21"/>
          <w:lang w:eastAsia="zh-CN"/>
        </w:rPr>
        <w:t>(</w:t>
      </w:r>
      <w:r w:rsidRPr="00705294">
        <w:rPr>
          <w:rFonts w:ascii="SimHei" w:eastAsia="SimHei" w:hAnsi="SimHei"/>
          <w:b w:val="0"/>
          <w:szCs w:val="21"/>
          <w:lang w:eastAsia="zh-CN"/>
        </w:rPr>
        <w:t>WIPO</w:t>
      </w:r>
      <w:r w:rsidR="00705294" w:rsidRPr="00705294">
        <w:rPr>
          <w:rFonts w:ascii="SimHei" w:eastAsia="SimHei" w:hAnsi="SimHei" w:hint="eastAsia"/>
          <w:b w:val="0"/>
          <w:szCs w:val="21"/>
          <w:lang w:eastAsia="zh-CN"/>
        </w:rPr>
        <w:t>)</w:t>
      </w:r>
      <w:r w:rsidRPr="00705294">
        <w:rPr>
          <w:rFonts w:ascii="SimHei" w:eastAsia="SimHei" w:hAnsi="SimHei" w:hint="eastAsia"/>
          <w:b w:val="0"/>
          <w:szCs w:val="21"/>
          <w:lang w:eastAsia="zh-CN"/>
        </w:rPr>
        <w:t>的管理和行政工作”中所提各项建议的落实进展报告</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hint="eastAsia"/>
          <w:color w:val="000000"/>
          <w:szCs w:val="24"/>
          <w:lang w:eastAsia="zh-CN"/>
        </w:rPr>
        <w:t>讨论依据</w:t>
      </w:r>
      <w:r w:rsidRPr="00DD6D60">
        <w:rPr>
          <w:rFonts w:cs="Times New Roman"/>
          <w:color w:val="000000"/>
          <w:szCs w:val="24"/>
          <w:lang w:eastAsia="zh-CN"/>
        </w:rPr>
        <w:t>文件WO/PBC/</w:t>
      </w:r>
      <w:r w:rsidRPr="00DD6D60">
        <w:rPr>
          <w:lang w:eastAsia="zh-CN"/>
        </w:rPr>
        <w:t>23</w:t>
      </w:r>
      <w:r w:rsidRPr="00DD6D60">
        <w:rPr>
          <w:rFonts w:cs="Times New Roman"/>
          <w:color w:val="000000"/>
          <w:szCs w:val="24"/>
          <w:lang w:eastAsia="zh-CN"/>
        </w:rPr>
        <w:t>/4</w:t>
      </w:r>
      <w:r w:rsidRPr="00DD6D60">
        <w:rPr>
          <w:rFonts w:cs="Times New Roman" w:hint="eastAsia"/>
          <w:color w:val="000000"/>
          <w:szCs w:val="24"/>
          <w:lang w:eastAsia="zh-CN"/>
        </w:rPr>
        <w:t>进行</w:t>
      </w:r>
      <w:r w:rsidRPr="00DD6D60">
        <w:rPr>
          <w:rFonts w:cs="Times New Roman"/>
          <w:color w:val="000000"/>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主席请秘书处</w:t>
      </w:r>
      <w:r w:rsidRPr="00DD6D60">
        <w:rPr>
          <w:rFonts w:cs="Times New Roman" w:hint="eastAsia"/>
          <w:color w:val="000000"/>
          <w:szCs w:val="24"/>
          <w:lang w:eastAsia="zh-CN"/>
        </w:rPr>
        <w:t>介绍</w:t>
      </w:r>
      <w:r w:rsidRPr="00DD6D60">
        <w:rPr>
          <w:rFonts w:cs="Times New Roman"/>
          <w:color w:val="000000"/>
          <w:szCs w:val="24"/>
          <w:lang w:eastAsia="zh-CN"/>
        </w:rPr>
        <w:t>文件WO/PBC/23/4</w:t>
      </w:r>
      <w:r w:rsidRPr="00DD6D60">
        <w:rPr>
          <w:rFonts w:cs="Times New Roman" w:hint="eastAsia"/>
          <w:color w:val="000000"/>
          <w:szCs w:val="24"/>
          <w:lang w:eastAsia="zh-CN"/>
        </w:rPr>
        <w:t>“联合检查组报告‘审查世界知识产权组织</w:t>
      </w:r>
      <w:r w:rsidR="00705294">
        <w:rPr>
          <w:rFonts w:cs="Times New Roman" w:hint="eastAsia"/>
          <w:color w:val="000000"/>
          <w:szCs w:val="24"/>
          <w:lang w:eastAsia="zh-CN"/>
        </w:rPr>
        <w:t>(</w:t>
      </w:r>
      <w:r w:rsidRPr="00DD6D60">
        <w:rPr>
          <w:rFonts w:cs="Times New Roman" w:hint="eastAsia"/>
          <w:color w:val="000000"/>
          <w:szCs w:val="24"/>
          <w:lang w:eastAsia="zh-CN"/>
        </w:rPr>
        <w:t>WIPO</w:t>
      </w:r>
      <w:r w:rsidR="00705294">
        <w:rPr>
          <w:rFonts w:cs="Times New Roman" w:hint="eastAsia"/>
          <w:color w:val="000000"/>
          <w:szCs w:val="24"/>
          <w:lang w:eastAsia="zh-CN"/>
        </w:rPr>
        <w:t>)</w:t>
      </w:r>
      <w:r w:rsidRPr="00DD6D60">
        <w:rPr>
          <w:rFonts w:cs="Times New Roman" w:hint="eastAsia"/>
          <w:color w:val="000000"/>
          <w:szCs w:val="24"/>
          <w:lang w:eastAsia="zh-CN"/>
        </w:rPr>
        <w:t>的管理和行政工作’</w:t>
      </w:r>
      <w:r w:rsidR="00705294">
        <w:rPr>
          <w:rFonts w:cs="Times New Roman" w:hint="eastAsia"/>
          <w:color w:val="000000"/>
          <w:szCs w:val="24"/>
          <w:lang w:eastAsia="zh-CN"/>
        </w:rPr>
        <w:t>(</w:t>
      </w:r>
      <w:r w:rsidRPr="00DD6D60">
        <w:rPr>
          <w:rFonts w:cs="Times New Roman" w:hint="eastAsia"/>
          <w:color w:val="000000"/>
          <w:szCs w:val="24"/>
          <w:lang w:eastAsia="zh-CN"/>
        </w:rPr>
        <w:t>JIU/REP/2014/2</w:t>
      </w:r>
      <w:r w:rsidR="00705294">
        <w:rPr>
          <w:rFonts w:cs="Times New Roman" w:hint="eastAsia"/>
          <w:color w:val="000000"/>
          <w:szCs w:val="24"/>
          <w:lang w:eastAsia="zh-CN"/>
        </w:rPr>
        <w:t>)</w:t>
      </w:r>
      <w:r w:rsidRPr="00DD6D60">
        <w:rPr>
          <w:rFonts w:cs="Times New Roman" w:hint="eastAsia"/>
          <w:color w:val="000000"/>
          <w:szCs w:val="24"/>
          <w:lang w:eastAsia="zh-CN"/>
        </w:rPr>
        <w:t>：建议落实情况进展报告”</w:t>
      </w:r>
      <w:r w:rsidRPr="00DD6D60">
        <w:rPr>
          <w:rFonts w:cs="Times New Roman"/>
          <w:color w:val="000000"/>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秘书处向成员国介绍</w:t>
      </w:r>
      <w:r w:rsidRPr="00DD6D60">
        <w:rPr>
          <w:rFonts w:cs="Times New Roman" w:hint="eastAsia"/>
          <w:szCs w:val="24"/>
          <w:lang w:eastAsia="zh-CN"/>
        </w:rPr>
        <w:t>这份文件</w:t>
      </w:r>
      <w:r w:rsidRPr="00DD6D60">
        <w:rPr>
          <w:rFonts w:cs="Times New Roman"/>
          <w:szCs w:val="24"/>
          <w:lang w:eastAsia="zh-CN"/>
        </w:rPr>
        <w:t>，</w:t>
      </w:r>
      <w:r w:rsidRPr="00DD6D60">
        <w:rPr>
          <w:rFonts w:cs="Times New Roman" w:hint="eastAsia"/>
          <w:szCs w:val="24"/>
          <w:lang w:eastAsia="zh-CN"/>
        </w:rPr>
        <w:t>回顾</w:t>
      </w:r>
      <w:r w:rsidRPr="00DD6D60">
        <w:rPr>
          <w:rFonts w:cs="Times New Roman"/>
          <w:szCs w:val="24"/>
          <w:lang w:eastAsia="zh-CN"/>
        </w:rPr>
        <w:t>联检组</w:t>
      </w:r>
      <w:r w:rsidRPr="00DD6D60">
        <w:rPr>
          <w:rFonts w:cs="Times New Roman" w:hint="eastAsia"/>
          <w:szCs w:val="24"/>
          <w:lang w:eastAsia="zh-CN"/>
        </w:rPr>
        <w:t>在</w:t>
      </w:r>
      <w:r w:rsidRPr="00DD6D60">
        <w:rPr>
          <w:rFonts w:cs="Times New Roman"/>
          <w:szCs w:val="24"/>
          <w:lang w:eastAsia="zh-CN"/>
        </w:rPr>
        <w:t>2013年</w:t>
      </w:r>
      <w:r w:rsidRPr="00DD6D60">
        <w:rPr>
          <w:rFonts w:cs="Times New Roman" w:hint="eastAsia"/>
          <w:szCs w:val="24"/>
          <w:lang w:eastAsia="zh-CN"/>
        </w:rPr>
        <w:t>审查了</w:t>
      </w:r>
      <w:r w:rsidRPr="00DD6D60">
        <w:rPr>
          <w:rFonts w:cs="Times New Roman"/>
          <w:szCs w:val="24"/>
          <w:lang w:eastAsia="zh-CN"/>
        </w:rPr>
        <w:t>WIPO的管理</w:t>
      </w:r>
      <w:r w:rsidRPr="00DD6D60">
        <w:rPr>
          <w:rFonts w:cs="Times New Roman" w:hint="eastAsia"/>
          <w:szCs w:val="24"/>
          <w:lang w:eastAsia="zh-CN"/>
        </w:rPr>
        <w:t>和行政工作</w:t>
      </w:r>
      <w:r w:rsidRPr="00DD6D60">
        <w:rPr>
          <w:rFonts w:cs="Times New Roman"/>
          <w:szCs w:val="24"/>
          <w:lang w:eastAsia="zh-CN"/>
        </w:rPr>
        <w:t>，并</w:t>
      </w:r>
      <w:r w:rsidRPr="00DD6D60">
        <w:rPr>
          <w:rFonts w:cs="Times New Roman" w:hint="eastAsia"/>
          <w:szCs w:val="24"/>
          <w:lang w:eastAsia="zh-CN"/>
        </w:rPr>
        <w:t>在</w:t>
      </w:r>
      <w:r w:rsidRPr="00DD6D60">
        <w:rPr>
          <w:rFonts w:cs="Times New Roman"/>
          <w:szCs w:val="24"/>
          <w:lang w:eastAsia="zh-CN"/>
        </w:rPr>
        <w:t>2014年5月向总干事提交了最终报告。秘书处</w:t>
      </w:r>
      <w:r w:rsidRPr="00DD6D60">
        <w:rPr>
          <w:rFonts w:cs="Times New Roman" w:hint="eastAsia"/>
          <w:szCs w:val="24"/>
          <w:lang w:eastAsia="zh-CN"/>
        </w:rPr>
        <w:t>对于联检组</w:t>
      </w:r>
      <w:r w:rsidRPr="00DD6D60">
        <w:rPr>
          <w:rFonts w:cs="Times New Roman"/>
          <w:szCs w:val="24"/>
          <w:lang w:eastAsia="zh-CN"/>
        </w:rPr>
        <w:t>在报告中</w:t>
      </w:r>
      <w:r w:rsidRPr="00DD6D60">
        <w:rPr>
          <w:rFonts w:cs="Times New Roman" w:hint="eastAsia"/>
          <w:szCs w:val="24"/>
          <w:lang w:eastAsia="zh-CN"/>
        </w:rPr>
        <w:t>提出的</w:t>
      </w:r>
      <w:r w:rsidRPr="00DD6D60">
        <w:rPr>
          <w:rFonts w:cs="Times New Roman"/>
          <w:szCs w:val="24"/>
          <w:lang w:eastAsia="zh-CN"/>
        </w:rPr>
        <w:t>十项建议做出了</w:t>
      </w:r>
      <w:r w:rsidRPr="00DD6D60">
        <w:rPr>
          <w:rFonts w:cs="Times New Roman" w:hint="eastAsia"/>
          <w:szCs w:val="24"/>
          <w:lang w:eastAsia="zh-CN"/>
        </w:rPr>
        <w:t>答复</w:t>
      </w:r>
      <w:r w:rsidRPr="00DD6D60">
        <w:rPr>
          <w:rFonts w:cs="Times New Roman"/>
          <w:szCs w:val="24"/>
          <w:lang w:eastAsia="zh-CN"/>
        </w:rPr>
        <w:t>，</w:t>
      </w:r>
      <w:r w:rsidRPr="00DD6D60">
        <w:rPr>
          <w:rFonts w:cs="Times New Roman" w:hint="eastAsia"/>
          <w:szCs w:val="24"/>
          <w:lang w:eastAsia="zh-CN"/>
        </w:rPr>
        <w:t>并在</w:t>
      </w:r>
      <w:r w:rsidRPr="00DD6D60">
        <w:rPr>
          <w:rFonts w:cs="Times New Roman"/>
          <w:szCs w:val="24"/>
          <w:lang w:eastAsia="zh-CN"/>
        </w:rPr>
        <w:t>2014年9月</w:t>
      </w:r>
      <w:r w:rsidRPr="00DD6D60">
        <w:rPr>
          <w:rFonts w:cs="Times New Roman" w:hint="eastAsia"/>
          <w:szCs w:val="24"/>
          <w:lang w:eastAsia="zh-CN"/>
        </w:rPr>
        <w:t>将答复提交给</w:t>
      </w:r>
      <w:r w:rsidRPr="00DD6D60">
        <w:rPr>
          <w:rFonts w:cs="Times New Roman"/>
          <w:szCs w:val="24"/>
          <w:lang w:eastAsia="zh-CN"/>
        </w:rPr>
        <w:t>成员国。由于这些建议有助于持续改进和进一步加强WIPO的管理</w:t>
      </w:r>
      <w:r w:rsidRPr="00DD6D60">
        <w:rPr>
          <w:rFonts w:cs="Times New Roman" w:hint="eastAsia"/>
          <w:szCs w:val="24"/>
          <w:lang w:eastAsia="zh-CN"/>
        </w:rPr>
        <w:t>和行政工作</w:t>
      </w:r>
      <w:r w:rsidRPr="00DD6D60">
        <w:rPr>
          <w:rFonts w:cs="Times New Roman"/>
          <w:szCs w:val="24"/>
          <w:lang w:eastAsia="zh-CN"/>
        </w:rPr>
        <w:t>，WIPO接受了这些建议，</w:t>
      </w:r>
      <w:r w:rsidRPr="00DD6D60">
        <w:rPr>
          <w:rFonts w:cs="Times New Roman" w:hint="eastAsia"/>
          <w:szCs w:val="24"/>
          <w:lang w:eastAsia="zh-CN"/>
        </w:rPr>
        <w:t>而且当时就</w:t>
      </w:r>
      <w:r w:rsidRPr="00DD6D60">
        <w:rPr>
          <w:rFonts w:cs="Times New Roman"/>
          <w:szCs w:val="24"/>
          <w:lang w:eastAsia="zh-CN"/>
        </w:rPr>
        <w:t>已经开始落实一些建议。文件WO/PBC/23/4提供了</w:t>
      </w:r>
      <w:r w:rsidRPr="00DD6D60">
        <w:rPr>
          <w:rFonts w:cs="Times New Roman" w:hint="eastAsia"/>
          <w:szCs w:val="24"/>
          <w:lang w:eastAsia="zh-CN"/>
        </w:rPr>
        <w:t>关于落实</w:t>
      </w:r>
      <w:r w:rsidRPr="00DD6D60">
        <w:rPr>
          <w:rFonts w:cs="Times New Roman"/>
          <w:szCs w:val="24"/>
          <w:lang w:eastAsia="zh-CN"/>
        </w:rPr>
        <w:t>这十项建议的</w:t>
      </w:r>
      <w:r w:rsidRPr="00DD6D60">
        <w:rPr>
          <w:rFonts w:cs="Times New Roman" w:hint="eastAsia"/>
          <w:szCs w:val="24"/>
          <w:lang w:eastAsia="zh-CN"/>
        </w:rPr>
        <w:t>最新情况</w:t>
      </w:r>
      <w:r w:rsidRPr="00DD6D60">
        <w:rPr>
          <w:rFonts w:cs="Times New Roman"/>
          <w:szCs w:val="24"/>
          <w:lang w:eastAsia="zh-CN"/>
        </w:rPr>
        <w:t>。有八项建议</w:t>
      </w:r>
      <w:r w:rsidRPr="00DD6D60">
        <w:rPr>
          <w:rFonts w:cs="Times New Roman" w:hint="eastAsia"/>
          <w:szCs w:val="24"/>
          <w:lang w:eastAsia="zh-CN"/>
        </w:rPr>
        <w:t>是</w:t>
      </w:r>
      <w:r w:rsidRPr="00DD6D60">
        <w:rPr>
          <w:rFonts w:cs="Times New Roman"/>
          <w:szCs w:val="24"/>
          <w:lang w:eastAsia="zh-CN"/>
        </w:rPr>
        <w:t>提交给总干事</w:t>
      </w:r>
      <w:r w:rsidRPr="00DD6D60">
        <w:rPr>
          <w:rFonts w:cs="Times New Roman" w:hint="eastAsia"/>
          <w:szCs w:val="24"/>
          <w:lang w:eastAsia="zh-CN"/>
        </w:rPr>
        <w:t>的</w:t>
      </w:r>
      <w:r w:rsidRPr="00DD6D60">
        <w:rPr>
          <w:rFonts w:cs="Times New Roman"/>
          <w:szCs w:val="24"/>
          <w:lang w:eastAsia="zh-CN"/>
        </w:rPr>
        <w:t>，其中七项已经</w:t>
      </w:r>
      <w:r w:rsidR="002A7FAD">
        <w:rPr>
          <w:rFonts w:cs="Times New Roman" w:hint="eastAsia"/>
          <w:szCs w:val="24"/>
          <w:lang w:eastAsia="zh-CN"/>
        </w:rPr>
        <w:t>完全</w:t>
      </w:r>
      <w:r w:rsidRPr="00DD6D60">
        <w:rPr>
          <w:rFonts w:cs="Times New Roman" w:hint="eastAsia"/>
          <w:szCs w:val="24"/>
          <w:lang w:eastAsia="zh-CN"/>
        </w:rPr>
        <w:t>落实</w:t>
      </w:r>
      <w:r w:rsidRPr="00DD6D60">
        <w:rPr>
          <w:rFonts w:cs="Times New Roman"/>
          <w:szCs w:val="24"/>
          <w:lang w:eastAsia="zh-CN"/>
        </w:rPr>
        <w:t>；</w:t>
      </w:r>
      <w:r w:rsidRPr="00DD6D60">
        <w:rPr>
          <w:rFonts w:cs="Times New Roman" w:hint="eastAsia"/>
          <w:szCs w:val="24"/>
          <w:lang w:eastAsia="zh-CN"/>
        </w:rPr>
        <w:t>另外</w:t>
      </w:r>
      <w:r w:rsidRPr="00DD6D60">
        <w:rPr>
          <w:rFonts w:cs="Times New Roman"/>
          <w:szCs w:val="24"/>
          <w:lang w:eastAsia="zh-CN"/>
        </w:rPr>
        <w:t>两项建议</w:t>
      </w:r>
      <w:r w:rsidRPr="00DD6D60">
        <w:rPr>
          <w:rFonts w:cs="Times New Roman" w:hint="eastAsia"/>
          <w:szCs w:val="24"/>
          <w:lang w:eastAsia="zh-CN"/>
        </w:rPr>
        <w:t>是</w:t>
      </w:r>
      <w:r w:rsidRPr="00DD6D60">
        <w:rPr>
          <w:rFonts w:cs="Times New Roman"/>
          <w:szCs w:val="24"/>
          <w:lang w:eastAsia="zh-CN"/>
        </w:rPr>
        <w:t>提交给立法机关</w:t>
      </w:r>
      <w:r w:rsidRPr="00DD6D60">
        <w:rPr>
          <w:rFonts w:cs="Times New Roman" w:hint="eastAsia"/>
          <w:szCs w:val="24"/>
          <w:lang w:eastAsia="zh-CN"/>
        </w:rPr>
        <w:t>的</w:t>
      </w:r>
      <w:r w:rsidRPr="00DD6D60">
        <w:rPr>
          <w:rFonts w:cs="Times New Roman"/>
          <w:szCs w:val="24"/>
          <w:lang w:eastAsia="zh-CN"/>
        </w:rPr>
        <w:t>，</w:t>
      </w:r>
      <w:r w:rsidRPr="00DD6D60">
        <w:rPr>
          <w:rFonts w:cs="Times New Roman" w:hint="eastAsia"/>
          <w:szCs w:val="24"/>
          <w:lang w:eastAsia="zh-CN"/>
        </w:rPr>
        <w:t>分别针对</w:t>
      </w:r>
      <w:r w:rsidRPr="00DD6D60">
        <w:rPr>
          <w:rFonts w:cs="Times New Roman"/>
          <w:szCs w:val="24"/>
          <w:lang w:eastAsia="zh-CN"/>
        </w:rPr>
        <w:t>大会和协调委员会，</w:t>
      </w:r>
      <w:r w:rsidRPr="00DD6D60">
        <w:rPr>
          <w:rFonts w:cs="Times New Roman" w:hint="eastAsia"/>
          <w:szCs w:val="24"/>
          <w:lang w:eastAsia="zh-CN"/>
        </w:rPr>
        <w:t>目前</w:t>
      </w:r>
      <w:r w:rsidRPr="00DD6D60">
        <w:rPr>
          <w:rFonts w:cs="Times New Roman"/>
          <w:szCs w:val="24"/>
          <w:lang w:eastAsia="zh-CN"/>
        </w:rPr>
        <w:t>仍在</w:t>
      </w:r>
      <w:r w:rsidRPr="00DD6D60">
        <w:rPr>
          <w:rFonts w:cs="Times New Roman" w:hint="eastAsia"/>
          <w:szCs w:val="24"/>
          <w:lang w:eastAsia="zh-CN"/>
        </w:rPr>
        <w:t>审议</w:t>
      </w:r>
      <w:r w:rsidRPr="00DD6D60">
        <w:rPr>
          <w:rFonts w:cs="Times New Roman"/>
          <w:szCs w:val="24"/>
          <w:lang w:eastAsia="zh-CN"/>
        </w:rPr>
        <w:t>之中。提交</w:t>
      </w:r>
      <w:proofErr w:type="gramStart"/>
      <w:r w:rsidRPr="00DD6D60">
        <w:rPr>
          <w:rFonts w:cs="Times New Roman"/>
          <w:szCs w:val="24"/>
          <w:lang w:eastAsia="zh-CN"/>
        </w:rPr>
        <w:t>给协调</w:t>
      </w:r>
      <w:proofErr w:type="gramEnd"/>
      <w:r w:rsidRPr="00DD6D60">
        <w:rPr>
          <w:rFonts w:cs="Times New Roman"/>
          <w:szCs w:val="24"/>
          <w:lang w:eastAsia="zh-CN"/>
        </w:rPr>
        <w:t>委员会的建议与提交给总干事的其中一项建议</w:t>
      </w:r>
      <w:r w:rsidRPr="00DD6D60">
        <w:rPr>
          <w:rFonts w:cs="Times New Roman" w:hint="eastAsia"/>
          <w:szCs w:val="24"/>
          <w:lang w:eastAsia="zh-CN"/>
        </w:rPr>
        <w:t>有关</w:t>
      </w:r>
      <w:r w:rsidRPr="00DD6D60">
        <w:rPr>
          <w:rFonts w:cs="Times New Roman"/>
          <w:szCs w:val="24"/>
          <w:lang w:eastAsia="zh-CN"/>
        </w:rPr>
        <w:t>，正在</w:t>
      </w:r>
      <w:r w:rsidRPr="00DD6D60">
        <w:rPr>
          <w:rFonts w:cs="Times New Roman" w:hint="eastAsia"/>
          <w:szCs w:val="24"/>
          <w:lang w:eastAsia="zh-CN"/>
        </w:rPr>
        <w:t>落实当中</w:t>
      </w:r>
      <w:r w:rsidRPr="00DD6D60">
        <w:rPr>
          <w:rFonts w:cs="Times New Roman"/>
          <w:szCs w:val="24"/>
          <w:lang w:eastAsia="zh-CN"/>
        </w:rPr>
        <w:t>。</w:t>
      </w:r>
      <w:r w:rsidRPr="00DD6D60">
        <w:rPr>
          <w:rFonts w:cs="Times New Roman" w:hint="eastAsia"/>
          <w:szCs w:val="24"/>
          <w:lang w:eastAsia="zh-CN"/>
        </w:rPr>
        <w:t>就管理和行政工作提交给</w:t>
      </w:r>
      <w:r w:rsidRPr="00DD6D60">
        <w:rPr>
          <w:rFonts w:cs="Times New Roman"/>
          <w:szCs w:val="24"/>
          <w:lang w:eastAsia="zh-CN"/>
        </w:rPr>
        <w:t>立法机关</w:t>
      </w:r>
      <w:r w:rsidRPr="00DD6D60">
        <w:rPr>
          <w:rFonts w:cs="Times New Roman" w:hint="eastAsia"/>
          <w:szCs w:val="24"/>
          <w:lang w:eastAsia="zh-CN"/>
        </w:rPr>
        <w:t>、尚未落实的</w:t>
      </w:r>
      <w:r w:rsidRPr="00DD6D60">
        <w:rPr>
          <w:rFonts w:cs="Times New Roman"/>
          <w:szCs w:val="24"/>
          <w:lang w:eastAsia="zh-CN"/>
        </w:rPr>
        <w:t>建议的</w:t>
      </w:r>
      <w:r w:rsidRPr="00DD6D60">
        <w:rPr>
          <w:rFonts w:cs="Times New Roman" w:hint="eastAsia"/>
          <w:szCs w:val="24"/>
          <w:lang w:eastAsia="zh-CN"/>
        </w:rPr>
        <w:t>最新实施情况，</w:t>
      </w:r>
      <w:r w:rsidRPr="00DD6D60">
        <w:rPr>
          <w:rFonts w:cs="Times New Roman"/>
          <w:szCs w:val="24"/>
          <w:lang w:eastAsia="zh-CN"/>
        </w:rPr>
        <w:t>将在</w:t>
      </w:r>
      <w:r w:rsidRPr="00DD6D60">
        <w:rPr>
          <w:rFonts w:cs="Times New Roman" w:hint="eastAsia"/>
          <w:szCs w:val="24"/>
          <w:lang w:eastAsia="zh-CN"/>
        </w:rPr>
        <w:t>关于联检组</w:t>
      </w:r>
      <w:r w:rsidRPr="00DD6D60">
        <w:rPr>
          <w:rFonts w:cs="Times New Roman"/>
          <w:szCs w:val="24"/>
          <w:lang w:eastAsia="zh-CN"/>
        </w:rPr>
        <w:t>建议落实情况的定期进度报告中</w:t>
      </w:r>
      <w:r w:rsidRPr="00DD6D60">
        <w:rPr>
          <w:rFonts w:cs="Times New Roman" w:hint="eastAsia"/>
          <w:szCs w:val="24"/>
          <w:lang w:eastAsia="zh-CN"/>
        </w:rPr>
        <w:t>汇报</w:t>
      </w:r>
      <w:r w:rsidRPr="00DD6D60">
        <w:rPr>
          <w:rFonts w:cs="Times New Roman"/>
          <w:szCs w:val="24"/>
          <w:lang w:eastAsia="zh-CN"/>
        </w:rPr>
        <w:t>，秘书处将在</w:t>
      </w:r>
      <w:r w:rsidRPr="00DD6D60">
        <w:rPr>
          <w:rFonts w:cs="Times New Roman" w:hint="eastAsia"/>
          <w:szCs w:val="24"/>
          <w:lang w:eastAsia="zh-CN"/>
        </w:rPr>
        <w:t>9</w:t>
      </w:r>
      <w:r w:rsidRPr="00DD6D60">
        <w:rPr>
          <w:rFonts w:cs="Times New Roman"/>
          <w:szCs w:val="24"/>
          <w:lang w:eastAsia="zh-CN"/>
        </w:rPr>
        <w:t>月</w:t>
      </w:r>
      <w:r w:rsidRPr="00DD6D60">
        <w:rPr>
          <w:rFonts w:cs="Times New Roman" w:hint="eastAsia"/>
          <w:szCs w:val="24"/>
          <w:lang w:eastAsia="zh-CN"/>
        </w:rPr>
        <w:t>召开的</w:t>
      </w:r>
      <w:r w:rsidRPr="00DD6D60">
        <w:rPr>
          <w:rFonts w:cs="Times New Roman"/>
          <w:szCs w:val="24"/>
          <w:lang w:eastAsia="zh-CN"/>
        </w:rPr>
        <w:t>PBC</w:t>
      </w:r>
      <w:r w:rsidRPr="00DD6D60">
        <w:rPr>
          <w:rFonts w:cs="Times New Roman" w:hint="eastAsia"/>
          <w:szCs w:val="24"/>
          <w:lang w:eastAsia="zh-CN"/>
        </w:rPr>
        <w:t>会议上在</w:t>
      </w:r>
      <w:r w:rsidRPr="00DD6D60">
        <w:rPr>
          <w:rFonts w:cs="Times New Roman"/>
          <w:szCs w:val="24"/>
          <w:lang w:eastAsia="zh-CN"/>
        </w:rPr>
        <w:t>固定项目</w:t>
      </w:r>
      <w:r w:rsidRPr="00DD6D60">
        <w:rPr>
          <w:rFonts w:cs="Times New Roman" w:hint="eastAsia"/>
          <w:szCs w:val="24"/>
          <w:lang w:eastAsia="zh-CN"/>
        </w:rPr>
        <w:t>下向</w:t>
      </w:r>
      <w:r w:rsidRPr="00DD6D60">
        <w:rPr>
          <w:rFonts w:cs="Times New Roman"/>
          <w:szCs w:val="24"/>
          <w:lang w:eastAsia="zh-CN"/>
        </w:rPr>
        <w:t>成员国</w:t>
      </w:r>
      <w:r w:rsidRPr="00DD6D60">
        <w:rPr>
          <w:rFonts w:cs="Times New Roman" w:hint="eastAsia"/>
          <w:szCs w:val="24"/>
          <w:lang w:eastAsia="zh-CN"/>
        </w:rPr>
        <w:t>提交进度报告</w:t>
      </w:r>
      <w:r w:rsidRPr="00DD6D60">
        <w:rPr>
          <w:rFonts w:cs="Times New Roman"/>
          <w:szCs w:val="24"/>
          <w:lang w:eastAsia="zh-CN"/>
        </w:rPr>
        <w:t>。秘书处</w:t>
      </w:r>
      <w:r w:rsidRPr="00DD6D60">
        <w:rPr>
          <w:rFonts w:cs="Times New Roman" w:hint="eastAsia"/>
          <w:szCs w:val="24"/>
          <w:lang w:eastAsia="zh-CN"/>
        </w:rPr>
        <w:t>还</w:t>
      </w:r>
      <w:r w:rsidRPr="00DD6D60">
        <w:rPr>
          <w:rFonts w:cs="Times New Roman"/>
          <w:szCs w:val="24"/>
          <w:lang w:eastAsia="zh-CN"/>
        </w:rPr>
        <w:t>告知成员国，除正式</w:t>
      </w:r>
      <w:r w:rsidRPr="00DD6D60">
        <w:rPr>
          <w:rFonts w:cs="Times New Roman" w:hint="eastAsia"/>
          <w:szCs w:val="24"/>
          <w:lang w:eastAsia="zh-CN"/>
        </w:rPr>
        <w:t>建议</w:t>
      </w:r>
      <w:r w:rsidRPr="00DD6D60">
        <w:rPr>
          <w:rFonts w:cs="Times New Roman"/>
          <w:szCs w:val="24"/>
          <w:lang w:eastAsia="zh-CN"/>
        </w:rPr>
        <w:t>外，秘书处</w:t>
      </w:r>
      <w:r w:rsidRPr="00DD6D60">
        <w:rPr>
          <w:rFonts w:cs="Times New Roman" w:hint="eastAsia"/>
          <w:szCs w:val="24"/>
          <w:lang w:eastAsia="zh-CN"/>
        </w:rPr>
        <w:t>还适当注意到联检组</w:t>
      </w:r>
      <w:r w:rsidRPr="00DD6D60">
        <w:rPr>
          <w:rFonts w:cs="Times New Roman"/>
          <w:szCs w:val="24"/>
          <w:lang w:eastAsia="zh-CN"/>
        </w:rPr>
        <w:t>在报告中提出的</w:t>
      </w:r>
      <w:r w:rsidRPr="00DD6D60">
        <w:rPr>
          <w:rFonts w:cs="Times New Roman" w:hint="eastAsia"/>
          <w:szCs w:val="24"/>
          <w:lang w:eastAsia="zh-CN"/>
        </w:rPr>
        <w:t>更多</w:t>
      </w:r>
      <w:r w:rsidRPr="00DD6D60">
        <w:rPr>
          <w:rFonts w:cs="Times New Roman"/>
          <w:szCs w:val="24"/>
          <w:lang w:eastAsia="zh-CN"/>
        </w:rPr>
        <w:t>建议，详情如下</w:t>
      </w:r>
      <w:r w:rsidR="00705294">
        <w:rPr>
          <w:rFonts w:cs="Times New Roman"/>
          <w:szCs w:val="24"/>
          <w:lang w:eastAsia="zh-CN"/>
        </w:rPr>
        <w:t>(</w:t>
      </w:r>
      <w:r w:rsidRPr="00DD6D60">
        <w:rPr>
          <w:rFonts w:cs="Times New Roman"/>
          <w:szCs w:val="24"/>
          <w:lang w:eastAsia="zh-CN"/>
        </w:rPr>
        <w:t>不分先后</w:t>
      </w:r>
      <w:r w:rsidR="00705294">
        <w:rPr>
          <w:rFonts w:cs="Times New Roman"/>
          <w:szCs w:val="24"/>
          <w:lang w:eastAsia="zh-CN"/>
        </w:rPr>
        <w:t>)</w:t>
      </w:r>
      <w:r w:rsidRPr="00DD6D60">
        <w:rPr>
          <w:rFonts w:cs="Times New Roman"/>
          <w:szCs w:val="24"/>
          <w:lang w:eastAsia="zh-CN"/>
        </w:rPr>
        <w:t>：</w:t>
      </w:r>
      <w:r w:rsidRPr="00DD6D60">
        <w:rPr>
          <w:rFonts w:cs="Times New Roman" w:hint="eastAsia"/>
          <w:szCs w:val="24"/>
          <w:lang w:eastAsia="zh-CN"/>
        </w:rPr>
        <w:t>将</w:t>
      </w:r>
      <w:r w:rsidRPr="00DD6D60">
        <w:rPr>
          <w:rFonts w:cs="Times New Roman"/>
          <w:szCs w:val="24"/>
          <w:lang w:eastAsia="zh-CN"/>
        </w:rPr>
        <w:t>组织层面的</w:t>
      </w:r>
      <w:r w:rsidR="002A7FAD">
        <w:rPr>
          <w:rFonts w:cs="Times New Roman" w:hint="eastAsia"/>
          <w:szCs w:val="24"/>
          <w:lang w:eastAsia="zh-CN"/>
        </w:rPr>
        <w:t>综合</w:t>
      </w:r>
      <w:r w:rsidRPr="00DD6D60">
        <w:rPr>
          <w:rFonts w:cs="Times New Roman"/>
          <w:szCs w:val="24"/>
          <w:lang w:eastAsia="zh-CN"/>
        </w:rPr>
        <w:t>采购计划整合到2015年工作计划中；极大</w:t>
      </w:r>
      <w:r w:rsidRPr="00DD6D60">
        <w:rPr>
          <w:rFonts w:cs="Times New Roman" w:hint="eastAsia"/>
          <w:szCs w:val="24"/>
          <w:lang w:eastAsia="zh-CN"/>
        </w:rPr>
        <w:t>地</w:t>
      </w:r>
      <w:r w:rsidRPr="00DD6D60">
        <w:rPr>
          <w:rFonts w:cs="Times New Roman"/>
          <w:szCs w:val="24"/>
          <w:lang w:eastAsia="zh-CN"/>
        </w:rPr>
        <w:t>改进了效绩指标</w:t>
      </w:r>
      <w:r w:rsidRPr="00DD6D60">
        <w:rPr>
          <w:rFonts w:cs="Times New Roman" w:hint="eastAsia"/>
          <w:szCs w:val="24"/>
          <w:lang w:eastAsia="zh-CN"/>
        </w:rPr>
        <w:t>，</w:t>
      </w:r>
      <w:r w:rsidRPr="00DD6D60">
        <w:rPr>
          <w:rFonts w:cs="Times New Roman"/>
          <w:szCs w:val="24"/>
          <w:lang w:eastAsia="zh-CN"/>
        </w:rPr>
        <w:t>包括基</w:t>
      </w:r>
      <w:r w:rsidRPr="00DD6D60">
        <w:rPr>
          <w:rFonts w:cs="Times New Roman" w:hint="eastAsia"/>
          <w:szCs w:val="24"/>
          <w:lang w:eastAsia="zh-CN"/>
        </w:rPr>
        <w:t>线</w:t>
      </w:r>
      <w:r w:rsidRPr="00DD6D60">
        <w:rPr>
          <w:rFonts w:cs="Times New Roman"/>
          <w:szCs w:val="24"/>
          <w:lang w:eastAsia="zh-CN"/>
        </w:rPr>
        <w:t>和目标；制作</w:t>
      </w:r>
      <w:r w:rsidRPr="00DD6D60">
        <w:rPr>
          <w:rFonts w:cs="Times New Roman" w:hint="eastAsia"/>
          <w:szCs w:val="24"/>
          <w:lang w:eastAsia="zh-CN"/>
        </w:rPr>
        <w:t>了关于</w:t>
      </w:r>
      <w:proofErr w:type="gramStart"/>
      <w:r w:rsidRPr="00DD6D60">
        <w:rPr>
          <w:rFonts w:cs="Times New Roman" w:hint="eastAsia"/>
          <w:szCs w:val="24"/>
          <w:lang w:eastAsia="zh-CN"/>
        </w:rPr>
        <w:t>具体关注</w:t>
      </w:r>
      <w:proofErr w:type="gramEnd"/>
      <w:r w:rsidRPr="00DD6D60">
        <w:rPr>
          <w:rFonts w:cs="Times New Roman" w:hint="eastAsia"/>
          <w:szCs w:val="24"/>
          <w:lang w:eastAsia="zh-CN"/>
        </w:rPr>
        <w:t>领域的培训录像，供工作人员使用，特别是注重成果的管理</w:t>
      </w:r>
      <w:r w:rsidR="00705294">
        <w:rPr>
          <w:rFonts w:cs="Times New Roman" w:hint="eastAsia"/>
          <w:szCs w:val="24"/>
          <w:lang w:eastAsia="zh-CN"/>
        </w:rPr>
        <w:t>(</w:t>
      </w:r>
      <w:r w:rsidRPr="00DD6D60">
        <w:rPr>
          <w:rFonts w:cs="Times New Roman"/>
          <w:szCs w:val="24"/>
          <w:lang w:eastAsia="zh-CN"/>
        </w:rPr>
        <w:t>RBM</w:t>
      </w:r>
      <w:r w:rsidR="00705294">
        <w:rPr>
          <w:rFonts w:cs="Times New Roman" w:hint="eastAsia"/>
          <w:szCs w:val="24"/>
          <w:lang w:eastAsia="zh-CN"/>
        </w:rPr>
        <w:t>)</w:t>
      </w:r>
      <w:r w:rsidRPr="00DD6D60">
        <w:rPr>
          <w:rFonts w:cs="Times New Roman"/>
          <w:szCs w:val="24"/>
          <w:lang w:eastAsia="zh-CN"/>
        </w:rPr>
        <w:t>和</w:t>
      </w:r>
      <w:r w:rsidRPr="00DD6D60">
        <w:rPr>
          <w:rFonts w:cs="Times New Roman" w:hint="eastAsia"/>
          <w:szCs w:val="24"/>
          <w:lang w:eastAsia="zh-CN"/>
        </w:rPr>
        <w:t>企业资源规划</w:t>
      </w:r>
      <w:r w:rsidR="00705294">
        <w:rPr>
          <w:rFonts w:cs="Times New Roman" w:hint="eastAsia"/>
          <w:szCs w:val="24"/>
          <w:lang w:eastAsia="zh-CN"/>
        </w:rPr>
        <w:t>(</w:t>
      </w:r>
      <w:r w:rsidRPr="00DD6D60">
        <w:rPr>
          <w:rFonts w:cs="Times New Roman"/>
          <w:szCs w:val="24"/>
          <w:lang w:eastAsia="zh-CN"/>
        </w:rPr>
        <w:t>ERP</w:t>
      </w:r>
      <w:r w:rsidR="00705294">
        <w:rPr>
          <w:rFonts w:cs="Times New Roman"/>
          <w:szCs w:val="24"/>
          <w:lang w:eastAsia="zh-CN"/>
        </w:rPr>
        <w:t>)</w:t>
      </w:r>
      <w:r w:rsidRPr="00DD6D60">
        <w:rPr>
          <w:rFonts w:cs="Times New Roman"/>
          <w:szCs w:val="24"/>
          <w:lang w:eastAsia="zh-CN"/>
        </w:rPr>
        <w:t>，</w:t>
      </w:r>
      <w:r w:rsidRPr="00DD6D60">
        <w:rPr>
          <w:rFonts w:cs="Times New Roman" w:hint="eastAsia"/>
          <w:szCs w:val="24"/>
          <w:lang w:eastAsia="zh-CN"/>
        </w:rPr>
        <w:t>工作人员</w:t>
      </w:r>
      <w:r w:rsidRPr="00DD6D60">
        <w:rPr>
          <w:rFonts w:cs="Times New Roman"/>
          <w:szCs w:val="24"/>
          <w:lang w:eastAsia="zh-CN"/>
        </w:rPr>
        <w:t>可根据职能需求从中选择；为驻外办事处</w:t>
      </w:r>
      <w:r w:rsidRPr="00DD6D60">
        <w:rPr>
          <w:rFonts w:cs="Times New Roman" w:hint="eastAsia"/>
          <w:szCs w:val="24"/>
          <w:lang w:eastAsia="zh-CN"/>
        </w:rPr>
        <w:t>工作人员</w:t>
      </w:r>
      <w:r w:rsidRPr="00DD6D60">
        <w:rPr>
          <w:rFonts w:cs="Times New Roman"/>
          <w:szCs w:val="24"/>
          <w:lang w:eastAsia="zh-CN"/>
        </w:rPr>
        <w:t>开设了</w:t>
      </w:r>
      <w:r w:rsidRPr="00DD6D60">
        <w:rPr>
          <w:rFonts w:cs="Times New Roman" w:hint="eastAsia"/>
          <w:szCs w:val="24"/>
          <w:lang w:eastAsia="zh-CN"/>
        </w:rPr>
        <w:t>上岗</w:t>
      </w:r>
      <w:r w:rsidRPr="00DD6D60">
        <w:rPr>
          <w:rFonts w:cs="Times New Roman"/>
          <w:szCs w:val="24"/>
          <w:lang w:eastAsia="zh-CN"/>
        </w:rPr>
        <w:t>课程和</w:t>
      </w:r>
      <w:r w:rsidRPr="00DD6D60">
        <w:rPr>
          <w:rFonts w:cs="Times New Roman" w:hint="eastAsia"/>
          <w:szCs w:val="24"/>
          <w:lang w:eastAsia="zh-CN"/>
        </w:rPr>
        <w:t>简报</w:t>
      </w:r>
      <w:r w:rsidRPr="00DD6D60">
        <w:rPr>
          <w:rFonts w:cs="Times New Roman"/>
          <w:szCs w:val="24"/>
          <w:lang w:eastAsia="zh-CN"/>
        </w:rPr>
        <w:t>课程，</w:t>
      </w:r>
      <w:r w:rsidRPr="00DD6D60">
        <w:rPr>
          <w:rFonts w:cs="Times New Roman" w:hint="eastAsia"/>
          <w:szCs w:val="24"/>
          <w:lang w:eastAsia="zh-CN"/>
        </w:rPr>
        <w:t>强化注重成果的</w:t>
      </w:r>
      <w:r w:rsidRPr="00DD6D60">
        <w:rPr>
          <w:rFonts w:cs="Times New Roman"/>
          <w:szCs w:val="24"/>
          <w:lang w:eastAsia="zh-CN"/>
        </w:rPr>
        <w:t>管理作为一种工具在WIPO的</w:t>
      </w:r>
      <w:r w:rsidRPr="00DD6D60">
        <w:rPr>
          <w:rFonts w:cs="Times New Roman"/>
          <w:szCs w:val="24"/>
          <w:lang w:eastAsia="zh-CN"/>
        </w:rPr>
        <w:lastRenderedPageBreak/>
        <w:t>重要性；改善了ERP进度报告；依靠商业智能开发了软件仪表板，帮助</w:t>
      </w:r>
      <w:r w:rsidRPr="00DD6D60">
        <w:rPr>
          <w:rFonts w:cs="Times New Roman" w:hint="eastAsia"/>
          <w:szCs w:val="24"/>
          <w:lang w:eastAsia="zh-CN"/>
        </w:rPr>
        <w:t>工作人员</w:t>
      </w:r>
      <w:r w:rsidRPr="00DD6D60">
        <w:rPr>
          <w:rFonts w:cs="Times New Roman"/>
          <w:szCs w:val="24"/>
          <w:lang w:eastAsia="zh-CN"/>
        </w:rPr>
        <w:t>监督效绩和工作计划进度；制定了</w:t>
      </w:r>
      <w:r w:rsidRPr="00DD6D60">
        <w:rPr>
          <w:rFonts w:cs="Times New Roman" w:hint="eastAsia"/>
          <w:szCs w:val="24"/>
          <w:lang w:eastAsia="zh-CN"/>
        </w:rPr>
        <w:t>经修订的投资政策</w:t>
      </w:r>
      <w:r w:rsidRPr="00DD6D60">
        <w:rPr>
          <w:rFonts w:cs="Times New Roman"/>
          <w:szCs w:val="24"/>
          <w:lang w:eastAsia="zh-CN"/>
        </w:rPr>
        <w:t>和准备金政策</w:t>
      </w:r>
      <w:r w:rsidRPr="00DD6D60">
        <w:rPr>
          <w:rFonts w:cs="Times New Roman" w:hint="eastAsia"/>
          <w:szCs w:val="24"/>
          <w:lang w:eastAsia="zh-CN"/>
        </w:rPr>
        <w:t>，</w:t>
      </w:r>
      <w:r w:rsidRPr="00DD6D60">
        <w:rPr>
          <w:rFonts w:cs="Times New Roman"/>
          <w:szCs w:val="24"/>
          <w:lang w:eastAsia="zh-CN"/>
        </w:rPr>
        <w:t>并提交</w:t>
      </w:r>
      <w:r w:rsidRPr="00DD6D60">
        <w:rPr>
          <w:rFonts w:cs="Times New Roman" w:hint="eastAsia"/>
          <w:szCs w:val="24"/>
          <w:lang w:eastAsia="zh-CN"/>
        </w:rPr>
        <w:t>给</w:t>
      </w:r>
      <w:r w:rsidRPr="00DD6D60">
        <w:rPr>
          <w:rFonts w:cs="Times New Roman"/>
          <w:szCs w:val="24"/>
          <w:lang w:eastAsia="zh-CN"/>
        </w:rPr>
        <w:t>成员国审议；对选择委员会</w:t>
      </w:r>
      <w:r w:rsidRPr="00DD6D60">
        <w:rPr>
          <w:rFonts w:cs="Times New Roman" w:hint="eastAsia"/>
          <w:szCs w:val="24"/>
          <w:lang w:eastAsia="zh-CN"/>
        </w:rPr>
        <w:t>的</w:t>
      </w:r>
      <w:r w:rsidRPr="00DD6D60">
        <w:rPr>
          <w:rFonts w:cs="Times New Roman"/>
          <w:szCs w:val="24"/>
          <w:lang w:eastAsia="zh-CN"/>
        </w:rPr>
        <w:t>成员进行了培训，以进一步</w:t>
      </w:r>
      <w:r w:rsidRPr="00DD6D60">
        <w:rPr>
          <w:rFonts w:cs="Times New Roman" w:hint="eastAsia"/>
          <w:szCs w:val="24"/>
          <w:lang w:eastAsia="zh-CN"/>
        </w:rPr>
        <w:t>提高</w:t>
      </w:r>
      <w:r w:rsidRPr="00DD6D60">
        <w:rPr>
          <w:rFonts w:cs="Times New Roman"/>
          <w:szCs w:val="24"/>
          <w:lang w:eastAsia="zh-CN"/>
        </w:rPr>
        <w:t>报告质量和强</w:t>
      </w:r>
      <w:r w:rsidRPr="00DD6D60">
        <w:rPr>
          <w:rFonts w:cs="Times New Roman" w:hint="eastAsia"/>
          <w:szCs w:val="24"/>
          <w:lang w:eastAsia="zh-CN"/>
        </w:rPr>
        <w:t>化</w:t>
      </w:r>
      <w:r w:rsidRPr="00DD6D60">
        <w:rPr>
          <w:rFonts w:cs="Times New Roman"/>
          <w:szCs w:val="24"/>
          <w:lang w:eastAsia="zh-CN"/>
        </w:rPr>
        <w:t>选择</w:t>
      </w:r>
      <w:r w:rsidRPr="00DD6D60">
        <w:rPr>
          <w:rFonts w:cs="Times New Roman" w:hint="eastAsia"/>
          <w:szCs w:val="24"/>
          <w:lang w:eastAsia="zh-CN"/>
        </w:rPr>
        <w:t>程序</w:t>
      </w:r>
      <w:r w:rsidRPr="00DD6D60">
        <w:rPr>
          <w:rFonts w:cs="Times New Roman"/>
          <w:szCs w:val="24"/>
          <w:lang w:eastAsia="zh-CN"/>
        </w:rPr>
        <w:t>；</w:t>
      </w:r>
      <w:r w:rsidRPr="00DD6D60">
        <w:rPr>
          <w:rFonts w:cs="Times New Roman" w:hint="eastAsia"/>
          <w:szCs w:val="24"/>
          <w:lang w:eastAsia="zh-CN"/>
        </w:rPr>
        <w:t>完成了对</w:t>
      </w:r>
      <w:r w:rsidRPr="00DD6D60">
        <w:rPr>
          <w:rFonts w:cs="Times New Roman"/>
          <w:szCs w:val="24"/>
          <w:lang w:eastAsia="zh-CN"/>
        </w:rPr>
        <w:t>奖励和</w:t>
      </w:r>
      <w:r w:rsidRPr="00DD6D60">
        <w:rPr>
          <w:rFonts w:cs="Times New Roman" w:hint="eastAsia"/>
          <w:szCs w:val="24"/>
          <w:lang w:eastAsia="zh-CN"/>
        </w:rPr>
        <w:t>表彰</w:t>
      </w:r>
      <w:r w:rsidRPr="00DD6D60">
        <w:rPr>
          <w:rFonts w:cs="Times New Roman"/>
          <w:szCs w:val="24"/>
          <w:lang w:eastAsia="zh-CN"/>
        </w:rPr>
        <w:t>试点</w:t>
      </w:r>
      <w:r w:rsidRPr="00DD6D60">
        <w:rPr>
          <w:rFonts w:cs="Times New Roman" w:hint="eastAsia"/>
          <w:szCs w:val="24"/>
          <w:lang w:eastAsia="zh-CN"/>
        </w:rPr>
        <w:t>计划的评估</w:t>
      </w:r>
      <w:r w:rsidRPr="00DD6D60">
        <w:rPr>
          <w:rFonts w:cs="Times New Roman"/>
          <w:szCs w:val="24"/>
          <w:lang w:eastAsia="zh-CN"/>
        </w:rPr>
        <w:t>，</w:t>
      </w:r>
      <w:r w:rsidRPr="00DD6D60">
        <w:rPr>
          <w:rFonts w:cs="Times New Roman" w:hint="eastAsia"/>
          <w:szCs w:val="24"/>
          <w:lang w:eastAsia="zh-CN"/>
        </w:rPr>
        <w:t>并将</w:t>
      </w:r>
      <w:r w:rsidRPr="00DD6D60">
        <w:rPr>
          <w:rFonts w:cs="Times New Roman"/>
          <w:szCs w:val="24"/>
          <w:lang w:eastAsia="zh-CN"/>
        </w:rPr>
        <w:t>在2015年颁布一项政策</w:t>
      </w:r>
      <w:r w:rsidRPr="00DD6D60">
        <w:rPr>
          <w:rFonts w:cs="Times New Roman" w:hint="eastAsia"/>
          <w:szCs w:val="24"/>
          <w:lang w:eastAsia="zh-CN"/>
        </w:rPr>
        <w:t>，总结相关经验教训</w:t>
      </w:r>
      <w:r w:rsidRPr="00DD6D60">
        <w:rPr>
          <w:rFonts w:cs="Times New Roman"/>
          <w:szCs w:val="24"/>
          <w:lang w:eastAsia="zh-CN"/>
        </w:rPr>
        <w:t>；加强了评估功能；</w:t>
      </w:r>
      <w:r w:rsidRPr="00DD6D60">
        <w:rPr>
          <w:rFonts w:cs="Times New Roman" w:hint="eastAsia"/>
          <w:szCs w:val="24"/>
          <w:lang w:eastAsia="zh-CN"/>
        </w:rPr>
        <w:t>根据</w:t>
      </w:r>
      <w:r w:rsidRPr="00DD6D60">
        <w:rPr>
          <w:rFonts w:cs="Times New Roman"/>
          <w:szCs w:val="24"/>
          <w:lang w:eastAsia="zh-CN"/>
        </w:rPr>
        <w:t>修订后的《内部监督章程》，内部审计和评估报告在发布后30天内将公布在WIPO网站上；在信息和通信技术委员会内部成立了项目验证小组委员会，</w:t>
      </w:r>
      <w:r w:rsidRPr="00DD6D60">
        <w:rPr>
          <w:rFonts w:cs="Times New Roman" w:hint="eastAsia"/>
          <w:szCs w:val="24"/>
          <w:lang w:eastAsia="zh-CN"/>
        </w:rPr>
        <w:t>负责</w:t>
      </w:r>
      <w:r w:rsidRPr="00DD6D60">
        <w:rPr>
          <w:rFonts w:cs="Times New Roman"/>
          <w:szCs w:val="24"/>
          <w:lang w:eastAsia="zh-CN"/>
        </w:rPr>
        <w:t>优化</w:t>
      </w:r>
      <w:r w:rsidRPr="00DD6D60">
        <w:rPr>
          <w:rFonts w:cs="Times New Roman" w:hint="eastAsia"/>
          <w:szCs w:val="24"/>
          <w:lang w:eastAsia="zh-CN"/>
        </w:rPr>
        <w:t>与</w:t>
      </w:r>
      <w:r w:rsidRPr="00DD6D60">
        <w:rPr>
          <w:rFonts w:cs="Times New Roman"/>
          <w:szCs w:val="24"/>
          <w:lang w:eastAsia="zh-CN"/>
        </w:rPr>
        <w:t>ICT项目</w:t>
      </w:r>
      <w:r w:rsidRPr="00DD6D60">
        <w:rPr>
          <w:rFonts w:cs="Times New Roman" w:hint="eastAsia"/>
          <w:szCs w:val="24"/>
          <w:lang w:eastAsia="zh-CN"/>
        </w:rPr>
        <w:t>有关</w:t>
      </w:r>
      <w:r w:rsidRPr="00DD6D60">
        <w:rPr>
          <w:rFonts w:cs="Times New Roman"/>
          <w:szCs w:val="24"/>
          <w:lang w:eastAsia="zh-CN"/>
        </w:rPr>
        <w:t>的资源利用；制定了知识管理策略；最后，</w:t>
      </w:r>
      <w:r w:rsidRPr="00DD6D60">
        <w:rPr>
          <w:rFonts w:cs="Times New Roman" w:hint="eastAsia"/>
          <w:szCs w:val="24"/>
          <w:lang w:eastAsia="zh-CN"/>
        </w:rPr>
        <w:t>着手制定</w:t>
      </w:r>
      <w:r w:rsidRPr="00DD6D60">
        <w:rPr>
          <w:rFonts w:cs="Times New Roman"/>
          <w:szCs w:val="24"/>
          <w:lang w:eastAsia="zh-CN"/>
        </w:rPr>
        <w:t>政策，进一步加强整个组织的内部控制和</w:t>
      </w:r>
      <w:r w:rsidRPr="00DD6D60">
        <w:rPr>
          <w:rFonts w:cs="Times New Roman" w:hint="eastAsia"/>
          <w:szCs w:val="24"/>
          <w:lang w:eastAsia="zh-CN"/>
        </w:rPr>
        <w:t>财政</w:t>
      </w:r>
      <w:r w:rsidRPr="00DD6D60">
        <w:rPr>
          <w:rFonts w:cs="Times New Roman"/>
          <w:szCs w:val="24"/>
          <w:lang w:eastAsia="zh-CN"/>
        </w:rPr>
        <w:t>风险管理。</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hint="eastAsia"/>
          <w:szCs w:val="24"/>
          <w:lang w:eastAsia="zh-CN"/>
        </w:rPr>
        <w:t>美利坚合众国</w:t>
      </w:r>
      <w:r w:rsidRPr="00DD6D60">
        <w:rPr>
          <w:rFonts w:cs="Times New Roman"/>
          <w:szCs w:val="24"/>
          <w:lang w:eastAsia="zh-CN"/>
        </w:rPr>
        <w:t>代表团</w:t>
      </w:r>
      <w:r w:rsidRPr="00DD6D60">
        <w:rPr>
          <w:rFonts w:cs="Times New Roman" w:hint="eastAsia"/>
          <w:szCs w:val="24"/>
          <w:lang w:eastAsia="zh-CN"/>
        </w:rPr>
        <w:t>感谢秘书处提交关于</w:t>
      </w:r>
      <w:r w:rsidRPr="00DD6D60">
        <w:rPr>
          <w:rFonts w:cs="Times New Roman"/>
          <w:szCs w:val="24"/>
          <w:lang w:eastAsia="zh-CN"/>
        </w:rPr>
        <w:t>2014年联合检查组报告所</w:t>
      </w:r>
      <w:r w:rsidRPr="00DD6D60">
        <w:rPr>
          <w:rFonts w:cs="Times New Roman" w:hint="eastAsia"/>
          <w:szCs w:val="24"/>
          <w:lang w:eastAsia="zh-CN"/>
        </w:rPr>
        <w:t>载</w:t>
      </w:r>
      <w:r w:rsidRPr="00DD6D60">
        <w:rPr>
          <w:rFonts w:cs="Times New Roman"/>
          <w:szCs w:val="24"/>
          <w:lang w:eastAsia="zh-CN"/>
        </w:rPr>
        <w:t>建议</w:t>
      </w:r>
      <w:r w:rsidRPr="00DD6D60">
        <w:rPr>
          <w:rFonts w:cs="Times New Roman" w:hint="eastAsia"/>
          <w:szCs w:val="24"/>
          <w:lang w:eastAsia="zh-CN"/>
        </w:rPr>
        <w:t>落实情况</w:t>
      </w:r>
      <w:r w:rsidRPr="00DD6D60">
        <w:rPr>
          <w:rFonts w:cs="Times New Roman"/>
          <w:szCs w:val="24"/>
          <w:lang w:eastAsia="zh-CN"/>
        </w:rPr>
        <w:t>的</w:t>
      </w:r>
      <w:r w:rsidRPr="00DD6D60">
        <w:rPr>
          <w:rFonts w:cs="Times New Roman" w:hint="eastAsia"/>
          <w:szCs w:val="24"/>
          <w:lang w:eastAsia="zh-CN"/>
        </w:rPr>
        <w:t>进展</w:t>
      </w:r>
      <w:r w:rsidRPr="00DD6D60">
        <w:rPr>
          <w:rFonts w:cs="Times New Roman"/>
          <w:szCs w:val="24"/>
          <w:lang w:eastAsia="zh-CN"/>
        </w:rPr>
        <w:t>报告。</w:t>
      </w:r>
      <w:r w:rsidR="004437F5">
        <w:rPr>
          <w:rFonts w:cs="Times New Roman" w:hint="eastAsia"/>
          <w:szCs w:val="24"/>
          <w:lang w:eastAsia="zh-CN"/>
        </w:rPr>
        <w:t>美利坚合众国</w:t>
      </w:r>
      <w:r w:rsidRPr="00DD6D60">
        <w:rPr>
          <w:rFonts w:cs="Times New Roman"/>
          <w:szCs w:val="24"/>
          <w:lang w:eastAsia="zh-CN"/>
        </w:rPr>
        <w:t>代表团要求秘书处提供</w:t>
      </w:r>
      <w:r w:rsidRPr="00DD6D60">
        <w:rPr>
          <w:rFonts w:cs="Times New Roman" w:hint="eastAsia"/>
          <w:szCs w:val="24"/>
          <w:lang w:eastAsia="zh-CN"/>
        </w:rPr>
        <w:t>信息，介绍此前联检组</w:t>
      </w:r>
      <w:r w:rsidRPr="00DD6D60">
        <w:rPr>
          <w:rFonts w:cs="Times New Roman"/>
          <w:szCs w:val="24"/>
          <w:lang w:eastAsia="zh-CN"/>
        </w:rPr>
        <w:t>报告</w:t>
      </w:r>
      <w:r w:rsidRPr="00DD6D60">
        <w:rPr>
          <w:rFonts w:cs="Times New Roman" w:hint="eastAsia"/>
          <w:szCs w:val="24"/>
          <w:lang w:eastAsia="zh-CN"/>
        </w:rPr>
        <w:t>所载</w:t>
      </w:r>
      <w:r w:rsidRPr="00DD6D60">
        <w:rPr>
          <w:rFonts w:cs="Times New Roman"/>
          <w:szCs w:val="24"/>
          <w:lang w:eastAsia="zh-CN"/>
        </w:rPr>
        <w:t>建议</w:t>
      </w:r>
      <w:r w:rsidRPr="00DD6D60">
        <w:rPr>
          <w:rFonts w:cs="Times New Roman" w:hint="eastAsia"/>
          <w:szCs w:val="24"/>
          <w:lang w:eastAsia="zh-CN"/>
        </w:rPr>
        <w:t>的落实情况</w:t>
      </w:r>
      <w:r w:rsidRPr="00DD6D60">
        <w:rPr>
          <w:rFonts w:cs="Times New Roman"/>
          <w:szCs w:val="24"/>
          <w:lang w:eastAsia="zh-CN"/>
        </w:rPr>
        <w:t>，并指出</w:t>
      </w:r>
      <w:r w:rsidRPr="00DD6D60">
        <w:rPr>
          <w:rFonts w:cs="Times New Roman" w:hint="eastAsia"/>
          <w:szCs w:val="24"/>
          <w:lang w:eastAsia="zh-CN"/>
        </w:rPr>
        <w:t>美利坚合众国特别关切关于联合国系统的道德操守的文件</w:t>
      </w:r>
      <w:r w:rsidRPr="00DD6D60">
        <w:rPr>
          <w:rFonts w:cs="Times New Roman"/>
          <w:szCs w:val="24"/>
          <w:lang w:eastAsia="zh-CN"/>
        </w:rPr>
        <w:t>JIU/REP/2010/3</w:t>
      </w:r>
      <w:r w:rsidRPr="00DD6D60">
        <w:rPr>
          <w:rFonts w:cs="Times New Roman" w:hint="eastAsia"/>
          <w:szCs w:val="24"/>
          <w:lang w:eastAsia="zh-CN"/>
        </w:rPr>
        <w:t>提出、但尚未落实的各项建议</w:t>
      </w:r>
      <w:r w:rsidRPr="00DD6D60">
        <w:rPr>
          <w:rFonts w:cs="Times New Roman"/>
          <w:szCs w:val="24"/>
          <w:lang w:eastAsia="zh-CN"/>
        </w:rPr>
        <w:t>。</w:t>
      </w:r>
      <w:r w:rsidR="004437F5">
        <w:rPr>
          <w:rFonts w:cs="Times New Roman" w:hint="eastAsia"/>
          <w:szCs w:val="24"/>
          <w:lang w:eastAsia="zh-CN"/>
        </w:rPr>
        <w:t>美利坚合众国</w:t>
      </w:r>
      <w:r w:rsidRPr="00DD6D60">
        <w:rPr>
          <w:rFonts w:cs="Times New Roman"/>
          <w:szCs w:val="24"/>
          <w:lang w:eastAsia="zh-CN"/>
        </w:rPr>
        <w:t>代表团认为，道德操守</w:t>
      </w:r>
      <w:r w:rsidRPr="00DD6D60">
        <w:rPr>
          <w:rFonts w:cs="Times New Roman" w:hint="eastAsia"/>
          <w:szCs w:val="24"/>
          <w:lang w:eastAsia="zh-CN"/>
        </w:rPr>
        <w:t>职能</w:t>
      </w:r>
      <w:r w:rsidRPr="00DD6D60">
        <w:rPr>
          <w:rFonts w:cs="Times New Roman"/>
          <w:szCs w:val="24"/>
          <w:lang w:eastAsia="zh-CN"/>
        </w:rPr>
        <w:t>对于建立高效和透明的组织至关重要，并</w:t>
      </w:r>
      <w:r w:rsidRPr="00DD6D60">
        <w:rPr>
          <w:rFonts w:cs="Times New Roman" w:hint="eastAsia"/>
          <w:szCs w:val="24"/>
          <w:lang w:eastAsia="zh-CN"/>
        </w:rPr>
        <w:t>敦促</w:t>
      </w:r>
      <w:r w:rsidRPr="00DD6D60">
        <w:rPr>
          <w:rFonts w:cs="Times New Roman"/>
          <w:szCs w:val="24"/>
          <w:lang w:eastAsia="zh-CN"/>
        </w:rPr>
        <w:t>WIPO优先</w:t>
      </w:r>
      <w:r w:rsidRPr="00DD6D60">
        <w:rPr>
          <w:rFonts w:cs="Times New Roman" w:hint="eastAsia"/>
          <w:szCs w:val="24"/>
          <w:lang w:eastAsia="zh-CN"/>
        </w:rPr>
        <w:t>落实关于</w:t>
      </w:r>
      <w:r w:rsidRPr="00DD6D60">
        <w:rPr>
          <w:rFonts w:cs="Times New Roman"/>
          <w:szCs w:val="24"/>
          <w:lang w:eastAsia="zh-CN"/>
        </w:rPr>
        <w:t>道德操守</w:t>
      </w:r>
      <w:r w:rsidRPr="00DD6D60">
        <w:rPr>
          <w:rFonts w:cs="Times New Roman" w:hint="eastAsia"/>
          <w:szCs w:val="24"/>
          <w:lang w:eastAsia="zh-CN"/>
        </w:rPr>
        <w:t>的</w:t>
      </w:r>
      <w:r w:rsidRPr="00DD6D60">
        <w:rPr>
          <w:rFonts w:cs="Times New Roman"/>
          <w:szCs w:val="24"/>
          <w:lang w:eastAsia="zh-CN"/>
        </w:rPr>
        <w:t>建议。除了继续报告</w:t>
      </w:r>
      <w:r w:rsidRPr="00DD6D60">
        <w:rPr>
          <w:rFonts w:cs="Times New Roman" w:hint="eastAsia"/>
          <w:szCs w:val="24"/>
          <w:lang w:eastAsia="zh-CN"/>
        </w:rPr>
        <w:t>尚未落实的各项</w:t>
      </w:r>
      <w:r w:rsidRPr="00DD6D60">
        <w:rPr>
          <w:rFonts w:cs="Times New Roman"/>
          <w:szCs w:val="24"/>
          <w:lang w:eastAsia="zh-CN"/>
        </w:rPr>
        <w:t>建议的实施情况之外，</w:t>
      </w:r>
      <w:r w:rsidRPr="00DD6D60">
        <w:rPr>
          <w:rFonts w:cs="Times New Roman" w:hint="eastAsia"/>
          <w:szCs w:val="24"/>
          <w:lang w:eastAsia="zh-CN"/>
        </w:rPr>
        <w:t>美利坚合众国</w:t>
      </w:r>
      <w:r w:rsidRPr="00DD6D60">
        <w:rPr>
          <w:rFonts w:cs="Times New Roman"/>
          <w:szCs w:val="24"/>
          <w:lang w:eastAsia="zh-CN"/>
        </w:rPr>
        <w:t>代表团希望</w:t>
      </w:r>
      <w:r w:rsidRPr="00DD6D60">
        <w:rPr>
          <w:rFonts w:cs="Times New Roman" w:hint="eastAsia"/>
          <w:szCs w:val="24"/>
          <w:lang w:eastAsia="zh-CN"/>
        </w:rPr>
        <w:t>今后能够</w:t>
      </w:r>
      <w:r w:rsidRPr="00DD6D60">
        <w:rPr>
          <w:rFonts w:cs="Times New Roman"/>
          <w:szCs w:val="24"/>
          <w:lang w:eastAsia="zh-CN"/>
        </w:rPr>
        <w:t>得知更多</w:t>
      </w:r>
      <w:r w:rsidRPr="00DD6D60">
        <w:rPr>
          <w:rFonts w:cs="Times New Roman" w:hint="eastAsia"/>
          <w:szCs w:val="24"/>
          <w:lang w:eastAsia="zh-CN"/>
        </w:rPr>
        <w:t>关于</w:t>
      </w:r>
      <w:r w:rsidRPr="00DD6D60">
        <w:rPr>
          <w:rFonts w:cs="Times New Roman"/>
          <w:szCs w:val="24"/>
          <w:lang w:eastAsia="zh-CN"/>
        </w:rPr>
        <w:t>持续</w:t>
      </w:r>
      <w:r w:rsidRPr="00DD6D60">
        <w:rPr>
          <w:rFonts w:cs="Times New Roman" w:hint="eastAsia"/>
          <w:szCs w:val="24"/>
          <w:lang w:eastAsia="zh-CN"/>
        </w:rPr>
        <w:t>落实建议的</w:t>
      </w:r>
      <w:r w:rsidRPr="00DD6D60">
        <w:rPr>
          <w:rFonts w:cs="Times New Roman"/>
          <w:szCs w:val="24"/>
          <w:lang w:eastAsia="zh-CN"/>
        </w:rPr>
        <w:t>情况，例如</w:t>
      </w:r>
      <w:r w:rsidRPr="00DD6D60">
        <w:rPr>
          <w:rFonts w:cs="Times New Roman" w:hint="eastAsia"/>
          <w:szCs w:val="24"/>
          <w:lang w:eastAsia="zh-CN"/>
        </w:rPr>
        <w:t>执行</w:t>
      </w:r>
      <w:r w:rsidRPr="00DD6D60">
        <w:rPr>
          <w:rFonts w:cs="Times New Roman"/>
          <w:szCs w:val="24"/>
          <w:lang w:eastAsia="zh-CN"/>
        </w:rPr>
        <w:t>WIPO</w:t>
      </w:r>
      <w:r w:rsidRPr="00DD6D60">
        <w:rPr>
          <w:rFonts w:cs="Times New Roman" w:hint="eastAsia"/>
          <w:szCs w:val="24"/>
          <w:lang w:eastAsia="zh-CN"/>
        </w:rPr>
        <w:t>的</w:t>
      </w:r>
      <w:r w:rsidRPr="00DD6D60">
        <w:rPr>
          <w:rFonts w:cs="Times New Roman"/>
          <w:szCs w:val="24"/>
          <w:lang w:eastAsia="zh-CN"/>
        </w:rPr>
        <w:t>性别政策、战略调整计划</w:t>
      </w:r>
      <w:r w:rsidRPr="00DD6D60">
        <w:rPr>
          <w:rFonts w:cs="Times New Roman" w:hint="eastAsia"/>
          <w:szCs w:val="24"/>
          <w:lang w:eastAsia="zh-CN"/>
        </w:rPr>
        <w:t>的</w:t>
      </w:r>
      <w:r w:rsidRPr="00DD6D60">
        <w:rPr>
          <w:rFonts w:cs="Times New Roman"/>
          <w:szCs w:val="24"/>
          <w:lang w:eastAsia="zh-CN"/>
        </w:rPr>
        <w:t>评估</w:t>
      </w:r>
      <w:r w:rsidRPr="00DD6D60">
        <w:rPr>
          <w:rFonts w:cs="Times New Roman" w:hint="eastAsia"/>
          <w:szCs w:val="24"/>
          <w:lang w:eastAsia="zh-CN"/>
        </w:rPr>
        <w:t>结果</w:t>
      </w:r>
      <w:r w:rsidRPr="00DD6D60">
        <w:rPr>
          <w:rFonts w:cs="Times New Roman"/>
          <w:szCs w:val="24"/>
          <w:lang w:eastAsia="zh-CN"/>
        </w:rPr>
        <w:t>、ICT的实施</w:t>
      </w:r>
      <w:r w:rsidRPr="00DD6D60">
        <w:rPr>
          <w:rFonts w:cs="Times New Roman" w:hint="eastAsia"/>
          <w:szCs w:val="24"/>
          <w:lang w:eastAsia="zh-CN"/>
        </w:rPr>
        <w:t>情况</w:t>
      </w:r>
      <w:r w:rsidRPr="00DD6D60">
        <w:rPr>
          <w:rFonts w:cs="Times New Roman"/>
          <w:szCs w:val="24"/>
          <w:lang w:eastAsia="zh-CN"/>
        </w:rPr>
        <w:t>以及知识管理策略。</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日本代表团代表B集团发言，</w:t>
      </w:r>
      <w:r w:rsidRPr="00DD6D60">
        <w:rPr>
          <w:rFonts w:cs="Times New Roman" w:hint="eastAsia"/>
          <w:szCs w:val="24"/>
          <w:lang w:eastAsia="zh-CN"/>
        </w:rPr>
        <w:t>欢迎这份</w:t>
      </w:r>
      <w:r w:rsidRPr="00DD6D60">
        <w:rPr>
          <w:rFonts w:cs="Times New Roman"/>
          <w:szCs w:val="24"/>
          <w:lang w:eastAsia="zh-CN"/>
        </w:rPr>
        <w:t>报告，报告指出提交</w:t>
      </w:r>
      <w:r w:rsidRPr="00DD6D60">
        <w:rPr>
          <w:rFonts w:cs="Times New Roman" w:hint="eastAsia"/>
          <w:szCs w:val="24"/>
          <w:lang w:eastAsia="zh-CN"/>
        </w:rPr>
        <w:t>给</w:t>
      </w:r>
      <w:r w:rsidRPr="00DD6D60">
        <w:rPr>
          <w:rFonts w:cs="Times New Roman"/>
          <w:szCs w:val="24"/>
          <w:lang w:eastAsia="zh-CN"/>
        </w:rPr>
        <w:t>总干事的所有建议</w:t>
      </w:r>
      <w:r w:rsidRPr="00DD6D60">
        <w:rPr>
          <w:rFonts w:cs="Times New Roman" w:hint="eastAsia"/>
          <w:szCs w:val="24"/>
          <w:lang w:eastAsia="zh-CN"/>
        </w:rPr>
        <w:t>均已全面</w:t>
      </w:r>
      <w:r w:rsidRPr="00DD6D60">
        <w:rPr>
          <w:rFonts w:cs="Times New Roman"/>
          <w:szCs w:val="24"/>
          <w:lang w:eastAsia="zh-CN"/>
        </w:rPr>
        <w:t>落实。此外</w:t>
      </w:r>
      <w:r w:rsidRPr="00DD6D60">
        <w:rPr>
          <w:rFonts w:cs="Times New Roman" w:hint="eastAsia"/>
          <w:szCs w:val="24"/>
          <w:lang w:eastAsia="zh-CN"/>
        </w:rPr>
        <w:t>还感谢有关方面提供信息，介绍</w:t>
      </w:r>
      <w:r w:rsidRPr="00DD6D60">
        <w:rPr>
          <w:rFonts w:hint="eastAsia"/>
          <w:lang w:eastAsia="zh-CN"/>
        </w:rPr>
        <w:t>根据</w:t>
      </w:r>
      <w:r w:rsidRPr="00DD6D60">
        <w:rPr>
          <w:rFonts w:cs="Times New Roman" w:hint="eastAsia"/>
          <w:szCs w:val="24"/>
          <w:lang w:eastAsia="zh-CN"/>
        </w:rPr>
        <w:t>PBC上一届会议的决定，针对报告采取的其他行动</w:t>
      </w:r>
      <w:r w:rsidRPr="00DD6D60">
        <w:rPr>
          <w:rFonts w:cs="Times New Roman"/>
          <w:szCs w:val="24"/>
          <w:lang w:eastAsia="zh-CN"/>
        </w:rPr>
        <w:t>，</w:t>
      </w:r>
      <w:r w:rsidRPr="00DD6D60">
        <w:rPr>
          <w:rFonts w:cs="Times New Roman" w:hint="eastAsia"/>
          <w:szCs w:val="24"/>
          <w:lang w:eastAsia="zh-CN"/>
        </w:rPr>
        <w:t>同时不要忘记，除正式建议之外，报告中的有些问题引人深思，</w:t>
      </w:r>
      <w:r w:rsidRPr="00DD6D60">
        <w:rPr>
          <w:rFonts w:cs="Times New Roman"/>
          <w:szCs w:val="24"/>
          <w:lang w:eastAsia="zh-CN"/>
        </w:rPr>
        <w:t>成员国和秘书处</w:t>
      </w:r>
      <w:r w:rsidRPr="00DD6D60">
        <w:rPr>
          <w:rFonts w:cs="Times New Roman" w:hint="eastAsia"/>
          <w:szCs w:val="24"/>
          <w:lang w:eastAsia="zh-CN"/>
        </w:rPr>
        <w:t>应开展讨论，以进一步完善本组织</w:t>
      </w:r>
      <w:r w:rsidRPr="00DD6D60">
        <w:rPr>
          <w:rFonts w:cs="Times New Roman"/>
          <w:szCs w:val="24"/>
          <w:lang w:eastAsia="zh-CN"/>
        </w:rPr>
        <w:t>。B集团期待秘书处</w:t>
      </w:r>
      <w:r w:rsidRPr="00DD6D60">
        <w:rPr>
          <w:rFonts w:cs="Times New Roman" w:hint="eastAsia"/>
          <w:szCs w:val="24"/>
          <w:lang w:eastAsia="zh-CN"/>
        </w:rPr>
        <w:t>今后在提交给</w:t>
      </w:r>
      <w:r w:rsidRPr="00DD6D60">
        <w:rPr>
          <w:rFonts w:cs="Times New Roman"/>
          <w:szCs w:val="24"/>
          <w:lang w:eastAsia="zh-CN"/>
        </w:rPr>
        <w:t>成员国的</w:t>
      </w:r>
      <w:r w:rsidRPr="00DD6D60">
        <w:rPr>
          <w:rFonts w:cs="Times New Roman" w:hint="eastAsia"/>
          <w:szCs w:val="24"/>
          <w:lang w:eastAsia="zh-CN"/>
        </w:rPr>
        <w:t>关于联检组建议的</w:t>
      </w:r>
      <w:r w:rsidRPr="00DD6D60">
        <w:rPr>
          <w:rFonts w:cs="Times New Roman"/>
          <w:szCs w:val="24"/>
          <w:lang w:eastAsia="zh-CN"/>
        </w:rPr>
        <w:t>定期进度报告中</w:t>
      </w:r>
      <w:r w:rsidRPr="00DD6D60">
        <w:rPr>
          <w:rFonts w:cs="Times New Roman" w:hint="eastAsia"/>
          <w:szCs w:val="24"/>
          <w:lang w:eastAsia="zh-CN"/>
        </w:rPr>
        <w:t>，</w:t>
      </w:r>
      <w:r w:rsidRPr="00DD6D60">
        <w:rPr>
          <w:rFonts w:cs="Times New Roman"/>
          <w:szCs w:val="24"/>
          <w:lang w:eastAsia="zh-CN"/>
        </w:rPr>
        <w:t>就</w:t>
      </w:r>
      <w:r w:rsidRPr="00DD6D60">
        <w:rPr>
          <w:rFonts w:cs="Times New Roman" w:hint="eastAsia"/>
          <w:szCs w:val="24"/>
          <w:lang w:eastAsia="zh-CN"/>
        </w:rPr>
        <w:t>尚未落实的联检组</w:t>
      </w:r>
      <w:r w:rsidRPr="00DD6D60">
        <w:rPr>
          <w:rFonts w:cs="Times New Roman"/>
          <w:szCs w:val="24"/>
          <w:lang w:eastAsia="zh-CN"/>
        </w:rPr>
        <w:t>建议做出进一步报告。</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墨西哥代表团感谢秘书处提交</w:t>
      </w:r>
      <w:r w:rsidRPr="00DD6D60">
        <w:rPr>
          <w:rFonts w:cs="Times New Roman" w:hint="eastAsia"/>
          <w:szCs w:val="24"/>
          <w:lang w:eastAsia="zh-CN"/>
        </w:rPr>
        <w:t>这份</w:t>
      </w:r>
      <w:r w:rsidRPr="00DD6D60">
        <w:rPr>
          <w:rFonts w:cs="Times New Roman"/>
          <w:szCs w:val="24"/>
          <w:lang w:eastAsia="zh-CN"/>
        </w:rPr>
        <w:t>报告，报告</w:t>
      </w:r>
      <w:r w:rsidRPr="00DD6D60">
        <w:rPr>
          <w:rFonts w:cs="Times New Roman" w:hint="eastAsia"/>
          <w:szCs w:val="24"/>
          <w:lang w:eastAsia="zh-CN"/>
        </w:rPr>
        <w:t>分析了</w:t>
      </w:r>
      <w:r w:rsidRPr="00DD6D60">
        <w:rPr>
          <w:rFonts w:cs="Times New Roman"/>
          <w:szCs w:val="24"/>
          <w:lang w:eastAsia="zh-CN"/>
        </w:rPr>
        <w:t>在</w:t>
      </w:r>
      <w:r w:rsidRPr="00DD6D60">
        <w:rPr>
          <w:rFonts w:cs="Times New Roman" w:hint="eastAsia"/>
          <w:szCs w:val="24"/>
          <w:lang w:eastAsia="zh-CN"/>
        </w:rPr>
        <w:t>联检组</w:t>
      </w:r>
      <w:r w:rsidRPr="00DD6D60">
        <w:rPr>
          <w:rFonts w:cs="Times New Roman"/>
          <w:szCs w:val="24"/>
          <w:lang w:eastAsia="zh-CN"/>
        </w:rPr>
        <w:t>报告框架内取得的进展。代表团</w:t>
      </w:r>
      <w:r w:rsidRPr="00DD6D60">
        <w:rPr>
          <w:rFonts w:cs="Times New Roman" w:hint="eastAsia"/>
          <w:szCs w:val="24"/>
          <w:lang w:eastAsia="zh-CN"/>
        </w:rPr>
        <w:t>注意到，</w:t>
      </w:r>
      <w:r w:rsidRPr="00DD6D60">
        <w:rPr>
          <w:rFonts w:cs="Times New Roman"/>
          <w:szCs w:val="24"/>
          <w:lang w:eastAsia="zh-CN"/>
        </w:rPr>
        <w:t>在提出的十项正式建议中，有两项</w:t>
      </w:r>
      <w:r w:rsidRPr="00DD6D60">
        <w:rPr>
          <w:lang w:eastAsia="zh-CN"/>
        </w:rPr>
        <w:t>建议</w:t>
      </w:r>
      <w:r w:rsidRPr="00DD6D60">
        <w:rPr>
          <w:rFonts w:cs="Times New Roman"/>
          <w:szCs w:val="24"/>
          <w:lang w:eastAsia="zh-CN"/>
        </w:rPr>
        <w:t>没有任何进展，</w:t>
      </w:r>
      <w:r w:rsidRPr="00DD6D60">
        <w:rPr>
          <w:rFonts w:cs="Times New Roman" w:hint="eastAsia"/>
          <w:szCs w:val="24"/>
          <w:lang w:eastAsia="zh-CN"/>
        </w:rPr>
        <w:t>代表团</w:t>
      </w:r>
      <w:r w:rsidRPr="00DD6D60">
        <w:rPr>
          <w:rFonts w:cs="Times New Roman"/>
          <w:szCs w:val="24"/>
          <w:lang w:eastAsia="zh-CN"/>
        </w:rPr>
        <w:t>希望在讨论</w:t>
      </w:r>
      <w:r w:rsidRPr="00DD6D60">
        <w:rPr>
          <w:rFonts w:cs="Times New Roman" w:hint="eastAsia"/>
          <w:szCs w:val="24"/>
          <w:lang w:eastAsia="zh-CN"/>
        </w:rPr>
        <w:t>有关治理问题</w:t>
      </w:r>
      <w:r w:rsidRPr="00DD6D60">
        <w:rPr>
          <w:rFonts w:cs="Times New Roman"/>
          <w:szCs w:val="24"/>
          <w:lang w:eastAsia="zh-CN"/>
        </w:rPr>
        <w:t>的议程项目时，成员国能够取得一些进展，以便</w:t>
      </w:r>
      <w:r w:rsidRPr="00DD6D60">
        <w:rPr>
          <w:rFonts w:cs="Times New Roman" w:hint="eastAsia"/>
          <w:szCs w:val="24"/>
          <w:lang w:eastAsia="zh-CN"/>
        </w:rPr>
        <w:t>遵守相关</w:t>
      </w:r>
      <w:r w:rsidRPr="00DD6D60">
        <w:rPr>
          <w:rFonts w:cs="Times New Roman"/>
          <w:szCs w:val="24"/>
          <w:lang w:eastAsia="zh-CN"/>
        </w:rPr>
        <w:t>建议。代表团还提到</w:t>
      </w:r>
      <w:r w:rsidRPr="00DD6D60">
        <w:rPr>
          <w:rFonts w:cs="Times New Roman" w:hint="eastAsia"/>
          <w:szCs w:val="24"/>
          <w:lang w:eastAsia="zh-CN"/>
        </w:rPr>
        <w:t>此</w:t>
      </w:r>
      <w:r w:rsidRPr="00DD6D60">
        <w:rPr>
          <w:rFonts w:cs="Times New Roman"/>
          <w:szCs w:val="24"/>
          <w:lang w:eastAsia="zh-CN"/>
        </w:rPr>
        <w:t>前</w:t>
      </w:r>
      <w:r w:rsidRPr="00DD6D60">
        <w:rPr>
          <w:rFonts w:cs="Times New Roman" w:hint="eastAsia"/>
          <w:szCs w:val="24"/>
          <w:lang w:eastAsia="zh-CN"/>
        </w:rPr>
        <w:t>关于地域分配问题</w:t>
      </w:r>
      <w:r w:rsidRPr="00DD6D60">
        <w:rPr>
          <w:rFonts w:cs="Times New Roman"/>
          <w:szCs w:val="24"/>
          <w:lang w:eastAsia="zh-CN"/>
        </w:rPr>
        <w:t>的讨论</w:t>
      </w:r>
      <w:r w:rsidRPr="00DD6D60">
        <w:rPr>
          <w:rFonts w:cs="Times New Roman" w:hint="eastAsia"/>
          <w:szCs w:val="24"/>
          <w:lang w:eastAsia="zh-CN"/>
        </w:rPr>
        <w:t>以及联检组</w:t>
      </w:r>
      <w:r w:rsidRPr="00DD6D60">
        <w:rPr>
          <w:rFonts w:cs="Times New Roman"/>
          <w:szCs w:val="24"/>
          <w:lang w:eastAsia="zh-CN"/>
        </w:rPr>
        <w:t>在</w:t>
      </w:r>
      <w:r w:rsidRPr="00DD6D60">
        <w:rPr>
          <w:rFonts w:cs="Times New Roman" w:hint="eastAsia"/>
          <w:szCs w:val="24"/>
          <w:lang w:eastAsia="zh-CN"/>
        </w:rPr>
        <w:t>这</w:t>
      </w:r>
      <w:r w:rsidRPr="00DD6D60">
        <w:rPr>
          <w:rFonts w:cs="Times New Roman"/>
          <w:szCs w:val="24"/>
          <w:lang w:eastAsia="zh-CN"/>
        </w:rPr>
        <w:t>方面提出的建议。代表团</w:t>
      </w:r>
      <w:r w:rsidRPr="00DD6D60">
        <w:rPr>
          <w:rFonts w:cs="Times New Roman" w:hint="eastAsia"/>
          <w:szCs w:val="24"/>
          <w:lang w:eastAsia="zh-CN"/>
        </w:rPr>
        <w:t>感谢</w:t>
      </w:r>
      <w:r w:rsidRPr="00DD6D60">
        <w:rPr>
          <w:rFonts w:cs="Times New Roman"/>
          <w:szCs w:val="24"/>
          <w:lang w:eastAsia="zh-CN"/>
        </w:rPr>
        <w:t>秘书处就</w:t>
      </w:r>
      <w:r w:rsidRPr="00DD6D60">
        <w:rPr>
          <w:rFonts w:cs="Times New Roman" w:hint="eastAsia"/>
          <w:szCs w:val="24"/>
          <w:lang w:eastAsia="zh-CN"/>
        </w:rPr>
        <w:t>报告中提到的行政</w:t>
      </w:r>
      <w:r w:rsidRPr="00DD6D60">
        <w:rPr>
          <w:rFonts w:cs="Times New Roman"/>
          <w:szCs w:val="24"/>
          <w:lang w:eastAsia="zh-CN"/>
        </w:rPr>
        <w:t>部门</w:t>
      </w:r>
      <w:r w:rsidRPr="00DD6D60">
        <w:rPr>
          <w:rFonts w:cs="Times New Roman" w:hint="eastAsia"/>
          <w:szCs w:val="24"/>
          <w:lang w:eastAsia="zh-CN"/>
        </w:rPr>
        <w:t>的</w:t>
      </w:r>
      <w:r w:rsidRPr="00DD6D60">
        <w:rPr>
          <w:rFonts w:cs="Times New Roman"/>
          <w:szCs w:val="24"/>
          <w:lang w:eastAsia="zh-CN"/>
        </w:rPr>
        <w:t>各种活动、提案和建议</w:t>
      </w:r>
      <w:r w:rsidRPr="00DD6D60">
        <w:rPr>
          <w:rFonts w:cs="Times New Roman" w:hint="eastAsia"/>
          <w:szCs w:val="24"/>
          <w:lang w:eastAsia="zh-CN"/>
        </w:rPr>
        <w:t>所做</w:t>
      </w:r>
      <w:r w:rsidRPr="00DD6D60">
        <w:rPr>
          <w:rFonts w:cs="Times New Roman"/>
          <w:szCs w:val="24"/>
          <w:lang w:eastAsia="zh-CN"/>
        </w:rPr>
        <w:t>的口头</w:t>
      </w:r>
      <w:r w:rsidRPr="00DD6D60">
        <w:rPr>
          <w:rFonts w:cs="Times New Roman" w:hint="eastAsia"/>
          <w:szCs w:val="24"/>
          <w:lang w:eastAsia="zh-CN"/>
        </w:rPr>
        <w:t>发言</w:t>
      </w:r>
      <w:r w:rsidRPr="00DD6D60">
        <w:rPr>
          <w:rFonts w:cs="Times New Roman"/>
          <w:szCs w:val="24"/>
          <w:lang w:eastAsia="zh-CN"/>
        </w:rPr>
        <w:t>，但希望将</w:t>
      </w:r>
      <w:r w:rsidRPr="00DD6D60">
        <w:rPr>
          <w:rFonts w:cs="Times New Roman" w:hint="eastAsia"/>
          <w:szCs w:val="24"/>
          <w:lang w:eastAsia="zh-CN"/>
        </w:rPr>
        <w:t>这些</w:t>
      </w:r>
      <w:r w:rsidRPr="00DD6D60">
        <w:rPr>
          <w:rFonts w:cs="Times New Roman"/>
          <w:szCs w:val="24"/>
          <w:lang w:eastAsia="zh-CN"/>
        </w:rPr>
        <w:t>信息</w:t>
      </w:r>
      <w:r w:rsidRPr="00DD6D60">
        <w:rPr>
          <w:rFonts w:cs="Times New Roman" w:hint="eastAsia"/>
          <w:szCs w:val="24"/>
          <w:lang w:eastAsia="zh-CN"/>
        </w:rPr>
        <w:t>写入</w:t>
      </w:r>
      <w:r w:rsidRPr="00DD6D60">
        <w:rPr>
          <w:rFonts w:cs="Times New Roman"/>
          <w:szCs w:val="24"/>
          <w:lang w:eastAsia="zh-CN"/>
        </w:rPr>
        <w:t>文件。</w:t>
      </w:r>
      <w:r w:rsidRPr="00DD6D60">
        <w:rPr>
          <w:rFonts w:cs="Times New Roman" w:hint="eastAsia"/>
          <w:szCs w:val="24"/>
          <w:lang w:eastAsia="zh-CN"/>
        </w:rPr>
        <w:t>墨西哥</w:t>
      </w:r>
      <w:r w:rsidRPr="00DD6D60">
        <w:rPr>
          <w:rFonts w:cs="Times New Roman"/>
          <w:szCs w:val="24"/>
          <w:lang w:eastAsia="zh-CN"/>
        </w:rPr>
        <w:t>代表团建议，应</w:t>
      </w:r>
      <w:r w:rsidRPr="00DD6D60">
        <w:rPr>
          <w:rFonts w:cs="Times New Roman" w:hint="eastAsia"/>
          <w:szCs w:val="24"/>
          <w:lang w:eastAsia="zh-CN"/>
        </w:rPr>
        <w:t>将</w:t>
      </w:r>
      <w:r w:rsidRPr="00DD6D60">
        <w:rPr>
          <w:rFonts w:cs="Times New Roman"/>
          <w:szCs w:val="24"/>
          <w:lang w:eastAsia="zh-CN"/>
        </w:rPr>
        <w:t>秘书处</w:t>
      </w:r>
      <w:r w:rsidRPr="00DD6D60">
        <w:rPr>
          <w:rFonts w:cs="Times New Roman" w:hint="eastAsia"/>
          <w:szCs w:val="24"/>
          <w:lang w:eastAsia="zh-CN"/>
        </w:rPr>
        <w:t>的发言纳入修改后的</w:t>
      </w:r>
      <w:r w:rsidRPr="00DD6D60">
        <w:rPr>
          <w:rFonts w:cs="Times New Roman"/>
          <w:szCs w:val="24"/>
          <w:lang w:eastAsia="zh-CN"/>
        </w:rPr>
        <w:t>文件，以便成员国能够注意到WIPO在</w:t>
      </w:r>
      <w:r w:rsidRPr="00DD6D60">
        <w:rPr>
          <w:rFonts w:cs="Times New Roman" w:hint="eastAsia"/>
          <w:szCs w:val="24"/>
          <w:lang w:eastAsia="zh-CN"/>
        </w:rPr>
        <w:t>遵守联检组</w:t>
      </w:r>
      <w:r w:rsidRPr="00DD6D60">
        <w:rPr>
          <w:rFonts w:cs="Times New Roman"/>
          <w:szCs w:val="24"/>
          <w:lang w:eastAsia="zh-CN"/>
        </w:rPr>
        <w:t>建议方面取得的进展。</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土耳其代表团赞同代表B集团所做的发言。代表团希望更多</w:t>
      </w:r>
      <w:r w:rsidRPr="00DD6D60">
        <w:rPr>
          <w:rFonts w:cs="Times New Roman" w:hint="eastAsia"/>
          <w:szCs w:val="24"/>
          <w:lang w:eastAsia="zh-CN"/>
        </w:rPr>
        <w:t>地了解</w:t>
      </w:r>
      <w:r w:rsidRPr="00DD6D60">
        <w:rPr>
          <w:rFonts w:cs="Times New Roman"/>
          <w:szCs w:val="24"/>
          <w:lang w:eastAsia="zh-CN"/>
        </w:rPr>
        <w:t>风险管理小组的</w:t>
      </w:r>
      <w:r w:rsidRPr="00DD6D60">
        <w:rPr>
          <w:rFonts w:cs="Times New Roman" w:hint="eastAsia"/>
          <w:szCs w:val="24"/>
          <w:lang w:eastAsia="zh-CN"/>
        </w:rPr>
        <w:t>构成情况</w:t>
      </w:r>
      <w:r w:rsidRPr="00DD6D60">
        <w:rPr>
          <w:rFonts w:cs="Times New Roman"/>
          <w:szCs w:val="24"/>
          <w:lang w:eastAsia="zh-CN"/>
        </w:rPr>
        <w:t>和职权范围</w:t>
      </w:r>
      <w:r w:rsidRPr="00DD6D60">
        <w:rPr>
          <w:rFonts w:cs="Times New Roman" w:hint="eastAsia"/>
          <w:szCs w:val="24"/>
          <w:lang w:eastAsia="zh-CN"/>
        </w:rPr>
        <w:t>，</w:t>
      </w:r>
      <w:r w:rsidRPr="00DD6D60">
        <w:rPr>
          <w:rFonts w:cs="Times New Roman"/>
          <w:szCs w:val="24"/>
          <w:lang w:eastAsia="zh-CN"/>
        </w:rPr>
        <w:t>此外还希望</w:t>
      </w:r>
      <w:r w:rsidRPr="00DD6D60">
        <w:rPr>
          <w:rFonts w:cs="Times New Roman" w:hint="eastAsia"/>
          <w:szCs w:val="24"/>
          <w:lang w:eastAsia="zh-CN"/>
        </w:rPr>
        <w:t>进一步了解</w:t>
      </w:r>
      <w:r w:rsidRPr="00DD6D60">
        <w:rPr>
          <w:rFonts w:cs="Times New Roman"/>
          <w:szCs w:val="24"/>
          <w:lang w:eastAsia="zh-CN"/>
        </w:rPr>
        <w:t>WIPO的风险政策</w:t>
      </w:r>
      <w:r w:rsidRPr="00DD6D60">
        <w:rPr>
          <w:rFonts w:cs="Times New Roman" w:hint="eastAsia"/>
          <w:szCs w:val="24"/>
          <w:lang w:eastAsia="zh-CN"/>
        </w:rPr>
        <w:t>以及</w:t>
      </w:r>
      <w:r w:rsidRPr="00DD6D60">
        <w:rPr>
          <w:rFonts w:cs="Times New Roman"/>
          <w:szCs w:val="24"/>
          <w:lang w:eastAsia="zh-CN"/>
        </w:rPr>
        <w:t>提</w:t>
      </w:r>
      <w:r w:rsidRPr="00DD6D60">
        <w:rPr>
          <w:rFonts w:cs="Times New Roman" w:hint="eastAsia"/>
          <w:szCs w:val="24"/>
          <w:lang w:eastAsia="zh-CN"/>
        </w:rPr>
        <w:t>到</w:t>
      </w:r>
      <w:r w:rsidRPr="00DD6D60">
        <w:rPr>
          <w:rFonts w:cs="Times New Roman"/>
          <w:szCs w:val="24"/>
          <w:lang w:eastAsia="zh-CN"/>
        </w:rPr>
        <w:t>的风险</w:t>
      </w:r>
      <w:r w:rsidRPr="00DD6D60">
        <w:rPr>
          <w:rFonts w:cs="Times New Roman" w:hint="eastAsia"/>
          <w:szCs w:val="24"/>
          <w:lang w:eastAsia="zh-CN"/>
        </w:rPr>
        <w:t>和</w:t>
      </w:r>
      <w:r w:rsidRPr="00DD6D60">
        <w:rPr>
          <w:rFonts w:cs="Times New Roman"/>
          <w:szCs w:val="24"/>
          <w:lang w:eastAsia="zh-CN"/>
        </w:rPr>
        <w:t>内部控制手册。代表团欢迎</w:t>
      </w:r>
      <w:r w:rsidRPr="00DD6D60">
        <w:rPr>
          <w:rFonts w:cs="Times New Roman" w:hint="eastAsia"/>
          <w:szCs w:val="24"/>
          <w:lang w:eastAsia="zh-CN"/>
        </w:rPr>
        <w:t>建立在</w:t>
      </w:r>
      <w:r w:rsidRPr="00DD6D60">
        <w:rPr>
          <w:rFonts w:cs="Times New Roman"/>
          <w:szCs w:val="24"/>
          <w:lang w:eastAsia="zh-CN"/>
        </w:rPr>
        <w:t>ERP</w:t>
      </w:r>
      <w:r w:rsidRPr="00DD6D60">
        <w:rPr>
          <w:rFonts w:cs="Times New Roman" w:hint="eastAsia"/>
          <w:szCs w:val="24"/>
          <w:lang w:eastAsia="zh-CN"/>
        </w:rPr>
        <w:t>基础上</w:t>
      </w:r>
      <w:r w:rsidRPr="00DD6D60">
        <w:rPr>
          <w:rFonts w:cs="Times New Roman"/>
          <w:szCs w:val="24"/>
          <w:lang w:eastAsia="zh-CN"/>
        </w:rPr>
        <w:t>的风险管理程序。代表团</w:t>
      </w:r>
      <w:r w:rsidRPr="00DD6D60">
        <w:rPr>
          <w:rFonts w:cs="Times New Roman" w:hint="eastAsia"/>
          <w:szCs w:val="24"/>
          <w:lang w:eastAsia="zh-CN"/>
        </w:rPr>
        <w:t>非常重视</w:t>
      </w:r>
      <w:r w:rsidRPr="00DD6D60">
        <w:rPr>
          <w:rFonts w:cs="Times New Roman"/>
          <w:szCs w:val="24"/>
          <w:lang w:eastAsia="zh-CN"/>
        </w:rPr>
        <w:t>建议</w:t>
      </w:r>
      <w:r w:rsidRPr="00DD6D60">
        <w:rPr>
          <w:rFonts w:cs="Times New Roman" w:hint="eastAsia"/>
          <w:szCs w:val="24"/>
          <w:lang w:eastAsia="zh-CN"/>
        </w:rPr>
        <w:t>6</w:t>
      </w:r>
      <w:r w:rsidRPr="00DD6D60">
        <w:rPr>
          <w:rFonts w:cs="Times New Roman"/>
          <w:szCs w:val="24"/>
          <w:lang w:eastAsia="zh-CN"/>
        </w:rPr>
        <w:t>的实施</w:t>
      </w:r>
      <w:r w:rsidRPr="00DD6D60">
        <w:rPr>
          <w:rFonts w:cs="Times New Roman" w:hint="eastAsia"/>
          <w:szCs w:val="24"/>
          <w:lang w:eastAsia="zh-CN"/>
        </w:rPr>
        <w:t>情况</w:t>
      </w:r>
      <w:r w:rsidRPr="00DD6D60">
        <w:rPr>
          <w:rFonts w:cs="Times New Roman"/>
          <w:szCs w:val="24"/>
          <w:lang w:eastAsia="zh-CN"/>
        </w:rPr>
        <w:t>，希望听到</w:t>
      </w:r>
      <w:r w:rsidRPr="00DD6D60">
        <w:rPr>
          <w:rFonts w:cs="Times New Roman" w:hint="eastAsia"/>
          <w:szCs w:val="24"/>
          <w:lang w:eastAsia="zh-CN"/>
        </w:rPr>
        <w:t>这</w:t>
      </w:r>
      <w:r w:rsidRPr="00DD6D60">
        <w:rPr>
          <w:rFonts w:cs="Times New Roman"/>
          <w:szCs w:val="24"/>
          <w:lang w:eastAsia="zh-CN"/>
        </w:rPr>
        <w:t>方面的最新</w:t>
      </w:r>
      <w:r w:rsidRPr="00DD6D60">
        <w:rPr>
          <w:rFonts w:cs="Times New Roman" w:hint="eastAsia"/>
          <w:szCs w:val="24"/>
          <w:lang w:eastAsia="zh-CN"/>
        </w:rPr>
        <w:t>事态</w:t>
      </w:r>
      <w:r w:rsidRPr="00DD6D60">
        <w:rPr>
          <w:rFonts w:cs="Times New Roman"/>
          <w:szCs w:val="24"/>
          <w:lang w:eastAsia="zh-CN"/>
        </w:rPr>
        <w:t>进展。</w:t>
      </w:r>
      <w:r w:rsidRPr="00DD6D60">
        <w:rPr>
          <w:rFonts w:cs="Times New Roman" w:hint="eastAsia"/>
          <w:szCs w:val="24"/>
          <w:lang w:eastAsia="zh-CN"/>
        </w:rPr>
        <w:t>关于</w:t>
      </w:r>
      <w:r w:rsidRPr="00DD6D60">
        <w:rPr>
          <w:rFonts w:cs="Times New Roman"/>
          <w:szCs w:val="24"/>
          <w:lang w:eastAsia="zh-CN"/>
        </w:rPr>
        <w:t>建议</w:t>
      </w:r>
      <w:r w:rsidRPr="00DD6D60">
        <w:rPr>
          <w:rFonts w:cs="Times New Roman" w:hint="eastAsia"/>
          <w:szCs w:val="24"/>
          <w:lang w:eastAsia="zh-CN"/>
        </w:rPr>
        <w:t>7</w:t>
      </w:r>
      <w:r w:rsidRPr="00DD6D60">
        <w:rPr>
          <w:rFonts w:cs="Times New Roman"/>
          <w:szCs w:val="24"/>
          <w:lang w:eastAsia="zh-CN"/>
        </w:rPr>
        <w:t>，</w:t>
      </w:r>
      <w:r w:rsidRPr="00DD6D60">
        <w:rPr>
          <w:rFonts w:cs="Times New Roman" w:hint="eastAsia"/>
          <w:szCs w:val="24"/>
          <w:lang w:eastAsia="zh-CN"/>
        </w:rPr>
        <w:t>土耳其</w:t>
      </w:r>
      <w:r w:rsidRPr="00DD6D60">
        <w:rPr>
          <w:rFonts w:cs="Times New Roman"/>
          <w:szCs w:val="24"/>
          <w:lang w:eastAsia="zh-CN"/>
        </w:rPr>
        <w:t>代表团赞赏并</w:t>
      </w:r>
      <w:r w:rsidRPr="00DD6D60">
        <w:rPr>
          <w:rFonts w:cs="Times New Roman" w:hint="eastAsia"/>
          <w:szCs w:val="24"/>
          <w:lang w:eastAsia="zh-CN"/>
        </w:rPr>
        <w:t>注意到</w:t>
      </w:r>
      <w:r w:rsidRPr="00DD6D60">
        <w:rPr>
          <w:rFonts w:cs="Times New Roman"/>
          <w:szCs w:val="24"/>
          <w:lang w:eastAsia="zh-CN"/>
        </w:rPr>
        <w:t>秘书处</w:t>
      </w:r>
      <w:r w:rsidRPr="00DD6D60">
        <w:rPr>
          <w:rFonts w:cs="Times New Roman" w:hint="eastAsia"/>
          <w:szCs w:val="24"/>
          <w:lang w:eastAsia="zh-CN"/>
        </w:rPr>
        <w:t>已经开展</w:t>
      </w:r>
      <w:r w:rsidRPr="00DD6D60">
        <w:rPr>
          <w:rFonts w:cs="Times New Roman"/>
          <w:szCs w:val="24"/>
          <w:lang w:eastAsia="zh-CN"/>
        </w:rPr>
        <w:t>的活动，希望</w:t>
      </w:r>
      <w:r w:rsidRPr="00DD6D60">
        <w:rPr>
          <w:rFonts w:cs="Times New Roman" w:hint="eastAsia"/>
          <w:szCs w:val="24"/>
          <w:lang w:eastAsia="zh-CN"/>
        </w:rPr>
        <w:t>了解预计将于2015年底完成的</w:t>
      </w:r>
      <w:r w:rsidRPr="00DD6D60">
        <w:rPr>
          <w:rFonts w:cs="Times New Roman"/>
          <w:szCs w:val="24"/>
          <w:lang w:eastAsia="zh-CN"/>
        </w:rPr>
        <w:t>行动计划制定</w:t>
      </w:r>
      <w:r w:rsidRPr="00DD6D60">
        <w:rPr>
          <w:rFonts w:cs="Times New Roman" w:hint="eastAsia"/>
          <w:szCs w:val="24"/>
          <w:lang w:eastAsia="zh-CN"/>
        </w:rPr>
        <w:t>工作</w:t>
      </w:r>
      <w:r w:rsidRPr="00DD6D60">
        <w:rPr>
          <w:rFonts w:cs="Times New Roman"/>
          <w:szCs w:val="24"/>
          <w:lang w:eastAsia="zh-CN"/>
        </w:rPr>
        <w:t>的最新进展</w:t>
      </w:r>
      <w:r w:rsidRPr="00DD6D60">
        <w:rPr>
          <w:rFonts w:cs="Times New Roman" w:hint="eastAsia"/>
          <w:szCs w:val="24"/>
          <w:lang w:eastAsia="zh-CN"/>
        </w:rPr>
        <w:t>情况</w:t>
      </w:r>
      <w:r w:rsidRPr="00DD6D60">
        <w:rPr>
          <w:rFonts w:cs="Times New Roman"/>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尼日利亚代表团代表非洲集团发言，感谢秘书处总结了WIPO对</w:t>
      </w:r>
      <w:r w:rsidRPr="00DD6D60">
        <w:rPr>
          <w:rFonts w:cs="Times New Roman" w:hint="eastAsia"/>
          <w:szCs w:val="24"/>
          <w:lang w:eastAsia="zh-CN"/>
        </w:rPr>
        <w:t>于联检组</w:t>
      </w:r>
      <w:r w:rsidRPr="00DD6D60">
        <w:rPr>
          <w:rFonts w:cs="Times New Roman"/>
          <w:szCs w:val="24"/>
          <w:lang w:eastAsia="zh-CN"/>
        </w:rPr>
        <w:t>建议的</w:t>
      </w:r>
      <w:r w:rsidRPr="00DD6D60">
        <w:rPr>
          <w:rFonts w:cs="Times New Roman" w:hint="eastAsia"/>
          <w:szCs w:val="24"/>
          <w:lang w:eastAsia="zh-CN"/>
        </w:rPr>
        <w:t>落实</w:t>
      </w:r>
      <w:r w:rsidRPr="00DD6D60">
        <w:rPr>
          <w:rFonts w:cs="Times New Roman"/>
          <w:szCs w:val="24"/>
          <w:lang w:eastAsia="zh-CN"/>
        </w:rPr>
        <w:t>情况。</w:t>
      </w:r>
      <w:r w:rsidRPr="00DD6D60">
        <w:rPr>
          <w:rFonts w:cs="Times New Roman" w:hint="eastAsia"/>
          <w:szCs w:val="24"/>
          <w:lang w:eastAsia="zh-CN"/>
        </w:rPr>
        <w:t>非洲</w:t>
      </w:r>
      <w:r w:rsidRPr="00DD6D60">
        <w:rPr>
          <w:rFonts w:cs="Times New Roman"/>
          <w:szCs w:val="24"/>
          <w:lang w:eastAsia="zh-CN"/>
        </w:rPr>
        <w:t>集团认为，</w:t>
      </w:r>
      <w:r w:rsidRPr="00DD6D60">
        <w:rPr>
          <w:rFonts w:cs="Times New Roman" w:hint="eastAsia"/>
          <w:szCs w:val="24"/>
          <w:lang w:eastAsia="zh-CN"/>
        </w:rPr>
        <w:t>建议的执行工作取得了令人瞩目的成绩</w:t>
      </w:r>
      <w:r w:rsidRPr="00DD6D60">
        <w:rPr>
          <w:rFonts w:cs="Times New Roman"/>
          <w:szCs w:val="24"/>
          <w:lang w:eastAsia="zh-CN"/>
        </w:rPr>
        <w:t>，</w:t>
      </w:r>
      <w:r w:rsidRPr="00DD6D60">
        <w:rPr>
          <w:rFonts w:cs="Times New Roman" w:hint="eastAsia"/>
          <w:szCs w:val="24"/>
          <w:lang w:eastAsia="zh-CN"/>
        </w:rPr>
        <w:t>在</w:t>
      </w:r>
      <w:r w:rsidRPr="00DD6D60">
        <w:rPr>
          <w:rFonts w:cs="Times New Roman"/>
          <w:szCs w:val="24"/>
          <w:lang w:eastAsia="zh-CN"/>
        </w:rPr>
        <w:t>十项建议中有七项</w:t>
      </w:r>
      <w:r w:rsidRPr="00DD6D60">
        <w:rPr>
          <w:rFonts w:cs="Times New Roman" w:hint="eastAsia"/>
          <w:szCs w:val="24"/>
          <w:lang w:eastAsia="zh-CN"/>
        </w:rPr>
        <w:t>获得接受</w:t>
      </w:r>
      <w:r w:rsidRPr="00DD6D60">
        <w:rPr>
          <w:rFonts w:cs="Times New Roman"/>
          <w:szCs w:val="24"/>
          <w:lang w:eastAsia="zh-CN"/>
        </w:rPr>
        <w:t>并</w:t>
      </w:r>
      <w:r w:rsidRPr="00DD6D60">
        <w:rPr>
          <w:rFonts w:cs="Times New Roman" w:hint="eastAsia"/>
          <w:szCs w:val="24"/>
          <w:lang w:eastAsia="zh-CN"/>
        </w:rPr>
        <w:t>落实</w:t>
      </w:r>
      <w:r w:rsidRPr="00DD6D60">
        <w:rPr>
          <w:rFonts w:cs="Times New Roman"/>
          <w:szCs w:val="24"/>
          <w:lang w:eastAsia="zh-CN"/>
        </w:rPr>
        <w:t>，一项正在</w:t>
      </w:r>
      <w:r w:rsidRPr="00DD6D60">
        <w:rPr>
          <w:rFonts w:cs="Times New Roman" w:hint="eastAsia"/>
          <w:szCs w:val="24"/>
          <w:lang w:eastAsia="zh-CN"/>
        </w:rPr>
        <w:t>落实当</w:t>
      </w:r>
      <w:r w:rsidRPr="00DD6D60">
        <w:rPr>
          <w:rFonts w:cs="Times New Roman"/>
          <w:szCs w:val="24"/>
          <w:lang w:eastAsia="zh-CN"/>
        </w:rPr>
        <w:t>中，</w:t>
      </w:r>
      <w:r w:rsidRPr="00DD6D60">
        <w:rPr>
          <w:rFonts w:cs="Times New Roman" w:hint="eastAsia"/>
          <w:szCs w:val="24"/>
          <w:lang w:eastAsia="zh-CN"/>
        </w:rPr>
        <w:t>另外</w:t>
      </w:r>
      <w:r w:rsidRPr="00DD6D60">
        <w:rPr>
          <w:rFonts w:cs="Times New Roman"/>
          <w:szCs w:val="24"/>
          <w:lang w:eastAsia="zh-CN"/>
        </w:rPr>
        <w:t>两项正在审议中。非洲集团</w:t>
      </w:r>
      <w:r w:rsidRPr="00DD6D60">
        <w:rPr>
          <w:rFonts w:cs="Times New Roman" w:hint="eastAsia"/>
          <w:szCs w:val="24"/>
          <w:lang w:eastAsia="zh-CN"/>
        </w:rPr>
        <w:t>赞扬</w:t>
      </w:r>
      <w:r w:rsidRPr="00DD6D60">
        <w:rPr>
          <w:lang w:eastAsia="zh-CN"/>
        </w:rPr>
        <w:t>WIPO</w:t>
      </w:r>
      <w:r w:rsidRPr="00DD6D60">
        <w:rPr>
          <w:rFonts w:cs="Times New Roman" w:hint="eastAsia"/>
          <w:szCs w:val="24"/>
          <w:lang w:eastAsia="zh-CN"/>
        </w:rPr>
        <w:t>落实关于</w:t>
      </w:r>
      <w:r w:rsidRPr="00DD6D60">
        <w:rPr>
          <w:rFonts w:cs="Times New Roman"/>
          <w:szCs w:val="24"/>
          <w:lang w:eastAsia="zh-CN"/>
        </w:rPr>
        <w:t>性别政策/性别多样性的建议</w:t>
      </w:r>
      <w:r w:rsidRPr="00DD6D60">
        <w:rPr>
          <w:rFonts w:cs="Times New Roman" w:hint="eastAsia"/>
          <w:szCs w:val="24"/>
          <w:lang w:eastAsia="zh-CN"/>
        </w:rPr>
        <w:t>8</w:t>
      </w:r>
      <w:r w:rsidRPr="00DD6D60">
        <w:rPr>
          <w:rFonts w:cs="Times New Roman"/>
          <w:szCs w:val="24"/>
          <w:lang w:eastAsia="zh-CN"/>
        </w:rPr>
        <w:t>以及发布</w:t>
      </w:r>
      <w:r w:rsidRPr="00DD6D60">
        <w:rPr>
          <w:rFonts w:cs="Times New Roman" w:hint="eastAsia"/>
          <w:szCs w:val="24"/>
          <w:lang w:eastAsia="zh-CN"/>
        </w:rPr>
        <w:t>本</w:t>
      </w:r>
      <w:r w:rsidRPr="00DD6D60">
        <w:rPr>
          <w:rFonts w:cs="Times New Roman"/>
          <w:szCs w:val="24"/>
          <w:lang w:eastAsia="zh-CN"/>
        </w:rPr>
        <w:t>组织的第一项性别政策。</w:t>
      </w:r>
      <w:r w:rsidRPr="00DD6D60">
        <w:rPr>
          <w:rFonts w:cs="Times New Roman" w:hint="eastAsia"/>
          <w:szCs w:val="24"/>
          <w:lang w:eastAsia="zh-CN"/>
        </w:rPr>
        <w:t>关于这一点</w:t>
      </w:r>
      <w:r w:rsidRPr="00DD6D60">
        <w:rPr>
          <w:rFonts w:cs="Times New Roman"/>
          <w:szCs w:val="24"/>
          <w:lang w:eastAsia="zh-CN"/>
        </w:rPr>
        <w:t>，非洲集团指出，在讨论计划和预算拟定草案时，</w:t>
      </w:r>
      <w:r w:rsidRPr="00DD6D60">
        <w:rPr>
          <w:rFonts w:cs="Times New Roman" w:hint="eastAsia"/>
          <w:szCs w:val="24"/>
          <w:lang w:eastAsia="zh-CN"/>
        </w:rPr>
        <w:t>非洲</w:t>
      </w:r>
      <w:r w:rsidRPr="00DD6D60">
        <w:rPr>
          <w:rFonts w:cs="Times New Roman"/>
          <w:szCs w:val="24"/>
          <w:lang w:eastAsia="zh-CN"/>
        </w:rPr>
        <w:t>集团已经提到了</w:t>
      </w:r>
      <w:r w:rsidRPr="00DD6D60">
        <w:rPr>
          <w:rFonts w:cs="Times New Roman" w:hint="eastAsia"/>
          <w:szCs w:val="24"/>
          <w:lang w:eastAsia="zh-CN"/>
        </w:rPr>
        <w:t>关于地域分配</w:t>
      </w:r>
      <w:r w:rsidRPr="00DD6D60">
        <w:rPr>
          <w:rFonts w:cs="Times New Roman"/>
          <w:szCs w:val="24"/>
          <w:lang w:eastAsia="zh-CN"/>
        </w:rPr>
        <w:t>的建议</w:t>
      </w:r>
      <w:r w:rsidRPr="00DD6D60">
        <w:rPr>
          <w:rFonts w:cs="Times New Roman" w:hint="eastAsia"/>
          <w:szCs w:val="24"/>
          <w:lang w:eastAsia="zh-CN"/>
        </w:rPr>
        <w:t>6；</w:t>
      </w:r>
      <w:r w:rsidRPr="00DD6D60">
        <w:rPr>
          <w:rFonts w:cs="Times New Roman"/>
          <w:szCs w:val="24"/>
          <w:lang w:eastAsia="zh-CN"/>
        </w:rPr>
        <w:t>因此，</w:t>
      </w:r>
      <w:r w:rsidRPr="00DD6D60">
        <w:rPr>
          <w:rFonts w:cs="Times New Roman" w:hint="eastAsia"/>
          <w:szCs w:val="24"/>
          <w:lang w:eastAsia="zh-CN"/>
        </w:rPr>
        <w:t>尼日利亚的</w:t>
      </w:r>
      <w:r w:rsidRPr="00DD6D60">
        <w:rPr>
          <w:rFonts w:cs="Times New Roman"/>
          <w:szCs w:val="24"/>
          <w:lang w:eastAsia="zh-CN"/>
        </w:rPr>
        <w:t>观点已经阐述</w:t>
      </w:r>
      <w:r w:rsidRPr="00DD6D60">
        <w:rPr>
          <w:rFonts w:cs="Times New Roman" w:hint="eastAsia"/>
          <w:szCs w:val="24"/>
          <w:lang w:eastAsia="zh-CN"/>
        </w:rPr>
        <w:t>得</w:t>
      </w:r>
      <w:r w:rsidRPr="00DD6D60">
        <w:rPr>
          <w:rFonts w:cs="Times New Roman"/>
          <w:szCs w:val="24"/>
          <w:lang w:eastAsia="zh-CN"/>
        </w:rPr>
        <w:t>非常清楚了</w:t>
      </w:r>
      <w:r w:rsidRPr="00DD6D60">
        <w:rPr>
          <w:rFonts w:cs="Times New Roman" w:hint="eastAsia"/>
          <w:szCs w:val="24"/>
          <w:lang w:eastAsia="zh-CN"/>
        </w:rPr>
        <w:t>，在此不再重复</w:t>
      </w:r>
      <w:r w:rsidRPr="00DD6D60">
        <w:rPr>
          <w:rFonts w:cs="Times New Roman"/>
          <w:szCs w:val="24"/>
          <w:lang w:eastAsia="zh-CN"/>
        </w:rPr>
        <w:t>。非洲集团特别</w:t>
      </w:r>
      <w:r w:rsidRPr="00DD6D60">
        <w:rPr>
          <w:rFonts w:cs="Times New Roman" w:hint="eastAsia"/>
          <w:szCs w:val="24"/>
          <w:lang w:eastAsia="zh-CN"/>
        </w:rPr>
        <w:t>重视关于治理问题</w:t>
      </w:r>
      <w:r w:rsidRPr="00DD6D60">
        <w:rPr>
          <w:rFonts w:cs="Times New Roman"/>
          <w:szCs w:val="24"/>
          <w:lang w:eastAsia="zh-CN"/>
        </w:rPr>
        <w:t>的建议</w:t>
      </w:r>
      <w:r w:rsidRPr="00DD6D60">
        <w:rPr>
          <w:rFonts w:cs="Times New Roman" w:hint="eastAsia"/>
          <w:szCs w:val="24"/>
          <w:lang w:eastAsia="zh-CN"/>
        </w:rPr>
        <w:t>1</w:t>
      </w:r>
      <w:r w:rsidRPr="00DD6D60">
        <w:rPr>
          <w:rFonts w:cs="Times New Roman"/>
          <w:szCs w:val="24"/>
          <w:lang w:eastAsia="zh-CN"/>
        </w:rPr>
        <w:t>，并指出</w:t>
      </w:r>
      <w:r w:rsidRPr="00DD6D60">
        <w:rPr>
          <w:rFonts w:cs="Times New Roman" w:hint="eastAsia"/>
          <w:szCs w:val="24"/>
          <w:lang w:eastAsia="zh-CN"/>
        </w:rPr>
        <w:t>由于</w:t>
      </w:r>
      <w:r w:rsidRPr="00DD6D60">
        <w:rPr>
          <w:rFonts w:cs="Times New Roman"/>
          <w:szCs w:val="24"/>
          <w:lang w:eastAsia="zh-CN"/>
        </w:rPr>
        <w:t>稍后</w:t>
      </w:r>
      <w:r w:rsidRPr="00DD6D60">
        <w:rPr>
          <w:rFonts w:cs="Times New Roman" w:hint="eastAsia"/>
          <w:szCs w:val="24"/>
          <w:lang w:eastAsia="zh-CN"/>
        </w:rPr>
        <w:t>将</w:t>
      </w:r>
      <w:r w:rsidRPr="00DD6D60">
        <w:rPr>
          <w:rFonts w:cs="Times New Roman"/>
          <w:szCs w:val="24"/>
          <w:lang w:eastAsia="zh-CN"/>
        </w:rPr>
        <w:t>讨论</w:t>
      </w:r>
      <w:r w:rsidRPr="00DD6D60">
        <w:rPr>
          <w:rFonts w:cs="Times New Roman" w:hint="eastAsia"/>
          <w:szCs w:val="24"/>
          <w:lang w:eastAsia="zh-CN"/>
        </w:rPr>
        <w:t>这个问题</w:t>
      </w:r>
      <w:r w:rsidRPr="00DD6D60">
        <w:rPr>
          <w:rFonts w:cs="Times New Roman"/>
          <w:szCs w:val="24"/>
          <w:lang w:eastAsia="zh-CN"/>
        </w:rPr>
        <w:t>，</w:t>
      </w:r>
      <w:r w:rsidRPr="00DD6D60">
        <w:rPr>
          <w:rFonts w:cs="Times New Roman" w:hint="eastAsia"/>
          <w:szCs w:val="24"/>
          <w:lang w:eastAsia="zh-CN"/>
        </w:rPr>
        <w:t>非洲集团</w:t>
      </w:r>
      <w:r w:rsidRPr="00DD6D60">
        <w:rPr>
          <w:rFonts w:cs="Times New Roman"/>
          <w:szCs w:val="24"/>
          <w:lang w:eastAsia="zh-CN"/>
        </w:rPr>
        <w:t>将保留</w:t>
      </w:r>
      <w:r w:rsidRPr="00DD6D60">
        <w:rPr>
          <w:rFonts w:cs="Times New Roman" w:hint="eastAsia"/>
          <w:szCs w:val="24"/>
          <w:lang w:eastAsia="zh-CN"/>
        </w:rPr>
        <w:t>评论意见</w:t>
      </w:r>
      <w:r w:rsidRPr="00DD6D60">
        <w:rPr>
          <w:rFonts w:cs="Times New Roman"/>
          <w:szCs w:val="24"/>
          <w:lang w:eastAsia="zh-CN"/>
        </w:rPr>
        <w:t>。但在</w:t>
      </w:r>
      <w:r w:rsidRPr="00DD6D60">
        <w:rPr>
          <w:rFonts w:cs="Times New Roman" w:hint="eastAsia"/>
          <w:szCs w:val="24"/>
          <w:lang w:eastAsia="zh-CN"/>
        </w:rPr>
        <w:t>此时</w:t>
      </w:r>
      <w:r w:rsidRPr="00DD6D60">
        <w:rPr>
          <w:rFonts w:cs="Times New Roman"/>
          <w:szCs w:val="24"/>
          <w:lang w:eastAsia="zh-CN"/>
        </w:rPr>
        <w:t>，非洲集团</w:t>
      </w:r>
      <w:r w:rsidRPr="00DD6D60">
        <w:rPr>
          <w:rFonts w:cs="Times New Roman" w:hint="eastAsia"/>
          <w:szCs w:val="24"/>
          <w:lang w:eastAsia="zh-CN"/>
        </w:rPr>
        <w:t>认为本</w:t>
      </w:r>
      <w:r w:rsidRPr="00DD6D60">
        <w:rPr>
          <w:rFonts w:cs="Times New Roman"/>
          <w:szCs w:val="24"/>
          <w:lang w:eastAsia="zh-CN"/>
        </w:rPr>
        <w:t>组织应</w:t>
      </w:r>
      <w:r w:rsidRPr="00DD6D60">
        <w:rPr>
          <w:rFonts w:cs="Times New Roman" w:hint="eastAsia"/>
          <w:szCs w:val="24"/>
          <w:lang w:eastAsia="zh-CN"/>
        </w:rPr>
        <w:t>认真对待这个</w:t>
      </w:r>
      <w:r w:rsidRPr="00DD6D60">
        <w:rPr>
          <w:rFonts w:cs="Times New Roman"/>
          <w:szCs w:val="24"/>
          <w:lang w:eastAsia="zh-CN"/>
        </w:rPr>
        <w:t>问题，并希望</w:t>
      </w:r>
      <w:r w:rsidRPr="00DD6D60">
        <w:rPr>
          <w:rFonts w:cs="Times New Roman" w:hint="eastAsia"/>
          <w:szCs w:val="24"/>
          <w:lang w:eastAsia="zh-CN"/>
        </w:rPr>
        <w:t>非洲</w:t>
      </w:r>
      <w:r w:rsidRPr="00DD6D60">
        <w:rPr>
          <w:rFonts w:cs="Times New Roman"/>
          <w:szCs w:val="24"/>
          <w:lang w:eastAsia="zh-CN"/>
        </w:rPr>
        <w:t>集团能够有机会深入讨论</w:t>
      </w:r>
      <w:r w:rsidRPr="00DD6D60">
        <w:rPr>
          <w:rFonts w:cs="Times New Roman" w:hint="eastAsia"/>
          <w:szCs w:val="24"/>
          <w:lang w:eastAsia="zh-CN"/>
        </w:rPr>
        <w:t>这个问题</w:t>
      </w:r>
      <w:r w:rsidRPr="00DD6D60">
        <w:rPr>
          <w:rFonts w:cs="Times New Roman"/>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lastRenderedPageBreak/>
        <w:t>加拿大代表团支持代表B集团</w:t>
      </w:r>
      <w:r w:rsidRPr="00DD6D60">
        <w:rPr>
          <w:rFonts w:cs="Times New Roman" w:hint="eastAsia"/>
          <w:szCs w:val="24"/>
          <w:lang w:eastAsia="zh-CN"/>
        </w:rPr>
        <w:t>所做的发言</w:t>
      </w:r>
      <w:r w:rsidRPr="00DD6D60">
        <w:rPr>
          <w:rFonts w:cs="Times New Roman"/>
          <w:szCs w:val="24"/>
          <w:lang w:eastAsia="zh-CN"/>
        </w:rPr>
        <w:t>，</w:t>
      </w:r>
      <w:r w:rsidRPr="00DD6D60">
        <w:rPr>
          <w:rFonts w:cs="Times New Roman" w:hint="eastAsia"/>
          <w:szCs w:val="24"/>
          <w:lang w:eastAsia="zh-CN"/>
        </w:rPr>
        <w:t>感谢</w:t>
      </w:r>
      <w:r w:rsidRPr="00DD6D60">
        <w:rPr>
          <w:rFonts w:cs="Times New Roman"/>
          <w:szCs w:val="24"/>
          <w:lang w:eastAsia="zh-CN"/>
        </w:rPr>
        <w:t>秘书处</w:t>
      </w:r>
      <w:r w:rsidRPr="00DD6D60">
        <w:rPr>
          <w:rFonts w:cs="Times New Roman" w:hint="eastAsia"/>
          <w:szCs w:val="24"/>
          <w:lang w:eastAsia="zh-CN"/>
        </w:rPr>
        <w:t>概述了联检组</w:t>
      </w:r>
      <w:r w:rsidRPr="00DD6D60">
        <w:rPr>
          <w:rFonts w:cs="Times New Roman"/>
          <w:szCs w:val="24"/>
          <w:lang w:eastAsia="zh-CN"/>
        </w:rPr>
        <w:t>2014年报告</w:t>
      </w:r>
      <w:r w:rsidRPr="00DD6D60">
        <w:rPr>
          <w:rFonts w:cs="Times New Roman" w:hint="eastAsia"/>
          <w:szCs w:val="24"/>
          <w:lang w:eastAsia="zh-CN"/>
        </w:rPr>
        <w:t>所载</w:t>
      </w:r>
      <w:r w:rsidRPr="00DD6D60">
        <w:rPr>
          <w:rFonts w:cs="Times New Roman"/>
          <w:szCs w:val="24"/>
          <w:lang w:eastAsia="zh-CN"/>
        </w:rPr>
        <w:t>部分建议的</w:t>
      </w:r>
      <w:r w:rsidRPr="00DD6D60">
        <w:rPr>
          <w:rFonts w:cs="Times New Roman" w:hint="eastAsia"/>
          <w:szCs w:val="24"/>
          <w:lang w:eastAsia="zh-CN"/>
        </w:rPr>
        <w:t>落实</w:t>
      </w:r>
      <w:r w:rsidRPr="00DD6D60">
        <w:rPr>
          <w:rFonts w:cs="Times New Roman"/>
          <w:szCs w:val="24"/>
          <w:lang w:eastAsia="zh-CN"/>
        </w:rPr>
        <w:t>情况，</w:t>
      </w:r>
      <w:r w:rsidRPr="00DD6D60">
        <w:rPr>
          <w:rFonts w:cs="Times New Roman" w:hint="eastAsia"/>
          <w:szCs w:val="24"/>
          <w:lang w:eastAsia="zh-CN"/>
        </w:rPr>
        <w:t>并</w:t>
      </w:r>
      <w:r w:rsidRPr="00DD6D60">
        <w:rPr>
          <w:rFonts w:cs="Times New Roman"/>
          <w:szCs w:val="24"/>
          <w:lang w:eastAsia="zh-CN"/>
        </w:rPr>
        <w:t>重申加拿大</w:t>
      </w:r>
      <w:r w:rsidRPr="00DD6D60">
        <w:rPr>
          <w:rFonts w:cs="Times New Roman" w:hint="eastAsia"/>
          <w:szCs w:val="24"/>
          <w:lang w:eastAsia="zh-CN"/>
        </w:rPr>
        <w:t>非常关注</w:t>
      </w:r>
      <w:r w:rsidRPr="00DD6D60">
        <w:rPr>
          <w:rFonts w:cs="Times New Roman"/>
          <w:szCs w:val="24"/>
          <w:lang w:eastAsia="zh-CN"/>
        </w:rPr>
        <w:t>这些建议。加拿大代表团要求秘书处指出</w:t>
      </w:r>
      <w:r w:rsidRPr="00DD6D60">
        <w:rPr>
          <w:rFonts w:cs="Times New Roman" w:hint="eastAsia"/>
          <w:szCs w:val="24"/>
          <w:lang w:eastAsia="zh-CN"/>
        </w:rPr>
        <w:t>，</w:t>
      </w:r>
      <w:r w:rsidRPr="00DD6D60">
        <w:rPr>
          <w:rFonts w:cs="Times New Roman"/>
          <w:szCs w:val="24"/>
          <w:lang w:eastAsia="zh-CN"/>
        </w:rPr>
        <w:t>在计划效</w:t>
      </w:r>
      <w:proofErr w:type="gramStart"/>
      <w:r w:rsidRPr="00DD6D60">
        <w:rPr>
          <w:rFonts w:cs="Times New Roman"/>
          <w:szCs w:val="24"/>
          <w:lang w:eastAsia="zh-CN"/>
        </w:rPr>
        <w:t>绩报告</w:t>
      </w:r>
      <w:proofErr w:type="gramEnd"/>
      <w:r w:rsidRPr="00DD6D60">
        <w:rPr>
          <w:rFonts w:cs="Times New Roman"/>
          <w:szCs w:val="24"/>
          <w:lang w:eastAsia="zh-CN"/>
        </w:rPr>
        <w:t>或计划和预算草案</w:t>
      </w:r>
      <w:r w:rsidRPr="00DD6D60">
        <w:rPr>
          <w:rFonts w:cs="Times New Roman" w:hint="eastAsia"/>
          <w:szCs w:val="24"/>
          <w:lang w:eastAsia="zh-CN"/>
        </w:rPr>
        <w:t>中，在哪里</w:t>
      </w:r>
      <w:r w:rsidRPr="00DD6D60">
        <w:rPr>
          <w:rFonts w:cs="Times New Roman"/>
          <w:szCs w:val="24"/>
          <w:lang w:eastAsia="zh-CN"/>
        </w:rPr>
        <w:t>可以找到代表团希望</w:t>
      </w:r>
      <w:r w:rsidRPr="00DD6D60">
        <w:rPr>
          <w:rFonts w:cs="Times New Roman" w:hint="eastAsia"/>
          <w:szCs w:val="24"/>
          <w:lang w:eastAsia="zh-CN"/>
        </w:rPr>
        <w:t>了解最</w:t>
      </w:r>
      <w:r w:rsidRPr="00DD6D60">
        <w:rPr>
          <w:rFonts w:cs="Times New Roman"/>
          <w:szCs w:val="24"/>
          <w:lang w:eastAsia="zh-CN"/>
        </w:rPr>
        <w:t>新</w:t>
      </w:r>
      <w:r w:rsidRPr="00DD6D60">
        <w:rPr>
          <w:rFonts w:cs="Times New Roman" w:hint="eastAsia"/>
          <w:szCs w:val="24"/>
          <w:lang w:eastAsia="zh-CN"/>
        </w:rPr>
        <w:t>情况的相关领域的信息</w:t>
      </w:r>
      <w:r w:rsidRPr="00DD6D60">
        <w:rPr>
          <w:rFonts w:cs="Times New Roman"/>
          <w:szCs w:val="24"/>
          <w:lang w:eastAsia="zh-CN"/>
        </w:rPr>
        <w:t>。例如，</w:t>
      </w:r>
      <w:r w:rsidRPr="00DD6D60">
        <w:rPr>
          <w:rFonts w:cs="Times New Roman" w:hint="eastAsia"/>
          <w:szCs w:val="24"/>
          <w:lang w:eastAsia="zh-CN"/>
        </w:rPr>
        <w:t>这其中包括</w:t>
      </w:r>
      <w:r w:rsidRPr="00DD6D60">
        <w:rPr>
          <w:rFonts w:cs="Times New Roman"/>
          <w:szCs w:val="24"/>
          <w:lang w:eastAsia="zh-CN"/>
        </w:rPr>
        <w:t>财务和现金管理政策、</w:t>
      </w:r>
      <w:r w:rsidR="002A7FAD">
        <w:rPr>
          <w:rFonts w:cs="Times New Roman" w:hint="eastAsia"/>
          <w:szCs w:val="24"/>
          <w:lang w:eastAsia="zh-CN"/>
        </w:rPr>
        <w:t>资源动员策略</w:t>
      </w:r>
      <w:r w:rsidRPr="00DD6D60">
        <w:rPr>
          <w:rFonts w:cs="Times New Roman"/>
          <w:szCs w:val="24"/>
          <w:lang w:eastAsia="zh-CN"/>
        </w:rPr>
        <w:t>以及代表团</w:t>
      </w:r>
      <w:r w:rsidRPr="00DD6D60">
        <w:rPr>
          <w:rFonts w:cs="Times New Roman" w:hint="eastAsia"/>
          <w:szCs w:val="24"/>
          <w:lang w:eastAsia="zh-CN"/>
        </w:rPr>
        <w:t>关注的其他内容</w:t>
      </w:r>
      <w:r w:rsidRPr="00DD6D60">
        <w:rPr>
          <w:rFonts w:cs="Times New Roman"/>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巴基斯坦代表团支持尼日利亚</w:t>
      </w:r>
      <w:r w:rsidRPr="00DD6D60">
        <w:rPr>
          <w:rFonts w:cs="Times New Roman" w:hint="eastAsia"/>
          <w:szCs w:val="24"/>
          <w:lang w:eastAsia="zh-CN"/>
        </w:rPr>
        <w:t>代表团</w:t>
      </w:r>
      <w:r w:rsidRPr="00DD6D60">
        <w:rPr>
          <w:rFonts w:cs="Times New Roman"/>
          <w:szCs w:val="24"/>
          <w:lang w:eastAsia="zh-CN"/>
        </w:rPr>
        <w:t>代表非洲集团</w:t>
      </w:r>
      <w:r w:rsidRPr="00DD6D60">
        <w:rPr>
          <w:rFonts w:cs="Times New Roman" w:hint="eastAsia"/>
          <w:szCs w:val="24"/>
          <w:lang w:eastAsia="zh-CN"/>
        </w:rPr>
        <w:t>所</w:t>
      </w:r>
      <w:r w:rsidRPr="00DD6D60">
        <w:rPr>
          <w:rFonts w:cs="Times New Roman"/>
          <w:szCs w:val="24"/>
          <w:lang w:eastAsia="zh-CN"/>
        </w:rPr>
        <w:t>做的发言。代表团还</w:t>
      </w:r>
      <w:r w:rsidRPr="00DD6D60">
        <w:rPr>
          <w:rFonts w:cs="Times New Roman" w:hint="eastAsia"/>
          <w:szCs w:val="24"/>
          <w:lang w:eastAsia="zh-CN"/>
        </w:rPr>
        <w:t>赞赏</w:t>
      </w:r>
      <w:r w:rsidRPr="00DD6D60">
        <w:rPr>
          <w:rFonts w:cs="Times New Roman"/>
          <w:szCs w:val="24"/>
          <w:lang w:eastAsia="zh-CN"/>
        </w:rPr>
        <w:t>秘书处</w:t>
      </w:r>
      <w:r w:rsidRPr="00DD6D60">
        <w:rPr>
          <w:rFonts w:cs="Times New Roman" w:hint="eastAsia"/>
          <w:szCs w:val="24"/>
          <w:lang w:eastAsia="zh-CN"/>
        </w:rPr>
        <w:t>落实了</w:t>
      </w:r>
      <w:r w:rsidRPr="00DD6D60">
        <w:rPr>
          <w:rFonts w:cs="Times New Roman"/>
          <w:szCs w:val="24"/>
          <w:lang w:eastAsia="zh-CN"/>
        </w:rPr>
        <w:t>大多数建议。但是，代表团希望看到</w:t>
      </w:r>
      <w:r w:rsidRPr="00DD6D60">
        <w:rPr>
          <w:rFonts w:cs="Times New Roman" w:hint="eastAsia"/>
          <w:szCs w:val="24"/>
          <w:lang w:eastAsia="zh-CN"/>
        </w:rPr>
        <w:t>关于治理问题的建议1能够得到</w:t>
      </w:r>
      <w:r w:rsidRPr="00DD6D60">
        <w:rPr>
          <w:rFonts w:cs="Times New Roman"/>
          <w:szCs w:val="24"/>
          <w:lang w:eastAsia="zh-CN"/>
        </w:rPr>
        <w:t>同样</w:t>
      </w:r>
      <w:r w:rsidRPr="00DD6D60">
        <w:rPr>
          <w:rFonts w:cs="Times New Roman" w:hint="eastAsia"/>
          <w:szCs w:val="24"/>
          <w:lang w:eastAsia="zh-CN"/>
        </w:rPr>
        <w:t>迅捷的落实</w:t>
      </w:r>
      <w:r w:rsidRPr="00DD6D60">
        <w:rPr>
          <w:rFonts w:cs="Times New Roman"/>
          <w:szCs w:val="24"/>
          <w:lang w:eastAsia="zh-CN"/>
        </w:rPr>
        <w:t>，代表团认为这对于</w:t>
      </w:r>
      <w:r w:rsidRPr="00DD6D60">
        <w:rPr>
          <w:rFonts w:cs="Times New Roman" w:hint="eastAsia"/>
          <w:szCs w:val="24"/>
          <w:lang w:eastAsia="zh-CN"/>
        </w:rPr>
        <w:t>本</w:t>
      </w:r>
      <w:r w:rsidRPr="00DD6D60">
        <w:rPr>
          <w:rFonts w:cs="Times New Roman"/>
          <w:szCs w:val="24"/>
          <w:lang w:eastAsia="zh-CN"/>
        </w:rPr>
        <w:t>组织</w:t>
      </w:r>
      <w:r w:rsidRPr="00DD6D60">
        <w:rPr>
          <w:rFonts w:cs="Times New Roman" w:hint="eastAsia"/>
          <w:szCs w:val="24"/>
          <w:lang w:eastAsia="zh-CN"/>
        </w:rPr>
        <w:t>优化职能是</w:t>
      </w:r>
      <w:r w:rsidRPr="00DD6D60">
        <w:rPr>
          <w:rFonts w:cs="Times New Roman"/>
          <w:szCs w:val="24"/>
          <w:lang w:eastAsia="zh-CN"/>
        </w:rPr>
        <w:t>非常重要</w:t>
      </w:r>
      <w:r w:rsidRPr="00DD6D60">
        <w:rPr>
          <w:rFonts w:cs="Times New Roman" w:hint="eastAsia"/>
          <w:szCs w:val="24"/>
          <w:lang w:eastAsia="zh-CN"/>
        </w:rPr>
        <w:t>的。巴基斯坦代表团还</w:t>
      </w:r>
      <w:r w:rsidRPr="00DD6D60">
        <w:rPr>
          <w:rFonts w:cs="Times New Roman"/>
          <w:szCs w:val="24"/>
          <w:lang w:eastAsia="zh-CN"/>
        </w:rPr>
        <w:t>希望迅速</w:t>
      </w:r>
      <w:r w:rsidRPr="00DD6D60">
        <w:rPr>
          <w:rFonts w:cs="Times New Roman" w:hint="eastAsia"/>
          <w:szCs w:val="24"/>
          <w:lang w:eastAsia="zh-CN"/>
        </w:rPr>
        <w:t>落实关于</w:t>
      </w:r>
      <w:r w:rsidRPr="00DD6D60">
        <w:rPr>
          <w:rFonts w:cs="Times New Roman"/>
          <w:szCs w:val="24"/>
          <w:lang w:eastAsia="zh-CN"/>
        </w:rPr>
        <w:t>公平</w:t>
      </w:r>
      <w:r w:rsidRPr="00DD6D60">
        <w:rPr>
          <w:rFonts w:cs="Times New Roman" w:hint="eastAsia"/>
          <w:szCs w:val="24"/>
          <w:lang w:eastAsia="zh-CN"/>
        </w:rPr>
        <w:t>地域</w:t>
      </w:r>
      <w:r w:rsidRPr="00DD6D60">
        <w:rPr>
          <w:rFonts w:cs="Times New Roman"/>
          <w:szCs w:val="24"/>
          <w:lang w:eastAsia="zh-CN"/>
        </w:rPr>
        <w:t>多样性的建议</w:t>
      </w:r>
      <w:r w:rsidRPr="00DD6D60">
        <w:rPr>
          <w:rFonts w:cs="Times New Roman" w:hint="eastAsia"/>
          <w:szCs w:val="24"/>
          <w:lang w:eastAsia="zh-CN"/>
        </w:rPr>
        <w:t>7</w:t>
      </w:r>
      <w:r w:rsidRPr="00DD6D60">
        <w:rPr>
          <w:rFonts w:cs="Times New Roman"/>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szCs w:val="24"/>
          <w:lang w:eastAsia="zh-CN"/>
        </w:rPr>
        <w:t>南非代表团支持尼日利亚代表团代表非洲集团</w:t>
      </w:r>
      <w:r w:rsidRPr="00DD6D60">
        <w:rPr>
          <w:rFonts w:cs="Times New Roman" w:hint="eastAsia"/>
          <w:szCs w:val="24"/>
          <w:lang w:eastAsia="zh-CN"/>
        </w:rPr>
        <w:t>所做的发言</w:t>
      </w:r>
      <w:r w:rsidRPr="00DD6D60">
        <w:rPr>
          <w:rFonts w:cs="Times New Roman"/>
          <w:szCs w:val="24"/>
          <w:lang w:eastAsia="zh-CN"/>
        </w:rPr>
        <w:t>。同出席会议的多</w:t>
      </w:r>
      <w:r w:rsidRPr="00DD6D60">
        <w:rPr>
          <w:rFonts w:cs="Times New Roman" w:hint="eastAsia"/>
          <w:szCs w:val="24"/>
          <w:lang w:eastAsia="zh-CN"/>
        </w:rPr>
        <w:t>个</w:t>
      </w:r>
      <w:r w:rsidRPr="00DD6D60">
        <w:rPr>
          <w:rFonts w:cs="Times New Roman"/>
          <w:szCs w:val="24"/>
          <w:lang w:eastAsia="zh-CN"/>
        </w:rPr>
        <w:t>代表团一样，</w:t>
      </w:r>
      <w:r w:rsidRPr="00DD6D60">
        <w:rPr>
          <w:rFonts w:cs="Times New Roman" w:hint="eastAsia"/>
          <w:szCs w:val="24"/>
          <w:lang w:eastAsia="zh-CN"/>
        </w:rPr>
        <w:t>南非注意到联检组的</w:t>
      </w:r>
      <w:r w:rsidRPr="00DD6D60">
        <w:rPr>
          <w:rFonts w:cs="Times New Roman"/>
          <w:szCs w:val="24"/>
          <w:lang w:eastAsia="zh-CN"/>
        </w:rPr>
        <w:t>报告</w:t>
      </w:r>
      <w:r w:rsidRPr="00DD6D60">
        <w:rPr>
          <w:rFonts w:cs="Times New Roman" w:hint="eastAsia"/>
          <w:szCs w:val="24"/>
          <w:lang w:eastAsia="zh-CN"/>
        </w:rPr>
        <w:t>、其中所载</w:t>
      </w:r>
      <w:r w:rsidRPr="00DD6D60">
        <w:rPr>
          <w:rFonts w:cs="Times New Roman"/>
          <w:szCs w:val="24"/>
          <w:lang w:eastAsia="zh-CN"/>
        </w:rPr>
        <w:t>的建议</w:t>
      </w:r>
      <w:r w:rsidRPr="00DD6D60">
        <w:rPr>
          <w:rFonts w:cs="Times New Roman" w:hint="eastAsia"/>
          <w:szCs w:val="24"/>
          <w:lang w:eastAsia="zh-CN"/>
        </w:rPr>
        <w:t>以及</w:t>
      </w:r>
      <w:r w:rsidRPr="00DD6D60">
        <w:rPr>
          <w:rFonts w:cs="Times New Roman"/>
          <w:szCs w:val="24"/>
          <w:lang w:eastAsia="zh-CN"/>
        </w:rPr>
        <w:t>秘书处就</w:t>
      </w:r>
      <w:r w:rsidRPr="00DD6D60">
        <w:rPr>
          <w:rFonts w:cs="Times New Roman" w:hint="eastAsia"/>
          <w:szCs w:val="24"/>
          <w:lang w:eastAsia="zh-CN"/>
        </w:rPr>
        <w:t>联检组</w:t>
      </w:r>
      <w:r w:rsidRPr="00DD6D60">
        <w:rPr>
          <w:rFonts w:cs="Times New Roman"/>
          <w:szCs w:val="24"/>
          <w:lang w:eastAsia="zh-CN"/>
        </w:rPr>
        <w:t>建议</w:t>
      </w:r>
      <w:r w:rsidRPr="00DD6D60">
        <w:rPr>
          <w:rFonts w:cs="Times New Roman" w:hint="eastAsia"/>
          <w:szCs w:val="24"/>
          <w:lang w:eastAsia="zh-CN"/>
        </w:rPr>
        <w:t>提交</w:t>
      </w:r>
      <w:r w:rsidRPr="00DD6D60">
        <w:rPr>
          <w:rFonts w:cs="Times New Roman"/>
          <w:szCs w:val="24"/>
          <w:lang w:eastAsia="zh-CN"/>
        </w:rPr>
        <w:t>的后续报告。代表团指出，</w:t>
      </w:r>
      <w:r w:rsidRPr="00DD6D60">
        <w:rPr>
          <w:rFonts w:cs="Times New Roman" w:hint="eastAsia"/>
          <w:szCs w:val="24"/>
          <w:lang w:eastAsia="zh-CN"/>
        </w:rPr>
        <w:t>在</w:t>
      </w:r>
      <w:r w:rsidRPr="00DD6D60">
        <w:rPr>
          <w:rFonts w:cs="Times New Roman"/>
          <w:szCs w:val="24"/>
          <w:lang w:eastAsia="zh-CN"/>
        </w:rPr>
        <w:t>提交给总干事的八项建议中</w:t>
      </w:r>
      <w:r w:rsidRPr="00DD6D60">
        <w:rPr>
          <w:rFonts w:cs="Times New Roman" w:hint="eastAsia"/>
          <w:szCs w:val="24"/>
          <w:lang w:eastAsia="zh-CN"/>
        </w:rPr>
        <w:t>，</w:t>
      </w:r>
      <w:r w:rsidRPr="00DD6D60">
        <w:rPr>
          <w:rFonts w:cs="Times New Roman"/>
          <w:szCs w:val="24"/>
          <w:lang w:eastAsia="zh-CN"/>
        </w:rPr>
        <w:t>有七项已经</w:t>
      </w:r>
      <w:r w:rsidRPr="00DD6D60">
        <w:rPr>
          <w:lang w:eastAsia="zh-CN"/>
        </w:rPr>
        <w:t>全面</w:t>
      </w:r>
      <w:r w:rsidRPr="00DD6D60">
        <w:rPr>
          <w:rFonts w:cs="Times New Roman" w:hint="eastAsia"/>
          <w:szCs w:val="24"/>
          <w:lang w:eastAsia="zh-CN"/>
        </w:rPr>
        <w:t>落实</w:t>
      </w:r>
      <w:r w:rsidRPr="00DD6D60">
        <w:rPr>
          <w:rFonts w:cs="Times New Roman"/>
          <w:szCs w:val="24"/>
          <w:lang w:eastAsia="zh-CN"/>
        </w:rPr>
        <w:t>。代表团还</w:t>
      </w:r>
      <w:r w:rsidRPr="00DD6D60">
        <w:rPr>
          <w:rFonts w:cs="Times New Roman" w:hint="eastAsia"/>
          <w:szCs w:val="24"/>
          <w:lang w:eastAsia="zh-CN"/>
        </w:rPr>
        <w:t>注意到</w:t>
      </w:r>
      <w:r w:rsidRPr="00DD6D60">
        <w:rPr>
          <w:rFonts w:cs="Times New Roman"/>
          <w:szCs w:val="24"/>
          <w:lang w:eastAsia="zh-CN"/>
        </w:rPr>
        <w:t>在上午的会议</w:t>
      </w:r>
      <w:r w:rsidRPr="00DD6D60">
        <w:rPr>
          <w:rFonts w:cs="Times New Roman" w:hint="eastAsia"/>
          <w:szCs w:val="24"/>
          <w:lang w:eastAsia="zh-CN"/>
        </w:rPr>
        <w:t>上</w:t>
      </w:r>
      <w:r w:rsidRPr="00DD6D60">
        <w:rPr>
          <w:rFonts w:cs="Times New Roman"/>
          <w:szCs w:val="24"/>
          <w:lang w:eastAsia="zh-CN"/>
        </w:rPr>
        <w:t>得到的</w:t>
      </w:r>
      <w:r w:rsidRPr="00DD6D60">
        <w:rPr>
          <w:rFonts w:cs="Times New Roman" w:hint="eastAsia"/>
          <w:szCs w:val="24"/>
          <w:lang w:eastAsia="zh-CN"/>
        </w:rPr>
        <w:t>答复</w:t>
      </w:r>
      <w:r w:rsidR="002A7FAD">
        <w:rPr>
          <w:rFonts w:cs="Times New Roman" w:hint="eastAsia"/>
          <w:szCs w:val="24"/>
          <w:lang w:eastAsia="zh-CN"/>
        </w:rPr>
        <w:t>，</w:t>
      </w:r>
      <w:r w:rsidRPr="00DD6D60">
        <w:rPr>
          <w:rFonts w:cs="Times New Roman"/>
          <w:szCs w:val="24"/>
          <w:lang w:eastAsia="zh-CN"/>
        </w:rPr>
        <w:t>WIPO</w:t>
      </w:r>
      <w:r w:rsidRPr="00DD6D60">
        <w:rPr>
          <w:rFonts w:cs="Times New Roman" w:hint="eastAsia"/>
          <w:szCs w:val="24"/>
          <w:lang w:eastAsia="zh-CN"/>
        </w:rPr>
        <w:t>为</w:t>
      </w:r>
      <w:r w:rsidRPr="00DD6D60">
        <w:rPr>
          <w:rFonts w:cs="Times New Roman"/>
          <w:szCs w:val="24"/>
          <w:lang w:eastAsia="zh-CN"/>
        </w:rPr>
        <w:t>确保更广泛的</w:t>
      </w:r>
      <w:r w:rsidRPr="00DD6D60">
        <w:rPr>
          <w:rFonts w:cs="Times New Roman" w:hint="eastAsia"/>
          <w:szCs w:val="24"/>
          <w:lang w:eastAsia="zh-CN"/>
        </w:rPr>
        <w:t>地域</w:t>
      </w:r>
      <w:r w:rsidRPr="00DD6D60">
        <w:rPr>
          <w:rFonts w:cs="Times New Roman"/>
          <w:szCs w:val="24"/>
          <w:lang w:eastAsia="zh-CN"/>
        </w:rPr>
        <w:t>多样性</w:t>
      </w:r>
      <w:r w:rsidRPr="00DD6D60">
        <w:rPr>
          <w:rFonts w:cs="Times New Roman" w:hint="eastAsia"/>
          <w:szCs w:val="24"/>
          <w:lang w:eastAsia="zh-CN"/>
        </w:rPr>
        <w:t>而制定</w:t>
      </w:r>
      <w:r w:rsidRPr="00DD6D60">
        <w:rPr>
          <w:rFonts w:cs="Times New Roman"/>
          <w:szCs w:val="24"/>
          <w:lang w:eastAsia="zh-CN"/>
        </w:rPr>
        <w:t>的计划，并鼓励WIPO</w:t>
      </w:r>
      <w:r w:rsidRPr="00DD6D60">
        <w:rPr>
          <w:rFonts w:cs="Times New Roman" w:hint="eastAsia"/>
          <w:szCs w:val="24"/>
          <w:lang w:eastAsia="zh-CN"/>
        </w:rPr>
        <w:t>加快这方面的工作进展</w:t>
      </w:r>
      <w:r w:rsidRPr="00DD6D60">
        <w:rPr>
          <w:rFonts w:cs="Times New Roman"/>
          <w:szCs w:val="24"/>
          <w:lang w:eastAsia="zh-CN"/>
        </w:rPr>
        <w:t>。向大会提出的</w:t>
      </w:r>
      <w:r w:rsidRPr="00DD6D60">
        <w:rPr>
          <w:rFonts w:cs="Times New Roman" w:hint="eastAsia"/>
          <w:szCs w:val="24"/>
          <w:lang w:eastAsia="zh-CN"/>
        </w:rPr>
        <w:t>建议1</w:t>
      </w:r>
      <w:r w:rsidRPr="00DD6D60">
        <w:rPr>
          <w:rFonts w:cs="Times New Roman"/>
          <w:szCs w:val="24"/>
          <w:lang w:eastAsia="zh-CN"/>
        </w:rPr>
        <w:t>审查</w:t>
      </w:r>
      <w:r w:rsidRPr="00DD6D60">
        <w:rPr>
          <w:rFonts w:cs="Times New Roman" w:hint="eastAsia"/>
          <w:szCs w:val="24"/>
          <w:lang w:eastAsia="zh-CN"/>
        </w:rPr>
        <w:t>了</w:t>
      </w:r>
      <w:r w:rsidRPr="00DD6D60">
        <w:rPr>
          <w:rFonts w:cs="Times New Roman"/>
          <w:szCs w:val="24"/>
          <w:lang w:eastAsia="zh-CN"/>
        </w:rPr>
        <w:t>WIPO</w:t>
      </w:r>
      <w:r w:rsidRPr="00DD6D60">
        <w:rPr>
          <w:rFonts w:cs="Times New Roman" w:hint="eastAsia"/>
          <w:szCs w:val="24"/>
          <w:lang w:eastAsia="zh-CN"/>
        </w:rPr>
        <w:t>的治理</w:t>
      </w:r>
      <w:r w:rsidRPr="00DD6D60">
        <w:rPr>
          <w:rFonts w:cs="Times New Roman"/>
          <w:szCs w:val="24"/>
          <w:lang w:eastAsia="zh-CN"/>
        </w:rPr>
        <w:t>框架</w:t>
      </w:r>
      <w:r w:rsidRPr="00DD6D60">
        <w:rPr>
          <w:rFonts w:cs="Times New Roman" w:hint="eastAsia"/>
          <w:szCs w:val="24"/>
          <w:lang w:eastAsia="zh-CN"/>
        </w:rPr>
        <w:t>。对此，南非</w:t>
      </w:r>
      <w:r w:rsidRPr="00DD6D60">
        <w:rPr>
          <w:rFonts w:cs="Times New Roman"/>
          <w:szCs w:val="24"/>
          <w:lang w:eastAsia="zh-CN"/>
        </w:rPr>
        <w:t>代表团回顾，非洲集团</w:t>
      </w:r>
      <w:r w:rsidRPr="00DD6D60">
        <w:rPr>
          <w:rFonts w:cs="Times New Roman" w:hint="eastAsia"/>
          <w:szCs w:val="24"/>
          <w:lang w:eastAsia="zh-CN"/>
        </w:rPr>
        <w:t>建议开展多项举措，</w:t>
      </w:r>
      <w:r w:rsidRPr="00DD6D60">
        <w:rPr>
          <w:rFonts w:cs="Times New Roman"/>
          <w:szCs w:val="24"/>
          <w:lang w:eastAsia="zh-CN"/>
        </w:rPr>
        <w:t>代表团认为应</w:t>
      </w:r>
      <w:r w:rsidRPr="00DD6D60">
        <w:rPr>
          <w:rFonts w:cs="Times New Roman" w:hint="eastAsia"/>
          <w:szCs w:val="24"/>
          <w:lang w:eastAsia="zh-CN"/>
        </w:rPr>
        <w:t>就此开展实质性讨论</w:t>
      </w:r>
      <w:r w:rsidRPr="00DD6D60">
        <w:rPr>
          <w:rFonts w:cs="Times New Roman"/>
          <w:szCs w:val="24"/>
          <w:lang w:eastAsia="zh-CN"/>
        </w:rPr>
        <w:t>，并期待参与由副主席起草的管理提案。</w:t>
      </w:r>
    </w:p>
    <w:p w:rsidR="00680EEA" w:rsidRPr="00DD6D60" w:rsidRDefault="00720C54"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Pr>
          <w:rFonts w:cs="Times New Roman"/>
          <w:color w:val="000000"/>
          <w:szCs w:val="24"/>
          <w:lang w:eastAsia="zh-CN"/>
        </w:rPr>
        <w:t>伊朗(伊斯兰共和国)</w:t>
      </w:r>
      <w:r w:rsidR="00680EEA" w:rsidRPr="00DD6D60">
        <w:rPr>
          <w:rFonts w:cs="Times New Roman"/>
          <w:color w:val="000000"/>
          <w:szCs w:val="24"/>
          <w:lang w:eastAsia="zh-CN"/>
        </w:rPr>
        <w:t>代表团感谢秘书处</w:t>
      </w:r>
      <w:r w:rsidR="00680EEA" w:rsidRPr="00DD6D60">
        <w:rPr>
          <w:rFonts w:cs="Times New Roman" w:hint="eastAsia"/>
          <w:color w:val="000000"/>
          <w:szCs w:val="24"/>
          <w:lang w:eastAsia="zh-CN"/>
        </w:rPr>
        <w:t>介绍</w:t>
      </w:r>
      <w:r w:rsidR="00680EEA" w:rsidRPr="00DD6D60">
        <w:rPr>
          <w:rFonts w:cs="Times New Roman"/>
          <w:color w:val="000000"/>
          <w:szCs w:val="24"/>
          <w:lang w:eastAsia="zh-CN"/>
        </w:rPr>
        <w:t>了</w:t>
      </w:r>
      <w:r w:rsidR="00680EEA" w:rsidRPr="00DD6D60">
        <w:rPr>
          <w:rFonts w:cs="Times New Roman" w:hint="eastAsia"/>
          <w:color w:val="000000"/>
          <w:szCs w:val="24"/>
          <w:lang w:eastAsia="zh-CN"/>
        </w:rPr>
        <w:t>联检组</w:t>
      </w:r>
      <w:r w:rsidR="00680EEA" w:rsidRPr="00DD6D60">
        <w:rPr>
          <w:rFonts w:cs="Times New Roman"/>
          <w:color w:val="000000"/>
          <w:szCs w:val="24"/>
          <w:lang w:eastAsia="zh-CN"/>
        </w:rPr>
        <w:t>建议</w:t>
      </w:r>
      <w:r w:rsidR="00680EEA" w:rsidRPr="00DD6D60">
        <w:rPr>
          <w:rFonts w:cs="Times New Roman" w:hint="eastAsia"/>
          <w:color w:val="000000"/>
          <w:szCs w:val="24"/>
          <w:lang w:eastAsia="zh-CN"/>
        </w:rPr>
        <w:t>的落实</w:t>
      </w:r>
      <w:r w:rsidR="00680EEA" w:rsidRPr="00DD6D60">
        <w:rPr>
          <w:rFonts w:cs="Times New Roman"/>
          <w:color w:val="000000"/>
          <w:szCs w:val="24"/>
          <w:lang w:eastAsia="zh-CN"/>
        </w:rPr>
        <w:t>进展</w:t>
      </w:r>
      <w:r w:rsidR="00680EEA" w:rsidRPr="00DD6D60">
        <w:rPr>
          <w:rFonts w:cs="Times New Roman" w:hint="eastAsia"/>
          <w:color w:val="000000"/>
          <w:szCs w:val="24"/>
          <w:lang w:eastAsia="zh-CN"/>
        </w:rPr>
        <w:t>情况</w:t>
      </w:r>
      <w:r w:rsidR="00680EEA" w:rsidRPr="00DD6D60">
        <w:rPr>
          <w:rFonts w:cs="Times New Roman"/>
          <w:color w:val="000000"/>
          <w:szCs w:val="24"/>
          <w:lang w:eastAsia="zh-CN"/>
        </w:rPr>
        <w:t>。代表团希望所有</w:t>
      </w:r>
      <w:r w:rsidR="00680EEA" w:rsidRPr="00DD6D60">
        <w:rPr>
          <w:rFonts w:cs="Times New Roman" w:hint="eastAsia"/>
          <w:color w:val="000000"/>
          <w:szCs w:val="24"/>
          <w:lang w:eastAsia="zh-CN"/>
        </w:rPr>
        <w:t>各项</w:t>
      </w:r>
      <w:r w:rsidR="00680EEA" w:rsidRPr="00DD6D60">
        <w:rPr>
          <w:rFonts w:cs="Times New Roman"/>
          <w:color w:val="000000"/>
          <w:szCs w:val="24"/>
          <w:lang w:eastAsia="zh-CN"/>
        </w:rPr>
        <w:t>建议</w:t>
      </w:r>
      <w:r w:rsidR="00680EEA" w:rsidRPr="00DD6D60">
        <w:rPr>
          <w:rFonts w:cs="Times New Roman" w:hint="eastAsia"/>
          <w:color w:val="000000"/>
          <w:szCs w:val="24"/>
          <w:lang w:eastAsia="zh-CN"/>
        </w:rPr>
        <w:t>都能得到落实</w:t>
      </w:r>
      <w:r w:rsidR="00680EEA" w:rsidRPr="00DD6D60">
        <w:rPr>
          <w:rFonts w:cs="Times New Roman"/>
          <w:color w:val="000000"/>
          <w:szCs w:val="24"/>
          <w:lang w:eastAsia="zh-CN"/>
        </w:rPr>
        <w:t>，</w:t>
      </w:r>
      <w:r w:rsidR="00680EEA" w:rsidRPr="00DD6D60">
        <w:rPr>
          <w:rFonts w:cs="Times New Roman" w:hint="eastAsia"/>
          <w:color w:val="000000"/>
          <w:szCs w:val="24"/>
          <w:lang w:eastAsia="zh-CN"/>
        </w:rPr>
        <w:t>特别</w:t>
      </w:r>
      <w:r w:rsidR="00680EEA" w:rsidRPr="00DD6D60">
        <w:rPr>
          <w:rFonts w:cs="Times New Roman"/>
          <w:color w:val="000000"/>
          <w:szCs w:val="24"/>
          <w:lang w:eastAsia="zh-CN"/>
        </w:rPr>
        <w:t>是</w:t>
      </w:r>
      <w:r w:rsidR="00680EEA" w:rsidRPr="00DD6D60">
        <w:rPr>
          <w:rFonts w:cs="Times New Roman" w:hint="eastAsia"/>
          <w:color w:val="000000"/>
          <w:szCs w:val="24"/>
          <w:lang w:eastAsia="zh-CN"/>
        </w:rPr>
        <w:t>关于</w:t>
      </w:r>
      <w:r w:rsidR="00680EEA" w:rsidRPr="00DD6D60">
        <w:rPr>
          <w:rFonts w:cs="Times New Roman"/>
          <w:color w:val="000000"/>
          <w:szCs w:val="24"/>
          <w:lang w:eastAsia="zh-CN"/>
        </w:rPr>
        <w:t>WIPO</w:t>
      </w:r>
      <w:r w:rsidR="00680EEA" w:rsidRPr="00DD6D60">
        <w:rPr>
          <w:rFonts w:cs="Times New Roman" w:hint="eastAsia"/>
          <w:color w:val="000000"/>
          <w:szCs w:val="24"/>
          <w:lang w:eastAsia="zh-CN"/>
        </w:rPr>
        <w:t>治理问题</w:t>
      </w:r>
      <w:r w:rsidR="00680EEA" w:rsidRPr="00DD6D60">
        <w:rPr>
          <w:rFonts w:cs="Times New Roman"/>
          <w:color w:val="000000"/>
          <w:szCs w:val="24"/>
          <w:lang w:eastAsia="zh-CN"/>
        </w:rPr>
        <w:t>的建议</w:t>
      </w:r>
      <w:r w:rsidR="00680EEA" w:rsidRPr="00DD6D60">
        <w:rPr>
          <w:rFonts w:cs="Times New Roman" w:hint="eastAsia"/>
          <w:color w:val="000000"/>
          <w:szCs w:val="24"/>
          <w:lang w:eastAsia="zh-CN"/>
        </w:rPr>
        <w:t>1</w:t>
      </w:r>
      <w:r w:rsidR="00680EEA" w:rsidRPr="00DD6D60">
        <w:rPr>
          <w:rFonts w:cs="Times New Roman"/>
          <w:color w:val="000000"/>
          <w:szCs w:val="24"/>
          <w:lang w:eastAsia="zh-CN"/>
        </w:rPr>
        <w:t>和</w:t>
      </w:r>
      <w:r w:rsidR="00680EEA" w:rsidRPr="00DD6D60">
        <w:rPr>
          <w:rFonts w:cs="Times New Roman" w:hint="eastAsia"/>
          <w:color w:val="000000"/>
          <w:szCs w:val="24"/>
          <w:lang w:eastAsia="zh-CN"/>
        </w:rPr>
        <w:t>关于地域分配</w:t>
      </w:r>
      <w:r w:rsidR="00680EEA" w:rsidRPr="00DD6D60">
        <w:rPr>
          <w:rFonts w:cs="Times New Roman"/>
          <w:color w:val="000000"/>
          <w:szCs w:val="24"/>
          <w:lang w:eastAsia="zh-CN"/>
        </w:rPr>
        <w:t>的建议</w:t>
      </w:r>
      <w:r w:rsidR="00680EEA" w:rsidRPr="00DD6D60">
        <w:rPr>
          <w:rFonts w:cs="Times New Roman" w:hint="eastAsia"/>
          <w:color w:val="000000"/>
          <w:szCs w:val="24"/>
          <w:lang w:eastAsia="zh-CN"/>
        </w:rPr>
        <w:t>6</w:t>
      </w:r>
      <w:r w:rsidR="00680EEA" w:rsidRPr="00DD6D60">
        <w:rPr>
          <w:rFonts w:cs="Times New Roman"/>
          <w:color w:val="000000"/>
          <w:szCs w:val="24"/>
          <w:lang w:eastAsia="zh-CN"/>
        </w:rPr>
        <w:t>。此外，代表团</w:t>
      </w:r>
      <w:r w:rsidR="00680EEA" w:rsidRPr="00DD6D60">
        <w:rPr>
          <w:rFonts w:cs="Times New Roman" w:hint="eastAsia"/>
          <w:color w:val="000000"/>
          <w:szCs w:val="24"/>
          <w:lang w:eastAsia="zh-CN"/>
        </w:rPr>
        <w:t>希望按照</w:t>
      </w:r>
      <w:r w:rsidR="00680EEA" w:rsidRPr="00DD6D60">
        <w:rPr>
          <w:rFonts w:cs="Times New Roman"/>
          <w:color w:val="000000"/>
          <w:szCs w:val="24"/>
          <w:lang w:eastAsia="zh-CN"/>
        </w:rPr>
        <w:t>建议</w:t>
      </w:r>
      <w:r w:rsidR="00680EEA" w:rsidRPr="00DD6D60">
        <w:rPr>
          <w:rFonts w:cs="Times New Roman" w:hint="eastAsia"/>
          <w:color w:val="000000"/>
          <w:szCs w:val="24"/>
          <w:lang w:eastAsia="zh-CN"/>
        </w:rPr>
        <w:t>7的提议，制定一份关于地域分配</w:t>
      </w:r>
      <w:r w:rsidR="00680EEA" w:rsidRPr="00DD6D60">
        <w:rPr>
          <w:rFonts w:cs="Times New Roman"/>
          <w:color w:val="000000"/>
          <w:szCs w:val="24"/>
          <w:lang w:eastAsia="zh-CN"/>
        </w:rPr>
        <w:t>的行动计划。关于建议</w:t>
      </w:r>
      <w:r w:rsidR="00680EEA" w:rsidRPr="00DD6D60">
        <w:rPr>
          <w:rFonts w:cs="Times New Roman" w:hint="eastAsia"/>
          <w:color w:val="000000"/>
          <w:szCs w:val="24"/>
          <w:lang w:eastAsia="zh-CN"/>
        </w:rPr>
        <w:t>1</w:t>
      </w:r>
      <w:r w:rsidR="00680EEA" w:rsidRPr="00DD6D60">
        <w:rPr>
          <w:rFonts w:cs="Times New Roman"/>
          <w:color w:val="000000"/>
          <w:szCs w:val="24"/>
          <w:lang w:eastAsia="zh-CN"/>
        </w:rPr>
        <w:t>，代表团认为</w:t>
      </w:r>
      <w:r w:rsidR="00680EEA" w:rsidRPr="00DD6D60">
        <w:rPr>
          <w:rFonts w:cs="Times New Roman" w:hint="eastAsia"/>
          <w:color w:val="000000"/>
          <w:szCs w:val="24"/>
          <w:lang w:eastAsia="zh-CN"/>
        </w:rPr>
        <w:t>治理</w:t>
      </w:r>
      <w:r w:rsidR="00680EEA" w:rsidRPr="00DD6D60">
        <w:rPr>
          <w:rFonts w:cs="Times New Roman"/>
          <w:color w:val="000000"/>
          <w:szCs w:val="24"/>
          <w:lang w:eastAsia="zh-CN"/>
        </w:rPr>
        <w:t>问题需要所有成员国</w:t>
      </w:r>
      <w:r w:rsidR="00680EEA" w:rsidRPr="00DD6D60">
        <w:rPr>
          <w:rFonts w:cs="Times New Roman" w:hint="eastAsia"/>
          <w:color w:val="000000"/>
          <w:szCs w:val="24"/>
          <w:lang w:eastAsia="zh-CN"/>
        </w:rPr>
        <w:t>给予密切</w:t>
      </w:r>
      <w:r w:rsidR="00680EEA" w:rsidRPr="00DD6D60">
        <w:rPr>
          <w:rFonts w:cs="Times New Roman"/>
          <w:color w:val="000000"/>
          <w:szCs w:val="24"/>
          <w:lang w:eastAsia="zh-CN"/>
        </w:rPr>
        <w:t>关注。WIPO</w:t>
      </w:r>
      <w:r w:rsidR="00680EEA" w:rsidRPr="00DD6D60">
        <w:rPr>
          <w:rFonts w:cs="Times New Roman" w:hint="eastAsia"/>
          <w:color w:val="000000"/>
          <w:szCs w:val="24"/>
          <w:lang w:eastAsia="zh-CN"/>
        </w:rPr>
        <w:t>的基本治理</w:t>
      </w:r>
      <w:r w:rsidR="00680EEA" w:rsidRPr="00DD6D60">
        <w:rPr>
          <w:rFonts w:hint="eastAsia"/>
          <w:lang w:eastAsia="zh-CN"/>
        </w:rPr>
        <w:t>原则</w:t>
      </w:r>
      <w:r w:rsidR="00680EEA" w:rsidRPr="00DD6D60">
        <w:rPr>
          <w:rFonts w:cs="Times New Roman" w:hint="eastAsia"/>
          <w:color w:val="000000"/>
          <w:szCs w:val="24"/>
          <w:lang w:eastAsia="zh-CN"/>
        </w:rPr>
        <w:t>是</w:t>
      </w:r>
      <w:r w:rsidR="00680EEA" w:rsidRPr="00DD6D60">
        <w:rPr>
          <w:rFonts w:cs="Times New Roman"/>
          <w:color w:val="000000"/>
          <w:szCs w:val="24"/>
          <w:lang w:eastAsia="zh-CN"/>
        </w:rPr>
        <w:t>平等、透明和</w:t>
      </w:r>
      <w:r w:rsidR="00680EEA" w:rsidRPr="00DD6D60">
        <w:rPr>
          <w:rFonts w:cs="Times New Roman" w:hint="eastAsia"/>
          <w:color w:val="000000"/>
          <w:szCs w:val="24"/>
          <w:lang w:eastAsia="zh-CN"/>
        </w:rPr>
        <w:t>各个部门的</w:t>
      </w:r>
      <w:r w:rsidR="00680EEA" w:rsidRPr="00DD6D60">
        <w:rPr>
          <w:rFonts w:cs="Times New Roman"/>
          <w:color w:val="000000"/>
          <w:szCs w:val="24"/>
          <w:lang w:eastAsia="zh-CN"/>
        </w:rPr>
        <w:t>平等代表权</w:t>
      </w:r>
      <w:r w:rsidR="00680EEA" w:rsidRPr="00DD6D60">
        <w:rPr>
          <w:rFonts w:cs="Times New Roman" w:hint="eastAsia"/>
          <w:color w:val="000000"/>
          <w:szCs w:val="24"/>
          <w:lang w:eastAsia="zh-CN"/>
        </w:rPr>
        <w:t>，</w:t>
      </w:r>
      <w:r w:rsidR="00680EEA" w:rsidRPr="00DD6D60">
        <w:rPr>
          <w:rFonts w:cs="Times New Roman"/>
          <w:color w:val="000000"/>
          <w:szCs w:val="24"/>
          <w:lang w:eastAsia="zh-CN"/>
        </w:rPr>
        <w:t>应形成系统</w:t>
      </w:r>
      <w:r w:rsidR="00680EEA" w:rsidRPr="00DD6D60">
        <w:rPr>
          <w:rFonts w:cs="Times New Roman" w:hint="eastAsia"/>
          <w:color w:val="000000"/>
          <w:szCs w:val="24"/>
          <w:lang w:eastAsia="zh-CN"/>
        </w:rPr>
        <w:t>，</w:t>
      </w:r>
      <w:r w:rsidR="00680EEA" w:rsidRPr="00DD6D60">
        <w:rPr>
          <w:rFonts w:cs="Times New Roman"/>
          <w:color w:val="000000"/>
          <w:szCs w:val="24"/>
          <w:lang w:eastAsia="zh-CN"/>
        </w:rPr>
        <w:t>确保</w:t>
      </w:r>
      <w:r w:rsidR="00680EEA" w:rsidRPr="00DD6D60">
        <w:rPr>
          <w:rFonts w:cs="Times New Roman" w:hint="eastAsia"/>
          <w:color w:val="000000"/>
          <w:szCs w:val="24"/>
          <w:lang w:eastAsia="zh-CN"/>
        </w:rPr>
        <w:t>治理</w:t>
      </w:r>
      <w:r w:rsidR="00680EEA" w:rsidRPr="00DD6D60">
        <w:rPr>
          <w:rFonts w:cs="Times New Roman"/>
          <w:color w:val="000000"/>
          <w:szCs w:val="24"/>
          <w:lang w:eastAsia="zh-CN"/>
        </w:rPr>
        <w:t>问责制与透明度</w:t>
      </w:r>
      <w:r w:rsidR="00680EEA" w:rsidRPr="00DD6D60">
        <w:rPr>
          <w:rFonts w:cs="Times New Roman" w:hint="eastAsia"/>
          <w:color w:val="000000"/>
          <w:szCs w:val="24"/>
          <w:lang w:eastAsia="zh-CN"/>
        </w:rPr>
        <w:t>，同时</w:t>
      </w:r>
      <w:r w:rsidR="00680EEA" w:rsidRPr="00DD6D60">
        <w:rPr>
          <w:rFonts w:cs="Times New Roman"/>
          <w:color w:val="000000"/>
          <w:szCs w:val="24"/>
          <w:lang w:eastAsia="zh-CN"/>
        </w:rPr>
        <w:t>维护有效与高效的组织管理</w:t>
      </w:r>
      <w:r w:rsidR="00680EEA" w:rsidRPr="00DD6D60">
        <w:rPr>
          <w:rFonts w:cs="Times New Roman" w:hint="eastAsia"/>
          <w:color w:val="000000"/>
          <w:szCs w:val="24"/>
          <w:lang w:eastAsia="zh-CN"/>
        </w:rPr>
        <w:t>工作</w:t>
      </w:r>
      <w:r w:rsidR="00680EEA" w:rsidRPr="00DD6D60">
        <w:rPr>
          <w:rFonts w:cs="Times New Roman"/>
          <w:color w:val="000000"/>
          <w:szCs w:val="24"/>
          <w:lang w:eastAsia="zh-CN"/>
        </w:rPr>
        <w:t>，以实现成员国商定的</w:t>
      </w:r>
      <w:r w:rsidR="00680EEA" w:rsidRPr="00DD6D60">
        <w:rPr>
          <w:rFonts w:cs="Times New Roman" w:hint="eastAsia"/>
          <w:color w:val="000000"/>
          <w:szCs w:val="24"/>
          <w:lang w:eastAsia="zh-CN"/>
        </w:rPr>
        <w:t>组织使命和各项</w:t>
      </w:r>
      <w:r w:rsidR="00680EEA" w:rsidRPr="00DD6D60">
        <w:rPr>
          <w:rFonts w:cs="Times New Roman"/>
          <w:color w:val="000000"/>
          <w:szCs w:val="24"/>
          <w:lang w:eastAsia="zh-CN"/>
        </w:rPr>
        <w:t>目标。这些</w:t>
      </w:r>
      <w:r w:rsidR="00680EEA" w:rsidRPr="00DD6D60">
        <w:rPr>
          <w:rFonts w:cs="Times New Roman" w:hint="eastAsia"/>
          <w:color w:val="000000"/>
          <w:szCs w:val="24"/>
          <w:lang w:eastAsia="zh-CN"/>
        </w:rPr>
        <w:t>问题都</w:t>
      </w:r>
      <w:r w:rsidR="00680EEA" w:rsidRPr="00DD6D60">
        <w:rPr>
          <w:rFonts w:cs="Times New Roman"/>
          <w:color w:val="000000"/>
          <w:szCs w:val="24"/>
          <w:lang w:eastAsia="zh-CN"/>
        </w:rPr>
        <w:t>需要得到解决，</w:t>
      </w:r>
      <w:r w:rsidR="00680EEA" w:rsidRPr="00DD6D60">
        <w:rPr>
          <w:rFonts w:cs="Times New Roman" w:hint="eastAsia"/>
          <w:color w:val="000000"/>
          <w:szCs w:val="24"/>
          <w:lang w:eastAsia="zh-CN"/>
        </w:rPr>
        <w:t>同时还要</w:t>
      </w:r>
      <w:r w:rsidR="00680EEA" w:rsidRPr="00DD6D60">
        <w:rPr>
          <w:rFonts w:cs="Times New Roman"/>
          <w:color w:val="000000"/>
          <w:szCs w:val="24"/>
          <w:lang w:eastAsia="zh-CN"/>
        </w:rPr>
        <w:t>考虑</w:t>
      </w:r>
      <w:r w:rsidR="00680EEA" w:rsidRPr="00DD6D60">
        <w:rPr>
          <w:rFonts w:cs="Times New Roman" w:hint="eastAsia"/>
          <w:color w:val="000000"/>
          <w:szCs w:val="24"/>
          <w:lang w:eastAsia="zh-CN"/>
        </w:rPr>
        <w:t>到出席</w:t>
      </w:r>
      <w:r w:rsidR="00680EEA" w:rsidRPr="00DD6D60">
        <w:rPr>
          <w:rFonts w:cs="Times New Roman"/>
          <w:color w:val="000000"/>
          <w:szCs w:val="24"/>
          <w:lang w:eastAsia="zh-CN"/>
        </w:rPr>
        <w:t>委员会会议的</w:t>
      </w:r>
      <w:r w:rsidR="00680EEA" w:rsidRPr="00DD6D60">
        <w:rPr>
          <w:rFonts w:cs="Times New Roman" w:hint="eastAsia"/>
          <w:color w:val="000000"/>
          <w:szCs w:val="24"/>
          <w:lang w:eastAsia="zh-CN"/>
        </w:rPr>
        <w:t>所有国家的</w:t>
      </w:r>
      <w:r w:rsidR="00680EEA" w:rsidRPr="00DD6D60">
        <w:rPr>
          <w:rFonts w:cs="Times New Roman"/>
          <w:color w:val="000000"/>
          <w:szCs w:val="24"/>
          <w:lang w:eastAsia="zh-CN"/>
        </w:rPr>
        <w:t>立场。</w:t>
      </w:r>
      <w:r>
        <w:rPr>
          <w:rFonts w:cs="Times New Roman"/>
          <w:color w:val="000000"/>
          <w:szCs w:val="24"/>
          <w:lang w:eastAsia="zh-CN"/>
        </w:rPr>
        <w:t>伊朗(伊斯兰共和国)</w:t>
      </w:r>
      <w:r w:rsidR="00680EEA" w:rsidRPr="00DD6D60">
        <w:rPr>
          <w:rFonts w:cs="Times New Roman"/>
          <w:color w:val="000000"/>
          <w:szCs w:val="24"/>
          <w:lang w:eastAsia="zh-CN"/>
        </w:rPr>
        <w:t>代表团希望</w:t>
      </w:r>
      <w:r w:rsidR="00680EEA" w:rsidRPr="00DD6D60">
        <w:rPr>
          <w:rFonts w:cs="Times New Roman" w:hint="eastAsia"/>
          <w:color w:val="000000"/>
          <w:szCs w:val="24"/>
          <w:lang w:eastAsia="zh-CN"/>
        </w:rPr>
        <w:t>各方</w:t>
      </w:r>
      <w:r w:rsidR="00680EEA" w:rsidRPr="00DD6D60">
        <w:rPr>
          <w:rFonts w:cs="Times New Roman"/>
          <w:color w:val="000000"/>
          <w:szCs w:val="24"/>
          <w:lang w:eastAsia="zh-CN"/>
        </w:rPr>
        <w:t>在这些建议</w:t>
      </w:r>
      <w:r w:rsidR="00680EEA" w:rsidRPr="00DD6D60">
        <w:rPr>
          <w:rFonts w:cs="Times New Roman" w:hint="eastAsia"/>
          <w:color w:val="000000"/>
          <w:szCs w:val="24"/>
          <w:lang w:eastAsia="zh-CN"/>
        </w:rPr>
        <w:t>的</w:t>
      </w:r>
      <w:r w:rsidR="00680EEA" w:rsidRPr="00DD6D60">
        <w:rPr>
          <w:rFonts w:cs="Times New Roman"/>
          <w:color w:val="000000"/>
          <w:szCs w:val="24"/>
          <w:lang w:eastAsia="zh-CN"/>
        </w:rPr>
        <w:t>基础上达成积极的共识，</w:t>
      </w:r>
      <w:r w:rsidR="00680EEA" w:rsidRPr="00DD6D60">
        <w:rPr>
          <w:rFonts w:cs="Times New Roman" w:hint="eastAsia"/>
          <w:color w:val="000000"/>
          <w:szCs w:val="24"/>
          <w:lang w:eastAsia="zh-CN"/>
        </w:rPr>
        <w:t>让</w:t>
      </w:r>
      <w:r w:rsidR="00680EEA" w:rsidRPr="00DD6D60">
        <w:rPr>
          <w:rFonts w:cs="Times New Roman"/>
          <w:color w:val="000000"/>
          <w:szCs w:val="24"/>
          <w:lang w:eastAsia="zh-CN"/>
        </w:rPr>
        <w:t>WIPO</w:t>
      </w:r>
      <w:r w:rsidR="00680EEA" w:rsidRPr="00DD6D60">
        <w:rPr>
          <w:rFonts w:cs="Times New Roman" w:hint="eastAsia"/>
          <w:color w:val="000000"/>
          <w:szCs w:val="24"/>
          <w:lang w:eastAsia="zh-CN"/>
        </w:rPr>
        <w:t>能够</w:t>
      </w:r>
      <w:r w:rsidR="00680EEA" w:rsidRPr="00DD6D60">
        <w:rPr>
          <w:rFonts w:cs="Times New Roman"/>
          <w:color w:val="000000"/>
          <w:szCs w:val="24"/>
          <w:lang w:eastAsia="zh-CN"/>
        </w:rPr>
        <w:t>在</w:t>
      </w:r>
      <w:r w:rsidR="00680EEA" w:rsidRPr="00DD6D60">
        <w:rPr>
          <w:rFonts w:cs="Times New Roman" w:hint="eastAsia"/>
          <w:color w:val="000000"/>
          <w:szCs w:val="24"/>
          <w:lang w:eastAsia="zh-CN"/>
        </w:rPr>
        <w:t>这个</w:t>
      </w:r>
      <w:r w:rsidR="00680EEA" w:rsidRPr="00DD6D60">
        <w:rPr>
          <w:rFonts w:cs="Times New Roman"/>
          <w:color w:val="000000"/>
          <w:szCs w:val="24"/>
          <w:lang w:eastAsia="zh-CN"/>
        </w:rPr>
        <w:t>问题上</w:t>
      </w:r>
      <w:r w:rsidR="00680EEA" w:rsidRPr="00DD6D60">
        <w:rPr>
          <w:rFonts w:cs="Times New Roman" w:hint="eastAsia"/>
          <w:color w:val="000000"/>
          <w:szCs w:val="24"/>
          <w:lang w:eastAsia="zh-CN"/>
        </w:rPr>
        <w:t>取得进展</w:t>
      </w:r>
      <w:r w:rsidR="00680EEA" w:rsidRPr="00DD6D60">
        <w:rPr>
          <w:rFonts w:cs="Times New Roman"/>
          <w:color w:val="000000"/>
          <w:szCs w:val="24"/>
          <w:lang w:eastAsia="zh-CN"/>
        </w:rPr>
        <w:t>。因此，代表团建议</w:t>
      </w:r>
      <w:r w:rsidR="00680EEA" w:rsidRPr="00DD6D60">
        <w:rPr>
          <w:rFonts w:cs="Times New Roman" w:hint="eastAsia"/>
          <w:color w:val="000000"/>
          <w:szCs w:val="24"/>
          <w:lang w:eastAsia="zh-CN"/>
        </w:rPr>
        <w:t>设立</w:t>
      </w:r>
      <w:r w:rsidR="00680EEA" w:rsidRPr="00DD6D60">
        <w:rPr>
          <w:rFonts w:cs="Times New Roman"/>
          <w:color w:val="000000"/>
          <w:szCs w:val="24"/>
          <w:lang w:eastAsia="zh-CN"/>
        </w:rPr>
        <w:t>一个特设工作组</w:t>
      </w:r>
      <w:r w:rsidR="00680EEA" w:rsidRPr="00DD6D60">
        <w:rPr>
          <w:rFonts w:cs="Times New Roman" w:hint="eastAsia"/>
          <w:color w:val="000000"/>
          <w:szCs w:val="24"/>
          <w:lang w:eastAsia="zh-CN"/>
        </w:rPr>
        <w:t>根据</w:t>
      </w:r>
      <w:r w:rsidR="00680EEA" w:rsidRPr="00DD6D60">
        <w:rPr>
          <w:rFonts w:cs="Times New Roman"/>
          <w:color w:val="000000"/>
          <w:szCs w:val="24"/>
          <w:lang w:eastAsia="zh-CN"/>
        </w:rPr>
        <w:t>建议</w:t>
      </w:r>
      <w:r w:rsidR="00680EEA" w:rsidRPr="00DD6D60">
        <w:rPr>
          <w:rFonts w:cs="Times New Roman" w:hint="eastAsia"/>
          <w:color w:val="000000"/>
          <w:szCs w:val="24"/>
          <w:lang w:eastAsia="zh-CN"/>
        </w:rPr>
        <w:t>1来处理目前审议的所有各项建议和选项</w:t>
      </w:r>
      <w:r w:rsidR="00680EEA" w:rsidRPr="00DD6D60">
        <w:rPr>
          <w:rFonts w:cs="Times New Roman"/>
          <w:color w:val="000000"/>
          <w:szCs w:val="24"/>
          <w:lang w:eastAsia="zh-CN"/>
        </w:rPr>
        <w:t>。</w:t>
      </w:r>
      <w:r w:rsidR="00680EEA" w:rsidRPr="00DD6D60">
        <w:rPr>
          <w:rFonts w:cs="Times New Roman" w:hint="eastAsia"/>
          <w:color w:val="000000"/>
          <w:szCs w:val="24"/>
          <w:lang w:eastAsia="zh-CN"/>
        </w:rPr>
        <w:t>这个</w:t>
      </w:r>
      <w:r w:rsidR="00680EEA" w:rsidRPr="00DD6D60">
        <w:rPr>
          <w:rFonts w:cs="Times New Roman"/>
          <w:color w:val="000000"/>
          <w:szCs w:val="24"/>
          <w:lang w:eastAsia="zh-CN"/>
        </w:rPr>
        <w:t>特设工作组应</w:t>
      </w:r>
      <w:r w:rsidR="00680EEA" w:rsidRPr="00DD6D60">
        <w:rPr>
          <w:rFonts w:cs="Times New Roman" w:hint="eastAsia"/>
          <w:color w:val="000000"/>
          <w:szCs w:val="24"/>
          <w:lang w:eastAsia="zh-CN"/>
        </w:rPr>
        <w:t>研究改善</w:t>
      </w:r>
      <w:r w:rsidR="00680EEA" w:rsidRPr="00DD6D60">
        <w:rPr>
          <w:rFonts w:cs="Times New Roman"/>
          <w:color w:val="000000"/>
          <w:szCs w:val="24"/>
          <w:lang w:eastAsia="zh-CN"/>
        </w:rPr>
        <w:t>WIPO</w:t>
      </w:r>
      <w:r w:rsidR="00680EEA" w:rsidRPr="00DD6D60">
        <w:rPr>
          <w:rFonts w:cs="Times New Roman" w:hint="eastAsia"/>
          <w:color w:val="000000"/>
          <w:szCs w:val="24"/>
          <w:lang w:eastAsia="zh-CN"/>
        </w:rPr>
        <w:t>治理</w:t>
      </w:r>
      <w:r w:rsidR="00680EEA" w:rsidRPr="00DD6D60">
        <w:rPr>
          <w:rFonts w:cs="Times New Roman"/>
          <w:color w:val="000000"/>
          <w:szCs w:val="24"/>
          <w:lang w:eastAsia="zh-CN"/>
        </w:rPr>
        <w:t>结构的效绩、</w:t>
      </w:r>
      <w:r w:rsidR="00680EEA" w:rsidRPr="00DD6D60">
        <w:rPr>
          <w:rFonts w:cs="Times New Roman" w:hint="eastAsia"/>
          <w:color w:val="000000"/>
          <w:szCs w:val="24"/>
          <w:lang w:eastAsia="zh-CN"/>
        </w:rPr>
        <w:t>提高</w:t>
      </w:r>
      <w:r w:rsidR="00680EEA" w:rsidRPr="00DD6D60">
        <w:rPr>
          <w:rFonts w:cs="Times New Roman"/>
          <w:color w:val="000000"/>
          <w:szCs w:val="24"/>
          <w:lang w:eastAsia="zh-CN"/>
        </w:rPr>
        <w:t>效率和</w:t>
      </w:r>
      <w:r w:rsidR="00680EEA" w:rsidRPr="00DD6D60">
        <w:rPr>
          <w:rFonts w:cs="Times New Roman" w:hint="eastAsia"/>
          <w:color w:val="000000"/>
          <w:szCs w:val="24"/>
          <w:lang w:eastAsia="zh-CN"/>
        </w:rPr>
        <w:t>加强</w:t>
      </w:r>
      <w:r w:rsidR="00680EEA" w:rsidRPr="00DD6D60">
        <w:rPr>
          <w:rFonts w:cs="Times New Roman"/>
          <w:color w:val="000000"/>
          <w:szCs w:val="24"/>
          <w:lang w:eastAsia="zh-CN"/>
        </w:rPr>
        <w:t>协调的</w:t>
      </w:r>
      <w:r w:rsidR="00680EEA" w:rsidRPr="00DD6D60">
        <w:rPr>
          <w:rFonts w:cs="Times New Roman" w:hint="eastAsia"/>
          <w:color w:val="000000"/>
          <w:szCs w:val="24"/>
          <w:lang w:eastAsia="zh-CN"/>
        </w:rPr>
        <w:t>方式方法</w:t>
      </w:r>
      <w:r w:rsidR="00680EEA" w:rsidRPr="00DD6D60">
        <w:rPr>
          <w:rFonts w:cs="Times New Roman"/>
          <w:color w:val="000000"/>
          <w:szCs w:val="24"/>
          <w:lang w:eastAsia="zh-CN"/>
        </w:rPr>
        <w:t>，应</w:t>
      </w:r>
      <w:r w:rsidR="00680EEA" w:rsidRPr="00DD6D60">
        <w:rPr>
          <w:rFonts w:cs="Times New Roman" w:hint="eastAsia"/>
          <w:color w:val="000000"/>
          <w:szCs w:val="24"/>
          <w:lang w:eastAsia="zh-CN"/>
        </w:rPr>
        <w:t>根据</w:t>
      </w:r>
      <w:r w:rsidR="00680EEA" w:rsidRPr="00DD6D60">
        <w:rPr>
          <w:rFonts w:cs="Times New Roman"/>
          <w:color w:val="000000"/>
          <w:szCs w:val="24"/>
          <w:lang w:eastAsia="zh-CN"/>
        </w:rPr>
        <w:t>WIPO</w:t>
      </w:r>
      <w:r w:rsidR="00680EEA" w:rsidRPr="00DD6D60">
        <w:rPr>
          <w:rFonts w:cs="Times New Roman" w:hint="eastAsia"/>
          <w:color w:val="000000"/>
          <w:szCs w:val="24"/>
          <w:lang w:eastAsia="zh-CN"/>
        </w:rPr>
        <w:t>一般性</w:t>
      </w:r>
      <w:r w:rsidR="00680EEA" w:rsidRPr="00DD6D60">
        <w:rPr>
          <w:rFonts w:cs="Times New Roman"/>
          <w:color w:val="000000"/>
          <w:szCs w:val="24"/>
          <w:lang w:eastAsia="zh-CN"/>
        </w:rPr>
        <w:t>《</w:t>
      </w:r>
      <w:r w:rsidR="00680EEA" w:rsidRPr="00DD6D60">
        <w:rPr>
          <w:rFonts w:cs="Times New Roman" w:hint="eastAsia"/>
          <w:color w:val="000000"/>
          <w:szCs w:val="24"/>
          <w:lang w:eastAsia="zh-CN"/>
        </w:rPr>
        <w:t>议事规则</w:t>
      </w:r>
      <w:r w:rsidR="00680EEA" w:rsidRPr="00DD6D60">
        <w:rPr>
          <w:rFonts w:cs="Times New Roman"/>
          <w:color w:val="000000"/>
          <w:szCs w:val="24"/>
          <w:lang w:eastAsia="zh-CN"/>
        </w:rPr>
        <w:t>》第</w:t>
      </w:r>
      <w:r w:rsidR="00680EEA" w:rsidRPr="00DD6D60">
        <w:rPr>
          <w:rFonts w:cs="Times New Roman" w:hint="eastAsia"/>
          <w:color w:val="000000"/>
          <w:szCs w:val="24"/>
          <w:lang w:eastAsia="zh-CN"/>
        </w:rPr>
        <w:t>12</w:t>
      </w:r>
      <w:r w:rsidR="00680EEA" w:rsidRPr="00DD6D60">
        <w:rPr>
          <w:rFonts w:cs="Times New Roman"/>
          <w:color w:val="000000"/>
          <w:szCs w:val="24"/>
          <w:lang w:eastAsia="zh-CN"/>
        </w:rPr>
        <w:t>条</w:t>
      </w:r>
      <w:r w:rsidR="00680EEA" w:rsidRPr="00DD6D60">
        <w:rPr>
          <w:rFonts w:cs="Times New Roman" w:hint="eastAsia"/>
          <w:color w:val="000000"/>
          <w:szCs w:val="24"/>
          <w:lang w:eastAsia="zh-CN"/>
        </w:rPr>
        <w:t>来</w:t>
      </w:r>
      <w:r w:rsidR="00680EEA" w:rsidRPr="00DD6D60">
        <w:rPr>
          <w:rFonts w:cs="Times New Roman"/>
          <w:color w:val="000000"/>
          <w:szCs w:val="24"/>
          <w:lang w:eastAsia="zh-CN"/>
        </w:rPr>
        <w:t>建立</w:t>
      </w:r>
      <w:r w:rsidR="00680EEA" w:rsidRPr="00DD6D60">
        <w:rPr>
          <w:rFonts w:cs="Times New Roman" w:hint="eastAsia"/>
          <w:color w:val="000000"/>
          <w:szCs w:val="24"/>
          <w:lang w:eastAsia="zh-CN"/>
        </w:rPr>
        <w:t>这个特设工作组</w:t>
      </w:r>
      <w:r w:rsidR="00680EEA" w:rsidRPr="00DD6D60">
        <w:rPr>
          <w:rFonts w:cs="Times New Roman"/>
          <w:color w:val="000000"/>
          <w:szCs w:val="24"/>
          <w:lang w:eastAsia="zh-CN"/>
        </w:rPr>
        <w:t>。代表团提醒委员会，WIPO</w:t>
      </w:r>
      <w:r w:rsidR="00680EEA" w:rsidRPr="00DD6D60">
        <w:rPr>
          <w:rFonts w:cs="Times New Roman" w:hint="eastAsia"/>
          <w:color w:val="000000"/>
          <w:szCs w:val="24"/>
          <w:lang w:eastAsia="zh-CN"/>
        </w:rPr>
        <w:t>曾经有过</w:t>
      </w:r>
      <w:r w:rsidR="00680EEA" w:rsidRPr="00DD6D60">
        <w:rPr>
          <w:rFonts w:cs="Times New Roman"/>
          <w:color w:val="000000"/>
          <w:szCs w:val="24"/>
          <w:lang w:eastAsia="zh-CN"/>
        </w:rPr>
        <w:t>先例，大会曾</w:t>
      </w:r>
      <w:r w:rsidR="00680EEA" w:rsidRPr="00DD6D60">
        <w:rPr>
          <w:rFonts w:cs="Times New Roman" w:hint="eastAsia"/>
          <w:color w:val="000000"/>
          <w:szCs w:val="24"/>
          <w:lang w:eastAsia="zh-CN"/>
        </w:rPr>
        <w:t>在</w:t>
      </w:r>
      <w:r w:rsidR="00680EEA" w:rsidRPr="00DD6D60">
        <w:rPr>
          <w:rFonts w:cs="Times New Roman"/>
          <w:color w:val="000000"/>
          <w:szCs w:val="24"/>
          <w:lang w:eastAsia="zh-CN"/>
        </w:rPr>
        <w:t>1998年成立工作组来解决WIPO</w:t>
      </w:r>
      <w:r w:rsidR="00680EEA" w:rsidRPr="00DD6D60">
        <w:rPr>
          <w:rFonts w:cs="Times New Roman" w:hint="eastAsia"/>
          <w:color w:val="000000"/>
          <w:szCs w:val="24"/>
          <w:lang w:eastAsia="zh-CN"/>
        </w:rPr>
        <w:t>治理</w:t>
      </w:r>
      <w:r w:rsidR="00680EEA" w:rsidRPr="00DD6D60">
        <w:rPr>
          <w:rFonts w:cs="Times New Roman"/>
          <w:color w:val="000000"/>
          <w:szCs w:val="24"/>
          <w:lang w:eastAsia="zh-CN"/>
        </w:rPr>
        <w:t>结构问题。代表团认为，1998年工作组的成立</w:t>
      </w:r>
      <w:r w:rsidR="00680EEA" w:rsidRPr="00DD6D60">
        <w:rPr>
          <w:rFonts w:cs="Times New Roman" w:hint="eastAsia"/>
          <w:color w:val="000000"/>
          <w:szCs w:val="24"/>
          <w:lang w:eastAsia="zh-CN"/>
        </w:rPr>
        <w:t>，</w:t>
      </w:r>
      <w:r w:rsidR="002A7FAD">
        <w:rPr>
          <w:rFonts w:cs="Times New Roman" w:hint="eastAsia"/>
          <w:color w:val="000000"/>
          <w:szCs w:val="24"/>
          <w:lang w:eastAsia="zh-CN"/>
        </w:rPr>
        <w:t>是</w:t>
      </w:r>
      <w:r w:rsidR="00680EEA" w:rsidRPr="00DD6D60">
        <w:rPr>
          <w:rFonts w:cs="Times New Roman"/>
          <w:color w:val="000000"/>
          <w:szCs w:val="24"/>
          <w:lang w:eastAsia="zh-CN"/>
        </w:rPr>
        <w:t>创建新的特设工作组</w:t>
      </w:r>
      <w:r w:rsidR="00680EEA" w:rsidRPr="00DD6D60">
        <w:rPr>
          <w:rFonts w:cs="Times New Roman" w:hint="eastAsia"/>
          <w:color w:val="000000"/>
          <w:szCs w:val="24"/>
          <w:lang w:eastAsia="zh-CN"/>
        </w:rPr>
        <w:t>来</w:t>
      </w:r>
      <w:r w:rsidR="00680EEA" w:rsidRPr="00DD6D60">
        <w:rPr>
          <w:rFonts w:cs="Times New Roman"/>
          <w:color w:val="000000"/>
          <w:szCs w:val="24"/>
          <w:lang w:eastAsia="zh-CN"/>
        </w:rPr>
        <w:t>审查WIPO</w:t>
      </w:r>
      <w:r w:rsidR="00680EEA" w:rsidRPr="00DD6D60">
        <w:rPr>
          <w:rFonts w:cs="Times New Roman" w:hint="eastAsia"/>
          <w:color w:val="000000"/>
          <w:szCs w:val="24"/>
          <w:lang w:eastAsia="zh-CN"/>
        </w:rPr>
        <w:t>治理问题</w:t>
      </w:r>
      <w:r w:rsidR="002A7FAD">
        <w:rPr>
          <w:rFonts w:cs="Times New Roman" w:hint="eastAsia"/>
          <w:color w:val="000000"/>
          <w:szCs w:val="24"/>
          <w:lang w:eastAsia="zh-CN"/>
        </w:rPr>
        <w:t>的一个良好例子</w:t>
      </w:r>
      <w:r w:rsidR="00680EEA" w:rsidRPr="00DD6D60">
        <w:rPr>
          <w:rFonts w:cs="Times New Roman"/>
          <w:color w:val="000000"/>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hint="eastAsia"/>
          <w:color w:val="000000"/>
          <w:szCs w:val="24"/>
          <w:lang w:eastAsia="zh-CN"/>
        </w:rPr>
        <w:t>联合王国</w:t>
      </w:r>
      <w:r w:rsidRPr="00DD6D60">
        <w:rPr>
          <w:rFonts w:cs="Times New Roman"/>
          <w:color w:val="000000"/>
          <w:szCs w:val="24"/>
          <w:lang w:eastAsia="zh-CN"/>
        </w:rPr>
        <w:t>代表团在</w:t>
      </w:r>
      <w:r w:rsidRPr="00DD6D60">
        <w:rPr>
          <w:rFonts w:cs="Times New Roman" w:hint="eastAsia"/>
          <w:color w:val="000000"/>
          <w:szCs w:val="24"/>
          <w:lang w:eastAsia="zh-CN"/>
        </w:rPr>
        <w:t>了解了关于地域</w:t>
      </w:r>
      <w:r w:rsidRPr="00DD6D60">
        <w:rPr>
          <w:rFonts w:cs="Times New Roman"/>
          <w:color w:val="000000"/>
          <w:szCs w:val="24"/>
          <w:lang w:eastAsia="zh-CN"/>
        </w:rPr>
        <w:t>多样性和代表性的信息</w:t>
      </w:r>
      <w:r w:rsidRPr="00DD6D60">
        <w:rPr>
          <w:rFonts w:cs="Times New Roman" w:hint="eastAsia"/>
          <w:color w:val="000000"/>
          <w:szCs w:val="24"/>
          <w:lang w:eastAsia="zh-CN"/>
        </w:rPr>
        <w:t>之</w:t>
      </w:r>
      <w:r w:rsidRPr="00DD6D60">
        <w:rPr>
          <w:rFonts w:cs="Times New Roman"/>
          <w:color w:val="000000"/>
          <w:szCs w:val="24"/>
          <w:lang w:eastAsia="zh-CN"/>
        </w:rPr>
        <w:t>后，重申了</w:t>
      </w:r>
      <w:r w:rsidRPr="00DD6D60">
        <w:rPr>
          <w:rFonts w:cs="Times New Roman" w:hint="eastAsia"/>
          <w:color w:val="000000"/>
          <w:szCs w:val="24"/>
          <w:lang w:eastAsia="zh-CN"/>
        </w:rPr>
        <w:t>代表团一贯的主张</w:t>
      </w:r>
      <w:r w:rsidRPr="00DD6D60">
        <w:rPr>
          <w:rFonts w:cs="Times New Roman"/>
          <w:color w:val="000000"/>
          <w:szCs w:val="24"/>
          <w:lang w:eastAsia="zh-CN"/>
        </w:rPr>
        <w:t>，首要的招聘条件是</w:t>
      </w:r>
      <w:r w:rsidRPr="00DD6D60">
        <w:rPr>
          <w:rFonts w:cs="Times New Roman" w:hint="eastAsia"/>
          <w:color w:val="000000"/>
          <w:szCs w:val="24"/>
          <w:lang w:eastAsia="zh-CN"/>
        </w:rPr>
        <w:t>才干</w:t>
      </w:r>
      <w:r w:rsidRPr="00DD6D60">
        <w:rPr>
          <w:rFonts w:cs="Times New Roman"/>
          <w:color w:val="000000"/>
          <w:szCs w:val="24"/>
          <w:lang w:eastAsia="zh-CN"/>
        </w:rPr>
        <w:t>、经验和</w:t>
      </w:r>
      <w:r w:rsidRPr="00DD6D60">
        <w:rPr>
          <w:rFonts w:cs="Times New Roman" w:hint="eastAsia"/>
          <w:color w:val="000000"/>
          <w:szCs w:val="24"/>
          <w:lang w:eastAsia="zh-CN"/>
        </w:rPr>
        <w:t>是否适合</w:t>
      </w:r>
      <w:r w:rsidRPr="00DD6D60">
        <w:rPr>
          <w:rFonts w:hint="eastAsia"/>
          <w:lang w:eastAsia="zh-CN"/>
        </w:rPr>
        <w:t>任职</w:t>
      </w:r>
      <w:r w:rsidRPr="00DD6D60">
        <w:rPr>
          <w:rFonts w:cs="Times New Roman"/>
          <w:color w:val="000000"/>
          <w:szCs w:val="24"/>
          <w:lang w:eastAsia="zh-CN"/>
        </w:rPr>
        <w:t>，在</w:t>
      </w:r>
      <w:r w:rsidRPr="00DD6D60">
        <w:rPr>
          <w:rFonts w:cs="Times New Roman" w:hint="eastAsia"/>
          <w:color w:val="000000"/>
          <w:szCs w:val="24"/>
          <w:lang w:eastAsia="zh-CN"/>
        </w:rPr>
        <w:t>这之后才能</w:t>
      </w:r>
      <w:r w:rsidRPr="00DD6D60">
        <w:rPr>
          <w:rFonts w:cs="Times New Roman"/>
          <w:color w:val="000000"/>
          <w:szCs w:val="24"/>
          <w:lang w:eastAsia="zh-CN"/>
        </w:rPr>
        <w:t>考虑</w:t>
      </w:r>
      <w:r w:rsidRPr="00DD6D60">
        <w:rPr>
          <w:rFonts w:cs="Times New Roman" w:hint="eastAsia"/>
          <w:color w:val="000000"/>
          <w:szCs w:val="24"/>
          <w:lang w:eastAsia="zh-CN"/>
        </w:rPr>
        <w:t>到</w:t>
      </w:r>
      <w:r w:rsidRPr="00DD6D60">
        <w:rPr>
          <w:rFonts w:cs="Times New Roman"/>
          <w:color w:val="000000"/>
          <w:szCs w:val="24"/>
          <w:lang w:eastAsia="zh-CN"/>
        </w:rPr>
        <w:t>地域代表性。</w:t>
      </w:r>
      <w:r w:rsidRPr="00DD6D60">
        <w:rPr>
          <w:rFonts w:cs="Times New Roman"/>
          <w:szCs w:val="24"/>
          <w:lang w:eastAsia="zh-CN"/>
        </w:rPr>
        <w:t>虽然</w:t>
      </w:r>
      <w:r w:rsidRPr="00DD6D60">
        <w:rPr>
          <w:rFonts w:cs="Times New Roman" w:hint="eastAsia"/>
          <w:szCs w:val="24"/>
          <w:lang w:eastAsia="zh-CN"/>
        </w:rPr>
        <w:t>如此</w:t>
      </w:r>
      <w:r w:rsidRPr="00DD6D60">
        <w:rPr>
          <w:rFonts w:cs="Times New Roman"/>
          <w:szCs w:val="24"/>
          <w:lang w:eastAsia="zh-CN"/>
        </w:rPr>
        <w:t>，但代表团完全支持秘书处</w:t>
      </w:r>
      <w:r w:rsidRPr="00DD6D60">
        <w:rPr>
          <w:rFonts w:cs="Times New Roman" w:hint="eastAsia"/>
          <w:szCs w:val="24"/>
          <w:lang w:eastAsia="zh-CN"/>
        </w:rPr>
        <w:t>开展举措、活动和外联工作</w:t>
      </w:r>
      <w:r w:rsidRPr="00DD6D60">
        <w:rPr>
          <w:rFonts w:cs="Times New Roman"/>
          <w:szCs w:val="24"/>
          <w:lang w:eastAsia="zh-CN"/>
        </w:rPr>
        <w:t>，激励代表名额不足</w:t>
      </w:r>
      <w:r w:rsidRPr="00DD6D60">
        <w:rPr>
          <w:rFonts w:cs="Times New Roman" w:hint="eastAsia"/>
          <w:szCs w:val="24"/>
          <w:lang w:eastAsia="zh-CN"/>
        </w:rPr>
        <w:t>的</w:t>
      </w:r>
      <w:r w:rsidRPr="00DD6D60">
        <w:rPr>
          <w:rFonts w:cs="Times New Roman"/>
          <w:szCs w:val="24"/>
          <w:lang w:eastAsia="zh-CN"/>
        </w:rPr>
        <w:t>地区的合格候选人，并</w:t>
      </w:r>
      <w:r w:rsidRPr="00DD6D60">
        <w:rPr>
          <w:rFonts w:cs="Times New Roman" w:hint="eastAsia"/>
          <w:szCs w:val="24"/>
          <w:lang w:eastAsia="zh-CN"/>
        </w:rPr>
        <w:t>认为</w:t>
      </w:r>
      <w:r w:rsidRPr="00DD6D60">
        <w:rPr>
          <w:rFonts w:cs="Times New Roman"/>
          <w:szCs w:val="24"/>
          <w:lang w:eastAsia="zh-CN"/>
        </w:rPr>
        <w:t>这是解决和实现</w:t>
      </w:r>
      <w:r w:rsidRPr="00DD6D60">
        <w:rPr>
          <w:rFonts w:cs="Times New Roman" w:hint="eastAsia"/>
          <w:szCs w:val="24"/>
          <w:lang w:eastAsia="zh-CN"/>
        </w:rPr>
        <w:t>适当地域均衡</w:t>
      </w:r>
      <w:r w:rsidRPr="00DD6D60">
        <w:rPr>
          <w:rFonts w:cs="Times New Roman"/>
          <w:szCs w:val="24"/>
          <w:lang w:eastAsia="zh-CN"/>
        </w:rPr>
        <w:t>的正确</w:t>
      </w:r>
      <w:r w:rsidRPr="00DD6D60">
        <w:rPr>
          <w:rFonts w:cs="Times New Roman" w:hint="eastAsia"/>
          <w:szCs w:val="24"/>
          <w:lang w:eastAsia="zh-CN"/>
        </w:rPr>
        <w:t>做法</w:t>
      </w:r>
      <w:r w:rsidRPr="00DD6D60">
        <w:rPr>
          <w:rFonts w:cs="Times New Roman"/>
          <w:szCs w:val="24"/>
          <w:lang w:eastAsia="zh-CN"/>
        </w:rPr>
        <w:t>。</w:t>
      </w:r>
    </w:p>
    <w:p w:rsidR="001B3F66"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秘书处首先</w:t>
      </w:r>
      <w:r w:rsidRPr="00DD6D60">
        <w:rPr>
          <w:rFonts w:cs="Times New Roman" w:hint="eastAsia"/>
          <w:szCs w:val="24"/>
          <w:lang w:eastAsia="zh-CN"/>
        </w:rPr>
        <w:t>答复美利坚合众国</w:t>
      </w:r>
      <w:r w:rsidRPr="00DD6D60">
        <w:rPr>
          <w:rFonts w:cs="Times New Roman"/>
          <w:szCs w:val="24"/>
          <w:lang w:eastAsia="zh-CN"/>
        </w:rPr>
        <w:t>代表团</w:t>
      </w:r>
      <w:r w:rsidRPr="00DD6D60">
        <w:rPr>
          <w:rFonts w:cs="Times New Roman" w:hint="eastAsia"/>
          <w:szCs w:val="24"/>
          <w:lang w:eastAsia="zh-CN"/>
        </w:rPr>
        <w:t>的发言</w:t>
      </w:r>
      <w:r w:rsidRPr="00DD6D60">
        <w:rPr>
          <w:rFonts w:cs="Times New Roman"/>
          <w:szCs w:val="24"/>
          <w:lang w:eastAsia="zh-CN"/>
        </w:rPr>
        <w:t>，提醒成员国，这份</w:t>
      </w:r>
      <w:r w:rsidRPr="00DD6D60">
        <w:rPr>
          <w:rFonts w:cs="Times New Roman" w:hint="eastAsia"/>
          <w:szCs w:val="24"/>
          <w:lang w:eastAsia="zh-CN"/>
        </w:rPr>
        <w:t>联检组</w:t>
      </w:r>
      <w:r w:rsidRPr="00DD6D60">
        <w:rPr>
          <w:rFonts w:cs="Times New Roman"/>
          <w:szCs w:val="24"/>
          <w:lang w:eastAsia="zh-CN"/>
        </w:rPr>
        <w:t>报告</w:t>
      </w:r>
      <w:r w:rsidRPr="00DD6D60">
        <w:rPr>
          <w:rFonts w:cs="Times New Roman" w:hint="eastAsia"/>
          <w:szCs w:val="24"/>
          <w:lang w:eastAsia="zh-CN"/>
        </w:rPr>
        <w:t>是具体</w:t>
      </w:r>
      <w:r w:rsidRPr="00DD6D60">
        <w:rPr>
          <w:rFonts w:cs="Times New Roman"/>
          <w:szCs w:val="24"/>
          <w:lang w:eastAsia="zh-CN"/>
        </w:rPr>
        <w:t>针对WIPO</w:t>
      </w:r>
      <w:r w:rsidRPr="00DD6D60">
        <w:rPr>
          <w:rFonts w:cs="Times New Roman" w:hint="eastAsia"/>
          <w:szCs w:val="24"/>
          <w:lang w:eastAsia="zh-CN"/>
        </w:rPr>
        <w:t>的</w:t>
      </w:r>
      <w:r w:rsidRPr="00DD6D60">
        <w:rPr>
          <w:rFonts w:cs="Times New Roman"/>
          <w:szCs w:val="24"/>
          <w:lang w:eastAsia="zh-CN"/>
        </w:rPr>
        <w:t>管理</w:t>
      </w:r>
      <w:r w:rsidRPr="00DD6D60">
        <w:rPr>
          <w:rFonts w:cs="Times New Roman" w:hint="eastAsia"/>
          <w:szCs w:val="24"/>
          <w:lang w:eastAsia="zh-CN"/>
        </w:rPr>
        <w:t>和行政工作</w:t>
      </w:r>
      <w:r w:rsidRPr="00DD6D60">
        <w:rPr>
          <w:rFonts w:cs="Times New Roman"/>
          <w:szCs w:val="24"/>
          <w:lang w:eastAsia="zh-CN"/>
        </w:rPr>
        <w:t>报告，这些报告及其建议</w:t>
      </w:r>
      <w:r w:rsidRPr="00DD6D60">
        <w:rPr>
          <w:rFonts w:cs="Times New Roman" w:hint="eastAsia"/>
          <w:szCs w:val="24"/>
          <w:lang w:eastAsia="zh-CN"/>
        </w:rPr>
        <w:t>通常</w:t>
      </w:r>
      <w:r w:rsidRPr="00DD6D60">
        <w:rPr>
          <w:rFonts w:cs="Times New Roman"/>
          <w:szCs w:val="24"/>
          <w:lang w:eastAsia="zh-CN"/>
        </w:rPr>
        <w:t>将</w:t>
      </w:r>
      <w:r w:rsidRPr="00DD6D60">
        <w:rPr>
          <w:rFonts w:cs="Times New Roman" w:hint="eastAsia"/>
          <w:szCs w:val="24"/>
          <w:lang w:eastAsia="zh-CN"/>
        </w:rPr>
        <w:t>写入</w:t>
      </w:r>
      <w:r w:rsidRPr="00DD6D60">
        <w:rPr>
          <w:rFonts w:cs="Times New Roman"/>
          <w:szCs w:val="24"/>
          <w:lang w:eastAsia="zh-CN"/>
        </w:rPr>
        <w:t>秘书处</w:t>
      </w:r>
      <w:r w:rsidRPr="00DD6D60">
        <w:rPr>
          <w:rFonts w:cs="Times New Roman" w:hint="eastAsia"/>
          <w:szCs w:val="24"/>
          <w:lang w:eastAsia="zh-CN"/>
        </w:rPr>
        <w:t>向9月召开的</w:t>
      </w:r>
      <w:r w:rsidRPr="00DD6D60">
        <w:rPr>
          <w:rFonts w:cs="Times New Roman"/>
          <w:szCs w:val="24"/>
          <w:lang w:eastAsia="zh-CN"/>
        </w:rPr>
        <w:t>PBC会议</w:t>
      </w:r>
      <w:r w:rsidRPr="00DD6D60">
        <w:rPr>
          <w:rFonts w:cs="Times New Roman" w:hint="eastAsia"/>
          <w:szCs w:val="24"/>
          <w:lang w:eastAsia="zh-CN"/>
        </w:rPr>
        <w:t>提交的</w:t>
      </w:r>
      <w:r w:rsidRPr="00DD6D60">
        <w:rPr>
          <w:rFonts w:cs="Times New Roman"/>
          <w:szCs w:val="24"/>
          <w:lang w:eastAsia="zh-CN"/>
        </w:rPr>
        <w:t>固定项目报告，</w:t>
      </w:r>
      <w:r w:rsidRPr="00DD6D60">
        <w:rPr>
          <w:rFonts w:cs="Times New Roman" w:hint="eastAsia"/>
          <w:szCs w:val="24"/>
          <w:lang w:eastAsia="zh-CN"/>
        </w:rPr>
        <w:t>同时提交的</w:t>
      </w:r>
      <w:r w:rsidRPr="00DD6D60">
        <w:rPr>
          <w:rFonts w:cs="Times New Roman"/>
          <w:szCs w:val="24"/>
          <w:lang w:eastAsia="zh-CN"/>
        </w:rPr>
        <w:t>还有</w:t>
      </w:r>
      <w:r w:rsidRPr="00DD6D60">
        <w:rPr>
          <w:rFonts w:cs="Times New Roman" w:hint="eastAsia"/>
          <w:szCs w:val="24"/>
          <w:lang w:eastAsia="zh-CN"/>
        </w:rPr>
        <w:t>仍未落实的</w:t>
      </w:r>
      <w:r w:rsidRPr="00DD6D60">
        <w:rPr>
          <w:rFonts w:cs="Times New Roman"/>
          <w:szCs w:val="24"/>
          <w:lang w:eastAsia="zh-CN"/>
        </w:rPr>
        <w:t>所有其他立法机构建议。</w:t>
      </w:r>
      <w:r w:rsidRPr="00DD6D60">
        <w:rPr>
          <w:rFonts w:cs="Times New Roman" w:hint="eastAsia"/>
          <w:szCs w:val="24"/>
          <w:lang w:eastAsia="zh-CN"/>
        </w:rPr>
        <w:t>届时还将报告历年已经落实的各项建议</w:t>
      </w:r>
      <w:r w:rsidRPr="00DD6D60">
        <w:rPr>
          <w:rFonts w:cs="Times New Roman"/>
          <w:szCs w:val="24"/>
          <w:lang w:eastAsia="zh-CN"/>
        </w:rPr>
        <w:t>。因此，如果成员国提出的某些问题仍有未</w:t>
      </w:r>
      <w:r w:rsidRPr="00DD6D60">
        <w:rPr>
          <w:rFonts w:cs="Times New Roman" w:hint="eastAsia"/>
          <w:szCs w:val="24"/>
          <w:lang w:eastAsia="zh-CN"/>
        </w:rPr>
        <w:t>完成</w:t>
      </w:r>
      <w:r w:rsidRPr="00DD6D60">
        <w:rPr>
          <w:rFonts w:cs="Times New Roman"/>
          <w:szCs w:val="24"/>
          <w:lang w:eastAsia="zh-CN"/>
        </w:rPr>
        <w:t>项目，将</w:t>
      </w:r>
      <w:r w:rsidR="002A7FAD">
        <w:rPr>
          <w:rFonts w:cs="Times New Roman" w:hint="eastAsia"/>
          <w:szCs w:val="24"/>
          <w:lang w:eastAsia="zh-CN"/>
        </w:rPr>
        <w:t>通过秘书处向PBC九月会议提交的未落实项目报告加以</w:t>
      </w:r>
      <w:r w:rsidRPr="00DD6D60">
        <w:rPr>
          <w:rFonts w:cs="Times New Roman"/>
          <w:szCs w:val="24"/>
          <w:lang w:eastAsia="zh-CN"/>
        </w:rPr>
        <w:t>解决。</w:t>
      </w:r>
      <w:r w:rsidRPr="00DD6D60">
        <w:rPr>
          <w:rFonts w:cs="Times New Roman" w:hint="eastAsia"/>
          <w:szCs w:val="24"/>
          <w:lang w:eastAsia="zh-CN"/>
        </w:rPr>
        <w:t>特别</w:t>
      </w:r>
      <w:r w:rsidRPr="00DD6D60">
        <w:rPr>
          <w:rFonts w:cs="Times New Roman"/>
          <w:szCs w:val="24"/>
          <w:lang w:eastAsia="zh-CN"/>
        </w:rPr>
        <w:t>提</w:t>
      </w:r>
      <w:r w:rsidRPr="00DD6D60">
        <w:rPr>
          <w:rFonts w:cs="Times New Roman" w:hint="eastAsia"/>
          <w:szCs w:val="24"/>
          <w:lang w:eastAsia="zh-CN"/>
        </w:rPr>
        <w:t>到</w:t>
      </w:r>
      <w:r w:rsidRPr="00DD6D60">
        <w:rPr>
          <w:rFonts w:cs="Times New Roman"/>
          <w:szCs w:val="24"/>
          <w:lang w:eastAsia="zh-CN"/>
        </w:rPr>
        <w:t>了两项</w:t>
      </w:r>
      <w:r w:rsidR="001B3F66">
        <w:rPr>
          <w:rFonts w:cs="Times New Roman" w:hint="eastAsia"/>
          <w:szCs w:val="24"/>
          <w:lang w:eastAsia="zh-CN"/>
        </w:rPr>
        <w:t>与委员会正在审议的报告有关的</w:t>
      </w:r>
      <w:r w:rsidRPr="00DD6D60">
        <w:rPr>
          <w:rFonts w:cs="Times New Roman"/>
          <w:szCs w:val="24"/>
          <w:lang w:eastAsia="zh-CN"/>
        </w:rPr>
        <w:t>建议，</w:t>
      </w:r>
      <w:r w:rsidRPr="00DD6D60">
        <w:rPr>
          <w:rFonts w:cs="Times New Roman" w:hint="eastAsia"/>
          <w:szCs w:val="24"/>
          <w:lang w:eastAsia="zh-CN"/>
        </w:rPr>
        <w:t>分别</w:t>
      </w:r>
      <w:r w:rsidRPr="00DD6D60">
        <w:rPr>
          <w:rFonts w:cs="Times New Roman"/>
          <w:szCs w:val="24"/>
          <w:lang w:eastAsia="zh-CN"/>
        </w:rPr>
        <w:t>关于性别政策</w:t>
      </w:r>
      <w:r w:rsidRPr="00DD6D60">
        <w:rPr>
          <w:rFonts w:cs="Times New Roman" w:hint="eastAsia"/>
          <w:szCs w:val="24"/>
          <w:lang w:eastAsia="zh-CN"/>
        </w:rPr>
        <w:t>和</w:t>
      </w:r>
      <w:r w:rsidRPr="00DD6D60">
        <w:rPr>
          <w:rFonts w:cs="Times New Roman"/>
          <w:szCs w:val="24"/>
          <w:lang w:eastAsia="zh-CN"/>
        </w:rPr>
        <w:t>知识管理，这两项建议已经</w:t>
      </w:r>
      <w:r w:rsidRPr="00DD6D60">
        <w:rPr>
          <w:rFonts w:cs="Times New Roman" w:hint="eastAsia"/>
          <w:szCs w:val="24"/>
          <w:lang w:eastAsia="zh-CN"/>
        </w:rPr>
        <w:t>落实，</w:t>
      </w:r>
      <w:r w:rsidRPr="00DD6D60">
        <w:rPr>
          <w:rFonts w:cs="Times New Roman"/>
          <w:szCs w:val="24"/>
          <w:lang w:eastAsia="zh-CN"/>
        </w:rPr>
        <w:t>并在报告中</w:t>
      </w:r>
      <w:r w:rsidRPr="00DD6D60">
        <w:rPr>
          <w:rFonts w:cs="Times New Roman" w:hint="eastAsia"/>
          <w:szCs w:val="24"/>
          <w:lang w:eastAsia="zh-CN"/>
        </w:rPr>
        <w:t>做出了答复</w:t>
      </w:r>
      <w:r w:rsidRPr="00DD6D60">
        <w:rPr>
          <w:rFonts w:cs="Times New Roman"/>
          <w:szCs w:val="24"/>
          <w:lang w:eastAsia="zh-CN"/>
        </w:rPr>
        <w:t>。将在</w:t>
      </w:r>
      <w:r w:rsidRPr="00DD6D60">
        <w:rPr>
          <w:rFonts w:cs="Times New Roman" w:hint="eastAsia"/>
          <w:szCs w:val="24"/>
          <w:lang w:eastAsia="zh-CN"/>
        </w:rPr>
        <w:t>9</w:t>
      </w:r>
      <w:r w:rsidRPr="00DD6D60">
        <w:rPr>
          <w:rFonts w:cs="Times New Roman"/>
          <w:szCs w:val="24"/>
          <w:lang w:eastAsia="zh-CN"/>
        </w:rPr>
        <w:t>月</w:t>
      </w:r>
      <w:r w:rsidRPr="00DD6D60">
        <w:rPr>
          <w:rFonts w:cs="Times New Roman" w:hint="eastAsia"/>
          <w:szCs w:val="24"/>
          <w:lang w:eastAsia="zh-CN"/>
        </w:rPr>
        <w:t>召开的</w:t>
      </w:r>
      <w:r w:rsidRPr="00DD6D60">
        <w:rPr>
          <w:rFonts w:cs="Times New Roman"/>
          <w:szCs w:val="24"/>
          <w:lang w:eastAsia="zh-CN"/>
        </w:rPr>
        <w:t>会议上公布知识管理策略，</w:t>
      </w:r>
      <w:r w:rsidRPr="00DD6D60">
        <w:rPr>
          <w:rFonts w:cs="Times New Roman" w:hint="eastAsia"/>
          <w:szCs w:val="24"/>
          <w:lang w:eastAsia="zh-CN"/>
        </w:rPr>
        <w:t>已经发布了</w:t>
      </w:r>
      <w:r w:rsidRPr="00DD6D60">
        <w:rPr>
          <w:rFonts w:cs="Times New Roman"/>
          <w:szCs w:val="24"/>
          <w:lang w:eastAsia="zh-CN"/>
        </w:rPr>
        <w:t>性别政策。此外，</w:t>
      </w:r>
      <w:r w:rsidRPr="00DD6D60">
        <w:rPr>
          <w:rFonts w:cs="Times New Roman" w:hint="eastAsia"/>
          <w:szCs w:val="24"/>
          <w:lang w:eastAsia="zh-CN"/>
        </w:rPr>
        <w:t>与治理有关的</w:t>
      </w:r>
      <w:r w:rsidRPr="00DD6D60">
        <w:rPr>
          <w:rFonts w:cs="Times New Roman"/>
          <w:szCs w:val="24"/>
          <w:lang w:eastAsia="zh-CN"/>
        </w:rPr>
        <w:t>问题</w:t>
      </w:r>
      <w:r w:rsidRPr="00DD6D60">
        <w:rPr>
          <w:rFonts w:cs="Times New Roman" w:hint="eastAsia"/>
          <w:szCs w:val="24"/>
          <w:lang w:eastAsia="zh-CN"/>
        </w:rPr>
        <w:t>不</w:t>
      </w:r>
      <w:r w:rsidRPr="00DD6D60">
        <w:rPr>
          <w:rFonts w:cs="Times New Roman"/>
          <w:szCs w:val="24"/>
          <w:lang w:eastAsia="zh-CN"/>
        </w:rPr>
        <w:t>在秘书处</w:t>
      </w:r>
      <w:r w:rsidRPr="00DD6D60">
        <w:rPr>
          <w:rFonts w:cs="Times New Roman" w:hint="eastAsia"/>
          <w:szCs w:val="24"/>
          <w:lang w:eastAsia="zh-CN"/>
        </w:rPr>
        <w:t>的</w:t>
      </w:r>
      <w:r w:rsidRPr="00DD6D60">
        <w:rPr>
          <w:rFonts w:cs="Times New Roman"/>
          <w:szCs w:val="24"/>
          <w:lang w:eastAsia="zh-CN"/>
        </w:rPr>
        <w:t>议程</w:t>
      </w:r>
      <w:r w:rsidRPr="00DD6D60">
        <w:rPr>
          <w:rFonts w:cs="Times New Roman" w:hint="eastAsia"/>
          <w:szCs w:val="24"/>
          <w:lang w:eastAsia="zh-CN"/>
        </w:rPr>
        <w:t>上</w:t>
      </w:r>
      <w:r w:rsidRPr="00DD6D60">
        <w:rPr>
          <w:rFonts w:cs="Times New Roman"/>
          <w:szCs w:val="24"/>
          <w:lang w:eastAsia="zh-CN"/>
        </w:rPr>
        <w:t>，</w:t>
      </w:r>
      <w:r w:rsidRPr="00DD6D60">
        <w:rPr>
          <w:rFonts w:cs="Times New Roman" w:hint="eastAsia"/>
          <w:szCs w:val="24"/>
          <w:lang w:eastAsia="zh-CN"/>
        </w:rPr>
        <w:t>建议</w:t>
      </w:r>
      <w:r w:rsidRPr="00DD6D60">
        <w:rPr>
          <w:rFonts w:cs="Times New Roman"/>
          <w:szCs w:val="24"/>
          <w:lang w:eastAsia="zh-CN"/>
        </w:rPr>
        <w:t>1和建议</w:t>
      </w:r>
      <w:r w:rsidRPr="00DD6D60">
        <w:rPr>
          <w:rFonts w:cs="Times New Roman" w:hint="eastAsia"/>
          <w:szCs w:val="24"/>
          <w:lang w:eastAsia="zh-CN"/>
        </w:rPr>
        <w:t>6</w:t>
      </w:r>
      <w:r w:rsidRPr="00DD6D60">
        <w:rPr>
          <w:rFonts w:cs="Times New Roman"/>
          <w:szCs w:val="24"/>
          <w:lang w:eastAsia="zh-CN"/>
        </w:rPr>
        <w:t>主要由成员国</w:t>
      </w:r>
      <w:r w:rsidRPr="00DD6D60">
        <w:rPr>
          <w:rFonts w:cs="Times New Roman" w:hint="eastAsia"/>
          <w:szCs w:val="24"/>
          <w:lang w:eastAsia="zh-CN"/>
        </w:rPr>
        <w:t>负责</w:t>
      </w:r>
      <w:r w:rsidRPr="00DD6D60">
        <w:rPr>
          <w:rFonts w:cs="Times New Roman"/>
          <w:szCs w:val="24"/>
          <w:lang w:eastAsia="zh-CN"/>
        </w:rPr>
        <w:t>。建议</w:t>
      </w:r>
      <w:r w:rsidRPr="00DD6D60">
        <w:rPr>
          <w:rFonts w:cs="Times New Roman" w:hint="eastAsia"/>
          <w:szCs w:val="24"/>
          <w:lang w:eastAsia="zh-CN"/>
        </w:rPr>
        <w:t>7</w:t>
      </w:r>
      <w:r w:rsidRPr="00DD6D60">
        <w:rPr>
          <w:rFonts w:cs="Times New Roman"/>
          <w:szCs w:val="24"/>
          <w:lang w:eastAsia="zh-CN"/>
        </w:rPr>
        <w:t>与建议</w:t>
      </w:r>
      <w:r w:rsidRPr="00DD6D60">
        <w:rPr>
          <w:rFonts w:cs="Times New Roman" w:hint="eastAsia"/>
          <w:szCs w:val="24"/>
          <w:lang w:eastAsia="zh-CN"/>
        </w:rPr>
        <w:t>6有关</w:t>
      </w:r>
      <w:r w:rsidRPr="00DD6D60">
        <w:rPr>
          <w:rFonts w:cs="Times New Roman"/>
          <w:szCs w:val="24"/>
          <w:lang w:eastAsia="zh-CN"/>
        </w:rPr>
        <w:t>，在这方面已经采取了多</w:t>
      </w:r>
      <w:r w:rsidRPr="00DD6D60">
        <w:rPr>
          <w:rFonts w:cs="Times New Roman" w:hint="eastAsia"/>
          <w:szCs w:val="24"/>
          <w:lang w:eastAsia="zh-CN"/>
        </w:rPr>
        <w:t>项</w:t>
      </w:r>
      <w:r w:rsidRPr="00DD6D60">
        <w:rPr>
          <w:rFonts w:cs="Times New Roman"/>
          <w:szCs w:val="24"/>
          <w:lang w:eastAsia="zh-CN"/>
        </w:rPr>
        <w:t>举措，成员国可以在文件WO/PBC/23/4中找到</w:t>
      </w:r>
      <w:r w:rsidRPr="00DD6D60">
        <w:rPr>
          <w:rFonts w:cs="Times New Roman" w:hint="eastAsia"/>
          <w:szCs w:val="24"/>
          <w:lang w:eastAsia="zh-CN"/>
        </w:rPr>
        <w:t>相关内容</w:t>
      </w:r>
      <w:r w:rsidRPr="00DD6D60">
        <w:rPr>
          <w:rFonts w:cs="Times New Roman"/>
          <w:szCs w:val="24"/>
          <w:lang w:eastAsia="zh-CN"/>
        </w:rPr>
        <w:t>。关于</w:t>
      </w:r>
      <w:r w:rsidRPr="00DD6D60">
        <w:rPr>
          <w:rFonts w:cs="Times New Roman" w:hint="eastAsia"/>
          <w:szCs w:val="24"/>
          <w:lang w:eastAsia="zh-CN"/>
        </w:rPr>
        <w:t>各方就联检组报告中所谓的软性</w:t>
      </w:r>
      <w:r w:rsidRPr="00DD6D60">
        <w:rPr>
          <w:rFonts w:cs="Times New Roman"/>
          <w:szCs w:val="24"/>
          <w:lang w:eastAsia="zh-CN"/>
        </w:rPr>
        <w:t>建议</w:t>
      </w:r>
      <w:r w:rsidRPr="00DD6D60">
        <w:rPr>
          <w:rFonts w:cs="Times New Roman" w:hint="eastAsia"/>
          <w:szCs w:val="24"/>
          <w:lang w:eastAsia="zh-CN"/>
        </w:rPr>
        <w:t>提出的提案</w:t>
      </w:r>
      <w:r w:rsidRPr="00DD6D60">
        <w:rPr>
          <w:rFonts w:cs="Times New Roman"/>
          <w:szCs w:val="24"/>
          <w:lang w:eastAsia="zh-CN"/>
        </w:rPr>
        <w:t>，</w:t>
      </w:r>
      <w:r w:rsidRPr="00DD6D60">
        <w:rPr>
          <w:rFonts w:cs="Times New Roman" w:hint="eastAsia"/>
          <w:szCs w:val="24"/>
          <w:lang w:eastAsia="zh-CN"/>
        </w:rPr>
        <w:t>特别</w:t>
      </w:r>
      <w:r w:rsidRPr="00DD6D60">
        <w:rPr>
          <w:rFonts w:cs="Times New Roman"/>
          <w:szCs w:val="24"/>
          <w:lang w:eastAsia="zh-CN"/>
        </w:rPr>
        <w:t>是墨西哥代表团的</w:t>
      </w:r>
      <w:r w:rsidRPr="00DD6D60">
        <w:rPr>
          <w:rFonts w:cs="Times New Roman" w:hint="eastAsia"/>
          <w:szCs w:val="24"/>
          <w:lang w:eastAsia="zh-CN"/>
        </w:rPr>
        <w:t>意见</w:t>
      </w:r>
      <w:r w:rsidRPr="00DD6D60">
        <w:rPr>
          <w:rFonts w:cs="Times New Roman"/>
          <w:szCs w:val="24"/>
          <w:lang w:eastAsia="zh-CN"/>
        </w:rPr>
        <w:t>，秘书处</w:t>
      </w:r>
      <w:r w:rsidRPr="00DD6D60">
        <w:rPr>
          <w:rFonts w:cs="Times New Roman" w:hint="eastAsia"/>
          <w:szCs w:val="24"/>
          <w:lang w:eastAsia="zh-CN"/>
        </w:rPr>
        <w:t>解</w:t>
      </w:r>
      <w:r w:rsidRPr="00DD6D60">
        <w:rPr>
          <w:rFonts w:cs="Times New Roman" w:hint="eastAsia"/>
          <w:szCs w:val="24"/>
          <w:lang w:eastAsia="zh-CN"/>
        </w:rPr>
        <w:lastRenderedPageBreak/>
        <w:t>释</w:t>
      </w:r>
      <w:r w:rsidRPr="00DD6D60">
        <w:rPr>
          <w:rFonts w:cs="Times New Roman"/>
          <w:szCs w:val="24"/>
          <w:lang w:eastAsia="zh-CN"/>
        </w:rPr>
        <w:t>，</w:t>
      </w:r>
      <w:r w:rsidRPr="00DD6D60">
        <w:rPr>
          <w:rFonts w:cs="Times New Roman" w:hint="eastAsia"/>
          <w:szCs w:val="24"/>
          <w:lang w:eastAsia="zh-CN"/>
        </w:rPr>
        <w:t>联检组</w:t>
      </w:r>
      <w:r w:rsidRPr="00DD6D60">
        <w:rPr>
          <w:rFonts w:cs="Times New Roman"/>
          <w:szCs w:val="24"/>
          <w:lang w:eastAsia="zh-CN"/>
        </w:rPr>
        <w:t>定义的软</w:t>
      </w:r>
      <w:r w:rsidRPr="00DD6D60">
        <w:rPr>
          <w:rFonts w:cs="Times New Roman" w:hint="eastAsia"/>
          <w:szCs w:val="24"/>
          <w:lang w:eastAsia="zh-CN"/>
        </w:rPr>
        <w:t>性</w:t>
      </w:r>
      <w:r w:rsidRPr="00DD6D60">
        <w:rPr>
          <w:rFonts w:cs="Times New Roman"/>
          <w:szCs w:val="24"/>
          <w:lang w:eastAsia="zh-CN"/>
        </w:rPr>
        <w:t>建议是指关于执行管理框架</w:t>
      </w:r>
      <w:r w:rsidRPr="00DD6D60">
        <w:rPr>
          <w:rFonts w:cs="Times New Roman" w:hint="eastAsia"/>
          <w:szCs w:val="24"/>
          <w:lang w:eastAsia="zh-CN"/>
        </w:rPr>
        <w:t>以及相关做法的更多建议意见，</w:t>
      </w:r>
      <w:r w:rsidRPr="00DD6D60">
        <w:rPr>
          <w:rFonts w:cs="Times New Roman"/>
          <w:szCs w:val="24"/>
          <w:lang w:eastAsia="zh-CN"/>
        </w:rPr>
        <w:t>并</w:t>
      </w:r>
      <w:r w:rsidRPr="00DD6D60">
        <w:rPr>
          <w:rFonts w:cs="Times New Roman" w:hint="eastAsia"/>
          <w:szCs w:val="24"/>
          <w:lang w:eastAsia="zh-CN"/>
        </w:rPr>
        <w:t>提请</w:t>
      </w:r>
      <w:r w:rsidRPr="00DD6D60">
        <w:rPr>
          <w:rFonts w:cs="Times New Roman"/>
          <w:szCs w:val="24"/>
          <w:lang w:eastAsia="zh-CN"/>
        </w:rPr>
        <w:t>成员国</w:t>
      </w:r>
      <w:r w:rsidRPr="00DD6D60">
        <w:rPr>
          <w:rFonts w:cs="Times New Roman" w:hint="eastAsia"/>
          <w:szCs w:val="24"/>
          <w:lang w:eastAsia="zh-CN"/>
        </w:rPr>
        <w:t>注意《内容提要》</w:t>
      </w:r>
      <w:r w:rsidRPr="00DD6D60">
        <w:rPr>
          <w:rFonts w:cs="Times New Roman"/>
          <w:szCs w:val="24"/>
          <w:lang w:eastAsia="zh-CN"/>
        </w:rPr>
        <w:t>。</w:t>
      </w:r>
      <w:r w:rsidRPr="00DD6D60">
        <w:rPr>
          <w:rFonts w:cs="Times New Roman" w:hint="eastAsia"/>
          <w:szCs w:val="24"/>
          <w:lang w:eastAsia="zh-CN"/>
        </w:rPr>
        <w:t>联检组指出</w:t>
      </w:r>
      <w:r w:rsidRPr="00DD6D60">
        <w:rPr>
          <w:rFonts w:cs="Times New Roman"/>
          <w:szCs w:val="24"/>
          <w:lang w:eastAsia="zh-CN"/>
        </w:rPr>
        <w:t>，</w:t>
      </w:r>
      <w:r w:rsidRPr="00DD6D60">
        <w:rPr>
          <w:rFonts w:cs="Times New Roman" w:hint="eastAsia"/>
          <w:szCs w:val="24"/>
          <w:lang w:eastAsia="zh-CN"/>
        </w:rPr>
        <w:t>这些属于</w:t>
      </w:r>
      <w:r w:rsidRPr="00DD6D60">
        <w:rPr>
          <w:rFonts w:cs="Times New Roman"/>
          <w:szCs w:val="24"/>
          <w:lang w:eastAsia="zh-CN"/>
        </w:rPr>
        <w:t>建议</w:t>
      </w:r>
      <w:r w:rsidRPr="00DD6D60">
        <w:rPr>
          <w:rFonts w:cs="Times New Roman" w:hint="eastAsia"/>
          <w:szCs w:val="24"/>
          <w:lang w:eastAsia="zh-CN"/>
        </w:rPr>
        <w:t>意见</w:t>
      </w:r>
      <w:r w:rsidRPr="00DD6D60">
        <w:rPr>
          <w:rFonts w:cs="Times New Roman"/>
          <w:szCs w:val="24"/>
          <w:lang w:eastAsia="zh-CN"/>
        </w:rPr>
        <w:t>，</w:t>
      </w:r>
      <w:r w:rsidRPr="00DD6D60">
        <w:rPr>
          <w:rFonts w:cs="Times New Roman" w:hint="eastAsia"/>
          <w:szCs w:val="24"/>
          <w:lang w:eastAsia="zh-CN"/>
        </w:rPr>
        <w:t>联检组不会就此开展任何正式的后续行动</w:t>
      </w:r>
      <w:r w:rsidRPr="00DD6D60">
        <w:rPr>
          <w:rFonts w:cs="Times New Roman"/>
          <w:szCs w:val="24"/>
          <w:lang w:eastAsia="zh-CN"/>
        </w:rPr>
        <w:t>，</w:t>
      </w:r>
      <w:r w:rsidRPr="00DD6D60">
        <w:rPr>
          <w:rFonts w:cs="Times New Roman" w:hint="eastAsia"/>
          <w:szCs w:val="24"/>
          <w:lang w:eastAsia="zh-CN"/>
        </w:rPr>
        <w:t>联检组的后续</w:t>
      </w:r>
      <w:r w:rsidRPr="00DD6D60">
        <w:rPr>
          <w:rFonts w:cs="Times New Roman"/>
          <w:szCs w:val="24"/>
          <w:lang w:eastAsia="zh-CN"/>
        </w:rPr>
        <w:t>系统</w:t>
      </w:r>
      <w:r w:rsidRPr="00DD6D60">
        <w:rPr>
          <w:rFonts w:cs="Times New Roman" w:hint="eastAsia"/>
          <w:szCs w:val="24"/>
          <w:lang w:eastAsia="zh-CN"/>
        </w:rPr>
        <w:t>也不会</w:t>
      </w:r>
      <w:r w:rsidRPr="00DD6D60">
        <w:rPr>
          <w:rFonts w:cs="Times New Roman"/>
          <w:szCs w:val="24"/>
          <w:lang w:eastAsia="zh-CN"/>
        </w:rPr>
        <w:t>记录或跟踪。</w:t>
      </w:r>
      <w:r w:rsidRPr="00DD6D60">
        <w:rPr>
          <w:rFonts w:cs="Times New Roman" w:hint="eastAsia"/>
          <w:szCs w:val="24"/>
          <w:lang w:eastAsia="zh-CN"/>
        </w:rPr>
        <w:t>任何发言都可以写入</w:t>
      </w:r>
      <w:r w:rsidRPr="00DD6D60">
        <w:rPr>
          <w:rFonts w:cs="Times New Roman"/>
          <w:szCs w:val="24"/>
          <w:lang w:eastAsia="zh-CN"/>
        </w:rPr>
        <w:t>PBC</w:t>
      </w:r>
      <w:r w:rsidRPr="00DD6D60">
        <w:rPr>
          <w:rFonts w:cs="Times New Roman" w:hint="eastAsia"/>
          <w:szCs w:val="24"/>
          <w:lang w:eastAsia="zh-CN"/>
        </w:rPr>
        <w:t>的</w:t>
      </w:r>
      <w:r w:rsidRPr="00DD6D60">
        <w:rPr>
          <w:rFonts w:cs="Times New Roman"/>
          <w:szCs w:val="24"/>
          <w:lang w:eastAsia="zh-CN"/>
        </w:rPr>
        <w:t>报告，但秘书处很乐意向成员国</w:t>
      </w:r>
      <w:r w:rsidRPr="00DD6D60">
        <w:rPr>
          <w:rFonts w:cs="Times New Roman" w:hint="eastAsia"/>
          <w:szCs w:val="24"/>
          <w:lang w:eastAsia="zh-CN"/>
        </w:rPr>
        <w:t>发言</w:t>
      </w:r>
      <w:r w:rsidRPr="00DD6D60">
        <w:rPr>
          <w:rFonts w:cs="Times New Roman"/>
          <w:szCs w:val="24"/>
          <w:lang w:eastAsia="zh-CN"/>
        </w:rPr>
        <w:t>。最后，秘书处提到，提交给行政首长的建议</w:t>
      </w:r>
      <w:r w:rsidRPr="00DD6D60">
        <w:rPr>
          <w:rFonts w:cs="Times New Roman" w:hint="eastAsia"/>
          <w:szCs w:val="24"/>
          <w:lang w:eastAsia="zh-CN"/>
        </w:rPr>
        <w:t>同时</w:t>
      </w:r>
      <w:r w:rsidRPr="00DD6D60">
        <w:rPr>
          <w:rFonts w:cs="Times New Roman"/>
          <w:szCs w:val="24"/>
          <w:lang w:eastAsia="zh-CN"/>
        </w:rPr>
        <w:t>也是秘书处向</w:t>
      </w:r>
      <w:r w:rsidRPr="00DD6D60">
        <w:rPr>
          <w:rFonts w:cs="Times New Roman" w:hint="eastAsia"/>
          <w:szCs w:val="24"/>
          <w:lang w:val="zh-CN" w:eastAsia="zh-CN"/>
        </w:rPr>
        <w:t>独立咨询监督委员会</w:t>
      </w:r>
      <w:r w:rsidR="00705294">
        <w:rPr>
          <w:rFonts w:cs="Times New Roman" w:hint="eastAsia"/>
          <w:szCs w:val="24"/>
          <w:lang w:val="zh-CN" w:eastAsia="zh-CN"/>
        </w:rPr>
        <w:t>(</w:t>
      </w:r>
      <w:proofErr w:type="gramStart"/>
      <w:r w:rsidR="00211948">
        <w:rPr>
          <w:rFonts w:cs="Times New Roman"/>
          <w:szCs w:val="24"/>
          <w:lang w:eastAsia="zh-CN"/>
        </w:rPr>
        <w:t>咨</w:t>
      </w:r>
      <w:proofErr w:type="gramEnd"/>
      <w:r w:rsidR="00211948">
        <w:rPr>
          <w:rFonts w:cs="Times New Roman"/>
          <w:szCs w:val="24"/>
          <w:lang w:eastAsia="zh-CN"/>
        </w:rPr>
        <w:t>监委</w:t>
      </w:r>
      <w:r w:rsidR="00705294">
        <w:rPr>
          <w:rFonts w:cs="Times New Roman" w:hint="eastAsia"/>
          <w:szCs w:val="24"/>
          <w:lang w:eastAsia="zh-CN"/>
        </w:rPr>
        <w:t>)</w:t>
      </w:r>
      <w:r w:rsidRPr="00DD6D60">
        <w:rPr>
          <w:rFonts w:cs="Times New Roman"/>
          <w:szCs w:val="24"/>
          <w:lang w:eastAsia="zh-CN"/>
        </w:rPr>
        <w:t>报告的</w:t>
      </w:r>
      <w:r w:rsidRPr="00DD6D60">
        <w:rPr>
          <w:rFonts w:cs="Times New Roman" w:hint="eastAsia"/>
          <w:szCs w:val="24"/>
          <w:lang w:eastAsia="zh-CN"/>
        </w:rPr>
        <w:t>一项内容</w:t>
      </w:r>
      <w:r w:rsidRPr="00DD6D60">
        <w:rPr>
          <w:rFonts w:cs="Times New Roman"/>
          <w:szCs w:val="24"/>
          <w:lang w:eastAsia="zh-CN"/>
        </w:rPr>
        <w:t>。</w:t>
      </w:r>
      <w:r w:rsidRPr="00DD6D60">
        <w:rPr>
          <w:rFonts w:cs="Times New Roman" w:hint="eastAsia"/>
          <w:szCs w:val="24"/>
          <w:lang w:eastAsia="zh-CN"/>
        </w:rPr>
        <w:t>这项建议列在</w:t>
      </w:r>
      <w:proofErr w:type="gramStart"/>
      <w:r w:rsidR="00211948">
        <w:rPr>
          <w:rFonts w:cs="Times New Roman"/>
          <w:szCs w:val="24"/>
          <w:lang w:eastAsia="zh-CN"/>
        </w:rPr>
        <w:t>咨</w:t>
      </w:r>
      <w:proofErr w:type="gramEnd"/>
      <w:r w:rsidR="00211948">
        <w:rPr>
          <w:rFonts w:cs="Times New Roman"/>
          <w:szCs w:val="24"/>
          <w:lang w:eastAsia="zh-CN"/>
        </w:rPr>
        <w:t>监委</w:t>
      </w:r>
      <w:r w:rsidRPr="00DD6D60">
        <w:rPr>
          <w:rFonts w:cs="Times New Roman" w:hint="eastAsia"/>
          <w:szCs w:val="24"/>
          <w:lang w:eastAsia="zh-CN"/>
        </w:rPr>
        <w:t>的</w:t>
      </w:r>
      <w:r w:rsidRPr="00DD6D60">
        <w:rPr>
          <w:rFonts w:cs="Times New Roman"/>
          <w:szCs w:val="24"/>
          <w:lang w:eastAsia="zh-CN"/>
        </w:rPr>
        <w:t>议程上，与</w:t>
      </w:r>
      <w:r w:rsidRPr="00DD6D60">
        <w:rPr>
          <w:rFonts w:cs="Times New Roman" w:hint="eastAsia"/>
          <w:szCs w:val="24"/>
          <w:lang w:eastAsia="zh-CN"/>
        </w:rPr>
        <w:t>其他建议一同接受内部监督司</w:t>
      </w:r>
      <w:r w:rsidR="00705294">
        <w:rPr>
          <w:rFonts w:cs="Times New Roman" w:hint="eastAsia"/>
          <w:szCs w:val="24"/>
          <w:lang w:eastAsia="zh-CN"/>
        </w:rPr>
        <w:t>(</w:t>
      </w:r>
      <w:r w:rsidR="00211948">
        <w:rPr>
          <w:rFonts w:cs="Times New Roman"/>
          <w:szCs w:val="24"/>
          <w:lang w:eastAsia="zh-CN"/>
        </w:rPr>
        <w:t>监督司</w:t>
      </w:r>
      <w:r w:rsidR="00705294">
        <w:rPr>
          <w:rFonts w:cs="Times New Roman" w:hint="eastAsia"/>
          <w:szCs w:val="24"/>
          <w:lang w:eastAsia="zh-CN"/>
        </w:rPr>
        <w:t>)</w:t>
      </w:r>
      <w:r w:rsidRPr="00DD6D60">
        <w:rPr>
          <w:rFonts w:cs="Times New Roman"/>
          <w:szCs w:val="24"/>
          <w:lang w:eastAsia="zh-CN"/>
        </w:rPr>
        <w:t>的审查。</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rPr>
      </w:pPr>
      <w:r w:rsidRPr="00DD6D60">
        <w:rPr>
          <w:rFonts w:cs="Times New Roman"/>
          <w:szCs w:val="24"/>
          <w:lang w:eastAsia="zh-CN"/>
        </w:rPr>
        <w:t>秘书处</w:t>
      </w:r>
      <w:r w:rsidRPr="00DD6D60">
        <w:rPr>
          <w:rFonts w:cs="Times New Roman" w:hint="eastAsia"/>
          <w:szCs w:val="24"/>
          <w:lang w:eastAsia="zh-CN"/>
        </w:rPr>
        <w:t>接下来</w:t>
      </w:r>
      <w:r w:rsidRPr="00DD6D60">
        <w:rPr>
          <w:rFonts w:cs="Times New Roman"/>
          <w:szCs w:val="24"/>
          <w:lang w:eastAsia="zh-CN"/>
        </w:rPr>
        <w:t>证实，关于建议</w:t>
      </w:r>
      <w:r w:rsidRPr="00DD6D60">
        <w:rPr>
          <w:rFonts w:cs="Times New Roman" w:hint="eastAsia"/>
          <w:szCs w:val="24"/>
          <w:lang w:eastAsia="zh-CN"/>
        </w:rPr>
        <w:t>7</w:t>
      </w:r>
      <w:r w:rsidRPr="00DD6D60">
        <w:rPr>
          <w:rFonts w:cs="Times New Roman"/>
          <w:szCs w:val="24"/>
          <w:lang w:eastAsia="zh-CN"/>
        </w:rPr>
        <w:t>，已经采取了</w:t>
      </w:r>
      <w:r w:rsidRPr="00DD6D60">
        <w:rPr>
          <w:rFonts w:cs="Times New Roman" w:hint="eastAsia"/>
          <w:szCs w:val="24"/>
          <w:lang w:eastAsia="zh-CN"/>
        </w:rPr>
        <w:t>多项举措</w:t>
      </w:r>
      <w:r w:rsidRPr="00DD6D60">
        <w:rPr>
          <w:rFonts w:cs="Times New Roman"/>
          <w:szCs w:val="24"/>
          <w:lang w:eastAsia="zh-CN"/>
        </w:rPr>
        <w:t>来扩大</w:t>
      </w:r>
      <w:r w:rsidRPr="00DD6D60">
        <w:rPr>
          <w:rFonts w:cs="Times New Roman" w:hint="eastAsia"/>
          <w:szCs w:val="24"/>
          <w:lang w:eastAsia="zh-CN"/>
        </w:rPr>
        <w:t>地域覆盖</w:t>
      </w:r>
      <w:r w:rsidRPr="00DD6D60">
        <w:rPr>
          <w:rFonts w:cs="Times New Roman"/>
          <w:szCs w:val="24"/>
          <w:lang w:eastAsia="zh-CN"/>
        </w:rPr>
        <w:t>范围，</w:t>
      </w:r>
      <w:r w:rsidRPr="00DD6D60">
        <w:rPr>
          <w:rFonts w:cs="Times New Roman" w:hint="eastAsia"/>
          <w:szCs w:val="24"/>
          <w:lang w:eastAsia="zh-CN"/>
        </w:rPr>
        <w:t>目的是从</w:t>
      </w:r>
      <w:r w:rsidRPr="00DD6D60">
        <w:rPr>
          <w:rFonts w:cs="Times New Roman"/>
          <w:szCs w:val="24"/>
          <w:lang w:eastAsia="zh-CN"/>
        </w:rPr>
        <w:t>无代表和代表名额不足</w:t>
      </w:r>
      <w:r w:rsidRPr="00DD6D60">
        <w:rPr>
          <w:rFonts w:cs="Times New Roman" w:hint="eastAsia"/>
          <w:szCs w:val="24"/>
          <w:lang w:eastAsia="zh-CN"/>
        </w:rPr>
        <w:t>的区域收到更多申请</w:t>
      </w:r>
      <w:r w:rsidRPr="00DD6D60">
        <w:rPr>
          <w:rFonts w:cs="Times New Roman"/>
          <w:szCs w:val="24"/>
          <w:lang w:eastAsia="zh-CN"/>
        </w:rPr>
        <w:t>。</w:t>
      </w:r>
      <w:r w:rsidRPr="00DD6D60">
        <w:rPr>
          <w:rFonts w:cs="Times New Roman" w:hint="eastAsia"/>
          <w:szCs w:val="24"/>
          <w:lang w:eastAsia="zh-CN"/>
        </w:rPr>
        <w:t>请</w:t>
      </w:r>
      <w:r w:rsidRPr="00DD6D60">
        <w:rPr>
          <w:rFonts w:cs="Times New Roman"/>
          <w:szCs w:val="24"/>
          <w:lang w:eastAsia="zh-CN"/>
        </w:rPr>
        <w:t>成员国回顾上</w:t>
      </w:r>
      <w:r w:rsidRPr="00DD6D60">
        <w:rPr>
          <w:rFonts w:cs="Times New Roman" w:hint="eastAsia"/>
          <w:szCs w:val="24"/>
          <w:lang w:eastAsia="zh-CN"/>
        </w:rPr>
        <w:t>届</w:t>
      </w:r>
      <w:r w:rsidRPr="00DD6D60">
        <w:rPr>
          <w:rFonts w:cs="Times New Roman"/>
          <w:szCs w:val="24"/>
          <w:lang w:eastAsia="zh-CN"/>
        </w:rPr>
        <w:t>大会期间</w:t>
      </w:r>
      <w:r w:rsidRPr="00DD6D60">
        <w:rPr>
          <w:rFonts w:cs="Times New Roman" w:hint="eastAsia"/>
          <w:szCs w:val="24"/>
          <w:lang w:eastAsia="zh-CN"/>
        </w:rPr>
        <w:t>举办</w:t>
      </w:r>
      <w:r w:rsidRPr="00DD6D60">
        <w:rPr>
          <w:rFonts w:cs="Times New Roman"/>
          <w:szCs w:val="24"/>
          <w:lang w:eastAsia="zh-CN"/>
        </w:rPr>
        <w:t>的活动，</w:t>
      </w:r>
      <w:r w:rsidRPr="00DD6D60">
        <w:rPr>
          <w:rFonts w:cs="Times New Roman" w:hint="eastAsia"/>
          <w:szCs w:val="24"/>
          <w:lang w:eastAsia="zh-CN"/>
        </w:rPr>
        <w:t>当时，</w:t>
      </w:r>
      <w:r w:rsidRPr="00DD6D60">
        <w:rPr>
          <w:rFonts w:cs="Times New Roman"/>
          <w:szCs w:val="24"/>
          <w:lang w:eastAsia="zh-CN"/>
        </w:rPr>
        <w:t>无代表</w:t>
      </w:r>
      <w:r w:rsidRPr="00DD6D60">
        <w:rPr>
          <w:rFonts w:cs="Times New Roman" w:hint="eastAsia"/>
          <w:szCs w:val="24"/>
          <w:lang w:eastAsia="zh-CN"/>
        </w:rPr>
        <w:t>的所有</w:t>
      </w:r>
      <w:r w:rsidRPr="00DD6D60">
        <w:rPr>
          <w:rFonts w:cs="Times New Roman"/>
          <w:szCs w:val="24"/>
          <w:lang w:eastAsia="zh-CN"/>
        </w:rPr>
        <w:t>成员国</w:t>
      </w:r>
      <w:r w:rsidRPr="00DD6D60">
        <w:rPr>
          <w:rFonts w:cs="Times New Roman" w:hint="eastAsia"/>
          <w:szCs w:val="24"/>
          <w:lang w:eastAsia="zh-CN"/>
        </w:rPr>
        <w:t>均应</w:t>
      </w:r>
      <w:r w:rsidRPr="00DD6D60">
        <w:rPr>
          <w:rFonts w:cs="Times New Roman"/>
          <w:szCs w:val="24"/>
          <w:lang w:eastAsia="zh-CN"/>
        </w:rPr>
        <w:t>邀与秘书处</w:t>
      </w:r>
      <w:r w:rsidRPr="00DD6D60">
        <w:rPr>
          <w:rFonts w:cs="Times New Roman" w:hint="eastAsia"/>
          <w:szCs w:val="24"/>
          <w:lang w:eastAsia="zh-CN"/>
        </w:rPr>
        <w:t>开展</w:t>
      </w:r>
      <w:r w:rsidRPr="00DD6D60">
        <w:rPr>
          <w:rFonts w:cs="Times New Roman"/>
          <w:szCs w:val="24"/>
          <w:lang w:eastAsia="zh-CN"/>
        </w:rPr>
        <w:t>互动。秘书处加大了</w:t>
      </w:r>
      <w:r w:rsidRPr="00DD6D60">
        <w:rPr>
          <w:rFonts w:cs="Times New Roman" w:hint="eastAsia"/>
          <w:szCs w:val="24"/>
          <w:lang w:eastAsia="zh-CN"/>
        </w:rPr>
        <w:t>在</w:t>
      </w:r>
      <w:r w:rsidRPr="00DD6D60">
        <w:rPr>
          <w:rFonts w:cs="Times New Roman"/>
          <w:szCs w:val="24"/>
          <w:lang w:eastAsia="zh-CN"/>
        </w:rPr>
        <w:t>无代表</w:t>
      </w:r>
      <w:r w:rsidRPr="00DD6D60">
        <w:rPr>
          <w:rFonts w:cs="Times New Roman" w:hint="eastAsia"/>
          <w:szCs w:val="24"/>
          <w:lang w:eastAsia="zh-CN"/>
        </w:rPr>
        <w:t>区域关于职位</w:t>
      </w:r>
      <w:r w:rsidRPr="00DD6D60">
        <w:rPr>
          <w:rFonts w:cs="Times New Roman"/>
          <w:szCs w:val="24"/>
          <w:lang w:eastAsia="zh-CN"/>
        </w:rPr>
        <w:t>空缺情况的宣传</w:t>
      </w:r>
      <w:r w:rsidRPr="00DD6D60">
        <w:rPr>
          <w:rFonts w:cs="Times New Roman" w:hint="eastAsia"/>
          <w:szCs w:val="24"/>
          <w:lang w:eastAsia="zh-CN"/>
        </w:rPr>
        <w:t>力度</w:t>
      </w:r>
      <w:r w:rsidRPr="00DD6D60">
        <w:rPr>
          <w:rFonts w:cs="Times New Roman"/>
          <w:szCs w:val="24"/>
          <w:lang w:eastAsia="zh-CN"/>
        </w:rPr>
        <w:t>，</w:t>
      </w:r>
      <w:r w:rsidRPr="00DD6D60">
        <w:rPr>
          <w:rFonts w:cs="Times New Roman" w:hint="eastAsia"/>
          <w:szCs w:val="24"/>
          <w:lang w:eastAsia="zh-CN"/>
        </w:rPr>
        <w:t>这些区域的</w:t>
      </w:r>
      <w:r w:rsidRPr="00DD6D60">
        <w:rPr>
          <w:rFonts w:cs="Times New Roman"/>
          <w:szCs w:val="24"/>
          <w:lang w:eastAsia="zh-CN"/>
        </w:rPr>
        <w:t>成员国</w:t>
      </w:r>
      <w:r w:rsidRPr="00DD6D60">
        <w:rPr>
          <w:rFonts w:cs="Times New Roman" w:hint="eastAsia"/>
          <w:szCs w:val="24"/>
          <w:lang w:eastAsia="zh-CN"/>
        </w:rPr>
        <w:t>也提供了投入</w:t>
      </w:r>
      <w:r w:rsidRPr="00DD6D60">
        <w:rPr>
          <w:rFonts w:cs="Times New Roman"/>
          <w:szCs w:val="24"/>
          <w:lang w:eastAsia="zh-CN"/>
        </w:rPr>
        <w:t>。</w:t>
      </w:r>
      <w:r w:rsidRPr="00DD6D60">
        <w:rPr>
          <w:rFonts w:cs="Times New Roman" w:hint="eastAsia"/>
          <w:szCs w:val="24"/>
          <w:lang w:eastAsia="zh-CN"/>
        </w:rPr>
        <w:t>人力资源管理部</w:t>
      </w:r>
      <w:r w:rsidR="00705294">
        <w:rPr>
          <w:rFonts w:cs="Times New Roman" w:hint="eastAsia"/>
          <w:szCs w:val="24"/>
          <w:lang w:eastAsia="zh-CN"/>
        </w:rPr>
        <w:t>(</w:t>
      </w:r>
      <w:r w:rsidRPr="00DD6D60">
        <w:rPr>
          <w:rFonts w:cs="Times New Roman"/>
          <w:szCs w:val="24"/>
          <w:lang w:eastAsia="zh-CN"/>
        </w:rPr>
        <w:t>HRMD</w:t>
      </w:r>
      <w:r w:rsidR="00705294">
        <w:rPr>
          <w:rFonts w:cs="Times New Roman" w:hint="eastAsia"/>
          <w:szCs w:val="24"/>
          <w:lang w:eastAsia="zh-CN"/>
        </w:rPr>
        <w:t>)</w:t>
      </w:r>
      <w:r w:rsidRPr="00DD6D60">
        <w:rPr>
          <w:rFonts w:cs="Times New Roman" w:hint="eastAsia"/>
          <w:szCs w:val="24"/>
          <w:lang w:eastAsia="zh-CN"/>
        </w:rPr>
        <w:t>正在评估</w:t>
      </w:r>
      <w:r w:rsidRPr="00DD6D60">
        <w:rPr>
          <w:rFonts w:cs="Times New Roman"/>
          <w:szCs w:val="24"/>
          <w:lang w:eastAsia="zh-CN"/>
        </w:rPr>
        <w:t>无代表国家</w:t>
      </w:r>
      <w:r w:rsidRPr="00DD6D60">
        <w:rPr>
          <w:rFonts w:cs="Times New Roman" w:hint="eastAsia"/>
          <w:szCs w:val="24"/>
          <w:lang w:eastAsia="zh-CN"/>
        </w:rPr>
        <w:t>的</w:t>
      </w:r>
      <w:r w:rsidRPr="00DD6D60">
        <w:rPr>
          <w:rFonts w:cs="Times New Roman"/>
          <w:szCs w:val="24"/>
          <w:lang w:eastAsia="zh-CN"/>
        </w:rPr>
        <w:t>申请者</w:t>
      </w:r>
      <w:r w:rsidRPr="00DD6D60">
        <w:rPr>
          <w:rFonts w:cs="Times New Roman" w:hint="eastAsia"/>
          <w:szCs w:val="24"/>
          <w:lang w:eastAsia="zh-CN"/>
        </w:rPr>
        <w:t>提交的</w:t>
      </w:r>
      <w:r w:rsidRPr="00DD6D60">
        <w:rPr>
          <w:rFonts w:cs="Times New Roman"/>
          <w:szCs w:val="24"/>
          <w:lang w:eastAsia="zh-CN"/>
        </w:rPr>
        <w:t>申请，并为这些申请</w:t>
      </w:r>
      <w:r w:rsidRPr="00DD6D60">
        <w:rPr>
          <w:rFonts w:cs="Times New Roman" w:hint="eastAsia"/>
          <w:szCs w:val="24"/>
          <w:lang w:eastAsia="zh-CN"/>
        </w:rPr>
        <w:t>编制</w:t>
      </w:r>
      <w:r w:rsidRPr="00DD6D60">
        <w:rPr>
          <w:rFonts w:cs="Times New Roman"/>
          <w:szCs w:val="24"/>
          <w:lang w:eastAsia="zh-CN"/>
        </w:rPr>
        <w:t>了一份专</w:t>
      </w:r>
      <w:r w:rsidRPr="00DD6D60">
        <w:rPr>
          <w:rFonts w:cs="Times New Roman" w:hint="eastAsia"/>
          <w:szCs w:val="24"/>
          <w:lang w:eastAsia="zh-CN"/>
        </w:rPr>
        <w:t>用</w:t>
      </w:r>
      <w:r w:rsidRPr="00DD6D60">
        <w:rPr>
          <w:rFonts w:cs="Times New Roman"/>
          <w:szCs w:val="24"/>
          <w:lang w:eastAsia="zh-CN"/>
        </w:rPr>
        <w:t>名单。每</w:t>
      </w:r>
      <w:r w:rsidRPr="00DD6D60">
        <w:rPr>
          <w:rFonts w:cs="Times New Roman" w:hint="eastAsia"/>
          <w:szCs w:val="24"/>
          <w:lang w:eastAsia="zh-CN"/>
        </w:rPr>
        <w:t>当</w:t>
      </w:r>
      <w:r w:rsidRPr="00DD6D60">
        <w:rPr>
          <w:rFonts w:cs="Times New Roman"/>
          <w:szCs w:val="24"/>
          <w:lang w:eastAsia="zh-CN"/>
        </w:rPr>
        <w:t>出现</w:t>
      </w:r>
      <w:r w:rsidRPr="00DD6D60">
        <w:rPr>
          <w:rFonts w:cs="Times New Roman" w:hint="eastAsia"/>
          <w:szCs w:val="24"/>
          <w:lang w:eastAsia="zh-CN"/>
        </w:rPr>
        <w:t>职位</w:t>
      </w:r>
      <w:r w:rsidRPr="00DD6D60">
        <w:rPr>
          <w:rFonts w:cs="Times New Roman"/>
          <w:szCs w:val="24"/>
          <w:lang w:eastAsia="zh-CN"/>
        </w:rPr>
        <w:t>空缺通知时，这些申请者就会自动收到关于</w:t>
      </w:r>
      <w:r w:rsidRPr="00DD6D60">
        <w:rPr>
          <w:rFonts w:cs="Times New Roman" w:hint="eastAsia"/>
          <w:szCs w:val="24"/>
          <w:lang w:eastAsia="zh-CN"/>
        </w:rPr>
        <w:t>职位</w:t>
      </w:r>
      <w:r w:rsidRPr="00DD6D60">
        <w:rPr>
          <w:rFonts w:cs="Times New Roman"/>
          <w:szCs w:val="24"/>
          <w:lang w:eastAsia="zh-CN"/>
        </w:rPr>
        <w:t>空缺的</w:t>
      </w:r>
      <w:r w:rsidRPr="00DD6D60">
        <w:rPr>
          <w:rFonts w:cs="Times New Roman" w:hint="eastAsia"/>
          <w:szCs w:val="24"/>
          <w:lang w:eastAsia="zh-CN"/>
        </w:rPr>
        <w:t>提醒</w:t>
      </w:r>
      <w:r w:rsidRPr="00DD6D60">
        <w:rPr>
          <w:rFonts w:cs="Times New Roman"/>
          <w:szCs w:val="24"/>
          <w:lang w:eastAsia="zh-CN"/>
        </w:rPr>
        <w:t>。此外还提供</w:t>
      </w:r>
      <w:r w:rsidRPr="00DD6D60">
        <w:rPr>
          <w:rFonts w:cs="Times New Roman" w:hint="eastAsia"/>
          <w:szCs w:val="24"/>
          <w:lang w:eastAsia="zh-CN"/>
        </w:rPr>
        <w:t>了培训、指南和反馈意见，指导</w:t>
      </w:r>
      <w:r w:rsidRPr="00DD6D60">
        <w:rPr>
          <w:rFonts w:cs="Times New Roman"/>
          <w:szCs w:val="24"/>
          <w:lang w:eastAsia="zh-CN"/>
        </w:rPr>
        <w:t>这些申请者如何有效</w:t>
      </w:r>
      <w:r w:rsidRPr="00DD6D60">
        <w:rPr>
          <w:rFonts w:cs="Times New Roman" w:hint="eastAsia"/>
          <w:szCs w:val="24"/>
          <w:lang w:eastAsia="zh-CN"/>
        </w:rPr>
        <w:t>地</w:t>
      </w:r>
      <w:r w:rsidRPr="00DD6D60">
        <w:rPr>
          <w:rFonts w:cs="Times New Roman"/>
          <w:szCs w:val="24"/>
          <w:lang w:eastAsia="zh-CN"/>
        </w:rPr>
        <w:t>申请WIPO</w:t>
      </w:r>
      <w:r w:rsidRPr="00DD6D60">
        <w:rPr>
          <w:rFonts w:cs="Times New Roman" w:hint="eastAsia"/>
          <w:szCs w:val="24"/>
          <w:lang w:eastAsia="zh-CN"/>
        </w:rPr>
        <w:t>的</w:t>
      </w:r>
      <w:r w:rsidRPr="00DD6D60">
        <w:rPr>
          <w:rFonts w:cs="Times New Roman"/>
          <w:szCs w:val="24"/>
          <w:lang w:eastAsia="zh-CN"/>
        </w:rPr>
        <w:t>空缺</w:t>
      </w:r>
      <w:r w:rsidRPr="00DD6D60">
        <w:rPr>
          <w:rFonts w:cs="Times New Roman" w:hint="eastAsia"/>
          <w:szCs w:val="24"/>
          <w:lang w:eastAsia="zh-CN"/>
        </w:rPr>
        <w:t>职位</w:t>
      </w:r>
      <w:r w:rsidRPr="00DD6D60">
        <w:rPr>
          <w:rFonts w:cs="Times New Roman"/>
          <w:szCs w:val="24"/>
          <w:lang w:eastAsia="zh-CN"/>
        </w:rPr>
        <w:t>，</w:t>
      </w:r>
      <w:r w:rsidRPr="00DD6D60">
        <w:rPr>
          <w:rFonts w:cs="Times New Roman" w:hint="eastAsia"/>
          <w:szCs w:val="24"/>
          <w:lang w:eastAsia="zh-CN"/>
        </w:rPr>
        <w:t>让</w:t>
      </w:r>
      <w:r w:rsidRPr="00DD6D60">
        <w:rPr>
          <w:rFonts w:cs="Times New Roman"/>
          <w:szCs w:val="24"/>
          <w:lang w:eastAsia="zh-CN"/>
        </w:rPr>
        <w:t>他们能够在</w:t>
      </w:r>
      <w:r w:rsidRPr="00DD6D60">
        <w:rPr>
          <w:rFonts w:cs="Times New Roman" w:hint="eastAsia"/>
          <w:szCs w:val="24"/>
          <w:lang w:eastAsia="zh-CN"/>
        </w:rPr>
        <w:t>笔试</w:t>
      </w:r>
      <w:r w:rsidRPr="00DD6D60">
        <w:rPr>
          <w:rFonts w:cs="Times New Roman"/>
          <w:szCs w:val="24"/>
          <w:lang w:eastAsia="zh-CN"/>
        </w:rPr>
        <w:t>和面试中</w:t>
      </w:r>
      <w:r w:rsidRPr="00DD6D60">
        <w:rPr>
          <w:rFonts w:cs="Times New Roman" w:hint="eastAsia"/>
          <w:szCs w:val="24"/>
          <w:lang w:eastAsia="zh-CN"/>
        </w:rPr>
        <w:t>脱颖而出</w:t>
      </w:r>
      <w:r w:rsidRPr="00DD6D60">
        <w:rPr>
          <w:rFonts w:cs="Times New Roman"/>
          <w:szCs w:val="24"/>
          <w:lang w:eastAsia="zh-CN"/>
        </w:rPr>
        <w:t>，</w:t>
      </w:r>
      <w:r w:rsidRPr="00DD6D60">
        <w:rPr>
          <w:rFonts w:cs="Times New Roman" w:hint="eastAsia"/>
          <w:szCs w:val="24"/>
          <w:lang w:eastAsia="zh-CN"/>
        </w:rPr>
        <w:t>这是</w:t>
      </w:r>
      <w:r w:rsidRPr="00DD6D60">
        <w:rPr>
          <w:rFonts w:cs="Times New Roman"/>
          <w:szCs w:val="24"/>
          <w:lang w:eastAsia="zh-CN"/>
        </w:rPr>
        <w:t>因为成员国</w:t>
      </w:r>
      <w:r w:rsidRPr="00DD6D60">
        <w:rPr>
          <w:rFonts w:cs="Times New Roman" w:hint="eastAsia"/>
          <w:szCs w:val="24"/>
          <w:lang w:eastAsia="zh-CN"/>
        </w:rPr>
        <w:t>责成</w:t>
      </w:r>
      <w:r w:rsidRPr="00DD6D60">
        <w:rPr>
          <w:rFonts w:cs="Times New Roman"/>
          <w:szCs w:val="24"/>
          <w:lang w:eastAsia="zh-CN"/>
        </w:rPr>
        <w:t>秘书处根据</w:t>
      </w:r>
      <w:r w:rsidRPr="00DD6D60">
        <w:rPr>
          <w:rFonts w:cs="Times New Roman" w:hint="eastAsia"/>
          <w:szCs w:val="24"/>
          <w:lang w:eastAsia="zh-CN"/>
        </w:rPr>
        <w:t>才干</w:t>
      </w:r>
      <w:r w:rsidRPr="00DD6D60">
        <w:rPr>
          <w:rFonts w:cs="Times New Roman"/>
          <w:szCs w:val="24"/>
          <w:lang w:eastAsia="zh-CN"/>
        </w:rPr>
        <w:t>来招聘申请者，秘书处</w:t>
      </w:r>
      <w:r w:rsidRPr="00DD6D60">
        <w:rPr>
          <w:rFonts w:cs="Times New Roman" w:hint="eastAsia"/>
          <w:szCs w:val="24"/>
          <w:lang w:eastAsia="zh-CN"/>
        </w:rPr>
        <w:t>也</w:t>
      </w:r>
      <w:r w:rsidRPr="00DD6D60">
        <w:rPr>
          <w:rFonts w:cs="Times New Roman"/>
          <w:szCs w:val="24"/>
          <w:lang w:eastAsia="zh-CN"/>
        </w:rPr>
        <w:t>希望</w:t>
      </w:r>
      <w:r w:rsidRPr="00DD6D60">
        <w:rPr>
          <w:rFonts w:cs="Times New Roman" w:hint="eastAsia"/>
          <w:szCs w:val="24"/>
          <w:lang w:eastAsia="zh-CN"/>
        </w:rPr>
        <w:t>这些</w:t>
      </w:r>
      <w:r w:rsidRPr="00DD6D60">
        <w:rPr>
          <w:rFonts w:cs="Times New Roman"/>
          <w:szCs w:val="24"/>
          <w:lang w:eastAsia="zh-CN"/>
        </w:rPr>
        <w:t>申请者能够</w:t>
      </w:r>
      <w:r w:rsidRPr="00DD6D60">
        <w:rPr>
          <w:rFonts w:cs="Times New Roman" w:hint="eastAsia"/>
          <w:szCs w:val="24"/>
          <w:lang w:eastAsia="zh-CN"/>
        </w:rPr>
        <w:t>发挥最佳水平</w:t>
      </w:r>
      <w:r w:rsidRPr="00DD6D60">
        <w:rPr>
          <w:rFonts w:cs="Times New Roman"/>
          <w:szCs w:val="24"/>
          <w:lang w:eastAsia="zh-CN"/>
        </w:rPr>
        <w:t>。HRMD</w:t>
      </w:r>
      <w:r w:rsidRPr="00DD6D60">
        <w:rPr>
          <w:rFonts w:cs="Times New Roman" w:hint="eastAsia"/>
          <w:szCs w:val="24"/>
          <w:lang w:eastAsia="zh-CN"/>
        </w:rPr>
        <w:t>在</w:t>
      </w:r>
      <w:r w:rsidRPr="00DD6D60">
        <w:rPr>
          <w:rFonts w:cs="Times New Roman"/>
          <w:szCs w:val="24"/>
          <w:lang w:eastAsia="zh-CN"/>
        </w:rPr>
        <w:t>亚洲</w:t>
      </w:r>
      <w:r w:rsidRPr="00DD6D60">
        <w:rPr>
          <w:rFonts w:cs="Times New Roman" w:hint="eastAsia"/>
          <w:szCs w:val="24"/>
          <w:lang w:eastAsia="zh-CN"/>
        </w:rPr>
        <w:t>开展宣传工作</w:t>
      </w:r>
      <w:r w:rsidRPr="00DD6D60">
        <w:rPr>
          <w:rFonts w:cs="Times New Roman"/>
          <w:szCs w:val="24"/>
          <w:lang w:eastAsia="zh-CN"/>
        </w:rPr>
        <w:t>，访问</w:t>
      </w:r>
      <w:r w:rsidRPr="00DD6D60">
        <w:rPr>
          <w:rFonts w:cs="Times New Roman" w:hint="eastAsia"/>
          <w:szCs w:val="24"/>
          <w:lang w:eastAsia="zh-CN"/>
        </w:rPr>
        <w:t>了</w:t>
      </w:r>
      <w:r w:rsidRPr="00DD6D60">
        <w:rPr>
          <w:rFonts w:cs="Times New Roman"/>
          <w:szCs w:val="24"/>
          <w:lang w:eastAsia="zh-CN"/>
        </w:rPr>
        <w:t>三个国家，</w:t>
      </w:r>
      <w:r w:rsidRPr="00DD6D60">
        <w:rPr>
          <w:rFonts w:cs="Times New Roman" w:hint="eastAsia"/>
          <w:szCs w:val="24"/>
          <w:lang w:eastAsia="zh-CN"/>
        </w:rPr>
        <w:t>与当地的</w:t>
      </w:r>
      <w:r w:rsidRPr="00DD6D60">
        <w:rPr>
          <w:rFonts w:cs="Times New Roman"/>
          <w:szCs w:val="24"/>
          <w:lang w:eastAsia="zh-CN"/>
        </w:rPr>
        <w:t>知识产权</w:t>
      </w:r>
      <w:r w:rsidRPr="00DD6D60">
        <w:rPr>
          <w:rFonts w:cs="Times New Roman" w:hint="eastAsia"/>
          <w:szCs w:val="24"/>
          <w:lang w:eastAsia="zh-CN"/>
        </w:rPr>
        <w:t>局合作，并</w:t>
      </w:r>
      <w:r w:rsidRPr="00DD6D60">
        <w:rPr>
          <w:rFonts w:cs="Times New Roman"/>
          <w:szCs w:val="24"/>
          <w:lang w:eastAsia="zh-CN"/>
        </w:rPr>
        <w:t>在大学</w:t>
      </w:r>
      <w:r w:rsidRPr="00DD6D60">
        <w:rPr>
          <w:rFonts w:cs="Times New Roman" w:hint="eastAsia"/>
          <w:szCs w:val="24"/>
          <w:lang w:eastAsia="zh-CN"/>
        </w:rPr>
        <w:t>发表关于</w:t>
      </w:r>
      <w:r w:rsidRPr="00DD6D60">
        <w:rPr>
          <w:rFonts w:cs="Times New Roman"/>
          <w:szCs w:val="24"/>
          <w:lang w:eastAsia="zh-CN"/>
        </w:rPr>
        <w:t>知识产权</w:t>
      </w:r>
      <w:r w:rsidRPr="00DD6D60">
        <w:rPr>
          <w:rFonts w:cs="Times New Roman" w:hint="eastAsia"/>
          <w:szCs w:val="24"/>
          <w:lang w:eastAsia="zh-CN"/>
        </w:rPr>
        <w:t>问题</w:t>
      </w:r>
      <w:r w:rsidRPr="00DD6D60">
        <w:rPr>
          <w:rFonts w:cs="Times New Roman"/>
          <w:szCs w:val="24"/>
          <w:lang w:eastAsia="zh-CN"/>
        </w:rPr>
        <w:t>的演讲。HRMD还</w:t>
      </w:r>
      <w:r w:rsidRPr="00DD6D60">
        <w:rPr>
          <w:rFonts w:cs="Times New Roman" w:hint="eastAsia"/>
          <w:szCs w:val="24"/>
          <w:lang w:eastAsia="zh-CN"/>
        </w:rPr>
        <w:t>与多名</w:t>
      </w:r>
      <w:r w:rsidRPr="00DD6D60">
        <w:rPr>
          <w:rFonts w:cs="Times New Roman"/>
          <w:szCs w:val="24"/>
          <w:lang w:eastAsia="zh-CN"/>
        </w:rPr>
        <w:t>毕业生及</w:t>
      </w:r>
      <w:r w:rsidRPr="00DD6D60">
        <w:rPr>
          <w:rFonts w:cs="Times New Roman" w:hint="eastAsia"/>
          <w:szCs w:val="24"/>
          <w:lang w:eastAsia="zh-CN"/>
        </w:rPr>
        <w:t>相关</w:t>
      </w:r>
      <w:r w:rsidRPr="00DD6D60">
        <w:rPr>
          <w:rFonts w:cs="Times New Roman"/>
          <w:szCs w:val="24"/>
          <w:lang w:eastAsia="zh-CN"/>
        </w:rPr>
        <w:t>方</w:t>
      </w:r>
      <w:r w:rsidRPr="00DD6D60">
        <w:rPr>
          <w:rFonts w:cs="Times New Roman" w:hint="eastAsia"/>
          <w:szCs w:val="24"/>
          <w:lang w:eastAsia="zh-CN"/>
        </w:rPr>
        <w:t>举行了座谈</w:t>
      </w:r>
      <w:r w:rsidRPr="00DD6D60">
        <w:rPr>
          <w:rFonts w:cs="Times New Roman"/>
          <w:szCs w:val="24"/>
          <w:lang w:eastAsia="zh-CN"/>
        </w:rPr>
        <w:t>，</w:t>
      </w:r>
      <w:r w:rsidRPr="00DD6D60">
        <w:rPr>
          <w:rFonts w:cs="Times New Roman" w:hint="eastAsia"/>
          <w:szCs w:val="24"/>
          <w:lang w:eastAsia="zh-CN"/>
        </w:rPr>
        <w:t>向</w:t>
      </w:r>
      <w:r w:rsidRPr="00DD6D60">
        <w:rPr>
          <w:rFonts w:cs="Times New Roman"/>
          <w:szCs w:val="24"/>
          <w:lang w:eastAsia="zh-CN"/>
        </w:rPr>
        <w:t>他们</w:t>
      </w:r>
      <w:r w:rsidRPr="00DD6D60">
        <w:rPr>
          <w:rFonts w:cs="Times New Roman" w:hint="eastAsia"/>
          <w:szCs w:val="24"/>
          <w:lang w:eastAsia="zh-CN"/>
        </w:rPr>
        <w:t>说明</w:t>
      </w:r>
      <w:r w:rsidRPr="00DD6D60">
        <w:rPr>
          <w:rFonts w:cs="Times New Roman"/>
          <w:szCs w:val="24"/>
          <w:lang w:eastAsia="zh-CN"/>
        </w:rPr>
        <w:t>如何申请和</w:t>
      </w:r>
      <w:r w:rsidRPr="00DD6D60">
        <w:rPr>
          <w:rFonts w:cs="Times New Roman" w:hint="eastAsia"/>
          <w:szCs w:val="24"/>
          <w:lang w:eastAsia="zh-CN"/>
        </w:rPr>
        <w:t>如何介绍</w:t>
      </w:r>
      <w:r w:rsidRPr="00DD6D60">
        <w:rPr>
          <w:rFonts w:cs="Times New Roman"/>
          <w:szCs w:val="24"/>
          <w:lang w:eastAsia="zh-CN"/>
        </w:rPr>
        <w:t>展示自己。这将是一个漫长的过程，秘书处收到</w:t>
      </w:r>
      <w:r w:rsidRPr="00DD6D60">
        <w:rPr>
          <w:rFonts w:cs="Times New Roman" w:hint="eastAsia"/>
          <w:szCs w:val="24"/>
          <w:lang w:eastAsia="zh-CN"/>
        </w:rPr>
        <w:t>了</w:t>
      </w:r>
      <w:r w:rsidRPr="00DD6D60">
        <w:rPr>
          <w:rFonts w:cs="Times New Roman"/>
          <w:szCs w:val="24"/>
          <w:lang w:eastAsia="zh-CN"/>
        </w:rPr>
        <w:t>来自</w:t>
      </w:r>
      <w:r w:rsidRPr="00DD6D60">
        <w:rPr>
          <w:rFonts w:cs="Times New Roman" w:hint="eastAsia"/>
          <w:szCs w:val="24"/>
          <w:lang w:eastAsia="zh-CN"/>
        </w:rPr>
        <w:t>相关</w:t>
      </w:r>
      <w:r w:rsidRPr="00DD6D60">
        <w:rPr>
          <w:rFonts w:cs="Times New Roman"/>
          <w:szCs w:val="24"/>
          <w:lang w:eastAsia="zh-CN"/>
        </w:rPr>
        <w:t>国家的</w:t>
      </w:r>
      <w:r w:rsidRPr="00DD6D60">
        <w:rPr>
          <w:rFonts w:cs="Times New Roman" w:hint="eastAsia"/>
          <w:szCs w:val="24"/>
          <w:lang w:eastAsia="zh-CN"/>
        </w:rPr>
        <w:t>更多</w:t>
      </w:r>
      <w:r w:rsidRPr="00DD6D60">
        <w:rPr>
          <w:rFonts w:cs="Times New Roman"/>
          <w:szCs w:val="24"/>
          <w:lang w:eastAsia="zh-CN"/>
        </w:rPr>
        <w:t>申请，</w:t>
      </w:r>
      <w:r w:rsidRPr="00DD6D60">
        <w:rPr>
          <w:rFonts w:cs="Times New Roman" w:hint="eastAsia"/>
          <w:szCs w:val="24"/>
          <w:lang w:eastAsia="zh-CN"/>
        </w:rPr>
        <w:t>但成员国</w:t>
      </w:r>
      <w:r w:rsidRPr="00DD6D60">
        <w:rPr>
          <w:rFonts w:cs="Times New Roman"/>
          <w:szCs w:val="24"/>
          <w:lang w:eastAsia="zh-CN"/>
        </w:rPr>
        <w:t>在短时间内不会看到</w:t>
      </w:r>
      <w:r w:rsidRPr="00DD6D60">
        <w:rPr>
          <w:rFonts w:cs="Times New Roman" w:hint="eastAsia"/>
          <w:szCs w:val="24"/>
          <w:lang w:eastAsia="zh-CN"/>
        </w:rPr>
        <w:t>太大的变化</w:t>
      </w:r>
      <w:r w:rsidRPr="00DD6D60">
        <w:rPr>
          <w:rFonts w:cs="Times New Roman"/>
          <w:szCs w:val="24"/>
          <w:lang w:eastAsia="zh-CN"/>
        </w:rPr>
        <w:t>。</w:t>
      </w:r>
      <w:r w:rsidRPr="00DD6D60">
        <w:rPr>
          <w:rFonts w:cs="Times New Roman"/>
          <w:szCs w:val="24"/>
        </w:rPr>
        <w:t>这是一个长期项目。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szCs w:val="24"/>
          <w:lang w:eastAsia="zh-CN"/>
        </w:rPr>
      </w:pPr>
      <w:r w:rsidRPr="00DD6D60">
        <w:rPr>
          <w:rFonts w:cs="Times New Roman"/>
          <w:szCs w:val="24"/>
          <w:lang w:eastAsia="zh-CN"/>
        </w:rPr>
        <w:t>主席</w:t>
      </w:r>
      <w:r w:rsidRPr="00DD6D60">
        <w:rPr>
          <w:rFonts w:cs="Times New Roman" w:hint="eastAsia"/>
          <w:szCs w:val="24"/>
          <w:lang w:eastAsia="zh-CN"/>
        </w:rPr>
        <w:t>建议，由于秘书处已经做出答复，包括关于地域代表性问题，而且稍后将讨论议程上的治理问题，可以结束这个议程项目。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西班牙代表团</w:t>
      </w:r>
      <w:r w:rsidRPr="00DD6D60">
        <w:rPr>
          <w:rFonts w:cs="Times New Roman" w:hint="eastAsia"/>
          <w:color w:val="000000"/>
          <w:szCs w:val="24"/>
          <w:lang w:eastAsia="zh-CN"/>
        </w:rPr>
        <w:t>感谢</w:t>
      </w:r>
      <w:r w:rsidRPr="00DD6D60">
        <w:rPr>
          <w:rFonts w:cs="Times New Roman"/>
          <w:color w:val="000000"/>
          <w:szCs w:val="24"/>
          <w:lang w:eastAsia="zh-CN"/>
        </w:rPr>
        <w:t>秘书处</w:t>
      </w:r>
      <w:r w:rsidRPr="00DD6D60">
        <w:rPr>
          <w:rFonts w:cs="Times New Roman" w:hint="eastAsia"/>
          <w:color w:val="000000"/>
          <w:szCs w:val="24"/>
          <w:lang w:eastAsia="zh-CN"/>
        </w:rPr>
        <w:t>提交报告</w:t>
      </w:r>
      <w:r w:rsidRPr="00DD6D60">
        <w:rPr>
          <w:rFonts w:cs="Times New Roman"/>
          <w:color w:val="000000"/>
          <w:szCs w:val="24"/>
          <w:lang w:eastAsia="zh-CN"/>
        </w:rPr>
        <w:t>，认识到</w:t>
      </w:r>
      <w:r w:rsidRPr="00DD6D60">
        <w:rPr>
          <w:rFonts w:cs="Times New Roman" w:hint="eastAsia"/>
          <w:color w:val="000000"/>
          <w:szCs w:val="24"/>
          <w:lang w:eastAsia="zh-CN"/>
        </w:rPr>
        <w:t>有关方面</w:t>
      </w:r>
      <w:r w:rsidRPr="00DD6D60">
        <w:rPr>
          <w:rFonts w:cs="Times New Roman"/>
          <w:color w:val="000000"/>
          <w:szCs w:val="24"/>
          <w:lang w:eastAsia="zh-CN"/>
        </w:rPr>
        <w:t>就正式建议开展了良好的工作，</w:t>
      </w:r>
      <w:r w:rsidRPr="00DD6D60">
        <w:rPr>
          <w:rFonts w:cs="Times New Roman" w:hint="eastAsia"/>
          <w:color w:val="000000"/>
          <w:szCs w:val="24"/>
          <w:lang w:eastAsia="zh-CN"/>
        </w:rPr>
        <w:t>而且据代表团所知，</w:t>
      </w:r>
      <w:r w:rsidRPr="00DD6D60">
        <w:rPr>
          <w:rFonts w:cs="Times New Roman"/>
          <w:color w:val="000000"/>
          <w:szCs w:val="24"/>
          <w:lang w:eastAsia="zh-CN"/>
        </w:rPr>
        <w:t>秘书处</w:t>
      </w:r>
      <w:r w:rsidRPr="00DD6D60">
        <w:rPr>
          <w:rFonts w:cs="Times New Roman" w:hint="eastAsia"/>
          <w:color w:val="000000"/>
          <w:szCs w:val="24"/>
          <w:lang w:eastAsia="zh-CN"/>
        </w:rPr>
        <w:t>正在尽可能落实联检组提出的建议意见</w:t>
      </w:r>
      <w:r w:rsidRPr="00DD6D60">
        <w:rPr>
          <w:rFonts w:cs="Times New Roman"/>
          <w:color w:val="000000"/>
          <w:szCs w:val="24"/>
          <w:lang w:eastAsia="zh-CN"/>
        </w:rPr>
        <w:t>。代表团</w:t>
      </w:r>
      <w:r w:rsidRPr="00DD6D60">
        <w:rPr>
          <w:rFonts w:cs="Times New Roman" w:hint="eastAsia"/>
          <w:color w:val="000000"/>
          <w:szCs w:val="24"/>
          <w:lang w:eastAsia="zh-CN"/>
        </w:rPr>
        <w:t>了解</w:t>
      </w:r>
      <w:r w:rsidRPr="00DD6D60">
        <w:rPr>
          <w:rFonts w:cs="Times New Roman"/>
          <w:color w:val="000000"/>
          <w:szCs w:val="24"/>
          <w:lang w:eastAsia="zh-CN"/>
        </w:rPr>
        <w:t>正式建议和建议</w:t>
      </w:r>
      <w:r w:rsidRPr="00DD6D60">
        <w:rPr>
          <w:rFonts w:cs="Times New Roman" w:hint="eastAsia"/>
          <w:color w:val="000000"/>
          <w:szCs w:val="24"/>
          <w:lang w:eastAsia="zh-CN"/>
        </w:rPr>
        <w:t>意见</w:t>
      </w:r>
      <w:r w:rsidRPr="00DD6D60">
        <w:rPr>
          <w:rFonts w:cs="Times New Roman"/>
          <w:color w:val="000000"/>
          <w:szCs w:val="24"/>
          <w:lang w:eastAsia="zh-CN"/>
        </w:rPr>
        <w:t>之间的区别。代表团还</w:t>
      </w:r>
      <w:r w:rsidRPr="00DD6D60">
        <w:rPr>
          <w:rFonts w:cs="Times New Roman" w:hint="eastAsia"/>
          <w:color w:val="000000"/>
          <w:szCs w:val="24"/>
          <w:lang w:eastAsia="zh-CN"/>
        </w:rPr>
        <w:t>附和</w:t>
      </w:r>
      <w:r w:rsidRPr="00DD6D60">
        <w:rPr>
          <w:rFonts w:cs="Times New Roman"/>
          <w:color w:val="000000"/>
          <w:szCs w:val="24"/>
          <w:lang w:eastAsia="zh-CN"/>
        </w:rPr>
        <w:t>墨西哥代表团提出的建议。西班牙代表团认为，在</w:t>
      </w:r>
      <w:r w:rsidRPr="00DD6D60">
        <w:rPr>
          <w:rFonts w:cs="Times New Roman" w:hint="eastAsia"/>
          <w:color w:val="000000"/>
          <w:szCs w:val="24"/>
          <w:lang w:eastAsia="zh-CN"/>
        </w:rPr>
        <w:t>对于</w:t>
      </w:r>
      <w:r w:rsidRPr="00DD6D60">
        <w:rPr>
          <w:rFonts w:cs="Times New Roman"/>
          <w:color w:val="000000"/>
          <w:szCs w:val="24"/>
          <w:lang w:eastAsia="zh-CN"/>
        </w:rPr>
        <w:t>正式建议的</w:t>
      </w:r>
      <w:r w:rsidRPr="00DD6D60">
        <w:rPr>
          <w:rFonts w:cs="Times New Roman" w:hint="eastAsia"/>
          <w:color w:val="000000"/>
          <w:szCs w:val="24"/>
          <w:lang w:eastAsia="zh-CN"/>
        </w:rPr>
        <w:t>较正式答复</w:t>
      </w:r>
      <w:r w:rsidRPr="00DD6D60">
        <w:rPr>
          <w:rFonts w:cs="Times New Roman"/>
          <w:color w:val="000000"/>
          <w:szCs w:val="24"/>
          <w:lang w:eastAsia="zh-CN"/>
        </w:rPr>
        <w:t>与会议逐字记录</w:t>
      </w:r>
      <w:r w:rsidRPr="00DD6D60">
        <w:rPr>
          <w:rFonts w:cs="Times New Roman" w:hint="eastAsia"/>
          <w:color w:val="000000"/>
          <w:szCs w:val="24"/>
          <w:lang w:eastAsia="zh-CN"/>
        </w:rPr>
        <w:t>之外</w:t>
      </w:r>
      <w:r w:rsidRPr="00DD6D60">
        <w:rPr>
          <w:rFonts w:cs="Times New Roman"/>
          <w:color w:val="000000"/>
          <w:szCs w:val="24"/>
          <w:lang w:eastAsia="zh-CN"/>
        </w:rPr>
        <w:t>的书面信息之间</w:t>
      </w:r>
      <w:r w:rsidRPr="00DD6D60">
        <w:rPr>
          <w:rFonts w:cs="Times New Roman" w:hint="eastAsia"/>
          <w:color w:val="000000"/>
          <w:szCs w:val="24"/>
          <w:lang w:eastAsia="zh-CN"/>
        </w:rPr>
        <w:t>最好能够达成</w:t>
      </w:r>
      <w:r w:rsidRPr="00DD6D60">
        <w:rPr>
          <w:rFonts w:cs="Times New Roman"/>
          <w:color w:val="000000"/>
          <w:szCs w:val="24"/>
          <w:lang w:eastAsia="zh-CN"/>
        </w:rPr>
        <w:t>平衡。代表团并不想引起麻烦</w:t>
      </w:r>
      <w:r w:rsidRPr="00DD6D60">
        <w:rPr>
          <w:rFonts w:cs="Times New Roman" w:hint="eastAsia"/>
          <w:color w:val="000000"/>
          <w:szCs w:val="24"/>
          <w:lang w:eastAsia="zh-CN"/>
        </w:rPr>
        <w:t>；</w:t>
      </w:r>
      <w:r w:rsidRPr="00DD6D60">
        <w:rPr>
          <w:rFonts w:cs="Times New Roman"/>
          <w:color w:val="000000"/>
          <w:szCs w:val="24"/>
          <w:lang w:eastAsia="zh-CN"/>
        </w:rPr>
        <w:t>但是，</w:t>
      </w:r>
      <w:r w:rsidRPr="00DD6D60">
        <w:rPr>
          <w:rFonts w:cs="Times New Roman" w:hint="eastAsia"/>
          <w:color w:val="000000"/>
          <w:szCs w:val="24"/>
          <w:lang w:eastAsia="zh-CN"/>
        </w:rPr>
        <w:t>假如秘书处</w:t>
      </w:r>
      <w:r w:rsidRPr="00DD6D60">
        <w:rPr>
          <w:rFonts w:cs="Times New Roman"/>
          <w:color w:val="000000"/>
          <w:szCs w:val="24"/>
          <w:lang w:eastAsia="zh-CN"/>
        </w:rPr>
        <w:t>在</w:t>
      </w:r>
      <w:r w:rsidRPr="00DD6D60">
        <w:rPr>
          <w:rFonts w:cs="Times New Roman" w:hint="eastAsia"/>
          <w:color w:val="000000"/>
          <w:szCs w:val="24"/>
          <w:lang w:eastAsia="zh-CN"/>
        </w:rPr>
        <w:t>今后</w:t>
      </w:r>
      <w:r w:rsidRPr="00DD6D60">
        <w:rPr>
          <w:rFonts w:cs="Times New Roman"/>
          <w:color w:val="000000"/>
          <w:szCs w:val="24"/>
          <w:lang w:eastAsia="zh-CN"/>
        </w:rPr>
        <w:t>几个月或</w:t>
      </w:r>
      <w:r w:rsidRPr="00DD6D60">
        <w:rPr>
          <w:rFonts w:cs="Times New Roman" w:hint="eastAsia"/>
          <w:color w:val="000000"/>
          <w:szCs w:val="24"/>
          <w:lang w:eastAsia="zh-CN"/>
        </w:rPr>
        <w:t>未来</w:t>
      </w:r>
      <w:r w:rsidRPr="00DD6D60">
        <w:rPr>
          <w:rFonts w:cs="Times New Roman"/>
          <w:color w:val="000000"/>
          <w:szCs w:val="24"/>
          <w:lang w:eastAsia="zh-CN"/>
        </w:rPr>
        <w:t>一年</w:t>
      </w:r>
      <w:r w:rsidRPr="00DD6D60">
        <w:rPr>
          <w:rFonts w:cs="Times New Roman" w:hint="eastAsia"/>
          <w:color w:val="000000"/>
          <w:szCs w:val="24"/>
          <w:lang w:eastAsia="zh-CN"/>
        </w:rPr>
        <w:t>内持续</w:t>
      </w:r>
      <w:r w:rsidRPr="00DD6D60">
        <w:rPr>
          <w:rFonts w:cs="Times New Roman"/>
          <w:color w:val="000000"/>
          <w:szCs w:val="24"/>
          <w:lang w:eastAsia="zh-CN"/>
        </w:rPr>
        <w:t>专注</w:t>
      </w:r>
      <w:r w:rsidRPr="00DD6D60">
        <w:rPr>
          <w:rFonts w:cs="Times New Roman" w:hint="eastAsia"/>
          <w:color w:val="000000"/>
          <w:szCs w:val="24"/>
          <w:lang w:eastAsia="zh-CN"/>
        </w:rPr>
        <w:t>某些</w:t>
      </w:r>
      <w:r w:rsidRPr="00DD6D60">
        <w:rPr>
          <w:rFonts w:cs="Times New Roman"/>
          <w:color w:val="000000"/>
          <w:szCs w:val="24"/>
          <w:lang w:eastAsia="zh-CN"/>
        </w:rPr>
        <w:t>建议</w:t>
      </w:r>
      <w:r w:rsidRPr="00DD6D60">
        <w:rPr>
          <w:rFonts w:cs="Times New Roman" w:hint="eastAsia"/>
          <w:color w:val="000000"/>
          <w:szCs w:val="24"/>
          <w:lang w:eastAsia="zh-CN"/>
        </w:rPr>
        <w:t>，继续</w:t>
      </w:r>
      <w:r w:rsidRPr="00DD6D60">
        <w:rPr>
          <w:rFonts w:cs="Times New Roman"/>
          <w:color w:val="000000"/>
          <w:szCs w:val="24"/>
          <w:lang w:eastAsia="zh-CN"/>
        </w:rPr>
        <w:t>改善</w:t>
      </w:r>
      <w:r w:rsidRPr="00DD6D60">
        <w:rPr>
          <w:rFonts w:cs="Times New Roman" w:hint="eastAsia"/>
          <w:color w:val="000000"/>
          <w:szCs w:val="24"/>
          <w:lang w:eastAsia="zh-CN"/>
        </w:rPr>
        <w:t>本组织的治理</w:t>
      </w:r>
      <w:r w:rsidRPr="00DD6D60">
        <w:rPr>
          <w:rFonts w:cs="Times New Roman"/>
          <w:color w:val="000000"/>
          <w:szCs w:val="24"/>
          <w:lang w:eastAsia="zh-CN"/>
        </w:rPr>
        <w:t>，</w:t>
      </w:r>
      <w:r w:rsidRPr="00DD6D60">
        <w:rPr>
          <w:rFonts w:cs="Times New Roman" w:hint="eastAsia"/>
          <w:color w:val="000000"/>
          <w:szCs w:val="24"/>
          <w:lang w:eastAsia="zh-CN"/>
        </w:rPr>
        <w:t>最好</w:t>
      </w:r>
      <w:r w:rsidRPr="00DD6D60">
        <w:rPr>
          <w:rFonts w:cs="Times New Roman"/>
          <w:color w:val="000000"/>
          <w:szCs w:val="24"/>
          <w:lang w:eastAsia="zh-CN"/>
        </w:rPr>
        <w:t>能够</w:t>
      </w:r>
      <w:r w:rsidRPr="00DD6D60">
        <w:rPr>
          <w:rFonts w:cs="Times New Roman" w:hint="eastAsia"/>
          <w:color w:val="000000"/>
          <w:szCs w:val="24"/>
          <w:lang w:eastAsia="zh-CN"/>
        </w:rPr>
        <w:t>研究</w:t>
      </w:r>
      <w:r w:rsidRPr="00DD6D60">
        <w:rPr>
          <w:rFonts w:cs="Times New Roman"/>
          <w:color w:val="000000"/>
          <w:szCs w:val="24"/>
          <w:lang w:eastAsia="zh-CN"/>
        </w:rPr>
        <w:t>秘书处</w:t>
      </w:r>
      <w:r w:rsidRPr="00DD6D60">
        <w:rPr>
          <w:rFonts w:cs="Times New Roman" w:hint="eastAsia"/>
          <w:color w:val="000000"/>
          <w:szCs w:val="24"/>
          <w:lang w:eastAsia="zh-CN"/>
        </w:rPr>
        <w:t>目前的做法</w:t>
      </w:r>
      <w:r w:rsidRPr="00DD6D60">
        <w:rPr>
          <w:rFonts w:cs="Times New Roman"/>
          <w:color w:val="000000"/>
          <w:szCs w:val="24"/>
          <w:lang w:eastAsia="zh-CN"/>
        </w:rPr>
        <w:t>。这不是</w:t>
      </w:r>
      <w:r w:rsidRPr="00DD6D60">
        <w:rPr>
          <w:rFonts w:cs="Times New Roman" w:hint="eastAsia"/>
          <w:color w:val="000000"/>
          <w:szCs w:val="24"/>
          <w:lang w:eastAsia="zh-CN"/>
        </w:rPr>
        <w:t>一项</w:t>
      </w:r>
      <w:r w:rsidRPr="00DD6D60">
        <w:rPr>
          <w:rFonts w:cs="Times New Roman"/>
          <w:color w:val="000000"/>
          <w:szCs w:val="24"/>
          <w:lang w:eastAsia="zh-CN"/>
        </w:rPr>
        <w:t>具体的正式建议，</w:t>
      </w:r>
      <w:r w:rsidRPr="00DD6D60">
        <w:rPr>
          <w:rFonts w:cs="Times New Roman" w:hint="eastAsia"/>
          <w:color w:val="000000"/>
          <w:szCs w:val="24"/>
          <w:lang w:eastAsia="zh-CN"/>
        </w:rPr>
        <w:t>但或许可以开展</w:t>
      </w:r>
      <w:r w:rsidRPr="00DD6D60">
        <w:rPr>
          <w:rFonts w:cs="Times New Roman"/>
          <w:color w:val="000000"/>
          <w:szCs w:val="24"/>
          <w:lang w:eastAsia="zh-CN"/>
        </w:rPr>
        <w:t>后续</w:t>
      </w:r>
      <w:r w:rsidRPr="00DD6D60">
        <w:rPr>
          <w:rFonts w:cs="Times New Roman" w:hint="eastAsia"/>
          <w:color w:val="000000"/>
          <w:szCs w:val="24"/>
          <w:lang w:eastAsia="zh-CN"/>
        </w:rPr>
        <w:t>工作，持续向</w:t>
      </w:r>
      <w:r w:rsidRPr="00DD6D60">
        <w:rPr>
          <w:rFonts w:cs="Times New Roman"/>
          <w:color w:val="000000"/>
          <w:szCs w:val="24"/>
          <w:lang w:eastAsia="zh-CN"/>
        </w:rPr>
        <w:t>成员国</w:t>
      </w:r>
      <w:r w:rsidRPr="00DD6D60">
        <w:rPr>
          <w:rFonts w:cs="Times New Roman" w:hint="eastAsia"/>
          <w:color w:val="000000"/>
          <w:szCs w:val="24"/>
          <w:lang w:eastAsia="zh-CN"/>
        </w:rPr>
        <w:t>介绍</w:t>
      </w:r>
      <w:r w:rsidRPr="00DD6D60">
        <w:rPr>
          <w:rFonts w:cs="Times New Roman"/>
          <w:color w:val="000000"/>
          <w:szCs w:val="24"/>
          <w:lang w:eastAsia="zh-CN"/>
        </w:rPr>
        <w:t>秘书处</w:t>
      </w:r>
      <w:r w:rsidRPr="00DD6D60">
        <w:rPr>
          <w:rFonts w:cs="Times New Roman" w:hint="eastAsia"/>
          <w:color w:val="000000"/>
          <w:szCs w:val="24"/>
          <w:lang w:eastAsia="zh-CN"/>
        </w:rPr>
        <w:t>如何</w:t>
      </w:r>
      <w:r w:rsidRPr="00DD6D60">
        <w:rPr>
          <w:rFonts w:cs="Times New Roman"/>
          <w:color w:val="000000"/>
          <w:szCs w:val="24"/>
          <w:lang w:eastAsia="zh-CN"/>
        </w:rPr>
        <w:t>考虑和</w:t>
      </w:r>
      <w:r w:rsidRPr="00DD6D60">
        <w:rPr>
          <w:rFonts w:cs="Times New Roman" w:hint="eastAsia"/>
          <w:color w:val="000000"/>
          <w:szCs w:val="24"/>
          <w:lang w:eastAsia="zh-CN"/>
        </w:rPr>
        <w:t>落实</w:t>
      </w:r>
      <w:r w:rsidRPr="00DD6D60">
        <w:rPr>
          <w:rFonts w:cs="Times New Roman"/>
          <w:color w:val="000000"/>
          <w:szCs w:val="24"/>
          <w:lang w:eastAsia="zh-CN"/>
        </w:rPr>
        <w:t>报告，以便</w:t>
      </w:r>
      <w:r w:rsidRPr="00DD6D60">
        <w:rPr>
          <w:rFonts w:cs="Times New Roman" w:hint="eastAsia"/>
          <w:color w:val="000000"/>
          <w:szCs w:val="24"/>
          <w:lang w:eastAsia="zh-CN"/>
        </w:rPr>
        <w:t>持续</w:t>
      </w:r>
      <w:r w:rsidRPr="00DD6D60">
        <w:rPr>
          <w:rFonts w:cs="Times New Roman"/>
          <w:color w:val="000000"/>
          <w:szCs w:val="24"/>
          <w:lang w:eastAsia="zh-CN"/>
        </w:rPr>
        <w:t>改善</w:t>
      </w:r>
      <w:r w:rsidRPr="00DD6D60">
        <w:rPr>
          <w:rFonts w:cs="Times New Roman" w:hint="eastAsia"/>
          <w:color w:val="000000"/>
          <w:szCs w:val="24"/>
          <w:lang w:eastAsia="zh-CN"/>
        </w:rPr>
        <w:t>治理</w:t>
      </w:r>
      <w:r w:rsidRPr="00DD6D60">
        <w:rPr>
          <w:rFonts w:cs="Times New Roman"/>
          <w:color w:val="000000"/>
          <w:szCs w:val="24"/>
          <w:lang w:eastAsia="zh-CN"/>
        </w:rPr>
        <w:t>。</w:t>
      </w:r>
    </w:p>
    <w:p w:rsidR="00680EEA" w:rsidRPr="00DD6D60" w:rsidRDefault="00216B48"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Pr>
          <w:rFonts w:cs="Times New Roman" w:hint="eastAsia"/>
          <w:color w:val="000000"/>
          <w:szCs w:val="24"/>
          <w:lang w:eastAsia="zh-CN"/>
        </w:rPr>
        <w:t>秘书处</w:t>
      </w:r>
      <w:r w:rsidR="00680EEA" w:rsidRPr="00DD6D60">
        <w:rPr>
          <w:rFonts w:cs="Times New Roman"/>
          <w:color w:val="000000"/>
          <w:szCs w:val="24"/>
          <w:lang w:eastAsia="zh-CN"/>
        </w:rPr>
        <w:t>希望</w:t>
      </w:r>
      <w:r w:rsidR="00680EEA" w:rsidRPr="00DD6D60">
        <w:rPr>
          <w:rFonts w:cs="Times New Roman" w:hint="eastAsia"/>
          <w:color w:val="000000"/>
          <w:szCs w:val="24"/>
          <w:lang w:eastAsia="zh-CN"/>
        </w:rPr>
        <w:t>，</w:t>
      </w:r>
      <w:r w:rsidR="00680EEA" w:rsidRPr="00DD6D60">
        <w:rPr>
          <w:rFonts w:cs="Times New Roman"/>
          <w:color w:val="000000"/>
          <w:szCs w:val="24"/>
          <w:lang w:eastAsia="zh-CN"/>
        </w:rPr>
        <w:t>他没有</w:t>
      </w:r>
      <w:r w:rsidR="00680EEA" w:rsidRPr="00DD6D60">
        <w:rPr>
          <w:rFonts w:cs="Times New Roman" w:hint="eastAsia"/>
          <w:color w:val="000000"/>
          <w:szCs w:val="24"/>
          <w:lang w:eastAsia="zh-CN"/>
        </w:rPr>
        <w:t>让各方误以为，有关方面没有积极主动地落实这些建议</w:t>
      </w:r>
      <w:r w:rsidR="00680EEA" w:rsidRPr="00DD6D60">
        <w:rPr>
          <w:rFonts w:cs="Times New Roman"/>
          <w:color w:val="000000"/>
          <w:szCs w:val="24"/>
          <w:lang w:eastAsia="zh-CN"/>
        </w:rPr>
        <w:t>。</w:t>
      </w:r>
      <w:r>
        <w:rPr>
          <w:rFonts w:cs="Times New Roman" w:hint="eastAsia"/>
          <w:color w:val="000000"/>
          <w:szCs w:val="24"/>
          <w:lang w:eastAsia="zh-CN"/>
        </w:rPr>
        <w:t>秘书处</w:t>
      </w:r>
      <w:r w:rsidR="00680EEA" w:rsidRPr="00DD6D60">
        <w:rPr>
          <w:rFonts w:cs="Times New Roman"/>
          <w:color w:val="000000"/>
          <w:szCs w:val="24"/>
          <w:lang w:eastAsia="zh-CN"/>
        </w:rPr>
        <w:t>认为</w:t>
      </w:r>
      <w:r w:rsidR="00680EEA" w:rsidRPr="00DD6D60">
        <w:rPr>
          <w:rFonts w:cs="Times New Roman" w:hint="eastAsia"/>
          <w:color w:val="000000"/>
          <w:szCs w:val="24"/>
          <w:lang w:eastAsia="zh-CN"/>
        </w:rPr>
        <w:t>，</w:t>
      </w:r>
      <w:r w:rsidR="00680EEA" w:rsidRPr="00DD6D60">
        <w:rPr>
          <w:rFonts w:cs="Times New Roman"/>
          <w:color w:val="000000"/>
          <w:szCs w:val="24"/>
          <w:lang w:eastAsia="zh-CN"/>
        </w:rPr>
        <w:t>提供的报告和</w:t>
      </w:r>
      <w:r w:rsidR="00680EEA" w:rsidRPr="00DD6D60">
        <w:rPr>
          <w:rFonts w:cs="Times New Roman" w:hint="eastAsia"/>
          <w:color w:val="000000"/>
          <w:szCs w:val="24"/>
          <w:lang w:eastAsia="zh-CN"/>
        </w:rPr>
        <w:t>实现的</w:t>
      </w:r>
      <w:r w:rsidR="00680EEA" w:rsidRPr="00DD6D60">
        <w:rPr>
          <w:rFonts w:cs="Times New Roman"/>
          <w:color w:val="000000"/>
          <w:szCs w:val="24"/>
          <w:lang w:eastAsia="zh-CN"/>
        </w:rPr>
        <w:t>透明度就</w:t>
      </w:r>
      <w:r w:rsidR="00680EEA" w:rsidRPr="00DD6D60">
        <w:rPr>
          <w:rFonts w:cs="Times New Roman" w:hint="eastAsia"/>
          <w:color w:val="000000"/>
          <w:szCs w:val="24"/>
          <w:lang w:eastAsia="zh-CN"/>
        </w:rPr>
        <w:t>可以</w:t>
      </w:r>
      <w:r w:rsidR="00680EEA" w:rsidRPr="00DD6D60">
        <w:rPr>
          <w:rFonts w:cs="Times New Roman"/>
          <w:color w:val="000000"/>
          <w:szCs w:val="24"/>
          <w:lang w:eastAsia="zh-CN"/>
        </w:rPr>
        <w:t>证明</w:t>
      </w:r>
      <w:r w:rsidR="00680EEA" w:rsidRPr="00DD6D60">
        <w:rPr>
          <w:rFonts w:cs="Times New Roman" w:hint="eastAsia"/>
          <w:color w:val="000000"/>
          <w:szCs w:val="24"/>
          <w:lang w:eastAsia="zh-CN"/>
        </w:rPr>
        <w:t>这一点，</w:t>
      </w:r>
      <w:r w:rsidR="00680EEA" w:rsidRPr="00DD6D60">
        <w:rPr>
          <w:rFonts w:cs="Times New Roman"/>
          <w:color w:val="000000"/>
          <w:szCs w:val="24"/>
          <w:lang w:eastAsia="zh-CN"/>
        </w:rPr>
        <w:t>成员国可以在</w:t>
      </w:r>
      <w:r w:rsidR="00680EEA" w:rsidRPr="00DD6D60">
        <w:rPr>
          <w:rFonts w:cs="Times New Roman" w:hint="eastAsia"/>
          <w:color w:val="000000"/>
          <w:szCs w:val="24"/>
          <w:lang w:eastAsia="zh-CN"/>
        </w:rPr>
        <w:t>以下方面找到大量报告：</w:t>
      </w:r>
      <w:r w:rsidR="00680EEA" w:rsidRPr="00DD6D60">
        <w:rPr>
          <w:rFonts w:cs="Times New Roman"/>
          <w:color w:val="000000"/>
          <w:szCs w:val="24"/>
          <w:lang w:eastAsia="zh-CN"/>
        </w:rPr>
        <w:t>计划效</w:t>
      </w:r>
      <w:proofErr w:type="gramStart"/>
      <w:r w:rsidR="00680EEA" w:rsidRPr="00DD6D60">
        <w:rPr>
          <w:rFonts w:cs="Times New Roman"/>
          <w:color w:val="000000"/>
          <w:szCs w:val="24"/>
          <w:lang w:eastAsia="zh-CN"/>
        </w:rPr>
        <w:t>绩报告</w:t>
      </w:r>
      <w:proofErr w:type="gramEnd"/>
      <w:r w:rsidR="00705294">
        <w:rPr>
          <w:rFonts w:cs="Times New Roman" w:hint="eastAsia"/>
          <w:color w:val="000000"/>
          <w:szCs w:val="24"/>
          <w:lang w:eastAsia="zh-CN"/>
        </w:rPr>
        <w:t>(</w:t>
      </w:r>
      <w:r w:rsidR="00680EEA" w:rsidRPr="00DD6D60">
        <w:rPr>
          <w:rFonts w:cs="Times New Roman" w:hint="eastAsia"/>
          <w:color w:val="000000"/>
          <w:szCs w:val="24"/>
          <w:lang w:eastAsia="zh-CN"/>
        </w:rPr>
        <w:t>PPR</w:t>
      </w:r>
      <w:r w:rsidR="00705294">
        <w:rPr>
          <w:rFonts w:cs="Times New Roman" w:hint="eastAsia"/>
          <w:color w:val="000000"/>
          <w:szCs w:val="24"/>
          <w:lang w:eastAsia="zh-CN"/>
        </w:rPr>
        <w:t>)</w:t>
      </w:r>
      <w:r w:rsidR="00680EEA" w:rsidRPr="00DD6D60">
        <w:rPr>
          <w:rFonts w:cs="Times New Roman" w:hint="eastAsia"/>
          <w:color w:val="000000"/>
          <w:szCs w:val="24"/>
          <w:lang w:eastAsia="zh-CN"/>
        </w:rPr>
        <w:t>；</w:t>
      </w:r>
      <w:r w:rsidR="00680EEA" w:rsidRPr="00DD6D60">
        <w:rPr>
          <w:rFonts w:cs="Times New Roman"/>
          <w:color w:val="000000"/>
          <w:szCs w:val="24"/>
          <w:lang w:eastAsia="zh-CN"/>
        </w:rPr>
        <w:t>成本效益</w:t>
      </w:r>
      <w:r w:rsidR="00680EEA" w:rsidRPr="00DD6D60">
        <w:rPr>
          <w:rFonts w:cs="Times New Roman" w:hint="eastAsia"/>
          <w:color w:val="000000"/>
          <w:szCs w:val="24"/>
          <w:lang w:eastAsia="zh-CN"/>
        </w:rPr>
        <w:t>和</w:t>
      </w:r>
      <w:r w:rsidR="00680EEA" w:rsidRPr="00DD6D60">
        <w:rPr>
          <w:rFonts w:cs="Times New Roman"/>
          <w:color w:val="000000"/>
          <w:szCs w:val="24"/>
          <w:lang w:eastAsia="zh-CN"/>
        </w:rPr>
        <w:t>节约其他</w:t>
      </w:r>
      <w:r w:rsidR="00680EEA" w:rsidRPr="00DD6D60">
        <w:rPr>
          <w:rFonts w:cs="Times New Roman" w:hint="eastAsia"/>
          <w:color w:val="000000"/>
          <w:szCs w:val="24"/>
          <w:lang w:eastAsia="zh-CN"/>
        </w:rPr>
        <w:t>等</w:t>
      </w:r>
      <w:r w:rsidR="00680EEA" w:rsidRPr="00DD6D60">
        <w:rPr>
          <w:rFonts w:cs="Times New Roman"/>
          <w:color w:val="000000"/>
          <w:szCs w:val="24"/>
          <w:lang w:eastAsia="zh-CN"/>
        </w:rPr>
        <w:t>举措</w:t>
      </w:r>
      <w:r w:rsidR="00680EEA" w:rsidRPr="00DD6D60">
        <w:rPr>
          <w:rFonts w:cs="Times New Roman" w:hint="eastAsia"/>
          <w:color w:val="000000"/>
          <w:szCs w:val="24"/>
          <w:lang w:eastAsia="zh-CN"/>
        </w:rPr>
        <w:t>；以及对于</w:t>
      </w:r>
      <w:proofErr w:type="gramStart"/>
      <w:r w:rsidR="00211948">
        <w:rPr>
          <w:rFonts w:cs="Times New Roman"/>
          <w:color w:val="000000"/>
          <w:szCs w:val="24"/>
          <w:lang w:eastAsia="zh-CN"/>
        </w:rPr>
        <w:t>咨</w:t>
      </w:r>
      <w:proofErr w:type="gramEnd"/>
      <w:r w:rsidR="00211948">
        <w:rPr>
          <w:rFonts w:cs="Times New Roman"/>
          <w:color w:val="000000"/>
          <w:szCs w:val="24"/>
          <w:lang w:eastAsia="zh-CN"/>
        </w:rPr>
        <w:t>监委</w:t>
      </w:r>
      <w:r w:rsidR="00680EEA" w:rsidRPr="00DD6D60">
        <w:rPr>
          <w:rFonts w:cs="Times New Roman" w:hint="eastAsia"/>
          <w:color w:val="000000"/>
          <w:szCs w:val="24"/>
          <w:lang w:eastAsia="zh-CN"/>
        </w:rPr>
        <w:t>、联检组</w:t>
      </w:r>
      <w:r w:rsidR="00680EEA" w:rsidRPr="00DD6D60">
        <w:rPr>
          <w:rFonts w:cs="Times New Roman"/>
          <w:color w:val="000000"/>
          <w:szCs w:val="24"/>
          <w:lang w:eastAsia="zh-CN"/>
        </w:rPr>
        <w:t>和</w:t>
      </w:r>
      <w:r w:rsidR="00211948">
        <w:rPr>
          <w:rFonts w:cs="Times New Roman"/>
          <w:color w:val="000000"/>
          <w:szCs w:val="24"/>
          <w:lang w:eastAsia="zh-CN"/>
        </w:rPr>
        <w:t>监督</w:t>
      </w:r>
      <w:proofErr w:type="gramStart"/>
      <w:r w:rsidR="00211948">
        <w:rPr>
          <w:rFonts w:cs="Times New Roman"/>
          <w:color w:val="000000"/>
          <w:szCs w:val="24"/>
          <w:lang w:eastAsia="zh-CN"/>
        </w:rPr>
        <w:t>司</w:t>
      </w:r>
      <w:r w:rsidR="00680EEA" w:rsidRPr="00DD6D60">
        <w:rPr>
          <w:rFonts w:cs="Times New Roman"/>
          <w:color w:val="000000"/>
          <w:szCs w:val="24"/>
          <w:lang w:eastAsia="zh-CN"/>
        </w:rPr>
        <w:t>建议</w:t>
      </w:r>
      <w:proofErr w:type="gramEnd"/>
      <w:r w:rsidR="00680EEA" w:rsidRPr="00DD6D60">
        <w:rPr>
          <w:rFonts w:cs="Times New Roman"/>
          <w:color w:val="000000"/>
          <w:szCs w:val="24"/>
          <w:lang w:eastAsia="zh-CN"/>
        </w:rPr>
        <w:t>的反馈。在PBC</w:t>
      </w:r>
      <w:r w:rsidR="00680EEA" w:rsidRPr="00DD6D60">
        <w:rPr>
          <w:rFonts w:cs="Times New Roman" w:hint="eastAsia"/>
          <w:color w:val="000000"/>
          <w:szCs w:val="24"/>
          <w:lang w:eastAsia="zh-CN"/>
        </w:rPr>
        <w:t>会议</w:t>
      </w:r>
      <w:r w:rsidR="00680EEA" w:rsidRPr="00DD6D60">
        <w:rPr>
          <w:rFonts w:cs="Times New Roman"/>
          <w:color w:val="000000"/>
          <w:szCs w:val="24"/>
          <w:lang w:eastAsia="zh-CN"/>
        </w:rPr>
        <w:t>的一般性发言期间</w:t>
      </w:r>
      <w:r w:rsidR="00680EEA" w:rsidRPr="00DD6D60">
        <w:rPr>
          <w:rFonts w:cs="Times New Roman" w:hint="eastAsia"/>
          <w:color w:val="000000"/>
          <w:szCs w:val="24"/>
          <w:lang w:eastAsia="zh-CN"/>
        </w:rPr>
        <w:t>，不应错过机会</w:t>
      </w:r>
      <w:r w:rsidR="00680EEA" w:rsidRPr="00DD6D60">
        <w:rPr>
          <w:rFonts w:cs="Times New Roman"/>
          <w:color w:val="000000"/>
          <w:szCs w:val="24"/>
          <w:lang w:eastAsia="zh-CN"/>
        </w:rPr>
        <w:t>与成员国</w:t>
      </w:r>
      <w:r w:rsidR="00680EEA" w:rsidRPr="00DD6D60">
        <w:rPr>
          <w:rFonts w:cs="Times New Roman" w:hint="eastAsia"/>
          <w:color w:val="000000"/>
          <w:szCs w:val="24"/>
          <w:lang w:eastAsia="zh-CN"/>
        </w:rPr>
        <w:t>分享</w:t>
      </w:r>
      <w:r w:rsidR="00680EEA" w:rsidRPr="00DD6D60">
        <w:rPr>
          <w:rFonts w:cs="Times New Roman"/>
          <w:color w:val="000000"/>
          <w:szCs w:val="24"/>
          <w:lang w:eastAsia="zh-CN"/>
        </w:rPr>
        <w:t>这一年</w:t>
      </w:r>
      <w:r w:rsidR="00680EEA" w:rsidRPr="00DD6D60">
        <w:rPr>
          <w:rFonts w:cs="Times New Roman" w:hint="eastAsia"/>
          <w:color w:val="000000"/>
          <w:szCs w:val="24"/>
          <w:lang w:eastAsia="zh-CN"/>
        </w:rPr>
        <w:t>开展</w:t>
      </w:r>
      <w:r w:rsidR="00680EEA" w:rsidRPr="00DD6D60">
        <w:rPr>
          <w:rFonts w:cs="Times New Roman"/>
          <w:color w:val="000000"/>
          <w:szCs w:val="24"/>
          <w:lang w:eastAsia="zh-CN"/>
        </w:rPr>
        <w:t>的</w:t>
      </w:r>
      <w:r w:rsidR="00680EEA" w:rsidRPr="00DD6D60">
        <w:rPr>
          <w:rFonts w:cs="Times New Roman" w:hint="eastAsia"/>
          <w:color w:val="000000"/>
          <w:szCs w:val="24"/>
          <w:lang w:eastAsia="zh-CN"/>
        </w:rPr>
        <w:t>各项</w:t>
      </w:r>
      <w:r w:rsidR="00680EEA" w:rsidRPr="00DD6D60">
        <w:rPr>
          <w:rFonts w:cs="Times New Roman"/>
          <w:color w:val="000000"/>
          <w:szCs w:val="24"/>
          <w:lang w:eastAsia="zh-CN"/>
        </w:rPr>
        <w:t>举措和</w:t>
      </w:r>
      <w:r w:rsidR="00680EEA" w:rsidRPr="00DD6D60">
        <w:rPr>
          <w:rFonts w:cs="Times New Roman" w:hint="eastAsia"/>
          <w:color w:val="000000"/>
          <w:szCs w:val="24"/>
          <w:lang w:eastAsia="zh-CN"/>
        </w:rPr>
        <w:t>取得的</w:t>
      </w:r>
      <w:r w:rsidR="00680EEA" w:rsidRPr="00DD6D60">
        <w:rPr>
          <w:rFonts w:cs="Times New Roman"/>
          <w:color w:val="000000"/>
          <w:szCs w:val="24"/>
          <w:lang w:eastAsia="zh-CN"/>
        </w:rPr>
        <w:t>其他改进。</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墨西哥代表团</w:t>
      </w:r>
      <w:r w:rsidRPr="00DD6D60">
        <w:rPr>
          <w:rFonts w:cs="Times New Roman" w:hint="eastAsia"/>
          <w:color w:val="000000"/>
          <w:szCs w:val="24"/>
          <w:lang w:eastAsia="zh-CN"/>
        </w:rPr>
        <w:t>感谢</w:t>
      </w:r>
      <w:r w:rsidR="00216B48">
        <w:rPr>
          <w:rFonts w:cs="Times New Roman" w:hint="eastAsia"/>
          <w:color w:val="000000"/>
          <w:szCs w:val="24"/>
          <w:lang w:eastAsia="zh-CN"/>
        </w:rPr>
        <w:t>秘书处</w:t>
      </w:r>
      <w:r w:rsidRPr="00DD6D60">
        <w:rPr>
          <w:rFonts w:cs="Times New Roman" w:hint="eastAsia"/>
          <w:color w:val="000000"/>
          <w:szCs w:val="24"/>
          <w:lang w:eastAsia="zh-CN"/>
        </w:rPr>
        <w:t>做出</w:t>
      </w:r>
      <w:r w:rsidRPr="00DD6D60">
        <w:rPr>
          <w:rFonts w:cs="Times New Roman"/>
          <w:color w:val="000000"/>
          <w:szCs w:val="24"/>
          <w:lang w:eastAsia="zh-CN"/>
        </w:rPr>
        <w:t>答复。代表团希望</w:t>
      </w:r>
      <w:r w:rsidRPr="00DD6D60">
        <w:rPr>
          <w:rFonts w:cs="Times New Roman" w:hint="eastAsia"/>
          <w:color w:val="000000"/>
          <w:szCs w:val="24"/>
          <w:lang w:eastAsia="zh-CN"/>
        </w:rPr>
        <w:t>推动各方反思</w:t>
      </w:r>
      <w:r w:rsidRPr="00DD6D60">
        <w:rPr>
          <w:rFonts w:cs="Times New Roman"/>
          <w:color w:val="000000"/>
          <w:szCs w:val="24"/>
          <w:lang w:eastAsia="zh-CN"/>
        </w:rPr>
        <w:t>秘书处提出的建议</w:t>
      </w:r>
      <w:r w:rsidRPr="00DD6D60">
        <w:rPr>
          <w:rFonts w:cs="Times New Roman" w:hint="eastAsia"/>
          <w:color w:val="000000"/>
          <w:szCs w:val="24"/>
          <w:lang w:eastAsia="zh-CN"/>
        </w:rPr>
        <w:t>以及秘书处为落实这些建议所做的努力</w:t>
      </w:r>
      <w:r w:rsidRPr="00DD6D60">
        <w:rPr>
          <w:rFonts w:cs="Times New Roman"/>
          <w:color w:val="000000"/>
          <w:szCs w:val="24"/>
          <w:lang w:eastAsia="zh-CN"/>
        </w:rPr>
        <w:t>，</w:t>
      </w:r>
      <w:r w:rsidRPr="00DD6D60">
        <w:rPr>
          <w:rFonts w:cs="Times New Roman" w:hint="eastAsia"/>
          <w:color w:val="000000"/>
          <w:szCs w:val="24"/>
          <w:lang w:eastAsia="zh-CN"/>
        </w:rPr>
        <w:t>这项工作完全</w:t>
      </w:r>
      <w:r w:rsidRPr="00DD6D60">
        <w:rPr>
          <w:rFonts w:cs="Times New Roman"/>
          <w:color w:val="000000"/>
          <w:szCs w:val="24"/>
          <w:lang w:eastAsia="zh-CN"/>
        </w:rPr>
        <w:t>符合秘书处的策略和</w:t>
      </w:r>
      <w:r w:rsidRPr="00DD6D60">
        <w:rPr>
          <w:rFonts w:cs="Times New Roman" w:hint="eastAsia"/>
          <w:color w:val="000000"/>
          <w:szCs w:val="24"/>
          <w:lang w:eastAsia="zh-CN"/>
        </w:rPr>
        <w:t>联检组</w:t>
      </w:r>
      <w:r w:rsidRPr="00DD6D60">
        <w:rPr>
          <w:rFonts w:cs="Times New Roman"/>
          <w:color w:val="000000"/>
          <w:szCs w:val="24"/>
          <w:lang w:eastAsia="zh-CN"/>
        </w:rPr>
        <w:t>的建议。</w:t>
      </w:r>
      <w:r w:rsidRPr="00DD6D60">
        <w:rPr>
          <w:rFonts w:cs="Times New Roman" w:hint="eastAsia"/>
          <w:color w:val="000000"/>
          <w:szCs w:val="24"/>
          <w:lang w:eastAsia="zh-CN"/>
        </w:rPr>
        <w:t>联检组的</w:t>
      </w:r>
      <w:r w:rsidRPr="00DD6D60">
        <w:rPr>
          <w:rFonts w:cs="Times New Roman"/>
          <w:color w:val="000000"/>
          <w:szCs w:val="24"/>
          <w:lang w:eastAsia="zh-CN"/>
        </w:rPr>
        <w:t>报告</w:t>
      </w:r>
      <w:r w:rsidRPr="00DD6D60">
        <w:rPr>
          <w:rFonts w:cs="Times New Roman" w:hint="eastAsia"/>
          <w:color w:val="000000"/>
          <w:szCs w:val="24"/>
          <w:lang w:eastAsia="zh-CN"/>
        </w:rPr>
        <w:t>提出了</w:t>
      </w:r>
      <w:r w:rsidRPr="00DD6D60">
        <w:rPr>
          <w:rFonts w:cs="Times New Roman"/>
          <w:color w:val="000000"/>
          <w:szCs w:val="24"/>
          <w:lang w:eastAsia="zh-CN"/>
        </w:rPr>
        <w:t>十项正式建议；但代表团</w:t>
      </w:r>
      <w:r w:rsidRPr="00DD6D60">
        <w:rPr>
          <w:rFonts w:cs="Times New Roman" w:hint="eastAsia"/>
          <w:color w:val="000000"/>
          <w:szCs w:val="24"/>
          <w:lang w:eastAsia="zh-CN"/>
        </w:rPr>
        <w:t>提议</w:t>
      </w:r>
      <w:r w:rsidRPr="00DD6D60">
        <w:rPr>
          <w:rFonts w:cs="Times New Roman"/>
          <w:color w:val="000000"/>
          <w:szCs w:val="24"/>
          <w:lang w:eastAsia="zh-CN"/>
        </w:rPr>
        <w:t>，</w:t>
      </w:r>
      <w:r w:rsidRPr="00DD6D60">
        <w:rPr>
          <w:rFonts w:cs="Times New Roman" w:hint="eastAsia"/>
          <w:color w:val="000000"/>
          <w:szCs w:val="24"/>
          <w:lang w:eastAsia="zh-CN"/>
        </w:rPr>
        <w:t>将</w:t>
      </w:r>
      <w:r w:rsidRPr="00DD6D60">
        <w:rPr>
          <w:rFonts w:cs="Times New Roman"/>
          <w:color w:val="000000"/>
          <w:szCs w:val="24"/>
          <w:lang w:eastAsia="zh-CN"/>
        </w:rPr>
        <w:t>秘书处的建议</w:t>
      </w:r>
      <w:r w:rsidRPr="00DD6D60">
        <w:rPr>
          <w:rFonts w:cs="Times New Roman" w:hint="eastAsia"/>
          <w:color w:val="000000"/>
          <w:szCs w:val="24"/>
          <w:lang w:eastAsia="zh-CN"/>
        </w:rPr>
        <w:t>写入工作文件是为了有利于</w:t>
      </w:r>
      <w:r w:rsidRPr="00DD6D60">
        <w:rPr>
          <w:rFonts w:cs="Times New Roman"/>
          <w:color w:val="000000"/>
          <w:szCs w:val="24"/>
          <w:lang w:eastAsia="zh-CN"/>
        </w:rPr>
        <w:t>成员国，而</w:t>
      </w:r>
      <w:r w:rsidRPr="00DD6D60">
        <w:rPr>
          <w:rFonts w:cs="Times New Roman" w:hint="eastAsia"/>
          <w:color w:val="000000"/>
          <w:szCs w:val="24"/>
          <w:lang w:eastAsia="zh-CN"/>
        </w:rPr>
        <w:t>不是为了方便联检组</w:t>
      </w:r>
      <w:r w:rsidRPr="00DD6D60">
        <w:rPr>
          <w:rFonts w:cs="Times New Roman"/>
          <w:color w:val="000000"/>
          <w:szCs w:val="24"/>
          <w:lang w:eastAsia="zh-CN"/>
        </w:rPr>
        <w:t>。代表团认为，</w:t>
      </w:r>
      <w:r w:rsidRPr="00DD6D60">
        <w:rPr>
          <w:rFonts w:cs="Times New Roman" w:hint="eastAsia"/>
          <w:color w:val="000000"/>
          <w:szCs w:val="24"/>
          <w:lang w:eastAsia="zh-CN"/>
        </w:rPr>
        <w:t>这是为了清楚地了解秘书处在报告所涉多个领域内取得的进展</w:t>
      </w:r>
      <w:r w:rsidRPr="00DD6D60">
        <w:rPr>
          <w:rFonts w:cs="Times New Roman"/>
          <w:color w:val="000000"/>
          <w:szCs w:val="24"/>
          <w:lang w:eastAsia="zh-CN"/>
        </w:rPr>
        <w:t>。</w:t>
      </w:r>
    </w:p>
    <w:p w:rsidR="00680EEA" w:rsidRPr="00942E7C" w:rsidRDefault="00680EEA" w:rsidP="00942E7C">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942E7C">
        <w:rPr>
          <w:rFonts w:cs="Times New Roman"/>
          <w:color w:val="000000"/>
          <w:szCs w:val="24"/>
          <w:lang w:eastAsia="zh-CN"/>
        </w:rPr>
        <w:t>主席建议代表团与秘书处合作</w:t>
      </w:r>
      <w:r w:rsidRPr="00942E7C">
        <w:rPr>
          <w:rFonts w:cs="Times New Roman" w:hint="eastAsia"/>
          <w:color w:val="000000"/>
          <w:szCs w:val="24"/>
          <w:lang w:eastAsia="zh-CN"/>
        </w:rPr>
        <w:t>，以便就此做出决定</w:t>
      </w:r>
      <w:r w:rsidRPr="00942E7C">
        <w:rPr>
          <w:rFonts w:cs="Times New Roman"/>
          <w:color w:val="000000"/>
          <w:szCs w:val="24"/>
          <w:lang w:eastAsia="zh-CN"/>
        </w:rPr>
        <w:t>，</w:t>
      </w:r>
      <w:r w:rsidRPr="00942E7C">
        <w:rPr>
          <w:rFonts w:cs="Times New Roman" w:hint="eastAsia"/>
          <w:color w:val="000000"/>
          <w:szCs w:val="24"/>
          <w:lang w:eastAsia="zh-CN"/>
        </w:rPr>
        <w:t>而且秘书处非常愿意合作。</w:t>
      </w:r>
      <w:r w:rsidRPr="00942E7C">
        <w:rPr>
          <w:rFonts w:cs="Times New Roman"/>
          <w:color w:val="000000"/>
          <w:szCs w:val="24"/>
          <w:lang w:eastAsia="zh-CN"/>
        </w:rPr>
        <w:t>这样每次</w:t>
      </w:r>
      <w:r w:rsidRPr="00942E7C">
        <w:rPr>
          <w:rFonts w:cs="Times New Roman" w:hint="eastAsia"/>
          <w:color w:val="000000"/>
          <w:szCs w:val="24"/>
          <w:lang w:eastAsia="zh-CN"/>
        </w:rPr>
        <w:t>召开</w:t>
      </w:r>
      <w:r w:rsidRPr="00942E7C">
        <w:rPr>
          <w:rFonts w:cs="Times New Roman"/>
          <w:color w:val="000000"/>
          <w:szCs w:val="24"/>
          <w:lang w:eastAsia="zh-CN"/>
        </w:rPr>
        <w:t>PBC会议时，可以</w:t>
      </w:r>
      <w:r w:rsidR="00216B48" w:rsidRPr="00942E7C">
        <w:rPr>
          <w:rFonts w:cs="Times New Roman" w:hint="eastAsia"/>
          <w:color w:val="000000"/>
          <w:szCs w:val="24"/>
          <w:lang w:eastAsia="zh-CN"/>
        </w:rPr>
        <w:t>就</w:t>
      </w:r>
      <w:r w:rsidRPr="00942E7C">
        <w:rPr>
          <w:rFonts w:cs="Times New Roman" w:hint="eastAsia"/>
          <w:color w:val="000000"/>
          <w:szCs w:val="24"/>
          <w:lang w:eastAsia="zh-CN"/>
        </w:rPr>
        <w:t>需要关注的</w:t>
      </w:r>
      <w:r w:rsidRPr="00942E7C">
        <w:rPr>
          <w:rFonts w:cs="Times New Roman"/>
          <w:color w:val="000000"/>
          <w:szCs w:val="24"/>
          <w:lang w:eastAsia="zh-CN"/>
        </w:rPr>
        <w:t>建议</w:t>
      </w:r>
      <w:r w:rsidR="00216B48" w:rsidRPr="00942E7C">
        <w:rPr>
          <w:rFonts w:cs="Times New Roman" w:hint="eastAsia"/>
          <w:color w:val="000000"/>
          <w:szCs w:val="24"/>
          <w:lang w:eastAsia="zh-CN"/>
        </w:rPr>
        <w:t>得到最新消息</w:t>
      </w:r>
      <w:r w:rsidRPr="00942E7C">
        <w:rPr>
          <w:rFonts w:cs="Times New Roman"/>
          <w:color w:val="000000"/>
          <w:szCs w:val="24"/>
          <w:lang w:eastAsia="zh-CN"/>
        </w:rPr>
        <w:t>。</w:t>
      </w:r>
      <w:r w:rsidRPr="00942E7C">
        <w:rPr>
          <w:rFonts w:cs="Times New Roman" w:hint="eastAsia"/>
          <w:color w:val="000000"/>
          <w:szCs w:val="24"/>
          <w:lang w:eastAsia="zh-CN"/>
        </w:rPr>
        <w:t>这项工作可以</w:t>
      </w:r>
      <w:r w:rsidRPr="00942E7C">
        <w:rPr>
          <w:rFonts w:cs="Times New Roman"/>
          <w:color w:val="000000"/>
          <w:szCs w:val="24"/>
          <w:lang w:eastAsia="zh-CN"/>
        </w:rPr>
        <w:t>每年</w:t>
      </w:r>
      <w:r w:rsidRPr="00942E7C">
        <w:rPr>
          <w:rFonts w:cs="Times New Roman" w:hint="eastAsia"/>
          <w:color w:val="000000"/>
          <w:szCs w:val="24"/>
          <w:lang w:eastAsia="zh-CN"/>
        </w:rPr>
        <w:t>开展</w:t>
      </w:r>
      <w:r w:rsidRPr="00942E7C">
        <w:rPr>
          <w:rFonts w:cs="Times New Roman"/>
          <w:color w:val="000000"/>
          <w:szCs w:val="24"/>
          <w:lang w:eastAsia="zh-CN"/>
        </w:rPr>
        <w:t>。</w:t>
      </w:r>
      <w:r w:rsidR="00216B48" w:rsidRPr="00942E7C">
        <w:rPr>
          <w:rFonts w:cs="Times New Roman" w:hint="eastAsia"/>
          <w:color w:val="000000"/>
          <w:szCs w:val="24"/>
          <w:lang w:eastAsia="zh-CN"/>
        </w:rPr>
        <w:t>主席</w:t>
      </w:r>
      <w:r w:rsidRPr="00942E7C">
        <w:rPr>
          <w:rFonts w:cs="Times New Roman" w:hint="eastAsia"/>
          <w:color w:val="000000"/>
          <w:szCs w:val="24"/>
          <w:lang w:eastAsia="zh-CN"/>
        </w:rPr>
        <w:t>询问</w:t>
      </w:r>
      <w:r w:rsidRPr="00942E7C">
        <w:rPr>
          <w:rFonts w:cs="Times New Roman"/>
          <w:color w:val="000000"/>
          <w:szCs w:val="24"/>
          <w:lang w:eastAsia="zh-CN"/>
        </w:rPr>
        <w:t>，</w:t>
      </w:r>
      <w:r w:rsidRPr="00942E7C">
        <w:rPr>
          <w:rFonts w:cs="Times New Roman" w:hint="eastAsia"/>
          <w:color w:val="000000"/>
          <w:szCs w:val="24"/>
          <w:lang w:eastAsia="zh-CN"/>
        </w:rPr>
        <w:t>假如在案文中增加</w:t>
      </w:r>
      <w:r w:rsidRPr="00942E7C">
        <w:rPr>
          <w:rFonts w:cs="Times New Roman"/>
          <w:color w:val="000000"/>
          <w:szCs w:val="24"/>
          <w:lang w:eastAsia="zh-CN"/>
        </w:rPr>
        <w:t>一段内容，要求秘书处在PBC定期会议上</w:t>
      </w:r>
      <w:r w:rsidRPr="00942E7C">
        <w:rPr>
          <w:rFonts w:cs="Times New Roman" w:hint="eastAsia"/>
          <w:color w:val="000000"/>
          <w:szCs w:val="24"/>
          <w:lang w:eastAsia="zh-CN"/>
        </w:rPr>
        <w:t>汇报关于联检组</w:t>
      </w:r>
      <w:r w:rsidRPr="00942E7C">
        <w:rPr>
          <w:rFonts w:cs="Times New Roman"/>
          <w:color w:val="000000"/>
          <w:szCs w:val="24"/>
          <w:lang w:eastAsia="zh-CN"/>
        </w:rPr>
        <w:t>软</w:t>
      </w:r>
      <w:r w:rsidRPr="00942E7C">
        <w:rPr>
          <w:rFonts w:cs="Times New Roman" w:hint="eastAsia"/>
          <w:color w:val="000000"/>
          <w:szCs w:val="24"/>
          <w:lang w:eastAsia="zh-CN"/>
        </w:rPr>
        <w:t>性</w:t>
      </w:r>
      <w:r w:rsidRPr="00942E7C">
        <w:rPr>
          <w:rFonts w:cs="Times New Roman"/>
          <w:color w:val="000000"/>
          <w:szCs w:val="24"/>
          <w:lang w:eastAsia="zh-CN"/>
        </w:rPr>
        <w:t>建议</w:t>
      </w:r>
      <w:r w:rsidRPr="00942E7C">
        <w:rPr>
          <w:rFonts w:cs="Times New Roman" w:hint="eastAsia"/>
          <w:color w:val="000000"/>
          <w:szCs w:val="24"/>
          <w:lang w:eastAsia="zh-CN"/>
        </w:rPr>
        <w:t>取得的任何更多</w:t>
      </w:r>
      <w:r w:rsidRPr="00942E7C">
        <w:rPr>
          <w:rFonts w:cs="Times New Roman"/>
          <w:color w:val="000000"/>
          <w:szCs w:val="24"/>
          <w:lang w:eastAsia="zh-CN"/>
        </w:rPr>
        <w:t>进展</w:t>
      </w:r>
      <w:r w:rsidRPr="00942E7C">
        <w:rPr>
          <w:rFonts w:cs="Times New Roman" w:hint="eastAsia"/>
          <w:color w:val="000000"/>
          <w:szCs w:val="24"/>
          <w:lang w:eastAsia="zh-CN"/>
        </w:rPr>
        <w:t>，各方是不是更容易接受。</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lastRenderedPageBreak/>
        <w:t>秘书处</w:t>
      </w:r>
      <w:r w:rsidRPr="00DD6D60">
        <w:rPr>
          <w:rFonts w:cs="Times New Roman" w:hint="eastAsia"/>
          <w:color w:val="000000"/>
          <w:szCs w:val="24"/>
          <w:lang w:eastAsia="zh-CN"/>
        </w:rPr>
        <w:t>提议</w:t>
      </w:r>
      <w:r w:rsidRPr="00DD6D60">
        <w:rPr>
          <w:rFonts w:cs="Times New Roman"/>
          <w:color w:val="000000"/>
          <w:szCs w:val="24"/>
          <w:lang w:eastAsia="zh-CN"/>
        </w:rPr>
        <w:t>，可以</w:t>
      </w:r>
      <w:r w:rsidRPr="00DD6D60">
        <w:rPr>
          <w:rFonts w:cs="Times New Roman" w:hint="eastAsia"/>
          <w:color w:val="000000"/>
          <w:szCs w:val="24"/>
          <w:lang w:eastAsia="zh-CN"/>
        </w:rPr>
        <w:t>将其</w:t>
      </w:r>
      <w:r w:rsidRPr="00DD6D60">
        <w:rPr>
          <w:rFonts w:cs="Times New Roman"/>
          <w:color w:val="000000"/>
          <w:szCs w:val="24"/>
          <w:lang w:eastAsia="zh-CN"/>
        </w:rPr>
        <w:t>作为关于其他建议</w:t>
      </w:r>
      <w:r w:rsidRPr="00DD6D60">
        <w:rPr>
          <w:rFonts w:cs="Times New Roman" w:hint="eastAsia"/>
          <w:color w:val="000000"/>
          <w:szCs w:val="24"/>
          <w:lang w:eastAsia="zh-CN"/>
        </w:rPr>
        <w:t>的</w:t>
      </w:r>
      <w:r w:rsidRPr="00DD6D60">
        <w:rPr>
          <w:rFonts w:cs="Times New Roman"/>
          <w:color w:val="000000"/>
          <w:szCs w:val="24"/>
          <w:lang w:eastAsia="zh-CN"/>
        </w:rPr>
        <w:t>进展</w:t>
      </w:r>
      <w:r w:rsidRPr="00DD6D60">
        <w:rPr>
          <w:rFonts w:cs="Times New Roman" w:hint="eastAsia"/>
          <w:color w:val="000000"/>
          <w:szCs w:val="24"/>
          <w:lang w:eastAsia="zh-CN"/>
        </w:rPr>
        <w:t>情况</w:t>
      </w:r>
      <w:r w:rsidRPr="00DD6D60">
        <w:rPr>
          <w:rFonts w:cs="Times New Roman"/>
          <w:color w:val="000000"/>
          <w:szCs w:val="24"/>
          <w:lang w:eastAsia="zh-CN"/>
        </w:rPr>
        <w:t>的年度绩效报告的一部分。计划绩效报告可以</w:t>
      </w:r>
      <w:r w:rsidRPr="00DD6D60">
        <w:rPr>
          <w:rFonts w:cs="Times New Roman" w:hint="eastAsia"/>
          <w:color w:val="000000"/>
          <w:szCs w:val="24"/>
          <w:lang w:eastAsia="zh-CN"/>
        </w:rPr>
        <w:t>在一定程度上</w:t>
      </w:r>
      <w:r w:rsidRPr="00DD6D60">
        <w:rPr>
          <w:rFonts w:cs="Times New Roman"/>
          <w:color w:val="000000"/>
          <w:szCs w:val="24"/>
          <w:lang w:eastAsia="zh-CN"/>
        </w:rPr>
        <w:t>反映</w:t>
      </w:r>
      <w:proofErr w:type="gramStart"/>
      <w:r w:rsidRPr="00DD6D60">
        <w:rPr>
          <w:rFonts w:cs="Times New Roman" w:hint="eastAsia"/>
          <w:color w:val="000000"/>
          <w:szCs w:val="24"/>
          <w:lang w:eastAsia="zh-CN"/>
        </w:rPr>
        <w:t>出</w:t>
      </w:r>
      <w:r w:rsidRPr="00DD6D60">
        <w:rPr>
          <w:rFonts w:cs="Times New Roman"/>
          <w:color w:val="000000"/>
          <w:szCs w:val="24"/>
          <w:lang w:eastAsia="zh-CN"/>
        </w:rPr>
        <w:t>采取</w:t>
      </w:r>
      <w:proofErr w:type="gramEnd"/>
      <w:r w:rsidRPr="00DD6D60">
        <w:rPr>
          <w:rFonts w:cs="Times New Roman"/>
          <w:color w:val="000000"/>
          <w:szCs w:val="24"/>
          <w:lang w:eastAsia="zh-CN"/>
        </w:rPr>
        <w:t>的举措，例如成本节约举措。</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主席询问</w:t>
      </w:r>
      <w:r w:rsidRPr="00DD6D60">
        <w:rPr>
          <w:rFonts w:cs="Times New Roman" w:hint="eastAsia"/>
          <w:color w:val="000000"/>
          <w:szCs w:val="24"/>
          <w:lang w:eastAsia="zh-CN"/>
        </w:rPr>
        <w:t>，</w:t>
      </w:r>
      <w:r w:rsidRPr="00DD6D60">
        <w:rPr>
          <w:rFonts w:cs="Times New Roman"/>
          <w:color w:val="000000"/>
          <w:szCs w:val="24"/>
          <w:lang w:eastAsia="zh-CN"/>
        </w:rPr>
        <w:t>是否应</w:t>
      </w:r>
      <w:r w:rsidRPr="00DD6D60">
        <w:rPr>
          <w:rFonts w:cs="Times New Roman" w:hint="eastAsia"/>
          <w:color w:val="000000"/>
          <w:szCs w:val="24"/>
          <w:lang w:eastAsia="zh-CN"/>
        </w:rPr>
        <w:t>将其</w:t>
      </w:r>
      <w:r w:rsidRPr="00DD6D60">
        <w:rPr>
          <w:rFonts w:cs="Times New Roman"/>
          <w:color w:val="000000"/>
          <w:szCs w:val="24"/>
          <w:lang w:eastAsia="zh-CN"/>
        </w:rPr>
        <w:t>视为议程</w:t>
      </w:r>
      <w:r w:rsidRPr="00DD6D60">
        <w:rPr>
          <w:rFonts w:cs="Times New Roman" w:hint="eastAsia"/>
          <w:color w:val="000000"/>
          <w:szCs w:val="24"/>
          <w:lang w:eastAsia="zh-CN"/>
        </w:rPr>
        <w:t>第</w:t>
      </w:r>
      <w:r w:rsidRPr="00DD6D60">
        <w:rPr>
          <w:rFonts w:cs="Times New Roman"/>
          <w:color w:val="000000"/>
          <w:szCs w:val="24"/>
          <w:lang w:eastAsia="zh-CN"/>
        </w:rPr>
        <w:t>6</w:t>
      </w:r>
      <w:r w:rsidRPr="00DD6D60">
        <w:rPr>
          <w:rFonts w:cs="Times New Roman" w:hint="eastAsia"/>
          <w:color w:val="000000"/>
          <w:szCs w:val="24"/>
          <w:lang w:eastAsia="zh-CN"/>
        </w:rPr>
        <w:t>项下的</w:t>
      </w:r>
      <w:r w:rsidRPr="00DD6D60">
        <w:rPr>
          <w:rFonts w:cs="Times New Roman"/>
          <w:color w:val="000000"/>
          <w:szCs w:val="24"/>
          <w:lang w:eastAsia="zh-CN"/>
        </w:rPr>
        <w:t>决定</w:t>
      </w:r>
      <w:r w:rsidRPr="00DD6D60">
        <w:rPr>
          <w:rFonts w:cs="Times New Roman" w:hint="eastAsia"/>
          <w:color w:val="000000"/>
          <w:szCs w:val="24"/>
          <w:lang w:eastAsia="zh-CN"/>
        </w:rPr>
        <w:t>的部分内容，还是</w:t>
      </w:r>
      <w:r w:rsidRPr="00DD6D60">
        <w:rPr>
          <w:rFonts w:cs="Times New Roman"/>
          <w:color w:val="000000"/>
          <w:szCs w:val="24"/>
          <w:lang w:eastAsia="zh-CN"/>
        </w:rPr>
        <w:t>应就此结束结论</w:t>
      </w:r>
      <w:r w:rsidRPr="00DD6D60">
        <w:rPr>
          <w:rFonts w:cs="Times New Roman" w:hint="eastAsia"/>
          <w:color w:val="000000"/>
          <w:szCs w:val="24"/>
          <w:lang w:eastAsia="zh-CN"/>
        </w:rPr>
        <w:t>，继续做出决定</w:t>
      </w:r>
      <w:r w:rsidRPr="00DD6D60">
        <w:rPr>
          <w:rFonts w:cs="Times New Roman"/>
          <w:color w:val="000000"/>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西班牙代表团认为秘书处的建议非常好，</w:t>
      </w:r>
      <w:r w:rsidRPr="00DD6D60">
        <w:rPr>
          <w:rFonts w:cs="Times New Roman" w:hint="eastAsia"/>
          <w:color w:val="000000"/>
          <w:szCs w:val="24"/>
          <w:lang w:eastAsia="zh-CN"/>
        </w:rPr>
        <w:t>如没有</w:t>
      </w:r>
      <w:r w:rsidRPr="00DD6D60">
        <w:rPr>
          <w:rFonts w:cs="Times New Roman"/>
          <w:color w:val="000000"/>
          <w:szCs w:val="24"/>
          <w:lang w:eastAsia="zh-CN"/>
        </w:rPr>
        <w:t>反对意见，代表团认为这</w:t>
      </w:r>
      <w:r w:rsidRPr="00DD6D60">
        <w:rPr>
          <w:rFonts w:cs="Times New Roman" w:hint="eastAsia"/>
          <w:color w:val="000000"/>
          <w:szCs w:val="24"/>
          <w:lang w:eastAsia="zh-CN"/>
        </w:rPr>
        <w:t>不是</w:t>
      </w:r>
      <w:r w:rsidRPr="00DD6D60">
        <w:rPr>
          <w:rFonts w:cs="Times New Roman"/>
          <w:color w:val="000000"/>
          <w:szCs w:val="24"/>
          <w:lang w:eastAsia="zh-CN"/>
        </w:rPr>
        <w:t>必要措施，因为秘书处的参与足以保证</w:t>
      </w:r>
      <w:r w:rsidRPr="00DD6D60">
        <w:rPr>
          <w:rFonts w:cs="Times New Roman" w:hint="eastAsia"/>
          <w:color w:val="000000"/>
          <w:szCs w:val="24"/>
          <w:lang w:eastAsia="zh-CN"/>
        </w:rPr>
        <w:t>促成变化</w:t>
      </w:r>
      <w:r w:rsidRPr="00DD6D60">
        <w:rPr>
          <w:rFonts w:cs="Times New Roman"/>
          <w:color w:val="000000"/>
          <w:szCs w:val="24"/>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墨西哥代表团支持秘书处的建议。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color w:val="000000"/>
          <w:szCs w:val="24"/>
          <w:lang w:eastAsia="zh-CN"/>
        </w:rPr>
      </w:pPr>
      <w:r w:rsidRPr="00DD6D60">
        <w:rPr>
          <w:rFonts w:cs="Times New Roman"/>
          <w:color w:val="000000"/>
          <w:szCs w:val="24"/>
          <w:lang w:eastAsia="zh-CN"/>
        </w:rPr>
        <w:t>主席提出</w:t>
      </w:r>
      <w:r w:rsidRPr="00DD6D60">
        <w:rPr>
          <w:rFonts w:cs="Times New Roman" w:hint="eastAsia"/>
          <w:color w:val="000000"/>
          <w:szCs w:val="24"/>
          <w:lang w:eastAsia="zh-CN"/>
        </w:rPr>
        <w:t>了</w:t>
      </w:r>
      <w:r w:rsidRPr="00DD6D60">
        <w:rPr>
          <w:rFonts w:cs="Times New Roman"/>
          <w:color w:val="000000"/>
          <w:szCs w:val="24"/>
          <w:lang w:eastAsia="zh-CN"/>
        </w:rPr>
        <w:t>文件</w:t>
      </w:r>
      <w:r w:rsidRPr="00DD6D60">
        <w:rPr>
          <w:rFonts w:cs="Times New Roman" w:hint="eastAsia"/>
          <w:color w:val="000000"/>
          <w:szCs w:val="24"/>
          <w:lang w:eastAsia="zh-CN"/>
        </w:rPr>
        <w:t>所载</w:t>
      </w:r>
      <w:r w:rsidRPr="00DD6D60">
        <w:rPr>
          <w:rFonts w:cs="Times New Roman"/>
          <w:color w:val="000000"/>
          <w:szCs w:val="24"/>
          <w:lang w:eastAsia="zh-CN"/>
        </w:rPr>
        <w:t>的决议段落。没有异议，宣布</w:t>
      </w:r>
      <w:r w:rsidRPr="00DD6D60">
        <w:rPr>
          <w:rFonts w:cs="Times New Roman" w:hint="eastAsia"/>
          <w:color w:val="000000"/>
          <w:szCs w:val="24"/>
          <w:lang w:eastAsia="zh-CN"/>
        </w:rPr>
        <w:t>通过决定</w:t>
      </w:r>
      <w:r w:rsidRPr="00DD6D60">
        <w:rPr>
          <w:rFonts w:cs="Times New Roman"/>
          <w:color w:val="000000"/>
          <w:szCs w:val="24"/>
          <w:lang w:eastAsia="zh-CN"/>
        </w:rPr>
        <w:t>。</w:t>
      </w:r>
    </w:p>
    <w:p w:rsidR="00680EEA" w:rsidRPr="00DD6D60" w:rsidRDefault="00680EEA" w:rsidP="00453C18">
      <w:pPr>
        <w:pStyle w:val="ONUME"/>
        <w:keepNext/>
        <w:numPr>
          <w:ilvl w:val="0"/>
          <w:numId w:val="4"/>
        </w:numPr>
        <w:tabs>
          <w:tab w:val="clear" w:pos="567"/>
        </w:tabs>
        <w:overflowPunct w:val="0"/>
        <w:spacing w:afterLines="50" w:after="120" w:line="340" w:lineRule="atLeast"/>
        <w:ind w:left="567"/>
        <w:jc w:val="both"/>
        <w:rPr>
          <w:rFonts w:cs="Times New Roman"/>
          <w:szCs w:val="24"/>
        </w:rPr>
      </w:pPr>
      <w:r w:rsidRPr="00DD6D60">
        <w:rPr>
          <w:lang w:eastAsia="zh-CN"/>
        </w:rPr>
        <w:t>计划和</w:t>
      </w:r>
      <w:r w:rsidRPr="00453C18">
        <w:rPr>
          <w:rFonts w:cs="Times New Roman"/>
          <w:lang w:eastAsia="zh-CN"/>
        </w:rPr>
        <w:t>预算</w:t>
      </w:r>
      <w:r w:rsidRPr="00DD6D60">
        <w:rPr>
          <w:lang w:eastAsia="zh-CN"/>
        </w:rPr>
        <w:t>委员会</w:t>
      </w:r>
      <w:r w:rsidRPr="00DD6D60">
        <w:rPr>
          <w:rFonts w:cs="Times New Roman"/>
          <w:szCs w:val="24"/>
        </w:rPr>
        <w:t>：</w:t>
      </w:r>
    </w:p>
    <w:p w:rsidR="00680EEA" w:rsidRPr="00DD6D60" w:rsidRDefault="00680EEA" w:rsidP="0073726E">
      <w:pPr>
        <w:pStyle w:val="ONUME"/>
        <w:numPr>
          <w:ilvl w:val="2"/>
          <w:numId w:val="5"/>
        </w:numPr>
        <w:tabs>
          <w:tab w:val="clear" w:pos="6521"/>
        </w:tabs>
        <w:overflowPunct w:val="0"/>
        <w:adjustRightInd w:val="0"/>
        <w:snapToGrid w:val="0"/>
        <w:spacing w:afterLines="50" w:after="120" w:line="340" w:lineRule="atLeast"/>
        <w:ind w:left="1134"/>
        <w:jc w:val="both"/>
        <w:rPr>
          <w:rFonts w:cs="Times New Roman"/>
          <w:szCs w:val="24"/>
          <w:lang w:eastAsia="zh-CN"/>
        </w:rPr>
      </w:pPr>
      <w:r w:rsidRPr="00DD6D60">
        <w:rPr>
          <w:rFonts w:cs="Times New Roman" w:hint="eastAsia"/>
          <w:szCs w:val="24"/>
          <w:lang w:eastAsia="zh-CN"/>
        </w:rPr>
        <w:t>注意到文件</w:t>
      </w:r>
      <w:r w:rsidRPr="00DD6D60">
        <w:rPr>
          <w:rFonts w:cs="Times New Roman"/>
          <w:szCs w:val="24"/>
          <w:lang w:eastAsia="zh-CN"/>
        </w:rPr>
        <w:t>WO/PBC/23/4</w:t>
      </w:r>
      <w:r w:rsidRPr="00DD6D60">
        <w:rPr>
          <w:rFonts w:cs="Times New Roman" w:hint="eastAsia"/>
          <w:szCs w:val="24"/>
          <w:lang w:eastAsia="zh-CN"/>
        </w:rPr>
        <w:t>中所载的秘书处对联合检查组</w:t>
      </w:r>
      <w:r w:rsidR="00705294">
        <w:rPr>
          <w:rFonts w:cs="Times New Roman" w:hint="eastAsia"/>
          <w:szCs w:val="24"/>
          <w:lang w:eastAsia="zh-CN"/>
        </w:rPr>
        <w:t>(</w:t>
      </w:r>
      <w:r w:rsidRPr="00DD6D60">
        <w:rPr>
          <w:rFonts w:cs="Times New Roman" w:hint="eastAsia"/>
          <w:szCs w:val="24"/>
          <w:lang w:eastAsia="zh-CN"/>
        </w:rPr>
        <w:t>联检组</w:t>
      </w:r>
      <w:r w:rsidR="00705294">
        <w:rPr>
          <w:rFonts w:cs="Times New Roman" w:hint="eastAsia"/>
          <w:szCs w:val="24"/>
          <w:lang w:eastAsia="zh-CN"/>
        </w:rPr>
        <w:t>)</w:t>
      </w:r>
      <w:r w:rsidRPr="00DD6D60">
        <w:rPr>
          <w:rFonts w:cs="Times New Roman" w:hint="eastAsia"/>
          <w:szCs w:val="24"/>
          <w:lang w:eastAsia="zh-CN"/>
        </w:rPr>
        <w:t>报告“审查世界知识产权组织</w:t>
      </w:r>
      <w:r w:rsidR="00705294">
        <w:rPr>
          <w:rFonts w:cs="Times New Roman" w:hint="eastAsia"/>
          <w:szCs w:val="24"/>
          <w:lang w:eastAsia="zh-CN"/>
        </w:rPr>
        <w:t>(</w:t>
      </w:r>
      <w:r w:rsidRPr="00DD6D60">
        <w:rPr>
          <w:rFonts w:cs="Times New Roman" w:hint="eastAsia"/>
          <w:szCs w:val="24"/>
          <w:lang w:eastAsia="zh-CN"/>
        </w:rPr>
        <w:t>WIPO</w:t>
      </w:r>
      <w:r w:rsidR="00705294">
        <w:rPr>
          <w:rFonts w:cs="Times New Roman" w:hint="eastAsia"/>
          <w:szCs w:val="24"/>
          <w:lang w:eastAsia="zh-CN"/>
        </w:rPr>
        <w:t>)</w:t>
      </w:r>
      <w:r w:rsidRPr="00DD6D60">
        <w:rPr>
          <w:rFonts w:cs="Times New Roman" w:hint="eastAsia"/>
          <w:szCs w:val="24"/>
          <w:lang w:eastAsia="zh-CN"/>
        </w:rPr>
        <w:t>的管理和行政工作”</w:t>
      </w:r>
      <w:r w:rsidR="00705294">
        <w:rPr>
          <w:rFonts w:cs="Times New Roman" w:hint="eastAsia"/>
          <w:szCs w:val="24"/>
          <w:lang w:eastAsia="zh-CN"/>
        </w:rPr>
        <w:t>(</w:t>
      </w:r>
      <w:r w:rsidRPr="00DD6D60">
        <w:rPr>
          <w:rFonts w:cs="Times New Roman" w:hint="eastAsia"/>
          <w:szCs w:val="24"/>
          <w:lang w:eastAsia="zh-CN"/>
        </w:rPr>
        <w:t>JIU/REP/2014/2</w:t>
      </w:r>
      <w:r w:rsidR="00705294">
        <w:rPr>
          <w:rFonts w:cs="Times New Roman" w:hint="eastAsia"/>
          <w:szCs w:val="24"/>
          <w:lang w:eastAsia="zh-CN"/>
        </w:rPr>
        <w:t>)</w:t>
      </w:r>
      <w:r w:rsidRPr="00DD6D60">
        <w:rPr>
          <w:rFonts w:cs="Times New Roman" w:hint="eastAsia"/>
          <w:szCs w:val="24"/>
          <w:lang w:eastAsia="zh-CN"/>
        </w:rPr>
        <w:t>的最新评论意见，并注意到向总干事提出的建议</w:t>
      </w:r>
      <w:r w:rsidRPr="00DD6D60">
        <w:rPr>
          <w:rFonts w:cs="Times New Roman"/>
          <w:szCs w:val="24"/>
          <w:lang w:eastAsia="zh-CN"/>
        </w:rPr>
        <w:t>2</w:t>
      </w:r>
      <w:r w:rsidRPr="00DD6D60">
        <w:rPr>
          <w:rFonts w:cs="Times New Roman" w:hint="eastAsia"/>
          <w:szCs w:val="24"/>
          <w:lang w:eastAsia="zh-CN"/>
        </w:rPr>
        <w:t>、</w:t>
      </w:r>
      <w:r w:rsidRPr="00DD6D60">
        <w:rPr>
          <w:rFonts w:cs="Times New Roman"/>
          <w:szCs w:val="24"/>
          <w:lang w:eastAsia="zh-CN"/>
        </w:rPr>
        <w:t>3</w:t>
      </w:r>
      <w:r w:rsidRPr="00DD6D60">
        <w:rPr>
          <w:rFonts w:cs="Times New Roman" w:hint="eastAsia"/>
          <w:szCs w:val="24"/>
          <w:lang w:eastAsia="zh-CN"/>
        </w:rPr>
        <w:t>、</w:t>
      </w:r>
      <w:r w:rsidRPr="00DD6D60">
        <w:rPr>
          <w:rFonts w:cs="Times New Roman"/>
          <w:szCs w:val="24"/>
          <w:lang w:eastAsia="zh-CN"/>
        </w:rPr>
        <w:t>4</w:t>
      </w:r>
      <w:r w:rsidRPr="00DD6D60">
        <w:rPr>
          <w:rFonts w:cs="Times New Roman" w:hint="eastAsia"/>
          <w:szCs w:val="24"/>
          <w:lang w:eastAsia="zh-CN"/>
        </w:rPr>
        <w:t>、</w:t>
      </w:r>
      <w:r w:rsidRPr="00DD6D60">
        <w:rPr>
          <w:rFonts w:cs="Times New Roman"/>
          <w:szCs w:val="24"/>
          <w:lang w:eastAsia="zh-CN"/>
        </w:rPr>
        <w:t>5</w:t>
      </w:r>
      <w:r w:rsidRPr="00DD6D60">
        <w:rPr>
          <w:rFonts w:cs="Times New Roman" w:hint="eastAsia"/>
          <w:szCs w:val="24"/>
          <w:lang w:eastAsia="zh-CN"/>
        </w:rPr>
        <w:t>、</w:t>
      </w:r>
      <w:r w:rsidRPr="00DD6D60">
        <w:rPr>
          <w:rFonts w:cs="Times New Roman"/>
          <w:szCs w:val="24"/>
          <w:lang w:eastAsia="zh-CN"/>
        </w:rPr>
        <w:t>8</w:t>
      </w:r>
      <w:r w:rsidRPr="00DD6D60">
        <w:rPr>
          <w:rFonts w:cs="Times New Roman" w:hint="eastAsia"/>
          <w:szCs w:val="24"/>
          <w:lang w:eastAsia="zh-CN"/>
        </w:rPr>
        <w:t>、</w:t>
      </w:r>
      <w:r w:rsidRPr="00DD6D60">
        <w:rPr>
          <w:rFonts w:cs="Times New Roman"/>
          <w:szCs w:val="24"/>
          <w:lang w:eastAsia="zh-CN"/>
        </w:rPr>
        <w:t>9</w:t>
      </w:r>
      <w:r w:rsidRPr="00DD6D60">
        <w:rPr>
          <w:rFonts w:cs="Times New Roman" w:hint="eastAsia"/>
          <w:szCs w:val="24"/>
          <w:lang w:eastAsia="zh-CN"/>
        </w:rPr>
        <w:t>和</w:t>
      </w:r>
      <w:r w:rsidRPr="00DD6D60">
        <w:rPr>
          <w:rFonts w:cs="Times New Roman"/>
          <w:szCs w:val="24"/>
          <w:lang w:eastAsia="zh-CN"/>
        </w:rPr>
        <w:t>10</w:t>
      </w:r>
      <w:r w:rsidRPr="00DD6D60">
        <w:rPr>
          <w:rFonts w:cs="Times New Roman" w:hint="eastAsia"/>
          <w:szCs w:val="24"/>
          <w:lang w:eastAsia="zh-CN"/>
        </w:rPr>
        <w:t>均已得到全面落实；并且</w:t>
      </w:r>
    </w:p>
    <w:p w:rsidR="00680EEA" w:rsidRPr="00DD6D60" w:rsidRDefault="00680EEA" w:rsidP="0073726E">
      <w:pPr>
        <w:pStyle w:val="ONUME"/>
        <w:numPr>
          <w:ilvl w:val="2"/>
          <w:numId w:val="5"/>
        </w:numPr>
        <w:tabs>
          <w:tab w:val="clear" w:pos="6521"/>
        </w:tabs>
        <w:overflowPunct w:val="0"/>
        <w:adjustRightInd w:val="0"/>
        <w:snapToGrid w:val="0"/>
        <w:spacing w:afterLines="50" w:after="120" w:line="340" w:lineRule="atLeast"/>
        <w:ind w:left="1134"/>
        <w:jc w:val="both"/>
        <w:rPr>
          <w:rFonts w:cs="Times New Roman"/>
          <w:color w:val="000000"/>
          <w:szCs w:val="24"/>
          <w:lang w:eastAsia="zh-CN"/>
        </w:rPr>
      </w:pPr>
      <w:r w:rsidRPr="00DD6D60">
        <w:rPr>
          <w:rFonts w:cs="Times New Roman" w:hint="eastAsia"/>
          <w:szCs w:val="24"/>
          <w:lang w:eastAsia="zh-CN"/>
        </w:rPr>
        <w:t>要求秘书处今后在向成员国提供的联检组建议落实情况定期报告中继续报告未落实建议的情况。</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b w:val="0"/>
          <w:szCs w:val="21"/>
          <w:lang w:eastAsia="zh-CN"/>
        </w:rPr>
        <w:t>第7项</w:t>
      </w:r>
      <w:r w:rsidR="00871E85">
        <w:rPr>
          <w:rFonts w:ascii="SimHei" w:eastAsia="SimHei" w:hAnsi="SimHei" w:hint="eastAsia"/>
          <w:b w:val="0"/>
          <w:szCs w:val="21"/>
          <w:lang w:eastAsia="zh-CN"/>
        </w:rPr>
        <w:tab/>
      </w:r>
      <w:r w:rsidRPr="00705294">
        <w:rPr>
          <w:rFonts w:ascii="SimHei" w:eastAsia="SimHei" w:hAnsi="SimHei"/>
          <w:b w:val="0"/>
          <w:szCs w:val="21"/>
          <w:lang w:eastAsia="zh-CN"/>
        </w:rPr>
        <w:t>关于改革加强计</w:t>
      </w:r>
      <w:bookmarkStart w:id="8" w:name="_GoBack"/>
      <w:bookmarkEnd w:id="8"/>
      <w:r w:rsidRPr="00705294">
        <w:rPr>
          <w:rFonts w:ascii="SimHei" w:eastAsia="SimHei" w:hAnsi="SimHei"/>
          <w:b w:val="0"/>
          <w:szCs w:val="21"/>
          <w:lang w:eastAsia="zh-CN"/>
        </w:rPr>
        <w:t>划效绩和财务报告的提案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讨论依据文件</w:t>
      </w:r>
      <w:r w:rsidRPr="00DD6D60">
        <w:rPr>
          <w:lang w:eastAsia="zh-CN"/>
        </w:rPr>
        <w:t>WO/PBC/23/5 Rev.</w:t>
      </w:r>
      <w:r w:rsidRPr="00DD6D60">
        <w:rPr>
          <w:rFonts w:hint="eastAsia"/>
          <w:lang w:eastAsia="zh-CN"/>
        </w:rPr>
        <w:t>进行。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主席介绍了文件</w:t>
      </w:r>
      <w:r w:rsidRPr="00DD6D60">
        <w:rPr>
          <w:lang w:eastAsia="zh-CN"/>
        </w:rPr>
        <w:t>WO/PBC/23/5 Rev.</w:t>
      </w:r>
      <w:r w:rsidR="00211948">
        <w:rPr>
          <w:rFonts w:hint="eastAsia"/>
          <w:lang w:eastAsia="zh-CN"/>
        </w:rPr>
        <w:t>“</w:t>
      </w:r>
      <w:r w:rsidRPr="00DD6D60">
        <w:rPr>
          <w:rFonts w:hint="eastAsia"/>
          <w:lang w:eastAsia="zh-CN"/>
        </w:rPr>
        <w:t>关于改革加强计划效绩和财务报告的提案</w:t>
      </w:r>
      <w:r w:rsidR="00211948">
        <w:rPr>
          <w:rFonts w:hint="eastAsia"/>
          <w:lang w:eastAsia="zh-CN"/>
        </w:rPr>
        <w:t>”</w:t>
      </w:r>
      <w:r w:rsidRPr="00DD6D60">
        <w:rPr>
          <w:rFonts w:hint="eastAsia"/>
          <w:lang w:eastAsia="zh-CN"/>
        </w:rPr>
        <w:t>，并请秘书处对该项目进行介绍。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回顾，在2014年9月第二十二届会议上，计划和预算委员会认识到了改善两年期效绩和财务报告的机会，请秘书处在2015年1月发给成员国以征求具体意见的调查表基础上，就提交综合和全面的两年期报告的形式和内容提交一份具体提案。共有23个成员国给予了回复，所有回复都已作为所审查文件的附件。秘书处还提及，从开始起草该文件至今，又收到两份回复。调查的关键结论是，通过减少重复财务报表内容、以及将相关财务信息纳入计划效</w:t>
      </w:r>
      <w:proofErr w:type="gramStart"/>
      <w:r w:rsidRPr="00DD6D60">
        <w:rPr>
          <w:rFonts w:hint="eastAsia"/>
          <w:lang w:eastAsia="zh-CN"/>
        </w:rPr>
        <w:t>绩报告</w:t>
      </w:r>
      <w:proofErr w:type="gramEnd"/>
      <w:r w:rsidRPr="00DD6D60">
        <w:rPr>
          <w:rFonts w:hint="eastAsia"/>
          <w:lang w:eastAsia="zh-CN"/>
        </w:rPr>
        <w:t>的方式编制两年期效绩报告，以对计划和财务效</w:t>
      </w:r>
      <w:proofErr w:type="gramStart"/>
      <w:r w:rsidRPr="00DD6D60">
        <w:rPr>
          <w:rFonts w:hint="eastAsia"/>
          <w:lang w:eastAsia="zh-CN"/>
        </w:rPr>
        <w:t>绩同时</w:t>
      </w:r>
      <w:proofErr w:type="gramEnd"/>
      <w:r w:rsidRPr="00DD6D60">
        <w:rPr>
          <w:rFonts w:hint="eastAsia"/>
          <w:lang w:eastAsia="zh-CN"/>
        </w:rPr>
        <w:t>进行审查，这个提案在成员国之间的反映大相径庭。因此，结论是，本阶段继续实施综合报告的时机尚不成熟，因为若干成员国非常明确且强烈地表示希望保留两年期财务管理报告。秘书处对回复调查</w:t>
      </w:r>
      <w:r w:rsidR="00216B48">
        <w:rPr>
          <w:rFonts w:hint="eastAsia"/>
          <w:lang w:eastAsia="zh-CN"/>
        </w:rPr>
        <w:t>问卷</w:t>
      </w:r>
      <w:r w:rsidRPr="00DD6D60">
        <w:rPr>
          <w:rFonts w:hint="eastAsia"/>
          <w:lang w:eastAsia="zh-CN"/>
        </w:rPr>
        <w:t>的成员国所提供的高质量意见与建议表示感谢，并保证这些意见</w:t>
      </w:r>
      <w:r w:rsidR="00216B48" w:rsidRPr="00DD6D60">
        <w:rPr>
          <w:rFonts w:hint="eastAsia"/>
          <w:lang w:eastAsia="zh-CN"/>
        </w:rPr>
        <w:t>会</w:t>
      </w:r>
      <w:r w:rsidR="00216B48">
        <w:rPr>
          <w:rFonts w:hint="eastAsia"/>
          <w:lang w:eastAsia="zh-CN"/>
        </w:rPr>
        <w:t>被纳入</w:t>
      </w:r>
      <w:r w:rsidR="00216B48" w:rsidRPr="00DD6D60">
        <w:rPr>
          <w:rFonts w:hint="eastAsia"/>
          <w:lang w:eastAsia="zh-CN"/>
        </w:rPr>
        <w:t>考虑</w:t>
      </w:r>
      <w:r w:rsidRPr="00DD6D60">
        <w:rPr>
          <w:rFonts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pPr>
      <w:r w:rsidRPr="00DD6D60">
        <w:rPr>
          <w:rFonts w:hint="eastAsia"/>
          <w:lang w:eastAsia="zh-CN"/>
        </w:rPr>
        <w:t>主席宣布开始讨论。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日本代表团代表</w:t>
      </w:r>
      <w:r w:rsidRPr="00DD6D60">
        <w:rPr>
          <w:lang w:eastAsia="zh-CN"/>
        </w:rPr>
        <w:t>B</w:t>
      </w:r>
      <w:r w:rsidRPr="00DD6D60">
        <w:rPr>
          <w:rFonts w:hint="eastAsia"/>
          <w:lang w:eastAsia="zh-CN"/>
        </w:rPr>
        <w:t>集团发言，感谢秘书处进行成员国调查并编写文件</w:t>
      </w:r>
      <w:r w:rsidRPr="00DD6D60">
        <w:rPr>
          <w:lang w:eastAsia="zh-CN"/>
        </w:rPr>
        <w:t>WO/PBC/23/5 Rev.</w:t>
      </w:r>
      <w:r w:rsidRPr="00DD6D60">
        <w:rPr>
          <w:rFonts w:hint="eastAsia"/>
          <w:lang w:eastAsia="zh-CN"/>
        </w:rPr>
        <w:t>。B集团认为，考虑到成员国所表达的意见跨度很广，保留当前的报告和文件是合理的解决方案，至少目前如此。</w:t>
      </w:r>
      <w:r w:rsidRPr="00DD6D60">
        <w:rPr>
          <w:lang w:eastAsia="zh-CN"/>
        </w:rPr>
        <w:t>B</w:t>
      </w:r>
      <w:r w:rsidRPr="00DD6D60">
        <w:rPr>
          <w:rFonts w:hint="eastAsia"/>
          <w:lang w:eastAsia="zh-CN"/>
        </w:rPr>
        <w:t>集团相信，这种做法对秘书处将很有帮助，因为这样可以表明哪些信息对集团来说是重要的，并表明B集团希望秘书处以何种方式展示该信息。正如决策点所描述和秘书处所解释的，</w:t>
      </w:r>
      <w:r w:rsidRPr="00DD6D60">
        <w:rPr>
          <w:lang w:eastAsia="zh-CN"/>
        </w:rPr>
        <w:t>B</w:t>
      </w:r>
      <w:r w:rsidRPr="00DD6D60">
        <w:rPr>
          <w:rFonts w:hint="eastAsia"/>
          <w:lang w:eastAsia="zh-CN"/>
        </w:rPr>
        <w:t>集团相信这一做法将有助于报告文件的持续改善。</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墨西哥代表团表示，它一向认为秘书处试图将两个报告合并的最初提案具有极其重要的价值。但同时也注意到成员国之间意见分歧很大，而且成员国也愿意继续采用两份独立的报告。墨西哥代表</w:t>
      </w:r>
      <w:r w:rsidRPr="00DD6D60">
        <w:rPr>
          <w:rFonts w:hint="eastAsia"/>
          <w:lang w:eastAsia="zh-CN"/>
        </w:rPr>
        <w:lastRenderedPageBreak/>
        <w:t>团支持</w:t>
      </w:r>
      <w:proofErr w:type="gramStart"/>
      <w:r w:rsidRPr="00DD6D60">
        <w:rPr>
          <w:rFonts w:hint="eastAsia"/>
          <w:lang w:eastAsia="zh-CN"/>
        </w:rPr>
        <w:t>供计划</w:t>
      </w:r>
      <w:proofErr w:type="gramEnd"/>
      <w:r w:rsidRPr="00DD6D60">
        <w:rPr>
          <w:rFonts w:hint="eastAsia"/>
          <w:lang w:eastAsia="zh-CN"/>
        </w:rPr>
        <w:t>和预算委员会审议的决定草案，但也补充说，如果秘书处能够虑及包括墨西哥在内的所有代表团的回复，将非常感激。在这方面，墨西哥特别提到对这些报告内容进行改革和改进的尝试。墨西哥代表团还说，欢迎所有其他有关改进报告内容的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对知识产权组织为改革财务报告所做的努力表达了欣赏。中国代表团认为，改革的目的是确保报告的全面性和透明度，并减少信息重复。中国认真研究了问答文件和调查问卷并提出了意见。虽然结果显示成员国对未来方向看法不一，但中国代表团依然想鼓励知识产权组织执行改革的各项措施，如：减少信息重复，以更简洁的方式提供信息等。</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美利坚合众国支持计划和预算委员会以及秘书处为改进计划和财务报告并减少其中内容重复所做出的努力，它相信准确、及时和周详的报告是成员国评价本组织财务健康状况和各计划效绩的重要工具。它了解许多成员国对拟议一揽子改革计划存有疑虑或还有尚未解决的问题，并鼓励计划和预算委员会和秘书处考虑这些问题和疑虑，以便下次审议时对提案进行修订。在此之前，</w:t>
      </w:r>
      <w:r w:rsidR="004437F5">
        <w:rPr>
          <w:rFonts w:hint="eastAsia"/>
          <w:lang w:eastAsia="zh-CN"/>
        </w:rPr>
        <w:t>美利坚合众国</w:t>
      </w:r>
      <w:r w:rsidRPr="00DD6D60">
        <w:rPr>
          <w:rFonts w:hint="eastAsia"/>
          <w:lang w:eastAsia="zh-CN"/>
        </w:rPr>
        <w:t>代表团同意保留当前的报告文件，并对决定段落表示支持。</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智利代表团支持为改善财务报表的呈现形式所做出的努力。该代表团表示，它的问卷回复较晚，并想知道是否有可能更新计划和预算委员会文件，将所有答复均纳入文件，包括智利代表团和另一迟交的代表团的答复。智利代表团说，这将有助于全面反映所收到的答复，并能在改善财务报告和未来评估方面得到充分考虑。</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秘书处确认审查中文件的附件会有更新，以反映最近收到的答复。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w:t>
      </w:r>
      <w:proofErr w:type="gramStart"/>
      <w:r w:rsidRPr="00DD6D60">
        <w:rPr>
          <w:rFonts w:hint="eastAsia"/>
          <w:lang w:eastAsia="zh-CN"/>
        </w:rPr>
        <w:t>提议按</w:t>
      </w:r>
      <w:proofErr w:type="gramEnd"/>
      <w:r w:rsidRPr="00DD6D60">
        <w:rPr>
          <w:rFonts w:hint="eastAsia"/>
          <w:lang w:eastAsia="zh-CN"/>
        </w:rPr>
        <w:t>文件原文通过决定并宣读了决定段落。没有人反对，决定获得通过。</w:t>
      </w:r>
    </w:p>
    <w:p w:rsidR="00680EEA" w:rsidRPr="00DD6D60" w:rsidRDefault="00211948" w:rsidP="00453C18">
      <w:pPr>
        <w:pStyle w:val="ONUME"/>
        <w:keepNext/>
        <w:numPr>
          <w:ilvl w:val="0"/>
          <w:numId w:val="4"/>
        </w:numPr>
        <w:tabs>
          <w:tab w:val="clear" w:pos="567"/>
        </w:tabs>
        <w:overflowPunct w:val="0"/>
        <w:spacing w:afterLines="50" w:after="120" w:line="340" w:lineRule="atLeast"/>
        <w:ind w:left="567"/>
        <w:jc w:val="both"/>
        <w:rPr>
          <w:lang w:eastAsia="zh-CN"/>
        </w:rPr>
      </w:pPr>
      <w:r w:rsidRPr="00211948">
        <w:rPr>
          <w:rFonts w:hint="eastAsia"/>
          <w:lang w:eastAsia="zh-CN"/>
        </w:rPr>
        <w:t>计划和预算委员会</w:t>
      </w:r>
      <w:r w:rsidRPr="00211948">
        <w:rPr>
          <w:lang w:eastAsia="zh-CN"/>
        </w:rPr>
        <w:t>(PBC)</w:t>
      </w:r>
      <w:r w:rsidRPr="00211948">
        <w:rPr>
          <w:rFonts w:hint="eastAsia"/>
          <w:lang w:eastAsia="zh-CN"/>
        </w:rPr>
        <w:t>审查了成员国对关于全面综合的两年期效</w:t>
      </w:r>
      <w:proofErr w:type="gramStart"/>
      <w:r w:rsidRPr="00211948">
        <w:rPr>
          <w:rFonts w:hint="eastAsia"/>
          <w:lang w:eastAsia="zh-CN"/>
        </w:rPr>
        <w:t>绩报告</w:t>
      </w:r>
      <w:proofErr w:type="gramEnd"/>
      <w:r w:rsidRPr="00211948">
        <w:rPr>
          <w:rFonts w:hint="eastAsia"/>
          <w:lang w:eastAsia="zh-CN"/>
        </w:rPr>
        <w:t>格式和内容的问卷所作的经统一编排的答复意见，要求秘书处：</w:t>
      </w:r>
    </w:p>
    <w:p w:rsidR="00680EEA" w:rsidRPr="00DD6D60" w:rsidRDefault="00453C18" w:rsidP="00453C18">
      <w:pPr>
        <w:pStyle w:val="ONUME"/>
        <w:numPr>
          <w:ilvl w:val="0"/>
          <w:numId w:val="0"/>
        </w:numPr>
        <w:overflowPunct w:val="0"/>
        <w:adjustRightInd w:val="0"/>
        <w:snapToGrid w:val="0"/>
        <w:spacing w:afterLines="50" w:after="120" w:line="340" w:lineRule="atLeast"/>
        <w:ind w:left="1134"/>
        <w:jc w:val="both"/>
        <w:rPr>
          <w:rFonts w:cs="Times New Roman"/>
          <w:lang w:eastAsia="zh-CN"/>
        </w:rPr>
      </w:pPr>
      <w:r>
        <w:rPr>
          <w:rFonts w:cs="Times New Roman" w:hint="eastAsia"/>
          <w:lang w:eastAsia="zh-CN"/>
        </w:rPr>
        <w:t>(i)</w:t>
      </w:r>
      <w:r>
        <w:rPr>
          <w:rFonts w:cs="Times New Roman" w:hint="eastAsia"/>
          <w:lang w:eastAsia="zh-CN"/>
        </w:rPr>
        <w:tab/>
      </w:r>
      <w:r w:rsidR="00680EEA" w:rsidRPr="00DD6D60">
        <w:rPr>
          <w:rFonts w:cs="Times New Roman"/>
          <w:lang w:eastAsia="zh-CN"/>
        </w:rPr>
        <w:t>继续采用当前的报告文件，</w:t>
      </w:r>
      <w:r w:rsidR="00211948">
        <w:rPr>
          <w:rFonts w:cs="Times New Roman" w:hint="eastAsia"/>
          <w:lang w:eastAsia="zh-CN"/>
        </w:rPr>
        <w:t>并</w:t>
      </w:r>
    </w:p>
    <w:p w:rsidR="00680EEA" w:rsidRPr="00DD6D60" w:rsidRDefault="00453C18" w:rsidP="00453C18">
      <w:pPr>
        <w:pStyle w:val="ONUME"/>
        <w:numPr>
          <w:ilvl w:val="0"/>
          <w:numId w:val="0"/>
        </w:numPr>
        <w:overflowPunct w:val="0"/>
        <w:adjustRightInd w:val="0"/>
        <w:snapToGrid w:val="0"/>
        <w:spacing w:afterLines="50" w:after="120" w:line="340" w:lineRule="atLeast"/>
        <w:ind w:left="1134"/>
        <w:jc w:val="both"/>
        <w:rPr>
          <w:rFonts w:cs="Times New Roman"/>
          <w:lang w:eastAsia="zh-CN"/>
        </w:rPr>
      </w:pPr>
      <w:r>
        <w:rPr>
          <w:rFonts w:cs="Times New Roman" w:hint="eastAsia"/>
          <w:lang w:eastAsia="zh-CN"/>
        </w:rPr>
        <w:t>(ii)</w:t>
      </w:r>
      <w:r>
        <w:rPr>
          <w:rFonts w:cs="Times New Roman" w:hint="eastAsia"/>
          <w:lang w:eastAsia="zh-CN"/>
        </w:rPr>
        <w:tab/>
      </w:r>
      <w:r w:rsidR="00211948" w:rsidRPr="00211948">
        <w:rPr>
          <w:rFonts w:cs="Times New Roman"/>
          <w:lang w:eastAsia="zh-CN"/>
        </w:rPr>
        <w:t>考虑成员国提供的关于在未来周期中编拟和改进计划效绩和财务报告的定性意见。</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b w:val="0"/>
          <w:szCs w:val="21"/>
          <w:lang w:eastAsia="zh-CN"/>
        </w:rPr>
        <w:t>第8项</w:t>
      </w:r>
      <w:r w:rsidR="00871E85">
        <w:rPr>
          <w:rFonts w:ascii="SimHei" w:eastAsia="SimHei" w:hAnsi="SimHei" w:hint="eastAsia"/>
          <w:b w:val="0"/>
          <w:szCs w:val="21"/>
          <w:lang w:eastAsia="zh-CN"/>
        </w:rPr>
        <w:tab/>
      </w:r>
      <w:r w:rsidRPr="00705294">
        <w:rPr>
          <w:rFonts w:ascii="SimHei" w:eastAsia="SimHei" w:hAnsi="SimHei"/>
          <w:b w:val="0"/>
          <w:szCs w:val="21"/>
          <w:lang w:eastAsia="zh-CN"/>
        </w:rPr>
        <w:t>投资政策</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讨论依据</w:t>
      </w:r>
      <w:r w:rsidRPr="00DD6D60">
        <w:rPr>
          <w:rFonts w:cs="Times New Roman"/>
          <w:lang w:eastAsia="zh-CN"/>
        </w:rPr>
        <w:t>文件WO/PBC/23/6</w:t>
      </w:r>
      <w:r w:rsidRPr="00DD6D60">
        <w:rPr>
          <w:rFonts w:cs="Times New Roman" w:hint="eastAsia"/>
          <w:lang w:eastAsia="zh-CN"/>
        </w:rPr>
        <w:t>“经</w:t>
      </w:r>
      <w:r w:rsidRPr="00DD6D60">
        <w:rPr>
          <w:rFonts w:cs="Times New Roman"/>
          <w:lang w:eastAsia="zh-CN"/>
        </w:rPr>
        <w:t>修订的投资政策</w:t>
      </w:r>
      <w:r w:rsidR="00705294">
        <w:rPr>
          <w:rFonts w:cs="Times New Roman"/>
          <w:lang w:eastAsia="zh-CN"/>
        </w:rPr>
        <w:t>(</w:t>
      </w:r>
      <w:r w:rsidRPr="00DD6D60">
        <w:rPr>
          <w:rFonts w:cs="Times New Roman" w:hint="eastAsia"/>
          <w:lang w:eastAsia="zh-CN"/>
        </w:rPr>
        <w:t>拟</w:t>
      </w:r>
      <w:r w:rsidRPr="00DD6D60">
        <w:rPr>
          <w:rFonts w:cs="Times New Roman"/>
          <w:lang w:eastAsia="zh-CN"/>
        </w:rPr>
        <w:t>于2015年12月1日生效</w:t>
      </w:r>
      <w:r w:rsidR="00705294">
        <w:rPr>
          <w:rFonts w:cs="Times New Roman"/>
          <w:lang w:eastAsia="zh-CN"/>
        </w:rPr>
        <w:t>)</w:t>
      </w:r>
      <w:r w:rsidRPr="00DD6D60">
        <w:rPr>
          <w:rFonts w:cs="Times New Roman" w:hint="eastAsia"/>
          <w:lang w:eastAsia="zh-CN"/>
        </w:rPr>
        <w:t>”</w:t>
      </w:r>
      <w:r w:rsidRPr="00DD6D60">
        <w:rPr>
          <w:rFonts w:cs="Times New Roman"/>
          <w:lang w:eastAsia="zh-CN"/>
        </w:rPr>
        <w:t>以及文件WO/PBC/23/7</w:t>
      </w:r>
      <w:r w:rsidRPr="00DD6D60">
        <w:rPr>
          <w:rFonts w:cs="Times New Roman" w:hint="eastAsia"/>
          <w:lang w:eastAsia="zh-CN"/>
        </w:rPr>
        <w:t>“</w:t>
      </w:r>
      <w:r w:rsidRPr="00DD6D60">
        <w:rPr>
          <w:rFonts w:hint="eastAsia"/>
          <w:lang w:eastAsia="zh-CN"/>
        </w:rPr>
        <w:t>关于对投资政策进行补充修订的建议</w:t>
      </w:r>
      <w:r w:rsidRPr="00DD6D60">
        <w:rPr>
          <w:rFonts w:cs="Times New Roman" w:hint="eastAsia"/>
          <w:lang w:eastAsia="zh-CN"/>
        </w:rPr>
        <w:t>”进行</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主席宣布，将</w:t>
      </w:r>
      <w:r w:rsidRPr="00DD6D60">
        <w:rPr>
          <w:rFonts w:cs="Times New Roman" w:hint="eastAsia"/>
          <w:lang w:eastAsia="zh-CN"/>
        </w:rPr>
        <w:t>同时</w:t>
      </w:r>
      <w:r w:rsidRPr="00DD6D60">
        <w:rPr>
          <w:rFonts w:cs="Times New Roman"/>
          <w:lang w:eastAsia="zh-CN"/>
        </w:rPr>
        <w:t>讨论议程项目</w:t>
      </w:r>
      <w:r w:rsidRPr="00DD6D60">
        <w:rPr>
          <w:rFonts w:cs="Times New Roman" w:hint="eastAsia"/>
          <w:lang w:eastAsia="zh-CN"/>
        </w:rPr>
        <w:t>第</w:t>
      </w:r>
      <w:r w:rsidRPr="00DD6D60">
        <w:rPr>
          <w:rFonts w:cs="Times New Roman"/>
          <w:lang w:eastAsia="zh-CN"/>
        </w:rPr>
        <w:t>8</w:t>
      </w:r>
      <w:r w:rsidR="00705294">
        <w:rPr>
          <w:rFonts w:cs="Times New Roman"/>
          <w:lang w:eastAsia="zh-CN"/>
        </w:rPr>
        <w:t>(</w:t>
      </w:r>
      <w:r w:rsidRPr="00DD6D60">
        <w:rPr>
          <w:rFonts w:cs="Times New Roman"/>
          <w:lang w:eastAsia="zh-CN"/>
        </w:rPr>
        <w:t>i</w:t>
      </w:r>
      <w:r w:rsidR="00705294">
        <w:rPr>
          <w:rFonts w:cs="Times New Roman"/>
          <w:lang w:eastAsia="zh-CN"/>
        </w:rPr>
        <w:t>)</w:t>
      </w:r>
      <w:r w:rsidRPr="00DD6D60">
        <w:rPr>
          <w:rFonts w:cs="Times New Roman" w:hint="eastAsia"/>
          <w:lang w:eastAsia="zh-CN"/>
        </w:rPr>
        <w:t>项</w:t>
      </w:r>
      <w:r w:rsidRPr="00DD6D60">
        <w:rPr>
          <w:rFonts w:cs="Times New Roman"/>
          <w:lang w:eastAsia="zh-CN"/>
        </w:rPr>
        <w:t>和</w:t>
      </w:r>
      <w:r w:rsidRPr="00DD6D60">
        <w:rPr>
          <w:rFonts w:cs="Times New Roman" w:hint="eastAsia"/>
          <w:lang w:eastAsia="zh-CN"/>
        </w:rPr>
        <w:t>第</w:t>
      </w:r>
      <w:r w:rsidRPr="00DD6D60">
        <w:rPr>
          <w:rFonts w:cs="Times New Roman"/>
          <w:lang w:eastAsia="zh-CN"/>
        </w:rPr>
        <w:t>8</w:t>
      </w:r>
      <w:r w:rsidR="00705294">
        <w:rPr>
          <w:rFonts w:cs="Times New Roman"/>
          <w:lang w:eastAsia="zh-CN"/>
        </w:rPr>
        <w:t>(</w:t>
      </w:r>
      <w:r w:rsidRPr="00DD6D60">
        <w:rPr>
          <w:rFonts w:cs="Times New Roman"/>
          <w:lang w:eastAsia="zh-CN"/>
        </w:rPr>
        <w:t>ii</w:t>
      </w:r>
      <w:r w:rsidR="00705294">
        <w:rPr>
          <w:rFonts w:cs="Times New Roman"/>
          <w:lang w:eastAsia="zh-CN"/>
        </w:rPr>
        <w:t>)</w:t>
      </w:r>
      <w:r w:rsidRPr="00DD6D60">
        <w:rPr>
          <w:rFonts w:cs="Times New Roman" w:hint="eastAsia"/>
          <w:lang w:eastAsia="zh-CN"/>
        </w:rPr>
        <w:t>项</w:t>
      </w:r>
      <w:r w:rsidRPr="00DD6D60">
        <w:rPr>
          <w:rFonts w:cs="Times New Roman"/>
          <w:lang w:eastAsia="zh-CN"/>
        </w:rPr>
        <w:t>下的</w:t>
      </w:r>
      <w:r w:rsidRPr="00DD6D60">
        <w:rPr>
          <w:rFonts w:cs="Times New Roman" w:hint="eastAsia"/>
          <w:lang w:eastAsia="zh-CN"/>
        </w:rPr>
        <w:t>提案</w:t>
      </w:r>
      <w:r w:rsidRPr="00DD6D60">
        <w:rPr>
          <w:rFonts w:cs="Times New Roman"/>
          <w:lang w:eastAsia="zh-CN"/>
        </w:rPr>
        <w:t>，</w:t>
      </w:r>
      <w:r w:rsidRPr="00DD6D60">
        <w:rPr>
          <w:rFonts w:cs="Times New Roman" w:hint="eastAsia"/>
          <w:lang w:eastAsia="zh-CN"/>
        </w:rPr>
        <w:t>并</w:t>
      </w:r>
      <w:r w:rsidRPr="00DD6D60">
        <w:rPr>
          <w:rFonts w:cs="Times New Roman"/>
          <w:lang w:eastAsia="zh-CN"/>
        </w:rPr>
        <w:t>请秘书处介绍</w:t>
      </w:r>
      <w:r w:rsidRPr="00DD6D60">
        <w:rPr>
          <w:rFonts w:cs="Times New Roman" w:hint="eastAsia"/>
          <w:lang w:eastAsia="zh-CN"/>
        </w:rPr>
        <w:t>这些提案</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秘书处介绍第一</w:t>
      </w:r>
      <w:r w:rsidRPr="00DD6D60">
        <w:rPr>
          <w:rFonts w:cs="Times New Roman" w:hint="eastAsia"/>
          <w:lang w:eastAsia="zh-CN"/>
        </w:rPr>
        <w:t>份</w:t>
      </w:r>
      <w:r w:rsidRPr="00DD6D60">
        <w:rPr>
          <w:rFonts w:cs="Times New Roman"/>
          <w:lang w:eastAsia="zh-CN"/>
        </w:rPr>
        <w:t>文件WO/PBC/23/6，《</w:t>
      </w:r>
      <w:r w:rsidRPr="00DD6D60">
        <w:rPr>
          <w:rFonts w:cs="Times New Roman" w:hint="eastAsia"/>
          <w:lang w:eastAsia="zh-CN"/>
        </w:rPr>
        <w:t>经</w:t>
      </w:r>
      <w:r w:rsidRPr="00DD6D60">
        <w:rPr>
          <w:rFonts w:cs="Times New Roman"/>
          <w:lang w:eastAsia="zh-CN"/>
        </w:rPr>
        <w:t>修订的投资政策》</w:t>
      </w:r>
      <w:r w:rsidR="00705294">
        <w:rPr>
          <w:rFonts w:cs="Times New Roman"/>
          <w:lang w:eastAsia="zh-CN"/>
        </w:rPr>
        <w:t>(</w:t>
      </w:r>
      <w:r w:rsidRPr="00DD6D60">
        <w:rPr>
          <w:rFonts w:cs="Times New Roman" w:hint="eastAsia"/>
          <w:lang w:eastAsia="zh-CN"/>
        </w:rPr>
        <w:t>拟</w:t>
      </w:r>
      <w:r w:rsidRPr="00DD6D60">
        <w:rPr>
          <w:rFonts w:cs="Times New Roman"/>
          <w:lang w:eastAsia="zh-CN"/>
        </w:rPr>
        <w:t>于2015年12月1日生效</w:t>
      </w:r>
      <w:r w:rsidR="00705294">
        <w:rPr>
          <w:rFonts w:cs="Times New Roman"/>
          <w:lang w:eastAsia="zh-CN"/>
        </w:rPr>
        <w:t>)</w:t>
      </w:r>
      <w:r w:rsidRPr="00DD6D60">
        <w:rPr>
          <w:rFonts w:cs="Times New Roman"/>
          <w:lang w:eastAsia="zh-CN"/>
        </w:rPr>
        <w:t>，</w:t>
      </w:r>
      <w:r w:rsidRPr="00DD6D60">
        <w:rPr>
          <w:rFonts w:cs="Times New Roman" w:hint="eastAsia"/>
          <w:lang w:eastAsia="zh-CN"/>
        </w:rPr>
        <w:t>并</w:t>
      </w:r>
      <w:r w:rsidRPr="00DD6D60">
        <w:rPr>
          <w:rFonts w:cs="Times New Roman"/>
          <w:lang w:eastAsia="zh-CN"/>
        </w:rPr>
        <w:t>解释</w:t>
      </w:r>
      <w:r w:rsidRPr="00DD6D60">
        <w:rPr>
          <w:rFonts w:cs="Times New Roman" w:hint="eastAsia"/>
          <w:lang w:eastAsia="zh-CN"/>
        </w:rPr>
        <w:t>说</w:t>
      </w:r>
      <w:r w:rsidRPr="00DD6D60">
        <w:rPr>
          <w:rFonts w:cs="Times New Roman"/>
          <w:lang w:eastAsia="zh-CN"/>
        </w:rPr>
        <w:t>，</w:t>
      </w:r>
      <w:r w:rsidRPr="00DD6D60">
        <w:rPr>
          <w:rFonts w:hint="eastAsia"/>
          <w:lang w:eastAsia="zh-CN"/>
        </w:rPr>
        <w:t>这份文件</w:t>
      </w:r>
      <w:r w:rsidRPr="00DD6D60">
        <w:rPr>
          <w:lang w:eastAsia="zh-CN"/>
        </w:rPr>
        <w:t>包括了</w:t>
      </w:r>
      <w:r w:rsidRPr="00DD6D60">
        <w:rPr>
          <w:rFonts w:hint="eastAsia"/>
          <w:lang w:eastAsia="zh-CN"/>
        </w:rPr>
        <w:t>必须对</w:t>
      </w:r>
      <w:r w:rsidRPr="00DD6D60">
        <w:rPr>
          <w:lang w:eastAsia="zh-CN"/>
        </w:rPr>
        <w:t>现行投资政策</w:t>
      </w:r>
      <w:r w:rsidRPr="00DD6D60">
        <w:rPr>
          <w:rFonts w:hint="eastAsia"/>
          <w:lang w:eastAsia="zh-CN"/>
        </w:rPr>
        <w:t>做出</w:t>
      </w:r>
      <w:r w:rsidRPr="00DD6D60">
        <w:rPr>
          <w:lang w:eastAsia="zh-CN"/>
        </w:rPr>
        <w:t>的最小</w:t>
      </w:r>
      <w:r w:rsidRPr="00DD6D60">
        <w:rPr>
          <w:rFonts w:hint="eastAsia"/>
          <w:lang w:eastAsia="zh-CN"/>
        </w:rPr>
        <w:t>的改动</w:t>
      </w:r>
      <w:r w:rsidRPr="00DD6D60">
        <w:rPr>
          <w:rFonts w:cs="Times New Roman"/>
          <w:lang w:eastAsia="zh-CN"/>
        </w:rPr>
        <w:t>。文件旨在解决WIPO将在</w:t>
      </w:r>
      <w:r w:rsidRPr="00DD6D60">
        <w:rPr>
          <w:rFonts w:cs="Times New Roman" w:hint="eastAsia"/>
          <w:lang w:eastAsia="zh-CN"/>
        </w:rPr>
        <w:t>今年12</w:t>
      </w:r>
      <w:r w:rsidRPr="00DD6D60">
        <w:rPr>
          <w:rFonts w:cs="Times New Roman"/>
          <w:lang w:eastAsia="zh-CN"/>
        </w:rPr>
        <w:t>月面临的情况，</w:t>
      </w:r>
      <w:r w:rsidRPr="00DD6D60">
        <w:rPr>
          <w:rFonts w:cs="Times New Roman" w:hint="eastAsia"/>
          <w:lang w:eastAsia="zh-CN"/>
        </w:rPr>
        <w:t>届时，本</w:t>
      </w:r>
      <w:r w:rsidRPr="00DD6D60">
        <w:rPr>
          <w:rFonts w:cs="Times New Roman"/>
          <w:lang w:eastAsia="zh-CN"/>
        </w:rPr>
        <w:t>组织将不得不从瑞士联邦财政部撤回其</w:t>
      </w:r>
      <w:r w:rsidRPr="00DD6D60">
        <w:rPr>
          <w:rFonts w:cs="Times New Roman" w:hint="eastAsia"/>
          <w:lang w:eastAsia="zh-CN"/>
        </w:rPr>
        <w:t>全部</w:t>
      </w:r>
      <w:r w:rsidRPr="00DD6D60">
        <w:rPr>
          <w:rFonts w:cs="Times New Roman"/>
          <w:lang w:eastAsia="zh-CN"/>
        </w:rPr>
        <w:t>投资。撤回的投资</w:t>
      </w:r>
      <w:r w:rsidRPr="00DD6D60">
        <w:rPr>
          <w:rFonts w:cs="Times New Roman" w:hint="eastAsia"/>
          <w:lang w:eastAsia="zh-CN"/>
        </w:rPr>
        <w:t>必须安置</w:t>
      </w:r>
      <w:r w:rsidRPr="00DD6D60">
        <w:rPr>
          <w:rFonts w:cs="Times New Roman"/>
          <w:lang w:eastAsia="zh-CN"/>
        </w:rPr>
        <w:t>在某处，</w:t>
      </w:r>
      <w:r w:rsidRPr="00DD6D60">
        <w:rPr>
          <w:rFonts w:cs="Times New Roman" w:hint="eastAsia"/>
          <w:lang w:eastAsia="zh-CN"/>
        </w:rPr>
        <w:t>假如不修订</w:t>
      </w:r>
      <w:r w:rsidRPr="00DD6D60">
        <w:rPr>
          <w:rFonts w:cs="Times New Roman"/>
          <w:lang w:eastAsia="zh-CN"/>
        </w:rPr>
        <w:t>当前政策，</w:t>
      </w:r>
      <w:r w:rsidRPr="00DD6D60">
        <w:rPr>
          <w:rFonts w:cs="Times New Roman" w:hint="eastAsia"/>
          <w:lang w:eastAsia="zh-CN"/>
        </w:rPr>
        <w:t>本</w:t>
      </w:r>
      <w:r w:rsidRPr="00DD6D60">
        <w:rPr>
          <w:rFonts w:cs="Times New Roman"/>
          <w:lang w:eastAsia="zh-CN"/>
        </w:rPr>
        <w:t>组织将出于</w:t>
      </w:r>
      <w:r w:rsidRPr="00DD6D60">
        <w:rPr>
          <w:rFonts w:cs="Times New Roman" w:hint="eastAsia"/>
          <w:lang w:eastAsia="zh-CN"/>
        </w:rPr>
        <w:t>多</w:t>
      </w:r>
      <w:r w:rsidRPr="00DD6D60">
        <w:rPr>
          <w:rFonts w:cs="Times New Roman"/>
          <w:lang w:eastAsia="zh-CN"/>
        </w:rPr>
        <w:t>种原因</w:t>
      </w:r>
      <w:r w:rsidRPr="00DD6D60">
        <w:rPr>
          <w:rFonts w:cs="Times New Roman" w:hint="eastAsia"/>
          <w:lang w:eastAsia="zh-CN"/>
        </w:rPr>
        <w:t>即将</w:t>
      </w:r>
      <w:r w:rsidRPr="00DD6D60">
        <w:rPr>
          <w:rFonts w:cs="Times New Roman"/>
          <w:lang w:eastAsia="zh-CN"/>
        </w:rPr>
        <w:t>违反</w:t>
      </w:r>
      <w:r w:rsidRPr="00DD6D60">
        <w:rPr>
          <w:rFonts w:cs="Times New Roman" w:hint="eastAsia"/>
          <w:lang w:eastAsia="zh-CN"/>
        </w:rPr>
        <w:t>这项</w:t>
      </w:r>
      <w:r w:rsidRPr="00DD6D60">
        <w:rPr>
          <w:rFonts w:cs="Times New Roman"/>
          <w:lang w:eastAsia="zh-CN"/>
        </w:rPr>
        <w:t>政策，其中主要原因如下</w:t>
      </w:r>
      <w:r w:rsidRPr="00DD6D60">
        <w:rPr>
          <w:rFonts w:cs="Times New Roman" w:hint="eastAsia"/>
          <w:lang w:eastAsia="zh-CN"/>
        </w:rPr>
        <w:t>。</w:t>
      </w:r>
      <w:r w:rsidRPr="00DD6D60">
        <w:rPr>
          <w:rFonts w:cs="Times New Roman"/>
          <w:lang w:eastAsia="zh-CN"/>
        </w:rPr>
        <w:t>首先，</w:t>
      </w:r>
      <w:r w:rsidRPr="00DD6D60">
        <w:rPr>
          <w:rFonts w:cs="Times New Roman" w:hint="eastAsia"/>
          <w:lang w:eastAsia="zh-CN"/>
        </w:rPr>
        <w:t>本</w:t>
      </w:r>
      <w:r w:rsidRPr="00DD6D60">
        <w:rPr>
          <w:rFonts w:cs="Times New Roman"/>
          <w:lang w:eastAsia="zh-CN"/>
        </w:rPr>
        <w:t>组织投资管理的主要目标</w:t>
      </w:r>
      <w:r w:rsidRPr="00DD6D60">
        <w:rPr>
          <w:rFonts w:cs="Times New Roman" w:hint="eastAsia"/>
          <w:lang w:eastAsia="zh-CN"/>
        </w:rPr>
        <w:t>是保存</w:t>
      </w:r>
      <w:r w:rsidRPr="00DD6D60">
        <w:rPr>
          <w:rFonts w:cs="Times New Roman"/>
          <w:lang w:eastAsia="zh-CN"/>
        </w:rPr>
        <w:t>资本。在负利率的环境下，</w:t>
      </w:r>
      <w:r w:rsidRPr="00DD6D60">
        <w:rPr>
          <w:rFonts w:cs="Times New Roman" w:hint="eastAsia"/>
          <w:lang w:eastAsia="zh-CN"/>
        </w:rPr>
        <w:t>要保存资本已是一项</w:t>
      </w:r>
      <w:r w:rsidRPr="00DD6D60">
        <w:rPr>
          <w:rFonts w:cs="Times New Roman"/>
          <w:lang w:eastAsia="zh-CN"/>
        </w:rPr>
        <w:t>严峻的挑战，</w:t>
      </w:r>
      <w:r w:rsidRPr="00DD6D60">
        <w:rPr>
          <w:rFonts w:cs="Times New Roman" w:hint="eastAsia"/>
          <w:lang w:eastAsia="zh-CN"/>
        </w:rPr>
        <w:t>只能勉强实现这个目标</w:t>
      </w:r>
      <w:r w:rsidR="00705294">
        <w:rPr>
          <w:rFonts w:cs="Times New Roman" w:hint="eastAsia"/>
          <w:lang w:eastAsia="zh-CN"/>
        </w:rPr>
        <w:t>(</w:t>
      </w:r>
      <w:r w:rsidRPr="00DD6D60">
        <w:rPr>
          <w:rFonts w:cs="Times New Roman" w:hint="eastAsia"/>
          <w:lang w:eastAsia="zh-CN"/>
        </w:rPr>
        <w:t>如果可能的话</w:t>
      </w:r>
      <w:r w:rsidR="00705294">
        <w:rPr>
          <w:rFonts w:cs="Times New Roman" w:hint="eastAsia"/>
          <w:lang w:eastAsia="zh-CN"/>
        </w:rPr>
        <w:t>)</w:t>
      </w:r>
      <w:r w:rsidRPr="00DD6D60">
        <w:rPr>
          <w:rFonts w:cs="Times New Roman"/>
          <w:lang w:eastAsia="zh-CN"/>
        </w:rPr>
        <w:t>。秘书处补充</w:t>
      </w:r>
      <w:r w:rsidRPr="00DD6D60">
        <w:rPr>
          <w:rFonts w:cs="Times New Roman" w:hint="eastAsia"/>
          <w:lang w:eastAsia="zh-CN"/>
        </w:rPr>
        <w:t>说</w:t>
      </w:r>
      <w:r w:rsidRPr="00DD6D60">
        <w:rPr>
          <w:rFonts w:cs="Times New Roman"/>
          <w:lang w:eastAsia="zh-CN"/>
        </w:rPr>
        <w:t>，政策需要</w:t>
      </w:r>
      <w:r w:rsidRPr="00DD6D60">
        <w:rPr>
          <w:rFonts w:cs="Times New Roman" w:hint="eastAsia"/>
          <w:lang w:eastAsia="zh-CN"/>
        </w:rPr>
        <w:t>体现出</w:t>
      </w:r>
      <w:r w:rsidRPr="00DD6D60">
        <w:rPr>
          <w:rFonts w:cs="Times New Roman"/>
          <w:lang w:eastAsia="zh-CN"/>
        </w:rPr>
        <w:t>这个事实。其次，当前政策要求WIPO</w:t>
      </w:r>
      <w:r w:rsidRPr="00DD6D60">
        <w:rPr>
          <w:rFonts w:cs="Times New Roman" w:hint="eastAsia"/>
          <w:lang w:eastAsia="zh-CN"/>
        </w:rPr>
        <w:t>将</w:t>
      </w:r>
      <w:r w:rsidRPr="00DD6D60">
        <w:rPr>
          <w:rFonts w:cs="Times New Roman"/>
          <w:lang w:eastAsia="zh-CN"/>
        </w:rPr>
        <w:t>全部</w:t>
      </w:r>
      <w:r w:rsidRPr="00DD6D60">
        <w:rPr>
          <w:rFonts w:cs="Times New Roman" w:hint="eastAsia"/>
          <w:lang w:eastAsia="zh-CN"/>
        </w:rPr>
        <w:t>瑞</w:t>
      </w:r>
      <w:proofErr w:type="gramStart"/>
      <w:r w:rsidRPr="00DD6D60">
        <w:rPr>
          <w:rFonts w:cs="Times New Roman" w:hint="eastAsia"/>
          <w:lang w:eastAsia="zh-CN"/>
        </w:rPr>
        <w:t>郎投资</w:t>
      </w:r>
      <w:proofErr w:type="gramEnd"/>
      <w:r w:rsidRPr="00DD6D60">
        <w:rPr>
          <w:rFonts w:cs="Times New Roman" w:hint="eastAsia"/>
          <w:lang w:eastAsia="zh-CN"/>
        </w:rPr>
        <w:t>交存</w:t>
      </w:r>
      <w:r w:rsidRPr="00DD6D60">
        <w:rPr>
          <w:rFonts w:cs="Times New Roman"/>
          <w:lang w:eastAsia="zh-CN"/>
        </w:rPr>
        <w:t>瑞士</w:t>
      </w:r>
      <w:r w:rsidRPr="00DD6D60">
        <w:rPr>
          <w:rFonts w:cs="Times New Roman" w:hint="eastAsia"/>
          <w:lang w:eastAsia="zh-CN"/>
        </w:rPr>
        <w:t>有关部门</w:t>
      </w:r>
      <w:r w:rsidRPr="00DD6D60">
        <w:rPr>
          <w:rFonts w:cs="Times New Roman"/>
          <w:lang w:eastAsia="zh-CN"/>
        </w:rPr>
        <w:t>，</w:t>
      </w:r>
      <w:r w:rsidRPr="00DD6D60">
        <w:rPr>
          <w:rFonts w:cs="Times New Roman" w:hint="eastAsia"/>
          <w:lang w:eastAsia="zh-CN"/>
        </w:rPr>
        <w:t>例如</w:t>
      </w:r>
      <w:r w:rsidRPr="00DD6D60">
        <w:rPr>
          <w:rFonts w:cs="Times New Roman"/>
          <w:lang w:eastAsia="zh-CN"/>
        </w:rPr>
        <w:t>投资政策文件中</w:t>
      </w:r>
      <w:r w:rsidRPr="00DD6D60">
        <w:rPr>
          <w:rFonts w:cs="Times New Roman" w:hint="eastAsia"/>
          <w:lang w:eastAsia="zh-CN"/>
        </w:rPr>
        <w:t>提及的瑞士国家银行</w:t>
      </w:r>
      <w:r w:rsidRPr="00DD6D60">
        <w:rPr>
          <w:rFonts w:cs="Times New Roman"/>
          <w:lang w:eastAsia="zh-CN"/>
        </w:rPr>
        <w:t>，</w:t>
      </w:r>
      <w:r w:rsidRPr="00DD6D60">
        <w:rPr>
          <w:rFonts w:cs="Times New Roman" w:hint="eastAsia"/>
          <w:lang w:eastAsia="zh-CN"/>
        </w:rPr>
        <w:t>条件</w:t>
      </w:r>
      <w:r w:rsidRPr="00DD6D60">
        <w:rPr>
          <w:rFonts w:cs="Times New Roman"/>
          <w:lang w:eastAsia="zh-CN"/>
        </w:rPr>
        <w:t>是利率高于具有</w:t>
      </w:r>
      <w:r w:rsidRPr="00DD6D60">
        <w:rPr>
          <w:rFonts w:cs="Times New Roman" w:hint="eastAsia"/>
          <w:lang w:eastAsia="zh-CN"/>
        </w:rPr>
        <w:t>必要</w:t>
      </w:r>
      <w:r w:rsidRPr="00DD6D60">
        <w:rPr>
          <w:rFonts w:cs="Times New Roman"/>
          <w:lang w:eastAsia="zh-CN"/>
        </w:rPr>
        <w:t>信用评级的商业银行提供的利率。自2015年12月起，WIPO</w:t>
      </w:r>
      <w:r w:rsidRPr="00DD6D60">
        <w:rPr>
          <w:rFonts w:cs="Times New Roman" w:hint="eastAsia"/>
          <w:lang w:eastAsia="zh-CN"/>
        </w:rPr>
        <w:t>显然不能</w:t>
      </w:r>
      <w:r w:rsidRPr="00DD6D60">
        <w:rPr>
          <w:rFonts w:cs="Times New Roman"/>
          <w:lang w:eastAsia="zh-CN"/>
        </w:rPr>
        <w:t>在瑞士</w:t>
      </w:r>
      <w:r w:rsidRPr="00DD6D60">
        <w:rPr>
          <w:rFonts w:cs="Times New Roman" w:hint="eastAsia"/>
          <w:lang w:eastAsia="zh-CN"/>
        </w:rPr>
        <w:t>有关部门</w:t>
      </w:r>
      <w:r w:rsidRPr="00DD6D60">
        <w:rPr>
          <w:rFonts w:cs="Times New Roman"/>
          <w:lang w:eastAsia="zh-CN"/>
        </w:rPr>
        <w:t>持有投资，商业银行</w:t>
      </w:r>
      <w:r w:rsidRPr="00DD6D60">
        <w:rPr>
          <w:rFonts w:cs="Times New Roman" w:hint="eastAsia"/>
          <w:lang w:eastAsia="zh-CN"/>
        </w:rPr>
        <w:t>的</w:t>
      </w:r>
      <w:r w:rsidRPr="00DD6D60">
        <w:rPr>
          <w:rFonts w:cs="Times New Roman"/>
          <w:lang w:eastAsia="zh-CN"/>
        </w:rPr>
        <w:t>利率</w:t>
      </w:r>
      <w:r w:rsidRPr="00DD6D60">
        <w:rPr>
          <w:rFonts w:cs="Times New Roman" w:hint="eastAsia"/>
          <w:lang w:eastAsia="zh-CN"/>
        </w:rPr>
        <w:t>因此</w:t>
      </w:r>
      <w:r w:rsidRPr="00DD6D60">
        <w:rPr>
          <w:rFonts w:cs="Times New Roman"/>
          <w:lang w:eastAsia="zh-CN"/>
        </w:rPr>
        <w:t>不再</w:t>
      </w:r>
      <w:r w:rsidRPr="00DD6D60">
        <w:rPr>
          <w:rFonts w:cs="Times New Roman" w:hint="eastAsia"/>
          <w:lang w:eastAsia="zh-CN"/>
        </w:rPr>
        <w:t>是一个问题</w:t>
      </w:r>
      <w:r w:rsidRPr="00DD6D60">
        <w:rPr>
          <w:rFonts w:cs="Times New Roman"/>
          <w:lang w:eastAsia="zh-CN"/>
        </w:rPr>
        <w:t>。</w:t>
      </w:r>
      <w:r w:rsidRPr="00DD6D60">
        <w:rPr>
          <w:rFonts w:cs="Times New Roman" w:hint="eastAsia"/>
          <w:lang w:eastAsia="zh-CN"/>
        </w:rPr>
        <w:t>再也无需</w:t>
      </w:r>
      <w:r w:rsidRPr="00DD6D60">
        <w:rPr>
          <w:rFonts w:cs="Times New Roman"/>
          <w:lang w:eastAsia="zh-CN"/>
        </w:rPr>
        <w:t>进行比较。</w:t>
      </w:r>
      <w:r w:rsidRPr="00DD6D60">
        <w:rPr>
          <w:rFonts w:cs="Times New Roman" w:hint="eastAsia"/>
          <w:lang w:eastAsia="zh-CN"/>
        </w:rPr>
        <w:t>第三</w:t>
      </w:r>
      <w:r w:rsidRPr="00DD6D60">
        <w:rPr>
          <w:rFonts w:cs="Times New Roman"/>
          <w:lang w:eastAsia="zh-CN"/>
        </w:rPr>
        <w:t>，投资</w:t>
      </w:r>
      <w:r w:rsidRPr="00DD6D60">
        <w:rPr>
          <w:rFonts w:cs="Times New Roman" w:hint="eastAsia"/>
          <w:lang w:eastAsia="zh-CN"/>
        </w:rPr>
        <w:t>必须交给具备</w:t>
      </w:r>
      <w:r w:rsidRPr="00DD6D60">
        <w:rPr>
          <w:rFonts w:cs="Times New Roman"/>
          <w:lang w:eastAsia="zh-CN"/>
        </w:rPr>
        <w:t>AA-/Aa3或</w:t>
      </w:r>
      <w:r w:rsidRPr="00DD6D60">
        <w:rPr>
          <w:rFonts w:cs="Times New Roman" w:hint="eastAsia"/>
          <w:lang w:eastAsia="zh-CN"/>
        </w:rPr>
        <w:t>更高等级</w:t>
      </w:r>
      <w:r w:rsidRPr="00DD6D60">
        <w:rPr>
          <w:rFonts w:cs="Times New Roman"/>
          <w:lang w:eastAsia="zh-CN"/>
        </w:rPr>
        <w:t>的银行。秘书处补充</w:t>
      </w:r>
      <w:r w:rsidRPr="00DD6D60">
        <w:rPr>
          <w:rFonts w:cs="Times New Roman" w:hint="eastAsia"/>
          <w:lang w:eastAsia="zh-CN"/>
        </w:rPr>
        <w:t>说</w:t>
      </w:r>
      <w:r w:rsidRPr="00DD6D60">
        <w:rPr>
          <w:rFonts w:cs="Times New Roman"/>
          <w:lang w:eastAsia="zh-CN"/>
        </w:rPr>
        <w:t>，现在</w:t>
      </w:r>
      <w:r w:rsidRPr="00DD6D60">
        <w:rPr>
          <w:rFonts w:cs="Times New Roman" w:hint="eastAsia"/>
          <w:lang w:eastAsia="zh-CN"/>
        </w:rPr>
        <w:t>要</w:t>
      </w:r>
      <w:r w:rsidRPr="00DD6D60">
        <w:rPr>
          <w:rFonts w:cs="Times New Roman"/>
          <w:lang w:eastAsia="zh-CN"/>
        </w:rPr>
        <w:t>找到</w:t>
      </w:r>
      <w:r w:rsidRPr="00DD6D60">
        <w:rPr>
          <w:rFonts w:cs="Times New Roman" w:hint="eastAsia"/>
          <w:lang w:eastAsia="zh-CN"/>
        </w:rPr>
        <w:t>具备这种</w:t>
      </w:r>
      <w:r w:rsidRPr="00DD6D60">
        <w:rPr>
          <w:rFonts w:cs="Times New Roman"/>
          <w:lang w:eastAsia="zh-CN"/>
        </w:rPr>
        <w:t>信用</w:t>
      </w:r>
      <w:r w:rsidRPr="00DD6D60">
        <w:rPr>
          <w:rFonts w:cs="Times New Roman" w:hint="eastAsia"/>
          <w:lang w:eastAsia="zh-CN"/>
        </w:rPr>
        <w:t>等级</w:t>
      </w:r>
      <w:r w:rsidRPr="00DD6D60">
        <w:rPr>
          <w:rFonts w:cs="Times New Roman"/>
          <w:lang w:eastAsia="zh-CN"/>
        </w:rPr>
        <w:t>的银行</w:t>
      </w:r>
      <w:r w:rsidRPr="00DD6D60">
        <w:rPr>
          <w:rFonts w:cs="Times New Roman" w:hint="eastAsia"/>
          <w:lang w:eastAsia="zh-CN"/>
        </w:rPr>
        <w:t>很困难</w:t>
      </w:r>
      <w:r w:rsidRPr="00DD6D60">
        <w:rPr>
          <w:rFonts w:cs="Times New Roman"/>
          <w:lang w:eastAsia="zh-CN"/>
        </w:rPr>
        <w:t>，</w:t>
      </w:r>
      <w:r w:rsidRPr="00DD6D60">
        <w:rPr>
          <w:rFonts w:cs="Times New Roman" w:hint="eastAsia"/>
          <w:lang w:eastAsia="zh-CN"/>
        </w:rPr>
        <w:t>要找到具备这种</w:t>
      </w:r>
      <w:r w:rsidRPr="00DD6D60">
        <w:rPr>
          <w:rFonts w:cs="Times New Roman"/>
          <w:lang w:eastAsia="zh-CN"/>
        </w:rPr>
        <w:t>信用</w:t>
      </w:r>
      <w:r w:rsidRPr="00DD6D60">
        <w:rPr>
          <w:rFonts w:cs="Times New Roman" w:hint="eastAsia"/>
          <w:lang w:eastAsia="zh-CN"/>
        </w:rPr>
        <w:lastRenderedPageBreak/>
        <w:t>等级、</w:t>
      </w:r>
      <w:r w:rsidRPr="00DD6D60">
        <w:rPr>
          <w:rFonts w:cs="Times New Roman"/>
          <w:lang w:eastAsia="zh-CN"/>
        </w:rPr>
        <w:t>并且</w:t>
      </w:r>
      <w:r w:rsidRPr="00DD6D60">
        <w:rPr>
          <w:rFonts w:cs="Times New Roman" w:hint="eastAsia"/>
          <w:lang w:eastAsia="zh-CN"/>
        </w:rPr>
        <w:t>愿意接受瑞郎</w:t>
      </w:r>
      <w:r w:rsidRPr="00DD6D60">
        <w:rPr>
          <w:rFonts w:cs="Times New Roman"/>
          <w:lang w:eastAsia="zh-CN"/>
        </w:rPr>
        <w:t>的银行</w:t>
      </w:r>
      <w:r w:rsidRPr="00DD6D60">
        <w:rPr>
          <w:rFonts w:cs="Times New Roman" w:hint="eastAsia"/>
          <w:lang w:eastAsia="zh-CN"/>
        </w:rPr>
        <w:t>尤其困难</w:t>
      </w:r>
      <w:r w:rsidRPr="00DD6D60">
        <w:rPr>
          <w:rFonts w:cs="Times New Roman"/>
          <w:lang w:eastAsia="zh-CN"/>
        </w:rPr>
        <w:t>。</w:t>
      </w:r>
      <w:r w:rsidRPr="00DD6D60">
        <w:rPr>
          <w:rFonts w:cs="Times New Roman" w:hint="eastAsia"/>
          <w:lang w:eastAsia="zh-CN"/>
        </w:rPr>
        <w:t>与</w:t>
      </w:r>
      <w:r w:rsidRPr="00DD6D60">
        <w:rPr>
          <w:rFonts w:cs="Times New Roman"/>
          <w:lang w:eastAsia="zh-CN"/>
        </w:rPr>
        <w:t>WIPO</w:t>
      </w:r>
      <w:r w:rsidRPr="00DD6D60">
        <w:rPr>
          <w:rFonts w:cs="Times New Roman" w:hint="eastAsia"/>
          <w:lang w:eastAsia="zh-CN"/>
        </w:rPr>
        <w:t>有着日常业务往来</w:t>
      </w:r>
      <w:r w:rsidRPr="00DD6D60">
        <w:rPr>
          <w:rFonts w:cs="Times New Roman"/>
          <w:lang w:eastAsia="zh-CN"/>
        </w:rPr>
        <w:t>的银行，</w:t>
      </w:r>
      <w:r w:rsidRPr="00DD6D60">
        <w:rPr>
          <w:rFonts w:cs="Times New Roman" w:hint="eastAsia"/>
          <w:lang w:eastAsia="zh-CN"/>
        </w:rPr>
        <w:t>例如</w:t>
      </w:r>
      <w:r w:rsidRPr="00DD6D60">
        <w:rPr>
          <w:rFonts w:cs="Times New Roman"/>
          <w:lang w:eastAsia="zh-CN"/>
        </w:rPr>
        <w:t>瑞士银行、瑞士信贷</w:t>
      </w:r>
      <w:r w:rsidRPr="00DD6D60">
        <w:rPr>
          <w:rFonts w:cs="Times New Roman" w:hint="eastAsia"/>
          <w:lang w:eastAsia="zh-CN"/>
        </w:rPr>
        <w:t>银行</w:t>
      </w:r>
      <w:r w:rsidRPr="00DD6D60">
        <w:rPr>
          <w:rFonts w:cs="Times New Roman"/>
          <w:lang w:eastAsia="zh-CN"/>
        </w:rPr>
        <w:t>和摩根大通银行</w:t>
      </w:r>
      <w:r w:rsidRPr="00DD6D60">
        <w:rPr>
          <w:rFonts w:cs="Times New Roman" w:hint="eastAsia"/>
          <w:lang w:eastAsia="zh-CN"/>
        </w:rPr>
        <w:t>的</w:t>
      </w:r>
      <w:r w:rsidRPr="00DD6D60">
        <w:rPr>
          <w:rFonts w:cs="Times New Roman"/>
          <w:lang w:eastAsia="zh-CN"/>
        </w:rPr>
        <w:t>信用评级均低于投资政策规定的评级。</w:t>
      </w:r>
      <w:r w:rsidRPr="00DD6D60">
        <w:rPr>
          <w:rFonts w:cs="Times New Roman" w:hint="eastAsia"/>
          <w:lang w:eastAsia="zh-CN"/>
        </w:rPr>
        <w:t>在</w:t>
      </w:r>
      <w:r w:rsidRPr="00DD6D60">
        <w:rPr>
          <w:rFonts w:cs="Times New Roman"/>
          <w:lang w:eastAsia="zh-CN"/>
        </w:rPr>
        <w:t>12月撤回投资时，</w:t>
      </w:r>
      <w:r w:rsidRPr="00DD6D60">
        <w:rPr>
          <w:rFonts w:cs="Times New Roman" w:hint="eastAsia"/>
          <w:lang w:eastAsia="zh-CN"/>
        </w:rPr>
        <w:t>必须将</w:t>
      </w:r>
      <w:r w:rsidRPr="00DD6D60">
        <w:rPr>
          <w:rFonts w:cs="Times New Roman"/>
          <w:lang w:eastAsia="zh-CN"/>
        </w:rPr>
        <w:t>大量资金存</w:t>
      </w:r>
      <w:r w:rsidRPr="00DD6D60">
        <w:rPr>
          <w:rFonts w:cs="Times New Roman" w:hint="eastAsia"/>
          <w:lang w:eastAsia="zh-CN"/>
        </w:rPr>
        <w:t>入</w:t>
      </w:r>
      <w:r w:rsidRPr="00DD6D60">
        <w:rPr>
          <w:rFonts w:cs="Times New Roman"/>
          <w:lang w:eastAsia="zh-CN"/>
        </w:rPr>
        <w:t>瑞士银行和瑞士信贷</w:t>
      </w:r>
      <w:r w:rsidRPr="00DD6D60">
        <w:rPr>
          <w:rFonts w:cs="Times New Roman" w:hint="eastAsia"/>
          <w:lang w:eastAsia="zh-CN"/>
        </w:rPr>
        <w:t>银行</w:t>
      </w:r>
      <w:r w:rsidRPr="00DD6D60">
        <w:rPr>
          <w:rFonts w:cs="Times New Roman"/>
          <w:lang w:eastAsia="zh-CN"/>
        </w:rPr>
        <w:t>，</w:t>
      </w:r>
      <w:r w:rsidRPr="00DD6D60">
        <w:rPr>
          <w:rFonts w:cs="Times New Roman" w:hint="eastAsia"/>
          <w:lang w:eastAsia="zh-CN"/>
        </w:rPr>
        <w:t>因此必须相应降低</w:t>
      </w:r>
      <w:r w:rsidRPr="00DD6D60">
        <w:rPr>
          <w:rFonts w:cs="Times New Roman"/>
          <w:lang w:eastAsia="zh-CN"/>
        </w:rPr>
        <w:t>可</w:t>
      </w:r>
      <w:r w:rsidRPr="00DD6D60">
        <w:rPr>
          <w:rFonts w:cs="Times New Roman" w:hint="eastAsia"/>
          <w:lang w:eastAsia="zh-CN"/>
        </w:rPr>
        <w:t>以</w:t>
      </w:r>
      <w:r w:rsidRPr="00DD6D60">
        <w:rPr>
          <w:rFonts w:cs="Times New Roman"/>
          <w:lang w:eastAsia="zh-CN"/>
        </w:rPr>
        <w:t>接受的信用评级。秘书处补充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假如</w:t>
      </w:r>
      <w:r w:rsidRPr="00DD6D60">
        <w:rPr>
          <w:rFonts w:cs="Times New Roman"/>
          <w:lang w:eastAsia="zh-CN"/>
        </w:rPr>
        <w:t>成员国无法就</w:t>
      </w:r>
      <w:r w:rsidRPr="00DD6D60">
        <w:rPr>
          <w:rFonts w:cs="Times New Roman" w:hint="eastAsia"/>
          <w:lang w:eastAsia="zh-CN"/>
        </w:rPr>
        <w:t>关于</w:t>
      </w:r>
      <w:r w:rsidRPr="00DD6D60">
        <w:rPr>
          <w:rFonts w:cs="Times New Roman"/>
          <w:lang w:eastAsia="zh-CN"/>
        </w:rPr>
        <w:t>投资政策</w:t>
      </w:r>
      <w:r w:rsidRPr="00DD6D60">
        <w:rPr>
          <w:rFonts w:cs="Times New Roman" w:hint="eastAsia"/>
          <w:lang w:eastAsia="zh-CN"/>
        </w:rPr>
        <w:t>的广泛拟议修改意见</w:t>
      </w:r>
      <w:r w:rsidRPr="00DD6D60">
        <w:rPr>
          <w:rFonts w:cs="Times New Roman"/>
          <w:lang w:eastAsia="zh-CN"/>
        </w:rPr>
        <w:t>达成一致，在下一</w:t>
      </w:r>
      <w:r w:rsidRPr="00DD6D60">
        <w:rPr>
          <w:rFonts w:cs="Times New Roman" w:hint="eastAsia"/>
          <w:lang w:eastAsia="zh-CN"/>
        </w:rPr>
        <w:t>份</w:t>
      </w:r>
      <w:r w:rsidRPr="00DD6D60">
        <w:rPr>
          <w:rFonts w:cs="Times New Roman"/>
          <w:lang w:eastAsia="zh-CN"/>
        </w:rPr>
        <w:t>文件</w:t>
      </w:r>
      <w:r w:rsidR="00705294">
        <w:rPr>
          <w:rFonts w:cs="Times New Roman" w:hint="eastAsia"/>
          <w:lang w:eastAsia="zh-CN"/>
        </w:rPr>
        <w:t>(</w:t>
      </w:r>
      <w:r w:rsidRPr="00DD6D60">
        <w:rPr>
          <w:rFonts w:cs="Times New Roman"/>
          <w:lang w:eastAsia="zh-CN"/>
        </w:rPr>
        <w:t>WO/PBC/23/7</w:t>
      </w:r>
      <w:r w:rsidR="00705294">
        <w:rPr>
          <w:rFonts w:cs="Times New Roman" w:hint="eastAsia"/>
          <w:lang w:eastAsia="zh-CN"/>
        </w:rPr>
        <w:t>)</w:t>
      </w:r>
      <w:r w:rsidRPr="00DD6D60">
        <w:rPr>
          <w:rFonts w:cs="Times New Roman" w:hint="eastAsia"/>
          <w:lang w:eastAsia="zh-CN"/>
        </w:rPr>
        <w:t>中</w:t>
      </w:r>
      <w:r w:rsidRPr="00DD6D60">
        <w:rPr>
          <w:rFonts w:cs="Times New Roman"/>
          <w:lang w:eastAsia="zh-CN"/>
        </w:rPr>
        <w:t>，本文件</w:t>
      </w:r>
      <w:r w:rsidRPr="00DD6D60">
        <w:rPr>
          <w:rFonts w:cs="Times New Roman" w:hint="eastAsia"/>
          <w:lang w:eastAsia="zh-CN"/>
        </w:rPr>
        <w:t>说明</w:t>
      </w:r>
      <w:r w:rsidRPr="00DD6D60">
        <w:rPr>
          <w:rFonts w:cs="Times New Roman"/>
          <w:lang w:eastAsia="zh-CN"/>
        </w:rPr>
        <w:t>的</w:t>
      </w:r>
      <w:r w:rsidRPr="00DD6D60">
        <w:rPr>
          <w:rFonts w:cs="Times New Roman" w:hint="eastAsia"/>
          <w:lang w:eastAsia="zh-CN"/>
        </w:rPr>
        <w:t>各项修订</w:t>
      </w:r>
      <w:r w:rsidRPr="00DD6D60">
        <w:rPr>
          <w:rFonts w:cs="Times New Roman"/>
          <w:lang w:eastAsia="zh-CN"/>
        </w:rPr>
        <w:t>将为</w:t>
      </w:r>
      <w:r w:rsidRPr="00DD6D60">
        <w:rPr>
          <w:rFonts w:cs="Times New Roman" w:hint="eastAsia"/>
          <w:lang w:eastAsia="zh-CN"/>
        </w:rPr>
        <w:t>本</w:t>
      </w:r>
      <w:r w:rsidRPr="00DD6D60">
        <w:rPr>
          <w:rFonts w:cs="Times New Roman"/>
          <w:lang w:eastAsia="zh-CN"/>
        </w:rPr>
        <w:t>组织提供</w:t>
      </w:r>
      <w:r w:rsidRPr="00DD6D60">
        <w:rPr>
          <w:rFonts w:cs="Times New Roman" w:hint="eastAsia"/>
          <w:lang w:eastAsia="zh-CN"/>
        </w:rPr>
        <w:t>一项</w:t>
      </w:r>
      <w:r w:rsidRPr="00DD6D60">
        <w:rPr>
          <w:rFonts w:cs="Times New Roman"/>
          <w:lang w:eastAsia="zh-CN"/>
        </w:rPr>
        <w:t>可</w:t>
      </w:r>
      <w:r w:rsidRPr="00DD6D60">
        <w:rPr>
          <w:rFonts w:cs="Times New Roman" w:hint="eastAsia"/>
          <w:lang w:eastAsia="zh-CN"/>
        </w:rPr>
        <w:t>以从</w:t>
      </w:r>
      <w:r w:rsidRPr="00DD6D60">
        <w:rPr>
          <w:rFonts w:cs="Times New Roman"/>
          <w:lang w:eastAsia="zh-CN"/>
        </w:rPr>
        <w:t>2015年12月开始执行的投资政策。</w:t>
      </w:r>
      <w:r w:rsidRPr="00DD6D60">
        <w:rPr>
          <w:rFonts w:cs="Times New Roman" w:hint="eastAsia"/>
          <w:lang w:eastAsia="zh-CN"/>
        </w:rPr>
        <w:t>秘书处</w:t>
      </w:r>
      <w:r w:rsidRPr="00DD6D60">
        <w:rPr>
          <w:rFonts w:cs="Times New Roman"/>
          <w:lang w:eastAsia="zh-CN"/>
        </w:rPr>
        <w:t>还补充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假如</w:t>
      </w:r>
      <w:r w:rsidRPr="00DD6D60">
        <w:rPr>
          <w:rFonts w:cs="Times New Roman"/>
          <w:lang w:eastAsia="zh-CN"/>
        </w:rPr>
        <w:t>成员国同意下一</w:t>
      </w:r>
      <w:r w:rsidRPr="00DD6D60">
        <w:rPr>
          <w:rFonts w:cs="Times New Roman" w:hint="eastAsia"/>
          <w:lang w:eastAsia="zh-CN"/>
        </w:rPr>
        <w:t>份</w:t>
      </w:r>
      <w:r w:rsidRPr="00DD6D60">
        <w:rPr>
          <w:rFonts w:cs="Times New Roman"/>
          <w:lang w:eastAsia="zh-CN"/>
        </w:rPr>
        <w:t>文件</w:t>
      </w:r>
      <w:r w:rsidR="00705294">
        <w:rPr>
          <w:rFonts w:cs="Times New Roman" w:hint="eastAsia"/>
          <w:lang w:eastAsia="zh-CN"/>
        </w:rPr>
        <w:t>(</w:t>
      </w:r>
      <w:r w:rsidRPr="00DD6D60">
        <w:rPr>
          <w:rFonts w:cs="Times New Roman"/>
          <w:lang w:eastAsia="zh-CN"/>
        </w:rPr>
        <w:t>WO/PBC/23/7</w:t>
      </w:r>
      <w:r w:rsidR="00705294">
        <w:rPr>
          <w:rFonts w:cs="Times New Roman" w:hint="eastAsia"/>
          <w:lang w:eastAsia="zh-CN"/>
        </w:rPr>
        <w:t>)</w:t>
      </w:r>
      <w:r w:rsidRPr="00DD6D60">
        <w:rPr>
          <w:rFonts w:cs="Times New Roman"/>
          <w:lang w:eastAsia="zh-CN"/>
        </w:rPr>
        <w:t>提出的</w:t>
      </w:r>
      <w:r w:rsidRPr="00DD6D60">
        <w:rPr>
          <w:rFonts w:cs="Times New Roman" w:hint="eastAsia"/>
          <w:lang w:eastAsia="zh-CN"/>
        </w:rPr>
        <w:t>部分</w:t>
      </w:r>
      <w:r w:rsidRPr="00DD6D60">
        <w:rPr>
          <w:rFonts w:cs="Times New Roman"/>
          <w:lang w:eastAsia="zh-CN"/>
        </w:rPr>
        <w:t>或所有</w:t>
      </w:r>
      <w:r w:rsidRPr="00DD6D60">
        <w:rPr>
          <w:rFonts w:cs="Times New Roman" w:hint="eastAsia"/>
          <w:lang w:eastAsia="zh-CN"/>
        </w:rPr>
        <w:t>修订建议</w:t>
      </w:r>
      <w:r w:rsidRPr="00DD6D60">
        <w:rPr>
          <w:rFonts w:cs="Times New Roman"/>
          <w:lang w:eastAsia="zh-CN"/>
        </w:rPr>
        <w:t>，</w:t>
      </w:r>
      <w:r w:rsidRPr="00DD6D60">
        <w:rPr>
          <w:rFonts w:cs="Times New Roman" w:hint="eastAsia"/>
          <w:lang w:eastAsia="zh-CN"/>
        </w:rPr>
        <w:t>这</w:t>
      </w:r>
      <w:r w:rsidRPr="00DD6D60">
        <w:rPr>
          <w:rFonts w:cs="Times New Roman"/>
          <w:lang w:eastAsia="zh-CN"/>
        </w:rPr>
        <w:t>两</w:t>
      </w:r>
      <w:r w:rsidRPr="00DD6D60">
        <w:rPr>
          <w:rFonts w:cs="Times New Roman" w:hint="eastAsia"/>
          <w:lang w:eastAsia="zh-CN"/>
        </w:rPr>
        <w:t>份</w:t>
      </w:r>
      <w:r w:rsidRPr="00DD6D60">
        <w:rPr>
          <w:rFonts w:cs="Times New Roman"/>
          <w:lang w:eastAsia="zh-CN"/>
        </w:rPr>
        <w:t>新</w:t>
      </w:r>
      <w:r w:rsidRPr="00DD6D60">
        <w:rPr>
          <w:rFonts w:cs="Times New Roman" w:hint="eastAsia"/>
          <w:lang w:eastAsia="zh-CN"/>
        </w:rPr>
        <w:t>的经</w:t>
      </w:r>
      <w:r w:rsidRPr="00DD6D60">
        <w:rPr>
          <w:rFonts w:cs="Times New Roman"/>
          <w:lang w:eastAsia="zh-CN"/>
        </w:rPr>
        <w:t>修订的投资政策将提交PBC</w:t>
      </w:r>
      <w:r w:rsidRPr="00DD6D60">
        <w:rPr>
          <w:rFonts w:cs="Times New Roman" w:hint="eastAsia"/>
          <w:lang w:eastAsia="zh-CN"/>
        </w:rPr>
        <w:t>的</w:t>
      </w:r>
      <w:r w:rsidRPr="00DD6D60">
        <w:rPr>
          <w:rFonts w:cs="Times New Roman"/>
          <w:lang w:eastAsia="zh-CN"/>
        </w:rPr>
        <w:t>下一届会议，本文件</w:t>
      </w:r>
      <w:r w:rsidR="00705294">
        <w:rPr>
          <w:rFonts w:cs="Times New Roman" w:hint="eastAsia"/>
          <w:lang w:eastAsia="zh-CN"/>
        </w:rPr>
        <w:t>(</w:t>
      </w:r>
      <w:r w:rsidRPr="00DD6D60">
        <w:rPr>
          <w:rFonts w:cs="Times New Roman"/>
          <w:lang w:eastAsia="zh-CN"/>
        </w:rPr>
        <w:t>WO/PBC/23/6</w:t>
      </w:r>
      <w:r w:rsidR="00705294">
        <w:rPr>
          <w:rFonts w:cs="Times New Roman" w:hint="eastAsia"/>
          <w:lang w:eastAsia="zh-CN"/>
        </w:rPr>
        <w:t>)</w:t>
      </w:r>
      <w:r w:rsidRPr="00DD6D60">
        <w:rPr>
          <w:rFonts w:cs="Times New Roman" w:hint="eastAsia"/>
          <w:lang w:eastAsia="zh-CN"/>
        </w:rPr>
        <w:t>说明</w:t>
      </w:r>
      <w:r w:rsidRPr="00DD6D60">
        <w:rPr>
          <w:rFonts w:cs="Times New Roman"/>
          <w:lang w:eastAsia="zh-CN"/>
        </w:rPr>
        <w:t>的修改后的投资政策将不再需要。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主席解释</w:t>
      </w:r>
      <w:r w:rsidRPr="00DD6D60">
        <w:rPr>
          <w:rFonts w:cs="Times New Roman" w:hint="eastAsia"/>
          <w:lang w:eastAsia="zh-CN"/>
        </w:rPr>
        <w:t>说</w:t>
      </w:r>
      <w:r w:rsidRPr="00DD6D60">
        <w:rPr>
          <w:rFonts w:cs="Times New Roman"/>
          <w:lang w:eastAsia="zh-CN"/>
        </w:rPr>
        <w:t>，</w:t>
      </w:r>
      <w:r w:rsidRPr="00DD6D60">
        <w:rPr>
          <w:lang w:eastAsia="zh-CN"/>
        </w:rPr>
        <w:t>这个问题有两个相关的拟议决定</w:t>
      </w:r>
      <w:r w:rsidRPr="00DD6D60">
        <w:rPr>
          <w:rFonts w:cs="Times New Roman"/>
          <w:lang w:eastAsia="zh-CN"/>
        </w:rPr>
        <w:t>，因此要求秘书处</w:t>
      </w:r>
      <w:r w:rsidRPr="00DD6D60">
        <w:rPr>
          <w:rFonts w:cs="Times New Roman" w:hint="eastAsia"/>
          <w:lang w:eastAsia="zh-CN"/>
        </w:rPr>
        <w:t>介绍</w:t>
      </w:r>
      <w:r w:rsidRPr="00DD6D60">
        <w:rPr>
          <w:rFonts w:cs="Times New Roman"/>
          <w:lang w:eastAsia="zh-CN"/>
        </w:rPr>
        <w:t>第二</w:t>
      </w:r>
      <w:r w:rsidRPr="00DD6D60">
        <w:rPr>
          <w:rFonts w:cs="Times New Roman" w:hint="eastAsia"/>
          <w:lang w:eastAsia="zh-CN"/>
        </w:rPr>
        <w:t>份</w:t>
      </w:r>
      <w:r w:rsidRPr="00DD6D60">
        <w:rPr>
          <w:rFonts w:cs="Times New Roman"/>
          <w:lang w:eastAsia="zh-CN"/>
        </w:rPr>
        <w:t>文件，</w:t>
      </w:r>
      <w:r w:rsidRPr="00DD6D60">
        <w:rPr>
          <w:rFonts w:cs="Times New Roman" w:hint="eastAsia"/>
          <w:lang w:eastAsia="zh-CN"/>
        </w:rPr>
        <w:t>旨在</w:t>
      </w:r>
      <w:r w:rsidRPr="00DD6D60">
        <w:rPr>
          <w:rFonts w:cs="Times New Roman"/>
          <w:lang w:eastAsia="zh-CN"/>
        </w:rPr>
        <w:t>获得</w:t>
      </w:r>
      <w:r w:rsidRPr="00DD6D60">
        <w:rPr>
          <w:rFonts w:cs="Times New Roman" w:hint="eastAsia"/>
          <w:lang w:eastAsia="zh-CN"/>
        </w:rPr>
        <w:t>全面</w:t>
      </w:r>
      <w:r w:rsidRPr="00DD6D60">
        <w:rPr>
          <w:rFonts w:cs="Times New Roman"/>
          <w:lang w:eastAsia="zh-CN"/>
        </w:rPr>
        <w:t>的</w:t>
      </w:r>
      <w:r w:rsidRPr="00DD6D60">
        <w:rPr>
          <w:rFonts w:cs="Times New Roman" w:hint="eastAsia"/>
          <w:lang w:eastAsia="zh-CN"/>
        </w:rPr>
        <w:t>陈述</w:t>
      </w:r>
      <w:r w:rsidRPr="00DD6D60">
        <w:rPr>
          <w:rFonts w:cs="Times New Roman"/>
          <w:lang w:eastAsia="zh-CN"/>
        </w:rPr>
        <w:t>和反应，然后</w:t>
      </w:r>
      <w:r w:rsidRPr="00DD6D60">
        <w:rPr>
          <w:rFonts w:cs="Times New Roman" w:hint="eastAsia"/>
          <w:lang w:eastAsia="zh-CN"/>
        </w:rPr>
        <w:t>再研究可以做出哪些决定</w:t>
      </w:r>
      <w:r w:rsidRPr="00DD6D60">
        <w:rPr>
          <w:rFonts w:cs="Times New Roman"/>
          <w:lang w:eastAsia="zh-CN"/>
        </w:rPr>
        <w:t>。</w:t>
      </w:r>
    </w:p>
    <w:p w:rsidR="00680EEA" w:rsidRPr="00942E7C"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942E7C">
        <w:rPr>
          <w:rFonts w:cs="Times New Roman"/>
          <w:lang w:eastAsia="zh-CN"/>
        </w:rPr>
        <w:t>秘书处</w:t>
      </w:r>
      <w:r w:rsidRPr="00942E7C">
        <w:rPr>
          <w:rFonts w:cs="Times New Roman" w:hint="eastAsia"/>
          <w:lang w:eastAsia="zh-CN"/>
        </w:rPr>
        <w:t>介绍</w:t>
      </w:r>
      <w:r w:rsidRPr="00942E7C">
        <w:rPr>
          <w:rFonts w:cs="Times New Roman"/>
          <w:lang w:eastAsia="zh-CN"/>
        </w:rPr>
        <w:t>了文件WO/PBC/23/7，文件对当前的投资政策</w:t>
      </w:r>
      <w:r w:rsidRPr="00942E7C">
        <w:rPr>
          <w:rFonts w:cs="Times New Roman" w:hint="eastAsia"/>
          <w:lang w:eastAsia="zh-CN"/>
        </w:rPr>
        <w:t>提出了广泛的修改意见</w:t>
      </w:r>
      <w:r w:rsidRPr="00942E7C">
        <w:rPr>
          <w:rFonts w:cs="Times New Roman"/>
          <w:lang w:eastAsia="zh-CN"/>
        </w:rPr>
        <w:t>，</w:t>
      </w:r>
      <w:r w:rsidRPr="00942E7C">
        <w:rPr>
          <w:rFonts w:cs="Times New Roman" w:hint="eastAsia"/>
          <w:lang w:eastAsia="zh-CN"/>
        </w:rPr>
        <w:t>如获得</w:t>
      </w:r>
      <w:r w:rsidRPr="00942E7C">
        <w:rPr>
          <w:rFonts w:cs="Times New Roman"/>
          <w:lang w:eastAsia="zh-CN"/>
        </w:rPr>
        <w:t>接受，将促</w:t>
      </w:r>
      <w:r w:rsidRPr="00942E7C">
        <w:rPr>
          <w:rFonts w:cs="Times New Roman" w:hint="eastAsia"/>
          <w:lang w:eastAsia="zh-CN"/>
        </w:rPr>
        <w:t>成</w:t>
      </w:r>
      <w:r w:rsidRPr="00942E7C">
        <w:rPr>
          <w:rFonts w:cs="Times New Roman"/>
          <w:lang w:eastAsia="zh-CN"/>
        </w:rPr>
        <w:t>制定两项投资政策：</w:t>
      </w:r>
      <w:r w:rsidRPr="00942E7C">
        <w:rPr>
          <w:rFonts w:cs="Times New Roman" w:hint="eastAsia"/>
          <w:lang w:eastAsia="zh-CN"/>
        </w:rPr>
        <w:t>第</w:t>
      </w:r>
      <w:r w:rsidRPr="00942E7C">
        <w:rPr>
          <w:rFonts w:cs="Times New Roman"/>
          <w:lang w:eastAsia="zh-CN"/>
        </w:rPr>
        <w:t>一项</w:t>
      </w:r>
      <w:r w:rsidRPr="00942E7C">
        <w:rPr>
          <w:rFonts w:cs="Times New Roman" w:hint="eastAsia"/>
          <w:lang w:eastAsia="zh-CN"/>
        </w:rPr>
        <w:t>政策</w:t>
      </w:r>
      <w:r w:rsidRPr="00942E7C">
        <w:rPr>
          <w:rFonts w:cs="Times New Roman"/>
          <w:lang w:eastAsia="zh-CN"/>
        </w:rPr>
        <w:t>代替当前</w:t>
      </w:r>
      <w:r w:rsidRPr="00942E7C">
        <w:rPr>
          <w:rFonts w:cs="Times New Roman" w:hint="eastAsia"/>
          <w:lang w:eastAsia="zh-CN"/>
        </w:rPr>
        <w:t>的</w:t>
      </w:r>
      <w:r w:rsidRPr="00942E7C">
        <w:rPr>
          <w:rFonts w:cs="Times New Roman"/>
          <w:lang w:eastAsia="zh-CN"/>
        </w:rPr>
        <w:t>投资政策，第二项政策涉及为</w:t>
      </w:r>
      <w:r w:rsidRPr="00942E7C">
        <w:rPr>
          <w:rFonts w:cs="Times New Roman" w:hint="eastAsia"/>
          <w:lang w:eastAsia="zh-CN"/>
        </w:rPr>
        <w:t>离职后健康保险</w:t>
      </w:r>
      <w:r w:rsidR="00705294" w:rsidRPr="00942E7C">
        <w:rPr>
          <w:rFonts w:cs="Times New Roman" w:hint="eastAsia"/>
          <w:lang w:eastAsia="zh-CN"/>
        </w:rPr>
        <w:t>(</w:t>
      </w:r>
      <w:r w:rsidRPr="00942E7C">
        <w:rPr>
          <w:rFonts w:cs="Times New Roman"/>
          <w:lang w:eastAsia="zh-CN"/>
        </w:rPr>
        <w:t>ASHI</w:t>
      </w:r>
      <w:r w:rsidR="00705294" w:rsidRPr="00942E7C">
        <w:rPr>
          <w:rFonts w:cs="Times New Roman" w:hint="eastAsia"/>
          <w:lang w:eastAsia="zh-CN"/>
        </w:rPr>
        <w:t>)</w:t>
      </w:r>
      <w:r w:rsidRPr="00942E7C">
        <w:rPr>
          <w:rFonts w:cs="Times New Roman" w:hint="eastAsia"/>
          <w:lang w:eastAsia="zh-CN"/>
        </w:rPr>
        <w:t>预留</w:t>
      </w:r>
      <w:r w:rsidRPr="00942E7C">
        <w:rPr>
          <w:rFonts w:cs="Times New Roman"/>
          <w:lang w:eastAsia="zh-CN"/>
        </w:rPr>
        <w:t>的现金</w:t>
      </w:r>
      <w:r w:rsidRPr="00942E7C">
        <w:rPr>
          <w:rFonts w:cs="Times New Roman" w:hint="eastAsia"/>
          <w:lang w:eastAsia="zh-CN"/>
        </w:rPr>
        <w:t>。秘书处</w:t>
      </w:r>
      <w:r w:rsidRPr="00942E7C">
        <w:rPr>
          <w:rFonts w:cs="Times New Roman"/>
          <w:lang w:eastAsia="zh-CN"/>
        </w:rPr>
        <w:t>补充说，在文件中称之为</w:t>
      </w:r>
      <w:r w:rsidR="005E65CC">
        <w:rPr>
          <w:rFonts w:cs="Times New Roman" w:hint="eastAsia"/>
          <w:lang w:eastAsia="zh-CN"/>
        </w:rPr>
        <w:t>“</w:t>
      </w:r>
      <w:r w:rsidRPr="00942E7C">
        <w:rPr>
          <w:rFonts w:cs="Times New Roman" w:hint="eastAsia"/>
          <w:iCs/>
          <w:lang w:eastAsia="zh-CN"/>
        </w:rPr>
        <w:t>战略性现金</w:t>
      </w:r>
      <w:r w:rsidR="005E65CC">
        <w:rPr>
          <w:rFonts w:cs="Times New Roman" w:hint="eastAsia"/>
          <w:iCs/>
          <w:lang w:eastAsia="zh-CN"/>
        </w:rPr>
        <w:t>”</w:t>
      </w:r>
      <w:r w:rsidRPr="00942E7C">
        <w:rPr>
          <w:rFonts w:cs="Times New Roman" w:hint="eastAsia"/>
          <w:iCs/>
          <w:lang w:eastAsia="zh-CN"/>
        </w:rPr>
        <w:t>。</w:t>
      </w:r>
      <w:r w:rsidRPr="00942E7C">
        <w:rPr>
          <w:rFonts w:cs="Times New Roman"/>
          <w:lang w:eastAsia="zh-CN"/>
        </w:rPr>
        <w:t>文件</w:t>
      </w:r>
      <w:r w:rsidRPr="00942E7C">
        <w:rPr>
          <w:rFonts w:cs="Times New Roman" w:hint="eastAsia"/>
          <w:lang w:eastAsia="zh-CN"/>
        </w:rPr>
        <w:t>将本</w:t>
      </w:r>
      <w:r w:rsidRPr="00942E7C">
        <w:rPr>
          <w:rFonts w:cs="Times New Roman"/>
          <w:lang w:eastAsia="zh-CN"/>
        </w:rPr>
        <w:t>组织</w:t>
      </w:r>
      <w:r w:rsidRPr="00942E7C">
        <w:rPr>
          <w:rFonts w:cs="Times New Roman" w:hint="eastAsia"/>
          <w:lang w:eastAsia="zh-CN"/>
        </w:rPr>
        <w:t>的</w:t>
      </w:r>
      <w:r w:rsidRPr="00942E7C">
        <w:rPr>
          <w:rFonts w:cs="Times New Roman"/>
          <w:lang w:eastAsia="zh-CN"/>
        </w:rPr>
        <w:t>现金余</w:t>
      </w:r>
      <w:r w:rsidRPr="00942E7C">
        <w:rPr>
          <w:rFonts w:cs="Times New Roman" w:hint="eastAsia"/>
          <w:lang w:eastAsia="zh-CN"/>
        </w:rPr>
        <w:t>额分为</w:t>
      </w:r>
      <w:r w:rsidRPr="00942E7C">
        <w:rPr>
          <w:rFonts w:cs="Times New Roman"/>
          <w:lang w:eastAsia="zh-CN"/>
        </w:rPr>
        <w:t>三大类现金</w:t>
      </w:r>
      <w:r w:rsidRPr="00942E7C">
        <w:rPr>
          <w:rFonts w:cs="Times New Roman" w:hint="eastAsia"/>
          <w:lang w:eastAsia="zh-CN"/>
        </w:rPr>
        <w:t>，分别</w:t>
      </w:r>
      <w:r w:rsidRPr="00942E7C">
        <w:rPr>
          <w:rFonts w:cs="Times New Roman"/>
          <w:lang w:eastAsia="zh-CN"/>
        </w:rPr>
        <w:t>为营运现金、核心现金以及战略</w:t>
      </w:r>
      <w:r w:rsidRPr="00942E7C">
        <w:rPr>
          <w:rFonts w:cs="Times New Roman" w:hint="eastAsia"/>
          <w:lang w:eastAsia="zh-CN"/>
        </w:rPr>
        <w:t>性</w:t>
      </w:r>
      <w:r w:rsidRPr="00942E7C">
        <w:rPr>
          <w:rFonts w:cs="Times New Roman"/>
          <w:lang w:eastAsia="zh-CN"/>
        </w:rPr>
        <w:t>现金，</w:t>
      </w:r>
      <w:r w:rsidRPr="00DD6D60">
        <w:rPr>
          <w:rFonts w:hint="eastAsia"/>
          <w:lang w:eastAsia="zh-CN"/>
        </w:rPr>
        <w:t>并</w:t>
      </w:r>
      <w:r w:rsidRPr="00DD6D60">
        <w:rPr>
          <w:lang w:eastAsia="zh-CN"/>
        </w:rPr>
        <w:t>进一步</w:t>
      </w:r>
      <w:r w:rsidRPr="00DD6D60">
        <w:rPr>
          <w:rFonts w:hint="eastAsia"/>
          <w:lang w:eastAsia="zh-CN"/>
        </w:rPr>
        <w:t>说明</w:t>
      </w:r>
      <w:r w:rsidRPr="00DD6D60">
        <w:rPr>
          <w:lang w:eastAsia="zh-CN"/>
        </w:rPr>
        <w:t>各类现金</w:t>
      </w:r>
      <w:r w:rsidRPr="00DD6D60">
        <w:rPr>
          <w:rFonts w:hint="eastAsia"/>
          <w:lang w:eastAsia="zh-CN"/>
        </w:rPr>
        <w:t>分别有着不同的</w:t>
      </w:r>
      <w:r w:rsidRPr="00DD6D60">
        <w:rPr>
          <w:lang w:eastAsia="zh-CN"/>
        </w:rPr>
        <w:t>投资目标</w:t>
      </w:r>
      <w:r w:rsidRPr="00942E7C">
        <w:rPr>
          <w:rFonts w:cs="Times New Roman"/>
          <w:lang w:eastAsia="zh-CN"/>
        </w:rPr>
        <w:t>、投资期限以及风险预测。</w:t>
      </w:r>
      <w:r w:rsidRPr="00942E7C">
        <w:rPr>
          <w:rFonts w:cs="Times New Roman" w:hint="eastAsia"/>
          <w:lang w:eastAsia="zh-CN"/>
        </w:rPr>
        <w:t>建议在</w:t>
      </w:r>
      <w:r w:rsidRPr="00942E7C">
        <w:rPr>
          <w:rFonts w:cs="Times New Roman"/>
          <w:lang w:eastAsia="zh-CN"/>
        </w:rPr>
        <w:t>投资政策中</w:t>
      </w:r>
      <w:r w:rsidRPr="00942E7C">
        <w:rPr>
          <w:rFonts w:cs="Times New Roman" w:hint="eastAsia"/>
          <w:lang w:eastAsia="zh-CN"/>
        </w:rPr>
        <w:t>增加一系列资产类别</w:t>
      </w:r>
      <w:r w:rsidRPr="00942E7C">
        <w:rPr>
          <w:rFonts w:cs="Times New Roman"/>
          <w:lang w:eastAsia="zh-CN"/>
        </w:rPr>
        <w:t>，比当前允许的资产类别</w:t>
      </w:r>
      <w:r w:rsidRPr="00942E7C">
        <w:rPr>
          <w:rFonts w:cs="Times New Roman" w:hint="eastAsia"/>
          <w:lang w:eastAsia="zh-CN"/>
        </w:rPr>
        <w:t>清单</w:t>
      </w:r>
      <w:r w:rsidRPr="00942E7C">
        <w:rPr>
          <w:rFonts w:cs="Times New Roman"/>
          <w:lang w:eastAsia="zh-CN"/>
        </w:rPr>
        <w:t>更</w:t>
      </w:r>
      <w:r w:rsidRPr="00942E7C">
        <w:rPr>
          <w:rFonts w:cs="Times New Roman" w:hint="eastAsia"/>
          <w:lang w:eastAsia="zh-CN"/>
        </w:rPr>
        <w:t>加</w:t>
      </w:r>
      <w:r w:rsidRPr="00942E7C">
        <w:rPr>
          <w:rFonts w:cs="Times New Roman"/>
          <w:lang w:eastAsia="zh-CN"/>
        </w:rPr>
        <w:t>广泛。文件还说明</w:t>
      </w:r>
      <w:r w:rsidRPr="00942E7C">
        <w:rPr>
          <w:rFonts w:cs="Times New Roman" w:hint="eastAsia"/>
          <w:lang w:eastAsia="zh-CN"/>
        </w:rPr>
        <w:t>，要</w:t>
      </w:r>
      <w:r w:rsidRPr="00942E7C">
        <w:rPr>
          <w:rFonts w:cs="Times New Roman"/>
          <w:lang w:eastAsia="zh-CN"/>
        </w:rPr>
        <w:t>在当前</w:t>
      </w:r>
      <w:r w:rsidRPr="00942E7C">
        <w:rPr>
          <w:rFonts w:cs="Times New Roman" w:hint="eastAsia"/>
          <w:lang w:eastAsia="zh-CN"/>
        </w:rPr>
        <w:t>的瑞</w:t>
      </w:r>
      <w:proofErr w:type="gramStart"/>
      <w:r w:rsidRPr="00942E7C">
        <w:rPr>
          <w:rFonts w:cs="Times New Roman" w:hint="eastAsia"/>
          <w:lang w:eastAsia="zh-CN"/>
        </w:rPr>
        <w:t>郎</w:t>
      </w:r>
      <w:r w:rsidRPr="00942E7C">
        <w:rPr>
          <w:rFonts w:cs="Times New Roman"/>
          <w:lang w:eastAsia="zh-CN"/>
        </w:rPr>
        <w:t>投资</w:t>
      </w:r>
      <w:proofErr w:type="gramEnd"/>
      <w:r w:rsidRPr="00942E7C">
        <w:rPr>
          <w:rFonts w:cs="Times New Roman"/>
          <w:lang w:eastAsia="zh-CN"/>
        </w:rPr>
        <w:t>市场</w:t>
      </w:r>
      <w:r w:rsidRPr="00942E7C">
        <w:rPr>
          <w:rFonts w:cs="Times New Roman" w:hint="eastAsia"/>
          <w:lang w:eastAsia="zh-CN"/>
        </w:rPr>
        <w:t>上</w:t>
      </w:r>
      <w:r w:rsidRPr="00942E7C">
        <w:rPr>
          <w:rFonts w:cs="Times New Roman"/>
          <w:lang w:eastAsia="zh-CN"/>
        </w:rPr>
        <w:t>获得积极的回报</w:t>
      </w:r>
      <w:r w:rsidRPr="00942E7C">
        <w:rPr>
          <w:rFonts w:cs="Times New Roman" w:hint="eastAsia"/>
          <w:lang w:eastAsia="zh-CN"/>
        </w:rPr>
        <w:t>，就必须</w:t>
      </w:r>
      <w:r w:rsidRPr="00942E7C">
        <w:rPr>
          <w:rFonts w:cs="Times New Roman"/>
          <w:lang w:eastAsia="zh-CN"/>
        </w:rPr>
        <w:t>承担更多风险。</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巴西代表团代表GRULAC发言，表达了对于瑞士实施负利率政策的关注，这</w:t>
      </w:r>
      <w:r w:rsidRPr="00DD6D60">
        <w:rPr>
          <w:rFonts w:cs="Times New Roman" w:hint="eastAsia"/>
          <w:lang w:eastAsia="zh-CN"/>
        </w:rPr>
        <w:t>给</w:t>
      </w:r>
      <w:r w:rsidRPr="00DD6D60">
        <w:rPr>
          <w:rFonts w:cs="Times New Roman"/>
          <w:lang w:eastAsia="zh-CN"/>
        </w:rPr>
        <w:t>国际组织的财</w:t>
      </w:r>
      <w:r w:rsidRPr="00DD6D60">
        <w:rPr>
          <w:rFonts w:cs="Times New Roman" w:hint="eastAsia"/>
          <w:lang w:eastAsia="zh-CN"/>
        </w:rPr>
        <w:t>政</w:t>
      </w:r>
      <w:r w:rsidRPr="00DD6D60">
        <w:rPr>
          <w:rFonts w:cs="Times New Roman"/>
          <w:lang w:eastAsia="zh-CN"/>
        </w:rPr>
        <w:t>管理</w:t>
      </w:r>
      <w:r w:rsidRPr="00DD6D60">
        <w:rPr>
          <w:rFonts w:cs="Times New Roman" w:hint="eastAsia"/>
          <w:lang w:eastAsia="zh-CN"/>
        </w:rPr>
        <w:t>造成</w:t>
      </w:r>
      <w:r w:rsidRPr="00DD6D60">
        <w:rPr>
          <w:rFonts w:cs="Times New Roman"/>
          <w:lang w:eastAsia="zh-CN"/>
        </w:rPr>
        <w:t>了强大的压力。在这方面，GRULAC</w:t>
      </w:r>
      <w:r w:rsidRPr="00DD6D60">
        <w:rPr>
          <w:rFonts w:cs="Times New Roman" w:hint="eastAsia"/>
          <w:lang w:eastAsia="zh-CN"/>
        </w:rPr>
        <w:t>敦促</w:t>
      </w:r>
      <w:r w:rsidRPr="00DD6D60">
        <w:rPr>
          <w:rFonts w:cs="Times New Roman"/>
          <w:lang w:eastAsia="zh-CN"/>
        </w:rPr>
        <w:t>总干事向瑞士</w:t>
      </w:r>
      <w:r w:rsidRPr="00DD6D60">
        <w:rPr>
          <w:rFonts w:cs="Times New Roman" w:hint="eastAsia"/>
          <w:lang w:eastAsia="zh-CN"/>
        </w:rPr>
        <w:t>有关部门以及</w:t>
      </w:r>
      <w:r w:rsidRPr="00DD6D60">
        <w:rPr>
          <w:rFonts w:cs="Times New Roman"/>
          <w:lang w:eastAsia="zh-CN"/>
        </w:rPr>
        <w:t>联合国行政首长理事会传达成员国对于</w:t>
      </w:r>
      <w:r w:rsidRPr="00DD6D60">
        <w:rPr>
          <w:rFonts w:cs="Times New Roman" w:hint="eastAsia"/>
          <w:lang w:eastAsia="zh-CN"/>
        </w:rPr>
        <w:t>局势</w:t>
      </w:r>
      <w:r w:rsidRPr="00DD6D60">
        <w:rPr>
          <w:rFonts w:cs="Times New Roman"/>
          <w:lang w:eastAsia="zh-CN"/>
        </w:rPr>
        <w:t>的</w:t>
      </w:r>
      <w:r w:rsidRPr="00DD6D60">
        <w:rPr>
          <w:rFonts w:cs="Times New Roman" w:hint="eastAsia"/>
          <w:lang w:eastAsia="zh-CN"/>
        </w:rPr>
        <w:t>关切</w:t>
      </w:r>
      <w:r w:rsidRPr="00DD6D60">
        <w:rPr>
          <w:rFonts w:cs="Times New Roman"/>
          <w:lang w:eastAsia="zh-CN"/>
        </w:rPr>
        <w:t>，并希望总部设</w:t>
      </w:r>
      <w:r w:rsidRPr="00DD6D60">
        <w:rPr>
          <w:rFonts w:cs="Times New Roman" w:hint="eastAsia"/>
          <w:lang w:eastAsia="zh-CN"/>
        </w:rPr>
        <w:t>在</w:t>
      </w:r>
      <w:r w:rsidRPr="00DD6D60">
        <w:rPr>
          <w:rFonts w:cs="Times New Roman"/>
          <w:lang w:eastAsia="zh-CN"/>
        </w:rPr>
        <w:t>日内瓦的机构可以</w:t>
      </w:r>
      <w:r w:rsidRPr="00DD6D60">
        <w:rPr>
          <w:rFonts w:cs="Times New Roman" w:hint="eastAsia"/>
          <w:lang w:eastAsia="zh-CN"/>
        </w:rPr>
        <w:t>不必遵守这项</w:t>
      </w:r>
      <w:r w:rsidRPr="00DD6D60">
        <w:rPr>
          <w:rFonts w:cs="Times New Roman"/>
          <w:lang w:eastAsia="zh-CN"/>
        </w:rPr>
        <w:t>政策。此外，</w:t>
      </w:r>
      <w:r w:rsidRPr="00DD6D60">
        <w:rPr>
          <w:rFonts w:cs="Times New Roman" w:hint="eastAsia"/>
          <w:lang w:eastAsia="zh-CN"/>
        </w:rPr>
        <w:t>巴西</w:t>
      </w:r>
      <w:r w:rsidRPr="00DD6D60">
        <w:rPr>
          <w:rFonts w:cs="Times New Roman"/>
          <w:lang w:eastAsia="zh-CN"/>
        </w:rPr>
        <w:t>代表团欢迎总干事</w:t>
      </w:r>
      <w:r w:rsidRPr="00DD6D60">
        <w:rPr>
          <w:rFonts w:cs="Times New Roman" w:hint="eastAsia"/>
          <w:lang w:eastAsia="zh-CN"/>
        </w:rPr>
        <w:t>今后</w:t>
      </w:r>
      <w:r w:rsidRPr="00DD6D60">
        <w:rPr>
          <w:rFonts w:cs="Times New Roman"/>
          <w:lang w:eastAsia="zh-CN"/>
        </w:rPr>
        <w:t>向PBC报告他向瑞士</w:t>
      </w:r>
      <w:r w:rsidRPr="00DD6D60">
        <w:rPr>
          <w:rFonts w:cs="Times New Roman" w:hint="eastAsia"/>
          <w:lang w:eastAsia="zh-CN"/>
        </w:rPr>
        <w:t>有关部门开展的工作</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日本代表团代表B集团</w:t>
      </w:r>
      <w:r w:rsidRPr="00DD6D60">
        <w:rPr>
          <w:rFonts w:cs="Times New Roman" w:hint="eastAsia"/>
          <w:lang w:eastAsia="zh-CN"/>
        </w:rPr>
        <w:t>发言，感谢</w:t>
      </w:r>
      <w:r w:rsidRPr="00DD6D60">
        <w:rPr>
          <w:rFonts w:cs="Times New Roman"/>
          <w:lang w:eastAsia="zh-CN"/>
        </w:rPr>
        <w:t>秘书处的工作</w:t>
      </w:r>
      <w:r w:rsidRPr="00DD6D60">
        <w:rPr>
          <w:rFonts w:cs="Times New Roman" w:hint="eastAsia"/>
          <w:lang w:eastAsia="zh-CN"/>
        </w:rPr>
        <w:t>，并感谢秘书处编写了两份文件</w:t>
      </w:r>
      <w:r w:rsidR="00705294">
        <w:rPr>
          <w:rFonts w:cs="Times New Roman" w:hint="eastAsia"/>
          <w:lang w:eastAsia="zh-CN"/>
        </w:rPr>
        <w:t>(</w:t>
      </w:r>
      <w:r w:rsidRPr="00DD6D60">
        <w:rPr>
          <w:rFonts w:cs="Times New Roman"/>
          <w:lang w:eastAsia="zh-CN"/>
        </w:rPr>
        <w:t>WO/PBC/23/6和WO/PBC/23/7</w:t>
      </w:r>
      <w:r w:rsidR="00705294">
        <w:rPr>
          <w:rFonts w:cs="Times New Roman" w:hint="eastAsia"/>
          <w:lang w:eastAsia="zh-CN"/>
        </w:rPr>
        <w:t>)</w:t>
      </w:r>
      <w:r w:rsidRPr="00DD6D60">
        <w:rPr>
          <w:rFonts w:cs="Times New Roman"/>
          <w:lang w:eastAsia="zh-CN"/>
        </w:rPr>
        <w:t>，</w:t>
      </w:r>
      <w:r w:rsidRPr="00DD6D60">
        <w:rPr>
          <w:rFonts w:cs="Times New Roman" w:hint="eastAsia"/>
          <w:lang w:eastAsia="zh-CN"/>
        </w:rPr>
        <w:t>介绍本</w:t>
      </w:r>
      <w:r w:rsidRPr="00DD6D60">
        <w:rPr>
          <w:rFonts w:cs="Times New Roman"/>
          <w:lang w:eastAsia="zh-CN"/>
        </w:rPr>
        <w:t>组织应如何应对瑞士联邦</w:t>
      </w:r>
      <w:r w:rsidRPr="00DD6D60">
        <w:rPr>
          <w:rFonts w:cs="Times New Roman" w:hint="eastAsia"/>
          <w:lang w:eastAsia="zh-CN"/>
        </w:rPr>
        <w:t>金融</w:t>
      </w:r>
      <w:r w:rsidRPr="00DD6D60">
        <w:rPr>
          <w:rFonts w:cs="Times New Roman"/>
          <w:lang w:eastAsia="zh-CN"/>
        </w:rPr>
        <w:t>管理局</w:t>
      </w:r>
      <w:r w:rsidRPr="00DD6D60">
        <w:rPr>
          <w:rFonts w:cs="Times New Roman" w:hint="eastAsia"/>
          <w:lang w:eastAsia="zh-CN"/>
        </w:rPr>
        <w:t>推行的</w:t>
      </w:r>
      <w:r w:rsidRPr="00DD6D60">
        <w:rPr>
          <w:rFonts w:cs="Times New Roman"/>
          <w:lang w:eastAsia="zh-CN"/>
        </w:rPr>
        <w:t>新规则</w:t>
      </w:r>
      <w:r w:rsidRPr="00DD6D60">
        <w:rPr>
          <w:rFonts w:cs="Times New Roman" w:hint="eastAsia"/>
          <w:lang w:eastAsia="zh-CN"/>
        </w:rPr>
        <w:t>和</w:t>
      </w:r>
      <w:r w:rsidRPr="00DD6D60">
        <w:rPr>
          <w:rFonts w:cs="Times New Roman"/>
          <w:lang w:eastAsia="zh-CN"/>
        </w:rPr>
        <w:t>负利率</w:t>
      </w:r>
      <w:r w:rsidRPr="00DD6D60">
        <w:rPr>
          <w:rFonts w:cs="Times New Roman" w:hint="eastAsia"/>
          <w:lang w:eastAsia="zh-CN"/>
        </w:rPr>
        <w:t>问题</w:t>
      </w:r>
      <w:r w:rsidRPr="00DD6D60">
        <w:rPr>
          <w:rFonts w:cs="Times New Roman"/>
          <w:lang w:eastAsia="zh-CN"/>
        </w:rPr>
        <w:t>。</w:t>
      </w:r>
      <w:r w:rsidRPr="00DD6D60">
        <w:rPr>
          <w:rFonts w:cs="Times New Roman" w:hint="eastAsia"/>
          <w:lang w:eastAsia="zh-CN"/>
        </w:rPr>
        <w:t>从</w:t>
      </w:r>
      <w:r w:rsidRPr="00DD6D60">
        <w:rPr>
          <w:rFonts w:cs="Times New Roman"/>
          <w:lang w:eastAsia="zh-CN"/>
        </w:rPr>
        <w:t>2016年</w:t>
      </w:r>
      <w:r w:rsidRPr="00DD6D60">
        <w:rPr>
          <w:rFonts w:cs="Times New Roman" w:hint="eastAsia"/>
          <w:lang w:eastAsia="zh-CN"/>
        </w:rPr>
        <w:t>开始</w:t>
      </w:r>
      <w:r w:rsidRPr="00DD6D60">
        <w:rPr>
          <w:rFonts w:cs="Times New Roman"/>
          <w:lang w:eastAsia="zh-CN"/>
        </w:rPr>
        <w:t>，WIPO</w:t>
      </w:r>
      <w:r w:rsidRPr="00DD6D60">
        <w:rPr>
          <w:lang w:eastAsia="zh-CN"/>
        </w:rPr>
        <w:t>不能在瑞士</w:t>
      </w:r>
      <w:r w:rsidRPr="00DD6D60">
        <w:rPr>
          <w:rFonts w:hint="eastAsia"/>
          <w:lang w:eastAsia="zh-CN"/>
        </w:rPr>
        <w:t>联邦金融</w:t>
      </w:r>
      <w:r w:rsidRPr="00DD6D60">
        <w:rPr>
          <w:lang w:eastAsia="zh-CN"/>
        </w:rPr>
        <w:t>管理局</w:t>
      </w:r>
      <w:r w:rsidRPr="00DD6D60">
        <w:rPr>
          <w:rFonts w:hint="eastAsia"/>
          <w:lang w:eastAsia="zh-CN"/>
        </w:rPr>
        <w:t>继续</w:t>
      </w:r>
      <w:r w:rsidRPr="00DD6D60">
        <w:rPr>
          <w:lang w:eastAsia="zh-CN"/>
        </w:rPr>
        <w:t>保持存款账户</w:t>
      </w:r>
      <w:r w:rsidRPr="00DD6D60">
        <w:rPr>
          <w:rFonts w:cs="Times New Roman"/>
          <w:lang w:eastAsia="zh-CN"/>
        </w:rPr>
        <w:t>，作为应对</w:t>
      </w:r>
      <w:r w:rsidRPr="00DD6D60">
        <w:rPr>
          <w:rFonts w:cs="Times New Roman" w:hint="eastAsia"/>
          <w:lang w:eastAsia="zh-CN"/>
        </w:rPr>
        <w:t>这种情况</w:t>
      </w:r>
      <w:r w:rsidRPr="00DD6D60">
        <w:rPr>
          <w:rFonts w:cs="Times New Roman"/>
          <w:lang w:eastAsia="zh-CN"/>
        </w:rPr>
        <w:t>的临时措施，</w:t>
      </w:r>
      <w:r w:rsidRPr="00DD6D60">
        <w:rPr>
          <w:rFonts w:cs="Times New Roman" w:hint="eastAsia"/>
          <w:lang w:eastAsia="zh-CN"/>
        </w:rPr>
        <w:t>B集团</w:t>
      </w:r>
      <w:r w:rsidRPr="00DD6D60">
        <w:rPr>
          <w:rFonts w:cs="Times New Roman"/>
          <w:lang w:eastAsia="zh-CN"/>
        </w:rPr>
        <w:t>支持</w:t>
      </w:r>
      <w:r w:rsidRPr="00DD6D60">
        <w:rPr>
          <w:rFonts w:cs="Times New Roman" w:hint="eastAsia"/>
          <w:lang w:eastAsia="zh-CN"/>
        </w:rPr>
        <w:t>文件</w:t>
      </w:r>
      <w:r w:rsidRPr="00DD6D60">
        <w:rPr>
          <w:rFonts w:cs="Times New Roman"/>
          <w:lang w:eastAsia="zh-CN"/>
        </w:rPr>
        <w:t>WO/PBC/23/6所述</w:t>
      </w:r>
      <w:r w:rsidRPr="00DD6D60">
        <w:rPr>
          <w:rFonts w:cs="Times New Roman" w:hint="eastAsia"/>
          <w:lang w:eastAsia="zh-CN"/>
        </w:rPr>
        <w:t>的</w:t>
      </w:r>
      <w:r w:rsidRPr="00DD6D60">
        <w:rPr>
          <w:rFonts w:cs="Times New Roman"/>
          <w:lang w:eastAsia="zh-CN"/>
        </w:rPr>
        <w:t>提案。关于</w:t>
      </w:r>
      <w:r w:rsidRPr="00DD6D60">
        <w:rPr>
          <w:rFonts w:cs="Times New Roman" w:hint="eastAsia"/>
          <w:lang w:eastAsia="zh-CN"/>
        </w:rPr>
        <w:t>对</w:t>
      </w:r>
      <w:r w:rsidRPr="00DD6D60">
        <w:rPr>
          <w:rFonts w:cs="Times New Roman"/>
          <w:lang w:eastAsia="zh-CN"/>
        </w:rPr>
        <w:t>投资政策第</w:t>
      </w:r>
      <w:r w:rsidRPr="00DD6D60">
        <w:rPr>
          <w:rFonts w:cs="Times New Roman" w:hint="eastAsia"/>
          <w:lang w:eastAsia="zh-CN"/>
        </w:rPr>
        <w:t>3</w:t>
      </w:r>
      <w:r w:rsidRPr="00DD6D60">
        <w:rPr>
          <w:rFonts w:cs="Times New Roman"/>
          <w:lang w:eastAsia="zh-CN"/>
        </w:rPr>
        <w:t>段的</w:t>
      </w:r>
      <w:r w:rsidRPr="00DD6D60">
        <w:rPr>
          <w:rFonts w:cs="Times New Roman" w:hint="eastAsia"/>
          <w:lang w:eastAsia="zh-CN"/>
        </w:rPr>
        <w:t>改动意见</w:t>
      </w:r>
      <w:r w:rsidRPr="00DD6D60">
        <w:rPr>
          <w:rFonts w:cs="Times New Roman"/>
          <w:lang w:eastAsia="zh-CN"/>
        </w:rPr>
        <w:t>，B集团倾向于保持</w:t>
      </w:r>
      <w:r w:rsidRPr="00DD6D60">
        <w:rPr>
          <w:rFonts w:cs="Times New Roman" w:hint="eastAsia"/>
          <w:lang w:eastAsia="zh-CN"/>
        </w:rPr>
        <w:t>对于</w:t>
      </w:r>
      <w:r w:rsidRPr="00DD6D60">
        <w:rPr>
          <w:rFonts w:cs="Times New Roman"/>
          <w:lang w:eastAsia="zh-CN"/>
        </w:rPr>
        <w:t>一</w:t>
      </w:r>
      <w:r w:rsidRPr="00DD6D60">
        <w:rPr>
          <w:rFonts w:cs="Times New Roman" w:hint="eastAsia"/>
          <w:lang w:eastAsia="zh-CN"/>
        </w:rPr>
        <w:t>家</w:t>
      </w:r>
      <w:r w:rsidRPr="00DD6D60">
        <w:rPr>
          <w:rFonts w:cs="Times New Roman"/>
          <w:lang w:eastAsia="zh-CN"/>
        </w:rPr>
        <w:t>机构的投资金额</w:t>
      </w:r>
      <w:r w:rsidRPr="00DD6D60">
        <w:rPr>
          <w:rFonts w:cs="Times New Roman" w:hint="eastAsia"/>
          <w:lang w:eastAsia="zh-CN"/>
        </w:rPr>
        <w:t>限制，将其控制在</w:t>
      </w:r>
      <w:r w:rsidRPr="00DD6D60">
        <w:rPr>
          <w:rFonts w:cs="Times New Roman"/>
          <w:lang w:eastAsia="zh-CN"/>
        </w:rPr>
        <w:t>30%</w:t>
      </w:r>
      <w:r w:rsidRPr="00DD6D60">
        <w:rPr>
          <w:rFonts w:cs="Times New Roman" w:hint="eastAsia"/>
          <w:lang w:eastAsia="zh-CN"/>
        </w:rPr>
        <w:t>以内</w:t>
      </w:r>
      <w:r w:rsidRPr="00DD6D60">
        <w:rPr>
          <w:rFonts w:cs="Times New Roman"/>
          <w:lang w:eastAsia="zh-CN"/>
        </w:rPr>
        <w:t>，除非该机构享有主权风险和AAA评级。B集团</w:t>
      </w:r>
      <w:r w:rsidRPr="00DD6D60">
        <w:rPr>
          <w:rFonts w:cs="Times New Roman" w:hint="eastAsia"/>
          <w:lang w:eastAsia="zh-CN"/>
        </w:rPr>
        <w:t>知道</w:t>
      </w:r>
      <w:r w:rsidRPr="00DD6D60">
        <w:rPr>
          <w:rFonts w:cs="Times New Roman"/>
          <w:lang w:eastAsia="zh-CN"/>
        </w:rPr>
        <w:t>，重要且关键的问题是</w:t>
      </w:r>
      <w:r w:rsidRPr="00DD6D60">
        <w:rPr>
          <w:rFonts w:cs="Times New Roman" w:hint="eastAsia"/>
          <w:lang w:eastAsia="zh-CN"/>
        </w:rPr>
        <w:t>就本</w:t>
      </w:r>
      <w:r w:rsidRPr="00DD6D60">
        <w:rPr>
          <w:rFonts w:cs="Times New Roman"/>
          <w:lang w:eastAsia="zh-CN"/>
        </w:rPr>
        <w:t>组织的</w:t>
      </w:r>
      <w:r w:rsidRPr="00DD6D60">
        <w:rPr>
          <w:rFonts w:cs="Times New Roman" w:hint="eastAsia"/>
          <w:lang w:eastAsia="zh-CN"/>
        </w:rPr>
        <w:t>未来发展</w:t>
      </w:r>
      <w:r w:rsidRPr="00DD6D60">
        <w:rPr>
          <w:rFonts w:cs="Times New Roman"/>
          <w:lang w:eastAsia="zh-CN"/>
        </w:rPr>
        <w:t>方向</w:t>
      </w:r>
      <w:r w:rsidRPr="00DD6D60">
        <w:rPr>
          <w:rFonts w:cs="Times New Roman" w:hint="eastAsia"/>
          <w:lang w:eastAsia="zh-CN"/>
        </w:rPr>
        <w:t>达成共识</w:t>
      </w:r>
      <w:r w:rsidRPr="00DD6D60">
        <w:rPr>
          <w:rFonts w:cs="Times New Roman"/>
          <w:lang w:eastAsia="zh-CN"/>
        </w:rPr>
        <w:t>，尽量减少负利率对WIPO</w:t>
      </w:r>
      <w:r w:rsidRPr="00DD6D60">
        <w:rPr>
          <w:rFonts w:cs="Times New Roman" w:hint="eastAsia"/>
          <w:lang w:eastAsia="zh-CN"/>
        </w:rPr>
        <w:t>造成</w:t>
      </w:r>
      <w:r w:rsidRPr="00DD6D60">
        <w:rPr>
          <w:rFonts w:cs="Times New Roman"/>
          <w:lang w:eastAsia="zh-CN"/>
        </w:rPr>
        <w:t>的影响，</w:t>
      </w:r>
      <w:r w:rsidRPr="00DD6D60">
        <w:rPr>
          <w:rFonts w:cs="Times New Roman" w:hint="eastAsia"/>
          <w:lang w:eastAsia="zh-CN"/>
        </w:rPr>
        <w:t>同时不能忘记本</w:t>
      </w:r>
      <w:r w:rsidRPr="00DD6D60">
        <w:rPr>
          <w:rFonts w:cs="Times New Roman"/>
          <w:lang w:eastAsia="zh-CN"/>
        </w:rPr>
        <w:t>组织</w:t>
      </w:r>
      <w:r w:rsidRPr="00DD6D60">
        <w:rPr>
          <w:rFonts w:cs="Times New Roman" w:hint="eastAsia"/>
          <w:lang w:eastAsia="zh-CN"/>
        </w:rPr>
        <w:t>与瑞</w:t>
      </w:r>
      <w:proofErr w:type="gramStart"/>
      <w:r w:rsidRPr="00DD6D60">
        <w:rPr>
          <w:rFonts w:cs="Times New Roman" w:hint="eastAsia"/>
          <w:lang w:eastAsia="zh-CN"/>
        </w:rPr>
        <w:t>郎有</w:t>
      </w:r>
      <w:r w:rsidRPr="00DD6D60">
        <w:rPr>
          <w:rFonts w:cs="Times New Roman"/>
          <w:lang w:eastAsia="zh-CN"/>
        </w:rPr>
        <w:t>关</w:t>
      </w:r>
      <w:proofErr w:type="gramEnd"/>
      <w:r w:rsidRPr="00DD6D60">
        <w:rPr>
          <w:rFonts w:cs="Times New Roman" w:hint="eastAsia"/>
          <w:lang w:eastAsia="zh-CN"/>
        </w:rPr>
        <w:t>的财政</w:t>
      </w:r>
      <w:r w:rsidRPr="00DD6D60">
        <w:rPr>
          <w:rFonts w:cs="Times New Roman"/>
          <w:lang w:eastAsia="zh-CN"/>
        </w:rPr>
        <w:t>状况。</w:t>
      </w:r>
      <w:r w:rsidRPr="00DD6D60">
        <w:rPr>
          <w:rFonts w:cs="Times New Roman" w:hint="eastAsia"/>
          <w:lang w:eastAsia="zh-CN"/>
        </w:rPr>
        <w:t>在这方面</w:t>
      </w:r>
      <w:r w:rsidRPr="00DD6D60">
        <w:rPr>
          <w:rFonts w:cs="Times New Roman"/>
          <w:lang w:eastAsia="zh-CN"/>
        </w:rPr>
        <w:t>，B集团</w:t>
      </w:r>
      <w:r w:rsidRPr="00DD6D60">
        <w:rPr>
          <w:rFonts w:cs="Times New Roman" w:hint="eastAsia"/>
          <w:lang w:eastAsia="zh-CN"/>
        </w:rPr>
        <w:t>赞赏</w:t>
      </w:r>
      <w:r w:rsidRPr="00DD6D60">
        <w:rPr>
          <w:rFonts w:cs="Times New Roman"/>
          <w:lang w:eastAsia="zh-CN"/>
        </w:rPr>
        <w:t>秘书处在题为</w:t>
      </w:r>
      <w:r w:rsidRPr="00DD6D60">
        <w:rPr>
          <w:rFonts w:cs="Times New Roman" w:hint="eastAsia"/>
          <w:lang w:eastAsia="zh-CN"/>
        </w:rPr>
        <w:t>“关于对投资政策进行补充修订的建议”</w:t>
      </w:r>
      <w:r w:rsidRPr="00DD6D60">
        <w:rPr>
          <w:rFonts w:cs="Times New Roman"/>
          <w:lang w:eastAsia="zh-CN"/>
        </w:rPr>
        <w:t>的文件WO/PBC/23/7中提出</w:t>
      </w:r>
      <w:r w:rsidRPr="00DD6D60">
        <w:rPr>
          <w:rFonts w:cs="Times New Roman" w:hint="eastAsia"/>
          <w:lang w:eastAsia="zh-CN"/>
        </w:rPr>
        <w:t>的</w:t>
      </w:r>
      <w:r w:rsidRPr="00DD6D60">
        <w:rPr>
          <w:rFonts w:cs="Times New Roman"/>
          <w:lang w:eastAsia="zh-CN"/>
        </w:rPr>
        <w:t>建议。</w:t>
      </w:r>
      <w:r w:rsidRPr="00DD6D60">
        <w:rPr>
          <w:rFonts w:cs="Times New Roman" w:hint="eastAsia"/>
          <w:lang w:eastAsia="zh-CN"/>
        </w:rPr>
        <w:t>正</w:t>
      </w:r>
      <w:r w:rsidRPr="00DD6D60">
        <w:rPr>
          <w:rFonts w:cs="Times New Roman"/>
          <w:lang w:eastAsia="zh-CN"/>
        </w:rPr>
        <w:t>如开幕致辞所述，B集团指出</w:t>
      </w:r>
      <w:r w:rsidRPr="00DD6D60">
        <w:rPr>
          <w:rFonts w:cs="Times New Roman" w:hint="eastAsia"/>
          <w:lang w:eastAsia="zh-CN"/>
        </w:rPr>
        <w:t>，一定要就</w:t>
      </w:r>
      <w:r w:rsidRPr="00DD6D60">
        <w:rPr>
          <w:rFonts w:cs="Times New Roman"/>
          <w:lang w:eastAsia="zh-CN"/>
        </w:rPr>
        <w:t>未来财政政策</w:t>
      </w:r>
      <w:r w:rsidRPr="00DD6D60">
        <w:rPr>
          <w:rFonts w:cs="Times New Roman" w:hint="eastAsia"/>
          <w:lang w:eastAsia="zh-CN"/>
        </w:rPr>
        <w:t>的</w:t>
      </w:r>
      <w:r w:rsidRPr="00DD6D60">
        <w:rPr>
          <w:rFonts w:cs="Times New Roman"/>
          <w:lang w:eastAsia="zh-CN"/>
        </w:rPr>
        <w:t>总</w:t>
      </w:r>
      <w:r w:rsidRPr="00DD6D60">
        <w:rPr>
          <w:rFonts w:cs="Times New Roman" w:hint="eastAsia"/>
          <w:lang w:eastAsia="zh-CN"/>
        </w:rPr>
        <w:t>体</w:t>
      </w:r>
      <w:r w:rsidRPr="00DD6D60">
        <w:rPr>
          <w:rFonts w:cs="Times New Roman"/>
          <w:lang w:eastAsia="zh-CN"/>
        </w:rPr>
        <w:t>方向达成</w:t>
      </w:r>
      <w:r w:rsidRPr="00DD6D60">
        <w:rPr>
          <w:rFonts w:cs="Times New Roman" w:hint="eastAsia"/>
          <w:lang w:eastAsia="zh-CN"/>
        </w:rPr>
        <w:t>共识，而且一定要</w:t>
      </w:r>
      <w:r w:rsidRPr="00DD6D60">
        <w:rPr>
          <w:rFonts w:cs="Times New Roman"/>
          <w:lang w:eastAsia="zh-CN"/>
        </w:rPr>
        <w:t>更</w:t>
      </w:r>
      <w:r w:rsidRPr="00DD6D60">
        <w:rPr>
          <w:rFonts w:cs="Times New Roman" w:hint="eastAsia"/>
          <w:lang w:eastAsia="zh-CN"/>
        </w:rPr>
        <w:t>加</w:t>
      </w:r>
      <w:r w:rsidRPr="00DD6D60">
        <w:rPr>
          <w:rFonts w:cs="Times New Roman"/>
          <w:lang w:eastAsia="zh-CN"/>
        </w:rPr>
        <w:t>准确地反映</w:t>
      </w:r>
      <w:r w:rsidRPr="00DD6D60">
        <w:rPr>
          <w:rFonts w:cs="Times New Roman" w:hint="eastAsia"/>
          <w:lang w:eastAsia="zh-CN"/>
        </w:rPr>
        <w:t>出</w:t>
      </w:r>
      <w:r w:rsidRPr="00DD6D60">
        <w:rPr>
          <w:rFonts w:cs="Times New Roman"/>
          <w:lang w:eastAsia="zh-CN"/>
        </w:rPr>
        <w:t>后者</w:t>
      </w:r>
      <w:r w:rsidRPr="00DD6D60">
        <w:rPr>
          <w:rFonts w:cs="Times New Roman" w:hint="eastAsia"/>
          <w:lang w:eastAsia="zh-CN"/>
        </w:rPr>
        <w:t>的</w:t>
      </w:r>
      <w:r w:rsidRPr="00DD6D60">
        <w:rPr>
          <w:rFonts w:cs="Times New Roman"/>
          <w:lang w:eastAsia="zh-CN"/>
        </w:rPr>
        <w:t>性质。B集团补充</w:t>
      </w:r>
      <w:r w:rsidRPr="00DD6D60">
        <w:rPr>
          <w:rFonts w:cs="Times New Roman" w:hint="eastAsia"/>
          <w:lang w:eastAsia="zh-CN"/>
        </w:rPr>
        <w:t>说</w:t>
      </w:r>
      <w:r w:rsidRPr="00DD6D60">
        <w:rPr>
          <w:rFonts w:cs="Times New Roman"/>
          <w:lang w:eastAsia="zh-CN"/>
        </w:rPr>
        <w:t>，将允许秘书处编制具体的修订</w:t>
      </w:r>
      <w:r w:rsidRPr="00DD6D60">
        <w:rPr>
          <w:rFonts w:cs="Times New Roman" w:hint="eastAsia"/>
          <w:lang w:eastAsia="zh-CN"/>
        </w:rPr>
        <w:t>后</w:t>
      </w:r>
      <w:r w:rsidRPr="00DD6D60">
        <w:rPr>
          <w:rFonts w:cs="Times New Roman"/>
          <w:lang w:eastAsia="zh-CN"/>
        </w:rPr>
        <w:t>投资政策草案，以便在</w:t>
      </w:r>
      <w:r w:rsidRPr="00DD6D60">
        <w:rPr>
          <w:rFonts w:cs="Times New Roman" w:hint="eastAsia"/>
          <w:lang w:eastAsia="zh-CN"/>
        </w:rPr>
        <w:t>9</w:t>
      </w:r>
      <w:r w:rsidRPr="00DD6D60">
        <w:rPr>
          <w:rFonts w:cs="Times New Roman"/>
          <w:lang w:eastAsia="zh-CN"/>
        </w:rPr>
        <w:t>月</w:t>
      </w:r>
      <w:r w:rsidRPr="00DD6D60">
        <w:rPr>
          <w:rFonts w:cs="Times New Roman" w:hint="eastAsia"/>
          <w:lang w:eastAsia="zh-CN"/>
        </w:rPr>
        <w:t>召开的</w:t>
      </w:r>
      <w:r w:rsidRPr="00DD6D60">
        <w:rPr>
          <w:rFonts w:cs="Times New Roman"/>
          <w:lang w:eastAsia="zh-CN"/>
        </w:rPr>
        <w:t>会议上</w:t>
      </w:r>
      <w:r w:rsidRPr="00DD6D60">
        <w:rPr>
          <w:rFonts w:cs="Times New Roman" w:hint="eastAsia"/>
          <w:lang w:eastAsia="zh-CN"/>
        </w:rPr>
        <w:t>通过</w:t>
      </w:r>
      <w:r w:rsidRPr="00DD6D60">
        <w:rPr>
          <w:rFonts w:cs="Times New Roman"/>
          <w:lang w:eastAsia="zh-CN"/>
        </w:rPr>
        <w:t>。B集团</w:t>
      </w:r>
      <w:r w:rsidRPr="00DD6D60">
        <w:rPr>
          <w:rFonts w:cs="Times New Roman" w:hint="eastAsia"/>
          <w:lang w:eastAsia="zh-CN"/>
        </w:rPr>
        <w:t>在总体上支持如下基础概念：应将</w:t>
      </w:r>
      <w:r w:rsidRPr="00DD6D60">
        <w:rPr>
          <w:rFonts w:cs="Times New Roman"/>
          <w:lang w:eastAsia="zh-CN"/>
        </w:rPr>
        <w:t>现金分为三类</w:t>
      </w:r>
      <w:r w:rsidR="00705294">
        <w:rPr>
          <w:rFonts w:cs="Times New Roman"/>
          <w:lang w:eastAsia="zh-CN"/>
        </w:rPr>
        <w:t>(</w:t>
      </w:r>
      <w:r w:rsidRPr="00DD6D60">
        <w:rPr>
          <w:rFonts w:cs="Times New Roman"/>
          <w:lang w:eastAsia="zh-CN"/>
        </w:rPr>
        <w:t>即</w:t>
      </w:r>
      <w:r w:rsidRPr="00DD6D60">
        <w:rPr>
          <w:rFonts w:cs="Times New Roman" w:hint="eastAsia"/>
          <w:lang w:eastAsia="zh-CN"/>
        </w:rPr>
        <w:t>，</w:t>
      </w:r>
      <w:r w:rsidRPr="00DD6D60">
        <w:rPr>
          <w:rFonts w:cs="Times New Roman"/>
          <w:lang w:eastAsia="zh-CN"/>
        </w:rPr>
        <w:t>营运现金、核心现金以及战略</w:t>
      </w:r>
      <w:r w:rsidRPr="00DD6D60">
        <w:rPr>
          <w:rFonts w:cs="Times New Roman" w:hint="eastAsia"/>
          <w:lang w:eastAsia="zh-CN"/>
        </w:rPr>
        <w:t>性</w:t>
      </w:r>
      <w:r w:rsidRPr="00DD6D60">
        <w:rPr>
          <w:rFonts w:cs="Times New Roman"/>
          <w:lang w:eastAsia="zh-CN"/>
        </w:rPr>
        <w:t>现金</w:t>
      </w:r>
      <w:r w:rsidR="00705294">
        <w:rPr>
          <w:rFonts w:cs="Times New Roman"/>
          <w:lang w:eastAsia="zh-CN"/>
        </w:rPr>
        <w:t>)</w:t>
      </w:r>
      <w:r w:rsidRPr="00DD6D60">
        <w:rPr>
          <w:rFonts w:cs="Times New Roman" w:hint="eastAsia"/>
          <w:lang w:eastAsia="zh-CN"/>
        </w:rPr>
        <w:t>；对于</w:t>
      </w:r>
      <w:r w:rsidRPr="00DD6D60">
        <w:rPr>
          <w:rFonts w:cs="Times New Roman"/>
          <w:lang w:eastAsia="zh-CN"/>
        </w:rPr>
        <w:t>各</w:t>
      </w:r>
      <w:r w:rsidRPr="00DD6D60">
        <w:rPr>
          <w:rFonts w:cs="Times New Roman" w:hint="eastAsia"/>
          <w:lang w:eastAsia="zh-CN"/>
        </w:rPr>
        <w:t>个</w:t>
      </w:r>
      <w:r w:rsidRPr="00DD6D60">
        <w:rPr>
          <w:rFonts w:cs="Times New Roman"/>
          <w:lang w:eastAsia="zh-CN"/>
        </w:rPr>
        <w:t>集团</w:t>
      </w:r>
      <w:r w:rsidRPr="00DD6D60">
        <w:rPr>
          <w:rFonts w:cs="Times New Roman" w:hint="eastAsia"/>
          <w:lang w:eastAsia="zh-CN"/>
        </w:rPr>
        <w:t>，</w:t>
      </w:r>
      <w:r w:rsidRPr="00DD6D60">
        <w:rPr>
          <w:rFonts w:cs="Times New Roman"/>
          <w:lang w:eastAsia="zh-CN"/>
        </w:rPr>
        <w:t>应</w:t>
      </w:r>
      <w:r w:rsidRPr="00DD6D60">
        <w:rPr>
          <w:rFonts w:cs="Times New Roman" w:hint="eastAsia"/>
          <w:lang w:eastAsia="zh-CN"/>
        </w:rPr>
        <w:t>采用</w:t>
      </w:r>
      <w:r w:rsidRPr="00DD6D60">
        <w:rPr>
          <w:rFonts w:cs="Times New Roman"/>
          <w:lang w:eastAsia="zh-CN"/>
        </w:rPr>
        <w:t>适合各自的目的和性质的</w:t>
      </w:r>
      <w:r w:rsidRPr="00DD6D60">
        <w:rPr>
          <w:rFonts w:cs="Times New Roman" w:hint="eastAsia"/>
          <w:lang w:eastAsia="zh-CN"/>
        </w:rPr>
        <w:t>工作方法</w:t>
      </w:r>
      <w:r w:rsidRPr="00DD6D60">
        <w:rPr>
          <w:rFonts w:cs="Times New Roman"/>
          <w:lang w:eastAsia="zh-CN"/>
        </w:rPr>
        <w:t>，以尽量</w:t>
      </w:r>
      <w:r w:rsidRPr="00DD6D60">
        <w:rPr>
          <w:rFonts w:cs="Times New Roman" w:hint="eastAsia"/>
          <w:lang w:eastAsia="zh-CN"/>
        </w:rPr>
        <w:t>减少金融机构的数量，可将</w:t>
      </w:r>
      <w:r w:rsidRPr="00DD6D60">
        <w:rPr>
          <w:rFonts w:cs="Times New Roman"/>
          <w:lang w:eastAsia="zh-CN"/>
        </w:rPr>
        <w:t>营运现金</w:t>
      </w:r>
      <w:r w:rsidRPr="00DD6D60">
        <w:rPr>
          <w:rFonts w:cs="Times New Roman" w:hint="eastAsia"/>
          <w:lang w:eastAsia="zh-CN"/>
        </w:rPr>
        <w:t>存入四家</w:t>
      </w:r>
      <w:r w:rsidRPr="00DD6D60">
        <w:rPr>
          <w:rFonts w:cs="Times New Roman"/>
          <w:lang w:eastAsia="zh-CN"/>
        </w:rPr>
        <w:t>金融机构，</w:t>
      </w:r>
      <w:r w:rsidRPr="00DD6D60">
        <w:rPr>
          <w:rFonts w:cs="Times New Roman" w:hint="eastAsia"/>
          <w:lang w:eastAsia="zh-CN"/>
        </w:rPr>
        <w:t>同时</w:t>
      </w:r>
      <w:r w:rsidRPr="00DD6D60">
        <w:rPr>
          <w:rFonts w:cs="Times New Roman"/>
          <w:lang w:eastAsia="zh-CN"/>
        </w:rPr>
        <w:t>利用外部基金</w:t>
      </w:r>
      <w:r w:rsidRPr="00DD6D60">
        <w:rPr>
          <w:rFonts w:cs="Times New Roman" w:hint="eastAsia"/>
          <w:lang w:eastAsia="zh-CN"/>
        </w:rPr>
        <w:t>经理来</w:t>
      </w:r>
      <w:r w:rsidRPr="00DD6D60">
        <w:rPr>
          <w:rFonts w:cs="Times New Roman"/>
          <w:lang w:eastAsia="zh-CN"/>
        </w:rPr>
        <w:t>管理核心</w:t>
      </w:r>
      <w:r w:rsidRPr="00DD6D60">
        <w:rPr>
          <w:rFonts w:cs="Times New Roman" w:hint="eastAsia"/>
          <w:lang w:eastAsia="zh-CN"/>
        </w:rPr>
        <w:t>现金</w:t>
      </w:r>
      <w:r w:rsidRPr="00DD6D60">
        <w:rPr>
          <w:rFonts w:cs="Times New Roman"/>
          <w:lang w:eastAsia="zh-CN"/>
        </w:rPr>
        <w:t>和战略</w:t>
      </w:r>
      <w:r w:rsidRPr="00DD6D60">
        <w:rPr>
          <w:rFonts w:cs="Times New Roman" w:hint="eastAsia"/>
          <w:lang w:eastAsia="zh-CN"/>
        </w:rPr>
        <w:t>性</w:t>
      </w:r>
      <w:r w:rsidRPr="00DD6D60">
        <w:rPr>
          <w:rFonts w:cs="Times New Roman"/>
          <w:lang w:eastAsia="zh-CN"/>
        </w:rPr>
        <w:t>现金。此外，</w:t>
      </w:r>
      <w:r w:rsidRPr="00DD6D60">
        <w:rPr>
          <w:rFonts w:cs="Times New Roman" w:hint="eastAsia"/>
          <w:lang w:eastAsia="zh-CN"/>
        </w:rPr>
        <w:t>B集团</w:t>
      </w:r>
      <w:r w:rsidRPr="00DD6D60">
        <w:rPr>
          <w:rFonts w:cs="Times New Roman"/>
          <w:lang w:eastAsia="zh-CN"/>
        </w:rPr>
        <w:t>还支持</w:t>
      </w:r>
      <w:r w:rsidRPr="00DD6D60">
        <w:rPr>
          <w:rFonts w:cs="Times New Roman" w:hint="eastAsia"/>
          <w:lang w:eastAsia="zh-CN"/>
        </w:rPr>
        <w:t>支付将于</w:t>
      </w:r>
      <w:r w:rsidRPr="00DD6D60">
        <w:rPr>
          <w:rFonts w:cs="Times New Roman"/>
          <w:lang w:eastAsia="zh-CN"/>
        </w:rPr>
        <w:t>2015年11月和2016年1月到期的与新建大楼</w:t>
      </w:r>
      <w:r w:rsidRPr="00DD6D60">
        <w:rPr>
          <w:rFonts w:cs="Times New Roman" w:hint="eastAsia"/>
          <w:lang w:eastAsia="zh-CN"/>
        </w:rPr>
        <w:t>有</w:t>
      </w:r>
      <w:r w:rsidRPr="00DD6D60">
        <w:rPr>
          <w:rFonts w:cs="Times New Roman"/>
          <w:lang w:eastAsia="zh-CN"/>
        </w:rPr>
        <w:t>关的定期贷款。因此，B集团</w:t>
      </w:r>
      <w:r w:rsidRPr="00DD6D60">
        <w:rPr>
          <w:rFonts w:cs="Times New Roman" w:hint="eastAsia"/>
          <w:lang w:eastAsia="zh-CN"/>
        </w:rPr>
        <w:t>要</w:t>
      </w:r>
      <w:r w:rsidRPr="00DD6D60">
        <w:rPr>
          <w:rFonts w:cs="Times New Roman"/>
          <w:lang w:eastAsia="zh-CN"/>
        </w:rPr>
        <w:t>求秘书处制定一整套</w:t>
      </w:r>
      <w:r w:rsidRPr="00DD6D60">
        <w:rPr>
          <w:rFonts w:cs="Times New Roman" w:hint="eastAsia"/>
          <w:lang w:eastAsia="zh-CN"/>
        </w:rPr>
        <w:t>经</w:t>
      </w:r>
      <w:r w:rsidRPr="00DD6D60">
        <w:rPr>
          <w:rFonts w:cs="Times New Roman"/>
          <w:lang w:eastAsia="zh-CN"/>
        </w:rPr>
        <w:t>修订</w:t>
      </w:r>
      <w:r w:rsidRPr="00DD6D60">
        <w:rPr>
          <w:rFonts w:cs="Times New Roman" w:hint="eastAsia"/>
          <w:lang w:eastAsia="zh-CN"/>
        </w:rPr>
        <w:t>的</w:t>
      </w:r>
      <w:r w:rsidRPr="00DD6D60">
        <w:rPr>
          <w:rFonts w:cs="Times New Roman"/>
          <w:lang w:eastAsia="zh-CN"/>
        </w:rPr>
        <w:t>投资政策，反映</w:t>
      </w:r>
      <w:r w:rsidRPr="00DD6D60">
        <w:rPr>
          <w:rFonts w:cs="Times New Roman" w:hint="eastAsia"/>
          <w:lang w:eastAsia="zh-CN"/>
        </w:rPr>
        <w:t>上述</w:t>
      </w:r>
      <w:r w:rsidRPr="00DD6D60">
        <w:rPr>
          <w:rFonts w:cs="Times New Roman"/>
          <w:lang w:eastAsia="zh-CN"/>
        </w:rPr>
        <w:t>基础概念，采纳</w:t>
      </w:r>
      <w:r w:rsidRPr="00DD6D60">
        <w:rPr>
          <w:rFonts w:cs="Times New Roman" w:hint="eastAsia"/>
          <w:lang w:eastAsia="zh-CN"/>
        </w:rPr>
        <w:t>B</w:t>
      </w:r>
      <w:r w:rsidRPr="00DD6D60">
        <w:rPr>
          <w:rFonts w:cs="Times New Roman"/>
          <w:lang w:eastAsia="zh-CN"/>
        </w:rPr>
        <w:t>集团</w:t>
      </w:r>
      <w:r w:rsidRPr="00DD6D60">
        <w:rPr>
          <w:rFonts w:cs="Times New Roman" w:hint="eastAsia"/>
          <w:lang w:eastAsia="zh-CN"/>
        </w:rPr>
        <w:t>的具体</w:t>
      </w:r>
      <w:r w:rsidRPr="00DD6D60">
        <w:rPr>
          <w:rFonts w:cs="Times New Roman"/>
          <w:lang w:eastAsia="zh-CN"/>
        </w:rPr>
        <w:t>成员</w:t>
      </w:r>
      <w:r w:rsidRPr="00DD6D60">
        <w:rPr>
          <w:rFonts w:cs="Times New Roman" w:hint="eastAsia"/>
          <w:lang w:eastAsia="zh-CN"/>
        </w:rPr>
        <w:t>提出</w:t>
      </w:r>
      <w:r w:rsidRPr="00DD6D60">
        <w:rPr>
          <w:rFonts w:cs="Times New Roman"/>
          <w:lang w:eastAsia="zh-CN"/>
        </w:rPr>
        <w:t>的实质性</w:t>
      </w:r>
      <w:r w:rsidRPr="00DD6D60">
        <w:rPr>
          <w:rFonts w:cs="Times New Roman" w:hint="eastAsia"/>
          <w:lang w:eastAsia="zh-CN"/>
        </w:rPr>
        <w:t>评论意见和深入细致的观点</w:t>
      </w:r>
      <w:r w:rsidRPr="00DD6D60">
        <w:rPr>
          <w:rFonts w:cs="Times New Roman"/>
          <w:lang w:eastAsia="zh-CN"/>
        </w:rPr>
        <w:t>，并</w:t>
      </w:r>
      <w:r w:rsidRPr="00DD6D60">
        <w:rPr>
          <w:rFonts w:cs="Times New Roman" w:hint="eastAsia"/>
          <w:lang w:eastAsia="zh-CN"/>
        </w:rPr>
        <w:t>将其提交给9</w:t>
      </w:r>
      <w:r w:rsidRPr="00DD6D60">
        <w:rPr>
          <w:rFonts w:cs="Times New Roman"/>
          <w:lang w:eastAsia="zh-CN"/>
        </w:rPr>
        <w:t>月</w:t>
      </w:r>
      <w:r w:rsidRPr="00DD6D60">
        <w:rPr>
          <w:rFonts w:cs="Times New Roman" w:hint="eastAsia"/>
          <w:lang w:eastAsia="zh-CN"/>
        </w:rPr>
        <w:t>召开的</w:t>
      </w:r>
      <w:r w:rsidRPr="00DD6D60">
        <w:rPr>
          <w:rFonts w:cs="Times New Roman"/>
          <w:lang w:eastAsia="zh-CN"/>
        </w:rPr>
        <w:t>会议</w:t>
      </w:r>
      <w:r w:rsidRPr="00DD6D60">
        <w:rPr>
          <w:rFonts w:cs="Times New Roman" w:hint="eastAsia"/>
          <w:lang w:eastAsia="zh-CN"/>
        </w:rPr>
        <w:t>审议</w:t>
      </w:r>
      <w:r w:rsidRPr="00DD6D60">
        <w:rPr>
          <w:rFonts w:cs="Times New Roman"/>
          <w:lang w:eastAsia="zh-CN"/>
        </w:rPr>
        <w:t>和采纳。此外，B集团要求秘书处开始</w:t>
      </w:r>
      <w:r w:rsidRPr="00DD6D60">
        <w:rPr>
          <w:rFonts w:cs="Times New Roman" w:hint="eastAsia"/>
          <w:lang w:eastAsia="zh-CN"/>
        </w:rPr>
        <w:t>编写</w:t>
      </w:r>
      <w:r w:rsidRPr="00DD6D60">
        <w:rPr>
          <w:rFonts w:cs="Times New Roman"/>
          <w:lang w:eastAsia="zh-CN"/>
        </w:rPr>
        <w:t>背景</w:t>
      </w:r>
      <w:r w:rsidRPr="00DD6D60">
        <w:rPr>
          <w:rFonts w:cs="Times New Roman" w:hint="eastAsia"/>
          <w:lang w:eastAsia="zh-CN"/>
        </w:rPr>
        <w:t>文件</w:t>
      </w:r>
      <w:r w:rsidRPr="00DD6D60">
        <w:rPr>
          <w:rFonts w:cs="Times New Roman"/>
          <w:lang w:eastAsia="zh-CN"/>
        </w:rPr>
        <w:t>，</w:t>
      </w:r>
      <w:r w:rsidRPr="00DD6D60">
        <w:rPr>
          <w:rFonts w:cs="Times New Roman" w:hint="eastAsia"/>
          <w:lang w:eastAsia="zh-CN"/>
        </w:rPr>
        <w:t>以便</w:t>
      </w:r>
      <w:r w:rsidRPr="00DD6D60">
        <w:rPr>
          <w:rFonts w:cs="Times New Roman"/>
          <w:lang w:eastAsia="zh-CN"/>
        </w:rPr>
        <w:t>在大会</w:t>
      </w:r>
      <w:r w:rsidRPr="00DD6D60">
        <w:rPr>
          <w:rFonts w:cs="Times New Roman" w:hint="eastAsia"/>
          <w:lang w:eastAsia="zh-CN"/>
        </w:rPr>
        <w:t>通过新的投资政策</w:t>
      </w:r>
      <w:r w:rsidRPr="00DD6D60">
        <w:rPr>
          <w:rFonts w:cs="Times New Roman"/>
          <w:lang w:eastAsia="zh-CN"/>
        </w:rPr>
        <w:t>之后</w:t>
      </w:r>
      <w:r w:rsidRPr="00DD6D60">
        <w:rPr>
          <w:rFonts w:cs="Times New Roman" w:hint="eastAsia"/>
          <w:lang w:eastAsia="zh-CN"/>
        </w:rPr>
        <w:t>迅速付诸实施</w:t>
      </w:r>
      <w:r w:rsidRPr="00DD6D60">
        <w:rPr>
          <w:rFonts w:cs="Times New Roman"/>
          <w:lang w:eastAsia="zh-CN"/>
        </w:rPr>
        <w:t>。B集团</w:t>
      </w:r>
      <w:r w:rsidRPr="00DD6D60">
        <w:rPr>
          <w:rFonts w:cs="Times New Roman" w:hint="eastAsia"/>
          <w:lang w:eastAsia="zh-CN"/>
        </w:rPr>
        <w:t>想</w:t>
      </w:r>
      <w:r w:rsidRPr="00DD6D60">
        <w:rPr>
          <w:rFonts w:cs="Times New Roman"/>
          <w:lang w:eastAsia="zh-CN"/>
        </w:rPr>
        <w:t>问秘书处一些问题。首先，B集团</w:t>
      </w:r>
      <w:r w:rsidRPr="00DD6D60">
        <w:rPr>
          <w:rFonts w:cs="Times New Roman" w:hint="eastAsia"/>
          <w:lang w:eastAsia="zh-CN"/>
        </w:rPr>
        <w:t>要</w:t>
      </w:r>
      <w:r w:rsidRPr="00DD6D60">
        <w:rPr>
          <w:rFonts w:cs="Times New Roman"/>
          <w:lang w:eastAsia="zh-CN"/>
        </w:rPr>
        <w:t>求秘书处提供</w:t>
      </w:r>
      <w:r w:rsidRPr="00DD6D60">
        <w:rPr>
          <w:rFonts w:cs="Times New Roman" w:hint="eastAsia"/>
          <w:lang w:eastAsia="zh-CN"/>
        </w:rPr>
        <w:t>关于</w:t>
      </w:r>
      <w:r w:rsidRPr="00DD6D60">
        <w:rPr>
          <w:rFonts w:cs="Times New Roman"/>
          <w:lang w:eastAsia="zh-CN"/>
        </w:rPr>
        <w:t>投资政策具体相关性的更多</w:t>
      </w:r>
      <w:r w:rsidRPr="00DD6D60">
        <w:rPr>
          <w:rFonts w:cs="Times New Roman" w:hint="eastAsia"/>
          <w:lang w:eastAsia="zh-CN"/>
        </w:rPr>
        <w:t>详细内容</w:t>
      </w:r>
      <w:r w:rsidRPr="00DD6D60">
        <w:rPr>
          <w:rFonts w:cs="Times New Roman"/>
          <w:lang w:eastAsia="zh-CN"/>
        </w:rPr>
        <w:t>，</w:t>
      </w:r>
      <w:r w:rsidRPr="00DD6D60">
        <w:rPr>
          <w:rFonts w:cs="Times New Roman" w:hint="eastAsia"/>
          <w:lang w:eastAsia="zh-CN"/>
        </w:rPr>
        <w:t>并具体说明将责成哪些人根据</w:t>
      </w:r>
      <w:r w:rsidRPr="00DD6D60">
        <w:rPr>
          <w:rFonts w:cs="Times New Roman"/>
          <w:lang w:eastAsia="zh-CN"/>
        </w:rPr>
        <w:t>文件WO/PBC/23/7附件3</w:t>
      </w:r>
      <w:r w:rsidRPr="00DD6D60">
        <w:rPr>
          <w:rFonts w:cs="Times New Roman" w:hint="eastAsia"/>
          <w:lang w:eastAsia="zh-CN"/>
        </w:rPr>
        <w:t>的内容来拟定组合投资结构</w:t>
      </w:r>
      <w:r w:rsidRPr="00DD6D60">
        <w:rPr>
          <w:rFonts w:cs="Times New Roman"/>
          <w:lang w:eastAsia="zh-CN"/>
        </w:rPr>
        <w:t>。B集团补充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为</w:t>
      </w:r>
      <w:r w:rsidRPr="00DD6D60">
        <w:rPr>
          <w:rFonts w:cs="Times New Roman"/>
          <w:lang w:eastAsia="zh-CN"/>
        </w:rPr>
        <w:t>资产类别</w:t>
      </w:r>
      <w:r w:rsidRPr="00DD6D60">
        <w:rPr>
          <w:rFonts w:cs="Times New Roman" w:hint="eastAsia"/>
          <w:lang w:eastAsia="zh-CN"/>
        </w:rPr>
        <w:t>确定适当的百分比是</w:t>
      </w:r>
      <w:r w:rsidRPr="00DD6D60">
        <w:rPr>
          <w:rFonts w:cs="Times New Roman"/>
          <w:lang w:eastAsia="zh-CN"/>
        </w:rPr>
        <w:t>非常重要</w:t>
      </w:r>
      <w:r w:rsidRPr="00DD6D60">
        <w:rPr>
          <w:rFonts w:cs="Times New Roman" w:hint="eastAsia"/>
          <w:lang w:eastAsia="zh-CN"/>
        </w:rPr>
        <w:t>的</w:t>
      </w:r>
      <w:r w:rsidRPr="00DD6D60">
        <w:rPr>
          <w:rFonts w:cs="Times New Roman"/>
          <w:lang w:eastAsia="zh-CN"/>
        </w:rPr>
        <w:t>，</w:t>
      </w:r>
      <w:r w:rsidRPr="00DD6D60">
        <w:rPr>
          <w:rFonts w:cs="Times New Roman" w:hint="eastAsia"/>
          <w:lang w:eastAsia="zh-CN"/>
        </w:rPr>
        <w:t>由此可以</w:t>
      </w:r>
      <w:r w:rsidRPr="00DD6D60">
        <w:rPr>
          <w:rFonts w:cs="Times New Roman"/>
          <w:lang w:eastAsia="zh-CN"/>
        </w:rPr>
        <w:t>确保风险较高的资产类别在投资组合中</w:t>
      </w:r>
      <w:r w:rsidRPr="00DD6D60">
        <w:rPr>
          <w:rFonts w:cs="Times New Roman" w:hint="eastAsia"/>
          <w:lang w:eastAsia="zh-CN"/>
        </w:rPr>
        <w:t>不会</w:t>
      </w:r>
      <w:r w:rsidRPr="00DD6D60">
        <w:rPr>
          <w:rFonts w:cs="Times New Roman"/>
          <w:lang w:eastAsia="zh-CN"/>
        </w:rPr>
        <w:t>占据过</w:t>
      </w:r>
      <w:r w:rsidRPr="00DD6D60">
        <w:rPr>
          <w:rFonts w:cs="Times New Roman" w:hint="eastAsia"/>
          <w:lang w:eastAsia="zh-CN"/>
        </w:rPr>
        <w:t>高的</w:t>
      </w:r>
      <w:r w:rsidRPr="00DD6D60">
        <w:rPr>
          <w:rFonts w:cs="Times New Roman"/>
          <w:lang w:eastAsia="zh-CN"/>
        </w:rPr>
        <w:t>比例。这是一项</w:t>
      </w:r>
      <w:r w:rsidRPr="00DD6D60">
        <w:rPr>
          <w:rFonts w:cs="Times New Roman" w:hint="eastAsia"/>
          <w:lang w:eastAsia="zh-CN"/>
        </w:rPr>
        <w:t>由</w:t>
      </w:r>
      <w:r w:rsidRPr="00DD6D60">
        <w:rPr>
          <w:rFonts w:cs="Times New Roman"/>
          <w:lang w:eastAsia="zh-CN"/>
        </w:rPr>
        <w:t>专家</w:t>
      </w:r>
      <w:r w:rsidRPr="00DD6D60">
        <w:rPr>
          <w:rFonts w:cs="Times New Roman" w:hint="eastAsia"/>
          <w:lang w:eastAsia="zh-CN"/>
        </w:rPr>
        <w:t>来完成</w:t>
      </w:r>
      <w:r w:rsidRPr="00DD6D60">
        <w:rPr>
          <w:rFonts w:cs="Times New Roman"/>
          <w:lang w:eastAsia="zh-CN"/>
        </w:rPr>
        <w:t>的任务，B集团</w:t>
      </w:r>
      <w:r w:rsidRPr="00DD6D60">
        <w:rPr>
          <w:rFonts w:cs="Times New Roman" w:hint="eastAsia"/>
          <w:lang w:eastAsia="zh-CN"/>
        </w:rPr>
        <w:t>希望</w:t>
      </w:r>
      <w:r w:rsidRPr="00DD6D60">
        <w:rPr>
          <w:rFonts w:cs="Times New Roman"/>
          <w:lang w:eastAsia="zh-CN"/>
        </w:rPr>
        <w:t>了解</w:t>
      </w:r>
      <w:r w:rsidRPr="00DD6D60">
        <w:rPr>
          <w:rFonts w:cs="Times New Roman" w:hint="eastAsia"/>
          <w:lang w:eastAsia="zh-CN"/>
        </w:rPr>
        <w:t>关于</w:t>
      </w:r>
      <w:r w:rsidRPr="00DD6D60">
        <w:rPr>
          <w:rFonts w:cs="Times New Roman"/>
          <w:lang w:eastAsia="zh-CN"/>
        </w:rPr>
        <w:t>如何</w:t>
      </w:r>
      <w:r w:rsidRPr="00DD6D60">
        <w:rPr>
          <w:rFonts w:cs="Times New Roman" w:hint="eastAsia"/>
          <w:lang w:eastAsia="zh-CN"/>
        </w:rPr>
        <w:t>履行这</w:t>
      </w:r>
      <w:r w:rsidRPr="00DD6D60">
        <w:rPr>
          <w:rFonts w:cs="Times New Roman" w:hint="eastAsia"/>
          <w:lang w:eastAsia="zh-CN"/>
        </w:rPr>
        <w:lastRenderedPageBreak/>
        <w:t>项程序的建议</w:t>
      </w:r>
      <w:r w:rsidRPr="00DD6D60">
        <w:rPr>
          <w:rFonts w:cs="Times New Roman"/>
          <w:lang w:eastAsia="zh-CN"/>
        </w:rPr>
        <w:t>。其次，B集团</w:t>
      </w:r>
      <w:r w:rsidRPr="00DD6D60">
        <w:rPr>
          <w:rFonts w:cs="Times New Roman" w:hint="eastAsia"/>
          <w:lang w:eastAsia="zh-CN"/>
        </w:rPr>
        <w:t>希望更多地</w:t>
      </w:r>
      <w:r w:rsidRPr="00DD6D60">
        <w:rPr>
          <w:rFonts w:cs="Times New Roman"/>
          <w:lang w:eastAsia="zh-CN"/>
        </w:rPr>
        <w:t>了解</w:t>
      </w:r>
      <w:r w:rsidRPr="00DD6D60">
        <w:rPr>
          <w:rFonts w:cs="Times New Roman" w:hint="eastAsia"/>
          <w:lang w:eastAsia="zh-CN"/>
        </w:rPr>
        <w:t>关于</w:t>
      </w:r>
      <w:r w:rsidRPr="00DD6D60">
        <w:rPr>
          <w:rFonts w:cs="Times New Roman"/>
          <w:lang w:eastAsia="zh-CN"/>
        </w:rPr>
        <w:t>全球托管人的工作。</w:t>
      </w:r>
      <w:r w:rsidRPr="00DD6D60">
        <w:rPr>
          <w:rFonts w:cs="Times New Roman" w:hint="eastAsia"/>
          <w:lang w:eastAsia="zh-CN"/>
        </w:rPr>
        <w:t>将由</w:t>
      </w:r>
      <w:r w:rsidRPr="00DD6D60">
        <w:rPr>
          <w:rFonts w:cs="Times New Roman"/>
          <w:lang w:eastAsia="zh-CN"/>
        </w:rPr>
        <w:t>谁</w:t>
      </w:r>
      <w:r w:rsidRPr="00DD6D60">
        <w:rPr>
          <w:rFonts w:cs="Times New Roman" w:hint="eastAsia"/>
          <w:lang w:eastAsia="zh-CN"/>
        </w:rPr>
        <w:t>代表WIPO来</w:t>
      </w:r>
      <w:r w:rsidRPr="00DD6D60">
        <w:rPr>
          <w:rFonts w:cs="Times New Roman"/>
          <w:lang w:eastAsia="zh-CN"/>
        </w:rPr>
        <w:t>监督基金管理</w:t>
      </w:r>
      <w:r w:rsidRPr="00DD6D60">
        <w:rPr>
          <w:rFonts w:cs="Times New Roman" w:hint="eastAsia"/>
          <w:lang w:eastAsia="zh-CN"/>
        </w:rPr>
        <w:t>者的投资行为和业绩</w:t>
      </w:r>
      <w:r w:rsidRPr="00DD6D60">
        <w:rPr>
          <w:rFonts w:cs="Times New Roman"/>
          <w:lang w:eastAsia="zh-CN"/>
        </w:rPr>
        <w:t>？全球托管人如何向WIPO进行报告？</w:t>
      </w:r>
      <w:r w:rsidRPr="00DD6D60">
        <w:rPr>
          <w:rFonts w:cs="Times New Roman" w:hint="eastAsia"/>
          <w:lang w:eastAsia="zh-CN"/>
        </w:rPr>
        <w:t>全球托管人的</w:t>
      </w:r>
      <w:r w:rsidRPr="00DD6D60">
        <w:rPr>
          <w:rFonts w:cs="Times New Roman"/>
          <w:lang w:eastAsia="zh-CN"/>
        </w:rPr>
        <w:t>工作将如何与WIPO内部工作人员</w:t>
      </w:r>
      <w:r w:rsidR="00705294">
        <w:rPr>
          <w:rFonts w:cs="Times New Roman"/>
          <w:lang w:eastAsia="zh-CN"/>
        </w:rPr>
        <w:t>(</w:t>
      </w:r>
      <w:r w:rsidRPr="00DD6D60">
        <w:rPr>
          <w:rFonts w:cs="Times New Roman" w:hint="eastAsia"/>
          <w:lang w:eastAsia="zh-CN"/>
        </w:rPr>
        <w:t>例如，</w:t>
      </w:r>
      <w:r w:rsidRPr="00DD6D60">
        <w:rPr>
          <w:rFonts w:cs="Times New Roman"/>
          <w:lang w:eastAsia="zh-CN"/>
        </w:rPr>
        <w:t>投资</w:t>
      </w:r>
      <w:r w:rsidRPr="00DD6D60">
        <w:rPr>
          <w:rFonts w:cs="Times New Roman" w:hint="eastAsia"/>
          <w:lang w:eastAsia="zh-CN"/>
        </w:rPr>
        <w:t>咨询</w:t>
      </w:r>
      <w:r w:rsidRPr="00DD6D60">
        <w:rPr>
          <w:rFonts w:cs="Times New Roman"/>
          <w:lang w:eastAsia="zh-CN"/>
        </w:rPr>
        <w:t>委员会</w:t>
      </w:r>
      <w:r w:rsidR="00705294">
        <w:rPr>
          <w:rFonts w:cs="Times New Roman"/>
          <w:lang w:eastAsia="zh-CN"/>
        </w:rPr>
        <w:t>)</w:t>
      </w:r>
      <w:r w:rsidRPr="00DD6D60">
        <w:rPr>
          <w:rFonts w:cs="Times New Roman"/>
          <w:lang w:eastAsia="zh-CN"/>
        </w:rPr>
        <w:t>对投资政策</w:t>
      </w:r>
      <w:r w:rsidRPr="00DD6D60">
        <w:rPr>
          <w:rFonts w:cs="Times New Roman" w:hint="eastAsia"/>
          <w:lang w:eastAsia="zh-CN"/>
        </w:rPr>
        <w:t>执行情况</w:t>
      </w:r>
      <w:r w:rsidRPr="00DD6D60">
        <w:rPr>
          <w:rFonts w:cs="Times New Roman"/>
          <w:lang w:eastAsia="zh-CN"/>
        </w:rPr>
        <w:t>的定期监督</w:t>
      </w:r>
      <w:r w:rsidRPr="00DD6D60">
        <w:rPr>
          <w:rFonts w:cs="Times New Roman" w:hint="eastAsia"/>
          <w:lang w:eastAsia="zh-CN"/>
        </w:rPr>
        <w:t>相互</w:t>
      </w:r>
      <w:r w:rsidRPr="00DD6D60">
        <w:rPr>
          <w:rFonts w:cs="Times New Roman"/>
          <w:lang w:eastAsia="zh-CN"/>
        </w:rPr>
        <w:t>配合？B集团认为，由WIPO定期监督政策</w:t>
      </w:r>
      <w:r w:rsidRPr="00DD6D60">
        <w:rPr>
          <w:rFonts w:cs="Times New Roman" w:hint="eastAsia"/>
          <w:lang w:eastAsia="zh-CN"/>
        </w:rPr>
        <w:t>的执行情况</w:t>
      </w:r>
      <w:r w:rsidRPr="00DD6D60">
        <w:rPr>
          <w:rFonts w:cs="Times New Roman"/>
          <w:lang w:eastAsia="zh-CN"/>
        </w:rPr>
        <w:t>是非常重要的。</w:t>
      </w:r>
      <w:r w:rsidRPr="00DD6D60">
        <w:rPr>
          <w:rFonts w:cs="Times New Roman" w:hint="eastAsia"/>
          <w:lang w:eastAsia="zh-CN"/>
        </w:rPr>
        <w:t>B集团表示</w:t>
      </w:r>
      <w:r w:rsidRPr="00DD6D60">
        <w:rPr>
          <w:rFonts w:cs="Times New Roman"/>
          <w:lang w:eastAsia="zh-CN"/>
        </w:rPr>
        <w:t>，</w:t>
      </w:r>
      <w:r w:rsidRPr="00DD6D60">
        <w:rPr>
          <w:rFonts w:cs="Times New Roman" w:hint="eastAsia"/>
          <w:lang w:eastAsia="zh-CN"/>
        </w:rPr>
        <w:t>希望</w:t>
      </w:r>
      <w:r w:rsidRPr="00DD6D60">
        <w:rPr>
          <w:rFonts w:cs="Times New Roman"/>
          <w:lang w:eastAsia="zh-CN"/>
        </w:rPr>
        <w:t>了解</w:t>
      </w:r>
      <w:r w:rsidRPr="00DD6D60">
        <w:rPr>
          <w:rFonts w:cs="Times New Roman" w:hint="eastAsia"/>
          <w:lang w:eastAsia="zh-CN"/>
        </w:rPr>
        <w:t>这项</w:t>
      </w:r>
      <w:r w:rsidRPr="00DD6D60">
        <w:rPr>
          <w:rFonts w:cs="Times New Roman"/>
          <w:lang w:eastAsia="zh-CN"/>
        </w:rPr>
        <w:t>任务是否由投资</w:t>
      </w:r>
      <w:r w:rsidRPr="00DD6D60">
        <w:rPr>
          <w:rFonts w:cs="Times New Roman" w:hint="eastAsia"/>
          <w:lang w:eastAsia="zh-CN"/>
        </w:rPr>
        <w:t>咨询</w:t>
      </w:r>
      <w:r w:rsidRPr="00DD6D60">
        <w:rPr>
          <w:rFonts w:cs="Times New Roman"/>
          <w:lang w:eastAsia="zh-CN"/>
        </w:rPr>
        <w:t>委员会</w:t>
      </w:r>
      <w:r w:rsidRPr="00DD6D60">
        <w:rPr>
          <w:rFonts w:cs="Times New Roman" w:hint="eastAsia"/>
          <w:lang w:eastAsia="zh-CN"/>
        </w:rPr>
        <w:t>负责</w:t>
      </w:r>
      <w:r w:rsidRPr="00DD6D60">
        <w:rPr>
          <w:rFonts w:cs="Times New Roman"/>
          <w:lang w:eastAsia="zh-CN"/>
        </w:rPr>
        <w:t>，</w:t>
      </w:r>
      <w:r w:rsidRPr="00DD6D60">
        <w:rPr>
          <w:rFonts w:cs="Times New Roman" w:hint="eastAsia"/>
          <w:lang w:eastAsia="zh-CN"/>
        </w:rPr>
        <w:t>以及是否需要为此增设一个内部机构</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罗马尼亚代表团代表中欧和波罗的海国家</w:t>
      </w:r>
      <w:r w:rsidR="00705294">
        <w:rPr>
          <w:rFonts w:cs="Times New Roman" w:hint="eastAsia"/>
          <w:lang w:eastAsia="zh-CN"/>
        </w:rPr>
        <w:t>(</w:t>
      </w:r>
      <w:r w:rsidRPr="00DD6D60">
        <w:rPr>
          <w:rFonts w:cs="Times New Roman"/>
          <w:lang w:eastAsia="zh-CN"/>
        </w:rPr>
        <w:t>CEBS</w:t>
      </w:r>
      <w:r w:rsidR="00705294">
        <w:rPr>
          <w:rFonts w:cs="Times New Roman" w:hint="eastAsia"/>
          <w:lang w:eastAsia="zh-CN"/>
        </w:rPr>
        <w:t>)</w:t>
      </w:r>
      <w:r w:rsidRPr="00DD6D60">
        <w:rPr>
          <w:rFonts w:cs="Times New Roman"/>
          <w:lang w:eastAsia="zh-CN"/>
        </w:rPr>
        <w:t>集团发言，</w:t>
      </w:r>
      <w:r w:rsidRPr="00DD6D60">
        <w:rPr>
          <w:rFonts w:cs="Times New Roman" w:hint="eastAsia"/>
          <w:lang w:eastAsia="zh-CN"/>
        </w:rPr>
        <w:t>表示</w:t>
      </w:r>
      <w:r w:rsidRPr="00DD6D60">
        <w:rPr>
          <w:rFonts w:cs="Times New Roman"/>
          <w:lang w:eastAsia="zh-CN"/>
        </w:rPr>
        <w:t>总的说</w:t>
      </w:r>
      <w:r w:rsidRPr="00DD6D60">
        <w:rPr>
          <w:rFonts w:cs="Times New Roman" w:hint="eastAsia"/>
          <w:lang w:eastAsia="zh-CN"/>
        </w:rPr>
        <w:t>来</w:t>
      </w:r>
      <w:r w:rsidRPr="00DD6D60">
        <w:rPr>
          <w:rFonts w:cs="Times New Roman"/>
          <w:lang w:eastAsia="zh-CN"/>
        </w:rPr>
        <w:t>，</w:t>
      </w:r>
      <w:r w:rsidRPr="00DD6D60">
        <w:rPr>
          <w:rFonts w:cs="Times New Roman" w:hint="eastAsia"/>
          <w:lang w:eastAsia="zh-CN"/>
        </w:rPr>
        <w:t>CEBS集团</w:t>
      </w:r>
      <w:r w:rsidRPr="00DD6D60">
        <w:rPr>
          <w:rFonts w:cs="Times New Roman"/>
          <w:lang w:eastAsia="zh-CN"/>
        </w:rPr>
        <w:t>认为WIPO</w:t>
      </w:r>
      <w:r w:rsidRPr="00DD6D60">
        <w:rPr>
          <w:rFonts w:cs="Times New Roman" w:hint="eastAsia"/>
          <w:lang w:eastAsia="zh-CN"/>
        </w:rPr>
        <w:t>正面临着</w:t>
      </w:r>
      <w:r w:rsidRPr="00DD6D60">
        <w:rPr>
          <w:rFonts w:cs="Times New Roman"/>
          <w:lang w:eastAsia="zh-CN"/>
        </w:rPr>
        <w:t>新</w:t>
      </w:r>
      <w:r w:rsidRPr="00DD6D60">
        <w:rPr>
          <w:rFonts w:cs="Times New Roman" w:hint="eastAsia"/>
          <w:lang w:eastAsia="zh-CN"/>
        </w:rPr>
        <w:t>的运营环境，例如</w:t>
      </w:r>
      <w:r w:rsidRPr="00DD6D60">
        <w:rPr>
          <w:rFonts w:cs="Times New Roman"/>
          <w:lang w:eastAsia="zh-CN"/>
        </w:rPr>
        <w:t>从2015年12月1日起</w:t>
      </w:r>
      <w:r w:rsidRPr="00DD6D60">
        <w:rPr>
          <w:rFonts w:cs="Times New Roman" w:hint="eastAsia"/>
          <w:lang w:eastAsia="zh-CN"/>
        </w:rPr>
        <w:t>不得继续持有</w:t>
      </w:r>
      <w:r w:rsidRPr="00DD6D60">
        <w:rPr>
          <w:rFonts w:cs="Times New Roman"/>
          <w:lang w:eastAsia="zh-CN"/>
        </w:rPr>
        <w:t>瑞士联邦</w:t>
      </w:r>
      <w:r w:rsidRPr="00DD6D60">
        <w:rPr>
          <w:rFonts w:cs="Times New Roman" w:hint="eastAsia"/>
          <w:lang w:eastAsia="zh-CN"/>
        </w:rPr>
        <w:t>金融</w:t>
      </w:r>
      <w:r w:rsidRPr="00DD6D60">
        <w:rPr>
          <w:rFonts w:cs="Times New Roman"/>
          <w:lang w:eastAsia="zh-CN"/>
        </w:rPr>
        <w:t>管理局</w:t>
      </w:r>
      <w:r w:rsidRPr="00DD6D60">
        <w:rPr>
          <w:rFonts w:cs="Times New Roman" w:hint="eastAsia"/>
          <w:lang w:eastAsia="zh-CN"/>
        </w:rPr>
        <w:t>的</w:t>
      </w:r>
      <w:r w:rsidRPr="00DD6D60">
        <w:rPr>
          <w:rFonts w:cs="Times New Roman"/>
          <w:lang w:eastAsia="zh-CN"/>
        </w:rPr>
        <w:t>存款账户</w:t>
      </w:r>
      <w:r w:rsidRPr="00DD6D60">
        <w:rPr>
          <w:rFonts w:cs="Times New Roman" w:hint="eastAsia"/>
          <w:lang w:eastAsia="zh-CN"/>
        </w:rPr>
        <w:t>以及</w:t>
      </w:r>
      <w:r w:rsidRPr="00DD6D60">
        <w:rPr>
          <w:rFonts w:cs="Times New Roman"/>
          <w:lang w:eastAsia="zh-CN"/>
        </w:rPr>
        <w:t>当前的负利率</w:t>
      </w:r>
      <w:r w:rsidRPr="00DD6D60">
        <w:rPr>
          <w:rFonts w:cs="Times New Roman" w:hint="eastAsia"/>
          <w:lang w:eastAsia="zh-CN"/>
        </w:rPr>
        <w:t>，这就</w:t>
      </w:r>
      <w:r w:rsidRPr="00DD6D60">
        <w:rPr>
          <w:rFonts w:cs="Times New Roman"/>
          <w:lang w:eastAsia="zh-CN"/>
        </w:rPr>
        <w:t>要求</w:t>
      </w:r>
      <w:r w:rsidRPr="00DD6D60">
        <w:rPr>
          <w:rFonts w:cs="Times New Roman" w:hint="eastAsia"/>
          <w:lang w:eastAsia="zh-CN"/>
        </w:rPr>
        <w:t>WIPO</w:t>
      </w:r>
      <w:r w:rsidRPr="00DD6D60">
        <w:rPr>
          <w:rFonts w:cs="Times New Roman"/>
          <w:lang w:eastAsia="zh-CN"/>
        </w:rPr>
        <w:t>采用新的资金</w:t>
      </w:r>
      <w:r w:rsidRPr="00DD6D60">
        <w:rPr>
          <w:rFonts w:cs="Times New Roman" w:hint="eastAsia"/>
          <w:lang w:eastAsia="zh-CN"/>
        </w:rPr>
        <w:t>管理方法</w:t>
      </w:r>
      <w:r w:rsidRPr="00DD6D60">
        <w:rPr>
          <w:rFonts w:cs="Times New Roman"/>
          <w:lang w:eastAsia="zh-CN"/>
        </w:rPr>
        <w:t>。因此，</w:t>
      </w:r>
      <w:r w:rsidRPr="00DD6D60">
        <w:rPr>
          <w:rFonts w:cs="Times New Roman" w:hint="eastAsia"/>
          <w:lang w:eastAsia="zh-CN"/>
        </w:rPr>
        <w:t>CEBS集团</w:t>
      </w:r>
      <w:r w:rsidRPr="00DD6D60">
        <w:rPr>
          <w:rFonts w:cs="Times New Roman"/>
          <w:lang w:eastAsia="zh-CN"/>
        </w:rPr>
        <w:t>完全支持修订投资政策。关于文件WO/PBC/23/6，CEBS</w:t>
      </w:r>
      <w:r w:rsidRPr="00DD6D60">
        <w:rPr>
          <w:rFonts w:cs="Times New Roman" w:hint="eastAsia"/>
          <w:lang w:eastAsia="zh-CN"/>
        </w:rPr>
        <w:t>集团</w:t>
      </w:r>
      <w:r w:rsidRPr="00DD6D60">
        <w:rPr>
          <w:rFonts w:cs="Times New Roman"/>
          <w:lang w:eastAsia="zh-CN"/>
        </w:rPr>
        <w:t>认为秘书处提出的</w:t>
      </w:r>
      <w:r w:rsidRPr="00DD6D60">
        <w:rPr>
          <w:rFonts w:cs="Times New Roman" w:hint="eastAsia"/>
          <w:lang w:eastAsia="zh-CN"/>
        </w:rPr>
        <w:t>多项</w:t>
      </w:r>
      <w:r w:rsidRPr="00DD6D60">
        <w:rPr>
          <w:rFonts w:cs="Times New Roman"/>
          <w:lang w:eastAsia="zh-CN"/>
        </w:rPr>
        <w:t>修正案具有积极意义。</w:t>
      </w:r>
      <w:r w:rsidRPr="00DD6D60">
        <w:rPr>
          <w:rFonts w:cs="Times New Roman" w:hint="eastAsia"/>
          <w:lang w:eastAsia="zh-CN"/>
        </w:rPr>
        <w:t>关于</w:t>
      </w:r>
      <w:r w:rsidRPr="00DD6D60">
        <w:rPr>
          <w:rFonts w:cs="Times New Roman"/>
          <w:lang w:eastAsia="zh-CN"/>
        </w:rPr>
        <w:t>文件WO/PBC/23/7，CEBS</w:t>
      </w:r>
      <w:r w:rsidRPr="00DD6D60">
        <w:rPr>
          <w:rFonts w:cs="Times New Roman" w:hint="eastAsia"/>
          <w:lang w:eastAsia="zh-CN"/>
        </w:rPr>
        <w:t>集团</w:t>
      </w:r>
      <w:r w:rsidRPr="00DD6D60">
        <w:rPr>
          <w:rFonts w:cs="Times New Roman"/>
          <w:lang w:eastAsia="zh-CN"/>
        </w:rPr>
        <w:t>认为，</w:t>
      </w:r>
      <w:r w:rsidRPr="00DD6D60">
        <w:rPr>
          <w:lang w:eastAsia="zh-CN"/>
        </w:rPr>
        <w:t>为避免或尽</w:t>
      </w:r>
      <w:r w:rsidRPr="00DD6D60">
        <w:rPr>
          <w:rFonts w:hint="eastAsia"/>
          <w:lang w:eastAsia="zh-CN"/>
        </w:rPr>
        <w:t>可能</w:t>
      </w:r>
      <w:r w:rsidRPr="00DD6D60">
        <w:rPr>
          <w:lang w:eastAsia="zh-CN"/>
        </w:rPr>
        <w:t>减少资金</w:t>
      </w:r>
      <w:r w:rsidRPr="00DD6D60">
        <w:rPr>
          <w:rFonts w:hint="eastAsia"/>
          <w:lang w:eastAsia="zh-CN"/>
        </w:rPr>
        <w:t>损失</w:t>
      </w:r>
      <w:r w:rsidRPr="00DD6D60">
        <w:rPr>
          <w:rFonts w:cs="Times New Roman"/>
          <w:lang w:eastAsia="zh-CN"/>
        </w:rPr>
        <w:t>，除银行存款和政府公债之外，WIPO还应将资金投入</w:t>
      </w:r>
      <w:r w:rsidRPr="00DD6D60">
        <w:rPr>
          <w:rFonts w:cs="Times New Roman" w:hint="eastAsia"/>
          <w:lang w:eastAsia="zh-CN"/>
        </w:rPr>
        <w:t>其他</w:t>
      </w:r>
      <w:r w:rsidRPr="00DD6D60">
        <w:rPr>
          <w:rFonts w:cs="Times New Roman"/>
          <w:lang w:eastAsia="zh-CN"/>
        </w:rPr>
        <w:t>资产类别。</w:t>
      </w:r>
      <w:r w:rsidRPr="00DD6D60">
        <w:rPr>
          <w:rFonts w:cs="Times New Roman" w:hint="eastAsia"/>
          <w:lang w:eastAsia="zh-CN"/>
        </w:rPr>
        <w:t>CEBS集团</w:t>
      </w:r>
      <w:r w:rsidRPr="00DD6D60">
        <w:rPr>
          <w:rFonts w:cs="Times New Roman"/>
          <w:lang w:eastAsia="zh-CN"/>
        </w:rPr>
        <w:t>意识到</w:t>
      </w:r>
      <w:r w:rsidRPr="00DD6D60">
        <w:rPr>
          <w:rFonts w:cs="Times New Roman" w:hint="eastAsia"/>
          <w:lang w:eastAsia="zh-CN"/>
        </w:rPr>
        <w:t>，这样做与此前的政策相比会</w:t>
      </w:r>
      <w:r w:rsidRPr="00DD6D60">
        <w:rPr>
          <w:rFonts w:cs="Times New Roman"/>
          <w:lang w:eastAsia="zh-CN"/>
        </w:rPr>
        <w:t>带来一定程度的风险，</w:t>
      </w:r>
      <w:r w:rsidRPr="00DD6D60">
        <w:rPr>
          <w:rFonts w:cs="Times New Roman" w:hint="eastAsia"/>
          <w:lang w:eastAsia="zh-CN"/>
        </w:rPr>
        <w:t>但</w:t>
      </w:r>
      <w:r w:rsidRPr="00DD6D60">
        <w:rPr>
          <w:rFonts w:cs="Times New Roman"/>
          <w:lang w:eastAsia="zh-CN"/>
        </w:rPr>
        <w:t>集团认为</w:t>
      </w:r>
      <w:r w:rsidRPr="00DD6D60">
        <w:rPr>
          <w:rFonts w:cs="Times New Roman" w:hint="eastAsia"/>
          <w:lang w:eastAsia="zh-CN"/>
        </w:rPr>
        <w:t>应将</w:t>
      </w:r>
      <w:r w:rsidRPr="00DD6D60">
        <w:rPr>
          <w:rFonts w:cs="Times New Roman"/>
          <w:lang w:eastAsia="zh-CN"/>
        </w:rPr>
        <w:t>谨慎</w:t>
      </w:r>
      <w:r w:rsidRPr="00DD6D60">
        <w:rPr>
          <w:rFonts w:cs="Times New Roman" w:hint="eastAsia"/>
          <w:lang w:eastAsia="zh-CN"/>
        </w:rPr>
        <w:t>作为主要关注点</w:t>
      </w:r>
      <w:r w:rsidRPr="00DD6D60">
        <w:rPr>
          <w:rFonts w:cs="Times New Roman"/>
          <w:lang w:eastAsia="zh-CN"/>
        </w:rPr>
        <w:t>，</w:t>
      </w:r>
      <w:r w:rsidRPr="00DD6D60">
        <w:rPr>
          <w:rFonts w:cs="Times New Roman" w:hint="eastAsia"/>
          <w:lang w:eastAsia="zh-CN"/>
        </w:rPr>
        <w:t>而且应将</w:t>
      </w:r>
      <w:r w:rsidRPr="00DD6D60">
        <w:rPr>
          <w:rFonts w:cs="Times New Roman"/>
          <w:lang w:eastAsia="zh-CN"/>
        </w:rPr>
        <w:t>风险降到最低。</w:t>
      </w:r>
      <w:r w:rsidRPr="00DD6D60">
        <w:rPr>
          <w:rFonts w:cs="Times New Roman" w:hint="eastAsia"/>
          <w:lang w:eastAsia="zh-CN"/>
        </w:rPr>
        <w:t>CEBS</w:t>
      </w:r>
      <w:r w:rsidRPr="00DD6D60">
        <w:rPr>
          <w:rFonts w:cs="Times New Roman"/>
          <w:lang w:eastAsia="zh-CN"/>
        </w:rPr>
        <w:t>集团还支持秘书处</w:t>
      </w:r>
      <w:r w:rsidRPr="00DD6D60">
        <w:rPr>
          <w:rFonts w:cs="Times New Roman" w:hint="eastAsia"/>
          <w:lang w:eastAsia="zh-CN"/>
        </w:rPr>
        <w:t>提出的关于</w:t>
      </w:r>
      <w:r w:rsidRPr="00DD6D60">
        <w:rPr>
          <w:rFonts w:cs="Times New Roman"/>
          <w:lang w:eastAsia="zh-CN"/>
        </w:rPr>
        <w:t>为PBC</w:t>
      </w:r>
      <w:r w:rsidRPr="00DD6D60">
        <w:rPr>
          <w:rFonts w:cs="Times New Roman" w:hint="eastAsia"/>
          <w:lang w:eastAsia="zh-CN"/>
        </w:rPr>
        <w:t>的</w:t>
      </w:r>
      <w:r w:rsidRPr="00DD6D60">
        <w:rPr>
          <w:rFonts w:cs="Times New Roman"/>
          <w:lang w:eastAsia="zh-CN"/>
        </w:rPr>
        <w:t>下一届会议编制两</w:t>
      </w:r>
      <w:r w:rsidRPr="00DD6D60">
        <w:rPr>
          <w:rFonts w:cs="Times New Roman" w:hint="eastAsia"/>
          <w:lang w:eastAsia="zh-CN"/>
        </w:rPr>
        <w:t>份</w:t>
      </w:r>
      <w:r w:rsidRPr="00DD6D60">
        <w:rPr>
          <w:rFonts w:cs="Times New Roman"/>
          <w:lang w:eastAsia="zh-CN"/>
        </w:rPr>
        <w:t>投资政策的提案，一项政策</w:t>
      </w:r>
      <w:r w:rsidRPr="00DD6D60">
        <w:rPr>
          <w:rFonts w:cs="Times New Roman" w:hint="eastAsia"/>
          <w:lang w:eastAsia="zh-CN"/>
        </w:rPr>
        <w:t>涉及</w:t>
      </w:r>
      <w:r w:rsidRPr="00DD6D60">
        <w:rPr>
          <w:rFonts w:cs="Times New Roman"/>
          <w:lang w:eastAsia="zh-CN"/>
        </w:rPr>
        <w:t>营运</w:t>
      </w:r>
      <w:r w:rsidRPr="00DD6D60">
        <w:rPr>
          <w:rFonts w:cs="Times New Roman" w:hint="eastAsia"/>
          <w:lang w:eastAsia="zh-CN"/>
        </w:rPr>
        <w:t>现金与</w:t>
      </w:r>
      <w:r w:rsidRPr="00DD6D60">
        <w:rPr>
          <w:rFonts w:cs="Times New Roman"/>
          <w:lang w:eastAsia="zh-CN"/>
        </w:rPr>
        <w:t>核心现金，另一项政策</w:t>
      </w:r>
      <w:r w:rsidRPr="00DD6D60">
        <w:rPr>
          <w:rFonts w:cs="Times New Roman" w:hint="eastAsia"/>
          <w:lang w:eastAsia="zh-CN"/>
        </w:rPr>
        <w:t>涉及</w:t>
      </w:r>
      <w:r w:rsidRPr="00DD6D60">
        <w:rPr>
          <w:rFonts w:cs="Times New Roman"/>
          <w:lang w:eastAsia="zh-CN"/>
        </w:rPr>
        <w:t>战略</w:t>
      </w:r>
      <w:r w:rsidRPr="00DD6D60">
        <w:rPr>
          <w:rFonts w:cs="Times New Roman" w:hint="eastAsia"/>
          <w:lang w:eastAsia="zh-CN"/>
        </w:rPr>
        <w:t>性</w:t>
      </w:r>
      <w:r w:rsidRPr="00DD6D60">
        <w:rPr>
          <w:rFonts w:cs="Times New Roman"/>
          <w:lang w:eastAsia="zh-CN"/>
        </w:rPr>
        <w:t>现金。CEBS</w:t>
      </w:r>
      <w:r w:rsidRPr="00DD6D60">
        <w:rPr>
          <w:rFonts w:cs="Times New Roman" w:hint="eastAsia"/>
          <w:lang w:eastAsia="zh-CN"/>
        </w:rPr>
        <w:t>集团</w:t>
      </w:r>
      <w:r w:rsidRPr="00DD6D60">
        <w:rPr>
          <w:rFonts w:cs="Times New Roman"/>
          <w:lang w:eastAsia="zh-CN"/>
        </w:rPr>
        <w:t>还同意利用外部基金</w:t>
      </w:r>
      <w:r w:rsidRPr="00DD6D60">
        <w:rPr>
          <w:rFonts w:cs="Times New Roman" w:hint="eastAsia"/>
          <w:lang w:eastAsia="zh-CN"/>
        </w:rPr>
        <w:t>经理来</w:t>
      </w:r>
      <w:r w:rsidRPr="00DD6D60">
        <w:rPr>
          <w:rFonts w:cs="Times New Roman"/>
          <w:lang w:eastAsia="zh-CN"/>
        </w:rPr>
        <w:t>管理核心</w:t>
      </w:r>
      <w:r w:rsidRPr="00DD6D60">
        <w:rPr>
          <w:rFonts w:cs="Times New Roman" w:hint="eastAsia"/>
          <w:lang w:eastAsia="zh-CN"/>
        </w:rPr>
        <w:t>现金</w:t>
      </w:r>
      <w:r w:rsidRPr="00DD6D60">
        <w:rPr>
          <w:rFonts w:cs="Times New Roman"/>
          <w:lang w:eastAsia="zh-CN"/>
        </w:rPr>
        <w:t>和战略</w:t>
      </w:r>
      <w:r w:rsidRPr="00DD6D60">
        <w:rPr>
          <w:rFonts w:cs="Times New Roman" w:hint="eastAsia"/>
          <w:lang w:eastAsia="zh-CN"/>
        </w:rPr>
        <w:t>性</w:t>
      </w:r>
      <w:r w:rsidRPr="00DD6D60">
        <w:rPr>
          <w:rFonts w:cs="Times New Roman"/>
          <w:lang w:eastAsia="zh-CN"/>
        </w:rPr>
        <w:t>现金，</w:t>
      </w:r>
      <w:r w:rsidRPr="00DD6D60">
        <w:rPr>
          <w:rFonts w:cs="Times New Roman" w:hint="eastAsia"/>
          <w:lang w:eastAsia="zh-CN"/>
        </w:rPr>
        <w:t>并</w:t>
      </w:r>
      <w:r w:rsidRPr="00DD6D60">
        <w:rPr>
          <w:rFonts w:cs="Times New Roman"/>
          <w:lang w:eastAsia="zh-CN"/>
        </w:rPr>
        <w:t>同意支付</w:t>
      </w:r>
      <w:r w:rsidRPr="00DD6D60">
        <w:rPr>
          <w:rFonts w:cs="Times New Roman" w:hint="eastAsia"/>
          <w:lang w:eastAsia="zh-CN"/>
        </w:rPr>
        <w:t>即将</w:t>
      </w:r>
      <w:r w:rsidRPr="00DD6D60">
        <w:rPr>
          <w:rFonts w:cs="Times New Roman"/>
          <w:lang w:eastAsia="zh-CN"/>
        </w:rPr>
        <w:t>到期的两</w:t>
      </w:r>
      <w:r w:rsidRPr="00DD6D60">
        <w:rPr>
          <w:rFonts w:cs="Times New Roman" w:hint="eastAsia"/>
          <w:lang w:eastAsia="zh-CN"/>
        </w:rPr>
        <w:t>期</w:t>
      </w:r>
      <w:r w:rsidRPr="00DD6D60">
        <w:rPr>
          <w:rFonts w:cs="Times New Roman"/>
          <w:lang w:eastAsia="zh-CN"/>
        </w:rPr>
        <w:t>新建大楼贷款。CEBS</w:t>
      </w:r>
      <w:r w:rsidRPr="00DD6D60">
        <w:rPr>
          <w:rFonts w:cs="Times New Roman" w:hint="eastAsia"/>
          <w:lang w:eastAsia="zh-CN"/>
        </w:rPr>
        <w:t>集团</w:t>
      </w:r>
      <w:r w:rsidRPr="00DD6D60">
        <w:rPr>
          <w:rFonts w:cs="Times New Roman"/>
          <w:lang w:eastAsia="zh-CN"/>
        </w:rPr>
        <w:t>强调</w:t>
      </w:r>
      <w:r w:rsidRPr="00DD6D60">
        <w:rPr>
          <w:rFonts w:cs="Times New Roman" w:hint="eastAsia"/>
          <w:lang w:eastAsia="zh-CN"/>
        </w:rPr>
        <w:t>，</w:t>
      </w:r>
      <w:r w:rsidRPr="00DD6D60">
        <w:rPr>
          <w:rFonts w:cs="Times New Roman"/>
          <w:lang w:eastAsia="zh-CN"/>
        </w:rPr>
        <w:t>时间</w:t>
      </w:r>
      <w:r w:rsidRPr="00DD6D60">
        <w:rPr>
          <w:rFonts w:cs="Times New Roman" w:hint="eastAsia"/>
          <w:lang w:eastAsia="zh-CN"/>
        </w:rPr>
        <w:t>在这项工作中</w:t>
      </w:r>
      <w:r w:rsidRPr="00DD6D60">
        <w:rPr>
          <w:rFonts w:cs="Times New Roman"/>
          <w:lang w:eastAsia="zh-CN"/>
        </w:rPr>
        <w:t>是</w:t>
      </w:r>
      <w:r w:rsidRPr="00DD6D60">
        <w:rPr>
          <w:rFonts w:cs="Times New Roman" w:hint="eastAsia"/>
          <w:lang w:eastAsia="zh-CN"/>
        </w:rPr>
        <w:t>一项</w:t>
      </w:r>
      <w:r w:rsidRPr="00DD6D60">
        <w:rPr>
          <w:rFonts w:cs="Times New Roman"/>
          <w:lang w:eastAsia="zh-CN"/>
        </w:rPr>
        <w:t>重要要素，</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，希望在本届会议</w:t>
      </w:r>
      <w:r w:rsidRPr="00DD6D60">
        <w:rPr>
          <w:rFonts w:cs="Times New Roman" w:hint="eastAsia"/>
          <w:lang w:eastAsia="zh-CN"/>
        </w:rPr>
        <w:t>上可以就经</w:t>
      </w:r>
      <w:r w:rsidRPr="00DD6D60">
        <w:rPr>
          <w:rFonts w:cs="Times New Roman"/>
          <w:lang w:eastAsia="zh-CN"/>
        </w:rPr>
        <w:t>修订</w:t>
      </w:r>
      <w:r w:rsidRPr="00DD6D60">
        <w:rPr>
          <w:rFonts w:cs="Times New Roman" w:hint="eastAsia"/>
          <w:lang w:eastAsia="zh-CN"/>
        </w:rPr>
        <w:t>的</w:t>
      </w:r>
      <w:r w:rsidRPr="00DD6D60">
        <w:rPr>
          <w:rFonts w:cs="Times New Roman"/>
          <w:lang w:eastAsia="zh-CN"/>
        </w:rPr>
        <w:t>投资政策</w:t>
      </w:r>
      <w:r w:rsidRPr="00DD6D60">
        <w:rPr>
          <w:rFonts w:cs="Times New Roman" w:hint="eastAsia"/>
          <w:lang w:eastAsia="zh-CN"/>
        </w:rPr>
        <w:t>做出</w:t>
      </w:r>
      <w:r w:rsidRPr="00DD6D60">
        <w:rPr>
          <w:rFonts w:cs="Times New Roman"/>
          <w:lang w:eastAsia="zh-CN"/>
        </w:rPr>
        <w:t>决定。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墨西哥代表团</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将就两份文件分别发言</w:t>
      </w:r>
      <w:r w:rsidRPr="00DD6D60">
        <w:rPr>
          <w:rFonts w:cs="Times New Roman"/>
          <w:lang w:eastAsia="zh-CN"/>
        </w:rPr>
        <w:t>。关于</w:t>
      </w:r>
      <w:r w:rsidRPr="00DD6D60">
        <w:rPr>
          <w:rFonts w:cs="Times New Roman" w:hint="eastAsia"/>
          <w:lang w:eastAsia="zh-CN"/>
        </w:rPr>
        <w:t>文件</w:t>
      </w:r>
      <w:r w:rsidRPr="00DD6D60">
        <w:rPr>
          <w:rFonts w:cs="Times New Roman"/>
          <w:lang w:eastAsia="zh-CN"/>
        </w:rPr>
        <w:t>WO/PBC/23/6，</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代表团知道由于</w:t>
      </w:r>
      <w:r w:rsidRPr="00DD6D60">
        <w:rPr>
          <w:rFonts w:cs="Times New Roman"/>
          <w:lang w:eastAsia="zh-CN"/>
        </w:rPr>
        <w:t>瑞士联邦</w:t>
      </w:r>
      <w:r w:rsidRPr="00DD6D60">
        <w:rPr>
          <w:rFonts w:cs="Times New Roman" w:hint="eastAsia"/>
          <w:lang w:eastAsia="zh-CN"/>
        </w:rPr>
        <w:t>金融</w:t>
      </w:r>
      <w:r w:rsidRPr="00DD6D60">
        <w:rPr>
          <w:rFonts w:cs="Times New Roman"/>
          <w:lang w:eastAsia="zh-CN"/>
        </w:rPr>
        <w:t>管理局采用新的措施，</w:t>
      </w:r>
      <w:r w:rsidRPr="00DD6D60">
        <w:rPr>
          <w:rFonts w:cs="Times New Roman" w:hint="eastAsia"/>
          <w:lang w:eastAsia="zh-CN"/>
        </w:rPr>
        <w:t>必须关闭</w:t>
      </w:r>
      <w:r w:rsidRPr="00DD6D60">
        <w:rPr>
          <w:rFonts w:cs="Times New Roman"/>
          <w:lang w:eastAsia="zh-CN"/>
        </w:rPr>
        <w:t>五个账户</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代表团了解</w:t>
      </w:r>
      <w:r w:rsidRPr="00DD6D60">
        <w:rPr>
          <w:rFonts w:cs="Times New Roman"/>
          <w:lang w:eastAsia="zh-CN"/>
        </w:rPr>
        <w:t>负利率问题，</w:t>
      </w:r>
      <w:r w:rsidRPr="00DD6D60">
        <w:rPr>
          <w:rFonts w:cs="Times New Roman" w:hint="eastAsia"/>
          <w:lang w:eastAsia="zh-CN"/>
        </w:rPr>
        <w:t>正是这个问题迫使本</w:t>
      </w:r>
      <w:r w:rsidRPr="00DD6D60">
        <w:rPr>
          <w:rFonts w:cs="Times New Roman"/>
          <w:lang w:eastAsia="zh-CN"/>
        </w:rPr>
        <w:t>组织不得不</w:t>
      </w:r>
      <w:r w:rsidRPr="00DD6D60">
        <w:rPr>
          <w:rFonts w:cs="Times New Roman" w:hint="eastAsia"/>
          <w:lang w:eastAsia="zh-CN"/>
        </w:rPr>
        <w:t>修改</w:t>
      </w:r>
      <w:r w:rsidRPr="00DD6D60">
        <w:rPr>
          <w:rFonts w:cs="Times New Roman"/>
          <w:lang w:eastAsia="zh-CN"/>
        </w:rPr>
        <w:t>投资政策。</w:t>
      </w:r>
      <w:r w:rsidRPr="00DD6D60">
        <w:rPr>
          <w:rFonts w:cs="Times New Roman" w:hint="eastAsia"/>
          <w:lang w:eastAsia="zh-CN"/>
        </w:rPr>
        <w:t>墨西哥</w:t>
      </w:r>
      <w:r w:rsidRPr="00DD6D60">
        <w:rPr>
          <w:rFonts w:cs="Times New Roman"/>
          <w:lang w:eastAsia="zh-CN"/>
        </w:rPr>
        <w:t>代表团还表示，</w:t>
      </w:r>
      <w:r w:rsidRPr="00DD6D60">
        <w:rPr>
          <w:rFonts w:cs="Times New Roman" w:hint="eastAsia"/>
          <w:lang w:eastAsia="zh-CN"/>
        </w:rPr>
        <w:t>赞同巴西代表团</w:t>
      </w:r>
      <w:r w:rsidRPr="00DD6D60">
        <w:rPr>
          <w:rFonts w:cs="Times New Roman"/>
          <w:lang w:eastAsia="zh-CN"/>
        </w:rPr>
        <w:t>代表GRULAC支持文件WO/PBC/23/6概述的投资政策</w:t>
      </w:r>
      <w:r w:rsidRPr="00DD6D60">
        <w:rPr>
          <w:rFonts w:cs="Times New Roman" w:hint="eastAsia"/>
          <w:lang w:eastAsia="zh-CN"/>
        </w:rPr>
        <w:t>拟议</w:t>
      </w:r>
      <w:r w:rsidRPr="00DD6D60">
        <w:rPr>
          <w:rFonts w:cs="Times New Roman"/>
          <w:lang w:eastAsia="zh-CN"/>
        </w:rPr>
        <w:t>修正案。这将允许</w:t>
      </w:r>
      <w:r w:rsidRPr="00DD6D60">
        <w:rPr>
          <w:rFonts w:cs="Times New Roman" w:hint="eastAsia"/>
          <w:lang w:eastAsia="zh-CN"/>
        </w:rPr>
        <w:t>本</w:t>
      </w:r>
      <w:r w:rsidRPr="00DD6D60">
        <w:rPr>
          <w:rFonts w:cs="Times New Roman"/>
          <w:lang w:eastAsia="zh-CN"/>
        </w:rPr>
        <w:t>组织将当前</w:t>
      </w:r>
      <w:r w:rsidRPr="00DD6D60">
        <w:rPr>
          <w:rFonts w:cs="Times New Roman" w:hint="eastAsia"/>
          <w:lang w:eastAsia="zh-CN"/>
        </w:rPr>
        <w:t>存放在</w:t>
      </w:r>
      <w:r w:rsidRPr="00DD6D60">
        <w:rPr>
          <w:rFonts w:cs="Times New Roman"/>
          <w:lang w:eastAsia="zh-CN"/>
        </w:rPr>
        <w:t>瑞士联邦</w:t>
      </w:r>
      <w:r w:rsidRPr="00DD6D60">
        <w:rPr>
          <w:rFonts w:cs="Times New Roman" w:hint="eastAsia"/>
          <w:lang w:eastAsia="zh-CN"/>
        </w:rPr>
        <w:t>金融</w:t>
      </w:r>
      <w:r w:rsidRPr="00DD6D60">
        <w:rPr>
          <w:rFonts w:cs="Times New Roman"/>
          <w:lang w:eastAsia="zh-CN"/>
        </w:rPr>
        <w:t>管理局的资金转移到其他银行</w:t>
      </w:r>
      <w:r w:rsidRPr="00DD6D60">
        <w:rPr>
          <w:rFonts w:cs="Times New Roman" w:hint="eastAsia"/>
          <w:lang w:eastAsia="zh-CN"/>
        </w:rPr>
        <w:t>，</w:t>
      </w:r>
      <w:r w:rsidRPr="00DD6D60">
        <w:rPr>
          <w:rFonts w:cs="Times New Roman"/>
          <w:lang w:eastAsia="zh-CN"/>
        </w:rPr>
        <w:t>同时</w:t>
      </w:r>
      <w:r w:rsidRPr="00DD6D60">
        <w:rPr>
          <w:rFonts w:cs="Times New Roman" w:hint="eastAsia"/>
          <w:lang w:eastAsia="zh-CN"/>
        </w:rPr>
        <w:t>还可以让本</w:t>
      </w:r>
      <w:r w:rsidRPr="00DD6D60">
        <w:rPr>
          <w:rFonts w:cs="Times New Roman"/>
          <w:lang w:eastAsia="zh-CN"/>
        </w:rPr>
        <w:t>组织</w:t>
      </w:r>
      <w:r w:rsidRPr="00DD6D60">
        <w:rPr>
          <w:rFonts w:cs="Times New Roman" w:hint="eastAsia"/>
          <w:lang w:eastAsia="zh-CN"/>
        </w:rPr>
        <w:t>制定政策来应对将于</w:t>
      </w:r>
      <w:r w:rsidRPr="00DD6D60">
        <w:rPr>
          <w:rFonts w:cs="Times New Roman"/>
          <w:lang w:eastAsia="zh-CN"/>
        </w:rPr>
        <w:t>2015年12月</w:t>
      </w:r>
      <w:r w:rsidRPr="00DD6D60">
        <w:rPr>
          <w:rFonts w:cs="Times New Roman" w:hint="eastAsia"/>
          <w:lang w:eastAsia="zh-CN"/>
        </w:rPr>
        <w:t>出现的新情况</w:t>
      </w:r>
      <w:r w:rsidRPr="00DD6D60">
        <w:rPr>
          <w:rFonts w:cs="Times New Roman"/>
          <w:lang w:eastAsia="zh-CN"/>
        </w:rPr>
        <w:t>。</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只对</w:t>
      </w:r>
      <w:r w:rsidRPr="00DD6D60">
        <w:rPr>
          <w:rFonts w:cs="Times New Roman"/>
          <w:lang w:eastAsia="zh-CN"/>
        </w:rPr>
        <w:t>第2段的修</w:t>
      </w:r>
      <w:r w:rsidRPr="00DD6D60">
        <w:rPr>
          <w:rFonts w:cs="Times New Roman" w:hint="eastAsia"/>
          <w:lang w:eastAsia="zh-CN"/>
        </w:rPr>
        <w:t>改</w:t>
      </w:r>
      <w:r w:rsidRPr="00DD6D60">
        <w:rPr>
          <w:rFonts w:cs="Times New Roman"/>
          <w:lang w:eastAsia="zh-CN"/>
        </w:rPr>
        <w:t>略有保留意见。</w:t>
      </w:r>
      <w:r w:rsidRPr="00DD6D60">
        <w:rPr>
          <w:rFonts w:cs="Times New Roman" w:hint="eastAsia"/>
          <w:lang w:eastAsia="zh-CN"/>
        </w:rPr>
        <w:t>墨西哥代表团</w:t>
      </w:r>
      <w:r w:rsidRPr="00DD6D60">
        <w:rPr>
          <w:rFonts w:cs="Times New Roman"/>
          <w:lang w:eastAsia="zh-CN"/>
        </w:rPr>
        <w:t>认为</w:t>
      </w:r>
      <w:r w:rsidRPr="00DD6D60">
        <w:rPr>
          <w:rFonts w:cs="Times New Roman" w:hint="eastAsia"/>
          <w:lang w:eastAsia="zh-CN"/>
        </w:rPr>
        <w:t>，既然投资政策</w:t>
      </w:r>
      <w:r w:rsidRPr="00DD6D60">
        <w:rPr>
          <w:rFonts w:cs="Times New Roman"/>
          <w:lang w:eastAsia="zh-CN"/>
        </w:rPr>
        <w:t>旨在</w:t>
      </w:r>
      <w:r w:rsidRPr="00DD6D60">
        <w:rPr>
          <w:rFonts w:cs="Times New Roman" w:hint="eastAsia"/>
          <w:lang w:eastAsia="zh-CN"/>
        </w:rPr>
        <w:t>确立普遍规则</w:t>
      </w:r>
      <w:r w:rsidRPr="00DD6D60">
        <w:rPr>
          <w:rFonts w:cs="Times New Roman"/>
          <w:lang w:eastAsia="zh-CN"/>
        </w:rPr>
        <w:t>，投资政策的</w:t>
      </w:r>
      <w:r w:rsidRPr="00DD6D60">
        <w:rPr>
          <w:rFonts w:cs="Times New Roman" w:hint="eastAsia"/>
          <w:lang w:eastAsia="zh-CN"/>
        </w:rPr>
        <w:t>根本</w:t>
      </w:r>
      <w:r w:rsidRPr="00DD6D60">
        <w:rPr>
          <w:rFonts w:cs="Times New Roman"/>
          <w:lang w:eastAsia="zh-CN"/>
        </w:rPr>
        <w:t>目标</w:t>
      </w:r>
      <w:r w:rsidRPr="00DD6D60">
        <w:rPr>
          <w:rFonts w:cs="Times New Roman" w:hint="eastAsia"/>
          <w:lang w:eastAsia="zh-CN"/>
        </w:rPr>
        <w:t>就不应包含任何例外</w:t>
      </w:r>
      <w:r w:rsidRPr="00DD6D60">
        <w:rPr>
          <w:rFonts w:cs="Times New Roman"/>
          <w:lang w:eastAsia="zh-CN"/>
        </w:rPr>
        <w:t>。</w:t>
      </w:r>
      <w:r w:rsidRPr="00DD6D60">
        <w:rPr>
          <w:rFonts w:cs="Times New Roman" w:hint="eastAsia"/>
          <w:lang w:eastAsia="zh-CN"/>
        </w:rPr>
        <w:t>墨西哥</w:t>
      </w:r>
      <w:r w:rsidRPr="00DD6D60">
        <w:rPr>
          <w:rFonts w:cs="Times New Roman"/>
          <w:lang w:eastAsia="zh-CN"/>
        </w:rPr>
        <w:t>代表团了解</w:t>
      </w:r>
      <w:r w:rsidRPr="00DD6D60">
        <w:rPr>
          <w:rFonts w:cs="Times New Roman" w:hint="eastAsia"/>
          <w:lang w:eastAsia="zh-CN"/>
        </w:rPr>
        <w:t>导致</w:t>
      </w:r>
      <w:r w:rsidRPr="00DD6D60">
        <w:rPr>
          <w:rFonts w:cs="Times New Roman"/>
          <w:lang w:eastAsia="zh-CN"/>
        </w:rPr>
        <w:t>搁置</w:t>
      </w:r>
      <w:r w:rsidRPr="00DD6D60">
        <w:rPr>
          <w:rFonts w:cs="Times New Roman" w:hint="eastAsia"/>
          <w:lang w:eastAsia="zh-CN"/>
        </w:rPr>
        <w:t>这项拟议修正案</w:t>
      </w:r>
      <w:r w:rsidRPr="00DD6D60">
        <w:rPr>
          <w:rFonts w:cs="Times New Roman"/>
          <w:lang w:eastAsia="zh-CN"/>
        </w:rPr>
        <w:t>的</w:t>
      </w:r>
      <w:r w:rsidRPr="00DD6D60">
        <w:rPr>
          <w:rFonts w:cs="Times New Roman" w:hint="eastAsia"/>
          <w:lang w:eastAsia="zh-CN"/>
        </w:rPr>
        <w:t>背景</w:t>
      </w:r>
      <w:r w:rsidRPr="00DD6D60">
        <w:rPr>
          <w:rFonts w:cs="Times New Roman"/>
          <w:lang w:eastAsia="zh-CN"/>
        </w:rPr>
        <w:t>情况，但认为</w:t>
      </w:r>
      <w:r w:rsidRPr="00DD6D60">
        <w:rPr>
          <w:rFonts w:cs="Times New Roman" w:hint="eastAsia"/>
          <w:lang w:eastAsia="zh-CN"/>
        </w:rPr>
        <w:t>将其体现在政策中是不恰当的</w:t>
      </w:r>
      <w:r w:rsidRPr="00DD6D60">
        <w:rPr>
          <w:rFonts w:cs="Times New Roman"/>
          <w:lang w:eastAsia="zh-CN"/>
        </w:rPr>
        <w:t>。关于文件WO/PBC/23/7，</w:t>
      </w:r>
      <w:r w:rsidRPr="00DD6D60">
        <w:rPr>
          <w:rFonts w:cs="Times New Roman" w:hint="eastAsia"/>
          <w:lang w:eastAsia="zh-CN"/>
        </w:rPr>
        <w:t>墨西哥</w:t>
      </w:r>
      <w:r w:rsidRPr="00DD6D60">
        <w:rPr>
          <w:rFonts w:cs="Times New Roman"/>
          <w:lang w:eastAsia="zh-CN"/>
        </w:rPr>
        <w:t>代表团感谢秘书处提交了文件</w:t>
      </w:r>
      <w:r w:rsidRPr="00DD6D60">
        <w:rPr>
          <w:rFonts w:cs="Times New Roman" w:hint="eastAsia"/>
          <w:lang w:eastAsia="zh-CN"/>
        </w:rPr>
        <w:t>，并感谢</w:t>
      </w:r>
      <w:r w:rsidRPr="00DD6D60">
        <w:rPr>
          <w:rFonts w:cs="Times New Roman"/>
          <w:lang w:eastAsia="zh-CN"/>
        </w:rPr>
        <w:t>WIPO和成员国就</w:t>
      </w:r>
      <w:r w:rsidRPr="00DD6D60">
        <w:rPr>
          <w:rFonts w:cs="Times New Roman" w:hint="eastAsia"/>
          <w:lang w:eastAsia="zh-CN"/>
        </w:rPr>
        <w:t>这个</w:t>
      </w:r>
      <w:r w:rsidRPr="00DD6D60">
        <w:rPr>
          <w:rFonts w:cs="Times New Roman"/>
          <w:lang w:eastAsia="zh-CN"/>
        </w:rPr>
        <w:t>问题进行</w:t>
      </w:r>
      <w:r w:rsidRPr="00DD6D60">
        <w:rPr>
          <w:rFonts w:cs="Times New Roman" w:hint="eastAsia"/>
          <w:lang w:eastAsia="zh-CN"/>
        </w:rPr>
        <w:t>了广泛</w:t>
      </w:r>
      <w:r w:rsidRPr="00DD6D60">
        <w:rPr>
          <w:rFonts w:cs="Times New Roman"/>
          <w:lang w:eastAsia="zh-CN"/>
        </w:rPr>
        <w:t>磋商。这意味着</w:t>
      </w:r>
      <w:r w:rsidRPr="00DD6D60">
        <w:rPr>
          <w:rFonts w:cs="Times New Roman" w:hint="eastAsia"/>
          <w:lang w:eastAsia="zh-CN"/>
        </w:rPr>
        <w:t>各</w:t>
      </w:r>
      <w:r w:rsidRPr="00DD6D60">
        <w:rPr>
          <w:rFonts w:cs="Times New Roman"/>
          <w:lang w:eastAsia="zh-CN"/>
        </w:rPr>
        <w:t>代表团</w:t>
      </w:r>
      <w:r w:rsidRPr="00DD6D60">
        <w:rPr>
          <w:rFonts w:cs="Times New Roman" w:hint="eastAsia"/>
          <w:lang w:eastAsia="zh-CN"/>
        </w:rPr>
        <w:t>能够</w:t>
      </w:r>
      <w:r w:rsidRPr="00DD6D60">
        <w:rPr>
          <w:rFonts w:cs="Times New Roman"/>
          <w:lang w:eastAsia="zh-CN"/>
        </w:rPr>
        <w:t>全面、</w:t>
      </w:r>
      <w:r w:rsidRPr="00DD6D60">
        <w:rPr>
          <w:rFonts w:cs="Times New Roman" w:hint="eastAsia"/>
          <w:lang w:eastAsia="zh-CN"/>
        </w:rPr>
        <w:t>准确</w:t>
      </w:r>
      <w:r w:rsidRPr="00DD6D60">
        <w:rPr>
          <w:rFonts w:cs="Times New Roman"/>
          <w:lang w:eastAsia="zh-CN"/>
        </w:rPr>
        <w:t>地了解</w:t>
      </w:r>
      <w:r w:rsidRPr="00DD6D60">
        <w:rPr>
          <w:rFonts w:cs="Times New Roman" w:hint="eastAsia"/>
          <w:lang w:eastAsia="zh-CN"/>
        </w:rPr>
        <w:t>将</w:t>
      </w:r>
      <w:r w:rsidRPr="00DD6D60">
        <w:rPr>
          <w:rFonts w:cs="Times New Roman"/>
          <w:lang w:eastAsia="zh-CN"/>
        </w:rPr>
        <w:t>对</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的财政</w:t>
      </w:r>
      <w:r w:rsidRPr="00DD6D60">
        <w:rPr>
          <w:rFonts w:cs="Times New Roman"/>
          <w:lang w:eastAsia="zh-CN"/>
        </w:rPr>
        <w:t>状况产生直接影响的问题。</w:t>
      </w:r>
      <w:r w:rsidRPr="00DD6D60">
        <w:rPr>
          <w:rFonts w:cs="Times New Roman" w:hint="eastAsia"/>
          <w:lang w:eastAsia="zh-CN"/>
        </w:rPr>
        <w:t>墨西哥</w:t>
      </w:r>
      <w:r w:rsidRPr="00DD6D60">
        <w:rPr>
          <w:rFonts w:cs="Times New Roman"/>
          <w:lang w:eastAsia="zh-CN"/>
        </w:rPr>
        <w:t>代表团要求，根据当前形势</w:t>
      </w:r>
      <w:r w:rsidRPr="00DD6D60">
        <w:rPr>
          <w:rFonts w:cs="Times New Roman" w:hint="eastAsia"/>
          <w:lang w:eastAsia="zh-CN"/>
        </w:rPr>
        <w:t>，</w:t>
      </w:r>
      <w:r w:rsidRPr="00DD6D60">
        <w:rPr>
          <w:rFonts w:cs="Times New Roman"/>
          <w:lang w:eastAsia="zh-CN"/>
        </w:rPr>
        <w:t>针对投资政策采取</w:t>
      </w:r>
      <w:r w:rsidRPr="00DD6D60">
        <w:rPr>
          <w:rFonts w:cs="Times New Roman" w:hint="eastAsia"/>
          <w:lang w:eastAsia="zh-CN"/>
        </w:rPr>
        <w:t>的任何</w:t>
      </w:r>
      <w:r w:rsidRPr="00DD6D60">
        <w:rPr>
          <w:rFonts w:cs="Times New Roman"/>
          <w:lang w:eastAsia="zh-CN"/>
        </w:rPr>
        <w:t>措施</w:t>
      </w:r>
      <w:r w:rsidRPr="00DD6D60">
        <w:rPr>
          <w:rFonts w:cs="Times New Roman" w:hint="eastAsia"/>
          <w:lang w:eastAsia="zh-CN"/>
        </w:rPr>
        <w:t>都应是临时性的</w:t>
      </w:r>
      <w:r w:rsidRPr="00DD6D60">
        <w:rPr>
          <w:rFonts w:cs="Times New Roman"/>
          <w:lang w:eastAsia="zh-CN"/>
        </w:rPr>
        <w:t>，建议用一年</w:t>
      </w:r>
      <w:r w:rsidRPr="00DD6D60">
        <w:rPr>
          <w:rFonts w:cs="Times New Roman" w:hint="eastAsia"/>
          <w:lang w:eastAsia="zh-CN"/>
        </w:rPr>
        <w:t>的</w:t>
      </w:r>
      <w:r w:rsidRPr="00DD6D60">
        <w:rPr>
          <w:rFonts w:cs="Times New Roman"/>
          <w:lang w:eastAsia="zh-CN"/>
        </w:rPr>
        <w:t>时间</w:t>
      </w:r>
      <w:r w:rsidRPr="00DD6D60">
        <w:rPr>
          <w:rFonts w:cs="Times New Roman" w:hint="eastAsia"/>
          <w:lang w:eastAsia="zh-CN"/>
        </w:rPr>
        <w:t>来推行</w:t>
      </w:r>
      <w:r w:rsidRPr="00DD6D60">
        <w:rPr>
          <w:rFonts w:cs="Times New Roman"/>
          <w:lang w:eastAsia="zh-CN"/>
        </w:rPr>
        <w:t>新的投资政策，并要求秘书处</w:t>
      </w:r>
      <w:r w:rsidRPr="00DD6D60">
        <w:rPr>
          <w:rFonts w:cs="Times New Roman" w:hint="eastAsia"/>
          <w:lang w:eastAsia="zh-CN"/>
        </w:rPr>
        <w:t>向</w:t>
      </w:r>
      <w:r w:rsidRPr="00DD6D60">
        <w:rPr>
          <w:rFonts w:cs="Times New Roman"/>
          <w:lang w:eastAsia="zh-CN"/>
        </w:rPr>
        <w:t>委员会定期</w:t>
      </w:r>
      <w:r w:rsidRPr="00DD6D60">
        <w:rPr>
          <w:rFonts w:cs="Times New Roman" w:hint="eastAsia"/>
          <w:lang w:eastAsia="zh-CN"/>
        </w:rPr>
        <w:t>汇报最新的</w:t>
      </w:r>
      <w:r w:rsidRPr="00DD6D60">
        <w:rPr>
          <w:rFonts w:cs="Times New Roman"/>
          <w:lang w:eastAsia="zh-CN"/>
        </w:rPr>
        <w:t>事态发展</w:t>
      </w:r>
      <w:r w:rsidRPr="00DD6D60">
        <w:rPr>
          <w:rFonts w:cs="Times New Roman" w:hint="eastAsia"/>
          <w:lang w:eastAsia="zh-CN"/>
        </w:rPr>
        <w:t>情况</w:t>
      </w:r>
      <w:r w:rsidRPr="00DD6D60">
        <w:rPr>
          <w:rFonts w:cs="Times New Roman"/>
          <w:lang w:eastAsia="zh-CN"/>
        </w:rPr>
        <w:t>。这将</w:t>
      </w:r>
      <w:r w:rsidRPr="00DD6D60">
        <w:rPr>
          <w:rFonts w:cs="Times New Roman" w:hint="eastAsia"/>
          <w:lang w:eastAsia="zh-CN"/>
        </w:rPr>
        <w:t>让</w:t>
      </w:r>
      <w:r w:rsidRPr="00DD6D60">
        <w:rPr>
          <w:rFonts w:cs="Times New Roman"/>
          <w:lang w:eastAsia="zh-CN"/>
        </w:rPr>
        <w:t>委员会</w:t>
      </w:r>
      <w:r w:rsidRPr="00DD6D60">
        <w:rPr>
          <w:rFonts w:cs="Times New Roman" w:hint="eastAsia"/>
          <w:lang w:eastAsia="zh-CN"/>
        </w:rPr>
        <w:t>能够</w:t>
      </w:r>
      <w:r w:rsidRPr="00DD6D60">
        <w:rPr>
          <w:rFonts w:cs="Times New Roman"/>
          <w:lang w:eastAsia="zh-CN"/>
        </w:rPr>
        <w:t>重新评估</w:t>
      </w:r>
      <w:r w:rsidRPr="00DD6D60">
        <w:rPr>
          <w:rFonts w:cs="Times New Roman" w:hint="eastAsia"/>
          <w:lang w:eastAsia="zh-CN"/>
        </w:rPr>
        <w:t>形势，</w:t>
      </w:r>
      <w:r w:rsidRPr="00DD6D60">
        <w:rPr>
          <w:rFonts w:cs="Times New Roman"/>
          <w:lang w:eastAsia="zh-CN"/>
        </w:rPr>
        <w:t>采取适当的措施。关于具体</w:t>
      </w:r>
      <w:r w:rsidRPr="00DD6D60">
        <w:rPr>
          <w:rFonts w:cs="Times New Roman" w:hint="eastAsia"/>
          <w:lang w:eastAsia="zh-CN"/>
        </w:rPr>
        <w:t>提案</w:t>
      </w:r>
      <w:r w:rsidRPr="00DD6D60">
        <w:rPr>
          <w:rFonts w:cs="Times New Roman"/>
          <w:lang w:eastAsia="zh-CN"/>
        </w:rPr>
        <w:t>，</w:t>
      </w:r>
      <w:r w:rsidRPr="00DD6D60">
        <w:rPr>
          <w:rFonts w:cs="Times New Roman" w:hint="eastAsia"/>
          <w:lang w:eastAsia="zh-CN"/>
        </w:rPr>
        <w:t>墨西哥</w:t>
      </w:r>
      <w:r w:rsidRPr="00DD6D60">
        <w:rPr>
          <w:rFonts w:cs="Times New Roman"/>
          <w:lang w:eastAsia="zh-CN"/>
        </w:rPr>
        <w:t>代表团提出</w:t>
      </w:r>
      <w:r w:rsidRPr="00DD6D60">
        <w:rPr>
          <w:rFonts w:cs="Times New Roman" w:hint="eastAsia"/>
          <w:lang w:eastAsia="zh-CN"/>
        </w:rPr>
        <w:t>了</w:t>
      </w:r>
      <w:r w:rsidRPr="00DD6D60">
        <w:rPr>
          <w:rFonts w:cs="Times New Roman"/>
          <w:lang w:eastAsia="zh-CN"/>
        </w:rPr>
        <w:t>一些</w:t>
      </w:r>
      <w:r w:rsidRPr="00DD6D60">
        <w:rPr>
          <w:rFonts w:cs="Times New Roman" w:hint="eastAsia"/>
          <w:lang w:eastAsia="zh-CN"/>
        </w:rPr>
        <w:t>评论</w:t>
      </w:r>
      <w:r w:rsidRPr="00DD6D60">
        <w:rPr>
          <w:rFonts w:cs="Times New Roman"/>
          <w:lang w:eastAsia="zh-CN"/>
        </w:rPr>
        <w:t>意见。</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赞同将</w:t>
      </w:r>
      <w:r w:rsidRPr="00DD6D60">
        <w:rPr>
          <w:rFonts w:cs="Times New Roman"/>
          <w:lang w:eastAsia="zh-CN"/>
        </w:rPr>
        <w:t>营运现金和核心现金</w:t>
      </w:r>
      <w:r w:rsidRPr="00DD6D60">
        <w:rPr>
          <w:rFonts w:cs="Times New Roman" w:hint="eastAsia"/>
          <w:lang w:eastAsia="zh-CN"/>
        </w:rPr>
        <w:t>用于低风险</w:t>
      </w:r>
      <w:r w:rsidRPr="00DD6D60">
        <w:rPr>
          <w:rFonts w:cs="Times New Roman"/>
          <w:lang w:eastAsia="zh-CN"/>
        </w:rPr>
        <w:t>投资</w:t>
      </w:r>
      <w:r w:rsidRPr="00DD6D60">
        <w:rPr>
          <w:rFonts w:cs="Times New Roman" w:hint="eastAsia"/>
          <w:lang w:eastAsia="zh-CN"/>
        </w:rPr>
        <w:t>；对于</w:t>
      </w:r>
      <w:r w:rsidRPr="00DD6D60">
        <w:rPr>
          <w:rFonts w:cs="Times New Roman"/>
          <w:lang w:eastAsia="zh-CN"/>
        </w:rPr>
        <w:t>战略</w:t>
      </w:r>
      <w:r w:rsidRPr="00DD6D60">
        <w:rPr>
          <w:rFonts w:cs="Times New Roman" w:hint="eastAsia"/>
          <w:lang w:eastAsia="zh-CN"/>
        </w:rPr>
        <w:t>性</w:t>
      </w:r>
      <w:r w:rsidRPr="00DD6D60">
        <w:rPr>
          <w:rFonts w:cs="Times New Roman"/>
          <w:lang w:eastAsia="zh-CN"/>
        </w:rPr>
        <w:t>现金</w:t>
      </w:r>
      <w:r w:rsidRPr="00DD6D60">
        <w:rPr>
          <w:rFonts w:cs="Times New Roman" w:hint="eastAsia"/>
          <w:lang w:eastAsia="zh-CN"/>
        </w:rPr>
        <w:t>，代表团可以接受</w:t>
      </w:r>
      <w:r w:rsidRPr="00DD6D60">
        <w:rPr>
          <w:rFonts w:cs="Times New Roman"/>
          <w:lang w:eastAsia="zh-CN"/>
        </w:rPr>
        <w:t>中等</w:t>
      </w:r>
      <w:r w:rsidRPr="00DD6D60">
        <w:rPr>
          <w:rFonts w:cs="Times New Roman" w:hint="eastAsia"/>
          <w:lang w:eastAsia="zh-CN"/>
        </w:rPr>
        <w:t>程度</w:t>
      </w:r>
      <w:r w:rsidRPr="00DD6D60">
        <w:rPr>
          <w:rFonts w:cs="Times New Roman"/>
          <w:lang w:eastAsia="zh-CN"/>
        </w:rPr>
        <w:t>的风险</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，不支持</w:t>
      </w:r>
      <w:r w:rsidRPr="00DD6D60">
        <w:rPr>
          <w:rFonts w:cs="Times New Roman" w:hint="eastAsia"/>
          <w:lang w:eastAsia="zh-CN"/>
        </w:rPr>
        <w:t>将</w:t>
      </w:r>
      <w:r w:rsidRPr="00DD6D60">
        <w:rPr>
          <w:rFonts w:cs="Times New Roman"/>
          <w:lang w:eastAsia="zh-CN"/>
        </w:rPr>
        <w:t>ASHI</w:t>
      </w:r>
      <w:r w:rsidRPr="00DD6D60">
        <w:rPr>
          <w:rFonts w:cs="Times New Roman" w:hint="eastAsia"/>
          <w:lang w:eastAsia="zh-CN"/>
        </w:rPr>
        <w:t>的</w:t>
      </w:r>
      <w:r w:rsidRPr="00DD6D60">
        <w:rPr>
          <w:rFonts w:cs="Times New Roman"/>
          <w:lang w:eastAsia="zh-CN"/>
        </w:rPr>
        <w:t>战略资源</w:t>
      </w:r>
      <w:r w:rsidRPr="00DD6D60">
        <w:rPr>
          <w:rFonts w:cs="Times New Roman" w:hint="eastAsia"/>
          <w:lang w:eastAsia="zh-CN"/>
        </w:rPr>
        <w:t>用于高风险投资</w:t>
      </w:r>
      <w:r w:rsidRPr="00DD6D60">
        <w:rPr>
          <w:rFonts w:cs="Times New Roman"/>
          <w:lang w:eastAsia="zh-CN"/>
        </w:rPr>
        <w:t>。</w:t>
      </w:r>
      <w:r w:rsidRPr="00DD6D60">
        <w:rPr>
          <w:rFonts w:cs="Times New Roman" w:hint="eastAsia"/>
          <w:lang w:eastAsia="zh-CN"/>
        </w:rPr>
        <w:t>利用工作人员的资源进行高风险投资的做法，是不恰当的</w:t>
      </w:r>
      <w:r w:rsidRPr="00DD6D60">
        <w:rPr>
          <w:rFonts w:cs="Times New Roman"/>
          <w:lang w:eastAsia="zh-CN"/>
        </w:rPr>
        <w:t>；</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应</w:t>
      </w:r>
      <w:r w:rsidRPr="00DD6D60">
        <w:rPr>
          <w:rFonts w:cs="Times New Roman"/>
          <w:lang w:eastAsia="zh-CN"/>
        </w:rPr>
        <w:t>保留资本</w:t>
      </w:r>
      <w:r w:rsidRPr="00DD6D60">
        <w:rPr>
          <w:rFonts w:cs="Times New Roman" w:hint="eastAsia"/>
          <w:lang w:eastAsia="zh-CN"/>
        </w:rPr>
        <w:t>，同时确保</w:t>
      </w:r>
      <w:r w:rsidRPr="00DD6D60">
        <w:rPr>
          <w:rFonts w:cs="Times New Roman"/>
          <w:lang w:eastAsia="zh-CN"/>
        </w:rPr>
        <w:t>流动性。</w:t>
      </w:r>
      <w:r w:rsidRPr="00DD6D60">
        <w:rPr>
          <w:rFonts w:cs="Times New Roman" w:hint="eastAsia"/>
          <w:lang w:eastAsia="zh-CN"/>
        </w:rPr>
        <w:t>墨西哥代表团</w:t>
      </w:r>
      <w:r w:rsidRPr="00DD6D60">
        <w:rPr>
          <w:rFonts w:cs="Times New Roman"/>
          <w:lang w:eastAsia="zh-CN"/>
        </w:rPr>
        <w:t>支持</w:t>
      </w:r>
      <w:r w:rsidRPr="00DD6D60">
        <w:rPr>
          <w:rFonts w:cs="Times New Roman" w:hint="eastAsia"/>
          <w:lang w:eastAsia="zh-CN"/>
        </w:rPr>
        <w:t>关于</w:t>
      </w:r>
      <w:r w:rsidRPr="00DD6D60">
        <w:rPr>
          <w:rFonts w:cs="Times New Roman"/>
          <w:lang w:eastAsia="zh-CN"/>
        </w:rPr>
        <w:t>WIPO应支付将于2015年11月和2016年</w:t>
      </w:r>
      <w:r w:rsidRPr="00DD6D60">
        <w:rPr>
          <w:rFonts w:cs="Times New Roman" w:hint="eastAsia"/>
          <w:lang w:eastAsia="zh-CN"/>
        </w:rPr>
        <w:t>初</w:t>
      </w:r>
      <w:r w:rsidRPr="00DD6D60">
        <w:rPr>
          <w:rFonts w:cs="Times New Roman"/>
          <w:lang w:eastAsia="zh-CN"/>
        </w:rPr>
        <w:t>到期的两</w:t>
      </w:r>
      <w:r w:rsidRPr="00DD6D60">
        <w:rPr>
          <w:rFonts w:cs="Times New Roman" w:hint="eastAsia"/>
          <w:lang w:eastAsia="zh-CN"/>
        </w:rPr>
        <w:t>期建设</w:t>
      </w:r>
      <w:r w:rsidRPr="00DD6D60">
        <w:rPr>
          <w:rFonts w:cs="Times New Roman"/>
          <w:lang w:eastAsia="zh-CN"/>
        </w:rPr>
        <w:t>贷款的提案，并认为</w:t>
      </w:r>
      <w:r w:rsidRPr="00DD6D60">
        <w:rPr>
          <w:rFonts w:cs="Times New Roman" w:hint="eastAsia"/>
          <w:lang w:eastAsia="zh-CN"/>
        </w:rPr>
        <w:t>可以将</w:t>
      </w:r>
      <w:r w:rsidRPr="00DD6D60">
        <w:rPr>
          <w:rFonts w:cs="Times New Roman"/>
          <w:lang w:eastAsia="zh-CN"/>
        </w:rPr>
        <w:t>营运</w:t>
      </w:r>
      <w:r w:rsidRPr="00DD6D60">
        <w:rPr>
          <w:rFonts w:cs="Times New Roman" w:hint="eastAsia"/>
          <w:lang w:eastAsia="zh-CN"/>
        </w:rPr>
        <w:t>现金与</w:t>
      </w:r>
      <w:r w:rsidRPr="00DD6D60">
        <w:rPr>
          <w:rFonts w:cs="Times New Roman"/>
          <w:lang w:eastAsia="zh-CN"/>
        </w:rPr>
        <w:t>核心现金</w:t>
      </w:r>
      <w:r w:rsidRPr="00DD6D60">
        <w:rPr>
          <w:rFonts w:cs="Times New Roman" w:hint="eastAsia"/>
          <w:lang w:eastAsia="zh-CN"/>
        </w:rPr>
        <w:t>用于外部证券投资</w:t>
      </w:r>
      <w:r w:rsidRPr="00DD6D60">
        <w:rPr>
          <w:rFonts w:cs="Times New Roman"/>
          <w:lang w:eastAsia="zh-CN"/>
        </w:rPr>
        <w:t>，但要求</w:t>
      </w:r>
      <w:r w:rsidRPr="00DD6D60">
        <w:rPr>
          <w:rFonts w:cs="Times New Roman" w:hint="eastAsia"/>
          <w:lang w:eastAsia="zh-CN"/>
        </w:rPr>
        <w:t>就</w:t>
      </w:r>
      <w:r w:rsidRPr="00DD6D60">
        <w:rPr>
          <w:rFonts w:cs="Times New Roman"/>
          <w:lang w:eastAsia="zh-CN"/>
        </w:rPr>
        <w:t>相关投资管理</w:t>
      </w:r>
      <w:r w:rsidRPr="00DD6D60">
        <w:rPr>
          <w:rFonts w:cs="Times New Roman" w:hint="eastAsia"/>
          <w:lang w:eastAsia="zh-CN"/>
        </w:rPr>
        <w:t>者</w:t>
      </w:r>
      <w:r w:rsidRPr="00DD6D60">
        <w:rPr>
          <w:rFonts w:cs="Times New Roman"/>
          <w:lang w:eastAsia="zh-CN"/>
        </w:rPr>
        <w:t>的选择以及营运成本</w:t>
      </w:r>
      <w:r w:rsidRPr="00DD6D60">
        <w:rPr>
          <w:rFonts w:cs="Times New Roman" w:hint="eastAsia"/>
          <w:lang w:eastAsia="zh-CN"/>
        </w:rPr>
        <w:t>的</w:t>
      </w:r>
      <w:r w:rsidRPr="00DD6D60">
        <w:rPr>
          <w:rFonts w:cs="Times New Roman"/>
          <w:lang w:eastAsia="zh-CN"/>
        </w:rPr>
        <w:t>内部管理</w:t>
      </w:r>
      <w:r w:rsidRPr="00DD6D60">
        <w:rPr>
          <w:rFonts w:cs="Times New Roman" w:hint="eastAsia"/>
          <w:lang w:eastAsia="zh-CN"/>
        </w:rPr>
        <w:t>提供更多</w:t>
      </w:r>
      <w:r w:rsidRPr="00DD6D60">
        <w:rPr>
          <w:rFonts w:cs="Times New Roman"/>
          <w:lang w:eastAsia="zh-CN"/>
        </w:rPr>
        <w:t>信息。</w:t>
      </w:r>
      <w:r w:rsidRPr="00DD6D60">
        <w:rPr>
          <w:rFonts w:cs="Times New Roman" w:hint="eastAsia"/>
          <w:lang w:eastAsia="zh-CN"/>
        </w:rPr>
        <w:t>墨西哥</w:t>
      </w:r>
      <w:r w:rsidRPr="00DD6D60">
        <w:rPr>
          <w:rFonts w:cs="Times New Roman"/>
          <w:lang w:eastAsia="zh-CN"/>
        </w:rPr>
        <w:t>代表团还</w:t>
      </w:r>
      <w:r w:rsidRPr="00DD6D60">
        <w:rPr>
          <w:rFonts w:cs="Times New Roman" w:hint="eastAsia"/>
          <w:lang w:eastAsia="zh-CN"/>
        </w:rPr>
        <w:t>要</w:t>
      </w:r>
      <w:r w:rsidRPr="00DD6D60">
        <w:rPr>
          <w:rFonts w:cs="Times New Roman"/>
          <w:lang w:eastAsia="zh-CN"/>
        </w:rPr>
        <w:t>求了解聘用专业人员的固有成本是否包含在当前</w:t>
      </w:r>
      <w:r w:rsidRPr="00DD6D60">
        <w:rPr>
          <w:rFonts w:cs="Times New Roman" w:hint="eastAsia"/>
          <w:lang w:eastAsia="zh-CN"/>
        </w:rPr>
        <w:t>的</w:t>
      </w:r>
      <w:r w:rsidRPr="00DD6D60">
        <w:rPr>
          <w:rFonts w:cs="Times New Roman"/>
          <w:lang w:eastAsia="zh-CN"/>
        </w:rPr>
        <w:t>2016/2017年预算提案中</w:t>
      </w:r>
      <w:r w:rsidRPr="00DD6D60">
        <w:rPr>
          <w:rFonts w:cs="Times New Roman" w:hint="eastAsia"/>
          <w:lang w:eastAsia="zh-CN"/>
        </w:rPr>
        <w:t>，还</w:t>
      </w:r>
      <w:r w:rsidRPr="00DD6D60">
        <w:rPr>
          <w:rFonts w:cs="Times New Roman"/>
          <w:lang w:eastAsia="zh-CN"/>
        </w:rPr>
        <w:t>是需要</w:t>
      </w:r>
      <w:r w:rsidRPr="00DD6D60">
        <w:rPr>
          <w:rFonts w:cs="Times New Roman" w:hint="eastAsia"/>
          <w:lang w:eastAsia="zh-CN"/>
        </w:rPr>
        <w:t>在</w:t>
      </w:r>
      <w:r w:rsidRPr="00DD6D60">
        <w:rPr>
          <w:rFonts w:cs="Times New Roman"/>
          <w:lang w:eastAsia="zh-CN"/>
        </w:rPr>
        <w:t>预算总</w:t>
      </w:r>
      <w:r w:rsidRPr="00DD6D60">
        <w:rPr>
          <w:rFonts w:cs="Times New Roman" w:hint="eastAsia"/>
          <w:lang w:eastAsia="zh-CN"/>
        </w:rPr>
        <w:t>额的基础上增加相关数额</w:t>
      </w:r>
      <w:r w:rsidRPr="00DD6D60">
        <w:rPr>
          <w:rFonts w:cs="Times New Roman"/>
          <w:lang w:eastAsia="zh-CN"/>
        </w:rPr>
        <w:t>。最后，</w:t>
      </w:r>
      <w:r w:rsidRPr="00DD6D60">
        <w:rPr>
          <w:rFonts w:cs="Times New Roman" w:hint="eastAsia"/>
          <w:lang w:eastAsia="zh-CN"/>
        </w:rPr>
        <w:t>墨西哥</w:t>
      </w:r>
      <w:r w:rsidRPr="00DD6D60">
        <w:rPr>
          <w:rFonts w:cs="Times New Roman"/>
          <w:lang w:eastAsia="zh-CN"/>
        </w:rPr>
        <w:t>代表团要求解释文件第8段，</w:t>
      </w:r>
      <w:r w:rsidRPr="00DD6D60">
        <w:rPr>
          <w:rFonts w:cs="Times New Roman" w:hint="eastAsia"/>
          <w:lang w:eastAsia="zh-CN"/>
        </w:rPr>
        <w:t>这一</w:t>
      </w:r>
      <w:r w:rsidRPr="00DD6D60">
        <w:rPr>
          <w:rFonts w:cs="Times New Roman"/>
          <w:lang w:eastAsia="zh-CN"/>
        </w:rPr>
        <w:t>段指出，</w:t>
      </w:r>
      <w:r w:rsidRPr="00DD6D60">
        <w:rPr>
          <w:rFonts w:cs="Times New Roman" w:hint="eastAsia"/>
          <w:lang w:eastAsia="zh-CN"/>
        </w:rPr>
        <w:t>将增强</w:t>
      </w:r>
      <w:r w:rsidRPr="00DD6D60">
        <w:rPr>
          <w:rFonts w:cs="Times New Roman"/>
          <w:lang w:eastAsia="zh-CN"/>
        </w:rPr>
        <w:t>持有</w:t>
      </w:r>
      <w:r w:rsidRPr="00DD6D60">
        <w:rPr>
          <w:rFonts w:cs="Times New Roman" w:hint="eastAsia"/>
          <w:lang w:eastAsia="zh-CN"/>
        </w:rPr>
        <w:t>本组织</w:t>
      </w:r>
      <w:r w:rsidRPr="00DD6D60">
        <w:rPr>
          <w:rFonts w:cs="Times New Roman"/>
          <w:lang w:eastAsia="zh-CN"/>
        </w:rPr>
        <w:t>营运现金的机构</w:t>
      </w:r>
      <w:r w:rsidRPr="00DD6D60">
        <w:rPr>
          <w:rFonts w:cs="Times New Roman" w:hint="eastAsia"/>
          <w:lang w:eastAsia="zh-CN"/>
        </w:rPr>
        <w:t>的多样化</w:t>
      </w:r>
      <w:r w:rsidRPr="00DD6D60">
        <w:rPr>
          <w:rFonts w:cs="Times New Roman"/>
          <w:lang w:eastAsia="zh-CN"/>
        </w:rPr>
        <w:t>。</w:t>
      </w:r>
      <w:r w:rsidRPr="00DD6D60">
        <w:rPr>
          <w:rFonts w:cs="Times New Roman" w:hint="eastAsia"/>
          <w:lang w:eastAsia="zh-CN"/>
        </w:rPr>
        <w:t>多样化</w:t>
      </w:r>
      <w:r w:rsidRPr="00DD6D60">
        <w:rPr>
          <w:rFonts w:cs="Times New Roman"/>
          <w:lang w:eastAsia="zh-CN"/>
        </w:rPr>
        <w:t>观点与决定中关于将金融机构减少到</w:t>
      </w:r>
      <w:r w:rsidRPr="00DD6D60">
        <w:rPr>
          <w:rFonts w:cs="Times New Roman" w:hint="eastAsia"/>
          <w:lang w:eastAsia="zh-CN"/>
        </w:rPr>
        <w:t>四</w:t>
      </w:r>
      <w:r w:rsidRPr="00DD6D60">
        <w:rPr>
          <w:rFonts w:cs="Times New Roman"/>
          <w:lang w:eastAsia="zh-CN"/>
        </w:rPr>
        <w:t>个的表述</w:t>
      </w:r>
      <w:r w:rsidRPr="00DD6D60">
        <w:rPr>
          <w:rFonts w:cs="Times New Roman" w:hint="eastAsia"/>
          <w:lang w:eastAsia="zh-CN"/>
        </w:rPr>
        <w:t>似乎</w:t>
      </w:r>
      <w:r w:rsidRPr="00DD6D60">
        <w:rPr>
          <w:rFonts w:cs="Times New Roman"/>
          <w:lang w:eastAsia="zh-CN"/>
        </w:rPr>
        <w:t>有点矛盾。</w:t>
      </w:r>
      <w:r w:rsidRPr="00DD6D60">
        <w:rPr>
          <w:rFonts w:cs="Times New Roman" w:hint="eastAsia"/>
        </w:rPr>
        <w:t>墨西哥</w:t>
      </w:r>
      <w:r w:rsidRPr="00DD6D60">
        <w:rPr>
          <w:rFonts w:cs="Times New Roman"/>
        </w:rPr>
        <w:t>代表团请求秘书处澄清这一点。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西班牙代表团支持B集团的</w:t>
      </w:r>
      <w:r w:rsidRPr="00DD6D60">
        <w:rPr>
          <w:rFonts w:cs="Times New Roman" w:hint="eastAsia"/>
          <w:lang w:eastAsia="zh-CN"/>
        </w:rPr>
        <w:t>发言</w:t>
      </w:r>
      <w:r w:rsidRPr="00DD6D60">
        <w:rPr>
          <w:rFonts w:cs="Times New Roman"/>
          <w:lang w:eastAsia="zh-CN"/>
        </w:rPr>
        <w:t>，</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代表团有一些比较具体的技术性问题，因此将首先发表一般性评论意见，然后请其他代表团发言</w:t>
      </w:r>
      <w:r w:rsidRPr="00DD6D60">
        <w:rPr>
          <w:rFonts w:cs="Times New Roman"/>
          <w:lang w:eastAsia="zh-CN"/>
        </w:rPr>
        <w:t>。</w:t>
      </w:r>
      <w:r w:rsidRPr="00DD6D60">
        <w:rPr>
          <w:rFonts w:cs="Times New Roman" w:hint="eastAsia"/>
          <w:lang w:eastAsia="zh-CN"/>
        </w:rPr>
        <w:t>西班牙代表团</w:t>
      </w:r>
      <w:r w:rsidRPr="00DD6D60">
        <w:rPr>
          <w:rFonts w:cs="Times New Roman"/>
          <w:lang w:eastAsia="zh-CN"/>
        </w:rPr>
        <w:t>完全理解</w:t>
      </w:r>
      <w:r w:rsidRPr="00DD6D60">
        <w:rPr>
          <w:rFonts w:cs="Times New Roman" w:hint="eastAsia"/>
          <w:lang w:eastAsia="zh-CN"/>
        </w:rPr>
        <w:t>，由于本组织面临着极为复</w:t>
      </w:r>
      <w:r w:rsidRPr="00DD6D60">
        <w:rPr>
          <w:rFonts w:cs="Times New Roman" w:hint="eastAsia"/>
          <w:lang w:eastAsia="zh-CN"/>
        </w:rPr>
        <w:lastRenderedPageBreak/>
        <w:t>杂的情况，</w:t>
      </w:r>
      <w:r w:rsidRPr="00DD6D60">
        <w:rPr>
          <w:rFonts w:cs="Times New Roman"/>
          <w:lang w:eastAsia="zh-CN"/>
        </w:rPr>
        <w:t>WIPO</w:t>
      </w:r>
      <w:r w:rsidRPr="00DD6D60">
        <w:rPr>
          <w:rFonts w:cs="Times New Roman" w:hint="eastAsia"/>
          <w:lang w:eastAsia="zh-CN"/>
        </w:rPr>
        <w:t>的存款</w:t>
      </w:r>
      <w:r w:rsidRPr="00DD6D60">
        <w:rPr>
          <w:rFonts w:cs="Times New Roman"/>
          <w:lang w:eastAsia="zh-CN"/>
        </w:rPr>
        <w:t>在瑞士联邦银行</w:t>
      </w:r>
      <w:r w:rsidRPr="00DD6D60">
        <w:rPr>
          <w:rFonts w:cs="Times New Roman" w:hint="eastAsia"/>
          <w:lang w:eastAsia="zh-CN"/>
        </w:rPr>
        <w:t>中</w:t>
      </w:r>
      <w:r w:rsidRPr="00DD6D60">
        <w:rPr>
          <w:rFonts w:cs="Times New Roman"/>
          <w:lang w:eastAsia="zh-CN"/>
        </w:rPr>
        <w:t>不再享有优惠利率</w:t>
      </w:r>
      <w:r w:rsidRPr="00DD6D60">
        <w:rPr>
          <w:rFonts w:cs="Times New Roman" w:hint="eastAsia"/>
          <w:lang w:eastAsia="zh-CN"/>
        </w:rPr>
        <w:t>，由此造成WIPO必须改变当前的投资政策</w:t>
      </w:r>
      <w:r w:rsidRPr="00DD6D60">
        <w:rPr>
          <w:rFonts w:cs="Times New Roman"/>
          <w:lang w:eastAsia="zh-CN"/>
        </w:rPr>
        <w:t>。WIPO</w:t>
      </w:r>
      <w:r w:rsidRPr="00DD6D60">
        <w:rPr>
          <w:rFonts w:cs="Times New Roman" w:hint="eastAsia"/>
          <w:lang w:eastAsia="zh-CN"/>
        </w:rPr>
        <w:t>此前能够</w:t>
      </w:r>
      <w:r w:rsidRPr="00DD6D60">
        <w:rPr>
          <w:rFonts w:cs="Times New Roman"/>
          <w:lang w:eastAsia="zh-CN"/>
        </w:rPr>
        <w:t>享有优惠利率</w:t>
      </w:r>
      <w:r w:rsidRPr="00DD6D60">
        <w:rPr>
          <w:rFonts w:cs="Times New Roman" w:hint="eastAsia"/>
          <w:lang w:eastAsia="zh-CN"/>
        </w:rPr>
        <w:t>，</w:t>
      </w:r>
      <w:r w:rsidRPr="00DD6D60">
        <w:rPr>
          <w:rFonts w:cs="Times New Roman"/>
          <w:lang w:eastAsia="zh-CN"/>
        </w:rPr>
        <w:t>是因为瑞士</w:t>
      </w:r>
      <w:r w:rsidRPr="00DD6D60">
        <w:rPr>
          <w:rFonts w:cs="Times New Roman" w:hint="eastAsia"/>
          <w:lang w:eastAsia="zh-CN"/>
        </w:rPr>
        <w:t>有关部门</w:t>
      </w:r>
      <w:r w:rsidRPr="00DD6D60">
        <w:rPr>
          <w:rFonts w:cs="Times New Roman"/>
          <w:lang w:eastAsia="zh-CN"/>
        </w:rPr>
        <w:t>多年以来的慷慨，</w:t>
      </w:r>
      <w:r w:rsidRPr="00DD6D60">
        <w:rPr>
          <w:rFonts w:cs="Times New Roman" w:hint="eastAsia"/>
          <w:lang w:eastAsia="zh-CN"/>
        </w:rPr>
        <w:t>但</w:t>
      </w:r>
      <w:r w:rsidRPr="00DD6D60">
        <w:rPr>
          <w:rFonts w:cs="Times New Roman"/>
          <w:lang w:eastAsia="zh-CN"/>
        </w:rPr>
        <w:t>现在</w:t>
      </w:r>
      <w:r w:rsidRPr="00DD6D60">
        <w:rPr>
          <w:rFonts w:cs="Times New Roman" w:hint="eastAsia"/>
          <w:lang w:eastAsia="zh-CN"/>
        </w:rPr>
        <w:t>已经丧失</w:t>
      </w:r>
      <w:r w:rsidRPr="00DD6D60">
        <w:rPr>
          <w:rFonts w:cs="Times New Roman"/>
          <w:lang w:eastAsia="zh-CN"/>
        </w:rPr>
        <w:t>了</w:t>
      </w:r>
      <w:r w:rsidRPr="00DD6D60">
        <w:rPr>
          <w:rFonts w:cs="Times New Roman" w:hint="eastAsia"/>
          <w:lang w:eastAsia="zh-CN"/>
        </w:rPr>
        <w:t>这种</w:t>
      </w:r>
      <w:r w:rsidRPr="00DD6D60">
        <w:rPr>
          <w:rFonts w:cs="Times New Roman"/>
          <w:lang w:eastAsia="zh-CN"/>
        </w:rPr>
        <w:t>优待，</w:t>
      </w:r>
      <w:r w:rsidRPr="00DD6D60">
        <w:rPr>
          <w:rFonts w:hint="eastAsia"/>
          <w:lang w:eastAsia="zh-CN"/>
        </w:rPr>
        <w:t>而且</w:t>
      </w:r>
      <w:r w:rsidRPr="00DD6D60">
        <w:rPr>
          <w:lang w:eastAsia="zh-CN"/>
        </w:rPr>
        <w:t>瑞士</w:t>
      </w:r>
      <w:r w:rsidRPr="00DD6D60">
        <w:rPr>
          <w:rFonts w:hint="eastAsia"/>
          <w:lang w:eastAsia="zh-CN"/>
        </w:rPr>
        <w:t>近日采用的</w:t>
      </w:r>
      <w:r w:rsidRPr="00DD6D60">
        <w:rPr>
          <w:lang w:eastAsia="zh-CN"/>
        </w:rPr>
        <w:t>负利率政策也加剧了</w:t>
      </w:r>
      <w:r w:rsidRPr="00DD6D60">
        <w:rPr>
          <w:rFonts w:hint="eastAsia"/>
          <w:lang w:eastAsia="zh-CN"/>
        </w:rPr>
        <w:t>这个</w:t>
      </w:r>
      <w:r w:rsidRPr="00DD6D60">
        <w:rPr>
          <w:lang w:eastAsia="zh-CN"/>
        </w:rPr>
        <w:t>问题</w:t>
      </w:r>
      <w:r w:rsidRPr="00DD6D60">
        <w:rPr>
          <w:rFonts w:cs="Times New Roman"/>
          <w:lang w:eastAsia="zh-CN"/>
        </w:rPr>
        <w:t>。</w:t>
      </w:r>
      <w:r w:rsidRPr="00DD6D60">
        <w:rPr>
          <w:rFonts w:cs="Times New Roman" w:hint="eastAsia"/>
          <w:lang w:eastAsia="zh-CN"/>
        </w:rPr>
        <w:t>西班牙</w:t>
      </w:r>
      <w:r w:rsidRPr="00DD6D60">
        <w:rPr>
          <w:rFonts w:cs="Times New Roman"/>
          <w:lang w:eastAsia="zh-CN"/>
        </w:rPr>
        <w:t>代表团</w:t>
      </w:r>
      <w:r w:rsidRPr="00DD6D60">
        <w:rPr>
          <w:rFonts w:cs="Times New Roman" w:hint="eastAsia"/>
          <w:lang w:eastAsia="zh-CN"/>
        </w:rPr>
        <w:t>了解这一</w:t>
      </w:r>
      <w:r w:rsidRPr="00DD6D60">
        <w:rPr>
          <w:rFonts w:cs="Times New Roman"/>
          <w:lang w:eastAsia="zh-CN"/>
        </w:rPr>
        <w:t>情况，</w:t>
      </w:r>
      <w:r w:rsidRPr="00DD6D60">
        <w:rPr>
          <w:rFonts w:cs="Times New Roman" w:hint="eastAsia"/>
          <w:lang w:eastAsia="zh-CN"/>
        </w:rPr>
        <w:t>由此</w:t>
      </w:r>
      <w:r w:rsidRPr="00DD6D60">
        <w:rPr>
          <w:rFonts w:cs="Times New Roman"/>
          <w:lang w:eastAsia="zh-CN"/>
        </w:rPr>
        <w:t>会造成双重影响或</w:t>
      </w:r>
      <w:r w:rsidRPr="00DD6D60">
        <w:rPr>
          <w:rFonts w:cs="Times New Roman" w:hint="eastAsia"/>
          <w:lang w:eastAsia="zh-CN"/>
        </w:rPr>
        <w:t>严重</w:t>
      </w:r>
      <w:r w:rsidRPr="00DD6D60">
        <w:rPr>
          <w:rFonts w:cs="Times New Roman"/>
          <w:lang w:eastAsia="zh-CN"/>
        </w:rPr>
        <w:t>影响，</w:t>
      </w:r>
      <w:r w:rsidRPr="00DD6D60">
        <w:rPr>
          <w:rFonts w:cs="Times New Roman" w:hint="eastAsia"/>
          <w:lang w:eastAsia="zh-CN"/>
        </w:rPr>
        <w:t>导致本</w:t>
      </w:r>
      <w:r w:rsidRPr="00DD6D60">
        <w:rPr>
          <w:rFonts w:cs="Times New Roman"/>
          <w:lang w:eastAsia="zh-CN"/>
        </w:rPr>
        <w:t>组织</w:t>
      </w:r>
      <w:r w:rsidRPr="00DD6D60">
        <w:rPr>
          <w:rFonts w:cs="Times New Roman" w:hint="eastAsia"/>
          <w:lang w:eastAsia="zh-CN"/>
        </w:rPr>
        <w:t>的处境</w:t>
      </w:r>
      <w:r w:rsidRPr="00DD6D60">
        <w:rPr>
          <w:rFonts w:cs="Times New Roman"/>
          <w:lang w:eastAsia="zh-CN"/>
        </w:rPr>
        <w:t>非常复杂。</w:t>
      </w:r>
      <w:r w:rsidRPr="00DD6D60">
        <w:rPr>
          <w:rFonts w:cs="Times New Roman" w:hint="eastAsia"/>
          <w:lang w:eastAsia="zh-CN"/>
        </w:rPr>
        <w:t>西班牙</w:t>
      </w:r>
      <w:r w:rsidRPr="00DD6D60">
        <w:rPr>
          <w:rFonts w:cs="Times New Roman"/>
          <w:lang w:eastAsia="zh-CN"/>
        </w:rPr>
        <w:t>代表团询问，</w:t>
      </w:r>
      <w:r w:rsidRPr="00DD6D60">
        <w:rPr>
          <w:rFonts w:cs="Times New Roman" w:hint="eastAsia"/>
          <w:lang w:eastAsia="zh-CN"/>
        </w:rPr>
        <w:t>假如</w:t>
      </w:r>
      <w:r w:rsidRPr="00DD6D60">
        <w:rPr>
          <w:rFonts w:cs="Times New Roman"/>
          <w:lang w:eastAsia="zh-CN"/>
        </w:rPr>
        <w:t>新的投资政策</w:t>
      </w:r>
      <w:r w:rsidRPr="00DD6D60">
        <w:rPr>
          <w:rFonts w:cs="Times New Roman" w:hint="eastAsia"/>
          <w:lang w:eastAsia="zh-CN"/>
        </w:rPr>
        <w:t>获得批准</w:t>
      </w:r>
      <w:r w:rsidRPr="00DD6D60">
        <w:rPr>
          <w:rFonts w:cs="Times New Roman"/>
          <w:lang w:eastAsia="zh-CN"/>
        </w:rPr>
        <w:t>，秘书处</w:t>
      </w:r>
      <w:r w:rsidRPr="00DD6D60">
        <w:rPr>
          <w:rFonts w:cs="Times New Roman" w:hint="eastAsia"/>
          <w:lang w:eastAsia="zh-CN"/>
        </w:rPr>
        <w:t>能否估算出需要增加多少工作人员以便于管理这些投资</w:t>
      </w:r>
      <w:r w:rsidRPr="00DD6D60">
        <w:rPr>
          <w:rFonts w:cs="Times New Roman"/>
          <w:lang w:eastAsia="zh-CN"/>
        </w:rPr>
        <w:t>。秘书处是否了解需要多少</w:t>
      </w:r>
      <w:r w:rsidRPr="00DD6D60">
        <w:rPr>
          <w:rFonts w:cs="Times New Roman" w:hint="eastAsia"/>
          <w:lang w:eastAsia="zh-CN"/>
        </w:rPr>
        <w:t>人力</w:t>
      </w:r>
      <w:r w:rsidRPr="00DD6D60">
        <w:rPr>
          <w:rFonts w:cs="Times New Roman"/>
          <w:lang w:eastAsia="zh-CN"/>
        </w:rPr>
        <w:t>以及这意味着多少开支？</w:t>
      </w:r>
      <w:r w:rsidRPr="00DD6D60">
        <w:rPr>
          <w:rFonts w:cs="Times New Roman" w:hint="eastAsia"/>
          <w:lang w:eastAsia="zh-CN"/>
        </w:rPr>
        <w:t>西班牙代表团</w:t>
      </w:r>
      <w:r w:rsidRPr="00DD6D60">
        <w:rPr>
          <w:rFonts w:cs="Times New Roman"/>
          <w:lang w:eastAsia="zh-CN"/>
        </w:rPr>
        <w:t>支持GRULAC提出的</w:t>
      </w:r>
      <w:r w:rsidRPr="00DD6D60">
        <w:rPr>
          <w:rFonts w:cs="Times New Roman" w:hint="eastAsia"/>
          <w:lang w:eastAsia="zh-CN"/>
        </w:rPr>
        <w:t>要</w:t>
      </w:r>
      <w:r w:rsidRPr="00DD6D60">
        <w:rPr>
          <w:rFonts w:cs="Times New Roman"/>
          <w:lang w:eastAsia="zh-CN"/>
        </w:rPr>
        <w:t>求</w:t>
      </w:r>
      <w:r w:rsidRPr="00DD6D60">
        <w:rPr>
          <w:rFonts w:cs="Times New Roman" w:hint="eastAsia"/>
          <w:lang w:eastAsia="zh-CN"/>
        </w:rPr>
        <w:t>，并</w:t>
      </w:r>
      <w:r w:rsidRPr="00DD6D60">
        <w:rPr>
          <w:rFonts w:cs="Times New Roman"/>
          <w:lang w:eastAsia="zh-CN"/>
        </w:rPr>
        <w:t>希望看到</w:t>
      </w:r>
      <w:r w:rsidRPr="00DD6D60">
        <w:rPr>
          <w:rFonts w:cs="Times New Roman" w:hint="eastAsia"/>
          <w:lang w:eastAsia="zh-CN"/>
        </w:rPr>
        <w:t>文本</w:t>
      </w:r>
      <w:r w:rsidRPr="00DD6D60">
        <w:rPr>
          <w:rFonts w:cs="Times New Roman"/>
          <w:lang w:eastAsia="zh-CN"/>
        </w:rPr>
        <w:t>，因为这是决定</w:t>
      </w:r>
      <w:r w:rsidRPr="00DD6D60">
        <w:rPr>
          <w:rFonts w:cs="Times New Roman" w:hint="eastAsia"/>
          <w:lang w:eastAsia="zh-CN"/>
        </w:rPr>
        <w:t>中</w:t>
      </w:r>
      <w:r w:rsidRPr="00DD6D60">
        <w:rPr>
          <w:rFonts w:cs="Times New Roman"/>
          <w:lang w:eastAsia="zh-CN"/>
        </w:rPr>
        <w:t>的一</w:t>
      </w:r>
      <w:r w:rsidRPr="00DD6D60">
        <w:rPr>
          <w:rFonts w:cs="Times New Roman" w:hint="eastAsia"/>
          <w:lang w:eastAsia="zh-CN"/>
        </w:rPr>
        <w:t>项</w:t>
      </w:r>
      <w:r w:rsidRPr="00DD6D60">
        <w:rPr>
          <w:rFonts w:cs="Times New Roman"/>
          <w:lang w:eastAsia="zh-CN"/>
        </w:rPr>
        <w:t>重要</w:t>
      </w:r>
      <w:r w:rsidRPr="00DD6D60">
        <w:rPr>
          <w:rFonts w:cs="Times New Roman" w:hint="eastAsia"/>
          <w:lang w:eastAsia="zh-CN"/>
        </w:rPr>
        <w:t>内容</w:t>
      </w:r>
      <w:r w:rsidRPr="00DD6D60">
        <w:rPr>
          <w:rFonts w:cs="Times New Roman"/>
          <w:lang w:eastAsia="zh-CN"/>
        </w:rPr>
        <w:t>，</w:t>
      </w:r>
      <w:r w:rsidRPr="00DD6D60">
        <w:rPr>
          <w:rFonts w:cs="Times New Roman" w:hint="eastAsia"/>
          <w:lang w:eastAsia="zh-CN"/>
        </w:rPr>
        <w:t>应</w:t>
      </w:r>
      <w:r w:rsidRPr="00DD6D60">
        <w:rPr>
          <w:rFonts w:cs="Times New Roman"/>
          <w:lang w:eastAsia="zh-CN"/>
        </w:rPr>
        <w:t>提</w:t>
      </w:r>
      <w:r w:rsidRPr="00DD6D60">
        <w:rPr>
          <w:rFonts w:cs="Times New Roman" w:hint="eastAsia"/>
          <w:lang w:eastAsia="zh-CN"/>
        </w:rPr>
        <w:t>交</w:t>
      </w:r>
      <w:r w:rsidRPr="00DD6D60">
        <w:rPr>
          <w:rFonts w:cs="Times New Roman"/>
          <w:lang w:eastAsia="zh-CN"/>
        </w:rPr>
        <w:t>给瑞士</w:t>
      </w:r>
      <w:r w:rsidRPr="00DD6D60">
        <w:rPr>
          <w:rFonts w:cs="Times New Roman" w:hint="eastAsia"/>
          <w:lang w:eastAsia="zh-CN"/>
        </w:rPr>
        <w:t>有关部门</w:t>
      </w:r>
      <w:r w:rsidRPr="00DD6D60">
        <w:rPr>
          <w:rFonts w:cs="Times New Roman"/>
          <w:lang w:eastAsia="zh-CN"/>
        </w:rPr>
        <w:t>，解释WIPO</w:t>
      </w:r>
      <w:r w:rsidRPr="00DD6D60">
        <w:rPr>
          <w:rFonts w:cs="Times New Roman" w:hint="eastAsia"/>
          <w:lang w:eastAsia="zh-CN"/>
        </w:rPr>
        <w:t>在新形势下</w:t>
      </w:r>
      <w:r w:rsidRPr="00DD6D60">
        <w:rPr>
          <w:rFonts w:cs="Times New Roman"/>
          <w:lang w:eastAsia="zh-CN"/>
        </w:rPr>
        <w:t>必须解决</w:t>
      </w:r>
      <w:r w:rsidRPr="00DD6D60">
        <w:rPr>
          <w:rFonts w:cs="Times New Roman" w:hint="eastAsia"/>
          <w:lang w:eastAsia="zh-CN"/>
        </w:rPr>
        <w:t>哪些</w:t>
      </w:r>
      <w:r w:rsidRPr="00DD6D60">
        <w:rPr>
          <w:rFonts w:cs="Times New Roman"/>
          <w:lang w:eastAsia="zh-CN"/>
        </w:rPr>
        <w:t>问题。关于文件WO/PBC</w:t>
      </w:r>
      <w:r w:rsidRPr="00DD6D60">
        <w:rPr>
          <w:rFonts w:cs="Times New Roman" w:hint="eastAsia"/>
          <w:lang w:eastAsia="zh-CN"/>
        </w:rPr>
        <w:t>/</w:t>
      </w:r>
      <w:r w:rsidRPr="00DD6D60">
        <w:rPr>
          <w:rFonts w:cs="Times New Roman"/>
          <w:lang w:eastAsia="zh-CN"/>
        </w:rPr>
        <w:t>23/6，有两个问题。</w:t>
      </w:r>
      <w:r w:rsidRPr="00DD6D60">
        <w:rPr>
          <w:rFonts w:cs="Times New Roman" w:hint="eastAsia"/>
          <w:lang w:eastAsia="zh-CN"/>
        </w:rPr>
        <w:t>第一个问题涉及到对</w:t>
      </w:r>
      <w:r w:rsidRPr="00DD6D60">
        <w:rPr>
          <w:rFonts w:cs="Times New Roman"/>
          <w:lang w:eastAsia="zh-CN"/>
        </w:rPr>
        <w:t>第2段措辞的拟议</w:t>
      </w:r>
      <w:r w:rsidRPr="00DD6D60">
        <w:rPr>
          <w:rFonts w:cs="Times New Roman" w:hint="eastAsia"/>
          <w:lang w:eastAsia="zh-CN"/>
        </w:rPr>
        <w:t>改动</w:t>
      </w:r>
      <w:r w:rsidRPr="00DD6D60">
        <w:rPr>
          <w:rFonts w:cs="Times New Roman"/>
          <w:lang w:eastAsia="zh-CN"/>
        </w:rPr>
        <w:t>：墨西哥代表团</w:t>
      </w:r>
      <w:r w:rsidRPr="00DD6D60">
        <w:rPr>
          <w:rFonts w:cs="Times New Roman" w:hint="eastAsia"/>
          <w:lang w:eastAsia="zh-CN"/>
        </w:rPr>
        <w:t>已经</w:t>
      </w:r>
      <w:r w:rsidRPr="00DD6D60">
        <w:rPr>
          <w:rFonts w:cs="Times New Roman"/>
          <w:lang w:eastAsia="zh-CN"/>
        </w:rPr>
        <w:t>提出</w:t>
      </w:r>
      <w:r w:rsidRPr="00DD6D60">
        <w:rPr>
          <w:rFonts w:cs="Times New Roman" w:hint="eastAsia"/>
          <w:lang w:eastAsia="zh-CN"/>
        </w:rPr>
        <w:t>了这一点</w:t>
      </w:r>
      <w:r w:rsidRPr="00DD6D60">
        <w:rPr>
          <w:rFonts w:cs="Times New Roman"/>
          <w:lang w:eastAsia="zh-CN"/>
        </w:rPr>
        <w:t>。</w:t>
      </w:r>
      <w:r w:rsidRPr="00DD6D60">
        <w:rPr>
          <w:rFonts w:cs="Times New Roman" w:hint="eastAsia"/>
          <w:lang w:eastAsia="zh-CN"/>
        </w:rPr>
        <w:t>由于</w:t>
      </w:r>
      <w:r w:rsidRPr="00DD6D60">
        <w:rPr>
          <w:rFonts w:cs="Times New Roman"/>
          <w:lang w:eastAsia="zh-CN"/>
        </w:rPr>
        <w:t>情况</w:t>
      </w:r>
      <w:r w:rsidRPr="00DD6D60">
        <w:rPr>
          <w:rFonts w:cs="Times New Roman" w:hint="eastAsia"/>
          <w:lang w:eastAsia="zh-CN"/>
        </w:rPr>
        <w:t>比较</w:t>
      </w:r>
      <w:r w:rsidRPr="00DD6D60">
        <w:rPr>
          <w:rFonts w:cs="Times New Roman"/>
          <w:lang w:eastAsia="zh-CN"/>
        </w:rPr>
        <w:t>特殊，应删除这一</w:t>
      </w:r>
      <w:r w:rsidRPr="00DD6D60">
        <w:rPr>
          <w:rFonts w:cs="Times New Roman" w:hint="eastAsia"/>
          <w:lang w:eastAsia="zh-CN"/>
        </w:rPr>
        <w:t>改动</w:t>
      </w:r>
      <w:r w:rsidRPr="00DD6D60">
        <w:rPr>
          <w:rFonts w:cs="Times New Roman"/>
          <w:lang w:eastAsia="zh-CN"/>
        </w:rPr>
        <w:t>。第二个问题是技术</w:t>
      </w:r>
      <w:r w:rsidRPr="00DD6D60">
        <w:rPr>
          <w:rFonts w:cs="Times New Roman" w:hint="eastAsia"/>
          <w:lang w:eastAsia="zh-CN"/>
        </w:rPr>
        <w:t>性</w:t>
      </w:r>
      <w:r w:rsidRPr="00DD6D60">
        <w:rPr>
          <w:rFonts w:cs="Times New Roman"/>
          <w:lang w:eastAsia="zh-CN"/>
        </w:rPr>
        <w:t>的。</w:t>
      </w:r>
      <w:r w:rsidRPr="00DD6D60">
        <w:rPr>
          <w:rFonts w:cs="Times New Roman" w:hint="eastAsia"/>
          <w:lang w:eastAsia="zh-CN"/>
        </w:rPr>
        <w:t>西班牙</w:t>
      </w:r>
      <w:r w:rsidRPr="00DD6D60">
        <w:rPr>
          <w:rFonts w:cs="Times New Roman"/>
          <w:lang w:eastAsia="zh-CN"/>
        </w:rPr>
        <w:t>代表团</w:t>
      </w:r>
      <w:r w:rsidRPr="00DD6D60">
        <w:rPr>
          <w:rFonts w:cs="Times New Roman" w:hint="eastAsia"/>
          <w:lang w:eastAsia="zh-CN"/>
        </w:rPr>
        <w:t>认为，</w:t>
      </w:r>
      <w:r w:rsidRPr="00DD6D60">
        <w:rPr>
          <w:rFonts w:cs="Times New Roman"/>
          <w:lang w:eastAsia="zh-CN"/>
        </w:rPr>
        <w:t>秘书处在试图</w:t>
      </w:r>
      <w:r w:rsidRPr="00DD6D60">
        <w:rPr>
          <w:rFonts w:cs="Times New Roman" w:hint="eastAsia"/>
          <w:lang w:eastAsia="zh-CN"/>
        </w:rPr>
        <w:t>完成一项</w:t>
      </w:r>
      <w:r w:rsidRPr="00DD6D60">
        <w:rPr>
          <w:rFonts w:cs="Times New Roman"/>
          <w:lang w:eastAsia="zh-CN"/>
        </w:rPr>
        <w:t>不可能</w:t>
      </w:r>
      <w:r w:rsidRPr="00DD6D60">
        <w:rPr>
          <w:rFonts w:cs="Times New Roman" w:hint="eastAsia"/>
          <w:lang w:eastAsia="zh-CN"/>
        </w:rPr>
        <w:t>完成</w:t>
      </w:r>
      <w:r w:rsidRPr="00DD6D60">
        <w:rPr>
          <w:rFonts w:cs="Times New Roman"/>
          <w:lang w:eastAsia="zh-CN"/>
        </w:rPr>
        <w:t>的</w:t>
      </w:r>
      <w:r w:rsidRPr="00DD6D60">
        <w:rPr>
          <w:rFonts w:cs="Times New Roman" w:hint="eastAsia"/>
          <w:lang w:eastAsia="zh-CN"/>
        </w:rPr>
        <w:t>任务</w:t>
      </w:r>
      <w:r w:rsidRPr="00DD6D60">
        <w:rPr>
          <w:rFonts w:cs="Times New Roman"/>
          <w:lang w:eastAsia="zh-CN"/>
        </w:rPr>
        <w:t>。一方面，</w:t>
      </w:r>
      <w:r w:rsidRPr="00DD6D60">
        <w:rPr>
          <w:rFonts w:cs="Times New Roman" w:hint="eastAsia"/>
          <w:lang w:eastAsia="zh-CN"/>
        </w:rPr>
        <w:t>合并</w:t>
      </w:r>
      <w:r w:rsidRPr="00DD6D60">
        <w:rPr>
          <w:rFonts w:cs="Times New Roman"/>
          <w:lang w:eastAsia="zh-CN"/>
        </w:rPr>
        <w:t>第3段和第6段，优先考虑</w:t>
      </w:r>
      <w:r w:rsidRPr="00DD6D60">
        <w:rPr>
          <w:rFonts w:cs="Times New Roman" w:hint="eastAsia"/>
          <w:lang w:eastAsia="zh-CN"/>
        </w:rPr>
        <w:t>瑞郎</w:t>
      </w:r>
      <w:r w:rsidRPr="00DD6D60">
        <w:rPr>
          <w:rFonts w:cs="Times New Roman"/>
          <w:lang w:eastAsia="zh-CN"/>
        </w:rPr>
        <w:t>投资。另一方面，WIPO不再</w:t>
      </w:r>
      <w:r w:rsidRPr="00DD6D60">
        <w:rPr>
          <w:rFonts w:cs="Times New Roman" w:hint="eastAsia"/>
          <w:lang w:eastAsia="zh-CN"/>
        </w:rPr>
        <w:t>将</w:t>
      </w:r>
      <w:r w:rsidRPr="00DD6D60">
        <w:rPr>
          <w:rFonts w:cs="Times New Roman"/>
          <w:lang w:eastAsia="zh-CN"/>
        </w:rPr>
        <w:t>存款</w:t>
      </w:r>
      <w:r w:rsidRPr="00DD6D60">
        <w:rPr>
          <w:rFonts w:cs="Times New Roman" w:hint="eastAsia"/>
          <w:lang w:eastAsia="zh-CN"/>
        </w:rPr>
        <w:t>继续存入瑞士有关部门</w:t>
      </w:r>
      <w:r w:rsidRPr="00DD6D60">
        <w:rPr>
          <w:rFonts w:cs="Times New Roman"/>
          <w:lang w:eastAsia="zh-CN"/>
        </w:rPr>
        <w:t>。最后，设想</w:t>
      </w:r>
      <w:r w:rsidRPr="00DD6D60">
        <w:rPr>
          <w:rFonts w:cs="Times New Roman" w:hint="eastAsia"/>
          <w:lang w:eastAsia="zh-CN"/>
        </w:rPr>
        <w:t>在</w:t>
      </w:r>
      <w:r w:rsidRPr="00DD6D60">
        <w:rPr>
          <w:rFonts w:cs="Times New Roman"/>
          <w:lang w:eastAsia="zh-CN"/>
        </w:rPr>
        <w:t>投资不同机构。</w:t>
      </w:r>
      <w:r w:rsidRPr="00DD6D60">
        <w:rPr>
          <w:rFonts w:cs="Times New Roman" w:hint="eastAsia"/>
          <w:lang w:eastAsia="zh-CN"/>
        </w:rPr>
        <w:t>西班牙</w:t>
      </w:r>
      <w:r w:rsidRPr="00DD6D60">
        <w:rPr>
          <w:rFonts w:cs="Times New Roman"/>
          <w:lang w:eastAsia="zh-CN"/>
        </w:rPr>
        <w:t>代表团</w:t>
      </w:r>
      <w:r w:rsidRPr="00DD6D60">
        <w:rPr>
          <w:rFonts w:cs="Times New Roman" w:hint="eastAsia"/>
          <w:lang w:eastAsia="zh-CN"/>
        </w:rPr>
        <w:t>提出了一个直截了当的</w:t>
      </w:r>
      <w:r w:rsidRPr="00DD6D60">
        <w:rPr>
          <w:rFonts w:cs="Times New Roman"/>
          <w:lang w:eastAsia="zh-CN"/>
        </w:rPr>
        <w:t>问题</w:t>
      </w:r>
      <w:r w:rsidRPr="00DD6D60">
        <w:rPr>
          <w:rFonts w:cs="Times New Roman" w:hint="eastAsia"/>
          <w:lang w:eastAsia="zh-CN"/>
        </w:rPr>
        <w:t>——本</w:t>
      </w:r>
      <w:r w:rsidRPr="00DD6D60">
        <w:rPr>
          <w:rFonts w:cs="Times New Roman"/>
          <w:lang w:eastAsia="zh-CN"/>
        </w:rPr>
        <w:t>组织试图</w:t>
      </w:r>
      <w:r w:rsidRPr="00DD6D60">
        <w:rPr>
          <w:rFonts w:cs="Times New Roman" w:hint="eastAsia"/>
          <w:lang w:eastAsia="zh-CN"/>
        </w:rPr>
        <w:t>在瑞郎</w:t>
      </w:r>
      <w:r w:rsidRPr="00DD6D60">
        <w:rPr>
          <w:rFonts w:cs="Times New Roman"/>
          <w:lang w:eastAsia="zh-CN"/>
        </w:rPr>
        <w:t>和某些机构</w:t>
      </w:r>
      <w:r w:rsidRPr="00DD6D60">
        <w:rPr>
          <w:rFonts w:cs="Times New Roman" w:hint="eastAsia"/>
          <w:lang w:eastAsia="zh-CN"/>
        </w:rPr>
        <w:t>之间保持平衡</w:t>
      </w:r>
      <w:r w:rsidRPr="00DD6D60">
        <w:rPr>
          <w:rFonts w:cs="Times New Roman"/>
          <w:lang w:eastAsia="zh-CN"/>
        </w:rPr>
        <w:t>，但同时</w:t>
      </w:r>
      <w:r w:rsidRPr="00DD6D60">
        <w:rPr>
          <w:rFonts w:cs="Times New Roman" w:hint="eastAsia"/>
          <w:lang w:eastAsia="zh-CN"/>
        </w:rPr>
        <w:t>又将</w:t>
      </w:r>
      <w:r w:rsidRPr="00DD6D60">
        <w:rPr>
          <w:rFonts w:cs="Times New Roman"/>
          <w:lang w:eastAsia="zh-CN"/>
        </w:rPr>
        <w:t>瑞士</w:t>
      </w:r>
      <w:r w:rsidRPr="00DD6D60">
        <w:rPr>
          <w:rFonts w:cs="Times New Roman" w:hint="eastAsia"/>
          <w:lang w:eastAsia="zh-CN"/>
        </w:rPr>
        <w:t>有关部门排除在外，</w:t>
      </w:r>
      <w:r w:rsidRPr="00DD6D60">
        <w:rPr>
          <w:rFonts w:cs="Times New Roman"/>
          <w:lang w:eastAsia="zh-CN"/>
        </w:rPr>
        <w:t>那么WIPO这些投资</w:t>
      </w:r>
      <w:r w:rsidRPr="00DD6D60">
        <w:rPr>
          <w:rFonts w:cs="Times New Roman" w:hint="eastAsia"/>
          <w:lang w:eastAsia="zh-CN"/>
        </w:rPr>
        <w:t>的切实出路又在哪里</w:t>
      </w:r>
      <w:r w:rsidRPr="00DD6D60">
        <w:rPr>
          <w:rFonts w:cs="Times New Roman"/>
          <w:lang w:eastAsia="zh-CN"/>
        </w:rPr>
        <w:t>？</w:t>
      </w:r>
      <w:r w:rsidRPr="00DD6D60">
        <w:rPr>
          <w:rFonts w:cs="Times New Roman" w:hint="eastAsia"/>
          <w:lang w:eastAsia="zh-CN"/>
        </w:rPr>
        <w:t>西班牙</w:t>
      </w:r>
      <w:r w:rsidRPr="00DD6D60">
        <w:rPr>
          <w:rFonts w:cs="Times New Roman"/>
          <w:lang w:eastAsia="zh-CN"/>
        </w:rPr>
        <w:t>代表团</w:t>
      </w:r>
      <w:r w:rsidRPr="00DD6D60">
        <w:rPr>
          <w:rFonts w:cs="Times New Roman" w:hint="eastAsia"/>
          <w:lang w:eastAsia="zh-CN"/>
        </w:rPr>
        <w:t>认为</w:t>
      </w:r>
      <w:r w:rsidRPr="00DD6D60">
        <w:rPr>
          <w:rFonts w:cs="Times New Roman"/>
          <w:lang w:eastAsia="zh-CN"/>
        </w:rPr>
        <w:t>，</w:t>
      </w:r>
      <w:r w:rsidRPr="00DD6D60">
        <w:rPr>
          <w:rFonts w:cs="Times New Roman" w:hint="eastAsia"/>
          <w:lang w:eastAsia="zh-CN"/>
        </w:rPr>
        <w:t>从</w:t>
      </w:r>
      <w:r w:rsidRPr="00DD6D60">
        <w:rPr>
          <w:rFonts w:cs="Times New Roman"/>
          <w:lang w:eastAsia="zh-CN"/>
        </w:rPr>
        <w:t>这三段</w:t>
      </w:r>
      <w:r w:rsidRPr="00DD6D60">
        <w:rPr>
          <w:rFonts w:cs="Times New Roman" w:hint="eastAsia"/>
          <w:lang w:eastAsia="zh-CN"/>
        </w:rPr>
        <w:t>来看</w:t>
      </w:r>
      <w:r w:rsidRPr="00DD6D60">
        <w:rPr>
          <w:rFonts w:cs="Times New Roman"/>
          <w:lang w:eastAsia="zh-CN"/>
        </w:rPr>
        <w:t>，</w:t>
      </w:r>
      <w:r w:rsidRPr="00DD6D60">
        <w:rPr>
          <w:rFonts w:cs="Times New Roman" w:hint="eastAsia"/>
          <w:lang w:eastAsia="zh-CN"/>
        </w:rPr>
        <w:t>本</w:t>
      </w:r>
      <w:r w:rsidRPr="00DD6D60">
        <w:rPr>
          <w:rFonts w:cs="Times New Roman"/>
          <w:lang w:eastAsia="zh-CN"/>
        </w:rPr>
        <w:t>组织过于纠结混乱。</w:t>
      </w:r>
      <w:r w:rsidRPr="00DD6D60">
        <w:rPr>
          <w:rFonts w:cs="Times New Roman" w:hint="eastAsia"/>
          <w:lang w:eastAsia="zh-CN"/>
        </w:rPr>
        <w:t>西班牙</w:t>
      </w:r>
      <w:r w:rsidRPr="00DD6D60">
        <w:rPr>
          <w:rFonts w:cs="Times New Roman"/>
          <w:lang w:eastAsia="zh-CN"/>
        </w:rPr>
        <w:t>代表团询问，是否有</w:t>
      </w:r>
      <w:r w:rsidRPr="00DD6D60">
        <w:rPr>
          <w:rFonts w:cs="Times New Roman" w:hint="eastAsia"/>
          <w:lang w:eastAsia="zh-CN"/>
        </w:rPr>
        <w:t>替代</w:t>
      </w:r>
      <w:r w:rsidRPr="00DD6D60">
        <w:rPr>
          <w:rFonts w:cs="Times New Roman"/>
          <w:lang w:eastAsia="zh-CN"/>
        </w:rPr>
        <w:t>方案，如果有，替代方案是什么。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德国代表团</w:t>
      </w:r>
      <w:r w:rsidRPr="00DD6D60">
        <w:rPr>
          <w:rFonts w:cs="Times New Roman" w:hint="eastAsia"/>
          <w:lang w:eastAsia="zh-CN"/>
        </w:rPr>
        <w:t>赞同</w:t>
      </w:r>
      <w:r w:rsidRPr="00DD6D60">
        <w:rPr>
          <w:rFonts w:cs="Times New Roman"/>
          <w:lang w:eastAsia="zh-CN"/>
        </w:rPr>
        <w:t>B集团的</w:t>
      </w:r>
      <w:r w:rsidRPr="00DD6D60">
        <w:rPr>
          <w:rFonts w:cs="Times New Roman" w:hint="eastAsia"/>
          <w:lang w:eastAsia="zh-CN"/>
        </w:rPr>
        <w:t>发言</w:t>
      </w:r>
      <w:r w:rsidRPr="00DD6D60">
        <w:rPr>
          <w:rFonts w:cs="Times New Roman"/>
          <w:lang w:eastAsia="zh-CN"/>
        </w:rPr>
        <w:t>，并提出了其他几个问题。</w:t>
      </w:r>
      <w:r w:rsidRPr="00DD6D60">
        <w:rPr>
          <w:rFonts w:cs="Times New Roman" w:hint="eastAsia"/>
          <w:lang w:eastAsia="zh-CN"/>
        </w:rPr>
        <w:t>应明确</w:t>
      </w:r>
      <w:r w:rsidRPr="00DD6D60">
        <w:rPr>
          <w:rFonts w:cs="Times New Roman"/>
          <w:lang w:eastAsia="zh-CN"/>
        </w:rPr>
        <w:t>资本保全优先于可能获得的收益，而</w:t>
      </w:r>
      <w:r w:rsidRPr="00DD6D60">
        <w:rPr>
          <w:rFonts w:cs="Times New Roman" w:hint="eastAsia"/>
          <w:lang w:eastAsia="zh-CN"/>
        </w:rPr>
        <w:t>且应将</w:t>
      </w:r>
      <w:r w:rsidRPr="00DD6D60">
        <w:rPr>
          <w:rFonts w:cs="Times New Roman"/>
          <w:lang w:eastAsia="zh-CN"/>
        </w:rPr>
        <w:t>风险</w:t>
      </w:r>
      <w:r w:rsidRPr="00DD6D60">
        <w:rPr>
          <w:rFonts w:cs="Times New Roman" w:hint="eastAsia"/>
          <w:lang w:eastAsia="zh-CN"/>
        </w:rPr>
        <w:t>降到最低</w:t>
      </w:r>
      <w:r w:rsidRPr="00DD6D60">
        <w:rPr>
          <w:rFonts w:cs="Times New Roman"/>
          <w:lang w:eastAsia="zh-CN"/>
        </w:rPr>
        <w:t>，因此</w:t>
      </w:r>
      <w:r w:rsidRPr="00DD6D60">
        <w:rPr>
          <w:rFonts w:cs="Times New Roman" w:hint="eastAsia"/>
          <w:lang w:eastAsia="zh-CN"/>
        </w:rPr>
        <w:t>是否真的有必要在</w:t>
      </w:r>
      <w:r w:rsidRPr="00DD6D60">
        <w:rPr>
          <w:rFonts w:cs="Times New Roman"/>
          <w:lang w:eastAsia="zh-CN"/>
        </w:rPr>
        <w:t>文件WO/PBC/23/6第2段</w:t>
      </w:r>
      <w:r w:rsidRPr="00DD6D60">
        <w:rPr>
          <w:rFonts w:cs="Times New Roman" w:hint="eastAsia"/>
          <w:lang w:eastAsia="zh-CN"/>
        </w:rPr>
        <w:t>增加括号中的内容</w:t>
      </w:r>
      <w:r w:rsidRPr="00DD6D60">
        <w:rPr>
          <w:rFonts w:cs="Times New Roman"/>
          <w:lang w:eastAsia="zh-CN"/>
        </w:rPr>
        <w:t>，</w:t>
      </w:r>
      <w:r w:rsidRPr="00DD6D60">
        <w:rPr>
          <w:rFonts w:cs="Times New Roman" w:hint="eastAsia"/>
          <w:lang w:eastAsia="zh-CN"/>
        </w:rPr>
        <w:t>将这项目标修改为</w:t>
      </w:r>
      <w:r w:rsidR="00211948">
        <w:rPr>
          <w:rFonts w:cs="Times New Roman" w:hint="eastAsia"/>
          <w:lang w:eastAsia="zh-CN"/>
        </w:rPr>
        <w:t>“</w:t>
      </w:r>
      <w:r w:rsidRPr="00211948">
        <w:rPr>
          <w:rFonts w:cs="Times New Roman" w:hint="eastAsia"/>
          <w:lang w:eastAsia="zh-CN"/>
        </w:rPr>
        <w:t>如通行利率为负则在尽可能的范围内</w:t>
      </w:r>
      <w:r w:rsidRPr="00DD6D60">
        <w:rPr>
          <w:rFonts w:cs="Times New Roman" w:hint="eastAsia"/>
          <w:lang w:eastAsia="zh-CN"/>
        </w:rPr>
        <w:t>保全资本</w:t>
      </w:r>
      <w:r w:rsidR="00211948">
        <w:rPr>
          <w:rFonts w:cs="Times New Roman" w:hint="eastAsia"/>
          <w:lang w:eastAsia="zh-CN"/>
        </w:rPr>
        <w:t>”</w:t>
      </w:r>
      <w:r w:rsidRPr="00DD6D60">
        <w:rPr>
          <w:rFonts w:cs="Times New Roman"/>
          <w:lang w:eastAsia="zh-CN"/>
        </w:rPr>
        <w:t>。资本保全是主要目标，如果</w:t>
      </w:r>
      <w:r w:rsidRPr="00DD6D60">
        <w:rPr>
          <w:rFonts w:cs="Times New Roman" w:hint="eastAsia"/>
          <w:lang w:eastAsia="zh-CN"/>
        </w:rPr>
        <w:t>通过当前利率可以实现这一</w:t>
      </w:r>
      <w:r w:rsidRPr="00DD6D60">
        <w:rPr>
          <w:rFonts w:cs="Times New Roman"/>
          <w:lang w:eastAsia="zh-CN"/>
        </w:rPr>
        <w:t>目标，</w:t>
      </w:r>
      <w:r w:rsidRPr="00DD6D60">
        <w:rPr>
          <w:rFonts w:cs="Times New Roman" w:hint="eastAsia"/>
          <w:lang w:eastAsia="zh-CN"/>
        </w:rPr>
        <w:t>则</w:t>
      </w:r>
      <w:r w:rsidRPr="00DD6D60">
        <w:rPr>
          <w:rFonts w:cs="Times New Roman"/>
          <w:lang w:eastAsia="zh-CN"/>
        </w:rPr>
        <w:t>没有必要</w:t>
      </w:r>
      <w:r w:rsidRPr="00DD6D60">
        <w:rPr>
          <w:rFonts w:cs="Times New Roman" w:hint="eastAsia"/>
          <w:lang w:eastAsia="zh-CN"/>
        </w:rPr>
        <w:t>将其直接列为一项具体目标</w:t>
      </w:r>
      <w:r w:rsidRPr="00DD6D60">
        <w:rPr>
          <w:rFonts w:cs="Times New Roman"/>
          <w:lang w:eastAsia="zh-CN"/>
        </w:rPr>
        <w:t>。</w:t>
      </w:r>
      <w:r w:rsidRPr="00DD6D60">
        <w:rPr>
          <w:rFonts w:cs="Times New Roman" w:hint="eastAsia"/>
          <w:lang w:eastAsia="zh-CN"/>
        </w:rPr>
        <w:t>德国</w:t>
      </w:r>
      <w:r w:rsidRPr="00DD6D60">
        <w:rPr>
          <w:rFonts w:cs="Times New Roman"/>
          <w:lang w:eastAsia="zh-CN"/>
        </w:rPr>
        <w:t>代表团的</w:t>
      </w:r>
      <w:r w:rsidRPr="00DD6D60">
        <w:rPr>
          <w:rFonts w:cs="Times New Roman" w:hint="eastAsia"/>
          <w:lang w:eastAsia="zh-CN"/>
        </w:rPr>
        <w:t>其他</w:t>
      </w:r>
      <w:r w:rsidRPr="00DD6D60">
        <w:rPr>
          <w:rFonts w:cs="Times New Roman"/>
          <w:lang w:eastAsia="zh-CN"/>
        </w:rPr>
        <w:t>问题</w:t>
      </w:r>
      <w:r w:rsidRPr="00DD6D60">
        <w:rPr>
          <w:rFonts w:cs="Times New Roman" w:hint="eastAsia"/>
          <w:lang w:eastAsia="zh-CN"/>
        </w:rPr>
        <w:t>涉及到</w:t>
      </w:r>
      <w:r w:rsidRPr="00DD6D60">
        <w:rPr>
          <w:rFonts w:cs="Times New Roman"/>
          <w:lang w:eastAsia="zh-CN"/>
        </w:rPr>
        <w:t>文件WO/PBC/23/7</w:t>
      </w:r>
      <w:r w:rsidRPr="00DD6D60">
        <w:rPr>
          <w:rFonts w:cs="Times New Roman" w:hint="eastAsia"/>
          <w:lang w:eastAsia="zh-CN"/>
        </w:rPr>
        <w:t>所载</w:t>
      </w:r>
      <w:r w:rsidRPr="00DD6D60">
        <w:rPr>
          <w:rFonts w:cs="Times New Roman"/>
          <w:lang w:eastAsia="zh-CN"/>
        </w:rPr>
        <w:t>的</w:t>
      </w:r>
      <w:r w:rsidRPr="00DD6D60">
        <w:rPr>
          <w:rFonts w:cs="Times New Roman" w:hint="eastAsia"/>
          <w:lang w:eastAsia="zh-CN"/>
        </w:rPr>
        <w:t>关于</w:t>
      </w:r>
      <w:r w:rsidRPr="00DD6D60">
        <w:rPr>
          <w:rFonts w:cs="Times New Roman"/>
          <w:lang w:eastAsia="zh-CN"/>
        </w:rPr>
        <w:t>投资政策的</w:t>
      </w:r>
      <w:r w:rsidRPr="00DD6D60">
        <w:rPr>
          <w:rFonts w:cs="Times New Roman" w:hint="eastAsia"/>
          <w:lang w:eastAsia="zh-CN"/>
        </w:rPr>
        <w:t>更多</w:t>
      </w:r>
      <w:r w:rsidRPr="00DD6D60">
        <w:rPr>
          <w:rFonts w:cs="Times New Roman"/>
          <w:lang w:eastAsia="zh-CN"/>
        </w:rPr>
        <w:t>修订</w:t>
      </w:r>
      <w:r w:rsidRPr="00DD6D60">
        <w:rPr>
          <w:rFonts w:cs="Times New Roman" w:hint="eastAsia"/>
          <w:lang w:eastAsia="zh-CN"/>
        </w:rPr>
        <w:t>提案</w:t>
      </w:r>
      <w:r w:rsidRPr="00DD6D60">
        <w:rPr>
          <w:rFonts w:cs="Times New Roman"/>
          <w:lang w:eastAsia="zh-CN"/>
        </w:rPr>
        <w:t>。要求提供</w:t>
      </w:r>
      <w:r w:rsidRPr="00DD6D60">
        <w:rPr>
          <w:rFonts w:cs="Times New Roman" w:hint="eastAsia"/>
          <w:lang w:eastAsia="zh-CN"/>
        </w:rPr>
        <w:t>关于本</w:t>
      </w:r>
      <w:r w:rsidRPr="00DD6D60">
        <w:rPr>
          <w:rFonts w:cs="Times New Roman"/>
          <w:lang w:eastAsia="zh-CN"/>
        </w:rPr>
        <w:t>组织运作依据的法律框架信息。</w:t>
      </w:r>
      <w:r w:rsidRPr="00DD6D60">
        <w:rPr>
          <w:rFonts w:cs="Times New Roman" w:hint="eastAsia"/>
          <w:lang w:eastAsia="zh-CN"/>
        </w:rPr>
        <w:t>《财务条例与细则》</w:t>
      </w:r>
      <w:r w:rsidRPr="00DD6D60">
        <w:rPr>
          <w:rFonts w:cs="Times New Roman"/>
          <w:lang w:eastAsia="zh-CN"/>
        </w:rPr>
        <w:t>中的依据是什么？在</w:t>
      </w:r>
      <w:r w:rsidRPr="00DD6D60">
        <w:rPr>
          <w:rFonts w:cs="Times New Roman" w:hint="eastAsia"/>
          <w:lang w:eastAsia="zh-CN"/>
        </w:rPr>
        <w:t>这种</w:t>
      </w:r>
      <w:r w:rsidRPr="00DD6D60">
        <w:rPr>
          <w:rFonts w:cs="Times New Roman"/>
          <w:lang w:eastAsia="zh-CN"/>
        </w:rPr>
        <w:t>情况下是否</w:t>
      </w:r>
      <w:r w:rsidRPr="00DD6D60">
        <w:rPr>
          <w:rFonts w:cs="Times New Roman" w:hint="eastAsia"/>
          <w:lang w:eastAsia="zh-CN"/>
        </w:rPr>
        <w:t>还</w:t>
      </w:r>
      <w:r w:rsidRPr="00DD6D60">
        <w:rPr>
          <w:rFonts w:cs="Times New Roman"/>
          <w:lang w:eastAsia="zh-CN"/>
        </w:rPr>
        <w:t>有其他法律规定可</w:t>
      </w:r>
      <w:r w:rsidRPr="00DD6D60">
        <w:rPr>
          <w:rFonts w:cs="Times New Roman" w:hint="eastAsia"/>
          <w:lang w:eastAsia="zh-CN"/>
        </w:rPr>
        <w:t>以</w:t>
      </w:r>
      <w:r w:rsidRPr="00DD6D60">
        <w:rPr>
          <w:rFonts w:cs="Times New Roman"/>
          <w:lang w:eastAsia="zh-CN"/>
        </w:rPr>
        <w:t>提供指导？关于如何修改投资政策</w:t>
      </w:r>
      <w:r w:rsidRPr="00DD6D60">
        <w:rPr>
          <w:rFonts w:cs="Times New Roman" w:hint="eastAsia"/>
          <w:lang w:eastAsia="zh-CN"/>
        </w:rPr>
        <w:t>，</w:t>
      </w:r>
      <w:r w:rsidRPr="00DD6D60">
        <w:rPr>
          <w:rFonts w:cs="Times New Roman"/>
          <w:lang w:eastAsia="zh-CN"/>
        </w:rPr>
        <w:t>是否有基准？其次，</w:t>
      </w:r>
      <w:r w:rsidRPr="00DD6D60">
        <w:rPr>
          <w:rFonts w:hint="eastAsia"/>
          <w:lang w:eastAsia="zh-CN"/>
        </w:rPr>
        <w:t>德国</w:t>
      </w:r>
      <w:r w:rsidRPr="00DD6D60">
        <w:rPr>
          <w:lang w:eastAsia="zh-CN"/>
        </w:rPr>
        <w:t>代表团</w:t>
      </w:r>
      <w:r w:rsidRPr="00DD6D60">
        <w:rPr>
          <w:rFonts w:hint="eastAsia"/>
          <w:lang w:eastAsia="zh-CN"/>
        </w:rPr>
        <w:t>再次表示</w:t>
      </w:r>
      <w:r w:rsidRPr="00DD6D60">
        <w:rPr>
          <w:lang w:eastAsia="zh-CN"/>
        </w:rPr>
        <w:t>完全支持</w:t>
      </w:r>
      <w:r w:rsidRPr="00DD6D60">
        <w:rPr>
          <w:rFonts w:cs="Times New Roman"/>
          <w:lang w:eastAsia="zh-CN"/>
        </w:rPr>
        <w:t>B集团关于</w:t>
      </w:r>
      <w:r w:rsidRPr="00DD6D60">
        <w:rPr>
          <w:rFonts w:cs="Times New Roman" w:hint="eastAsia"/>
          <w:lang w:eastAsia="zh-CN"/>
        </w:rPr>
        <w:t>必须实施</w:t>
      </w:r>
      <w:r w:rsidRPr="00DD6D60">
        <w:rPr>
          <w:rFonts w:cs="Times New Roman"/>
          <w:lang w:eastAsia="zh-CN"/>
        </w:rPr>
        <w:t>监督和控制</w:t>
      </w:r>
      <w:r w:rsidRPr="00DD6D60">
        <w:rPr>
          <w:rFonts w:cs="Times New Roman" w:hint="eastAsia"/>
          <w:lang w:eastAsia="zh-CN"/>
        </w:rPr>
        <w:t>的发言</w:t>
      </w:r>
      <w:r w:rsidRPr="00DD6D60">
        <w:rPr>
          <w:rFonts w:cs="Times New Roman"/>
          <w:lang w:eastAsia="zh-CN"/>
        </w:rPr>
        <w:t>，</w:t>
      </w:r>
      <w:r w:rsidRPr="00DD6D60">
        <w:rPr>
          <w:rFonts w:cs="Times New Roman" w:hint="eastAsia"/>
          <w:lang w:eastAsia="zh-CN"/>
        </w:rPr>
        <w:t>特别是对</w:t>
      </w:r>
      <w:r w:rsidRPr="00DD6D60">
        <w:rPr>
          <w:rFonts w:cs="Times New Roman"/>
          <w:lang w:eastAsia="zh-CN"/>
        </w:rPr>
        <w:t>资金的外部管理</w:t>
      </w:r>
      <w:r w:rsidRPr="00DD6D60">
        <w:rPr>
          <w:rFonts w:cs="Times New Roman" w:hint="eastAsia"/>
          <w:lang w:eastAsia="zh-CN"/>
        </w:rPr>
        <w:t>实施监督和控制</w:t>
      </w:r>
      <w:r w:rsidRPr="00DD6D60">
        <w:rPr>
          <w:rFonts w:cs="Times New Roman"/>
          <w:lang w:eastAsia="zh-CN"/>
        </w:rPr>
        <w:t>。</w:t>
      </w:r>
      <w:r w:rsidRPr="00DD6D60">
        <w:rPr>
          <w:rFonts w:cs="Times New Roman" w:hint="eastAsia"/>
          <w:lang w:eastAsia="zh-CN"/>
        </w:rPr>
        <w:t>德国</w:t>
      </w:r>
      <w:r w:rsidRPr="00DD6D60">
        <w:rPr>
          <w:rFonts w:cs="Times New Roman"/>
          <w:lang w:eastAsia="zh-CN"/>
        </w:rPr>
        <w:t>代表团还希望更多</w:t>
      </w:r>
      <w:r w:rsidRPr="00DD6D60">
        <w:rPr>
          <w:rFonts w:cs="Times New Roman" w:hint="eastAsia"/>
          <w:lang w:eastAsia="zh-CN"/>
        </w:rPr>
        <w:t>地了解</w:t>
      </w:r>
      <w:r w:rsidRPr="00DD6D60">
        <w:rPr>
          <w:rFonts w:cs="Times New Roman"/>
          <w:lang w:eastAsia="zh-CN"/>
        </w:rPr>
        <w:t>文件WO/PBC/23/7第11段所述</w:t>
      </w:r>
      <w:r w:rsidRPr="00DD6D60">
        <w:rPr>
          <w:rFonts w:cs="Times New Roman" w:hint="eastAsia"/>
          <w:lang w:eastAsia="zh-CN"/>
        </w:rPr>
        <w:t>的</w:t>
      </w:r>
      <w:r w:rsidRPr="00DD6D60">
        <w:rPr>
          <w:rFonts w:cs="Times New Roman"/>
          <w:lang w:eastAsia="zh-CN"/>
        </w:rPr>
        <w:t>资金外部管理框架。</w:t>
      </w:r>
      <w:r w:rsidRPr="00DD6D60">
        <w:rPr>
          <w:rFonts w:cs="Times New Roman" w:hint="eastAsia"/>
          <w:lang w:eastAsia="zh-CN"/>
        </w:rPr>
        <w:t>文</w:t>
      </w:r>
      <w:r w:rsidRPr="00DD6D60">
        <w:rPr>
          <w:rFonts w:cs="Times New Roman"/>
          <w:lang w:eastAsia="zh-CN"/>
        </w:rPr>
        <w:t>中提到</w:t>
      </w:r>
      <w:r w:rsidRPr="00DD6D60">
        <w:rPr>
          <w:rFonts w:cs="Times New Roman" w:hint="eastAsia"/>
          <w:lang w:eastAsia="zh-CN"/>
        </w:rPr>
        <w:t>国际劳工组织</w:t>
      </w:r>
      <w:r w:rsidR="00705294">
        <w:rPr>
          <w:rFonts w:cs="Times New Roman" w:hint="eastAsia"/>
          <w:lang w:eastAsia="zh-CN"/>
        </w:rPr>
        <w:t>(</w:t>
      </w:r>
      <w:r w:rsidRPr="00DD6D60">
        <w:rPr>
          <w:rFonts w:cs="Times New Roman" w:hint="eastAsia"/>
          <w:lang w:eastAsia="zh-CN"/>
        </w:rPr>
        <w:t>ILO</w:t>
      </w:r>
      <w:r w:rsidR="00705294">
        <w:rPr>
          <w:rFonts w:cs="Times New Roman" w:hint="eastAsia"/>
          <w:lang w:eastAsia="zh-CN"/>
        </w:rPr>
        <w:t>)</w:t>
      </w:r>
      <w:r w:rsidRPr="00DD6D60">
        <w:rPr>
          <w:rFonts w:cs="Times New Roman"/>
          <w:lang w:eastAsia="zh-CN"/>
        </w:rPr>
        <w:t>实施的投资策略，WIPO</w:t>
      </w:r>
      <w:r w:rsidRPr="00DD6D60">
        <w:rPr>
          <w:rFonts w:cs="Times New Roman" w:hint="eastAsia"/>
          <w:lang w:eastAsia="zh-CN"/>
        </w:rPr>
        <w:t>是否打算制定</w:t>
      </w:r>
      <w:r w:rsidRPr="00DD6D60">
        <w:rPr>
          <w:rFonts w:cs="Times New Roman"/>
          <w:lang w:eastAsia="zh-CN"/>
        </w:rPr>
        <w:t>类似的策略？如何</w:t>
      </w:r>
      <w:r w:rsidRPr="00DD6D60">
        <w:rPr>
          <w:rFonts w:cs="Times New Roman" w:hint="eastAsia"/>
          <w:lang w:eastAsia="zh-CN"/>
        </w:rPr>
        <w:t>就这项</w:t>
      </w:r>
      <w:r w:rsidRPr="00DD6D60">
        <w:rPr>
          <w:rFonts w:cs="Times New Roman"/>
          <w:lang w:eastAsia="zh-CN"/>
        </w:rPr>
        <w:t>策略</w:t>
      </w:r>
      <w:r w:rsidRPr="00DD6D60">
        <w:rPr>
          <w:rFonts w:cs="Times New Roman" w:hint="eastAsia"/>
          <w:lang w:eastAsia="zh-CN"/>
        </w:rPr>
        <w:t>做出</w:t>
      </w:r>
      <w:r w:rsidRPr="00DD6D60">
        <w:rPr>
          <w:rFonts w:cs="Times New Roman"/>
          <w:lang w:eastAsia="zh-CN"/>
        </w:rPr>
        <w:t>决定</w:t>
      </w:r>
      <w:r w:rsidRPr="00DD6D60">
        <w:rPr>
          <w:rFonts w:cs="Times New Roman" w:hint="eastAsia"/>
          <w:lang w:eastAsia="zh-CN"/>
        </w:rPr>
        <w:t>？</w:t>
      </w:r>
      <w:r w:rsidRPr="00DD6D60">
        <w:rPr>
          <w:rFonts w:cs="Times New Roman"/>
          <w:lang w:eastAsia="zh-CN"/>
        </w:rPr>
        <w:t>关于ASHI基金</w:t>
      </w:r>
      <w:r w:rsidRPr="00DD6D60">
        <w:rPr>
          <w:rFonts w:cs="Times New Roman" w:hint="eastAsia"/>
          <w:lang w:eastAsia="zh-CN"/>
        </w:rPr>
        <w:t>，</w:t>
      </w:r>
      <w:r w:rsidRPr="00DD6D60">
        <w:rPr>
          <w:rFonts w:cs="Times New Roman"/>
          <w:lang w:eastAsia="zh-CN"/>
        </w:rPr>
        <w:t>是否有一套具体规则？ASHI基金与</w:t>
      </w:r>
      <w:r w:rsidRPr="00DD6D60">
        <w:rPr>
          <w:rFonts w:cs="Times New Roman" w:hint="eastAsia"/>
          <w:lang w:eastAsia="zh-CN"/>
        </w:rPr>
        <w:t>本</w:t>
      </w:r>
      <w:r w:rsidRPr="00DD6D60">
        <w:rPr>
          <w:rFonts w:cs="Times New Roman"/>
          <w:lang w:eastAsia="zh-CN"/>
        </w:rPr>
        <w:t>组织的中期</w:t>
      </w:r>
      <w:r w:rsidRPr="00DD6D60">
        <w:rPr>
          <w:rFonts w:cs="Times New Roman" w:hint="eastAsia"/>
          <w:lang w:eastAsia="zh-CN"/>
        </w:rPr>
        <w:t>及</w:t>
      </w:r>
      <w:r w:rsidRPr="00DD6D60">
        <w:rPr>
          <w:rFonts w:cs="Times New Roman"/>
          <w:lang w:eastAsia="zh-CN"/>
        </w:rPr>
        <w:t>长期投资</w:t>
      </w:r>
      <w:r w:rsidRPr="00DD6D60">
        <w:rPr>
          <w:rFonts w:cs="Times New Roman" w:hint="eastAsia"/>
          <w:lang w:eastAsia="zh-CN"/>
        </w:rPr>
        <w:t>是否采用了</w:t>
      </w:r>
      <w:r w:rsidRPr="00DD6D60">
        <w:rPr>
          <w:rFonts w:cs="Times New Roman"/>
          <w:lang w:eastAsia="zh-CN"/>
        </w:rPr>
        <w:t>相同</w:t>
      </w:r>
      <w:r w:rsidRPr="00DD6D60">
        <w:rPr>
          <w:rFonts w:cs="Times New Roman" w:hint="eastAsia"/>
          <w:lang w:eastAsia="zh-CN"/>
        </w:rPr>
        <w:t>的最低信用评级</w:t>
      </w:r>
      <w:r w:rsidRPr="00DD6D60">
        <w:rPr>
          <w:rFonts w:cs="Times New Roman"/>
          <w:lang w:eastAsia="zh-CN"/>
        </w:rPr>
        <w:t>？</w:t>
      </w:r>
      <w:r w:rsidRPr="00DD6D60">
        <w:rPr>
          <w:rFonts w:cs="Times New Roman" w:hint="eastAsia"/>
          <w:lang w:eastAsia="zh-CN"/>
        </w:rPr>
        <w:t>德国</w:t>
      </w:r>
      <w:r w:rsidRPr="00DD6D60">
        <w:rPr>
          <w:rFonts w:cs="Times New Roman"/>
          <w:lang w:eastAsia="zh-CN"/>
        </w:rPr>
        <w:t>代表团询问</w:t>
      </w:r>
      <w:r w:rsidRPr="00DD6D60">
        <w:rPr>
          <w:rFonts w:cs="Times New Roman" w:hint="eastAsia"/>
          <w:lang w:eastAsia="zh-CN"/>
        </w:rPr>
        <w:t>，</w:t>
      </w:r>
      <w:r w:rsidRPr="00DD6D60">
        <w:rPr>
          <w:rFonts w:cs="Times New Roman"/>
          <w:lang w:eastAsia="zh-CN"/>
        </w:rPr>
        <w:t>关于ASHI基金</w:t>
      </w:r>
      <w:r w:rsidRPr="00DD6D60">
        <w:rPr>
          <w:rFonts w:cs="Times New Roman" w:hint="eastAsia"/>
          <w:lang w:eastAsia="zh-CN"/>
        </w:rPr>
        <w:t>产生</w:t>
      </w:r>
      <w:r w:rsidRPr="00DD6D60">
        <w:rPr>
          <w:rFonts w:cs="Times New Roman"/>
          <w:lang w:eastAsia="zh-CN"/>
        </w:rPr>
        <w:t>的风险</w:t>
      </w:r>
      <w:r w:rsidRPr="00DD6D60">
        <w:rPr>
          <w:rFonts w:cs="Times New Roman" w:hint="eastAsia"/>
          <w:lang w:eastAsia="zh-CN"/>
        </w:rPr>
        <w:t>，</w:t>
      </w:r>
      <w:r w:rsidRPr="00DD6D60">
        <w:rPr>
          <w:rFonts w:cs="Times New Roman"/>
          <w:lang w:eastAsia="zh-CN"/>
        </w:rPr>
        <w:t>是否有具体规则</w:t>
      </w:r>
      <w:r w:rsidRPr="00DD6D60">
        <w:rPr>
          <w:rFonts w:cs="Times New Roman" w:hint="eastAsia"/>
          <w:lang w:eastAsia="zh-CN"/>
        </w:rPr>
        <w:t>，</w:t>
      </w:r>
      <w:r w:rsidRPr="00DD6D60">
        <w:rPr>
          <w:rFonts w:cs="Times New Roman"/>
          <w:lang w:eastAsia="zh-CN"/>
        </w:rPr>
        <w:t>其他国际组织</w:t>
      </w:r>
      <w:r w:rsidRPr="00DD6D60">
        <w:rPr>
          <w:rFonts w:cs="Times New Roman" w:hint="eastAsia"/>
          <w:lang w:eastAsia="zh-CN"/>
        </w:rPr>
        <w:t>是如何</w:t>
      </w:r>
      <w:r w:rsidRPr="00DD6D60">
        <w:rPr>
          <w:rFonts w:cs="Times New Roman"/>
          <w:lang w:eastAsia="zh-CN"/>
        </w:rPr>
        <w:t>管理</w:t>
      </w:r>
      <w:r w:rsidRPr="00DD6D60">
        <w:rPr>
          <w:rFonts w:cs="Times New Roman" w:hint="eastAsia"/>
          <w:lang w:eastAsia="zh-CN"/>
        </w:rPr>
        <w:t>的。</w:t>
      </w:r>
      <w:r w:rsidRPr="00DD6D60">
        <w:rPr>
          <w:rFonts w:cs="Times New Roman"/>
          <w:lang w:eastAsia="zh-CN"/>
        </w:rPr>
        <w:t>第三点</w:t>
      </w:r>
      <w:r w:rsidRPr="00DD6D60">
        <w:rPr>
          <w:rFonts w:cs="Times New Roman" w:hint="eastAsia"/>
          <w:lang w:eastAsia="zh-CN"/>
        </w:rPr>
        <w:t>涉及到</w:t>
      </w:r>
      <w:r w:rsidRPr="00DD6D60">
        <w:rPr>
          <w:rFonts w:cs="Times New Roman"/>
          <w:lang w:eastAsia="zh-CN"/>
        </w:rPr>
        <w:t>其他代表团已经提</w:t>
      </w:r>
      <w:r w:rsidRPr="00DD6D60">
        <w:rPr>
          <w:rFonts w:cs="Times New Roman" w:hint="eastAsia"/>
          <w:lang w:eastAsia="zh-CN"/>
        </w:rPr>
        <w:t>及的成本问题</w:t>
      </w:r>
      <w:r w:rsidRPr="00DD6D60">
        <w:rPr>
          <w:rFonts w:cs="Times New Roman"/>
          <w:lang w:eastAsia="zh-CN"/>
        </w:rPr>
        <w:t>。</w:t>
      </w:r>
      <w:r w:rsidRPr="00DD6D60">
        <w:rPr>
          <w:rFonts w:cs="Times New Roman" w:hint="eastAsia"/>
          <w:lang w:eastAsia="zh-CN"/>
        </w:rPr>
        <w:t>德国代表团</w:t>
      </w:r>
      <w:r w:rsidRPr="00DD6D60">
        <w:rPr>
          <w:rFonts w:cs="Times New Roman"/>
          <w:lang w:eastAsia="zh-CN"/>
        </w:rPr>
        <w:t>注意到问答文件中</w:t>
      </w:r>
      <w:r w:rsidRPr="00DD6D60">
        <w:rPr>
          <w:rFonts w:cs="Times New Roman" w:hint="eastAsia"/>
          <w:lang w:eastAsia="zh-CN"/>
        </w:rPr>
        <w:t>给出的</w:t>
      </w:r>
      <w:r w:rsidRPr="00DD6D60">
        <w:rPr>
          <w:rFonts w:cs="Times New Roman"/>
          <w:lang w:eastAsia="zh-CN"/>
        </w:rPr>
        <w:t>答案。</w:t>
      </w:r>
      <w:r w:rsidRPr="00DD6D60">
        <w:rPr>
          <w:rFonts w:cs="Times New Roman" w:hint="eastAsia"/>
          <w:lang w:eastAsia="zh-CN"/>
        </w:rPr>
        <w:t>但</w:t>
      </w:r>
      <w:r w:rsidRPr="00DD6D60">
        <w:rPr>
          <w:rFonts w:cs="Times New Roman"/>
          <w:lang w:eastAsia="zh-CN"/>
        </w:rPr>
        <w:t>第12页上的问题</w:t>
      </w:r>
      <w:r w:rsidRPr="00DD6D60">
        <w:rPr>
          <w:rFonts w:cs="Times New Roman" w:hint="eastAsia"/>
          <w:lang w:eastAsia="zh-CN"/>
        </w:rPr>
        <w:t>1</w:t>
      </w:r>
      <w:r w:rsidRPr="00DD6D60">
        <w:rPr>
          <w:rFonts w:cs="Times New Roman"/>
          <w:lang w:eastAsia="zh-CN"/>
        </w:rPr>
        <w:t>不完整。文中提到增加一</w:t>
      </w:r>
      <w:r w:rsidRPr="00DD6D60">
        <w:rPr>
          <w:rFonts w:cs="Times New Roman" w:hint="eastAsia"/>
          <w:lang w:eastAsia="zh-CN"/>
        </w:rPr>
        <w:t>名</w:t>
      </w:r>
      <w:r w:rsidRPr="00DD6D60">
        <w:rPr>
          <w:rFonts w:cs="Times New Roman"/>
          <w:lang w:eastAsia="zh-CN"/>
        </w:rPr>
        <w:t>工作人员</w:t>
      </w:r>
      <w:r w:rsidRPr="00DD6D60">
        <w:rPr>
          <w:rFonts w:cs="Times New Roman" w:hint="eastAsia"/>
          <w:lang w:eastAsia="zh-CN"/>
        </w:rPr>
        <w:t>负责</w:t>
      </w:r>
      <w:r w:rsidRPr="00DD6D60">
        <w:rPr>
          <w:rFonts w:cs="Times New Roman"/>
          <w:lang w:eastAsia="zh-CN"/>
        </w:rPr>
        <w:t>基金</w:t>
      </w:r>
      <w:r w:rsidRPr="00DD6D60">
        <w:rPr>
          <w:rFonts w:cs="Times New Roman" w:hint="eastAsia"/>
          <w:lang w:eastAsia="zh-CN"/>
        </w:rPr>
        <w:t>的</w:t>
      </w:r>
      <w:r w:rsidRPr="00DD6D60">
        <w:rPr>
          <w:rFonts w:cs="Times New Roman"/>
          <w:lang w:eastAsia="zh-CN"/>
        </w:rPr>
        <w:t>内部管理，但同时还打算</w:t>
      </w:r>
      <w:r w:rsidRPr="00DD6D60">
        <w:rPr>
          <w:rFonts w:cs="Times New Roman" w:hint="eastAsia"/>
          <w:lang w:eastAsia="zh-CN"/>
        </w:rPr>
        <w:t>雇用</w:t>
      </w:r>
      <w:r w:rsidRPr="00DD6D60">
        <w:rPr>
          <w:rFonts w:cs="Times New Roman"/>
          <w:lang w:eastAsia="zh-CN"/>
        </w:rPr>
        <w:t>一</w:t>
      </w:r>
      <w:r w:rsidRPr="00DD6D60">
        <w:rPr>
          <w:rFonts w:cs="Times New Roman" w:hint="eastAsia"/>
          <w:lang w:eastAsia="zh-CN"/>
        </w:rPr>
        <w:t>名</w:t>
      </w:r>
      <w:r w:rsidRPr="00DD6D60">
        <w:rPr>
          <w:rFonts w:cs="Times New Roman"/>
          <w:lang w:eastAsia="zh-CN"/>
        </w:rPr>
        <w:t>或多</w:t>
      </w:r>
      <w:r w:rsidRPr="00DD6D60">
        <w:rPr>
          <w:rFonts w:cs="Times New Roman" w:hint="eastAsia"/>
          <w:lang w:eastAsia="zh-CN"/>
        </w:rPr>
        <w:t>名</w:t>
      </w:r>
      <w:r w:rsidRPr="00DD6D60">
        <w:rPr>
          <w:rFonts w:cs="Times New Roman"/>
          <w:lang w:eastAsia="zh-CN"/>
        </w:rPr>
        <w:t>外部基金</w:t>
      </w:r>
      <w:r w:rsidRPr="00DD6D60">
        <w:rPr>
          <w:rFonts w:cs="Times New Roman" w:hint="eastAsia"/>
          <w:lang w:eastAsia="zh-CN"/>
        </w:rPr>
        <w:t>经理</w:t>
      </w:r>
      <w:r w:rsidRPr="00DD6D60">
        <w:rPr>
          <w:rFonts w:cs="Times New Roman"/>
          <w:lang w:eastAsia="zh-CN"/>
        </w:rPr>
        <w:t>。</w:t>
      </w:r>
      <w:r w:rsidRPr="00DD6D60">
        <w:rPr>
          <w:rFonts w:cs="Times New Roman"/>
        </w:rPr>
        <w:t>这些外部基金</w:t>
      </w:r>
      <w:r w:rsidRPr="00DD6D60">
        <w:rPr>
          <w:rFonts w:cs="Times New Roman" w:hint="eastAsia"/>
        </w:rPr>
        <w:t>经理</w:t>
      </w:r>
      <w:r w:rsidRPr="00DD6D60">
        <w:rPr>
          <w:rFonts w:cs="Times New Roman"/>
        </w:rPr>
        <w:t>的成本</w:t>
      </w:r>
      <w:r w:rsidRPr="00DD6D60">
        <w:rPr>
          <w:rFonts w:cs="Times New Roman" w:hint="eastAsia"/>
        </w:rPr>
        <w:t>是多少</w:t>
      </w:r>
      <w:r w:rsidRPr="00DD6D60">
        <w:rPr>
          <w:rFonts w:cs="Times New Roma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美利坚合众国</w:t>
      </w:r>
      <w:r w:rsidRPr="00DD6D60">
        <w:rPr>
          <w:rFonts w:cs="Times New Roman"/>
          <w:lang w:eastAsia="zh-CN"/>
        </w:rPr>
        <w:t>代表团支持日本代表B集团所</w:t>
      </w:r>
      <w:r w:rsidRPr="00DD6D60">
        <w:rPr>
          <w:rFonts w:cs="Times New Roman" w:hint="eastAsia"/>
          <w:lang w:eastAsia="zh-CN"/>
        </w:rPr>
        <w:t>做</w:t>
      </w:r>
      <w:r w:rsidRPr="00DD6D60">
        <w:rPr>
          <w:rFonts w:cs="Times New Roman"/>
          <w:lang w:eastAsia="zh-CN"/>
        </w:rPr>
        <w:t>的发言，并</w:t>
      </w:r>
      <w:r w:rsidRPr="00DD6D60">
        <w:rPr>
          <w:rFonts w:cs="Times New Roman" w:hint="eastAsia"/>
          <w:lang w:eastAsia="zh-CN"/>
        </w:rPr>
        <w:t>感谢</w:t>
      </w:r>
      <w:r w:rsidRPr="00DD6D60">
        <w:rPr>
          <w:rFonts w:cs="Times New Roman"/>
          <w:lang w:eastAsia="zh-CN"/>
        </w:rPr>
        <w:t>秘书处和</w:t>
      </w:r>
      <w:r w:rsidRPr="00DD6D60">
        <w:rPr>
          <w:rFonts w:cs="Times New Roman" w:hint="eastAsia"/>
          <w:lang w:eastAsia="zh-CN"/>
        </w:rPr>
        <w:t>投资咨询委员会</w:t>
      </w:r>
      <w:r w:rsidR="00705294">
        <w:rPr>
          <w:rFonts w:cs="Times New Roman" w:hint="eastAsia"/>
          <w:lang w:eastAsia="zh-CN"/>
        </w:rPr>
        <w:t>(</w:t>
      </w:r>
      <w:r w:rsidRPr="00DD6D60">
        <w:rPr>
          <w:rFonts w:cs="Times New Roman"/>
          <w:lang w:eastAsia="zh-CN"/>
        </w:rPr>
        <w:t>IAC</w:t>
      </w:r>
      <w:r w:rsidR="00705294">
        <w:rPr>
          <w:rFonts w:cs="Times New Roman" w:hint="eastAsia"/>
          <w:lang w:eastAsia="zh-CN"/>
        </w:rPr>
        <w:t>)</w:t>
      </w:r>
      <w:r w:rsidRPr="00DD6D60">
        <w:rPr>
          <w:rFonts w:cs="Times New Roman"/>
          <w:lang w:eastAsia="zh-CN"/>
        </w:rPr>
        <w:t>成员为审查</w:t>
      </w:r>
      <w:r w:rsidRPr="00DD6D60">
        <w:rPr>
          <w:rFonts w:cs="Times New Roman" w:hint="eastAsia"/>
          <w:lang w:eastAsia="zh-CN"/>
        </w:rPr>
        <w:t>本</w:t>
      </w:r>
      <w:r w:rsidRPr="00DD6D60">
        <w:rPr>
          <w:rFonts w:cs="Times New Roman"/>
          <w:lang w:eastAsia="zh-CN"/>
        </w:rPr>
        <w:t>组织的投资政策和策略所做的努力。</w:t>
      </w:r>
      <w:r w:rsidR="004437F5">
        <w:rPr>
          <w:rFonts w:cs="Times New Roman" w:hint="eastAsia"/>
          <w:lang w:eastAsia="zh-CN"/>
        </w:rPr>
        <w:t>美利坚合众国</w:t>
      </w:r>
      <w:r w:rsidRPr="00DD6D60">
        <w:rPr>
          <w:rFonts w:cs="Times New Roman"/>
          <w:lang w:eastAsia="zh-CN"/>
        </w:rPr>
        <w:t>代表团还</w:t>
      </w:r>
      <w:r w:rsidRPr="00DD6D60">
        <w:rPr>
          <w:rFonts w:cs="Times New Roman" w:hint="eastAsia"/>
          <w:lang w:eastAsia="zh-CN"/>
        </w:rPr>
        <w:t>赞赏</w:t>
      </w:r>
      <w:r w:rsidRPr="00DD6D60">
        <w:rPr>
          <w:rFonts w:cs="Times New Roman"/>
          <w:lang w:eastAsia="zh-CN"/>
        </w:rPr>
        <w:t>秘书处</w:t>
      </w:r>
      <w:r w:rsidRPr="00DD6D60">
        <w:rPr>
          <w:rFonts w:cs="Times New Roman" w:hint="eastAsia"/>
          <w:lang w:eastAsia="zh-CN"/>
        </w:rPr>
        <w:t>接洽</w:t>
      </w:r>
      <w:r w:rsidRPr="00DD6D60">
        <w:rPr>
          <w:rFonts w:cs="Times New Roman"/>
          <w:lang w:eastAsia="zh-CN"/>
        </w:rPr>
        <w:t>遇到类似</w:t>
      </w:r>
      <w:r w:rsidRPr="00DD6D60">
        <w:rPr>
          <w:rFonts w:cs="Times New Roman" w:hint="eastAsia"/>
          <w:lang w:eastAsia="zh-CN"/>
        </w:rPr>
        <w:t>处境</w:t>
      </w:r>
      <w:r w:rsidRPr="00DD6D60">
        <w:rPr>
          <w:rFonts w:cs="Times New Roman"/>
          <w:lang w:eastAsia="zh-CN"/>
        </w:rPr>
        <w:t>的</w:t>
      </w:r>
      <w:r w:rsidRPr="00DD6D60">
        <w:rPr>
          <w:rFonts w:cs="Times New Roman" w:hint="eastAsia"/>
          <w:lang w:eastAsia="zh-CN"/>
        </w:rPr>
        <w:t>其他</w:t>
      </w:r>
      <w:r w:rsidRPr="00DD6D60">
        <w:rPr>
          <w:rFonts w:cs="Times New Roman"/>
          <w:lang w:eastAsia="zh-CN"/>
        </w:rPr>
        <w:t>国际组织</w:t>
      </w:r>
      <w:r w:rsidRPr="00DD6D60">
        <w:rPr>
          <w:rFonts w:cs="Times New Roman" w:hint="eastAsia"/>
          <w:lang w:eastAsia="zh-CN"/>
        </w:rPr>
        <w:t>，</w:t>
      </w:r>
      <w:r w:rsidRPr="00DD6D60">
        <w:rPr>
          <w:rFonts w:cs="Times New Roman"/>
          <w:lang w:eastAsia="zh-CN"/>
        </w:rPr>
        <w:t>汲取</w:t>
      </w:r>
      <w:r w:rsidRPr="00DD6D60">
        <w:rPr>
          <w:rFonts w:cs="Times New Roman" w:hint="eastAsia"/>
          <w:lang w:eastAsia="zh-CN"/>
        </w:rPr>
        <w:t>经验</w:t>
      </w:r>
      <w:r w:rsidRPr="00DD6D60">
        <w:rPr>
          <w:rFonts w:cs="Times New Roman"/>
          <w:lang w:eastAsia="zh-CN"/>
        </w:rPr>
        <w:t>教训和</w:t>
      </w:r>
      <w:r w:rsidRPr="00DD6D60">
        <w:rPr>
          <w:rFonts w:cs="Times New Roman" w:hint="eastAsia"/>
          <w:lang w:eastAsia="zh-CN"/>
        </w:rPr>
        <w:t>寻求</w:t>
      </w:r>
      <w:r w:rsidRPr="00DD6D60">
        <w:rPr>
          <w:rFonts w:cs="Times New Roman"/>
          <w:lang w:eastAsia="zh-CN"/>
        </w:rPr>
        <w:t>最佳</w:t>
      </w:r>
      <w:r w:rsidRPr="00DD6D60">
        <w:rPr>
          <w:rFonts w:cs="Times New Roman" w:hint="eastAsia"/>
          <w:lang w:eastAsia="zh-CN"/>
        </w:rPr>
        <w:t>做法</w:t>
      </w:r>
      <w:r w:rsidRPr="00DD6D60">
        <w:rPr>
          <w:rFonts w:cs="Times New Roman"/>
          <w:lang w:eastAsia="zh-CN"/>
        </w:rPr>
        <w:t>，</w:t>
      </w:r>
      <w:r w:rsidRPr="00DD6D60">
        <w:rPr>
          <w:rFonts w:cs="Times New Roman" w:hint="eastAsia"/>
          <w:lang w:eastAsia="zh-CN"/>
        </w:rPr>
        <w:t>特别</w:t>
      </w:r>
      <w:r w:rsidRPr="00DD6D60">
        <w:rPr>
          <w:rFonts w:cs="Times New Roman"/>
          <w:lang w:eastAsia="zh-CN"/>
        </w:rPr>
        <w:t>是ASHI基金的长期管理</w:t>
      </w:r>
      <w:r w:rsidRPr="00DD6D60">
        <w:rPr>
          <w:rFonts w:cs="Times New Roman" w:hint="eastAsia"/>
          <w:lang w:eastAsia="zh-CN"/>
        </w:rPr>
        <w:t>问题</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代表团支持</w:t>
      </w:r>
      <w:r w:rsidRPr="00DD6D60">
        <w:rPr>
          <w:rFonts w:cs="Times New Roman" w:hint="eastAsia"/>
          <w:lang w:eastAsia="zh-CN"/>
        </w:rPr>
        <w:t>关于向</w:t>
      </w:r>
      <w:r w:rsidRPr="00DD6D60">
        <w:rPr>
          <w:rFonts w:cs="Times New Roman"/>
          <w:lang w:eastAsia="zh-CN"/>
        </w:rPr>
        <w:t>瑞士国家银行和联合国大会发送信函</w:t>
      </w:r>
      <w:r w:rsidRPr="00DD6D60">
        <w:rPr>
          <w:rFonts w:cs="Times New Roman" w:hint="eastAsia"/>
          <w:lang w:eastAsia="zh-CN"/>
        </w:rPr>
        <w:t>的要求</w:t>
      </w:r>
      <w:r w:rsidRPr="00DD6D60">
        <w:rPr>
          <w:rFonts w:cs="Times New Roman"/>
          <w:lang w:eastAsia="zh-CN"/>
        </w:rPr>
        <w:t>，</w:t>
      </w:r>
      <w:r w:rsidRPr="00DD6D60">
        <w:rPr>
          <w:rFonts w:cs="Times New Roman" w:hint="eastAsia"/>
          <w:lang w:eastAsia="zh-CN"/>
        </w:rPr>
        <w:t>重点说明</w:t>
      </w:r>
      <w:r w:rsidRPr="00DD6D60">
        <w:rPr>
          <w:rFonts w:cs="Times New Roman"/>
          <w:lang w:eastAsia="zh-CN"/>
        </w:rPr>
        <w:t>负利率的困境，</w:t>
      </w:r>
      <w:r w:rsidRPr="00DD6D60">
        <w:rPr>
          <w:rFonts w:cs="Times New Roman" w:hint="eastAsia"/>
          <w:lang w:eastAsia="zh-CN"/>
        </w:rPr>
        <w:t>并</w:t>
      </w:r>
      <w:r w:rsidRPr="00DD6D60">
        <w:rPr>
          <w:rFonts w:cs="Times New Roman"/>
          <w:lang w:eastAsia="zh-CN"/>
        </w:rPr>
        <w:t>认为应与总部设</w:t>
      </w:r>
      <w:r w:rsidRPr="00DD6D60">
        <w:rPr>
          <w:rFonts w:cs="Times New Roman" w:hint="eastAsia"/>
          <w:lang w:eastAsia="zh-CN"/>
        </w:rPr>
        <w:t>在</w:t>
      </w:r>
      <w:r w:rsidRPr="00DD6D60">
        <w:rPr>
          <w:rFonts w:cs="Times New Roman"/>
          <w:lang w:eastAsia="zh-CN"/>
        </w:rPr>
        <w:t>瑞士</w:t>
      </w:r>
      <w:r w:rsidRPr="00DD6D60">
        <w:rPr>
          <w:rFonts w:cs="Times New Roman" w:hint="eastAsia"/>
          <w:lang w:eastAsia="zh-CN"/>
        </w:rPr>
        <w:t>、</w:t>
      </w:r>
      <w:r w:rsidRPr="00DD6D60">
        <w:rPr>
          <w:rFonts w:cs="Times New Roman"/>
          <w:lang w:eastAsia="zh-CN"/>
        </w:rPr>
        <w:t>面临同样困境的</w:t>
      </w:r>
      <w:r w:rsidRPr="00DD6D60">
        <w:rPr>
          <w:rFonts w:cs="Times New Roman" w:hint="eastAsia"/>
          <w:lang w:eastAsia="zh-CN"/>
        </w:rPr>
        <w:t>其他</w:t>
      </w:r>
      <w:r w:rsidRPr="00DD6D60">
        <w:rPr>
          <w:rFonts w:cs="Times New Roman"/>
          <w:lang w:eastAsia="zh-CN"/>
        </w:rPr>
        <w:t>联合国机构合作</w:t>
      </w:r>
      <w:r w:rsidRPr="00DD6D60">
        <w:rPr>
          <w:rFonts w:cs="Times New Roman" w:hint="eastAsia"/>
          <w:lang w:eastAsia="zh-CN"/>
        </w:rPr>
        <w:t>拟定这份</w:t>
      </w:r>
      <w:r w:rsidRPr="00DD6D60">
        <w:rPr>
          <w:rFonts w:cs="Times New Roman"/>
          <w:lang w:eastAsia="zh-CN"/>
        </w:rPr>
        <w:t>信函。关于政策修订</w:t>
      </w:r>
      <w:r w:rsidRPr="00DD6D60">
        <w:rPr>
          <w:rFonts w:cs="Times New Roman" w:hint="eastAsia"/>
          <w:lang w:eastAsia="zh-CN"/>
        </w:rPr>
        <w:t>内容</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代表团同意</w:t>
      </w:r>
      <w:r w:rsidRPr="00DD6D60">
        <w:rPr>
          <w:rFonts w:cs="Times New Roman" w:hint="eastAsia"/>
          <w:lang w:eastAsia="zh-CN"/>
        </w:rPr>
        <w:t>，明智的</w:t>
      </w:r>
      <w:r w:rsidRPr="00DD6D60">
        <w:rPr>
          <w:rFonts w:cs="Times New Roman"/>
          <w:lang w:eastAsia="zh-CN"/>
        </w:rPr>
        <w:t>资源</w:t>
      </w:r>
      <w:r w:rsidRPr="00DD6D60">
        <w:rPr>
          <w:rFonts w:cs="Times New Roman" w:hint="eastAsia"/>
          <w:lang w:eastAsia="zh-CN"/>
        </w:rPr>
        <w:t>管理工作</w:t>
      </w:r>
      <w:r w:rsidRPr="00DD6D60">
        <w:rPr>
          <w:rFonts w:cs="Times New Roman"/>
          <w:lang w:eastAsia="zh-CN"/>
        </w:rPr>
        <w:t>对于</w:t>
      </w:r>
      <w:r w:rsidRPr="00DD6D60">
        <w:rPr>
          <w:rFonts w:cs="Times New Roman" w:hint="eastAsia"/>
          <w:lang w:eastAsia="zh-CN"/>
        </w:rPr>
        <w:t>本</w:t>
      </w:r>
      <w:r w:rsidRPr="00DD6D60">
        <w:rPr>
          <w:rFonts w:cs="Times New Roman"/>
          <w:lang w:eastAsia="zh-CN"/>
        </w:rPr>
        <w:t>组织的长期稳定</w:t>
      </w:r>
      <w:r w:rsidRPr="00DD6D60">
        <w:rPr>
          <w:rFonts w:cs="Times New Roman" w:hint="eastAsia"/>
          <w:lang w:eastAsia="zh-CN"/>
        </w:rPr>
        <w:t>具有</w:t>
      </w:r>
      <w:r w:rsidRPr="00DD6D60">
        <w:rPr>
          <w:rFonts w:cs="Times New Roman"/>
          <w:lang w:eastAsia="zh-CN"/>
        </w:rPr>
        <w:t>重要</w:t>
      </w:r>
      <w:r w:rsidRPr="00DD6D60">
        <w:rPr>
          <w:rFonts w:cs="Times New Roman" w:hint="eastAsia"/>
          <w:lang w:eastAsia="zh-CN"/>
        </w:rPr>
        <w:t>意义</w:t>
      </w:r>
      <w:r w:rsidRPr="00DD6D60">
        <w:rPr>
          <w:rFonts w:cs="Times New Roman"/>
          <w:lang w:eastAsia="zh-CN"/>
        </w:rPr>
        <w:t>。代表团还进一步声明，支持</w:t>
      </w:r>
      <w:r w:rsidRPr="00DD6D60">
        <w:rPr>
          <w:rFonts w:cs="Times New Roman" w:hint="eastAsia"/>
          <w:lang w:eastAsia="zh-CN"/>
        </w:rPr>
        <w:t>由</w:t>
      </w:r>
      <w:r w:rsidRPr="00DD6D60">
        <w:rPr>
          <w:rFonts w:cs="Times New Roman"/>
          <w:lang w:eastAsia="zh-CN"/>
        </w:rPr>
        <w:t>外部投资顾问</w:t>
      </w:r>
      <w:r w:rsidRPr="00DD6D60">
        <w:rPr>
          <w:rFonts w:cs="Times New Roman" w:hint="eastAsia"/>
          <w:lang w:eastAsia="zh-CN"/>
        </w:rPr>
        <w:t>来</w:t>
      </w:r>
      <w:r w:rsidRPr="00DD6D60">
        <w:rPr>
          <w:rFonts w:cs="Times New Roman"/>
          <w:lang w:eastAsia="zh-CN"/>
        </w:rPr>
        <w:t>管理核心战略投资。此外，</w:t>
      </w:r>
      <w:r w:rsidR="004437F5">
        <w:rPr>
          <w:rFonts w:cs="Times New Roman" w:hint="eastAsia"/>
          <w:lang w:eastAsia="zh-CN"/>
        </w:rPr>
        <w:t>美利坚合众国</w:t>
      </w:r>
      <w:r w:rsidRPr="00DD6D60">
        <w:rPr>
          <w:rFonts w:cs="Times New Roman" w:hint="eastAsia"/>
          <w:lang w:eastAsia="zh-CN"/>
        </w:rPr>
        <w:t>代表团</w:t>
      </w:r>
      <w:r w:rsidRPr="00DD6D60">
        <w:rPr>
          <w:rFonts w:cs="Times New Roman"/>
          <w:lang w:eastAsia="zh-CN"/>
        </w:rPr>
        <w:t>承认</w:t>
      </w:r>
      <w:r w:rsidRPr="00DD6D60">
        <w:rPr>
          <w:rFonts w:cs="Times New Roman" w:hint="eastAsia"/>
          <w:lang w:eastAsia="zh-CN"/>
        </w:rPr>
        <w:t>，</w:t>
      </w:r>
      <w:r w:rsidRPr="00DD6D60">
        <w:rPr>
          <w:rFonts w:hint="eastAsia"/>
          <w:lang w:eastAsia="zh-CN"/>
        </w:rPr>
        <w:t>有必要</w:t>
      </w:r>
      <w:r w:rsidRPr="00DD6D60">
        <w:rPr>
          <w:lang w:eastAsia="zh-CN"/>
        </w:rPr>
        <w:t>平衡风险管理和收益率</w:t>
      </w:r>
      <w:r w:rsidRPr="00DD6D60">
        <w:rPr>
          <w:rFonts w:cs="Times New Roman"/>
          <w:lang w:eastAsia="zh-CN"/>
        </w:rPr>
        <w:t>，</w:t>
      </w:r>
      <w:r w:rsidRPr="00DD6D60">
        <w:rPr>
          <w:rFonts w:cs="Times New Roman" w:hint="eastAsia"/>
          <w:lang w:eastAsia="zh-CN"/>
        </w:rPr>
        <w:t>特别</w:t>
      </w:r>
      <w:r w:rsidRPr="00DD6D60">
        <w:rPr>
          <w:rFonts w:cs="Times New Roman"/>
          <w:lang w:eastAsia="zh-CN"/>
        </w:rPr>
        <w:t>是</w:t>
      </w:r>
      <w:r w:rsidRPr="00DD6D60">
        <w:rPr>
          <w:rFonts w:cs="Times New Roman" w:hint="eastAsia"/>
          <w:lang w:eastAsia="zh-CN"/>
        </w:rPr>
        <w:t>对</w:t>
      </w:r>
      <w:r w:rsidRPr="00DD6D60">
        <w:rPr>
          <w:rFonts w:cs="Times New Roman"/>
          <w:lang w:eastAsia="zh-CN"/>
        </w:rPr>
        <w:t>长期投资</w:t>
      </w:r>
      <w:r w:rsidRPr="00DD6D60">
        <w:rPr>
          <w:rFonts w:cs="Times New Roman" w:hint="eastAsia"/>
          <w:lang w:eastAsia="zh-CN"/>
        </w:rPr>
        <w:t>来说</w:t>
      </w:r>
      <w:r w:rsidRPr="00DD6D60">
        <w:rPr>
          <w:rFonts w:cs="Times New Roman"/>
          <w:lang w:eastAsia="zh-CN"/>
        </w:rPr>
        <w:t>。</w:t>
      </w:r>
      <w:r w:rsidR="004437F5">
        <w:rPr>
          <w:rFonts w:cs="Times New Roman" w:hint="eastAsia"/>
          <w:lang w:eastAsia="zh-CN"/>
        </w:rPr>
        <w:t>美利坚合众国</w:t>
      </w:r>
      <w:r w:rsidRPr="00DD6D60">
        <w:rPr>
          <w:rFonts w:cs="Times New Roman" w:hint="eastAsia"/>
          <w:lang w:eastAsia="zh-CN"/>
        </w:rPr>
        <w:t>代表团</w:t>
      </w:r>
      <w:r w:rsidRPr="00DD6D60">
        <w:rPr>
          <w:rFonts w:cs="Times New Roman"/>
          <w:lang w:eastAsia="zh-CN"/>
        </w:rPr>
        <w:t>认为，2.3</w:t>
      </w:r>
      <w:r w:rsidRPr="00DD6D60">
        <w:rPr>
          <w:rFonts w:cs="Times New Roman" w:hint="eastAsia"/>
          <w:lang w:eastAsia="zh-CN"/>
        </w:rPr>
        <w:t>%的</w:t>
      </w:r>
      <w:r w:rsidRPr="00DD6D60">
        <w:rPr>
          <w:rFonts w:cs="Times New Roman"/>
          <w:lang w:eastAsia="zh-CN"/>
        </w:rPr>
        <w:t>目标收益</w:t>
      </w:r>
      <w:r w:rsidRPr="00DD6D60">
        <w:rPr>
          <w:rFonts w:cs="Times New Roman" w:hint="eastAsia"/>
          <w:lang w:eastAsia="zh-CN"/>
        </w:rPr>
        <w:t>率相当保守，并鼓励各方考虑采用适当的工具，既能够创造与其他国际组织类似的收益，同时又能尽可能降低投资本金的风险</w:t>
      </w:r>
      <w:r w:rsidRPr="00DD6D60">
        <w:rPr>
          <w:rFonts w:cs="Times New Roman"/>
          <w:lang w:eastAsia="zh-CN"/>
        </w:rPr>
        <w:t>。尽管做出</w:t>
      </w:r>
      <w:r w:rsidRPr="00DD6D60">
        <w:rPr>
          <w:rFonts w:cs="Times New Roman" w:hint="eastAsia"/>
          <w:lang w:eastAsia="zh-CN"/>
        </w:rPr>
        <w:t>了上述评论意见</w:t>
      </w:r>
      <w:r w:rsidRPr="00DD6D60">
        <w:rPr>
          <w:rFonts w:cs="Times New Roman"/>
          <w:lang w:eastAsia="zh-CN"/>
        </w:rPr>
        <w:t>，</w:t>
      </w:r>
      <w:r w:rsidRPr="00DD6D60">
        <w:rPr>
          <w:rFonts w:cs="Times New Roman" w:hint="eastAsia"/>
          <w:lang w:eastAsia="zh-CN"/>
        </w:rPr>
        <w:t>但</w:t>
      </w:r>
      <w:r w:rsidR="004437F5">
        <w:rPr>
          <w:rFonts w:cs="Times New Roman" w:hint="eastAsia"/>
          <w:lang w:eastAsia="zh-CN"/>
        </w:rPr>
        <w:t>美利坚合众国</w:t>
      </w:r>
      <w:r w:rsidRPr="00DD6D60">
        <w:rPr>
          <w:rFonts w:cs="Times New Roman"/>
          <w:lang w:eastAsia="zh-CN"/>
        </w:rPr>
        <w:t>代表团补充</w:t>
      </w:r>
      <w:r w:rsidRPr="00DD6D60">
        <w:rPr>
          <w:rFonts w:cs="Times New Roman" w:hint="eastAsia"/>
          <w:lang w:eastAsia="zh-CN"/>
        </w:rPr>
        <w:t>说</w:t>
      </w:r>
      <w:r w:rsidRPr="00DD6D60">
        <w:rPr>
          <w:rFonts w:cs="Times New Roman"/>
          <w:lang w:eastAsia="zh-CN"/>
        </w:rPr>
        <w:t>，支持B集团</w:t>
      </w:r>
      <w:r w:rsidRPr="00DD6D60">
        <w:rPr>
          <w:rFonts w:cs="Times New Roman" w:hint="eastAsia"/>
          <w:lang w:eastAsia="zh-CN"/>
        </w:rPr>
        <w:t>提出的</w:t>
      </w:r>
      <w:r w:rsidRPr="00DD6D60">
        <w:rPr>
          <w:rFonts w:cs="Times New Roman"/>
          <w:lang w:eastAsia="zh-CN"/>
        </w:rPr>
        <w:t>关于在</w:t>
      </w:r>
      <w:r w:rsidRPr="00DD6D60">
        <w:rPr>
          <w:rFonts w:cs="Times New Roman" w:hint="eastAsia"/>
          <w:lang w:eastAsia="zh-CN"/>
        </w:rPr>
        <w:t>9</w:t>
      </w:r>
      <w:r w:rsidRPr="00DD6D60">
        <w:rPr>
          <w:rFonts w:cs="Times New Roman"/>
          <w:lang w:eastAsia="zh-CN"/>
        </w:rPr>
        <w:t>月</w:t>
      </w:r>
      <w:r w:rsidRPr="00DD6D60">
        <w:rPr>
          <w:rFonts w:cs="Times New Roman" w:hint="eastAsia"/>
          <w:lang w:eastAsia="zh-CN"/>
        </w:rPr>
        <w:t>召开的</w:t>
      </w:r>
      <w:r w:rsidRPr="00DD6D60">
        <w:rPr>
          <w:rFonts w:cs="Times New Roman"/>
          <w:lang w:eastAsia="zh-CN"/>
        </w:rPr>
        <w:t>会议</w:t>
      </w:r>
      <w:r w:rsidRPr="00DD6D60">
        <w:rPr>
          <w:rFonts w:cs="Times New Roman"/>
          <w:lang w:eastAsia="zh-CN"/>
        </w:rPr>
        <w:lastRenderedPageBreak/>
        <w:t>上审查</w:t>
      </w:r>
      <w:r w:rsidRPr="00DD6D60">
        <w:rPr>
          <w:rFonts w:cs="Times New Roman" w:hint="eastAsia"/>
          <w:lang w:eastAsia="zh-CN"/>
        </w:rPr>
        <w:t>经</w:t>
      </w:r>
      <w:r w:rsidRPr="00DD6D60">
        <w:rPr>
          <w:rFonts w:cs="Times New Roman"/>
          <w:lang w:eastAsia="zh-CN"/>
        </w:rPr>
        <w:t>修订</w:t>
      </w:r>
      <w:r w:rsidRPr="00DD6D60">
        <w:rPr>
          <w:rFonts w:cs="Times New Roman" w:hint="eastAsia"/>
          <w:lang w:eastAsia="zh-CN"/>
        </w:rPr>
        <w:t>的</w:t>
      </w:r>
      <w:r w:rsidRPr="00DD6D60">
        <w:rPr>
          <w:rFonts w:cs="Times New Roman"/>
          <w:lang w:eastAsia="zh-CN"/>
        </w:rPr>
        <w:t>投资政策的</w:t>
      </w:r>
      <w:r w:rsidRPr="00DD6D60">
        <w:rPr>
          <w:rFonts w:cs="Times New Roman" w:hint="eastAsia"/>
          <w:lang w:eastAsia="zh-CN"/>
        </w:rPr>
        <w:t>建议</w:t>
      </w:r>
      <w:r w:rsidRPr="00DD6D60">
        <w:rPr>
          <w:rFonts w:cs="Times New Roman"/>
          <w:lang w:eastAsia="zh-CN"/>
        </w:rPr>
        <w:t>，以便在</w:t>
      </w:r>
      <w:r w:rsidRPr="00DD6D60">
        <w:rPr>
          <w:rFonts w:cs="Times New Roman" w:hint="eastAsia"/>
          <w:lang w:eastAsia="zh-CN"/>
        </w:rPr>
        <w:t>那一届</w:t>
      </w:r>
      <w:r w:rsidRPr="00DD6D60">
        <w:rPr>
          <w:rFonts w:cs="Times New Roman"/>
          <w:lang w:eastAsia="zh-CN"/>
        </w:rPr>
        <w:t>会议上</w:t>
      </w:r>
      <w:r w:rsidRPr="00DD6D60">
        <w:rPr>
          <w:rFonts w:cs="Times New Roman" w:hint="eastAsia"/>
          <w:lang w:eastAsia="zh-CN"/>
        </w:rPr>
        <w:t>通过投资文件，</w:t>
      </w:r>
      <w:r w:rsidRPr="00DD6D60">
        <w:rPr>
          <w:rFonts w:cs="Times New Roman"/>
          <w:lang w:eastAsia="zh-CN"/>
        </w:rPr>
        <w:t>并反映</w:t>
      </w:r>
      <w:r w:rsidRPr="00DD6D60">
        <w:rPr>
          <w:rFonts w:cs="Times New Roman" w:hint="eastAsia"/>
          <w:lang w:eastAsia="zh-CN"/>
        </w:rPr>
        <w:t>出</w:t>
      </w:r>
      <w:r w:rsidRPr="00DD6D60">
        <w:rPr>
          <w:rFonts w:cs="Times New Roman"/>
          <w:lang w:eastAsia="zh-CN"/>
        </w:rPr>
        <w:t>成员国的实质性意见。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希腊代表团</w:t>
      </w:r>
      <w:r w:rsidRPr="00DD6D60">
        <w:rPr>
          <w:rFonts w:cs="Times New Roman" w:hint="eastAsia"/>
          <w:lang w:eastAsia="zh-CN"/>
        </w:rPr>
        <w:t>感谢</w:t>
      </w:r>
      <w:r w:rsidRPr="00DD6D60">
        <w:rPr>
          <w:rFonts w:cs="Times New Roman"/>
          <w:lang w:eastAsia="zh-CN"/>
        </w:rPr>
        <w:t>秘书处</w:t>
      </w:r>
      <w:r w:rsidRPr="00DD6D60">
        <w:rPr>
          <w:rFonts w:cs="Times New Roman" w:hint="eastAsia"/>
          <w:lang w:eastAsia="zh-CN"/>
        </w:rPr>
        <w:t>编写与</w:t>
      </w:r>
      <w:r w:rsidRPr="00DD6D60">
        <w:rPr>
          <w:rFonts w:cs="Times New Roman"/>
          <w:lang w:eastAsia="zh-CN"/>
        </w:rPr>
        <w:t>议程项目</w:t>
      </w:r>
      <w:r w:rsidRPr="00DD6D60">
        <w:rPr>
          <w:rFonts w:cs="Times New Roman" w:hint="eastAsia"/>
          <w:lang w:eastAsia="zh-CN"/>
        </w:rPr>
        <w:t>有关的</w:t>
      </w:r>
      <w:r w:rsidRPr="00DD6D60">
        <w:rPr>
          <w:rFonts w:cs="Times New Roman"/>
          <w:lang w:eastAsia="zh-CN"/>
        </w:rPr>
        <w:t>文件</w:t>
      </w:r>
      <w:r w:rsidRPr="00DD6D60">
        <w:rPr>
          <w:rFonts w:cs="Times New Roman" w:hint="eastAsia"/>
          <w:lang w:eastAsia="zh-CN"/>
        </w:rPr>
        <w:t>以及关于新投资政策的文件</w:t>
      </w:r>
      <w:r w:rsidRPr="00DD6D60">
        <w:rPr>
          <w:rFonts w:cs="Times New Roman"/>
          <w:lang w:eastAsia="zh-CN"/>
        </w:rPr>
        <w:t>WO/PBC/23/6和</w:t>
      </w:r>
      <w:r w:rsidRPr="00DD6D60">
        <w:rPr>
          <w:rFonts w:cs="Times New Roman" w:hint="eastAsia"/>
          <w:lang w:eastAsia="zh-CN"/>
        </w:rPr>
        <w:t>文件</w:t>
      </w:r>
      <w:r w:rsidRPr="00DD6D60">
        <w:rPr>
          <w:rFonts w:cs="Times New Roman"/>
          <w:lang w:eastAsia="zh-CN"/>
        </w:rPr>
        <w:t>WO/PBC/23/7。</w:t>
      </w:r>
      <w:r w:rsidRPr="00DD6D60">
        <w:rPr>
          <w:rFonts w:cs="Times New Roman" w:hint="eastAsia"/>
          <w:lang w:eastAsia="zh-CN"/>
        </w:rPr>
        <w:t>希腊代表团</w:t>
      </w:r>
      <w:r w:rsidRPr="00DD6D60">
        <w:rPr>
          <w:rFonts w:cs="Times New Roman"/>
          <w:lang w:eastAsia="zh-CN"/>
        </w:rPr>
        <w:t>完全同意B集团所</w:t>
      </w:r>
      <w:r w:rsidRPr="00DD6D60">
        <w:rPr>
          <w:rFonts w:cs="Times New Roman" w:hint="eastAsia"/>
          <w:lang w:eastAsia="zh-CN"/>
        </w:rPr>
        <w:t>做</w:t>
      </w:r>
      <w:r w:rsidRPr="00DD6D60">
        <w:rPr>
          <w:rFonts w:cs="Times New Roman"/>
          <w:lang w:eastAsia="zh-CN"/>
        </w:rPr>
        <w:t>的陈述。代表团重申，坚信</w:t>
      </w:r>
      <w:r w:rsidRPr="00DD6D60">
        <w:rPr>
          <w:rFonts w:cs="Times New Roman" w:hint="eastAsia"/>
          <w:lang w:eastAsia="zh-CN"/>
        </w:rPr>
        <w:t>应将</w:t>
      </w:r>
      <w:r w:rsidRPr="00DD6D60">
        <w:rPr>
          <w:rFonts w:cs="Times New Roman"/>
          <w:lang w:eastAsia="zh-CN"/>
        </w:rPr>
        <w:t>新的投资政策视为财政政策</w:t>
      </w:r>
      <w:r w:rsidRPr="00DD6D60">
        <w:rPr>
          <w:rFonts w:cs="Times New Roman" w:hint="eastAsia"/>
          <w:lang w:eastAsia="zh-CN"/>
        </w:rPr>
        <w:t>，</w:t>
      </w:r>
      <w:r w:rsidRPr="00DD6D60">
        <w:rPr>
          <w:rFonts w:cs="Times New Roman"/>
          <w:lang w:eastAsia="zh-CN"/>
        </w:rPr>
        <w:t>而非投资政策。</w:t>
      </w:r>
      <w:r w:rsidRPr="00DD6D60">
        <w:rPr>
          <w:rFonts w:cs="Times New Roman" w:hint="eastAsia"/>
          <w:lang w:eastAsia="zh-CN"/>
        </w:rPr>
        <w:t>代表团</w:t>
      </w:r>
      <w:r w:rsidRPr="00DD6D60">
        <w:rPr>
          <w:rFonts w:cs="Times New Roman"/>
          <w:lang w:eastAsia="zh-CN"/>
        </w:rPr>
        <w:t>认识到</w:t>
      </w:r>
      <w:r w:rsidRPr="00DD6D60">
        <w:rPr>
          <w:rFonts w:cs="Times New Roman" w:hint="eastAsia"/>
          <w:lang w:eastAsia="zh-CN"/>
        </w:rPr>
        <w:t>，</w:t>
      </w:r>
      <w:r w:rsidRPr="00DD6D60">
        <w:rPr>
          <w:rFonts w:cs="Times New Roman"/>
          <w:lang w:eastAsia="zh-CN"/>
        </w:rPr>
        <w:t>自2014年9月</w:t>
      </w:r>
      <w:r w:rsidRPr="00DD6D60">
        <w:rPr>
          <w:rFonts w:cs="Times New Roman" w:hint="eastAsia"/>
          <w:lang w:eastAsia="zh-CN"/>
        </w:rPr>
        <w:t>召开</w:t>
      </w:r>
      <w:r w:rsidRPr="00DD6D60">
        <w:rPr>
          <w:rFonts w:cs="Times New Roman"/>
          <w:lang w:eastAsia="zh-CN"/>
        </w:rPr>
        <w:t>的PBC会议以来，</w:t>
      </w:r>
      <w:r w:rsidRPr="00DD6D60">
        <w:rPr>
          <w:rFonts w:cs="Times New Roman" w:hint="eastAsia"/>
          <w:lang w:eastAsia="zh-CN"/>
        </w:rPr>
        <w:t>由于实施负利率，东道</w:t>
      </w:r>
      <w:r w:rsidRPr="00DD6D60">
        <w:rPr>
          <w:rFonts w:cs="Times New Roman"/>
          <w:lang w:eastAsia="zh-CN"/>
        </w:rPr>
        <w:t>国的银行业</w:t>
      </w:r>
      <w:r w:rsidRPr="00DD6D60">
        <w:rPr>
          <w:rFonts w:cs="Times New Roman" w:hint="eastAsia"/>
          <w:lang w:eastAsia="zh-CN"/>
        </w:rPr>
        <w:t>已经发生变化</w:t>
      </w:r>
      <w:r w:rsidRPr="00DD6D60">
        <w:rPr>
          <w:rFonts w:cs="Times New Roman"/>
          <w:lang w:eastAsia="zh-CN"/>
        </w:rPr>
        <w:t>。对于</w:t>
      </w:r>
      <w:r w:rsidRPr="00DD6D60">
        <w:rPr>
          <w:rFonts w:cs="Times New Roman" w:hint="eastAsia"/>
          <w:lang w:eastAsia="zh-CN"/>
        </w:rPr>
        <w:t>这种</w:t>
      </w:r>
      <w:r w:rsidRPr="00DD6D60">
        <w:rPr>
          <w:rFonts w:cs="Times New Roman"/>
          <w:lang w:eastAsia="zh-CN"/>
        </w:rPr>
        <w:t>情况将持续</w:t>
      </w:r>
      <w:r w:rsidRPr="00DD6D60">
        <w:rPr>
          <w:rFonts w:cs="Times New Roman" w:hint="eastAsia"/>
          <w:lang w:eastAsia="zh-CN"/>
        </w:rPr>
        <w:t>多久，市场评论员的估算各有不同</w:t>
      </w:r>
      <w:r w:rsidRPr="00DD6D60">
        <w:rPr>
          <w:rFonts w:cs="Times New Roman"/>
          <w:lang w:eastAsia="zh-CN"/>
        </w:rPr>
        <w:t>，某些人认为将持续五年</w:t>
      </w:r>
      <w:r w:rsidRPr="00DD6D60">
        <w:rPr>
          <w:rFonts w:cs="Times New Roman" w:hint="eastAsia"/>
          <w:lang w:eastAsia="zh-CN"/>
        </w:rPr>
        <w:t>。有鉴于此，希腊</w:t>
      </w:r>
      <w:r w:rsidRPr="00DD6D60">
        <w:rPr>
          <w:rFonts w:cs="Times New Roman"/>
          <w:lang w:eastAsia="zh-CN"/>
        </w:rPr>
        <w:t>代表团表示支持对文件WO/PBC/23/6第3段的拟议</w:t>
      </w:r>
      <w:r w:rsidRPr="00DD6D60">
        <w:rPr>
          <w:rFonts w:cs="Times New Roman" w:hint="eastAsia"/>
          <w:lang w:eastAsia="zh-CN"/>
        </w:rPr>
        <w:t>改动</w:t>
      </w:r>
      <w:r w:rsidRPr="00DD6D60">
        <w:rPr>
          <w:rFonts w:cs="Times New Roman"/>
          <w:lang w:eastAsia="zh-CN"/>
        </w:rPr>
        <w:t>，</w:t>
      </w:r>
      <w:r w:rsidRPr="00DD6D60">
        <w:rPr>
          <w:rFonts w:cs="Times New Roman" w:hint="eastAsia"/>
          <w:lang w:eastAsia="zh-CN"/>
        </w:rPr>
        <w:t>同时</w:t>
      </w:r>
      <w:r w:rsidRPr="00DD6D60">
        <w:rPr>
          <w:rFonts w:cs="Times New Roman"/>
          <w:lang w:eastAsia="zh-CN"/>
        </w:rPr>
        <w:t>倾向于</w:t>
      </w:r>
      <w:r w:rsidRPr="00DD6D60">
        <w:rPr>
          <w:rFonts w:cs="Times New Roman" w:hint="eastAsia"/>
          <w:lang w:eastAsia="zh-CN"/>
        </w:rPr>
        <w:t>为</w:t>
      </w:r>
      <w:r w:rsidRPr="00DD6D60">
        <w:rPr>
          <w:rFonts w:cs="Times New Roman"/>
          <w:lang w:eastAsia="zh-CN"/>
        </w:rPr>
        <w:t>投入一</w:t>
      </w:r>
      <w:r w:rsidRPr="00DD6D60">
        <w:rPr>
          <w:rFonts w:cs="Times New Roman" w:hint="eastAsia"/>
          <w:lang w:eastAsia="zh-CN"/>
        </w:rPr>
        <w:t>家</w:t>
      </w:r>
      <w:r w:rsidRPr="00DD6D60">
        <w:rPr>
          <w:rFonts w:cs="Times New Roman"/>
          <w:lang w:eastAsia="zh-CN"/>
        </w:rPr>
        <w:t>机构的</w:t>
      </w:r>
      <w:r w:rsidRPr="00DD6D60">
        <w:rPr>
          <w:rFonts w:cs="Times New Roman" w:hint="eastAsia"/>
          <w:lang w:eastAsia="zh-CN"/>
        </w:rPr>
        <w:t>投资</w:t>
      </w:r>
      <w:r w:rsidRPr="00DD6D60">
        <w:rPr>
          <w:rFonts w:cs="Times New Roman"/>
          <w:lang w:eastAsia="zh-CN"/>
        </w:rPr>
        <w:t>金额</w:t>
      </w:r>
      <w:r w:rsidRPr="00DD6D60">
        <w:rPr>
          <w:rFonts w:cs="Times New Roman" w:hint="eastAsia"/>
          <w:lang w:eastAsia="zh-CN"/>
        </w:rPr>
        <w:t>规定</w:t>
      </w:r>
      <w:r w:rsidRPr="00DD6D60">
        <w:rPr>
          <w:rFonts w:cs="Times New Roman"/>
          <w:lang w:eastAsia="zh-CN"/>
        </w:rPr>
        <w:t>限额，除非</w:t>
      </w:r>
      <w:r w:rsidRPr="00DD6D60">
        <w:rPr>
          <w:rFonts w:cs="Times New Roman" w:hint="eastAsia"/>
          <w:lang w:eastAsia="zh-CN"/>
        </w:rPr>
        <w:t>该</w:t>
      </w:r>
      <w:r w:rsidRPr="00DD6D60">
        <w:rPr>
          <w:rFonts w:cs="Times New Roman"/>
          <w:lang w:eastAsia="zh-CN"/>
        </w:rPr>
        <w:t>机构</w:t>
      </w:r>
      <w:r w:rsidRPr="00DD6D60">
        <w:rPr>
          <w:rFonts w:cs="Times New Roman" w:hint="eastAsia"/>
          <w:lang w:eastAsia="zh-CN"/>
        </w:rPr>
        <w:t>享有</w:t>
      </w:r>
      <w:r w:rsidRPr="00DD6D60">
        <w:rPr>
          <w:rFonts w:cs="Times New Roman"/>
          <w:lang w:eastAsia="zh-CN"/>
        </w:rPr>
        <w:t>AAA评级。</w:t>
      </w:r>
      <w:r w:rsidRPr="00DD6D60">
        <w:rPr>
          <w:rFonts w:cs="Times New Roman" w:hint="eastAsia"/>
          <w:lang w:eastAsia="zh-CN"/>
        </w:rPr>
        <w:t>希腊代表团还</w:t>
      </w:r>
      <w:r w:rsidRPr="00DD6D60">
        <w:rPr>
          <w:rFonts w:cs="Times New Roman"/>
          <w:lang w:eastAsia="zh-CN"/>
        </w:rPr>
        <w:t>支持支付</w:t>
      </w:r>
      <w:r w:rsidRPr="00DD6D60">
        <w:rPr>
          <w:rFonts w:cs="Times New Roman" w:hint="eastAsia"/>
          <w:lang w:eastAsia="zh-CN"/>
        </w:rPr>
        <w:t>将于</w:t>
      </w:r>
      <w:r w:rsidRPr="00DD6D60">
        <w:rPr>
          <w:rFonts w:cs="Times New Roman"/>
          <w:lang w:eastAsia="zh-CN"/>
        </w:rPr>
        <w:t>2015年11月和2016年1月到期</w:t>
      </w:r>
      <w:r w:rsidRPr="00DD6D60">
        <w:rPr>
          <w:rFonts w:cs="Times New Roman" w:hint="eastAsia"/>
          <w:lang w:eastAsia="zh-CN"/>
        </w:rPr>
        <w:t>的</w:t>
      </w:r>
      <w:r w:rsidRPr="00DD6D60">
        <w:rPr>
          <w:rFonts w:cs="Times New Roman"/>
          <w:lang w:eastAsia="zh-CN"/>
        </w:rPr>
        <w:t>两笔新建大楼定期贷款，</w:t>
      </w:r>
      <w:r w:rsidRPr="00DD6D60">
        <w:rPr>
          <w:rFonts w:cs="Times New Roman" w:hint="eastAsia"/>
          <w:lang w:eastAsia="zh-CN"/>
        </w:rPr>
        <w:t>代表团</w:t>
      </w:r>
      <w:r w:rsidRPr="00DD6D60">
        <w:rPr>
          <w:rFonts w:cs="Times New Roman"/>
          <w:lang w:eastAsia="zh-CN"/>
        </w:rPr>
        <w:t>认为</w:t>
      </w:r>
      <w:r w:rsidRPr="00DD6D60">
        <w:rPr>
          <w:rFonts w:cs="Times New Roman" w:hint="eastAsia"/>
          <w:lang w:eastAsia="zh-CN"/>
        </w:rPr>
        <w:t>这</w:t>
      </w:r>
      <w:r w:rsidRPr="00DD6D60">
        <w:rPr>
          <w:rFonts w:cs="Times New Roman"/>
          <w:lang w:eastAsia="zh-CN"/>
        </w:rPr>
        <w:t>是合同义务。最后，</w:t>
      </w:r>
      <w:r w:rsidRPr="00DD6D60">
        <w:rPr>
          <w:rFonts w:cs="Times New Roman" w:hint="eastAsia"/>
          <w:lang w:eastAsia="zh-CN"/>
        </w:rPr>
        <w:t>希腊</w:t>
      </w:r>
      <w:r w:rsidRPr="00DD6D60">
        <w:rPr>
          <w:rFonts w:cs="Times New Roman"/>
          <w:lang w:eastAsia="zh-CN"/>
        </w:rPr>
        <w:t>代表团</w:t>
      </w:r>
      <w:r w:rsidRPr="00DD6D60">
        <w:rPr>
          <w:rFonts w:cs="Times New Roman" w:hint="eastAsia"/>
          <w:lang w:eastAsia="zh-CN"/>
        </w:rPr>
        <w:t>要</w:t>
      </w:r>
      <w:r w:rsidRPr="00DD6D60">
        <w:rPr>
          <w:rFonts w:cs="Times New Roman"/>
          <w:lang w:eastAsia="zh-CN"/>
        </w:rPr>
        <w:t>求更多</w:t>
      </w:r>
      <w:r w:rsidRPr="00DD6D60">
        <w:rPr>
          <w:rFonts w:cs="Times New Roman" w:hint="eastAsia"/>
          <w:lang w:eastAsia="zh-CN"/>
        </w:rPr>
        <w:t>地了解本</w:t>
      </w:r>
      <w:r w:rsidRPr="00DD6D60">
        <w:rPr>
          <w:rFonts w:cs="Times New Roman"/>
          <w:lang w:eastAsia="zh-CN"/>
        </w:rPr>
        <w:t>组织运作依据的法律框架。</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加拿大代表团赞同B集团所</w:t>
      </w:r>
      <w:r w:rsidRPr="00DD6D60">
        <w:rPr>
          <w:rFonts w:cs="Times New Roman" w:hint="eastAsia"/>
          <w:lang w:eastAsia="zh-CN"/>
        </w:rPr>
        <w:t>做</w:t>
      </w:r>
      <w:r w:rsidRPr="00DD6D60">
        <w:rPr>
          <w:rFonts w:cs="Times New Roman"/>
          <w:lang w:eastAsia="zh-CN"/>
        </w:rPr>
        <w:t>的</w:t>
      </w:r>
      <w:r w:rsidRPr="00DD6D60">
        <w:rPr>
          <w:rFonts w:cs="Times New Roman" w:hint="eastAsia"/>
          <w:lang w:eastAsia="zh-CN"/>
        </w:rPr>
        <w:t>发言，并感谢</w:t>
      </w:r>
      <w:r w:rsidRPr="00DD6D60">
        <w:rPr>
          <w:rFonts w:cs="Times New Roman"/>
          <w:lang w:eastAsia="zh-CN"/>
        </w:rPr>
        <w:t>秘书处</w:t>
      </w:r>
      <w:r w:rsidRPr="00DD6D60">
        <w:rPr>
          <w:rFonts w:cs="Times New Roman" w:hint="eastAsia"/>
          <w:lang w:eastAsia="zh-CN"/>
        </w:rPr>
        <w:t>编写了经</w:t>
      </w:r>
      <w:r w:rsidRPr="00DD6D60">
        <w:rPr>
          <w:rFonts w:cs="Times New Roman"/>
          <w:lang w:eastAsia="zh-CN"/>
        </w:rPr>
        <w:t>修订</w:t>
      </w:r>
      <w:r w:rsidRPr="00DD6D60">
        <w:rPr>
          <w:rFonts w:cs="Times New Roman" w:hint="eastAsia"/>
          <w:lang w:eastAsia="zh-CN"/>
        </w:rPr>
        <w:t>的</w:t>
      </w:r>
      <w:r w:rsidRPr="00DD6D60">
        <w:rPr>
          <w:rFonts w:cs="Times New Roman"/>
          <w:lang w:eastAsia="zh-CN"/>
        </w:rPr>
        <w:t>投资政策提案</w:t>
      </w:r>
      <w:r w:rsidR="00705294">
        <w:rPr>
          <w:rFonts w:cs="Times New Roman" w:hint="eastAsia"/>
          <w:lang w:eastAsia="zh-CN"/>
        </w:rPr>
        <w:t>(</w:t>
      </w:r>
      <w:r w:rsidRPr="00DD6D60">
        <w:rPr>
          <w:rFonts w:cs="Times New Roman" w:hint="eastAsia"/>
          <w:lang w:eastAsia="zh-CN"/>
        </w:rPr>
        <w:t>载于文件</w:t>
      </w:r>
      <w:r w:rsidRPr="00DD6D60">
        <w:rPr>
          <w:rFonts w:cs="Times New Roman"/>
          <w:lang w:eastAsia="zh-CN"/>
        </w:rPr>
        <w:t>WO/PBC/23/6</w:t>
      </w:r>
      <w:r w:rsidR="00705294">
        <w:rPr>
          <w:rFonts w:cs="Times New Roman" w:hint="eastAsia"/>
          <w:lang w:eastAsia="zh-CN"/>
        </w:rPr>
        <w:t>)</w:t>
      </w:r>
      <w:r w:rsidRPr="00DD6D60">
        <w:rPr>
          <w:rFonts w:cs="Times New Roman" w:hint="eastAsia"/>
          <w:lang w:eastAsia="zh-CN"/>
        </w:rPr>
        <w:t>、</w:t>
      </w:r>
      <w:r w:rsidRPr="00DD6D60">
        <w:rPr>
          <w:rFonts w:cs="Times New Roman"/>
          <w:lang w:eastAsia="zh-CN"/>
        </w:rPr>
        <w:t>在</w:t>
      </w:r>
      <w:r w:rsidRPr="00DD6D60">
        <w:rPr>
          <w:rFonts w:cs="Times New Roman" w:hint="eastAsia"/>
          <w:lang w:eastAsia="zh-CN"/>
        </w:rPr>
        <w:t>上午</w:t>
      </w:r>
      <w:r w:rsidRPr="00DD6D60">
        <w:rPr>
          <w:rFonts w:cs="Times New Roman"/>
          <w:lang w:eastAsia="zh-CN"/>
        </w:rPr>
        <w:t>的会议中</w:t>
      </w:r>
      <w:r w:rsidRPr="00DD6D60">
        <w:rPr>
          <w:rFonts w:cs="Times New Roman" w:hint="eastAsia"/>
          <w:lang w:eastAsia="zh-CN"/>
        </w:rPr>
        <w:t>做出澄清</w:t>
      </w:r>
      <w:r w:rsidRPr="00DD6D60">
        <w:rPr>
          <w:rFonts w:cs="Times New Roman"/>
          <w:lang w:eastAsia="zh-CN"/>
        </w:rPr>
        <w:t>以及</w:t>
      </w:r>
      <w:r w:rsidRPr="00DD6D60">
        <w:rPr>
          <w:rFonts w:cs="Times New Roman" w:hint="eastAsia"/>
          <w:lang w:eastAsia="zh-CN"/>
        </w:rPr>
        <w:t>编写了</w:t>
      </w:r>
      <w:r w:rsidRPr="00DD6D60">
        <w:rPr>
          <w:rFonts w:cs="Times New Roman"/>
          <w:lang w:eastAsia="zh-CN"/>
        </w:rPr>
        <w:t>将代替现行政策的</w:t>
      </w:r>
      <w:r w:rsidRPr="00DD6D60">
        <w:rPr>
          <w:rFonts w:cs="Times New Roman" w:hint="eastAsia"/>
          <w:lang w:eastAsia="zh-CN"/>
        </w:rPr>
        <w:t>新政</w:t>
      </w:r>
      <w:r w:rsidR="00705294">
        <w:rPr>
          <w:rFonts w:cs="Times New Roman" w:hint="eastAsia"/>
          <w:lang w:eastAsia="zh-CN"/>
        </w:rPr>
        <w:t>(</w:t>
      </w:r>
      <w:r w:rsidRPr="00DD6D60">
        <w:rPr>
          <w:rFonts w:cs="Times New Roman" w:hint="eastAsia"/>
          <w:lang w:eastAsia="zh-CN"/>
        </w:rPr>
        <w:t>载于文件</w:t>
      </w:r>
      <w:r w:rsidRPr="00DD6D60">
        <w:rPr>
          <w:rFonts w:cs="Times New Roman"/>
          <w:lang w:eastAsia="zh-CN"/>
        </w:rPr>
        <w:t>WO/PBC/23/7</w:t>
      </w:r>
      <w:r w:rsidR="00705294">
        <w:rPr>
          <w:rFonts w:cs="Times New Roman" w:hint="eastAsia"/>
          <w:lang w:eastAsia="zh-CN"/>
        </w:rPr>
        <w:t>)</w:t>
      </w:r>
      <w:r w:rsidRPr="00DD6D60">
        <w:rPr>
          <w:rFonts w:cs="Times New Roman"/>
          <w:lang w:eastAsia="zh-CN"/>
        </w:rPr>
        <w:t>。</w:t>
      </w:r>
      <w:r w:rsidRPr="00DD6D60">
        <w:rPr>
          <w:rFonts w:cs="Times New Roman" w:hint="eastAsia"/>
          <w:lang w:eastAsia="zh-CN"/>
        </w:rPr>
        <w:t>加拿大</w:t>
      </w:r>
      <w:r w:rsidRPr="00DD6D60">
        <w:rPr>
          <w:rFonts w:cs="Times New Roman"/>
          <w:lang w:eastAsia="zh-CN"/>
        </w:rPr>
        <w:t>代表团称，决定</w:t>
      </w:r>
      <w:r w:rsidRPr="00DD6D60">
        <w:rPr>
          <w:rFonts w:cs="Times New Roman" w:hint="eastAsia"/>
          <w:lang w:eastAsia="zh-CN"/>
        </w:rPr>
        <w:t>应</w:t>
      </w:r>
      <w:r w:rsidRPr="00DD6D60">
        <w:rPr>
          <w:rFonts w:cs="Times New Roman"/>
          <w:lang w:eastAsia="zh-CN"/>
        </w:rPr>
        <w:t>在PBC</w:t>
      </w:r>
      <w:proofErr w:type="gramStart"/>
      <w:r w:rsidRPr="00DD6D60">
        <w:rPr>
          <w:rFonts w:cs="Times New Roman"/>
          <w:lang w:eastAsia="zh-CN"/>
        </w:rPr>
        <w:t>或大会</w:t>
      </w:r>
      <w:proofErr w:type="gramEnd"/>
      <w:r w:rsidRPr="00DD6D60">
        <w:rPr>
          <w:rFonts w:cs="Times New Roman"/>
          <w:lang w:eastAsia="zh-CN"/>
        </w:rPr>
        <w:t>的框架中</w:t>
      </w:r>
      <w:r w:rsidRPr="00DD6D60">
        <w:rPr>
          <w:rFonts w:cs="Times New Roman" w:hint="eastAsia"/>
          <w:lang w:eastAsia="zh-CN"/>
        </w:rPr>
        <w:t>得到体现</w:t>
      </w:r>
      <w:r w:rsidRPr="00DD6D60">
        <w:rPr>
          <w:rFonts w:cs="Times New Roman"/>
          <w:lang w:eastAsia="zh-CN"/>
        </w:rPr>
        <w:t>，</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代表团认为投资提案和</w:t>
      </w:r>
      <w:r w:rsidRPr="00DD6D60">
        <w:rPr>
          <w:rFonts w:cs="Times New Roman"/>
          <w:lang w:eastAsia="zh-CN"/>
        </w:rPr>
        <w:t>修订</w:t>
      </w:r>
      <w:r w:rsidRPr="00DD6D60">
        <w:rPr>
          <w:rFonts w:cs="Times New Roman" w:hint="eastAsia"/>
          <w:lang w:eastAsia="zh-CN"/>
        </w:rPr>
        <w:t>的</w:t>
      </w:r>
      <w:r w:rsidRPr="00DD6D60">
        <w:rPr>
          <w:rFonts w:cs="Times New Roman"/>
          <w:lang w:eastAsia="zh-CN"/>
        </w:rPr>
        <w:t>投资政策</w:t>
      </w:r>
      <w:r w:rsidRPr="00DD6D60">
        <w:rPr>
          <w:rFonts w:cs="Times New Roman" w:hint="eastAsia"/>
          <w:lang w:eastAsia="zh-CN"/>
        </w:rPr>
        <w:t>属于</w:t>
      </w:r>
      <w:r w:rsidRPr="00DD6D60">
        <w:rPr>
          <w:rFonts w:cs="Times New Roman"/>
          <w:lang w:eastAsia="zh-CN"/>
        </w:rPr>
        <w:t>临时办法或是退路。</w:t>
      </w:r>
      <w:r w:rsidRPr="00DD6D60">
        <w:rPr>
          <w:rFonts w:cs="Times New Roman" w:hint="eastAsia"/>
          <w:lang w:eastAsia="zh-CN"/>
        </w:rPr>
        <w:t>但</w:t>
      </w:r>
      <w:r w:rsidRPr="00DD6D60">
        <w:rPr>
          <w:rFonts w:cs="Times New Roman"/>
          <w:lang w:eastAsia="zh-CN"/>
        </w:rPr>
        <w:t>代表团</w:t>
      </w:r>
      <w:r w:rsidRPr="00DD6D60">
        <w:rPr>
          <w:rFonts w:cs="Times New Roman" w:hint="eastAsia"/>
          <w:lang w:eastAsia="zh-CN"/>
        </w:rPr>
        <w:t>还指出</w:t>
      </w:r>
      <w:r w:rsidRPr="00DD6D60">
        <w:rPr>
          <w:rFonts w:cs="Times New Roman"/>
          <w:lang w:eastAsia="zh-CN"/>
        </w:rPr>
        <w:t>，第2段</w:t>
      </w:r>
      <w:r w:rsidRPr="00DD6D60">
        <w:rPr>
          <w:rFonts w:cs="Times New Roman" w:hint="eastAsia"/>
          <w:lang w:eastAsia="zh-CN"/>
        </w:rPr>
        <w:t>建议做出</w:t>
      </w:r>
      <w:r w:rsidRPr="00DD6D60">
        <w:rPr>
          <w:rFonts w:cs="Times New Roman"/>
          <w:lang w:eastAsia="zh-CN"/>
        </w:rPr>
        <w:t>的决定</w:t>
      </w:r>
      <w:r w:rsidRPr="00DD6D60">
        <w:rPr>
          <w:rFonts w:cs="Times New Roman" w:hint="eastAsia"/>
          <w:lang w:eastAsia="zh-CN"/>
        </w:rPr>
        <w:t>力</w:t>
      </w:r>
      <w:r w:rsidRPr="00DD6D60">
        <w:rPr>
          <w:rFonts w:cs="Times New Roman"/>
          <w:lang w:eastAsia="zh-CN"/>
        </w:rPr>
        <w:t>图</w:t>
      </w:r>
      <w:r w:rsidRPr="00DD6D60">
        <w:rPr>
          <w:rFonts w:cs="Times New Roman" w:hint="eastAsia"/>
          <w:lang w:eastAsia="zh-CN"/>
        </w:rPr>
        <w:t>保存本</w:t>
      </w:r>
      <w:r w:rsidRPr="00DD6D60">
        <w:rPr>
          <w:rFonts w:cs="Times New Roman"/>
          <w:lang w:eastAsia="zh-CN"/>
        </w:rPr>
        <w:t>组织的资金，</w:t>
      </w:r>
      <w:r w:rsidRPr="00DD6D60">
        <w:rPr>
          <w:rFonts w:cs="Times New Roman" w:hint="eastAsia"/>
          <w:lang w:eastAsia="zh-CN"/>
        </w:rPr>
        <w:t>假如</w:t>
      </w:r>
      <w:r w:rsidRPr="00DD6D60">
        <w:rPr>
          <w:rFonts w:cs="Times New Roman"/>
          <w:lang w:eastAsia="zh-CN"/>
        </w:rPr>
        <w:t>文件WO/PBC/23/7</w:t>
      </w:r>
      <w:r w:rsidRPr="00DD6D60">
        <w:rPr>
          <w:rFonts w:cs="Times New Roman" w:hint="eastAsia"/>
          <w:lang w:eastAsia="zh-CN"/>
        </w:rPr>
        <w:t>的内容</w:t>
      </w:r>
      <w:r w:rsidRPr="00DD6D60">
        <w:rPr>
          <w:rFonts w:cs="Times New Roman"/>
          <w:lang w:eastAsia="zh-CN"/>
        </w:rPr>
        <w:t>未</w:t>
      </w:r>
      <w:r w:rsidRPr="00DD6D60">
        <w:rPr>
          <w:rFonts w:cs="Times New Roman" w:hint="eastAsia"/>
          <w:lang w:eastAsia="zh-CN"/>
        </w:rPr>
        <w:t>获通过，则应适用这项决定</w:t>
      </w:r>
      <w:r w:rsidRPr="00DD6D60">
        <w:rPr>
          <w:rFonts w:cs="Times New Roman"/>
          <w:lang w:eastAsia="zh-CN"/>
        </w:rPr>
        <w:t>。关于</w:t>
      </w:r>
      <w:r w:rsidRPr="00DD6D60">
        <w:rPr>
          <w:rFonts w:cs="Times New Roman" w:hint="eastAsia"/>
          <w:lang w:eastAsia="zh-CN"/>
        </w:rPr>
        <w:t>文件</w:t>
      </w:r>
      <w:r w:rsidRPr="00DD6D60">
        <w:rPr>
          <w:rFonts w:cs="Times New Roman"/>
          <w:lang w:eastAsia="zh-CN"/>
        </w:rPr>
        <w:t>WO/PBC/23/7</w:t>
      </w:r>
      <w:r w:rsidRPr="00DD6D60">
        <w:rPr>
          <w:rFonts w:cs="Times New Roman" w:hint="eastAsia"/>
          <w:lang w:eastAsia="zh-CN"/>
        </w:rPr>
        <w:t>提出的</w:t>
      </w:r>
      <w:r w:rsidRPr="00DD6D60">
        <w:rPr>
          <w:rFonts w:cs="Times New Roman"/>
          <w:lang w:eastAsia="zh-CN"/>
        </w:rPr>
        <w:t>进一步修订投资政策的提案，</w:t>
      </w:r>
      <w:r w:rsidRPr="00DD6D60">
        <w:rPr>
          <w:rFonts w:cs="Times New Roman" w:hint="eastAsia"/>
          <w:lang w:eastAsia="zh-CN"/>
        </w:rPr>
        <w:t>加拿大</w:t>
      </w:r>
      <w:r w:rsidRPr="00DD6D60">
        <w:rPr>
          <w:rFonts w:cs="Times New Roman"/>
          <w:lang w:eastAsia="zh-CN"/>
        </w:rPr>
        <w:t>代表团提出</w:t>
      </w:r>
      <w:r w:rsidRPr="00DD6D60">
        <w:rPr>
          <w:rFonts w:cs="Times New Roman" w:hint="eastAsia"/>
          <w:lang w:eastAsia="zh-CN"/>
        </w:rPr>
        <w:t>了</w:t>
      </w:r>
      <w:r w:rsidRPr="00DD6D60">
        <w:rPr>
          <w:rFonts w:cs="Times New Roman"/>
          <w:lang w:eastAsia="zh-CN"/>
        </w:rPr>
        <w:t>一些</w:t>
      </w:r>
      <w:r w:rsidRPr="00DD6D60">
        <w:rPr>
          <w:rFonts w:cs="Times New Roman" w:hint="eastAsia"/>
          <w:lang w:eastAsia="zh-CN"/>
        </w:rPr>
        <w:t>意见</w:t>
      </w:r>
      <w:r w:rsidRPr="00DD6D60">
        <w:rPr>
          <w:rFonts w:cs="Times New Roman"/>
          <w:lang w:eastAsia="zh-CN"/>
        </w:rPr>
        <w:t>和问题。首先，</w:t>
      </w:r>
      <w:r w:rsidRPr="00DD6D60">
        <w:rPr>
          <w:rFonts w:cs="Times New Roman" w:hint="eastAsia"/>
          <w:lang w:eastAsia="zh-CN"/>
        </w:rPr>
        <w:t>代表团要求</w:t>
      </w:r>
      <w:r w:rsidRPr="00DD6D60">
        <w:rPr>
          <w:rFonts w:cs="Times New Roman"/>
          <w:lang w:eastAsia="zh-CN"/>
        </w:rPr>
        <w:t>秘书处确认</w:t>
      </w:r>
      <w:r w:rsidRPr="00DD6D60">
        <w:rPr>
          <w:rFonts w:cs="Times New Roman" w:hint="eastAsia"/>
          <w:lang w:eastAsia="zh-CN"/>
        </w:rPr>
        <w:t>，</w:t>
      </w:r>
      <w:r w:rsidRPr="00DD6D60">
        <w:rPr>
          <w:rFonts w:cs="Times New Roman"/>
          <w:lang w:eastAsia="zh-CN"/>
        </w:rPr>
        <w:t>新政策</w:t>
      </w:r>
      <w:r w:rsidRPr="00DD6D60">
        <w:rPr>
          <w:rFonts w:cs="Times New Roman" w:hint="eastAsia"/>
          <w:lang w:eastAsia="zh-CN"/>
        </w:rPr>
        <w:t>并非</w:t>
      </w:r>
      <w:r w:rsidRPr="00DD6D60">
        <w:rPr>
          <w:rFonts w:cs="Times New Roman"/>
          <w:lang w:eastAsia="zh-CN"/>
        </w:rPr>
        <w:t>仅仅针对负利率，</w:t>
      </w:r>
      <w:r w:rsidRPr="00DD6D60">
        <w:rPr>
          <w:rFonts w:cs="Times New Roman" w:hint="eastAsia"/>
          <w:lang w:eastAsia="zh-CN"/>
        </w:rPr>
        <w:t>还要</w:t>
      </w:r>
      <w:r w:rsidRPr="00DD6D60">
        <w:rPr>
          <w:rFonts w:cs="Times New Roman"/>
          <w:lang w:eastAsia="zh-CN"/>
        </w:rPr>
        <w:t>尽可能反映</w:t>
      </w:r>
      <w:r w:rsidRPr="00DD6D60">
        <w:rPr>
          <w:rFonts w:cs="Times New Roman" w:hint="eastAsia"/>
          <w:lang w:eastAsia="zh-CN"/>
        </w:rPr>
        <w:t>出</w:t>
      </w:r>
      <w:r w:rsidRPr="00DD6D60">
        <w:rPr>
          <w:rFonts w:cs="Times New Roman"/>
          <w:lang w:eastAsia="zh-CN"/>
        </w:rPr>
        <w:t>银行业的</w:t>
      </w:r>
      <w:r w:rsidRPr="00DD6D60">
        <w:rPr>
          <w:rFonts w:cs="Times New Roman" w:hint="eastAsia"/>
          <w:lang w:eastAsia="zh-CN"/>
        </w:rPr>
        <w:t>情况和</w:t>
      </w:r>
      <w:r w:rsidRPr="00DD6D60">
        <w:rPr>
          <w:rFonts w:cs="Times New Roman"/>
          <w:lang w:eastAsia="zh-CN"/>
        </w:rPr>
        <w:t>投资</w:t>
      </w:r>
      <w:r w:rsidRPr="00DD6D60">
        <w:rPr>
          <w:rFonts w:cs="Times New Roman" w:hint="eastAsia"/>
          <w:lang w:eastAsia="zh-CN"/>
        </w:rPr>
        <w:t>机会</w:t>
      </w:r>
      <w:r w:rsidRPr="00DD6D60">
        <w:rPr>
          <w:rFonts w:cs="Times New Roman"/>
          <w:lang w:eastAsia="zh-CN"/>
        </w:rPr>
        <w:t>，</w:t>
      </w:r>
      <w:r w:rsidRPr="00DD6D60">
        <w:rPr>
          <w:rFonts w:cs="Times New Roman" w:hint="eastAsia"/>
          <w:lang w:eastAsia="zh-CN"/>
        </w:rPr>
        <w:t>而且允许WIPO在如下情况下调整投资：对于1.25</w:t>
      </w:r>
      <w:r w:rsidRPr="00DD6D60">
        <w:rPr>
          <w:rFonts w:hint="eastAsia"/>
          <w:lang w:eastAsia="zh-CN"/>
        </w:rPr>
        <w:t>亿瑞郎的营运现金或是未用于支付工资和应付账款的</w:t>
      </w:r>
      <w:r w:rsidRPr="00DD6D60">
        <w:rPr>
          <w:rFonts w:cs="Times New Roman" w:hint="eastAsia"/>
          <w:lang w:eastAsia="zh-CN"/>
        </w:rPr>
        <w:t>7,500</w:t>
      </w:r>
      <w:proofErr w:type="gramStart"/>
      <w:r w:rsidRPr="00DD6D60">
        <w:rPr>
          <w:rFonts w:cs="Times New Roman" w:hint="eastAsia"/>
          <w:lang w:eastAsia="zh-CN"/>
        </w:rPr>
        <w:t>万瑞</w:t>
      </w:r>
      <w:proofErr w:type="gramEnd"/>
      <w:r w:rsidRPr="00DD6D60">
        <w:rPr>
          <w:rFonts w:cs="Times New Roman" w:hint="eastAsia"/>
          <w:lang w:eastAsia="zh-CN"/>
        </w:rPr>
        <w:t>郎来说，银行利率相较</w:t>
      </w:r>
      <w:proofErr w:type="gramStart"/>
      <w:r w:rsidRPr="00DD6D60">
        <w:rPr>
          <w:rFonts w:cs="Times New Roman" w:hint="eastAsia"/>
          <w:lang w:eastAsia="zh-CN"/>
        </w:rPr>
        <w:t>于瑞郎投资</w:t>
      </w:r>
      <w:proofErr w:type="gramEnd"/>
      <w:r w:rsidRPr="00DD6D60">
        <w:rPr>
          <w:rFonts w:cs="Times New Roman" w:hint="eastAsia"/>
          <w:lang w:eastAsia="zh-CN"/>
        </w:rPr>
        <w:t>或集资的收益为正</w:t>
      </w:r>
      <w:r w:rsidRPr="00DD6D60">
        <w:rPr>
          <w:rFonts w:cs="Times New Roman"/>
          <w:lang w:eastAsia="zh-CN"/>
        </w:rPr>
        <w:t>。其次，代表团</w:t>
      </w:r>
      <w:r w:rsidRPr="00DD6D60">
        <w:rPr>
          <w:rFonts w:cs="Times New Roman" w:hint="eastAsia"/>
          <w:lang w:eastAsia="zh-CN"/>
        </w:rPr>
        <w:t>要求</w:t>
      </w:r>
      <w:r w:rsidRPr="00DD6D60">
        <w:rPr>
          <w:rFonts w:cs="Times New Roman"/>
          <w:lang w:eastAsia="zh-CN"/>
        </w:rPr>
        <w:t>更多</w:t>
      </w:r>
      <w:r w:rsidRPr="00DD6D60">
        <w:rPr>
          <w:rFonts w:cs="Times New Roman" w:hint="eastAsia"/>
          <w:lang w:eastAsia="zh-CN"/>
        </w:rPr>
        <w:t>地了解</w:t>
      </w:r>
      <w:r w:rsidRPr="00DD6D60">
        <w:rPr>
          <w:rFonts w:cs="Times New Roman"/>
          <w:lang w:eastAsia="zh-CN"/>
        </w:rPr>
        <w:t>关于</w:t>
      </w:r>
      <w:r w:rsidRPr="00DD6D60">
        <w:rPr>
          <w:rFonts w:cs="Times New Roman" w:hint="eastAsia"/>
          <w:lang w:eastAsia="zh-CN"/>
        </w:rPr>
        <w:t>尚</w:t>
      </w:r>
      <w:r w:rsidRPr="00DD6D60">
        <w:rPr>
          <w:rFonts w:cs="Times New Roman"/>
          <w:lang w:eastAsia="zh-CN"/>
        </w:rPr>
        <w:t>未到期的1.25亿</w:t>
      </w:r>
      <w:r w:rsidRPr="00DD6D60">
        <w:rPr>
          <w:rFonts w:cs="Times New Roman" w:hint="eastAsia"/>
          <w:lang w:eastAsia="zh-CN"/>
        </w:rPr>
        <w:t>免</w:t>
      </w:r>
      <w:proofErr w:type="gramStart"/>
      <w:r w:rsidRPr="00DD6D60">
        <w:rPr>
          <w:rFonts w:cs="Times New Roman" w:hint="eastAsia"/>
          <w:lang w:eastAsia="zh-CN"/>
        </w:rPr>
        <w:t>负息瑞郎</w:t>
      </w:r>
      <w:proofErr w:type="gramEnd"/>
      <w:r w:rsidRPr="00DD6D60">
        <w:rPr>
          <w:rFonts w:cs="Times New Roman" w:hint="eastAsia"/>
          <w:lang w:eastAsia="zh-CN"/>
        </w:rPr>
        <w:t>的</w:t>
      </w:r>
      <w:r w:rsidRPr="00DD6D60">
        <w:rPr>
          <w:rFonts w:cs="Times New Roman"/>
          <w:lang w:eastAsia="zh-CN"/>
        </w:rPr>
        <w:t>投资比例，并希望了解</w:t>
      </w:r>
      <w:r w:rsidRPr="00DD6D60">
        <w:rPr>
          <w:rFonts w:cs="Times New Roman" w:hint="eastAsia"/>
          <w:lang w:eastAsia="zh-CN"/>
        </w:rPr>
        <w:t>将</w:t>
      </w:r>
      <w:r w:rsidRPr="00DD6D60">
        <w:rPr>
          <w:rFonts w:cs="Times New Roman"/>
          <w:lang w:eastAsia="zh-CN"/>
        </w:rPr>
        <w:t>会出现什么情况。</w:t>
      </w:r>
      <w:r w:rsidRPr="00DD6D60">
        <w:rPr>
          <w:rFonts w:cs="Times New Roman" w:hint="eastAsia"/>
          <w:lang w:eastAsia="zh-CN"/>
        </w:rPr>
        <w:t>第三</w:t>
      </w:r>
      <w:r w:rsidRPr="00DD6D60">
        <w:rPr>
          <w:rFonts w:cs="Times New Roman"/>
          <w:lang w:eastAsia="zh-CN"/>
        </w:rPr>
        <w:t>，代表团</w:t>
      </w:r>
      <w:r w:rsidRPr="00DD6D60">
        <w:rPr>
          <w:rFonts w:cs="Times New Roman" w:hint="eastAsia"/>
          <w:lang w:eastAsia="zh-CN"/>
        </w:rPr>
        <w:t>指出</w:t>
      </w:r>
      <w:r w:rsidRPr="00DD6D60">
        <w:rPr>
          <w:rFonts w:cs="Times New Roman"/>
          <w:lang w:eastAsia="zh-CN"/>
        </w:rPr>
        <w:t>，了解除</w:t>
      </w:r>
      <w:r w:rsidRPr="00DD6D60">
        <w:rPr>
          <w:rFonts w:cs="Times New Roman" w:hint="eastAsia"/>
          <w:lang w:eastAsia="zh-CN"/>
        </w:rPr>
        <w:t>瑞郎</w:t>
      </w:r>
      <w:r w:rsidRPr="00DD6D60">
        <w:rPr>
          <w:rFonts w:cs="Times New Roman"/>
          <w:lang w:eastAsia="zh-CN"/>
        </w:rPr>
        <w:t>以外</w:t>
      </w:r>
      <w:r w:rsidRPr="00DD6D60">
        <w:rPr>
          <w:rFonts w:cs="Times New Roman" w:hint="eastAsia"/>
          <w:lang w:eastAsia="zh-CN"/>
        </w:rPr>
        <w:t>的</w:t>
      </w:r>
      <w:r w:rsidRPr="00DD6D60">
        <w:rPr>
          <w:rFonts w:cs="Times New Roman"/>
          <w:lang w:eastAsia="zh-CN"/>
        </w:rPr>
        <w:t>其他</w:t>
      </w:r>
      <w:r w:rsidRPr="00DD6D60">
        <w:rPr>
          <w:rFonts w:cs="Times New Roman" w:hint="eastAsia"/>
          <w:lang w:eastAsia="zh-CN"/>
        </w:rPr>
        <w:t>币种的</w:t>
      </w:r>
      <w:r w:rsidRPr="00DD6D60">
        <w:rPr>
          <w:rFonts w:cs="Times New Roman"/>
          <w:lang w:eastAsia="zh-CN"/>
        </w:rPr>
        <w:t>短期营运现金管理的具体性质</w:t>
      </w:r>
      <w:r w:rsidRPr="00DD6D60">
        <w:rPr>
          <w:rFonts w:cs="Times New Roman" w:hint="eastAsia"/>
          <w:lang w:eastAsia="zh-CN"/>
        </w:rPr>
        <w:t>将</w:t>
      </w:r>
      <w:r w:rsidRPr="00DD6D60">
        <w:rPr>
          <w:rFonts w:cs="Times New Roman"/>
          <w:lang w:eastAsia="zh-CN"/>
        </w:rPr>
        <w:t>非常有</w:t>
      </w:r>
      <w:r w:rsidRPr="00DD6D60">
        <w:rPr>
          <w:rFonts w:cs="Times New Roman" w:hint="eastAsia"/>
          <w:lang w:eastAsia="zh-CN"/>
        </w:rPr>
        <w:t>帮助</w:t>
      </w:r>
      <w:r w:rsidRPr="00DD6D60">
        <w:rPr>
          <w:rFonts w:cs="Times New Roman"/>
          <w:lang w:eastAsia="zh-CN"/>
        </w:rPr>
        <w:t>，</w:t>
      </w:r>
      <w:r w:rsidRPr="00DD6D60">
        <w:rPr>
          <w:rFonts w:cs="Times New Roman" w:hint="eastAsia"/>
          <w:lang w:eastAsia="zh-CN"/>
        </w:rPr>
        <w:t>并</w:t>
      </w:r>
      <w:r w:rsidRPr="00DD6D60">
        <w:rPr>
          <w:rFonts w:cs="Times New Roman"/>
          <w:lang w:eastAsia="zh-CN"/>
        </w:rPr>
        <w:t>进一步询问是否</w:t>
      </w:r>
      <w:r w:rsidRPr="00DD6D60">
        <w:rPr>
          <w:rFonts w:cs="Times New Roman" w:hint="eastAsia"/>
          <w:lang w:eastAsia="zh-CN"/>
        </w:rPr>
        <w:t>可以</w:t>
      </w:r>
      <w:r w:rsidRPr="00DD6D60">
        <w:rPr>
          <w:rFonts w:cs="Times New Roman"/>
          <w:lang w:eastAsia="zh-CN"/>
        </w:rPr>
        <w:t>短期借款。</w:t>
      </w:r>
      <w:r w:rsidRPr="00DD6D60">
        <w:rPr>
          <w:rFonts w:cs="Times New Roman" w:hint="eastAsia"/>
          <w:lang w:eastAsia="zh-CN"/>
        </w:rPr>
        <w:t>加拿大</w:t>
      </w:r>
      <w:r w:rsidRPr="00DD6D60">
        <w:rPr>
          <w:rFonts w:cs="Times New Roman"/>
          <w:lang w:eastAsia="zh-CN"/>
        </w:rPr>
        <w:t>代表团还要求</w:t>
      </w:r>
      <w:r w:rsidRPr="00DD6D60">
        <w:rPr>
          <w:rFonts w:cs="Times New Roman" w:hint="eastAsia"/>
          <w:lang w:eastAsia="zh-CN"/>
        </w:rPr>
        <w:t>在文件</w:t>
      </w:r>
      <w:r w:rsidRPr="00DD6D60">
        <w:rPr>
          <w:rFonts w:cs="Times New Roman"/>
          <w:lang w:eastAsia="zh-CN"/>
        </w:rPr>
        <w:t>WO/PBC/23/7第10页</w:t>
      </w:r>
      <w:r w:rsidRPr="00DD6D60">
        <w:rPr>
          <w:rFonts w:cs="Times New Roman" w:hint="eastAsia"/>
          <w:lang w:eastAsia="zh-CN"/>
        </w:rPr>
        <w:t>列出</w:t>
      </w:r>
      <w:r w:rsidRPr="00DD6D60">
        <w:rPr>
          <w:rFonts w:cs="Times New Roman"/>
          <w:lang w:eastAsia="zh-CN"/>
        </w:rPr>
        <w:t>由于当前投资政策</w:t>
      </w:r>
      <w:r w:rsidRPr="00DD6D60">
        <w:rPr>
          <w:rFonts w:cs="Times New Roman" w:hint="eastAsia"/>
          <w:lang w:eastAsia="zh-CN"/>
        </w:rPr>
        <w:t>的</w:t>
      </w:r>
      <w:r w:rsidRPr="00DD6D60">
        <w:rPr>
          <w:rFonts w:cs="Times New Roman"/>
          <w:lang w:eastAsia="zh-CN"/>
        </w:rPr>
        <w:t>限制</w:t>
      </w:r>
      <w:r w:rsidRPr="00DD6D60">
        <w:rPr>
          <w:rFonts w:cs="Times New Roman" w:hint="eastAsia"/>
          <w:lang w:eastAsia="zh-CN"/>
        </w:rPr>
        <w:t>致使WIPO</w:t>
      </w:r>
      <w:r w:rsidRPr="00DD6D60">
        <w:rPr>
          <w:rFonts w:cs="Times New Roman"/>
          <w:lang w:eastAsia="zh-CN"/>
        </w:rPr>
        <w:t>无法使用的资产类别。代表团</w:t>
      </w:r>
      <w:r w:rsidRPr="00DD6D60">
        <w:rPr>
          <w:rFonts w:cs="Times New Roman" w:hint="eastAsia"/>
          <w:lang w:eastAsia="zh-CN"/>
        </w:rPr>
        <w:t>随后</w:t>
      </w:r>
      <w:r w:rsidRPr="00DD6D60">
        <w:rPr>
          <w:rFonts w:cs="Times New Roman"/>
          <w:lang w:eastAsia="zh-CN"/>
        </w:rPr>
        <w:t>要求秘书处确定</w:t>
      </w:r>
      <w:r w:rsidRPr="00DD6D60">
        <w:rPr>
          <w:rFonts w:cs="Times New Roman" w:hint="eastAsia"/>
          <w:lang w:eastAsia="zh-CN"/>
        </w:rPr>
        <w:t>可以使用的</w:t>
      </w:r>
      <w:r w:rsidRPr="00DD6D60">
        <w:rPr>
          <w:rFonts w:cs="Times New Roman"/>
          <w:lang w:eastAsia="zh-CN"/>
        </w:rPr>
        <w:t>投资类别。</w:t>
      </w:r>
      <w:r w:rsidRPr="00DD6D60">
        <w:rPr>
          <w:rFonts w:cs="Times New Roman" w:hint="eastAsia"/>
          <w:lang w:eastAsia="zh-CN"/>
        </w:rPr>
        <w:t>代表团</w:t>
      </w:r>
      <w:r w:rsidRPr="00DD6D60">
        <w:rPr>
          <w:rFonts w:cs="Times New Roman"/>
          <w:lang w:eastAsia="zh-CN"/>
        </w:rPr>
        <w:t>注意到</w:t>
      </w:r>
      <w:r w:rsidRPr="00DD6D60">
        <w:rPr>
          <w:rFonts w:cs="Times New Roman" w:hint="eastAsia"/>
          <w:lang w:eastAsia="zh-CN"/>
        </w:rPr>
        <w:t>，</w:t>
      </w:r>
      <w:r w:rsidRPr="00DD6D60">
        <w:rPr>
          <w:rFonts w:cs="Times New Roman"/>
          <w:lang w:eastAsia="zh-CN"/>
        </w:rPr>
        <w:t>文件第15段提到一项资产与负债研究，但</w:t>
      </w:r>
      <w:r w:rsidRPr="00DD6D60">
        <w:rPr>
          <w:rFonts w:cs="Times New Roman" w:hint="eastAsia"/>
          <w:lang w:eastAsia="zh-CN"/>
        </w:rPr>
        <w:t>不清楚这项</w:t>
      </w:r>
      <w:r w:rsidRPr="00DD6D60">
        <w:rPr>
          <w:rFonts w:cs="Times New Roman"/>
          <w:lang w:eastAsia="zh-CN"/>
        </w:rPr>
        <w:t>研究</w:t>
      </w:r>
      <w:r w:rsidRPr="00DD6D60">
        <w:rPr>
          <w:rFonts w:cs="Times New Roman" w:hint="eastAsia"/>
          <w:lang w:eastAsia="zh-CN"/>
        </w:rPr>
        <w:t>实际上</w:t>
      </w:r>
      <w:r w:rsidRPr="00DD6D60">
        <w:rPr>
          <w:rFonts w:cs="Times New Roman"/>
          <w:lang w:eastAsia="zh-CN"/>
        </w:rPr>
        <w:t>是否已经完成。</w:t>
      </w:r>
      <w:r w:rsidRPr="00DD6D60">
        <w:rPr>
          <w:rFonts w:cs="Times New Roman" w:hint="eastAsia"/>
          <w:lang w:eastAsia="zh-CN"/>
        </w:rPr>
        <w:t>由此可以确定</w:t>
      </w:r>
      <w:r w:rsidRPr="00DD6D60">
        <w:rPr>
          <w:rFonts w:cs="Times New Roman"/>
          <w:lang w:eastAsia="zh-CN"/>
        </w:rPr>
        <w:t>资产类别，例如健康保险投资。</w:t>
      </w:r>
      <w:r w:rsidRPr="00DD6D60">
        <w:rPr>
          <w:rFonts w:cs="Times New Roman" w:hint="eastAsia"/>
          <w:lang w:eastAsia="zh-CN"/>
        </w:rPr>
        <w:t>但代表团指出，文件</w:t>
      </w:r>
      <w:r w:rsidRPr="00DD6D60">
        <w:rPr>
          <w:rFonts w:cs="Times New Roman"/>
          <w:lang w:eastAsia="zh-CN"/>
        </w:rPr>
        <w:t>WO/PBC/23/7</w:t>
      </w:r>
      <w:r w:rsidRPr="00DD6D60">
        <w:rPr>
          <w:rFonts w:cs="Times New Roman" w:hint="eastAsia"/>
          <w:lang w:eastAsia="zh-CN"/>
        </w:rPr>
        <w:t>已然提到了分类和类别</w:t>
      </w:r>
      <w:r w:rsidRPr="00DD6D60">
        <w:rPr>
          <w:rFonts w:cs="Times New Roman"/>
          <w:lang w:eastAsia="zh-CN"/>
        </w:rPr>
        <w:t>，代表团表示存在一些困惑</w:t>
      </w:r>
      <w:r w:rsidRPr="00DD6D60">
        <w:rPr>
          <w:rFonts w:cs="Times New Roman" w:hint="eastAsia"/>
          <w:lang w:eastAsia="zh-CN"/>
        </w:rPr>
        <w:t>，</w:t>
      </w:r>
      <w:r w:rsidRPr="00DD6D60">
        <w:rPr>
          <w:rFonts w:cs="Times New Roman"/>
          <w:lang w:eastAsia="zh-CN"/>
        </w:rPr>
        <w:t>并询问秘书处</w:t>
      </w:r>
      <w:r w:rsidRPr="00DD6D60">
        <w:rPr>
          <w:rFonts w:cs="Times New Roman" w:hint="eastAsia"/>
          <w:lang w:eastAsia="zh-CN"/>
        </w:rPr>
        <w:t>这项工作</w:t>
      </w:r>
      <w:r w:rsidRPr="00DD6D60">
        <w:rPr>
          <w:rFonts w:cs="Times New Roman"/>
          <w:lang w:eastAsia="zh-CN"/>
        </w:rPr>
        <w:t>是否已经完成。最后，</w:t>
      </w:r>
      <w:r w:rsidRPr="00DD6D60">
        <w:rPr>
          <w:rFonts w:cs="Times New Roman" w:hint="eastAsia"/>
          <w:lang w:eastAsia="zh-CN"/>
        </w:rPr>
        <w:t>加拿大</w:t>
      </w:r>
      <w:r w:rsidRPr="00DD6D60">
        <w:rPr>
          <w:rFonts w:cs="Times New Roman"/>
          <w:lang w:eastAsia="zh-CN"/>
        </w:rPr>
        <w:t>代表团希望强调</w:t>
      </w:r>
      <w:r w:rsidRPr="00DD6D60">
        <w:rPr>
          <w:rFonts w:cs="Times New Roman" w:hint="eastAsia"/>
          <w:lang w:eastAsia="zh-CN"/>
        </w:rPr>
        <w:t>保护本</w:t>
      </w:r>
      <w:r w:rsidRPr="00DD6D60">
        <w:rPr>
          <w:rFonts w:cs="Times New Roman"/>
          <w:lang w:eastAsia="zh-CN"/>
        </w:rPr>
        <w:t>组织</w:t>
      </w:r>
      <w:r w:rsidRPr="00DD6D60">
        <w:rPr>
          <w:rFonts w:cs="Times New Roman" w:hint="eastAsia"/>
          <w:lang w:eastAsia="zh-CN"/>
        </w:rPr>
        <w:t>资本的重要性</w:t>
      </w:r>
      <w:r w:rsidRPr="00DD6D60">
        <w:rPr>
          <w:rFonts w:cs="Times New Roman"/>
          <w:lang w:eastAsia="zh-CN"/>
        </w:rPr>
        <w:t>以及</w:t>
      </w:r>
      <w:r w:rsidRPr="00DD6D60">
        <w:rPr>
          <w:rFonts w:cs="Times New Roman" w:hint="eastAsia"/>
          <w:lang w:eastAsia="zh-CN"/>
        </w:rPr>
        <w:t>限额的任何上浮都</w:t>
      </w:r>
      <w:r w:rsidRPr="00DD6D60">
        <w:rPr>
          <w:rFonts w:cs="Times New Roman"/>
          <w:lang w:eastAsia="zh-CN"/>
        </w:rPr>
        <w:t>可能</w:t>
      </w:r>
      <w:r w:rsidRPr="00DD6D60">
        <w:rPr>
          <w:rFonts w:cs="Times New Roman" w:hint="eastAsia"/>
          <w:lang w:eastAsia="zh-CN"/>
        </w:rPr>
        <w:t>导致降低</w:t>
      </w:r>
      <w:r w:rsidRPr="00DD6D60">
        <w:rPr>
          <w:rFonts w:cs="Times New Roman"/>
          <w:lang w:eastAsia="zh-CN"/>
        </w:rPr>
        <w:t>利率</w:t>
      </w:r>
      <w:r w:rsidRPr="00DD6D60">
        <w:rPr>
          <w:rFonts w:cs="Times New Roman" w:hint="eastAsia"/>
          <w:lang w:eastAsia="zh-CN"/>
        </w:rPr>
        <w:t>的</w:t>
      </w:r>
      <w:r w:rsidRPr="00DD6D60">
        <w:rPr>
          <w:rFonts w:cs="Times New Roman"/>
          <w:lang w:eastAsia="zh-CN"/>
        </w:rPr>
        <w:t>风险。</w:t>
      </w:r>
      <w:r w:rsidRPr="00DD6D60">
        <w:rPr>
          <w:rFonts w:cs="Times New Roman" w:hint="eastAsia"/>
          <w:lang w:eastAsia="zh-CN"/>
        </w:rPr>
        <w:t>由此可能引发财政风险，其数额</w:t>
      </w:r>
      <w:r w:rsidRPr="00DD6D60">
        <w:rPr>
          <w:rFonts w:cs="Times New Roman"/>
          <w:lang w:eastAsia="zh-CN"/>
        </w:rPr>
        <w:t>低于或等于预算中确定的</w:t>
      </w:r>
      <w:r w:rsidRPr="00DD6D60">
        <w:rPr>
          <w:rFonts w:cs="Times New Roman" w:hint="eastAsia"/>
          <w:lang w:eastAsia="zh-CN"/>
        </w:rPr>
        <w:t>用于支付负利息的</w:t>
      </w:r>
      <w:r w:rsidRPr="00DD6D60">
        <w:rPr>
          <w:rFonts w:cs="Times New Roman"/>
          <w:lang w:eastAsia="zh-CN"/>
        </w:rPr>
        <w:t>240</w:t>
      </w:r>
      <w:proofErr w:type="gramStart"/>
      <w:r w:rsidRPr="00DD6D60">
        <w:rPr>
          <w:rFonts w:cs="Times New Roman"/>
          <w:lang w:eastAsia="zh-CN"/>
        </w:rPr>
        <w:t>万</w:t>
      </w:r>
      <w:r w:rsidRPr="00DD6D60">
        <w:rPr>
          <w:rFonts w:cs="Times New Roman" w:hint="eastAsia"/>
          <w:lang w:eastAsia="zh-CN"/>
        </w:rPr>
        <w:t>瑞</w:t>
      </w:r>
      <w:proofErr w:type="gramEnd"/>
      <w:r w:rsidRPr="00DD6D60">
        <w:rPr>
          <w:rFonts w:cs="Times New Roman" w:hint="eastAsia"/>
          <w:lang w:eastAsia="zh-CN"/>
        </w:rPr>
        <w:t>郎</w:t>
      </w:r>
      <w:r w:rsidRPr="00DD6D60">
        <w:rPr>
          <w:rFonts w:cs="Times New Roman"/>
          <w:lang w:eastAsia="zh-CN"/>
        </w:rPr>
        <w:t>。</w:t>
      </w:r>
      <w:r w:rsidRPr="00DD6D60">
        <w:rPr>
          <w:rFonts w:cs="Times New Roman" w:hint="eastAsia"/>
          <w:lang w:eastAsia="zh-CN"/>
        </w:rPr>
        <w:t>加拿大</w:t>
      </w:r>
      <w:r w:rsidRPr="00DD6D60">
        <w:rPr>
          <w:rFonts w:cs="Times New Roman"/>
          <w:lang w:eastAsia="zh-CN"/>
        </w:rPr>
        <w:t>代表团</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希望</w:t>
      </w:r>
      <w:r w:rsidRPr="00DD6D60">
        <w:rPr>
          <w:rFonts w:cs="Times New Roman"/>
          <w:lang w:eastAsia="zh-CN"/>
        </w:rPr>
        <w:t>了解秘书处</w:t>
      </w:r>
      <w:r w:rsidRPr="00DD6D60">
        <w:rPr>
          <w:rFonts w:cs="Times New Roman" w:hint="eastAsia"/>
          <w:lang w:eastAsia="zh-CN"/>
        </w:rPr>
        <w:t>针对这个</w:t>
      </w:r>
      <w:r w:rsidRPr="00DD6D60">
        <w:rPr>
          <w:rFonts w:cs="Times New Roman"/>
          <w:lang w:eastAsia="zh-CN"/>
        </w:rPr>
        <w:t>项目</w:t>
      </w:r>
      <w:r w:rsidRPr="00DD6D60">
        <w:rPr>
          <w:rFonts w:cs="Times New Roman" w:hint="eastAsia"/>
          <w:lang w:eastAsia="zh-CN"/>
        </w:rPr>
        <w:t>采取的做法</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瑞士代表团希望</w:t>
      </w:r>
      <w:r w:rsidRPr="00DD6D60">
        <w:rPr>
          <w:rFonts w:cs="Times New Roman" w:hint="eastAsia"/>
          <w:lang w:eastAsia="zh-CN"/>
        </w:rPr>
        <w:t>答复</w:t>
      </w:r>
      <w:r w:rsidRPr="00DD6D60">
        <w:rPr>
          <w:rFonts w:cs="Times New Roman"/>
          <w:lang w:eastAsia="zh-CN"/>
        </w:rPr>
        <w:t>其他代表团提出的问题</w:t>
      </w:r>
      <w:r w:rsidRPr="00DD6D60">
        <w:rPr>
          <w:rFonts w:cs="Times New Roman" w:hint="eastAsia"/>
          <w:lang w:eastAsia="zh-CN"/>
        </w:rPr>
        <w:t>，</w:t>
      </w:r>
      <w:r w:rsidRPr="00DD6D60">
        <w:rPr>
          <w:rFonts w:cs="Times New Roman"/>
          <w:lang w:eastAsia="zh-CN"/>
        </w:rPr>
        <w:t>并消除各代表团</w:t>
      </w:r>
      <w:r w:rsidRPr="00DD6D60">
        <w:rPr>
          <w:rFonts w:cs="Times New Roman" w:hint="eastAsia"/>
          <w:lang w:eastAsia="zh-CN"/>
        </w:rPr>
        <w:t>的疑虑，说明</w:t>
      </w:r>
      <w:r w:rsidRPr="00DD6D60">
        <w:rPr>
          <w:rFonts w:cs="Times New Roman"/>
          <w:lang w:eastAsia="zh-CN"/>
        </w:rPr>
        <w:t>瑞士</w:t>
      </w:r>
      <w:r w:rsidRPr="00DD6D60">
        <w:rPr>
          <w:rFonts w:cs="Times New Roman" w:hint="eastAsia"/>
          <w:lang w:eastAsia="zh-CN"/>
        </w:rPr>
        <w:t>有关部门了解</w:t>
      </w:r>
      <w:r w:rsidRPr="00DD6D60">
        <w:rPr>
          <w:rFonts w:cs="Times New Roman"/>
          <w:lang w:eastAsia="zh-CN"/>
        </w:rPr>
        <w:t>瑞士国家银行采用负利率引起的后果。</w:t>
      </w:r>
      <w:r w:rsidRPr="00DD6D60">
        <w:rPr>
          <w:rFonts w:cs="Times New Roman" w:hint="eastAsia"/>
          <w:lang w:eastAsia="zh-CN"/>
        </w:rPr>
        <w:t>瑞士代表团</w:t>
      </w:r>
      <w:r w:rsidRPr="00DD6D60">
        <w:rPr>
          <w:rFonts w:cs="Times New Roman"/>
          <w:lang w:eastAsia="zh-CN"/>
        </w:rPr>
        <w:t>解释，这</w:t>
      </w:r>
      <w:r w:rsidRPr="00DD6D60">
        <w:rPr>
          <w:rFonts w:cs="Times New Roman" w:hint="eastAsia"/>
          <w:lang w:eastAsia="zh-CN"/>
        </w:rPr>
        <w:t>项</w:t>
      </w:r>
      <w:r w:rsidRPr="00DD6D60">
        <w:rPr>
          <w:rFonts w:cs="Times New Roman"/>
          <w:lang w:eastAsia="zh-CN"/>
        </w:rPr>
        <w:t>措施</w:t>
      </w:r>
      <w:r w:rsidRPr="00DD6D60">
        <w:rPr>
          <w:rFonts w:cs="Times New Roman" w:hint="eastAsia"/>
          <w:lang w:eastAsia="zh-CN"/>
        </w:rPr>
        <w:t>是</w:t>
      </w:r>
      <w:r w:rsidRPr="00DD6D60">
        <w:rPr>
          <w:rFonts w:cs="Times New Roman"/>
          <w:lang w:eastAsia="zh-CN"/>
        </w:rPr>
        <w:t>在</w:t>
      </w:r>
      <w:r w:rsidRPr="00DD6D60">
        <w:rPr>
          <w:rFonts w:cs="Times New Roman" w:hint="eastAsia"/>
          <w:lang w:eastAsia="zh-CN"/>
        </w:rPr>
        <w:t>十分宽泛的</w:t>
      </w:r>
      <w:r w:rsidRPr="00DD6D60">
        <w:rPr>
          <w:rFonts w:cs="Times New Roman"/>
          <w:lang w:eastAsia="zh-CN"/>
        </w:rPr>
        <w:t>经济和</w:t>
      </w:r>
      <w:r w:rsidRPr="00DD6D60">
        <w:rPr>
          <w:rFonts w:cs="Times New Roman" w:hint="eastAsia"/>
          <w:lang w:eastAsia="zh-CN"/>
        </w:rPr>
        <w:t>金融背景下采纳的</w:t>
      </w:r>
      <w:r w:rsidRPr="00DD6D60">
        <w:rPr>
          <w:rFonts w:cs="Times New Roman"/>
          <w:lang w:eastAsia="zh-CN"/>
        </w:rPr>
        <w:t>，意在降低</w:t>
      </w:r>
      <w:r w:rsidRPr="00DD6D60">
        <w:rPr>
          <w:rFonts w:cs="Times New Roman" w:hint="eastAsia"/>
          <w:lang w:eastAsia="zh-CN"/>
        </w:rPr>
        <w:t>瑞郎的</w:t>
      </w:r>
      <w:r w:rsidRPr="00DD6D60">
        <w:rPr>
          <w:rFonts w:cs="Times New Roman"/>
          <w:lang w:eastAsia="zh-CN"/>
        </w:rPr>
        <w:t>吸引力</w:t>
      </w:r>
      <w:r w:rsidRPr="00DD6D60">
        <w:rPr>
          <w:rFonts w:cs="Times New Roman" w:hint="eastAsia"/>
          <w:lang w:eastAsia="zh-CN"/>
        </w:rPr>
        <w:t>，从而</w:t>
      </w:r>
      <w:r w:rsidRPr="00DD6D60">
        <w:rPr>
          <w:rFonts w:cs="Times New Roman"/>
          <w:lang w:eastAsia="zh-CN"/>
        </w:rPr>
        <w:t>削弱</w:t>
      </w:r>
      <w:r w:rsidRPr="00DD6D60">
        <w:rPr>
          <w:rFonts w:cs="Times New Roman" w:hint="eastAsia"/>
          <w:lang w:eastAsia="zh-CN"/>
        </w:rPr>
        <w:t>瑞郎</w:t>
      </w:r>
      <w:r w:rsidRPr="00DD6D60">
        <w:rPr>
          <w:rFonts w:cs="Times New Roman"/>
          <w:lang w:eastAsia="zh-CN"/>
        </w:rPr>
        <w:t>。</w:t>
      </w:r>
      <w:r w:rsidRPr="00DD6D60">
        <w:rPr>
          <w:rFonts w:cs="Times New Roman" w:hint="eastAsia"/>
          <w:lang w:eastAsia="zh-CN"/>
        </w:rPr>
        <w:t>瑞士代表团</w:t>
      </w:r>
      <w:r w:rsidRPr="00DD6D60">
        <w:rPr>
          <w:rFonts w:cs="Times New Roman"/>
          <w:lang w:eastAsia="zh-CN"/>
        </w:rPr>
        <w:t>希望</w:t>
      </w:r>
      <w:r w:rsidRPr="00DD6D60">
        <w:rPr>
          <w:rFonts w:cs="Times New Roman" w:hint="eastAsia"/>
          <w:lang w:eastAsia="zh-CN"/>
        </w:rPr>
        <w:t>指出，</w:t>
      </w:r>
      <w:r w:rsidRPr="00DD6D60">
        <w:rPr>
          <w:rFonts w:cs="Times New Roman"/>
          <w:lang w:eastAsia="zh-CN"/>
        </w:rPr>
        <w:t>瑞士国家银行是</w:t>
      </w:r>
      <w:r w:rsidRPr="00DD6D60">
        <w:rPr>
          <w:rFonts w:cs="Times New Roman" w:hint="eastAsia"/>
          <w:lang w:eastAsia="zh-CN"/>
        </w:rPr>
        <w:t>一家</w:t>
      </w:r>
      <w:r w:rsidRPr="00DD6D60">
        <w:rPr>
          <w:rFonts w:cs="Times New Roman"/>
          <w:lang w:eastAsia="zh-CN"/>
        </w:rPr>
        <w:t>独立机构，瑞士政府不得以任何方式进行</w:t>
      </w:r>
      <w:r w:rsidRPr="00DD6D60">
        <w:rPr>
          <w:rFonts w:cs="Times New Roman" w:hint="eastAsia"/>
          <w:lang w:eastAsia="zh-CN"/>
        </w:rPr>
        <w:t>干涉</w:t>
      </w:r>
      <w:r w:rsidRPr="00DD6D60">
        <w:rPr>
          <w:rFonts w:cs="Times New Roman"/>
          <w:lang w:eastAsia="zh-CN"/>
        </w:rPr>
        <w:t>。关于瑞士</w:t>
      </w:r>
      <w:r w:rsidRPr="00DD6D60">
        <w:rPr>
          <w:rFonts w:cs="Times New Roman" w:hint="eastAsia"/>
          <w:lang w:eastAsia="zh-CN"/>
        </w:rPr>
        <w:t>有关部门向</w:t>
      </w:r>
      <w:r w:rsidRPr="00DD6D60">
        <w:rPr>
          <w:rFonts w:cs="Times New Roman"/>
          <w:lang w:eastAsia="zh-CN"/>
        </w:rPr>
        <w:t>总部设</w:t>
      </w:r>
      <w:r w:rsidRPr="00DD6D60">
        <w:rPr>
          <w:rFonts w:cs="Times New Roman" w:hint="eastAsia"/>
          <w:lang w:eastAsia="zh-CN"/>
        </w:rPr>
        <w:t>在</w:t>
      </w:r>
      <w:r w:rsidRPr="00DD6D60">
        <w:rPr>
          <w:rFonts w:cs="Times New Roman"/>
          <w:lang w:eastAsia="zh-CN"/>
        </w:rPr>
        <w:t>瑞士的国际组织</w:t>
      </w:r>
      <w:r w:rsidRPr="00DD6D60">
        <w:rPr>
          <w:rFonts w:cs="Times New Roman" w:hint="eastAsia"/>
          <w:lang w:eastAsia="zh-CN"/>
        </w:rPr>
        <w:t>做出</w:t>
      </w:r>
      <w:r w:rsidRPr="00DD6D60">
        <w:rPr>
          <w:rFonts w:cs="Times New Roman"/>
          <w:lang w:eastAsia="zh-CN"/>
        </w:rPr>
        <w:t>承诺，</w:t>
      </w:r>
      <w:r w:rsidRPr="00DD6D60">
        <w:rPr>
          <w:rFonts w:cs="Times New Roman" w:hint="eastAsia"/>
          <w:lang w:eastAsia="zh-CN"/>
        </w:rPr>
        <w:t>瑞士</w:t>
      </w:r>
      <w:r w:rsidRPr="00DD6D60">
        <w:rPr>
          <w:rFonts w:cs="Times New Roman"/>
          <w:lang w:eastAsia="zh-CN"/>
        </w:rPr>
        <w:t>代表团认为，在</w:t>
      </w:r>
      <w:r w:rsidRPr="00DD6D60">
        <w:rPr>
          <w:rFonts w:cs="Times New Roman" w:hint="eastAsia"/>
          <w:lang w:eastAsia="zh-CN"/>
        </w:rPr>
        <w:t>目</w:t>
      </w:r>
      <w:r w:rsidRPr="00DD6D60">
        <w:rPr>
          <w:rFonts w:cs="Times New Roman"/>
          <w:lang w:eastAsia="zh-CN"/>
        </w:rPr>
        <w:t>前的情况下，文件</w:t>
      </w:r>
      <w:r w:rsidRPr="00DD6D60">
        <w:rPr>
          <w:rFonts w:cs="Times New Roman" w:hint="eastAsia"/>
          <w:lang w:eastAsia="zh-CN"/>
        </w:rPr>
        <w:t>所载</w:t>
      </w:r>
      <w:r w:rsidRPr="00DD6D60">
        <w:rPr>
          <w:rFonts w:cs="Times New Roman"/>
          <w:lang w:eastAsia="zh-CN"/>
        </w:rPr>
        <w:t>的提案</w:t>
      </w:r>
      <w:r w:rsidRPr="00DD6D60">
        <w:rPr>
          <w:rFonts w:cs="Times New Roman" w:hint="eastAsia"/>
          <w:lang w:eastAsia="zh-CN"/>
        </w:rPr>
        <w:t>突出</w:t>
      </w:r>
      <w:r w:rsidRPr="00DD6D60">
        <w:rPr>
          <w:rFonts w:cs="Times New Roman"/>
          <w:lang w:eastAsia="zh-CN"/>
        </w:rPr>
        <w:t>强调了这</w:t>
      </w:r>
      <w:r w:rsidRPr="00DD6D60">
        <w:rPr>
          <w:rFonts w:cs="Times New Roman" w:hint="eastAsia"/>
          <w:lang w:eastAsia="zh-CN"/>
        </w:rPr>
        <w:t>种</w:t>
      </w:r>
      <w:r w:rsidRPr="00DD6D60">
        <w:rPr>
          <w:rFonts w:cs="Times New Roman"/>
          <w:lang w:eastAsia="zh-CN"/>
        </w:rPr>
        <w:t>情况对WIPO</w:t>
      </w:r>
      <w:r w:rsidRPr="00DD6D60">
        <w:rPr>
          <w:rFonts w:cs="Times New Roman" w:hint="eastAsia"/>
          <w:lang w:eastAsia="zh-CN"/>
        </w:rPr>
        <w:t>的</w:t>
      </w:r>
      <w:r w:rsidRPr="00DD6D60">
        <w:rPr>
          <w:rFonts w:cs="Times New Roman"/>
          <w:lang w:eastAsia="zh-CN"/>
        </w:rPr>
        <w:t>重要性，并希望</w:t>
      </w:r>
      <w:r w:rsidRPr="00DD6D60">
        <w:rPr>
          <w:rFonts w:cs="Times New Roman" w:hint="eastAsia"/>
          <w:lang w:eastAsia="zh-CN"/>
        </w:rPr>
        <w:t>就此发表评论意见</w:t>
      </w:r>
      <w:r w:rsidRPr="00DD6D60">
        <w:rPr>
          <w:rFonts w:cs="Times New Roman"/>
          <w:lang w:eastAsia="zh-CN"/>
        </w:rPr>
        <w:t>。关于B集团</w:t>
      </w:r>
      <w:r w:rsidRPr="00DD6D60">
        <w:rPr>
          <w:rFonts w:cs="Times New Roman" w:hint="eastAsia"/>
          <w:lang w:eastAsia="zh-CN"/>
        </w:rPr>
        <w:t>此前的发言</w:t>
      </w:r>
      <w:r w:rsidRPr="00DD6D60">
        <w:rPr>
          <w:rFonts w:cs="Times New Roman"/>
          <w:lang w:eastAsia="zh-CN"/>
        </w:rPr>
        <w:t>，</w:t>
      </w:r>
      <w:r w:rsidRPr="00DD6D60">
        <w:rPr>
          <w:rFonts w:cs="Times New Roman" w:hint="eastAsia"/>
          <w:lang w:eastAsia="zh-CN"/>
        </w:rPr>
        <w:t>瑞士</w:t>
      </w:r>
      <w:r w:rsidRPr="00DD6D60">
        <w:rPr>
          <w:rFonts w:cs="Times New Roman"/>
          <w:lang w:eastAsia="zh-CN"/>
        </w:rPr>
        <w:t>代表团认为，为秘书处提供必要的指示</w:t>
      </w:r>
      <w:r w:rsidRPr="00DD6D60">
        <w:rPr>
          <w:rFonts w:cs="Times New Roman" w:hint="eastAsia"/>
          <w:lang w:eastAsia="zh-CN"/>
        </w:rPr>
        <w:t>和指导</w:t>
      </w:r>
      <w:r w:rsidRPr="00DD6D60">
        <w:rPr>
          <w:rFonts w:cs="Times New Roman"/>
          <w:lang w:eastAsia="zh-CN"/>
        </w:rPr>
        <w:t>是非常重要的，</w:t>
      </w:r>
      <w:r w:rsidRPr="00DD6D60">
        <w:rPr>
          <w:rFonts w:cs="Times New Roman" w:hint="eastAsia"/>
          <w:lang w:eastAsia="zh-CN"/>
        </w:rPr>
        <w:t>以便秘书处</w:t>
      </w:r>
      <w:r w:rsidRPr="00DD6D60">
        <w:rPr>
          <w:rFonts w:cs="Times New Roman"/>
          <w:lang w:eastAsia="zh-CN"/>
        </w:rPr>
        <w:t>能够</w:t>
      </w:r>
      <w:r w:rsidRPr="00DD6D60">
        <w:rPr>
          <w:rFonts w:cs="Times New Roman" w:hint="eastAsia"/>
          <w:lang w:eastAsia="zh-CN"/>
        </w:rPr>
        <w:t>开展筹备</w:t>
      </w:r>
      <w:r w:rsidRPr="00DD6D60">
        <w:rPr>
          <w:rFonts w:cs="Times New Roman"/>
          <w:lang w:eastAsia="zh-CN"/>
        </w:rPr>
        <w:t>工作</w:t>
      </w:r>
      <w:r w:rsidRPr="00DD6D60">
        <w:rPr>
          <w:rFonts w:cs="Times New Roman" w:hint="eastAsia"/>
          <w:lang w:eastAsia="zh-CN"/>
        </w:rPr>
        <w:t>，</w:t>
      </w:r>
      <w:r w:rsidRPr="00DD6D60">
        <w:rPr>
          <w:lang w:eastAsia="zh-CN"/>
        </w:rPr>
        <w:t>提出两项</w:t>
      </w:r>
      <w:r w:rsidRPr="00DD6D60">
        <w:rPr>
          <w:rFonts w:hint="eastAsia"/>
          <w:lang w:eastAsia="zh-CN"/>
        </w:rPr>
        <w:t>经</w:t>
      </w:r>
      <w:r w:rsidRPr="00DD6D60">
        <w:rPr>
          <w:lang w:eastAsia="zh-CN"/>
        </w:rPr>
        <w:t>修订</w:t>
      </w:r>
      <w:r w:rsidRPr="00DD6D60">
        <w:rPr>
          <w:rFonts w:hint="eastAsia"/>
          <w:lang w:eastAsia="zh-CN"/>
        </w:rPr>
        <w:t>的</w:t>
      </w:r>
      <w:r w:rsidRPr="00DD6D60">
        <w:rPr>
          <w:lang w:eastAsia="zh-CN"/>
        </w:rPr>
        <w:t>投资政策</w:t>
      </w:r>
      <w:r w:rsidRPr="00DD6D60">
        <w:rPr>
          <w:rFonts w:cs="Times New Roman"/>
          <w:lang w:eastAsia="zh-CN"/>
        </w:rPr>
        <w:t>。</w:t>
      </w:r>
      <w:r w:rsidRPr="00DD6D60">
        <w:rPr>
          <w:rFonts w:cs="Times New Roman" w:hint="eastAsia"/>
          <w:lang w:eastAsia="zh-CN"/>
        </w:rPr>
        <w:t>重要的是达成共识，为本</w:t>
      </w:r>
      <w:r w:rsidRPr="00DD6D60">
        <w:rPr>
          <w:rFonts w:cs="Times New Roman"/>
          <w:lang w:eastAsia="zh-CN"/>
        </w:rPr>
        <w:t>组织</w:t>
      </w:r>
      <w:r w:rsidRPr="00DD6D60">
        <w:rPr>
          <w:rFonts w:cs="Times New Roman" w:hint="eastAsia"/>
          <w:lang w:eastAsia="zh-CN"/>
        </w:rPr>
        <w:t>的</w:t>
      </w:r>
      <w:r w:rsidRPr="00DD6D60">
        <w:rPr>
          <w:rFonts w:cs="Times New Roman"/>
          <w:lang w:eastAsia="zh-CN"/>
        </w:rPr>
        <w:t>新投资政策</w:t>
      </w:r>
      <w:r w:rsidRPr="00DD6D60">
        <w:rPr>
          <w:rFonts w:cs="Times New Roman" w:hint="eastAsia"/>
          <w:lang w:eastAsia="zh-CN"/>
        </w:rPr>
        <w:t>奠定</w:t>
      </w:r>
      <w:r w:rsidRPr="00DD6D60">
        <w:rPr>
          <w:rFonts w:cs="Times New Roman"/>
          <w:lang w:eastAsia="zh-CN"/>
        </w:rPr>
        <w:t>基础。</w:t>
      </w:r>
      <w:r w:rsidRPr="00DD6D60">
        <w:rPr>
          <w:rFonts w:cs="Times New Roman" w:hint="eastAsia"/>
          <w:lang w:eastAsia="zh-CN"/>
        </w:rPr>
        <w:t>瑞士</w:t>
      </w:r>
      <w:r w:rsidRPr="00DD6D60">
        <w:rPr>
          <w:rFonts w:cs="Times New Roman"/>
          <w:lang w:eastAsia="zh-CN"/>
        </w:rPr>
        <w:t>代表团还认为，关键原则</w:t>
      </w:r>
      <w:r w:rsidRPr="00DD6D60">
        <w:rPr>
          <w:rFonts w:cs="Times New Roman" w:hint="eastAsia"/>
          <w:lang w:eastAsia="zh-CN"/>
        </w:rPr>
        <w:t>是</w:t>
      </w:r>
      <w:r w:rsidRPr="00DD6D60">
        <w:rPr>
          <w:rFonts w:cs="Times New Roman"/>
          <w:lang w:eastAsia="zh-CN"/>
        </w:rPr>
        <w:t>划分三种</w:t>
      </w:r>
      <w:r w:rsidRPr="00DD6D60">
        <w:rPr>
          <w:rFonts w:cs="Times New Roman" w:hint="eastAsia"/>
          <w:lang w:eastAsia="zh-CN"/>
        </w:rPr>
        <w:t>资产</w:t>
      </w:r>
      <w:r w:rsidRPr="00DD6D60">
        <w:rPr>
          <w:rFonts w:cs="Times New Roman"/>
          <w:lang w:eastAsia="zh-CN"/>
        </w:rPr>
        <w:t>类别，</w:t>
      </w:r>
      <w:r w:rsidRPr="00DD6D60">
        <w:rPr>
          <w:rFonts w:cs="Times New Roman" w:hint="eastAsia"/>
          <w:lang w:eastAsia="zh-CN"/>
        </w:rPr>
        <w:t>同时</w:t>
      </w:r>
      <w:r w:rsidRPr="00DD6D60">
        <w:rPr>
          <w:rFonts w:cs="Times New Roman"/>
          <w:lang w:eastAsia="zh-CN"/>
        </w:rPr>
        <w:t>考虑</w:t>
      </w:r>
      <w:r w:rsidRPr="00DD6D60">
        <w:rPr>
          <w:rFonts w:cs="Times New Roman" w:hint="eastAsia"/>
          <w:lang w:eastAsia="zh-CN"/>
        </w:rPr>
        <w:t>到本</w:t>
      </w:r>
      <w:r w:rsidRPr="00DD6D60">
        <w:rPr>
          <w:rFonts w:cs="Times New Roman"/>
          <w:lang w:eastAsia="zh-CN"/>
        </w:rPr>
        <w:t>组织的流动性需求</w:t>
      </w:r>
      <w:r w:rsidRPr="00DD6D60">
        <w:rPr>
          <w:rFonts w:cs="Times New Roman" w:hint="eastAsia"/>
          <w:lang w:eastAsia="zh-CN"/>
        </w:rPr>
        <w:t>以及各类资产</w:t>
      </w:r>
      <w:r w:rsidRPr="00DD6D60">
        <w:rPr>
          <w:rFonts w:cs="Times New Roman"/>
          <w:lang w:eastAsia="zh-CN"/>
        </w:rPr>
        <w:t>或现金</w:t>
      </w:r>
      <w:r w:rsidRPr="00DD6D60">
        <w:rPr>
          <w:rFonts w:cs="Times New Roman" w:hint="eastAsia"/>
          <w:lang w:eastAsia="zh-CN"/>
        </w:rPr>
        <w:t>的</w:t>
      </w:r>
      <w:r w:rsidRPr="00DD6D60">
        <w:rPr>
          <w:rFonts w:cs="Times New Roman"/>
          <w:lang w:eastAsia="zh-CN"/>
        </w:rPr>
        <w:t>不同到期日。其次，</w:t>
      </w:r>
      <w:r w:rsidRPr="00DD6D60">
        <w:rPr>
          <w:rFonts w:cs="Times New Roman" w:hint="eastAsia"/>
          <w:lang w:eastAsia="zh-CN"/>
        </w:rPr>
        <w:t>瑞士</w:t>
      </w:r>
      <w:r w:rsidRPr="00DD6D60">
        <w:rPr>
          <w:rFonts w:cs="Times New Roman"/>
          <w:lang w:eastAsia="zh-CN"/>
        </w:rPr>
        <w:t>代表团</w:t>
      </w:r>
      <w:r w:rsidRPr="00DD6D60">
        <w:rPr>
          <w:rFonts w:cs="Times New Roman" w:hint="eastAsia"/>
          <w:lang w:eastAsia="zh-CN"/>
        </w:rPr>
        <w:t>极为重视</w:t>
      </w:r>
      <w:r w:rsidRPr="00DD6D60">
        <w:rPr>
          <w:rFonts w:cs="Times New Roman"/>
          <w:lang w:eastAsia="zh-CN"/>
        </w:rPr>
        <w:t>投资</w:t>
      </w:r>
      <w:r w:rsidRPr="00DD6D60">
        <w:rPr>
          <w:rFonts w:cs="Times New Roman" w:hint="eastAsia"/>
          <w:lang w:eastAsia="zh-CN"/>
        </w:rPr>
        <w:t>要实现充分的多样性</w:t>
      </w:r>
      <w:r w:rsidRPr="00DD6D60">
        <w:rPr>
          <w:rFonts w:cs="Times New Roman"/>
          <w:lang w:eastAsia="zh-CN"/>
        </w:rPr>
        <w:t>，</w:t>
      </w:r>
      <w:r w:rsidRPr="00DD6D60">
        <w:rPr>
          <w:rFonts w:cs="Times New Roman" w:hint="eastAsia"/>
          <w:lang w:eastAsia="zh-CN"/>
        </w:rPr>
        <w:t>这</w:t>
      </w:r>
      <w:r w:rsidRPr="00DD6D60">
        <w:rPr>
          <w:rFonts w:cs="Times New Roman"/>
          <w:lang w:eastAsia="zh-CN"/>
        </w:rPr>
        <w:t>将</w:t>
      </w:r>
      <w:r w:rsidRPr="00DD6D60">
        <w:rPr>
          <w:rFonts w:cs="Times New Roman" w:hint="eastAsia"/>
          <w:lang w:eastAsia="zh-CN"/>
        </w:rPr>
        <w:t>直接影响到本</w:t>
      </w:r>
      <w:r w:rsidRPr="00DD6D60">
        <w:rPr>
          <w:rFonts w:cs="Times New Roman"/>
          <w:lang w:eastAsia="zh-CN"/>
        </w:rPr>
        <w:t>组织</w:t>
      </w:r>
      <w:r w:rsidRPr="00DD6D60">
        <w:rPr>
          <w:rFonts w:cs="Times New Roman" w:hint="eastAsia"/>
          <w:lang w:eastAsia="zh-CN"/>
        </w:rPr>
        <w:t>的</w:t>
      </w:r>
      <w:r w:rsidRPr="00DD6D60">
        <w:rPr>
          <w:rFonts w:cs="Times New Roman"/>
          <w:lang w:eastAsia="zh-CN"/>
        </w:rPr>
        <w:t>投资安全。此外，</w:t>
      </w:r>
      <w:r w:rsidRPr="00DD6D60">
        <w:rPr>
          <w:rFonts w:cs="Times New Roman" w:hint="eastAsia"/>
          <w:lang w:eastAsia="zh-CN"/>
        </w:rPr>
        <w:t>提到B集团提出的问题，瑞士代表团</w:t>
      </w:r>
      <w:r w:rsidRPr="00DD6D60">
        <w:rPr>
          <w:rFonts w:cs="Times New Roman"/>
          <w:lang w:eastAsia="zh-CN"/>
        </w:rPr>
        <w:t>认为在</w:t>
      </w:r>
      <w:r w:rsidRPr="00DD6D60">
        <w:rPr>
          <w:rFonts w:cs="Times New Roman" w:hint="eastAsia"/>
          <w:lang w:eastAsia="zh-CN"/>
        </w:rPr>
        <w:t>落实本</w:t>
      </w:r>
      <w:r w:rsidRPr="00DD6D60">
        <w:rPr>
          <w:rFonts w:cs="Times New Roman"/>
          <w:lang w:eastAsia="zh-CN"/>
        </w:rPr>
        <w:t>组织的投</w:t>
      </w:r>
      <w:r w:rsidRPr="00DD6D60">
        <w:rPr>
          <w:rFonts w:cs="Times New Roman"/>
          <w:lang w:eastAsia="zh-CN"/>
        </w:rPr>
        <w:lastRenderedPageBreak/>
        <w:t>资政策时，</w:t>
      </w:r>
      <w:r w:rsidRPr="00DD6D60">
        <w:rPr>
          <w:rFonts w:cs="Times New Roman" w:hint="eastAsia"/>
          <w:lang w:eastAsia="zh-CN"/>
        </w:rPr>
        <w:t>务必要</w:t>
      </w:r>
      <w:r w:rsidRPr="00DD6D60">
        <w:rPr>
          <w:rFonts w:cs="Times New Roman"/>
          <w:lang w:eastAsia="zh-CN"/>
        </w:rPr>
        <w:t>建立</w:t>
      </w:r>
      <w:r w:rsidRPr="00DD6D60">
        <w:rPr>
          <w:rFonts w:cs="Times New Roman" w:hint="eastAsia"/>
          <w:lang w:eastAsia="zh-CN"/>
        </w:rPr>
        <w:t>强有力</w:t>
      </w:r>
      <w:r w:rsidRPr="00DD6D60">
        <w:rPr>
          <w:rFonts w:cs="Times New Roman"/>
          <w:lang w:eastAsia="zh-CN"/>
        </w:rPr>
        <w:t>的监督机制，</w:t>
      </w:r>
      <w:r w:rsidRPr="00DD6D60">
        <w:rPr>
          <w:rFonts w:cs="Times New Roman" w:hint="eastAsia"/>
          <w:lang w:eastAsia="zh-CN"/>
        </w:rPr>
        <w:t>并表示瑞士</w:t>
      </w:r>
      <w:r w:rsidRPr="00DD6D60">
        <w:rPr>
          <w:rFonts w:cs="Times New Roman"/>
          <w:lang w:eastAsia="zh-CN"/>
        </w:rPr>
        <w:t>代表团</w:t>
      </w:r>
      <w:r w:rsidRPr="00DD6D60">
        <w:rPr>
          <w:rFonts w:cs="Times New Roman" w:hint="eastAsia"/>
          <w:lang w:eastAsia="zh-CN"/>
        </w:rPr>
        <w:t>也很想知道答案</w:t>
      </w:r>
      <w:r w:rsidRPr="00DD6D60">
        <w:rPr>
          <w:rFonts w:cs="Times New Roman"/>
          <w:lang w:eastAsia="zh-CN"/>
        </w:rPr>
        <w:t>。最后，</w:t>
      </w:r>
      <w:r w:rsidRPr="00DD6D60">
        <w:rPr>
          <w:rFonts w:cs="Times New Roman" w:hint="eastAsia"/>
          <w:lang w:eastAsia="zh-CN"/>
        </w:rPr>
        <w:t>瑞士</w:t>
      </w:r>
      <w:r w:rsidRPr="00DD6D60">
        <w:rPr>
          <w:rFonts w:cs="Times New Roman"/>
          <w:lang w:eastAsia="zh-CN"/>
        </w:rPr>
        <w:t>代表团强调</w:t>
      </w:r>
      <w:r w:rsidRPr="00DD6D60">
        <w:rPr>
          <w:rFonts w:cs="Times New Roman" w:hint="eastAsia"/>
          <w:lang w:eastAsia="zh-CN"/>
        </w:rPr>
        <w:t>时间因素在</w:t>
      </w:r>
      <w:r w:rsidRPr="00DD6D60">
        <w:rPr>
          <w:rFonts w:cs="Times New Roman"/>
          <w:lang w:eastAsia="zh-CN"/>
        </w:rPr>
        <w:t>决策过程中的重要性。</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巴西代表团</w:t>
      </w:r>
      <w:r w:rsidRPr="00DD6D60">
        <w:rPr>
          <w:rFonts w:cs="Times New Roman" w:hint="eastAsia"/>
          <w:lang w:eastAsia="zh-CN"/>
        </w:rPr>
        <w:t>就</w:t>
      </w:r>
      <w:r w:rsidRPr="00DD6D60">
        <w:rPr>
          <w:rFonts w:cs="Times New Roman"/>
          <w:lang w:eastAsia="zh-CN"/>
        </w:rPr>
        <w:t>文件</w:t>
      </w:r>
      <w:r w:rsidRPr="00DD6D60">
        <w:rPr>
          <w:rFonts w:cs="Times New Roman" w:hint="eastAsia"/>
          <w:lang w:eastAsia="zh-CN"/>
        </w:rPr>
        <w:t>采用的</w:t>
      </w:r>
      <w:r w:rsidRPr="00DD6D60">
        <w:rPr>
          <w:rFonts w:cs="Times New Roman"/>
          <w:lang w:eastAsia="zh-CN"/>
        </w:rPr>
        <w:t>最低信用评级</w:t>
      </w:r>
      <w:r w:rsidRPr="00DD6D60">
        <w:rPr>
          <w:rFonts w:cs="Times New Roman" w:hint="eastAsia"/>
          <w:lang w:eastAsia="zh-CN"/>
        </w:rPr>
        <w:t>提出了一个</w:t>
      </w:r>
      <w:r w:rsidRPr="00DD6D60">
        <w:rPr>
          <w:rFonts w:cs="Times New Roman"/>
          <w:lang w:eastAsia="zh-CN"/>
        </w:rPr>
        <w:t>问题。</w:t>
      </w:r>
      <w:r w:rsidRPr="00DD6D60">
        <w:rPr>
          <w:rFonts w:cs="Times New Roman" w:hint="eastAsia"/>
          <w:lang w:eastAsia="zh-CN"/>
        </w:rPr>
        <w:t>巴西</w:t>
      </w:r>
      <w:r w:rsidRPr="00DD6D60">
        <w:rPr>
          <w:rFonts w:cs="Times New Roman"/>
          <w:lang w:eastAsia="zh-CN"/>
        </w:rPr>
        <w:t>代表团了解到</w:t>
      </w:r>
      <w:r w:rsidRPr="00DD6D60">
        <w:rPr>
          <w:rFonts w:cs="Times New Roman" w:hint="eastAsia"/>
          <w:lang w:eastAsia="zh-CN"/>
        </w:rPr>
        <w:t>，</w:t>
      </w:r>
      <w:r w:rsidRPr="00DD6D60">
        <w:rPr>
          <w:rFonts w:cs="Times New Roman"/>
          <w:lang w:eastAsia="zh-CN"/>
        </w:rPr>
        <w:t>有</w:t>
      </w:r>
      <w:r w:rsidRPr="00DD6D60">
        <w:rPr>
          <w:rFonts w:cs="Times New Roman" w:hint="eastAsia"/>
          <w:lang w:eastAsia="zh-CN"/>
        </w:rPr>
        <w:t>多种</w:t>
      </w:r>
      <w:r w:rsidRPr="00DD6D60">
        <w:rPr>
          <w:rFonts w:cs="Times New Roman"/>
          <w:lang w:eastAsia="zh-CN"/>
        </w:rPr>
        <w:t>不同类型的最低信用评级适用于公司债券、政府公债和银行，但</w:t>
      </w:r>
      <w:r w:rsidRPr="00DD6D60">
        <w:rPr>
          <w:rFonts w:cs="Times New Roman" w:hint="eastAsia"/>
          <w:lang w:eastAsia="zh-CN"/>
        </w:rPr>
        <w:t>还</w:t>
      </w:r>
      <w:r w:rsidRPr="00DD6D60">
        <w:rPr>
          <w:rFonts w:cs="Times New Roman"/>
          <w:lang w:eastAsia="zh-CN"/>
        </w:rPr>
        <w:t>希望了解</w:t>
      </w:r>
      <w:r w:rsidRPr="00DD6D60">
        <w:rPr>
          <w:rFonts w:cs="Times New Roman" w:hint="eastAsia"/>
          <w:lang w:eastAsia="zh-CN"/>
        </w:rPr>
        <w:t>这</w:t>
      </w:r>
      <w:r w:rsidRPr="00DD6D60">
        <w:rPr>
          <w:rFonts w:cs="Times New Roman"/>
          <w:lang w:eastAsia="zh-CN"/>
        </w:rPr>
        <w:t>方面的</w:t>
      </w:r>
      <w:r w:rsidRPr="00DD6D60">
        <w:rPr>
          <w:rFonts w:cs="Times New Roman" w:hint="eastAsia"/>
          <w:lang w:eastAsia="zh-CN"/>
        </w:rPr>
        <w:t>更多</w:t>
      </w:r>
      <w:r w:rsidRPr="00DD6D60">
        <w:rPr>
          <w:rFonts w:cs="Times New Roman"/>
          <w:lang w:eastAsia="zh-CN"/>
        </w:rPr>
        <w:t>信息以及</w:t>
      </w:r>
      <w:r w:rsidRPr="00DD6D60">
        <w:rPr>
          <w:rFonts w:cs="Times New Roman" w:hint="eastAsia"/>
          <w:lang w:eastAsia="zh-CN"/>
        </w:rPr>
        <w:t>关于如何</w:t>
      </w:r>
      <w:r w:rsidRPr="00DD6D60">
        <w:rPr>
          <w:rFonts w:cs="Times New Roman"/>
          <w:lang w:eastAsia="zh-CN"/>
        </w:rPr>
        <w:t>区</w:t>
      </w:r>
      <w:r w:rsidRPr="00DD6D60">
        <w:rPr>
          <w:rFonts w:cs="Times New Roman" w:hint="eastAsia"/>
          <w:lang w:eastAsia="zh-CN"/>
        </w:rPr>
        <w:t>分</w:t>
      </w:r>
      <w:r w:rsidRPr="00DD6D60">
        <w:rPr>
          <w:rFonts w:cs="Times New Roman"/>
          <w:lang w:eastAsia="zh-CN"/>
        </w:rPr>
        <w:t>的</w:t>
      </w:r>
      <w:r w:rsidRPr="00DD6D60">
        <w:rPr>
          <w:rFonts w:cs="Times New Roman" w:hint="eastAsia"/>
          <w:lang w:eastAsia="zh-CN"/>
        </w:rPr>
        <w:t>更多</w:t>
      </w:r>
      <w:r w:rsidRPr="00DD6D60">
        <w:rPr>
          <w:rFonts w:cs="Times New Roman"/>
          <w:lang w:eastAsia="zh-CN"/>
        </w:rPr>
        <w:t>信息。此外，</w:t>
      </w:r>
      <w:r w:rsidRPr="00DD6D60">
        <w:rPr>
          <w:rFonts w:cs="Times New Roman" w:hint="eastAsia"/>
          <w:lang w:eastAsia="zh-CN"/>
        </w:rPr>
        <w:t>巴西</w:t>
      </w:r>
      <w:r w:rsidRPr="00DD6D60">
        <w:rPr>
          <w:rFonts w:cs="Times New Roman"/>
          <w:lang w:eastAsia="zh-CN"/>
        </w:rPr>
        <w:t>代表团</w:t>
      </w:r>
      <w:r w:rsidRPr="00DD6D60">
        <w:rPr>
          <w:rFonts w:cs="Times New Roman" w:hint="eastAsia"/>
          <w:lang w:eastAsia="zh-CN"/>
        </w:rPr>
        <w:t>要</w:t>
      </w:r>
      <w:r w:rsidRPr="00DD6D60">
        <w:rPr>
          <w:rFonts w:cs="Times New Roman"/>
          <w:lang w:eastAsia="zh-CN"/>
        </w:rPr>
        <w:t>求</w:t>
      </w:r>
      <w:r w:rsidRPr="00DD6D60">
        <w:rPr>
          <w:rFonts w:cs="Times New Roman" w:hint="eastAsia"/>
          <w:lang w:eastAsia="zh-CN"/>
        </w:rPr>
        <w:t>更多地</w:t>
      </w:r>
      <w:r w:rsidRPr="00DD6D60">
        <w:rPr>
          <w:rFonts w:cs="Times New Roman"/>
          <w:lang w:eastAsia="zh-CN"/>
        </w:rPr>
        <w:t>了解在投资政策中</w:t>
      </w:r>
      <w:r w:rsidRPr="00DD6D60">
        <w:rPr>
          <w:rFonts w:cs="Times New Roman" w:hint="eastAsia"/>
          <w:lang w:eastAsia="zh-CN"/>
        </w:rPr>
        <w:t>增加</w:t>
      </w:r>
      <w:r w:rsidRPr="00DD6D60">
        <w:rPr>
          <w:rFonts w:cs="Times New Roman"/>
          <w:lang w:eastAsia="zh-CN"/>
        </w:rPr>
        <w:t>信托基金</w:t>
      </w:r>
      <w:r w:rsidR="00705294">
        <w:rPr>
          <w:rFonts w:cs="Times New Roman"/>
          <w:lang w:eastAsia="zh-CN"/>
        </w:rPr>
        <w:t>(</w:t>
      </w:r>
      <w:r w:rsidRPr="00DD6D60">
        <w:rPr>
          <w:rFonts w:cs="Times New Roman"/>
          <w:lang w:eastAsia="zh-CN"/>
        </w:rPr>
        <w:t>FIT</w:t>
      </w:r>
      <w:r w:rsidR="00705294">
        <w:rPr>
          <w:rFonts w:cs="Times New Roman"/>
          <w:lang w:eastAsia="zh-CN"/>
        </w:rPr>
        <w:t>)</w:t>
      </w:r>
      <w:r w:rsidRPr="00DD6D60">
        <w:rPr>
          <w:rFonts w:cs="Times New Roman"/>
          <w:lang w:eastAsia="zh-CN"/>
        </w:rPr>
        <w:t>可能</w:t>
      </w:r>
      <w:r w:rsidRPr="00DD6D60">
        <w:rPr>
          <w:rFonts w:cs="Times New Roman" w:hint="eastAsia"/>
          <w:lang w:eastAsia="zh-CN"/>
        </w:rPr>
        <w:t>会</w:t>
      </w:r>
      <w:r w:rsidRPr="00DD6D60">
        <w:rPr>
          <w:rFonts w:cs="Times New Roman"/>
          <w:lang w:eastAsia="zh-CN"/>
        </w:rPr>
        <w:t>产生</w:t>
      </w:r>
      <w:r w:rsidRPr="00DD6D60">
        <w:rPr>
          <w:rFonts w:cs="Times New Roman" w:hint="eastAsia"/>
          <w:lang w:eastAsia="zh-CN"/>
        </w:rPr>
        <w:t>哪些</w:t>
      </w:r>
      <w:r w:rsidRPr="00DD6D60">
        <w:rPr>
          <w:rFonts w:cs="Times New Roman"/>
          <w:lang w:eastAsia="zh-CN"/>
        </w:rPr>
        <w:t>影响，这也是提案的</w:t>
      </w:r>
      <w:r w:rsidRPr="00DD6D60">
        <w:rPr>
          <w:rFonts w:cs="Times New Roman" w:hint="eastAsia"/>
          <w:lang w:eastAsia="zh-CN"/>
        </w:rPr>
        <w:t>一项内容</w:t>
      </w:r>
      <w:r w:rsidRPr="00DD6D60">
        <w:rPr>
          <w:rFonts w:cs="Times New Roman"/>
          <w:lang w:eastAsia="zh-CN"/>
        </w:rPr>
        <w:t>。最后，</w:t>
      </w:r>
      <w:r w:rsidRPr="00DD6D60">
        <w:rPr>
          <w:rFonts w:cs="Times New Roman" w:hint="eastAsia"/>
          <w:lang w:eastAsia="zh-CN"/>
        </w:rPr>
        <w:t>巴西</w:t>
      </w:r>
      <w:r w:rsidRPr="00DD6D60">
        <w:rPr>
          <w:rFonts w:cs="Times New Roman"/>
          <w:lang w:eastAsia="zh-CN"/>
        </w:rPr>
        <w:t>代表团希望</w:t>
      </w:r>
      <w:r w:rsidRPr="00DD6D60">
        <w:rPr>
          <w:rFonts w:cs="Times New Roman" w:hint="eastAsia"/>
          <w:lang w:eastAsia="zh-CN"/>
        </w:rPr>
        <w:t>就如下问题发表意见：关于</w:t>
      </w:r>
      <w:r w:rsidRPr="00DD6D60">
        <w:rPr>
          <w:rFonts w:cs="Times New Roman"/>
          <w:lang w:eastAsia="zh-CN"/>
        </w:rPr>
        <w:t>政策名称应是投资政策还是财政政策</w:t>
      </w:r>
      <w:r w:rsidRPr="00DD6D60">
        <w:rPr>
          <w:rFonts w:cs="Times New Roman" w:hint="eastAsia"/>
          <w:lang w:eastAsia="zh-CN"/>
        </w:rPr>
        <w:t>开展的讨论和提出的观点</w:t>
      </w:r>
      <w:r w:rsidRPr="00DD6D60">
        <w:rPr>
          <w:rFonts w:cs="Times New Roman"/>
          <w:lang w:eastAsia="zh-CN"/>
        </w:rPr>
        <w:t>。</w:t>
      </w:r>
      <w:r w:rsidRPr="00DD6D60">
        <w:rPr>
          <w:lang w:eastAsia="zh-CN"/>
        </w:rPr>
        <w:t>投资政策可能会</w:t>
      </w:r>
      <w:r w:rsidRPr="00DD6D60">
        <w:rPr>
          <w:rFonts w:hint="eastAsia"/>
          <w:lang w:eastAsia="zh-CN"/>
        </w:rPr>
        <w:t>让人想到</w:t>
      </w:r>
      <w:r w:rsidRPr="00DD6D60">
        <w:rPr>
          <w:lang w:eastAsia="zh-CN"/>
        </w:rPr>
        <w:t>不属于</w:t>
      </w:r>
      <w:r w:rsidRPr="00DD6D60">
        <w:rPr>
          <w:rFonts w:hint="eastAsia"/>
          <w:lang w:eastAsia="zh-CN"/>
        </w:rPr>
        <w:t>本</w:t>
      </w:r>
      <w:r w:rsidRPr="00DD6D60">
        <w:rPr>
          <w:lang w:eastAsia="zh-CN"/>
        </w:rPr>
        <w:t>组织性质</w:t>
      </w:r>
      <w:r w:rsidRPr="00DD6D60">
        <w:rPr>
          <w:rFonts w:hint="eastAsia"/>
          <w:lang w:eastAsia="zh-CN"/>
        </w:rPr>
        <w:t>的</w:t>
      </w:r>
      <w:r w:rsidRPr="00DD6D60">
        <w:rPr>
          <w:lang w:eastAsia="zh-CN"/>
        </w:rPr>
        <w:t>活动</w:t>
      </w:r>
      <w:r w:rsidRPr="00DD6D60">
        <w:rPr>
          <w:rFonts w:cs="Times New Roman"/>
          <w:lang w:eastAsia="zh-CN"/>
        </w:rPr>
        <w:t>，但</w:t>
      </w:r>
      <w:r w:rsidRPr="00DD6D60">
        <w:rPr>
          <w:rFonts w:cs="Times New Roman" w:hint="eastAsia"/>
          <w:lang w:eastAsia="zh-CN"/>
        </w:rPr>
        <w:t>巴西代表团</w:t>
      </w:r>
      <w:r w:rsidRPr="00DD6D60">
        <w:rPr>
          <w:rFonts w:cs="Times New Roman"/>
          <w:lang w:eastAsia="zh-CN"/>
        </w:rPr>
        <w:t>也明白，财政可能不是定义储备管理工作</w:t>
      </w:r>
      <w:r w:rsidRPr="00DD6D60">
        <w:rPr>
          <w:rFonts w:cs="Times New Roman" w:hint="eastAsia"/>
          <w:lang w:eastAsia="zh-CN"/>
        </w:rPr>
        <w:t>所涉</w:t>
      </w:r>
      <w:r w:rsidRPr="00DD6D60">
        <w:rPr>
          <w:rFonts w:cs="Times New Roman"/>
          <w:lang w:eastAsia="zh-CN"/>
        </w:rPr>
        <w:t>储备金的最佳词汇，储备金在</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起到的职能</w:t>
      </w:r>
      <w:r w:rsidRPr="00DD6D60">
        <w:rPr>
          <w:rFonts w:cs="Times New Roman"/>
          <w:lang w:eastAsia="zh-CN"/>
        </w:rPr>
        <w:t>不同于维持</w:t>
      </w:r>
      <w:r w:rsidRPr="00DD6D60">
        <w:rPr>
          <w:rFonts w:cs="Times New Roman" w:hint="eastAsia"/>
          <w:lang w:eastAsia="zh-CN"/>
        </w:rPr>
        <w:t>财政</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提到</w:t>
      </w:r>
      <w:r w:rsidRPr="00DD6D60">
        <w:rPr>
          <w:rFonts w:cs="Times New Roman" w:hint="eastAsia"/>
          <w:lang w:eastAsia="zh-CN"/>
        </w:rPr>
        <w:t>文件</w:t>
      </w:r>
      <w:r w:rsidRPr="00DD6D60">
        <w:rPr>
          <w:rFonts w:cs="Times New Roman"/>
          <w:lang w:eastAsia="zh-CN"/>
        </w:rPr>
        <w:t>WO/PBC/23/7，</w:t>
      </w:r>
      <w:r w:rsidRPr="00DD6D60">
        <w:rPr>
          <w:rFonts w:cs="Times New Roman" w:hint="eastAsia"/>
          <w:lang w:eastAsia="zh-CN"/>
        </w:rPr>
        <w:t>联合王国</w:t>
      </w:r>
      <w:r w:rsidRPr="00DD6D60">
        <w:rPr>
          <w:rFonts w:cs="Times New Roman"/>
          <w:lang w:eastAsia="zh-CN"/>
        </w:rPr>
        <w:t>代表团表示支持B集团关于两项提案的发言，</w:t>
      </w:r>
      <w:r w:rsidRPr="00DD6D60">
        <w:rPr>
          <w:rFonts w:cs="Times New Roman" w:hint="eastAsia"/>
          <w:lang w:eastAsia="zh-CN"/>
        </w:rPr>
        <w:t>并表示愿意</w:t>
      </w:r>
      <w:r w:rsidRPr="00DD6D60">
        <w:rPr>
          <w:rFonts w:cs="Times New Roman"/>
          <w:lang w:eastAsia="zh-CN"/>
        </w:rPr>
        <w:t>支持这些建议。委员会和成员国</w:t>
      </w:r>
      <w:r w:rsidRPr="00DD6D60">
        <w:rPr>
          <w:rFonts w:cs="Times New Roman" w:hint="eastAsia"/>
          <w:lang w:eastAsia="zh-CN"/>
        </w:rPr>
        <w:t>已经认识到，</w:t>
      </w:r>
      <w:r w:rsidRPr="00DD6D60">
        <w:rPr>
          <w:rFonts w:cs="Times New Roman"/>
          <w:lang w:eastAsia="zh-CN"/>
        </w:rPr>
        <w:t>有必要修订投资政策</w:t>
      </w:r>
      <w:r w:rsidRPr="00DD6D60">
        <w:rPr>
          <w:rFonts w:cs="Times New Roman" w:hint="eastAsia"/>
          <w:lang w:eastAsia="zh-CN"/>
        </w:rPr>
        <w:t>，</w:t>
      </w:r>
      <w:r w:rsidRPr="00DD6D60">
        <w:rPr>
          <w:rFonts w:cs="Times New Roman"/>
          <w:lang w:eastAsia="zh-CN"/>
        </w:rPr>
        <w:t>并</w:t>
      </w:r>
      <w:r w:rsidRPr="00DD6D60">
        <w:rPr>
          <w:rFonts w:cs="Times New Roman" w:hint="eastAsia"/>
          <w:lang w:eastAsia="zh-CN"/>
        </w:rPr>
        <w:t>反思</w:t>
      </w:r>
      <w:r w:rsidRPr="00DD6D60">
        <w:rPr>
          <w:rFonts w:cs="Times New Roman"/>
          <w:lang w:eastAsia="zh-CN"/>
        </w:rPr>
        <w:t>某些类型投资的风险偏好</w:t>
      </w:r>
      <w:r w:rsidRPr="00DD6D60">
        <w:rPr>
          <w:rFonts w:cs="Times New Roman" w:hint="eastAsia"/>
          <w:lang w:eastAsia="zh-CN"/>
        </w:rPr>
        <w:t>。</w:t>
      </w:r>
      <w:r w:rsidRPr="00DD6D60">
        <w:rPr>
          <w:rFonts w:cs="Times New Roman"/>
          <w:lang w:eastAsia="zh-CN"/>
        </w:rPr>
        <w:t>代表团</w:t>
      </w:r>
      <w:r w:rsidRPr="00DD6D60">
        <w:rPr>
          <w:rFonts w:cs="Times New Roman" w:hint="eastAsia"/>
          <w:lang w:eastAsia="zh-CN"/>
        </w:rPr>
        <w:t>认为，这份</w:t>
      </w:r>
      <w:r w:rsidRPr="00DD6D60">
        <w:rPr>
          <w:rFonts w:cs="Times New Roman"/>
          <w:lang w:eastAsia="zh-CN"/>
        </w:rPr>
        <w:t>文件</w:t>
      </w:r>
      <w:r w:rsidRPr="00DD6D60">
        <w:rPr>
          <w:rFonts w:cs="Times New Roman" w:hint="eastAsia"/>
          <w:lang w:eastAsia="zh-CN"/>
        </w:rPr>
        <w:t>可以</w:t>
      </w:r>
      <w:r w:rsidRPr="00DD6D60">
        <w:rPr>
          <w:rFonts w:cs="Times New Roman"/>
          <w:lang w:eastAsia="zh-CN"/>
        </w:rPr>
        <w:t>解决这些问题。</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必须在</w:t>
      </w:r>
      <w:r w:rsidRPr="00DD6D60">
        <w:rPr>
          <w:rFonts w:cs="Times New Roman"/>
          <w:lang w:eastAsia="zh-CN"/>
        </w:rPr>
        <w:t>2015年12月1日</w:t>
      </w:r>
      <w:r w:rsidRPr="00DD6D60">
        <w:rPr>
          <w:rFonts w:cs="Times New Roman" w:hint="eastAsia"/>
          <w:lang w:eastAsia="zh-CN"/>
        </w:rPr>
        <w:t>之前</w:t>
      </w:r>
      <w:r w:rsidRPr="00DD6D60">
        <w:rPr>
          <w:rFonts w:cs="Times New Roman"/>
          <w:lang w:eastAsia="zh-CN"/>
        </w:rPr>
        <w:t>将</w:t>
      </w:r>
      <w:r w:rsidRPr="00DD6D60">
        <w:rPr>
          <w:rFonts w:cs="Times New Roman" w:hint="eastAsia"/>
          <w:lang w:eastAsia="zh-CN"/>
        </w:rPr>
        <w:t>资金</w:t>
      </w:r>
      <w:r w:rsidRPr="00DD6D60">
        <w:rPr>
          <w:rFonts w:cs="Times New Roman"/>
          <w:lang w:eastAsia="zh-CN"/>
        </w:rPr>
        <w:t>转出瑞士国家银行，这迫使</w:t>
      </w:r>
      <w:r w:rsidRPr="00DD6D60">
        <w:rPr>
          <w:rFonts w:cs="Times New Roman" w:hint="eastAsia"/>
          <w:lang w:eastAsia="zh-CN"/>
        </w:rPr>
        <w:t>本组织</w:t>
      </w:r>
      <w:r w:rsidRPr="00DD6D60">
        <w:rPr>
          <w:rFonts w:cs="Times New Roman"/>
          <w:lang w:eastAsia="zh-CN"/>
        </w:rPr>
        <w:t>重新考虑大量现金的</w:t>
      </w:r>
      <w:r w:rsidRPr="00DD6D60">
        <w:rPr>
          <w:rFonts w:cs="Times New Roman" w:hint="eastAsia"/>
          <w:lang w:eastAsia="zh-CN"/>
        </w:rPr>
        <w:t>战略投资</w:t>
      </w:r>
      <w:r w:rsidRPr="00DD6D60">
        <w:rPr>
          <w:rFonts w:cs="Times New Roman"/>
          <w:lang w:eastAsia="zh-CN"/>
        </w:rPr>
        <w:t>方法。将持有</w:t>
      </w:r>
      <w:r w:rsidRPr="00DD6D60">
        <w:rPr>
          <w:rFonts w:cs="Times New Roman" w:hint="eastAsia"/>
          <w:lang w:eastAsia="zh-CN"/>
        </w:rPr>
        <w:t>的资金</w:t>
      </w:r>
      <w:r w:rsidRPr="00DD6D60">
        <w:rPr>
          <w:rFonts w:cs="Times New Roman"/>
          <w:lang w:eastAsia="zh-CN"/>
        </w:rPr>
        <w:t>划分为</w:t>
      </w:r>
      <w:r w:rsidRPr="00DD6D60">
        <w:rPr>
          <w:rFonts w:cs="Times New Roman" w:hint="eastAsia"/>
          <w:lang w:eastAsia="zh-CN"/>
        </w:rPr>
        <w:t>营运</w:t>
      </w:r>
      <w:r w:rsidRPr="00DD6D60">
        <w:rPr>
          <w:rFonts w:cs="Times New Roman"/>
          <w:lang w:eastAsia="zh-CN"/>
        </w:rPr>
        <w:t>现金、核心现金和长期</w:t>
      </w:r>
      <w:r w:rsidRPr="00DD6D60">
        <w:rPr>
          <w:rFonts w:cs="Times New Roman" w:hint="eastAsia"/>
          <w:lang w:eastAsia="zh-CN"/>
        </w:rPr>
        <w:t>战略性</w:t>
      </w:r>
      <w:r w:rsidRPr="00DD6D60">
        <w:rPr>
          <w:rFonts w:cs="Times New Roman"/>
          <w:lang w:eastAsia="zh-CN"/>
        </w:rPr>
        <w:t>现金，</w:t>
      </w:r>
      <w:r w:rsidRPr="00DD6D60">
        <w:rPr>
          <w:rFonts w:hint="eastAsia"/>
          <w:lang w:eastAsia="zh-CN"/>
        </w:rPr>
        <w:t>这让本组织可以采取</w:t>
      </w:r>
      <w:r w:rsidRPr="00DD6D60">
        <w:rPr>
          <w:lang w:eastAsia="zh-CN"/>
        </w:rPr>
        <w:t>不同的方法</w:t>
      </w:r>
      <w:r w:rsidRPr="00DD6D60">
        <w:rPr>
          <w:rFonts w:hint="eastAsia"/>
          <w:lang w:eastAsia="zh-CN"/>
        </w:rPr>
        <w:t>来</w:t>
      </w:r>
      <w:r w:rsidRPr="00DD6D60">
        <w:rPr>
          <w:lang w:eastAsia="zh-CN"/>
        </w:rPr>
        <w:t>实现不同的目标</w:t>
      </w:r>
      <w:r w:rsidRPr="00DD6D60">
        <w:rPr>
          <w:rFonts w:cs="Times New Roman"/>
          <w:lang w:eastAsia="zh-CN"/>
        </w:rPr>
        <w:t>。代表团</w:t>
      </w:r>
      <w:r w:rsidRPr="00DD6D60">
        <w:rPr>
          <w:rFonts w:cs="Times New Roman" w:hint="eastAsia"/>
          <w:lang w:eastAsia="zh-CN"/>
        </w:rPr>
        <w:t>指出</w:t>
      </w:r>
      <w:r w:rsidRPr="00DD6D60">
        <w:rPr>
          <w:rFonts w:cs="Times New Roman"/>
          <w:lang w:eastAsia="zh-CN"/>
        </w:rPr>
        <w:t>，风险和回报之间有着直接联系。在当今市场</w:t>
      </w:r>
      <w:r w:rsidRPr="00DD6D60">
        <w:rPr>
          <w:rFonts w:cs="Times New Roman" w:hint="eastAsia"/>
          <w:lang w:eastAsia="zh-CN"/>
        </w:rPr>
        <w:t>上</w:t>
      </w:r>
      <w:r w:rsidRPr="00DD6D60">
        <w:rPr>
          <w:rFonts w:cs="Times New Roman"/>
          <w:lang w:eastAsia="zh-CN"/>
        </w:rPr>
        <w:t>，利率达到</w:t>
      </w:r>
      <w:r w:rsidRPr="00DD6D60">
        <w:rPr>
          <w:rFonts w:cs="Times New Roman" w:hint="eastAsia"/>
          <w:lang w:eastAsia="zh-CN"/>
        </w:rPr>
        <w:t>有史以来的</w:t>
      </w:r>
      <w:r w:rsidRPr="00DD6D60">
        <w:rPr>
          <w:rFonts w:cs="Times New Roman"/>
          <w:lang w:eastAsia="zh-CN"/>
        </w:rPr>
        <w:t>最低</w:t>
      </w:r>
      <w:r w:rsidRPr="00DD6D60">
        <w:rPr>
          <w:rFonts w:cs="Times New Roman" w:hint="eastAsia"/>
          <w:lang w:eastAsia="zh-CN"/>
        </w:rPr>
        <w:t>点</w:t>
      </w:r>
      <w:r w:rsidRPr="00DD6D60">
        <w:rPr>
          <w:rFonts w:cs="Times New Roman"/>
          <w:lang w:eastAsia="zh-CN"/>
        </w:rPr>
        <w:t>，</w:t>
      </w:r>
      <w:r w:rsidRPr="00DD6D60">
        <w:rPr>
          <w:rFonts w:cs="Times New Roman" w:hint="eastAsia"/>
          <w:lang w:eastAsia="zh-CN"/>
        </w:rPr>
        <w:t>多家</w:t>
      </w:r>
      <w:r w:rsidRPr="00DD6D60">
        <w:rPr>
          <w:rFonts w:cs="Times New Roman"/>
          <w:lang w:eastAsia="zh-CN"/>
        </w:rPr>
        <w:t>瑞士银行甚至</w:t>
      </w:r>
      <w:r w:rsidRPr="00DD6D60">
        <w:rPr>
          <w:rFonts w:cs="Times New Roman" w:hint="eastAsia"/>
          <w:lang w:eastAsia="zh-CN"/>
        </w:rPr>
        <w:t>出现了</w:t>
      </w:r>
      <w:r w:rsidRPr="00DD6D60">
        <w:rPr>
          <w:rFonts w:cs="Times New Roman"/>
          <w:lang w:eastAsia="zh-CN"/>
        </w:rPr>
        <w:t>负利率。</w:t>
      </w:r>
      <w:r w:rsidRPr="00DD6D60">
        <w:rPr>
          <w:rFonts w:cs="Times New Roman" w:hint="eastAsia"/>
          <w:lang w:eastAsia="zh-CN"/>
        </w:rPr>
        <w:t>要</w:t>
      </w:r>
      <w:r w:rsidRPr="00DD6D60">
        <w:rPr>
          <w:rFonts w:cs="Times New Roman"/>
          <w:lang w:eastAsia="zh-CN"/>
        </w:rPr>
        <w:t>获得更</w:t>
      </w:r>
      <w:r w:rsidRPr="00DD6D60">
        <w:rPr>
          <w:rFonts w:cs="Times New Roman" w:hint="eastAsia"/>
          <w:lang w:eastAsia="zh-CN"/>
        </w:rPr>
        <w:t>高</w:t>
      </w:r>
      <w:r w:rsidRPr="00DD6D60">
        <w:rPr>
          <w:rFonts w:cs="Times New Roman"/>
          <w:lang w:eastAsia="zh-CN"/>
        </w:rPr>
        <w:t>的收益，</w:t>
      </w:r>
      <w:r w:rsidRPr="00DD6D60">
        <w:rPr>
          <w:rFonts w:cs="Times New Roman" w:hint="eastAsia"/>
          <w:lang w:eastAsia="zh-CN"/>
        </w:rPr>
        <w:t>就</w:t>
      </w:r>
      <w:r w:rsidRPr="00DD6D60">
        <w:rPr>
          <w:rFonts w:cs="Times New Roman"/>
          <w:lang w:eastAsia="zh-CN"/>
        </w:rPr>
        <w:t>需要</w:t>
      </w:r>
      <w:r w:rsidRPr="00DD6D60">
        <w:rPr>
          <w:rFonts w:cs="Times New Roman" w:hint="eastAsia"/>
          <w:lang w:eastAsia="zh-CN"/>
        </w:rPr>
        <w:t>较长时间占用资金以及采用不同的投资工具</w:t>
      </w:r>
      <w:r w:rsidRPr="00DD6D60">
        <w:rPr>
          <w:rFonts w:cs="Times New Roman"/>
          <w:lang w:eastAsia="zh-CN"/>
        </w:rPr>
        <w:t>。</w:t>
      </w:r>
      <w:r w:rsidRPr="00DD6D60">
        <w:rPr>
          <w:rFonts w:cs="Times New Roman" w:hint="eastAsia"/>
          <w:lang w:eastAsia="zh-CN"/>
        </w:rPr>
        <w:t>代表团随后还指出</w:t>
      </w:r>
      <w:r w:rsidRPr="00DD6D60">
        <w:rPr>
          <w:rFonts w:cs="Times New Roman"/>
          <w:lang w:eastAsia="zh-CN"/>
        </w:rPr>
        <w:t>，需要</w:t>
      </w:r>
      <w:r w:rsidRPr="00DD6D60">
        <w:rPr>
          <w:rFonts w:cs="Times New Roman" w:hint="eastAsia"/>
          <w:lang w:eastAsia="zh-CN"/>
        </w:rPr>
        <w:t>在这二者之间</w:t>
      </w:r>
      <w:r w:rsidRPr="00DD6D60">
        <w:rPr>
          <w:rFonts w:cs="Times New Roman"/>
          <w:lang w:eastAsia="zh-CN"/>
        </w:rPr>
        <w:t>达</w:t>
      </w:r>
      <w:r w:rsidRPr="00DD6D60">
        <w:rPr>
          <w:rFonts w:cs="Times New Roman" w:hint="eastAsia"/>
          <w:lang w:eastAsia="zh-CN"/>
        </w:rPr>
        <w:t>成</w:t>
      </w:r>
      <w:r w:rsidRPr="00DD6D60">
        <w:rPr>
          <w:rFonts w:cs="Times New Roman"/>
          <w:lang w:eastAsia="zh-CN"/>
        </w:rPr>
        <w:t>平衡，以确保具有</w:t>
      </w:r>
      <w:r w:rsidRPr="00DD6D60">
        <w:rPr>
          <w:rFonts w:cs="Times New Roman" w:hint="eastAsia"/>
          <w:lang w:eastAsia="zh-CN"/>
        </w:rPr>
        <w:t>充足的</w:t>
      </w:r>
      <w:r w:rsidRPr="00DD6D60">
        <w:rPr>
          <w:rFonts w:cs="Times New Roman"/>
          <w:lang w:eastAsia="zh-CN"/>
        </w:rPr>
        <w:t>流动性，</w:t>
      </w:r>
      <w:r w:rsidRPr="00DD6D60">
        <w:rPr>
          <w:rFonts w:cs="Times New Roman" w:hint="eastAsia"/>
          <w:lang w:eastAsia="zh-CN"/>
        </w:rPr>
        <w:t>让本</w:t>
      </w:r>
      <w:r w:rsidRPr="00DD6D60">
        <w:rPr>
          <w:rFonts w:cs="Times New Roman"/>
          <w:lang w:eastAsia="zh-CN"/>
        </w:rPr>
        <w:t>组织可以根据具体情况</w:t>
      </w:r>
      <w:r w:rsidRPr="00DD6D60">
        <w:rPr>
          <w:rFonts w:cs="Times New Roman" w:hint="eastAsia"/>
          <w:lang w:eastAsia="zh-CN"/>
        </w:rPr>
        <w:t>，</w:t>
      </w:r>
      <w:r w:rsidRPr="00DD6D60">
        <w:rPr>
          <w:rFonts w:cs="Times New Roman"/>
          <w:lang w:eastAsia="zh-CN"/>
        </w:rPr>
        <w:t>在短时间内</w:t>
      </w:r>
      <w:r w:rsidRPr="00DD6D60">
        <w:rPr>
          <w:rFonts w:cs="Times New Roman" w:hint="eastAsia"/>
          <w:lang w:eastAsia="zh-CN"/>
        </w:rPr>
        <w:t>或是无需等待即可动用</w:t>
      </w:r>
      <w:r w:rsidRPr="00DD6D60">
        <w:rPr>
          <w:rFonts w:cs="Times New Roman"/>
          <w:lang w:eastAsia="zh-CN"/>
        </w:rPr>
        <w:t>资金。通过</w:t>
      </w:r>
      <w:r w:rsidRPr="00DD6D60">
        <w:rPr>
          <w:rFonts w:cs="Times New Roman" w:hint="eastAsia"/>
          <w:lang w:eastAsia="zh-CN"/>
        </w:rPr>
        <w:t>营运现金就可以</w:t>
      </w:r>
      <w:r w:rsidRPr="00DD6D60">
        <w:rPr>
          <w:rFonts w:cs="Times New Roman"/>
          <w:lang w:eastAsia="zh-CN"/>
        </w:rPr>
        <w:t>实现</w:t>
      </w:r>
      <w:r w:rsidRPr="00DD6D60">
        <w:rPr>
          <w:rFonts w:cs="Times New Roman" w:hint="eastAsia"/>
          <w:lang w:eastAsia="zh-CN"/>
        </w:rPr>
        <w:t>这一目标</w:t>
      </w:r>
      <w:r w:rsidRPr="00DD6D60">
        <w:rPr>
          <w:rFonts w:cs="Times New Roman"/>
          <w:lang w:eastAsia="zh-CN"/>
        </w:rPr>
        <w:t>。代表团指出，提案主要针对</w:t>
      </w:r>
      <w:r w:rsidRPr="00DD6D60">
        <w:rPr>
          <w:rFonts w:cs="Times New Roman" w:hint="eastAsia"/>
          <w:lang w:eastAsia="zh-CN"/>
        </w:rPr>
        <w:t>目</w:t>
      </w:r>
      <w:r w:rsidRPr="00DD6D60">
        <w:rPr>
          <w:rFonts w:cs="Times New Roman"/>
          <w:lang w:eastAsia="zh-CN"/>
        </w:rPr>
        <w:t>前</w:t>
      </w:r>
      <w:r w:rsidRPr="00DD6D60">
        <w:rPr>
          <w:rFonts w:cs="Times New Roman" w:hint="eastAsia"/>
          <w:lang w:eastAsia="zh-CN"/>
        </w:rPr>
        <w:t>存在瑞士联邦金融管理局</w:t>
      </w:r>
      <w:r w:rsidR="00705294">
        <w:rPr>
          <w:rFonts w:cs="Times New Roman" w:hint="eastAsia"/>
          <w:lang w:eastAsia="zh-CN"/>
        </w:rPr>
        <w:t>(</w:t>
      </w:r>
      <w:r w:rsidRPr="00DD6D60">
        <w:rPr>
          <w:rFonts w:cs="Times New Roman"/>
          <w:lang w:eastAsia="zh-CN"/>
        </w:rPr>
        <w:t>AFF</w:t>
      </w:r>
      <w:r w:rsidR="00705294">
        <w:rPr>
          <w:rFonts w:cs="Times New Roman" w:hint="eastAsia"/>
          <w:lang w:eastAsia="zh-CN"/>
        </w:rPr>
        <w:t>)</w:t>
      </w:r>
      <w:r w:rsidRPr="00DD6D60">
        <w:rPr>
          <w:rFonts w:cs="Times New Roman"/>
          <w:lang w:eastAsia="zh-CN"/>
        </w:rPr>
        <w:t>的现金，</w:t>
      </w:r>
      <w:r w:rsidRPr="00DD6D60">
        <w:rPr>
          <w:rFonts w:cs="Times New Roman" w:hint="eastAsia"/>
          <w:lang w:eastAsia="zh-CN"/>
        </w:rPr>
        <w:t>这笔钱将产生负利息</w:t>
      </w:r>
      <w:r w:rsidRPr="00DD6D60">
        <w:rPr>
          <w:rFonts w:cs="Times New Roman"/>
          <w:lang w:eastAsia="zh-CN"/>
        </w:rPr>
        <w:t>，直到确定代替银行并</w:t>
      </w:r>
      <w:r w:rsidRPr="00DD6D60">
        <w:rPr>
          <w:rFonts w:cs="Times New Roman" w:hint="eastAsia"/>
          <w:lang w:eastAsia="zh-CN"/>
        </w:rPr>
        <w:t>完成</w:t>
      </w:r>
      <w:r w:rsidRPr="00DD6D60">
        <w:rPr>
          <w:rFonts w:cs="Times New Roman"/>
          <w:lang w:eastAsia="zh-CN"/>
        </w:rPr>
        <w:t>相应的现金转移为止。因此，代表团</w:t>
      </w:r>
      <w:r w:rsidRPr="00DD6D60">
        <w:rPr>
          <w:rFonts w:cs="Times New Roman" w:hint="eastAsia"/>
          <w:lang w:eastAsia="zh-CN"/>
        </w:rPr>
        <w:t>敦促本</w:t>
      </w:r>
      <w:r w:rsidRPr="00DD6D60">
        <w:rPr>
          <w:rFonts w:cs="Times New Roman"/>
          <w:lang w:eastAsia="zh-CN"/>
        </w:rPr>
        <w:t>组织</w:t>
      </w:r>
      <w:r w:rsidRPr="00DD6D60">
        <w:rPr>
          <w:rFonts w:cs="Times New Roman" w:hint="eastAsia"/>
          <w:lang w:eastAsia="zh-CN"/>
        </w:rPr>
        <w:t>尽全力</w:t>
      </w:r>
      <w:r w:rsidRPr="00DD6D60">
        <w:rPr>
          <w:rFonts w:cs="Times New Roman"/>
          <w:lang w:eastAsia="zh-CN"/>
        </w:rPr>
        <w:t>找到代替银行，即</w:t>
      </w:r>
      <w:r w:rsidRPr="00DD6D60">
        <w:rPr>
          <w:rFonts w:cs="Times New Roman" w:hint="eastAsia"/>
          <w:lang w:eastAsia="zh-CN"/>
        </w:rPr>
        <w:t>便</w:t>
      </w:r>
      <w:r w:rsidRPr="00DD6D60">
        <w:rPr>
          <w:rFonts w:cs="Times New Roman"/>
          <w:lang w:eastAsia="zh-CN"/>
        </w:rPr>
        <w:t>利率为零。对于核心现金，</w:t>
      </w:r>
      <w:r w:rsidRPr="00DD6D60">
        <w:rPr>
          <w:rFonts w:cs="Times New Roman" w:hint="eastAsia"/>
          <w:lang w:eastAsia="zh-CN"/>
        </w:rPr>
        <w:t>代表团</w:t>
      </w:r>
      <w:r w:rsidRPr="00DD6D60">
        <w:rPr>
          <w:rFonts w:cs="Times New Roman"/>
          <w:lang w:eastAsia="zh-CN"/>
        </w:rPr>
        <w:t>支持</w:t>
      </w:r>
      <w:r w:rsidRPr="00DD6D60">
        <w:rPr>
          <w:rFonts w:cs="Times New Roman" w:hint="eastAsia"/>
          <w:lang w:eastAsia="zh-CN"/>
        </w:rPr>
        <w:t>目前</w:t>
      </w:r>
      <w:r w:rsidRPr="00DD6D60">
        <w:rPr>
          <w:rFonts w:cs="Times New Roman"/>
          <w:lang w:eastAsia="zh-CN"/>
        </w:rPr>
        <w:t>采取的</w:t>
      </w:r>
      <w:r w:rsidRPr="00DD6D60">
        <w:rPr>
          <w:rFonts w:cs="Times New Roman" w:hint="eastAsia"/>
          <w:lang w:eastAsia="zh-CN"/>
        </w:rPr>
        <w:t>相关</w:t>
      </w:r>
      <w:r w:rsidRPr="00DD6D60">
        <w:rPr>
          <w:rFonts w:cs="Times New Roman"/>
          <w:lang w:eastAsia="zh-CN"/>
        </w:rPr>
        <w:t>建议和方法。如果</w:t>
      </w:r>
      <w:r w:rsidRPr="00DD6D60">
        <w:rPr>
          <w:rFonts w:cs="Times New Roman" w:hint="eastAsia"/>
          <w:lang w:eastAsia="zh-CN"/>
        </w:rPr>
        <w:t>本</w:t>
      </w:r>
      <w:r w:rsidRPr="00DD6D60">
        <w:rPr>
          <w:rFonts w:cs="Times New Roman"/>
          <w:lang w:eastAsia="zh-CN"/>
        </w:rPr>
        <w:t>组织能够偿清</w:t>
      </w:r>
      <w:r w:rsidRPr="00DD6D60">
        <w:rPr>
          <w:rFonts w:cs="Times New Roman" w:hint="eastAsia"/>
          <w:lang w:eastAsia="zh-CN"/>
        </w:rPr>
        <w:t>产生利息的</w:t>
      </w:r>
      <w:r w:rsidRPr="00DD6D60">
        <w:rPr>
          <w:rFonts w:cs="Times New Roman"/>
          <w:lang w:eastAsia="zh-CN"/>
        </w:rPr>
        <w:t>债务，将具有</w:t>
      </w:r>
      <w:r w:rsidRPr="00DD6D60">
        <w:rPr>
          <w:rFonts w:cs="Times New Roman" w:hint="eastAsia"/>
          <w:lang w:eastAsia="zh-CN"/>
        </w:rPr>
        <w:t>非凡</w:t>
      </w:r>
      <w:r w:rsidRPr="00DD6D60">
        <w:rPr>
          <w:rFonts w:cs="Times New Roman"/>
          <w:lang w:eastAsia="zh-CN"/>
        </w:rPr>
        <w:t>的意义。</w:t>
      </w:r>
      <w:r w:rsidRPr="00DD6D60">
        <w:rPr>
          <w:rFonts w:cs="Times New Roman" w:hint="eastAsia"/>
          <w:lang w:eastAsia="zh-CN"/>
        </w:rPr>
        <w:t>与银行存款账户相比，</w:t>
      </w:r>
      <w:r w:rsidRPr="00DD6D60">
        <w:rPr>
          <w:rFonts w:cs="Times New Roman"/>
          <w:lang w:eastAsia="zh-CN"/>
        </w:rPr>
        <w:t>如果可以将现金</w:t>
      </w:r>
      <w:r w:rsidRPr="00DD6D60">
        <w:rPr>
          <w:rFonts w:cs="Times New Roman" w:hint="eastAsia"/>
          <w:lang w:eastAsia="zh-CN"/>
        </w:rPr>
        <w:t>长期投入既能保住本</w:t>
      </w:r>
      <w:r w:rsidRPr="00DD6D60">
        <w:rPr>
          <w:rFonts w:cs="Times New Roman"/>
          <w:lang w:eastAsia="zh-CN"/>
        </w:rPr>
        <w:t>金</w:t>
      </w:r>
      <w:r w:rsidRPr="00DD6D60">
        <w:rPr>
          <w:rFonts w:cs="Times New Roman" w:hint="eastAsia"/>
          <w:lang w:eastAsia="zh-CN"/>
        </w:rPr>
        <w:t>、又能提供较高回报的投资工具，</w:t>
      </w:r>
      <w:r w:rsidRPr="00DD6D60">
        <w:rPr>
          <w:rFonts w:cs="Times New Roman"/>
          <w:lang w:eastAsia="zh-CN"/>
        </w:rPr>
        <w:t>应该</w:t>
      </w:r>
      <w:r w:rsidRPr="00DD6D60">
        <w:rPr>
          <w:rFonts w:cs="Times New Roman" w:hint="eastAsia"/>
          <w:lang w:eastAsia="zh-CN"/>
        </w:rPr>
        <w:t>考虑</w:t>
      </w:r>
      <w:r w:rsidRPr="00DD6D60">
        <w:rPr>
          <w:rFonts w:cs="Times New Roman"/>
          <w:lang w:eastAsia="zh-CN"/>
        </w:rPr>
        <w:t>采取这种方式，</w:t>
      </w:r>
      <w:r w:rsidRPr="00DD6D60">
        <w:rPr>
          <w:rFonts w:cs="Times New Roman" w:hint="eastAsia"/>
          <w:lang w:eastAsia="zh-CN"/>
        </w:rPr>
        <w:t>但</w:t>
      </w:r>
      <w:r w:rsidRPr="00DD6D60">
        <w:rPr>
          <w:rFonts w:cs="Times New Roman"/>
          <w:lang w:eastAsia="zh-CN"/>
        </w:rPr>
        <w:t>风险预测应保持谨慎。第三类</w:t>
      </w:r>
      <w:r w:rsidRPr="00DD6D60">
        <w:rPr>
          <w:rFonts w:cs="Times New Roman" w:hint="eastAsia"/>
          <w:lang w:eastAsia="zh-CN"/>
        </w:rPr>
        <w:t>是战略</w:t>
      </w:r>
      <w:r w:rsidRPr="00DD6D60">
        <w:rPr>
          <w:rFonts w:cs="Times New Roman"/>
          <w:lang w:eastAsia="zh-CN"/>
        </w:rPr>
        <w:t>或长期现金</w:t>
      </w:r>
      <w:r w:rsidRPr="00DD6D60">
        <w:rPr>
          <w:rFonts w:cs="Times New Roman" w:hint="eastAsia"/>
          <w:lang w:eastAsia="zh-CN"/>
        </w:rPr>
        <w:t>，对于这些资金可以</w:t>
      </w:r>
      <w:r w:rsidRPr="00DD6D60">
        <w:rPr>
          <w:rFonts w:cs="Times New Roman"/>
          <w:lang w:eastAsia="zh-CN"/>
        </w:rPr>
        <w:t>考虑</w:t>
      </w:r>
      <w:r w:rsidRPr="00DD6D60">
        <w:rPr>
          <w:rFonts w:cs="Times New Roman" w:hint="eastAsia"/>
          <w:lang w:eastAsia="zh-CN"/>
        </w:rPr>
        <w:t>时间较长和波动较大的</w:t>
      </w:r>
      <w:r w:rsidRPr="00DD6D60">
        <w:rPr>
          <w:rFonts w:cs="Times New Roman"/>
          <w:lang w:eastAsia="zh-CN"/>
        </w:rPr>
        <w:t>投资工具。采用</w:t>
      </w:r>
      <w:r w:rsidRPr="00DD6D60">
        <w:rPr>
          <w:rFonts w:cs="Times New Roman" w:hint="eastAsia"/>
          <w:lang w:eastAsia="zh-CN"/>
        </w:rPr>
        <w:t>这种</w:t>
      </w:r>
      <w:r w:rsidRPr="00DD6D60">
        <w:rPr>
          <w:rFonts w:cs="Times New Roman"/>
          <w:lang w:eastAsia="zh-CN"/>
        </w:rPr>
        <w:t>方法的类似组织</w:t>
      </w:r>
      <w:r w:rsidRPr="00DD6D60">
        <w:rPr>
          <w:rFonts w:cs="Times New Roman" w:hint="eastAsia"/>
          <w:lang w:eastAsia="zh-CN"/>
        </w:rPr>
        <w:t>表明</w:t>
      </w:r>
      <w:r w:rsidRPr="00DD6D60">
        <w:rPr>
          <w:rFonts w:cs="Times New Roman"/>
          <w:lang w:eastAsia="zh-CN"/>
        </w:rPr>
        <w:t>，收益可能会超过仅仅将现金</w:t>
      </w:r>
      <w:r w:rsidRPr="00DD6D60">
        <w:rPr>
          <w:rFonts w:cs="Times New Roman" w:hint="eastAsia"/>
          <w:lang w:eastAsia="zh-CN"/>
        </w:rPr>
        <w:t>存入</w:t>
      </w:r>
      <w:r w:rsidRPr="00DD6D60">
        <w:rPr>
          <w:rFonts w:cs="Times New Roman"/>
          <w:lang w:eastAsia="zh-CN"/>
        </w:rPr>
        <w:t>银行</w:t>
      </w:r>
      <w:r w:rsidRPr="00DD6D60">
        <w:rPr>
          <w:rFonts w:cs="Times New Roman" w:hint="eastAsia"/>
          <w:lang w:eastAsia="zh-CN"/>
        </w:rPr>
        <w:t>的</w:t>
      </w:r>
      <w:r w:rsidRPr="00DD6D60">
        <w:rPr>
          <w:rFonts w:cs="Times New Roman"/>
          <w:lang w:eastAsia="zh-CN"/>
        </w:rPr>
        <w:t>存款账户。ASHI负债确实需要</w:t>
      </w:r>
      <w:r w:rsidRPr="00DD6D60">
        <w:rPr>
          <w:rFonts w:cs="Times New Roman" w:hint="eastAsia"/>
          <w:lang w:eastAsia="zh-CN"/>
        </w:rPr>
        <w:t>采用</w:t>
      </w:r>
      <w:r w:rsidRPr="00DD6D60">
        <w:rPr>
          <w:rFonts w:cs="Times New Roman"/>
          <w:lang w:eastAsia="zh-CN"/>
        </w:rPr>
        <w:t>基于风险的方法来投资，代表团表示支持秘书处。</w:t>
      </w:r>
      <w:r w:rsidRPr="00DD6D60">
        <w:rPr>
          <w:rFonts w:cs="Times New Roman" w:hint="eastAsia"/>
          <w:lang w:eastAsia="zh-CN"/>
        </w:rPr>
        <w:t>但代表团</w:t>
      </w:r>
      <w:r w:rsidRPr="00DD6D60">
        <w:rPr>
          <w:rFonts w:cs="Times New Roman"/>
          <w:lang w:eastAsia="zh-CN"/>
        </w:rPr>
        <w:t>强调</w:t>
      </w:r>
      <w:r w:rsidRPr="00DD6D60">
        <w:rPr>
          <w:rFonts w:cs="Times New Roman" w:hint="eastAsia"/>
          <w:lang w:eastAsia="zh-CN"/>
        </w:rPr>
        <w:t>，必须采用多样化的</w:t>
      </w:r>
      <w:r w:rsidRPr="00DD6D60">
        <w:rPr>
          <w:rFonts w:cs="Times New Roman"/>
          <w:lang w:eastAsia="zh-CN"/>
        </w:rPr>
        <w:t>投资组合，</w:t>
      </w:r>
      <w:r w:rsidRPr="00DD6D60">
        <w:rPr>
          <w:rFonts w:cs="Times New Roman" w:hint="eastAsia"/>
          <w:lang w:eastAsia="zh-CN"/>
        </w:rPr>
        <w:t>以实现</w:t>
      </w:r>
      <w:r w:rsidRPr="00DD6D60">
        <w:rPr>
          <w:rFonts w:cs="Times New Roman"/>
          <w:lang w:eastAsia="zh-CN"/>
        </w:rPr>
        <w:t>收益</w:t>
      </w:r>
      <w:r w:rsidRPr="00DD6D60">
        <w:rPr>
          <w:rFonts w:cs="Times New Roman" w:hint="eastAsia"/>
          <w:lang w:eastAsia="zh-CN"/>
        </w:rPr>
        <w:t>最大化</w:t>
      </w:r>
      <w:r w:rsidRPr="00DD6D60">
        <w:rPr>
          <w:rFonts w:cs="Times New Roman"/>
          <w:lang w:eastAsia="zh-CN"/>
        </w:rPr>
        <w:t>；</w:t>
      </w:r>
      <w:r w:rsidRPr="00DD6D60">
        <w:rPr>
          <w:rFonts w:cs="Times New Roman" w:hint="eastAsia"/>
          <w:lang w:eastAsia="zh-CN"/>
        </w:rPr>
        <w:t>借助多样化可以防止资金损失</w:t>
      </w:r>
      <w:r w:rsidRPr="00DD6D60">
        <w:rPr>
          <w:rFonts w:cs="Times New Roman"/>
          <w:lang w:eastAsia="zh-CN"/>
        </w:rPr>
        <w:t>。代表团</w:t>
      </w:r>
      <w:r w:rsidRPr="00DD6D60">
        <w:rPr>
          <w:rFonts w:cs="Times New Roman" w:hint="eastAsia"/>
          <w:lang w:eastAsia="zh-CN"/>
        </w:rPr>
        <w:t>最后表示</w:t>
      </w:r>
      <w:r w:rsidRPr="00DD6D60">
        <w:rPr>
          <w:rFonts w:cs="Times New Roman"/>
          <w:lang w:eastAsia="zh-CN"/>
        </w:rPr>
        <w:t>，支持秘书处</w:t>
      </w:r>
      <w:r w:rsidRPr="00DD6D60">
        <w:rPr>
          <w:rFonts w:cs="Times New Roman" w:hint="eastAsia"/>
          <w:lang w:eastAsia="zh-CN"/>
        </w:rPr>
        <w:t>拟定的段落和方法</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秘书处回答了巴西的第一个问题，</w:t>
      </w:r>
      <w:r w:rsidRPr="00DD6D60">
        <w:rPr>
          <w:rFonts w:cs="Times New Roman" w:hint="eastAsia"/>
          <w:lang w:eastAsia="zh-CN"/>
        </w:rPr>
        <w:t>事关</w:t>
      </w:r>
      <w:r w:rsidRPr="00DD6D60">
        <w:rPr>
          <w:rFonts w:cs="Times New Roman"/>
          <w:lang w:eastAsia="zh-CN"/>
        </w:rPr>
        <w:t>总干事与瑞士</w:t>
      </w:r>
      <w:r w:rsidRPr="00DD6D60">
        <w:rPr>
          <w:rFonts w:cs="Times New Roman" w:hint="eastAsia"/>
          <w:lang w:eastAsia="zh-CN"/>
        </w:rPr>
        <w:t>有关部门</w:t>
      </w:r>
      <w:r w:rsidRPr="00DD6D60">
        <w:rPr>
          <w:rFonts w:cs="Times New Roman"/>
          <w:lang w:eastAsia="zh-CN"/>
        </w:rPr>
        <w:t>进行接洽的想法，</w:t>
      </w:r>
      <w:r w:rsidRPr="00DD6D60">
        <w:rPr>
          <w:rFonts w:cs="Times New Roman" w:hint="eastAsia"/>
          <w:lang w:eastAsia="zh-CN"/>
        </w:rPr>
        <w:t>并表示将由</w:t>
      </w:r>
      <w:r w:rsidRPr="00DD6D60">
        <w:rPr>
          <w:rFonts w:cs="Times New Roman"/>
          <w:lang w:eastAsia="zh-CN"/>
        </w:rPr>
        <w:t>秘书处的相关人员</w:t>
      </w:r>
      <w:r w:rsidRPr="00DD6D60">
        <w:rPr>
          <w:rFonts w:cs="Times New Roman" w:hint="eastAsia"/>
          <w:lang w:eastAsia="zh-CN"/>
        </w:rPr>
        <w:t>来</w:t>
      </w:r>
      <w:r w:rsidRPr="00DD6D60">
        <w:rPr>
          <w:rFonts w:cs="Times New Roman"/>
          <w:lang w:eastAsia="zh-CN"/>
        </w:rPr>
        <w:t>处理这</w:t>
      </w:r>
      <w:r w:rsidRPr="00DD6D60">
        <w:rPr>
          <w:rFonts w:cs="Times New Roman" w:hint="eastAsia"/>
          <w:lang w:eastAsia="zh-CN"/>
        </w:rPr>
        <w:t>个</w:t>
      </w:r>
      <w:r w:rsidRPr="00DD6D60">
        <w:rPr>
          <w:rFonts w:cs="Times New Roman"/>
          <w:lang w:eastAsia="zh-CN"/>
        </w:rPr>
        <w:t>问题。</w:t>
      </w:r>
      <w:r w:rsidRPr="00DD6D60">
        <w:rPr>
          <w:rFonts w:cs="Times New Roman" w:hint="eastAsia"/>
          <w:lang w:eastAsia="zh-CN"/>
        </w:rPr>
        <w:t>秘书处</w:t>
      </w:r>
      <w:r w:rsidRPr="00DD6D60">
        <w:rPr>
          <w:rFonts w:cs="Times New Roman"/>
          <w:lang w:eastAsia="zh-CN"/>
        </w:rPr>
        <w:t>欢迎B集团</w:t>
      </w:r>
      <w:r w:rsidRPr="00DD6D60">
        <w:rPr>
          <w:rFonts w:cs="Times New Roman" w:hint="eastAsia"/>
          <w:lang w:eastAsia="zh-CN"/>
        </w:rPr>
        <w:t>发表</w:t>
      </w:r>
      <w:r w:rsidRPr="00DD6D60">
        <w:rPr>
          <w:rFonts w:cs="Times New Roman"/>
          <w:lang w:eastAsia="zh-CN"/>
        </w:rPr>
        <w:t>的评论</w:t>
      </w:r>
      <w:r w:rsidRPr="00DD6D60">
        <w:rPr>
          <w:rFonts w:cs="Times New Roman" w:hint="eastAsia"/>
          <w:lang w:eastAsia="zh-CN"/>
        </w:rPr>
        <w:t>意见</w:t>
      </w:r>
      <w:r w:rsidRPr="00DD6D60">
        <w:rPr>
          <w:rFonts w:cs="Times New Roman"/>
          <w:lang w:eastAsia="zh-CN"/>
        </w:rPr>
        <w:t>，</w:t>
      </w:r>
      <w:r w:rsidRPr="00DD6D60">
        <w:rPr>
          <w:rFonts w:cs="Times New Roman" w:hint="eastAsia"/>
          <w:lang w:eastAsia="zh-CN"/>
        </w:rPr>
        <w:t>并欢迎各方对于</w:t>
      </w:r>
      <w:r w:rsidRPr="00DD6D60">
        <w:rPr>
          <w:rFonts w:cs="Times New Roman"/>
          <w:lang w:eastAsia="zh-CN"/>
        </w:rPr>
        <w:t>政策文件的支持。</w:t>
      </w:r>
      <w:r w:rsidRPr="00DD6D60">
        <w:rPr>
          <w:rFonts w:cs="Times New Roman" w:hint="eastAsia"/>
          <w:lang w:eastAsia="zh-CN"/>
        </w:rPr>
        <w:t>美利坚合众国</w:t>
      </w:r>
      <w:r w:rsidRPr="00DD6D60">
        <w:rPr>
          <w:rFonts w:cs="Times New Roman"/>
          <w:lang w:eastAsia="zh-CN"/>
        </w:rPr>
        <w:t>代表团提出了非常具体的观点。关于文件WO/PBC/23/6</w:t>
      </w:r>
      <w:r w:rsidRPr="00DD6D60">
        <w:rPr>
          <w:rFonts w:cs="Times New Roman" w:hint="eastAsia"/>
          <w:lang w:eastAsia="zh-CN"/>
        </w:rPr>
        <w:t>所载的</w:t>
      </w:r>
      <w:r w:rsidRPr="00DD6D60">
        <w:rPr>
          <w:rFonts w:cs="Times New Roman"/>
          <w:lang w:eastAsia="zh-CN"/>
        </w:rPr>
        <w:t>投资政策第3段，代表团</w:t>
      </w:r>
      <w:r w:rsidRPr="00DD6D60">
        <w:rPr>
          <w:rFonts w:cs="Times New Roman" w:hint="eastAsia"/>
          <w:lang w:eastAsia="zh-CN"/>
        </w:rPr>
        <w:t>要求一家</w:t>
      </w:r>
      <w:r w:rsidRPr="00DD6D60">
        <w:rPr>
          <w:rFonts w:cs="Times New Roman"/>
          <w:lang w:eastAsia="zh-CN"/>
        </w:rPr>
        <w:t>机构所持</w:t>
      </w:r>
      <w:r w:rsidRPr="00DD6D60">
        <w:rPr>
          <w:rFonts w:cs="Times New Roman" w:hint="eastAsia"/>
          <w:lang w:eastAsia="zh-CN"/>
        </w:rPr>
        <w:t>的</w:t>
      </w:r>
      <w:r w:rsidRPr="00DD6D60">
        <w:rPr>
          <w:rFonts w:cs="Times New Roman"/>
          <w:lang w:eastAsia="zh-CN"/>
        </w:rPr>
        <w:t>资金不</w:t>
      </w:r>
      <w:r w:rsidRPr="00DD6D60">
        <w:rPr>
          <w:rFonts w:cs="Times New Roman" w:hint="eastAsia"/>
          <w:lang w:eastAsia="zh-CN"/>
        </w:rPr>
        <w:t>得</w:t>
      </w:r>
      <w:r w:rsidRPr="00DD6D60">
        <w:rPr>
          <w:rFonts w:cs="Times New Roman"/>
          <w:lang w:eastAsia="zh-CN"/>
        </w:rPr>
        <w:t>超过</w:t>
      </w:r>
      <w:r w:rsidRPr="00DD6D60">
        <w:rPr>
          <w:rFonts w:cs="Times New Roman" w:hint="eastAsia"/>
          <w:lang w:eastAsia="zh-CN"/>
        </w:rPr>
        <w:t>WIPO资金</w:t>
      </w:r>
      <w:r w:rsidRPr="00DD6D60">
        <w:rPr>
          <w:rFonts w:cs="Times New Roman"/>
          <w:lang w:eastAsia="zh-CN"/>
        </w:rPr>
        <w:t>总额的30%，秘书处确认</w:t>
      </w:r>
      <w:r w:rsidRPr="00DD6D60">
        <w:rPr>
          <w:rFonts w:cs="Times New Roman" w:hint="eastAsia"/>
          <w:lang w:eastAsia="zh-CN"/>
        </w:rPr>
        <w:t>这是可以做到的</w:t>
      </w:r>
      <w:r w:rsidRPr="00DD6D60">
        <w:rPr>
          <w:rFonts w:cs="Times New Roman"/>
          <w:lang w:eastAsia="zh-CN"/>
        </w:rPr>
        <w:t>。</w:t>
      </w:r>
      <w:r w:rsidRPr="00DD6D60">
        <w:rPr>
          <w:rFonts w:cs="Times New Roman" w:hint="eastAsia"/>
          <w:lang w:eastAsia="zh-CN"/>
        </w:rPr>
        <w:t>正</w:t>
      </w:r>
      <w:r w:rsidRPr="00DD6D60">
        <w:rPr>
          <w:rFonts w:cs="Times New Roman"/>
          <w:lang w:eastAsia="zh-CN"/>
        </w:rPr>
        <w:t>如文件所述，秘书处希望至少有四</w:t>
      </w:r>
      <w:r w:rsidRPr="00DD6D60">
        <w:rPr>
          <w:rFonts w:cs="Times New Roman" w:hint="eastAsia"/>
          <w:lang w:eastAsia="zh-CN"/>
        </w:rPr>
        <w:t>家</w:t>
      </w:r>
      <w:r w:rsidRPr="00DD6D60">
        <w:rPr>
          <w:rFonts w:cs="Times New Roman"/>
          <w:lang w:eastAsia="zh-CN"/>
        </w:rPr>
        <w:t>机构，如</w:t>
      </w:r>
      <w:r w:rsidRPr="00DD6D60">
        <w:rPr>
          <w:rFonts w:cs="Times New Roman" w:hint="eastAsia"/>
          <w:lang w:eastAsia="zh-CN"/>
        </w:rPr>
        <w:t>能</w:t>
      </w:r>
      <w:r w:rsidRPr="00DD6D60">
        <w:rPr>
          <w:rFonts w:cs="Times New Roman"/>
          <w:lang w:eastAsia="zh-CN"/>
        </w:rPr>
        <w:t>实现，</w:t>
      </w:r>
      <w:r w:rsidRPr="00DD6D60">
        <w:rPr>
          <w:lang w:eastAsia="zh-CN"/>
        </w:rPr>
        <w:t>任</w:t>
      </w:r>
      <w:proofErr w:type="gramStart"/>
      <w:r w:rsidRPr="00DD6D60">
        <w:rPr>
          <w:lang w:eastAsia="zh-CN"/>
        </w:rPr>
        <w:t>一</w:t>
      </w:r>
      <w:proofErr w:type="gramEnd"/>
      <w:r w:rsidRPr="00DD6D60">
        <w:rPr>
          <w:lang w:eastAsia="zh-CN"/>
        </w:rPr>
        <w:t>机构持有的资金将不会超过</w:t>
      </w:r>
      <w:r w:rsidRPr="00DD6D60">
        <w:rPr>
          <w:rFonts w:cs="Times New Roman"/>
          <w:lang w:eastAsia="zh-CN"/>
        </w:rPr>
        <w:t>25%。日本代表团</w:t>
      </w:r>
      <w:r w:rsidRPr="00DD6D60">
        <w:rPr>
          <w:rFonts w:cs="Times New Roman" w:hint="eastAsia"/>
          <w:lang w:eastAsia="zh-CN"/>
        </w:rPr>
        <w:t>的问题涉及到</w:t>
      </w:r>
      <w:r w:rsidRPr="00DD6D60">
        <w:rPr>
          <w:rFonts w:cs="Times New Roman"/>
          <w:lang w:eastAsia="zh-CN"/>
        </w:rPr>
        <w:t>背景工作以及</w:t>
      </w:r>
      <w:r w:rsidRPr="00DD6D60">
        <w:rPr>
          <w:rFonts w:cs="Times New Roman" w:hint="eastAsia"/>
          <w:lang w:eastAsia="zh-CN"/>
        </w:rPr>
        <w:t>将在9月提交的</w:t>
      </w:r>
      <w:r w:rsidRPr="00DD6D60">
        <w:rPr>
          <w:rFonts w:cs="Times New Roman"/>
          <w:lang w:eastAsia="zh-CN"/>
        </w:rPr>
        <w:t>两项投资政策，</w:t>
      </w:r>
      <w:r w:rsidRPr="00DD6D60">
        <w:rPr>
          <w:rFonts w:cs="Times New Roman" w:hint="eastAsia"/>
          <w:lang w:eastAsia="zh-CN"/>
        </w:rPr>
        <w:t>对此，</w:t>
      </w:r>
      <w:r w:rsidRPr="00DD6D60">
        <w:rPr>
          <w:rFonts w:cs="Times New Roman"/>
          <w:lang w:eastAsia="zh-CN"/>
        </w:rPr>
        <w:t>秘书处</w:t>
      </w:r>
      <w:r w:rsidRPr="00DD6D60">
        <w:rPr>
          <w:rFonts w:cs="Times New Roman" w:hint="eastAsia"/>
          <w:lang w:eastAsia="zh-CN"/>
        </w:rPr>
        <w:t>表示</w:t>
      </w:r>
      <w:r w:rsidRPr="00DD6D60">
        <w:rPr>
          <w:rFonts w:cs="Times New Roman"/>
          <w:lang w:eastAsia="zh-CN"/>
        </w:rPr>
        <w:t>，如</w:t>
      </w:r>
      <w:r w:rsidRPr="00DD6D60">
        <w:rPr>
          <w:rFonts w:cs="Times New Roman" w:hint="eastAsia"/>
          <w:lang w:eastAsia="zh-CN"/>
        </w:rPr>
        <w:t>能</w:t>
      </w:r>
      <w:r w:rsidRPr="00DD6D60">
        <w:rPr>
          <w:rFonts w:cs="Times New Roman"/>
          <w:lang w:eastAsia="zh-CN"/>
        </w:rPr>
        <w:t>接受文件WO/PBC/23/7</w:t>
      </w:r>
      <w:r w:rsidRPr="00DD6D60">
        <w:rPr>
          <w:rFonts w:cs="Times New Roman" w:hint="eastAsia"/>
          <w:lang w:eastAsia="zh-CN"/>
        </w:rPr>
        <w:t>所载</w:t>
      </w:r>
      <w:r w:rsidRPr="00DD6D60">
        <w:rPr>
          <w:rFonts w:cs="Times New Roman"/>
          <w:lang w:eastAsia="zh-CN"/>
        </w:rPr>
        <w:t>的所有提案，</w:t>
      </w:r>
      <w:r w:rsidRPr="00DD6D60">
        <w:rPr>
          <w:rFonts w:cs="Times New Roman" w:hint="eastAsia"/>
          <w:lang w:eastAsia="zh-CN"/>
        </w:rPr>
        <w:t>秘书处</w:t>
      </w:r>
      <w:r w:rsidRPr="00DD6D60">
        <w:rPr>
          <w:rFonts w:cs="Times New Roman"/>
          <w:lang w:eastAsia="zh-CN"/>
        </w:rPr>
        <w:t>将为</w:t>
      </w:r>
      <w:r w:rsidRPr="00DD6D60">
        <w:rPr>
          <w:rFonts w:cs="Times New Roman" w:hint="eastAsia"/>
          <w:lang w:eastAsia="zh-CN"/>
        </w:rPr>
        <w:t>9月召开的</w:t>
      </w:r>
      <w:r w:rsidRPr="00DD6D60">
        <w:rPr>
          <w:rFonts w:cs="Times New Roman"/>
          <w:lang w:eastAsia="zh-CN"/>
        </w:rPr>
        <w:t>PBC会议</w:t>
      </w:r>
      <w:r w:rsidRPr="00DD6D60">
        <w:rPr>
          <w:rFonts w:cs="Times New Roman" w:hint="eastAsia"/>
          <w:lang w:eastAsia="zh-CN"/>
        </w:rPr>
        <w:t>编写</w:t>
      </w:r>
      <w:r w:rsidRPr="00DD6D60">
        <w:rPr>
          <w:rFonts w:cs="Times New Roman"/>
          <w:lang w:eastAsia="zh-CN"/>
        </w:rPr>
        <w:t>两</w:t>
      </w:r>
      <w:r w:rsidRPr="00DD6D60">
        <w:rPr>
          <w:rFonts w:cs="Times New Roman" w:hint="eastAsia"/>
          <w:lang w:eastAsia="zh-CN"/>
        </w:rPr>
        <w:t>份</w:t>
      </w:r>
      <w:r w:rsidRPr="00DD6D60">
        <w:rPr>
          <w:rFonts w:cs="Times New Roman"/>
          <w:lang w:eastAsia="zh-CN"/>
        </w:rPr>
        <w:t>投资政策文件。秘书处补充说，</w:t>
      </w:r>
      <w:r w:rsidRPr="00DD6D60">
        <w:rPr>
          <w:rFonts w:cs="Times New Roman" w:hint="eastAsia"/>
          <w:lang w:eastAsia="zh-CN"/>
        </w:rPr>
        <w:t>在</w:t>
      </w:r>
      <w:r w:rsidRPr="00DD6D60">
        <w:rPr>
          <w:rFonts w:cs="Times New Roman"/>
          <w:lang w:eastAsia="zh-CN"/>
        </w:rPr>
        <w:t>这个夏天，</w:t>
      </w:r>
      <w:r w:rsidRPr="00DD6D60">
        <w:rPr>
          <w:rFonts w:cs="Times New Roman" w:hint="eastAsia"/>
          <w:lang w:eastAsia="zh-CN"/>
        </w:rPr>
        <w:t>秘书处</w:t>
      </w:r>
      <w:r w:rsidRPr="00DD6D60">
        <w:rPr>
          <w:rFonts w:cs="Times New Roman"/>
          <w:lang w:eastAsia="zh-CN"/>
        </w:rPr>
        <w:t>还会</w:t>
      </w:r>
      <w:r w:rsidRPr="00DD6D60">
        <w:rPr>
          <w:rFonts w:cs="Times New Roman" w:hint="eastAsia"/>
          <w:lang w:eastAsia="zh-CN"/>
        </w:rPr>
        <w:t>着手开展某些背景工作，</w:t>
      </w:r>
      <w:r w:rsidRPr="00DD6D60">
        <w:rPr>
          <w:rFonts w:cs="Times New Roman"/>
          <w:lang w:eastAsia="zh-CN"/>
        </w:rPr>
        <w:t>确定基金管理</w:t>
      </w:r>
      <w:r w:rsidRPr="00DD6D60">
        <w:rPr>
          <w:rFonts w:cs="Times New Roman" w:hint="eastAsia"/>
          <w:lang w:eastAsia="zh-CN"/>
        </w:rPr>
        <w:t>者</w:t>
      </w:r>
      <w:r w:rsidRPr="00DD6D60">
        <w:rPr>
          <w:rFonts w:cs="Times New Roman"/>
          <w:lang w:eastAsia="zh-CN"/>
        </w:rPr>
        <w:t>以及</w:t>
      </w:r>
      <w:r w:rsidRPr="00DD6D60">
        <w:rPr>
          <w:rFonts w:cs="Times New Roman" w:hint="eastAsia"/>
          <w:lang w:eastAsia="zh-CN"/>
        </w:rPr>
        <w:t>编写征求</w:t>
      </w:r>
      <w:r w:rsidRPr="00DD6D60">
        <w:rPr>
          <w:rFonts w:cs="Times New Roman"/>
          <w:lang w:eastAsia="zh-CN"/>
        </w:rPr>
        <w:t>提案文件</w:t>
      </w:r>
      <w:r w:rsidRPr="00DD6D60">
        <w:rPr>
          <w:rFonts w:cs="Times New Roman" w:hint="eastAsia"/>
          <w:lang w:eastAsia="zh-CN"/>
        </w:rPr>
        <w:t>的要求</w:t>
      </w:r>
      <w:r w:rsidRPr="00DD6D60">
        <w:rPr>
          <w:rFonts w:cs="Times New Roman"/>
          <w:lang w:eastAsia="zh-CN"/>
        </w:rPr>
        <w:t>。关于资产类别</w:t>
      </w:r>
      <w:r w:rsidRPr="00DD6D60">
        <w:rPr>
          <w:rFonts w:cs="Times New Roman" w:hint="eastAsia"/>
          <w:lang w:eastAsia="zh-CN"/>
        </w:rPr>
        <w:t>所占</w:t>
      </w:r>
      <w:r w:rsidRPr="00DD6D60">
        <w:rPr>
          <w:rFonts w:cs="Times New Roman"/>
          <w:lang w:eastAsia="zh-CN"/>
        </w:rPr>
        <w:t>百分比的问题是一个</w:t>
      </w:r>
      <w:r w:rsidRPr="00DD6D60">
        <w:rPr>
          <w:rFonts w:cs="Times New Roman" w:hint="eastAsia"/>
          <w:lang w:eastAsia="zh-CN"/>
        </w:rPr>
        <w:t>要点</w:t>
      </w:r>
      <w:r w:rsidRPr="00DD6D60">
        <w:rPr>
          <w:rFonts w:cs="Times New Roman"/>
          <w:lang w:eastAsia="zh-CN"/>
        </w:rPr>
        <w:t>。这个问题</w:t>
      </w:r>
      <w:r w:rsidRPr="00DD6D60">
        <w:rPr>
          <w:rFonts w:cs="Times New Roman" w:hint="eastAsia"/>
          <w:lang w:eastAsia="zh-CN"/>
        </w:rPr>
        <w:t>提得</w:t>
      </w:r>
      <w:r w:rsidRPr="00DD6D60">
        <w:rPr>
          <w:rFonts w:cs="Times New Roman"/>
          <w:lang w:eastAsia="zh-CN"/>
        </w:rPr>
        <w:t>非常好，正如日本代表团所述，</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不能让任何</w:t>
      </w:r>
      <w:r w:rsidRPr="00DD6D60">
        <w:rPr>
          <w:rFonts w:cs="Times New Roman"/>
          <w:lang w:eastAsia="zh-CN"/>
        </w:rPr>
        <w:t>特定资产类别</w:t>
      </w:r>
      <w:r w:rsidRPr="00DD6D60">
        <w:rPr>
          <w:rFonts w:cs="Times New Roman" w:hint="eastAsia"/>
          <w:lang w:eastAsia="zh-CN"/>
        </w:rPr>
        <w:t>所占的比例过高</w:t>
      </w:r>
      <w:r w:rsidRPr="00DD6D60">
        <w:rPr>
          <w:rFonts w:cs="Times New Roman"/>
          <w:lang w:eastAsia="zh-CN"/>
        </w:rPr>
        <w:t>。那么，</w:t>
      </w:r>
      <w:r w:rsidRPr="00DD6D60">
        <w:rPr>
          <w:rFonts w:cs="Times New Roman" w:hint="eastAsia"/>
          <w:lang w:eastAsia="zh-CN"/>
        </w:rPr>
        <w:t>本</w:t>
      </w:r>
      <w:r w:rsidRPr="00DD6D60">
        <w:rPr>
          <w:rFonts w:cs="Times New Roman"/>
          <w:lang w:eastAsia="zh-CN"/>
        </w:rPr>
        <w:t>组织将如何确定</w:t>
      </w:r>
      <w:r w:rsidRPr="00DD6D60">
        <w:rPr>
          <w:rFonts w:cs="Times New Roman" w:hint="eastAsia"/>
          <w:lang w:eastAsia="zh-CN"/>
        </w:rPr>
        <w:t>各个</w:t>
      </w:r>
      <w:r w:rsidRPr="00DD6D60">
        <w:rPr>
          <w:rFonts w:cs="Times New Roman"/>
          <w:lang w:eastAsia="zh-CN"/>
        </w:rPr>
        <w:t>资产类别</w:t>
      </w:r>
      <w:r w:rsidRPr="00DD6D60">
        <w:rPr>
          <w:rFonts w:cs="Times New Roman" w:hint="eastAsia"/>
          <w:lang w:eastAsia="zh-CN"/>
        </w:rPr>
        <w:t>的</w:t>
      </w:r>
      <w:r w:rsidRPr="00DD6D60">
        <w:rPr>
          <w:rFonts w:cs="Times New Roman"/>
          <w:lang w:eastAsia="zh-CN"/>
        </w:rPr>
        <w:t>投资</w:t>
      </w:r>
      <w:r w:rsidRPr="00DD6D60">
        <w:rPr>
          <w:rFonts w:cs="Times New Roman" w:hint="eastAsia"/>
          <w:lang w:eastAsia="zh-CN"/>
        </w:rPr>
        <w:t>比例</w:t>
      </w:r>
      <w:r w:rsidRPr="00DD6D60">
        <w:rPr>
          <w:rFonts w:cs="Times New Roman"/>
          <w:lang w:eastAsia="zh-CN"/>
        </w:rPr>
        <w:t>呢？</w:t>
      </w:r>
      <w:r w:rsidRPr="00DD6D60">
        <w:rPr>
          <w:rFonts w:cs="Times New Roman" w:hint="eastAsia"/>
          <w:lang w:eastAsia="zh-CN"/>
        </w:rPr>
        <w:t>这</w:t>
      </w:r>
      <w:r w:rsidRPr="00DD6D60">
        <w:rPr>
          <w:rFonts w:cs="Times New Roman"/>
          <w:lang w:eastAsia="zh-CN"/>
        </w:rPr>
        <w:t>项工作</w:t>
      </w:r>
      <w:r w:rsidRPr="00DD6D60">
        <w:rPr>
          <w:rFonts w:cs="Times New Roman" w:hint="eastAsia"/>
          <w:lang w:eastAsia="zh-CN"/>
        </w:rPr>
        <w:t>基本上</w:t>
      </w:r>
      <w:r w:rsidRPr="00DD6D60">
        <w:rPr>
          <w:rFonts w:cs="Times New Roman"/>
          <w:lang w:eastAsia="zh-CN"/>
        </w:rPr>
        <w:t>将由IAC与基金管理</w:t>
      </w:r>
      <w:r w:rsidRPr="00DD6D60">
        <w:rPr>
          <w:rFonts w:cs="Times New Roman" w:hint="eastAsia"/>
          <w:lang w:eastAsia="zh-CN"/>
        </w:rPr>
        <w:t>者共同</w:t>
      </w:r>
      <w:r w:rsidRPr="00DD6D60">
        <w:rPr>
          <w:rFonts w:cs="Times New Roman"/>
          <w:lang w:eastAsia="zh-CN"/>
        </w:rPr>
        <w:t>完成，IAC可以在其认为必要时</w:t>
      </w:r>
      <w:r w:rsidRPr="00DD6D60">
        <w:rPr>
          <w:rFonts w:cs="Times New Roman" w:hint="eastAsia"/>
          <w:lang w:eastAsia="zh-CN"/>
        </w:rPr>
        <w:t>求助于</w:t>
      </w:r>
      <w:r w:rsidRPr="00DD6D60">
        <w:rPr>
          <w:rFonts w:cs="Times New Roman"/>
          <w:lang w:eastAsia="zh-CN"/>
        </w:rPr>
        <w:t>外部专家。秘书处希望指出IAC的成员，并</w:t>
      </w:r>
      <w:r w:rsidRPr="00DD6D60">
        <w:rPr>
          <w:rFonts w:cs="Times New Roman" w:hint="eastAsia"/>
          <w:lang w:eastAsia="zh-CN"/>
        </w:rPr>
        <w:t>说明他们分别是负责</w:t>
      </w:r>
      <w:r w:rsidRPr="00DD6D60">
        <w:rPr>
          <w:rFonts w:cs="Times New Roman"/>
          <w:lang w:eastAsia="zh-CN"/>
        </w:rPr>
        <w:t>行政</w:t>
      </w:r>
      <w:r w:rsidRPr="00DD6D60">
        <w:rPr>
          <w:rFonts w:cs="Times New Roman" w:hint="eastAsia"/>
          <w:lang w:eastAsia="zh-CN"/>
        </w:rPr>
        <w:t>和</w:t>
      </w:r>
      <w:r w:rsidRPr="00DD6D60">
        <w:rPr>
          <w:rFonts w:cs="Times New Roman"/>
          <w:lang w:eastAsia="zh-CN"/>
        </w:rPr>
        <w:t>管理</w:t>
      </w:r>
      <w:r w:rsidRPr="00DD6D60">
        <w:rPr>
          <w:rFonts w:cs="Times New Roman" w:hint="eastAsia"/>
          <w:lang w:eastAsia="zh-CN"/>
        </w:rPr>
        <w:t>事务的</w:t>
      </w:r>
      <w:r w:rsidRPr="00DD6D60">
        <w:rPr>
          <w:rFonts w:cs="Times New Roman"/>
          <w:lang w:eastAsia="zh-CN"/>
        </w:rPr>
        <w:t>助理总干事、</w:t>
      </w:r>
      <w:r w:rsidR="00211948">
        <w:rPr>
          <w:rFonts w:cs="Times New Roman" w:hint="eastAsia"/>
          <w:lang w:eastAsia="zh-CN"/>
        </w:rPr>
        <w:t>财务主任</w:t>
      </w:r>
      <w:r w:rsidRPr="00DD6D60">
        <w:rPr>
          <w:rFonts w:cs="Times New Roman"/>
          <w:lang w:eastAsia="zh-CN"/>
        </w:rPr>
        <w:t>、法律顾问、</w:t>
      </w:r>
      <w:r w:rsidRPr="00DD6D60">
        <w:rPr>
          <w:rFonts w:cs="Times New Roman" w:hint="eastAsia"/>
          <w:lang w:eastAsia="zh-CN"/>
        </w:rPr>
        <w:lastRenderedPageBreak/>
        <w:t>首席</w:t>
      </w:r>
      <w:r w:rsidRPr="00DD6D60">
        <w:rPr>
          <w:rFonts w:cs="Times New Roman"/>
          <w:lang w:eastAsia="zh-CN"/>
        </w:rPr>
        <w:t>经济</w:t>
      </w:r>
      <w:r w:rsidRPr="00DD6D60">
        <w:rPr>
          <w:rFonts w:cs="Times New Roman" w:hint="eastAsia"/>
          <w:lang w:eastAsia="zh-CN"/>
        </w:rPr>
        <w:t>学家</w:t>
      </w:r>
      <w:r w:rsidRPr="00DD6D60">
        <w:rPr>
          <w:rFonts w:cs="Times New Roman"/>
          <w:lang w:eastAsia="zh-CN"/>
        </w:rPr>
        <w:t>、财务</w:t>
      </w:r>
      <w:proofErr w:type="gramStart"/>
      <w:r w:rsidRPr="00DD6D60">
        <w:rPr>
          <w:rFonts w:cs="Times New Roman" w:hint="eastAsia"/>
          <w:lang w:eastAsia="zh-CN"/>
        </w:rPr>
        <w:t>司</w:t>
      </w:r>
      <w:r w:rsidRPr="00DD6D60">
        <w:rPr>
          <w:rFonts w:cs="Times New Roman"/>
          <w:lang w:eastAsia="zh-CN"/>
        </w:rPr>
        <w:t>财政</w:t>
      </w:r>
      <w:proofErr w:type="gramEnd"/>
      <w:r w:rsidRPr="00DD6D60">
        <w:rPr>
          <w:rFonts w:cs="Times New Roman"/>
          <w:lang w:eastAsia="zh-CN"/>
        </w:rPr>
        <w:t>主管、财务</w:t>
      </w:r>
      <w:r w:rsidRPr="00DD6D60">
        <w:rPr>
          <w:rFonts w:cs="Times New Roman" w:hint="eastAsia"/>
          <w:lang w:eastAsia="zh-CN"/>
        </w:rPr>
        <w:t>主任</w:t>
      </w:r>
      <w:r w:rsidRPr="00DD6D60">
        <w:rPr>
          <w:rFonts w:cs="Times New Roman"/>
          <w:lang w:eastAsia="zh-CN"/>
        </w:rPr>
        <w:t>以及担任观察员的内部监督</w:t>
      </w:r>
      <w:r w:rsidRPr="00DD6D60">
        <w:rPr>
          <w:rFonts w:cs="Times New Roman" w:hint="eastAsia"/>
          <w:lang w:eastAsia="zh-CN"/>
        </w:rPr>
        <w:t>司</w:t>
      </w:r>
      <w:r w:rsidRPr="00DD6D60">
        <w:rPr>
          <w:rFonts w:cs="Times New Roman"/>
          <w:lang w:eastAsia="zh-CN"/>
        </w:rPr>
        <w:t>成员。秘书处补充说，</w:t>
      </w:r>
      <w:r w:rsidRPr="00DD6D60">
        <w:rPr>
          <w:rFonts w:cs="Times New Roman" w:hint="eastAsia"/>
          <w:lang w:eastAsia="zh-CN"/>
        </w:rPr>
        <w:t>在其</w:t>
      </w:r>
      <w:r w:rsidRPr="00DD6D60">
        <w:rPr>
          <w:rFonts w:cs="Times New Roman"/>
          <w:lang w:eastAsia="zh-CN"/>
        </w:rPr>
        <w:t>职权范围内，</w:t>
      </w:r>
      <w:r w:rsidRPr="00DD6D60">
        <w:rPr>
          <w:rFonts w:cs="Times New Roman" w:hint="eastAsia"/>
          <w:lang w:eastAsia="zh-CN"/>
        </w:rPr>
        <w:t>委员会可以聘请</w:t>
      </w:r>
      <w:r w:rsidRPr="00DD6D60">
        <w:rPr>
          <w:rFonts w:cs="Times New Roman"/>
          <w:lang w:eastAsia="zh-CN"/>
        </w:rPr>
        <w:t>外部专家</w:t>
      </w:r>
      <w:r w:rsidRPr="00DD6D60">
        <w:rPr>
          <w:rFonts w:cs="Times New Roman" w:hint="eastAsia"/>
          <w:lang w:eastAsia="zh-CN"/>
        </w:rPr>
        <w:t>，</w:t>
      </w:r>
      <w:r w:rsidRPr="00DD6D60">
        <w:rPr>
          <w:rFonts w:cs="Times New Roman"/>
          <w:lang w:eastAsia="zh-CN"/>
        </w:rPr>
        <w:t>并且在今年整合</w:t>
      </w:r>
      <w:r w:rsidRPr="00DD6D60">
        <w:rPr>
          <w:rFonts w:cs="Times New Roman" w:hint="eastAsia"/>
          <w:lang w:eastAsia="zh-CN"/>
        </w:rPr>
        <w:t>目前审议的</w:t>
      </w:r>
      <w:r w:rsidRPr="00DD6D60">
        <w:rPr>
          <w:rFonts w:cs="Times New Roman"/>
          <w:lang w:eastAsia="zh-CN"/>
        </w:rPr>
        <w:t>文件时已经多次</w:t>
      </w:r>
      <w:r w:rsidRPr="00DD6D60">
        <w:rPr>
          <w:rFonts w:cs="Times New Roman" w:hint="eastAsia"/>
          <w:lang w:eastAsia="zh-CN"/>
        </w:rPr>
        <w:t>这样做</w:t>
      </w:r>
      <w:r w:rsidRPr="00DD6D60">
        <w:rPr>
          <w:rFonts w:cs="Times New Roman"/>
          <w:lang w:eastAsia="zh-CN"/>
        </w:rPr>
        <w:t>。在</w:t>
      </w:r>
      <w:r w:rsidRPr="00DD6D60">
        <w:rPr>
          <w:rFonts w:cs="Times New Roman" w:hint="eastAsia"/>
          <w:lang w:eastAsia="zh-CN"/>
        </w:rPr>
        <w:t>分析</w:t>
      </w:r>
      <w:r w:rsidRPr="00DD6D60">
        <w:rPr>
          <w:rFonts w:cs="Times New Roman"/>
          <w:lang w:eastAsia="zh-CN"/>
        </w:rPr>
        <w:t>征求</w:t>
      </w:r>
      <w:r w:rsidRPr="00DD6D60">
        <w:rPr>
          <w:rFonts w:cs="Times New Roman" w:hint="eastAsia"/>
          <w:lang w:eastAsia="zh-CN"/>
        </w:rPr>
        <w:t>提案</w:t>
      </w:r>
      <w:r w:rsidRPr="00DD6D60">
        <w:rPr>
          <w:rFonts w:cs="Times New Roman"/>
          <w:lang w:eastAsia="zh-CN"/>
        </w:rPr>
        <w:t>建议书</w:t>
      </w:r>
      <w:r w:rsidRPr="00DD6D60">
        <w:rPr>
          <w:rFonts w:cs="Times New Roman" w:hint="eastAsia"/>
          <w:lang w:eastAsia="zh-CN"/>
        </w:rPr>
        <w:t>以及在</w:t>
      </w:r>
      <w:r w:rsidRPr="00DD6D60">
        <w:rPr>
          <w:rFonts w:cs="Times New Roman"/>
          <w:lang w:eastAsia="zh-CN"/>
        </w:rPr>
        <w:t>与基金管理</w:t>
      </w:r>
      <w:r w:rsidRPr="00DD6D60">
        <w:rPr>
          <w:rFonts w:cs="Times New Roman" w:hint="eastAsia"/>
          <w:lang w:eastAsia="zh-CN"/>
        </w:rPr>
        <w:t>者</w:t>
      </w:r>
      <w:r w:rsidRPr="00DD6D60">
        <w:rPr>
          <w:rFonts w:cs="Times New Roman"/>
          <w:lang w:eastAsia="zh-CN"/>
        </w:rPr>
        <w:t>合作时，</w:t>
      </w:r>
      <w:r w:rsidRPr="00DD6D60">
        <w:rPr>
          <w:rFonts w:cs="Times New Roman" w:hint="eastAsia"/>
          <w:lang w:eastAsia="zh-CN"/>
        </w:rPr>
        <w:t>自然也</w:t>
      </w:r>
      <w:r w:rsidRPr="00DD6D60">
        <w:rPr>
          <w:rFonts w:cs="Times New Roman"/>
          <w:lang w:eastAsia="zh-CN"/>
        </w:rPr>
        <w:t>可以</w:t>
      </w:r>
      <w:r w:rsidRPr="00DD6D60">
        <w:rPr>
          <w:rFonts w:cs="Times New Roman" w:hint="eastAsia"/>
          <w:lang w:eastAsia="zh-CN"/>
        </w:rPr>
        <w:t>利用</w:t>
      </w:r>
      <w:r w:rsidRPr="00DD6D60">
        <w:rPr>
          <w:rFonts w:cs="Times New Roman"/>
          <w:lang w:eastAsia="zh-CN"/>
        </w:rPr>
        <w:t>外部</w:t>
      </w:r>
      <w:r w:rsidRPr="00DD6D60">
        <w:rPr>
          <w:rFonts w:cs="Times New Roman" w:hint="eastAsia"/>
          <w:lang w:eastAsia="zh-CN"/>
        </w:rPr>
        <w:t>专业知识</w:t>
      </w:r>
      <w:r w:rsidRPr="00DD6D60">
        <w:rPr>
          <w:rFonts w:cs="Times New Roman"/>
          <w:lang w:eastAsia="zh-CN"/>
        </w:rPr>
        <w:t>。秘书处补充说，</w:t>
      </w:r>
      <w:r w:rsidRPr="00DD6D60">
        <w:rPr>
          <w:rFonts w:cs="Times New Roman" w:hint="eastAsia"/>
          <w:lang w:eastAsia="zh-CN"/>
        </w:rPr>
        <w:t>委员会</w:t>
      </w:r>
      <w:r w:rsidRPr="00DD6D60">
        <w:rPr>
          <w:rFonts w:cs="Times New Roman"/>
          <w:lang w:eastAsia="zh-CN"/>
        </w:rPr>
        <w:t>还将</w:t>
      </w:r>
      <w:r w:rsidRPr="00DD6D60">
        <w:rPr>
          <w:rFonts w:cs="Times New Roman" w:hint="eastAsia"/>
          <w:lang w:eastAsia="zh-CN"/>
        </w:rPr>
        <w:t>征求</w:t>
      </w:r>
      <w:r w:rsidRPr="00DD6D60">
        <w:rPr>
          <w:rFonts w:cs="Times New Roman"/>
          <w:lang w:eastAsia="zh-CN"/>
        </w:rPr>
        <w:t>基金管理</w:t>
      </w:r>
      <w:r w:rsidRPr="00DD6D60">
        <w:rPr>
          <w:rFonts w:cs="Times New Roman" w:hint="eastAsia"/>
          <w:lang w:eastAsia="zh-CN"/>
        </w:rPr>
        <w:t>者的意见</w:t>
      </w:r>
      <w:r w:rsidRPr="00DD6D60">
        <w:rPr>
          <w:rFonts w:cs="Times New Roman"/>
          <w:lang w:eastAsia="zh-CN"/>
        </w:rPr>
        <w:t>，</w:t>
      </w:r>
      <w:r w:rsidRPr="00DD6D60">
        <w:rPr>
          <w:rFonts w:cs="Times New Roman" w:hint="eastAsia"/>
          <w:lang w:eastAsia="zh-CN"/>
        </w:rPr>
        <w:t>并指出委员会</w:t>
      </w:r>
      <w:r w:rsidRPr="00DD6D60">
        <w:rPr>
          <w:rFonts w:cs="Times New Roman"/>
          <w:lang w:eastAsia="zh-CN"/>
        </w:rPr>
        <w:t>与</w:t>
      </w:r>
      <w:r w:rsidRPr="00DD6D60">
        <w:rPr>
          <w:rFonts w:cs="Times New Roman" w:hint="eastAsia"/>
          <w:lang w:eastAsia="zh-CN"/>
        </w:rPr>
        <w:t>深谙</w:t>
      </w:r>
      <w:r w:rsidRPr="00DD6D60">
        <w:rPr>
          <w:rFonts w:cs="Times New Roman"/>
          <w:lang w:eastAsia="zh-CN"/>
        </w:rPr>
        <w:t>市场趋势的基金管理</w:t>
      </w:r>
      <w:r w:rsidRPr="00DD6D60">
        <w:rPr>
          <w:rFonts w:cs="Times New Roman" w:hint="eastAsia"/>
          <w:lang w:eastAsia="zh-CN"/>
        </w:rPr>
        <w:t>者</w:t>
      </w:r>
      <w:r w:rsidRPr="00DD6D60">
        <w:rPr>
          <w:rFonts w:cs="Times New Roman"/>
          <w:lang w:eastAsia="zh-CN"/>
        </w:rPr>
        <w:t>保持着良好的联系。</w:t>
      </w:r>
      <w:r w:rsidRPr="00DD6D60">
        <w:rPr>
          <w:rFonts w:cs="Times New Roman" w:hint="eastAsia"/>
          <w:lang w:eastAsia="zh-CN"/>
        </w:rPr>
        <w:t>委员会</w:t>
      </w:r>
      <w:r w:rsidRPr="00DD6D60">
        <w:rPr>
          <w:rFonts w:cs="Times New Roman"/>
          <w:lang w:eastAsia="zh-CN"/>
        </w:rPr>
        <w:t>将</w:t>
      </w:r>
      <w:r w:rsidRPr="00DD6D60">
        <w:rPr>
          <w:rFonts w:cs="Times New Roman" w:hint="eastAsia"/>
          <w:lang w:eastAsia="zh-CN"/>
        </w:rPr>
        <w:t>研究基金经理的意见</w:t>
      </w:r>
      <w:r w:rsidRPr="00DD6D60">
        <w:rPr>
          <w:rFonts w:cs="Times New Roman"/>
          <w:lang w:eastAsia="zh-CN"/>
        </w:rPr>
        <w:t>以及其他联合国机构</w:t>
      </w:r>
      <w:r w:rsidRPr="00DD6D60">
        <w:rPr>
          <w:rFonts w:cs="Times New Roman" w:hint="eastAsia"/>
          <w:lang w:eastAsia="zh-CN"/>
        </w:rPr>
        <w:t>的做法</w:t>
      </w:r>
      <w:r w:rsidRPr="00DD6D60">
        <w:rPr>
          <w:rFonts w:cs="Times New Roman"/>
          <w:lang w:eastAsia="zh-CN"/>
        </w:rPr>
        <w:t>，并将相应地确定资产类别</w:t>
      </w:r>
      <w:r w:rsidRPr="00DD6D60">
        <w:rPr>
          <w:rFonts w:cs="Times New Roman" w:hint="eastAsia"/>
          <w:lang w:eastAsia="zh-CN"/>
        </w:rPr>
        <w:t>的</w:t>
      </w:r>
      <w:r w:rsidRPr="00DD6D60">
        <w:rPr>
          <w:rFonts w:cs="Times New Roman"/>
          <w:lang w:eastAsia="zh-CN"/>
        </w:rPr>
        <w:t>百分比。关于全球</w:t>
      </w:r>
      <w:r w:rsidRPr="00DD6D60">
        <w:rPr>
          <w:rFonts w:cs="Times New Roman" w:hint="eastAsia"/>
          <w:lang w:eastAsia="zh-CN"/>
        </w:rPr>
        <w:t>托管人</w:t>
      </w:r>
      <w:r w:rsidRPr="00DD6D60">
        <w:rPr>
          <w:rFonts w:cs="Times New Roman"/>
          <w:lang w:eastAsia="zh-CN"/>
        </w:rPr>
        <w:t>的问题，秘书处</w:t>
      </w:r>
      <w:r w:rsidRPr="00DD6D60">
        <w:rPr>
          <w:rFonts w:cs="Times New Roman" w:hint="eastAsia"/>
          <w:lang w:eastAsia="zh-CN"/>
        </w:rPr>
        <w:t>表示</w:t>
      </w:r>
      <w:r w:rsidRPr="00DD6D60">
        <w:rPr>
          <w:rFonts w:cs="Times New Roman"/>
          <w:lang w:eastAsia="zh-CN"/>
        </w:rPr>
        <w:t>，将通过征求建议书</w:t>
      </w:r>
      <w:r w:rsidR="00705294">
        <w:rPr>
          <w:rFonts w:cs="Times New Roman"/>
          <w:lang w:eastAsia="zh-CN"/>
        </w:rPr>
        <w:t>(</w:t>
      </w:r>
      <w:r w:rsidRPr="00DD6D60">
        <w:rPr>
          <w:rFonts w:cs="Times New Roman"/>
          <w:lang w:eastAsia="zh-CN"/>
        </w:rPr>
        <w:t>RFP</w:t>
      </w:r>
      <w:r w:rsidR="00705294">
        <w:rPr>
          <w:rFonts w:cs="Times New Roman"/>
          <w:lang w:eastAsia="zh-CN"/>
        </w:rPr>
        <w:t>)</w:t>
      </w:r>
      <w:r w:rsidRPr="00DD6D60">
        <w:rPr>
          <w:rFonts w:cs="Times New Roman" w:hint="eastAsia"/>
          <w:lang w:eastAsia="zh-CN"/>
        </w:rPr>
        <w:t>来</w:t>
      </w:r>
      <w:r w:rsidRPr="00DD6D60">
        <w:rPr>
          <w:rFonts w:cs="Times New Roman"/>
          <w:lang w:eastAsia="zh-CN"/>
        </w:rPr>
        <w:t>挑选</w:t>
      </w:r>
      <w:r w:rsidRPr="00DD6D60">
        <w:rPr>
          <w:rFonts w:cs="Times New Roman" w:hint="eastAsia"/>
          <w:lang w:eastAsia="zh-CN"/>
        </w:rPr>
        <w:t>全球托管人</w:t>
      </w:r>
      <w:r w:rsidRPr="00DD6D60">
        <w:rPr>
          <w:rFonts w:cs="Times New Roman"/>
          <w:lang w:eastAsia="zh-CN"/>
        </w:rPr>
        <w:t>。此外，全球</w:t>
      </w:r>
      <w:r w:rsidRPr="00DD6D60">
        <w:rPr>
          <w:rFonts w:cs="Times New Roman" w:hint="eastAsia"/>
          <w:lang w:eastAsia="zh-CN"/>
        </w:rPr>
        <w:t>托管人</w:t>
      </w:r>
      <w:r w:rsidRPr="00DD6D60">
        <w:rPr>
          <w:rFonts w:cs="Times New Roman"/>
          <w:lang w:eastAsia="zh-CN"/>
        </w:rPr>
        <w:t>将定期向</w:t>
      </w:r>
      <w:r w:rsidRPr="00DD6D60">
        <w:rPr>
          <w:rFonts w:cs="Times New Roman" w:hint="eastAsia"/>
          <w:lang w:eastAsia="zh-CN"/>
        </w:rPr>
        <w:t>本</w:t>
      </w:r>
      <w:r w:rsidRPr="00DD6D60">
        <w:rPr>
          <w:rFonts w:cs="Times New Roman"/>
          <w:lang w:eastAsia="zh-CN"/>
        </w:rPr>
        <w:t>组织报告：向财务</w:t>
      </w:r>
      <w:r w:rsidRPr="00DD6D60">
        <w:rPr>
          <w:rFonts w:cs="Times New Roman" w:hint="eastAsia"/>
          <w:lang w:eastAsia="zh-CN"/>
        </w:rPr>
        <w:t>司</w:t>
      </w:r>
      <w:r w:rsidRPr="00DD6D60">
        <w:rPr>
          <w:rFonts w:cs="Times New Roman"/>
          <w:lang w:eastAsia="zh-CN"/>
        </w:rPr>
        <w:t>和</w:t>
      </w:r>
      <w:r w:rsidR="00211948">
        <w:rPr>
          <w:rFonts w:cs="Times New Roman" w:hint="eastAsia"/>
          <w:lang w:eastAsia="zh-CN"/>
        </w:rPr>
        <w:t>财务主任</w:t>
      </w:r>
      <w:r w:rsidRPr="00DD6D60">
        <w:rPr>
          <w:rFonts w:cs="Times New Roman"/>
          <w:lang w:eastAsia="zh-CN"/>
        </w:rPr>
        <w:t>报告，并通过财务</w:t>
      </w:r>
      <w:r w:rsidRPr="00DD6D60">
        <w:rPr>
          <w:rFonts w:cs="Times New Roman" w:hint="eastAsia"/>
          <w:lang w:eastAsia="zh-CN"/>
        </w:rPr>
        <w:t>司</w:t>
      </w:r>
      <w:r w:rsidRPr="00DD6D60">
        <w:rPr>
          <w:rFonts w:cs="Times New Roman"/>
          <w:lang w:eastAsia="zh-CN"/>
        </w:rPr>
        <w:t>和</w:t>
      </w:r>
      <w:r w:rsidR="00211948">
        <w:rPr>
          <w:rFonts w:cs="Times New Roman" w:hint="eastAsia"/>
          <w:lang w:eastAsia="zh-CN"/>
        </w:rPr>
        <w:t>财务主任</w:t>
      </w:r>
      <w:r w:rsidRPr="00DD6D60">
        <w:rPr>
          <w:rFonts w:cs="Times New Roman"/>
          <w:lang w:eastAsia="zh-CN"/>
        </w:rPr>
        <w:t>向IAC报告。此外，全球</w:t>
      </w:r>
      <w:r w:rsidRPr="00DD6D60">
        <w:rPr>
          <w:rFonts w:cs="Times New Roman" w:hint="eastAsia"/>
          <w:lang w:eastAsia="zh-CN"/>
        </w:rPr>
        <w:t>托管</w:t>
      </w:r>
      <w:r w:rsidRPr="00DD6D60">
        <w:rPr>
          <w:rFonts w:cs="Times New Roman"/>
          <w:lang w:eastAsia="zh-CN"/>
        </w:rPr>
        <w:t>人不仅代表</w:t>
      </w:r>
      <w:r w:rsidRPr="00DD6D60">
        <w:rPr>
          <w:rFonts w:cs="Times New Roman" w:hint="eastAsia"/>
          <w:lang w:eastAsia="zh-CN"/>
        </w:rPr>
        <w:t>本</w:t>
      </w:r>
      <w:r w:rsidRPr="00DD6D60">
        <w:rPr>
          <w:rFonts w:cs="Times New Roman"/>
          <w:lang w:eastAsia="zh-CN"/>
        </w:rPr>
        <w:t>组织持有投资</w:t>
      </w:r>
      <w:r w:rsidRPr="00DD6D60">
        <w:rPr>
          <w:rFonts w:cs="Times New Roman" w:hint="eastAsia"/>
          <w:lang w:eastAsia="zh-CN"/>
        </w:rPr>
        <w:t>、</w:t>
      </w:r>
      <w:r w:rsidRPr="00DD6D60">
        <w:rPr>
          <w:rFonts w:cs="Times New Roman"/>
          <w:lang w:eastAsia="zh-CN"/>
        </w:rPr>
        <w:t>监督基金管理</w:t>
      </w:r>
      <w:r w:rsidRPr="00DD6D60">
        <w:rPr>
          <w:rFonts w:cs="Times New Roman" w:hint="eastAsia"/>
          <w:lang w:eastAsia="zh-CN"/>
        </w:rPr>
        <w:t>者</w:t>
      </w:r>
      <w:r w:rsidRPr="00DD6D60">
        <w:rPr>
          <w:rFonts w:cs="Times New Roman"/>
          <w:lang w:eastAsia="zh-CN"/>
        </w:rPr>
        <w:t>的工作</w:t>
      </w:r>
      <w:r w:rsidRPr="00DD6D60">
        <w:rPr>
          <w:rFonts w:cs="Times New Roman" w:hint="eastAsia"/>
          <w:lang w:eastAsia="zh-CN"/>
        </w:rPr>
        <w:t>、</w:t>
      </w:r>
      <w:r w:rsidRPr="00DD6D60">
        <w:rPr>
          <w:rFonts w:cs="Times New Roman"/>
          <w:lang w:eastAsia="zh-CN"/>
        </w:rPr>
        <w:t>确保</w:t>
      </w:r>
      <w:r w:rsidRPr="00DD6D60">
        <w:rPr>
          <w:rFonts w:cs="Times New Roman" w:hint="eastAsia"/>
          <w:lang w:eastAsia="zh-CN"/>
        </w:rPr>
        <w:t>这些基金经理</w:t>
      </w:r>
      <w:r w:rsidRPr="00DD6D60">
        <w:rPr>
          <w:rFonts w:cs="Times New Roman"/>
          <w:lang w:eastAsia="zh-CN"/>
        </w:rPr>
        <w:t>遵守</w:t>
      </w:r>
      <w:r w:rsidRPr="00DD6D60">
        <w:rPr>
          <w:rFonts w:cs="Times New Roman" w:hint="eastAsia"/>
          <w:lang w:eastAsia="zh-CN"/>
        </w:rPr>
        <w:t>为</w:t>
      </w:r>
      <w:r w:rsidRPr="00DD6D60">
        <w:rPr>
          <w:rFonts w:cs="Times New Roman"/>
          <w:lang w:eastAsia="zh-CN"/>
        </w:rPr>
        <w:t>其提供的投资指导方针</w:t>
      </w:r>
      <w:r w:rsidRPr="00DD6D60">
        <w:rPr>
          <w:rFonts w:cs="Times New Roman" w:hint="eastAsia"/>
          <w:lang w:eastAsia="zh-CN"/>
        </w:rPr>
        <w:t>、同时</w:t>
      </w:r>
      <w:r w:rsidRPr="00DD6D60">
        <w:rPr>
          <w:rFonts w:cs="Times New Roman"/>
          <w:lang w:eastAsia="zh-CN"/>
        </w:rPr>
        <w:t>还</w:t>
      </w:r>
      <w:r w:rsidRPr="00DD6D60">
        <w:rPr>
          <w:rFonts w:cs="Times New Roman" w:hint="eastAsia"/>
          <w:lang w:eastAsia="zh-CN"/>
        </w:rPr>
        <w:t>要</w:t>
      </w:r>
      <w:r w:rsidRPr="00DD6D60">
        <w:rPr>
          <w:rFonts w:cs="Times New Roman"/>
          <w:lang w:eastAsia="zh-CN"/>
        </w:rPr>
        <w:t>跟踪</w:t>
      </w:r>
      <w:r w:rsidRPr="00DD6D60">
        <w:rPr>
          <w:rFonts w:cs="Times New Roman" w:hint="eastAsia"/>
          <w:lang w:eastAsia="zh-CN"/>
        </w:rPr>
        <w:t>基金经理的</w:t>
      </w:r>
      <w:r w:rsidRPr="00DD6D60">
        <w:rPr>
          <w:rFonts w:cs="Times New Roman"/>
          <w:lang w:eastAsia="zh-CN"/>
        </w:rPr>
        <w:t>效绩。秘书处说，全球</w:t>
      </w:r>
      <w:r w:rsidRPr="00DD6D60">
        <w:rPr>
          <w:rFonts w:cs="Times New Roman" w:hint="eastAsia"/>
          <w:lang w:eastAsia="zh-CN"/>
        </w:rPr>
        <w:t>托管</w:t>
      </w:r>
      <w:r w:rsidRPr="00DD6D60">
        <w:rPr>
          <w:rFonts w:cs="Times New Roman"/>
          <w:lang w:eastAsia="zh-CN"/>
        </w:rPr>
        <w:t>人将</w:t>
      </w:r>
      <w:r w:rsidRPr="00DD6D60">
        <w:rPr>
          <w:rFonts w:cs="Times New Roman" w:hint="eastAsia"/>
          <w:lang w:eastAsia="zh-CN"/>
        </w:rPr>
        <w:t>负责监督</w:t>
      </w:r>
      <w:r w:rsidRPr="00DD6D60">
        <w:rPr>
          <w:rFonts w:cs="Times New Roman"/>
          <w:lang w:eastAsia="zh-CN"/>
        </w:rPr>
        <w:t>投资，IAC</w:t>
      </w:r>
      <w:r w:rsidRPr="00DD6D60">
        <w:rPr>
          <w:rFonts w:cs="Times New Roman" w:hint="eastAsia"/>
          <w:lang w:eastAsia="zh-CN"/>
        </w:rPr>
        <w:t>将负责</w:t>
      </w:r>
      <w:r w:rsidRPr="00DD6D60">
        <w:rPr>
          <w:rFonts w:cs="Times New Roman"/>
          <w:lang w:eastAsia="zh-CN"/>
        </w:rPr>
        <w:t>监督外部基金管理</w:t>
      </w:r>
      <w:r w:rsidRPr="00DD6D60">
        <w:rPr>
          <w:rFonts w:cs="Times New Roman" w:hint="eastAsia"/>
          <w:lang w:eastAsia="zh-CN"/>
        </w:rPr>
        <w:t>者</w:t>
      </w:r>
      <w:r w:rsidRPr="00DD6D60">
        <w:rPr>
          <w:rFonts w:cs="Times New Roman"/>
          <w:lang w:eastAsia="zh-CN"/>
        </w:rPr>
        <w:t>的工作和内部财政工作。关于罗马尼亚代表团提出</w:t>
      </w:r>
      <w:r w:rsidRPr="00DD6D60">
        <w:rPr>
          <w:rFonts w:cs="Times New Roman" w:hint="eastAsia"/>
          <w:lang w:eastAsia="zh-CN"/>
        </w:rPr>
        <w:t>、并且得到多个代表团支持的</w:t>
      </w:r>
      <w:r w:rsidRPr="00DD6D60">
        <w:rPr>
          <w:rFonts w:cs="Times New Roman"/>
          <w:lang w:eastAsia="zh-CN"/>
        </w:rPr>
        <w:t>观点，秘书处</w:t>
      </w:r>
      <w:r w:rsidRPr="00DD6D60">
        <w:rPr>
          <w:rFonts w:cs="Times New Roman" w:hint="eastAsia"/>
          <w:lang w:eastAsia="zh-CN"/>
        </w:rPr>
        <w:t>同样认为</w:t>
      </w:r>
      <w:r w:rsidRPr="00DD6D60">
        <w:rPr>
          <w:rFonts w:cs="Times New Roman"/>
          <w:lang w:eastAsia="zh-CN"/>
        </w:rPr>
        <w:t>时间是</w:t>
      </w:r>
      <w:r w:rsidRPr="00DD6D60">
        <w:rPr>
          <w:rFonts w:cs="Times New Roman" w:hint="eastAsia"/>
          <w:lang w:eastAsia="zh-CN"/>
        </w:rPr>
        <w:t>一项</w:t>
      </w:r>
      <w:r w:rsidRPr="00DD6D60">
        <w:rPr>
          <w:rFonts w:cs="Times New Roman"/>
          <w:lang w:eastAsia="zh-CN"/>
        </w:rPr>
        <w:t>重要的关键因素，</w:t>
      </w:r>
      <w:r w:rsidRPr="00DD6D60">
        <w:rPr>
          <w:rFonts w:cs="Times New Roman" w:hint="eastAsia"/>
          <w:lang w:eastAsia="zh-CN"/>
        </w:rPr>
        <w:t>可以减少将</w:t>
      </w:r>
      <w:r w:rsidRPr="00DD6D60">
        <w:rPr>
          <w:rFonts w:cs="Times New Roman"/>
          <w:lang w:eastAsia="zh-CN"/>
        </w:rPr>
        <w:t>从12月起开始支付的负</w:t>
      </w:r>
      <w:r w:rsidRPr="00DD6D60">
        <w:rPr>
          <w:rFonts w:cs="Times New Roman" w:hint="eastAsia"/>
          <w:lang w:eastAsia="zh-CN"/>
        </w:rPr>
        <w:t>利息的</w:t>
      </w:r>
      <w:r w:rsidRPr="00DD6D60">
        <w:rPr>
          <w:rFonts w:cs="Times New Roman"/>
          <w:lang w:eastAsia="zh-CN"/>
        </w:rPr>
        <w:t>金额，</w:t>
      </w:r>
      <w:r w:rsidRPr="00DD6D60">
        <w:rPr>
          <w:rFonts w:cs="Times New Roman" w:hint="eastAsia"/>
          <w:lang w:eastAsia="zh-CN"/>
        </w:rPr>
        <w:t>同时也决定着</w:t>
      </w:r>
      <w:r w:rsidRPr="00DD6D60">
        <w:rPr>
          <w:rFonts w:cs="Times New Roman"/>
          <w:lang w:eastAsia="zh-CN"/>
        </w:rPr>
        <w:t>向外部基金管理</w:t>
      </w:r>
      <w:r w:rsidRPr="00DD6D60">
        <w:rPr>
          <w:rFonts w:cs="Times New Roman" w:hint="eastAsia"/>
          <w:lang w:eastAsia="zh-CN"/>
        </w:rPr>
        <w:t>者</w:t>
      </w:r>
      <w:r w:rsidRPr="00DD6D60">
        <w:rPr>
          <w:rFonts w:cs="Times New Roman"/>
          <w:lang w:eastAsia="zh-CN"/>
        </w:rPr>
        <w:t>支付某些投资资金的能力。</w:t>
      </w:r>
      <w:r w:rsidRPr="00DD6D60">
        <w:rPr>
          <w:rFonts w:cs="Times New Roman" w:hint="eastAsia"/>
          <w:lang w:eastAsia="zh-CN"/>
        </w:rPr>
        <w:t>重点是</w:t>
      </w:r>
      <w:r w:rsidRPr="00DD6D60">
        <w:rPr>
          <w:rFonts w:cs="Times New Roman"/>
          <w:lang w:eastAsia="zh-CN"/>
        </w:rPr>
        <w:t>当前文件工作</w:t>
      </w:r>
      <w:r w:rsidRPr="00DD6D60">
        <w:rPr>
          <w:rFonts w:cs="Times New Roman" w:hint="eastAsia"/>
          <w:lang w:eastAsia="zh-CN"/>
        </w:rPr>
        <w:t>实际耗费</w:t>
      </w:r>
      <w:r w:rsidRPr="00DD6D60">
        <w:rPr>
          <w:rFonts w:cs="Times New Roman"/>
          <w:lang w:eastAsia="zh-CN"/>
        </w:rPr>
        <w:t>的时间以及确定基金管理</w:t>
      </w:r>
      <w:r w:rsidRPr="00DD6D60">
        <w:rPr>
          <w:rFonts w:cs="Times New Roman" w:hint="eastAsia"/>
          <w:lang w:eastAsia="zh-CN"/>
        </w:rPr>
        <w:t>者</w:t>
      </w:r>
      <w:r w:rsidRPr="00DD6D60">
        <w:rPr>
          <w:rFonts w:cs="Times New Roman"/>
          <w:lang w:eastAsia="zh-CN"/>
        </w:rPr>
        <w:t>所</w:t>
      </w:r>
      <w:r w:rsidRPr="00DD6D60">
        <w:rPr>
          <w:rFonts w:cs="Times New Roman" w:hint="eastAsia"/>
          <w:lang w:eastAsia="zh-CN"/>
        </w:rPr>
        <w:t>用</w:t>
      </w:r>
      <w:r w:rsidRPr="00DD6D60">
        <w:rPr>
          <w:rFonts w:cs="Times New Roman"/>
          <w:lang w:eastAsia="zh-CN"/>
        </w:rPr>
        <w:t>的时间。在</w:t>
      </w:r>
      <w:r w:rsidRPr="00DD6D60">
        <w:rPr>
          <w:rFonts w:cs="Times New Roman" w:hint="eastAsia"/>
          <w:lang w:eastAsia="zh-CN"/>
        </w:rPr>
        <w:t>9</w:t>
      </w:r>
      <w:r w:rsidRPr="00DD6D60">
        <w:rPr>
          <w:rFonts w:cs="Times New Roman"/>
          <w:lang w:eastAsia="zh-CN"/>
        </w:rPr>
        <w:t>月做出决定之前</w:t>
      </w:r>
      <w:r w:rsidRPr="00DD6D60">
        <w:rPr>
          <w:rFonts w:cs="Times New Roman" w:hint="eastAsia"/>
          <w:lang w:eastAsia="zh-CN"/>
        </w:rPr>
        <w:t>能</w:t>
      </w:r>
      <w:r w:rsidRPr="00DD6D60">
        <w:rPr>
          <w:rFonts w:cs="Times New Roman"/>
          <w:lang w:eastAsia="zh-CN"/>
        </w:rPr>
        <w:t>做的工作越多越好。墨西哥代表团询问，修订后的政策在一年后是否</w:t>
      </w:r>
      <w:r w:rsidRPr="00DD6D60">
        <w:rPr>
          <w:rFonts w:cs="Times New Roman" w:hint="eastAsia"/>
          <w:lang w:eastAsia="zh-CN"/>
        </w:rPr>
        <w:t>接受</w:t>
      </w:r>
      <w:r w:rsidRPr="00DD6D60">
        <w:rPr>
          <w:rFonts w:cs="Times New Roman"/>
          <w:lang w:eastAsia="zh-CN"/>
        </w:rPr>
        <w:t>审查，秘书处是否向成员国报告情况。秘书处</w:t>
      </w:r>
      <w:r w:rsidRPr="00DD6D60">
        <w:rPr>
          <w:rFonts w:cs="Times New Roman" w:hint="eastAsia"/>
          <w:lang w:eastAsia="zh-CN"/>
        </w:rPr>
        <w:t>肯定会</w:t>
      </w:r>
      <w:r w:rsidRPr="00DD6D60">
        <w:rPr>
          <w:rFonts w:cs="Times New Roman"/>
          <w:lang w:eastAsia="zh-CN"/>
        </w:rPr>
        <w:t>在一年</w:t>
      </w:r>
      <w:r w:rsidRPr="00DD6D60">
        <w:rPr>
          <w:rFonts w:cs="Times New Roman" w:hint="eastAsia"/>
          <w:lang w:eastAsia="zh-CN"/>
        </w:rPr>
        <w:t>内汇报</w:t>
      </w:r>
      <w:r w:rsidRPr="00DD6D60">
        <w:rPr>
          <w:rFonts w:cs="Times New Roman"/>
          <w:lang w:eastAsia="zh-CN"/>
        </w:rPr>
        <w:t>情况</w:t>
      </w:r>
      <w:r w:rsidRPr="00DD6D60">
        <w:rPr>
          <w:rFonts w:cs="Times New Roman" w:hint="eastAsia"/>
          <w:lang w:eastAsia="zh-CN"/>
        </w:rPr>
        <w:t>，</w:t>
      </w:r>
      <w:r w:rsidRPr="00DD6D60">
        <w:rPr>
          <w:rFonts w:cs="Times New Roman"/>
          <w:lang w:eastAsia="zh-CN"/>
        </w:rPr>
        <w:t>这不是问题。</w:t>
      </w:r>
      <w:r w:rsidRPr="00DD6D60">
        <w:rPr>
          <w:rFonts w:cs="Times New Roman" w:hint="eastAsia"/>
          <w:lang w:eastAsia="zh-CN"/>
        </w:rPr>
        <w:t>但</w:t>
      </w:r>
      <w:r w:rsidRPr="00DD6D60">
        <w:rPr>
          <w:rFonts w:cs="Times New Roman"/>
          <w:lang w:eastAsia="zh-CN"/>
        </w:rPr>
        <w:t>要求政策</w:t>
      </w:r>
      <w:r w:rsidRPr="00DD6D60">
        <w:rPr>
          <w:rFonts w:cs="Times New Roman" w:hint="eastAsia"/>
          <w:lang w:eastAsia="zh-CN"/>
        </w:rPr>
        <w:t>只持续</w:t>
      </w:r>
      <w:r w:rsidRPr="00DD6D60">
        <w:rPr>
          <w:rFonts w:cs="Times New Roman"/>
          <w:lang w:eastAsia="zh-CN"/>
        </w:rPr>
        <w:t>一年</w:t>
      </w:r>
      <w:r w:rsidRPr="00DD6D60">
        <w:rPr>
          <w:rFonts w:cs="Times New Roman" w:hint="eastAsia"/>
          <w:lang w:eastAsia="zh-CN"/>
        </w:rPr>
        <w:t>的时间，是</w:t>
      </w:r>
      <w:r w:rsidRPr="00DD6D60">
        <w:rPr>
          <w:rFonts w:cs="Times New Roman"/>
          <w:lang w:eastAsia="zh-CN"/>
        </w:rPr>
        <w:t>不可行</w:t>
      </w:r>
      <w:r w:rsidRPr="00DD6D60">
        <w:rPr>
          <w:rFonts w:cs="Times New Roman" w:hint="eastAsia"/>
          <w:lang w:eastAsia="zh-CN"/>
        </w:rPr>
        <w:t>的</w:t>
      </w:r>
      <w:r w:rsidRPr="00DD6D60">
        <w:rPr>
          <w:rFonts w:cs="Times New Roman"/>
          <w:lang w:eastAsia="zh-CN"/>
        </w:rPr>
        <w:t>。</w:t>
      </w:r>
      <w:r w:rsidRPr="00DD6D60">
        <w:rPr>
          <w:rFonts w:cs="Times New Roman" w:hint="eastAsia"/>
          <w:lang w:eastAsia="zh-CN"/>
        </w:rPr>
        <w:t>对于涉及</w:t>
      </w:r>
      <w:r w:rsidRPr="00DD6D60">
        <w:rPr>
          <w:rFonts w:cs="Times New Roman"/>
          <w:lang w:eastAsia="zh-CN"/>
        </w:rPr>
        <w:t>核心现金的政策</w:t>
      </w:r>
      <w:r w:rsidRPr="00DD6D60">
        <w:rPr>
          <w:rFonts w:cs="Times New Roman" w:hint="eastAsia"/>
          <w:lang w:eastAsia="zh-CN"/>
        </w:rPr>
        <w:t>以及涉及</w:t>
      </w:r>
      <w:r w:rsidRPr="00DD6D60">
        <w:rPr>
          <w:rFonts w:cs="Times New Roman"/>
          <w:lang w:eastAsia="zh-CN"/>
        </w:rPr>
        <w:t>战略</w:t>
      </w:r>
      <w:r w:rsidRPr="00DD6D60">
        <w:rPr>
          <w:rFonts w:cs="Times New Roman" w:hint="eastAsia"/>
          <w:lang w:eastAsia="zh-CN"/>
        </w:rPr>
        <w:t>性</w:t>
      </w:r>
      <w:r w:rsidRPr="00DD6D60">
        <w:rPr>
          <w:rFonts w:cs="Times New Roman"/>
          <w:lang w:eastAsia="zh-CN"/>
        </w:rPr>
        <w:t>现金的政策</w:t>
      </w:r>
      <w:r w:rsidRPr="00DD6D60">
        <w:rPr>
          <w:rFonts w:cs="Times New Roman" w:hint="eastAsia"/>
          <w:lang w:eastAsia="zh-CN"/>
        </w:rPr>
        <w:t>，WIPO都将与外部基金经理合作进行投资</w:t>
      </w:r>
      <w:r w:rsidRPr="00DD6D60">
        <w:rPr>
          <w:rFonts w:cs="Times New Roman"/>
          <w:lang w:eastAsia="zh-CN"/>
        </w:rPr>
        <w:t>。这两项政策</w:t>
      </w:r>
      <w:r w:rsidRPr="00DD6D60">
        <w:rPr>
          <w:rFonts w:cs="Times New Roman" w:hint="eastAsia"/>
          <w:lang w:eastAsia="zh-CN"/>
        </w:rPr>
        <w:t>都</w:t>
      </w:r>
      <w:r w:rsidRPr="00DD6D60">
        <w:rPr>
          <w:rFonts w:cs="Times New Roman"/>
          <w:lang w:eastAsia="zh-CN"/>
        </w:rPr>
        <w:t>要求外部基金管理</w:t>
      </w:r>
      <w:r w:rsidRPr="00DD6D60">
        <w:rPr>
          <w:rFonts w:cs="Times New Roman" w:hint="eastAsia"/>
          <w:lang w:eastAsia="zh-CN"/>
        </w:rPr>
        <w:t>者</w:t>
      </w:r>
      <w:r w:rsidRPr="00DD6D60">
        <w:rPr>
          <w:rFonts w:cs="Times New Roman"/>
          <w:lang w:eastAsia="zh-CN"/>
        </w:rPr>
        <w:t>的投资</w:t>
      </w:r>
      <w:r w:rsidRPr="00DD6D60">
        <w:rPr>
          <w:rFonts w:cs="Times New Roman" w:hint="eastAsia"/>
          <w:lang w:eastAsia="zh-CN"/>
        </w:rPr>
        <w:t>时间超过一年</w:t>
      </w:r>
      <w:r w:rsidRPr="00DD6D60">
        <w:rPr>
          <w:rFonts w:cs="Times New Roman"/>
          <w:lang w:eastAsia="zh-CN"/>
        </w:rPr>
        <w:t>。对于核心现金，建议投入中期</w:t>
      </w:r>
      <w:r w:rsidRPr="00DD6D60">
        <w:rPr>
          <w:rFonts w:cs="Times New Roman" w:hint="eastAsia"/>
          <w:lang w:eastAsia="zh-CN"/>
        </w:rPr>
        <w:t>投资</w:t>
      </w:r>
      <w:r w:rsidRPr="00DD6D60">
        <w:rPr>
          <w:rFonts w:cs="Times New Roman"/>
          <w:lang w:eastAsia="zh-CN"/>
        </w:rPr>
        <w:t>，</w:t>
      </w:r>
      <w:r w:rsidRPr="00DD6D60">
        <w:rPr>
          <w:rFonts w:cs="Times New Roman" w:hint="eastAsia"/>
          <w:lang w:eastAsia="zh-CN"/>
        </w:rPr>
        <w:t>时限略长于</w:t>
      </w:r>
      <w:r w:rsidRPr="00DD6D60">
        <w:rPr>
          <w:rFonts w:cs="Times New Roman"/>
          <w:lang w:eastAsia="zh-CN"/>
        </w:rPr>
        <w:t>四年。</w:t>
      </w:r>
      <w:r w:rsidRPr="00DD6D60">
        <w:rPr>
          <w:rFonts w:cs="Times New Roman" w:hint="eastAsia"/>
          <w:lang w:eastAsia="zh-CN"/>
        </w:rPr>
        <w:t>对于</w:t>
      </w:r>
      <w:r w:rsidRPr="00DD6D60">
        <w:rPr>
          <w:rFonts w:cs="Times New Roman"/>
          <w:lang w:eastAsia="zh-CN"/>
        </w:rPr>
        <w:t>战略</w:t>
      </w:r>
      <w:r w:rsidRPr="00DD6D60">
        <w:rPr>
          <w:rFonts w:cs="Times New Roman" w:hint="eastAsia"/>
          <w:lang w:eastAsia="zh-CN"/>
        </w:rPr>
        <w:t>性</w:t>
      </w:r>
      <w:r w:rsidRPr="00DD6D60">
        <w:rPr>
          <w:rFonts w:cs="Times New Roman"/>
          <w:lang w:eastAsia="zh-CN"/>
        </w:rPr>
        <w:t>现金，可以进行十年</w:t>
      </w:r>
      <w:r w:rsidRPr="00DD6D60">
        <w:rPr>
          <w:rFonts w:cs="Times New Roman" w:hint="eastAsia"/>
          <w:lang w:eastAsia="zh-CN"/>
        </w:rPr>
        <w:t>以上</w:t>
      </w:r>
      <w:r w:rsidRPr="00DD6D60">
        <w:rPr>
          <w:rFonts w:cs="Times New Roman"/>
          <w:lang w:eastAsia="zh-CN"/>
        </w:rPr>
        <w:t>的长期投资。</w:t>
      </w:r>
      <w:r w:rsidRPr="00DD6D60">
        <w:rPr>
          <w:rFonts w:cs="Times New Roman" w:hint="eastAsia"/>
          <w:lang w:eastAsia="zh-CN"/>
        </w:rPr>
        <w:t>假如</w:t>
      </w:r>
      <w:r w:rsidRPr="00DD6D60">
        <w:rPr>
          <w:rFonts w:cs="Times New Roman"/>
          <w:lang w:eastAsia="zh-CN"/>
        </w:rPr>
        <w:t>收益</w:t>
      </w:r>
      <w:r w:rsidRPr="00DD6D60">
        <w:rPr>
          <w:rFonts w:cs="Times New Roman" w:hint="eastAsia"/>
          <w:lang w:eastAsia="zh-CN"/>
        </w:rPr>
        <w:t>低于</w:t>
      </w:r>
      <w:r w:rsidRPr="00DD6D60">
        <w:rPr>
          <w:rFonts w:cs="Times New Roman"/>
          <w:lang w:eastAsia="zh-CN"/>
        </w:rPr>
        <w:t>预期，不</w:t>
      </w:r>
      <w:r w:rsidRPr="00DD6D60">
        <w:rPr>
          <w:rFonts w:cs="Times New Roman" w:hint="eastAsia"/>
          <w:lang w:eastAsia="zh-CN"/>
        </w:rPr>
        <w:t>能</w:t>
      </w:r>
      <w:r w:rsidRPr="00DD6D60">
        <w:rPr>
          <w:rFonts w:cs="Times New Roman"/>
          <w:lang w:eastAsia="zh-CN"/>
        </w:rPr>
        <w:t>仅仅</w:t>
      </w:r>
      <w:r w:rsidRPr="00DD6D60">
        <w:rPr>
          <w:rFonts w:cs="Times New Roman" w:hint="eastAsia"/>
          <w:lang w:eastAsia="zh-CN"/>
        </w:rPr>
        <w:t>结束</w:t>
      </w:r>
      <w:r w:rsidRPr="00DD6D60">
        <w:rPr>
          <w:rFonts w:cs="Times New Roman"/>
          <w:lang w:eastAsia="zh-CN"/>
        </w:rPr>
        <w:t>投资</w:t>
      </w:r>
      <w:r w:rsidRPr="00DD6D60">
        <w:rPr>
          <w:rFonts w:cs="Times New Roman" w:hint="eastAsia"/>
          <w:lang w:eastAsia="zh-CN"/>
        </w:rPr>
        <w:t>和</w:t>
      </w:r>
      <w:r w:rsidRPr="00DD6D60">
        <w:rPr>
          <w:rFonts w:cs="Times New Roman"/>
          <w:lang w:eastAsia="zh-CN"/>
        </w:rPr>
        <w:t>修订策略。关键</w:t>
      </w:r>
      <w:r w:rsidRPr="00DD6D60">
        <w:rPr>
          <w:rFonts w:cs="Times New Roman" w:hint="eastAsia"/>
          <w:lang w:eastAsia="zh-CN"/>
        </w:rPr>
        <w:t>是</w:t>
      </w:r>
      <w:r w:rsidRPr="00DD6D60">
        <w:rPr>
          <w:rFonts w:cs="Times New Roman"/>
          <w:lang w:eastAsia="zh-CN"/>
        </w:rPr>
        <w:t>接受政策</w:t>
      </w:r>
      <w:r w:rsidRPr="00DD6D60">
        <w:rPr>
          <w:rFonts w:cs="Times New Roman" w:hint="eastAsia"/>
          <w:lang w:eastAsia="zh-CN"/>
        </w:rPr>
        <w:t>提出的</w:t>
      </w:r>
      <w:r w:rsidRPr="00DD6D60">
        <w:rPr>
          <w:rFonts w:cs="Times New Roman"/>
          <w:lang w:eastAsia="zh-CN"/>
        </w:rPr>
        <w:t>中期和长期投资</w:t>
      </w:r>
      <w:r w:rsidRPr="00DD6D60">
        <w:rPr>
          <w:rFonts w:cs="Times New Roman" w:hint="eastAsia"/>
          <w:lang w:eastAsia="zh-CN"/>
        </w:rPr>
        <w:t>概念</w:t>
      </w:r>
      <w:r w:rsidRPr="00DD6D60">
        <w:rPr>
          <w:rFonts w:cs="Times New Roman"/>
          <w:lang w:eastAsia="zh-CN"/>
        </w:rPr>
        <w:t>。墨西哥代表团</w:t>
      </w:r>
      <w:r w:rsidRPr="00DD6D60">
        <w:rPr>
          <w:rFonts w:cs="Times New Roman" w:hint="eastAsia"/>
          <w:lang w:eastAsia="zh-CN"/>
        </w:rPr>
        <w:t>还</w:t>
      </w:r>
      <w:r w:rsidRPr="00DD6D60">
        <w:rPr>
          <w:rFonts w:cs="Times New Roman"/>
          <w:lang w:eastAsia="zh-CN"/>
        </w:rPr>
        <w:t>建议，</w:t>
      </w:r>
      <w:r w:rsidRPr="00DD6D60">
        <w:rPr>
          <w:rFonts w:cs="Times New Roman" w:hint="eastAsia"/>
          <w:lang w:eastAsia="zh-CN"/>
        </w:rPr>
        <w:t>营运现金</w:t>
      </w:r>
      <w:r w:rsidRPr="00DD6D60">
        <w:rPr>
          <w:rFonts w:cs="Times New Roman"/>
          <w:lang w:eastAsia="zh-CN"/>
        </w:rPr>
        <w:t>和核心现金</w:t>
      </w:r>
      <w:r w:rsidRPr="00DD6D60">
        <w:rPr>
          <w:rFonts w:cs="Times New Roman" w:hint="eastAsia"/>
          <w:lang w:eastAsia="zh-CN"/>
        </w:rPr>
        <w:t>应</w:t>
      </w:r>
      <w:r w:rsidRPr="00DD6D60">
        <w:rPr>
          <w:rFonts w:cs="Times New Roman"/>
          <w:lang w:eastAsia="zh-CN"/>
        </w:rPr>
        <w:t>用于低风险投资，战略</w:t>
      </w:r>
      <w:r w:rsidRPr="00DD6D60">
        <w:rPr>
          <w:rFonts w:cs="Times New Roman" w:hint="eastAsia"/>
          <w:lang w:eastAsia="zh-CN"/>
        </w:rPr>
        <w:t>性</w:t>
      </w:r>
      <w:r w:rsidRPr="00DD6D60">
        <w:rPr>
          <w:rFonts w:cs="Times New Roman"/>
          <w:lang w:eastAsia="zh-CN"/>
        </w:rPr>
        <w:t>现金</w:t>
      </w:r>
      <w:r w:rsidRPr="00DD6D60">
        <w:rPr>
          <w:rFonts w:cs="Times New Roman" w:hint="eastAsia"/>
          <w:lang w:eastAsia="zh-CN"/>
        </w:rPr>
        <w:t>可</w:t>
      </w:r>
      <w:r w:rsidRPr="00DD6D60">
        <w:rPr>
          <w:rFonts w:cs="Times New Roman"/>
          <w:lang w:eastAsia="zh-CN"/>
        </w:rPr>
        <w:t>用于中</w:t>
      </w:r>
      <w:r w:rsidRPr="00DD6D60">
        <w:rPr>
          <w:rFonts w:cs="Times New Roman" w:hint="eastAsia"/>
          <w:lang w:eastAsia="zh-CN"/>
        </w:rPr>
        <w:t>等</w:t>
      </w:r>
      <w:r w:rsidRPr="00DD6D60">
        <w:rPr>
          <w:rFonts w:cs="Times New Roman"/>
          <w:lang w:eastAsia="zh-CN"/>
        </w:rPr>
        <w:t>风险投资。文件WO/PBC/23/7解释</w:t>
      </w:r>
      <w:r w:rsidRPr="00DD6D60">
        <w:rPr>
          <w:rFonts w:cs="Times New Roman" w:hint="eastAsia"/>
          <w:lang w:eastAsia="zh-CN"/>
        </w:rPr>
        <w:t>，要</w:t>
      </w:r>
      <w:r w:rsidRPr="00DD6D60">
        <w:rPr>
          <w:rFonts w:cs="Times New Roman"/>
          <w:lang w:eastAsia="zh-CN"/>
        </w:rPr>
        <w:t>从这两种现金中获得回报，</w:t>
      </w:r>
      <w:r w:rsidRPr="00DD6D60">
        <w:rPr>
          <w:rFonts w:cs="Times New Roman" w:hint="eastAsia"/>
          <w:lang w:eastAsia="zh-CN"/>
        </w:rPr>
        <w:t>就需要</w:t>
      </w:r>
      <w:r w:rsidRPr="00DD6D60">
        <w:rPr>
          <w:rFonts w:cs="Times New Roman"/>
          <w:lang w:eastAsia="zh-CN"/>
        </w:rPr>
        <w:t>接受某种程度的风险，</w:t>
      </w:r>
      <w:r w:rsidRPr="00DD6D60">
        <w:rPr>
          <w:rFonts w:cs="Times New Roman" w:hint="eastAsia"/>
          <w:lang w:eastAsia="zh-CN"/>
        </w:rPr>
        <w:t>也就是</w:t>
      </w:r>
      <w:r w:rsidRPr="00DD6D60">
        <w:rPr>
          <w:rFonts w:cs="Times New Roman"/>
          <w:lang w:eastAsia="zh-CN"/>
        </w:rPr>
        <w:t>为这些现金类别设想的资产类别。</w:t>
      </w:r>
      <w:r w:rsidRPr="00DD6D60">
        <w:rPr>
          <w:rFonts w:cs="Times New Roman" w:hint="eastAsia"/>
          <w:lang w:eastAsia="zh-CN"/>
        </w:rPr>
        <w:t>假如</w:t>
      </w:r>
      <w:r w:rsidRPr="00DD6D60">
        <w:rPr>
          <w:rFonts w:cs="Times New Roman"/>
          <w:lang w:eastAsia="zh-CN"/>
        </w:rPr>
        <w:t>墨西哥代表团</w:t>
      </w:r>
      <w:r w:rsidRPr="00DD6D60">
        <w:rPr>
          <w:rFonts w:cs="Times New Roman" w:hint="eastAsia"/>
          <w:lang w:eastAsia="zh-CN"/>
        </w:rPr>
        <w:t>能够就</w:t>
      </w:r>
      <w:r w:rsidRPr="00DD6D60">
        <w:rPr>
          <w:rFonts w:cs="Times New Roman"/>
          <w:lang w:eastAsia="zh-CN"/>
        </w:rPr>
        <w:t>其认为</w:t>
      </w:r>
      <w:r w:rsidRPr="00DD6D60">
        <w:rPr>
          <w:rFonts w:cs="Times New Roman" w:hint="eastAsia"/>
          <w:lang w:eastAsia="zh-CN"/>
        </w:rPr>
        <w:t>的</w:t>
      </w:r>
      <w:r w:rsidRPr="00DD6D60">
        <w:rPr>
          <w:rFonts w:cs="Times New Roman"/>
          <w:lang w:eastAsia="zh-CN"/>
        </w:rPr>
        <w:t>低风险和中</w:t>
      </w:r>
      <w:r w:rsidRPr="00DD6D60">
        <w:rPr>
          <w:rFonts w:cs="Times New Roman" w:hint="eastAsia"/>
          <w:lang w:eastAsia="zh-CN"/>
        </w:rPr>
        <w:t>等</w:t>
      </w:r>
      <w:r w:rsidRPr="00DD6D60">
        <w:rPr>
          <w:rFonts w:cs="Times New Roman"/>
          <w:lang w:eastAsia="zh-CN"/>
        </w:rPr>
        <w:t>风险</w:t>
      </w:r>
      <w:r w:rsidRPr="00DD6D60">
        <w:rPr>
          <w:rFonts w:cs="Times New Roman" w:hint="eastAsia"/>
          <w:lang w:eastAsia="zh-CN"/>
        </w:rPr>
        <w:t>提出</w:t>
      </w:r>
      <w:r w:rsidRPr="00DD6D60">
        <w:rPr>
          <w:rFonts w:cs="Times New Roman"/>
          <w:lang w:eastAsia="zh-CN"/>
        </w:rPr>
        <w:t>定义，将会非常有帮助。秘书处解释了用于</w:t>
      </w:r>
      <w:r w:rsidRPr="00DD6D60">
        <w:rPr>
          <w:rFonts w:cs="Times New Roman" w:hint="eastAsia"/>
          <w:lang w:eastAsia="zh-CN"/>
        </w:rPr>
        <w:t>这些</w:t>
      </w:r>
      <w:r w:rsidRPr="00DD6D60">
        <w:rPr>
          <w:rFonts w:cs="Times New Roman"/>
          <w:lang w:eastAsia="zh-CN"/>
        </w:rPr>
        <w:t>现金类别的</w:t>
      </w:r>
      <w:r w:rsidRPr="00DD6D60">
        <w:rPr>
          <w:rFonts w:cs="Times New Roman" w:hint="eastAsia"/>
          <w:lang w:eastAsia="zh-CN"/>
        </w:rPr>
        <w:t>资产类别</w:t>
      </w:r>
      <w:r w:rsidRPr="00DD6D60">
        <w:rPr>
          <w:rFonts w:cs="Times New Roman"/>
          <w:lang w:eastAsia="zh-CN"/>
        </w:rPr>
        <w:t>，</w:t>
      </w:r>
      <w:r w:rsidRPr="00DD6D60">
        <w:rPr>
          <w:rFonts w:cs="Times New Roman" w:hint="eastAsia"/>
          <w:lang w:eastAsia="zh-CN"/>
        </w:rPr>
        <w:t>并</w:t>
      </w:r>
      <w:r w:rsidRPr="00DD6D60">
        <w:rPr>
          <w:rFonts w:cs="Times New Roman"/>
          <w:lang w:eastAsia="zh-CN"/>
        </w:rPr>
        <w:t>补充说，代表团如能提供</w:t>
      </w:r>
      <w:r w:rsidRPr="00DD6D60">
        <w:rPr>
          <w:rFonts w:cs="Times New Roman" w:hint="eastAsia"/>
          <w:lang w:eastAsia="zh-CN"/>
        </w:rPr>
        <w:t>反馈意见，说明</w:t>
      </w:r>
      <w:r w:rsidRPr="00DD6D60">
        <w:rPr>
          <w:rFonts w:cs="Times New Roman"/>
          <w:lang w:eastAsia="zh-CN"/>
        </w:rPr>
        <w:t>资产类别是否</w:t>
      </w:r>
      <w:r w:rsidRPr="00DD6D60">
        <w:rPr>
          <w:rFonts w:cs="Times New Roman" w:hint="eastAsia"/>
          <w:lang w:eastAsia="zh-CN"/>
        </w:rPr>
        <w:t>得当，</w:t>
      </w:r>
      <w:r w:rsidRPr="00DD6D60">
        <w:rPr>
          <w:rFonts w:cs="Times New Roman"/>
          <w:lang w:eastAsia="zh-CN"/>
        </w:rPr>
        <w:t>将会很有用。</w:t>
      </w:r>
      <w:r w:rsidRPr="00DD6D60">
        <w:rPr>
          <w:rFonts w:cs="Times New Roman" w:hint="eastAsia"/>
          <w:lang w:eastAsia="zh-CN"/>
        </w:rPr>
        <w:t>一些</w:t>
      </w:r>
      <w:r w:rsidRPr="00DD6D60">
        <w:rPr>
          <w:rFonts w:cs="Times New Roman"/>
          <w:lang w:eastAsia="zh-CN"/>
        </w:rPr>
        <w:t>代表团</w:t>
      </w:r>
      <w:r w:rsidRPr="00DD6D60">
        <w:rPr>
          <w:rFonts w:cs="Times New Roman" w:hint="eastAsia"/>
          <w:lang w:eastAsia="zh-CN"/>
        </w:rPr>
        <w:t>就</w:t>
      </w:r>
      <w:r w:rsidRPr="00DD6D60">
        <w:rPr>
          <w:rFonts w:cs="Times New Roman"/>
          <w:lang w:eastAsia="zh-CN"/>
        </w:rPr>
        <w:t>基金管理</w:t>
      </w:r>
      <w:r w:rsidRPr="00DD6D60">
        <w:rPr>
          <w:rFonts w:cs="Times New Roman" w:hint="eastAsia"/>
          <w:lang w:eastAsia="zh-CN"/>
        </w:rPr>
        <w:t>者的</w:t>
      </w:r>
      <w:r w:rsidRPr="00DD6D60">
        <w:rPr>
          <w:rFonts w:cs="Times New Roman"/>
          <w:lang w:eastAsia="zh-CN"/>
        </w:rPr>
        <w:t>成本</w:t>
      </w:r>
      <w:r w:rsidRPr="00DD6D60">
        <w:rPr>
          <w:rFonts w:cs="Times New Roman" w:hint="eastAsia"/>
          <w:lang w:eastAsia="zh-CN"/>
        </w:rPr>
        <w:t>提出了</w:t>
      </w:r>
      <w:r w:rsidRPr="00DD6D60">
        <w:rPr>
          <w:rFonts w:cs="Times New Roman"/>
          <w:lang w:eastAsia="zh-CN"/>
        </w:rPr>
        <w:t>问题。秘书处解释，</w:t>
      </w:r>
      <w:r w:rsidRPr="00DD6D60">
        <w:rPr>
          <w:rFonts w:cs="Times New Roman" w:hint="eastAsia"/>
          <w:lang w:eastAsia="zh-CN"/>
        </w:rPr>
        <w:t>基金</w:t>
      </w:r>
      <w:r w:rsidRPr="00DD6D60">
        <w:rPr>
          <w:rFonts w:cs="Times New Roman"/>
          <w:lang w:eastAsia="zh-CN"/>
        </w:rPr>
        <w:t>管理</w:t>
      </w:r>
      <w:r w:rsidRPr="00DD6D60">
        <w:rPr>
          <w:rFonts w:cs="Times New Roman" w:hint="eastAsia"/>
          <w:lang w:eastAsia="zh-CN"/>
        </w:rPr>
        <w:t>者</w:t>
      </w:r>
      <w:r w:rsidRPr="00DD6D60">
        <w:rPr>
          <w:rFonts w:cs="Times New Roman"/>
          <w:lang w:eastAsia="zh-CN"/>
        </w:rPr>
        <w:t>的收费差别很大</w:t>
      </w:r>
      <w:r w:rsidRPr="00DD6D60">
        <w:rPr>
          <w:rFonts w:cs="Times New Roman" w:hint="eastAsia"/>
          <w:lang w:eastAsia="zh-CN"/>
        </w:rPr>
        <w:t>，</w:t>
      </w:r>
      <w:r w:rsidRPr="00DD6D60">
        <w:rPr>
          <w:rFonts w:cs="Times New Roman"/>
          <w:lang w:eastAsia="zh-CN"/>
        </w:rPr>
        <w:t>很难确定</w:t>
      </w:r>
      <w:r w:rsidRPr="00DD6D60">
        <w:rPr>
          <w:rFonts w:cs="Times New Roman" w:hint="eastAsia"/>
          <w:lang w:eastAsia="zh-CN"/>
        </w:rPr>
        <w:t>要</w:t>
      </w:r>
      <w:r w:rsidRPr="00DD6D60">
        <w:rPr>
          <w:rFonts w:cs="Times New Roman"/>
          <w:lang w:eastAsia="zh-CN"/>
        </w:rPr>
        <w:t>花多少钱。</w:t>
      </w:r>
      <w:r w:rsidRPr="00DD6D60">
        <w:rPr>
          <w:rFonts w:cs="Times New Roman" w:hint="eastAsia"/>
          <w:lang w:eastAsia="zh-CN"/>
        </w:rPr>
        <w:t>与投资相对简单的政府公债的基金经理相比，</w:t>
      </w:r>
      <w:r w:rsidRPr="00DD6D60">
        <w:rPr>
          <w:rFonts w:cs="Times New Roman"/>
          <w:lang w:eastAsia="zh-CN"/>
        </w:rPr>
        <w:t>投资股票的基金</w:t>
      </w:r>
      <w:r w:rsidRPr="00DD6D60">
        <w:rPr>
          <w:rFonts w:cs="Times New Roman" w:hint="eastAsia"/>
          <w:lang w:eastAsia="zh-CN"/>
        </w:rPr>
        <w:t>经理必须</w:t>
      </w:r>
      <w:r w:rsidRPr="00DD6D60">
        <w:rPr>
          <w:rFonts w:cs="Times New Roman"/>
          <w:lang w:eastAsia="zh-CN"/>
        </w:rPr>
        <w:t>展示</w:t>
      </w:r>
      <w:r w:rsidRPr="00DD6D60">
        <w:rPr>
          <w:rFonts w:cs="Times New Roman" w:hint="eastAsia"/>
          <w:lang w:eastAsia="zh-CN"/>
        </w:rPr>
        <w:t>更强</w:t>
      </w:r>
      <w:r w:rsidRPr="00DD6D60">
        <w:rPr>
          <w:rFonts w:cs="Times New Roman"/>
          <w:lang w:eastAsia="zh-CN"/>
        </w:rPr>
        <w:t>的判断</w:t>
      </w:r>
      <w:r w:rsidRPr="00DD6D60">
        <w:rPr>
          <w:rFonts w:cs="Times New Roman" w:hint="eastAsia"/>
          <w:lang w:eastAsia="zh-CN"/>
        </w:rPr>
        <w:t>力和</w:t>
      </w:r>
      <w:r w:rsidRPr="00DD6D60">
        <w:rPr>
          <w:rFonts w:cs="Times New Roman"/>
          <w:lang w:eastAsia="zh-CN"/>
        </w:rPr>
        <w:t>分析能力。根据基金</w:t>
      </w:r>
      <w:r w:rsidRPr="00DD6D60">
        <w:rPr>
          <w:rFonts w:cs="Times New Roman" w:hint="eastAsia"/>
          <w:lang w:eastAsia="zh-CN"/>
        </w:rPr>
        <w:t>经理从事</w:t>
      </w:r>
      <w:r w:rsidRPr="00DD6D60">
        <w:rPr>
          <w:rFonts w:cs="Times New Roman"/>
          <w:lang w:eastAsia="zh-CN"/>
        </w:rPr>
        <w:t>的资产类别</w:t>
      </w:r>
      <w:r w:rsidRPr="00DD6D60">
        <w:rPr>
          <w:rFonts w:cs="Times New Roman" w:hint="eastAsia"/>
          <w:lang w:eastAsia="zh-CN"/>
        </w:rPr>
        <w:t>的不同</w:t>
      </w:r>
      <w:r w:rsidRPr="00DD6D60">
        <w:rPr>
          <w:rFonts w:cs="Times New Roman"/>
          <w:lang w:eastAsia="zh-CN"/>
        </w:rPr>
        <w:t>，</w:t>
      </w:r>
      <w:r w:rsidRPr="00DD6D60">
        <w:rPr>
          <w:rFonts w:cs="Times New Roman" w:hint="eastAsia"/>
          <w:lang w:eastAsia="zh-CN"/>
        </w:rPr>
        <w:t>他们的收</w:t>
      </w:r>
      <w:r w:rsidRPr="00DD6D60">
        <w:rPr>
          <w:rFonts w:cs="Times New Roman"/>
          <w:lang w:eastAsia="zh-CN"/>
        </w:rPr>
        <w:t>费也有所不同。秘书处将要求基金</w:t>
      </w:r>
      <w:r w:rsidRPr="00DD6D60">
        <w:rPr>
          <w:rFonts w:cs="Times New Roman" w:hint="eastAsia"/>
          <w:lang w:eastAsia="zh-CN"/>
        </w:rPr>
        <w:t>经理提供</w:t>
      </w:r>
      <w:r w:rsidRPr="00DD6D60">
        <w:rPr>
          <w:rFonts w:cs="Times New Roman"/>
          <w:lang w:eastAsia="zh-CN"/>
        </w:rPr>
        <w:t>扣除其收费之后</w:t>
      </w:r>
      <w:r w:rsidRPr="00DD6D60">
        <w:rPr>
          <w:rFonts w:cs="Times New Roman" w:hint="eastAsia"/>
          <w:lang w:eastAsia="zh-CN"/>
        </w:rPr>
        <w:t>的</w:t>
      </w:r>
      <w:r w:rsidRPr="00DD6D60">
        <w:rPr>
          <w:rFonts w:cs="Times New Roman"/>
          <w:lang w:eastAsia="zh-CN"/>
        </w:rPr>
        <w:t>正收益，而不是</w:t>
      </w:r>
      <w:r w:rsidRPr="00DD6D60">
        <w:rPr>
          <w:rFonts w:cs="Times New Roman" w:hint="eastAsia"/>
          <w:lang w:eastAsia="zh-CN"/>
        </w:rPr>
        <w:t>深入调查最低成本</w:t>
      </w:r>
      <w:r w:rsidRPr="00DD6D60">
        <w:rPr>
          <w:rFonts w:cs="Times New Roman"/>
          <w:lang w:eastAsia="zh-CN"/>
        </w:rPr>
        <w:t>是多少。成本</w:t>
      </w:r>
      <w:r w:rsidRPr="00DD6D60">
        <w:rPr>
          <w:rFonts w:cs="Times New Roman" w:hint="eastAsia"/>
          <w:lang w:eastAsia="zh-CN"/>
        </w:rPr>
        <w:t>不是一个大问题，</w:t>
      </w:r>
      <w:r w:rsidRPr="00DD6D60">
        <w:rPr>
          <w:rFonts w:cs="Times New Roman"/>
          <w:lang w:eastAsia="zh-CN"/>
        </w:rPr>
        <w:t>这</w:t>
      </w:r>
      <w:r w:rsidRPr="00DD6D60">
        <w:rPr>
          <w:rFonts w:cs="Times New Roman" w:hint="eastAsia"/>
          <w:lang w:eastAsia="zh-CN"/>
        </w:rPr>
        <w:t>在</w:t>
      </w:r>
      <w:r w:rsidRPr="00DD6D60">
        <w:rPr>
          <w:rFonts w:cs="Times New Roman"/>
          <w:lang w:eastAsia="zh-CN"/>
        </w:rPr>
        <w:t>很大程度上取决基金</w:t>
      </w:r>
      <w:r w:rsidRPr="00DD6D60">
        <w:rPr>
          <w:rFonts w:cs="Times New Roman" w:hint="eastAsia"/>
          <w:lang w:eastAsia="zh-CN"/>
        </w:rPr>
        <w:t>经理的</w:t>
      </w:r>
      <w:r w:rsidRPr="00DD6D60">
        <w:rPr>
          <w:rFonts w:cs="Times New Roman"/>
          <w:lang w:eastAsia="zh-CN"/>
        </w:rPr>
        <w:t>投资</w:t>
      </w:r>
      <w:r w:rsidRPr="00DD6D60">
        <w:rPr>
          <w:rFonts w:cs="Times New Roman" w:hint="eastAsia"/>
          <w:lang w:eastAsia="zh-CN"/>
        </w:rPr>
        <w:t>对象</w:t>
      </w:r>
      <w:r w:rsidRPr="00DD6D60">
        <w:rPr>
          <w:rFonts w:cs="Times New Roman"/>
          <w:lang w:eastAsia="zh-CN"/>
        </w:rPr>
        <w:t>。除</w:t>
      </w:r>
      <w:r w:rsidRPr="00DD6D60">
        <w:rPr>
          <w:rFonts w:cs="Times New Roman" w:hint="eastAsia"/>
          <w:lang w:eastAsia="zh-CN"/>
        </w:rPr>
        <w:t>利用</w:t>
      </w:r>
      <w:r w:rsidRPr="00DD6D60">
        <w:rPr>
          <w:rFonts w:cs="Times New Roman"/>
          <w:lang w:eastAsia="zh-CN"/>
        </w:rPr>
        <w:t>外部基金</w:t>
      </w:r>
      <w:r w:rsidRPr="00DD6D60">
        <w:rPr>
          <w:rFonts w:cs="Times New Roman" w:hint="eastAsia"/>
          <w:lang w:eastAsia="zh-CN"/>
        </w:rPr>
        <w:t>经理</w:t>
      </w:r>
      <w:r w:rsidRPr="00DD6D60">
        <w:rPr>
          <w:rFonts w:cs="Times New Roman"/>
          <w:lang w:eastAsia="zh-CN"/>
        </w:rPr>
        <w:t>之外，WIPO还将</w:t>
      </w:r>
      <w:r w:rsidRPr="00DD6D60">
        <w:rPr>
          <w:rFonts w:cs="Times New Roman" w:hint="eastAsia"/>
          <w:lang w:eastAsia="zh-CN"/>
        </w:rPr>
        <w:t>增加一名</w:t>
      </w:r>
      <w:r w:rsidRPr="00DD6D60">
        <w:rPr>
          <w:rFonts w:cs="Times New Roman"/>
          <w:lang w:eastAsia="zh-CN"/>
        </w:rPr>
        <w:t>专业</w:t>
      </w:r>
      <w:r w:rsidRPr="00DD6D60">
        <w:rPr>
          <w:rFonts w:cs="Times New Roman" w:hint="eastAsia"/>
          <w:lang w:eastAsia="zh-CN"/>
        </w:rPr>
        <w:t>级别</w:t>
      </w:r>
      <w:r w:rsidRPr="00DD6D60">
        <w:rPr>
          <w:rFonts w:cs="Times New Roman"/>
          <w:lang w:eastAsia="zh-CN"/>
        </w:rPr>
        <w:t>的工作人员</w:t>
      </w:r>
      <w:r w:rsidRPr="00DD6D60">
        <w:rPr>
          <w:rFonts w:cs="Times New Roman" w:hint="eastAsia"/>
          <w:lang w:eastAsia="zh-CN"/>
        </w:rPr>
        <w:t>来</w:t>
      </w:r>
      <w:r w:rsidRPr="00DD6D60">
        <w:rPr>
          <w:rFonts w:cs="Times New Roman"/>
          <w:lang w:eastAsia="zh-CN"/>
        </w:rPr>
        <w:t>领导财务</w:t>
      </w:r>
      <w:r w:rsidRPr="00DD6D60">
        <w:rPr>
          <w:rFonts w:cs="Times New Roman" w:hint="eastAsia"/>
          <w:lang w:eastAsia="zh-CN"/>
        </w:rPr>
        <w:t>司</w:t>
      </w:r>
      <w:r w:rsidRPr="00DD6D60">
        <w:rPr>
          <w:rFonts w:cs="Times New Roman"/>
          <w:lang w:eastAsia="zh-CN"/>
        </w:rPr>
        <w:t>的财政科。对于两项提案</w:t>
      </w:r>
      <w:r w:rsidR="00705294">
        <w:rPr>
          <w:rFonts w:cs="Times New Roman"/>
          <w:lang w:eastAsia="zh-CN"/>
        </w:rPr>
        <w:t>(</w:t>
      </w:r>
      <w:r w:rsidRPr="00DD6D60">
        <w:rPr>
          <w:rFonts w:cs="Times New Roman"/>
          <w:lang w:eastAsia="zh-CN"/>
        </w:rPr>
        <w:t>WO/PBC/23/6和WO/PBC/23/7</w:t>
      </w:r>
      <w:r w:rsidR="00705294">
        <w:rPr>
          <w:rFonts w:cs="Times New Roman"/>
          <w:lang w:eastAsia="zh-CN"/>
        </w:rPr>
        <w:t>)</w:t>
      </w:r>
      <w:r w:rsidRPr="00DD6D60">
        <w:rPr>
          <w:rFonts w:cs="Times New Roman"/>
          <w:lang w:eastAsia="zh-CN"/>
        </w:rPr>
        <w:t>，秘书处将需要至少一个人的帮助。与第一项提案</w:t>
      </w:r>
      <w:r w:rsidR="00705294">
        <w:rPr>
          <w:rFonts w:cs="Times New Roman"/>
          <w:lang w:eastAsia="zh-CN"/>
        </w:rPr>
        <w:t>(</w:t>
      </w:r>
      <w:r w:rsidRPr="00DD6D60">
        <w:rPr>
          <w:rFonts w:cs="Times New Roman"/>
          <w:lang w:eastAsia="zh-CN"/>
        </w:rPr>
        <w:t>WO/PBC/23/6</w:t>
      </w:r>
      <w:r w:rsidR="00705294">
        <w:rPr>
          <w:rFonts w:cs="Times New Roman"/>
          <w:lang w:eastAsia="zh-CN"/>
        </w:rPr>
        <w:t>)</w:t>
      </w:r>
      <w:r w:rsidRPr="00DD6D60">
        <w:rPr>
          <w:rFonts w:cs="Times New Roman" w:hint="eastAsia"/>
          <w:lang w:eastAsia="zh-CN"/>
        </w:rPr>
        <w:t>有</w:t>
      </w:r>
      <w:r w:rsidRPr="00DD6D60">
        <w:rPr>
          <w:rFonts w:cs="Times New Roman"/>
          <w:lang w:eastAsia="zh-CN"/>
        </w:rPr>
        <w:t>关的工作可能</w:t>
      </w:r>
      <w:r w:rsidRPr="00DD6D60">
        <w:rPr>
          <w:rFonts w:cs="Times New Roman" w:hint="eastAsia"/>
          <w:lang w:eastAsia="zh-CN"/>
        </w:rPr>
        <w:t>相对</w:t>
      </w:r>
      <w:r w:rsidRPr="00DD6D60">
        <w:rPr>
          <w:rFonts w:cs="Times New Roman"/>
          <w:lang w:eastAsia="zh-CN"/>
        </w:rPr>
        <w:t>简单</w:t>
      </w:r>
      <w:r w:rsidRPr="00DD6D60">
        <w:rPr>
          <w:rFonts w:cs="Times New Roman" w:hint="eastAsia"/>
          <w:lang w:eastAsia="zh-CN"/>
        </w:rPr>
        <w:t>，</w:t>
      </w:r>
      <w:r w:rsidRPr="00DD6D60">
        <w:rPr>
          <w:rFonts w:cs="Times New Roman"/>
          <w:lang w:eastAsia="zh-CN"/>
        </w:rPr>
        <w:t>关于第二项提案</w:t>
      </w:r>
      <w:r w:rsidR="00705294">
        <w:rPr>
          <w:rFonts w:cs="Times New Roman"/>
          <w:lang w:eastAsia="zh-CN"/>
        </w:rPr>
        <w:t>(</w:t>
      </w:r>
      <w:r w:rsidRPr="00DD6D60">
        <w:rPr>
          <w:rFonts w:cs="Times New Roman"/>
          <w:lang w:eastAsia="zh-CN"/>
        </w:rPr>
        <w:t>WO/PBC/23/7</w:t>
      </w:r>
      <w:r w:rsidR="00705294">
        <w:rPr>
          <w:rFonts w:cs="Times New Roman"/>
          <w:lang w:eastAsia="zh-CN"/>
        </w:rPr>
        <w:t>)</w:t>
      </w:r>
      <w:r w:rsidRPr="00DD6D60">
        <w:rPr>
          <w:rFonts w:cs="Times New Roman"/>
          <w:lang w:eastAsia="zh-CN"/>
        </w:rPr>
        <w:t>的</w:t>
      </w:r>
      <w:r w:rsidRPr="00DD6D60">
        <w:rPr>
          <w:rFonts w:cs="Times New Roman" w:hint="eastAsia"/>
          <w:lang w:eastAsia="zh-CN"/>
        </w:rPr>
        <w:t>工作</w:t>
      </w:r>
      <w:r w:rsidRPr="00DD6D60">
        <w:rPr>
          <w:rFonts w:cs="Times New Roman"/>
          <w:lang w:eastAsia="zh-CN"/>
        </w:rPr>
        <w:t>则</w:t>
      </w:r>
      <w:r w:rsidRPr="00DD6D60">
        <w:rPr>
          <w:rFonts w:cs="Times New Roman" w:hint="eastAsia"/>
          <w:lang w:eastAsia="zh-CN"/>
        </w:rPr>
        <w:t>较</w:t>
      </w:r>
      <w:r w:rsidRPr="00DD6D60">
        <w:rPr>
          <w:rFonts w:cs="Times New Roman"/>
          <w:lang w:eastAsia="zh-CN"/>
        </w:rPr>
        <w:t>为复杂。</w:t>
      </w:r>
      <w:r w:rsidRPr="00DD6D60">
        <w:rPr>
          <w:rFonts w:cs="Times New Roman" w:hint="eastAsia"/>
          <w:lang w:eastAsia="zh-CN"/>
        </w:rPr>
        <w:t>此人</w:t>
      </w:r>
      <w:r w:rsidRPr="00DD6D60">
        <w:rPr>
          <w:rFonts w:cs="Times New Roman"/>
          <w:lang w:eastAsia="zh-CN"/>
        </w:rPr>
        <w:t>将</w:t>
      </w:r>
      <w:r w:rsidRPr="00DD6D60">
        <w:rPr>
          <w:rFonts w:cs="Times New Roman" w:hint="eastAsia"/>
          <w:lang w:eastAsia="zh-CN"/>
        </w:rPr>
        <w:t>接洽</w:t>
      </w:r>
      <w:r w:rsidRPr="00DD6D60">
        <w:rPr>
          <w:rFonts w:cs="Times New Roman"/>
          <w:lang w:eastAsia="zh-CN"/>
        </w:rPr>
        <w:t>外部基金</w:t>
      </w:r>
      <w:r w:rsidRPr="00DD6D60">
        <w:rPr>
          <w:rFonts w:cs="Times New Roman" w:hint="eastAsia"/>
          <w:lang w:eastAsia="zh-CN"/>
        </w:rPr>
        <w:t>经理，</w:t>
      </w:r>
      <w:r w:rsidRPr="00DD6D60">
        <w:rPr>
          <w:rFonts w:cs="Times New Roman"/>
          <w:lang w:eastAsia="zh-CN"/>
        </w:rPr>
        <w:t>希望</w:t>
      </w:r>
      <w:r w:rsidRPr="00DD6D60">
        <w:rPr>
          <w:rFonts w:cs="Times New Roman" w:hint="eastAsia"/>
          <w:lang w:eastAsia="zh-CN"/>
        </w:rPr>
        <w:t>可以为营运</w:t>
      </w:r>
      <w:r w:rsidRPr="00DD6D60">
        <w:rPr>
          <w:rFonts w:cs="Times New Roman"/>
          <w:lang w:eastAsia="zh-CN"/>
        </w:rPr>
        <w:t>现金</w:t>
      </w:r>
      <w:r w:rsidRPr="00DD6D60">
        <w:rPr>
          <w:rFonts w:cs="Times New Roman" w:hint="eastAsia"/>
          <w:lang w:eastAsia="zh-CN"/>
        </w:rPr>
        <w:t>找到适当的投资</w:t>
      </w:r>
      <w:r w:rsidRPr="00DD6D60">
        <w:rPr>
          <w:rFonts w:cs="Times New Roman"/>
          <w:lang w:eastAsia="zh-CN"/>
        </w:rPr>
        <w:t>方式。</w:t>
      </w:r>
      <w:r w:rsidRPr="00DD6D60">
        <w:rPr>
          <w:rFonts w:cs="Times New Roman" w:hint="eastAsia"/>
          <w:lang w:eastAsia="zh-CN"/>
        </w:rPr>
        <w:t>此人通常为</w:t>
      </w:r>
      <w:r w:rsidRPr="00DD6D60">
        <w:rPr>
          <w:rFonts w:cs="Times New Roman"/>
          <w:lang w:eastAsia="zh-CN"/>
        </w:rPr>
        <w:t>P4或P5</w:t>
      </w:r>
      <w:r w:rsidRPr="00DD6D60">
        <w:rPr>
          <w:rFonts w:cs="Times New Roman" w:hint="eastAsia"/>
          <w:lang w:eastAsia="zh-CN"/>
        </w:rPr>
        <w:t>级别</w:t>
      </w:r>
      <w:r w:rsidRPr="00DD6D60">
        <w:rPr>
          <w:rFonts w:cs="Times New Roman"/>
          <w:lang w:eastAsia="zh-CN"/>
        </w:rPr>
        <w:t>。</w:t>
      </w:r>
      <w:r w:rsidRPr="00DD6D60">
        <w:rPr>
          <w:rFonts w:cs="Times New Roman" w:hint="eastAsia"/>
          <w:lang w:eastAsia="zh-CN"/>
        </w:rPr>
        <w:t>目前</w:t>
      </w:r>
      <w:r w:rsidRPr="00DD6D60">
        <w:rPr>
          <w:rFonts w:cs="Times New Roman"/>
          <w:lang w:eastAsia="zh-CN"/>
        </w:rPr>
        <w:t>，财务</w:t>
      </w:r>
      <w:r w:rsidRPr="00DD6D60">
        <w:rPr>
          <w:rFonts w:cs="Times New Roman" w:hint="eastAsia"/>
          <w:lang w:eastAsia="zh-CN"/>
        </w:rPr>
        <w:t>司的</w:t>
      </w:r>
      <w:r w:rsidRPr="00DD6D60">
        <w:rPr>
          <w:rFonts w:cs="Times New Roman"/>
          <w:lang w:eastAsia="zh-CN"/>
        </w:rPr>
        <w:t>预算没有</w:t>
      </w:r>
      <w:r w:rsidRPr="00DD6D60">
        <w:rPr>
          <w:rFonts w:cs="Times New Roman" w:hint="eastAsia"/>
          <w:lang w:eastAsia="zh-CN"/>
        </w:rPr>
        <w:t>为这个特殊职位预留人员</w:t>
      </w:r>
      <w:r w:rsidRPr="00DD6D60">
        <w:rPr>
          <w:rFonts w:cs="Times New Roman"/>
          <w:lang w:eastAsia="zh-CN"/>
        </w:rPr>
        <w:t>，但可以</w:t>
      </w:r>
      <w:r w:rsidRPr="00DD6D60">
        <w:rPr>
          <w:rFonts w:cs="Times New Roman" w:hint="eastAsia"/>
          <w:lang w:eastAsia="zh-CN"/>
        </w:rPr>
        <w:t>借用其他部门的职位空缺</w:t>
      </w:r>
      <w:r w:rsidRPr="00DD6D60">
        <w:rPr>
          <w:rFonts w:cs="Times New Roman"/>
          <w:lang w:eastAsia="zh-CN"/>
        </w:rPr>
        <w:t>。关于</w:t>
      </w:r>
      <w:r w:rsidRPr="00DD6D60">
        <w:rPr>
          <w:rFonts w:cs="Times New Roman" w:hint="eastAsia"/>
          <w:lang w:eastAsia="zh-CN"/>
        </w:rPr>
        <w:t>决定</w:t>
      </w:r>
      <w:proofErr w:type="gramStart"/>
      <w:r w:rsidRPr="00DD6D60">
        <w:rPr>
          <w:rFonts w:cs="Times New Roman" w:hint="eastAsia"/>
          <w:lang w:eastAsia="zh-CN"/>
        </w:rPr>
        <w:t>段落</w:t>
      </w:r>
      <w:r w:rsidRPr="00DD6D60">
        <w:rPr>
          <w:rFonts w:cs="Times New Roman"/>
          <w:lang w:eastAsia="zh-CN"/>
        </w:rPr>
        <w:t>第</w:t>
      </w:r>
      <w:proofErr w:type="gramEnd"/>
      <w:r w:rsidR="00705294">
        <w:rPr>
          <w:rFonts w:cs="Times New Roman"/>
          <w:lang w:eastAsia="zh-CN"/>
        </w:rPr>
        <w:t>(</w:t>
      </w:r>
      <w:r w:rsidRPr="00DD6D60">
        <w:rPr>
          <w:rFonts w:cs="Times New Roman"/>
          <w:lang w:eastAsia="zh-CN"/>
        </w:rPr>
        <w:t>iv</w:t>
      </w:r>
      <w:r w:rsidR="00705294">
        <w:rPr>
          <w:rFonts w:cs="Times New Roman"/>
          <w:lang w:eastAsia="zh-CN"/>
        </w:rPr>
        <w:t>)</w:t>
      </w:r>
      <w:r w:rsidRPr="00DD6D60">
        <w:rPr>
          <w:rFonts w:cs="Times New Roman"/>
          <w:lang w:eastAsia="zh-CN"/>
        </w:rPr>
        <w:t>段</w:t>
      </w:r>
      <w:r w:rsidR="00705294">
        <w:rPr>
          <w:rFonts w:cs="Times New Roman"/>
          <w:lang w:eastAsia="zh-CN"/>
        </w:rPr>
        <w:t>(</w:t>
      </w:r>
      <w:r w:rsidRPr="00DD6D60">
        <w:rPr>
          <w:rFonts w:cs="Times New Roman"/>
          <w:lang w:eastAsia="zh-CN"/>
        </w:rPr>
        <w:t>关于减少机构数量</w:t>
      </w:r>
      <w:r w:rsidR="00705294">
        <w:rPr>
          <w:rFonts w:cs="Times New Roman"/>
          <w:lang w:eastAsia="zh-CN"/>
        </w:rPr>
        <w:t>)</w:t>
      </w:r>
      <w:r w:rsidRPr="00DD6D60">
        <w:rPr>
          <w:rFonts w:cs="Times New Roman"/>
          <w:lang w:eastAsia="zh-CN"/>
        </w:rPr>
        <w:t>，秘书处指出，这只涉及</w:t>
      </w:r>
      <w:r w:rsidRPr="00DD6D60">
        <w:rPr>
          <w:rFonts w:cs="Times New Roman" w:hint="eastAsia"/>
          <w:lang w:eastAsia="zh-CN"/>
        </w:rPr>
        <w:t>营运现金</w:t>
      </w:r>
      <w:r w:rsidRPr="00DD6D60">
        <w:rPr>
          <w:rFonts w:cs="Times New Roman"/>
          <w:lang w:eastAsia="zh-CN"/>
        </w:rPr>
        <w:t>。秘书处的目的</w:t>
      </w:r>
      <w:r w:rsidRPr="00DD6D60">
        <w:rPr>
          <w:rFonts w:cs="Times New Roman" w:hint="eastAsia"/>
          <w:lang w:eastAsia="zh-CN"/>
        </w:rPr>
        <w:t>是增进多样化</w:t>
      </w:r>
      <w:r w:rsidRPr="00DD6D60">
        <w:rPr>
          <w:rFonts w:cs="Times New Roman"/>
          <w:lang w:eastAsia="zh-CN"/>
        </w:rPr>
        <w:t>，核心现金</w:t>
      </w:r>
      <w:r w:rsidRPr="00DD6D60">
        <w:rPr>
          <w:rFonts w:cs="Times New Roman" w:hint="eastAsia"/>
          <w:lang w:eastAsia="zh-CN"/>
        </w:rPr>
        <w:t>显然</w:t>
      </w:r>
      <w:r w:rsidRPr="00DD6D60">
        <w:rPr>
          <w:rFonts w:cs="Times New Roman"/>
          <w:lang w:eastAsia="zh-CN"/>
        </w:rPr>
        <w:t>将</w:t>
      </w:r>
      <w:r w:rsidRPr="00DD6D60">
        <w:rPr>
          <w:rFonts w:cs="Times New Roman" w:hint="eastAsia"/>
          <w:lang w:eastAsia="zh-CN"/>
        </w:rPr>
        <w:t>由</w:t>
      </w:r>
      <w:r w:rsidRPr="00DD6D60">
        <w:rPr>
          <w:rFonts w:cs="Times New Roman"/>
          <w:lang w:eastAsia="zh-CN"/>
        </w:rPr>
        <w:t>外部基金</w:t>
      </w:r>
      <w:r w:rsidRPr="00DD6D60">
        <w:rPr>
          <w:rFonts w:cs="Times New Roman" w:hint="eastAsia"/>
          <w:lang w:eastAsia="zh-CN"/>
        </w:rPr>
        <w:t>经理来投资</w:t>
      </w:r>
      <w:r w:rsidRPr="00DD6D60">
        <w:rPr>
          <w:rFonts w:cs="Times New Roman"/>
          <w:lang w:eastAsia="zh-CN"/>
        </w:rPr>
        <w:t>。战略</w:t>
      </w:r>
      <w:r w:rsidRPr="00DD6D60">
        <w:rPr>
          <w:rFonts w:cs="Times New Roman" w:hint="eastAsia"/>
          <w:lang w:eastAsia="zh-CN"/>
        </w:rPr>
        <w:t>性</w:t>
      </w:r>
      <w:r w:rsidRPr="00DD6D60">
        <w:rPr>
          <w:rFonts w:cs="Times New Roman"/>
          <w:lang w:eastAsia="zh-CN"/>
        </w:rPr>
        <w:t>现金也将交给外部基金</w:t>
      </w:r>
      <w:r w:rsidRPr="00DD6D60">
        <w:rPr>
          <w:rFonts w:cs="Times New Roman" w:hint="eastAsia"/>
          <w:lang w:eastAsia="zh-CN"/>
        </w:rPr>
        <w:t>经理</w:t>
      </w:r>
      <w:r w:rsidRPr="00DD6D60">
        <w:rPr>
          <w:rFonts w:cs="Times New Roman"/>
          <w:lang w:eastAsia="zh-CN"/>
        </w:rPr>
        <w:t>，但</w:t>
      </w:r>
      <w:r w:rsidRPr="00DD6D60">
        <w:rPr>
          <w:rFonts w:cs="Times New Roman" w:hint="eastAsia"/>
          <w:lang w:eastAsia="zh-CN"/>
        </w:rPr>
        <w:t>营运现金很可能只能由</w:t>
      </w:r>
      <w:r w:rsidRPr="00DD6D60">
        <w:rPr>
          <w:rFonts w:cs="Times New Roman"/>
          <w:lang w:eastAsia="zh-CN"/>
        </w:rPr>
        <w:t>四</w:t>
      </w:r>
      <w:r w:rsidRPr="00DD6D60">
        <w:rPr>
          <w:rFonts w:cs="Times New Roman" w:hint="eastAsia"/>
          <w:lang w:eastAsia="zh-CN"/>
        </w:rPr>
        <w:t>家</w:t>
      </w:r>
      <w:r w:rsidRPr="00DD6D60">
        <w:rPr>
          <w:rFonts w:cs="Times New Roman"/>
          <w:lang w:eastAsia="zh-CN"/>
        </w:rPr>
        <w:t>机构持有。秘书处</w:t>
      </w:r>
      <w:r w:rsidRPr="00DD6D60">
        <w:rPr>
          <w:rFonts w:cs="Times New Roman" w:hint="eastAsia"/>
          <w:lang w:eastAsia="zh-CN"/>
        </w:rPr>
        <w:t>对于营运现金的多样化仅限于此</w:t>
      </w:r>
      <w:r w:rsidRPr="00DD6D60">
        <w:rPr>
          <w:rFonts w:cs="Times New Roman"/>
          <w:lang w:eastAsia="zh-CN"/>
        </w:rPr>
        <w:t>。部分代表团</w:t>
      </w:r>
      <w:r w:rsidRPr="00DD6D60">
        <w:rPr>
          <w:rFonts w:cs="Times New Roman" w:hint="eastAsia"/>
          <w:lang w:eastAsia="zh-CN"/>
        </w:rPr>
        <w:t>就</w:t>
      </w:r>
      <w:r w:rsidRPr="00DD6D60">
        <w:rPr>
          <w:rFonts w:cs="Times New Roman"/>
          <w:lang w:eastAsia="zh-CN"/>
        </w:rPr>
        <w:t>政策</w:t>
      </w:r>
      <w:r w:rsidR="00705294">
        <w:rPr>
          <w:rFonts w:cs="Times New Roman"/>
          <w:lang w:eastAsia="zh-CN"/>
        </w:rPr>
        <w:t>(</w:t>
      </w:r>
      <w:r w:rsidRPr="00DD6D60">
        <w:rPr>
          <w:rFonts w:cs="Times New Roman"/>
          <w:lang w:eastAsia="zh-CN"/>
        </w:rPr>
        <w:t>文件WO/PBC/23/6</w:t>
      </w:r>
      <w:r w:rsidR="00705294">
        <w:rPr>
          <w:rFonts w:cs="Times New Roman"/>
          <w:lang w:eastAsia="zh-CN"/>
        </w:rPr>
        <w:t>)</w:t>
      </w:r>
      <w:r w:rsidRPr="00DD6D60">
        <w:rPr>
          <w:rFonts w:cs="Times New Roman"/>
          <w:lang w:eastAsia="zh-CN"/>
        </w:rPr>
        <w:t>第2段的拟议</w:t>
      </w:r>
      <w:r w:rsidRPr="00DD6D60">
        <w:rPr>
          <w:rFonts w:cs="Times New Roman" w:hint="eastAsia"/>
          <w:lang w:eastAsia="zh-CN"/>
        </w:rPr>
        <w:t>修改提出了</w:t>
      </w:r>
      <w:r w:rsidRPr="00DD6D60">
        <w:rPr>
          <w:rFonts w:cs="Times New Roman"/>
          <w:lang w:eastAsia="zh-CN"/>
        </w:rPr>
        <w:t>问题，秘书处</w:t>
      </w:r>
      <w:r w:rsidRPr="00DD6D60">
        <w:rPr>
          <w:rFonts w:cs="Times New Roman" w:hint="eastAsia"/>
          <w:lang w:eastAsia="zh-CN"/>
        </w:rPr>
        <w:t>证实</w:t>
      </w:r>
      <w:r w:rsidRPr="00DD6D60">
        <w:rPr>
          <w:rFonts w:cs="Times New Roman"/>
          <w:lang w:eastAsia="zh-CN"/>
        </w:rPr>
        <w:t>，将删除相关</w:t>
      </w:r>
      <w:r w:rsidRPr="00DD6D60">
        <w:rPr>
          <w:rFonts w:cs="Times New Roman" w:hint="eastAsia"/>
          <w:lang w:eastAsia="zh-CN"/>
        </w:rPr>
        <w:t>措辞</w:t>
      </w:r>
      <w:r w:rsidRPr="00DD6D60">
        <w:rPr>
          <w:rFonts w:cs="Times New Roman"/>
          <w:lang w:eastAsia="zh-CN"/>
        </w:rPr>
        <w:t>。</w:t>
      </w:r>
      <w:r w:rsidRPr="00DD6D60">
        <w:rPr>
          <w:rFonts w:cs="Times New Roman" w:hint="eastAsia"/>
          <w:lang w:eastAsia="zh-CN"/>
        </w:rPr>
        <w:t>这是</w:t>
      </w:r>
      <w:r w:rsidRPr="00DD6D60">
        <w:rPr>
          <w:rFonts w:cs="Times New Roman"/>
          <w:lang w:eastAsia="zh-CN"/>
        </w:rPr>
        <w:t>WIPO</w:t>
      </w:r>
      <w:r w:rsidRPr="00DD6D60">
        <w:rPr>
          <w:rFonts w:cs="Times New Roman" w:hint="eastAsia"/>
          <w:lang w:eastAsia="zh-CN"/>
        </w:rPr>
        <w:t>当前</w:t>
      </w:r>
      <w:r w:rsidRPr="00DD6D60">
        <w:rPr>
          <w:rFonts w:cs="Times New Roman"/>
          <w:lang w:eastAsia="zh-CN"/>
        </w:rPr>
        <w:t>面临的一系列</w:t>
      </w:r>
      <w:r w:rsidRPr="00DD6D60">
        <w:rPr>
          <w:rFonts w:cs="Times New Roman" w:hint="eastAsia"/>
          <w:lang w:eastAsia="zh-CN"/>
        </w:rPr>
        <w:t>特殊</w:t>
      </w:r>
      <w:r w:rsidRPr="00DD6D60">
        <w:rPr>
          <w:rFonts w:cs="Times New Roman"/>
          <w:lang w:eastAsia="zh-CN"/>
        </w:rPr>
        <w:t>情况</w:t>
      </w:r>
      <w:r w:rsidRPr="00DD6D60">
        <w:rPr>
          <w:rFonts w:cs="Times New Roman" w:hint="eastAsia"/>
          <w:lang w:eastAsia="zh-CN"/>
        </w:rPr>
        <w:t>，这种</w:t>
      </w:r>
      <w:r w:rsidRPr="00DD6D60">
        <w:rPr>
          <w:rFonts w:cs="Times New Roman"/>
          <w:lang w:eastAsia="zh-CN"/>
        </w:rPr>
        <w:t>观点相当正确</w:t>
      </w:r>
      <w:r w:rsidR="00705294">
        <w:rPr>
          <w:rFonts w:cs="Times New Roman"/>
          <w:lang w:eastAsia="zh-CN"/>
        </w:rPr>
        <w:t>(</w:t>
      </w:r>
      <w:r w:rsidRPr="00DD6D60">
        <w:rPr>
          <w:rFonts w:cs="Times New Roman"/>
          <w:lang w:eastAsia="zh-CN"/>
        </w:rPr>
        <w:t>负利率</w:t>
      </w:r>
      <w:r w:rsidR="00705294">
        <w:rPr>
          <w:rFonts w:cs="Times New Roman"/>
          <w:lang w:eastAsia="zh-CN"/>
        </w:rPr>
        <w:t>)</w:t>
      </w:r>
      <w:r w:rsidRPr="00DD6D60">
        <w:rPr>
          <w:rFonts w:cs="Times New Roman"/>
          <w:lang w:eastAsia="zh-CN"/>
        </w:rPr>
        <w:t>。</w:t>
      </w:r>
      <w:r w:rsidRPr="00DD6D60">
        <w:rPr>
          <w:rFonts w:cs="Times New Roman" w:hint="eastAsia"/>
          <w:lang w:eastAsia="zh-CN"/>
        </w:rPr>
        <w:t>可以删除相关措辞</w:t>
      </w:r>
      <w:r w:rsidRPr="00DD6D60">
        <w:rPr>
          <w:rFonts w:cs="Times New Roman"/>
          <w:lang w:eastAsia="zh-CN"/>
        </w:rPr>
        <w:t>，但秘书处指出，这种</w:t>
      </w:r>
      <w:r w:rsidRPr="00DD6D60">
        <w:rPr>
          <w:rFonts w:cs="Times New Roman" w:hint="eastAsia"/>
          <w:lang w:eastAsia="zh-CN"/>
        </w:rPr>
        <w:t>特殊的金融环境很可能</w:t>
      </w:r>
      <w:r w:rsidRPr="00DD6D60">
        <w:rPr>
          <w:rFonts w:cs="Times New Roman"/>
          <w:lang w:eastAsia="zh-CN"/>
        </w:rPr>
        <w:t>会持续相当</w:t>
      </w:r>
      <w:r w:rsidRPr="00DD6D60">
        <w:rPr>
          <w:rFonts w:cs="Times New Roman" w:hint="eastAsia"/>
          <w:lang w:eastAsia="zh-CN"/>
        </w:rPr>
        <w:t>长的</w:t>
      </w:r>
      <w:r w:rsidRPr="00DD6D60">
        <w:rPr>
          <w:rFonts w:cs="Times New Roman"/>
          <w:lang w:eastAsia="zh-CN"/>
        </w:rPr>
        <w:t>一段时间。某些市场评论员认为，负利率将持续</w:t>
      </w:r>
      <w:r w:rsidRPr="00DD6D60">
        <w:rPr>
          <w:rFonts w:cs="Times New Roman" w:hint="eastAsia"/>
          <w:lang w:eastAsia="zh-CN"/>
        </w:rPr>
        <w:t>大</w:t>
      </w:r>
      <w:r w:rsidRPr="00DD6D60">
        <w:rPr>
          <w:rFonts w:cs="Times New Roman"/>
          <w:lang w:eastAsia="zh-CN"/>
        </w:rPr>
        <w:t>约五年。因此，</w:t>
      </w:r>
      <w:r w:rsidRPr="00DD6D60">
        <w:rPr>
          <w:rFonts w:cs="Times New Roman" w:hint="eastAsia"/>
          <w:lang w:eastAsia="zh-CN"/>
        </w:rPr>
        <w:t>在这段时间内，</w:t>
      </w:r>
      <w:r w:rsidRPr="00DD6D60">
        <w:rPr>
          <w:rFonts w:cs="Times New Roman"/>
          <w:lang w:eastAsia="zh-CN"/>
        </w:rPr>
        <w:t>WIPO</w:t>
      </w:r>
      <w:r w:rsidRPr="00DD6D60">
        <w:rPr>
          <w:rFonts w:cs="Times New Roman" w:hint="eastAsia"/>
          <w:lang w:eastAsia="zh-CN"/>
        </w:rPr>
        <w:t>的部分资本很可能遭受损失</w:t>
      </w:r>
      <w:r w:rsidRPr="00DD6D60">
        <w:rPr>
          <w:rFonts w:cs="Times New Roman"/>
          <w:lang w:eastAsia="zh-CN"/>
        </w:rPr>
        <w:t>。德国代表团询问关于投资政策</w:t>
      </w:r>
      <w:r w:rsidRPr="00DD6D60">
        <w:rPr>
          <w:rFonts w:cs="Times New Roman" w:hint="eastAsia"/>
          <w:lang w:eastAsia="zh-CN"/>
        </w:rPr>
        <w:t>的</w:t>
      </w:r>
      <w:r w:rsidRPr="00DD6D60">
        <w:rPr>
          <w:rFonts w:cs="Times New Roman"/>
          <w:lang w:eastAsia="zh-CN"/>
        </w:rPr>
        <w:t>法律框架，</w:t>
      </w:r>
      <w:r w:rsidRPr="00DD6D60">
        <w:rPr>
          <w:rFonts w:cs="Times New Roman" w:hint="eastAsia"/>
          <w:lang w:eastAsia="zh-CN"/>
        </w:rPr>
        <w:t>询问做出改变的依据有哪些</w:t>
      </w:r>
      <w:r w:rsidRPr="00DD6D60">
        <w:rPr>
          <w:rFonts w:cs="Times New Roman"/>
          <w:lang w:eastAsia="zh-CN"/>
        </w:rPr>
        <w:t>，秘书处解释，</w:t>
      </w:r>
      <w:r w:rsidRPr="00DD6D60">
        <w:rPr>
          <w:rFonts w:cs="Times New Roman" w:hint="eastAsia"/>
          <w:lang w:eastAsia="zh-CN"/>
        </w:rPr>
        <w:t>本</w:t>
      </w:r>
      <w:r w:rsidRPr="00DD6D60">
        <w:rPr>
          <w:rFonts w:cs="Times New Roman"/>
          <w:lang w:eastAsia="zh-CN"/>
        </w:rPr>
        <w:t>组织的《财务条例</w:t>
      </w:r>
      <w:r w:rsidRPr="00DD6D60">
        <w:rPr>
          <w:rFonts w:cs="Times New Roman" w:hint="eastAsia"/>
          <w:lang w:eastAsia="zh-CN"/>
        </w:rPr>
        <w:t>与</w:t>
      </w:r>
      <w:r w:rsidRPr="00DD6D60">
        <w:rPr>
          <w:rFonts w:cs="Times New Roman"/>
          <w:lang w:eastAsia="zh-CN"/>
        </w:rPr>
        <w:t>细则》</w:t>
      </w:r>
      <w:r w:rsidRPr="00DD6D60">
        <w:rPr>
          <w:rFonts w:cs="Times New Roman" w:hint="eastAsia"/>
          <w:lang w:eastAsia="zh-CN"/>
        </w:rPr>
        <w:t>规定，本</w:t>
      </w:r>
      <w:r w:rsidRPr="00DD6D60">
        <w:rPr>
          <w:rFonts w:cs="Times New Roman"/>
          <w:lang w:eastAsia="zh-CN"/>
        </w:rPr>
        <w:t>组织</w:t>
      </w:r>
      <w:r w:rsidRPr="00DD6D60">
        <w:rPr>
          <w:rFonts w:cs="Times New Roman" w:hint="eastAsia"/>
          <w:lang w:eastAsia="zh-CN"/>
        </w:rPr>
        <w:t>应制定</w:t>
      </w:r>
      <w:r w:rsidRPr="00DD6D60">
        <w:rPr>
          <w:rFonts w:cs="Times New Roman"/>
          <w:lang w:eastAsia="zh-CN"/>
        </w:rPr>
        <w:t>一项涵盖短期和长期投资的投资政策。代表团还询问文件WO/PBC/23/7</w:t>
      </w:r>
      <w:r w:rsidRPr="00DD6D60">
        <w:rPr>
          <w:rFonts w:cs="Times New Roman" w:hint="eastAsia"/>
          <w:lang w:eastAsia="zh-CN"/>
        </w:rPr>
        <w:t>特别提到</w:t>
      </w:r>
      <w:r w:rsidRPr="00DD6D60">
        <w:rPr>
          <w:rFonts w:cs="Times New Roman"/>
          <w:lang w:eastAsia="zh-CN"/>
        </w:rPr>
        <w:t>的ILO投资</w:t>
      </w:r>
      <w:r w:rsidRPr="00DD6D60">
        <w:rPr>
          <w:rFonts w:cs="Times New Roman" w:hint="eastAsia"/>
          <w:lang w:eastAsia="zh-CN"/>
        </w:rPr>
        <w:t>战</w:t>
      </w:r>
      <w:r w:rsidRPr="00DD6D60">
        <w:rPr>
          <w:rFonts w:cs="Times New Roman"/>
          <w:lang w:eastAsia="zh-CN"/>
        </w:rPr>
        <w:t>略，并询问</w:t>
      </w:r>
      <w:r w:rsidRPr="00DD6D60">
        <w:rPr>
          <w:rFonts w:cs="Times New Roman" w:hint="eastAsia"/>
          <w:lang w:eastAsia="zh-CN"/>
        </w:rPr>
        <w:t>秘书</w:t>
      </w:r>
      <w:r w:rsidRPr="00DD6D60">
        <w:rPr>
          <w:rFonts w:cs="Times New Roman" w:hint="eastAsia"/>
          <w:lang w:eastAsia="zh-CN"/>
        </w:rPr>
        <w:lastRenderedPageBreak/>
        <w:t>处</w:t>
      </w:r>
      <w:r w:rsidRPr="00DD6D60">
        <w:rPr>
          <w:rFonts w:cs="Times New Roman"/>
          <w:lang w:eastAsia="zh-CN"/>
        </w:rPr>
        <w:t>是否决定</w:t>
      </w:r>
      <w:r w:rsidRPr="00DD6D60">
        <w:rPr>
          <w:rFonts w:cs="Times New Roman" w:hint="eastAsia"/>
          <w:lang w:eastAsia="zh-CN"/>
        </w:rPr>
        <w:t>制定</w:t>
      </w:r>
      <w:r w:rsidRPr="00DD6D60">
        <w:rPr>
          <w:rFonts w:cs="Times New Roman"/>
          <w:lang w:eastAsia="zh-CN"/>
        </w:rPr>
        <w:t>类似的</w:t>
      </w:r>
      <w:r w:rsidRPr="00DD6D60">
        <w:rPr>
          <w:rFonts w:cs="Times New Roman" w:hint="eastAsia"/>
          <w:lang w:eastAsia="zh-CN"/>
        </w:rPr>
        <w:t>战略</w:t>
      </w:r>
      <w:r w:rsidRPr="00DD6D60">
        <w:rPr>
          <w:rFonts w:cs="Times New Roman"/>
          <w:lang w:eastAsia="zh-CN"/>
        </w:rPr>
        <w:t>。秘书处说，答案是肯定的。</w:t>
      </w:r>
      <w:r w:rsidRPr="00DD6D60">
        <w:rPr>
          <w:rFonts w:cs="Times New Roman" w:hint="eastAsia"/>
          <w:lang w:eastAsia="zh-CN"/>
        </w:rPr>
        <w:t>设想利用</w:t>
      </w:r>
      <w:r w:rsidRPr="00DD6D60">
        <w:rPr>
          <w:rFonts w:cs="Times New Roman"/>
          <w:lang w:eastAsia="zh-CN"/>
        </w:rPr>
        <w:t>外部基金</w:t>
      </w:r>
      <w:r w:rsidRPr="00DD6D60">
        <w:rPr>
          <w:rFonts w:cs="Times New Roman" w:hint="eastAsia"/>
          <w:lang w:eastAsia="zh-CN"/>
        </w:rPr>
        <w:t>经理，</w:t>
      </w:r>
      <w:r w:rsidRPr="00DD6D60">
        <w:rPr>
          <w:rFonts w:cs="Times New Roman"/>
          <w:lang w:eastAsia="zh-CN"/>
        </w:rPr>
        <w:t>要求他们</w:t>
      </w:r>
      <w:r w:rsidRPr="00DD6D60">
        <w:rPr>
          <w:rFonts w:cs="Times New Roman" w:hint="eastAsia"/>
          <w:lang w:eastAsia="zh-CN"/>
        </w:rPr>
        <w:t>实现</w:t>
      </w:r>
      <w:r w:rsidRPr="00DD6D60">
        <w:rPr>
          <w:rFonts w:cs="Times New Roman"/>
          <w:lang w:eastAsia="zh-CN"/>
        </w:rPr>
        <w:t>特定</w:t>
      </w:r>
      <w:r w:rsidRPr="00DD6D60">
        <w:rPr>
          <w:rFonts w:cs="Times New Roman" w:hint="eastAsia"/>
          <w:lang w:eastAsia="zh-CN"/>
        </w:rPr>
        <w:t>收益</w:t>
      </w:r>
      <w:r w:rsidRPr="00DD6D60">
        <w:rPr>
          <w:rFonts w:cs="Times New Roman"/>
          <w:lang w:eastAsia="zh-CN"/>
        </w:rPr>
        <w:t>目标。秘书处将规定</w:t>
      </w:r>
      <w:r w:rsidRPr="00DD6D60">
        <w:rPr>
          <w:rFonts w:cs="Times New Roman" w:hint="eastAsia"/>
          <w:lang w:eastAsia="zh-CN"/>
        </w:rPr>
        <w:t>为</w:t>
      </w:r>
      <w:r w:rsidRPr="00DD6D60">
        <w:rPr>
          <w:rFonts w:cs="Times New Roman"/>
          <w:lang w:eastAsia="zh-CN"/>
        </w:rPr>
        <w:t>实现</w:t>
      </w:r>
      <w:r w:rsidRPr="00DD6D60">
        <w:rPr>
          <w:rFonts w:cs="Times New Roman" w:hint="eastAsia"/>
          <w:lang w:eastAsia="zh-CN"/>
        </w:rPr>
        <w:t>相关</w:t>
      </w:r>
      <w:r w:rsidRPr="00DD6D60">
        <w:rPr>
          <w:rFonts w:cs="Times New Roman"/>
          <w:lang w:eastAsia="zh-CN"/>
        </w:rPr>
        <w:t>收益</w:t>
      </w:r>
      <w:r w:rsidRPr="00DD6D60">
        <w:rPr>
          <w:rFonts w:cs="Times New Roman" w:hint="eastAsia"/>
          <w:lang w:eastAsia="zh-CN"/>
        </w:rPr>
        <w:t>而愿意承担</w:t>
      </w:r>
      <w:r w:rsidRPr="00DD6D60">
        <w:rPr>
          <w:rFonts w:cs="Times New Roman"/>
          <w:lang w:eastAsia="zh-CN"/>
        </w:rPr>
        <w:t>的风险。</w:t>
      </w:r>
      <w:r w:rsidRPr="00DD6D60">
        <w:rPr>
          <w:rFonts w:cs="Times New Roman" w:hint="eastAsia"/>
          <w:lang w:eastAsia="zh-CN"/>
        </w:rPr>
        <w:t>如同ILO的做法一样，</w:t>
      </w:r>
      <w:r w:rsidRPr="00DD6D60">
        <w:rPr>
          <w:rFonts w:cs="Times New Roman"/>
          <w:lang w:eastAsia="zh-CN"/>
        </w:rPr>
        <w:t>基本上将制定</w:t>
      </w:r>
      <w:r w:rsidRPr="00DD6D60">
        <w:rPr>
          <w:rFonts w:cs="Times New Roman" w:hint="eastAsia"/>
          <w:lang w:eastAsia="zh-CN"/>
        </w:rPr>
        <w:t>某些</w:t>
      </w:r>
      <w:r w:rsidRPr="00DD6D60">
        <w:rPr>
          <w:rFonts w:cs="Times New Roman"/>
          <w:lang w:eastAsia="zh-CN"/>
        </w:rPr>
        <w:t>标准。秘书处</w:t>
      </w:r>
      <w:r w:rsidRPr="00DD6D60">
        <w:rPr>
          <w:rFonts w:cs="Times New Roman" w:hint="eastAsia"/>
          <w:lang w:eastAsia="zh-CN"/>
        </w:rPr>
        <w:t>随后提到了与</w:t>
      </w:r>
      <w:r w:rsidRPr="00DD6D60">
        <w:rPr>
          <w:rFonts w:cs="Times New Roman"/>
          <w:lang w:eastAsia="zh-CN"/>
        </w:rPr>
        <w:t>ASHI</w:t>
      </w:r>
      <w:r w:rsidRPr="00DD6D60">
        <w:rPr>
          <w:rFonts w:cs="Times New Roman" w:hint="eastAsia"/>
          <w:lang w:eastAsia="zh-CN"/>
        </w:rPr>
        <w:t>有关</w:t>
      </w:r>
      <w:r w:rsidRPr="00DD6D60">
        <w:rPr>
          <w:rFonts w:cs="Times New Roman"/>
          <w:lang w:eastAsia="zh-CN"/>
        </w:rPr>
        <w:t>的问题，首先</w:t>
      </w:r>
      <w:r w:rsidRPr="00DD6D60">
        <w:rPr>
          <w:rFonts w:cs="Times New Roman" w:hint="eastAsia"/>
          <w:lang w:eastAsia="zh-CN"/>
        </w:rPr>
        <w:t>说明，</w:t>
      </w:r>
      <w:r w:rsidRPr="00DD6D60">
        <w:rPr>
          <w:rFonts w:cs="Times New Roman"/>
          <w:lang w:eastAsia="zh-CN"/>
        </w:rPr>
        <w:t>最低信用评级与核心现金采用</w:t>
      </w:r>
      <w:r w:rsidRPr="00DD6D60">
        <w:rPr>
          <w:rFonts w:cs="Times New Roman" w:hint="eastAsia"/>
          <w:lang w:eastAsia="zh-CN"/>
        </w:rPr>
        <w:t>的评级</w:t>
      </w:r>
      <w:r w:rsidRPr="00DD6D60">
        <w:rPr>
          <w:rFonts w:cs="Times New Roman"/>
          <w:lang w:eastAsia="zh-CN"/>
        </w:rPr>
        <w:t>相同。</w:t>
      </w:r>
      <w:r w:rsidRPr="00DD6D60">
        <w:rPr>
          <w:rFonts w:cs="Times New Roman" w:hint="eastAsia"/>
          <w:lang w:eastAsia="zh-CN"/>
        </w:rPr>
        <w:t>关于</w:t>
      </w:r>
      <w:r w:rsidRPr="00DD6D60">
        <w:rPr>
          <w:rFonts w:cs="Times New Roman"/>
          <w:lang w:eastAsia="zh-CN"/>
        </w:rPr>
        <w:t>其他组织如何管理ASHI融资的问题，秘书处说，大多数相关组织</w:t>
      </w:r>
      <w:r w:rsidRPr="00DD6D60">
        <w:rPr>
          <w:rFonts w:cs="Times New Roman" w:hint="eastAsia"/>
          <w:lang w:eastAsia="zh-CN"/>
        </w:rPr>
        <w:t>都</w:t>
      </w:r>
      <w:r w:rsidRPr="00DD6D60">
        <w:rPr>
          <w:rFonts w:cs="Times New Roman"/>
          <w:lang w:eastAsia="zh-CN"/>
        </w:rPr>
        <w:t>将资金交给外部基金</w:t>
      </w:r>
      <w:r w:rsidRPr="00DD6D60">
        <w:rPr>
          <w:rFonts w:cs="Times New Roman" w:hint="eastAsia"/>
          <w:lang w:eastAsia="zh-CN"/>
        </w:rPr>
        <w:t>经理</w:t>
      </w:r>
      <w:r w:rsidRPr="00DD6D60">
        <w:rPr>
          <w:rFonts w:cs="Times New Roman"/>
          <w:lang w:eastAsia="zh-CN"/>
        </w:rPr>
        <w:t>。这些外部基金</w:t>
      </w:r>
      <w:r w:rsidRPr="00DD6D60">
        <w:rPr>
          <w:rFonts w:cs="Times New Roman" w:hint="eastAsia"/>
          <w:lang w:eastAsia="zh-CN"/>
        </w:rPr>
        <w:t>经理</w:t>
      </w:r>
      <w:r w:rsidRPr="00DD6D60">
        <w:rPr>
          <w:rFonts w:cs="Times New Roman"/>
          <w:lang w:eastAsia="zh-CN"/>
        </w:rPr>
        <w:t>投资</w:t>
      </w:r>
      <w:r w:rsidRPr="00DD6D60">
        <w:rPr>
          <w:rFonts w:cs="Times New Roman" w:hint="eastAsia"/>
          <w:lang w:eastAsia="zh-CN"/>
        </w:rPr>
        <w:t>多种</w:t>
      </w:r>
      <w:r w:rsidRPr="00DD6D60">
        <w:rPr>
          <w:rFonts w:cs="Times New Roman"/>
          <w:lang w:eastAsia="zh-CN"/>
        </w:rPr>
        <w:t>资产类别，</w:t>
      </w:r>
      <w:r w:rsidRPr="00DD6D60">
        <w:rPr>
          <w:rFonts w:cs="Times New Roman" w:hint="eastAsia"/>
          <w:lang w:eastAsia="zh-CN"/>
        </w:rPr>
        <w:t>其中</w:t>
      </w:r>
      <w:r w:rsidRPr="00DD6D60">
        <w:rPr>
          <w:rFonts w:cs="Times New Roman"/>
          <w:lang w:eastAsia="zh-CN"/>
        </w:rPr>
        <w:t>包括股票、</w:t>
      </w:r>
      <w:r w:rsidRPr="00DD6D60">
        <w:rPr>
          <w:rFonts w:cs="Times New Roman" w:hint="eastAsia"/>
          <w:lang w:eastAsia="zh-CN"/>
        </w:rPr>
        <w:t>不动产</w:t>
      </w:r>
      <w:r w:rsidRPr="00DD6D60">
        <w:rPr>
          <w:rFonts w:cs="Times New Roman"/>
          <w:lang w:eastAsia="zh-CN"/>
        </w:rPr>
        <w:t>基金、对冲基金</w:t>
      </w:r>
      <w:r w:rsidRPr="00DD6D60">
        <w:rPr>
          <w:rFonts w:cs="Times New Roman" w:hint="eastAsia"/>
          <w:lang w:eastAsia="zh-CN"/>
        </w:rPr>
        <w:t>，有时也投资</w:t>
      </w:r>
      <w:r w:rsidRPr="00DD6D60">
        <w:rPr>
          <w:rFonts w:cs="Times New Roman"/>
          <w:lang w:eastAsia="zh-CN"/>
        </w:rPr>
        <w:t>商品。关于ASHI、战略基金投资与</w:t>
      </w:r>
      <w:r w:rsidRPr="00DD6D60">
        <w:rPr>
          <w:rFonts w:cs="Times New Roman" w:hint="eastAsia"/>
          <w:lang w:eastAsia="zh-CN"/>
        </w:rPr>
        <w:t>养恤</w:t>
      </w:r>
      <w:r w:rsidRPr="00DD6D60">
        <w:rPr>
          <w:rFonts w:cs="Times New Roman"/>
          <w:lang w:eastAsia="zh-CN"/>
        </w:rPr>
        <w:t>基金</w:t>
      </w:r>
      <w:r w:rsidRPr="00DD6D60">
        <w:rPr>
          <w:rFonts w:cs="Times New Roman" w:hint="eastAsia"/>
          <w:lang w:eastAsia="zh-CN"/>
        </w:rPr>
        <w:t>如何相互</w:t>
      </w:r>
      <w:r w:rsidRPr="00DD6D60">
        <w:rPr>
          <w:rFonts w:cs="Times New Roman"/>
          <w:lang w:eastAsia="zh-CN"/>
        </w:rPr>
        <w:t>配合的问题，秘书处说，正在</w:t>
      </w:r>
      <w:r w:rsidRPr="00DD6D60">
        <w:rPr>
          <w:rFonts w:cs="Times New Roman" w:hint="eastAsia"/>
          <w:lang w:eastAsia="zh-CN"/>
        </w:rPr>
        <w:t>开展</w:t>
      </w:r>
      <w:r w:rsidRPr="00DD6D60">
        <w:rPr>
          <w:rFonts w:cs="Times New Roman"/>
          <w:lang w:eastAsia="zh-CN"/>
        </w:rPr>
        <w:t>资产和负债管理研究。这还</w:t>
      </w:r>
      <w:r w:rsidRPr="00DD6D60">
        <w:rPr>
          <w:rFonts w:cs="Times New Roman" w:hint="eastAsia"/>
          <w:lang w:eastAsia="zh-CN"/>
        </w:rPr>
        <w:t>涉及到</w:t>
      </w:r>
      <w:r w:rsidRPr="00DD6D60">
        <w:rPr>
          <w:rFonts w:cs="Times New Roman"/>
          <w:lang w:eastAsia="zh-CN"/>
        </w:rPr>
        <w:t>加拿大代表团提出的问题。</w:t>
      </w:r>
      <w:r w:rsidRPr="00DD6D60">
        <w:rPr>
          <w:rFonts w:cs="Times New Roman" w:hint="eastAsia"/>
          <w:lang w:eastAsia="zh-CN"/>
        </w:rPr>
        <w:t>这项</w:t>
      </w:r>
      <w:r w:rsidRPr="00DD6D60">
        <w:rPr>
          <w:rFonts w:cs="Times New Roman"/>
          <w:lang w:eastAsia="zh-CN"/>
        </w:rPr>
        <w:t>工作刚刚开始，研究将</w:t>
      </w:r>
      <w:r w:rsidRPr="00DD6D60">
        <w:rPr>
          <w:rFonts w:cs="Times New Roman" w:hint="eastAsia"/>
          <w:lang w:eastAsia="zh-CN"/>
        </w:rPr>
        <w:t>分析</w:t>
      </w:r>
      <w:r w:rsidRPr="00DD6D60">
        <w:rPr>
          <w:rFonts w:cs="Times New Roman"/>
          <w:lang w:eastAsia="zh-CN"/>
        </w:rPr>
        <w:t>负债，</w:t>
      </w:r>
      <w:r w:rsidRPr="00DD6D60">
        <w:rPr>
          <w:rFonts w:cs="Times New Roman" w:hint="eastAsia"/>
          <w:lang w:eastAsia="zh-CN"/>
        </w:rPr>
        <w:t>检查与</w:t>
      </w:r>
      <w:r w:rsidRPr="00DD6D60">
        <w:rPr>
          <w:rFonts w:cs="Times New Roman"/>
          <w:lang w:eastAsia="zh-CN"/>
        </w:rPr>
        <w:t>负债</w:t>
      </w:r>
      <w:r w:rsidRPr="00DD6D60">
        <w:rPr>
          <w:rFonts w:cs="Times New Roman" w:hint="eastAsia"/>
          <w:lang w:eastAsia="zh-CN"/>
        </w:rPr>
        <w:t>有</w:t>
      </w:r>
      <w:r w:rsidRPr="00DD6D60">
        <w:rPr>
          <w:rFonts w:cs="Times New Roman"/>
          <w:lang w:eastAsia="zh-CN"/>
        </w:rPr>
        <w:t>关的时间框架，并就应</w:t>
      </w:r>
      <w:r w:rsidRPr="00DD6D60">
        <w:rPr>
          <w:rFonts w:cs="Times New Roman" w:hint="eastAsia"/>
          <w:lang w:eastAsia="zh-CN"/>
        </w:rPr>
        <w:t>哪类</w:t>
      </w:r>
      <w:r w:rsidRPr="00DD6D60">
        <w:rPr>
          <w:rFonts w:cs="Times New Roman"/>
          <w:lang w:eastAsia="zh-CN"/>
        </w:rPr>
        <w:t>投资</w:t>
      </w:r>
      <w:r w:rsidRPr="00DD6D60">
        <w:rPr>
          <w:rFonts w:cs="Times New Roman" w:hint="eastAsia"/>
          <w:lang w:eastAsia="zh-CN"/>
        </w:rPr>
        <w:t>应持有</w:t>
      </w:r>
      <w:proofErr w:type="gramStart"/>
      <w:r w:rsidRPr="00DD6D60">
        <w:rPr>
          <w:rFonts w:cs="Times New Roman" w:hint="eastAsia"/>
          <w:lang w:eastAsia="zh-CN"/>
        </w:rPr>
        <w:t>多久</w:t>
      </w:r>
      <w:r w:rsidRPr="00DD6D60">
        <w:rPr>
          <w:rFonts w:cs="Times New Roman"/>
          <w:lang w:eastAsia="zh-CN"/>
        </w:rPr>
        <w:t>提出</w:t>
      </w:r>
      <w:proofErr w:type="gramEnd"/>
      <w:r w:rsidRPr="00DD6D60">
        <w:rPr>
          <w:rFonts w:cs="Times New Roman"/>
          <w:lang w:eastAsia="zh-CN"/>
        </w:rPr>
        <w:t>建议。秘书处</w:t>
      </w:r>
      <w:r w:rsidRPr="00DD6D60">
        <w:rPr>
          <w:rFonts w:cs="Times New Roman" w:hint="eastAsia"/>
          <w:lang w:eastAsia="zh-CN"/>
        </w:rPr>
        <w:t>补充说</w:t>
      </w:r>
      <w:r w:rsidRPr="00DD6D60">
        <w:rPr>
          <w:rFonts w:cs="Times New Roman"/>
          <w:lang w:eastAsia="zh-CN"/>
        </w:rPr>
        <w:t>，</w:t>
      </w:r>
      <w:r w:rsidRPr="00DD6D60">
        <w:rPr>
          <w:rFonts w:cs="Times New Roman" w:hint="eastAsia"/>
          <w:lang w:eastAsia="zh-CN"/>
        </w:rPr>
        <w:t>已经确定了适当</w:t>
      </w:r>
      <w:r w:rsidRPr="00DD6D60">
        <w:rPr>
          <w:rFonts w:cs="Times New Roman"/>
          <w:lang w:eastAsia="zh-CN"/>
        </w:rPr>
        <w:t>的投资种类。</w:t>
      </w:r>
      <w:r w:rsidRPr="00DD6D60">
        <w:rPr>
          <w:rFonts w:cs="Times New Roman" w:hint="eastAsia"/>
          <w:lang w:eastAsia="zh-CN"/>
        </w:rPr>
        <w:t>为完成这项工作，研究了其他机构和养恤基金的做法</w:t>
      </w:r>
      <w:r w:rsidRPr="00DD6D60">
        <w:rPr>
          <w:rFonts w:cs="Times New Roman"/>
          <w:lang w:eastAsia="zh-CN"/>
        </w:rPr>
        <w:t>。</w:t>
      </w:r>
      <w:r w:rsidRPr="00DD6D60">
        <w:rPr>
          <w:rFonts w:cs="Times New Roman" w:hint="eastAsia"/>
          <w:lang w:eastAsia="zh-CN"/>
        </w:rPr>
        <w:t>这些机构</w:t>
      </w:r>
      <w:r w:rsidRPr="00DD6D60">
        <w:rPr>
          <w:rFonts w:cs="Times New Roman"/>
          <w:lang w:eastAsia="zh-CN"/>
        </w:rPr>
        <w:t>基本上投资股票、</w:t>
      </w:r>
      <w:r w:rsidRPr="00DD6D60">
        <w:rPr>
          <w:rFonts w:cs="Times New Roman" w:hint="eastAsia"/>
          <w:lang w:eastAsia="zh-CN"/>
        </w:rPr>
        <w:t>不动</w:t>
      </w:r>
      <w:r w:rsidRPr="00DD6D60">
        <w:rPr>
          <w:rFonts w:cs="Times New Roman"/>
          <w:lang w:eastAsia="zh-CN"/>
        </w:rPr>
        <w:t>产和对冲基金</w:t>
      </w:r>
      <w:r w:rsidRPr="00DD6D60">
        <w:rPr>
          <w:rFonts w:cs="Times New Roman" w:hint="eastAsia"/>
          <w:lang w:eastAsia="zh-CN"/>
        </w:rPr>
        <w:t>等类别</w:t>
      </w:r>
      <w:r w:rsidRPr="00DD6D60">
        <w:rPr>
          <w:rFonts w:cs="Times New Roman"/>
          <w:lang w:eastAsia="zh-CN"/>
        </w:rPr>
        <w:t>。</w:t>
      </w:r>
      <w:r w:rsidRPr="00DD6D60">
        <w:rPr>
          <w:rFonts w:cs="Times New Roman" w:hint="eastAsia"/>
          <w:lang w:eastAsia="zh-CN"/>
        </w:rPr>
        <w:t>从这个</w:t>
      </w:r>
      <w:r w:rsidRPr="00DD6D60">
        <w:rPr>
          <w:rFonts w:cs="Times New Roman"/>
          <w:lang w:eastAsia="zh-CN"/>
        </w:rPr>
        <w:t>意义上</w:t>
      </w:r>
      <w:r w:rsidRPr="00DD6D60">
        <w:rPr>
          <w:rFonts w:cs="Times New Roman" w:hint="eastAsia"/>
          <w:lang w:eastAsia="zh-CN"/>
        </w:rPr>
        <w:t>讲</w:t>
      </w:r>
      <w:r w:rsidRPr="00DD6D60">
        <w:rPr>
          <w:rFonts w:cs="Times New Roman"/>
          <w:lang w:eastAsia="zh-CN"/>
        </w:rPr>
        <w:t>，WIPO</w:t>
      </w:r>
      <w:r w:rsidRPr="00DD6D60">
        <w:rPr>
          <w:rFonts w:cs="Times New Roman" w:hint="eastAsia"/>
          <w:lang w:eastAsia="zh-CN"/>
        </w:rPr>
        <w:t>正在开展的工作</w:t>
      </w:r>
      <w:r w:rsidRPr="00DD6D60">
        <w:rPr>
          <w:rFonts w:cs="Times New Roman"/>
          <w:lang w:eastAsia="zh-CN"/>
        </w:rPr>
        <w:t>与</w:t>
      </w:r>
      <w:r w:rsidRPr="00DD6D60">
        <w:rPr>
          <w:rFonts w:cs="Times New Roman" w:hint="eastAsia"/>
          <w:lang w:eastAsia="zh-CN"/>
        </w:rPr>
        <w:t>投资</w:t>
      </w:r>
      <w:r w:rsidRPr="00DD6D60">
        <w:rPr>
          <w:rFonts w:cs="Times New Roman"/>
          <w:lang w:eastAsia="zh-CN"/>
        </w:rPr>
        <w:t>ASHI融资的</w:t>
      </w:r>
      <w:r w:rsidRPr="00DD6D60">
        <w:rPr>
          <w:rFonts w:cs="Times New Roman" w:hint="eastAsia"/>
          <w:lang w:eastAsia="zh-CN"/>
        </w:rPr>
        <w:t>其他</w:t>
      </w:r>
      <w:r w:rsidRPr="00DD6D60">
        <w:rPr>
          <w:rFonts w:cs="Times New Roman"/>
          <w:lang w:eastAsia="zh-CN"/>
        </w:rPr>
        <w:t>机构</w:t>
      </w:r>
      <w:r w:rsidRPr="00DD6D60">
        <w:rPr>
          <w:rFonts w:cs="Times New Roman" w:hint="eastAsia"/>
          <w:lang w:eastAsia="zh-CN"/>
        </w:rPr>
        <w:t>的做法</w:t>
      </w:r>
      <w:r w:rsidRPr="00DD6D60">
        <w:rPr>
          <w:rFonts w:cs="Times New Roman"/>
          <w:lang w:eastAsia="zh-CN"/>
        </w:rPr>
        <w:t>并无不同，但</w:t>
      </w:r>
      <w:r w:rsidRPr="00DD6D60">
        <w:rPr>
          <w:rFonts w:cs="Times New Roman" w:hint="eastAsia"/>
          <w:lang w:eastAsia="zh-CN"/>
        </w:rPr>
        <w:t>资产和负债管理</w:t>
      </w:r>
      <w:r w:rsidR="00705294" w:rsidRPr="00211948">
        <w:rPr>
          <w:rFonts w:cs="Times New Roman" w:hint="eastAsia"/>
          <w:lang w:eastAsia="zh-CN"/>
        </w:rPr>
        <w:t>(</w:t>
      </w:r>
      <w:r w:rsidRPr="00211948">
        <w:rPr>
          <w:rFonts w:cs="Times New Roman"/>
          <w:lang w:eastAsia="zh-CN"/>
        </w:rPr>
        <w:t>ALM</w:t>
      </w:r>
      <w:r w:rsidR="00705294" w:rsidRPr="00211948">
        <w:rPr>
          <w:rFonts w:cs="Times New Roman" w:hint="eastAsia"/>
          <w:lang w:eastAsia="zh-CN"/>
        </w:rPr>
        <w:t>)</w:t>
      </w:r>
      <w:r w:rsidRPr="00DD6D60">
        <w:rPr>
          <w:rFonts w:cs="Times New Roman"/>
          <w:lang w:eastAsia="zh-CN"/>
        </w:rPr>
        <w:t>研究将有助于提供</w:t>
      </w:r>
      <w:r w:rsidRPr="00DD6D60">
        <w:rPr>
          <w:rFonts w:cs="Times New Roman" w:hint="eastAsia"/>
          <w:lang w:eastAsia="zh-CN"/>
        </w:rPr>
        <w:t>信息，说明在</w:t>
      </w:r>
      <w:r w:rsidRPr="00DD6D60">
        <w:rPr>
          <w:rFonts w:cs="Times New Roman"/>
          <w:lang w:eastAsia="zh-CN"/>
        </w:rPr>
        <w:t>各资产类别中应投入多少</w:t>
      </w:r>
      <w:r w:rsidRPr="00DD6D60">
        <w:rPr>
          <w:rFonts w:cs="Times New Roman" w:hint="eastAsia"/>
          <w:lang w:eastAsia="zh-CN"/>
        </w:rPr>
        <w:t>比例的投资</w:t>
      </w:r>
      <w:r w:rsidRPr="00DD6D60">
        <w:rPr>
          <w:rFonts w:cs="Times New Roman"/>
          <w:lang w:eastAsia="zh-CN"/>
        </w:rPr>
        <w:t>。希腊代表团</w:t>
      </w:r>
      <w:r w:rsidRPr="00DD6D60">
        <w:rPr>
          <w:rFonts w:cs="Times New Roman" w:hint="eastAsia"/>
          <w:lang w:eastAsia="zh-CN"/>
        </w:rPr>
        <w:t>询问，由于银行业环境发生变化，这项</w:t>
      </w:r>
      <w:r w:rsidRPr="00DD6D60">
        <w:rPr>
          <w:rFonts w:cs="Times New Roman"/>
          <w:lang w:eastAsia="zh-CN"/>
        </w:rPr>
        <w:t>投资政策或</w:t>
      </w:r>
      <w:r w:rsidRPr="00DD6D60">
        <w:rPr>
          <w:rFonts w:cs="Times New Roman" w:hint="eastAsia"/>
          <w:lang w:eastAsia="zh-CN"/>
        </w:rPr>
        <w:t>这些</w:t>
      </w:r>
      <w:r w:rsidRPr="00DD6D60">
        <w:rPr>
          <w:rFonts w:cs="Times New Roman"/>
          <w:lang w:eastAsia="zh-CN"/>
        </w:rPr>
        <w:t>投资政策是应</w:t>
      </w:r>
      <w:r w:rsidRPr="00DD6D60">
        <w:rPr>
          <w:rFonts w:cs="Times New Roman" w:hint="eastAsia"/>
          <w:lang w:eastAsia="zh-CN"/>
        </w:rPr>
        <w:t>按</w:t>
      </w:r>
      <w:r w:rsidRPr="00DD6D60">
        <w:rPr>
          <w:rFonts w:cs="Times New Roman"/>
          <w:lang w:eastAsia="zh-CN"/>
        </w:rPr>
        <w:t>实际命名</w:t>
      </w:r>
      <w:r w:rsidRPr="00DD6D60">
        <w:rPr>
          <w:rFonts w:cs="Times New Roman" w:hint="eastAsia"/>
          <w:lang w:eastAsia="zh-CN"/>
        </w:rPr>
        <w:t>，还是应将其</w:t>
      </w:r>
      <w:r w:rsidRPr="00DD6D60">
        <w:rPr>
          <w:rFonts w:cs="Times New Roman"/>
          <w:lang w:eastAsia="zh-CN"/>
        </w:rPr>
        <w:t>视作财政政策</w:t>
      </w:r>
      <w:r w:rsidRPr="00DD6D60">
        <w:rPr>
          <w:rFonts w:cs="Times New Roman" w:hint="eastAsia"/>
          <w:lang w:eastAsia="zh-CN"/>
        </w:rPr>
        <w:t>。对此，</w:t>
      </w:r>
      <w:r w:rsidRPr="00DD6D60">
        <w:rPr>
          <w:rFonts w:cs="Times New Roman"/>
          <w:lang w:eastAsia="zh-CN"/>
        </w:rPr>
        <w:t>秘书处</w:t>
      </w:r>
      <w:r w:rsidRPr="00DD6D60">
        <w:rPr>
          <w:rFonts w:cs="Times New Roman" w:hint="eastAsia"/>
          <w:lang w:eastAsia="zh-CN"/>
        </w:rPr>
        <w:t>回顾</w:t>
      </w:r>
      <w:r w:rsidRPr="00DD6D60">
        <w:rPr>
          <w:rFonts w:cs="Times New Roman"/>
          <w:lang w:eastAsia="zh-CN"/>
        </w:rPr>
        <w:t>，</w:t>
      </w:r>
      <w:r w:rsidRPr="00DD6D60">
        <w:rPr>
          <w:rFonts w:cs="Times New Roman" w:hint="eastAsia"/>
          <w:lang w:eastAsia="zh-CN"/>
        </w:rPr>
        <w:t>从</w:t>
      </w:r>
      <w:r w:rsidRPr="00DD6D60">
        <w:rPr>
          <w:rFonts w:cs="Times New Roman"/>
          <w:lang w:eastAsia="zh-CN"/>
        </w:rPr>
        <w:t>去年的文件中</w:t>
      </w:r>
      <w:r w:rsidRPr="00DD6D60">
        <w:rPr>
          <w:rFonts w:cs="Times New Roman" w:hint="eastAsia"/>
          <w:lang w:eastAsia="zh-CN"/>
        </w:rPr>
        <w:t>可以看出</w:t>
      </w:r>
      <w:r w:rsidRPr="00DD6D60">
        <w:rPr>
          <w:rFonts w:cs="Times New Roman"/>
          <w:lang w:eastAsia="zh-CN"/>
        </w:rPr>
        <w:t>，秘书处已</w:t>
      </w:r>
      <w:r w:rsidRPr="00DD6D60">
        <w:rPr>
          <w:rFonts w:cs="Times New Roman" w:hint="eastAsia"/>
          <w:lang w:eastAsia="zh-CN"/>
        </w:rPr>
        <w:t>要求</w:t>
      </w:r>
      <w:r w:rsidRPr="00DD6D60">
        <w:rPr>
          <w:rFonts w:cs="Times New Roman"/>
          <w:lang w:eastAsia="zh-CN"/>
        </w:rPr>
        <w:t>一些外部财政顾问</w:t>
      </w:r>
      <w:r w:rsidRPr="00DD6D60">
        <w:rPr>
          <w:rFonts w:cs="Times New Roman" w:hint="eastAsia"/>
          <w:lang w:eastAsia="zh-CN"/>
        </w:rPr>
        <w:t>开展</w:t>
      </w:r>
      <w:r w:rsidRPr="00DD6D60">
        <w:rPr>
          <w:rFonts w:cs="Times New Roman"/>
          <w:lang w:eastAsia="zh-CN"/>
        </w:rPr>
        <w:t>财政研究并草拟财政政策。</w:t>
      </w:r>
      <w:r w:rsidRPr="00DD6D60">
        <w:rPr>
          <w:rFonts w:cs="Times New Roman" w:hint="eastAsia"/>
          <w:lang w:eastAsia="zh-CN"/>
        </w:rPr>
        <w:t>由此可见</w:t>
      </w:r>
      <w:r w:rsidRPr="00DD6D60">
        <w:rPr>
          <w:rFonts w:cs="Times New Roman"/>
          <w:lang w:eastAsia="zh-CN"/>
        </w:rPr>
        <w:t>，WIPO已有财政政策，</w:t>
      </w:r>
      <w:r w:rsidRPr="00DD6D60">
        <w:rPr>
          <w:rFonts w:cs="Times New Roman" w:hint="eastAsia"/>
          <w:lang w:eastAsia="zh-CN"/>
        </w:rPr>
        <w:t>这基本上是一套政策，</w:t>
      </w:r>
      <w:r w:rsidRPr="00DD6D60">
        <w:rPr>
          <w:rFonts w:cs="Times New Roman"/>
          <w:lang w:eastAsia="zh-CN"/>
        </w:rPr>
        <w:t>其中</w:t>
      </w:r>
      <w:r w:rsidRPr="00DD6D60">
        <w:rPr>
          <w:rFonts w:cs="Times New Roman" w:hint="eastAsia"/>
          <w:lang w:eastAsia="zh-CN"/>
        </w:rPr>
        <w:t>之一</w:t>
      </w:r>
      <w:r w:rsidRPr="00DD6D60">
        <w:rPr>
          <w:rFonts w:cs="Times New Roman"/>
          <w:lang w:eastAsia="zh-CN"/>
        </w:rPr>
        <w:t>是投资政策。然而，</w:t>
      </w:r>
      <w:r w:rsidRPr="00DD6D60">
        <w:rPr>
          <w:rFonts w:cs="Times New Roman" w:hint="eastAsia"/>
          <w:lang w:eastAsia="zh-CN"/>
        </w:rPr>
        <w:t>在收到</w:t>
      </w:r>
      <w:r w:rsidRPr="00DD6D60">
        <w:rPr>
          <w:rFonts w:cs="Times New Roman"/>
          <w:lang w:eastAsia="zh-CN"/>
        </w:rPr>
        <w:t>外部顾问</w:t>
      </w:r>
      <w:r w:rsidRPr="00DD6D60">
        <w:rPr>
          <w:rFonts w:cs="Times New Roman" w:hint="eastAsia"/>
          <w:lang w:eastAsia="zh-CN"/>
        </w:rPr>
        <w:t>提交的</w:t>
      </w:r>
      <w:r w:rsidRPr="00DD6D60">
        <w:rPr>
          <w:rFonts w:cs="Times New Roman"/>
          <w:lang w:eastAsia="zh-CN"/>
        </w:rPr>
        <w:t>财政政策几周之后，</w:t>
      </w:r>
      <w:r w:rsidRPr="00DD6D60">
        <w:rPr>
          <w:rFonts w:cs="Times New Roman" w:hint="eastAsia"/>
          <w:lang w:eastAsia="zh-CN"/>
        </w:rPr>
        <w:t>本</w:t>
      </w:r>
      <w:r w:rsidRPr="00DD6D60">
        <w:rPr>
          <w:rFonts w:cs="Times New Roman"/>
          <w:lang w:eastAsia="zh-CN"/>
        </w:rPr>
        <w:t>组织收到</w:t>
      </w:r>
      <w:r w:rsidRPr="00DD6D60">
        <w:rPr>
          <w:rFonts w:cs="Times New Roman" w:hint="eastAsia"/>
          <w:lang w:eastAsia="zh-CN"/>
        </w:rPr>
        <w:t>了</w:t>
      </w:r>
      <w:r w:rsidRPr="00DD6D60">
        <w:rPr>
          <w:rFonts w:cs="Times New Roman"/>
          <w:lang w:eastAsia="zh-CN"/>
        </w:rPr>
        <w:t>瑞士</w:t>
      </w:r>
      <w:r w:rsidRPr="00DD6D60">
        <w:rPr>
          <w:rFonts w:cs="Times New Roman" w:hint="eastAsia"/>
          <w:lang w:eastAsia="zh-CN"/>
        </w:rPr>
        <w:t>有关部门发来</w:t>
      </w:r>
      <w:r w:rsidRPr="00DD6D60">
        <w:rPr>
          <w:rFonts w:cs="Times New Roman"/>
          <w:lang w:eastAsia="zh-CN"/>
        </w:rPr>
        <w:t>的来函，</w:t>
      </w:r>
      <w:r w:rsidRPr="00DD6D60">
        <w:rPr>
          <w:rFonts w:cs="Times New Roman" w:hint="eastAsia"/>
          <w:lang w:eastAsia="zh-CN"/>
        </w:rPr>
        <w:t>说明本组织不能再将</w:t>
      </w:r>
      <w:r w:rsidRPr="00DD6D60">
        <w:rPr>
          <w:rFonts w:cs="Times New Roman"/>
          <w:lang w:eastAsia="zh-CN"/>
        </w:rPr>
        <w:t>资金存</w:t>
      </w:r>
      <w:r w:rsidRPr="00DD6D60">
        <w:rPr>
          <w:rFonts w:cs="Times New Roman" w:hint="eastAsia"/>
          <w:lang w:eastAsia="zh-CN"/>
        </w:rPr>
        <w:t>入</w:t>
      </w:r>
      <w:r w:rsidRPr="00DD6D60">
        <w:rPr>
          <w:rFonts w:cs="Times New Roman"/>
          <w:lang w:eastAsia="zh-CN"/>
        </w:rPr>
        <w:t>瑞士</w:t>
      </w:r>
      <w:r w:rsidRPr="00DD6D60">
        <w:rPr>
          <w:rFonts w:cs="Times New Roman" w:hint="eastAsia"/>
          <w:lang w:eastAsia="zh-CN"/>
        </w:rPr>
        <w:t>有关部门</w:t>
      </w:r>
      <w:r w:rsidRPr="00DD6D60">
        <w:rPr>
          <w:rFonts w:cs="Times New Roman"/>
          <w:lang w:eastAsia="zh-CN"/>
        </w:rPr>
        <w:t>。这意味着</w:t>
      </w:r>
      <w:r w:rsidRPr="00DD6D60">
        <w:rPr>
          <w:rFonts w:cs="Times New Roman" w:hint="eastAsia"/>
          <w:lang w:eastAsia="zh-CN"/>
        </w:rPr>
        <w:t>必须修改作为</w:t>
      </w:r>
      <w:r w:rsidRPr="00DD6D60">
        <w:rPr>
          <w:rFonts w:cs="Times New Roman"/>
          <w:lang w:eastAsia="zh-CN"/>
        </w:rPr>
        <w:t>财政政策一部分的投资政策。关于加拿大代表团提出的问题，秘书处确认，</w:t>
      </w:r>
      <w:r w:rsidRPr="00DD6D60">
        <w:rPr>
          <w:rFonts w:cs="Times New Roman" w:hint="eastAsia"/>
          <w:lang w:eastAsia="zh-CN"/>
        </w:rPr>
        <w:t>将拟定</w:t>
      </w:r>
      <w:r w:rsidRPr="00DD6D60">
        <w:rPr>
          <w:rFonts w:cs="Times New Roman"/>
          <w:lang w:eastAsia="zh-CN"/>
        </w:rPr>
        <w:t>两项投资政策。这些</w:t>
      </w:r>
      <w:r w:rsidRPr="00DD6D60">
        <w:rPr>
          <w:rFonts w:cs="Times New Roman" w:hint="eastAsia"/>
          <w:lang w:eastAsia="zh-CN"/>
        </w:rPr>
        <w:t>文件</w:t>
      </w:r>
      <w:r w:rsidRPr="00DD6D60">
        <w:rPr>
          <w:rFonts w:cs="Times New Roman"/>
          <w:lang w:eastAsia="zh-CN"/>
        </w:rPr>
        <w:t>将</w:t>
      </w:r>
      <w:r w:rsidRPr="00DD6D60">
        <w:rPr>
          <w:rFonts w:cs="Times New Roman" w:hint="eastAsia"/>
          <w:lang w:eastAsia="zh-CN"/>
        </w:rPr>
        <w:t>提交给9</w:t>
      </w:r>
      <w:r w:rsidRPr="00DD6D60">
        <w:rPr>
          <w:rFonts w:cs="Times New Roman"/>
          <w:lang w:eastAsia="zh-CN"/>
        </w:rPr>
        <w:t>月</w:t>
      </w:r>
      <w:r w:rsidRPr="00DD6D60">
        <w:rPr>
          <w:rFonts w:cs="Times New Roman" w:hint="eastAsia"/>
          <w:lang w:eastAsia="zh-CN"/>
        </w:rPr>
        <w:t>召开的</w:t>
      </w:r>
      <w:r w:rsidRPr="00DD6D60">
        <w:rPr>
          <w:rFonts w:cs="Times New Roman"/>
          <w:lang w:eastAsia="zh-CN"/>
        </w:rPr>
        <w:t>PBC会议，</w:t>
      </w:r>
      <w:r w:rsidRPr="00DD6D60">
        <w:rPr>
          <w:rFonts w:cs="Times New Roman" w:hint="eastAsia"/>
          <w:lang w:eastAsia="zh-CN"/>
        </w:rPr>
        <w:t>随后再提交</w:t>
      </w:r>
      <w:r w:rsidRPr="00DD6D60">
        <w:rPr>
          <w:rFonts w:cs="Times New Roman"/>
          <w:lang w:eastAsia="zh-CN"/>
        </w:rPr>
        <w:t>大会</w:t>
      </w:r>
      <w:r w:rsidRPr="00DD6D60">
        <w:rPr>
          <w:rFonts w:cs="Times New Roman" w:hint="eastAsia"/>
          <w:lang w:eastAsia="zh-CN"/>
        </w:rPr>
        <w:t>核准</w:t>
      </w:r>
      <w:r w:rsidRPr="00DD6D60">
        <w:rPr>
          <w:rFonts w:cs="Times New Roman"/>
          <w:lang w:eastAsia="zh-CN"/>
        </w:rPr>
        <w:t>。</w:t>
      </w:r>
      <w:r w:rsidRPr="00DD6D60">
        <w:rPr>
          <w:rFonts w:cs="Times New Roman" w:hint="eastAsia"/>
          <w:lang w:eastAsia="zh-CN"/>
        </w:rPr>
        <w:t>假如关于</w:t>
      </w:r>
      <w:r w:rsidRPr="00DD6D60">
        <w:rPr>
          <w:rFonts w:cs="Times New Roman"/>
          <w:lang w:eastAsia="zh-CN"/>
        </w:rPr>
        <w:t>核心现金和战略</w:t>
      </w:r>
      <w:r w:rsidRPr="00DD6D60">
        <w:rPr>
          <w:rFonts w:cs="Times New Roman" w:hint="eastAsia"/>
          <w:lang w:eastAsia="zh-CN"/>
        </w:rPr>
        <w:t>性</w:t>
      </w:r>
      <w:r w:rsidRPr="00DD6D60">
        <w:rPr>
          <w:rFonts w:cs="Times New Roman"/>
          <w:lang w:eastAsia="zh-CN"/>
        </w:rPr>
        <w:t>现金的投资政策</w:t>
      </w:r>
      <w:r w:rsidRPr="00DD6D60">
        <w:rPr>
          <w:rFonts w:cs="Times New Roman" w:hint="eastAsia"/>
          <w:lang w:eastAsia="zh-CN"/>
        </w:rPr>
        <w:t>获得批准</w:t>
      </w:r>
      <w:r w:rsidRPr="00DD6D60">
        <w:rPr>
          <w:rFonts w:cs="Times New Roman"/>
          <w:lang w:eastAsia="zh-CN"/>
        </w:rPr>
        <w:t>，</w:t>
      </w:r>
      <w:r w:rsidRPr="00DD6D60">
        <w:rPr>
          <w:rFonts w:cs="Times New Roman" w:hint="eastAsia"/>
          <w:lang w:eastAsia="zh-CN"/>
        </w:rPr>
        <w:t>将不再需要文件</w:t>
      </w:r>
      <w:r w:rsidRPr="00DD6D60">
        <w:rPr>
          <w:rFonts w:cs="Times New Roman"/>
          <w:lang w:eastAsia="zh-CN"/>
        </w:rPr>
        <w:t>WO/PBC/23/6</w:t>
      </w:r>
      <w:r w:rsidRPr="00DD6D60">
        <w:rPr>
          <w:rFonts w:cs="Times New Roman" w:hint="eastAsia"/>
          <w:lang w:eastAsia="zh-CN"/>
        </w:rPr>
        <w:t>所载</w:t>
      </w:r>
      <w:r w:rsidRPr="00DD6D60">
        <w:rPr>
          <w:rFonts w:cs="Times New Roman"/>
          <w:lang w:eastAsia="zh-CN"/>
        </w:rPr>
        <w:t>的政策文件。</w:t>
      </w:r>
      <w:r w:rsidRPr="00DD6D60">
        <w:rPr>
          <w:rFonts w:cs="Times New Roman" w:hint="eastAsia"/>
          <w:lang w:eastAsia="zh-CN"/>
        </w:rPr>
        <w:t>只有</w:t>
      </w:r>
      <w:r w:rsidRPr="00DD6D60">
        <w:rPr>
          <w:rFonts w:cs="Times New Roman"/>
          <w:lang w:eastAsia="zh-CN"/>
        </w:rPr>
        <w:t>在文件WO/PBC/23/7未</w:t>
      </w:r>
      <w:r w:rsidRPr="00DD6D60">
        <w:rPr>
          <w:rFonts w:cs="Times New Roman" w:hint="eastAsia"/>
          <w:lang w:eastAsia="zh-CN"/>
        </w:rPr>
        <w:t>能全文获得批准</w:t>
      </w:r>
      <w:r w:rsidRPr="00DD6D60">
        <w:rPr>
          <w:rFonts w:cs="Times New Roman"/>
          <w:lang w:eastAsia="zh-CN"/>
        </w:rPr>
        <w:t>的情况下</w:t>
      </w:r>
      <w:r w:rsidRPr="00DD6D60">
        <w:rPr>
          <w:rFonts w:cs="Times New Roman" w:hint="eastAsia"/>
          <w:lang w:eastAsia="zh-CN"/>
        </w:rPr>
        <w:t>，才</w:t>
      </w:r>
      <w:r w:rsidRPr="00DD6D60">
        <w:rPr>
          <w:rFonts w:cs="Times New Roman"/>
          <w:lang w:eastAsia="zh-CN"/>
        </w:rPr>
        <w:t>需要文件WO/PBC/23/6。关于</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从</w:t>
      </w:r>
      <w:r w:rsidRPr="00DD6D60">
        <w:rPr>
          <w:rFonts w:cs="Times New Roman"/>
          <w:lang w:eastAsia="zh-CN"/>
        </w:rPr>
        <w:t>2015年12月开始</w:t>
      </w:r>
      <w:r w:rsidRPr="00DD6D60">
        <w:rPr>
          <w:rFonts w:cs="Times New Roman" w:hint="eastAsia"/>
          <w:lang w:eastAsia="zh-CN"/>
        </w:rPr>
        <w:t>将产生</w:t>
      </w:r>
      <w:r w:rsidRPr="00DD6D60">
        <w:rPr>
          <w:rFonts w:cs="Times New Roman"/>
          <w:lang w:eastAsia="zh-CN"/>
        </w:rPr>
        <w:t>负</w:t>
      </w:r>
      <w:r w:rsidRPr="00DD6D60">
        <w:rPr>
          <w:rFonts w:cs="Times New Roman" w:hint="eastAsia"/>
          <w:lang w:eastAsia="zh-CN"/>
        </w:rPr>
        <w:t>利息</w:t>
      </w:r>
      <w:r w:rsidRPr="00DD6D60">
        <w:rPr>
          <w:rFonts w:cs="Times New Roman"/>
          <w:lang w:eastAsia="zh-CN"/>
        </w:rPr>
        <w:t>的观点，秘书处确认，1.25亿</w:t>
      </w:r>
      <w:r w:rsidRPr="00DD6D60">
        <w:rPr>
          <w:rFonts w:cs="Times New Roman" w:hint="eastAsia"/>
          <w:lang w:eastAsia="zh-CN"/>
        </w:rPr>
        <w:t>瑞郎</w:t>
      </w:r>
      <w:r w:rsidRPr="00DD6D60">
        <w:rPr>
          <w:rFonts w:cs="Times New Roman"/>
          <w:lang w:eastAsia="zh-CN"/>
        </w:rPr>
        <w:t>的</w:t>
      </w:r>
      <w:r w:rsidRPr="00DD6D60">
        <w:rPr>
          <w:rFonts w:cs="Times New Roman" w:hint="eastAsia"/>
          <w:lang w:eastAsia="zh-CN"/>
        </w:rPr>
        <w:t>营运现金必</w:t>
      </w:r>
      <w:r w:rsidRPr="00DD6D60">
        <w:rPr>
          <w:rFonts w:cs="Times New Roman"/>
          <w:lang w:eastAsia="zh-CN"/>
        </w:rPr>
        <w:t>须以现金或</w:t>
      </w:r>
      <w:r w:rsidRPr="00DD6D60">
        <w:rPr>
          <w:rFonts w:cs="Times New Roman" w:hint="eastAsia"/>
          <w:lang w:eastAsia="zh-CN"/>
        </w:rPr>
        <w:t>高流动性</w:t>
      </w:r>
      <w:r w:rsidRPr="00DD6D60">
        <w:rPr>
          <w:rFonts w:cs="Times New Roman"/>
          <w:lang w:eastAsia="zh-CN"/>
        </w:rPr>
        <w:t>资产的方式持有。</w:t>
      </w:r>
      <w:r w:rsidRPr="00DD6D60">
        <w:rPr>
          <w:rFonts w:cs="Times New Roman" w:hint="eastAsia"/>
          <w:lang w:eastAsia="zh-CN"/>
        </w:rPr>
        <w:t>与这笔钱</w:t>
      </w:r>
      <w:r w:rsidRPr="00DD6D60">
        <w:rPr>
          <w:rFonts w:cs="Times New Roman"/>
          <w:lang w:eastAsia="zh-CN"/>
        </w:rPr>
        <w:t>有关的问题是，</w:t>
      </w:r>
      <w:r w:rsidRPr="00DD6D60">
        <w:rPr>
          <w:rFonts w:cs="Times New Roman" w:hint="eastAsia"/>
          <w:lang w:eastAsia="zh-CN"/>
        </w:rPr>
        <w:t>要找到能够</w:t>
      </w:r>
      <w:r w:rsidRPr="00DD6D60">
        <w:rPr>
          <w:rFonts w:cs="Times New Roman"/>
          <w:lang w:eastAsia="zh-CN"/>
        </w:rPr>
        <w:t>产生正收益的流动资产是非常困难的。</w:t>
      </w:r>
      <w:r w:rsidRPr="00DD6D60">
        <w:rPr>
          <w:rFonts w:cs="Times New Roman" w:hint="eastAsia"/>
          <w:lang w:eastAsia="zh-CN"/>
        </w:rPr>
        <w:t>流动资产</w:t>
      </w:r>
      <w:r w:rsidRPr="00DD6D60">
        <w:rPr>
          <w:rFonts w:cs="Times New Roman"/>
          <w:lang w:eastAsia="zh-CN"/>
        </w:rPr>
        <w:t>目前</w:t>
      </w:r>
      <w:r w:rsidRPr="00DD6D60">
        <w:rPr>
          <w:rFonts w:cs="Times New Roman" w:hint="eastAsia"/>
          <w:lang w:eastAsia="zh-CN"/>
        </w:rPr>
        <w:t>均产生</w:t>
      </w:r>
      <w:r w:rsidRPr="00DD6D60">
        <w:rPr>
          <w:rFonts w:cs="Times New Roman"/>
          <w:lang w:eastAsia="zh-CN"/>
        </w:rPr>
        <w:t>负</w:t>
      </w:r>
      <w:r w:rsidRPr="00DD6D60">
        <w:rPr>
          <w:rFonts w:cs="Times New Roman" w:hint="eastAsia"/>
          <w:lang w:eastAsia="zh-CN"/>
        </w:rPr>
        <w:t>利息</w:t>
      </w:r>
      <w:r w:rsidRPr="00DD6D60">
        <w:rPr>
          <w:rFonts w:cs="Times New Roman"/>
          <w:lang w:eastAsia="zh-CN"/>
        </w:rPr>
        <w:t>。秘书处说，</w:t>
      </w:r>
      <w:r w:rsidRPr="00DD6D60">
        <w:rPr>
          <w:rFonts w:cs="Times New Roman" w:hint="eastAsia"/>
          <w:lang w:eastAsia="zh-CN"/>
        </w:rPr>
        <w:t>有鉴于此</w:t>
      </w:r>
      <w:r w:rsidRPr="00DD6D60">
        <w:rPr>
          <w:rFonts w:cs="Times New Roman"/>
          <w:lang w:eastAsia="zh-CN"/>
        </w:rPr>
        <w:t>，秘书处乐</w:t>
      </w:r>
      <w:r w:rsidRPr="00DD6D60">
        <w:rPr>
          <w:rFonts w:cs="Times New Roman" w:hint="eastAsia"/>
          <w:lang w:eastAsia="zh-CN"/>
        </w:rPr>
        <w:t>于</w:t>
      </w:r>
      <w:r w:rsidRPr="00DD6D60">
        <w:rPr>
          <w:rFonts w:cs="Times New Roman"/>
          <w:lang w:eastAsia="zh-CN"/>
        </w:rPr>
        <w:t>接受</w:t>
      </w:r>
      <w:r w:rsidRPr="00DD6D60">
        <w:rPr>
          <w:rFonts w:cs="Times New Roman" w:hint="eastAsia"/>
          <w:lang w:eastAsia="zh-CN"/>
        </w:rPr>
        <w:t>各方</w:t>
      </w:r>
      <w:r w:rsidRPr="00DD6D60">
        <w:rPr>
          <w:rFonts w:cs="Times New Roman"/>
          <w:lang w:eastAsia="zh-CN"/>
        </w:rPr>
        <w:t>意见。</w:t>
      </w:r>
      <w:r w:rsidRPr="00DD6D60">
        <w:rPr>
          <w:rFonts w:cs="Times New Roman" w:hint="eastAsia"/>
          <w:lang w:eastAsia="zh-CN"/>
        </w:rPr>
        <w:t>秘书处</w:t>
      </w:r>
      <w:r w:rsidRPr="00DD6D60">
        <w:rPr>
          <w:rFonts w:cs="Times New Roman"/>
          <w:lang w:eastAsia="zh-CN"/>
        </w:rPr>
        <w:t>正在</w:t>
      </w:r>
      <w:r w:rsidRPr="00DD6D60">
        <w:rPr>
          <w:rFonts w:cs="Times New Roman" w:hint="eastAsia"/>
          <w:lang w:eastAsia="zh-CN"/>
        </w:rPr>
        <w:t>研究能否</w:t>
      </w:r>
      <w:r w:rsidRPr="00DD6D60">
        <w:rPr>
          <w:rFonts w:cs="Times New Roman"/>
          <w:lang w:eastAsia="zh-CN"/>
        </w:rPr>
        <w:t>以</w:t>
      </w:r>
      <w:r w:rsidRPr="00DD6D60">
        <w:rPr>
          <w:rFonts w:cs="Times New Roman" w:hint="eastAsia"/>
          <w:lang w:eastAsia="zh-CN"/>
        </w:rPr>
        <w:t>瑞郎之外的其他货币进行</w:t>
      </w:r>
      <w:r w:rsidRPr="00DD6D60">
        <w:rPr>
          <w:rFonts w:cs="Times New Roman"/>
          <w:lang w:eastAsia="zh-CN"/>
        </w:rPr>
        <w:t>现金投资，</w:t>
      </w:r>
      <w:r w:rsidRPr="00DD6D60">
        <w:rPr>
          <w:rFonts w:cs="Times New Roman" w:hint="eastAsia"/>
          <w:lang w:eastAsia="zh-CN"/>
        </w:rPr>
        <w:t>看能</w:t>
      </w:r>
      <w:r w:rsidRPr="00DD6D60">
        <w:rPr>
          <w:rFonts w:cs="Times New Roman"/>
          <w:lang w:eastAsia="zh-CN"/>
        </w:rPr>
        <w:t>否产生正收益，</w:t>
      </w:r>
      <w:r w:rsidRPr="00DD6D60">
        <w:rPr>
          <w:rFonts w:cs="Times New Roman" w:hint="eastAsia"/>
          <w:lang w:eastAsia="zh-CN"/>
        </w:rPr>
        <w:t>但在</w:t>
      </w:r>
      <w:r w:rsidRPr="00DD6D60">
        <w:rPr>
          <w:rFonts w:cs="Times New Roman"/>
          <w:lang w:eastAsia="zh-CN"/>
        </w:rPr>
        <w:t>原则上，流动现金</w:t>
      </w:r>
      <w:r w:rsidRPr="00DD6D60">
        <w:rPr>
          <w:rFonts w:cs="Times New Roman" w:hint="eastAsia"/>
          <w:lang w:eastAsia="zh-CN"/>
        </w:rPr>
        <w:t>应保持</w:t>
      </w:r>
      <w:r w:rsidRPr="00DD6D60">
        <w:rPr>
          <w:rFonts w:cs="Times New Roman"/>
          <w:lang w:eastAsia="zh-CN"/>
        </w:rPr>
        <w:t>流动形式，</w:t>
      </w:r>
      <w:r w:rsidRPr="00DD6D60">
        <w:rPr>
          <w:rFonts w:cs="Times New Roman" w:hint="eastAsia"/>
          <w:lang w:eastAsia="zh-CN"/>
        </w:rPr>
        <w:t>而瑞郎</w:t>
      </w:r>
      <w:r w:rsidRPr="00DD6D60">
        <w:rPr>
          <w:rFonts w:cs="Times New Roman"/>
          <w:lang w:eastAsia="zh-CN"/>
        </w:rPr>
        <w:t>的流动性意味着负利率。</w:t>
      </w:r>
      <w:r w:rsidRPr="00DD6D60">
        <w:rPr>
          <w:rFonts w:cs="Times New Roman" w:hint="eastAsia"/>
          <w:lang w:eastAsia="zh-CN"/>
        </w:rPr>
        <w:t>在</w:t>
      </w:r>
      <w:r w:rsidRPr="00DD6D60">
        <w:rPr>
          <w:rFonts w:cs="Times New Roman"/>
          <w:lang w:eastAsia="zh-CN"/>
        </w:rPr>
        <w:t>文件WO/PBC/23/7所述的资产类别中，</w:t>
      </w:r>
      <w:r w:rsidRPr="00DD6D60">
        <w:rPr>
          <w:rFonts w:cs="Times New Roman" w:hint="eastAsia"/>
          <w:lang w:eastAsia="zh-CN"/>
        </w:rPr>
        <w:t>在</w:t>
      </w:r>
      <w:r w:rsidRPr="00DD6D60">
        <w:rPr>
          <w:rFonts w:cs="Times New Roman"/>
          <w:lang w:eastAsia="zh-CN"/>
        </w:rPr>
        <w:t>当前投资政策下无法使用的类别主要涉及第二</w:t>
      </w:r>
      <w:r w:rsidRPr="00DD6D60">
        <w:rPr>
          <w:rFonts w:cs="Times New Roman" w:hint="eastAsia"/>
          <w:lang w:eastAsia="zh-CN"/>
        </w:rPr>
        <w:t>项</w:t>
      </w:r>
      <w:r w:rsidRPr="00DD6D60">
        <w:rPr>
          <w:rFonts w:cs="Times New Roman"/>
          <w:lang w:eastAsia="zh-CN"/>
        </w:rPr>
        <w:t>，即</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不能</w:t>
      </w:r>
      <w:r w:rsidRPr="00DD6D60">
        <w:rPr>
          <w:rFonts w:cs="Times New Roman"/>
          <w:lang w:eastAsia="zh-CN"/>
        </w:rPr>
        <w:t>投资回购或逆回购协议</w:t>
      </w:r>
      <w:r w:rsidRPr="00DD6D60">
        <w:rPr>
          <w:rFonts w:cs="Times New Roman" w:hint="eastAsia"/>
          <w:lang w:eastAsia="zh-CN"/>
        </w:rPr>
        <w:t>，也不得</w:t>
      </w:r>
      <w:r w:rsidRPr="00DD6D60">
        <w:rPr>
          <w:rFonts w:cs="Times New Roman"/>
          <w:lang w:eastAsia="zh-CN"/>
        </w:rPr>
        <w:t>使用银行承兑汇票。此外，第三</w:t>
      </w:r>
      <w:r w:rsidRPr="00DD6D60">
        <w:rPr>
          <w:rFonts w:cs="Times New Roman" w:hint="eastAsia"/>
          <w:lang w:eastAsia="zh-CN"/>
        </w:rPr>
        <w:t>项</w:t>
      </w:r>
      <w:r w:rsidRPr="00DD6D60">
        <w:rPr>
          <w:rFonts w:cs="Times New Roman"/>
          <w:lang w:eastAsia="zh-CN"/>
        </w:rPr>
        <w:t>中，WIPO</w:t>
      </w:r>
      <w:r w:rsidRPr="00DD6D60">
        <w:rPr>
          <w:rFonts w:cs="Times New Roman" w:hint="eastAsia"/>
          <w:lang w:eastAsia="zh-CN"/>
        </w:rPr>
        <w:t>不得</w:t>
      </w:r>
      <w:r w:rsidRPr="00DD6D60">
        <w:rPr>
          <w:rFonts w:cs="Times New Roman"/>
          <w:lang w:eastAsia="zh-CN"/>
        </w:rPr>
        <w:t>使用私募配售</w:t>
      </w:r>
      <w:r w:rsidRPr="00DD6D60">
        <w:rPr>
          <w:rFonts w:cs="Times New Roman" w:hint="eastAsia"/>
          <w:lang w:eastAsia="zh-CN"/>
        </w:rPr>
        <w:t>；在</w:t>
      </w:r>
      <w:r w:rsidRPr="00DD6D60">
        <w:rPr>
          <w:rFonts w:cs="Times New Roman"/>
          <w:lang w:eastAsia="zh-CN"/>
        </w:rPr>
        <w:t>第四</w:t>
      </w:r>
      <w:r w:rsidRPr="00DD6D60">
        <w:rPr>
          <w:rFonts w:cs="Times New Roman" w:hint="eastAsia"/>
          <w:lang w:eastAsia="zh-CN"/>
        </w:rPr>
        <w:t>项</w:t>
      </w:r>
      <w:r w:rsidRPr="00DD6D60">
        <w:rPr>
          <w:rFonts w:cs="Times New Roman"/>
          <w:lang w:eastAsia="zh-CN"/>
        </w:rPr>
        <w:t>中，WIPO</w:t>
      </w:r>
      <w:r w:rsidRPr="00DD6D60">
        <w:rPr>
          <w:rFonts w:cs="Times New Roman" w:hint="eastAsia"/>
          <w:lang w:eastAsia="zh-CN"/>
        </w:rPr>
        <w:t>不得</w:t>
      </w:r>
      <w:r w:rsidRPr="00DD6D60">
        <w:rPr>
          <w:rFonts w:cs="Times New Roman"/>
          <w:lang w:eastAsia="zh-CN"/>
        </w:rPr>
        <w:t>使用</w:t>
      </w:r>
      <w:r w:rsidRPr="00DD6D60">
        <w:rPr>
          <w:rFonts w:cs="Times New Roman" w:hint="eastAsia"/>
          <w:lang w:eastAsia="zh-CN"/>
        </w:rPr>
        <w:t>不动产</w:t>
      </w:r>
      <w:r w:rsidRPr="00DD6D60">
        <w:rPr>
          <w:rFonts w:cs="Times New Roman"/>
          <w:lang w:eastAsia="zh-CN"/>
        </w:rPr>
        <w:t>投资信托。关于最低信用评级问题，采用</w:t>
      </w:r>
      <w:r w:rsidRPr="00DD6D60">
        <w:rPr>
          <w:rFonts w:cs="Times New Roman" w:hint="eastAsia"/>
          <w:lang w:eastAsia="zh-CN"/>
        </w:rPr>
        <w:t>了不同的</w:t>
      </w:r>
      <w:r w:rsidRPr="00DD6D60">
        <w:rPr>
          <w:rFonts w:cs="Times New Roman"/>
          <w:lang w:eastAsia="zh-CN"/>
        </w:rPr>
        <w:t>信用评级。这</w:t>
      </w:r>
      <w:r w:rsidRPr="00DD6D60">
        <w:rPr>
          <w:rFonts w:cs="Times New Roman" w:hint="eastAsia"/>
          <w:lang w:eastAsia="zh-CN"/>
        </w:rPr>
        <w:t>方面的依据</w:t>
      </w:r>
      <w:r w:rsidRPr="00DD6D60">
        <w:rPr>
          <w:rFonts w:cs="Times New Roman"/>
          <w:lang w:eastAsia="zh-CN"/>
        </w:rPr>
        <w:t>依然是</w:t>
      </w:r>
      <w:r w:rsidRPr="00DD6D60">
        <w:rPr>
          <w:rFonts w:cs="Times New Roman" w:hint="eastAsia"/>
          <w:lang w:eastAsia="zh-CN"/>
        </w:rPr>
        <w:t>本组织在过去几个月中</w:t>
      </w:r>
      <w:r w:rsidRPr="00DD6D60">
        <w:rPr>
          <w:rFonts w:cs="Times New Roman"/>
          <w:lang w:eastAsia="zh-CN"/>
        </w:rPr>
        <w:t>与</w:t>
      </w:r>
      <w:r w:rsidRPr="00DD6D60">
        <w:rPr>
          <w:rFonts w:cs="Times New Roman" w:hint="eastAsia"/>
          <w:lang w:eastAsia="zh-CN"/>
        </w:rPr>
        <w:t>多</w:t>
      </w:r>
      <w:r w:rsidRPr="00DD6D60">
        <w:rPr>
          <w:rFonts w:cs="Times New Roman"/>
          <w:lang w:eastAsia="zh-CN"/>
        </w:rPr>
        <w:t>位财政专家</w:t>
      </w:r>
      <w:r w:rsidRPr="00DD6D60">
        <w:rPr>
          <w:rFonts w:cs="Times New Roman" w:hint="eastAsia"/>
          <w:lang w:eastAsia="zh-CN"/>
        </w:rPr>
        <w:t>及多个</w:t>
      </w:r>
      <w:r w:rsidRPr="00DD6D60">
        <w:rPr>
          <w:rFonts w:cs="Times New Roman"/>
          <w:lang w:eastAsia="zh-CN"/>
        </w:rPr>
        <w:t>金融机构合作</w:t>
      </w:r>
      <w:r w:rsidRPr="00DD6D60">
        <w:rPr>
          <w:rFonts w:cs="Times New Roman" w:hint="eastAsia"/>
          <w:lang w:eastAsia="zh-CN"/>
        </w:rPr>
        <w:t>时得到</w:t>
      </w:r>
      <w:r w:rsidRPr="00DD6D60">
        <w:rPr>
          <w:rFonts w:cs="Times New Roman"/>
          <w:lang w:eastAsia="zh-CN"/>
        </w:rPr>
        <w:t>的建议。</w:t>
      </w:r>
      <w:r w:rsidRPr="00DD6D60">
        <w:rPr>
          <w:rFonts w:cs="Times New Roman" w:hint="eastAsia"/>
          <w:lang w:eastAsia="zh-CN"/>
        </w:rPr>
        <w:t>假如不将</w:t>
      </w:r>
      <w:r w:rsidRPr="00DD6D60">
        <w:rPr>
          <w:rFonts w:cs="Times New Roman"/>
          <w:lang w:eastAsia="zh-CN"/>
        </w:rPr>
        <w:t>评级降低到BBB-，公司债券</w:t>
      </w:r>
      <w:r w:rsidRPr="00DD6D60">
        <w:rPr>
          <w:rFonts w:cs="Times New Roman" w:hint="eastAsia"/>
          <w:lang w:eastAsia="zh-CN"/>
        </w:rPr>
        <w:t>投资不太可能</w:t>
      </w:r>
      <w:r w:rsidRPr="00DD6D60">
        <w:rPr>
          <w:rFonts w:cs="Times New Roman"/>
          <w:lang w:eastAsia="zh-CN"/>
        </w:rPr>
        <w:t>获得正收益。将资金</w:t>
      </w:r>
      <w:r w:rsidRPr="00DD6D60">
        <w:rPr>
          <w:rFonts w:cs="Times New Roman" w:hint="eastAsia"/>
          <w:lang w:eastAsia="zh-CN"/>
        </w:rPr>
        <w:t>投入</w:t>
      </w:r>
      <w:r w:rsidRPr="00DD6D60">
        <w:rPr>
          <w:rFonts w:cs="Times New Roman"/>
          <w:lang w:eastAsia="zh-CN"/>
        </w:rPr>
        <w:t>信用评级较高的银行和</w:t>
      </w:r>
      <w:r w:rsidRPr="00DD6D60">
        <w:rPr>
          <w:rFonts w:cs="Times New Roman" w:hint="eastAsia"/>
          <w:lang w:eastAsia="zh-CN"/>
        </w:rPr>
        <w:t>政府</w:t>
      </w:r>
      <w:r w:rsidRPr="00DD6D60">
        <w:rPr>
          <w:rFonts w:cs="Times New Roman"/>
          <w:lang w:eastAsia="zh-CN"/>
        </w:rPr>
        <w:t>公债</w:t>
      </w:r>
      <w:r w:rsidRPr="00DD6D60">
        <w:rPr>
          <w:rFonts w:cs="Times New Roman" w:hint="eastAsia"/>
          <w:lang w:eastAsia="zh-CN"/>
        </w:rPr>
        <w:t>，则</w:t>
      </w:r>
      <w:r w:rsidRPr="00DD6D60">
        <w:rPr>
          <w:rFonts w:cs="Times New Roman"/>
          <w:lang w:eastAsia="zh-CN"/>
        </w:rPr>
        <w:t>可能获得正收益。关于公司债券，建议是</w:t>
      </w:r>
      <w:r w:rsidRPr="00DD6D60">
        <w:rPr>
          <w:rFonts w:cs="Times New Roman" w:hint="eastAsia"/>
          <w:lang w:eastAsia="zh-CN"/>
        </w:rPr>
        <w:t>必须</w:t>
      </w:r>
      <w:r w:rsidRPr="00DD6D60">
        <w:rPr>
          <w:rFonts w:cs="Times New Roman"/>
          <w:lang w:eastAsia="zh-CN"/>
        </w:rPr>
        <w:t>将信用评级降低到</w:t>
      </w:r>
      <w:r w:rsidRPr="00DD6D60">
        <w:rPr>
          <w:rFonts w:cs="Times New Roman" w:hint="eastAsia"/>
          <w:lang w:eastAsia="zh-CN"/>
        </w:rPr>
        <w:t>文件</w:t>
      </w:r>
      <w:r w:rsidRPr="00DD6D60">
        <w:rPr>
          <w:rFonts w:cs="Times New Roman"/>
          <w:lang w:eastAsia="zh-CN"/>
        </w:rPr>
        <w:t>WO/PBC/23/7给出的</w:t>
      </w:r>
      <w:r w:rsidRPr="00DD6D60">
        <w:rPr>
          <w:rFonts w:cs="Times New Roman" w:hint="eastAsia"/>
          <w:lang w:eastAsia="zh-CN"/>
        </w:rPr>
        <w:t>特定标准，</w:t>
      </w:r>
      <w:r w:rsidRPr="00DD6D60">
        <w:rPr>
          <w:rFonts w:cs="Times New Roman"/>
          <w:lang w:eastAsia="zh-CN"/>
        </w:rPr>
        <w:t>才可能获得正收益。</w:t>
      </w:r>
      <w:r w:rsidRPr="00DD6D60">
        <w:rPr>
          <w:rFonts w:cs="Times New Roman" w:hint="eastAsia"/>
          <w:lang w:eastAsia="zh-CN"/>
        </w:rPr>
        <w:t>FIT</w:t>
      </w:r>
      <w:r w:rsidRPr="00DD6D60">
        <w:rPr>
          <w:rFonts w:cs="Times New Roman"/>
          <w:lang w:eastAsia="zh-CN"/>
        </w:rPr>
        <w:t>涵盖在政策当中，</w:t>
      </w:r>
      <w:r w:rsidRPr="00DD6D60">
        <w:rPr>
          <w:rFonts w:cs="Times New Roman" w:hint="eastAsia"/>
          <w:lang w:eastAsia="zh-CN"/>
        </w:rPr>
        <w:t>因而</w:t>
      </w:r>
      <w:r w:rsidRPr="00DD6D60">
        <w:rPr>
          <w:rFonts w:cs="Times New Roman"/>
          <w:lang w:eastAsia="zh-CN"/>
        </w:rPr>
        <w:t>已经包括在内。</w:t>
      </w:r>
      <w:r w:rsidRPr="00DD6D60">
        <w:rPr>
          <w:rFonts w:cs="Times New Roman" w:hint="eastAsia"/>
          <w:lang w:eastAsia="zh-CN"/>
        </w:rPr>
        <w:t>假如</w:t>
      </w:r>
      <w:r w:rsidRPr="00DD6D60">
        <w:rPr>
          <w:rFonts w:cs="Times New Roman"/>
          <w:lang w:eastAsia="zh-CN"/>
        </w:rPr>
        <w:t>决定</w:t>
      </w:r>
      <w:r w:rsidRPr="00DD6D60">
        <w:rPr>
          <w:rFonts w:cs="Times New Roman" w:hint="eastAsia"/>
          <w:lang w:eastAsia="zh-CN"/>
        </w:rPr>
        <w:t>用</w:t>
      </w:r>
      <w:r w:rsidRPr="00DD6D60">
        <w:rPr>
          <w:rFonts w:cs="Times New Roman"/>
          <w:lang w:eastAsia="zh-CN"/>
        </w:rPr>
        <w:t>WIPO的资金</w:t>
      </w:r>
      <w:r w:rsidRPr="00DD6D60">
        <w:rPr>
          <w:rFonts w:cs="Times New Roman" w:hint="eastAsia"/>
          <w:lang w:eastAsia="zh-CN"/>
        </w:rPr>
        <w:t>来投资</w:t>
      </w:r>
      <w:r w:rsidRPr="00DD6D60">
        <w:rPr>
          <w:rFonts w:cs="Times New Roman"/>
          <w:lang w:eastAsia="zh-CN"/>
        </w:rPr>
        <w:t>，这同样适用于FIT资金。FIT资金</w:t>
      </w:r>
      <w:r w:rsidRPr="00DD6D60">
        <w:rPr>
          <w:rFonts w:cs="Times New Roman" w:hint="eastAsia"/>
          <w:lang w:eastAsia="zh-CN"/>
        </w:rPr>
        <w:t>需要随时取用，因而</w:t>
      </w:r>
      <w:r w:rsidRPr="00DD6D60">
        <w:rPr>
          <w:rFonts w:cs="Times New Roman"/>
          <w:lang w:eastAsia="zh-CN"/>
        </w:rPr>
        <w:t>保存在</w:t>
      </w:r>
      <w:r w:rsidRPr="00DD6D60">
        <w:rPr>
          <w:rFonts w:cs="Times New Roman" w:hint="eastAsia"/>
          <w:lang w:eastAsia="zh-CN"/>
        </w:rPr>
        <w:t>营运现金</w:t>
      </w:r>
      <w:r w:rsidRPr="00DD6D60">
        <w:rPr>
          <w:rFonts w:cs="Times New Roman"/>
          <w:lang w:eastAsia="zh-CN"/>
        </w:rPr>
        <w:t>中。秘书处</w:t>
      </w:r>
      <w:r w:rsidRPr="00DD6D60">
        <w:rPr>
          <w:rFonts w:cs="Times New Roman" w:hint="eastAsia"/>
          <w:lang w:eastAsia="zh-CN"/>
        </w:rPr>
        <w:t>表示，现在</w:t>
      </w:r>
      <w:r w:rsidRPr="00DD6D60">
        <w:rPr>
          <w:rFonts w:cs="Times New Roman"/>
          <w:lang w:eastAsia="zh-CN"/>
        </w:rPr>
        <w:t>可以回答代表团</w:t>
      </w:r>
      <w:r w:rsidRPr="00DD6D60">
        <w:rPr>
          <w:rFonts w:cs="Times New Roman" w:hint="eastAsia"/>
          <w:lang w:eastAsia="zh-CN"/>
        </w:rPr>
        <w:t>提出</w:t>
      </w:r>
      <w:r w:rsidRPr="00DD6D60">
        <w:rPr>
          <w:rFonts w:cs="Times New Roman"/>
          <w:lang w:eastAsia="zh-CN"/>
        </w:rPr>
        <w:t>的问题。</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德国代表团询问关于法律框架的问题，得到</w:t>
      </w:r>
      <w:r w:rsidRPr="00DD6D60">
        <w:rPr>
          <w:rFonts w:cs="Times New Roman" w:hint="eastAsia"/>
          <w:lang w:eastAsia="zh-CN"/>
        </w:rPr>
        <w:t>的</w:t>
      </w:r>
      <w:r w:rsidRPr="00DD6D60">
        <w:rPr>
          <w:rFonts w:cs="Times New Roman"/>
          <w:lang w:eastAsia="zh-CN"/>
        </w:rPr>
        <w:t>建议</w:t>
      </w:r>
      <w:r w:rsidRPr="00DD6D60">
        <w:rPr>
          <w:rFonts w:cs="Times New Roman" w:hint="eastAsia"/>
          <w:lang w:eastAsia="zh-CN"/>
        </w:rPr>
        <w:t>是去研究</w:t>
      </w:r>
      <w:r w:rsidRPr="00DD6D60">
        <w:rPr>
          <w:rFonts w:cs="Times New Roman"/>
          <w:lang w:eastAsia="zh-CN"/>
        </w:rPr>
        <w:t>财务条例和细则。在</w:t>
      </w:r>
      <w:r w:rsidRPr="00DD6D60">
        <w:rPr>
          <w:rFonts w:cs="Times New Roman" w:hint="eastAsia"/>
          <w:lang w:eastAsia="zh-CN"/>
        </w:rPr>
        <w:t>研究</w:t>
      </w:r>
      <w:r w:rsidRPr="00DD6D60">
        <w:rPr>
          <w:rFonts w:cs="Times New Roman"/>
          <w:lang w:eastAsia="zh-CN"/>
        </w:rPr>
        <w:t>了这些</w:t>
      </w:r>
      <w:r w:rsidRPr="00DD6D60">
        <w:rPr>
          <w:rFonts w:cs="Times New Roman" w:hint="eastAsia"/>
          <w:lang w:eastAsia="zh-CN"/>
        </w:rPr>
        <w:t>规则</w:t>
      </w:r>
      <w:r w:rsidRPr="00DD6D60">
        <w:rPr>
          <w:rFonts w:cs="Times New Roman"/>
          <w:lang w:eastAsia="zh-CN"/>
        </w:rPr>
        <w:t>之后，</w:t>
      </w:r>
      <w:r w:rsidRPr="00DD6D60">
        <w:rPr>
          <w:rFonts w:cs="Times New Roman" w:hint="eastAsia"/>
          <w:lang w:eastAsia="zh-CN"/>
        </w:rPr>
        <w:t>德国代表团询问，根据</w:t>
      </w:r>
      <w:r w:rsidRPr="00DD6D60">
        <w:rPr>
          <w:rFonts w:cs="Times New Roman"/>
          <w:lang w:eastAsia="zh-CN"/>
        </w:rPr>
        <w:t>当前</w:t>
      </w:r>
      <w:r w:rsidRPr="00DD6D60">
        <w:rPr>
          <w:rFonts w:cs="Times New Roman" w:hint="eastAsia"/>
          <w:lang w:eastAsia="zh-CN"/>
        </w:rPr>
        <w:t>的</w:t>
      </w:r>
      <w:r w:rsidRPr="00DD6D60">
        <w:rPr>
          <w:rFonts w:cs="Times New Roman"/>
          <w:lang w:eastAsia="zh-CN"/>
        </w:rPr>
        <w:t>财务条例和细则</w:t>
      </w:r>
      <w:r w:rsidRPr="00DD6D60">
        <w:rPr>
          <w:rFonts w:cs="Times New Roman" w:hint="eastAsia"/>
          <w:lang w:eastAsia="zh-CN"/>
        </w:rPr>
        <w:t>，资金的外部管理是否可行</w:t>
      </w:r>
      <w:r w:rsidRPr="00DD6D60">
        <w:rPr>
          <w:rFonts w:cs="Times New Roman"/>
          <w:lang w:eastAsia="zh-CN"/>
        </w:rPr>
        <w:t>，</w:t>
      </w:r>
      <w:r w:rsidRPr="00DD6D60">
        <w:rPr>
          <w:rFonts w:cs="Times New Roman" w:hint="eastAsia"/>
          <w:lang w:eastAsia="zh-CN"/>
        </w:rPr>
        <w:t>是否可以在</w:t>
      </w:r>
      <w:r w:rsidRPr="00DD6D60">
        <w:rPr>
          <w:rFonts w:cs="Times New Roman"/>
          <w:lang w:eastAsia="zh-CN"/>
        </w:rPr>
        <w:t>投资政策中规范</w:t>
      </w:r>
      <w:r w:rsidRPr="00DD6D60">
        <w:rPr>
          <w:rFonts w:cs="Times New Roman" w:hint="eastAsia"/>
          <w:lang w:eastAsia="zh-CN"/>
        </w:rPr>
        <w:t>资金的外部管理</w:t>
      </w:r>
      <w:r w:rsidRPr="00DD6D60">
        <w:rPr>
          <w:rFonts w:cs="Times New Roman"/>
          <w:lang w:eastAsia="zh-CN"/>
        </w:rPr>
        <w:t>。《财务条例</w:t>
      </w:r>
      <w:r w:rsidRPr="00DD6D60">
        <w:rPr>
          <w:rFonts w:cs="Times New Roman" w:hint="eastAsia"/>
          <w:lang w:eastAsia="zh-CN"/>
        </w:rPr>
        <w:t>与</w:t>
      </w:r>
      <w:r w:rsidRPr="00DD6D60">
        <w:rPr>
          <w:rFonts w:cs="Times New Roman"/>
          <w:lang w:eastAsia="zh-CN"/>
        </w:rPr>
        <w:t>细则》提到，财务管理</w:t>
      </w:r>
      <w:r w:rsidRPr="00DD6D60">
        <w:rPr>
          <w:rFonts w:cs="Times New Roman" w:hint="eastAsia"/>
          <w:lang w:eastAsia="zh-CN"/>
        </w:rPr>
        <w:t>工作</w:t>
      </w:r>
      <w:r w:rsidRPr="00DD6D60">
        <w:rPr>
          <w:rFonts w:cs="Times New Roman"/>
          <w:lang w:eastAsia="zh-CN"/>
        </w:rPr>
        <w:t>委托给</w:t>
      </w:r>
      <w:r w:rsidR="00211948">
        <w:rPr>
          <w:rFonts w:cs="Times New Roman" w:hint="eastAsia"/>
          <w:lang w:eastAsia="zh-CN"/>
        </w:rPr>
        <w:t>财务主任</w:t>
      </w:r>
      <w:r w:rsidRPr="00DD6D60">
        <w:rPr>
          <w:rFonts w:cs="Times New Roman"/>
          <w:lang w:eastAsia="zh-CN"/>
        </w:rPr>
        <w:t>。</w:t>
      </w:r>
      <w:r w:rsidRPr="00DD6D60">
        <w:rPr>
          <w:rFonts w:cs="Times New Roman" w:hint="eastAsia"/>
          <w:lang w:eastAsia="zh-CN"/>
        </w:rPr>
        <w:t>德国</w:t>
      </w:r>
      <w:r w:rsidRPr="00DD6D60">
        <w:rPr>
          <w:rFonts w:cs="Times New Roman"/>
          <w:lang w:eastAsia="zh-CN"/>
        </w:rPr>
        <w:t>代表团</w:t>
      </w:r>
      <w:r w:rsidRPr="00DD6D60">
        <w:rPr>
          <w:rFonts w:cs="Times New Roman" w:hint="eastAsia"/>
          <w:lang w:eastAsia="zh-CN"/>
        </w:rPr>
        <w:t>要求澄清这一点</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墨西哥代表团接到</w:t>
      </w:r>
      <w:r w:rsidRPr="00DD6D60">
        <w:rPr>
          <w:rFonts w:cs="Times New Roman" w:hint="eastAsia"/>
          <w:lang w:eastAsia="zh-CN"/>
        </w:rPr>
        <w:t>来自本国政府的指示，</w:t>
      </w:r>
      <w:r w:rsidRPr="00DD6D60">
        <w:rPr>
          <w:rFonts w:cs="Times New Roman"/>
          <w:lang w:eastAsia="zh-CN"/>
        </w:rPr>
        <w:t>建议</w:t>
      </w:r>
      <w:r w:rsidRPr="00DD6D60">
        <w:rPr>
          <w:rFonts w:cs="Times New Roman" w:hint="eastAsia"/>
          <w:lang w:eastAsia="zh-CN"/>
        </w:rPr>
        <w:t>各方不要支持将长期战略性现金用于如下投资的提案：</w:t>
      </w:r>
      <w:r w:rsidRPr="00DD6D60">
        <w:rPr>
          <w:rFonts w:cs="Times New Roman"/>
          <w:lang w:eastAsia="zh-CN"/>
        </w:rPr>
        <w:t>直接</w:t>
      </w:r>
      <w:r w:rsidRPr="00DD6D60">
        <w:rPr>
          <w:rFonts w:cs="Times New Roman" w:hint="eastAsia"/>
          <w:lang w:eastAsia="zh-CN"/>
        </w:rPr>
        <w:t>持有不动产</w:t>
      </w:r>
      <w:r w:rsidRPr="00DD6D60">
        <w:rPr>
          <w:rFonts w:cs="Times New Roman"/>
          <w:lang w:eastAsia="zh-CN"/>
        </w:rPr>
        <w:t>、股票和对冲基金。代表团</w:t>
      </w:r>
      <w:r w:rsidRPr="00DD6D60">
        <w:rPr>
          <w:rFonts w:cs="Times New Roman" w:hint="eastAsia"/>
          <w:lang w:eastAsia="zh-CN"/>
        </w:rPr>
        <w:t>了解</w:t>
      </w:r>
      <w:r w:rsidRPr="00DD6D60">
        <w:rPr>
          <w:rFonts w:cs="Times New Roman"/>
          <w:lang w:eastAsia="zh-CN"/>
        </w:rPr>
        <w:t>秘书处与其他国际组织</w:t>
      </w:r>
      <w:r w:rsidRPr="00DD6D60">
        <w:rPr>
          <w:rFonts w:cs="Times New Roman" w:hint="eastAsia"/>
          <w:lang w:eastAsia="zh-CN"/>
        </w:rPr>
        <w:t>合作制定了基准</w:t>
      </w:r>
      <w:r w:rsidRPr="00DD6D60">
        <w:rPr>
          <w:rFonts w:cs="Times New Roman"/>
          <w:lang w:eastAsia="zh-CN"/>
        </w:rPr>
        <w:t>，</w:t>
      </w:r>
      <w:r w:rsidRPr="00DD6D60">
        <w:rPr>
          <w:rFonts w:cs="Times New Roman" w:hint="eastAsia"/>
          <w:lang w:eastAsia="zh-CN"/>
        </w:rPr>
        <w:t>特别</w:t>
      </w:r>
      <w:r w:rsidRPr="00DD6D60">
        <w:rPr>
          <w:rFonts w:cs="Times New Roman"/>
          <w:lang w:eastAsia="zh-CN"/>
        </w:rPr>
        <w:t>是</w:t>
      </w:r>
      <w:r w:rsidRPr="00DD6D60">
        <w:rPr>
          <w:rFonts w:cs="Times New Roman" w:hint="eastAsia"/>
          <w:lang w:eastAsia="zh-CN"/>
        </w:rPr>
        <w:t>推行</w:t>
      </w:r>
      <w:r w:rsidRPr="00DD6D60">
        <w:rPr>
          <w:rFonts w:cs="Times New Roman"/>
          <w:lang w:eastAsia="zh-CN"/>
        </w:rPr>
        <w:t>ASHI相关投资政策的</w:t>
      </w:r>
      <w:r w:rsidRPr="00DD6D60">
        <w:rPr>
          <w:rFonts w:cs="Times New Roman" w:hint="eastAsia"/>
          <w:lang w:eastAsia="zh-CN"/>
        </w:rPr>
        <w:t>国际</w:t>
      </w:r>
      <w:r w:rsidRPr="00DD6D60">
        <w:rPr>
          <w:rFonts w:cs="Times New Roman"/>
          <w:lang w:eastAsia="zh-CN"/>
        </w:rPr>
        <w:t>组织。</w:t>
      </w:r>
      <w:r w:rsidRPr="00DD6D60">
        <w:rPr>
          <w:rFonts w:cs="Times New Roman" w:hint="eastAsia"/>
          <w:lang w:eastAsia="zh-CN"/>
        </w:rPr>
        <w:t>墨西哥代表团再次提出自己的</w:t>
      </w:r>
      <w:r w:rsidRPr="00DD6D60">
        <w:rPr>
          <w:rFonts w:cs="Times New Roman"/>
          <w:lang w:eastAsia="zh-CN"/>
        </w:rPr>
        <w:t>问题，询问联合国工作组内部</w:t>
      </w:r>
      <w:r w:rsidRPr="00DD6D60">
        <w:rPr>
          <w:rFonts w:cs="Times New Roman" w:hint="eastAsia"/>
          <w:lang w:eastAsia="zh-CN"/>
        </w:rPr>
        <w:t>关</w:t>
      </w:r>
      <w:r w:rsidRPr="00DD6D60">
        <w:rPr>
          <w:rFonts w:cs="Times New Roman" w:hint="eastAsia"/>
          <w:lang w:eastAsia="zh-CN"/>
        </w:rPr>
        <w:lastRenderedPageBreak/>
        <w:t>于</w:t>
      </w:r>
      <w:r w:rsidRPr="00DD6D60">
        <w:rPr>
          <w:rFonts w:cs="Times New Roman"/>
          <w:lang w:eastAsia="zh-CN"/>
        </w:rPr>
        <w:t>ASHI</w:t>
      </w:r>
      <w:r w:rsidRPr="00DD6D60">
        <w:rPr>
          <w:rFonts w:cs="Times New Roman" w:hint="eastAsia"/>
          <w:lang w:eastAsia="zh-CN"/>
        </w:rPr>
        <w:t>投资的</w:t>
      </w:r>
      <w:r w:rsidRPr="00DD6D60">
        <w:rPr>
          <w:rFonts w:cs="Times New Roman"/>
          <w:lang w:eastAsia="zh-CN"/>
        </w:rPr>
        <w:t>讨论</w:t>
      </w:r>
      <w:r w:rsidRPr="00DD6D60">
        <w:rPr>
          <w:rFonts w:cs="Times New Roman" w:hint="eastAsia"/>
          <w:lang w:eastAsia="zh-CN"/>
        </w:rPr>
        <w:t>情况</w:t>
      </w:r>
      <w:r w:rsidRPr="00DD6D60">
        <w:rPr>
          <w:rFonts w:cs="Times New Roman"/>
          <w:lang w:eastAsia="zh-CN"/>
        </w:rPr>
        <w:t>如何。</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要求</w:t>
      </w:r>
      <w:r w:rsidRPr="00DD6D60">
        <w:rPr>
          <w:rFonts w:cs="Times New Roman"/>
          <w:lang w:eastAsia="zh-CN"/>
        </w:rPr>
        <w:t>秘书处提供更多</w:t>
      </w:r>
      <w:r w:rsidRPr="00DD6D60">
        <w:rPr>
          <w:rFonts w:cs="Times New Roman" w:hint="eastAsia"/>
          <w:lang w:eastAsia="zh-CN"/>
        </w:rPr>
        <w:t>的反馈意见，介绍</w:t>
      </w:r>
      <w:r w:rsidRPr="00DD6D60">
        <w:rPr>
          <w:rFonts w:cs="Times New Roman"/>
          <w:lang w:eastAsia="zh-CN"/>
        </w:rPr>
        <w:t>关于ASHI负债</w:t>
      </w:r>
      <w:r w:rsidRPr="00DD6D60">
        <w:rPr>
          <w:rFonts w:cs="Times New Roman" w:hint="eastAsia"/>
          <w:lang w:eastAsia="zh-CN"/>
        </w:rPr>
        <w:t>最佳</w:t>
      </w:r>
      <w:r w:rsidRPr="00DD6D60">
        <w:rPr>
          <w:rFonts w:cs="Times New Roman"/>
          <w:lang w:eastAsia="zh-CN"/>
        </w:rPr>
        <w:t>投资</w:t>
      </w:r>
      <w:r w:rsidRPr="00DD6D60">
        <w:rPr>
          <w:rFonts w:cs="Times New Roman" w:hint="eastAsia"/>
          <w:lang w:eastAsia="zh-CN"/>
        </w:rPr>
        <w:t>方案的当前</w:t>
      </w:r>
      <w:r w:rsidRPr="00DD6D60">
        <w:rPr>
          <w:rFonts w:cs="Times New Roman"/>
          <w:lang w:eastAsia="zh-CN"/>
        </w:rPr>
        <w:t>相关讨论的</w:t>
      </w:r>
      <w:r w:rsidRPr="00DD6D60">
        <w:rPr>
          <w:rFonts w:cs="Times New Roman" w:hint="eastAsia"/>
          <w:lang w:eastAsia="zh-CN"/>
        </w:rPr>
        <w:t>发展</w:t>
      </w:r>
      <w:r w:rsidRPr="00DD6D60">
        <w:rPr>
          <w:rFonts w:cs="Times New Roman"/>
          <w:lang w:eastAsia="zh-CN"/>
        </w:rPr>
        <w:t>趋势。</w:t>
      </w:r>
      <w:r w:rsidRPr="00DD6D60">
        <w:rPr>
          <w:rFonts w:cs="Times New Roman" w:hint="eastAsia"/>
          <w:lang w:eastAsia="zh-CN"/>
        </w:rPr>
        <w:t>墨西哥</w:t>
      </w:r>
      <w:r w:rsidRPr="00DD6D60">
        <w:rPr>
          <w:rFonts w:cs="Times New Roman"/>
          <w:lang w:eastAsia="zh-CN"/>
        </w:rPr>
        <w:t>代表团希望</w:t>
      </w:r>
      <w:r w:rsidRPr="00DD6D60">
        <w:rPr>
          <w:rFonts w:cs="Times New Roman" w:hint="eastAsia"/>
          <w:lang w:eastAsia="zh-CN"/>
        </w:rPr>
        <w:t>充分</w:t>
      </w:r>
      <w:r w:rsidRPr="00DD6D60">
        <w:rPr>
          <w:rFonts w:cs="Times New Roman"/>
          <w:lang w:eastAsia="zh-CN"/>
        </w:rPr>
        <w:t>了解</w:t>
      </w:r>
      <w:r w:rsidRPr="00DD6D60">
        <w:rPr>
          <w:rFonts w:cs="Times New Roman" w:hint="eastAsia"/>
          <w:lang w:eastAsia="zh-CN"/>
        </w:rPr>
        <w:t>，</w:t>
      </w:r>
      <w:r w:rsidRPr="00DD6D60">
        <w:rPr>
          <w:rFonts w:cs="Times New Roman"/>
          <w:lang w:eastAsia="zh-CN"/>
        </w:rPr>
        <w:t>为什么</w:t>
      </w:r>
      <w:r w:rsidRPr="00DD6D60">
        <w:rPr>
          <w:rFonts w:cs="Times New Roman" w:hint="eastAsia"/>
          <w:lang w:eastAsia="zh-CN"/>
        </w:rPr>
        <w:t>建议开展</w:t>
      </w:r>
      <w:r w:rsidRPr="00DD6D60">
        <w:rPr>
          <w:rFonts w:cs="Times New Roman"/>
          <w:lang w:eastAsia="zh-CN"/>
        </w:rPr>
        <w:t>这些类型的投资</w:t>
      </w:r>
      <w:r w:rsidRPr="00DD6D60">
        <w:rPr>
          <w:rFonts w:cs="Times New Roman" w:hint="eastAsia"/>
          <w:lang w:eastAsia="zh-CN"/>
        </w:rPr>
        <w:t>，这个</w:t>
      </w:r>
      <w:r w:rsidRPr="00DD6D60">
        <w:rPr>
          <w:rFonts w:cs="Times New Roman"/>
          <w:lang w:eastAsia="zh-CN"/>
        </w:rPr>
        <w:t>工作组</w:t>
      </w:r>
      <w:r w:rsidRPr="00DD6D60">
        <w:rPr>
          <w:rFonts w:cs="Times New Roman" w:hint="eastAsia"/>
          <w:lang w:eastAsia="zh-CN"/>
        </w:rPr>
        <w:t>有哪些经验，工作情况如何</w:t>
      </w:r>
      <w:r w:rsidRPr="00DD6D60">
        <w:rPr>
          <w:rFonts w:cs="Times New Roman"/>
          <w:lang w:eastAsia="zh-CN"/>
        </w:rPr>
        <w:t>。</w:t>
      </w:r>
      <w:r w:rsidRPr="00DD6D60">
        <w:rPr>
          <w:rFonts w:cs="Times New Roman" w:hint="eastAsia"/>
          <w:lang w:eastAsia="zh-CN"/>
        </w:rPr>
        <w:t>根据</w:t>
      </w:r>
      <w:r w:rsidRPr="00DD6D60">
        <w:rPr>
          <w:rFonts w:cs="Times New Roman"/>
          <w:lang w:eastAsia="zh-CN"/>
        </w:rPr>
        <w:t>秘书处给出的解释，</w:t>
      </w:r>
      <w:r w:rsidRPr="00DD6D60">
        <w:rPr>
          <w:rFonts w:cs="Times New Roman" w:hint="eastAsia"/>
          <w:lang w:eastAsia="zh-CN"/>
        </w:rPr>
        <w:t>墨西哥</w:t>
      </w:r>
      <w:r w:rsidRPr="00DD6D60">
        <w:rPr>
          <w:rFonts w:cs="Times New Roman"/>
          <w:lang w:eastAsia="zh-CN"/>
        </w:rPr>
        <w:t>代表团认为</w:t>
      </w:r>
      <w:r w:rsidRPr="00DD6D60">
        <w:rPr>
          <w:rFonts w:cs="Times New Roman" w:hint="eastAsia"/>
          <w:lang w:eastAsia="zh-CN"/>
        </w:rPr>
        <w:t>，可能需要修正</w:t>
      </w:r>
      <w:r w:rsidRPr="00DD6D60">
        <w:rPr>
          <w:rFonts w:cs="Times New Roman"/>
          <w:lang w:eastAsia="zh-CN"/>
        </w:rPr>
        <w:t>文件WO/PBC/23/7</w:t>
      </w:r>
      <w:r w:rsidRPr="00DD6D60">
        <w:rPr>
          <w:rFonts w:cs="Times New Roman" w:hint="eastAsia"/>
          <w:lang w:eastAsia="zh-CN"/>
        </w:rPr>
        <w:t>所</w:t>
      </w:r>
      <w:proofErr w:type="gramStart"/>
      <w:r w:rsidRPr="00DD6D60">
        <w:rPr>
          <w:rFonts w:cs="Times New Roman" w:hint="eastAsia"/>
          <w:lang w:eastAsia="zh-CN"/>
        </w:rPr>
        <w:t>载</w:t>
      </w:r>
      <w:r w:rsidRPr="00DD6D60">
        <w:rPr>
          <w:rFonts w:cs="Times New Roman"/>
          <w:lang w:eastAsia="zh-CN"/>
        </w:rPr>
        <w:t>决定</w:t>
      </w:r>
      <w:proofErr w:type="gramEnd"/>
      <w:r w:rsidRPr="00DD6D60">
        <w:rPr>
          <w:rFonts w:cs="Times New Roman"/>
          <w:lang w:eastAsia="zh-CN"/>
        </w:rPr>
        <w:t>段落</w:t>
      </w:r>
      <w:r w:rsidRPr="00DD6D60">
        <w:rPr>
          <w:rFonts w:cs="Times New Roman" w:hint="eastAsia"/>
          <w:lang w:eastAsia="zh-CN"/>
        </w:rPr>
        <w:t>的</w:t>
      </w:r>
      <w:r w:rsidRPr="00DD6D60">
        <w:rPr>
          <w:rFonts w:cs="Times New Roman"/>
          <w:lang w:eastAsia="zh-CN"/>
        </w:rPr>
        <w:t>第</w:t>
      </w:r>
      <w:r w:rsidR="00705294">
        <w:rPr>
          <w:rFonts w:cs="Times New Roman"/>
          <w:lang w:eastAsia="zh-CN"/>
        </w:rPr>
        <w:t>(</w:t>
      </w:r>
      <w:r w:rsidRPr="00DD6D60">
        <w:rPr>
          <w:rFonts w:cs="Times New Roman"/>
          <w:lang w:eastAsia="zh-CN"/>
        </w:rPr>
        <w:t>iv</w:t>
      </w:r>
      <w:r w:rsidR="00705294">
        <w:rPr>
          <w:rFonts w:cs="Times New Roman"/>
          <w:lang w:eastAsia="zh-CN"/>
        </w:rPr>
        <w:t>)</w:t>
      </w:r>
      <w:r w:rsidRPr="00DD6D60">
        <w:rPr>
          <w:rFonts w:cs="Times New Roman" w:hint="eastAsia"/>
          <w:lang w:eastAsia="zh-CN"/>
        </w:rPr>
        <w:t>段</w:t>
      </w:r>
      <w:r w:rsidRPr="00DD6D60">
        <w:rPr>
          <w:rFonts w:cs="Times New Roman"/>
          <w:lang w:eastAsia="zh-CN"/>
        </w:rPr>
        <w:t>，</w:t>
      </w:r>
      <w:r w:rsidRPr="00DD6D60">
        <w:rPr>
          <w:rFonts w:hint="eastAsia"/>
          <w:lang w:eastAsia="zh-CN"/>
        </w:rPr>
        <w:t>文中将可以持有营运现金的金融机构限制在四家</w:t>
      </w:r>
      <w:r w:rsidRPr="00DD6D60">
        <w:rPr>
          <w:rFonts w:cs="Times New Roman" w:hint="eastAsia"/>
          <w:lang w:eastAsia="zh-CN"/>
        </w:rPr>
        <w:t>；</w:t>
      </w:r>
      <w:r w:rsidRPr="00DD6D60">
        <w:rPr>
          <w:rFonts w:cs="Times New Roman"/>
          <w:lang w:eastAsia="zh-CN"/>
        </w:rPr>
        <w:t>而秘书处确认</w:t>
      </w:r>
      <w:r w:rsidRPr="00DD6D60">
        <w:rPr>
          <w:rFonts w:cs="Times New Roman" w:hint="eastAsia"/>
          <w:lang w:eastAsia="zh-CN"/>
        </w:rPr>
        <w:t>，设想实现多样化</w:t>
      </w:r>
      <w:r w:rsidRPr="00DD6D60">
        <w:rPr>
          <w:rFonts w:cs="Times New Roman"/>
          <w:lang w:eastAsia="zh-CN"/>
        </w:rPr>
        <w:t>，预计至少需要四</w:t>
      </w:r>
      <w:r w:rsidRPr="00DD6D60">
        <w:rPr>
          <w:rFonts w:cs="Times New Roman" w:hint="eastAsia"/>
          <w:lang w:eastAsia="zh-CN"/>
        </w:rPr>
        <w:t>家</w:t>
      </w:r>
      <w:r w:rsidRPr="00DD6D60">
        <w:rPr>
          <w:rFonts w:cs="Times New Roman"/>
          <w:lang w:eastAsia="zh-CN"/>
        </w:rPr>
        <w:t>机构。因此，</w:t>
      </w:r>
      <w:r w:rsidRPr="00DD6D60">
        <w:rPr>
          <w:rFonts w:cs="Times New Roman" w:hint="eastAsia"/>
          <w:lang w:eastAsia="zh-CN"/>
        </w:rPr>
        <w:t>墨西哥</w:t>
      </w:r>
      <w:r w:rsidRPr="00DD6D60">
        <w:rPr>
          <w:rFonts w:cs="Times New Roman"/>
          <w:lang w:eastAsia="zh-CN"/>
        </w:rPr>
        <w:t>代表团认为，更</w:t>
      </w:r>
      <w:r w:rsidRPr="00DD6D60">
        <w:rPr>
          <w:rFonts w:cs="Times New Roman" w:hint="eastAsia"/>
          <w:lang w:eastAsia="zh-CN"/>
        </w:rPr>
        <w:t>准确</w:t>
      </w:r>
      <w:r w:rsidRPr="00DD6D60">
        <w:rPr>
          <w:rFonts w:cs="Times New Roman"/>
          <w:lang w:eastAsia="zh-CN"/>
        </w:rPr>
        <w:t>的说法是投资应分散给多</w:t>
      </w:r>
      <w:r w:rsidRPr="00DD6D60">
        <w:rPr>
          <w:rFonts w:cs="Times New Roman" w:hint="eastAsia"/>
          <w:lang w:eastAsia="zh-CN"/>
        </w:rPr>
        <w:t>家</w:t>
      </w:r>
      <w:r w:rsidRPr="00DD6D60">
        <w:rPr>
          <w:rFonts w:cs="Times New Roman"/>
          <w:lang w:eastAsia="zh-CN"/>
        </w:rPr>
        <w:t>机构，</w:t>
      </w:r>
      <w:r w:rsidRPr="00DD6D60">
        <w:rPr>
          <w:rFonts w:cs="Times New Roman" w:hint="eastAsia"/>
          <w:lang w:eastAsia="zh-CN"/>
        </w:rPr>
        <w:t>目的</w:t>
      </w:r>
      <w:r w:rsidRPr="00DD6D60">
        <w:rPr>
          <w:rFonts w:cs="Times New Roman"/>
          <w:lang w:eastAsia="zh-CN"/>
        </w:rPr>
        <w:t>是将资金分开投入至少四</w:t>
      </w:r>
      <w:r w:rsidRPr="00DD6D60">
        <w:rPr>
          <w:rFonts w:cs="Times New Roman" w:hint="eastAsia"/>
          <w:lang w:eastAsia="zh-CN"/>
        </w:rPr>
        <w:t>家</w:t>
      </w:r>
      <w:r w:rsidRPr="00DD6D60">
        <w:rPr>
          <w:rFonts w:cs="Times New Roman"/>
          <w:lang w:eastAsia="zh-CN"/>
        </w:rPr>
        <w:t>机构。当前拟议决定</w:t>
      </w:r>
      <w:r w:rsidRPr="00DD6D60">
        <w:rPr>
          <w:rFonts w:cs="Times New Roman" w:hint="eastAsia"/>
          <w:lang w:eastAsia="zh-CN"/>
        </w:rPr>
        <w:t>案文</w:t>
      </w:r>
      <w:r w:rsidRPr="00DD6D60">
        <w:rPr>
          <w:rFonts w:cs="Times New Roman"/>
          <w:lang w:eastAsia="zh-CN"/>
        </w:rPr>
        <w:t>提到，</w:t>
      </w:r>
      <w:r w:rsidRPr="00DD6D60">
        <w:rPr>
          <w:rFonts w:cs="Times New Roman" w:hint="eastAsia"/>
          <w:lang w:eastAsia="zh-CN"/>
        </w:rPr>
        <w:t>要</w:t>
      </w:r>
      <w:r w:rsidRPr="00DD6D60">
        <w:rPr>
          <w:rFonts w:cs="Times New Roman"/>
          <w:lang w:eastAsia="zh-CN"/>
        </w:rPr>
        <w:t>减少机构数量。</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指出，这种说法</w:t>
      </w:r>
      <w:r w:rsidRPr="00DD6D60">
        <w:rPr>
          <w:rFonts w:cs="Times New Roman"/>
          <w:lang w:eastAsia="zh-CN"/>
        </w:rPr>
        <w:t>会</w:t>
      </w:r>
      <w:r w:rsidRPr="00DD6D60">
        <w:rPr>
          <w:rFonts w:cs="Times New Roman" w:hint="eastAsia"/>
          <w:lang w:eastAsia="zh-CN"/>
        </w:rPr>
        <w:t>造成</w:t>
      </w:r>
      <w:r w:rsidRPr="00DD6D60">
        <w:rPr>
          <w:rFonts w:cs="Times New Roman"/>
          <w:lang w:eastAsia="zh-CN"/>
        </w:rPr>
        <w:t>困惑。</w:t>
      </w:r>
      <w:r w:rsidRPr="00DD6D60">
        <w:rPr>
          <w:rFonts w:cs="Times New Roman" w:hint="eastAsia"/>
          <w:lang w:eastAsia="zh-CN"/>
        </w:rPr>
        <w:t>假如切实打算实现多样化</w:t>
      </w:r>
      <w:r w:rsidRPr="00DD6D60">
        <w:rPr>
          <w:rFonts w:cs="Times New Roman"/>
          <w:lang w:eastAsia="zh-CN"/>
        </w:rPr>
        <w:t>，第8段</w:t>
      </w:r>
      <w:r w:rsidRPr="00DD6D60">
        <w:rPr>
          <w:rFonts w:cs="Times New Roman" w:hint="eastAsia"/>
          <w:lang w:eastAsia="zh-CN"/>
        </w:rPr>
        <w:t>的案文</w:t>
      </w:r>
      <w:r w:rsidRPr="00DD6D60">
        <w:rPr>
          <w:rFonts w:cs="Times New Roman"/>
          <w:lang w:eastAsia="zh-CN"/>
        </w:rPr>
        <w:t>可能</w:t>
      </w:r>
      <w:r w:rsidRPr="00DD6D60">
        <w:rPr>
          <w:rFonts w:cs="Times New Roman" w:hint="eastAsia"/>
          <w:lang w:eastAsia="zh-CN"/>
        </w:rPr>
        <w:t>比这一段</w:t>
      </w:r>
      <w:r w:rsidRPr="00DD6D60">
        <w:rPr>
          <w:rFonts w:cs="Times New Roman"/>
          <w:lang w:eastAsia="zh-CN"/>
        </w:rPr>
        <w:t>更</w:t>
      </w:r>
      <w:r w:rsidRPr="00DD6D60">
        <w:rPr>
          <w:rFonts w:cs="Times New Roman" w:hint="eastAsia"/>
          <w:lang w:eastAsia="zh-CN"/>
        </w:rPr>
        <w:t>合适</w:t>
      </w:r>
      <w:r w:rsidRPr="00DD6D60">
        <w:rPr>
          <w:rFonts w:cs="Times New Roman"/>
          <w:lang w:eastAsia="zh-CN"/>
        </w:rPr>
        <w:t>。最后，</w:t>
      </w:r>
      <w:r w:rsidRPr="00DD6D60">
        <w:rPr>
          <w:rFonts w:cs="Times New Roman" w:hint="eastAsia"/>
          <w:lang w:eastAsia="zh-CN"/>
        </w:rPr>
        <w:t>墨西哥</w:t>
      </w:r>
      <w:r w:rsidRPr="00DD6D60">
        <w:rPr>
          <w:rFonts w:cs="Times New Roman"/>
          <w:lang w:eastAsia="zh-CN"/>
        </w:rPr>
        <w:t>代表团</w:t>
      </w:r>
      <w:r w:rsidRPr="00DD6D60">
        <w:rPr>
          <w:rFonts w:cs="Times New Roman" w:hint="eastAsia"/>
          <w:lang w:eastAsia="zh-CN"/>
        </w:rPr>
        <w:t>表示，对于</w:t>
      </w:r>
      <w:r w:rsidRPr="00DD6D60">
        <w:rPr>
          <w:rFonts w:cs="Times New Roman"/>
          <w:lang w:eastAsia="zh-CN"/>
        </w:rPr>
        <w:t>第2段的</w:t>
      </w:r>
      <w:r w:rsidRPr="00DD6D60">
        <w:rPr>
          <w:rFonts w:cs="Times New Roman" w:hint="eastAsia"/>
          <w:lang w:eastAsia="zh-CN"/>
        </w:rPr>
        <w:t>修改</w:t>
      </w:r>
      <w:r w:rsidR="00705294">
        <w:rPr>
          <w:rFonts w:cs="Times New Roman"/>
          <w:lang w:eastAsia="zh-CN"/>
        </w:rPr>
        <w:t>(</w:t>
      </w:r>
      <w:r w:rsidRPr="00DD6D60">
        <w:rPr>
          <w:rFonts w:cs="Times New Roman"/>
          <w:lang w:eastAsia="zh-CN"/>
        </w:rPr>
        <w:t>文件WO/PBC/23/6</w:t>
      </w:r>
      <w:r w:rsidR="00705294">
        <w:rPr>
          <w:rFonts w:cs="Times New Roman"/>
          <w:lang w:eastAsia="zh-CN"/>
        </w:rPr>
        <w:t>)</w:t>
      </w:r>
      <w:r w:rsidRPr="00DD6D60">
        <w:rPr>
          <w:rFonts w:cs="Times New Roman" w:hint="eastAsia"/>
          <w:lang w:eastAsia="zh-CN"/>
        </w:rPr>
        <w:t>持保留意见</w:t>
      </w:r>
      <w:r w:rsidRPr="00DD6D60">
        <w:rPr>
          <w:rFonts w:cs="Times New Roman"/>
          <w:lang w:eastAsia="zh-CN"/>
        </w:rPr>
        <w:t>。</w:t>
      </w:r>
      <w:r w:rsidRPr="00DD6D60">
        <w:rPr>
          <w:rFonts w:cs="Times New Roman" w:hint="eastAsia"/>
          <w:lang w:eastAsia="zh-CN"/>
        </w:rPr>
        <w:t>墨西哥代表团</w:t>
      </w:r>
      <w:r w:rsidRPr="00DD6D60">
        <w:rPr>
          <w:rFonts w:cs="Times New Roman"/>
          <w:lang w:eastAsia="zh-CN"/>
        </w:rPr>
        <w:t>认为，对于一项政策</w:t>
      </w:r>
      <w:r w:rsidRPr="00DD6D60">
        <w:rPr>
          <w:rFonts w:cs="Times New Roman" w:hint="eastAsia"/>
          <w:lang w:eastAsia="zh-CN"/>
        </w:rPr>
        <w:t>来说</w:t>
      </w:r>
      <w:r w:rsidRPr="00DD6D60">
        <w:rPr>
          <w:rFonts w:cs="Times New Roman"/>
          <w:lang w:eastAsia="zh-CN"/>
        </w:rPr>
        <w:t>，不需要括号中的内容。</w:t>
      </w:r>
      <w:r w:rsidRPr="00DD6D60">
        <w:rPr>
          <w:rFonts w:cs="Times New Roman" w:hint="eastAsia"/>
          <w:lang w:eastAsia="zh-CN"/>
        </w:rPr>
        <w:t>代表团意识到</w:t>
      </w:r>
      <w:r w:rsidRPr="00DD6D60">
        <w:rPr>
          <w:rFonts w:cs="Times New Roman"/>
          <w:lang w:eastAsia="zh-CN"/>
        </w:rPr>
        <w:t>，这是当前的情况</w:t>
      </w:r>
      <w:r w:rsidRPr="00DD6D60">
        <w:rPr>
          <w:rFonts w:cs="Times New Roman" w:hint="eastAsia"/>
          <w:lang w:eastAsia="zh-CN"/>
        </w:rPr>
        <w:t>，</w:t>
      </w:r>
      <w:r w:rsidRPr="00DD6D60">
        <w:rPr>
          <w:rFonts w:cs="Times New Roman"/>
          <w:lang w:eastAsia="zh-CN"/>
        </w:rPr>
        <w:t>可能</w:t>
      </w:r>
      <w:r w:rsidRPr="00DD6D60">
        <w:rPr>
          <w:rFonts w:cs="Times New Roman" w:hint="eastAsia"/>
          <w:lang w:eastAsia="zh-CN"/>
        </w:rPr>
        <w:t>会出现</w:t>
      </w:r>
      <w:r w:rsidRPr="00DD6D60">
        <w:rPr>
          <w:rFonts w:cs="Times New Roman"/>
          <w:lang w:eastAsia="zh-CN"/>
        </w:rPr>
        <w:t>负利率，</w:t>
      </w:r>
      <w:r w:rsidRPr="00DD6D60">
        <w:rPr>
          <w:rFonts w:cs="Times New Roman" w:hint="eastAsia"/>
          <w:lang w:eastAsia="zh-CN"/>
        </w:rPr>
        <w:t>但代表团认为在政策中不适合出现这种措辞</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西班牙代表团提到重新</w:t>
      </w:r>
      <w:r w:rsidRPr="00DD6D60">
        <w:rPr>
          <w:rFonts w:cs="Times New Roman" w:hint="eastAsia"/>
          <w:lang w:eastAsia="zh-CN"/>
        </w:rPr>
        <w:t>拟定</w:t>
      </w:r>
      <w:r w:rsidRPr="00DD6D60">
        <w:rPr>
          <w:rFonts w:cs="Times New Roman"/>
          <w:lang w:eastAsia="zh-CN"/>
        </w:rPr>
        <w:t>第6段。代表团</w:t>
      </w:r>
      <w:r w:rsidRPr="00DD6D60">
        <w:rPr>
          <w:rFonts w:cs="Times New Roman" w:hint="eastAsia"/>
          <w:lang w:eastAsia="zh-CN"/>
        </w:rPr>
        <w:t>指出</w:t>
      </w:r>
      <w:r w:rsidRPr="00DD6D60">
        <w:rPr>
          <w:rFonts w:cs="Times New Roman"/>
          <w:lang w:eastAsia="zh-CN"/>
        </w:rPr>
        <w:t>，</w:t>
      </w:r>
      <w:r w:rsidRPr="00DD6D60">
        <w:rPr>
          <w:rFonts w:cs="Times New Roman" w:hint="eastAsia"/>
          <w:lang w:eastAsia="zh-CN"/>
        </w:rPr>
        <w:t>原有的这一</w:t>
      </w:r>
      <w:r w:rsidRPr="00DD6D60">
        <w:rPr>
          <w:rFonts w:cs="Times New Roman"/>
          <w:lang w:eastAsia="zh-CN"/>
        </w:rPr>
        <w:t>段</w:t>
      </w:r>
      <w:r w:rsidRPr="00DD6D60">
        <w:rPr>
          <w:rFonts w:cs="Times New Roman" w:hint="eastAsia"/>
          <w:lang w:eastAsia="zh-CN"/>
        </w:rPr>
        <w:t>表明</w:t>
      </w:r>
      <w:r w:rsidRPr="00DD6D60">
        <w:rPr>
          <w:rFonts w:cs="Times New Roman"/>
          <w:lang w:eastAsia="zh-CN"/>
        </w:rPr>
        <w:t>，除非商业银行提供更高的收益率，否则，</w:t>
      </w:r>
      <w:r w:rsidRPr="00DD6D60">
        <w:rPr>
          <w:rFonts w:cs="Times New Roman" w:hint="eastAsia"/>
          <w:lang w:eastAsia="zh-CN"/>
        </w:rPr>
        <w:t>本</w:t>
      </w:r>
      <w:r w:rsidRPr="00DD6D60">
        <w:rPr>
          <w:rFonts w:cs="Times New Roman"/>
          <w:lang w:eastAsia="zh-CN"/>
        </w:rPr>
        <w:t>组织会将投资</w:t>
      </w:r>
      <w:r w:rsidRPr="00DD6D60">
        <w:rPr>
          <w:rFonts w:cs="Times New Roman" w:hint="eastAsia"/>
          <w:lang w:eastAsia="zh-CN"/>
        </w:rPr>
        <w:t>投入</w:t>
      </w:r>
      <w:r w:rsidRPr="00DD6D60">
        <w:rPr>
          <w:rFonts w:cs="Times New Roman"/>
          <w:lang w:eastAsia="zh-CN"/>
        </w:rPr>
        <w:t>瑞士国家银行。新的第6</w:t>
      </w:r>
      <w:r w:rsidR="00705294">
        <w:rPr>
          <w:rFonts w:cs="Times New Roman"/>
          <w:lang w:eastAsia="zh-CN"/>
        </w:rPr>
        <w:t>(</w:t>
      </w:r>
      <w:r w:rsidRPr="00DD6D60">
        <w:rPr>
          <w:rFonts w:cs="Times New Roman"/>
          <w:lang w:eastAsia="zh-CN"/>
        </w:rPr>
        <w:t>b</w:t>
      </w:r>
      <w:r w:rsidR="00705294">
        <w:rPr>
          <w:rFonts w:cs="Times New Roman"/>
          <w:lang w:eastAsia="zh-CN"/>
        </w:rPr>
        <w:t>)</w:t>
      </w:r>
      <w:r w:rsidRPr="00DD6D60">
        <w:rPr>
          <w:rFonts w:cs="Times New Roman"/>
          <w:lang w:eastAsia="zh-CN"/>
        </w:rPr>
        <w:t>段提到</w:t>
      </w:r>
      <w:r w:rsidRPr="00DD6D60">
        <w:rPr>
          <w:rFonts w:cs="Times New Roman" w:hint="eastAsia"/>
          <w:lang w:eastAsia="zh-CN"/>
        </w:rPr>
        <w:t>对</w:t>
      </w:r>
      <w:r w:rsidRPr="00DD6D60">
        <w:rPr>
          <w:rFonts w:cs="Times New Roman"/>
          <w:lang w:eastAsia="zh-CN"/>
        </w:rPr>
        <w:t>主权机构的投资</w:t>
      </w:r>
      <w:r w:rsidRPr="00DD6D60">
        <w:rPr>
          <w:rFonts w:cs="Times New Roman" w:hint="eastAsia"/>
          <w:lang w:eastAsia="zh-CN"/>
        </w:rPr>
        <w:t>，</w:t>
      </w:r>
      <w:r w:rsidRPr="00DD6D60">
        <w:rPr>
          <w:rFonts w:cs="Times New Roman"/>
          <w:lang w:eastAsia="zh-CN"/>
        </w:rPr>
        <w:t>这与</w:t>
      </w:r>
      <w:r w:rsidRPr="00DD6D60">
        <w:rPr>
          <w:rFonts w:cs="Times New Roman" w:hint="eastAsia"/>
          <w:lang w:eastAsia="zh-CN"/>
        </w:rPr>
        <w:t>投资</w:t>
      </w:r>
      <w:r w:rsidRPr="00DD6D60">
        <w:rPr>
          <w:rFonts w:cs="Times New Roman"/>
          <w:lang w:eastAsia="zh-CN"/>
        </w:rPr>
        <w:t>主权债券</w:t>
      </w:r>
      <w:r w:rsidRPr="00DD6D60">
        <w:rPr>
          <w:rFonts w:cs="Times New Roman" w:hint="eastAsia"/>
          <w:lang w:eastAsia="zh-CN"/>
        </w:rPr>
        <w:t>是一样的，此外</w:t>
      </w:r>
      <w:r w:rsidRPr="00DD6D60">
        <w:rPr>
          <w:rFonts w:cs="Times New Roman"/>
          <w:lang w:eastAsia="zh-CN"/>
        </w:rPr>
        <w:t>还提到</w:t>
      </w:r>
      <w:r w:rsidRPr="00DD6D60">
        <w:rPr>
          <w:rFonts w:cs="Times New Roman" w:hint="eastAsia"/>
          <w:lang w:eastAsia="zh-CN"/>
        </w:rPr>
        <w:t>瑞郎以及能</w:t>
      </w:r>
      <w:r w:rsidRPr="00DD6D60">
        <w:rPr>
          <w:rFonts w:cs="Times New Roman"/>
          <w:lang w:eastAsia="zh-CN"/>
        </w:rPr>
        <w:t>否投资基金。新草案</w:t>
      </w:r>
      <w:r w:rsidRPr="00DD6D60">
        <w:rPr>
          <w:rFonts w:cs="Times New Roman" w:hint="eastAsia"/>
          <w:lang w:eastAsia="zh-CN"/>
        </w:rPr>
        <w:t>的</w:t>
      </w:r>
      <w:r w:rsidRPr="00DD6D60">
        <w:rPr>
          <w:rFonts w:cs="Times New Roman"/>
          <w:lang w:eastAsia="zh-CN"/>
        </w:rPr>
        <w:t>第6</w:t>
      </w:r>
      <w:r w:rsidR="00705294">
        <w:rPr>
          <w:rFonts w:cs="Times New Roman"/>
          <w:lang w:eastAsia="zh-CN"/>
        </w:rPr>
        <w:t>(</w:t>
      </w:r>
      <w:r w:rsidRPr="00DD6D60">
        <w:rPr>
          <w:rFonts w:cs="Times New Roman"/>
          <w:lang w:eastAsia="zh-CN"/>
        </w:rPr>
        <w:t>b</w:t>
      </w:r>
      <w:r w:rsidR="00705294">
        <w:rPr>
          <w:rFonts w:cs="Times New Roman"/>
          <w:lang w:eastAsia="zh-CN"/>
        </w:rPr>
        <w:t>)</w:t>
      </w:r>
      <w:r w:rsidRPr="00DD6D60">
        <w:rPr>
          <w:rFonts w:cs="Times New Roman"/>
          <w:lang w:eastAsia="zh-CN"/>
        </w:rPr>
        <w:t>段提到了仅限于某些信用评级</w:t>
      </w:r>
      <w:r w:rsidR="00705294">
        <w:rPr>
          <w:rFonts w:cs="Times New Roman"/>
          <w:lang w:eastAsia="zh-CN"/>
        </w:rPr>
        <w:t>(</w:t>
      </w:r>
      <w:r w:rsidRPr="00DD6D60">
        <w:rPr>
          <w:rFonts w:cs="Times New Roman" w:hint="eastAsia"/>
          <w:lang w:eastAsia="zh-CN"/>
        </w:rPr>
        <w:t>例如</w:t>
      </w:r>
      <w:r w:rsidRPr="00DD6D60">
        <w:rPr>
          <w:rFonts w:cs="Times New Roman"/>
          <w:lang w:eastAsia="zh-CN"/>
        </w:rPr>
        <w:t>BBB</w:t>
      </w:r>
      <w:r w:rsidR="00705294">
        <w:rPr>
          <w:rFonts w:cs="Times New Roman"/>
          <w:lang w:eastAsia="zh-CN"/>
        </w:rPr>
        <w:t>)</w:t>
      </w:r>
      <w:r w:rsidRPr="00DD6D60">
        <w:rPr>
          <w:rFonts w:cs="Times New Roman"/>
          <w:lang w:eastAsia="zh-CN"/>
        </w:rPr>
        <w:t>的投资。</w:t>
      </w:r>
      <w:r w:rsidRPr="00DD6D60">
        <w:rPr>
          <w:rFonts w:cs="Times New Roman" w:hint="eastAsia"/>
          <w:lang w:eastAsia="zh-CN"/>
        </w:rPr>
        <w:t>西班牙</w:t>
      </w:r>
      <w:r w:rsidRPr="00DD6D60">
        <w:rPr>
          <w:rFonts w:cs="Times New Roman"/>
          <w:lang w:eastAsia="zh-CN"/>
        </w:rPr>
        <w:t>代表团不确定</w:t>
      </w:r>
      <w:r w:rsidRPr="00DD6D60">
        <w:rPr>
          <w:rFonts w:cs="Times New Roman" w:hint="eastAsia"/>
          <w:lang w:eastAsia="zh-CN"/>
        </w:rPr>
        <w:t>这样</w:t>
      </w:r>
      <w:r w:rsidRPr="00DD6D60">
        <w:rPr>
          <w:rFonts w:cs="Times New Roman"/>
          <w:lang w:eastAsia="zh-CN"/>
        </w:rPr>
        <w:t>重新</w:t>
      </w:r>
      <w:r w:rsidRPr="00DD6D60">
        <w:rPr>
          <w:rFonts w:cs="Times New Roman" w:hint="eastAsia"/>
          <w:lang w:eastAsia="zh-CN"/>
        </w:rPr>
        <w:t>拟定这一</w:t>
      </w:r>
      <w:r w:rsidRPr="00DD6D60">
        <w:rPr>
          <w:rFonts w:cs="Times New Roman"/>
          <w:lang w:eastAsia="zh-CN"/>
        </w:rPr>
        <w:t>段</w:t>
      </w:r>
      <w:r w:rsidRPr="00DD6D60">
        <w:rPr>
          <w:rFonts w:cs="Times New Roman" w:hint="eastAsia"/>
          <w:lang w:eastAsia="zh-CN"/>
        </w:rPr>
        <w:t>会产生哪些影响</w:t>
      </w:r>
      <w:r w:rsidRPr="00DD6D60">
        <w:rPr>
          <w:rFonts w:cs="Times New Roman"/>
          <w:lang w:eastAsia="zh-CN"/>
        </w:rPr>
        <w:t>。鉴于出现</w:t>
      </w:r>
      <w:r w:rsidRPr="00DD6D60">
        <w:rPr>
          <w:rFonts w:cs="Times New Roman" w:hint="eastAsia"/>
          <w:lang w:eastAsia="zh-CN"/>
        </w:rPr>
        <w:t>了</w:t>
      </w:r>
      <w:r w:rsidRPr="00DD6D60">
        <w:rPr>
          <w:rFonts w:cs="Times New Roman"/>
          <w:lang w:eastAsia="zh-CN"/>
        </w:rPr>
        <w:t>新的情况，第7段</w:t>
      </w:r>
      <w:r w:rsidRPr="00DD6D60">
        <w:rPr>
          <w:rFonts w:cs="Times New Roman" w:hint="eastAsia"/>
          <w:lang w:eastAsia="zh-CN"/>
        </w:rPr>
        <w:t>似乎成为</w:t>
      </w:r>
      <w:r w:rsidRPr="00DD6D60">
        <w:rPr>
          <w:rFonts w:cs="Times New Roman"/>
          <w:lang w:eastAsia="zh-CN"/>
        </w:rPr>
        <w:t>关键。第7段</w:t>
      </w:r>
      <w:r w:rsidRPr="00DD6D60">
        <w:rPr>
          <w:rFonts w:cs="Times New Roman" w:hint="eastAsia"/>
          <w:lang w:eastAsia="zh-CN"/>
        </w:rPr>
        <w:t>指出</w:t>
      </w:r>
      <w:r w:rsidRPr="00DD6D60">
        <w:rPr>
          <w:rFonts w:cs="Times New Roman"/>
          <w:lang w:eastAsia="zh-CN"/>
        </w:rPr>
        <w:t>，</w:t>
      </w:r>
      <w:r w:rsidRPr="00DD6D60">
        <w:rPr>
          <w:rFonts w:cs="Times New Roman" w:hint="eastAsia"/>
          <w:lang w:eastAsia="zh-CN"/>
        </w:rPr>
        <w:t>为对</w:t>
      </w:r>
      <w:proofErr w:type="gramStart"/>
      <w:r w:rsidRPr="00DD6D60">
        <w:rPr>
          <w:rFonts w:cs="Times New Roman" w:hint="eastAsia"/>
          <w:lang w:eastAsia="zh-CN"/>
        </w:rPr>
        <w:t>冲目的</w:t>
      </w:r>
      <w:proofErr w:type="gramEnd"/>
      <w:r w:rsidRPr="00DD6D60">
        <w:rPr>
          <w:rFonts w:cs="Times New Roman" w:hint="eastAsia"/>
          <w:lang w:eastAsia="zh-CN"/>
        </w:rPr>
        <w:t>可以投资衍生工具</w:t>
      </w:r>
      <w:r w:rsidRPr="00DD6D60">
        <w:rPr>
          <w:rFonts w:cs="Times New Roman"/>
          <w:lang w:eastAsia="zh-CN"/>
        </w:rPr>
        <w:t>，</w:t>
      </w:r>
      <w:r w:rsidRPr="00DD6D60">
        <w:rPr>
          <w:rFonts w:cs="Times New Roman" w:hint="eastAsia"/>
          <w:lang w:eastAsia="zh-CN"/>
        </w:rPr>
        <w:t>而后</w:t>
      </w:r>
      <w:r w:rsidRPr="00DD6D60">
        <w:rPr>
          <w:rFonts w:cs="Times New Roman"/>
          <w:lang w:eastAsia="zh-CN"/>
        </w:rPr>
        <w:t>还提到投资</w:t>
      </w:r>
      <w:r w:rsidRPr="00DD6D60">
        <w:rPr>
          <w:rFonts w:cs="Times New Roman" w:hint="eastAsia"/>
          <w:lang w:eastAsia="zh-CN"/>
        </w:rPr>
        <w:t>瑞郎</w:t>
      </w:r>
      <w:r w:rsidRPr="00DD6D60">
        <w:rPr>
          <w:rFonts w:cs="Times New Roman"/>
          <w:lang w:eastAsia="zh-CN"/>
        </w:rPr>
        <w:t>以外的</w:t>
      </w:r>
      <w:r w:rsidRPr="00DD6D60">
        <w:rPr>
          <w:rFonts w:cs="Times New Roman" w:hint="eastAsia"/>
          <w:lang w:eastAsia="zh-CN"/>
        </w:rPr>
        <w:t>其他</w:t>
      </w:r>
      <w:r w:rsidRPr="00DD6D60">
        <w:rPr>
          <w:rFonts w:cs="Times New Roman"/>
          <w:lang w:eastAsia="zh-CN"/>
        </w:rPr>
        <w:t>货币，这意味着建议进行投机性投资。</w:t>
      </w:r>
      <w:r w:rsidRPr="00DD6D60">
        <w:rPr>
          <w:rFonts w:cs="Times New Roman" w:hint="eastAsia"/>
          <w:lang w:eastAsia="zh-CN"/>
        </w:rPr>
        <w:t>西班牙</w:t>
      </w:r>
      <w:r w:rsidRPr="00DD6D60">
        <w:rPr>
          <w:rFonts w:cs="Times New Roman"/>
          <w:lang w:eastAsia="zh-CN"/>
        </w:rPr>
        <w:t>代表团</w:t>
      </w:r>
      <w:r w:rsidRPr="00DD6D60">
        <w:rPr>
          <w:rFonts w:cs="Times New Roman" w:hint="eastAsia"/>
          <w:lang w:eastAsia="zh-CN"/>
        </w:rPr>
        <w:t>想知道，</w:t>
      </w:r>
      <w:r w:rsidRPr="00DD6D60">
        <w:rPr>
          <w:rFonts w:cs="Times New Roman"/>
          <w:lang w:eastAsia="zh-CN"/>
        </w:rPr>
        <w:t>是否</w:t>
      </w:r>
      <w:r w:rsidRPr="00DD6D60">
        <w:rPr>
          <w:rFonts w:cs="Times New Roman" w:hint="eastAsia"/>
          <w:lang w:eastAsia="zh-CN"/>
        </w:rPr>
        <w:t>应说明</w:t>
      </w:r>
      <w:r w:rsidRPr="00DD6D60">
        <w:rPr>
          <w:rFonts w:cs="Times New Roman"/>
          <w:lang w:eastAsia="zh-CN"/>
        </w:rPr>
        <w:t>投资</w:t>
      </w:r>
      <w:r w:rsidRPr="00DD6D60">
        <w:rPr>
          <w:rFonts w:cs="Times New Roman" w:hint="eastAsia"/>
          <w:lang w:eastAsia="zh-CN"/>
        </w:rPr>
        <w:t>瑞郎</w:t>
      </w:r>
      <w:r w:rsidRPr="00DD6D60">
        <w:rPr>
          <w:rFonts w:cs="Times New Roman"/>
          <w:lang w:eastAsia="zh-CN"/>
        </w:rPr>
        <w:t>以外</w:t>
      </w:r>
      <w:r w:rsidRPr="00DD6D60">
        <w:rPr>
          <w:rFonts w:cs="Times New Roman" w:hint="eastAsia"/>
          <w:lang w:eastAsia="zh-CN"/>
        </w:rPr>
        <w:t>的</w:t>
      </w:r>
      <w:r w:rsidRPr="00DD6D60">
        <w:rPr>
          <w:rFonts w:cs="Times New Roman"/>
          <w:lang w:eastAsia="zh-CN"/>
        </w:rPr>
        <w:t>其他货币的</w:t>
      </w:r>
      <w:r w:rsidRPr="00DD6D60">
        <w:rPr>
          <w:rFonts w:cs="Times New Roman" w:hint="eastAsia"/>
          <w:lang w:eastAsia="zh-CN"/>
        </w:rPr>
        <w:t>设想会产生负面影响</w:t>
      </w:r>
      <w:r w:rsidRPr="00DD6D60">
        <w:rPr>
          <w:rFonts w:cs="Times New Roman"/>
          <w:lang w:eastAsia="zh-CN"/>
        </w:rPr>
        <w:t>。因此，</w:t>
      </w:r>
      <w:r w:rsidRPr="00DD6D60">
        <w:rPr>
          <w:rFonts w:cs="Times New Roman" w:hint="eastAsia"/>
          <w:lang w:eastAsia="zh-CN"/>
        </w:rPr>
        <w:t>问题是，第6段提到的</w:t>
      </w:r>
      <w:r w:rsidRPr="00DD6D60">
        <w:rPr>
          <w:rFonts w:cs="Times New Roman"/>
          <w:lang w:eastAsia="zh-CN"/>
        </w:rPr>
        <w:t>主权机构是否</w:t>
      </w:r>
      <w:r w:rsidRPr="00DD6D60">
        <w:rPr>
          <w:rFonts w:cs="Times New Roman" w:hint="eastAsia"/>
          <w:lang w:eastAsia="zh-CN"/>
        </w:rPr>
        <w:t>包括</w:t>
      </w:r>
      <w:r w:rsidRPr="00DD6D60">
        <w:rPr>
          <w:rFonts w:cs="Times New Roman"/>
          <w:lang w:eastAsia="zh-CN"/>
        </w:rPr>
        <w:t>主权基金</w:t>
      </w:r>
      <w:r w:rsidRPr="00DD6D60">
        <w:rPr>
          <w:rFonts w:cs="Times New Roman" w:hint="eastAsia"/>
          <w:lang w:eastAsia="zh-CN"/>
        </w:rPr>
        <w:t>，</w:t>
      </w:r>
      <w:r w:rsidRPr="00DD6D60">
        <w:rPr>
          <w:rFonts w:cs="Times New Roman"/>
          <w:lang w:eastAsia="zh-CN"/>
        </w:rPr>
        <w:t>是否应删除投资</w:t>
      </w:r>
      <w:r w:rsidRPr="00DD6D60">
        <w:rPr>
          <w:rFonts w:cs="Times New Roman" w:hint="eastAsia"/>
          <w:lang w:eastAsia="zh-CN"/>
        </w:rPr>
        <w:t>瑞郎</w:t>
      </w:r>
      <w:r w:rsidRPr="00DD6D60">
        <w:rPr>
          <w:rFonts w:cs="Times New Roman"/>
          <w:lang w:eastAsia="zh-CN"/>
        </w:rPr>
        <w:t>以外</w:t>
      </w:r>
      <w:r w:rsidRPr="00DD6D60">
        <w:rPr>
          <w:rFonts w:cs="Times New Roman" w:hint="eastAsia"/>
          <w:lang w:eastAsia="zh-CN"/>
        </w:rPr>
        <w:t>的</w:t>
      </w:r>
      <w:r w:rsidRPr="00DD6D60">
        <w:rPr>
          <w:rFonts w:cs="Times New Roman"/>
          <w:lang w:eastAsia="zh-CN"/>
        </w:rPr>
        <w:t>其他货币</w:t>
      </w:r>
      <w:r w:rsidRPr="00DD6D60">
        <w:rPr>
          <w:rFonts w:cs="Times New Roman" w:hint="eastAsia"/>
          <w:lang w:eastAsia="zh-CN"/>
        </w:rPr>
        <w:t>会产生负面影响的内容</w:t>
      </w:r>
      <w:r w:rsidRPr="00DD6D60">
        <w:rPr>
          <w:rFonts w:cs="Times New Roman"/>
          <w:lang w:eastAsia="zh-CN"/>
        </w:rPr>
        <w:t>。</w:t>
      </w:r>
      <w:r w:rsidRPr="00DD6D60">
        <w:rPr>
          <w:rFonts w:cs="Times New Roman" w:hint="eastAsia"/>
          <w:lang w:eastAsia="zh-CN"/>
        </w:rPr>
        <w:t>西班牙</w:t>
      </w:r>
      <w:r w:rsidRPr="00DD6D60">
        <w:rPr>
          <w:rFonts w:cs="Times New Roman"/>
          <w:lang w:eastAsia="zh-CN"/>
        </w:rPr>
        <w:t>代表团认为</w:t>
      </w:r>
      <w:r w:rsidRPr="00DD6D60">
        <w:rPr>
          <w:rFonts w:cs="Times New Roman" w:hint="eastAsia"/>
          <w:lang w:eastAsia="zh-CN"/>
        </w:rPr>
        <w:t>这不是</w:t>
      </w:r>
      <w:r w:rsidRPr="00DD6D60">
        <w:rPr>
          <w:rFonts w:cs="Times New Roman"/>
          <w:lang w:eastAsia="zh-CN"/>
        </w:rPr>
        <w:t>成员国</w:t>
      </w:r>
      <w:r w:rsidRPr="00DD6D60">
        <w:rPr>
          <w:rFonts w:cs="Times New Roman" w:hint="eastAsia"/>
          <w:lang w:eastAsia="zh-CN"/>
        </w:rPr>
        <w:t>希望表达的内容</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巴西代表团希望重申关于对FIT</w:t>
      </w:r>
      <w:r w:rsidRPr="00DD6D60">
        <w:rPr>
          <w:rFonts w:cs="Times New Roman" w:hint="eastAsia"/>
          <w:lang w:eastAsia="zh-CN"/>
        </w:rPr>
        <w:t>造成</w:t>
      </w:r>
      <w:r w:rsidRPr="00DD6D60">
        <w:rPr>
          <w:rFonts w:cs="Times New Roman"/>
          <w:lang w:eastAsia="zh-CN"/>
        </w:rPr>
        <w:t>影响的问题。这个问题已经提出，</w:t>
      </w:r>
      <w:r w:rsidRPr="00DD6D60">
        <w:rPr>
          <w:rFonts w:cs="Times New Roman" w:hint="eastAsia"/>
          <w:lang w:eastAsia="zh-CN"/>
        </w:rPr>
        <w:t>但</w:t>
      </w:r>
      <w:r w:rsidRPr="00DD6D60">
        <w:rPr>
          <w:rFonts w:cs="Times New Roman"/>
          <w:lang w:eastAsia="zh-CN"/>
        </w:rPr>
        <w:t>代表团还</w:t>
      </w:r>
      <w:r w:rsidRPr="00DD6D60">
        <w:rPr>
          <w:rFonts w:cs="Times New Roman" w:hint="eastAsia"/>
          <w:lang w:eastAsia="zh-CN"/>
        </w:rPr>
        <w:t>没有</w:t>
      </w:r>
      <w:r w:rsidRPr="00DD6D60">
        <w:rPr>
          <w:rFonts w:cs="Times New Roman"/>
          <w:lang w:eastAsia="zh-CN"/>
        </w:rPr>
        <w:t>听到</w:t>
      </w:r>
      <w:r w:rsidRPr="00DD6D60">
        <w:rPr>
          <w:rFonts w:cs="Times New Roman" w:hint="eastAsia"/>
          <w:lang w:eastAsia="zh-CN"/>
        </w:rPr>
        <w:t>答复</w:t>
      </w:r>
      <w:r w:rsidRPr="00DD6D60">
        <w:rPr>
          <w:rFonts w:cs="Times New Roman"/>
          <w:lang w:eastAsia="zh-CN"/>
        </w:rPr>
        <w:t>。拟议</w:t>
      </w:r>
      <w:r w:rsidRPr="00DD6D60">
        <w:rPr>
          <w:rFonts w:cs="Times New Roman" w:hint="eastAsia"/>
          <w:lang w:eastAsia="zh-CN"/>
        </w:rPr>
        <w:t>案文将FIT纳入了</w:t>
      </w:r>
      <w:r w:rsidRPr="00DD6D60">
        <w:rPr>
          <w:rFonts w:cs="Times New Roman"/>
          <w:lang w:eastAsia="zh-CN"/>
        </w:rPr>
        <w:t>投资政策，代表团希望更</w:t>
      </w:r>
      <w:r w:rsidRPr="00DD6D60">
        <w:rPr>
          <w:rFonts w:cs="Times New Roman" w:hint="eastAsia"/>
          <w:lang w:eastAsia="zh-CN"/>
        </w:rPr>
        <w:t>多地</w:t>
      </w:r>
      <w:r w:rsidRPr="00DD6D60">
        <w:rPr>
          <w:rFonts w:cs="Times New Roman"/>
          <w:lang w:eastAsia="zh-CN"/>
        </w:rPr>
        <w:t>了解拟议</w:t>
      </w:r>
      <w:r w:rsidRPr="00DD6D60">
        <w:rPr>
          <w:rFonts w:cs="Times New Roman" w:hint="eastAsia"/>
          <w:lang w:eastAsia="zh-CN"/>
        </w:rPr>
        <w:t>的改动</w:t>
      </w:r>
      <w:r w:rsidRPr="00DD6D60">
        <w:rPr>
          <w:rFonts w:cs="Times New Roman"/>
          <w:lang w:eastAsia="zh-CN"/>
        </w:rPr>
        <w:t>以及这将</w:t>
      </w:r>
      <w:r w:rsidRPr="00DD6D60">
        <w:rPr>
          <w:rFonts w:cs="Times New Roman" w:hint="eastAsia"/>
          <w:lang w:eastAsia="zh-CN"/>
        </w:rPr>
        <w:t>给</w:t>
      </w:r>
      <w:r w:rsidRPr="00DD6D60">
        <w:rPr>
          <w:rFonts w:cs="Times New Roman"/>
          <w:lang w:eastAsia="zh-CN"/>
        </w:rPr>
        <w:t>WIPO管理的</w:t>
      </w:r>
      <w:r w:rsidRPr="00DD6D60">
        <w:rPr>
          <w:rFonts w:cs="Times New Roman" w:hint="eastAsia"/>
          <w:lang w:eastAsia="zh-CN"/>
        </w:rPr>
        <w:t>多项</w:t>
      </w:r>
      <w:r w:rsidRPr="00DD6D60">
        <w:rPr>
          <w:rFonts w:cs="Times New Roman"/>
          <w:lang w:eastAsia="zh-CN"/>
        </w:rPr>
        <w:t>基金的</w:t>
      </w:r>
      <w:r w:rsidRPr="00DD6D60">
        <w:rPr>
          <w:rFonts w:cs="Times New Roman" w:hint="eastAsia"/>
          <w:lang w:eastAsia="zh-CN"/>
        </w:rPr>
        <w:t>现行</w:t>
      </w:r>
      <w:r w:rsidRPr="00DD6D60">
        <w:rPr>
          <w:rFonts w:cs="Times New Roman"/>
          <w:lang w:eastAsia="zh-CN"/>
        </w:rPr>
        <w:t>投资政策</w:t>
      </w:r>
      <w:r w:rsidRPr="00DD6D60">
        <w:rPr>
          <w:rFonts w:cs="Times New Roman" w:hint="eastAsia"/>
          <w:lang w:eastAsia="zh-CN"/>
        </w:rPr>
        <w:t>造成哪些影响</w:t>
      </w:r>
      <w:r w:rsidRPr="00DD6D60">
        <w:rPr>
          <w:rFonts w:cs="Times New Roman"/>
          <w:lang w:eastAsia="zh-CN"/>
        </w:rPr>
        <w:t>。关于最低信用评级，代表团询问主权债券和其他</w:t>
      </w:r>
      <w:r w:rsidRPr="00DD6D60">
        <w:rPr>
          <w:rFonts w:cs="Times New Roman" w:hint="eastAsia"/>
          <w:lang w:eastAsia="zh-CN"/>
        </w:rPr>
        <w:t>项目为什么会出现不同的分类</w:t>
      </w:r>
      <w:r w:rsidRPr="00DD6D60">
        <w:rPr>
          <w:rFonts w:cs="Times New Roman"/>
          <w:lang w:eastAsia="zh-CN"/>
        </w:rPr>
        <w:t>，</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的</w:t>
      </w:r>
      <w:r w:rsidRPr="00DD6D60">
        <w:rPr>
          <w:rFonts w:cs="Times New Roman"/>
          <w:lang w:eastAsia="zh-CN"/>
        </w:rPr>
        <w:t>投资政策</w:t>
      </w:r>
      <w:r w:rsidRPr="00DD6D60">
        <w:rPr>
          <w:rFonts w:cs="Times New Roman" w:hint="eastAsia"/>
          <w:lang w:eastAsia="zh-CN"/>
        </w:rPr>
        <w:t>能否</w:t>
      </w:r>
      <w:r w:rsidRPr="00DD6D60">
        <w:rPr>
          <w:rFonts w:cs="Times New Roman"/>
          <w:lang w:eastAsia="zh-CN"/>
        </w:rPr>
        <w:t>以同样的方式</w:t>
      </w:r>
      <w:r w:rsidRPr="00DD6D60">
        <w:rPr>
          <w:rFonts w:cs="Times New Roman" w:hint="eastAsia"/>
          <w:lang w:eastAsia="zh-CN"/>
        </w:rPr>
        <w:t>采用</w:t>
      </w:r>
      <w:r w:rsidRPr="00DD6D60">
        <w:rPr>
          <w:rFonts w:cs="Times New Roman"/>
          <w:lang w:eastAsia="zh-CN"/>
        </w:rPr>
        <w:t>投资等级。</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关于文件WO/PBC/23/7</w:t>
      </w:r>
      <w:r w:rsidRPr="00DD6D60">
        <w:rPr>
          <w:rFonts w:cs="Times New Roman" w:hint="eastAsia"/>
          <w:lang w:eastAsia="zh-CN"/>
        </w:rPr>
        <w:t>所</w:t>
      </w:r>
      <w:proofErr w:type="gramStart"/>
      <w:r w:rsidRPr="00DD6D60">
        <w:rPr>
          <w:rFonts w:cs="Times New Roman" w:hint="eastAsia"/>
          <w:lang w:eastAsia="zh-CN"/>
        </w:rPr>
        <w:t>载决定</w:t>
      </w:r>
      <w:proofErr w:type="gramEnd"/>
      <w:r w:rsidRPr="00DD6D60">
        <w:rPr>
          <w:rFonts w:cs="Times New Roman" w:hint="eastAsia"/>
          <w:lang w:eastAsia="zh-CN"/>
        </w:rPr>
        <w:t>部分的</w:t>
      </w:r>
      <w:r w:rsidRPr="00DD6D60">
        <w:rPr>
          <w:rFonts w:cs="Times New Roman"/>
          <w:lang w:eastAsia="zh-CN"/>
        </w:rPr>
        <w:t>第</w:t>
      </w:r>
      <w:r w:rsidR="00705294">
        <w:rPr>
          <w:rFonts w:cs="Times New Roman"/>
          <w:lang w:eastAsia="zh-CN"/>
        </w:rPr>
        <w:t>(</w:t>
      </w:r>
      <w:r w:rsidRPr="00DD6D60">
        <w:rPr>
          <w:rFonts w:cs="Times New Roman"/>
          <w:lang w:eastAsia="zh-CN"/>
        </w:rPr>
        <w:t>iv</w:t>
      </w:r>
      <w:r w:rsidR="00705294">
        <w:rPr>
          <w:rFonts w:cs="Times New Roman"/>
          <w:lang w:eastAsia="zh-CN"/>
        </w:rPr>
        <w:t>)</w:t>
      </w:r>
      <w:r w:rsidRPr="00DD6D60">
        <w:rPr>
          <w:rFonts w:cs="Times New Roman"/>
          <w:lang w:eastAsia="zh-CN"/>
        </w:rPr>
        <w:t>段</w:t>
      </w:r>
      <w:r w:rsidRPr="00DD6D60">
        <w:rPr>
          <w:rFonts w:cs="Times New Roman" w:hint="eastAsia"/>
          <w:lang w:eastAsia="zh-CN"/>
        </w:rPr>
        <w:t>，瑞士代表团还有一个</w:t>
      </w:r>
      <w:r w:rsidRPr="00DD6D60">
        <w:rPr>
          <w:rFonts w:cs="Times New Roman"/>
          <w:lang w:eastAsia="zh-CN"/>
        </w:rPr>
        <w:t>问题和</w:t>
      </w:r>
      <w:r w:rsidRPr="00DD6D60">
        <w:rPr>
          <w:rFonts w:cs="Times New Roman" w:hint="eastAsia"/>
          <w:lang w:eastAsia="zh-CN"/>
        </w:rPr>
        <w:t>要求</w:t>
      </w:r>
      <w:r w:rsidRPr="00DD6D60">
        <w:rPr>
          <w:rFonts w:cs="Times New Roman"/>
          <w:lang w:eastAsia="zh-CN"/>
        </w:rPr>
        <w:t>。代表团</w:t>
      </w:r>
      <w:r w:rsidRPr="00DD6D60">
        <w:rPr>
          <w:rFonts w:cs="Times New Roman" w:hint="eastAsia"/>
          <w:lang w:eastAsia="zh-CN"/>
        </w:rPr>
        <w:t>指出，</w:t>
      </w:r>
      <w:r w:rsidRPr="00DD6D60">
        <w:rPr>
          <w:rFonts w:cs="Times New Roman"/>
          <w:lang w:eastAsia="zh-CN"/>
        </w:rPr>
        <w:t>B集团协调</w:t>
      </w:r>
      <w:proofErr w:type="gramStart"/>
      <w:r w:rsidRPr="00DD6D60">
        <w:rPr>
          <w:rFonts w:cs="Times New Roman"/>
          <w:lang w:eastAsia="zh-CN"/>
        </w:rPr>
        <w:t>员</w:t>
      </w:r>
      <w:r w:rsidRPr="00DD6D60">
        <w:rPr>
          <w:rFonts w:cs="Times New Roman" w:hint="eastAsia"/>
          <w:lang w:eastAsia="zh-CN"/>
        </w:rPr>
        <w:t>建议</w:t>
      </w:r>
      <w:proofErr w:type="gramEnd"/>
      <w:r w:rsidRPr="00DD6D60">
        <w:rPr>
          <w:rFonts w:cs="Times New Roman" w:hint="eastAsia"/>
          <w:lang w:eastAsia="zh-CN"/>
        </w:rPr>
        <w:t>一家</w:t>
      </w:r>
      <w:r w:rsidRPr="00DD6D60">
        <w:rPr>
          <w:rFonts w:cs="Times New Roman"/>
          <w:lang w:eastAsia="zh-CN"/>
        </w:rPr>
        <w:t>机构持有的资产</w:t>
      </w:r>
      <w:r w:rsidRPr="00DD6D60">
        <w:rPr>
          <w:rFonts w:cs="Times New Roman" w:hint="eastAsia"/>
          <w:lang w:eastAsia="zh-CN"/>
        </w:rPr>
        <w:t>不得超过</w:t>
      </w:r>
      <w:r w:rsidRPr="00DD6D60">
        <w:rPr>
          <w:rFonts w:cs="Times New Roman"/>
          <w:lang w:eastAsia="zh-CN"/>
        </w:rPr>
        <w:t>30%的</w:t>
      </w:r>
      <w:r w:rsidRPr="00DD6D60">
        <w:rPr>
          <w:rFonts w:cs="Times New Roman" w:hint="eastAsia"/>
          <w:lang w:eastAsia="zh-CN"/>
        </w:rPr>
        <w:t>上限；</w:t>
      </w:r>
      <w:r w:rsidRPr="00DD6D60">
        <w:rPr>
          <w:rFonts w:cs="Times New Roman"/>
          <w:lang w:eastAsia="zh-CN"/>
        </w:rPr>
        <w:t>代表团</w:t>
      </w:r>
      <w:r w:rsidRPr="00DD6D60">
        <w:rPr>
          <w:rFonts w:cs="Times New Roman" w:hint="eastAsia"/>
          <w:lang w:eastAsia="zh-CN"/>
        </w:rPr>
        <w:t>认为，这位可敬的</w:t>
      </w:r>
      <w:r w:rsidRPr="00DD6D60">
        <w:rPr>
          <w:rFonts w:cs="Times New Roman"/>
          <w:lang w:eastAsia="zh-CN"/>
        </w:rPr>
        <w:t>同僚提出的观点</w:t>
      </w:r>
      <w:r w:rsidRPr="00DD6D60">
        <w:rPr>
          <w:rFonts w:cs="Times New Roman" w:hint="eastAsia"/>
          <w:lang w:eastAsia="zh-CN"/>
        </w:rPr>
        <w:t>恰好与</w:t>
      </w:r>
      <w:r w:rsidRPr="00DD6D60">
        <w:rPr>
          <w:rFonts w:cs="Times New Roman"/>
          <w:lang w:eastAsia="zh-CN"/>
        </w:rPr>
        <w:t>B集团</w:t>
      </w:r>
      <w:r w:rsidRPr="00DD6D60">
        <w:rPr>
          <w:rFonts w:cs="Times New Roman" w:hint="eastAsia"/>
          <w:lang w:eastAsia="zh-CN"/>
        </w:rPr>
        <w:t>的发言保持一致，后者指出，</w:t>
      </w:r>
      <w:r w:rsidRPr="00DD6D60">
        <w:rPr>
          <w:rFonts w:cs="Times New Roman"/>
          <w:lang w:eastAsia="zh-CN"/>
        </w:rPr>
        <w:t>虽然可以</w:t>
      </w:r>
      <w:r w:rsidRPr="00DD6D60">
        <w:rPr>
          <w:rFonts w:cs="Times New Roman" w:hint="eastAsia"/>
          <w:lang w:eastAsia="zh-CN"/>
        </w:rPr>
        <w:t>有</w:t>
      </w:r>
      <w:r w:rsidRPr="00DD6D60">
        <w:rPr>
          <w:rFonts w:cs="Times New Roman"/>
          <w:lang w:eastAsia="zh-CN"/>
        </w:rPr>
        <w:t>四</w:t>
      </w:r>
      <w:r w:rsidRPr="00DD6D60">
        <w:rPr>
          <w:rFonts w:cs="Times New Roman" w:hint="eastAsia"/>
          <w:lang w:eastAsia="zh-CN"/>
        </w:rPr>
        <w:t>家</w:t>
      </w:r>
      <w:r w:rsidRPr="00DD6D60">
        <w:rPr>
          <w:rFonts w:cs="Times New Roman"/>
          <w:lang w:eastAsia="zh-CN"/>
        </w:rPr>
        <w:t>机构</w:t>
      </w:r>
      <w:r w:rsidRPr="00DD6D60">
        <w:rPr>
          <w:rFonts w:cs="Times New Roman" w:hint="eastAsia"/>
          <w:lang w:eastAsia="zh-CN"/>
        </w:rPr>
        <w:t>，</w:t>
      </w:r>
      <w:r w:rsidRPr="00DD6D60">
        <w:rPr>
          <w:rFonts w:cs="Times New Roman"/>
          <w:lang w:eastAsia="zh-CN"/>
        </w:rPr>
        <w:t>但这并不意味着一</w:t>
      </w:r>
      <w:r w:rsidRPr="00DD6D60">
        <w:rPr>
          <w:rFonts w:cs="Times New Roman" w:hint="eastAsia"/>
          <w:lang w:eastAsia="zh-CN"/>
        </w:rPr>
        <w:t>家</w:t>
      </w:r>
      <w:r w:rsidRPr="00DD6D60">
        <w:rPr>
          <w:rFonts w:cs="Times New Roman"/>
          <w:lang w:eastAsia="zh-CN"/>
        </w:rPr>
        <w:t>机构占</w:t>
      </w:r>
      <w:r w:rsidRPr="00DD6D60">
        <w:rPr>
          <w:rFonts w:cs="Times New Roman" w:hint="eastAsia"/>
          <w:lang w:eastAsia="zh-CN"/>
        </w:rPr>
        <w:t>90</w:t>
      </w:r>
      <w:r w:rsidRPr="00DD6D60">
        <w:rPr>
          <w:rFonts w:cs="Times New Roman"/>
          <w:lang w:eastAsia="zh-CN"/>
        </w:rPr>
        <w:t>%</w:t>
      </w:r>
      <w:r w:rsidRPr="00DD6D60">
        <w:rPr>
          <w:rFonts w:cs="Times New Roman" w:hint="eastAsia"/>
          <w:lang w:eastAsia="zh-CN"/>
        </w:rPr>
        <w:t>，</w:t>
      </w:r>
      <w:r w:rsidRPr="00DD6D60">
        <w:rPr>
          <w:rFonts w:cs="Times New Roman"/>
          <w:lang w:eastAsia="zh-CN"/>
        </w:rPr>
        <w:t>而另一</w:t>
      </w:r>
      <w:r w:rsidRPr="00DD6D60">
        <w:rPr>
          <w:rFonts w:cs="Times New Roman" w:hint="eastAsia"/>
          <w:lang w:eastAsia="zh-CN"/>
        </w:rPr>
        <w:t>家</w:t>
      </w:r>
      <w:r w:rsidRPr="00DD6D60">
        <w:rPr>
          <w:rFonts w:cs="Times New Roman"/>
          <w:lang w:eastAsia="zh-CN"/>
        </w:rPr>
        <w:t>机构</w:t>
      </w:r>
      <w:r w:rsidRPr="00DD6D60">
        <w:rPr>
          <w:rFonts w:cs="Times New Roman" w:hint="eastAsia"/>
          <w:lang w:eastAsia="zh-CN"/>
        </w:rPr>
        <w:t>仅</w:t>
      </w:r>
      <w:r w:rsidRPr="00DD6D60">
        <w:rPr>
          <w:rFonts w:cs="Times New Roman"/>
          <w:lang w:eastAsia="zh-CN"/>
        </w:rPr>
        <w:t>占</w:t>
      </w:r>
      <w:r w:rsidRPr="00DD6D60">
        <w:rPr>
          <w:rFonts w:cs="Times New Roman" w:hint="eastAsia"/>
          <w:lang w:eastAsia="zh-CN"/>
        </w:rPr>
        <w:t>10</w:t>
      </w:r>
      <w:r w:rsidRPr="00DD6D60">
        <w:rPr>
          <w:rFonts w:cs="Times New Roman"/>
          <w:lang w:eastAsia="zh-CN"/>
        </w:rPr>
        <w:t>%。</w:t>
      </w:r>
      <w:r w:rsidRPr="00DD6D60">
        <w:rPr>
          <w:rFonts w:cs="Times New Roman" w:hint="eastAsia"/>
          <w:lang w:eastAsia="zh-CN"/>
        </w:rPr>
        <w:t>瑞士代表团怀疑协调员的建议能否彻底打消墨西哥代表团的疑虑。</w:t>
      </w:r>
      <w:r w:rsidRPr="00DD6D60">
        <w:rPr>
          <w:rFonts w:cs="Times New Roman"/>
          <w:lang w:eastAsia="zh-CN"/>
        </w:rPr>
        <w:t>代表团认为，两份文件</w:t>
      </w:r>
      <w:r w:rsidRPr="00DD6D60">
        <w:rPr>
          <w:rFonts w:cs="Times New Roman" w:hint="eastAsia"/>
          <w:lang w:eastAsia="zh-CN"/>
        </w:rPr>
        <w:t>提到</w:t>
      </w:r>
      <w:r w:rsidRPr="00DD6D60">
        <w:rPr>
          <w:rFonts w:cs="Times New Roman"/>
          <w:lang w:eastAsia="zh-CN"/>
        </w:rPr>
        <w:t>同一问题，</w:t>
      </w:r>
      <w:r w:rsidRPr="00DD6D60">
        <w:rPr>
          <w:rFonts w:cs="Times New Roman" w:hint="eastAsia"/>
          <w:lang w:eastAsia="zh-CN"/>
        </w:rPr>
        <w:t>假如</w:t>
      </w:r>
      <w:r w:rsidRPr="00DD6D60">
        <w:rPr>
          <w:rFonts w:cs="Times New Roman"/>
          <w:lang w:eastAsia="zh-CN"/>
        </w:rPr>
        <w:t>秘书处能够解释</w:t>
      </w:r>
      <w:r w:rsidRPr="00DD6D60">
        <w:rPr>
          <w:rFonts w:cs="Times New Roman" w:hint="eastAsia"/>
          <w:lang w:eastAsia="zh-CN"/>
        </w:rPr>
        <w:t>清楚，</w:t>
      </w:r>
      <w:r w:rsidRPr="00DD6D60">
        <w:rPr>
          <w:rFonts w:cs="Times New Roman"/>
          <w:lang w:eastAsia="zh-CN"/>
        </w:rPr>
        <w:t>B集团的建议</w:t>
      </w:r>
      <w:r w:rsidRPr="00DD6D60">
        <w:rPr>
          <w:rFonts w:cs="Times New Roman" w:hint="eastAsia"/>
          <w:lang w:eastAsia="zh-CN"/>
        </w:rPr>
        <w:t>能否</w:t>
      </w:r>
      <w:r w:rsidRPr="00DD6D60">
        <w:rPr>
          <w:rFonts w:cs="Times New Roman"/>
          <w:lang w:eastAsia="zh-CN"/>
        </w:rPr>
        <w:t>包含在第</w:t>
      </w:r>
      <w:r w:rsidR="00705294">
        <w:rPr>
          <w:rFonts w:cs="Times New Roman"/>
          <w:lang w:eastAsia="zh-CN"/>
        </w:rPr>
        <w:t>(</w:t>
      </w:r>
      <w:r w:rsidRPr="00DD6D60">
        <w:rPr>
          <w:rFonts w:cs="Times New Roman"/>
          <w:lang w:eastAsia="zh-CN"/>
        </w:rPr>
        <w:t>iv</w:t>
      </w:r>
      <w:r w:rsidR="00705294">
        <w:rPr>
          <w:rFonts w:cs="Times New Roman"/>
          <w:lang w:eastAsia="zh-CN"/>
        </w:rPr>
        <w:t>)</w:t>
      </w:r>
      <w:r w:rsidRPr="00DD6D60">
        <w:rPr>
          <w:rFonts w:cs="Times New Roman"/>
          <w:lang w:eastAsia="zh-CN"/>
        </w:rPr>
        <w:t>段中</w:t>
      </w:r>
      <w:r w:rsidRPr="00DD6D60">
        <w:rPr>
          <w:rFonts w:cs="Times New Roman" w:hint="eastAsia"/>
          <w:lang w:eastAsia="zh-CN"/>
        </w:rPr>
        <w:t>，</w:t>
      </w:r>
      <w:r w:rsidRPr="00DD6D60">
        <w:rPr>
          <w:rFonts w:cs="Times New Roman"/>
          <w:lang w:eastAsia="zh-CN"/>
        </w:rPr>
        <w:t>以及</w:t>
      </w:r>
      <w:r w:rsidRPr="00DD6D60">
        <w:rPr>
          <w:rFonts w:cs="Times New Roman" w:hint="eastAsia"/>
          <w:lang w:eastAsia="zh-CN"/>
        </w:rPr>
        <w:t>能否打消</w:t>
      </w:r>
      <w:r w:rsidRPr="00DD6D60">
        <w:rPr>
          <w:rFonts w:cs="Times New Roman"/>
          <w:lang w:eastAsia="zh-CN"/>
        </w:rPr>
        <w:t>墨西哥</w:t>
      </w:r>
      <w:r w:rsidRPr="00DD6D60">
        <w:rPr>
          <w:rFonts w:cs="Times New Roman" w:hint="eastAsia"/>
          <w:lang w:eastAsia="zh-CN"/>
        </w:rPr>
        <w:t>的忧虑</w:t>
      </w:r>
      <w:r w:rsidRPr="00DD6D60">
        <w:rPr>
          <w:rFonts w:cs="Times New Roman"/>
          <w:lang w:eastAsia="zh-CN"/>
        </w:rPr>
        <w:t>，将</w:t>
      </w:r>
      <w:r w:rsidRPr="00DD6D60">
        <w:rPr>
          <w:rFonts w:cs="Times New Roman" w:hint="eastAsia"/>
          <w:lang w:eastAsia="zh-CN"/>
        </w:rPr>
        <w:t>会</w:t>
      </w:r>
      <w:r w:rsidRPr="00DD6D60">
        <w:rPr>
          <w:rFonts w:cs="Times New Roman"/>
          <w:lang w:eastAsia="zh-CN"/>
        </w:rPr>
        <w:t>很有</w:t>
      </w:r>
      <w:r w:rsidRPr="00DD6D60">
        <w:rPr>
          <w:rFonts w:cs="Times New Roman" w:hint="eastAsia"/>
          <w:lang w:eastAsia="zh-CN"/>
        </w:rPr>
        <w:t>帮助</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关于</w:t>
      </w:r>
      <w:r w:rsidRPr="00DD6D60">
        <w:rPr>
          <w:rFonts w:cs="Times New Roman" w:hint="eastAsia"/>
          <w:lang w:eastAsia="zh-CN"/>
        </w:rPr>
        <w:t>此</w:t>
      </w:r>
      <w:r w:rsidRPr="00DD6D60">
        <w:rPr>
          <w:rFonts w:cs="Times New Roman"/>
          <w:lang w:eastAsia="zh-CN"/>
        </w:rPr>
        <w:t>前就ALM研究问题提出的</w:t>
      </w:r>
      <w:r w:rsidRPr="00DD6D60">
        <w:rPr>
          <w:rFonts w:cs="Times New Roman" w:hint="eastAsia"/>
          <w:lang w:eastAsia="zh-CN"/>
        </w:rPr>
        <w:t>意见</w:t>
      </w:r>
      <w:r w:rsidRPr="00DD6D60">
        <w:rPr>
          <w:rFonts w:cs="Times New Roman"/>
          <w:lang w:eastAsia="zh-CN"/>
        </w:rPr>
        <w:t>，加拿大代表团</w:t>
      </w:r>
      <w:r w:rsidRPr="00DD6D60">
        <w:rPr>
          <w:rFonts w:cs="Times New Roman" w:hint="eastAsia"/>
          <w:lang w:eastAsia="zh-CN"/>
        </w:rPr>
        <w:t>表示</w:t>
      </w:r>
      <w:r w:rsidRPr="00DD6D60">
        <w:rPr>
          <w:rFonts w:cs="Times New Roman"/>
          <w:lang w:eastAsia="zh-CN"/>
        </w:rPr>
        <w:t>，从秘书处</w:t>
      </w:r>
      <w:r w:rsidRPr="00DD6D60">
        <w:rPr>
          <w:rFonts w:cs="Times New Roman" w:hint="eastAsia"/>
          <w:lang w:eastAsia="zh-CN"/>
        </w:rPr>
        <w:t>那里得知</w:t>
      </w:r>
      <w:r w:rsidRPr="00DD6D60">
        <w:rPr>
          <w:rFonts w:cs="Times New Roman"/>
          <w:lang w:eastAsia="zh-CN"/>
        </w:rPr>
        <w:t>正在</w:t>
      </w:r>
      <w:r w:rsidRPr="00DD6D60">
        <w:rPr>
          <w:rFonts w:cs="Times New Roman" w:hint="eastAsia"/>
          <w:lang w:eastAsia="zh-CN"/>
        </w:rPr>
        <w:t>开展这项研究</w:t>
      </w:r>
      <w:r w:rsidRPr="00DD6D60">
        <w:rPr>
          <w:rFonts w:cs="Times New Roman"/>
          <w:lang w:eastAsia="zh-CN"/>
        </w:rPr>
        <w:t>，</w:t>
      </w:r>
      <w:r w:rsidRPr="00DD6D60">
        <w:rPr>
          <w:lang w:eastAsia="zh-CN"/>
        </w:rPr>
        <w:t>但</w:t>
      </w:r>
      <w:r w:rsidRPr="00DD6D60">
        <w:rPr>
          <w:rFonts w:hint="eastAsia"/>
          <w:lang w:eastAsia="zh-CN"/>
        </w:rPr>
        <w:t>代表团希望弄清楚开展研究与确定资产类别之间的先后顺序</w:t>
      </w:r>
      <w:r w:rsidRPr="00DD6D60">
        <w:rPr>
          <w:rFonts w:cs="Times New Roman" w:hint="eastAsia"/>
          <w:lang w:eastAsia="zh-CN"/>
        </w:rPr>
        <w:t>，</w:t>
      </w:r>
      <w:r w:rsidRPr="00DD6D60">
        <w:rPr>
          <w:rFonts w:cs="Times New Roman"/>
          <w:lang w:eastAsia="zh-CN"/>
        </w:rPr>
        <w:t>文件WO/PBC/23/7</w:t>
      </w:r>
      <w:r w:rsidRPr="00DD6D60">
        <w:rPr>
          <w:rFonts w:cs="Times New Roman" w:hint="eastAsia"/>
          <w:lang w:eastAsia="zh-CN"/>
        </w:rPr>
        <w:t>已经确定了资产类别</w:t>
      </w:r>
      <w:r w:rsidRPr="00DD6D60">
        <w:rPr>
          <w:rFonts w:cs="Times New Roman"/>
          <w:lang w:eastAsia="zh-CN"/>
        </w:rPr>
        <w:t>。</w:t>
      </w:r>
      <w:r w:rsidRPr="00DD6D60">
        <w:rPr>
          <w:rFonts w:cs="Times New Roman" w:hint="eastAsia"/>
          <w:lang w:eastAsia="zh-CN"/>
        </w:rPr>
        <w:t>加拿大</w:t>
      </w:r>
      <w:r w:rsidRPr="00DD6D60">
        <w:rPr>
          <w:rFonts w:cs="Times New Roman"/>
          <w:lang w:eastAsia="zh-CN"/>
        </w:rPr>
        <w:t>代表团</w:t>
      </w:r>
      <w:r w:rsidRPr="00DD6D60">
        <w:rPr>
          <w:rFonts w:cs="Times New Roman" w:hint="eastAsia"/>
          <w:lang w:eastAsia="zh-CN"/>
        </w:rPr>
        <w:t>想知道，假如</w:t>
      </w:r>
      <w:r w:rsidRPr="00DD6D60">
        <w:rPr>
          <w:rFonts w:cs="Times New Roman"/>
          <w:lang w:eastAsia="zh-CN"/>
        </w:rPr>
        <w:t>研究</w:t>
      </w:r>
      <w:r w:rsidRPr="00DD6D60">
        <w:rPr>
          <w:rFonts w:cs="Times New Roman" w:hint="eastAsia"/>
          <w:lang w:eastAsia="zh-CN"/>
        </w:rPr>
        <w:t>尚未</w:t>
      </w:r>
      <w:r w:rsidRPr="00DD6D60">
        <w:rPr>
          <w:rFonts w:cs="Times New Roman"/>
          <w:lang w:eastAsia="zh-CN"/>
        </w:rPr>
        <w:t>完成，建议的资产类别</w:t>
      </w:r>
      <w:r w:rsidRPr="00DD6D60">
        <w:rPr>
          <w:rFonts w:cs="Times New Roman" w:hint="eastAsia"/>
          <w:lang w:eastAsia="zh-CN"/>
        </w:rPr>
        <w:t>出自何处</w:t>
      </w:r>
      <w:r w:rsidRPr="00DD6D60">
        <w:rPr>
          <w:rFonts w:cs="Times New Roman"/>
          <w:lang w:eastAsia="zh-CN"/>
        </w:rPr>
        <w:t>。其次，</w:t>
      </w:r>
      <w:r w:rsidRPr="00DD6D60">
        <w:rPr>
          <w:rFonts w:cs="Times New Roman" w:hint="eastAsia"/>
          <w:lang w:eastAsia="zh-CN"/>
        </w:rPr>
        <w:t>加拿大代表团</w:t>
      </w:r>
      <w:r w:rsidRPr="00DD6D60">
        <w:rPr>
          <w:rFonts w:cs="Times New Roman"/>
          <w:lang w:eastAsia="zh-CN"/>
        </w:rPr>
        <w:t>希望确认</w:t>
      </w:r>
      <w:r w:rsidRPr="00DD6D60">
        <w:rPr>
          <w:rFonts w:cs="Times New Roman" w:hint="eastAsia"/>
          <w:lang w:eastAsia="zh-CN"/>
        </w:rPr>
        <w:t>，</w:t>
      </w:r>
      <w:r w:rsidRPr="00DD6D60">
        <w:rPr>
          <w:rFonts w:cs="Times New Roman"/>
          <w:lang w:eastAsia="zh-CN"/>
        </w:rPr>
        <w:t>任何资本损失</w:t>
      </w:r>
      <w:r w:rsidRPr="00DD6D60">
        <w:rPr>
          <w:rFonts w:cs="Times New Roman" w:hint="eastAsia"/>
          <w:lang w:eastAsia="zh-CN"/>
        </w:rPr>
        <w:t>风险</w:t>
      </w:r>
      <w:r w:rsidRPr="00DD6D60">
        <w:rPr>
          <w:rFonts w:cs="Times New Roman"/>
          <w:lang w:eastAsia="zh-CN"/>
        </w:rPr>
        <w:t>不</w:t>
      </w:r>
      <w:r w:rsidRPr="00DD6D60">
        <w:rPr>
          <w:rFonts w:cs="Times New Roman" w:hint="eastAsia"/>
          <w:lang w:eastAsia="zh-CN"/>
        </w:rPr>
        <w:t>得</w:t>
      </w:r>
      <w:r w:rsidRPr="00DD6D60">
        <w:rPr>
          <w:rFonts w:cs="Times New Roman"/>
          <w:lang w:eastAsia="zh-CN"/>
        </w:rPr>
        <w:t>超过预算</w:t>
      </w:r>
      <w:r w:rsidRPr="00DD6D60">
        <w:rPr>
          <w:rFonts w:cs="Times New Roman" w:hint="eastAsia"/>
          <w:lang w:eastAsia="zh-CN"/>
        </w:rPr>
        <w:t>提供的</w:t>
      </w:r>
      <w:r w:rsidRPr="00DD6D60">
        <w:rPr>
          <w:rFonts w:cs="Times New Roman"/>
          <w:lang w:eastAsia="zh-CN"/>
        </w:rPr>
        <w:t>240</w:t>
      </w:r>
      <w:proofErr w:type="gramStart"/>
      <w:r w:rsidRPr="00DD6D60">
        <w:rPr>
          <w:rFonts w:cs="Times New Roman"/>
          <w:lang w:eastAsia="zh-CN"/>
        </w:rPr>
        <w:t>万</w:t>
      </w:r>
      <w:r w:rsidRPr="00DD6D60">
        <w:rPr>
          <w:rFonts w:cs="Times New Roman" w:hint="eastAsia"/>
          <w:lang w:eastAsia="zh-CN"/>
        </w:rPr>
        <w:t>瑞</w:t>
      </w:r>
      <w:proofErr w:type="gramEnd"/>
      <w:r w:rsidRPr="00DD6D60">
        <w:rPr>
          <w:rFonts w:cs="Times New Roman" w:hint="eastAsia"/>
          <w:lang w:eastAsia="zh-CN"/>
        </w:rPr>
        <w:t>郎</w:t>
      </w:r>
      <w:r w:rsidRPr="00DD6D60">
        <w:rPr>
          <w:rFonts w:cs="Times New Roman"/>
          <w:lang w:eastAsia="zh-CN"/>
        </w:rPr>
        <w:t>。代表团</w:t>
      </w:r>
      <w:r w:rsidRPr="00DD6D60">
        <w:rPr>
          <w:rFonts w:cs="Times New Roman" w:hint="eastAsia"/>
          <w:lang w:eastAsia="zh-CN"/>
        </w:rPr>
        <w:t>要求</w:t>
      </w:r>
      <w:r w:rsidRPr="00DD6D60">
        <w:rPr>
          <w:rFonts w:cs="Times New Roman"/>
          <w:lang w:eastAsia="zh-CN"/>
        </w:rPr>
        <w:t>就此做出</w:t>
      </w:r>
      <w:r w:rsidRPr="00DD6D60">
        <w:rPr>
          <w:rFonts w:cs="Times New Roman" w:hint="eastAsia"/>
          <w:lang w:eastAsia="zh-CN"/>
        </w:rPr>
        <w:t>澄清</w:t>
      </w:r>
      <w:r w:rsidRPr="00DD6D60">
        <w:rPr>
          <w:rFonts w:cs="Times New Roman"/>
          <w:lang w:eastAsia="zh-CN"/>
        </w:rPr>
        <w:t>，并询问是否</w:t>
      </w:r>
      <w:r w:rsidRPr="00DD6D60">
        <w:rPr>
          <w:rFonts w:cs="Times New Roman" w:hint="eastAsia"/>
          <w:lang w:eastAsia="zh-CN"/>
        </w:rPr>
        <w:t>可以将</w:t>
      </w:r>
      <w:r w:rsidRPr="00DD6D60">
        <w:rPr>
          <w:rFonts w:cs="Times New Roman"/>
          <w:lang w:eastAsia="zh-CN"/>
        </w:rPr>
        <w:t>240万这一数字</w:t>
      </w:r>
      <w:r w:rsidRPr="00DD6D60">
        <w:rPr>
          <w:rFonts w:cs="Times New Roman" w:hint="eastAsia"/>
          <w:lang w:eastAsia="zh-CN"/>
        </w:rPr>
        <w:t>与</w:t>
      </w:r>
      <w:r w:rsidRPr="00DD6D60">
        <w:rPr>
          <w:rFonts w:cs="Times New Roman"/>
          <w:lang w:eastAsia="zh-CN"/>
        </w:rPr>
        <w:t>实际风险</w:t>
      </w:r>
      <w:r w:rsidR="00705294">
        <w:rPr>
          <w:rFonts w:cs="Times New Roman" w:hint="eastAsia"/>
          <w:lang w:eastAsia="zh-CN"/>
        </w:rPr>
        <w:t>(</w:t>
      </w:r>
      <w:r w:rsidRPr="00DD6D60">
        <w:rPr>
          <w:rFonts w:cs="Times New Roman"/>
          <w:lang w:eastAsia="zh-CN"/>
        </w:rPr>
        <w:t>资</w:t>
      </w:r>
      <w:r w:rsidRPr="00DD6D60">
        <w:rPr>
          <w:rFonts w:cs="Times New Roman" w:hint="eastAsia"/>
          <w:lang w:eastAsia="zh-CN"/>
        </w:rPr>
        <w:t>本</w:t>
      </w:r>
      <w:r w:rsidRPr="00DD6D60">
        <w:rPr>
          <w:rFonts w:cs="Times New Roman"/>
          <w:lang w:eastAsia="zh-CN"/>
        </w:rPr>
        <w:t>损失</w:t>
      </w:r>
      <w:r w:rsidRPr="00DD6D60">
        <w:rPr>
          <w:rFonts w:cs="Times New Roman" w:hint="eastAsia"/>
          <w:lang w:eastAsia="zh-CN"/>
        </w:rPr>
        <w:t>量化</w:t>
      </w:r>
      <w:r w:rsidRPr="00DD6D60">
        <w:rPr>
          <w:rFonts w:cs="Times New Roman"/>
          <w:lang w:eastAsia="zh-CN"/>
        </w:rPr>
        <w:t>风险</w:t>
      </w:r>
      <w:r w:rsidR="00705294">
        <w:rPr>
          <w:rFonts w:cs="Times New Roman" w:hint="eastAsia"/>
          <w:lang w:eastAsia="zh-CN"/>
        </w:rPr>
        <w:t>)</w:t>
      </w:r>
      <w:r w:rsidRPr="00DD6D60">
        <w:rPr>
          <w:rFonts w:cs="Times New Roman" w:hint="eastAsia"/>
          <w:lang w:eastAsia="zh-CN"/>
        </w:rPr>
        <w:t>进行比较</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针对</w:t>
      </w:r>
      <w:r w:rsidRPr="00DD6D60">
        <w:rPr>
          <w:rFonts w:cs="Times New Roman"/>
          <w:lang w:eastAsia="zh-CN"/>
        </w:rPr>
        <w:t>德国代表团提出的问题，秘书处</w:t>
      </w:r>
      <w:r w:rsidR="00705294">
        <w:rPr>
          <w:rFonts w:cs="Times New Roman"/>
          <w:lang w:eastAsia="zh-CN"/>
        </w:rPr>
        <w:t>(</w:t>
      </w:r>
      <w:r w:rsidRPr="00DD6D60">
        <w:rPr>
          <w:rFonts w:cs="Times New Roman"/>
          <w:lang w:eastAsia="zh-CN"/>
        </w:rPr>
        <w:t>法律顾问</w:t>
      </w:r>
      <w:r w:rsidR="00705294">
        <w:rPr>
          <w:rFonts w:cs="Times New Roman"/>
          <w:lang w:eastAsia="zh-CN"/>
        </w:rPr>
        <w:t>)</w:t>
      </w:r>
      <w:r w:rsidRPr="00DD6D60">
        <w:rPr>
          <w:rFonts w:cs="Times New Roman"/>
          <w:lang w:eastAsia="zh-CN"/>
        </w:rPr>
        <w:t>确认，</w:t>
      </w:r>
      <w:r w:rsidR="00211948">
        <w:rPr>
          <w:rFonts w:hint="eastAsia"/>
          <w:lang w:eastAsia="zh-CN"/>
        </w:rPr>
        <w:t>财务主任</w:t>
      </w:r>
      <w:r w:rsidRPr="00DD6D60">
        <w:rPr>
          <w:lang w:eastAsia="zh-CN"/>
        </w:rPr>
        <w:t>确实有权管理基金</w:t>
      </w:r>
      <w:r w:rsidRPr="00DD6D60">
        <w:rPr>
          <w:rFonts w:cs="Times New Roman"/>
          <w:lang w:eastAsia="zh-CN"/>
        </w:rPr>
        <w:t>，包括</w:t>
      </w:r>
      <w:r w:rsidRPr="00DD6D60">
        <w:rPr>
          <w:rFonts w:cs="Times New Roman" w:hint="eastAsia"/>
          <w:lang w:eastAsia="zh-CN"/>
        </w:rPr>
        <w:t>利用</w:t>
      </w:r>
      <w:r w:rsidRPr="00DD6D60">
        <w:rPr>
          <w:rFonts w:cs="Times New Roman"/>
          <w:lang w:eastAsia="zh-CN"/>
        </w:rPr>
        <w:t>基金</w:t>
      </w:r>
      <w:r w:rsidRPr="00DD6D60">
        <w:rPr>
          <w:rFonts w:cs="Times New Roman" w:hint="eastAsia"/>
          <w:lang w:eastAsia="zh-CN"/>
        </w:rPr>
        <w:t>经理</w:t>
      </w:r>
      <w:r w:rsidRPr="00DD6D60">
        <w:rPr>
          <w:rFonts w:cs="Times New Roman"/>
          <w:lang w:eastAsia="zh-CN"/>
        </w:rPr>
        <w:t>的服务。条件是基金管理</w:t>
      </w:r>
      <w:r w:rsidRPr="00DD6D60">
        <w:rPr>
          <w:rFonts w:cs="Times New Roman" w:hint="eastAsia"/>
          <w:lang w:eastAsia="zh-CN"/>
        </w:rPr>
        <w:t>工作</w:t>
      </w:r>
      <w:r w:rsidRPr="00DD6D60">
        <w:rPr>
          <w:rFonts w:cs="Times New Roman"/>
          <w:lang w:eastAsia="zh-CN"/>
        </w:rPr>
        <w:t>必须符合成员国通过PBC和大会批准的投资政策。</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秘书处</w:t>
      </w:r>
      <w:r w:rsidRPr="00DD6D60">
        <w:rPr>
          <w:rFonts w:cs="Times New Roman" w:hint="eastAsia"/>
          <w:lang w:eastAsia="zh-CN"/>
        </w:rPr>
        <w:t>说明了关于</w:t>
      </w:r>
      <w:r w:rsidRPr="00DD6D60">
        <w:rPr>
          <w:rFonts w:cs="Times New Roman"/>
          <w:lang w:eastAsia="zh-CN"/>
        </w:rPr>
        <w:t>法律性质</w:t>
      </w:r>
      <w:r w:rsidRPr="00DD6D60">
        <w:rPr>
          <w:rFonts w:cs="Times New Roman" w:hint="eastAsia"/>
          <w:lang w:eastAsia="zh-CN"/>
        </w:rPr>
        <w:t>的</w:t>
      </w:r>
      <w:r w:rsidRPr="00DD6D60">
        <w:rPr>
          <w:rFonts w:cs="Times New Roman"/>
          <w:lang w:eastAsia="zh-CN"/>
        </w:rPr>
        <w:t>问题，继续说道，</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为自身设立的基准等同于用多种方式</w:t>
      </w:r>
      <w:r w:rsidRPr="00DD6D60">
        <w:rPr>
          <w:rFonts w:cs="Times New Roman"/>
          <w:lang w:eastAsia="zh-CN"/>
        </w:rPr>
        <w:t>投资ASHI基金的其他机构，这些</w:t>
      </w:r>
      <w:r w:rsidRPr="00DD6D60">
        <w:rPr>
          <w:rFonts w:cs="Times New Roman" w:hint="eastAsia"/>
          <w:lang w:eastAsia="zh-CN"/>
        </w:rPr>
        <w:t>投资方式</w:t>
      </w:r>
      <w:r w:rsidRPr="00DD6D60">
        <w:rPr>
          <w:rFonts w:cs="Times New Roman"/>
          <w:lang w:eastAsia="zh-CN"/>
        </w:rPr>
        <w:t>包括</w:t>
      </w:r>
      <w:r w:rsidRPr="00DD6D60">
        <w:rPr>
          <w:rFonts w:cs="Times New Roman" w:hint="eastAsia"/>
          <w:lang w:eastAsia="zh-CN"/>
        </w:rPr>
        <w:t>不动产</w:t>
      </w:r>
      <w:r w:rsidRPr="00DD6D60">
        <w:rPr>
          <w:rFonts w:cs="Times New Roman"/>
          <w:lang w:eastAsia="zh-CN"/>
        </w:rPr>
        <w:t>基金、股票、股票基金、对冲基金、私</w:t>
      </w:r>
      <w:proofErr w:type="gramStart"/>
      <w:r w:rsidRPr="00DD6D60">
        <w:rPr>
          <w:rFonts w:cs="Times New Roman"/>
          <w:lang w:eastAsia="zh-CN"/>
        </w:rPr>
        <w:t>募</w:t>
      </w:r>
      <w:r w:rsidRPr="00DD6D60">
        <w:rPr>
          <w:rFonts w:cs="Times New Roman" w:hint="eastAsia"/>
          <w:lang w:eastAsia="zh-CN"/>
        </w:rPr>
        <w:t>股权</w:t>
      </w:r>
      <w:proofErr w:type="gramEnd"/>
      <w:r w:rsidRPr="00DD6D60">
        <w:rPr>
          <w:rFonts w:cs="Times New Roman"/>
          <w:lang w:eastAsia="zh-CN"/>
        </w:rPr>
        <w:t>和商品。可以说，这些都是</w:t>
      </w:r>
      <w:r w:rsidRPr="00DD6D60">
        <w:rPr>
          <w:rFonts w:cs="Times New Roman" w:hint="eastAsia"/>
          <w:lang w:eastAsia="zh-CN"/>
        </w:rPr>
        <w:t>位于</w:t>
      </w:r>
      <w:r w:rsidRPr="00DD6D60">
        <w:rPr>
          <w:rFonts w:cs="Times New Roman"/>
          <w:lang w:eastAsia="zh-CN"/>
        </w:rPr>
        <w:t>风险曲线</w:t>
      </w:r>
      <w:r w:rsidRPr="00DD6D60">
        <w:rPr>
          <w:rFonts w:cs="Times New Roman" w:hint="eastAsia"/>
          <w:lang w:eastAsia="zh-CN"/>
        </w:rPr>
        <w:t>远端</w:t>
      </w:r>
      <w:r w:rsidRPr="00DD6D60">
        <w:rPr>
          <w:rFonts w:cs="Times New Roman"/>
          <w:lang w:eastAsia="zh-CN"/>
        </w:rPr>
        <w:t>的投资。审查ASHI工作组在</w:t>
      </w:r>
      <w:r w:rsidRPr="00DD6D60">
        <w:rPr>
          <w:rFonts w:cs="Times New Roman" w:hint="eastAsia"/>
          <w:lang w:eastAsia="zh-CN"/>
        </w:rPr>
        <w:t>这个</w:t>
      </w:r>
      <w:r w:rsidRPr="00DD6D60">
        <w:rPr>
          <w:rFonts w:cs="Times New Roman"/>
          <w:lang w:eastAsia="zh-CN"/>
        </w:rPr>
        <w:t>领域</w:t>
      </w:r>
      <w:r w:rsidRPr="00DD6D60">
        <w:rPr>
          <w:rFonts w:cs="Times New Roman" w:hint="eastAsia"/>
          <w:lang w:eastAsia="zh-CN"/>
        </w:rPr>
        <w:t>开展</w:t>
      </w:r>
      <w:r w:rsidRPr="00DD6D60">
        <w:rPr>
          <w:rFonts w:cs="Times New Roman"/>
          <w:lang w:eastAsia="zh-CN"/>
        </w:rPr>
        <w:t>的工作，</w:t>
      </w:r>
      <w:r w:rsidRPr="00DD6D60">
        <w:rPr>
          <w:rFonts w:cs="Times New Roman" w:hint="eastAsia"/>
          <w:lang w:eastAsia="zh-CN"/>
        </w:rPr>
        <w:t>分析</w:t>
      </w:r>
      <w:r w:rsidRPr="00DD6D60">
        <w:rPr>
          <w:rFonts w:cs="Times New Roman"/>
          <w:lang w:eastAsia="zh-CN"/>
        </w:rPr>
        <w:lastRenderedPageBreak/>
        <w:t>ASHI基金如何投资</w:t>
      </w:r>
      <w:r w:rsidRPr="00DD6D60">
        <w:rPr>
          <w:rFonts w:cs="Times New Roman" w:hint="eastAsia"/>
          <w:lang w:eastAsia="zh-CN"/>
        </w:rPr>
        <w:t>，</w:t>
      </w:r>
      <w:r w:rsidRPr="00DD6D60">
        <w:rPr>
          <w:rFonts w:cs="Times New Roman"/>
          <w:lang w:eastAsia="zh-CN"/>
        </w:rPr>
        <w:t>是工作组责任范围</w:t>
      </w:r>
      <w:r w:rsidRPr="00DD6D60">
        <w:rPr>
          <w:rFonts w:cs="Times New Roman" w:hint="eastAsia"/>
          <w:lang w:eastAsia="zh-CN"/>
        </w:rPr>
        <w:t>内</w:t>
      </w:r>
      <w:r w:rsidRPr="00DD6D60">
        <w:rPr>
          <w:rFonts w:cs="Times New Roman"/>
          <w:lang w:eastAsia="zh-CN"/>
        </w:rPr>
        <w:t>的</w:t>
      </w:r>
      <w:r w:rsidRPr="00DD6D60">
        <w:rPr>
          <w:rFonts w:cs="Times New Roman" w:hint="eastAsia"/>
          <w:lang w:eastAsia="zh-CN"/>
        </w:rPr>
        <w:t>一项重要工作</w:t>
      </w:r>
      <w:r w:rsidRPr="00DD6D60">
        <w:rPr>
          <w:rFonts w:cs="Times New Roman"/>
          <w:lang w:eastAsia="zh-CN"/>
        </w:rPr>
        <w:t>。</w:t>
      </w:r>
      <w:r w:rsidRPr="00DD6D60">
        <w:rPr>
          <w:rFonts w:cs="Times New Roman" w:hint="eastAsia"/>
          <w:lang w:eastAsia="zh-CN"/>
        </w:rPr>
        <w:t>在</w:t>
      </w:r>
      <w:r w:rsidRPr="00DD6D60">
        <w:rPr>
          <w:rFonts w:cs="Times New Roman"/>
          <w:lang w:eastAsia="zh-CN"/>
        </w:rPr>
        <w:t>这方面，向跨部门财政</w:t>
      </w:r>
      <w:r w:rsidRPr="00DD6D60">
        <w:rPr>
          <w:rFonts w:cs="Times New Roman" w:hint="eastAsia"/>
          <w:lang w:eastAsia="zh-CN"/>
        </w:rPr>
        <w:t>小组</w:t>
      </w:r>
      <w:r w:rsidRPr="00DD6D60">
        <w:rPr>
          <w:rFonts w:cs="Times New Roman"/>
          <w:lang w:eastAsia="zh-CN"/>
        </w:rPr>
        <w:t>咨询</w:t>
      </w:r>
      <w:r w:rsidRPr="00DD6D60">
        <w:rPr>
          <w:rFonts w:cs="Times New Roman" w:hint="eastAsia"/>
          <w:lang w:eastAsia="zh-CN"/>
        </w:rPr>
        <w:t>了意见</w:t>
      </w:r>
      <w:r w:rsidRPr="00DD6D60">
        <w:rPr>
          <w:rFonts w:cs="Times New Roman"/>
          <w:lang w:eastAsia="zh-CN"/>
        </w:rPr>
        <w:t>。近</w:t>
      </w:r>
      <w:r w:rsidRPr="00DD6D60">
        <w:rPr>
          <w:rFonts w:cs="Times New Roman" w:hint="eastAsia"/>
          <w:lang w:eastAsia="zh-CN"/>
        </w:rPr>
        <w:t>日，这个小组对</w:t>
      </w:r>
      <w:r w:rsidRPr="00DD6D60">
        <w:rPr>
          <w:rFonts w:cs="Times New Roman"/>
          <w:lang w:eastAsia="zh-CN"/>
        </w:rPr>
        <w:t>所有机构</w:t>
      </w:r>
      <w:r w:rsidRPr="00DD6D60">
        <w:rPr>
          <w:rFonts w:cs="Times New Roman" w:hint="eastAsia"/>
          <w:lang w:eastAsia="zh-CN"/>
        </w:rPr>
        <w:t>开展了一项</w:t>
      </w:r>
      <w:r w:rsidRPr="00DD6D60">
        <w:rPr>
          <w:rFonts w:cs="Times New Roman"/>
          <w:lang w:eastAsia="zh-CN"/>
        </w:rPr>
        <w:t>调查，询问ASHI融资</w:t>
      </w:r>
      <w:r w:rsidRPr="00DD6D60">
        <w:rPr>
          <w:rFonts w:cs="Times New Roman" w:hint="eastAsia"/>
          <w:lang w:eastAsia="zh-CN"/>
        </w:rPr>
        <w:t>的具体工作和</w:t>
      </w:r>
      <w:r w:rsidRPr="00DD6D60">
        <w:rPr>
          <w:rFonts w:cs="Times New Roman"/>
          <w:lang w:eastAsia="zh-CN"/>
        </w:rPr>
        <w:t>投资</w:t>
      </w:r>
      <w:r w:rsidRPr="00DD6D60">
        <w:rPr>
          <w:rFonts w:cs="Times New Roman" w:hint="eastAsia"/>
          <w:lang w:eastAsia="zh-CN"/>
        </w:rPr>
        <w:t>对象</w:t>
      </w:r>
      <w:r w:rsidRPr="00DD6D60">
        <w:rPr>
          <w:rFonts w:cs="Times New Roman"/>
          <w:lang w:eastAsia="zh-CN"/>
        </w:rPr>
        <w:t>。去年，在</w:t>
      </w:r>
      <w:r w:rsidRPr="00DD6D60">
        <w:rPr>
          <w:rFonts w:cs="Times New Roman" w:hint="eastAsia"/>
          <w:lang w:eastAsia="zh-CN"/>
        </w:rPr>
        <w:t>本</w:t>
      </w:r>
      <w:r w:rsidRPr="00DD6D60">
        <w:rPr>
          <w:rFonts w:cs="Times New Roman"/>
          <w:lang w:eastAsia="zh-CN"/>
        </w:rPr>
        <w:t>组织整合投资文件时，</w:t>
      </w:r>
      <w:r w:rsidRPr="00DD6D60">
        <w:rPr>
          <w:rFonts w:cs="Times New Roman" w:hint="eastAsia"/>
          <w:lang w:eastAsia="zh-CN"/>
        </w:rPr>
        <w:t>小组</w:t>
      </w:r>
      <w:r w:rsidRPr="00DD6D60">
        <w:rPr>
          <w:rFonts w:cs="Times New Roman"/>
          <w:lang w:eastAsia="zh-CN"/>
        </w:rPr>
        <w:t>已经</w:t>
      </w:r>
      <w:r w:rsidRPr="00DD6D60">
        <w:rPr>
          <w:rFonts w:cs="Times New Roman" w:hint="eastAsia"/>
          <w:lang w:eastAsia="zh-CN"/>
        </w:rPr>
        <w:t>完成了这项工作</w:t>
      </w:r>
      <w:r w:rsidRPr="00DD6D60">
        <w:rPr>
          <w:rFonts w:cs="Times New Roman"/>
          <w:lang w:eastAsia="zh-CN"/>
        </w:rPr>
        <w:t>。</w:t>
      </w:r>
      <w:r w:rsidRPr="00DD6D60">
        <w:rPr>
          <w:lang w:eastAsia="zh-CN"/>
        </w:rPr>
        <w:t>秘书处</w:t>
      </w:r>
      <w:r w:rsidRPr="00DD6D60">
        <w:rPr>
          <w:rFonts w:hint="eastAsia"/>
          <w:lang w:eastAsia="zh-CN"/>
        </w:rPr>
        <w:t>研究</w:t>
      </w:r>
      <w:r w:rsidRPr="00DD6D60">
        <w:rPr>
          <w:lang w:eastAsia="zh-CN"/>
        </w:rPr>
        <w:t>了</w:t>
      </w:r>
      <w:r w:rsidRPr="00DD6D60">
        <w:rPr>
          <w:rFonts w:hint="eastAsia"/>
          <w:lang w:eastAsia="zh-CN"/>
        </w:rPr>
        <w:t>多个</w:t>
      </w:r>
      <w:r w:rsidRPr="00DD6D60">
        <w:rPr>
          <w:lang w:eastAsia="zh-CN"/>
        </w:rPr>
        <w:t>机构的</w:t>
      </w:r>
      <w:r w:rsidRPr="00DD6D60">
        <w:rPr>
          <w:rFonts w:hint="eastAsia"/>
          <w:lang w:eastAsia="zh-CN"/>
        </w:rPr>
        <w:t>做法</w:t>
      </w:r>
      <w:r w:rsidRPr="00DD6D60">
        <w:rPr>
          <w:rFonts w:cs="Times New Roman" w:hint="eastAsia"/>
          <w:lang w:eastAsia="zh-CN"/>
        </w:rPr>
        <w:t>，</w:t>
      </w:r>
      <w:r w:rsidRPr="00DD6D60">
        <w:rPr>
          <w:rFonts w:cs="Times New Roman"/>
          <w:lang w:eastAsia="zh-CN"/>
        </w:rPr>
        <w:t>并在</w:t>
      </w:r>
      <w:r w:rsidRPr="00DD6D60">
        <w:rPr>
          <w:rFonts w:cs="Times New Roman" w:hint="eastAsia"/>
          <w:lang w:eastAsia="zh-CN"/>
        </w:rPr>
        <w:t>这份</w:t>
      </w:r>
      <w:r w:rsidRPr="00DD6D60">
        <w:rPr>
          <w:rFonts w:cs="Times New Roman"/>
          <w:lang w:eastAsia="zh-CN"/>
        </w:rPr>
        <w:t>文件中</w:t>
      </w:r>
      <w:r w:rsidRPr="00DD6D60">
        <w:rPr>
          <w:rFonts w:cs="Times New Roman" w:hint="eastAsia"/>
          <w:lang w:eastAsia="zh-CN"/>
        </w:rPr>
        <w:t>尽可能提供了最新情况</w:t>
      </w:r>
      <w:r w:rsidRPr="00DD6D60">
        <w:rPr>
          <w:rFonts w:cs="Times New Roman"/>
          <w:lang w:eastAsia="zh-CN"/>
        </w:rPr>
        <w:t>。因此，秘书处</w:t>
      </w:r>
      <w:r w:rsidRPr="00DD6D60">
        <w:rPr>
          <w:rFonts w:cs="Times New Roman" w:hint="eastAsia"/>
          <w:lang w:eastAsia="zh-CN"/>
        </w:rPr>
        <w:t>大致</w:t>
      </w:r>
      <w:r w:rsidRPr="00DD6D60">
        <w:rPr>
          <w:rFonts w:cs="Times New Roman"/>
          <w:lang w:eastAsia="zh-CN"/>
        </w:rPr>
        <w:t>了解</w:t>
      </w:r>
      <w:r w:rsidRPr="00DD6D60">
        <w:rPr>
          <w:rFonts w:cs="Times New Roman" w:hint="eastAsia"/>
          <w:lang w:eastAsia="zh-CN"/>
        </w:rPr>
        <w:t>，各</w:t>
      </w:r>
      <w:r w:rsidRPr="00DD6D60">
        <w:rPr>
          <w:rFonts w:cs="Times New Roman"/>
          <w:lang w:eastAsia="zh-CN"/>
        </w:rPr>
        <w:t>机构将现金来源投入了</w:t>
      </w:r>
      <w:r w:rsidRPr="00DD6D60">
        <w:rPr>
          <w:rFonts w:cs="Times New Roman" w:hint="eastAsia"/>
          <w:lang w:eastAsia="zh-CN"/>
        </w:rPr>
        <w:t>上述资产类别，其中主要是</w:t>
      </w:r>
      <w:r w:rsidRPr="00DD6D60">
        <w:rPr>
          <w:rFonts w:cs="Times New Roman"/>
          <w:lang w:eastAsia="zh-CN"/>
        </w:rPr>
        <w:t>股票、</w:t>
      </w:r>
      <w:r w:rsidRPr="00DD6D60">
        <w:rPr>
          <w:rFonts w:cs="Times New Roman" w:hint="eastAsia"/>
          <w:lang w:eastAsia="zh-CN"/>
        </w:rPr>
        <w:t>不动产</w:t>
      </w:r>
      <w:r w:rsidRPr="00DD6D60">
        <w:rPr>
          <w:rFonts w:cs="Times New Roman"/>
          <w:lang w:eastAsia="zh-CN"/>
        </w:rPr>
        <w:t>和对冲基金。</w:t>
      </w:r>
      <w:r w:rsidRPr="00DD6D60">
        <w:rPr>
          <w:rFonts w:cs="Times New Roman" w:hint="eastAsia"/>
          <w:lang w:eastAsia="zh-CN"/>
        </w:rPr>
        <w:t>关于文件</w:t>
      </w:r>
      <w:r w:rsidRPr="00DD6D60">
        <w:rPr>
          <w:rFonts w:cs="Times New Roman"/>
          <w:lang w:eastAsia="zh-CN"/>
        </w:rPr>
        <w:t>WO/PBC/23/7第24段决定中</w:t>
      </w:r>
      <w:r w:rsidRPr="00DD6D60">
        <w:rPr>
          <w:rFonts w:cs="Times New Roman" w:hint="eastAsia"/>
          <w:lang w:eastAsia="zh-CN"/>
        </w:rPr>
        <w:t>的</w:t>
      </w:r>
      <w:r w:rsidRPr="00DD6D60">
        <w:rPr>
          <w:rFonts w:cs="Times New Roman"/>
          <w:lang w:eastAsia="zh-CN"/>
        </w:rPr>
        <w:t>第4小段，秘书处</w:t>
      </w:r>
      <w:r w:rsidRPr="00DD6D60">
        <w:rPr>
          <w:rFonts w:cs="Times New Roman" w:hint="eastAsia"/>
          <w:lang w:eastAsia="zh-CN"/>
        </w:rPr>
        <w:t>主要</w:t>
      </w:r>
      <w:r w:rsidRPr="00DD6D60">
        <w:rPr>
          <w:rFonts w:cs="Times New Roman"/>
          <w:lang w:eastAsia="zh-CN"/>
        </w:rPr>
        <w:t>是指</w:t>
      </w:r>
      <w:r w:rsidRPr="00DD6D60">
        <w:rPr>
          <w:rFonts w:cs="Times New Roman" w:hint="eastAsia"/>
          <w:lang w:eastAsia="zh-CN"/>
        </w:rPr>
        <w:t>现行</w:t>
      </w:r>
      <w:r w:rsidRPr="00DD6D60">
        <w:rPr>
          <w:rFonts w:cs="Times New Roman"/>
          <w:lang w:eastAsia="zh-CN"/>
        </w:rPr>
        <w:t>投资政策规定的金融机构的最低数</w:t>
      </w:r>
      <w:r w:rsidRPr="00DD6D60">
        <w:rPr>
          <w:rFonts w:cs="Times New Roman" w:hint="eastAsia"/>
          <w:lang w:eastAsia="zh-CN"/>
        </w:rPr>
        <w:t>量</w:t>
      </w:r>
      <w:r w:rsidRPr="00DD6D60">
        <w:rPr>
          <w:rFonts w:cs="Times New Roman"/>
          <w:lang w:eastAsia="zh-CN"/>
        </w:rPr>
        <w:t>。当前</w:t>
      </w:r>
      <w:r w:rsidRPr="00DD6D60">
        <w:rPr>
          <w:rFonts w:cs="Times New Roman" w:hint="eastAsia"/>
          <w:lang w:eastAsia="zh-CN"/>
        </w:rPr>
        <w:t>的</w:t>
      </w:r>
      <w:r w:rsidRPr="00DD6D60">
        <w:rPr>
          <w:rFonts w:cs="Times New Roman"/>
          <w:lang w:eastAsia="zh-CN"/>
        </w:rPr>
        <w:t>最低数</w:t>
      </w:r>
      <w:r w:rsidRPr="00DD6D60">
        <w:rPr>
          <w:rFonts w:cs="Times New Roman" w:hint="eastAsia"/>
          <w:lang w:eastAsia="zh-CN"/>
        </w:rPr>
        <w:t>量</w:t>
      </w:r>
      <w:r w:rsidRPr="00DD6D60">
        <w:rPr>
          <w:rFonts w:cs="Times New Roman"/>
          <w:lang w:eastAsia="zh-CN"/>
        </w:rPr>
        <w:t>为十。秘书处的</w:t>
      </w:r>
      <w:r w:rsidRPr="00DD6D60">
        <w:rPr>
          <w:rFonts w:cs="Times New Roman" w:hint="eastAsia"/>
          <w:lang w:eastAsia="zh-CN"/>
        </w:rPr>
        <w:t>意思</w:t>
      </w:r>
      <w:r w:rsidRPr="00DD6D60">
        <w:rPr>
          <w:rFonts w:cs="Times New Roman"/>
          <w:lang w:eastAsia="zh-CN"/>
        </w:rPr>
        <w:t>是，现在</w:t>
      </w:r>
      <w:r w:rsidRPr="00DD6D60">
        <w:rPr>
          <w:rFonts w:cs="Times New Roman" w:hint="eastAsia"/>
          <w:lang w:eastAsia="zh-CN"/>
        </w:rPr>
        <w:t>要</w:t>
      </w:r>
      <w:r w:rsidRPr="00DD6D60">
        <w:rPr>
          <w:rFonts w:cs="Times New Roman"/>
          <w:lang w:eastAsia="zh-CN"/>
        </w:rPr>
        <w:t>找到可以</w:t>
      </w:r>
      <w:r w:rsidRPr="00DD6D60">
        <w:rPr>
          <w:rFonts w:cs="Times New Roman" w:hint="eastAsia"/>
          <w:lang w:eastAsia="zh-CN"/>
        </w:rPr>
        <w:t>持有瑞郎的银行非常困难</w:t>
      </w:r>
      <w:r w:rsidRPr="00DD6D60">
        <w:rPr>
          <w:rFonts w:cs="Times New Roman"/>
          <w:lang w:eastAsia="zh-CN"/>
        </w:rPr>
        <w:t>，</w:t>
      </w:r>
      <w:r w:rsidRPr="00DD6D60">
        <w:rPr>
          <w:rFonts w:cs="Times New Roman" w:hint="eastAsia"/>
          <w:lang w:eastAsia="zh-CN"/>
        </w:rPr>
        <w:t>相关机构的最低</w:t>
      </w:r>
      <w:r w:rsidRPr="00DD6D60">
        <w:rPr>
          <w:rFonts w:cs="Times New Roman"/>
          <w:lang w:eastAsia="zh-CN"/>
        </w:rPr>
        <w:t>数</w:t>
      </w:r>
      <w:r w:rsidRPr="00DD6D60">
        <w:rPr>
          <w:rFonts w:cs="Times New Roman" w:hint="eastAsia"/>
          <w:lang w:eastAsia="zh-CN"/>
        </w:rPr>
        <w:t>量因此减少到了</w:t>
      </w:r>
      <w:r w:rsidRPr="00DD6D60">
        <w:rPr>
          <w:rFonts w:cs="Times New Roman"/>
          <w:lang w:eastAsia="zh-CN"/>
        </w:rPr>
        <w:t>四个。这仅适用于</w:t>
      </w:r>
      <w:r w:rsidRPr="00DD6D60">
        <w:rPr>
          <w:rFonts w:cs="Times New Roman" w:hint="eastAsia"/>
          <w:lang w:eastAsia="zh-CN"/>
        </w:rPr>
        <w:t>营运现金</w:t>
      </w:r>
      <w:r w:rsidRPr="00DD6D60">
        <w:rPr>
          <w:rFonts w:cs="Times New Roman"/>
          <w:lang w:eastAsia="zh-CN"/>
        </w:rPr>
        <w:t>，不</w:t>
      </w:r>
      <w:r w:rsidRPr="00DD6D60">
        <w:rPr>
          <w:rFonts w:cs="Times New Roman" w:hint="eastAsia"/>
          <w:lang w:eastAsia="zh-CN"/>
        </w:rPr>
        <w:t>涉及多样化</w:t>
      </w:r>
      <w:r w:rsidRPr="00DD6D60">
        <w:rPr>
          <w:rFonts w:cs="Times New Roman"/>
          <w:lang w:eastAsia="zh-CN"/>
        </w:rPr>
        <w:t>问题。秘书处仍将</w:t>
      </w:r>
      <w:r w:rsidRPr="00DD6D60">
        <w:rPr>
          <w:rFonts w:cs="Times New Roman" w:hint="eastAsia"/>
          <w:lang w:eastAsia="zh-CN"/>
        </w:rPr>
        <w:t>努力实现各类</w:t>
      </w:r>
      <w:r w:rsidRPr="00DD6D60">
        <w:rPr>
          <w:rFonts w:cs="Times New Roman"/>
          <w:lang w:eastAsia="zh-CN"/>
        </w:rPr>
        <w:t>现金类别</w:t>
      </w:r>
      <w:r w:rsidRPr="00DD6D60">
        <w:rPr>
          <w:rFonts w:cs="Times New Roman" w:hint="eastAsia"/>
          <w:lang w:eastAsia="zh-CN"/>
        </w:rPr>
        <w:t>的多样化</w:t>
      </w:r>
      <w:r w:rsidRPr="00DD6D60">
        <w:rPr>
          <w:rFonts w:cs="Times New Roman"/>
          <w:lang w:eastAsia="zh-CN"/>
        </w:rPr>
        <w:t>，确保战略</w:t>
      </w:r>
      <w:r w:rsidRPr="00DD6D60">
        <w:rPr>
          <w:rFonts w:cs="Times New Roman" w:hint="eastAsia"/>
          <w:lang w:eastAsia="zh-CN"/>
        </w:rPr>
        <w:t>性</w:t>
      </w:r>
      <w:r w:rsidRPr="00DD6D60">
        <w:rPr>
          <w:rFonts w:cs="Times New Roman"/>
          <w:lang w:eastAsia="zh-CN"/>
        </w:rPr>
        <w:t>现金</w:t>
      </w:r>
      <w:r w:rsidRPr="00DD6D60">
        <w:rPr>
          <w:rFonts w:cs="Times New Roman" w:hint="eastAsia"/>
          <w:lang w:eastAsia="zh-CN"/>
        </w:rPr>
        <w:t>与</w:t>
      </w:r>
      <w:r w:rsidRPr="00DD6D60">
        <w:rPr>
          <w:rFonts w:cs="Times New Roman"/>
          <w:lang w:eastAsia="zh-CN"/>
        </w:rPr>
        <w:t>核心现金</w:t>
      </w:r>
      <w:r w:rsidRPr="00DD6D60">
        <w:rPr>
          <w:rFonts w:cs="Times New Roman" w:hint="eastAsia"/>
          <w:lang w:eastAsia="zh-CN"/>
        </w:rPr>
        <w:t>分别</w:t>
      </w:r>
      <w:r w:rsidRPr="00DD6D60">
        <w:rPr>
          <w:rFonts w:cs="Times New Roman"/>
          <w:lang w:eastAsia="zh-CN"/>
        </w:rPr>
        <w:t>交</w:t>
      </w:r>
      <w:r w:rsidRPr="00DD6D60">
        <w:rPr>
          <w:rFonts w:cs="Times New Roman" w:hint="eastAsia"/>
          <w:lang w:eastAsia="zh-CN"/>
        </w:rPr>
        <w:t>付</w:t>
      </w:r>
      <w:r w:rsidRPr="00DD6D60">
        <w:rPr>
          <w:rFonts w:cs="Times New Roman"/>
          <w:lang w:eastAsia="zh-CN"/>
        </w:rPr>
        <w:t>不同的外部基金</w:t>
      </w:r>
      <w:r w:rsidRPr="00DD6D60">
        <w:rPr>
          <w:rFonts w:cs="Times New Roman" w:hint="eastAsia"/>
          <w:lang w:eastAsia="zh-CN"/>
        </w:rPr>
        <w:t>经理，而</w:t>
      </w:r>
      <w:r w:rsidRPr="00DD6D60">
        <w:rPr>
          <w:rFonts w:cs="Times New Roman"/>
          <w:lang w:eastAsia="zh-CN"/>
        </w:rPr>
        <w:t>不会交</w:t>
      </w:r>
      <w:r w:rsidRPr="00DD6D60">
        <w:rPr>
          <w:rFonts w:cs="Times New Roman" w:hint="eastAsia"/>
          <w:lang w:eastAsia="zh-CN"/>
        </w:rPr>
        <w:t>给</w:t>
      </w:r>
      <w:r w:rsidRPr="00DD6D60">
        <w:rPr>
          <w:rFonts w:cs="Times New Roman"/>
          <w:lang w:eastAsia="zh-CN"/>
        </w:rPr>
        <w:t>一个外部基金</w:t>
      </w:r>
      <w:r w:rsidRPr="00DD6D60">
        <w:rPr>
          <w:rFonts w:cs="Times New Roman" w:hint="eastAsia"/>
          <w:lang w:eastAsia="zh-CN"/>
        </w:rPr>
        <w:t>经理</w:t>
      </w:r>
      <w:r w:rsidRPr="00DD6D60">
        <w:rPr>
          <w:rFonts w:cs="Times New Roman"/>
          <w:lang w:eastAsia="zh-CN"/>
        </w:rPr>
        <w:t>代持。</w:t>
      </w:r>
      <w:r w:rsidRPr="00DD6D60">
        <w:rPr>
          <w:rFonts w:cs="Times New Roman" w:hint="eastAsia"/>
          <w:lang w:eastAsia="zh-CN"/>
        </w:rPr>
        <w:t>但</w:t>
      </w:r>
      <w:r w:rsidRPr="00DD6D60">
        <w:rPr>
          <w:rFonts w:cs="Times New Roman"/>
          <w:lang w:eastAsia="zh-CN"/>
        </w:rPr>
        <w:t>这里提</w:t>
      </w:r>
      <w:r w:rsidRPr="00DD6D60">
        <w:rPr>
          <w:rFonts w:cs="Times New Roman" w:hint="eastAsia"/>
          <w:lang w:eastAsia="zh-CN"/>
        </w:rPr>
        <w:t>到了营运现金</w:t>
      </w:r>
      <w:r w:rsidRPr="00DD6D60">
        <w:rPr>
          <w:rFonts w:cs="Times New Roman"/>
          <w:lang w:eastAsia="zh-CN"/>
        </w:rPr>
        <w:t>。在这方面，</w:t>
      </w:r>
      <w:r w:rsidRPr="00DD6D60">
        <w:rPr>
          <w:rFonts w:cs="Times New Roman" w:hint="eastAsia"/>
          <w:lang w:eastAsia="zh-CN"/>
        </w:rPr>
        <w:t>本</w:t>
      </w:r>
      <w:r w:rsidRPr="00DD6D60">
        <w:rPr>
          <w:rFonts w:cs="Times New Roman"/>
          <w:lang w:eastAsia="zh-CN"/>
        </w:rPr>
        <w:t>组织将</w:t>
      </w:r>
      <w:r w:rsidRPr="00DD6D60">
        <w:rPr>
          <w:rFonts w:cs="Times New Roman" w:hint="eastAsia"/>
          <w:lang w:eastAsia="zh-CN"/>
        </w:rPr>
        <w:t>努力</w:t>
      </w:r>
      <w:r w:rsidRPr="00DD6D60">
        <w:rPr>
          <w:rFonts w:cs="Times New Roman"/>
          <w:lang w:eastAsia="zh-CN"/>
        </w:rPr>
        <w:t>找到更多的机构，但这些机构的</w:t>
      </w:r>
      <w:r w:rsidRPr="00DD6D60">
        <w:rPr>
          <w:rFonts w:cs="Times New Roman" w:hint="eastAsia"/>
          <w:lang w:eastAsia="zh-CN"/>
        </w:rPr>
        <w:t>最低</w:t>
      </w:r>
      <w:r w:rsidRPr="00DD6D60">
        <w:rPr>
          <w:rFonts w:cs="Times New Roman"/>
          <w:lang w:eastAsia="zh-CN"/>
        </w:rPr>
        <w:t>数量</w:t>
      </w:r>
      <w:r w:rsidRPr="00DD6D60">
        <w:rPr>
          <w:rFonts w:cs="Times New Roman" w:hint="eastAsia"/>
          <w:lang w:eastAsia="zh-CN"/>
        </w:rPr>
        <w:t>必然要</w:t>
      </w:r>
      <w:r w:rsidRPr="00DD6D60">
        <w:rPr>
          <w:rFonts w:cs="Times New Roman"/>
          <w:lang w:eastAsia="zh-CN"/>
        </w:rPr>
        <w:t>从十个</w:t>
      </w:r>
      <w:r w:rsidRPr="00DD6D60">
        <w:rPr>
          <w:rFonts w:cs="Times New Roman" w:hint="eastAsia"/>
          <w:lang w:eastAsia="zh-CN"/>
        </w:rPr>
        <w:t>减少到大</w:t>
      </w:r>
      <w:r w:rsidRPr="00DD6D60">
        <w:rPr>
          <w:rFonts w:cs="Times New Roman"/>
          <w:lang w:eastAsia="zh-CN"/>
        </w:rPr>
        <w:t>约四个。秘书处希望</w:t>
      </w:r>
      <w:r w:rsidRPr="00DD6D60">
        <w:rPr>
          <w:rFonts w:cs="Times New Roman" w:hint="eastAsia"/>
          <w:lang w:eastAsia="zh-CN"/>
        </w:rPr>
        <w:t>可以解释清楚这个问题，消除第4小段和第8段之间可能存在的困惑</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墨西哥代表团完全</w:t>
      </w:r>
      <w:r w:rsidRPr="00DD6D60">
        <w:rPr>
          <w:rFonts w:cs="Times New Roman" w:hint="eastAsia"/>
          <w:lang w:eastAsia="zh-CN"/>
        </w:rPr>
        <w:t>理解</w:t>
      </w:r>
      <w:r w:rsidRPr="00DD6D60">
        <w:rPr>
          <w:rFonts w:cs="Times New Roman"/>
          <w:lang w:eastAsia="zh-CN"/>
        </w:rPr>
        <w:t>这是指</w:t>
      </w:r>
      <w:r w:rsidRPr="00DD6D60">
        <w:rPr>
          <w:rFonts w:cs="Times New Roman" w:hint="eastAsia"/>
          <w:lang w:eastAsia="zh-CN"/>
        </w:rPr>
        <w:t>营运现金</w:t>
      </w:r>
      <w:r w:rsidRPr="00DD6D60">
        <w:rPr>
          <w:rFonts w:cs="Times New Roman"/>
          <w:lang w:eastAsia="zh-CN"/>
        </w:rPr>
        <w:t>。</w:t>
      </w:r>
      <w:r w:rsidRPr="00DD6D60">
        <w:rPr>
          <w:rFonts w:cs="Times New Roman" w:hint="eastAsia"/>
          <w:lang w:eastAsia="zh-CN"/>
        </w:rPr>
        <w:t>唯一的目的是让</w:t>
      </w:r>
      <w:r w:rsidRPr="00DD6D60">
        <w:rPr>
          <w:rFonts w:cs="Times New Roman"/>
          <w:lang w:eastAsia="zh-CN"/>
        </w:rPr>
        <w:t>第8段最后部分</w:t>
      </w:r>
      <w:r w:rsidRPr="00DD6D60">
        <w:rPr>
          <w:rFonts w:cs="Times New Roman" w:hint="eastAsia"/>
          <w:lang w:eastAsia="zh-CN"/>
        </w:rPr>
        <w:t>所载</w:t>
      </w:r>
      <w:r w:rsidRPr="00DD6D60">
        <w:rPr>
          <w:rFonts w:cs="Times New Roman"/>
          <w:lang w:eastAsia="zh-CN"/>
        </w:rPr>
        <w:t>的新政策</w:t>
      </w:r>
      <w:r w:rsidRPr="00DD6D60">
        <w:rPr>
          <w:rFonts w:cs="Times New Roman" w:hint="eastAsia"/>
          <w:lang w:eastAsia="zh-CN"/>
        </w:rPr>
        <w:t>拟议</w:t>
      </w:r>
      <w:r w:rsidRPr="00DD6D60">
        <w:rPr>
          <w:rFonts w:cs="Times New Roman"/>
          <w:lang w:eastAsia="zh-CN"/>
        </w:rPr>
        <w:t>草案可以更好地反映</w:t>
      </w:r>
      <w:r w:rsidRPr="00DD6D60">
        <w:rPr>
          <w:rFonts w:cs="Times New Roman" w:hint="eastAsia"/>
          <w:lang w:eastAsia="zh-CN"/>
        </w:rPr>
        <w:t>出本</w:t>
      </w:r>
      <w:r w:rsidRPr="00DD6D60">
        <w:rPr>
          <w:rFonts w:cs="Times New Roman"/>
          <w:lang w:eastAsia="zh-CN"/>
        </w:rPr>
        <w:t>组织</w:t>
      </w:r>
      <w:r w:rsidRPr="00DD6D60">
        <w:rPr>
          <w:rFonts w:cs="Times New Roman" w:hint="eastAsia"/>
          <w:lang w:eastAsia="zh-CN"/>
        </w:rPr>
        <w:t>的意图</w:t>
      </w:r>
      <w:r w:rsidRPr="00DD6D60">
        <w:rPr>
          <w:rFonts w:cs="Times New Roman"/>
          <w:lang w:eastAsia="zh-CN"/>
        </w:rPr>
        <w:t>。对于</w:t>
      </w:r>
      <w:r w:rsidRPr="00DD6D60">
        <w:rPr>
          <w:rFonts w:cs="Times New Roman" w:hint="eastAsia"/>
          <w:lang w:eastAsia="zh-CN"/>
        </w:rPr>
        <w:t>不了解</w:t>
      </w:r>
      <w:r w:rsidRPr="00DD6D60">
        <w:rPr>
          <w:rFonts w:cs="Times New Roman"/>
          <w:lang w:eastAsia="zh-CN"/>
        </w:rPr>
        <w:t>背景</w:t>
      </w:r>
      <w:r w:rsidRPr="00DD6D60">
        <w:rPr>
          <w:rFonts w:cs="Times New Roman" w:hint="eastAsia"/>
          <w:lang w:eastAsia="zh-CN"/>
        </w:rPr>
        <w:t>情况</w:t>
      </w:r>
      <w:r w:rsidRPr="00DD6D60">
        <w:rPr>
          <w:rFonts w:cs="Times New Roman"/>
          <w:lang w:eastAsia="zh-CN"/>
        </w:rPr>
        <w:t>的人</w:t>
      </w:r>
      <w:r w:rsidRPr="00DD6D60">
        <w:rPr>
          <w:rFonts w:cs="Times New Roman" w:hint="eastAsia"/>
          <w:lang w:eastAsia="zh-CN"/>
        </w:rPr>
        <w:t>来说</w:t>
      </w:r>
      <w:r w:rsidRPr="00DD6D60">
        <w:rPr>
          <w:rFonts w:cs="Times New Roman"/>
          <w:lang w:eastAsia="zh-CN"/>
        </w:rPr>
        <w:t>，</w:t>
      </w:r>
      <w:r w:rsidRPr="00DD6D60">
        <w:rPr>
          <w:rFonts w:cs="Times New Roman" w:hint="eastAsia"/>
          <w:lang w:eastAsia="zh-CN"/>
        </w:rPr>
        <w:t>机构的最低数量</w:t>
      </w:r>
      <w:r w:rsidRPr="00DD6D60">
        <w:rPr>
          <w:rFonts w:cs="Times New Roman"/>
          <w:lang w:eastAsia="zh-CN"/>
        </w:rPr>
        <w:t>从十个</w:t>
      </w:r>
      <w:r w:rsidRPr="00DD6D60">
        <w:rPr>
          <w:rFonts w:cs="Times New Roman" w:hint="eastAsia"/>
          <w:lang w:eastAsia="zh-CN"/>
        </w:rPr>
        <w:t>减少到</w:t>
      </w:r>
      <w:r w:rsidRPr="00DD6D60">
        <w:rPr>
          <w:rFonts w:cs="Times New Roman"/>
          <w:lang w:eastAsia="zh-CN"/>
        </w:rPr>
        <w:t>四个</w:t>
      </w:r>
      <w:r w:rsidRPr="00DD6D60">
        <w:rPr>
          <w:rFonts w:cs="Times New Roman" w:hint="eastAsia"/>
          <w:lang w:eastAsia="zh-CN"/>
        </w:rPr>
        <w:t>，是有些严厉了</w:t>
      </w:r>
      <w:r w:rsidRPr="00DD6D60">
        <w:rPr>
          <w:rFonts w:cs="Times New Roman"/>
          <w:lang w:eastAsia="zh-CN"/>
        </w:rPr>
        <w:t>。</w:t>
      </w:r>
      <w:r w:rsidRPr="00DD6D60">
        <w:rPr>
          <w:rFonts w:cs="Times New Roman" w:hint="eastAsia"/>
          <w:lang w:eastAsia="zh-CN"/>
        </w:rPr>
        <w:t>墨西哥</w:t>
      </w:r>
      <w:r w:rsidRPr="00DD6D60">
        <w:rPr>
          <w:rFonts w:cs="Times New Roman"/>
          <w:lang w:eastAsia="zh-CN"/>
        </w:rPr>
        <w:t>代表团只希望</w:t>
      </w:r>
      <w:r w:rsidRPr="00DD6D60">
        <w:rPr>
          <w:rFonts w:cs="Times New Roman" w:hint="eastAsia"/>
          <w:lang w:eastAsia="zh-CN"/>
        </w:rPr>
        <w:t>决定能够说明</w:t>
      </w:r>
      <w:r w:rsidRPr="00DD6D60">
        <w:rPr>
          <w:rFonts w:cs="Times New Roman"/>
          <w:lang w:eastAsia="zh-CN"/>
        </w:rPr>
        <w:t>将资金分配到多个机构</w:t>
      </w:r>
      <w:r w:rsidR="00705294">
        <w:rPr>
          <w:rFonts w:cs="Times New Roman"/>
          <w:lang w:eastAsia="zh-CN"/>
        </w:rPr>
        <w:t>(</w:t>
      </w:r>
      <w:r w:rsidRPr="00DD6D60">
        <w:rPr>
          <w:rFonts w:cs="Times New Roman"/>
          <w:lang w:eastAsia="zh-CN"/>
        </w:rPr>
        <w:t>至少为四个</w:t>
      </w:r>
      <w:r w:rsidR="00705294">
        <w:rPr>
          <w:rFonts w:cs="Times New Roman"/>
          <w:lang w:eastAsia="zh-CN"/>
        </w:rPr>
        <w:t>)</w:t>
      </w:r>
      <w:r w:rsidRPr="00DD6D60">
        <w:rPr>
          <w:rFonts w:cs="Times New Roman"/>
          <w:lang w:eastAsia="zh-CN"/>
        </w:rPr>
        <w:t>，</w:t>
      </w:r>
      <w:r w:rsidRPr="00DD6D60">
        <w:rPr>
          <w:rFonts w:cs="Times New Roman" w:hint="eastAsia"/>
          <w:lang w:eastAsia="zh-CN"/>
        </w:rPr>
        <w:t>而不是说要减少机构数量</w:t>
      </w:r>
      <w:r w:rsidRPr="00DD6D60">
        <w:rPr>
          <w:rFonts w:cs="Times New Roman"/>
          <w:lang w:eastAsia="zh-CN"/>
        </w:rPr>
        <w:t>，</w:t>
      </w:r>
      <w:r w:rsidRPr="00DD6D60">
        <w:rPr>
          <w:rFonts w:cs="Times New Roman" w:hint="eastAsia"/>
          <w:lang w:eastAsia="zh-CN"/>
        </w:rPr>
        <w:t>从而</w:t>
      </w:r>
      <w:r w:rsidRPr="00DD6D60">
        <w:rPr>
          <w:rFonts w:cs="Times New Roman"/>
          <w:lang w:eastAsia="zh-CN"/>
        </w:rPr>
        <w:t>确保决定</w:t>
      </w:r>
      <w:r w:rsidRPr="00DD6D60">
        <w:rPr>
          <w:rFonts w:cs="Times New Roman" w:hint="eastAsia"/>
          <w:lang w:eastAsia="zh-CN"/>
        </w:rPr>
        <w:t>的含义</w:t>
      </w:r>
      <w:r w:rsidRPr="00DD6D60">
        <w:rPr>
          <w:rFonts w:cs="Times New Roman"/>
          <w:lang w:eastAsia="zh-CN"/>
        </w:rPr>
        <w:t>清楚明了。</w:t>
      </w:r>
      <w:r w:rsidRPr="00DD6D60">
        <w:rPr>
          <w:rFonts w:hint="eastAsia"/>
          <w:lang w:eastAsia="zh-CN"/>
        </w:rPr>
        <w:t>墨西哥</w:t>
      </w:r>
      <w:r w:rsidRPr="00DD6D60">
        <w:rPr>
          <w:lang w:eastAsia="zh-CN"/>
        </w:rPr>
        <w:t>代表团说</w:t>
      </w:r>
      <w:r w:rsidRPr="00DD6D60">
        <w:rPr>
          <w:rFonts w:cs="Times New Roman"/>
          <w:lang w:eastAsia="zh-CN"/>
        </w:rPr>
        <w:t>，了解工作组在</w:t>
      </w:r>
      <w:r w:rsidRPr="00DD6D60">
        <w:rPr>
          <w:rFonts w:cs="Times New Roman" w:hint="eastAsia"/>
          <w:lang w:eastAsia="zh-CN"/>
        </w:rPr>
        <w:t>讨论</w:t>
      </w:r>
      <w:r w:rsidRPr="00DD6D60">
        <w:rPr>
          <w:rFonts w:cs="Times New Roman"/>
          <w:lang w:eastAsia="zh-CN"/>
        </w:rPr>
        <w:t>ASHI投资</w:t>
      </w:r>
      <w:r w:rsidRPr="00DD6D60">
        <w:rPr>
          <w:rFonts w:cs="Times New Roman" w:hint="eastAsia"/>
          <w:lang w:eastAsia="zh-CN"/>
        </w:rPr>
        <w:t>项目时</w:t>
      </w:r>
      <w:r w:rsidRPr="00DD6D60">
        <w:rPr>
          <w:rFonts w:cs="Times New Roman"/>
          <w:lang w:eastAsia="zh-CN"/>
        </w:rPr>
        <w:t>遵守的程序，将</w:t>
      </w:r>
      <w:r w:rsidRPr="00DD6D60">
        <w:rPr>
          <w:rFonts w:cs="Times New Roman" w:hint="eastAsia"/>
          <w:lang w:eastAsia="zh-CN"/>
        </w:rPr>
        <w:t>把相关</w:t>
      </w:r>
      <w:r w:rsidRPr="00DD6D60">
        <w:rPr>
          <w:rFonts w:cs="Times New Roman"/>
          <w:lang w:eastAsia="zh-CN"/>
        </w:rPr>
        <w:t>信息传达给</w:t>
      </w:r>
      <w:r w:rsidRPr="00DD6D60">
        <w:rPr>
          <w:rFonts w:cs="Times New Roman" w:hint="eastAsia"/>
          <w:lang w:eastAsia="zh-CN"/>
        </w:rPr>
        <w:t>本国政府</w:t>
      </w:r>
      <w:r w:rsidRPr="00DD6D60">
        <w:rPr>
          <w:rFonts w:cs="Times New Roman"/>
          <w:lang w:eastAsia="zh-CN"/>
        </w:rPr>
        <w:t>。</w:t>
      </w:r>
      <w:r w:rsidRPr="00DD6D60">
        <w:rPr>
          <w:rFonts w:cs="Times New Roman" w:hint="eastAsia"/>
          <w:lang w:eastAsia="zh-CN"/>
        </w:rPr>
        <w:t>墨西哥</w:t>
      </w:r>
      <w:r w:rsidRPr="00DD6D60">
        <w:rPr>
          <w:rFonts w:cs="Times New Roman"/>
          <w:lang w:eastAsia="zh-CN"/>
        </w:rPr>
        <w:t>代表团还表示，</w:t>
      </w:r>
      <w:r w:rsidRPr="00DD6D60">
        <w:rPr>
          <w:rFonts w:cs="Times New Roman" w:hint="eastAsia"/>
          <w:lang w:eastAsia="zh-CN"/>
        </w:rPr>
        <w:t>要了解整体情况有点困难</w:t>
      </w:r>
      <w:r w:rsidRPr="00DD6D60">
        <w:rPr>
          <w:rFonts w:cs="Times New Roman"/>
          <w:lang w:eastAsia="zh-CN"/>
        </w:rPr>
        <w:t>，</w:t>
      </w:r>
      <w:r w:rsidRPr="00DD6D60">
        <w:rPr>
          <w:rFonts w:cs="Times New Roman" w:hint="eastAsia"/>
          <w:lang w:eastAsia="zh-CN"/>
        </w:rPr>
        <w:t>特别是</w:t>
      </w:r>
      <w:r w:rsidRPr="00DD6D60">
        <w:rPr>
          <w:rFonts w:cs="Times New Roman"/>
          <w:lang w:eastAsia="zh-CN"/>
        </w:rPr>
        <w:t>因为工作组的工作</w:t>
      </w:r>
      <w:r w:rsidRPr="00DD6D60">
        <w:rPr>
          <w:rFonts w:cs="Times New Roman" w:hint="eastAsia"/>
          <w:lang w:eastAsia="zh-CN"/>
        </w:rPr>
        <w:t>尚未</w:t>
      </w:r>
      <w:r w:rsidRPr="00DD6D60">
        <w:rPr>
          <w:rFonts w:cs="Times New Roman"/>
          <w:lang w:eastAsia="zh-CN"/>
        </w:rPr>
        <w:t>完成，</w:t>
      </w:r>
      <w:r w:rsidRPr="00DD6D60">
        <w:rPr>
          <w:rFonts w:cs="Times New Roman" w:hint="eastAsia"/>
          <w:lang w:eastAsia="zh-CN"/>
        </w:rPr>
        <w:t>而且代表团也</w:t>
      </w:r>
      <w:r w:rsidRPr="00DD6D60">
        <w:rPr>
          <w:rFonts w:cs="Times New Roman"/>
          <w:lang w:eastAsia="zh-CN"/>
        </w:rPr>
        <w:t>没有看到秘书长就此</w:t>
      </w:r>
      <w:r w:rsidRPr="00DD6D60">
        <w:rPr>
          <w:rFonts w:cs="Times New Roman" w:hint="eastAsia"/>
          <w:lang w:eastAsia="zh-CN"/>
        </w:rPr>
        <w:t>所做</w:t>
      </w:r>
      <w:r w:rsidRPr="00DD6D60">
        <w:rPr>
          <w:rFonts w:cs="Times New Roman"/>
          <w:lang w:eastAsia="zh-CN"/>
        </w:rPr>
        <w:t>的报告。</w:t>
      </w:r>
      <w:r w:rsidRPr="00DD6D60">
        <w:rPr>
          <w:rFonts w:cs="Times New Roman" w:hint="eastAsia"/>
          <w:lang w:eastAsia="zh-CN"/>
        </w:rPr>
        <w:t>墨西哥</w:t>
      </w:r>
      <w:r w:rsidRPr="00DD6D60">
        <w:rPr>
          <w:rFonts w:cs="Times New Roman"/>
          <w:lang w:eastAsia="zh-CN"/>
        </w:rPr>
        <w:t>代表团会一直</w:t>
      </w:r>
      <w:r w:rsidRPr="00DD6D60">
        <w:rPr>
          <w:rFonts w:cs="Times New Roman" w:hint="eastAsia"/>
          <w:lang w:eastAsia="zh-CN"/>
        </w:rPr>
        <w:t>在</w:t>
      </w:r>
      <w:r w:rsidRPr="00DD6D60">
        <w:rPr>
          <w:rFonts w:cs="Times New Roman"/>
          <w:lang w:eastAsia="zh-CN"/>
        </w:rPr>
        <w:t>密切关注这</w:t>
      </w:r>
      <w:r w:rsidRPr="00DD6D60">
        <w:rPr>
          <w:rFonts w:cs="Times New Roman" w:hint="eastAsia"/>
          <w:lang w:eastAsia="zh-CN"/>
        </w:rPr>
        <w:t>个</w:t>
      </w:r>
      <w:r w:rsidRPr="00DD6D60">
        <w:rPr>
          <w:rFonts w:cs="Times New Roman"/>
          <w:lang w:eastAsia="zh-CN"/>
        </w:rPr>
        <w:t>议题，</w:t>
      </w:r>
      <w:r w:rsidRPr="00DD6D60">
        <w:rPr>
          <w:rFonts w:cs="Times New Roman" w:hint="eastAsia"/>
          <w:lang w:eastAsia="zh-CN"/>
        </w:rPr>
        <w:t>并</w:t>
      </w:r>
      <w:r w:rsidRPr="00DD6D60">
        <w:rPr>
          <w:rFonts w:cs="Times New Roman"/>
          <w:lang w:eastAsia="zh-CN"/>
        </w:rPr>
        <w:t>回顾，当时</w:t>
      </w:r>
      <w:r w:rsidRPr="00DD6D60">
        <w:rPr>
          <w:rFonts w:cs="Times New Roman" w:hint="eastAsia"/>
          <w:lang w:eastAsia="zh-CN"/>
        </w:rPr>
        <w:t>向</w:t>
      </w:r>
      <w:r w:rsidRPr="00DD6D60">
        <w:rPr>
          <w:rFonts w:cs="Times New Roman"/>
          <w:lang w:eastAsia="zh-CN"/>
        </w:rPr>
        <w:t>工作组</w:t>
      </w:r>
      <w:r w:rsidRPr="00DD6D60">
        <w:rPr>
          <w:rFonts w:cs="Times New Roman" w:hint="eastAsia"/>
          <w:lang w:eastAsia="zh-CN"/>
        </w:rPr>
        <w:t>提出</w:t>
      </w:r>
      <w:r w:rsidRPr="00DD6D60">
        <w:rPr>
          <w:rFonts w:cs="Times New Roman"/>
          <w:lang w:eastAsia="zh-CN"/>
        </w:rPr>
        <w:t>的提案</w:t>
      </w:r>
      <w:r w:rsidRPr="00DD6D60">
        <w:rPr>
          <w:rFonts w:cs="Times New Roman" w:hint="eastAsia"/>
          <w:lang w:eastAsia="zh-CN"/>
        </w:rPr>
        <w:t>之一</w:t>
      </w:r>
      <w:r w:rsidRPr="00DD6D60">
        <w:rPr>
          <w:rFonts w:cs="Times New Roman"/>
          <w:lang w:eastAsia="zh-CN"/>
        </w:rPr>
        <w:t>是</w:t>
      </w:r>
      <w:r w:rsidRPr="00DD6D60">
        <w:rPr>
          <w:rFonts w:cs="Times New Roman" w:hint="eastAsia"/>
          <w:lang w:eastAsia="zh-CN"/>
        </w:rPr>
        <w:t>将</w:t>
      </w:r>
      <w:r w:rsidRPr="00DD6D60">
        <w:rPr>
          <w:rFonts w:cs="Times New Roman"/>
          <w:lang w:eastAsia="zh-CN"/>
        </w:rPr>
        <w:t>多个相关组织的</w:t>
      </w:r>
      <w:r w:rsidRPr="00DD6D60">
        <w:rPr>
          <w:rFonts w:cs="Times New Roman" w:hint="eastAsia"/>
          <w:lang w:eastAsia="zh-CN"/>
        </w:rPr>
        <w:t>资金集中起来</w:t>
      </w:r>
      <w:r w:rsidRPr="00DD6D60">
        <w:rPr>
          <w:rFonts w:cs="Times New Roman"/>
          <w:lang w:eastAsia="zh-CN"/>
        </w:rPr>
        <w:t>。</w:t>
      </w:r>
      <w:r w:rsidRPr="00DD6D60">
        <w:rPr>
          <w:rFonts w:cs="Times New Roman" w:hint="eastAsia"/>
          <w:lang w:eastAsia="zh-CN"/>
        </w:rPr>
        <w:t>正因为墨西哥</w:t>
      </w:r>
      <w:r w:rsidRPr="00DD6D60">
        <w:rPr>
          <w:rFonts w:cs="Times New Roman"/>
          <w:lang w:eastAsia="zh-CN"/>
        </w:rPr>
        <w:t>代表团</w:t>
      </w:r>
      <w:r w:rsidRPr="00DD6D60">
        <w:rPr>
          <w:rFonts w:cs="Times New Roman" w:hint="eastAsia"/>
          <w:lang w:eastAsia="zh-CN"/>
        </w:rPr>
        <w:t>还记得这种可能性，因此</w:t>
      </w:r>
      <w:r w:rsidRPr="00DD6D60">
        <w:rPr>
          <w:rFonts w:cs="Times New Roman"/>
          <w:lang w:eastAsia="zh-CN"/>
        </w:rPr>
        <w:t>在是否</w:t>
      </w:r>
      <w:r w:rsidRPr="00DD6D60">
        <w:rPr>
          <w:rFonts w:cs="Times New Roman" w:hint="eastAsia"/>
          <w:lang w:eastAsia="zh-CN"/>
        </w:rPr>
        <w:t>全文</w:t>
      </w:r>
      <w:r w:rsidRPr="00DD6D60">
        <w:rPr>
          <w:rFonts w:cs="Times New Roman"/>
          <w:lang w:eastAsia="zh-CN"/>
        </w:rPr>
        <w:t>批准</w:t>
      </w:r>
      <w:r w:rsidRPr="00DD6D60">
        <w:rPr>
          <w:rFonts w:cs="Times New Roman" w:hint="eastAsia"/>
          <w:lang w:eastAsia="zh-CN"/>
        </w:rPr>
        <w:t>的问题上犹豫不决</w:t>
      </w:r>
      <w:r w:rsidRPr="00DD6D60">
        <w:rPr>
          <w:rFonts w:cs="Times New Roman"/>
          <w:lang w:eastAsia="zh-CN"/>
        </w:rPr>
        <w:t>。</w:t>
      </w:r>
      <w:r w:rsidRPr="00DD6D60">
        <w:rPr>
          <w:rFonts w:cs="Times New Roman" w:hint="eastAsia"/>
        </w:rPr>
        <w:t>代表团</w:t>
      </w:r>
      <w:r w:rsidRPr="00DD6D60">
        <w:rPr>
          <w:rFonts w:cs="Times New Roman"/>
        </w:rPr>
        <w:t>希望秘书处了解其在这方面的立场。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秘书处说，这</w:t>
      </w:r>
      <w:r w:rsidRPr="00DD6D60">
        <w:rPr>
          <w:rFonts w:cs="Times New Roman" w:hint="eastAsia"/>
          <w:lang w:eastAsia="zh-CN"/>
        </w:rPr>
        <w:t>不是</w:t>
      </w:r>
      <w:r w:rsidRPr="00DD6D60">
        <w:rPr>
          <w:rFonts w:cs="Times New Roman"/>
          <w:lang w:eastAsia="zh-CN"/>
        </w:rPr>
        <w:t>问题，</w:t>
      </w:r>
      <w:r w:rsidRPr="00DD6D60">
        <w:rPr>
          <w:rFonts w:cs="Times New Roman" w:hint="eastAsia"/>
          <w:lang w:eastAsia="zh-CN"/>
        </w:rPr>
        <w:t>假如</w:t>
      </w:r>
      <w:r w:rsidRPr="00DD6D60">
        <w:rPr>
          <w:rFonts w:cs="Times New Roman"/>
          <w:lang w:eastAsia="zh-CN"/>
        </w:rPr>
        <w:t>代表团希望，</w:t>
      </w:r>
      <w:r w:rsidRPr="00DD6D60">
        <w:rPr>
          <w:rFonts w:cs="Times New Roman" w:hint="eastAsia"/>
          <w:lang w:eastAsia="zh-CN"/>
        </w:rPr>
        <w:t>各方</w:t>
      </w:r>
      <w:r w:rsidRPr="00DD6D60">
        <w:rPr>
          <w:rFonts w:cs="Times New Roman"/>
          <w:lang w:eastAsia="zh-CN"/>
        </w:rPr>
        <w:t>可以合作，</w:t>
      </w:r>
      <w:r w:rsidRPr="00DD6D60">
        <w:rPr>
          <w:rFonts w:cs="Times New Roman" w:hint="eastAsia"/>
          <w:lang w:eastAsia="zh-CN"/>
        </w:rPr>
        <w:t>对安稳内容能够稍加改动</w:t>
      </w:r>
      <w:r w:rsidRPr="00DD6D60">
        <w:rPr>
          <w:rFonts w:cs="Times New Roman"/>
          <w:lang w:eastAsia="zh-CN"/>
        </w:rPr>
        <w:t>。还可以反映</w:t>
      </w:r>
      <w:r w:rsidRPr="00DD6D60">
        <w:rPr>
          <w:rFonts w:cs="Times New Roman" w:hint="eastAsia"/>
          <w:lang w:eastAsia="zh-CN"/>
        </w:rPr>
        <w:t>出</w:t>
      </w:r>
      <w:r w:rsidRPr="00DD6D60">
        <w:rPr>
          <w:rFonts w:cs="Times New Roman"/>
          <w:lang w:eastAsia="zh-CN"/>
        </w:rPr>
        <w:t>瑞士代表团</w:t>
      </w:r>
      <w:r w:rsidRPr="00DD6D60">
        <w:rPr>
          <w:rFonts w:cs="Times New Roman" w:hint="eastAsia"/>
          <w:lang w:eastAsia="zh-CN"/>
        </w:rPr>
        <w:t>提出的建议——让</w:t>
      </w:r>
      <w:r w:rsidRPr="00DD6D60">
        <w:rPr>
          <w:rFonts w:cs="Times New Roman"/>
          <w:lang w:eastAsia="zh-CN"/>
        </w:rPr>
        <w:t>决定第4小段</w:t>
      </w:r>
      <w:r w:rsidRPr="00DD6D60">
        <w:rPr>
          <w:rFonts w:cs="Times New Roman" w:hint="eastAsia"/>
          <w:lang w:eastAsia="zh-CN"/>
        </w:rPr>
        <w:t>的表述更加严密，明确提出不能由</w:t>
      </w:r>
      <w:r w:rsidRPr="00DD6D60">
        <w:rPr>
          <w:rFonts w:cs="Times New Roman"/>
          <w:lang w:eastAsia="zh-CN"/>
        </w:rPr>
        <w:t>一</w:t>
      </w:r>
      <w:r w:rsidRPr="00DD6D60">
        <w:rPr>
          <w:rFonts w:cs="Times New Roman" w:hint="eastAsia"/>
          <w:lang w:eastAsia="zh-CN"/>
        </w:rPr>
        <w:t>家</w:t>
      </w:r>
      <w:r w:rsidRPr="00DD6D60">
        <w:rPr>
          <w:rFonts w:cs="Times New Roman"/>
          <w:lang w:eastAsia="zh-CN"/>
        </w:rPr>
        <w:t>机构持有90%</w:t>
      </w:r>
      <w:r w:rsidRPr="00DD6D60">
        <w:rPr>
          <w:rFonts w:cs="Times New Roman" w:hint="eastAsia"/>
          <w:lang w:eastAsia="zh-CN"/>
        </w:rPr>
        <w:t>，</w:t>
      </w:r>
      <w:r w:rsidRPr="00DD6D60">
        <w:rPr>
          <w:rFonts w:cs="Times New Roman"/>
          <w:lang w:eastAsia="zh-CN"/>
        </w:rPr>
        <w:t>而</w:t>
      </w:r>
      <w:r w:rsidRPr="00DD6D60">
        <w:rPr>
          <w:rFonts w:cs="Times New Roman" w:hint="eastAsia"/>
          <w:lang w:eastAsia="zh-CN"/>
        </w:rPr>
        <w:t>另外</w:t>
      </w:r>
      <w:r w:rsidRPr="00DD6D60">
        <w:rPr>
          <w:rFonts w:cs="Times New Roman"/>
          <w:lang w:eastAsia="zh-CN"/>
        </w:rPr>
        <w:t>三</w:t>
      </w:r>
      <w:r w:rsidRPr="00DD6D60">
        <w:rPr>
          <w:rFonts w:cs="Times New Roman" w:hint="eastAsia"/>
          <w:lang w:eastAsia="zh-CN"/>
        </w:rPr>
        <w:t>家</w:t>
      </w:r>
      <w:r w:rsidRPr="00DD6D60">
        <w:rPr>
          <w:rFonts w:cs="Times New Roman"/>
          <w:lang w:eastAsia="zh-CN"/>
        </w:rPr>
        <w:t>机构各持3%。</w:t>
      </w:r>
      <w:r w:rsidRPr="00DD6D60">
        <w:rPr>
          <w:rFonts w:cs="Times New Roman" w:hint="eastAsia"/>
          <w:lang w:eastAsia="zh-CN"/>
        </w:rPr>
        <w:t>对于相关措辞</w:t>
      </w:r>
      <w:r w:rsidRPr="00DD6D60">
        <w:rPr>
          <w:rFonts w:cs="Times New Roman"/>
          <w:lang w:eastAsia="zh-CN"/>
        </w:rPr>
        <w:t>可以稍</w:t>
      </w:r>
      <w:r w:rsidRPr="00DD6D60">
        <w:rPr>
          <w:rFonts w:cs="Times New Roman" w:hint="eastAsia"/>
          <w:lang w:eastAsia="zh-CN"/>
        </w:rPr>
        <w:t>加修改</w:t>
      </w:r>
      <w:r w:rsidRPr="00DD6D60">
        <w:rPr>
          <w:rFonts w:cs="Times New Roman"/>
          <w:lang w:eastAsia="zh-CN"/>
        </w:rPr>
        <w:t>，确保</w:t>
      </w:r>
      <w:r w:rsidRPr="00DD6D60">
        <w:rPr>
          <w:rFonts w:cs="Times New Roman" w:hint="eastAsia"/>
          <w:lang w:eastAsia="zh-CN"/>
        </w:rPr>
        <w:t>杜绝这种可能性</w:t>
      </w:r>
      <w:r w:rsidRPr="00DD6D60">
        <w:rPr>
          <w:rFonts w:cs="Times New Roman"/>
          <w:lang w:eastAsia="zh-CN"/>
        </w:rPr>
        <w:t>，因为</w:t>
      </w:r>
      <w:r w:rsidRPr="00DD6D60">
        <w:rPr>
          <w:rFonts w:cs="Times New Roman" w:hint="eastAsia"/>
          <w:lang w:eastAsia="zh-CN"/>
        </w:rPr>
        <w:t>这</w:t>
      </w:r>
      <w:r w:rsidRPr="00DD6D60">
        <w:rPr>
          <w:rFonts w:cs="Times New Roman"/>
          <w:lang w:eastAsia="zh-CN"/>
        </w:rPr>
        <w:t>绝不是秘书处的</w:t>
      </w:r>
      <w:r w:rsidRPr="00DD6D60">
        <w:rPr>
          <w:rFonts w:cs="Times New Roman" w:hint="eastAsia"/>
          <w:lang w:eastAsia="zh-CN"/>
        </w:rPr>
        <w:t>本意</w:t>
      </w:r>
      <w:r w:rsidRPr="00DD6D60">
        <w:rPr>
          <w:rFonts w:cs="Times New Roman"/>
          <w:lang w:eastAsia="zh-CN"/>
        </w:rPr>
        <w:t>。关于西班牙代表团提出的问题</w:t>
      </w:r>
      <w:r w:rsidRPr="00DD6D60">
        <w:rPr>
          <w:rFonts w:cs="Times New Roman" w:hint="eastAsia"/>
          <w:lang w:eastAsia="zh-CN"/>
        </w:rPr>
        <w:t>、</w:t>
      </w:r>
      <w:r w:rsidRPr="00DD6D60">
        <w:rPr>
          <w:rFonts w:cs="Times New Roman"/>
          <w:lang w:eastAsia="zh-CN"/>
        </w:rPr>
        <w:t>对第6</w:t>
      </w:r>
      <w:r w:rsidRPr="00DD6D60">
        <w:rPr>
          <w:lang w:eastAsia="zh-CN"/>
        </w:rPr>
        <w:t>段</w:t>
      </w:r>
      <w:r w:rsidRPr="00DD6D60">
        <w:rPr>
          <w:rFonts w:hint="eastAsia"/>
          <w:lang w:eastAsia="zh-CN"/>
        </w:rPr>
        <w:t>的拟议修改</w:t>
      </w:r>
      <w:r w:rsidRPr="00DD6D60">
        <w:rPr>
          <w:lang w:eastAsia="zh-CN"/>
        </w:rPr>
        <w:t>以及</w:t>
      </w:r>
      <w:r w:rsidRPr="00DD6D60">
        <w:rPr>
          <w:rFonts w:hint="eastAsia"/>
          <w:lang w:eastAsia="zh-CN"/>
        </w:rPr>
        <w:t>保留</w:t>
      </w:r>
      <w:r w:rsidRPr="00DD6D60">
        <w:rPr>
          <w:lang w:eastAsia="zh-CN"/>
        </w:rPr>
        <w:t>主权机构</w:t>
      </w:r>
      <w:r w:rsidRPr="00DD6D60">
        <w:rPr>
          <w:rFonts w:cs="Times New Roman"/>
          <w:lang w:eastAsia="zh-CN"/>
        </w:rPr>
        <w:t>，秘书处</w:t>
      </w:r>
      <w:r w:rsidRPr="00DD6D60">
        <w:rPr>
          <w:rFonts w:cs="Times New Roman" w:hint="eastAsia"/>
          <w:lang w:eastAsia="zh-CN"/>
        </w:rPr>
        <w:t>表示</w:t>
      </w:r>
      <w:r w:rsidRPr="00DD6D60">
        <w:rPr>
          <w:rFonts w:cs="Times New Roman"/>
          <w:lang w:eastAsia="zh-CN"/>
        </w:rPr>
        <w:t>，保留主权机构只是为了以防</w:t>
      </w:r>
      <w:r w:rsidRPr="00DD6D60">
        <w:rPr>
          <w:rFonts w:cs="Times New Roman" w:hint="eastAsia"/>
          <w:lang w:eastAsia="zh-CN"/>
        </w:rPr>
        <w:t>万一，可能确实找到了</w:t>
      </w:r>
      <w:r w:rsidRPr="00DD6D60">
        <w:rPr>
          <w:rFonts w:cs="Times New Roman"/>
          <w:lang w:eastAsia="zh-CN"/>
        </w:rPr>
        <w:t>可以投资</w:t>
      </w:r>
      <w:r w:rsidRPr="00DD6D60">
        <w:rPr>
          <w:rFonts w:cs="Times New Roman" w:hint="eastAsia"/>
          <w:lang w:eastAsia="zh-CN"/>
        </w:rPr>
        <w:t>的</w:t>
      </w:r>
      <w:r w:rsidRPr="00DD6D60">
        <w:rPr>
          <w:rFonts w:cs="Times New Roman"/>
          <w:lang w:eastAsia="zh-CN"/>
        </w:rPr>
        <w:t>主权机构。</w:t>
      </w:r>
      <w:r w:rsidRPr="00DD6D60">
        <w:rPr>
          <w:rFonts w:cs="Times New Roman" w:hint="eastAsia"/>
          <w:lang w:eastAsia="zh-CN"/>
        </w:rPr>
        <w:t>这种</w:t>
      </w:r>
      <w:r w:rsidRPr="00DD6D60">
        <w:rPr>
          <w:rFonts w:cs="Times New Roman"/>
          <w:lang w:eastAsia="zh-CN"/>
        </w:rPr>
        <w:t>可能性目前</w:t>
      </w:r>
      <w:r w:rsidRPr="00DD6D60">
        <w:rPr>
          <w:rFonts w:cs="Times New Roman" w:hint="eastAsia"/>
          <w:lang w:eastAsia="zh-CN"/>
        </w:rPr>
        <w:t>看来</w:t>
      </w:r>
      <w:r w:rsidRPr="00DD6D60">
        <w:rPr>
          <w:rFonts w:cs="Times New Roman"/>
          <w:lang w:eastAsia="zh-CN"/>
        </w:rPr>
        <w:t>不明显，但秘书处不希望将这种可能</w:t>
      </w:r>
      <w:r w:rsidRPr="00DD6D60">
        <w:rPr>
          <w:rFonts w:cs="Times New Roman" w:hint="eastAsia"/>
          <w:lang w:eastAsia="zh-CN"/>
        </w:rPr>
        <w:t>性</w:t>
      </w:r>
      <w:r w:rsidRPr="00DD6D60">
        <w:rPr>
          <w:rFonts w:cs="Times New Roman"/>
          <w:lang w:eastAsia="zh-CN"/>
        </w:rPr>
        <w:t>完全排除在外。</w:t>
      </w:r>
      <w:r w:rsidRPr="00DD6D60">
        <w:rPr>
          <w:rFonts w:cs="Times New Roman" w:hint="eastAsia"/>
          <w:lang w:eastAsia="zh-CN"/>
        </w:rPr>
        <w:t>接下来是</w:t>
      </w:r>
      <w:r w:rsidRPr="00DD6D60">
        <w:rPr>
          <w:rFonts w:cs="Times New Roman"/>
          <w:lang w:eastAsia="zh-CN"/>
        </w:rPr>
        <w:t>关于</w:t>
      </w:r>
      <w:r w:rsidRPr="00DD6D60">
        <w:rPr>
          <w:rFonts w:cs="Times New Roman" w:hint="eastAsia"/>
          <w:lang w:eastAsia="zh-CN"/>
        </w:rPr>
        <w:t>现行</w:t>
      </w:r>
      <w:r w:rsidRPr="00DD6D60">
        <w:rPr>
          <w:rFonts w:cs="Times New Roman"/>
          <w:lang w:eastAsia="zh-CN"/>
        </w:rPr>
        <w:t>政策包含衍生工具</w:t>
      </w:r>
      <w:r w:rsidRPr="00DD6D60">
        <w:rPr>
          <w:rFonts w:cs="Times New Roman" w:hint="eastAsia"/>
          <w:lang w:eastAsia="zh-CN"/>
        </w:rPr>
        <w:t>投资</w:t>
      </w:r>
      <w:r w:rsidRPr="00DD6D60">
        <w:rPr>
          <w:rFonts w:cs="Times New Roman"/>
          <w:lang w:eastAsia="zh-CN"/>
        </w:rPr>
        <w:t>的评论</w:t>
      </w:r>
      <w:r w:rsidRPr="00DD6D60">
        <w:rPr>
          <w:rFonts w:cs="Times New Roman" w:hint="eastAsia"/>
          <w:lang w:eastAsia="zh-CN"/>
        </w:rPr>
        <w:t>意见</w:t>
      </w:r>
      <w:r w:rsidRPr="00DD6D60">
        <w:rPr>
          <w:rFonts w:cs="Times New Roman"/>
          <w:lang w:eastAsia="zh-CN"/>
        </w:rPr>
        <w:t>，</w:t>
      </w:r>
      <w:r w:rsidRPr="00DD6D60">
        <w:rPr>
          <w:rFonts w:cs="Times New Roman" w:hint="eastAsia"/>
          <w:lang w:eastAsia="zh-CN"/>
        </w:rPr>
        <w:t>事实上，</w:t>
      </w:r>
      <w:r w:rsidRPr="00DD6D60">
        <w:rPr>
          <w:rFonts w:cs="Times New Roman"/>
          <w:lang w:eastAsia="zh-CN"/>
        </w:rPr>
        <w:t>不允许</w:t>
      </w:r>
      <w:r w:rsidRPr="00DD6D60">
        <w:rPr>
          <w:rFonts w:cs="Times New Roman" w:hint="eastAsia"/>
          <w:lang w:eastAsia="zh-CN"/>
        </w:rPr>
        <w:t>出于投机目的而投资衍生工具</w:t>
      </w:r>
      <w:r w:rsidRPr="00DD6D60">
        <w:rPr>
          <w:rFonts w:cs="Times New Roman"/>
          <w:lang w:eastAsia="zh-CN"/>
        </w:rPr>
        <w:t>。秘书处</w:t>
      </w:r>
      <w:r w:rsidRPr="00DD6D60">
        <w:rPr>
          <w:rFonts w:cs="Times New Roman" w:hint="eastAsia"/>
          <w:lang w:eastAsia="zh-CN"/>
        </w:rPr>
        <w:t>表示，这一点</w:t>
      </w:r>
      <w:r w:rsidRPr="00DD6D60">
        <w:rPr>
          <w:rFonts w:cs="Times New Roman"/>
          <w:lang w:eastAsia="zh-CN"/>
        </w:rPr>
        <w:t>在</w:t>
      </w:r>
      <w:r w:rsidRPr="00DD6D60">
        <w:rPr>
          <w:rFonts w:cs="Times New Roman" w:hint="eastAsia"/>
          <w:lang w:eastAsia="zh-CN"/>
        </w:rPr>
        <w:t>今后</w:t>
      </w:r>
      <w:r w:rsidRPr="00DD6D60">
        <w:rPr>
          <w:rFonts w:cs="Times New Roman"/>
          <w:lang w:eastAsia="zh-CN"/>
        </w:rPr>
        <w:t>的投资政策中</w:t>
      </w:r>
      <w:r w:rsidRPr="00DD6D60">
        <w:rPr>
          <w:rFonts w:cs="Times New Roman" w:hint="eastAsia"/>
          <w:lang w:eastAsia="zh-CN"/>
        </w:rPr>
        <w:t>极有可能</w:t>
      </w:r>
      <w:r w:rsidRPr="00DD6D60">
        <w:rPr>
          <w:rFonts w:cs="Times New Roman"/>
          <w:lang w:eastAsia="zh-CN"/>
        </w:rPr>
        <w:t>保留</w:t>
      </w:r>
      <w:r w:rsidRPr="00DD6D60">
        <w:rPr>
          <w:rFonts w:cs="Times New Roman" w:hint="eastAsia"/>
          <w:lang w:eastAsia="zh-CN"/>
        </w:rPr>
        <w:t>下来</w:t>
      </w:r>
      <w:r w:rsidRPr="00DD6D60">
        <w:rPr>
          <w:rFonts w:cs="Times New Roman"/>
          <w:lang w:eastAsia="zh-CN"/>
        </w:rPr>
        <w:t>，</w:t>
      </w:r>
      <w:r w:rsidRPr="00DD6D60">
        <w:rPr>
          <w:rFonts w:cs="Times New Roman" w:hint="eastAsia"/>
          <w:lang w:eastAsia="zh-CN"/>
        </w:rPr>
        <w:t>这是</w:t>
      </w:r>
      <w:r w:rsidRPr="00DD6D60">
        <w:rPr>
          <w:rFonts w:cs="Times New Roman"/>
          <w:lang w:eastAsia="zh-CN"/>
        </w:rPr>
        <w:t>因为秘书处</w:t>
      </w:r>
      <w:r w:rsidRPr="00DD6D60">
        <w:rPr>
          <w:rFonts w:cs="Times New Roman" w:hint="eastAsia"/>
          <w:lang w:eastAsia="zh-CN"/>
        </w:rPr>
        <w:t>必须</w:t>
      </w:r>
      <w:proofErr w:type="gramStart"/>
      <w:r w:rsidRPr="00DD6D60">
        <w:rPr>
          <w:rFonts w:cs="Times New Roman"/>
          <w:lang w:eastAsia="zh-CN"/>
        </w:rPr>
        <w:t>投资</w:t>
      </w:r>
      <w:r w:rsidRPr="00DD6D60">
        <w:rPr>
          <w:rFonts w:cs="Times New Roman" w:hint="eastAsia"/>
          <w:lang w:eastAsia="zh-CN"/>
        </w:rPr>
        <w:t>除瑞郎</w:t>
      </w:r>
      <w:proofErr w:type="gramEnd"/>
      <w:r w:rsidRPr="00DD6D60">
        <w:rPr>
          <w:rFonts w:cs="Times New Roman"/>
          <w:lang w:eastAsia="zh-CN"/>
        </w:rPr>
        <w:t>以外</w:t>
      </w:r>
      <w:r w:rsidRPr="00DD6D60">
        <w:rPr>
          <w:rFonts w:cs="Times New Roman" w:hint="eastAsia"/>
          <w:lang w:eastAsia="zh-CN"/>
        </w:rPr>
        <w:t>的</w:t>
      </w:r>
      <w:r w:rsidRPr="00DD6D60">
        <w:rPr>
          <w:rFonts w:cs="Times New Roman"/>
          <w:lang w:eastAsia="zh-CN"/>
        </w:rPr>
        <w:t>其他货币，然后</w:t>
      </w:r>
      <w:r w:rsidRPr="00DD6D60">
        <w:rPr>
          <w:rFonts w:cs="Times New Roman" w:hint="eastAsia"/>
          <w:lang w:eastAsia="zh-CN"/>
        </w:rPr>
        <w:t>再用</w:t>
      </w:r>
      <w:r w:rsidRPr="00DD6D60">
        <w:rPr>
          <w:rFonts w:cs="Times New Roman"/>
          <w:lang w:eastAsia="zh-CN"/>
        </w:rPr>
        <w:t>投资</w:t>
      </w:r>
      <w:proofErr w:type="gramStart"/>
      <w:r w:rsidRPr="00DD6D60">
        <w:rPr>
          <w:rFonts w:cs="Times New Roman"/>
          <w:lang w:eastAsia="zh-CN"/>
        </w:rPr>
        <w:t>对冲</w:t>
      </w:r>
      <w:r w:rsidRPr="00DD6D60">
        <w:rPr>
          <w:rFonts w:cs="Times New Roman" w:hint="eastAsia"/>
          <w:lang w:eastAsia="zh-CN"/>
        </w:rPr>
        <w:t>瑞郎</w:t>
      </w:r>
      <w:proofErr w:type="gramEnd"/>
      <w:r w:rsidRPr="00DD6D60">
        <w:rPr>
          <w:rFonts w:cs="Times New Roman"/>
          <w:lang w:eastAsia="zh-CN"/>
        </w:rPr>
        <w:t>。为此，必然需要使用衍生工具。秘书处显然意识到</w:t>
      </w:r>
      <w:r w:rsidRPr="00DD6D60">
        <w:rPr>
          <w:rFonts w:cs="Times New Roman" w:hint="eastAsia"/>
          <w:lang w:eastAsia="zh-CN"/>
        </w:rPr>
        <w:t>，</w:t>
      </w:r>
      <w:r w:rsidRPr="00DD6D60">
        <w:rPr>
          <w:rFonts w:cs="Times New Roman"/>
          <w:lang w:eastAsia="zh-CN"/>
        </w:rPr>
        <w:t>在其他国家</w:t>
      </w:r>
      <w:r w:rsidRPr="00DD6D60">
        <w:rPr>
          <w:rFonts w:cs="Times New Roman" w:hint="eastAsia"/>
          <w:lang w:eastAsia="zh-CN"/>
        </w:rPr>
        <w:t>可以</w:t>
      </w:r>
      <w:r w:rsidRPr="00DD6D60">
        <w:rPr>
          <w:rFonts w:cs="Times New Roman"/>
          <w:lang w:eastAsia="zh-CN"/>
        </w:rPr>
        <w:t>获得正利率，但在</w:t>
      </w:r>
      <w:proofErr w:type="gramStart"/>
      <w:r w:rsidRPr="00DD6D60">
        <w:rPr>
          <w:rFonts w:cs="Times New Roman"/>
          <w:lang w:eastAsia="zh-CN"/>
        </w:rPr>
        <w:t>对冲</w:t>
      </w:r>
      <w:r w:rsidRPr="00DD6D60">
        <w:rPr>
          <w:rFonts w:cs="Times New Roman" w:hint="eastAsia"/>
          <w:lang w:eastAsia="zh-CN"/>
        </w:rPr>
        <w:t>瑞郎</w:t>
      </w:r>
      <w:proofErr w:type="gramEnd"/>
      <w:r w:rsidRPr="00DD6D60">
        <w:rPr>
          <w:rFonts w:cs="Times New Roman"/>
          <w:lang w:eastAsia="zh-CN"/>
        </w:rPr>
        <w:t>时</w:t>
      </w:r>
      <w:r w:rsidRPr="00DD6D60">
        <w:rPr>
          <w:rFonts w:cs="Times New Roman" w:hint="eastAsia"/>
          <w:lang w:eastAsia="zh-CN"/>
        </w:rPr>
        <w:t>，未必能够</w:t>
      </w:r>
      <w:r w:rsidRPr="00DD6D60">
        <w:rPr>
          <w:rFonts w:cs="Times New Roman"/>
          <w:lang w:eastAsia="zh-CN"/>
        </w:rPr>
        <w:t>产生正收益。对</w:t>
      </w:r>
      <w:proofErr w:type="gramStart"/>
      <w:r w:rsidRPr="00DD6D60">
        <w:rPr>
          <w:rFonts w:cs="Times New Roman"/>
          <w:lang w:eastAsia="zh-CN"/>
        </w:rPr>
        <w:t>冲工具</w:t>
      </w:r>
      <w:proofErr w:type="gramEnd"/>
      <w:r w:rsidRPr="00DD6D60">
        <w:rPr>
          <w:rFonts w:cs="Times New Roman"/>
          <w:lang w:eastAsia="zh-CN"/>
        </w:rPr>
        <w:t>将用</w:t>
      </w:r>
      <w:r w:rsidRPr="00DD6D60">
        <w:rPr>
          <w:rFonts w:cs="Times New Roman" w:hint="eastAsia"/>
          <w:lang w:eastAsia="zh-CN"/>
        </w:rPr>
        <w:t>来</w:t>
      </w:r>
      <w:proofErr w:type="gramStart"/>
      <w:r w:rsidRPr="00DD6D60">
        <w:rPr>
          <w:rFonts w:cs="Times New Roman"/>
          <w:lang w:eastAsia="zh-CN"/>
        </w:rPr>
        <w:t>对冲</w:t>
      </w:r>
      <w:r w:rsidRPr="00DD6D60">
        <w:rPr>
          <w:rFonts w:cs="Times New Roman" w:hint="eastAsia"/>
          <w:lang w:eastAsia="zh-CN"/>
        </w:rPr>
        <w:t>瑞郎</w:t>
      </w:r>
      <w:proofErr w:type="gramEnd"/>
      <w:r w:rsidRPr="00DD6D60">
        <w:rPr>
          <w:rFonts w:cs="Times New Roman"/>
          <w:lang w:eastAsia="zh-CN"/>
        </w:rPr>
        <w:t>，因此</w:t>
      </w:r>
      <w:r w:rsidRPr="00DD6D60">
        <w:rPr>
          <w:rFonts w:cs="Times New Roman" w:hint="eastAsia"/>
          <w:lang w:eastAsia="zh-CN"/>
        </w:rPr>
        <w:t>，问题不是反对</w:t>
      </w:r>
      <w:r w:rsidRPr="00DD6D60">
        <w:rPr>
          <w:rFonts w:cs="Times New Roman"/>
          <w:lang w:eastAsia="zh-CN"/>
        </w:rPr>
        <w:t>使用衍生工具，</w:t>
      </w:r>
      <w:r w:rsidRPr="00DD6D60">
        <w:rPr>
          <w:rFonts w:cs="Times New Roman" w:hint="eastAsia"/>
          <w:lang w:eastAsia="zh-CN"/>
        </w:rPr>
        <w:t>而是</w:t>
      </w:r>
      <w:r w:rsidRPr="00DD6D60">
        <w:rPr>
          <w:rFonts w:cs="Times New Roman"/>
          <w:lang w:eastAsia="zh-CN"/>
        </w:rPr>
        <w:t>不可能将衍生工具作为一</w:t>
      </w:r>
      <w:r w:rsidRPr="00DD6D60">
        <w:rPr>
          <w:rFonts w:cs="Times New Roman" w:hint="eastAsia"/>
          <w:lang w:eastAsia="zh-CN"/>
        </w:rPr>
        <w:t>个</w:t>
      </w:r>
      <w:r w:rsidRPr="00DD6D60">
        <w:rPr>
          <w:rFonts w:cs="Times New Roman"/>
          <w:lang w:eastAsia="zh-CN"/>
        </w:rPr>
        <w:t>投资类别</w:t>
      </w:r>
      <w:r w:rsidRPr="00DD6D60">
        <w:rPr>
          <w:rFonts w:cs="Times New Roman" w:hint="eastAsia"/>
          <w:lang w:eastAsia="zh-CN"/>
        </w:rPr>
        <w:t>来投资</w:t>
      </w:r>
      <w:r w:rsidRPr="00DD6D60">
        <w:rPr>
          <w:rFonts w:cs="Times New Roman"/>
          <w:lang w:eastAsia="zh-CN"/>
        </w:rPr>
        <w:t>。</w:t>
      </w:r>
      <w:r w:rsidRPr="00DD6D60">
        <w:rPr>
          <w:rFonts w:cs="Times New Roman" w:hint="eastAsia"/>
          <w:lang w:eastAsia="zh-CN"/>
        </w:rPr>
        <w:t>说到</w:t>
      </w:r>
      <w:r w:rsidRPr="00DD6D60">
        <w:rPr>
          <w:rFonts w:cs="Times New Roman"/>
          <w:lang w:eastAsia="zh-CN"/>
        </w:rPr>
        <w:t>巴西</w:t>
      </w:r>
      <w:r w:rsidRPr="00DD6D60">
        <w:rPr>
          <w:rFonts w:cs="Times New Roman" w:hint="eastAsia"/>
          <w:lang w:eastAsia="zh-CN"/>
        </w:rPr>
        <w:t>代表团</w:t>
      </w:r>
      <w:r w:rsidRPr="00DD6D60">
        <w:rPr>
          <w:rFonts w:cs="Times New Roman"/>
          <w:lang w:eastAsia="zh-CN"/>
        </w:rPr>
        <w:t>提出的问题，秘书处</w:t>
      </w:r>
      <w:r w:rsidRPr="00DD6D60">
        <w:rPr>
          <w:rFonts w:cs="Times New Roman" w:hint="eastAsia"/>
          <w:lang w:eastAsia="zh-CN"/>
        </w:rPr>
        <w:t>指出</w:t>
      </w:r>
      <w:r w:rsidRPr="00DD6D60">
        <w:rPr>
          <w:rFonts w:cs="Times New Roman"/>
          <w:lang w:eastAsia="zh-CN"/>
        </w:rPr>
        <w:t>，FIT资金</w:t>
      </w:r>
      <w:r w:rsidRPr="00DD6D60">
        <w:rPr>
          <w:rFonts w:cs="Times New Roman" w:hint="eastAsia"/>
          <w:lang w:eastAsia="zh-CN"/>
        </w:rPr>
        <w:t>的投资方式</w:t>
      </w:r>
      <w:r w:rsidRPr="00DD6D60">
        <w:rPr>
          <w:rFonts w:cs="Times New Roman"/>
          <w:lang w:eastAsia="zh-CN"/>
        </w:rPr>
        <w:t>与WIPO资金完全相同。这</w:t>
      </w:r>
      <w:r w:rsidRPr="00DD6D60">
        <w:rPr>
          <w:rFonts w:cs="Times New Roman" w:hint="eastAsia"/>
          <w:lang w:eastAsia="zh-CN"/>
        </w:rPr>
        <w:t>就</w:t>
      </w:r>
      <w:r w:rsidRPr="00DD6D60">
        <w:rPr>
          <w:rFonts w:cs="Times New Roman"/>
          <w:lang w:eastAsia="zh-CN"/>
        </w:rPr>
        <w:t>意味着</w:t>
      </w:r>
      <w:r w:rsidRPr="00DD6D60">
        <w:rPr>
          <w:rFonts w:cs="Times New Roman" w:hint="eastAsia"/>
          <w:lang w:eastAsia="zh-CN"/>
        </w:rPr>
        <w:t>要在</w:t>
      </w:r>
      <w:r w:rsidRPr="00DD6D60">
        <w:rPr>
          <w:rFonts w:cs="Times New Roman"/>
          <w:lang w:eastAsia="zh-CN"/>
        </w:rPr>
        <w:t>这些资金</w:t>
      </w:r>
      <w:r w:rsidRPr="00DD6D60">
        <w:rPr>
          <w:rFonts w:cs="Times New Roman" w:hint="eastAsia"/>
          <w:lang w:eastAsia="zh-CN"/>
        </w:rPr>
        <w:t>中找出</w:t>
      </w:r>
      <w:r w:rsidRPr="00DD6D60">
        <w:rPr>
          <w:rFonts w:cs="Times New Roman"/>
          <w:lang w:eastAsia="zh-CN"/>
        </w:rPr>
        <w:t>需要作为</w:t>
      </w:r>
      <w:r w:rsidRPr="00DD6D60">
        <w:rPr>
          <w:rFonts w:cs="Times New Roman" w:hint="eastAsia"/>
          <w:lang w:eastAsia="zh-CN"/>
        </w:rPr>
        <w:t>营运现金留存</w:t>
      </w:r>
      <w:r w:rsidRPr="00DD6D60">
        <w:rPr>
          <w:rFonts w:cs="Times New Roman"/>
          <w:lang w:eastAsia="zh-CN"/>
        </w:rPr>
        <w:t>的</w:t>
      </w:r>
      <w:r w:rsidRPr="00DD6D60">
        <w:rPr>
          <w:rFonts w:cs="Times New Roman" w:hint="eastAsia"/>
          <w:lang w:eastAsia="zh-CN"/>
        </w:rPr>
        <w:t>部分</w:t>
      </w:r>
      <w:r w:rsidRPr="00DD6D60">
        <w:rPr>
          <w:rFonts w:cs="Times New Roman"/>
          <w:lang w:eastAsia="zh-CN"/>
        </w:rPr>
        <w:t>。</w:t>
      </w:r>
      <w:r w:rsidRPr="00DD6D60">
        <w:rPr>
          <w:rFonts w:cs="Times New Roman" w:hint="eastAsia"/>
          <w:lang w:eastAsia="zh-CN"/>
        </w:rPr>
        <w:t>研究</w:t>
      </w:r>
      <w:r w:rsidRPr="00DD6D60">
        <w:rPr>
          <w:rFonts w:cs="Times New Roman"/>
          <w:lang w:eastAsia="zh-CN"/>
        </w:rPr>
        <w:t>FIT</w:t>
      </w:r>
      <w:r w:rsidRPr="00DD6D60">
        <w:rPr>
          <w:rFonts w:cs="Times New Roman" w:hint="eastAsia"/>
          <w:lang w:eastAsia="zh-CN"/>
        </w:rPr>
        <w:t>的</w:t>
      </w:r>
      <w:r w:rsidRPr="00DD6D60">
        <w:rPr>
          <w:rFonts w:cs="Times New Roman"/>
          <w:lang w:eastAsia="zh-CN"/>
        </w:rPr>
        <w:t>现金流，</w:t>
      </w:r>
      <w:r w:rsidRPr="00DD6D60">
        <w:rPr>
          <w:rFonts w:cs="Times New Roman" w:hint="eastAsia"/>
          <w:lang w:eastAsia="zh-CN"/>
        </w:rPr>
        <w:t>可以</w:t>
      </w:r>
      <w:r w:rsidRPr="00DD6D60">
        <w:rPr>
          <w:rFonts w:cs="Times New Roman"/>
          <w:lang w:eastAsia="zh-CN"/>
        </w:rPr>
        <w:t>决定可在一年</w:t>
      </w:r>
      <w:r w:rsidRPr="00DD6D60">
        <w:rPr>
          <w:rFonts w:cs="Times New Roman" w:hint="eastAsia"/>
          <w:lang w:eastAsia="zh-CN"/>
        </w:rPr>
        <w:t>内动用</w:t>
      </w:r>
      <w:r w:rsidRPr="00DD6D60">
        <w:rPr>
          <w:rFonts w:cs="Times New Roman"/>
          <w:lang w:eastAsia="zh-CN"/>
        </w:rPr>
        <w:t>的</w:t>
      </w:r>
      <w:r w:rsidRPr="00DD6D60">
        <w:rPr>
          <w:rFonts w:cs="Times New Roman" w:hint="eastAsia"/>
          <w:lang w:eastAsia="zh-CN"/>
        </w:rPr>
        <w:t>资金数额</w:t>
      </w:r>
      <w:r w:rsidRPr="00DD6D60">
        <w:rPr>
          <w:rFonts w:cs="Times New Roman"/>
          <w:lang w:eastAsia="zh-CN"/>
        </w:rPr>
        <w:t>，余额将</w:t>
      </w:r>
      <w:r w:rsidRPr="00DD6D60">
        <w:rPr>
          <w:rFonts w:cs="Times New Roman" w:hint="eastAsia"/>
          <w:lang w:eastAsia="zh-CN"/>
        </w:rPr>
        <w:t>作为</w:t>
      </w:r>
      <w:r w:rsidRPr="00DD6D60">
        <w:rPr>
          <w:rFonts w:cs="Times New Roman"/>
          <w:lang w:eastAsia="zh-CN"/>
        </w:rPr>
        <w:t>核心现金</w:t>
      </w:r>
      <w:r w:rsidRPr="00DD6D60">
        <w:rPr>
          <w:rFonts w:cs="Times New Roman" w:hint="eastAsia"/>
          <w:lang w:eastAsia="zh-CN"/>
        </w:rPr>
        <w:t>留存，其投资方式与</w:t>
      </w:r>
      <w:r w:rsidRPr="00DD6D60">
        <w:rPr>
          <w:rFonts w:cs="Times New Roman"/>
          <w:lang w:eastAsia="zh-CN"/>
        </w:rPr>
        <w:t>核心现金</w:t>
      </w:r>
      <w:r w:rsidRPr="00DD6D60">
        <w:rPr>
          <w:rFonts w:cs="Times New Roman" w:hint="eastAsia"/>
          <w:lang w:eastAsia="zh-CN"/>
        </w:rPr>
        <w:t>相同</w:t>
      </w:r>
      <w:r w:rsidRPr="00DD6D60">
        <w:rPr>
          <w:rFonts w:cs="Times New Roman"/>
          <w:lang w:eastAsia="zh-CN"/>
        </w:rPr>
        <w:t>。秘书处已经</w:t>
      </w:r>
      <w:r w:rsidRPr="00DD6D60">
        <w:rPr>
          <w:rFonts w:cs="Times New Roman" w:hint="eastAsia"/>
          <w:lang w:eastAsia="zh-CN"/>
        </w:rPr>
        <w:t>收到了</w:t>
      </w:r>
      <w:r w:rsidRPr="00DD6D60">
        <w:rPr>
          <w:rFonts w:cs="Times New Roman"/>
          <w:lang w:eastAsia="zh-CN"/>
        </w:rPr>
        <w:t>基金</w:t>
      </w:r>
      <w:r w:rsidRPr="00DD6D60">
        <w:rPr>
          <w:rFonts w:cs="Times New Roman" w:hint="eastAsia"/>
          <w:lang w:eastAsia="zh-CN"/>
        </w:rPr>
        <w:t>经理提出的</w:t>
      </w:r>
      <w:r w:rsidRPr="00DD6D60">
        <w:rPr>
          <w:rFonts w:cs="Times New Roman"/>
          <w:lang w:eastAsia="zh-CN"/>
        </w:rPr>
        <w:t>建议，</w:t>
      </w:r>
      <w:r w:rsidRPr="00DD6D60">
        <w:rPr>
          <w:rFonts w:cs="Times New Roman" w:hint="eastAsia"/>
          <w:lang w:eastAsia="zh-CN"/>
        </w:rPr>
        <w:t>对于以瑞</w:t>
      </w:r>
      <w:proofErr w:type="gramStart"/>
      <w:r w:rsidRPr="00DD6D60">
        <w:rPr>
          <w:rFonts w:cs="Times New Roman" w:hint="eastAsia"/>
          <w:lang w:eastAsia="zh-CN"/>
        </w:rPr>
        <w:t>郎发行</w:t>
      </w:r>
      <w:proofErr w:type="gramEnd"/>
      <w:r w:rsidRPr="00DD6D60">
        <w:rPr>
          <w:rFonts w:cs="Times New Roman" w:hint="eastAsia"/>
          <w:lang w:eastAsia="zh-CN"/>
        </w:rPr>
        <w:t>的公司债券，假如</w:t>
      </w:r>
      <w:r w:rsidRPr="00DD6D60">
        <w:rPr>
          <w:rFonts w:cs="Times New Roman"/>
          <w:lang w:eastAsia="zh-CN"/>
        </w:rPr>
        <w:t>评级为BBB</w:t>
      </w:r>
      <w:r w:rsidR="00705294">
        <w:rPr>
          <w:rFonts w:cs="Times New Roman" w:hint="eastAsia"/>
          <w:lang w:eastAsia="zh-CN"/>
        </w:rPr>
        <w:t>(</w:t>
      </w:r>
      <w:r w:rsidRPr="00DD6D60">
        <w:rPr>
          <w:rFonts w:cs="Times New Roman"/>
          <w:lang w:eastAsia="zh-CN"/>
        </w:rPr>
        <w:t>等同于为银行和其他金融机构</w:t>
      </w:r>
      <w:r w:rsidRPr="00DD6D60">
        <w:rPr>
          <w:rFonts w:cs="Times New Roman" w:hint="eastAsia"/>
          <w:lang w:eastAsia="zh-CN"/>
        </w:rPr>
        <w:t>规定</w:t>
      </w:r>
      <w:r w:rsidRPr="00DD6D60">
        <w:rPr>
          <w:rFonts w:cs="Times New Roman"/>
          <w:lang w:eastAsia="zh-CN"/>
        </w:rPr>
        <w:t>的信用评级</w:t>
      </w:r>
      <w:r w:rsidR="00705294">
        <w:rPr>
          <w:rFonts w:cs="Times New Roman" w:hint="eastAsia"/>
          <w:lang w:eastAsia="zh-CN"/>
        </w:rPr>
        <w:t>)</w:t>
      </w:r>
      <w:r w:rsidRPr="00DD6D60">
        <w:rPr>
          <w:rFonts w:cs="Times New Roman"/>
          <w:lang w:eastAsia="zh-CN"/>
        </w:rPr>
        <w:t>，不可能获得正收益。</w:t>
      </w:r>
      <w:r w:rsidRPr="00DD6D60">
        <w:rPr>
          <w:rFonts w:cs="Times New Roman" w:hint="eastAsia"/>
          <w:lang w:eastAsia="zh-CN"/>
        </w:rPr>
        <w:t>必须将信用评级降至</w:t>
      </w:r>
      <w:r w:rsidRPr="00DD6D60">
        <w:rPr>
          <w:rFonts w:cs="Times New Roman"/>
          <w:lang w:eastAsia="zh-CN"/>
        </w:rPr>
        <w:t>BBB-，</w:t>
      </w:r>
      <w:r w:rsidRPr="00DD6D60">
        <w:rPr>
          <w:rFonts w:cs="Times New Roman" w:hint="eastAsia"/>
          <w:lang w:eastAsia="zh-CN"/>
        </w:rPr>
        <w:t>才</w:t>
      </w:r>
      <w:r w:rsidRPr="00DD6D60">
        <w:rPr>
          <w:rFonts w:cs="Times New Roman"/>
          <w:lang w:eastAsia="zh-CN"/>
        </w:rPr>
        <w:t>可</w:t>
      </w:r>
      <w:r w:rsidRPr="00DD6D60">
        <w:rPr>
          <w:rFonts w:cs="Times New Roman" w:hint="eastAsia"/>
          <w:lang w:eastAsia="zh-CN"/>
        </w:rPr>
        <w:t>能</w:t>
      </w:r>
      <w:r w:rsidRPr="00DD6D60">
        <w:rPr>
          <w:rFonts w:cs="Times New Roman"/>
          <w:lang w:eastAsia="zh-CN"/>
        </w:rPr>
        <w:t>在公司债券上获得正收益。加拿大代表团</w:t>
      </w:r>
      <w:r w:rsidRPr="00DD6D60">
        <w:rPr>
          <w:rFonts w:cs="Times New Roman" w:hint="eastAsia"/>
          <w:lang w:eastAsia="zh-CN"/>
        </w:rPr>
        <w:t>询问如何</w:t>
      </w:r>
      <w:r w:rsidRPr="00DD6D60">
        <w:rPr>
          <w:rFonts w:cs="Times New Roman"/>
          <w:lang w:eastAsia="zh-CN"/>
        </w:rPr>
        <w:t>确定ASHI</w:t>
      </w:r>
      <w:r w:rsidRPr="00DD6D60">
        <w:rPr>
          <w:rFonts w:cs="Times New Roman" w:hint="eastAsia"/>
          <w:lang w:eastAsia="zh-CN"/>
        </w:rPr>
        <w:t>的</w:t>
      </w:r>
      <w:r w:rsidRPr="00DD6D60">
        <w:rPr>
          <w:rFonts w:cs="Times New Roman"/>
          <w:lang w:eastAsia="zh-CN"/>
        </w:rPr>
        <w:t>投资资产，</w:t>
      </w:r>
      <w:r w:rsidRPr="00DD6D60">
        <w:rPr>
          <w:rFonts w:cs="Times New Roman" w:hint="eastAsia"/>
          <w:lang w:eastAsia="zh-CN"/>
        </w:rPr>
        <w:t>对此，</w:t>
      </w:r>
      <w:r w:rsidRPr="00DD6D60">
        <w:rPr>
          <w:rFonts w:cs="Times New Roman"/>
          <w:lang w:eastAsia="zh-CN"/>
        </w:rPr>
        <w:t>秘书处</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大体上研究</w:t>
      </w:r>
      <w:r w:rsidRPr="00DD6D60">
        <w:rPr>
          <w:rFonts w:cs="Times New Roman"/>
          <w:lang w:eastAsia="zh-CN"/>
        </w:rPr>
        <w:t>了其他联合国机构</w:t>
      </w:r>
      <w:r w:rsidRPr="00DD6D60">
        <w:rPr>
          <w:rFonts w:cs="Times New Roman" w:hint="eastAsia"/>
          <w:lang w:eastAsia="zh-CN"/>
        </w:rPr>
        <w:t>的做法</w:t>
      </w:r>
      <w:r w:rsidRPr="00DD6D60">
        <w:rPr>
          <w:rFonts w:cs="Times New Roman"/>
          <w:lang w:eastAsia="zh-CN"/>
        </w:rPr>
        <w:t>。此外</w:t>
      </w:r>
      <w:proofErr w:type="gramStart"/>
      <w:r w:rsidRPr="00DD6D60">
        <w:rPr>
          <w:rFonts w:cs="Times New Roman"/>
          <w:lang w:eastAsia="zh-CN"/>
        </w:rPr>
        <w:t>还</w:t>
      </w:r>
      <w:r w:rsidRPr="00DD6D60">
        <w:rPr>
          <w:rFonts w:cs="Times New Roman" w:hint="eastAsia"/>
          <w:lang w:eastAsia="zh-CN"/>
        </w:rPr>
        <w:t>咨询</w:t>
      </w:r>
      <w:proofErr w:type="gramEnd"/>
      <w:r w:rsidRPr="00DD6D60">
        <w:rPr>
          <w:rFonts w:cs="Times New Roman"/>
          <w:lang w:eastAsia="zh-CN"/>
        </w:rPr>
        <w:t>了财政顾问的</w:t>
      </w:r>
      <w:r w:rsidRPr="00DD6D60">
        <w:rPr>
          <w:rFonts w:cs="Times New Roman" w:hint="eastAsia"/>
          <w:lang w:eastAsia="zh-CN"/>
        </w:rPr>
        <w:t>意见</w:t>
      </w:r>
      <w:r w:rsidRPr="00DD6D60">
        <w:rPr>
          <w:rFonts w:cs="Times New Roman"/>
          <w:lang w:eastAsia="zh-CN"/>
        </w:rPr>
        <w:t>。</w:t>
      </w:r>
      <w:r w:rsidRPr="00DD6D60">
        <w:rPr>
          <w:rFonts w:cs="Times New Roman" w:hint="eastAsia"/>
          <w:lang w:eastAsia="zh-CN"/>
        </w:rPr>
        <w:t>在</w:t>
      </w:r>
      <w:r w:rsidRPr="00DD6D60">
        <w:rPr>
          <w:rFonts w:cs="Times New Roman"/>
          <w:lang w:eastAsia="zh-CN"/>
        </w:rPr>
        <w:t>去年</w:t>
      </w:r>
      <w:r w:rsidRPr="00DD6D60">
        <w:rPr>
          <w:rFonts w:cs="Times New Roman" w:hint="eastAsia"/>
          <w:lang w:eastAsia="zh-CN"/>
        </w:rPr>
        <w:t>开展</w:t>
      </w:r>
      <w:r w:rsidRPr="00DD6D60">
        <w:rPr>
          <w:rFonts w:cs="Times New Roman"/>
          <w:lang w:eastAsia="zh-CN"/>
        </w:rPr>
        <w:t>的</w:t>
      </w:r>
      <w:r w:rsidRPr="00DD6D60">
        <w:rPr>
          <w:rFonts w:cs="Times New Roman" w:hint="eastAsia"/>
          <w:lang w:eastAsia="zh-CN"/>
        </w:rPr>
        <w:t>一项</w:t>
      </w:r>
      <w:r w:rsidRPr="00DD6D60">
        <w:rPr>
          <w:rFonts w:cs="Times New Roman"/>
          <w:lang w:eastAsia="zh-CN"/>
        </w:rPr>
        <w:t>财政研究</w:t>
      </w:r>
      <w:r w:rsidRPr="00DD6D60">
        <w:rPr>
          <w:rFonts w:cs="Times New Roman" w:hint="eastAsia"/>
          <w:lang w:eastAsia="zh-CN"/>
        </w:rPr>
        <w:t>中</w:t>
      </w:r>
      <w:r w:rsidRPr="00DD6D60">
        <w:rPr>
          <w:rFonts w:cs="Times New Roman"/>
          <w:lang w:eastAsia="zh-CN"/>
        </w:rPr>
        <w:t>，顾问告诉秘书处，</w:t>
      </w:r>
      <w:r w:rsidRPr="00DD6D60">
        <w:rPr>
          <w:rFonts w:cs="Times New Roman" w:hint="eastAsia"/>
          <w:lang w:eastAsia="zh-CN"/>
        </w:rPr>
        <w:t>要</w:t>
      </w:r>
      <w:r w:rsidRPr="00DD6D60">
        <w:rPr>
          <w:rFonts w:cs="Times New Roman"/>
          <w:lang w:eastAsia="zh-CN"/>
        </w:rPr>
        <w:t>在ASHI融资上获得2.3%的收益，</w:t>
      </w:r>
      <w:r w:rsidRPr="00DD6D60">
        <w:rPr>
          <w:rFonts w:cs="Times New Roman" w:hint="eastAsia"/>
          <w:lang w:eastAsia="zh-CN"/>
        </w:rPr>
        <w:t>必然要重新采用</w:t>
      </w:r>
      <w:r w:rsidRPr="00DD6D60">
        <w:rPr>
          <w:rFonts w:cs="Times New Roman"/>
          <w:lang w:eastAsia="zh-CN"/>
        </w:rPr>
        <w:t>股票、</w:t>
      </w:r>
      <w:r w:rsidRPr="00DD6D60">
        <w:rPr>
          <w:rFonts w:cs="Times New Roman" w:hint="eastAsia"/>
          <w:lang w:eastAsia="zh-CN"/>
        </w:rPr>
        <w:t>不动</w:t>
      </w:r>
      <w:r w:rsidRPr="00DD6D60">
        <w:rPr>
          <w:rFonts w:cs="Times New Roman"/>
          <w:lang w:eastAsia="zh-CN"/>
        </w:rPr>
        <w:t>产等资产类别。</w:t>
      </w:r>
      <w:r w:rsidRPr="00DD6D60">
        <w:rPr>
          <w:rFonts w:cs="Times New Roman" w:hint="eastAsia"/>
          <w:lang w:eastAsia="zh-CN"/>
        </w:rPr>
        <w:t>秘书处分析</w:t>
      </w:r>
      <w:r w:rsidRPr="00DD6D60">
        <w:rPr>
          <w:rFonts w:cs="Times New Roman"/>
          <w:lang w:eastAsia="zh-CN"/>
        </w:rPr>
        <w:t>了联合国机构</w:t>
      </w:r>
      <w:r w:rsidRPr="00DD6D60">
        <w:rPr>
          <w:rFonts w:cs="Times New Roman" w:hint="eastAsia"/>
          <w:lang w:eastAsia="zh-CN"/>
        </w:rPr>
        <w:t>的做法</w:t>
      </w:r>
      <w:r w:rsidRPr="00DD6D60">
        <w:rPr>
          <w:rFonts w:cs="Times New Roman"/>
          <w:lang w:eastAsia="zh-CN"/>
        </w:rPr>
        <w:t>，</w:t>
      </w:r>
      <w:r w:rsidRPr="00DD6D60">
        <w:rPr>
          <w:rFonts w:cs="Times New Roman" w:hint="eastAsia"/>
          <w:lang w:eastAsia="zh-CN"/>
        </w:rPr>
        <w:t>发现这些机构</w:t>
      </w:r>
      <w:r w:rsidRPr="00DD6D60">
        <w:rPr>
          <w:rFonts w:cs="Times New Roman"/>
          <w:lang w:eastAsia="zh-CN"/>
        </w:rPr>
        <w:t>也投资了这些资产类别。秘书处</w:t>
      </w:r>
      <w:r w:rsidRPr="00DD6D60">
        <w:rPr>
          <w:rFonts w:cs="Times New Roman" w:hint="eastAsia"/>
          <w:lang w:eastAsia="zh-CN"/>
        </w:rPr>
        <w:t>还询问了即将开展</w:t>
      </w:r>
      <w:r w:rsidRPr="00DD6D60">
        <w:rPr>
          <w:rFonts w:cs="Times New Roman"/>
          <w:lang w:eastAsia="zh-CN"/>
        </w:rPr>
        <w:t>资产和管理</w:t>
      </w:r>
      <w:r w:rsidRPr="00DD6D60">
        <w:rPr>
          <w:rFonts w:cs="Times New Roman" w:hint="eastAsia"/>
          <w:lang w:eastAsia="zh-CN"/>
        </w:rPr>
        <w:t>负债</w:t>
      </w:r>
      <w:r w:rsidRPr="00DD6D60">
        <w:rPr>
          <w:rFonts w:cs="Times New Roman"/>
          <w:lang w:eastAsia="zh-CN"/>
        </w:rPr>
        <w:t>研究的保险精</w:t>
      </w:r>
      <w:r w:rsidRPr="00DD6D60">
        <w:rPr>
          <w:rFonts w:cs="Times New Roman"/>
          <w:lang w:eastAsia="zh-CN"/>
        </w:rPr>
        <w:lastRenderedPageBreak/>
        <w:t>算师，</w:t>
      </w:r>
      <w:r w:rsidRPr="00DD6D60">
        <w:rPr>
          <w:rFonts w:cs="Times New Roman" w:hint="eastAsia"/>
          <w:lang w:eastAsia="zh-CN"/>
        </w:rPr>
        <w:t>得到了类似的</w:t>
      </w:r>
      <w:r w:rsidRPr="00DD6D60">
        <w:rPr>
          <w:rFonts w:cs="Times New Roman"/>
          <w:lang w:eastAsia="zh-CN"/>
        </w:rPr>
        <w:t>信息。关于货币风险不超过240</w:t>
      </w:r>
      <w:proofErr w:type="gramStart"/>
      <w:r w:rsidRPr="00DD6D60">
        <w:rPr>
          <w:rFonts w:cs="Times New Roman"/>
          <w:lang w:eastAsia="zh-CN"/>
        </w:rPr>
        <w:t>万</w:t>
      </w:r>
      <w:r w:rsidRPr="00DD6D60">
        <w:rPr>
          <w:rFonts w:cs="Times New Roman" w:hint="eastAsia"/>
          <w:lang w:eastAsia="zh-CN"/>
        </w:rPr>
        <w:t>瑞</w:t>
      </w:r>
      <w:proofErr w:type="gramEnd"/>
      <w:r w:rsidRPr="00DD6D60">
        <w:rPr>
          <w:rFonts w:cs="Times New Roman" w:hint="eastAsia"/>
          <w:lang w:eastAsia="zh-CN"/>
        </w:rPr>
        <w:t>郎</w:t>
      </w:r>
      <w:r w:rsidRPr="00DD6D60">
        <w:rPr>
          <w:rFonts w:cs="Times New Roman"/>
          <w:lang w:eastAsia="zh-CN"/>
        </w:rPr>
        <w:t>的</w:t>
      </w:r>
      <w:r w:rsidRPr="00DD6D60">
        <w:rPr>
          <w:rFonts w:cs="Times New Roman" w:hint="eastAsia"/>
          <w:lang w:eastAsia="zh-CN"/>
        </w:rPr>
        <w:t>设想</w:t>
      </w:r>
      <w:r w:rsidRPr="00DD6D60">
        <w:rPr>
          <w:rFonts w:cs="Times New Roman"/>
          <w:lang w:eastAsia="zh-CN"/>
        </w:rPr>
        <w:t>，秘书处</w:t>
      </w:r>
      <w:r w:rsidRPr="00DD6D60">
        <w:rPr>
          <w:rFonts w:cs="Times New Roman" w:hint="eastAsia"/>
          <w:lang w:eastAsia="zh-CN"/>
        </w:rPr>
        <w:t>表示</w:t>
      </w:r>
      <w:r w:rsidRPr="00DD6D60">
        <w:rPr>
          <w:rFonts w:cs="Times New Roman"/>
          <w:lang w:eastAsia="zh-CN"/>
        </w:rPr>
        <w:t>，如果能够</w:t>
      </w:r>
      <w:r w:rsidRPr="00DD6D60">
        <w:rPr>
          <w:rFonts w:cs="Times New Roman" w:hint="eastAsia"/>
          <w:lang w:eastAsia="zh-CN"/>
        </w:rPr>
        <w:t>做到</w:t>
      </w:r>
      <w:r w:rsidRPr="00DD6D60">
        <w:rPr>
          <w:rFonts w:cs="Times New Roman"/>
          <w:lang w:eastAsia="zh-CN"/>
        </w:rPr>
        <w:t>，确实很好。提案</w:t>
      </w:r>
      <w:r w:rsidRPr="00DD6D60">
        <w:rPr>
          <w:rFonts w:cs="Times New Roman" w:hint="eastAsia"/>
          <w:lang w:eastAsia="zh-CN"/>
        </w:rPr>
        <w:t>的基本内容</w:t>
      </w:r>
      <w:r w:rsidRPr="00DD6D60">
        <w:rPr>
          <w:rFonts w:cs="Times New Roman"/>
          <w:lang w:eastAsia="zh-CN"/>
        </w:rPr>
        <w:t>是</w:t>
      </w:r>
      <w:proofErr w:type="gramStart"/>
      <w:r w:rsidRPr="00DD6D60">
        <w:rPr>
          <w:rFonts w:cs="Times New Roman" w:hint="eastAsia"/>
          <w:lang w:eastAsia="zh-CN"/>
        </w:rPr>
        <w:t>用</w:t>
      </w:r>
      <w:r w:rsidRPr="00DD6D60">
        <w:rPr>
          <w:rFonts w:cs="Times New Roman"/>
          <w:lang w:eastAsia="zh-CN"/>
        </w:rPr>
        <w:t>核心</w:t>
      </w:r>
      <w:proofErr w:type="gramEnd"/>
      <w:r w:rsidRPr="00DD6D60">
        <w:rPr>
          <w:rFonts w:cs="Times New Roman"/>
          <w:lang w:eastAsia="zh-CN"/>
        </w:rPr>
        <w:t>现金和战略</w:t>
      </w:r>
      <w:r w:rsidRPr="00DD6D60">
        <w:rPr>
          <w:rFonts w:cs="Times New Roman" w:hint="eastAsia"/>
          <w:lang w:eastAsia="zh-CN"/>
        </w:rPr>
        <w:t>性</w:t>
      </w:r>
      <w:r w:rsidRPr="00DD6D60">
        <w:rPr>
          <w:rFonts w:cs="Times New Roman"/>
          <w:lang w:eastAsia="zh-CN"/>
        </w:rPr>
        <w:t>现金</w:t>
      </w:r>
      <w:r w:rsidRPr="00DD6D60">
        <w:rPr>
          <w:rFonts w:cs="Times New Roman" w:hint="eastAsia"/>
          <w:lang w:eastAsia="zh-CN"/>
        </w:rPr>
        <w:t>投资一系列</w:t>
      </w:r>
      <w:r w:rsidRPr="00DD6D60">
        <w:rPr>
          <w:rFonts w:cs="Times New Roman"/>
          <w:lang w:eastAsia="zh-CN"/>
        </w:rPr>
        <w:t>资产，</w:t>
      </w:r>
      <w:r w:rsidRPr="00DD6D60">
        <w:rPr>
          <w:rFonts w:cs="Times New Roman" w:hint="eastAsia"/>
          <w:lang w:eastAsia="zh-CN"/>
        </w:rPr>
        <w:t>其</w:t>
      </w:r>
      <w:r w:rsidRPr="00DD6D60">
        <w:rPr>
          <w:rFonts w:cs="Times New Roman"/>
          <w:lang w:eastAsia="zh-CN"/>
        </w:rPr>
        <w:t>风险曲线如文件所示。</w:t>
      </w:r>
      <w:r w:rsidRPr="00DD6D60">
        <w:rPr>
          <w:rFonts w:cs="Times New Roman" w:hint="eastAsia"/>
          <w:lang w:eastAsia="zh-CN"/>
        </w:rPr>
        <w:t>将</w:t>
      </w:r>
      <w:r w:rsidRPr="00DD6D60">
        <w:rPr>
          <w:rFonts w:cs="Times New Roman"/>
          <w:lang w:eastAsia="zh-CN"/>
        </w:rPr>
        <w:t>要求</w:t>
      </w:r>
      <w:r w:rsidRPr="00DD6D60">
        <w:rPr>
          <w:rFonts w:cs="Times New Roman" w:hint="eastAsia"/>
          <w:lang w:eastAsia="zh-CN"/>
        </w:rPr>
        <w:t>基金经理创造</w:t>
      </w:r>
      <w:r w:rsidRPr="00DD6D60">
        <w:rPr>
          <w:rFonts w:cs="Times New Roman"/>
          <w:lang w:eastAsia="zh-CN"/>
        </w:rPr>
        <w:t>特定</w:t>
      </w:r>
      <w:r w:rsidRPr="00DD6D60">
        <w:rPr>
          <w:rFonts w:cs="Times New Roman" w:hint="eastAsia"/>
          <w:lang w:eastAsia="zh-CN"/>
        </w:rPr>
        <w:t>的</w:t>
      </w:r>
      <w:r w:rsidRPr="00DD6D60">
        <w:rPr>
          <w:rFonts w:cs="Times New Roman"/>
          <w:lang w:eastAsia="zh-CN"/>
        </w:rPr>
        <w:t>收益，并且</w:t>
      </w:r>
      <w:r w:rsidRPr="00DD6D60">
        <w:rPr>
          <w:rFonts w:cs="Times New Roman" w:hint="eastAsia"/>
          <w:lang w:eastAsia="zh-CN"/>
        </w:rPr>
        <w:t>将规定</w:t>
      </w:r>
      <w:r w:rsidRPr="00DD6D60">
        <w:rPr>
          <w:rFonts w:cs="Times New Roman"/>
          <w:lang w:eastAsia="zh-CN"/>
        </w:rPr>
        <w:t>可</w:t>
      </w:r>
      <w:r w:rsidRPr="00DD6D60">
        <w:rPr>
          <w:rFonts w:cs="Times New Roman" w:hint="eastAsia"/>
          <w:lang w:eastAsia="zh-CN"/>
        </w:rPr>
        <w:t>以</w:t>
      </w:r>
      <w:r w:rsidRPr="00DD6D60">
        <w:rPr>
          <w:rFonts w:cs="Times New Roman"/>
          <w:lang w:eastAsia="zh-CN"/>
        </w:rPr>
        <w:t>接受的风险种类，但</w:t>
      </w:r>
      <w:r w:rsidRPr="00DD6D60">
        <w:rPr>
          <w:rFonts w:cs="Times New Roman" w:hint="eastAsia"/>
          <w:lang w:eastAsia="zh-CN"/>
        </w:rPr>
        <w:t>投资显然会</w:t>
      </w:r>
      <w:r w:rsidRPr="00DD6D60">
        <w:rPr>
          <w:rFonts w:cs="Times New Roman"/>
          <w:lang w:eastAsia="zh-CN"/>
        </w:rPr>
        <w:t>随着时间的推移</w:t>
      </w:r>
      <w:r w:rsidRPr="00DD6D60">
        <w:rPr>
          <w:rFonts w:cs="Times New Roman" w:hint="eastAsia"/>
          <w:lang w:eastAsia="zh-CN"/>
        </w:rPr>
        <w:t>而</w:t>
      </w:r>
      <w:r w:rsidRPr="00DD6D60">
        <w:rPr>
          <w:rFonts w:cs="Times New Roman"/>
          <w:lang w:eastAsia="zh-CN"/>
        </w:rPr>
        <w:t>波动。</w:t>
      </w:r>
      <w:r w:rsidRPr="00DD6D60">
        <w:rPr>
          <w:rFonts w:cs="Times New Roman" w:hint="eastAsia"/>
          <w:lang w:eastAsia="zh-CN"/>
        </w:rPr>
        <w:t>这</w:t>
      </w:r>
      <w:r w:rsidRPr="00DD6D60">
        <w:rPr>
          <w:rFonts w:cs="Times New Roman"/>
          <w:lang w:eastAsia="zh-CN"/>
        </w:rPr>
        <w:t>种波动的范围</w:t>
      </w:r>
      <w:r w:rsidRPr="00DD6D60">
        <w:rPr>
          <w:rFonts w:cs="Times New Roman" w:hint="eastAsia"/>
          <w:lang w:eastAsia="zh-CN"/>
        </w:rPr>
        <w:t>是很难确定的，</w:t>
      </w:r>
      <w:r w:rsidRPr="00DD6D60">
        <w:rPr>
          <w:rFonts w:cs="Times New Roman"/>
          <w:lang w:eastAsia="zh-CN"/>
        </w:rPr>
        <w:t>必须</w:t>
      </w:r>
      <w:r w:rsidRPr="00DD6D60">
        <w:rPr>
          <w:rFonts w:cs="Times New Roman" w:hint="eastAsia"/>
          <w:lang w:eastAsia="zh-CN"/>
        </w:rPr>
        <w:t>将其</w:t>
      </w:r>
      <w:r w:rsidRPr="00DD6D60">
        <w:rPr>
          <w:rFonts w:cs="Times New Roman"/>
          <w:lang w:eastAsia="zh-CN"/>
        </w:rPr>
        <w:t>反映在账户中。</w:t>
      </w:r>
      <w:r w:rsidRPr="00DD6D60">
        <w:rPr>
          <w:rFonts w:cs="Times New Roman" w:hint="eastAsia"/>
          <w:lang w:eastAsia="zh-CN"/>
        </w:rPr>
        <w:t>希望</w:t>
      </w:r>
      <w:r w:rsidRPr="00DD6D60">
        <w:rPr>
          <w:rFonts w:cs="Times New Roman"/>
          <w:lang w:eastAsia="zh-CN"/>
        </w:rPr>
        <w:t>所有投资</w:t>
      </w:r>
      <w:r w:rsidRPr="00DD6D60">
        <w:rPr>
          <w:rFonts w:cs="Times New Roman" w:hint="eastAsia"/>
          <w:lang w:eastAsia="zh-CN"/>
        </w:rPr>
        <w:t>在一年内</w:t>
      </w:r>
      <w:r w:rsidRPr="00DD6D60">
        <w:rPr>
          <w:rFonts w:cs="Times New Roman"/>
          <w:lang w:eastAsia="zh-CN"/>
        </w:rPr>
        <w:t>都将</w:t>
      </w:r>
      <w:r w:rsidRPr="00DD6D60">
        <w:rPr>
          <w:rFonts w:cs="Times New Roman" w:hint="eastAsia"/>
          <w:lang w:eastAsia="zh-CN"/>
        </w:rPr>
        <w:t>升值</w:t>
      </w:r>
      <w:r w:rsidRPr="00DD6D60">
        <w:rPr>
          <w:rFonts w:cs="Times New Roman"/>
          <w:lang w:eastAsia="zh-CN"/>
        </w:rPr>
        <w:t>，240</w:t>
      </w:r>
      <w:proofErr w:type="gramStart"/>
      <w:r w:rsidRPr="00DD6D60">
        <w:rPr>
          <w:rFonts w:cs="Times New Roman"/>
          <w:lang w:eastAsia="zh-CN"/>
        </w:rPr>
        <w:t>万</w:t>
      </w:r>
      <w:r w:rsidRPr="00DD6D60">
        <w:rPr>
          <w:rFonts w:cs="Times New Roman" w:hint="eastAsia"/>
          <w:lang w:eastAsia="zh-CN"/>
        </w:rPr>
        <w:t>瑞</w:t>
      </w:r>
      <w:proofErr w:type="gramEnd"/>
      <w:r w:rsidRPr="00DD6D60">
        <w:rPr>
          <w:rFonts w:cs="Times New Roman" w:hint="eastAsia"/>
          <w:lang w:eastAsia="zh-CN"/>
        </w:rPr>
        <w:t>郎的限额</w:t>
      </w:r>
      <w:r w:rsidRPr="00DD6D60">
        <w:rPr>
          <w:rFonts w:cs="Times New Roman"/>
          <w:lang w:eastAsia="zh-CN"/>
        </w:rPr>
        <w:t>将被遗忘。</w:t>
      </w:r>
      <w:r w:rsidRPr="00DD6D60">
        <w:rPr>
          <w:rFonts w:cs="Times New Roman" w:hint="eastAsia"/>
          <w:lang w:eastAsia="zh-CN"/>
        </w:rPr>
        <w:t>但</w:t>
      </w:r>
      <w:r w:rsidRPr="00DD6D60">
        <w:rPr>
          <w:rFonts w:cs="Times New Roman"/>
          <w:lang w:eastAsia="zh-CN"/>
        </w:rPr>
        <w:t>在一年内，投资</w:t>
      </w:r>
      <w:r w:rsidRPr="00DD6D60">
        <w:rPr>
          <w:rFonts w:cs="Times New Roman" w:hint="eastAsia"/>
          <w:lang w:eastAsia="zh-CN"/>
        </w:rPr>
        <w:t>也有</w:t>
      </w:r>
      <w:r w:rsidRPr="00DD6D60">
        <w:rPr>
          <w:rFonts w:cs="Times New Roman"/>
          <w:lang w:eastAsia="zh-CN"/>
        </w:rPr>
        <w:t>可能</w:t>
      </w:r>
      <w:r w:rsidRPr="00DD6D60">
        <w:rPr>
          <w:rFonts w:cs="Times New Roman" w:hint="eastAsia"/>
          <w:lang w:eastAsia="zh-CN"/>
        </w:rPr>
        <w:t>贬值</w:t>
      </w:r>
      <w:r w:rsidRPr="00DD6D60">
        <w:rPr>
          <w:rFonts w:cs="Times New Roman"/>
          <w:lang w:eastAsia="zh-CN"/>
        </w:rPr>
        <w:t>，</w:t>
      </w:r>
      <w:r w:rsidRPr="00DD6D60">
        <w:rPr>
          <w:rFonts w:cs="Times New Roman" w:hint="eastAsia"/>
          <w:lang w:eastAsia="zh-CN"/>
        </w:rPr>
        <w:t>这是很难预测的</w:t>
      </w:r>
      <w:r w:rsidRPr="00DD6D60">
        <w:rPr>
          <w:rFonts w:cs="Times New Roman"/>
          <w:lang w:eastAsia="zh-CN"/>
        </w:rPr>
        <w:t>，</w:t>
      </w:r>
      <w:r w:rsidRPr="00DD6D60">
        <w:rPr>
          <w:rFonts w:cs="Times New Roman" w:hint="eastAsia"/>
          <w:lang w:eastAsia="zh-CN"/>
        </w:rPr>
        <w:t>同时</w:t>
      </w:r>
      <w:r w:rsidRPr="00DD6D60">
        <w:rPr>
          <w:rFonts w:cs="Times New Roman"/>
          <w:lang w:eastAsia="zh-CN"/>
        </w:rPr>
        <w:t>也是市场的</w:t>
      </w:r>
      <w:r w:rsidRPr="00DD6D60">
        <w:rPr>
          <w:rFonts w:cs="Times New Roman" w:hint="eastAsia"/>
          <w:lang w:eastAsia="zh-CN"/>
        </w:rPr>
        <w:t>运行</w:t>
      </w:r>
      <w:r w:rsidRPr="00DD6D60">
        <w:rPr>
          <w:rFonts w:cs="Times New Roman"/>
          <w:lang w:eastAsia="zh-CN"/>
        </w:rPr>
        <w:t>方式。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巴西代表团询问，提供的</w:t>
      </w:r>
      <w:r w:rsidRPr="00DD6D60">
        <w:rPr>
          <w:rFonts w:cs="Times New Roman" w:hint="eastAsia"/>
          <w:lang w:eastAsia="zh-CN"/>
        </w:rPr>
        <w:t>理论依据</w:t>
      </w:r>
      <w:r w:rsidRPr="00DD6D60">
        <w:rPr>
          <w:rFonts w:cs="Times New Roman"/>
          <w:lang w:eastAsia="zh-CN"/>
        </w:rPr>
        <w:t>是否</w:t>
      </w:r>
      <w:r w:rsidRPr="00DD6D60">
        <w:rPr>
          <w:rFonts w:cs="Times New Roman" w:hint="eastAsia"/>
          <w:lang w:eastAsia="zh-CN"/>
        </w:rPr>
        <w:t>考虑到了这种</w:t>
      </w:r>
      <w:r w:rsidRPr="00DD6D60">
        <w:rPr>
          <w:rFonts w:cs="Times New Roman"/>
          <w:lang w:eastAsia="zh-CN"/>
        </w:rPr>
        <w:t>投资风险</w:t>
      </w:r>
      <w:r w:rsidRPr="00DD6D60">
        <w:rPr>
          <w:rFonts w:cs="Times New Roman" w:hint="eastAsia"/>
          <w:lang w:eastAsia="zh-CN"/>
        </w:rPr>
        <w:t>水平</w:t>
      </w:r>
      <w:r w:rsidRPr="00DD6D60">
        <w:rPr>
          <w:rFonts w:cs="Times New Roman"/>
          <w:lang w:eastAsia="zh-CN"/>
        </w:rPr>
        <w:t>，</w:t>
      </w:r>
      <w:r w:rsidRPr="00DD6D60">
        <w:rPr>
          <w:rFonts w:cs="Times New Roman" w:hint="eastAsia"/>
          <w:lang w:eastAsia="zh-CN"/>
        </w:rPr>
        <w:t>这种理论是否不</w:t>
      </w:r>
      <w:r w:rsidRPr="00DD6D60">
        <w:rPr>
          <w:rFonts w:cs="Times New Roman"/>
          <w:lang w:eastAsia="zh-CN"/>
        </w:rPr>
        <w:t>适用于政府公债，因为在谈及政府公债时，这</w:t>
      </w:r>
      <w:r w:rsidRPr="00DD6D60">
        <w:rPr>
          <w:rFonts w:cs="Times New Roman" w:hint="eastAsia"/>
          <w:lang w:eastAsia="zh-CN"/>
        </w:rPr>
        <w:t>就意味着</w:t>
      </w:r>
      <w:r w:rsidRPr="00DD6D60">
        <w:rPr>
          <w:rFonts w:cs="Times New Roman"/>
          <w:lang w:eastAsia="zh-CN"/>
        </w:rPr>
        <w:t>B-或适用于公司债券的同</w:t>
      </w:r>
      <w:r w:rsidRPr="00DD6D60">
        <w:rPr>
          <w:rFonts w:cs="Times New Roman" w:hint="eastAsia"/>
          <w:lang w:eastAsia="zh-CN"/>
        </w:rPr>
        <w:t>等</w:t>
      </w:r>
      <w:r w:rsidRPr="00DD6D60">
        <w:rPr>
          <w:rFonts w:cs="Times New Roman"/>
          <w:lang w:eastAsia="zh-CN"/>
        </w:rPr>
        <w:t>水平的风险类别。实际上，这</w:t>
      </w:r>
      <w:r w:rsidRPr="00DD6D60">
        <w:rPr>
          <w:rFonts w:cs="Times New Roman" w:hint="eastAsia"/>
          <w:lang w:eastAsia="zh-CN"/>
        </w:rPr>
        <w:t>可以</w:t>
      </w:r>
      <w:r w:rsidRPr="00DD6D60">
        <w:rPr>
          <w:rFonts w:cs="Times New Roman"/>
          <w:lang w:eastAsia="zh-CN"/>
        </w:rPr>
        <w:t>提供更高的收益。所以问题是</w:t>
      </w:r>
      <w:r w:rsidRPr="00DD6D60">
        <w:rPr>
          <w:rFonts w:cs="Times New Roman" w:hint="eastAsia"/>
          <w:lang w:eastAsia="zh-CN"/>
        </w:rPr>
        <w:t>，</w:t>
      </w:r>
      <w:r w:rsidRPr="00DD6D60">
        <w:rPr>
          <w:rFonts w:cs="Times New Roman"/>
          <w:lang w:eastAsia="zh-CN"/>
        </w:rPr>
        <w:t>为什么要在政府公债和公司债券之间</w:t>
      </w:r>
      <w:r w:rsidRPr="00DD6D60">
        <w:rPr>
          <w:rFonts w:cs="Times New Roman" w:hint="eastAsia"/>
          <w:lang w:eastAsia="zh-CN"/>
        </w:rPr>
        <w:t>进行这种</w:t>
      </w:r>
      <w:r w:rsidRPr="00DD6D60">
        <w:rPr>
          <w:rFonts w:cs="Times New Roman"/>
          <w:lang w:eastAsia="zh-CN"/>
        </w:rPr>
        <w:t>区分。</w:t>
      </w:r>
      <w:r w:rsidRPr="00DD6D60">
        <w:rPr>
          <w:rFonts w:cs="Times New Roman" w:hint="eastAsia"/>
          <w:lang w:eastAsia="zh-CN"/>
        </w:rPr>
        <w:t>巴西</w:t>
      </w:r>
      <w:r w:rsidRPr="00DD6D60">
        <w:rPr>
          <w:rFonts w:cs="Times New Roman"/>
          <w:lang w:eastAsia="zh-CN"/>
        </w:rPr>
        <w:t>代表团</w:t>
      </w:r>
      <w:r w:rsidRPr="00DD6D60">
        <w:rPr>
          <w:rFonts w:cs="Times New Roman" w:hint="eastAsia"/>
          <w:lang w:eastAsia="zh-CN"/>
        </w:rPr>
        <w:t>明白</w:t>
      </w:r>
      <w:r w:rsidRPr="00DD6D60">
        <w:rPr>
          <w:rFonts w:cs="Times New Roman"/>
          <w:lang w:eastAsia="zh-CN"/>
        </w:rPr>
        <w:t>，一种方式是不允许投资公司债券，</w:t>
      </w:r>
      <w:r w:rsidRPr="00DD6D60">
        <w:rPr>
          <w:rFonts w:cs="Times New Roman" w:hint="eastAsia"/>
          <w:lang w:eastAsia="zh-CN"/>
        </w:rPr>
        <w:t>由此可以为</w:t>
      </w:r>
      <w:r w:rsidRPr="00DD6D60">
        <w:rPr>
          <w:rFonts w:cs="Times New Roman"/>
          <w:lang w:eastAsia="zh-CN"/>
        </w:rPr>
        <w:t>三</w:t>
      </w:r>
      <w:r w:rsidRPr="00DD6D60">
        <w:rPr>
          <w:rFonts w:cs="Times New Roman" w:hint="eastAsia"/>
          <w:lang w:eastAsia="zh-CN"/>
        </w:rPr>
        <w:t>类</w:t>
      </w:r>
      <w:r w:rsidRPr="00DD6D60">
        <w:rPr>
          <w:rFonts w:cs="Times New Roman"/>
          <w:lang w:eastAsia="zh-CN"/>
        </w:rPr>
        <w:t>投资</w:t>
      </w:r>
      <w:r w:rsidRPr="00DD6D60">
        <w:rPr>
          <w:rFonts w:cs="Times New Roman" w:hint="eastAsia"/>
          <w:lang w:eastAsia="zh-CN"/>
        </w:rPr>
        <w:t>采用同等的信用评级</w:t>
      </w:r>
      <w:r w:rsidRPr="00DD6D60">
        <w:rPr>
          <w:rFonts w:cs="Times New Roman"/>
          <w:lang w:eastAsia="zh-CN"/>
        </w:rPr>
        <w:t>。代表团想要知道</w:t>
      </w:r>
      <w:r w:rsidRPr="00DD6D60">
        <w:rPr>
          <w:rFonts w:cs="Times New Roman" w:hint="eastAsia"/>
          <w:lang w:eastAsia="zh-CN"/>
        </w:rPr>
        <w:t>，</w:t>
      </w:r>
      <w:r w:rsidRPr="00DD6D60">
        <w:rPr>
          <w:rFonts w:cs="Times New Roman"/>
          <w:lang w:eastAsia="zh-CN"/>
        </w:rPr>
        <w:t>WIPO为什么不对三</w:t>
      </w:r>
      <w:r w:rsidRPr="00DD6D60">
        <w:rPr>
          <w:rFonts w:cs="Times New Roman" w:hint="eastAsia"/>
          <w:lang w:eastAsia="zh-CN"/>
        </w:rPr>
        <w:t>类</w:t>
      </w:r>
      <w:r w:rsidRPr="00DD6D60">
        <w:rPr>
          <w:rFonts w:cs="Times New Roman"/>
          <w:lang w:eastAsia="zh-CN"/>
        </w:rPr>
        <w:t>投资</w:t>
      </w:r>
      <w:r w:rsidRPr="00DD6D60">
        <w:rPr>
          <w:rFonts w:cs="Times New Roman" w:hint="eastAsia"/>
          <w:lang w:eastAsia="zh-CN"/>
        </w:rPr>
        <w:t>都采用</w:t>
      </w:r>
      <w:r w:rsidRPr="00DD6D60">
        <w:rPr>
          <w:rFonts w:cs="Times New Roman"/>
          <w:lang w:eastAsia="zh-CN"/>
        </w:rPr>
        <w:t>BBB-</w:t>
      </w:r>
      <w:r w:rsidRPr="00DD6D60">
        <w:rPr>
          <w:rFonts w:cs="Times New Roman" w:hint="eastAsia"/>
          <w:lang w:eastAsia="zh-CN"/>
        </w:rPr>
        <w:t>信用等级</w:t>
      </w:r>
      <w:r w:rsidRPr="00DD6D60">
        <w:rPr>
          <w:rFonts w:cs="Times New Roman"/>
          <w:lang w:eastAsia="zh-CN"/>
        </w:rPr>
        <w:t>。</w:t>
      </w:r>
      <w:r w:rsidRPr="00DD6D60">
        <w:rPr>
          <w:rFonts w:cs="Times New Roman" w:hint="eastAsia"/>
          <w:lang w:eastAsia="zh-CN"/>
        </w:rPr>
        <w:t>具体到</w:t>
      </w:r>
      <w:r w:rsidRPr="00DD6D60">
        <w:rPr>
          <w:rFonts w:cs="Times New Roman"/>
          <w:lang w:eastAsia="zh-CN"/>
        </w:rPr>
        <w:t>FIT，</w:t>
      </w:r>
      <w:r w:rsidRPr="00DD6D60">
        <w:rPr>
          <w:rFonts w:cs="Times New Roman" w:hint="eastAsia"/>
          <w:lang w:eastAsia="zh-CN"/>
        </w:rPr>
        <w:t>将向各国政府转交关于</w:t>
      </w:r>
      <w:r w:rsidRPr="00DD6D60">
        <w:rPr>
          <w:rFonts w:cs="Times New Roman"/>
          <w:lang w:eastAsia="zh-CN"/>
        </w:rPr>
        <w:t>如何</w:t>
      </w:r>
      <w:r w:rsidRPr="00DD6D60">
        <w:rPr>
          <w:rFonts w:cs="Times New Roman" w:hint="eastAsia"/>
          <w:lang w:eastAsia="zh-CN"/>
        </w:rPr>
        <w:t>利用这些</w:t>
      </w:r>
      <w:r w:rsidRPr="00DD6D60">
        <w:rPr>
          <w:rFonts w:cs="Times New Roman"/>
          <w:lang w:eastAsia="zh-CN"/>
        </w:rPr>
        <w:t>资源</w:t>
      </w:r>
      <w:r w:rsidRPr="00DD6D60">
        <w:rPr>
          <w:rFonts w:cs="Times New Roman" w:hint="eastAsia"/>
          <w:lang w:eastAsia="zh-CN"/>
        </w:rPr>
        <w:t>来</w:t>
      </w:r>
      <w:r w:rsidRPr="00DD6D60">
        <w:rPr>
          <w:rFonts w:cs="Times New Roman"/>
          <w:lang w:eastAsia="zh-CN"/>
        </w:rPr>
        <w:t>投资的信息。据了解，大部分资源由WIPO</w:t>
      </w:r>
      <w:r w:rsidRPr="00DD6D60">
        <w:rPr>
          <w:rFonts w:cs="Times New Roman" w:hint="eastAsia"/>
          <w:lang w:eastAsia="zh-CN"/>
        </w:rPr>
        <w:t>在瑞士以外</w:t>
      </w:r>
      <w:r w:rsidRPr="00DD6D60">
        <w:rPr>
          <w:rFonts w:cs="Times New Roman"/>
          <w:lang w:eastAsia="zh-CN"/>
        </w:rPr>
        <w:t>进行管理</w:t>
      </w:r>
      <w:r w:rsidRPr="00DD6D60">
        <w:rPr>
          <w:rFonts w:cs="Times New Roman" w:hint="eastAsia"/>
          <w:lang w:eastAsia="zh-CN"/>
        </w:rPr>
        <w:t>；</w:t>
      </w:r>
      <w:r w:rsidRPr="00DD6D60">
        <w:rPr>
          <w:rFonts w:cs="Times New Roman"/>
          <w:lang w:eastAsia="zh-CN"/>
        </w:rPr>
        <w:t>代表团继续说道，</w:t>
      </w:r>
      <w:r w:rsidRPr="00DD6D60">
        <w:rPr>
          <w:rFonts w:cs="Times New Roman" w:hint="eastAsia"/>
          <w:lang w:eastAsia="zh-CN"/>
        </w:rPr>
        <w:t>值得关注的是，</w:t>
      </w:r>
      <w:r w:rsidRPr="00DD6D60">
        <w:rPr>
          <w:rFonts w:cs="Times New Roman"/>
          <w:lang w:eastAsia="zh-CN"/>
        </w:rPr>
        <w:t>资源交易有两三次</w:t>
      </w:r>
      <w:r w:rsidRPr="00DD6D60">
        <w:rPr>
          <w:rFonts w:cs="Times New Roman" w:hint="eastAsia"/>
          <w:lang w:eastAsia="zh-CN"/>
        </w:rPr>
        <w:t>进入</w:t>
      </w:r>
      <w:r w:rsidRPr="00DD6D60">
        <w:rPr>
          <w:rFonts w:cs="Times New Roman"/>
          <w:lang w:eastAsia="zh-CN"/>
        </w:rPr>
        <w:t>日内瓦</w:t>
      </w:r>
      <w:r w:rsidRPr="00DD6D60">
        <w:rPr>
          <w:rFonts w:cs="Times New Roman" w:hint="eastAsia"/>
          <w:lang w:eastAsia="zh-CN"/>
        </w:rPr>
        <w:t>，兑换成瑞郎</w:t>
      </w:r>
      <w:r w:rsidRPr="00DD6D60">
        <w:rPr>
          <w:rFonts w:cs="Times New Roman"/>
          <w:lang w:eastAsia="zh-CN"/>
        </w:rPr>
        <w:t>之后</w:t>
      </w:r>
      <w:r w:rsidRPr="00DD6D60">
        <w:rPr>
          <w:rFonts w:cs="Times New Roman" w:hint="eastAsia"/>
          <w:lang w:eastAsia="zh-CN"/>
        </w:rPr>
        <w:t>再用于</w:t>
      </w:r>
      <w:r w:rsidRPr="00DD6D60">
        <w:rPr>
          <w:rFonts w:cs="Times New Roman"/>
          <w:lang w:eastAsia="zh-CN"/>
        </w:rPr>
        <w:t>日内瓦以外的活动。</w:t>
      </w:r>
      <w:r w:rsidRPr="00DD6D60">
        <w:rPr>
          <w:rFonts w:cs="Times New Roman" w:hint="eastAsia"/>
          <w:lang w:eastAsia="zh-CN"/>
        </w:rPr>
        <w:t>巴西</w:t>
      </w:r>
      <w:r w:rsidRPr="00DD6D60">
        <w:rPr>
          <w:rFonts w:cs="Times New Roman"/>
          <w:lang w:eastAsia="zh-CN"/>
        </w:rPr>
        <w:t>代表团</w:t>
      </w:r>
      <w:r w:rsidRPr="00DD6D60">
        <w:rPr>
          <w:rFonts w:cs="Times New Roman" w:hint="eastAsia"/>
          <w:lang w:eastAsia="zh-CN"/>
        </w:rPr>
        <w:t>表示，在这个问题上需要进一步澄清</w:t>
      </w:r>
      <w:r w:rsidRPr="00DD6D60">
        <w:rPr>
          <w:rFonts w:cs="Times New Roman"/>
          <w:lang w:eastAsia="zh-CN"/>
        </w:rPr>
        <w:t>。</w:t>
      </w:r>
      <w:r w:rsidRPr="00DD6D60">
        <w:rPr>
          <w:rFonts w:cs="Times New Roman" w:hint="eastAsia"/>
          <w:lang w:eastAsia="zh-CN"/>
        </w:rPr>
        <w:t>巴西代表团</w:t>
      </w:r>
      <w:r w:rsidRPr="00DD6D60">
        <w:rPr>
          <w:rFonts w:cs="Times New Roman"/>
          <w:lang w:eastAsia="zh-CN"/>
        </w:rPr>
        <w:t>注意到</w:t>
      </w:r>
      <w:r w:rsidRPr="00DD6D60">
        <w:rPr>
          <w:rFonts w:cs="Times New Roman" w:hint="eastAsia"/>
          <w:lang w:eastAsia="zh-CN"/>
        </w:rPr>
        <w:t>，</w:t>
      </w:r>
      <w:r w:rsidRPr="00DD6D60">
        <w:rPr>
          <w:rFonts w:cs="Times New Roman"/>
          <w:lang w:eastAsia="zh-CN"/>
        </w:rPr>
        <w:t>很多国家</w:t>
      </w:r>
      <w:r w:rsidRPr="00DD6D60">
        <w:rPr>
          <w:rFonts w:cs="Times New Roman" w:hint="eastAsia"/>
          <w:lang w:eastAsia="zh-CN"/>
        </w:rPr>
        <w:t>为WIPO的活动</w:t>
      </w:r>
      <w:r w:rsidRPr="00DD6D60">
        <w:rPr>
          <w:rFonts w:cs="Times New Roman"/>
          <w:lang w:eastAsia="zh-CN"/>
        </w:rPr>
        <w:t>提供</w:t>
      </w:r>
      <w:r w:rsidRPr="00DD6D60">
        <w:rPr>
          <w:rFonts w:cs="Times New Roman" w:hint="eastAsia"/>
          <w:lang w:eastAsia="zh-CN"/>
        </w:rPr>
        <w:t>资金</w:t>
      </w:r>
      <w:r w:rsidRPr="00DD6D60">
        <w:rPr>
          <w:rFonts w:cs="Times New Roman"/>
          <w:lang w:eastAsia="zh-CN"/>
        </w:rPr>
        <w:t>，</w:t>
      </w:r>
      <w:r w:rsidRPr="00DD6D60">
        <w:rPr>
          <w:rFonts w:cs="Times New Roman" w:hint="eastAsia"/>
          <w:lang w:eastAsia="zh-CN"/>
        </w:rPr>
        <w:t>希望了解这方面的更多</w:t>
      </w:r>
      <w:r w:rsidRPr="00DD6D60">
        <w:rPr>
          <w:rFonts w:cs="Times New Roman"/>
          <w:lang w:eastAsia="zh-CN"/>
        </w:rPr>
        <w:t>信息。</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加拿大代表团表示，</w:t>
      </w:r>
      <w:r w:rsidRPr="00DD6D60">
        <w:rPr>
          <w:rFonts w:hint="eastAsia"/>
          <w:lang w:eastAsia="zh-CN"/>
        </w:rPr>
        <w:t>自己的发言意在</w:t>
      </w:r>
      <w:r w:rsidRPr="00DD6D60">
        <w:rPr>
          <w:lang w:eastAsia="zh-CN"/>
        </w:rPr>
        <w:t>呼吁</w:t>
      </w:r>
      <w:r w:rsidRPr="00DD6D60">
        <w:rPr>
          <w:rFonts w:hint="eastAsia"/>
          <w:lang w:eastAsia="zh-CN"/>
        </w:rPr>
        <w:t>各方对于程度较低的</w:t>
      </w:r>
      <w:r w:rsidRPr="00DD6D60">
        <w:rPr>
          <w:lang w:eastAsia="zh-CN"/>
        </w:rPr>
        <w:t>货币风险采取谨慎</w:t>
      </w:r>
      <w:r w:rsidRPr="00DD6D60">
        <w:rPr>
          <w:rFonts w:hint="eastAsia"/>
          <w:lang w:eastAsia="zh-CN"/>
        </w:rPr>
        <w:t>的做法</w:t>
      </w:r>
      <w:r w:rsidRPr="00DD6D60">
        <w:rPr>
          <w:rFonts w:cs="Times New Roman"/>
          <w:lang w:eastAsia="zh-CN"/>
        </w:rPr>
        <w:t>。</w:t>
      </w:r>
      <w:r w:rsidRPr="00DD6D60">
        <w:rPr>
          <w:rFonts w:cs="Times New Roman" w:hint="eastAsia"/>
          <w:lang w:eastAsia="zh-CN"/>
        </w:rPr>
        <w:t>加拿大</w:t>
      </w:r>
      <w:r w:rsidRPr="00DD6D60">
        <w:rPr>
          <w:rFonts w:cs="Times New Roman"/>
          <w:lang w:eastAsia="zh-CN"/>
        </w:rPr>
        <w:t>代表团对</w:t>
      </w:r>
      <w:r w:rsidRPr="00DD6D60">
        <w:rPr>
          <w:rFonts w:cs="Times New Roman" w:hint="eastAsia"/>
          <w:lang w:eastAsia="zh-CN"/>
        </w:rPr>
        <w:t>于</w:t>
      </w:r>
      <w:r w:rsidRPr="00DD6D60">
        <w:rPr>
          <w:rFonts w:cs="Times New Roman"/>
          <w:lang w:eastAsia="zh-CN"/>
        </w:rPr>
        <w:t>秘书处</w:t>
      </w:r>
      <w:r w:rsidRPr="00DD6D60">
        <w:rPr>
          <w:rFonts w:cs="Times New Roman" w:hint="eastAsia"/>
          <w:lang w:eastAsia="zh-CN"/>
        </w:rPr>
        <w:t>说明</w:t>
      </w:r>
      <w:r w:rsidRPr="00DD6D60">
        <w:rPr>
          <w:rFonts w:cs="Times New Roman"/>
          <w:lang w:eastAsia="zh-CN"/>
        </w:rPr>
        <w:t>的方法和</w:t>
      </w:r>
      <w:r w:rsidRPr="00DD6D60">
        <w:rPr>
          <w:rFonts w:cs="Times New Roman" w:hint="eastAsia"/>
          <w:lang w:eastAsia="zh-CN"/>
        </w:rPr>
        <w:t>提供的答复表示</w:t>
      </w:r>
      <w:r w:rsidRPr="00DD6D60">
        <w:rPr>
          <w:rFonts w:cs="Times New Roman"/>
          <w:lang w:eastAsia="zh-CN"/>
        </w:rPr>
        <w:t>满意。</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关于巴西代表团的</w:t>
      </w:r>
      <w:r w:rsidRPr="00DD6D60">
        <w:rPr>
          <w:rFonts w:cs="Times New Roman" w:hint="eastAsia"/>
          <w:lang w:eastAsia="zh-CN"/>
        </w:rPr>
        <w:t>发言</w:t>
      </w:r>
      <w:r w:rsidRPr="00DD6D60">
        <w:rPr>
          <w:rFonts w:cs="Times New Roman"/>
          <w:lang w:eastAsia="zh-CN"/>
        </w:rPr>
        <w:t>，秘书处表示，对于所有投资都采用同样的较低信用评级，是可行的。银行、政府公债、公司债券都可</w:t>
      </w:r>
      <w:r w:rsidRPr="00DD6D60">
        <w:rPr>
          <w:rFonts w:cs="Times New Roman" w:hint="eastAsia"/>
          <w:lang w:eastAsia="zh-CN"/>
        </w:rPr>
        <w:t>以</w:t>
      </w:r>
      <w:r w:rsidRPr="00DD6D60">
        <w:rPr>
          <w:rFonts w:cs="Times New Roman"/>
          <w:lang w:eastAsia="zh-CN"/>
        </w:rPr>
        <w:t>采用BBB-，</w:t>
      </w:r>
      <w:r w:rsidRPr="00DD6D60">
        <w:rPr>
          <w:rFonts w:cs="Times New Roman" w:hint="eastAsia"/>
          <w:lang w:eastAsia="zh-CN"/>
        </w:rPr>
        <w:t>可以全面推行这种做法</w:t>
      </w:r>
      <w:r w:rsidRPr="00DD6D60">
        <w:rPr>
          <w:rFonts w:cs="Times New Roman"/>
          <w:lang w:eastAsia="zh-CN"/>
        </w:rPr>
        <w:t>。</w:t>
      </w:r>
      <w:r w:rsidRPr="00DD6D60">
        <w:rPr>
          <w:rFonts w:cs="Times New Roman" w:hint="eastAsia"/>
          <w:lang w:eastAsia="zh-CN"/>
        </w:rPr>
        <w:t>但</w:t>
      </w:r>
      <w:r w:rsidRPr="00DD6D60">
        <w:rPr>
          <w:rFonts w:cs="Times New Roman"/>
          <w:lang w:eastAsia="zh-CN"/>
        </w:rPr>
        <w:t>承担的风险会增加。</w:t>
      </w:r>
      <w:r w:rsidRPr="00DD6D60">
        <w:rPr>
          <w:rFonts w:cs="Times New Roman" w:hint="eastAsia"/>
          <w:lang w:eastAsia="zh-CN"/>
        </w:rPr>
        <w:t>没有必要这样做</w:t>
      </w:r>
      <w:r w:rsidRPr="00DD6D60">
        <w:rPr>
          <w:rFonts w:cs="Times New Roman"/>
          <w:lang w:eastAsia="zh-CN"/>
        </w:rPr>
        <w:t>，可以</w:t>
      </w:r>
      <w:r w:rsidRPr="00DD6D60">
        <w:rPr>
          <w:rFonts w:cs="Times New Roman" w:hint="eastAsia"/>
          <w:lang w:eastAsia="zh-CN"/>
        </w:rPr>
        <w:t>采用</w:t>
      </w:r>
      <w:r w:rsidRPr="00DD6D60">
        <w:rPr>
          <w:rFonts w:cs="Times New Roman"/>
          <w:lang w:eastAsia="zh-CN"/>
        </w:rPr>
        <w:t>信用评级高于BBB-的银行。可以</w:t>
      </w:r>
      <w:r w:rsidRPr="00DD6D60">
        <w:rPr>
          <w:rFonts w:cs="Times New Roman" w:hint="eastAsia"/>
          <w:lang w:eastAsia="zh-CN"/>
        </w:rPr>
        <w:t>投资</w:t>
      </w:r>
      <w:r w:rsidRPr="00DD6D60">
        <w:rPr>
          <w:rFonts w:cs="Times New Roman"/>
          <w:lang w:eastAsia="zh-CN"/>
        </w:rPr>
        <w:t>信用评级高于BBB-的债券。已经决定选择</w:t>
      </w:r>
      <w:r w:rsidRPr="00DD6D60">
        <w:rPr>
          <w:rFonts w:cs="Times New Roman" w:hint="eastAsia"/>
          <w:lang w:eastAsia="zh-CN"/>
        </w:rPr>
        <w:t>略高的</w:t>
      </w:r>
      <w:r w:rsidRPr="00DD6D60">
        <w:rPr>
          <w:rFonts w:cs="Times New Roman"/>
          <w:lang w:eastAsia="zh-CN"/>
        </w:rPr>
        <w:t>信用评级作为机构和政府公债的最低</w:t>
      </w:r>
      <w:r w:rsidRPr="00DD6D60">
        <w:rPr>
          <w:rFonts w:cs="Times New Roman" w:hint="eastAsia"/>
          <w:lang w:eastAsia="zh-CN"/>
        </w:rPr>
        <w:t>标准</w:t>
      </w:r>
      <w:r w:rsidRPr="00DD6D60">
        <w:rPr>
          <w:rFonts w:cs="Times New Roman"/>
          <w:lang w:eastAsia="zh-CN"/>
        </w:rPr>
        <w:t>，但对于企业债券，</w:t>
      </w:r>
      <w:r w:rsidRPr="00DD6D60">
        <w:rPr>
          <w:lang w:eastAsia="zh-CN"/>
        </w:rPr>
        <w:t>选择较高的信用评级</w:t>
      </w:r>
      <w:r w:rsidRPr="00DD6D60">
        <w:rPr>
          <w:rFonts w:hint="eastAsia"/>
          <w:lang w:eastAsia="zh-CN"/>
        </w:rPr>
        <w:t>毫</w:t>
      </w:r>
      <w:r w:rsidRPr="00DD6D60">
        <w:rPr>
          <w:lang w:eastAsia="zh-CN"/>
        </w:rPr>
        <w:t>无意义</w:t>
      </w:r>
      <w:r w:rsidRPr="00DD6D60">
        <w:rPr>
          <w:rFonts w:cs="Times New Roman"/>
          <w:lang w:eastAsia="zh-CN"/>
        </w:rPr>
        <w:t>。秘书处的</w:t>
      </w:r>
      <w:r w:rsidRPr="00DD6D60">
        <w:rPr>
          <w:rFonts w:cs="Times New Roman" w:hint="eastAsia"/>
          <w:lang w:eastAsia="zh-CN"/>
        </w:rPr>
        <w:t>目的是</w:t>
      </w:r>
      <w:r w:rsidRPr="00DD6D60">
        <w:rPr>
          <w:rFonts w:cs="Times New Roman"/>
          <w:lang w:eastAsia="zh-CN"/>
        </w:rPr>
        <w:t>降低投资政策的整体风险。关于FIT，秘书处</w:t>
      </w:r>
      <w:r w:rsidRPr="00DD6D60">
        <w:rPr>
          <w:rFonts w:cs="Times New Roman" w:hint="eastAsia"/>
          <w:lang w:eastAsia="zh-CN"/>
        </w:rPr>
        <w:t>表示</w:t>
      </w:r>
      <w:r w:rsidRPr="00DD6D60">
        <w:rPr>
          <w:rFonts w:cs="Times New Roman"/>
          <w:lang w:eastAsia="zh-CN"/>
        </w:rPr>
        <w:t>，</w:t>
      </w:r>
      <w:r w:rsidRPr="00DD6D60">
        <w:rPr>
          <w:rFonts w:cs="Times New Roman" w:hint="eastAsia"/>
          <w:lang w:eastAsia="zh-CN"/>
        </w:rPr>
        <w:t>本</w:t>
      </w:r>
      <w:r w:rsidRPr="00DD6D60">
        <w:rPr>
          <w:rFonts w:cs="Times New Roman"/>
          <w:lang w:eastAsia="zh-CN"/>
        </w:rPr>
        <w:t>组织正在</w:t>
      </w:r>
      <w:r w:rsidRPr="00DD6D60">
        <w:rPr>
          <w:rFonts w:cs="Times New Roman" w:hint="eastAsia"/>
          <w:lang w:eastAsia="zh-CN"/>
        </w:rPr>
        <w:t>要</w:t>
      </w:r>
      <w:r w:rsidRPr="00DD6D60">
        <w:rPr>
          <w:rFonts w:cs="Times New Roman"/>
          <w:lang w:eastAsia="zh-CN"/>
        </w:rPr>
        <w:t>求捐赠</w:t>
      </w:r>
      <w:r w:rsidRPr="00DD6D60">
        <w:rPr>
          <w:rFonts w:cs="Times New Roman" w:hint="eastAsia"/>
          <w:lang w:eastAsia="zh-CN"/>
        </w:rPr>
        <w:t>方</w:t>
      </w:r>
      <w:r w:rsidRPr="00DD6D60">
        <w:rPr>
          <w:rFonts w:cs="Times New Roman"/>
          <w:lang w:eastAsia="zh-CN"/>
        </w:rPr>
        <w:t>以</w:t>
      </w:r>
      <w:r w:rsidRPr="00DD6D60">
        <w:rPr>
          <w:rFonts w:cs="Times New Roman" w:hint="eastAsia"/>
          <w:lang w:eastAsia="zh-CN"/>
        </w:rPr>
        <w:t>瑞郎提供</w:t>
      </w:r>
      <w:r w:rsidRPr="00DD6D60">
        <w:rPr>
          <w:rFonts w:cs="Times New Roman"/>
          <w:lang w:eastAsia="zh-CN"/>
        </w:rPr>
        <w:t>资金，或</w:t>
      </w:r>
      <w:r w:rsidRPr="00DD6D60">
        <w:rPr>
          <w:rFonts w:cs="Times New Roman" w:hint="eastAsia"/>
          <w:lang w:eastAsia="zh-CN"/>
        </w:rPr>
        <w:t>是</w:t>
      </w:r>
      <w:r w:rsidRPr="00DD6D60">
        <w:rPr>
          <w:rFonts w:cs="Times New Roman"/>
          <w:lang w:eastAsia="zh-CN"/>
        </w:rPr>
        <w:t>将</w:t>
      </w:r>
      <w:r w:rsidRPr="00DD6D60">
        <w:rPr>
          <w:rFonts w:cs="Times New Roman" w:hint="eastAsia"/>
          <w:lang w:eastAsia="zh-CN"/>
        </w:rPr>
        <w:t>资金</w:t>
      </w:r>
      <w:r w:rsidRPr="00DD6D60">
        <w:rPr>
          <w:rFonts w:cs="Times New Roman"/>
          <w:lang w:eastAsia="zh-CN"/>
        </w:rPr>
        <w:t>转为</w:t>
      </w:r>
      <w:r w:rsidRPr="00DD6D60">
        <w:rPr>
          <w:rFonts w:cs="Times New Roman" w:hint="eastAsia"/>
          <w:lang w:eastAsia="zh-CN"/>
        </w:rPr>
        <w:t>瑞郎，</w:t>
      </w:r>
      <w:r w:rsidRPr="00DD6D60">
        <w:rPr>
          <w:rFonts w:cs="Times New Roman"/>
          <w:lang w:eastAsia="zh-CN"/>
        </w:rPr>
        <w:t>并以</w:t>
      </w:r>
      <w:r w:rsidRPr="00DD6D60">
        <w:rPr>
          <w:rFonts w:cs="Times New Roman" w:hint="eastAsia"/>
          <w:lang w:eastAsia="zh-CN"/>
        </w:rPr>
        <w:t>瑞郎的形式存入</w:t>
      </w:r>
      <w:r w:rsidRPr="00DD6D60">
        <w:rPr>
          <w:rFonts w:cs="Times New Roman"/>
          <w:lang w:eastAsia="zh-CN"/>
        </w:rPr>
        <w:t>账户。这</w:t>
      </w:r>
      <w:r w:rsidRPr="00DD6D60">
        <w:rPr>
          <w:rFonts w:cs="Times New Roman" w:hint="eastAsia"/>
          <w:lang w:eastAsia="zh-CN"/>
        </w:rPr>
        <w:t>就使得本</w:t>
      </w:r>
      <w:r w:rsidRPr="00DD6D60">
        <w:rPr>
          <w:rFonts w:cs="Times New Roman"/>
          <w:lang w:eastAsia="zh-CN"/>
        </w:rPr>
        <w:t>组织</w:t>
      </w:r>
      <w:r w:rsidRPr="00DD6D60">
        <w:rPr>
          <w:rFonts w:cs="Times New Roman" w:hint="eastAsia"/>
          <w:lang w:eastAsia="zh-CN"/>
        </w:rPr>
        <w:t>面临</w:t>
      </w:r>
      <w:r w:rsidRPr="00DD6D60">
        <w:rPr>
          <w:rFonts w:cs="Times New Roman"/>
          <w:lang w:eastAsia="zh-CN"/>
        </w:rPr>
        <w:t>同样的问题</w:t>
      </w:r>
      <w:r w:rsidRPr="00DD6D60">
        <w:rPr>
          <w:rFonts w:cs="Times New Roman" w:hint="eastAsia"/>
          <w:lang w:eastAsia="zh-CN"/>
        </w:rPr>
        <w:t>——本</w:t>
      </w:r>
      <w:r w:rsidRPr="00DD6D60">
        <w:rPr>
          <w:rFonts w:cs="Times New Roman"/>
          <w:lang w:eastAsia="zh-CN"/>
        </w:rPr>
        <w:t>组织将</w:t>
      </w:r>
      <w:r w:rsidRPr="00DD6D60">
        <w:rPr>
          <w:rFonts w:cs="Times New Roman" w:hint="eastAsia"/>
          <w:lang w:eastAsia="zh-CN"/>
        </w:rPr>
        <w:t>继续</w:t>
      </w:r>
      <w:r w:rsidRPr="00DD6D60">
        <w:rPr>
          <w:rFonts w:cs="Times New Roman"/>
          <w:lang w:eastAsia="zh-CN"/>
        </w:rPr>
        <w:t>持有</w:t>
      </w:r>
      <w:proofErr w:type="gramStart"/>
      <w:r w:rsidRPr="00DD6D60">
        <w:rPr>
          <w:rFonts w:cs="Times New Roman" w:hint="eastAsia"/>
          <w:lang w:eastAsia="zh-CN"/>
        </w:rPr>
        <w:t>大量瑞</w:t>
      </w:r>
      <w:proofErr w:type="gramEnd"/>
      <w:r w:rsidRPr="00DD6D60">
        <w:rPr>
          <w:rFonts w:cs="Times New Roman" w:hint="eastAsia"/>
          <w:lang w:eastAsia="zh-CN"/>
        </w:rPr>
        <w:t>郎</w:t>
      </w:r>
      <w:r w:rsidRPr="00DD6D60">
        <w:rPr>
          <w:rFonts w:cs="Times New Roman"/>
          <w:lang w:eastAsia="zh-CN"/>
        </w:rPr>
        <w:t>，但如何投资呢？秘书处补充说，</w:t>
      </w:r>
      <w:r w:rsidRPr="00DD6D60">
        <w:rPr>
          <w:rFonts w:cs="Times New Roman" w:hint="eastAsia"/>
          <w:lang w:eastAsia="zh-CN"/>
        </w:rPr>
        <w:t>将把收到的资金</w:t>
      </w:r>
      <w:r w:rsidRPr="00DD6D60">
        <w:rPr>
          <w:rFonts w:cs="Times New Roman"/>
          <w:lang w:eastAsia="zh-CN"/>
        </w:rPr>
        <w:t>划分为</w:t>
      </w:r>
      <w:r w:rsidRPr="00DD6D60">
        <w:rPr>
          <w:rFonts w:cs="Times New Roman" w:hint="eastAsia"/>
          <w:lang w:eastAsia="zh-CN"/>
        </w:rPr>
        <w:t>营运现金与</w:t>
      </w:r>
      <w:r w:rsidRPr="00DD6D60">
        <w:rPr>
          <w:rFonts w:cs="Times New Roman"/>
          <w:lang w:eastAsia="zh-CN"/>
        </w:rPr>
        <w:t>核心现金，然后进行相应的投资。</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hint="eastAsia"/>
          <w:lang w:eastAsia="zh-CN"/>
        </w:rPr>
        <w:t>主席注意到，与会者没有提出更多的要求</w:t>
      </w:r>
      <w:r w:rsidRPr="00DD6D60">
        <w:rPr>
          <w:rFonts w:cs="Times New Roman"/>
          <w:lang w:eastAsia="zh-CN"/>
        </w:rPr>
        <w:t>，主席总结</w:t>
      </w:r>
      <w:r w:rsidRPr="00DD6D60">
        <w:rPr>
          <w:rFonts w:cs="Times New Roman" w:hint="eastAsia"/>
          <w:lang w:eastAsia="zh-CN"/>
        </w:rPr>
        <w:t>了对案文提出的某些建议和调整</w:t>
      </w:r>
      <w:r w:rsidRPr="00DD6D60">
        <w:rPr>
          <w:rFonts w:cs="Times New Roman"/>
          <w:lang w:eastAsia="zh-CN"/>
        </w:rPr>
        <w:t>。一是关于文件WO/PBC/23/6，删除第2段括号</w:t>
      </w:r>
      <w:r w:rsidRPr="00DD6D60">
        <w:rPr>
          <w:rFonts w:cs="Times New Roman" w:hint="eastAsia"/>
          <w:lang w:eastAsia="zh-CN"/>
        </w:rPr>
        <w:t>中的内容</w:t>
      </w:r>
      <w:r w:rsidR="00705294">
        <w:rPr>
          <w:rFonts w:cs="Times New Roman"/>
          <w:lang w:eastAsia="zh-CN"/>
        </w:rPr>
        <w:t>(</w:t>
      </w:r>
      <w:r w:rsidRPr="00DD6D60">
        <w:rPr>
          <w:rFonts w:cs="Times New Roman" w:hint="eastAsia"/>
          <w:lang w:eastAsia="zh-CN"/>
        </w:rPr>
        <w:t>对</w:t>
      </w:r>
      <w:r w:rsidRPr="00DD6D60">
        <w:rPr>
          <w:rFonts w:cs="Times New Roman"/>
          <w:lang w:eastAsia="zh-CN"/>
        </w:rPr>
        <w:t>投资政策的拟议</w:t>
      </w:r>
      <w:r w:rsidRPr="00DD6D60">
        <w:rPr>
          <w:rFonts w:cs="Times New Roman" w:hint="eastAsia"/>
          <w:lang w:eastAsia="zh-CN"/>
        </w:rPr>
        <w:t>修改</w:t>
      </w:r>
      <w:r w:rsidR="00705294">
        <w:rPr>
          <w:rFonts w:cs="Times New Roman"/>
          <w:lang w:eastAsia="zh-CN"/>
        </w:rPr>
        <w:t>)</w:t>
      </w:r>
      <w:r w:rsidRPr="00DD6D60">
        <w:rPr>
          <w:rFonts w:cs="Times New Roman" w:hint="eastAsia"/>
          <w:lang w:eastAsia="zh-CN"/>
        </w:rPr>
        <w:t>，将照此修改</w:t>
      </w:r>
      <w:r w:rsidRPr="00DD6D60">
        <w:rPr>
          <w:rFonts w:cs="Times New Roman"/>
          <w:lang w:eastAsia="zh-CN"/>
        </w:rPr>
        <w:t>。主席</w:t>
      </w:r>
      <w:r w:rsidRPr="00DD6D60">
        <w:rPr>
          <w:rFonts w:cs="Times New Roman" w:hint="eastAsia"/>
          <w:lang w:eastAsia="zh-CN"/>
        </w:rPr>
        <w:t>询问是否还要求做出其他调整</w:t>
      </w:r>
      <w:r w:rsidRPr="00DD6D60">
        <w:rPr>
          <w:rFonts w:cs="Times New Roman"/>
          <w:lang w:eastAsia="zh-CN"/>
        </w:rPr>
        <w:t>，并认为还有一些</w:t>
      </w:r>
      <w:r w:rsidRPr="00DD6D60">
        <w:rPr>
          <w:rFonts w:cs="Times New Roman" w:hint="eastAsia"/>
          <w:lang w:eastAsia="zh-CN"/>
        </w:rPr>
        <w:t>要求</w:t>
      </w:r>
      <w:r w:rsidRPr="00DD6D60">
        <w:rPr>
          <w:rFonts w:cs="Times New Roman"/>
          <w:lang w:eastAsia="zh-CN"/>
        </w:rPr>
        <w:t>。</w:t>
      </w:r>
      <w:r w:rsidRPr="00DD6D60">
        <w:rPr>
          <w:rFonts w:cs="Times New Roman" w:hint="eastAsia"/>
          <w:lang w:eastAsia="zh-CN"/>
        </w:rPr>
        <w:t>由于</w:t>
      </w:r>
      <w:r w:rsidRPr="00DD6D60">
        <w:rPr>
          <w:rFonts w:cs="Times New Roman"/>
          <w:lang w:eastAsia="zh-CN"/>
        </w:rPr>
        <w:t>主席不确定</w:t>
      </w:r>
      <w:r w:rsidRPr="00DD6D60">
        <w:rPr>
          <w:rFonts w:cs="Times New Roman" w:hint="eastAsia"/>
          <w:lang w:eastAsia="zh-CN"/>
        </w:rPr>
        <w:t>各</w:t>
      </w:r>
      <w:r w:rsidRPr="00DD6D60">
        <w:rPr>
          <w:rFonts w:cs="Times New Roman"/>
          <w:lang w:eastAsia="zh-CN"/>
        </w:rPr>
        <w:t>代表团在收到秘书处的</w:t>
      </w:r>
      <w:r w:rsidRPr="00DD6D60">
        <w:rPr>
          <w:rFonts w:cs="Times New Roman" w:hint="eastAsia"/>
          <w:lang w:eastAsia="zh-CN"/>
        </w:rPr>
        <w:t>答复作何感想</w:t>
      </w:r>
      <w:r w:rsidRPr="00DD6D60">
        <w:rPr>
          <w:rFonts w:cs="Times New Roman"/>
          <w:lang w:eastAsia="zh-CN"/>
        </w:rPr>
        <w:t>，他建议继续阅读</w:t>
      </w:r>
      <w:r w:rsidRPr="00DD6D60">
        <w:rPr>
          <w:rFonts w:cs="Times New Roman" w:hint="eastAsia"/>
          <w:lang w:eastAsia="zh-CN"/>
        </w:rPr>
        <w:t>相关</w:t>
      </w:r>
      <w:r w:rsidRPr="00DD6D60">
        <w:rPr>
          <w:rFonts w:cs="Times New Roman"/>
          <w:lang w:eastAsia="zh-CN"/>
        </w:rPr>
        <w:t>文件</w:t>
      </w:r>
      <w:r w:rsidRPr="00DD6D60">
        <w:rPr>
          <w:rFonts w:cs="Times New Roman" w:hint="eastAsia"/>
          <w:lang w:eastAsia="zh-CN"/>
        </w:rPr>
        <w:t>的</w:t>
      </w:r>
      <w:r w:rsidRPr="00DD6D60">
        <w:rPr>
          <w:rFonts w:cs="Times New Roman"/>
          <w:lang w:eastAsia="zh-CN"/>
        </w:rPr>
        <w:t>段落，</w:t>
      </w:r>
      <w:r w:rsidRPr="00DD6D60">
        <w:rPr>
          <w:lang w:eastAsia="zh-CN"/>
        </w:rPr>
        <w:t>并记住这是</w:t>
      </w:r>
      <w:r w:rsidRPr="00DD6D60">
        <w:rPr>
          <w:rFonts w:hint="eastAsia"/>
          <w:lang w:eastAsia="zh-CN"/>
        </w:rPr>
        <w:t>一份</w:t>
      </w:r>
      <w:r w:rsidRPr="00DD6D60">
        <w:rPr>
          <w:lang w:eastAsia="zh-CN"/>
        </w:rPr>
        <w:t>临时文件</w:t>
      </w:r>
      <w:r w:rsidRPr="00DD6D60">
        <w:rPr>
          <w:rFonts w:cs="Times New Roman"/>
          <w:lang w:eastAsia="zh-CN"/>
        </w:rPr>
        <w:t>。</w:t>
      </w:r>
      <w:r w:rsidRPr="00DD6D60">
        <w:rPr>
          <w:rFonts w:cs="Times New Roman" w:hint="eastAsia"/>
          <w:lang w:eastAsia="zh-CN"/>
        </w:rPr>
        <w:t>此后还</w:t>
      </w:r>
      <w:r w:rsidRPr="00DD6D60">
        <w:rPr>
          <w:rFonts w:cs="Times New Roman"/>
          <w:lang w:eastAsia="zh-CN"/>
        </w:rPr>
        <w:t>需要</w:t>
      </w:r>
      <w:r w:rsidRPr="00DD6D60">
        <w:rPr>
          <w:rFonts w:cs="Times New Roman" w:hint="eastAsia"/>
          <w:lang w:eastAsia="zh-CN"/>
        </w:rPr>
        <w:t>调整关于其他政策文件</w:t>
      </w:r>
      <w:r w:rsidRPr="00DD6D60">
        <w:rPr>
          <w:rFonts w:cs="Times New Roman"/>
          <w:lang w:eastAsia="zh-CN"/>
        </w:rPr>
        <w:t>的决定段落草案的</w:t>
      </w:r>
      <w:r w:rsidRPr="00DD6D60">
        <w:rPr>
          <w:rFonts w:cs="Times New Roman" w:hint="eastAsia"/>
          <w:lang w:eastAsia="zh-CN"/>
        </w:rPr>
        <w:t>措辞</w:t>
      </w:r>
      <w:r w:rsidRPr="00DD6D60">
        <w:rPr>
          <w:rFonts w:cs="Times New Roman"/>
          <w:lang w:eastAsia="zh-CN"/>
        </w:rPr>
        <w:t>。</w:t>
      </w:r>
      <w:r w:rsidRPr="00DD6D60">
        <w:rPr>
          <w:rFonts w:cs="Times New Roman" w:hint="eastAsia"/>
        </w:rPr>
        <w:t>主席</w:t>
      </w:r>
      <w:r w:rsidRPr="00DD6D60">
        <w:rPr>
          <w:rFonts w:cs="Times New Roman"/>
        </w:rPr>
        <w:t>询问是否</w:t>
      </w:r>
      <w:r w:rsidRPr="00DD6D60">
        <w:rPr>
          <w:rFonts w:cs="Times New Roman" w:hint="eastAsia"/>
        </w:rPr>
        <w:t>还</w:t>
      </w:r>
      <w:r w:rsidRPr="00DD6D60">
        <w:rPr>
          <w:rFonts w:cs="Times New Roman"/>
        </w:rPr>
        <w:t>有其他</w:t>
      </w:r>
      <w:r w:rsidRPr="00DD6D60">
        <w:rPr>
          <w:rFonts w:cs="Times New Roman" w:hint="eastAsia"/>
        </w:rPr>
        <w:t>评论</w:t>
      </w:r>
      <w:r w:rsidRPr="00DD6D60">
        <w:rPr>
          <w:rFonts w:cs="Times New Roman"/>
        </w:rPr>
        <w:t>意见。</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西班牙代表团</w:t>
      </w:r>
      <w:r w:rsidRPr="00DD6D60">
        <w:rPr>
          <w:rFonts w:cs="Times New Roman" w:hint="eastAsia"/>
          <w:lang w:eastAsia="zh-CN"/>
        </w:rPr>
        <w:t>建议</w:t>
      </w:r>
      <w:r w:rsidRPr="00DD6D60">
        <w:rPr>
          <w:rFonts w:cs="Times New Roman"/>
          <w:lang w:eastAsia="zh-CN"/>
        </w:rPr>
        <w:t>，</w:t>
      </w:r>
      <w:r w:rsidRPr="00DD6D60">
        <w:rPr>
          <w:rFonts w:hint="eastAsia"/>
          <w:lang w:eastAsia="zh-CN"/>
        </w:rPr>
        <w:t>应将各方对于负利率给本组织造成的财政状况的关切写入决定案文西班牙代表团还表示</w:t>
      </w:r>
      <w:r w:rsidRPr="00DD6D60">
        <w:rPr>
          <w:rFonts w:cs="Times New Roman"/>
          <w:lang w:eastAsia="zh-CN"/>
        </w:rPr>
        <w:t>，仍在等待秘书处</w:t>
      </w:r>
      <w:r w:rsidRPr="00DD6D60">
        <w:rPr>
          <w:rFonts w:cs="Times New Roman" w:hint="eastAsia"/>
          <w:lang w:eastAsia="zh-CN"/>
        </w:rPr>
        <w:t>做出答复</w:t>
      </w:r>
      <w:r w:rsidRPr="00DD6D60">
        <w:rPr>
          <w:rFonts w:cs="Times New Roman"/>
          <w:lang w:eastAsia="zh-CN"/>
        </w:rPr>
        <w:t>，包括总干事是否会与瑞士</w:t>
      </w:r>
      <w:r w:rsidRPr="00DD6D60">
        <w:rPr>
          <w:rFonts w:cs="Times New Roman" w:hint="eastAsia"/>
          <w:lang w:eastAsia="zh-CN"/>
        </w:rPr>
        <w:t>有关方面进行接洽</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主席宣读了</w:t>
      </w:r>
      <w:r w:rsidRPr="00DD6D60">
        <w:rPr>
          <w:rFonts w:cs="Times New Roman" w:hint="eastAsia"/>
          <w:lang w:eastAsia="zh-CN"/>
        </w:rPr>
        <w:t>目前的</w:t>
      </w:r>
      <w:r w:rsidRPr="00DD6D60">
        <w:rPr>
          <w:rFonts w:cs="Times New Roman"/>
          <w:lang w:eastAsia="zh-CN"/>
        </w:rPr>
        <w:t>决定段落：</w:t>
      </w:r>
      <w:r w:rsidRPr="00DD6D60">
        <w:rPr>
          <w:rFonts w:cs="Times New Roman" w:hint="eastAsia"/>
          <w:lang w:eastAsia="zh-CN"/>
        </w:rPr>
        <w:t>“计划和预算委员会</w:t>
      </w:r>
      <w:r w:rsidR="00705294">
        <w:rPr>
          <w:rFonts w:cs="Times New Roman" w:hint="eastAsia"/>
          <w:lang w:eastAsia="zh-CN"/>
        </w:rPr>
        <w:t>(</w:t>
      </w:r>
      <w:r w:rsidRPr="00DD6D60">
        <w:rPr>
          <w:rFonts w:cs="Times New Roman"/>
          <w:lang w:eastAsia="zh-CN"/>
        </w:rPr>
        <w:t>PBC</w:t>
      </w:r>
      <w:r w:rsidR="00705294">
        <w:rPr>
          <w:rFonts w:cs="Times New Roman" w:hint="eastAsia"/>
          <w:lang w:eastAsia="zh-CN"/>
        </w:rPr>
        <w:t>)</w:t>
      </w:r>
      <w:r w:rsidRPr="00DD6D60">
        <w:rPr>
          <w:rFonts w:cs="Times New Roman" w:hint="eastAsia"/>
          <w:lang w:eastAsia="zh-CN"/>
        </w:rPr>
        <w:t>认识到《投资政策》于2015年12月1日生效的必要性，建议WIPO成员国大会批准文件</w:t>
      </w:r>
      <w:r w:rsidRPr="00DD6D60">
        <w:rPr>
          <w:rFonts w:cs="Times New Roman"/>
          <w:lang w:eastAsia="zh-CN"/>
        </w:rPr>
        <w:t>WO/PBC/23/6</w:t>
      </w:r>
      <w:r w:rsidRPr="00DD6D60">
        <w:rPr>
          <w:rFonts w:hint="eastAsia"/>
          <w:lang w:eastAsia="zh-CN"/>
        </w:rPr>
        <w:t>附件二中所载的经修订的投资政策</w:t>
      </w:r>
      <w:r w:rsidRPr="00DD6D60">
        <w:rPr>
          <w:rFonts w:cs="Times New Roman"/>
          <w:lang w:eastAsia="zh-CN"/>
        </w:rPr>
        <w:t>。</w:t>
      </w:r>
      <w:r w:rsidRPr="00DD6D60">
        <w:rPr>
          <w:rFonts w:cs="Times New Roman" w:hint="eastAsia"/>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墨西哥代表团在同意</w:t>
      </w:r>
      <w:r w:rsidRPr="00DD6D60">
        <w:rPr>
          <w:rFonts w:cs="Times New Roman" w:hint="eastAsia"/>
          <w:lang w:eastAsia="zh-CN"/>
        </w:rPr>
        <w:t>案文</w:t>
      </w:r>
      <w:r w:rsidRPr="00DD6D60">
        <w:rPr>
          <w:rFonts w:cs="Times New Roman"/>
          <w:lang w:eastAsia="zh-CN"/>
        </w:rPr>
        <w:t>之前</w:t>
      </w:r>
      <w:r w:rsidRPr="00DD6D60">
        <w:rPr>
          <w:rFonts w:cs="Times New Roman" w:hint="eastAsia"/>
          <w:lang w:eastAsia="zh-CN"/>
        </w:rPr>
        <w:t>，</w:t>
      </w:r>
      <w:r w:rsidRPr="00DD6D60">
        <w:rPr>
          <w:lang w:eastAsia="zh-CN"/>
        </w:rPr>
        <w:t>希望确定会删除政策</w:t>
      </w:r>
      <w:r w:rsidR="00705294">
        <w:rPr>
          <w:rFonts w:cs="Times New Roman"/>
          <w:lang w:eastAsia="zh-CN"/>
        </w:rPr>
        <w:t>(</w:t>
      </w:r>
      <w:r w:rsidRPr="00DD6D60">
        <w:rPr>
          <w:rFonts w:cs="Times New Roman"/>
          <w:lang w:eastAsia="zh-CN"/>
        </w:rPr>
        <w:t>文件WO/PBC/23/6</w:t>
      </w:r>
      <w:r w:rsidR="00705294">
        <w:rPr>
          <w:rFonts w:cs="Times New Roman"/>
          <w:lang w:eastAsia="zh-CN"/>
        </w:rPr>
        <w:t>)</w:t>
      </w:r>
      <w:r w:rsidRPr="00DD6D60">
        <w:rPr>
          <w:rFonts w:cs="Times New Roman"/>
          <w:lang w:eastAsia="zh-CN"/>
        </w:rPr>
        <w:t>第2段括号中的内容。</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lang w:eastAsia="zh-CN"/>
        </w:rPr>
        <w:t>主席予以肯定的答复</w:t>
      </w:r>
      <w:r w:rsidRPr="00DD6D60">
        <w:rPr>
          <w:rFonts w:cs="Times New Roma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lastRenderedPageBreak/>
        <w:t>巴西代表团说，需要关于对FIT</w:t>
      </w:r>
      <w:r w:rsidRPr="00DD6D60">
        <w:rPr>
          <w:rFonts w:cs="Times New Roman" w:hint="eastAsia"/>
          <w:lang w:eastAsia="zh-CN"/>
        </w:rPr>
        <w:t>产生</w:t>
      </w:r>
      <w:r w:rsidRPr="00DD6D60">
        <w:rPr>
          <w:rFonts w:cs="Times New Roman"/>
          <w:lang w:eastAsia="zh-CN"/>
        </w:rPr>
        <w:t>影响的</w:t>
      </w:r>
      <w:r w:rsidRPr="00DD6D60">
        <w:rPr>
          <w:rFonts w:cs="Times New Roman" w:hint="eastAsia"/>
          <w:lang w:eastAsia="zh-CN"/>
        </w:rPr>
        <w:t>更多</w:t>
      </w:r>
      <w:r w:rsidRPr="00DD6D60">
        <w:rPr>
          <w:rFonts w:cs="Times New Roman"/>
          <w:lang w:eastAsia="zh-CN"/>
        </w:rPr>
        <w:t>详细信息，并</w:t>
      </w:r>
      <w:r w:rsidRPr="00DD6D60">
        <w:rPr>
          <w:rFonts w:cs="Times New Roman" w:hint="eastAsia"/>
          <w:lang w:eastAsia="zh-CN"/>
        </w:rPr>
        <w:t>且</w:t>
      </w:r>
      <w:r w:rsidRPr="00DD6D60">
        <w:rPr>
          <w:rFonts w:cs="Times New Roman"/>
          <w:lang w:eastAsia="zh-CN"/>
        </w:rPr>
        <w:t>需要就</w:t>
      </w:r>
      <w:r w:rsidRPr="00DD6D60">
        <w:rPr>
          <w:rFonts w:cs="Times New Roman" w:hint="eastAsia"/>
          <w:lang w:eastAsia="zh-CN"/>
        </w:rPr>
        <w:t>这个问题</w:t>
      </w:r>
      <w:r w:rsidRPr="00DD6D60">
        <w:rPr>
          <w:rFonts w:cs="Times New Roman"/>
          <w:lang w:eastAsia="zh-CN"/>
        </w:rPr>
        <w:t>进一步</w:t>
      </w:r>
      <w:r w:rsidRPr="00DD6D60">
        <w:rPr>
          <w:rFonts w:cs="Times New Roman" w:hint="eastAsia"/>
          <w:lang w:eastAsia="zh-CN"/>
        </w:rPr>
        <w:t>征求本国政府的意见</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lang w:eastAsia="zh-CN"/>
        </w:rPr>
        <w:t>西班牙代表团对</w:t>
      </w:r>
      <w:r w:rsidRPr="00DD6D60">
        <w:rPr>
          <w:rFonts w:hint="eastAsia"/>
          <w:lang w:eastAsia="zh-CN"/>
        </w:rPr>
        <w:t>于</w:t>
      </w:r>
      <w:r w:rsidRPr="00DD6D60">
        <w:rPr>
          <w:lang w:eastAsia="zh-CN"/>
        </w:rPr>
        <w:t>秘书处</w:t>
      </w:r>
      <w:r w:rsidRPr="00DD6D60">
        <w:rPr>
          <w:rFonts w:hint="eastAsia"/>
          <w:lang w:eastAsia="zh-CN"/>
        </w:rPr>
        <w:t>的答复</w:t>
      </w:r>
      <w:r w:rsidRPr="00DD6D60">
        <w:rPr>
          <w:lang w:eastAsia="zh-CN"/>
        </w:rPr>
        <w:t>大体满意</w:t>
      </w:r>
      <w:r w:rsidRPr="00DD6D60">
        <w:rPr>
          <w:rFonts w:cs="Times New Roman"/>
          <w:lang w:eastAsia="zh-CN"/>
        </w:rPr>
        <w:t>，但强调</w:t>
      </w:r>
      <w:r w:rsidRPr="00DD6D60">
        <w:rPr>
          <w:rFonts w:cs="Times New Roman" w:hint="eastAsia"/>
          <w:lang w:eastAsia="zh-CN"/>
        </w:rPr>
        <w:t>向</w:t>
      </w:r>
      <w:r w:rsidRPr="00DD6D60">
        <w:rPr>
          <w:rFonts w:cs="Times New Roman"/>
          <w:lang w:eastAsia="zh-CN"/>
        </w:rPr>
        <w:t>瑞士</w:t>
      </w:r>
      <w:r w:rsidRPr="00DD6D60">
        <w:rPr>
          <w:rFonts w:cs="Times New Roman" w:hint="eastAsia"/>
          <w:lang w:eastAsia="zh-CN"/>
        </w:rPr>
        <w:t>有关部门传达关切的信息，</w:t>
      </w:r>
      <w:r w:rsidRPr="00DD6D60">
        <w:rPr>
          <w:rFonts w:cs="Times New Roman"/>
          <w:lang w:eastAsia="zh-CN"/>
        </w:rPr>
        <w:t>是决定的一</w:t>
      </w:r>
      <w:r w:rsidRPr="00DD6D60">
        <w:rPr>
          <w:rFonts w:cs="Times New Roman" w:hint="eastAsia"/>
          <w:lang w:eastAsia="zh-CN"/>
        </w:rPr>
        <w:t>项</w:t>
      </w:r>
      <w:r w:rsidRPr="00DD6D60">
        <w:rPr>
          <w:rFonts w:cs="Times New Roman"/>
          <w:lang w:eastAsia="zh-CN"/>
        </w:rPr>
        <w:t>重要</w:t>
      </w:r>
      <w:r w:rsidRPr="00DD6D60">
        <w:rPr>
          <w:rFonts w:cs="Times New Roman" w:hint="eastAsia"/>
          <w:lang w:eastAsia="zh-CN"/>
        </w:rPr>
        <w:t>内容</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日本代表团</w:t>
      </w:r>
      <w:r w:rsidRPr="00DD6D60">
        <w:rPr>
          <w:rFonts w:cs="Times New Roman" w:hint="eastAsia"/>
          <w:lang w:eastAsia="zh-CN"/>
        </w:rPr>
        <w:t>要求</w:t>
      </w:r>
      <w:r w:rsidRPr="00DD6D60">
        <w:rPr>
          <w:rFonts w:cs="Times New Roman"/>
          <w:lang w:eastAsia="zh-CN"/>
        </w:rPr>
        <w:t>确认</w:t>
      </w:r>
      <w:r w:rsidRPr="00DD6D60">
        <w:rPr>
          <w:rFonts w:cs="Times New Roman" w:hint="eastAsia"/>
          <w:lang w:eastAsia="zh-CN"/>
        </w:rPr>
        <w:t>，对</w:t>
      </w:r>
      <w:r w:rsidRPr="00DD6D60">
        <w:rPr>
          <w:rFonts w:cs="Times New Roman"/>
          <w:lang w:eastAsia="zh-CN"/>
        </w:rPr>
        <w:t>附件二第3段的</w:t>
      </w:r>
      <w:r w:rsidRPr="00DD6D60">
        <w:rPr>
          <w:rFonts w:cs="Times New Roman" w:hint="eastAsia"/>
          <w:lang w:eastAsia="zh-CN"/>
        </w:rPr>
        <w:t>修改</w:t>
      </w:r>
      <w:r w:rsidRPr="00DD6D60">
        <w:rPr>
          <w:rFonts w:cs="Times New Roman"/>
          <w:lang w:eastAsia="zh-CN"/>
        </w:rPr>
        <w:t>也会</w:t>
      </w:r>
      <w:r w:rsidRPr="00DD6D60">
        <w:rPr>
          <w:rFonts w:cs="Times New Roman" w:hint="eastAsia"/>
          <w:lang w:eastAsia="zh-CN"/>
        </w:rPr>
        <w:t>写入案文</w:t>
      </w:r>
      <w:r w:rsidRPr="00DD6D60">
        <w:rPr>
          <w:rFonts w:cs="Times New Roman"/>
          <w:lang w:eastAsia="zh-CN"/>
        </w:rPr>
        <w:t>，</w:t>
      </w:r>
      <w:r w:rsidRPr="00DD6D60">
        <w:rPr>
          <w:rFonts w:cs="Times New Roman" w:hint="eastAsia"/>
          <w:lang w:eastAsia="zh-CN"/>
        </w:rPr>
        <w:t>代表团没有</w:t>
      </w:r>
      <w:r w:rsidRPr="00DD6D60">
        <w:rPr>
          <w:rFonts w:cs="Times New Roman"/>
          <w:lang w:eastAsia="zh-CN"/>
        </w:rPr>
        <w:t>听到主席提及</w:t>
      </w:r>
      <w:r w:rsidRPr="00DD6D60">
        <w:rPr>
          <w:rFonts w:cs="Times New Roman" w:hint="eastAsia"/>
          <w:lang w:eastAsia="zh-CN"/>
        </w:rPr>
        <w:t>此</w:t>
      </w:r>
      <w:r w:rsidRPr="00DD6D60">
        <w:rPr>
          <w:rFonts w:cs="Times New Roman"/>
          <w:lang w:eastAsia="zh-CN"/>
        </w:rPr>
        <w:t>事。</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lang w:eastAsia="zh-CN"/>
        </w:rPr>
        <w:t>主席</w:t>
      </w:r>
      <w:r w:rsidRPr="00DD6D60">
        <w:rPr>
          <w:rFonts w:cs="Times New Roman" w:hint="eastAsia"/>
          <w:lang w:eastAsia="zh-CN"/>
        </w:rPr>
        <w:t>最后说</w:t>
      </w:r>
      <w:r w:rsidRPr="00DD6D60">
        <w:rPr>
          <w:rFonts w:cs="Times New Roman"/>
          <w:lang w:eastAsia="zh-CN"/>
        </w:rPr>
        <w:t>，</w:t>
      </w:r>
      <w:r w:rsidRPr="00DD6D60">
        <w:rPr>
          <w:rFonts w:cs="Times New Roman" w:hint="eastAsia"/>
          <w:lang w:eastAsia="zh-CN"/>
        </w:rPr>
        <w:t>开展后续工作的</w:t>
      </w:r>
      <w:r w:rsidRPr="00DD6D60">
        <w:rPr>
          <w:rFonts w:cs="Times New Roman"/>
          <w:lang w:eastAsia="zh-CN"/>
        </w:rPr>
        <w:t>最佳方法是</w:t>
      </w:r>
      <w:r w:rsidRPr="00DD6D60">
        <w:rPr>
          <w:rFonts w:cs="Times New Roman" w:hint="eastAsia"/>
          <w:lang w:eastAsia="zh-CN"/>
        </w:rPr>
        <w:t>让</w:t>
      </w:r>
      <w:r w:rsidRPr="00DD6D60">
        <w:rPr>
          <w:rFonts w:cs="Times New Roman"/>
          <w:lang w:eastAsia="zh-CN"/>
        </w:rPr>
        <w:t>秘书处</w:t>
      </w:r>
      <w:r w:rsidRPr="00DD6D60">
        <w:rPr>
          <w:rFonts w:cs="Times New Roman" w:hint="eastAsia"/>
          <w:lang w:eastAsia="zh-CN"/>
        </w:rPr>
        <w:t>有时间征求</w:t>
      </w:r>
      <w:r w:rsidRPr="00DD6D60">
        <w:rPr>
          <w:rFonts w:cs="Times New Roman"/>
          <w:lang w:eastAsia="zh-CN"/>
        </w:rPr>
        <w:t>各</w:t>
      </w:r>
      <w:r w:rsidRPr="00DD6D60">
        <w:rPr>
          <w:rFonts w:cs="Times New Roman" w:hint="eastAsia"/>
          <w:lang w:eastAsia="zh-CN"/>
        </w:rPr>
        <w:t>相关</w:t>
      </w:r>
      <w:r w:rsidRPr="00DD6D60">
        <w:rPr>
          <w:rFonts w:cs="Times New Roman"/>
          <w:lang w:eastAsia="zh-CN"/>
        </w:rPr>
        <w:t>代表团</w:t>
      </w:r>
      <w:r w:rsidRPr="00DD6D60">
        <w:rPr>
          <w:rFonts w:cs="Times New Roman" w:hint="eastAsia"/>
          <w:lang w:eastAsia="zh-CN"/>
        </w:rPr>
        <w:t>的意见，</w:t>
      </w:r>
      <w:r w:rsidRPr="00DD6D60">
        <w:rPr>
          <w:rFonts w:cs="Times New Roman"/>
          <w:lang w:eastAsia="zh-CN"/>
        </w:rPr>
        <w:t>并</w:t>
      </w:r>
      <w:r w:rsidRPr="00DD6D60">
        <w:rPr>
          <w:rFonts w:cs="Times New Roman" w:hint="eastAsia"/>
          <w:lang w:eastAsia="zh-CN"/>
        </w:rPr>
        <w:t>编写修订后的</w:t>
      </w:r>
      <w:r w:rsidRPr="00DD6D60">
        <w:rPr>
          <w:rFonts w:cs="Times New Roman"/>
          <w:lang w:eastAsia="zh-CN"/>
        </w:rPr>
        <w:t>决定</w:t>
      </w:r>
      <w:r w:rsidRPr="00DD6D60">
        <w:rPr>
          <w:rFonts w:cs="Times New Roman" w:hint="eastAsia"/>
          <w:lang w:eastAsia="zh-CN"/>
        </w:rPr>
        <w:t>案文</w:t>
      </w:r>
      <w:r w:rsidRPr="00DD6D60">
        <w:rPr>
          <w:rFonts w:cs="Times New Roman"/>
          <w:lang w:eastAsia="zh-CN"/>
        </w:rPr>
        <w:t>，</w:t>
      </w:r>
      <w:r w:rsidRPr="00DD6D60">
        <w:rPr>
          <w:rFonts w:hint="eastAsia"/>
          <w:lang w:eastAsia="zh-CN"/>
        </w:rPr>
        <w:t>其中</w:t>
      </w:r>
      <w:r w:rsidRPr="00DD6D60">
        <w:rPr>
          <w:lang w:eastAsia="zh-CN"/>
        </w:rPr>
        <w:t>将包括</w:t>
      </w:r>
      <w:r w:rsidRPr="00DD6D60">
        <w:rPr>
          <w:rFonts w:hint="eastAsia"/>
          <w:lang w:eastAsia="zh-CN"/>
        </w:rPr>
        <w:t>对于</w:t>
      </w:r>
      <w:r w:rsidRPr="00DD6D60">
        <w:rPr>
          <w:lang w:eastAsia="zh-CN"/>
        </w:rPr>
        <w:t>第</w:t>
      </w:r>
      <w:r w:rsidRPr="00DD6D60">
        <w:rPr>
          <w:rFonts w:cs="Times New Roman"/>
          <w:lang w:eastAsia="zh-CN"/>
        </w:rPr>
        <w:t>2段和第3段</w:t>
      </w:r>
      <w:r w:rsidRPr="00DD6D60">
        <w:rPr>
          <w:rFonts w:cs="Times New Roman" w:hint="eastAsia"/>
          <w:lang w:eastAsia="zh-CN"/>
        </w:rPr>
        <w:t>的商定改动</w:t>
      </w:r>
      <w:r w:rsidRPr="00DD6D60">
        <w:rPr>
          <w:rFonts w:cs="Times New Roman"/>
          <w:lang w:eastAsia="zh-CN"/>
        </w:rPr>
        <w:t>以及</w:t>
      </w:r>
      <w:r w:rsidRPr="00DD6D60">
        <w:rPr>
          <w:rFonts w:cs="Times New Roman" w:hint="eastAsia"/>
          <w:lang w:eastAsia="zh-CN"/>
        </w:rPr>
        <w:t>向</w:t>
      </w:r>
      <w:r w:rsidRPr="00DD6D60">
        <w:rPr>
          <w:rFonts w:cs="Times New Roman"/>
          <w:lang w:eastAsia="zh-CN"/>
        </w:rPr>
        <w:t>总干事</w:t>
      </w:r>
      <w:r w:rsidRPr="00DD6D60">
        <w:rPr>
          <w:rFonts w:cs="Times New Roman" w:hint="eastAsia"/>
          <w:lang w:eastAsia="zh-CN"/>
        </w:rPr>
        <w:t>提出要求的案文</w:t>
      </w:r>
      <w:r w:rsidRPr="00DD6D60">
        <w:rPr>
          <w:rFonts w:cs="Times New Roman"/>
          <w:lang w:eastAsia="zh-CN"/>
        </w:rPr>
        <w:t>。</w:t>
      </w:r>
      <w:r w:rsidRPr="00DD6D60">
        <w:rPr>
          <w:rFonts w:cs="Times New Roman" w:hint="eastAsia"/>
        </w:rPr>
        <w:t>主席暂停了</w:t>
      </w:r>
      <w:r w:rsidRPr="00DD6D60">
        <w:rPr>
          <w:rFonts w:cs="Times New Roman"/>
        </w:rPr>
        <w:t>关于</w:t>
      </w:r>
      <w:r w:rsidRPr="00DD6D60">
        <w:rPr>
          <w:rFonts w:cs="Times New Roman" w:hint="eastAsia"/>
        </w:rPr>
        <w:t>这个</w:t>
      </w:r>
      <w:r w:rsidRPr="00DD6D60">
        <w:rPr>
          <w:rFonts w:cs="Times New Roman"/>
        </w:rPr>
        <w:t>项目的讨论。</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hint="eastAsia"/>
          <w:lang w:eastAsia="zh-CN"/>
        </w:rPr>
        <w:t>次日，</w:t>
      </w:r>
      <w:r w:rsidRPr="00DD6D60">
        <w:rPr>
          <w:rFonts w:cs="Times New Roman"/>
          <w:lang w:eastAsia="zh-CN"/>
        </w:rPr>
        <w:t>主席重新开始关于第8</w:t>
      </w:r>
      <w:r w:rsidR="00705294">
        <w:rPr>
          <w:rFonts w:cs="Times New Roman"/>
          <w:lang w:eastAsia="zh-CN"/>
        </w:rPr>
        <w:t>(</w:t>
      </w:r>
      <w:r w:rsidRPr="00DD6D60">
        <w:rPr>
          <w:rFonts w:cs="Times New Roman"/>
          <w:lang w:eastAsia="zh-CN"/>
        </w:rPr>
        <w:t>i</w:t>
      </w:r>
      <w:r w:rsidR="00705294">
        <w:rPr>
          <w:rFonts w:cs="Times New Roman"/>
          <w:lang w:eastAsia="zh-CN"/>
        </w:rPr>
        <w:t>)</w:t>
      </w:r>
      <w:r w:rsidRPr="00DD6D60">
        <w:rPr>
          <w:rFonts w:cs="Times New Roman"/>
          <w:lang w:eastAsia="zh-CN"/>
        </w:rPr>
        <w:t>项决定</w:t>
      </w:r>
      <w:r w:rsidRPr="00DD6D60">
        <w:rPr>
          <w:rFonts w:cs="Times New Roman" w:hint="eastAsia"/>
          <w:lang w:eastAsia="zh-CN"/>
        </w:rPr>
        <w:t>案文的</w:t>
      </w:r>
      <w:r w:rsidRPr="00DD6D60">
        <w:rPr>
          <w:rFonts w:cs="Times New Roman"/>
          <w:lang w:eastAsia="zh-CN"/>
        </w:rPr>
        <w:t>相关讨论，并</w:t>
      </w:r>
      <w:r w:rsidRPr="00DD6D60">
        <w:rPr>
          <w:rFonts w:cs="Times New Roman" w:hint="eastAsia"/>
          <w:lang w:eastAsia="zh-CN"/>
        </w:rPr>
        <w:t>宣布经过改写的案文草案已经分发，其中包含如下内容</w:t>
      </w:r>
      <w:r w:rsidRPr="00DD6D60">
        <w:rPr>
          <w:rFonts w:cs="Times New Roman"/>
          <w:lang w:eastAsia="zh-CN"/>
        </w:rPr>
        <w:t>：</w:t>
      </w:r>
      <w:r w:rsidRPr="00DD6D60">
        <w:rPr>
          <w:rFonts w:hint="eastAsia"/>
          <w:lang w:eastAsia="zh-CN"/>
        </w:rPr>
        <w:t>具体提及</w:t>
      </w:r>
      <w:r w:rsidRPr="00DD6D60">
        <w:rPr>
          <w:lang w:eastAsia="zh-CN"/>
        </w:rPr>
        <w:t>附件二第</w:t>
      </w:r>
      <w:r w:rsidRPr="00DD6D60">
        <w:rPr>
          <w:rFonts w:cs="Times New Roman"/>
          <w:lang w:eastAsia="zh-CN"/>
        </w:rPr>
        <w:t>2</w:t>
      </w:r>
      <w:r w:rsidRPr="00DD6D60">
        <w:rPr>
          <w:rFonts w:cs="Times New Roman" w:hint="eastAsia"/>
          <w:lang w:eastAsia="zh-CN"/>
        </w:rPr>
        <w:t>段</w:t>
      </w:r>
      <w:r w:rsidRPr="00DD6D60">
        <w:rPr>
          <w:rFonts w:cs="Times New Roman"/>
          <w:lang w:eastAsia="zh-CN"/>
        </w:rPr>
        <w:t>和第3段</w:t>
      </w:r>
      <w:r w:rsidRPr="00DD6D60">
        <w:rPr>
          <w:rFonts w:cs="Times New Roman" w:hint="eastAsia"/>
          <w:lang w:eastAsia="zh-CN"/>
        </w:rPr>
        <w:t>的</w:t>
      </w:r>
      <w:r w:rsidRPr="00DD6D60">
        <w:rPr>
          <w:rFonts w:cs="Times New Roman"/>
          <w:lang w:eastAsia="zh-CN"/>
        </w:rPr>
        <w:t>修正案，以及</w:t>
      </w:r>
      <w:r w:rsidRPr="00DD6D60">
        <w:rPr>
          <w:rFonts w:cs="Times New Roman" w:hint="eastAsia"/>
          <w:lang w:eastAsia="zh-CN"/>
        </w:rPr>
        <w:t>要</w:t>
      </w:r>
      <w:r w:rsidRPr="00DD6D60">
        <w:rPr>
          <w:rFonts w:cs="Times New Roman"/>
          <w:lang w:eastAsia="zh-CN"/>
        </w:rPr>
        <w:t>求</w:t>
      </w:r>
      <w:proofErr w:type="gramStart"/>
      <w:r w:rsidRPr="00DD6D60">
        <w:rPr>
          <w:rFonts w:cs="Times New Roman"/>
          <w:lang w:eastAsia="zh-CN"/>
        </w:rPr>
        <w:t>总干事就负利率</w:t>
      </w:r>
      <w:proofErr w:type="gramEnd"/>
      <w:r w:rsidRPr="00DD6D60">
        <w:rPr>
          <w:rFonts w:cs="Times New Roman"/>
          <w:lang w:eastAsia="zh-CN"/>
        </w:rPr>
        <w:t>问题</w:t>
      </w:r>
      <w:r w:rsidRPr="00DD6D60">
        <w:rPr>
          <w:rFonts w:cs="Times New Roman" w:hint="eastAsia"/>
          <w:lang w:eastAsia="zh-CN"/>
        </w:rPr>
        <w:t>与</w:t>
      </w:r>
      <w:r w:rsidRPr="00DD6D60">
        <w:rPr>
          <w:rFonts w:cs="Times New Roman"/>
          <w:lang w:eastAsia="zh-CN"/>
        </w:rPr>
        <w:t>瑞士</w:t>
      </w:r>
      <w:r w:rsidRPr="00DD6D60">
        <w:rPr>
          <w:rFonts w:cs="Times New Roman" w:hint="eastAsia"/>
          <w:lang w:eastAsia="zh-CN"/>
        </w:rPr>
        <w:t>有关方面接洽。</w:t>
      </w:r>
      <w:r w:rsidRPr="00DD6D60">
        <w:rPr>
          <w:rFonts w:cs="Times New Roman"/>
          <w:lang w:eastAsia="zh-CN"/>
        </w:rPr>
        <w:t>内容如下：</w:t>
      </w:r>
      <w:r w:rsidRPr="00DD6D60">
        <w:rPr>
          <w:rFonts w:cs="Times New Roman" w:hint="eastAsia"/>
          <w:lang w:eastAsia="zh-CN"/>
        </w:rPr>
        <w:t>“计划和预算委员会建议</w:t>
      </w:r>
      <w:r w:rsidRPr="00DD6D60">
        <w:rPr>
          <w:rFonts w:cs="Times New Roman"/>
          <w:lang w:eastAsia="zh-CN"/>
        </w:rPr>
        <w:t>WIPO</w:t>
      </w:r>
      <w:r w:rsidRPr="00DD6D60">
        <w:rPr>
          <w:rFonts w:cs="Times New Roman" w:hint="eastAsia"/>
          <w:lang w:eastAsia="zh-CN"/>
        </w:rPr>
        <w:t>大会要求总干事向东道国有关部门，并通过联合国系统行政首长协调委员会向联合国大会，转达成员国对瑞士国家银行目前的负利率政策对</w:t>
      </w:r>
      <w:r w:rsidRPr="00DD6D60">
        <w:rPr>
          <w:rFonts w:cs="Times New Roman"/>
          <w:lang w:eastAsia="zh-CN"/>
        </w:rPr>
        <w:t>WIPO</w:t>
      </w:r>
      <w:r w:rsidRPr="00DD6D60">
        <w:rPr>
          <w:rFonts w:cs="Times New Roman" w:hint="eastAsia"/>
          <w:lang w:eastAsia="zh-CN"/>
        </w:rPr>
        <w:t>财务造成的影响以及这种政策对设在瑞士的各机构日常财务带来的挑战的关切，尤其考虑到这些机构用瑞郎开展的活动与其在瑞士设立的总部和开展的日常业务有关。</w:t>
      </w:r>
      <w:r w:rsidRPr="00DD6D60">
        <w:rPr>
          <w:rFonts w:cs="Times New Roman" w:hint="eastAsia"/>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美利坚合众国</w:t>
      </w:r>
      <w:r w:rsidRPr="00DD6D60">
        <w:rPr>
          <w:rFonts w:cs="Times New Roman"/>
          <w:lang w:eastAsia="zh-CN"/>
        </w:rPr>
        <w:t>代表团希望</w:t>
      </w:r>
      <w:r w:rsidRPr="00DD6D60">
        <w:rPr>
          <w:rFonts w:cs="Times New Roman" w:hint="eastAsia"/>
          <w:lang w:eastAsia="zh-CN"/>
        </w:rPr>
        <w:t>修订</w:t>
      </w:r>
      <w:r w:rsidRPr="00DD6D60">
        <w:rPr>
          <w:rFonts w:cs="Times New Roman"/>
          <w:lang w:eastAsia="zh-CN"/>
        </w:rPr>
        <w:t>第2段</w:t>
      </w:r>
      <w:r w:rsidRPr="00DD6D60">
        <w:rPr>
          <w:rFonts w:cs="Times New Roman" w:hint="eastAsia"/>
          <w:lang w:eastAsia="zh-CN"/>
        </w:rPr>
        <w:t>“</w:t>
      </w:r>
      <w:r w:rsidRPr="00DD6D60">
        <w:rPr>
          <w:rFonts w:cs="Times New Roman"/>
          <w:lang w:eastAsia="zh-CN"/>
        </w:rPr>
        <w:t>总干事</w:t>
      </w:r>
      <w:r w:rsidRPr="00DD6D60">
        <w:rPr>
          <w:rFonts w:cs="Times New Roman" w:hint="eastAsia"/>
          <w:lang w:eastAsia="zh-CN"/>
        </w:rPr>
        <w:t>”</w:t>
      </w:r>
      <w:r w:rsidRPr="00DD6D60">
        <w:rPr>
          <w:rFonts w:cs="Times New Roman"/>
          <w:lang w:eastAsia="zh-CN"/>
        </w:rPr>
        <w:t>之后的文字：</w:t>
      </w:r>
      <w:r w:rsidRPr="00DD6D60">
        <w:rPr>
          <w:rFonts w:cs="Times New Roman" w:hint="eastAsia"/>
          <w:lang w:eastAsia="zh-CN"/>
        </w:rPr>
        <w:t>“</w:t>
      </w:r>
      <w:r w:rsidR="00705294">
        <w:rPr>
          <w:rFonts w:cs="Times New Roman"/>
          <w:lang w:eastAsia="zh-CN"/>
        </w:rPr>
        <w:t>(</w:t>
      </w:r>
      <w:r w:rsidRPr="00DD6D60">
        <w:rPr>
          <w:rFonts w:cs="Times New Roman" w:hint="eastAsia"/>
          <w:lang w:eastAsia="zh-CN"/>
        </w:rPr>
        <w:t>……</w:t>
      </w:r>
      <w:r w:rsidR="00705294">
        <w:rPr>
          <w:rFonts w:cs="Times New Roman"/>
          <w:lang w:eastAsia="zh-CN"/>
        </w:rPr>
        <w:t>)</w:t>
      </w:r>
      <w:r w:rsidRPr="00DD6D60">
        <w:rPr>
          <w:rFonts w:cs="Times New Roman"/>
          <w:lang w:eastAsia="zh-CN"/>
        </w:rPr>
        <w:t>总干事</w:t>
      </w:r>
      <w:r w:rsidRPr="00DD6D60">
        <w:rPr>
          <w:rFonts w:cs="Times New Roman" w:hint="eastAsia"/>
          <w:lang w:eastAsia="zh-CN"/>
        </w:rPr>
        <w:t>与瑞士其他联合国机构协调，共同发函</w:t>
      </w:r>
      <w:r w:rsidR="00705294">
        <w:rPr>
          <w:rFonts w:cs="Times New Roman"/>
          <w:lang w:eastAsia="zh-CN"/>
        </w:rPr>
        <w:t>(</w:t>
      </w:r>
      <w:r w:rsidRPr="00DD6D60">
        <w:rPr>
          <w:rFonts w:cs="Times New Roman" w:hint="eastAsia"/>
          <w:lang w:eastAsia="zh-CN"/>
        </w:rPr>
        <w:t>……</w:t>
      </w:r>
      <w:r w:rsidR="00705294">
        <w:rPr>
          <w:rFonts w:cs="Times New Roman"/>
          <w:lang w:eastAsia="zh-CN"/>
        </w:rPr>
        <w:t>)</w:t>
      </w:r>
      <w:r w:rsidRPr="00DD6D60">
        <w:rPr>
          <w:rFonts w:cs="Times New Roman" w:hint="eastAsia"/>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lang w:eastAsia="zh-CN"/>
        </w:rPr>
        <w:t>主席宣读了</w:t>
      </w:r>
      <w:r w:rsidRPr="00DD6D60">
        <w:rPr>
          <w:rFonts w:hint="eastAsia"/>
          <w:lang w:eastAsia="zh-CN"/>
        </w:rPr>
        <w:t>修订后</w:t>
      </w:r>
      <w:r w:rsidRPr="00DD6D60">
        <w:rPr>
          <w:lang w:eastAsia="zh-CN"/>
        </w:rPr>
        <w:t>的决定</w:t>
      </w:r>
      <w:r w:rsidRPr="00DD6D60">
        <w:rPr>
          <w:rFonts w:hint="eastAsia"/>
          <w:lang w:eastAsia="zh-CN"/>
        </w:rPr>
        <w:t>案文</w:t>
      </w:r>
      <w:r w:rsidRPr="00DD6D60">
        <w:rPr>
          <w:rFonts w:cs="Times New Roman" w:hint="eastAsia"/>
          <w:lang w:eastAsia="zh-CN"/>
        </w:rPr>
        <w:t>，决定获得通过</w:t>
      </w:r>
      <w:r w:rsidRPr="00DD6D60">
        <w:rPr>
          <w:rFonts w:cs="Times New Roman"/>
          <w:lang w:eastAsia="zh-CN"/>
        </w:rPr>
        <w:t>。</w:t>
      </w:r>
    </w:p>
    <w:p w:rsidR="00680EEA" w:rsidRPr="00453C18" w:rsidRDefault="00680EEA" w:rsidP="00453C18">
      <w:pPr>
        <w:pStyle w:val="ONUME"/>
        <w:numPr>
          <w:ilvl w:val="0"/>
          <w:numId w:val="0"/>
        </w:numPr>
        <w:overflowPunct w:val="0"/>
        <w:snapToGrid w:val="0"/>
        <w:spacing w:afterLines="50" w:after="120" w:line="340" w:lineRule="atLeast"/>
        <w:ind w:left="567"/>
        <w:jc w:val="both"/>
        <w:rPr>
          <w:rFonts w:ascii="SimHei" w:eastAsia="SimHei" w:hAnsi="SimHei" w:cs="Times New Roman"/>
          <w:lang w:eastAsia="zh-CN"/>
        </w:rPr>
      </w:pPr>
      <w:r w:rsidRPr="00453C18">
        <w:rPr>
          <w:rFonts w:ascii="SimHei" w:eastAsia="SimHei" w:hAnsi="SimHei" w:cs="Times New Roman" w:hint="eastAsia"/>
          <w:lang w:eastAsia="zh-CN"/>
        </w:rPr>
        <w:t>(</w:t>
      </w:r>
      <w:r w:rsidRPr="00453C18">
        <w:rPr>
          <w:rFonts w:ascii="SimHei" w:eastAsia="SimHei" w:hAnsi="SimHei" w:cs="Times New Roman"/>
          <w:lang w:eastAsia="zh-CN"/>
        </w:rPr>
        <w:t>i</w:t>
      </w:r>
      <w:r w:rsidRPr="00453C18">
        <w:rPr>
          <w:rFonts w:ascii="SimHei" w:eastAsia="SimHei" w:hAnsi="SimHei" w:cs="Times New Roman" w:hint="eastAsia"/>
          <w:lang w:eastAsia="zh-CN"/>
        </w:rPr>
        <w:t>)</w:t>
      </w:r>
      <w:r w:rsidRPr="00453C18">
        <w:rPr>
          <w:rFonts w:ascii="SimHei" w:eastAsia="SimHei" w:hAnsi="SimHei" w:cs="Times New Roman"/>
          <w:lang w:eastAsia="zh-CN"/>
        </w:rPr>
        <w:tab/>
      </w:r>
      <w:r w:rsidRPr="00453C18">
        <w:rPr>
          <w:rFonts w:ascii="SimHei" w:eastAsia="SimHei" w:hAnsi="SimHei" w:cs="Times New Roman" w:hint="eastAsia"/>
          <w:lang w:eastAsia="zh-CN"/>
        </w:rPr>
        <w:t>《</w:t>
      </w:r>
      <w:r w:rsidRPr="00453C18">
        <w:rPr>
          <w:rFonts w:ascii="SimHei" w:eastAsia="SimHei" w:hAnsi="SimHei" w:hint="eastAsia"/>
          <w:lang w:eastAsia="zh-CN"/>
        </w:rPr>
        <w:t>经修订的投资政策》</w:t>
      </w:r>
      <w:r w:rsidR="00705294" w:rsidRPr="00453C18">
        <w:rPr>
          <w:rFonts w:ascii="SimHei" w:eastAsia="SimHei" w:hAnsi="SimHei" w:hint="eastAsia"/>
          <w:lang w:eastAsia="zh-CN"/>
        </w:rPr>
        <w:t>(</w:t>
      </w:r>
      <w:r w:rsidRPr="00453C18">
        <w:rPr>
          <w:rFonts w:ascii="SimHei" w:eastAsia="SimHei" w:hAnsi="SimHei" w:hint="eastAsia"/>
          <w:lang w:eastAsia="zh-CN"/>
        </w:rPr>
        <w:t>拟</w:t>
      </w:r>
      <w:r w:rsidRPr="00453C18">
        <w:rPr>
          <w:rFonts w:ascii="SimHei" w:eastAsia="SimHei" w:hAnsi="SimHei" w:cs="Times New Roman"/>
          <w:lang w:eastAsia="zh-CN"/>
        </w:rPr>
        <w:t>于2015年12月1日生</w:t>
      </w:r>
      <w:r w:rsidRPr="00453C18">
        <w:rPr>
          <w:rFonts w:ascii="SimHei" w:eastAsia="SimHei" w:hAnsi="SimHei" w:hint="eastAsia"/>
          <w:lang w:eastAsia="zh-CN"/>
        </w:rPr>
        <w:t>效</w:t>
      </w:r>
      <w:r w:rsidR="00705294" w:rsidRPr="00453C18">
        <w:rPr>
          <w:rFonts w:ascii="SimHei" w:eastAsia="SimHei" w:hAnsi="SimHei" w:hint="eastAsia"/>
          <w:lang w:eastAsia="zh-CN"/>
        </w:rPr>
        <w:t>)</w:t>
      </w:r>
    </w:p>
    <w:p w:rsidR="00680EEA" w:rsidRPr="00211948" w:rsidRDefault="00680EEA" w:rsidP="00211948">
      <w:pPr>
        <w:pStyle w:val="ae"/>
        <w:widowControl/>
        <w:numPr>
          <w:ilvl w:val="0"/>
          <w:numId w:val="8"/>
        </w:numPr>
        <w:overflowPunct w:val="0"/>
        <w:autoSpaceDE/>
        <w:autoSpaceDN/>
        <w:adjustRightInd/>
        <w:snapToGrid w:val="0"/>
        <w:spacing w:afterLines="50" w:after="120" w:line="340" w:lineRule="atLeast"/>
        <w:ind w:left="567" w:right="0" w:firstLine="0"/>
        <w:jc w:val="both"/>
        <w:rPr>
          <w:rFonts w:cs="Times New Roman"/>
          <w:sz w:val="21"/>
          <w:szCs w:val="21"/>
        </w:rPr>
      </w:pPr>
      <w:r w:rsidRPr="00211948">
        <w:rPr>
          <w:rFonts w:cs="Times New Roman" w:hint="eastAsia"/>
          <w:sz w:val="21"/>
          <w:szCs w:val="21"/>
          <w:lang w:val="en-US"/>
        </w:rPr>
        <w:t>计划和预算委员会</w:t>
      </w:r>
      <w:r w:rsidR="00705294" w:rsidRPr="00211948">
        <w:rPr>
          <w:rFonts w:cs="Times New Roman" w:hint="eastAsia"/>
          <w:sz w:val="21"/>
          <w:szCs w:val="21"/>
          <w:lang w:val="en-US"/>
        </w:rPr>
        <w:t>(</w:t>
      </w:r>
      <w:r w:rsidRPr="00211948">
        <w:rPr>
          <w:rFonts w:cs="Times New Roman"/>
          <w:sz w:val="21"/>
          <w:szCs w:val="21"/>
          <w:lang w:val="en-US"/>
        </w:rPr>
        <w:t>PBC</w:t>
      </w:r>
      <w:r w:rsidR="00705294" w:rsidRPr="00211948">
        <w:rPr>
          <w:rFonts w:cs="Times New Roman" w:hint="eastAsia"/>
          <w:sz w:val="21"/>
          <w:szCs w:val="21"/>
          <w:lang w:val="en-US"/>
        </w:rPr>
        <w:t>)</w:t>
      </w:r>
      <w:r w:rsidRPr="00211948">
        <w:rPr>
          <w:rFonts w:cs="Times New Roman" w:hint="eastAsia"/>
          <w:sz w:val="21"/>
          <w:szCs w:val="21"/>
          <w:lang w:val="en-US"/>
        </w:rPr>
        <w:t>认识到投资政策于2015年12月1日生效的必要性，建议WIPO成员国大会批准文件</w:t>
      </w:r>
      <w:r w:rsidRPr="00211948">
        <w:rPr>
          <w:rFonts w:cs="Times New Roman"/>
          <w:sz w:val="21"/>
          <w:szCs w:val="21"/>
          <w:lang w:val="en-US"/>
        </w:rPr>
        <w:t>WO/PBC/23/6</w:t>
      </w:r>
      <w:r w:rsidRPr="00211948">
        <w:rPr>
          <w:rFonts w:cs="Times New Roman" w:hint="eastAsia"/>
          <w:sz w:val="21"/>
          <w:szCs w:val="21"/>
          <w:lang w:val="en-US"/>
        </w:rPr>
        <w:t>附件二中所载的经修订的投资政策，但作如下修正：</w:t>
      </w:r>
    </w:p>
    <w:p w:rsidR="00680EEA" w:rsidRPr="00211948" w:rsidRDefault="00680EEA" w:rsidP="00AA0F06">
      <w:pPr>
        <w:pStyle w:val="ONUME"/>
        <w:numPr>
          <w:ilvl w:val="0"/>
          <w:numId w:val="6"/>
        </w:numPr>
        <w:overflowPunct w:val="0"/>
        <w:snapToGrid w:val="0"/>
        <w:spacing w:afterLines="50" w:after="120" w:line="340" w:lineRule="atLeast"/>
        <w:ind w:left="1134" w:firstLine="0"/>
        <w:jc w:val="both"/>
        <w:rPr>
          <w:rFonts w:cs="Times New Roman"/>
        </w:rPr>
      </w:pPr>
      <w:r w:rsidRPr="00211948">
        <w:rPr>
          <w:rFonts w:cs="Times New Roman" w:hint="eastAsia"/>
        </w:rPr>
        <w:t>第2段拟改为</w:t>
      </w:r>
      <w:r w:rsidRPr="00211948">
        <w:rPr>
          <w:rFonts w:cs="Times New Roman"/>
        </w:rPr>
        <w:t>：</w:t>
      </w:r>
    </w:p>
    <w:p w:rsidR="00680EEA" w:rsidRPr="00211948" w:rsidRDefault="00680EEA" w:rsidP="00AA0F06">
      <w:pPr>
        <w:pStyle w:val="ONUME"/>
        <w:numPr>
          <w:ilvl w:val="0"/>
          <w:numId w:val="0"/>
        </w:numPr>
        <w:tabs>
          <w:tab w:val="left" w:pos="1701"/>
        </w:tabs>
        <w:overflowPunct w:val="0"/>
        <w:snapToGrid w:val="0"/>
        <w:spacing w:afterLines="50" w:after="120" w:line="340" w:lineRule="atLeast"/>
        <w:ind w:left="1701"/>
        <w:jc w:val="both"/>
        <w:rPr>
          <w:rFonts w:cs="Times New Roman"/>
          <w:lang w:eastAsia="zh-CN"/>
        </w:rPr>
      </w:pPr>
      <w:r w:rsidRPr="00211948">
        <w:rPr>
          <w:rFonts w:cs="Times New Roman" w:hint="eastAsia"/>
          <w:lang w:eastAsia="zh-CN"/>
        </w:rPr>
        <w:t>本组织投资管理的首要目标，按重要性依次为</w:t>
      </w:r>
      <w:r w:rsidR="00705294" w:rsidRPr="00211948">
        <w:rPr>
          <w:rFonts w:cs="Times New Roman" w:hint="eastAsia"/>
          <w:lang w:eastAsia="zh-CN"/>
        </w:rPr>
        <w:t>(</w:t>
      </w:r>
      <w:r w:rsidRPr="00211948">
        <w:rPr>
          <w:rFonts w:cs="Times New Roman" w:hint="eastAsia"/>
          <w:lang w:eastAsia="zh-CN"/>
        </w:rPr>
        <w:t>i</w:t>
      </w:r>
      <w:r w:rsidR="00705294" w:rsidRPr="00211948">
        <w:rPr>
          <w:rFonts w:cs="Times New Roman" w:hint="eastAsia"/>
          <w:lang w:eastAsia="zh-CN"/>
        </w:rPr>
        <w:t>)</w:t>
      </w:r>
      <w:r w:rsidRPr="00211948">
        <w:rPr>
          <w:rFonts w:cs="Times New Roman" w:hint="eastAsia"/>
          <w:lang w:eastAsia="zh-CN"/>
        </w:rPr>
        <w:t>资本保全，</w:t>
      </w:r>
      <w:r w:rsidR="00705294" w:rsidRPr="00211948">
        <w:rPr>
          <w:rFonts w:cs="Times New Roman" w:hint="eastAsia"/>
          <w:lang w:eastAsia="zh-CN"/>
        </w:rPr>
        <w:t>(</w:t>
      </w:r>
      <w:r w:rsidRPr="00211948">
        <w:rPr>
          <w:rFonts w:cs="Times New Roman" w:hint="eastAsia"/>
          <w:lang w:eastAsia="zh-CN"/>
        </w:rPr>
        <w:t>ii</w:t>
      </w:r>
      <w:r w:rsidR="00705294" w:rsidRPr="00211948">
        <w:rPr>
          <w:rFonts w:cs="Times New Roman" w:hint="eastAsia"/>
          <w:lang w:eastAsia="zh-CN"/>
        </w:rPr>
        <w:t>)</w:t>
      </w:r>
      <w:r w:rsidRPr="00211948">
        <w:rPr>
          <w:rFonts w:cs="Times New Roman" w:hint="eastAsia"/>
          <w:lang w:eastAsia="zh-CN"/>
        </w:rPr>
        <w:t>流动性，以及</w:t>
      </w:r>
      <w:r w:rsidR="00705294" w:rsidRPr="00211948">
        <w:rPr>
          <w:rFonts w:cs="Times New Roman" w:hint="eastAsia"/>
          <w:lang w:eastAsia="zh-CN"/>
        </w:rPr>
        <w:t>(</w:t>
      </w:r>
      <w:r w:rsidRPr="00211948">
        <w:rPr>
          <w:rFonts w:cs="Times New Roman" w:hint="eastAsia"/>
          <w:lang w:eastAsia="zh-CN"/>
        </w:rPr>
        <w:t>iii</w:t>
      </w:r>
      <w:r w:rsidR="00705294" w:rsidRPr="00211948">
        <w:rPr>
          <w:rFonts w:cs="Times New Roman" w:hint="eastAsia"/>
          <w:lang w:eastAsia="zh-CN"/>
        </w:rPr>
        <w:t>)</w:t>
      </w:r>
      <w:r w:rsidRPr="00211948">
        <w:rPr>
          <w:rFonts w:cs="Times New Roman" w:hint="eastAsia"/>
          <w:lang w:eastAsia="zh-CN"/>
        </w:rPr>
        <w:t>在第</w:t>
      </w:r>
      <w:r w:rsidR="00705294" w:rsidRPr="00211948">
        <w:rPr>
          <w:rFonts w:cs="Times New Roman" w:hint="eastAsia"/>
          <w:lang w:eastAsia="zh-CN"/>
        </w:rPr>
        <w:t>(</w:t>
      </w:r>
      <w:r w:rsidRPr="00211948">
        <w:rPr>
          <w:rFonts w:cs="Times New Roman" w:hint="eastAsia"/>
          <w:lang w:eastAsia="zh-CN"/>
        </w:rPr>
        <w:t>i</w:t>
      </w:r>
      <w:r w:rsidR="00705294" w:rsidRPr="00211948">
        <w:rPr>
          <w:rFonts w:cs="Times New Roman" w:hint="eastAsia"/>
          <w:lang w:eastAsia="zh-CN"/>
        </w:rPr>
        <w:t>)</w:t>
      </w:r>
      <w:r w:rsidRPr="00211948">
        <w:rPr>
          <w:rFonts w:cs="Times New Roman" w:hint="eastAsia"/>
          <w:lang w:eastAsia="zh-CN"/>
        </w:rPr>
        <w:t>项和第</w:t>
      </w:r>
      <w:r w:rsidR="00705294" w:rsidRPr="00211948">
        <w:rPr>
          <w:rFonts w:cs="Times New Roman" w:hint="eastAsia"/>
          <w:lang w:eastAsia="zh-CN"/>
        </w:rPr>
        <w:t>(</w:t>
      </w:r>
      <w:r w:rsidRPr="00211948">
        <w:rPr>
          <w:rFonts w:cs="Times New Roman" w:hint="eastAsia"/>
          <w:lang w:eastAsia="zh-CN"/>
        </w:rPr>
        <w:t>ii</w:t>
      </w:r>
      <w:r w:rsidR="00705294" w:rsidRPr="00211948">
        <w:rPr>
          <w:rFonts w:cs="Times New Roman" w:hint="eastAsia"/>
          <w:lang w:eastAsia="zh-CN"/>
        </w:rPr>
        <w:t>)</w:t>
      </w:r>
      <w:r w:rsidRPr="00211948">
        <w:rPr>
          <w:rFonts w:cs="Times New Roman" w:hint="eastAsia"/>
          <w:lang w:eastAsia="zh-CN"/>
        </w:rPr>
        <w:t>项的约束下，收益率。</w:t>
      </w:r>
    </w:p>
    <w:p w:rsidR="00680EEA" w:rsidRPr="00211948" w:rsidRDefault="00680EEA" w:rsidP="00AA0F06">
      <w:pPr>
        <w:pStyle w:val="ONUME"/>
        <w:numPr>
          <w:ilvl w:val="0"/>
          <w:numId w:val="6"/>
        </w:numPr>
        <w:overflowPunct w:val="0"/>
        <w:snapToGrid w:val="0"/>
        <w:spacing w:afterLines="50" w:after="120" w:line="340" w:lineRule="atLeast"/>
        <w:ind w:left="1134" w:firstLine="0"/>
        <w:jc w:val="both"/>
        <w:rPr>
          <w:rFonts w:cs="Times New Roman"/>
        </w:rPr>
      </w:pPr>
      <w:r w:rsidRPr="00211948">
        <w:rPr>
          <w:rFonts w:cs="Times New Roman" w:hint="eastAsia"/>
        </w:rPr>
        <w:t>第3段拟改为</w:t>
      </w:r>
      <w:r w:rsidRPr="00211948">
        <w:rPr>
          <w:rFonts w:cs="Times New Roman"/>
        </w:rPr>
        <w:t>：</w:t>
      </w:r>
    </w:p>
    <w:p w:rsidR="00680EEA" w:rsidRPr="00211948" w:rsidRDefault="00680EEA" w:rsidP="00AA0F06">
      <w:pPr>
        <w:pStyle w:val="ONUME"/>
        <w:numPr>
          <w:ilvl w:val="0"/>
          <w:numId w:val="0"/>
        </w:numPr>
        <w:tabs>
          <w:tab w:val="left" w:pos="1701"/>
        </w:tabs>
        <w:overflowPunct w:val="0"/>
        <w:snapToGrid w:val="0"/>
        <w:spacing w:afterLines="50" w:after="120" w:line="340" w:lineRule="atLeast"/>
        <w:ind w:left="1701"/>
        <w:jc w:val="both"/>
        <w:rPr>
          <w:rFonts w:cs="Times New Roman"/>
          <w:lang w:eastAsia="zh-CN"/>
        </w:rPr>
      </w:pPr>
      <w:r w:rsidRPr="00211948">
        <w:rPr>
          <w:rFonts w:cs="Times New Roman" w:hint="eastAsia"/>
          <w:lang w:eastAsia="zh-CN"/>
        </w:rPr>
        <w:t>本组织的投资应当分散在多家机构，旨在可能的情况下将投资款项至少在四家机构中进行分配，但在任</w:t>
      </w:r>
      <w:proofErr w:type="gramStart"/>
      <w:r w:rsidRPr="00211948">
        <w:rPr>
          <w:rFonts w:cs="Times New Roman" w:hint="eastAsia"/>
          <w:lang w:eastAsia="zh-CN"/>
        </w:rPr>
        <w:t>一</w:t>
      </w:r>
      <w:proofErr w:type="gramEnd"/>
      <w:r w:rsidRPr="00211948">
        <w:rPr>
          <w:rFonts w:cs="Times New Roman" w:hint="eastAsia"/>
          <w:lang w:eastAsia="zh-CN"/>
        </w:rPr>
        <w:t>机构持有的投资款项不超过30%。本组织的投资可以放在单独一家具有主权风险且评级为AAA/Aaa</w:t>
      </w:r>
      <w:r w:rsidRPr="00211948">
        <w:rPr>
          <w:rFonts w:cs="Times New Roman" w:hint="eastAsia"/>
          <w:vertAlign w:val="superscript"/>
          <w:lang w:eastAsia="zh-CN"/>
        </w:rPr>
        <w:t>1</w:t>
      </w:r>
      <w:r w:rsidRPr="00211948">
        <w:rPr>
          <w:rFonts w:cs="Times New Roman" w:hint="eastAsia"/>
          <w:lang w:eastAsia="zh-CN"/>
        </w:rPr>
        <w:t>的机构进行。</w:t>
      </w:r>
    </w:p>
    <w:p w:rsidR="00680EEA" w:rsidRPr="00211948" w:rsidRDefault="00680EEA" w:rsidP="00AA0F06">
      <w:pPr>
        <w:pStyle w:val="ae"/>
        <w:widowControl/>
        <w:numPr>
          <w:ilvl w:val="0"/>
          <w:numId w:val="8"/>
        </w:numPr>
        <w:overflowPunct w:val="0"/>
        <w:autoSpaceDE/>
        <w:autoSpaceDN/>
        <w:adjustRightInd/>
        <w:snapToGrid w:val="0"/>
        <w:spacing w:afterLines="50" w:after="120" w:line="340" w:lineRule="atLeast"/>
        <w:ind w:left="567" w:right="0" w:firstLine="0"/>
        <w:jc w:val="both"/>
        <w:rPr>
          <w:rFonts w:cs="Times New Roman"/>
          <w:sz w:val="21"/>
          <w:szCs w:val="21"/>
        </w:rPr>
      </w:pPr>
      <w:r w:rsidRPr="00211948">
        <w:rPr>
          <w:rFonts w:cs="Times New Roman" w:hint="eastAsia"/>
          <w:sz w:val="21"/>
          <w:szCs w:val="21"/>
          <w:lang w:val="en-US"/>
        </w:rPr>
        <w:t>计划和预算委员会建议WIPO大会要求总干事与瑞士其他联合国机构协调，共同发函，向东道国有关部门，并通过联合国系统行政首长协调委员会向联合国大会，转达成员国对瑞士国家银行目前的负利率政策对WIPO财务造成的影响以及这种政策对设在瑞士的各机构日常财务带来的挑战的关切，尤其考虑到这些机构</w:t>
      </w:r>
      <w:proofErr w:type="gramStart"/>
      <w:r w:rsidRPr="00211948">
        <w:rPr>
          <w:rFonts w:cs="Times New Roman" w:hint="eastAsia"/>
          <w:sz w:val="21"/>
          <w:szCs w:val="21"/>
          <w:lang w:val="en-US"/>
        </w:rPr>
        <w:t>用瑞郎开展</w:t>
      </w:r>
      <w:proofErr w:type="gramEnd"/>
      <w:r w:rsidRPr="00211948">
        <w:rPr>
          <w:rFonts w:cs="Times New Roman" w:hint="eastAsia"/>
          <w:sz w:val="21"/>
          <w:szCs w:val="21"/>
          <w:lang w:val="en-US"/>
        </w:rPr>
        <w:t>的活动与其在瑞士设立的总部和开展的日常业务有关。</w:t>
      </w:r>
    </w:p>
    <w:p w:rsidR="00680EEA" w:rsidRPr="00AA0F06" w:rsidRDefault="00680EEA" w:rsidP="00453C18">
      <w:pPr>
        <w:pStyle w:val="ONUME"/>
        <w:numPr>
          <w:ilvl w:val="0"/>
          <w:numId w:val="0"/>
        </w:numPr>
        <w:overflowPunct w:val="0"/>
        <w:snapToGrid w:val="0"/>
        <w:spacing w:afterLines="50" w:after="120" w:line="340" w:lineRule="atLeast"/>
        <w:ind w:left="567"/>
        <w:jc w:val="both"/>
        <w:rPr>
          <w:rFonts w:ascii="SimHei" w:eastAsia="SimHei" w:hAnsi="SimHei"/>
          <w:lang w:eastAsia="zh-CN"/>
        </w:rPr>
      </w:pPr>
      <w:r w:rsidRPr="00AA0F06">
        <w:rPr>
          <w:rFonts w:ascii="SimHei" w:eastAsia="SimHei" w:hAnsi="SimHei" w:hint="eastAsia"/>
          <w:lang w:eastAsia="zh-CN"/>
        </w:rPr>
        <w:t>(</w:t>
      </w:r>
      <w:r w:rsidRPr="00AA0F06">
        <w:rPr>
          <w:rFonts w:ascii="SimHei" w:eastAsia="SimHei" w:hAnsi="SimHei"/>
          <w:lang w:eastAsia="zh-CN"/>
        </w:rPr>
        <w:t>ii</w:t>
      </w:r>
      <w:r w:rsidRPr="00AA0F06">
        <w:rPr>
          <w:rFonts w:ascii="SimHei" w:eastAsia="SimHei" w:hAnsi="SimHei" w:hint="eastAsia"/>
          <w:lang w:eastAsia="zh-CN"/>
        </w:rPr>
        <w:t>)</w:t>
      </w:r>
      <w:r w:rsidRPr="00AA0F06">
        <w:rPr>
          <w:rFonts w:ascii="SimHei" w:eastAsia="SimHei" w:hAnsi="SimHei"/>
          <w:lang w:eastAsia="zh-CN"/>
        </w:rPr>
        <w:tab/>
      </w:r>
      <w:r w:rsidRPr="00AA0F06">
        <w:rPr>
          <w:rFonts w:ascii="SimHei" w:eastAsia="SimHei" w:hAnsi="SimHei" w:hint="eastAsia"/>
          <w:lang w:eastAsia="zh-CN"/>
        </w:rPr>
        <w:t>关于对投资政策进行补充修订的提案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主席宣布开始</w:t>
      </w:r>
      <w:r w:rsidRPr="00DD6D60">
        <w:rPr>
          <w:rFonts w:cs="Times New Roman" w:hint="eastAsia"/>
          <w:lang w:eastAsia="zh-CN"/>
        </w:rPr>
        <w:t>讨论关于</w:t>
      </w:r>
      <w:r w:rsidRPr="00DD6D60">
        <w:rPr>
          <w:rFonts w:cs="Times New Roman"/>
          <w:lang w:eastAsia="zh-CN"/>
        </w:rPr>
        <w:t>第8</w:t>
      </w:r>
      <w:r w:rsidR="00705294">
        <w:rPr>
          <w:rFonts w:cs="Times New Roman"/>
          <w:lang w:eastAsia="zh-CN"/>
        </w:rPr>
        <w:t>(</w:t>
      </w:r>
      <w:r w:rsidRPr="00DD6D60">
        <w:rPr>
          <w:rFonts w:cs="Times New Roman"/>
          <w:lang w:eastAsia="zh-CN"/>
        </w:rPr>
        <w:t>ii</w:t>
      </w:r>
      <w:r w:rsidR="00705294">
        <w:rPr>
          <w:rFonts w:cs="Times New Roman"/>
          <w:lang w:eastAsia="zh-CN"/>
        </w:rPr>
        <w:t>)</w:t>
      </w:r>
      <w:r w:rsidRPr="00DD6D60">
        <w:rPr>
          <w:rFonts w:cs="Times New Roman"/>
          <w:lang w:eastAsia="zh-CN"/>
        </w:rPr>
        <w:t>项的拟议决定。</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lastRenderedPageBreak/>
        <w:t>墨西哥代表团宣布，</w:t>
      </w:r>
      <w:r w:rsidRPr="00DD6D60">
        <w:rPr>
          <w:rFonts w:cs="Times New Roman" w:hint="eastAsia"/>
          <w:lang w:eastAsia="zh-CN"/>
        </w:rPr>
        <w:t>在</w:t>
      </w:r>
      <w:r w:rsidRPr="00DD6D60">
        <w:rPr>
          <w:rFonts w:cs="Times New Roman"/>
          <w:lang w:eastAsia="zh-CN"/>
        </w:rPr>
        <w:t>与秘书处</w:t>
      </w:r>
      <w:r w:rsidRPr="00DD6D60">
        <w:rPr>
          <w:rFonts w:cs="Times New Roman" w:hint="eastAsia"/>
          <w:lang w:eastAsia="zh-CN"/>
        </w:rPr>
        <w:t>以及政府主管部门</w:t>
      </w:r>
      <w:r w:rsidRPr="00DD6D60">
        <w:rPr>
          <w:rFonts w:cs="Times New Roman"/>
          <w:lang w:eastAsia="zh-CN"/>
        </w:rPr>
        <w:t>进行</w:t>
      </w:r>
      <w:r w:rsidRPr="00DD6D60">
        <w:rPr>
          <w:rFonts w:cs="Times New Roman" w:hint="eastAsia"/>
          <w:lang w:eastAsia="zh-CN"/>
        </w:rPr>
        <w:t>磋商之后</w:t>
      </w:r>
      <w:r w:rsidRPr="00DD6D60">
        <w:rPr>
          <w:rFonts w:cs="Times New Roman"/>
          <w:lang w:eastAsia="zh-CN"/>
        </w:rPr>
        <w:t>，收到</w:t>
      </w:r>
      <w:r w:rsidRPr="00DD6D60">
        <w:rPr>
          <w:rFonts w:cs="Times New Roman" w:hint="eastAsia"/>
          <w:lang w:eastAsia="zh-CN"/>
        </w:rPr>
        <w:t>的指示是</w:t>
      </w:r>
      <w:r w:rsidRPr="00DD6D60">
        <w:rPr>
          <w:rFonts w:cs="Times New Roman"/>
          <w:lang w:eastAsia="zh-CN"/>
        </w:rPr>
        <w:t>接受关于</w:t>
      </w:r>
      <w:r w:rsidRPr="00DD6D60">
        <w:rPr>
          <w:rFonts w:cs="Times New Roman" w:hint="eastAsia"/>
          <w:lang w:eastAsia="zh-CN"/>
        </w:rPr>
        <w:t>各</w:t>
      </w:r>
      <w:proofErr w:type="gramStart"/>
      <w:r w:rsidRPr="00DD6D60">
        <w:rPr>
          <w:rFonts w:cs="Times New Roman" w:hint="eastAsia"/>
          <w:lang w:eastAsia="zh-CN"/>
        </w:rPr>
        <w:t>类</w:t>
      </w:r>
      <w:r w:rsidRPr="00DD6D60">
        <w:rPr>
          <w:rFonts w:cs="Times New Roman"/>
          <w:lang w:eastAsia="zh-CN"/>
        </w:rPr>
        <w:t>长期</w:t>
      </w:r>
      <w:proofErr w:type="gramEnd"/>
      <w:r w:rsidRPr="00DD6D60">
        <w:rPr>
          <w:rFonts w:cs="Times New Roman"/>
          <w:lang w:eastAsia="zh-CN"/>
        </w:rPr>
        <w:t>投资工具以及关于ASHI投资的</w:t>
      </w:r>
      <w:r w:rsidRPr="00DD6D60">
        <w:rPr>
          <w:rFonts w:cs="Times New Roman" w:hint="eastAsia"/>
          <w:lang w:eastAsia="zh-CN"/>
        </w:rPr>
        <w:t>提案</w:t>
      </w:r>
      <w:r w:rsidRPr="00DD6D60">
        <w:rPr>
          <w:rFonts w:cs="Times New Roman"/>
          <w:lang w:eastAsia="zh-CN"/>
        </w:rPr>
        <w:t>。因此，</w:t>
      </w:r>
      <w:r w:rsidRPr="00DD6D60">
        <w:rPr>
          <w:rFonts w:cs="Times New Roman" w:hint="eastAsia"/>
          <w:lang w:eastAsia="zh-CN"/>
        </w:rPr>
        <w:t>墨西哥</w:t>
      </w:r>
      <w:r w:rsidRPr="00DD6D60">
        <w:rPr>
          <w:rFonts w:cs="Times New Roman"/>
          <w:lang w:eastAsia="zh-CN"/>
        </w:rPr>
        <w:t>代表团的立场是支持拟议</w:t>
      </w:r>
      <w:r w:rsidRPr="00DD6D60">
        <w:rPr>
          <w:rFonts w:cs="Times New Roman" w:hint="eastAsia"/>
          <w:lang w:eastAsia="zh-CN"/>
        </w:rPr>
        <w:t>的</w:t>
      </w:r>
      <w:r w:rsidRPr="00DD6D60">
        <w:rPr>
          <w:rFonts w:cs="Times New Roman"/>
          <w:lang w:eastAsia="zh-CN"/>
        </w:rPr>
        <w:t>决定</w:t>
      </w:r>
      <w:r w:rsidRPr="00DD6D60">
        <w:rPr>
          <w:rFonts w:cs="Times New Roman" w:hint="eastAsia"/>
          <w:lang w:eastAsia="zh-CN"/>
        </w:rPr>
        <w:t>案文</w:t>
      </w:r>
      <w:r w:rsidRPr="00DD6D60">
        <w:rPr>
          <w:rFonts w:cs="Times New Roman"/>
          <w:lang w:eastAsia="zh-CN"/>
        </w:rPr>
        <w:t>。关于</w:t>
      </w:r>
      <w:r w:rsidRPr="00DD6D60">
        <w:rPr>
          <w:rFonts w:cs="Times New Roman" w:hint="eastAsia"/>
          <w:lang w:eastAsia="zh-CN"/>
        </w:rPr>
        <w:t>第</w:t>
      </w:r>
      <w:r w:rsidR="00705294">
        <w:rPr>
          <w:rFonts w:cs="Times New Roman"/>
          <w:lang w:eastAsia="zh-CN"/>
        </w:rPr>
        <w:t>(</w:t>
      </w:r>
      <w:r w:rsidRPr="00DD6D60">
        <w:rPr>
          <w:rFonts w:cs="Times New Roman"/>
          <w:lang w:eastAsia="zh-CN"/>
        </w:rPr>
        <w:t>ii</w:t>
      </w:r>
      <w:r w:rsidR="00705294">
        <w:rPr>
          <w:rFonts w:cs="Times New Roman"/>
          <w:lang w:eastAsia="zh-CN"/>
        </w:rPr>
        <w:t>)</w:t>
      </w:r>
      <w:r w:rsidRPr="00DD6D60">
        <w:rPr>
          <w:rFonts w:cs="Times New Roman" w:hint="eastAsia"/>
          <w:lang w:eastAsia="zh-CN"/>
        </w:rPr>
        <w:t>段</w:t>
      </w:r>
      <w:r w:rsidRPr="00DD6D60">
        <w:rPr>
          <w:rFonts w:cs="Times New Roman"/>
          <w:lang w:eastAsia="zh-CN"/>
        </w:rPr>
        <w:t>，代表团已就</w:t>
      </w:r>
      <w:r w:rsidRPr="00DD6D60">
        <w:rPr>
          <w:rFonts w:cs="Times New Roman" w:hint="eastAsia"/>
          <w:lang w:eastAsia="zh-CN"/>
        </w:rPr>
        <w:t>相关措辞与</w:t>
      </w:r>
      <w:r w:rsidRPr="00DD6D60">
        <w:rPr>
          <w:rFonts w:cs="Times New Roman"/>
          <w:lang w:eastAsia="zh-CN"/>
        </w:rPr>
        <w:t>秘书处</w:t>
      </w:r>
      <w:r w:rsidRPr="00DD6D60">
        <w:rPr>
          <w:rFonts w:cs="Times New Roman" w:hint="eastAsia"/>
          <w:lang w:eastAsia="zh-CN"/>
        </w:rPr>
        <w:t>进行了磋商，将分发给各代表团</w:t>
      </w:r>
      <w:r w:rsidRPr="00DD6D60">
        <w:rPr>
          <w:rFonts w:cs="Times New Roman"/>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主席请秘书处分发</w:t>
      </w:r>
      <w:r w:rsidRPr="00DD6D60">
        <w:rPr>
          <w:rFonts w:cs="Times New Roman" w:hint="eastAsia"/>
          <w:lang w:eastAsia="zh-CN"/>
        </w:rPr>
        <w:t>关于</w:t>
      </w:r>
      <w:r w:rsidRPr="00DD6D60">
        <w:rPr>
          <w:rFonts w:cs="Times New Roman"/>
          <w:lang w:eastAsia="zh-CN"/>
        </w:rPr>
        <w:t>第8</w:t>
      </w:r>
      <w:r w:rsidR="00705294">
        <w:rPr>
          <w:rFonts w:cs="Times New Roman"/>
          <w:lang w:eastAsia="zh-CN"/>
        </w:rPr>
        <w:t>(</w:t>
      </w:r>
      <w:r w:rsidRPr="00DD6D60">
        <w:rPr>
          <w:rFonts w:cs="Times New Roman"/>
          <w:lang w:eastAsia="zh-CN"/>
        </w:rPr>
        <w:t>ii</w:t>
      </w:r>
      <w:r w:rsidR="00705294">
        <w:rPr>
          <w:rFonts w:cs="Times New Roman"/>
          <w:lang w:eastAsia="zh-CN"/>
        </w:rPr>
        <w:t>)</w:t>
      </w:r>
      <w:r w:rsidRPr="00DD6D60">
        <w:rPr>
          <w:rFonts w:cs="Times New Roman"/>
          <w:lang w:eastAsia="zh-CN"/>
        </w:rPr>
        <w:t>项</w:t>
      </w:r>
      <w:r w:rsidRPr="00DD6D60">
        <w:rPr>
          <w:rFonts w:cs="Times New Roman" w:hint="eastAsia"/>
          <w:lang w:eastAsia="zh-CN"/>
        </w:rPr>
        <w:t>的经</w:t>
      </w:r>
      <w:r w:rsidRPr="00DD6D60">
        <w:rPr>
          <w:rFonts w:cs="Times New Roman"/>
          <w:lang w:eastAsia="zh-CN"/>
        </w:rPr>
        <w:t>修正的决定</w:t>
      </w:r>
      <w:r w:rsidRPr="00DD6D60">
        <w:rPr>
          <w:rFonts w:cs="Times New Roman" w:hint="eastAsia"/>
          <w:lang w:eastAsia="zh-CN"/>
        </w:rPr>
        <w:t>案文</w:t>
      </w:r>
      <w:r w:rsidRPr="00DD6D60">
        <w:rPr>
          <w:rFonts w:cs="Times New Roman"/>
          <w:lang w:eastAsia="zh-CN"/>
        </w:rPr>
        <w:t>。主席</w:t>
      </w:r>
      <w:r w:rsidRPr="00DD6D60">
        <w:rPr>
          <w:rFonts w:cs="Times New Roman" w:hint="eastAsia"/>
          <w:lang w:eastAsia="zh-CN"/>
        </w:rPr>
        <w:t>随后</w:t>
      </w:r>
      <w:r w:rsidRPr="00DD6D60">
        <w:rPr>
          <w:rFonts w:cs="Times New Roman"/>
          <w:lang w:eastAsia="zh-CN"/>
        </w:rPr>
        <w:t>宣读了拟议</w:t>
      </w:r>
      <w:r w:rsidRPr="00DD6D60">
        <w:rPr>
          <w:rFonts w:cs="Times New Roman" w:hint="eastAsia"/>
          <w:lang w:eastAsia="zh-CN"/>
        </w:rPr>
        <w:t>的</w:t>
      </w:r>
      <w:r w:rsidRPr="00DD6D60">
        <w:rPr>
          <w:rFonts w:cs="Times New Roman"/>
          <w:lang w:eastAsia="zh-CN"/>
        </w:rPr>
        <w:t>决定</w:t>
      </w:r>
      <w:r w:rsidRPr="00DD6D60">
        <w:rPr>
          <w:rFonts w:cs="Times New Roman" w:hint="eastAsia"/>
          <w:lang w:eastAsia="zh-CN"/>
        </w:rPr>
        <w:t>案文</w:t>
      </w:r>
      <w:r w:rsidRPr="00DD6D60">
        <w:rPr>
          <w:rFonts w:cs="Times New Roman"/>
          <w:lang w:eastAsia="zh-CN"/>
        </w:rPr>
        <w:t>。没有异议，决定</w:t>
      </w:r>
      <w:r w:rsidRPr="00DD6D60">
        <w:rPr>
          <w:rFonts w:cs="Times New Roman" w:hint="eastAsia"/>
          <w:lang w:eastAsia="zh-CN"/>
        </w:rPr>
        <w:t>获得通过</w:t>
      </w:r>
      <w:r w:rsidRPr="00DD6D60">
        <w:rPr>
          <w:rFonts w:cs="Times New Roman"/>
          <w:lang w:eastAsia="zh-CN"/>
        </w:rPr>
        <w:t>。</w:t>
      </w:r>
    </w:p>
    <w:p w:rsidR="00330DFB" w:rsidRPr="00330DFB" w:rsidRDefault="00330DFB" w:rsidP="00330DFB">
      <w:pPr>
        <w:pStyle w:val="ONUME"/>
        <w:numPr>
          <w:ilvl w:val="0"/>
          <w:numId w:val="4"/>
        </w:numPr>
        <w:tabs>
          <w:tab w:val="clear" w:pos="567"/>
        </w:tabs>
        <w:overflowPunct w:val="0"/>
        <w:spacing w:afterLines="50" w:after="120" w:line="340" w:lineRule="atLeast"/>
        <w:ind w:left="567"/>
        <w:jc w:val="both"/>
        <w:rPr>
          <w:rFonts w:cs="Times New Roman"/>
          <w:lang w:eastAsia="zh-CN"/>
        </w:rPr>
      </w:pPr>
      <w:r w:rsidRPr="00330DFB">
        <w:rPr>
          <w:rFonts w:cs="Times New Roman"/>
          <w:lang w:eastAsia="zh-CN"/>
        </w:rPr>
        <w:t>计划和预算委员会确认需要制定两项投资政策(一个关于营运和核心现金，另一个关于战略性现金)，建议编拟上述两项政策，供委员会在下届会议上批准；两项政策应包括如下内容：</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(i)</w:t>
      </w:r>
      <w:r w:rsidR="006A37BC">
        <w:rPr>
          <w:rFonts w:cs="Times New Roman" w:hint="eastAsia"/>
          <w:lang w:eastAsia="zh-CN"/>
        </w:rPr>
        <w:tab/>
      </w:r>
      <w:r w:rsidRPr="00330DFB">
        <w:rPr>
          <w:rFonts w:cs="Times New Roman"/>
          <w:lang w:eastAsia="zh-CN"/>
        </w:rPr>
        <w:t>将短期投资定义为到期日在一年以内的投资；</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(ii)</w:t>
      </w:r>
      <w:r w:rsidR="006A37BC">
        <w:rPr>
          <w:rFonts w:cs="Times New Roman" w:hint="eastAsia"/>
          <w:lang w:eastAsia="zh-CN"/>
        </w:rPr>
        <w:tab/>
      </w:r>
      <w:r w:rsidRPr="00330DFB">
        <w:rPr>
          <w:rFonts w:cs="Times New Roman"/>
          <w:lang w:eastAsia="zh-CN"/>
        </w:rPr>
        <w:t>短期投资的最低信用评级为银行和政府债券A-2/P-2，企业债券A3-P3；</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(iii)</w:t>
      </w:r>
      <w:r w:rsidR="006A37BC">
        <w:rPr>
          <w:rFonts w:cs="Times New Roman" w:hint="eastAsia"/>
          <w:lang w:eastAsia="zh-CN"/>
        </w:rPr>
        <w:tab/>
      </w:r>
      <w:r w:rsidRPr="00330DFB">
        <w:rPr>
          <w:rFonts w:cs="Times New Roman"/>
          <w:lang w:eastAsia="zh-CN"/>
        </w:rPr>
        <w:t>修订中长期投资的信用评级为银行和政府债券A-/A3，企业债券BBB-/Baa3；</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(iv)</w:t>
      </w:r>
      <w:r w:rsidR="006A37BC">
        <w:rPr>
          <w:rFonts w:cs="Times New Roman" w:hint="eastAsia"/>
          <w:lang w:eastAsia="zh-CN"/>
        </w:rPr>
        <w:tab/>
      </w:r>
      <w:r w:rsidRPr="00330DFB">
        <w:rPr>
          <w:rFonts w:cs="Times New Roman"/>
          <w:lang w:eastAsia="zh-CN"/>
        </w:rPr>
        <w:t>将允许持有营运现金的金融机构最低数量(从现行《投资政策》中的十所)减少至四所，在任</w:t>
      </w:r>
      <w:proofErr w:type="gramStart"/>
      <w:r w:rsidRPr="00330DFB">
        <w:rPr>
          <w:rFonts w:cs="Times New Roman"/>
          <w:lang w:eastAsia="zh-CN"/>
        </w:rPr>
        <w:t>一</w:t>
      </w:r>
      <w:proofErr w:type="gramEnd"/>
      <w:r w:rsidRPr="00330DFB">
        <w:rPr>
          <w:rFonts w:cs="Times New Roman"/>
          <w:lang w:eastAsia="zh-CN"/>
        </w:rPr>
        <w:t>机构持有的投资款项不超过30%；</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(v)</w:t>
      </w:r>
      <w:r w:rsidR="006A37BC">
        <w:rPr>
          <w:rFonts w:cs="Times New Roman" w:hint="eastAsia"/>
          <w:lang w:eastAsia="zh-CN"/>
        </w:rPr>
        <w:tab/>
      </w:r>
      <w:r w:rsidRPr="00330DFB">
        <w:rPr>
          <w:rFonts w:cs="Times New Roman"/>
          <w:lang w:eastAsia="zh-CN"/>
        </w:rPr>
        <w:t>可以使用外部基金经理管理核心和战略性现金；</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(vi)</w:t>
      </w:r>
      <w:r w:rsidR="006A37BC">
        <w:rPr>
          <w:rFonts w:cs="Times New Roman" w:hint="eastAsia"/>
          <w:lang w:eastAsia="zh-CN"/>
        </w:rPr>
        <w:tab/>
      </w:r>
      <w:r w:rsidRPr="00330DFB">
        <w:rPr>
          <w:rFonts w:cs="Times New Roman"/>
          <w:lang w:eastAsia="zh-CN"/>
        </w:rPr>
        <w:t>偿还两项分别在2015年11月和2016年1月到期的新楼贷款；</w:t>
      </w:r>
    </w:p>
    <w:p w:rsidR="00330DFB" w:rsidRPr="00330DFB" w:rsidRDefault="00330DFB" w:rsidP="006A37BC">
      <w:pPr>
        <w:pStyle w:val="ONUME"/>
        <w:numPr>
          <w:ilvl w:val="0"/>
          <w:numId w:val="0"/>
        </w:numPr>
        <w:overflowPunct w:val="0"/>
        <w:snapToGrid w:val="0"/>
        <w:spacing w:afterLines="50" w:after="120" w:line="340" w:lineRule="atLeast"/>
        <w:ind w:left="1134"/>
        <w:jc w:val="both"/>
        <w:rPr>
          <w:rFonts w:cs="Times New Roman"/>
          <w:lang w:eastAsia="zh-CN"/>
        </w:rPr>
      </w:pPr>
      <w:r w:rsidRPr="00330DFB">
        <w:rPr>
          <w:rFonts w:cs="Times New Roman"/>
          <w:lang w:eastAsia="zh-CN"/>
        </w:rPr>
        <w:t>(vii)</w:t>
      </w:r>
      <w:r w:rsidR="006A37BC">
        <w:rPr>
          <w:rFonts w:cs="Times New Roman" w:hint="eastAsia"/>
          <w:lang w:eastAsia="zh-CN"/>
        </w:rPr>
        <w:tab/>
      </w:r>
      <w:r w:rsidRPr="00330DFB">
        <w:rPr>
          <w:rFonts w:cs="Times New Roman"/>
          <w:lang w:eastAsia="zh-CN"/>
        </w:rPr>
        <w:t>按如下修订可接受的资产类别：</w:t>
      </w:r>
    </w:p>
    <w:p w:rsidR="00330DFB" w:rsidRPr="00330DFB" w:rsidRDefault="00330DFB" w:rsidP="006A37BC">
      <w:pPr>
        <w:pStyle w:val="ONUME"/>
        <w:numPr>
          <w:ilvl w:val="0"/>
          <w:numId w:val="0"/>
        </w:numPr>
        <w:overflowPunct w:val="0"/>
        <w:snapToGrid w:val="0"/>
        <w:spacing w:afterLines="50" w:after="120" w:line="340" w:lineRule="atLeast"/>
        <w:ind w:left="1701"/>
        <w:jc w:val="both"/>
        <w:rPr>
          <w:rFonts w:cs="Times New Roman"/>
          <w:lang w:eastAsia="zh-CN"/>
        </w:rPr>
      </w:pPr>
      <w:r w:rsidRPr="00330DFB">
        <w:rPr>
          <w:rFonts w:cs="Times New Roman"/>
          <w:lang w:eastAsia="zh-CN"/>
        </w:rPr>
        <w:t>A.</w:t>
      </w:r>
      <w:r w:rsidR="006A37BC">
        <w:rPr>
          <w:rFonts w:cs="Times New Roman" w:hint="eastAsia"/>
          <w:lang w:eastAsia="zh-CN"/>
        </w:rPr>
        <w:tab/>
      </w:r>
      <w:r w:rsidRPr="006A37BC">
        <w:rPr>
          <w:rFonts w:cs="Times New Roman"/>
          <w:u w:val="single"/>
          <w:lang w:eastAsia="zh-CN"/>
        </w:rPr>
        <w:t>营运和核心现金投资政策下：</w:t>
      </w:r>
    </w:p>
    <w:p w:rsidR="00330DFB" w:rsidRPr="00330DFB" w:rsidRDefault="00330DFB" w:rsidP="004B2D04">
      <w:pPr>
        <w:pStyle w:val="ONUME"/>
        <w:numPr>
          <w:ilvl w:val="0"/>
          <w:numId w:val="0"/>
        </w:numPr>
        <w:overflowPunct w:val="0"/>
        <w:snapToGrid w:val="0"/>
        <w:spacing w:afterLines="50" w:after="120" w:line="340" w:lineRule="atLeast"/>
        <w:ind w:left="2268"/>
        <w:jc w:val="both"/>
        <w:rPr>
          <w:rFonts w:cs="Times New Roman"/>
          <w:lang w:eastAsia="zh-CN"/>
        </w:rPr>
      </w:pPr>
      <w:r w:rsidRPr="00330DFB">
        <w:rPr>
          <w:rFonts w:cs="Times New Roman"/>
          <w:lang w:eastAsia="zh-CN"/>
        </w:rPr>
        <w:t>一、</w:t>
      </w:r>
      <w:r w:rsidR="004B2D04">
        <w:rPr>
          <w:rFonts w:cs="Times New Roman" w:hint="eastAsia"/>
          <w:lang w:eastAsia="zh-CN"/>
        </w:rPr>
        <w:tab/>
      </w:r>
      <w:r w:rsidRPr="00330DFB">
        <w:rPr>
          <w:rFonts w:cs="Times New Roman"/>
          <w:lang w:eastAsia="zh-CN"/>
        </w:rPr>
        <w:t>现金或现金等价物：</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(a)</w:t>
      </w:r>
      <w:r w:rsidR="004B2D04">
        <w:rPr>
          <w:rFonts w:cs="Times New Roman" w:hint="eastAsia"/>
          <w:lang w:eastAsia="zh-CN"/>
        </w:rPr>
        <w:tab/>
      </w:r>
      <w:r w:rsidRPr="00330DFB">
        <w:rPr>
          <w:rFonts w:cs="Times New Roman"/>
          <w:lang w:eastAsia="zh-CN"/>
        </w:rPr>
        <w:t>通知存款、储蓄或存款</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(b)</w:t>
      </w:r>
      <w:r w:rsidR="004B2D04">
        <w:rPr>
          <w:rFonts w:cs="Times New Roman" w:hint="eastAsia"/>
          <w:lang w:eastAsia="zh-CN"/>
        </w:rPr>
        <w:tab/>
      </w:r>
      <w:r w:rsidRPr="00330DFB">
        <w:rPr>
          <w:rFonts w:cs="Times New Roman"/>
          <w:lang w:eastAsia="zh-CN"/>
        </w:rPr>
        <w:t>存款单/定期存款</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(c)</w:t>
      </w:r>
      <w:r w:rsidR="004B2D04">
        <w:rPr>
          <w:rFonts w:cs="Times New Roman" w:hint="eastAsia"/>
          <w:lang w:eastAsia="zh-CN"/>
        </w:rPr>
        <w:tab/>
      </w:r>
      <w:r w:rsidRPr="00330DFB">
        <w:rPr>
          <w:rFonts w:cs="Times New Roman"/>
          <w:lang w:eastAsia="zh-CN"/>
        </w:rPr>
        <w:t>结构性存款</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(d)</w:t>
      </w:r>
      <w:r w:rsidR="004B2D04">
        <w:rPr>
          <w:rFonts w:cs="Times New Roman" w:hint="eastAsia"/>
          <w:lang w:eastAsia="zh-CN"/>
        </w:rPr>
        <w:tab/>
      </w:r>
      <w:r w:rsidRPr="00330DFB">
        <w:rPr>
          <w:rFonts w:cs="Times New Roman"/>
          <w:lang w:eastAsia="zh-CN"/>
        </w:rPr>
        <w:t>多币种存款</w:t>
      </w:r>
    </w:p>
    <w:p w:rsidR="00330DFB" w:rsidRPr="00330DFB" w:rsidRDefault="00330DFB" w:rsidP="004B2D04">
      <w:pPr>
        <w:pStyle w:val="ONUME"/>
        <w:numPr>
          <w:ilvl w:val="0"/>
          <w:numId w:val="0"/>
        </w:numPr>
        <w:overflowPunct w:val="0"/>
        <w:snapToGrid w:val="0"/>
        <w:spacing w:afterLines="50" w:after="120" w:line="340" w:lineRule="atLeast"/>
        <w:ind w:left="2268"/>
        <w:jc w:val="both"/>
        <w:rPr>
          <w:rFonts w:cs="Times New Roman"/>
          <w:lang w:eastAsia="zh-CN"/>
        </w:rPr>
      </w:pPr>
      <w:r w:rsidRPr="00330DFB">
        <w:rPr>
          <w:rFonts w:cs="Times New Roman"/>
          <w:lang w:eastAsia="zh-CN"/>
        </w:rPr>
        <w:t>二、</w:t>
      </w:r>
      <w:r w:rsidR="00C0274B">
        <w:rPr>
          <w:rFonts w:cs="Times New Roman" w:hint="eastAsia"/>
          <w:lang w:eastAsia="zh-CN"/>
        </w:rPr>
        <w:tab/>
      </w:r>
      <w:r w:rsidRPr="00330DFB">
        <w:rPr>
          <w:rFonts w:cs="Times New Roman"/>
          <w:lang w:eastAsia="zh-CN"/>
        </w:rPr>
        <w:t>货币市场投资：</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(a)</w:t>
      </w:r>
      <w:r w:rsidR="004B2D04">
        <w:rPr>
          <w:rFonts w:cs="Times New Roman" w:hint="eastAsia"/>
          <w:lang w:eastAsia="zh-CN"/>
        </w:rPr>
        <w:tab/>
      </w:r>
      <w:r w:rsidRPr="00330DFB">
        <w:rPr>
          <w:rFonts w:cs="Times New Roman"/>
          <w:lang w:eastAsia="zh-CN"/>
        </w:rPr>
        <w:t>商业单据</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(b)</w:t>
      </w:r>
      <w:r w:rsidR="004B2D04">
        <w:rPr>
          <w:rFonts w:cs="Times New Roman" w:hint="eastAsia"/>
          <w:lang w:eastAsia="zh-CN"/>
        </w:rPr>
        <w:tab/>
      </w:r>
      <w:r w:rsidRPr="00330DFB">
        <w:rPr>
          <w:rFonts w:cs="Times New Roman"/>
          <w:lang w:eastAsia="zh-CN"/>
        </w:rPr>
        <w:t>回购/逆回购协议</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(c)</w:t>
      </w:r>
      <w:r w:rsidR="004B2D04">
        <w:rPr>
          <w:rFonts w:cs="Times New Roman" w:hint="eastAsia"/>
          <w:lang w:eastAsia="zh-CN"/>
        </w:rPr>
        <w:tab/>
      </w:r>
      <w:r w:rsidRPr="00330DFB">
        <w:rPr>
          <w:rFonts w:cs="Times New Roman"/>
          <w:lang w:eastAsia="zh-CN"/>
        </w:rPr>
        <w:t>银行承兑</w:t>
      </w:r>
    </w:p>
    <w:p w:rsidR="00330DFB" w:rsidRPr="00330DFB" w:rsidRDefault="00330DFB" w:rsidP="004B2D04">
      <w:pPr>
        <w:pStyle w:val="ONUME"/>
        <w:numPr>
          <w:ilvl w:val="0"/>
          <w:numId w:val="0"/>
        </w:numPr>
        <w:overflowPunct w:val="0"/>
        <w:snapToGrid w:val="0"/>
        <w:spacing w:afterLines="50" w:after="120" w:line="340" w:lineRule="atLeast"/>
        <w:ind w:left="2268"/>
        <w:jc w:val="both"/>
        <w:rPr>
          <w:rFonts w:cs="Times New Roman"/>
          <w:lang w:eastAsia="zh-CN"/>
        </w:rPr>
      </w:pPr>
      <w:r w:rsidRPr="00330DFB">
        <w:rPr>
          <w:rFonts w:cs="Times New Roman"/>
          <w:lang w:eastAsia="zh-CN"/>
        </w:rPr>
        <w:t>三、</w:t>
      </w:r>
      <w:r w:rsidR="00C0274B">
        <w:rPr>
          <w:rFonts w:cs="Times New Roman" w:hint="eastAsia"/>
          <w:lang w:eastAsia="zh-CN"/>
        </w:rPr>
        <w:tab/>
      </w:r>
      <w:r w:rsidRPr="00330DFB">
        <w:rPr>
          <w:rFonts w:cs="Times New Roman"/>
          <w:lang w:eastAsia="zh-CN"/>
        </w:rPr>
        <w:t>债券、票据和其他债务(短期、中期和长期)及其他固定收入产品：</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(a)</w:t>
      </w:r>
      <w:r w:rsidR="004B2D04">
        <w:rPr>
          <w:rFonts w:cs="Times New Roman" w:hint="eastAsia"/>
          <w:lang w:eastAsia="zh-CN"/>
        </w:rPr>
        <w:tab/>
      </w:r>
      <w:r w:rsidRPr="00330DFB">
        <w:rPr>
          <w:rFonts w:cs="Times New Roman"/>
          <w:lang w:eastAsia="zh-CN"/>
        </w:rPr>
        <w:t>政府债券</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(b)</w:t>
      </w:r>
      <w:r w:rsidR="004B2D04">
        <w:rPr>
          <w:rFonts w:cs="Times New Roman" w:hint="eastAsia"/>
          <w:lang w:eastAsia="zh-CN"/>
        </w:rPr>
        <w:tab/>
      </w:r>
      <w:proofErr w:type="gramStart"/>
      <w:r w:rsidRPr="00330DFB">
        <w:rPr>
          <w:rFonts w:cs="Times New Roman"/>
          <w:lang w:eastAsia="zh-CN"/>
        </w:rPr>
        <w:t>次主权</w:t>
      </w:r>
      <w:proofErr w:type="gramEnd"/>
      <w:r w:rsidRPr="00330DFB">
        <w:rPr>
          <w:rFonts w:cs="Times New Roman"/>
          <w:lang w:eastAsia="zh-CN"/>
        </w:rPr>
        <w:t>债券——如省、市或领地债券</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(c)</w:t>
      </w:r>
      <w:r w:rsidR="004B2D04">
        <w:rPr>
          <w:rFonts w:cs="Times New Roman" w:hint="eastAsia"/>
          <w:lang w:eastAsia="zh-CN"/>
        </w:rPr>
        <w:tab/>
      </w:r>
      <w:r w:rsidRPr="00330DFB">
        <w:rPr>
          <w:rFonts w:cs="Times New Roman"/>
          <w:lang w:eastAsia="zh-CN"/>
        </w:rPr>
        <w:t>超国家债券</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(d)</w:t>
      </w:r>
      <w:r w:rsidR="004B2D04">
        <w:rPr>
          <w:rFonts w:cs="Times New Roman" w:hint="eastAsia"/>
          <w:lang w:eastAsia="zh-CN"/>
        </w:rPr>
        <w:tab/>
      </w:r>
      <w:r w:rsidRPr="00330DFB">
        <w:rPr>
          <w:rFonts w:cs="Times New Roman"/>
          <w:lang w:eastAsia="zh-CN"/>
        </w:rPr>
        <w:t>企业债券</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(e)</w:t>
      </w:r>
      <w:r w:rsidR="004B2D04">
        <w:rPr>
          <w:rFonts w:cs="Times New Roman" w:hint="eastAsia"/>
          <w:lang w:eastAsia="zh-CN"/>
        </w:rPr>
        <w:tab/>
      </w:r>
      <w:r w:rsidRPr="00330DFB">
        <w:rPr>
          <w:rFonts w:cs="Times New Roman"/>
          <w:lang w:eastAsia="zh-CN"/>
        </w:rPr>
        <w:t>私募</w:t>
      </w:r>
    </w:p>
    <w:p w:rsidR="00330DFB" w:rsidRPr="00330DFB" w:rsidRDefault="00330DFB" w:rsidP="004B2D04">
      <w:pPr>
        <w:pStyle w:val="ONUME"/>
        <w:numPr>
          <w:ilvl w:val="0"/>
          <w:numId w:val="0"/>
        </w:numPr>
        <w:overflowPunct w:val="0"/>
        <w:snapToGrid w:val="0"/>
        <w:spacing w:afterLines="50" w:after="120" w:line="340" w:lineRule="atLeast"/>
        <w:ind w:left="2268"/>
        <w:jc w:val="both"/>
        <w:rPr>
          <w:rFonts w:cs="Times New Roman"/>
          <w:lang w:eastAsia="zh-CN"/>
        </w:rPr>
      </w:pPr>
      <w:r w:rsidRPr="00330DFB">
        <w:rPr>
          <w:rFonts w:cs="Times New Roman"/>
          <w:lang w:eastAsia="zh-CN"/>
        </w:rPr>
        <w:lastRenderedPageBreak/>
        <w:t>四、</w:t>
      </w:r>
      <w:r w:rsidR="00C0274B">
        <w:rPr>
          <w:rFonts w:cs="Times New Roman" w:hint="eastAsia"/>
          <w:lang w:eastAsia="zh-CN"/>
        </w:rPr>
        <w:tab/>
      </w:r>
      <w:r w:rsidRPr="00330DFB">
        <w:rPr>
          <w:rFonts w:cs="Times New Roman"/>
          <w:lang w:eastAsia="zh-CN"/>
        </w:rPr>
        <w:t>不动产投资信托(REIT)</w:t>
      </w:r>
    </w:p>
    <w:p w:rsidR="00330DFB" w:rsidRPr="00330DFB" w:rsidRDefault="00330DFB" w:rsidP="004B2D04">
      <w:pPr>
        <w:pStyle w:val="ONUME"/>
        <w:numPr>
          <w:ilvl w:val="0"/>
          <w:numId w:val="0"/>
        </w:numPr>
        <w:overflowPunct w:val="0"/>
        <w:snapToGrid w:val="0"/>
        <w:spacing w:afterLines="50" w:after="120" w:line="340" w:lineRule="atLeast"/>
        <w:ind w:left="1701"/>
        <w:jc w:val="both"/>
        <w:rPr>
          <w:rFonts w:cs="Times New Roman"/>
          <w:lang w:eastAsia="zh-CN"/>
        </w:rPr>
      </w:pPr>
      <w:r w:rsidRPr="00330DFB">
        <w:rPr>
          <w:rFonts w:cs="Times New Roman"/>
          <w:lang w:eastAsia="zh-CN"/>
        </w:rPr>
        <w:t>B.</w:t>
      </w:r>
      <w:r w:rsidR="004B2D04">
        <w:rPr>
          <w:rFonts w:cs="Times New Roman" w:hint="eastAsia"/>
          <w:lang w:eastAsia="zh-CN"/>
        </w:rPr>
        <w:tab/>
      </w:r>
      <w:r w:rsidRPr="004B2D04">
        <w:rPr>
          <w:rFonts w:cs="Times New Roman"/>
          <w:u w:val="single"/>
          <w:lang w:eastAsia="zh-CN"/>
        </w:rPr>
        <w:t>战略性现金投资政策下：</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(a)</w:t>
      </w:r>
      <w:r w:rsidR="004B2D04">
        <w:rPr>
          <w:rFonts w:cs="Times New Roman" w:hint="eastAsia"/>
          <w:lang w:eastAsia="zh-CN"/>
        </w:rPr>
        <w:tab/>
      </w:r>
      <w:r w:rsidRPr="00330DFB">
        <w:rPr>
          <w:rFonts w:cs="Times New Roman"/>
          <w:lang w:eastAsia="zh-CN"/>
        </w:rPr>
        <w:t>按规定可用营运和核心现金投资的所有资产类别；</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(b)</w:t>
      </w:r>
      <w:r w:rsidR="004B2D04">
        <w:rPr>
          <w:rFonts w:cs="Times New Roman" w:hint="eastAsia"/>
          <w:lang w:eastAsia="zh-CN"/>
        </w:rPr>
        <w:tab/>
      </w:r>
      <w:r w:rsidRPr="00330DFB">
        <w:rPr>
          <w:rFonts w:cs="Times New Roman"/>
          <w:lang w:eastAsia="zh-CN"/>
        </w:rPr>
        <w:t>直接投资持有不动产；</w:t>
      </w:r>
    </w:p>
    <w:p w:rsidR="00330DFB" w:rsidRPr="00330DFB"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(c)</w:t>
      </w:r>
      <w:r w:rsidR="004B2D04">
        <w:rPr>
          <w:rFonts w:cs="Times New Roman" w:hint="eastAsia"/>
          <w:lang w:eastAsia="zh-CN"/>
        </w:rPr>
        <w:tab/>
      </w:r>
      <w:r w:rsidRPr="00330DFB">
        <w:rPr>
          <w:rFonts w:cs="Times New Roman"/>
          <w:lang w:eastAsia="zh-CN"/>
        </w:rPr>
        <w:t>股票和股权基金；</w:t>
      </w:r>
    </w:p>
    <w:p w:rsidR="00680EEA" w:rsidRPr="00DD6D60" w:rsidRDefault="00330DFB" w:rsidP="004B2D04">
      <w:pPr>
        <w:pStyle w:val="ONUME"/>
        <w:numPr>
          <w:ilvl w:val="0"/>
          <w:numId w:val="0"/>
        </w:numPr>
        <w:overflowPunct w:val="0"/>
        <w:snapToGrid w:val="0"/>
        <w:spacing w:afterLines="50" w:after="120" w:line="340" w:lineRule="atLeast"/>
        <w:ind w:left="2835"/>
        <w:jc w:val="both"/>
        <w:rPr>
          <w:rFonts w:cs="Times New Roman"/>
          <w:lang w:eastAsia="zh-CN"/>
        </w:rPr>
      </w:pPr>
      <w:r w:rsidRPr="00330DFB">
        <w:rPr>
          <w:rFonts w:cs="Times New Roman"/>
          <w:lang w:eastAsia="zh-CN"/>
        </w:rPr>
        <w:t>(d)</w:t>
      </w:r>
      <w:r w:rsidR="004B2D04">
        <w:rPr>
          <w:rFonts w:cs="Times New Roman" w:hint="eastAsia"/>
          <w:lang w:eastAsia="zh-CN"/>
        </w:rPr>
        <w:tab/>
      </w:r>
      <w:r w:rsidRPr="00330DFB">
        <w:rPr>
          <w:rFonts w:cs="Times New Roman"/>
          <w:lang w:eastAsia="zh-CN"/>
        </w:rPr>
        <w:t>对冲基金。</w:t>
      </w:r>
    </w:p>
    <w:p w:rsidR="00680EEA" w:rsidRPr="00942E7C" w:rsidRDefault="00680EEA" w:rsidP="00942E7C">
      <w:pPr>
        <w:pStyle w:val="1"/>
        <w:overflowPunct w:val="0"/>
        <w:spacing w:beforeLines="100" w:afterLines="50" w:after="120" w:line="340" w:lineRule="atLeast"/>
        <w:jc w:val="both"/>
        <w:rPr>
          <w:rFonts w:ascii="SimHei" w:eastAsia="SimHei" w:hAnsi="SimHei"/>
          <w:b w:val="0"/>
          <w:szCs w:val="21"/>
          <w:lang w:eastAsia="zh-CN"/>
        </w:rPr>
      </w:pPr>
      <w:r w:rsidRPr="00942E7C">
        <w:rPr>
          <w:rFonts w:ascii="SimHei" w:eastAsia="SimHei" w:hAnsi="SimHei"/>
          <w:b w:val="0"/>
          <w:szCs w:val="21"/>
          <w:lang w:eastAsia="zh-CN"/>
        </w:rPr>
        <w:t>第9项</w:t>
      </w:r>
      <w:r w:rsidRPr="00942E7C">
        <w:rPr>
          <w:rFonts w:ascii="SimHei" w:eastAsia="SimHei" w:hAnsi="SimHei"/>
          <w:b w:val="0"/>
          <w:szCs w:val="21"/>
          <w:lang w:eastAsia="zh-CN"/>
        </w:rPr>
        <w:tab/>
      </w:r>
      <w:r w:rsidR="00871E85" w:rsidRPr="00871E85">
        <w:rPr>
          <w:rFonts w:ascii="SimHei" w:eastAsia="SimHei" w:hAnsi="SimHei"/>
          <w:b w:val="0"/>
          <w:szCs w:val="21"/>
          <w:lang w:eastAsia="zh-CN"/>
        </w:rPr>
        <w:t>WIPO与储备</w:t>
      </w:r>
      <w:proofErr w:type="gramStart"/>
      <w:r w:rsidR="00871E85" w:rsidRPr="00871E85">
        <w:rPr>
          <w:rFonts w:ascii="SimHei" w:eastAsia="SimHei" w:hAnsi="SimHei"/>
          <w:b w:val="0"/>
          <w:szCs w:val="21"/>
          <w:lang w:eastAsia="zh-CN"/>
        </w:rPr>
        <w:t>金有关</w:t>
      </w:r>
      <w:proofErr w:type="gramEnd"/>
      <w:r w:rsidR="00871E85" w:rsidRPr="00871E85">
        <w:rPr>
          <w:rFonts w:ascii="SimHei" w:eastAsia="SimHei" w:hAnsi="SimHei"/>
          <w:b w:val="0"/>
          <w:szCs w:val="21"/>
          <w:lang w:eastAsia="zh-CN"/>
        </w:rPr>
        <w:t>的政策提案</w:t>
      </w:r>
      <w:r w:rsidR="00705294" w:rsidRPr="00942E7C">
        <w:rPr>
          <w:rFonts w:ascii="SimHei" w:eastAsia="SimHei" w:hAnsi="SimHei" w:hint="eastAsia"/>
          <w:b w:val="0"/>
          <w:szCs w:val="21"/>
          <w:lang w:eastAsia="zh-CN"/>
        </w:rPr>
        <w:t>(</w:t>
      </w:r>
      <w:r w:rsidRPr="00942E7C">
        <w:rPr>
          <w:rFonts w:ascii="SimHei" w:eastAsia="SimHei" w:hAnsi="SimHei"/>
          <w:b w:val="0"/>
          <w:szCs w:val="21"/>
          <w:lang w:eastAsia="zh-CN"/>
        </w:rPr>
        <w:t>净资产</w:t>
      </w:r>
      <w:r w:rsidR="00705294" w:rsidRPr="00942E7C">
        <w:rPr>
          <w:rFonts w:ascii="SimHei" w:eastAsia="SimHei" w:hAnsi="SimHei" w:hint="eastAsia"/>
          <w:b w:val="0"/>
          <w:szCs w:val="21"/>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lang w:eastAsia="zh-CN"/>
        </w:rPr>
        <w:t>讨论</w:t>
      </w:r>
      <w:r w:rsidRPr="00DD6D60">
        <w:rPr>
          <w:rFonts w:hint="eastAsia"/>
          <w:lang w:eastAsia="zh-CN"/>
        </w:rPr>
        <w:t>依据</w:t>
      </w:r>
      <w:r w:rsidRPr="00DD6D60">
        <w:rPr>
          <w:lang w:eastAsia="zh-CN"/>
        </w:rPr>
        <w:t>文件WO/PBC/</w:t>
      </w:r>
      <w:r w:rsidRPr="00013A24">
        <w:rPr>
          <w:rFonts w:cs="Times New Roman"/>
          <w:lang w:eastAsia="zh-CN"/>
        </w:rPr>
        <w:t>23</w:t>
      </w:r>
      <w:r w:rsidRPr="00DD6D60">
        <w:rPr>
          <w:lang w:eastAsia="zh-CN"/>
        </w:rPr>
        <w:t>/8</w:t>
      </w:r>
      <w:r w:rsidRPr="00DD6D60">
        <w:rPr>
          <w:rFonts w:hint="eastAsia"/>
          <w:lang w:eastAsia="zh-CN"/>
        </w:rPr>
        <w:t>进行。</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cs="MS PGothic"/>
          <w:lang w:eastAsia="zh-CN"/>
        </w:rPr>
        <w:t>主席提</w:t>
      </w:r>
      <w:r w:rsidRPr="00604F68">
        <w:rPr>
          <w:lang w:eastAsia="zh-CN"/>
        </w:rPr>
        <w:t>议继续</w:t>
      </w:r>
      <w:r w:rsidRPr="00604F68">
        <w:rPr>
          <w:rFonts w:hint="eastAsia"/>
          <w:lang w:eastAsia="zh-CN"/>
        </w:rPr>
        <w:t>审议</w:t>
      </w:r>
      <w:r w:rsidRPr="00013A24">
        <w:rPr>
          <w:rFonts w:cs="Times New Roman"/>
          <w:lang w:eastAsia="zh-CN"/>
        </w:rPr>
        <w:t>议程</w:t>
      </w:r>
      <w:r w:rsidRPr="00DD6D60">
        <w:rPr>
          <w:rFonts w:cs="SimSun"/>
          <w:lang w:eastAsia="zh-CN"/>
        </w:rPr>
        <w:t>第9项</w:t>
      </w:r>
      <w:r w:rsidR="004B2D04">
        <w:rPr>
          <w:rFonts w:cs="SimSun" w:hint="eastAsia"/>
          <w:lang w:eastAsia="zh-CN"/>
        </w:rPr>
        <w:t>“</w:t>
      </w:r>
      <w:r w:rsidR="004B2D04" w:rsidRPr="00604F68">
        <w:rPr>
          <w:rFonts w:hint="eastAsia"/>
          <w:lang w:eastAsia="zh-CN"/>
        </w:rPr>
        <w:t>WIPO与</w:t>
      </w:r>
      <w:r w:rsidRPr="00604F68">
        <w:rPr>
          <w:lang w:eastAsia="zh-CN"/>
        </w:rPr>
        <w:t>储备金</w:t>
      </w:r>
      <w:r w:rsidR="004B2D04" w:rsidRPr="00604F68">
        <w:rPr>
          <w:rFonts w:hint="eastAsia"/>
          <w:lang w:eastAsia="zh-CN"/>
        </w:rPr>
        <w:t>有</w:t>
      </w:r>
      <w:r w:rsidRPr="00604F68">
        <w:rPr>
          <w:rFonts w:hint="eastAsia"/>
          <w:lang w:eastAsia="zh-CN"/>
        </w:rPr>
        <w:t>关</w:t>
      </w:r>
      <w:r w:rsidR="004B2D04" w:rsidRPr="00604F68">
        <w:rPr>
          <w:rFonts w:hint="eastAsia"/>
          <w:lang w:eastAsia="zh-CN"/>
        </w:rPr>
        <w:t>的</w:t>
      </w:r>
      <w:r w:rsidRPr="00604F68">
        <w:rPr>
          <w:lang w:eastAsia="zh-CN"/>
        </w:rPr>
        <w:t>政策提案</w:t>
      </w:r>
      <w:r w:rsidR="00705294" w:rsidRPr="00604F68">
        <w:rPr>
          <w:rFonts w:hint="eastAsia"/>
          <w:lang w:eastAsia="zh-CN"/>
        </w:rPr>
        <w:t>(</w:t>
      </w:r>
      <w:r w:rsidRPr="00604F68">
        <w:rPr>
          <w:lang w:eastAsia="zh-CN"/>
        </w:rPr>
        <w:t>净资产</w:t>
      </w:r>
      <w:r w:rsidR="00705294" w:rsidRPr="00604F68">
        <w:rPr>
          <w:rFonts w:hint="eastAsia"/>
          <w:lang w:eastAsia="zh-CN"/>
        </w:rPr>
        <w:t>)</w:t>
      </w:r>
      <w:r w:rsidR="004B2D04" w:rsidRPr="00604F68">
        <w:rPr>
          <w:rFonts w:hint="eastAsia"/>
          <w:lang w:eastAsia="zh-CN"/>
        </w:rPr>
        <w:t>”</w:t>
      </w:r>
      <w:r w:rsidRPr="00604F68">
        <w:rPr>
          <w:lang w:eastAsia="zh-CN"/>
        </w:rPr>
        <w:t>，并请秘书处发言</w:t>
      </w:r>
      <w:r w:rsidRPr="00DD6D60">
        <w:rPr>
          <w:lang w:eastAsia="zh-CN"/>
        </w:rPr>
        <w:t>。</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cs="MS PGothic"/>
          <w:lang w:eastAsia="zh-CN"/>
        </w:rPr>
        <w:t>秘</w:t>
      </w:r>
      <w:r w:rsidRPr="00604F68">
        <w:rPr>
          <w:lang w:eastAsia="zh-CN"/>
        </w:rPr>
        <w:t>书处</w:t>
      </w:r>
      <w:r w:rsidRPr="00DD6D60">
        <w:rPr>
          <w:rFonts w:cs="MS PGothic"/>
          <w:lang w:eastAsia="zh-CN"/>
        </w:rPr>
        <w:t>解</w:t>
      </w:r>
      <w:r w:rsidRPr="00604F68">
        <w:rPr>
          <w:lang w:eastAsia="zh-CN"/>
        </w:rPr>
        <w:t>释</w:t>
      </w:r>
      <w:r w:rsidRPr="00604F68">
        <w:rPr>
          <w:rFonts w:hint="eastAsia"/>
          <w:lang w:eastAsia="zh-CN"/>
        </w:rPr>
        <w:t>说</w:t>
      </w:r>
      <w:r w:rsidRPr="00DD6D60">
        <w:rPr>
          <w:rFonts w:cs="Microsoft Tai Le"/>
          <w:lang w:eastAsia="zh-CN"/>
        </w:rPr>
        <w:t>，</w:t>
      </w:r>
      <w:r w:rsidRPr="00DD6D60">
        <w:rPr>
          <w:rFonts w:cs="MS PGothic"/>
          <w:lang w:eastAsia="zh-CN"/>
        </w:rPr>
        <w:t>文件</w:t>
      </w:r>
      <w:r w:rsidRPr="00DD6D60">
        <w:rPr>
          <w:lang w:eastAsia="zh-CN"/>
        </w:rPr>
        <w:t>WO/PBC/23/8介绍了经修订的</w:t>
      </w:r>
      <w:r w:rsidRPr="00DD6D60">
        <w:rPr>
          <w:rFonts w:hint="eastAsia"/>
          <w:lang w:eastAsia="zh-CN"/>
        </w:rPr>
        <w:t>知识产权组织</w:t>
      </w:r>
      <w:r w:rsidRPr="00DD6D60">
        <w:rPr>
          <w:lang w:eastAsia="zh-CN"/>
        </w:rPr>
        <w:t>储备金管理政策，旨在加强在这个主题上对秘书处的指导，包括目标水平</w:t>
      </w:r>
      <w:r w:rsidRPr="00DD6D60">
        <w:rPr>
          <w:rFonts w:hint="eastAsia"/>
          <w:lang w:eastAsia="zh-CN"/>
        </w:rPr>
        <w:t>、</w:t>
      </w:r>
      <w:r w:rsidRPr="00DD6D60">
        <w:rPr>
          <w:lang w:eastAsia="zh-CN"/>
        </w:rPr>
        <w:t>流动性和提出使用储备金时应适用的标准。</w:t>
      </w:r>
      <w:r w:rsidRPr="00DD6D60">
        <w:rPr>
          <w:rFonts w:cs="MS PGothic" w:hint="eastAsia"/>
          <w:lang w:eastAsia="zh-CN"/>
        </w:rPr>
        <w:t>文件</w:t>
      </w:r>
      <w:r w:rsidRPr="00604F68">
        <w:rPr>
          <w:lang w:eastAsia="zh-CN"/>
        </w:rPr>
        <w:t>还</w:t>
      </w:r>
      <w:r w:rsidRPr="00DD6D60">
        <w:rPr>
          <w:rFonts w:cs="MS PGothic"/>
          <w:lang w:eastAsia="zh-CN"/>
        </w:rPr>
        <w:t>建</w:t>
      </w:r>
      <w:r w:rsidRPr="00604F68">
        <w:rPr>
          <w:lang w:eastAsia="zh-CN"/>
        </w:rPr>
        <w:t>议</w:t>
      </w:r>
      <w:r w:rsidRPr="00DD6D60">
        <w:rPr>
          <w:rFonts w:cs="Microsoft Tai Le"/>
          <w:lang w:eastAsia="zh-CN"/>
        </w:rPr>
        <w:t>，专利合作条约联盟</w:t>
      </w:r>
      <w:r w:rsidRPr="00DD6D60">
        <w:rPr>
          <w:rFonts w:cs="MS PGothic"/>
          <w:lang w:eastAsia="zh-CN"/>
        </w:rPr>
        <w:t>的周</w:t>
      </w:r>
      <w:r w:rsidRPr="00604F68">
        <w:rPr>
          <w:lang w:eastAsia="zh-CN"/>
        </w:rPr>
        <w:t>转</w:t>
      </w:r>
      <w:r w:rsidRPr="00DD6D60">
        <w:rPr>
          <w:rFonts w:cs="MS PGothic"/>
          <w:lang w:eastAsia="zh-CN"/>
        </w:rPr>
        <w:t>基金部分</w:t>
      </w:r>
      <w:r w:rsidRPr="00604F68">
        <w:rPr>
          <w:lang w:eastAsia="zh-CN"/>
        </w:rPr>
        <w:t>应该退还</w:t>
      </w:r>
      <w:r w:rsidRPr="00DD6D60">
        <w:rPr>
          <w:rFonts w:cs="Microsoft Tai Le" w:hint="eastAsia"/>
          <w:lang w:eastAsia="zh-CN"/>
        </w:rPr>
        <w:t>其</w:t>
      </w:r>
      <w:r w:rsidRPr="00DD6D60">
        <w:rPr>
          <w:rFonts w:cs="MS PGothic"/>
          <w:lang w:eastAsia="zh-CN"/>
        </w:rPr>
        <w:t>成</w:t>
      </w:r>
      <w:r w:rsidRPr="00604F68">
        <w:rPr>
          <w:lang w:eastAsia="zh-CN"/>
        </w:rPr>
        <w:t>员</w:t>
      </w:r>
      <w:r w:rsidRPr="00DD6D60">
        <w:rPr>
          <w:rFonts w:cs="MS PGothic"/>
          <w:lang w:eastAsia="zh-CN"/>
        </w:rPr>
        <w:t>国</w:t>
      </w:r>
      <w:r w:rsidRPr="00DD6D60">
        <w:rPr>
          <w:rFonts w:cs="Mongolian Baiti"/>
          <w:lang w:eastAsia="zh-CN"/>
        </w:rPr>
        <w:t>。</w:t>
      </w:r>
      <w:r w:rsidRPr="00DD6D60">
        <w:rPr>
          <w:rFonts w:cs="MS PGothic"/>
          <w:lang w:eastAsia="zh-CN"/>
        </w:rPr>
        <w:t>它</w:t>
      </w:r>
      <w:r w:rsidRPr="00604F68">
        <w:rPr>
          <w:lang w:eastAsia="zh-CN"/>
        </w:rPr>
        <w:t>建议修订所需储备金</w:t>
      </w:r>
      <w:r w:rsidR="00705294" w:rsidRPr="00604F68">
        <w:rPr>
          <w:lang w:eastAsia="zh-CN"/>
        </w:rPr>
        <w:t>(</w:t>
      </w:r>
      <w:r w:rsidRPr="00604F68">
        <w:rPr>
          <w:lang w:eastAsia="zh-CN"/>
        </w:rPr>
        <w:t>目标</w:t>
      </w:r>
      <w:r w:rsidR="00705294" w:rsidRPr="00604F68">
        <w:rPr>
          <w:lang w:eastAsia="zh-CN"/>
        </w:rPr>
        <w:t>)</w:t>
      </w:r>
      <w:r w:rsidRPr="00604F68">
        <w:rPr>
          <w:lang w:eastAsia="zh-CN"/>
        </w:rPr>
        <w:t>水平，并解释了如何以现金或随时可变现的投资方式获取等同于目标水平的数额。</w:t>
      </w:r>
      <w:r w:rsidRPr="00DD6D60">
        <w:rPr>
          <w:rFonts w:cs="MS PGothic"/>
          <w:lang w:eastAsia="zh-CN"/>
        </w:rPr>
        <w:t>它</w:t>
      </w:r>
      <w:r w:rsidRPr="00DD6D60">
        <w:rPr>
          <w:rFonts w:cs="SimSun"/>
          <w:lang w:eastAsia="zh-CN"/>
        </w:rPr>
        <w:t>还</w:t>
      </w:r>
      <w:r w:rsidRPr="00DD6D60">
        <w:rPr>
          <w:rFonts w:cs="MS PGothic"/>
          <w:lang w:eastAsia="zh-CN"/>
        </w:rPr>
        <w:t>提</w:t>
      </w:r>
      <w:r w:rsidRPr="00DD6D60">
        <w:rPr>
          <w:rFonts w:cs="SimSun"/>
          <w:lang w:eastAsia="zh-CN"/>
        </w:rPr>
        <w:t>议，根据外部审计员的建议加强对储备金的披露，尤其是资助各</w:t>
      </w:r>
      <w:r w:rsidRPr="00DD6D60">
        <w:rPr>
          <w:rFonts w:cs="SimSun" w:hint="eastAsia"/>
          <w:lang w:eastAsia="zh-CN"/>
        </w:rPr>
        <w:t>种</w:t>
      </w:r>
      <w:r w:rsidRPr="00DD6D60">
        <w:rPr>
          <w:rFonts w:cs="SimSun"/>
          <w:lang w:eastAsia="zh-CN"/>
        </w:rPr>
        <w:t>项目的专项储备金</w:t>
      </w:r>
      <w:r w:rsidR="00705294">
        <w:rPr>
          <w:rFonts w:cs="SimSun"/>
          <w:lang w:eastAsia="zh-CN"/>
        </w:rPr>
        <w:t>(</w:t>
      </w:r>
      <w:r w:rsidRPr="00DD6D60">
        <w:rPr>
          <w:rFonts w:cs="SimSun"/>
          <w:lang w:eastAsia="zh-CN"/>
        </w:rPr>
        <w:t>又称特别项目储备金</w:t>
      </w:r>
      <w:r w:rsidR="00705294">
        <w:rPr>
          <w:rFonts w:cs="SimSun"/>
          <w:lang w:eastAsia="zh-CN"/>
        </w:rPr>
        <w:t>)</w:t>
      </w:r>
      <w:r w:rsidRPr="00DD6D60">
        <w:rPr>
          <w:rFonts w:cs="SimSun"/>
          <w:lang w:eastAsia="zh-CN"/>
        </w:rPr>
        <w:t>。</w:t>
      </w:r>
      <w:r w:rsidRPr="00604F68">
        <w:rPr>
          <w:lang w:eastAsia="zh-CN"/>
        </w:rPr>
        <w:t>该</w:t>
      </w:r>
      <w:r w:rsidRPr="00DD6D60">
        <w:rPr>
          <w:rFonts w:cs="MS PGothic"/>
          <w:lang w:eastAsia="zh-CN"/>
        </w:rPr>
        <w:t>政策</w:t>
      </w:r>
      <w:r w:rsidRPr="00604F68">
        <w:rPr>
          <w:lang w:eastAsia="zh-CN"/>
        </w:rPr>
        <w:t>还</w:t>
      </w:r>
      <w:r w:rsidRPr="00DD6D60">
        <w:rPr>
          <w:rFonts w:cs="MS PGothic"/>
          <w:lang w:eastAsia="zh-CN"/>
        </w:rPr>
        <w:t>包括一</w:t>
      </w:r>
      <w:r w:rsidRPr="00604F68">
        <w:rPr>
          <w:rFonts w:hint="eastAsia"/>
          <w:lang w:eastAsia="zh-CN"/>
        </w:rPr>
        <w:t>套经修订的</w:t>
      </w:r>
      <w:r w:rsidRPr="00604F68">
        <w:rPr>
          <w:lang w:eastAsia="zh-CN"/>
        </w:rPr>
        <w:t>储备</w:t>
      </w:r>
      <w:r w:rsidRPr="00DD6D60">
        <w:rPr>
          <w:rFonts w:cs="MS PGothic"/>
          <w:lang w:eastAsia="zh-CN"/>
        </w:rPr>
        <w:t>金</w:t>
      </w:r>
      <w:r w:rsidRPr="00DD6D60">
        <w:rPr>
          <w:rFonts w:cs="MS PGothic" w:hint="eastAsia"/>
          <w:lang w:eastAsia="zh-CN"/>
        </w:rPr>
        <w:t>使用</w:t>
      </w:r>
      <w:r w:rsidRPr="00DD6D60">
        <w:rPr>
          <w:rFonts w:cs="MS PGothic"/>
          <w:lang w:eastAsia="zh-CN"/>
        </w:rPr>
        <w:t>原</w:t>
      </w:r>
      <w:r w:rsidRPr="00DD6D60">
        <w:rPr>
          <w:rFonts w:cs="SimSun"/>
          <w:lang w:eastAsia="zh-CN"/>
        </w:rPr>
        <w:t>则</w:t>
      </w:r>
      <w:r w:rsidRPr="00DD6D60">
        <w:rPr>
          <w:rFonts w:cs="MS PGothic"/>
          <w:lang w:eastAsia="zh-CN"/>
        </w:rPr>
        <w:t>。</w:t>
      </w:r>
      <w:r w:rsidRPr="00DD6D60">
        <w:rPr>
          <w:rFonts w:cs="SimSun"/>
          <w:lang w:eastAsia="zh-CN"/>
        </w:rPr>
        <w:t>经</w:t>
      </w:r>
      <w:r w:rsidRPr="00DD6D60">
        <w:rPr>
          <w:rFonts w:cs="MS PGothic"/>
          <w:lang w:eastAsia="zh-CN"/>
        </w:rPr>
        <w:t>修</w:t>
      </w:r>
      <w:r w:rsidRPr="00DD6D60">
        <w:rPr>
          <w:rFonts w:cs="SimSun"/>
          <w:lang w:eastAsia="zh-CN"/>
        </w:rPr>
        <w:t>订</w:t>
      </w:r>
      <w:r w:rsidRPr="00DD6D60">
        <w:rPr>
          <w:rFonts w:cs="MS PGothic"/>
          <w:lang w:eastAsia="zh-CN"/>
        </w:rPr>
        <w:t>的政策旨在</w:t>
      </w:r>
      <w:r w:rsidRPr="00DD6D60">
        <w:rPr>
          <w:rFonts w:cs="SimSun"/>
          <w:lang w:eastAsia="zh-CN"/>
        </w:rPr>
        <w:t>进</w:t>
      </w:r>
      <w:r w:rsidRPr="00DD6D60">
        <w:rPr>
          <w:rFonts w:cs="MS PGothic"/>
          <w:lang w:eastAsia="zh-CN"/>
        </w:rPr>
        <w:t>一步加</w:t>
      </w:r>
      <w:r w:rsidRPr="00DD6D60">
        <w:rPr>
          <w:rFonts w:cs="SimSun"/>
          <w:lang w:eastAsia="zh-CN"/>
        </w:rPr>
        <w:t>强</w:t>
      </w:r>
      <w:r w:rsidRPr="00DD6D60">
        <w:rPr>
          <w:rFonts w:cs="SimSun" w:hint="eastAsia"/>
          <w:lang w:eastAsia="zh-CN"/>
        </w:rPr>
        <w:t>本组织的</w:t>
      </w:r>
      <w:r w:rsidRPr="00DD6D60">
        <w:rPr>
          <w:rFonts w:cs="SimSun"/>
          <w:lang w:eastAsia="zh-CN"/>
        </w:rPr>
        <w:t>财务</w:t>
      </w:r>
      <w:r w:rsidRPr="00DD6D60">
        <w:rPr>
          <w:rFonts w:cs="MS PGothic"/>
          <w:lang w:eastAsia="zh-CN"/>
        </w:rPr>
        <w:t>和</w:t>
      </w:r>
      <w:r w:rsidRPr="00DD6D60">
        <w:rPr>
          <w:rFonts w:cs="SimSun"/>
          <w:lang w:eastAsia="zh-CN"/>
        </w:rPr>
        <w:t>风险管理。</w:t>
      </w:r>
      <w:r w:rsidRPr="00DD6D60">
        <w:rPr>
          <w:rFonts w:cs="MS PGothic"/>
          <w:lang w:eastAsia="zh-CN"/>
        </w:rPr>
        <w:t>它</w:t>
      </w:r>
      <w:r w:rsidRPr="00604F68">
        <w:rPr>
          <w:lang w:eastAsia="zh-CN"/>
        </w:rPr>
        <w:t>还</w:t>
      </w:r>
      <w:r w:rsidRPr="00604F68">
        <w:rPr>
          <w:rFonts w:hint="eastAsia"/>
          <w:lang w:eastAsia="zh-CN"/>
        </w:rPr>
        <w:t>希望</w:t>
      </w:r>
      <w:r w:rsidRPr="00DD6D60">
        <w:rPr>
          <w:rFonts w:cs="MS PGothic"/>
          <w:lang w:eastAsia="zh-CN"/>
        </w:rPr>
        <w:t>在目</w:t>
      </w:r>
      <w:r w:rsidRPr="00DD6D60">
        <w:rPr>
          <w:rFonts w:cs="SimSun"/>
          <w:lang w:eastAsia="zh-CN"/>
        </w:rPr>
        <w:t>标</w:t>
      </w:r>
      <w:r w:rsidRPr="00DD6D60">
        <w:rPr>
          <w:rFonts w:cs="MS PGothic"/>
          <w:lang w:eastAsia="zh-CN"/>
        </w:rPr>
        <w:t>水平和流</w:t>
      </w:r>
      <w:r w:rsidRPr="00DD6D60">
        <w:rPr>
          <w:rFonts w:cs="SimSun"/>
          <w:lang w:eastAsia="zh-CN"/>
        </w:rPr>
        <w:t>动</w:t>
      </w:r>
      <w:r w:rsidRPr="00DD6D60">
        <w:rPr>
          <w:rFonts w:cs="MS PGothic"/>
          <w:lang w:eastAsia="zh-CN"/>
        </w:rPr>
        <w:t>性等</w:t>
      </w:r>
      <w:r w:rsidRPr="00604F68">
        <w:rPr>
          <w:lang w:eastAsia="zh-CN"/>
        </w:rPr>
        <w:t>储备</w:t>
      </w:r>
      <w:r w:rsidRPr="00DD6D60">
        <w:rPr>
          <w:rFonts w:cs="MS PGothic"/>
          <w:lang w:eastAsia="zh-CN"/>
        </w:rPr>
        <w:t>金</w:t>
      </w:r>
      <w:r w:rsidRPr="00DD6D60">
        <w:rPr>
          <w:rFonts w:cs="MS PGothic" w:hint="eastAsia"/>
          <w:lang w:eastAsia="zh-CN"/>
        </w:rPr>
        <w:t>常规</w:t>
      </w:r>
      <w:r w:rsidRPr="00DD6D60">
        <w:rPr>
          <w:rFonts w:cs="MS PGothic"/>
          <w:lang w:eastAsia="zh-CN"/>
        </w:rPr>
        <w:t>管理</w:t>
      </w:r>
      <w:r w:rsidRPr="00DD6D60">
        <w:rPr>
          <w:rFonts w:cs="SimSun"/>
          <w:lang w:eastAsia="zh-CN"/>
        </w:rPr>
        <w:t>问题</w:t>
      </w:r>
      <w:r w:rsidRPr="00DD6D60">
        <w:rPr>
          <w:rFonts w:cs="MS PGothic"/>
          <w:lang w:eastAsia="zh-CN"/>
        </w:rPr>
        <w:t>上增</w:t>
      </w:r>
      <w:r w:rsidRPr="00DD6D60">
        <w:rPr>
          <w:rFonts w:cs="SimSun"/>
          <w:lang w:eastAsia="zh-CN"/>
        </w:rPr>
        <w:t>强对</w:t>
      </w:r>
      <w:r w:rsidRPr="00DD6D60">
        <w:rPr>
          <w:rFonts w:cs="MS PGothic"/>
          <w:lang w:eastAsia="zh-CN"/>
        </w:rPr>
        <w:t>秘</w:t>
      </w:r>
      <w:r w:rsidRPr="00DD6D60">
        <w:rPr>
          <w:rFonts w:cs="SimSun"/>
          <w:lang w:eastAsia="zh-CN"/>
        </w:rPr>
        <w:t>书处</w:t>
      </w:r>
      <w:r w:rsidRPr="00DD6D60">
        <w:rPr>
          <w:rFonts w:cs="MS PGothic"/>
          <w:lang w:eastAsia="zh-CN"/>
        </w:rPr>
        <w:t>的指</w:t>
      </w:r>
      <w:r w:rsidRPr="00DD6D60">
        <w:rPr>
          <w:rFonts w:cs="SimSun"/>
          <w:lang w:eastAsia="zh-CN"/>
        </w:rPr>
        <w:t>导</w:t>
      </w:r>
      <w:r w:rsidRPr="00DD6D60">
        <w:rPr>
          <w:rFonts w:cs="MS PGothic"/>
          <w:lang w:eastAsia="zh-CN"/>
        </w:rPr>
        <w:t>。</w:t>
      </w:r>
      <w:r w:rsidRPr="00604F68">
        <w:rPr>
          <w:lang w:eastAsia="zh-CN"/>
        </w:rPr>
        <w:t>该</w:t>
      </w:r>
      <w:r w:rsidRPr="00DD6D60">
        <w:rPr>
          <w:rFonts w:cs="MS PGothic"/>
          <w:lang w:eastAsia="zh-CN"/>
        </w:rPr>
        <w:t>政策</w:t>
      </w:r>
      <w:r w:rsidRPr="00604F68">
        <w:rPr>
          <w:lang w:eastAsia="zh-CN"/>
        </w:rPr>
        <w:t>还试图</w:t>
      </w:r>
      <w:r w:rsidRPr="00DD6D60">
        <w:rPr>
          <w:rFonts w:cs="MS PGothic"/>
          <w:lang w:eastAsia="zh-CN"/>
        </w:rPr>
        <w:t>根据适用会</w:t>
      </w:r>
      <w:r w:rsidRPr="00604F68">
        <w:rPr>
          <w:lang w:eastAsia="zh-CN"/>
        </w:rPr>
        <w:t>计标</w:t>
      </w:r>
      <w:r w:rsidRPr="00DD6D60">
        <w:rPr>
          <w:rFonts w:cs="MS PGothic"/>
          <w:lang w:eastAsia="zh-CN"/>
        </w:rPr>
        <w:t>准</w:t>
      </w:r>
      <w:r w:rsidR="00705294">
        <w:rPr>
          <w:rFonts w:cs="Microsoft Tai Le"/>
          <w:lang w:eastAsia="zh-CN"/>
        </w:rPr>
        <w:t>(</w:t>
      </w:r>
      <w:r w:rsidRPr="00DD6D60">
        <w:rPr>
          <w:rFonts w:cs="Microsoft Tai Le" w:hint="eastAsia"/>
          <w:lang w:eastAsia="zh-CN"/>
        </w:rPr>
        <w:t>《</w:t>
      </w:r>
      <w:r w:rsidRPr="00DD6D60">
        <w:rPr>
          <w:rFonts w:cs="MS PGothic"/>
          <w:lang w:eastAsia="zh-CN"/>
        </w:rPr>
        <w:t>国</w:t>
      </w:r>
      <w:r w:rsidRPr="00604F68">
        <w:rPr>
          <w:lang w:eastAsia="zh-CN"/>
        </w:rPr>
        <w:t>际</w:t>
      </w:r>
      <w:r w:rsidRPr="00DD6D60">
        <w:rPr>
          <w:rFonts w:cs="MS PGothic"/>
          <w:lang w:eastAsia="zh-CN"/>
        </w:rPr>
        <w:t>公共部</w:t>
      </w:r>
      <w:r w:rsidRPr="00604F68">
        <w:rPr>
          <w:rFonts w:cs="SimSun"/>
          <w:lang w:eastAsia="zh-CN"/>
        </w:rPr>
        <w:t>门</w:t>
      </w:r>
      <w:r w:rsidRPr="00DD6D60">
        <w:rPr>
          <w:rFonts w:cs="MS PGothic"/>
          <w:lang w:eastAsia="zh-CN"/>
        </w:rPr>
        <w:t>会</w:t>
      </w:r>
      <w:r w:rsidRPr="00604F68">
        <w:rPr>
          <w:lang w:eastAsia="zh-CN"/>
        </w:rPr>
        <w:t>计标</w:t>
      </w:r>
      <w:r w:rsidRPr="00DD6D60">
        <w:rPr>
          <w:rFonts w:cs="MS PGothic"/>
          <w:lang w:eastAsia="zh-CN"/>
        </w:rPr>
        <w:t>准</w:t>
      </w:r>
      <w:r w:rsidRPr="00DD6D60">
        <w:rPr>
          <w:rFonts w:cs="MS PGothic" w:hint="eastAsia"/>
          <w:lang w:eastAsia="zh-CN"/>
        </w:rPr>
        <w:t>》</w:t>
      </w:r>
      <w:r w:rsidR="00705294">
        <w:rPr>
          <w:rFonts w:cs="Microsoft Tai Le"/>
          <w:lang w:eastAsia="zh-CN"/>
        </w:rPr>
        <w:t>)</w:t>
      </w:r>
      <w:r w:rsidRPr="00DD6D60">
        <w:rPr>
          <w:rFonts w:cs="Mongolian Baiti"/>
          <w:lang w:eastAsia="zh-CN"/>
        </w:rPr>
        <w:t>、</w:t>
      </w:r>
      <w:r w:rsidRPr="00604F68">
        <w:rPr>
          <w:lang w:eastAsia="zh-CN"/>
        </w:rPr>
        <w:t>本组织的监管框架</w:t>
      </w:r>
      <w:r w:rsidR="00705294" w:rsidRPr="00604F68">
        <w:rPr>
          <w:lang w:eastAsia="zh-CN"/>
        </w:rPr>
        <w:t>(</w:t>
      </w:r>
      <w:r w:rsidRPr="00604F68">
        <w:rPr>
          <w:lang w:eastAsia="zh-CN"/>
        </w:rPr>
        <w:t>本组织各个联盟的金融规定以及金融规定和规则</w:t>
      </w:r>
      <w:r w:rsidR="00705294" w:rsidRPr="00604F68">
        <w:rPr>
          <w:lang w:eastAsia="zh-CN"/>
        </w:rPr>
        <w:t>)</w:t>
      </w:r>
      <w:r w:rsidRPr="00604F68">
        <w:rPr>
          <w:lang w:eastAsia="zh-CN"/>
        </w:rPr>
        <w:t>、和审计与监督建议</w:t>
      </w:r>
      <w:r w:rsidRPr="00DD6D60">
        <w:rPr>
          <w:rFonts w:cs="MS PGothic"/>
          <w:lang w:eastAsia="zh-CN"/>
        </w:rPr>
        <w:t>来理</w:t>
      </w:r>
      <w:r w:rsidRPr="00DD6D60">
        <w:rPr>
          <w:rFonts w:cs="SimSun"/>
          <w:lang w:eastAsia="zh-CN"/>
        </w:rPr>
        <w:t>顺</w:t>
      </w:r>
      <w:r w:rsidRPr="00DD6D60">
        <w:rPr>
          <w:rFonts w:cs="MS PGothic"/>
          <w:lang w:eastAsia="zh-CN"/>
        </w:rPr>
        <w:t>和增</w:t>
      </w:r>
      <w:r w:rsidRPr="00604F68">
        <w:rPr>
          <w:rFonts w:cs="SimSun"/>
          <w:lang w:eastAsia="zh-CN"/>
        </w:rPr>
        <w:t>强</w:t>
      </w:r>
      <w:r w:rsidRPr="00604F68">
        <w:rPr>
          <w:lang w:eastAsia="zh-CN"/>
        </w:rPr>
        <w:t>对储备</w:t>
      </w:r>
      <w:r w:rsidRPr="00DD6D60">
        <w:rPr>
          <w:rFonts w:cs="MS PGothic"/>
          <w:lang w:eastAsia="zh-CN"/>
        </w:rPr>
        <w:t>金的</w:t>
      </w:r>
      <w:r w:rsidRPr="00604F68">
        <w:rPr>
          <w:lang w:eastAsia="zh-CN"/>
        </w:rPr>
        <w:t>报告。该</w:t>
      </w:r>
      <w:r w:rsidRPr="00DD6D60">
        <w:rPr>
          <w:rFonts w:cs="MS PGothic"/>
          <w:lang w:eastAsia="zh-CN"/>
        </w:rPr>
        <w:t>修</w:t>
      </w:r>
      <w:r w:rsidRPr="00604F68">
        <w:rPr>
          <w:lang w:eastAsia="zh-CN"/>
        </w:rPr>
        <w:t>订</w:t>
      </w:r>
      <w:r w:rsidRPr="00DD6D60">
        <w:rPr>
          <w:rFonts w:cs="MS PGothic"/>
          <w:lang w:eastAsia="zh-CN"/>
        </w:rPr>
        <w:t>将会有助于</w:t>
      </w:r>
      <w:r w:rsidRPr="00604F68">
        <w:rPr>
          <w:lang w:eastAsia="zh-CN"/>
        </w:rPr>
        <w:t>建立</w:t>
      </w:r>
      <w:r w:rsidRPr="00604F68">
        <w:rPr>
          <w:rFonts w:hint="eastAsia"/>
          <w:lang w:eastAsia="zh-CN"/>
        </w:rPr>
        <w:t>明确的标准和信息要求，以便利成员国在使用储备金为</w:t>
      </w:r>
      <w:proofErr w:type="gramStart"/>
      <w:r w:rsidRPr="00604F68">
        <w:rPr>
          <w:rFonts w:hint="eastAsia"/>
          <w:lang w:eastAsia="zh-CN"/>
        </w:rPr>
        <w:t>各项目供资</w:t>
      </w:r>
      <w:proofErr w:type="gramEnd"/>
      <w:r w:rsidRPr="00604F68">
        <w:rPr>
          <w:rFonts w:hint="eastAsia"/>
          <w:lang w:eastAsia="zh-CN"/>
        </w:rPr>
        <w:t>时对提案及其最后决定进行评估，最后，该政策还希望确保更好地落实在储备金使用方面接到的审计与监督建议。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日本代表团希望强调，为特定目的使用储备金是各成员国的决定，并强调秘书处和成员国都应了解更严格地解释非常规和特殊情况的重要性。关于将周转基金</w:t>
      </w:r>
      <w:r w:rsidRPr="00DD6D60">
        <w:rPr>
          <w:lang w:eastAsia="zh-CN"/>
        </w:rPr>
        <w:t>退还专利合作条约联盟</w:t>
      </w:r>
      <w:r w:rsidRPr="00DD6D60">
        <w:rPr>
          <w:rFonts w:hint="eastAsia"/>
          <w:lang w:eastAsia="zh-CN"/>
        </w:rPr>
        <w:t>的问题，日本代表团认为这是合理的，并介绍了</w:t>
      </w:r>
      <w:r w:rsidRPr="00DD6D60">
        <w:rPr>
          <w:lang w:eastAsia="zh-CN"/>
        </w:rPr>
        <w:t>专利合作条约联盟</w:t>
      </w:r>
      <w:r w:rsidRPr="00DD6D60">
        <w:rPr>
          <w:rFonts w:hint="eastAsia"/>
          <w:lang w:eastAsia="zh-CN"/>
        </w:rPr>
        <w:t>的财务状况。</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罗马尼亚代表团代表中欧和波罗的海国家集团感谢秘书处就储备</w:t>
      </w:r>
      <w:proofErr w:type="gramStart"/>
      <w:r w:rsidRPr="00DD6D60">
        <w:rPr>
          <w:rFonts w:hint="eastAsia"/>
          <w:lang w:eastAsia="zh-CN"/>
        </w:rPr>
        <w:t>金相关</w:t>
      </w:r>
      <w:proofErr w:type="gramEnd"/>
      <w:r w:rsidRPr="00DD6D60">
        <w:rPr>
          <w:rFonts w:hint="eastAsia"/>
          <w:lang w:eastAsia="zh-CN"/>
        </w:rPr>
        <w:t>政策起草的提案。中欧和波罗的海国家集团相信开展这一工作的时机已经成熟，因为知识产权组织需要减轻新的银行业务和全球经济环境中不确定性所带来的各种风险。中欧和波罗的海国家集团欢迎将储备金和周转基金目标水平从18</w:t>
      </w:r>
      <w:r w:rsidRPr="00DD6D60">
        <w:rPr>
          <w:lang w:eastAsia="zh-CN"/>
        </w:rPr>
        <w:t>.5%</w:t>
      </w:r>
      <w:r w:rsidRPr="00DD6D60">
        <w:rPr>
          <w:rFonts w:hint="eastAsia"/>
          <w:lang w:eastAsia="zh-CN"/>
        </w:rPr>
        <w:t>提高至22</w:t>
      </w:r>
      <w:r w:rsidR="00720C54">
        <w:rPr>
          <w:rFonts w:hint="eastAsia"/>
          <w:lang w:eastAsia="zh-CN"/>
        </w:rPr>
        <w:t>%</w:t>
      </w:r>
      <w:r w:rsidRPr="00DD6D60">
        <w:rPr>
          <w:rFonts w:hint="eastAsia"/>
          <w:lang w:eastAsia="zh-CN"/>
        </w:rPr>
        <w:t>，它说，该措施旨在加强财务风险管理。中欧和波罗的海国家集团也支持经修订的各项原则和</w:t>
      </w:r>
      <w:r w:rsidRPr="00DD6D60">
        <w:rPr>
          <w:lang w:eastAsia="zh-CN"/>
        </w:rPr>
        <w:t>使用</w:t>
      </w:r>
      <w:r w:rsidRPr="00DD6D60">
        <w:rPr>
          <w:rFonts w:hint="eastAsia"/>
          <w:lang w:eastAsia="zh-CN"/>
        </w:rPr>
        <w:t>储备金的</w:t>
      </w:r>
      <w:r w:rsidRPr="00013A24">
        <w:rPr>
          <w:rFonts w:cs="Times New Roman" w:hint="eastAsia"/>
          <w:lang w:eastAsia="zh-CN"/>
        </w:rPr>
        <w:t>批准</w:t>
      </w:r>
      <w:r w:rsidRPr="00DD6D60">
        <w:rPr>
          <w:rFonts w:hint="eastAsia"/>
          <w:lang w:eastAsia="zh-CN"/>
        </w:rPr>
        <w:t>机制。最后，中欧和波罗的海国家集团表示，对下个两年期内通过从会费发票中进行扣减的方式把专利合作条约周转基金</w:t>
      </w:r>
      <w:r w:rsidRPr="00DD6D60">
        <w:rPr>
          <w:lang w:eastAsia="zh-CN"/>
        </w:rPr>
        <w:t>退还专利合作条约联盟</w:t>
      </w:r>
      <w:r w:rsidRPr="00DD6D60">
        <w:rPr>
          <w:rFonts w:hint="eastAsia"/>
          <w:lang w:eastAsia="zh-CN"/>
        </w:rPr>
        <w:t>成员国的提案非常满意。中欧和波罗的海国家相信，此举有助于提高储备金和</w:t>
      </w:r>
      <w:r w:rsidRPr="00DD6D60">
        <w:rPr>
          <w:lang w:eastAsia="zh-CN"/>
        </w:rPr>
        <w:t>专利合作条约联盟</w:t>
      </w:r>
      <w:r w:rsidRPr="00DD6D60">
        <w:rPr>
          <w:rFonts w:hint="eastAsia"/>
          <w:lang w:eastAsia="zh-CN"/>
        </w:rPr>
        <w:t>周转基金目标水平。</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墨西哥代表团表示支持关于储备金的政策，因为必须要有充分的储备金来提供资金用以偿付和抵消本组织任何可能产生的赤字。</w:t>
      </w:r>
      <w:r w:rsidRPr="00013A24">
        <w:rPr>
          <w:rFonts w:cs="Times New Roman" w:hint="eastAsia"/>
          <w:lang w:eastAsia="zh-CN"/>
        </w:rPr>
        <w:t>墨西哥代表团</w:t>
      </w:r>
      <w:r w:rsidRPr="00DD6D60">
        <w:rPr>
          <w:rFonts w:hint="eastAsia"/>
          <w:lang w:eastAsia="zh-CN"/>
        </w:rPr>
        <w:t>还希望核准总干事所提议关于</w:t>
      </w:r>
      <w:r w:rsidRPr="00DD6D60">
        <w:rPr>
          <w:lang w:eastAsia="zh-CN"/>
        </w:rPr>
        <w:t>使用</w:t>
      </w:r>
      <w:r w:rsidRPr="00DD6D60">
        <w:rPr>
          <w:rFonts w:hint="eastAsia"/>
          <w:lang w:eastAsia="zh-CN"/>
        </w:rPr>
        <w:t>储备金的提案以及缔约国和各联盟通过计划和预算委员会进行的审查。不过，正如日本代表团代表</w:t>
      </w:r>
      <w:r w:rsidRPr="00DD6D60">
        <w:rPr>
          <w:lang w:eastAsia="zh-CN"/>
        </w:rPr>
        <w:t>B</w:t>
      </w:r>
      <w:r w:rsidRPr="00DD6D60">
        <w:rPr>
          <w:rFonts w:hint="eastAsia"/>
          <w:lang w:eastAsia="zh-CN"/>
        </w:rPr>
        <w:t>集团所说的那样，它认为，对于</w:t>
      </w:r>
      <w:r w:rsidRPr="00DD6D60">
        <w:rPr>
          <w:lang w:eastAsia="zh-CN"/>
        </w:rPr>
        <w:t>使用</w:t>
      </w:r>
      <w:r w:rsidRPr="00DD6D60">
        <w:rPr>
          <w:rFonts w:hint="eastAsia"/>
          <w:lang w:eastAsia="zh-CN"/>
        </w:rPr>
        <w:t>储备金的问题，必须在对提案特殊性的判断问题上达成共识。墨西哥代表团说，这应该仅适用于特殊情况。关于约200</w:t>
      </w:r>
      <w:proofErr w:type="gramStart"/>
      <w:r w:rsidRPr="00DD6D60">
        <w:rPr>
          <w:rFonts w:hint="eastAsia"/>
          <w:lang w:eastAsia="zh-CN"/>
        </w:rPr>
        <w:t>万瑞</w:t>
      </w:r>
      <w:proofErr w:type="gramEnd"/>
      <w:r w:rsidRPr="00DD6D60">
        <w:rPr>
          <w:rFonts w:hint="eastAsia"/>
          <w:lang w:eastAsia="zh-CN"/>
        </w:rPr>
        <w:t>郎的业务基金，墨西哥代表团想说，应该从缔约国2016/2017年度会费数额中予以扣减。</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加拿大代表团问了一个简单的问题，想要知道经修订的政策和储备金是否会对投资政策产生影响。他们想要知道，将投资目标提至22</w:t>
      </w:r>
      <w:r w:rsidR="00720C54">
        <w:rPr>
          <w:rFonts w:hint="eastAsia"/>
          <w:lang w:eastAsia="zh-CN"/>
        </w:rPr>
        <w:t>%</w:t>
      </w:r>
      <w:r w:rsidRPr="00DD6D60">
        <w:rPr>
          <w:rFonts w:hint="eastAsia"/>
          <w:lang w:eastAsia="zh-CN"/>
        </w:rPr>
        <w:t>是否对投资会产生影响。</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西班牙代表团感谢秘书处所提供的文件以及在文件中考虑到多年来表达的意见和进行的讨论。西班牙代表团表示支持</w:t>
      </w:r>
      <w:r w:rsidRPr="00DD6D60">
        <w:rPr>
          <w:lang w:eastAsia="zh-CN"/>
        </w:rPr>
        <w:t>B</w:t>
      </w:r>
      <w:r w:rsidRPr="00DD6D60">
        <w:rPr>
          <w:rFonts w:hint="eastAsia"/>
          <w:lang w:eastAsia="zh-CN"/>
        </w:rPr>
        <w:t>集团的发言，并说，希望大家对于使用储备金的非常规要求的概念有共同的理解，因为现有政策中也有特殊特别</w:t>
      </w:r>
      <w:r w:rsidRPr="00013A24">
        <w:rPr>
          <w:rFonts w:cs="Times New Roman" w:hint="eastAsia"/>
          <w:lang w:eastAsia="zh-CN"/>
        </w:rPr>
        <w:t>情况</w:t>
      </w:r>
      <w:r w:rsidRPr="00DD6D60">
        <w:rPr>
          <w:rFonts w:hint="eastAsia"/>
          <w:lang w:eastAsia="zh-CN"/>
        </w:rPr>
        <w:t>的概念，并指出多年来一直就存在</w:t>
      </w:r>
      <w:r w:rsidRPr="00DD6D60">
        <w:rPr>
          <w:lang w:eastAsia="zh-CN"/>
        </w:rPr>
        <w:t>使用</w:t>
      </w:r>
      <w:r w:rsidRPr="00DD6D60">
        <w:rPr>
          <w:rFonts w:hint="eastAsia"/>
          <w:lang w:eastAsia="zh-CN"/>
        </w:rPr>
        <w:t>储备金的要求。西班牙代表团请求对这一概念进行澄清，以确保大家有统一的解释，因为目前对政策的解释存在差异，它说。</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日本代表团完全支持</w:t>
      </w:r>
      <w:r w:rsidRPr="00DD6D60">
        <w:rPr>
          <w:lang w:eastAsia="zh-CN"/>
        </w:rPr>
        <w:t>B</w:t>
      </w:r>
      <w:r w:rsidRPr="00DD6D60">
        <w:rPr>
          <w:rFonts w:hint="eastAsia"/>
          <w:lang w:eastAsia="zh-CN"/>
        </w:rPr>
        <w:t>集团协调员所作的发言。该代表团说，</w:t>
      </w:r>
      <w:proofErr w:type="gramStart"/>
      <w:r w:rsidRPr="00DD6D60">
        <w:rPr>
          <w:rFonts w:hint="eastAsia"/>
          <w:lang w:eastAsia="zh-CN"/>
        </w:rPr>
        <w:t>它总体</w:t>
      </w:r>
      <w:proofErr w:type="gramEnd"/>
      <w:r w:rsidRPr="00DD6D60">
        <w:rPr>
          <w:rFonts w:hint="eastAsia"/>
          <w:lang w:eastAsia="zh-CN"/>
        </w:rPr>
        <w:t>上支持这一提案的思路。它希望澄清两点。第一，日本代表团希望澄清所需可用储备金的问题。该代表团说，虽然最初的提案基本上就是把专利合作条约</w:t>
      </w:r>
      <w:r w:rsidRPr="00DD6D60">
        <w:rPr>
          <w:lang w:eastAsia="zh-CN"/>
        </w:rPr>
        <w:t>PBE</w:t>
      </w:r>
      <w:r w:rsidRPr="00DD6D60">
        <w:rPr>
          <w:rFonts w:hint="eastAsia"/>
          <w:lang w:eastAsia="zh-CN"/>
        </w:rPr>
        <w:t>系数从目前的15</w:t>
      </w:r>
      <w:r w:rsidR="00720C54">
        <w:rPr>
          <w:rFonts w:hint="eastAsia"/>
          <w:lang w:eastAsia="zh-CN"/>
        </w:rPr>
        <w:t>%</w:t>
      </w:r>
      <w:r w:rsidRPr="00DD6D60">
        <w:rPr>
          <w:rFonts w:hint="eastAsia"/>
          <w:lang w:eastAsia="zh-CN"/>
        </w:rPr>
        <w:t>调至20</w:t>
      </w:r>
      <w:r w:rsidR="00720C54">
        <w:rPr>
          <w:rFonts w:hint="eastAsia"/>
          <w:lang w:eastAsia="zh-CN"/>
        </w:rPr>
        <w:t>%</w:t>
      </w:r>
      <w:r w:rsidRPr="00DD6D60">
        <w:rPr>
          <w:rFonts w:hint="eastAsia"/>
          <w:lang w:eastAsia="zh-CN"/>
        </w:rPr>
        <w:t>，但在提案中并未解释这么做的原因。提高5</w:t>
      </w:r>
      <w:r w:rsidR="00720C54">
        <w:rPr>
          <w:rFonts w:hint="eastAsia"/>
          <w:lang w:eastAsia="zh-CN"/>
        </w:rPr>
        <w:t>%</w:t>
      </w:r>
      <w:r w:rsidRPr="00DD6D60">
        <w:rPr>
          <w:rFonts w:hint="eastAsia"/>
          <w:lang w:eastAsia="zh-CN"/>
        </w:rPr>
        <w:t>在专利合作条约联盟预算中是非常可观的，这也是为什么日本代表团请秘书处就采取这一措施的必要性和计算提高</w:t>
      </w:r>
      <w:r w:rsidRPr="00DD6D60">
        <w:rPr>
          <w:lang w:eastAsia="zh-CN"/>
        </w:rPr>
        <w:t>PBE</w:t>
      </w:r>
      <w:r w:rsidRPr="00DD6D60">
        <w:rPr>
          <w:rFonts w:hint="eastAsia"/>
          <w:lang w:eastAsia="zh-CN"/>
        </w:rPr>
        <w:t>系数的依据提供进一步信息和澄清。第二点，关于周转基金退还的问题，日本代表团说，它完全支持秘书处的提案。它想知道，如果要从下个两年期的会费中扣减，那么对应会费的初始数额是否会改变。</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尼日利亚代表团以非洲集团名义发言时，认识到本组织在协调其在这一领域内政策与其他联合国机构的政策方面所做出的努力。该代表团提出，这一提案是10年前提出的，以满足最初25</w:t>
      </w:r>
      <w:r w:rsidR="00720C54">
        <w:rPr>
          <w:rFonts w:hint="eastAsia"/>
          <w:lang w:eastAsia="zh-CN"/>
        </w:rPr>
        <w:t>%</w:t>
      </w:r>
      <w:r w:rsidRPr="00DD6D60">
        <w:rPr>
          <w:rFonts w:hint="eastAsia"/>
          <w:lang w:eastAsia="zh-CN"/>
        </w:rPr>
        <w:t>的目标，并回顾道，本组织当时决定让目标水平保持在18</w:t>
      </w:r>
      <w:r w:rsidRPr="00DD6D60">
        <w:rPr>
          <w:lang w:eastAsia="zh-CN"/>
        </w:rPr>
        <w:t>.5%</w:t>
      </w:r>
      <w:r w:rsidRPr="00DD6D60">
        <w:rPr>
          <w:rFonts w:hint="eastAsia"/>
          <w:lang w:eastAsia="zh-CN"/>
        </w:rPr>
        <w:t>。非洲集团了解这一目标改为22</w:t>
      </w:r>
      <w:r w:rsidR="00720C54">
        <w:rPr>
          <w:rFonts w:hint="eastAsia"/>
          <w:lang w:eastAsia="zh-CN"/>
        </w:rPr>
        <w:t>%</w:t>
      </w:r>
      <w:r w:rsidRPr="00DD6D60">
        <w:rPr>
          <w:rFonts w:hint="eastAsia"/>
          <w:lang w:eastAsia="zh-CN"/>
        </w:rPr>
        <w:t>是在下两个两年期要达到的目标，因此尚不急迫。非洲集团想要知道这种变化将对本组织正常预算支出产生什么影响，因为如果储备金的提取比例提高，必然意味着要将更多的</w:t>
      </w:r>
      <w:proofErr w:type="gramStart"/>
      <w:r w:rsidRPr="00DD6D60">
        <w:rPr>
          <w:rFonts w:hint="eastAsia"/>
          <w:lang w:eastAsia="zh-CN"/>
        </w:rPr>
        <w:t>钱分配</w:t>
      </w:r>
      <w:proofErr w:type="gramEnd"/>
      <w:r w:rsidRPr="00DD6D60">
        <w:rPr>
          <w:rFonts w:hint="eastAsia"/>
          <w:lang w:eastAsia="zh-CN"/>
        </w:rPr>
        <w:t>在储备金上。关于第二点，非洲集团注意到关于</w:t>
      </w:r>
      <w:r w:rsidRPr="00DD6D60">
        <w:rPr>
          <w:lang w:eastAsia="zh-CN"/>
        </w:rPr>
        <w:t>使用</w:t>
      </w:r>
      <w:r w:rsidRPr="00DD6D60">
        <w:rPr>
          <w:rFonts w:hint="eastAsia"/>
          <w:lang w:eastAsia="zh-CN"/>
        </w:rPr>
        <w:t>储备金的要求，并想知道这种储备金可以用于何种支出，</w:t>
      </w:r>
      <w:r w:rsidRPr="00DD6D60">
        <w:rPr>
          <w:lang w:eastAsia="zh-CN"/>
        </w:rPr>
        <w:t>使用</w:t>
      </w:r>
      <w:r w:rsidRPr="00DD6D60">
        <w:rPr>
          <w:rFonts w:hint="eastAsia"/>
          <w:lang w:eastAsia="zh-CN"/>
        </w:rPr>
        <w:t>储备金的特殊要求是否要满足一定标准。</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说，会对各代表团提出的问题一一回应，但不一定按提问顺序。首先，有人问对正常预算和支出是否有影响。秘书处解释道，秘书处在规划中将不得不考虑到这一问题，在提及附件1第9页中列出的知识产权组织储备金的发展问题时指出，知识产权组织一直设法把储备金水平保持在目标水平以上。秘书处解释，之所以从18.5</w:t>
      </w:r>
      <w:r w:rsidR="00720C54">
        <w:rPr>
          <w:rFonts w:hint="eastAsia"/>
          <w:lang w:eastAsia="zh-CN"/>
        </w:rPr>
        <w:t>%</w:t>
      </w:r>
      <w:r w:rsidRPr="00DD6D60">
        <w:rPr>
          <w:rFonts w:hint="eastAsia"/>
          <w:lang w:eastAsia="zh-CN"/>
        </w:rPr>
        <w:t>提至22</w:t>
      </w:r>
      <w:r w:rsidR="00720C54">
        <w:rPr>
          <w:rFonts w:hint="eastAsia"/>
          <w:lang w:eastAsia="zh-CN"/>
        </w:rPr>
        <w:t>%</w:t>
      </w:r>
      <w:r w:rsidRPr="00DD6D60">
        <w:rPr>
          <w:rFonts w:hint="eastAsia"/>
          <w:lang w:eastAsia="zh-CN"/>
        </w:rPr>
        <w:t>是外部</w:t>
      </w:r>
      <w:r w:rsidRPr="00013A24">
        <w:rPr>
          <w:rFonts w:cs="Times New Roman" w:hint="eastAsia"/>
          <w:lang w:eastAsia="zh-CN"/>
        </w:rPr>
        <w:t>审计员</w:t>
      </w:r>
      <w:r w:rsidRPr="00DD6D60">
        <w:rPr>
          <w:rFonts w:hint="eastAsia"/>
          <w:lang w:eastAsia="zh-CN"/>
        </w:rPr>
        <w:t>多年前建议提到这个目标水平。不过，目前本组织还无法就此问题做出决定。这些比例反映出该储备金可以支付的支出数额。特别是，18</w:t>
      </w:r>
      <w:r w:rsidRPr="00DD6D60">
        <w:rPr>
          <w:lang w:eastAsia="zh-CN"/>
        </w:rPr>
        <w:t>.5%</w:t>
      </w:r>
      <w:r w:rsidRPr="00DD6D60">
        <w:rPr>
          <w:rFonts w:hint="eastAsia"/>
          <w:lang w:eastAsia="zh-CN"/>
        </w:rPr>
        <w:t>还不够四个月的支出，22</w:t>
      </w:r>
      <w:r w:rsidR="00720C54">
        <w:rPr>
          <w:rFonts w:hint="eastAsia"/>
          <w:lang w:eastAsia="zh-CN"/>
        </w:rPr>
        <w:t>%</w:t>
      </w:r>
      <w:r w:rsidRPr="00DD6D60">
        <w:rPr>
          <w:rFonts w:hint="eastAsia"/>
          <w:lang w:eastAsia="zh-CN"/>
        </w:rPr>
        <w:t>足够两年期支出中5个月的支出。所以是为了从4个月业务支出增至5个月业务支出，以在收入水平低于计划时，或是不够本组织四至五个月持续业务支出时备用。事实上，这也可以回答其他代表团在此方面提出的一些问题。秘书处又回复了关于储备金</w:t>
      </w:r>
      <w:r w:rsidRPr="00DD6D60">
        <w:rPr>
          <w:lang w:eastAsia="zh-CN"/>
        </w:rPr>
        <w:t>使用</w:t>
      </w:r>
      <w:r w:rsidRPr="00DD6D60">
        <w:rPr>
          <w:rFonts w:hint="eastAsia"/>
          <w:lang w:eastAsia="zh-CN"/>
        </w:rPr>
        <w:t>原则的问题，大家似乎对原则3尤其有疑问。对原则三有两个要素，特殊的一次性基本建设项目和支出，以及在特殊情况下，用于知识产权组织各联盟的大会所决定的战略性倡议。对于特殊情况并没有清单，但秘书处说，它将很乐意与成员国合作，以了解成员国是否希望进一步明确这一点。秘书处继续说，事实上秘书处就当前使用储备金的问题提出的提案主要属于第一类，一次性基本建设项目。秘书处补充说，成员国或许已经注意到，</w:t>
      </w:r>
      <w:proofErr w:type="gramStart"/>
      <w:r w:rsidRPr="00DD6D60">
        <w:rPr>
          <w:rFonts w:hint="eastAsia"/>
          <w:lang w:eastAsia="zh-CN"/>
        </w:rPr>
        <w:t>此次并</w:t>
      </w:r>
      <w:proofErr w:type="gramEnd"/>
      <w:r w:rsidRPr="00DD6D60">
        <w:rPr>
          <w:rFonts w:hint="eastAsia"/>
          <w:lang w:eastAsia="zh-CN"/>
        </w:rPr>
        <w:t>未对储备金的使用和具有此类性质的项目提出提案。这点也符合成员国在上次讨论中提出的指导和表达的意愿。此类的开支已在本组织常规预算的范围内。所以事实上秘书处并未提议在下个两年期使用储备金，只是提出一个政策框架，对本组织以后几年的工作将有帮助。关于日本提出的关于专利合作条约</w:t>
      </w:r>
      <w:r w:rsidRPr="00DD6D60">
        <w:rPr>
          <w:lang w:eastAsia="zh-CN"/>
        </w:rPr>
        <w:t>PBE</w:t>
      </w:r>
      <w:r w:rsidRPr="00DD6D60">
        <w:rPr>
          <w:rFonts w:hint="eastAsia"/>
          <w:lang w:eastAsia="zh-CN"/>
        </w:rPr>
        <w:t>系数为何从15</w:t>
      </w:r>
      <w:r w:rsidR="00720C54">
        <w:rPr>
          <w:rFonts w:hint="eastAsia"/>
          <w:lang w:eastAsia="zh-CN"/>
        </w:rPr>
        <w:t>%</w:t>
      </w:r>
      <w:r w:rsidRPr="00DD6D60">
        <w:rPr>
          <w:rFonts w:hint="eastAsia"/>
          <w:lang w:eastAsia="zh-CN"/>
        </w:rPr>
        <w:t>升至20</w:t>
      </w:r>
      <w:r w:rsidR="00720C54">
        <w:rPr>
          <w:rFonts w:hint="eastAsia"/>
          <w:lang w:eastAsia="zh-CN"/>
        </w:rPr>
        <w:t>%</w:t>
      </w:r>
      <w:r w:rsidRPr="00DD6D60">
        <w:rPr>
          <w:rFonts w:hint="eastAsia"/>
          <w:lang w:eastAsia="zh-CN"/>
        </w:rPr>
        <w:t>的问题，秘书处说，此政策旨在强化财务风险管理。它解释到，从财务风险管理的角度来看，最大的敞口之一就是可能出现的专利合作条约收入不足的问题，因为专利合作条约收入占本组织预算高达78</w:t>
      </w:r>
      <w:r w:rsidR="00720C54">
        <w:rPr>
          <w:rFonts w:hint="eastAsia"/>
          <w:lang w:eastAsia="zh-CN"/>
        </w:rPr>
        <w:t>%</w:t>
      </w:r>
      <w:r w:rsidRPr="00DD6D60">
        <w:rPr>
          <w:rFonts w:hint="eastAsia"/>
          <w:lang w:eastAsia="zh-CN"/>
        </w:rPr>
        <w:t>的比例。因此这是本组织会面对的最</w:t>
      </w:r>
      <w:r w:rsidRPr="00DD6D60">
        <w:rPr>
          <w:rFonts w:hint="eastAsia"/>
          <w:lang w:eastAsia="zh-CN"/>
        </w:rPr>
        <w:lastRenderedPageBreak/>
        <w:t>大的风险。因为此系数多年来未经任何评议，秘书处认为最好能让该系数反映专利合作条约目前情况和业务规模。为了解决本组织日益面对的可能由于专利合作条约收入不足带来的风险，秘书处提议将</w:t>
      </w:r>
      <w:r w:rsidRPr="00DD6D60">
        <w:rPr>
          <w:lang w:eastAsia="zh-CN"/>
        </w:rPr>
        <w:t>PBE</w:t>
      </w:r>
      <w:r w:rsidRPr="00DD6D60">
        <w:rPr>
          <w:rFonts w:hint="eastAsia"/>
          <w:lang w:eastAsia="zh-CN"/>
        </w:rPr>
        <w:t>系数从15</w:t>
      </w:r>
      <w:r w:rsidR="00720C54">
        <w:rPr>
          <w:rFonts w:hint="eastAsia"/>
          <w:lang w:eastAsia="zh-CN"/>
        </w:rPr>
        <w:t>%</w:t>
      </w:r>
      <w:r w:rsidRPr="00DD6D60">
        <w:rPr>
          <w:rFonts w:hint="eastAsia"/>
          <w:lang w:eastAsia="zh-CN"/>
        </w:rPr>
        <w:t>提至20</w:t>
      </w:r>
      <w:r w:rsidR="00720C54">
        <w:rPr>
          <w:rFonts w:hint="eastAsia"/>
          <w:lang w:eastAsia="zh-CN"/>
        </w:rPr>
        <w:t>%</w:t>
      </w:r>
      <w:r w:rsidRPr="00DD6D60">
        <w:rPr>
          <w:rFonts w:hint="eastAsia"/>
          <w:lang w:eastAsia="zh-CN"/>
        </w:rPr>
        <w:t>。秘书处确认在目标提高和投资方式之间存在着联系，因为，显而易见，如果要保持更高的流动性就意味着以现金或随时可以变现的方式存留。</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关于储备金的功能，巴西代表团想要知道</w:t>
      </w:r>
      <w:r w:rsidRPr="00013A24">
        <w:rPr>
          <w:rFonts w:cs="Times New Roman" w:hint="eastAsia"/>
          <w:lang w:eastAsia="zh-CN"/>
        </w:rPr>
        <w:t>200</w:t>
      </w:r>
      <w:r w:rsidRPr="00DD6D60">
        <w:rPr>
          <w:rFonts w:hint="eastAsia"/>
          <w:lang w:eastAsia="zh-CN"/>
        </w:rPr>
        <w:t>万专利合作条约储备金是否能</w:t>
      </w:r>
      <w:proofErr w:type="gramStart"/>
      <w:r w:rsidRPr="00DD6D60">
        <w:rPr>
          <w:rFonts w:hint="eastAsia"/>
          <w:lang w:eastAsia="zh-CN"/>
        </w:rPr>
        <w:t>做为</w:t>
      </w:r>
      <w:proofErr w:type="gramEnd"/>
      <w:r w:rsidRPr="00DD6D60">
        <w:rPr>
          <w:rFonts w:hint="eastAsia"/>
          <w:lang w:eastAsia="zh-CN"/>
        </w:rPr>
        <w:t>降低专利合作条约费用政策的保证。当本组织面临收入降低的局面时，必须为机构收入降低带来的扰动做好确保工作。</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解释说，当讨论储备金问题时，包括储备金部分和周转基金部分，周转基金是属于成员国的信托基金。这些基金是几年前、几十年前建立起来的，之后从没动过。当时他们是由成员国临时建立起来以备不时之需。因此，初衷是，如果本组织不再需要弥补可能出现的收入亏空，也就是专利合作条约现在的情况，这些基金应该退还。</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西班牙代表团说，它对为特殊一次性基础建设项目和开支供资的原则3没有疑问。其问题是对于案文以及未来预算中出现的案文的解释。</w:t>
      </w:r>
      <w:r w:rsidRPr="00013A24">
        <w:rPr>
          <w:rFonts w:cs="Times New Roman" w:hint="eastAsia"/>
          <w:lang w:eastAsia="zh-CN"/>
        </w:rPr>
        <w:t>西班牙代表团了解</w:t>
      </w:r>
      <w:r w:rsidRPr="00DD6D60">
        <w:rPr>
          <w:rFonts w:hint="eastAsia"/>
          <w:lang w:eastAsia="zh-CN"/>
        </w:rPr>
        <w:t>投资项目不用储备金供资，但在过去曾有类似的申请，即正常而非特殊使用这些基金。所以对此进行全面的解释有助于解决可能出现的某些申请。除了对解释做出澄清，西班牙代表团还有其他考虑。它建议将“特殊情况”替换为“经严格解释的特殊情况”，诸如此类。</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主席问，应由谁来决定是否属于特殊情况，并说这将是个问题，因为此事总得由</w:t>
      </w:r>
      <w:proofErr w:type="gramStart"/>
      <w:r w:rsidRPr="00DD6D60">
        <w:rPr>
          <w:rFonts w:hint="eastAsia"/>
          <w:lang w:eastAsia="zh-CN"/>
        </w:rPr>
        <w:t>各大会</w:t>
      </w:r>
      <w:proofErr w:type="gramEnd"/>
      <w:r w:rsidRPr="00DD6D60">
        <w:rPr>
          <w:rFonts w:hint="eastAsia"/>
          <w:lang w:eastAsia="zh-CN"/>
        </w:rPr>
        <w:t>来决定。主席说，他了解许多代表团对此</w:t>
      </w:r>
      <w:proofErr w:type="gramStart"/>
      <w:r w:rsidRPr="00DD6D60">
        <w:rPr>
          <w:rFonts w:hint="eastAsia"/>
          <w:lang w:eastAsia="zh-CN"/>
        </w:rPr>
        <w:t>事表达</w:t>
      </w:r>
      <w:proofErr w:type="gramEnd"/>
      <w:r w:rsidRPr="00DD6D60">
        <w:rPr>
          <w:rFonts w:hint="eastAsia"/>
          <w:lang w:eastAsia="zh-CN"/>
        </w:rPr>
        <w:t>关切，并指出，不论如何，做出此类决定的将是各个大会。</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西班牙代表团建议，为了对特殊情况有清晰的理解，“开支”这个</w:t>
      </w:r>
      <w:proofErr w:type="gramStart"/>
      <w:r w:rsidRPr="00DD6D60">
        <w:rPr>
          <w:rFonts w:hint="eastAsia"/>
          <w:lang w:eastAsia="zh-CN"/>
        </w:rPr>
        <w:t>词应该</w:t>
      </w:r>
      <w:proofErr w:type="gramEnd"/>
      <w:r w:rsidRPr="00DD6D60">
        <w:rPr>
          <w:rFonts w:hint="eastAsia"/>
          <w:lang w:eastAsia="zh-CN"/>
        </w:rPr>
        <w:t>从原则3中删除，用“基本建设项目”或“投资”取代。</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墨西哥代表团认为，如果采纳西班牙代表团的建议，在联盟大会采取或决定的战略举措上就有可能提出在特殊情况下使用储备金的提案。</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美利坚合众国代表团支持有关在会后与墨西哥和西班牙继续研究这个问题的想法。</w:t>
      </w:r>
      <w:r w:rsidR="004437F5">
        <w:rPr>
          <w:rFonts w:hint="eastAsia"/>
          <w:lang w:eastAsia="zh-CN"/>
        </w:rPr>
        <w:t>美利坚合众国</w:t>
      </w:r>
      <w:r w:rsidRPr="00DD6D60">
        <w:rPr>
          <w:rFonts w:hint="eastAsia"/>
          <w:lang w:eastAsia="zh-CN"/>
        </w:rPr>
        <w:t>代表团同意西班牙的建议，“开支”一次应避免使用，</w:t>
      </w:r>
      <w:r w:rsidR="004437F5">
        <w:rPr>
          <w:rFonts w:hint="eastAsia"/>
          <w:lang w:eastAsia="zh-CN"/>
        </w:rPr>
        <w:t>美利坚合众国</w:t>
      </w:r>
      <w:r w:rsidRPr="00DD6D60">
        <w:rPr>
          <w:rFonts w:hint="eastAsia"/>
          <w:lang w:eastAsia="zh-CN"/>
        </w:rPr>
        <w:t>代表团说，因为它会发出错误的信号。在这方面，未来可能还需要再做研究。</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主席在总结中说，现在有三个代表团正在起草关于原则3的新提案，一旦这个提案确定，将向各代表团散发，以期做出一个决定。主席回顾，有两个决定与该议程项目相关。一个是关于修订</w:t>
      </w:r>
      <w:proofErr w:type="gramStart"/>
      <w:r w:rsidRPr="00DD6D60">
        <w:rPr>
          <w:rFonts w:hint="eastAsia"/>
          <w:lang w:eastAsia="zh-CN"/>
        </w:rPr>
        <w:t>后政策</w:t>
      </w:r>
      <w:proofErr w:type="gramEnd"/>
      <w:r w:rsidRPr="00DD6D60">
        <w:rPr>
          <w:rFonts w:hint="eastAsia"/>
          <w:lang w:eastAsia="zh-CN"/>
        </w:rPr>
        <w:t>的决定，另一个是关于使用周转基金和专利合作条约200</w:t>
      </w:r>
      <w:proofErr w:type="gramStart"/>
      <w:r w:rsidRPr="00DD6D60">
        <w:rPr>
          <w:rFonts w:hint="eastAsia"/>
          <w:lang w:eastAsia="zh-CN"/>
        </w:rPr>
        <w:t>万瑞</w:t>
      </w:r>
      <w:proofErr w:type="gramEnd"/>
      <w:r w:rsidRPr="00DD6D60">
        <w:rPr>
          <w:rFonts w:hint="eastAsia"/>
          <w:lang w:eastAsia="zh-CN"/>
        </w:rPr>
        <w:t>郎的决定。主席确认，一旦起草工作完成，将把新的提案散发给各成员国审议。</w:t>
      </w:r>
    </w:p>
    <w:p w:rsidR="00680EEA" w:rsidRPr="00DD6D60"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主席通知各成员国，已经</w:t>
      </w:r>
      <w:r w:rsidRPr="00013A24">
        <w:rPr>
          <w:rFonts w:cs="Times New Roman" w:hint="eastAsia"/>
          <w:lang w:eastAsia="zh-CN"/>
        </w:rPr>
        <w:t>收到</w:t>
      </w:r>
      <w:r w:rsidRPr="00DD6D60">
        <w:rPr>
          <w:rFonts w:hint="eastAsia"/>
          <w:lang w:eastAsia="zh-CN"/>
        </w:rPr>
        <w:t>关于未决问题</w:t>
      </w:r>
      <w:proofErr w:type="gramStart"/>
      <w:r w:rsidRPr="00DD6D60">
        <w:rPr>
          <w:rFonts w:hint="eastAsia"/>
          <w:lang w:eastAsia="zh-CN"/>
        </w:rPr>
        <w:t>即原则</w:t>
      </w:r>
      <w:proofErr w:type="gramEnd"/>
      <w:r w:rsidRPr="00DD6D60">
        <w:rPr>
          <w:rFonts w:hint="eastAsia"/>
          <w:lang w:eastAsia="zh-CN"/>
        </w:rPr>
        <w:t>3的拟议草案，并宣读了关于议程第9项的决定段落。主席问对该决定段落是否有任何反对意见，由于未看到反对意见，该决定获得通过。</w:t>
      </w:r>
    </w:p>
    <w:p w:rsidR="00C0274B" w:rsidRDefault="00C0274B" w:rsidP="00C0274B">
      <w:pPr>
        <w:pStyle w:val="ONUME"/>
        <w:numPr>
          <w:ilvl w:val="0"/>
          <w:numId w:val="0"/>
        </w:numPr>
        <w:overflowPunct w:val="0"/>
        <w:spacing w:afterLines="50" w:after="120" w:line="340" w:lineRule="atLeast"/>
        <w:ind w:left="567"/>
        <w:jc w:val="both"/>
        <w:rPr>
          <w:lang w:eastAsia="zh-CN"/>
        </w:rPr>
      </w:pPr>
      <w:r>
        <w:rPr>
          <w:lang w:eastAsia="zh-CN"/>
        </w:rPr>
        <w:t>1.</w:t>
      </w:r>
      <w:r>
        <w:rPr>
          <w:rFonts w:hint="eastAsia"/>
          <w:lang w:eastAsia="zh-CN"/>
        </w:rPr>
        <w:tab/>
      </w:r>
      <w:r>
        <w:rPr>
          <w:lang w:eastAsia="zh-CN"/>
        </w:rPr>
        <w:t>计划和预算委员会(PBC)考虑到成员国的评论指导和各审计监督机构的有关建议，审议了经修订的全面的政策提案，其中包括净资产目标设定、流动性考虑和超出目标水平的可用盈余的管理、使用和报告，建议WIPO成员国大会和各联盟的大会各自就其所涉事宜，批准文件WO/PBC/23/8附件一中所载的与储备</w:t>
      </w:r>
      <w:proofErr w:type="gramStart"/>
      <w:r>
        <w:rPr>
          <w:lang w:eastAsia="zh-CN"/>
        </w:rPr>
        <w:t>金有关</w:t>
      </w:r>
      <w:proofErr w:type="gramEnd"/>
      <w:r>
        <w:rPr>
          <w:lang w:eastAsia="zh-CN"/>
        </w:rPr>
        <w:t>的政策，但关于储备金使用的原则3修正如下：</w:t>
      </w:r>
    </w:p>
    <w:p w:rsidR="00C0274B" w:rsidRDefault="00C0274B" w:rsidP="00C0274B">
      <w:pPr>
        <w:pStyle w:val="ONUME"/>
        <w:numPr>
          <w:ilvl w:val="0"/>
          <w:numId w:val="0"/>
        </w:numPr>
        <w:overflowPunct w:val="0"/>
        <w:spacing w:afterLines="50" w:after="120" w:line="340" w:lineRule="atLeast"/>
        <w:ind w:left="1134"/>
        <w:jc w:val="both"/>
        <w:rPr>
          <w:lang w:eastAsia="zh-CN"/>
        </w:rPr>
      </w:pPr>
      <w:r>
        <w:rPr>
          <w:lang w:eastAsia="zh-CN"/>
        </w:rPr>
        <w:lastRenderedPageBreak/>
        <w:t>“原则3：使用可用储备金的提案应有限制，并应按成员国大会和各联盟的大会各自就其所涉事宜及所涉可用储备金</w:t>
      </w:r>
      <w:proofErr w:type="gramStart"/>
      <w:r>
        <w:rPr>
          <w:lang w:eastAsia="zh-CN"/>
        </w:rPr>
        <w:t>作出</w:t>
      </w:r>
      <w:proofErr w:type="gramEnd"/>
      <w:r>
        <w:rPr>
          <w:lang w:eastAsia="zh-CN"/>
        </w:rPr>
        <w:t>的决定，用于一次性基本建设项目和特殊情况。基本建设项目通常会在一个长期的基本建设总计划中确定，并可以被定义为与建筑/装修以及信息和通信技术相关的项目，这些项目的显著扩展和增加对确保一个组织的设施和系统切合目的必不可少。”</w:t>
      </w:r>
    </w:p>
    <w:p w:rsidR="00705294" w:rsidRDefault="00C0274B" w:rsidP="00C0274B">
      <w:pPr>
        <w:pStyle w:val="ONUME"/>
        <w:numPr>
          <w:ilvl w:val="0"/>
          <w:numId w:val="0"/>
        </w:numPr>
        <w:overflowPunct w:val="0"/>
        <w:spacing w:afterLines="50" w:after="120" w:line="340" w:lineRule="atLeast"/>
        <w:ind w:left="567"/>
        <w:jc w:val="both"/>
        <w:rPr>
          <w:lang w:eastAsia="zh-CN"/>
        </w:rPr>
      </w:pPr>
      <w:r>
        <w:rPr>
          <w:lang w:eastAsia="zh-CN"/>
        </w:rPr>
        <w:t>2.</w:t>
      </w:r>
      <w:r>
        <w:rPr>
          <w:rFonts w:hint="eastAsia"/>
          <w:lang w:eastAsia="zh-CN"/>
        </w:rPr>
        <w:tab/>
      </w:r>
      <w:r>
        <w:rPr>
          <w:lang w:eastAsia="zh-CN"/>
        </w:rPr>
        <w:t>计划和预算委员会建议WIPO成员国大会和各联盟的大会各自就其所涉事宜，将周转基金(WCF)中属于PCT联盟的200</w:t>
      </w:r>
      <w:proofErr w:type="gramStart"/>
      <w:r>
        <w:rPr>
          <w:lang w:eastAsia="zh-CN"/>
        </w:rPr>
        <w:t>万瑞</w:t>
      </w:r>
      <w:proofErr w:type="gramEnd"/>
      <w:r>
        <w:rPr>
          <w:lang w:eastAsia="zh-CN"/>
        </w:rPr>
        <w:t>士法郎，通过扣减2016/17两年期会费发票的方式，退还给PCT联盟的各成员国。</w:t>
      </w:r>
    </w:p>
    <w:p w:rsid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hint="eastAsia"/>
          <w:b w:val="0"/>
          <w:szCs w:val="21"/>
          <w:lang w:eastAsia="zh-CN"/>
        </w:rPr>
        <w:t>第</w:t>
      </w:r>
      <w:r w:rsidRPr="00705294">
        <w:rPr>
          <w:rFonts w:ascii="SimHei" w:eastAsia="SimHei" w:hAnsi="SimHei"/>
          <w:b w:val="0"/>
          <w:szCs w:val="21"/>
          <w:lang w:eastAsia="zh-CN"/>
        </w:rPr>
        <w:t>10</w:t>
      </w:r>
      <w:r w:rsidRPr="00705294">
        <w:rPr>
          <w:rFonts w:ascii="SimHei" w:eastAsia="SimHei" w:hAnsi="SimHei" w:hint="eastAsia"/>
          <w:b w:val="0"/>
          <w:szCs w:val="21"/>
          <w:lang w:eastAsia="zh-CN"/>
        </w:rPr>
        <w:t>项</w:t>
      </w:r>
      <w:r w:rsidR="00453C18">
        <w:rPr>
          <w:rFonts w:ascii="SimHei" w:eastAsia="SimHei" w:hAnsi="SimHei" w:hint="eastAsia"/>
          <w:b w:val="0"/>
          <w:szCs w:val="21"/>
          <w:lang w:eastAsia="zh-CN"/>
        </w:rPr>
        <w:tab/>
      </w:r>
      <w:r w:rsidR="00871E85">
        <w:rPr>
          <w:rFonts w:ascii="SimHei" w:eastAsia="SimHei" w:hAnsi="SimHei" w:hint="eastAsia"/>
          <w:b w:val="0"/>
          <w:szCs w:val="21"/>
          <w:lang w:eastAsia="zh-CN"/>
        </w:rPr>
        <w:t>WIPO</w:t>
      </w:r>
      <w:r w:rsidRPr="00705294">
        <w:rPr>
          <w:rFonts w:ascii="SimHei" w:eastAsia="SimHei" w:hAnsi="SimHei" w:hint="eastAsia"/>
          <w:b w:val="0"/>
          <w:szCs w:val="21"/>
          <w:lang w:eastAsia="zh-CN"/>
        </w:rPr>
        <w:t>的治理问题</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讨论依据背景文件</w:t>
      </w:r>
      <w:r w:rsidRPr="00DD6D60">
        <w:rPr>
          <w:lang w:eastAsia="zh-CN"/>
        </w:rPr>
        <w:t>WO/PBC/18/20</w:t>
      </w:r>
      <w:r w:rsidRPr="00DD6D60">
        <w:rPr>
          <w:rFonts w:hint="eastAsia"/>
          <w:lang w:eastAsia="zh-CN"/>
        </w:rPr>
        <w:t>、</w:t>
      </w:r>
      <w:r w:rsidRPr="00013A24">
        <w:rPr>
          <w:rFonts w:cs="Times New Roman"/>
          <w:lang w:eastAsia="zh-CN"/>
        </w:rPr>
        <w:t>WO</w:t>
      </w:r>
      <w:r w:rsidRPr="00DD6D60">
        <w:rPr>
          <w:lang w:eastAsia="zh-CN"/>
        </w:rPr>
        <w:t>/PBC/19/26</w:t>
      </w:r>
      <w:r w:rsidRPr="00DD6D60">
        <w:rPr>
          <w:rFonts w:hint="eastAsia"/>
          <w:lang w:eastAsia="zh-CN"/>
        </w:rPr>
        <w:t>和</w:t>
      </w:r>
      <w:r w:rsidRPr="00DD6D60">
        <w:rPr>
          <w:lang w:eastAsia="zh-CN"/>
        </w:rPr>
        <w:t>WO/PBC/21/20</w:t>
      </w:r>
      <w:r w:rsidRPr="00DD6D60">
        <w:rPr>
          <w:rFonts w:hint="eastAsia"/>
          <w:lang w:eastAsia="zh-CN"/>
        </w:rPr>
        <w:t>进行。</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在宣布开始审议议程第10项时，主席回顾指出，关于治理问题的讨论始于上一年，在讨论期间，各成员国就以下决定段落进行了磋商，</w:t>
      </w:r>
      <w:proofErr w:type="gramStart"/>
      <w:r w:rsidRPr="00013A24">
        <w:rPr>
          <w:rFonts w:cs="Times New Roman" w:hint="eastAsia"/>
          <w:lang w:eastAsia="zh-CN"/>
        </w:rPr>
        <w:t>据主席</w:t>
      </w:r>
      <w:proofErr w:type="gramEnd"/>
      <w:r w:rsidRPr="00013A24">
        <w:rPr>
          <w:rFonts w:cs="Times New Roman" w:hint="eastAsia"/>
          <w:lang w:eastAsia="zh-CN"/>
        </w:rPr>
        <w:t>总结</w:t>
      </w:r>
      <w:r w:rsidRPr="00DD6D60">
        <w:rPr>
          <w:rFonts w:hint="eastAsia"/>
          <w:lang w:eastAsia="zh-CN"/>
        </w:rPr>
        <w:t>，其内容如下：“</w:t>
      </w:r>
      <w:r w:rsidRPr="00DD6D60">
        <w:rPr>
          <w:lang w:eastAsia="zh-CN"/>
        </w:rPr>
        <w:t>PBC</w:t>
      </w:r>
      <w:r w:rsidRPr="00DD6D60">
        <w:rPr>
          <w:rFonts w:hint="eastAsia"/>
          <w:lang w:eastAsia="zh-CN"/>
        </w:rPr>
        <w:t>承认需要根据WIPO大会第四十四届会议下达的任务规定(文件</w:t>
      </w:r>
      <w:r w:rsidRPr="00DD6D60">
        <w:rPr>
          <w:lang w:eastAsia="zh-CN"/>
        </w:rPr>
        <w:t>WO/GA/44/6</w:t>
      </w:r>
      <w:r w:rsidRPr="00DD6D60">
        <w:rPr>
          <w:rFonts w:hint="eastAsia"/>
          <w:lang w:eastAsia="zh-CN"/>
        </w:rPr>
        <w:t>)审议治理议题，就与治理有关的问题进行了建设性讨论，包括对比利时、墨西哥和西班牙三个代表团的提案进行的讨论</w:t>
      </w:r>
      <w:r w:rsidR="00705294">
        <w:rPr>
          <w:rFonts w:hint="eastAsia"/>
          <w:lang w:eastAsia="zh-CN"/>
        </w:rPr>
        <w:t>(</w:t>
      </w:r>
      <w:r w:rsidRPr="00DD6D60">
        <w:rPr>
          <w:rFonts w:hint="eastAsia"/>
          <w:lang w:eastAsia="zh-CN"/>
        </w:rPr>
        <w:t>文件</w:t>
      </w:r>
      <w:r w:rsidRPr="00DD6D60">
        <w:rPr>
          <w:lang w:eastAsia="zh-CN"/>
        </w:rPr>
        <w:t>WO/PBC/22/6</w:t>
      </w:r>
      <w:r w:rsidR="00705294">
        <w:rPr>
          <w:rFonts w:hint="eastAsia"/>
          <w:lang w:eastAsia="zh-CN"/>
        </w:rPr>
        <w:t>)</w:t>
      </w:r>
      <w:r w:rsidRPr="00DD6D60">
        <w:rPr>
          <w:rFonts w:hint="eastAsia"/>
          <w:lang w:eastAsia="zh-CN"/>
        </w:rPr>
        <w:t>。数个代表团称，以往各项提案中所载各种设想和措施值得进一步审议，并赞同采用更全面的办法。会上取得了一些进展，包括审议了短期和长期措施，尽管未做出决定，但今后的讨论将得益于以PBC历届会议上取得的进展为基础。这些讨论可以考虑副主席经非正式磋商后编写的案文，以及在全体会议上所表达的各种设想和建议。”他回顾指出，在此之后，大会就该项目之下审议的问题</w:t>
      </w:r>
      <w:r w:rsidR="00705294">
        <w:rPr>
          <w:rFonts w:hint="eastAsia"/>
          <w:lang w:eastAsia="zh-CN"/>
        </w:rPr>
        <w:t>(</w:t>
      </w:r>
      <w:r w:rsidRPr="00DD6D60">
        <w:rPr>
          <w:rFonts w:hint="eastAsia"/>
          <w:lang w:eastAsia="zh-CN"/>
        </w:rPr>
        <w:t>驻外办事处除外</w:t>
      </w:r>
      <w:r w:rsidR="00705294">
        <w:rPr>
          <w:rFonts w:hint="eastAsia"/>
          <w:lang w:eastAsia="zh-CN"/>
        </w:rPr>
        <w:t>)</w:t>
      </w:r>
      <w:r w:rsidRPr="00DD6D60">
        <w:rPr>
          <w:rFonts w:hint="eastAsia"/>
          <w:lang w:eastAsia="zh-CN"/>
        </w:rPr>
        <w:t>做出了一项决定，即报告</w:t>
      </w:r>
      <w:r w:rsidR="00705294">
        <w:rPr>
          <w:rFonts w:hint="eastAsia"/>
          <w:lang w:eastAsia="zh-CN"/>
        </w:rPr>
        <w:t>(</w:t>
      </w:r>
      <w:r w:rsidRPr="00DD6D60">
        <w:rPr>
          <w:rFonts w:hint="eastAsia"/>
          <w:lang w:eastAsia="zh-CN"/>
        </w:rPr>
        <w:t>文件A/54/13</w:t>
      </w:r>
      <w:r w:rsidR="00705294">
        <w:rPr>
          <w:rFonts w:hint="eastAsia"/>
          <w:lang w:eastAsia="zh-CN"/>
        </w:rPr>
        <w:t>)</w:t>
      </w:r>
      <w:r w:rsidRPr="00DD6D60">
        <w:rPr>
          <w:rFonts w:hint="eastAsia"/>
          <w:lang w:eastAsia="zh-CN"/>
        </w:rPr>
        <w:t>第203段。“WIPO成员国大会及其所管理的各联盟大会，如果涉及到每个组织，</w:t>
      </w:r>
      <w:r w:rsidRPr="00DD6D60">
        <w:rPr>
          <w:lang w:eastAsia="zh-CN"/>
        </w:rPr>
        <w:t>(i)</w:t>
      </w:r>
      <w:r w:rsidRPr="00DD6D60">
        <w:rPr>
          <w:rFonts w:hint="eastAsia"/>
          <w:lang w:eastAsia="zh-CN"/>
        </w:rPr>
        <w:t>注意到文件</w:t>
      </w:r>
      <w:r w:rsidRPr="00DD6D60">
        <w:rPr>
          <w:lang w:eastAsia="zh-CN"/>
        </w:rPr>
        <w:t>WO/PBC/22/29</w:t>
      </w:r>
      <w:r w:rsidRPr="00DD6D60">
        <w:rPr>
          <w:rFonts w:hint="eastAsia"/>
          <w:lang w:eastAsia="zh-CN"/>
        </w:rPr>
        <w:t>中所列决定清单；</w:t>
      </w:r>
      <w:r w:rsidRPr="00DD6D60">
        <w:rPr>
          <w:lang w:eastAsia="zh-CN"/>
        </w:rPr>
        <w:t>(ii)</w:t>
      </w:r>
      <w:r w:rsidRPr="00DD6D60">
        <w:rPr>
          <w:rFonts w:hint="eastAsia"/>
          <w:lang w:eastAsia="zh-CN"/>
        </w:rPr>
        <w:t>核准计划和预算委员会提出的各项建议；</w:t>
      </w:r>
      <w:r w:rsidRPr="00DD6D60">
        <w:rPr>
          <w:lang w:eastAsia="zh-CN"/>
        </w:rPr>
        <w:t>(iii)</w:t>
      </w:r>
      <w:r w:rsidRPr="00DD6D60">
        <w:rPr>
          <w:rFonts w:hint="eastAsia"/>
          <w:lang w:eastAsia="zh-CN"/>
        </w:rPr>
        <w:t>请PBC第二十三届会议继续就WIPO的治理以及发展支出的定义问题进行讨论。”他解释说，这就是这个项目为什么被列入议程的原因。他回顾指出，在上周，他召集了一次非正式会议，在此期间，PBC副主席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提出一项提案以供各成员国审议。他希望各代表团不要重复与上一次完全相同的讨论，为此，他希望把这届会议变成一次与区域协调员再加上一些其他代表团的非正式讨论，以看看它们能否就一个已从大会获得任务授权的治理问题开始一次有组织的讨论。因此，他请副主席发言，用以解释所散发的文件，说明该文件的出处及其内容是什么。</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证实该文件的案文是基于各成员国在上一届PBC会议上所进行的讨论。他指出，文件的结构有13个主要段落组成。有些是短期措施，并且包括由若干不同成员国提出的提案。然后，有一段用于介绍将在下一年度采取之前必须审议的措施，目的在于看看是否继续执行、保留或予以修正。第三段是进行由PBC</w:t>
      </w:r>
      <w:r w:rsidRPr="00013A24">
        <w:rPr>
          <w:rFonts w:cs="Times New Roman" w:hint="eastAsia"/>
          <w:lang w:eastAsia="zh-CN"/>
        </w:rPr>
        <w:t>主席主持的非正式讨论</w:t>
      </w:r>
      <w:r w:rsidRPr="00DD6D60">
        <w:rPr>
          <w:rFonts w:hint="eastAsia"/>
          <w:lang w:eastAsia="zh-CN"/>
        </w:rPr>
        <w:t>，以讨论一些与治理有关的比较全面的问题，其中包括提到联合检查组</w:t>
      </w:r>
      <w:r w:rsidR="00705294">
        <w:rPr>
          <w:rFonts w:hint="eastAsia"/>
          <w:lang w:eastAsia="zh-CN"/>
        </w:rPr>
        <w:t>(</w:t>
      </w:r>
      <w:r w:rsidRPr="00DD6D60">
        <w:rPr>
          <w:rFonts w:hint="eastAsia"/>
          <w:lang w:eastAsia="zh-CN"/>
        </w:rPr>
        <w:t>联检组</w:t>
      </w:r>
      <w:r w:rsidR="00705294">
        <w:rPr>
          <w:rFonts w:hint="eastAsia"/>
          <w:lang w:eastAsia="zh-CN"/>
        </w:rPr>
        <w:t>)</w:t>
      </w:r>
      <w:r w:rsidRPr="00DD6D60">
        <w:rPr>
          <w:rFonts w:hint="eastAsia"/>
          <w:lang w:eastAsia="zh-CN"/>
        </w:rPr>
        <w:t>报告。这些讨论的结果将在下一年度提交PBC。他指出，他认为这三个元素都极为重要。如果只讨论其中一个，那么就难以达成协议，且根据各代表团提出的意见，他认为在处理短期措施方面有一定的空间。他指出，必须考虑到这是一个一揽子计划，要是被接受，可以说执行联检组第一条建议的工作已经开始，且各成员国本应能够证明它们自己有时候能在颇具争议的问题上达成协议。他</w:t>
      </w:r>
      <w:proofErr w:type="gramStart"/>
      <w:r w:rsidRPr="00DD6D60">
        <w:rPr>
          <w:rFonts w:hint="eastAsia"/>
          <w:lang w:eastAsia="zh-CN"/>
        </w:rPr>
        <w:t>随后请</w:t>
      </w:r>
      <w:proofErr w:type="gramEnd"/>
      <w:r w:rsidRPr="00DD6D60">
        <w:rPr>
          <w:rFonts w:hint="eastAsia"/>
          <w:lang w:eastAsia="zh-CN"/>
        </w:rPr>
        <w:t>各代表团就其应如何组织对这一问题的审议工作提出意见、拟订建议和</w:t>
      </w:r>
      <w:r w:rsidR="00705294">
        <w:rPr>
          <w:rFonts w:hint="eastAsia"/>
          <w:lang w:eastAsia="zh-CN"/>
        </w:rPr>
        <w:t>(</w:t>
      </w:r>
      <w:r w:rsidRPr="00DD6D60">
        <w:rPr>
          <w:rFonts w:hint="eastAsia"/>
          <w:lang w:eastAsia="zh-CN"/>
        </w:rPr>
        <w:t>或</w:t>
      </w:r>
      <w:r w:rsidR="00705294">
        <w:rPr>
          <w:rFonts w:hint="eastAsia"/>
          <w:lang w:eastAsia="zh-CN"/>
        </w:rPr>
        <w:t>)</w:t>
      </w:r>
      <w:r w:rsidRPr="00DD6D60">
        <w:rPr>
          <w:rFonts w:hint="eastAsia"/>
          <w:lang w:eastAsia="zh-CN"/>
        </w:rPr>
        <w:t>提案，以看看它们是否能够达成协议。</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主席宣布开始讨论副主席的提案，并要求发言者介绍其初步反应和建议，</w:t>
      </w:r>
      <w:r w:rsidRPr="00013A24">
        <w:rPr>
          <w:rFonts w:cs="Times New Roman" w:hint="eastAsia"/>
          <w:lang w:eastAsia="zh-CN"/>
        </w:rPr>
        <w:t>用以说明他们如何找到在与某一具体提案相近的问题上达成一致的办法</w:t>
      </w:r>
      <w:r w:rsidRPr="00DD6D60">
        <w:rPr>
          <w:rFonts w:hint="eastAsia"/>
          <w:lang w:eastAsia="zh-CN"/>
        </w:rPr>
        <w:t>。</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墨西哥代表团表示支持副主席散发的案文。该代表团认为，这个案文似乎是一个非常均衡的结果，</w:t>
      </w:r>
      <w:r w:rsidRPr="00013A24">
        <w:rPr>
          <w:rFonts w:cs="Times New Roman" w:hint="eastAsia"/>
          <w:lang w:eastAsia="zh-CN"/>
        </w:rPr>
        <w:t>考虑到了过去几年在治理问题上已经表达过的各种观点</w:t>
      </w:r>
      <w:r w:rsidRPr="00DD6D60">
        <w:rPr>
          <w:rFonts w:hint="eastAsia"/>
          <w:lang w:eastAsia="zh-CN"/>
        </w:rPr>
        <w:t>，且该代表团从未排除就较长期因素进行比较深入讨论的可能性，这就解释了在第3段提到它的重要性。如果获得通过，各成员国将会发出一个积极信号，表示它们愿意花时间解决一个曾经提出多年且它们本应以深思熟虑的冷静方式进行讨论的问题。墨西哥代表团重申它支持该提案，并补充说，如果还有任何其他建议或磋商，它乐于参加，以便帮助形成一项共识。</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关于这一点，</w:t>
      </w:r>
      <w:r w:rsidRPr="00013A24">
        <w:rPr>
          <w:rFonts w:cs="Times New Roman" w:hint="eastAsia"/>
          <w:lang w:eastAsia="zh-CN"/>
        </w:rPr>
        <w:t>主席想知道它们能否开始起草一个决定要点</w:t>
      </w:r>
      <w:r w:rsidRPr="00DD6D60">
        <w:rPr>
          <w:rFonts w:hint="eastAsia"/>
          <w:lang w:eastAsia="zh-CN"/>
        </w:rPr>
        <w:t>。</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巴基斯坦代表团赞赏副主席所做出的努力及其提案。它关切地注意到，WIPO的治理一直是一个长期没有解决的问题，且通常被拖到会议结束前，各代表团根本没有时间进行深入磋商。巴基斯坦代表团注意到，</w:t>
      </w:r>
      <w:r w:rsidRPr="00013A24">
        <w:rPr>
          <w:rFonts w:cs="Times New Roman" w:hint="eastAsia"/>
          <w:lang w:eastAsia="zh-CN"/>
        </w:rPr>
        <w:t>副主席的初次提案似乎更多地是表达意图</w:t>
      </w:r>
      <w:r w:rsidRPr="00DD6D60">
        <w:rPr>
          <w:rFonts w:hint="eastAsia"/>
          <w:lang w:eastAsia="zh-CN"/>
        </w:rPr>
        <w:t>，它认为不会有太多的反对意见。该代表团指出，这已经是一个积极的想法，但就巴基斯坦代表团而言，最重要的是要有一个能够让各成员国进行非正式详细磋商的有组织的框架。该代表团表示其支持成立一个不限成员名额工作组以便进行更加深入的审议。</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尼日利亚代表团以非洲集团名义发言，它要感谢秘书处和副主席将文件提交各成员国。非洲集团注意到自2011年以来一直在讨论WIPO治理问题，</w:t>
      </w:r>
      <w:r w:rsidRPr="00013A24">
        <w:rPr>
          <w:rFonts w:cs="Times New Roman" w:hint="eastAsia"/>
          <w:lang w:eastAsia="zh-CN"/>
        </w:rPr>
        <w:t>且各成员国没有机会对其进行深入讨论</w:t>
      </w:r>
      <w:r w:rsidRPr="00DD6D60">
        <w:rPr>
          <w:rFonts w:hint="eastAsia"/>
          <w:lang w:eastAsia="zh-CN"/>
        </w:rPr>
        <w:t>。它指出，在此期间，虽然形成了一些提案，但原则仍然没变。非洲集团注意到，副主席的提案为进一步讨论提供了依据，因为它顾及到不同集团和成员国的不同利益。根据联检组的第一项建议，非洲集团认为，从副主席提供的文件来看，必须从全盘角度来看治理问题、成员国在WIPO结构中认识到的不足以及因此按副主席文件第3段中规定举行不限成员名额工作组磋商将会受到欢迎。非洲集团注意到在前几点做出的规定，并且认为那些都是各成员国希望实现的短期目标。不过，非洲集团指出，它认为各成员国首先应该达成一致。它说，非洲集团喜欢用来说这是个一揽子计划的措辞。如果成员国打算从通盘角度解决这个问题，并确信它们涵盖且填补了所有差距且涉及到所有关切以及各种问题和不足，非洲集团认为最好从第3段开始，那就是开展由PBC主席主导的不限成员名额工作磋商，然后再探讨所有问题或副主席在其文件中着重指出的最佳做法。在这方面，第一步应该是不限成员名额工作组，因为成员国需要解决PBC的核心治理问题以及WIPO协调委员会的作用不断下降问题，从目前来看，作用下降还是象征性的，而且这两个机构的治理作用已在一定程度上开始合并，而且在监督方面也是如此。因此，非洲集团认为，从副主席的文件第3段开始将是最好的解决办法。</w:t>
      </w:r>
    </w:p>
    <w:p w:rsidR="00705294" w:rsidRDefault="00720C54" w:rsidP="00A37C20">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代表团对尼日利亚代表团和巴基斯坦代表团就这一问题所作发言表示支持。它回顾指出，治理问题非常重要，且涉及到本组织的效率问题。它附和尼日利亚代表团的意见，即这个问题仍然悬而未决，</w:t>
      </w:r>
      <w:r w:rsidR="00680EEA" w:rsidRPr="00013A24">
        <w:rPr>
          <w:rFonts w:cs="Times New Roman" w:hint="eastAsia"/>
          <w:lang w:eastAsia="zh-CN"/>
        </w:rPr>
        <w:t>且前几届会议在这个重要问题上没有取得任何进展</w:t>
      </w:r>
      <w:r w:rsidR="00680EEA" w:rsidRPr="00DD6D60">
        <w:rPr>
          <w:rFonts w:hint="eastAsia"/>
          <w:lang w:eastAsia="zh-CN"/>
        </w:rPr>
        <w:t>。代表团重申了其提出的建议，即这一问题需要有一个正式的框架，并再次建议设立一个可以处理已提交讨论的所有提案以及与治理有关的所有问题的特设工作组。它指出，根据《议事规则》第12条，可以成立上述机构。代表团忆及已有这样的先例，并感谢副主席提出提案，因为该提案的所有要素都可以在工作组内进行讨论。</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以B集团名义发言，感谢副主席为找到在这一问题上的共同立场做出不懈努力。关于第一个项目符号中所载短期措施，B集团认为这些项目是有待进一步完善的很好基础。它指出，其中一些项目需要进行语言调整，</w:t>
      </w:r>
      <w:r w:rsidRPr="00013A24">
        <w:rPr>
          <w:rFonts w:cs="Times New Roman" w:hint="eastAsia"/>
          <w:lang w:eastAsia="zh-CN"/>
        </w:rPr>
        <w:t>但认为那些类型的措施将是在这个问题开始工作的良好开端</w:t>
      </w:r>
      <w:r w:rsidRPr="00DD6D60">
        <w:rPr>
          <w:rFonts w:hint="eastAsia"/>
          <w:lang w:eastAsia="zh-CN"/>
        </w:rPr>
        <w:t>。关于第</w:t>
      </w:r>
      <w:r w:rsidRPr="00DD6D60">
        <w:rPr>
          <w:rFonts w:hint="eastAsia"/>
          <w:lang w:eastAsia="zh-CN"/>
        </w:rPr>
        <w:lastRenderedPageBreak/>
        <w:t>3点，B集团说，它已听到本集团有很多声音表示，必须查明应首先予以跟踪的问题，以便就治理问题进行高效、有效和重点突出的讨论。</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对日本代表团和尼日利亚代表团所作发言表示支持。它回顾说，正如巴基斯坦代表团所指出的，这是一个长期以来一直悬而未决的问题，南非代表团感谢副主席在起草该提案方面所做出的努力，并感谢他在上一届会议期间辛勤工作。看着这一提案，它注意到有几个短期措施很好，但指出治理问题是一个涉及到三个方面的进程，即短期、中期和长期。南非代表团认为必须有一个正式进程和框架来处理这一问题，在这个问题上，各成员国可能会有分歧，可能有不同的处理方式。它还忆及，它曾听墨西哥代表团说过，在讨论这些问题时需要展示出善意，因此，在这方面，它认为第3段实际上应为该项决定的主要段落，以便在工作组设立后能够就所有问题做出决定并作为一揽子方案予以通过。</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说，关于这个提案，特别是短期措施，中国代表团要感谢WIPO为组织各种会议以及编写各种文件做出巨大努力。关于完善WIPO治理工作，中国代表团认为，提案中提及的实际措施将会提高WIPO内所有机制的效率，因为会议的效率与本组织的成本和效率直接相关，成员国的参与也利害攸关。它指出，工作进展情况也极为重要。中国代表团说，它同时还相信，成员国的积极和建设性态度也可提高会议的效率。这是WIPO及其成员国的共同责任和愿望。它指出，中国代表团愿意与其他成员国合作，以提高会议效率。关于第3段，中国代表团说，中方对展开非正式磋商持灵活和开放态度。不过，关于这些磋商的主题和内容，它希望强调，这是一个复杂问题，因为治理工作关系到很多方面。因此，成员国不应该事先限制讨论的主题。首先，它们应该查明治理工作中存在的实际问题，然后再根据问题的重要性、时效性以及解决问题的难度展开讨论。最后，中国代表团说，它认为各成员国应该讨论拟讨论问题的先后次序以及应采取的实际措施是什么。从目前来看，虽然还不十分清楚讨论的主题，但推定或限制治理问题的主题或难题不利于会员国客观地解决这些问题。</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罗马尼亚代表团以</w:t>
      </w:r>
      <w:r w:rsidRPr="00DD6D60">
        <w:rPr>
          <w:lang w:eastAsia="zh-CN"/>
        </w:rPr>
        <w:t>CEBS</w:t>
      </w:r>
      <w:r w:rsidRPr="00DD6D60">
        <w:rPr>
          <w:rFonts w:hint="eastAsia"/>
          <w:lang w:eastAsia="zh-CN"/>
        </w:rPr>
        <w:t>集团名义发言，</w:t>
      </w:r>
      <w:proofErr w:type="gramStart"/>
      <w:r w:rsidRPr="00DD6D60">
        <w:rPr>
          <w:rFonts w:hint="eastAsia"/>
          <w:lang w:eastAsia="zh-CN"/>
        </w:rPr>
        <w:t>它感谢</w:t>
      </w:r>
      <w:proofErr w:type="gramEnd"/>
      <w:r w:rsidRPr="00DD6D60">
        <w:rPr>
          <w:rFonts w:hint="eastAsia"/>
          <w:lang w:eastAsia="zh-CN"/>
        </w:rPr>
        <w:t>副主席向成员国提交治理文件草案，</w:t>
      </w:r>
      <w:r w:rsidRPr="00DD6D60">
        <w:rPr>
          <w:lang w:eastAsia="zh-CN"/>
        </w:rPr>
        <w:t>CEBS</w:t>
      </w:r>
      <w:r w:rsidRPr="00DD6D60">
        <w:rPr>
          <w:rFonts w:hint="eastAsia"/>
          <w:lang w:eastAsia="zh-CN"/>
        </w:rPr>
        <w:t>集团对这个专题极为重视。它认为，该文件的主要目标是就旨在提高WIPO会议效率的措施以及可能处理治理问题的框架问题展开讨论提供一个依据。它指出，</w:t>
      </w:r>
      <w:r w:rsidRPr="00013A24">
        <w:rPr>
          <w:rFonts w:cs="Times New Roman" w:hint="eastAsia"/>
          <w:lang w:eastAsia="zh-CN"/>
        </w:rPr>
        <w:t>其所在集团已对案文第一部分提议的短期措施进行了分析</w:t>
      </w:r>
      <w:r w:rsidRPr="00DD6D60">
        <w:rPr>
          <w:rFonts w:hint="eastAsia"/>
          <w:lang w:eastAsia="zh-CN"/>
        </w:rPr>
        <w:t>，并将为此提出各种建议和意见。关于第3段，考虑到过去进行的讨论，CEBS集团尚不相信展开不限成员名额讨论的有效性。罗马尼亚代表团说，它已听其他代表团说WIPO的治理工作中可能存在不足。CEBS集团相信有必要首先查明这些不足是什么，以便看看各成员国是否有必要参与这种讨论。</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萨尔瓦多代表团感谢副主席提出文件草案，并总体上支持该文件，虽然没有进行细致研究，但它认为这些只是完善治理工作的初步措施，</w:t>
      </w:r>
      <w:r w:rsidRPr="00013A24">
        <w:rPr>
          <w:rFonts w:cs="Times New Roman" w:hint="eastAsia"/>
          <w:lang w:eastAsia="zh-CN"/>
        </w:rPr>
        <w:t>只是将要取得的最终成果的一个起点</w:t>
      </w:r>
      <w:r w:rsidRPr="00DD6D60">
        <w:rPr>
          <w:rFonts w:hint="eastAsia"/>
          <w:lang w:eastAsia="zh-CN"/>
        </w:rPr>
        <w:t>。</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感谢各代表团给予鼓励和提出意见。他说，他希望给人留下的印象是作为这一进程的主持人，并希望他的观点能够有助于帮助各国代表团达成共识或协议。他注意到有几种不同的立场。很多国家支持这一案文，</w:t>
      </w:r>
      <w:r w:rsidRPr="00013A24">
        <w:rPr>
          <w:rFonts w:cs="Times New Roman" w:hint="eastAsia"/>
          <w:lang w:eastAsia="zh-CN"/>
        </w:rPr>
        <w:t>而其他国家认为在采取短期措施之前</w:t>
      </w:r>
      <w:r w:rsidRPr="00DD6D60">
        <w:rPr>
          <w:rFonts w:hint="eastAsia"/>
          <w:lang w:eastAsia="zh-CN"/>
        </w:rPr>
        <w:t>，它们希望在成员国参与这一进程之前对中长期措施进行定义。他认为，这些要求都是非常可以理解的，但他非常担心它们可能不兼容，可能会阻碍它们达成协议。因此，他呼吁那些想在采取中期措施之前启动这一程序的代表团考虑，作为向前迈进一步而采取一些争议不太大的程序可能是一个好主意，并呼吁那些认为它们应在启动这一程序之前首先定义中长期措施的代表团考虑，这在短期内可能实际上存在一定难度。他建议它们不妨考虑这两种不同的立场，并看看它们能否找到能够使这一进程得以开始的某个妥协点。</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主席宣布关于第10项的进一步讨论将会延期，</w:t>
      </w:r>
      <w:r w:rsidRPr="00013A24">
        <w:rPr>
          <w:rFonts w:cs="Times New Roman" w:hint="eastAsia"/>
          <w:lang w:eastAsia="zh-CN"/>
        </w:rPr>
        <w:t>以便有时间进行磋商</w:t>
      </w:r>
      <w:r w:rsidRPr="00DD6D60">
        <w:rPr>
          <w:rFonts w:hint="eastAsia"/>
          <w:lang w:eastAsia="zh-CN"/>
        </w:rPr>
        <w:t>。</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恢复讨论后，副主席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说，在主席提出建议之后，各集团还有机会考虑在会议开始前散发的文本草案，如果还有其希望修订的地方，各代表团应提出具体的拟议修正案。他建议它们应该把那些要修改的地方记录下来，如果有必要举行</w:t>
      </w:r>
      <w:proofErr w:type="gramStart"/>
      <w:r w:rsidRPr="00DD6D60">
        <w:rPr>
          <w:rFonts w:hint="eastAsia"/>
          <w:lang w:eastAsia="zh-CN"/>
        </w:rPr>
        <w:t>较小组</w:t>
      </w:r>
      <w:proofErr w:type="gramEnd"/>
      <w:r w:rsidRPr="00DD6D60">
        <w:rPr>
          <w:rFonts w:hint="eastAsia"/>
          <w:lang w:eastAsia="zh-CN"/>
        </w:rPr>
        <w:t>别的会议以便能够将需要修改的地方投映到屏幕上，那就举行</w:t>
      </w:r>
      <w:proofErr w:type="gramStart"/>
      <w:r w:rsidRPr="00DD6D60">
        <w:rPr>
          <w:rFonts w:hint="eastAsia"/>
          <w:lang w:eastAsia="zh-CN"/>
        </w:rPr>
        <w:t>较小组</w:t>
      </w:r>
      <w:proofErr w:type="gramEnd"/>
      <w:r w:rsidRPr="00DD6D60">
        <w:rPr>
          <w:rFonts w:hint="eastAsia"/>
          <w:lang w:eastAsia="zh-CN"/>
        </w:rPr>
        <w:t>别的会议。他具体指出，</w:t>
      </w:r>
      <w:r w:rsidRPr="00013A24">
        <w:rPr>
          <w:rFonts w:cs="Times New Roman" w:hint="eastAsia"/>
          <w:lang w:eastAsia="zh-CN"/>
        </w:rPr>
        <w:t>他所问的是具体起草提案和具体要求</w:t>
      </w:r>
      <w:r w:rsidRPr="00DD6D60">
        <w:rPr>
          <w:rFonts w:hint="eastAsia"/>
          <w:lang w:eastAsia="zh-CN"/>
        </w:rPr>
        <w:t>，如果各代表团有具体起草提案或具体要求，会议会仔细注意到它们，然后看如何推进。为了便于提出建议，他建议各代表团从第2段开始，因为他听各代表团和集团说过这一段或许争议最小，然后再回到第1和第3段，但有一项谅解，即这是一个一揽子提案。他澄清说，应该没有代表团会认为审议工作会在不涉及整体的情况下以做出这些特殊决定而结束。</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尼日利亚代表团以非洲集团名义发言，它说，非洲集团希望各代表团支持</w:t>
      </w:r>
      <w:proofErr w:type="gramStart"/>
      <w:r w:rsidRPr="00DD6D60">
        <w:rPr>
          <w:rFonts w:hint="eastAsia"/>
          <w:lang w:eastAsia="zh-CN"/>
        </w:rPr>
        <w:t>它昨天</w:t>
      </w:r>
      <w:proofErr w:type="gramEnd"/>
      <w:r w:rsidRPr="00DD6D60">
        <w:rPr>
          <w:rFonts w:hint="eastAsia"/>
          <w:lang w:eastAsia="zh-CN"/>
        </w:rPr>
        <w:t>所作发言。它认为，文件讨论应从第3段开始。</w:t>
      </w:r>
      <w:r w:rsidRPr="00013A24">
        <w:rPr>
          <w:rFonts w:cs="Times New Roman" w:hint="eastAsia"/>
          <w:lang w:eastAsia="zh-CN"/>
        </w:rPr>
        <w:t>如果第一句是第一部分</w:t>
      </w:r>
      <w:r w:rsidRPr="00DD6D60">
        <w:rPr>
          <w:rFonts w:hint="eastAsia"/>
          <w:lang w:eastAsia="zh-CN"/>
        </w:rPr>
        <w:t>，即“PBC建议大会在不损害《议事规则》的情况下采取以下措施，以提高WIPO治理的效率和成效”，然后再开始讨论第3段，然后再接着往下进行。</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指出，如果各代表团不同意，他们会逐段讨论，并确保每个人都同意，他还补充说，例如，第2段是否仍为第2段，或顺序是否会改变，并不意味着它们会在审议所有问题之前做出决定。第1、第2和第3段都是如此。他说，他希望从第2段开始，这么做只是为了注意到初步反映，然后再回到第1和第3段。他重申这只是初步考虑，不影响关于它们是否获得通过或以什么顺序获得通过的决定。他随后建议，如果各代表团同意，他们可首先审议第2段。</w:t>
      </w:r>
    </w:p>
    <w:p w:rsidR="00705294" w:rsidRDefault="00680EEA" w:rsidP="00A37C20">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尼日利亚代表团问，副主席说他们应该看第2段是什么意思。它首先想知道是不是由秘书处报告与该段有关的活动，如果是，则不满足非洲集团提出的要求。</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作为回复，副主席说，如果尼日利亚代表团不同意他就应该开始的审议顺序所提出的建议，它们可以就整个文件提出一般性意见，并记下它们，以便看看它们是否能够获得通过，但他补充说，尼日利亚代表团可就文件的任何部分发表评论意见，如果其认为适当。</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罗马尼亚代表团说，它非常同意副主席提出的办法，并说罗马尼亚代表团愿意介绍本集团对第2段的立场。CEBS集团没有问题，并且支持目前的案文。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感谢罗马尼亚代表团，并请非洲集团就案文的任何其他部分发表意见，如果它有具体意见的话。</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说，非洲集团的意见是在前一天做出的，即非洲集团希望从第3段开始讨论，而这为通盘考虑WIPO治理问题提供了一个办法。尼日利亚代表团说，非洲集团喜欢有关给秘书处一年汇报时间的想法。它认为，它们可以从第3段开始，然后再讨论所有问题，包括第1段提供的清单。它认为，这是非洲集团前一天所提意见的实质，并且仍是这些意见。</w:t>
      </w:r>
    </w:p>
    <w:p w:rsidR="00705294" w:rsidRDefault="00720C54" w:rsidP="00705294">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表示，它完全支持尼日利亚代表团以非洲集团名义提出的提案，即讨论应该从第3段开始，然后再继续讨论其他问题。</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想知道各代表团能否就案文的任何部分提出具体意见。如果有代表团对第3段有具体的建议要提，那就应该提，以便记下具体的提案，会议也会聚焦整个案文的关键要素。他鼓励各代表团就案文的任何部分发表意见，因为目的就是要找到能够使它们向前迈进的办法，否则它们只能在原地转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主席说，如果它们打算做出决定，那将是一个一揽子决定，这一点非常清楚。要是知道各代表团是否愿意做出一揽子决定那就更好。他想知道，得到</w:t>
      </w:r>
      <w:r w:rsidR="00720C54">
        <w:rPr>
          <w:rFonts w:hint="eastAsia"/>
          <w:lang w:eastAsia="zh-CN"/>
        </w:rPr>
        <w:t>伊朗(伊斯兰共和国)</w:t>
      </w:r>
      <w:r w:rsidRPr="00DD6D60">
        <w:rPr>
          <w:rFonts w:hint="eastAsia"/>
          <w:lang w:eastAsia="zh-CN"/>
        </w:rPr>
        <w:t>支持的非洲集团的立场是否是：它们只能接受第3段中所述内容，而别的不行。</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尼日利亚代表团澄清说，非洲集团希望从第3段开始，并且可以作为一揽子决定接受从第3段开始然后再到第1和第2段。如果各代表团一致同意，非洲集团乐于接受从第3段开始。</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在就尼日利亚代表团的发言发表意见时，罗马尼亚代表团说，读到故事结尾总是令人兴奋，但往往可能会丢掉真正要想听到故事本身。它表示，从其自身角度来看，它认为应从故事的开头部分开始，也就是说，从第一段开始，然后讨论整个案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指出，从非洲集团所说过的内容来看，他认为，非洲集团可能会同意，在由三个部分组成的全部一揽子方案得到审议之前，这个专题不会获得通过。他认为，在他们处理一个和两个段落之前，是无法就三个段落做出最后决定的。在就所有问题达成一致之前，所有问题都没有最后决定。任何代表团都可以就其是否同意第3段自由发表意见，并且提出进一步的起草建议。</w:t>
      </w:r>
    </w:p>
    <w:p w:rsidR="00705294" w:rsidRDefault="00720C54" w:rsidP="00705294">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代表团说，伊朗代表团相信第3段是故事的开始，因为它关系到整个事故，那就是说，它关系到本组织的结构，而且它还涵盖包括第1段在内的所有治理问题，这就是为什么伊朗代表团坚持从第3段开始的原因。</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说，从墨西哥的角度来看，拟议的修改只是为了掩盖缺陷，并对这么说表示歉意。从本质上讲，墨西哥代表团看到的是，在采取一系列措施方面做出了妥协，目的是为了能够向前迈进一步，在墨西哥看来，这是最重要的。墨西哥代表团不介意讨论是从第3段开始，还是从第1段开始，因为关键的决策点是成员国致力于某一进程，它认为这才是最重要的。它说，它仔细听取了非洲集团和</w:t>
      </w:r>
      <w:r w:rsidR="00720C54">
        <w:rPr>
          <w:rFonts w:hint="eastAsia"/>
          <w:lang w:eastAsia="zh-CN"/>
        </w:rPr>
        <w:t>伊朗(伊斯兰共和国)</w:t>
      </w:r>
      <w:r w:rsidRPr="00DD6D60">
        <w:rPr>
          <w:rFonts w:hint="eastAsia"/>
          <w:lang w:eastAsia="zh-CN"/>
        </w:rPr>
        <w:t>代表团的发言，并且相信这两个代表团已对第3段需要审议的地方提出了具体的拟议修改意见。墨西哥代表团建议，如果主席同意，它们可以通过非正式磋商的形式来审议案文，然后再回到全体会议来审议更加成熟的产品。该代表团说，如果达成共识，就不应该在程序问题上浪费时间，而是应该将时间用于讨论实质性问题。</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联合王国代表团感谢副主席为这个复杂的问题所做出的努力。该代表团说，就首先讨论短期措施而言，它同意副主席的工作方法，因为对这些措施的争议不太大，更容易达成妥协和找到会合点。它忆及，就在前一天，有人提到信任问题以及各成员国的内部工作方式，它相信开始探讨这些问题符合所有人的利益，并将是一个很好的建立信任的举措。该代表团说，如果它们能够就这些问题开始建设性讨论，那么它们就会更愿意解决文件中最难解决的问题，大家都认识到最难解决的问题是在第3段。它回顾称，正如主席所说，到最后，这是一个具有全盘性质的进程，它理解有些同事是否想在能够对结果做出最后判断之前看到他们面前全部三个议题的结果，但他补充说，按照副主席概述的方式开始审议才是合理和合乎逻辑的。</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美利坚合众国代表团感谢副主席并对他在这一问题上所做的工作表示赞赏。它说，它完全同意联合王国代表团刚刚提到的内容。它认为，第1段看起来像一个挂得很低的果实，是一个能够实现且相对容易实现的目标。它说，为此，与其就应该首先处理的问题进行长时间辩论，不如按其意愿调整这些段落的顺序以便向主席或副主席提出案文建议，即在第1段第一个项目符号之下，最后一行中说“最好在下午7时之前”，它希望将“最好在……之前”改为“不迟于……”。</w:t>
      </w:r>
      <w:r w:rsidR="004437F5">
        <w:rPr>
          <w:rFonts w:hint="eastAsia"/>
          <w:lang w:eastAsia="zh-CN"/>
        </w:rPr>
        <w:t>美利坚合众国</w:t>
      </w:r>
      <w:r w:rsidRPr="00DD6D60">
        <w:rPr>
          <w:rFonts w:hint="eastAsia"/>
          <w:lang w:eastAsia="zh-CN"/>
        </w:rPr>
        <w:t>代表团认为，会议应在下午6时前结束，除非有特殊情况需要延长，但它指出需要在这里加一个句号。</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重申，他们所希望的是收到意见，然后看看有没有必要举行</w:t>
      </w:r>
      <w:proofErr w:type="gramStart"/>
      <w:r w:rsidRPr="00DD6D60">
        <w:rPr>
          <w:rFonts w:hint="eastAsia"/>
          <w:lang w:eastAsia="zh-CN"/>
        </w:rPr>
        <w:t>较小组</w:t>
      </w:r>
      <w:proofErr w:type="gramEnd"/>
      <w:r w:rsidRPr="00DD6D60">
        <w:rPr>
          <w:rFonts w:hint="eastAsia"/>
          <w:lang w:eastAsia="zh-CN"/>
        </w:rPr>
        <w:t>别的会议，并将会议内容投映到屏幕上。有一点是绝对清楚的，即在所有人都对整个文件满意之前，不会达成协议。他指出，不要担心所要讨论的段落顺序问题，因为这是一个一揽子方案。他说，在这个问题上没有真正的分歧，而重点是各代表团要持灵活态度。如果对任何段落有意见要发表或要提出起草提案，请立即指出最重要或最相关的段落以及哪些地方需要修改。</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希腊代表团说，它要附和联合王国代表团的建议。它认为，着手讨论争议不太大的较短期措施是明智的做法。</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澳大利亚代表团希望首先集中关注对这些问题的想法，在此基础之上，增加若干针对第1段所提的案文意见。它提到第1段项目符号2中出现的会议，案文说要避免正式会议重叠且要避免举行各种委员会的连续会议。澳大利亚代表团对这么做可能会消除举行</w:t>
      </w:r>
      <w:proofErr w:type="gramStart"/>
      <w:r w:rsidRPr="00DD6D60">
        <w:rPr>
          <w:rFonts w:hint="eastAsia"/>
          <w:lang w:eastAsia="zh-CN"/>
        </w:rPr>
        <w:t>连续会议</w:t>
      </w:r>
      <w:proofErr w:type="gramEnd"/>
      <w:r w:rsidRPr="00DD6D60">
        <w:rPr>
          <w:rFonts w:hint="eastAsia"/>
          <w:lang w:eastAsia="zh-CN"/>
        </w:rPr>
        <w:t>的可能性表示关切，而举行</w:t>
      </w:r>
      <w:proofErr w:type="gramStart"/>
      <w:r w:rsidRPr="00DD6D60">
        <w:rPr>
          <w:rFonts w:hint="eastAsia"/>
          <w:lang w:eastAsia="zh-CN"/>
        </w:rPr>
        <w:t>连续会议</w:t>
      </w:r>
      <w:proofErr w:type="gramEnd"/>
      <w:r w:rsidRPr="00DD6D60">
        <w:rPr>
          <w:rFonts w:hint="eastAsia"/>
          <w:lang w:eastAsia="zh-CN"/>
        </w:rPr>
        <w:t>可能会便于同一批专家与会。它接着说，如果让来自首都的专家参加</w:t>
      </w:r>
      <w:proofErr w:type="gramStart"/>
      <w:r w:rsidRPr="00DD6D60">
        <w:rPr>
          <w:rFonts w:hint="eastAsia"/>
          <w:lang w:eastAsia="zh-CN"/>
        </w:rPr>
        <w:t>一</w:t>
      </w:r>
      <w:proofErr w:type="gramEnd"/>
      <w:r w:rsidRPr="00DD6D60">
        <w:rPr>
          <w:rFonts w:hint="eastAsia"/>
          <w:lang w:eastAsia="zh-CN"/>
        </w:rPr>
        <w:t>次长达一周的会议，从澳大利亚代表团的角度来看，实际上会更好，效率也会更高，所以不要排除有时举行</w:t>
      </w:r>
      <w:proofErr w:type="gramStart"/>
      <w:r w:rsidRPr="00DD6D60">
        <w:rPr>
          <w:rFonts w:hint="eastAsia"/>
          <w:lang w:eastAsia="zh-CN"/>
        </w:rPr>
        <w:t>连续会议</w:t>
      </w:r>
      <w:proofErr w:type="gramEnd"/>
      <w:r w:rsidRPr="00DD6D60">
        <w:rPr>
          <w:rFonts w:hint="eastAsia"/>
          <w:lang w:eastAsia="zh-CN"/>
        </w:rPr>
        <w:t>的可能性。它表示，澳大利亚对有关如何最大限度利用这种可能性的案文建议持开放态度，且不希望排除这种可能性，它认为可在第二点这么做。跳到第1段之下的最后一个项目符号，其中案文内容是“在可能时将各委员会的会议时间从五个工作日减为四个工作日”，该代表团认为，不要设立自动确定机制，它的看法是会议时间表应逐个确定，同时要考虑到会议议程、与会者能够实际处理的工作有多少以及可能要花多少时间。该代表团重申，它不同意目前正在持续的精神，但它偏向于或许找到一种措辞方式以便能够更加聚焦议程上议题是什么以及手头上的材料可能要花多少时间。</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罗马尼亚代表团说，它希望提出CEBS集团已经讨论的意见和案文建议。关于第1段，就第一行而言，它希望提议不要用“会议应该努力”，而应用“各成员国应努力结束会议”，因为这应该是一种共同努力，对主席和对各成员国均是如此。关于该段第二行，罗马尼亚代表团说，它知道各代表团都是来自遥远的地方，这</w:t>
      </w:r>
      <w:proofErr w:type="gramStart"/>
      <w:r w:rsidRPr="00DD6D60">
        <w:rPr>
          <w:rFonts w:hint="eastAsia"/>
          <w:lang w:eastAsia="zh-CN"/>
        </w:rPr>
        <w:t>使举行连续会议</w:t>
      </w:r>
      <w:proofErr w:type="gramEnd"/>
      <w:r w:rsidRPr="00DD6D60">
        <w:rPr>
          <w:rFonts w:hint="eastAsia"/>
          <w:lang w:eastAsia="zh-CN"/>
        </w:rPr>
        <w:t>有好处，但与此同时，这也给驻日内瓦的各代表团带来很大压力。它的优先选择将是说“举行超过两次的各委员会连续会议”。关于该段最后一行，罗马尼亚代表团也同意会议的持续时间应该在很大程度上取决于会议议程的事实。它不赞成普遍削减各委员会会议持续时间的做法，但它认为应在案文中列入会议持续时间应按议程而定，成员国应在每次有会议时灵活通融这种关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加拿大代表团感谢副主席编写文件并向他保证其代表团会在整个进程中给予他支持。首先，概括地讲，加拿大代表团希望表达其对希腊、联合王国和美利坚合众国代表团所作发言的支持，即作为一项建立信任措施和挂得很低的果实，从第1段开始讨论是合适的。这将使各成员国能够加快速度，并找到使其能够解决摆在其面前的其他问题的共同工作方法。关于更多实质性的问题，它的立场实际上与澳大利亚代表团的立场非常相似。总的来说，第1段所概述的各项原则是合理的，并忆及它先前曾经表达过这一观点。它认为，在适用这些原则框架内，在看待会议和个人需求方面应该灵活，对待</w:t>
      </w:r>
      <w:proofErr w:type="gramStart"/>
      <w:r w:rsidRPr="00DD6D60">
        <w:rPr>
          <w:rFonts w:hint="eastAsia"/>
          <w:lang w:eastAsia="zh-CN"/>
        </w:rPr>
        <w:t>连续会议</w:t>
      </w:r>
      <w:proofErr w:type="gramEnd"/>
      <w:r w:rsidRPr="00DD6D60">
        <w:rPr>
          <w:rFonts w:hint="eastAsia"/>
          <w:lang w:eastAsia="zh-CN"/>
        </w:rPr>
        <w:t>也应如此，在某种程度上，举行</w:t>
      </w:r>
      <w:proofErr w:type="gramStart"/>
      <w:r w:rsidRPr="00DD6D60">
        <w:rPr>
          <w:rFonts w:hint="eastAsia"/>
          <w:lang w:eastAsia="zh-CN"/>
        </w:rPr>
        <w:t>连续会议</w:t>
      </w:r>
      <w:proofErr w:type="gramEnd"/>
      <w:r w:rsidRPr="00DD6D60">
        <w:rPr>
          <w:rFonts w:hint="eastAsia"/>
          <w:lang w:eastAsia="zh-CN"/>
        </w:rPr>
        <w:t>是有好处的，这也是一个平衡和需求问题，也是一个选择最便利备选方案的问题。</w:t>
      </w:r>
    </w:p>
    <w:p w:rsidR="00705294"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联合王国代表团说，仅仅作为对其他代表团对第1段第一个项目符号之下所提某些意见的一种追踪，它也支持美利坚合众国所提修正案，即不应该迟于下午7时。“努力结束”的表述没有那么强烈，且成员国必须让它的表述尽可能强烈。在该项目符号的第二部分，该代表团说，它们知道所有决定必须在下午6时之前提出，如果延长会议，也许可在下午7时提出，各项决定不会因为时间拖得越</w:t>
      </w:r>
      <w:r w:rsidRPr="00DD6D60">
        <w:rPr>
          <w:rFonts w:hint="eastAsia"/>
          <w:lang w:eastAsia="zh-CN"/>
        </w:rPr>
        <w:lastRenderedPageBreak/>
        <w:t>长越好。当讨论是以大家都为获得尽可能最好结果做出最大努力而结束时，真正有点时间压力是有意义的。关于第二个项目符号，该代表团说它也认为它们应该避免召开连续会议，因为两次会议之间有一定间隔有助于它们做更好的准备。另一方面，它充分理解澳大利亚和加拿大代表团的关切。从那些来自远方的代表团中查明哪些委员会有相同的代表参加会议可能有好处，并建议至少那些无关的会议应该至少有一周或更长的时间间隔。关于最后一点，项目符号7，该代表团认为，正如其他代表团所说的那样，在任何情况下，会议的持续时间都应以会议的工作量和议程为准。它提到《议事规则》，根据该规则，会议的持续时间由秘书处决定。秘书处更适合根据议程及以往的经验来估算处理各议题所需的时间，以及如何更高效且考虑到举行一次为期五天的会议所涉及的财务问题。</w:t>
      </w:r>
      <w:r w:rsidRPr="00DD6D60">
        <w:rPr>
          <w:rFonts w:hint="eastAsia"/>
        </w:rPr>
        <w:t>该代表团提议列入有关这一方面的语文。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新加坡代表团感谢副主席提出提案，并且表示其完全支持他着手开展这一进程。它说，新加坡代表团已就第1段项目符号3向秘书处提出了一个问题。该代表团指出，它希望能提前两个月看到所有官方语文的文件，但不确定秘书处是否始终能够做到这一点，比如，PBC会议，因为在PBC的7月和9月会议之间只有两个月的时间间隔。该代表团支持这一点，但它想确信秘书处能够处理这一问题，并且可能有必要增加秘书处可能无法遵守的一些东西。</w:t>
      </w:r>
    </w:p>
    <w:p w:rsidR="00705294" w:rsidRDefault="00720C54" w:rsidP="00705294">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说，它希望表达其对有人在会议持续期间损害WIPO治理问题的关切，也就是说从会议开始至结束期间。它希望指出，临时措施已在实施，计划和预算草案文件中的会议数目已经减少。它还希望说，身在日内瓦的任何外交官都欢迎并支持临时措施，因为每个人都希望早些回家。它认为，治理问题非常重要，所以不能在关于临时措施的第1和第2段妥协。</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澄清说，会议只有一个第一，他不是要限制对第3段发表意见。他指出，目前已有很多关于第1段的意见，并且重申，这是一个一揽子方案，他从没有想过在就一揽子方案达成一致之前就第1段做出决定。他再请各代表团发表简短意见，或许它们应该举行小组短会，以便它们能够将案文投映到屏幕上，并且可以冷静地考虑案文，然后再回来参加全体会议，以便对整个案文进行充分讨论。</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瑞士代表团希望本着与其他代表团相同的精神就第1段发表意见。它表示其支持联合王国代表团所发表的意见，即根据《议事规则》，有些问题涉及到总干事，且这一点应在起草时予以尊重。因此，它鼓励在谈及总干事所肩负的责任时或许应该使用类似的措辞。关于第1段项目符号5，瑞士代表团说它有一个问题，是关于该段第二部分谈到其他联合国机构的比较研究的问题。该代表团指出，很多联合国机构的成立时间都很晚，并且似乎都有各自不同的历史。它想知道，鉴于存在各种不同，进行这种比较研究是否有益。如果要看项目符号7，根据这一点，总干事有责任就会议的持续时间做出决定，但这应该基于工作量，并且应该考虑到各代表团在行程方面的差异。</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对第1段项目符号5有一些意见。首先，与会专家应该有广泛的地域代表性；其次，研究应该基于事实，这意味着与会专家只有收集和分析事实以及提供信息的责任。应充分考虑本组织的具体性和特殊性，但与完善WIPO治理工作有关的最后建议应该由各成员国根据所掌握的信息共同提出。</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墨西哥代表团说，在听了讨论情况之后，它有两点意见要提，并且希望考虑某些提案的出处。它指出，关于避免正式会议重叠和举行</w:t>
      </w:r>
      <w:proofErr w:type="gramStart"/>
      <w:r w:rsidRPr="00DD6D60">
        <w:rPr>
          <w:rFonts w:hint="eastAsia"/>
          <w:lang w:eastAsia="zh-CN"/>
        </w:rPr>
        <w:t>连续会议</w:t>
      </w:r>
      <w:proofErr w:type="gramEnd"/>
      <w:r w:rsidRPr="00DD6D60">
        <w:rPr>
          <w:rFonts w:hint="eastAsia"/>
          <w:lang w:eastAsia="zh-CN"/>
        </w:rPr>
        <w:t>的可能性，也是这些代表团已在多个场合</w:t>
      </w:r>
      <w:proofErr w:type="gramStart"/>
      <w:r w:rsidRPr="00DD6D60">
        <w:rPr>
          <w:rFonts w:hint="eastAsia"/>
          <w:lang w:eastAsia="zh-CN"/>
        </w:rPr>
        <w:t>提到驻</w:t>
      </w:r>
      <w:proofErr w:type="gramEnd"/>
      <w:r w:rsidRPr="00DD6D60">
        <w:rPr>
          <w:rFonts w:hint="eastAsia"/>
          <w:lang w:eastAsia="zh-CN"/>
        </w:rPr>
        <w:t>日内瓦各国代表团需要有充分的时间举行磋商，以确保它们能够在各个议题上取得进展。如果举行连续会议，这就比较困难。有时候，工作量非常繁重，以至于各成员国都没有时间举行磋商，只有做好充分</w:t>
      </w:r>
      <w:r w:rsidRPr="00DD6D60">
        <w:rPr>
          <w:rFonts w:hint="eastAsia"/>
          <w:lang w:eastAsia="zh-CN"/>
        </w:rPr>
        <w:lastRenderedPageBreak/>
        <w:t>的准备才能对所有议题有明确的意见。它说，虽然它理解这可能为来自遥远地区的某些代表团带来某些影响，但它认为这一点已经考虑到了。该代表团说它同意一些代表团的说法，即它们不应该对会议时间应该多长有标准的现成答复。</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它说，毫无疑问，它们前一天在此间就治理问题所进行的一切讨论都将会作为一揽子方案予以通过。非洲集团对各成员国的发言以及意见交流表示欢迎，并且重申其意见是讨论工作应该从第3段开始。</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全体会议暂停，以便能够进行非正式磋商。</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在全体会议复会之后，副主席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报告称，在非正式会议期间，他们考虑了有关完善案文的一些具体提案，并在第1段之下的短期措施问题上取得了进展。难点在于有两派代表团之间存在意见分歧，一派认为有必要优先考虑第3段和优先重视程序问题，另一派代表团认为程序上没有问题并认为成员国可在程序开始时就讨论的较长期措施做出决定。有些代表团认为可在必要时另外举行一次时长一小时的会议，一次小型会议，以便收到关于第3段的具体提案。他说，他的关切是，如果它们无法提出具体的提案且未能就各方都能接受的语文达成一致，那么将很难就整个案文达成协议，因为协议必须是一个整体的协议。他指出，如果有代表团希望提出与第3段有关的具体提案，他才能看到有人对安排</w:t>
      </w:r>
      <w:proofErr w:type="gramStart"/>
      <w:r w:rsidRPr="00DD6D60">
        <w:rPr>
          <w:rFonts w:hint="eastAsia"/>
          <w:lang w:eastAsia="zh-CN"/>
        </w:rPr>
        <w:t>额外会议</w:t>
      </w:r>
      <w:proofErr w:type="gramEnd"/>
      <w:r w:rsidRPr="00DD6D60">
        <w:rPr>
          <w:rFonts w:hint="eastAsia"/>
          <w:lang w:eastAsia="zh-CN"/>
        </w:rPr>
        <w:t>感兴趣，否则的话，成员国很难在</w:t>
      </w:r>
      <w:proofErr w:type="gramStart"/>
      <w:r w:rsidRPr="00DD6D60">
        <w:rPr>
          <w:rFonts w:hint="eastAsia"/>
          <w:lang w:eastAsia="zh-CN"/>
        </w:rPr>
        <w:t>特定会议</w:t>
      </w:r>
      <w:proofErr w:type="gramEnd"/>
      <w:r w:rsidRPr="00DD6D60">
        <w:rPr>
          <w:rFonts w:hint="eastAsia"/>
          <w:lang w:eastAsia="zh-CN"/>
        </w:rPr>
        <w:t>期间达成协议。</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主席说，有必要决定成员国是否应该继续讨论最终应在这个议题上取得何种成果，或它们是否应该开始准备一套不同的策略，那将是一个需要继续讨论并将其退回大会的不同段落，或者继续先前的安排。</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美利坚合众国代表团感谢副主席简要介绍其举行的非正式会议。它说，</w:t>
      </w:r>
      <w:r w:rsidR="004437F5">
        <w:rPr>
          <w:rFonts w:hint="eastAsia"/>
          <w:lang w:eastAsia="zh-CN"/>
        </w:rPr>
        <w:t>美利坚合众国</w:t>
      </w:r>
      <w:r w:rsidRPr="00DD6D60">
        <w:rPr>
          <w:rFonts w:hint="eastAsia"/>
          <w:lang w:eastAsia="zh-CN"/>
        </w:rPr>
        <w:t>代表团愿意参加就有关第3段的问题举行一次时长一小时的会议，特别是就有关案文审议情况的其他想法举行会议。</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巴西代表团以</w:t>
      </w:r>
      <w:r w:rsidR="008C658A">
        <w:rPr>
          <w:rFonts w:hint="eastAsia"/>
          <w:lang w:eastAsia="zh-CN"/>
        </w:rPr>
        <w:t>GRULAC</w:t>
      </w:r>
      <w:r w:rsidRPr="00DD6D60">
        <w:rPr>
          <w:rFonts w:hint="eastAsia"/>
          <w:lang w:eastAsia="zh-CN"/>
        </w:rPr>
        <w:t>名义发言，它表示支持副主席所做出的努力，并说它愿意参加所有后续进程。</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欢迎继续就这一问题进行讨论，并欢迎实际上有不同代表团就治理结构中所涉不同领域提出若干提案。它说，它欢迎继续进行讨论，不过，它希望重申，副主席案文中的语文将是从第3段开始讨论。</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联合王国代表团说，它赞同美利坚合众国的提案及其所说的内容，</w:t>
      </w:r>
      <w:proofErr w:type="gramStart"/>
      <w:r w:rsidRPr="00DD6D60">
        <w:rPr>
          <w:rFonts w:hint="eastAsia"/>
          <w:lang w:eastAsia="zh-CN"/>
        </w:rPr>
        <w:t>即另外</w:t>
      </w:r>
      <w:proofErr w:type="gramEnd"/>
      <w:r w:rsidRPr="00DD6D60">
        <w:rPr>
          <w:rFonts w:hint="eastAsia"/>
          <w:lang w:eastAsia="zh-CN"/>
        </w:rPr>
        <w:t>举行一次时长一小时的讨论并看看它们能够取得什么成果。</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罗马尼亚代表团说，在非正式会议后，它认为会议很有帮助，也感谢副主席简要介绍非正式会议情况。该代表团说，它愿意向其所在集团汇报，然后试图找到有关第3段的案文建议。</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主席说，这是非常好的消息，并且宣布它们将恢复这一问题，并将在午餐时间结束后组织一次非正式会议。</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关于议程第10项，主席叫副主席介绍委员会内部就治理问题所展开讨论的最新情况。</w:t>
      </w:r>
    </w:p>
    <w:p w:rsidR="00942E7C"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感谢各代表团为就这一专题达成协议所做出的努力。他说，多年来，委员会一直在致力于治理问题，各代表团将会收到最新提案的副本，这个版本将会考虑到第二届起草会议的会谈情况，为了达成协议，委员会已对提案做出了一些修订。最重要的变化是在第1段，考虑了委员会</w:t>
      </w:r>
      <w:r w:rsidRPr="00DD6D60">
        <w:rPr>
          <w:rFonts w:hint="eastAsia"/>
          <w:lang w:eastAsia="zh-CN"/>
        </w:rPr>
        <w:lastRenderedPageBreak/>
        <w:t>在前天进行的讨论，并且将关于磋商首先要确定所要涉专题的事实列入案文。副主席说，委员会也已将“有针对性的磋商”的表述列入案文，以便再一次力求平息对磋商可能会长时间进行的关切，即使委员会已经举例说要一年。故委员会已将“有针对性的”一词列入案文，以</w:t>
      </w:r>
      <w:proofErr w:type="gramStart"/>
      <w:r w:rsidRPr="00DD6D60">
        <w:rPr>
          <w:rFonts w:hint="eastAsia"/>
          <w:lang w:eastAsia="zh-CN"/>
        </w:rPr>
        <w:t>表明磋商</w:t>
      </w:r>
      <w:proofErr w:type="gramEnd"/>
      <w:r w:rsidRPr="00DD6D60">
        <w:rPr>
          <w:rFonts w:hint="eastAsia"/>
          <w:lang w:eastAsia="zh-CN"/>
        </w:rPr>
        <w:t>将是有时间限制的，并且将有一个明确的目标。其他议题与第二届会议所提交议题相同。副主席指出，他已经试图尽可能将各代表团所提出的全部意见和建议列入案文。副主席说，确实各代表团不会看到所有意见和建议都在文件中得到反映，但这是因为，作为副主席，他认为反映各项目标也是他任务的一部分，未必完全反映各代表团的立场，目的是试图将各代表团的立场汇聚到一起，从而达成协议。他可能不会成功，但他为此做出了最大努力。文件是基于各代表团在前年而非在当时通过的，但提供了一个很好的基础，各代表团在此基础上看看是否能够达成协议。</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副主席面向各代表团，并问该案文是否可以接受。</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联合王国代表团指出，大部分介绍性发言它都没有听见，并且没有收到文件的最新版本。该代表团还指出，各代表团已在前天的全体会议上同意进行小型非正式磋商，并且讨论了与这一问题有关的具体提案。已在非正式磋商中形成一个具体提案，该代表团指出，它将等待提案方对提案</w:t>
      </w:r>
      <w:proofErr w:type="gramStart"/>
      <w:r w:rsidRPr="00DD6D60">
        <w:rPr>
          <w:rFonts w:hint="eastAsia"/>
          <w:lang w:eastAsia="zh-CN"/>
        </w:rPr>
        <w:t>作出</w:t>
      </w:r>
      <w:proofErr w:type="gramEnd"/>
      <w:r w:rsidRPr="00DD6D60">
        <w:rPr>
          <w:rFonts w:hint="eastAsia"/>
          <w:lang w:eastAsia="zh-CN"/>
        </w:rPr>
        <w:t>说明。当这一提案被提交全体会议以记录在案时，该代表团将表示其对该提案的支持。</w:t>
      </w:r>
    </w:p>
    <w:p w:rsidR="00705294"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罗马尼亚代表团重申了其合作精神，并重申其愿意在所提案</w:t>
      </w:r>
      <w:proofErr w:type="gramStart"/>
      <w:r w:rsidRPr="00DD6D60">
        <w:rPr>
          <w:rFonts w:hint="eastAsia"/>
          <w:lang w:eastAsia="zh-CN"/>
        </w:rPr>
        <w:t>文基础</w:t>
      </w:r>
      <w:proofErr w:type="gramEnd"/>
      <w:r w:rsidRPr="00DD6D60">
        <w:rPr>
          <w:rFonts w:hint="eastAsia"/>
          <w:lang w:eastAsia="zh-CN"/>
        </w:rPr>
        <w:t>上开展工作，并且希望将非正式磋商期间提出的提案记录在案，以供不在此间的所有人都能在需要时有案可查。</w:t>
      </w:r>
      <w:r w:rsidRPr="00DD6D60">
        <w:rPr>
          <w:lang w:eastAsia="zh-CN"/>
        </w:rPr>
        <w:t>CEBS</w:t>
      </w:r>
      <w:r w:rsidRPr="00DD6D60">
        <w:rPr>
          <w:rFonts w:hint="eastAsia"/>
          <w:lang w:eastAsia="zh-CN"/>
        </w:rPr>
        <w:t>集团已就第3段提出以下关于不限成员名额非正式磋商的提案。PBC将考虑WIPO治理工作中可能存在的不足，并且将审查2014年联检组报告，以期查明所需要的补救办法并向大会报告。在解释其提案时，该代表团说其所在集团发现全体会议中的讨论对与治理问题同样重要的问题非常有帮助，并为每个成员国提供了一个记录。该代表团还指出，它可以理解主持人无法将所有意见和建议都列入案文的事实，但它担心在审议最新订正案文时它的提案在案文中没有得到任何体现。</w:t>
      </w:r>
      <w:r w:rsidRPr="00DD6D60">
        <w:rPr>
          <w:rFonts w:hint="eastAsia"/>
        </w:rPr>
        <w:t>因此，该代表团不愿意支持这种案文。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感谢副主席提出当前版本与治理问题有关的提案。它认为，案文是均衡的，并且反映了不同成员国在非正式会议期间提出的各种关切。在听了罗马尼亚代表团的发言之后，尼日利亚代表团问它是否对联检组报告的内容有任何关切。如果有，副主席的提案将使各代表团能够审议已经认识到的或可能的不足</w:t>
      </w:r>
      <w:r w:rsidR="00705294">
        <w:rPr>
          <w:rFonts w:hint="eastAsia"/>
          <w:lang w:eastAsia="zh-CN"/>
        </w:rPr>
        <w:t>(</w:t>
      </w:r>
      <w:r w:rsidRPr="00DD6D60">
        <w:rPr>
          <w:rFonts w:hint="eastAsia"/>
          <w:lang w:eastAsia="zh-CN"/>
        </w:rPr>
        <w:t>如果存在的话</w:t>
      </w:r>
      <w:r w:rsidR="00705294">
        <w:rPr>
          <w:rFonts w:hint="eastAsia"/>
          <w:lang w:eastAsia="zh-CN"/>
        </w:rPr>
        <w:t>)</w:t>
      </w:r>
      <w:r w:rsidRPr="00DD6D60">
        <w:rPr>
          <w:rFonts w:hint="eastAsia"/>
          <w:lang w:eastAsia="zh-CN"/>
        </w:rPr>
        <w:t>，并且委员会可以讨论案文中的所有议题。非洲集团完全赞同副主席所做的这一努力，并且为此非常感谢他。它希望各成员国能够允许委员会举行一次必要的会谈。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巴基斯坦完全支持目前的提案。该代表团相信，副主席已充分概括了在非正式磋商期间所进行的讨论情况。这似乎是一个均衡的提案，考虑到了若干代表团对举行有针对性的磋商并首先</w:t>
      </w:r>
      <w:proofErr w:type="gramStart"/>
      <w:r w:rsidRPr="00DD6D60">
        <w:rPr>
          <w:rFonts w:hint="eastAsia"/>
          <w:lang w:eastAsia="zh-CN"/>
        </w:rPr>
        <w:t>确定磋商</w:t>
      </w:r>
      <w:proofErr w:type="gramEnd"/>
      <w:r w:rsidRPr="00DD6D60">
        <w:rPr>
          <w:rFonts w:hint="eastAsia"/>
          <w:lang w:eastAsia="zh-CN"/>
        </w:rPr>
        <w:t>主题所表达的关切。</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联合王国代表团说，它也看到了最新提案，</w:t>
      </w:r>
      <w:proofErr w:type="gramStart"/>
      <w:r w:rsidRPr="00DD6D60">
        <w:rPr>
          <w:rFonts w:hint="eastAsia"/>
          <w:lang w:eastAsia="zh-CN"/>
        </w:rPr>
        <w:t>且最新</w:t>
      </w:r>
      <w:proofErr w:type="gramEnd"/>
      <w:r w:rsidRPr="00DD6D60">
        <w:rPr>
          <w:rFonts w:hint="eastAsia"/>
          <w:lang w:eastAsia="zh-CN"/>
        </w:rPr>
        <w:t>提案没有反映很多代表团的意见。该代表团参加非正式磋商的目的就是要有具体的提案。罗马尼亚代表团以CEBS集团名义提出了一项可以调解不同立场的提案。联合王国代表团认为，该提案与联检组的建议完全相符，它会全力支持CEBS集团的提案。</w:t>
      </w:r>
    </w:p>
    <w:p w:rsidR="00705294"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瑞士代表团认为，它已多次试图开始解决这个非常重要且复杂的治理问题，但不幸的是，委员会在过去几年里未能拟订出与目前正在审议的当前版本类似或甚至相同的措辞。该代表团认为，各代</w:t>
      </w:r>
      <w:r w:rsidRPr="00DD6D60">
        <w:rPr>
          <w:rFonts w:hint="eastAsia"/>
          <w:lang w:eastAsia="zh-CN"/>
        </w:rPr>
        <w:lastRenderedPageBreak/>
        <w:t>表团对治理工作的构成有不同的想法，有必要开展一次有益的对话，以便能够得出结果。委员会需要在治理的意义是什么的问题上达成最低限度的共识。</w:t>
      </w:r>
      <w:r w:rsidRPr="00DD6D60">
        <w:rPr>
          <w:rFonts w:hint="eastAsia"/>
        </w:rPr>
        <w:t>该代表团指出其支持CEBS集团的提案。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意大利代表团也支持CEBS集团的提案。</w:t>
      </w:r>
    </w:p>
    <w:p w:rsidR="00705294"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日本代表团与联合王国和意大利代表团一起支持CEBS集团的提案。日本代表团说，在就程序框架做出决定之前，查明必须聚焦WIPO工作成效的哪些领域是切合实际且现实的步骤。</w:t>
      </w:r>
      <w:r w:rsidRPr="00DD6D60">
        <w:rPr>
          <w:rFonts w:hint="eastAsia"/>
        </w:rPr>
        <w:t>该代表团更喜欢罗马尼亚代表团的提案。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澳大利亚代表团感谢副主席继续努力为这个不同领域找到前进的道路，它想表达其支持CEBS集团的提案，并支持瑞士、联合王国代表团及其他同事所发表的意见。澳大利亚代表团认为必须认识到这个提案将使有关联检组报告的会谈能够以建设性且高效的方式得以开始。</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南非代表团支持尼日利亚代表团以非洲集团名义所作以及巴基斯坦代表团所作的发言。南非代表团感谢副主席所做的工作。该代表团认为不限成员名额磋商将使各代表团有充足的时间讨论很多问题。</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法国代表团赞同联合王国和瑞士代表团所发表的意见，并且支持CEBS集团的提案。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中国代表团同意该提案，不过，它提出了一点关切。它已在前天提议删除第一段最后一句“以供其审议和决定”中的“决定”。</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希腊代表团指出，根据第1条建议，它支持CEBS集团的提案。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尼日利亚代表团以本国身份发言，并想赞同其以非洲集团名义所作的发言。</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阿尔及利亚代表团也支持非洲集团所作的发言。</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西班牙</w:t>
      </w:r>
      <w:r w:rsidR="00705294">
        <w:rPr>
          <w:rFonts w:hint="eastAsia"/>
          <w:lang w:eastAsia="zh-CN"/>
        </w:rPr>
        <w:t>)</w:t>
      </w:r>
      <w:r w:rsidRPr="00DD6D60">
        <w:rPr>
          <w:rFonts w:hint="eastAsia"/>
          <w:lang w:eastAsia="zh-CN"/>
        </w:rPr>
        <w:t>感谢各代表团考虑这一问题。他说，就这一问题达成协议不是一件易事。虽然承认情况就是如此而且到目前为止程序一直不成功是一件令人汗颜的事，但</w:t>
      </w:r>
      <w:proofErr w:type="gramStart"/>
      <w:r w:rsidRPr="00DD6D60">
        <w:rPr>
          <w:rFonts w:hint="eastAsia"/>
          <w:lang w:eastAsia="zh-CN"/>
        </w:rPr>
        <w:t>承认总</w:t>
      </w:r>
      <w:proofErr w:type="gramEnd"/>
      <w:r w:rsidRPr="00DD6D60">
        <w:rPr>
          <w:rFonts w:hint="eastAsia"/>
          <w:lang w:eastAsia="zh-CN"/>
        </w:rPr>
        <w:t>比不承认好。副主席想提醒各代表团，他前年就是在这个基础上开始的，他不是暗示当时没有出现这些关切与合理意见，而是他在前年确实没有听到过有关如果不先确定要讨论的问题就无法启动这些磋商的想法。这一次他听到了，大声而且清楚，并且接受这个意见。这是一种合理的关切，但作为副主席和会议主持人，他不得不说，委员会是在倒退，而不是向前迈进。这是他的观点，当然，可能是他错了，但这是他的真实想法。副主席同意委员会可能会继续讨论这一问题，但显然不容易达成一致。他再次感谢各代表团所展现的兴趣以及他们尽心尽力地尝试解决这一问题，但委员会没有达成协议，从个人角度来讲，虽然他对此感到非常遗憾，但他认为，他没有机会再回来尝试主持这一进程。在他看来，委员会似乎没有为达成一致设置前提。</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同意副主席刚才的发言，并且指出，各代表团正在玩一种踢皮球的游戏，因为它们要将这个问题送给大会，说委员会已再次进行过尝试，并且不断没有前进，而且还倒退了。主席认为别无他法，只能结束这一问题以供委员会下午再议。届时他将提出某种文本以结束PBC对这一问题的讨论。</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西班牙代表团说，就议程第10项</w:t>
      </w:r>
      <w:r w:rsidR="00705294">
        <w:rPr>
          <w:rFonts w:hint="eastAsia"/>
          <w:lang w:eastAsia="zh-CN"/>
        </w:rPr>
        <w:t>(</w:t>
      </w:r>
      <w:r w:rsidRPr="00DD6D60">
        <w:rPr>
          <w:rFonts w:hint="eastAsia"/>
          <w:lang w:eastAsia="zh-CN"/>
        </w:rPr>
        <w:t>WIPO的治理问题</w:t>
      </w:r>
      <w:r w:rsidR="00705294">
        <w:rPr>
          <w:rFonts w:hint="eastAsia"/>
          <w:lang w:eastAsia="zh-CN"/>
        </w:rPr>
        <w:t>)</w:t>
      </w:r>
      <w:r w:rsidRPr="00DD6D60">
        <w:rPr>
          <w:rFonts w:hint="eastAsia"/>
          <w:lang w:eastAsia="zh-CN"/>
        </w:rPr>
        <w:t>而言，它有一项提案与议程第11项的提案非常类似，其内容是：“委员会决定在计划和预算委员会第二十四届会议继续审议这一问题”。</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w:t>
      </w:r>
      <w:proofErr w:type="gramStart"/>
      <w:r w:rsidRPr="00DD6D60">
        <w:rPr>
          <w:rFonts w:hint="eastAsia"/>
          <w:lang w:eastAsia="zh-CN"/>
        </w:rPr>
        <w:t>问继续</w:t>
      </w:r>
      <w:proofErr w:type="gramEnd"/>
      <w:r w:rsidRPr="00DD6D60">
        <w:rPr>
          <w:rFonts w:hint="eastAsia"/>
          <w:lang w:eastAsia="zh-CN"/>
        </w:rPr>
        <w:t>就什么文件进行审议，因为在副主席的努力之下，本届会议期间的审议工作一直是一件非常有益的活动，它想在未来有关WIPO的治理工作的讨论中认可这一点。</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主席说，委员会可增加某种类型的一般性语文，承认在本届会议期间确实拿出了一些文件，且CEBS集团也提出了一项具体提案，而且主席也提出了一份具体文件。委员会可明确提及在本次PBC会议讨论期间提出的一些文件和提案。不过，委员会再次听到的东西很清楚地表明它很不幸无法指望副主席对这些讨论进行协调。主席认为这是一个非常重要的议题。如果不把这个议题作为下届会议的一个议题，他认为委员会无法召集PBC会议。尽管他理解一些代表团想要推迟对这一议题的审议，但他认为并不可行。委员会将不得不在下届会议期间为这一议题分配一定时间。他问副主席是否能帮助用某些一般性语文来承认在本届会议期间提出的各项提案和文件，他或许可以起草这些语文以散发给委员会并供其核准。</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西班牙代表团指出，考虑到在主席指导下所说的内容，它建议在关于“计划和预算委员会决定在其第二十四届会议上继续审议这一问题”提案中增加一项事实，</w:t>
      </w:r>
      <w:proofErr w:type="gramStart"/>
      <w:r w:rsidRPr="00DD6D60">
        <w:rPr>
          <w:rFonts w:hint="eastAsia"/>
          <w:lang w:eastAsia="zh-CN"/>
        </w:rPr>
        <w:t>即审议</w:t>
      </w:r>
      <w:proofErr w:type="gramEnd"/>
      <w:r w:rsidRPr="00DD6D60">
        <w:rPr>
          <w:rFonts w:hint="eastAsia"/>
          <w:lang w:eastAsia="zh-CN"/>
        </w:rPr>
        <w:t>工作是在第二十三届会议期间所散发各项提案的基础上进行的。</w:t>
      </w:r>
    </w:p>
    <w:p w:rsidR="00705294"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瑞士代表团想要澄清，这</w:t>
      </w:r>
      <w:proofErr w:type="gramStart"/>
      <w:r w:rsidRPr="00DD6D60">
        <w:rPr>
          <w:rFonts w:hint="eastAsia"/>
          <w:lang w:eastAsia="zh-CN"/>
        </w:rPr>
        <w:t>不</w:t>
      </w:r>
      <w:proofErr w:type="gramEnd"/>
      <w:r w:rsidRPr="00DD6D60">
        <w:rPr>
          <w:rFonts w:hint="eastAsia"/>
          <w:lang w:eastAsia="zh-CN"/>
        </w:rPr>
        <w:t>光是所散发的提案，因为其代表团已提出一项非正式提案。因此，它提议将这一措辞扩展一些，以便不将它限于已经散发的提案，而是包括在讨论期间提出的各项提案。</w:t>
      </w:r>
      <w:r w:rsidRPr="00DD6D60">
        <w:rPr>
          <w:rFonts w:hint="eastAsia"/>
        </w:rPr>
        <w:t>委员会可以说所提出和已经散发的提案。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认为CEBS集团的提案可以书面形式散发，以便委员会能够清楚知道该提案的内容是什么。关于瑞士代表团刚刚提出的想法，非洲集团问这是否包括现有提案、联检组报告和CEBS集团提案。它相信，主席提出的最新案文涉及到所有这些关切。而且它希望能够在为讨论这些提案制定一个框架方面达成一致。关于这一点，它想看看CEBS集团的书面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主席问是否能够有书面形式的CEBS集团提案。因此，委员会将有两份文件要散发。一份是副主席提出的提案，该提案一直是尝试达成妥协，另一份是将要提到所散发提案的新提案。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副主席提议，“已散发或以其他方式所提与这一问题有关的提案”。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尼日利亚代表团说它不清楚“以其他方式所提”指的是什么。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西班牙代表团说那是基于所附案文的议程第11项，而且它包括副主席所提出的提案以及CEBS集团提出的提案。</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副主席问瑞士代表团和CEBS集团是否能够接受这种说法。</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瑞士代表团坚持认为，委员会必须将有关这一主题的所有提案都列入案文。非洲集团也有一项提案，并且委员会已尝试非正式提出一项提案。该代表团不愿意看到在这些提案面前门被砰地关上。</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主席指出，他将停止会议，以便与所有代表团进行磋商，以便看看委员会是否能够提出一些东西，并且允许其他代表团有时间就具体段落及其他计划展开磋商。</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以非洲集团名义发言，赞同副主席刚刚宣读的提案。而关于瑞士代表团所指出的，非洲集团提出一项提案，但副主席的案文语文中未包括所有这些提案。如果委员会当时开始提供所有提案的清单或各成员国的想法，则委员会不得不开始一项框架讨论。非洲集团支持副主席有关进行有针对性的正式讨论的提案。否则，如果它有这一提案清单，它可能会同意这么做。</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还有两个议题尚未做出决定：议程第9和第10项。他希望从议程第10项开始，因为委员会在休息前刚刚对这一议题进行过讨论，并且已经取得一定突破。各集团同意委员会可继续这方面的讨论，副主席已帮它们拟订了一个决定段落，其内容如下：计划和预算委员会决定其第二十四届</w:t>
      </w:r>
      <w:r w:rsidRPr="00DD6D60">
        <w:rPr>
          <w:rFonts w:hint="eastAsia"/>
          <w:lang w:eastAsia="zh-CN"/>
        </w:rPr>
        <w:lastRenderedPageBreak/>
        <w:t>会议将在所附案文草案的基础上继续审议“WIPO的治理问题”。所附两份案文草案系副主席的治理提案</w:t>
      </w:r>
      <w:r w:rsidR="00705294">
        <w:rPr>
          <w:rFonts w:hint="eastAsia"/>
          <w:lang w:eastAsia="zh-CN"/>
        </w:rPr>
        <w:t>(</w:t>
      </w:r>
      <w:r w:rsidRPr="00DD6D60">
        <w:rPr>
          <w:rFonts w:hint="eastAsia"/>
          <w:lang w:eastAsia="zh-CN"/>
        </w:rPr>
        <w:t>7月17日第三版</w:t>
      </w:r>
      <w:r w:rsidR="00705294">
        <w:rPr>
          <w:rFonts w:hint="eastAsia"/>
          <w:lang w:eastAsia="zh-CN"/>
        </w:rPr>
        <w:t>)</w:t>
      </w:r>
      <w:r w:rsidRPr="00DD6D60">
        <w:rPr>
          <w:rFonts w:hint="eastAsia"/>
          <w:lang w:eastAsia="zh-CN"/>
        </w:rPr>
        <w:t>以及CEBS集团的提案。主席说，摆在委员会面前的是关于前进道路的两种备选观点，委员会所要拍板定夺的只是用于描述这两种观点的一个决定段落。主席认为，非洲集团以及瑞士和联合王国代表团会同意这一决定。</w:t>
      </w:r>
    </w:p>
    <w:p w:rsidR="00705294"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主席没有听到其他意见，并宣布委员会有一项关于议程第10项的决定。</w:t>
      </w:r>
    </w:p>
    <w:p w:rsidR="00705294" w:rsidRDefault="00C0274B" w:rsidP="00942E7C">
      <w:pPr>
        <w:pStyle w:val="ONUME"/>
        <w:numPr>
          <w:ilvl w:val="0"/>
          <w:numId w:val="4"/>
        </w:numPr>
        <w:tabs>
          <w:tab w:val="clear" w:pos="567"/>
        </w:tabs>
        <w:overflowPunct w:val="0"/>
        <w:spacing w:afterLines="50" w:after="120" w:line="340" w:lineRule="atLeast"/>
        <w:ind w:left="567"/>
        <w:jc w:val="both"/>
        <w:rPr>
          <w:lang w:eastAsia="zh-CN"/>
        </w:rPr>
      </w:pPr>
      <w:r w:rsidRPr="00C0274B">
        <w:rPr>
          <w:rFonts w:hint="eastAsia"/>
          <w:lang w:eastAsia="zh-CN"/>
        </w:rPr>
        <w:t>计划和预算委员会</w:t>
      </w:r>
      <w:r w:rsidRPr="00C0274B">
        <w:rPr>
          <w:lang w:eastAsia="zh-CN"/>
        </w:rPr>
        <w:t>(PBC)</w:t>
      </w:r>
      <w:r w:rsidRPr="00C0274B">
        <w:rPr>
          <w:rFonts w:hint="eastAsia"/>
          <w:lang w:eastAsia="zh-CN"/>
        </w:rPr>
        <w:t>决定在</w:t>
      </w:r>
      <w:r w:rsidRPr="00C0274B">
        <w:rPr>
          <w:lang w:eastAsia="zh-CN"/>
        </w:rPr>
        <w:t>PBC</w:t>
      </w:r>
      <w:r w:rsidRPr="00C0274B">
        <w:rPr>
          <w:rFonts w:hint="eastAsia"/>
          <w:lang w:eastAsia="zh-CN"/>
        </w:rPr>
        <w:t>第二十四届会议上依据后附案文草案继续对</w:t>
      </w:r>
      <w:r w:rsidRPr="00C0274B">
        <w:rPr>
          <w:lang w:eastAsia="zh-CN"/>
        </w:rPr>
        <w:t>“WIPO</w:t>
      </w:r>
      <w:r w:rsidRPr="00C0274B">
        <w:rPr>
          <w:rFonts w:hint="eastAsia"/>
          <w:lang w:eastAsia="zh-CN"/>
        </w:rPr>
        <w:t>的治理问题</w:t>
      </w:r>
      <w:r w:rsidRPr="00C0274B">
        <w:rPr>
          <w:lang w:eastAsia="zh-CN"/>
        </w:rPr>
        <w:t>”</w:t>
      </w:r>
      <w:r w:rsidRPr="00C0274B">
        <w:rPr>
          <w:rFonts w:hint="eastAsia"/>
          <w:lang w:eastAsia="zh-CN"/>
        </w:rPr>
        <w:t>进行审议。</w:t>
      </w:r>
      <w:r w:rsidR="00680EEA" w:rsidRPr="00DD6D60">
        <w:rPr>
          <w:rFonts w:hint="eastAsia"/>
          <w:lang w:eastAsia="zh-CN"/>
        </w:rPr>
        <w:t>。</w:t>
      </w:r>
    </w:p>
    <w:p w:rsidR="00705294" w:rsidRDefault="00705294" w:rsidP="00942E7C">
      <w:pPr>
        <w:pStyle w:val="ae"/>
        <w:widowControl/>
        <w:tabs>
          <w:tab w:val="left" w:pos="567"/>
          <w:tab w:val="left" w:pos="720"/>
        </w:tabs>
        <w:overflowPunct w:val="0"/>
        <w:autoSpaceDE/>
        <w:autoSpaceDN/>
        <w:snapToGrid w:val="0"/>
        <w:spacing w:afterLines="50" w:after="120" w:line="340" w:lineRule="atLeast"/>
        <w:ind w:left="0" w:right="0" w:firstLine="0"/>
        <w:jc w:val="both"/>
        <w:rPr>
          <w:rFonts w:cs="Arial"/>
          <w:sz w:val="21"/>
          <w:szCs w:val="21"/>
        </w:rPr>
      </w:pPr>
      <w:r>
        <w:rPr>
          <w:rFonts w:cs="Arial" w:hint="eastAsia"/>
          <w:sz w:val="21"/>
          <w:szCs w:val="21"/>
        </w:rPr>
        <w:t>(</w:t>
      </w:r>
      <w:r w:rsidR="00680EEA" w:rsidRPr="00DD6D60">
        <w:rPr>
          <w:rFonts w:cs="Arial" w:hint="eastAsia"/>
          <w:sz w:val="21"/>
          <w:szCs w:val="21"/>
        </w:rPr>
        <w:t>见文件</w:t>
      </w:r>
      <w:r w:rsidR="00680EEA" w:rsidRPr="00DD6D60">
        <w:rPr>
          <w:rFonts w:cs="Arial"/>
          <w:sz w:val="21"/>
          <w:szCs w:val="21"/>
        </w:rPr>
        <w:t>WO/PBC/23/9</w:t>
      </w:r>
      <w:r w:rsidR="00680EEA" w:rsidRPr="00DD6D60">
        <w:rPr>
          <w:rFonts w:cs="Arial" w:hint="eastAsia"/>
          <w:sz w:val="21"/>
          <w:szCs w:val="21"/>
        </w:rPr>
        <w:t>的附件一和二</w:t>
      </w:r>
      <w:r>
        <w:rPr>
          <w:rFonts w:cs="Arial" w:hint="eastAsia"/>
          <w:sz w:val="21"/>
          <w:szCs w:val="21"/>
        </w:rPr>
        <w:t>)</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hint="eastAsia"/>
          <w:b w:val="0"/>
          <w:szCs w:val="21"/>
          <w:lang w:eastAsia="zh-CN"/>
        </w:rPr>
        <w:t>第</w:t>
      </w:r>
      <w:r w:rsidRPr="00705294">
        <w:rPr>
          <w:rFonts w:ascii="SimHei" w:eastAsia="SimHei" w:hAnsi="SimHei"/>
          <w:b w:val="0"/>
          <w:szCs w:val="21"/>
          <w:lang w:eastAsia="zh-CN"/>
        </w:rPr>
        <w:t>11</w:t>
      </w:r>
      <w:r w:rsidRPr="00705294">
        <w:rPr>
          <w:rFonts w:ascii="SimHei" w:eastAsia="SimHei" w:hAnsi="SimHei" w:hint="eastAsia"/>
          <w:b w:val="0"/>
          <w:szCs w:val="21"/>
          <w:lang w:eastAsia="zh-CN"/>
        </w:rPr>
        <w:t>项</w:t>
      </w:r>
      <w:r w:rsidRPr="00705294">
        <w:rPr>
          <w:rFonts w:ascii="SimHei" w:eastAsia="SimHei" w:hAnsi="SimHei" w:hint="eastAsia"/>
          <w:b w:val="0"/>
          <w:szCs w:val="21"/>
          <w:lang w:eastAsia="zh-CN"/>
        </w:rPr>
        <w:tab/>
        <w:t>计划和预算中“发展支出”的拟议定义</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讨论依据文件</w:t>
      </w:r>
      <w:r w:rsidRPr="00DD6D60">
        <w:rPr>
          <w:lang w:eastAsia="zh-CN"/>
        </w:rPr>
        <w:t>WO/GA/43/21</w:t>
      </w:r>
      <w:r w:rsidRPr="00DD6D60">
        <w:rPr>
          <w:rFonts w:hint="eastAsia"/>
          <w:lang w:eastAsia="zh-CN"/>
        </w:rPr>
        <w:t>进行。</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主席启动了对议程第11项的讨论并邀请副主席</w:t>
      </w:r>
      <w:r w:rsidR="00705294">
        <w:rPr>
          <w:rFonts w:hint="eastAsia"/>
          <w:lang w:eastAsia="zh-CN"/>
        </w:rPr>
        <w:t>(</w:t>
      </w:r>
      <w:r w:rsidRPr="00DD6D60">
        <w:rPr>
          <w:rFonts w:hint="eastAsia"/>
          <w:lang w:eastAsia="zh-CN"/>
        </w:rPr>
        <w:t>波兰</w:t>
      </w:r>
      <w:r w:rsidR="00705294">
        <w:rPr>
          <w:rFonts w:hint="eastAsia"/>
          <w:lang w:eastAsia="zh-CN"/>
        </w:rPr>
        <w:t>)</w:t>
      </w:r>
      <w:r w:rsidRPr="00DD6D60">
        <w:rPr>
          <w:rFonts w:hint="eastAsia"/>
          <w:lang w:eastAsia="zh-CN"/>
        </w:rPr>
        <w:t>报告关于发展支出定义的最新讨论进展。</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副主席</w:t>
      </w:r>
      <w:r w:rsidR="00705294">
        <w:rPr>
          <w:rFonts w:hint="eastAsia"/>
          <w:lang w:eastAsia="zh-CN"/>
        </w:rPr>
        <w:t>(</w:t>
      </w:r>
      <w:r w:rsidRPr="00DD6D60">
        <w:rPr>
          <w:rFonts w:hint="eastAsia"/>
          <w:lang w:eastAsia="zh-CN"/>
        </w:rPr>
        <w:t>波兰</w:t>
      </w:r>
      <w:r w:rsidR="00705294">
        <w:rPr>
          <w:rFonts w:hint="eastAsia"/>
          <w:lang w:eastAsia="zh-CN"/>
        </w:rPr>
        <w:t>)</w:t>
      </w:r>
      <w:r w:rsidRPr="00DD6D60">
        <w:rPr>
          <w:rFonts w:hint="eastAsia"/>
          <w:lang w:eastAsia="zh-CN"/>
        </w:rPr>
        <w:t>报告说，在上周举行的会议上，他已经向与会代表团提供了背景资料，并解释了他将如何在本届会议上继续这么做。副主席回顾，秘书处已经分发了在上届计划和预算委员会</w:t>
      </w:r>
      <w:r w:rsidR="00705294">
        <w:rPr>
          <w:rFonts w:hint="eastAsia"/>
          <w:lang w:eastAsia="zh-CN"/>
        </w:rPr>
        <w:t>(</w:t>
      </w:r>
      <w:r w:rsidRPr="00DD6D60">
        <w:rPr>
          <w:rFonts w:hint="eastAsia"/>
          <w:lang w:eastAsia="zh-CN"/>
        </w:rPr>
        <w:t>2014年9月</w:t>
      </w:r>
      <w:r w:rsidR="00705294">
        <w:rPr>
          <w:rFonts w:hint="eastAsia"/>
          <w:lang w:eastAsia="zh-CN"/>
        </w:rPr>
        <w:t>)</w:t>
      </w:r>
      <w:r w:rsidRPr="00DD6D60">
        <w:rPr>
          <w:rFonts w:hint="eastAsia"/>
          <w:lang w:eastAsia="zh-CN"/>
        </w:rPr>
        <w:t>上形成的案文，该案文将作为本届会议讨论的起点。副主席指出，在案文中仅有两处方括号，依照他的理解，案文其他部分在2014年9月已获各代表团的批准。副主席请大家就第一个方括号内容进行讨论。他还说，各代表团已在前一周进行了非正式磋商，并希望他们在本届会议期间也有时间进一步磋商。</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巴西代表团在代表</w:t>
      </w:r>
      <w:r w:rsidR="008C658A">
        <w:rPr>
          <w:rFonts w:hint="eastAsia"/>
          <w:lang w:eastAsia="zh-CN"/>
        </w:rPr>
        <w:t>GRULAC</w:t>
      </w:r>
      <w:r w:rsidRPr="00DD6D60">
        <w:rPr>
          <w:rFonts w:hint="eastAsia"/>
          <w:lang w:eastAsia="zh-CN"/>
        </w:rPr>
        <w:t>发言时，感谢副主席</w:t>
      </w:r>
      <w:r w:rsidR="00705294">
        <w:rPr>
          <w:rFonts w:hint="eastAsia"/>
          <w:lang w:eastAsia="zh-CN"/>
        </w:rPr>
        <w:t>(</w:t>
      </w:r>
      <w:r w:rsidRPr="00DD6D60">
        <w:rPr>
          <w:rFonts w:hint="eastAsia"/>
          <w:lang w:eastAsia="zh-CN"/>
        </w:rPr>
        <w:t>波兰</w:t>
      </w:r>
      <w:r w:rsidR="00705294">
        <w:rPr>
          <w:rFonts w:hint="eastAsia"/>
          <w:lang w:eastAsia="zh-CN"/>
        </w:rPr>
        <w:t>)</w:t>
      </w:r>
      <w:r w:rsidRPr="00DD6D60">
        <w:rPr>
          <w:rFonts w:hint="eastAsia"/>
          <w:lang w:eastAsia="zh-CN"/>
        </w:rPr>
        <w:t>提出案文提案。该代表团从讨论中了解到，在计划和预算委员会上一届会议中并未对案文达成一致。</w:t>
      </w:r>
      <w:r w:rsidR="008C658A">
        <w:rPr>
          <w:rFonts w:hint="eastAsia"/>
          <w:lang w:eastAsia="zh-CN"/>
        </w:rPr>
        <w:t>GRULAC</w:t>
      </w:r>
      <w:r w:rsidRPr="00DD6D60">
        <w:rPr>
          <w:rFonts w:hint="eastAsia"/>
          <w:lang w:eastAsia="zh-CN"/>
        </w:rPr>
        <w:t>内部就案文的某些部分进行过讨论，作为一个集团，</w:t>
      </w:r>
      <w:r w:rsidR="008C658A">
        <w:rPr>
          <w:rFonts w:hint="eastAsia"/>
          <w:lang w:eastAsia="zh-CN"/>
        </w:rPr>
        <w:t>GRULAC</w:t>
      </w:r>
      <w:r w:rsidRPr="00DD6D60">
        <w:rPr>
          <w:rFonts w:hint="eastAsia"/>
          <w:lang w:eastAsia="zh-CN"/>
        </w:rPr>
        <w:t>了解到各成员国已经非常接近达成一致。该代表团回顾，</w:t>
      </w:r>
      <w:r w:rsidR="008C658A">
        <w:rPr>
          <w:rFonts w:hint="eastAsia"/>
          <w:lang w:eastAsia="zh-CN"/>
        </w:rPr>
        <w:t>GRULAC</w:t>
      </w:r>
      <w:r w:rsidRPr="00DD6D60">
        <w:rPr>
          <w:rFonts w:hint="eastAsia"/>
          <w:lang w:eastAsia="zh-CN"/>
        </w:rPr>
        <w:t>已经提出三项增改的提案。第一个提案是在第一段中特别提及最不发达国家：“当支出被用于为知识产权组织向发展中国家和最不发达国家提供面向发展的[援助/活动]供资”。第二个需要解决的问题是“除其他项目外”这个措辞</w:t>
      </w:r>
      <w:r w:rsidR="00705294">
        <w:rPr>
          <w:rFonts w:hint="eastAsia"/>
          <w:lang w:eastAsia="zh-CN"/>
        </w:rPr>
        <w:t>(</w:t>
      </w:r>
      <w:r w:rsidRPr="00DD6D60">
        <w:rPr>
          <w:rFonts w:hint="eastAsia"/>
          <w:lang w:eastAsia="zh-CN"/>
        </w:rPr>
        <w:t>项目符号段落下的案文中</w:t>
      </w:r>
      <w:r w:rsidR="00705294">
        <w:rPr>
          <w:rFonts w:hint="eastAsia"/>
          <w:lang w:eastAsia="zh-CN"/>
        </w:rPr>
        <w:t>)</w:t>
      </w:r>
      <w:r w:rsidRPr="00DD6D60">
        <w:rPr>
          <w:rFonts w:hint="eastAsia"/>
          <w:lang w:eastAsia="zh-CN"/>
        </w:rPr>
        <w:t>，在定义中不该用这个词，因为它的意思是“其中之一”，因此并不能对定义起到指导的作用。第三个提案是删除第二个项目符号段落括号中的案文“减少使用知识产权制度的成本”。</w:t>
      </w:r>
      <w:r w:rsidR="008C658A">
        <w:rPr>
          <w:rFonts w:hint="eastAsia"/>
          <w:lang w:eastAsia="zh-CN"/>
        </w:rPr>
        <w:t>GRULAC</w:t>
      </w:r>
      <w:r w:rsidRPr="00DD6D60">
        <w:rPr>
          <w:rFonts w:hint="eastAsia"/>
          <w:lang w:eastAsia="zh-CN"/>
        </w:rPr>
        <w:t>认为，专利合作条约</w:t>
      </w:r>
      <w:proofErr w:type="gramStart"/>
      <w:r w:rsidRPr="00DD6D60">
        <w:rPr>
          <w:rFonts w:hint="eastAsia"/>
          <w:lang w:eastAsia="zh-CN"/>
        </w:rPr>
        <w:t>费用折减不应</w:t>
      </w:r>
      <w:proofErr w:type="gramEnd"/>
      <w:r w:rsidRPr="00DD6D60">
        <w:rPr>
          <w:rFonts w:hint="eastAsia"/>
          <w:lang w:eastAsia="zh-CN"/>
        </w:rPr>
        <w:t>被视为发展支出。</w:t>
      </w:r>
      <w:r w:rsidR="008C658A">
        <w:rPr>
          <w:rFonts w:hint="eastAsia"/>
          <w:lang w:eastAsia="zh-CN"/>
        </w:rPr>
        <w:t>GRULAC</w:t>
      </w:r>
      <w:r w:rsidRPr="00DD6D60">
        <w:rPr>
          <w:rFonts w:hint="eastAsia"/>
          <w:lang w:eastAsia="zh-CN"/>
        </w:rPr>
        <w:t>可以列举许多原因，不过就不一</w:t>
      </w:r>
      <w:proofErr w:type="gramStart"/>
      <w:r w:rsidRPr="00DD6D60">
        <w:rPr>
          <w:rFonts w:hint="eastAsia"/>
          <w:lang w:eastAsia="zh-CN"/>
        </w:rPr>
        <w:t>一</w:t>
      </w:r>
      <w:proofErr w:type="gramEnd"/>
      <w:r w:rsidRPr="00DD6D60">
        <w:rPr>
          <w:rFonts w:hint="eastAsia"/>
          <w:lang w:eastAsia="zh-CN"/>
        </w:rPr>
        <w:t>赘述了。上周讨论时已经提出，</w:t>
      </w:r>
      <w:r w:rsidRPr="00DD6D60">
        <w:rPr>
          <w:lang w:eastAsia="zh-CN"/>
        </w:rPr>
        <w:t>费用</w:t>
      </w:r>
      <w:proofErr w:type="gramStart"/>
      <w:r w:rsidRPr="00DD6D60">
        <w:rPr>
          <w:lang w:eastAsia="zh-CN"/>
        </w:rPr>
        <w:t>折减</w:t>
      </w:r>
      <w:r w:rsidRPr="00DD6D60">
        <w:rPr>
          <w:rFonts w:hint="eastAsia"/>
          <w:lang w:eastAsia="zh-CN"/>
        </w:rPr>
        <w:t>不能</w:t>
      </w:r>
      <w:proofErr w:type="gramEnd"/>
      <w:r w:rsidRPr="00DD6D60">
        <w:rPr>
          <w:rFonts w:hint="eastAsia"/>
          <w:lang w:eastAsia="zh-CN"/>
        </w:rPr>
        <w:t>算为发展支出，由于</w:t>
      </w:r>
      <w:proofErr w:type="gramStart"/>
      <w:r w:rsidRPr="00DD6D60">
        <w:rPr>
          <w:lang w:eastAsia="zh-CN"/>
        </w:rPr>
        <w:t>费用折减</w:t>
      </w:r>
      <w:r w:rsidRPr="00DD6D60">
        <w:rPr>
          <w:rFonts w:hint="eastAsia"/>
          <w:lang w:eastAsia="zh-CN"/>
        </w:rPr>
        <w:t>而</w:t>
      </w:r>
      <w:proofErr w:type="gramEnd"/>
      <w:r w:rsidRPr="00DD6D60">
        <w:rPr>
          <w:rFonts w:hint="eastAsia"/>
          <w:lang w:eastAsia="zh-CN"/>
        </w:rPr>
        <w:t>受益的国家定义／清单与发展中国家的定义／清单有差异。有些发达国家也从</w:t>
      </w:r>
      <w:r w:rsidRPr="00DD6D60">
        <w:rPr>
          <w:lang w:eastAsia="zh-CN"/>
        </w:rPr>
        <w:t>费用</w:t>
      </w:r>
      <w:proofErr w:type="gramStart"/>
      <w:r w:rsidRPr="00DD6D60">
        <w:rPr>
          <w:lang w:eastAsia="zh-CN"/>
        </w:rPr>
        <w:t>折减</w:t>
      </w:r>
      <w:r w:rsidRPr="00DD6D60">
        <w:rPr>
          <w:rFonts w:hint="eastAsia"/>
          <w:lang w:eastAsia="zh-CN"/>
        </w:rPr>
        <w:t>中</w:t>
      </w:r>
      <w:proofErr w:type="gramEnd"/>
      <w:r w:rsidRPr="00DD6D60">
        <w:rPr>
          <w:rFonts w:hint="eastAsia"/>
          <w:lang w:eastAsia="zh-CN"/>
        </w:rPr>
        <w:t>受益，因此不能将其列入定义。</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主席指出该提案应在新版案文中加上括号。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尼日利亚代表团代表非洲集团发言时，支持</w:t>
      </w:r>
      <w:r w:rsidR="008C658A">
        <w:rPr>
          <w:rFonts w:hint="eastAsia"/>
          <w:lang w:eastAsia="zh-CN"/>
        </w:rPr>
        <w:t>GRULAC</w:t>
      </w:r>
      <w:r w:rsidRPr="00DD6D60">
        <w:rPr>
          <w:rFonts w:hint="eastAsia"/>
          <w:lang w:eastAsia="zh-CN"/>
        </w:rPr>
        <w:t>的提案。该集团提案在第一段中用的是“活动”，而非“援助”，即“知识产权组织向发展中国家和最不发达国家提供面向发展的［援助／活动］”。在句子最后一部分括号中非洲集团更倾向于使用“应”字。该集团也同意</w:t>
      </w:r>
      <w:r w:rsidR="008C658A">
        <w:rPr>
          <w:rFonts w:hint="eastAsia"/>
          <w:lang w:eastAsia="zh-CN"/>
        </w:rPr>
        <w:t>GRULAC</w:t>
      </w:r>
      <w:r w:rsidRPr="00DD6D60">
        <w:rPr>
          <w:rFonts w:hint="eastAsia"/>
          <w:lang w:eastAsia="zh-CN"/>
        </w:rPr>
        <w:t>关于第一个符号段落的发言，即括号中“减少使用知识产权制度的成本”不应该出现在案文里，因为正如</w:t>
      </w:r>
      <w:r w:rsidR="008C658A">
        <w:rPr>
          <w:rFonts w:hint="eastAsia"/>
          <w:lang w:eastAsia="zh-CN"/>
        </w:rPr>
        <w:t>GRULAC</w:t>
      </w:r>
      <w:r w:rsidRPr="00DD6D60">
        <w:rPr>
          <w:rFonts w:hint="eastAsia"/>
          <w:lang w:eastAsia="zh-CN"/>
        </w:rPr>
        <w:t>所解释的，它并非发展支出。该集团希望在同一句的第二行“更好地在全球保护”和“发明创造”之间加上“他们的”。在第一组符号段落之后的句子里应该使用“应”字，即“不言而喻，以下各项活动，</w:t>
      </w:r>
      <w:r w:rsidRPr="00DD6D60">
        <w:rPr>
          <w:lang w:eastAsia="zh-CN"/>
        </w:rPr>
        <w:t>[</w:t>
      </w:r>
      <w:r w:rsidRPr="00DD6D60">
        <w:rPr>
          <w:rFonts w:hint="eastAsia"/>
          <w:lang w:eastAsia="zh-CN"/>
        </w:rPr>
        <w:t>除其他项目外</w:t>
      </w:r>
      <w:r w:rsidRPr="00DD6D60">
        <w:rPr>
          <w:lang w:eastAsia="zh-CN"/>
        </w:rPr>
        <w:t>]</w:t>
      </w:r>
      <w:r w:rsidRPr="00DD6D60">
        <w:rPr>
          <w:rFonts w:hint="eastAsia"/>
          <w:lang w:eastAsia="zh-CN"/>
        </w:rPr>
        <w:t>，应设法促使</w:t>
      </w:r>
      <w:r w:rsidR="00705294">
        <w:rPr>
          <w:rFonts w:hint="eastAsia"/>
          <w:lang w:eastAsia="zh-CN"/>
        </w:rPr>
        <w:t>(</w:t>
      </w:r>
      <w:r w:rsidRPr="00DD6D60">
        <w:rPr>
          <w:rFonts w:hint="eastAsia"/>
          <w:lang w:eastAsia="zh-CN"/>
        </w:rPr>
        <w:t>……</w:t>
      </w:r>
      <w:r w:rsidR="00705294">
        <w:rPr>
          <w:rFonts w:hint="eastAsia"/>
          <w:lang w:eastAsia="zh-CN"/>
        </w:rPr>
        <w:t>)</w:t>
      </w:r>
      <w:r w:rsidRPr="00DD6D60">
        <w:rPr>
          <w:rFonts w:hint="eastAsia"/>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日本代表团在代表</w:t>
      </w:r>
      <w:r w:rsidRPr="00DD6D60">
        <w:rPr>
          <w:lang w:eastAsia="zh-CN"/>
        </w:rPr>
        <w:t>B</w:t>
      </w:r>
      <w:r w:rsidRPr="00DD6D60">
        <w:rPr>
          <w:rFonts w:hint="eastAsia"/>
          <w:lang w:eastAsia="zh-CN"/>
        </w:rPr>
        <w:t>集团发言时，感谢主席为成员国之间达成妥协而做出的努力。</w:t>
      </w:r>
      <w:r w:rsidRPr="00DD6D60">
        <w:rPr>
          <w:lang w:eastAsia="zh-CN"/>
        </w:rPr>
        <w:t>B</w:t>
      </w:r>
      <w:r w:rsidRPr="00DD6D60">
        <w:rPr>
          <w:rFonts w:hint="eastAsia"/>
          <w:lang w:eastAsia="zh-CN"/>
        </w:rPr>
        <w:t>集团谨遵副主席的指示，将其意见集中在案文中括号内的部分。关于第一段括号内的案文，即“应”字的选择，发展支出的定义是为了满足会计目的，</w:t>
      </w:r>
      <w:r w:rsidRPr="00DD6D60">
        <w:rPr>
          <w:lang w:eastAsia="zh-CN"/>
        </w:rPr>
        <w:t>B</w:t>
      </w:r>
      <w:r w:rsidRPr="00DD6D60">
        <w:rPr>
          <w:rFonts w:hint="eastAsia"/>
          <w:lang w:eastAsia="zh-CN"/>
        </w:rPr>
        <w:t>集团谨提议用其他措辞来充分反映这点。它建议用以下措辞替代“应该”或“应”：“</w:t>
      </w:r>
      <w:r w:rsidR="00705294">
        <w:rPr>
          <w:rFonts w:hint="eastAsia"/>
          <w:lang w:eastAsia="zh-CN"/>
        </w:rPr>
        <w:t>(</w:t>
      </w:r>
      <w:r w:rsidRPr="00DD6D60">
        <w:rPr>
          <w:rFonts w:hint="eastAsia"/>
          <w:lang w:eastAsia="zh-CN"/>
        </w:rPr>
        <w:t>……</w:t>
      </w:r>
      <w:r w:rsidR="00705294">
        <w:rPr>
          <w:rFonts w:hint="eastAsia"/>
          <w:lang w:eastAsia="zh-CN"/>
        </w:rPr>
        <w:t>)</w:t>
      </w:r>
      <w:r w:rsidRPr="00DD6D60">
        <w:rPr>
          <w:rFonts w:hint="eastAsia"/>
          <w:lang w:eastAsia="zh-CN"/>
        </w:rPr>
        <w:t>指那些被视为将有助于”。进行了这样的修正之后，第一段最后一行的句子就可以去掉</w:t>
      </w:r>
      <w:r w:rsidR="00705294">
        <w:rPr>
          <w:rFonts w:hint="eastAsia"/>
          <w:lang w:eastAsia="zh-CN"/>
        </w:rPr>
        <w:t>(</w:t>
      </w:r>
      <w:r w:rsidRPr="00DD6D60">
        <w:rPr>
          <w:rFonts w:hint="eastAsia"/>
          <w:lang w:eastAsia="zh-CN"/>
        </w:rPr>
        <w:t>此外，知识产权组织资助的发展活动是指那些被视为将</w:t>
      </w:r>
      <w:r w:rsidRPr="00DD6D60">
        <w:rPr>
          <w:lang w:eastAsia="zh-CN"/>
        </w:rPr>
        <w:t>有助于</w:t>
      </w:r>
      <w:r w:rsidRPr="00DD6D60">
        <w:rPr>
          <w:rFonts w:hint="eastAsia"/>
          <w:lang w:eastAsia="zh-CN"/>
        </w:rPr>
        <w:t>……</w:t>
      </w:r>
      <w:r w:rsidR="00705294">
        <w:rPr>
          <w:rFonts w:hint="eastAsia"/>
          <w:lang w:eastAsia="zh-CN"/>
        </w:rPr>
        <w:t>)</w:t>
      </w:r>
      <w:r w:rsidRPr="00DD6D60">
        <w:rPr>
          <w:rFonts w:hint="eastAsia"/>
          <w:lang w:eastAsia="zh-CN"/>
        </w:rPr>
        <w:t>。B集团相信该定义是为了满足会计目的，这样所提议的修改措辞将完全符合该定义的性质。关于下一个括号中的案文</w:t>
      </w:r>
      <w:r w:rsidR="00705294">
        <w:rPr>
          <w:rFonts w:hint="eastAsia"/>
          <w:lang w:eastAsia="zh-CN"/>
        </w:rPr>
        <w:t>(</w:t>
      </w:r>
      <w:r w:rsidRPr="00DD6D60">
        <w:rPr>
          <w:rFonts w:hint="eastAsia"/>
          <w:lang w:eastAsia="zh-CN"/>
        </w:rPr>
        <w:t>“减少使用知识产权制度的成本”</w:t>
      </w:r>
      <w:r w:rsidR="00705294">
        <w:rPr>
          <w:rFonts w:hint="eastAsia"/>
          <w:lang w:eastAsia="zh-CN"/>
        </w:rPr>
        <w:t>)</w:t>
      </w:r>
      <w:r w:rsidRPr="00DD6D60">
        <w:rPr>
          <w:rFonts w:hint="eastAsia"/>
          <w:lang w:eastAsia="zh-CN"/>
        </w:rPr>
        <w:t>，</w:t>
      </w:r>
      <w:r w:rsidRPr="00DD6D60">
        <w:rPr>
          <w:lang w:eastAsia="zh-CN"/>
        </w:rPr>
        <w:t>B</w:t>
      </w:r>
      <w:r w:rsidRPr="00DD6D60">
        <w:rPr>
          <w:rFonts w:hint="eastAsia"/>
          <w:lang w:eastAsia="zh-CN"/>
        </w:rPr>
        <w:t>集团认为应该保留。正如巴西代表团指出的，根据目前专利合作公约标准，一些非发展中国家将</w:t>
      </w:r>
      <w:r w:rsidRPr="00DD6D60">
        <w:rPr>
          <w:lang w:eastAsia="zh-CN"/>
        </w:rPr>
        <w:t>受益</w:t>
      </w:r>
      <w:proofErr w:type="gramStart"/>
      <w:r w:rsidRPr="00DD6D60">
        <w:rPr>
          <w:rFonts w:hint="eastAsia"/>
          <w:lang w:eastAsia="zh-CN"/>
        </w:rPr>
        <w:t>于</w:t>
      </w:r>
      <w:r w:rsidRPr="00DD6D60">
        <w:rPr>
          <w:lang w:eastAsia="zh-CN"/>
        </w:rPr>
        <w:t>费用折</w:t>
      </w:r>
      <w:proofErr w:type="gramEnd"/>
      <w:r w:rsidRPr="00DD6D60">
        <w:rPr>
          <w:lang w:eastAsia="zh-CN"/>
        </w:rPr>
        <w:t>减</w:t>
      </w:r>
      <w:r w:rsidRPr="00DD6D60">
        <w:rPr>
          <w:rFonts w:hint="eastAsia"/>
          <w:lang w:eastAsia="zh-CN"/>
        </w:rPr>
        <w:t>，这与</w:t>
      </w:r>
      <w:r w:rsidRPr="00DD6D60">
        <w:rPr>
          <w:lang w:eastAsia="zh-CN"/>
        </w:rPr>
        <w:t>B</w:t>
      </w:r>
      <w:r w:rsidRPr="00DD6D60">
        <w:rPr>
          <w:rFonts w:hint="eastAsia"/>
          <w:lang w:eastAsia="zh-CN"/>
        </w:rPr>
        <w:t>集团的理解没有冲突，事实上，专利合作条约</w:t>
      </w:r>
      <w:r w:rsidRPr="00DD6D60">
        <w:rPr>
          <w:lang w:eastAsia="zh-CN"/>
        </w:rPr>
        <w:t>费用</w:t>
      </w:r>
      <w:r w:rsidRPr="00DD6D60">
        <w:rPr>
          <w:rFonts w:hint="eastAsia"/>
          <w:lang w:eastAsia="zh-CN"/>
        </w:rPr>
        <w:t>的</w:t>
      </w:r>
      <w:proofErr w:type="gramStart"/>
      <w:r w:rsidRPr="00DD6D60">
        <w:rPr>
          <w:lang w:eastAsia="zh-CN"/>
        </w:rPr>
        <w:t>折减</w:t>
      </w:r>
      <w:r w:rsidRPr="00DD6D60">
        <w:rPr>
          <w:rFonts w:hint="eastAsia"/>
          <w:lang w:eastAsia="zh-CN"/>
        </w:rPr>
        <w:t>是</w:t>
      </w:r>
      <w:proofErr w:type="gramEnd"/>
      <w:r w:rsidRPr="00DD6D60">
        <w:rPr>
          <w:rFonts w:hint="eastAsia"/>
          <w:lang w:eastAsia="zh-CN"/>
        </w:rPr>
        <w:t>知识产权组织给这些费用的</w:t>
      </w:r>
      <w:r w:rsidRPr="00DD6D60">
        <w:rPr>
          <w:lang w:eastAsia="zh-CN"/>
        </w:rPr>
        <w:t>受益</w:t>
      </w:r>
      <w:r w:rsidRPr="00DD6D60">
        <w:rPr>
          <w:rFonts w:hint="eastAsia"/>
          <w:lang w:eastAsia="zh-CN"/>
        </w:rPr>
        <w:t>国的一种补贴。因此这些措辞应该保留。为了让发展中国家更好地了解当前情况，</w:t>
      </w:r>
      <w:r w:rsidRPr="00DD6D60">
        <w:rPr>
          <w:lang w:eastAsia="zh-CN"/>
        </w:rPr>
        <w:t>B</w:t>
      </w:r>
      <w:r w:rsidRPr="00DD6D60">
        <w:rPr>
          <w:rFonts w:hint="eastAsia"/>
          <w:lang w:eastAsia="zh-CN"/>
        </w:rPr>
        <w:t>集团请求秘书处提供第二个数据，该数据将包括根据当前专利合作条约</w:t>
      </w:r>
      <w:proofErr w:type="gramStart"/>
      <w:r w:rsidRPr="00DD6D60">
        <w:rPr>
          <w:lang w:eastAsia="zh-CN"/>
        </w:rPr>
        <w:t>费用折减</w:t>
      </w:r>
      <w:r w:rsidRPr="00DD6D60">
        <w:rPr>
          <w:rFonts w:hint="eastAsia"/>
          <w:lang w:eastAsia="zh-CN"/>
        </w:rPr>
        <w:t>的</w:t>
      </w:r>
      <w:proofErr w:type="gramEnd"/>
      <w:r w:rsidRPr="00DD6D60">
        <w:rPr>
          <w:rFonts w:hint="eastAsia"/>
          <w:lang w:eastAsia="zh-CN"/>
        </w:rPr>
        <w:t>受益额，同时还有发展支出数据作为资料和参考资料。</w:t>
      </w:r>
      <w:r w:rsidRPr="00DD6D60">
        <w:rPr>
          <w:lang w:eastAsia="zh-CN"/>
        </w:rPr>
        <w:t>B</w:t>
      </w:r>
      <w:r w:rsidRPr="00DD6D60">
        <w:rPr>
          <w:rFonts w:hint="eastAsia"/>
          <w:lang w:eastAsia="zh-CN"/>
        </w:rPr>
        <w:t>集团又指出了案文的最后一部分：“在此还达成的谅解是‘发展支出’不被用于为本组织的管理、行政和与财务有关的活动或职能供资。”根据秘书处在上届会议上的说明，</w:t>
      </w:r>
      <w:r w:rsidRPr="00DD6D60">
        <w:rPr>
          <w:lang w:eastAsia="zh-CN"/>
        </w:rPr>
        <w:t>B</w:t>
      </w:r>
      <w:r w:rsidRPr="00DD6D60">
        <w:rPr>
          <w:rFonts w:hint="eastAsia"/>
          <w:lang w:eastAsia="zh-CN"/>
        </w:rPr>
        <w:t>集团了解此句的目的是为了排除组织的总体管理、行政、以及财务活动和职能的支出。此句的目的并非排除面向发展援助的活动或职能管理支出。为澄清这点，并考虑到秘书处在上届会议上提供的解释，</w:t>
      </w:r>
      <w:r w:rsidRPr="00DD6D60">
        <w:rPr>
          <w:lang w:eastAsia="zh-CN"/>
        </w:rPr>
        <w:t>B</w:t>
      </w:r>
      <w:r w:rsidRPr="00DD6D60">
        <w:rPr>
          <w:rFonts w:hint="eastAsia"/>
          <w:lang w:eastAsia="zh-CN"/>
        </w:rPr>
        <w:t>集团提议用以下措辞代替当前措辞：“该组织专门面向发展援助的管理、行政和财务相关活动或职能将被视为发展支出</w:t>
      </w:r>
      <w:r w:rsidRPr="00884150">
        <w:rPr>
          <w:rFonts w:hint="eastAsia"/>
          <w:lang w:eastAsia="zh-CN"/>
        </w:rPr>
        <w:t>”。</w:t>
      </w:r>
      <w:r w:rsidRPr="00DD6D60">
        <w:rPr>
          <w:rFonts w:hint="eastAsia"/>
          <w:lang w:eastAsia="zh-CN"/>
        </w:rPr>
        <w:t>B集团还想就删除前面案文的“除其他事项外”的提议</w:t>
      </w:r>
      <w:proofErr w:type="gramStart"/>
      <w:r w:rsidRPr="00DD6D60">
        <w:rPr>
          <w:rFonts w:hint="eastAsia"/>
          <w:lang w:eastAsia="zh-CN"/>
        </w:rPr>
        <w:t>作出</w:t>
      </w:r>
      <w:proofErr w:type="gramEnd"/>
      <w:r w:rsidRPr="00DD6D60">
        <w:rPr>
          <w:rFonts w:hint="eastAsia"/>
          <w:lang w:eastAsia="zh-CN"/>
        </w:rPr>
        <w:t>回应。</w:t>
      </w:r>
      <w:r w:rsidRPr="00DD6D60">
        <w:rPr>
          <w:lang w:eastAsia="zh-CN"/>
        </w:rPr>
        <w:t>B</w:t>
      </w:r>
      <w:r w:rsidRPr="00DD6D60">
        <w:rPr>
          <w:rFonts w:hint="eastAsia"/>
          <w:lang w:eastAsia="zh-CN"/>
        </w:rPr>
        <w:t>集团</w:t>
      </w:r>
      <w:r w:rsidRPr="00DD6D60">
        <w:rPr>
          <w:lang w:eastAsia="zh-CN"/>
        </w:rPr>
        <w:t>回顾</w:t>
      </w:r>
      <w:r w:rsidRPr="00DD6D60">
        <w:rPr>
          <w:rFonts w:hint="eastAsia"/>
          <w:lang w:eastAsia="zh-CN"/>
        </w:rPr>
        <w:t>，据其回忆，当前折衷案文出自两处拟议的定义：前计划和预算委员会主席提议的一个非常详细的定义和一个大幅简化的定义。上一年，用短语“除其他事项外”将两个案文合并，这个短语是两者折衷的核心部分。</w:t>
      </w:r>
      <w:r w:rsidRPr="00DD6D60">
        <w:rPr>
          <w:lang w:eastAsia="zh-CN"/>
        </w:rPr>
        <w:t>B</w:t>
      </w:r>
      <w:r w:rsidRPr="00DD6D60">
        <w:rPr>
          <w:rFonts w:hint="eastAsia"/>
          <w:lang w:eastAsia="zh-CN"/>
        </w:rPr>
        <w:t>集团认为，之后的清单并非在发展支出定义范围内的详尽清单。为了明确这只是个指示性清单，而非详尽清单，</w:t>
      </w:r>
      <w:r w:rsidRPr="00DD6D60">
        <w:rPr>
          <w:lang w:eastAsia="zh-CN"/>
        </w:rPr>
        <w:t>B</w:t>
      </w:r>
      <w:r w:rsidRPr="00DD6D60">
        <w:rPr>
          <w:rFonts w:hint="eastAsia"/>
          <w:lang w:eastAsia="zh-CN"/>
        </w:rPr>
        <w:t>集团认为保持短语“除其他事项外”至关重要。</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支持尼日利亚所做发言，并承认对于什么是发展支出的问题很困惑。因此明确这个问题是很重要的。就此，代表团认为在“援助”和“各项活动”之间或有混淆。援助或可包括人员和差旅费，而各项活动是可以明确界定的。因此南非代表团支持使用词语“各项活动”，而不是“援助”。关于</w:t>
      </w:r>
      <w:r w:rsidR="008C658A">
        <w:rPr>
          <w:rFonts w:hint="eastAsia"/>
          <w:lang w:eastAsia="zh-CN"/>
        </w:rPr>
        <w:t>GRULAC</w:t>
      </w:r>
      <w:r w:rsidRPr="00DD6D60">
        <w:rPr>
          <w:rFonts w:hint="eastAsia"/>
          <w:lang w:eastAsia="zh-CN"/>
        </w:rPr>
        <w:t>就“除其他项目外”所提提案，也是同样的道理。如果列出了各项活动，就一目了然，对于各项活动的整体构成将提供更清晰的指导。关于费用的问题，许多代表团可以回顾，专利合作公约工作组已经讨论过这个话题。成员们竟然将对发达国家的援助视为补贴，而对发展中国家的援助视为发展援助，这让南非代表团觉得啼笑皆非。如果成员国希望限制发展支出的含义，应该撤除专利合作条约</w:t>
      </w:r>
      <w:r w:rsidRPr="00DD6D60">
        <w:rPr>
          <w:lang w:eastAsia="zh-CN"/>
        </w:rPr>
        <w:t>费用</w:t>
      </w:r>
      <w:proofErr w:type="gramStart"/>
      <w:r w:rsidRPr="00DD6D60">
        <w:rPr>
          <w:lang w:eastAsia="zh-CN"/>
        </w:rPr>
        <w:t>折减</w:t>
      </w:r>
      <w:r w:rsidRPr="00DD6D60">
        <w:rPr>
          <w:rFonts w:hint="eastAsia"/>
          <w:lang w:eastAsia="zh-CN"/>
        </w:rPr>
        <w:t>这</w:t>
      </w:r>
      <w:proofErr w:type="gramEnd"/>
      <w:r w:rsidRPr="00DD6D60">
        <w:rPr>
          <w:rFonts w:hint="eastAsia"/>
          <w:lang w:eastAsia="zh-CN"/>
        </w:rPr>
        <w:t>一项。</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巴基斯坦代表团相信，发展支出的定义必须明确简洁方可在预算中得到更好的反映。因此，巴代表团支持</w:t>
      </w:r>
      <w:r w:rsidR="008C658A">
        <w:rPr>
          <w:rFonts w:hint="eastAsia"/>
          <w:lang w:eastAsia="zh-CN"/>
        </w:rPr>
        <w:t>GRULAC</w:t>
      </w:r>
      <w:r w:rsidRPr="00DD6D60">
        <w:rPr>
          <w:rFonts w:hint="eastAsia"/>
          <w:lang w:eastAsia="zh-CN"/>
        </w:rPr>
        <w:t>和非洲集团的发言。</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中国代表团强调了各项发展活动在本组织工作中的重要性。精确定义发展支出便于本组织妥善分配资源并追踪资源的使用和落实情况。该定义对于发展中国家和最不发达国家非常重要，中国代表团认为，发展支出应直接用于发展中国家和最不发达国家的各种发展活动中。将专利合作条约费用和发展相关的行政费用等其他间接费用计入其中会模糊定义，也会</w:t>
      </w:r>
      <w:proofErr w:type="gramStart"/>
      <w:r w:rsidRPr="00DD6D60">
        <w:rPr>
          <w:rFonts w:hint="eastAsia"/>
          <w:lang w:eastAsia="zh-CN"/>
        </w:rPr>
        <w:t>让发展</w:t>
      </w:r>
      <w:proofErr w:type="gramEnd"/>
      <w:r w:rsidRPr="00DD6D60">
        <w:rPr>
          <w:rFonts w:hint="eastAsia"/>
          <w:lang w:eastAsia="zh-CN"/>
        </w:rPr>
        <w:t>支出的追踪和计划更加困难和复杂。另外，专利合作条约工作组第7次会议曾通过了新的申请</w:t>
      </w:r>
      <w:proofErr w:type="gramStart"/>
      <w:r w:rsidRPr="00DD6D60">
        <w:rPr>
          <w:rFonts w:hint="eastAsia"/>
          <w:lang w:eastAsia="zh-CN"/>
        </w:rPr>
        <w:t>费</w:t>
      </w:r>
      <w:r w:rsidRPr="00DD6D60">
        <w:rPr>
          <w:lang w:eastAsia="zh-CN"/>
        </w:rPr>
        <w:t>折减</w:t>
      </w:r>
      <w:proofErr w:type="gramEnd"/>
      <w:r w:rsidRPr="00DD6D60">
        <w:rPr>
          <w:rFonts w:hint="eastAsia"/>
          <w:lang w:eastAsia="zh-CN"/>
        </w:rPr>
        <w:t>标准，以及收入和创新的评估方法，并决定更新</w:t>
      </w:r>
      <w:proofErr w:type="gramStart"/>
      <w:r w:rsidRPr="00DD6D60">
        <w:rPr>
          <w:lang w:eastAsia="zh-CN"/>
        </w:rPr>
        <w:t>费用折减受益</w:t>
      </w:r>
      <w:proofErr w:type="gramEnd"/>
      <w:r w:rsidRPr="00DD6D60">
        <w:rPr>
          <w:rFonts w:hint="eastAsia"/>
          <w:lang w:eastAsia="zh-CN"/>
        </w:rPr>
        <w:t>国家清单。专利合作条约标准并未对发展中国家和发达国家进行区分，因为部分发达国家在危机之时也可获得</w:t>
      </w:r>
      <w:r w:rsidRPr="00DD6D60">
        <w:rPr>
          <w:lang w:eastAsia="zh-CN"/>
        </w:rPr>
        <w:t>费用折减</w:t>
      </w:r>
      <w:r w:rsidRPr="00DD6D60">
        <w:rPr>
          <w:rFonts w:hint="eastAsia"/>
          <w:lang w:eastAsia="zh-CN"/>
        </w:rPr>
        <w:t>。最近专利合作条约工作组也讨论了对中小企业、大学和研究机构</w:t>
      </w:r>
      <w:proofErr w:type="gramStart"/>
      <w:r w:rsidRPr="00DD6D60">
        <w:rPr>
          <w:rFonts w:hint="eastAsia"/>
          <w:lang w:eastAsia="zh-CN"/>
        </w:rPr>
        <w:t>折减费用</w:t>
      </w:r>
      <w:proofErr w:type="gramEnd"/>
      <w:r w:rsidRPr="00DD6D60">
        <w:rPr>
          <w:rFonts w:hint="eastAsia"/>
          <w:lang w:eastAsia="zh-CN"/>
        </w:rPr>
        <w:t>的可能性，虽然尚未达成共识，但这次讨论也没有区分发展中国家和发</w:t>
      </w:r>
      <w:r w:rsidRPr="00DD6D60">
        <w:rPr>
          <w:rFonts w:hint="eastAsia"/>
          <w:lang w:eastAsia="zh-CN"/>
        </w:rPr>
        <w:lastRenderedPageBreak/>
        <w:t>达国家。因此，专利合作条约费用</w:t>
      </w:r>
      <w:proofErr w:type="gramStart"/>
      <w:r w:rsidRPr="00DD6D60">
        <w:rPr>
          <w:rFonts w:hint="eastAsia"/>
          <w:lang w:eastAsia="zh-CN"/>
        </w:rPr>
        <w:t>折减并非</w:t>
      </w:r>
      <w:proofErr w:type="gramEnd"/>
      <w:r w:rsidRPr="00DD6D60">
        <w:rPr>
          <w:rFonts w:hint="eastAsia"/>
          <w:lang w:eastAsia="zh-CN"/>
        </w:rPr>
        <w:t>仅面向发展中国家，所以将其纳入发展支出的定义是不合适的。</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lang w:eastAsia="zh-CN"/>
        </w:rPr>
        <w:t>特立尼达和多巴哥</w:t>
      </w:r>
      <w:r w:rsidRPr="00DD6D60">
        <w:rPr>
          <w:rFonts w:hint="eastAsia"/>
          <w:lang w:eastAsia="zh-CN"/>
        </w:rPr>
        <w:t>代表团感谢主席和秘书处迄今为止所做的工作。该代表团同意</w:t>
      </w:r>
      <w:r w:rsidR="008C658A">
        <w:rPr>
          <w:rFonts w:hint="eastAsia"/>
          <w:lang w:eastAsia="zh-CN"/>
        </w:rPr>
        <w:t>GRULAC</w:t>
      </w:r>
      <w:r w:rsidRPr="00DD6D60">
        <w:rPr>
          <w:rFonts w:hint="eastAsia"/>
          <w:lang w:eastAsia="zh-CN"/>
        </w:rPr>
        <w:t>所表达的观点。发展支出定义的问题在本组织中存在已有一些时日，它希望这个问题能够迅速得到解决。它同意在本案文中加入最不发达国家。因此，只要提到发展中国家，就应该加上最不发达国家。它也认为费用</w:t>
      </w:r>
      <w:proofErr w:type="gramStart"/>
      <w:r w:rsidRPr="00DD6D60">
        <w:rPr>
          <w:rFonts w:hint="eastAsia"/>
          <w:lang w:eastAsia="zh-CN"/>
        </w:rPr>
        <w:t>折减并非</w:t>
      </w:r>
      <w:proofErr w:type="gramEnd"/>
      <w:r w:rsidRPr="00DD6D60">
        <w:rPr>
          <w:rFonts w:hint="eastAsia"/>
          <w:lang w:eastAsia="zh-CN"/>
        </w:rPr>
        <w:t>发展支出。从本文件中所表现的思路可以看出，费用</w:t>
      </w:r>
      <w:proofErr w:type="gramStart"/>
      <w:r w:rsidRPr="00DD6D60">
        <w:rPr>
          <w:rFonts w:hint="eastAsia"/>
          <w:lang w:eastAsia="zh-CN"/>
        </w:rPr>
        <w:t>折减不是</w:t>
      </w:r>
      <w:proofErr w:type="gramEnd"/>
      <w:r w:rsidRPr="00DD6D60">
        <w:rPr>
          <w:rFonts w:hint="eastAsia"/>
          <w:lang w:eastAsia="zh-CN"/>
        </w:rPr>
        <w:t>本组织自身承担的支出，而是最不发达国家支付的费用。因此，它赞成</w:t>
      </w:r>
      <w:r w:rsidR="008C658A">
        <w:rPr>
          <w:rFonts w:hint="eastAsia"/>
          <w:lang w:eastAsia="zh-CN"/>
        </w:rPr>
        <w:t>GRULAC</w:t>
      </w:r>
      <w:r w:rsidRPr="00DD6D60">
        <w:rPr>
          <w:rFonts w:hint="eastAsia"/>
          <w:lang w:eastAsia="zh-CN"/>
        </w:rPr>
        <w:t>和所有表示</w:t>
      </w:r>
      <w:proofErr w:type="gramStart"/>
      <w:r w:rsidRPr="00DD6D60">
        <w:rPr>
          <w:rFonts w:hint="eastAsia"/>
          <w:lang w:eastAsia="zh-CN"/>
        </w:rPr>
        <w:t>费用折减不应</w:t>
      </w:r>
      <w:proofErr w:type="gramEnd"/>
      <w:r w:rsidRPr="00DD6D60">
        <w:rPr>
          <w:rFonts w:hint="eastAsia"/>
          <w:lang w:eastAsia="zh-CN"/>
        </w:rPr>
        <w:t>被视为发展支出的其他代表团的发言。</w:t>
      </w:r>
    </w:p>
    <w:p w:rsidR="00680EEA" w:rsidRPr="00DD6D60" w:rsidRDefault="00720C54" w:rsidP="00705294">
      <w:pPr>
        <w:pStyle w:val="ONUME"/>
        <w:numPr>
          <w:ilvl w:val="0"/>
          <w:numId w:val="4"/>
        </w:numPr>
        <w:tabs>
          <w:tab w:val="clear" w:pos="567"/>
        </w:tabs>
        <w:overflowPunct w:val="0"/>
        <w:spacing w:afterLines="50" w:after="120" w:line="340" w:lineRule="atLeast"/>
        <w:jc w:val="both"/>
        <w:rPr>
          <w:lang w:eastAsia="zh-CN"/>
        </w:rPr>
      </w:pPr>
      <w:r>
        <w:rPr>
          <w:rFonts w:hint="eastAsia"/>
          <w:lang w:eastAsia="zh-CN"/>
        </w:rPr>
        <w:t>伊朗(伊斯兰共和国)</w:t>
      </w:r>
      <w:r w:rsidR="00680EEA" w:rsidRPr="00DD6D60">
        <w:rPr>
          <w:rFonts w:hint="eastAsia"/>
          <w:lang w:eastAsia="zh-CN"/>
        </w:rPr>
        <w:t>代表团强调，定义必须得到成员国的信任，而且该定义要表明本组织在发展活动中所花费的数额。在这方面，伊朗代表团完全支持</w:t>
      </w:r>
      <w:r w:rsidR="008C658A">
        <w:rPr>
          <w:rFonts w:hint="eastAsia"/>
          <w:lang w:eastAsia="zh-CN"/>
        </w:rPr>
        <w:t>GRULAC</w:t>
      </w:r>
      <w:r w:rsidR="00680EEA" w:rsidRPr="00DD6D60">
        <w:rPr>
          <w:rFonts w:hint="eastAsia"/>
          <w:lang w:eastAsia="zh-CN"/>
        </w:rPr>
        <w:t>和非洲集团所提出的提案。</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阿尔及利亚代表团支持非洲集团所作发言，并说，成员国的目标应该是形成一个非常具体和准确的发展支出定义，以帮助秘书处计算相关数额。它相信，非洲集团的所有提案，尤其是关于使用“各项活动”而非“援助”措辞的提案，是达成这一目标的最佳途径。关于是否包括专利合作条约</w:t>
      </w:r>
      <w:proofErr w:type="gramStart"/>
      <w:r w:rsidRPr="00DD6D60">
        <w:rPr>
          <w:rFonts w:hint="eastAsia"/>
          <w:lang w:eastAsia="zh-CN"/>
        </w:rPr>
        <w:t>费用折减的</w:t>
      </w:r>
      <w:proofErr w:type="gramEnd"/>
      <w:r w:rsidRPr="00DD6D60">
        <w:rPr>
          <w:rFonts w:hint="eastAsia"/>
          <w:lang w:eastAsia="zh-CN"/>
        </w:rPr>
        <w:t>问题，阿尔及利亚代表团不赞成将其纳入。它认为专利合作条约</w:t>
      </w:r>
      <w:proofErr w:type="gramStart"/>
      <w:r w:rsidRPr="00DD6D60">
        <w:rPr>
          <w:rFonts w:hint="eastAsia"/>
          <w:lang w:eastAsia="zh-CN"/>
        </w:rPr>
        <w:t>费用折减不</w:t>
      </w:r>
      <w:proofErr w:type="gramEnd"/>
      <w:r w:rsidRPr="00DD6D60">
        <w:rPr>
          <w:rFonts w:hint="eastAsia"/>
          <w:lang w:eastAsia="zh-CN"/>
        </w:rPr>
        <w:t>属于发展支出。正如中国代表团所说，专利合作条约工作组曾讨论过对发展中国家和发达国家大学的费用折减。成员国在讨论将费用</w:t>
      </w:r>
      <w:proofErr w:type="gramStart"/>
      <w:r w:rsidRPr="00DD6D60">
        <w:rPr>
          <w:rFonts w:hint="eastAsia"/>
          <w:lang w:eastAsia="zh-CN"/>
        </w:rPr>
        <w:t>折减作为</w:t>
      </w:r>
      <w:proofErr w:type="gramEnd"/>
      <w:r w:rsidRPr="00DD6D60">
        <w:rPr>
          <w:rFonts w:hint="eastAsia"/>
          <w:lang w:eastAsia="zh-CN"/>
        </w:rPr>
        <w:t>发展支出时，最后会感到困惑。</w:t>
      </w:r>
      <w:r w:rsidRPr="00DD6D60">
        <w:rPr>
          <w:rFonts w:hint="eastAsia"/>
        </w:rPr>
        <w:t>该代表团认为不该包括这段案文。</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日本代表团想要澄清，当</w:t>
      </w:r>
      <w:proofErr w:type="gramStart"/>
      <w:r w:rsidRPr="00DD6D60">
        <w:rPr>
          <w:rFonts w:hint="eastAsia"/>
          <w:lang w:eastAsia="zh-CN"/>
        </w:rPr>
        <w:t>它讨论</w:t>
      </w:r>
      <w:proofErr w:type="gramEnd"/>
      <w:r w:rsidRPr="00DD6D60">
        <w:rPr>
          <w:rFonts w:hint="eastAsia"/>
          <w:lang w:eastAsia="zh-CN"/>
        </w:rPr>
        <w:t>有“应”字的括号时，本意是这个折衷解决方案也适用于第二个括号中的“应该／应”，可以用“被视为有助于”的短语代替。最后的句子应该如下：“不言而喻，以下活动将被视为有助于产生上述影响</w:t>
      </w:r>
      <w:r w:rsidRPr="00884150">
        <w:rPr>
          <w:rFonts w:hint="eastAsia"/>
          <w:lang w:eastAsia="zh-CN"/>
        </w:rPr>
        <w:t>。</w:t>
      </w:r>
      <w:r w:rsidRPr="00DD6D60">
        <w:rPr>
          <w:rFonts w:hint="eastAsia"/>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巴西代表团感谢各代表团对于</w:t>
      </w:r>
      <w:r w:rsidR="008C658A">
        <w:rPr>
          <w:rFonts w:hint="eastAsia"/>
          <w:lang w:eastAsia="zh-CN"/>
        </w:rPr>
        <w:t>GRULAC</w:t>
      </w:r>
      <w:r w:rsidRPr="00DD6D60">
        <w:rPr>
          <w:rFonts w:hint="eastAsia"/>
          <w:lang w:eastAsia="zh-CN"/>
        </w:rPr>
        <w:t>提案的支持。关于</w:t>
      </w:r>
      <w:r w:rsidRPr="00DD6D60">
        <w:rPr>
          <w:lang w:eastAsia="zh-CN"/>
        </w:rPr>
        <w:t>B</w:t>
      </w:r>
      <w:r w:rsidRPr="00DD6D60">
        <w:rPr>
          <w:rFonts w:hint="eastAsia"/>
          <w:lang w:eastAsia="zh-CN"/>
        </w:rPr>
        <w:t>集团提出的几点，巴西代表团认为，拟替代应该/应的案文与其他代表团的要求</w:t>
      </w:r>
      <w:r w:rsidR="00705294">
        <w:rPr>
          <w:rFonts w:hint="eastAsia"/>
          <w:lang w:eastAsia="zh-CN"/>
        </w:rPr>
        <w:t>(</w:t>
      </w:r>
      <w:r w:rsidRPr="00DD6D60">
        <w:rPr>
          <w:rFonts w:hint="eastAsia"/>
          <w:lang w:eastAsia="zh-CN"/>
        </w:rPr>
        <w:t>即：具体明确的定义</w:t>
      </w:r>
      <w:r w:rsidR="00705294">
        <w:rPr>
          <w:rFonts w:hint="eastAsia"/>
          <w:lang w:eastAsia="zh-CN"/>
        </w:rPr>
        <w:t>)</w:t>
      </w:r>
      <w:r w:rsidRPr="00DD6D60">
        <w:rPr>
          <w:rFonts w:hint="eastAsia"/>
          <w:lang w:eastAsia="zh-CN"/>
        </w:rPr>
        <w:t>背道而驰。应该或应，不是就是，都好过所提出的新措辞。正如</w:t>
      </w:r>
      <w:r w:rsidR="008C658A">
        <w:rPr>
          <w:rFonts w:hint="eastAsia"/>
          <w:lang w:eastAsia="zh-CN"/>
        </w:rPr>
        <w:t>GRULAC</w:t>
      </w:r>
      <w:r w:rsidRPr="00DD6D60">
        <w:rPr>
          <w:rFonts w:hint="eastAsia"/>
          <w:lang w:eastAsia="zh-CN"/>
        </w:rPr>
        <w:t>之前所说，巴西代表团已经准备好参与有待解决的几个问题的讨论。</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加拿大代表团完全支持</w:t>
      </w:r>
      <w:r w:rsidRPr="00DD6D60">
        <w:rPr>
          <w:lang w:eastAsia="zh-CN"/>
        </w:rPr>
        <w:t>B</w:t>
      </w:r>
      <w:r w:rsidRPr="00DD6D60">
        <w:rPr>
          <w:rFonts w:hint="eastAsia"/>
          <w:lang w:eastAsia="zh-CN"/>
        </w:rPr>
        <w:t>集团所做的发言，尤其是关于在案文中两处“应该／应”的两个折衷解决方案。加拿大代表团认为，修改意见反映出，本文件是会计文件，而不是规范文件，该文件是为了确立在讲</w:t>
      </w:r>
      <w:r w:rsidRPr="00DD6D60">
        <w:rPr>
          <w:lang w:eastAsia="zh-CN"/>
        </w:rPr>
        <w:t>X</w:t>
      </w:r>
      <w:r w:rsidRPr="00DD6D60">
        <w:rPr>
          <w:rFonts w:hint="eastAsia"/>
          <w:lang w:eastAsia="zh-CN"/>
        </w:rPr>
        <w:t>时，什么是</w:t>
      </w:r>
      <w:r w:rsidRPr="00DD6D60">
        <w:rPr>
          <w:lang w:eastAsia="zh-CN"/>
        </w:rPr>
        <w:t>X</w:t>
      </w:r>
      <w:r w:rsidRPr="00DD6D60">
        <w:rPr>
          <w:rFonts w:hint="eastAsia"/>
          <w:lang w:eastAsia="zh-CN"/>
        </w:rPr>
        <w:t>。它并不是为了解释哪些不是开支。它是为了确立一个框架，让秘书处计算“开支”栏中应包括哪些内容，更像是税收当局从税收角度来定义什么是房子。如果像</w:t>
      </w:r>
      <w:r w:rsidR="008C658A">
        <w:rPr>
          <w:rFonts w:hint="eastAsia"/>
          <w:lang w:eastAsia="zh-CN"/>
        </w:rPr>
        <w:t>GRULAC</w:t>
      </w:r>
      <w:r w:rsidRPr="00DD6D60">
        <w:rPr>
          <w:rFonts w:hint="eastAsia"/>
          <w:lang w:eastAsia="zh-CN"/>
        </w:rPr>
        <w:t>所说的那样，对被动时态有顾虑，或许成员国也可以调查一下。</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智利代表团支持</w:t>
      </w:r>
      <w:r w:rsidR="008C658A">
        <w:rPr>
          <w:rFonts w:hint="eastAsia"/>
          <w:lang w:eastAsia="zh-CN"/>
        </w:rPr>
        <w:t>GRULAC</w:t>
      </w:r>
      <w:r w:rsidRPr="00DD6D60">
        <w:rPr>
          <w:rFonts w:hint="eastAsia"/>
          <w:lang w:eastAsia="zh-CN"/>
        </w:rPr>
        <w:t>所作发言。它强调其对本组织的发展活动极为重视。因此，一定要对此类工作的资源一清二楚，并分担此类活动的预算。这些资源应用于各项发展活动，其他代表团曾表示，计入与特定活动无关的费用</w:t>
      </w:r>
      <w:proofErr w:type="gramStart"/>
      <w:r w:rsidRPr="00DD6D60">
        <w:rPr>
          <w:rFonts w:hint="eastAsia"/>
          <w:lang w:eastAsia="zh-CN"/>
        </w:rPr>
        <w:t>折减将</w:t>
      </w:r>
      <w:proofErr w:type="gramEnd"/>
      <w:r w:rsidRPr="00DD6D60">
        <w:rPr>
          <w:rFonts w:hint="eastAsia"/>
          <w:lang w:eastAsia="zh-CN"/>
        </w:rPr>
        <w:t>有损定义，降低发展预算资源分配的清晰度，智利代表团对此表示支持。</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主席宣布休会，讨论将在当天下午继续进行，届时也会提供更新后的定义文本。</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在散发了经过修订后的拟定义文本之后，主席重新启动了对第11项的讨论，并询问，用“各项活动”替代“援助”一词，并在第一段加上“最不发达国家”，是否有代表团反对这样的改动。主席说，既然没有人发表意见，他假定可以把括号去除了。</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西班牙代表团说，对这点它并没有强烈的意见，但感觉此刻未能参会的</w:t>
      </w:r>
      <w:r w:rsidRPr="00DD6D60">
        <w:rPr>
          <w:lang w:eastAsia="zh-CN"/>
        </w:rPr>
        <w:t>B</w:t>
      </w:r>
      <w:r w:rsidRPr="00DD6D60">
        <w:rPr>
          <w:rFonts w:hint="eastAsia"/>
          <w:lang w:eastAsia="zh-CN"/>
        </w:rPr>
        <w:t>集团其他成员或许会有不同意见。西班牙代表团认为，在所有代表团都在场的情况下方能去掉括号。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主席询问与会代表团对去掉前两个括号是否有任何反对意见。他还补充说，也许还可以去掉第三个括号。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巴西代表团倾向保留第三个括号。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日本代表团在就括号</w:t>
      </w:r>
      <w:r w:rsidR="00705294">
        <w:rPr>
          <w:rFonts w:hint="eastAsia"/>
          <w:lang w:eastAsia="zh-CN"/>
        </w:rPr>
        <w:t>(</w:t>
      </w:r>
      <w:r w:rsidRPr="00DD6D60">
        <w:rPr>
          <w:rFonts w:hint="eastAsia"/>
          <w:lang w:eastAsia="zh-CN"/>
        </w:rPr>
        <w:t>减少使用知识产权制度的成本</w:t>
      </w:r>
      <w:r w:rsidR="00705294">
        <w:rPr>
          <w:rFonts w:hint="eastAsia"/>
          <w:lang w:eastAsia="zh-CN"/>
        </w:rPr>
        <w:t>)</w:t>
      </w:r>
      <w:r w:rsidRPr="00DD6D60">
        <w:rPr>
          <w:rFonts w:hint="eastAsia"/>
          <w:lang w:eastAsia="zh-CN"/>
        </w:rPr>
        <w:t>问题发言时，认为这种</w:t>
      </w:r>
      <w:proofErr w:type="gramStart"/>
      <w:r w:rsidRPr="00DD6D60">
        <w:rPr>
          <w:rFonts w:hint="eastAsia"/>
          <w:lang w:eastAsia="zh-CN"/>
        </w:rPr>
        <w:t>折减是</w:t>
      </w:r>
      <w:proofErr w:type="gramEnd"/>
      <w:r w:rsidRPr="00DD6D60">
        <w:rPr>
          <w:rFonts w:hint="eastAsia"/>
          <w:lang w:eastAsia="zh-CN"/>
        </w:rPr>
        <w:t>实质性的，所以一定要知道受益人从中有多少</w:t>
      </w:r>
      <w:r w:rsidRPr="00DD6D60">
        <w:rPr>
          <w:lang w:eastAsia="zh-CN"/>
        </w:rPr>
        <w:t>受益</w:t>
      </w:r>
      <w:r w:rsidRPr="00DD6D60">
        <w:rPr>
          <w:rFonts w:hint="eastAsia"/>
          <w:lang w:eastAsia="zh-CN"/>
        </w:rPr>
        <w:t>。这一信息非常重要。不过本着灵活原则，如果秘书处能保证除发展开支外还将提供费用折减数据，日本代表团也愿意再重新考虑将</w:t>
      </w:r>
      <w:proofErr w:type="gramStart"/>
      <w:r w:rsidRPr="00DD6D60">
        <w:rPr>
          <w:rFonts w:hint="eastAsia"/>
          <w:lang w:eastAsia="zh-CN"/>
        </w:rPr>
        <w:t>费用折减放在</w:t>
      </w:r>
      <w:proofErr w:type="gramEnd"/>
      <w:r w:rsidRPr="00DD6D60">
        <w:rPr>
          <w:rFonts w:hint="eastAsia"/>
          <w:lang w:eastAsia="zh-CN"/>
        </w:rPr>
        <w:t>发展支出的必要性。</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主席赞赏这一建议是为取得折衷做出的很好努力，并表示在成员们从秘书处获得满意答复前将保留括号。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尼日利亚代表团说，日本代表团迟到了，而与会各代表团已在此期间就前两个括号做出了某些决定。</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w:t>
      </w:r>
      <w:r w:rsidRPr="00DD6D60">
        <w:rPr>
          <w:lang w:eastAsia="zh-CN"/>
        </w:rPr>
        <w:t>回顾</w:t>
      </w:r>
      <w:r w:rsidRPr="00DD6D60">
        <w:rPr>
          <w:rFonts w:hint="eastAsia"/>
          <w:lang w:eastAsia="zh-CN"/>
        </w:rPr>
        <w:t>，对去除头两个括号没有反对意见，并请求</w:t>
      </w:r>
      <w:r w:rsidRPr="00DD6D60">
        <w:rPr>
          <w:lang w:eastAsia="zh-CN"/>
        </w:rPr>
        <w:t>B</w:t>
      </w:r>
      <w:r w:rsidRPr="00DD6D60">
        <w:rPr>
          <w:rFonts w:hint="eastAsia"/>
          <w:lang w:eastAsia="zh-CN"/>
        </w:rPr>
        <w:t>集团就此进行确认。</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日本代表团回应说，更倾向最初的措辞，即“援助”。因此，如果其他集团坚持它们的提案</w:t>
      </w:r>
      <w:r w:rsidR="00705294">
        <w:rPr>
          <w:rFonts w:hint="eastAsia"/>
          <w:lang w:eastAsia="zh-CN"/>
        </w:rPr>
        <w:t>(</w:t>
      </w:r>
      <w:r w:rsidRPr="00DD6D60">
        <w:rPr>
          <w:rFonts w:hint="eastAsia"/>
          <w:lang w:eastAsia="zh-CN"/>
        </w:rPr>
        <w:t>使用“各项活动”</w:t>
      </w:r>
      <w:r w:rsidR="00705294">
        <w:rPr>
          <w:rFonts w:hint="eastAsia"/>
          <w:lang w:eastAsia="zh-CN"/>
        </w:rPr>
        <w:t>)</w:t>
      </w:r>
      <w:r w:rsidRPr="00DD6D60">
        <w:rPr>
          <w:rFonts w:hint="eastAsia"/>
          <w:lang w:eastAsia="zh-CN"/>
        </w:rPr>
        <w:t>，两个词都应该放进括号里。日本代表团对去除第二个括号</w:t>
      </w:r>
      <w:r w:rsidR="00705294">
        <w:rPr>
          <w:rFonts w:hint="eastAsia"/>
          <w:lang w:eastAsia="zh-CN"/>
        </w:rPr>
        <w:t>(</w:t>
      </w:r>
      <w:r w:rsidRPr="00DD6D60">
        <w:rPr>
          <w:rFonts w:hint="eastAsia"/>
          <w:lang w:eastAsia="zh-CN"/>
        </w:rPr>
        <w:t>和最不发达国家</w:t>
      </w:r>
      <w:r w:rsidR="00705294">
        <w:rPr>
          <w:rFonts w:hint="eastAsia"/>
          <w:lang w:eastAsia="zh-CN"/>
        </w:rPr>
        <w:t>)</w:t>
      </w:r>
      <w:r w:rsidRPr="00DD6D60">
        <w:rPr>
          <w:rFonts w:hint="eastAsia"/>
          <w:lang w:eastAsia="zh-CN"/>
        </w:rPr>
        <w:t>没有异议。</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主席提到第三个括号</w:t>
      </w:r>
      <w:r w:rsidR="00705294">
        <w:rPr>
          <w:rFonts w:hint="eastAsia"/>
          <w:lang w:eastAsia="zh-CN"/>
        </w:rPr>
        <w:t>(</w:t>
      </w:r>
      <w:r w:rsidRPr="00DD6D60">
        <w:rPr>
          <w:rFonts w:hint="eastAsia"/>
          <w:lang w:eastAsia="zh-CN"/>
        </w:rPr>
        <w:t>使用应//是那些被视为</w:t>
      </w:r>
      <w:r w:rsidR="00705294">
        <w:rPr>
          <w:rFonts w:hint="eastAsia"/>
          <w:lang w:eastAsia="zh-CN"/>
        </w:rPr>
        <w:t>)</w:t>
      </w:r>
      <w:r w:rsidRPr="00DD6D60">
        <w:rPr>
          <w:rFonts w:hint="eastAsia"/>
          <w:lang w:eastAsia="zh-CN"/>
        </w:rPr>
        <w:t>，并决定既然一些代表团坚持保留“应”且未能达成一致，两种措辞均应保留在括号里。</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日本代表团重申，如其所解释的，该定义是为了满足会计目的，并非规范性文件。因此它认为“应”在此情况下不是合适的措辞，并依然认为B集团提供的文本更符合文件的用途。</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主席提及以下括号中文本</w:t>
      </w:r>
      <w:r w:rsidR="00705294">
        <w:rPr>
          <w:rFonts w:hint="eastAsia"/>
          <w:lang w:eastAsia="zh-CN"/>
        </w:rPr>
        <w:t>(</w:t>
      </w:r>
      <w:r w:rsidRPr="00DD6D60">
        <w:rPr>
          <w:rFonts w:hint="eastAsia"/>
          <w:lang w:eastAsia="zh-CN"/>
        </w:rPr>
        <w:t>减少使用知识产权制度的成本</w:t>
      </w:r>
      <w:r w:rsidR="00705294">
        <w:rPr>
          <w:rFonts w:hint="eastAsia"/>
          <w:lang w:eastAsia="zh-CN"/>
        </w:rPr>
        <w:t>)</w:t>
      </w:r>
      <w:r w:rsidRPr="00DD6D60">
        <w:rPr>
          <w:rFonts w:hint="eastAsia"/>
          <w:lang w:eastAsia="zh-CN"/>
        </w:rPr>
        <w:t>，并表示理解在秘书处对数字进行说明并确定提供该信息的可能性前应保持这个括号。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向各代表团指出2016/2017年拟议计划和预算第187页，其中有一幅图表显示了2017年前专利合作条约收入预测。其下表格包括了各种不同费用组成，其中有一条线表示发展中国家的折减，2016/2017年为910万加970万，共1</w:t>
      </w:r>
      <w:r w:rsidR="00C0274B">
        <w:rPr>
          <w:rFonts w:hint="eastAsia"/>
          <w:lang w:eastAsia="zh-CN"/>
        </w:rPr>
        <w:t>,</w:t>
      </w:r>
      <w:r w:rsidRPr="00DD6D60">
        <w:rPr>
          <w:rFonts w:hint="eastAsia"/>
          <w:lang w:eastAsia="zh-CN"/>
        </w:rPr>
        <w:t>880</w:t>
      </w:r>
      <w:proofErr w:type="gramStart"/>
      <w:r w:rsidRPr="00DD6D60">
        <w:rPr>
          <w:rFonts w:hint="eastAsia"/>
          <w:lang w:eastAsia="zh-CN"/>
        </w:rPr>
        <w:t>万瑞</w:t>
      </w:r>
      <w:proofErr w:type="gramEnd"/>
      <w:r w:rsidRPr="00DD6D60">
        <w:rPr>
          <w:rFonts w:hint="eastAsia"/>
          <w:lang w:eastAsia="zh-CN"/>
        </w:rPr>
        <w:t>郎。这是一个重复出现的问题，在上一年的问答文件中已经回答过。</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日本代表团感谢秘书处的澄清，并意识到此类信息曾在其他计划和预算文件中提供。日本代表团希望看到发展中国家</w:t>
      </w:r>
      <w:r w:rsidRPr="00DD6D60">
        <w:rPr>
          <w:lang w:eastAsia="zh-CN"/>
        </w:rPr>
        <w:t>受益</w:t>
      </w:r>
      <w:r w:rsidRPr="00DD6D60">
        <w:rPr>
          <w:rFonts w:hint="eastAsia"/>
          <w:lang w:eastAsia="zh-CN"/>
        </w:rPr>
        <w:t>的总体情况，包括</w:t>
      </w:r>
      <w:proofErr w:type="gramStart"/>
      <w:r w:rsidRPr="00DD6D60">
        <w:rPr>
          <w:rFonts w:hint="eastAsia"/>
          <w:lang w:eastAsia="zh-CN"/>
        </w:rPr>
        <w:t>费用折减和</w:t>
      </w:r>
      <w:proofErr w:type="gramEnd"/>
      <w:r w:rsidRPr="00DD6D60">
        <w:rPr>
          <w:rFonts w:hint="eastAsia"/>
          <w:lang w:eastAsia="zh-CN"/>
        </w:rPr>
        <w:t>其他发展活动。它要求秘书处提供按发展支出定义所界定的数字，发展中国家的费用</w:t>
      </w:r>
      <w:proofErr w:type="gramStart"/>
      <w:r w:rsidRPr="00DD6D60">
        <w:rPr>
          <w:rFonts w:hint="eastAsia"/>
          <w:lang w:eastAsia="zh-CN"/>
        </w:rPr>
        <w:t>折减要</w:t>
      </w:r>
      <w:proofErr w:type="gramEnd"/>
      <w:r w:rsidRPr="00DD6D60">
        <w:rPr>
          <w:rFonts w:hint="eastAsia"/>
          <w:lang w:eastAsia="zh-CN"/>
        </w:rPr>
        <w:t>同时提供，而不是另行提供。</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秘书处要求澄清，是否要求在成果框架里同时显示发展中国家</w:t>
      </w:r>
      <w:proofErr w:type="gramStart"/>
      <w:r w:rsidRPr="00DD6D60">
        <w:rPr>
          <w:rFonts w:hint="eastAsia"/>
          <w:lang w:eastAsia="zh-CN"/>
        </w:rPr>
        <w:t>费用折减的</w:t>
      </w:r>
      <w:proofErr w:type="gramEnd"/>
      <w:r w:rsidRPr="00DD6D60">
        <w:rPr>
          <w:rFonts w:hint="eastAsia"/>
          <w:lang w:eastAsia="zh-CN"/>
        </w:rPr>
        <w:t>组成和发展所占份额。</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日本代表团认为，关于发展支出的信息应该与</w:t>
      </w:r>
      <w:proofErr w:type="gramStart"/>
      <w:r w:rsidRPr="00DD6D60">
        <w:rPr>
          <w:rFonts w:hint="eastAsia"/>
          <w:lang w:eastAsia="zh-CN"/>
        </w:rPr>
        <w:t>费用折减的</w:t>
      </w:r>
      <w:proofErr w:type="gramEnd"/>
      <w:r w:rsidRPr="00DD6D60">
        <w:rPr>
          <w:rFonts w:hint="eastAsia"/>
          <w:lang w:eastAsia="zh-CN"/>
        </w:rPr>
        <w:t>信息同时提供，这样人们才能看到该数据全面反映了发展援助或支持的情况。从这一角度来看，日本代表团确认它所要求的就是在成果框架中并列提供支出数字和费用折减数字。</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lastRenderedPageBreak/>
        <w:t>巴西代表团希望解释一下对</w:t>
      </w:r>
      <w:r w:rsidRPr="00DD6D60">
        <w:rPr>
          <w:lang w:eastAsia="zh-CN"/>
        </w:rPr>
        <w:t>B</w:t>
      </w:r>
      <w:r w:rsidRPr="00DD6D60">
        <w:rPr>
          <w:rFonts w:hint="eastAsia"/>
          <w:lang w:eastAsia="zh-CN"/>
        </w:rPr>
        <w:t>集团的要求和预算文件第187页图表中数字的理解。该图表显示了发展中国家专利合作条约</w:t>
      </w:r>
      <w:proofErr w:type="gramStart"/>
      <w:r w:rsidRPr="00DD6D60">
        <w:rPr>
          <w:rFonts w:hint="eastAsia"/>
          <w:lang w:eastAsia="zh-CN"/>
        </w:rPr>
        <w:t>费用折减的</w:t>
      </w:r>
      <w:proofErr w:type="gramEnd"/>
      <w:r w:rsidRPr="00DD6D60">
        <w:rPr>
          <w:rFonts w:hint="eastAsia"/>
          <w:lang w:eastAsia="zh-CN"/>
        </w:rPr>
        <w:t>数字，但根据</w:t>
      </w:r>
      <w:proofErr w:type="gramStart"/>
      <w:r w:rsidRPr="00DD6D60">
        <w:rPr>
          <w:rFonts w:hint="eastAsia"/>
          <w:lang w:eastAsia="zh-CN"/>
        </w:rPr>
        <w:t>对之前</w:t>
      </w:r>
      <w:proofErr w:type="gramEnd"/>
      <w:r w:rsidRPr="00DD6D60">
        <w:rPr>
          <w:rFonts w:hint="eastAsia"/>
          <w:lang w:eastAsia="zh-CN"/>
        </w:rPr>
        <w:t>讨论的理解，该数字事实上不仅仅与发展中国家</w:t>
      </w:r>
      <w:proofErr w:type="gramStart"/>
      <w:r w:rsidRPr="00DD6D60">
        <w:rPr>
          <w:rFonts w:hint="eastAsia"/>
          <w:lang w:eastAsia="zh-CN"/>
        </w:rPr>
        <w:t>的折减有关</w:t>
      </w:r>
      <w:proofErr w:type="gramEnd"/>
      <w:r w:rsidRPr="00DD6D60">
        <w:rPr>
          <w:rFonts w:hint="eastAsia"/>
          <w:lang w:eastAsia="zh-CN"/>
        </w:rPr>
        <w:t>。该数字有关专利合作条约费用折减，但</w:t>
      </w:r>
      <w:proofErr w:type="gramStart"/>
      <w:r w:rsidRPr="00DD6D60">
        <w:rPr>
          <w:rFonts w:hint="eastAsia"/>
          <w:lang w:eastAsia="zh-CN"/>
        </w:rPr>
        <w:t>费用折减也</w:t>
      </w:r>
      <w:proofErr w:type="gramEnd"/>
      <w:r w:rsidRPr="00DD6D60">
        <w:rPr>
          <w:rFonts w:hint="eastAsia"/>
          <w:lang w:eastAsia="zh-CN"/>
        </w:rPr>
        <w:t>适用于发达国家。因此，该数字并非仅与发展中国家相关。因此至少有必要改变上述表格中的标题，以表明显示的数字是关于费用折减、而非发展中国家</w:t>
      </w:r>
      <w:proofErr w:type="gramStart"/>
      <w:r w:rsidRPr="00DD6D60">
        <w:rPr>
          <w:rFonts w:hint="eastAsia"/>
          <w:lang w:eastAsia="zh-CN"/>
        </w:rPr>
        <w:t>费用折减的</w:t>
      </w:r>
      <w:proofErr w:type="gramEnd"/>
      <w:r w:rsidRPr="00DD6D60">
        <w:rPr>
          <w:rFonts w:hint="eastAsia"/>
          <w:lang w:eastAsia="zh-CN"/>
        </w:rPr>
        <w:t>数字。</w:t>
      </w:r>
      <w:r w:rsidRPr="00DD6D60">
        <w:rPr>
          <w:rFonts w:hint="eastAsia"/>
        </w:rPr>
        <w:t>这里需要的是专指发展中国家的折减数字。</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南非代表团完全赞同巴西代表团刚才所作发言，并要求日本代表团澄清为何在讨论</w:t>
      </w:r>
      <w:proofErr w:type="gramStart"/>
      <w:r w:rsidRPr="00DD6D60">
        <w:rPr>
          <w:rFonts w:hint="eastAsia"/>
          <w:lang w:eastAsia="zh-CN"/>
        </w:rPr>
        <w:t>费用折减时</w:t>
      </w:r>
      <w:proofErr w:type="gramEnd"/>
      <w:r w:rsidRPr="00DD6D60">
        <w:rPr>
          <w:rFonts w:hint="eastAsia"/>
          <w:lang w:eastAsia="zh-CN"/>
        </w:rPr>
        <w:t>，指的是发展中国家的</w:t>
      </w:r>
      <w:proofErr w:type="gramStart"/>
      <w:r w:rsidRPr="00DD6D60">
        <w:rPr>
          <w:rFonts w:hint="eastAsia"/>
          <w:lang w:eastAsia="zh-CN"/>
        </w:rPr>
        <w:t>费用折减加上</w:t>
      </w:r>
      <w:proofErr w:type="gramEnd"/>
      <w:r w:rsidRPr="00DD6D60">
        <w:rPr>
          <w:rFonts w:hint="eastAsia"/>
          <w:lang w:eastAsia="zh-CN"/>
        </w:rPr>
        <w:t>受补贴国家的费用折减，还是可以说这两者可视为整体的费用折减。</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日本代表团回答说，如果秘书处无法计算发展中国家的费用折减，</w:t>
      </w:r>
      <w:r w:rsidRPr="00DD6D60">
        <w:rPr>
          <w:lang w:eastAsia="zh-CN"/>
        </w:rPr>
        <w:t>B</w:t>
      </w:r>
      <w:r w:rsidRPr="00DD6D60">
        <w:rPr>
          <w:rFonts w:hint="eastAsia"/>
          <w:lang w:eastAsia="zh-CN"/>
        </w:rPr>
        <w:t>集团将乐见获得第2类数字，即将发展中国家获得的</w:t>
      </w:r>
      <w:proofErr w:type="gramStart"/>
      <w:r w:rsidRPr="00DD6D60">
        <w:rPr>
          <w:rFonts w:hint="eastAsia"/>
          <w:lang w:eastAsia="zh-CN"/>
        </w:rPr>
        <w:t>费用折减列入</w:t>
      </w:r>
      <w:proofErr w:type="gramEnd"/>
      <w:r w:rsidRPr="00DD6D60">
        <w:rPr>
          <w:rFonts w:hint="eastAsia"/>
          <w:lang w:eastAsia="zh-CN"/>
        </w:rPr>
        <w:t>解释性脚注中。问题是秘书处是否有可能计算这个数字。代表团重申，它希望看到发展中国家受益的总体情况。</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秘书处表示，只要提出的请求清楚，就可以提供数字。成员国大概还记得，各国获取费用</w:t>
      </w:r>
      <w:proofErr w:type="gramStart"/>
      <w:r w:rsidRPr="00DD6D60">
        <w:rPr>
          <w:rFonts w:hint="eastAsia"/>
          <w:lang w:eastAsia="zh-CN"/>
        </w:rPr>
        <w:t>折减所</w:t>
      </w:r>
      <w:proofErr w:type="gramEnd"/>
      <w:r w:rsidRPr="00DD6D60">
        <w:rPr>
          <w:rFonts w:hint="eastAsia"/>
          <w:lang w:eastAsia="zh-CN"/>
        </w:rPr>
        <w:t>依据的定义是相当复杂的，是经过冗长的争论产生的结果。最初的提案是，从最不发达国家到发展中国家的自然人，所有申请者都应该能够获</w:t>
      </w:r>
      <w:r w:rsidRPr="00705294">
        <w:rPr>
          <w:rFonts w:hint="eastAsia"/>
          <w:lang w:eastAsia="zh-CN"/>
        </w:rPr>
        <w:t>得</w:t>
      </w:r>
      <w:r w:rsidRPr="00DD6D60">
        <w:rPr>
          <w:rFonts w:hint="eastAsia"/>
          <w:lang w:eastAsia="zh-CN"/>
        </w:rPr>
        <w:t>折减。遗憾的是，虽然“最不发达国家”是清晰界定的团体，有一个所有人都同意的清单，但对发展中国家的定义并未达成一致。不同的组织使用不同的清单，且未能就共用一份清单达成一致。因此，现在倒是有一份清单，秘书处认为，对于在列的若干国家，人人都会同意不将其作为一般理解的“发展中国家”，还有一些国家，秘书处不太确定是否要将其包括在内。最终，秘书处可以提供一个分列的清单，但秘书处需要确切知道成员国要把哪些国家放入发展中国家清单。秘书处还需要知道，当两个国家的申请人共同申请的时候如何处理。比如说，如果有两个申请人，一个来自希腊，可以享受费用折减，另一个是尼日利亚居民，想必成员国想知道给予尼日利亚的折减，且不包括给希腊的折减。秘书处需要知道是否要把希腊</w:t>
      </w:r>
      <w:proofErr w:type="gramStart"/>
      <w:r w:rsidRPr="00DD6D60">
        <w:rPr>
          <w:rFonts w:hint="eastAsia"/>
          <w:lang w:eastAsia="zh-CN"/>
        </w:rPr>
        <w:t>的折减计入</w:t>
      </w:r>
      <w:proofErr w:type="gramEnd"/>
      <w:r w:rsidRPr="00DD6D60">
        <w:rPr>
          <w:rFonts w:hint="eastAsia"/>
          <w:lang w:eastAsia="zh-CN"/>
        </w:rPr>
        <w:t>。不过这种情况很少发生，也许可以忽略不计。秘书处确认，如果成员们明确了他们所希望的清单，则是可以制定这个清单的。</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秘书处决定，案文可暂时保留在括号中。秘书处将与专利合作公约核实是否有可能获得所需数字。主席接着讨论以下括号中案文，即在单词“发明”前的“他们的”。</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日本代表团认为，应该考虑费用</w:t>
      </w:r>
      <w:proofErr w:type="gramStart"/>
      <w:r w:rsidRPr="00DD6D60">
        <w:rPr>
          <w:rFonts w:hint="eastAsia"/>
          <w:lang w:eastAsia="zh-CN"/>
        </w:rPr>
        <w:t>折减实际</w:t>
      </w:r>
      <w:proofErr w:type="gramEnd"/>
      <w:r w:rsidRPr="00DD6D60">
        <w:rPr>
          <w:rFonts w:hint="eastAsia"/>
          <w:lang w:eastAsia="zh-CN"/>
        </w:rPr>
        <w:t>意味着什么，比如，在立法咨询方面的技术援助将有助于改进特定国家的知识产权体系，但与此同时，申请知识产权的发明家将不仅限于在这个国家生活的人。因此，此刻加上“他们的”或许会造成困惑，所以至少日本代表团目前倾向于保留这个括号。</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主席询问各代表团是否已经决定拿掉“除其他项目外”的括号，还是删除这个措辞。此问题主要是询问非洲集团和</w:t>
      </w:r>
      <w:r w:rsidR="008C658A">
        <w:rPr>
          <w:rFonts w:hint="eastAsia"/>
          <w:lang w:eastAsia="zh-CN"/>
        </w:rPr>
        <w:t>GRULAC</w:t>
      </w:r>
      <w:r w:rsidRPr="00DD6D60">
        <w:rPr>
          <w:rFonts w:hint="eastAsia"/>
          <w:lang w:eastAsia="zh-CN"/>
        </w:rPr>
        <w:t>是否考虑</w:t>
      </w:r>
      <w:r w:rsidRPr="00DD6D60">
        <w:rPr>
          <w:lang w:eastAsia="zh-CN"/>
        </w:rPr>
        <w:t>B</w:t>
      </w:r>
      <w:r w:rsidRPr="00DD6D60">
        <w:rPr>
          <w:rFonts w:hint="eastAsia"/>
          <w:lang w:eastAsia="zh-CN"/>
        </w:rPr>
        <w:t>集团提出的替换措辞。</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巴西代表团重申该定义需要精确。“被视为有助于”的措辞没有足够清楚地指导秘书处为成员国提供相关数字。在这一部分案文中不应该存在弹性。</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主席决定保留括号</w:t>
      </w:r>
      <w:r w:rsidRPr="00DD6D60">
        <w:rPr>
          <w:rFonts w:hint="eastAsia"/>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尼日利亚代表团希望讨论最后一个括号，它看到新案文最后一整段均被放在括号内。它认为应该只把日本代表团提出的那部分案文放在括号里。</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主席解释说，日本代表团的提案与该句结构完全不符，词语顺序被打乱，是全新的措辞。事实上对这个句子有两种备选方案，所以把它们都放在括号里才能适当反映出这一点。</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lastRenderedPageBreak/>
        <w:t>尼日利亚代表团不明白为何需要将两种备选方案均放在括号中，并回顾了之前括号中的内容：“在此还达成的谅解是发展支出不被用于为本组织的管理、行政和与财务有关的活动或职能供资。</w:t>
      </w:r>
      <w:r w:rsidRPr="00DD6D60">
        <w:rPr>
          <w:rFonts w:hint="eastAsia"/>
        </w:rPr>
        <w:t>”括号内应只有补充内容，即新的案文。</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主席解释道，整段放入括号是因为无法用全新的结构表达原句。它展示了二选一的两个句子，与之前括号的用法是一样的。</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巴西代表团想就成员国曾对案文最后一部分进行的讨论提供一些背景。之前案文</w:t>
      </w:r>
      <w:r w:rsidR="00705294">
        <w:rPr>
          <w:rFonts w:hint="eastAsia"/>
          <w:lang w:eastAsia="zh-CN"/>
        </w:rPr>
        <w:t>(</w:t>
      </w:r>
      <w:r w:rsidRPr="00DD6D60">
        <w:rPr>
          <w:rFonts w:hint="eastAsia"/>
          <w:lang w:eastAsia="zh-CN"/>
        </w:rPr>
        <w:t>现在括号中</w:t>
      </w:r>
      <w:r w:rsidR="00705294">
        <w:rPr>
          <w:rFonts w:hint="eastAsia"/>
          <w:lang w:eastAsia="zh-CN"/>
        </w:rPr>
        <w:t>)</w:t>
      </w:r>
      <w:r w:rsidRPr="00DD6D60">
        <w:rPr>
          <w:rFonts w:hint="eastAsia"/>
          <w:lang w:eastAsia="zh-CN"/>
        </w:rPr>
        <w:t>的意思是本组织的管理、行政与财务有关的各项活动供资不算发展支出。成员国试图把知识产权组织的发展活动纳入主流，有了这部分定义将会更清楚地说明哪些活动被纳入发展支出，这是可以理解的。而事实上</w:t>
      </w:r>
      <w:r w:rsidRPr="00DD6D60">
        <w:rPr>
          <w:lang w:eastAsia="zh-CN"/>
        </w:rPr>
        <w:t>B</w:t>
      </w:r>
      <w:r w:rsidRPr="00DD6D60">
        <w:rPr>
          <w:rFonts w:hint="eastAsia"/>
          <w:lang w:eastAsia="zh-CN"/>
        </w:rPr>
        <w:t>集团提出的第二种备选方案，使人更难区分哪些是发展支出，哪些是本组织的管理供资，尤其是在谈到将面向发展的活动主流化问题上。由于这是新的案文，故巴西代表团完全同意非洲集团的立场，</w:t>
      </w:r>
      <w:proofErr w:type="gramStart"/>
      <w:r w:rsidRPr="00DD6D60">
        <w:rPr>
          <w:rFonts w:hint="eastAsia"/>
          <w:lang w:eastAsia="zh-CN"/>
        </w:rPr>
        <w:t>把之前</w:t>
      </w:r>
      <w:proofErr w:type="gramEnd"/>
      <w:r w:rsidRPr="00DD6D60">
        <w:rPr>
          <w:rFonts w:hint="eastAsia"/>
          <w:lang w:eastAsia="zh-CN"/>
        </w:rPr>
        <w:t>的提议作为不加括号的案文。</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主席询问是否要把“除其他项目外”的括号去掉。</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巴西代表团回顾说，“除其他项目外”</w:t>
      </w:r>
      <w:proofErr w:type="gramStart"/>
      <w:r w:rsidRPr="00DD6D60">
        <w:rPr>
          <w:rFonts w:hint="eastAsia"/>
          <w:lang w:eastAsia="zh-CN"/>
        </w:rPr>
        <w:t>是之前</w:t>
      </w:r>
      <w:proofErr w:type="gramEnd"/>
      <w:r w:rsidRPr="00DD6D60">
        <w:rPr>
          <w:rFonts w:hint="eastAsia"/>
          <w:lang w:eastAsia="zh-CN"/>
        </w:rPr>
        <w:t>讨论中本代表团提出的意见之一，对于是否使用“除其他项目外”并未达成一致。</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提醒各代表团，提议的案文是表达立场和备选方案的工作文件。事实上它已经是向前迈进了一步，因为如果成员同意将其作为谈判案文，在讨论时就会取得一定进展。他补充说，谈判案文必须准确反映成员在讨论结束之际想要达到的目标。因此在括号里有一些词语、短语和备选词语和短语。如果括号中只有一个元素，应被理解为各代表团不想使用括号里的这个元素。如果在括号中有两个元素，就表明对同一问题有不同立场。如果接受这种形式，那么委员会可以说取得了一些进展，形成了一个总体文件，作为日后工作的基础。</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联合王国代表团同意主席的观点。它回顾了在之前历届会议上曾经进行过的长期讨论。对这点各方已经表达了截然不同的观点。该代表团认为，之前历届会议结束时曾犯了一个错误，这部分本来应该在括号里，因为之前对此有截然相反的观点。该代表团认为现在的案文准确地反映出当时的两种备选方案，当时在会议期间没有就此达成任何共识。</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主席询问各代表团，它们是否认为有可能在本届会议上最终解决7个括号，或是代表团需要更多时间和不同的形式来推动该问题的解决。</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巴西代表团表示，这是日程上长期存在的项目，并补充道它愿意以主席设想的任何方法来解决这一问题。</w:t>
      </w:r>
    </w:p>
    <w:p w:rsidR="00680EEA" w:rsidRPr="00DD6D60" w:rsidRDefault="00680EEA" w:rsidP="00705294">
      <w:pPr>
        <w:pStyle w:val="ONUME"/>
        <w:numPr>
          <w:ilvl w:val="0"/>
          <w:numId w:val="4"/>
        </w:numPr>
        <w:tabs>
          <w:tab w:val="clear" w:pos="567"/>
        </w:tabs>
        <w:overflowPunct w:val="0"/>
        <w:spacing w:afterLines="50" w:after="120" w:line="340" w:lineRule="atLeast"/>
        <w:jc w:val="both"/>
      </w:pPr>
      <w:r w:rsidRPr="00DD6D60">
        <w:rPr>
          <w:rFonts w:hint="eastAsia"/>
          <w:lang w:eastAsia="zh-CN"/>
        </w:rPr>
        <w:t>主席说，他已询问了秘书处，本届会议能否解决该定义问题会产生什么样的影响。秘书处告知，即使当时决定了新的定义，它也无法改动计划和预算。因此，成员国可以具有一定的灵活性。考虑到议程众多，主席建议把该项留到会议最后一天，如果还有充分的时间，就继续讨论。如果没有时间，将编制一个段落，确认存在所提案文，以及在修改上取得的进展。</w:t>
      </w:r>
      <w:r w:rsidRPr="00DD6D60">
        <w:rPr>
          <w:rFonts w:hint="eastAsia"/>
        </w:rPr>
        <w:t>它还将声明对推动这一个工作的承诺。</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巴西代表团提议先等</w:t>
      </w:r>
      <w:r w:rsidRPr="00DD6D60">
        <w:rPr>
          <w:lang w:eastAsia="zh-CN"/>
        </w:rPr>
        <w:t>B</w:t>
      </w:r>
      <w:r w:rsidRPr="00DD6D60">
        <w:rPr>
          <w:rFonts w:hint="eastAsia"/>
          <w:lang w:eastAsia="zh-CN"/>
        </w:rPr>
        <w:t>集团做出回应。</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尼日利亚代表团代表非洲集团发言时称，它愿意以主席认为适当的任何方式参与这一过程。它还说，为了保持一致性，在提到面向发展援助的最后一句话中，应该使用“各项活动”这个词。</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lastRenderedPageBreak/>
        <w:t>主席同意这样会使案文更通顺。但需要先决定第一个括号中用“各项活动”替代“援助”的问题。</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日本代表团称，每个单词都有特定语境的意义，成员们一定要再思考一下语境。因此，日本代表团充分支持主席提议的工作方法，并补充说，如果时间允许，委员会可在会议结尾时再回头讨论这个问题。</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美利坚合众国代表团在提到后续进程时，支持在时间允许时再讨论这个项目。不过，</w:t>
      </w:r>
      <w:r w:rsidR="004437F5">
        <w:rPr>
          <w:rFonts w:hint="eastAsia"/>
          <w:lang w:eastAsia="zh-CN"/>
        </w:rPr>
        <w:t>美利坚合众国</w:t>
      </w:r>
      <w:r w:rsidRPr="00DD6D60">
        <w:rPr>
          <w:rFonts w:hint="eastAsia"/>
          <w:lang w:eastAsia="zh-CN"/>
        </w:rPr>
        <w:t>代表团还是希望专利合作条约能够澄清，是否能够得到发展中国家专利合作条约</w:t>
      </w:r>
      <w:proofErr w:type="gramStart"/>
      <w:r w:rsidRPr="00DD6D60">
        <w:rPr>
          <w:rFonts w:hint="eastAsia"/>
          <w:lang w:eastAsia="zh-CN"/>
        </w:rPr>
        <w:t>费用折减的</w:t>
      </w:r>
      <w:proofErr w:type="gramEnd"/>
      <w:r w:rsidRPr="00DD6D60">
        <w:rPr>
          <w:rFonts w:hint="eastAsia"/>
          <w:lang w:eastAsia="zh-CN"/>
        </w:rPr>
        <w:t>数额。这样尼日利亚代表团提出的关于第一句的实质性问题即可得到解决。</w:t>
      </w:r>
      <w:r w:rsidR="004437F5">
        <w:rPr>
          <w:rFonts w:hint="eastAsia"/>
          <w:lang w:eastAsia="zh-CN"/>
        </w:rPr>
        <w:t>美利坚合众国</w:t>
      </w:r>
      <w:r w:rsidRPr="00DD6D60">
        <w:rPr>
          <w:rFonts w:hint="eastAsia"/>
          <w:lang w:eastAsia="zh-CN"/>
        </w:rPr>
        <w:t>代表团还考虑可以简化语句。其中一条建议是“发展支出是知识产权组织用于向发展中国家提供</w:t>
      </w:r>
      <w:r w:rsidR="00705294">
        <w:rPr>
          <w:rFonts w:hint="eastAsia"/>
          <w:lang w:eastAsia="zh-CN"/>
        </w:rPr>
        <w:t>(</w:t>
      </w:r>
      <w:r w:rsidRPr="00DD6D60">
        <w:rPr>
          <w:rFonts w:cs="STSong" w:hint="eastAsia"/>
          <w:lang w:eastAsia="zh-CN"/>
        </w:rPr>
        <w:t>……</w:t>
      </w:r>
      <w:r w:rsidR="00705294">
        <w:rPr>
          <w:rFonts w:hint="eastAsia"/>
          <w:lang w:eastAsia="zh-CN"/>
        </w:rPr>
        <w:t>)</w:t>
      </w:r>
      <w:r w:rsidRPr="00DD6D60">
        <w:rPr>
          <w:rFonts w:hint="eastAsia"/>
          <w:lang w:eastAsia="zh-CN"/>
        </w:rPr>
        <w:t>”，后接句子其他部分。该问题不止是“援助与各项活动”的争论。</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主席说，如果这是正式提议，将放在括号中加入案文。</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尼日利亚代表团说，如果各代表团又开始在案文中加上新的措辞，案文可能扩展成好几页。该代表团理解美利坚合众国代表团是为了找到大家都接受的措辞，但这个概念是面向发展的援助</w:t>
      </w:r>
      <w:proofErr w:type="gramStart"/>
      <w:r w:rsidRPr="00DD6D60">
        <w:rPr>
          <w:rFonts w:hint="eastAsia"/>
          <w:lang w:eastAsia="zh-CN"/>
        </w:rPr>
        <w:t>或各项</w:t>
      </w:r>
      <w:proofErr w:type="gramEnd"/>
      <w:r w:rsidRPr="00DD6D60">
        <w:rPr>
          <w:rFonts w:hint="eastAsia"/>
          <w:lang w:eastAsia="zh-CN"/>
        </w:rPr>
        <w:t>活动，该代表团不想看到该措辞从案文中被拿掉。如果</w:t>
      </w:r>
      <w:r w:rsidR="004437F5">
        <w:rPr>
          <w:rFonts w:hint="eastAsia"/>
          <w:lang w:eastAsia="zh-CN"/>
        </w:rPr>
        <w:t>美利坚合众国</w:t>
      </w:r>
      <w:r w:rsidRPr="00DD6D60">
        <w:rPr>
          <w:rFonts w:hint="eastAsia"/>
          <w:lang w:eastAsia="zh-CN"/>
        </w:rPr>
        <w:t>的提议得到采纳，其他代表团或许也想补充，这样不是推动进程，而是逆转进程了。</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主席指出，文件将保持原样，并去除最不发达国家外面的括号。他鼓励美利坚合众国代表团以双边形式与其他代表团交流，以设想调整案文的可行性。但当前版本的案文将作为工作文件保留</w:t>
      </w:r>
      <w:r w:rsidR="00705294">
        <w:rPr>
          <w:rFonts w:hint="eastAsia"/>
          <w:lang w:eastAsia="zh-CN"/>
        </w:rPr>
        <w:t>(</w:t>
      </w:r>
      <w:r w:rsidRPr="00DD6D60">
        <w:rPr>
          <w:rFonts w:hint="eastAsia"/>
          <w:lang w:eastAsia="zh-CN"/>
        </w:rPr>
        <w:t>带七个括号</w:t>
      </w:r>
      <w:r w:rsidR="00705294">
        <w:rPr>
          <w:rFonts w:hint="eastAsia"/>
          <w:lang w:eastAsia="zh-CN"/>
        </w:rPr>
        <w:t>)</w:t>
      </w:r>
      <w:r w:rsidRPr="00DD6D60">
        <w:rPr>
          <w:rFonts w:hint="eastAsia"/>
          <w:lang w:eastAsia="zh-CN"/>
        </w:rPr>
        <w:t>。主席将择日继续该议程项目的讨论。</w:t>
      </w:r>
    </w:p>
    <w:p w:rsidR="00680EEA" w:rsidRPr="00DD6D60" w:rsidRDefault="00680EEA" w:rsidP="00705294">
      <w:pPr>
        <w:pStyle w:val="ONUME"/>
        <w:numPr>
          <w:ilvl w:val="0"/>
          <w:numId w:val="4"/>
        </w:numPr>
        <w:tabs>
          <w:tab w:val="clear" w:pos="567"/>
        </w:tabs>
        <w:overflowPunct w:val="0"/>
        <w:spacing w:afterLines="50" w:after="120" w:line="340" w:lineRule="atLeast"/>
        <w:jc w:val="both"/>
        <w:rPr>
          <w:lang w:eastAsia="zh-CN"/>
        </w:rPr>
      </w:pPr>
      <w:r w:rsidRPr="00DD6D60">
        <w:rPr>
          <w:rFonts w:hint="eastAsia"/>
          <w:lang w:eastAsia="zh-CN"/>
        </w:rPr>
        <w:t>主席在会议最后一天重新启动对第11项的讨论，并宣读了一个建议通过的决定段落，确认已经开展建设性讨论，并决定在计划和预算委员会第二十四届会议上根据附件中经修订的发展开支定义的案文继续讨论这个问题。主席解释说，增订后的定义案文将附于决定清单文件。他感谢副主席</w:t>
      </w:r>
      <w:r w:rsidR="00705294">
        <w:rPr>
          <w:rFonts w:hint="eastAsia"/>
          <w:lang w:eastAsia="zh-CN"/>
        </w:rPr>
        <w:t>(</w:t>
      </w:r>
      <w:r w:rsidRPr="00DD6D60">
        <w:rPr>
          <w:rFonts w:hint="eastAsia"/>
          <w:lang w:eastAsia="zh-CN"/>
        </w:rPr>
        <w:t>波兰</w:t>
      </w:r>
      <w:r w:rsidR="00705294">
        <w:rPr>
          <w:rFonts w:hint="eastAsia"/>
          <w:lang w:eastAsia="zh-CN"/>
        </w:rPr>
        <w:t>)</w:t>
      </w:r>
      <w:r w:rsidRPr="00DD6D60">
        <w:rPr>
          <w:rFonts w:hint="eastAsia"/>
          <w:lang w:eastAsia="zh-CN"/>
        </w:rPr>
        <w:t>在起草该决定时给予帮助，并呼吁所有成员国为9月计划和预算委员会继续进行建设性讨论做好准备。无人提出反对，就这么决定。</w:t>
      </w:r>
    </w:p>
    <w:p w:rsidR="00680EEA" w:rsidRPr="00DD6D60" w:rsidRDefault="00C0274B" w:rsidP="00942E7C">
      <w:pPr>
        <w:pStyle w:val="ONUME"/>
        <w:numPr>
          <w:ilvl w:val="0"/>
          <w:numId w:val="4"/>
        </w:numPr>
        <w:tabs>
          <w:tab w:val="clear" w:pos="567"/>
        </w:tabs>
        <w:overflowPunct w:val="0"/>
        <w:spacing w:afterLines="50" w:after="120" w:line="340" w:lineRule="atLeast"/>
        <w:ind w:left="567"/>
        <w:jc w:val="both"/>
        <w:rPr>
          <w:lang w:eastAsia="zh-CN"/>
        </w:rPr>
      </w:pPr>
      <w:r w:rsidRPr="00C0274B">
        <w:rPr>
          <w:rFonts w:hint="eastAsia"/>
          <w:lang w:eastAsia="zh-CN"/>
        </w:rPr>
        <w:t>计划和预算委员会</w:t>
      </w:r>
      <w:r w:rsidRPr="00C0274B">
        <w:rPr>
          <w:lang w:eastAsia="zh-CN"/>
        </w:rPr>
        <w:t>(PBC)</w:t>
      </w:r>
      <w:r w:rsidRPr="00C0274B">
        <w:rPr>
          <w:rFonts w:hint="eastAsia"/>
          <w:lang w:eastAsia="zh-CN"/>
        </w:rPr>
        <w:t>就</w:t>
      </w:r>
      <w:r w:rsidRPr="00C0274B">
        <w:rPr>
          <w:lang w:eastAsia="zh-CN"/>
        </w:rPr>
        <w:t>“</w:t>
      </w:r>
      <w:r w:rsidRPr="00C0274B">
        <w:rPr>
          <w:rFonts w:hint="eastAsia"/>
          <w:lang w:eastAsia="zh-CN"/>
        </w:rPr>
        <w:t>发展支出</w:t>
      </w:r>
      <w:r w:rsidRPr="00C0274B">
        <w:rPr>
          <w:lang w:eastAsia="zh-CN"/>
        </w:rPr>
        <w:t>”</w:t>
      </w:r>
      <w:r w:rsidRPr="00C0274B">
        <w:rPr>
          <w:rFonts w:hint="eastAsia"/>
          <w:lang w:eastAsia="zh-CN"/>
        </w:rPr>
        <w:t>的定义开展了有建设性的讨论，决定在</w:t>
      </w:r>
      <w:r w:rsidRPr="00C0274B">
        <w:rPr>
          <w:lang w:eastAsia="zh-CN"/>
        </w:rPr>
        <w:t>PBC</w:t>
      </w:r>
      <w:r w:rsidRPr="00C0274B">
        <w:rPr>
          <w:rFonts w:hint="eastAsia"/>
          <w:lang w:eastAsia="zh-CN"/>
        </w:rPr>
        <w:t>第二十四届会议上依据后附案文草案继续对此事项进行审议。</w:t>
      </w:r>
    </w:p>
    <w:p w:rsidR="00705294" w:rsidRDefault="00705294" w:rsidP="00942E7C">
      <w:pPr>
        <w:pStyle w:val="ONUME"/>
        <w:numPr>
          <w:ilvl w:val="0"/>
          <w:numId w:val="0"/>
        </w:numPr>
        <w:overflowPunct w:val="0"/>
        <w:spacing w:afterLines="50" w:after="120" w:line="340" w:lineRule="atLeast"/>
        <w:jc w:val="both"/>
        <w:rPr>
          <w:lang w:eastAsia="zh-CN"/>
        </w:rPr>
      </w:pPr>
      <w:r>
        <w:rPr>
          <w:rFonts w:hint="eastAsia"/>
          <w:lang w:eastAsia="zh-CN"/>
        </w:rPr>
        <w:t>(</w:t>
      </w:r>
      <w:r w:rsidR="00680EEA" w:rsidRPr="00DD6D60">
        <w:rPr>
          <w:rFonts w:hint="eastAsia"/>
          <w:lang w:eastAsia="zh-CN"/>
        </w:rPr>
        <w:t>见文件</w:t>
      </w:r>
      <w:r w:rsidR="00680EEA" w:rsidRPr="00DD6D60">
        <w:rPr>
          <w:lang w:eastAsia="zh-CN"/>
        </w:rPr>
        <w:t>WO/PBC/23/9</w:t>
      </w:r>
      <w:r w:rsidR="00680EEA" w:rsidRPr="00DD6D60">
        <w:rPr>
          <w:rFonts w:hint="eastAsia"/>
          <w:lang w:eastAsia="zh-CN"/>
        </w:rPr>
        <w:t>附件三</w:t>
      </w:r>
      <w:r>
        <w:rPr>
          <w:rFonts w:hint="eastAsia"/>
          <w:lang w:eastAsia="zh-CN"/>
        </w:rPr>
        <w:t>)</w:t>
      </w:r>
    </w:p>
    <w:p w:rsidR="00680EEA" w:rsidRPr="00705294" w:rsidRDefault="00680EEA" w:rsidP="00705294">
      <w:pPr>
        <w:pStyle w:val="1"/>
        <w:overflowPunct w:val="0"/>
        <w:spacing w:beforeLines="100" w:afterLines="50" w:after="120" w:line="340" w:lineRule="atLeast"/>
        <w:jc w:val="both"/>
        <w:rPr>
          <w:rFonts w:ascii="SimHei" w:eastAsia="SimHei" w:hAnsi="SimHei"/>
          <w:b w:val="0"/>
          <w:szCs w:val="21"/>
          <w:lang w:eastAsia="zh-CN"/>
        </w:rPr>
      </w:pPr>
      <w:r w:rsidRPr="00705294">
        <w:rPr>
          <w:rFonts w:ascii="SimHei" w:eastAsia="SimHei" w:hAnsi="SimHei" w:hint="eastAsia"/>
          <w:b w:val="0"/>
          <w:szCs w:val="21"/>
          <w:lang w:eastAsia="zh-CN"/>
        </w:rPr>
        <w:t>第</w:t>
      </w:r>
      <w:r w:rsidRPr="00705294">
        <w:rPr>
          <w:rFonts w:ascii="SimHei" w:eastAsia="SimHei" w:hAnsi="SimHei"/>
          <w:b w:val="0"/>
          <w:szCs w:val="21"/>
          <w:lang w:eastAsia="zh-CN"/>
        </w:rPr>
        <w:t>12</w:t>
      </w:r>
      <w:r w:rsidRPr="00705294">
        <w:rPr>
          <w:rFonts w:ascii="SimHei" w:eastAsia="SimHei" w:hAnsi="SimHei" w:hint="eastAsia"/>
          <w:b w:val="0"/>
          <w:szCs w:val="21"/>
          <w:lang w:eastAsia="zh-CN"/>
        </w:rPr>
        <w:t>项</w:t>
      </w:r>
      <w:r w:rsidR="00942E7C">
        <w:rPr>
          <w:rFonts w:ascii="SimHei" w:eastAsia="SimHei" w:hAnsi="SimHei" w:hint="eastAsia"/>
          <w:b w:val="0"/>
          <w:szCs w:val="21"/>
          <w:lang w:eastAsia="zh-CN"/>
        </w:rPr>
        <w:tab/>
      </w:r>
      <w:r w:rsidRPr="00705294">
        <w:rPr>
          <w:rFonts w:ascii="SimHei" w:eastAsia="SimHei" w:hAnsi="SimHei" w:hint="eastAsia"/>
          <w:b w:val="0"/>
          <w:szCs w:val="21"/>
          <w:lang w:eastAsia="zh-CN"/>
        </w:rPr>
        <w:t>会议</w:t>
      </w:r>
      <w:r w:rsidRPr="00705294">
        <w:rPr>
          <w:rFonts w:ascii="SimHei" w:eastAsia="SimHei" w:hAnsi="SimHei"/>
          <w:b w:val="0"/>
          <w:szCs w:val="21"/>
          <w:lang w:eastAsia="zh-CN"/>
        </w:rPr>
        <w:t>闭幕</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主席宣布</w:t>
      </w:r>
      <w:r w:rsidRPr="00DD6D60">
        <w:rPr>
          <w:rFonts w:cs="Times New Roman" w:hint="eastAsia"/>
          <w:lang w:eastAsia="zh-CN"/>
        </w:rPr>
        <w:t>，</w:t>
      </w:r>
      <w:r w:rsidRPr="00DD6D60">
        <w:rPr>
          <w:rFonts w:cs="Times New Roman"/>
          <w:lang w:eastAsia="zh-CN"/>
        </w:rPr>
        <w:t>在本</w:t>
      </w:r>
      <w:r w:rsidRPr="00DD6D60">
        <w:rPr>
          <w:rFonts w:cs="Times New Roman" w:hint="eastAsia"/>
          <w:lang w:eastAsia="zh-CN"/>
        </w:rPr>
        <w:t>届会议</w:t>
      </w:r>
      <w:r w:rsidRPr="00DD6D60">
        <w:rPr>
          <w:rFonts w:cs="Times New Roman"/>
          <w:lang w:eastAsia="zh-CN"/>
        </w:rPr>
        <w:t>上做出的</w:t>
      </w:r>
      <w:r w:rsidRPr="00DD6D60">
        <w:rPr>
          <w:rFonts w:cs="Times New Roman" w:hint="eastAsia"/>
          <w:lang w:eastAsia="zh-CN"/>
        </w:rPr>
        <w:t>决定</w:t>
      </w:r>
      <w:r w:rsidRPr="00DD6D60">
        <w:rPr>
          <w:rFonts w:cs="Times New Roman"/>
          <w:lang w:eastAsia="zh-CN"/>
        </w:rPr>
        <w:t>清单草案已</w:t>
      </w:r>
      <w:r w:rsidRPr="00DD6D60">
        <w:rPr>
          <w:rFonts w:cs="Times New Roman" w:hint="eastAsia"/>
          <w:lang w:eastAsia="zh-CN"/>
        </w:rPr>
        <w:t>经</w:t>
      </w:r>
      <w:r w:rsidRPr="00DD6D60">
        <w:rPr>
          <w:rFonts w:cs="Times New Roman"/>
          <w:lang w:eastAsia="zh-CN"/>
        </w:rPr>
        <w:t>分发，并询问</w:t>
      </w:r>
      <w:r w:rsidRPr="00DD6D60">
        <w:rPr>
          <w:rFonts w:cs="Times New Roman" w:hint="eastAsia"/>
          <w:lang w:eastAsia="zh-CN"/>
        </w:rPr>
        <w:t>对于这份</w:t>
      </w:r>
      <w:r w:rsidRPr="00DD6D60">
        <w:rPr>
          <w:rFonts w:cs="Times New Roman"/>
          <w:lang w:eastAsia="zh-CN"/>
        </w:rPr>
        <w:t>文件</w:t>
      </w:r>
      <w:r w:rsidRPr="00DD6D60">
        <w:rPr>
          <w:rFonts w:cs="Times New Roman" w:hint="eastAsia"/>
          <w:lang w:eastAsia="zh-CN"/>
        </w:rPr>
        <w:t>是否</w:t>
      </w:r>
      <w:r w:rsidRPr="00DD6D60">
        <w:rPr>
          <w:rFonts w:cs="Times New Roman"/>
          <w:lang w:eastAsia="zh-CN"/>
        </w:rPr>
        <w:t>有任何</w:t>
      </w:r>
      <w:r w:rsidRPr="00DD6D60">
        <w:rPr>
          <w:rFonts w:cs="Times New Roman" w:hint="eastAsia"/>
          <w:lang w:eastAsia="zh-CN"/>
        </w:rPr>
        <w:t>评论意见。没有发表任何评论意见</w:t>
      </w:r>
      <w:r w:rsidRPr="00DD6D60">
        <w:rPr>
          <w:rFonts w:cs="Times New Roman"/>
          <w:lang w:eastAsia="zh-CN"/>
        </w:rPr>
        <w:t>。</w:t>
      </w:r>
      <w:r w:rsidRPr="00705294">
        <w:rPr>
          <w:lang w:eastAsia="zh-CN"/>
        </w:rPr>
        <w:t>主席</w:t>
      </w:r>
      <w:r w:rsidRPr="00705294">
        <w:rPr>
          <w:rFonts w:hint="eastAsia"/>
          <w:lang w:eastAsia="zh-CN"/>
        </w:rPr>
        <w:t>请与会者做结束发言</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赞赏</w:t>
      </w:r>
      <w:r w:rsidRPr="00DD6D60">
        <w:rPr>
          <w:rFonts w:cs="Times New Roman"/>
          <w:lang w:eastAsia="zh-CN"/>
        </w:rPr>
        <w:t>主席及时召开</w:t>
      </w:r>
      <w:r w:rsidRPr="00DD6D60">
        <w:rPr>
          <w:rFonts w:cs="Times New Roman" w:hint="eastAsia"/>
          <w:lang w:eastAsia="zh-CN"/>
        </w:rPr>
        <w:t>本届</w:t>
      </w:r>
      <w:r w:rsidRPr="00DD6D60">
        <w:rPr>
          <w:rFonts w:cs="Times New Roman"/>
          <w:lang w:eastAsia="zh-CN"/>
        </w:rPr>
        <w:t>会议，</w:t>
      </w:r>
      <w:r w:rsidRPr="00DD6D60">
        <w:rPr>
          <w:rFonts w:cs="Times New Roman" w:hint="eastAsia"/>
          <w:lang w:eastAsia="zh-CN"/>
        </w:rPr>
        <w:t>并</w:t>
      </w:r>
      <w:r w:rsidRPr="00DD6D60">
        <w:rPr>
          <w:rFonts w:cs="Times New Roman"/>
          <w:lang w:eastAsia="zh-CN"/>
        </w:rPr>
        <w:t>回顾说，几年前曾</w:t>
      </w:r>
      <w:r w:rsidRPr="00DD6D60">
        <w:rPr>
          <w:rFonts w:cs="Times New Roman" w:hint="eastAsia"/>
          <w:lang w:eastAsia="zh-CN"/>
        </w:rPr>
        <w:t>经</w:t>
      </w:r>
      <w:r w:rsidRPr="00DD6D60">
        <w:rPr>
          <w:rFonts w:cs="Times New Roman"/>
          <w:lang w:eastAsia="zh-CN"/>
        </w:rPr>
        <w:t>参与WIPO主席选举</w:t>
      </w:r>
      <w:r w:rsidRPr="00DD6D60">
        <w:rPr>
          <w:rFonts w:cs="Times New Roman" w:hint="eastAsia"/>
          <w:lang w:eastAsia="zh-CN"/>
        </w:rPr>
        <w:t>指导方针</w:t>
      </w:r>
      <w:r w:rsidRPr="00DD6D60">
        <w:rPr>
          <w:rFonts w:cs="Times New Roman"/>
          <w:lang w:eastAsia="zh-CN"/>
        </w:rPr>
        <w:t>的制定工作，</w:t>
      </w:r>
      <w:r w:rsidRPr="00DD6D60">
        <w:rPr>
          <w:rFonts w:cs="Times New Roman" w:hint="eastAsia"/>
          <w:lang w:eastAsia="zh-CN"/>
        </w:rPr>
        <w:t>其中</w:t>
      </w:r>
      <w:r w:rsidRPr="00DD6D60">
        <w:rPr>
          <w:rFonts w:cs="Times New Roman"/>
          <w:lang w:eastAsia="zh-CN"/>
        </w:rPr>
        <w:t>包括主席</w:t>
      </w:r>
      <w:r w:rsidRPr="00DD6D60">
        <w:rPr>
          <w:rFonts w:cs="Times New Roman" w:hint="eastAsia"/>
          <w:lang w:eastAsia="zh-CN"/>
        </w:rPr>
        <w:t>应</w:t>
      </w:r>
      <w:r w:rsidRPr="00DD6D60">
        <w:rPr>
          <w:rFonts w:cs="Times New Roman"/>
          <w:lang w:eastAsia="zh-CN"/>
        </w:rPr>
        <w:t>如何</w:t>
      </w:r>
      <w:r w:rsidRPr="00DD6D60">
        <w:rPr>
          <w:rFonts w:cs="Times New Roman" w:hint="eastAsia"/>
          <w:lang w:eastAsia="zh-CN"/>
        </w:rPr>
        <w:t>主持</w:t>
      </w:r>
      <w:r w:rsidRPr="00DD6D60">
        <w:rPr>
          <w:rFonts w:cs="Times New Roman"/>
          <w:lang w:eastAsia="zh-CN"/>
        </w:rPr>
        <w:t>会议。</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赞扬</w:t>
      </w:r>
      <w:r w:rsidRPr="00DD6D60">
        <w:rPr>
          <w:rFonts w:cs="Times New Roman"/>
          <w:lang w:eastAsia="zh-CN"/>
        </w:rPr>
        <w:t>PBC主席的工作方式，</w:t>
      </w:r>
      <w:r w:rsidRPr="00DD6D60">
        <w:rPr>
          <w:rFonts w:cs="Times New Roman" w:hint="eastAsia"/>
          <w:lang w:eastAsia="zh-CN"/>
        </w:rPr>
        <w:t>并</w:t>
      </w:r>
      <w:r w:rsidRPr="00DD6D60">
        <w:rPr>
          <w:rFonts w:cs="Times New Roman"/>
          <w:lang w:eastAsia="zh-CN"/>
        </w:rPr>
        <w:t>补充说，</w:t>
      </w:r>
      <w:r w:rsidRPr="00DD6D60">
        <w:rPr>
          <w:rFonts w:cs="Times New Roman" w:hint="eastAsia"/>
          <w:lang w:eastAsia="zh-CN"/>
        </w:rPr>
        <w:t>假如继续开展这项工作，</w:t>
      </w:r>
      <w:r w:rsidRPr="00705294">
        <w:rPr>
          <w:lang w:eastAsia="zh-CN"/>
        </w:rPr>
        <w:t>这是一种极好的模式</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代表团还</w:t>
      </w:r>
      <w:r w:rsidRPr="00DD6D60">
        <w:rPr>
          <w:rFonts w:cs="Times New Roman" w:hint="eastAsia"/>
          <w:lang w:eastAsia="zh-CN"/>
        </w:rPr>
        <w:t>感谢</w:t>
      </w:r>
      <w:r w:rsidRPr="00DD6D60">
        <w:rPr>
          <w:rFonts w:cs="Times New Roman"/>
          <w:lang w:eastAsia="zh-CN"/>
        </w:rPr>
        <w:t>秘书处</w:t>
      </w:r>
      <w:r w:rsidRPr="00DD6D60">
        <w:rPr>
          <w:rFonts w:cs="Times New Roman" w:hint="eastAsia"/>
          <w:lang w:eastAsia="zh-CN"/>
        </w:rPr>
        <w:t>筹备本届</w:t>
      </w:r>
      <w:r w:rsidRPr="00DD6D60">
        <w:rPr>
          <w:rFonts w:cs="Times New Roman"/>
          <w:lang w:eastAsia="zh-CN"/>
        </w:rPr>
        <w:t>会议。但是，</w:t>
      </w:r>
      <w:r w:rsidR="004437F5">
        <w:rPr>
          <w:rFonts w:cs="Times New Roman" w:hint="eastAsia"/>
          <w:lang w:eastAsia="zh-CN"/>
        </w:rPr>
        <w:t>美利坚合众国</w:t>
      </w:r>
      <w:r w:rsidRPr="00DD6D60">
        <w:rPr>
          <w:rFonts w:cs="Times New Roman" w:hint="eastAsia"/>
          <w:lang w:eastAsia="zh-CN"/>
        </w:rPr>
        <w:t>代表团要求用</w:t>
      </w:r>
      <w:r w:rsidRPr="00DD6D60">
        <w:rPr>
          <w:rFonts w:cs="Times New Roman"/>
          <w:lang w:eastAsia="zh-CN"/>
        </w:rPr>
        <w:t>更多时间</w:t>
      </w:r>
      <w:r w:rsidRPr="00DD6D60">
        <w:rPr>
          <w:rFonts w:cs="Times New Roman" w:hint="eastAsia"/>
          <w:lang w:eastAsia="zh-CN"/>
        </w:rPr>
        <w:t>来审查</w:t>
      </w:r>
      <w:r w:rsidRPr="00DD6D60">
        <w:rPr>
          <w:rFonts w:cs="Times New Roman"/>
          <w:lang w:eastAsia="zh-CN"/>
        </w:rPr>
        <w:t>会议开幕</w:t>
      </w:r>
      <w:r w:rsidRPr="00DD6D60">
        <w:rPr>
          <w:rFonts w:cs="Times New Roman" w:hint="eastAsia"/>
          <w:lang w:eastAsia="zh-CN"/>
        </w:rPr>
        <w:t>前</w:t>
      </w:r>
      <w:r w:rsidRPr="00DD6D60">
        <w:rPr>
          <w:rFonts w:cs="Times New Roman"/>
          <w:lang w:eastAsia="zh-CN"/>
        </w:rPr>
        <w:t>五周</w:t>
      </w:r>
      <w:r w:rsidR="00705294">
        <w:rPr>
          <w:rFonts w:cs="Times New Roman" w:hint="eastAsia"/>
          <w:lang w:eastAsia="zh-CN"/>
        </w:rPr>
        <w:t>(</w:t>
      </w:r>
      <w:r w:rsidRPr="00DD6D60">
        <w:rPr>
          <w:rFonts w:cs="Times New Roman" w:hint="eastAsia"/>
          <w:lang w:eastAsia="zh-CN"/>
        </w:rPr>
        <w:t>即6月4日</w:t>
      </w:r>
      <w:r w:rsidR="00705294">
        <w:rPr>
          <w:rFonts w:cs="Times New Roman" w:hint="eastAsia"/>
          <w:lang w:eastAsia="zh-CN"/>
        </w:rPr>
        <w:t>)</w:t>
      </w:r>
      <w:r w:rsidRPr="00DD6D60">
        <w:rPr>
          <w:rFonts w:cs="Times New Roman"/>
          <w:lang w:eastAsia="zh-CN"/>
        </w:rPr>
        <w:t>已</w:t>
      </w:r>
      <w:r w:rsidRPr="00DD6D60">
        <w:rPr>
          <w:rFonts w:cs="Times New Roman" w:hint="eastAsia"/>
          <w:lang w:eastAsia="zh-CN"/>
        </w:rPr>
        <w:t>经拟定</w:t>
      </w:r>
      <w:r w:rsidRPr="00DD6D60">
        <w:rPr>
          <w:rFonts w:cs="Times New Roman"/>
          <w:lang w:eastAsia="zh-CN"/>
        </w:rPr>
        <w:t>的计划和预算</w:t>
      </w:r>
      <w:r w:rsidRPr="00DD6D60">
        <w:rPr>
          <w:rFonts w:cs="Times New Roman" w:hint="eastAsia"/>
          <w:lang w:eastAsia="zh-CN"/>
        </w:rPr>
        <w:t>草案</w:t>
      </w:r>
      <w:r w:rsidRPr="00DD6D60">
        <w:rPr>
          <w:rFonts w:cs="Times New Roman"/>
          <w:lang w:eastAsia="zh-CN"/>
        </w:rPr>
        <w:t>初稿，并要求延长</w:t>
      </w:r>
      <w:r w:rsidRPr="00DD6D60">
        <w:rPr>
          <w:rFonts w:cs="Times New Roman" w:hint="eastAsia"/>
          <w:lang w:eastAsia="zh-CN"/>
        </w:rPr>
        <w:t>规划</w:t>
      </w:r>
      <w:r w:rsidRPr="00DD6D60">
        <w:rPr>
          <w:rFonts w:cs="Times New Roman"/>
          <w:lang w:eastAsia="zh-CN"/>
        </w:rPr>
        <w:t>时间表，</w:t>
      </w:r>
      <w:r w:rsidRPr="00DD6D60">
        <w:rPr>
          <w:rFonts w:cs="Times New Roman" w:hint="eastAsia"/>
          <w:lang w:eastAsia="zh-CN"/>
        </w:rPr>
        <w:t>让</w:t>
      </w:r>
      <w:r w:rsidRPr="00DD6D60">
        <w:rPr>
          <w:rFonts w:cs="Times New Roman"/>
          <w:lang w:eastAsia="zh-CN"/>
        </w:rPr>
        <w:t>成员国</w:t>
      </w:r>
      <w:r w:rsidRPr="00DD6D60">
        <w:rPr>
          <w:rFonts w:cs="Times New Roman" w:hint="eastAsia"/>
          <w:lang w:eastAsia="zh-CN"/>
        </w:rPr>
        <w:t>能够开展</w:t>
      </w:r>
      <w:r w:rsidRPr="00DD6D60">
        <w:rPr>
          <w:rFonts w:cs="Times New Roman"/>
          <w:lang w:eastAsia="zh-CN"/>
        </w:rPr>
        <w:t>更加</w:t>
      </w:r>
      <w:r w:rsidRPr="00DD6D60">
        <w:rPr>
          <w:rFonts w:cs="Times New Roman" w:hint="eastAsia"/>
          <w:lang w:eastAsia="zh-CN"/>
        </w:rPr>
        <w:t>缜密</w:t>
      </w:r>
      <w:r w:rsidRPr="00DD6D60">
        <w:rPr>
          <w:rFonts w:cs="Times New Roman"/>
          <w:lang w:eastAsia="zh-CN"/>
        </w:rPr>
        <w:t>的</w:t>
      </w:r>
      <w:r w:rsidRPr="00DD6D60">
        <w:rPr>
          <w:rFonts w:cs="Times New Roman" w:hint="eastAsia"/>
          <w:lang w:eastAsia="zh-CN"/>
        </w:rPr>
        <w:t>审议</w:t>
      </w:r>
      <w:r w:rsidRPr="00DD6D60">
        <w:rPr>
          <w:rFonts w:cs="Times New Roman"/>
          <w:lang w:eastAsia="zh-CN"/>
        </w:rPr>
        <w:t>。</w:t>
      </w:r>
      <w:r w:rsidRPr="00DD6D60">
        <w:rPr>
          <w:rFonts w:cs="Times New Roman" w:hint="eastAsia"/>
          <w:lang w:eastAsia="zh-CN"/>
        </w:rPr>
        <w:t>关于计划</w:t>
      </w:r>
      <w:r w:rsidRPr="00DD6D60">
        <w:rPr>
          <w:rFonts w:cs="Times New Roman"/>
          <w:lang w:eastAsia="zh-CN"/>
        </w:rPr>
        <w:t>6，</w:t>
      </w:r>
      <w:r w:rsidR="004437F5">
        <w:rPr>
          <w:rFonts w:cs="Times New Roman" w:hint="eastAsia"/>
          <w:lang w:eastAsia="zh-CN"/>
        </w:rPr>
        <w:t>美利坚合众国</w:t>
      </w:r>
      <w:r w:rsidRPr="00DD6D60">
        <w:rPr>
          <w:rFonts w:cs="Times New Roman"/>
          <w:lang w:eastAsia="zh-CN"/>
        </w:rPr>
        <w:t>代表团重申</w:t>
      </w:r>
      <w:r w:rsidRPr="00DD6D60">
        <w:rPr>
          <w:rFonts w:cs="Times New Roman" w:hint="eastAsia"/>
          <w:lang w:eastAsia="zh-CN"/>
        </w:rPr>
        <w:t>，若缺少如下条件，代表团不会批准</w:t>
      </w:r>
      <w:r w:rsidRPr="00DD6D60">
        <w:rPr>
          <w:rFonts w:cs="Times New Roman"/>
          <w:lang w:eastAsia="zh-CN"/>
        </w:rPr>
        <w:t>2016/2017年计划和预算草案：第一，里斯本体系和马德里体系</w:t>
      </w:r>
      <w:r w:rsidRPr="00DD6D60">
        <w:rPr>
          <w:rFonts w:cs="Times New Roman" w:hint="eastAsia"/>
          <w:lang w:eastAsia="zh-CN"/>
        </w:rPr>
        <w:t>分开记账，将二者的计划</w:t>
      </w:r>
      <w:r w:rsidRPr="00DD6D60">
        <w:rPr>
          <w:rFonts w:cs="Times New Roman"/>
          <w:lang w:eastAsia="zh-CN"/>
        </w:rPr>
        <w:t>和预期成果</w:t>
      </w:r>
      <w:r w:rsidRPr="00DD6D60">
        <w:rPr>
          <w:rFonts w:cs="Times New Roman" w:hint="eastAsia"/>
          <w:lang w:eastAsia="zh-CN"/>
        </w:rPr>
        <w:t>分开</w:t>
      </w:r>
      <w:r w:rsidRPr="00DD6D60">
        <w:rPr>
          <w:rFonts w:cs="Times New Roman"/>
          <w:lang w:eastAsia="zh-CN"/>
        </w:rPr>
        <w:t>；第二，</w:t>
      </w:r>
      <w:r w:rsidRPr="00DD6D60">
        <w:rPr>
          <w:rFonts w:cs="Times New Roman" w:hint="eastAsia"/>
          <w:lang w:eastAsia="zh-CN"/>
        </w:rPr>
        <w:t>里斯本体系对于WIPO服务的</w:t>
      </w:r>
      <w:r w:rsidRPr="00DD6D60">
        <w:rPr>
          <w:rFonts w:cs="Times New Roman" w:hint="eastAsia"/>
          <w:lang w:eastAsia="zh-CN"/>
        </w:rPr>
        <w:lastRenderedPageBreak/>
        <w:t>使用情况、为WIPO服务做出的贡献及其运营成本应酌情准确体现为</w:t>
      </w:r>
      <w:r w:rsidR="00705294">
        <w:rPr>
          <w:rFonts w:cs="Times New Roman" w:hint="eastAsia"/>
          <w:lang w:eastAsia="zh-CN"/>
        </w:rPr>
        <w:t>(</w:t>
      </w:r>
      <w:r w:rsidRPr="00DD6D60">
        <w:rPr>
          <w:rFonts w:cs="Times New Roman" w:hint="eastAsia"/>
          <w:lang w:eastAsia="zh-CN"/>
        </w:rPr>
        <w:t>直接或间接</w:t>
      </w:r>
      <w:r w:rsidR="00705294">
        <w:rPr>
          <w:rFonts w:cs="Times New Roman" w:hint="eastAsia"/>
          <w:lang w:eastAsia="zh-CN"/>
        </w:rPr>
        <w:t>)</w:t>
      </w:r>
      <w:r w:rsidRPr="00DD6D60">
        <w:rPr>
          <w:rFonts w:cs="Times New Roman" w:hint="eastAsia"/>
          <w:lang w:eastAsia="zh-CN"/>
        </w:rPr>
        <w:t>开支或收入</w:t>
      </w:r>
      <w:r w:rsidRPr="00DD6D60">
        <w:rPr>
          <w:rFonts w:cs="Times New Roman"/>
          <w:lang w:eastAsia="zh-CN"/>
        </w:rPr>
        <w:t>；第三，</w:t>
      </w:r>
      <w:r w:rsidRPr="00DD6D60">
        <w:rPr>
          <w:rFonts w:cs="Times New Roman" w:hint="eastAsia"/>
          <w:lang w:eastAsia="zh-CN"/>
        </w:rPr>
        <w:t>应</w:t>
      </w:r>
      <w:r w:rsidRPr="00DD6D60">
        <w:rPr>
          <w:rFonts w:cs="Times New Roman"/>
          <w:lang w:eastAsia="zh-CN"/>
        </w:rPr>
        <w:t>根据《里斯本协</w:t>
      </w:r>
      <w:r w:rsidRPr="00DD6D60">
        <w:rPr>
          <w:rFonts w:cs="Times New Roman" w:hint="eastAsia"/>
          <w:lang w:eastAsia="zh-CN"/>
        </w:rPr>
        <w:t>定</w:t>
      </w:r>
      <w:r w:rsidRPr="00DD6D60">
        <w:rPr>
          <w:rFonts w:cs="Times New Roman"/>
          <w:lang w:eastAsia="zh-CN"/>
        </w:rPr>
        <w:t>》</w:t>
      </w:r>
      <w:r w:rsidRPr="00DD6D60">
        <w:rPr>
          <w:rFonts w:cs="Times New Roman" w:hint="eastAsia"/>
          <w:lang w:eastAsia="zh-CN"/>
        </w:rPr>
        <w:t>的规定，</w:t>
      </w:r>
      <w:r w:rsidRPr="00DD6D60">
        <w:rPr>
          <w:rFonts w:cs="Times New Roman"/>
          <w:lang w:eastAsia="zh-CN"/>
        </w:rPr>
        <w:t>包括《日内瓦文本》</w:t>
      </w:r>
      <w:r w:rsidRPr="00DD6D60">
        <w:rPr>
          <w:rFonts w:cs="Times New Roman" w:hint="eastAsia"/>
          <w:lang w:eastAsia="zh-CN"/>
        </w:rPr>
        <w:t>，</w:t>
      </w:r>
      <w:r w:rsidRPr="00DD6D60">
        <w:rPr>
          <w:rFonts w:cs="Times New Roman"/>
          <w:lang w:eastAsia="zh-CN"/>
        </w:rPr>
        <w:t>平衡里斯本预算</w:t>
      </w:r>
      <w:r w:rsidRPr="00DD6D60">
        <w:rPr>
          <w:rFonts w:cs="Times New Roman" w:hint="eastAsia"/>
          <w:lang w:eastAsia="zh-CN"/>
        </w:rPr>
        <w:t>，不动用联盟的其他收入、成员国的一般性捐款和来自里斯本联盟以外的收入</w:t>
      </w:r>
      <w:r w:rsidRPr="00DD6D60">
        <w:rPr>
          <w:rFonts w:cs="Times New Roman"/>
          <w:lang w:eastAsia="zh-CN"/>
        </w:rPr>
        <w:t>；第四，秘书处对里斯本</w:t>
      </w:r>
      <w:r w:rsidRPr="00DD6D60">
        <w:rPr>
          <w:rFonts w:cs="Times New Roman" w:hint="eastAsia"/>
          <w:lang w:eastAsia="zh-CN"/>
        </w:rPr>
        <w:t>体系</w:t>
      </w:r>
      <w:r w:rsidRPr="00DD6D60">
        <w:rPr>
          <w:rFonts w:cs="Times New Roman"/>
          <w:lang w:eastAsia="zh-CN"/>
        </w:rPr>
        <w:t>的</w:t>
      </w:r>
      <w:r w:rsidRPr="00DD6D60">
        <w:rPr>
          <w:rFonts w:cs="Times New Roman" w:hint="eastAsia"/>
          <w:lang w:eastAsia="zh-CN"/>
        </w:rPr>
        <w:t>财政状况开展</w:t>
      </w:r>
      <w:r w:rsidRPr="00DD6D60">
        <w:rPr>
          <w:rFonts w:cs="Times New Roman"/>
          <w:lang w:eastAsia="zh-CN"/>
        </w:rPr>
        <w:t>可持续性研究；第五，2016/2017两年</w:t>
      </w:r>
      <w:proofErr w:type="gramStart"/>
      <w:r w:rsidRPr="00DD6D60">
        <w:rPr>
          <w:rFonts w:cs="Times New Roman"/>
          <w:lang w:eastAsia="zh-CN"/>
        </w:rPr>
        <w:t>期外交</w:t>
      </w:r>
      <w:proofErr w:type="gramEnd"/>
      <w:r w:rsidRPr="00DD6D60">
        <w:rPr>
          <w:rFonts w:cs="Times New Roman"/>
          <w:lang w:eastAsia="zh-CN"/>
        </w:rPr>
        <w:t>会议的专项拨款</w:t>
      </w:r>
      <w:r w:rsidRPr="00DD6D60">
        <w:rPr>
          <w:rFonts w:cs="Times New Roman" w:hint="eastAsia"/>
          <w:lang w:eastAsia="zh-CN"/>
        </w:rPr>
        <w:t>应以全面</w:t>
      </w:r>
      <w:r w:rsidRPr="00DD6D60">
        <w:rPr>
          <w:rFonts w:cs="Times New Roman"/>
          <w:lang w:eastAsia="zh-CN"/>
        </w:rPr>
        <w:t>参与为条件；最后，秘书处</w:t>
      </w:r>
      <w:r w:rsidRPr="00DD6D60">
        <w:rPr>
          <w:rFonts w:cs="Times New Roman" w:hint="eastAsia"/>
          <w:lang w:eastAsia="zh-CN"/>
        </w:rPr>
        <w:t>应审查</w:t>
      </w:r>
      <w:r w:rsidRPr="00DD6D60">
        <w:rPr>
          <w:rFonts w:cs="Times New Roman"/>
          <w:lang w:eastAsia="zh-CN"/>
        </w:rPr>
        <w:t>附件三，包括杂项收入的分配</w:t>
      </w:r>
      <w:r w:rsidRPr="00DD6D60">
        <w:rPr>
          <w:rFonts w:cs="Times New Roman" w:hint="eastAsia"/>
          <w:lang w:eastAsia="zh-CN"/>
        </w:rPr>
        <w:t>，假如</w:t>
      </w:r>
      <w:r w:rsidRPr="00DD6D60">
        <w:rPr>
          <w:rFonts w:cs="Times New Roman"/>
          <w:lang w:eastAsia="zh-CN"/>
        </w:rPr>
        <w:t>租赁收入直接</w:t>
      </w:r>
      <w:r w:rsidRPr="00DD6D60">
        <w:rPr>
          <w:rFonts w:cs="Times New Roman" w:hint="eastAsia"/>
          <w:lang w:eastAsia="zh-CN"/>
        </w:rPr>
        <w:t>归属</w:t>
      </w:r>
      <w:r w:rsidRPr="00DD6D60">
        <w:rPr>
          <w:rFonts w:cs="Times New Roman"/>
          <w:lang w:eastAsia="zh-CN"/>
        </w:rPr>
        <w:t>马德里联盟</w:t>
      </w:r>
      <w:r w:rsidRPr="00DD6D60">
        <w:rPr>
          <w:rFonts w:cs="Times New Roman" w:hint="eastAsia"/>
          <w:lang w:eastAsia="zh-CN"/>
        </w:rPr>
        <w:t>，可否将</w:t>
      </w:r>
      <w:r w:rsidRPr="00DD6D60">
        <w:rPr>
          <w:rFonts w:cs="Times New Roman"/>
          <w:lang w:eastAsia="zh-CN"/>
        </w:rPr>
        <w:t>杂项收入更准确地</w:t>
      </w:r>
      <w:r w:rsidRPr="00DD6D60">
        <w:rPr>
          <w:rFonts w:cs="Times New Roman" w:hint="eastAsia"/>
          <w:lang w:eastAsia="zh-CN"/>
        </w:rPr>
        <w:t>划归产生相关收入、而且正在持有的资产</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感到</w:t>
      </w:r>
      <w:r w:rsidRPr="00DD6D60">
        <w:rPr>
          <w:rFonts w:cs="Times New Roman"/>
          <w:lang w:eastAsia="zh-CN"/>
        </w:rPr>
        <w:t>遗憾</w:t>
      </w:r>
      <w:r w:rsidRPr="00DD6D60">
        <w:rPr>
          <w:rFonts w:cs="Times New Roman" w:hint="eastAsia"/>
          <w:lang w:eastAsia="zh-CN"/>
        </w:rPr>
        <w:t>的是</w:t>
      </w:r>
      <w:r w:rsidRPr="00DD6D60">
        <w:rPr>
          <w:rFonts w:cs="Times New Roman"/>
          <w:lang w:eastAsia="zh-CN"/>
        </w:rPr>
        <w:t>，</w:t>
      </w:r>
      <w:r w:rsidRPr="00DD6D60">
        <w:rPr>
          <w:rFonts w:cs="Times New Roman" w:hint="eastAsia"/>
          <w:lang w:eastAsia="zh-CN"/>
        </w:rPr>
        <w:t>对于计划</w:t>
      </w:r>
      <w:r w:rsidRPr="00DD6D60">
        <w:rPr>
          <w:rFonts w:cs="Times New Roman"/>
          <w:lang w:eastAsia="zh-CN"/>
        </w:rPr>
        <w:t>6</w:t>
      </w:r>
      <w:r w:rsidRPr="00DD6D60">
        <w:rPr>
          <w:rFonts w:cs="Times New Roman" w:hint="eastAsia"/>
          <w:lang w:eastAsia="zh-CN"/>
        </w:rPr>
        <w:t>提出</w:t>
      </w:r>
      <w:r w:rsidRPr="00DD6D60">
        <w:rPr>
          <w:rFonts w:cs="Times New Roman"/>
          <w:lang w:eastAsia="zh-CN"/>
        </w:rPr>
        <w:t>的所有编辑</w:t>
      </w:r>
      <w:r w:rsidRPr="00DD6D60">
        <w:rPr>
          <w:rFonts w:cs="Times New Roman" w:hint="eastAsia"/>
          <w:lang w:eastAsia="zh-CN"/>
        </w:rPr>
        <w:t>建议</w:t>
      </w:r>
      <w:r w:rsidRPr="00DD6D60">
        <w:rPr>
          <w:rFonts w:cs="Times New Roman"/>
          <w:lang w:eastAsia="zh-CN"/>
        </w:rPr>
        <w:t>均</w:t>
      </w:r>
      <w:r w:rsidRPr="00DD6D60">
        <w:rPr>
          <w:rFonts w:cs="Times New Roman" w:hint="eastAsia"/>
          <w:lang w:eastAsia="zh-CN"/>
        </w:rPr>
        <w:t>未纳入</w:t>
      </w:r>
      <w:r w:rsidRPr="00DD6D60">
        <w:rPr>
          <w:rFonts w:cs="Times New Roman"/>
          <w:lang w:eastAsia="zh-CN"/>
        </w:rPr>
        <w:t>修订</w:t>
      </w:r>
      <w:r w:rsidRPr="00DD6D60">
        <w:rPr>
          <w:rFonts w:cs="Times New Roman" w:hint="eastAsia"/>
          <w:lang w:eastAsia="zh-CN"/>
        </w:rPr>
        <w:t>后的</w:t>
      </w:r>
      <w:r w:rsidRPr="00DD6D60">
        <w:rPr>
          <w:rFonts w:cs="Times New Roman"/>
          <w:lang w:eastAsia="zh-CN"/>
        </w:rPr>
        <w:t>版本，</w:t>
      </w:r>
      <w:r w:rsidRPr="00DD6D60">
        <w:rPr>
          <w:rFonts w:cs="Times New Roman" w:hint="eastAsia"/>
          <w:lang w:eastAsia="zh-CN"/>
        </w:rPr>
        <w:t>为此，代表团愿意在9月即将召开的PBC会议上以</w:t>
      </w:r>
      <w:r w:rsidRPr="00DD6D60">
        <w:rPr>
          <w:rFonts w:cs="Times New Roman"/>
          <w:lang w:eastAsia="zh-CN"/>
        </w:rPr>
        <w:t>建设性</w:t>
      </w:r>
      <w:r w:rsidRPr="00DD6D60">
        <w:rPr>
          <w:rFonts w:cs="Times New Roman" w:hint="eastAsia"/>
          <w:lang w:eastAsia="zh-CN"/>
        </w:rPr>
        <w:t>的方式</w:t>
      </w:r>
      <w:r w:rsidRPr="00DD6D60">
        <w:rPr>
          <w:rFonts w:cs="Times New Roman"/>
          <w:lang w:eastAsia="zh-CN"/>
        </w:rPr>
        <w:t>继续</w:t>
      </w:r>
      <w:r w:rsidRPr="00DD6D60">
        <w:rPr>
          <w:rFonts w:cs="Times New Roman" w:hint="eastAsia"/>
          <w:lang w:eastAsia="zh-CN"/>
        </w:rPr>
        <w:t>讨论这些</w:t>
      </w:r>
      <w:r w:rsidRPr="00DD6D60">
        <w:rPr>
          <w:rFonts w:cs="Times New Roman"/>
          <w:lang w:eastAsia="zh-CN"/>
        </w:rPr>
        <w:t>重要事项。</w:t>
      </w:r>
      <w:r w:rsidR="004437F5">
        <w:rPr>
          <w:rFonts w:cs="Times New Roman" w:hint="eastAsia"/>
          <w:lang w:eastAsia="zh-CN"/>
        </w:rPr>
        <w:t>美利坚合众国</w:t>
      </w:r>
      <w:r w:rsidRPr="00DD6D60">
        <w:rPr>
          <w:rFonts w:cs="Times New Roman"/>
          <w:lang w:eastAsia="zh-CN"/>
        </w:rPr>
        <w:t>代表团还</w:t>
      </w:r>
      <w:r w:rsidRPr="00DD6D60">
        <w:rPr>
          <w:rFonts w:cs="Times New Roman" w:hint="eastAsia"/>
          <w:lang w:eastAsia="zh-CN"/>
        </w:rPr>
        <w:t>感谢其他成员国继续</w:t>
      </w:r>
      <w:r w:rsidRPr="00DD6D60">
        <w:rPr>
          <w:rFonts w:cs="Times New Roman"/>
          <w:lang w:eastAsia="zh-CN"/>
        </w:rPr>
        <w:t>支持</w:t>
      </w:r>
      <w:r w:rsidRPr="00DD6D60">
        <w:rPr>
          <w:rFonts w:cs="Times New Roman" w:hint="eastAsia"/>
          <w:lang w:eastAsia="zh-CN"/>
        </w:rPr>
        <w:t>美方提出的各项</w:t>
      </w:r>
      <w:r w:rsidRPr="00DD6D60">
        <w:rPr>
          <w:rFonts w:cs="Times New Roman"/>
          <w:lang w:eastAsia="zh-CN"/>
        </w:rPr>
        <w:t>原则。</w:t>
      </w:r>
      <w:r w:rsidR="004437F5">
        <w:rPr>
          <w:rFonts w:cs="Times New Roman" w:hint="eastAsia"/>
          <w:lang w:eastAsia="zh-CN"/>
        </w:rPr>
        <w:t>美利坚合众国</w:t>
      </w:r>
      <w:r w:rsidRPr="00DD6D60">
        <w:rPr>
          <w:rFonts w:cs="Times New Roman"/>
          <w:lang w:eastAsia="zh-CN"/>
        </w:rPr>
        <w:t>代表团希望解释</w:t>
      </w:r>
      <w:r w:rsidRPr="00DD6D60">
        <w:rPr>
          <w:rFonts w:cs="Times New Roman" w:hint="eastAsia"/>
          <w:lang w:eastAsia="zh-CN"/>
        </w:rPr>
        <w:t>一下采取这种立场的理由</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代表团回顾，</w:t>
      </w:r>
      <w:r w:rsidRPr="00DD6D60">
        <w:rPr>
          <w:rFonts w:cs="Times New Roman" w:hint="eastAsia"/>
          <w:lang w:eastAsia="zh-CN"/>
        </w:rPr>
        <w:t>美方</w:t>
      </w:r>
      <w:r w:rsidRPr="00DD6D60">
        <w:rPr>
          <w:rFonts w:cs="Times New Roman"/>
          <w:lang w:eastAsia="zh-CN"/>
        </w:rPr>
        <w:t>认为《里斯本协</w:t>
      </w:r>
      <w:r w:rsidRPr="00DD6D60">
        <w:rPr>
          <w:rFonts w:cs="Times New Roman" w:hint="eastAsia"/>
          <w:lang w:eastAsia="zh-CN"/>
        </w:rPr>
        <w:t>定</w:t>
      </w:r>
      <w:r w:rsidRPr="00DD6D60">
        <w:rPr>
          <w:rFonts w:cs="Times New Roman"/>
          <w:lang w:eastAsia="zh-CN"/>
        </w:rPr>
        <w:t>》</w:t>
      </w:r>
      <w:r w:rsidRPr="00DD6D60">
        <w:rPr>
          <w:rFonts w:cs="Times New Roman" w:hint="eastAsia"/>
          <w:lang w:eastAsia="zh-CN"/>
        </w:rPr>
        <w:t>的</w:t>
      </w:r>
      <w:r w:rsidRPr="00DD6D60">
        <w:rPr>
          <w:rFonts w:cs="Times New Roman"/>
          <w:lang w:eastAsia="zh-CN"/>
        </w:rPr>
        <w:t>《日内瓦文本》因其</w:t>
      </w:r>
      <w:r w:rsidRPr="00DD6D60">
        <w:rPr>
          <w:rFonts w:cs="Times New Roman" w:hint="eastAsia"/>
          <w:lang w:eastAsia="zh-CN"/>
        </w:rPr>
        <w:t>谈判</w:t>
      </w:r>
      <w:r w:rsidRPr="00DD6D60">
        <w:rPr>
          <w:rFonts w:cs="Times New Roman"/>
          <w:lang w:eastAsia="zh-CN"/>
        </w:rPr>
        <w:t>和</w:t>
      </w:r>
      <w:r w:rsidRPr="00DD6D60">
        <w:rPr>
          <w:rFonts w:cs="Times New Roman" w:hint="eastAsia"/>
          <w:lang w:eastAsia="zh-CN"/>
        </w:rPr>
        <w:t>缔结</w:t>
      </w:r>
      <w:r w:rsidRPr="00DD6D60">
        <w:rPr>
          <w:rFonts w:cs="Times New Roman"/>
          <w:lang w:eastAsia="zh-CN"/>
        </w:rPr>
        <w:t>方式</w:t>
      </w:r>
      <w:r w:rsidRPr="00DD6D60">
        <w:rPr>
          <w:rFonts w:cs="Times New Roman" w:hint="eastAsia"/>
          <w:lang w:eastAsia="zh-CN"/>
        </w:rPr>
        <w:t>，造成这部《文本》不合法</w:t>
      </w:r>
      <w:r w:rsidRPr="00DD6D60">
        <w:rPr>
          <w:rFonts w:cs="Times New Roman"/>
          <w:lang w:eastAsia="zh-CN"/>
        </w:rPr>
        <w:t>。</w:t>
      </w:r>
      <w:r w:rsidR="004437F5">
        <w:rPr>
          <w:rFonts w:cs="Times New Roman" w:hint="eastAsia"/>
          <w:lang w:eastAsia="zh-CN"/>
        </w:rPr>
        <w:t>美利坚合众国</w:t>
      </w:r>
      <w:r w:rsidRPr="00DD6D60">
        <w:rPr>
          <w:rFonts w:cs="Times New Roman" w:hint="eastAsia"/>
          <w:lang w:eastAsia="zh-CN"/>
        </w:rPr>
        <w:t>代表团认为，本组织的少数成员国</w:t>
      </w:r>
      <w:r w:rsidR="00705294">
        <w:rPr>
          <w:rFonts w:cs="Times New Roman" w:hint="eastAsia"/>
          <w:lang w:eastAsia="zh-CN"/>
        </w:rPr>
        <w:t>(</w:t>
      </w:r>
      <w:r w:rsidRPr="00DD6D60">
        <w:rPr>
          <w:rFonts w:cs="Times New Roman" w:hint="eastAsia"/>
          <w:lang w:eastAsia="zh-CN"/>
        </w:rPr>
        <w:t>28个</w:t>
      </w:r>
      <w:r w:rsidR="00705294">
        <w:rPr>
          <w:rFonts w:cs="Times New Roman" w:hint="eastAsia"/>
          <w:lang w:eastAsia="zh-CN"/>
        </w:rPr>
        <w:t>)</w:t>
      </w:r>
      <w:r w:rsidRPr="00DD6D60">
        <w:rPr>
          <w:rFonts w:cs="Times New Roman" w:hint="eastAsia"/>
          <w:lang w:eastAsia="zh-CN"/>
        </w:rPr>
        <w:t>在借口《协定》修订案，根据《里斯本协定》</w:t>
      </w:r>
      <w:r w:rsidRPr="00DD6D60">
        <w:rPr>
          <w:rFonts w:cs="Times New Roman"/>
          <w:lang w:eastAsia="zh-CN"/>
        </w:rPr>
        <w:t>第13条，拒绝让</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的</w:t>
      </w:r>
      <w:r w:rsidRPr="00DD6D60">
        <w:rPr>
          <w:rFonts w:cs="Times New Roman"/>
          <w:lang w:eastAsia="zh-CN"/>
        </w:rPr>
        <w:t>绝大</w:t>
      </w:r>
      <w:r w:rsidRPr="00DD6D60">
        <w:rPr>
          <w:rFonts w:cs="Times New Roman" w:hint="eastAsia"/>
          <w:lang w:eastAsia="zh-CN"/>
        </w:rPr>
        <w:t>多数成员全面参与</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着重指出</w:t>
      </w:r>
      <w:r w:rsidRPr="00DD6D60">
        <w:rPr>
          <w:rFonts w:cs="Times New Roman"/>
          <w:lang w:eastAsia="zh-CN"/>
        </w:rPr>
        <w:t>，</w:t>
      </w:r>
      <w:r w:rsidRPr="00DD6D60">
        <w:rPr>
          <w:rFonts w:cs="Times New Roman" w:hint="eastAsia"/>
          <w:lang w:eastAsia="zh-CN"/>
        </w:rPr>
        <w:t>这不是修订案，而是在增加了一个更宽泛的地理标志概念之后，彻底颠覆了协定内容。</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认为</w:t>
      </w:r>
      <w:r w:rsidRPr="00DD6D60">
        <w:rPr>
          <w:rFonts w:cs="Times New Roman"/>
          <w:lang w:eastAsia="zh-CN"/>
        </w:rPr>
        <w:t>，</w:t>
      </w:r>
      <w:r w:rsidRPr="00DD6D60">
        <w:rPr>
          <w:rFonts w:cs="Times New Roman" w:hint="eastAsia"/>
          <w:lang w:eastAsia="zh-CN"/>
        </w:rPr>
        <w:t>在</w:t>
      </w:r>
      <w:r w:rsidRPr="00DD6D60">
        <w:rPr>
          <w:rFonts w:cs="Times New Roman"/>
          <w:lang w:eastAsia="zh-CN"/>
        </w:rPr>
        <w:t>里斯本体系在</w:t>
      </w:r>
      <w:r w:rsidRPr="00DD6D60">
        <w:rPr>
          <w:rFonts w:cs="Times New Roman" w:hint="eastAsia"/>
          <w:lang w:eastAsia="zh-CN"/>
        </w:rPr>
        <w:t>财政</w:t>
      </w:r>
      <w:r w:rsidRPr="00DD6D60">
        <w:rPr>
          <w:rFonts w:cs="Times New Roman"/>
          <w:lang w:eastAsia="zh-CN"/>
        </w:rPr>
        <w:t>上实现</w:t>
      </w:r>
      <w:r w:rsidRPr="00DD6D60">
        <w:rPr>
          <w:rFonts w:cs="Times New Roman" w:hint="eastAsia"/>
          <w:lang w:eastAsia="zh-CN"/>
        </w:rPr>
        <w:t>自给自足</w:t>
      </w:r>
      <w:r w:rsidR="00705294">
        <w:rPr>
          <w:rFonts w:cs="Times New Roman" w:hint="eastAsia"/>
          <w:lang w:eastAsia="zh-CN"/>
        </w:rPr>
        <w:t>(</w:t>
      </w:r>
      <w:r w:rsidRPr="00DD6D60">
        <w:rPr>
          <w:rFonts w:cs="Times New Roman"/>
          <w:lang w:eastAsia="zh-CN"/>
        </w:rPr>
        <w:t>这</w:t>
      </w:r>
      <w:r w:rsidRPr="00DD6D60">
        <w:rPr>
          <w:rFonts w:cs="Times New Roman" w:hint="eastAsia"/>
          <w:lang w:eastAsia="zh-CN"/>
        </w:rPr>
        <w:t>同时也是</w:t>
      </w:r>
      <w:r w:rsidRPr="00DD6D60">
        <w:rPr>
          <w:rFonts w:cs="Times New Roman"/>
          <w:lang w:eastAsia="zh-CN"/>
        </w:rPr>
        <w:t>代表团</w:t>
      </w:r>
      <w:r w:rsidRPr="00DD6D60">
        <w:rPr>
          <w:rFonts w:cs="Times New Roman" w:hint="eastAsia"/>
          <w:lang w:eastAsia="zh-CN"/>
        </w:rPr>
        <w:t>的</w:t>
      </w:r>
      <w:r w:rsidRPr="00DD6D60">
        <w:rPr>
          <w:rFonts w:cs="Times New Roman"/>
          <w:lang w:eastAsia="zh-CN"/>
        </w:rPr>
        <w:t>目标</w:t>
      </w:r>
      <w:r w:rsidR="00705294">
        <w:rPr>
          <w:rFonts w:cs="Times New Roman" w:hint="eastAsia"/>
          <w:lang w:eastAsia="zh-CN"/>
        </w:rPr>
        <w:t>)</w:t>
      </w:r>
      <w:r w:rsidRPr="00DD6D60">
        <w:rPr>
          <w:rFonts w:cs="Times New Roman" w:hint="eastAsia"/>
          <w:lang w:eastAsia="zh-CN"/>
        </w:rPr>
        <w:t>的舞台上</w:t>
      </w:r>
      <w:r w:rsidRPr="00DD6D60">
        <w:rPr>
          <w:rFonts w:cs="Times New Roman"/>
          <w:lang w:eastAsia="zh-CN"/>
        </w:rPr>
        <w:t>，里斯本成员</w:t>
      </w:r>
      <w:r w:rsidRPr="00DD6D60">
        <w:rPr>
          <w:rFonts w:cs="Times New Roman" w:hint="eastAsia"/>
          <w:lang w:eastAsia="zh-CN"/>
        </w:rPr>
        <w:t>一再</w:t>
      </w:r>
      <w:r w:rsidRPr="00DD6D60">
        <w:rPr>
          <w:rFonts w:cs="Times New Roman"/>
          <w:lang w:eastAsia="zh-CN"/>
        </w:rPr>
        <w:t>忽视</w:t>
      </w:r>
      <w:r w:rsidRPr="00DD6D60">
        <w:rPr>
          <w:rFonts w:cs="Times New Roman" w:hint="eastAsia"/>
          <w:lang w:eastAsia="zh-CN"/>
        </w:rPr>
        <w:t>各自的条约</w:t>
      </w:r>
      <w:r w:rsidRPr="00DD6D60">
        <w:rPr>
          <w:rFonts w:cs="Times New Roman"/>
          <w:lang w:eastAsia="zh-CN"/>
        </w:rPr>
        <w:t>义务。里斯本联盟随</w:t>
      </w:r>
      <w:r w:rsidRPr="00DD6D60">
        <w:rPr>
          <w:rFonts w:cs="Times New Roman" w:hint="eastAsia"/>
          <w:lang w:eastAsia="zh-CN"/>
        </w:rPr>
        <w:t>意</w:t>
      </w:r>
      <w:r w:rsidRPr="00DD6D60">
        <w:rPr>
          <w:rFonts w:cs="Times New Roman"/>
          <w:lang w:eastAsia="zh-CN"/>
        </w:rPr>
        <w:t>援引</w:t>
      </w:r>
      <w:r w:rsidRPr="00DD6D60">
        <w:rPr>
          <w:rFonts w:cs="Times New Roman" w:hint="eastAsia"/>
          <w:lang w:eastAsia="zh-CN"/>
        </w:rPr>
        <w:t>《协定》</w:t>
      </w:r>
      <w:r w:rsidRPr="00DD6D60">
        <w:rPr>
          <w:rFonts w:cs="Times New Roman"/>
          <w:lang w:eastAsia="zh-CN"/>
        </w:rPr>
        <w:t>第13条，拒绝其他方</w:t>
      </w:r>
      <w:r w:rsidRPr="00DD6D60">
        <w:rPr>
          <w:rFonts w:cs="Times New Roman" w:hint="eastAsia"/>
          <w:lang w:eastAsia="zh-CN"/>
        </w:rPr>
        <w:t>面</w:t>
      </w:r>
      <w:r w:rsidRPr="00DD6D60">
        <w:rPr>
          <w:rFonts w:cs="Times New Roman"/>
          <w:lang w:eastAsia="zh-CN"/>
        </w:rPr>
        <w:t>参与为所有成员国</w:t>
      </w:r>
      <w:r w:rsidRPr="00DD6D60">
        <w:rPr>
          <w:rFonts w:cs="Times New Roman" w:hint="eastAsia"/>
          <w:lang w:eastAsia="zh-CN"/>
        </w:rPr>
        <w:t>拟定</w:t>
      </w:r>
      <w:r w:rsidRPr="00DD6D60">
        <w:rPr>
          <w:rFonts w:cs="Times New Roman"/>
          <w:lang w:eastAsia="zh-CN"/>
        </w:rPr>
        <w:t>一份切实可行的国际</w:t>
      </w:r>
      <w:r w:rsidRPr="00DD6D60">
        <w:rPr>
          <w:rFonts w:cs="Times New Roman" w:hint="eastAsia"/>
          <w:lang w:eastAsia="zh-CN"/>
        </w:rPr>
        <w:t>文书；如认为有悖其财政利益，则无视另一项条约义务</w:t>
      </w:r>
      <w:r w:rsidRPr="00DD6D60">
        <w:rPr>
          <w:rFonts w:cs="Times New Roman"/>
          <w:lang w:eastAsia="zh-CN"/>
        </w:rPr>
        <w:t>。</w:t>
      </w:r>
      <w:r w:rsidRPr="00DD6D60">
        <w:rPr>
          <w:rFonts w:cs="Times New Roman" w:hint="eastAsia"/>
          <w:lang w:eastAsia="zh-CN"/>
        </w:rPr>
        <w:t>由于某些人试图长期维持不利于任何一方的里斯本财政赤字，造成《日内瓦文本》合法性的缺失进一步恶化，</w:t>
      </w:r>
      <w:r w:rsidR="004437F5">
        <w:rPr>
          <w:rFonts w:cs="Times New Roman" w:hint="eastAsia"/>
          <w:lang w:eastAsia="zh-CN"/>
        </w:rPr>
        <w:t>美利坚合众国</w:t>
      </w:r>
      <w:r w:rsidRPr="00DD6D60">
        <w:rPr>
          <w:rFonts w:cs="Times New Roman" w:hint="eastAsia"/>
          <w:lang w:eastAsia="zh-CN"/>
        </w:rPr>
        <w:t>代表团对此深感不安</w:t>
      </w:r>
      <w:r w:rsidRPr="00DD6D60">
        <w:rPr>
          <w:rFonts w:cs="Times New Roman"/>
          <w:lang w:eastAsia="zh-CN"/>
        </w:rPr>
        <w:t>。</w:t>
      </w:r>
      <w:r w:rsidRPr="00DD6D60">
        <w:rPr>
          <w:rFonts w:cs="Times New Roman" w:hint="eastAsia"/>
          <w:lang w:eastAsia="zh-CN"/>
        </w:rPr>
        <w:t>WIPO的大部分成员国都没能切实</w:t>
      </w:r>
      <w:r w:rsidRPr="00DD6D60">
        <w:rPr>
          <w:rFonts w:cs="Times New Roman"/>
          <w:lang w:eastAsia="zh-CN"/>
        </w:rPr>
        <w:t>参与近日</w:t>
      </w:r>
      <w:r w:rsidRPr="00DD6D60">
        <w:rPr>
          <w:rFonts w:cs="Times New Roman" w:hint="eastAsia"/>
          <w:lang w:eastAsia="zh-CN"/>
        </w:rPr>
        <w:t>召开的</w:t>
      </w:r>
      <w:r w:rsidRPr="00DD6D60">
        <w:rPr>
          <w:rFonts w:cs="Times New Roman"/>
          <w:lang w:eastAsia="zh-CN"/>
        </w:rPr>
        <w:t>外交会议，</w:t>
      </w:r>
      <w:r w:rsidRPr="00DD6D60">
        <w:rPr>
          <w:rFonts w:cs="Times New Roman" w:hint="eastAsia"/>
          <w:lang w:eastAsia="zh-CN"/>
        </w:rPr>
        <w:t>这些国家</w:t>
      </w:r>
      <w:r w:rsidRPr="00DD6D60">
        <w:rPr>
          <w:rFonts w:cs="Times New Roman"/>
          <w:lang w:eastAsia="zh-CN"/>
        </w:rPr>
        <w:t>不能</w:t>
      </w:r>
      <w:r w:rsidRPr="00DD6D60">
        <w:rPr>
          <w:rFonts w:cs="Times New Roman" w:hint="eastAsia"/>
          <w:lang w:eastAsia="zh-CN"/>
        </w:rPr>
        <w:t>、</w:t>
      </w:r>
      <w:r w:rsidRPr="00DD6D60">
        <w:rPr>
          <w:rFonts w:cs="Times New Roman"/>
          <w:lang w:eastAsia="zh-CN"/>
        </w:rPr>
        <w:t>也不应要求其</w:t>
      </w:r>
      <w:r w:rsidRPr="00DD6D60">
        <w:rPr>
          <w:rFonts w:cs="Times New Roman" w:hint="eastAsia"/>
          <w:lang w:eastAsia="zh-CN"/>
        </w:rPr>
        <w:t>资助</w:t>
      </w:r>
      <w:r w:rsidRPr="00DD6D60">
        <w:rPr>
          <w:rFonts w:cs="Times New Roman"/>
          <w:lang w:eastAsia="zh-CN"/>
        </w:rPr>
        <w:t>拒绝为</w:t>
      </w:r>
      <w:r w:rsidRPr="00DD6D60">
        <w:rPr>
          <w:rFonts w:cs="Times New Roman" w:hint="eastAsia"/>
          <w:lang w:eastAsia="zh-CN"/>
        </w:rPr>
        <w:t>自身条约</w:t>
      </w:r>
      <w:r w:rsidRPr="00DD6D60">
        <w:rPr>
          <w:rFonts w:cs="Times New Roman"/>
          <w:lang w:eastAsia="zh-CN"/>
        </w:rPr>
        <w:t>供资的</w:t>
      </w:r>
      <w:r w:rsidRPr="00DD6D60">
        <w:rPr>
          <w:rFonts w:cs="Times New Roman" w:hint="eastAsia"/>
          <w:lang w:eastAsia="zh-CN"/>
        </w:rPr>
        <w:t>极</w:t>
      </w:r>
      <w:r w:rsidRPr="00DD6D60">
        <w:rPr>
          <w:rFonts w:cs="Times New Roman"/>
          <w:lang w:eastAsia="zh-CN"/>
        </w:rPr>
        <w:t>少数成员。</w:t>
      </w:r>
      <w:r w:rsidRPr="00DD6D60">
        <w:rPr>
          <w:rFonts w:cs="Times New Roman" w:hint="eastAsia"/>
          <w:lang w:eastAsia="zh-CN"/>
        </w:rPr>
        <w:t>在这一周里，里斯本联盟的某些成员激烈地表示，里斯本体系和马德里体系应继续留在同一个计划内，这就意味着马德里将继续为里斯本造成的赤字买单。这种毫无依据的说辞已经延续了多年，为什么不改变它呢？</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不能容忍</w:t>
      </w:r>
      <w:r w:rsidRPr="00DD6D60">
        <w:rPr>
          <w:rFonts w:cs="Times New Roman"/>
          <w:lang w:eastAsia="zh-CN"/>
        </w:rPr>
        <w:t>马德里体系继续启动</w:t>
      </w:r>
      <w:r w:rsidRPr="00DD6D60">
        <w:rPr>
          <w:rFonts w:cs="Times New Roman" w:hint="eastAsia"/>
          <w:lang w:eastAsia="zh-CN"/>
        </w:rPr>
        <w:t>这个不合法、而且在财政上不负责任的</w:t>
      </w:r>
      <w:r w:rsidRPr="00DD6D60">
        <w:rPr>
          <w:rFonts w:cs="Times New Roman"/>
          <w:lang w:eastAsia="zh-CN"/>
        </w:rPr>
        <w:t>体系。</w:t>
      </w:r>
      <w:r w:rsidR="004437F5">
        <w:rPr>
          <w:rFonts w:cs="Times New Roman" w:hint="eastAsia"/>
          <w:lang w:eastAsia="zh-CN"/>
        </w:rPr>
        <w:t>美利坚合众国</w:t>
      </w:r>
      <w:r w:rsidRPr="00DD6D60">
        <w:rPr>
          <w:rFonts w:cs="Times New Roman"/>
          <w:lang w:eastAsia="zh-CN"/>
        </w:rPr>
        <w:t>代表团希望</w:t>
      </w:r>
      <w:r w:rsidRPr="00DD6D60">
        <w:rPr>
          <w:rFonts w:cs="Times New Roman" w:hint="eastAsia"/>
          <w:lang w:eastAsia="zh-CN"/>
        </w:rPr>
        <w:t>在</w:t>
      </w:r>
      <w:r w:rsidRPr="00DD6D60">
        <w:rPr>
          <w:rFonts w:cs="Times New Roman"/>
          <w:lang w:eastAsia="zh-CN"/>
        </w:rPr>
        <w:t>一周内可</w:t>
      </w:r>
      <w:r w:rsidRPr="00DD6D60">
        <w:rPr>
          <w:rFonts w:cs="Times New Roman" w:hint="eastAsia"/>
          <w:lang w:eastAsia="zh-CN"/>
        </w:rPr>
        <w:t>以就其提出的多项条件</w:t>
      </w:r>
      <w:r w:rsidRPr="00DD6D60">
        <w:rPr>
          <w:rFonts w:cs="Times New Roman"/>
          <w:lang w:eastAsia="zh-CN"/>
        </w:rPr>
        <w:t>达成一致，</w:t>
      </w:r>
      <w:r w:rsidRPr="00DD6D60">
        <w:rPr>
          <w:rFonts w:cs="Times New Roman" w:hint="eastAsia"/>
          <w:lang w:eastAsia="zh-CN"/>
        </w:rPr>
        <w:t>其中多项条件</w:t>
      </w:r>
      <w:r w:rsidRPr="00DD6D60">
        <w:rPr>
          <w:rFonts w:cs="Times New Roman"/>
          <w:lang w:eastAsia="zh-CN"/>
        </w:rPr>
        <w:t>涉及透明度和</w:t>
      </w:r>
      <w:r w:rsidRPr="00DD6D60">
        <w:rPr>
          <w:rFonts w:cs="Times New Roman" w:hint="eastAsia"/>
          <w:lang w:eastAsia="zh-CN"/>
        </w:rPr>
        <w:t>财政问责制，</w:t>
      </w:r>
      <w:r w:rsidRPr="00DD6D60">
        <w:rPr>
          <w:rFonts w:cs="Times New Roman"/>
          <w:lang w:eastAsia="zh-CN"/>
        </w:rPr>
        <w:t>里斯本</w:t>
      </w:r>
      <w:r w:rsidRPr="00DD6D60">
        <w:rPr>
          <w:rFonts w:cs="Times New Roman" w:hint="eastAsia"/>
          <w:lang w:eastAsia="zh-CN"/>
        </w:rPr>
        <w:t>体系的众多</w:t>
      </w:r>
      <w:r w:rsidRPr="00DD6D60">
        <w:rPr>
          <w:rFonts w:cs="Times New Roman"/>
          <w:lang w:eastAsia="zh-CN"/>
        </w:rPr>
        <w:t>成员</w:t>
      </w:r>
      <w:r w:rsidRPr="00DD6D60">
        <w:rPr>
          <w:rFonts w:cs="Times New Roman" w:hint="eastAsia"/>
          <w:lang w:eastAsia="zh-CN"/>
        </w:rPr>
        <w:t>一再</w:t>
      </w:r>
      <w:r w:rsidRPr="00DD6D60">
        <w:rPr>
          <w:rFonts w:cs="Times New Roman"/>
          <w:lang w:eastAsia="zh-CN"/>
        </w:rPr>
        <w:t>要求</w:t>
      </w:r>
      <w:r w:rsidRPr="00DD6D60">
        <w:rPr>
          <w:rFonts w:cs="Times New Roman" w:hint="eastAsia"/>
          <w:lang w:eastAsia="zh-CN"/>
        </w:rPr>
        <w:t>就这些问题在</w:t>
      </w:r>
      <w:r w:rsidRPr="00DD6D60">
        <w:rPr>
          <w:rFonts w:cs="Times New Roman"/>
          <w:lang w:eastAsia="zh-CN"/>
        </w:rPr>
        <w:t>WIPO</w:t>
      </w:r>
      <w:r w:rsidRPr="00DD6D60">
        <w:rPr>
          <w:rFonts w:cs="Times New Roman" w:hint="eastAsia"/>
          <w:lang w:eastAsia="zh-CN"/>
        </w:rPr>
        <w:t>内开展更广泛的</w:t>
      </w:r>
      <w:r w:rsidRPr="00DD6D60">
        <w:rPr>
          <w:rFonts w:cs="Times New Roman"/>
          <w:lang w:eastAsia="zh-CN"/>
        </w:rPr>
        <w:t>讨论</w:t>
      </w:r>
      <w:r w:rsidRPr="00DD6D60">
        <w:rPr>
          <w:rFonts w:cs="Times New Roman" w:hint="eastAsia"/>
          <w:lang w:eastAsia="zh-CN"/>
        </w:rPr>
        <w:t>，更不要说在联合国系统内开展更广泛的讨论</w:t>
      </w:r>
      <w:r w:rsidRPr="00DD6D60">
        <w:rPr>
          <w:rFonts w:cs="Times New Roman"/>
          <w:lang w:eastAsia="zh-CN"/>
        </w:rPr>
        <w:t>。</w:t>
      </w:r>
      <w:r w:rsidRPr="00DD6D60">
        <w:rPr>
          <w:rFonts w:cs="Times New Roman" w:hint="eastAsia"/>
          <w:lang w:eastAsia="zh-CN"/>
        </w:rPr>
        <w:t>但在如何最好地保护地理标志的问题上，这些国家一味奉行自私自利的原则，反而将上述准则束之高阁，</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对此感到遗憾。</w:t>
      </w:r>
      <w:r w:rsidRPr="00DD6D60">
        <w:rPr>
          <w:rFonts w:cs="Times New Roman"/>
          <w:lang w:eastAsia="zh-CN"/>
        </w:rPr>
        <w:t>除了关注里斯本</w:t>
      </w:r>
      <w:r w:rsidRPr="00DD6D60">
        <w:rPr>
          <w:rFonts w:cs="Times New Roman" w:hint="eastAsia"/>
          <w:lang w:eastAsia="zh-CN"/>
        </w:rPr>
        <w:t>缔约方</w:t>
      </w:r>
      <w:r w:rsidRPr="00DD6D60">
        <w:rPr>
          <w:rFonts w:cs="Times New Roman"/>
          <w:lang w:eastAsia="zh-CN"/>
        </w:rPr>
        <w:t>的</w:t>
      </w:r>
      <w:r w:rsidRPr="00DD6D60">
        <w:rPr>
          <w:rFonts w:cs="Times New Roman" w:hint="eastAsia"/>
          <w:lang w:eastAsia="zh-CN"/>
        </w:rPr>
        <w:t>财政</w:t>
      </w:r>
      <w:r w:rsidRPr="00DD6D60">
        <w:rPr>
          <w:rFonts w:cs="Times New Roman"/>
          <w:lang w:eastAsia="zh-CN"/>
        </w:rPr>
        <w:t>义务</w:t>
      </w:r>
      <w:r w:rsidRPr="00DD6D60">
        <w:rPr>
          <w:rFonts w:cs="Times New Roman" w:hint="eastAsia"/>
          <w:lang w:eastAsia="zh-CN"/>
        </w:rPr>
        <w:t>落实情况</w:t>
      </w:r>
      <w:r w:rsidRPr="00DD6D60">
        <w:rPr>
          <w:rFonts w:cs="Times New Roman"/>
          <w:lang w:eastAsia="zh-CN"/>
        </w:rPr>
        <w:t>，</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还关切地注意到</w:t>
      </w:r>
      <w:r w:rsidRPr="00DD6D60">
        <w:rPr>
          <w:rFonts w:cs="Times New Roman"/>
          <w:lang w:eastAsia="zh-CN"/>
        </w:rPr>
        <w:t>WIPO</w:t>
      </w:r>
      <w:r w:rsidRPr="00DD6D60">
        <w:rPr>
          <w:rFonts w:cs="Times New Roman" w:hint="eastAsia"/>
          <w:lang w:eastAsia="zh-CN"/>
        </w:rPr>
        <w:t>对于各项条约</w:t>
      </w:r>
      <w:r w:rsidRPr="00DD6D60">
        <w:rPr>
          <w:rFonts w:cs="Times New Roman"/>
          <w:lang w:eastAsia="zh-CN"/>
        </w:rPr>
        <w:t>的管理工作</w:t>
      </w:r>
      <w:r w:rsidRPr="00DD6D60">
        <w:rPr>
          <w:rFonts w:cs="Times New Roman" w:hint="eastAsia"/>
          <w:lang w:eastAsia="zh-CN"/>
        </w:rPr>
        <w:t>：WIPO没有</w:t>
      </w:r>
      <w:r w:rsidRPr="00DD6D60">
        <w:rPr>
          <w:rFonts w:cs="Times New Roman"/>
          <w:lang w:eastAsia="zh-CN"/>
        </w:rPr>
        <w:t>遵守《里斯本</w:t>
      </w:r>
      <w:r w:rsidRPr="00DD6D60">
        <w:rPr>
          <w:rFonts w:cs="Times New Roman" w:hint="eastAsia"/>
          <w:lang w:eastAsia="zh-CN"/>
        </w:rPr>
        <w:t>协定</w:t>
      </w:r>
      <w:r w:rsidRPr="00DD6D60">
        <w:rPr>
          <w:rFonts w:cs="Times New Roman"/>
          <w:lang w:eastAsia="zh-CN"/>
        </w:rPr>
        <w:t>》</w:t>
      </w:r>
      <w:r w:rsidRPr="00DD6D60">
        <w:rPr>
          <w:rFonts w:cs="Times New Roman" w:hint="eastAsia"/>
          <w:lang w:eastAsia="zh-CN"/>
        </w:rPr>
        <w:t>关于提供资金的</w:t>
      </w:r>
      <w:r w:rsidRPr="00DD6D60">
        <w:rPr>
          <w:rFonts w:cs="Times New Roman"/>
          <w:lang w:eastAsia="zh-CN"/>
        </w:rPr>
        <w:t>法律</w:t>
      </w:r>
      <w:r w:rsidRPr="00DD6D60">
        <w:rPr>
          <w:rFonts w:cs="Times New Roman" w:hint="eastAsia"/>
          <w:lang w:eastAsia="zh-CN"/>
        </w:rPr>
        <w:t>规定，也没有遵守</w:t>
      </w:r>
      <w:r w:rsidRPr="00DD6D60">
        <w:rPr>
          <w:rFonts w:cs="Times New Roman"/>
          <w:lang w:eastAsia="zh-CN"/>
        </w:rPr>
        <w:t>《马德里</w:t>
      </w:r>
      <w:r w:rsidRPr="00DD6D60">
        <w:rPr>
          <w:rFonts w:cs="Times New Roman" w:hint="eastAsia"/>
          <w:lang w:eastAsia="zh-CN"/>
        </w:rPr>
        <w:t>协定</w:t>
      </w:r>
      <w:r w:rsidRPr="00DD6D60">
        <w:rPr>
          <w:rFonts w:cs="Times New Roman"/>
          <w:lang w:eastAsia="zh-CN"/>
        </w:rPr>
        <w:t>》关于收入的规定，</w:t>
      </w:r>
      <w:r w:rsidRPr="00DD6D60">
        <w:rPr>
          <w:rFonts w:cs="Times New Roman" w:hint="eastAsia"/>
          <w:lang w:eastAsia="zh-CN"/>
        </w:rPr>
        <w:t>而是安排具体费用在第</w:t>
      </w:r>
      <w:r w:rsidRPr="00DD6D60">
        <w:rPr>
          <w:rFonts w:cs="Times New Roman"/>
          <w:lang w:eastAsia="zh-CN"/>
        </w:rPr>
        <w:t>8.4条</w:t>
      </w:r>
      <w:r w:rsidRPr="00DD6D60">
        <w:rPr>
          <w:rFonts w:cs="Times New Roman" w:hint="eastAsia"/>
          <w:lang w:eastAsia="zh-CN"/>
        </w:rPr>
        <w:t>具体规定的</w:t>
      </w:r>
      <w:r w:rsidRPr="00DD6D60">
        <w:rPr>
          <w:rFonts w:cs="Times New Roman"/>
          <w:lang w:eastAsia="zh-CN"/>
        </w:rPr>
        <w:t>缔约方之间划分</w:t>
      </w:r>
      <w:r w:rsidRPr="00DD6D60">
        <w:rPr>
          <w:rFonts w:cs="Times New Roman" w:hint="eastAsia"/>
          <w:lang w:eastAsia="zh-CN"/>
        </w:rPr>
        <w:t>，而且不得</w:t>
      </w:r>
      <w:r w:rsidRPr="00DD6D60">
        <w:rPr>
          <w:rFonts w:cs="Times New Roman"/>
          <w:lang w:eastAsia="zh-CN"/>
        </w:rPr>
        <w:t>用于</w:t>
      </w:r>
      <w:r w:rsidRPr="00DD6D60">
        <w:rPr>
          <w:rFonts w:cs="Times New Roman" w:hint="eastAsia"/>
          <w:lang w:eastAsia="zh-CN"/>
        </w:rPr>
        <w:t>未经批准的其他目的</w:t>
      </w:r>
      <w:r w:rsidRPr="00DD6D60">
        <w:rPr>
          <w:rFonts w:cs="Times New Roman"/>
          <w:lang w:eastAsia="zh-CN"/>
        </w:rPr>
        <w:t>。正如</w:t>
      </w:r>
      <w:r w:rsidR="004437F5">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在会议开幕时指出</w:t>
      </w:r>
      <w:r w:rsidRPr="00DD6D60">
        <w:rPr>
          <w:rFonts w:cs="Times New Roman"/>
          <w:lang w:eastAsia="zh-CN"/>
        </w:rPr>
        <w:t>，</w:t>
      </w:r>
      <w:r w:rsidRPr="00DD6D60">
        <w:rPr>
          <w:rFonts w:cs="Times New Roman" w:hint="eastAsia"/>
          <w:lang w:eastAsia="zh-CN"/>
        </w:rPr>
        <w:t>这种失误引发了对于透明度、问责制和治理问题的严重关切，这些问题必须得到解决</w:t>
      </w:r>
      <w:r w:rsidRPr="00DD6D60">
        <w:rPr>
          <w:rFonts w:cs="Times New Roman"/>
          <w:lang w:eastAsia="zh-CN"/>
        </w:rPr>
        <w:t>。</w:t>
      </w:r>
      <w:r w:rsidR="004437F5">
        <w:rPr>
          <w:rFonts w:cs="Times New Roman" w:hint="eastAsia"/>
          <w:lang w:eastAsia="zh-CN"/>
        </w:rPr>
        <w:t>美利坚合众国</w:t>
      </w:r>
      <w:r w:rsidRPr="00DD6D60">
        <w:rPr>
          <w:rFonts w:cs="Times New Roman" w:hint="eastAsia"/>
          <w:lang w:eastAsia="zh-CN"/>
        </w:rPr>
        <w:t>代表团在</w:t>
      </w:r>
      <w:r w:rsidRPr="00DD6D60">
        <w:rPr>
          <w:rFonts w:cs="Times New Roman"/>
          <w:lang w:eastAsia="zh-CN"/>
        </w:rPr>
        <w:t>结束发言时，再次</w:t>
      </w:r>
      <w:r w:rsidRPr="00DD6D60">
        <w:rPr>
          <w:rFonts w:cs="Times New Roman" w:hint="eastAsia"/>
          <w:lang w:eastAsia="zh-CN"/>
        </w:rPr>
        <w:t>感谢</w:t>
      </w:r>
      <w:r w:rsidRPr="00DD6D60">
        <w:rPr>
          <w:rFonts w:cs="Times New Roman"/>
          <w:lang w:eastAsia="zh-CN"/>
        </w:rPr>
        <w:t>主席</w:t>
      </w:r>
      <w:r w:rsidRPr="00DD6D60">
        <w:rPr>
          <w:rFonts w:cs="Times New Roman" w:hint="eastAsia"/>
          <w:lang w:eastAsia="zh-CN"/>
        </w:rPr>
        <w:t>主持本届会议，</w:t>
      </w:r>
      <w:r w:rsidRPr="00DD6D60">
        <w:rPr>
          <w:rFonts w:cs="Times New Roman"/>
          <w:lang w:eastAsia="zh-CN"/>
        </w:rPr>
        <w:t>并</w:t>
      </w:r>
      <w:r w:rsidRPr="00DD6D60">
        <w:rPr>
          <w:rFonts w:cs="Times New Roman" w:hint="eastAsia"/>
          <w:lang w:eastAsia="zh-CN"/>
        </w:rPr>
        <w:t>表示</w:t>
      </w:r>
      <w:r w:rsidRPr="00DD6D60">
        <w:rPr>
          <w:rFonts w:cs="Times New Roman"/>
          <w:lang w:eastAsia="zh-CN"/>
        </w:rPr>
        <w:t>希望在下届会议</w:t>
      </w:r>
      <w:r w:rsidRPr="00DD6D60">
        <w:rPr>
          <w:rFonts w:cs="Times New Roman" w:hint="eastAsia"/>
          <w:lang w:eastAsia="zh-CN"/>
        </w:rPr>
        <w:t>上再次见到主席</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巴西代表团</w:t>
      </w:r>
      <w:r w:rsidRPr="00DD6D60">
        <w:rPr>
          <w:rFonts w:cs="Times New Roman" w:hint="eastAsia"/>
          <w:lang w:eastAsia="zh-CN"/>
        </w:rPr>
        <w:t>代表拉丁美洲及加勒比国家</w:t>
      </w:r>
      <w:r w:rsidRPr="00DD6D60">
        <w:rPr>
          <w:rFonts w:cs="Times New Roman"/>
          <w:lang w:eastAsia="zh-CN"/>
        </w:rPr>
        <w:t>集团</w:t>
      </w:r>
      <w:r w:rsidR="00705294">
        <w:rPr>
          <w:rFonts w:cs="Times New Roman"/>
          <w:lang w:eastAsia="zh-CN"/>
        </w:rPr>
        <w:t>(</w:t>
      </w:r>
      <w:r w:rsidRPr="00DD6D60">
        <w:rPr>
          <w:rFonts w:cs="Times New Roman"/>
          <w:lang w:eastAsia="zh-CN"/>
        </w:rPr>
        <w:t>GRULAC</w:t>
      </w:r>
      <w:r w:rsidR="00705294">
        <w:rPr>
          <w:rFonts w:cs="Times New Roman"/>
          <w:lang w:eastAsia="zh-CN"/>
        </w:rPr>
        <w:t>)</w:t>
      </w:r>
      <w:r w:rsidRPr="00DD6D60">
        <w:rPr>
          <w:rFonts w:cs="Times New Roman"/>
          <w:lang w:eastAsia="zh-CN"/>
        </w:rPr>
        <w:t>发言，感谢主席</w:t>
      </w:r>
      <w:r w:rsidRPr="00DD6D60">
        <w:rPr>
          <w:rFonts w:cs="Times New Roman" w:hint="eastAsia"/>
          <w:lang w:eastAsia="zh-CN"/>
        </w:rPr>
        <w:t>有效</w:t>
      </w:r>
      <w:r w:rsidRPr="00DD6D60">
        <w:rPr>
          <w:rFonts w:cs="Times New Roman"/>
          <w:lang w:eastAsia="zh-CN"/>
        </w:rPr>
        <w:t>指导</w:t>
      </w:r>
      <w:r w:rsidRPr="00DD6D60">
        <w:rPr>
          <w:rFonts w:cs="Times New Roman" w:hint="eastAsia"/>
          <w:lang w:eastAsia="zh-CN"/>
        </w:rPr>
        <w:t>会议工作</w:t>
      </w:r>
      <w:r w:rsidRPr="00DD6D60">
        <w:rPr>
          <w:rFonts w:cs="Times New Roman"/>
          <w:lang w:eastAsia="zh-CN"/>
        </w:rPr>
        <w:t>。</w:t>
      </w:r>
      <w:r w:rsidRPr="00DD6D60">
        <w:rPr>
          <w:rFonts w:cs="Times New Roman" w:hint="eastAsia"/>
          <w:lang w:eastAsia="zh-CN"/>
        </w:rPr>
        <w:t>巴西</w:t>
      </w:r>
      <w:r w:rsidRPr="00DD6D60">
        <w:rPr>
          <w:rFonts w:cs="Times New Roman"/>
          <w:lang w:eastAsia="zh-CN"/>
        </w:rPr>
        <w:t>代表团还感谢副主席</w:t>
      </w:r>
      <w:r w:rsidRPr="00DD6D60">
        <w:rPr>
          <w:rFonts w:cs="Times New Roman" w:hint="eastAsia"/>
          <w:lang w:eastAsia="zh-CN"/>
        </w:rPr>
        <w:t>促进</w:t>
      </w:r>
      <w:r w:rsidRPr="00DD6D60">
        <w:rPr>
          <w:rFonts w:cs="Times New Roman"/>
          <w:lang w:eastAsia="zh-CN"/>
        </w:rPr>
        <w:t>讨论，</w:t>
      </w:r>
      <w:r w:rsidRPr="00DD6D60">
        <w:rPr>
          <w:rFonts w:cs="Times New Roman" w:hint="eastAsia"/>
          <w:lang w:eastAsia="zh-CN"/>
        </w:rPr>
        <w:t>感谢</w:t>
      </w:r>
      <w:r w:rsidRPr="00DD6D60">
        <w:rPr>
          <w:rFonts w:cs="Times New Roman"/>
          <w:lang w:eastAsia="zh-CN"/>
        </w:rPr>
        <w:t>秘书处</w:t>
      </w:r>
      <w:r w:rsidRPr="00DD6D60">
        <w:rPr>
          <w:rFonts w:cs="Times New Roman" w:hint="eastAsia"/>
          <w:lang w:eastAsia="zh-CN"/>
        </w:rPr>
        <w:t>为</w:t>
      </w:r>
      <w:r w:rsidRPr="00DD6D60">
        <w:rPr>
          <w:rFonts w:cs="Times New Roman"/>
          <w:lang w:eastAsia="zh-CN"/>
        </w:rPr>
        <w:t>修订文件</w:t>
      </w:r>
      <w:r w:rsidRPr="00DD6D60">
        <w:rPr>
          <w:rFonts w:cs="Times New Roman" w:hint="eastAsia"/>
          <w:lang w:eastAsia="zh-CN"/>
        </w:rPr>
        <w:t>付出</w:t>
      </w:r>
      <w:r w:rsidRPr="00DD6D60">
        <w:rPr>
          <w:rFonts w:cs="Times New Roman"/>
          <w:lang w:eastAsia="zh-CN"/>
        </w:rPr>
        <w:t>辛勤</w:t>
      </w:r>
      <w:r w:rsidRPr="00DD6D60">
        <w:rPr>
          <w:rFonts w:cs="Times New Roman" w:hint="eastAsia"/>
          <w:lang w:eastAsia="zh-CN"/>
        </w:rPr>
        <w:t>的</w:t>
      </w:r>
      <w:r w:rsidRPr="00DD6D60">
        <w:rPr>
          <w:rFonts w:cs="Times New Roman"/>
          <w:lang w:eastAsia="zh-CN"/>
        </w:rPr>
        <w:t>工作</w:t>
      </w:r>
      <w:r w:rsidRPr="00DD6D60">
        <w:rPr>
          <w:rFonts w:cs="Times New Roman" w:hint="eastAsia"/>
          <w:lang w:eastAsia="zh-CN"/>
        </w:rPr>
        <w:t>，并感谢</w:t>
      </w:r>
      <w:r w:rsidRPr="00DD6D60">
        <w:rPr>
          <w:rFonts w:cs="Times New Roman"/>
          <w:lang w:eastAsia="zh-CN"/>
        </w:rPr>
        <w:t>译员们的</w:t>
      </w:r>
      <w:r w:rsidRPr="00DD6D60">
        <w:rPr>
          <w:rFonts w:cs="Times New Roman" w:hint="eastAsia"/>
          <w:lang w:eastAsia="zh-CN"/>
        </w:rPr>
        <w:t>协助</w:t>
      </w:r>
      <w:r w:rsidRPr="00DD6D60">
        <w:rPr>
          <w:rFonts w:cs="Times New Roman"/>
          <w:lang w:eastAsia="zh-CN"/>
        </w:rPr>
        <w:t>。</w:t>
      </w:r>
      <w:r w:rsidRPr="00DD6D60">
        <w:rPr>
          <w:rFonts w:cs="Times New Roman" w:hint="eastAsia"/>
          <w:lang w:eastAsia="zh-CN"/>
        </w:rPr>
        <w:t>巴西代表</w:t>
      </w:r>
      <w:r w:rsidRPr="00DD6D60">
        <w:rPr>
          <w:rFonts w:cs="Times New Roman"/>
          <w:lang w:eastAsia="zh-CN"/>
        </w:rPr>
        <w:t>强调</w:t>
      </w:r>
      <w:r w:rsidRPr="00DD6D60">
        <w:rPr>
          <w:rFonts w:cs="Times New Roman" w:hint="eastAsia"/>
          <w:lang w:eastAsia="zh-CN"/>
        </w:rPr>
        <w:t>，</w:t>
      </w:r>
      <w:r w:rsidRPr="00DD6D60">
        <w:rPr>
          <w:rFonts w:cs="Times New Roman"/>
          <w:lang w:eastAsia="zh-CN"/>
        </w:rPr>
        <w:t>成员国度过了紧张的一周，为</w:t>
      </w:r>
      <w:r w:rsidRPr="00DD6D60">
        <w:rPr>
          <w:rFonts w:cs="Times New Roman" w:hint="eastAsia"/>
          <w:lang w:eastAsia="zh-CN"/>
        </w:rPr>
        <w:t>9</w:t>
      </w:r>
      <w:r w:rsidRPr="00DD6D60">
        <w:rPr>
          <w:rFonts w:cs="Times New Roman"/>
          <w:lang w:eastAsia="zh-CN"/>
        </w:rPr>
        <w:t>月会议</w:t>
      </w:r>
      <w:r w:rsidRPr="00DD6D60">
        <w:rPr>
          <w:rFonts w:cs="Times New Roman" w:hint="eastAsia"/>
          <w:lang w:eastAsia="zh-CN"/>
        </w:rPr>
        <w:t>取得</w:t>
      </w:r>
      <w:r w:rsidRPr="00DD6D60">
        <w:rPr>
          <w:rFonts w:cs="Times New Roman"/>
          <w:lang w:eastAsia="zh-CN"/>
        </w:rPr>
        <w:t>成功铺平</w:t>
      </w:r>
      <w:r w:rsidRPr="00DD6D60">
        <w:rPr>
          <w:rFonts w:cs="Times New Roman" w:hint="eastAsia"/>
          <w:lang w:eastAsia="zh-CN"/>
        </w:rPr>
        <w:t>了</w:t>
      </w:r>
      <w:r w:rsidRPr="00DD6D60">
        <w:rPr>
          <w:rFonts w:cs="Times New Roman"/>
          <w:lang w:eastAsia="zh-CN"/>
        </w:rPr>
        <w:t>道路，</w:t>
      </w:r>
      <w:r w:rsidRPr="00DD6D60">
        <w:rPr>
          <w:rFonts w:cs="Times New Roman" w:hint="eastAsia"/>
          <w:lang w:eastAsia="zh-CN"/>
        </w:rPr>
        <w:t>并</w:t>
      </w:r>
      <w:r w:rsidRPr="00DD6D60">
        <w:rPr>
          <w:rFonts w:cs="Times New Roman"/>
          <w:lang w:eastAsia="zh-CN"/>
        </w:rPr>
        <w:t>补充</w:t>
      </w:r>
      <w:r w:rsidRPr="00DD6D60">
        <w:rPr>
          <w:rFonts w:cs="Times New Roman" w:hint="eastAsia"/>
          <w:lang w:eastAsia="zh-CN"/>
        </w:rPr>
        <w:t>说</w:t>
      </w:r>
      <w:r w:rsidRPr="00DD6D60">
        <w:rPr>
          <w:rFonts w:cs="Times New Roman"/>
          <w:lang w:eastAsia="zh-CN"/>
        </w:rPr>
        <w:t>，</w:t>
      </w:r>
      <w:r w:rsidRPr="00DD6D60">
        <w:rPr>
          <w:rFonts w:cs="Times New Roman" w:hint="eastAsia"/>
          <w:lang w:eastAsia="zh-CN"/>
        </w:rPr>
        <w:t>9月召开的</w:t>
      </w:r>
      <w:r w:rsidRPr="00DD6D60">
        <w:rPr>
          <w:rFonts w:cs="Times New Roman"/>
          <w:lang w:eastAsia="zh-CN"/>
        </w:rPr>
        <w:t>会议可能又是一次紧张的会议。</w:t>
      </w:r>
      <w:r w:rsidRPr="00DD6D60">
        <w:rPr>
          <w:rFonts w:cs="Times New Roman" w:hint="eastAsia"/>
          <w:lang w:eastAsia="zh-CN"/>
        </w:rPr>
        <w:t>巴西</w:t>
      </w:r>
      <w:r w:rsidRPr="00DD6D60">
        <w:rPr>
          <w:rFonts w:cs="Times New Roman"/>
          <w:lang w:eastAsia="zh-CN"/>
        </w:rPr>
        <w:t>代表团</w:t>
      </w:r>
      <w:r w:rsidRPr="00DD6D60">
        <w:rPr>
          <w:rFonts w:cs="Times New Roman" w:hint="eastAsia"/>
          <w:lang w:eastAsia="zh-CN"/>
        </w:rPr>
        <w:t>就</w:t>
      </w:r>
      <w:r w:rsidRPr="00DD6D60">
        <w:rPr>
          <w:rFonts w:cs="Times New Roman"/>
          <w:lang w:eastAsia="zh-CN"/>
        </w:rPr>
        <w:t>2016/2017年计划和预算</w:t>
      </w:r>
      <w:r w:rsidRPr="00DD6D60">
        <w:rPr>
          <w:rFonts w:cs="Times New Roman" w:hint="eastAsia"/>
          <w:lang w:eastAsia="zh-CN"/>
        </w:rPr>
        <w:t>发表了评论意见</w:t>
      </w:r>
      <w:r w:rsidRPr="00DD6D60">
        <w:rPr>
          <w:rFonts w:cs="Times New Roman"/>
          <w:lang w:eastAsia="zh-CN"/>
        </w:rPr>
        <w:t>。</w:t>
      </w:r>
      <w:r w:rsidRPr="00DD6D60">
        <w:rPr>
          <w:rFonts w:cs="Times New Roman" w:hint="eastAsia"/>
          <w:lang w:eastAsia="zh-CN"/>
        </w:rPr>
        <w:t>关于计划3</w:t>
      </w:r>
      <w:r w:rsidRPr="00DD6D60">
        <w:rPr>
          <w:rFonts w:cs="Times New Roman"/>
          <w:lang w:eastAsia="zh-CN"/>
        </w:rPr>
        <w:t>，</w:t>
      </w:r>
      <w:r w:rsidRPr="00DD6D60">
        <w:rPr>
          <w:rFonts w:cs="Times New Roman" w:hint="eastAsia"/>
          <w:lang w:eastAsia="zh-CN"/>
        </w:rPr>
        <w:t>GRULAC</w:t>
      </w:r>
      <w:r w:rsidRPr="00DD6D60">
        <w:rPr>
          <w:rFonts w:cs="Times New Roman"/>
          <w:lang w:eastAsia="zh-CN"/>
        </w:rPr>
        <w:t>强调，集体管理</w:t>
      </w:r>
      <w:r w:rsidRPr="00DD6D60">
        <w:rPr>
          <w:rFonts w:cs="Times New Roman" w:hint="eastAsia"/>
          <w:lang w:eastAsia="zh-CN"/>
        </w:rPr>
        <w:t>组织</w:t>
      </w:r>
      <w:r w:rsidRPr="00DD6D60">
        <w:rPr>
          <w:rFonts w:cs="Times New Roman"/>
          <w:lang w:eastAsia="zh-CN"/>
        </w:rPr>
        <w:t>的</w:t>
      </w:r>
      <w:r w:rsidRPr="00DD6D60">
        <w:rPr>
          <w:rFonts w:cs="Times New Roman" w:hint="eastAsia"/>
          <w:lang w:eastAsia="zh-CN"/>
        </w:rPr>
        <w:t>卓越</w:t>
      </w:r>
      <w:r w:rsidRPr="00DD6D60">
        <w:rPr>
          <w:rFonts w:cs="Times New Roman"/>
          <w:lang w:eastAsia="zh-CN"/>
        </w:rPr>
        <w:t>项目TAG文本应明确说明</w:t>
      </w:r>
      <w:r w:rsidRPr="00DD6D60">
        <w:rPr>
          <w:rFonts w:cs="Times New Roman" w:hint="eastAsia"/>
          <w:lang w:eastAsia="zh-CN"/>
        </w:rPr>
        <w:t>，</w:t>
      </w:r>
      <w:r w:rsidRPr="00DD6D60">
        <w:rPr>
          <w:rFonts w:cs="Times New Roman"/>
          <w:lang w:eastAsia="zh-CN"/>
        </w:rPr>
        <w:t>成员</w:t>
      </w:r>
      <w:r w:rsidRPr="00DD6D60">
        <w:rPr>
          <w:rFonts w:cs="Times New Roman" w:hint="eastAsia"/>
          <w:lang w:eastAsia="zh-CN"/>
        </w:rPr>
        <w:t>国</w:t>
      </w:r>
      <w:r w:rsidRPr="00DD6D60">
        <w:rPr>
          <w:rFonts w:cs="Times New Roman"/>
          <w:lang w:eastAsia="zh-CN"/>
        </w:rPr>
        <w:t>版权局应积极参与标准制定</w:t>
      </w:r>
      <w:r w:rsidRPr="00DD6D60">
        <w:rPr>
          <w:rFonts w:cs="Times New Roman" w:hint="eastAsia"/>
          <w:lang w:eastAsia="zh-CN"/>
        </w:rPr>
        <w:t>过程</w:t>
      </w:r>
      <w:r w:rsidRPr="00DD6D60">
        <w:rPr>
          <w:rFonts w:cs="Times New Roman"/>
          <w:lang w:eastAsia="zh-CN"/>
        </w:rPr>
        <w:t>。WIPO作为一个</w:t>
      </w:r>
      <w:r w:rsidRPr="00DD6D60">
        <w:rPr>
          <w:rFonts w:cs="Times New Roman" w:hint="eastAsia"/>
          <w:lang w:eastAsia="zh-CN"/>
        </w:rPr>
        <w:t>由</w:t>
      </w:r>
      <w:r w:rsidRPr="00DD6D60">
        <w:rPr>
          <w:rFonts w:cs="Times New Roman"/>
          <w:lang w:eastAsia="zh-CN"/>
        </w:rPr>
        <w:t>成员</w:t>
      </w:r>
      <w:r w:rsidRPr="00DD6D60">
        <w:rPr>
          <w:rFonts w:cs="Times New Roman" w:hint="eastAsia"/>
          <w:lang w:eastAsia="zh-CN"/>
        </w:rPr>
        <w:t>推动的</w:t>
      </w:r>
      <w:r w:rsidRPr="00DD6D60">
        <w:rPr>
          <w:rFonts w:cs="Times New Roman"/>
          <w:lang w:eastAsia="zh-CN"/>
        </w:rPr>
        <w:t>组织，在讨论项目时，优先</w:t>
      </w:r>
      <w:r w:rsidRPr="00DD6D60">
        <w:rPr>
          <w:rFonts w:cs="Times New Roman" w:hint="eastAsia"/>
          <w:lang w:eastAsia="zh-CN"/>
        </w:rPr>
        <w:t>权</w:t>
      </w:r>
      <w:r w:rsidRPr="00DD6D60">
        <w:rPr>
          <w:rFonts w:cs="Times New Roman"/>
          <w:lang w:eastAsia="zh-CN"/>
        </w:rPr>
        <w:t>应适用于成员国。</w:t>
      </w:r>
      <w:r w:rsidRPr="00DD6D60">
        <w:rPr>
          <w:rFonts w:cs="Times New Roman" w:hint="eastAsia"/>
          <w:lang w:eastAsia="zh-CN"/>
        </w:rPr>
        <w:t>GRULAC还着重指出</w:t>
      </w:r>
      <w:r w:rsidRPr="00DD6D60">
        <w:rPr>
          <w:rFonts w:cs="Times New Roman"/>
          <w:lang w:eastAsia="zh-CN"/>
        </w:rPr>
        <w:t>，过程</w:t>
      </w:r>
      <w:r w:rsidRPr="00DD6D60">
        <w:rPr>
          <w:rFonts w:cs="Times New Roman" w:hint="eastAsia"/>
          <w:lang w:eastAsia="zh-CN"/>
        </w:rPr>
        <w:t>虽然</w:t>
      </w:r>
      <w:r w:rsidRPr="00DD6D60">
        <w:rPr>
          <w:rFonts w:cs="Times New Roman"/>
          <w:lang w:eastAsia="zh-CN"/>
        </w:rPr>
        <w:t>具有包容性，但注意到</w:t>
      </w:r>
      <w:r w:rsidRPr="00DD6D60">
        <w:rPr>
          <w:rFonts w:cs="Times New Roman" w:hint="eastAsia"/>
          <w:lang w:eastAsia="zh-CN"/>
        </w:rPr>
        <w:t>预算文件没有提到</w:t>
      </w:r>
      <w:r w:rsidRPr="00DD6D60">
        <w:rPr>
          <w:rFonts w:cs="Times New Roman"/>
          <w:lang w:eastAsia="zh-CN"/>
        </w:rPr>
        <w:t>支持版权局</w:t>
      </w:r>
      <w:r w:rsidRPr="00DD6D60">
        <w:rPr>
          <w:rFonts w:cs="Times New Roman" w:hint="eastAsia"/>
          <w:lang w:eastAsia="zh-CN"/>
        </w:rPr>
        <w:t>的工作，而GRULAC成员认为这是一项重要活动</w:t>
      </w:r>
      <w:r w:rsidRPr="00DD6D60">
        <w:rPr>
          <w:rFonts w:cs="Times New Roman"/>
          <w:lang w:eastAsia="zh-CN"/>
        </w:rPr>
        <w:t>。至于</w:t>
      </w:r>
      <w:r w:rsidRPr="00DD6D60">
        <w:rPr>
          <w:rFonts w:cs="Times New Roman" w:hint="eastAsia"/>
          <w:lang w:eastAsia="zh-CN"/>
        </w:rPr>
        <w:t>计划4</w:t>
      </w:r>
      <w:r w:rsidRPr="00DD6D60">
        <w:rPr>
          <w:rFonts w:cs="Times New Roman"/>
          <w:lang w:eastAsia="zh-CN"/>
        </w:rPr>
        <w:t>，</w:t>
      </w:r>
      <w:r w:rsidRPr="00DD6D60">
        <w:rPr>
          <w:rFonts w:cs="Times New Roman" w:hint="eastAsia"/>
          <w:lang w:eastAsia="zh-CN"/>
        </w:rPr>
        <w:t>GRULAC</w:t>
      </w:r>
      <w:r w:rsidRPr="00705294">
        <w:rPr>
          <w:lang w:eastAsia="zh-CN"/>
        </w:rPr>
        <w:t>期待秘书处能够</w:t>
      </w:r>
      <w:r w:rsidRPr="00705294">
        <w:rPr>
          <w:rFonts w:hint="eastAsia"/>
          <w:lang w:eastAsia="zh-CN"/>
        </w:rPr>
        <w:t>答</w:t>
      </w:r>
      <w:r w:rsidRPr="00705294">
        <w:rPr>
          <w:lang w:eastAsia="zh-CN"/>
        </w:rPr>
        <w:t>复</w:t>
      </w:r>
      <w:r w:rsidRPr="00705294">
        <w:rPr>
          <w:rFonts w:hint="eastAsia"/>
          <w:lang w:eastAsia="zh-CN"/>
        </w:rPr>
        <w:t>针对政府间委员会</w:t>
      </w:r>
      <w:r w:rsidR="00705294">
        <w:rPr>
          <w:rFonts w:cs="Times New Roman" w:hint="eastAsia"/>
          <w:lang w:eastAsia="zh-CN"/>
        </w:rPr>
        <w:t>(</w:t>
      </w:r>
      <w:r w:rsidRPr="00DD6D60">
        <w:rPr>
          <w:rFonts w:cs="Times New Roman" w:hint="eastAsia"/>
          <w:lang w:eastAsia="zh-CN"/>
        </w:rPr>
        <w:t>IGC</w:t>
      </w:r>
      <w:r w:rsidR="00705294">
        <w:rPr>
          <w:rFonts w:cs="Times New Roman" w:hint="eastAsia"/>
          <w:lang w:eastAsia="zh-CN"/>
        </w:rPr>
        <w:t>)</w:t>
      </w:r>
      <w:r w:rsidRPr="00DD6D60">
        <w:rPr>
          <w:rFonts w:cs="Times New Roman" w:hint="eastAsia"/>
          <w:lang w:eastAsia="zh-CN"/>
        </w:rPr>
        <w:t>的</w:t>
      </w:r>
      <w:r w:rsidRPr="00DD6D60">
        <w:rPr>
          <w:rFonts w:cs="Times New Roman"/>
          <w:lang w:eastAsia="zh-CN"/>
        </w:rPr>
        <w:t>工作</w:t>
      </w:r>
      <w:r w:rsidRPr="00DD6D60">
        <w:rPr>
          <w:rFonts w:cs="Times New Roman" w:hint="eastAsia"/>
          <w:lang w:eastAsia="zh-CN"/>
        </w:rPr>
        <w:t>提出的一系列</w:t>
      </w:r>
      <w:r w:rsidRPr="00DD6D60">
        <w:rPr>
          <w:rFonts w:cs="Times New Roman"/>
          <w:lang w:eastAsia="zh-CN"/>
        </w:rPr>
        <w:t>问题。正如</w:t>
      </w:r>
      <w:r w:rsidRPr="00DD6D60">
        <w:rPr>
          <w:rFonts w:cs="Times New Roman" w:hint="eastAsia"/>
          <w:lang w:eastAsia="zh-CN"/>
        </w:rPr>
        <w:t>在</w:t>
      </w:r>
      <w:r w:rsidRPr="00DD6D60">
        <w:rPr>
          <w:rFonts w:cs="Times New Roman"/>
          <w:lang w:eastAsia="zh-CN"/>
        </w:rPr>
        <w:t>委员会讨论期间以及</w:t>
      </w:r>
      <w:r w:rsidRPr="00DD6D60">
        <w:rPr>
          <w:rFonts w:cs="Times New Roman" w:hint="eastAsia"/>
          <w:lang w:eastAsia="zh-CN"/>
        </w:rPr>
        <w:t>在开幕讲话时指出</w:t>
      </w:r>
      <w:r w:rsidRPr="00DD6D60">
        <w:rPr>
          <w:rFonts w:cs="Times New Roman"/>
          <w:lang w:eastAsia="zh-CN"/>
        </w:rPr>
        <w:t>，</w:t>
      </w:r>
      <w:r w:rsidRPr="00DD6D60">
        <w:rPr>
          <w:rFonts w:cs="Times New Roman" w:hint="eastAsia"/>
          <w:lang w:eastAsia="zh-CN"/>
        </w:rPr>
        <w:t>GRULAC</w:t>
      </w:r>
      <w:r w:rsidRPr="00DD6D60">
        <w:rPr>
          <w:rFonts w:cs="Times New Roman"/>
          <w:lang w:eastAsia="zh-CN"/>
        </w:rPr>
        <w:t>认为IGC对其成员非常重要，</w:t>
      </w:r>
      <w:r w:rsidRPr="00DD6D60">
        <w:rPr>
          <w:rFonts w:cs="Times New Roman" w:hint="eastAsia"/>
          <w:lang w:eastAsia="zh-CN"/>
        </w:rPr>
        <w:t>十分期待在委员</w:t>
      </w:r>
      <w:r w:rsidRPr="00DD6D60">
        <w:rPr>
          <w:rFonts w:cs="Times New Roman" w:hint="eastAsia"/>
          <w:lang w:eastAsia="zh-CN"/>
        </w:rPr>
        <w:lastRenderedPageBreak/>
        <w:t>会任务所涉的三个领域不久之后能够重新启动讨论</w:t>
      </w:r>
      <w:r w:rsidRPr="00DD6D60">
        <w:rPr>
          <w:rFonts w:cs="Times New Roman"/>
          <w:lang w:eastAsia="zh-CN"/>
        </w:rPr>
        <w:t>。</w:t>
      </w:r>
      <w:r w:rsidRPr="00DD6D60">
        <w:rPr>
          <w:rFonts w:cs="Times New Roman" w:hint="eastAsia"/>
          <w:lang w:eastAsia="zh-CN"/>
        </w:rPr>
        <w:t>关于计划5</w:t>
      </w:r>
      <w:r w:rsidRPr="00DD6D60">
        <w:rPr>
          <w:rFonts w:cs="Times New Roman"/>
          <w:lang w:eastAsia="zh-CN"/>
        </w:rPr>
        <w:t>，在不影响</w:t>
      </w:r>
      <w:r w:rsidRPr="00DD6D60">
        <w:rPr>
          <w:rFonts w:cs="Times New Roman" w:hint="eastAsia"/>
          <w:lang w:eastAsia="zh-CN"/>
        </w:rPr>
        <w:t>专利合作条约</w:t>
      </w:r>
      <w:r w:rsidRPr="00DD6D60">
        <w:rPr>
          <w:rFonts w:cs="Times New Roman"/>
          <w:lang w:eastAsia="zh-CN"/>
        </w:rPr>
        <w:t>工作组讨论结果的情况下，</w:t>
      </w:r>
      <w:r w:rsidRPr="00DD6D60">
        <w:rPr>
          <w:rFonts w:cs="Times New Roman" w:hint="eastAsia"/>
          <w:lang w:eastAsia="zh-CN"/>
        </w:rPr>
        <w:t>GRULAC要求了解预算中关于可能削减大学和研究机构费用的相关规划和规定，目前仍在等待有关方面做出答复，以便审议其在拟议草案中的实际体现情况</w:t>
      </w:r>
      <w:r w:rsidRPr="00DD6D60">
        <w:rPr>
          <w:rFonts w:cs="Times New Roman"/>
          <w:lang w:eastAsia="zh-CN"/>
        </w:rPr>
        <w:t>。</w:t>
      </w:r>
      <w:r w:rsidRPr="00DD6D60">
        <w:rPr>
          <w:rFonts w:cs="Times New Roman" w:hint="eastAsia"/>
          <w:lang w:eastAsia="zh-CN"/>
        </w:rPr>
        <w:t>关于计划15</w:t>
      </w:r>
      <w:r w:rsidRPr="00DD6D60">
        <w:rPr>
          <w:rFonts w:cs="Times New Roman"/>
          <w:lang w:eastAsia="zh-CN"/>
        </w:rPr>
        <w:t>，</w:t>
      </w:r>
      <w:r w:rsidRPr="00DD6D60">
        <w:rPr>
          <w:rFonts w:cs="Times New Roman" w:hint="eastAsia"/>
          <w:lang w:eastAsia="zh-CN"/>
        </w:rPr>
        <w:t>巴西</w:t>
      </w:r>
      <w:r w:rsidRPr="00DD6D60">
        <w:rPr>
          <w:rFonts w:cs="Times New Roman"/>
          <w:lang w:eastAsia="zh-CN"/>
        </w:rPr>
        <w:t>代表团感谢秘书处</w:t>
      </w:r>
      <w:r w:rsidRPr="00DD6D60">
        <w:rPr>
          <w:rFonts w:cs="Times New Roman" w:hint="eastAsia"/>
          <w:lang w:eastAsia="zh-CN"/>
        </w:rPr>
        <w:t>在</w:t>
      </w:r>
      <w:r w:rsidRPr="00DD6D60">
        <w:rPr>
          <w:rFonts w:cs="Times New Roman"/>
          <w:lang w:eastAsia="zh-CN"/>
        </w:rPr>
        <w:t>问答</w:t>
      </w:r>
      <w:r w:rsidRPr="00DD6D60">
        <w:rPr>
          <w:rFonts w:cs="Times New Roman" w:hint="eastAsia"/>
          <w:lang w:eastAsia="zh-CN"/>
        </w:rPr>
        <w:t>文件中提供</w:t>
      </w:r>
      <w:r w:rsidRPr="00DD6D60">
        <w:rPr>
          <w:rFonts w:cs="Times New Roman"/>
          <w:lang w:eastAsia="zh-CN"/>
        </w:rPr>
        <w:t>的相关信息。</w:t>
      </w:r>
      <w:r w:rsidRPr="00DD6D60">
        <w:rPr>
          <w:rFonts w:cs="Times New Roman" w:hint="eastAsia"/>
          <w:lang w:eastAsia="zh-CN"/>
        </w:rPr>
        <w:t>GRULAC</w:t>
      </w:r>
      <w:r w:rsidRPr="00DD6D60">
        <w:rPr>
          <w:rFonts w:cs="Times New Roman"/>
          <w:lang w:eastAsia="zh-CN"/>
        </w:rPr>
        <w:t>通篇</w:t>
      </w:r>
      <w:r w:rsidRPr="00DD6D60">
        <w:rPr>
          <w:rFonts w:cs="Times New Roman" w:hint="eastAsia"/>
          <w:lang w:eastAsia="zh-CN"/>
        </w:rPr>
        <w:t>审阅</w:t>
      </w:r>
      <w:r w:rsidRPr="00DD6D60">
        <w:rPr>
          <w:rFonts w:cs="Times New Roman"/>
          <w:lang w:eastAsia="zh-CN"/>
        </w:rPr>
        <w:t>了</w:t>
      </w:r>
      <w:r w:rsidRPr="00DD6D60">
        <w:rPr>
          <w:rFonts w:cs="Times New Roman" w:hint="eastAsia"/>
          <w:lang w:eastAsia="zh-CN"/>
        </w:rPr>
        <w:t>问答文件，</w:t>
      </w:r>
      <w:r w:rsidRPr="00DD6D60">
        <w:rPr>
          <w:rFonts w:cs="Times New Roman"/>
          <w:lang w:eastAsia="zh-CN"/>
        </w:rPr>
        <w:t>并认为</w:t>
      </w:r>
      <w:r w:rsidRPr="00DD6D60">
        <w:rPr>
          <w:rFonts w:cs="Times New Roman" w:hint="eastAsia"/>
          <w:lang w:eastAsia="zh-CN"/>
        </w:rPr>
        <w:t>还</w:t>
      </w:r>
      <w:r w:rsidRPr="00DD6D60">
        <w:rPr>
          <w:rFonts w:cs="Times New Roman"/>
          <w:lang w:eastAsia="zh-CN"/>
        </w:rPr>
        <w:t>需要</w:t>
      </w:r>
      <w:r w:rsidRPr="00DD6D60">
        <w:rPr>
          <w:rFonts w:cs="Times New Roman" w:hint="eastAsia"/>
          <w:lang w:eastAsia="zh-CN"/>
        </w:rPr>
        <w:t>关于</w:t>
      </w:r>
      <w:r w:rsidRPr="00DD6D60">
        <w:rPr>
          <w:rFonts w:cs="Times New Roman"/>
          <w:lang w:eastAsia="zh-CN"/>
        </w:rPr>
        <w:t>支持</w:t>
      </w:r>
      <w:r w:rsidRPr="00DD6D60">
        <w:rPr>
          <w:rFonts w:cs="Times New Roman" w:hint="eastAsia"/>
          <w:lang w:eastAsia="zh-CN"/>
        </w:rPr>
        <w:t>知识</w:t>
      </w:r>
      <w:r w:rsidRPr="00DD6D60">
        <w:rPr>
          <w:rFonts w:cs="Times New Roman"/>
          <w:lang w:eastAsia="zh-CN"/>
        </w:rPr>
        <w:t>产权局的</w:t>
      </w:r>
      <w:r w:rsidRPr="00DD6D60">
        <w:rPr>
          <w:rFonts w:cs="Times New Roman" w:hint="eastAsia"/>
          <w:lang w:eastAsia="zh-CN"/>
        </w:rPr>
        <w:t>各类</w:t>
      </w:r>
      <w:r w:rsidRPr="00DD6D60">
        <w:rPr>
          <w:rFonts w:cs="Times New Roman"/>
          <w:lang w:eastAsia="zh-CN"/>
        </w:rPr>
        <w:t>软件的</w:t>
      </w:r>
      <w:r w:rsidRPr="00DD6D60">
        <w:rPr>
          <w:rFonts w:cs="Times New Roman" w:hint="eastAsia"/>
          <w:lang w:eastAsia="zh-CN"/>
        </w:rPr>
        <w:t>更多</w:t>
      </w:r>
      <w:r w:rsidRPr="00DD6D60">
        <w:rPr>
          <w:rFonts w:cs="Times New Roman"/>
          <w:lang w:eastAsia="zh-CN"/>
        </w:rPr>
        <w:t>数据，特别是关于管理系统和</w:t>
      </w:r>
      <w:r w:rsidRPr="00DD6D60">
        <w:rPr>
          <w:rFonts w:cs="Times New Roman" w:hint="eastAsia"/>
          <w:lang w:eastAsia="zh-CN"/>
        </w:rPr>
        <w:t>为其</w:t>
      </w:r>
      <w:r w:rsidRPr="00DD6D60">
        <w:rPr>
          <w:rFonts w:cs="Times New Roman"/>
          <w:lang w:eastAsia="zh-CN"/>
        </w:rPr>
        <w:t>分配的资源量。</w:t>
      </w:r>
      <w:r w:rsidRPr="00DD6D60">
        <w:rPr>
          <w:rFonts w:cs="Times New Roman" w:hint="eastAsia"/>
          <w:lang w:eastAsia="zh-CN"/>
        </w:rPr>
        <w:t>总的</w:t>
      </w:r>
      <w:r w:rsidRPr="00DD6D60">
        <w:rPr>
          <w:rFonts w:cs="Times New Roman"/>
          <w:lang w:eastAsia="zh-CN"/>
        </w:rPr>
        <w:t>来说，</w:t>
      </w:r>
      <w:r w:rsidRPr="00DD6D60">
        <w:rPr>
          <w:rFonts w:cs="Times New Roman" w:hint="eastAsia"/>
          <w:lang w:eastAsia="zh-CN"/>
        </w:rPr>
        <w:t>GRULAC</w:t>
      </w:r>
      <w:r w:rsidRPr="00DD6D60">
        <w:rPr>
          <w:rFonts w:cs="Times New Roman"/>
          <w:lang w:eastAsia="zh-CN"/>
        </w:rPr>
        <w:t>很遗憾未能就发展支出</w:t>
      </w:r>
      <w:r w:rsidRPr="00DD6D60">
        <w:rPr>
          <w:rFonts w:cs="Times New Roman" w:hint="eastAsia"/>
          <w:lang w:eastAsia="zh-CN"/>
        </w:rPr>
        <w:t>的定义</w:t>
      </w:r>
      <w:r w:rsidRPr="00DD6D60">
        <w:rPr>
          <w:rFonts w:cs="Times New Roman"/>
          <w:lang w:eastAsia="zh-CN"/>
        </w:rPr>
        <w:t>达成</w:t>
      </w:r>
      <w:r w:rsidRPr="00DD6D60">
        <w:rPr>
          <w:rFonts w:cs="Times New Roman" w:hint="eastAsia"/>
          <w:lang w:eastAsia="zh-CN"/>
        </w:rPr>
        <w:t>共识</w:t>
      </w:r>
      <w:r w:rsidRPr="00DD6D60">
        <w:rPr>
          <w:rFonts w:cs="Times New Roman"/>
          <w:lang w:eastAsia="zh-CN"/>
        </w:rPr>
        <w:t>。</w:t>
      </w:r>
      <w:r w:rsidRPr="00DD6D60">
        <w:rPr>
          <w:rFonts w:cs="Times New Roman" w:hint="eastAsia"/>
          <w:lang w:eastAsia="zh-CN"/>
        </w:rPr>
        <w:t>GRULAC</w:t>
      </w:r>
      <w:r w:rsidRPr="00DD6D60">
        <w:rPr>
          <w:rFonts w:cs="Times New Roman"/>
          <w:lang w:eastAsia="zh-CN"/>
        </w:rPr>
        <w:t>强调</w:t>
      </w:r>
      <w:r w:rsidRPr="00DD6D60">
        <w:rPr>
          <w:rFonts w:cs="Times New Roman" w:hint="eastAsia"/>
          <w:lang w:eastAsia="zh-CN"/>
        </w:rPr>
        <w:t>，</w:t>
      </w:r>
      <w:r w:rsidRPr="00DD6D60">
        <w:rPr>
          <w:rFonts w:cs="Times New Roman"/>
          <w:lang w:eastAsia="zh-CN"/>
        </w:rPr>
        <w:t>这</w:t>
      </w:r>
      <w:r w:rsidRPr="00DD6D60">
        <w:rPr>
          <w:rFonts w:cs="Times New Roman" w:hint="eastAsia"/>
          <w:lang w:eastAsia="zh-CN"/>
        </w:rPr>
        <w:t>项工作的目的是在确定发展事业在计划和预算中所占份额时提高透明度，这</w:t>
      </w:r>
      <w:r w:rsidRPr="00DD6D60">
        <w:rPr>
          <w:rFonts w:cs="Times New Roman"/>
          <w:lang w:eastAsia="zh-CN"/>
        </w:rPr>
        <w:t>对</w:t>
      </w:r>
      <w:r w:rsidRPr="00DD6D60">
        <w:rPr>
          <w:rFonts w:cs="Times New Roman" w:hint="eastAsia"/>
          <w:lang w:eastAsia="zh-CN"/>
        </w:rPr>
        <w:t>于集团</w:t>
      </w:r>
      <w:r w:rsidRPr="00DD6D60">
        <w:rPr>
          <w:rFonts w:cs="Times New Roman"/>
          <w:lang w:eastAsia="zh-CN"/>
        </w:rPr>
        <w:t>、发展中国家和</w:t>
      </w:r>
      <w:r w:rsidRPr="00DD6D60">
        <w:rPr>
          <w:rFonts w:cs="Times New Roman" w:hint="eastAsia"/>
          <w:lang w:eastAsia="zh-CN"/>
        </w:rPr>
        <w:t>本</w:t>
      </w:r>
      <w:r w:rsidRPr="00DD6D60">
        <w:rPr>
          <w:rFonts w:cs="Times New Roman"/>
          <w:lang w:eastAsia="zh-CN"/>
        </w:rPr>
        <w:t>组织</w:t>
      </w:r>
      <w:r w:rsidRPr="00DD6D60">
        <w:rPr>
          <w:rFonts w:cs="Times New Roman" w:hint="eastAsia"/>
          <w:lang w:eastAsia="zh-CN"/>
        </w:rPr>
        <w:t>都</w:t>
      </w:r>
      <w:r w:rsidRPr="00DD6D60">
        <w:rPr>
          <w:rFonts w:cs="Times New Roman"/>
          <w:lang w:eastAsia="zh-CN"/>
        </w:rPr>
        <w:t>非常重要。</w:t>
      </w:r>
      <w:r w:rsidRPr="00DD6D60">
        <w:rPr>
          <w:rFonts w:cs="Times New Roman" w:hint="eastAsia"/>
          <w:lang w:eastAsia="zh-CN"/>
        </w:rPr>
        <w:t>GRULAC认为，</w:t>
      </w:r>
      <w:r w:rsidRPr="00DD6D60">
        <w:rPr>
          <w:rFonts w:cs="Times New Roman"/>
          <w:lang w:eastAsia="zh-CN"/>
        </w:rPr>
        <w:t>委员会在</w:t>
      </w:r>
      <w:r w:rsidRPr="00DD6D60">
        <w:rPr>
          <w:rFonts w:cs="Times New Roman" w:hint="eastAsia"/>
          <w:lang w:eastAsia="zh-CN"/>
        </w:rPr>
        <w:t>这一</w:t>
      </w:r>
      <w:r w:rsidRPr="00DD6D60">
        <w:rPr>
          <w:rFonts w:cs="Times New Roman"/>
          <w:lang w:eastAsia="zh-CN"/>
        </w:rPr>
        <w:t>周内取得</w:t>
      </w:r>
      <w:r w:rsidRPr="00DD6D60">
        <w:rPr>
          <w:rFonts w:cs="Times New Roman" w:hint="eastAsia"/>
          <w:lang w:eastAsia="zh-CN"/>
        </w:rPr>
        <w:t>了可喜</w:t>
      </w:r>
      <w:r w:rsidRPr="00DD6D60">
        <w:rPr>
          <w:rFonts w:cs="Times New Roman"/>
          <w:lang w:eastAsia="zh-CN"/>
        </w:rPr>
        <w:t>的进展。</w:t>
      </w:r>
      <w:r w:rsidRPr="00DD6D60">
        <w:rPr>
          <w:rFonts w:cs="Times New Roman" w:hint="eastAsia"/>
          <w:lang w:eastAsia="zh-CN"/>
        </w:rPr>
        <w:t>各方都应为已经完成的工作感到</w:t>
      </w:r>
      <w:r w:rsidRPr="00DD6D60">
        <w:rPr>
          <w:rFonts w:cs="Times New Roman"/>
          <w:lang w:eastAsia="zh-CN"/>
        </w:rPr>
        <w:t>成就感，但不应</w:t>
      </w:r>
      <w:r w:rsidRPr="00DD6D60">
        <w:rPr>
          <w:rFonts w:cs="Times New Roman" w:hint="eastAsia"/>
          <w:lang w:eastAsia="zh-CN"/>
        </w:rPr>
        <w:t>忘记</w:t>
      </w:r>
      <w:r w:rsidRPr="00DD6D60">
        <w:rPr>
          <w:rFonts w:cs="Times New Roman"/>
          <w:lang w:eastAsia="zh-CN"/>
        </w:rPr>
        <w:t>这仅仅是第一步</w:t>
      </w:r>
      <w:r w:rsidRPr="00DD6D60">
        <w:rPr>
          <w:rFonts w:cs="Times New Roman" w:hint="eastAsia"/>
          <w:lang w:eastAsia="zh-CN"/>
        </w:rPr>
        <w:t>，全部工作要到9月召开的会议上才能结束</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巴基斯坦代表团</w:t>
      </w:r>
      <w:r w:rsidRPr="00DD6D60">
        <w:rPr>
          <w:rFonts w:cs="Times New Roman" w:hint="eastAsia"/>
          <w:lang w:eastAsia="zh-CN"/>
        </w:rPr>
        <w:t>代表</w:t>
      </w:r>
      <w:r w:rsidRPr="00DD6D60">
        <w:rPr>
          <w:rFonts w:cs="Times New Roman"/>
          <w:lang w:eastAsia="zh-CN"/>
        </w:rPr>
        <w:t>亚洲和太平洋集团发言，</w:t>
      </w:r>
      <w:r w:rsidRPr="00DD6D60">
        <w:rPr>
          <w:rFonts w:cs="Times New Roman" w:hint="eastAsia"/>
          <w:lang w:eastAsia="zh-CN"/>
        </w:rPr>
        <w:t>赞赏</w:t>
      </w:r>
      <w:r w:rsidRPr="00DD6D60">
        <w:rPr>
          <w:rFonts w:cs="Times New Roman"/>
          <w:lang w:eastAsia="zh-CN"/>
        </w:rPr>
        <w:t>主席</w:t>
      </w:r>
      <w:r w:rsidRPr="00DD6D60">
        <w:rPr>
          <w:rFonts w:cs="Times New Roman" w:hint="eastAsia"/>
          <w:lang w:eastAsia="zh-CN"/>
        </w:rPr>
        <w:t>对于委员会</w:t>
      </w:r>
      <w:r w:rsidRPr="00DD6D60">
        <w:rPr>
          <w:rFonts w:cs="Times New Roman"/>
          <w:lang w:eastAsia="zh-CN"/>
        </w:rPr>
        <w:t>的领导和耐心</w:t>
      </w:r>
      <w:r w:rsidRPr="00DD6D60">
        <w:rPr>
          <w:rFonts w:cs="Times New Roman" w:hint="eastAsia"/>
          <w:lang w:eastAsia="zh-CN"/>
        </w:rPr>
        <w:t>，并赞扬</w:t>
      </w:r>
      <w:r w:rsidRPr="00DD6D60">
        <w:rPr>
          <w:rFonts w:cs="Times New Roman"/>
          <w:lang w:eastAsia="zh-CN"/>
        </w:rPr>
        <w:t>副主席、秘书处和译员们的努力工作。</w:t>
      </w:r>
      <w:r w:rsidRPr="00705294">
        <w:rPr>
          <w:rFonts w:hint="eastAsia"/>
          <w:lang w:eastAsia="zh-CN"/>
        </w:rPr>
        <w:t>巴基斯坦代表团</w:t>
      </w:r>
      <w:r w:rsidRPr="00705294">
        <w:rPr>
          <w:lang w:eastAsia="zh-CN"/>
        </w:rPr>
        <w:t>坚信</w:t>
      </w:r>
      <w:r w:rsidRPr="00DD6D60">
        <w:rPr>
          <w:rFonts w:cs="Times New Roman" w:hint="eastAsia"/>
          <w:lang w:eastAsia="zh-CN"/>
        </w:rPr>
        <w:t>，</w:t>
      </w:r>
      <w:r w:rsidRPr="00DD6D60">
        <w:rPr>
          <w:rFonts w:cs="Times New Roman"/>
          <w:lang w:eastAsia="zh-CN"/>
        </w:rPr>
        <w:t>政治意愿、包容性和</w:t>
      </w:r>
      <w:r w:rsidRPr="00DD6D60">
        <w:rPr>
          <w:rFonts w:cs="Times New Roman" w:hint="eastAsia"/>
          <w:lang w:eastAsia="zh-CN"/>
        </w:rPr>
        <w:t>形形色色的用户之间的</w:t>
      </w:r>
      <w:r w:rsidRPr="00DD6D60">
        <w:rPr>
          <w:rFonts w:cs="Times New Roman"/>
          <w:lang w:eastAsia="zh-CN"/>
        </w:rPr>
        <w:t>互相尊重</w:t>
      </w:r>
      <w:r w:rsidRPr="00DD6D60">
        <w:rPr>
          <w:rFonts w:cs="Times New Roman" w:hint="eastAsia"/>
          <w:lang w:eastAsia="zh-CN"/>
        </w:rPr>
        <w:t>对于解决委员会一再面临的各种</w:t>
      </w:r>
      <w:r w:rsidRPr="00DD6D60">
        <w:rPr>
          <w:rFonts w:cs="Times New Roman"/>
          <w:lang w:eastAsia="zh-CN"/>
        </w:rPr>
        <w:t>问题至关重要。</w:t>
      </w:r>
      <w:r w:rsidRPr="00DD6D60">
        <w:rPr>
          <w:rFonts w:cs="Times New Roman" w:hint="eastAsia"/>
          <w:lang w:eastAsia="zh-CN"/>
        </w:rPr>
        <w:t>亚洲和太平洋</w:t>
      </w:r>
      <w:r w:rsidRPr="00DD6D60">
        <w:rPr>
          <w:rFonts w:cs="Times New Roman"/>
          <w:lang w:eastAsia="zh-CN"/>
        </w:rPr>
        <w:t>集团</w:t>
      </w:r>
      <w:r w:rsidRPr="00DD6D60">
        <w:rPr>
          <w:rFonts w:cs="Times New Roman" w:hint="eastAsia"/>
          <w:lang w:eastAsia="zh-CN"/>
        </w:rPr>
        <w:t>赞赏</w:t>
      </w:r>
      <w:r w:rsidRPr="00DD6D60">
        <w:rPr>
          <w:rFonts w:cs="Times New Roman"/>
          <w:lang w:eastAsia="zh-CN"/>
        </w:rPr>
        <w:t>本</w:t>
      </w:r>
      <w:r w:rsidRPr="00DD6D60">
        <w:rPr>
          <w:rFonts w:cs="Times New Roman" w:hint="eastAsia"/>
          <w:lang w:eastAsia="zh-CN"/>
        </w:rPr>
        <w:t>届</w:t>
      </w:r>
      <w:r w:rsidRPr="00DD6D60">
        <w:rPr>
          <w:rFonts w:cs="Times New Roman"/>
          <w:lang w:eastAsia="zh-CN"/>
        </w:rPr>
        <w:t>会议取得的</w:t>
      </w:r>
      <w:r w:rsidRPr="00DD6D60">
        <w:rPr>
          <w:rFonts w:cs="Times New Roman" w:hint="eastAsia"/>
          <w:lang w:eastAsia="zh-CN"/>
        </w:rPr>
        <w:t>进展</w:t>
      </w:r>
      <w:r w:rsidRPr="00DD6D60">
        <w:rPr>
          <w:rFonts w:cs="Times New Roman"/>
          <w:lang w:eastAsia="zh-CN"/>
        </w:rPr>
        <w:t>，但希望在</w:t>
      </w:r>
      <w:r w:rsidRPr="00DD6D60">
        <w:rPr>
          <w:rFonts w:cs="Times New Roman" w:hint="eastAsia"/>
          <w:lang w:eastAsia="zh-CN"/>
        </w:rPr>
        <w:t>今后</w:t>
      </w:r>
      <w:r w:rsidRPr="00DD6D60">
        <w:rPr>
          <w:rFonts w:cs="Times New Roman"/>
          <w:lang w:eastAsia="zh-CN"/>
        </w:rPr>
        <w:t>的会议</w:t>
      </w:r>
      <w:r w:rsidRPr="00DD6D60">
        <w:rPr>
          <w:rFonts w:cs="Times New Roman" w:hint="eastAsia"/>
          <w:lang w:eastAsia="zh-CN"/>
        </w:rPr>
        <w:t>上能够</w:t>
      </w:r>
      <w:r w:rsidRPr="00DD6D60">
        <w:rPr>
          <w:rFonts w:cs="Times New Roman"/>
          <w:lang w:eastAsia="zh-CN"/>
        </w:rPr>
        <w:t>解决</w:t>
      </w:r>
      <w:r w:rsidRPr="00DD6D60">
        <w:rPr>
          <w:rFonts w:cs="Times New Roman" w:hint="eastAsia"/>
          <w:lang w:eastAsia="zh-CN"/>
        </w:rPr>
        <w:t>众多悬而未决</w:t>
      </w:r>
      <w:r w:rsidRPr="00DD6D60">
        <w:rPr>
          <w:rFonts w:cs="Times New Roman"/>
          <w:lang w:eastAsia="zh-CN"/>
        </w:rPr>
        <w:t>的问题。</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罗马尼亚代表团</w:t>
      </w:r>
      <w:r w:rsidRPr="00DD6D60">
        <w:rPr>
          <w:rFonts w:cs="Times New Roman" w:hint="eastAsia"/>
          <w:lang w:eastAsia="zh-CN"/>
        </w:rPr>
        <w:t>代表</w:t>
      </w:r>
      <w:r w:rsidRPr="00DD6D60">
        <w:rPr>
          <w:rFonts w:cs="Times New Roman"/>
          <w:lang w:eastAsia="zh-CN"/>
        </w:rPr>
        <w:t>中欧和波罗的海国家</w:t>
      </w:r>
      <w:r w:rsidR="00705294">
        <w:rPr>
          <w:rFonts w:cs="Times New Roman" w:hint="eastAsia"/>
          <w:lang w:eastAsia="zh-CN"/>
        </w:rPr>
        <w:t>(</w:t>
      </w:r>
      <w:r w:rsidRPr="00DD6D60">
        <w:rPr>
          <w:rFonts w:cs="Times New Roman"/>
          <w:lang w:eastAsia="zh-CN"/>
        </w:rPr>
        <w:t>CEBS</w:t>
      </w:r>
      <w:r w:rsidR="00705294">
        <w:rPr>
          <w:rFonts w:cs="Times New Roman" w:hint="eastAsia"/>
          <w:lang w:eastAsia="zh-CN"/>
        </w:rPr>
        <w:t>)</w:t>
      </w:r>
      <w:r w:rsidRPr="00DD6D60">
        <w:rPr>
          <w:rFonts w:cs="Times New Roman"/>
          <w:lang w:eastAsia="zh-CN"/>
        </w:rPr>
        <w:t>集团发言，对</w:t>
      </w:r>
      <w:r w:rsidRPr="00DD6D60">
        <w:rPr>
          <w:rFonts w:cs="Times New Roman" w:hint="eastAsia"/>
          <w:lang w:eastAsia="zh-CN"/>
        </w:rPr>
        <w:t>于</w:t>
      </w:r>
      <w:r w:rsidRPr="00DD6D60">
        <w:rPr>
          <w:rFonts w:cs="Times New Roman"/>
          <w:lang w:eastAsia="zh-CN"/>
        </w:rPr>
        <w:t>主席</w:t>
      </w:r>
      <w:r w:rsidRPr="00DD6D60">
        <w:rPr>
          <w:rFonts w:cs="Times New Roman" w:hint="eastAsia"/>
          <w:lang w:eastAsia="zh-CN"/>
        </w:rPr>
        <w:t>巧妙地</w:t>
      </w:r>
      <w:r w:rsidRPr="00DD6D60">
        <w:rPr>
          <w:rFonts w:cs="Times New Roman"/>
          <w:lang w:eastAsia="zh-CN"/>
        </w:rPr>
        <w:t>领导</w:t>
      </w:r>
      <w:r w:rsidRPr="00DD6D60">
        <w:rPr>
          <w:rFonts w:cs="Times New Roman" w:hint="eastAsia"/>
          <w:lang w:eastAsia="zh-CN"/>
        </w:rPr>
        <w:t>本</w:t>
      </w:r>
      <w:r w:rsidRPr="00DD6D60">
        <w:rPr>
          <w:rFonts w:cs="Times New Roman"/>
          <w:lang w:eastAsia="zh-CN"/>
        </w:rPr>
        <w:t>届困难且复杂的会议</w:t>
      </w:r>
      <w:r w:rsidRPr="00DD6D60">
        <w:rPr>
          <w:rFonts w:cs="Times New Roman" w:hint="eastAsia"/>
          <w:lang w:eastAsia="zh-CN"/>
        </w:rPr>
        <w:t>并</w:t>
      </w:r>
      <w:r w:rsidRPr="00DD6D60">
        <w:rPr>
          <w:rFonts w:cs="Times New Roman"/>
          <w:lang w:eastAsia="zh-CN"/>
        </w:rPr>
        <w:t>制定</w:t>
      </w:r>
      <w:r w:rsidRPr="00DD6D60">
        <w:rPr>
          <w:rFonts w:cs="Times New Roman" w:hint="eastAsia"/>
          <w:lang w:eastAsia="zh-CN"/>
        </w:rPr>
        <w:t>了极高的效率标准表示</w:t>
      </w:r>
      <w:r w:rsidRPr="00DD6D60">
        <w:rPr>
          <w:rFonts w:cs="Times New Roman"/>
          <w:lang w:eastAsia="zh-CN"/>
        </w:rPr>
        <w:t>非常满意</w:t>
      </w:r>
      <w:r w:rsidRPr="00DD6D60">
        <w:rPr>
          <w:rFonts w:cs="Times New Roman" w:hint="eastAsia"/>
          <w:lang w:eastAsia="zh-CN"/>
        </w:rPr>
        <w:t>，</w:t>
      </w:r>
      <w:r w:rsidRPr="00DD6D60">
        <w:rPr>
          <w:rFonts w:cs="Times New Roman"/>
          <w:lang w:eastAsia="zh-CN"/>
        </w:rPr>
        <w:t>所有代表团</w:t>
      </w:r>
      <w:r w:rsidRPr="00DD6D60">
        <w:rPr>
          <w:rFonts w:cs="Times New Roman" w:hint="eastAsia"/>
          <w:lang w:eastAsia="zh-CN"/>
        </w:rPr>
        <w:t>都努力遵循这一标准，并将在今后的</w:t>
      </w:r>
      <w:r w:rsidRPr="00DD6D60">
        <w:rPr>
          <w:rFonts w:cs="Times New Roman"/>
          <w:lang w:eastAsia="zh-CN"/>
        </w:rPr>
        <w:t>会议中</w:t>
      </w:r>
      <w:r w:rsidRPr="00DD6D60">
        <w:rPr>
          <w:rFonts w:cs="Times New Roman" w:hint="eastAsia"/>
          <w:lang w:eastAsia="zh-CN"/>
        </w:rPr>
        <w:t>继续这样做</w:t>
      </w:r>
      <w:r w:rsidRPr="00DD6D60">
        <w:rPr>
          <w:rFonts w:cs="Times New Roman"/>
          <w:lang w:eastAsia="zh-CN"/>
        </w:rPr>
        <w:t>。CEBS</w:t>
      </w:r>
      <w:r w:rsidRPr="00705294">
        <w:rPr>
          <w:lang w:eastAsia="zh-CN"/>
        </w:rPr>
        <w:t>集团感谢副主席所做的重要工作</w:t>
      </w:r>
      <w:r w:rsidRPr="00DD6D60">
        <w:rPr>
          <w:rFonts w:cs="Times New Roman" w:hint="eastAsia"/>
          <w:lang w:eastAsia="zh-CN"/>
        </w:rPr>
        <w:t>，感谢</w:t>
      </w:r>
      <w:r w:rsidRPr="00DD6D60">
        <w:rPr>
          <w:rFonts w:cs="Times New Roman"/>
          <w:lang w:eastAsia="zh-CN"/>
        </w:rPr>
        <w:t>秘书处和译员们的</w:t>
      </w:r>
      <w:r w:rsidRPr="00DD6D60">
        <w:rPr>
          <w:rFonts w:cs="Times New Roman" w:hint="eastAsia"/>
          <w:lang w:eastAsia="zh-CN"/>
        </w:rPr>
        <w:t>辛勤</w:t>
      </w:r>
      <w:r w:rsidRPr="00DD6D60">
        <w:rPr>
          <w:rFonts w:cs="Times New Roman"/>
          <w:lang w:eastAsia="zh-CN"/>
        </w:rPr>
        <w:t>工作，</w:t>
      </w:r>
      <w:r w:rsidRPr="00DD6D60">
        <w:rPr>
          <w:rFonts w:cs="Times New Roman" w:hint="eastAsia"/>
          <w:lang w:eastAsia="zh-CN"/>
        </w:rPr>
        <w:t>并</w:t>
      </w:r>
      <w:r w:rsidRPr="00DD6D60">
        <w:rPr>
          <w:rFonts w:cs="Times New Roman"/>
          <w:lang w:eastAsia="zh-CN"/>
        </w:rPr>
        <w:t>表示期待PBC</w:t>
      </w:r>
      <w:r w:rsidRPr="00DD6D60">
        <w:rPr>
          <w:rFonts w:cs="Times New Roman" w:hint="eastAsia"/>
          <w:lang w:eastAsia="zh-CN"/>
        </w:rPr>
        <w:t>的</w:t>
      </w:r>
      <w:r w:rsidRPr="00DD6D60">
        <w:rPr>
          <w:rFonts w:cs="Times New Roman"/>
          <w:lang w:eastAsia="zh-CN"/>
        </w:rPr>
        <w:t>下</w:t>
      </w:r>
      <w:r w:rsidRPr="00DD6D60">
        <w:rPr>
          <w:rFonts w:cs="Times New Roman" w:hint="eastAsia"/>
          <w:lang w:eastAsia="zh-CN"/>
        </w:rPr>
        <w:t>一</w:t>
      </w:r>
      <w:r w:rsidRPr="00DD6D60">
        <w:rPr>
          <w:rFonts w:cs="Times New Roman"/>
          <w:lang w:eastAsia="zh-CN"/>
        </w:rPr>
        <w:t>届会议</w:t>
      </w:r>
      <w:r w:rsidRPr="00DD6D60">
        <w:rPr>
          <w:rFonts w:cs="Times New Roman" w:hint="eastAsia"/>
          <w:lang w:eastAsia="zh-CN"/>
        </w:rPr>
        <w:t>能够以建设性方式开展</w:t>
      </w:r>
      <w:r w:rsidRPr="00DD6D60">
        <w:rPr>
          <w:rFonts w:cs="Times New Roman"/>
          <w:lang w:eastAsia="zh-CN"/>
        </w:rPr>
        <w:t>讨论</w:t>
      </w:r>
      <w:r w:rsidRPr="00DD6D60">
        <w:rPr>
          <w:rFonts w:cs="Times New Roman" w:hint="eastAsia"/>
          <w:lang w:eastAsia="zh-CN"/>
        </w:rPr>
        <w:t>，并得出丰硕的成果</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尼日利亚代表团</w:t>
      </w:r>
      <w:r w:rsidRPr="00DD6D60">
        <w:rPr>
          <w:rFonts w:cs="Times New Roman" w:hint="eastAsia"/>
          <w:lang w:eastAsia="zh-CN"/>
        </w:rPr>
        <w:t>代表</w:t>
      </w:r>
      <w:r w:rsidRPr="00DD6D60">
        <w:rPr>
          <w:rFonts w:cs="Times New Roman"/>
          <w:lang w:eastAsia="zh-CN"/>
        </w:rPr>
        <w:t>非洲集团发言，</w:t>
      </w:r>
      <w:r w:rsidRPr="00DD6D60">
        <w:rPr>
          <w:rFonts w:cs="Times New Roman" w:hint="eastAsia"/>
          <w:lang w:eastAsia="zh-CN"/>
        </w:rPr>
        <w:t>感谢</w:t>
      </w:r>
      <w:r w:rsidRPr="00DD6D60">
        <w:rPr>
          <w:rFonts w:cs="Times New Roman"/>
          <w:lang w:eastAsia="zh-CN"/>
        </w:rPr>
        <w:t>主席</w:t>
      </w:r>
      <w:r w:rsidRPr="00DD6D60">
        <w:rPr>
          <w:rFonts w:cs="Times New Roman" w:hint="eastAsia"/>
          <w:lang w:eastAsia="zh-CN"/>
        </w:rPr>
        <w:t>和</w:t>
      </w:r>
      <w:r w:rsidRPr="00DD6D60">
        <w:rPr>
          <w:rFonts w:cs="Times New Roman"/>
          <w:lang w:eastAsia="zh-CN"/>
        </w:rPr>
        <w:t>副主席。</w:t>
      </w:r>
      <w:r w:rsidRPr="00DD6D60">
        <w:rPr>
          <w:rFonts w:cs="Times New Roman" w:hint="eastAsia"/>
          <w:lang w:eastAsia="zh-CN"/>
        </w:rPr>
        <w:t>尼日利亚代表团</w:t>
      </w:r>
      <w:r w:rsidRPr="00DD6D60">
        <w:rPr>
          <w:rFonts w:cs="Times New Roman"/>
          <w:lang w:eastAsia="zh-CN"/>
        </w:rPr>
        <w:t>认为，主席在这一周的工作极为专业、温馨、鼓舞人心，并且感谢秘书处和译员们。非洲集团着重指出，非常高兴地注意到WIPO的</w:t>
      </w:r>
      <w:r w:rsidRPr="00DD6D60">
        <w:rPr>
          <w:rFonts w:cs="Times New Roman" w:hint="eastAsia"/>
          <w:lang w:eastAsia="zh-CN"/>
        </w:rPr>
        <w:t>财政状况</w:t>
      </w:r>
      <w:r w:rsidRPr="00DD6D60">
        <w:rPr>
          <w:rFonts w:cs="Times New Roman"/>
          <w:lang w:eastAsia="zh-CN"/>
        </w:rPr>
        <w:t>保持</w:t>
      </w:r>
      <w:r w:rsidRPr="00DD6D60">
        <w:rPr>
          <w:rFonts w:cs="Times New Roman" w:hint="eastAsia"/>
          <w:lang w:eastAsia="zh-CN"/>
        </w:rPr>
        <w:t>健全</w:t>
      </w:r>
      <w:r w:rsidRPr="00DD6D60">
        <w:rPr>
          <w:rFonts w:cs="Times New Roman"/>
          <w:lang w:eastAsia="zh-CN"/>
        </w:rPr>
        <w:t>，</w:t>
      </w:r>
      <w:r w:rsidRPr="00705294">
        <w:rPr>
          <w:lang w:eastAsia="zh-CN"/>
        </w:rPr>
        <w:t>并</w:t>
      </w:r>
      <w:r w:rsidRPr="00705294">
        <w:rPr>
          <w:rFonts w:hint="eastAsia"/>
          <w:lang w:eastAsia="zh-CN"/>
        </w:rPr>
        <w:t>承认本</w:t>
      </w:r>
      <w:r w:rsidRPr="00705294">
        <w:rPr>
          <w:lang w:eastAsia="zh-CN"/>
        </w:rPr>
        <w:t>组织为</w:t>
      </w:r>
      <w:r w:rsidRPr="00705294">
        <w:rPr>
          <w:rFonts w:hint="eastAsia"/>
          <w:lang w:eastAsia="zh-CN"/>
        </w:rPr>
        <w:t>制定一份</w:t>
      </w:r>
      <w:r w:rsidRPr="00705294">
        <w:rPr>
          <w:lang w:eastAsia="zh-CN"/>
        </w:rPr>
        <w:t>公平</w:t>
      </w:r>
      <w:r w:rsidRPr="00705294">
        <w:rPr>
          <w:rFonts w:hint="eastAsia"/>
          <w:lang w:eastAsia="zh-CN"/>
        </w:rPr>
        <w:t>且</w:t>
      </w:r>
      <w:r w:rsidRPr="00705294">
        <w:rPr>
          <w:lang w:eastAsia="zh-CN"/>
        </w:rPr>
        <w:t>负责的</w:t>
      </w:r>
      <w:r w:rsidRPr="00DD6D60">
        <w:rPr>
          <w:rFonts w:cs="Times New Roman"/>
          <w:lang w:eastAsia="zh-CN"/>
        </w:rPr>
        <w:t>2016/2017年计划和预算所</w:t>
      </w:r>
      <w:r w:rsidRPr="00DD6D60">
        <w:rPr>
          <w:rFonts w:cs="Times New Roman" w:hint="eastAsia"/>
          <w:lang w:eastAsia="zh-CN"/>
        </w:rPr>
        <w:t>做</w:t>
      </w:r>
      <w:r w:rsidRPr="00DD6D60">
        <w:rPr>
          <w:rFonts w:cs="Times New Roman"/>
          <w:lang w:eastAsia="zh-CN"/>
        </w:rPr>
        <w:t>的努力。</w:t>
      </w:r>
      <w:r w:rsidRPr="00DD6D60">
        <w:rPr>
          <w:rFonts w:cs="Times New Roman" w:hint="eastAsia"/>
          <w:lang w:eastAsia="zh-CN"/>
        </w:rPr>
        <w:t>非洲</w:t>
      </w:r>
      <w:r w:rsidRPr="00DD6D60">
        <w:rPr>
          <w:rFonts w:cs="Times New Roman"/>
          <w:lang w:eastAsia="zh-CN"/>
        </w:rPr>
        <w:t>集团鼓励秘书处</w:t>
      </w:r>
      <w:r w:rsidRPr="00DD6D60">
        <w:rPr>
          <w:rFonts w:cs="Times New Roman" w:hint="eastAsia"/>
          <w:lang w:eastAsia="zh-CN"/>
        </w:rPr>
        <w:t>提供便利，努力协助本</w:t>
      </w:r>
      <w:r w:rsidRPr="00DD6D60">
        <w:rPr>
          <w:rFonts w:cs="Times New Roman"/>
          <w:lang w:eastAsia="zh-CN"/>
        </w:rPr>
        <w:t>组织实现全球知识产权议程的平衡发展</w:t>
      </w:r>
      <w:r w:rsidRPr="00DD6D60">
        <w:rPr>
          <w:rFonts w:cs="Times New Roman" w:hint="eastAsia"/>
          <w:lang w:eastAsia="zh-CN"/>
        </w:rPr>
        <w:t>以及利用</w:t>
      </w:r>
      <w:r w:rsidRPr="00DD6D60">
        <w:rPr>
          <w:rFonts w:cs="Times New Roman"/>
          <w:lang w:eastAsia="zh-CN"/>
        </w:rPr>
        <w:t>知识产权</w:t>
      </w:r>
      <w:r w:rsidRPr="00DD6D60">
        <w:rPr>
          <w:rFonts w:cs="Times New Roman" w:hint="eastAsia"/>
          <w:lang w:eastAsia="zh-CN"/>
        </w:rPr>
        <w:t>来促进发展</w:t>
      </w:r>
      <w:r w:rsidRPr="00DD6D60">
        <w:rPr>
          <w:rFonts w:cs="Times New Roman"/>
          <w:lang w:eastAsia="zh-CN"/>
        </w:rPr>
        <w:t>，与此同时，成员国</w:t>
      </w:r>
      <w:r w:rsidRPr="00DD6D60">
        <w:rPr>
          <w:rFonts w:cs="Times New Roman" w:hint="eastAsia"/>
          <w:lang w:eastAsia="zh-CN"/>
        </w:rPr>
        <w:t>应</w:t>
      </w:r>
      <w:r w:rsidRPr="00DD6D60">
        <w:rPr>
          <w:rFonts w:cs="Times New Roman"/>
          <w:lang w:eastAsia="zh-CN"/>
        </w:rPr>
        <w:t>加倍努力</w:t>
      </w:r>
      <w:r w:rsidRPr="00DD6D60">
        <w:rPr>
          <w:rFonts w:cs="Times New Roman" w:hint="eastAsia"/>
          <w:lang w:eastAsia="zh-CN"/>
        </w:rPr>
        <w:t>来</w:t>
      </w:r>
      <w:r w:rsidRPr="00DD6D60">
        <w:rPr>
          <w:rFonts w:cs="Times New Roman"/>
          <w:lang w:eastAsia="zh-CN"/>
        </w:rPr>
        <w:t>实现这些组织目标。非洲集团欢迎</w:t>
      </w:r>
      <w:r w:rsidRPr="00DD6D60">
        <w:rPr>
          <w:rFonts w:cs="Times New Roman" w:hint="eastAsia"/>
          <w:lang w:eastAsia="zh-CN"/>
        </w:rPr>
        <w:t>现已商定的</w:t>
      </w:r>
      <w:r w:rsidRPr="00DD6D60">
        <w:rPr>
          <w:rFonts w:cs="Times New Roman"/>
          <w:lang w:eastAsia="zh-CN"/>
        </w:rPr>
        <w:t>预算和计划。关于</w:t>
      </w:r>
      <w:r w:rsidRPr="00DD6D60">
        <w:rPr>
          <w:rFonts w:cs="Times New Roman" w:hint="eastAsia"/>
          <w:lang w:eastAsia="zh-CN"/>
        </w:rPr>
        <w:t>治理问题</w:t>
      </w:r>
      <w:r w:rsidRPr="00DD6D60">
        <w:rPr>
          <w:rFonts w:cs="Times New Roman"/>
          <w:lang w:eastAsia="zh-CN"/>
        </w:rPr>
        <w:t>，</w:t>
      </w:r>
      <w:r w:rsidRPr="00DD6D60">
        <w:rPr>
          <w:rFonts w:cs="Times New Roman" w:hint="eastAsia"/>
          <w:lang w:eastAsia="zh-CN"/>
        </w:rPr>
        <w:t>特别是参照</w:t>
      </w:r>
      <w:r w:rsidRPr="00DD6D60">
        <w:rPr>
          <w:rFonts w:cs="Times New Roman"/>
          <w:lang w:eastAsia="zh-CN"/>
        </w:rPr>
        <w:t>联检组</w:t>
      </w:r>
      <w:r w:rsidRPr="00DD6D60">
        <w:rPr>
          <w:rFonts w:cs="Times New Roman" w:hint="eastAsia"/>
          <w:lang w:eastAsia="zh-CN"/>
        </w:rPr>
        <w:t>提出的</w:t>
      </w:r>
      <w:r w:rsidRPr="00DD6D60">
        <w:rPr>
          <w:rFonts w:cs="Times New Roman"/>
          <w:lang w:eastAsia="zh-CN"/>
        </w:rPr>
        <w:t>建议</w:t>
      </w:r>
      <w:proofErr w:type="gramStart"/>
      <w:r w:rsidRPr="00DD6D60">
        <w:rPr>
          <w:rFonts w:cs="Times New Roman"/>
          <w:lang w:eastAsia="zh-CN"/>
        </w:rPr>
        <w:t>一</w:t>
      </w:r>
      <w:proofErr w:type="gramEnd"/>
      <w:r w:rsidRPr="00DD6D60">
        <w:rPr>
          <w:rFonts w:cs="Times New Roman"/>
          <w:lang w:eastAsia="zh-CN"/>
        </w:rPr>
        <w:t>，</w:t>
      </w:r>
      <w:r w:rsidRPr="00DD6D60">
        <w:rPr>
          <w:rFonts w:cs="Times New Roman" w:hint="eastAsia"/>
          <w:lang w:eastAsia="zh-CN"/>
        </w:rPr>
        <w:t>非洲</w:t>
      </w:r>
      <w:r w:rsidRPr="00DD6D60">
        <w:rPr>
          <w:rFonts w:cs="Times New Roman"/>
          <w:lang w:eastAsia="zh-CN"/>
        </w:rPr>
        <w:t>集团认为成员国有义务解决</w:t>
      </w:r>
      <w:r w:rsidRPr="00DD6D60">
        <w:rPr>
          <w:rFonts w:cs="Times New Roman" w:hint="eastAsia"/>
          <w:lang w:eastAsia="zh-CN"/>
        </w:rPr>
        <w:t>这个</w:t>
      </w:r>
      <w:r w:rsidRPr="00DD6D60">
        <w:rPr>
          <w:rFonts w:cs="Times New Roman"/>
          <w:lang w:eastAsia="zh-CN"/>
        </w:rPr>
        <w:t>问题。</w:t>
      </w:r>
      <w:r w:rsidRPr="00DD6D60">
        <w:rPr>
          <w:rFonts w:cs="Times New Roman" w:hint="eastAsia"/>
          <w:lang w:eastAsia="zh-CN"/>
        </w:rPr>
        <w:t>为</w:t>
      </w:r>
      <w:r w:rsidRPr="00DD6D60">
        <w:rPr>
          <w:rFonts w:cs="Times New Roman"/>
          <w:lang w:eastAsia="zh-CN"/>
        </w:rPr>
        <w:t>此，</w:t>
      </w:r>
      <w:r w:rsidRPr="00DD6D60">
        <w:rPr>
          <w:rFonts w:cs="Times New Roman" w:hint="eastAsia"/>
          <w:lang w:eastAsia="zh-CN"/>
        </w:rPr>
        <w:t>非洲</w:t>
      </w:r>
      <w:r w:rsidRPr="00DD6D60">
        <w:rPr>
          <w:rFonts w:cs="Times New Roman"/>
          <w:lang w:eastAsia="zh-CN"/>
        </w:rPr>
        <w:t>集团</w:t>
      </w:r>
      <w:r w:rsidRPr="00DD6D60">
        <w:rPr>
          <w:rFonts w:cs="Times New Roman" w:hint="eastAsia"/>
          <w:lang w:eastAsia="zh-CN"/>
        </w:rPr>
        <w:t>关切地指出，</w:t>
      </w:r>
      <w:r w:rsidRPr="00DD6D60">
        <w:rPr>
          <w:rFonts w:cs="Times New Roman"/>
          <w:lang w:eastAsia="zh-CN"/>
        </w:rPr>
        <w:t>某些成员国</w:t>
      </w:r>
      <w:r w:rsidRPr="00DD6D60">
        <w:rPr>
          <w:rFonts w:cs="Times New Roman" w:hint="eastAsia"/>
          <w:lang w:eastAsia="zh-CN"/>
        </w:rPr>
        <w:t>似乎</w:t>
      </w:r>
      <w:r w:rsidRPr="00DD6D60">
        <w:rPr>
          <w:rFonts w:cs="Times New Roman"/>
          <w:lang w:eastAsia="zh-CN"/>
        </w:rPr>
        <w:t>不愿积极促进这</w:t>
      </w:r>
      <w:r w:rsidRPr="00DD6D60">
        <w:rPr>
          <w:rFonts w:cs="Times New Roman" w:hint="eastAsia"/>
          <w:lang w:eastAsia="zh-CN"/>
        </w:rPr>
        <w:t>一事项</w:t>
      </w:r>
      <w:r w:rsidRPr="00DD6D60">
        <w:rPr>
          <w:rFonts w:cs="Times New Roman"/>
          <w:lang w:eastAsia="zh-CN"/>
        </w:rPr>
        <w:t>。</w:t>
      </w:r>
      <w:r w:rsidRPr="00DD6D60">
        <w:rPr>
          <w:rFonts w:cs="Times New Roman" w:hint="eastAsia"/>
          <w:lang w:eastAsia="zh-CN"/>
        </w:rPr>
        <w:t>非洲</w:t>
      </w:r>
      <w:r w:rsidRPr="00DD6D60">
        <w:rPr>
          <w:rFonts w:cs="Times New Roman"/>
          <w:lang w:eastAsia="zh-CN"/>
        </w:rPr>
        <w:t>集团</w:t>
      </w:r>
      <w:r w:rsidRPr="00DD6D60">
        <w:rPr>
          <w:rFonts w:cs="Times New Roman" w:hint="eastAsia"/>
          <w:lang w:eastAsia="zh-CN"/>
        </w:rPr>
        <w:t>感谢</w:t>
      </w:r>
      <w:r w:rsidRPr="00DD6D60">
        <w:rPr>
          <w:rFonts w:cs="Times New Roman"/>
          <w:lang w:eastAsia="zh-CN"/>
        </w:rPr>
        <w:t>副主席</w:t>
      </w:r>
      <w:r w:rsidRPr="00DD6D60">
        <w:rPr>
          <w:rFonts w:cs="Times New Roman" w:hint="eastAsia"/>
          <w:lang w:eastAsia="zh-CN"/>
        </w:rPr>
        <w:t>以</w:t>
      </w:r>
      <w:r w:rsidRPr="00DD6D60">
        <w:rPr>
          <w:rFonts w:cs="Times New Roman"/>
          <w:lang w:eastAsia="zh-CN"/>
        </w:rPr>
        <w:t>及西班牙代表团</w:t>
      </w:r>
      <w:r w:rsidRPr="00DD6D60">
        <w:rPr>
          <w:rFonts w:cs="Times New Roman" w:hint="eastAsia"/>
          <w:lang w:eastAsia="zh-CN"/>
        </w:rPr>
        <w:t>为推动这一进程所做的公平、均衡和客观的努力</w:t>
      </w:r>
      <w:r w:rsidRPr="00DD6D60">
        <w:rPr>
          <w:rFonts w:cs="Times New Roman"/>
          <w:lang w:eastAsia="zh-CN"/>
        </w:rPr>
        <w:t>。</w:t>
      </w:r>
      <w:r w:rsidRPr="00DD6D60">
        <w:rPr>
          <w:rFonts w:cs="Times New Roman" w:hint="eastAsia"/>
          <w:lang w:eastAsia="zh-CN"/>
        </w:rPr>
        <w:t>非洲</w:t>
      </w:r>
      <w:r w:rsidRPr="00DD6D60">
        <w:rPr>
          <w:rFonts w:cs="Times New Roman"/>
          <w:lang w:eastAsia="zh-CN"/>
        </w:rPr>
        <w:t>集团希望</w:t>
      </w:r>
      <w:r w:rsidRPr="00DD6D60">
        <w:rPr>
          <w:rFonts w:cs="Times New Roman" w:hint="eastAsia"/>
          <w:lang w:eastAsia="zh-CN"/>
        </w:rPr>
        <w:t>已经商定</w:t>
      </w:r>
      <w:r w:rsidRPr="00DD6D60">
        <w:rPr>
          <w:rFonts w:cs="Times New Roman"/>
          <w:lang w:eastAsia="zh-CN"/>
        </w:rPr>
        <w:t>并</w:t>
      </w:r>
      <w:r w:rsidRPr="00DD6D60">
        <w:rPr>
          <w:rFonts w:cs="Times New Roman" w:hint="eastAsia"/>
          <w:lang w:eastAsia="zh-CN"/>
        </w:rPr>
        <w:t>将</w:t>
      </w:r>
      <w:r w:rsidRPr="00DD6D60">
        <w:rPr>
          <w:rFonts w:cs="Times New Roman"/>
          <w:lang w:eastAsia="zh-CN"/>
        </w:rPr>
        <w:t>提交</w:t>
      </w:r>
      <w:r w:rsidRPr="00DD6D60">
        <w:rPr>
          <w:rFonts w:cs="Times New Roman" w:hint="eastAsia"/>
          <w:lang w:eastAsia="zh-CN"/>
        </w:rPr>
        <w:t>给</w:t>
      </w:r>
      <w:r w:rsidRPr="00DD6D60">
        <w:rPr>
          <w:rFonts w:cs="Times New Roman"/>
          <w:lang w:eastAsia="zh-CN"/>
        </w:rPr>
        <w:t>大会的最终建议</w:t>
      </w:r>
      <w:r w:rsidRPr="00DD6D60">
        <w:rPr>
          <w:rFonts w:cs="Times New Roman" w:hint="eastAsia"/>
          <w:lang w:eastAsia="zh-CN"/>
        </w:rPr>
        <w:t>可以鼓励各方拿出意愿和诚意，并形成注重</w:t>
      </w:r>
      <w:r w:rsidRPr="00DD6D60">
        <w:rPr>
          <w:rFonts w:cs="Times New Roman"/>
          <w:lang w:eastAsia="zh-CN"/>
        </w:rPr>
        <w:t>结果</w:t>
      </w:r>
      <w:r w:rsidRPr="00DD6D60">
        <w:rPr>
          <w:rFonts w:cs="Times New Roman" w:hint="eastAsia"/>
          <w:lang w:eastAsia="zh-CN"/>
        </w:rPr>
        <w:t>的思维方式</w:t>
      </w:r>
      <w:r w:rsidRPr="00DD6D60">
        <w:rPr>
          <w:rFonts w:cs="Times New Roman"/>
          <w:lang w:eastAsia="zh-CN"/>
        </w:rPr>
        <w:t>。非洲集团强调，</w:t>
      </w:r>
      <w:r w:rsidRPr="00DD6D60">
        <w:rPr>
          <w:rFonts w:cs="Times New Roman" w:hint="eastAsia"/>
          <w:lang w:eastAsia="zh-CN"/>
        </w:rPr>
        <w:t>对于关于</w:t>
      </w:r>
      <w:r w:rsidRPr="00DD6D60">
        <w:rPr>
          <w:rFonts w:cs="Times New Roman"/>
          <w:lang w:eastAsia="zh-CN"/>
        </w:rPr>
        <w:t>发展</w:t>
      </w:r>
      <w:r w:rsidRPr="00DD6D60">
        <w:rPr>
          <w:rFonts w:cs="Times New Roman" w:hint="eastAsia"/>
          <w:lang w:eastAsia="zh-CN"/>
        </w:rPr>
        <w:t>支出</w:t>
      </w:r>
      <w:r w:rsidRPr="00DD6D60">
        <w:rPr>
          <w:rFonts w:cs="Times New Roman"/>
          <w:lang w:eastAsia="zh-CN"/>
        </w:rPr>
        <w:t>的</w:t>
      </w:r>
      <w:r w:rsidRPr="00DD6D60">
        <w:rPr>
          <w:rFonts w:cs="Times New Roman" w:hint="eastAsia"/>
          <w:lang w:eastAsia="zh-CN"/>
        </w:rPr>
        <w:t>相关</w:t>
      </w:r>
      <w:r w:rsidRPr="00DD6D60">
        <w:rPr>
          <w:rFonts w:cs="Times New Roman"/>
          <w:lang w:eastAsia="zh-CN"/>
        </w:rPr>
        <w:t>讨论</w:t>
      </w:r>
      <w:r w:rsidRPr="00DD6D60">
        <w:rPr>
          <w:rFonts w:cs="Times New Roman" w:hint="eastAsia"/>
          <w:lang w:eastAsia="zh-CN"/>
        </w:rPr>
        <w:t>抱有</w:t>
      </w:r>
      <w:r w:rsidRPr="00DD6D60">
        <w:rPr>
          <w:rFonts w:cs="Times New Roman"/>
          <w:lang w:eastAsia="zh-CN"/>
        </w:rPr>
        <w:t>同样</w:t>
      </w:r>
      <w:r w:rsidRPr="00DD6D60">
        <w:rPr>
          <w:rFonts w:cs="Times New Roman" w:hint="eastAsia"/>
          <w:lang w:eastAsia="zh-CN"/>
        </w:rPr>
        <w:t>的关切</w:t>
      </w:r>
      <w:r w:rsidRPr="00DD6D60">
        <w:rPr>
          <w:rFonts w:cs="Times New Roman"/>
          <w:lang w:eastAsia="zh-CN"/>
        </w:rPr>
        <w:t>。</w:t>
      </w:r>
      <w:r w:rsidRPr="00DD6D60">
        <w:rPr>
          <w:rFonts w:cs="Times New Roman" w:hint="eastAsia"/>
          <w:lang w:eastAsia="zh-CN"/>
        </w:rPr>
        <w:t>非洲</w:t>
      </w:r>
      <w:r w:rsidRPr="00DD6D60">
        <w:rPr>
          <w:rFonts w:cs="Times New Roman"/>
          <w:lang w:eastAsia="zh-CN"/>
        </w:rPr>
        <w:t>集团鼓励秘书处</w:t>
      </w:r>
      <w:r w:rsidRPr="00DD6D60">
        <w:rPr>
          <w:rFonts w:cs="Times New Roman" w:hint="eastAsia"/>
          <w:lang w:eastAsia="zh-CN"/>
        </w:rPr>
        <w:t>继续向PBC汇报为履行尚未落实的发展议程</w:t>
      </w:r>
      <w:r w:rsidRPr="00DD6D60">
        <w:rPr>
          <w:rFonts w:cs="Times New Roman"/>
          <w:lang w:eastAsia="zh-CN"/>
        </w:rPr>
        <w:t>建议</w:t>
      </w:r>
      <w:r w:rsidRPr="00DD6D60">
        <w:rPr>
          <w:rFonts w:cs="Times New Roman" w:hint="eastAsia"/>
          <w:lang w:eastAsia="zh-CN"/>
        </w:rPr>
        <w:t>而</w:t>
      </w:r>
      <w:r w:rsidRPr="00DD6D60">
        <w:rPr>
          <w:rFonts w:cs="Times New Roman"/>
          <w:lang w:eastAsia="zh-CN"/>
        </w:rPr>
        <w:t>开展</w:t>
      </w:r>
      <w:r w:rsidRPr="00DD6D60">
        <w:rPr>
          <w:rFonts w:cs="Times New Roman" w:hint="eastAsia"/>
          <w:lang w:eastAsia="zh-CN"/>
        </w:rPr>
        <w:t>的</w:t>
      </w:r>
      <w:r w:rsidRPr="00DD6D60">
        <w:rPr>
          <w:rFonts w:cs="Times New Roman"/>
          <w:lang w:eastAsia="zh-CN"/>
        </w:rPr>
        <w:t>活动。</w:t>
      </w:r>
      <w:r w:rsidRPr="00DD6D60">
        <w:rPr>
          <w:rFonts w:cs="Times New Roman" w:hint="eastAsia"/>
          <w:lang w:eastAsia="zh-CN"/>
        </w:rPr>
        <w:t>非洲集团特别提到</w:t>
      </w:r>
      <w:r w:rsidR="00B72341">
        <w:rPr>
          <w:rFonts w:cs="Times New Roman"/>
          <w:lang w:eastAsia="zh-CN"/>
        </w:rPr>
        <w:t>联检组</w:t>
      </w:r>
      <w:r w:rsidRPr="00DD6D60">
        <w:rPr>
          <w:rFonts w:cs="Times New Roman" w:hint="eastAsia"/>
          <w:lang w:eastAsia="zh-CN"/>
        </w:rPr>
        <w:t>的</w:t>
      </w:r>
      <w:r w:rsidRPr="00DD6D60">
        <w:rPr>
          <w:rFonts w:cs="Times New Roman"/>
          <w:lang w:eastAsia="zh-CN"/>
        </w:rPr>
        <w:t>报告，</w:t>
      </w:r>
      <w:r w:rsidRPr="00DD6D60">
        <w:rPr>
          <w:rFonts w:cs="Times New Roman" w:hint="eastAsia"/>
          <w:lang w:eastAsia="zh-CN"/>
        </w:rPr>
        <w:t>并表示，虽然知道秘书处</w:t>
      </w:r>
      <w:r w:rsidRPr="00DD6D60">
        <w:rPr>
          <w:rFonts w:cs="Times New Roman"/>
          <w:lang w:eastAsia="zh-CN"/>
        </w:rPr>
        <w:t>承担着</w:t>
      </w:r>
      <w:r w:rsidRPr="00DD6D60">
        <w:rPr>
          <w:rFonts w:cs="Times New Roman" w:hint="eastAsia"/>
          <w:lang w:eastAsia="zh-CN"/>
        </w:rPr>
        <w:t>多项</w:t>
      </w:r>
      <w:r w:rsidRPr="00DD6D60">
        <w:rPr>
          <w:rFonts w:cs="Times New Roman"/>
          <w:lang w:eastAsia="zh-CN"/>
        </w:rPr>
        <w:t>责任，但</w:t>
      </w:r>
      <w:r w:rsidRPr="00DD6D60">
        <w:rPr>
          <w:rFonts w:cs="Times New Roman" w:hint="eastAsia"/>
          <w:lang w:eastAsia="zh-CN"/>
        </w:rPr>
        <w:t>还是</w:t>
      </w:r>
      <w:r w:rsidRPr="00DD6D60">
        <w:rPr>
          <w:rFonts w:cs="Times New Roman"/>
          <w:lang w:eastAsia="zh-CN"/>
        </w:rPr>
        <w:t>希望秘书处</w:t>
      </w:r>
      <w:r w:rsidRPr="00DD6D60">
        <w:rPr>
          <w:rFonts w:cs="Times New Roman" w:hint="eastAsia"/>
          <w:lang w:eastAsia="zh-CN"/>
        </w:rPr>
        <w:t>可以提供最新情况</w:t>
      </w:r>
      <w:r w:rsidRPr="00DD6D60">
        <w:rPr>
          <w:rFonts w:cs="Times New Roman"/>
          <w:lang w:eastAsia="zh-CN"/>
        </w:rPr>
        <w:t>。关于驻外办事处，</w:t>
      </w:r>
      <w:r w:rsidRPr="00DD6D60">
        <w:rPr>
          <w:rFonts w:cs="Times New Roman" w:hint="eastAsia"/>
          <w:lang w:eastAsia="zh-CN"/>
        </w:rPr>
        <w:t>非洲</w:t>
      </w:r>
      <w:r w:rsidRPr="00DD6D60">
        <w:rPr>
          <w:rFonts w:cs="Times New Roman"/>
          <w:lang w:eastAsia="zh-CN"/>
        </w:rPr>
        <w:t>集团</w:t>
      </w:r>
      <w:r w:rsidRPr="00DD6D60">
        <w:rPr>
          <w:rFonts w:cs="Times New Roman" w:hint="eastAsia"/>
          <w:lang w:eastAsia="zh-CN"/>
        </w:rPr>
        <w:t>着重指出</w:t>
      </w:r>
      <w:r w:rsidRPr="00DD6D60">
        <w:rPr>
          <w:rFonts w:cs="Times New Roman"/>
          <w:lang w:eastAsia="zh-CN"/>
        </w:rPr>
        <w:t>，</w:t>
      </w:r>
      <w:r w:rsidRPr="00DD6D60">
        <w:rPr>
          <w:rFonts w:cs="Times New Roman" w:hint="eastAsia"/>
          <w:lang w:eastAsia="zh-CN"/>
        </w:rPr>
        <w:t>驻外办事处</w:t>
      </w:r>
      <w:r w:rsidRPr="00DD6D60">
        <w:rPr>
          <w:rFonts w:cs="Times New Roman"/>
          <w:lang w:eastAsia="zh-CN"/>
        </w:rPr>
        <w:t>在WIPO的</w:t>
      </w:r>
      <w:r w:rsidRPr="00DD6D60">
        <w:rPr>
          <w:rFonts w:cs="Times New Roman" w:hint="eastAsia"/>
          <w:lang w:eastAsia="zh-CN"/>
        </w:rPr>
        <w:t>各项</w:t>
      </w:r>
      <w:r w:rsidRPr="00DD6D60">
        <w:rPr>
          <w:rFonts w:cs="Times New Roman"/>
          <w:lang w:eastAsia="zh-CN"/>
        </w:rPr>
        <w:t>活动</w:t>
      </w:r>
      <w:r w:rsidRPr="00DD6D60">
        <w:rPr>
          <w:rFonts w:cs="Times New Roman" w:hint="eastAsia"/>
          <w:lang w:eastAsia="zh-CN"/>
        </w:rPr>
        <w:t>中</w:t>
      </w:r>
      <w:r w:rsidRPr="00DD6D60">
        <w:rPr>
          <w:rFonts w:cs="Times New Roman"/>
          <w:lang w:eastAsia="zh-CN"/>
        </w:rPr>
        <w:t>以及</w:t>
      </w:r>
      <w:r w:rsidRPr="00DD6D60">
        <w:rPr>
          <w:rFonts w:cs="Times New Roman" w:hint="eastAsia"/>
          <w:lang w:eastAsia="zh-CN"/>
        </w:rPr>
        <w:t>在协助</w:t>
      </w:r>
      <w:r w:rsidRPr="00DD6D60">
        <w:rPr>
          <w:rFonts w:cs="Times New Roman"/>
          <w:lang w:eastAsia="zh-CN"/>
        </w:rPr>
        <w:t>WIPO实现目标</w:t>
      </w:r>
      <w:r w:rsidRPr="00DD6D60">
        <w:rPr>
          <w:rFonts w:cs="Times New Roman" w:hint="eastAsia"/>
          <w:lang w:eastAsia="zh-CN"/>
        </w:rPr>
        <w:t>的过程</w:t>
      </w:r>
      <w:r w:rsidRPr="00DD6D60">
        <w:rPr>
          <w:rFonts w:cs="Times New Roman"/>
          <w:lang w:eastAsia="zh-CN"/>
        </w:rPr>
        <w:t>中</w:t>
      </w:r>
      <w:r w:rsidRPr="00DD6D60">
        <w:rPr>
          <w:rFonts w:cs="Times New Roman" w:hint="eastAsia"/>
          <w:lang w:eastAsia="zh-CN"/>
        </w:rPr>
        <w:t>无疑</w:t>
      </w:r>
      <w:r w:rsidRPr="00DD6D60">
        <w:rPr>
          <w:rFonts w:cs="Times New Roman"/>
          <w:lang w:eastAsia="zh-CN"/>
        </w:rPr>
        <w:t>起</w:t>
      </w:r>
      <w:r w:rsidRPr="00DD6D60">
        <w:rPr>
          <w:rFonts w:cs="Times New Roman" w:hint="eastAsia"/>
          <w:lang w:eastAsia="zh-CN"/>
        </w:rPr>
        <w:t>到了</w:t>
      </w:r>
      <w:r w:rsidRPr="00DD6D60">
        <w:rPr>
          <w:rFonts w:cs="Times New Roman"/>
          <w:lang w:eastAsia="zh-CN"/>
        </w:rPr>
        <w:t>重要作用。</w:t>
      </w:r>
      <w:r w:rsidRPr="00DD6D60">
        <w:rPr>
          <w:rFonts w:cs="Times New Roman" w:hint="eastAsia"/>
          <w:lang w:eastAsia="zh-CN"/>
        </w:rPr>
        <w:t>非洲集团</w:t>
      </w:r>
      <w:r w:rsidRPr="00DD6D60">
        <w:rPr>
          <w:rFonts w:cs="Times New Roman"/>
          <w:lang w:eastAsia="zh-CN"/>
        </w:rPr>
        <w:t>强调</w:t>
      </w:r>
      <w:r w:rsidRPr="00DD6D60">
        <w:rPr>
          <w:rFonts w:cs="Times New Roman" w:hint="eastAsia"/>
          <w:lang w:eastAsia="zh-CN"/>
        </w:rPr>
        <w:t>，</w:t>
      </w:r>
      <w:r w:rsidRPr="00DD6D60">
        <w:rPr>
          <w:rFonts w:cs="Times New Roman"/>
          <w:lang w:eastAsia="zh-CN"/>
        </w:rPr>
        <w:t>在非洲设立</w:t>
      </w:r>
      <w:r w:rsidRPr="00DD6D60">
        <w:rPr>
          <w:rFonts w:cs="Times New Roman" w:hint="eastAsia"/>
          <w:lang w:eastAsia="zh-CN"/>
        </w:rPr>
        <w:t>驻外</w:t>
      </w:r>
      <w:r w:rsidRPr="00DD6D60">
        <w:rPr>
          <w:rFonts w:cs="Times New Roman"/>
          <w:lang w:eastAsia="zh-CN"/>
        </w:rPr>
        <w:t>办事处</w:t>
      </w:r>
      <w:r w:rsidRPr="00DD6D60">
        <w:rPr>
          <w:rFonts w:cs="Times New Roman" w:hint="eastAsia"/>
          <w:lang w:eastAsia="zh-CN"/>
        </w:rPr>
        <w:t>是本</w:t>
      </w:r>
      <w:r w:rsidRPr="00DD6D60">
        <w:rPr>
          <w:rFonts w:cs="Times New Roman"/>
          <w:lang w:eastAsia="zh-CN"/>
        </w:rPr>
        <w:t>组织的一项战略投资，将实现互利互惠</w:t>
      </w:r>
      <w:r w:rsidRPr="00DD6D60">
        <w:rPr>
          <w:rFonts w:cs="Times New Roman" w:hint="eastAsia"/>
          <w:lang w:eastAsia="zh-CN"/>
        </w:rPr>
        <w:t>，非洲</w:t>
      </w:r>
      <w:r w:rsidRPr="00DD6D60">
        <w:rPr>
          <w:rFonts w:cs="Times New Roman"/>
          <w:lang w:eastAsia="zh-CN"/>
        </w:rPr>
        <w:t>集团</w:t>
      </w:r>
      <w:r w:rsidRPr="00DD6D60">
        <w:rPr>
          <w:rFonts w:cs="Times New Roman" w:hint="eastAsia"/>
          <w:lang w:eastAsia="zh-CN"/>
        </w:rPr>
        <w:t>再次要求</w:t>
      </w:r>
      <w:r w:rsidRPr="00DD6D60">
        <w:rPr>
          <w:rFonts w:cs="Times New Roman"/>
          <w:lang w:eastAsia="zh-CN"/>
        </w:rPr>
        <w:t>在非洲设立两个办事处，</w:t>
      </w:r>
      <w:r w:rsidRPr="00DD6D60">
        <w:rPr>
          <w:rFonts w:cs="Times New Roman" w:hint="eastAsia"/>
          <w:lang w:eastAsia="zh-CN"/>
        </w:rPr>
        <w:t>并</w:t>
      </w:r>
      <w:r w:rsidRPr="00DD6D60">
        <w:rPr>
          <w:rFonts w:cs="Times New Roman"/>
          <w:lang w:eastAsia="zh-CN"/>
        </w:rPr>
        <w:t>希望得到成员国的支持。</w:t>
      </w:r>
      <w:r w:rsidRPr="00DD6D60">
        <w:rPr>
          <w:rFonts w:cs="Times New Roman" w:hint="eastAsia"/>
          <w:lang w:eastAsia="zh-CN"/>
        </w:rPr>
        <w:t>非洲</w:t>
      </w:r>
      <w:r w:rsidRPr="00DD6D60">
        <w:rPr>
          <w:rFonts w:cs="Times New Roman"/>
          <w:lang w:eastAsia="zh-CN"/>
        </w:rPr>
        <w:t>集团还希望成员国支持</w:t>
      </w:r>
      <w:r w:rsidRPr="00DD6D60">
        <w:rPr>
          <w:rFonts w:cs="Times New Roman" w:hint="eastAsia"/>
          <w:lang w:eastAsia="zh-CN"/>
        </w:rPr>
        <w:t>即将提交的、</w:t>
      </w:r>
      <w:r w:rsidRPr="00DD6D60">
        <w:rPr>
          <w:rFonts w:cs="Times New Roman"/>
          <w:lang w:eastAsia="zh-CN"/>
        </w:rPr>
        <w:t>关于将IGC变为WIPO</w:t>
      </w:r>
      <w:r w:rsidRPr="00DD6D60">
        <w:rPr>
          <w:rFonts w:cs="Times New Roman" w:hint="eastAsia"/>
          <w:lang w:eastAsia="zh-CN"/>
        </w:rPr>
        <w:t>常设</w:t>
      </w:r>
      <w:r w:rsidRPr="00DD6D60">
        <w:rPr>
          <w:rFonts w:cs="Times New Roman"/>
          <w:lang w:eastAsia="zh-CN"/>
        </w:rPr>
        <w:t>委员会的提议。总而言之，非洲集团认为</w:t>
      </w:r>
      <w:r w:rsidRPr="00DD6D60">
        <w:rPr>
          <w:rFonts w:cs="Times New Roman" w:hint="eastAsia"/>
          <w:lang w:eastAsia="zh-CN"/>
        </w:rPr>
        <w:t>本届</w:t>
      </w:r>
      <w:r w:rsidRPr="00DD6D60">
        <w:rPr>
          <w:rFonts w:cs="Times New Roman"/>
          <w:lang w:eastAsia="zh-CN"/>
        </w:rPr>
        <w:t>PBC会议取得一</w:t>
      </w:r>
      <w:r w:rsidRPr="00DD6D60">
        <w:rPr>
          <w:rFonts w:cs="Times New Roman" w:hint="eastAsia"/>
          <w:lang w:eastAsia="zh-CN"/>
        </w:rPr>
        <w:t>定</w:t>
      </w:r>
      <w:r w:rsidRPr="00DD6D60">
        <w:rPr>
          <w:rFonts w:cs="Times New Roman"/>
          <w:lang w:eastAsia="zh-CN"/>
        </w:rPr>
        <w:t>成功，并希望在下一</w:t>
      </w:r>
      <w:r w:rsidRPr="00DD6D60">
        <w:rPr>
          <w:rFonts w:cs="Times New Roman" w:hint="eastAsia"/>
          <w:lang w:eastAsia="zh-CN"/>
        </w:rPr>
        <w:t>届</w:t>
      </w:r>
      <w:r w:rsidRPr="00DD6D60">
        <w:rPr>
          <w:rFonts w:cs="Times New Roman"/>
          <w:lang w:eastAsia="zh-CN"/>
        </w:rPr>
        <w:t>会议上取得进一步成果。</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日本代表团</w:t>
      </w:r>
      <w:r w:rsidRPr="00DD6D60">
        <w:rPr>
          <w:rFonts w:cs="Times New Roman" w:hint="eastAsia"/>
          <w:lang w:eastAsia="zh-CN"/>
        </w:rPr>
        <w:t>代表</w:t>
      </w:r>
      <w:r w:rsidRPr="00DD6D60">
        <w:rPr>
          <w:rFonts w:cs="Times New Roman"/>
          <w:lang w:eastAsia="zh-CN"/>
        </w:rPr>
        <w:t>B集团发言，感谢主席的指导，主席专业</w:t>
      </w:r>
      <w:r w:rsidRPr="00DD6D60">
        <w:rPr>
          <w:rFonts w:cs="Times New Roman" w:hint="eastAsia"/>
          <w:lang w:eastAsia="zh-CN"/>
        </w:rPr>
        <w:t>和有序</w:t>
      </w:r>
      <w:r w:rsidRPr="00DD6D60">
        <w:rPr>
          <w:rFonts w:cs="Times New Roman"/>
          <w:lang w:eastAsia="zh-CN"/>
        </w:rPr>
        <w:t>的工作方法使得各代表团在会议结束时</w:t>
      </w:r>
      <w:r w:rsidRPr="00DD6D60">
        <w:rPr>
          <w:rFonts w:cs="Times New Roman" w:hint="eastAsia"/>
          <w:lang w:eastAsia="zh-CN"/>
        </w:rPr>
        <w:t>取得了丰硕</w:t>
      </w:r>
      <w:r w:rsidRPr="00DD6D60">
        <w:rPr>
          <w:rFonts w:cs="Times New Roman"/>
          <w:lang w:eastAsia="zh-CN"/>
        </w:rPr>
        <w:t>的成果。</w:t>
      </w:r>
      <w:r w:rsidRPr="00DD6D60">
        <w:rPr>
          <w:rFonts w:cs="Times New Roman" w:hint="eastAsia"/>
          <w:lang w:eastAsia="zh-CN"/>
        </w:rPr>
        <w:t>日本</w:t>
      </w:r>
      <w:r w:rsidRPr="00DD6D60">
        <w:rPr>
          <w:rFonts w:cs="Times New Roman"/>
          <w:lang w:eastAsia="zh-CN"/>
        </w:rPr>
        <w:t>代表团还</w:t>
      </w:r>
      <w:r w:rsidRPr="00DD6D60">
        <w:rPr>
          <w:rFonts w:cs="Times New Roman" w:hint="eastAsia"/>
          <w:lang w:eastAsia="zh-CN"/>
        </w:rPr>
        <w:t>感谢</w:t>
      </w:r>
      <w:r w:rsidRPr="00DD6D60">
        <w:rPr>
          <w:rFonts w:cs="Times New Roman"/>
          <w:lang w:eastAsia="zh-CN"/>
        </w:rPr>
        <w:t>各位副主席的</w:t>
      </w:r>
      <w:r w:rsidRPr="00DD6D60">
        <w:rPr>
          <w:rFonts w:cs="Times New Roman" w:hint="eastAsia"/>
          <w:lang w:eastAsia="zh-CN"/>
        </w:rPr>
        <w:t>敬业精神</w:t>
      </w:r>
      <w:r w:rsidRPr="00DD6D60">
        <w:rPr>
          <w:rFonts w:cs="Times New Roman"/>
          <w:lang w:eastAsia="zh-CN"/>
        </w:rPr>
        <w:t>，</w:t>
      </w:r>
      <w:r w:rsidRPr="00DD6D60">
        <w:rPr>
          <w:rFonts w:cs="Times New Roman" w:hint="eastAsia"/>
          <w:lang w:eastAsia="zh-CN"/>
        </w:rPr>
        <w:t>感谢</w:t>
      </w:r>
      <w:r w:rsidRPr="00DD6D60">
        <w:rPr>
          <w:rFonts w:cs="Times New Roman"/>
          <w:lang w:eastAsia="zh-CN"/>
        </w:rPr>
        <w:t>秘书处在</w:t>
      </w:r>
      <w:r w:rsidRPr="00DD6D60">
        <w:rPr>
          <w:rFonts w:cs="Times New Roman" w:hint="eastAsia"/>
          <w:lang w:eastAsia="zh-CN"/>
        </w:rPr>
        <w:t>本届</w:t>
      </w:r>
      <w:r w:rsidRPr="00DD6D60">
        <w:rPr>
          <w:rFonts w:cs="Times New Roman"/>
          <w:lang w:eastAsia="zh-CN"/>
        </w:rPr>
        <w:t>会议期间</w:t>
      </w:r>
      <w:r w:rsidRPr="00DD6D60">
        <w:rPr>
          <w:rFonts w:cs="Times New Roman" w:hint="eastAsia"/>
          <w:lang w:eastAsia="zh-CN"/>
        </w:rPr>
        <w:t>提供的</w:t>
      </w:r>
      <w:r w:rsidRPr="00DD6D60">
        <w:rPr>
          <w:rFonts w:cs="Times New Roman"/>
          <w:lang w:eastAsia="zh-CN"/>
        </w:rPr>
        <w:t>专业</w:t>
      </w:r>
      <w:r w:rsidRPr="00DD6D60">
        <w:rPr>
          <w:rFonts w:cs="Times New Roman" w:hint="eastAsia"/>
          <w:lang w:eastAsia="zh-CN"/>
        </w:rPr>
        <w:t>支持</w:t>
      </w:r>
      <w:r w:rsidRPr="00DD6D60">
        <w:rPr>
          <w:rFonts w:cs="Times New Roman"/>
          <w:lang w:eastAsia="zh-CN"/>
        </w:rPr>
        <w:t>，</w:t>
      </w:r>
      <w:r w:rsidRPr="00DD6D60">
        <w:rPr>
          <w:rFonts w:cs="Times New Roman" w:hint="eastAsia"/>
          <w:lang w:eastAsia="zh-CN"/>
        </w:rPr>
        <w:t>并感谢</w:t>
      </w:r>
      <w:r w:rsidRPr="00DD6D60">
        <w:rPr>
          <w:rFonts w:cs="Times New Roman"/>
          <w:lang w:eastAsia="zh-CN"/>
        </w:rPr>
        <w:t>译员们的支持。</w:t>
      </w:r>
      <w:r w:rsidRPr="00705294">
        <w:rPr>
          <w:rFonts w:hint="eastAsia"/>
          <w:lang w:eastAsia="zh-CN"/>
        </w:rPr>
        <w:t>日本代表团认为</w:t>
      </w:r>
      <w:r w:rsidRPr="00DD6D60">
        <w:rPr>
          <w:rFonts w:cs="Times New Roman" w:hint="eastAsia"/>
          <w:lang w:eastAsia="zh-CN"/>
        </w:rPr>
        <w:t>，本届</w:t>
      </w:r>
      <w:r w:rsidRPr="00DD6D60">
        <w:rPr>
          <w:rFonts w:cs="Times New Roman"/>
          <w:lang w:eastAsia="zh-CN"/>
        </w:rPr>
        <w:t>会议取得</w:t>
      </w:r>
      <w:r w:rsidRPr="00DD6D60">
        <w:rPr>
          <w:rFonts w:cs="Times New Roman" w:hint="eastAsia"/>
          <w:lang w:eastAsia="zh-CN"/>
        </w:rPr>
        <w:t>了进展</w:t>
      </w:r>
      <w:r w:rsidRPr="00DD6D60">
        <w:rPr>
          <w:rFonts w:cs="Times New Roman"/>
          <w:lang w:eastAsia="zh-CN"/>
        </w:rPr>
        <w:t>，</w:t>
      </w:r>
      <w:r w:rsidRPr="00DD6D60">
        <w:rPr>
          <w:rFonts w:cs="Times New Roman" w:hint="eastAsia"/>
          <w:lang w:eastAsia="zh-CN"/>
        </w:rPr>
        <w:t>特别</w:t>
      </w:r>
      <w:r w:rsidRPr="00DD6D60">
        <w:rPr>
          <w:rFonts w:cs="Times New Roman"/>
          <w:lang w:eastAsia="zh-CN"/>
        </w:rPr>
        <w:t>是在投资政策</w:t>
      </w:r>
      <w:r w:rsidRPr="00DD6D60">
        <w:rPr>
          <w:rFonts w:cs="Times New Roman" w:hint="eastAsia"/>
          <w:lang w:eastAsia="zh-CN"/>
        </w:rPr>
        <w:t>这一迫切问题上</w:t>
      </w:r>
      <w:r w:rsidRPr="00DD6D60">
        <w:rPr>
          <w:rFonts w:cs="Times New Roman"/>
          <w:lang w:eastAsia="zh-CN"/>
        </w:rPr>
        <w:t>，</w:t>
      </w:r>
      <w:r w:rsidRPr="00DD6D60">
        <w:rPr>
          <w:rFonts w:cs="Times New Roman" w:hint="eastAsia"/>
          <w:lang w:eastAsia="zh-CN"/>
        </w:rPr>
        <w:t>由此确定了大致</w:t>
      </w:r>
      <w:r w:rsidRPr="00DD6D60">
        <w:rPr>
          <w:rFonts w:cs="Times New Roman"/>
          <w:lang w:eastAsia="zh-CN"/>
        </w:rPr>
        <w:t>的</w:t>
      </w:r>
      <w:r w:rsidRPr="00DD6D60">
        <w:rPr>
          <w:rFonts w:cs="Times New Roman" w:hint="eastAsia"/>
          <w:lang w:eastAsia="zh-CN"/>
        </w:rPr>
        <w:t>发展</w:t>
      </w:r>
      <w:r w:rsidRPr="00DD6D60">
        <w:rPr>
          <w:rFonts w:cs="Times New Roman"/>
          <w:lang w:eastAsia="zh-CN"/>
        </w:rPr>
        <w:t>方向，</w:t>
      </w:r>
      <w:r w:rsidRPr="00DD6D60">
        <w:rPr>
          <w:rFonts w:cs="Times New Roman" w:hint="eastAsia"/>
          <w:lang w:eastAsia="zh-CN"/>
        </w:rPr>
        <w:t>以便</w:t>
      </w:r>
      <w:r w:rsidRPr="00DD6D60">
        <w:rPr>
          <w:rFonts w:cs="Times New Roman"/>
          <w:lang w:eastAsia="zh-CN"/>
        </w:rPr>
        <w:t>在</w:t>
      </w:r>
      <w:r w:rsidRPr="00DD6D60">
        <w:rPr>
          <w:rFonts w:cs="Times New Roman" w:hint="eastAsia"/>
          <w:lang w:eastAsia="zh-CN"/>
        </w:rPr>
        <w:t>9月召开</w:t>
      </w:r>
      <w:r w:rsidRPr="00DD6D60">
        <w:rPr>
          <w:rFonts w:cs="Times New Roman"/>
          <w:lang w:eastAsia="zh-CN"/>
        </w:rPr>
        <w:t>的PBC会议上可以解决</w:t>
      </w:r>
      <w:r w:rsidRPr="00DD6D60">
        <w:rPr>
          <w:rFonts w:cs="Times New Roman" w:hint="eastAsia"/>
          <w:lang w:eastAsia="zh-CN"/>
        </w:rPr>
        <w:t>这个问题</w:t>
      </w:r>
      <w:r w:rsidRPr="00DD6D60">
        <w:rPr>
          <w:rFonts w:cs="Times New Roman"/>
          <w:lang w:eastAsia="zh-CN"/>
        </w:rPr>
        <w:t>。日本代表团补充</w:t>
      </w:r>
      <w:r w:rsidRPr="00DD6D60">
        <w:rPr>
          <w:rFonts w:cs="Times New Roman" w:hint="eastAsia"/>
          <w:lang w:eastAsia="zh-CN"/>
        </w:rPr>
        <w:t>说</w:t>
      </w:r>
      <w:r w:rsidRPr="00DD6D60">
        <w:rPr>
          <w:rFonts w:cs="Times New Roman"/>
          <w:lang w:eastAsia="zh-CN"/>
        </w:rPr>
        <w:t>，成员国就计划和预算中的</w:t>
      </w:r>
      <w:r w:rsidRPr="00DD6D60">
        <w:rPr>
          <w:rFonts w:cs="Times New Roman" w:hint="eastAsia"/>
          <w:lang w:eastAsia="zh-CN"/>
        </w:rPr>
        <w:t>某些问题达成共识</w:t>
      </w:r>
      <w:r w:rsidRPr="00DD6D60">
        <w:rPr>
          <w:rFonts w:cs="Times New Roman"/>
          <w:lang w:eastAsia="zh-CN"/>
        </w:rPr>
        <w:t>，</w:t>
      </w:r>
      <w:r w:rsidRPr="00DD6D60">
        <w:rPr>
          <w:rFonts w:cs="Times New Roman" w:hint="eastAsia"/>
          <w:lang w:eastAsia="zh-CN"/>
        </w:rPr>
        <w:t>由此限定了9月</w:t>
      </w:r>
      <w:r w:rsidRPr="00DD6D60">
        <w:rPr>
          <w:rFonts w:cs="Times New Roman"/>
          <w:lang w:eastAsia="zh-CN"/>
        </w:rPr>
        <w:t>会议</w:t>
      </w:r>
      <w:r w:rsidRPr="00DD6D60">
        <w:rPr>
          <w:rFonts w:cs="Times New Roman" w:hint="eastAsia"/>
          <w:lang w:eastAsia="zh-CN"/>
        </w:rPr>
        <w:t>上将</w:t>
      </w:r>
      <w:r w:rsidRPr="00DD6D60">
        <w:rPr>
          <w:rFonts w:cs="Times New Roman"/>
          <w:lang w:eastAsia="zh-CN"/>
        </w:rPr>
        <w:t>要</w:t>
      </w:r>
      <w:r w:rsidRPr="00DD6D60">
        <w:rPr>
          <w:rFonts w:cs="Times New Roman" w:hint="eastAsia"/>
          <w:lang w:eastAsia="zh-CN"/>
        </w:rPr>
        <w:t>处理和</w:t>
      </w:r>
      <w:r w:rsidRPr="00DD6D60">
        <w:rPr>
          <w:rFonts w:cs="Times New Roman"/>
          <w:lang w:eastAsia="zh-CN"/>
        </w:rPr>
        <w:t>讨论的问题数量。这些都是</w:t>
      </w:r>
      <w:r w:rsidRPr="00DD6D60">
        <w:rPr>
          <w:rFonts w:cs="Times New Roman" w:hint="eastAsia"/>
          <w:lang w:eastAsia="zh-CN"/>
        </w:rPr>
        <w:t>非常积极</w:t>
      </w:r>
      <w:r w:rsidRPr="00DD6D60">
        <w:rPr>
          <w:rFonts w:cs="Times New Roman"/>
          <w:lang w:eastAsia="zh-CN"/>
        </w:rPr>
        <w:t>的成果，B集团希望PBC</w:t>
      </w:r>
      <w:r w:rsidRPr="00DD6D60">
        <w:rPr>
          <w:rFonts w:cs="Times New Roman" w:hint="eastAsia"/>
          <w:lang w:eastAsia="zh-CN"/>
        </w:rPr>
        <w:t>的下一届</w:t>
      </w:r>
      <w:r w:rsidRPr="00DD6D60">
        <w:rPr>
          <w:rFonts w:cs="Times New Roman"/>
          <w:lang w:eastAsia="zh-CN"/>
        </w:rPr>
        <w:t>会议</w:t>
      </w:r>
      <w:r w:rsidRPr="00DD6D60">
        <w:rPr>
          <w:rFonts w:cs="Times New Roman" w:hint="eastAsia"/>
          <w:lang w:eastAsia="zh-CN"/>
        </w:rPr>
        <w:t>能够</w:t>
      </w:r>
      <w:r w:rsidRPr="00DD6D60">
        <w:rPr>
          <w:rFonts w:cs="Times New Roman"/>
          <w:lang w:eastAsia="zh-CN"/>
        </w:rPr>
        <w:t>继续</w:t>
      </w:r>
      <w:r w:rsidRPr="00DD6D60">
        <w:rPr>
          <w:rFonts w:cs="Times New Roman" w:hint="eastAsia"/>
          <w:lang w:eastAsia="zh-CN"/>
        </w:rPr>
        <w:t>这种发展</w:t>
      </w:r>
      <w:r w:rsidRPr="00DD6D60">
        <w:rPr>
          <w:rFonts w:cs="Times New Roman"/>
          <w:lang w:eastAsia="zh-CN"/>
        </w:rPr>
        <w:t>势头。B集</w:t>
      </w:r>
      <w:r w:rsidRPr="00DD6D60">
        <w:rPr>
          <w:rFonts w:cs="Times New Roman"/>
          <w:lang w:eastAsia="zh-CN"/>
        </w:rPr>
        <w:lastRenderedPageBreak/>
        <w:t>团重申，没有任何</w:t>
      </w:r>
      <w:r w:rsidRPr="00DD6D60">
        <w:rPr>
          <w:rFonts w:cs="Times New Roman" w:hint="eastAsia"/>
          <w:lang w:eastAsia="zh-CN"/>
        </w:rPr>
        <w:t>人质疑在10月召开的</w:t>
      </w:r>
      <w:r w:rsidRPr="00DD6D60">
        <w:rPr>
          <w:rFonts w:cs="Times New Roman"/>
          <w:lang w:eastAsia="zh-CN"/>
        </w:rPr>
        <w:t>大会上批准2016/2017</w:t>
      </w:r>
      <w:r w:rsidRPr="00DD6D60">
        <w:rPr>
          <w:rFonts w:cs="Times New Roman" w:hint="eastAsia"/>
          <w:lang w:eastAsia="zh-CN"/>
        </w:rPr>
        <w:t>年</w:t>
      </w:r>
      <w:r w:rsidRPr="00DD6D60">
        <w:rPr>
          <w:rFonts w:cs="Times New Roman"/>
          <w:lang w:eastAsia="zh-CN"/>
        </w:rPr>
        <w:t>计划和预算的重要性。</w:t>
      </w:r>
      <w:r w:rsidRPr="00DD6D60">
        <w:rPr>
          <w:rFonts w:cs="Times New Roman" w:hint="eastAsia"/>
          <w:lang w:eastAsia="zh-CN"/>
        </w:rPr>
        <w:t>B集团</w:t>
      </w:r>
      <w:r w:rsidRPr="00DD6D60">
        <w:rPr>
          <w:rFonts w:cs="Times New Roman"/>
          <w:lang w:eastAsia="zh-CN"/>
        </w:rPr>
        <w:t>希望</w:t>
      </w:r>
      <w:r w:rsidRPr="00DD6D60">
        <w:rPr>
          <w:rFonts w:cs="Times New Roman" w:hint="eastAsia"/>
          <w:lang w:eastAsia="zh-CN"/>
        </w:rPr>
        <w:t>、</w:t>
      </w:r>
      <w:r w:rsidRPr="00DD6D60">
        <w:rPr>
          <w:rFonts w:cs="Times New Roman"/>
          <w:lang w:eastAsia="zh-CN"/>
        </w:rPr>
        <w:t>并相信</w:t>
      </w:r>
      <w:r w:rsidRPr="00DD6D60">
        <w:rPr>
          <w:rFonts w:cs="Times New Roman" w:hint="eastAsia"/>
          <w:lang w:eastAsia="zh-CN"/>
        </w:rPr>
        <w:t>PBC的</w:t>
      </w:r>
      <w:r w:rsidRPr="00DD6D60">
        <w:rPr>
          <w:rFonts w:cs="Times New Roman"/>
          <w:lang w:eastAsia="zh-CN"/>
        </w:rPr>
        <w:t>下一届会议也能促成这一目标。</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巴拿马代表团</w:t>
      </w:r>
      <w:r w:rsidRPr="00DD6D60">
        <w:rPr>
          <w:rFonts w:cs="Times New Roman" w:hint="eastAsia"/>
          <w:lang w:eastAsia="zh-CN"/>
        </w:rPr>
        <w:t>赞扬</w:t>
      </w:r>
      <w:r w:rsidRPr="00DD6D60">
        <w:rPr>
          <w:rFonts w:cs="Times New Roman"/>
          <w:lang w:eastAsia="zh-CN"/>
        </w:rPr>
        <w:t>主席引导会议的方式，</w:t>
      </w:r>
      <w:r w:rsidRPr="00DD6D60">
        <w:rPr>
          <w:rFonts w:cs="Times New Roman" w:hint="eastAsia"/>
          <w:lang w:eastAsia="zh-CN"/>
        </w:rPr>
        <w:t>并</w:t>
      </w:r>
      <w:r w:rsidRPr="00DD6D60">
        <w:rPr>
          <w:rFonts w:cs="Times New Roman"/>
          <w:lang w:eastAsia="zh-CN"/>
        </w:rPr>
        <w:t>补充说，</w:t>
      </w:r>
      <w:r w:rsidRPr="00DD6D60">
        <w:rPr>
          <w:rFonts w:cs="Times New Roman" w:hint="eastAsia"/>
          <w:lang w:eastAsia="zh-CN"/>
        </w:rPr>
        <w:t>主席的工作</w:t>
      </w:r>
      <w:r w:rsidRPr="00DD6D60">
        <w:rPr>
          <w:rFonts w:cs="Times New Roman"/>
          <w:lang w:eastAsia="zh-CN"/>
        </w:rPr>
        <w:t>效率</w:t>
      </w:r>
      <w:r w:rsidRPr="00DD6D60">
        <w:rPr>
          <w:rFonts w:cs="Times New Roman" w:hint="eastAsia"/>
          <w:lang w:eastAsia="zh-CN"/>
        </w:rPr>
        <w:t>堪称</w:t>
      </w:r>
      <w:r w:rsidRPr="00DD6D60">
        <w:rPr>
          <w:rFonts w:cs="Times New Roman"/>
          <w:lang w:eastAsia="zh-CN"/>
        </w:rPr>
        <w:t>典范</w:t>
      </w:r>
      <w:r w:rsidRPr="00DD6D60">
        <w:rPr>
          <w:rFonts w:cs="Times New Roman" w:hint="eastAsia"/>
          <w:lang w:eastAsia="zh-CN"/>
        </w:rPr>
        <w:t>，</w:t>
      </w:r>
      <w:r w:rsidRPr="00DD6D60">
        <w:rPr>
          <w:rFonts w:cs="Times New Roman"/>
          <w:lang w:eastAsia="zh-CN"/>
        </w:rPr>
        <w:t>其他委员会</w:t>
      </w:r>
      <w:r w:rsidRPr="00DD6D60">
        <w:rPr>
          <w:rFonts w:cs="Times New Roman" w:hint="eastAsia"/>
          <w:lang w:eastAsia="zh-CN"/>
        </w:rPr>
        <w:t>应效仿</w:t>
      </w:r>
      <w:r w:rsidRPr="00DD6D60">
        <w:rPr>
          <w:rFonts w:cs="Times New Roman"/>
          <w:lang w:eastAsia="zh-CN"/>
        </w:rPr>
        <w:t>。</w:t>
      </w:r>
      <w:r w:rsidRPr="00705294">
        <w:rPr>
          <w:rFonts w:hint="eastAsia"/>
          <w:lang w:eastAsia="zh-CN"/>
        </w:rPr>
        <w:t>巴拿马代表团</w:t>
      </w:r>
      <w:r w:rsidRPr="00705294">
        <w:rPr>
          <w:lang w:eastAsia="zh-CN"/>
        </w:rPr>
        <w:t>还</w:t>
      </w:r>
      <w:r w:rsidRPr="00705294">
        <w:rPr>
          <w:rFonts w:hint="eastAsia"/>
          <w:lang w:eastAsia="zh-CN"/>
        </w:rPr>
        <w:t>赞赏</w:t>
      </w:r>
      <w:r w:rsidRPr="00705294">
        <w:rPr>
          <w:lang w:eastAsia="zh-CN"/>
        </w:rPr>
        <w:t>各位副主席</w:t>
      </w:r>
      <w:r w:rsidRPr="00705294">
        <w:rPr>
          <w:rFonts w:hint="eastAsia"/>
          <w:lang w:eastAsia="zh-CN"/>
        </w:rPr>
        <w:t>和</w:t>
      </w:r>
      <w:r w:rsidRPr="00705294">
        <w:rPr>
          <w:lang w:eastAsia="zh-CN"/>
        </w:rPr>
        <w:t>秘书处</w:t>
      </w:r>
      <w:r w:rsidRPr="00705294">
        <w:rPr>
          <w:rFonts w:hint="eastAsia"/>
          <w:lang w:eastAsia="zh-CN"/>
        </w:rPr>
        <w:t>所做的艰苦工作</w:t>
      </w:r>
      <w:r w:rsidRPr="00DD6D60">
        <w:rPr>
          <w:rFonts w:cs="Times New Roman"/>
          <w:lang w:eastAsia="zh-CN"/>
        </w:rPr>
        <w:t>。关于预算草案，</w:t>
      </w:r>
      <w:r w:rsidRPr="00DD6D60">
        <w:rPr>
          <w:rFonts w:cs="Times New Roman" w:hint="eastAsia"/>
          <w:lang w:eastAsia="zh-CN"/>
        </w:rPr>
        <w:t>巴拿马</w:t>
      </w:r>
      <w:r w:rsidRPr="00DD6D60">
        <w:rPr>
          <w:rFonts w:cs="Times New Roman"/>
          <w:lang w:eastAsia="zh-CN"/>
        </w:rPr>
        <w:t>代表团</w:t>
      </w:r>
      <w:r w:rsidRPr="00DD6D60">
        <w:rPr>
          <w:rFonts w:cs="Times New Roman" w:hint="eastAsia"/>
          <w:lang w:eastAsia="zh-CN"/>
        </w:rPr>
        <w:t>支持美利坚合众国</w:t>
      </w:r>
      <w:r w:rsidRPr="00DD6D60">
        <w:rPr>
          <w:rFonts w:cs="Times New Roman"/>
          <w:lang w:eastAsia="zh-CN"/>
        </w:rPr>
        <w:t>代表团</w:t>
      </w:r>
      <w:r w:rsidRPr="00DD6D60">
        <w:rPr>
          <w:rFonts w:cs="Times New Roman" w:hint="eastAsia"/>
          <w:lang w:eastAsia="zh-CN"/>
        </w:rPr>
        <w:t>就计划6所做的发言</w:t>
      </w:r>
      <w:r w:rsidRPr="00DD6D60">
        <w:rPr>
          <w:rFonts w:cs="Times New Roman"/>
          <w:lang w:eastAsia="zh-CN"/>
        </w:rPr>
        <w:t>。巴拿马代表团希望</w:t>
      </w:r>
      <w:r w:rsidRPr="00DD6D60">
        <w:rPr>
          <w:rFonts w:cs="Times New Roman" w:hint="eastAsia"/>
          <w:lang w:eastAsia="zh-CN"/>
        </w:rPr>
        <w:t>，关于自给自足和均衡</w:t>
      </w:r>
      <w:r w:rsidRPr="00DD6D60">
        <w:rPr>
          <w:rFonts w:cs="Times New Roman"/>
          <w:lang w:eastAsia="zh-CN"/>
        </w:rPr>
        <w:t>预算的里斯本会议</w:t>
      </w:r>
      <w:r w:rsidRPr="00DD6D60">
        <w:rPr>
          <w:rFonts w:cs="Times New Roman" w:hint="eastAsia"/>
          <w:lang w:eastAsia="zh-CN"/>
        </w:rPr>
        <w:t>能够促使有关方面切实打算实现这一目标</w:t>
      </w:r>
      <w:r w:rsidRPr="00DD6D60">
        <w:rPr>
          <w:rFonts w:cs="Times New Roman"/>
          <w:lang w:eastAsia="zh-CN"/>
        </w:rPr>
        <w:t>。关于计划和预算草案，</w:t>
      </w:r>
      <w:r w:rsidRPr="00DD6D60">
        <w:rPr>
          <w:rFonts w:cs="Times New Roman" w:hint="eastAsia"/>
          <w:lang w:eastAsia="zh-CN"/>
        </w:rPr>
        <w:t>特别</w:t>
      </w:r>
      <w:r w:rsidRPr="00DD6D60">
        <w:rPr>
          <w:rFonts w:cs="Times New Roman"/>
          <w:lang w:eastAsia="zh-CN"/>
        </w:rPr>
        <w:t>是</w:t>
      </w:r>
      <w:r w:rsidRPr="00DD6D60">
        <w:rPr>
          <w:rFonts w:cs="Times New Roman" w:hint="eastAsia"/>
          <w:lang w:eastAsia="zh-CN"/>
        </w:rPr>
        <w:t>关于</w:t>
      </w:r>
      <w:r w:rsidRPr="00DD6D60">
        <w:rPr>
          <w:rFonts w:cs="Times New Roman"/>
          <w:lang w:eastAsia="zh-CN"/>
        </w:rPr>
        <w:t>外交会议</w:t>
      </w:r>
      <w:r w:rsidRPr="00DD6D60">
        <w:rPr>
          <w:rFonts w:cs="Times New Roman" w:hint="eastAsia"/>
          <w:lang w:eastAsia="zh-CN"/>
        </w:rPr>
        <w:t>的规划</w:t>
      </w:r>
      <w:r w:rsidRPr="00DD6D60">
        <w:rPr>
          <w:rFonts w:cs="Times New Roman"/>
          <w:lang w:eastAsia="zh-CN"/>
        </w:rPr>
        <w:t>，</w:t>
      </w:r>
      <w:r w:rsidRPr="00DD6D60">
        <w:rPr>
          <w:rFonts w:cs="Times New Roman" w:hint="eastAsia"/>
          <w:lang w:eastAsia="zh-CN"/>
        </w:rPr>
        <w:t>巴拿马代表团</w:t>
      </w:r>
      <w:r w:rsidRPr="00DD6D60">
        <w:rPr>
          <w:rFonts w:cs="Times New Roman"/>
          <w:lang w:eastAsia="zh-CN"/>
        </w:rPr>
        <w:t>看到</w:t>
      </w:r>
      <w:r w:rsidRPr="00DD6D60">
        <w:rPr>
          <w:rFonts w:cs="Times New Roman" w:hint="eastAsia"/>
          <w:lang w:eastAsia="zh-CN"/>
        </w:rPr>
        <w:t>了</w:t>
      </w:r>
      <w:r w:rsidRPr="00DD6D60">
        <w:rPr>
          <w:rFonts w:cs="Times New Roman"/>
          <w:lang w:eastAsia="zh-CN"/>
        </w:rPr>
        <w:t>里斯本联盟召开会议的方法，认为</w:t>
      </w:r>
      <w:r w:rsidRPr="00DD6D60">
        <w:rPr>
          <w:rFonts w:cs="Times New Roman" w:hint="eastAsia"/>
          <w:lang w:eastAsia="zh-CN"/>
        </w:rPr>
        <w:t>会议</w:t>
      </w:r>
      <w:r w:rsidRPr="00DD6D60">
        <w:rPr>
          <w:rFonts w:cs="Times New Roman"/>
          <w:lang w:eastAsia="zh-CN"/>
        </w:rPr>
        <w:t>不应以排</w:t>
      </w:r>
      <w:r w:rsidRPr="00DD6D60">
        <w:rPr>
          <w:rFonts w:cs="Times New Roman" w:hint="eastAsia"/>
          <w:lang w:eastAsia="zh-CN"/>
        </w:rPr>
        <w:t>他</w:t>
      </w:r>
      <w:r w:rsidRPr="00DD6D60">
        <w:rPr>
          <w:rFonts w:cs="Times New Roman"/>
          <w:lang w:eastAsia="zh-CN"/>
        </w:rPr>
        <w:t>性为条件，而</w:t>
      </w:r>
      <w:r w:rsidRPr="00DD6D60">
        <w:rPr>
          <w:rFonts w:cs="Times New Roman" w:hint="eastAsia"/>
          <w:lang w:eastAsia="zh-CN"/>
        </w:rPr>
        <w:t>是</w:t>
      </w:r>
      <w:r w:rsidRPr="00DD6D60">
        <w:rPr>
          <w:rFonts w:cs="Times New Roman"/>
          <w:lang w:eastAsia="zh-CN"/>
        </w:rPr>
        <w:t>应</w:t>
      </w:r>
      <w:r w:rsidRPr="00DD6D60">
        <w:rPr>
          <w:rFonts w:cs="Times New Roman" w:hint="eastAsia"/>
          <w:lang w:eastAsia="zh-CN"/>
        </w:rPr>
        <w:t>普遍开放</w:t>
      </w:r>
      <w:r w:rsidRPr="00DD6D60">
        <w:rPr>
          <w:rFonts w:cs="Times New Roman"/>
          <w:lang w:eastAsia="zh-CN"/>
        </w:rPr>
        <w:t>。</w:t>
      </w:r>
      <w:r w:rsidRPr="00DD6D60">
        <w:rPr>
          <w:rFonts w:cs="Times New Roman" w:hint="eastAsia"/>
          <w:lang w:eastAsia="zh-CN"/>
        </w:rPr>
        <w:t>里斯本会议应是多边的，让</w:t>
      </w:r>
      <w:r w:rsidRPr="00DD6D60">
        <w:rPr>
          <w:rFonts w:cs="Times New Roman"/>
          <w:lang w:eastAsia="zh-CN"/>
        </w:rPr>
        <w:t>WIPO</w:t>
      </w:r>
      <w:r w:rsidRPr="00DD6D60">
        <w:rPr>
          <w:rFonts w:cs="Times New Roman" w:hint="eastAsia"/>
          <w:lang w:eastAsia="zh-CN"/>
        </w:rPr>
        <w:t>的</w:t>
      </w:r>
      <w:r w:rsidRPr="00DD6D60">
        <w:rPr>
          <w:rFonts w:cs="Times New Roman"/>
          <w:lang w:eastAsia="zh-CN"/>
        </w:rPr>
        <w:t>所有成员国都能</w:t>
      </w:r>
      <w:r w:rsidRPr="00DD6D60">
        <w:rPr>
          <w:rFonts w:cs="Times New Roman" w:hint="eastAsia"/>
          <w:lang w:eastAsia="zh-CN"/>
        </w:rPr>
        <w:t>够参与，同时在</w:t>
      </w:r>
      <w:r w:rsidRPr="00DD6D60">
        <w:rPr>
          <w:rFonts w:cs="Times New Roman"/>
          <w:lang w:eastAsia="zh-CN"/>
        </w:rPr>
        <w:t>驻外办事处</w:t>
      </w:r>
      <w:r w:rsidRPr="00DD6D60">
        <w:rPr>
          <w:rFonts w:cs="Times New Roman" w:hint="eastAsia"/>
          <w:lang w:eastAsia="zh-CN"/>
        </w:rPr>
        <w:t>问题上享有充分的</w:t>
      </w:r>
      <w:r w:rsidRPr="00DD6D60">
        <w:rPr>
          <w:rFonts w:cs="Times New Roman"/>
          <w:lang w:eastAsia="zh-CN"/>
        </w:rPr>
        <w:t>权利。</w:t>
      </w:r>
      <w:r w:rsidRPr="00DD6D60">
        <w:rPr>
          <w:rFonts w:cs="Times New Roman" w:hint="eastAsia"/>
          <w:lang w:eastAsia="zh-CN"/>
        </w:rPr>
        <w:t>巴拿马代表团</w:t>
      </w:r>
      <w:r w:rsidRPr="00DD6D60">
        <w:rPr>
          <w:rFonts w:cs="Times New Roman"/>
          <w:lang w:eastAsia="zh-CN"/>
        </w:rPr>
        <w:t>希望</w:t>
      </w:r>
      <w:r w:rsidRPr="00DD6D60">
        <w:rPr>
          <w:rFonts w:cs="Times New Roman" w:hint="eastAsia"/>
          <w:lang w:eastAsia="zh-CN"/>
        </w:rPr>
        <w:t>一改以往的做法</w:t>
      </w:r>
      <w:r w:rsidRPr="00DD6D60">
        <w:rPr>
          <w:rFonts w:cs="Times New Roman"/>
          <w:lang w:eastAsia="zh-CN"/>
        </w:rPr>
        <w:t>，</w:t>
      </w:r>
      <w:r w:rsidRPr="00DD6D60">
        <w:rPr>
          <w:rFonts w:cs="Times New Roman" w:hint="eastAsia"/>
          <w:lang w:eastAsia="zh-CN"/>
        </w:rPr>
        <w:t>在驻外办事处的设立问题上今后由</w:t>
      </w:r>
      <w:r w:rsidRPr="00DD6D60">
        <w:rPr>
          <w:rFonts w:cs="Times New Roman"/>
          <w:lang w:eastAsia="zh-CN"/>
        </w:rPr>
        <w:t>成员国</w:t>
      </w:r>
      <w:r w:rsidRPr="00DD6D60">
        <w:rPr>
          <w:rFonts w:cs="Times New Roman" w:hint="eastAsia"/>
          <w:lang w:eastAsia="zh-CN"/>
        </w:rPr>
        <w:t>来决定</w:t>
      </w:r>
      <w:r w:rsidRPr="00DD6D60">
        <w:rPr>
          <w:rFonts w:cs="Times New Roman"/>
          <w:lang w:eastAsia="zh-CN"/>
        </w:rPr>
        <w:t>，并且</w:t>
      </w:r>
      <w:r w:rsidRPr="00DD6D60">
        <w:rPr>
          <w:rFonts w:cs="Times New Roman" w:hint="eastAsia"/>
          <w:lang w:eastAsia="zh-CN"/>
        </w:rPr>
        <w:t>要求</w:t>
      </w:r>
      <w:r w:rsidRPr="00DD6D60">
        <w:rPr>
          <w:rFonts w:cs="Times New Roman"/>
          <w:lang w:eastAsia="zh-CN"/>
        </w:rPr>
        <w:t>在就开设办事处</w:t>
      </w:r>
      <w:r w:rsidRPr="00DD6D60">
        <w:rPr>
          <w:rFonts w:cs="Times New Roman" w:hint="eastAsia"/>
          <w:lang w:eastAsia="zh-CN"/>
        </w:rPr>
        <w:t>开始</w:t>
      </w:r>
      <w:r w:rsidRPr="00DD6D60">
        <w:rPr>
          <w:rFonts w:cs="Times New Roman"/>
          <w:lang w:eastAsia="zh-CN"/>
        </w:rPr>
        <w:t>谈判之前，需要有清晰的指导方针。</w:t>
      </w:r>
      <w:r w:rsidRPr="00DD6D60">
        <w:rPr>
          <w:rFonts w:cs="Times New Roman" w:hint="eastAsia"/>
          <w:lang w:eastAsia="zh-CN"/>
        </w:rPr>
        <w:t>巴拿马</w:t>
      </w:r>
      <w:r w:rsidRPr="00DD6D60">
        <w:rPr>
          <w:rFonts w:cs="Times New Roman"/>
          <w:lang w:eastAsia="zh-CN"/>
        </w:rPr>
        <w:t>代表团还</w:t>
      </w:r>
      <w:r w:rsidRPr="00DD6D60">
        <w:rPr>
          <w:rFonts w:cs="Times New Roman" w:hint="eastAsia"/>
          <w:lang w:eastAsia="zh-CN"/>
        </w:rPr>
        <w:t>感谢</w:t>
      </w:r>
      <w:r w:rsidRPr="00DD6D60">
        <w:rPr>
          <w:rFonts w:cs="Times New Roman"/>
          <w:lang w:eastAsia="zh-CN"/>
        </w:rPr>
        <w:t>译员们在会议</w:t>
      </w:r>
      <w:r w:rsidRPr="00DD6D60">
        <w:rPr>
          <w:rFonts w:cs="Times New Roman" w:hint="eastAsia"/>
          <w:lang w:eastAsia="zh-CN"/>
        </w:rPr>
        <w:t>期间自始至终</w:t>
      </w:r>
      <w:r w:rsidRPr="00DD6D60">
        <w:rPr>
          <w:rFonts w:cs="Times New Roman"/>
          <w:lang w:eastAsia="zh-CN"/>
        </w:rPr>
        <w:t>提供</w:t>
      </w:r>
      <w:r w:rsidRPr="00DD6D60">
        <w:rPr>
          <w:rFonts w:cs="Times New Roman" w:hint="eastAsia"/>
          <w:lang w:eastAsia="zh-CN"/>
        </w:rPr>
        <w:t>的协助</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乌拉圭代表团</w:t>
      </w:r>
      <w:r w:rsidRPr="00DD6D60">
        <w:rPr>
          <w:rFonts w:cs="Times New Roman" w:hint="eastAsia"/>
          <w:lang w:eastAsia="zh-CN"/>
        </w:rPr>
        <w:t>赞扬</w:t>
      </w:r>
      <w:r w:rsidRPr="00DD6D60">
        <w:rPr>
          <w:rFonts w:cs="Times New Roman"/>
          <w:lang w:eastAsia="zh-CN"/>
        </w:rPr>
        <w:t>主席所做的工作，</w:t>
      </w:r>
      <w:r w:rsidRPr="00DD6D60">
        <w:rPr>
          <w:rFonts w:cs="Times New Roman" w:hint="eastAsia"/>
          <w:lang w:eastAsia="zh-CN"/>
        </w:rPr>
        <w:t>并</w:t>
      </w:r>
      <w:r w:rsidRPr="00DD6D60">
        <w:rPr>
          <w:rFonts w:cs="Times New Roman"/>
          <w:lang w:eastAsia="zh-CN"/>
        </w:rPr>
        <w:t>补充说，主席</w:t>
      </w:r>
      <w:r w:rsidRPr="00DD6D60">
        <w:rPr>
          <w:rFonts w:cs="Times New Roman" w:hint="eastAsia"/>
          <w:lang w:eastAsia="zh-CN"/>
        </w:rPr>
        <w:t>的领导工作堪称典范</w:t>
      </w:r>
      <w:r w:rsidRPr="00DD6D60">
        <w:rPr>
          <w:rFonts w:cs="Times New Roman"/>
          <w:lang w:eastAsia="zh-CN"/>
        </w:rPr>
        <w:t>，</w:t>
      </w:r>
      <w:r w:rsidRPr="00DD6D60">
        <w:rPr>
          <w:rFonts w:cs="Times New Roman" w:hint="eastAsia"/>
          <w:lang w:eastAsia="zh-CN"/>
        </w:rPr>
        <w:t>同时还感谢各位</w:t>
      </w:r>
      <w:r w:rsidRPr="00DD6D60">
        <w:rPr>
          <w:rFonts w:cs="Times New Roman"/>
          <w:lang w:eastAsia="zh-CN"/>
        </w:rPr>
        <w:t>副主席</w:t>
      </w:r>
      <w:r w:rsidRPr="00DD6D60">
        <w:rPr>
          <w:rFonts w:cs="Times New Roman" w:hint="eastAsia"/>
          <w:lang w:eastAsia="zh-CN"/>
        </w:rPr>
        <w:t>和</w:t>
      </w:r>
      <w:r w:rsidRPr="00DD6D60">
        <w:rPr>
          <w:rFonts w:cs="Times New Roman"/>
          <w:lang w:eastAsia="zh-CN"/>
        </w:rPr>
        <w:t>秘书处</w:t>
      </w:r>
      <w:r w:rsidRPr="00DD6D60">
        <w:rPr>
          <w:rFonts w:cs="Times New Roman" w:hint="eastAsia"/>
          <w:lang w:eastAsia="zh-CN"/>
        </w:rPr>
        <w:t>所做的大量工作</w:t>
      </w:r>
      <w:r w:rsidRPr="00DD6D60">
        <w:rPr>
          <w:rFonts w:cs="Times New Roman"/>
          <w:lang w:eastAsia="zh-CN"/>
        </w:rPr>
        <w:t>。</w:t>
      </w:r>
      <w:r w:rsidRPr="00DD6D60">
        <w:rPr>
          <w:rFonts w:cs="Times New Roman" w:hint="eastAsia"/>
          <w:lang w:eastAsia="zh-CN"/>
        </w:rPr>
        <w:t>乌拉圭</w:t>
      </w:r>
      <w:r w:rsidRPr="00DD6D60">
        <w:rPr>
          <w:rFonts w:cs="Times New Roman"/>
          <w:lang w:eastAsia="zh-CN"/>
        </w:rPr>
        <w:t>代表团还称赞巴西代表团作为</w:t>
      </w:r>
      <w:r w:rsidRPr="00DD6D60">
        <w:rPr>
          <w:rFonts w:cs="Times New Roman" w:hint="eastAsia"/>
          <w:lang w:eastAsia="zh-CN"/>
        </w:rPr>
        <w:t>GRULAC的</w:t>
      </w:r>
      <w:r w:rsidRPr="00DD6D60">
        <w:rPr>
          <w:rFonts w:cs="Times New Roman"/>
          <w:lang w:eastAsia="zh-CN"/>
        </w:rPr>
        <w:t>协调</w:t>
      </w:r>
      <w:r w:rsidRPr="00DD6D60">
        <w:rPr>
          <w:rFonts w:cs="Times New Roman" w:hint="eastAsia"/>
          <w:lang w:eastAsia="zh-CN"/>
        </w:rPr>
        <w:t>员</w:t>
      </w:r>
      <w:r w:rsidRPr="00DD6D60">
        <w:rPr>
          <w:rFonts w:cs="Times New Roman"/>
          <w:lang w:eastAsia="zh-CN"/>
        </w:rPr>
        <w:t>所做的工作</w:t>
      </w:r>
      <w:r w:rsidRPr="00DD6D60">
        <w:rPr>
          <w:rFonts w:cs="Times New Roman" w:hint="eastAsia"/>
          <w:lang w:eastAsia="zh-CN"/>
        </w:rPr>
        <w:t>，</w:t>
      </w:r>
      <w:r w:rsidRPr="00DD6D60">
        <w:rPr>
          <w:rFonts w:cs="Times New Roman"/>
          <w:lang w:eastAsia="zh-CN"/>
        </w:rPr>
        <w:t>并支持</w:t>
      </w:r>
      <w:r w:rsidRPr="00DD6D60">
        <w:rPr>
          <w:rFonts w:cs="Times New Roman" w:hint="eastAsia"/>
          <w:lang w:eastAsia="zh-CN"/>
        </w:rPr>
        <w:t>巴西代表团的发言</w:t>
      </w:r>
      <w:r w:rsidRPr="00DD6D60">
        <w:rPr>
          <w:rFonts w:cs="Times New Roman"/>
          <w:lang w:eastAsia="zh-CN"/>
        </w:rPr>
        <w:t>。</w:t>
      </w:r>
      <w:proofErr w:type="gramStart"/>
      <w:r w:rsidRPr="00DD6D60">
        <w:rPr>
          <w:rFonts w:cs="Times New Roman" w:hint="eastAsia"/>
          <w:lang w:eastAsia="zh-CN"/>
        </w:rPr>
        <w:t>前路</w:t>
      </w:r>
      <w:r w:rsidRPr="00DD6D60">
        <w:rPr>
          <w:rFonts w:cs="Times New Roman"/>
          <w:lang w:eastAsia="zh-CN"/>
        </w:rPr>
        <w:t>挑战</w:t>
      </w:r>
      <w:proofErr w:type="gramEnd"/>
      <w:r w:rsidRPr="00DD6D60">
        <w:rPr>
          <w:rFonts w:cs="Times New Roman"/>
          <w:lang w:eastAsia="zh-CN"/>
        </w:rPr>
        <w:t>重重，</w:t>
      </w:r>
      <w:r w:rsidRPr="00DD6D60">
        <w:rPr>
          <w:rFonts w:cs="Times New Roman" w:hint="eastAsia"/>
          <w:lang w:eastAsia="zh-CN"/>
        </w:rPr>
        <w:t>将在9</w:t>
      </w:r>
      <w:r w:rsidRPr="00DD6D60">
        <w:rPr>
          <w:rFonts w:cs="Times New Roman"/>
          <w:lang w:eastAsia="zh-CN"/>
        </w:rPr>
        <w:t>月</w:t>
      </w:r>
      <w:r w:rsidRPr="00DD6D60">
        <w:rPr>
          <w:rFonts w:cs="Times New Roman" w:hint="eastAsia"/>
          <w:lang w:eastAsia="zh-CN"/>
        </w:rPr>
        <w:t>召开的</w:t>
      </w:r>
      <w:r w:rsidRPr="00DD6D60">
        <w:rPr>
          <w:rFonts w:cs="Times New Roman"/>
          <w:lang w:eastAsia="zh-CN"/>
        </w:rPr>
        <w:t>会议需要</w:t>
      </w:r>
      <w:r w:rsidRPr="00DD6D60">
        <w:rPr>
          <w:rFonts w:cs="Times New Roman" w:hint="eastAsia"/>
          <w:lang w:eastAsia="zh-CN"/>
        </w:rPr>
        <w:t>所有成员国拿出</w:t>
      </w:r>
      <w:r w:rsidRPr="00DD6D60">
        <w:rPr>
          <w:rFonts w:cs="Times New Roman"/>
          <w:lang w:eastAsia="zh-CN"/>
        </w:rPr>
        <w:t>灵活性</w:t>
      </w:r>
      <w:r w:rsidRPr="00DD6D60">
        <w:rPr>
          <w:rFonts w:cs="Times New Roman" w:hint="eastAsia"/>
          <w:lang w:eastAsia="zh-CN"/>
        </w:rPr>
        <w:t>和务实的态度</w:t>
      </w:r>
      <w:r w:rsidRPr="00DD6D60">
        <w:rPr>
          <w:rFonts w:cs="Times New Roman"/>
          <w:lang w:eastAsia="zh-CN"/>
        </w:rPr>
        <w:t>。</w:t>
      </w:r>
      <w:r w:rsidRPr="00DD6D60">
        <w:rPr>
          <w:rFonts w:cs="Times New Roman" w:hint="eastAsia"/>
          <w:lang w:eastAsia="zh-CN"/>
        </w:rPr>
        <w:t>必须处理</w:t>
      </w:r>
      <w:r w:rsidRPr="00DD6D60">
        <w:rPr>
          <w:rFonts w:cs="Times New Roman"/>
          <w:lang w:eastAsia="zh-CN"/>
        </w:rPr>
        <w:t>问题</w:t>
      </w:r>
      <w:r w:rsidRPr="00DD6D60">
        <w:rPr>
          <w:rFonts w:cs="Times New Roman" w:hint="eastAsia"/>
          <w:lang w:eastAsia="zh-CN"/>
        </w:rPr>
        <w:t>，而且必须</w:t>
      </w:r>
      <w:r w:rsidRPr="00DD6D60">
        <w:rPr>
          <w:rFonts w:cs="Times New Roman"/>
          <w:lang w:eastAsia="zh-CN"/>
        </w:rPr>
        <w:t>彻底解决</w:t>
      </w:r>
      <w:r w:rsidRPr="00DD6D60">
        <w:rPr>
          <w:rFonts w:cs="Times New Roman" w:hint="eastAsia"/>
          <w:lang w:eastAsia="zh-CN"/>
        </w:rPr>
        <w:t>问题</w:t>
      </w:r>
      <w:r w:rsidRPr="00DD6D60">
        <w:rPr>
          <w:rFonts w:cs="Times New Roman"/>
          <w:lang w:eastAsia="zh-CN"/>
        </w:rPr>
        <w:t>，这也</w:t>
      </w:r>
      <w:r w:rsidRPr="00DD6D60">
        <w:rPr>
          <w:rFonts w:cs="Times New Roman" w:hint="eastAsia"/>
          <w:lang w:eastAsia="zh-CN"/>
        </w:rPr>
        <w:t>包括计划6</w:t>
      </w:r>
      <w:r w:rsidRPr="00DD6D60">
        <w:rPr>
          <w:rFonts w:cs="Times New Roman"/>
          <w:lang w:eastAsia="zh-CN"/>
        </w:rPr>
        <w:t>。</w:t>
      </w:r>
      <w:r w:rsidRPr="00DD6D60">
        <w:rPr>
          <w:rFonts w:cs="Times New Roman" w:hint="eastAsia"/>
          <w:lang w:eastAsia="zh-CN"/>
        </w:rPr>
        <w:t>乌拉圭</w:t>
      </w:r>
      <w:r w:rsidRPr="00DD6D60">
        <w:rPr>
          <w:rFonts w:cs="Times New Roman"/>
          <w:lang w:eastAsia="zh-CN"/>
        </w:rPr>
        <w:t>代表团</w:t>
      </w:r>
      <w:r w:rsidRPr="00DD6D60">
        <w:rPr>
          <w:rFonts w:cs="Times New Roman" w:hint="eastAsia"/>
          <w:lang w:eastAsia="zh-CN"/>
        </w:rPr>
        <w:t>引述了</w:t>
      </w:r>
      <w:r w:rsidRPr="00DD6D60">
        <w:rPr>
          <w:rFonts w:cs="Times New Roman"/>
          <w:lang w:eastAsia="zh-CN"/>
        </w:rPr>
        <w:t>巴拿马代表团的</w:t>
      </w:r>
      <w:r w:rsidRPr="00DD6D60">
        <w:rPr>
          <w:rFonts w:cs="Times New Roman" w:hint="eastAsia"/>
          <w:lang w:eastAsia="zh-CN"/>
        </w:rPr>
        <w:t>发言</w:t>
      </w:r>
      <w:r w:rsidRPr="00DD6D60">
        <w:rPr>
          <w:rFonts w:cs="Times New Roman"/>
          <w:lang w:eastAsia="zh-CN"/>
        </w:rPr>
        <w:t>，</w:t>
      </w:r>
      <w:r w:rsidRPr="00DD6D60">
        <w:rPr>
          <w:rFonts w:cs="Times New Roman" w:hint="eastAsia"/>
          <w:lang w:eastAsia="zh-CN"/>
        </w:rPr>
        <w:t>并</w:t>
      </w:r>
      <w:r w:rsidRPr="00DD6D60">
        <w:rPr>
          <w:rFonts w:cs="Times New Roman"/>
          <w:lang w:eastAsia="zh-CN"/>
        </w:rPr>
        <w:t>补充说，成员国</w:t>
      </w:r>
      <w:r w:rsidRPr="00DD6D60">
        <w:rPr>
          <w:rFonts w:cs="Times New Roman" w:hint="eastAsia"/>
          <w:lang w:eastAsia="zh-CN"/>
        </w:rPr>
        <w:t>面对迫在眉睫的问题，</w:t>
      </w:r>
      <w:r w:rsidRPr="00DD6D60">
        <w:rPr>
          <w:rFonts w:cs="Times New Roman"/>
          <w:lang w:eastAsia="zh-CN"/>
        </w:rPr>
        <w:t>不能</w:t>
      </w:r>
      <w:r w:rsidRPr="00DD6D60">
        <w:rPr>
          <w:rFonts w:cs="Times New Roman" w:hint="eastAsia"/>
          <w:lang w:eastAsia="zh-CN"/>
        </w:rPr>
        <w:t>视而不见</w:t>
      </w:r>
      <w:r w:rsidRPr="00DD6D60">
        <w:rPr>
          <w:rFonts w:cs="Times New Roman"/>
          <w:lang w:eastAsia="zh-CN"/>
        </w:rPr>
        <w:t>。</w:t>
      </w:r>
      <w:r w:rsidRPr="00DD6D60">
        <w:rPr>
          <w:rFonts w:cs="Times New Roman" w:hint="eastAsia"/>
          <w:lang w:eastAsia="zh-CN"/>
        </w:rPr>
        <w:t>乌拉圭</w:t>
      </w:r>
      <w:r w:rsidRPr="00DD6D60">
        <w:rPr>
          <w:rFonts w:cs="Times New Roman"/>
          <w:lang w:eastAsia="zh-CN"/>
        </w:rPr>
        <w:t>代表团支持</w:t>
      </w:r>
      <w:r w:rsidRPr="00DD6D60">
        <w:rPr>
          <w:rFonts w:cs="Times New Roman" w:hint="eastAsia"/>
          <w:lang w:eastAsia="zh-CN"/>
        </w:rPr>
        <w:t>美利坚合众国</w:t>
      </w:r>
      <w:r w:rsidRPr="00DD6D60">
        <w:rPr>
          <w:rFonts w:cs="Times New Roman"/>
          <w:lang w:eastAsia="zh-CN"/>
        </w:rPr>
        <w:t>代表团</w:t>
      </w:r>
      <w:r w:rsidRPr="00DD6D60">
        <w:rPr>
          <w:rFonts w:cs="Times New Roman" w:hint="eastAsia"/>
          <w:lang w:eastAsia="zh-CN"/>
        </w:rPr>
        <w:t>的发言</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705294">
        <w:rPr>
          <w:lang w:eastAsia="zh-CN"/>
        </w:rPr>
        <w:t>智利代表团</w:t>
      </w:r>
      <w:r w:rsidRPr="00705294">
        <w:rPr>
          <w:rFonts w:hint="eastAsia"/>
          <w:lang w:eastAsia="zh-CN"/>
        </w:rPr>
        <w:t>支持关于本届会议完成了高质量工作的发言</w:t>
      </w:r>
      <w:r w:rsidRPr="00DD6D60">
        <w:rPr>
          <w:rFonts w:cs="Times New Roman"/>
          <w:lang w:eastAsia="zh-CN"/>
        </w:rPr>
        <w:t>。</w:t>
      </w:r>
      <w:r w:rsidRPr="00DD6D60">
        <w:rPr>
          <w:rFonts w:cs="Times New Roman" w:hint="eastAsia"/>
          <w:lang w:eastAsia="zh-CN"/>
        </w:rPr>
        <w:t>智利</w:t>
      </w:r>
      <w:r w:rsidRPr="00DD6D60">
        <w:rPr>
          <w:rFonts w:cs="Times New Roman"/>
          <w:lang w:eastAsia="zh-CN"/>
        </w:rPr>
        <w:t>代表团</w:t>
      </w:r>
      <w:r w:rsidRPr="00DD6D60">
        <w:rPr>
          <w:rFonts w:cs="Times New Roman" w:hint="eastAsia"/>
          <w:lang w:eastAsia="zh-CN"/>
        </w:rPr>
        <w:t>感谢</w:t>
      </w:r>
      <w:r w:rsidRPr="00DD6D60">
        <w:rPr>
          <w:rFonts w:cs="Times New Roman"/>
          <w:lang w:eastAsia="zh-CN"/>
        </w:rPr>
        <w:t>主席、</w:t>
      </w:r>
      <w:r w:rsidRPr="00DD6D60">
        <w:rPr>
          <w:rFonts w:cs="Times New Roman" w:hint="eastAsia"/>
          <w:lang w:eastAsia="zh-CN"/>
        </w:rPr>
        <w:t>各位</w:t>
      </w:r>
      <w:r w:rsidRPr="00DD6D60">
        <w:rPr>
          <w:rFonts w:cs="Times New Roman"/>
          <w:lang w:eastAsia="zh-CN"/>
        </w:rPr>
        <w:t>副主席以及整个秘书处</w:t>
      </w:r>
      <w:r w:rsidRPr="00DD6D60">
        <w:rPr>
          <w:rFonts w:cs="Times New Roman" w:hint="eastAsia"/>
          <w:lang w:eastAsia="zh-CN"/>
        </w:rPr>
        <w:t>，他们</w:t>
      </w:r>
      <w:r w:rsidRPr="00DD6D60">
        <w:rPr>
          <w:rFonts w:cs="Times New Roman"/>
          <w:lang w:eastAsia="zh-CN"/>
        </w:rPr>
        <w:t>在这</w:t>
      </w:r>
      <w:r w:rsidRPr="00DD6D60">
        <w:rPr>
          <w:rFonts w:cs="Times New Roman" w:hint="eastAsia"/>
          <w:lang w:eastAsia="zh-CN"/>
        </w:rPr>
        <w:t>一</w:t>
      </w:r>
      <w:r w:rsidRPr="00DD6D60">
        <w:rPr>
          <w:rFonts w:cs="Times New Roman"/>
          <w:lang w:eastAsia="zh-CN"/>
        </w:rPr>
        <w:t>周总是乐</w:t>
      </w:r>
      <w:r w:rsidRPr="00DD6D60">
        <w:rPr>
          <w:rFonts w:cs="Times New Roman" w:hint="eastAsia"/>
          <w:lang w:eastAsia="zh-CN"/>
        </w:rPr>
        <w:t>于、</w:t>
      </w:r>
      <w:r w:rsidRPr="00DD6D60">
        <w:rPr>
          <w:rFonts w:cs="Times New Roman"/>
          <w:lang w:eastAsia="zh-CN"/>
        </w:rPr>
        <w:t>并</w:t>
      </w:r>
      <w:r w:rsidRPr="00DD6D60">
        <w:rPr>
          <w:rFonts w:cs="Times New Roman" w:hint="eastAsia"/>
          <w:lang w:eastAsia="zh-CN"/>
        </w:rPr>
        <w:t>且</w:t>
      </w:r>
      <w:r w:rsidRPr="00DD6D60">
        <w:rPr>
          <w:rFonts w:cs="Times New Roman"/>
          <w:lang w:eastAsia="zh-CN"/>
        </w:rPr>
        <w:t>能够消除任何疑问</w:t>
      </w:r>
      <w:r w:rsidRPr="00DD6D60">
        <w:rPr>
          <w:rFonts w:cs="Times New Roman" w:hint="eastAsia"/>
          <w:lang w:eastAsia="zh-CN"/>
        </w:rPr>
        <w:t>以及回答任何问题</w:t>
      </w:r>
      <w:r w:rsidRPr="00DD6D60">
        <w:rPr>
          <w:rFonts w:cs="Times New Roman"/>
          <w:lang w:eastAsia="zh-CN"/>
        </w:rPr>
        <w:t>。正如</w:t>
      </w:r>
      <w:r w:rsidRPr="00DD6D60">
        <w:rPr>
          <w:rFonts w:cs="Times New Roman" w:hint="eastAsia"/>
          <w:lang w:eastAsia="zh-CN"/>
        </w:rPr>
        <w:t>GRULAC</w:t>
      </w:r>
      <w:r w:rsidRPr="00DD6D60">
        <w:rPr>
          <w:rFonts w:cs="Times New Roman"/>
          <w:lang w:eastAsia="zh-CN"/>
        </w:rPr>
        <w:t>所述，</w:t>
      </w:r>
      <w:r w:rsidRPr="00DD6D60">
        <w:rPr>
          <w:rFonts w:cs="Times New Roman" w:hint="eastAsia"/>
          <w:lang w:eastAsia="zh-CN"/>
        </w:rPr>
        <w:t>智利</w:t>
      </w:r>
      <w:r w:rsidRPr="00DD6D60">
        <w:rPr>
          <w:rFonts w:cs="Times New Roman"/>
          <w:lang w:eastAsia="zh-CN"/>
        </w:rPr>
        <w:t>代表团非常重视发展主题，重视</w:t>
      </w:r>
      <w:r w:rsidRPr="00DD6D60">
        <w:rPr>
          <w:rFonts w:cs="Times New Roman" w:hint="eastAsia"/>
          <w:lang w:eastAsia="zh-CN"/>
        </w:rPr>
        <w:t>支持国家知识产权局</w:t>
      </w:r>
      <w:r w:rsidRPr="00DD6D60">
        <w:rPr>
          <w:rFonts w:cs="Times New Roman"/>
          <w:lang w:eastAsia="zh-CN"/>
        </w:rPr>
        <w:t>和</w:t>
      </w:r>
      <w:r w:rsidRPr="00DD6D60">
        <w:rPr>
          <w:rFonts w:cs="Times New Roman" w:hint="eastAsia"/>
          <w:lang w:eastAsia="zh-CN"/>
        </w:rPr>
        <w:t>从总体上支持</w:t>
      </w:r>
      <w:r w:rsidRPr="00DD6D60">
        <w:rPr>
          <w:rFonts w:cs="Times New Roman"/>
          <w:lang w:eastAsia="zh-CN"/>
        </w:rPr>
        <w:t>知识产权，</w:t>
      </w:r>
      <w:r w:rsidRPr="00DD6D60">
        <w:rPr>
          <w:rFonts w:cs="Times New Roman" w:hint="eastAsia"/>
          <w:lang w:eastAsia="zh-CN"/>
        </w:rPr>
        <w:t>并且</w:t>
      </w:r>
      <w:r w:rsidRPr="00DD6D60">
        <w:rPr>
          <w:rFonts w:cs="Times New Roman"/>
          <w:lang w:eastAsia="zh-CN"/>
        </w:rPr>
        <w:t>重视信息</w:t>
      </w:r>
      <w:r w:rsidRPr="00DD6D60">
        <w:rPr>
          <w:rFonts w:cs="Times New Roman" w:hint="eastAsia"/>
          <w:lang w:eastAsia="zh-CN"/>
        </w:rPr>
        <w:t>透明</w:t>
      </w:r>
      <w:r w:rsidRPr="00DD6D60">
        <w:rPr>
          <w:rFonts w:cs="Times New Roman"/>
          <w:lang w:eastAsia="zh-CN"/>
        </w:rPr>
        <w:t>和透明度问题。</w:t>
      </w:r>
      <w:r w:rsidRPr="00DD6D60">
        <w:rPr>
          <w:rFonts w:cs="Times New Roman" w:hint="eastAsia"/>
          <w:lang w:eastAsia="zh-CN"/>
        </w:rPr>
        <w:t>智利</w:t>
      </w:r>
      <w:r w:rsidRPr="00DD6D60">
        <w:rPr>
          <w:rFonts w:cs="Times New Roman"/>
          <w:lang w:eastAsia="zh-CN"/>
        </w:rPr>
        <w:t>代表团</w:t>
      </w:r>
      <w:r w:rsidRPr="00DD6D60">
        <w:rPr>
          <w:rFonts w:cs="Times New Roman" w:hint="eastAsia"/>
          <w:lang w:eastAsia="zh-CN"/>
        </w:rPr>
        <w:t>回顾</w:t>
      </w:r>
      <w:r w:rsidRPr="00DD6D60">
        <w:rPr>
          <w:rFonts w:cs="Times New Roman"/>
          <w:lang w:eastAsia="zh-CN"/>
        </w:rPr>
        <w:t>，在关于《里斯本</w:t>
      </w:r>
      <w:r w:rsidRPr="00DD6D60">
        <w:rPr>
          <w:rFonts w:cs="Times New Roman" w:hint="eastAsia"/>
          <w:lang w:eastAsia="zh-CN"/>
        </w:rPr>
        <w:t>协定</w:t>
      </w:r>
      <w:r w:rsidRPr="00DD6D60">
        <w:rPr>
          <w:rFonts w:cs="Times New Roman"/>
          <w:lang w:eastAsia="zh-CN"/>
        </w:rPr>
        <w:t>》的外交会议上，尽管</w:t>
      </w:r>
      <w:r w:rsidRPr="00DD6D60">
        <w:rPr>
          <w:rFonts w:cs="Times New Roman" w:hint="eastAsia"/>
          <w:lang w:eastAsia="zh-CN"/>
        </w:rPr>
        <w:t>有</w:t>
      </w:r>
      <w:r w:rsidRPr="00DD6D60">
        <w:rPr>
          <w:rFonts w:cs="Times New Roman"/>
          <w:lang w:eastAsia="zh-CN"/>
        </w:rPr>
        <w:t>多</w:t>
      </w:r>
      <w:r w:rsidRPr="00DD6D60">
        <w:rPr>
          <w:rFonts w:cs="Times New Roman" w:hint="eastAsia"/>
          <w:lang w:eastAsia="zh-CN"/>
        </w:rPr>
        <w:t>名</w:t>
      </w:r>
      <w:r w:rsidRPr="00DD6D60">
        <w:rPr>
          <w:rFonts w:cs="Times New Roman"/>
          <w:lang w:eastAsia="zh-CN"/>
        </w:rPr>
        <w:t>成员在</w:t>
      </w:r>
      <w:r w:rsidRPr="00DD6D60">
        <w:rPr>
          <w:rFonts w:cs="Times New Roman" w:hint="eastAsia"/>
          <w:lang w:eastAsia="zh-CN"/>
        </w:rPr>
        <w:t>多个</w:t>
      </w:r>
      <w:r w:rsidRPr="00DD6D60">
        <w:rPr>
          <w:rFonts w:cs="Times New Roman"/>
          <w:lang w:eastAsia="zh-CN"/>
        </w:rPr>
        <w:t>场合</w:t>
      </w:r>
      <w:r w:rsidRPr="00DD6D60">
        <w:rPr>
          <w:rFonts w:cs="Times New Roman" w:hint="eastAsia"/>
          <w:lang w:eastAsia="zh-CN"/>
        </w:rPr>
        <w:t>发出呼吁</w:t>
      </w:r>
      <w:r w:rsidRPr="00DD6D60">
        <w:rPr>
          <w:rFonts w:cs="Times New Roman"/>
          <w:lang w:eastAsia="zh-CN"/>
        </w:rPr>
        <w:t>，但</w:t>
      </w:r>
      <w:r w:rsidRPr="00DD6D60">
        <w:rPr>
          <w:rFonts w:cs="Times New Roman" w:hint="eastAsia"/>
          <w:lang w:eastAsia="zh-CN"/>
        </w:rPr>
        <w:t>并</w:t>
      </w:r>
      <w:r w:rsidRPr="00DD6D60">
        <w:rPr>
          <w:rFonts w:cs="Times New Roman"/>
          <w:lang w:eastAsia="zh-CN"/>
        </w:rPr>
        <w:t>不是</w:t>
      </w:r>
      <w:r w:rsidRPr="00DD6D60">
        <w:rPr>
          <w:rFonts w:cs="Times New Roman" w:hint="eastAsia"/>
          <w:lang w:eastAsia="zh-CN"/>
        </w:rPr>
        <w:t>WIPO的</w:t>
      </w:r>
      <w:r w:rsidRPr="00DD6D60">
        <w:rPr>
          <w:rFonts w:cs="Times New Roman"/>
          <w:lang w:eastAsia="zh-CN"/>
        </w:rPr>
        <w:t>所有成员都能够平等参与</w:t>
      </w:r>
      <w:r w:rsidRPr="00DD6D60">
        <w:rPr>
          <w:rFonts w:cs="Times New Roman" w:hint="eastAsia"/>
          <w:lang w:eastAsia="zh-CN"/>
        </w:rPr>
        <w:t>外交会议</w:t>
      </w:r>
      <w:r w:rsidRPr="00DD6D60">
        <w:rPr>
          <w:rFonts w:cs="Times New Roman"/>
          <w:lang w:eastAsia="zh-CN"/>
        </w:rPr>
        <w:t>。这是联盟成员决定</w:t>
      </w:r>
      <w:r w:rsidRPr="00DD6D60">
        <w:rPr>
          <w:rFonts w:cs="Times New Roman" w:hint="eastAsia"/>
          <w:lang w:eastAsia="zh-CN"/>
        </w:rPr>
        <w:t>的</w:t>
      </w:r>
      <w:r w:rsidRPr="00DD6D60">
        <w:rPr>
          <w:rFonts w:cs="Times New Roman"/>
          <w:lang w:eastAsia="zh-CN"/>
        </w:rPr>
        <w:t>，</w:t>
      </w:r>
      <w:r w:rsidRPr="00DD6D60">
        <w:rPr>
          <w:rFonts w:cs="Times New Roman" w:hint="eastAsia"/>
          <w:lang w:eastAsia="zh-CN"/>
        </w:rPr>
        <w:t>智利</w:t>
      </w:r>
      <w:r w:rsidRPr="00DD6D60">
        <w:rPr>
          <w:rFonts w:cs="Times New Roman"/>
          <w:lang w:eastAsia="zh-CN"/>
        </w:rPr>
        <w:t>代表团希望</w:t>
      </w:r>
      <w:r w:rsidRPr="00DD6D60">
        <w:rPr>
          <w:rFonts w:cs="Times New Roman" w:hint="eastAsia"/>
          <w:lang w:eastAsia="zh-CN"/>
        </w:rPr>
        <w:t>其</w:t>
      </w:r>
      <w:r w:rsidRPr="00DD6D60">
        <w:rPr>
          <w:rFonts w:cs="Times New Roman"/>
          <w:lang w:eastAsia="zh-CN"/>
        </w:rPr>
        <w:t>决定生效。</w:t>
      </w:r>
      <w:r w:rsidRPr="00DD6D60">
        <w:rPr>
          <w:rFonts w:cs="Times New Roman" w:hint="eastAsia"/>
          <w:lang w:eastAsia="zh-CN"/>
        </w:rPr>
        <w:t>澄清计划6的内容变得日益重要，这</w:t>
      </w:r>
      <w:r w:rsidRPr="00DD6D60">
        <w:rPr>
          <w:rFonts w:cs="Times New Roman"/>
          <w:lang w:eastAsia="zh-CN"/>
        </w:rPr>
        <w:t>不仅仅是对于</w:t>
      </w:r>
      <w:r w:rsidRPr="00DD6D60">
        <w:rPr>
          <w:rFonts w:cs="Times New Roman" w:hint="eastAsia"/>
          <w:lang w:eastAsia="zh-CN"/>
        </w:rPr>
        <w:t>本</w:t>
      </w:r>
      <w:r w:rsidRPr="00DD6D60">
        <w:rPr>
          <w:rFonts w:cs="Times New Roman"/>
          <w:lang w:eastAsia="zh-CN"/>
        </w:rPr>
        <w:t>组织，同时</w:t>
      </w:r>
      <w:r w:rsidRPr="00DD6D60">
        <w:rPr>
          <w:rFonts w:cs="Times New Roman" w:hint="eastAsia"/>
          <w:lang w:eastAsia="zh-CN"/>
        </w:rPr>
        <w:t>也是</w:t>
      </w:r>
      <w:r w:rsidRPr="00DD6D60">
        <w:rPr>
          <w:rFonts w:cs="Times New Roman"/>
          <w:lang w:eastAsia="zh-CN"/>
        </w:rPr>
        <w:t>对于</w:t>
      </w:r>
      <w:r w:rsidRPr="00DD6D60">
        <w:rPr>
          <w:rFonts w:cs="Times New Roman" w:hint="eastAsia"/>
          <w:lang w:eastAsia="zh-CN"/>
        </w:rPr>
        <w:t>没能如愿</w:t>
      </w:r>
      <w:r w:rsidRPr="00DD6D60">
        <w:rPr>
          <w:rFonts w:cs="Times New Roman"/>
          <w:lang w:eastAsia="zh-CN"/>
        </w:rPr>
        <w:t>参与外交会议决策过程的WIPO成员。</w:t>
      </w:r>
      <w:r w:rsidRPr="00DD6D60">
        <w:rPr>
          <w:rFonts w:cs="Times New Roman" w:hint="eastAsia"/>
          <w:lang w:eastAsia="zh-CN"/>
        </w:rPr>
        <w:t>智利</w:t>
      </w:r>
      <w:r w:rsidRPr="00DD6D60">
        <w:rPr>
          <w:rFonts w:cs="Times New Roman"/>
          <w:lang w:eastAsia="zh-CN"/>
        </w:rPr>
        <w:t>代表团支持将</w:t>
      </w:r>
      <w:r w:rsidR="00705294">
        <w:rPr>
          <w:rFonts w:cs="Times New Roman"/>
          <w:lang w:eastAsia="zh-CN"/>
        </w:rPr>
        <w:t>(</w:t>
      </w:r>
      <w:r w:rsidRPr="00DD6D60">
        <w:rPr>
          <w:rFonts w:cs="Times New Roman" w:hint="eastAsia"/>
          <w:lang w:eastAsia="zh-CN"/>
        </w:rPr>
        <w:t>计划6</w:t>
      </w:r>
      <w:r w:rsidRPr="00DD6D60">
        <w:rPr>
          <w:rFonts w:cs="Times New Roman"/>
          <w:lang w:eastAsia="zh-CN"/>
        </w:rPr>
        <w:t>中</w:t>
      </w:r>
      <w:r w:rsidRPr="00DD6D60">
        <w:rPr>
          <w:rFonts w:cs="Times New Roman" w:hint="eastAsia"/>
          <w:lang w:eastAsia="zh-CN"/>
        </w:rPr>
        <w:t>的</w:t>
      </w:r>
      <w:r w:rsidR="00705294">
        <w:rPr>
          <w:rFonts w:cs="Times New Roman"/>
          <w:lang w:eastAsia="zh-CN"/>
        </w:rPr>
        <w:t>)</w:t>
      </w:r>
      <w:r w:rsidRPr="00DD6D60">
        <w:rPr>
          <w:rFonts w:cs="Times New Roman"/>
          <w:lang w:eastAsia="zh-CN"/>
        </w:rPr>
        <w:t>各</w:t>
      </w:r>
      <w:r w:rsidRPr="00DD6D60">
        <w:rPr>
          <w:rFonts w:cs="Times New Roman" w:hint="eastAsia"/>
          <w:lang w:eastAsia="zh-CN"/>
        </w:rPr>
        <w:t>项</w:t>
      </w:r>
      <w:r w:rsidRPr="00DD6D60">
        <w:rPr>
          <w:rFonts w:cs="Times New Roman"/>
          <w:lang w:eastAsia="zh-CN"/>
        </w:rPr>
        <w:t>计划分开，</w:t>
      </w:r>
      <w:r w:rsidRPr="00DD6D60">
        <w:rPr>
          <w:rFonts w:cs="Times New Roman" w:hint="eastAsia"/>
          <w:lang w:eastAsia="zh-CN"/>
        </w:rPr>
        <w:t>同时</w:t>
      </w:r>
      <w:r w:rsidRPr="00DD6D60">
        <w:rPr>
          <w:rFonts w:cs="Times New Roman"/>
          <w:lang w:eastAsia="zh-CN"/>
        </w:rPr>
        <w:t>支持加入所有</w:t>
      </w:r>
      <w:r w:rsidRPr="00DD6D60">
        <w:rPr>
          <w:rFonts w:cs="Times New Roman" w:hint="eastAsia"/>
          <w:lang w:eastAsia="zh-CN"/>
        </w:rPr>
        <w:t>必要</w:t>
      </w:r>
      <w:r w:rsidRPr="00DD6D60">
        <w:rPr>
          <w:rFonts w:cs="Times New Roman"/>
          <w:lang w:eastAsia="zh-CN"/>
        </w:rPr>
        <w:t>的改</w:t>
      </w:r>
      <w:r w:rsidRPr="00DD6D60">
        <w:rPr>
          <w:rFonts w:cs="Times New Roman" w:hint="eastAsia"/>
          <w:lang w:eastAsia="zh-CN"/>
        </w:rPr>
        <w:t>动</w:t>
      </w:r>
      <w:r w:rsidRPr="00DD6D60">
        <w:rPr>
          <w:rFonts w:cs="Times New Roman"/>
          <w:lang w:eastAsia="zh-CN"/>
        </w:rPr>
        <w:t>，以完善2016/2017年计划和预算的信息。</w:t>
      </w:r>
      <w:r w:rsidRPr="00DD6D60">
        <w:rPr>
          <w:rFonts w:cs="Times New Roman" w:hint="eastAsia"/>
          <w:lang w:eastAsia="zh-CN"/>
        </w:rPr>
        <w:t>智利</w:t>
      </w:r>
      <w:r w:rsidRPr="00DD6D60">
        <w:rPr>
          <w:rFonts w:cs="Times New Roman"/>
          <w:lang w:eastAsia="zh-CN"/>
        </w:rPr>
        <w:t>代表团充分</w:t>
      </w:r>
      <w:r w:rsidRPr="00DD6D60">
        <w:rPr>
          <w:rFonts w:cs="Times New Roman" w:hint="eastAsia"/>
          <w:lang w:eastAsia="zh-CN"/>
        </w:rPr>
        <w:t>了解多个</w:t>
      </w:r>
      <w:r w:rsidRPr="00DD6D60">
        <w:rPr>
          <w:rFonts w:cs="Times New Roman"/>
          <w:lang w:eastAsia="zh-CN"/>
        </w:rPr>
        <w:t>代表团提出的</w:t>
      </w:r>
      <w:r w:rsidRPr="00DD6D60">
        <w:rPr>
          <w:rFonts w:cs="Times New Roman" w:hint="eastAsia"/>
          <w:lang w:eastAsia="zh-CN"/>
        </w:rPr>
        <w:t>观点，并且知道尚未就计划6做出决定；</w:t>
      </w:r>
      <w:r w:rsidRPr="00DD6D60">
        <w:rPr>
          <w:rFonts w:cs="Times New Roman"/>
          <w:lang w:eastAsia="zh-CN"/>
        </w:rPr>
        <w:t>但</w:t>
      </w:r>
      <w:r w:rsidRPr="00DD6D60">
        <w:rPr>
          <w:rFonts w:cs="Times New Roman" w:hint="eastAsia"/>
          <w:lang w:eastAsia="zh-CN"/>
        </w:rPr>
        <w:t>智利</w:t>
      </w:r>
      <w:r w:rsidRPr="00DD6D60">
        <w:rPr>
          <w:rFonts w:cs="Times New Roman"/>
          <w:lang w:eastAsia="zh-CN"/>
        </w:rPr>
        <w:t>代表团认为，</w:t>
      </w:r>
      <w:r w:rsidRPr="00DD6D60">
        <w:rPr>
          <w:rFonts w:cs="Times New Roman" w:hint="eastAsia"/>
          <w:lang w:eastAsia="zh-CN"/>
        </w:rPr>
        <w:t>重要的是各方都</w:t>
      </w:r>
      <w:r w:rsidRPr="00DD6D60">
        <w:rPr>
          <w:rFonts w:cs="Times New Roman"/>
          <w:lang w:eastAsia="zh-CN"/>
        </w:rPr>
        <w:t>能够冷静地坐下来讨论这些问题，虽说这有时也很困难。智利代表团</w:t>
      </w:r>
      <w:r w:rsidRPr="00DD6D60">
        <w:rPr>
          <w:rFonts w:cs="Times New Roman" w:hint="eastAsia"/>
          <w:lang w:eastAsia="zh-CN"/>
        </w:rPr>
        <w:t>还</w:t>
      </w:r>
      <w:r w:rsidRPr="00DD6D60">
        <w:rPr>
          <w:rFonts w:cs="Times New Roman"/>
          <w:lang w:eastAsia="zh-CN"/>
        </w:rPr>
        <w:t>支持巴拿马代表团关于在就驻外办事处</w:t>
      </w:r>
      <w:r w:rsidRPr="00DD6D60">
        <w:rPr>
          <w:rFonts w:cs="Times New Roman" w:hint="eastAsia"/>
          <w:lang w:eastAsia="zh-CN"/>
        </w:rPr>
        <w:t>切实</w:t>
      </w:r>
      <w:r w:rsidRPr="00DD6D60">
        <w:rPr>
          <w:rFonts w:cs="Times New Roman"/>
          <w:lang w:eastAsia="zh-CN"/>
        </w:rPr>
        <w:t>做出进一步</w:t>
      </w:r>
      <w:r w:rsidRPr="00DD6D60">
        <w:rPr>
          <w:rFonts w:cs="Times New Roman" w:hint="eastAsia"/>
          <w:lang w:eastAsia="zh-CN"/>
        </w:rPr>
        <w:t>决定</w:t>
      </w:r>
      <w:r w:rsidRPr="00DD6D60">
        <w:rPr>
          <w:rFonts w:cs="Times New Roman"/>
          <w:lang w:eastAsia="zh-CN"/>
        </w:rPr>
        <w:t>之前</w:t>
      </w:r>
      <w:r w:rsidRPr="00DD6D60">
        <w:rPr>
          <w:rFonts w:cs="Times New Roman" w:hint="eastAsia"/>
          <w:lang w:eastAsia="zh-CN"/>
        </w:rPr>
        <w:t>首先应</w:t>
      </w:r>
      <w:r w:rsidRPr="00DD6D60">
        <w:rPr>
          <w:rFonts w:cs="Times New Roman"/>
          <w:lang w:eastAsia="zh-CN"/>
        </w:rPr>
        <w:t>批准</w:t>
      </w:r>
      <w:r w:rsidRPr="00DD6D60">
        <w:rPr>
          <w:rFonts w:cs="Times New Roman" w:hint="eastAsia"/>
          <w:lang w:eastAsia="zh-CN"/>
        </w:rPr>
        <w:t>相关</w:t>
      </w:r>
      <w:r w:rsidRPr="00DD6D60">
        <w:rPr>
          <w:rFonts w:cs="Times New Roman"/>
          <w:lang w:eastAsia="zh-CN"/>
        </w:rPr>
        <w:t>指导原则</w:t>
      </w:r>
      <w:r w:rsidRPr="00DD6D60">
        <w:rPr>
          <w:rFonts w:cs="Times New Roman" w:hint="eastAsia"/>
          <w:lang w:eastAsia="zh-CN"/>
        </w:rPr>
        <w:t>的发言</w:t>
      </w:r>
      <w:r w:rsidRPr="00DD6D60">
        <w:rPr>
          <w:rFonts w:cs="Times New Roman"/>
          <w:lang w:eastAsia="zh-CN"/>
        </w:rPr>
        <w:t>。</w:t>
      </w:r>
      <w:r w:rsidRPr="00DD6D60">
        <w:rPr>
          <w:rFonts w:cs="Times New Roman" w:hint="eastAsia"/>
          <w:lang w:eastAsia="zh-CN"/>
        </w:rPr>
        <w:t>智利代表团愿就以上问题和其他议题在多届会议上持续开展工作</w:t>
      </w:r>
      <w:r w:rsidRPr="00DD6D60">
        <w:rPr>
          <w:rFonts w:cs="Times New Roman"/>
          <w:lang w:eastAsia="zh-CN"/>
        </w:rPr>
        <w:t>。</w:t>
      </w:r>
      <w:r w:rsidRPr="00DD6D60">
        <w:rPr>
          <w:rFonts w:cs="Times New Roman" w:hint="eastAsia"/>
          <w:lang w:eastAsia="zh-CN"/>
        </w:rPr>
        <w:t>最后，智利</w:t>
      </w:r>
      <w:r w:rsidRPr="00DD6D60">
        <w:rPr>
          <w:rFonts w:cs="Times New Roman"/>
          <w:lang w:eastAsia="zh-CN"/>
        </w:rPr>
        <w:t>代表团</w:t>
      </w:r>
      <w:r w:rsidRPr="00DD6D60">
        <w:rPr>
          <w:rFonts w:cs="Times New Roman" w:hint="eastAsia"/>
          <w:lang w:eastAsia="zh-CN"/>
        </w:rPr>
        <w:t>感谢</w:t>
      </w:r>
      <w:r w:rsidRPr="00DD6D60">
        <w:rPr>
          <w:rFonts w:cs="Times New Roman"/>
          <w:lang w:eastAsia="zh-CN"/>
        </w:rPr>
        <w:t>主席</w:t>
      </w:r>
      <w:r w:rsidRPr="00DD6D60">
        <w:rPr>
          <w:rFonts w:cs="Times New Roman" w:hint="eastAsia"/>
          <w:lang w:eastAsia="zh-CN"/>
        </w:rPr>
        <w:t>高效率地主持讨论工作</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伊朗</w:t>
      </w:r>
      <w:r w:rsidR="00705294">
        <w:rPr>
          <w:rFonts w:cs="Times New Roman"/>
          <w:lang w:eastAsia="zh-CN"/>
        </w:rPr>
        <w:t>(</w:t>
      </w:r>
      <w:r w:rsidRPr="00DD6D60">
        <w:rPr>
          <w:rFonts w:cs="Times New Roman"/>
          <w:lang w:eastAsia="zh-CN"/>
        </w:rPr>
        <w:t>伊斯兰共和国</w:t>
      </w:r>
      <w:r w:rsidR="00705294">
        <w:rPr>
          <w:rFonts w:cs="Times New Roman"/>
          <w:lang w:eastAsia="zh-CN"/>
        </w:rPr>
        <w:t>)</w:t>
      </w:r>
      <w:r w:rsidRPr="00DD6D60">
        <w:rPr>
          <w:rFonts w:cs="Times New Roman"/>
          <w:lang w:eastAsia="zh-CN"/>
        </w:rPr>
        <w:t>代表团</w:t>
      </w:r>
      <w:r w:rsidRPr="00DD6D60">
        <w:rPr>
          <w:rFonts w:cs="Times New Roman" w:hint="eastAsia"/>
          <w:lang w:eastAsia="zh-CN"/>
        </w:rPr>
        <w:t>感谢</w:t>
      </w:r>
      <w:r w:rsidRPr="00DD6D60">
        <w:rPr>
          <w:rFonts w:cs="Times New Roman"/>
          <w:lang w:eastAsia="zh-CN"/>
        </w:rPr>
        <w:t>主席</w:t>
      </w:r>
      <w:r w:rsidRPr="00DD6D60">
        <w:rPr>
          <w:rFonts w:cs="Times New Roman" w:hint="eastAsia"/>
          <w:lang w:eastAsia="zh-CN"/>
        </w:rPr>
        <w:t>付出</w:t>
      </w:r>
      <w:r w:rsidRPr="00DD6D60">
        <w:rPr>
          <w:rFonts w:cs="Times New Roman"/>
          <w:lang w:eastAsia="zh-CN"/>
        </w:rPr>
        <w:t>的耐心、</w:t>
      </w:r>
      <w:r w:rsidRPr="00DD6D60">
        <w:rPr>
          <w:rFonts w:cs="Times New Roman" w:hint="eastAsia"/>
          <w:lang w:eastAsia="zh-CN"/>
        </w:rPr>
        <w:t>艰苦的</w:t>
      </w:r>
      <w:r w:rsidRPr="00DD6D60">
        <w:rPr>
          <w:rFonts w:cs="Times New Roman"/>
          <w:lang w:eastAsia="zh-CN"/>
        </w:rPr>
        <w:t>工作</w:t>
      </w:r>
      <w:r w:rsidRPr="00DD6D60">
        <w:rPr>
          <w:rFonts w:cs="Times New Roman" w:hint="eastAsia"/>
          <w:lang w:eastAsia="zh-CN"/>
        </w:rPr>
        <w:t>和</w:t>
      </w:r>
      <w:r w:rsidRPr="00DD6D60">
        <w:rPr>
          <w:rFonts w:cs="Times New Roman"/>
          <w:lang w:eastAsia="zh-CN"/>
        </w:rPr>
        <w:t>孜孜不倦的</w:t>
      </w:r>
      <w:r w:rsidRPr="00DD6D60">
        <w:rPr>
          <w:rFonts w:cs="Times New Roman" w:hint="eastAsia"/>
          <w:lang w:eastAsia="zh-CN"/>
        </w:rPr>
        <w:t>努力</w:t>
      </w:r>
      <w:r w:rsidRPr="00DD6D60">
        <w:rPr>
          <w:rFonts w:cs="Times New Roman"/>
          <w:lang w:eastAsia="zh-CN"/>
        </w:rPr>
        <w:t>。</w:t>
      </w:r>
      <w:r w:rsidRPr="00DD6D60">
        <w:rPr>
          <w:rFonts w:cs="Times New Roman" w:hint="eastAsia"/>
          <w:lang w:eastAsia="zh-CN"/>
        </w:rPr>
        <w:t>伊朗</w:t>
      </w:r>
      <w:r w:rsidRPr="00DD6D60">
        <w:rPr>
          <w:rFonts w:cs="Times New Roman"/>
          <w:lang w:eastAsia="zh-CN"/>
        </w:rPr>
        <w:t>代表团</w:t>
      </w:r>
      <w:r w:rsidRPr="00DD6D60">
        <w:rPr>
          <w:rFonts w:cs="Times New Roman" w:hint="eastAsia"/>
          <w:lang w:eastAsia="zh-CN"/>
        </w:rPr>
        <w:t>对于将一项提案的内容写入关于议程项目第5</w:t>
      </w:r>
      <w:r w:rsidRPr="00705294">
        <w:rPr>
          <w:rFonts w:hint="eastAsia"/>
          <w:lang w:eastAsia="zh-CN"/>
        </w:rPr>
        <w:t>项的决定第</w:t>
      </w:r>
      <w:r w:rsidR="00705294">
        <w:rPr>
          <w:rFonts w:cs="Times New Roman" w:hint="eastAsia"/>
          <w:lang w:eastAsia="zh-CN"/>
        </w:rPr>
        <w:t>(</w:t>
      </w:r>
      <w:r w:rsidRPr="00DD6D60">
        <w:rPr>
          <w:rFonts w:cs="Times New Roman" w:hint="eastAsia"/>
          <w:lang w:eastAsia="zh-CN"/>
        </w:rPr>
        <w:t>iv</w:t>
      </w:r>
      <w:r w:rsidR="00705294">
        <w:rPr>
          <w:rFonts w:cs="Times New Roman" w:hint="eastAsia"/>
          <w:lang w:eastAsia="zh-CN"/>
        </w:rPr>
        <w:t>)</w:t>
      </w:r>
      <w:r w:rsidRPr="00DD6D60">
        <w:rPr>
          <w:rFonts w:cs="Times New Roman" w:hint="eastAsia"/>
          <w:lang w:eastAsia="zh-CN"/>
        </w:rPr>
        <w:t>点表示关切。伊朗代表团认为</w:t>
      </w:r>
      <w:r w:rsidRPr="00DD6D60">
        <w:rPr>
          <w:rFonts w:cs="Times New Roman"/>
          <w:lang w:eastAsia="zh-CN"/>
        </w:rPr>
        <w:t>，</w:t>
      </w:r>
      <w:r w:rsidRPr="00DD6D60">
        <w:rPr>
          <w:rFonts w:cs="Times New Roman" w:hint="eastAsia"/>
          <w:lang w:eastAsia="zh-CN"/>
        </w:rPr>
        <w:t>这种做法不会为今后的工作创造先例，不会优先重视、也不会着重突出计划6中的相关内容</w:t>
      </w:r>
      <w:r w:rsidRPr="00DD6D60">
        <w:rPr>
          <w:rFonts w:cs="Times New Roman"/>
          <w:lang w:eastAsia="zh-CN"/>
        </w:rPr>
        <w:t>。</w:t>
      </w:r>
      <w:r w:rsidRPr="00DD6D60">
        <w:rPr>
          <w:rFonts w:cs="Times New Roman" w:hint="eastAsia"/>
          <w:lang w:eastAsia="zh-CN"/>
        </w:rPr>
        <w:t>伊朗</w:t>
      </w:r>
      <w:r w:rsidRPr="00DD6D60">
        <w:rPr>
          <w:rFonts w:cs="Times New Roman"/>
          <w:lang w:eastAsia="zh-CN"/>
        </w:rPr>
        <w:t>代表团希望，所有成员</w:t>
      </w:r>
      <w:r w:rsidRPr="00DD6D60">
        <w:rPr>
          <w:rFonts w:cs="Times New Roman" w:hint="eastAsia"/>
          <w:lang w:eastAsia="zh-CN"/>
        </w:rPr>
        <w:t>国</w:t>
      </w:r>
      <w:r w:rsidRPr="00DD6D60">
        <w:rPr>
          <w:rFonts w:cs="Times New Roman"/>
          <w:lang w:eastAsia="zh-CN"/>
        </w:rPr>
        <w:t>的</w:t>
      </w:r>
      <w:r w:rsidRPr="00DD6D60">
        <w:rPr>
          <w:rFonts w:cs="Times New Roman" w:hint="eastAsia"/>
          <w:lang w:eastAsia="zh-CN"/>
        </w:rPr>
        <w:t>关切</w:t>
      </w:r>
      <w:r w:rsidRPr="00DD6D60">
        <w:rPr>
          <w:rFonts w:cs="Times New Roman"/>
          <w:lang w:eastAsia="zh-CN"/>
        </w:rPr>
        <w:t>和立场</w:t>
      </w:r>
      <w:r w:rsidRPr="00DD6D60">
        <w:rPr>
          <w:rFonts w:cs="Times New Roman" w:hint="eastAsia"/>
          <w:lang w:eastAsia="zh-CN"/>
        </w:rPr>
        <w:t>在</w:t>
      </w:r>
      <w:r w:rsidRPr="00DD6D60">
        <w:rPr>
          <w:rFonts w:cs="Times New Roman"/>
          <w:lang w:eastAsia="zh-CN"/>
        </w:rPr>
        <w:t>委员会</w:t>
      </w:r>
      <w:r w:rsidRPr="00DD6D60">
        <w:rPr>
          <w:rFonts w:cs="Times New Roman" w:hint="eastAsia"/>
          <w:lang w:eastAsia="zh-CN"/>
        </w:rPr>
        <w:t>内都能得到</w:t>
      </w:r>
      <w:r w:rsidRPr="00DD6D60">
        <w:rPr>
          <w:rFonts w:cs="Times New Roman"/>
          <w:lang w:eastAsia="zh-CN"/>
        </w:rPr>
        <w:t>同等</w:t>
      </w:r>
      <w:r w:rsidRPr="00DD6D60">
        <w:rPr>
          <w:rFonts w:cs="Times New Roman" w:hint="eastAsia"/>
          <w:lang w:eastAsia="zh-CN"/>
        </w:rPr>
        <w:t>的</w:t>
      </w:r>
      <w:r w:rsidRPr="00DD6D60">
        <w:rPr>
          <w:rFonts w:cs="Times New Roman"/>
          <w:lang w:eastAsia="zh-CN"/>
        </w:rPr>
        <w:t>重视，</w:t>
      </w:r>
      <w:r w:rsidRPr="00DD6D60">
        <w:rPr>
          <w:rFonts w:cs="Times New Roman" w:hint="eastAsia"/>
          <w:lang w:eastAsia="zh-CN"/>
        </w:rPr>
        <w:t>特别</w:t>
      </w:r>
      <w:r w:rsidRPr="00DD6D60">
        <w:rPr>
          <w:rFonts w:cs="Times New Roman"/>
          <w:lang w:eastAsia="zh-CN"/>
        </w:rPr>
        <w:t>是</w:t>
      </w:r>
      <w:r w:rsidRPr="00DD6D60">
        <w:rPr>
          <w:rFonts w:cs="Times New Roman" w:hint="eastAsia"/>
          <w:lang w:eastAsia="zh-CN"/>
        </w:rPr>
        <w:t>在最终</w:t>
      </w:r>
      <w:r w:rsidRPr="00DD6D60">
        <w:rPr>
          <w:rFonts w:cs="Times New Roman"/>
          <w:lang w:eastAsia="zh-CN"/>
        </w:rPr>
        <w:t>确定</w:t>
      </w:r>
      <w:r w:rsidRPr="00DD6D60">
        <w:rPr>
          <w:rFonts w:cs="Times New Roman" w:hint="eastAsia"/>
          <w:lang w:eastAsia="zh-CN"/>
        </w:rPr>
        <w:t>关于</w:t>
      </w:r>
      <w:r w:rsidRPr="00DD6D60">
        <w:rPr>
          <w:rFonts w:cs="Times New Roman"/>
          <w:lang w:eastAsia="zh-CN"/>
        </w:rPr>
        <w:t>发展</w:t>
      </w:r>
      <w:r w:rsidRPr="00DD6D60">
        <w:rPr>
          <w:rFonts w:cs="Times New Roman" w:hint="eastAsia"/>
          <w:lang w:eastAsia="zh-CN"/>
        </w:rPr>
        <w:t>支出</w:t>
      </w:r>
      <w:r w:rsidRPr="00DD6D60">
        <w:rPr>
          <w:rFonts w:cs="Times New Roman"/>
          <w:lang w:eastAsia="zh-CN"/>
        </w:rPr>
        <w:t>的</w:t>
      </w:r>
      <w:r w:rsidRPr="00DD6D60">
        <w:rPr>
          <w:rFonts w:cs="Times New Roman" w:hint="eastAsia"/>
          <w:lang w:eastAsia="zh-CN"/>
        </w:rPr>
        <w:t>定义</w:t>
      </w:r>
      <w:r w:rsidRPr="00DD6D60">
        <w:rPr>
          <w:rFonts w:cs="Times New Roman"/>
          <w:lang w:eastAsia="zh-CN"/>
        </w:rPr>
        <w:t>以及</w:t>
      </w:r>
      <w:r w:rsidRPr="00DD6D60">
        <w:rPr>
          <w:rFonts w:cs="Times New Roman" w:hint="eastAsia"/>
          <w:lang w:eastAsia="zh-CN"/>
        </w:rPr>
        <w:t>在就</w:t>
      </w:r>
      <w:r w:rsidRPr="00DD6D60">
        <w:rPr>
          <w:rFonts w:cs="Times New Roman"/>
          <w:lang w:eastAsia="zh-CN"/>
        </w:rPr>
        <w:t>WIPO</w:t>
      </w:r>
      <w:r w:rsidRPr="00DD6D60">
        <w:rPr>
          <w:rFonts w:cs="Times New Roman" w:hint="eastAsia"/>
          <w:lang w:eastAsia="zh-CN"/>
        </w:rPr>
        <w:t>的治理</w:t>
      </w:r>
      <w:r w:rsidRPr="00DD6D60">
        <w:rPr>
          <w:rFonts w:cs="Times New Roman"/>
          <w:lang w:eastAsia="zh-CN"/>
        </w:rPr>
        <w:t>问题</w:t>
      </w:r>
      <w:r w:rsidRPr="00DD6D60">
        <w:rPr>
          <w:rFonts w:cs="Times New Roman" w:hint="eastAsia"/>
          <w:lang w:eastAsia="zh-CN"/>
        </w:rPr>
        <w:t>做出决定时</w:t>
      </w:r>
      <w:r w:rsidRPr="00DD6D60">
        <w:rPr>
          <w:rFonts w:cs="Times New Roman"/>
          <w:lang w:eastAsia="zh-CN"/>
        </w:rPr>
        <w:t>。</w:t>
      </w:r>
    </w:p>
    <w:p w:rsidR="00680EEA" w:rsidRPr="00DD6D60" w:rsidRDefault="00680EEA" w:rsidP="00705294">
      <w:pPr>
        <w:pStyle w:val="ONUME"/>
        <w:numPr>
          <w:ilvl w:val="0"/>
          <w:numId w:val="4"/>
        </w:numPr>
        <w:tabs>
          <w:tab w:val="clear" w:pos="567"/>
        </w:tabs>
        <w:overflowPunct w:val="0"/>
        <w:spacing w:afterLines="50" w:after="120" w:line="340" w:lineRule="atLeast"/>
        <w:jc w:val="both"/>
        <w:rPr>
          <w:rFonts w:cs="Times New Roman"/>
          <w:lang w:eastAsia="zh-CN"/>
        </w:rPr>
      </w:pPr>
      <w:r w:rsidRPr="00DD6D60">
        <w:rPr>
          <w:rFonts w:cs="Times New Roman"/>
          <w:lang w:eastAsia="zh-CN"/>
        </w:rPr>
        <w:t>主席</w:t>
      </w:r>
      <w:r w:rsidRPr="00DD6D60">
        <w:rPr>
          <w:rFonts w:cs="Times New Roman" w:hint="eastAsia"/>
          <w:lang w:eastAsia="zh-CN"/>
        </w:rPr>
        <w:t>感谢</w:t>
      </w:r>
      <w:r w:rsidRPr="00DD6D60">
        <w:rPr>
          <w:rFonts w:cs="Times New Roman"/>
          <w:lang w:eastAsia="zh-CN"/>
        </w:rPr>
        <w:t>各代表团</w:t>
      </w:r>
      <w:r w:rsidRPr="00DD6D60">
        <w:rPr>
          <w:rFonts w:cs="Times New Roman" w:hint="eastAsia"/>
          <w:lang w:eastAsia="zh-CN"/>
        </w:rPr>
        <w:t>赞扬他的</w:t>
      </w:r>
      <w:r w:rsidRPr="00DD6D60">
        <w:rPr>
          <w:rFonts w:cs="Times New Roman"/>
          <w:lang w:eastAsia="zh-CN"/>
        </w:rPr>
        <w:t>工作，他认为这些都是团队合作的结果。主席</w:t>
      </w:r>
      <w:r w:rsidRPr="00DD6D60">
        <w:rPr>
          <w:rFonts w:cs="Times New Roman" w:hint="eastAsia"/>
          <w:lang w:eastAsia="zh-CN"/>
        </w:rPr>
        <w:t>称赞</w:t>
      </w:r>
      <w:r w:rsidRPr="00DD6D60">
        <w:rPr>
          <w:rFonts w:cs="Times New Roman"/>
          <w:lang w:eastAsia="zh-CN"/>
        </w:rPr>
        <w:t>各位副主席</w:t>
      </w:r>
      <w:r w:rsidRPr="00DD6D60">
        <w:rPr>
          <w:rFonts w:cs="Times New Roman" w:hint="eastAsia"/>
          <w:lang w:eastAsia="zh-CN"/>
        </w:rPr>
        <w:t>和</w:t>
      </w:r>
      <w:r w:rsidRPr="00DD6D60">
        <w:rPr>
          <w:rFonts w:cs="Times New Roman"/>
          <w:lang w:eastAsia="zh-CN"/>
        </w:rPr>
        <w:t>秘书处为PBC</w:t>
      </w:r>
      <w:r w:rsidRPr="00DD6D60">
        <w:rPr>
          <w:rFonts w:cs="Times New Roman" w:hint="eastAsia"/>
          <w:lang w:eastAsia="zh-CN"/>
        </w:rPr>
        <w:t>的</w:t>
      </w:r>
      <w:r w:rsidRPr="00DD6D60">
        <w:rPr>
          <w:rFonts w:cs="Times New Roman"/>
          <w:lang w:eastAsia="zh-CN"/>
        </w:rPr>
        <w:t>成功</w:t>
      </w:r>
      <w:r w:rsidRPr="00DD6D60">
        <w:rPr>
          <w:rFonts w:cs="Times New Roman" w:hint="eastAsia"/>
          <w:lang w:eastAsia="zh-CN"/>
        </w:rPr>
        <w:t>做了大量工作，并感谢</w:t>
      </w:r>
      <w:r w:rsidRPr="00DD6D60">
        <w:rPr>
          <w:rFonts w:cs="Times New Roman"/>
          <w:lang w:eastAsia="zh-CN"/>
        </w:rPr>
        <w:t>译员们</w:t>
      </w:r>
      <w:r w:rsidRPr="00DD6D60">
        <w:rPr>
          <w:rFonts w:cs="Times New Roman" w:hint="eastAsia"/>
          <w:lang w:eastAsia="zh-CN"/>
        </w:rPr>
        <w:t>的耐心工作</w:t>
      </w:r>
      <w:r w:rsidRPr="00DD6D60">
        <w:rPr>
          <w:rFonts w:cs="Times New Roman"/>
          <w:lang w:eastAsia="zh-CN"/>
        </w:rPr>
        <w:t>。关于未来的工作，</w:t>
      </w:r>
      <w:r w:rsidRPr="00DD6D60">
        <w:rPr>
          <w:rFonts w:cs="Times New Roman" w:hint="eastAsia"/>
          <w:lang w:eastAsia="zh-CN"/>
        </w:rPr>
        <w:t>主席敦促各方体现出</w:t>
      </w:r>
      <w:r w:rsidRPr="00DD6D60">
        <w:rPr>
          <w:rFonts w:cs="Times New Roman"/>
          <w:lang w:eastAsia="zh-CN"/>
        </w:rPr>
        <w:t>乌拉圭代表团提及的灵活性</w:t>
      </w:r>
      <w:r w:rsidRPr="00DD6D60">
        <w:rPr>
          <w:rFonts w:cs="Times New Roman" w:hint="eastAsia"/>
          <w:lang w:eastAsia="zh-CN"/>
        </w:rPr>
        <w:t>和务实精神</w:t>
      </w:r>
      <w:r w:rsidRPr="00DD6D60">
        <w:rPr>
          <w:rFonts w:cs="Times New Roman"/>
          <w:lang w:eastAsia="zh-CN"/>
        </w:rPr>
        <w:t>。他鼓励所有代表团不仅要与秘书处</w:t>
      </w:r>
      <w:r w:rsidRPr="00DD6D60">
        <w:rPr>
          <w:rFonts w:cs="Times New Roman" w:hint="eastAsia"/>
          <w:lang w:eastAsia="zh-CN"/>
        </w:rPr>
        <w:t>积极合作</w:t>
      </w:r>
      <w:r w:rsidRPr="00DD6D60">
        <w:rPr>
          <w:rFonts w:cs="Times New Roman"/>
          <w:lang w:eastAsia="zh-CN"/>
        </w:rPr>
        <w:t>，</w:t>
      </w:r>
      <w:r w:rsidRPr="00DD6D60">
        <w:rPr>
          <w:rFonts w:cs="Times New Roman" w:hint="eastAsia"/>
          <w:lang w:eastAsia="zh-CN"/>
        </w:rPr>
        <w:t>解决各代表团的具体关切</w:t>
      </w:r>
      <w:r w:rsidRPr="00DD6D60">
        <w:rPr>
          <w:rFonts w:cs="Times New Roman"/>
          <w:lang w:eastAsia="zh-CN"/>
        </w:rPr>
        <w:t>问题，还要与其他代表团</w:t>
      </w:r>
      <w:r w:rsidRPr="00DD6D60">
        <w:rPr>
          <w:rFonts w:cs="Times New Roman" w:hint="eastAsia"/>
          <w:lang w:eastAsia="zh-CN"/>
        </w:rPr>
        <w:t>合作</w:t>
      </w:r>
      <w:r w:rsidRPr="00DD6D60">
        <w:rPr>
          <w:rFonts w:cs="Times New Roman"/>
          <w:lang w:eastAsia="zh-CN"/>
        </w:rPr>
        <w:t>，</w:t>
      </w:r>
      <w:r w:rsidRPr="00DD6D60">
        <w:rPr>
          <w:rFonts w:cs="Times New Roman" w:hint="eastAsia"/>
          <w:lang w:eastAsia="zh-CN"/>
        </w:rPr>
        <w:t>研究能</w:t>
      </w:r>
      <w:r w:rsidRPr="00DD6D60">
        <w:rPr>
          <w:rFonts w:cs="Times New Roman"/>
          <w:lang w:eastAsia="zh-CN"/>
        </w:rPr>
        <w:t>否</w:t>
      </w:r>
      <w:r w:rsidRPr="00DD6D60">
        <w:rPr>
          <w:rFonts w:cs="Times New Roman" w:hint="eastAsia"/>
          <w:lang w:eastAsia="zh-CN"/>
        </w:rPr>
        <w:t>就本</w:t>
      </w:r>
      <w:r w:rsidRPr="00DD6D60">
        <w:rPr>
          <w:rFonts w:cs="Times New Roman"/>
          <w:lang w:eastAsia="zh-CN"/>
        </w:rPr>
        <w:t>周提出的非常重要的问题找</w:t>
      </w:r>
      <w:r w:rsidRPr="00DD6D60">
        <w:rPr>
          <w:rFonts w:cs="Times New Roman" w:hint="eastAsia"/>
          <w:lang w:eastAsia="zh-CN"/>
        </w:rPr>
        <w:t>到</w:t>
      </w:r>
      <w:r w:rsidRPr="00DD6D60">
        <w:rPr>
          <w:rFonts w:cs="Times New Roman"/>
          <w:lang w:eastAsia="zh-CN"/>
        </w:rPr>
        <w:t>折中方案。</w:t>
      </w:r>
      <w:r w:rsidRPr="00DD6D60">
        <w:rPr>
          <w:rFonts w:cs="Times New Roman" w:hint="eastAsia"/>
          <w:lang w:eastAsia="zh-CN"/>
        </w:rPr>
        <w:t>主</w:t>
      </w:r>
      <w:r w:rsidRPr="00DD6D60">
        <w:rPr>
          <w:rFonts w:cs="Times New Roman" w:hint="eastAsia"/>
          <w:lang w:eastAsia="zh-CN"/>
        </w:rPr>
        <w:lastRenderedPageBreak/>
        <w:t>席认为</w:t>
      </w:r>
      <w:r w:rsidRPr="00DD6D60">
        <w:rPr>
          <w:rFonts w:cs="Times New Roman"/>
          <w:lang w:eastAsia="zh-CN"/>
        </w:rPr>
        <w:t>，所有</w:t>
      </w:r>
      <w:r w:rsidRPr="00DD6D60">
        <w:rPr>
          <w:rFonts w:cs="Times New Roman" w:hint="eastAsia"/>
          <w:lang w:eastAsia="zh-CN"/>
        </w:rPr>
        <w:t>各方有必要在</w:t>
      </w:r>
      <w:r w:rsidRPr="00DD6D60">
        <w:rPr>
          <w:rFonts w:cs="Times New Roman"/>
          <w:lang w:eastAsia="zh-CN"/>
        </w:rPr>
        <w:t>闭会期间</w:t>
      </w:r>
      <w:r w:rsidRPr="00DD6D60">
        <w:rPr>
          <w:rFonts w:cs="Times New Roman" w:hint="eastAsia"/>
          <w:lang w:eastAsia="zh-CN"/>
        </w:rPr>
        <w:t>开展</w:t>
      </w:r>
      <w:r w:rsidRPr="00DD6D60">
        <w:rPr>
          <w:rFonts w:cs="Times New Roman"/>
          <w:lang w:eastAsia="zh-CN"/>
        </w:rPr>
        <w:t>非正式工作，</w:t>
      </w:r>
      <w:r w:rsidRPr="00DD6D60">
        <w:rPr>
          <w:rFonts w:cs="Times New Roman" w:hint="eastAsia"/>
          <w:lang w:eastAsia="zh-CN"/>
        </w:rPr>
        <w:t>以应对</w:t>
      </w:r>
      <w:r w:rsidRPr="00DD6D60">
        <w:rPr>
          <w:rFonts w:cs="Times New Roman"/>
          <w:lang w:eastAsia="zh-CN"/>
        </w:rPr>
        <w:t>PBC</w:t>
      </w:r>
      <w:r w:rsidRPr="00DD6D60">
        <w:rPr>
          <w:rFonts w:cs="Times New Roman" w:hint="eastAsia"/>
          <w:lang w:eastAsia="zh-CN"/>
        </w:rPr>
        <w:t>下一届</w:t>
      </w:r>
      <w:r w:rsidRPr="00DD6D60">
        <w:rPr>
          <w:rFonts w:cs="Times New Roman"/>
          <w:lang w:eastAsia="zh-CN"/>
        </w:rPr>
        <w:t>会议极具挑战性的议程。主席表示，</w:t>
      </w:r>
      <w:r w:rsidRPr="00DD6D60">
        <w:rPr>
          <w:rFonts w:cs="Times New Roman" w:hint="eastAsia"/>
          <w:lang w:eastAsia="zh-CN"/>
        </w:rPr>
        <w:t>期待着</w:t>
      </w:r>
      <w:r w:rsidRPr="00DD6D60">
        <w:rPr>
          <w:rFonts w:cs="Times New Roman"/>
          <w:lang w:eastAsia="zh-CN"/>
        </w:rPr>
        <w:t>与所有成员再</w:t>
      </w:r>
      <w:r w:rsidRPr="00DD6D60">
        <w:rPr>
          <w:rFonts w:cs="Times New Roman" w:hint="eastAsia"/>
          <w:lang w:eastAsia="zh-CN"/>
        </w:rPr>
        <w:t>次</w:t>
      </w:r>
      <w:r w:rsidRPr="00DD6D60">
        <w:rPr>
          <w:rFonts w:cs="Times New Roman"/>
          <w:lang w:eastAsia="zh-CN"/>
        </w:rPr>
        <w:t>共事，并</w:t>
      </w:r>
      <w:r w:rsidRPr="00DD6D60">
        <w:rPr>
          <w:rFonts w:cs="Times New Roman" w:hint="eastAsia"/>
          <w:lang w:eastAsia="zh-CN"/>
        </w:rPr>
        <w:t>就</w:t>
      </w:r>
      <w:r w:rsidRPr="00DD6D60">
        <w:rPr>
          <w:rFonts w:cs="Times New Roman"/>
          <w:lang w:eastAsia="zh-CN"/>
        </w:rPr>
        <w:t>本周</w:t>
      </w:r>
      <w:r w:rsidRPr="00DD6D60">
        <w:rPr>
          <w:rFonts w:cs="Times New Roman" w:hint="eastAsia"/>
          <w:lang w:eastAsia="zh-CN"/>
        </w:rPr>
        <w:t>开展的</w:t>
      </w:r>
      <w:r w:rsidRPr="00DD6D60">
        <w:rPr>
          <w:rFonts w:cs="Times New Roman"/>
          <w:lang w:eastAsia="zh-CN"/>
        </w:rPr>
        <w:t>建设性</w:t>
      </w:r>
      <w:r w:rsidRPr="00DD6D60">
        <w:rPr>
          <w:rFonts w:cs="Times New Roman" w:hint="eastAsia"/>
          <w:lang w:eastAsia="zh-CN"/>
        </w:rPr>
        <w:t>工作以及</w:t>
      </w:r>
      <w:r w:rsidRPr="00DD6D60">
        <w:rPr>
          <w:rFonts w:cs="Times New Roman"/>
          <w:lang w:eastAsia="zh-CN"/>
        </w:rPr>
        <w:t>取得的良好成果</w:t>
      </w:r>
      <w:r w:rsidRPr="00DD6D60">
        <w:rPr>
          <w:rFonts w:cs="Times New Roman" w:hint="eastAsia"/>
          <w:lang w:eastAsia="zh-CN"/>
        </w:rPr>
        <w:t>，再次向各代表团</w:t>
      </w:r>
      <w:r w:rsidRPr="00DD6D60">
        <w:rPr>
          <w:rFonts w:cs="Times New Roman"/>
          <w:lang w:eastAsia="zh-CN"/>
        </w:rPr>
        <w:t>表示感谢。</w:t>
      </w:r>
    </w:p>
    <w:p w:rsidR="00680EEA" w:rsidRDefault="00680EEA" w:rsidP="00705294">
      <w:pPr>
        <w:pStyle w:val="ONUME"/>
        <w:numPr>
          <w:ilvl w:val="0"/>
          <w:numId w:val="4"/>
        </w:numPr>
        <w:tabs>
          <w:tab w:val="clear" w:pos="567"/>
        </w:tabs>
        <w:overflowPunct w:val="0"/>
        <w:spacing w:afterLines="50" w:after="120" w:line="340" w:lineRule="atLeast"/>
        <w:jc w:val="both"/>
        <w:rPr>
          <w:rFonts w:cs="Times New Roman"/>
        </w:rPr>
      </w:pPr>
      <w:r w:rsidRPr="00DD6D60">
        <w:rPr>
          <w:rFonts w:cs="Times New Roman"/>
        </w:rPr>
        <w:t>主席宣布会议</w:t>
      </w:r>
      <w:r w:rsidRPr="00DD6D60">
        <w:rPr>
          <w:rFonts w:cs="Times New Roman" w:hint="eastAsia"/>
        </w:rPr>
        <w:t>闭幕</w:t>
      </w:r>
      <w:r w:rsidRPr="00DD6D60">
        <w:rPr>
          <w:rFonts w:cs="Times New Roman"/>
        </w:rPr>
        <w:t>。</w:t>
      </w:r>
    </w:p>
    <w:p w:rsidR="00705294" w:rsidRDefault="00705294" w:rsidP="00705294">
      <w:pPr>
        <w:pStyle w:val="ONUME"/>
        <w:numPr>
          <w:ilvl w:val="0"/>
          <w:numId w:val="0"/>
        </w:numPr>
        <w:overflowPunct w:val="0"/>
        <w:spacing w:afterLines="50" w:after="120" w:line="340" w:lineRule="atLeast"/>
        <w:ind w:left="5534"/>
        <w:jc w:val="both"/>
        <w:rPr>
          <w:rFonts w:ascii="KaiTi" w:eastAsia="KaiTi" w:hAnsi="KaiTi" w:cs="Times New Roman"/>
          <w:lang w:eastAsia="zh-CN"/>
        </w:rPr>
      </w:pPr>
    </w:p>
    <w:p w:rsidR="000F5E56" w:rsidRPr="00680EEA" w:rsidRDefault="00705294" w:rsidP="00705294">
      <w:pPr>
        <w:pStyle w:val="ONUME"/>
        <w:numPr>
          <w:ilvl w:val="0"/>
          <w:numId w:val="0"/>
        </w:numPr>
        <w:overflowPunct w:val="0"/>
        <w:spacing w:afterLines="50" w:after="120" w:line="340" w:lineRule="atLeast"/>
        <w:ind w:left="5534"/>
        <w:jc w:val="both"/>
        <w:rPr>
          <w:rFonts w:ascii="Times New Roman" w:hAnsi="Times New Roman"/>
          <w:lang w:eastAsia="zh-CN"/>
        </w:rPr>
      </w:pPr>
      <w:r w:rsidRPr="00705294">
        <w:rPr>
          <w:rFonts w:ascii="KaiTi" w:eastAsia="KaiTi" w:hAnsi="KaiTi" w:cs="Times New Roman" w:hint="eastAsia"/>
          <w:lang w:eastAsia="zh-CN"/>
        </w:rPr>
        <w:t>[后接附件]</w:t>
      </w:r>
    </w:p>
    <w:sectPr w:rsidR="000F5E56" w:rsidRPr="00680EEA" w:rsidSect="00DD6D60">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50" w:rsidRDefault="00884150" w:rsidP="00815B50">
      <w:r>
        <w:separator/>
      </w:r>
    </w:p>
  </w:endnote>
  <w:endnote w:type="continuationSeparator" w:id="0">
    <w:p w:rsidR="00884150" w:rsidRDefault="00884150" w:rsidP="0081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icrosoft Tai Le">
    <w:panose1 w:val="020B0502040204020203"/>
    <w:charset w:val="00"/>
    <w:family w:val="swiss"/>
    <w:pitch w:val="variable"/>
    <w:sig w:usb0="00000003" w:usb1="00000000" w:usb2="40000000" w:usb3="00000000" w:csb0="00000001" w:csb1="00000000"/>
  </w:font>
  <w:font w:name="Mongolian Baiti">
    <w:panose1 w:val="03000500000000000000"/>
    <w:charset w:val="00"/>
    <w:family w:val="script"/>
    <w:pitch w:val="variable"/>
    <w:sig w:usb0="80000023" w:usb1="00000000" w:usb2="00020000" w:usb3="00000000" w:csb0="00000001" w:csb1="00000000"/>
  </w:font>
  <w:font w:name="STSong">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50" w:rsidRDefault="00884150" w:rsidP="00815B50">
      <w:r>
        <w:separator/>
      </w:r>
    </w:p>
  </w:footnote>
  <w:footnote w:type="continuationSeparator" w:id="0">
    <w:p w:rsidR="00884150" w:rsidRDefault="00884150" w:rsidP="0081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50" w:rsidRPr="00DD6D60" w:rsidRDefault="00884150" w:rsidP="00DD6D60">
    <w:pPr>
      <w:pStyle w:val="a4"/>
      <w:jc w:val="right"/>
      <w:rPr>
        <w:lang w:eastAsia="zh-CN"/>
      </w:rPr>
    </w:pPr>
    <w:bookmarkStart w:id="9" w:name="Code2"/>
    <w:bookmarkEnd w:id="9"/>
    <w:r w:rsidRPr="00DD6D60">
      <w:rPr>
        <w:rFonts w:hint="eastAsia"/>
        <w:lang w:eastAsia="zh-CN"/>
      </w:rPr>
      <w:t>WO/PBC/23/10</w:t>
    </w:r>
  </w:p>
  <w:p w:rsidR="00884150" w:rsidRPr="00DD6D60" w:rsidRDefault="00884150" w:rsidP="00DD6D60">
    <w:pPr>
      <w:pStyle w:val="a4"/>
      <w:jc w:val="right"/>
      <w:rPr>
        <w:lang w:eastAsia="zh-CN"/>
      </w:rPr>
    </w:pPr>
    <w:r w:rsidRPr="00DD6D60">
      <w:rPr>
        <w:rFonts w:hint="eastAsia"/>
        <w:lang w:eastAsia="zh-CN"/>
      </w:rPr>
      <w:t>第</w:t>
    </w:r>
    <w:r w:rsidRPr="00DD6D60">
      <w:rPr>
        <w:lang w:eastAsia="zh-CN"/>
      </w:rPr>
      <w:fldChar w:fldCharType="begin"/>
    </w:r>
    <w:r w:rsidRPr="00DD6D60">
      <w:rPr>
        <w:lang w:eastAsia="zh-CN"/>
      </w:rPr>
      <w:instrText>PAGE   \* MERGEFORMAT</w:instrText>
    </w:r>
    <w:r w:rsidRPr="00DD6D60">
      <w:rPr>
        <w:lang w:eastAsia="zh-CN"/>
      </w:rPr>
      <w:fldChar w:fldCharType="separate"/>
    </w:r>
    <w:r w:rsidR="005C3B36" w:rsidRPr="005C3B36">
      <w:rPr>
        <w:noProof/>
        <w:lang w:val="zh-CN" w:eastAsia="zh-CN"/>
      </w:rPr>
      <w:t>100</w:t>
    </w:r>
    <w:r w:rsidRPr="00DD6D60">
      <w:rPr>
        <w:lang w:eastAsia="zh-CN"/>
      </w:rPr>
      <w:fldChar w:fldCharType="end"/>
    </w:r>
    <w:r w:rsidRPr="00DD6D60">
      <w:rPr>
        <w:rFonts w:hint="eastAsia"/>
        <w:lang w:eastAsia="zh-CN"/>
      </w:rPr>
      <w:t>页</w:t>
    </w:r>
  </w:p>
  <w:p w:rsidR="00884150" w:rsidRPr="00DD6D60" w:rsidRDefault="00884150" w:rsidP="00DD6D60">
    <w:pPr>
      <w:pStyle w:val="a4"/>
      <w:jc w:val="right"/>
      <w:rPr>
        <w:lang w:eastAsia="zh-CN"/>
      </w:rPr>
    </w:pPr>
  </w:p>
  <w:p w:rsidR="00884150" w:rsidRPr="00DD6D60" w:rsidRDefault="00884150" w:rsidP="00DD6D60">
    <w:pPr>
      <w:pStyle w:val="a4"/>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7092130"/>
    <w:multiLevelType w:val="hybridMultilevel"/>
    <w:tmpl w:val="E1F64036"/>
    <w:lvl w:ilvl="0" w:tplc="68783B94">
      <w:start w:val="1"/>
      <w:numFmt w:val="lowerLetter"/>
      <w:lvlText w:val="(%1)"/>
      <w:lvlJc w:val="left"/>
      <w:pPr>
        <w:ind w:left="420" w:hanging="420"/>
      </w:pPr>
      <w:rPr>
        <w:rFonts w:hint="eastAsia"/>
      </w:rPr>
    </w:lvl>
    <w:lvl w:ilvl="1" w:tplc="68783B94">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065EA0"/>
    <w:multiLevelType w:val="hybridMultilevel"/>
    <w:tmpl w:val="0BBA55A2"/>
    <w:lvl w:ilvl="0" w:tplc="B994F504">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7F5C7F"/>
    <w:multiLevelType w:val="multilevel"/>
    <w:tmpl w:val="E5D8447E"/>
    <w:lvl w:ilvl="0">
      <w:start w:val="1"/>
      <w:numFmt w:val="decimal"/>
      <w:lvlText w:val="AGENDA ITEM %1."/>
      <w:lvlJc w:val="left"/>
      <w:pPr>
        <w:tabs>
          <w:tab w:val="num" w:pos="567"/>
        </w:tabs>
      </w:pPr>
      <w:rPr>
        <w:rFonts w:ascii="Arial" w:hAnsi="Arial" w:cs="Arial" w:hint="default"/>
        <w:b/>
        <w:bCs/>
        <w:i w:val="0"/>
        <w:iCs w:val="0"/>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6521"/>
        </w:tabs>
        <w:ind w:left="595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84A0FAC"/>
    <w:multiLevelType w:val="hybridMultilevel"/>
    <w:tmpl w:val="D4429AA4"/>
    <w:lvl w:ilvl="0" w:tplc="68783B94">
      <w:start w:val="1"/>
      <w:numFmt w:val="lowerLetter"/>
      <w:lvlText w:val="(%1)"/>
      <w:lvlJc w:val="left"/>
      <w:pPr>
        <w:ind w:left="420" w:hanging="420"/>
      </w:pPr>
      <w:rPr>
        <w:rFonts w:hint="eastAsia"/>
      </w:rPr>
    </w:lvl>
    <w:lvl w:ilvl="1" w:tplc="68783B94">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E05418"/>
    <w:multiLevelType w:val="hybridMultilevel"/>
    <w:tmpl w:val="FE00DC10"/>
    <w:lvl w:ilvl="0" w:tplc="E898B1AC">
      <w:start w:val="1"/>
      <w:numFmt w:val="low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4CB4525"/>
    <w:multiLevelType w:val="hybridMultilevel"/>
    <w:tmpl w:val="74F8C27C"/>
    <w:lvl w:ilvl="0" w:tplc="230CFB90">
      <w:start w:val="1"/>
      <w:numFmt w:val="lowerRoman"/>
      <w:lvlText w:val="(%1)"/>
      <w:lvlJc w:val="left"/>
      <w:pPr>
        <w:ind w:left="2204" w:hanging="360"/>
      </w:pPr>
      <w:rPr>
        <w:rFonts w:hint="default"/>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7">
    <w:nsid w:val="55097CC4"/>
    <w:multiLevelType w:val="hybridMultilevel"/>
    <w:tmpl w:val="8F0C64BE"/>
    <w:lvl w:ilvl="0" w:tplc="68783B9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BF40F55"/>
    <w:multiLevelType w:val="hybridMultilevel"/>
    <w:tmpl w:val="02886CB0"/>
    <w:lvl w:ilvl="0" w:tplc="68783B94">
      <w:start w:val="1"/>
      <w:numFmt w:val="lowerLetter"/>
      <w:lvlText w:val="(%1)"/>
      <w:lvlJc w:val="left"/>
      <w:pPr>
        <w:ind w:left="420" w:hanging="420"/>
      </w:pPr>
      <w:rPr>
        <w:rFonts w:hint="eastAsia"/>
      </w:rPr>
    </w:lvl>
    <w:lvl w:ilvl="1" w:tplc="00808780">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3"/>
  </w:num>
  <w:num w:numId="6">
    <w:abstractNumId w:val="5"/>
  </w:num>
  <w:num w:numId="7">
    <w:abstractNumId w:val="6"/>
  </w:num>
  <w:num w:numId="8">
    <w:abstractNumId w:val="2"/>
  </w:num>
  <w:num w:numId="9">
    <w:abstractNumId w:val="7"/>
  </w:num>
  <w:num w:numId="10">
    <w:abstractNumId w:val="11"/>
  </w:num>
  <w:num w:numId="11">
    <w:abstractNumId w:val="4"/>
  </w:num>
  <w:num w:numId="12">
    <w:abstractNumId w:val="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C7"/>
    <w:rsid w:val="00013A24"/>
    <w:rsid w:val="00032A90"/>
    <w:rsid w:val="00091D86"/>
    <w:rsid w:val="000968A2"/>
    <w:rsid w:val="000C0B35"/>
    <w:rsid w:val="000D0CF1"/>
    <w:rsid w:val="000D6008"/>
    <w:rsid w:val="000F5E56"/>
    <w:rsid w:val="001050CE"/>
    <w:rsid w:val="001069A6"/>
    <w:rsid w:val="001774C2"/>
    <w:rsid w:val="001A5A3D"/>
    <w:rsid w:val="001B2A71"/>
    <w:rsid w:val="001B3F66"/>
    <w:rsid w:val="001D0232"/>
    <w:rsid w:val="001D7364"/>
    <w:rsid w:val="00211948"/>
    <w:rsid w:val="00216B48"/>
    <w:rsid w:val="002A7FAD"/>
    <w:rsid w:val="002B67B7"/>
    <w:rsid w:val="00330DFB"/>
    <w:rsid w:val="00387F4E"/>
    <w:rsid w:val="003B435F"/>
    <w:rsid w:val="00431118"/>
    <w:rsid w:val="00442FEF"/>
    <w:rsid w:val="004437F5"/>
    <w:rsid w:val="0044536C"/>
    <w:rsid w:val="00451520"/>
    <w:rsid w:val="00453C18"/>
    <w:rsid w:val="00455CA7"/>
    <w:rsid w:val="004A040B"/>
    <w:rsid w:val="004B2D04"/>
    <w:rsid w:val="004F7FD4"/>
    <w:rsid w:val="00531215"/>
    <w:rsid w:val="00540913"/>
    <w:rsid w:val="00560FAF"/>
    <w:rsid w:val="005B45ED"/>
    <w:rsid w:val="005C3B36"/>
    <w:rsid w:val="005C3FA7"/>
    <w:rsid w:val="005E65CC"/>
    <w:rsid w:val="005E7D8D"/>
    <w:rsid w:val="00604F68"/>
    <w:rsid w:val="00652F90"/>
    <w:rsid w:val="00680EEA"/>
    <w:rsid w:val="006A37BC"/>
    <w:rsid w:val="00705294"/>
    <w:rsid w:val="00716CB9"/>
    <w:rsid w:val="00720C54"/>
    <w:rsid w:val="0073726E"/>
    <w:rsid w:val="00764D46"/>
    <w:rsid w:val="007B240C"/>
    <w:rsid w:val="007D232D"/>
    <w:rsid w:val="007D53C7"/>
    <w:rsid w:val="007E0F00"/>
    <w:rsid w:val="00804DB7"/>
    <w:rsid w:val="00815B50"/>
    <w:rsid w:val="008200C9"/>
    <w:rsid w:val="00865272"/>
    <w:rsid w:val="00871E85"/>
    <w:rsid w:val="00884150"/>
    <w:rsid w:val="00884A7F"/>
    <w:rsid w:val="008909C7"/>
    <w:rsid w:val="008C658A"/>
    <w:rsid w:val="00942E7C"/>
    <w:rsid w:val="009C1378"/>
    <w:rsid w:val="00A203EE"/>
    <w:rsid w:val="00A37C20"/>
    <w:rsid w:val="00A61474"/>
    <w:rsid w:val="00AA0F06"/>
    <w:rsid w:val="00AD3881"/>
    <w:rsid w:val="00AE3698"/>
    <w:rsid w:val="00AE7B9A"/>
    <w:rsid w:val="00B074E3"/>
    <w:rsid w:val="00B72341"/>
    <w:rsid w:val="00B727D4"/>
    <w:rsid w:val="00B83870"/>
    <w:rsid w:val="00B87208"/>
    <w:rsid w:val="00B93907"/>
    <w:rsid w:val="00BA5526"/>
    <w:rsid w:val="00BC6E8C"/>
    <w:rsid w:val="00BE7D52"/>
    <w:rsid w:val="00C0274B"/>
    <w:rsid w:val="00C221BA"/>
    <w:rsid w:val="00C23EBE"/>
    <w:rsid w:val="00C554EC"/>
    <w:rsid w:val="00C74526"/>
    <w:rsid w:val="00CA489C"/>
    <w:rsid w:val="00CB6120"/>
    <w:rsid w:val="00CC6D68"/>
    <w:rsid w:val="00CF510B"/>
    <w:rsid w:val="00CF5E39"/>
    <w:rsid w:val="00DA1BF7"/>
    <w:rsid w:val="00DC2F5D"/>
    <w:rsid w:val="00DD006F"/>
    <w:rsid w:val="00DD6D60"/>
    <w:rsid w:val="00E10589"/>
    <w:rsid w:val="00E266EB"/>
    <w:rsid w:val="00E27F04"/>
    <w:rsid w:val="00EA554D"/>
    <w:rsid w:val="00EF2B5A"/>
    <w:rsid w:val="00F0352A"/>
    <w:rsid w:val="00F50414"/>
    <w:rsid w:val="00F76334"/>
    <w:rsid w:val="00F8175F"/>
    <w:rsid w:val="00FC38D7"/>
    <w:rsid w:val="00FD7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Arial"/>
        <w:sz w:val="21"/>
        <w:szCs w:val="21"/>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style>
  <w:style w:type="paragraph" w:styleId="1">
    <w:name w:val="heading 1"/>
    <w:basedOn w:val="a0"/>
    <w:next w:val="a0"/>
    <w:link w:val="1Char"/>
    <w:uiPriority w:val="99"/>
    <w:qFormat/>
    <w:rsid w:val="00804DB7"/>
    <w:pPr>
      <w:keepNext/>
      <w:spacing w:before="240" w:after="60"/>
      <w:outlineLvl w:val="0"/>
    </w:pPr>
    <w:rPr>
      <w:b/>
      <w:bCs/>
      <w:caps/>
      <w:kern w:val="32"/>
      <w:szCs w:val="32"/>
    </w:rPr>
  </w:style>
  <w:style w:type="paragraph" w:styleId="2">
    <w:name w:val="heading 2"/>
    <w:basedOn w:val="a0"/>
    <w:next w:val="a0"/>
    <w:link w:val="2Char"/>
    <w:uiPriority w:val="99"/>
    <w:qFormat/>
    <w:rsid w:val="00804DB7"/>
    <w:pPr>
      <w:keepNext/>
      <w:spacing w:before="240" w:after="60"/>
      <w:outlineLvl w:val="1"/>
    </w:pPr>
    <w:rPr>
      <w:bCs/>
      <w:iCs/>
      <w:caps/>
      <w:szCs w:val="28"/>
    </w:rPr>
  </w:style>
  <w:style w:type="paragraph" w:styleId="3">
    <w:name w:val="heading 3"/>
    <w:basedOn w:val="a0"/>
    <w:next w:val="a0"/>
    <w:link w:val="3Char"/>
    <w:uiPriority w:val="99"/>
    <w:qFormat/>
    <w:rsid w:val="00804DB7"/>
    <w:pPr>
      <w:keepNext/>
      <w:spacing w:before="240" w:after="60"/>
      <w:outlineLvl w:val="2"/>
    </w:pPr>
    <w:rPr>
      <w:bCs/>
      <w:szCs w:val="26"/>
      <w:u w:val="single"/>
    </w:rPr>
  </w:style>
  <w:style w:type="paragraph" w:styleId="4">
    <w:name w:val="heading 4"/>
    <w:basedOn w:val="a0"/>
    <w:next w:val="a0"/>
    <w:link w:val="4Char"/>
    <w:uiPriority w:val="99"/>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link w:val="Char1"/>
    <w:uiPriority w:val="99"/>
    <w:semiHidden/>
    <w:rsid w:val="00804DB7"/>
  </w:style>
  <w:style w:type="paragraph" w:styleId="a7">
    <w:name w:val="Signature"/>
    <w:basedOn w:val="a0"/>
    <w:link w:val="Char2"/>
    <w:uiPriority w:val="99"/>
    <w:semiHidden/>
    <w:rsid w:val="00804DB7"/>
    <w:pPr>
      <w:ind w:left="5250"/>
    </w:pPr>
  </w:style>
  <w:style w:type="paragraph" w:styleId="a8">
    <w:name w:val="footnote text"/>
    <w:basedOn w:val="a0"/>
    <w:link w:val="Char3"/>
    <w:uiPriority w:val="99"/>
    <w:semiHidden/>
    <w:rsid w:val="00804DB7"/>
    <w:rPr>
      <w:sz w:val="18"/>
    </w:rPr>
  </w:style>
  <w:style w:type="paragraph" w:styleId="a9">
    <w:name w:val="endnote text"/>
    <w:basedOn w:val="a0"/>
    <w:link w:val="Char4"/>
    <w:uiPriority w:val="99"/>
    <w:semiHidden/>
    <w:rsid w:val="00804DB7"/>
    <w:rPr>
      <w:sz w:val="18"/>
    </w:rPr>
  </w:style>
  <w:style w:type="paragraph" w:styleId="aa">
    <w:name w:val="caption"/>
    <w:basedOn w:val="a0"/>
    <w:next w:val="a0"/>
    <w:uiPriority w:val="99"/>
    <w:qFormat/>
    <w:rsid w:val="00804DB7"/>
    <w:rPr>
      <w:b/>
      <w:bCs/>
      <w:sz w:val="18"/>
    </w:rPr>
  </w:style>
  <w:style w:type="paragraph" w:styleId="ab">
    <w:name w:val="annotation text"/>
    <w:basedOn w:val="a0"/>
    <w:link w:val="Char5"/>
    <w:uiPriority w:val="99"/>
    <w:semiHidden/>
    <w:rsid w:val="00804DB7"/>
    <w:rPr>
      <w:sz w:val="18"/>
    </w:rPr>
  </w:style>
  <w:style w:type="paragraph" w:styleId="ac">
    <w:name w:val="Body Text"/>
    <w:basedOn w:val="a0"/>
    <w:link w:val="Char6"/>
    <w:uiPriority w:val="99"/>
    <w:rsid w:val="00804DB7"/>
    <w:pPr>
      <w:spacing w:after="220"/>
    </w:pPr>
  </w:style>
  <w:style w:type="paragraph" w:customStyle="1" w:styleId="ONUMFS">
    <w:name w:val="ONUM FS"/>
    <w:basedOn w:val="ac"/>
    <w:uiPriority w:val="99"/>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uiPriority w:val="99"/>
    <w:semiHidden/>
    <w:rsid w:val="00804DB7"/>
    <w:pPr>
      <w:numPr>
        <w:numId w:val="3"/>
      </w:numPr>
    </w:pPr>
  </w:style>
  <w:style w:type="character" w:customStyle="1" w:styleId="1Char">
    <w:name w:val="标题 1 Char"/>
    <w:link w:val="1"/>
    <w:uiPriority w:val="99"/>
    <w:rsid w:val="008909C7"/>
    <w:rPr>
      <w:rFonts w:ascii="Arial" w:eastAsia="SimSun" w:hAnsi="Arial" w:cs="Arial"/>
      <w:b/>
      <w:bCs/>
      <w:caps/>
      <w:kern w:val="32"/>
      <w:sz w:val="22"/>
      <w:szCs w:val="32"/>
    </w:rPr>
  </w:style>
  <w:style w:type="character" w:customStyle="1" w:styleId="ONUMEChar">
    <w:name w:val="ONUM E Char"/>
    <w:link w:val="ONUME"/>
    <w:rsid w:val="008909C7"/>
  </w:style>
  <w:style w:type="character" w:customStyle="1" w:styleId="preferred">
    <w:name w:val="preferred"/>
    <w:basedOn w:val="a1"/>
    <w:rsid w:val="00B727D4"/>
  </w:style>
  <w:style w:type="character" w:customStyle="1" w:styleId="2Char">
    <w:name w:val="标题 2 Char"/>
    <w:basedOn w:val="a1"/>
    <w:link w:val="2"/>
    <w:uiPriority w:val="99"/>
    <w:rsid w:val="00680EEA"/>
    <w:rPr>
      <w:rFonts w:ascii="Arial" w:eastAsia="SimSun" w:hAnsi="Arial" w:cs="Arial"/>
      <w:bCs/>
      <w:iCs/>
      <w:caps/>
      <w:sz w:val="22"/>
      <w:szCs w:val="28"/>
    </w:rPr>
  </w:style>
  <w:style w:type="character" w:customStyle="1" w:styleId="3Char">
    <w:name w:val="标题 3 Char"/>
    <w:basedOn w:val="a1"/>
    <w:link w:val="3"/>
    <w:uiPriority w:val="99"/>
    <w:rsid w:val="00680EEA"/>
    <w:rPr>
      <w:rFonts w:ascii="Arial" w:eastAsia="SimSun" w:hAnsi="Arial" w:cs="Arial"/>
      <w:bCs/>
      <w:sz w:val="22"/>
      <w:szCs w:val="26"/>
      <w:u w:val="single"/>
    </w:rPr>
  </w:style>
  <w:style w:type="character" w:customStyle="1" w:styleId="4Char">
    <w:name w:val="标题 4 Char"/>
    <w:basedOn w:val="a1"/>
    <w:link w:val="4"/>
    <w:uiPriority w:val="99"/>
    <w:rsid w:val="00680EEA"/>
    <w:rPr>
      <w:rFonts w:ascii="Arial" w:eastAsia="SimSun" w:hAnsi="Arial" w:cs="Arial"/>
      <w:bCs/>
      <w:i/>
      <w:sz w:val="22"/>
      <w:szCs w:val="28"/>
    </w:rPr>
  </w:style>
  <w:style w:type="character" w:customStyle="1" w:styleId="Char">
    <w:name w:val="页眉 Char"/>
    <w:basedOn w:val="a1"/>
    <w:link w:val="a4"/>
    <w:uiPriority w:val="99"/>
    <w:rsid w:val="00680EEA"/>
    <w:rPr>
      <w:rFonts w:ascii="Arial" w:hAnsi="Arial" w:cs="Arial"/>
      <w:sz w:val="22"/>
    </w:rPr>
  </w:style>
  <w:style w:type="character" w:customStyle="1" w:styleId="Char0">
    <w:name w:val="页脚 Char"/>
    <w:basedOn w:val="a1"/>
    <w:link w:val="a5"/>
    <w:uiPriority w:val="99"/>
    <w:rsid w:val="00680EEA"/>
    <w:rPr>
      <w:rFonts w:ascii="Arial" w:hAnsi="Arial" w:cs="Arial"/>
      <w:sz w:val="22"/>
    </w:rPr>
  </w:style>
  <w:style w:type="character" w:customStyle="1" w:styleId="Char1">
    <w:name w:val="称呼 Char"/>
    <w:basedOn w:val="a1"/>
    <w:link w:val="a6"/>
    <w:uiPriority w:val="99"/>
    <w:semiHidden/>
    <w:rsid w:val="00680EEA"/>
    <w:rPr>
      <w:rFonts w:ascii="Arial" w:hAnsi="Arial" w:cs="Arial"/>
      <w:sz w:val="22"/>
    </w:rPr>
  </w:style>
  <w:style w:type="character" w:customStyle="1" w:styleId="Char2">
    <w:name w:val="签名 Char"/>
    <w:basedOn w:val="a1"/>
    <w:link w:val="a7"/>
    <w:uiPriority w:val="99"/>
    <w:semiHidden/>
    <w:rsid w:val="00680EEA"/>
    <w:rPr>
      <w:rFonts w:ascii="Arial" w:hAnsi="Arial" w:cs="Arial"/>
      <w:sz w:val="22"/>
    </w:rPr>
  </w:style>
  <w:style w:type="character" w:customStyle="1" w:styleId="Char3">
    <w:name w:val="脚注文本 Char"/>
    <w:basedOn w:val="a1"/>
    <w:link w:val="a8"/>
    <w:uiPriority w:val="99"/>
    <w:semiHidden/>
    <w:rsid w:val="00680EEA"/>
    <w:rPr>
      <w:rFonts w:ascii="Arial" w:hAnsi="Arial" w:cs="Arial"/>
      <w:sz w:val="18"/>
    </w:rPr>
  </w:style>
  <w:style w:type="character" w:customStyle="1" w:styleId="Char4">
    <w:name w:val="尾注文本 Char"/>
    <w:basedOn w:val="a1"/>
    <w:link w:val="a9"/>
    <w:uiPriority w:val="99"/>
    <w:semiHidden/>
    <w:rsid w:val="00680EEA"/>
    <w:rPr>
      <w:rFonts w:ascii="Arial" w:hAnsi="Arial" w:cs="Arial"/>
      <w:sz w:val="18"/>
    </w:rPr>
  </w:style>
  <w:style w:type="character" w:customStyle="1" w:styleId="Char5">
    <w:name w:val="批注文字 Char"/>
    <w:basedOn w:val="a1"/>
    <w:link w:val="ab"/>
    <w:uiPriority w:val="99"/>
    <w:semiHidden/>
    <w:rsid w:val="00680EEA"/>
    <w:rPr>
      <w:rFonts w:ascii="Arial" w:hAnsi="Arial" w:cs="Arial"/>
      <w:sz w:val="18"/>
    </w:rPr>
  </w:style>
  <w:style w:type="character" w:customStyle="1" w:styleId="Char6">
    <w:name w:val="正文文本 Char"/>
    <w:basedOn w:val="a1"/>
    <w:link w:val="ac"/>
    <w:uiPriority w:val="99"/>
    <w:rsid w:val="00680EEA"/>
    <w:rPr>
      <w:rFonts w:ascii="Arial" w:hAnsi="Arial" w:cs="Arial"/>
      <w:sz w:val="22"/>
    </w:rPr>
  </w:style>
  <w:style w:type="paragraph" w:styleId="ad">
    <w:name w:val="Balloon Text"/>
    <w:basedOn w:val="a0"/>
    <w:link w:val="Char7"/>
    <w:uiPriority w:val="99"/>
    <w:unhideWhenUsed/>
    <w:rsid w:val="00680EEA"/>
    <w:pPr>
      <w:widowControl w:val="0"/>
      <w:autoSpaceDE w:val="0"/>
      <w:autoSpaceDN w:val="0"/>
      <w:adjustRightInd w:val="0"/>
      <w:ind w:right="2116" w:firstLine="432"/>
    </w:pPr>
    <w:rPr>
      <w:rFonts w:cs="SimSun"/>
      <w:sz w:val="18"/>
      <w:szCs w:val="18"/>
      <w:lang w:val="zh-CN" w:eastAsia="zh-CN"/>
    </w:rPr>
  </w:style>
  <w:style w:type="character" w:customStyle="1" w:styleId="Char7">
    <w:name w:val="批注框文本 Char"/>
    <w:basedOn w:val="a1"/>
    <w:link w:val="ad"/>
    <w:uiPriority w:val="99"/>
    <w:rsid w:val="00680EEA"/>
    <w:rPr>
      <w:rFonts w:ascii="SimSun" w:eastAsia="SimSun" w:hAnsi="SimSun" w:cs="SimSun"/>
      <w:sz w:val="18"/>
      <w:szCs w:val="18"/>
      <w:lang w:val="zh-CN" w:eastAsia="zh-CN"/>
    </w:rPr>
  </w:style>
  <w:style w:type="paragraph" w:styleId="ae">
    <w:name w:val="List Paragraph"/>
    <w:basedOn w:val="a0"/>
    <w:uiPriority w:val="34"/>
    <w:qFormat/>
    <w:rsid w:val="00680EEA"/>
    <w:pPr>
      <w:widowControl w:val="0"/>
      <w:autoSpaceDE w:val="0"/>
      <w:autoSpaceDN w:val="0"/>
      <w:adjustRightInd w:val="0"/>
      <w:spacing w:line="285" w:lineRule="atLeast"/>
      <w:ind w:left="720" w:right="100" w:firstLine="432"/>
    </w:pPr>
    <w:rPr>
      <w:rFonts w:cs="SimSun"/>
      <w:sz w:val="24"/>
      <w:szCs w:val="24"/>
      <w:lang w:val="zh-CN" w:eastAsia="zh-CN"/>
    </w:rPr>
  </w:style>
  <w:style w:type="paragraph" w:customStyle="1" w:styleId="Colloquy">
    <w:name w:val="Colloquy"/>
    <w:basedOn w:val="a0"/>
    <w:next w:val="a0"/>
    <w:uiPriority w:val="99"/>
    <w:rsid w:val="00680EEA"/>
    <w:pPr>
      <w:widowControl w:val="0"/>
      <w:autoSpaceDE w:val="0"/>
      <w:autoSpaceDN w:val="0"/>
      <w:adjustRightInd w:val="0"/>
      <w:spacing w:line="285" w:lineRule="atLeast"/>
      <w:ind w:right="676" w:firstLine="432"/>
    </w:pPr>
    <w:rPr>
      <w:rFonts w:cs="SimSun"/>
      <w:sz w:val="24"/>
      <w:szCs w:val="24"/>
      <w:lang w:val="zh-CN" w:eastAsia="zh-CN"/>
    </w:rPr>
  </w:style>
  <w:style w:type="paragraph" w:customStyle="1" w:styleId="ContinCol">
    <w:name w:val="Contin Col"/>
    <w:basedOn w:val="a0"/>
    <w:next w:val="a0"/>
    <w:uiPriority w:val="99"/>
    <w:rsid w:val="00680EEA"/>
    <w:pPr>
      <w:widowControl w:val="0"/>
      <w:autoSpaceDE w:val="0"/>
      <w:autoSpaceDN w:val="0"/>
      <w:adjustRightInd w:val="0"/>
      <w:spacing w:line="285" w:lineRule="atLeast"/>
      <w:ind w:left="1440" w:right="-45" w:firstLine="432"/>
    </w:pPr>
    <w:rPr>
      <w:rFonts w:cs="SimSun"/>
      <w:sz w:val="24"/>
      <w:szCs w:val="24"/>
      <w:lang w:val="zh-CN" w:eastAsia="zh-CN"/>
    </w:rPr>
  </w:style>
  <w:style w:type="paragraph" w:customStyle="1" w:styleId="Fixed">
    <w:name w:val="Fixed"/>
    <w:rsid w:val="00680EEA"/>
    <w:pPr>
      <w:widowControl w:val="0"/>
      <w:autoSpaceDE w:val="0"/>
      <w:autoSpaceDN w:val="0"/>
      <w:adjustRightInd w:val="0"/>
      <w:spacing w:line="285" w:lineRule="atLeast"/>
      <w:ind w:right="100"/>
    </w:pPr>
    <w:rPr>
      <w:rFonts w:cs="SimSun"/>
      <w:sz w:val="24"/>
      <w:szCs w:val="24"/>
      <w:lang w:val="zh-CN" w:eastAsia="zh-CN"/>
    </w:rPr>
  </w:style>
  <w:style w:type="character" w:customStyle="1" w:styleId="CommentTextChar">
    <w:name w:val="Comment Text Char"/>
    <w:basedOn w:val="a1"/>
    <w:uiPriority w:val="99"/>
    <w:semiHidden/>
    <w:locked/>
    <w:rsid w:val="00680EEA"/>
    <w:rPr>
      <w:rFonts w:ascii="SimSun" w:hAnsi="SimSun" w:cs="SimSun"/>
      <w:sz w:val="20"/>
      <w:szCs w:val="20"/>
    </w:rPr>
  </w:style>
  <w:style w:type="paragraph" w:customStyle="1" w:styleId="Endofdocument-Annex">
    <w:name w:val="[End of document - Annex]"/>
    <w:basedOn w:val="a0"/>
    <w:link w:val="Endofdocument-AnnexChar"/>
    <w:uiPriority w:val="99"/>
    <w:rsid w:val="00680EEA"/>
    <w:pPr>
      <w:ind w:left="5534"/>
    </w:pPr>
    <w:rPr>
      <w:rFonts w:cs="SimSun"/>
      <w:szCs w:val="22"/>
      <w:lang w:eastAsia="zh-CN"/>
    </w:rPr>
  </w:style>
  <w:style w:type="character" w:customStyle="1" w:styleId="Endofdocument-AnnexChar">
    <w:name w:val="[End of document - Annex] Char"/>
    <w:link w:val="Endofdocument-Annex"/>
    <w:uiPriority w:val="99"/>
    <w:locked/>
    <w:rsid w:val="00680EEA"/>
    <w:rPr>
      <w:rFonts w:ascii="SimSun" w:eastAsia="SimSun" w:hAnsi="SimSun" w:cs="SimSun"/>
      <w:sz w:val="22"/>
      <w:szCs w:val="22"/>
      <w:lang w:eastAsia="zh-CN"/>
    </w:rPr>
  </w:style>
  <w:style w:type="character" w:customStyle="1" w:styleId="CommentTextChar1">
    <w:name w:val="Comment Text Char1"/>
    <w:basedOn w:val="a1"/>
    <w:uiPriority w:val="99"/>
    <w:semiHidden/>
    <w:rsid w:val="00680EEA"/>
    <w:rPr>
      <w:rFonts w:ascii="SimSun" w:eastAsia="Times New Roman" w:hAnsi="SimSun" w:cs="SimSun"/>
      <w:sz w:val="18"/>
      <w:szCs w:val="18"/>
      <w:lang w:eastAsia="zh-CN"/>
    </w:rPr>
  </w:style>
  <w:style w:type="paragraph" w:styleId="TOC">
    <w:name w:val="TOC Heading"/>
    <w:basedOn w:val="1"/>
    <w:next w:val="a0"/>
    <w:uiPriority w:val="99"/>
    <w:qFormat/>
    <w:rsid w:val="00680EEA"/>
    <w:pPr>
      <w:keepLines/>
      <w:spacing w:before="480" w:after="0" w:line="276" w:lineRule="auto"/>
      <w:outlineLvl w:val="9"/>
    </w:pPr>
    <w:rPr>
      <w:rFonts w:cs="SimSun"/>
      <w:caps w:val="0"/>
      <w:color w:val="365F91"/>
      <w:kern w:val="0"/>
      <w:sz w:val="28"/>
      <w:szCs w:val="28"/>
      <w:lang w:val="zh-CN" w:eastAsia="zh-CN"/>
    </w:rPr>
  </w:style>
  <w:style w:type="paragraph" w:styleId="10">
    <w:name w:val="toc 1"/>
    <w:basedOn w:val="a0"/>
    <w:next w:val="a0"/>
    <w:autoRedefine/>
    <w:uiPriority w:val="99"/>
    <w:rsid w:val="00680EEA"/>
    <w:pPr>
      <w:tabs>
        <w:tab w:val="left" w:pos="1100"/>
        <w:tab w:val="right" w:leader="dot" w:pos="9345"/>
      </w:tabs>
      <w:spacing w:after="100"/>
      <w:ind w:left="1134" w:hanging="1134"/>
    </w:pPr>
    <w:rPr>
      <w:rFonts w:cs="SimSun"/>
      <w:szCs w:val="22"/>
      <w:lang w:val="zh-CN" w:eastAsia="zh-CN"/>
    </w:rPr>
  </w:style>
  <w:style w:type="character" w:styleId="af">
    <w:name w:val="Hyperlink"/>
    <w:basedOn w:val="a1"/>
    <w:uiPriority w:val="99"/>
    <w:rsid w:val="00680EEA"/>
    <w:rPr>
      <w:color w:val="0000FF"/>
      <w:u w:val="single"/>
    </w:rPr>
  </w:style>
  <w:style w:type="paragraph" w:styleId="20">
    <w:name w:val="toc 2"/>
    <w:basedOn w:val="a0"/>
    <w:next w:val="a0"/>
    <w:autoRedefine/>
    <w:uiPriority w:val="99"/>
    <w:rsid w:val="00680EEA"/>
    <w:pPr>
      <w:tabs>
        <w:tab w:val="left" w:pos="1134"/>
        <w:tab w:val="right" w:leader="dot" w:pos="9345"/>
      </w:tabs>
      <w:spacing w:after="100"/>
      <w:ind w:left="1134" w:hanging="850"/>
    </w:pPr>
    <w:rPr>
      <w:rFonts w:cs="SimSun"/>
      <w:szCs w:val="22"/>
      <w:lang w:val="zh-CN" w:eastAsia="zh-CN"/>
    </w:rPr>
  </w:style>
  <w:style w:type="paragraph" w:customStyle="1" w:styleId="Normal1">
    <w:name w:val="Normal 1"/>
    <w:basedOn w:val="Fixed"/>
    <w:next w:val="Fixed"/>
    <w:uiPriority w:val="99"/>
    <w:rsid w:val="00680EEA"/>
    <w:pPr>
      <w:spacing w:line="528" w:lineRule="atLeast"/>
      <w:ind w:right="0" w:firstLine="720"/>
    </w:pPr>
  </w:style>
  <w:style w:type="paragraph" w:customStyle="1" w:styleId="ByContin1">
    <w:name w:val="By  Contin 1"/>
    <w:basedOn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Parenthetical">
    <w:name w:val="Parenthetical"/>
    <w:basedOn w:val="a0"/>
    <w:next w:val="a0"/>
    <w:uiPriority w:val="99"/>
    <w:rsid w:val="00680EEA"/>
    <w:pPr>
      <w:widowControl w:val="0"/>
      <w:autoSpaceDE w:val="0"/>
      <w:autoSpaceDN w:val="0"/>
      <w:adjustRightInd w:val="0"/>
      <w:spacing w:line="528" w:lineRule="atLeast"/>
      <w:ind w:firstLine="720"/>
    </w:pPr>
    <w:rPr>
      <w:rFonts w:cs="SimSun"/>
      <w:sz w:val="24"/>
      <w:szCs w:val="24"/>
      <w:lang w:val="zh-CN" w:eastAsia="zh-CN"/>
    </w:rPr>
  </w:style>
  <w:style w:type="paragraph" w:customStyle="1" w:styleId="Question">
    <w:name w:val="Question"/>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pPr>
    <w:rPr>
      <w:rFonts w:cs="SimSun"/>
      <w:sz w:val="24"/>
      <w:szCs w:val="24"/>
      <w:lang w:val="zh-CN" w:eastAsia="zh-CN"/>
    </w:rPr>
  </w:style>
  <w:style w:type="paragraph" w:customStyle="1" w:styleId="Answer">
    <w:name w:val="Answer"/>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pPr>
    <w:rPr>
      <w:rFonts w:cs="SimSun"/>
      <w:sz w:val="24"/>
      <w:szCs w:val="24"/>
      <w:lang w:val="zh-CN" w:eastAsia="zh-CN"/>
    </w:rPr>
  </w:style>
  <w:style w:type="paragraph" w:customStyle="1" w:styleId="Single">
    <w:name w:val="Single"/>
    <w:uiPriority w:val="99"/>
    <w:rsid w:val="00680EEA"/>
    <w:pPr>
      <w:widowControl w:val="0"/>
      <w:tabs>
        <w:tab w:val="left" w:pos="1152"/>
        <w:tab w:val="left" w:pos="2160"/>
        <w:tab w:val="left" w:pos="2880"/>
        <w:tab w:val="left" w:pos="3600"/>
        <w:tab w:val="left" w:pos="4320"/>
      </w:tabs>
      <w:autoSpaceDE w:val="0"/>
      <w:autoSpaceDN w:val="0"/>
      <w:adjustRightInd w:val="0"/>
      <w:spacing w:line="256" w:lineRule="exact"/>
    </w:pPr>
    <w:rPr>
      <w:rFonts w:cs="SimSun"/>
      <w:sz w:val="24"/>
      <w:szCs w:val="24"/>
      <w:lang w:val="zh-CN" w:eastAsia="zh-CN"/>
    </w:rPr>
  </w:style>
  <w:style w:type="paragraph" w:customStyle="1" w:styleId="Center">
    <w:name w:val="Center"/>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cs="SimSun"/>
      <w:sz w:val="24"/>
      <w:szCs w:val="24"/>
      <w:lang w:val="zh-CN" w:eastAsia="zh-CN"/>
    </w:rPr>
  </w:style>
  <w:style w:type="paragraph" w:customStyle="1" w:styleId="Exhibit">
    <w:name w:val="Exhibit"/>
    <w:uiPriority w:val="99"/>
    <w:rsid w:val="00680EEA"/>
    <w:pPr>
      <w:widowControl w:val="0"/>
      <w:tabs>
        <w:tab w:val="left" w:pos="432"/>
        <w:tab w:val="left" w:pos="1152"/>
        <w:tab w:val="left" w:pos="1584"/>
        <w:tab w:val="left" w:pos="3600"/>
        <w:tab w:val="left" w:pos="4320"/>
      </w:tabs>
      <w:autoSpaceDE w:val="0"/>
      <w:autoSpaceDN w:val="0"/>
      <w:adjustRightInd w:val="0"/>
      <w:spacing w:line="256" w:lineRule="atLeast"/>
    </w:pPr>
    <w:rPr>
      <w:rFonts w:cs="SimSun"/>
      <w:sz w:val="24"/>
      <w:szCs w:val="24"/>
      <w:lang w:val="zh-CN" w:eastAsia="zh-CN"/>
    </w:rPr>
  </w:style>
  <w:style w:type="paragraph" w:customStyle="1" w:styleId="IdxCertQ">
    <w:name w:val="Idx Cert.Q"/>
    <w:uiPriority w:val="99"/>
    <w:rsid w:val="00680EEA"/>
    <w:pPr>
      <w:widowControl w:val="0"/>
      <w:tabs>
        <w:tab w:val="right" w:pos="3746"/>
      </w:tabs>
      <w:autoSpaceDE w:val="0"/>
      <w:autoSpaceDN w:val="0"/>
      <w:adjustRightInd w:val="0"/>
      <w:spacing w:line="256" w:lineRule="exact"/>
      <w:ind w:right="2016"/>
    </w:pPr>
    <w:rPr>
      <w:rFonts w:cs="SimSun"/>
      <w:sz w:val="24"/>
      <w:szCs w:val="24"/>
      <w:lang w:val="zh-CN" w:eastAsia="zh-CN"/>
    </w:rPr>
  </w:style>
  <w:style w:type="paragraph" w:customStyle="1" w:styleId="IdxBody">
    <w:name w:val="Idx Body"/>
    <w:uiPriority w:val="99"/>
    <w:rsid w:val="00680EEA"/>
    <w:pPr>
      <w:widowControl w:val="0"/>
      <w:tabs>
        <w:tab w:val="right" w:pos="3746"/>
      </w:tabs>
      <w:autoSpaceDE w:val="0"/>
      <w:autoSpaceDN w:val="0"/>
      <w:adjustRightInd w:val="0"/>
      <w:spacing w:line="256" w:lineRule="exact"/>
    </w:pPr>
    <w:rPr>
      <w:rFonts w:cs="SimSun"/>
      <w:sz w:val="24"/>
      <w:szCs w:val="24"/>
      <w:lang w:val="zh-CN" w:eastAsia="zh-CN"/>
    </w:rPr>
  </w:style>
  <w:style w:type="paragraph" w:customStyle="1" w:styleId="IdxHead1">
    <w:name w:val="Idx Head1"/>
    <w:uiPriority w:val="99"/>
    <w:rsid w:val="00680EEA"/>
    <w:pPr>
      <w:keepNext/>
      <w:widowControl w:val="0"/>
      <w:tabs>
        <w:tab w:val="right" w:pos="3746"/>
      </w:tabs>
      <w:autoSpaceDE w:val="0"/>
      <w:autoSpaceDN w:val="0"/>
      <w:adjustRightInd w:val="0"/>
      <w:spacing w:line="256" w:lineRule="exact"/>
    </w:pPr>
    <w:rPr>
      <w:rFonts w:cs="SimSun"/>
      <w:sz w:val="24"/>
      <w:szCs w:val="24"/>
      <w:lang w:val="zh-CN" w:eastAsia="zh-CN"/>
    </w:rPr>
  </w:style>
  <w:style w:type="paragraph" w:customStyle="1" w:styleId="IdxHead2">
    <w:name w:val="Idx Head2"/>
    <w:uiPriority w:val="99"/>
    <w:rsid w:val="00680EEA"/>
    <w:pPr>
      <w:keepNext/>
      <w:widowControl w:val="0"/>
      <w:tabs>
        <w:tab w:val="right" w:pos="3746"/>
      </w:tabs>
      <w:autoSpaceDE w:val="0"/>
      <w:autoSpaceDN w:val="0"/>
      <w:adjustRightInd w:val="0"/>
      <w:spacing w:line="256" w:lineRule="exact"/>
      <w:ind w:right="2016"/>
    </w:pPr>
    <w:rPr>
      <w:rFonts w:cs="SimSun"/>
      <w:sz w:val="24"/>
      <w:szCs w:val="24"/>
      <w:lang w:val="zh-CN" w:eastAsia="zh-CN"/>
    </w:rPr>
  </w:style>
  <w:style w:type="paragraph" w:customStyle="1" w:styleId="IdxSect">
    <w:name w:val="Idx Sect."/>
    <w:uiPriority w:val="99"/>
    <w:rsid w:val="00680EEA"/>
    <w:pPr>
      <w:keepNext/>
      <w:widowControl w:val="0"/>
      <w:tabs>
        <w:tab w:val="right" w:pos="3746"/>
      </w:tabs>
      <w:autoSpaceDE w:val="0"/>
      <w:autoSpaceDN w:val="0"/>
      <w:adjustRightInd w:val="0"/>
      <w:spacing w:line="256" w:lineRule="exact"/>
      <w:jc w:val="center"/>
    </w:pPr>
    <w:rPr>
      <w:rFonts w:cs="SimSun"/>
      <w:sz w:val="24"/>
      <w:szCs w:val="24"/>
      <w:lang w:val="zh-CN" w:eastAsia="zh-CN"/>
    </w:rPr>
  </w:style>
  <w:style w:type="paragraph" w:customStyle="1" w:styleId="IdxTitle">
    <w:name w:val="Idx Title"/>
    <w:uiPriority w:val="99"/>
    <w:rsid w:val="00680EEA"/>
    <w:pPr>
      <w:keepNext/>
      <w:widowControl w:val="0"/>
      <w:tabs>
        <w:tab w:val="right" w:pos="3746"/>
      </w:tabs>
      <w:autoSpaceDE w:val="0"/>
      <w:autoSpaceDN w:val="0"/>
      <w:adjustRightInd w:val="0"/>
      <w:spacing w:line="256" w:lineRule="exact"/>
      <w:jc w:val="center"/>
    </w:pPr>
    <w:rPr>
      <w:rFonts w:cs="SimSun"/>
      <w:sz w:val="24"/>
      <w:szCs w:val="24"/>
      <w:lang w:val="zh-CN" w:eastAsia="zh-CN"/>
    </w:rPr>
  </w:style>
  <w:style w:type="paragraph" w:customStyle="1" w:styleId="Style">
    <w:name w:val="Style"/>
    <w:uiPriority w:val="99"/>
    <w:rsid w:val="00680EEA"/>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cs="SimSun"/>
      <w:sz w:val="24"/>
      <w:szCs w:val="24"/>
      <w:lang w:val="zh-CN" w:eastAsia="zh-CN"/>
    </w:rPr>
  </w:style>
  <w:style w:type="character" w:styleId="af0">
    <w:name w:val="annotation reference"/>
    <w:basedOn w:val="a1"/>
    <w:uiPriority w:val="99"/>
    <w:rsid w:val="00680EEA"/>
    <w:rPr>
      <w:sz w:val="16"/>
      <w:szCs w:val="16"/>
    </w:rPr>
  </w:style>
  <w:style w:type="paragraph" w:styleId="af1">
    <w:name w:val="annotation subject"/>
    <w:basedOn w:val="ab"/>
    <w:next w:val="ab"/>
    <w:link w:val="Char8"/>
    <w:uiPriority w:val="99"/>
    <w:rsid w:val="00680EEA"/>
    <w:pPr>
      <w:widowControl w:val="0"/>
      <w:tabs>
        <w:tab w:val="left" w:pos="432"/>
        <w:tab w:val="left" w:pos="1152"/>
        <w:tab w:val="left" w:pos="1584"/>
        <w:tab w:val="left" w:pos="3600"/>
        <w:tab w:val="left" w:pos="4320"/>
      </w:tabs>
      <w:autoSpaceDE w:val="0"/>
      <w:autoSpaceDN w:val="0"/>
      <w:adjustRightInd w:val="0"/>
    </w:pPr>
    <w:rPr>
      <w:rFonts w:cs="SimSun"/>
      <w:b/>
      <w:bCs/>
      <w:sz w:val="20"/>
      <w:lang w:val="zh-CN" w:eastAsia="zh-CN"/>
    </w:rPr>
  </w:style>
  <w:style w:type="character" w:customStyle="1" w:styleId="Char8">
    <w:name w:val="批注主题 Char"/>
    <w:basedOn w:val="Char5"/>
    <w:link w:val="af1"/>
    <w:uiPriority w:val="99"/>
    <w:rsid w:val="00680EEA"/>
    <w:rPr>
      <w:rFonts w:ascii="SimSun" w:eastAsia="SimSun" w:hAnsi="SimSun" w:cs="SimSun"/>
      <w:b/>
      <w:bCs/>
      <w:sz w:val="18"/>
      <w:lang w:val="zh-CN" w:eastAsia="zh-CN"/>
    </w:rPr>
  </w:style>
  <w:style w:type="paragraph" w:customStyle="1" w:styleId="Normal5">
    <w:name w:val="Normal 5"/>
    <w:basedOn w:val="a0"/>
    <w:next w:val="a0"/>
    <w:uiPriority w:val="99"/>
    <w:rsid w:val="00680EEA"/>
    <w:pPr>
      <w:widowControl w:val="0"/>
      <w:autoSpaceDE w:val="0"/>
      <w:autoSpaceDN w:val="0"/>
      <w:adjustRightInd w:val="0"/>
      <w:spacing w:line="528" w:lineRule="atLeast"/>
      <w:ind w:right="1152" w:firstLine="432"/>
    </w:pPr>
    <w:rPr>
      <w:rFonts w:cs="SimSun"/>
      <w:sz w:val="24"/>
      <w:szCs w:val="24"/>
      <w:lang w:val="zh-CN" w:eastAsia="zh-CN"/>
    </w:rPr>
  </w:style>
  <w:style w:type="paragraph" w:styleId="af2">
    <w:name w:val="Plain Text"/>
    <w:basedOn w:val="a0"/>
    <w:link w:val="Char9"/>
    <w:uiPriority w:val="99"/>
    <w:rsid w:val="00680EEA"/>
    <w:rPr>
      <w:rFonts w:cs="SimSun"/>
      <w:szCs w:val="22"/>
      <w:lang w:val="zh-CN" w:eastAsia="zh-CN"/>
    </w:rPr>
  </w:style>
  <w:style w:type="character" w:customStyle="1" w:styleId="Char9">
    <w:name w:val="纯文本 Char"/>
    <w:basedOn w:val="a1"/>
    <w:link w:val="af2"/>
    <w:uiPriority w:val="99"/>
    <w:rsid w:val="00680EEA"/>
    <w:rPr>
      <w:rFonts w:ascii="SimSun" w:eastAsia="SimSun" w:hAnsi="SimSun" w:cs="SimSun"/>
      <w:sz w:val="22"/>
      <w:szCs w:val="22"/>
      <w:lang w:val="zh-CN" w:eastAsia="zh-CN"/>
    </w:rPr>
  </w:style>
  <w:style w:type="paragraph" w:customStyle="1" w:styleId="Paren1">
    <w:name w:val="Paren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ByLine1">
    <w:name w:val="By Line 1"/>
    <w:basedOn w:val="a0"/>
    <w:next w:val="ByContin1"/>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User2Defined1">
    <w:name w:val="User2 Defined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User6Defined1">
    <w:name w:val="User6 Defined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Normal0">
    <w:name w:val="Normal 0"/>
    <w:uiPriority w:val="99"/>
    <w:rsid w:val="00680EEA"/>
    <w:pPr>
      <w:widowControl w:val="0"/>
      <w:autoSpaceDE w:val="0"/>
      <w:autoSpaceDN w:val="0"/>
      <w:adjustRightInd w:val="0"/>
      <w:ind w:hanging="720"/>
    </w:pPr>
    <w:rPr>
      <w:rFonts w:cs="SimSun"/>
      <w:sz w:val="24"/>
      <w:szCs w:val="24"/>
      <w:lang w:val="zh-CN" w:eastAsia="zh-CN"/>
    </w:rPr>
  </w:style>
  <w:style w:type="paragraph" w:customStyle="1" w:styleId="Default">
    <w:name w:val="Default"/>
    <w:uiPriority w:val="99"/>
    <w:rsid w:val="00680EEA"/>
    <w:pPr>
      <w:autoSpaceDE w:val="0"/>
      <w:autoSpaceDN w:val="0"/>
      <w:adjustRightInd w:val="0"/>
    </w:pPr>
    <w:rPr>
      <w:rFonts w:cs="SimSun"/>
      <w:color w:val="000000"/>
      <w:sz w:val="24"/>
      <w:szCs w:val="24"/>
      <w:lang w:val="zh-CN" w:eastAsia="zh-CN"/>
    </w:rPr>
  </w:style>
  <w:style w:type="paragraph" w:customStyle="1" w:styleId="TOC1">
    <w:name w:val="TOC 标题1"/>
    <w:basedOn w:val="1"/>
    <w:next w:val="a0"/>
    <w:uiPriority w:val="99"/>
    <w:qFormat/>
    <w:rsid w:val="00680EEA"/>
    <w:pPr>
      <w:keepLines/>
      <w:spacing w:before="480" w:after="0" w:line="276" w:lineRule="auto"/>
      <w:outlineLvl w:val="9"/>
    </w:pPr>
    <w:rPr>
      <w:rFonts w:ascii="Cambria" w:hAnsi="Cambria" w:cs="Cambria"/>
      <w:caps w:val="0"/>
      <w:color w:val="365F91"/>
      <w:kern w:val="0"/>
      <w:sz w:val="28"/>
      <w:szCs w:val="28"/>
      <w:lang w:eastAsia="ja-JP"/>
    </w:rPr>
  </w:style>
  <w:style w:type="paragraph" w:customStyle="1" w:styleId="11">
    <w:name w:val="列出段落1"/>
    <w:basedOn w:val="a0"/>
    <w:uiPriority w:val="99"/>
    <w:qFormat/>
    <w:rsid w:val="00680EEA"/>
    <w:pPr>
      <w:ind w:left="720"/>
    </w:pPr>
    <w:rPr>
      <w:szCs w:val="22"/>
      <w:lang w:eastAsia="zh-CN"/>
    </w:rPr>
  </w:style>
  <w:style w:type="character" w:styleId="af3">
    <w:name w:val="Subtle Emphasis"/>
    <w:basedOn w:val="a1"/>
    <w:uiPriority w:val="19"/>
    <w:qFormat/>
    <w:rsid w:val="00680EE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Arial"/>
        <w:sz w:val="21"/>
        <w:szCs w:val="21"/>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style>
  <w:style w:type="paragraph" w:styleId="1">
    <w:name w:val="heading 1"/>
    <w:basedOn w:val="a0"/>
    <w:next w:val="a0"/>
    <w:link w:val="1Char"/>
    <w:uiPriority w:val="99"/>
    <w:qFormat/>
    <w:rsid w:val="00804DB7"/>
    <w:pPr>
      <w:keepNext/>
      <w:spacing w:before="240" w:after="60"/>
      <w:outlineLvl w:val="0"/>
    </w:pPr>
    <w:rPr>
      <w:b/>
      <w:bCs/>
      <w:caps/>
      <w:kern w:val="32"/>
      <w:szCs w:val="32"/>
    </w:rPr>
  </w:style>
  <w:style w:type="paragraph" w:styleId="2">
    <w:name w:val="heading 2"/>
    <w:basedOn w:val="a0"/>
    <w:next w:val="a0"/>
    <w:link w:val="2Char"/>
    <w:uiPriority w:val="99"/>
    <w:qFormat/>
    <w:rsid w:val="00804DB7"/>
    <w:pPr>
      <w:keepNext/>
      <w:spacing w:before="240" w:after="60"/>
      <w:outlineLvl w:val="1"/>
    </w:pPr>
    <w:rPr>
      <w:bCs/>
      <w:iCs/>
      <w:caps/>
      <w:szCs w:val="28"/>
    </w:rPr>
  </w:style>
  <w:style w:type="paragraph" w:styleId="3">
    <w:name w:val="heading 3"/>
    <w:basedOn w:val="a0"/>
    <w:next w:val="a0"/>
    <w:link w:val="3Char"/>
    <w:uiPriority w:val="99"/>
    <w:qFormat/>
    <w:rsid w:val="00804DB7"/>
    <w:pPr>
      <w:keepNext/>
      <w:spacing w:before="240" w:after="60"/>
      <w:outlineLvl w:val="2"/>
    </w:pPr>
    <w:rPr>
      <w:bCs/>
      <w:szCs w:val="26"/>
      <w:u w:val="single"/>
    </w:rPr>
  </w:style>
  <w:style w:type="paragraph" w:styleId="4">
    <w:name w:val="heading 4"/>
    <w:basedOn w:val="a0"/>
    <w:next w:val="a0"/>
    <w:link w:val="4Char"/>
    <w:uiPriority w:val="99"/>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link w:val="Char1"/>
    <w:uiPriority w:val="99"/>
    <w:semiHidden/>
    <w:rsid w:val="00804DB7"/>
  </w:style>
  <w:style w:type="paragraph" w:styleId="a7">
    <w:name w:val="Signature"/>
    <w:basedOn w:val="a0"/>
    <w:link w:val="Char2"/>
    <w:uiPriority w:val="99"/>
    <w:semiHidden/>
    <w:rsid w:val="00804DB7"/>
    <w:pPr>
      <w:ind w:left="5250"/>
    </w:pPr>
  </w:style>
  <w:style w:type="paragraph" w:styleId="a8">
    <w:name w:val="footnote text"/>
    <w:basedOn w:val="a0"/>
    <w:link w:val="Char3"/>
    <w:uiPriority w:val="99"/>
    <w:semiHidden/>
    <w:rsid w:val="00804DB7"/>
    <w:rPr>
      <w:sz w:val="18"/>
    </w:rPr>
  </w:style>
  <w:style w:type="paragraph" w:styleId="a9">
    <w:name w:val="endnote text"/>
    <w:basedOn w:val="a0"/>
    <w:link w:val="Char4"/>
    <w:uiPriority w:val="99"/>
    <w:semiHidden/>
    <w:rsid w:val="00804DB7"/>
    <w:rPr>
      <w:sz w:val="18"/>
    </w:rPr>
  </w:style>
  <w:style w:type="paragraph" w:styleId="aa">
    <w:name w:val="caption"/>
    <w:basedOn w:val="a0"/>
    <w:next w:val="a0"/>
    <w:uiPriority w:val="99"/>
    <w:qFormat/>
    <w:rsid w:val="00804DB7"/>
    <w:rPr>
      <w:b/>
      <w:bCs/>
      <w:sz w:val="18"/>
    </w:rPr>
  </w:style>
  <w:style w:type="paragraph" w:styleId="ab">
    <w:name w:val="annotation text"/>
    <w:basedOn w:val="a0"/>
    <w:link w:val="Char5"/>
    <w:uiPriority w:val="99"/>
    <w:semiHidden/>
    <w:rsid w:val="00804DB7"/>
    <w:rPr>
      <w:sz w:val="18"/>
    </w:rPr>
  </w:style>
  <w:style w:type="paragraph" w:styleId="ac">
    <w:name w:val="Body Text"/>
    <w:basedOn w:val="a0"/>
    <w:link w:val="Char6"/>
    <w:uiPriority w:val="99"/>
    <w:rsid w:val="00804DB7"/>
    <w:pPr>
      <w:spacing w:after="220"/>
    </w:pPr>
  </w:style>
  <w:style w:type="paragraph" w:customStyle="1" w:styleId="ONUMFS">
    <w:name w:val="ONUM FS"/>
    <w:basedOn w:val="ac"/>
    <w:uiPriority w:val="99"/>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uiPriority w:val="99"/>
    <w:semiHidden/>
    <w:rsid w:val="00804DB7"/>
    <w:pPr>
      <w:numPr>
        <w:numId w:val="3"/>
      </w:numPr>
    </w:pPr>
  </w:style>
  <w:style w:type="character" w:customStyle="1" w:styleId="1Char">
    <w:name w:val="标题 1 Char"/>
    <w:link w:val="1"/>
    <w:uiPriority w:val="99"/>
    <w:rsid w:val="008909C7"/>
    <w:rPr>
      <w:rFonts w:ascii="Arial" w:eastAsia="SimSun" w:hAnsi="Arial" w:cs="Arial"/>
      <w:b/>
      <w:bCs/>
      <w:caps/>
      <w:kern w:val="32"/>
      <w:sz w:val="22"/>
      <w:szCs w:val="32"/>
    </w:rPr>
  </w:style>
  <w:style w:type="character" w:customStyle="1" w:styleId="ONUMEChar">
    <w:name w:val="ONUM E Char"/>
    <w:link w:val="ONUME"/>
    <w:rsid w:val="008909C7"/>
  </w:style>
  <w:style w:type="character" w:customStyle="1" w:styleId="preferred">
    <w:name w:val="preferred"/>
    <w:basedOn w:val="a1"/>
    <w:rsid w:val="00B727D4"/>
  </w:style>
  <w:style w:type="character" w:customStyle="1" w:styleId="2Char">
    <w:name w:val="标题 2 Char"/>
    <w:basedOn w:val="a1"/>
    <w:link w:val="2"/>
    <w:uiPriority w:val="99"/>
    <w:rsid w:val="00680EEA"/>
    <w:rPr>
      <w:rFonts w:ascii="Arial" w:eastAsia="SimSun" w:hAnsi="Arial" w:cs="Arial"/>
      <w:bCs/>
      <w:iCs/>
      <w:caps/>
      <w:sz w:val="22"/>
      <w:szCs w:val="28"/>
    </w:rPr>
  </w:style>
  <w:style w:type="character" w:customStyle="1" w:styleId="3Char">
    <w:name w:val="标题 3 Char"/>
    <w:basedOn w:val="a1"/>
    <w:link w:val="3"/>
    <w:uiPriority w:val="99"/>
    <w:rsid w:val="00680EEA"/>
    <w:rPr>
      <w:rFonts w:ascii="Arial" w:eastAsia="SimSun" w:hAnsi="Arial" w:cs="Arial"/>
      <w:bCs/>
      <w:sz w:val="22"/>
      <w:szCs w:val="26"/>
      <w:u w:val="single"/>
    </w:rPr>
  </w:style>
  <w:style w:type="character" w:customStyle="1" w:styleId="4Char">
    <w:name w:val="标题 4 Char"/>
    <w:basedOn w:val="a1"/>
    <w:link w:val="4"/>
    <w:uiPriority w:val="99"/>
    <w:rsid w:val="00680EEA"/>
    <w:rPr>
      <w:rFonts w:ascii="Arial" w:eastAsia="SimSun" w:hAnsi="Arial" w:cs="Arial"/>
      <w:bCs/>
      <w:i/>
      <w:sz w:val="22"/>
      <w:szCs w:val="28"/>
    </w:rPr>
  </w:style>
  <w:style w:type="character" w:customStyle="1" w:styleId="Char">
    <w:name w:val="页眉 Char"/>
    <w:basedOn w:val="a1"/>
    <w:link w:val="a4"/>
    <w:uiPriority w:val="99"/>
    <w:rsid w:val="00680EEA"/>
    <w:rPr>
      <w:rFonts w:ascii="Arial" w:hAnsi="Arial" w:cs="Arial"/>
      <w:sz w:val="22"/>
    </w:rPr>
  </w:style>
  <w:style w:type="character" w:customStyle="1" w:styleId="Char0">
    <w:name w:val="页脚 Char"/>
    <w:basedOn w:val="a1"/>
    <w:link w:val="a5"/>
    <w:uiPriority w:val="99"/>
    <w:rsid w:val="00680EEA"/>
    <w:rPr>
      <w:rFonts w:ascii="Arial" w:hAnsi="Arial" w:cs="Arial"/>
      <w:sz w:val="22"/>
    </w:rPr>
  </w:style>
  <w:style w:type="character" w:customStyle="1" w:styleId="Char1">
    <w:name w:val="称呼 Char"/>
    <w:basedOn w:val="a1"/>
    <w:link w:val="a6"/>
    <w:uiPriority w:val="99"/>
    <w:semiHidden/>
    <w:rsid w:val="00680EEA"/>
    <w:rPr>
      <w:rFonts w:ascii="Arial" w:hAnsi="Arial" w:cs="Arial"/>
      <w:sz w:val="22"/>
    </w:rPr>
  </w:style>
  <w:style w:type="character" w:customStyle="1" w:styleId="Char2">
    <w:name w:val="签名 Char"/>
    <w:basedOn w:val="a1"/>
    <w:link w:val="a7"/>
    <w:uiPriority w:val="99"/>
    <w:semiHidden/>
    <w:rsid w:val="00680EEA"/>
    <w:rPr>
      <w:rFonts w:ascii="Arial" w:hAnsi="Arial" w:cs="Arial"/>
      <w:sz w:val="22"/>
    </w:rPr>
  </w:style>
  <w:style w:type="character" w:customStyle="1" w:styleId="Char3">
    <w:name w:val="脚注文本 Char"/>
    <w:basedOn w:val="a1"/>
    <w:link w:val="a8"/>
    <w:uiPriority w:val="99"/>
    <w:semiHidden/>
    <w:rsid w:val="00680EEA"/>
    <w:rPr>
      <w:rFonts w:ascii="Arial" w:hAnsi="Arial" w:cs="Arial"/>
      <w:sz w:val="18"/>
    </w:rPr>
  </w:style>
  <w:style w:type="character" w:customStyle="1" w:styleId="Char4">
    <w:name w:val="尾注文本 Char"/>
    <w:basedOn w:val="a1"/>
    <w:link w:val="a9"/>
    <w:uiPriority w:val="99"/>
    <w:semiHidden/>
    <w:rsid w:val="00680EEA"/>
    <w:rPr>
      <w:rFonts w:ascii="Arial" w:hAnsi="Arial" w:cs="Arial"/>
      <w:sz w:val="18"/>
    </w:rPr>
  </w:style>
  <w:style w:type="character" w:customStyle="1" w:styleId="Char5">
    <w:name w:val="批注文字 Char"/>
    <w:basedOn w:val="a1"/>
    <w:link w:val="ab"/>
    <w:uiPriority w:val="99"/>
    <w:semiHidden/>
    <w:rsid w:val="00680EEA"/>
    <w:rPr>
      <w:rFonts w:ascii="Arial" w:hAnsi="Arial" w:cs="Arial"/>
      <w:sz w:val="18"/>
    </w:rPr>
  </w:style>
  <w:style w:type="character" w:customStyle="1" w:styleId="Char6">
    <w:name w:val="正文文本 Char"/>
    <w:basedOn w:val="a1"/>
    <w:link w:val="ac"/>
    <w:uiPriority w:val="99"/>
    <w:rsid w:val="00680EEA"/>
    <w:rPr>
      <w:rFonts w:ascii="Arial" w:hAnsi="Arial" w:cs="Arial"/>
      <w:sz w:val="22"/>
    </w:rPr>
  </w:style>
  <w:style w:type="paragraph" w:styleId="ad">
    <w:name w:val="Balloon Text"/>
    <w:basedOn w:val="a0"/>
    <w:link w:val="Char7"/>
    <w:uiPriority w:val="99"/>
    <w:unhideWhenUsed/>
    <w:rsid w:val="00680EEA"/>
    <w:pPr>
      <w:widowControl w:val="0"/>
      <w:autoSpaceDE w:val="0"/>
      <w:autoSpaceDN w:val="0"/>
      <w:adjustRightInd w:val="0"/>
      <w:ind w:right="2116" w:firstLine="432"/>
    </w:pPr>
    <w:rPr>
      <w:rFonts w:cs="SimSun"/>
      <w:sz w:val="18"/>
      <w:szCs w:val="18"/>
      <w:lang w:val="zh-CN" w:eastAsia="zh-CN"/>
    </w:rPr>
  </w:style>
  <w:style w:type="character" w:customStyle="1" w:styleId="Char7">
    <w:name w:val="批注框文本 Char"/>
    <w:basedOn w:val="a1"/>
    <w:link w:val="ad"/>
    <w:uiPriority w:val="99"/>
    <w:rsid w:val="00680EEA"/>
    <w:rPr>
      <w:rFonts w:ascii="SimSun" w:eastAsia="SimSun" w:hAnsi="SimSun" w:cs="SimSun"/>
      <w:sz w:val="18"/>
      <w:szCs w:val="18"/>
      <w:lang w:val="zh-CN" w:eastAsia="zh-CN"/>
    </w:rPr>
  </w:style>
  <w:style w:type="paragraph" w:styleId="ae">
    <w:name w:val="List Paragraph"/>
    <w:basedOn w:val="a0"/>
    <w:uiPriority w:val="34"/>
    <w:qFormat/>
    <w:rsid w:val="00680EEA"/>
    <w:pPr>
      <w:widowControl w:val="0"/>
      <w:autoSpaceDE w:val="0"/>
      <w:autoSpaceDN w:val="0"/>
      <w:adjustRightInd w:val="0"/>
      <w:spacing w:line="285" w:lineRule="atLeast"/>
      <w:ind w:left="720" w:right="100" w:firstLine="432"/>
    </w:pPr>
    <w:rPr>
      <w:rFonts w:cs="SimSun"/>
      <w:sz w:val="24"/>
      <w:szCs w:val="24"/>
      <w:lang w:val="zh-CN" w:eastAsia="zh-CN"/>
    </w:rPr>
  </w:style>
  <w:style w:type="paragraph" w:customStyle="1" w:styleId="Colloquy">
    <w:name w:val="Colloquy"/>
    <w:basedOn w:val="a0"/>
    <w:next w:val="a0"/>
    <w:uiPriority w:val="99"/>
    <w:rsid w:val="00680EEA"/>
    <w:pPr>
      <w:widowControl w:val="0"/>
      <w:autoSpaceDE w:val="0"/>
      <w:autoSpaceDN w:val="0"/>
      <w:adjustRightInd w:val="0"/>
      <w:spacing w:line="285" w:lineRule="atLeast"/>
      <w:ind w:right="676" w:firstLine="432"/>
    </w:pPr>
    <w:rPr>
      <w:rFonts w:cs="SimSun"/>
      <w:sz w:val="24"/>
      <w:szCs w:val="24"/>
      <w:lang w:val="zh-CN" w:eastAsia="zh-CN"/>
    </w:rPr>
  </w:style>
  <w:style w:type="paragraph" w:customStyle="1" w:styleId="ContinCol">
    <w:name w:val="Contin Col"/>
    <w:basedOn w:val="a0"/>
    <w:next w:val="a0"/>
    <w:uiPriority w:val="99"/>
    <w:rsid w:val="00680EEA"/>
    <w:pPr>
      <w:widowControl w:val="0"/>
      <w:autoSpaceDE w:val="0"/>
      <w:autoSpaceDN w:val="0"/>
      <w:adjustRightInd w:val="0"/>
      <w:spacing w:line="285" w:lineRule="atLeast"/>
      <w:ind w:left="1440" w:right="-45" w:firstLine="432"/>
    </w:pPr>
    <w:rPr>
      <w:rFonts w:cs="SimSun"/>
      <w:sz w:val="24"/>
      <w:szCs w:val="24"/>
      <w:lang w:val="zh-CN" w:eastAsia="zh-CN"/>
    </w:rPr>
  </w:style>
  <w:style w:type="paragraph" w:customStyle="1" w:styleId="Fixed">
    <w:name w:val="Fixed"/>
    <w:rsid w:val="00680EEA"/>
    <w:pPr>
      <w:widowControl w:val="0"/>
      <w:autoSpaceDE w:val="0"/>
      <w:autoSpaceDN w:val="0"/>
      <w:adjustRightInd w:val="0"/>
      <w:spacing w:line="285" w:lineRule="atLeast"/>
      <w:ind w:right="100"/>
    </w:pPr>
    <w:rPr>
      <w:rFonts w:cs="SimSun"/>
      <w:sz w:val="24"/>
      <w:szCs w:val="24"/>
      <w:lang w:val="zh-CN" w:eastAsia="zh-CN"/>
    </w:rPr>
  </w:style>
  <w:style w:type="character" w:customStyle="1" w:styleId="CommentTextChar">
    <w:name w:val="Comment Text Char"/>
    <w:basedOn w:val="a1"/>
    <w:uiPriority w:val="99"/>
    <w:semiHidden/>
    <w:locked/>
    <w:rsid w:val="00680EEA"/>
    <w:rPr>
      <w:rFonts w:ascii="SimSun" w:hAnsi="SimSun" w:cs="SimSun"/>
      <w:sz w:val="20"/>
      <w:szCs w:val="20"/>
    </w:rPr>
  </w:style>
  <w:style w:type="paragraph" w:customStyle="1" w:styleId="Endofdocument-Annex">
    <w:name w:val="[End of document - Annex]"/>
    <w:basedOn w:val="a0"/>
    <w:link w:val="Endofdocument-AnnexChar"/>
    <w:uiPriority w:val="99"/>
    <w:rsid w:val="00680EEA"/>
    <w:pPr>
      <w:ind w:left="5534"/>
    </w:pPr>
    <w:rPr>
      <w:rFonts w:cs="SimSun"/>
      <w:szCs w:val="22"/>
      <w:lang w:eastAsia="zh-CN"/>
    </w:rPr>
  </w:style>
  <w:style w:type="character" w:customStyle="1" w:styleId="Endofdocument-AnnexChar">
    <w:name w:val="[End of document - Annex] Char"/>
    <w:link w:val="Endofdocument-Annex"/>
    <w:uiPriority w:val="99"/>
    <w:locked/>
    <w:rsid w:val="00680EEA"/>
    <w:rPr>
      <w:rFonts w:ascii="SimSun" w:eastAsia="SimSun" w:hAnsi="SimSun" w:cs="SimSun"/>
      <w:sz w:val="22"/>
      <w:szCs w:val="22"/>
      <w:lang w:eastAsia="zh-CN"/>
    </w:rPr>
  </w:style>
  <w:style w:type="character" w:customStyle="1" w:styleId="CommentTextChar1">
    <w:name w:val="Comment Text Char1"/>
    <w:basedOn w:val="a1"/>
    <w:uiPriority w:val="99"/>
    <w:semiHidden/>
    <w:rsid w:val="00680EEA"/>
    <w:rPr>
      <w:rFonts w:ascii="SimSun" w:eastAsia="Times New Roman" w:hAnsi="SimSun" w:cs="SimSun"/>
      <w:sz w:val="18"/>
      <w:szCs w:val="18"/>
      <w:lang w:eastAsia="zh-CN"/>
    </w:rPr>
  </w:style>
  <w:style w:type="paragraph" w:styleId="TOC">
    <w:name w:val="TOC Heading"/>
    <w:basedOn w:val="1"/>
    <w:next w:val="a0"/>
    <w:uiPriority w:val="99"/>
    <w:qFormat/>
    <w:rsid w:val="00680EEA"/>
    <w:pPr>
      <w:keepLines/>
      <w:spacing w:before="480" w:after="0" w:line="276" w:lineRule="auto"/>
      <w:outlineLvl w:val="9"/>
    </w:pPr>
    <w:rPr>
      <w:rFonts w:cs="SimSun"/>
      <w:caps w:val="0"/>
      <w:color w:val="365F91"/>
      <w:kern w:val="0"/>
      <w:sz w:val="28"/>
      <w:szCs w:val="28"/>
      <w:lang w:val="zh-CN" w:eastAsia="zh-CN"/>
    </w:rPr>
  </w:style>
  <w:style w:type="paragraph" w:styleId="10">
    <w:name w:val="toc 1"/>
    <w:basedOn w:val="a0"/>
    <w:next w:val="a0"/>
    <w:autoRedefine/>
    <w:uiPriority w:val="99"/>
    <w:rsid w:val="00680EEA"/>
    <w:pPr>
      <w:tabs>
        <w:tab w:val="left" w:pos="1100"/>
        <w:tab w:val="right" w:leader="dot" w:pos="9345"/>
      </w:tabs>
      <w:spacing w:after="100"/>
      <w:ind w:left="1134" w:hanging="1134"/>
    </w:pPr>
    <w:rPr>
      <w:rFonts w:cs="SimSun"/>
      <w:szCs w:val="22"/>
      <w:lang w:val="zh-CN" w:eastAsia="zh-CN"/>
    </w:rPr>
  </w:style>
  <w:style w:type="character" w:styleId="af">
    <w:name w:val="Hyperlink"/>
    <w:basedOn w:val="a1"/>
    <w:uiPriority w:val="99"/>
    <w:rsid w:val="00680EEA"/>
    <w:rPr>
      <w:color w:val="0000FF"/>
      <w:u w:val="single"/>
    </w:rPr>
  </w:style>
  <w:style w:type="paragraph" w:styleId="20">
    <w:name w:val="toc 2"/>
    <w:basedOn w:val="a0"/>
    <w:next w:val="a0"/>
    <w:autoRedefine/>
    <w:uiPriority w:val="99"/>
    <w:rsid w:val="00680EEA"/>
    <w:pPr>
      <w:tabs>
        <w:tab w:val="left" w:pos="1134"/>
        <w:tab w:val="right" w:leader="dot" w:pos="9345"/>
      </w:tabs>
      <w:spacing w:after="100"/>
      <w:ind w:left="1134" w:hanging="850"/>
    </w:pPr>
    <w:rPr>
      <w:rFonts w:cs="SimSun"/>
      <w:szCs w:val="22"/>
      <w:lang w:val="zh-CN" w:eastAsia="zh-CN"/>
    </w:rPr>
  </w:style>
  <w:style w:type="paragraph" w:customStyle="1" w:styleId="Normal1">
    <w:name w:val="Normal 1"/>
    <w:basedOn w:val="Fixed"/>
    <w:next w:val="Fixed"/>
    <w:uiPriority w:val="99"/>
    <w:rsid w:val="00680EEA"/>
    <w:pPr>
      <w:spacing w:line="528" w:lineRule="atLeast"/>
      <w:ind w:right="0" w:firstLine="720"/>
    </w:pPr>
  </w:style>
  <w:style w:type="paragraph" w:customStyle="1" w:styleId="ByContin1">
    <w:name w:val="By  Contin 1"/>
    <w:basedOn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Parenthetical">
    <w:name w:val="Parenthetical"/>
    <w:basedOn w:val="a0"/>
    <w:next w:val="a0"/>
    <w:uiPriority w:val="99"/>
    <w:rsid w:val="00680EEA"/>
    <w:pPr>
      <w:widowControl w:val="0"/>
      <w:autoSpaceDE w:val="0"/>
      <w:autoSpaceDN w:val="0"/>
      <w:adjustRightInd w:val="0"/>
      <w:spacing w:line="528" w:lineRule="atLeast"/>
      <w:ind w:firstLine="720"/>
    </w:pPr>
    <w:rPr>
      <w:rFonts w:cs="SimSun"/>
      <w:sz w:val="24"/>
      <w:szCs w:val="24"/>
      <w:lang w:val="zh-CN" w:eastAsia="zh-CN"/>
    </w:rPr>
  </w:style>
  <w:style w:type="paragraph" w:customStyle="1" w:styleId="Question">
    <w:name w:val="Question"/>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pPr>
    <w:rPr>
      <w:rFonts w:cs="SimSun"/>
      <w:sz w:val="24"/>
      <w:szCs w:val="24"/>
      <w:lang w:val="zh-CN" w:eastAsia="zh-CN"/>
    </w:rPr>
  </w:style>
  <w:style w:type="paragraph" w:customStyle="1" w:styleId="Answer">
    <w:name w:val="Answer"/>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pPr>
    <w:rPr>
      <w:rFonts w:cs="SimSun"/>
      <w:sz w:val="24"/>
      <w:szCs w:val="24"/>
      <w:lang w:val="zh-CN" w:eastAsia="zh-CN"/>
    </w:rPr>
  </w:style>
  <w:style w:type="paragraph" w:customStyle="1" w:styleId="Single">
    <w:name w:val="Single"/>
    <w:uiPriority w:val="99"/>
    <w:rsid w:val="00680EEA"/>
    <w:pPr>
      <w:widowControl w:val="0"/>
      <w:tabs>
        <w:tab w:val="left" w:pos="1152"/>
        <w:tab w:val="left" w:pos="2160"/>
        <w:tab w:val="left" w:pos="2880"/>
        <w:tab w:val="left" w:pos="3600"/>
        <w:tab w:val="left" w:pos="4320"/>
      </w:tabs>
      <w:autoSpaceDE w:val="0"/>
      <w:autoSpaceDN w:val="0"/>
      <w:adjustRightInd w:val="0"/>
      <w:spacing w:line="256" w:lineRule="exact"/>
    </w:pPr>
    <w:rPr>
      <w:rFonts w:cs="SimSun"/>
      <w:sz w:val="24"/>
      <w:szCs w:val="24"/>
      <w:lang w:val="zh-CN" w:eastAsia="zh-CN"/>
    </w:rPr>
  </w:style>
  <w:style w:type="paragraph" w:customStyle="1" w:styleId="Center">
    <w:name w:val="Center"/>
    <w:uiPriority w:val="99"/>
    <w:rsid w:val="00680EEA"/>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cs="SimSun"/>
      <w:sz w:val="24"/>
      <w:szCs w:val="24"/>
      <w:lang w:val="zh-CN" w:eastAsia="zh-CN"/>
    </w:rPr>
  </w:style>
  <w:style w:type="paragraph" w:customStyle="1" w:styleId="Exhibit">
    <w:name w:val="Exhibit"/>
    <w:uiPriority w:val="99"/>
    <w:rsid w:val="00680EEA"/>
    <w:pPr>
      <w:widowControl w:val="0"/>
      <w:tabs>
        <w:tab w:val="left" w:pos="432"/>
        <w:tab w:val="left" w:pos="1152"/>
        <w:tab w:val="left" w:pos="1584"/>
        <w:tab w:val="left" w:pos="3600"/>
        <w:tab w:val="left" w:pos="4320"/>
      </w:tabs>
      <w:autoSpaceDE w:val="0"/>
      <w:autoSpaceDN w:val="0"/>
      <w:adjustRightInd w:val="0"/>
      <w:spacing w:line="256" w:lineRule="atLeast"/>
    </w:pPr>
    <w:rPr>
      <w:rFonts w:cs="SimSun"/>
      <w:sz w:val="24"/>
      <w:szCs w:val="24"/>
      <w:lang w:val="zh-CN" w:eastAsia="zh-CN"/>
    </w:rPr>
  </w:style>
  <w:style w:type="paragraph" w:customStyle="1" w:styleId="IdxCertQ">
    <w:name w:val="Idx Cert.Q"/>
    <w:uiPriority w:val="99"/>
    <w:rsid w:val="00680EEA"/>
    <w:pPr>
      <w:widowControl w:val="0"/>
      <w:tabs>
        <w:tab w:val="right" w:pos="3746"/>
      </w:tabs>
      <w:autoSpaceDE w:val="0"/>
      <w:autoSpaceDN w:val="0"/>
      <w:adjustRightInd w:val="0"/>
      <w:spacing w:line="256" w:lineRule="exact"/>
      <w:ind w:right="2016"/>
    </w:pPr>
    <w:rPr>
      <w:rFonts w:cs="SimSun"/>
      <w:sz w:val="24"/>
      <w:szCs w:val="24"/>
      <w:lang w:val="zh-CN" w:eastAsia="zh-CN"/>
    </w:rPr>
  </w:style>
  <w:style w:type="paragraph" w:customStyle="1" w:styleId="IdxBody">
    <w:name w:val="Idx Body"/>
    <w:uiPriority w:val="99"/>
    <w:rsid w:val="00680EEA"/>
    <w:pPr>
      <w:widowControl w:val="0"/>
      <w:tabs>
        <w:tab w:val="right" w:pos="3746"/>
      </w:tabs>
      <w:autoSpaceDE w:val="0"/>
      <w:autoSpaceDN w:val="0"/>
      <w:adjustRightInd w:val="0"/>
      <w:spacing w:line="256" w:lineRule="exact"/>
    </w:pPr>
    <w:rPr>
      <w:rFonts w:cs="SimSun"/>
      <w:sz w:val="24"/>
      <w:szCs w:val="24"/>
      <w:lang w:val="zh-CN" w:eastAsia="zh-CN"/>
    </w:rPr>
  </w:style>
  <w:style w:type="paragraph" w:customStyle="1" w:styleId="IdxHead1">
    <w:name w:val="Idx Head1"/>
    <w:uiPriority w:val="99"/>
    <w:rsid w:val="00680EEA"/>
    <w:pPr>
      <w:keepNext/>
      <w:widowControl w:val="0"/>
      <w:tabs>
        <w:tab w:val="right" w:pos="3746"/>
      </w:tabs>
      <w:autoSpaceDE w:val="0"/>
      <w:autoSpaceDN w:val="0"/>
      <w:adjustRightInd w:val="0"/>
      <w:spacing w:line="256" w:lineRule="exact"/>
    </w:pPr>
    <w:rPr>
      <w:rFonts w:cs="SimSun"/>
      <w:sz w:val="24"/>
      <w:szCs w:val="24"/>
      <w:lang w:val="zh-CN" w:eastAsia="zh-CN"/>
    </w:rPr>
  </w:style>
  <w:style w:type="paragraph" w:customStyle="1" w:styleId="IdxHead2">
    <w:name w:val="Idx Head2"/>
    <w:uiPriority w:val="99"/>
    <w:rsid w:val="00680EEA"/>
    <w:pPr>
      <w:keepNext/>
      <w:widowControl w:val="0"/>
      <w:tabs>
        <w:tab w:val="right" w:pos="3746"/>
      </w:tabs>
      <w:autoSpaceDE w:val="0"/>
      <w:autoSpaceDN w:val="0"/>
      <w:adjustRightInd w:val="0"/>
      <w:spacing w:line="256" w:lineRule="exact"/>
      <w:ind w:right="2016"/>
    </w:pPr>
    <w:rPr>
      <w:rFonts w:cs="SimSun"/>
      <w:sz w:val="24"/>
      <w:szCs w:val="24"/>
      <w:lang w:val="zh-CN" w:eastAsia="zh-CN"/>
    </w:rPr>
  </w:style>
  <w:style w:type="paragraph" w:customStyle="1" w:styleId="IdxSect">
    <w:name w:val="Idx Sect."/>
    <w:uiPriority w:val="99"/>
    <w:rsid w:val="00680EEA"/>
    <w:pPr>
      <w:keepNext/>
      <w:widowControl w:val="0"/>
      <w:tabs>
        <w:tab w:val="right" w:pos="3746"/>
      </w:tabs>
      <w:autoSpaceDE w:val="0"/>
      <w:autoSpaceDN w:val="0"/>
      <w:adjustRightInd w:val="0"/>
      <w:spacing w:line="256" w:lineRule="exact"/>
      <w:jc w:val="center"/>
    </w:pPr>
    <w:rPr>
      <w:rFonts w:cs="SimSun"/>
      <w:sz w:val="24"/>
      <w:szCs w:val="24"/>
      <w:lang w:val="zh-CN" w:eastAsia="zh-CN"/>
    </w:rPr>
  </w:style>
  <w:style w:type="paragraph" w:customStyle="1" w:styleId="IdxTitle">
    <w:name w:val="Idx Title"/>
    <w:uiPriority w:val="99"/>
    <w:rsid w:val="00680EEA"/>
    <w:pPr>
      <w:keepNext/>
      <w:widowControl w:val="0"/>
      <w:tabs>
        <w:tab w:val="right" w:pos="3746"/>
      </w:tabs>
      <w:autoSpaceDE w:val="0"/>
      <w:autoSpaceDN w:val="0"/>
      <w:adjustRightInd w:val="0"/>
      <w:spacing w:line="256" w:lineRule="exact"/>
      <w:jc w:val="center"/>
    </w:pPr>
    <w:rPr>
      <w:rFonts w:cs="SimSun"/>
      <w:sz w:val="24"/>
      <w:szCs w:val="24"/>
      <w:lang w:val="zh-CN" w:eastAsia="zh-CN"/>
    </w:rPr>
  </w:style>
  <w:style w:type="paragraph" w:customStyle="1" w:styleId="Style">
    <w:name w:val="Style"/>
    <w:uiPriority w:val="99"/>
    <w:rsid w:val="00680EEA"/>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cs="SimSun"/>
      <w:sz w:val="24"/>
      <w:szCs w:val="24"/>
      <w:lang w:val="zh-CN" w:eastAsia="zh-CN"/>
    </w:rPr>
  </w:style>
  <w:style w:type="character" w:styleId="af0">
    <w:name w:val="annotation reference"/>
    <w:basedOn w:val="a1"/>
    <w:uiPriority w:val="99"/>
    <w:rsid w:val="00680EEA"/>
    <w:rPr>
      <w:sz w:val="16"/>
      <w:szCs w:val="16"/>
    </w:rPr>
  </w:style>
  <w:style w:type="paragraph" w:styleId="af1">
    <w:name w:val="annotation subject"/>
    <w:basedOn w:val="ab"/>
    <w:next w:val="ab"/>
    <w:link w:val="Char8"/>
    <w:uiPriority w:val="99"/>
    <w:rsid w:val="00680EEA"/>
    <w:pPr>
      <w:widowControl w:val="0"/>
      <w:tabs>
        <w:tab w:val="left" w:pos="432"/>
        <w:tab w:val="left" w:pos="1152"/>
        <w:tab w:val="left" w:pos="1584"/>
        <w:tab w:val="left" w:pos="3600"/>
        <w:tab w:val="left" w:pos="4320"/>
      </w:tabs>
      <w:autoSpaceDE w:val="0"/>
      <w:autoSpaceDN w:val="0"/>
      <w:adjustRightInd w:val="0"/>
    </w:pPr>
    <w:rPr>
      <w:rFonts w:cs="SimSun"/>
      <w:b/>
      <w:bCs/>
      <w:sz w:val="20"/>
      <w:lang w:val="zh-CN" w:eastAsia="zh-CN"/>
    </w:rPr>
  </w:style>
  <w:style w:type="character" w:customStyle="1" w:styleId="Char8">
    <w:name w:val="批注主题 Char"/>
    <w:basedOn w:val="Char5"/>
    <w:link w:val="af1"/>
    <w:uiPriority w:val="99"/>
    <w:rsid w:val="00680EEA"/>
    <w:rPr>
      <w:rFonts w:ascii="SimSun" w:eastAsia="SimSun" w:hAnsi="SimSun" w:cs="SimSun"/>
      <w:b/>
      <w:bCs/>
      <w:sz w:val="18"/>
      <w:lang w:val="zh-CN" w:eastAsia="zh-CN"/>
    </w:rPr>
  </w:style>
  <w:style w:type="paragraph" w:customStyle="1" w:styleId="Normal5">
    <w:name w:val="Normal 5"/>
    <w:basedOn w:val="a0"/>
    <w:next w:val="a0"/>
    <w:uiPriority w:val="99"/>
    <w:rsid w:val="00680EEA"/>
    <w:pPr>
      <w:widowControl w:val="0"/>
      <w:autoSpaceDE w:val="0"/>
      <w:autoSpaceDN w:val="0"/>
      <w:adjustRightInd w:val="0"/>
      <w:spacing w:line="528" w:lineRule="atLeast"/>
      <w:ind w:right="1152" w:firstLine="432"/>
    </w:pPr>
    <w:rPr>
      <w:rFonts w:cs="SimSun"/>
      <w:sz w:val="24"/>
      <w:szCs w:val="24"/>
      <w:lang w:val="zh-CN" w:eastAsia="zh-CN"/>
    </w:rPr>
  </w:style>
  <w:style w:type="paragraph" w:styleId="af2">
    <w:name w:val="Plain Text"/>
    <w:basedOn w:val="a0"/>
    <w:link w:val="Char9"/>
    <w:uiPriority w:val="99"/>
    <w:rsid w:val="00680EEA"/>
    <w:rPr>
      <w:rFonts w:cs="SimSun"/>
      <w:szCs w:val="22"/>
      <w:lang w:val="zh-CN" w:eastAsia="zh-CN"/>
    </w:rPr>
  </w:style>
  <w:style w:type="character" w:customStyle="1" w:styleId="Char9">
    <w:name w:val="纯文本 Char"/>
    <w:basedOn w:val="a1"/>
    <w:link w:val="af2"/>
    <w:uiPriority w:val="99"/>
    <w:rsid w:val="00680EEA"/>
    <w:rPr>
      <w:rFonts w:ascii="SimSun" w:eastAsia="SimSun" w:hAnsi="SimSun" w:cs="SimSun"/>
      <w:sz w:val="22"/>
      <w:szCs w:val="22"/>
      <w:lang w:val="zh-CN" w:eastAsia="zh-CN"/>
    </w:rPr>
  </w:style>
  <w:style w:type="paragraph" w:customStyle="1" w:styleId="Paren1">
    <w:name w:val="Paren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ByLine1">
    <w:name w:val="By Line 1"/>
    <w:basedOn w:val="a0"/>
    <w:next w:val="ByContin1"/>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User2Defined1">
    <w:name w:val="User2 Defined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User6Defined1">
    <w:name w:val="User6 Defined 1"/>
    <w:basedOn w:val="a0"/>
    <w:next w:val="a0"/>
    <w:uiPriority w:val="99"/>
    <w:rsid w:val="00680EEA"/>
    <w:pPr>
      <w:widowControl w:val="0"/>
      <w:tabs>
        <w:tab w:val="left" w:pos="504"/>
      </w:tabs>
      <w:autoSpaceDE w:val="0"/>
      <w:autoSpaceDN w:val="0"/>
      <w:adjustRightInd w:val="0"/>
      <w:ind w:firstLine="504"/>
    </w:pPr>
    <w:rPr>
      <w:rFonts w:cs="SimSun"/>
      <w:sz w:val="24"/>
      <w:szCs w:val="24"/>
      <w:lang w:val="zh-CN" w:eastAsia="zh-CN"/>
    </w:rPr>
  </w:style>
  <w:style w:type="paragraph" w:customStyle="1" w:styleId="Normal0">
    <w:name w:val="Normal 0"/>
    <w:uiPriority w:val="99"/>
    <w:rsid w:val="00680EEA"/>
    <w:pPr>
      <w:widowControl w:val="0"/>
      <w:autoSpaceDE w:val="0"/>
      <w:autoSpaceDN w:val="0"/>
      <w:adjustRightInd w:val="0"/>
      <w:ind w:hanging="720"/>
    </w:pPr>
    <w:rPr>
      <w:rFonts w:cs="SimSun"/>
      <w:sz w:val="24"/>
      <w:szCs w:val="24"/>
      <w:lang w:val="zh-CN" w:eastAsia="zh-CN"/>
    </w:rPr>
  </w:style>
  <w:style w:type="paragraph" w:customStyle="1" w:styleId="Default">
    <w:name w:val="Default"/>
    <w:uiPriority w:val="99"/>
    <w:rsid w:val="00680EEA"/>
    <w:pPr>
      <w:autoSpaceDE w:val="0"/>
      <w:autoSpaceDN w:val="0"/>
      <w:adjustRightInd w:val="0"/>
    </w:pPr>
    <w:rPr>
      <w:rFonts w:cs="SimSun"/>
      <w:color w:val="000000"/>
      <w:sz w:val="24"/>
      <w:szCs w:val="24"/>
      <w:lang w:val="zh-CN" w:eastAsia="zh-CN"/>
    </w:rPr>
  </w:style>
  <w:style w:type="paragraph" w:customStyle="1" w:styleId="TOC1">
    <w:name w:val="TOC 标题1"/>
    <w:basedOn w:val="1"/>
    <w:next w:val="a0"/>
    <w:uiPriority w:val="99"/>
    <w:qFormat/>
    <w:rsid w:val="00680EEA"/>
    <w:pPr>
      <w:keepLines/>
      <w:spacing w:before="480" w:after="0" w:line="276" w:lineRule="auto"/>
      <w:outlineLvl w:val="9"/>
    </w:pPr>
    <w:rPr>
      <w:rFonts w:ascii="Cambria" w:hAnsi="Cambria" w:cs="Cambria"/>
      <w:caps w:val="0"/>
      <w:color w:val="365F91"/>
      <w:kern w:val="0"/>
      <w:sz w:val="28"/>
      <w:szCs w:val="28"/>
      <w:lang w:eastAsia="ja-JP"/>
    </w:rPr>
  </w:style>
  <w:style w:type="paragraph" w:customStyle="1" w:styleId="11">
    <w:name w:val="列出段落1"/>
    <w:basedOn w:val="a0"/>
    <w:uiPriority w:val="99"/>
    <w:qFormat/>
    <w:rsid w:val="00680EEA"/>
    <w:pPr>
      <w:ind w:left="720"/>
    </w:pPr>
    <w:rPr>
      <w:szCs w:val="22"/>
      <w:lang w:eastAsia="zh-CN"/>
    </w:rPr>
  </w:style>
  <w:style w:type="character" w:styleId="af3">
    <w:name w:val="Subtle Emphasis"/>
    <w:basedOn w:val="a1"/>
    <w:uiPriority w:val="19"/>
    <w:qFormat/>
    <w:rsid w:val="00680E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0275-53F1-4756-A94A-7A337286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138</Pages>
  <Words>199147</Words>
  <Characters>10321</Characters>
  <Application>Microsoft Office Word</Application>
  <DocSecurity>0</DocSecurity>
  <Lines>86</Lines>
  <Paragraphs>418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WO/PBC/23/10</dc:title>
  <dc:subject>报告</dc:subject>
  <dc:creator/>
  <cp:lastModifiedBy>MA Weihai</cp:lastModifiedBy>
  <cp:revision>3</cp:revision>
  <dcterms:created xsi:type="dcterms:W3CDTF">2016-01-28T08:52:00Z</dcterms:created>
  <dcterms:modified xsi:type="dcterms:W3CDTF">2016-01-28T09:33:00Z</dcterms:modified>
</cp:coreProperties>
</file>