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243C1" w:rsidRPr="00E62C24" w:rsidTr="00D05C49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243C1" w:rsidRPr="00E62C24" w:rsidRDefault="00A243C1" w:rsidP="00D05C49">
            <w:pPr>
              <w:jc w:val="both"/>
            </w:pPr>
            <w:r w:rsidRPr="00E62C24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2A8D957" wp14:editId="22A68F3C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243C1" w:rsidRPr="00E62C24" w:rsidRDefault="00A243C1" w:rsidP="00D05C49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243C1" w:rsidRPr="00E62C24" w:rsidRDefault="00A243C1" w:rsidP="00D05C49">
            <w:pPr>
              <w:jc w:val="right"/>
            </w:pPr>
            <w:r w:rsidRPr="00E62C24">
              <w:rPr>
                <w:b/>
                <w:sz w:val="40"/>
                <w:szCs w:val="40"/>
              </w:rPr>
              <w:t>C</w:t>
            </w:r>
          </w:p>
        </w:tc>
      </w:tr>
      <w:tr w:rsidR="00A243C1" w:rsidRPr="00E62C24" w:rsidTr="00D05C4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243C1" w:rsidRPr="00E62C24" w:rsidRDefault="00A243C1" w:rsidP="00A243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62C24">
              <w:rPr>
                <w:rFonts w:ascii="Arial Black" w:hAnsi="Arial Black"/>
                <w:caps/>
                <w:sz w:val="15"/>
              </w:rPr>
              <w:t>A/5</w:t>
            </w:r>
            <w:r>
              <w:rPr>
                <w:rFonts w:ascii="Arial Black" w:hAnsi="Arial Black" w:hint="eastAsia"/>
                <w:caps/>
                <w:sz w:val="15"/>
              </w:rPr>
              <w:t>8</w:t>
            </w:r>
            <w:r w:rsidRPr="00E62C24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E62C24">
              <w:rPr>
                <w:rFonts w:ascii="Arial Black" w:hAnsi="Arial Black" w:hint="eastAsia"/>
                <w:caps/>
                <w:sz w:val="15"/>
              </w:rPr>
              <w:t>1</w:t>
            </w:r>
            <w:r>
              <w:rPr>
                <w:rFonts w:ascii="Arial Black" w:hAnsi="Arial Black" w:hint="eastAsia"/>
                <w:caps/>
                <w:sz w:val="15"/>
              </w:rPr>
              <w:t xml:space="preserve"> prov.1</w:t>
            </w:r>
          </w:p>
        </w:tc>
      </w:tr>
      <w:tr w:rsidR="00A243C1" w:rsidRPr="00E62C24" w:rsidTr="00D05C4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243C1" w:rsidRPr="00E62C24" w:rsidRDefault="00A243C1" w:rsidP="00D05C49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E62C24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E62C24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E62C24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E62C24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E62C24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E62C24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A243C1" w:rsidRPr="00E62C24" w:rsidTr="00D05C4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243C1" w:rsidRPr="00E62C24" w:rsidRDefault="00A243C1" w:rsidP="00A243C1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E62C24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E62C24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E62C24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E62C24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E62C24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E62C24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E62C24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22</w:t>
            </w:r>
            <w:r w:rsidRPr="00E62C24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E62C24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243C1" w:rsidRPr="00E62C24" w:rsidRDefault="00A243C1" w:rsidP="00A243C1"/>
    <w:p w:rsidR="00A243C1" w:rsidRPr="00E62C24" w:rsidRDefault="00A243C1" w:rsidP="00A243C1"/>
    <w:p w:rsidR="00A243C1" w:rsidRPr="00E62C24" w:rsidRDefault="00A243C1" w:rsidP="00A243C1"/>
    <w:p w:rsidR="00A243C1" w:rsidRPr="00E62C24" w:rsidRDefault="00A243C1" w:rsidP="00A243C1"/>
    <w:p w:rsidR="00A243C1" w:rsidRPr="00E62C24" w:rsidRDefault="00A243C1" w:rsidP="00A243C1"/>
    <w:p w:rsidR="00A243C1" w:rsidRPr="00E62C24" w:rsidRDefault="00A243C1" w:rsidP="00A243C1">
      <w:pPr>
        <w:rPr>
          <w:rFonts w:ascii="SimHei" w:eastAsia="SimHei"/>
          <w:sz w:val="28"/>
          <w:szCs w:val="28"/>
        </w:rPr>
      </w:pPr>
      <w:r w:rsidRPr="00E62C24">
        <w:rPr>
          <w:rFonts w:ascii="SimHei" w:eastAsia="SimHei" w:hint="eastAsia"/>
          <w:sz w:val="28"/>
          <w:szCs w:val="28"/>
        </w:rPr>
        <w:t>世界知识产权组织成员国大会</w:t>
      </w:r>
    </w:p>
    <w:p w:rsidR="00A243C1" w:rsidRPr="00E62C24" w:rsidRDefault="00A243C1" w:rsidP="00A243C1"/>
    <w:p w:rsidR="00A243C1" w:rsidRPr="00E62C24" w:rsidRDefault="00A243C1" w:rsidP="00A243C1"/>
    <w:p w:rsidR="00A243C1" w:rsidRPr="00E62C24" w:rsidRDefault="00A243C1" w:rsidP="00A243C1">
      <w:pPr>
        <w:textAlignment w:val="bottom"/>
        <w:rPr>
          <w:rFonts w:ascii="KaiTi" w:eastAsia="KaiTi"/>
          <w:b/>
          <w:sz w:val="24"/>
          <w:szCs w:val="24"/>
        </w:rPr>
      </w:pPr>
      <w:r w:rsidRPr="00E62C24">
        <w:rPr>
          <w:rFonts w:ascii="KaiTi" w:eastAsia="KaiTi" w:hint="eastAsia"/>
          <w:b/>
          <w:sz w:val="24"/>
          <w:szCs w:val="24"/>
        </w:rPr>
        <w:t>第五十</w:t>
      </w:r>
      <w:r>
        <w:rPr>
          <w:rFonts w:ascii="KaiTi" w:eastAsia="KaiTi" w:hint="eastAsia"/>
          <w:b/>
          <w:sz w:val="24"/>
          <w:szCs w:val="24"/>
        </w:rPr>
        <w:t>八</w:t>
      </w:r>
      <w:r w:rsidRPr="00E62C24">
        <w:rPr>
          <w:rFonts w:ascii="KaiTi" w:eastAsia="KaiTi" w:hint="eastAsia"/>
          <w:b/>
          <w:sz w:val="24"/>
          <w:szCs w:val="24"/>
        </w:rPr>
        <w:t>届系列会议</w:t>
      </w:r>
    </w:p>
    <w:p w:rsidR="00A243C1" w:rsidRPr="00E62C24" w:rsidRDefault="00A243C1" w:rsidP="00A243C1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E62C24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8</w:t>
      </w:r>
      <w:r w:rsidRPr="00E62C24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9</w:t>
      </w:r>
      <w:r w:rsidRPr="00E62C24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24</w:t>
      </w:r>
      <w:r w:rsidRPr="00E62C24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10</w:t>
      </w:r>
      <w:r w:rsidRPr="00E62C24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2</w:t>
      </w:r>
      <w:r w:rsidRPr="00E62C24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A243C1" w:rsidRPr="00E62C24" w:rsidRDefault="00A243C1" w:rsidP="00A243C1"/>
    <w:p w:rsidR="00A243C1" w:rsidRPr="00E62C24" w:rsidRDefault="00A243C1" w:rsidP="00A243C1"/>
    <w:p w:rsidR="00A243C1" w:rsidRPr="00E62C24" w:rsidRDefault="00A243C1" w:rsidP="00A243C1"/>
    <w:p w:rsidR="00A243C1" w:rsidRPr="00E62C24" w:rsidRDefault="00A243C1" w:rsidP="00A243C1">
      <w:pPr>
        <w:rPr>
          <w:rFonts w:ascii="KaiTi" w:eastAsia="KaiTi" w:hAnsi="KaiTi" w:cs="Times New Roman"/>
          <w:sz w:val="24"/>
          <w:szCs w:val="32"/>
        </w:rPr>
      </w:pPr>
      <w:bookmarkStart w:id="3" w:name="TitleOfDoc"/>
      <w:bookmarkEnd w:id="3"/>
      <w:r w:rsidRPr="00647346">
        <w:rPr>
          <w:rFonts w:ascii="KaiTi" w:eastAsia="KaiTi" w:hAnsi="KaiTi" w:cs="Times New Roman" w:hint="eastAsia"/>
          <w:sz w:val="24"/>
          <w:szCs w:val="32"/>
        </w:rPr>
        <w:t>议程</w:t>
      </w:r>
      <w:r>
        <w:rPr>
          <w:rFonts w:ascii="KaiTi" w:eastAsia="KaiTi" w:hAnsi="KaiTi" w:cs="Times New Roman" w:hint="eastAsia"/>
          <w:sz w:val="24"/>
          <w:szCs w:val="32"/>
        </w:rPr>
        <w:t>草案</w:t>
      </w:r>
    </w:p>
    <w:p w:rsidR="00A243C1" w:rsidRPr="00E62C24" w:rsidRDefault="00A243C1" w:rsidP="00A243C1"/>
    <w:p w:rsidR="00A243C1" w:rsidRPr="00E62C24" w:rsidRDefault="00A243C1" w:rsidP="00A243C1">
      <w:pPr>
        <w:rPr>
          <w:rFonts w:ascii="KaiTi" w:eastAsia="KaiTi" w:hAnsi="STKaiti" w:cs="Times New Roman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sz w:val="21"/>
          <w:szCs w:val="24"/>
        </w:rPr>
        <w:t>总干事编拟</w:t>
      </w:r>
    </w:p>
    <w:p w:rsidR="00A243C1" w:rsidRPr="00E62C24" w:rsidRDefault="00A243C1" w:rsidP="00A243C1"/>
    <w:p w:rsidR="00A243C1" w:rsidRPr="00E62C24" w:rsidRDefault="00A243C1" w:rsidP="00A243C1"/>
    <w:p w:rsidR="00A243C1" w:rsidRPr="00E62C24" w:rsidRDefault="00A243C1" w:rsidP="00A243C1"/>
    <w:p w:rsidR="00A243C1" w:rsidRPr="00E62C24" w:rsidRDefault="00A243C1" w:rsidP="00A243C1"/>
    <w:p w:rsidR="002928D3" w:rsidRDefault="002928D3" w:rsidP="0053057A"/>
    <w:p w:rsidR="001F2411" w:rsidRPr="00EF591D" w:rsidRDefault="001F2411">
      <w:pPr>
        <w:rPr>
          <w:rFonts w:ascii="SimSun" w:hAnsi="SimSun"/>
          <w:sz w:val="21"/>
        </w:rPr>
        <w:sectPr w:rsidR="001F2411" w:rsidRPr="00EF591D" w:rsidSect="001F2411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F2411" w:rsidRPr="00EF591D" w:rsidRDefault="00A243C1" w:rsidP="00EF591D">
      <w:pPr>
        <w:keepNext/>
        <w:spacing w:beforeLines="100" w:before="240" w:afterLines="100" w:after="240" w:line="340" w:lineRule="atLeast"/>
        <w:outlineLvl w:val="1"/>
        <w:rPr>
          <w:rFonts w:ascii="SimSun" w:hAnsi="SimSun"/>
          <w:bCs/>
          <w:iCs/>
          <w:caps/>
          <w:sz w:val="21"/>
          <w:szCs w:val="21"/>
          <w:u w:val="single"/>
        </w:rPr>
      </w:pPr>
      <w:r w:rsidRPr="00EF591D">
        <w:rPr>
          <w:rFonts w:ascii="SimSun" w:hAnsi="SimSun" w:hint="eastAsia"/>
          <w:bCs/>
          <w:iCs/>
          <w:caps/>
          <w:sz w:val="21"/>
          <w:szCs w:val="21"/>
          <w:u w:val="single"/>
        </w:rPr>
        <w:lastRenderedPageBreak/>
        <w:t>会议开幕</w:t>
      </w:r>
    </w:p>
    <w:p w:rsidR="001F2411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会议开幕</w:t>
      </w:r>
    </w:p>
    <w:p w:rsidR="001F2411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通过议程</w:t>
      </w:r>
    </w:p>
    <w:p w:rsidR="001F2411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选举主席团成员</w:t>
      </w:r>
    </w:p>
    <w:p w:rsidR="001F2411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总干事提交产权组织成员国</w:t>
      </w:r>
      <w:r w:rsidRPr="00EF591D">
        <w:rPr>
          <w:rFonts w:ascii="SimSun" w:hAnsi="SimSun" w:hint="eastAsia"/>
          <w:sz w:val="21"/>
          <w:szCs w:val="21"/>
        </w:rPr>
        <w:t>大会</w:t>
      </w:r>
      <w:r w:rsidRPr="00EF591D">
        <w:rPr>
          <w:rFonts w:ascii="SimSun" w:hAnsi="SimSun" w:hint="eastAsia"/>
          <w:sz w:val="21"/>
        </w:rPr>
        <w:t>的报告</w:t>
      </w:r>
    </w:p>
    <w:p w:rsidR="001F2411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一般性发言</w:t>
      </w:r>
    </w:p>
    <w:p w:rsidR="001F2411" w:rsidRPr="00EF591D" w:rsidRDefault="00A243C1" w:rsidP="00EF591D">
      <w:pPr>
        <w:keepNext/>
        <w:spacing w:beforeLines="100" w:before="240" w:afterLines="100" w:after="240" w:line="340" w:lineRule="atLeast"/>
        <w:outlineLvl w:val="1"/>
        <w:rPr>
          <w:rFonts w:ascii="SimSun" w:hAnsi="SimSun"/>
          <w:bCs/>
          <w:iCs/>
          <w:caps/>
          <w:sz w:val="21"/>
          <w:szCs w:val="21"/>
          <w:u w:val="single"/>
        </w:rPr>
      </w:pPr>
      <w:r w:rsidRPr="00EF591D">
        <w:rPr>
          <w:rFonts w:ascii="SimSun" w:hAnsi="SimSun" w:hint="eastAsia"/>
          <w:bCs/>
          <w:iCs/>
          <w:caps/>
          <w:sz w:val="21"/>
          <w:szCs w:val="21"/>
          <w:u w:val="single"/>
        </w:rPr>
        <w:t>领导机构和机构事项</w:t>
      </w:r>
    </w:p>
    <w:p w:rsidR="001F2411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接纳观察员</w:t>
      </w:r>
    </w:p>
    <w:p w:rsidR="001F2411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2019年例会议程草案</w:t>
      </w:r>
    </w:p>
    <w:p w:rsidR="001F2411" w:rsidRPr="00EF591D" w:rsidRDefault="00A243C1" w:rsidP="00EF591D">
      <w:pPr>
        <w:keepNext/>
        <w:spacing w:beforeLines="100" w:before="240" w:afterLines="100" w:after="240" w:line="340" w:lineRule="atLeast"/>
        <w:outlineLvl w:val="1"/>
        <w:rPr>
          <w:rFonts w:ascii="SimSun" w:hAnsi="SimSun"/>
          <w:bCs/>
          <w:iCs/>
          <w:caps/>
          <w:sz w:val="21"/>
          <w:szCs w:val="21"/>
          <w:u w:val="single"/>
        </w:rPr>
      </w:pPr>
      <w:r w:rsidRPr="00EF591D">
        <w:rPr>
          <w:rFonts w:ascii="SimSun" w:hAnsi="SimSun" w:hint="eastAsia"/>
          <w:bCs/>
          <w:iCs/>
          <w:caps/>
          <w:sz w:val="21"/>
          <w:szCs w:val="21"/>
          <w:u w:val="single"/>
        </w:rPr>
        <w:t>计划、预算和监督事项</w:t>
      </w:r>
    </w:p>
    <w:p w:rsidR="001F2411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关于审计和监督的报告</w:t>
      </w:r>
    </w:p>
    <w:p w:rsidR="001F2411" w:rsidRPr="00EF591D" w:rsidRDefault="001F2411" w:rsidP="00EF591D">
      <w:pPr>
        <w:overflowPunct w:val="0"/>
        <w:spacing w:afterLines="50" w:after="120" w:line="340" w:lineRule="atLeast"/>
        <w:ind w:left="567"/>
        <w:rPr>
          <w:rFonts w:ascii="SimSun" w:hAnsi="SimSun"/>
          <w:sz w:val="21"/>
        </w:rPr>
      </w:pPr>
      <w:r w:rsidRPr="00EF591D">
        <w:rPr>
          <w:rFonts w:ascii="SimSun" w:hAnsi="SimSun"/>
          <w:sz w:val="21"/>
        </w:rPr>
        <w:t>(</w:t>
      </w:r>
      <w:proofErr w:type="spellStart"/>
      <w:r w:rsidRPr="00EF591D">
        <w:rPr>
          <w:rFonts w:ascii="SimSun" w:hAnsi="SimSun"/>
          <w:sz w:val="21"/>
        </w:rPr>
        <w:t>i</w:t>
      </w:r>
      <w:proofErr w:type="spellEnd"/>
      <w:r w:rsidRPr="00EF591D">
        <w:rPr>
          <w:rFonts w:ascii="SimSun" w:hAnsi="SimSun"/>
          <w:sz w:val="21"/>
        </w:rPr>
        <w:t>)</w:t>
      </w:r>
      <w:r w:rsidRPr="00EF591D">
        <w:rPr>
          <w:rFonts w:ascii="SimSun" w:hAnsi="SimSun"/>
          <w:sz w:val="21"/>
        </w:rPr>
        <w:tab/>
      </w:r>
      <w:r w:rsidR="00A243C1" w:rsidRPr="00EF591D">
        <w:rPr>
          <w:rFonts w:ascii="SimSun" w:hAnsi="SimSun" w:hint="eastAsia"/>
          <w:sz w:val="21"/>
        </w:rPr>
        <w:t>独立咨询监督委员会（</w:t>
      </w:r>
      <w:proofErr w:type="gramStart"/>
      <w:r w:rsidR="00A243C1" w:rsidRPr="00EF591D">
        <w:rPr>
          <w:rFonts w:ascii="SimSun" w:hAnsi="SimSun" w:hint="eastAsia"/>
          <w:sz w:val="21"/>
        </w:rPr>
        <w:t>咨</w:t>
      </w:r>
      <w:proofErr w:type="gramEnd"/>
      <w:r w:rsidR="00A243C1" w:rsidRPr="00EF591D">
        <w:rPr>
          <w:rFonts w:ascii="SimSun" w:hAnsi="SimSun" w:hint="eastAsia"/>
          <w:sz w:val="21"/>
        </w:rPr>
        <w:t>监委）的报告</w:t>
      </w:r>
    </w:p>
    <w:p w:rsidR="001F2411" w:rsidRPr="00EF591D" w:rsidRDefault="001F2411" w:rsidP="00EF591D">
      <w:pPr>
        <w:overflowPunct w:val="0"/>
        <w:spacing w:afterLines="50" w:after="120" w:line="340" w:lineRule="atLeast"/>
        <w:ind w:left="567"/>
        <w:rPr>
          <w:rFonts w:ascii="SimSun" w:hAnsi="SimSun"/>
          <w:sz w:val="21"/>
        </w:rPr>
      </w:pPr>
      <w:r w:rsidRPr="00EF591D">
        <w:rPr>
          <w:rFonts w:ascii="SimSun" w:hAnsi="SimSun"/>
          <w:sz w:val="21"/>
        </w:rPr>
        <w:t>(ii)</w:t>
      </w:r>
      <w:r w:rsidRPr="00EF591D">
        <w:rPr>
          <w:rFonts w:ascii="SimSun" w:hAnsi="SimSun"/>
          <w:sz w:val="21"/>
        </w:rPr>
        <w:tab/>
      </w:r>
      <w:r w:rsidR="00A243C1" w:rsidRPr="00EF591D">
        <w:rPr>
          <w:rFonts w:ascii="SimSun" w:hAnsi="SimSun" w:hint="eastAsia"/>
          <w:sz w:val="21"/>
        </w:rPr>
        <w:t>外聘审计员的报告</w:t>
      </w:r>
    </w:p>
    <w:p w:rsidR="001F2411" w:rsidRPr="00EF591D" w:rsidRDefault="001F2411" w:rsidP="00EF591D">
      <w:pPr>
        <w:overflowPunct w:val="0"/>
        <w:spacing w:afterLines="50" w:after="120" w:line="340" w:lineRule="atLeast"/>
        <w:ind w:left="567"/>
        <w:rPr>
          <w:rFonts w:ascii="SimSun" w:hAnsi="SimSun"/>
          <w:sz w:val="21"/>
        </w:rPr>
      </w:pPr>
      <w:r w:rsidRPr="00EF591D">
        <w:rPr>
          <w:rFonts w:ascii="SimSun" w:hAnsi="SimSun"/>
          <w:sz w:val="21"/>
        </w:rPr>
        <w:t>(iii)</w:t>
      </w:r>
      <w:r w:rsidRPr="00EF591D">
        <w:rPr>
          <w:rFonts w:ascii="SimSun" w:hAnsi="SimSun"/>
          <w:sz w:val="21"/>
        </w:rPr>
        <w:tab/>
      </w:r>
      <w:r w:rsidR="00A243C1" w:rsidRPr="00EF591D">
        <w:rPr>
          <w:rFonts w:ascii="SimSun" w:hAnsi="SimSun" w:hint="eastAsia"/>
          <w:sz w:val="21"/>
        </w:rPr>
        <w:t>内部监督司（监督司）司长的报告</w:t>
      </w:r>
    </w:p>
    <w:p w:rsidR="001F2411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关于计划和</w:t>
      </w:r>
      <w:r w:rsidRPr="00EF591D">
        <w:rPr>
          <w:rFonts w:ascii="SimSun" w:hAnsi="SimSun" w:hint="eastAsia"/>
          <w:sz w:val="21"/>
          <w:szCs w:val="21"/>
        </w:rPr>
        <w:t>预算</w:t>
      </w:r>
      <w:r w:rsidRPr="00EF591D">
        <w:rPr>
          <w:rFonts w:ascii="SimSun" w:hAnsi="SimSun" w:hint="eastAsia"/>
          <w:sz w:val="21"/>
        </w:rPr>
        <w:t>委员会的报告</w:t>
      </w:r>
    </w:p>
    <w:p w:rsidR="00374545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开设新的</w:t>
      </w:r>
      <w:r w:rsidRPr="00EF591D">
        <w:rPr>
          <w:rFonts w:ascii="SimSun" w:hAnsi="SimSun" w:hint="eastAsia"/>
          <w:sz w:val="21"/>
          <w:szCs w:val="21"/>
        </w:rPr>
        <w:t>产权</w:t>
      </w:r>
      <w:r w:rsidRPr="00EF591D">
        <w:rPr>
          <w:rFonts w:ascii="SimSun" w:hAnsi="SimSun" w:hint="eastAsia"/>
          <w:sz w:val="21"/>
        </w:rPr>
        <w:t>组织驻外办事处</w:t>
      </w:r>
    </w:p>
    <w:p w:rsidR="001F2411" w:rsidRPr="00EF591D" w:rsidRDefault="00A243C1" w:rsidP="00EF591D">
      <w:pPr>
        <w:keepNext/>
        <w:spacing w:beforeLines="100" w:before="240" w:afterLines="100" w:after="240" w:line="340" w:lineRule="atLeast"/>
        <w:outlineLvl w:val="1"/>
        <w:rPr>
          <w:rFonts w:ascii="SimSun" w:hAnsi="SimSun"/>
          <w:bCs/>
          <w:iCs/>
          <w:caps/>
          <w:sz w:val="21"/>
          <w:szCs w:val="21"/>
          <w:u w:val="single"/>
        </w:rPr>
      </w:pPr>
      <w:r w:rsidRPr="00EF591D">
        <w:rPr>
          <w:rFonts w:ascii="SimSun" w:hAnsi="SimSun" w:hint="eastAsia"/>
          <w:bCs/>
          <w:iCs/>
          <w:caps/>
          <w:sz w:val="21"/>
          <w:szCs w:val="21"/>
          <w:u w:val="single"/>
        </w:rPr>
        <w:t>产权组织各委员会和国际规范性框架</w:t>
      </w:r>
    </w:p>
    <w:p w:rsidR="001F2411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关于版权及</w:t>
      </w:r>
      <w:r w:rsidRPr="00EF591D">
        <w:rPr>
          <w:rFonts w:ascii="SimSun" w:hAnsi="SimSun" w:hint="eastAsia"/>
          <w:sz w:val="21"/>
          <w:szCs w:val="21"/>
        </w:rPr>
        <w:t>相关权</w:t>
      </w:r>
      <w:r w:rsidRPr="00EF591D">
        <w:rPr>
          <w:rFonts w:ascii="SimSun" w:hAnsi="SimSun" w:hint="eastAsia"/>
          <w:sz w:val="21"/>
        </w:rPr>
        <w:t>常设委员会（SCCR）的报告</w:t>
      </w:r>
    </w:p>
    <w:p w:rsidR="001F2411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关于专利法常设委员会（SCP）的报告</w:t>
      </w:r>
    </w:p>
    <w:p w:rsidR="001F2411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关于商标、工业品外观设计和地理标志法律常设委员会（SCT）的报告</w:t>
      </w:r>
    </w:p>
    <w:p w:rsidR="001F2411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关于</w:t>
      </w:r>
      <w:r w:rsidRPr="00EF591D">
        <w:rPr>
          <w:rFonts w:ascii="SimSun" w:hAnsi="SimSun" w:hint="eastAsia"/>
          <w:sz w:val="21"/>
          <w:szCs w:val="21"/>
        </w:rPr>
        <w:t>召开</w:t>
      </w:r>
      <w:r w:rsidRPr="00EF591D">
        <w:rPr>
          <w:rFonts w:ascii="SimSun" w:hAnsi="SimSun" w:hint="eastAsia"/>
          <w:sz w:val="21"/>
        </w:rPr>
        <w:t>通过外观设计法条约（DLT）外交会议的事项</w:t>
      </w:r>
    </w:p>
    <w:p w:rsidR="001F2411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关于发展与知识产权委员会（CDIP）的报告和审查发展议程各项建议的落实情况</w:t>
      </w:r>
    </w:p>
    <w:p w:rsidR="001F2411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关于</w:t>
      </w:r>
      <w:r w:rsidRPr="00EF591D">
        <w:rPr>
          <w:rFonts w:ascii="SimSun" w:hAnsi="SimSun" w:hint="eastAsia"/>
          <w:sz w:val="21"/>
          <w:szCs w:val="21"/>
        </w:rPr>
        <w:t>知识产权</w:t>
      </w:r>
      <w:r w:rsidRPr="00EF591D">
        <w:rPr>
          <w:rFonts w:ascii="SimSun" w:hAnsi="SimSun" w:hint="eastAsia"/>
          <w:sz w:val="21"/>
        </w:rPr>
        <w:t>与遗传资源、传统知识和民间文学艺术政府间委员会（IGC）的报告</w:t>
      </w:r>
    </w:p>
    <w:p w:rsidR="00D1365A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bCs/>
          <w:iCs/>
          <w:caps/>
          <w:sz w:val="21"/>
          <w:szCs w:val="28"/>
        </w:rPr>
      </w:pPr>
      <w:r w:rsidRPr="00EF591D">
        <w:rPr>
          <w:rFonts w:ascii="SimSun" w:hAnsi="SimSun" w:hint="eastAsia"/>
          <w:sz w:val="21"/>
        </w:rPr>
        <w:t>关于执法咨询委员会（ACE）的报告</w:t>
      </w:r>
    </w:p>
    <w:p w:rsidR="007F08EA" w:rsidRPr="00EF591D" w:rsidRDefault="00A243C1" w:rsidP="00EF591D">
      <w:pPr>
        <w:keepNext/>
        <w:spacing w:beforeLines="100" w:before="240" w:afterLines="100" w:after="240" w:line="340" w:lineRule="atLeast"/>
        <w:outlineLvl w:val="1"/>
        <w:rPr>
          <w:rFonts w:ascii="SimSun" w:hAnsi="SimSun"/>
          <w:bCs/>
          <w:iCs/>
          <w:caps/>
          <w:sz w:val="21"/>
          <w:szCs w:val="21"/>
          <w:u w:val="single"/>
        </w:rPr>
      </w:pPr>
      <w:r w:rsidRPr="00EF591D">
        <w:rPr>
          <w:rFonts w:ascii="SimSun" w:hAnsi="SimSun" w:hint="eastAsia"/>
          <w:bCs/>
          <w:iCs/>
          <w:caps/>
          <w:sz w:val="21"/>
          <w:szCs w:val="21"/>
          <w:u w:val="single"/>
        </w:rPr>
        <w:t>全球知识产权服务</w:t>
      </w:r>
    </w:p>
    <w:p w:rsidR="007F08EA" w:rsidRPr="00EF591D" w:rsidRDefault="007F08EA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/>
          <w:sz w:val="21"/>
        </w:rPr>
        <w:t>PCT</w:t>
      </w:r>
      <w:r w:rsidR="00A243C1" w:rsidRPr="00EF591D">
        <w:rPr>
          <w:rFonts w:ascii="SimSun" w:hAnsi="SimSun" w:hint="eastAsia"/>
          <w:sz w:val="21"/>
          <w:szCs w:val="21"/>
        </w:rPr>
        <w:t>体系</w:t>
      </w:r>
    </w:p>
    <w:p w:rsidR="007F08EA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马德里体系</w:t>
      </w:r>
    </w:p>
    <w:p w:rsidR="007F08EA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海牙</w:t>
      </w:r>
      <w:r w:rsidRPr="00EF591D">
        <w:rPr>
          <w:rFonts w:ascii="SimSun" w:hAnsi="SimSun" w:hint="eastAsia"/>
          <w:sz w:val="21"/>
          <w:szCs w:val="21"/>
        </w:rPr>
        <w:t>体系</w:t>
      </w:r>
    </w:p>
    <w:p w:rsidR="007F08EA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lastRenderedPageBreak/>
        <w:t>里斯本体系</w:t>
      </w:r>
    </w:p>
    <w:p w:rsidR="007F08EA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产权组织</w:t>
      </w:r>
      <w:r w:rsidRPr="00EF591D">
        <w:rPr>
          <w:rFonts w:ascii="SimSun" w:hAnsi="SimSun" w:hint="eastAsia"/>
          <w:sz w:val="21"/>
          <w:szCs w:val="21"/>
        </w:rPr>
        <w:t>仲裁</w:t>
      </w:r>
      <w:r w:rsidRPr="00EF591D">
        <w:rPr>
          <w:rFonts w:ascii="SimSun" w:hAnsi="SimSun" w:hint="eastAsia"/>
          <w:sz w:val="21"/>
        </w:rPr>
        <w:t>与调解中心，包括域名</w:t>
      </w:r>
    </w:p>
    <w:p w:rsidR="007F08EA" w:rsidRPr="00EF591D" w:rsidRDefault="00A243C1" w:rsidP="00EF591D">
      <w:pPr>
        <w:keepNext/>
        <w:spacing w:beforeLines="100" w:before="240" w:afterLines="100" w:after="240" w:line="340" w:lineRule="atLeast"/>
        <w:outlineLvl w:val="1"/>
        <w:rPr>
          <w:rFonts w:ascii="SimSun" w:hAnsi="SimSun"/>
          <w:bCs/>
          <w:iCs/>
          <w:caps/>
          <w:sz w:val="21"/>
          <w:szCs w:val="21"/>
          <w:u w:val="single"/>
        </w:rPr>
      </w:pPr>
      <w:r w:rsidRPr="00EF591D">
        <w:rPr>
          <w:rFonts w:ascii="SimSun" w:hAnsi="SimSun" w:hint="eastAsia"/>
          <w:bCs/>
          <w:iCs/>
          <w:caps/>
          <w:sz w:val="21"/>
          <w:szCs w:val="21"/>
          <w:u w:val="single"/>
        </w:rPr>
        <w:t>其他大会和条约</w:t>
      </w:r>
    </w:p>
    <w:p w:rsidR="007F08EA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ind w:left="567" w:hanging="567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关于为盲人、</w:t>
      </w:r>
      <w:r w:rsidRPr="00EF591D">
        <w:rPr>
          <w:rFonts w:ascii="SimSun" w:hAnsi="SimSun" w:hint="eastAsia"/>
          <w:sz w:val="21"/>
          <w:szCs w:val="21"/>
        </w:rPr>
        <w:t>视力</w:t>
      </w:r>
      <w:r w:rsidRPr="00EF591D">
        <w:rPr>
          <w:rFonts w:ascii="SimSun" w:hAnsi="SimSun" w:hint="eastAsia"/>
          <w:sz w:val="21"/>
        </w:rPr>
        <w:t>障碍者或其他</w:t>
      </w:r>
      <w:r w:rsidRPr="00EF591D">
        <w:rPr>
          <w:rFonts w:ascii="SimSun" w:hAnsi="SimSun" w:hint="eastAsia"/>
          <w:sz w:val="21"/>
          <w:szCs w:val="21"/>
        </w:rPr>
        <w:t>印刷品</w:t>
      </w:r>
      <w:r w:rsidRPr="00EF591D">
        <w:rPr>
          <w:rFonts w:ascii="SimSun" w:hAnsi="SimSun" w:hint="eastAsia"/>
          <w:sz w:val="21"/>
        </w:rPr>
        <w:t>阅读障碍者获得已出版作品提供便利的马拉喀什条约（马拉喀什条约）</w:t>
      </w:r>
    </w:p>
    <w:p w:rsidR="007F08EA" w:rsidRPr="00EF591D" w:rsidRDefault="00A243C1" w:rsidP="00EF591D">
      <w:pPr>
        <w:keepNext/>
        <w:spacing w:beforeLines="100" w:before="240" w:afterLines="100" w:after="240" w:line="340" w:lineRule="atLeast"/>
        <w:outlineLvl w:val="1"/>
        <w:rPr>
          <w:rFonts w:ascii="SimSun" w:hAnsi="SimSun"/>
          <w:bCs/>
          <w:iCs/>
          <w:caps/>
          <w:sz w:val="21"/>
          <w:szCs w:val="21"/>
          <w:u w:val="single"/>
        </w:rPr>
      </w:pPr>
      <w:r w:rsidRPr="00EF591D">
        <w:rPr>
          <w:rFonts w:ascii="SimSun" w:hAnsi="SimSun" w:hint="eastAsia"/>
          <w:bCs/>
          <w:iCs/>
          <w:caps/>
          <w:sz w:val="21"/>
          <w:szCs w:val="21"/>
          <w:u w:val="single"/>
        </w:rPr>
        <w:t>工作人员事项</w:t>
      </w:r>
    </w:p>
    <w:p w:rsidR="007F08EA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关于</w:t>
      </w:r>
      <w:r w:rsidRPr="00EF591D">
        <w:rPr>
          <w:rFonts w:ascii="SimSun" w:hAnsi="SimSun" w:hint="eastAsia"/>
          <w:sz w:val="21"/>
          <w:szCs w:val="21"/>
        </w:rPr>
        <w:t>工作人员</w:t>
      </w:r>
      <w:r w:rsidRPr="00EF591D">
        <w:rPr>
          <w:rFonts w:ascii="SimSun" w:hAnsi="SimSun" w:hint="eastAsia"/>
          <w:sz w:val="21"/>
        </w:rPr>
        <w:t>事项的报告</w:t>
      </w:r>
    </w:p>
    <w:p w:rsidR="007F08EA" w:rsidRPr="00EF591D" w:rsidRDefault="007F08EA" w:rsidP="00EF591D">
      <w:pPr>
        <w:overflowPunct w:val="0"/>
        <w:spacing w:afterLines="50" w:after="120" w:line="340" w:lineRule="atLeast"/>
        <w:ind w:left="567"/>
        <w:outlineLvl w:val="1"/>
        <w:rPr>
          <w:rFonts w:ascii="SimSun" w:hAnsi="SimSun"/>
          <w:sz w:val="21"/>
        </w:rPr>
      </w:pPr>
      <w:r w:rsidRPr="00EF591D">
        <w:rPr>
          <w:rFonts w:ascii="SimSun" w:hAnsi="SimSun"/>
          <w:sz w:val="21"/>
        </w:rPr>
        <w:t>(</w:t>
      </w:r>
      <w:proofErr w:type="spellStart"/>
      <w:r w:rsidRPr="00EF591D">
        <w:rPr>
          <w:rFonts w:ascii="SimSun" w:hAnsi="SimSun"/>
          <w:sz w:val="21"/>
        </w:rPr>
        <w:t>i</w:t>
      </w:r>
      <w:proofErr w:type="spellEnd"/>
      <w:r w:rsidRPr="00EF591D">
        <w:rPr>
          <w:rFonts w:ascii="SimSun" w:hAnsi="SimSun"/>
          <w:sz w:val="21"/>
        </w:rPr>
        <w:t>)</w:t>
      </w:r>
      <w:r w:rsidRPr="00EF591D">
        <w:rPr>
          <w:rFonts w:ascii="SimSun" w:hAnsi="SimSun"/>
          <w:sz w:val="21"/>
        </w:rPr>
        <w:tab/>
      </w:r>
      <w:r w:rsidR="00A243C1" w:rsidRPr="00EF591D">
        <w:rPr>
          <w:rFonts w:ascii="SimSun" w:hAnsi="SimSun" w:hint="eastAsia"/>
          <w:sz w:val="21"/>
        </w:rPr>
        <w:t>人力资源</w:t>
      </w:r>
      <w:r w:rsidR="00A243C1" w:rsidRPr="00EF591D">
        <w:rPr>
          <w:rFonts w:ascii="SimSun" w:hAnsi="SimSun" w:hint="eastAsia"/>
          <w:sz w:val="21"/>
          <w:szCs w:val="21"/>
        </w:rPr>
        <w:t>报告</w:t>
      </w:r>
    </w:p>
    <w:p w:rsidR="007F08EA" w:rsidRPr="00EF591D" w:rsidRDefault="007F08EA" w:rsidP="00EF591D">
      <w:pPr>
        <w:overflowPunct w:val="0"/>
        <w:spacing w:afterLines="50" w:after="120" w:line="340" w:lineRule="atLeast"/>
        <w:ind w:left="567"/>
        <w:outlineLvl w:val="1"/>
        <w:rPr>
          <w:rFonts w:ascii="SimSun" w:hAnsi="SimSun"/>
          <w:sz w:val="21"/>
        </w:rPr>
      </w:pPr>
      <w:r w:rsidRPr="00EF591D">
        <w:rPr>
          <w:rFonts w:ascii="SimSun" w:hAnsi="SimSun"/>
          <w:sz w:val="21"/>
        </w:rPr>
        <w:t>(ii)</w:t>
      </w:r>
      <w:r w:rsidRPr="00EF591D">
        <w:rPr>
          <w:rFonts w:ascii="SimSun" w:hAnsi="SimSun"/>
          <w:sz w:val="21"/>
        </w:rPr>
        <w:tab/>
      </w:r>
      <w:r w:rsidR="00A243C1" w:rsidRPr="00EF591D">
        <w:rPr>
          <w:rFonts w:ascii="SimSun" w:hAnsi="SimSun" w:hint="eastAsia"/>
          <w:sz w:val="21"/>
        </w:rPr>
        <w:t>道德操守</w:t>
      </w:r>
      <w:r w:rsidR="00A243C1" w:rsidRPr="00EF591D">
        <w:rPr>
          <w:rFonts w:ascii="SimSun" w:hAnsi="SimSun" w:hint="eastAsia"/>
          <w:sz w:val="21"/>
          <w:szCs w:val="21"/>
        </w:rPr>
        <w:t>办公室</w:t>
      </w:r>
      <w:r w:rsidR="00A243C1" w:rsidRPr="00EF591D">
        <w:rPr>
          <w:rFonts w:ascii="SimSun" w:hAnsi="SimSun" w:hint="eastAsia"/>
          <w:sz w:val="21"/>
        </w:rPr>
        <w:t>的报告</w:t>
      </w:r>
    </w:p>
    <w:p w:rsidR="007F08EA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  <w:szCs w:val="21"/>
        </w:rPr>
        <w:t>《工作人员条例与细则》</w:t>
      </w:r>
      <w:r w:rsidRPr="00EF591D">
        <w:rPr>
          <w:rFonts w:ascii="SimSun" w:hAnsi="SimSun" w:hint="eastAsia"/>
          <w:sz w:val="21"/>
        </w:rPr>
        <w:t>修正案</w:t>
      </w:r>
    </w:p>
    <w:p w:rsidR="007F08EA" w:rsidRPr="00EF591D" w:rsidRDefault="00A243C1" w:rsidP="00EF591D">
      <w:pPr>
        <w:keepNext/>
        <w:spacing w:beforeLines="100" w:before="240" w:afterLines="100" w:after="240" w:line="340" w:lineRule="atLeast"/>
        <w:outlineLvl w:val="1"/>
        <w:rPr>
          <w:rFonts w:ascii="SimSun" w:hAnsi="SimSun"/>
          <w:bCs/>
          <w:iCs/>
          <w:caps/>
          <w:sz w:val="21"/>
          <w:szCs w:val="21"/>
          <w:u w:val="single"/>
        </w:rPr>
      </w:pPr>
      <w:r w:rsidRPr="00EF591D">
        <w:rPr>
          <w:rFonts w:ascii="SimSun" w:hAnsi="SimSun" w:hint="eastAsia"/>
          <w:bCs/>
          <w:iCs/>
          <w:caps/>
          <w:sz w:val="21"/>
          <w:szCs w:val="21"/>
          <w:u w:val="single"/>
        </w:rPr>
        <w:t>会议闭幕</w:t>
      </w:r>
      <w:bookmarkStart w:id="5" w:name="_GoBack"/>
      <w:bookmarkEnd w:id="5"/>
    </w:p>
    <w:p w:rsidR="007F08EA" w:rsidRPr="00EF591D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通过简要报告</w:t>
      </w:r>
    </w:p>
    <w:p w:rsidR="007F08EA" w:rsidRDefault="00A243C1" w:rsidP="00EF591D">
      <w:pPr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EF591D">
        <w:rPr>
          <w:rFonts w:ascii="SimSun" w:hAnsi="SimSun" w:hint="eastAsia"/>
          <w:sz w:val="21"/>
        </w:rPr>
        <w:t>会议闭幕</w:t>
      </w:r>
    </w:p>
    <w:p w:rsidR="007B6E74" w:rsidRPr="00EF591D" w:rsidRDefault="007B6E74" w:rsidP="007B6E74">
      <w:pPr>
        <w:overflowPunct w:val="0"/>
        <w:spacing w:afterLines="50" w:after="120" w:line="340" w:lineRule="atLeast"/>
        <w:rPr>
          <w:rFonts w:ascii="SimSun" w:hAnsi="SimSun"/>
          <w:sz w:val="21"/>
        </w:rPr>
      </w:pPr>
    </w:p>
    <w:p w:rsidR="002928D3" w:rsidRPr="007B6E74" w:rsidRDefault="00A243C1" w:rsidP="00661F43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7B6E74">
        <w:rPr>
          <w:rFonts w:ascii="KaiTi" w:eastAsia="KaiTi" w:hAnsi="KaiTi" w:hint="eastAsia"/>
          <w:sz w:val="21"/>
        </w:rPr>
        <w:t>[文件完]</w:t>
      </w:r>
    </w:p>
    <w:sectPr w:rsidR="002928D3" w:rsidRPr="007B6E74" w:rsidSect="001F2411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11" w:rsidRDefault="001F2411">
      <w:r>
        <w:separator/>
      </w:r>
    </w:p>
  </w:endnote>
  <w:endnote w:type="continuationSeparator" w:id="0">
    <w:p w:rsidR="001F2411" w:rsidRDefault="001F2411" w:rsidP="003B38C1">
      <w:r>
        <w:separator/>
      </w:r>
    </w:p>
    <w:p w:rsidR="001F2411" w:rsidRPr="003B38C1" w:rsidRDefault="001F241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F2411" w:rsidRPr="003B38C1" w:rsidRDefault="001F241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11" w:rsidRDefault="001F2411">
      <w:r>
        <w:separator/>
      </w:r>
    </w:p>
  </w:footnote>
  <w:footnote w:type="continuationSeparator" w:id="0">
    <w:p w:rsidR="001F2411" w:rsidRDefault="001F2411" w:rsidP="008B60B2">
      <w:r>
        <w:separator/>
      </w:r>
    </w:p>
    <w:p w:rsidR="001F2411" w:rsidRPr="00ED77FB" w:rsidRDefault="001F241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F2411" w:rsidRPr="00ED77FB" w:rsidRDefault="001F241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8EA" w:rsidRPr="00EF591D" w:rsidRDefault="007F08EA" w:rsidP="007F08EA">
    <w:pPr>
      <w:pStyle w:val="aa"/>
      <w:jc w:val="right"/>
      <w:rPr>
        <w:rFonts w:ascii="SimSun" w:hAnsi="SimSun"/>
        <w:sz w:val="21"/>
      </w:rPr>
    </w:pPr>
    <w:r w:rsidRPr="00EF591D">
      <w:rPr>
        <w:rFonts w:ascii="SimSun" w:hAnsi="SimSun"/>
        <w:sz w:val="21"/>
      </w:rPr>
      <w:t>A/58/1 Prov.1</w:t>
    </w:r>
  </w:p>
  <w:p w:rsidR="00EC4E49" w:rsidRPr="00EF591D" w:rsidRDefault="00EF591D" w:rsidP="00477D6B">
    <w:pPr>
      <w:jc w:val="right"/>
      <w:rPr>
        <w:rFonts w:ascii="SimSun" w:hAnsi="SimSun"/>
        <w:sz w:val="21"/>
      </w:rPr>
    </w:pPr>
    <w:r w:rsidRPr="00EF591D">
      <w:rPr>
        <w:rFonts w:ascii="SimSun" w:hAnsi="SimSun" w:hint="eastAsia"/>
        <w:sz w:val="21"/>
      </w:rPr>
      <w:t>第</w:t>
    </w:r>
    <w:r w:rsidR="00EC4E49" w:rsidRPr="00EF591D">
      <w:rPr>
        <w:rFonts w:ascii="SimSun" w:hAnsi="SimSun"/>
        <w:sz w:val="21"/>
      </w:rPr>
      <w:fldChar w:fldCharType="begin"/>
    </w:r>
    <w:r w:rsidR="00EC4E49" w:rsidRPr="00EF591D">
      <w:rPr>
        <w:rFonts w:ascii="SimSun" w:hAnsi="SimSun"/>
        <w:sz w:val="21"/>
      </w:rPr>
      <w:instrText xml:space="preserve"> PAGE  \* MERGEFORMAT </w:instrText>
    </w:r>
    <w:r w:rsidR="00EC4E49" w:rsidRPr="00EF591D">
      <w:rPr>
        <w:rFonts w:ascii="SimSun" w:hAnsi="SimSun"/>
        <w:sz w:val="21"/>
      </w:rPr>
      <w:fldChar w:fldCharType="separate"/>
    </w:r>
    <w:r w:rsidRPr="00EF591D">
      <w:rPr>
        <w:rFonts w:ascii="SimSun" w:hAnsi="SimSun"/>
        <w:noProof/>
        <w:sz w:val="21"/>
      </w:rPr>
      <w:t>3</w:t>
    </w:r>
    <w:r w:rsidR="00EC4E49" w:rsidRPr="00EF591D">
      <w:rPr>
        <w:rFonts w:ascii="SimSun" w:hAnsi="SimSun"/>
        <w:sz w:val="21"/>
      </w:rPr>
      <w:fldChar w:fldCharType="end"/>
    </w:r>
    <w:r w:rsidRPr="00EF591D">
      <w:rPr>
        <w:rFonts w:ascii="SimSun" w:hAnsi="SimSun" w:hint="eastAsia"/>
        <w:sz w:val="21"/>
      </w:rPr>
      <w:t>页</w:t>
    </w:r>
  </w:p>
  <w:p w:rsidR="008A134B" w:rsidRPr="00EF591D" w:rsidRDefault="008A134B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1D" w:rsidRPr="00EF591D" w:rsidRDefault="00EF591D" w:rsidP="007F08EA">
    <w:pPr>
      <w:pStyle w:val="aa"/>
      <w:jc w:val="right"/>
      <w:rPr>
        <w:rFonts w:ascii="SimSun" w:hAnsi="SimSun"/>
        <w:sz w:val="21"/>
      </w:rPr>
    </w:pPr>
    <w:r w:rsidRPr="00EF591D">
      <w:rPr>
        <w:rFonts w:ascii="SimSun" w:hAnsi="SimSun"/>
        <w:sz w:val="21"/>
      </w:rPr>
      <w:t>A/58/1 Prov.1</w:t>
    </w:r>
  </w:p>
  <w:p w:rsidR="00EF591D" w:rsidRPr="00EF591D" w:rsidRDefault="00EF591D" w:rsidP="00477D6B">
    <w:pPr>
      <w:jc w:val="right"/>
      <w:rPr>
        <w:rFonts w:ascii="SimSun" w:hAnsi="SimSun"/>
        <w:sz w:val="21"/>
      </w:rPr>
    </w:pPr>
    <w:r w:rsidRPr="00EF591D">
      <w:rPr>
        <w:rFonts w:ascii="SimSun" w:hAnsi="SimSun" w:hint="eastAsia"/>
        <w:sz w:val="21"/>
      </w:rPr>
      <w:t>第</w:t>
    </w:r>
    <w:r w:rsidRPr="00EF591D">
      <w:rPr>
        <w:rFonts w:ascii="SimSun" w:hAnsi="SimSun"/>
        <w:sz w:val="21"/>
      </w:rPr>
      <w:fldChar w:fldCharType="begin"/>
    </w:r>
    <w:r w:rsidRPr="00EF591D">
      <w:rPr>
        <w:rFonts w:ascii="SimSun" w:hAnsi="SimSun"/>
        <w:sz w:val="21"/>
      </w:rPr>
      <w:instrText xml:space="preserve"> PAGE  \* MERGEFORMAT </w:instrText>
    </w:r>
    <w:r w:rsidRPr="00EF591D">
      <w:rPr>
        <w:rFonts w:ascii="SimSun" w:hAnsi="SimSun"/>
        <w:sz w:val="21"/>
      </w:rPr>
      <w:fldChar w:fldCharType="separate"/>
    </w:r>
    <w:r w:rsidR="00661F43">
      <w:rPr>
        <w:rFonts w:ascii="SimSun" w:hAnsi="SimSun"/>
        <w:noProof/>
        <w:sz w:val="21"/>
      </w:rPr>
      <w:t>3</w:t>
    </w:r>
    <w:r w:rsidRPr="00EF591D">
      <w:rPr>
        <w:rFonts w:ascii="SimSun" w:hAnsi="SimSun"/>
        <w:sz w:val="21"/>
      </w:rPr>
      <w:fldChar w:fldCharType="end"/>
    </w:r>
    <w:r w:rsidRPr="00EF591D">
      <w:rPr>
        <w:rFonts w:ascii="SimSun" w:hAnsi="SimSun" w:hint="eastAsia"/>
        <w:sz w:val="21"/>
      </w:rPr>
      <w:t>页</w:t>
    </w:r>
  </w:p>
  <w:p w:rsidR="00EF591D" w:rsidRPr="00EF591D" w:rsidRDefault="00EF591D" w:rsidP="00477D6B">
    <w:pPr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11" w:rsidRPr="00EF591D" w:rsidRDefault="001F2411" w:rsidP="001F2411">
    <w:pPr>
      <w:pStyle w:val="aa"/>
      <w:jc w:val="right"/>
      <w:rPr>
        <w:rFonts w:ascii="SimSun" w:hAnsi="SimSun"/>
        <w:sz w:val="21"/>
      </w:rPr>
    </w:pPr>
    <w:r w:rsidRPr="00EF591D">
      <w:rPr>
        <w:rFonts w:ascii="SimSun" w:hAnsi="SimSun"/>
        <w:sz w:val="21"/>
      </w:rPr>
      <w:t>A/58/1 Prov.1</w:t>
    </w:r>
  </w:p>
  <w:p w:rsidR="001F2411" w:rsidRPr="00EF591D" w:rsidRDefault="00EF591D" w:rsidP="001F2411">
    <w:pPr>
      <w:pStyle w:val="aa"/>
      <w:jc w:val="right"/>
      <w:rPr>
        <w:rFonts w:ascii="SimSun" w:hAnsi="SimSun"/>
        <w:sz w:val="21"/>
      </w:rPr>
    </w:pPr>
    <w:r w:rsidRPr="00EF591D">
      <w:rPr>
        <w:rFonts w:ascii="SimSun" w:hAnsi="SimSun" w:hint="eastAsia"/>
        <w:sz w:val="21"/>
      </w:rPr>
      <w:t>第</w:t>
    </w:r>
    <w:r w:rsidR="001F2411" w:rsidRPr="00EF591D">
      <w:rPr>
        <w:rFonts w:ascii="SimSun" w:hAnsi="SimSun"/>
        <w:sz w:val="21"/>
      </w:rPr>
      <w:t>2</w:t>
    </w:r>
    <w:r w:rsidRPr="00EF591D">
      <w:rPr>
        <w:rFonts w:ascii="SimSun" w:hAnsi="SimSun" w:hint="eastAsia"/>
        <w:sz w:val="21"/>
      </w:rPr>
      <w:t>页</w:t>
    </w:r>
  </w:p>
  <w:p w:rsidR="001F2411" w:rsidRPr="00EF591D" w:rsidRDefault="001F2411" w:rsidP="001F2411">
    <w:pPr>
      <w:pStyle w:val="aa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11"/>
    <w:rsid w:val="00043CAA"/>
    <w:rsid w:val="00075432"/>
    <w:rsid w:val="000968ED"/>
    <w:rsid w:val="000F5E56"/>
    <w:rsid w:val="001362EE"/>
    <w:rsid w:val="001647D5"/>
    <w:rsid w:val="001832A6"/>
    <w:rsid w:val="001F2411"/>
    <w:rsid w:val="0021217E"/>
    <w:rsid w:val="002634C4"/>
    <w:rsid w:val="002928D3"/>
    <w:rsid w:val="002A75B7"/>
    <w:rsid w:val="002F1FE6"/>
    <w:rsid w:val="002F4E68"/>
    <w:rsid w:val="00312F7F"/>
    <w:rsid w:val="00361450"/>
    <w:rsid w:val="003673CF"/>
    <w:rsid w:val="00374545"/>
    <w:rsid w:val="003845C1"/>
    <w:rsid w:val="003A6F89"/>
    <w:rsid w:val="003A7ECB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61F43"/>
    <w:rsid w:val="006713CA"/>
    <w:rsid w:val="00676C5C"/>
    <w:rsid w:val="006A1B3E"/>
    <w:rsid w:val="00786CFA"/>
    <w:rsid w:val="007B6E74"/>
    <w:rsid w:val="007D1613"/>
    <w:rsid w:val="007E4C0E"/>
    <w:rsid w:val="007F08EA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243C1"/>
    <w:rsid w:val="00A37342"/>
    <w:rsid w:val="00A42DAF"/>
    <w:rsid w:val="00A45BD8"/>
    <w:rsid w:val="00A869B7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D1365A"/>
    <w:rsid w:val="00D44A0B"/>
    <w:rsid w:val="00D45252"/>
    <w:rsid w:val="00D46C11"/>
    <w:rsid w:val="00D71B4D"/>
    <w:rsid w:val="00D93D55"/>
    <w:rsid w:val="00DF023A"/>
    <w:rsid w:val="00E15015"/>
    <w:rsid w:val="00E335FE"/>
    <w:rsid w:val="00EA7D6E"/>
    <w:rsid w:val="00EC4E49"/>
    <w:rsid w:val="00ED77FB"/>
    <w:rsid w:val="00EE45FA"/>
    <w:rsid w:val="00EF591D"/>
    <w:rsid w:val="00F25215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DF023A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DF023A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DF023A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DF023A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380</Characters>
  <Application>Microsoft Office Word</Application>
  <DocSecurity>0</DocSecurity>
  <Lines>42</Lines>
  <Paragraphs>50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A/58/1 Prov. 1    </dc:title>
  <dc:subject>议程草案</dc:subject>
  <dc:creator/>
  <cp:keywords/>
  <cp:lastModifiedBy/>
  <cp:revision>1</cp:revision>
  <dcterms:created xsi:type="dcterms:W3CDTF">2018-03-07T10:36:00Z</dcterms:created>
  <dcterms:modified xsi:type="dcterms:W3CDTF">2018-03-14T16:37:00Z</dcterms:modified>
</cp:coreProperties>
</file>