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C5495" w:rsidRPr="008B2CC1" w:rsidTr="00BC6F6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5495" w:rsidRPr="008B2CC1" w:rsidRDefault="002C5495" w:rsidP="00BC6F6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5495" w:rsidRPr="008B2CC1" w:rsidRDefault="00983AEE" w:rsidP="00BC6F66">
            <w:r>
              <w:rPr>
                <w:noProof/>
                <w:lang w:eastAsia="en-US"/>
              </w:rPr>
              <w:drawing>
                <wp:inline distT="0" distB="0" distL="0" distR="0" wp14:anchorId="2828FCD3" wp14:editId="47780218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5495" w:rsidRPr="007048C5" w:rsidRDefault="00983AEE" w:rsidP="00BC6F66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C5495" w:rsidRPr="001832A6" w:rsidTr="00BC6F6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5495" w:rsidRPr="0090731E" w:rsidRDefault="002C5495" w:rsidP="002C54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C5495" w:rsidRPr="001832A6" w:rsidTr="00BC6F6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5495" w:rsidRPr="007048C5" w:rsidRDefault="007048C5" w:rsidP="007048C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C5495" w:rsidRPr="0090731E">
              <w:rPr>
                <w:rFonts w:ascii="Arial Black" w:hAnsi="Arial Black"/>
                <w:caps/>
                <w:sz w:val="15"/>
              </w:rPr>
              <w:t>:</w:t>
            </w:r>
            <w:r w:rsidR="002C5495">
              <w:rPr>
                <w:rFonts w:ascii="Arial Black" w:hAnsi="Arial Black"/>
                <w:caps/>
                <w:sz w:val="15"/>
              </w:rPr>
              <w:t xml:space="preserve"> </w:t>
            </w:r>
            <w:r w:rsidR="002C549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C5495" w:rsidRPr="001832A6" w:rsidTr="00BC6F6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5495" w:rsidRPr="007048C5" w:rsidRDefault="007048C5" w:rsidP="007048C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C5495" w:rsidRPr="0090731E">
              <w:rPr>
                <w:rFonts w:ascii="Arial Black" w:hAnsi="Arial Black"/>
                <w:caps/>
                <w:sz w:val="15"/>
              </w:rPr>
              <w:t>:</w:t>
            </w:r>
            <w:r w:rsidR="002C5495">
              <w:rPr>
                <w:rFonts w:ascii="Arial Black" w:hAnsi="Arial Black"/>
                <w:caps/>
                <w:sz w:val="15"/>
              </w:rPr>
              <w:t xml:space="preserve"> </w:t>
            </w:r>
            <w:r w:rsidR="002C549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B2DB3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2C5495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C5495" w:rsidRPr="008B2CC1" w:rsidRDefault="002C5495" w:rsidP="002C5495"/>
    <w:p w:rsidR="002C5495" w:rsidRPr="008B2CC1" w:rsidRDefault="002C5495" w:rsidP="002C5495"/>
    <w:p w:rsidR="002C5495" w:rsidRPr="008B2CC1" w:rsidRDefault="002C5495" w:rsidP="002C5495"/>
    <w:p w:rsidR="002C5495" w:rsidRPr="008B2CC1" w:rsidRDefault="002C5495" w:rsidP="002C5495"/>
    <w:p w:rsidR="002C5495" w:rsidRPr="008B2CC1" w:rsidRDefault="002C5495" w:rsidP="002C5495"/>
    <w:p w:rsidR="002C5495" w:rsidRPr="007048C5" w:rsidRDefault="007048C5" w:rsidP="002C549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2C5495" w:rsidRDefault="002C5495" w:rsidP="002C5495"/>
    <w:p w:rsidR="002C5495" w:rsidRDefault="002C5495" w:rsidP="002C5495"/>
    <w:p w:rsidR="002C5495" w:rsidRPr="007048C5" w:rsidRDefault="007048C5" w:rsidP="002C549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2C5495" w:rsidRPr="007048C5" w:rsidRDefault="007048C5" w:rsidP="002C549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C5495" w:rsidRPr="00B479F1">
        <w:rPr>
          <w:b/>
          <w:sz w:val="24"/>
          <w:szCs w:val="24"/>
        </w:rPr>
        <w:t xml:space="preserve">, </w:t>
      </w:r>
      <w:r w:rsidR="002C5495">
        <w:rPr>
          <w:b/>
          <w:sz w:val="24"/>
          <w:szCs w:val="24"/>
        </w:rPr>
        <w:t>1</w:t>
      </w:r>
      <w:r w:rsidR="002C5495"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2C5495" w:rsidRPr="00B479F1">
        <w:rPr>
          <w:b/>
          <w:sz w:val="24"/>
          <w:szCs w:val="24"/>
        </w:rPr>
        <w:t xml:space="preserve"> </w:t>
      </w:r>
      <w:r w:rsidR="002C5495">
        <w:rPr>
          <w:b/>
          <w:sz w:val="24"/>
          <w:szCs w:val="24"/>
        </w:rPr>
        <w:t>5</w:t>
      </w:r>
      <w:r w:rsidRPr="0070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2C5495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2C5495" w:rsidRPr="008B2CC1" w:rsidRDefault="002C5495" w:rsidP="002C5495"/>
    <w:p w:rsidR="002C5495" w:rsidRPr="008B2CC1" w:rsidRDefault="002C5495" w:rsidP="002C5495"/>
    <w:p w:rsidR="002C5495" w:rsidRPr="008B2CC1" w:rsidRDefault="002C5495" w:rsidP="002C5495"/>
    <w:p w:rsidR="002C5495" w:rsidRPr="007048C5" w:rsidRDefault="007048C5" w:rsidP="002C5495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предлагаемые изменения в уставе внутреннего надзора воис</w:t>
      </w:r>
    </w:p>
    <w:p w:rsidR="002C5495" w:rsidRPr="007048C5" w:rsidRDefault="002C5495" w:rsidP="002C5495">
      <w:pPr>
        <w:rPr>
          <w:lang w:val="ru-RU"/>
        </w:rPr>
      </w:pPr>
    </w:p>
    <w:p w:rsidR="002C5495" w:rsidRPr="00575A1C" w:rsidRDefault="007048C5" w:rsidP="002C5495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575A1C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75A1C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2C5495" w:rsidRDefault="002C5495" w:rsidP="002C5495"/>
    <w:p w:rsidR="002C5495" w:rsidRDefault="002C5495" w:rsidP="002C5495"/>
    <w:p w:rsidR="002C5495" w:rsidRDefault="002C5495" w:rsidP="002C5495"/>
    <w:p w:rsidR="00BC6F66" w:rsidRPr="00575A1C" w:rsidRDefault="00BC6F66" w:rsidP="00BC6F66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575A1C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575A1C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575A1C">
        <w:rPr>
          <w:sz w:val="22"/>
          <w:szCs w:val="22"/>
          <w:lang w:val="ru-RU"/>
        </w:rPr>
        <w:tab/>
      </w:r>
      <w:r w:rsidR="00575A1C">
        <w:rPr>
          <w:sz w:val="22"/>
          <w:szCs w:val="22"/>
          <w:lang w:val="ru-RU"/>
        </w:rPr>
        <w:t>На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своих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тридцать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первой</w:t>
      </w:r>
      <w:r w:rsidR="00575A1C" w:rsidRPr="00575A1C">
        <w:rPr>
          <w:sz w:val="22"/>
          <w:szCs w:val="22"/>
          <w:lang w:val="ru-RU"/>
        </w:rPr>
        <w:t xml:space="preserve">, </w:t>
      </w:r>
      <w:r w:rsidR="00575A1C">
        <w:rPr>
          <w:sz w:val="22"/>
          <w:szCs w:val="22"/>
          <w:lang w:val="ru-RU"/>
        </w:rPr>
        <w:t>тридцать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второй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и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тридцать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третьей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сессиях</w:t>
      </w:r>
      <w:r w:rsidR="00575A1C" w:rsidRPr="00575A1C">
        <w:rPr>
          <w:sz w:val="22"/>
          <w:szCs w:val="22"/>
          <w:lang w:val="ru-RU"/>
        </w:rPr>
        <w:t xml:space="preserve"> (</w:t>
      </w:r>
      <w:r w:rsidR="00575A1C">
        <w:rPr>
          <w:sz w:val="22"/>
          <w:szCs w:val="22"/>
          <w:lang w:val="ru-RU"/>
        </w:rPr>
        <w:t>ноябрь</w:t>
      </w:r>
      <w:r w:rsidR="00575A1C" w:rsidRPr="00575A1C">
        <w:rPr>
          <w:sz w:val="22"/>
          <w:szCs w:val="22"/>
          <w:lang w:val="ru-RU"/>
        </w:rPr>
        <w:t xml:space="preserve"> 2013 </w:t>
      </w:r>
      <w:r w:rsidR="00575A1C">
        <w:rPr>
          <w:sz w:val="22"/>
          <w:szCs w:val="22"/>
          <w:lang w:val="ru-RU"/>
        </w:rPr>
        <w:t>г</w:t>
      </w:r>
      <w:r w:rsidR="00575A1C" w:rsidRPr="00575A1C">
        <w:rPr>
          <w:sz w:val="22"/>
          <w:szCs w:val="22"/>
          <w:lang w:val="ru-RU"/>
        </w:rPr>
        <w:t xml:space="preserve">., </w:t>
      </w:r>
      <w:r w:rsidR="00575A1C">
        <w:rPr>
          <w:sz w:val="22"/>
          <w:szCs w:val="22"/>
          <w:lang w:val="ru-RU"/>
        </w:rPr>
        <w:t>март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и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май</w:t>
      </w:r>
      <w:r w:rsidR="00575A1C" w:rsidRPr="00575A1C">
        <w:rPr>
          <w:sz w:val="22"/>
          <w:szCs w:val="22"/>
          <w:lang w:val="ru-RU"/>
        </w:rPr>
        <w:t xml:space="preserve"> 2014 </w:t>
      </w:r>
      <w:r w:rsidR="00575A1C">
        <w:rPr>
          <w:sz w:val="22"/>
          <w:szCs w:val="22"/>
          <w:lang w:val="ru-RU"/>
        </w:rPr>
        <w:t>г</w:t>
      </w:r>
      <w:r w:rsidR="00575A1C" w:rsidRPr="00575A1C">
        <w:rPr>
          <w:sz w:val="22"/>
          <w:szCs w:val="22"/>
          <w:lang w:val="ru-RU"/>
        </w:rPr>
        <w:t>.)</w:t>
      </w:r>
      <w:r w:rsidR="00575A1C">
        <w:rPr>
          <w:sz w:val="22"/>
          <w:szCs w:val="22"/>
          <w:lang w:val="ru-RU"/>
        </w:rPr>
        <w:t xml:space="preserve"> Независимый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консультативный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комитет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ВОИС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по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надзору</w:t>
      </w:r>
      <w:r w:rsidR="00575A1C" w:rsidRPr="00575A1C">
        <w:rPr>
          <w:sz w:val="22"/>
          <w:szCs w:val="22"/>
          <w:lang w:val="ru-RU"/>
        </w:rPr>
        <w:t xml:space="preserve"> (</w:t>
      </w:r>
      <w:r w:rsidR="00575A1C">
        <w:rPr>
          <w:sz w:val="22"/>
          <w:szCs w:val="22"/>
          <w:lang w:val="ru-RU"/>
        </w:rPr>
        <w:t>НККН</w:t>
      </w:r>
      <w:r w:rsidR="00575A1C" w:rsidRPr="00575A1C">
        <w:rPr>
          <w:sz w:val="22"/>
          <w:szCs w:val="22"/>
          <w:lang w:val="ru-RU"/>
        </w:rPr>
        <w:t xml:space="preserve">) </w:t>
      </w:r>
      <w:r w:rsidR="00575A1C">
        <w:rPr>
          <w:sz w:val="22"/>
          <w:szCs w:val="22"/>
          <w:lang w:val="ru-RU"/>
        </w:rPr>
        <w:t>рассматривал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Устав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внутреннего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надзора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ВОИС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в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консультации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с</w:t>
      </w:r>
      <w:r w:rsidR="00575A1C" w:rsidRPr="00575A1C">
        <w:rPr>
          <w:sz w:val="22"/>
          <w:szCs w:val="22"/>
          <w:lang w:val="ru-RU"/>
        </w:rPr>
        <w:t xml:space="preserve"> </w:t>
      </w:r>
      <w:r w:rsidR="00575A1C">
        <w:rPr>
          <w:sz w:val="22"/>
          <w:szCs w:val="22"/>
          <w:lang w:val="ru-RU"/>
        </w:rPr>
        <w:t>Директором Отдела внутреннего аудита и надзора (ОВАН</w:t>
      </w:r>
      <w:r w:rsidR="005705CF" w:rsidRPr="00575A1C">
        <w:rPr>
          <w:sz w:val="22"/>
          <w:szCs w:val="22"/>
          <w:lang w:val="ru-RU"/>
        </w:rPr>
        <w:t>).</w:t>
      </w:r>
      <w:r w:rsidRPr="00575A1C">
        <w:rPr>
          <w:sz w:val="22"/>
          <w:szCs w:val="22"/>
          <w:lang w:val="ru-RU"/>
        </w:rPr>
        <w:t xml:space="preserve">   </w:t>
      </w:r>
    </w:p>
    <w:p w:rsidR="00BC6F66" w:rsidRPr="00575A1C" w:rsidRDefault="00BC6F66" w:rsidP="00BC6F66">
      <w:pPr>
        <w:pStyle w:val="Default"/>
        <w:rPr>
          <w:sz w:val="22"/>
          <w:szCs w:val="22"/>
          <w:lang w:val="ru-RU"/>
        </w:rPr>
      </w:pPr>
    </w:p>
    <w:p w:rsidR="00BC6F66" w:rsidRPr="00774008" w:rsidRDefault="00BC6F66" w:rsidP="00BC6F66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774008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774008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774008">
        <w:rPr>
          <w:sz w:val="22"/>
          <w:szCs w:val="22"/>
          <w:lang w:val="ru-RU"/>
        </w:rPr>
        <w:tab/>
      </w:r>
      <w:r w:rsidR="00774008">
        <w:rPr>
          <w:sz w:val="22"/>
          <w:szCs w:val="22"/>
          <w:lang w:val="ru-RU"/>
        </w:rPr>
        <w:t>НККН завершил это рассмотрение на своей тридцать третьей сессии и, после рассмотрения руководством, рекомендовал представить предлагаемые изменения государствам-членам для одобрения на нынешней сессии Комитета по программе и бюджету</w:t>
      </w:r>
      <w:r w:rsidRPr="00774008">
        <w:rPr>
          <w:sz w:val="22"/>
          <w:szCs w:val="22"/>
          <w:lang w:val="ru-RU"/>
        </w:rPr>
        <w:t xml:space="preserve">.  </w:t>
      </w:r>
    </w:p>
    <w:p w:rsidR="00BC6F66" w:rsidRPr="00774008" w:rsidRDefault="00BC6F66" w:rsidP="00BC6F66">
      <w:pPr>
        <w:pStyle w:val="Default"/>
        <w:rPr>
          <w:sz w:val="22"/>
          <w:szCs w:val="22"/>
          <w:lang w:val="ru-RU"/>
        </w:rPr>
      </w:pPr>
    </w:p>
    <w:p w:rsidR="00BC6F66" w:rsidRPr="00373C95" w:rsidRDefault="00BC6F66" w:rsidP="00BC6F66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 w:rsidRPr="00373C95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AUTONUM</w:instrText>
      </w:r>
      <w:r w:rsidRPr="00373C95">
        <w:rPr>
          <w:sz w:val="22"/>
          <w:szCs w:val="22"/>
          <w:lang w:val="ru-RU"/>
        </w:rPr>
        <w:instrText xml:space="preserve">  </w:instrText>
      </w:r>
      <w:r>
        <w:rPr>
          <w:sz w:val="22"/>
          <w:szCs w:val="22"/>
        </w:rPr>
        <w:fldChar w:fldCharType="end"/>
      </w:r>
      <w:r w:rsidRPr="00373C95">
        <w:rPr>
          <w:sz w:val="22"/>
          <w:szCs w:val="22"/>
          <w:lang w:val="ru-RU"/>
        </w:rPr>
        <w:tab/>
      </w:r>
      <w:r w:rsidR="00373C95">
        <w:rPr>
          <w:sz w:val="22"/>
          <w:szCs w:val="22"/>
          <w:lang w:val="ru-RU"/>
        </w:rPr>
        <w:t>Как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указано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в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отчете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о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тридцать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третьей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сессии</w:t>
      </w:r>
      <w:r w:rsidR="00373C95" w:rsidRPr="00373C95">
        <w:rPr>
          <w:sz w:val="22"/>
          <w:szCs w:val="22"/>
          <w:lang w:val="ru-RU"/>
        </w:rPr>
        <w:t xml:space="preserve"> </w:t>
      </w:r>
      <w:r w:rsidR="00373C95">
        <w:rPr>
          <w:sz w:val="22"/>
          <w:szCs w:val="22"/>
          <w:lang w:val="ru-RU"/>
        </w:rPr>
        <w:t>НККН</w:t>
      </w:r>
      <w:r w:rsidR="00373C95" w:rsidRPr="00373C95">
        <w:rPr>
          <w:sz w:val="22"/>
          <w:szCs w:val="22"/>
          <w:lang w:val="ru-RU"/>
        </w:rPr>
        <w:t xml:space="preserve"> (</w:t>
      </w:r>
      <w:r w:rsidR="00373C95">
        <w:rPr>
          <w:sz w:val="22"/>
          <w:szCs w:val="22"/>
          <w:lang w:val="ru-RU"/>
        </w:rPr>
        <w:t>документ</w:t>
      </w:r>
      <w:r w:rsidR="007D5BEA" w:rsidRPr="00373C95">
        <w:rPr>
          <w:sz w:val="22"/>
          <w:szCs w:val="22"/>
          <w:lang w:val="ru-RU"/>
        </w:rPr>
        <w:t xml:space="preserve"> </w:t>
      </w:r>
      <w:r w:rsidR="007D5BEA">
        <w:rPr>
          <w:sz w:val="22"/>
          <w:szCs w:val="22"/>
        </w:rPr>
        <w:t>WO</w:t>
      </w:r>
      <w:r w:rsidR="007D5BEA" w:rsidRPr="00373C95">
        <w:rPr>
          <w:sz w:val="22"/>
          <w:szCs w:val="22"/>
          <w:lang w:val="ru-RU"/>
        </w:rPr>
        <w:t>/</w:t>
      </w:r>
      <w:r w:rsidR="007D5BEA">
        <w:rPr>
          <w:sz w:val="22"/>
          <w:szCs w:val="22"/>
        </w:rPr>
        <w:t>IAOC</w:t>
      </w:r>
      <w:r w:rsidR="007D5BEA" w:rsidRPr="00373C95">
        <w:rPr>
          <w:sz w:val="22"/>
          <w:szCs w:val="22"/>
          <w:lang w:val="ru-RU"/>
        </w:rPr>
        <w:t xml:space="preserve">/33/2), </w:t>
      </w:r>
      <w:r w:rsidR="00373C95">
        <w:rPr>
          <w:sz w:val="22"/>
          <w:szCs w:val="22"/>
          <w:lang w:val="ru-RU"/>
        </w:rPr>
        <w:t>основные предлагаемые изменения касаются следующего</w:t>
      </w:r>
      <w:r w:rsidRPr="00373C95">
        <w:rPr>
          <w:sz w:val="22"/>
          <w:szCs w:val="22"/>
          <w:lang w:val="ru-RU"/>
        </w:rPr>
        <w:t xml:space="preserve">:   </w:t>
      </w:r>
      <w:r w:rsidRPr="00373C95">
        <w:rPr>
          <w:sz w:val="22"/>
          <w:szCs w:val="22"/>
          <w:lang w:val="ru-RU"/>
        </w:rPr>
        <w:br/>
      </w:r>
    </w:p>
    <w:p w:rsidR="00BC6F66" w:rsidRPr="00373C95" w:rsidRDefault="00373C9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переименовать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 внутреннего аудита и надзора (ОВАН) в «Отдел внутреннего надзора» (ОВН) (поскольку внутренний аудит является неотъемлемым элементом внутреннего надзора, и нет никаких оснований для выделения аудита среди других надзорных функций</w:t>
      </w:r>
      <w:r w:rsidR="00BC6F66" w:rsidRPr="00373C95">
        <w:rPr>
          <w:sz w:val="22"/>
          <w:szCs w:val="22"/>
          <w:lang w:val="ru-RU"/>
        </w:rPr>
        <w:t>);</w:t>
      </w:r>
    </w:p>
    <w:p w:rsidR="00BC6F66" w:rsidRPr="00373C95" w:rsidRDefault="00373C9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уточнить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обязательный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характер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применимых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стандартов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внутреннего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аудита, оценки и расследования</w:t>
      </w:r>
      <w:r w:rsidR="00BC6F66" w:rsidRPr="00373C95">
        <w:rPr>
          <w:sz w:val="22"/>
          <w:szCs w:val="22"/>
          <w:lang w:val="ru-RU"/>
        </w:rPr>
        <w:t xml:space="preserve">; </w:t>
      </w:r>
    </w:p>
    <w:p w:rsidR="00BC6F66" w:rsidRPr="00373C95" w:rsidRDefault="00373C9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усилить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участие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НККН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подготовке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плана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ОВАН</w:t>
      </w:r>
      <w:r w:rsidRPr="00373C9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«рассмотрение и консультирование»</w:t>
      </w:r>
      <w:r w:rsidR="00BC6F66" w:rsidRPr="00373C95">
        <w:rPr>
          <w:sz w:val="22"/>
          <w:szCs w:val="22"/>
          <w:lang w:val="ru-RU"/>
        </w:rPr>
        <w:t>);</w:t>
      </w:r>
    </w:p>
    <w:p w:rsidR="00BC6F66" w:rsidRPr="00373C95" w:rsidRDefault="00373C9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включить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новый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раздел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названием</w:t>
      </w:r>
      <w:r w:rsidRPr="00373C95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Конфликт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интересов</w:t>
      </w:r>
      <w:r w:rsidRPr="00373C95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касающийся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различных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ситуаций</w:t>
      </w:r>
      <w:r w:rsidRPr="00373C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связанных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потенциальным</w:t>
      </w:r>
      <w:r w:rsidRPr="00373C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конфликтом интересов, в частности в отношении расследований</w:t>
      </w:r>
      <w:r w:rsidR="00BC6F66" w:rsidRPr="00373C95">
        <w:rPr>
          <w:sz w:val="22"/>
          <w:szCs w:val="22"/>
          <w:lang w:val="ru-RU"/>
        </w:rPr>
        <w:t xml:space="preserve">; </w:t>
      </w:r>
    </w:p>
    <w:p w:rsidR="00BC6F66" w:rsidRPr="00373C95" w:rsidRDefault="00373C9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расширить возможности для подачи жалоб в отношении предполагаем</w:t>
      </w:r>
      <w:r w:rsidR="00120475">
        <w:rPr>
          <w:sz w:val="22"/>
          <w:szCs w:val="22"/>
          <w:lang w:val="ru-RU"/>
        </w:rPr>
        <w:t>ых</w:t>
      </w:r>
      <w:r>
        <w:rPr>
          <w:sz w:val="22"/>
          <w:szCs w:val="22"/>
          <w:lang w:val="ru-RU"/>
        </w:rPr>
        <w:t xml:space="preserve"> неправомерн</w:t>
      </w:r>
      <w:r w:rsidR="00120475">
        <w:rPr>
          <w:sz w:val="22"/>
          <w:szCs w:val="22"/>
          <w:lang w:val="ru-RU"/>
        </w:rPr>
        <w:t>ых</w:t>
      </w:r>
      <w:r>
        <w:rPr>
          <w:sz w:val="22"/>
          <w:szCs w:val="22"/>
          <w:lang w:val="ru-RU"/>
        </w:rPr>
        <w:t xml:space="preserve"> </w:t>
      </w:r>
      <w:r w:rsidR="00120475">
        <w:rPr>
          <w:sz w:val="22"/>
          <w:szCs w:val="22"/>
          <w:lang w:val="ru-RU"/>
        </w:rPr>
        <w:t>действий</w:t>
      </w:r>
      <w:r>
        <w:rPr>
          <w:sz w:val="22"/>
          <w:szCs w:val="22"/>
          <w:lang w:val="ru-RU"/>
        </w:rPr>
        <w:t xml:space="preserve"> на «любые другие внутренние или внешние стороны»</w:t>
      </w:r>
      <w:r w:rsidR="00BC6F66" w:rsidRPr="00373C95">
        <w:rPr>
          <w:sz w:val="22"/>
          <w:szCs w:val="22"/>
          <w:lang w:val="ru-RU"/>
        </w:rPr>
        <w:t>;</w:t>
      </w:r>
    </w:p>
    <w:p w:rsidR="00BC6F66" w:rsidRPr="00120475" w:rsidRDefault="0012047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предоставить публике доступ к отчетам ОВАН об аудиторской проверке и оценке, предусмотрев возможность редактирования отчетов или их удержания </w:t>
      </w:r>
      <w:r w:rsidR="00BC6F66"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 публикации в исключительных случаях и на конкретных основаниях</w:t>
      </w:r>
      <w:r w:rsidR="00BC6F66" w:rsidRPr="00120475">
        <w:rPr>
          <w:sz w:val="22"/>
          <w:szCs w:val="22"/>
          <w:lang w:val="ru-RU"/>
        </w:rPr>
        <w:t xml:space="preserve">; </w:t>
      </w:r>
    </w:p>
    <w:p w:rsidR="00BC6F66" w:rsidRPr="00120475" w:rsidRDefault="00120475" w:rsidP="00BC6F66">
      <w:pPr>
        <w:pStyle w:val="Default"/>
        <w:numPr>
          <w:ilvl w:val="1"/>
          <w:numId w:val="37"/>
        </w:numPr>
        <w:spacing w:after="250"/>
        <w:ind w:left="993" w:right="-14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подчеркнуть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необходимость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взаимодействия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между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ОВАН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другими</w:t>
      </w:r>
      <w:r w:rsidR="00BC6F66" w:rsidRPr="00120475">
        <w:rPr>
          <w:sz w:val="22"/>
          <w:szCs w:val="22"/>
          <w:lang w:val="ru-RU"/>
        </w:rPr>
        <w:t xml:space="preserve"> </w:t>
      </w:r>
      <w:r w:rsidRPr="00AC4A75">
        <w:rPr>
          <w:szCs w:val="22"/>
          <w:lang w:val="ru-RU"/>
        </w:rPr>
        <w:t>поставщиками услуг по предоставлению заключений</w:t>
      </w:r>
      <w:r>
        <w:rPr>
          <w:szCs w:val="22"/>
          <w:lang w:val="ru-RU"/>
        </w:rPr>
        <w:t>, а также Бюро по вопросам этики и Омбудсменом</w:t>
      </w:r>
      <w:r w:rsidR="00BC6F66" w:rsidRPr="00120475">
        <w:rPr>
          <w:sz w:val="22"/>
          <w:szCs w:val="22"/>
          <w:lang w:val="ru-RU"/>
        </w:rPr>
        <w:t>;</w:t>
      </w:r>
    </w:p>
    <w:p w:rsidR="00BC6F66" w:rsidRPr="00120475" w:rsidRDefault="00120475" w:rsidP="00BC6F66">
      <w:pPr>
        <w:pStyle w:val="Default"/>
        <w:numPr>
          <w:ilvl w:val="1"/>
          <w:numId w:val="37"/>
        </w:numPr>
        <w:spacing w:after="250"/>
        <w:ind w:left="99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уточнить положение об отстранении от должности Директора ОВАН («на конкретных основаниях»)</w:t>
      </w:r>
      <w:r w:rsidR="00BC6F66" w:rsidRPr="00120475">
        <w:rPr>
          <w:sz w:val="22"/>
          <w:szCs w:val="22"/>
          <w:lang w:val="ru-RU"/>
        </w:rPr>
        <w:t xml:space="preserve">;  </w:t>
      </w:r>
      <w:r>
        <w:rPr>
          <w:sz w:val="22"/>
          <w:szCs w:val="22"/>
          <w:lang w:val="ru-RU"/>
        </w:rPr>
        <w:t>и</w:t>
      </w:r>
    </w:p>
    <w:p w:rsidR="002C5495" w:rsidRPr="00120475" w:rsidRDefault="00120475" w:rsidP="005705CF">
      <w:pPr>
        <w:pStyle w:val="Default"/>
        <w:numPr>
          <w:ilvl w:val="1"/>
          <w:numId w:val="37"/>
        </w:numPr>
        <w:spacing w:after="250"/>
        <w:ind w:left="993"/>
        <w:rPr>
          <w:sz w:val="22"/>
          <w:lang w:val="ru-RU"/>
        </w:rPr>
      </w:pPr>
      <w:r>
        <w:rPr>
          <w:sz w:val="22"/>
          <w:szCs w:val="22"/>
          <w:lang w:val="ru-RU"/>
        </w:rPr>
        <w:t>продлить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1204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</w:t>
      </w:r>
      <w:r w:rsidR="00BC6F66" w:rsidRPr="00120475">
        <w:rPr>
          <w:sz w:val="22"/>
          <w:lang w:val="ru-RU"/>
        </w:rPr>
        <w:t xml:space="preserve">, </w:t>
      </w:r>
      <w:r>
        <w:rPr>
          <w:sz w:val="22"/>
          <w:lang w:val="ru-RU"/>
        </w:rPr>
        <w:t>кто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будет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занимать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эту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должность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120475">
        <w:rPr>
          <w:sz w:val="22"/>
          <w:lang w:val="ru-RU"/>
        </w:rPr>
        <w:t xml:space="preserve"> </w:t>
      </w:r>
      <w:r>
        <w:rPr>
          <w:sz w:val="22"/>
          <w:lang w:val="ru-RU"/>
        </w:rPr>
        <w:t>будущем</w:t>
      </w:r>
      <w:r w:rsidRPr="00120475">
        <w:rPr>
          <w:sz w:val="22"/>
          <w:lang w:val="ru-RU"/>
        </w:rPr>
        <w:t xml:space="preserve">, </w:t>
      </w:r>
      <w:r>
        <w:rPr>
          <w:sz w:val="22"/>
          <w:lang w:val="ru-RU"/>
        </w:rPr>
        <w:t>срок назначения на должность Директора ОВАН до шести лет без возможности дальнейшего продления (тот же срок, что и для Внешнего аудитора (ВА))</w:t>
      </w:r>
      <w:r w:rsidR="00BC6F66" w:rsidRPr="00120475">
        <w:rPr>
          <w:sz w:val="22"/>
          <w:szCs w:val="22"/>
          <w:lang w:val="ru-RU"/>
        </w:rPr>
        <w:t>.</w:t>
      </w:r>
    </w:p>
    <w:p w:rsidR="005705CF" w:rsidRPr="00120475" w:rsidRDefault="00485989" w:rsidP="0048598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485989">
        <w:rPr>
          <w:szCs w:val="22"/>
        </w:rPr>
        <w:fldChar w:fldCharType="begin"/>
      </w:r>
      <w:r w:rsidRPr="00120475">
        <w:rPr>
          <w:szCs w:val="22"/>
          <w:lang w:val="ru-RU"/>
        </w:rPr>
        <w:instrText xml:space="preserve"> </w:instrText>
      </w:r>
      <w:r w:rsidRPr="00485989">
        <w:rPr>
          <w:szCs w:val="22"/>
        </w:rPr>
        <w:instrText>AUTONUM</w:instrText>
      </w:r>
      <w:r w:rsidRPr="00120475">
        <w:rPr>
          <w:szCs w:val="22"/>
          <w:lang w:val="ru-RU"/>
        </w:rPr>
        <w:instrText xml:space="preserve">  </w:instrText>
      </w:r>
      <w:r w:rsidRPr="00485989">
        <w:rPr>
          <w:szCs w:val="22"/>
        </w:rPr>
        <w:fldChar w:fldCharType="end"/>
      </w:r>
      <w:r w:rsidRPr="00120475">
        <w:rPr>
          <w:szCs w:val="22"/>
          <w:lang w:val="ru-RU"/>
        </w:rPr>
        <w:tab/>
      </w:r>
      <w:r w:rsidR="00120475">
        <w:rPr>
          <w:szCs w:val="22"/>
          <w:lang w:val="ru-RU"/>
        </w:rPr>
        <w:t>Пересмотренный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Устав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внутреннего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надзора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ВОИС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в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том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виде</w:t>
      </w:r>
      <w:r w:rsidR="00120475" w:rsidRPr="00120475">
        <w:rPr>
          <w:szCs w:val="22"/>
          <w:lang w:val="ru-RU"/>
        </w:rPr>
        <w:t>,</w:t>
      </w:r>
      <w:r w:rsidR="00120475">
        <w:rPr>
          <w:szCs w:val="22"/>
          <w:lang w:val="ru-RU"/>
        </w:rPr>
        <w:t xml:space="preserve"> в каком он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предлагается НККН, содержится в приложении</w:t>
      </w:r>
      <w:r w:rsidR="00244A6D" w:rsidRPr="00120475">
        <w:rPr>
          <w:szCs w:val="22"/>
          <w:lang w:val="ru-RU"/>
        </w:rPr>
        <w:t xml:space="preserve"> </w:t>
      </w:r>
      <w:r w:rsidR="00120475" w:rsidRPr="00485989">
        <w:rPr>
          <w:szCs w:val="22"/>
        </w:rPr>
        <w:t>I</w:t>
      </w:r>
      <w:r w:rsidR="00120475" w:rsidRPr="00120475">
        <w:rPr>
          <w:szCs w:val="22"/>
          <w:lang w:val="ru-RU"/>
        </w:rPr>
        <w:t xml:space="preserve"> </w:t>
      </w:r>
      <w:r w:rsidR="00120475">
        <w:rPr>
          <w:szCs w:val="22"/>
          <w:lang w:val="ru-RU"/>
        </w:rPr>
        <w:t>к настоящему документу</w:t>
      </w:r>
      <w:r w:rsidRPr="00120475">
        <w:rPr>
          <w:szCs w:val="22"/>
          <w:lang w:val="ru-RU"/>
        </w:rPr>
        <w:t xml:space="preserve">.  </w:t>
      </w:r>
      <w:r w:rsidR="00120475">
        <w:rPr>
          <w:rFonts w:eastAsia="Times New Roman"/>
          <w:szCs w:val="22"/>
          <w:lang w:val="ru-RU" w:eastAsia="en-US"/>
        </w:rPr>
        <w:t>Для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облегчения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его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рассмотрения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в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приложении</w:t>
      </w:r>
      <w:r w:rsidR="00244A6D" w:rsidRPr="00120475">
        <w:rPr>
          <w:rFonts w:eastAsia="Times New Roman"/>
          <w:szCs w:val="22"/>
          <w:lang w:val="ru-RU" w:eastAsia="en-US"/>
        </w:rPr>
        <w:t xml:space="preserve"> </w:t>
      </w:r>
      <w:r w:rsidR="000E4E49">
        <w:rPr>
          <w:rFonts w:eastAsia="Times New Roman"/>
          <w:szCs w:val="22"/>
          <w:lang w:eastAsia="en-US"/>
        </w:rPr>
        <w:t>II</w:t>
      </w:r>
      <w:r w:rsidR="000E4E49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содержится</w:t>
      </w:r>
      <w:r w:rsidR="00120475" w:rsidRPr="00120475">
        <w:rPr>
          <w:rFonts w:eastAsia="Times New Roman"/>
          <w:szCs w:val="22"/>
          <w:lang w:val="ru-RU" w:eastAsia="en-US"/>
        </w:rPr>
        <w:t xml:space="preserve"> </w:t>
      </w:r>
      <w:r w:rsidR="00120475">
        <w:rPr>
          <w:rFonts w:eastAsia="Times New Roman"/>
          <w:szCs w:val="22"/>
          <w:lang w:val="ru-RU" w:eastAsia="en-US"/>
        </w:rPr>
        <w:t>таблица, показ</w:t>
      </w:r>
      <w:r w:rsidR="00682712">
        <w:rPr>
          <w:rFonts w:eastAsia="Times New Roman"/>
          <w:szCs w:val="22"/>
          <w:lang w:val="ru-RU" w:eastAsia="en-US"/>
        </w:rPr>
        <w:t>ы</w:t>
      </w:r>
      <w:r w:rsidR="00120475">
        <w:rPr>
          <w:rFonts w:eastAsia="Times New Roman"/>
          <w:szCs w:val="22"/>
          <w:lang w:val="ru-RU" w:eastAsia="en-US"/>
        </w:rPr>
        <w:t>вающая предлагаемые изменения</w:t>
      </w:r>
      <w:r w:rsidR="000E4E49" w:rsidRPr="00120475">
        <w:rPr>
          <w:rFonts w:eastAsia="Times New Roman"/>
          <w:szCs w:val="22"/>
          <w:lang w:val="ru-RU" w:eastAsia="en-US"/>
        </w:rPr>
        <w:t xml:space="preserve"> </w:t>
      </w:r>
      <w:r w:rsidR="00682712">
        <w:rPr>
          <w:rFonts w:eastAsia="Times New Roman"/>
          <w:szCs w:val="22"/>
          <w:lang w:val="ru-RU" w:eastAsia="en-US"/>
        </w:rPr>
        <w:t>в режиме «отслеживания изменений», и приводятся пояснительные примечания к этим изменениям</w:t>
      </w:r>
      <w:r w:rsidRPr="00120475">
        <w:rPr>
          <w:rFonts w:eastAsia="Times New Roman"/>
          <w:szCs w:val="22"/>
          <w:lang w:val="ru-RU" w:eastAsia="en-US"/>
        </w:rPr>
        <w:t>.</w:t>
      </w:r>
    </w:p>
    <w:p w:rsidR="00485989" w:rsidRPr="00120475" w:rsidRDefault="00485989" w:rsidP="0048598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2C5495" w:rsidRPr="00682712" w:rsidRDefault="00485989" w:rsidP="00485989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en"/>
        </w:rPr>
        <w:fldChar w:fldCharType="begin"/>
      </w:r>
      <w:r w:rsidRPr="00682712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682712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682712">
        <w:rPr>
          <w:szCs w:val="22"/>
          <w:lang w:val="ru-RU"/>
        </w:rPr>
        <w:tab/>
      </w:r>
      <w:r w:rsidR="00682712">
        <w:rPr>
          <w:szCs w:val="22"/>
          <w:lang w:val="ru-RU"/>
        </w:rPr>
        <w:t>Предлагается следующий пункт решения</w:t>
      </w:r>
      <w:r w:rsidR="002C5495" w:rsidRPr="00682712">
        <w:rPr>
          <w:szCs w:val="22"/>
          <w:lang w:val="ru-RU"/>
        </w:rPr>
        <w:t>.</w:t>
      </w:r>
      <w:bookmarkStart w:id="5" w:name="_GoBack"/>
      <w:bookmarkEnd w:id="5"/>
    </w:p>
    <w:p w:rsidR="00244A6D" w:rsidRPr="00682712" w:rsidRDefault="00F64BA7" w:rsidP="00244A6D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lang w:val="ru-RU"/>
        </w:rPr>
      </w:pPr>
      <w:r w:rsidRPr="00F64BA7">
        <w:rPr>
          <w:i/>
          <w:lang w:val="ru-RU"/>
        </w:rPr>
        <w:t>6</w:t>
      </w:r>
      <w:r w:rsidR="002C5495" w:rsidRPr="00682712">
        <w:rPr>
          <w:i/>
          <w:lang w:val="ru-RU"/>
        </w:rPr>
        <w:t>.</w:t>
      </w:r>
      <w:r w:rsidR="002C5495" w:rsidRPr="00682712">
        <w:rPr>
          <w:i/>
          <w:lang w:val="ru-RU"/>
        </w:rPr>
        <w:tab/>
      </w:r>
      <w:r w:rsidR="00682712">
        <w:rPr>
          <w:i/>
          <w:lang w:val="ru-RU"/>
        </w:rPr>
        <w:t>Комитет по программе и бюджету рекомендовал Генеральной Ассамблее ВОИС одобрить предлагаемые изменения в Уставе внутреннего надзора ВОИС, содержащиеся в приложении</w:t>
      </w:r>
      <w:r w:rsidR="002C5495" w:rsidRPr="00682712">
        <w:rPr>
          <w:i/>
          <w:lang w:val="ru-RU"/>
        </w:rPr>
        <w:t xml:space="preserve"> </w:t>
      </w:r>
      <w:r w:rsidR="00244A6D">
        <w:rPr>
          <w:i/>
          <w:iCs/>
        </w:rPr>
        <w:t>I</w:t>
      </w:r>
      <w:r w:rsidR="00244A6D" w:rsidRPr="00682712">
        <w:rPr>
          <w:i/>
          <w:iCs/>
          <w:lang w:val="ru-RU"/>
        </w:rPr>
        <w:t xml:space="preserve"> </w:t>
      </w:r>
      <w:r w:rsidR="00682712">
        <w:rPr>
          <w:i/>
          <w:iCs/>
          <w:lang w:val="ru-RU"/>
        </w:rPr>
        <w:t>к документу</w:t>
      </w:r>
      <w:r w:rsidR="00B8132F" w:rsidRPr="00682712">
        <w:rPr>
          <w:i/>
          <w:iCs/>
          <w:lang w:val="ru-RU"/>
        </w:rPr>
        <w:t xml:space="preserve"> </w:t>
      </w:r>
      <w:r w:rsidR="00B8132F">
        <w:rPr>
          <w:i/>
          <w:iCs/>
        </w:rPr>
        <w:t>WO</w:t>
      </w:r>
      <w:r w:rsidR="00B8132F" w:rsidRPr="00682712">
        <w:rPr>
          <w:i/>
          <w:iCs/>
          <w:lang w:val="ru-RU"/>
        </w:rPr>
        <w:t>/</w:t>
      </w:r>
      <w:r w:rsidR="00B8132F">
        <w:rPr>
          <w:i/>
          <w:iCs/>
        </w:rPr>
        <w:t>PBC</w:t>
      </w:r>
      <w:r w:rsidR="00B8132F" w:rsidRPr="00682712">
        <w:rPr>
          <w:i/>
          <w:iCs/>
          <w:lang w:val="ru-RU"/>
        </w:rPr>
        <w:t>/22/22</w:t>
      </w:r>
      <w:r w:rsidR="00244A6D" w:rsidRPr="00682712">
        <w:rPr>
          <w:i/>
          <w:iCs/>
          <w:lang w:val="ru-RU"/>
        </w:rPr>
        <w:t>.</w:t>
      </w:r>
    </w:p>
    <w:p w:rsidR="002C5495" w:rsidRPr="00682712" w:rsidRDefault="002C5495" w:rsidP="002C5495">
      <w:pPr>
        <w:rPr>
          <w:lang w:val="ru-RU"/>
        </w:rPr>
      </w:pPr>
    </w:p>
    <w:p w:rsidR="002C5495" w:rsidRPr="00F64BA7" w:rsidRDefault="002C5495" w:rsidP="00244A6D">
      <w:pPr>
        <w:tabs>
          <w:tab w:val="left" w:pos="5580"/>
        </w:tabs>
        <w:ind w:left="5533"/>
        <w:jc w:val="center"/>
        <w:rPr>
          <w:lang w:val="ru-RU"/>
        </w:rPr>
      </w:pPr>
      <w:r w:rsidRPr="00F64BA7">
        <w:rPr>
          <w:lang w:val="ru-RU"/>
        </w:rPr>
        <w:t>[</w:t>
      </w:r>
      <w:r w:rsidR="00C26E7F">
        <w:rPr>
          <w:lang w:val="ru-RU"/>
        </w:rPr>
        <w:t>Приложение</w:t>
      </w:r>
      <w:r w:rsidRPr="00F64BA7">
        <w:rPr>
          <w:lang w:val="ru-RU"/>
        </w:rPr>
        <w:t xml:space="preserve"> </w:t>
      </w:r>
      <w:r w:rsidR="000602A4">
        <w:t>I</w:t>
      </w:r>
      <w:r w:rsidR="000602A4" w:rsidRPr="00F64BA7">
        <w:rPr>
          <w:lang w:val="ru-RU"/>
        </w:rPr>
        <w:t xml:space="preserve"> </w:t>
      </w:r>
      <w:r w:rsidR="00C26E7F">
        <w:rPr>
          <w:lang w:val="ru-RU"/>
        </w:rPr>
        <w:t>следует</w:t>
      </w:r>
      <w:r w:rsidRPr="00F64BA7">
        <w:rPr>
          <w:lang w:val="ru-RU"/>
        </w:rPr>
        <w:t>]</w:t>
      </w:r>
    </w:p>
    <w:p w:rsidR="002C5495" w:rsidRPr="00F64BA7" w:rsidRDefault="002C5495">
      <w:pPr>
        <w:rPr>
          <w:szCs w:val="22"/>
          <w:lang w:val="ru-RU"/>
        </w:rPr>
      </w:pPr>
    </w:p>
    <w:p w:rsidR="002C5495" w:rsidRPr="00F64BA7" w:rsidRDefault="002C5495">
      <w:pPr>
        <w:rPr>
          <w:szCs w:val="22"/>
          <w:lang w:val="ru-RU"/>
        </w:rPr>
      </w:pPr>
    </w:p>
    <w:p w:rsidR="002C5495" w:rsidRPr="00F64BA7" w:rsidRDefault="002C5495">
      <w:pPr>
        <w:rPr>
          <w:szCs w:val="22"/>
          <w:lang w:val="ru-RU"/>
        </w:rPr>
        <w:sectPr w:rsidR="002C5495" w:rsidRPr="00F64BA7" w:rsidSect="002C549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C5495" w:rsidRPr="00F64BA7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</w:p>
    <w:p w:rsidR="000602A4" w:rsidRPr="00F64BA7" w:rsidRDefault="000602A4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</w:p>
    <w:p w:rsidR="002C5495" w:rsidRPr="00C26E7F" w:rsidRDefault="00C26E7F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ПРЕДЛАГАЕМЫЙ ПЕРЕСМОТРЕННЫЙ</w:t>
      </w:r>
      <w:r w:rsidR="002C5495" w:rsidRPr="00C26E7F">
        <w:rPr>
          <w:szCs w:val="22"/>
          <w:lang w:val="ru-RU"/>
        </w:rPr>
        <w:br/>
      </w:r>
      <w:r>
        <w:rPr>
          <w:szCs w:val="22"/>
          <w:lang w:val="ru-RU"/>
        </w:rPr>
        <w:t>УСТАВ ВНУТРЕННЕГО НАДЗОРА ВОИС</w:t>
      </w:r>
    </w:p>
    <w:p w:rsidR="002C5495" w:rsidRPr="00C26E7F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</w:p>
    <w:p w:rsidR="002C5495" w:rsidRPr="00C26E7F" w:rsidRDefault="00C26E7F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  <w:r>
        <w:rPr>
          <w:szCs w:val="22"/>
          <w:lang w:val="ru-RU"/>
        </w:rPr>
        <w:t>подготовлен Независимым консультативным комитетом ВОИС по надзору</w:t>
      </w:r>
    </w:p>
    <w:p w:rsidR="002C5495" w:rsidRPr="00C26E7F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</w:p>
    <w:p w:rsidR="002C5495" w:rsidRPr="00C26E7F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jc w:val="center"/>
        <w:rPr>
          <w:szCs w:val="22"/>
          <w:lang w:val="ru-RU"/>
        </w:rPr>
      </w:pPr>
      <w:r w:rsidRPr="00F64BA7">
        <w:rPr>
          <w:szCs w:val="22"/>
          <w:lang w:val="ru-RU"/>
        </w:rPr>
        <w:t>22</w:t>
      </w:r>
      <w:r w:rsidR="00C26E7F" w:rsidRPr="00F64BA7">
        <w:rPr>
          <w:szCs w:val="22"/>
          <w:lang w:val="ru-RU"/>
        </w:rPr>
        <w:t xml:space="preserve"> </w:t>
      </w:r>
      <w:r w:rsidR="00C26E7F">
        <w:rPr>
          <w:szCs w:val="22"/>
          <w:lang w:val="ru-RU"/>
        </w:rPr>
        <w:t>мая</w:t>
      </w:r>
      <w:r w:rsidRPr="00F64BA7">
        <w:rPr>
          <w:szCs w:val="22"/>
          <w:lang w:val="ru-RU"/>
        </w:rPr>
        <w:t xml:space="preserve"> 2014</w:t>
      </w:r>
      <w:r w:rsidR="00C26E7F">
        <w:rPr>
          <w:szCs w:val="22"/>
          <w:lang w:val="ru-RU"/>
        </w:rPr>
        <w:t xml:space="preserve"> г.</w:t>
      </w:r>
    </w:p>
    <w:p w:rsidR="002C5495" w:rsidRPr="00F64BA7" w:rsidRDefault="002C5495" w:rsidP="002C549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C5495" w:rsidRPr="00F64BA7" w:rsidRDefault="002C5495" w:rsidP="002C549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C5495" w:rsidRPr="00C26E7F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rPr>
          <w:b/>
          <w:szCs w:val="22"/>
          <w:lang w:val="ru-RU"/>
        </w:rPr>
      </w:pPr>
      <w:r>
        <w:rPr>
          <w:b/>
          <w:szCs w:val="22"/>
        </w:rPr>
        <w:t>A</w:t>
      </w:r>
      <w:r w:rsidRPr="00F64BA7">
        <w:rPr>
          <w:b/>
          <w:szCs w:val="22"/>
          <w:lang w:val="ru-RU"/>
        </w:rPr>
        <w:t xml:space="preserve">.  </w:t>
      </w:r>
      <w:r w:rsidR="00C26E7F">
        <w:rPr>
          <w:b/>
          <w:szCs w:val="22"/>
          <w:lang w:val="ru-RU"/>
        </w:rPr>
        <w:t>ВВЕДЕНИ</w:t>
      </w:r>
      <w:r w:rsidR="0007446D">
        <w:rPr>
          <w:b/>
          <w:szCs w:val="22"/>
          <w:lang w:val="ru-RU"/>
        </w:rPr>
        <w:t>Е</w:t>
      </w:r>
    </w:p>
    <w:p w:rsidR="002C5495" w:rsidRPr="0007446D" w:rsidRDefault="002C5495" w:rsidP="002C5495">
      <w:pPr>
        <w:pStyle w:val="Footer"/>
        <w:tabs>
          <w:tab w:val="clear" w:pos="4320"/>
          <w:tab w:val="clear" w:pos="8640"/>
          <w:tab w:val="left" w:pos="567"/>
          <w:tab w:val="right" w:pos="9639"/>
        </w:tabs>
        <w:rPr>
          <w:b/>
          <w:szCs w:val="22"/>
          <w:lang w:val="ru-RU"/>
        </w:rPr>
      </w:pPr>
    </w:p>
    <w:p w:rsidR="002C5495" w:rsidRPr="0007446D" w:rsidRDefault="002C5495" w:rsidP="002C5495">
      <w:pPr>
        <w:tabs>
          <w:tab w:val="left" w:pos="567"/>
          <w:tab w:val="left" w:pos="1027"/>
          <w:tab w:val="right" w:pos="9639"/>
        </w:tabs>
        <w:rPr>
          <w:rFonts w:eastAsiaTheme="minorEastAsia"/>
          <w:szCs w:val="22"/>
          <w:lang w:val="ru-RU" w:eastAsia="de-DE"/>
        </w:rPr>
      </w:pPr>
      <w:r w:rsidRPr="0007446D">
        <w:rPr>
          <w:rFonts w:eastAsiaTheme="minorEastAsia"/>
          <w:szCs w:val="22"/>
          <w:lang w:val="ru-RU" w:eastAsia="de-DE"/>
        </w:rPr>
        <w:t>1.</w:t>
      </w:r>
      <w:r w:rsidRPr="0007446D">
        <w:rPr>
          <w:rFonts w:eastAsiaTheme="minorEastAsia"/>
          <w:szCs w:val="22"/>
          <w:lang w:val="ru-RU" w:eastAsia="de-DE"/>
        </w:rPr>
        <w:tab/>
      </w:r>
      <w:r w:rsidR="0007446D" w:rsidRPr="0007446D">
        <w:rPr>
          <w:szCs w:val="22"/>
          <w:lang w:val="ru-RU"/>
        </w:rPr>
        <w:t>Настоящий Устав устанавливает нормы и принципы для Отдела внутреннего надзора (ОВН)</w:t>
      </w:r>
      <w:r w:rsidR="0007446D" w:rsidRPr="00682BC4">
        <w:rPr>
          <w:szCs w:val="22"/>
          <w:lang w:val="ru-RU"/>
        </w:rPr>
        <w:t xml:space="preserve"> </w:t>
      </w:r>
      <w:r w:rsidR="0007446D" w:rsidRPr="0007446D">
        <w:rPr>
          <w:szCs w:val="22"/>
          <w:lang w:val="ru-RU"/>
        </w:rPr>
        <w:t>Всемирной организации интеллектуальной собственности (ВОИС), а также определяет его предназначение:  проводить независимый анализ и оценку контрольных и оперативно-функциональных систем и процессов в ВОИС, с тем чтобы выявлять передовые методы и выносить рекомендации в отношении их совершенствования. Тем самым ОВН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ВОИС.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</w:r>
      <w:r w:rsidRPr="0007446D">
        <w:rPr>
          <w:rFonts w:eastAsiaTheme="minorEastAsia"/>
          <w:szCs w:val="22"/>
          <w:lang w:val="ru-RU" w:eastAsia="de-DE"/>
        </w:rPr>
        <w:t>.</w:t>
      </w:r>
    </w:p>
    <w:p w:rsidR="002C5495" w:rsidRPr="00D25C3C" w:rsidRDefault="002C5495" w:rsidP="002C5495">
      <w:pPr>
        <w:tabs>
          <w:tab w:val="left" w:pos="567"/>
          <w:tab w:val="left" w:pos="1027"/>
          <w:tab w:val="right" w:pos="9639"/>
        </w:tabs>
        <w:rPr>
          <w:rFonts w:eastAsia="Arial"/>
          <w:szCs w:val="22"/>
          <w:lang w:val="ru-RU" w:eastAsia="de-DE"/>
        </w:rPr>
      </w:pPr>
      <w:r w:rsidRPr="00D25C3C">
        <w:rPr>
          <w:rFonts w:eastAsia="Arial"/>
          <w:szCs w:val="22"/>
          <w:lang w:val="ru-RU" w:eastAsia="de-DE"/>
        </w:rPr>
        <w:br/>
        <w:t>2.</w:t>
      </w:r>
      <w:r w:rsidRPr="00D25C3C">
        <w:rPr>
          <w:rFonts w:eastAsia="Arial"/>
          <w:szCs w:val="22"/>
          <w:lang w:val="ru-RU" w:eastAsia="de-DE"/>
        </w:rPr>
        <w:tab/>
      </w:r>
      <w:r w:rsidR="00D25C3C">
        <w:rPr>
          <w:rFonts w:eastAsia="Arial"/>
          <w:szCs w:val="22"/>
          <w:lang w:val="ru-RU" w:eastAsia="de-DE"/>
        </w:rPr>
        <w:t>Функция</w:t>
      </w:r>
      <w:r w:rsidR="00D25C3C" w:rsidRPr="00D25C3C">
        <w:rPr>
          <w:rFonts w:eastAsia="Arial"/>
          <w:szCs w:val="22"/>
          <w:lang w:val="ru-RU" w:eastAsia="de-DE"/>
        </w:rPr>
        <w:t xml:space="preserve"> </w:t>
      </w:r>
      <w:r w:rsidR="00D25C3C">
        <w:rPr>
          <w:rFonts w:eastAsia="Arial"/>
          <w:szCs w:val="22"/>
          <w:lang w:val="ru-RU" w:eastAsia="de-DE"/>
        </w:rPr>
        <w:t>внутреннего надзора в ВОИС охватывает внутренний аудит, оценку и расследование</w:t>
      </w:r>
      <w:r w:rsidRPr="00D25C3C">
        <w:rPr>
          <w:rFonts w:eastAsia="Arial"/>
          <w:szCs w:val="22"/>
          <w:lang w:val="ru-RU" w:eastAsia="de-DE"/>
        </w:rPr>
        <w:t>.</w:t>
      </w:r>
    </w:p>
    <w:p w:rsidR="002C5495" w:rsidRPr="00D25C3C" w:rsidRDefault="002C5495" w:rsidP="002C5495">
      <w:pPr>
        <w:tabs>
          <w:tab w:val="left" w:pos="567"/>
          <w:tab w:val="left" w:pos="1027"/>
          <w:tab w:val="right" w:pos="9639"/>
        </w:tabs>
        <w:rPr>
          <w:szCs w:val="22"/>
          <w:lang w:val="ru-RU"/>
        </w:rPr>
      </w:pPr>
    </w:p>
    <w:p w:rsidR="002C5495" w:rsidRPr="003D656F" w:rsidRDefault="002C5495" w:rsidP="002C5495">
      <w:pPr>
        <w:pStyle w:val="Footer"/>
        <w:tabs>
          <w:tab w:val="left" w:pos="410"/>
          <w:tab w:val="left" w:pos="567"/>
        </w:tabs>
        <w:rPr>
          <w:b/>
          <w:szCs w:val="22"/>
          <w:lang w:val="ru-RU"/>
        </w:rPr>
      </w:pPr>
      <w:r>
        <w:rPr>
          <w:b/>
          <w:szCs w:val="22"/>
        </w:rPr>
        <w:t>B</w:t>
      </w:r>
      <w:r w:rsidRPr="00F64BA7">
        <w:rPr>
          <w:b/>
          <w:szCs w:val="22"/>
          <w:lang w:val="ru-RU"/>
        </w:rPr>
        <w:t xml:space="preserve">.  </w:t>
      </w:r>
      <w:r w:rsidR="003D656F">
        <w:rPr>
          <w:b/>
          <w:szCs w:val="22"/>
          <w:lang w:val="ru-RU"/>
        </w:rPr>
        <w:t>ОПРЕДЕЛЕНИЯ ВНУТРЕННЕГО НАДЗОРА И СТАНДАРТЫ</w:t>
      </w:r>
    </w:p>
    <w:p w:rsidR="002C5495" w:rsidRPr="003D656F" w:rsidRDefault="002C5495" w:rsidP="002C5495">
      <w:pPr>
        <w:pStyle w:val="Footer"/>
        <w:tabs>
          <w:tab w:val="left" w:pos="410"/>
          <w:tab w:val="left" w:pos="567"/>
        </w:tabs>
        <w:rPr>
          <w:b/>
          <w:szCs w:val="22"/>
          <w:lang w:val="ru-RU"/>
        </w:rPr>
      </w:pPr>
    </w:p>
    <w:p w:rsidR="002C5495" w:rsidRPr="003D656F" w:rsidRDefault="002C5495" w:rsidP="002C5495">
      <w:pPr>
        <w:tabs>
          <w:tab w:val="left" w:pos="35"/>
          <w:tab w:val="left" w:pos="567"/>
        </w:tabs>
        <w:rPr>
          <w:rFonts w:cstheme="minorBidi"/>
          <w:szCs w:val="22"/>
          <w:lang w:val="ru-RU"/>
        </w:rPr>
      </w:pPr>
      <w:r w:rsidRPr="003D656F">
        <w:rPr>
          <w:rFonts w:eastAsia="Arial"/>
          <w:szCs w:val="22"/>
          <w:lang w:val="ru-RU"/>
        </w:rPr>
        <w:t>3.</w:t>
      </w:r>
      <w:r w:rsidRPr="003D656F">
        <w:rPr>
          <w:rFonts w:eastAsia="Arial"/>
          <w:szCs w:val="22"/>
          <w:lang w:val="ru-RU"/>
        </w:rPr>
        <w:tab/>
      </w:r>
      <w:r w:rsidR="003D656F" w:rsidRPr="003D656F">
        <w:rPr>
          <w:rFonts w:eastAsia="Arial"/>
          <w:szCs w:val="22"/>
          <w:lang w:val="ru-RU"/>
        </w:rPr>
        <w:t>В соответствии с определением, принятым Институтом внутренних аудиторов (</w:t>
      </w:r>
      <w:r w:rsidR="003D656F" w:rsidRPr="003D656F">
        <w:rPr>
          <w:szCs w:val="22"/>
        </w:rPr>
        <w:t>IIA</w:t>
      </w:r>
      <w:r w:rsidR="003D656F" w:rsidRPr="003D656F">
        <w:rPr>
          <w:szCs w:val="22"/>
          <w:lang w:val="ru-RU"/>
        </w:rPr>
        <w:t xml:space="preserve">), </w:t>
      </w:r>
      <w:r w:rsidR="003D656F" w:rsidRPr="003D656F">
        <w:rPr>
          <w:rFonts w:eastAsia="Arial"/>
          <w:szCs w:val="22"/>
          <w:lang w:val="ru-RU"/>
        </w:rPr>
        <w:t xml:space="preserve">внутренний </w:t>
      </w:r>
      <w:r w:rsidR="003D656F" w:rsidRPr="003D656F">
        <w:rPr>
          <w:szCs w:val="22"/>
          <w:lang w:val="ru-RU"/>
        </w:rPr>
        <w:t>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</w:t>
      </w:r>
      <w:r w:rsidRPr="003D656F">
        <w:rPr>
          <w:rFonts w:cstheme="minorBidi"/>
          <w:szCs w:val="22"/>
          <w:lang w:val="ru-RU"/>
        </w:rPr>
        <w:t>.</w:t>
      </w:r>
    </w:p>
    <w:p w:rsidR="002C5495" w:rsidRPr="003D656F" w:rsidRDefault="002C5495" w:rsidP="002C5495">
      <w:pPr>
        <w:tabs>
          <w:tab w:val="left" w:pos="35"/>
          <w:tab w:val="left" w:pos="567"/>
        </w:tabs>
        <w:rPr>
          <w:rFonts w:cstheme="minorBidi"/>
          <w:szCs w:val="22"/>
          <w:lang w:val="ru-RU"/>
        </w:rPr>
      </w:pPr>
    </w:p>
    <w:p w:rsidR="002C5495" w:rsidRPr="00370791" w:rsidRDefault="002C5495" w:rsidP="002C5495">
      <w:pPr>
        <w:tabs>
          <w:tab w:val="left" w:pos="567"/>
        </w:tabs>
        <w:rPr>
          <w:rStyle w:val="CommentReference"/>
          <w:szCs w:val="22"/>
          <w:lang w:val="ru-RU"/>
        </w:rPr>
      </w:pPr>
      <w:r w:rsidRPr="00370791">
        <w:rPr>
          <w:rFonts w:eastAsia="Arial"/>
          <w:szCs w:val="22"/>
          <w:lang w:val="ru-RU"/>
        </w:rPr>
        <w:t>4.</w:t>
      </w:r>
      <w:r w:rsidRPr="00370791">
        <w:rPr>
          <w:rFonts w:eastAsia="Arial"/>
          <w:szCs w:val="22"/>
          <w:lang w:val="ru-RU"/>
        </w:rPr>
        <w:tab/>
      </w:r>
      <w:r w:rsidR="00370791" w:rsidRPr="00370791">
        <w:rPr>
          <w:rFonts w:eastAsia="Arial"/>
          <w:szCs w:val="22"/>
          <w:lang w:val="ru-RU"/>
        </w:rPr>
        <w:t xml:space="preserve">Функция внутреннего аудита в ВОИС осуществляется в соответствии с Международными стандартами профессионального проведения внутреннего аудита и Этическим кодексом, опубликованными </w:t>
      </w:r>
      <w:r w:rsidR="00370791" w:rsidRPr="00370791">
        <w:rPr>
          <w:rFonts w:eastAsia="Arial"/>
          <w:szCs w:val="22"/>
          <w:lang w:val="fr-CH"/>
        </w:rPr>
        <w:t>IIA</w:t>
      </w:r>
      <w:r w:rsidR="00370791" w:rsidRPr="00370791">
        <w:rPr>
          <w:rFonts w:eastAsia="Arial"/>
          <w:szCs w:val="22"/>
          <w:lang w:val="ru-RU"/>
        </w:rPr>
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</w:r>
      <w:r w:rsidR="00370791" w:rsidRPr="00370791">
        <w:rPr>
          <w:rFonts w:eastAsia="Arial"/>
          <w:szCs w:val="22"/>
        </w:rPr>
        <w:t>RIAS</w:t>
      </w:r>
      <w:r w:rsidR="00370791" w:rsidRPr="00370791">
        <w:rPr>
          <w:rFonts w:eastAsia="Arial"/>
          <w:szCs w:val="22"/>
          <w:lang w:val="ru-RU"/>
        </w:rPr>
        <w:t>)</w:t>
      </w:r>
      <w:r w:rsidRPr="00370791">
        <w:rPr>
          <w:rFonts w:eastAsia="Arial"/>
          <w:szCs w:val="22"/>
          <w:lang w:val="ru-RU"/>
        </w:rPr>
        <w:t>.</w:t>
      </w:r>
      <w:r w:rsidRPr="00370791">
        <w:rPr>
          <w:rStyle w:val="CommentReference"/>
          <w:szCs w:val="22"/>
          <w:lang w:val="ru-RU"/>
        </w:rPr>
        <w:t xml:space="preserve"> </w:t>
      </w:r>
    </w:p>
    <w:p w:rsidR="002C5495" w:rsidRPr="00370791" w:rsidRDefault="002C5495" w:rsidP="002C5495">
      <w:pPr>
        <w:tabs>
          <w:tab w:val="left" w:pos="567"/>
        </w:tabs>
        <w:rPr>
          <w:rFonts w:eastAsia="Arial"/>
          <w:lang w:val="ru-RU"/>
        </w:rPr>
      </w:pPr>
    </w:p>
    <w:p w:rsidR="002C5495" w:rsidRPr="003F3541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3F3541">
        <w:rPr>
          <w:szCs w:val="22"/>
          <w:lang w:val="ru-RU"/>
        </w:rPr>
        <w:t>5.</w:t>
      </w:r>
      <w:r w:rsidRPr="003F3541">
        <w:rPr>
          <w:szCs w:val="22"/>
          <w:lang w:val="ru-RU"/>
        </w:rPr>
        <w:tab/>
      </w:r>
      <w:r w:rsidR="003F3541" w:rsidRPr="003F3541">
        <w:rPr>
          <w:szCs w:val="22"/>
          <w:lang w:val="ru-RU"/>
        </w:rPr>
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</w:t>
      </w:r>
      <w:r w:rsidR="003F3541" w:rsidRPr="003F3541">
        <w:rPr>
          <w:strike/>
          <w:szCs w:val="22"/>
          <w:lang w:val="ru-RU"/>
        </w:rPr>
        <w:t xml:space="preserve"> </w:t>
      </w:r>
      <w:r w:rsidR="003F3541" w:rsidRPr="003F3541">
        <w:rPr>
          <w:szCs w:val="22"/>
          <w:lang w:val="ru-RU"/>
        </w:rPr>
        <w:t>и достижения целей, ее результативности, эффективности, воздействия и устойчивости</w:t>
      </w:r>
      <w:r w:rsidR="003F3541" w:rsidRPr="00682BC4">
        <w:rPr>
          <w:rFonts w:eastAsia="Cambria"/>
          <w:bCs/>
          <w:iCs/>
          <w:szCs w:val="22"/>
          <w:lang w:val="ru-RU"/>
        </w:rPr>
        <w:t>.</w:t>
      </w:r>
      <w:r w:rsidR="003F3541" w:rsidRPr="003F3541">
        <w:rPr>
          <w:rFonts w:eastAsia="Cambria"/>
          <w:bCs/>
          <w:iCs/>
          <w:szCs w:val="22"/>
          <w:lang w:val="ru-RU"/>
        </w:rPr>
        <w:t xml:space="preserve"> </w:t>
      </w:r>
      <w:r w:rsidR="003F3541" w:rsidRPr="003F3541">
        <w:rPr>
          <w:rFonts w:eastAsia="Arial"/>
          <w:szCs w:val="22"/>
          <w:lang w:val="ru-RU"/>
        </w:rPr>
        <w:t>Оценка должна способствовать обучению и подотчетности и давать достоверную, подкрепленную фактами информацию,</w:t>
      </w:r>
      <w:r w:rsidR="003F3541">
        <w:rPr>
          <w:rFonts w:eastAsia="Arial"/>
          <w:szCs w:val="22"/>
          <w:lang w:val="ru-RU"/>
        </w:rPr>
        <w:t xml:space="preserve"> </w:t>
      </w:r>
      <w:r w:rsidR="003F3541" w:rsidRPr="003F3541">
        <w:rPr>
          <w:rFonts w:eastAsia="Arial"/>
          <w:szCs w:val="22"/>
          <w:lang w:val="ru-RU"/>
        </w:rPr>
        <w:t xml:space="preserve">позволяя включать выводы и рекомендации </w:t>
      </w:r>
      <w:r w:rsidR="003F3541" w:rsidRPr="003F3541">
        <w:rPr>
          <w:szCs w:val="22"/>
          <w:lang w:val="ru-RU"/>
        </w:rPr>
        <w:t>в процессы принятия решений в ВОИС</w:t>
      </w:r>
      <w:r w:rsidRPr="003F3541">
        <w:rPr>
          <w:rFonts w:eastAsia="Arial"/>
          <w:szCs w:val="22"/>
          <w:lang w:val="ru-RU"/>
        </w:rPr>
        <w:t xml:space="preserve">. </w:t>
      </w:r>
    </w:p>
    <w:p w:rsidR="002C5495" w:rsidRPr="003F3541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</w:p>
    <w:p w:rsidR="002C5495" w:rsidRPr="000D2F10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0D2F10">
        <w:rPr>
          <w:rFonts w:eastAsia="Arial"/>
          <w:szCs w:val="22"/>
          <w:lang w:val="ru-RU"/>
        </w:rPr>
        <w:t>6.</w:t>
      </w:r>
      <w:r w:rsidRPr="000D2F10">
        <w:rPr>
          <w:rFonts w:eastAsia="Arial"/>
          <w:szCs w:val="22"/>
          <w:lang w:val="ru-RU"/>
        </w:rPr>
        <w:tab/>
      </w:r>
      <w:r w:rsidR="000D2F10" w:rsidRPr="000D2F10">
        <w:rPr>
          <w:rFonts w:eastAsia="Arial"/>
          <w:szCs w:val="22"/>
          <w:lang w:val="ru-RU"/>
        </w:rPr>
        <w:t>Оценки в ВОИС осуществляются в соответствии со стандартами, разработанными и принятыми Группой Организации Объединенных Наций по оценке (ЮНЕГ)</w:t>
      </w:r>
      <w:r w:rsidR="00AA72CE" w:rsidRPr="000D2F10">
        <w:rPr>
          <w:rFonts w:eastAsia="Arial"/>
          <w:szCs w:val="22"/>
          <w:lang w:val="ru-RU"/>
        </w:rPr>
        <w:t>.</w:t>
      </w:r>
    </w:p>
    <w:p w:rsidR="002C5495" w:rsidRPr="000D2F10" w:rsidRDefault="002C5495" w:rsidP="002C5495">
      <w:pPr>
        <w:tabs>
          <w:tab w:val="left" w:pos="363"/>
          <w:tab w:val="left" w:pos="567"/>
        </w:tabs>
        <w:rPr>
          <w:rFonts w:eastAsia="Cambria"/>
          <w:bCs/>
          <w:iCs/>
          <w:szCs w:val="22"/>
          <w:lang w:val="ru-RU"/>
        </w:rPr>
      </w:pPr>
    </w:p>
    <w:p w:rsidR="002C5495" w:rsidRPr="00DD6179" w:rsidRDefault="002C5495" w:rsidP="002C5495">
      <w:pPr>
        <w:tabs>
          <w:tab w:val="left" w:pos="567"/>
        </w:tabs>
        <w:rPr>
          <w:rFonts w:cstheme="minorBidi"/>
          <w:szCs w:val="22"/>
          <w:lang w:val="ru-RU"/>
        </w:rPr>
      </w:pPr>
      <w:r w:rsidRPr="00DD6179">
        <w:rPr>
          <w:rFonts w:cstheme="minorBidi"/>
          <w:szCs w:val="22"/>
          <w:lang w:val="ru-RU"/>
        </w:rPr>
        <w:t>7.</w:t>
      </w:r>
      <w:r w:rsidRPr="00DD6179">
        <w:rPr>
          <w:rFonts w:cstheme="minorBidi"/>
          <w:szCs w:val="22"/>
          <w:lang w:val="ru-RU"/>
        </w:rPr>
        <w:tab/>
      </w:r>
      <w:r w:rsidR="00DD6179" w:rsidRPr="00DD6179">
        <w:rPr>
          <w:szCs w:val="22"/>
          <w:lang w:val="ru-RU"/>
        </w:rPr>
        <w:t>Расследование – это официальное следствие, проводимое с целью проверки заявлений о неправомерных действиях и других правонарушениях для установления факта их совершения, а  в случае подтверждения факта совершения – виновного лица или лиц</w:t>
      </w:r>
      <w:r w:rsidRPr="00DD6179">
        <w:rPr>
          <w:rFonts w:cstheme="minorBidi"/>
          <w:szCs w:val="22"/>
          <w:lang w:val="ru-RU"/>
        </w:rPr>
        <w:t>.</w:t>
      </w:r>
    </w:p>
    <w:p w:rsidR="002C5495" w:rsidRPr="00DD6179" w:rsidRDefault="002C5495" w:rsidP="002C5495">
      <w:pPr>
        <w:tabs>
          <w:tab w:val="left" w:pos="567"/>
        </w:tabs>
        <w:rPr>
          <w:szCs w:val="22"/>
          <w:lang w:val="ru-RU"/>
        </w:rPr>
      </w:pPr>
    </w:p>
    <w:p w:rsidR="002C5495" w:rsidRPr="00563F4A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563F4A">
        <w:rPr>
          <w:rFonts w:eastAsia="Arial"/>
          <w:szCs w:val="22"/>
          <w:lang w:val="ru-RU"/>
        </w:rPr>
        <w:t>8.</w:t>
      </w:r>
      <w:r w:rsidRPr="00563F4A">
        <w:rPr>
          <w:rFonts w:eastAsia="Arial"/>
          <w:szCs w:val="22"/>
          <w:lang w:val="ru-RU"/>
        </w:rPr>
        <w:tab/>
      </w:r>
      <w:r w:rsidR="00563F4A" w:rsidRPr="00563F4A">
        <w:rPr>
          <w:rFonts w:eastAsia="Arial"/>
          <w:szCs w:val="22"/>
          <w:lang w:val="ru-RU"/>
        </w:rPr>
        <w:t>Расследования в ВОИС проводятся в соответствии с</w:t>
      </w:r>
      <w:r w:rsidR="00370855">
        <w:rPr>
          <w:rFonts w:eastAsia="Arial"/>
          <w:szCs w:val="22"/>
          <w:lang w:val="ru-RU"/>
        </w:rPr>
        <w:t xml:space="preserve"> </w:t>
      </w:r>
      <w:r w:rsidR="00563F4A" w:rsidRPr="00563F4A">
        <w:rPr>
          <w:szCs w:val="22"/>
          <w:lang w:val="ru-RU"/>
        </w:rPr>
        <w:t>Едиными принципами и руководящими указаниями в отношении проведения расследований,</w:t>
      </w:r>
      <w:r w:rsidR="00563F4A" w:rsidRPr="00563F4A">
        <w:rPr>
          <w:rFonts w:eastAsia="Arial"/>
          <w:szCs w:val="22"/>
          <w:lang w:val="ru-RU"/>
        </w:rPr>
        <w:t xml:space="preserve"> принятыми Конференцией международных </w:t>
      </w:r>
      <w:r w:rsidR="00923626">
        <w:rPr>
          <w:rFonts w:eastAsia="Arial"/>
          <w:szCs w:val="22"/>
          <w:lang w:val="ru-RU"/>
        </w:rPr>
        <w:t>следователей</w:t>
      </w:r>
      <w:r w:rsidR="00563F4A" w:rsidRPr="00563F4A">
        <w:rPr>
          <w:rFonts w:eastAsia="Arial"/>
          <w:szCs w:val="22"/>
          <w:lang w:val="ru-RU"/>
        </w:rPr>
        <w:t>, и положениями и правилами ВОИС</w:t>
      </w:r>
      <w:r w:rsidRPr="00563F4A">
        <w:rPr>
          <w:rFonts w:eastAsia="Arial"/>
          <w:szCs w:val="22"/>
          <w:lang w:val="ru-RU"/>
        </w:rPr>
        <w:t>.</w:t>
      </w:r>
    </w:p>
    <w:p w:rsidR="002C5495" w:rsidRPr="00563F4A" w:rsidRDefault="002C5495" w:rsidP="002C5495">
      <w:pPr>
        <w:tabs>
          <w:tab w:val="left" w:pos="392"/>
          <w:tab w:val="left" w:pos="567"/>
        </w:tabs>
        <w:rPr>
          <w:szCs w:val="22"/>
          <w:lang w:val="ru-RU"/>
        </w:rPr>
      </w:pPr>
    </w:p>
    <w:p w:rsidR="002C5495" w:rsidRPr="00563F4A" w:rsidRDefault="002C5495" w:rsidP="002C5495">
      <w:pPr>
        <w:keepNext/>
        <w:keepLines/>
        <w:widowControl w:val="0"/>
        <w:tabs>
          <w:tab w:val="left" w:pos="567"/>
        </w:tabs>
        <w:rPr>
          <w:b/>
          <w:szCs w:val="22"/>
          <w:lang w:val="ru-RU"/>
        </w:rPr>
      </w:pPr>
      <w:r>
        <w:rPr>
          <w:b/>
          <w:szCs w:val="22"/>
        </w:rPr>
        <w:t>C</w:t>
      </w:r>
      <w:r w:rsidRPr="00F64BA7">
        <w:rPr>
          <w:b/>
          <w:szCs w:val="22"/>
          <w:lang w:val="ru-RU"/>
        </w:rPr>
        <w:t xml:space="preserve">.  </w:t>
      </w:r>
      <w:r w:rsidR="00563F4A">
        <w:rPr>
          <w:b/>
          <w:szCs w:val="22"/>
          <w:lang w:val="ru-RU"/>
        </w:rPr>
        <w:t>МАНДАТ</w:t>
      </w:r>
    </w:p>
    <w:p w:rsidR="002C5495" w:rsidRPr="00370855" w:rsidRDefault="002C5495" w:rsidP="002C5495">
      <w:pPr>
        <w:keepNext/>
        <w:keepLines/>
        <w:widowControl w:val="0"/>
        <w:tabs>
          <w:tab w:val="left" w:pos="567"/>
        </w:tabs>
        <w:rPr>
          <w:b/>
          <w:szCs w:val="22"/>
          <w:lang w:val="ru-RU"/>
        </w:rPr>
      </w:pPr>
    </w:p>
    <w:p w:rsidR="00370855" w:rsidRPr="00370855" w:rsidRDefault="002C5495" w:rsidP="00682BC4">
      <w:pPr>
        <w:tabs>
          <w:tab w:val="left" w:pos="425"/>
        </w:tabs>
        <w:spacing w:before="120" w:after="120"/>
        <w:rPr>
          <w:rFonts w:eastAsia="Arial"/>
          <w:szCs w:val="22"/>
          <w:lang w:val="ru-RU"/>
        </w:rPr>
      </w:pPr>
      <w:r w:rsidRPr="00370855">
        <w:rPr>
          <w:szCs w:val="22"/>
          <w:lang w:val="ru-RU"/>
        </w:rPr>
        <w:t>9.</w:t>
      </w:r>
      <w:r w:rsidRPr="00370855">
        <w:rPr>
          <w:szCs w:val="22"/>
          <w:lang w:val="ru-RU"/>
        </w:rPr>
        <w:tab/>
      </w:r>
      <w:r w:rsidR="00370855" w:rsidRPr="00370855">
        <w:rPr>
          <w:szCs w:val="22"/>
          <w:lang w:val="ru-RU"/>
        </w:rPr>
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и расследований.  Ее цели включают</w:t>
      </w:r>
      <w:r w:rsidR="00370855" w:rsidRPr="00370855">
        <w:rPr>
          <w:rFonts w:eastAsia="Arial"/>
          <w:szCs w:val="22"/>
          <w:lang w:val="ru-RU"/>
        </w:rPr>
        <w:t>:</w:t>
      </w:r>
    </w:p>
    <w:p w:rsidR="00370855" w:rsidRPr="00370855" w:rsidRDefault="00370855" w:rsidP="00370855">
      <w:pPr>
        <w:tabs>
          <w:tab w:val="left" w:pos="567"/>
        </w:tabs>
        <w:ind w:left="1124" w:hanging="562"/>
        <w:rPr>
          <w:szCs w:val="22"/>
          <w:lang w:val="ru-RU"/>
        </w:rPr>
      </w:pPr>
      <w:r w:rsidRPr="00370855">
        <w:rPr>
          <w:rFonts w:eastAsia="Arial"/>
          <w:szCs w:val="22"/>
          <w:lang w:val="ru-RU"/>
        </w:rPr>
        <w:t>(</w:t>
      </w:r>
      <w:r w:rsidRPr="00370855">
        <w:rPr>
          <w:rFonts w:eastAsia="Arial"/>
          <w:szCs w:val="22"/>
        </w:rPr>
        <w:t>a</w:t>
      </w:r>
      <w:r w:rsidRPr="00370855">
        <w:rPr>
          <w:rFonts w:eastAsia="Arial"/>
          <w:szCs w:val="22"/>
          <w:lang w:val="ru-RU"/>
        </w:rPr>
        <w:t>)</w:t>
      </w:r>
      <w:r w:rsidRPr="00370855">
        <w:rPr>
          <w:rFonts w:eastAsia="Arial"/>
          <w:szCs w:val="22"/>
          <w:lang w:val="ru-RU"/>
        </w:rPr>
        <w:tab/>
      </w:r>
      <w:r w:rsidRPr="00370855">
        <w:rPr>
          <w:szCs w:val="22"/>
          <w:lang w:val="ru-RU"/>
        </w:rPr>
        <w:t>выявление средств совершенствования уместности, эффективности, действенности и экономии внутренних процедур, а также использование ресурсов,</w:t>
      </w:r>
    </w:p>
    <w:p w:rsidR="00370855" w:rsidRPr="00370855" w:rsidRDefault="00370855" w:rsidP="00370855">
      <w:pPr>
        <w:tabs>
          <w:tab w:val="left" w:pos="567"/>
        </w:tabs>
        <w:ind w:left="1124" w:hanging="562"/>
        <w:rPr>
          <w:rFonts w:eastAsia="Arial"/>
          <w:szCs w:val="22"/>
          <w:lang w:val="ru-RU"/>
        </w:rPr>
      </w:pPr>
      <w:r w:rsidRPr="00370855">
        <w:rPr>
          <w:rFonts w:eastAsia="Arial"/>
          <w:szCs w:val="22"/>
          <w:lang w:val="ru-RU"/>
        </w:rPr>
        <w:t>(</w:t>
      </w:r>
      <w:r w:rsidRPr="00370855">
        <w:rPr>
          <w:rFonts w:eastAsia="Arial"/>
          <w:szCs w:val="22"/>
        </w:rPr>
        <w:t>b</w:t>
      </w:r>
      <w:r w:rsidRPr="00370855">
        <w:rPr>
          <w:rFonts w:eastAsia="Arial"/>
          <w:szCs w:val="22"/>
          <w:lang w:val="ru-RU"/>
        </w:rPr>
        <w:t>)</w:t>
      </w:r>
      <w:r w:rsidRPr="00370855">
        <w:rPr>
          <w:rFonts w:eastAsia="Arial"/>
          <w:szCs w:val="22"/>
          <w:lang w:val="ru-RU"/>
        </w:rPr>
        <w:tab/>
        <w:t>оценку того, имеются ли эффективные с точки зрения затрат меры контроля, и</w:t>
      </w:r>
    </w:p>
    <w:p w:rsidR="002C5495" w:rsidRPr="00370855" w:rsidRDefault="00370855" w:rsidP="00370855">
      <w:pPr>
        <w:keepNext/>
        <w:keepLines/>
        <w:tabs>
          <w:tab w:val="left" w:pos="567"/>
        </w:tabs>
        <w:ind w:left="1124" w:hanging="562"/>
        <w:rPr>
          <w:rFonts w:cstheme="minorBidi"/>
          <w:szCs w:val="22"/>
          <w:lang w:val="ru-RU"/>
        </w:rPr>
      </w:pPr>
      <w:r w:rsidRPr="00370855">
        <w:rPr>
          <w:rFonts w:eastAsia="Arial"/>
          <w:szCs w:val="22"/>
          <w:lang w:val="ru-RU"/>
        </w:rPr>
        <w:t>(</w:t>
      </w:r>
      <w:r w:rsidRPr="00370855">
        <w:rPr>
          <w:rFonts w:eastAsia="Arial"/>
          <w:szCs w:val="22"/>
        </w:rPr>
        <w:t>c</w:t>
      </w:r>
      <w:r w:rsidRPr="00370855">
        <w:rPr>
          <w:rFonts w:eastAsia="Arial"/>
          <w:szCs w:val="22"/>
          <w:lang w:val="ru-RU"/>
        </w:rPr>
        <w:t>)</w:t>
      </w:r>
      <w:r w:rsidRPr="00370855">
        <w:rPr>
          <w:rFonts w:eastAsia="Arial"/>
          <w:szCs w:val="22"/>
          <w:lang w:val="ru-RU"/>
        </w:rPr>
        <w:tab/>
        <w:t>оценку соответствия Финансовым положениям и правилам ВОИС,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</w:t>
      </w:r>
      <w:r w:rsidR="002C5495" w:rsidRPr="00370855">
        <w:rPr>
          <w:rFonts w:cstheme="minorBidi"/>
          <w:szCs w:val="22"/>
          <w:lang w:val="ru-RU"/>
        </w:rPr>
        <w:t>.</w:t>
      </w:r>
    </w:p>
    <w:p w:rsidR="002C5495" w:rsidRPr="00370855" w:rsidRDefault="002C5495" w:rsidP="002C5495">
      <w:pPr>
        <w:tabs>
          <w:tab w:val="left" w:pos="567"/>
        </w:tabs>
        <w:rPr>
          <w:szCs w:val="22"/>
          <w:lang w:val="ru-RU"/>
        </w:rPr>
      </w:pPr>
    </w:p>
    <w:p w:rsidR="002C5495" w:rsidRPr="001B633C" w:rsidRDefault="002C5495" w:rsidP="002C5495">
      <w:pPr>
        <w:keepNext/>
        <w:tabs>
          <w:tab w:val="left" w:pos="567"/>
        </w:tabs>
        <w:rPr>
          <w:rFonts w:eastAsia="Arial"/>
          <w:b/>
          <w:szCs w:val="22"/>
          <w:lang w:val="ru-RU"/>
        </w:rPr>
      </w:pPr>
      <w:r>
        <w:rPr>
          <w:b/>
          <w:szCs w:val="22"/>
        </w:rPr>
        <w:t>D</w:t>
      </w:r>
      <w:r w:rsidRPr="00F64BA7">
        <w:rPr>
          <w:b/>
          <w:szCs w:val="22"/>
          <w:lang w:val="ru-RU"/>
        </w:rPr>
        <w:t xml:space="preserve">.  </w:t>
      </w:r>
      <w:r w:rsidR="00712C3F" w:rsidRPr="00712C3F">
        <w:rPr>
          <w:b/>
          <w:szCs w:val="22"/>
          <w:lang w:val="ru-RU"/>
        </w:rPr>
        <w:t>ПОЛНОМОЧИЯ И ОТВЕТСТВЕННОСТЬ</w:t>
      </w:r>
    </w:p>
    <w:p w:rsidR="002C5495" w:rsidRPr="001B633C" w:rsidRDefault="002C5495" w:rsidP="002C5495">
      <w:pPr>
        <w:keepNext/>
        <w:tabs>
          <w:tab w:val="left" w:pos="567"/>
        </w:tabs>
        <w:rPr>
          <w:szCs w:val="22"/>
          <w:lang w:val="ru-RU"/>
        </w:rPr>
      </w:pPr>
    </w:p>
    <w:p w:rsidR="002C5495" w:rsidRPr="001B633C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1B633C">
        <w:rPr>
          <w:rFonts w:cstheme="minorBidi"/>
          <w:szCs w:val="22"/>
          <w:lang w:val="ru-RU"/>
        </w:rPr>
        <w:t>10.</w:t>
      </w:r>
      <w:r w:rsidRPr="001B633C">
        <w:rPr>
          <w:rFonts w:cstheme="minorBidi"/>
          <w:szCs w:val="22"/>
          <w:lang w:val="ru-RU"/>
        </w:rPr>
        <w:tab/>
      </w:r>
      <w:r w:rsidR="001B633C" w:rsidRPr="001B633C">
        <w:rPr>
          <w:szCs w:val="22"/>
          <w:lang w:val="ru-RU"/>
        </w:rPr>
        <w:t>Директор ОВН отчитывается в административном отношении перед Генеральным директором, но не входит в группу оперативного управления.  Директор ОВН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ВОИС по надзору (НККН). Он/она имеет право инициировать, осуществлять и докладывать о любых действиях, которые он/она считает необходимыми для выполнения своего мандата</w:t>
      </w:r>
      <w:r w:rsidRPr="001B633C">
        <w:rPr>
          <w:rFonts w:eastAsia="Arial"/>
          <w:szCs w:val="22"/>
          <w:lang w:val="ru-RU"/>
        </w:rPr>
        <w:t xml:space="preserve">.  </w:t>
      </w:r>
    </w:p>
    <w:p w:rsidR="002C5495" w:rsidRPr="001B633C" w:rsidRDefault="002C5495" w:rsidP="002C5495">
      <w:pPr>
        <w:tabs>
          <w:tab w:val="left" w:pos="424"/>
          <w:tab w:val="left" w:pos="567"/>
        </w:tabs>
        <w:rPr>
          <w:rFonts w:eastAsiaTheme="minorEastAsia" w:cstheme="minorBidi"/>
          <w:szCs w:val="22"/>
          <w:lang w:val="ru-RU" w:eastAsia="de-DE"/>
        </w:rPr>
      </w:pPr>
    </w:p>
    <w:p w:rsidR="002C5495" w:rsidRPr="004474CD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4474CD">
        <w:rPr>
          <w:rFonts w:cstheme="minorBidi"/>
          <w:szCs w:val="22"/>
          <w:lang w:val="ru-RU"/>
        </w:rPr>
        <w:t>11.</w:t>
      </w:r>
      <w:r w:rsidRPr="004474CD">
        <w:rPr>
          <w:rFonts w:cstheme="minorBidi"/>
          <w:szCs w:val="22"/>
          <w:lang w:val="ru-RU"/>
        </w:rPr>
        <w:tab/>
      </w:r>
      <w:r w:rsidR="004474CD" w:rsidRPr="004474CD">
        <w:rPr>
          <w:szCs w:val="22"/>
          <w:lang w:val="ru-RU"/>
        </w:rPr>
        <w:t>Директор ОВН и сотрудники по надзору независимы от всех программ, функций и деятельности ВОИС для обеспечения беспристрастности и достоверности проводимой ими работы</w:t>
      </w:r>
      <w:r w:rsidRPr="004474CD">
        <w:rPr>
          <w:rFonts w:eastAsia="Arial"/>
          <w:szCs w:val="22"/>
          <w:lang w:val="ru-RU"/>
        </w:rPr>
        <w:t>.</w:t>
      </w:r>
    </w:p>
    <w:p w:rsidR="002C5495" w:rsidRPr="004474CD" w:rsidRDefault="002C5495" w:rsidP="002C5495">
      <w:pPr>
        <w:tabs>
          <w:tab w:val="left" w:pos="392"/>
          <w:tab w:val="left" w:pos="567"/>
        </w:tabs>
        <w:rPr>
          <w:rFonts w:cstheme="minorBidi"/>
          <w:szCs w:val="22"/>
          <w:lang w:val="ru-RU"/>
        </w:rPr>
      </w:pPr>
    </w:p>
    <w:p w:rsidR="002C5495" w:rsidRPr="002E343B" w:rsidRDefault="002C5495" w:rsidP="002C5495">
      <w:pPr>
        <w:tabs>
          <w:tab w:val="left" w:pos="567"/>
        </w:tabs>
        <w:rPr>
          <w:rFonts w:eastAsia="Arial"/>
          <w:szCs w:val="22"/>
          <w:lang w:val="ru-RU"/>
        </w:rPr>
      </w:pPr>
      <w:r w:rsidRPr="002E343B">
        <w:rPr>
          <w:rFonts w:eastAsia="Arial"/>
          <w:szCs w:val="22"/>
          <w:lang w:val="ru-RU"/>
        </w:rPr>
        <w:t>12.</w:t>
      </w:r>
      <w:r w:rsidRPr="002E343B">
        <w:rPr>
          <w:rFonts w:eastAsia="Arial"/>
          <w:szCs w:val="22"/>
          <w:lang w:val="ru-RU"/>
        </w:rPr>
        <w:tab/>
      </w:r>
      <w:r w:rsidR="002E343B" w:rsidRPr="002E343B">
        <w:rPr>
          <w:szCs w:val="22"/>
          <w:lang w:val="ru-RU"/>
        </w:rPr>
        <w:t>Директор ОВН и сотрудники по надзору осуществляют надзор профессионально, беспристрастно и непредвзято и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</w:t>
      </w:r>
      <w:r w:rsidR="002E343B" w:rsidRPr="002E343B">
        <w:rPr>
          <w:szCs w:val="22"/>
          <w:vertAlign w:val="superscript"/>
          <w:lang w:val="ru-RU"/>
        </w:rPr>
        <w:t xml:space="preserve"> </w:t>
      </w:r>
      <w:r w:rsidR="002E343B" w:rsidRPr="002E343B">
        <w:rPr>
          <w:rFonts w:eastAsia="Arial"/>
          <w:szCs w:val="22"/>
          <w:lang w:val="ru-RU"/>
        </w:rPr>
        <w:t xml:space="preserve">как это указано в разделе </w:t>
      </w:r>
      <w:r w:rsidR="002E343B" w:rsidRPr="002E343B">
        <w:rPr>
          <w:rFonts w:eastAsia="Arial"/>
          <w:szCs w:val="22"/>
        </w:rPr>
        <w:t>B</w:t>
      </w:r>
      <w:r w:rsidR="002E343B" w:rsidRPr="002E343B">
        <w:rPr>
          <w:rFonts w:eastAsia="Arial"/>
          <w:szCs w:val="22"/>
          <w:lang w:val="ru-RU"/>
        </w:rPr>
        <w:t xml:space="preserve"> выше</w:t>
      </w:r>
      <w:r w:rsidRPr="002E343B">
        <w:rPr>
          <w:rFonts w:eastAsia="Arial"/>
          <w:szCs w:val="22"/>
          <w:lang w:val="ru-RU"/>
        </w:rPr>
        <w:t>.</w:t>
      </w:r>
    </w:p>
    <w:p w:rsidR="002C5495" w:rsidRPr="002E343B" w:rsidRDefault="002C5495" w:rsidP="002C5495">
      <w:pPr>
        <w:tabs>
          <w:tab w:val="left" w:pos="424"/>
          <w:tab w:val="left" w:pos="567"/>
        </w:tabs>
        <w:rPr>
          <w:szCs w:val="22"/>
          <w:vertAlign w:val="superscript"/>
          <w:lang w:val="ru-RU"/>
        </w:rPr>
      </w:pPr>
    </w:p>
    <w:p w:rsidR="002C5495" w:rsidRPr="004B1A65" w:rsidRDefault="002C5495" w:rsidP="002C5495">
      <w:pPr>
        <w:tabs>
          <w:tab w:val="left" w:pos="567"/>
          <w:tab w:val="num" w:pos="680"/>
          <w:tab w:val="num" w:pos="2519"/>
        </w:tabs>
        <w:rPr>
          <w:rFonts w:cstheme="minorBidi"/>
          <w:szCs w:val="22"/>
          <w:lang w:val="ru-RU"/>
        </w:rPr>
      </w:pPr>
      <w:r w:rsidRPr="004B1A65">
        <w:rPr>
          <w:szCs w:val="22"/>
          <w:lang w:val="ru-RU"/>
        </w:rPr>
        <w:t>13.</w:t>
      </w:r>
      <w:r w:rsidRPr="004B1A65">
        <w:rPr>
          <w:szCs w:val="22"/>
          <w:lang w:val="ru-RU"/>
        </w:rPr>
        <w:tab/>
      </w:r>
      <w:r w:rsidR="004B1A65" w:rsidRPr="004B1A65">
        <w:rPr>
          <w:szCs w:val="22"/>
          <w:lang w:val="ru-RU"/>
        </w:rPr>
        <w:t>Для целей обеспечения выполнения Директором ОВН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ОВН имеет доступ к Председателям Генеральной Ассамблеи, Координационного комитета, Комитета по программе и бюджету и НККН</w:t>
      </w:r>
      <w:r w:rsidRPr="004B1A65">
        <w:rPr>
          <w:rFonts w:cstheme="minorBidi"/>
          <w:szCs w:val="22"/>
          <w:lang w:val="ru-RU"/>
        </w:rPr>
        <w:t>.</w:t>
      </w:r>
    </w:p>
    <w:p w:rsidR="002C5495" w:rsidRPr="004B1A65" w:rsidRDefault="002C5495" w:rsidP="002C5495">
      <w:pPr>
        <w:tabs>
          <w:tab w:val="left" w:pos="424"/>
          <w:tab w:val="left" w:pos="567"/>
          <w:tab w:val="num" w:pos="680"/>
          <w:tab w:val="num" w:pos="2519"/>
        </w:tabs>
        <w:rPr>
          <w:rFonts w:eastAsiaTheme="minorEastAsia"/>
          <w:szCs w:val="22"/>
          <w:lang w:val="ru-RU" w:eastAsia="de-DE"/>
        </w:rPr>
      </w:pPr>
    </w:p>
    <w:p w:rsidR="002C5495" w:rsidRPr="00C922C3" w:rsidRDefault="002C5495" w:rsidP="002C5495">
      <w:pPr>
        <w:tabs>
          <w:tab w:val="left" w:pos="567"/>
          <w:tab w:val="num" w:pos="680"/>
          <w:tab w:val="num" w:pos="2519"/>
        </w:tabs>
        <w:rPr>
          <w:szCs w:val="22"/>
          <w:lang w:val="ru-RU"/>
        </w:rPr>
      </w:pPr>
      <w:r w:rsidRPr="00C922C3">
        <w:rPr>
          <w:rFonts w:cstheme="minorBidi"/>
          <w:szCs w:val="22"/>
          <w:lang w:val="ru-RU"/>
        </w:rPr>
        <w:t>14.</w:t>
      </w:r>
      <w:r w:rsidRPr="00C922C3">
        <w:rPr>
          <w:rFonts w:cstheme="minorBidi"/>
          <w:szCs w:val="22"/>
          <w:lang w:val="ru-RU"/>
        </w:rPr>
        <w:tab/>
      </w:r>
      <w:r w:rsidR="00C922C3" w:rsidRPr="00C922C3">
        <w:rPr>
          <w:szCs w:val="22"/>
          <w:lang w:val="ru-RU"/>
        </w:rPr>
        <w:t>Директор ОВН поддерживает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ВОИС. Несмотря на вышесказанное, мандат Директора ОВН обычно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того или иного сотрудника, и вопросы служебной аттестации, равно как и разногласия, касающиеся аттестации. За Директором ОВН остается право решать, могут ли такие вопросы быть связаны с проступками и должен ли ими заниматься ОВН либо же они должны быть переданы другим внутренним органам</w:t>
      </w:r>
      <w:r w:rsidRPr="00C922C3">
        <w:rPr>
          <w:rFonts w:eastAsia="Arial"/>
          <w:szCs w:val="22"/>
          <w:lang w:val="ru-RU"/>
        </w:rPr>
        <w:t>.</w:t>
      </w:r>
    </w:p>
    <w:p w:rsidR="002C5495" w:rsidRPr="00C922C3" w:rsidRDefault="002C5495" w:rsidP="002C5495">
      <w:pPr>
        <w:tabs>
          <w:tab w:val="left" w:pos="424"/>
          <w:tab w:val="left" w:pos="567"/>
          <w:tab w:val="num" w:pos="680"/>
          <w:tab w:val="num" w:pos="2519"/>
        </w:tabs>
        <w:rPr>
          <w:rFonts w:eastAsiaTheme="minorEastAsia"/>
          <w:szCs w:val="22"/>
          <w:lang w:val="ru-RU" w:eastAsia="de-DE"/>
        </w:rPr>
      </w:pPr>
    </w:p>
    <w:p w:rsidR="002C5495" w:rsidRPr="006479C5" w:rsidRDefault="002C5495" w:rsidP="002C5495">
      <w:pPr>
        <w:tabs>
          <w:tab w:val="left" w:pos="567"/>
          <w:tab w:val="num" w:pos="680"/>
          <w:tab w:val="num" w:pos="2519"/>
        </w:tabs>
        <w:rPr>
          <w:szCs w:val="22"/>
          <w:lang w:val="ru-RU"/>
        </w:rPr>
      </w:pPr>
      <w:r w:rsidRPr="006479C5">
        <w:rPr>
          <w:rFonts w:cstheme="minorBidi"/>
          <w:szCs w:val="22"/>
          <w:lang w:val="ru-RU"/>
        </w:rPr>
        <w:t>15.</w:t>
      </w:r>
      <w:r w:rsidRPr="006479C5">
        <w:rPr>
          <w:rFonts w:cstheme="minorBidi"/>
          <w:szCs w:val="22"/>
          <w:lang w:val="ru-RU"/>
        </w:rPr>
        <w:tab/>
      </w:r>
      <w:r w:rsidR="006479C5" w:rsidRPr="006479C5">
        <w:rPr>
          <w:szCs w:val="22"/>
          <w:lang w:val="ru-RU"/>
        </w:rPr>
        <w:t>Генеральный директор гарантирует всем штатным сотрудникам право конфиденциального общения с Директором ОВН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сообщаемых с проявлением грубой небрежности по отношению к точности информации</w:t>
      </w:r>
      <w:r w:rsidRPr="006479C5">
        <w:rPr>
          <w:szCs w:val="22"/>
          <w:lang w:val="ru-RU"/>
        </w:rPr>
        <w:t>.</w:t>
      </w:r>
    </w:p>
    <w:p w:rsidR="002C5495" w:rsidRPr="006479C5" w:rsidRDefault="002C5495" w:rsidP="002C5495">
      <w:pPr>
        <w:tabs>
          <w:tab w:val="left" w:pos="424"/>
          <w:tab w:val="left" w:pos="567"/>
          <w:tab w:val="num" w:pos="680"/>
          <w:tab w:val="num" w:pos="2519"/>
        </w:tabs>
        <w:rPr>
          <w:rFonts w:cstheme="minorBidi"/>
          <w:szCs w:val="22"/>
          <w:lang w:val="ru-RU"/>
        </w:rPr>
      </w:pPr>
    </w:p>
    <w:p w:rsidR="002C5495" w:rsidRPr="00591165" w:rsidRDefault="002C5495" w:rsidP="002C5495">
      <w:pPr>
        <w:tabs>
          <w:tab w:val="left" w:pos="567"/>
          <w:tab w:val="num" w:pos="680"/>
          <w:tab w:val="num" w:pos="2519"/>
        </w:tabs>
        <w:rPr>
          <w:szCs w:val="22"/>
          <w:lang w:val="ru-RU"/>
        </w:rPr>
      </w:pPr>
      <w:r w:rsidRPr="00591165">
        <w:rPr>
          <w:rFonts w:cstheme="minorBidi"/>
          <w:szCs w:val="22"/>
          <w:lang w:val="ru-RU"/>
        </w:rPr>
        <w:t>16.</w:t>
      </w:r>
      <w:r w:rsidRPr="00591165">
        <w:rPr>
          <w:rFonts w:cstheme="minorBidi"/>
          <w:szCs w:val="22"/>
          <w:lang w:val="ru-RU"/>
        </w:rPr>
        <w:tab/>
      </w:r>
      <w:r w:rsidR="00591165" w:rsidRPr="00591165">
        <w:rPr>
          <w:szCs w:val="22"/>
          <w:lang w:val="ru-RU"/>
        </w:rPr>
        <w:t>Директор ОВН уважает конфиденциальный характер любых сведений, собранных или полученных в ходе внутренней аудиторской проверки, оценки</w:t>
      </w:r>
      <w:r w:rsidR="00591165" w:rsidRPr="00591165">
        <w:rPr>
          <w:strike/>
          <w:szCs w:val="22"/>
          <w:lang w:val="ru-RU"/>
        </w:rPr>
        <w:t>,</w:t>
      </w:r>
      <w:r w:rsidR="00591165" w:rsidRPr="00591165">
        <w:rPr>
          <w:szCs w:val="22"/>
          <w:lang w:val="ru-RU"/>
        </w:rPr>
        <w:t xml:space="preserve"> или расследования, охраняет их от несанкционированного раскрытия и использует такие сведения только в той мере, в какой это необходимо для выполнения его/ее обязанностей</w:t>
      </w:r>
      <w:r w:rsidRPr="00591165">
        <w:rPr>
          <w:szCs w:val="22"/>
          <w:lang w:val="ru-RU"/>
        </w:rPr>
        <w:t>.</w:t>
      </w:r>
    </w:p>
    <w:p w:rsidR="002C5495" w:rsidRPr="00591165" w:rsidRDefault="002C5495" w:rsidP="002C5495">
      <w:pPr>
        <w:tabs>
          <w:tab w:val="left" w:pos="424"/>
          <w:tab w:val="left" w:pos="567"/>
          <w:tab w:val="num" w:pos="680"/>
          <w:tab w:val="num" w:pos="2519"/>
        </w:tabs>
        <w:rPr>
          <w:rFonts w:cstheme="minorBidi"/>
          <w:szCs w:val="22"/>
          <w:lang w:val="ru-RU"/>
        </w:rPr>
      </w:pPr>
    </w:p>
    <w:p w:rsidR="002C5495" w:rsidRPr="00591165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val="ru-RU"/>
        </w:rPr>
      </w:pPr>
      <w:r w:rsidRPr="00591165">
        <w:rPr>
          <w:rFonts w:eastAsia="Arial"/>
          <w:szCs w:val="22"/>
          <w:lang w:val="ru-RU"/>
        </w:rPr>
        <w:t>17.</w:t>
      </w:r>
      <w:r w:rsidRPr="00591165">
        <w:rPr>
          <w:rFonts w:eastAsia="Arial"/>
          <w:szCs w:val="22"/>
          <w:lang w:val="ru-RU"/>
        </w:rPr>
        <w:tab/>
      </w:r>
      <w:r w:rsidR="00591165" w:rsidRPr="00AC4A75">
        <w:rPr>
          <w:szCs w:val="22"/>
          <w:lang w:val="ru-RU"/>
        </w:rPr>
        <w:t>Директор ОВН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ОВН также поддерживает периодическую связь с Главным сотрудником по вопросам этики и с Омбудсменом</w:t>
      </w:r>
      <w:r w:rsidRPr="00591165">
        <w:rPr>
          <w:rFonts w:eastAsia="Arial"/>
          <w:szCs w:val="22"/>
          <w:lang w:val="ru-RU"/>
        </w:rPr>
        <w:t>.</w:t>
      </w:r>
    </w:p>
    <w:p w:rsidR="002C5495" w:rsidRPr="00591165" w:rsidRDefault="002C5495" w:rsidP="002C5495">
      <w:pPr>
        <w:tabs>
          <w:tab w:val="left" w:pos="567"/>
          <w:tab w:val="num" w:pos="680"/>
          <w:tab w:val="num" w:pos="2519"/>
        </w:tabs>
        <w:rPr>
          <w:rFonts w:cstheme="minorBidi"/>
          <w:szCs w:val="22"/>
          <w:lang w:val="ru-RU"/>
        </w:rPr>
      </w:pPr>
    </w:p>
    <w:p w:rsidR="002C5495" w:rsidRPr="00AC4A75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val="ru-RU"/>
        </w:rPr>
      </w:pPr>
      <w:r>
        <w:rPr>
          <w:rFonts w:eastAsia="Arial"/>
          <w:b/>
          <w:szCs w:val="22"/>
        </w:rPr>
        <w:t>E</w:t>
      </w:r>
      <w:r w:rsidRPr="00F64BA7">
        <w:rPr>
          <w:rFonts w:eastAsia="Arial"/>
          <w:b/>
          <w:szCs w:val="22"/>
          <w:lang w:val="ru-RU"/>
        </w:rPr>
        <w:t xml:space="preserve">.  </w:t>
      </w:r>
      <w:r w:rsidR="00AC4A75">
        <w:rPr>
          <w:rFonts w:eastAsia="Arial"/>
          <w:b/>
          <w:szCs w:val="22"/>
          <w:lang w:val="ru-RU"/>
        </w:rPr>
        <w:t>КОНФЛИКТ ИНТЕРЕСОВ</w:t>
      </w:r>
    </w:p>
    <w:p w:rsidR="002C5495" w:rsidRPr="00AC4A75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val="ru-RU"/>
        </w:rPr>
      </w:pPr>
    </w:p>
    <w:p w:rsidR="002C5495" w:rsidRPr="00EB42FE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val="ru-RU"/>
        </w:rPr>
      </w:pPr>
      <w:r w:rsidRPr="00AC4A75">
        <w:rPr>
          <w:rFonts w:eastAsia="Arial"/>
          <w:szCs w:val="22"/>
          <w:lang w:val="ru-RU"/>
        </w:rPr>
        <w:t>18.</w:t>
      </w:r>
      <w:r w:rsidRPr="00AC4A75">
        <w:rPr>
          <w:rFonts w:eastAsia="Arial"/>
          <w:szCs w:val="22"/>
          <w:lang w:val="ru-RU"/>
        </w:rPr>
        <w:tab/>
      </w:r>
      <w:r w:rsidR="00AC4A75" w:rsidRPr="00AC4A75">
        <w:rPr>
          <w:rFonts w:eastAsia="Arial"/>
          <w:szCs w:val="22"/>
          <w:lang w:val="ru-RU"/>
        </w:rPr>
        <w:t xml:space="preserve">При выполнении своей работы по надзору </w:t>
      </w:r>
      <w:r w:rsidR="00AC4A75" w:rsidRPr="00AC4A75">
        <w:rPr>
          <w:szCs w:val="22"/>
          <w:lang w:val="ru-RU"/>
        </w:rPr>
        <w:t>Директор ОВН и сотрудники по надзору избегают усматриваемого или реального конфликта интересов. Директор ОВН докладывает о любом значительном нарушении независимости и беспристрастности, включая конфликт интересов, для надлежащего рассмотрения в НККН</w:t>
      </w:r>
      <w:r w:rsidRPr="00EB42FE">
        <w:rPr>
          <w:rFonts w:eastAsia="Arial"/>
          <w:szCs w:val="22"/>
          <w:lang w:val="ru-RU"/>
        </w:rPr>
        <w:t>.</w:t>
      </w:r>
    </w:p>
    <w:p w:rsidR="002C5495" w:rsidRPr="00EB42FE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val="ru-RU"/>
        </w:rPr>
      </w:pPr>
    </w:p>
    <w:p w:rsidR="002C5495" w:rsidRPr="00EB42FE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val="ru-RU"/>
        </w:rPr>
      </w:pPr>
      <w:r w:rsidRPr="00EB42FE">
        <w:rPr>
          <w:rFonts w:eastAsia="Arial"/>
          <w:szCs w:val="22"/>
          <w:lang w:val="ru-RU"/>
        </w:rPr>
        <w:t>19.</w:t>
      </w:r>
      <w:r w:rsidRPr="00EB42FE">
        <w:rPr>
          <w:rFonts w:eastAsia="Arial"/>
          <w:szCs w:val="22"/>
          <w:lang w:val="ru-RU"/>
        </w:rPr>
        <w:tab/>
      </w:r>
      <w:r w:rsidR="00EB42FE" w:rsidRPr="00EB42FE">
        <w:rPr>
          <w:rFonts w:eastAsia="Arial"/>
          <w:szCs w:val="22"/>
          <w:lang w:val="ru-RU"/>
        </w:rPr>
        <w:t>Несмотря на вышесказанное, когда утверждения о неправомерном поведении касаются сотрудников ОВН, Директор ОВН информирует НККН и запрашивает у него совета в отношении дальнейшего порядка действий</w:t>
      </w:r>
      <w:r w:rsidRPr="00EB42FE">
        <w:rPr>
          <w:rFonts w:eastAsia="Arial"/>
          <w:szCs w:val="22"/>
          <w:lang w:val="ru-RU"/>
        </w:rPr>
        <w:t>.</w:t>
      </w:r>
    </w:p>
    <w:p w:rsidR="002C5495" w:rsidRPr="00EB42FE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val="ru-RU"/>
        </w:rPr>
      </w:pPr>
    </w:p>
    <w:p w:rsidR="002C5495" w:rsidRPr="005F1068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szCs w:val="22"/>
          <w:lang w:val="ru-RU"/>
        </w:rPr>
      </w:pPr>
      <w:r w:rsidRPr="005F1068">
        <w:rPr>
          <w:rFonts w:eastAsia="Arial"/>
          <w:szCs w:val="22"/>
          <w:lang w:val="ru-RU"/>
        </w:rPr>
        <w:t>20.</w:t>
      </w:r>
      <w:r w:rsidRPr="005F1068">
        <w:rPr>
          <w:rFonts w:eastAsia="Arial"/>
          <w:szCs w:val="22"/>
          <w:lang w:val="ru-RU"/>
        </w:rPr>
        <w:tab/>
      </w:r>
      <w:r w:rsidR="005F1068" w:rsidRPr="005F1068">
        <w:rPr>
          <w:rFonts w:eastAsia="Arial"/>
          <w:szCs w:val="22"/>
          <w:lang w:val="ru-RU"/>
        </w:rPr>
        <w:t>Утверждения о неправомерном поведении в отношении Директора ОВН сообщаются Генеральному директору, который информирует председателей Координационного комитета и НККН и может, в консультации с ними, принять решение о передаче этого вопроса альтернативному внешнему следственному органу</w:t>
      </w:r>
      <w:r w:rsidRPr="005F1068">
        <w:rPr>
          <w:rFonts w:eastAsia="Arial"/>
          <w:szCs w:val="22"/>
          <w:lang w:val="ru-RU"/>
        </w:rPr>
        <w:t>.</w:t>
      </w:r>
    </w:p>
    <w:p w:rsidR="002C5495" w:rsidRPr="005F1068" w:rsidRDefault="002C5495" w:rsidP="002C5495">
      <w:pPr>
        <w:tabs>
          <w:tab w:val="left" w:pos="567"/>
          <w:tab w:val="num" w:pos="680"/>
          <w:tab w:val="num" w:pos="2519"/>
        </w:tabs>
        <w:rPr>
          <w:rFonts w:eastAsia="Arial"/>
          <w:b/>
          <w:szCs w:val="22"/>
          <w:lang w:val="ru-RU"/>
        </w:rPr>
      </w:pPr>
    </w:p>
    <w:p w:rsidR="002C5495" w:rsidRPr="003E00E8" w:rsidRDefault="002C5495" w:rsidP="002C5495">
      <w:pPr>
        <w:tabs>
          <w:tab w:val="left" w:pos="567"/>
        </w:tabs>
        <w:rPr>
          <w:rFonts w:eastAsia="Arial"/>
          <w:szCs w:val="22"/>
          <w:lang w:val="ru-RU" w:eastAsia="de-DE"/>
        </w:rPr>
      </w:pPr>
      <w:r w:rsidRPr="00412BB5">
        <w:rPr>
          <w:rFonts w:eastAsia="Arial"/>
          <w:szCs w:val="22"/>
          <w:lang w:val="ru-RU" w:eastAsia="de-DE"/>
        </w:rPr>
        <w:t>21.</w:t>
      </w:r>
      <w:r w:rsidRPr="00412BB5">
        <w:rPr>
          <w:rFonts w:eastAsia="Arial"/>
          <w:szCs w:val="22"/>
          <w:lang w:val="ru-RU" w:eastAsia="de-DE"/>
        </w:rPr>
        <w:tab/>
      </w:r>
      <w:r w:rsidR="00412BB5" w:rsidRPr="00412BB5">
        <w:rPr>
          <w:rFonts w:eastAsia="Arial"/>
          <w:szCs w:val="22"/>
          <w:lang w:val="ru-RU" w:eastAsia="de-DE"/>
        </w:rPr>
        <w:t>Утверждения о неправомерном поведении в отношении Генерального директора сообщаются Директором ОВН Председателю Генеральной Ассамблеи и в копии председателям Координационного комитета и НККН.</w:t>
      </w:r>
      <w:r w:rsidR="00412BB5">
        <w:rPr>
          <w:rFonts w:eastAsia="Arial"/>
          <w:szCs w:val="22"/>
          <w:lang w:val="ru-RU" w:eastAsia="de-DE"/>
        </w:rPr>
        <w:t xml:space="preserve">  </w:t>
      </w:r>
      <w:r w:rsidR="00412BB5" w:rsidRPr="00412BB5">
        <w:rPr>
          <w:rFonts w:eastAsia="Arial"/>
          <w:szCs w:val="22"/>
          <w:lang w:val="ru-RU" w:eastAsia="de-DE"/>
        </w:rPr>
        <w:t>Директор ОВН запрашивает у НККН совета в отношении дальнейшего порядка действий.  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уместными, и в копии председателям Координационного комитета и ННКН, Директору ОВН и Внешнему аудитору</w:t>
      </w:r>
      <w:r w:rsidRPr="003E00E8">
        <w:rPr>
          <w:rFonts w:eastAsia="Arial"/>
          <w:szCs w:val="22"/>
          <w:lang w:val="ru-RU" w:eastAsia="de-DE"/>
        </w:rPr>
        <w:t>.</w:t>
      </w:r>
    </w:p>
    <w:p w:rsidR="002C5495" w:rsidRPr="003E00E8" w:rsidRDefault="002C5495" w:rsidP="002C5495">
      <w:pPr>
        <w:tabs>
          <w:tab w:val="left" w:pos="567"/>
        </w:tabs>
        <w:rPr>
          <w:rFonts w:eastAsia="Arial"/>
          <w:szCs w:val="22"/>
          <w:lang w:val="ru-RU" w:eastAsia="de-DE"/>
        </w:rPr>
      </w:pPr>
    </w:p>
    <w:p w:rsidR="002C5495" w:rsidRPr="00F64BA7" w:rsidRDefault="002C5495" w:rsidP="002C5495">
      <w:pPr>
        <w:keepNext/>
        <w:keepLines/>
        <w:tabs>
          <w:tab w:val="left" w:pos="567"/>
        </w:tabs>
        <w:rPr>
          <w:b/>
          <w:szCs w:val="22"/>
          <w:lang w:val="ru-RU"/>
        </w:rPr>
      </w:pPr>
      <w:r>
        <w:rPr>
          <w:b/>
          <w:szCs w:val="22"/>
        </w:rPr>
        <w:t>F</w:t>
      </w:r>
      <w:r w:rsidRPr="00F64BA7">
        <w:rPr>
          <w:b/>
          <w:szCs w:val="22"/>
          <w:lang w:val="ru-RU"/>
        </w:rPr>
        <w:t xml:space="preserve">.  </w:t>
      </w:r>
      <w:r w:rsidR="004B1A65" w:rsidRPr="004B1A65">
        <w:rPr>
          <w:b/>
          <w:szCs w:val="22"/>
          <w:lang w:val="ru-RU"/>
        </w:rPr>
        <w:t>ОБЯЗАННОСТИ И МЕТОДЫ РАБОТЫ</w:t>
      </w:r>
    </w:p>
    <w:p w:rsidR="002C5495" w:rsidRPr="00F64BA7" w:rsidRDefault="002C5495" w:rsidP="002C5495">
      <w:pPr>
        <w:keepNext/>
        <w:keepLines/>
        <w:tabs>
          <w:tab w:val="left" w:pos="567"/>
        </w:tabs>
        <w:rPr>
          <w:b/>
          <w:szCs w:val="22"/>
          <w:lang w:val="ru-RU"/>
        </w:rPr>
      </w:pPr>
    </w:p>
    <w:p w:rsidR="002C5495" w:rsidRPr="004B1A65" w:rsidRDefault="002C5495" w:rsidP="002C5495">
      <w:pPr>
        <w:keepNext/>
        <w:keepLines/>
        <w:tabs>
          <w:tab w:val="left" w:pos="567"/>
        </w:tabs>
        <w:rPr>
          <w:rFonts w:eastAsiaTheme="minorEastAsia" w:cstheme="minorBidi"/>
          <w:szCs w:val="22"/>
          <w:lang w:val="ru-RU" w:eastAsia="de-DE"/>
        </w:rPr>
      </w:pPr>
      <w:r w:rsidRPr="004B1A65">
        <w:rPr>
          <w:rFonts w:eastAsiaTheme="minorEastAsia" w:cstheme="minorBidi"/>
          <w:szCs w:val="22"/>
          <w:lang w:val="ru-RU" w:eastAsia="de-DE"/>
        </w:rPr>
        <w:t>22.</w:t>
      </w:r>
      <w:r w:rsidRPr="004B1A65">
        <w:rPr>
          <w:rFonts w:eastAsiaTheme="minorEastAsia" w:cstheme="minorBidi"/>
          <w:szCs w:val="22"/>
          <w:lang w:val="ru-RU" w:eastAsia="de-DE"/>
        </w:rPr>
        <w:tab/>
      </w:r>
      <w:r w:rsidR="004B1A65" w:rsidRPr="004B1A65">
        <w:rPr>
          <w:szCs w:val="22"/>
          <w:lang w:val="ru-RU"/>
        </w:rPr>
        <w:t>Функция внутреннего надзора содействует эффективному руководству Организацией и подотчетности Генерального директора государствам-членам</w:t>
      </w:r>
      <w:r w:rsidRPr="004B1A65">
        <w:rPr>
          <w:rFonts w:eastAsiaTheme="minorEastAsia" w:cstheme="minorBidi"/>
          <w:szCs w:val="22"/>
          <w:lang w:val="ru-RU" w:eastAsia="de-DE"/>
        </w:rPr>
        <w:t>.</w:t>
      </w:r>
    </w:p>
    <w:p w:rsidR="002C5495" w:rsidRPr="004B1A65" w:rsidRDefault="002C5495" w:rsidP="002C5495">
      <w:pPr>
        <w:keepNext/>
        <w:keepLines/>
        <w:tabs>
          <w:tab w:val="left" w:pos="424"/>
          <w:tab w:val="left" w:pos="567"/>
        </w:tabs>
        <w:rPr>
          <w:rFonts w:eastAsiaTheme="minorEastAsia" w:cstheme="minorBidi"/>
          <w:szCs w:val="22"/>
          <w:lang w:val="ru-RU" w:eastAsia="de-DE"/>
        </w:rPr>
      </w:pPr>
    </w:p>
    <w:p w:rsidR="002C5495" w:rsidRPr="00BC7844" w:rsidRDefault="002C5495" w:rsidP="002C5495">
      <w:pPr>
        <w:tabs>
          <w:tab w:val="left" w:pos="567"/>
        </w:tabs>
        <w:rPr>
          <w:szCs w:val="22"/>
          <w:lang w:val="ru-RU"/>
        </w:rPr>
      </w:pPr>
      <w:r w:rsidRPr="00BC7844">
        <w:rPr>
          <w:rFonts w:cstheme="minorBidi"/>
          <w:szCs w:val="22"/>
          <w:lang w:val="ru-RU"/>
        </w:rPr>
        <w:t>23.</w:t>
      </w:r>
      <w:r w:rsidRPr="00BC7844">
        <w:rPr>
          <w:rFonts w:cstheme="minorBidi"/>
          <w:szCs w:val="22"/>
          <w:lang w:val="ru-RU"/>
        </w:rPr>
        <w:tab/>
      </w:r>
      <w:r w:rsidR="00BC7844" w:rsidRPr="00BC7844">
        <w:rPr>
          <w:szCs w:val="22"/>
          <w:lang w:val="ru-RU"/>
        </w:rPr>
        <w:t xml:space="preserve">Во исполнение своего мандата Директор ОВН </w:t>
      </w:r>
      <w:r w:rsidR="00BC7844">
        <w:rPr>
          <w:szCs w:val="22"/>
          <w:lang w:val="ru-RU"/>
        </w:rPr>
        <w:t>проводит</w:t>
      </w:r>
      <w:r w:rsidR="00BC7844" w:rsidRPr="00BC7844">
        <w:rPr>
          <w:szCs w:val="22"/>
          <w:lang w:val="ru-RU"/>
        </w:rPr>
        <w:t xml:space="preserve"> аудиторские проверки, оценки и расследования</w:t>
      </w:r>
      <w:r w:rsidRPr="00BC7844">
        <w:rPr>
          <w:szCs w:val="22"/>
          <w:lang w:val="ru-RU"/>
        </w:rPr>
        <w:t>.</w:t>
      </w:r>
    </w:p>
    <w:p w:rsidR="002C5495" w:rsidRPr="00BC7844" w:rsidRDefault="002C5495" w:rsidP="002C5495">
      <w:pPr>
        <w:tabs>
          <w:tab w:val="left" w:pos="424"/>
          <w:tab w:val="left" w:pos="567"/>
        </w:tabs>
        <w:rPr>
          <w:rFonts w:eastAsia="Arial"/>
          <w:szCs w:val="22"/>
          <w:lang w:val="ru-RU" w:eastAsia="de-DE"/>
        </w:rPr>
      </w:pPr>
    </w:p>
    <w:p w:rsidR="002C5495" w:rsidRPr="00355563" w:rsidRDefault="002C5495" w:rsidP="002C5495">
      <w:pPr>
        <w:keepNext/>
        <w:keepLines/>
        <w:tabs>
          <w:tab w:val="left" w:pos="567"/>
        </w:tabs>
        <w:rPr>
          <w:szCs w:val="22"/>
          <w:lang w:val="ru-RU"/>
        </w:rPr>
      </w:pPr>
      <w:r w:rsidRPr="00355563">
        <w:rPr>
          <w:rFonts w:cstheme="minorBidi"/>
          <w:szCs w:val="22"/>
          <w:lang w:val="ru-RU"/>
        </w:rPr>
        <w:t>24.</w:t>
      </w:r>
      <w:r w:rsidRPr="00355563">
        <w:rPr>
          <w:rFonts w:cstheme="minorBidi"/>
          <w:szCs w:val="22"/>
          <w:lang w:val="ru-RU"/>
        </w:rPr>
        <w:tab/>
      </w:r>
      <w:r w:rsidR="00355563" w:rsidRPr="00355563">
        <w:rPr>
          <w:szCs w:val="22"/>
          <w:lang w:val="ru-RU"/>
        </w:rPr>
        <w:t>Для обеспечения эффективного выполнения функций внутреннего надзора в ВОИС Директор ОВН</w:t>
      </w:r>
      <w:r w:rsidRPr="00355563">
        <w:rPr>
          <w:szCs w:val="22"/>
          <w:lang w:val="ru-RU"/>
        </w:rPr>
        <w:t>:</w:t>
      </w:r>
    </w:p>
    <w:p w:rsidR="002C5495" w:rsidRPr="00355563" w:rsidRDefault="002C5495" w:rsidP="002C5495">
      <w:pPr>
        <w:keepNext/>
        <w:keepLines/>
        <w:tabs>
          <w:tab w:val="left" w:pos="424"/>
          <w:tab w:val="left" w:pos="567"/>
        </w:tabs>
        <w:rPr>
          <w:rFonts w:eastAsia="Arial"/>
          <w:szCs w:val="22"/>
          <w:lang w:val="ru-RU" w:eastAsia="de-DE"/>
        </w:rPr>
      </w:pPr>
    </w:p>
    <w:p w:rsidR="002C5495" w:rsidRPr="00355563" w:rsidRDefault="002C5495" w:rsidP="002C5495">
      <w:pPr>
        <w:keepNext/>
        <w:keepLines/>
        <w:tabs>
          <w:tab w:val="left" w:pos="1134"/>
        </w:tabs>
        <w:ind w:left="1134" w:hanging="567"/>
        <w:rPr>
          <w:rFonts w:eastAsia="Arial"/>
          <w:szCs w:val="22"/>
          <w:lang w:val="ru-RU"/>
        </w:rPr>
      </w:pPr>
      <w:r w:rsidRPr="00355563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a</w:t>
      </w:r>
      <w:r w:rsidRPr="00355563">
        <w:rPr>
          <w:rFonts w:cstheme="minorBidi"/>
          <w:szCs w:val="22"/>
          <w:lang w:val="ru-RU"/>
        </w:rPr>
        <w:t>)</w:t>
      </w:r>
      <w:r w:rsidRPr="00355563">
        <w:rPr>
          <w:rFonts w:cstheme="minorBidi"/>
          <w:szCs w:val="22"/>
          <w:lang w:val="ru-RU"/>
        </w:rPr>
        <w:tab/>
      </w:r>
      <w:r w:rsidR="00355563" w:rsidRPr="00355563">
        <w:rPr>
          <w:szCs w:val="22"/>
          <w:lang w:val="ru-RU"/>
        </w:rPr>
        <w:t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проводиться по меньшей мере ежегодно, и на этой основе будет устанавливаться очередность работы.  При подготовке ежегодного плана работы Директор ОВН принимает во внимание любые предложения, полученные от руководства, НККН или от государств-членов. До завершения плана внутреннего надзора Директор ОВН направляет проект плана в НККН для рассмотрения и вынесения рекомендаций;</w:t>
      </w:r>
    </w:p>
    <w:p w:rsidR="002C5495" w:rsidRPr="00355563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</w:p>
    <w:p w:rsidR="002C5495" w:rsidRPr="00121C85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  <w:r w:rsidRPr="00121C85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b</w:t>
      </w:r>
      <w:r w:rsidRPr="00121C85">
        <w:rPr>
          <w:rFonts w:cstheme="minorBidi"/>
          <w:szCs w:val="22"/>
          <w:lang w:val="ru-RU"/>
        </w:rPr>
        <w:t>)</w:t>
      </w:r>
      <w:r w:rsidRPr="00121C85">
        <w:rPr>
          <w:rFonts w:cstheme="minorBidi"/>
          <w:szCs w:val="22"/>
          <w:lang w:val="ru-RU"/>
        </w:rPr>
        <w:tab/>
      </w:r>
      <w:r w:rsidR="00121C85" w:rsidRPr="00121C85">
        <w:rPr>
          <w:szCs w:val="22"/>
          <w:lang w:val="ru-RU"/>
        </w:rPr>
        <w:t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</w:r>
    </w:p>
    <w:p w:rsidR="002C5495" w:rsidRPr="00121C85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</w:p>
    <w:p w:rsidR="002C5495" w:rsidRPr="00F64BA7" w:rsidRDefault="002C5495" w:rsidP="002C5495">
      <w:pPr>
        <w:tabs>
          <w:tab w:val="left" w:pos="1134"/>
        </w:tabs>
        <w:ind w:left="1134" w:hanging="567"/>
        <w:rPr>
          <w:rFonts w:eastAsia="Arial"/>
          <w:szCs w:val="22"/>
          <w:lang w:val="ru-RU" w:eastAsia="de-DE"/>
        </w:rPr>
      </w:pPr>
      <w:r w:rsidRPr="00575EBA">
        <w:rPr>
          <w:rFonts w:eastAsiaTheme="minorEastAsia" w:cstheme="minorBidi"/>
          <w:szCs w:val="22"/>
          <w:lang w:val="ru-RU" w:eastAsia="de-DE"/>
        </w:rPr>
        <w:t>(</w:t>
      </w:r>
      <w:r>
        <w:rPr>
          <w:rFonts w:eastAsiaTheme="minorEastAsia" w:cstheme="minorBidi"/>
          <w:szCs w:val="22"/>
          <w:lang w:val="en-GB" w:eastAsia="de-DE"/>
        </w:rPr>
        <w:t>c</w:t>
      </w:r>
      <w:r w:rsidRPr="00575EBA">
        <w:rPr>
          <w:rFonts w:eastAsiaTheme="minorEastAsia" w:cstheme="minorBidi"/>
          <w:szCs w:val="22"/>
          <w:lang w:val="ru-RU" w:eastAsia="de-DE"/>
        </w:rPr>
        <w:t>)</w:t>
      </w:r>
      <w:r w:rsidRPr="00575EBA">
        <w:rPr>
          <w:rFonts w:eastAsiaTheme="minorEastAsia" w:cstheme="minorBidi"/>
          <w:szCs w:val="22"/>
          <w:lang w:val="ru-RU" w:eastAsia="de-DE"/>
        </w:rPr>
        <w:tab/>
      </w:r>
      <w:r w:rsidR="00575EBA" w:rsidRPr="00121C85">
        <w:rPr>
          <w:szCs w:val="22"/>
          <w:lang w:val="ru-RU"/>
        </w:rPr>
        <w:t>составляет для рассмотрения НККН и 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Они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пересматриваются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каждые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три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года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или</w:t>
      </w:r>
      <w:r w:rsidR="00575EBA" w:rsidRPr="00F64BA7">
        <w:rPr>
          <w:szCs w:val="22"/>
          <w:lang w:val="ru-RU"/>
        </w:rPr>
        <w:t xml:space="preserve"> </w:t>
      </w:r>
      <w:r w:rsidR="00575EBA" w:rsidRPr="00121C85">
        <w:rPr>
          <w:szCs w:val="22"/>
          <w:lang w:val="ru-RU"/>
        </w:rPr>
        <w:t>раньше</w:t>
      </w:r>
      <w:r w:rsidR="00575EBA" w:rsidRPr="00F64BA7">
        <w:rPr>
          <w:szCs w:val="22"/>
          <w:lang w:val="ru-RU"/>
        </w:rPr>
        <w:t>;</w:t>
      </w:r>
    </w:p>
    <w:p w:rsidR="002C5495" w:rsidRPr="00F64BA7" w:rsidRDefault="002C5495" w:rsidP="002C5495">
      <w:pPr>
        <w:tabs>
          <w:tab w:val="left" w:pos="1134"/>
        </w:tabs>
        <w:ind w:left="1134" w:hanging="567"/>
        <w:rPr>
          <w:rFonts w:eastAsiaTheme="minorEastAsia" w:cstheme="minorBidi"/>
          <w:szCs w:val="22"/>
          <w:lang w:val="ru-RU" w:eastAsia="de-DE"/>
        </w:rPr>
      </w:pPr>
    </w:p>
    <w:p w:rsidR="002C5495" w:rsidRPr="00575EBA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  <w:r w:rsidRPr="00575EBA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d</w:t>
      </w:r>
      <w:r w:rsidRPr="00575EBA">
        <w:rPr>
          <w:rFonts w:cstheme="minorBidi"/>
          <w:szCs w:val="22"/>
          <w:lang w:val="ru-RU"/>
        </w:rPr>
        <w:t>)</w:t>
      </w:r>
      <w:r w:rsidRPr="00575EBA">
        <w:rPr>
          <w:rFonts w:cstheme="minorBidi"/>
          <w:szCs w:val="22"/>
          <w:lang w:val="ru-RU"/>
        </w:rPr>
        <w:tab/>
      </w:r>
      <w:r w:rsidR="00575EBA" w:rsidRPr="00575EBA">
        <w:rPr>
          <w:szCs w:val="22"/>
          <w:lang w:val="ru-RU"/>
        </w:rPr>
        <w:t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ОВН 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</w:r>
      <w:r w:rsidRPr="00575EBA">
        <w:rPr>
          <w:szCs w:val="22"/>
          <w:lang w:val="ru-RU"/>
        </w:rPr>
        <w:br/>
      </w:r>
    </w:p>
    <w:p w:rsidR="002C5495" w:rsidRPr="00C50D5E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  <w:r w:rsidRPr="00C50D5E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e</w:t>
      </w:r>
      <w:r w:rsidRPr="00C50D5E">
        <w:rPr>
          <w:rFonts w:cstheme="minorBidi"/>
          <w:szCs w:val="22"/>
          <w:lang w:val="ru-RU"/>
        </w:rPr>
        <w:t>)</w:t>
      </w:r>
      <w:r w:rsidRPr="00C50D5E">
        <w:rPr>
          <w:rFonts w:cstheme="minorBidi"/>
          <w:szCs w:val="22"/>
          <w:lang w:val="ru-RU"/>
        </w:rPr>
        <w:tab/>
      </w:r>
      <w:r w:rsidR="00C50D5E" w:rsidRPr="00C50D5E">
        <w:rPr>
          <w:szCs w:val="22"/>
          <w:lang w:val="ru-RU"/>
        </w:rPr>
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</w:t>
      </w:r>
      <w:r w:rsidR="00C50D5E">
        <w:rPr>
          <w:szCs w:val="22"/>
          <w:lang w:val="ru-RU"/>
        </w:rPr>
        <w:t>;</w:t>
      </w:r>
    </w:p>
    <w:p w:rsidR="002C5495" w:rsidRPr="00C50D5E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</w:p>
    <w:p w:rsidR="002C5495" w:rsidRPr="001E5120" w:rsidRDefault="002C5495" w:rsidP="002C5495">
      <w:pPr>
        <w:tabs>
          <w:tab w:val="left" w:pos="1134"/>
        </w:tabs>
        <w:ind w:left="1134" w:hanging="567"/>
        <w:rPr>
          <w:rFonts w:cstheme="minorBidi"/>
          <w:szCs w:val="22"/>
          <w:lang w:val="ru-RU"/>
        </w:rPr>
      </w:pPr>
      <w:r w:rsidRPr="00121C85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f</w:t>
      </w:r>
      <w:r w:rsidRPr="00121C85">
        <w:rPr>
          <w:rFonts w:cstheme="minorBidi"/>
          <w:szCs w:val="22"/>
          <w:lang w:val="ru-RU"/>
        </w:rPr>
        <w:t>)</w:t>
      </w:r>
      <w:r w:rsidRPr="00121C85">
        <w:rPr>
          <w:rFonts w:cstheme="minorBidi"/>
          <w:szCs w:val="22"/>
          <w:lang w:val="ru-RU"/>
        </w:rPr>
        <w:tab/>
      </w:r>
      <w:r w:rsidR="001E5120" w:rsidRPr="001E5120">
        <w:rPr>
          <w:szCs w:val="22"/>
          <w:lang w:val="ru-RU"/>
        </w:rPr>
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соответствии с применимыми стандартами</w:t>
      </w:r>
      <w:r w:rsidR="00121C85" w:rsidRPr="001E5120">
        <w:rPr>
          <w:szCs w:val="22"/>
          <w:lang w:val="ru-RU"/>
        </w:rPr>
        <w:t>;</w:t>
      </w:r>
      <w:r w:rsidRPr="001E5120">
        <w:rPr>
          <w:rFonts w:eastAsia="Arial"/>
          <w:szCs w:val="22"/>
          <w:lang w:val="ru-RU"/>
        </w:rPr>
        <w:br/>
      </w:r>
    </w:p>
    <w:p w:rsidR="002C5495" w:rsidRPr="00DA3DA8" w:rsidRDefault="002C5495" w:rsidP="002C5495">
      <w:pPr>
        <w:tabs>
          <w:tab w:val="left" w:pos="1134"/>
        </w:tabs>
        <w:ind w:left="1134" w:hanging="567"/>
        <w:rPr>
          <w:rFonts w:eastAsiaTheme="minorEastAsia" w:cstheme="minorBidi"/>
          <w:szCs w:val="22"/>
          <w:lang w:val="ru-RU" w:eastAsia="de-DE"/>
        </w:rPr>
      </w:pPr>
      <w:r w:rsidRPr="00DA3DA8">
        <w:rPr>
          <w:rFonts w:eastAsiaTheme="minorEastAsia" w:cstheme="minorBidi"/>
          <w:szCs w:val="22"/>
          <w:lang w:val="ru-RU" w:eastAsia="de-DE"/>
        </w:rPr>
        <w:t>(</w:t>
      </w:r>
      <w:r>
        <w:rPr>
          <w:rFonts w:eastAsiaTheme="minorEastAsia" w:cstheme="minorBidi"/>
          <w:szCs w:val="22"/>
          <w:lang w:val="en-GB" w:eastAsia="de-DE"/>
        </w:rPr>
        <w:t>g</w:t>
      </w:r>
      <w:r w:rsidRPr="00DA3DA8">
        <w:rPr>
          <w:rFonts w:eastAsiaTheme="minorEastAsia" w:cstheme="minorBidi"/>
          <w:szCs w:val="22"/>
          <w:lang w:val="ru-RU" w:eastAsia="de-DE"/>
        </w:rPr>
        <w:t>)</w:t>
      </w:r>
      <w:r w:rsidRPr="00DA3DA8">
        <w:rPr>
          <w:rFonts w:eastAsiaTheme="minorEastAsia" w:cstheme="minorBidi"/>
          <w:szCs w:val="22"/>
          <w:lang w:val="ru-RU" w:eastAsia="de-DE"/>
        </w:rPr>
        <w:tab/>
      </w:r>
      <w:r w:rsidR="00DA3DA8" w:rsidRPr="00DA3DA8">
        <w:rPr>
          <w:szCs w:val="22"/>
          <w:lang w:val="ru-RU"/>
        </w:rPr>
        <w:t>поддерживает связь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</w:t>
      </w:r>
      <w:r w:rsidRPr="00DA3DA8">
        <w:rPr>
          <w:rFonts w:eastAsiaTheme="minorEastAsia" w:cstheme="minorBidi"/>
          <w:szCs w:val="22"/>
          <w:lang w:val="ru-RU" w:eastAsia="de-DE"/>
        </w:rPr>
        <w:t>.</w:t>
      </w:r>
    </w:p>
    <w:p w:rsidR="002C5495" w:rsidRPr="00DA3DA8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keepNext/>
        <w:keepLines/>
        <w:tabs>
          <w:tab w:val="left" w:pos="567"/>
        </w:tabs>
        <w:rPr>
          <w:szCs w:val="22"/>
          <w:lang w:val="ru-RU"/>
        </w:rPr>
      </w:pPr>
      <w:r w:rsidRPr="00C82E61">
        <w:rPr>
          <w:rFonts w:cstheme="minorBidi"/>
          <w:szCs w:val="22"/>
          <w:lang w:val="ru-RU"/>
        </w:rPr>
        <w:t>25.</w:t>
      </w:r>
      <w:r w:rsidRPr="00C82E61">
        <w:rPr>
          <w:rFonts w:cstheme="minorBidi"/>
          <w:szCs w:val="22"/>
          <w:lang w:val="ru-RU"/>
        </w:rPr>
        <w:tab/>
      </w:r>
      <w:r w:rsidR="00C82E61" w:rsidRPr="00D917EE">
        <w:rPr>
          <w:szCs w:val="22"/>
          <w:lang w:val="ru-RU"/>
        </w:rPr>
        <w:t>В частности, Директор ОВН оказывает помощь ВОИС посредством оценки</w:t>
      </w:r>
      <w:r w:rsidRPr="00C82E61">
        <w:rPr>
          <w:szCs w:val="22"/>
          <w:lang w:val="ru-RU"/>
        </w:rPr>
        <w:t>:</w:t>
      </w:r>
    </w:p>
    <w:p w:rsidR="002C5495" w:rsidRPr="00C82E61" w:rsidRDefault="002C5495" w:rsidP="002C5495">
      <w:pPr>
        <w:keepNext/>
        <w:keepLines/>
        <w:tabs>
          <w:tab w:val="left" w:pos="424"/>
          <w:tab w:val="left" w:pos="567"/>
        </w:tabs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keepNext/>
        <w:keepLines/>
        <w:tabs>
          <w:tab w:val="left" w:pos="567"/>
        </w:tabs>
        <w:ind w:left="1134" w:hanging="567"/>
        <w:rPr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a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надежности, эффективности и объективности механизмов внутреннего контроля ВОИС;</w:t>
      </w:r>
    </w:p>
    <w:p w:rsidR="002C5495" w:rsidRPr="00C82E61" w:rsidRDefault="002C5495" w:rsidP="002C5495">
      <w:pPr>
        <w:keepNext/>
        <w:keepLines/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keepNext/>
        <w:keepLines/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b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адекватности организационных структур, систем и процессов для обеспечения соответствия результатов поставленным целям;</w:t>
      </w: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tabs>
          <w:tab w:val="left" w:pos="567"/>
        </w:tabs>
        <w:ind w:left="1134" w:hanging="567"/>
        <w:rPr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c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эффективности выполнения ВОИС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</w: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eastAsia="Arial"/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d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систем, предназначенных для обеспечения соблюдения положений, правил, политики и процедур ВОИС;</w:t>
      </w: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e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эффективности, действенности и рентабельности использования и сохранения людских, финансовых и материальных ресурсов ВОИС;</w:t>
      </w:r>
    </w:p>
    <w:p w:rsidR="002C5495" w:rsidRPr="00C82E61" w:rsidRDefault="002C5495" w:rsidP="002C5495">
      <w:pPr>
        <w:tabs>
          <w:tab w:val="left" w:pos="567"/>
        </w:tabs>
        <w:ind w:left="1134" w:hanging="567"/>
        <w:rPr>
          <w:rFonts w:cstheme="minorBidi"/>
          <w:szCs w:val="22"/>
          <w:lang w:val="ru-RU"/>
        </w:rPr>
      </w:pPr>
    </w:p>
    <w:p w:rsidR="002C5495" w:rsidRPr="00C82E61" w:rsidRDefault="002C5495" w:rsidP="002C5495">
      <w:pPr>
        <w:tabs>
          <w:tab w:val="left" w:pos="567"/>
        </w:tabs>
        <w:ind w:left="1134" w:hanging="567"/>
        <w:rPr>
          <w:szCs w:val="22"/>
          <w:lang w:val="ru-RU"/>
        </w:rPr>
      </w:pPr>
      <w:r w:rsidRPr="00C82E61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f</w:t>
      </w:r>
      <w:r w:rsidRPr="00C82E61">
        <w:rPr>
          <w:rFonts w:eastAsia="Arial"/>
          <w:szCs w:val="22"/>
          <w:lang w:val="ru-RU"/>
        </w:rPr>
        <w:t>)</w:t>
      </w:r>
      <w:r w:rsidRPr="00C82E61">
        <w:rPr>
          <w:rFonts w:eastAsia="Arial"/>
          <w:szCs w:val="22"/>
          <w:lang w:val="ru-RU"/>
        </w:rPr>
        <w:tab/>
      </w:r>
      <w:r w:rsidR="00C82E61" w:rsidRPr="00D917EE">
        <w:rPr>
          <w:szCs w:val="22"/>
          <w:lang w:val="ru-RU"/>
        </w:rPr>
        <w:t>существенной степени риска для ВОИС и посредством содействия процессу управления рисками</w:t>
      </w:r>
      <w:r w:rsidRPr="00C82E61">
        <w:rPr>
          <w:szCs w:val="22"/>
          <w:lang w:val="ru-RU"/>
        </w:rPr>
        <w:t>.</w:t>
      </w:r>
    </w:p>
    <w:p w:rsidR="002C5495" w:rsidRPr="00C82E61" w:rsidRDefault="002C5495" w:rsidP="002C5495">
      <w:pPr>
        <w:tabs>
          <w:tab w:val="left" w:pos="567"/>
        </w:tabs>
        <w:ind w:left="1134" w:hanging="567"/>
        <w:rPr>
          <w:szCs w:val="22"/>
          <w:lang w:val="ru-RU"/>
        </w:rPr>
      </w:pPr>
    </w:p>
    <w:p w:rsidR="002C5495" w:rsidRPr="00C82E61" w:rsidRDefault="002C5495" w:rsidP="002C5495">
      <w:pPr>
        <w:tabs>
          <w:tab w:val="left" w:pos="567"/>
        </w:tabs>
        <w:rPr>
          <w:rFonts w:eastAsia="Arial"/>
          <w:szCs w:val="22"/>
          <w:lang w:val="ru-RU" w:eastAsia="de-DE"/>
        </w:rPr>
      </w:pPr>
      <w:r w:rsidRPr="00C82E61">
        <w:rPr>
          <w:rFonts w:eastAsia="Arial"/>
          <w:szCs w:val="22"/>
          <w:lang w:val="ru-RU" w:eastAsia="de-DE"/>
        </w:rPr>
        <w:t>26.</w:t>
      </w:r>
      <w:r w:rsidRPr="00C82E61">
        <w:rPr>
          <w:rFonts w:eastAsia="Arial"/>
          <w:szCs w:val="22"/>
          <w:lang w:val="ru-RU" w:eastAsia="de-DE"/>
        </w:rPr>
        <w:tab/>
      </w:r>
      <w:r w:rsidR="00C82E61" w:rsidRPr="00D917EE">
        <w:rPr>
          <w:szCs w:val="22"/>
          <w:lang w:val="ru-RU"/>
        </w:rPr>
        <w:t>Директор ОВН также оказывает ВОИС содействие путем проведения расследований утверждений о неправомерных действиях и других проступках</w:t>
      </w:r>
      <w:r w:rsidRPr="00C82E61">
        <w:rPr>
          <w:rFonts w:eastAsia="Arial"/>
          <w:szCs w:val="22"/>
          <w:lang w:val="ru-RU" w:eastAsia="de-DE"/>
        </w:rPr>
        <w:t>.</w:t>
      </w:r>
    </w:p>
    <w:p w:rsidR="002C5495" w:rsidRPr="00C82E61" w:rsidRDefault="002C5495" w:rsidP="002C5495">
      <w:pPr>
        <w:tabs>
          <w:tab w:val="left" w:pos="567"/>
        </w:tabs>
        <w:rPr>
          <w:rFonts w:eastAsiaTheme="minorEastAsia"/>
          <w:szCs w:val="22"/>
          <w:lang w:val="ru-RU" w:eastAsia="de-DE"/>
        </w:rPr>
      </w:pPr>
    </w:p>
    <w:p w:rsidR="002C5495" w:rsidRPr="00C82E61" w:rsidRDefault="002C5495" w:rsidP="002C5495">
      <w:pPr>
        <w:keepNext/>
        <w:keepLines/>
        <w:tabs>
          <w:tab w:val="left" w:pos="567"/>
        </w:tabs>
        <w:rPr>
          <w:b/>
          <w:szCs w:val="22"/>
          <w:lang w:val="ru-RU"/>
        </w:rPr>
      </w:pPr>
      <w:r>
        <w:rPr>
          <w:b/>
          <w:szCs w:val="22"/>
        </w:rPr>
        <w:t>G</w:t>
      </w:r>
      <w:r w:rsidRPr="00F64BA7">
        <w:rPr>
          <w:b/>
          <w:szCs w:val="22"/>
          <w:lang w:val="ru-RU"/>
        </w:rPr>
        <w:t xml:space="preserve">.  </w:t>
      </w:r>
      <w:r w:rsidR="00C82E61">
        <w:rPr>
          <w:b/>
          <w:szCs w:val="22"/>
          <w:lang w:val="ru-RU"/>
        </w:rPr>
        <w:t>ОТЧЕТНОСТЬ</w:t>
      </w:r>
    </w:p>
    <w:p w:rsidR="002C5495" w:rsidRPr="000C0011" w:rsidRDefault="002C5495" w:rsidP="002C5495">
      <w:pPr>
        <w:keepNext/>
        <w:keepLines/>
        <w:tabs>
          <w:tab w:val="left" w:pos="567"/>
        </w:tabs>
        <w:rPr>
          <w:szCs w:val="22"/>
          <w:lang w:val="ru-RU"/>
        </w:rPr>
      </w:pPr>
    </w:p>
    <w:p w:rsidR="002C5495" w:rsidRPr="000C0011" w:rsidRDefault="002C5495" w:rsidP="002C5495">
      <w:pPr>
        <w:keepNext/>
        <w:keepLines/>
        <w:tabs>
          <w:tab w:val="left" w:pos="567"/>
          <w:tab w:val="left" w:pos="675"/>
        </w:tabs>
        <w:rPr>
          <w:rFonts w:eastAsia="Arial"/>
          <w:szCs w:val="22"/>
          <w:lang w:val="ru-RU"/>
        </w:rPr>
      </w:pPr>
      <w:r w:rsidRPr="000C0011">
        <w:rPr>
          <w:szCs w:val="22"/>
          <w:lang w:val="ru-RU"/>
        </w:rPr>
        <w:t>27.</w:t>
      </w:r>
      <w:r w:rsidRPr="000C0011">
        <w:rPr>
          <w:szCs w:val="22"/>
          <w:lang w:val="ru-RU"/>
        </w:rPr>
        <w:tab/>
      </w:r>
      <w:r w:rsidR="000C0011" w:rsidRPr="000C0011">
        <w:rPr>
          <w:szCs w:val="22"/>
          <w:lang w:val="ru-RU"/>
        </w:rPr>
        <w:t xml:space="preserve">По завершении каждой аудиторской проверки, оценки или расследования Директор ОВН составляет отчет, в котором отражаются цели, охват, методика, результаты, заключения, </w:t>
      </w:r>
      <w:r w:rsidR="000C0011" w:rsidRPr="000C0011">
        <w:rPr>
          <w:strike/>
          <w:szCs w:val="22"/>
          <w:lang w:val="ru-RU"/>
        </w:rPr>
        <w:t>и</w:t>
      </w:r>
      <w:r w:rsidR="000C0011" w:rsidRPr="000C0011">
        <w:rPr>
          <w:szCs w:val="22"/>
          <w:lang w:val="ru-RU"/>
        </w:rPr>
        <w:t xml:space="preserve">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 Директор ОВН обеспечивает полноту, своевременность, справедливость, объективность и точность отчетов о внутренних аудиторских проверках, оценках и расследованиях</w:t>
      </w:r>
      <w:r w:rsidRPr="000C0011">
        <w:rPr>
          <w:rFonts w:eastAsia="Arial"/>
          <w:szCs w:val="22"/>
          <w:lang w:val="ru-RU"/>
        </w:rPr>
        <w:t xml:space="preserve">. </w:t>
      </w:r>
    </w:p>
    <w:p w:rsidR="002C5495" w:rsidRPr="000C0011" w:rsidRDefault="002C5495" w:rsidP="002C5495">
      <w:pPr>
        <w:tabs>
          <w:tab w:val="left" w:pos="567"/>
          <w:tab w:val="left" w:pos="675"/>
        </w:tabs>
        <w:rPr>
          <w:rFonts w:eastAsia="Arial"/>
          <w:szCs w:val="22"/>
          <w:lang w:val="ru-RU" w:eastAsia="de-DE"/>
        </w:rPr>
      </w:pPr>
    </w:p>
    <w:p w:rsidR="002C5495" w:rsidRPr="00B00CB0" w:rsidRDefault="002C5495" w:rsidP="002C5495">
      <w:pPr>
        <w:tabs>
          <w:tab w:val="left" w:pos="567"/>
          <w:tab w:val="left" w:pos="675"/>
        </w:tabs>
        <w:rPr>
          <w:rFonts w:cstheme="minorBidi"/>
          <w:szCs w:val="22"/>
          <w:lang w:val="ru-RU"/>
        </w:rPr>
      </w:pPr>
      <w:r w:rsidRPr="00B00CB0">
        <w:rPr>
          <w:rFonts w:cstheme="minorBidi"/>
          <w:szCs w:val="22"/>
          <w:lang w:val="ru-RU"/>
        </w:rPr>
        <w:t>28.</w:t>
      </w:r>
      <w:r w:rsidRPr="00B00CB0">
        <w:rPr>
          <w:rFonts w:cstheme="minorBidi"/>
          <w:szCs w:val="22"/>
          <w:lang w:val="ru-RU"/>
        </w:rPr>
        <w:tab/>
      </w:r>
      <w:r w:rsidR="00B00CB0" w:rsidRPr="00B00CB0">
        <w:rPr>
          <w:szCs w:val="22"/>
          <w:lang w:val="ru-RU"/>
        </w:rPr>
        <w:t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</w:t>
      </w:r>
      <w:r w:rsidR="00B00CB0" w:rsidRPr="00B00CB0">
        <w:rPr>
          <w:color w:val="FF0000"/>
          <w:szCs w:val="22"/>
          <w:lang w:val="ru-RU"/>
        </w:rPr>
        <w:t xml:space="preserve"> </w:t>
      </w:r>
      <w:r w:rsidR="00B00CB0" w:rsidRPr="00B00CB0">
        <w:rPr>
          <w:szCs w:val="22"/>
          <w:lang w:val="ru-RU"/>
        </w:rPr>
        <w:t>или оценки;  им дается возможность представить свой ответный комментарий в течение оговоренного срока</w:t>
      </w:r>
      <w:r w:rsidRPr="00B00CB0">
        <w:rPr>
          <w:rFonts w:cstheme="minorBidi"/>
          <w:szCs w:val="22"/>
          <w:lang w:val="ru-RU"/>
        </w:rPr>
        <w:t>.</w:t>
      </w:r>
    </w:p>
    <w:p w:rsidR="002C5495" w:rsidRPr="00B00CB0" w:rsidRDefault="002C5495" w:rsidP="002C5495">
      <w:pPr>
        <w:tabs>
          <w:tab w:val="left" w:pos="567"/>
          <w:tab w:val="left" w:pos="675"/>
        </w:tabs>
        <w:rPr>
          <w:szCs w:val="22"/>
          <w:lang w:val="ru-RU"/>
        </w:rPr>
      </w:pPr>
    </w:p>
    <w:p w:rsidR="002C5495" w:rsidRPr="00234F45" w:rsidRDefault="002C5495" w:rsidP="002C5495">
      <w:pPr>
        <w:tabs>
          <w:tab w:val="left" w:pos="567"/>
          <w:tab w:val="left" w:pos="675"/>
        </w:tabs>
        <w:rPr>
          <w:szCs w:val="22"/>
          <w:lang w:val="ru-RU"/>
        </w:rPr>
      </w:pPr>
      <w:r w:rsidRPr="00234F45">
        <w:rPr>
          <w:rFonts w:cstheme="minorBidi"/>
          <w:szCs w:val="22"/>
          <w:lang w:val="ru-RU"/>
        </w:rPr>
        <w:t>29.</w:t>
      </w:r>
      <w:r w:rsidRPr="00234F45">
        <w:rPr>
          <w:rFonts w:cstheme="minorBidi"/>
          <w:szCs w:val="22"/>
          <w:lang w:val="ru-RU"/>
        </w:rPr>
        <w:tab/>
      </w:r>
      <w:r w:rsidR="00234F45" w:rsidRPr="00234F45">
        <w:rPr>
          <w:szCs w:val="22"/>
          <w:lang w:val="ru-RU"/>
        </w:rPr>
        <w:t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ОВН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ОВН, и соответствующих  руководителей</w:t>
      </w:r>
      <w:r w:rsidRPr="00234F45">
        <w:rPr>
          <w:szCs w:val="22"/>
          <w:lang w:val="ru-RU"/>
        </w:rPr>
        <w:t>.</w:t>
      </w:r>
    </w:p>
    <w:p w:rsidR="002C5495" w:rsidRPr="00234F45" w:rsidRDefault="002C5495" w:rsidP="002C5495">
      <w:pPr>
        <w:tabs>
          <w:tab w:val="left" w:pos="567"/>
          <w:tab w:val="left" w:pos="675"/>
        </w:tabs>
        <w:rPr>
          <w:szCs w:val="22"/>
          <w:lang w:val="ru-RU"/>
        </w:rPr>
      </w:pPr>
    </w:p>
    <w:p w:rsidR="002C5495" w:rsidRPr="00A16778" w:rsidRDefault="002C5495" w:rsidP="002C5495">
      <w:pPr>
        <w:tabs>
          <w:tab w:val="left" w:pos="567"/>
          <w:tab w:val="left" w:pos="675"/>
        </w:tabs>
        <w:rPr>
          <w:rFonts w:eastAsia="Arial"/>
          <w:szCs w:val="22"/>
          <w:lang w:val="ru-RU"/>
        </w:rPr>
      </w:pPr>
      <w:r w:rsidRPr="00A16778">
        <w:rPr>
          <w:rFonts w:cstheme="minorBidi"/>
          <w:szCs w:val="22"/>
          <w:lang w:val="ru-RU"/>
        </w:rPr>
        <w:t>30.</w:t>
      </w:r>
      <w:r w:rsidRPr="00A16778">
        <w:rPr>
          <w:rFonts w:cstheme="minorBidi"/>
          <w:szCs w:val="22"/>
          <w:lang w:val="ru-RU"/>
        </w:rPr>
        <w:tab/>
      </w:r>
      <w:r w:rsidR="00A16778" w:rsidRPr="00A16778">
        <w:rPr>
          <w:szCs w:val="22"/>
          <w:lang w:val="ru-RU"/>
        </w:rPr>
        <w:t>Директор ОВН представляет окончательные отчеты о внутреннем аудите и оценке Генеральному директору и в копии НККН и Внешнему аудитору. Внешнему аудитору, по просьбе, предоставляется любая вспомогательная документация в связи с отчетами о внутреннем аудите и оценке</w:t>
      </w:r>
      <w:r w:rsidRPr="00A16778">
        <w:rPr>
          <w:rFonts w:eastAsia="Arial"/>
          <w:szCs w:val="22"/>
          <w:lang w:val="ru-RU"/>
        </w:rPr>
        <w:t xml:space="preserve">.  </w:t>
      </w:r>
    </w:p>
    <w:p w:rsidR="002C5495" w:rsidRPr="00A16778" w:rsidRDefault="002C5495" w:rsidP="002C5495">
      <w:pPr>
        <w:tabs>
          <w:tab w:val="left" w:pos="567"/>
          <w:tab w:val="left" w:pos="675"/>
        </w:tabs>
        <w:rPr>
          <w:szCs w:val="22"/>
          <w:lang w:val="ru-RU"/>
        </w:rPr>
      </w:pPr>
    </w:p>
    <w:p w:rsidR="002C5495" w:rsidRPr="008D7D17" w:rsidRDefault="002C5495" w:rsidP="002C5495">
      <w:pPr>
        <w:tabs>
          <w:tab w:val="left" w:pos="567"/>
          <w:tab w:val="num" w:pos="2519"/>
        </w:tabs>
        <w:rPr>
          <w:rFonts w:eastAsiaTheme="minorEastAsia"/>
          <w:szCs w:val="22"/>
          <w:lang w:val="ru-RU" w:eastAsia="de-DE"/>
        </w:rPr>
      </w:pPr>
      <w:r w:rsidRPr="008D7D17">
        <w:rPr>
          <w:rFonts w:eastAsiaTheme="minorEastAsia" w:cstheme="minorBidi"/>
          <w:szCs w:val="22"/>
          <w:lang w:val="ru-RU" w:eastAsia="de-DE"/>
        </w:rPr>
        <w:t>31.</w:t>
      </w:r>
      <w:r w:rsidRPr="008D7D17">
        <w:rPr>
          <w:rFonts w:eastAsiaTheme="minorEastAsia" w:cstheme="minorBidi"/>
          <w:szCs w:val="22"/>
          <w:lang w:val="ru-RU" w:eastAsia="de-DE"/>
        </w:rPr>
        <w:tab/>
      </w:r>
      <w:r w:rsidR="008D7D17" w:rsidRPr="008D7D17">
        <w:rPr>
          <w:szCs w:val="22"/>
          <w:lang w:val="ru-RU"/>
        </w:rPr>
        <w:t>Директор ОВН публикует отчеты о внутреннем аудите и оценке</w:t>
      </w:r>
      <w:r w:rsidR="008D7D17" w:rsidRPr="008D7D17">
        <w:rPr>
          <w:rFonts w:eastAsiaTheme="minorEastAsia"/>
          <w:szCs w:val="22"/>
          <w:lang w:val="ru-RU" w:eastAsia="de-DE"/>
        </w:rPr>
        <w:t xml:space="preserve"> </w:t>
      </w:r>
      <w:r w:rsidR="008D7D17" w:rsidRPr="008D7D17">
        <w:rPr>
          <w:szCs w:val="22"/>
          <w:lang w:val="ru-RU"/>
        </w:rPr>
        <w:t xml:space="preserve">на веб-сайте ВОИС в течение 30 дней со дня их выпуска. В исключительных случаях, если это требуется для обеспечения безопасности, охраны или </w:t>
      </w:r>
      <w:r w:rsidR="008D7D17" w:rsidRPr="008D7D17">
        <w:rPr>
          <w:rFonts w:eastAsia="Arial"/>
          <w:szCs w:val="22"/>
          <w:lang w:val="ru-RU" w:eastAsia="de-DE"/>
        </w:rPr>
        <w:t>тайны личной жизни</w:t>
      </w:r>
      <w:r w:rsidR="008D7D17">
        <w:rPr>
          <w:rFonts w:eastAsia="Arial"/>
          <w:szCs w:val="22"/>
          <w:lang w:val="ru-RU" w:eastAsia="de-DE"/>
        </w:rPr>
        <w:t>,</w:t>
      </w:r>
      <w:r w:rsidR="008D7D17" w:rsidRPr="00682BC4">
        <w:rPr>
          <w:szCs w:val="22"/>
          <w:lang w:val="ru-RU"/>
        </w:rPr>
        <w:t xml:space="preserve"> </w:t>
      </w:r>
      <w:r w:rsidR="008D7D17" w:rsidRPr="008D7D17">
        <w:rPr>
          <w:szCs w:val="22"/>
          <w:lang w:val="ru-RU"/>
        </w:rPr>
        <w:t>Директор</w:t>
      </w:r>
      <w:r w:rsidR="008D7D17" w:rsidRPr="008D7D17">
        <w:rPr>
          <w:strike/>
          <w:szCs w:val="22"/>
          <w:lang w:val="ru-RU"/>
        </w:rPr>
        <w:t>ом</w:t>
      </w:r>
      <w:r w:rsidR="008D7D17" w:rsidRPr="008D7D17">
        <w:rPr>
          <w:szCs w:val="22"/>
          <w:lang w:val="ru-RU"/>
        </w:rPr>
        <w:t xml:space="preserve"> ОВН может по своему усмотрению отредактировать или удержать от публикации весь отчет целиком</w:t>
      </w:r>
      <w:r w:rsidRPr="008D7D17">
        <w:rPr>
          <w:szCs w:val="22"/>
          <w:lang w:val="ru-RU"/>
        </w:rPr>
        <w:t>.</w:t>
      </w:r>
      <w:r w:rsidRPr="008D7D17">
        <w:rPr>
          <w:szCs w:val="22"/>
          <w:lang w:val="ru-RU"/>
        </w:rPr>
        <w:br/>
      </w:r>
    </w:p>
    <w:p w:rsidR="002C5495" w:rsidRPr="00CE717D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896A74">
        <w:rPr>
          <w:rFonts w:cstheme="minorBidi"/>
          <w:szCs w:val="22"/>
          <w:lang w:val="ru-RU"/>
        </w:rPr>
        <w:t>32.</w:t>
      </w:r>
      <w:r w:rsidRPr="00896A74">
        <w:rPr>
          <w:rFonts w:cstheme="minorBidi"/>
          <w:szCs w:val="22"/>
          <w:lang w:val="ru-RU"/>
        </w:rPr>
        <w:tab/>
      </w:r>
      <w:r w:rsidR="00896A74" w:rsidRPr="00896A74">
        <w:rPr>
          <w:szCs w:val="22"/>
          <w:lang w:val="ru-RU"/>
        </w:rPr>
        <w:t>Директор ОВН представляет окончательные отчеты о расследованиях Генеральному директору.  Копии  окончательных отчетов о расследованиях в отношении сотрудников ВОИС, занимающих должности уровня заместителя Генерального директора и помощника Генерального директора, Директор ОВН препровождает Председателю Генеральной</w:t>
      </w:r>
      <w:r w:rsidR="00896A74" w:rsidRPr="00CE717D">
        <w:rPr>
          <w:szCs w:val="22"/>
          <w:lang w:val="ru-RU"/>
        </w:rPr>
        <w:t xml:space="preserve"> </w:t>
      </w:r>
      <w:r w:rsidR="00896A74" w:rsidRPr="00896A74">
        <w:rPr>
          <w:szCs w:val="22"/>
          <w:lang w:val="ru-RU"/>
        </w:rPr>
        <w:t>Ассамблеи</w:t>
      </w:r>
      <w:r w:rsidR="00896A74" w:rsidRPr="00CE717D">
        <w:rPr>
          <w:szCs w:val="22"/>
          <w:lang w:val="ru-RU"/>
        </w:rPr>
        <w:t xml:space="preserve">, </w:t>
      </w:r>
      <w:r w:rsidR="00896A74" w:rsidRPr="00896A74">
        <w:rPr>
          <w:szCs w:val="22"/>
          <w:lang w:val="ru-RU"/>
        </w:rPr>
        <w:t>Председателю</w:t>
      </w:r>
      <w:r w:rsidR="00896A74" w:rsidRPr="00CE717D">
        <w:rPr>
          <w:szCs w:val="22"/>
          <w:lang w:val="ru-RU"/>
        </w:rPr>
        <w:t xml:space="preserve"> </w:t>
      </w:r>
      <w:r w:rsidR="00896A74" w:rsidRPr="00896A74">
        <w:rPr>
          <w:szCs w:val="22"/>
          <w:lang w:val="ru-RU"/>
        </w:rPr>
        <w:t>НККН</w:t>
      </w:r>
      <w:r w:rsidR="00896A74" w:rsidRPr="00CE717D">
        <w:rPr>
          <w:szCs w:val="22"/>
          <w:lang w:val="ru-RU"/>
        </w:rPr>
        <w:t xml:space="preserve"> </w:t>
      </w:r>
      <w:r w:rsidR="00896A74" w:rsidRPr="00896A74">
        <w:rPr>
          <w:szCs w:val="22"/>
          <w:lang w:val="ru-RU"/>
        </w:rPr>
        <w:t>и</w:t>
      </w:r>
      <w:r w:rsidR="00896A74" w:rsidRPr="00CE717D">
        <w:rPr>
          <w:szCs w:val="22"/>
          <w:lang w:val="ru-RU"/>
        </w:rPr>
        <w:t xml:space="preserve"> </w:t>
      </w:r>
      <w:r w:rsidR="00896A74" w:rsidRPr="00896A74">
        <w:rPr>
          <w:szCs w:val="22"/>
          <w:lang w:val="ru-RU"/>
        </w:rPr>
        <w:t>Внешнему</w:t>
      </w:r>
      <w:r w:rsidR="00896A74" w:rsidRPr="00CE717D">
        <w:rPr>
          <w:szCs w:val="22"/>
          <w:lang w:val="ru-RU"/>
        </w:rPr>
        <w:t xml:space="preserve"> </w:t>
      </w:r>
      <w:r w:rsidR="00896A74" w:rsidRPr="00896A74">
        <w:rPr>
          <w:szCs w:val="22"/>
          <w:lang w:val="ru-RU"/>
        </w:rPr>
        <w:t>аудитору</w:t>
      </w:r>
      <w:r w:rsidR="000E4E49" w:rsidRPr="00CE717D">
        <w:rPr>
          <w:rFonts w:eastAsia="Arial"/>
          <w:szCs w:val="22"/>
          <w:lang w:val="ru-RU"/>
        </w:rPr>
        <w:t>.</w:t>
      </w:r>
    </w:p>
    <w:p w:rsidR="002C5495" w:rsidRPr="00CE717D" w:rsidRDefault="002C5495" w:rsidP="002C5495">
      <w:pPr>
        <w:tabs>
          <w:tab w:val="left" w:pos="567"/>
          <w:tab w:val="num" w:pos="2519"/>
        </w:tabs>
        <w:rPr>
          <w:rFonts w:eastAsiaTheme="minorEastAsia" w:cstheme="minorBidi"/>
          <w:szCs w:val="22"/>
          <w:lang w:val="ru-RU" w:eastAsia="de-DE"/>
        </w:rPr>
      </w:pPr>
    </w:p>
    <w:p w:rsidR="002C5495" w:rsidRPr="00460A26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CE717D">
        <w:rPr>
          <w:rFonts w:eastAsia="Arial"/>
          <w:szCs w:val="22"/>
          <w:lang w:val="ru-RU"/>
        </w:rPr>
        <w:t>33.</w:t>
      </w:r>
      <w:r w:rsidRPr="00CE717D">
        <w:rPr>
          <w:rFonts w:eastAsia="Arial"/>
          <w:szCs w:val="22"/>
          <w:lang w:val="ru-RU"/>
        </w:rPr>
        <w:tab/>
      </w:r>
      <w:r w:rsidR="00CE717D" w:rsidRPr="00CE717D">
        <w:rPr>
          <w:szCs w:val="22"/>
          <w:lang w:val="ru-RU"/>
        </w:rPr>
        <w:t>Все окончательные отчеты о расследованиях, включая результаты, выводы, рекомендации и приложения к отчету, являются конфиденциальными, если только их раскрытие не требуется для дисциплинарного производства или для передачи правоохранительным органам.  Несмотря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на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вышесказанное</w:t>
      </w:r>
      <w:r w:rsidR="00CE717D" w:rsidRPr="00460A26">
        <w:rPr>
          <w:szCs w:val="22"/>
          <w:lang w:val="ru-RU"/>
        </w:rPr>
        <w:t xml:space="preserve">, </w:t>
      </w:r>
      <w:r w:rsidR="00CE717D" w:rsidRPr="00CE717D">
        <w:rPr>
          <w:szCs w:val="22"/>
          <w:lang w:val="ru-RU"/>
        </w:rPr>
        <w:t>Внешний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аудитор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и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НККН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имеют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доступ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ко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всем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окончательным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отчетам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о</w:t>
      </w:r>
      <w:r w:rsidR="00CE717D" w:rsidRPr="00460A26">
        <w:rPr>
          <w:szCs w:val="22"/>
          <w:lang w:val="ru-RU"/>
        </w:rPr>
        <w:t xml:space="preserve"> </w:t>
      </w:r>
      <w:r w:rsidR="00CE717D" w:rsidRPr="00CE717D">
        <w:rPr>
          <w:szCs w:val="22"/>
          <w:lang w:val="ru-RU"/>
        </w:rPr>
        <w:t>расследованиях</w:t>
      </w:r>
      <w:r w:rsidRPr="00460A26">
        <w:rPr>
          <w:rFonts w:eastAsia="Arial"/>
          <w:szCs w:val="22"/>
          <w:lang w:val="ru-RU"/>
        </w:rPr>
        <w:t>.</w:t>
      </w:r>
    </w:p>
    <w:p w:rsidR="002C5495" w:rsidRPr="00460A26" w:rsidRDefault="002C5495" w:rsidP="002C5495">
      <w:pPr>
        <w:tabs>
          <w:tab w:val="left" w:pos="567"/>
          <w:tab w:val="num" w:pos="2519"/>
        </w:tabs>
        <w:rPr>
          <w:rFonts w:cstheme="minorBidi"/>
          <w:szCs w:val="22"/>
          <w:lang w:val="ru-RU"/>
        </w:rPr>
      </w:pPr>
    </w:p>
    <w:p w:rsidR="002C5495" w:rsidRPr="007F6804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7F6804">
        <w:rPr>
          <w:rFonts w:eastAsia="Arial"/>
          <w:szCs w:val="22"/>
          <w:lang w:val="ru-RU"/>
        </w:rPr>
        <w:t>34.</w:t>
      </w:r>
      <w:r w:rsidRPr="007F6804">
        <w:rPr>
          <w:rFonts w:eastAsia="Arial"/>
          <w:szCs w:val="22"/>
          <w:lang w:val="ru-RU"/>
        </w:rPr>
        <w:tab/>
      </w:r>
      <w:r w:rsidR="007F6804" w:rsidRPr="007F6804">
        <w:rPr>
          <w:rFonts w:eastAsia="Arial"/>
          <w:szCs w:val="22"/>
          <w:lang w:val="ru-RU"/>
        </w:rPr>
        <w:t xml:space="preserve">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ОВН. </w:t>
      </w:r>
      <w:r w:rsidR="007F6804" w:rsidRPr="007F6804">
        <w:rPr>
          <w:szCs w:val="22"/>
          <w:lang w:val="ru-RU"/>
        </w:rPr>
        <w:t>Несмотря на вышесказанное, Внешний аудитор и НККН имеют доступ ко всем следственным материалам в соответствии с их полномочиями</w:t>
      </w:r>
      <w:r w:rsidRPr="007F6804">
        <w:rPr>
          <w:rFonts w:eastAsia="Arial"/>
          <w:szCs w:val="22"/>
          <w:lang w:val="ru-RU"/>
        </w:rPr>
        <w:t>.</w:t>
      </w:r>
    </w:p>
    <w:p w:rsidR="002C5495" w:rsidRPr="007F6804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F64BA7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7F6804">
        <w:rPr>
          <w:rFonts w:eastAsia="Arial"/>
          <w:szCs w:val="22"/>
          <w:lang w:val="ru-RU"/>
        </w:rPr>
        <w:t>35.</w:t>
      </w:r>
      <w:r w:rsidRPr="007F6804">
        <w:rPr>
          <w:rFonts w:eastAsia="Arial"/>
          <w:szCs w:val="22"/>
          <w:lang w:val="ru-RU"/>
        </w:rPr>
        <w:tab/>
      </w:r>
      <w:r w:rsidR="007F6804" w:rsidRPr="007F6804">
        <w:rPr>
          <w:szCs w:val="22"/>
          <w:lang w:val="ru-RU"/>
        </w:rPr>
        <w:t>По вопросам надзора, которые носят незначительный или рутинный характер и которые не требуют официальной отчетности,</w:t>
      </w:r>
      <w:r w:rsidR="007F6804" w:rsidRPr="007F6804">
        <w:rPr>
          <w:rFonts w:eastAsia="Arial"/>
          <w:szCs w:val="22"/>
          <w:lang w:val="ru-RU"/>
        </w:rPr>
        <w:t xml:space="preserve"> </w:t>
      </w:r>
      <w:r w:rsidR="007F6804" w:rsidRPr="007F6804">
        <w:rPr>
          <w:szCs w:val="22"/>
          <w:lang w:val="ru-RU"/>
        </w:rPr>
        <w:t>Директор ОВАН может также направлять сообщения любому соответствующему руководителю ВОИС</w:t>
      </w:r>
      <w:r w:rsidRPr="00F64BA7">
        <w:rPr>
          <w:rFonts w:eastAsia="Arial"/>
          <w:szCs w:val="22"/>
          <w:lang w:val="ru-RU"/>
        </w:rPr>
        <w:t>.</w:t>
      </w:r>
    </w:p>
    <w:p w:rsidR="002C5495" w:rsidRPr="00F64BA7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7E0C1B" w:rsidRDefault="002C5495" w:rsidP="002C5495">
      <w:pPr>
        <w:tabs>
          <w:tab w:val="left" w:pos="567"/>
          <w:tab w:val="num" w:pos="2519"/>
        </w:tabs>
        <w:rPr>
          <w:rFonts w:cstheme="minorBidi"/>
          <w:szCs w:val="22"/>
          <w:lang w:val="ru-RU"/>
        </w:rPr>
      </w:pPr>
      <w:r w:rsidRPr="007E0C1B">
        <w:rPr>
          <w:szCs w:val="22"/>
          <w:lang w:val="ru-RU"/>
        </w:rPr>
        <w:t>36.</w:t>
      </w:r>
      <w:r w:rsidRPr="007E0C1B">
        <w:rPr>
          <w:szCs w:val="22"/>
          <w:lang w:val="ru-RU"/>
        </w:rPr>
        <w:tab/>
      </w:r>
      <w:r w:rsidR="007E0C1B" w:rsidRPr="008A7BAD">
        <w:rPr>
          <w:szCs w:val="22"/>
          <w:lang w:val="ru-RU"/>
        </w:rPr>
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</w:r>
      <w:r w:rsidRPr="007E0C1B">
        <w:rPr>
          <w:rFonts w:cstheme="minorBidi"/>
          <w:szCs w:val="22"/>
          <w:lang w:val="ru-RU"/>
        </w:rPr>
        <w:t>.</w:t>
      </w:r>
    </w:p>
    <w:p w:rsidR="002C5495" w:rsidRPr="007E0C1B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7E0C1B" w:rsidRDefault="002C5495" w:rsidP="002C5495">
      <w:pPr>
        <w:tabs>
          <w:tab w:val="left" w:pos="567"/>
          <w:tab w:val="num" w:pos="2519"/>
        </w:tabs>
        <w:rPr>
          <w:szCs w:val="22"/>
          <w:lang w:val="ru-RU"/>
        </w:rPr>
      </w:pPr>
      <w:r w:rsidRPr="007E0C1B">
        <w:rPr>
          <w:rFonts w:cstheme="minorBidi"/>
          <w:szCs w:val="22"/>
          <w:lang w:val="ru-RU"/>
        </w:rPr>
        <w:t>37.</w:t>
      </w:r>
      <w:r w:rsidRPr="007E0C1B">
        <w:rPr>
          <w:rFonts w:cstheme="minorBidi"/>
          <w:szCs w:val="22"/>
          <w:lang w:val="ru-RU"/>
        </w:rPr>
        <w:tab/>
      </w:r>
      <w:r w:rsidR="007E0C1B" w:rsidRPr="008A7BAD">
        <w:rPr>
          <w:szCs w:val="22"/>
          <w:lang w:val="ru-RU"/>
        </w:rPr>
        <w:t>Директор ОВН ежегодно представляет Генеральному директору, с копией НККН, отчет о выполнении рекомендаций, вынесенных Внешним аудитором</w:t>
      </w:r>
      <w:r w:rsidRPr="007E0C1B">
        <w:rPr>
          <w:szCs w:val="22"/>
          <w:lang w:val="ru-RU"/>
        </w:rPr>
        <w:t>.</w:t>
      </w:r>
    </w:p>
    <w:p w:rsidR="002C5495" w:rsidRPr="007E0C1B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8B606A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 w:eastAsia="de-DE"/>
        </w:rPr>
      </w:pPr>
      <w:r w:rsidRPr="008B606A">
        <w:rPr>
          <w:rFonts w:eastAsiaTheme="minorEastAsia" w:cstheme="minorBidi"/>
          <w:szCs w:val="22"/>
          <w:lang w:val="ru-RU" w:eastAsia="de-DE"/>
        </w:rPr>
        <w:t>38.</w:t>
      </w:r>
      <w:r w:rsidRPr="008B606A">
        <w:rPr>
          <w:rFonts w:eastAsiaTheme="minorEastAsia" w:cstheme="minorBidi"/>
          <w:szCs w:val="22"/>
          <w:lang w:val="ru-RU" w:eastAsia="de-DE"/>
        </w:rPr>
        <w:tab/>
      </w:r>
      <w:r w:rsidR="008B606A" w:rsidRPr="008B606A">
        <w:rPr>
          <w:szCs w:val="22"/>
          <w:lang w:val="ru-RU"/>
        </w:rPr>
        <w:t>Директор ОВН ежегодно представляет Генеральной Ассамблее ВОИС через Комитет по программе и бюджету сводный отчет (ежегодный отчет). Генеральный директор и НККН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</w:t>
      </w:r>
      <w:r w:rsidRPr="008B606A">
        <w:rPr>
          <w:rFonts w:eastAsia="Arial"/>
          <w:szCs w:val="22"/>
          <w:lang w:val="ru-RU" w:eastAsia="de-DE"/>
        </w:rPr>
        <w:t>.</w:t>
      </w:r>
    </w:p>
    <w:p w:rsidR="002C5495" w:rsidRPr="008B606A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0F0F18" w:rsidRDefault="002C5495" w:rsidP="002C5495">
      <w:pPr>
        <w:tabs>
          <w:tab w:val="left" w:pos="567"/>
          <w:tab w:val="num" w:pos="2519"/>
        </w:tabs>
        <w:rPr>
          <w:rFonts w:cstheme="minorBidi"/>
          <w:szCs w:val="22"/>
          <w:lang w:val="ru-RU"/>
        </w:rPr>
      </w:pPr>
      <w:r w:rsidRPr="000F0F18">
        <w:rPr>
          <w:rFonts w:eastAsia="Arial"/>
          <w:szCs w:val="22"/>
          <w:lang w:val="ru-RU"/>
        </w:rPr>
        <w:t>39.</w:t>
      </w:r>
      <w:r w:rsidRPr="000F0F18">
        <w:rPr>
          <w:rFonts w:eastAsia="Arial"/>
          <w:szCs w:val="22"/>
          <w:lang w:val="ru-RU"/>
        </w:rPr>
        <w:tab/>
      </w:r>
      <w:r w:rsidR="000F0F18" w:rsidRPr="00D34E0A">
        <w:rPr>
          <w:szCs w:val="22"/>
          <w:lang w:val="ru-RU"/>
        </w:rPr>
        <w:t>В ежегодный отчет включается, в частности, следующее</w:t>
      </w:r>
      <w:r w:rsidRPr="000F0F18">
        <w:rPr>
          <w:rFonts w:cstheme="minorBidi"/>
          <w:szCs w:val="22"/>
          <w:lang w:val="ru-RU"/>
        </w:rPr>
        <w:t>:</w:t>
      </w:r>
    </w:p>
    <w:p w:rsidR="002C5495" w:rsidRPr="000F0F18" w:rsidRDefault="002C5495" w:rsidP="002C5495">
      <w:pPr>
        <w:tabs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  <w:r w:rsidRPr="000F0F18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a</w:t>
      </w:r>
      <w:r w:rsidRPr="000F0F18">
        <w:rPr>
          <w:rFonts w:cstheme="minorBidi"/>
          <w:szCs w:val="22"/>
          <w:lang w:val="ru-RU"/>
        </w:rPr>
        <w:t>)</w:t>
      </w:r>
      <w:r w:rsidRPr="000F0F18">
        <w:rPr>
          <w:rFonts w:cstheme="minorBidi"/>
          <w:szCs w:val="22"/>
          <w:lang w:val="ru-RU"/>
        </w:rPr>
        <w:tab/>
      </w:r>
      <w:r w:rsidR="000F0F18" w:rsidRPr="00D34E0A">
        <w:rPr>
          <w:snapToGrid w:val="0"/>
          <w:szCs w:val="22"/>
          <w:lang w:val="ru-RU"/>
        </w:rPr>
        <w:t>о</w:t>
      </w:r>
      <w:r w:rsidR="000F0F18" w:rsidRPr="00D34E0A">
        <w:rPr>
          <w:szCs w:val="22"/>
          <w:lang w:val="ru-RU"/>
        </w:rPr>
        <w:t>писание выявленных в отчетном периоде существенных вопросов и недостатков, связанных с деятельностью</w:t>
      </w:r>
      <w:r w:rsidR="000F0F18" w:rsidRPr="00D34E0A">
        <w:rPr>
          <w:color w:val="FF0000"/>
          <w:szCs w:val="22"/>
          <w:lang w:val="ru-RU"/>
        </w:rPr>
        <w:t xml:space="preserve"> </w:t>
      </w:r>
      <w:r w:rsidR="000F0F18" w:rsidRPr="00D34E0A">
        <w:rPr>
          <w:szCs w:val="22"/>
          <w:lang w:val="ru-RU"/>
        </w:rPr>
        <w:t>ВОИС в целом или программой или видом деятельности в частности;</w:t>
      </w: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rFonts w:cstheme="minorBidi"/>
          <w:szCs w:val="22"/>
          <w:lang w:val="ru-RU"/>
        </w:rPr>
      </w:pP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rFonts w:cstheme="minorBidi"/>
          <w:szCs w:val="22"/>
          <w:lang w:val="ru-RU"/>
        </w:rPr>
      </w:pPr>
      <w:r w:rsidRPr="000F0F18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b</w:t>
      </w:r>
      <w:r w:rsidRPr="000F0F18">
        <w:rPr>
          <w:rFonts w:cstheme="minorBidi"/>
          <w:szCs w:val="22"/>
          <w:lang w:val="ru-RU"/>
        </w:rPr>
        <w:t>)</w:t>
      </w:r>
      <w:r w:rsidRPr="000F0F18">
        <w:rPr>
          <w:rFonts w:cstheme="minorBidi"/>
          <w:szCs w:val="22"/>
          <w:lang w:val="ru-RU"/>
        </w:rPr>
        <w:tab/>
      </w:r>
      <w:r w:rsidR="000F0F18" w:rsidRPr="00D34E0A">
        <w:rPr>
          <w:szCs w:val="22"/>
          <w:lang w:val="ru-RU"/>
        </w:rPr>
        <w:t>описание всех приоритетных рекомендаций в области внутреннего надзора, вынесенных Директором ОВН в отчетном периоде;</w:t>
      </w: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  <w:r w:rsidRPr="000F0F18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c</w:t>
      </w:r>
      <w:r w:rsidRPr="000F0F18">
        <w:rPr>
          <w:rFonts w:cstheme="minorBidi"/>
          <w:szCs w:val="22"/>
          <w:lang w:val="ru-RU"/>
        </w:rPr>
        <w:t>)</w:t>
      </w:r>
      <w:r w:rsidRPr="000F0F18">
        <w:rPr>
          <w:rFonts w:cstheme="minorBidi"/>
          <w:szCs w:val="22"/>
          <w:lang w:val="ru-RU"/>
        </w:rPr>
        <w:tab/>
      </w:r>
      <w:r w:rsidR="000F0F18" w:rsidRPr="00D34E0A">
        <w:rPr>
          <w:szCs w:val="22"/>
          <w:lang w:val="ru-RU"/>
        </w:rPr>
        <w:t>описание всех рекомендаций, которые не были приняты Генеральным директором, с указанием его/ее причин для такого решения;</w:t>
      </w: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  <w:r w:rsidRPr="000F0F18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d</w:t>
      </w:r>
      <w:r w:rsidRPr="000F0F18">
        <w:rPr>
          <w:rFonts w:cstheme="minorBidi"/>
          <w:szCs w:val="22"/>
          <w:lang w:val="ru-RU"/>
        </w:rPr>
        <w:t>)</w:t>
      </w:r>
      <w:r w:rsidRPr="000F0F18">
        <w:rPr>
          <w:rFonts w:cstheme="minorBidi"/>
          <w:szCs w:val="22"/>
          <w:lang w:val="ru-RU"/>
        </w:rPr>
        <w:tab/>
      </w:r>
      <w:r w:rsidR="000F0F18" w:rsidRPr="00D34E0A">
        <w:rPr>
          <w:szCs w:val="22"/>
          <w:lang w:val="ru-RU"/>
        </w:rPr>
        <w:t>указание приоритетных рекомендаций из предыдущих отчетов, по которым меры по исправлению положения приняты не в полном объеме</w:t>
      </w:r>
      <w:r w:rsidR="000F0F18" w:rsidRPr="00D34E0A">
        <w:rPr>
          <w:snapToGrid w:val="0"/>
          <w:szCs w:val="22"/>
          <w:lang w:val="ru-RU"/>
        </w:rPr>
        <w:t>;</w:t>
      </w:r>
    </w:p>
    <w:p w:rsidR="002C5495" w:rsidRPr="000F0F18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  <w:r w:rsidRPr="00420EE2">
        <w:rPr>
          <w:szCs w:val="22"/>
          <w:lang w:val="ru-RU"/>
        </w:rPr>
        <w:t>(</w:t>
      </w:r>
      <w:r>
        <w:rPr>
          <w:szCs w:val="22"/>
        </w:rPr>
        <w:t>e</w:t>
      </w:r>
      <w:r w:rsidRPr="00420EE2">
        <w:rPr>
          <w:szCs w:val="22"/>
          <w:lang w:val="ru-RU"/>
        </w:rPr>
        <w:t>)</w:t>
      </w:r>
      <w:r w:rsidRPr="00420EE2">
        <w:rPr>
          <w:szCs w:val="22"/>
          <w:lang w:val="ru-RU"/>
        </w:rPr>
        <w:tab/>
      </w:r>
      <w:r w:rsidR="00420EE2" w:rsidRPr="009874D0">
        <w:rPr>
          <w:szCs w:val="22"/>
          <w:lang w:val="ru-RU"/>
        </w:rPr>
        <w:t xml:space="preserve">информацию о любом существенном управленческом решении, которое, по мнению Директора </w:t>
      </w:r>
      <w:r w:rsidR="00420EE2" w:rsidRPr="009874D0">
        <w:rPr>
          <w:snapToGrid w:val="0"/>
          <w:szCs w:val="22"/>
          <w:lang w:val="ru-RU"/>
        </w:rPr>
        <w:t xml:space="preserve">ОВН, </w:t>
      </w:r>
      <w:r w:rsidR="00420EE2">
        <w:rPr>
          <w:snapToGrid w:val="0"/>
          <w:szCs w:val="22"/>
          <w:lang w:val="ru-RU"/>
        </w:rPr>
        <w:t>создает</w:t>
      </w:r>
      <w:r w:rsidR="00420EE2" w:rsidRPr="009874D0">
        <w:rPr>
          <w:snapToGrid w:val="0"/>
          <w:szCs w:val="22"/>
          <w:lang w:val="ru-RU"/>
        </w:rPr>
        <w:t xml:space="preserve"> серьезный риск для Организации;</w:t>
      </w: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  <w:r w:rsidRPr="00420EE2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f</w:t>
      </w:r>
      <w:r w:rsidRPr="00420EE2">
        <w:rPr>
          <w:rFonts w:cstheme="minorBidi"/>
          <w:szCs w:val="22"/>
          <w:lang w:val="ru-RU"/>
        </w:rPr>
        <w:t>)</w:t>
      </w:r>
      <w:r w:rsidRPr="00420EE2">
        <w:rPr>
          <w:rFonts w:cstheme="minorBidi"/>
          <w:szCs w:val="22"/>
          <w:lang w:val="ru-RU"/>
        </w:rPr>
        <w:tab/>
      </w:r>
      <w:r w:rsidR="00420EE2" w:rsidRPr="009874D0">
        <w:rPr>
          <w:szCs w:val="22"/>
          <w:lang w:val="ru-RU"/>
        </w:rPr>
        <w:t>краткое</w:t>
      </w:r>
      <w:r w:rsidR="00420EE2" w:rsidRPr="009874D0">
        <w:rPr>
          <w:snapToGrid w:val="0"/>
          <w:szCs w:val="22"/>
          <w:lang w:val="ru-RU"/>
        </w:rPr>
        <w:t xml:space="preserve"> описание</w:t>
      </w:r>
      <w:r w:rsidR="00420EE2" w:rsidRPr="009874D0">
        <w:rPr>
          <w:szCs w:val="22"/>
          <w:lang w:val="ru-RU"/>
        </w:rPr>
        <w:t xml:space="preserve"> всех случаев, когда </w:t>
      </w:r>
      <w:r w:rsidR="00420EE2" w:rsidRPr="009874D0">
        <w:rPr>
          <w:snapToGrid w:val="0"/>
          <w:szCs w:val="22"/>
          <w:lang w:val="ru-RU"/>
        </w:rPr>
        <w:t>доступ ОВН к архивам, сотрудникам и помещениям был ограничен;</w:t>
      </w: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  <w:r w:rsidRPr="00420EE2">
        <w:rPr>
          <w:rFonts w:eastAsia="Arial"/>
          <w:szCs w:val="22"/>
          <w:lang w:val="ru-RU"/>
        </w:rPr>
        <w:t>(</w:t>
      </w:r>
      <w:r>
        <w:rPr>
          <w:rFonts w:eastAsia="Arial"/>
          <w:szCs w:val="22"/>
        </w:rPr>
        <w:t>g</w:t>
      </w:r>
      <w:r w:rsidRPr="00420EE2">
        <w:rPr>
          <w:rFonts w:eastAsia="Arial"/>
          <w:szCs w:val="22"/>
          <w:lang w:val="ru-RU"/>
        </w:rPr>
        <w:t>)</w:t>
      </w:r>
      <w:r w:rsidRPr="00420EE2">
        <w:rPr>
          <w:rFonts w:eastAsia="Arial"/>
          <w:szCs w:val="22"/>
          <w:lang w:val="ru-RU"/>
        </w:rPr>
        <w:tab/>
      </w:r>
      <w:r w:rsidR="00420EE2" w:rsidRPr="009874D0">
        <w:rPr>
          <w:szCs w:val="22"/>
          <w:lang w:val="ru-RU"/>
        </w:rPr>
        <w:t>резюме отчета о ходе выполнения рекомендаций по итогам внешнего аудита, представленного Директором ОВН Генеральному директору;</w:t>
      </w: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rFonts w:eastAsia="Arial"/>
          <w:szCs w:val="22"/>
          <w:lang w:val="ru-RU"/>
        </w:rPr>
      </w:pPr>
      <w:r w:rsidRPr="00420EE2">
        <w:rPr>
          <w:rFonts w:cstheme="minorBidi"/>
          <w:szCs w:val="22"/>
          <w:lang w:val="ru-RU"/>
        </w:rPr>
        <w:t>(</w:t>
      </w:r>
      <w:r>
        <w:rPr>
          <w:rFonts w:cstheme="minorBidi"/>
          <w:szCs w:val="22"/>
        </w:rPr>
        <w:t>h</w:t>
      </w:r>
      <w:r w:rsidRPr="00420EE2">
        <w:rPr>
          <w:rFonts w:cstheme="minorBidi"/>
          <w:szCs w:val="22"/>
          <w:lang w:val="ru-RU"/>
        </w:rPr>
        <w:t>)</w:t>
      </w:r>
      <w:r w:rsidRPr="00420EE2">
        <w:rPr>
          <w:rFonts w:cstheme="minorBidi"/>
          <w:szCs w:val="22"/>
          <w:lang w:val="ru-RU"/>
        </w:rPr>
        <w:tab/>
      </w:r>
      <w:r w:rsidR="00420EE2" w:rsidRPr="002F76BB">
        <w:rPr>
          <w:szCs w:val="22"/>
          <w:lang w:val="ru-RU"/>
        </w:rPr>
        <w:t>кроме того, Директор ОВН подтверждает в ежегодном отчете оперативную независимость функции внутреннего надзора и излагает свое мнение относительно охвата своей деятельности и адекватности ресурсов, выделяемых для намеченных целей</w:t>
      </w:r>
      <w:r w:rsidRPr="00420EE2">
        <w:rPr>
          <w:rFonts w:eastAsia="Arial"/>
          <w:szCs w:val="22"/>
          <w:lang w:val="ru-RU"/>
        </w:rPr>
        <w:t>.</w:t>
      </w:r>
    </w:p>
    <w:p w:rsidR="002C5495" w:rsidRPr="00420EE2" w:rsidRDefault="002C5495" w:rsidP="002C5495">
      <w:pPr>
        <w:tabs>
          <w:tab w:val="left" w:pos="567"/>
          <w:tab w:val="num" w:pos="2519"/>
        </w:tabs>
        <w:ind w:left="1134" w:hanging="567"/>
        <w:rPr>
          <w:szCs w:val="22"/>
          <w:lang w:val="ru-RU"/>
        </w:rPr>
      </w:pPr>
    </w:p>
    <w:p w:rsidR="002C5495" w:rsidRPr="00420EE2" w:rsidRDefault="002C5495" w:rsidP="002C5495">
      <w:pPr>
        <w:keepNext/>
        <w:keepLines/>
        <w:tabs>
          <w:tab w:val="left" w:pos="0"/>
          <w:tab w:val="left" w:pos="567"/>
          <w:tab w:val="num" w:pos="2519"/>
        </w:tabs>
        <w:rPr>
          <w:b/>
          <w:szCs w:val="22"/>
          <w:lang w:val="ru-RU"/>
        </w:rPr>
      </w:pPr>
      <w:r>
        <w:rPr>
          <w:b/>
          <w:szCs w:val="22"/>
        </w:rPr>
        <w:t>H</w:t>
      </w:r>
      <w:r w:rsidRPr="00F64BA7">
        <w:rPr>
          <w:b/>
          <w:szCs w:val="22"/>
          <w:lang w:val="ru-RU"/>
        </w:rPr>
        <w:t xml:space="preserve">.  </w:t>
      </w:r>
      <w:r w:rsidR="00420EE2">
        <w:rPr>
          <w:b/>
          <w:szCs w:val="22"/>
          <w:lang w:val="ru-RU"/>
        </w:rPr>
        <w:t>РЕСУРСЫ</w:t>
      </w:r>
    </w:p>
    <w:p w:rsidR="002C5495" w:rsidRPr="00A43130" w:rsidRDefault="002C5495" w:rsidP="002C5495">
      <w:pPr>
        <w:keepNext/>
        <w:keepLines/>
        <w:tabs>
          <w:tab w:val="left" w:pos="0"/>
          <w:tab w:val="left" w:pos="567"/>
          <w:tab w:val="num" w:pos="2519"/>
        </w:tabs>
        <w:rPr>
          <w:rFonts w:cstheme="minorBidi"/>
          <w:szCs w:val="22"/>
          <w:lang w:val="ru-RU"/>
        </w:rPr>
      </w:pPr>
    </w:p>
    <w:p w:rsidR="002C5495" w:rsidRPr="00A43130" w:rsidRDefault="002C5495" w:rsidP="002C5495">
      <w:pPr>
        <w:keepNext/>
        <w:keepLines/>
        <w:tabs>
          <w:tab w:val="left" w:pos="35"/>
          <w:tab w:val="left" w:pos="567"/>
          <w:tab w:val="num" w:pos="2519"/>
        </w:tabs>
        <w:rPr>
          <w:szCs w:val="22"/>
          <w:lang w:val="ru-RU"/>
        </w:rPr>
      </w:pPr>
      <w:r w:rsidRPr="00A43130">
        <w:rPr>
          <w:szCs w:val="22"/>
          <w:lang w:val="ru-RU"/>
        </w:rPr>
        <w:t>40.</w:t>
      </w:r>
      <w:r w:rsidRPr="00A43130">
        <w:rPr>
          <w:szCs w:val="22"/>
          <w:lang w:val="ru-RU"/>
        </w:rPr>
        <w:tab/>
      </w:r>
      <w:r w:rsidR="00A43130" w:rsidRPr="00A43130">
        <w:rPr>
          <w:szCs w:val="22"/>
          <w:lang w:val="ru-RU"/>
        </w:rPr>
        <w:t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ОВН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четко предусматривается в проекте программы и бюджета, который учитывает рекомендации НККН</w:t>
      </w:r>
      <w:r w:rsidRPr="00A43130">
        <w:rPr>
          <w:szCs w:val="22"/>
          <w:lang w:val="ru-RU"/>
        </w:rPr>
        <w:t>.</w:t>
      </w:r>
    </w:p>
    <w:p w:rsidR="002C5495" w:rsidRPr="00A43130" w:rsidRDefault="002C5495" w:rsidP="002C5495">
      <w:pPr>
        <w:tabs>
          <w:tab w:val="left" w:pos="35"/>
          <w:tab w:val="left" w:pos="567"/>
          <w:tab w:val="num" w:pos="2519"/>
        </w:tabs>
        <w:rPr>
          <w:rFonts w:cstheme="minorBidi"/>
          <w:szCs w:val="22"/>
          <w:lang w:val="ru-RU"/>
        </w:rPr>
      </w:pPr>
    </w:p>
    <w:p w:rsidR="002C5495" w:rsidRPr="00201B36" w:rsidRDefault="002C5495" w:rsidP="002C5495">
      <w:pPr>
        <w:keepNext/>
        <w:keepLines/>
        <w:tabs>
          <w:tab w:val="left" w:pos="35"/>
          <w:tab w:val="left" w:pos="567"/>
          <w:tab w:val="num" w:pos="2519"/>
        </w:tabs>
        <w:rPr>
          <w:szCs w:val="22"/>
          <w:lang w:val="ru-RU"/>
        </w:rPr>
      </w:pPr>
      <w:r w:rsidRPr="00201B36">
        <w:rPr>
          <w:rFonts w:cstheme="minorBidi"/>
          <w:szCs w:val="22"/>
          <w:lang w:val="ru-RU"/>
        </w:rPr>
        <w:t>41.</w:t>
      </w:r>
      <w:r w:rsidRPr="00201B36">
        <w:rPr>
          <w:rFonts w:cstheme="minorBidi"/>
          <w:szCs w:val="22"/>
          <w:lang w:val="ru-RU"/>
        </w:rPr>
        <w:tab/>
      </w:r>
      <w:r w:rsidR="00201B36" w:rsidRPr="00201B36">
        <w:rPr>
          <w:szCs w:val="22"/>
          <w:lang w:val="ru-RU"/>
        </w:rPr>
        <w:t>Директор</w:t>
      </w:r>
      <w:r w:rsidR="00201B36" w:rsidRPr="00201B36">
        <w:rPr>
          <w:color w:val="FF0000"/>
          <w:szCs w:val="22"/>
          <w:lang w:val="ru-RU"/>
        </w:rPr>
        <w:t xml:space="preserve"> </w:t>
      </w:r>
      <w:r w:rsidR="00201B36" w:rsidRPr="00201B36">
        <w:rPr>
          <w:szCs w:val="22"/>
          <w:lang w:val="ru-RU"/>
        </w:rPr>
        <w:t>ОВН обеспечивает укомплектование ОВН персоналом, набранным в соответствии с Правилами и положениями ВОИС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содействует непрерывному повышению уровня их профессиональной квалификации, с тем чтобы отвечать  требованиям настоящего Устава</w:t>
      </w:r>
      <w:r w:rsidRPr="00201B36">
        <w:rPr>
          <w:szCs w:val="22"/>
          <w:lang w:val="ru-RU"/>
        </w:rPr>
        <w:t>.</w:t>
      </w:r>
    </w:p>
    <w:p w:rsidR="002C5495" w:rsidRPr="00201B36" w:rsidRDefault="002C5495" w:rsidP="002C5495">
      <w:pPr>
        <w:tabs>
          <w:tab w:val="left" w:pos="35"/>
          <w:tab w:val="left" w:pos="567"/>
          <w:tab w:val="num" w:pos="2519"/>
        </w:tabs>
        <w:rPr>
          <w:rFonts w:cstheme="minorBidi"/>
          <w:szCs w:val="22"/>
          <w:lang w:val="ru-RU"/>
        </w:rPr>
      </w:pPr>
    </w:p>
    <w:p w:rsidR="002C5495" w:rsidRPr="00E73752" w:rsidRDefault="002C5495" w:rsidP="002C5495">
      <w:pPr>
        <w:keepNext/>
        <w:keepLines/>
        <w:tabs>
          <w:tab w:val="left" w:pos="35"/>
          <w:tab w:val="left" w:pos="567"/>
          <w:tab w:val="num" w:pos="2519"/>
        </w:tabs>
        <w:rPr>
          <w:rFonts w:eastAsia="Arial"/>
          <w:b/>
          <w:szCs w:val="22"/>
          <w:lang w:val="ru-RU"/>
        </w:rPr>
      </w:pPr>
      <w:r>
        <w:rPr>
          <w:b/>
          <w:szCs w:val="22"/>
        </w:rPr>
        <w:t>I</w:t>
      </w:r>
      <w:r w:rsidRPr="00F64BA7">
        <w:rPr>
          <w:b/>
          <w:szCs w:val="22"/>
          <w:lang w:val="ru-RU"/>
        </w:rPr>
        <w:t xml:space="preserve">.  </w:t>
      </w:r>
      <w:r w:rsidR="00E73752" w:rsidRPr="00E73752">
        <w:rPr>
          <w:b/>
          <w:caps/>
          <w:szCs w:val="22"/>
          <w:lang w:val="ru-RU"/>
        </w:rPr>
        <w:t xml:space="preserve">Назначение, служебная аттестация и освобождение от должности ДИРЕКТОРА </w:t>
      </w:r>
      <w:r w:rsidR="00E73752" w:rsidRPr="00E73752">
        <w:rPr>
          <w:b/>
          <w:szCs w:val="22"/>
          <w:lang w:val="ru-RU"/>
        </w:rPr>
        <w:t>ОВН</w:t>
      </w:r>
    </w:p>
    <w:p w:rsidR="002C5495" w:rsidRPr="00E73752" w:rsidRDefault="002C5495" w:rsidP="002C5495">
      <w:pPr>
        <w:keepNext/>
        <w:keepLines/>
        <w:tabs>
          <w:tab w:val="left" w:pos="35"/>
          <w:tab w:val="left" w:pos="567"/>
          <w:tab w:val="num" w:pos="2519"/>
        </w:tabs>
        <w:rPr>
          <w:rFonts w:cstheme="minorBidi"/>
          <w:szCs w:val="22"/>
          <w:lang w:val="ru-RU"/>
        </w:rPr>
      </w:pPr>
    </w:p>
    <w:p w:rsidR="002C5495" w:rsidRPr="00324F0B" w:rsidRDefault="002C5495" w:rsidP="002C5495">
      <w:pPr>
        <w:keepNext/>
        <w:keepLines/>
        <w:tabs>
          <w:tab w:val="left" w:pos="35"/>
          <w:tab w:val="left" w:pos="567"/>
          <w:tab w:val="num" w:pos="2519"/>
        </w:tabs>
        <w:rPr>
          <w:szCs w:val="22"/>
          <w:lang w:val="ru-RU"/>
        </w:rPr>
      </w:pPr>
      <w:r w:rsidRPr="00324F0B">
        <w:rPr>
          <w:rFonts w:cstheme="minorBidi"/>
          <w:szCs w:val="22"/>
          <w:lang w:val="ru-RU"/>
        </w:rPr>
        <w:t>42.</w:t>
      </w:r>
      <w:r w:rsidRPr="00324F0B">
        <w:rPr>
          <w:rFonts w:cstheme="minorBidi"/>
          <w:szCs w:val="22"/>
          <w:lang w:val="ru-RU"/>
        </w:rPr>
        <w:tab/>
      </w:r>
      <w:r w:rsidR="00324F0B" w:rsidRPr="00324F0B">
        <w:rPr>
          <w:szCs w:val="22"/>
          <w:lang w:val="ru-RU"/>
        </w:rPr>
        <w:t>Должность Директора ОВН занимает лицо, обладающее высокой квалификацией и компетентностью в сфере надзора.  Заполнение должности Директора ОВН производится на основе открытого и прозрачного международного конкурса, организуемого Генеральным директором в консультации с НККН</w:t>
      </w:r>
      <w:r w:rsidRPr="00324F0B">
        <w:rPr>
          <w:szCs w:val="22"/>
          <w:lang w:val="ru-RU"/>
        </w:rPr>
        <w:t>.</w:t>
      </w:r>
    </w:p>
    <w:p w:rsidR="002C5495" w:rsidRPr="00324F0B" w:rsidRDefault="002C5495" w:rsidP="002C5495">
      <w:pPr>
        <w:tabs>
          <w:tab w:val="left" w:pos="35"/>
          <w:tab w:val="left" w:pos="567"/>
          <w:tab w:val="num" w:pos="2519"/>
        </w:tabs>
        <w:rPr>
          <w:b/>
          <w:szCs w:val="22"/>
          <w:lang w:val="ru-RU"/>
        </w:rPr>
      </w:pPr>
    </w:p>
    <w:p w:rsidR="002C5495" w:rsidRPr="00DC56EB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DC56EB">
        <w:rPr>
          <w:rFonts w:cstheme="minorBidi"/>
          <w:szCs w:val="22"/>
          <w:lang w:val="ru-RU"/>
        </w:rPr>
        <w:t>43.</w:t>
      </w:r>
      <w:r w:rsidRPr="00DC56EB">
        <w:rPr>
          <w:rFonts w:cstheme="minorBidi"/>
          <w:szCs w:val="22"/>
          <w:lang w:val="ru-RU"/>
        </w:rPr>
        <w:tab/>
      </w:r>
      <w:r w:rsidR="00DC56EB" w:rsidRPr="00DC56EB">
        <w:rPr>
          <w:szCs w:val="22"/>
          <w:lang w:val="ru-RU"/>
        </w:rPr>
        <w:t>Директор ОВН назначается Генеральным директором после консультаций с НККН и с одобрения Координационного комитета.  Директор ОВН назначается на фиксированный срок в шесть</w:t>
      </w:r>
      <w:r w:rsidR="00DC56EB" w:rsidRPr="00DC56EB">
        <w:rPr>
          <w:color w:val="FF0000"/>
          <w:szCs w:val="22"/>
          <w:lang w:val="ru-RU"/>
        </w:rPr>
        <w:t xml:space="preserve"> </w:t>
      </w:r>
      <w:r w:rsidR="00DC56EB" w:rsidRPr="00DC56EB">
        <w:rPr>
          <w:szCs w:val="22"/>
          <w:lang w:val="ru-RU"/>
        </w:rPr>
        <w:t>лет без возможности последующего продления.  По истечении этого срока он/она лишается права на любую дальнейшую работу по найму в ВОИС</w:t>
      </w:r>
      <w:r w:rsidRPr="00DC56EB">
        <w:rPr>
          <w:rFonts w:eastAsia="Arial"/>
          <w:szCs w:val="22"/>
          <w:lang w:val="ru-RU"/>
        </w:rPr>
        <w:t xml:space="preserve">.  </w:t>
      </w:r>
    </w:p>
    <w:p w:rsidR="002C5495" w:rsidRPr="00DC56EB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F22AF0">
        <w:rPr>
          <w:rFonts w:eastAsia="Arial"/>
          <w:szCs w:val="22"/>
          <w:lang w:val="ru-RU"/>
        </w:rPr>
        <w:t>44.</w:t>
      </w:r>
      <w:r w:rsidRPr="00F22AF0">
        <w:rPr>
          <w:rFonts w:eastAsia="Arial"/>
          <w:szCs w:val="22"/>
          <w:lang w:val="ru-RU"/>
        </w:rPr>
        <w:tab/>
      </w:r>
      <w:r w:rsidR="00F22AF0" w:rsidRPr="004D7B6F">
        <w:rPr>
          <w:rFonts w:eastAsia="Arial"/>
          <w:szCs w:val="22"/>
          <w:lang w:val="ru-RU"/>
        </w:rPr>
        <w:t>Директор ОВН может быть отстранен от должности только на конкретных основаниях после консультации с НККН и с одобрения Координационного комитета</w:t>
      </w:r>
      <w:r w:rsidRPr="00F22AF0">
        <w:rPr>
          <w:rFonts w:eastAsia="Arial"/>
          <w:szCs w:val="22"/>
          <w:lang w:val="ru-RU"/>
        </w:rPr>
        <w:t>.</w:t>
      </w: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  <w:r w:rsidRPr="00F22AF0">
        <w:rPr>
          <w:szCs w:val="22"/>
          <w:lang w:val="ru-RU"/>
        </w:rPr>
        <w:t>45.</w:t>
      </w:r>
      <w:r w:rsidRPr="00F22AF0">
        <w:rPr>
          <w:szCs w:val="22"/>
          <w:lang w:val="ru-RU"/>
        </w:rPr>
        <w:tab/>
      </w:r>
      <w:r w:rsidR="00F22AF0" w:rsidRPr="004D7B6F">
        <w:rPr>
          <w:szCs w:val="22"/>
          <w:lang w:val="ru-RU"/>
        </w:rPr>
        <w:t>Служебная аттестация Директора ОВН составляется Генеральным директором после получения информации от НККН и в консультации с НККН</w:t>
      </w:r>
      <w:r w:rsidRPr="00F22AF0">
        <w:rPr>
          <w:rFonts w:eastAsia="Arial"/>
          <w:szCs w:val="22"/>
          <w:lang w:val="ru-RU"/>
        </w:rPr>
        <w:t>.</w:t>
      </w: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b/>
          <w:szCs w:val="22"/>
          <w:lang w:val="ru-RU"/>
        </w:rPr>
      </w:pP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b/>
          <w:szCs w:val="22"/>
          <w:lang w:val="ru-RU"/>
        </w:rPr>
      </w:pPr>
      <w:r>
        <w:rPr>
          <w:b/>
          <w:szCs w:val="22"/>
        </w:rPr>
        <w:t>J</w:t>
      </w:r>
      <w:r w:rsidRPr="00F64BA7">
        <w:rPr>
          <w:b/>
          <w:szCs w:val="22"/>
          <w:lang w:val="ru-RU"/>
        </w:rPr>
        <w:t xml:space="preserve">.  </w:t>
      </w:r>
      <w:r w:rsidR="00F22AF0" w:rsidRPr="004D7B6F">
        <w:rPr>
          <w:b/>
          <w:szCs w:val="22"/>
          <w:lang w:val="ru-RU"/>
        </w:rPr>
        <w:t>ПОЛОЖЕНИЕ О ПЕРЕСМОТРЕ</w:t>
      </w: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rFonts w:eastAsia="Arial"/>
          <w:szCs w:val="22"/>
          <w:lang w:val="ru-RU"/>
        </w:rPr>
      </w:pPr>
    </w:p>
    <w:p w:rsidR="002C5495" w:rsidRPr="00F22AF0" w:rsidRDefault="002C5495" w:rsidP="002C5495">
      <w:pPr>
        <w:tabs>
          <w:tab w:val="left" w:pos="35"/>
          <w:tab w:val="left" w:pos="567"/>
          <w:tab w:val="num" w:pos="2519"/>
        </w:tabs>
        <w:rPr>
          <w:b/>
          <w:szCs w:val="22"/>
          <w:lang w:val="ru-RU"/>
        </w:rPr>
      </w:pPr>
      <w:r w:rsidRPr="00F22AF0">
        <w:rPr>
          <w:rFonts w:cstheme="minorBidi"/>
          <w:szCs w:val="22"/>
          <w:lang w:val="ru-RU"/>
        </w:rPr>
        <w:t>46.</w:t>
      </w:r>
      <w:r w:rsidRPr="00F22AF0">
        <w:rPr>
          <w:rFonts w:cstheme="minorBidi"/>
          <w:szCs w:val="22"/>
          <w:lang w:val="ru-RU"/>
        </w:rPr>
        <w:tab/>
      </w:r>
      <w:r w:rsidR="00F22AF0" w:rsidRPr="004D7B6F">
        <w:rPr>
          <w:szCs w:val="22"/>
          <w:lang w:val="ru-RU"/>
        </w:rPr>
        <w:t>Настоящий Устав пересматривается Директором ОВН и НККН каждые три года или, при необходимости, чаще.  Любые предлагаемые поправки к Уставу  рассматриваются НККН и Генеральным директором и представляются Комитету по программе и бюджету для одобрения</w:t>
      </w:r>
      <w:r w:rsidRPr="00F22AF0">
        <w:rPr>
          <w:rFonts w:eastAsia="Arial"/>
          <w:szCs w:val="22"/>
          <w:lang w:val="ru-RU"/>
        </w:rPr>
        <w:t>.</w:t>
      </w:r>
    </w:p>
    <w:p w:rsidR="002C5495" w:rsidRPr="00F22AF0" w:rsidRDefault="002C5495" w:rsidP="002C5495">
      <w:pPr>
        <w:tabs>
          <w:tab w:val="left" w:pos="567"/>
        </w:tabs>
        <w:rPr>
          <w:szCs w:val="22"/>
          <w:lang w:val="ru-RU"/>
        </w:rPr>
      </w:pPr>
    </w:p>
    <w:p w:rsidR="002C5495" w:rsidRPr="00F22AF0" w:rsidRDefault="002C5495" w:rsidP="002C549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2C5495" w:rsidRDefault="002C5495" w:rsidP="002C5495">
      <w:pPr>
        <w:pStyle w:val="Endofdocument-Annex"/>
        <w:spacing w:before="120"/>
        <w:jc w:val="center"/>
        <w:rPr>
          <w:szCs w:val="22"/>
        </w:rPr>
      </w:pPr>
      <w:r w:rsidRPr="00774091">
        <w:rPr>
          <w:szCs w:val="22"/>
        </w:rPr>
        <w:t>[</w:t>
      </w:r>
      <w:r w:rsidR="00C26E7F">
        <w:rPr>
          <w:szCs w:val="22"/>
          <w:lang w:val="ru-RU"/>
        </w:rPr>
        <w:t>Приложение</w:t>
      </w:r>
      <w:r>
        <w:rPr>
          <w:szCs w:val="22"/>
        </w:rPr>
        <w:t xml:space="preserve"> II </w:t>
      </w:r>
      <w:r w:rsidR="00C26E7F">
        <w:rPr>
          <w:szCs w:val="22"/>
          <w:lang w:val="ru-RU"/>
        </w:rPr>
        <w:t>следует</w:t>
      </w:r>
      <w:r w:rsidRPr="00774091">
        <w:rPr>
          <w:szCs w:val="22"/>
        </w:rPr>
        <w:t>]</w:t>
      </w:r>
    </w:p>
    <w:p w:rsidR="002C5495" w:rsidRDefault="002C5495"/>
    <w:p w:rsidR="002C5495" w:rsidRDefault="002C5495"/>
    <w:p w:rsidR="002C5495" w:rsidRDefault="002C5495">
      <w:pPr>
        <w:sectPr w:rsidR="002C5495" w:rsidSect="002C5495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C5495" w:rsidRDefault="002C5495"/>
    <w:tbl>
      <w:tblPr>
        <w:tblW w:w="14991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"/>
        <w:gridCol w:w="3300"/>
        <w:gridCol w:w="4003"/>
        <w:gridCol w:w="3651"/>
        <w:gridCol w:w="3651"/>
      </w:tblGrid>
      <w:tr w:rsidR="00FD48F7" w:rsidRPr="009176B2" w:rsidTr="0033388E">
        <w:trPr>
          <w:tblHeader/>
        </w:trPr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tabs>
                <w:tab w:val="left" w:pos="550"/>
                <w:tab w:val="right" w:pos="9990"/>
              </w:tabs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DAEEF3" w:themeFill="accent5" w:themeFillTint="33"/>
          </w:tcPr>
          <w:p w:rsidR="00FD48F7" w:rsidRPr="00B2148A" w:rsidRDefault="00B2148A" w:rsidP="00B37290">
            <w:pPr>
              <w:tabs>
                <w:tab w:val="left" w:pos="550"/>
                <w:tab w:val="right" w:pos="9990"/>
              </w:tabs>
              <w:spacing w:before="120" w:after="12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Нынешний Устав внутреннего надзора</w:t>
            </w:r>
            <w:r w:rsidR="00FD48F7" w:rsidRPr="00B2148A">
              <w:rPr>
                <w:i/>
                <w:sz w:val="18"/>
                <w:szCs w:val="18"/>
                <w:lang w:val="ru-RU"/>
              </w:rPr>
              <w:t xml:space="preserve"> (2012</w:t>
            </w:r>
            <w:r>
              <w:rPr>
                <w:i/>
                <w:sz w:val="18"/>
                <w:szCs w:val="18"/>
                <w:lang w:val="ru-RU"/>
              </w:rPr>
              <w:t xml:space="preserve"> г.</w:t>
            </w:r>
            <w:r w:rsidR="00FD48F7" w:rsidRPr="00B2148A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4003" w:type="dxa"/>
            <w:shd w:val="clear" w:color="auto" w:fill="DAEEF3" w:themeFill="accent5" w:themeFillTint="33"/>
          </w:tcPr>
          <w:p w:rsidR="00FD48F7" w:rsidRPr="00B2148A" w:rsidRDefault="00B2148A" w:rsidP="00682BC4">
            <w:pPr>
              <w:tabs>
                <w:tab w:val="left" w:pos="392"/>
                <w:tab w:val="right" w:pos="9990"/>
              </w:tabs>
              <w:spacing w:before="120" w:after="12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Предлагаемые изменения</w:t>
            </w:r>
          </w:p>
        </w:tc>
        <w:tc>
          <w:tcPr>
            <w:tcW w:w="3651" w:type="dxa"/>
            <w:shd w:val="clear" w:color="auto" w:fill="DAEEF3" w:themeFill="accent5" w:themeFillTint="33"/>
          </w:tcPr>
          <w:p w:rsidR="00FD48F7" w:rsidRPr="00B2148A" w:rsidRDefault="00B2148A" w:rsidP="00682BC4">
            <w:pPr>
              <w:tabs>
                <w:tab w:val="left" w:pos="425"/>
                <w:tab w:val="right" w:pos="9990"/>
              </w:tabs>
              <w:spacing w:before="120" w:after="12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Предлагаемый пересмотренный Устав внутреннего надзора</w:t>
            </w:r>
          </w:p>
        </w:tc>
        <w:tc>
          <w:tcPr>
            <w:tcW w:w="3651" w:type="dxa"/>
            <w:shd w:val="clear" w:color="auto" w:fill="DAEEF3" w:themeFill="accent5" w:themeFillTint="33"/>
          </w:tcPr>
          <w:p w:rsidR="00FD48F7" w:rsidRPr="00682BC4" w:rsidRDefault="00B2148A" w:rsidP="00B2148A">
            <w:pPr>
              <w:tabs>
                <w:tab w:val="left" w:pos="550"/>
                <w:tab w:val="right" w:pos="9990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Комментарии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Обоснования изменения</w:t>
            </w:r>
          </w:p>
        </w:tc>
      </w:tr>
      <w:tr w:rsidR="00FD48F7" w:rsidRPr="009176B2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pStyle w:val="Footer"/>
              <w:tabs>
                <w:tab w:val="clear" w:pos="4320"/>
                <w:tab w:val="clear" w:pos="8640"/>
                <w:tab w:val="left" w:pos="1701"/>
                <w:tab w:val="right" w:pos="9639"/>
              </w:tabs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:rsidR="00FD48F7" w:rsidRPr="00682BC4" w:rsidRDefault="00FD48F7" w:rsidP="007048C5">
            <w:pPr>
              <w:pStyle w:val="Footer"/>
              <w:tabs>
                <w:tab w:val="clear" w:pos="4320"/>
                <w:tab w:val="clear" w:pos="8640"/>
                <w:tab w:val="left" w:pos="1701"/>
                <w:tab w:val="right" w:pos="9639"/>
              </w:tabs>
              <w:spacing w:before="120" w:after="120"/>
              <w:ind w:left="34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 xml:space="preserve">A.  </w:t>
            </w:r>
            <w:r w:rsidR="007048C5">
              <w:rPr>
                <w:b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4003" w:type="dxa"/>
          </w:tcPr>
          <w:p w:rsidR="00FD48F7" w:rsidRPr="00682BC4" w:rsidRDefault="00FD48F7" w:rsidP="00682BC4">
            <w:pPr>
              <w:pStyle w:val="Footer"/>
              <w:tabs>
                <w:tab w:val="clear" w:pos="4320"/>
                <w:tab w:val="clear" w:pos="8640"/>
                <w:tab w:val="left" w:pos="392"/>
                <w:tab w:val="left" w:pos="460"/>
                <w:tab w:val="right" w:pos="9639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A.  </w:t>
            </w:r>
            <w:r w:rsidR="00B2148A">
              <w:rPr>
                <w:b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3651" w:type="dxa"/>
          </w:tcPr>
          <w:p w:rsidR="00FD48F7" w:rsidRPr="00682BC4" w:rsidRDefault="00FD48F7" w:rsidP="00682BC4">
            <w:pPr>
              <w:pStyle w:val="Footer"/>
              <w:tabs>
                <w:tab w:val="clear" w:pos="4320"/>
                <w:tab w:val="clear" w:pos="8640"/>
                <w:tab w:val="left" w:pos="425"/>
                <w:tab w:val="right" w:pos="9639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A.  </w:t>
            </w:r>
            <w:r w:rsidR="00B2148A">
              <w:rPr>
                <w:b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3651" w:type="dxa"/>
          </w:tcPr>
          <w:p w:rsidR="00FD48F7" w:rsidRPr="00682BC4" w:rsidRDefault="00FD48F7" w:rsidP="0033388E">
            <w:pPr>
              <w:pStyle w:val="Footer"/>
              <w:tabs>
                <w:tab w:val="clear" w:pos="4320"/>
                <w:tab w:val="clear" w:pos="8640"/>
                <w:tab w:val="left" w:pos="1701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FD48F7" w:rsidRPr="007048C5" w:rsidRDefault="00FD48F7" w:rsidP="0033388E">
            <w:pPr>
              <w:tabs>
                <w:tab w:val="left" w:pos="459"/>
              </w:tabs>
              <w:spacing w:before="120" w:after="120"/>
              <w:rPr>
                <w:sz w:val="18"/>
                <w:szCs w:val="18"/>
                <w:vertAlign w:val="superscript"/>
                <w:lang w:val="ru-RU"/>
              </w:rPr>
            </w:pPr>
            <w:r w:rsidRPr="007048C5">
              <w:rPr>
                <w:sz w:val="18"/>
                <w:szCs w:val="18"/>
                <w:lang w:val="ru-RU"/>
              </w:rPr>
              <w:t>1.</w:t>
            </w:r>
            <w:r w:rsidRPr="007048C5">
              <w:rPr>
                <w:sz w:val="18"/>
                <w:szCs w:val="18"/>
                <w:lang w:val="ru-RU"/>
              </w:rPr>
              <w:tab/>
            </w:r>
            <w:r w:rsidR="007048C5" w:rsidRPr="007048C5">
              <w:rPr>
                <w:sz w:val="18"/>
                <w:szCs w:val="18"/>
                <w:lang w:val="ru-RU"/>
              </w:rPr>
              <w:t>Настоящий Устав устанавливает нормы и принципы выполнения функций внутреннего аудита и надзора</w:t>
            </w:r>
            <w:r w:rsidR="007048C5" w:rsidRPr="007048C5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7048C5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682BC4">
              <w:rPr>
                <w:sz w:val="18"/>
                <w:szCs w:val="18"/>
                <w:lang w:val="ru-RU"/>
              </w:rPr>
              <w:t xml:space="preserve"> </w:t>
            </w:r>
            <w:r w:rsidR="007048C5" w:rsidRPr="00DA22AF">
              <w:rPr>
                <w:sz w:val="18"/>
                <w:szCs w:val="18"/>
                <w:lang w:val="ru-RU"/>
              </w:rPr>
              <w:t>Всемирной организации интеллектуальной собственности (далее «ВОИС»), а также определяет их предназначение:  проводить независимый анализ и оценку контрольных и оперативно-функциональных систем и процессов в ВОИС и выносить рекомендации в отношении их совершенствования, тем самым обеспечивая гарантии достоверности и оказывая помощь руководству и персоналу в эффективном выполнении ими своих обязанностей и в реализации предназначения, видения, задач и целей ВОИС.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  <w:p w:rsidR="00FD48F7" w:rsidRPr="00682BC4" w:rsidRDefault="00FD48F7" w:rsidP="0033388E">
            <w:pPr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003" w:type="dxa"/>
          </w:tcPr>
          <w:p w:rsidR="00FD48F7" w:rsidRPr="00A30CD1" w:rsidRDefault="009217F8" w:rsidP="00682BC4">
            <w:pPr>
              <w:tabs>
                <w:tab w:val="left" w:pos="392"/>
                <w:tab w:val="right" w:pos="9639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F64BA7">
              <w:rPr>
                <w:sz w:val="18"/>
                <w:szCs w:val="18"/>
                <w:lang w:val="ru-RU"/>
              </w:rPr>
              <w:t xml:space="preserve">1. </w:t>
            </w:r>
            <w:r w:rsidRPr="00F64BA7">
              <w:rPr>
                <w:sz w:val="18"/>
                <w:szCs w:val="18"/>
                <w:lang w:val="ru-RU"/>
              </w:rPr>
              <w:tab/>
            </w:r>
            <w:r w:rsidR="00102B82" w:rsidRPr="007048C5">
              <w:rPr>
                <w:sz w:val="18"/>
                <w:szCs w:val="18"/>
                <w:lang w:val="ru-RU"/>
              </w:rPr>
              <w:t xml:space="preserve">Настоящий Устав устанавливает нормы и принципы </w:t>
            </w:r>
            <w:r w:rsidR="00102B82" w:rsidRPr="00682BC4">
              <w:rPr>
                <w:strike/>
                <w:color w:val="FF0000"/>
                <w:sz w:val="18"/>
                <w:szCs w:val="18"/>
                <w:lang w:val="ru-RU"/>
              </w:rPr>
              <w:t>выполнения функций</w:t>
            </w:r>
            <w:r w:rsidR="00102B82" w:rsidRPr="007048C5">
              <w:rPr>
                <w:sz w:val="18"/>
                <w:szCs w:val="18"/>
                <w:lang w:val="ru-RU"/>
              </w:rPr>
              <w:t xml:space="preserve"> </w:t>
            </w:r>
            <w:r w:rsidR="00525BDB">
              <w:rPr>
                <w:sz w:val="18"/>
                <w:szCs w:val="18"/>
                <w:lang w:val="ru-RU"/>
              </w:rPr>
              <w:t xml:space="preserve">для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Отдела</w:t>
            </w:r>
            <w:r w:rsidR="00525BDB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7048C5">
              <w:rPr>
                <w:sz w:val="18"/>
                <w:szCs w:val="18"/>
                <w:lang w:val="ru-RU"/>
              </w:rPr>
              <w:t xml:space="preserve">внутреннего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аудита и</w:t>
            </w:r>
            <w:r w:rsidR="00102B82" w:rsidRPr="007048C5">
              <w:rPr>
                <w:sz w:val="18"/>
                <w:szCs w:val="18"/>
                <w:lang w:val="ru-RU"/>
              </w:rPr>
              <w:t xml:space="preserve"> надзора</w:t>
            </w:r>
            <w:r w:rsidR="00525BDB">
              <w:rPr>
                <w:sz w:val="18"/>
                <w:szCs w:val="18"/>
                <w:lang w:val="ru-RU"/>
              </w:rPr>
              <w:t xml:space="preserve">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(ОВН)</w:t>
            </w:r>
            <w:r w:rsidR="00102B82" w:rsidRPr="00525BDB">
              <w:rPr>
                <w:color w:val="FF000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102B82" w:rsidRPr="00525BDB">
              <w:rPr>
                <w:strike/>
                <w:color w:val="FF0000"/>
                <w:sz w:val="18"/>
                <w:szCs w:val="18"/>
                <w:vertAlign w:val="superscript"/>
                <w:lang w:val="ru-RU"/>
              </w:rPr>
              <w:t>1</w:t>
            </w:r>
            <w:r w:rsidR="00102B82" w:rsidRPr="00682BC4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Всемирной организации интеллектуальной собственности (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далее</w:t>
            </w:r>
            <w:r w:rsidR="00102B82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«</w:t>
            </w:r>
            <w:r w:rsidR="00102B82" w:rsidRPr="00DA22AF">
              <w:rPr>
                <w:sz w:val="18"/>
                <w:szCs w:val="18"/>
                <w:lang w:val="ru-RU"/>
              </w:rPr>
              <w:t>ВОИС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»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), а также определяет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их</w:t>
            </w:r>
            <w:r w:rsidR="00102B82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его</w:t>
            </w:r>
            <w:r w:rsidR="00525BDB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предназначение:  проводить независимый анализ и оценку контрольных и оперативно-функциональных систем и процессов в ВОИС</w:t>
            </w:r>
            <w:r w:rsidR="00525BDB">
              <w:rPr>
                <w:sz w:val="18"/>
                <w:szCs w:val="18"/>
                <w:lang w:val="ru-RU"/>
              </w:rPr>
              <w:t xml:space="preserve">,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с тем чтобы выявлять передовые методы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 и выносить рекомендации в отношении их совершенствования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525BDB" w:rsidRPr="00525BDB">
              <w:rPr>
                <w:color w:val="FF0000"/>
                <w:sz w:val="18"/>
                <w:szCs w:val="18"/>
                <w:lang w:val="ru-RU"/>
              </w:rPr>
              <w:t>.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Т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ем самым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525BDB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обеспечивая</w:t>
            </w:r>
            <w:r w:rsidR="00102B82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обеспечивает</w:t>
            </w:r>
            <w:r w:rsidR="00525BDB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гарантии достоверности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и оказывая</w:t>
            </w:r>
            <w:r w:rsidR="00102B82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25BDB" w:rsidRPr="00525BDB">
              <w:rPr>
                <w:color w:val="FF0000"/>
                <w:sz w:val="18"/>
                <w:szCs w:val="18"/>
                <w:u w:val="single"/>
                <w:lang w:val="ru-RU"/>
              </w:rPr>
              <w:t>а также оказывает</w:t>
            </w:r>
            <w:r w:rsidR="00525BDB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помощь руководству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и персоналу</w:t>
            </w:r>
            <w:r w:rsidR="00102B82" w:rsidRPr="00525B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в эффективном выполнении им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и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 своих обязанностей и в реализации предназначения, </w:t>
            </w:r>
            <w:r w:rsidR="00102B82" w:rsidRPr="00525BDB">
              <w:rPr>
                <w:strike/>
                <w:color w:val="FF0000"/>
                <w:sz w:val="18"/>
                <w:szCs w:val="18"/>
                <w:lang w:val="ru-RU"/>
              </w:rPr>
              <w:t>видения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, </w:t>
            </w:r>
            <w:r w:rsidR="00A30CD1" w:rsidRPr="00A30CD1">
              <w:rPr>
                <w:color w:val="FF0000"/>
                <w:sz w:val="18"/>
                <w:szCs w:val="18"/>
                <w:u w:val="single"/>
                <w:lang w:val="ru-RU"/>
              </w:rPr>
              <w:t>целей и</w:t>
            </w:r>
            <w:r w:rsid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 xml:space="preserve">задач </w:t>
            </w:r>
            <w:r w:rsidR="00102B82" w:rsidRPr="00A30CD1">
              <w:rPr>
                <w:strike/>
                <w:color w:val="FF0000"/>
                <w:sz w:val="18"/>
                <w:szCs w:val="18"/>
                <w:lang w:val="ru-RU"/>
              </w:rPr>
              <w:t>и целей</w:t>
            </w:r>
            <w:r w:rsidR="00102B82" w:rsidRPr="00A30CD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ВОИС.  Настоящий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устав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также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направлен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на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укрепление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подотчетности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, </w:t>
            </w:r>
            <w:r w:rsidR="00102B82" w:rsidRPr="00DA22AF">
              <w:rPr>
                <w:sz w:val="18"/>
                <w:szCs w:val="18"/>
                <w:lang w:val="ru-RU"/>
              </w:rPr>
              <w:t>эффективного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использования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ресурсов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, </w:t>
            </w:r>
            <w:r w:rsidR="00102B82" w:rsidRPr="00DA22AF">
              <w:rPr>
                <w:sz w:val="18"/>
                <w:szCs w:val="18"/>
                <w:lang w:val="ru-RU"/>
              </w:rPr>
              <w:t>управления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, </w:t>
            </w:r>
            <w:r w:rsidR="00102B82" w:rsidRPr="00DA22AF">
              <w:rPr>
                <w:sz w:val="18"/>
                <w:szCs w:val="18"/>
                <w:lang w:val="ru-RU"/>
              </w:rPr>
              <w:t>внутреннего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контроля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и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корпоративного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руководства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в</w:t>
            </w:r>
            <w:r w:rsidR="00102B82" w:rsidRPr="00A30CD1">
              <w:rPr>
                <w:sz w:val="18"/>
                <w:szCs w:val="18"/>
                <w:lang w:val="ru-RU"/>
              </w:rPr>
              <w:t xml:space="preserve"> </w:t>
            </w:r>
            <w:r w:rsidR="00102B82" w:rsidRPr="00DA22AF">
              <w:rPr>
                <w:sz w:val="18"/>
                <w:szCs w:val="18"/>
                <w:lang w:val="ru-RU"/>
              </w:rPr>
              <w:t>ВОИС</w:t>
            </w:r>
            <w:r w:rsidR="002A7F64" w:rsidRPr="00A30CD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FD48F7" w:rsidRPr="00A30CD1" w:rsidRDefault="00D940DE" w:rsidP="00682BC4">
            <w:pPr>
              <w:tabs>
                <w:tab w:val="left" w:pos="425"/>
                <w:tab w:val="left" w:pos="1027"/>
                <w:tab w:val="right" w:pos="9639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A30CD1">
              <w:rPr>
                <w:rFonts w:eastAsiaTheme="minorEastAsia"/>
                <w:sz w:val="18"/>
                <w:szCs w:val="18"/>
                <w:lang w:val="ru-RU" w:eastAsia="de-DE"/>
              </w:rPr>
              <w:t>1.</w:t>
            </w:r>
            <w:r w:rsidRPr="00A30CD1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A30CD1" w:rsidRPr="00A30CD1">
              <w:rPr>
                <w:sz w:val="18"/>
                <w:szCs w:val="18"/>
                <w:lang w:val="ru-RU"/>
              </w:rPr>
              <w:t>Настоящий Устав устанавливает нормы и принципы для Отдела внутреннего надзора (ОВН)</w:t>
            </w:r>
            <w:r w:rsidR="00A30CD1" w:rsidRPr="00682BC4">
              <w:rPr>
                <w:sz w:val="18"/>
                <w:szCs w:val="18"/>
                <w:lang w:val="ru-RU"/>
              </w:rPr>
              <w:t xml:space="preserve"> </w:t>
            </w:r>
            <w:r w:rsidR="00A30CD1" w:rsidRPr="00A30CD1">
              <w:rPr>
                <w:sz w:val="18"/>
                <w:szCs w:val="18"/>
                <w:lang w:val="ru-RU"/>
              </w:rPr>
              <w:t xml:space="preserve">Всемирной организации интеллектуальной собственности (ВОИС), а также определяет его предназначение:  проводить независимый анализ и оценку контрольных и оперативно-функциональных систем и процессов в ВОИС, с тем чтобы выявлять передовые методы и выносить рекомендации в отношении их совершенствования. Тем самым ОВН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ВОИС.  Настоящий </w:t>
            </w:r>
            <w:r w:rsidR="00A30CD1">
              <w:rPr>
                <w:sz w:val="18"/>
                <w:szCs w:val="18"/>
                <w:lang w:val="ru-RU"/>
              </w:rPr>
              <w:t>У</w:t>
            </w:r>
            <w:r w:rsidR="00A30CD1" w:rsidRPr="00A30CD1">
              <w:rPr>
                <w:sz w:val="18"/>
                <w:szCs w:val="18"/>
                <w:lang w:val="ru-RU"/>
              </w:rPr>
              <w:t>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ВОИС</w:t>
            </w:r>
            <w:r w:rsidR="00904619" w:rsidRPr="00A30CD1">
              <w:rPr>
                <w:rFonts w:eastAsiaTheme="minorEastAsia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FD48F7" w:rsidRPr="00682BC4" w:rsidRDefault="00D25C3C" w:rsidP="0033388E">
            <w:pPr>
              <w:tabs>
                <w:tab w:val="left" w:pos="459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 причин для того, чтобы выделять аудит, не упоминая другие функции внутреннего надзора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FD48F7" w:rsidRPr="00682BC4" w:rsidRDefault="00D25C3C" w:rsidP="0033388E">
            <w:pPr>
              <w:tabs>
                <w:tab w:val="left" w:pos="459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добавить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передовые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методы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чтобы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было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ясно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роль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внутреннего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надзора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заключается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только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выявлении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того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разладилось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соответственно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вынесении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негативных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рекомендаций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предмет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улучшений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того, что функционирует хорошо (и, соответственно, вынесении «позитивных» рекомендаций относительно передовых методов, которые, возможно, были установлены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  <w:r w:rsidR="00AA72CE"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FD48F7" w:rsidRPr="00682BC4" w:rsidRDefault="003C5A38" w:rsidP="0033388E">
            <w:pPr>
              <w:tabs>
                <w:tab w:val="left" w:pos="335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 исключить упоминание персонала, поскольку руководство также состоит из персонала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AA72CE"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согласуется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также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пересмотренным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мандатом, как он указан ниже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</w:p>
          <w:p w:rsidR="00FD48F7" w:rsidRPr="00682BC4" w:rsidRDefault="003C5A38" w:rsidP="003C5A38">
            <w:pPr>
              <w:tabs>
                <w:tab w:val="left" w:pos="335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Предназначение, цели и задачи поставлены в правильном порядке, и они охватывают все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AA72CE"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необходимости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упоминать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еще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неясно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как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ОВАН может помочь руководству в реализации видения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Сначала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возникает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видение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потом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формулируется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предназначение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определяется стратегия для реализации этого видения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FD48F7" w:rsidRPr="00984B23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FD48F7" w:rsidRPr="007048C5" w:rsidRDefault="00FD48F7" w:rsidP="0071319F">
            <w:pPr>
              <w:keepNext/>
              <w:keepLines/>
              <w:spacing w:before="120" w:after="120"/>
              <w:rPr>
                <w:sz w:val="18"/>
                <w:szCs w:val="18"/>
                <w:vertAlign w:val="superscript"/>
                <w:lang w:val="ru-RU"/>
              </w:rPr>
            </w:pPr>
            <w:r w:rsidRPr="007048C5">
              <w:rPr>
                <w:sz w:val="18"/>
                <w:szCs w:val="18"/>
                <w:vertAlign w:val="superscript"/>
                <w:lang w:val="ru-RU"/>
              </w:rPr>
              <w:t xml:space="preserve">1 </w:t>
            </w:r>
            <w:r w:rsidR="007048C5" w:rsidRPr="00081D11">
              <w:rPr>
                <w:sz w:val="18"/>
                <w:szCs w:val="18"/>
                <w:lang w:val="ru-RU"/>
              </w:rPr>
              <w:t>Надзорные функции охватывают внутренний аудит, инспектирование, оценку и расследование.  Оценка также является предметом специальной политики, выходящей за рамки данного Устава</w:t>
            </w:r>
            <w:r w:rsidRPr="007048C5">
              <w:rPr>
                <w:sz w:val="18"/>
                <w:szCs w:val="18"/>
                <w:lang w:val="ru-RU"/>
              </w:rPr>
              <w:t>.</w:t>
            </w:r>
          </w:p>
          <w:p w:rsidR="00FD48F7" w:rsidRPr="00682BC4" w:rsidRDefault="00FD48F7" w:rsidP="0071319F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spacing w:before="120" w:after="120"/>
              <w:ind w:left="175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003" w:type="dxa"/>
          </w:tcPr>
          <w:p w:rsidR="002A7F64" w:rsidRPr="00D25C3C" w:rsidRDefault="0007446D" w:rsidP="00682BC4">
            <w:pPr>
              <w:keepNext/>
              <w:keepLines/>
              <w:tabs>
                <w:tab w:val="left" w:pos="392"/>
                <w:tab w:val="right" w:pos="9639"/>
              </w:tabs>
              <w:spacing w:before="120" w:after="120"/>
              <w:rPr>
                <w:rFonts w:eastAsia="Arial"/>
                <w:strike/>
                <w:sz w:val="18"/>
                <w:szCs w:val="18"/>
                <w:lang w:val="ru-RU" w:eastAsia="de-DE"/>
              </w:rPr>
            </w:pPr>
            <w:r w:rsidRPr="00D25C3C">
              <w:rPr>
                <w:strike/>
                <w:color w:val="0070C0"/>
                <w:sz w:val="18"/>
                <w:szCs w:val="18"/>
                <w:vertAlign w:val="superscript"/>
                <w:lang w:val="ru-RU"/>
              </w:rPr>
              <w:t xml:space="preserve">1 </w:t>
            </w:r>
            <w:r w:rsidRPr="00563F4A">
              <w:rPr>
                <w:strike/>
                <w:color w:val="0070C0"/>
                <w:sz w:val="16"/>
                <w:szCs w:val="16"/>
                <w:lang w:val="ru-RU"/>
              </w:rPr>
              <w:t>Надзорные функции охватывают внутренний аудит, инспектирование, оценку и расследование.  Оценка также является предметом специальной политики, выходящей за рамки данного Устава</w:t>
            </w:r>
            <w:r w:rsidR="00D25C3C" w:rsidRPr="00D25C3C">
              <w:rPr>
                <w:strike/>
                <w:color w:val="0070C0"/>
                <w:sz w:val="18"/>
                <w:szCs w:val="18"/>
                <w:lang w:val="ru-RU"/>
              </w:rPr>
              <w:t>.</w:t>
            </w:r>
            <w:r w:rsidR="00FD48F7" w:rsidRPr="00D25C3C">
              <w:rPr>
                <w:rFonts w:eastAsia="Arial"/>
                <w:strike/>
                <w:sz w:val="18"/>
                <w:szCs w:val="18"/>
                <w:lang w:val="ru-RU" w:eastAsia="de-DE"/>
              </w:rPr>
              <w:t xml:space="preserve"> </w:t>
            </w:r>
          </w:p>
          <w:p w:rsidR="00FD48F7" w:rsidRPr="00682BC4" w:rsidRDefault="00FD48F7" w:rsidP="00682BC4">
            <w:pPr>
              <w:keepNext/>
              <w:keepLines/>
              <w:tabs>
                <w:tab w:val="left" w:pos="392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u w:val="single"/>
                <w:lang w:val="ru-RU" w:eastAsia="de-DE"/>
              </w:rPr>
            </w:pPr>
            <w:r w:rsidRPr="007048C5">
              <w:rPr>
                <w:rFonts w:eastAsia="Arial"/>
                <w:sz w:val="18"/>
                <w:szCs w:val="18"/>
                <w:lang w:val="ru-RU" w:eastAsia="de-DE"/>
              </w:rPr>
              <w:br/>
            </w:r>
            <w:r w:rsidRPr="00F64BA7">
              <w:rPr>
                <w:rFonts w:eastAsia="Arial"/>
                <w:color w:val="0070C0"/>
                <w:sz w:val="18"/>
                <w:szCs w:val="18"/>
                <w:u w:val="single"/>
                <w:lang w:val="ru-RU" w:eastAsia="de-DE"/>
              </w:rPr>
              <w:t xml:space="preserve">2. </w:t>
            </w:r>
            <w:r w:rsidR="00830EFD" w:rsidRPr="00F64BA7">
              <w:rPr>
                <w:rFonts w:eastAsia="Arial"/>
                <w:color w:val="0070C0"/>
                <w:sz w:val="18"/>
                <w:szCs w:val="18"/>
                <w:u w:val="single"/>
                <w:lang w:val="ru-RU" w:eastAsia="de-DE"/>
              </w:rPr>
              <w:tab/>
            </w:r>
            <w:r w:rsidR="00984B23" w:rsidRPr="00984B23">
              <w:rPr>
                <w:rFonts w:eastAsia="Arial"/>
                <w:color w:val="0070C0"/>
                <w:sz w:val="18"/>
                <w:szCs w:val="18"/>
                <w:u w:val="single"/>
                <w:lang w:val="ru-RU" w:eastAsia="de-DE"/>
              </w:rPr>
              <w:t>Функция внутреннего надзора в ВОИС охватывает внутренний аудит, оценку и расследование</w:t>
            </w:r>
            <w:r w:rsidRPr="00984B23">
              <w:rPr>
                <w:rFonts w:eastAsia="Arial"/>
                <w:color w:val="0070C0"/>
                <w:sz w:val="18"/>
                <w:szCs w:val="18"/>
                <w:u w:val="single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D940DE" w:rsidRPr="00984B23" w:rsidRDefault="00D940DE" w:rsidP="00682BC4">
            <w:pPr>
              <w:keepNext/>
              <w:keepLines/>
              <w:tabs>
                <w:tab w:val="left" w:pos="425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</w:p>
          <w:p w:rsidR="00D940DE" w:rsidRPr="00984B23" w:rsidRDefault="00D940DE" w:rsidP="0071319F">
            <w:pPr>
              <w:keepNext/>
              <w:keepLines/>
              <w:tabs>
                <w:tab w:val="left" w:pos="425"/>
                <w:tab w:val="right" w:pos="9639"/>
              </w:tabs>
              <w:spacing w:before="120" w:after="240"/>
              <w:rPr>
                <w:rFonts w:eastAsia="Arial"/>
                <w:sz w:val="18"/>
                <w:szCs w:val="18"/>
                <w:lang w:val="ru-RU" w:eastAsia="de-DE"/>
              </w:rPr>
            </w:pPr>
          </w:p>
          <w:p w:rsidR="0071319F" w:rsidRPr="00984B23" w:rsidRDefault="0071319F" w:rsidP="0071319F">
            <w:pPr>
              <w:keepNext/>
              <w:keepLines/>
              <w:tabs>
                <w:tab w:val="left" w:pos="425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</w:p>
          <w:p w:rsidR="00FD48F7" w:rsidRPr="00682BC4" w:rsidRDefault="00D940DE" w:rsidP="00682BC4">
            <w:pPr>
              <w:keepNext/>
              <w:keepLines/>
              <w:tabs>
                <w:tab w:val="left" w:pos="425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D25C3C">
              <w:rPr>
                <w:rFonts w:eastAsia="Arial"/>
                <w:sz w:val="18"/>
                <w:szCs w:val="18"/>
                <w:lang w:val="ru-RU" w:eastAsia="de-DE"/>
              </w:rPr>
              <w:t>2.</w:t>
            </w:r>
            <w:r w:rsidRPr="00D25C3C">
              <w:rPr>
                <w:rFonts w:eastAsia="Arial"/>
                <w:sz w:val="18"/>
                <w:szCs w:val="18"/>
                <w:lang w:val="ru-RU" w:eastAsia="de-DE"/>
              </w:rPr>
              <w:tab/>
            </w:r>
            <w:r w:rsidR="00D25C3C" w:rsidRPr="00D25C3C">
              <w:rPr>
                <w:rFonts w:eastAsia="Arial"/>
                <w:sz w:val="18"/>
                <w:szCs w:val="18"/>
                <w:lang w:val="ru-RU" w:eastAsia="de-DE"/>
              </w:rPr>
              <w:t>Функция внутреннего надзора в ВОИС охватывает внутренний аудит, оценку и расследование</w:t>
            </w:r>
            <w:r w:rsidRPr="00D25C3C">
              <w:rPr>
                <w:rFonts w:eastAsia="Arial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FD48F7" w:rsidRPr="00682BC4" w:rsidRDefault="003C5A38" w:rsidP="0071319F">
            <w:pPr>
              <w:keepNext/>
              <w:keepLines/>
              <w:tabs>
                <w:tab w:val="left" w:pos="335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Слишком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важно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чтобы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быть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помещенным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3C5A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сноску, как в нынешнем варианте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Поэтому сноска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исключена, и добавлен новый пункт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2.</w:t>
            </w:r>
          </w:p>
          <w:p w:rsidR="00FD48F7" w:rsidRPr="00682BC4" w:rsidRDefault="003C5A38" w:rsidP="00984B23">
            <w:pPr>
              <w:keepNext/>
              <w:keepLines/>
              <w:tabs>
                <w:tab w:val="left" w:pos="335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Упоминание «инспектирования» в сноске изъято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никакой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подлинной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необходимости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упоминании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инспектирования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особенно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определяемого как дополнительного по отношению к оценке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Вдохновением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для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включения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инспектирования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всей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видимости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был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бюллетень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ST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/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SGB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 учреждении УСВН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Цель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инспекций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может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вполне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быть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охвачена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существующими</w:t>
            </w:r>
            <w:r w:rsidR="00984B23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функциями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FD48F7" w:rsidRPr="003D656F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:rsidR="00FD48F7" w:rsidRPr="009176B2" w:rsidRDefault="00FD48F7" w:rsidP="0033388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sz w:val="18"/>
                <w:szCs w:val="18"/>
              </w:rPr>
              <w:br w:type="page"/>
            </w:r>
            <w:r w:rsidRPr="009176B2">
              <w:rPr>
                <w:b/>
                <w:sz w:val="18"/>
                <w:szCs w:val="18"/>
              </w:rPr>
              <w:t>B.</w:t>
            </w:r>
            <w:r w:rsidRPr="009176B2">
              <w:rPr>
                <w:sz w:val="18"/>
                <w:szCs w:val="18"/>
              </w:rPr>
              <w:t xml:space="preserve">  </w:t>
            </w:r>
            <w:r w:rsidR="007048C5" w:rsidRPr="007048C5">
              <w:rPr>
                <w:b/>
                <w:sz w:val="18"/>
                <w:szCs w:val="18"/>
                <w:lang w:val="ru-RU"/>
              </w:rPr>
              <w:t>ОПРЕДЕЛЕНИЯ</w:t>
            </w:r>
          </w:p>
        </w:tc>
        <w:tc>
          <w:tcPr>
            <w:tcW w:w="4003" w:type="dxa"/>
          </w:tcPr>
          <w:p w:rsidR="00FD48F7" w:rsidRPr="00984B23" w:rsidRDefault="00FD48F7" w:rsidP="00984B23">
            <w:pPr>
              <w:pStyle w:val="Footer"/>
              <w:tabs>
                <w:tab w:val="clear" w:pos="4320"/>
                <w:tab w:val="clear" w:pos="8640"/>
                <w:tab w:val="left" w:pos="410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 xml:space="preserve">B.  </w:t>
            </w:r>
            <w:r w:rsidR="00984B23">
              <w:rPr>
                <w:b/>
                <w:sz w:val="18"/>
                <w:szCs w:val="18"/>
                <w:lang w:val="ru-RU"/>
              </w:rPr>
              <w:t xml:space="preserve">ОПРЕДЕЛЕНИЯ </w:t>
            </w:r>
            <w:r w:rsidR="00984B23" w:rsidRPr="00984B23">
              <w:rPr>
                <w:b/>
                <w:color w:val="C0504D" w:themeColor="accent2"/>
                <w:sz w:val="18"/>
                <w:szCs w:val="18"/>
                <w:u w:val="single"/>
                <w:lang w:val="ru-RU"/>
              </w:rPr>
              <w:t>ВНУТРЕННЕГО НАДЗОРА И СТАНДАРТЫ</w:t>
            </w:r>
          </w:p>
        </w:tc>
        <w:tc>
          <w:tcPr>
            <w:tcW w:w="3651" w:type="dxa"/>
          </w:tcPr>
          <w:p w:rsidR="00FD48F7" w:rsidRPr="00984B23" w:rsidRDefault="00D940DE" w:rsidP="00682BC4">
            <w:pPr>
              <w:pStyle w:val="Footer"/>
              <w:tabs>
                <w:tab w:val="left" w:pos="410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>B</w:t>
            </w:r>
            <w:r w:rsidRPr="00F64BA7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984B23">
              <w:rPr>
                <w:b/>
                <w:sz w:val="18"/>
                <w:szCs w:val="18"/>
                <w:lang w:val="ru-RU"/>
              </w:rPr>
              <w:t>ОПРЕДЕЛЕНИЯ ВНУТРЕННЕГО НАДЗОРА И СТАНДАРТЫ</w:t>
            </w:r>
          </w:p>
        </w:tc>
        <w:tc>
          <w:tcPr>
            <w:tcW w:w="3651" w:type="dxa"/>
          </w:tcPr>
          <w:p w:rsidR="00FD48F7" w:rsidRPr="00682BC4" w:rsidRDefault="00984B23" w:rsidP="003D656F">
            <w:pPr>
              <w:tabs>
                <w:tab w:val="left" w:pos="335"/>
                <w:tab w:val="right" w:pos="9639"/>
              </w:tabs>
              <w:spacing w:before="120" w:after="120"/>
              <w:ind w:left="175" w:right="22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настоящее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время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информация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стандартах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разбросана</w:t>
            </w:r>
            <w:r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 сносках и в разделе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904619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Эта информация, однако, слишком важна, чтобы содержаться главным образом в сносках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AA72CE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Отсюда вытекает предложение о том, чтобы убрать сноски и соответствующую информацию, содержащуюся в разделе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и включить ее в раздел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96CCD" w:rsidRPr="00984B2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Кроме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того</w:t>
            </w:r>
            <w:r w:rsidR="00896CCD"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пересмотренная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формулировка</w:t>
            </w:r>
            <w:r w:rsidR="00896CCD"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уточняет обязательный характер применимых стандартов</w:t>
            </w:r>
            <w:r w:rsidR="00896CCD"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C154B2">
            <w:pPr>
              <w:spacing w:before="12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:rsidR="00FD48F7" w:rsidRPr="00F64BA7" w:rsidRDefault="00FD48F7" w:rsidP="00C154B2">
            <w:pPr>
              <w:tabs>
                <w:tab w:val="left" w:pos="298"/>
              </w:tabs>
              <w:spacing w:before="120" w:after="60"/>
              <w:ind w:left="601" w:hanging="567"/>
              <w:rPr>
                <w:sz w:val="18"/>
                <w:szCs w:val="18"/>
                <w:vertAlign w:val="superscript"/>
                <w:lang w:val="ru-RU"/>
              </w:rPr>
            </w:pPr>
            <w:r w:rsidRPr="007048C5">
              <w:rPr>
                <w:sz w:val="18"/>
                <w:szCs w:val="18"/>
                <w:lang w:val="ru-RU"/>
              </w:rPr>
              <w:t xml:space="preserve">2. </w:t>
            </w:r>
            <w:r w:rsidRPr="00682BC4">
              <w:rPr>
                <w:sz w:val="18"/>
                <w:szCs w:val="18"/>
                <w:lang w:val="ru-RU"/>
              </w:rPr>
              <w:t>(</w:t>
            </w:r>
            <w:r w:rsidRPr="00682BC4">
              <w:rPr>
                <w:sz w:val="18"/>
                <w:szCs w:val="18"/>
              </w:rPr>
              <w:t>a</w:t>
            </w:r>
            <w:r w:rsidRPr="00682BC4">
              <w:rPr>
                <w:sz w:val="18"/>
                <w:szCs w:val="18"/>
                <w:lang w:val="ru-RU"/>
              </w:rPr>
              <w:t>)</w:t>
            </w:r>
            <w:r w:rsidRPr="00682BC4">
              <w:rPr>
                <w:sz w:val="18"/>
                <w:szCs w:val="18"/>
                <w:lang w:val="ru-RU"/>
              </w:rPr>
              <w:tab/>
            </w:r>
            <w:r w:rsidR="007048C5" w:rsidRPr="00DA22AF">
              <w:rPr>
                <w:sz w:val="18"/>
                <w:szCs w:val="18"/>
                <w:lang w:val="ru-RU"/>
              </w:rPr>
              <w:t>Внутренний 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  <w:r w:rsidRPr="007048C5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64BA7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  <w:p w:rsidR="00FD48F7" w:rsidRPr="00682BC4" w:rsidRDefault="00FD48F7" w:rsidP="00C154B2">
            <w:pPr>
              <w:spacing w:before="120" w:after="60"/>
              <w:rPr>
                <w:sz w:val="18"/>
                <w:szCs w:val="18"/>
                <w:lang w:val="ru-RU"/>
              </w:rPr>
            </w:pPr>
            <w:r w:rsidRPr="007048C5">
              <w:rPr>
                <w:sz w:val="16"/>
                <w:szCs w:val="16"/>
                <w:lang w:val="ru-RU"/>
              </w:rPr>
              <w:t xml:space="preserve">² </w:t>
            </w:r>
            <w:r w:rsidR="007048C5" w:rsidRPr="00081D11">
              <w:rPr>
                <w:sz w:val="18"/>
                <w:szCs w:val="18"/>
                <w:lang w:val="ru-RU"/>
              </w:rPr>
              <w:t>Это официальное определение внутреннего аудита установлено Институтом внутренних аудиторов (</w:t>
            </w:r>
            <w:r w:rsidR="007048C5" w:rsidRPr="00081D11">
              <w:rPr>
                <w:sz w:val="18"/>
                <w:szCs w:val="18"/>
              </w:rPr>
              <w:t>IIA</w:t>
            </w:r>
            <w:r w:rsidR="007048C5" w:rsidRPr="00081D11">
              <w:rPr>
                <w:sz w:val="18"/>
                <w:szCs w:val="18"/>
                <w:lang w:val="ru-RU"/>
              </w:rPr>
              <w:t xml:space="preserve">). Применяемый в ВОИС Этический кодекс и Нормы аудита для внутреннего аудита – это Кодекс и Нормы </w:t>
            </w:r>
            <w:r w:rsidR="007048C5" w:rsidRPr="00081D11">
              <w:rPr>
                <w:sz w:val="18"/>
                <w:szCs w:val="18"/>
              </w:rPr>
              <w:t>IIA</w:t>
            </w:r>
            <w:r w:rsidR="007048C5" w:rsidRPr="00081D11">
              <w:rPr>
                <w:sz w:val="18"/>
                <w:szCs w:val="18"/>
                <w:lang w:val="ru-RU"/>
              </w:rPr>
              <w:t>. Применяемые Нормы в области оценки, расследования и инспекции – это нормы, разработанные и применяемые ООН, например ГОООН, ОИГ, и Единые руководящие принципы проведения расследований</w:t>
            </w:r>
            <w:r w:rsidRPr="007048C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FD48F7" w:rsidRPr="003D656F" w:rsidRDefault="00FD48F7" w:rsidP="00682BC4">
            <w:pPr>
              <w:tabs>
                <w:tab w:val="left" w:pos="35"/>
                <w:tab w:val="left" w:pos="392"/>
                <w:tab w:val="left" w:pos="817"/>
              </w:tabs>
              <w:spacing w:before="120" w:after="60"/>
              <w:rPr>
                <w:sz w:val="18"/>
                <w:szCs w:val="18"/>
                <w:vertAlign w:val="superscript"/>
                <w:lang w:val="ru-RU"/>
              </w:rPr>
            </w:pPr>
            <w:r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>3.</w:t>
            </w:r>
            <w:r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ab/>
            </w:r>
            <w:r w:rsidR="003D656F"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>В соответствии с определением, принятым Институтом внутренних аудиторов</w:t>
            </w:r>
            <w:r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 xml:space="preserve"> (</w:t>
            </w:r>
            <w:r w:rsidRPr="003D656F">
              <w:rPr>
                <w:rFonts w:eastAsia="Arial"/>
                <w:color w:val="0070C0"/>
                <w:sz w:val="18"/>
                <w:szCs w:val="18"/>
                <w:u w:val="single"/>
              </w:rPr>
              <w:t>IIA</w:t>
            </w:r>
            <w:r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 xml:space="preserve">), </w:t>
            </w:r>
            <w:r w:rsidR="003D656F" w:rsidRP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>внутренний</w:t>
            </w:r>
            <w:r w:rsidR="003D656F">
              <w:rPr>
                <w:rFonts w:eastAsia="Arial"/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3D656F" w:rsidRPr="003D656F">
              <w:rPr>
                <w:strike/>
                <w:color w:val="0070C0"/>
                <w:sz w:val="18"/>
                <w:szCs w:val="18"/>
                <w:lang w:val="ru-RU"/>
              </w:rPr>
              <w:t>Внутренний</w:t>
            </w:r>
            <w:r w:rsidR="003D656F" w:rsidRPr="003D656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D656F" w:rsidRPr="00DA22AF">
              <w:rPr>
                <w:sz w:val="18"/>
                <w:szCs w:val="18"/>
                <w:lang w:val="ru-RU"/>
              </w:rPr>
              <w:t>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  <w:p w:rsidR="0071319F" w:rsidRPr="003D656F" w:rsidRDefault="0071319F" w:rsidP="00C154B2">
            <w:pPr>
              <w:tabs>
                <w:tab w:val="left" w:pos="35"/>
                <w:tab w:val="left" w:pos="392"/>
                <w:tab w:val="left" w:pos="817"/>
              </w:tabs>
              <w:spacing w:before="120" w:after="60"/>
              <w:rPr>
                <w:szCs w:val="22"/>
                <w:lang w:val="ru-RU"/>
              </w:rPr>
            </w:pPr>
          </w:p>
          <w:p w:rsidR="00FD48F7" w:rsidRPr="00682BC4" w:rsidRDefault="00984B23" w:rsidP="00682BC4">
            <w:pPr>
              <w:pStyle w:val="FootnoteText"/>
              <w:tabs>
                <w:tab w:val="left" w:pos="284"/>
                <w:tab w:val="left" w:pos="392"/>
              </w:tabs>
              <w:spacing w:before="120" w:after="60"/>
              <w:rPr>
                <w:strike/>
                <w:sz w:val="16"/>
                <w:szCs w:val="16"/>
                <w:lang w:val="ru-RU"/>
              </w:rPr>
            </w:pPr>
            <w:r w:rsidRPr="00984B23">
              <w:rPr>
                <w:strike/>
                <w:color w:val="0070C0"/>
                <w:sz w:val="16"/>
                <w:szCs w:val="16"/>
                <w:lang w:val="ru-RU"/>
              </w:rPr>
              <w:t xml:space="preserve">² </w:t>
            </w:r>
            <w:r w:rsidRPr="00563F4A">
              <w:rPr>
                <w:strike/>
                <w:color w:val="0070C0"/>
                <w:sz w:val="16"/>
                <w:szCs w:val="16"/>
                <w:lang w:val="ru-RU"/>
              </w:rPr>
              <w:t>Это официальное определение внутреннего аудита установлено Институтом внутренних аудиторов (</w:t>
            </w:r>
            <w:r w:rsidRPr="00563F4A">
              <w:rPr>
                <w:strike/>
                <w:color w:val="0070C0"/>
                <w:sz w:val="16"/>
                <w:szCs w:val="16"/>
              </w:rPr>
              <w:t>IIA</w:t>
            </w:r>
            <w:r w:rsidRPr="00563F4A">
              <w:rPr>
                <w:strike/>
                <w:color w:val="0070C0"/>
                <w:sz w:val="16"/>
                <w:szCs w:val="16"/>
                <w:lang w:val="ru-RU"/>
              </w:rPr>
              <w:t xml:space="preserve">). Применяемый в ВОИС Этический кодекс и Нормы аудита для внутреннего аудита – это Кодекс и Нормы </w:t>
            </w:r>
            <w:r w:rsidRPr="00563F4A">
              <w:rPr>
                <w:strike/>
                <w:color w:val="0070C0"/>
                <w:sz w:val="16"/>
                <w:szCs w:val="16"/>
              </w:rPr>
              <w:t>IIA</w:t>
            </w:r>
            <w:r w:rsidRPr="00563F4A">
              <w:rPr>
                <w:strike/>
                <w:color w:val="0070C0"/>
                <w:sz w:val="16"/>
                <w:szCs w:val="16"/>
                <w:lang w:val="ru-RU"/>
              </w:rPr>
              <w:t>. Применяемые Нормы в области оценки, расследования и инспекции – это нормы, разработанные и применяемые ООН, например ГОООН, ОИГ, и Единые руководящие принципы проведения расследований</w:t>
            </w:r>
            <w:r w:rsidRPr="00984B23">
              <w:rPr>
                <w:strike/>
                <w:color w:val="0070C0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D940DE" w:rsidRPr="003D656F" w:rsidRDefault="00D940DE" w:rsidP="00682BC4">
            <w:pPr>
              <w:tabs>
                <w:tab w:val="left" w:pos="35"/>
                <w:tab w:val="left" w:pos="425"/>
              </w:tabs>
              <w:spacing w:before="120" w:after="60"/>
              <w:rPr>
                <w:sz w:val="18"/>
                <w:szCs w:val="18"/>
                <w:lang w:val="ru-RU"/>
              </w:rPr>
            </w:pPr>
            <w:r w:rsidRPr="003D656F">
              <w:rPr>
                <w:rFonts w:eastAsia="Arial"/>
                <w:sz w:val="18"/>
                <w:szCs w:val="18"/>
                <w:lang w:val="ru-RU"/>
              </w:rPr>
              <w:t>3.</w:t>
            </w:r>
            <w:r w:rsidRPr="003D656F">
              <w:rPr>
                <w:rFonts w:eastAsia="Arial"/>
                <w:sz w:val="18"/>
                <w:szCs w:val="18"/>
                <w:lang w:val="ru-RU"/>
              </w:rPr>
              <w:tab/>
            </w:r>
            <w:r w:rsidR="003D656F" w:rsidRPr="003D656F">
              <w:rPr>
                <w:rFonts w:eastAsia="Arial"/>
                <w:sz w:val="18"/>
                <w:szCs w:val="18"/>
                <w:lang w:val="ru-RU"/>
              </w:rPr>
              <w:t>В соответствии с определением, принятым Институтом внутренних аудиторов</w:t>
            </w:r>
            <w:r w:rsidR="003D656F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="003D656F" w:rsidRPr="003D656F">
              <w:rPr>
                <w:sz w:val="18"/>
                <w:szCs w:val="18"/>
              </w:rPr>
              <w:t>IIA</w:t>
            </w:r>
            <w:r w:rsidR="003D656F">
              <w:rPr>
                <w:sz w:val="18"/>
                <w:szCs w:val="18"/>
                <w:lang w:val="ru-RU"/>
              </w:rPr>
              <w:t xml:space="preserve">), </w:t>
            </w:r>
            <w:r w:rsidR="003D656F" w:rsidRPr="003D656F">
              <w:rPr>
                <w:rFonts w:eastAsia="Arial"/>
                <w:sz w:val="18"/>
                <w:szCs w:val="18"/>
                <w:lang w:val="ru-RU"/>
              </w:rPr>
              <w:t>внутренний</w:t>
            </w:r>
            <w:r w:rsidR="003D656F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3D656F" w:rsidRPr="00DA22AF">
              <w:rPr>
                <w:sz w:val="18"/>
                <w:szCs w:val="18"/>
                <w:lang w:val="ru-RU"/>
              </w:rPr>
              <w:t>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руководства</w:t>
            </w:r>
            <w:r w:rsidRPr="003D656F">
              <w:rPr>
                <w:sz w:val="18"/>
                <w:szCs w:val="18"/>
                <w:lang w:val="ru-RU"/>
              </w:rPr>
              <w:t>.</w:t>
            </w:r>
          </w:p>
          <w:p w:rsidR="00FD48F7" w:rsidRPr="00682BC4" w:rsidRDefault="00FD48F7" w:rsidP="00682BC4">
            <w:pPr>
              <w:pStyle w:val="FootnoteText"/>
              <w:tabs>
                <w:tab w:val="left" w:pos="284"/>
                <w:tab w:val="left" w:pos="425"/>
              </w:tabs>
              <w:spacing w:before="120" w:after="60"/>
              <w:rPr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FD48F7" w:rsidRPr="00682BC4" w:rsidRDefault="004F5A02" w:rsidP="00C154B2">
            <w:pPr>
              <w:tabs>
                <w:tab w:val="left" w:pos="335"/>
                <w:tab w:val="right" w:pos="9639"/>
              </w:tabs>
              <w:spacing w:before="120" w:after="6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  <w:lang w:val="ru-RU"/>
              </w:rPr>
              <w:t>Фраза «</w:t>
            </w:r>
            <w:r w:rsidRPr="004F5A02">
              <w:rPr>
                <w:rFonts w:ascii="Times New Roman" w:eastAsia="Arial" w:hAnsi="Times New Roman" w:cs="Times New Roman"/>
                <w:i/>
                <w:sz w:val="18"/>
                <w:szCs w:val="18"/>
                <w:lang w:val="ru-RU"/>
              </w:rPr>
              <w:t>В соответствии с определением, принятым Институтом внутренних аудиторов (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</w:rPr>
              <w:t>IIA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взята из сноски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2.</w:t>
            </w:r>
          </w:p>
          <w:p w:rsidR="00FD48F7" w:rsidRPr="00682BC4" w:rsidRDefault="004F5A02" w:rsidP="00C154B2">
            <w:pPr>
              <w:tabs>
                <w:tab w:val="left" w:pos="459"/>
                <w:tab w:val="right" w:pos="9639"/>
              </w:tabs>
              <w:spacing w:before="120" w:after="6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Проблема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сноской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заключается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следующем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ней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содержится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важная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информация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стандартах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которая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должна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быть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отражена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4F5A0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основном тексте УВН, а не в сноске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; (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сноска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касается аудита, но в ней также содержится важная информация о стандартах для оценки и расследования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FD48F7" w:rsidRPr="00682BC4" w:rsidRDefault="003D656F" w:rsidP="003D656F">
            <w:pPr>
              <w:tabs>
                <w:tab w:val="left" w:pos="335"/>
                <w:tab w:val="right" w:pos="9639"/>
              </w:tabs>
              <w:spacing w:before="120" w:after="6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Поэтому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сноска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исключена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ее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содержание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включено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основной</w:t>
            </w:r>
            <w:r w:rsidRPr="003D65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C154B2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:rsidR="00FD48F7" w:rsidRPr="009176B2" w:rsidRDefault="00FD48F7" w:rsidP="00C154B2">
            <w:pPr>
              <w:spacing w:before="60" w:after="60"/>
              <w:ind w:left="175"/>
              <w:rPr>
                <w:sz w:val="18"/>
                <w:szCs w:val="18"/>
              </w:rPr>
            </w:pPr>
          </w:p>
          <w:p w:rsidR="00FD48F7" w:rsidRPr="00682BC4" w:rsidRDefault="00FD48F7" w:rsidP="00C154B2">
            <w:pPr>
              <w:spacing w:before="60" w:after="60"/>
              <w:ind w:left="175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FD48F7" w:rsidRPr="00682BC4" w:rsidRDefault="00914494" w:rsidP="00682BC4">
            <w:pPr>
              <w:tabs>
                <w:tab w:val="left" w:pos="392"/>
              </w:tabs>
              <w:spacing w:before="60" w:after="60"/>
              <w:rPr>
                <w:sz w:val="18"/>
                <w:szCs w:val="18"/>
                <w:u w:val="single"/>
                <w:lang w:val="ru-RU"/>
              </w:rPr>
            </w:pPr>
            <w:r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4.</w:t>
            </w:r>
            <w:r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ab/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Функция внутреннего аудита в ВОИС осуществляется в соответствии с</w:t>
            </w:r>
            <w:r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Международными стандартами профессионального проведения внутреннего аудита и Этическим кодексом, опубликованными</w:t>
            </w:r>
            <w:r w:rsidR="00370791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370791" w:rsidRPr="00F64BA7">
              <w:rPr>
                <w:rFonts w:eastAsia="Arial"/>
                <w:color w:val="FF0000"/>
                <w:sz w:val="18"/>
                <w:szCs w:val="18"/>
                <w:u w:val="single"/>
              </w:rPr>
              <w:t>IIA</w:t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и принятыми</w:t>
            </w:r>
            <w:r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</w:rPr>
              <w:t>RIAS</w:t>
            </w:r>
            <w:r w:rsidR="004F5A02"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)</w:t>
            </w:r>
            <w:r w:rsidRPr="00370791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Pr="00370791">
              <w:rPr>
                <w:rStyle w:val="CommentReference"/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FD48F7" w:rsidRPr="00682BC4" w:rsidRDefault="00D940DE" w:rsidP="00682BC4">
            <w:pPr>
              <w:tabs>
                <w:tab w:val="left" w:pos="425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4F5A02">
              <w:rPr>
                <w:rFonts w:eastAsia="Arial"/>
                <w:sz w:val="18"/>
                <w:szCs w:val="18"/>
                <w:lang w:val="ru-RU"/>
              </w:rPr>
              <w:t>4.</w:t>
            </w:r>
            <w:r w:rsidRPr="004F5A02">
              <w:rPr>
                <w:rFonts w:eastAsia="Arial"/>
                <w:sz w:val="18"/>
                <w:szCs w:val="18"/>
                <w:lang w:val="ru-RU"/>
              </w:rPr>
              <w:tab/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Функция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внутреннего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аудита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ВОИС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осуществляется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соответствии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с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Международными стандартами профессионального проведения внутреннего аудита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Этическим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кодексом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опубликованными</w:t>
            </w:r>
            <w:r w:rsidR="0037079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370791">
              <w:rPr>
                <w:rFonts w:eastAsia="Arial"/>
                <w:sz w:val="18"/>
                <w:szCs w:val="18"/>
                <w:lang w:val="fr-CH"/>
              </w:rPr>
              <w:t>IIA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принятыми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Представител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>ями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 xml:space="preserve"> служб внутреннего аудита Организации Объединенных Наций,  многосторонних финансовых учреждений </w:t>
            </w:r>
            <w:r w:rsidR="004F5A02">
              <w:rPr>
                <w:rFonts w:eastAsia="Arial"/>
                <w:sz w:val="18"/>
                <w:szCs w:val="18"/>
                <w:lang w:val="ru-RU"/>
              </w:rPr>
              <w:t xml:space="preserve">и связанных с ними межправительственных организаций 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>(</w:t>
            </w:r>
            <w:r w:rsidR="004F5A02" w:rsidRPr="004F5A02">
              <w:rPr>
                <w:rFonts w:eastAsia="Arial"/>
                <w:sz w:val="18"/>
                <w:szCs w:val="18"/>
              </w:rPr>
              <w:t>RIAS</w:t>
            </w:r>
            <w:r w:rsidR="004F5A02" w:rsidRPr="004F5A02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4F5A02">
              <w:rPr>
                <w:rFonts w:eastAsia="Arial"/>
                <w:sz w:val="18"/>
                <w:szCs w:val="18"/>
                <w:lang w:val="ru-RU"/>
              </w:rPr>
              <w:t>.</w:t>
            </w:r>
            <w:r w:rsidRPr="004F5A02">
              <w:rPr>
                <w:rStyle w:val="CommentReference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FD48F7" w:rsidRPr="00682BC4" w:rsidRDefault="00370791" w:rsidP="00370791">
            <w:pPr>
              <w:tabs>
                <w:tab w:val="left" w:pos="335"/>
                <w:tab w:val="right" w:pos="9639"/>
              </w:tabs>
              <w:spacing w:before="60" w:after="60"/>
              <w:ind w:left="175" w:right="228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Суть взята из сноски 2 с редакторскими поправками.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C154B2">
            <w:pPr>
              <w:pStyle w:val="FootnoteText"/>
              <w:spacing w:before="120" w:after="60"/>
              <w:ind w:left="-148" w:firstLine="40"/>
              <w:jc w:val="center"/>
              <w:rPr>
                <w:color w:val="000000" w:themeColor="text1"/>
                <w:szCs w:val="18"/>
              </w:rPr>
            </w:pPr>
            <w:r w:rsidRPr="009176B2">
              <w:rPr>
                <w:color w:val="000000" w:themeColor="text1"/>
                <w:szCs w:val="18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:rsidR="00FD48F7" w:rsidRPr="007048C5" w:rsidRDefault="00FD48F7" w:rsidP="00C154B2">
            <w:pPr>
              <w:pStyle w:val="FootnoteText"/>
              <w:spacing w:before="120" w:after="60"/>
              <w:ind w:left="602" w:right="-28" w:hanging="426"/>
              <w:rPr>
                <w:szCs w:val="18"/>
                <w:vertAlign w:val="superscript"/>
                <w:lang w:val="ru-RU"/>
              </w:rPr>
            </w:pPr>
            <w:r w:rsidRPr="007048C5">
              <w:rPr>
                <w:szCs w:val="18"/>
                <w:lang w:val="ru-RU"/>
              </w:rPr>
              <w:t>(</w:t>
            </w:r>
            <w:r w:rsidRPr="009176B2">
              <w:rPr>
                <w:szCs w:val="18"/>
              </w:rPr>
              <w:t>b</w:t>
            </w:r>
            <w:r w:rsidRPr="007048C5">
              <w:rPr>
                <w:szCs w:val="18"/>
                <w:lang w:val="ru-RU"/>
              </w:rPr>
              <w:t>)</w:t>
            </w:r>
            <w:r w:rsidRPr="007048C5">
              <w:rPr>
                <w:szCs w:val="18"/>
                <w:lang w:val="ru-RU"/>
              </w:rPr>
              <w:tab/>
            </w:r>
            <w:r w:rsidR="007048C5" w:rsidRPr="00DA22AF">
              <w:rPr>
                <w:szCs w:val="18"/>
                <w:lang w:val="ru-RU"/>
              </w:rPr>
              <w:t>Оценка – это системный, объективный и непредвзятый критический анализ на предмет того, достигнуты ли ожидаемые цели и результаты.  Она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направлена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на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определение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уместности</w:t>
            </w:r>
            <w:r w:rsidR="007048C5" w:rsidRPr="007048C5">
              <w:rPr>
                <w:szCs w:val="18"/>
                <w:lang w:val="ru-RU"/>
              </w:rPr>
              <w:t xml:space="preserve">, </w:t>
            </w:r>
            <w:r w:rsidR="007048C5" w:rsidRPr="00DA22AF">
              <w:rPr>
                <w:szCs w:val="18"/>
                <w:lang w:val="ru-RU"/>
              </w:rPr>
              <w:t>воздействия</w:t>
            </w:r>
            <w:r w:rsidR="007048C5" w:rsidRPr="007048C5">
              <w:rPr>
                <w:szCs w:val="18"/>
                <w:lang w:val="ru-RU"/>
              </w:rPr>
              <w:t xml:space="preserve">, </w:t>
            </w:r>
            <w:r w:rsidR="007048C5" w:rsidRPr="00DA22AF">
              <w:rPr>
                <w:szCs w:val="18"/>
                <w:lang w:val="ru-RU"/>
              </w:rPr>
              <w:t>эффективности</w:t>
            </w:r>
            <w:r w:rsidR="007048C5" w:rsidRPr="007048C5">
              <w:rPr>
                <w:szCs w:val="18"/>
                <w:lang w:val="ru-RU"/>
              </w:rPr>
              <w:t xml:space="preserve">, </w:t>
            </w:r>
            <w:r w:rsidR="007048C5" w:rsidRPr="00DA22AF">
              <w:rPr>
                <w:szCs w:val="18"/>
                <w:lang w:val="ru-RU"/>
              </w:rPr>
              <w:t>результативности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и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устойчивости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целей</w:t>
            </w:r>
            <w:r w:rsidR="007048C5" w:rsidRPr="007048C5">
              <w:rPr>
                <w:szCs w:val="18"/>
                <w:lang w:val="ru-RU"/>
              </w:rPr>
              <w:t xml:space="preserve">, </w:t>
            </w:r>
            <w:r w:rsidR="007048C5" w:rsidRPr="00DA22AF">
              <w:rPr>
                <w:szCs w:val="18"/>
                <w:lang w:val="ru-RU"/>
              </w:rPr>
              <w:t>программ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и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деятельности</w:t>
            </w:r>
            <w:r w:rsidR="007048C5" w:rsidRPr="007048C5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ВОИС</w:t>
            </w:r>
            <w:r w:rsidRPr="00682BC4">
              <w:rPr>
                <w:rFonts w:eastAsia="Cambria"/>
                <w:bCs/>
                <w:iCs/>
                <w:szCs w:val="18"/>
                <w:lang w:val="ru-RU"/>
              </w:rPr>
              <w:t>.</w:t>
            </w:r>
            <w:r w:rsidRPr="007048C5">
              <w:rPr>
                <w:szCs w:val="18"/>
                <w:vertAlign w:val="superscript"/>
                <w:lang w:val="ru-RU"/>
              </w:rPr>
              <w:t xml:space="preserve"> 3</w:t>
            </w:r>
            <w:r w:rsidRPr="00682BC4">
              <w:rPr>
                <w:rFonts w:eastAsia="Cambria"/>
                <w:bCs/>
                <w:iCs/>
                <w:szCs w:val="18"/>
                <w:lang w:val="ru-RU"/>
              </w:rPr>
              <w:t xml:space="preserve"> </w:t>
            </w:r>
            <w:r w:rsidRPr="00682BC4">
              <w:rPr>
                <w:szCs w:val="18"/>
                <w:lang w:val="ru-RU"/>
              </w:rPr>
              <w:t xml:space="preserve"> </w:t>
            </w:r>
            <w:r w:rsidR="007048C5" w:rsidRPr="00DA22AF">
              <w:rPr>
                <w:szCs w:val="18"/>
                <w:lang w:val="ru-RU"/>
              </w:rPr>
              <w:t>Оценка служит источником подкрепленной фактами информации, которая является надежной, достоверной и полезной.  Оценка позволяет делать выводы, вырабатывать рекомендации и извлекать уроки, служит основой для процессов обучения и принятия решений в ВОИС и способствует обеспечению подотчетности ВОИС ее государствам-членам</w:t>
            </w:r>
            <w:r w:rsidRPr="007048C5">
              <w:rPr>
                <w:szCs w:val="18"/>
                <w:vertAlign w:val="superscript"/>
                <w:lang w:val="ru-RU"/>
              </w:rPr>
              <w:t>4</w:t>
            </w:r>
            <w:r w:rsidRPr="00682BC4">
              <w:rPr>
                <w:rFonts w:eastAsia="Cambria"/>
                <w:bCs/>
                <w:iCs/>
                <w:szCs w:val="18"/>
                <w:lang w:val="ru-RU"/>
              </w:rPr>
              <w:t>.</w:t>
            </w:r>
            <w:r w:rsidRPr="007048C5">
              <w:rPr>
                <w:szCs w:val="18"/>
                <w:vertAlign w:val="superscript"/>
                <w:lang w:val="ru-RU"/>
              </w:rPr>
              <w:t xml:space="preserve"> </w:t>
            </w:r>
          </w:p>
          <w:p w:rsidR="00FD48F7" w:rsidRPr="00682BC4" w:rsidRDefault="00FD48F7" w:rsidP="00C154B2">
            <w:pPr>
              <w:pStyle w:val="FootnoteText"/>
              <w:spacing w:before="120" w:after="60"/>
              <w:ind w:right="-28"/>
              <w:rPr>
                <w:szCs w:val="18"/>
                <w:lang w:val="ru-RU"/>
              </w:rPr>
            </w:pPr>
            <w:r w:rsidRPr="007048C5">
              <w:rPr>
                <w:szCs w:val="18"/>
                <w:vertAlign w:val="superscript"/>
                <w:lang w:val="ru-RU"/>
              </w:rPr>
              <w:t>3</w:t>
            </w:r>
            <w:r w:rsidRPr="007048C5">
              <w:rPr>
                <w:szCs w:val="18"/>
                <w:lang w:val="ru-RU"/>
              </w:rPr>
              <w:t xml:space="preserve"> </w:t>
            </w:r>
            <w:r w:rsidR="007048C5" w:rsidRPr="00081D11">
              <w:rPr>
                <w:szCs w:val="18"/>
                <w:lang w:val="ru-RU"/>
              </w:rPr>
              <w:t>По просьбе заинтересованных сторон и в сотрудничестве с ними может осуществляться оценка внебюджетной деятельности</w:t>
            </w:r>
            <w:r w:rsidRPr="007048C5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003" w:type="dxa"/>
          </w:tcPr>
          <w:p w:rsidR="00FD48F7" w:rsidRPr="00CA7766" w:rsidRDefault="007D5BEA" w:rsidP="00682BC4">
            <w:pPr>
              <w:tabs>
                <w:tab w:val="left" w:pos="392"/>
                <w:tab w:val="left" w:pos="675"/>
              </w:tabs>
              <w:spacing w:before="120" w:after="60"/>
              <w:rPr>
                <w:rFonts w:eastAsia="Arial"/>
                <w:sz w:val="18"/>
                <w:szCs w:val="18"/>
                <w:lang w:val="ru-RU"/>
              </w:rPr>
            </w:pPr>
            <w:r w:rsidRPr="00370791">
              <w:rPr>
                <w:sz w:val="18"/>
                <w:szCs w:val="18"/>
                <w:lang w:val="ru-RU"/>
              </w:rPr>
              <w:t>5.</w:t>
            </w:r>
            <w:r w:rsidRPr="00370791">
              <w:rPr>
                <w:sz w:val="18"/>
                <w:szCs w:val="18"/>
                <w:lang w:val="ru-RU"/>
              </w:rPr>
              <w:tab/>
            </w:r>
            <w:r w:rsidR="00370791" w:rsidRPr="00370791">
              <w:rPr>
                <w:sz w:val="18"/>
                <w:szCs w:val="18"/>
                <w:lang w:val="ru-RU"/>
              </w:rPr>
              <w:t xml:space="preserve">Оценка – это системный, объективный и непредвзятый критический анализ </w:t>
            </w:r>
            <w:r w:rsidR="00370791" w:rsidRPr="00370791">
              <w:rPr>
                <w:strike/>
                <w:color w:val="FF0000"/>
                <w:sz w:val="18"/>
                <w:szCs w:val="18"/>
                <w:lang w:val="ru-RU"/>
              </w:rPr>
              <w:t>на предмет того, достигнуты ли ожидаемые цели и</w:t>
            </w:r>
            <w:r w:rsidR="00370791" w:rsidRPr="0037079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70791" w:rsidRPr="00370791">
              <w:rPr>
                <w:color w:val="FF0000"/>
                <w:sz w:val="18"/>
                <w:szCs w:val="18"/>
                <w:u w:val="single"/>
                <w:lang w:val="ru-RU"/>
              </w:rPr>
              <w:t>текущих или завершенных проектов, программ или политики, их разработки, осуществления и</w:t>
            </w:r>
            <w:r w:rsidR="00370791" w:rsidRPr="0037079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84DB9" w:rsidRPr="00370791">
              <w:rPr>
                <w:sz w:val="18"/>
                <w:szCs w:val="18"/>
                <w:lang w:val="ru-RU"/>
              </w:rPr>
              <w:t>результат</w:t>
            </w:r>
            <w:r w:rsidR="00884DB9" w:rsidRPr="00370791">
              <w:rPr>
                <w:color w:val="FF0000"/>
                <w:sz w:val="18"/>
                <w:szCs w:val="18"/>
                <w:u w:val="single"/>
                <w:lang w:val="ru-RU"/>
              </w:rPr>
              <w:t>ов</w:t>
            </w:r>
            <w:r w:rsidR="00884DB9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884DB9" w:rsidRPr="00884DB9">
              <w:rPr>
                <w:sz w:val="18"/>
                <w:szCs w:val="18"/>
                <w:lang w:val="ru-RU"/>
              </w:rPr>
              <w:t xml:space="preserve"> </w:t>
            </w:r>
            <w:r w:rsidR="00884DB9" w:rsidRPr="00884DB9">
              <w:rPr>
                <w:strike/>
                <w:color w:val="FF0000"/>
                <w:sz w:val="18"/>
                <w:szCs w:val="18"/>
                <w:lang w:val="ru-RU"/>
              </w:rPr>
              <w:t>Она</w:t>
            </w:r>
            <w:r w:rsidR="00370791" w:rsidRPr="00884DB9">
              <w:rPr>
                <w:strike/>
                <w:color w:val="FF0000"/>
                <w:sz w:val="18"/>
                <w:szCs w:val="18"/>
                <w:lang w:val="ru-RU"/>
              </w:rPr>
              <w:t xml:space="preserve"> направлена на определение</w:t>
            </w:r>
            <w:r w:rsidR="00370791" w:rsidRPr="00884DB9">
              <w:rPr>
                <w:sz w:val="18"/>
                <w:szCs w:val="18"/>
                <w:lang w:val="ru-RU"/>
              </w:rPr>
              <w:t xml:space="preserve"> </w:t>
            </w:r>
            <w:r w:rsidR="00884DB9" w:rsidRPr="00884DB9">
              <w:rPr>
                <w:color w:val="FF0000"/>
                <w:sz w:val="18"/>
                <w:szCs w:val="18"/>
                <w:u w:val="single"/>
                <w:lang w:val="ru-RU"/>
              </w:rPr>
              <w:t>Цель заключается в определении</w:t>
            </w:r>
            <w:r w:rsidR="00884DB9">
              <w:rPr>
                <w:sz w:val="18"/>
                <w:szCs w:val="18"/>
                <w:lang w:val="ru-RU"/>
              </w:rPr>
              <w:t xml:space="preserve"> </w:t>
            </w:r>
            <w:r w:rsidR="00370791" w:rsidRPr="00884DB9">
              <w:rPr>
                <w:sz w:val="18"/>
                <w:szCs w:val="18"/>
                <w:lang w:val="ru-RU"/>
              </w:rPr>
              <w:t>уместности</w:t>
            </w:r>
            <w:r w:rsidR="00370791" w:rsidRPr="00884DB9">
              <w:rPr>
                <w:strike/>
                <w:color w:val="FF0000"/>
                <w:sz w:val="18"/>
                <w:szCs w:val="18"/>
                <w:lang w:val="ru-RU"/>
              </w:rPr>
              <w:t>, воздействия</w:t>
            </w:r>
            <w:r w:rsidR="00884DB9" w:rsidRPr="00884DB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84DB9" w:rsidRPr="00884DB9">
              <w:rPr>
                <w:color w:val="FF0000"/>
                <w:sz w:val="18"/>
                <w:szCs w:val="18"/>
                <w:u w:val="single"/>
                <w:lang w:val="ru-RU"/>
              </w:rPr>
              <w:t>и достижения целей, ее результативности</w:t>
            </w:r>
            <w:r w:rsidR="00370791" w:rsidRPr="00884DB9">
              <w:rPr>
                <w:sz w:val="18"/>
                <w:szCs w:val="18"/>
                <w:lang w:val="ru-RU"/>
              </w:rPr>
              <w:t xml:space="preserve">, эффективности, </w:t>
            </w:r>
            <w:r w:rsidR="00370791" w:rsidRPr="00884DB9">
              <w:rPr>
                <w:strike/>
                <w:color w:val="FF0000"/>
                <w:sz w:val="18"/>
                <w:szCs w:val="18"/>
                <w:lang w:val="ru-RU"/>
              </w:rPr>
              <w:t>результативности</w:t>
            </w:r>
            <w:r w:rsidR="00370791" w:rsidRPr="00884DB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84DB9" w:rsidRPr="00884DB9">
              <w:rPr>
                <w:color w:val="FF0000"/>
                <w:sz w:val="18"/>
                <w:szCs w:val="18"/>
                <w:u w:val="single"/>
                <w:lang w:val="ru-RU"/>
              </w:rPr>
              <w:t>воздействия</w:t>
            </w:r>
            <w:r w:rsidR="00884DB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70791" w:rsidRPr="00884DB9">
              <w:rPr>
                <w:sz w:val="18"/>
                <w:szCs w:val="18"/>
                <w:lang w:val="ru-RU"/>
              </w:rPr>
              <w:t xml:space="preserve">и устойчивости </w:t>
            </w:r>
            <w:r w:rsidR="00370791" w:rsidRPr="00884DB9">
              <w:rPr>
                <w:strike/>
                <w:color w:val="FF0000"/>
                <w:sz w:val="18"/>
                <w:szCs w:val="18"/>
                <w:lang w:val="ru-RU"/>
              </w:rPr>
              <w:t>целей, программ и деятельности ВОИС</w:t>
            </w:r>
            <w:r w:rsidR="00370791" w:rsidRPr="00682BC4">
              <w:rPr>
                <w:rFonts w:eastAsia="Cambria"/>
                <w:bCs/>
                <w:iCs/>
                <w:sz w:val="18"/>
                <w:szCs w:val="18"/>
                <w:lang w:val="ru-RU"/>
              </w:rPr>
              <w:t>.</w:t>
            </w:r>
            <w:r w:rsidR="00884DB9" w:rsidRPr="00884DB9">
              <w:rPr>
                <w:strike/>
                <w:color w:val="FF0000"/>
                <w:sz w:val="18"/>
                <w:szCs w:val="18"/>
                <w:lang w:val="ru-RU"/>
              </w:rPr>
              <w:t>Оценка позволяет</w:t>
            </w:r>
            <w:r w:rsidRPr="00884DB9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  <w:r w:rsidR="00884DB9" w:rsidRPr="00884DB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Оценка должна способствовать обучению и подотчетности и давать достоверную,</w:t>
            </w:r>
            <w:r w:rsidR="00884DB9" w:rsidRPr="00884DB9">
              <w:rPr>
                <w:rFonts w:eastAsia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884DB9">
              <w:rPr>
                <w:rFonts w:eastAsia="Arial"/>
                <w:sz w:val="18"/>
                <w:szCs w:val="18"/>
                <w:lang w:val="ru-RU"/>
              </w:rPr>
              <w:t>подкрепленную</w:t>
            </w:r>
            <w:r w:rsidR="00884DB9" w:rsidRPr="00884DB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884DB9">
              <w:rPr>
                <w:rFonts w:eastAsia="Arial"/>
                <w:sz w:val="18"/>
                <w:szCs w:val="18"/>
                <w:lang w:val="ru-RU"/>
              </w:rPr>
              <w:t>фактами</w:t>
            </w:r>
            <w:r w:rsidR="00884DB9" w:rsidRPr="00884DB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884DB9">
              <w:rPr>
                <w:rFonts w:eastAsia="Arial"/>
                <w:sz w:val="18"/>
                <w:szCs w:val="18"/>
                <w:lang w:val="ru-RU"/>
              </w:rPr>
              <w:t>информацию,</w:t>
            </w:r>
            <w:r w:rsidRPr="00884DB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884DB9" w:rsidRPr="00884DB9">
              <w:rPr>
                <w:strike/>
                <w:color w:val="FF0000"/>
                <w:sz w:val="18"/>
                <w:szCs w:val="18"/>
                <w:lang w:val="ru-RU"/>
              </w:rPr>
              <w:t>которая является надежной, достоверной и полезной</w:t>
            </w:r>
            <w:r w:rsidR="00884DB9" w:rsidRPr="00884DB9">
              <w:rPr>
                <w:sz w:val="18"/>
                <w:szCs w:val="18"/>
                <w:lang w:val="ru-RU"/>
              </w:rPr>
              <w:t>.</w:t>
            </w:r>
            <w:r w:rsidRPr="00884DB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CA7766" w:rsidRPr="00CA776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позволяя включать</w:t>
            </w:r>
            <w:r w:rsidR="00CA7766" w:rsidRPr="00CA7766">
              <w:rPr>
                <w:rFonts w:eastAsia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CA7766">
              <w:rPr>
                <w:rFonts w:eastAsia="Arial"/>
                <w:sz w:val="18"/>
                <w:szCs w:val="18"/>
                <w:lang w:val="ru-RU"/>
              </w:rPr>
              <w:t>выводы</w:t>
            </w:r>
            <w:r w:rsidR="00CA7766" w:rsidRPr="00CA776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CA7766" w:rsidRPr="00CA776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CA7766" w:rsidRPr="00CA776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CA7766">
              <w:rPr>
                <w:rFonts w:eastAsia="Arial"/>
                <w:sz w:val="18"/>
                <w:szCs w:val="18"/>
                <w:lang w:val="ru-RU"/>
              </w:rPr>
              <w:t>рекомендации</w:t>
            </w:r>
            <w:r w:rsidRPr="00CA776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CA7766" w:rsidRPr="00CA7766">
              <w:rPr>
                <w:strike/>
                <w:color w:val="FF0000"/>
                <w:sz w:val="18"/>
                <w:szCs w:val="18"/>
                <w:lang w:val="ru-RU"/>
              </w:rPr>
              <w:t>служит основой для процессов обучения и</w:t>
            </w:r>
            <w:r w:rsidR="00CA7766" w:rsidRPr="00CA7766">
              <w:rPr>
                <w:color w:val="FF0000"/>
                <w:szCs w:val="18"/>
                <w:lang w:val="ru-RU"/>
              </w:rPr>
              <w:t xml:space="preserve"> </w:t>
            </w:r>
            <w:r w:rsidR="00CA7766" w:rsidRPr="00CA7766">
              <w:rPr>
                <w:color w:val="FF0000"/>
                <w:sz w:val="18"/>
                <w:szCs w:val="18"/>
                <w:u w:val="single"/>
                <w:lang w:val="ru-RU"/>
              </w:rPr>
              <w:t>в процессы</w:t>
            </w:r>
            <w:r w:rsidR="00CA7766" w:rsidRPr="00CA776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A7766" w:rsidRPr="00CA7766">
              <w:rPr>
                <w:sz w:val="18"/>
                <w:szCs w:val="18"/>
                <w:lang w:val="ru-RU"/>
              </w:rPr>
              <w:t>принятия решений в ВОИС</w:t>
            </w:r>
            <w:r w:rsidR="00CA7766">
              <w:rPr>
                <w:sz w:val="18"/>
                <w:szCs w:val="18"/>
                <w:lang w:val="ru-RU"/>
              </w:rPr>
              <w:t xml:space="preserve"> </w:t>
            </w:r>
            <w:r w:rsidR="00CA7766" w:rsidRPr="00CA7766">
              <w:rPr>
                <w:strike/>
                <w:color w:val="FF0000"/>
                <w:sz w:val="18"/>
                <w:szCs w:val="18"/>
                <w:lang w:val="ru-RU"/>
              </w:rPr>
              <w:t>и способствует обеспечению подотчетности ВОИС ее государствам-членам</w:t>
            </w:r>
            <w:r w:rsidR="00CA7766" w:rsidRPr="00CA7766">
              <w:rPr>
                <w:strike/>
                <w:color w:val="FF0000"/>
                <w:sz w:val="18"/>
                <w:szCs w:val="18"/>
                <w:vertAlign w:val="superscript"/>
                <w:lang w:val="ru-RU"/>
              </w:rPr>
              <w:t>4</w:t>
            </w:r>
            <w:r w:rsidR="00CA7766">
              <w:rPr>
                <w:strike/>
                <w:color w:val="FF0000"/>
                <w:sz w:val="18"/>
                <w:szCs w:val="18"/>
                <w:vertAlign w:val="superscript"/>
                <w:lang w:val="ru-RU"/>
              </w:rPr>
              <w:t>.</w:t>
            </w:r>
            <w:r w:rsidRPr="00CA776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  <w:p w:rsidR="009176B2" w:rsidRPr="00CA7766" w:rsidRDefault="009176B2" w:rsidP="00C154B2">
            <w:pPr>
              <w:tabs>
                <w:tab w:val="left" w:pos="270"/>
                <w:tab w:val="left" w:pos="392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  <w:p w:rsidR="00FD48F7" w:rsidRPr="00682BC4" w:rsidRDefault="003F3541" w:rsidP="00682BC4">
            <w:pPr>
              <w:tabs>
                <w:tab w:val="left" w:pos="270"/>
                <w:tab w:val="left" w:pos="392"/>
              </w:tabs>
              <w:spacing w:before="240" w:after="60"/>
              <w:rPr>
                <w:rFonts w:eastAsia="Cambria"/>
                <w:bCs/>
                <w:iCs/>
                <w:strike/>
                <w:sz w:val="16"/>
                <w:szCs w:val="16"/>
                <w:lang w:val="ru-RU"/>
              </w:rPr>
            </w:pPr>
            <w:r w:rsidRPr="003F3541">
              <w:rPr>
                <w:strike/>
                <w:color w:val="0070C0"/>
                <w:sz w:val="16"/>
                <w:szCs w:val="16"/>
                <w:vertAlign w:val="superscript"/>
                <w:lang w:val="ru-RU"/>
              </w:rPr>
              <w:t>3</w:t>
            </w:r>
            <w:r w:rsidRPr="003F3541">
              <w:rPr>
                <w:strike/>
                <w:color w:val="0070C0"/>
                <w:sz w:val="16"/>
                <w:szCs w:val="16"/>
                <w:lang w:val="ru-RU"/>
              </w:rPr>
              <w:t xml:space="preserve"> По просьбе заинтересованных сторон и в сотрудничестве с ними может осуществляться оценка внебюджетной деятельности.</w:t>
            </w:r>
          </w:p>
        </w:tc>
        <w:tc>
          <w:tcPr>
            <w:tcW w:w="3651" w:type="dxa"/>
          </w:tcPr>
          <w:p w:rsidR="00FD48F7" w:rsidRPr="00682BC4" w:rsidRDefault="00D940DE" w:rsidP="00682BC4">
            <w:pPr>
              <w:tabs>
                <w:tab w:val="left" w:pos="425"/>
              </w:tabs>
              <w:spacing w:before="120" w:after="60"/>
              <w:rPr>
                <w:rFonts w:eastAsia="Arial"/>
                <w:sz w:val="18"/>
                <w:szCs w:val="18"/>
                <w:lang w:val="ru-RU"/>
              </w:rPr>
            </w:pPr>
            <w:r w:rsidRPr="00810139">
              <w:rPr>
                <w:sz w:val="18"/>
                <w:szCs w:val="18"/>
                <w:lang w:val="ru-RU"/>
              </w:rPr>
              <w:t>5.</w:t>
            </w:r>
            <w:r w:rsidRPr="00810139">
              <w:rPr>
                <w:sz w:val="18"/>
                <w:szCs w:val="18"/>
                <w:lang w:val="ru-RU"/>
              </w:rPr>
              <w:tab/>
            </w:r>
            <w:r w:rsidR="00810139" w:rsidRPr="003F3541">
              <w:rPr>
                <w:sz w:val="18"/>
                <w:szCs w:val="18"/>
                <w:lang w:val="ru-RU"/>
              </w:rPr>
      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</w:t>
            </w:r>
            <w:r w:rsidR="00810139" w:rsidRPr="003F3541">
              <w:rPr>
                <w:strike/>
                <w:sz w:val="18"/>
                <w:szCs w:val="18"/>
                <w:lang w:val="ru-RU"/>
              </w:rPr>
              <w:t xml:space="preserve"> </w:t>
            </w:r>
            <w:r w:rsidR="00810139" w:rsidRPr="003F3541">
              <w:rPr>
                <w:sz w:val="18"/>
                <w:szCs w:val="18"/>
                <w:lang w:val="ru-RU"/>
              </w:rPr>
              <w:t>и достижения целей, ее результативности, эффективности, воздействия и устойчивости</w:t>
            </w:r>
            <w:r w:rsidR="00810139" w:rsidRPr="00682BC4">
              <w:rPr>
                <w:rFonts w:eastAsia="Cambria"/>
                <w:bCs/>
                <w:iCs/>
                <w:sz w:val="18"/>
                <w:szCs w:val="18"/>
                <w:lang w:val="ru-RU"/>
              </w:rPr>
              <w:t>.</w:t>
            </w:r>
            <w:r w:rsidR="003F3541">
              <w:rPr>
                <w:rFonts w:eastAsia="Cambria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810139" w:rsidRPr="003F3541">
              <w:rPr>
                <w:rFonts w:eastAsia="Arial"/>
                <w:sz w:val="18"/>
                <w:szCs w:val="18"/>
                <w:lang w:val="ru-RU"/>
              </w:rPr>
              <w:t>Оценка должна способствовать обучению и подотчетности и давать достоверную, подкрепленную фактами информацию,</w:t>
            </w:r>
            <w:r w:rsidR="003F354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810139" w:rsidRPr="003F3541">
              <w:rPr>
                <w:rFonts w:eastAsia="Arial"/>
                <w:sz w:val="18"/>
                <w:szCs w:val="18"/>
                <w:lang w:val="ru-RU"/>
              </w:rPr>
              <w:t>позволяя включать выводы и рекомендации</w:t>
            </w:r>
            <w:r w:rsidR="003F3541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810139" w:rsidRPr="003F3541">
              <w:rPr>
                <w:sz w:val="18"/>
                <w:szCs w:val="18"/>
                <w:lang w:val="ru-RU"/>
              </w:rPr>
              <w:t>в процессы принятия решений в ВОИС</w:t>
            </w:r>
            <w:r w:rsidRPr="003F3541">
              <w:rPr>
                <w:rFonts w:eastAsia="Arial"/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3651" w:type="dxa"/>
          </w:tcPr>
          <w:p w:rsidR="00FD48F7" w:rsidRPr="00682BC4" w:rsidRDefault="003F3541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Определения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адаптированы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основе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OECD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DAC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Glossary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Key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Terms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Evaluation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Results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Based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Management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(«Глоссарий ключевых терминов по оценке и управлению, ориентированному на конкретные результаты, КСР ОЭСР»)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(2002,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re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issued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2010)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норм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A2501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ЮНЕГ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1, § 1.1 - 1.3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2, §2.6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D48F7" w:rsidRPr="003F3541" w:rsidRDefault="00FD48F7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AA72CE" w:rsidRPr="003F3541" w:rsidRDefault="00AA72CE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AA72CE" w:rsidRPr="003F3541" w:rsidRDefault="00AA72CE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AA72CE" w:rsidRPr="00682BC4" w:rsidRDefault="00AA72CE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D48F7" w:rsidRPr="00682BC4" w:rsidRDefault="00FD48F7" w:rsidP="00C154B2">
            <w:pPr>
              <w:tabs>
                <w:tab w:val="left" w:pos="335"/>
                <w:tab w:val="right" w:pos="9639"/>
              </w:tabs>
              <w:spacing w:before="120" w:after="6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D48F7" w:rsidRPr="00682BC4" w:rsidRDefault="00FD48F7" w:rsidP="00C154B2">
            <w:pPr>
              <w:tabs>
                <w:tab w:val="left" w:pos="335"/>
                <w:tab w:val="right" w:pos="9639"/>
              </w:tabs>
              <w:spacing w:before="12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2A7F64" w:rsidRPr="00682BC4" w:rsidRDefault="002A7F64" w:rsidP="00C154B2">
            <w:pPr>
              <w:tabs>
                <w:tab w:val="left" w:pos="335"/>
                <w:tab w:val="right" w:pos="9639"/>
              </w:tabs>
              <w:spacing w:before="12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2A7F64" w:rsidRPr="00682BC4" w:rsidRDefault="002A7F64" w:rsidP="00C154B2">
            <w:pPr>
              <w:tabs>
                <w:tab w:val="left" w:pos="335"/>
                <w:tab w:val="right" w:pos="9639"/>
              </w:tabs>
              <w:spacing w:before="12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C154B2" w:rsidRPr="00682BC4" w:rsidRDefault="00C154B2" w:rsidP="00C154B2">
            <w:pPr>
              <w:tabs>
                <w:tab w:val="left" w:pos="335"/>
                <w:tab w:val="right" w:pos="9639"/>
              </w:tabs>
              <w:spacing w:before="12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FD48F7" w:rsidRPr="00682BC4" w:rsidRDefault="003F3541" w:rsidP="00160AB3">
            <w:pPr>
              <w:tabs>
                <w:tab w:val="left" w:pos="335"/>
                <w:tab w:val="right" w:pos="9639"/>
              </w:tabs>
              <w:spacing w:before="30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Ссылка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оценку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внебюджетной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деятельности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сноска</w:t>
            </w:r>
            <w:r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исключена, поскольку она не добавляет ничего ценного</w:t>
            </w:r>
            <w:r w:rsidR="00BE515A" w:rsidRPr="003F354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pStyle w:val="FootnoteText"/>
              <w:spacing w:before="120"/>
              <w:ind w:left="-148" w:firstLine="40"/>
              <w:jc w:val="center"/>
              <w:rPr>
                <w:color w:val="000000" w:themeColor="text1"/>
                <w:szCs w:val="18"/>
              </w:rPr>
            </w:pPr>
            <w:r w:rsidRPr="009176B2">
              <w:rPr>
                <w:color w:val="000000" w:themeColor="text1"/>
                <w:szCs w:val="18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FD48F7" w:rsidRPr="009176B2" w:rsidRDefault="00FD48F7" w:rsidP="0033388E">
            <w:pPr>
              <w:pStyle w:val="FootnoteText"/>
              <w:spacing w:before="120"/>
              <w:ind w:right="-28"/>
              <w:rPr>
                <w:szCs w:val="18"/>
              </w:rPr>
            </w:pPr>
          </w:p>
          <w:p w:rsidR="00FD48F7" w:rsidRPr="009176B2" w:rsidRDefault="00FD48F7" w:rsidP="0033388E">
            <w:pPr>
              <w:pStyle w:val="FootnoteText"/>
              <w:spacing w:before="120"/>
              <w:ind w:right="-28"/>
              <w:rPr>
                <w:szCs w:val="18"/>
              </w:rPr>
            </w:pPr>
          </w:p>
          <w:p w:rsidR="002A7F64" w:rsidRDefault="002A7F64" w:rsidP="0033388E">
            <w:pPr>
              <w:tabs>
                <w:tab w:val="left" w:pos="1134"/>
              </w:tabs>
              <w:spacing w:after="120"/>
              <w:rPr>
                <w:sz w:val="18"/>
                <w:szCs w:val="18"/>
                <w:vertAlign w:val="superscript"/>
              </w:rPr>
            </w:pPr>
          </w:p>
          <w:p w:rsidR="00BB30B7" w:rsidRPr="009176B2" w:rsidRDefault="00BB30B7" w:rsidP="0033388E">
            <w:pPr>
              <w:tabs>
                <w:tab w:val="left" w:pos="1134"/>
              </w:tabs>
              <w:spacing w:after="120"/>
              <w:rPr>
                <w:sz w:val="18"/>
                <w:szCs w:val="18"/>
                <w:vertAlign w:val="superscript"/>
              </w:rPr>
            </w:pPr>
          </w:p>
          <w:p w:rsidR="00FD48F7" w:rsidRPr="00682BC4" w:rsidRDefault="00FD48F7" w:rsidP="0033388E">
            <w:pPr>
              <w:tabs>
                <w:tab w:val="left" w:pos="1134"/>
              </w:tabs>
              <w:spacing w:after="120"/>
              <w:rPr>
                <w:sz w:val="16"/>
                <w:szCs w:val="16"/>
              </w:rPr>
            </w:pPr>
            <w:r w:rsidRPr="007048C5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7048C5">
              <w:rPr>
                <w:sz w:val="16"/>
                <w:szCs w:val="16"/>
                <w:lang w:val="ru-RU"/>
              </w:rPr>
              <w:t xml:space="preserve"> </w:t>
            </w:r>
            <w:r w:rsidR="007048C5" w:rsidRPr="00081D11">
              <w:rPr>
                <w:sz w:val="18"/>
                <w:szCs w:val="18"/>
                <w:lang w:val="ru-RU"/>
              </w:rPr>
              <w:t xml:space="preserve">Это определение основывается на положении 7.1 статьи </w:t>
            </w:r>
            <w:r w:rsidR="007048C5" w:rsidRPr="00081D11">
              <w:rPr>
                <w:sz w:val="18"/>
                <w:szCs w:val="18"/>
              </w:rPr>
              <w:t>VIII</w:t>
            </w:r>
            <w:r w:rsidR="007048C5" w:rsidRPr="00081D11">
              <w:rPr>
                <w:sz w:val="18"/>
                <w:szCs w:val="18"/>
                <w:lang w:val="ru-RU"/>
              </w:rPr>
              <w:t xml:space="preserve"> документа </w:t>
            </w:r>
            <w:r w:rsidR="007048C5" w:rsidRPr="00081D11">
              <w:rPr>
                <w:sz w:val="18"/>
                <w:szCs w:val="18"/>
              </w:rPr>
              <w:t>ST</w:t>
            </w:r>
            <w:r w:rsidR="007048C5" w:rsidRPr="00081D11">
              <w:rPr>
                <w:sz w:val="18"/>
                <w:szCs w:val="18"/>
                <w:lang w:val="ru-RU"/>
              </w:rPr>
              <w:t>/</w:t>
            </w:r>
            <w:r w:rsidR="007048C5" w:rsidRPr="00081D11">
              <w:rPr>
                <w:sz w:val="18"/>
                <w:szCs w:val="18"/>
              </w:rPr>
              <w:t>SJB</w:t>
            </w:r>
            <w:r w:rsidR="007048C5" w:rsidRPr="00081D11">
              <w:rPr>
                <w:sz w:val="18"/>
                <w:szCs w:val="18"/>
                <w:lang w:val="ru-RU"/>
              </w:rPr>
              <w:t>/2000/8 и на общепризнанных Принципах оценки, выработанных Комитетом содействия развитию Организации экономического сотрудничества и развития (КСР ОЭСР)</w:t>
            </w:r>
            <w:r w:rsidRPr="00BB30B7">
              <w:rPr>
                <w:sz w:val="16"/>
                <w:szCs w:val="16"/>
              </w:rPr>
              <w:t>.</w:t>
            </w:r>
          </w:p>
        </w:tc>
        <w:tc>
          <w:tcPr>
            <w:tcW w:w="4003" w:type="dxa"/>
          </w:tcPr>
          <w:p w:rsidR="00FD48F7" w:rsidRPr="00682BC4" w:rsidRDefault="006F3459" w:rsidP="00682BC4">
            <w:pPr>
              <w:tabs>
                <w:tab w:val="left" w:pos="392"/>
              </w:tabs>
              <w:spacing w:before="120" w:after="120"/>
              <w:rPr>
                <w:rFonts w:eastAsia="Cambria"/>
                <w:bCs/>
                <w:iCs/>
                <w:sz w:val="18"/>
                <w:szCs w:val="18"/>
                <w:lang w:val="ru-RU"/>
              </w:rPr>
            </w:pPr>
            <w:r w:rsidRPr="00682BC4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682BC4">
              <w:rPr>
                <w:rFonts w:eastAsia="Arial"/>
                <w:sz w:val="18"/>
                <w:szCs w:val="18"/>
                <w:lang w:val="ru-RU"/>
              </w:rPr>
              <w:tab/>
            </w:r>
            <w:r w:rsidR="000D2F10" w:rsidRPr="000D2F10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Оценки в ВОИС</w:t>
            </w:r>
            <w:r w:rsidRPr="00682BC4">
              <w:rPr>
                <w:rFonts w:eastAsia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0D2F10" w:rsidRPr="000D2F10">
              <w:rPr>
                <w:strike/>
                <w:color w:val="FF0000"/>
                <w:sz w:val="18"/>
                <w:szCs w:val="18"/>
                <w:lang w:val="ru-RU"/>
              </w:rPr>
              <w:t>подотчетности ВОИС ее государствам-членам</w:t>
            </w:r>
            <w:r w:rsidR="000D2F10" w:rsidRPr="000D2F10">
              <w:rPr>
                <w:strike/>
                <w:color w:val="FF0000"/>
                <w:sz w:val="18"/>
                <w:szCs w:val="18"/>
                <w:vertAlign w:val="superscript"/>
                <w:lang w:val="ru-RU"/>
              </w:rPr>
              <w:t>4</w:t>
            </w:r>
            <w:r w:rsidR="000D2F10" w:rsidRPr="000D2F10">
              <w:rPr>
                <w:rFonts w:eastAsia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0D2F10" w:rsidRPr="000D2F10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осуществляются в соответствии со стандартами, разработанными и принятыми Группой Организации Объединенных Наций по оценке (ЮНЕГ)</w:t>
            </w:r>
            <w:r w:rsidRPr="00682BC4">
              <w:rPr>
                <w:rFonts w:eastAsia="Arial"/>
                <w:sz w:val="18"/>
                <w:szCs w:val="18"/>
                <w:lang w:val="ru-RU"/>
              </w:rPr>
              <w:t>.</w:t>
            </w:r>
          </w:p>
          <w:p w:rsidR="00FD48F7" w:rsidRPr="00682BC4" w:rsidRDefault="003F3541" w:rsidP="00682BC4">
            <w:pPr>
              <w:tabs>
                <w:tab w:val="left" w:pos="392"/>
              </w:tabs>
              <w:spacing w:before="120" w:after="120"/>
              <w:rPr>
                <w:strike/>
                <w:sz w:val="16"/>
                <w:szCs w:val="16"/>
                <w:lang w:val="en-GB"/>
              </w:rPr>
            </w:pPr>
            <w:r w:rsidRPr="003F3541">
              <w:rPr>
                <w:strike/>
                <w:color w:val="0070C0"/>
                <w:sz w:val="16"/>
                <w:szCs w:val="16"/>
                <w:vertAlign w:val="superscript"/>
                <w:lang w:val="ru-RU"/>
              </w:rPr>
              <w:t>4</w:t>
            </w:r>
            <w:r w:rsidRPr="003F3541">
              <w:rPr>
                <w:strike/>
                <w:color w:val="0070C0"/>
                <w:sz w:val="16"/>
                <w:szCs w:val="16"/>
                <w:lang w:val="ru-RU"/>
              </w:rPr>
              <w:t xml:space="preserve"> Это определение основывается на положении 7.1 статьи </w:t>
            </w:r>
            <w:r w:rsidRPr="003F3541">
              <w:rPr>
                <w:strike/>
                <w:color w:val="0070C0"/>
                <w:sz w:val="16"/>
                <w:szCs w:val="16"/>
              </w:rPr>
              <w:t>VIII</w:t>
            </w:r>
            <w:r w:rsidRPr="003F3541">
              <w:rPr>
                <w:strike/>
                <w:color w:val="0070C0"/>
                <w:sz w:val="16"/>
                <w:szCs w:val="16"/>
                <w:lang w:val="ru-RU"/>
              </w:rPr>
              <w:t xml:space="preserve"> документа </w:t>
            </w:r>
            <w:r w:rsidRPr="003F3541">
              <w:rPr>
                <w:strike/>
                <w:color w:val="0070C0"/>
                <w:sz w:val="16"/>
                <w:szCs w:val="16"/>
              </w:rPr>
              <w:t>ST</w:t>
            </w:r>
            <w:r w:rsidRPr="003F3541">
              <w:rPr>
                <w:strike/>
                <w:color w:val="0070C0"/>
                <w:sz w:val="16"/>
                <w:szCs w:val="16"/>
                <w:lang w:val="ru-RU"/>
              </w:rPr>
              <w:t>/</w:t>
            </w:r>
            <w:r w:rsidRPr="003F3541">
              <w:rPr>
                <w:strike/>
                <w:color w:val="0070C0"/>
                <w:sz w:val="16"/>
                <w:szCs w:val="16"/>
              </w:rPr>
              <w:t>SJB</w:t>
            </w:r>
            <w:r w:rsidRPr="003F3541">
              <w:rPr>
                <w:strike/>
                <w:color w:val="0070C0"/>
                <w:sz w:val="16"/>
                <w:szCs w:val="16"/>
                <w:lang w:val="ru-RU"/>
              </w:rPr>
              <w:t>/2000/8 и на общепризнанных Принципах оценки, выработанных Комитетом содействия развитию Организации экономического сотрудничества и развития (КСР ОЭСР)</w:t>
            </w:r>
            <w:r w:rsidRPr="003F3541">
              <w:rPr>
                <w:strike/>
                <w:color w:val="0070C0"/>
                <w:sz w:val="16"/>
                <w:szCs w:val="16"/>
              </w:rPr>
              <w:t>.</w:t>
            </w:r>
          </w:p>
        </w:tc>
        <w:tc>
          <w:tcPr>
            <w:tcW w:w="3651" w:type="dxa"/>
          </w:tcPr>
          <w:p w:rsidR="00FD48F7" w:rsidRPr="00682BC4" w:rsidRDefault="00D940DE" w:rsidP="00682BC4">
            <w:pPr>
              <w:tabs>
                <w:tab w:val="left" w:pos="42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0D2F10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0D2F10">
              <w:rPr>
                <w:rFonts w:eastAsia="Arial"/>
                <w:sz w:val="18"/>
                <w:szCs w:val="18"/>
                <w:lang w:val="ru-RU"/>
              </w:rPr>
              <w:tab/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Оценки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ВОИС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осуществляются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соответствии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со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стандартами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разработанными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принятыми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Группой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Организации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Объединенных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Наций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по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оценке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="000D2F10">
              <w:rPr>
                <w:rFonts w:eastAsia="Arial"/>
                <w:sz w:val="18"/>
                <w:szCs w:val="18"/>
                <w:lang w:val="ru-RU"/>
              </w:rPr>
              <w:t>ЮНЕГ</w:t>
            </w:r>
            <w:r w:rsidR="000D2F10" w:rsidRPr="000D2F10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0D2F10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FD48F7" w:rsidRPr="00682BC4" w:rsidRDefault="00160AB3" w:rsidP="00160AB3">
            <w:pPr>
              <w:tabs>
                <w:tab w:val="left" w:pos="459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Суть этого нового пункта взята из сносок 1 и 3</w:t>
            </w:r>
            <w:r w:rsidR="002A7F64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FD48F7" w:rsidRPr="00F64BA7" w:rsidTr="0033388E">
        <w:tc>
          <w:tcPr>
            <w:tcW w:w="386" w:type="dxa"/>
            <w:shd w:val="clear" w:color="auto" w:fill="DAEEF3" w:themeFill="accent5" w:themeFillTint="33"/>
          </w:tcPr>
          <w:p w:rsidR="00FD48F7" w:rsidRPr="009176B2" w:rsidRDefault="00FD48F7" w:rsidP="005577CE">
            <w:pPr>
              <w:tabs>
                <w:tab w:val="left" w:pos="1134"/>
              </w:tabs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:rsidR="00FD48F7" w:rsidRPr="00682BC4" w:rsidRDefault="00FD48F7" w:rsidP="0033388E">
            <w:pPr>
              <w:tabs>
                <w:tab w:val="left" w:pos="1134"/>
              </w:tabs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048C5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7048C5">
              <w:rPr>
                <w:sz w:val="18"/>
                <w:szCs w:val="18"/>
                <w:lang w:val="ru-RU"/>
              </w:rPr>
              <w:t>)</w:t>
            </w:r>
            <w:r w:rsidRPr="007048C5">
              <w:rPr>
                <w:sz w:val="18"/>
                <w:szCs w:val="18"/>
                <w:lang w:val="ru-RU"/>
              </w:rPr>
              <w:tab/>
            </w:r>
            <w:r w:rsidR="007048C5" w:rsidRPr="007048C5">
              <w:rPr>
                <w:sz w:val="18"/>
                <w:szCs w:val="18"/>
                <w:lang w:val="ru-RU"/>
              </w:rPr>
              <w:t>Расследование – это официальное следствие, проводимое с целью проверки заявлений о неправомерных действиях и правонарушениях для установления факта их совершения, а  в случае подтверждения факта совершения – виновного лица или лиц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FD48F7" w:rsidRPr="00682BC4" w:rsidRDefault="00043A3E" w:rsidP="00682BC4">
            <w:pPr>
              <w:tabs>
                <w:tab w:val="left" w:pos="363"/>
                <w:tab w:val="left" w:pos="392"/>
              </w:tabs>
              <w:spacing w:before="120" w:after="120"/>
              <w:rPr>
                <w:rFonts w:eastAsia="Cambria"/>
                <w:bCs/>
                <w:iCs/>
                <w:sz w:val="18"/>
                <w:szCs w:val="18"/>
                <w:lang w:val="ru-RU"/>
              </w:rPr>
            </w:pPr>
            <w:r w:rsidRPr="000D2F10">
              <w:rPr>
                <w:color w:val="FF0000"/>
                <w:sz w:val="18"/>
                <w:szCs w:val="18"/>
                <w:u w:val="single"/>
                <w:lang w:val="ru-RU"/>
              </w:rPr>
              <w:t>7.</w:t>
            </w:r>
            <w:r w:rsidRPr="000D2F10">
              <w:rPr>
                <w:color w:val="FF0000"/>
                <w:sz w:val="18"/>
                <w:szCs w:val="18"/>
                <w:u w:val="single"/>
                <w:lang w:val="ru-RU"/>
              </w:rPr>
              <w:tab/>
            </w:r>
            <w:r w:rsidR="000D2F10" w:rsidRPr="000D2F10">
              <w:rPr>
                <w:color w:val="FF0000"/>
                <w:sz w:val="18"/>
                <w:szCs w:val="18"/>
                <w:u w:val="single"/>
                <w:lang w:val="ru-RU"/>
              </w:rPr>
              <w:t>Расследование</w:t>
            </w:r>
            <w:r w:rsidR="000D2F10" w:rsidRPr="007048C5">
              <w:rPr>
                <w:sz w:val="18"/>
                <w:szCs w:val="18"/>
                <w:lang w:val="ru-RU"/>
              </w:rPr>
              <w:t xml:space="preserve"> – это официальное следствие, проводимое с целью проверки заявлений о неправомерных действиях и </w:t>
            </w:r>
            <w:r w:rsidR="000D2F10" w:rsidRPr="000D2F10">
              <w:rPr>
                <w:color w:val="FF0000"/>
                <w:sz w:val="18"/>
                <w:szCs w:val="18"/>
                <w:u w:val="single"/>
                <w:lang w:val="ru-RU"/>
              </w:rPr>
              <w:t>других</w:t>
            </w:r>
            <w:r w:rsidR="000D2F10" w:rsidRPr="000D2F1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D2F10" w:rsidRPr="007048C5">
              <w:rPr>
                <w:sz w:val="18"/>
                <w:szCs w:val="18"/>
                <w:lang w:val="ru-RU"/>
              </w:rPr>
              <w:t>правонарушениях для установления факта их совершения, а  в случае подтверждения факта совершения – виновного лица или</w:t>
            </w:r>
            <w:r w:rsidRPr="000D2F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FD48F7" w:rsidRPr="00682BC4" w:rsidRDefault="00D940DE" w:rsidP="00682BC4">
            <w:pPr>
              <w:tabs>
                <w:tab w:val="left" w:pos="42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0D2F10">
              <w:rPr>
                <w:sz w:val="18"/>
                <w:szCs w:val="18"/>
                <w:lang w:val="ru-RU"/>
              </w:rPr>
              <w:t>7.</w:t>
            </w:r>
            <w:r w:rsidRPr="000D2F10">
              <w:rPr>
                <w:sz w:val="18"/>
                <w:szCs w:val="18"/>
                <w:lang w:val="ru-RU"/>
              </w:rPr>
              <w:tab/>
            </w:r>
            <w:r w:rsidR="000D2F10" w:rsidRPr="000D2F10">
              <w:rPr>
                <w:sz w:val="18"/>
                <w:szCs w:val="18"/>
                <w:lang w:val="ru-RU"/>
              </w:rPr>
              <w:t>Расследование</w:t>
            </w:r>
            <w:r w:rsidR="000D2F10" w:rsidRPr="007048C5">
              <w:rPr>
                <w:sz w:val="18"/>
                <w:szCs w:val="18"/>
                <w:lang w:val="ru-RU"/>
              </w:rPr>
              <w:t xml:space="preserve"> – это официальное следствие, проводимое с целью проверки заявлений о неправомерных действиях и </w:t>
            </w:r>
            <w:r w:rsidR="000D2F10">
              <w:rPr>
                <w:sz w:val="18"/>
                <w:szCs w:val="18"/>
                <w:lang w:val="ru-RU"/>
              </w:rPr>
              <w:t xml:space="preserve">других </w:t>
            </w:r>
            <w:r w:rsidR="000D2F10" w:rsidRPr="007048C5">
              <w:rPr>
                <w:sz w:val="18"/>
                <w:szCs w:val="18"/>
                <w:lang w:val="ru-RU"/>
              </w:rPr>
              <w:t>правонарушениях для установления факта их совершения, а  в случае подтверждения факта совершения – виновного лица или лиц</w:t>
            </w:r>
            <w:r w:rsidRPr="000D2F1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FD48F7" w:rsidRPr="00682BC4" w:rsidRDefault="000D2F10" w:rsidP="00DD6179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Поправка в соответствии с политикой защиты осведомителей</w:t>
            </w:r>
            <w:r w:rsidR="00FD48F7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  <w:tr w:rsidR="00830EFD" w:rsidRPr="00F64BA7" w:rsidTr="0033388E">
        <w:trPr>
          <w:trHeight w:val="61"/>
        </w:trPr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autoSpaceDE w:val="0"/>
              <w:autoSpaceDN w:val="0"/>
              <w:adjustRightInd w:val="0"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00" w:type="dxa"/>
            <w:shd w:val="clear" w:color="auto" w:fill="auto"/>
          </w:tcPr>
          <w:p w:rsidR="00830EFD" w:rsidRPr="00682BC4" w:rsidRDefault="00830EFD" w:rsidP="0033388E">
            <w:pPr>
              <w:autoSpaceDE w:val="0"/>
              <w:autoSpaceDN w:val="0"/>
              <w:adjustRightInd w:val="0"/>
              <w:spacing w:before="120" w:after="120"/>
              <w:ind w:left="602" w:hanging="426"/>
              <w:rPr>
                <w:color w:val="000000"/>
                <w:sz w:val="18"/>
                <w:szCs w:val="18"/>
                <w:lang w:val="ru-RU"/>
              </w:rPr>
            </w:pPr>
            <w:r w:rsidRPr="007048C5">
              <w:rPr>
                <w:color w:val="000000"/>
                <w:sz w:val="18"/>
                <w:szCs w:val="18"/>
                <w:lang w:val="ru-RU"/>
              </w:rPr>
              <w:t>(</w:t>
            </w:r>
            <w:r w:rsidRPr="009176B2">
              <w:rPr>
                <w:color w:val="000000"/>
                <w:sz w:val="18"/>
                <w:szCs w:val="18"/>
              </w:rPr>
              <w:t>d</w:t>
            </w:r>
            <w:r w:rsidRPr="007048C5">
              <w:rPr>
                <w:color w:val="000000"/>
                <w:sz w:val="18"/>
                <w:szCs w:val="18"/>
                <w:lang w:val="ru-RU"/>
              </w:rPr>
              <w:t>)</w:t>
            </w:r>
            <w:r w:rsidRPr="007048C5">
              <w:rPr>
                <w:color w:val="000000"/>
                <w:sz w:val="18"/>
                <w:szCs w:val="18"/>
                <w:lang w:val="ru-RU"/>
              </w:rPr>
              <w:tab/>
            </w:r>
            <w:r w:rsidR="007048C5" w:rsidRPr="00DA22AF">
              <w:rPr>
                <w:sz w:val="18"/>
                <w:szCs w:val="18"/>
                <w:lang w:val="ru-RU"/>
              </w:rPr>
              <w:t>Инспекция – это проверка, проводимая на разовой основе, когда есть убедительные данные, свидетельствующие о непродуктивной трате ресурсов или неэффективном управлении деятельностью. Такая проверка позволяет вынести заключение по соответствующим вопросам и предложить меры по устранению выявленных недостатков</w:t>
            </w:r>
            <w:r w:rsidRPr="00682BC4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682BC4" w:rsidRDefault="00DD6179" w:rsidP="00682BC4">
            <w:pPr>
              <w:tabs>
                <w:tab w:val="left" w:pos="392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DD6179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Инспекция – это проверка, проводимая на разовой основе, когда есть убедительные данные, свидетельствующие о непродуктивной трате ресурсов или неэффективном управлении деятельностью. Такая проверка позволяет вынести заключение по соответствующим вопросам и предложить меры по устранению выявленных недостатков</w:t>
            </w:r>
          </w:p>
        </w:tc>
        <w:tc>
          <w:tcPr>
            <w:tcW w:w="3651" w:type="dxa"/>
          </w:tcPr>
          <w:p w:rsidR="00830EFD" w:rsidRPr="00682BC4" w:rsidRDefault="00830EFD" w:rsidP="00682BC4">
            <w:pPr>
              <w:tabs>
                <w:tab w:val="left" w:pos="425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DD6179" w:rsidP="00DD6179">
            <w:pPr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</w:t>
            </w:r>
            <w:r w:rsidRPr="00DD61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выше</w:t>
            </w:r>
            <w:r w:rsidRPr="00DD61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DD61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отношении оснований для исключения инспекции</w:t>
            </w:r>
            <w:r w:rsidR="00BE515A" w:rsidRPr="00DD61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rPr>
          <w:trHeight w:val="61"/>
        </w:trPr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autoSpaceDE w:val="0"/>
              <w:autoSpaceDN w:val="0"/>
              <w:adjustRightInd w:val="0"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00" w:type="dxa"/>
            <w:shd w:val="clear" w:color="auto" w:fill="auto"/>
          </w:tcPr>
          <w:p w:rsidR="00830EFD" w:rsidRPr="00682BC4" w:rsidRDefault="00830EFD" w:rsidP="0033388E">
            <w:pPr>
              <w:autoSpaceDE w:val="0"/>
              <w:autoSpaceDN w:val="0"/>
              <w:adjustRightInd w:val="0"/>
              <w:spacing w:before="120" w:after="120"/>
              <w:ind w:left="567"/>
              <w:rPr>
                <w:color w:val="000000"/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682BC4" w:rsidRDefault="00830EFD" w:rsidP="00682BC4">
            <w:pPr>
              <w:tabs>
                <w:tab w:val="left" w:pos="392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D617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8.</w:t>
            </w:r>
            <w:r w:rsidRPr="00DD617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ab/>
            </w:r>
            <w:r w:rsidR="00DD6179" w:rsidRPr="00DD617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Расследования в ВОИС проводятся в соответствии с</w:t>
            </w:r>
            <w:r w:rsidR="00274E5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DD6179" w:rsidRPr="00DD6179">
              <w:rPr>
                <w:color w:val="FF0000"/>
                <w:sz w:val="18"/>
                <w:szCs w:val="18"/>
                <w:u w:val="single"/>
                <w:lang w:val="ru-RU"/>
              </w:rPr>
              <w:t>Едиными принципами и руководящими указаниями в отношении проведения расследований,</w:t>
            </w:r>
            <w:r w:rsidR="00DD6179" w:rsidRPr="00DD617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принятыми Конференцией международных </w:t>
            </w:r>
            <w:r w:rsidR="0092362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следователей</w:t>
            </w:r>
            <w:r w:rsidR="00DD6179" w:rsidRPr="00DD6179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, и положениями и правилами ВОИС</w:t>
            </w:r>
            <w:r w:rsidRPr="00DD6179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D940DE" w:rsidP="00682BC4">
            <w:pPr>
              <w:tabs>
                <w:tab w:val="left" w:pos="42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D6179">
              <w:rPr>
                <w:rFonts w:eastAsia="Arial"/>
                <w:sz w:val="18"/>
                <w:szCs w:val="18"/>
                <w:lang w:val="ru-RU"/>
              </w:rPr>
              <w:t>8.</w:t>
            </w:r>
            <w:r w:rsidRPr="00DD6179">
              <w:rPr>
                <w:rFonts w:eastAsia="Arial"/>
                <w:sz w:val="18"/>
                <w:szCs w:val="18"/>
                <w:lang w:val="ru-RU"/>
              </w:rPr>
              <w:tab/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Расследования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ВОИС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проводятся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соответствии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с</w:t>
            </w:r>
            <w:r w:rsidR="00274E5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 w:rsidRPr="00081D11">
              <w:rPr>
                <w:sz w:val="18"/>
                <w:szCs w:val="18"/>
                <w:lang w:val="ru-RU"/>
              </w:rPr>
              <w:t>Едины</w:t>
            </w:r>
            <w:r w:rsidR="00DD6179">
              <w:rPr>
                <w:sz w:val="18"/>
                <w:szCs w:val="18"/>
                <w:lang w:val="ru-RU"/>
              </w:rPr>
              <w:t>ми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 w:rsidRPr="00081D11">
              <w:rPr>
                <w:sz w:val="18"/>
                <w:szCs w:val="18"/>
                <w:lang w:val="ru-RU"/>
              </w:rPr>
              <w:t>принцип</w:t>
            </w:r>
            <w:r w:rsidR="00DD6179">
              <w:rPr>
                <w:sz w:val="18"/>
                <w:szCs w:val="18"/>
                <w:lang w:val="ru-RU"/>
              </w:rPr>
              <w:t>ами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sz w:val="18"/>
                <w:szCs w:val="18"/>
                <w:lang w:val="ru-RU"/>
              </w:rPr>
              <w:t>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 w:rsidRPr="00081D11">
              <w:rPr>
                <w:sz w:val="18"/>
                <w:szCs w:val="18"/>
                <w:lang w:val="ru-RU"/>
              </w:rPr>
              <w:t>руководящи</w:t>
            </w:r>
            <w:r w:rsidR="00DD6179">
              <w:rPr>
                <w:sz w:val="18"/>
                <w:szCs w:val="18"/>
                <w:lang w:val="ru-RU"/>
              </w:rPr>
              <w:t>ми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sz w:val="18"/>
                <w:szCs w:val="18"/>
                <w:lang w:val="ru-RU"/>
              </w:rPr>
              <w:t>указаниями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sz w:val="18"/>
                <w:szCs w:val="18"/>
                <w:lang w:val="ru-RU"/>
              </w:rPr>
              <w:t>в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sz w:val="18"/>
                <w:szCs w:val="18"/>
                <w:lang w:val="ru-RU"/>
              </w:rPr>
              <w:t>отношении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 w:rsidRPr="00081D11">
              <w:rPr>
                <w:sz w:val="18"/>
                <w:szCs w:val="18"/>
                <w:lang w:val="ru-RU"/>
              </w:rPr>
              <w:t>проведения</w:t>
            </w:r>
            <w:r w:rsidR="00DD6179" w:rsidRPr="00DD6179">
              <w:rPr>
                <w:sz w:val="18"/>
                <w:szCs w:val="18"/>
                <w:lang w:val="ru-RU"/>
              </w:rPr>
              <w:t xml:space="preserve"> </w:t>
            </w:r>
            <w:r w:rsidR="00DD6179" w:rsidRPr="00081D11">
              <w:rPr>
                <w:sz w:val="18"/>
                <w:szCs w:val="18"/>
                <w:lang w:val="ru-RU"/>
              </w:rPr>
              <w:t>расследований</w:t>
            </w:r>
            <w:r w:rsidR="00DD6179" w:rsidRPr="00DD6179">
              <w:rPr>
                <w:sz w:val="18"/>
                <w:szCs w:val="18"/>
                <w:lang w:val="ru-RU"/>
              </w:rPr>
              <w:t>,</w:t>
            </w:r>
            <w:r w:rsidR="00DD6179" w:rsidRPr="00DD6179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 xml:space="preserve">принятыми Конференцией международных </w:t>
            </w:r>
            <w:r w:rsidR="00923626">
              <w:rPr>
                <w:rFonts w:eastAsia="Arial"/>
                <w:sz w:val="18"/>
                <w:szCs w:val="18"/>
                <w:lang w:val="ru-RU"/>
              </w:rPr>
              <w:t>следователей</w:t>
            </w:r>
            <w:r w:rsidR="00DD6179">
              <w:rPr>
                <w:rFonts w:eastAsia="Arial"/>
                <w:sz w:val="18"/>
                <w:szCs w:val="18"/>
                <w:lang w:val="ru-RU"/>
              </w:rPr>
              <w:t>, и положениями и правилами ВОИС</w:t>
            </w:r>
            <w:r w:rsidRPr="00DD6179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DD6179" w:rsidP="00DD6179">
            <w:pPr>
              <w:autoSpaceDE w:val="0"/>
              <w:autoSpaceDN w:val="0"/>
              <w:adjustRightInd w:val="0"/>
              <w:spacing w:before="120" w:after="120"/>
              <w:ind w:left="33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Ссылка на Единые руководящие указания взята из сноски</w:t>
            </w:r>
            <w:r w:rsidR="00830EFD" w:rsidRPr="00682B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="002A7F64" w:rsidRPr="00682B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2. 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C154B2">
            <w:pPr>
              <w:keepNext/>
              <w:keepLines/>
              <w:widowControl w:val="0"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00" w:type="dxa"/>
            <w:shd w:val="clear" w:color="auto" w:fill="auto"/>
          </w:tcPr>
          <w:p w:rsidR="00830EFD" w:rsidRPr="00682BC4" w:rsidRDefault="00830EFD" w:rsidP="0039589C">
            <w:pPr>
              <w:keepNext/>
              <w:keepLines/>
              <w:widowControl w:val="0"/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 xml:space="preserve">C.  </w:t>
            </w:r>
            <w:r w:rsidR="0039589C">
              <w:rPr>
                <w:b/>
                <w:sz w:val="18"/>
                <w:szCs w:val="18"/>
                <w:lang w:val="ru-RU"/>
              </w:rPr>
              <w:t>МАНДАТ</w:t>
            </w:r>
          </w:p>
        </w:tc>
        <w:tc>
          <w:tcPr>
            <w:tcW w:w="4003" w:type="dxa"/>
          </w:tcPr>
          <w:p w:rsidR="00830EFD" w:rsidRPr="00682BC4" w:rsidRDefault="00830EFD" w:rsidP="00682BC4">
            <w:pPr>
              <w:keepNext/>
              <w:keepLines/>
              <w:widowControl w:val="0"/>
              <w:tabs>
                <w:tab w:val="left" w:pos="392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C.  </w:t>
            </w:r>
            <w:r w:rsidR="0039589C">
              <w:rPr>
                <w:b/>
                <w:sz w:val="18"/>
                <w:szCs w:val="18"/>
                <w:lang w:val="ru-RU"/>
              </w:rPr>
              <w:t>МАНДАТ</w:t>
            </w:r>
          </w:p>
        </w:tc>
        <w:tc>
          <w:tcPr>
            <w:tcW w:w="3651" w:type="dxa"/>
          </w:tcPr>
          <w:p w:rsidR="00830EFD" w:rsidRPr="00682BC4" w:rsidRDefault="00D940DE" w:rsidP="00682BC4">
            <w:pPr>
              <w:keepNext/>
              <w:keepLines/>
              <w:widowControl w:val="0"/>
              <w:tabs>
                <w:tab w:val="left" w:pos="425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C.  </w:t>
            </w:r>
            <w:r w:rsidR="0039589C">
              <w:rPr>
                <w:b/>
                <w:sz w:val="18"/>
                <w:szCs w:val="18"/>
                <w:lang w:val="ru-RU"/>
              </w:rPr>
              <w:t>МАНДАТ</w:t>
            </w:r>
          </w:p>
        </w:tc>
        <w:tc>
          <w:tcPr>
            <w:tcW w:w="3651" w:type="dxa"/>
          </w:tcPr>
          <w:p w:rsidR="00830EFD" w:rsidRPr="00682BC4" w:rsidRDefault="00830EFD" w:rsidP="00C154B2">
            <w:pPr>
              <w:keepNext/>
              <w:keepLines/>
              <w:widowControl w:val="0"/>
              <w:spacing w:before="120" w:after="120"/>
              <w:ind w:left="56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33388E">
            <w:pPr>
              <w:tabs>
                <w:tab w:val="left" w:pos="459"/>
              </w:tabs>
              <w:spacing w:before="120" w:after="120"/>
              <w:rPr>
                <w:sz w:val="18"/>
                <w:szCs w:val="18"/>
                <w:vertAlign w:val="superscript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3.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39589C">
              <w:rPr>
                <w:sz w:val="18"/>
                <w:szCs w:val="18"/>
                <w:lang w:val="ru-RU"/>
              </w:rPr>
              <w:t>Функция внутреннего аудита предоставляет руководству гарантии достоверности, анализ, оценки, рекомендации, консультативную помощь и информацию на систематической основе</w:t>
            </w:r>
            <w:r w:rsid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z w:val="18"/>
                <w:szCs w:val="18"/>
                <w:lang w:val="ru-RU"/>
              </w:rPr>
              <w:t>посредством проведения независимого внутреннего аудита, оценки, инспекций и расследований</w:t>
            </w:r>
            <w:r w:rsidR="0039589C" w:rsidRPr="0039589C">
              <w:rPr>
                <w:sz w:val="18"/>
                <w:szCs w:val="18"/>
                <w:lang w:val="ru-RU"/>
              </w:rPr>
              <w:t>.  Ее цели включают содействие обеспечению контроля над эффективностью и выявление средств совершенствования эффективности, действенности, экономии и рационализации внутренних процедур, а также использование ресурсов и обеспечение соответствия Финансовым положениям и правилам ВОИС, ее Положениям о персонале, Правилам о персонале, соответствующим решениям Генеральной Ассамблеи, применимым нормам бухгалтерской отчетности и нормам поведения международной гражданской службы, а также наилучшей практике</w:t>
            </w:r>
            <w:r w:rsidR="0039589C" w:rsidRPr="0039589C">
              <w:rPr>
                <w:sz w:val="18"/>
                <w:szCs w:val="18"/>
                <w:vertAlign w:val="superscript"/>
                <w:lang w:val="ru-RU"/>
              </w:rPr>
              <w:t>5</w:t>
            </w:r>
            <w:r w:rsidRPr="0039589C">
              <w:rPr>
                <w:sz w:val="18"/>
                <w:szCs w:val="18"/>
                <w:lang w:val="ru-RU"/>
              </w:rPr>
              <w:t>.</w:t>
            </w:r>
          </w:p>
          <w:p w:rsidR="00830EFD" w:rsidRPr="0039589C" w:rsidRDefault="00830EFD" w:rsidP="0033388E">
            <w:pPr>
              <w:spacing w:before="120" w:after="120"/>
              <w:rPr>
                <w:sz w:val="16"/>
                <w:szCs w:val="16"/>
                <w:lang w:val="ru-RU"/>
              </w:rPr>
            </w:pPr>
          </w:p>
          <w:p w:rsidR="00830EFD" w:rsidRPr="0039589C" w:rsidRDefault="00830EFD" w:rsidP="0033388E">
            <w:pPr>
              <w:spacing w:before="120" w:after="120"/>
              <w:rPr>
                <w:sz w:val="16"/>
                <w:szCs w:val="16"/>
                <w:lang w:val="ru-RU"/>
              </w:rPr>
            </w:pPr>
          </w:p>
          <w:p w:rsidR="00830EFD" w:rsidRPr="00682BC4" w:rsidRDefault="00830EFD" w:rsidP="0033388E">
            <w:pPr>
              <w:spacing w:before="120" w:after="120"/>
              <w:rPr>
                <w:sz w:val="16"/>
                <w:szCs w:val="16"/>
                <w:lang w:val="ru-RU"/>
              </w:rPr>
            </w:pPr>
            <w:r w:rsidRPr="0039589C">
              <w:rPr>
                <w:rStyle w:val="FootnoteReference"/>
                <w:sz w:val="16"/>
                <w:szCs w:val="16"/>
                <w:lang w:val="ru-RU"/>
              </w:rPr>
              <w:t>5</w:t>
            </w:r>
            <w:r w:rsidRPr="0039589C">
              <w:rPr>
                <w:sz w:val="16"/>
                <w:szCs w:val="16"/>
                <w:lang w:val="ru-RU"/>
              </w:rPr>
              <w:t xml:space="preserve"> </w:t>
            </w:r>
            <w:r w:rsidR="0039589C" w:rsidRPr="009D640E">
              <w:rPr>
                <w:sz w:val="18"/>
                <w:szCs w:val="18"/>
                <w:lang w:val="ru-RU"/>
              </w:rPr>
              <w:t>Функция же неза</w:t>
            </w:r>
            <w:r w:rsidR="0039589C">
              <w:rPr>
                <w:sz w:val="18"/>
                <w:szCs w:val="18"/>
                <w:lang w:val="ru-RU"/>
              </w:rPr>
              <w:t>в</w:t>
            </w:r>
            <w:r w:rsidR="0039589C" w:rsidRPr="009D640E">
              <w:rPr>
                <w:sz w:val="18"/>
                <w:szCs w:val="18"/>
                <w:lang w:val="ru-RU"/>
              </w:rPr>
              <w:t>исимого внешнего аудита осуществляется в соответствии с полномочиями, изложенными в Финансовых положениях ВОИС. Внешний аудитор ВОИС назначается Генеральной Ассамблеей ВОИС на срок полномочий в шесть лет без права назначения на второй срок подряд</w:t>
            </w:r>
            <w:r w:rsidRPr="0039589C">
              <w:rPr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EE76A6" w:rsidRDefault="00830EFD" w:rsidP="00682BC4">
            <w:pPr>
              <w:tabs>
                <w:tab w:val="left" w:pos="392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EE76A6">
              <w:rPr>
                <w:sz w:val="18"/>
                <w:szCs w:val="18"/>
                <w:lang w:val="ru-RU"/>
              </w:rPr>
              <w:t>9.</w:t>
            </w:r>
            <w:r w:rsidRPr="00EE76A6">
              <w:rPr>
                <w:sz w:val="18"/>
                <w:szCs w:val="18"/>
                <w:lang w:val="ru-RU"/>
              </w:rPr>
              <w:tab/>
            </w:r>
            <w:r w:rsidR="00EE76A6" w:rsidRPr="0039589C">
              <w:rPr>
                <w:sz w:val="18"/>
                <w:szCs w:val="18"/>
                <w:lang w:val="ru-RU"/>
              </w:rPr>
              <w:t xml:space="preserve">Функция внутреннего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аудита</w:t>
            </w:r>
            <w:r w:rsidR="00EE76A6" w:rsidRPr="00EE76A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76A6">
              <w:rPr>
                <w:sz w:val="18"/>
                <w:szCs w:val="18"/>
                <w:lang w:val="ru-RU"/>
              </w:rPr>
              <w:t xml:space="preserve">надзора </w:t>
            </w:r>
            <w:r w:rsidR="00EE76A6" w:rsidRPr="0039589C">
              <w:rPr>
                <w:sz w:val="18"/>
                <w:szCs w:val="18"/>
                <w:lang w:val="ru-RU"/>
              </w:rPr>
              <w:t xml:space="preserve">предоставляет руководству </w:t>
            </w:r>
            <w:r w:rsidR="00EE76A6" w:rsidRPr="00EE76A6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независимые, объективные </w:t>
            </w:r>
            <w:r w:rsidR="00EE76A6" w:rsidRPr="0039589C">
              <w:rPr>
                <w:sz w:val="18"/>
                <w:szCs w:val="18"/>
                <w:lang w:val="ru-RU"/>
              </w:rPr>
              <w:t>гарантии достоверности, анализ, оценки, рекомендации,</w:t>
            </w:r>
            <w:r w:rsid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color w:val="FF0000"/>
                <w:sz w:val="18"/>
                <w:szCs w:val="18"/>
                <w:u w:val="single"/>
                <w:lang w:val="ru-RU"/>
              </w:rPr>
              <w:t>извлеченные уроки,</w:t>
            </w:r>
            <w:r w:rsidR="00EE76A6" w:rsidRPr="0039589C">
              <w:rPr>
                <w:sz w:val="18"/>
                <w:szCs w:val="18"/>
                <w:lang w:val="ru-RU"/>
              </w:rPr>
              <w:t xml:space="preserve"> консультативную помощь и информацию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на систематической основе</w:t>
            </w:r>
            <w:r w:rsidR="00EE76A6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посредством проведения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независимого</w:t>
            </w:r>
            <w:r w:rsidR="00EE76A6" w:rsidRPr="00EE76A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z w:val="18"/>
                <w:szCs w:val="18"/>
                <w:lang w:val="ru-RU"/>
              </w:rPr>
              <w:t>внутреннего аудита, оценки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, инспекций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и расследований</w:t>
            </w:r>
            <w:r w:rsidR="00EE76A6" w:rsidRPr="0039589C">
              <w:rPr>
                <w:sz w:val="18"/>
                <w:szCs w:val="18"/>
                <w:lang w:val="ru-RU"/>
              </w:rPr>
              <w:t>.  Ее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цели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включают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содействие обеспечению контроля над эффективностью и выявление</w:t>
            </w:r>
            <w:r w:rsidRPr="00EE76A6">
              <w:rPr>
                <w:rFonts w:eastAsia="Arial"/>
                <w:sz w:val="18"/>
                <w:szCs w:val="18"/>
                <w:lang w:val="ru-RU"/>
              </w:rPr>
              <w:t>:</w:t>
            </w:r>
          </w:p>
          <w:p w:rsidR="00830EFD" w:rsidRPr="00EE76A6" w:rsidRDefault="00830EFD" w:rsidP="00682BC4">
            <w:pPr>
              <w:tabs>
                <w:tab w:val="left" w:pos="675"/>
              </w:tabs>
              <w:spacing w:before="120" w:after="120"/>
              <w:ind w:left="534" w:hanging="426"/>
              <w:rPr>
                <w:sz w:val="18"/>
                <w:szCs w:val="18"/>
                <w:lang w:val="ru-RU"/>
              </w:rPr>
            </w:pPr>
            <w:r w:rsidRPr="00EE76A6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a</w:t>
            </w:r>
            <w:r w:rsidRPr="00EE76A6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EE76A6">
              <w:rPr>
                <w:rFonts w:eastAsia="Arial"/>
                <w:sz w:val="18"/>
                <w:szCs w:val="18"/>
                <w:lang w:val="ru-RU"/>
              </w:rPr>
              <w:tab/>
            </w:r>
            <w:r w:rsidR="00EE76A6" w:rsidRPr="0039589C">
              <w:rPr>
                <w:sz w:val="18"/>
                <w:szCs w:val="18"/>
                <w:lang w:val="ru-RU"/>
              </w:rPr>
              <w:t>выявление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средств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совершенствования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color w:val="FF0000"/>
                <w:sz w:val="18"/>
                <w:szCs w:val="18"/>
                <w:u w:val="single"/>
                <w:lang w:val="ru-RU"/>
              </w:rPr>
              <w:t>уместности,</w:t>
            </w:r>
            <w:r w:rsid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эффективности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, </w:t>
            </w:r>
            <w:r w:rsidR="00EE76A6" w:rsidRPr="0039589C">
              <w:rPr>
                <w:sz w:val="18"/>
                <w:szCs w:val="18"/>
                <w:lang w:val="ru-RU"/>
              </w:rPr>
              <w:t>действенности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экономии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и рационализации</w:t>
            </w:r>
            <w:r w:rsidR="00EE76A6" w:rsidRPr="00EE76A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внутренних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процедур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, </w:t>
            </w:r>
            <w:r w:rsidR="00EE76A6" w:rsidRPr="0039589C">
              <w:rPr>
                <w:sz w:val="18"/>
                <w:szCs w:val="18"/>
                <w:lang w:val="ru-RU"/>
              </w:rPr>
              <w:t>а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также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использование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39589C">
              <w:rPr>
                <w:sz w:val="18"/>
                <w:szCs w:val="18"/>
                <w:lang w:val="ru-RU"/>
              </w:rPr>
              <w:t>ресурсов</w:t>
            </w:r>
            <w:r w:rsidR="00FE5176" w:rsidRPr="00FE5176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EE76A6" w:rsidRPr="00EE76A6">
              <w:rPr>
                <w:sz w:val="18"/>
                <w:szCs w:val="18"/>
                <w:lang w:val="ru-RU"/>
              </w:rPr>
              <w:t xml:space="preserve"> </w:t>
            </w:r>
            <w:r w:rsidR="00EE76A6" w:rsidRPr="00EE76A6">
              <w:rPr>
                <w:strike/>
                <w:color w:val="FF0000"/>
                <w:sz w:val="18"/>
                <w:szCs w:val="18"/>
                <w:lang w:val="ru-RU"/>
              </w:rPr>
              <w:t>и обеспечение</w:t>
            </w:r>
            <w:r w:rsidR="00EE76A6" w:rsidRPr="00EE76A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  <w:p w:rsidR="00830EFD" w:rsidRPr="00FE5176" w:rsidRDefault="00830EFD" w:rsidP="00682BC4">
            <w:pPr>
              <w:tabs>
                <w:tab w:val="left" w:pos="675"/>
              </w:tabs>
              <w:spacing w:before="120" w:after="120"/>
              <w:ind w:left="534" w:hanging="426"/>
              <w:rPr>
                <w:rFonts w:eastAsia="Arial"/>
                <w:sz w:val="18"/>
                <w:szCs w:val="18"/>
                <w:u w:val="single"/>
                <w:lang w:val="ru-RU"/>
              </w:rPr>
            </w:pPr>
            <w:r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(</w:t>
            </w:r>
            <w:r w:rsidRPr="00FE5176">
              <w:rPr>
                <w:rFonts w:eastAsia="Arial"/>
                <w:color w:val="FF0000"/>
                <w:sz w:val="18"/>
                <w:szCs w:val="18"/>
                <w:u w:val="single"/>
              </w:rPr>
              <w:t>b</w:t>
            </w:r>
            <w:r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)</w:t>
            </w:r>
            <w:r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ab/>
            </w:r>
            <w:r w:rsidR="00FE5176"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оценку того, имеются ли эффективн</w:t>
            </w:r>
            <w:r w:rsid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ые с точки зрения</w:t>
            </w:r>
            <w:r w:rsidR="00FE5176"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затрат меры контроля, и</w:t>
            </w:r>
            <w:r w:rsidRPr="00FE5176">
              <w:rPr>
                <w:rFonts w:eastAsia="Arial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30EFD" w:rsidRPr="00FE5176" w:rsidRDefault="00490F68" w:rsidP="00682BC4">
            <w:pPr>
              <w:tabs>
                <w:tab w:val="left" w:pos="675"/>
              </w:tabs>
              <w:spacing w:before="120" w:after="120"/>
              <w:ind w:left="534" w:hanging="426"/>
              <w:rPr>
                <w:rFonts w:eastAsia="Arial"/>
                <w:sz w:val="18"/>
                <w:szCs w:val="18"/>
                <w:lang w:val="ru-RU"/>
              </w:rPr>
            </w:pPr>
            <w:r w:rsidRPr="00FE5176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c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ab/>
            </w:r>
            <w:r w:rsidR="00FE5176" w:rsidRPr="00FE517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оценку соответствия Финансовым положениям и правилам ВОИС,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</w:t>
            </w:r>
            <w:r w:rsidRPr="00FE5176">
              <w:rPr>
                <w:sz w:val="18"/>
                <w:szCs w:val="18"/>
                <w:lang w:val="ru-RU"/>
              </w:rPr>
              <w:t>.</w:t>
            </w:r>
          </w:p>
          <w:p w:rsidR="00830EFD" w:rsidRPr="00682BC4" w:rsidRDefault="00563F4A" w:rsidP="00682BC4">
            <w:pPr>
              <w:tabs>
                <w:tab w:val="left" w:pos="392"/>
              </w:tabs>
              <w:spacing w:before="120" w:after="120"/>
              <w:rPr>
                <w:rFonts w:eastAsia="Arial"/>
                <w:sz w:val="16"/>
                <w:szCs w:val="16"/>
                <w:lang w:val="ru-RU"/>
              </w:rPr>
            </w:pPr>
            <w:r w:rsidRPr="00563F4A">
              <w:rPr>
                <w:strike/>
                <w:color w:val="00B0F0"/>
                <w:sz w:val="16"/>
                <w:szCs w:val="16"/>
                <w:lang w:val="ru-RU"/>
              </w:rPr>
              <w:t>Функция же независимого внешнего аудита осуществляется в соответствии с полномочиями, изложенными в Финансовых положениях ВОИС. Внешний аудитор ВОИС назначается Генеральной Ассамблеей ВОИС на срок полномочий в шесть лет без права назначения на второй срок подряд</w:t>
            </w:r>
            <w:r w:rsidR="00830EFD" w:rsidRPr="00563F4A">
              <w:rPr>
                <w:bCs/>
                <w:strike/>
                <w:color w:val="FF0000"/>
                <w:sz w:val="16"/>
                <w:szCs w:val="16"/>
                <w:vertAlign w:val="superscript"/>
                <w:lang w:val="ru-RU"/>
              </w:rPr>
              <w:t>5</w:t>
            </w:r>
          </w:p>
        </w:tc>
        <w:tc>
          <w:tcPr>
            <w:tcW w:w="3651" w:type="dxa"/>
          </w:tcPr>
          <w:p w:rsidR="00D940DE" w:rsidRPr="00F64BA7" w:rsidRDefault="00D940DE" w:rsidP="00682BC4">
            <w:pPr>
              <w:tabs>
                <w:tab w:val="left" w:pos="42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370855">
              <w:rPr>
                <w:sz w:val="18"/>
                <w:szCs w:val="18"/>
                <w:lang w:val="ru-RU"/>
              </w:rPr>
              <w:t>9.</w:t>
            </w:r>
            <w:r w:rsidRPr="00370855">
              <w:rPr>
                <w:sz w:val="18"/>
                <w:szCs w:val="18"/>
                <w:lang w:val="ru-RU"/>
              </w:rPr>
              <w:tab/>
            </w:r>
            <w:r w:rsidR="00370855" w:rsidRPr="00370855">
              <w:rPr>
                <w:sz w:val="18"/>
                <w:szCs w:val="18"/>
                <w:lang w:val="ru-RU"/>
              </w:rPr>
              <w:t xml:space="preserve"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</w:t>
            </w:r>
            <w:r w:rsidR="00370855" w:rsidRPr="00EE76A6">
              <w:rPr>
                <w:sz w:val="18"/>
                <w:szCs w:val="18"/>
                <w:lang w:val="ru-RU"/>
              </w:rPr>
              <w:t>и расследований</w:t>
            </w:r>
            <w:r w:rsidR="00370855" w:rsidRPr="0039589C">
              <w:rPr>
                <w:sz w:val="18"/>
                <w:szCs w:val="18"/>
                <w:lang w:val="ru-RU"/>
              </w:rPr>
              <w:t>.  Ее</w:t>
            </w:r>
            <w:r w:rsidR="00370855" w:rsidRPr="00F64BA7">
              <w:rPr>
                <w:sz w:val="18"/>
                <w:szCs w:val="18"/>
                <w:lang w:val="ru-RU"/>
              </w:rPr>
              <w:t xml:space="preserve"> </w:t>
            </w:r>
            <w:r w:rsidR="00370855" w:rsidRPr="0039589C">
              <w:rPr>
                <w:sz w:val="18"/>
                <w:szCs w:val="18"/>
                <w:lang w:val="ru-RU"/>
              </w:rPr>
              <w:t>цели</w:t>
            </w:r>
            <w:r w:rsidR="00370855" w:rsidRPr="00F64BA7">
              <w:rPr>
                <w:sz w:val="18"/>
                <w:szCs w:val="18"/>
                <w:lang w:val="ru-RU"/>
              </w:rPr>
              <w:t xml:space="preserve"> </w:t>
            </w:r>
            <w:r w:rsidR="00370855" w:rsidRPr="0039589C">
              <w:rPr>
                <w:sz w:val="18"/>
                <w:szCs w:val="18"/>
                <w:lang w:val="ru-RU"/>
              </w:rPr>
              <w:t>включают</w:t>
            </w:r>
            <w:r w:rsidRPr="00F64BA7">
              <w:rPr>
                <w:rFonts w:eastAsia="Arial"/>
                <w:sz w:val="18"/>
                <w:szCs w:val="18"/>
                <w:lang w:val="ru-RU"/>
              </w:rPr>
              <w:t>:</w:t>
            </w:r>
          </w:p>
          <w:p w:rsidR="00D940DE" w:rsidRPr="00370855" w:rsidRDefault="00D940DE">
            <w:pPr>
              <w:tabs>
                <w:tab w:val="left" w:pos="567"/>
              </w:tabs>
              <w:spacing w:before="120" w:after="120"/>
              <w:ind w:left="567" w:hanging="425"/>
              <w:rPr>
                <w:sz w:val="18"/>
                <w:szCs w:val="18"/>
                <w:lang w:val="ru-RU"/>
              </w:rPr>
            </w:pPr>
            <w:r w:rsidRPr="00370855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a</w:t>
            </w:r>
            <w:r w:rsidRPr="00370855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70855">
              <w:rPr>
                <w:rFonts w:eastAsia="Arial"/>
                <w:sz w:val="18"/>
                <w:szCs w:val="18"/>
                <w:lang w:val="ru-RU"/>
              </w:rPr>
              <w:tab/>
            </w:r>
            <w:r w:rsidR="00FE5176" w:rsidRPr="00FE5176">
              <w:rPr>
                <w:sz w:val="18"/>
                <w:szCs w:val="18"/>
                <w:lang w:val="ru-RU"/>
              </w:rPr>
              <w:t>выявление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средств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совершенствования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уместности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, </w:t>
            </w:r>
            <w:r w:rsidR="00FE5176" w:rsidRPr="00FE5176">
              <w:rPr>
                <w:sz w:val="18"/>
                <w:szCs w:val="18"/>
                <w:lang w:val="ru-RU"/>
              </w:rPr>
              <w:t>эффективности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, </w:t>
            </w:r>
            <w:r w:rsidR="00FE5176" w:rsidRPr="00FE5176">
              <w:rPr>
                <w:sz w:val="18"/>
                <w:szCs w:val="18"/>
                <w:lang w:val="ru-RU"/>
              </w:rPr>
              <w:t>действенности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и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экономии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внутренних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процедур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, </w:t>
            </w:r>
            <w:r w:rsidR="00FE5176" w:rsidRPr="00FE5176">
              <w:rPr>
                <w:sz w:val="18"/>
                <w:szCs w:val="18"/>
                <w:lang w:val="ru-RU"/>
              </w:rPr>
              <w:t>а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также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использование</w:t>
            </w:r>
            <w:r w:rsidR="00FE5176" w:rsidRPr="00370855">
              <w:rPr>
                <w:sz w:val="18"/>
                <w:szCs w:val="18"/>
                <w:lang w:val="ru-RU"/>
              </w:rPr>
              <w:t xml:space="preserve"> </w:t>
            </w:r>
            <w:r w:rsidR="00FE5176" w:rsidRPr="00FE5176">
              <w:rPr>
                <w:sz w:val="18"/>
                <w:szCs w:val="18"/>
                <w:lang w:val="ru-RU"/>
              </w:rPr>
              <w:t>ресурсов</w:t>
            </w:r>
            <w:r w:rsidRPr="00370855">
              <w:rPr>
                <w:sz w:val="18"/>
                <w:szCs w:val="18"/>
                <w:lang w:val="ru-RU"/>
              </w:rPr>
              <w:t>,</w:t>
            </w:r>
          </w:p>
          <w:p w:rsidR="00D940DE" w:rsidRPr="00FE5176" w:rsidRDefault="00D940DE">
            <w:pPr>
              <w:tabs>
                <w:tab w:val="left" w:pos="567"/>
              </w:tabs>
              <w:spacing w:before="120" w:after="120"/>
              <w:ind w:left="567" w:hanging="425"/>
              <w:rPr>
                <w:rFonts w:eastAsia="Arial"/>
                <w:sz w:val="18"/>
                <w:szCs w:val="18"/>
                <w:lang w:val="ru-RU"/>
              </w:rPr>
            </w:pPr>
            <w:r w:rsidRPr="00FE5176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b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ab/>
            </w:r>
            <w:r w:rsidR="00FE5176" w:rsidRPr="00FE5176">
              <w:rPr>
                <w:rFonts w:eastAsia="Arial"/>
                <w:sz w:val="18"/>
                <w:szCs w:val="18"/>
                <w:lang w:val="ru-RU"/>
              </w:rPr>
              <w:t>оценку того, имеются ли эффективн</w:t>
            </w:r>
            <w:r w:rsidR="00FE5176">
              <w:rPr>
                <w:rFonts w:eastAsia="Arial"/>
                <w:sz w:val="18"/>
                <w:szCs w:val="18"/>
                <w:lang w:val="ru-RU"/>
              </w:rPr>
              <w:t>ые с точки зрения</w:t>
            </w:r>
            <w:r w:rsidR="00FE5176" w:rsidRPr="00FE5176">
              <w:rPr>
                <w:rFonts w:eastAsia="Arial"/>
                <w:sz w:val="18"/>
                <w:szCs w:val="18"/>
                <w:lang w:val="ru-RU"/>
              </w:rPr>
              <w:t xml:space="preserve"> затрат меры контроля, и</w:t>
            </w:r>
          </w:p>
          <w:p w:rsidR="00D940DE" w:rsidRPr="00FE5176" w:rsidRDefault="00D940DE">
            <w:pPr>
              <w:tabs>
                <w:tab w:val="left" w:pos="567"/>
              </w:tabs>
              <w:spacing w:before="120" w:after="120"/>
              <w:ind w:left="567" w:hanging="425"/>
              <w:rPr>
                <w:sz w:val="18"/>
                <w:szCs w:val="18"/>
                <w:lang w:val="ru-RU"/>
              </w:rPr>
            </w:pPr>
            <w:r w:rsidRPr="00FE5176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c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FE5176">
              <w:rPr>
                <w:rFonts w:eastAsia="Arial"/>
                <w:sz w:val="18"/>
                <w:szCs w:val="18"/>
                <w:lang w:val="ru-RU"/>
              </w:rPr>
              <w:tab/>
            </w:r>
            <w:r w:rsidR="00FE5176" w:rsidRPr="00FE5176">
              <w:rPr>
                <w:rFonts w:eastAsia="Arial"/>
                <w:sz w:val="18"/>
                <w:szCs w:val="18"/>
                <w:lang w:val="ru-RU"/>
              </w:rPr>
              <w:t>оценку соответствия Финансовым положениям и правилам ВОИС,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</w:t>
            </w:r>
            <w:r w:rsidRPr="00FE5176">
              <w:rPr>
                <w:sz w:val="18"/>
                <w:szCs w:val="18"/>
                <w:lang w:val="ru-RU"/>
              </w:rPr>
              <w:t>.</w:t>
            </w:r>
          </w:p>
          <w:p w:rsidR="00830EFD" w:rsidRPr="00682BC4" w:rsidRDefault="00830EFD" w:rsidP="00682BC4">
            <w:pPr>
              <w:tabs>
                <w:tab w:val="left" w:pos="425"/>
              </w:tabs>
              <w:spacing w:before="120" w:after="120"/>
              <w:ind w:hanging="426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274E59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Очень</w:t>
            </w:r>
            <w:r w:rsidRPr="00274E5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длинное</w:t>
            </w:r>
            <w:r w:rsidRPr="00274E5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поэтому предлагается разбить его на подпункты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274E59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Деятельность по надзору не обеспечивает, а оценивает, достигнуто ли соответствие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274E59" w:rsidRDefault="00830EFD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BB30B7" w:rsidRPr="00682BC4" w:rsidRDefault="00BB30B7" w:rsidP="0033388E">
            <w:pPr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BB30B7" w:rsidRPr="00274E59" w:rsidRDefault="00BB30B7" w:rsidP="0033388E">
            <w:pPr>
              <w:pStyle w:val="CommentText"/>
              <w:spacing w:before="120" w:after="120"/>
              <w:rPr>
                <w:rFonts w:ascii="Times New Roman" w:hAnsi="Times New Roman" w:cs="Times New Roman"/>
                <w:i/>
                <w:szCs w:val="18"/>
                <w:lang w:val="ru-RU"/>
              </w:rPr>
            </w:pPr>
          </w:p>
          <w:p w:rsidR="00830EFD" w:rsidRPr="00682BC4" w:rsidRDefault="00274E59" w:rsidP="001445B5">
            <w:pPr>
              <w:pStyle w:val="CommentText"/>
              <w:spacing w:before="120" w:after="120"/>
              <w:rPr>
                <w:rFonts w:ascii="Times New Roman" w:hAnsi="Times New Roman" w:cs="Times New Roman"/>
                <w:i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Сноска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относительно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Внешнего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аудитора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перенесена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пункт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котором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 w:rsid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>упоминается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Внешн</w:t>
            </w:r>
            <w:r w:rsid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>ий</w:t>
            </w:r>
            <w:r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аудитор</w:t>
            </w:r>
            <w:r w:rsidR="00830EFD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(</w:t>
            </w:r>
            <w:r w:rsid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>координация на предмет разработки плана деятельности по надзору</w:t>
            </w:r>
            <w:r w:rsidR="00830EFD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>)</w:t>
            </w:r>
            <w:r w:rsidR="00BE515A" w:rsidRPr="001445B5">
              <w:rPr>
                <w:rFonts w:ascii="Times New Roman" w:hAnsi="Times New Roman" w:cs="Times New Roman"/>
                <w:i/>
                <w:szCs w:val="18"/>
                <w:lang w:val="ru-RU"/>
              </w:rPr>
              <w:t>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C154B2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C154B2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D.  </w:t>
            </w:r>
            <w:r w:rsidR="0039589C" w:rsidRPr="00DA22AF">
              <w:rPr>
                <w:b/>
                <w:sz w:val="18"/>
                <w:szCs w:val="18"/>
                <w:lang w:val="ru-RU"/>
              </w:rPr>
              <w:t>ПОЛНОМОЧИЯ И ПРЕРОГАТИВЫ</w:t>
            </w:r>
          </w:p>
        </w:tc>
        <w:tc>
          <w:tcPr>
            <w:tcW w:w="4003" w:type="dxa"/>
          </w:tcPr>
          <w:p w:rsidR="00830EFD" w:rsidRPr="009176B2" w:rsidRDefault="00830EFD" w:rsidP="00682BC4">
            <w:pPr>
              <w:keepNext/>
              <w:keepLines/>
              <w:tabs>
                <w:tab w:val="left" w:pos="392"/>
              </w:tabs>
              <w:spacing w:before="120" w:after="120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D.  </w:t>
            </w:r>
            <w:r w:rsidR="00712C3F">
              <w:rPr>
                <w:b/>
                <w:sz w:val="18"/>
                <w:szCs w:val="18"/>
                <w:lang w:val="ru-RU"/>
              </w:rPr>
              <w:t xml:space="preserve">ПОЛНОМОЧИЯ И </w:t>
            </w:r>
            <w:r w:rsidR="00712C3F" w:rsidRPr="00712C3F">
              <w:rPr>
                <w:b/>
                <w:color w:val="548DD4" w:themeColor="text2" w:themeTint="99"/>
                <w:sz w:val="18"/>
                <w:szCs w:val="18"/>
                <w:lang w:val="ru-RU"/>
              </w:rPr>
              <w:t>ОТВЕТСТВЕННОСТЬ</w:t>
            </w:r>
            <w:r w:rsidRPr="00712C3F">
              <w:rPr>
                <w:rFonts w:eastAsia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830EFD" w:rsidRPr="009176B2" w:rsidRDefault="00D940DE" w:rsidP="00682BC4">
            <w:pPr>
              <w:keepNext/>
              <w:keepLines/>
              <w:tabs>
                <w:tab w:val="left" w:pos="425"/>
              </w:tabs>
              <w:spacing w:before="120" w:after="120"/>
              <w:rPr>
                <w:rFonts w:eastAsia="Arial"/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D.  </w:t>
            </w:r>
            <w:r w:rsidR="00712C3F">
              <w:rPr>
                <w:b/>
                <w:sz w:val="18"/>
                <w:szCs w:val="18"/>
                <w:lang w:val="ru-RU"/>
              </w:rPr>
              <w:t>ПОЛНОМОЧИЯ И ОТВЕТСТВЕННОСТЬ</w:t>
            </w:r>
            <w:r w:rsidRPr="009176B2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830EFD" w:rsidP="00C154B2">
            <w:pPr>
              <w:keepNext/>
              <w:keepLines/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C154B2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1B633C">
            <w:pPr>
              <w:keepNext/>
              <w:keepLines/>
              <w:tabs>
                <w:tab w:val="left" w:pos="453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4.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 xml:space="preserve">Директор Отдела внутреннего аудита и надзора (далее «Директор ОВАН») подотчетен Генеральному директору, но не входит в группу оперативного управления. Директор ОВАН при выполнении своих обязанностей пользуется оперативной независимостью от Секретариата и руководства. Он/она в административном отношении отчитывается перед Генеральным директором. При осуществлении своих функций он/она советуется </w:t>
            </w:r>
            <w:r w:rsidR="001B633C">
              <w:rPr>
                <w:sz w:val="18"/>
                <w:szCs w:val="18"/>
                <w:lang w:val="ru-RU"/>
              </w:rPr>
              <w:t>с</w:t>
            </w:r>
            <w:r w:rsidR="0039589C" w:rsidRPr="00DA22AF">
              <w:rPr>
                <w:sz w:val="18"/>
                <w:szCs w:val="18"/>
                <w:lang w:val="ru-RU"/>
              </w:rPr>
              <w:t xml:space="preserve"> Независимым консультативным комитетом ВОИС по надзору (ниже именуется «НККН»). Он имеет право инициировать, осуществлять и докладывать о любых действиях, которые он считает необходимыми для выполнения своего мандата.  Директор ОВАН предоставляет услуги в ответ на просьбы Генерального директора, что подлежит отражению в его рабочих планах.  Директор представляет ежегодные планы работы НККН для информации и рассмотрения. Рабочие планы Директора ОВАН опираются на оценку рисков, которая проводится не реже одного раза в год и которая служит для Директора ОВАН основой для установления приоритетов.  При этом Директор ОВАН учитывает замечания государств-членов, НККН и Генерального директора и руководства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1B633C" w:rsidRDefault="00830EFD" w:rsidP="00682BC4">
            <w:pPr>
              <w:keepNext/>
              <w:keepLines/>
              <w:tabs>
                <w:tab w:val="left" w:pos="424"/>
                <w:tab w:val="left" w:pos="675"/>
              </w:tabs>
              <w:spacing w:before="120" w:after="120" w:line="259" w:lineRule="auto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F96335">
              <w:rPr>
                <w:sz w:val="18"/>
                <w:szCs w:val="18"/>
                <w:lang w:val="ru-RU"/>
              </w:rPr>
              <w:t>10.</w:t>
            </w:r>
            <w:r w:rsidRPr="00F96335">
              <w:rPr>
                <w:sz w:val="18"/>
                <w:szCs w:val="18"/>
                <w:lang w:val="ru-RU"/>
              </w:rPr>
              <w:tab/>
            </w:r>
            <w:r w:rsidR="00F96335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F96335" w:rsidRPr="00F96335">
              <w:rPr>
                <w:strike/>
                <w:color w:val="FF0000"/>
                <w:sz w:val="18"/>
                <w:szCs w:val="18"/>
                <w:lang w:val="ru-RU"/>
              </w:rPr>
              <w:t>Отдела внутреннего аудита и надзора (далее «Директор ОВАН») подотчетен Генеральному директору</w:t>
            </w:r>
            <w:r w:rsidR="00F96335">
              <w:rPr>
                <w:sz w:val="18"/>
                <w:szCs w:val="18"/>
                <w:lang w:val="ru-RU"/>
              </w:rPr>
              <w:t xml:space="preserve"> </w:t>
            </w:r>
            <w:r w:rsidR="00F96335" w:rsidRPr="00F96335">
              <w:rPr>
                <w:color w:val="FF0000"/>
                <w:sz w:val="18"/>
                <w:szCs w:val="18"/>
                <w:u w:val="single"/>
                <w:lang w:val="ru-RU"/>
              </w:rPr>
              <w:t>ОВН отчитывается в административном отношении перед Генеральным директором</w:t>
            </w:r>
            <w:r w:rsidR="00F96335" w:rsidRPr="00DA22AF">
              <w:rPr>
                <w:sz w:val="18"/>
                <w:szCs w:val="18"/>
                <w:lang w:val="ru-RU"/>
              </w:rPr>
              <w:t>, но не входит в группу оперативного управления</w:t>
            </w:r>
            <w:r w:rsidRPr="00F96335">
              <w:rPr>
                <w:sz w:val="18"/>
                <w:szCs w:val="18"/>
                <w:lang w:val="ru-RU"/>
              </w:rPr>
              <w:t xml:space="preserve">.  </w:t>
            </w:r>
            <w:r w:rsidR="00F96335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F96335" w:rsidRPr="00F96335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F96335" w:rsidRPr="00F9633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96335" w:rsidRPr="00F96335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F96335" w:rsidRPr="00F9633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96335" w:rsidRPr="00DA22AF">
              <w:rPr>
                <w:sz w:val="18"/>
                <w:szCs w:val="18"/>
                <w:lang w:val="ru-RU"/>
              </w:rPr>
              <w:t xml:space="preserve">при выполнении своих обязанностей пользуется </w:t>
            </w:r>
            <w:r w:rsidR="00F96335">
              <w:rPr>
                <w:sz w:val="18"/>
                <w:szCs w:val="18"/>
                <w:lang w:val="ru-RU"/>
              </w:rPr>
              <w:t xml:space="preserve">функциональной и </w:t>
            </w:r>
            <w:r w:rsidR="00F96335" w:rsidRPr="00DA22AF">
              <w:rPr>
                <w:sz w:val="18"/>
                <w:szCs w:val="18"/>
                <w:lang w:val="ru-RU"/>
              </w:rPr>
              <w:t xml:space="preserve">оперативной независимостью </w:t>
            </w:r>
            <w:r w:rsidR="00F96335" w:rsidRPr="001B633C">
              <w:rPr>
                <w:sz w:val="18"/>
                <w:szCs w:val="18"/>
                <w:lang w:val="ru-RU"/>
              </w:rPr>
              <w:t>от</w:t>
            </w:r>
            <w:r w:rsidR="00F96335" w:rsidRPr="00F96335">
              <w:rPr>
                <w:strike/>
                <w:color w:val="FF0000"/>
                <w:sz w:val="18"/>
                <w:szCs w:val="18"/>
                <w:lang w:val="ru-RU"/>
              </w:rPr>
              <w:t xml:space="preserve"> Секретариата и</w:t>
            </w:r>
            <w:r w:rsidR="00F96335" w:rsidRPr="00F9633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>
              <w:rPr>
                <w:sz w:val="18"/>
                <w:szCs w:val="18"/>
                <w:lang w:val="ru-RU"/>
              </w:rPr>
              <w:t xml:space="preserve">руководства.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Он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она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в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административном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отношении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отчитывается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перед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Генеральным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директором</w:t>
            </w:r>
            <w:r w:rsidR="001B633C" w:rsidRPr="00F64BA7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Pr="00F64BA7">
              <w:rPr>
                <w:sz w:val="18"/>
                <w:szCs w:val="18"/>
                <w:lang w:val="ru-RU"/>
              </w:rPr>
              <w:t xml:space="preserve">  </w:t>
            </w:r>
            <w:r w:rsidR="001B633C" w:rsidRPr="00DA22AF">
              <w:rPr>
                <w:sz w:val="18"/>
                <w:szCs w:val="18"/>
                <w:lang w:val="ru-RU"/>
              </w:rPr>
              <w:t>При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осуществлении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своих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функций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он</w:t>
            </w:r>
            <w:r w:rsidR="001B633C" w:rsidRPr="00F64BA7">
              <w:rPr>
                <w:sz w:val="18"/>
                <w:szCs w:val="18"/>
                <w:lang w:val="ru-RU"/>
              </w:rPr>
              <w:t>/</w:t>
            </w:r>
            <w:r w:rsidR="001B633C" w:rsidRPr="00DA22AF">
              <w:rPr>
                <w:sz w:val="18"/>
                <w:szCs w:val="18"/>
                <w:lang w:val="ru-RU"/>
              </w:rPr>
              <w:t>она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советуется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>
              <w:rPr>
                <w:sz w:val="18"/>
                <w:szCs w:val="18"/>
                <w:lang w:val="ru-RU"/>
              </w:rPr>
              <w:t>с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Независимым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консультативным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комитетом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ВОИС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по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надзору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>(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ниже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именуется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 xml:space="preserve"> «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НККН</w:t>
            </w:r>
            <w:r w:rsidR="001B633C" w:rsidRPr="00F64BA7">
              <w:rPr>
                <w:strike/>
                <w:color w:val="FF0000"/>
                <w:sz w:val="18"/>
                <w:szCs w:val="18"/>
                <w:lang w:val="ru-RU"/>
              </w:rPr>
              <w:t>»)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 </w:t>
            </w:r>
            <w:r w:rsidR="001B633C" w:rsidRPr="00F64BA7">
              <w:rPr>
                <w:color w:val="FF0000"/>
                <w:sz w:val="18"/>
                <w:szCs w:val="18"/>
                <w:u w:val="single"/>
                <w:lang w:val="ru-RU"/>
              </w:rPr>
              <w:t>(</w:t>
            </w:r>
            <w:r w:rsidR="001B633C" w:rsidRPr="001B633C">
              <w:rPr>
                <w:color w:val="FF0000"/>
                <w:sz w:val="18"/>
                <w:szCs w:val="18"/>
                <w:u w:val="single"/>
                <w:lang w:val="ru-RU"/>
              </w:rPr>
              <w:t>НККН</w:t>
            </w:r>
            <w:r w:rsidR="001B633C" w:rsidRPr="00F64BA7">
              <w:rPr>
                <w:color w:val="FF0000"/>
                <w:sz w:val="18"/>
                <w:szCs w:val="18"/>
                <w:u w:val="single"/>
                <w:lang w:val="ru-RU"/>
              </w:rPr>
              <w:t>)</w:t>
            </w:r>
            <w:r w:rsidR="001B633C" w:rsidRPr="00F64BA7">
              <w:rPr>
                <w:sz w:val="18"/>
                <w:szCs w:val="18"/>
                <w:lang w:val="ru-RU"/>
              </w:rPr>
              <w:t xml:space="preserve">. </w:t>
            </w:r>
            <w:r w:rsidR="001B633C" w:rsidRPr="00DA22AF">
              <w:rPr>
                <w:sz w:val="18"/>
                <w:szCs w:val="18"/>
                <w:lang w:val="ru-RU"/>
              </w:rPr>
              <w:t>Он</w:t>
            </w:r>
            <w:r w:rsidR="001B633C">
              <w:rPr>
                <w:sz w:val="18"/>
                <w:szCs w:val="18"/>
                <w:lang w:val="ru-RU"/>
              </w:rPr>
              <w:t>/она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имеет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право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инициировать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, </w:t>
            </w:r>
            <w:r w:rsidR="001B633C" w:rsidRPr="00DA22AF">
              <w:rPr>
                <w:sz w:val="18"/>
                <w:szCs w:val="18"/>
                <w:lang w:val="ru-RU"/>
              </w:rPr>
              <w:t>осуществлять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докладывать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любых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действиях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, </w:t>
            </w:r>
            <w:r w:rsidR="001B633C" w:rsidRPr="00DA22AF">
              <w:rPr>
                <w:sz w:val="18"/>
                <w:szCs w:val="18"/>
                <w:lang w:val="ru-RU"/>
              </w:rPr>
              <w:t>которые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он</w:t>
            </w:r>
            <w:r w:rsidR="001B633C">
              <w:rPr>
                <w:sz w:val="18"/>
                <w:szCs w:val="18"/>
                <w:lang w:val="ru-RU"/>
              </w:rPr>
              <w:t>/она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считает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необходимыми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для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выполнения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своего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мандата</w:t>
            </w:r>
            <w:r w:rsidR="001B633C" w:rsidRPr="001B633C">
              <w:rPr>
                <w:sz w:val="18"/>
                <w:szCs w:val="18"/>
                <w:lang w:val="ru-RU"/>
              </w:rPr>
              <w:t>.</w:t>
            </w:r>
            <w:r w:rsid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1B633C">
              <w:rPr>
                <w:strike/>
                <w:color w:val="FF0000"/>
                <w:sz w:val="18"/>
                <w:szCs w:val="18"/>
                <w:lang w:val="ru-RU"/>
              </w:rPr>
              <w:t>Директор ОВАН предоставляет услуги в ответ на просьбы Генерального директора, что подлежит отражению в его рабочих планах.  Директор представляет ежегодные планы работы НККН для информации и рассмотрения. Рабочие планы Директора ОВАН опираются на оценку рисков, которая проводится не реже одного раза в год и которая служит для Директора ОВАН основой для установления приоритетов.  При этом Директор ОВАН учитывает замечания государств-членов, НККН и Генерального директора и руководства</w:t>
            </w:r>
            <w:r w:rsidR="001B633C" w:rsidRPr="00682BC4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1B633C" w:rsidRDefault="00D940DE" w:rsidP="00682BC4">
            <w:pPr>
              <w:keepNext/>
              <w:keepLines/>
              <w:tabs>
                <w:tab w:val="left" w:pos="424"/>
              </w:tabs>
              <w:spacing w:before="120" w:after="120" w:line="259" w:lineRule="auto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1B633C">
              <w:rPr>
                <w:sz w:val="18"/>
                <w:szCs w:val="18"/>
                <w:lang w:val="ru-RU"/>
              </w:rPr>
              <w:t>10.</w:t>
            </w:r>
            <w:r w:rsidRPr="001B633C">
              <w:rPr>
                <w:sz w:val="18"/>
                <w:szCs w:val="18"/>
                <w:lang w:val="ru-RU"/>
              </w:rPr>
              <w:tab/>
            </w:r>
            <w:r w:rsidR="001B633C" w:rsidRPr="001B633C">
              <w:rPr>
                <w:sz w:val="18"/>
                <w:szCs w:val="18"/>
                <w:lang w:val="ru-RU"/>
              </w:rPr>
              <w:t xml:space="preserve">Директор ОВН отчитывается в административном отношении перед Генеральным директором, но не входит в группу оперативного управления.  Директор ОВН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ВОИС по надзору (НККН). </w:t>
            </w:r>
            <w:r w:rsidR="001B633C" w:rsidRPr="00DA22AF">
              <w:rPr>
                <w:sz w:val="18"/>
                <w:szCs w:val="18"/>
                <w:lang w:val="ru-RU"/>
              </w:rPr>
              <w:t>Он</w:t>
            </w:r>
            <w:r w:rsidR="001B633C">
              <w:rPr>
                <w:sz w:val="18"/>
                <w:szCs w:val="18"/>
                <w:lang w:val="ru-RU"/>
              </w:rPr>
              <w:t>/она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имеет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право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инициировать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, </w:t>
            </w:r>
            <w:r w:rsidR="001B633C" w:rsidRPr="00DA22AF">
              <w:rPr>
                <w:sz w:val="18"/>
                <w:szCs w:val="18"/>
                <w:lang w:val="ru-RU"/>
              </w:rPr>
              <w:t>осуществлять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и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докладывать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любых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действиях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, </w:t>
            </w:r>
            <w:r w:rsidR="001B633C" w:rsidRPr="00DA22AF">
              <w:rPr>
                <w:sz w:val="18"/>
                <w:szCs w:val="18"/>
                <w:lang w:val="ru-RU"/>
              </w:rPr>
              <w:t>которые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он</w:t>
            </w:r>
            <w:r w:rsidR="001B633C">
              <w:rPr>
                <w:sz w:val="18"/>
                <w:szCs w:val="18"/>
                <w:lang w:val="ru-RU"/>
              </w:rPr>
              <w:t>/она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считает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необходимыми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для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выполнения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своего</w:t>
            </w:r>
            <w:r w:rsidR="001B633C" w:rsidRPr="001B633C">
              <w:rPr>
                <w:sz w:val="18"/>
                <w:szCs w:val="18"/>
                <w:lang w:val="ru-RU"/>
              </w:rPr>
              <w:t xml:space="preserve"> </w:t>
            </w:r>
            <w:r w:rsidR="001B633C" w:rsidRPr="00DA22AF">
              <w:rPr>
                <w:sz w:val="18"/>
                <w:szCs w:val="18"/>
                <w:lang w:val="ru-RU"/>
              </w:rPr>
              <w:t>мандата</w:t>
            </w:r>
            <w:r w:rsidRPr="001B633C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F64BA7" w:rsidRDefault="00992A6D" w:rsidP="00C154B2">
            <w:pPr>
              <w:keepNext/>
              <w:keepLines/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Редакторская</w:t>
            </w:r>
            <w:r w:rsidRPr="00F64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правка</w:t>
            </w:r>
            <w:r w:rsidR="00830EFD" w:rsidRPr="00F64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0EF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992A6D" w:rsidP="00C154B2">
            <w:pPr>
              <w:keepNext/>
              <w:keepLines/>
              <w:tabs>
                <w:tab w:val="left" w:pos="335"/>
                <w:tab w:val="right" w:pos="9639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Двусмысленность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Простое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значение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фразы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предоставляет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услуги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ответ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просьбы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Генерального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директора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подлежит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отражению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его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рабочих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92A6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планах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заключается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том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если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Генеральный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обращается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просьбой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предоставлении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услуг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ОВАН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обязан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включить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эту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просьбу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свой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план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работы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Однако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согласуется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независимостью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директора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ОВАН и с последней фразой пункта «учитывает замечания… Генерального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директора</w:t>
            </w:r>
            <w:r w:rsidR="00650608"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Поэтому следует исключить все предложение, поскольку его суть охватывается последним предложением этого 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650608" w:rsidP="008D3BA7">
            <w:pPr>
              <w:keepNext/>
              <w:keepLines/>
              <w:widowControl w:val="0"/>
              <w:tabs>
                <w:tab w:val="left" w:pos="335"/>
                <w:tab w:val="right" w:pos="9639"/>
              </w:tabs>
              <w:spacing w:before="120" w:after="120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Положения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исключенного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раздела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слиты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положениями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нового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24(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слияние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также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позволяет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уточнить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никакой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разницы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между «ежегодными планами работы», упомянутыми в нынешнем пункте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4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«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ами</w:t>
            </w:r>
            <w:r w:rsidRPr="0065060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внутреннего аудита и надзора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», упомянутыми в нынешнем пункте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Наконец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более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логично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касаться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планирования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разделе</w:t>
            </w:r>
            <w:r w:rsidR="008D3BA7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 w:rsid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Обязанности и методы работы», чем в разделе «Полномочия и прерогативы»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keepNext/>
              <w:keepLines/>
              <w:spacing w:before="60" w:afterLines="60" w:after="144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keepNext/>
              <w:keepLines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8D3BA7" w:rsidRDefault="00830EFD" w:rsidP="00682BC4">
            <w:pPr>
              <w:keepNext/>
              <w:keepLines/>
              <w:tabs>
                <w:tab w:val="left" w:pos="392"/>
              </w:tabs>
              <w:spacing w:before="60" w:afterLines="60" w:after="144"/>
              <w:rPr>
                <w:rFonts w:eastAsia="Arial"/>
                <w:sz w:val="18"/>
                <w:szCs w:val="18"/>
                <w:lang w:val="ru-RU"/>
              </w:rPr>
            </w:pPr>
            <w:r w:rsidRPr="008D3BA7">
              <w:rPr>
                <w:sz w:val="18"/>
                <w:szCs w:val="18"/>
                <w:lang w:val="ru-RU"/>
              </w:rPr>
              <w:t>11.</w:t>
            </w:r>
            <w:r w:rsidRPr="008D3BA7">
              <w:rPr>
                <w:sz w:val="18"/>
                <w:szCs w:val="18"/>
                <w:lang w:val="ru-RU"/>
              </w:rPr>
              <w:tab/>
            </w:r>
            <w:r w:rsidR="008D3BA7" w:rsidRPr="00DA22AF">
              <w:rPr>
                <w:sz w:val="18"/>
                <w:szCs w:val="18"/>
                <w:lang w:val="ru-RU"/>
              </w:rPr>
              <w:t>Директор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8D3BA7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8D3BA7" w:rsidRPr="008D3BA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3BA7" w:rsidRPr="008D3BA7">
              <w:rPr>
                <w:color w:val="FF0000"/>
                <w:sz w:val="18"/>
                <w:szCs w:val="18"/>
                <w:u w:val="single"/>
                <w:lang w:val="ru-RU"/>
              </w:rPr>
              <w:t>ОВН и сотрудники по надзору независимы от всех программ, функций и деятельности ВОИС для обеспечения беспристрастности и достоверности проводимой ими работы</w:t>
            </w:r>
            <w:r w:rsidRPr="008D3BA7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8D3BA7" w:rsidRDefault="00D940DE" w:rsidP="00682BC4">
            <w:pPr>
              <w:keepNext/>
              <w:keepLines/>
              <w:tabs>
                <w:tab w:val="left" w:pos="425"/>
              </w:tabs>
              <w:spacing w:before="60" w:after="40"/>
              <w:rPr>
                <w:rFonts w:eastAsia="Arial"/>
                <w:sz w:val="18"/>
                <w:szCs w:val="18"/>
                <w:lang w:val="ru-RU"/>
              </w:rPr>
            </w:pPr>
            <w:r w:rsidRPr="008D3BA7">
              <w:rPr>
                <w:sz w:val="18"/>
                <w:szCs w:val="18"/>
                <w:lang w:val="ru-RU"/>
              </w:rPr>
              <w:t>11.</w:t>
            </w:r>
            <w:r w:rsidRPr="008D3BA7">
              <w:rPr>
                <w:sz w:val="18"/>
                <w:szCs w:val="18"/>
                <w:lang w:val="ru-RU"/>
              </w:rPr>
              <w:tab/>
            </w:r>
            <w:r w:rsidR="008D3BA7" w:rsidRPr="00DA22AF">
              <w:rPr>
                <w:sz w:val="18"/>
                <w:szCs w:val="18"/>
                <w:lang w:val="ru-RU"/>
              </w:rPr>
              <w:t>Директор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ОВН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сотрудник</w:t>
            </w:r>
            <w:r w:rsidR="008D3BA7">
              <w:rPr>
                <w:sz w:val="18"/>
                <w:szCs w:val="18"/>
                <w:lang w:val="ru-RU"/>
              </w:rPr>
              <w:t>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по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надзору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независим</w:t>
            </w:r>
            <w:r w:rsidR="008D3BA7">
              <w:rPr>
                <w:sz w:val="18"/>
                <w:szCs w:val="18"/>
                <w:lang w:val="ru-RU"/>
              </w:rPr>
              <w:t>ы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от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всех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программ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, </w:t>
            </w:r>
            <w:r w:rsidR="008D3BA7" w:rsidRPr="00DA22AF">
              <w:rPr>
                <w:sz w:val="18"/>
                <w:szCs w:val="18"/>
                <w:lang w:val="ru-RU"/>
              </w:rPr>
              <w:t>функций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деятельности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 xml:space="preserve">ВОИС </w:t>
            </w:r>
            <w:r w:rsidR="008D3BA7">
              <w:rPr>
                <w:sz w:val="18"/>
                <w:szCs w:val="18"/>
                <w:lang w:val="ru-RU"/>
              </w:rPr>
              <w:t>д</w:t>
            </w:r>
            <w:r w:rsidR="008D3BA7" w:rsidRPr="00DA22AF">
              <w:rPr>
                <w:sz w:val="18"/>
                <w:szCs w:val="18"/>
                <w:lang w:val="ru-RU"/>
              </w:rPr>
              <w:t>ля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обеспечения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беспристрастности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достоверности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sz w:val="18"/>
                <w:szCs w:val="18"/>
                <w:lang w:val="ru-RU"/>
              </w:rPr>
              <w:t>проводимой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>
              <w:rPr>
                <w:sz w:val="18"/>
                <w:szCs w:val="18"/>
                <w:lang w:val="ru-RU"/>
              </w:rPr>
              <w:t>ими</w:t>
            </w:r>
            <w:r w:rsidR="008D3BA7" w:rsidRPr="008D3BA7">
              <w:rPr>
                <w:sz w:val="18"/>
                <w:szCs w:val="18"/>
                <w:lang w:val="ru-RU"/>
              </w:rPr>
              <w:t xml:space="preserve"> </w:t>
            </w:r>
            <w:r w:rsidR="008D3BA7" w:rsidRPr="00DA22AF">
              <w:rPr>
                <w:sz w:val="18"/>
                <w:szCs w:val="18"/>
                <w:lang w:val="ru-RU"/>
              </w:rPr>
              <w:t>работы</w:t>
            </w:r>
            <w:r w:rsidRPr="008D3BA7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D3BA7" w:rsidP="008D3BA7">
            <w:pPr>
              <w:keepNext/>
              <w:keepLines/>
              <w:widowControl w:val="0"/>
              <w:tabs>
                <w:tab w:val="left" w:pos="335"/>
                <w:tab w:val="right" w:pos="9639"/>
              </w:tabs>
              <w:spacing w:before="60" w:afterLines="60" w:after="144"/>
              <w:ind w:left="3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Этот пункт скопирован с нынешнего пункта 6 с небольшими редакционными изменениями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AA72CE" w:rsidRPr="008D3B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 пометить его здесь, поскольку это, как представляется, имеет больше смысла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300" w:type="dxa"/>
            <w:shd w:val="clear" w:color="auto" w:fill="auto"/>
          </w:tcPr>
          <w:p w:rsidR="00B37290" w:rsidRPr="0039589C" w:rsidRDefault="00830EFD" w:rsidP="00BE515A">
            <w:pPr>
              <w:tabs>
                <w:tab w:val="left" w:pos="401"/>
              </w:tabs>
              <w:spacing w:before="12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5.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 xml:space="preserve">Директор ОВАН и сотрудники по надзору осуществляют внутренний аудит и надзор профессионально, беспристрастно и непредвзято. Они избегают возникновения конфликта интересов. О значительном и существенном конфликте интересов они сообщают НККН, а тот в свою очередь рекомендует принятие таких мер, которые могут потребоваться для уменьшения степени и масштабов негативного воздействия любого конфликта интересов. Директор ОВАН и сотрудники по надзору выполняют всю аудиторскую и надзорную работу с профессиональной тщательностью в соответствии с передовой практикой и методикой, рекомендованной Институтом внутренних аудиторов, нормами и стандартами ООН в области оценки, Едиными руководящими принципами проведения расследований и другими основополагающими </w:t>
            </w:r>
            <w:r w:rsidR="00F634E8">
              <w:rPr>
                <w:sz w:val="18"/>
                <w:szCs w:val="18"/>
                <w:lang w:val="ru-RU"/>
              </w:rPr>
              <w:t xml:space="preserve">нормами и </w:t>
            </w:r>
            <w:r w:rsidR="0039589C" w:rsidRPr="00DA22AF">
              <w:rPr>
                <w:sz w:val="18"/>
                <w:szCs w:val="18"/>
                <w:lang w:val="ru-RU"/>
              </w:rPr>
              <w:t>стандартами, которые широко приняты и применяются организациями системы ООН</w:t>
            </w:r>
            <w:r w:rsidRPr="00682BC4">
              <w:rPr>
                <w:sz w:val="18"/>
                <w:szCs w:val="18"/>
                <w:vertAlign w:val="superscript"/>
                <w:lang w:val="ru-RU"/>
              </w:rPr>
              <w:t>6</w:t>
            </w:r>
            <w:r w:rsidRPr="0039589C">
              <w:rPr>
                <w:sz w:val="18"/>
                <w:szCs w:val="18"/>
                <w:lang w:val="ru-RU"/>
              </w:rPr>
              <w:t>.</w:t>
            </w:r>
            <w:r w:rsidR="00B37290" w:rsidRPr="0039589C">
              <w:rPr>
                <w:sz w:val="18"/>
                <w:szCs w:val="18"/>
                <w:lang w:val="ru-RU"/>
              </w:rPr>
              <w:br/>
            </w:r>
          </w:p>
          <w:p w:rsidR="00830EFD" w:rsidRPr="00682BC4" w:rsidRDefault="00830EFD" w:rsidP="00BE515A">
            <w:pPr>
              <w:rPr>
                <w:sz w:val="16"/>
                <w:szCs w:val="16"/>
                <w:lang w:val="ru-RU"/>
              </w:rPr>
            </w:pPr>
            <w:r w:rsidRPr="00682BC4">
              <w:rPr>
                <w:rStyle w:val="FootnoteReference"/>
                <w:sz w:val="16"/>
                <w:szCs w:val="16"/>
                <w:lang w:val="ru-RU"/>
              </w:rPr>
              <w:t>6</w:t>
            </w:r>
            <w:r w:rsidRPr="00682BC4">
              <w:rPr>
                <w:sz w:val="16"/>
                <w:szCs w:val="16"/>
                <w:lang w:val="ru-RU"/>
              </w:rPr>
              <w:t xml:space="preserve"> </w:t>
            </w:r>
            <w:r w:rsidR="0039589C" w:rsidRPr="009D640E">
              <w:rPr>
                <w:sz w:val="18"/>
                <w:szCs w:val="18"/>
                <w:lang w:val="ru-RU"/>
              </w:rPr>
              <w:t>Это включает передовую практику, этические кодексы, руководящие принципы и стандарты, согласованные Представителями служб внутреннего аудита (</w:t>
            </w:r>
            <w:r w:rsidR="0039589C" w:rsidRPr="009D640E">
              <w:rPr>
                <w:sz w:val="18"/>
                <w:szCs w:val="18"/>
              </w:rPr>
              <w:t>RIAS</w:t>
            </w:r>
            <w:r w:rsidR="0039589C" w:rsidRPr="009D640E">
              <w:rPr>
                <w:sz w:val="18"/>
                <w:szCs w:val="18"/>
                <w:lang w:val="ru-RU"/>
              </w:rPr>
              <w:t>) ООН,</w:t>
            </w:r>
            <w:r w:rsidR="0039589C" w:rsidRPr="002B5CD5">
              <w:rPr>
                <w:szCs w:val="18"/>
                <w:lang w:val="ru-RU"/>
              </w:rPr>
              <w:t xml:space="preserve"> </w:t>
            </w:r>
            <w:r w:rsidR="0039589C" w:rsidRPr="009D640E">
              <w:rPr>
                <w:sz w:val="18"/>
                <w:szCs w:val="18"/>
                <w:lang w:val="ru-RU"/>
              </w:rPr>
              <w:t>Группой Организации</w:t>
            </w:r>
            <w:r w:rsidR="0039589C" w:rsidRPr="002B5CD5">
              <w:rPr>
                <w:szCs w:val="18"/>
                <w:lang w:val="ru-RU"/>
              </w:rPr>
              <w:t xml:space="preserve"> </w:t>
            </w:r>
            <w:r w:rsidR="0039589C" w:rsidRPr="009D640E">
              <w:rPr>
                <w:sz w:val="18"/>
                <w:szCs w:val="18"/>
                <w:lang w:val="ru-RU"/>
              </w:rPr>
              <w:t>Объединенных Наций по оценке (ГОООН) и Конференцией международных следователей (</w:t>
            </w:r>
            <w:r w:rsidR="0039589C" w:rsidRPr="009D640E">
              <w:rPr>
                <w:sz w:val="18"/>
                <w:szCs w:val="18"/>
              </w:rPr>
              <w:t>CII</w:t>
            </w:r>
            <w:r w:rsidR="0039589C" w:rsidRPr="009D640E">
              <w:rPr>
                <w:sz w:val="18"/>
                <w:szCs w:val="18"/>
                <w:lang w:val="ru-RU"/>
              </w:rPr>
              <w:t>)</w:t>
            </w:r>
            <w:r w:rsidRPr="00682BC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F634E8" w:rsidRDefault="00830EFD" w:rsidP="00682BC4">
            <w:pPr>
              <w:tabs>
                <w:tab w:val="left" w:pos="424"/>
                <w:tab w:val="left" w:pos="67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F634E8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F634E8">
              <w:rPr>
                <w:rFonts w:eastAsia="Arial"/>
                <w:sz w:val="18"/>
                <w:szCs w:val="18"/>
                <w:lang w:val="ru-RU"/>
              </w:rPr>
              <w:tab/>
            </w:r>
            <w:r w:rsidR="00F634E8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F634E8" w:rsidRPr="00F634E8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F634E8" w:rsidRPr="00F634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634E8" w:rsidRPr="00F634E8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F634E8" w:rsidRPr="00F634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634E8" w:rsidRPr="00DA22AF">
              <w:rPr>
                <w:sz w:val="18"/>
                <w:szCs w:val="18"/>
                <w:lang w:val="ru-RU"/>
              </w:rPr>
              <w:t xml:space="preserve">и сотрудники по надзору осуществляют </w:t>
            </w:r>
            <w:r w:rsidR="00F634E8" w:rsidRPr="00F634E8">
              <w:rPr>
                <w:strike/>
                <w:color w:val="FF0000"/>
                <w:sz w:val="18"/>
                <w:szCs w:val="18"/>
                <w:lang w:val="ru-RU"/>
              </w:rPr>
              <w:t>внутренний аудит и</w:t>
            </w:r>
            <w:r w:rsidR="00F634E8" w:rsidRPr="00DA22AF">
              <w:rPr>
                <w:sz w:val="18"/>
                <w:szCs w:val="18"/>
                <w:lang w:val="ru-RU"/>
              </w:rPr>
              <w:t xml:space="preserve"> надзор профессионально, беспристрастно и непредвзято</w:t>
            </w:r>
            <w:r w:rsidR="00F634E8" w:rsidRPr="00F634E8">
              <w:rPr>
                <w:strike/>
                <w:color w:val="FF0000"/>
                <w:sz w:val="18"/>
                <w:szCs w:val="18"/>
                <w:lang w:val="ru-RU"/>
              </w:rPr>
              <w:t>. Они избегают возникновения конфликта интересов. О значительном и существенном конфликте интересов они сообщают НККН, а тот в свою очередь рекомендует принятие таких мер, которые могут потребоваться для уменьшения степени и масштабов негативного воздействия любого конфликта интересов. Директор ОВАН и сотрудники по надзору выполняют всю аудиторскую и надзорную работу с профессиональной тщательностью</w:t>
            </w:r>
            <w:r w:rsidR="00F634E8" w:rsidRPr="00F634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634E8" w:rsidRPr="00F634E8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F634E8">
              <w:rPr>
                <w:sz w:val="18"/>
                <w:szCs w:val="18"/>
                <w:lang w:val="ru-RU"/>
              </w:rPr>
              <w:t xml:space="preserve"> </w:t>
            </w:r>
            <w:r w:rsidR="00F634E8" w:rsidRPr="00DA22AF">
              <w:rPr>
                <w:sz w:val="18"/>
                <w:szCs w:val="18"/>
                <w:lang w:val="ru-RU"/>
              </w:rPr>
              <w:t>в соответствии с передовой практикой</w:t>
            </w:r>
            <w:r w:rsidR="00F634E8" w:rsidRPr="00F634E8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F634E8" w:rsidRPr="00DA22AF">
              <w:rPr>
                <w:sz w:val="18"/>
                <w:szCs w:val="18"/>
                <w:lang w:val="ru-RU"/>
              </w:rPr>
              <w:t xml:space="preserve"> </w:t>
            </w:r>
            <w:r w:rsidR="00F634E8" w:rsidRPr="00F634E8">
              <w:rPr>
                <w:strike/>
                <w:color w:val="FF0000"/>
                <w:sz w:val="18"/>
                <w:szCs w:val="18"/>
                <w:lang w:val="ru-RU"/>
              </w:rPr>
              <w:t>и методикой, рекомендованной Институтом внутренних аудиторов, нормами и стандартами ООН в области оценки, Едиными руководящими принципами проведения расследований и другими основополагающими</w:t>
            </w:r>
            <w:r w:rsidR="00F634E8" w:rsidRPr="00DA22AF">
              <w:rPr>
                <w:sz w:val="18"/>
                <w:szCs w:val="18"/>
                <w:lang w:val="ru-RU"/>
              </w:rPr>
              <w:t xml:space="preserve"> </w:t>
            </w:r>
            <w:r w:rsidR="00F634E8">
              <w:rPr>
                <w:sz w:val="18"/>
                <w:szCs w:val="18"/>
                <w:lang w:val="ru-RU"/>
              </w:rPr>
              <w:t xml:space="preserve">нормами и </w:t>
            </w:r>
            <w:r w:rsidR="00F634E8" w:rsidRPr="00DA22AF">
              <w:rPr>
                <w:sz w:val="18"/>
                <w:szCs w:val="18"/>
                <w:lang w:val="ru-RU"/>
              </w:rPr>
              <w:t xml:space="preserve">стандартами, которые широко приняты и применяются организациями системы </w:t>
            </w:r>
            <w:r w:rsidR="00F634E8" w:rsidRPr="00F634E8">
              <w:rPr>
                <w:strike/>
                <w:color w:val="FF0000"/>
                <w:sz w:val="18"/>
                <w:szCs w:val="18"/>
                <w:lang w:val="ru-RU"/>
              </w:rPr>
              <w:t>ООН</w:t>
            </w:r>
            <w:r w:rsidR="00F634E8" w:rsidRPr="00F634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634E8" w:rsidRPr="00F634E8">
              <w:rPr>
                <w:color w:val="FF0000"/>
                <w:sz w:val="18"/>
                <w:szCs w:val="18"/>
                <w:u w:val="single"/>
                <w:lang w:val="ru-RU"/>
              </w:rPr>
              <w:t>Организации Объединенных Наций</w:t>
            </w:r>
            <w:r w:rsidR="00F634E8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F634E8" w:rsidRPr="00682BC4">
              <w:rPr>
                <w:strike/>
                <w:color w:val="FF0000"/>
                <w:sz w:val="18"/>
                <w:szCs w:val="18"/>
                <w:vertAlign w:val="superscript"/>
                <w:lang w:val="ru-RU"/>
              </w:rPr>
              <w:t>6</w:t>
            </w:r>
            <w:r w:rsidR="00F634E8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F634E8" w:rsidRPr="00F634E8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как это указано в разделе </w:t>
            </w:r>
            <w:r w:rsidR="00F634E8" w:rsidRPr="00F634E8">
              <w:rPr>
                <w:rFonts w:eastAsia="Arial"/>
                <w:color w:val="FF0000"/>
                <w:sz w:val="18"/>
                <w:szCs w:val="18"/>
                <w:u w:val="single"/>
              </w:rPr>
              <w:t>B</w:t>
            </w:r>
            <w:r w:rsidR="00F634E8" w:rsidRPr="00F634E8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выше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  <w:p w:rsidR="00B37290" w:rsidRPr="00F634E8" w:rsidRDefault="00B37290" w:rsidP="0071319F">
            <w:pPr>
              <w:tabs>
                <w:tab w:val="left" w:pos="424"/>
                <w:tab w:val="left" w:pos="675"/>
              </w:tabs>
              <w:spacing w:before="120" w:after="120" w:line="259" w:lineRule="auto"/>
              <w:rPr>
                <w:sz w:val="18"/>
                <w:szCs w:val="18"/>
                <w:vertAlign w:val="superscript"/>
                <w:lang w:val="ru-RU"/>
              </w:rPr>
            </w:pPr>
          </w:p>
          <w:p w:rsidR="00830EFD" w:rsidRPr="00682BC4" w:rsidRDefault="00923626" w:rsidP="00682BC4">
            <w:pPr>
              <w:tabs>
                <w:tab w:val="left" w:pos="392"/>
              </w:tabs>
              <w:spacing w:before="120" w:after="120" w:line="259" w:lineRule="auto"/>
              <w:rPr>
                <w:strike/>
                <w:sz w:val="16"/>
                <w:szCs w:val="16"/>
                <w:lang w:val="ru-RU"/>
              </w:rPr>
            </w:pPr>
            <w:r w:rsidRPr="00682BC4">
              <w:rPr>
                <w:rStyle w:val="FootnoteReference"/>
                <w:strike/>
                <w:color w:val="00B0F0"/>
                <w:sz w:val="16"/>
                <w:szCs w:val="16"/>
                <w:lang w:val="ru-RU"/>
              </w:rPr>
              <w:t>6</w:t>
            </w:r>
            <w:r w:rsidRPr="00682BC4">
              <w:rPr>
                <w:strike/>
                <w:color w:val="00B0F0"/>
                <w:sz w:val="16"/>
                <w:szCs w:val="16"/>
                <w:lang w:val="ru-RU"/>
              </w:rPr>
              <w:t xml:space="preserve"> </w:t>
            </w:r>
            <w:r w:rsidRPr="00923626">
              <w:rPr>
                <w:strike/>
                <w:color w:val="00B0F0"/>
                <w:sz w:val="16"/>
                <w:szCs w:val="16"/>
                <w:lang w:val="ru-RU"/>
              </w:rPr>
              <w:t>Это включает передовую практику, этические кодексы, руководящие принципы и стандарты, согласованные Представителями служб внутреннего аудита (</w:t>
            </w:r>
            <w:r w:rsidRPr="00923626">
              <w:rPr>
                <w:strike/>
                <w:color w:val="00B0F0"/>
                <w:sz w:val="16"/>
                <w:szCs w:val="16"/>
              </w:rPr>
              <w:t>RIAS</w:t>
            </w:r>
            <w:r w:rsidRPr="00923626">
              <w:rPr>
                <w:strike/>
                <w:color w:val="00B0F0"/>
                <w:sz w:val="16"/>
                <w:szCs w:val="16"/>
                <w:lang w:val="ru-RU"/>
              </w:rPr>
              <w:t>) ООН, Группой Организации Объединенных Наций по оценке (ГОООН) и Конференцией международных следователей (</w:t>
            </w:r>
            <w:r w:rsidRPr="00923626">
              <w:rPr>
                <w:strike/>
                <w:color w:val="00B0F0"/>
                <w:sz w:val="16"/>
                <w:szCs w:val="16"/>
              </w:rPr>
              <w:t>CII</w:t>
            </w:r>
            <w:r w:rsidRPr="00923626">
              <w:rPr>
                <w:strike/>
                <w:color w:val="00B0F0"/>
                <w:sz w:val="16"/>
                <w:szCs w:val="16"/>
                <w:lang w:val="ru-RU"/>
              </w:rPr>
              <w:t>)</w:t>
            </w:r>
            <w:r>
              <w:rPr>
                <w:strike/>
                <w:color w:val="00B0F0"/>
                <w:sz w:val="16"/>
                <w:szCs w:val="16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F634E8" w:rsidRDefault="00D940DE" w:rsidP="00682BC4">
            <w:pPr>
              <w:tabs>
                <w:tab w:val="left" w:pos="42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F634E8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F634E8">
              <w:rPr>
                <w:rFonts w:eastAsia="Arial"/>
                <w:sz w:val="18"/>
                <w:szCs w:val="18"/>
                <w:lang w:val="ru-RU"/>
              </w:rPr>
              <w:tab/>
            </w:r>
            <w:r w:rsidR="00F634E8" w:rsidRPr="00F634E8">
              <w:rPr>
                <w:sz w:val="18"/>
                <w:szCs w:val="18"/>
                <w:lang w:val="ru-RU"/>
              </w:rPr>
              <w:t>Директор ОВН и сотрудники по надзору осуществляют надзор профессионально, беспристрастно и непредвзято</w:t>
            </w:r>
            <w:r w:rsidR="00F634E8">
              <w:rPr>
                <w:sz w:val="18"/>
                <w:szCs w:val="18"/>
                <w:lang w:val="ru-RU"/>
              </w:rPr>
              <w:t xml:space="preserve"> </w:t>
            </w:r>
            <w:r w:rsidR="00F634E8" w:rsidRPr="00F634E8">
              <w:rPr>
                <w:sz w:val="18"/>
                <w:szCs w:val="18"/>
                <w:lang w:val="ru-RU"/>
              </w:rPr>
              <w:t>и в соответствии с передовой практикой</w:t>
            </w:r>
            <w:r w:rsidR="00F634E8">
              <w:rPr>
                <w:sz w:val="18"/>
                <w:szCs w:val="18"/>
                <w:lang w:val="ru-RU"/>
              </w:rPr>
              <w:t>,</w:t>
            </w:r>
            <w:r w:rsidR="00F634E8" w:rsidRPr="00F634E8">
              <w:rPr>
                <w:sz w:val="18"/>
                <w:szCs w:val="18"/>
                <w:lang w:val="ru-RU"/>
              </w:rPr>
              <w:t xml:space="preserve"> нормами и стандартами, которые широко приняты и применяются организациями системы Организации Объединенных Наций,</w:t>
            </w:r>
            <w:r w:rsidR="00F634E8" w:rsidRPr="00F634E8"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F634E8" w:rsidRPr="00F634E8">
              <w:rPr>
                <w:rFonts w:eastAsia="Arial"/>
                <w:sz w:val="18"/>
                <w:szCs w:val="18"/>
                <w:lang w:val="ru-RU"/>
              </w:rPr>
              <w:t xml:space="preserve">как это указано в разделе </w:t>
            </w:r>
            <w:r w:rsidR="00F634E8" w:rsidRPr="00F634E8">
              <w:rPr>
                <w:rFonts w:eastAsia="Arial"/>
                <w:sz w:val="18"/>
                <w:szCs w:val="18"/>
              </w:rPr>
              <w:t>B</w:t>
            </w:r>
            <w:r w:rsidR="00F634E8" w:rsidRPr="00F634E8">
              <w:rPr>
                <w:rFonts w:eastAsia="Arial"/>
                <w:sz w:val="18"/>
                <w:szCs w:val="18"/>
                <w:lang w:val="ru-RU"/>
              </w:rPr>
              <w:t xml:space="preserve"> выше</w:t>
            </w:r>
            <w:r w:rsidRPr="00F634E8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2E343B" w:rsidP="00BE515A">
            <w:pPr>
              <w:numPr>
                <w:ilvl w:val="0"/>
                <w:numId w:val="20"/>
              </w:numPr>
              <w:tabs>
                <w:tab w:val="left" w:pos="318"/>
                <w:tab w:val="right" w:pos="9639"/>
              </w:tabs>
              <w:spacing w:before="120" w:after="120"/>
              <w:ind w:left="318" w:hanging="28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Слово «рекомендованной» в данном случае не подходит. </w:t>
            </w:r>
          </w:p>
          <w:p w:rsidR="00830EFD" w:rsidRPr="00682BC4" w:rsidRDefault="002E343B" w:rsidP="00BE515A">
            <w:pPr>
              <w:numPr>
                <w:ilvl w:val="0"/>
                <w:numId w:val="20"/>
              </w:numPr>
              <w:tabs>
                <w:tab w:val="left" w:pos="318"/>
                <w:tab w:val="right" w:pos="9639"/>
              </w:tabs>
              <w:spacing w:before="120" w:after="120"/>
              <w:ind w:left="318" w:hanging="28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Предложения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касающиеся конфликта интересов, перемещены ниже в пункт19 в новом разделе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озаглавленном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«Конфликт интересов».</w:t>
            </w:r>
          </w:p>
          <w:p w:rsidR="00830EFD" w:rsidRPr="00682BC4" w:rsidRDefault="002E343B" w:rsidP="00BE515A">
            <w:pPr>
              <w:numPr>
                <w:ilvl w:val="0"/>
                <w:numId w:val="20"/>
              </w:numPr>
              <w:tabs>
                <w:tab w:val="left" w:pos="318"/>
                <w:tab w:val="right" w:pos="9639"/>
              </w:tabs>
              <w:spacing w:before="120" w:after="120"/>
              <w:ind w:left="318" w:hanging="28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Предложение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касающееся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IIA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Единых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руководящих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указаний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</w:t>
            </w:r>
            <w:r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было исключено, поскольку его суть включена в раздел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оно стало лишним здесь</w:t>
            </w:r>
            <w:r w:rsidR="00BE515A" w:rsidRPr="002E343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2E343B" w:rsidP="002E343B">
            <w:pPr>
              <w:widowControl w:val="0"/>
              <w:tabs>
                <w:tab w:val="left" w:pos="335"/>
                <w:tab w:val="right" w:pos="9639"/>
              </w:tabs>
              <w:spacing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Сноска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была исключена, поскольку она стала лишней с учетом информации о стандартах, включенной сейчас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 раздел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для замены сноски</w:t>
            </w:r>
            <w:r w:rsidR="009176B2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2)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D0489F">
            <w:pPr>
              <w:tabs>
                <w:tab w:val="left" w:pos="453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6.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Для обеспечения беспристрастности и достоверности аудиторской работы Директору ОВАН и сотрудникам по надзору гарантирована независимость от всех программ, функций и деятельности ВОИС, по которым они проводят аудиторские проверки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8D3BA7" w:rsidRDefault="008D3BA7" w:rsidP="00682BC4">
            <w:pPr>
              <w:tabs>
                <w:tab w:val="left" w:pos="392"/>
                <w:tab w:val="left" w:pos="424"/>
                <w:tab w:val="num" w:pos="680"/>
                <w:tab w:val="num" w:pos="2519"/>
              </w:tabs>
              <w:spacing w:before="60" w:after="120" w:line="259" w:lineRule="auto"/>
              <w:rPr>
                <w:rFonts w:eastAsiaTheme="minorEastAsia"/>
                <w:strike/>
                <w:sz w:val="18"/>
                <w:szCs w:val="18"/>
                <w:lang w:val="ru-RU" w:eastAsia="de-DE"/>
              </w:rPr>
            </w:pPr>
            <w:r w:rsidRPr="008D3BA7">
              <w:rPr>
                <w:strike/>
                <w:color w:val="00B0F0"/>
                <w:sz w:val="18"/>
                <w:szCs w:val="18"/>
                <w:lang w:val="ru-RU"/>
              </w:rPr>
              <w:t>Для обеспечения беспристрастности и достоверности аудиторской работы Директору ОВАН и сотрудникам по надзору гарантирована независимость от всех программ, функций и деятельности ВОИС, по которым они проводят аудиторские проверки</w:t>
            </w:r>
          </w:p>
        </w:tc>
        <w:tc>
          <w:tcPr>
            <w:tcW w:w="3651" w:type="dxa"/>
          </w:tcPr>
          <w:p w:rsidR="00830EFD" w:rsidRPr="0039589C" w:rsidRDefault="00830EFD" w:rsidP="00682BC4">
            <w:pPr>
              <w:tabs>
                <w:tab w:val="left" w:pos="425"/>
                <w:tab w:val="num" w:pos="680"/>
                <w:tab w:val="num" w:pos="2519"/>
              </w:tabs>
              <w:spacing w:before="6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D3BA7" w:rsidP="008D3BA7">
            <w:pPr>
              <w:tabs>
                <w:tab w:val="left" w:pos="335"/>
                <w:tab w:val="right" w:pos="9639"/>
              </w:tabs>
              <w:spacing w:before="6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Этот пункт передвинут выше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См. новый 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8D3BA7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8D3BA7">
              <w:rPr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33388E">
            <w:pPr>
              <w:tabs>
                <w:tab w:val="left" w:pos="453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7.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Для целей обеспечения выполнения Директором ОВАН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 ОВАН имеет доступ к Председателям Генеральной Ассамблеи, Координационного комитета, Комитета по программе и бюджету и НККН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2E343B" w:rsidRDefault="00043A3E" w:rsidP="00682BC4">
            <w:pPr>
              <w:tabs>
                <w:tab w:val="left" w:pos="67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E343B">
              <w:rPr>
                <w:sz w:val="18"/>
                <w:szCs w:val="18"/>
                <w:lang w:val="ru-RU"/>
              </w:rPr>
              <w:t>13.</w:t>
            </w:r>
            <w:r w:rsidRPr="002E343B">
              <w:rPr>
                <w:sz w:val="18"/>
                <w:szCs w:val="18"/>
                <w:lang w:val="ru-RU"/>
              </w:rPr>
              <w:tab/>
            </w:r>
            <w:r w:rsidR="002E343B" w:rsidRPr="00DA22AF">
              <w:rPr>
                <w:sz w:val="18"/>
                <w:szCs w:val="18"/>
                <w:lang w:val="ru-RU"/>
              </w:rPr>
              <w:t xml:space="preserve">Для целей обеспечения выполнения Директором </w:t>
            </w:r>
            <w:r w:rsidR="002E343B" w:rsidRPr="002E343B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2E343B" w:rsidRPr="002E34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343B" w:rsidRPr="002E343B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2E343B" w:rsidRPr="002E34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2E343B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2E343B" w:rsidRPr="002E34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343B" w:rsidRPr="002E343B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2E343B" w:rsidRPr="002E34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имеет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доступ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к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Председателям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Генеральной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Ассамблеи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, </w:t>
            </w:r>
            <w:r w:rsidR="002E343B" w:rsidRPr="00DA22AF">
              <w:rPr>
                <w:sz w:val="18"/>
                <w:szCs w:val="18"/>
                <w:lang w:val="ru-RU"/>
              </w:rPr>
              <w:t>Координационного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комитета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, </w:t>
            </w:r>
            <w:r w:rsidR="002E343B" w:rsidRPr="00DA22AF">
              <w:rPr>
                <w:sz w:val="18"/>
                <w:szCs w:val="18"/>
                <w:lang w:val="ru-RU"/>
              </w:rPr>
              <w:t>Комитета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по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программе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бюджету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НККН</w:t>
            </w:r>
            <w:r w:rsidRPr="002E343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2E343B" w:rsidRDefault="00A62166" w:rsidP="00682BC4">
            <w:pPr>
              <w:tabs>
                <w:tab w:val="left" w:pos="425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E343B">
              <w:rPr>
                <w:sz w:val="18"/>
                <w:szCs w:val="18"/>
                <w:lang w:val="ru-RU"/>
              </w:rPr>
              <w:t>13.</w:t>
            </w:r>
            <w:r w:rsidRPr="002E343B">
              <w:rPr>
                <w:sz w:val="18"/>
                <w:szCs w:val="18"/>
                <w:lang w:val="ru-RU"/>
              </w:rPr>
              <w:tab/>
            </w:r>
            <w:r w:rsidR="002E343B" w:rsidRPr="00DA22AF">
              <w:rPr>
                <w:sz w:val="18"/>
                <w:szCs w:val="18"/>
                <w:lang w:val="ru-RU"/>
              </w:rPr>
              <w:t>Для целей обеспечения выполнения Директором ОВН возложенных на него обязанностей ему предоставлен неограниченный, прямой и быстрый доступ ко всем документам ВОИС, должностным лицам или сотрудникам, независимо от вида трудового договора с ВОИС, и во все служебные помещения ВОИС.  Директор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ОВН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имеет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доступ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к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Председателям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Генеральной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Ассамблеи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, </w:t>
            </w:r>
            <w:r w:rsidR="002E343B" w:rsidRPr="00DA22AF">
              <w:rPr>
                <w:sz w:val="18"/>
                <w:szCs w:val="18"/>
                <w:lang w:val="ru-RU"/>
              </w:rPr>
              <w:t>Координационного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комитета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, </w:t>
            </w:r>
            <w:r w:rsidR="002E343B" w:rsidRPr="00DA22AF">
              <w:rPr>
                <w:sz w:val="18"/>
                <w:szCs w:val="18"/>
                <w:lang w:val="ru-RU"/>
              </w:rPr>
              <w:t>Комитета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по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программе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бюджету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и</w:t>
            </w:r>
            <w:r w:rsidR="002E343B" w:rsidRPr="002E343B">
              <w:rPr>
                <w:sz w:val="18"/>
                <w:szCs w:val="18"/>
                <w:lang w:val="ru-RU"/>
              </w:rPr>
              <w:t xml:space="preserve"> </w:t>
            </w:r>
            <w:r w:rsidR="002E343B" w:rsidRPr="00DA22AF">
              <w:rPr>
                <w:sz w:val="18"/>
                <w:szCs w:val="18"/>
                <w:lang w:val="ru-RU"/>
              </w:rPr>
              <w:t>НККН</w:t>
            </w:r>
            <w:r w:rsidRPr="002E343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33388E">
            <w:pPr>
              <w:tabs>
                <w:tab w:val="left" w:pos="45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8.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Директор ОВАН имеет возможность принимать непосредственно от сотрудников жалобы или сведения, касающиеся предполагаемых случаев мошенничества, растраты, злоупотребления должностными полномочиями, нарушения правил и положений ВОИС в административной, кадровой и других областях или иных неправомерных действий, подпадающих под мандат Директора ОВАН.  Директор ОВАН поддерживает постоянную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Бюро Омбудсмена и Бюро по вопросам этики) во избежание дублирования деятельности. Соответствующие внутренние процессы и политика сбора информации о нарушениях с помощью осведомителей разрабатываются, вводятся в действие и применяются вместе с настоящим Уставом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D40084" w:rsidRDefault="00043A3E" w:rsidP="00682BC4">
            <w:pPr>
              <w:tabs>
                <w:tab w:val="left" w:pos="392"/>
                <w:tab w:val="num" w:pos="680"/>
                <w:tab w:val="num" w:pos="2519"/>
              </w:tabs>
              <w:spacing w:before="120" w:after="60"/>
              <w:rPr>
                <w:sz w:val="18"/>
                <w:szCs w:val="18"/>
                <w:lang w:val="ru-RU"/>
              </w:rPr>
            </w:pPr>
            <w:r w:rsidRPr="00552CE5">
              <w:rPr>
                <w:sz w:val="18"/>
                <w:szCs w:val="18"/>
                <w:lang w:val="ru-RU"/>
              </w:rPr>
              <w:t>14.</w:t>
            </w:r>
            <w:r w:rsidRPr="00552CE5">
              <w:rPr>
                <w:sz w:val="18"/>
                <w:szCs w:val="18"/>
                <w:lang w:val="ru-RU"/>
              </w:rPr>
              <w:tab/>
            </w:r>
            <w:r w:rsidR="00552CE5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552CE5" w:rsidRPr="00552CE5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552CE5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552CE5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strike/>
                <w:color w:val="FF0000"/>
                <w:sz w:val="18"/>
                <w:szCs w:val="18"/>
                <w:lang w:val="ru-RU"/>
              </w:rPr>
              <w:t>имеет возможность принимать непосредственно от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поддерживает возможности для представления </w:t>
            </w:r>
            <w:r w:rsidR="00552CE5" w:rsidRPr="00DA22AF">
              <w:rPr>
                <w:sz w:val="18"/>
                <w:szCs w:val="18"/>
                <w:lang w:val="ru-RU"/>
              </w:rPr>
              <w:t>сотрудник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ами,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strike/>
                <w:color w:val="FF0000"/>
                <w:sz w:val="18"/>
                <w:szCs w:val="18"/>
                <w:lang w:val="ru-RU"/>
              </w:rPr>
              <w:t>жалобы</w:t>
            </w:r>
            <w:r w:rsidR="00552CE5" w:rsidRPr="00552CE5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а также любыми другими внутренними</w:t>
            </w:r>
            <w:r w:rsidR="00552CE5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или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внешними </w:t>
            </w:r>
            <w:r w:rsidR="00552CE5" w:rsidRPr="00C922C3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сторонами </w:t>
            </w:r>
            <w:r w:rsidR="00C922C3" w:rsidRPr="00C922C3">
              <w:rPr>
                <w:color w:val="FF0000"/>
                <w:sz w:val="18"/>
                <w:szCs w:val="18"/>
                <w:u w:val="single"/>
                <w:lang w:val="ru-RU"/>
              </w:rPr>
              <w:t>ж</w:t>
            </w:r>
            <w:r w:rsidR="00C922C3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алоб</w:t>
            </w:r>
            <w:r w:rsidR="00C922C3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strike/>
                <w:color w:val="FF0000"/>
                <w:sz w:val="18"/>
                <w:szCs w:val="18"/>
                <w:lang w:val="ru-RU"/>
              </w:rPr>
              <w:t>сведения</w:t>
            </w:r>
            <w:r w:rsidR="00552CE5" w:rsidRPr="00DA22AF">
              <w:rPr>
                <w:sz w:val="18"/>
                <w:szCs w:val="18"/>
                <w:lang w:val="ru-RU"/>
              </w:rPr>
              <w:t>, касающи</w:t>
            </w:r>
            <w:r w:rsidR="00C922C3">
              <w:rPr>
                <w:sz w:val="18"/>
                <w:szCs w:val="18"/>
                <w:lang w:val="ru-RU"/>
              </w:rPr>
              <w:t>х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ся предполагаемых случаев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неправомерных действий, проступков или нарушения правил, включая, в частности,</w:t>
            </w:r>
            <w:r w:rsidR="00552CE5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DA22AF">
              <w:rPr>
                <w:sz w:val="18"/>
                <w:szCs w:val="18"/>
                <w:lang w:val="ru-RU"/>
              </w:rPr>
              <w:t>мошенничеств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о</w:t>
            </w:r>
            <w:r w:rsidR="00552CE5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и коррупцию</w:t>
            </w:r>
            <w:r w:rsidR="00552CE5" w:rsidRPr="00DA22AF">
              <w:rPr>
                <w:sz w:val="18"/>
                <w:szCs w:val="18"/>
                <w:lang w:val="ru-RU"/>
              </w:rPr>
              <w:t>, растраты, злоупотребления</w:t>
            </w:r>
            <w:r w:rsidR="00552CE5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привилегиями и иммунитетами, злоупотребления</w:t>
            </w:r>
            <w:r w:rsidR="00552CE5" w:rsidRPr="00552CE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52CE5" w:rsidRPr="00DA22AF">
              <w:rPr>
                <w:sz w:val="18"/>
                <w:szCs w:val="18"/>
                <w:lang w:val="ru-RU"/>
              </w:rPr>
              <w:t>должностными полномочиями</w:t>
            </w:r>
            <w:r w:rsidR="00552CE5">
              <w:rPr>
                <w:sz w:val="18"/>
                <w:szCs w:val="18"/>
                <w:lang w:val="ru-RU"/>
              </w:rPr>
              <w:t xml:space="preserve"> </w:t>
            </w:r>
            <w:r w:rsidR="00552CE5" w:rsidRPr="00552CE5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 нарушения </w:t>
            </w:r>
            <w:r w:rsidR="00D40084" w:rsidRPr="00DA22AF">
              <w:rPr>
                <w:sz w:val="18"/>
                <w:szCs w:val="18"/>
                <w:lang w:val="ru-RU"/>
              </w:rPr>
              <w:t xml:space="preserve">положений </w:t>
            </w:r>
            <w:r w:rsidR="00552CE5" w:rsidRPr="00D4008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и 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правил </w:t>
            </w:r>
            <w:r w:rsidR="00552CE5" w:rsidRPr="00D40084">
              <w:rPr>
                <w:sz w:val="18"/>
                <w:szCs w:val="18"/>
                <w:lang w:val="ru-RU"/>
              </w:rPr>
              <w:t>ВОИС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552CE5" w:rsidRPr="00DA22AF">
              <w:rPr>
                <w:sz w:val="18"/>
                <w:szCs w:val="18"/>
                <w:lang w:val="ru-RU"/>
              </w:rPr>
              <w:t xml:space="preserve"> </w:t>
            </w:r>
            <w:r w:rsidR="00552CE5" w:rsidRPr="00D40084">
              <w:rPr>
                <w:strike/>
                <w:color w:val="FF0000"/>
                <w:sz w:val="18"/>
                <w:szCs w:val="18"/>
                <w:lang w:val="ru-RU"/>
              </w:rPr>
              <w:t>в административной, кадровой и других областях или иных неправомерных действий, подпадающих под мандат Директора ОВАН</w:t>
            </w:r>
            <w:r w:rsidR="00552CE5">
              <w:rPr>
                <w:sz w:val="18"/>
                <w:szCs w:val="18"/>
                <w:lang w:val="ru-RU"/>
              </w:rPr>
              <w:t xml:space="preserve"> 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Несмотря на вышесказанное, мандат Директора ОВН </w:t>
            </w:r>
            <w:r w:rsidR="00C922C3">
              <w:rPr>
                <w:color w:val="FF0000"/>
                <w:sz w:val="18"/>
                <w:szCs w:val="18"/>
                <w:u w:val="single"/>
                <w:lang w:val="ru-RU"/>
              </w:rPr>
              <w:t>обычно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</w:t>
            </w:r>
            <w:r w:rsidR="00D40084" w:rsidRPr="00D400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40084">
              <w:rPr>
                <w:sz w:val="18"/>
                <w:szCs w:val="18"/>
                <w:lang w:val="ru-RU"/>
              </w:rPr>
              <w:t>административн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>ых</w:t>
            </w:r>
            <w:r w:rsidR="00D40084">
              <w:rPr>
                <w:sz w:val="18"/>
                <w:szCs w:val="18"/>
                <w:lang w:val="ru-RU"/>
              </w:rPr>
              <w:t xml:space="preserve"> 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решений, сказывающихся на условиях назначения </w:t>
            </w:r>
            <w:r w:rsidR="00C922C3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того или иного 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>сотрудник</w:t>
            </w:r>
            <w:r w:rsidR="00C922C3">
              <w:rPr>
                <w:color w:val="FF0000"/>
                <w:sz w:val="18"/>
                <w:szCs w:val="18"/>
                <w:u w:val="single"/>
                <w:lang w:val="ru-RU"/>
              </w:rPr>
              <w:t>а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>, и вопросы служебной аттестации, равно как и разногласия, касающиеся аттестации.</w:t>
            </w:r>
            <w:r w:rsidR="00D40084" w:rsidRPr="00D400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40084" w:rsidRPr="00D40084">
              <w:rPr>
                <w:color w:val="FF0000"/>
                <w:sz w:val="18"/>
                <w:szCs w:val="18"/>
                <w:u w:val="single"/>
                <w:lang w:val="ru-RU"/>
              </w:rPr>
              <w:t>За Директором ОВН остается право решать, могут ли такие вопросы быть связаны с проступками и должен ли ими заниматься ОВН либо же они должны быть переданы другим внутренним органам.</w:t>
            </w:r>
            <w:r w:rsidR="00D4008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40084" w:rsidRPr="00D40084">
              <w:rPr>
                <w:strike/>
                <w:color w:val="FF0000"/>
                <w:sz w:val="18"/>
                <w:szCs w:val="18"/>
                <w:lang w:val="ru-RU"/>
              </w:rPr>
              <w:t>кадровой и других областях или иных неправомерных действий, подпадающих под мандат Директора ОВАН.  Директор ОВАН поддерживает постоянную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Бюро Омбудсмена и Бюро по вопросам этики) во избежание дублирования деятельности. Соответствующие внутренние процессы и политика сбора информации о нарушениях с помощью осведомителей разрабатываются, вводятся в действие и применяются вместе с настоящим Уставом</w:t>
            </w:r>
            <w:r w:rsidR="00D40084" w:rsidRPr="00682BC4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F64BA7" w:rsidRDefault="00A62166" w:rsidP="00682BC4">
            <w:pPr>
              <w:tabs>
                <w:tab w:val="left" w:pos="424"/>
                <w:tab w:val="num" w:pos="680"/>
                <w:tab w:val="num" w:pos="2519"/>
              </w:tabs>
              <w:spacing w:before="120" w:after="120" w:line="259" w:lineRule="auto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40084">
              <w:rPr>
                <w:sz w:val="18"/>
                <w:szCs w:val="18"/>
                <w:lang w:val="ru-RU"/>
              </w:rPr>
              <w:t>14.</w:t>
            </w:r>
            <w:r w:rsidRPr="00D40084">
              <w:rPr>
                <w:sz w:val="18"/>
                <w:szCs w:val="18"/>
                <w:lang w:val="ru-RU"/>
              </w:rPr>
              <w:tab/>
            </w:r>
            <w:r w:rsidR="00D40084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D40084" w:rsidRPr="00C922C3">
              <w:rPr>
                <w:sz w:val="18"/>
                <w:szCs w:val="18"/>
                <w:lang w:val="ru-RU"/>
              </w:rPr>
              <w:t>ОВН поддерживает возможности для представления сотрудниками, а также любыми другими внутренними или внешними сторонами</w:t>
            </w:r>
            <w:r w:rsidR="00C922C3" w:rsidRPr="00C922C3">
              <w:rPr>
                <w:sz w:val="18"/>
                <w:szCs w:val="18"/>
                <w:lang w:val="ru-RU"/>
              </w:rPr>
              <w:t xml:space="preserve"> жалоб</w:t>
            </w:r>
            <w:r w:rsidR="00D40084" w:rsidRPr="00C922C3">
              <w:rPr>
                <w:sz w:val="18"/>
                <w:szCs w:val="18"/>
                <w:lang w:val="ru-RU"/>
              </w:rPr>
              <w:t>, касающи</w:t>
            </w:r>
            <w:r w:rsidR="00C922C3">
              <w:rPr>
                <w:sz w:val="18"/>
                <w:szCs w:val="18"/>
                <w:lang w:val="ru-RU"/>
              </w:rPr>
              <w:t>х</w:t>
            </w:r>
            <w:r w:rsidR="00D40084" w:rsidRPr="00C922C3">
              <w:rPr>
                <w:sz w:val="18"/>
                <w:szCs w:val="18"/>
                <w:lang w:val="ru-RU"/>
              </w:rPr>
              <w:t xml:space="preserve">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ВОИС. Несмотря на вышесказанное, мандат Директора ОВН </w:t>
            </w:r>
            <w:r w:rsidR="00C922C3">
              <w:rPr>
                <w:sz w:val="18"/>
                <w:szCs w:val="18"/>
                <w:lang w:val="ru-RU"/>
              </w:rPr>
              <w:t>обычно</w:t>
            </w:r>
            <w:r w:rsidR="00D40084" w:rsidRPr="00C922C3">
              <w:rPr>
                <w:sz w:val="18"/>
                <w:szCs w:val="18"/>
                <w:lang w:val="ru-RU"/>
              </w:rPr>
              <w:t xml:space="preserve">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</w:t>
            </w:r>
            <w:r w:rsidR="00C922C3">
              <w:rPr>
                <w:sz w:val="18"/>
                <w:szCs w:val="18"/>
                <w:lang w:val="ru-RU"/>
              </w:rPr>
              <w:t xml:space="preserve">того или иного </w:t>
            </w:r>
            <w:r w:rsidR="00D40084" w:rsidRPr="00C922C3">
              <w:rPr>
                <w:sz w:val="18"/>
                <w:szCs w:val="18"/>
                <w:lang w:val="ru-RU"/>
              </w:rPr>
              <w:t>сотрудник</w:t>
            </w:r>
            <w:r w:rsidR="00C922C3">
              <w:rPr>
                <w:sz w:val="18"/>
                <w:szCs w:val="18"/>
                <w:lang w:val="ru-RU"/>
              </w:rPr>
              <w:t>а</w:t>
            </w:r>
            <w:r w:rsidR="00D40084" w:rsidRPr="00C922C3">
              <w:rPr>
                <w:sz w:val="18"/>
                <w:szCs w:val="18"/>
                <w:lang w:val="ru-RU"/>
              </w:rPr>
              <w:t>, и вопросы служебной аттестации, равно как и разногласия, касающиеся аттестации. За Директором ОВН остается право решать, могут ли такие вопросы быть связаны с проступками и должен ли ими заниматься ОВН либо же они должны быть переданы другим внутренним органам.</w:t>
            </w:r>
            <w:r w:rsidRPr="00C922C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835C7C" w:rsidRDefault="00835C7C" w:rsidP="0033388E">
            <w:pPr>
              <w:tabs>
                <w:tab w:val="left" w:pos="601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Новые</w:t>
            </w:r>
            <w:r w:rsidRPr="00835C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положения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важны в силу ранее обсуждавшихся причин при подготовке политики в области расследований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96CCD" w:rsidRPr="00835C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896CCD" w:rsidRPr="00682BC4" w:rsidRDefault="00835C7C" w:rsidP="0033388E">
            <w:pPr>
              <w:tabs>
                <w:tab w:val="left" w:pos="601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 распространить возможность подачи жалоб относительно предполагаемых неправомерных действий на «любые другие внутренние и внешние стороны»</w:t>
            </w:r>
            <w:r w:rsidR="00896CCD" w:rsidRPr="00835C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830EFD" w:rsidP="0033388E">
            <w:pPr>
              <w:tabs>
                <w:tab w:val="left" w:pos="601"/>
                <w:tab w:val="right" w:pos="9639"/>
              </w:tabs>
              <w:spacing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835C7C" w:rsidRDefault="00830EFD" w:rsidP="00896CCD">
            <w:pPr>
              <w:tabs>
                <w:tab w:val="left" w:pos="601"/>
                <w:tab w:val="right" w:pos="9639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96CCD" w:rsidRPr="00682BC4" w:rsidRDefault="00896CCD" w:rsidP="00896CCD">
            <w:pPr>
              <w:tabs>
                <w:tab w:val="left" w:pos="601"/>
                <w:tab w:val="right" w:pos="9639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F64BA7" w:rsidRDefault="00835C7C" w:rsidP="0033388E">
            <w:pPr>
              <w:tabs>
                <w:tab w:val="left" w:pos="601"/>
                <w:tab w:val="right" w:pos="9639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Фраза «</w:t>
            </w:r>
            <w:r w:rsidRPr="00835C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 ОВАН поддерживает постоянную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Бюро Омбудсмена и Бюро по вопросам этики) во избежание дублирования деятельности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 перенесена ниже в новый пункт 17, в конце </w:t>
            </w:r>
            <w:r w:rsidR="000776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этого раздела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0EFD" w:rsidRPr="00682BC4" w:rsidRDefault="0007766A" w:rsidP="0033388E">
            <w:pPr>
              <w:tabs>
                <w:tab w:val="left" w:pos="601"/>
                <w:tab w:val="right" w:pos="9639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Перенесено из пункта 8 и слито с пунктом 9 в новый 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15. </w:t>
            </w:r>
          </w:p>
          <w:p w:rsidR="00830EFD" w:rsidRPr="00682BC4" w:rsidRDefault="00830EFD" w:rsidP="0033388E">
            <w:pPr>
              <w:tabs>
                <w:tab w:val="left" w:pos="601"/>
                <w:tab w:val="right" w:pos="9639"/>
              </w:tabs>
              <w:spacing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ru-RU"/>
              </w:rPr>
            </w:pPr>
          </w:p>
          <w:p w:rsidR="00830EFD" w:rsidRPr="00682BC4" w:rsidRDefault="0007766A" w:rsidP="00832A20">
            <w:pPr>
              <w:tabs>
                <w:tab w:val="left" w:pos="601"/>
                <w:tab w:val="right" w:pos="9639"/>
              </w:tabs>
              <w:spacing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Поправка внесена с целью отразить тот факт, что </w:t>
            </w:r>
            <w:r w:rsidR="00FD4B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государствами-членами внесены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новые положения о защите от возмездия в Положение о персонале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1.7 </w:t>
            </w:r>
            <w:r w:rsidR="00832A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что издана политика в отношении защиты осведомителей</w:t>
            </w:r>
            <w:r w:rsidR="00896CCD" w:rsidRPr="000776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D0489F">
            <w:pPr>
              <w:tabs>
                <w:tab w:val="left" w:pos="418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9.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Генеральный директор гарантирует всем штатным сотрудникам право конфиденциального общения с Директором ОВАН и предоставления ему сведений, не опасаясь при этом преследования.  Это никоим образом не затрагивает принятия мер в соответствии с Правилами и положениями ВОИС о персонале в тех случаях, когда сведения, сообщаемые Директору ОВАН, являются заведомо ложными или намеренно сообщаются без учета их правдивости или ложности</w:t>
            </w:r>
            <w:r w:rsidRPr="0039589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6479C5" w:rsidRDefault="00904619" w:rsidP="00682BC4">
            <w:pPr>
              <w:tabs>
                <w:tab w:val="num" w:pos="680"/>
                <w:tab w:val="num" w:pos="2519"/>
              </w:tabs>
              <w:spacing w:before="60" w:after="60" w:line="259" w:lineRule="auto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 xml:space="preserve">  </w:t>
            </w:r>
            <w:r w:rsidR="00830EFD" w:rsidRPr="00A40A48">
              <w:rPr>
                <w:sz w:val="18"/>
                <w:szCs w:val="18"/>
                <w:lang w:val="ru-RU"/>
              </w:rPr>
              <w:t>15.</w:t>
            </w:r>
            <w:r w:rsidR="00830EFD" w:rsidRPr="00A40A48">
              <w:rPr>
                <w:sz w:val="18"/>
                <w:szCs w:val="18"/>
                <w:lang w:val="ru-RU"/>
              </w:rPr>
              <w:tab/>
            </w:r>
            <w:r w:rsidR="00A40A48" w:rsidRPr="00DA22AF">
              <w:rPr>
                <w:sz w:val="18"/>
                <w:szCs w:val="18"/>
                <w:lang w:val="ru-RU"/>
              </w:rPr>
              <w:t xml:space="preserve">Генеральный директор гарантирует всем штатным сотрудникам право конфиденциального общения с Директором </w:t>
            </w:r>
            <w:r w:rsidR="00A40A48" w:rsidRPr="00A40A48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ОВАН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A40A48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ОВН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DA22AF">
              <w:rPr>
                <w:sz w:val="18"/>
                <w:szCs w:val="18"/>
                <w:lang w:val="ru-RU"/>
              </w:rPr>
              <w:t xml:space="preserve">и предоставления ему сведений, не опасаясь при этом преследования.  Это никоим образом не затрагивает </w:t>
            </w:r>
            <w:r w:rsidR="00A40A48" w:rsidRPr="00A40A48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принятия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DA22AF">
              <w:rPr>
                <w:sz w:val="18"/>
                <w:szCs w:val="18"/>
                <w:lang w:val="ru-RU"/>
              </w:rPr>
              <w:t>мер</w:t>
            </w:r>
            <w:r w:rsidR="00A40A48" w:rsidRPr="00A40A48">
              <w:rPr>
                <w:color w:val="365F91" w:themeColor="accent1" w:themeShade="BF"/>
                <w:sz w:val="18"/>
                <w:szCs w:val="18"/>
                <w:u w:val="single"/>
                <w:lang w:val="ru-RU"/>
              </w:rPr>
              <w:t xml:space="preserve">, </w:t>
            </w:r>
            <w:r w:rsidR="00A40A48" w:rsidRPr="00A40A48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которые могут быть приняты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DA22AF">
              <w:rPr>
                <w:sz w:val="18"/>
                <w:szCs w:val="18"/>
                <w:lang w:val="ru-RU"/>
              </w:rPr>
              <w:t xml:space="preserve">в соответствии с Правилами и положениями ВОИС о персонале в </w:t>
            </w:r>
            <w:r w:rsidR="00A40A48" w:rsidRPr="00A40A48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тех случаях, когда сведения, сообщаемые Директору ОВАН, являются</w:t>
            </w:r>
            <w:r w:rsidR="00A40A48" w:rsidRPr="00A40A48">
              <w:rPr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A40A48" w:rsidRPr="00A40A48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отношении утверждений, являющихся умышленно и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DA22AF">
              <w:rPr>
                <w:sz w:val="18"/>
                <w:szCs w:val="18"/>
                <w:lang w:val="ru-RU"/>
              </w:rPr>
              <w:t>заведомо ложными</w:t>
            </w:r>
            <w:r w:rsidR="00A40A48">
              <w:rPr>
                <w:sz w:val="18"/>
                <w:szCs w:val="18"/>
                <w:lang w:val="ru-RU"/>
              </w:rPr>
              <w:t xml:space="preserve"> </w:t>
            </w:r>
            <w:r w:rsidR="00A40A48" w:rsidRPr="00A40A48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или вводящими в заблуждение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>
              <w:rPr>
                <w:sz w:val="18"/>
                <w:szCs w:val="18"/>
                <w:lang w:val="ru-RU"/>
              </w:rPr>
              <w:t>либо</w:t>
            </w:r>
            <w:r w:rsidR="00A40A48" w:rsidRPr="00DA22AF">
              <w:rPr>
                <w:sz w:val="18"/>
                <w:szCs w:val="18"/>
                <w:lang w:val="ru-RU"/>
              </w:rPr>
              <w:t xml:space="preserve"> </w:t>
            </w:r>
            <w:r w:rsidR="00A40A48" w:rsidRPr="00A40A48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намеренно</w:t>
            </w:r>
            <w:r w:rsidR="00A40A48" w:rsidRPr="00A40A48">
              <w:rPr>
                <w:color w:val="548DD4" w:themeColor="text2" w:themeTint="99"/>
                <w:sz w:val="18"/>
                <w:szCs w:val="18"/>
                <w:lang w:val="ru-RU"/>
              </w:rPr>
              <w:t xml:space="preserve"> </w:t>
            </w:r>
            <w:r w:rsidR="00A40A48" w:rsidRPr="00DA22AF">
              <w:rPr>
                <w:sz w:val="18"/>
                <w:szCs w:val="18"/>
                <w:lang w:val="ru-RU"/>
              </w:rPr>
              <w:t>сообща</w:t>
            </w:r>
            <w:r w:rsidR="00A40A48" w:rsidRPr="00A40A48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емы</w:t>
            </w:r>
            <w:r w:rsidR="006479C5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х</w:t>
            </w:r>
            <w:r w:rsidR="00A40A48" w:rsidRPr="00DA22AF">
              <w:rPr>
                <w:sz w:val="18"/>
                <w:szCs w:val="18"/>
                <w:lang w:val="ru-RU"/>
              </w:rPr>
              <w:t xml:space="preserve"> </w:t>
            </w:r>
            <w:r w:rsidR="00A40A48" w:rsidRPr="00A40A48">
              <w:rPr>
                <w:strike/>
                <w:color w:val="548DD4" w:themeColor="text2" w:themeTint="99"/>
                <w:sz w:val="18"/>
                <w:szCs w:val="18"/>
                <w:lang w:val="ru-RU"/>
              </w:rPr>
              <w:t>без учета их правдивости или ложности</w:t>
            </w:r>
            <w:r w:rsidR="00A40A48">
              <w:rPr>
                <w:sz w:val="18"/>
                <w:szCs w:val="18"/>
                <w:lang w:val="ru-RU"/>
              </w:rPr>
              <w:t xml:space="preserve"> </w:t>
            </w:r>
            <w:r w:rsidR="00A40A48" w:rsidRPr="006479C5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>с проявлением грубой небрежности</w:t>
            </w:r>
            <w:r w:rsidR="006479C5" w:rsidRPr="006479C5">
              <w:rPr>
                <w:color w:val="548DD4" w:themeColor="text2" w:themeTint="99"/>
                <w:sz w:val="18"/>
                <w:szCs w:val="18"/>
                <w:u w:val="single"/>
                <w:lang w:val="ru-RU"/>
              </w:rPr>
              <w:t xml:space="preserve"> по отношению к точности информации</w:t>
            </w:r>
            <w:r w:rsidR="00830EFD" w:rsidRPr="006479C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479C5" w:rsidRDefault="00D940DE" w:rsidP="00682BC4">
            <w:pPr>
              <w:tabs>
                <w:tab w:val="left" w:pos="425"/>
                <w:tab w:val="num" w:pos="680"/>
                <w:tab w:val="num" w:pos="2519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6479C5">
              <w:rPr>
                <w:sz w:val="18"/>
                <w:szCs w:val="18"/>
                <w:lang w:val="ru-RU"/>
              </w:rPr>
              <w:t>15.</w:t>
            </w:r>
            <w:r w:rsidRPr="006479C5">
              <w:rPr>
                <w:sz w:val="18"/>
                <w:szCs w:val="18"/>
                <w:lang w:val="ru-RU"/>
              </w:rPr>
              <w:tab/>
            </w:r>
            <w:r w:rsidR="006479C5" w:rsidRPr="006479C5">
              <w:rPr>
                <w:sz w:val="18"/>
                <w:szCs w:val="18"/>
                <w:lang w:val="ru-RU"/>
              </w:rPr>
              <w:t>Генеральный директор гарантирует всем штатным сотрудникам право конфиденциального общения с Директором ОВН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ВОИС о персонале в отношении утверждений, являющихся умышленно и заведомо ложными или вводящими в заблуждение либо сообщаемы</w:t>
            </w:r>
            <w:r w:rsidR="006479C5">
              <w:rPr>
                <w:sz w:val="18"/>
                <w:szCs w:val="18"/>
                <w:lang w:val="ru-RU"/>
              </w:rPr>
              <w:t>х</w:t>
            </w:r>
            <w:r w:rsidR="006479C5" w:rsidRPr="006479C5">
              <w:rPr>
                <w:sz w:val="18"/>
                <w:szCs w:val="18"/>
                <w:lang w:val="ru-RU"/>
              </w:rPr>
              <w:t xml:space="preserve"> с проявлением грубой небрежности по отношению к точности информации</w:t>
            </w:r>
            <w:r w:rsidRPr="006479C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6479C5" w:rsidP="006479C5">
            <w:pPr>
              <w:tabs>
                <w:tab w:val="left" w:pos="601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Поправка внесена для того, чтобы привести УВН в соответствие с принятым государствами-членами Положением о персонале 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1.7(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D0489F">
            <w:pPr>
              <w:tabs>
                <w:tab w:val="left" w:pos="436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10.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Директор ОВАН уважает и соблюдает конфиденциальный характер любых сведений, собранных или полученных им в связи с проведением внутренней аудиторской проверки, оценки, расследования или инспекции, и использует такие сведения только в той мере, в какой это необходимо для выполнения этих функций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591165" w:rsidRDefault="009F661E" w:rsidP="00682BC4">
            <w:pPr>
              <w:tabs>
                <w:tab w:val="left" w:pos="392"/>
                <w:tab w:val="left" w:pos="424"/>
                <w:tab w:val="num" w:pos="680"/>
                <w:tab w:val="num" w:pos="2519"/>
              </w:tabs>
              <w:spacing w:before="60" w:after="60" w:line="259" w:lineRule="auto"/>
              <w:rPr>
                <w:sz w:val="18"/>
                <w:szCs w:val="18"/>
                <w:lang w:val="ru-RU"/>
              </w:rPr>
            </w:pPr>
            <w:r w:rsidRPr="00F64BA7">
              <w:rPr>
                <w:sz w:val="18"/>
                <w:szCs w:val="18"/>
                <w:lang w:val="ru-RU"/>
              </w:rPr>
              <w:t>.</w:t>
            </w:r>
            <w:r w:rsidR="00830EFD" w:rsidRPr="00F64BA7">
              <w:rPr>
                <w:sz w:val="18"/>
                <w:szCs w:val="18"/>
                <w:lang w:val="ru-RU"/>
              </w:rPr>
              <w:t>16.</w:t>
            </w:r>
            <w:r w:rsidR="00830EFD" w:rsidRPr="00F64BA7">
              <w:rPr>
                <w:sz w:val="18"/>
                <w:szCs w:val="18"/>
                <w:lang w:val="ru-RU"/>
              </w:rPr>
              <w:tab/>
            </w:r>
            <w:r w:rsidR="00591165" w:rsidRPr="00DA22AF">
              <w:rPr>
                <w:sz w:val="18"/>
                <w:szCs w:val="18"/>
                <w:lang w:val="ru-RU"/>
              </w:rPr>
              <w:t>Директор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уважает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strike/>
                <w:color w:val="FF0000"/>
                <w:sz w:val="18"/>
                <w:szCs w:val="18"/>
                <w:lang w:val="ru-RU"/>
              </w:rPr>
              <w:t xml:space="preserve">и соблюдает </w:t>
            </w:r>
            <w:r w:rsidR="00591165" w:rsidRPr="00DA22AF">
              <w:rPr>
                <w:sz w:val="18"/>
                <w:szCs w:val="18"/>
                <w:lang w:val="ru-RU"/>
              </w:rPr>
              <w:t>конфиденциальный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характер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любых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сведений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, </w:t>
            </w:r>
            <w:r w:rsidR="00591165" w:rsidRPr="00DA22AF">
              <w:rPr>
                <w:sz w:val="18"/>
                <w:szCs w:val="18"/>
                <w:lang w:val="ru-RU"/>
              </w:rPr>
              <w:t>собранных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или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полученных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в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color w:val="FF0000"/>
                <w:sz w:val="18"/>
                <w:szCs w:val="18"/>
                <w:u w:val="single"/>
                <w:lang w:val="ru-RU"/>
              </w:rPr>
              <w:t>ходе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внутренней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аудиторской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проверки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, </w:t>
            </w:r>
            <w:r w:rsidR="00591165" w:rsidRPr="00DA22AF">
              <w:rPr>
                <w:sz w:val="18"/>
                <w:szCs w:val="18"/>
                <w:lang w:val="ru-RU"/>
              </w:rPr>
              <w:t>оценки</w:t>
            </w:r>
            <w:r w:rsidR="00591165" w:rsidRPr="00591165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color w:val="FF0000"/>
                <w:sz w:val="18"/>
                <w:szCs w:val="18"/>
                <w:u w:val="single"/>
                <w:lang w:val="ru-RU"/>
              </w:rPr>
              <w:t>или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расследования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strike/>
                <w:color w:val="FF0000"/>
                <w:sz w:val="18"/>
                <w:szCs w:val="18"/>
                <w:lang w:val="ru-RU"/>
              </w:rPr>
              <w:t>или инспекции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, </w:t>
            </w:r>
            <w:r w:rsidR="00591165" w:rsidRPr="00591165">
              <w:rPr>
                <w:color w:val="FF0000"/>
                <w:sz w:val="18"/>
                <w:szCs w:val="18"/>
                <w:u w:val="single"/>
                <w:lang w:val="ru-RU"/>
              </w:rPr>
              <w:t>охраняет их от несанкционированного ра</w:t>
            </w:r>
            <w:r w:rsidR="00591165">
              <w:rPr>
                <w:color w:val="FF0000"/>
                <w:sz w:val="18"/>
                <w:szCs w:val="18"/>
                <w:u w:val="single"/>
                <w:lang w:val="ru-RU"/>
              </w:rPr>
              <w:t>скрыт</w:t>
            </w:r>
            <w:r w:rsidR="00591165" w:rsidRPr="00591165">
              <w:rPr>
                <w:color w:val="FF0000"/>
                <w:sz w:val="18"/>
                <w:szCs w:val="18"/>
                <w:u w:val="single"/>
                <w:lang w:val="ru-RU"/>
              </w:rPr>
              <w:t>ия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и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использует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такие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сведения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только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в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той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мере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, </w:t>
            </w:r>
            <w:r w:rsidR="00591165" w:rsidRPr="00DA22AF">
              <w:rPr>
                <w:sz w:val="18"/>
                <w:szCs w:val="18"/>
                <w:lang w:val="ru-RU"/>
              </w:rPr>
              <w:t>в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какой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это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необходимо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для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DA22AF">
              <w:rPr>
                <w:sz w:val="18"/>
                <w:szCs w:val="18"/>
                <w:lang w:val="ru-RU"/>
              </w:rPr>
              <w:t>выполнения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 w:rsidRPr="00591165">
              <w:rPr>
                <w:strike/>
                <w:color w:val="FF0000"/>
                <w:sz w:val="18"/>
                <w:szCs w:val="18"/>
                <w:lang w:val="ru-RU"/>
              </w:rPr>
              <w:t>этих функций</w:t>
            </w:r>
            <w:r w:rsidR="00591165" w:rsidRPr="005911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91165">
              <w:rPr>
                <w:sz w:val="18"/>
                <w:szCs w:val="18"/>
                <w:lang w:val="ru-RU"/>
              </w:rPr>
              <w:t>его</w:t>
            </w:r>
            <w:r w:rsidR="00591165" w:rsidRPr="00591165">
              <w:rPr>
                <w:sz w:val="18"/>
                <w:szCs w:val="18"/>
                <w:lang w:val="ru-RU"/>
              </w:rPr>
              <w:t>/</w:t>
            </w:r>
            <w:r w:rsidR="00591165">
              <w:rPr>
                <w:sz w:val="18"/>
                <w:szCs w:val="18"/>
                <w:lang w:val="ru-RU"/>
              </w:rPr>
              <w:t>ее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>
              <w:rPr>
                <w:sz w:val="18"/>
                <w:szCs w:val="18"/>
                <w:lang w:val="ru-RU"/>
              </w:rPr>
              <w:t>обязанностей</w:t>
            </w:r>
            <w:r w:rsidR="00830EFD" w:rsidRPr="0059116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591165" w:rsidRDefault="00A62166" w:rsidP="00682BC4">
            <w:pPr>
              <w:tabs>
                <w:tab w:val="left" w:pos="424"/>
                <w:tab w:val="num" w:pos="680"/>
                <w:tab w:val="num" w:pos="2519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591165">
              <w:rPr>
                <w:sz w:val="18"/>
                <w:szCs w:val="18"/>
                <w:lang w:val="ru-RU"/>
              </w:rPr>
              <w:t>16.</w:t>
            </w:r>
            <w:r w:rsidRPr="00591165">
              <w:rPr>
                <w:sz w:val="18"/>
                <w:szCs w:val="18"/>
                <w:lang w:val="ru-RU"/>
              </w:rPr>
              <w:tab/>
            </w:r>
            <w:r w:rsidR="00591165" w:rsidRPr="00591165">
              <w:rPr>
                <w:sz w:val="18"/>
                <w:szCs w:val="18"/>
                <w:lang w:val="ru-RU"/>
              </w:rPr>
              <w:t>Директор ОВН уважает конфиденциальный характер любых сведений, собранных или полученных в ходе внутренней аудиторской проверки, оценки</w:t>
            </w:r>
            <w:r w:rsidR="00591165" w:rsidRPr="00591165">
              <w:rPr>
                <w:strike/>
                <w:sz w:val="18"/>
                <w:szCs w:val="18"/>
                <w:lang w:val="ru-RU"/>
              </w:rPr>
              <w:t>,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или расследования, охраняет их от несанкционированного ра</w:t>
            </w:r>
            <w:r w:rsidR="00591165">
              <w:rPr>
                <w:sz w:val="18"/>
                <w:szCs w:val="18"/>
                <w:lang w:val="ru-RU"/>
              </w:rPr>
              <w:t>скрыт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ия и использует такие сведения только в той мере, в какой это необходимо для выполнения </w:t>
            </w:r>
            <w:r w:rsidR="00591165">
              <w:rPr>
                <w:sz w:val="18"/>
                <w:szCs w:val="18"/>
                <w:lang w:val="ru-RU"/>
              </w:rPr>
              <w:t>его</w:t>
            </w:r>
            <w:r w:rsidR="00591165" w:rsidRPr="00591165">
              <w:rPr>
                <w:sz w:val="18"/>
                <w:szCs w:val="18"/>
                <w:lang w:val="ru-RU"/>
              </w:rPr>
              <w:t>/</w:t>
            </w:r>
            <w:r w:rsidR="00591165">
              <w:rPr>
                <w:sz w:val="18"/>
                <w:szCs w:val="18"/>
                <w:lang w:val="ru-RU"/>
              </w:rPr>
              <w:t>ее</w:t>
            </w:r>
            <w:r w:rsidR="00591165" w:rsidRPr="00591165">
              <w:rPr>
                <w:sz w:val="18"/>
                <w:szCs w:val="18"/>
                <w:lang w:val="ru-RU"/>
              </w:rPr>
              <w:t xml:space="preserve"> </w:t>
            </w:r>
            <w:r w:rsidR="00591165">
              <w:rPr>
                <w:sz w:val="18"/>
                <w:szCs w:val="18"/>
                <w:lang w:val="ru-RU"/>
              </w:rPr>
              <w:t>обязанностей</w:t>
            </w:r>
            <w:r w:rsidRPr="0059116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D0489F">
            <w:pPr>
              <w:tabs>
                <w:tab w:val="left" w:pos="601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33388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07766A" w:rsidRDefault="00830EFD" w:rsidP="00682BC4">
            <w:pPr>
              <w:tabs>
                <w:tab w:val="left" w:pos="392"/>
                <w:tab w:val="num" w:pos="680"/>
                <w:tab w:val="num" w:pos="2519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07766A">
              <w:rPr>
                <w:rFonts w:eastAsia="Arial"/>
                <w:color w:val="FF0000"/>
                <w:sz w:val="18"/>
                <w:szCs w:val="18"/>
              </w:rPr>
              <w:t>17</w:t>
            </w:r>
            <w:r w:rsidRPr="009176B2">
              <w:rPr>
                <w:rFonts w:eastAsia="Arial"/>
                <w:sz w:val="18"/>
                <w:szCs w:val="18"/>
              </w:rPr>
              <w:t xml:space="preserve">.  </w:t>
            </w:r>
            <w:r w:rsidR="0007766A" w:rsidRPr="0007766A">
              <w:rPr>
                <w:color w:val="FF0000"/>
                <w:sz w:val="18"/>
                <w:szCs w:val="18"/>
                <w:u w:val="single"/>
                <w:lang w:val="ru-RU"/>
              </w:rPr>
              <w:t>Директор</w:t>
            </w:r>
            <w:r w:rsidR="0007766A" w:rsidRPr="000776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7766A" w:rsidRPr="0007766A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07766A" w:rsidRPr="000776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7766A" w:rsidRPr="0007766A">
              <w:rPr>
                <w:color w:val="FF0000"/>
                <w:sz w:val="18"/>
                <w:szCs w:val="18"/>
                <w:u w:val="single"/>
                <w:lang w:val="ru-RU"/>
              </w:rPr>
              <w:t>ОВН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ОВН также поддерживает периодическую связь с Главным сотрудником по вопросам этики и с Омбудсменом</w:t>
            </w:r>
            <w:r w:rsidR="00490F68" w:rsidRPr="0007766A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07766A" w:rsidRDefault="00A62166" w:rsidP="00682BC4">
            <w:pPr>
              <w:tabs>
                <w:tab w:val="left" w:pos="425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07766A">
              <w:rPr>
                <w:rFonts w:eastAsia="Arial"/>
                <w:sz w:val="18"/>
                <w:szCs w:val="18"/>
                <w:lang w:val="ru-RU"/>
              </w:rPr>
              <w:t>17.</w:t>
            </w:r>
            <w:r w:rsidRPr="0007766A">
              <w:rPr>
                <w:rFonts w:eastAsia="Arial"/>
                <w:sz w:val="18"/>
                <w:szCs w:val="18"/>
                <w:lang w:val="ru-RU"/>
              </w:rPr>
              <w:tab/>
            </w:r>
            <w:r w:rsidR="0007766A" w:rsidRPr="00DA22AF">
              <w:rPr>
                <w:sz w:val="18"/>
                <w:szCs w:val="18"/>
                <w:lang w:val="ru-RU"/>
              </w:rPr>
              <w:t>Директор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ОВН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поддерживает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регулярную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связь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со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всеми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внутренними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внешними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поставщиками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услуг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по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предоставлению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заключений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для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обеспечения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надлежащей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координации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деятельности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(</w:t>
            </w:r>
            <w:r w:rsidR="0007766A" w:rsidRPr="00DA22AF">
              <w:rPr>
                <w:sz w:val="18"/>
                <w:szCs w:val="18"/>
                <w:lang w:val="ru-RU"/>
              </w:rPr>
              <w:t>Внешний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 w:rsidRPr="00DA22AF">
              <w:rPr>
                <w:sz w:val="18"/>
                <w:szCs w:val="18"/>
                <w:lang w:val="ru-RU"/>
              </w:rPr>
              <w:t>аудитор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, </w:t>
            </w:r>
            <w:r w:rsidR="0007766A">
              <w:rPr>
                <w:sz w:val="18"/>
                <w:szCs w:val="18"/>
                <w:lang w:val="ru-RU"/>
              </w:rPr>
              <w:t>сотрудник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по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вопросам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рисков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, </w:t>
            </w:r>
            <w:r w:rsidR="0007766A">
              <w:rPr>
                <w:sz w:val="18"/>
                <w:szCs w:val="18"/>
                <w:lang w:val="ru-RU"/>
              </w:rPr>
              <w:t>сотрудник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по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вопросам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выполнения</w:t>
            </w:r>
            <w:r w:rsidR="0007766A" w:rsidRPr="0007766A">
              <w:rPr>
                <w:sz w:val="18"/>
                <w:szCs w:val="18"/>
                <w:lang w:val="ru-RU"/>
              </w:rPr>
              <w:t xml:space="preserve"> </w:t>
            </w:r>
            <w:r w:rsidR="0007766A">
              <w:rPr>
                <w:sz w:val="18"/>
                <w:szCs w:val="18"/>
                <w:lang w:val="ru-RU"/>
              </w:rPr>
              <w:t>рекомендаций</w:t>
            </w:r>
            <w:r w:rsidR="0007766A" w:rsidRPr="0007766A">
              <w:rPr>
                <w:sz w:val="18"/>
                <w:szCs w:val="18"/>
                <w:lang w:val="ru-RU"/>
              </w:rPr>
              <w:t>)</w:t>
            </w:r>
            <w:r w:rsidR="0007766A">
              <w:rPr>
                <w:sz w:val="18"/>
                <w:szCs w:val="18"/>
                <w:lang w:val="ru-RU"/>
              </w:rPr>
              <w:t xml:space="preserve">.   Директор ОВН также поддерживает периодическую связь с Главным сотрудником по вопросам этики и с </w:t>
            </w:r>
            <w:r w:rsidR="0007766A" w:rsidRPr="00DA22AF">
              <w:rPr>
                <w:sz w:val="18"/>
                <w:szCs w:val="18"/>
                <w:lang w:val="ru-RU"/>
              </w:rPr>
              <w:t>Омбудсмен</w:t>
            </w:r>
            <w:r w:rsidR="0007766A">
              <w:rPr>
                <w:sz w:val="18"/>
                <w:szCs w:val="18"/>
                <w:lang w:val="ru-RU"/>
              </w:rPr>
              <w:t>ом</w:t>
            </w:r>
            <w:r w:rsidRPr="0007766A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07766A" w:rsidP="0033388E">
            <w:pPr>
              <w:tabs>
                <w:tab w:val="left" w:pos="1451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 предложение взято из 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8.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keepNext/>
              <w:keepLines/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keepNext/>
              <w:keepLines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AC4A75" w:rsidRDefault="00830EFD" w:rsidP="00682BC4">
            <w:pPr>
              <w:keepNext/>
              <w:keepLines/>
              <w:tabs>
                <w:tab w:val="left" w:pos="392"/>
                <w:tab w:val="num" w:pos="680"/>
                <w:tab w:val="num" w:pos="2519"/>
              </w:tabs>
              <w:spacing w:before="60" w:after="6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rFonts w:eastAsia="Arial"/>
                <w:b/>
                <w:sz w:val="18"/>
                <w:szCs w:val="18"/>
              </w:rPr>
              <w:t xml:space="preserve">E.  </w:t>
            </w:r>
            <w:r w:rsidR="00AC4A75" w:rsidRPr="00AC4A75">
              <w:rPr>
                <w:rFonts w:eastAsia="Arial"/>
                <w:b/>
                <w:color w:val="4F81BD" w:themeColor="accent1"/>
                <w:sz w:val="18"/>
                <w:szCs w:val="18"/>
                <w:u w:val="single"/>
                <w:lang w:val="ru-RU"/>
              </w:rPr>
              <w:t>КОНФЛИКТ ИНТЕРЕСОВ</w:t>
            </w:r>
          </w:p>
        </w:tc>
        <w:tc>
          <w:tcPr>
            <w:tcW w:w="3651" w:type="dxa"/>
          </w:tcPr>
          <w:p w:rsidR="00830EFD" w:rsidRPr="00AC4A75" w:rsidRDefault="00A62166" w:rsidP="00682BC4">
            <w:pPr>
              <w:keepNext/>
              <w:keepLines/>
              <w:tabs>
                <w:tab w:val="left" w:pos="425"/>
                <w:tab w:val="num" w:pos="680"/>
                <w:tab w:val="num" w:pos="2519"/>
              </w:tabs>
              <w:spacing w:before="60" w:after="6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9176B2">
              <w:rPr>
                <w:rFonts w:eastAsia="Arial"/>
                <w:b/>
                <w:sz w:val="18"/>
                <w:szCs w:val="18"/>
              </w:rPr>
              <w:t xml:space="preserve">E.  </w:t>
            </w:r>
            <w:r w:rsidR="00AC4A75">
              <w:rPr>
                <w:rFonts w:eastAsia="Arial"/>
                <w:b/>
                <w:sz w:val="18"/>
                <w:szCs w:val="18"/>
                <w:lang w:val="ru-RU"/>
              </w:rPr>
              <w:t>КОНФЛИКТ ИНТЕРЕСОВ</w:t>
            </w:r>
          </w:p>
        </w:tc>
        <w:tc>
          <w:tcPr>
            <w:tcW w:w="3651" w:type="dxa"/>
          </w:tcPr>
          <w:p w:rsidR="00830EFD" w:rsidRPr="00682BC4" w:rsidRDefault="00AC4A75" w:rsidP="00AC4A75">
            <w:pPr>
              <w:keepNext/>
              <w:keepLines/>
              <w:tabs>
                <w:tab w:val="left" w:pos="1451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Новый</w:t>
            </w:r>
            <w:r w:rsidRPr="00AC4A75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раздел</w:t>
            </w:r>
            <w:r w:rsidR="00830EFD" w:rsidRPr="00682BC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содержащий в основном новые положения, за исключением двух предложений о конфликте интересов, взятых из пункта</w:t>
            </w:r>
            <w:r w:rsidR="00830EFD" w:rsidRPr="00682BC4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5</w:t>
            </w:r>
            <w:r w:rsidR="00BE515A" w:rsidRPr="00AC4A75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AC4A75" w:rsidRDefault="00490F68" w:rsidP="00682BC4">
            <w:pPr>
              <w:tabs>
                <w:tab w:val="left" w:pos="392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u w:val="single"/>
                <w:lang w:val="ru-RU"/>
              </w:rPr>
            </w:pPr>
            <w:r w:rsidRPr="00AC4A75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18.</w:t>
            </w:r>
            <w:r w:rsidRPr="00AC4A75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ab/>
            </w:r>
            <w:r w:rsidR="00AC4A75" w:rsidRPr="00AC4A75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При выполнении своей работы по надзору </w:t>
            </w:r>
            <w:r w:rsidR="00AC4A75" w:rsidRPr="00AC4A75">
              <w:rPr>
                <w:color w:val="FF0000"/>
                <w:sz w:val="18"/>
                <w:szCs w:val="18"/>
                <w:u w:val="single"/>
                <w:lang w:val="ru-RU"/>
              </w:rPr>
              <w:t>Директор ОВН и сотрудники по надзору избегают усматриваемого или реального конфликта интересов. Директор ОВН докладывает о любом значительном нарушении независимости и беспристрастности, включая конфликт интересов, для надлежащего рассмотрения в НККН.</w:t>
            </w:r>
          </w:p>
        </w:tc>
        <w:tc>
          <w:tcPr>
            <w:tcW w:w="3651" w:type="dxa"/>
          </w:tcPr>
          <w:p w:rsidR="00830EFD" w:rsidRPr="00AC4A75" w:rsidRDefault="00A62166" w:rsidP="00682BC4">
            <w:pPr>
              <w:tabs>
                <w:tab w:val="left" w:pos="425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lang w:val="ru-RU"/>
              </w:rPr>
            </w:pPr>
            <w:r w:rsidRPr="00AC4A75">
              <w:rPr>
                <w:rFonts w:eastAsia="Arial"/>
                <w:sz w:val="18"/>
                <w:szCs w:val="18"/>
                <w:lang w:val="ru-RU"/>
              </w:rPr>
              <w:t>18.</w:t>
            </w:r>
            <w:r w:rsidRPr="00AC4A75">
              <w:rPr>
                <w:rFonts w:eastAsia="Arial"/>
                <w:sz w:val="18"/>
                <w:szCs w:val="18"/>
                <w:lang w:val="ru-RU"/>
              </w:rPr>
              <w:tab/>
            </w:r>
            <w:r w:rsidR="00AC4A75">
              <w:rPr>
                <w:rFonts w:eastAsia="Arial"/>
                <w:sz w:val="18"/>
                <w:szCs w:val="18"/>
                <w:lang w:val="ru-RU"/>
              </w:rPr>
              <w:t xml:space="preserve">При выполнении своей работы по надзору </w:t>
            </w:r>
            <w:r w:rsidR="00AC4A75" w:rsidRPr="00DA22AF">
              <w:rPr>
                <w:sz w:val="18"/>
                <w:szCs w:val="18"/>
                <w:lang w:val="ru-RU"/>
              </w:rPr>
              <w:t xml:space="preserve">Директор ОВН и сотрудники по надзору избегают </w:t>
            </w:r>
            <w:r w:rsidR="00AC4A75">
              <w:rPr>
                <w:sz w:val="18"/>
                <w:szCs w:val="18"/>
                <w:lang w:val="ru-RU"/>
              </w:rPr>
              <w:t>усматриваемого или реального</w:t>
            </w:r>
            <w:r w:rsidR="00AC4A75" w:rsidRPr="00DA22AF">
              <w:rPr>
                <w:sz w:val="18"/>
                <w:szCs w:val="18"/>
                <w:lang w:val="ru-RU"/>
              </w:rPr>
              <w:t xml:space="preserve"> конфликта интересов. </w:t>
            </w:r>
            <w:r w:rsidR="00AC4A75">
              <w:rPr>
                <w:sz w:val="18"/>
                <w:szCs w:val="18"/>
                <w:lang w:val="ru-RU"/>
              </w:rPr>
              <w:t>Директор ОВН докладывает о любом</w:t>
            </w:r>
            <w:r w:rsidR="00AC4A75" w:rsidRPr="00DA22AF">
              <w:rPr>
                <w:sz w:val="18"/>
                <w:szCs w:val="18"/>
                <w:lang w:val="ru-RU"/>
              </w:rPr>
              <w:t xml:space="preserve"> значительном</w:t>
            </w:r>
            <w:r w:rsidR="00AC4A75">
              <w:rPr>
                <w:sz w:val="18"/>
                <w:szCs w:val="18"/>
                <w:lang w:val="ru-RU"/>
              </w:rPr>
              <w:t xml:space="preserve"> нарушении независимости и беспристрастности, включая</w:t>
            </w:r>
            <w:r w:rsidR="00AC4A75" w:rsidRPr="00DA22AF">
              <w:rPr>
                <w:sz w:val="18"/>
                <w:szCs w:val="18"/>
                <w:lang w:val="ru-RU"/>
              </w:rPr>
              <w:t xml:space="preserve"> конфликт интересов</w:t>
            </w:r>
            <w:r w:rsidR="00AC4A75">
              <w:rPr>
                <w:sz w:val="18"/>
                <w:szCs w:val="18"/>
                <w:lang w:val="ru-RU"/>
              </w:rPr>
              <w:t>, для надлежащего рассмотрения в</w:t>
            </w:r>
            <w:r w:rsidR="00AC4A75" w:rsidRPr="00DA22AF">
              <w:rPr>
                <w:sz w:val="18"/>
                <w:szCs w:val="18"/>
                <w:lang w:val="ru-RU"/>
              </w:rPr>
              <w:t xml:space="preserve"> </w:t>
            </w:r>
            <w:r w:rsidR="00AC4A75">
              <w:rPr>
                <w:sz w:val="18"/>
                <w:szCs w:val="18"/>
                <w:lang w:val="ru-RU"/>
              </w:rPr>
              <w:t>НККН</w:t>
            </w:r>
            <w:r w:rsidRPr="00AC4A75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AC4A75" w:rsidP="00AC4A75">
            <w:pPr>
              <w:tabs>
                <w:tab w:val="left" w:pos="742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этом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пункте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воспроизводятся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некоторыми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мелкими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изменениями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положения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конфликте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интересов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содержащиеся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AC4A7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5.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EB42FE" w:rsidRDefault="00490F68" w:rsidP="00682BC4">
            <w:pPr>
              <w:tabs>
                <w:tab w:val="left" w:pos="392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lang w:val="ru-RU"/>
              </w:rPr>
            </w:pPr>
            <w:r w:rsidRPr="00EB42FE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EB42FE">
              <w:rPr>
                <w:rFonts w:eastAsia="Arial"/>
                <w:sz w:val="18"/>
                <w:szCs w:val="18"/>
                <w:lang w:val="ru-RU"/>
              </w:rPr>
              <w:tab/>
            </w:r>
            <w:r w:rsidR="00EB42FE" w:rsidRP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Несмотря на вышесказанное</w:t>
            </w:r>
            <w:r w:rsidRP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EB42FE" w:rsidRP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когда утверждения о неправомерном поведении касаются сотрудников ОВН, Директор ОВН информирует НККН и </w:t>
            </w:r>
            <w:r w:rsid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запрашивает у него</w:t>
            </w:r>
            <w:r w:rsidR="00EB42FE" w:rsidRP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совет</w:t>
            </w:r>
            <w:r w:rsid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а</w:t>
            </w:r>
            <w:r w:rsidR="00EB42FE" w:rsidRPr="00EB42FE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в отношении дальнейшего порядка действий</w:t>
            </w:r>
            <w:r w:rsidRPr="00EB42FE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EB42FE" w:rsidRDefault="00A62166" w:rsidP="00682BC4">
            <w:pPr>
              <w:tabs>
                <w:tab w:val="left" w:pos="425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lang w:val="ru-RU"/>
              </w:rPr>
            </w:pPr>
            <w:r w:rsidRPr="00EB42FE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EB42FE">
              <w:rPr>
                <w:rFonts w:eastAsia="Arial"/>
                <w:sz w:val="18"/>
                <w:szCs w:val="18"/>
                <w:lang w:val="ru-RU"/>
              </w:rPr>
              <w:tab/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Несмотря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на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вышесказанное, когда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утверждения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о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неправомерном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поведении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касаются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сотрудников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ОВН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Директор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ОВН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информирует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НККН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запрашивает у него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совета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отношении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дальнейшего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порядка</w:t>
            </w:r>
            <w:r w:rsidR="00EB42FE" w:rsidRPr="00EB42FE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EB42FE">
              <w:rPr>
                <w:rFonts w:eastAsia="Arial"/>
                <w:sz w:val="18"/>
                <w:szCs w:val="18"/>
                <w:lang w:val="ru-RU"/>
              </w:rPr>
              <w:t>действий</w:t>
            </w:r>
            <w:r w:rsidRPr="00EB42FE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EB42FE" w:rsidP="00EB42FE">
            <w:pPr>
              <w:tabs>
                <w:tab w:val="left" w:pos="884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Предлагаемое новое положение для устранения пробела в нынешнем УВН.  Согласуется с проектом политики в области расследований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5F1068" w:rsidRDefault="00490F68" w:rsidP="00682BC4">
            <w:pPr>
              <w:tabs>
                <w:tab w:val="left" w:pos="392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lang w:val="ru-RU"/>
              </w:rPr>
            </w:pPr>
            <w:r w:rsidRPr="005F1068">
              <w:rPr>
                <w:rFonts w:eastAsia="Arial"/>
                <w:sz w:val="18"/>
                <w:szCs w:val="18"/>
                <w:lang w:val="ru-RU"/>
              </w:rPr>
              <w:t>20.</w:t>
            </w:r>
            <w:r w:rsidRPr="005F1068">
              <w:rPr>
                <w:rFonts w:eastAsia="Arial"/>
                <w:sz w:val="18"/>
                <w:szCs w:val="18"/>
                <w:lang w:val="ru-RU"/>
              </w:rPr>
              <w:tab/>
            </w:r>
            <w:r w:rsidR="00EB42FE" w:rsidRPr="005F1068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Утверждения о неправомерном поведении в отношении Директора ОВН сообщаются Генеральному директору, который информирует председателей Координационного комитета и НККН</w:t>
            </w:r>
            <w:r w:rsidR="005F1068" w:rsidRPr="005F1068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и может, в консультации с ними, принять решение о передаче этого вопроса альтернативному внешнему следственному органу</w:t>
            </w:r>
            <w:r w:rsidRPr="005F1068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5F1068" w:rsidRDefault="00A62166" w:rsidP="00682BC4">
            <w:pPr>
              <w:tabs>
                <w:tab w:val="left" w:pos="425"/>
                <w:tab w:val="num" w:pos="680"/>
                <w:tab w:val="num" w:pos="2519"/>
              </w:tabs>
              <w:spacing w:before="60" w:after="60"/>
              <w:rPr>
                <w:rFonts w:eastAsia="Arial"/>
                <w:sz w:val="18"/>
                <w:szCs w:val="18"/>
                <w:lang w:val="ru-RU"/>
              </w:rPr>
            </w:pPr>
            <w:r w:rsidRPr="005F1068">
              <w:rPr>
                <w:rFonts w:eastAsia="Arial"/>
                <w:sz w:val="18"/>
                <w:szCs w:val="18"/>
                <w:lang w:val="ru-RU"/>
              </w:rPr>
              <w:t>20.</w:t>
            </w:r>
            <w:r w:rsidRPr="005F1068">
              <w:rPr>
                <w:rFonts w:eastAsia="Arial"/>
                <w:sz w:val="18"/>
                <w:szCs w:val="18"/>
                <w:lang w:val="ru-RU"/>
              </w:rPr>
              <w:tab/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Утверждения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о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неправомерном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поведении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отношении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Директора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ОВН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сообщаются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Генеральному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директору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который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информирует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председателей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Координационного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комитета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НККН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может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в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консультации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с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ними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принять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решение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о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передаче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этого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вопроса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альтернативному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внешнему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следственному</w:t>
            </w:r>
            <w:r w:rsidR="005F1068" w:rsidRPr="005F1068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5F1068">
              <w:rPr>
                <w:rFonts w:eastAsia="Arial"/>
                <w:sz w:val="18"/>
                <w:szCs w:val="18"/>
                <w:lang w:val="ru-RU"/>
              </w:rPr>
              <w:t>органу</w:t>
            </w:r>
            <w:r w:rsidRPr="005F1068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EB42FE" w:rsidP="00EB42FE">
            <w:pPr>
              <w:tabs>
                <w:tab w:val="left" w:pos="601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Предлагаемое новое положение для устранения пробела в нынешнем УВН.  Согласуется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проектом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политики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области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расследований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412BB5" w:rsidRDefault="00490F68" w:rsidP="00682BC4">
            <w:pPr>
              <w:tabs>
                <w:tab w:val="left" w:pos="392"/>
              </w:tabs>
              <w:spacing w:before="60" w:after="60"/>
              <w:rPr>
                <w:rFonts w:eastAsia="Arial"/>
                <w:sz w:val="18"/>
                <w:szCs w:val="18"/>
                <w:lang w:val="ru-RU" w:eastAsia="de-DE"/>
              </w:rPr>
            </w:pPr>
            <w:r w:rsidRPr="005F1068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5F1068">
              <w:rPr>
                <w:rFonts w:eastAsia="Arial"/>
                <w:sz w:val="18"/>
                <w:szCs w:val="18"/>
                <w:lang w:val="ru-RU" w:eastAsia="de-DE"/>
              </w:rPr>
              <w:tab/>
            </w:r>
            <w:r w:rsidR="005F1068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Утверждения о неправомерном по</w:t>
            </w:r>
            <w:r w:rsidR="00412BB5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вед</w:t>
            </w:r>
            <w:r w:rsidR="005F1068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ении в отношении Генерального директора сообщаются Директором ОВН Председателю Генеральной Ассамблеи и в копии председателям Координационного комитета и НККН</w:t>
            </w:r>
            <w:r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 xml:space="preserve">.  </w:t>
            </w:r>
            <w:r w:rsidR="005F1068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Директор ОВН запрашивает у НККН совета в отношении дальнейшего порядка действий</w:t>
            </w:r>
            <w:r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 xml:space="preserve">.   </w:t>
            </w:r>
            <w:r w:rsidR="005F1068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</w:t>
            </w:r>
            <w:r w:rsidR="00412BB5"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, и в копии председателям Координационного комитета и ННКН, Директору ОВН и Внешнему аудитору</w:t>
            </w:r>
            <w:r w:rsidRPr="00412BB5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830EFD" w:rsidRPr="00412BB5" w:rsidRDefault="00A62166" w:rsidP="00682BC4">
            <w:pPr>
              <w:tabs>
                <w:tab w:val="left" w:pos="425"/>
              </w:tabs>
              <w:spacing w:before="60" w:after="60"/>
              <w:rPr>
                <w:rFonts w:eastAsia="Arial"/>
                <w:sz w:val="18"/>
                <w:szCs w:val="18"/>
                <w:lang w:val="ru-RU" w:eastAsia="de-DE"/>
              </w:rPr>
            </w:pPr>
            <w:r w:rsidRPr="00412BB5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412BB5">
              <w:rPr>
                <w:rFonts w:eastAsia="Arial"/>
                <w:sz w:val="18"/>
                <w:szCs w:val="18"/>
                <w:lang w:val="ru-RU" w:eastAsia="de-DE"/>
              </w:rPr>
              <w:tab/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Утверждения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о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неправомерном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поведении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в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отношении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Генерального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директора сообщаются Директором ОВН Председателю Генеральной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Ассамблеи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в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копии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председателям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Координационного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комитета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и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НККН.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Директор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r w:rsidR="00412BB5" w:rsidRPr="005F1068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запрашивает у НККН совета в отношении дальнейшего порядка действий.  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Ассамблеи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для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принятия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любых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мер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,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которые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считаются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уместными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,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в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копии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председателям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Координационного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комитета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ННКН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,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Директору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и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Внешнему</w:t>
            </w:r>
            <w:r w:rsidR="00412BB5" w:rsidRPr="00412BB5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  <w:r w:rsidR="00412BB5">
              <w:rPr>
                <w:rFonts w:eastAsia="Arial"/>
                <w:sz w:val="18"/>
                <w:szCs w:val="18"/>
                <w:lang w:val="ru-RU" w:eastAsia="de-DE"/>
              </w:rPr>
              <w:t>аудитору</w:t>
            </w:r>
            <w:r w:rsidRPr="00412BB5">
              <w:rPr>
                <w:rFonts w:eastAsia="Arial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830EFD" w:rsidRPr="00682BC4" w:rsidRDefault="00EB42FE" w:rsidP="00EB42FE">
            <w:pPr>
              <w:tabs>
                <w:tab w:val="left" w:pos="742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Предлагаемое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новое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положение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для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устранения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пробела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нынешнем</w:t>
            </w:r>
            <w:r w:rsidRPr="00EB42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УВН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F13BA7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E.  </w:t>
            </w:r>
            <w:r w:rsidR="0039589C" w:rsidRPr="00DA22AF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</w:tc>
        <w:tc>
          <w:tcPr>
            <w:tcW w:w="4003" w:type="dxa"/>
          </w:tcPr>
          <w:p w:rsidR="00830EFD" w:rsidRPr="00682BC4" w:rsidRDefault="00830EFD" w:rsidP="00682BC4">
            <w:pPr>
              <w:keepNext/>
              <w:keepLines/>
              <w:tabs>
                <w:tab w:val="left" w:pos="392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 w:eastAsia="de-DE"/>
              </w:rPr>
            </w:pPr>
            <w:r w:rsidRPr="009176B2">
              <w:rPr>
                <w:b/>
                <w:sz w:val="18"/>
                <w:szCs w:val="18"/>
              </w:rPr>
              <w:t>F</w:t>
            </w:r>
            <w:r w:rsidRPr="00682BC4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</w:tc>
        <w:tc>
          <w:tcPr>
            <w:tcW w:w="3651" w:type="dxa"/>
          </w:tcPr>
          <w:p w:rsidR="00830EFD" w:rsidRPr="00F64BA7" w:rsidRDefault="00A62166" w:rsidP="00682BC4">
            <w:pPr>
              <w:keepNext/>
              <w:keepLines/>
              <w:tabs>
                <w:tab w:val="left" w:pos="425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>F</w:t>
            </w:r>
            <w:r w:rsidRPr="00F64BA7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</w:tc>
        <w:tc>
          <w:tcPr>
            <w:tcW w:w="3651" w:type="dxa"/>
          </w:tcPr>
          <w:p w:rsidR="00830EFD" w:rsidRPr="00F64BA7" w:rsidRDefault="00830EFD" w:rsidP="00F13BA7">
            <w:pPr>
              <w:keepNext/>
              <w:keepLines/>
              <w:tabs>
                <w:tab w:val="left" w:pos="742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2A7F64" w:rsidRPr="00F64BA7" w:rsidTr="0033388E">
        <w:tc>
          <w:tcPr>
            <w:tcW w:w="386" w:type="dxa"/>
            <w:shd w:val="clear" w:color="auto" w:fill="DAEEF3" w:themeFill="accent5" w:themeFillTint="33"/>
          </w:tcPr>
          <w:p w:rsidR="002A7F64" w:rsidRPr="009176B2" w:rsidRDefault="002A7F64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300" w:type="dxa"/>
            <w:shd w:val="clear" w:color="auto" w:fill="auto"/>
          </w:tcPr>
          <w:p w:rsidR="002A7F64" w:rsidRPr="0039589C" w:rsidRDefault="002A7F64" w:rsidP="004B1A65">
            <w:pPr>
              <w:tabs>
                <w:tab w:val="left" w:pos="453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11.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 xml:space="preserve">Директор ОВАН содействует эффективному руководству </w:t>
            </w:r>
            <w:r w:rsidR="004B1A65">
              <w:rPr>
                <w:sz w:val="18"/>
                <w:szCs w:val="18"/>
                <w:lang w:val="ru-RU"/>
              </w:rPr>
              <w:t>Организацией</w:t>
            </w:r>
            <w:r w:rsidR="0039589C" w:rsidRPr="00DA22AF">
              <w:rPr>
                <w:sz w:val="18"/>
                <w:szCs w:val="18"/>
                <w:lang w:val="ru-RU"/>
              </w:rPr>
              <w:t xml:space="preserve"> и подотчетности Генерального директора государствам-членам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2A7F64" w:rsidRPr="004B1A65" w:rsidRDefault="002A7F64" w:rsidP="00682BC4">
            <w:pPr>
              <w:tabs>
                <w:tab w:val="left" w:pos="567"/>
              </w:tabs>
              <w:spacing w:before="60" w:after="6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4B1A65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4B1A65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904619" w:rsidRPr="004B1A65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</w:t>
            </w:r>
            <w:r w:rsidR="004B1A65" w:rsidRPr="004B1A65">
              <w:rPr>
                <w:strike/>
                <w:color w:val="FF0000"/>
                <w:sz w:val="18"/>
                <w:szCs w:val="18"/>
                <w:lang w:val="ru-RU"/>
              </w:rPr>
              <w:t>Директор ОВАН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>
              <w:rPr>
                <w:sz w:val="18"/>
                <w:szCs w:val="18"/>
                <w:lang w:val="ru-RU"/>
              </w:rPr>
              <w:t xml:space="preserve">Функция внутреннего надзора </w:t>
            </w:r>
            <w:r w:rsidR="004B1A65" w:rsidRPr="00DA22AF">
              <w:rPr>
                <w:sz w:val="18"/>
                <w:szCs w:val="18"/>
                <w:lang w:val="ru-RU"/>
              </w:rPr>
              <w:t>содействует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эффективному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руководству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>
              <w:rPr>
                <w:sz w:val="18"/>
                <w:szCs w:val="18"/>
                <w:lang w:val="ru-RU"/>
              </w:rPr>
              <w:t>Организацией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и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подотчетности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Генерального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директора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государствам</w:t>
            </w:r>
            <w:r w:rsidR="004B1A65" w:rsidRPr="004B1A65">
              <w:rPr>
                <w:sz w:val="18"/>
                <w:szCs w:val="18"/>
                <w:lang w:val="ru-RU"/>
              </w:rPr>
              <w:t>-</w:t>
            </w:r>
            <w:r w:rsidR="004B1A65" w:rsidRPr="00DA22AF">
              <w:rPr>
                <w:sz w:val="18"/>
                <w:szCs w:val="18"/>
                <w:lang w:val="ru-RU"/>
              </w:rPr>
              <w:t>членам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2A7F64" w:rsidRPr="004B1A65" w:rsidRDefault="002A7F64" w:rsidP="00682BC4">
            <w:pPr>
              <w:tabs>
                <w:tab w:val="left" w:pos="425"/>
              </w:tabs>
              <w:spacing w:before="60" w:after="6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4B1A65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4B1A65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4B1A65">
              <w:rPr>
                <w:sz w:val="18"/>
                <w:szCs w:val="18"/>
                <w:lang w:val="ru-RU"/>
              </w:rPr>
              <w:t xml:space="preserve">Функция внутреннего надзора </w:t>
            </w:r>
            <w:r w:rsidR="004B1A65" w:rsidRPr="00DA22AF">
              <w:rPr>
                <w:sz w:val="18"/>
                <w:szCs w:val="18"/>
                <w:lang w:val="ru-RU"/>
              </w:rPr>
              <w:t>содействует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эффективному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руководству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>
              <w:rPr>
                <w:sz w:val="18"/>
                <w:szCs w:val="18"/>
                <w:lang w:val="ru-RU"/>
              </w:rPr>
              <w:t>Организацией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и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подотчетности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Генерального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директора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государствам</w:t>
            </w:r>
            <w:r w:rsidR="004B1A65" w:rsidRPr="004B1A65">
              <w:rPr>
                <w:sz w:val="18"/>
                <w:szCs w:val="18"/>
                <w:lang w:val="ru-RU"/>
              </w:rPr>
              <w:t>-</w:t>
            </w:r>
            <w:r w:rsidR="004B1A65" w:rsidRPr="00DA22AF">
              <w:rPr>
                <w:sz w:val="18"/>
                <w:szCs w:val="18"/>
                <w:lang w:val="ru-RU"/>
              </w:rPr>
              <w:t>членам</w:t>
            </w:r>
            <w:r w:rsidRPr="004B1A65">
              <w:rPr>
                <w:rFonts w:eastAsiaTheme="minorEastAsia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2A7F64" w:rsidRPr="00682BC4" w:rsidRDefault="002A7F64" w:rsidP="00D0489F">
            <w:pPr>
              <w:tabs>
                <w:tab w:val="left" w:pos="742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D0489F">
            <w:pPr>
              <w:tabs>
                <w:tab w:val="left" w:pos="459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12.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Во исполнение своего мандата Директор ОВАН осуществляет деятельность, которая, в частности, охватывает проведение аудиторских проверок руководства, эффективности работы, финансовых операций, соблюдения норм и правил, рациональности использования средств, а также оценок, служебных аттестаций, инспекций и расследований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4B1A65" w:rsidRDefault="009F661E" w:rsidP="00682BC4">
            <w:pPr>
              <w:tabs>
                <w:tab w:val="left" w:pos="392"/>
                <w:tab w:val="left" w:pos="424"/>
              </w:tabs>
              <w:spacing w:before="60" w:after="60" w:line="259" w:lineRule="auto"/>
              <w:rPr>
                <w:rFonts w:eastAsia="Arial"/>
                <w:sz w:val="18"/>
                <w:szCs w:val="18"/>
                <w:lang w:val="ru-RU" w:eastAsia="de-DE"/>
              </w:rPr>
            </w:pPr>
            <w:r w:rsidRPr="00F64BA7">
              <w:rPr>
                <w:sz w:val="18"/>
                <w:szCs w:val="18"/>
                <w:lang w:val="ru-RU"/>
              </w:rPr>
              <w:t>.</w:t>
            </w:r>
            <w:r w:rsidR="00830EFD" w:rsidRPr="00F64BA7">
              <w:rPr>
                <w:sz w:val="18"/>
                <w:szCs w:val="18"/>
                <w:lang w:val="ru-RU"/>
              </w:rPr>
              <w:t>23.</w:t>
            </w:r>
            <w:r w:rsidR="00830EFD" w:rsidRPr="00F64BA7">
              <w:rPr>
                <w:sz w:val="18"/>
                <w:szCs w:val="18"/>
                <w:lang w:val="ru-RU"/>
              </w:rPr>
              <w:tab/>
            </w:r>
            <w:r w:rsidR="004B1A65" w:rsidRPr="00DA22AF">
              <w:rPr>
                <w:sz w:val="18"/>
                <w:szCs w:val="18"/>
                <w:lang w:val="ru-RU"/>
              </w:rPr>
              <w:t xml:space="preserve">Во исполнение своего мандата Директор </w:t>
            </w:r>
            <w:r w:rsidR="004B1A65" w:rsidRPr="004B1A65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 w:rsidRPr="004B1A65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C7844" w:rsidRPr="00BC7844">
              <w:rPr>
                <w:color w:val="FF0000"/>
                <w:sz w:val="18"/>
                <w:szCs w:val="18"/>
                <w:u w:val="single"/>
                <w:lang w:val="ru-RU"/>
              </w:rPr>
              <w:t>проводит</w:t>
            </w:r>
            <w:r w:rsidR="004B1A65" w:rsidRPr="00BC784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 w:rsidRPr="004B1A65">
              <w:rPr>
                <w:strike/>
                <w:color w:val="FF0000"/>
                <w:sz w:val="18"/>
                <w:szCs w:val="18"/>
                <w:lang w:val="ru-RU"/>
              </w:rPr>
              <w:t>деятельность, которая, в частности, охватывает проведение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аудиторски</w:t>
            </w:r>
            <w:r w:rsidR="004B1A65" w:rsidRPr="004B1A65">
              <w:rPr>
                <w:color w:val="FF0000"/>
                <w:sz w:val="18"/>
                <w:szCs w:val="18"/>
                <w:u w:val="single"/>
                <w:lang w:val="ru-RU"/>
              </w:rPr>
              <w:t>е</w:t>
            </w:r>
            <w:r w:rsidR="004B1A65" w:rsidRPr="00DA22AF">
              <w:rPr>
                <w:sz w:val="18"/>
                <w:szCs w:val="18"/>
                <w:lang w:val="ru-RU"/>
              </w:rPr>
              <w:t xml:space="preserve"> провер</w:t>
            </w:r>
            <w:r w:rsidR="004B1A65" w:rsidRPr="004B1A65">
              <w:rPr>
                <w:color w:val="FF0000"/>
                <w:sz w:val="18"/>
                <w:szCs w:val="18"/>
                <w:u w:val="single"/>
                <w:lang w:val="ru-RU"/>
              </w:rPr>
              <w:t>ки</w:t>
            </w:r>
            <w:r w:rsidR="004B1A65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4B1A65" w:rsidRPr="00DA22AF">
              <w:rPr>
                <w:sz w:val="18"/>
                <w:szCs w:val="18"/>
                <w:lang w:val="ru-RU"/>
              </w:rPr>
              <w:t xml:space="preserve"> </w:t>
            </w:r>
            <w:r w:rsidR="004B1A65" w:rsidRPr="004B1A65">
              <w:rPr>
                <w:strike/>
                <w:color w:val="FF0000"/>
                <w:sz w:val="18"/>
                <w:szCs w:val="18"/>
                <w:lang w:val="ru-RU"/>
              </w:rPr>
              <w:t>руководства, эффективности работы, финансовых операций, соблюдения норм и правил, рациональности использования средств, а также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оцен</w:t>
            </w:r>
            <w:r w:rsidR="004B1A65" w:rsidRPr="004B1A65">
              <w:rPr>
                <w:color w:val="FF0000"/>
                <w:sz w:val="18"/>
                <w:szCs w:val="18"/>
                <w:u w:val="single"/>
                <w:lang w:val="ru-RU"/>
              </w:rPr>
              <w:t>ки</w:t>
            </w:r>
            <w:r w:rsidR="004B1A65" w:rsidRPr="00DA22AF">
              <w:rPr>
                <w:sz w:val="18"/>
                <w:szCs w:val="18"/>
                <w:lang w:val="ru-RU"/>
              </w:rPr>
              <w:t xml:space="preserve"> </w:t>
            </w:r>
            <w:r w:rsidR="004B1A65" w:rsidRPr="004B1A65">
              <w:rPr>
                <w:strike/>
                <w:color w:val="FF0000"/>
                <w:sz w:val="18"/>
                <w:szCs w:val="18"/>
                <w:lang w:val="ru-RU"/>
              </w:rPr>
              <w:t>служебных аттестаций, инспекций</w:t>
            </w:r>
            <w:r w:rsidR="004B1A65" w:rsidRPr="004B1A6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B1A65" w:rsidRPr="00DA22AF">
              <w:rPr>
                <w:sz w:val="18"/>
                <w:szCs w:val="18"/>
                <w:lang w:val="ru-RU"/>
              </w:rPr>
              <w:t>и расследовани</w:t>
            </w:r>
            <w:r w:rsidR="004B1A65" w:rsidRPr="004B1A65">
              <w:rPr>
                <w:color w:val="FF0000"/>
                <w:sz w:val="18"/>
                <w:szCs w:val="18"/>
                <w:u w:val="single"/>
                <w:lang w:val="ru-RU"/>
              </w:rPr>
              <w:t>я</w:t>
            </w:r>
            <w:r w:rsidR="00625134" w:rsidRPr="004B1A6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4B1A65" w:rsidRDefault="00A62166" w:rsidP="00682BC4">
            <w:pPr>
              <w:tabs>
                <w:tab w:val="left" w:pos="425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4B1A65">
              <w:rPr>
                <w:sz w:val="18"/>
                <w:szCs w:val="18"/>
                <w:lang w:val="ru-RU"/>
              </w:rPr>
              <w:t>23.</w:t>
            </w:r>
            <w:r w:rsidRPr="004B1A65">
              <w:rPr>
                <w:sz w:val="18"/>
                <w:szCs w:val="18"/>
                <w:lang w:val="ru-RU"/>
              </w:rPr>
              <w:tab/>
            </w:r>
            <w:r w:rsidR="004B1A65" w:rsidRPr="004B1A65">
              <w:rPr>
                <w:sz w:val="18"/>
                <w:szCs w:val="18"/>
                <w:lang w:val="ru-RU"/>
              </w:rPr>
              <w:t xml:space="preserve">Во исполнение своего мандата Директор ОВН </w:t>
            </w:r>
            <w:r w:rsidR="00BC7844">
              <w:rPr>
                <w:sz w:val="18"/>
                <w:szCs w:val="18"/>
                <w:lang w:val="ru-RU"/>
              </w:rPr>
              <w:t>проводит</w:t>
            </w:r>
            <w:r w:rsidR="004B1A65" w:rsidRPr="004B1A65">
              <w:rPr>
                <w:sz w:val="18"/>
                <w:szCs w:val="18"/>
                <w:lang w:val="ru-RU"/>
              </w:rPr>
              <w:t xml:space="preserve"> аудиторские проверки, оценки и расследования</w:t>
            </w:r>
            <w:r w:rsidRPr="004B1A6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4B1A65" w:rsidP="00BC7844">
            <w:pPr>
              <w:tabs>
                <w:tab w:val="left" w:pos="601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грамматическом</w:t>
            </w:r>
            <w:r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отношении</w:t>
            </w:r>
            <w:r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предложение</w:t>
            </w:r>
            <w:r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имеет</w:t>
            </w:r>
            <w:r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смысла</w:t>
            </w:r>
            <w:r w:rsidR="00BC7844"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="00BC7844"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английском</w:t>
            </w:r>
            <w:r w:rsidR="00BC7844"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языке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если</w:t>
            </w:r>
            <w:r w:rsidR="00BC7844"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предложение начинается со слов «во исполнение своего мандата», то подлежащим в этом предложении должен быть «Директор ОВН», а не «деятельность», как в английском варианте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4A0111" w:rsidRP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BC784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Этим объясняются предлагаемые поправки</w:t>
            </w:r>
            <w:r w:rsidR="004A0111" w:rsidRPr="009176B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keepNext/>
              <w:keepLines/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300" w:type="dxa"/>
            <w:shd w:val="clear" w:color="auto" w:fill="auto"/>
          </w:tcPr>
          <w:p w:rsidR="00830EFD" w:rsidRPr="0039589C" w:rsidRDefault="00830EFD" w:rsidP="00D0489F">
            <w:pPr>
              <w:keepNext/>
              <w:keepLines/>
              <w:tabs>
                <w:tab w:val="left" w:pos="436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9589C">
              <w:rPr>
                <w:sz w:val="18"/>
                <w:szCs w:val="18"/>
                <w:lang w:val="ru-RU"/>
              </w:rPr>
              <w:t>13.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Для обеспечения эффективного выполнения функций внутреннего аудита и надзора в ВОИС Директор ОВАН</w:t>
            </w:r>
            <w:r w:rsidRPr="00682BC4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4003" w:type="dxa"/>
          </w:tcPr>
          <w:p w:rsidR="00830EFD" w:rsidRPr="003E00E8" w:rsidRDefault="009F661E" w:rsidP="00682BC4">
            <w:pPr>
              <w:keepNext/>
              <w:keepLines/>
              <w:tabs>
                <w:tab w:val="left" w:pos="392"/>
                <w:tab w:val="left" w:pos="424"/>
              </w:tabs>
              <w:spacing w:before="60" w:after="60"/>
              <w:rPr>
                <w:rFonts w:eastAsia="Arial"/>
                <w:sz w:val="18"/>
                <w:szCs w:val="18"/>
                <w:lang w:val="ru-RU" w:eastAsia="de-DE"/>
              </w:rPr>
            </w:pPr>
            <w:r w:rsidRPr="00F64BA7">
              <w:rPr>
                <w:sz w:val="18"/>
                <w:szCs w:val="18"/>
                <w:lang w:val="ru-RU"/>
              </w:rPr>
              <w:t>.</w:t>
            </w:r>
            <w:r w:rsidR="00830EFD" w:rsidRPr="00F64BA7">
              <w:rPr>
                <w:sz w:val="18"/>
                <w:szCs w:val="18"/>
                <w:lang w:val="ru-RU"/>
              </w:rPr>
              <w:t>24.</w:t>
            </w:r>
            <w:r w:rsidR="00830EFD" w:rsidRPr="00F64BA7">
              <w:rPr>
                <w:sz w:val="18"/>
                <w:szCs w:val="18"/>
                <w:lang w:val="ru-RU"/>
              </w:rPr>
              <w:tab/>
            </w:r>
            <w:r w:rsidR="003E00E8" w:rsidRPr="00DA22AF">
              <w:rPr>
                <w:sz w:val="18"/>
                <w:szCs w:val="18"/>
                <w:lang w:val="ru-RU"/>
              </w:rPr>
              <w:t>Для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обеспечения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эффективного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выполнения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функций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внутреннего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3E00E8">
              <w:rPr>
                <w:strike/>
                <w:color w:val="FF0000"/>
                <w:sz w:val="18"/>
                <w:szCs w:val="18"/>
                <w:lang w:val="ru-RU"/>
              </w:rPr>
              <w:t>аудита и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надзора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ВОИС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Директор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3E00E8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3E00E8" w:rsidRPr="003E00E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E00E8" w:rsidRPr="003E00E8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830EFD" w:rsidRPr="003E00E8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830EFD" w:rsidRPr="003E00E8" w:rsidRDefault="00A62166" w:rsidP="00682BC4">
            <w:pPr>
              <w:keepNext/>
              <w:keepLines/>
              <w:tabs>
                <w:tab w:val="left" w:pos="425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E00E8">
              <w:rPr>
                <w:sz w:val="18"/>
                <w:szCs w:val="18"/>
                <w:lang w:val="ru-RU"/>
              </w:rPr>
              <w:t>24.</w:t>
            </w:r>
            <w:r w:rsidRPr="003E00E8">
              <w:rPr>
                <w:sz w:val="18"/>
                <w:szCs w:val="18"/>
                <w:lang w:val="ru-RU"/>
              </w:rPr>
              <w:tab/>
            </w:r>
            <w:r w:rsidR="003E00E8" w:rsidRPr="00DA22AF">
              <w:rPr>
                <w:sz w:val="18"/>
                <w:szCs w:val="18"/>
                <w:lang w:val="ru-RU"/>
              </w:rPr>
              <w:t>Для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обеспечения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эффективного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выполнения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функций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</w:t>
            </w:r>
            <w:r w:rsidR="003E00E8" w:rsidRPr="00DA22AF">
              <w:rPr>
                <w:sz w:val="18"/>
                <w:szCs w:val="18"/>
                <w:lang w:val="ru-RU"/>
              </w:rPr>
              <w:t>внутреннего</w:t>
            </w:r>
            <w:r w:rsidR="003E00E8" w:rsidRPr="003E00E8">
              <w:rPr>
                <w:sz w:val="18"/>
                <w:szCs w:val="18"/>
                <w:lang w:val="ru-RU"/>
              </w:rPr>
              <w:t xml:space="preserve"> надзора в ВОИС Директор ОВН</w:t>
            </w:r>
            <w:r w:rsidRPr="003E00E8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830EFD" w:rsidRPr="00682BC4" w:rsidRDefault="00830EFD" w:rsidP="00D0489F">
            <w:pPr>
              <w:keepNext/>
              <w:keepLines/>
              <w:tabs>
                <w:tab w:val="left" w:pos="742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D0489F">
            <w:pPr>
              <w:spacing w:before="60" w:after="60"/>
              <w:ind w:left="602" w:hanging="426"/>
              <w:rPr>
                <w:sz w:val="18"/>
                <w:szCs w:val="18"/>
              </w:rPr>
            </w:pPr>
            <w:r w:rsidRPr="0039589C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39589C">
              <w:rPr>
                <w:sz w:val="18"/>
                <w:szCs w:val="18"/>
                <w:lang w:val="ru-RU"/>
              </w:rPr>
              <w:t>)</w:t>
            </w:r>
            <w:r w:rsidRPr="0039589C">
              <w:rPr>
                <w:sz w:val="18"/>
                <w:szCs w:val="18"/>
                <w:lang w:val="ru-RU"/>
              </w:rPr>
              <w:tab/>
            </w:r>
            <w:r w:rsidR="0039589C" w:rsidRPr="00DA22AF">
              <w:rPr>
                <w:sz w:val="18"/>
                <w:szCs w:val="18"/>
                <w:lang w:val="ru-RU"/>
              </w:rPr>
              <w:t>в координации с Внешним аудитором составляет гибкие долгосрочные и краткосрочные планы внутреннего аудита и надзора, используя при этом методику, основанную на оценке рисков, для учета любых выявленных рисков или контрольных вопросов, подлежащие рассмотрению НККН</w:t>
            </w:r>
            <w:r w:rsidR="0039589C" w:rsidRPr="00DA22AF">
              <w:rPr>
                <w:sz w:val="18"/>
                <w:szCs w:val="18"/>
              </w:rPr>
              <w:t>;</w:t>
            </w:r>
          </w:p>
        </w:tc>
        <w:tc>
          <w:tcPr>
            <w:tcW w:w="4003" w:type="dxa"/>
          </w:tcPr>
          <w:p w:rsidR="00830EFD" w:rsidRPr="00F64BA7" w:rsidRDefault="00830EFD" w:rsidP="00682BC4">
            <w:pPr>
              <w:tabs>
                <w:tab w:val="left" w:pos="534"/>
                <w:tab w:val="left" w:pos="1112"/>
              </w:tabs>
              <w:spacing w:before="60" w:after="60" w:line="259" w:lineRule="auto"/>
              <w:ind w:left="534" w:hanging="426"/>
              <w:rPr>
                <w:sz w:val="18"/>
                <w:szCs w:val="18"/>
                <w:lang w:val="ru-RU"/>
              </w:rPr>
            </w:pPr>
            <w:r w:rsidRPr="00714626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714626">
              <w:rPr>
                <w:sz w:val="18"/>
                <w:szCs w:val="18"/>
                <w:lang w:val="ru-RU"/>
              </w:rPr>
              <w:t>)</w:t>
            </w:r>
            <w:r w:rsidRPr="00714626">
              <w:rPr>
                <w:sz w:val="18"/>
                <w:szCs w:val="18"/>
                <w:lang w:val="ru-RU"/>
              </w:rPr>
              <w:tab/>
            </w:r>
            <w:r w:rsidR="00714626" w:rsidRPr="00DA22AF">
              <w:rPr>
                <w:sz w:val="18"/>
                <w:szCs w:val="18"/>
                <w:lang w:val="ru-RU"/>
              </w:rPr>
              <w:t xml:space="preserve">в координации с Внешним аудитором составляет </w:t>
            </w:r>
            <w:r w:rsidR="00714626" w:rsidRPr="00714626">
              <w:rPr>
                <w:strike/>
                <w:color w:val="FF0000"/>
                <w:sz w:val="18"/>
                <w:szCs w:val="18"/>
                <w:lang w:val="ru-RU"/>
              </w:rPr>
              <w:t>гибкие</w:t>
            </w:r>
            <w:r w:rsidR="00714626" w:rsidRPr="0071462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14626" w:rsidRPr="00DA22AF">
              <w:rPr>
                <w:sz w:val="18"/>
                <w:szCs w:val="18"/>
                <w:lang w:val="ru-RU"/>
              </w:rPr>
              <w:t xml:space="preserve">долгосрочные и краткосрочные планы </w:t>
            </w:r>
            <w:r w:rsidR="00714626" w:rsidRPr="00714626">
              <w:rPr>
                <w:strike/>
                <w:color w:val="FF0000"/>
                <w:sz w:val="18"/>
                <w:szCs w:val="18"/>
                <w:lang w:val="ru-RU"/>
              </w:rPr>
              <w:t>внутреннего аудита и</w:t>
            </w:r>
            <w:r w:rsidR="00714626" w:rsidRPr="00DA22AF">
              <w:rPr>
                <w:sz w:val="18"/>
                <w:szCs w:val="18"/>
                <w:lang w:val="ru-RU"/>
              </w:rPr>
              <w:t xml:space="preserve"> </w:t>
            </w:r>
            <w:r w:rsidR="00714626" w:rsidRPr="00714626">
              <w:rPr>
                <w:color w:val="FF0000"/>
                <w:sz w:val="18"/>
                <w:szCs w:val="18"/>
                <w:u w:val="single"/>
                <w:lang w:val="ru-RU"/>
              </w:rPr>
              <w:t>работы по</w:t>
            </w:r>
            <w:r w:rsidR="00714626" w:rsidRPr="0071462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14626" w:rsidRPr="00DA22AF">
              <w:rPr>
                <w:sz w:val="18"/>
                <w:szCs w:val="18"/>
                <w:lang w:val="ru-RU"/>
              </w:rPr>
              <w:t>надзор</w:t>
            </w:r>
            <w:r w:rsidR="00714626" w:rsidRPr="00714626">
              <w:rPr>
                <w:color w:val="FF0000"/>
                <w:sz w:val="18"/>
                <w:szCs w:val="18"/>
                <w:u w:val="single"/>
                <w:lang w:val="ru-RU"/>
              </w:rPr>
              <w:t>у</w:t>
            </w:r>
            <w:r w:rsidR="00714626" w:rsidRPr="00714626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355563" w:rsidRPr="00355563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714626" w:rsidRPr="00355563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14626" w:rsidRPr="00714626">
              <w:rPr>
                <w:strike/>
                <w:color w:val="FF0000"/>
                <w:sz w:val="18"/>
                <w:szCs w:val="18"/>
                <w:lang w:val="ru-RU"/>
              </w:rPr>
              <w:t>используя при этом методику, основанную на оценке рисков, для учета любых выявленных рисков или контрольных вопросов, подлежащие рассмотрению</w:t>
            </w:r>
            <w:r w:rsidR="00714626" w:rsidRPr="00DA22AF">
              <w:rPr>
                <w:sz w:val="18"/>
                <w:szCs w:val="18"/>
                <w:lang w:val="ru-RU"/>
              </w:rPr>
              <w:t xml:space="preserve"> </w:t>
            </w:r>
            <w:r w:rsidR="00714626" w:rsidRPr="00355563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Ежегодный план работы основывается, когда это уместно, </w:t>
            </w:r>
            <w:r w:rsidR="00355563" w:rsidRPr="00355563">
              <w:rPr>
                <w:color w:val="FF0000"/>
                <w:sz w:val="18"/>
                <w:szCs w:val="18"/>
                <w:u w:val="single"/>
                <w:lang w:val="ru-RU"/>
              </w:rPr>
              <w:t>на оценке рисков, которая должна проводиться по меньшей мере ежегодно, и на этой основе будет устанавливаться очередность работы.  При подготовке ежегодного плана работы Директор ОВН принимает во внимание любые предложения, полученные от руководства,</w:t>
            </w:r>
            <w:r w:rsidR="00355563" w:rsidRPr="00355563">
              <w:rPr>
                <w:sz w:val="18"/>
                <w:szCs w:val="18"/>
                <w:lang w:val="ru-RU"/>
              </w:rPr>
              <w:t xml:space="preserve"> </w:t>
            </w:r>
            <w:r w:rsidR="00714626" w:rsidRPr="00DA22AF">
              <w:rPr>
                <w:sz w:val="18"/>
                <w:szCs w:val="18"/>
                <w:lang w:val="ru-RU"/>
              </w:rPr>
              <w:t>НККН</w:t>
            </w:r>
            <w:r w:rsidR="00355563">
              <w:rPr>
                <w:sz w:val="18"/>
                <w:szCs w:val="18"/>
                <w:lang w:val="ru-RU"/>
              </w:rPr>
              <w:t xml:space="preserve"> </w:t>
            </w:r>
            <w:r w:rsidR="00355563" w:rsidRPr="00355563">
              <w:rPr>
                <w:color w:val="FF0000"/>
                <w:sz w:val="18"/>
                <w:szCs w:val="18"/>
                <w:u w:val="single"/>
                <w:lang w:val="ru-RU"/>
              </w:rPr>
              <w:t>или от государств-членов. До завершения плана внутреннего надзора Директор ОВН направляет проект плана в НККН для рассмотрения и вынесения рекомендаций</w:t>
            </w:r>
            <w:r w:rsidR="00714626" w:rsidRPr="00355563">
              <w:rPr>
                <w:sz w:val="18"/>
                <w:szCs w:val="18"/>
                <w:lang w:val="ru-RU"/>
              </w:rPr>
              <w:t xml:space="preserve">; </w:t>
            </w:r>
          </w:p>
        </w:tc>
        <w:tc>
          <w:tcPr>
            <w:tcW w:w="3651" w:type="dxa"/>
          </w:tcPr>
          <w:p w:rsidR="00830EFD" w:rsidRPr="00F64BA7" w:rsidRDefault="00A62166" w:rsidP="00682BC4">
            <w:pPr>
              <w:tabs>
                <w:tab w:val="left" w:pos="425"/>
                <w:tab w:val="left" w:pos="1112"/>
              </w:tabs>
              <w:spacing w:before="60" w:after="60"/>
              <w:ind w:left="425" w:hanging="425"/>
              <w:rPr>
                <w:rFonts w:eastAsia="Arial"/>
                <w:sz w:val="18"/>
                <w:szCs w:val="18"/>
                <w:lang w:val="ru-RU"/>
              </w:rPr>
            </w:pPr>
            <w:r w:rsidRPr="00355563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355563">
              <w:rPr>
                <w:sz w:val="18"/>
                <w:szCs w:val="18"/>
                <w:lang w:val="ru-RU"/>
              </w:rPr>
              <w:t>)</w:t>
            </w:r>
            <w:r w:rsidRPr="00355563">
              <w:rPr>
                <w:sz w:val="18"/>
                <w:szCs w:val="18"/>
                <w:lang w:val="ru-RU"/>
              </w:rPr>
              <w:tab/>
            </w:r>
            <w:r w:rsidR="00355563" w:rsidRPr="00355563">
              <w:rPr>
                <w:sz w:val="18"/>
                <w:szCs w:val="18"/>
                <w:lang w:val="ru-RU"/>
              </w:rPr>
              <w:t xml:space="preserve"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проводиться по меньшей мере ежегодно, и на этой основе будет устанавливаться очередность работы.  При подготовке ежегодного плана работы Директор ОВН принимает во внимание любые предложения, полученные от руководства, НККН или от государств-членов. До завершения плана внутреннего надзора Директор ОВН направляет проект плана в НККН для рассмотрения и вынесения рекомендаций;  </w:t>
            </w:r>
          </w:p>
        </w:tc>
        <w:tc>
          <w:tcPr>
            <w:tcW w:w="3651" w:type="dxa"/>
          </w:tcPr>
          <w:p w:rsidR="00830EFD" w:rsidRPr="00682BC4" w:rsidRDefault="00830EFD" w:rsidP="00D0489F">
            <w:pPr>
              <w:tabs>
                <w:tab w:val="left" w:pos="742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We suggest adding “where relevant” because when it comes to investigations and evaluations, basing the work plan on a risk assessment has less relevance. </w:t>
            </w:r>
            <w:r w:rsidR="004A0111" w:rsidRPr="0091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 need to specifically mention the DG. </w:t>
            </w:r>
            <w:r w:rsidR="004A0111" w:rsidRPr="00917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He is the CEO and head of management. 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E249DA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E249DA">
              <w:rPr>
                <w:sz w:val="18"/>
                <w:szCs w:val="18"/>
                <w:lang w:val="ru-RU"/>
              </w:rPr>
              <w:t>в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консульта</w:t>
            </w:r>
            <w:r w:rsidR="00E249DA">
              <w:rPr>
                <w:sz w:val="18"/>
                <w:szCs w:val="18"/>
                <w:lang w:val="ru-RU"/>
              </w:rPr>
              <w:t>ции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</w:t>
            </w:r>
            <w:r w:rsidR="00E249DA">
              <w:rPr>
                <w:sz w:val="18"/>
                <w:szCs w:val="18"/>
                <w:lang w:val="ru-RU"/>
              </w:rPr>
              <w:t>с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государств</w:t>
            </w:r>
            <w:r w:rsidR="00E249DA">
              <w:rPr>
                <w:sz w:val="18"/>
                <w:szCs w:val="18"/>
                <w:lang w:val="ru-RU"/>
              </w:rPr>
              <w:t>ами</w:t>
            </w:r>
            <w:r w:rsidR="007A5112" w:rsidRPr="00DA22AF">
              <w:rPr>
                <w:sz w:val="18"/>
                <w:szCs w:val="18"/>
                <w:lang w:val="ru-RU"/>
              </w:rPr>
              <w:t>-член</w:t>
            </w:r>
            <w:r w:rsidR="00E249DA">
              <w:rPr>
                <w:sz w:val="18"/>
                <w:szCs w:val="18"/>
                <w:lang w:val="ru-RU"/>
              </w:rPr>
              <w:t>ами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формулирует четкую политику и руководящие принципы в отношении всех надзорных функций, включая внутренний аудит, оценку, расследования и инспекции.  Политика и руководящие принципы будут четко определять правила и процедуры доступа к отчетам с соблюдением норм отправления правосудия и конфиденциальности;</w:t>
            </w:r>
          </w:p>
        </w:tc>
        <w:tc>
          <w:tcPr>
            <w:tcW w:w="4003" w:type="dxa"/>
          </w:tcPr>
          <w:p w:rsidR="00830EFD" w:rsidRPr="00E249DA" w:rsidRDefault="00830EFD" w:rsidP="00682BC4">
            <w:pPr>
              <w:tabs>
                <w:tab w:val="left" w:pos="534"/>
              </w:tabs>
              <w:spacing w:before="120" w:after="120" w:line="259" w:lineRule="auto"/>
              <w:ind w:left="534" w:hanging="426"/>
              <w:rPr>
                <w:sz w:val="18"/>
                <w:szCs w:val="18"/>
                <w:lang w:val="ru-RU"/>
              </w:rPr>
            </w:pPr>
            <w:r w:rsidRPr="00E249DA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E249DA">
              <w:rPr>
                <w:sz w:val="18"/>
                <w:szCs w:val="18"/>
                <w:lang w:val="ru-RU"/>
              </w:rPr>
              <w:t>)</w:t>
            </w:r>
            <w:r w:rsidRPr="00E249DA">
              <w:rPr>
                <w:sz w:val="18"/>
                <w:szCs w:val="18"/>
                <w:lang w:val="ru-RU"/>
              </w:rPr>
              <w:tab/>
            </w:r>
            <w:r w:rsidR="00E249DA">
              <w:rPr>
                <w:sz w:val="18"/>
                <w:szCs w:val="18"/>
                <w:lang w:val="ru-RU"/>
              </w:rPr>
              <w:t>в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консульта</w:t>
            </w:r>
            <w:r w:rsidR="00E249DA">
              <w:rPr>
                <w:sz w:val="18"/>
                <w:szCs w:val="18"/>
                <w:lang w:val="ru-RU"/>
              </w:rPr>
              <w:t>ции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</w:t>
            </w:r>
            <w:r w:rsidR="00E249DA">
              <w:rPr>
                <w:sz w:val="18"/>
                <w:szCs w:val="18"/>
                <w:lang w:val="ru-RU"/>
              </w:rPr>
              <w:t>с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государств</w:t>
            </w:r>
            <w:r w:rsidR="00E249DA">
              <w:rPr>
                <w:sz w:val="18"/>
                <w:szCs w:val="18"/>
                <w:lang w:val="ru-RU"/>
              </w:rPr>
              <w:t>ами</w:t>
            </w:r>
            <w:r w:rsidR="00E249DA" w:rsidRPr="00DA22AF">
              <w:rPr>
                <w:sz w:val="18"/>
                <w:szCs w:val="18"/>
                <w:lang w:val="ru-RU"/>
              </w:rPr>
              <w:t>-член</w:t>
            </w:r>
            <w:r w:rsidR="00E249DA">
              <w:rPr>
                <w:sz w:val="18"/>
                <w:szCs w:val="18"/>
                <w:lang w:val="ru-RU"/>
              </w:rPr>
              <w:t>ами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формулирует 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четкую</w:t>
            </w:r>
            <w:r w:rsidR="00E249DA" w:rsidRPr="00E249D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политику 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и руководящие принципы</w:t>
            </w:r>
            <w:r w:rsidR="00E249DA" w:rsidRPr="00E249D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в отношении всех надзорных функций, </w:t>
            </w:r>
            <w:r w:rsidR="00E249DA">
              <w:rPr>
                <w:sz w:val="18"/>
                <w:szCs w:val="18"/>
                <w:lang w:val="ru-RU"/>
              </w:rPr>
              <w:t>то есть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внутренн</w:t>
            </w:r>
            <w:r w:rsidR="00E249DA">
              <w:rPr>
                <w:sz w:val="18"/>
                <w:szCs w:val="18"/>
                <w:lang w:val="ru-RU"/>
              </w:rPr>
              <w:t>его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аудит</w:t>
            </w:r>
            <w:r w:rsidR="00E249DA">
              <w:rPr>
                <w:sz w:val="18"/>
                <w:szCs w:val="18"/>
                <w:lang w:val="ru-RU"/>
              </w:rPr>
              <w:t>а</w:t>
            </w:r>
            <w:r w:rsidR="00E249DA" w:rsidRPr="00DA22AF">
              <w:rPr>
                <w:sz w:val="18"/>
                <w:szCs w:val="18"/>
                <w:lang w:val="ru-RU"/>
              </w:rPr>
              <w:t>, оценк</w:t>
            </w:r>
            <w:r w:rsidR="00E249DA">
              <w:rPr>
                <w:sz w:val="18"/>
                <w:szCs w:val="18"/>
                <w:lang w:val="ru-RU"/>
              </w:rPr>
              <w:t>и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</w:t>
            </w:r>
            <w:r w:rsidR="00E249DA" w:rsidRPr="00E249DA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E249DA">
              <w:rPr>
                <w:sz w:val="18"/>
                <w:szCs w:val="18"/>
                <w:lang w:val="ru-RU"/>
              </w:rPr>
              <w:t xml:space="preserve"> 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расследования 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и инспекции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.  Политика 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и руководящие принципы</w:t>
            </w:r>
            <w:r w:rsidR="00E249DA" w:rsidRPr="00E249D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249DA" w:rsidRPr="00E249DA">
              <w:rPr>
                <w:strike/>
                <w:color w:val="FF0000"/>
                <w:sz w:val="18"/>
                <w:szCs w:val="18"/>
                <w:lang w:val="ru-RU"/>
              </w:rPr>
              <w:t>будут четко</w:t>
            </w:r>
            <w:r w:rsidR="00E249DA" w:rsidRPr="00E249D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249DA" w:rsidRPr="00DA22AF">
              <w:rPr>
                <w:sz w:val="18"/>
                <w:szCs w:val="18"/>
                <w:lang w:val="ru-RU"/>
              </w:rPr>
              <w:t>определя</w:t>
            </w:r>
            <w:r w:rsidR="00E249DA" w:rsidRPr="00E249DA">
              <w:rPr>
                <w:color w:val="FF0000"/>
                <w:sz w:val="18"/>
                <w:szCs w:val="18"/>
                <w:u w:val="single"/>
                <w:lang w:val="ru-RU"/>
              </w:rPr>
              <w:t>ет</w:t>
            </w:r>
            <w:r w:rsidR="00E249DA" w:rsidRPr="00DA22AF">
              <w:rPr>
                <w:sz w:val="18"/>
                <w:szCs w:val="18"/>
                <w:lang w:val="ru-RU"/>
              </w:rPr>
              <w:t xml:space="preserve"> правила и процедуры доступа к отчетам с соблюдением норм отправления правосудия и конфиденциальности;</w:t>
            </w:r>
          </w:p>
        </w:tc>
        <w:tc>
          <w:tcPr>
            <w:tcW w:w="3651" w:type="dxa"/>
          </w:tcPr>
          <w:p w:rsidR="00A62166" w:rsidRPr="00F64BA7" w:rsidRDefault="00A62166" w:rsidP="00682BC4">
            <w:pPr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E249DA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E249DA">
              <w:rPr>
                <w:sz w:val="18"/>
                <w:szCs w:val="18"/>
                <w:lang w:val="ru-RU"/>
              </w:rPr>
              <w:t>)</w:t>
            </w:r>
            <w:r w:rsidRPr="00E249DA">
              <w:rPr>
                <w:sz w:val="18"/>
                <w:szCs w:val="18"/>
                <w:lang w:val="ru-RU"/>
              </w:rPr>
              <w:tab/>
            </w:r>
            <w:r w:rsidR="00E249DA" w:rsidRPr="00E249DA">
              <w:rPr>
                <w:sz w:val="18"/>
                <w:szCs w:val="18"/>
                <w:lang w:val="ru-RU"/>
              </w:rPr>
              <w:t xml:space="preserve"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</w:t>
            </w:r>
            <w:r w:rsidR="00E249DA" w:rsidRPr="00DA22AF">
              <w:rPr>
                <w:sz w:val="18"/>
                <w:szCs w:val="18"/>
                <w:lang w:val="ru-RU"/>
              </w:rPr>
              <w:t>правила и процедуры доступа к отчетам с соблюдением норм отправления правосудия и конфиденциальности;</w:t>
            </w:r>
            <w:r w:rsidR="00E249DA">
              <w:rPr>
                <w:sz w:val="18"/>
                <w:szCs w:val="18"/>
                <w:lang w:val="ru-RU"/>
              </w:rPr>
              <w:t xml:space="preserve"> </w:t>
            </w:r>
          </w:p>
          <w:p w:rsidR="00830EFD" w:rsidRPr="00F64BA7" w:rsidRDefault="00830EFD" w:rsidP="00682BC4">
            <w:pPr>
              <w:tabs>
                <w:tab w:val="left" w:pos="42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3757C4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Ссылка на «руководящие принципы» снята по двум причинам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</w:t>
            </w:r>
          </w:p>
          <w:p w:rsidR="00830EFD" w:rsidRPr="00682BC4" w:rsidRDefault="00830EFD" w:rsidP="009176B2">
            <w:pPr>
              <w:tabs>
                <w:tab w:val="left" w:pos="335"/>
                <w:tab w:val="right" w:pos="9639"/>
              </w:tabs>
              <w:spacing w:before="120" w:after="120"/>
              <w:ind w:left="318" w:hanging="28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="002140C7" w:rsidRPr="003757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  <w:r w:rsidR="003757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 необходимости в руководящих принципах в дополнение к политике и руководствам по процедурам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;</w:t>
            </w:r>
          </w:p>
          <w:p w:rsidR="00830EFD" w:rsidRPr="00682BC4" w:rsidRDefault="00830EFD" w:rsidP="00121C85">
            <w:pPr>
              <w:tabs>
                <w:tab w:val="left" w:pos="742"/>
                <w:tab w:val="right" w:pos="9639"/>
              </w:tabs>
              <w:spacing w:before="120" w:after="120"/>
              <w:ind w:left="318" w:hanging="28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="002140C7" w:rsidRPr="003757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  <w:r w:rsidR="003757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нет никаких причин для того, чтобы простые «руководящие </w:t>
            </w:r>
            <w:r w:rsidR="00121C8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принципы</w:t>
            </w:r>
            <w:r w:rsidR="003757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 устанавливались в консультации с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reason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why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mere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“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guidelines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”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should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be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121C8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государствами-членами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121C8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 следующем пункте предусматривается, что руководства по процедурам представляются для рассмотрения НККН</w:t>
            </w:r>
            <w:r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A750E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DA750E">
            <w:pPr>
              <w:keepNext/>
              <w:keepLines/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составляет для рассмотрения НККН, публикует, распространяет и обновляет руководство по внутреннему аудиту, руководство по проведению оценки и руководство по процедурам расследования. Это касается полномочий на выполнение отдельных надзорных функций и комплекса процедур оценки, инспектирования, аудита и расследования;</w:t>
            </w:r>
          </w:p>
        </w:tc>
        <w:tc>
          <w:tcPr>
            <w:tcW w:w="4003" w:type="dxa"/>
          </w:tcPr>
          <w:p w:rsidR="00830EFD" w:rsidRPr="009176B2" w:rsidRDefault="00830EFD" w:rsidP="00682BC4">
            <w:pPr>
              <w:keepNext/>
              <w:keepLines/>
              <w:tabs>
                <w:tab w:val="left" w:pos="534"/>
                <w:tab w:val="left" w:pos="1134"/>
              </w:tabs>
              <w:spacing w:before="120" w:after="60" w:line="259" w:lineRule="auto"/>
              <w:ind w:left="533" w:hanging="425"/>
              <w:rPr>
                <w:rFonts w:eastAsiaTheme="minorEastAsia"/>
                <w:sz w:val="18"/>
                <w:szCs w:val="18"/>
                <w:lang w:eastAsia="de-DE"/>
              </w:rPr>
            </w:pP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9176B2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121C85" w:rsidRPr="00DA22AF">
              <w:rPr>
                <w:sz w:val="18"/>
                <w:szCs w:val="18"/>
                <w:lang w:val="ru-RU"/>
              </w:rPr>
              <w:t>составляет для рассмотрения НККН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публикует, распространяет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и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обновляет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выпускает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руководство по внутреннему аудиту, руководство по проведению оценки и руководство по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процедурам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>расследовани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ю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.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Это касается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Такие руководства включают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>полномочи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я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 на выполнение отдельных надзорных функций и комплекс</w:t>
            </w:r>
            <w:r w:rsidR="00121C85">
              <w:rPr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применимых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процедур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оценки, инспектирования, аудита и расследования</w:t>
            </w:r>
            <w:r w:rsidR="00121C85">
              <w:rPr>
                <w:sz w:val="18"/>
                <w:szCs w:val="18"/>
                <w:lang w:val="ru-RU"/>
              </w:rPr>
              <w:t xml:space="preserve">.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Они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пересматриваются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каждые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три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года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или</w:t>
            </w:r>
            <w:r w:rsidR="00121C85" w:rsidRPr="00121C85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раньше</w:t>
            </w:r>
            <w:r w:rsidR="00121C85" w:rsidRPr="00121C85">
              <w:rPr>
                <w:sz w:val="18"/>
                <w:szCs w:val="18"/>
              </w:rPr>
              <w:t xml:space="preserve">; </w:t>
            </w:r>
          </w:p>
        </w:tc>
        <w:tc>
          <w:tcPr>
            <w:tcW w:w="3651" w:type="dxa"/>
          </w:tcPr>
          <w:p w:rsidR="00830EFD" w:rsidRPr="009176B2" w:rsidRDefault="00A62166" w:rsidP="00682BC4">
            <w:pPr>
              <w:keepNext/>
              <w:keepLines/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rFonts w:eastAsia="Arial"/>
                <w:sz w:val="18"/>
                <w:szCs w:val="18"/>
                <w:lang w:val="en-GB" w:eastAsia="de-DE"/>
              </w:rPr>
            </w:pP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9176B2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121C85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121C85" w:rsidRPr="00121C85">
              <w:rPr>
                <w:sz w:val="18"/>
                <w:szCs w:val="18"/>
                <w:lang w:val="ru-RU"/>
              </w:rPr>
              <w:t xml:space="preserve">составляет для рассмотрения НККН </w:t>
            </w:r>
            <w:r w:rsidR="00121C85">
              <w:rPr>
                <w:sz w:val="18"/>
                <w:szCs w:val="18"/>
                <w:lang w:val="ru-RU"/>
              </w:rPr>
              <w:t xml:space="preserve">и </w:t>
            </w:r>
            <w:r w:rsidR="00121C85" w:rsidRPr="00121C85">
              <w:rPr>
                <w:sz w:val="18"/>
                <w:szCs w:val="18"/>
                <w:lang w:val="ru-RU"/>
              </w:rPr>
              <w:t>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Они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пересматриваются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каждые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три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года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или</w:t>
            </w:r>
            <w:r w:rsidR="00121C85" w:rsidRPr="00121C85">
              <w:rPr>
                <w:sz w:val="18"/>
                <w:szCs w:val="18"/>
              </w:rPr>
              <w:t xml:space="preserve"> </w:t>
            </w:r>
            <w:r w:rsidR="00121C85" w:rsidRPr="00121C85">
              <w:rPr>
                <w:sz w:val="18"/>
                <w:szCs w:val="18"/>
                <w:lang w:val="ru-RU"/>
              </w:rPr>
              <w:t>раньше</w:t>
            </w:r>
            <w:r w:rsidR="00121C85" w:rsidRPr="00121C85">
              <w:rPr>
                <w:sz w:val="18"/>
                <w:szCs w:val="18"/>
              </w:rPr>
              <w:t xml:space="preserve">; </w:t>
            </w:r>
          </w:p>
        </w:tc>
        <w:tc>
          <w:tcPr>
            <w:tcW w:w="3651" w:type="dxa"/>
          </w:tcPr>
          <w:p w:rsidR="00830EFD" w:rsidRPr="00682BC4" w:rsidRDefault="00830EFD" w:rsidP="00DA750E">
            <w:pPr>
              <w:keepNext/>
              <w:keepLines/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DA750E">
            <w:pPr>
              <w:spacing w:before="120" w:after="60"/>
              <w:ind w:left="601" w:hanging="425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во исполнение рекомендаций Директора ОВАН, вынесенных в порядке надзора, и 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      </w:r>
          </w:p>
        </w:tc>
        <w:tc>
          <w:tcPr>
            <w:tcW w:w="4003" w:type="dxa"/>
          </w:tcPr>
          <w:p w:rsidR="00830EFD" w:rsidRPr="00575EBA" w:rsidRDefault="00830EFD" w:rsidP="00682BC4">
            <w:pPr>
              <w:tabs>
                <w:tab w:val="left" w:pos="534"/>
              </w:tabs>
              <w:spacing w:before="120" w:after="120" w:line="259" w:lineRule="auto"/>
              <w:ind w:left="534" w:hanging="425"/>
              <w:rPr>
                <w:sz w:val="18"/>
                <w:szCs w:val="18"/>
                <w:lang w:val="ru-RU"/>
              </w:rPr>
            </w:pPr>
            <w:r w:rsidRPr="00121C85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121C85">
              <w:rPr>
                <w:sz w:val="18"/>
                <w:szCs w:val="18"/>
                <w:lang w:val="ru-RU"/>
              </w:rPr>
              <w:t>)</w:t>
            </w:r>
            <w:r w:rsidRPr="00121C85">
              <w:rPr>
                <w:sz w:val="18"/>
                <w:szCs w:val="18"/>
                <w:lang w:val="ru-RU"/>
              </w:rPr>
              <w:tab/>
            </w:r>
            <w:r w:rsidR="00121C85" w:rsidRPr="00DA22AF">
              <w:rPr>
                <w:sz w:val="18"/>
                <w:szCs w:val="18"/>
                <w:lang w:val="ru-RU"/>
              </w:rPr>
              <w:t xml:space="preserve">в течение разумного периода времени устанавливает и обеспечивает функционирование систем, позволяющих контролировать эффективность принимаемых мер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во исполнение рекомендаций Директора ОВАН, вынесенных в порядке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в ответ на рекомендации по</w:t>
            </w:r>
            <w:r w:rsidR="00121C85">
              <w:rPr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>надзор</w:t>
            </w:r>
            <w:r w:rsidR="00121C85">
              <w:rPr>
                <w:sz w:val="18"/>
                <w:szCs w:val="18"/>
                <w:lang w:val="ru-RU"/>
              </w:rPr>
              <w:t>у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121C85" w:rsidRPr="00DA22AF">
              <w:rPr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strike/>
                <w:color w:val="FF0000"/>
                <w:sz w:val="18"/>
                <w:szCs w:val="18"/>
                <w:lang w:val="ru-RU"/>
              </w:rPr>
              <w:t>и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121C85">
              <w:rPr>
                <w:color w:val="FF0000"/>
                <w:sz w:val="18"/>
                <w:szCs w:val="18"/>
                <w:u w:val="single"/>
                <w:lang w:val="ru-RU"/>
              </w:rPr>
              <w:t>Директор ОВН</w:t>
            </w:r>
            <w:r w:rsidR="00121C85" w:rsidRPr="00121C8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1C85" w:rsidRPr="00DA22AF">
              <w:rPr>
                <w:sz w:val="18"/>
                <w:szCs w:val="18"/>
                <w:lang w:val="ru-RU"/>
              </w:rPr>
              <w:t>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      </w:r>
          </w:p>
        </w:tc>
        <w:tc>
          <w:tcPr>
            <w:tcW w:w="3651" w:type="dxa"/>
          </w:tcPr>
          <w:p w:rsidR="00830EFD" w:rsidRPr="00575EBA" w:rsidRDefault="00A62166" w:rsidP="00682BC4">
            <w:pPr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575EBA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575EBA">
              <w:rPr>
                <w:sz w:val="18"/>
                <w:szCs w:val="18"/>
                <w:lang w:val="ru-RU"/>
              </w:rPr>
              <w:t>)</w:t>
            </w:r>
            <w:r w:rsidRPr="00575EBA">
              <w:rPr>
                <w:sz w:val="18"/>
                <w:szCs w:val="18"/>
                <w:lang w:val="ru-RU"/>
              </w:rPr>
              <w:tab/>
            </w:r>
            <w:r w:rsidR="00575EBA" w:rsidRPr="00575EBA">
              <w:rPr>
                <w:sz w:val="18"/>
                <w:szCs w:val="18"/>
                <w:lang w:val="ru-RU"/>
              </w:rPr>
              <w:t xml:space="preserve"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ОВН </w:t>
            </w:r>
            <w:r w:rsidR="00575EBA" w:rsidRPr="00DA22AF">
              <w:rPr>
                <w:sz w:val="18"/>
                <w:szCs w:val="18"/>
                <w:lang w:val="ru-RU"/>
              </w:rPr>
              <w:t>периодически письменно сообщает государствам-членам, НККН и Генеральному директору о случаях, когда адекватные и своевременные меры по исправлению положения не приняты;</w:t>
            </w:r>
          </w:p>
        </w:tc>
        <w:tc>
          <w:tcPr>
            <w:tcW w:w="3651" w:type="dxa"/>
          </w:tcPr>
          <w:p w:rsidR="00830EFD" w:rsidRPr="00682BC4" w:rsidRDefault="00575EBA" w:rsidP="00575EBA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Последующие меры ОВАН не ограничиваются рекомендациями ОВАН</w:t>
            </w:r>
            <w:r w:rsidR="00BE515A" w:rsidRPr="00575EB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D0489F">
            <w:pPr>
              <w:keepNext/>
              <w:keepLines/>
              <w:spacing w:before="120" w:after="60"/>
              <w:ind w:left="601" w:hanging="425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рекомендаций;</w:t>
            </w:r>
          </w:p>
        </w:tc>
        <w:tc>
          <w:tcPr>
            <w:tcW w:w="4003" w:type="dxa"/>
          </w:tcPr>
          <w:p w:rsidR="00830EFD" w:rsidRPr="00C50D5E" w:rsidRDefault="00830EFD" w:rsidP="00682BC4">
            <w:pPr>
              <w:keepNext/>
              <w:keepLines/>
              <w:tabs>
                <w:tab w:val="left" w:pos="534"/>
              </w:tabs>
              <w:spacing w:before="120" w:after="120" w:line="259" w:lineRule="auto"/>
              <w:ind w:left="534" w:hanging="426"/>
              <w:rPr>
                <w:sz w:val="18"/>
                <w:szCs w:val="18"/>
                <w:lang w:val="ru-RU"/>
              </w:rPr>
            </w:pPr>
            <w:r w:rsidRPr="00C50D5E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C50D5E">
              <w:rPr>
                <w:sz w:val="18"/>
                <w:szCs w:val="18"/>
                <w:lang w:val="ru-RU"/>
              </w:rPr>
              <w:t>)</w:t>
            </w:r>
            <w:r w:rsidRPr="00C50D5E">
              <w:rPr>
                <w:sz w:val="18"/>
                <w:szCs w:val="18"/>
                <w:lang w:val="ru-RU"/>
              </w:rPr>
              <w:tab/>
            </w:r>
            <w:r w:rsidR="00C50D5E" w:rsidRPr="00DA22AF">
              <w:rPr>
                <w:sz w:val="18"/>
                <w:szCs w:val="18"/>
                <w:lang w:val="ru-RU"/>
              </w:rPr>
      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</w:t>
            </w:r>
            <w:r w:rsidR="00C50D5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C50D5E" w:rsidRDefault="00A62166" w:rsidP="00682BC4">
            <w:pPr>
              <w:keepNext/>
              <w:keepLines/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C50D5E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C50D5E">
              <w:rPr>
                <w:sz w:val="18"/>
                <w:szCs w:val="18"/>
                <w:lang w:val="ru-RU"/>
              </w:rPr>
              <w:t>)</w:t>
            </w:r>
            <w:r w:rsidRPr="00C50D5E">
              <w:rPr>
                <w:sz w:val="18"/>
                <w:szCs w:val="18"/>
                <w:lang w:val="ru-RU"/>
              </w:rPr>
              <w:tab/>
            </w:r>
            <w:r w:rsidR="00C50D5E" w:rsidRPr="00DA22AF">
              <w:rPr>
                <w:sz w:val="18"/>
                <w:szCs w:val="18"/>
                <w:lang w:val="ru-RU"/>
              </w:rPr>
              <w:t>поддерживает связь с Внешним аудитором и координирует с ним свою деятельность, а также осуществляет контроль за выполнением вынесенных им рекомендаций</w:t>
            </w:r>
            <w:r w:rsidR="00C50D5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682BC4" w:rsidRDefault="00830EFD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682BC4" w:rsidRDefault="00625134" w:rsidP="00682BC4">
            <w:pPr>
              <w:tabs>
                <w:tab w:val="left" w:pos="534"/>
                <w:tab w:val="left" w:pos="1134"/>
              </w:tabs>
              <w:spacing w:before="120" w:after="60" w:line="259" w:lineRule="auto"/>
              <w:ind w:left="533" w:hanging="425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682BC4">
              <w:rPr>
                <w:sz w:val="18"/>
                <w:szCs w:val="18"/>
                <w:lang w:val="ru-RU"/>
              </w:rPr>
              <w:t>(</w:t>
            </w:r>
            <w:r w:rsidRPr="00682BC4">
              <w:rPr>
                <w:sz w:val="18"/>
                <w:szCs w:val="18"/>
              </w:rPr>
              <w:t>f</w:t>
            </w:r>
            <w:r w:rsidRPr="00682BC4">
              <w:rPr>
                <w:sz w:val="18"/>
                <w:szCs w:val="18"/>
                <w:lang w:val="ru-RU"/>
              </w:rPr>
              <w:t>)</w:t>
            </w:r>
            <w:r w:rsidRPr="00682BC4">
              <w:rPr>
                <w:sz w:val="18"/>
                <w:szCs w:val="18"/>
                <w:lang w:val="ru-RU"/>
              </w:rPr>
              <w:tab/>
            </w:r>
            <w:r w:rsidR="001E5120" w:rsidRPr="001E5120">
              <w:rPr>
                <w:color w:val="FF0000"/>
                <w:sz w:val="18"/>
                <w:szCs w:val="18"/>
                <w:u w:val="single"/>
                <w:lang w:val="ru-RU"/>
              </w:rPr>
      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соответствии с применимыми стандартами;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1E5120" w:rsidRDefault="00A62166" w:rsidP="00682BC4">
            <w:pPr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1E5120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1E5120">
              <w:rPr>
                <w:sz w:val="18"/>
                <w:szCs w:val="18"/>
                <w:lang w:val="ru-RU"/>
              </w:rPr>
              <w:t>)</w:t>
            </w:r>
            <w:r w:rsidRPr="001E5120">
              <w:rPr>
                <w:sz w:val="18"/>
                <w:szCs w:val="18"/>
                <w:lang w:val="ru-RU"/>
              </w:rPr>
              <w:tab/>
            </w:r>
            <w:r w:rsidR="001E5120" w:rsidRPr="00DA22AF">
              <w:rPr>
                <w:sz w:val="18"/>
                <w:szCs w:val="18"/>
                <w:lang w:val="ru-RU"/>
              </w:rPr>
              <w:t>разрабатывает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обновляет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программу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обеспечения</w:t>
            </w:r>
            <w:r w:rsidR="001E5120" w:rsidRPr="001E5120">
              <w:rPr>
                <w:sz w:val="18"/>
                <w:szCs w:val="18"/>
                <w:lang w:val="ru-RU"/>
              </w:rPr>
              <w:t>/</w:t>
            </w:r>
            <w:r w:rsidR="001E5120" w:rsidRPr="00DA22AF">
              <w:rPr>
                <w:sz w:val="18"/>
                <w:szCs w:val="18"/>
                <w:lang w:val="ru-RU"/>
              </w:rPr>
              <w:t>повышения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качества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, </w:t>
            </w:r>
            <w:r w:rsidR="001E5120" w:rsidRPr="00DA22AF">
              <w:rPr>
                <w:sz w:val="18"/>
                <w:szCs w:val="18"/>
                <w:lang w:val="ru-RU"/>
              </w:rPr>
              <w:t>охватывающую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все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аспекты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внутреннего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аудита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, </w:t>
            </w:r>
            <w:r w:rsidR="001E5120">
              <w:rPr>
                <w:sz w:val="18"/>
                <w:szCs w:val="18"/>
                <w:lang w:val="ru-RU"/>
              </w:rPr>
              <w:t>оценки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>
              <w:rPr>
                <w:sz w:val="18"/>
                <w:szCs w:val="18"/>
                <w:lang w:val="ru-RU"/>
              </w:rPr>
              <w:t>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>
              <w:rPr>
                <w:sz w:val="18"/>
                <w:szCs w:val="18"/>
                <w:lang w:val="ru-RU"/>
              </w:rPr>
              <w:t>расследования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, </w:t>
            </w:r>
            <w:r w:rsidR="001E5120" w:rsidRPr="00DA22AF">
              <w:rPr>
                <w:sz w:val="18"/>
                <w:szCs w:val="18"/>
                <w:lang w:val="ru-RU"/>
              </w:rPr>
              <w:t>в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том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числе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периодический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внутренний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внешний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анализ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непрерывные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самооценки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в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соответствии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с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>
              <w:rPr>
                <w:sz w:val="18"/>
                <w:szCs w:val="18"/>
                <w:lang w:val="ru-RU"/>
              </w:rPr>
              <w:t>применимыми</w:t>
            </w:r>
            <w:r w:rsidR="001E5120" w:rsidRPr="001E5120">
              <w:rPr>
                <w:sz w:val="18"/>
                <w:szCs w:val="18"/>
                <w:lang w:val="ru-RU"/>
              </w:rPr>
              <w:t xml:space="preserve"> </w:t>
            </w:r>
            <w:r w:rsidR="001E5120" w:rsidRPr="00DA22AF">
              <w:rPr>
                <w:sz w:val="18"/>
                <w:szCs w:val="18"/>
                <w:lang w:val="ru-RU"/>
              </w:rPr>
              <w:t>стандартами</w:t>
            </w:r>
            <w:r w:rsidR="001E512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1E5120" w:rsidRDefault="001E5120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Перенесено из подпункта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ниже</w:t>
            </w:r>
            <w:r w:rsidR="00BE515A" w:rsidRPr="001E51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33388E" w:rsidRPr="00682BC4" w:rsidRDefault="001E5120" w:rsidP="001E5120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Обеспечение</w:t>
            </w:r>
            <w:r w:rsidRPr="001E51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качества</w:t>
            </w:r>
            <w:r w:rsidRPr="001E51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охватывает</w:t>
            </w:r>
            <w:r w:rsidRPr="001E51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33388E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все надзорные функции</w:t>
            </w:r>
            <w:r w:rsidR="0033388E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 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поддерживает связь и взаимодействует со службами внутреннего аудита и надзора других организаций системы Организации Объединенных Наций и многосторонних финансовых учреждений, а также представляет ВОИС на соответствующих межведомственных заседаниях;</w:t>
            </w:r>
          </w:p>
        </w:tc>
        <w:tc>
          <w:tcPr>
            <w:tcW w:w="4003" w:type="dxa"/>
          </w:tcPr>
          <w:p w:rsidR="00830EFD" w:rsidRPr="00DA3DA8" w:rsidRDefault="009F661E" w:rsidP="00682BC4">
            <w:pPr>
              <w:tabs>
                <w:tab w:val="left" w:pos="534"/>
                <w:tab w:val="left" w:pos="1134"/>
              </w:tabs>
              <w:spacing w:before="120" w:after="120" w:line="259" w:lineRule="auto"/>
              <w:ind w:left="534" w:hanging="426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7A5112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</w:t>
            </w:r>
            <w:r w:rsidR="00625134" w:rsidRPr="00DA3DA8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="00625134" w:rsidRPr="009176B2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="00625134" w:rsidRPr="00DA3DA8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>поддерживает связь и взаимодействует со службами внутреннего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 xml:space="preserve"> аудита и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надзора или аналогичными службами других организаций системы Организации Объединенных Наций и многосторонних финансовых учреждений и представляет ВОИС на соответствующих межведомственных заседаниях</w:t>
            </w:r>
            <w:r w:rsidR="00DA3DA8" w:rsidRPr="00DA22A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DA3DA8" w:rsidRDefault="00A62166" w:rsidP="00682BC4">
            <w:pPr>
              <w:tabs>
                <w:tab w:val="left" w:pos="425"/>
                <w:tab w:val="left" w:pos="1134"/>
              </w:tabs>
              <w:spacing w:before="120" w:after="120"/>
              <w:ind w:left="425" w:hanging="425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A3DA8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9176B2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Pr="00DA3DA8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DA3DA8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DA3DA8" w:rsidRPr="00DA22AF">
              <w:rPr>
                <w:sz w:val="18"/>
                <w:szCs w:val="18"/>
                <w:lang w:val="ru-RU"/>
              </w:rPr>
              <w:t xml:space="preserve">поддерживает связь и взаимодействует со службами </w:t>
            </w:r>
            <w:r w:rsidR="00DA3DA8" w:rsidRPr="00DA3DA8">
              <w:rPr>
                <w:sz w:val="18"/>
                <w:szCs w:val="18"/>
                <w:lang w:val="ru-RU"/>
              </w:rPr>
              <w:t xml:space="preserve">внутреннего 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надзора </w:t>
            </w:r>
            <w:r w:rsidR="00DA3DA8">
              <w:rPr>
                <w:sz w:val="18"/>
                <w:szCs w:val="18"/>
                <w:lang w:val="ru-RU"/>
              </w:rPr>
              <w:t xml:space="preserve">или аналогичными службами </w:t>
            </w:r>
            <w:r w:rsidR="00DA3DA8" w:rsidRPr="00DA22AF">
              <w:rPr>
                <w:sz w:val="18"/>
                <w:szCs w:val="18"/>
                <w:lang w:val="ru-RU"/>
              </w:rPr>
              <w:t>других организаций системы Организации Объединенных Наций и много</w:t>
            </w:r>
            <w:r w:rsidR="00DA3DA8">
              <w:rPr>
                <w:sz w:val="18"/>
                <w:szCs w:val="18"/>
                <w:lang w:val="ru-RU"/>
              </w:rPr>
              <w:t>сторонних финансовых учреждений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 </w:t>
            </w:r>
            <w:r w:rsidR="00DA3DA8">
              <w:rPr>
                <w:sz w:val="18"/>
                <w:szCs w:val="18"/>
                <w:lang w:val="ru-RU"/>
              </w:rPr>
              <w:t>и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 представляет ВОИС на соответствующих межведомственных заседаниях;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g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разрабатывает и обновляет программу обеспечения/повышения качества, охватывающую все аспекты внутреннего аудита, в том числе периодический внутренний и внешний анализ и непрерывные самооценки в соответствии с Международными стандартами профессионального проведения внутреннего аудита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7A5112" w:rsidRDefault="00DA3DA8" w:rsidP="00682BC4">
            <w:pPr>
              <w:tabs>
                <w:tab w:val="left" w:pos="534"/>
              </w:tabs>
              <w:spacing w:before="120" w:after="120" w:line="259" w:lineRule="auto"/>
              <w:ind w:left="534" w:hanging="426"/>
              <w:rPr>
                <w:sz w:val="18"/>
                <w:szCs w:val="18"/>
                <w:lang w:val="ru-RU"/>
              </w:rPr>
            </w:pPr>
            <w:r w:rsidRPr="00DA3DA8">
              <w:rPr>
                <w:strike/>
                <w:color w:val="FF0000"/>
                <w:sz w:val="18"/>
                <w:szCs w:val="18"/>
                <w:lang w:val="ru-RU"/>
              </w:rPr>
              <w:t>разрабатывает и обновляет программу обеспечения/повышения качества, охватывающую все аспекты внутреннего аудита, в том числе периодический внутренний и внешний анализ и непрерывные самооценки в соответствии с Международными стандартами профессионального проведения внутреннего аудита</w:t>
            </w:r>
          </w:p>
        </w:tc>
        <w:tc>
          <w:tcPr>
            <w:tcW w:w="3651" w:type="dxa"/>
          </w:tcPr>
          <w:p w:rsidR="00830EFD" w:rsidRPr="007A5112" w:rsidRDefault="00830EFD" w:rsidP="00682BC4">
            <w:pPr>
              <w:tabs>
                <w:tab w:val="left" w:pos="425"/>
              </w:tabs>
              <w:spacing w:before="120" w:after="120" w:line="259" w:lineRule="auto"/>
              <w:ind w:hanging="460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DA3DA8" w:rsidP="00DA3DA8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Перенесено в подпункт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выше</w:t>
            </w:r>
            <w:r w:rsidR="00BE515A" w:rsidRPr="00DA3DA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tabs>
                <w:tab w:val="left" w:pos="418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14.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В частности, Директор ОВАН оказывает помощь ВОИС, выполняя следующие функции</w:t>
            </w:r>
            <w:r w:rsidRPr="00682BC4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4003" w:type="dxa"/>
          </w:tcPr>
          <w:p w:rsidR="00830EFD" w:rsidRPr="00DA3DA8" w:rsidRDefault="00830EFD" w:rsidP="00682BC4">
            <w:pPr>
              <w:tabs>
                <w:tab w:val="left" w:pos="392"/>
                <w:tab w:val="left" w:pos="424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DA3DA8">
              <w:rPr>
                <w:sz w:val="18"/>
                <w:szCs w:val="18"/>
                <w:lang w:val="ru-RU"/>
              </w:rPr>
              <w:t>25.</w:t>
            </w:r>
            <w:r w:rsidRPr="00DA3DA8">
              <w:rPr>
                <w:sz w:val="18"/>
                <w:szCs w:val="18"/>
                <w:lang w:val="ru-RU"/>
              </w:rPr>
              <w:tab/>
            </w:r>
            <w:r w:rsidR="00DA3DA8" w:rsidRPr="00DA22AF">
              <w:rPr>
                <w:sz w:val="18"/>
                <w:szCs w:val="18"/>
                <w:lang w:val="ru-RU"/>
              </w:rPr>
              <w:t xml:space="preserve">В частности, Директор 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>оказывает помощь ВОИС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, выполняя следующие функции</w:t>
            </w:r>
            <w:r w:rsidR="00DA3DA8" w:rsidRPr="00DA3DA8">
              <w:rPr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>посредством оценки</w:t>
            </w:r>
            <w:r w:rsidRPr="00DA3DA8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830EFD" w:rsidRPr="0034276D" w:rsidRDefault="00A62166" w:rsidP="00682BC4">
            <w:pPr>
              <w:tabs>
                <w:tab w:val="left" w:pos="42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4276D">
              <w:rPr>
                <w:sz w:val="18"/>
                <w:szCs w:val="18"/>
                <w:lang w:val="ru-RU"/>
              </w:rPr>
              <w:t>25.</w:t>
            </w:r>
            <w:r w:rsidRPr="0034276D">
              <w:rPr>
                <w:sz w:val="18"/>
                <w:szCs w:val="18"/>
                <w:lang w:val="ru-RU"/>
              </w:rPr>
              <w:tab/>
            </w:r>
            <w:r w:rsidR="0034276D" w:rsidRPr="00DA22AF">
              <w:rPr>
                <w:sz w:val="18"/>
                <w:szCs w:val="18"/>
                <w:lang w:val="ru-RU"/>
              </w:rPr>
              <w:t xml:space="preserve">В частности, Директор </w:t>
            </w:r>
            <w:r w:rsidR="0034276D" w:rsidRPr="0034276D">
              <w:rPr>
                <w:sz w:val="18"/>
                <w:szCs w:val="18"/>
                <w:lang w:val="ru-RU"/>
              </w:rPr>
              <w:t>ОВН оказывает помощь ВОИС посредством оценки</w:t>
            </w:r>
            <w:r w:rsidRPr="0034276D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критический анализ и оценка надежности, эффективности и объективности механизмов внутреннего контроля ВОИС;</w:t>
            </w:r>
          </w:p>
        </w:tc>
        <w:tc>
          <w:tcPr>
            <w:tcW w:w="4003" w:type="dxa"/>
          </w:tcPr>
          <w:p w:rsidR="00830EFD" w:rsidRPr="00DA3DA8" w:rsidRDefault="00627A61" w:rsidP="00682BC4">
            <w:pPr>
              <w:tabs>
                <w:tab w:val="left" w:pos="534"/>
              </w:tabs>
              <w:spacing w:before="120" w:after="120"/>
              <w:ind w:left="534" w:hanging="534"/>
              <w:rPr>
                <w:sz w:val="18"/>
                <w:szCs w:val="18"/>
                <w:lang w:val="ru-RU"/>
              </w:rPr>
            </w:pPr>
            <w:r w:rsidRPr="00DA3DA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DA3DA8">
              <w:rPr>
                <w:sz w:val="18"/>
                <w:szCs w:val="18"/>
                <w:lang w:val="ru-RU"/>
              </w:rPr>
              <w:t>)</w:t>
            </w:r>
            <w:r w:rsidRPr="00DA3DA8">
              <w:rPr>
                <w:sz w:val="18"/>
                <w:szCs w:val="18"/>
                <w:lang w:val="ru-RU"/>
              </w:rPr>
              <w:tab/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критический анализ и оценка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>надежности, эффективности и объективности механизмов внутреннего контроля ВОИС;</w:t>
            </w:r>
            <w:r w:rsidR="00DA3DA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A62166" w:rsidRPr="0034276D" w:rsidRDefault="00A62166" w:rsidP="00682BC4">
            <w:pPr>
              <w:tabs>
                <w:tab w:val="left" w:pos="425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a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DA22AF">
              <w:rPr>
                <w:sz w:val="18"/>
                <w:szCs w:val="18"/>
                <w:lang w:val="ru-RU"/>
              </w:rPr>
              <w:t>надежности, эффективности и объективности механизмов внутреннего контроля ВОИС;</w:t>
            </w:r>
          </w:p>
          <w:p w:rsidR="00830EFD" w:rsidRPr="0034276D" w:rsidRDefault="00830EFD" w:rsidP="00682BC4">
            <w:pPr>
              <w:tabs>
                <w:tab w:val="left" w:pos="425"/>
              </w:tabs>
              <w:spacing w:before="120" w:after="120" w:line="259" w:lineRule="auto"/>
              <w:ind w:hanging="425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критический анализ и оценка адекватности организационных структур, систем и процессов для обеспечения соответствия результатов поставленным целям;</w:t>
            </w:r>
          </w:p>
        </w:tc>
        <w:tc>
          <w:tcPr>
            <w:tcW w:w="4003" w:type="dxa"/>
          </w:tcPr>
          <w:p w:rsidR="00830EFD" w:rsidRPr="00DA3DA8" w:rsidRDefault="00627A61" w:rsidP="00682BC4">
            <w:pPr>
              <w:tabs>
                <w:tab w:val="left" w:pos="534"/>
              </w:tabs>
              <w:spacing w:before="120" w:after="120"/>
              <w:ind w:left="534" w:hanging="534"/>
              <w:rPr>
                <w:sz w:val="18"/>
                <w:szCs w:val="18"/>
                <w:lang w:val="ru-RU"/>
              </w:rPr>
            </w:pPr>
            <w:r w:rsidRPr="00DA3DA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DA3DA8">
              <w:rPr>
                <w:sz w:val="18"/>
                <w:szCs w:val="18"/>
                <w:lang w:val="ru-RU"/>
              </w:rPr>
              <w:t>)</w:t>
            </w:r>
            <w:r w:rsidRPr="00DA3DA8">
              <w:rPr>
                <w:sz w:val="18"/>
                <w:szCs w:val="18"/>
                <w:lang w:val="ru-RU"/>
              </w:rPr>
              <w:tab/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критический анализ и оценка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>адекватности организационных структур, систем и процессов для обеспечения соответствия результатов поставленным целям;</w:t>
            </w:r>
            <w:r w:rsidR="00DA3DA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A62166" w:rsidRPr="0034276D" w:rsidRDefault="00A62166" w:rsidP="00682BC4">
            <w:pPr>
              <w:tabs>
                <w:tab w:val="left" w:pos="425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b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DA22AF">
              <w:rPr>
                <w:sz w:val="18"/>
                <w:szCs w:val="18"/>
                <w:lang w:val="ru-RU"/>
              </w:rPr>
              <w:t>адекватности организационных структур, систем и процессов для обеспечения соответствия результатов поставленным целям;</w:t>
            </w:r>
          </w:p>
          <w:p w:rsidR="00830EFD" w:rsidRPr="0034276D" w:rsidRDefault="00830EFD" w:rsidP="00682BC4">
            <w:pPr>
              <w:tabs>
                <w:tab w:val="left" w:pos="425"/>
              </w:tabs>
              <w:spacing w:before="120" w:after="120" w:line="259" w:lineRule="auto"/>
              <w:ind w:left="425" w:hanging="425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критический анализ и оценка эффективности выполнения ВОИС своих задач и достижения результатов, а также – по мере необходимости – выработка рекомендаций и предложений относительно наиболее эффективных путей и способов достижения таких результатов с учетом передовой практики и извлеченных уроков;</w:t>
            </w:r>
          </w:p>
        </w:tc>
        <w:tc>
          <w:tcPr>
            <w:tcW w:w="4003" w:type="dxa"/>
          </w:tcPr>
          <w:p w:rsidR="00830EFD" w:rsidRPr="00DA3DA8" w:rsidRDefault="00627A61" w:rsidP="00682BC4">
            <w:pPr>
              <w:tabs>
                <w:tab w:val="left" w:pos="534"/>
              </w:tabs>
              <w:spacing w:before="120" w:after="120"/>
              <w:ind w:left="534" w:hanging="567"/>
              <w:rPr>
                <w:sz w:val="18"/>
                <w:szCs w:val="18"/>
                <w:lang w:val="ru-RU"/>
              </w:rPr>
            </w:pPr>
            <w:r w:rsidRPr="00DA3DA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DA3DA8">
              <w:rPr>
                <w:sz w:val="18"/>
                <w:szCs w:val="18"/>
                <w:lang w:val="ru-RU"/>
              </w:rPr>
              <w:t>)</w:t>
            </w:r>
            <w:r w:rsidRPr="00DA3DA8">
              <w:rPr>
                <w:sz w:val="18"/>
                <w:szCs w:val="18"/>
                <w:lang w:val="ru-RU"/>
              </w:rPr>
              <w:tab/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критический анализ и оценка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эффективности выполнения ВОИС своих задач и достижения результатов, а также – по мере необходимости – 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выработка рекомендаций и предложений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>посредством вынесения рекомендаций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>относительно наиболее эффективных путей и способов достижения таких результатов с учетом передовой практики и извлеченных уроков;</w:t>
            </w:r>
            <w:r w:rsidR="00DA3DA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34276D" w:rsidRDefault="00A62166" w:rsidP="00682BC4">
            <w:pPr>
              <w:tabs>
                <w:tab w:val="left" w:pos="425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c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DA22AF">
              <w:rPr>
                <w:sz w:val="18"/>
                <w:szCs w:val="18"/>
                <w:lang w:val="ru-RU"/>
              </w:rPr>
              <w:t>эффективности выполнения ВОИС своих задач и достижения результатов, а также – по мере необходимости –</w:t>
            </w:r>
            <w:r w:rsidR="0034276D">
              <w:rPr>
                <w:sz w:val="18"/>
                <w:szCs w:val="18"/>
                <w:lang w:val="ru-RU"/>
              </w:rPr>
              <w:t xml:space="preserve"> </w:t>
            </w:r>
            <w:r w:rsidR="0034276D" w:rsidRPr="0034276D">
              <w:rPr>
                <w:sz w:val="18"/>
                <w:szCs w:val="18"/>
                <w:lang w:val="ru-RU"/>
              </w:rPr>
              <w:t xml:space="preserve">посредством вынесения рекомендаций </w:t>
            </w:r>
            <w:r w:rsidR="0034276D" w:rsidRPr="00DA22AF">
              <w:rPr>
                <w:sz w:val="18"/>
                <w:szCs w:val="18"/>
                <w:lang w:val="ru-RU"/>
              </w:rPr>
              <w:t>относительно наиболее эффективных путей и способов достижения таких результатов с учетом передовой практики и извлеченных уроков;</w:t>
            </w:r>
            <w:r w:rsidR="0034276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критический анализ и оценка систем, предназначенных для обеспечения соблюдения сотрудниками ВОИС правил, положений</w:t>
            </w:r>
            <w:r w:rsidR="007A5112">
              <w:rPr>
                <w:sz w:val="18"/>
                <w:szCs w:val="18"/>
                <w:lang w:val="ru-RU"/>
              </w:rPr>
              <w:t xml:space="preserve"> и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выработанной внутренней политики ВОИС;</w:t>
            </w:r>
          </w:p>
        </w:tc>
        <w:tc>
          <w:tcPr>
            <w:tcW w:w="4003" w:type="dxa"/>
          </w:tcPr>
          <w:p w:rsidR="00830EFD" w:rsidRPr="00DA3DA8" w:rsidRDefault="00627A61" w:rsidP="00682BC4">
            <w:pPr>
              <w:tabs>
                <w:tab w:val="left" w:pos="534"/>
              </w:tabs>
              <w:spacing w:before="120" w:after="120" w:line="259" w:lineRule="auto"/>
              <w:ind w:left="534" w:hanging="567"/>
              <w:rPr>
                <w:sz w:val="18"/>
                <w:szCs w:val="18"/>
                <w:lang w:val="ru-RU"/>
              </w:rPr>
            </w:pPr>
            <w:r w:rsidRPr="00DA3DA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DA3DA8">
              <w:rPr>
                <w:sz w:val="18"/>
                <w:szCs w:val="18"/>
                <w:lang w:val="ru-RU"/>
              </w:rPr>
              <w:t>)</w:t>
            </w:r>
            <w:r w:rsidRPr="00DA3DA8">
              <w:rPr>
                <w:sz w:val="18"/>
                <w:szCs w:val="18"/>
                <w:lang w:val="ru-RU"/>
              </w:rPr>
              <w:tab/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критический анализ и оценка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систем, предназначенных для обеспечения соблюдения 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сотрудниками ВОИС</w:t>
            </w:r>
            <w:r w:rsidR="00DA3DA8" w:rsidRPr="00DA3D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правил,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 положений</w:t>
            </w:r>
            <w:r w:rsidR="00DA3DA8">
              <w:rPr>
                <w:sz w:val="18"/>
                <w:szCs w:val="18"/>
                <w:lang w:val="ru-RU"/>
              </w:rPr>
              <w:t xml:space="preserve">, </w:t>
            </w:r>
            <w:r w:rsidR="00DA3DA8" w:rsidRPr="00DA3DA8">
              <w:rPr>
                <w:color w:val="FF0000"/>
                <w:sz w:val="18"/>
                <w:szCs w:val="18"/>
                <w:u w:val="single"/>
                <w:lang w:val="ru-RU"/>
              </w:rPr>
              <w:t>правил,</w:t>
            </w:r>
            <w:r w:rsidR="00DA3DA8">
              <w:rPr>
                <w:sz w:val="18"/>
                <w:szCs w:val="18"/>
                <w:lang w:val="ru-RU"/>
              </w:rPr>
              <w:t xml:space="preserve"> </w:t>
            </w:r>
            <w:r w:rsidR="00DA3DA8" w:rsidRPr="00DA3DA8">
              <w:rPr>
                <w:strike/>
                <w:color w:val="FF0000"/>
                <w:sz w:val="18"/>
                <w:szCs w:val="18"/>
                <w:lang w:val="ru-RU"/>
              </w:rPr>
              <w:t>и выработанной внутренней</w:t>
            </w:r>
            <w:r w:rsidR="00DA3DA8" w:rsidRPr="00DA22AF">
              <w:rPr>
                <w:sz w:val="18"/>
                <w:szCs w:val="18"/>
                <w:lang w:val="ru-RU"/>
              </w:rPr>
              <w:t xml:space="preserve"> политики 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и процедур</w:t>
            </w:r>
            <w:r w:rsidR="0034276D">
              <w:rPr>
                <w:sz w:val="18"/>
                <w:szCs w:val="18"/>
                <w:lang w:val="ru-RU"/>
              </w:rPr>
              <w:t xml:space="preserve"> </w:t>
            </w:r>
            <w:r w:rsidR="00DA3DA8" w:rsidRPr="00DA22AF">
              <w:rPr>
                <w:sz w:val="18"/>
                <w:szCs w:val="18"/>
                <w:lang w:val="ru-RU"/>
              </w:rPr>
              <w:t>ВОИС;</w:t>
            </w:r>
            <w:r w:rsidR="00DA3DA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34276D" w:rsidRDefault="00A62166" w:rsidP="00682BC4">
            <w:pPr>
              <w:tabs>
                <w:tab w:val="left" w:pos="425"/>
              </w:tabs>
              <w:spacing w:before="120" w:after="120"/>
              <w:ind w:left="425" w:hanging="425"/>
              <w:rPr>
                <w:rFonts w:eastAsia="Arial"/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d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34276D">
              <w:rPr>
                <w:sz w:val="18"/>
                <w:szCs w:val="18"/>
                <w:lang w:val="ru-RU"/>
              </w:rPr>
              <w:t>систем, предназначенных для обеспечения соблюдения положений, правил, политики и процедур ВОИС</w:t>
            </w:r>
            <w:r w:rsidR="0034276D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критический анализ и оценка эффективности, действенности и рентабельности использования и сохранения людских, финансовых и материальных ресурсов ВОИС;</w:t>
            </w:r>
          </w:p>
        </w:tc>
        <w:tc>
          <w:tcPr>
            <w:tcW w:w="4003" w:type="dxa"/>
          </w:tcPr>
          <w:p w:rsidR="00830EFD" w:rsidRPr="0034276D" w:rsidRDefault="00627A61" w:rsidP="00682BC4">
            <w:pPr>
              <w:tabs>
                <w:tab w:val="left" w:pos="534"/>
              </w:tabs>
              <w:spacing w:before="120" w:after="120"/>
              <w:ind w:left="534" w:hanging="534"/>
              <w:rPr>
                <w:sz w:val="18"/>
                <w:szCs w:val="18"/>
                <w:lang w:val="ru-RU"/>
              </w:rPr>
            </w:pPr>
            <w:r w:rsidRPr="0034276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34276D">
              <w:rPr>
                <w:sz w:val="18"/>
                <w:szCs w:val="18"/>
                <w:lang w:val="ru-RU"/>
              </w:rPr>
              <w:t>)</w:t>
            </w:r>
            <w:r w:rsidRPr="0034276D">
              <w:rPr>
                <w:sz w:val="18"/>
                <w:szCs w:val="18"/>
                <w:lang w:val="ru-RU"/>
              </w:rPr>
              <w:tab/>
            </w:r>
            <w:r w:rsidR="0034276D" w:rsidRPr="0034276D">
              <w:rPr>
                <w:strike/>
                <w:color w:val="FF0000"/>
                <w:sz w:val="18"/>
                <w:szCs w:val="18"/>
                <w:lang w:val="ru-RU"/>
              </w:rPr>
              <w:t>критический анализ и оценка</w:t>
            </w:r>
            <w:r w:rsidR="0034276D" w:rsidRPr="0034276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4276D" w:rsidRPr="00DA22AF">
              <w:rPr>
                <w:sz w:val="18"/>
                <w:szCs w:val="18"/>
                <w:lang w:val="ru-RU"/>
              </w:rPr>
              <w:t>эффективности, действенности и рентабельности использования и сохранения людских, финансовых и материальных ресурсов ВОИС;</w:t>
            </w:r>
            <w:r w:rsidR="0034276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34276D" w:rsidRDefault="00A62166" w:rsidP="00682BC4">
            <w:pPr>
              <w:tabs>
                <w:tab w:val="left" w:pos="425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e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DA22AF">
              <w:rPr>
                <w:sz w:val="18"/>
                <w:szCs w:val="18"/>
                <w:lang w:val="ru-RU"/>
              </w:rPr>
              <w:t>эффективности, действенности и рентабельности использования и сохранения людских, финансовых и материальных ресурсов ВОИС;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F64BA7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определение того, насколько эффективны применяемые методы учета активов и их сохранения;</w:t>
            </w:r>
          </w:p>
        </w:tc>
        <w:tc>
          <w:tcPr>
            <w:tcW w:w="4003" w:type="dxa"/>
          </w:tcPr>
          <w:p w:rsidR="00830EFD" w:rsidRPr="007A5112" w:rsidRDefault="0034276D" w:rsidP="00682BC4">
            <w:pPr>
              <w:tabs>
                <w:tab w:val="left" w:pos="534"/>
              </w:tabs>
              <w:spacing w:before="120" w:after="120"/>
              <w:ind w:left="534" w:hanging="534"/>
              <w:rPr>
                <w:sz w:val="18"/>
                <w:szCs w:val="18"/>
                <w:lang w:val="ru-RU"/>
              </w:rPr>
            </w:pPr>
            <w:r w:rsidRPr="0034276D">
              <w:rPr>
                <w:strike/>
                <w:color w:val="FF0000"/>
                <w:sz w:val="18"/>
                <w:szCs w:val="18"/>
                <w:lang w:val="ru-RU"/>
              </w:rPr>
              <w:t>определение того, насколько эффективны применяемые методы учета активов и их сохранения;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7A5112" w:rsidRDefault="00830EFD" w:rsidP="00682BC4">
            <w:pPr>
              <w:tabs>
                <w:tab w:val="left" w:pos="42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335"/>
                <w:tab w:val="right" w:pos="9639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34276D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D0489F">
            <w:pPr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g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определение и оценка степени риска для ВОИС и содействие процессу управления рисками;</w:t>
            </w:r>
          </w:p>
        </w:tc>
        <w:tc>
          <w:tcPr>
            <w:tcW w:w="4003" w:type="dxa"/>
          </w:tcPr>
          <w:p w:rsidR="00830EFD" w:rsidRPr="0034276D" w:rsidRDefault="00627A61" w:rsidP="00682BC4">
            <w:pPr>
              <w:tabs>
                <w:tab w:val="left" w:pos="534"/>
              </w:tabs>
              <w:spacing w:before="60" w:after="60"/>
              <w:ind w:left="534" w:hanging="534"/>
              <w:rPr>
                <w:sz w:val="18"/>
                <w:szCs w:val="18"/>
                <w:lang w:val="ru-RU"/>
              </w:rPr>
            </w:pPr>
            <w:r w:rsidRPr="0034276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g</w:t>
            </w:r>
            <w:r w:rsidRPr="0034276D">
              <w:rPr>
                <w:sz w:val="18"/>
                <w:szCs w:val="18"/>
                <w:lang w:val="ru-RU"/>
              </w:rPr>
              <w:t>)</w:t>
            </w:r>
            <w:r w:rsidRPr="0034276D">
              <w:rPr>
                <w:sz w:val="18"/>
                <w:szCs w:val="18"/>
                <w:lang w:val="ru-RU"/>
              </w:rPr>
              <w:tab/>
            </w:r>
            <w:r w:rsidR="0034276D" w:rsidRPr="0034276D">
              <w:rPr>
                <w:strike/>
                <w:color w:val="FF0000"/>
                <w:sz w:val="18"/>
                <w:szCs w:val="18"/>
                <w:lang w:val="ru-RU"/>
              </w:rPr>
              <w:t>определение и оценка</w:t>
            </w:r>
            <w:r w:rsidR="0034276D" w:rsidRPr="0034276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существенной</w:t>
            </w:r>
            <w:r w:rsidR="0034276D" w:rsidRPr="0034276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4276D" w:rsidRPr="00DA22AF">
              <w:rPr>
                <w:sz w:val="18"/>
                <w:szCs w:val="18"/>
                <w:lang w:val="ru-RU"/>
              </w:rPr>
              <w:t xml:space="preserve">степени риска для ВОИС и 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посредством</w:t>
            </w:r>
            <w:r w:rsidR="0034276D" w:rsidRPr="0034276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4276D" w:rsidRPr="00DA22AF">
              <w:rPr>
                <w:sz w:val="18"/>
                <w:szCs w:val="18"/>
                <w:lang w:val="ru-RU"/>
              </w:rPr>
              <w:t>содействи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я</w:t>
            </w:r>
            <w:r w:rsidR="0034276D" w:rsidRPr="00DA22AF">
              <w:rPr>
                <w:sz w:val="18"/>
                <w:szCs w:val="18"/>
                <w:lang w:val="ru-RU"/>
              </w:rPr>
              <w:t xml:space="preserve"> процессу управления рисками;</w:t>
            </w:r>
            <w:r w:rsidR="0034276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A62166" w:rsidRPr="0034276D" w:rsidRDefault="00A62166" w:rsidP="00682BC4">
            <w:pPr>
              <w:tabs>
                <w:tab w:val="left" w:pos="425"/>
              </w:tabs>
              <w:spacing w:before="60" w:after="60"/>
              <w:ind w:left="425" w:hanging="425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f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34276D">
              <w:rPr>
                <w:rFonts w:eastAsia="Arial"/>
                <w:sz w:val="18"/>
                <w:szCs w:val="18"/>
                <w:lang w:val="ru-RU"/>
              </w:rPr>
              <w:tab/>
            </w:r>
            <w:r w:rsidR="0034276D" w:rsidRPr="0034276D">
              <w:rPr>
                <w:sz w:val="18"/>
                <w:szCs w:val="18"/>
                <w:lang w:val="ru-RU"/>
              </w:rPr>
              <w:t xml:space="preserve">существенной степени риска для ВОИС и посредством содействия </w:t>
            </w:r>
            <w:r w:rsidR="0034276D" w:rsidRPr="00DA22AF">
              <w:rPr>
                <w:sz w:val="18"/>
                <w:szCs w:val="18"/>
                <w:lang w:val="ru-RU"/>
              </w:rPr>
              <w:t>процессу управления рисками;</w:t>
            </w:r>
          </w:p>
          <w:p w:rsidR="00830EFD" w:rsidRPr="0034276D" w:rsidRDefault="00830EFD" w:rsidP="00682BC4">
            <w:pPr>
              <w:tabs>
                <w:tab w:val="left" w:pos="425"/>
              </w:tabs>
              <w:spacing w:before="60" w:after="60" w:line="259" w:lineRule="auto"/>
              <w:ind w:left="425" w:hanging="425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30EFD" w:rsidP="00D0489F">
            <w:pPr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C82E61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keepNext/>
              <w:keepLines/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300" w:type="dxa"/>
            <w:shd w:val="clear" w:color="auto" w:fill="auto"/>
          </w:tcPr>
          <w:p w:rsidR="00830EFD" w:rsidRPr="007A5112" w:rsidRDefault="00830EFD" w:rsidP="00D0489F">
            <w:pPr>
              <w:keepNext/>
              <w:keepLines/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h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расследование, по мере необходимости, предполагаемых случаев совершения неправомерных действий, правонарушений или должностных преступлений, которые подпадают под мандат Директора ОВАН;</w:t>
            </w:r>
          </w:p>
          <w:p w:rsidR="00830EFD" w:rsidRPr="007A5112" w:rsidRDefault="00830EFD" w:rsidP="00D0489F">
            <w:pPr>
              <w:keepNext/>
              <w:keepLines/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i</w:t>
            </w:r>
            <w:r w:rsidRPr="007A5112">
              <w:rPr>
                <w:sz w:val="18"/>
                <w:szCs w:val="18"/>
                <w:lang w:val="ru-RU"/>
              </w:rPr>
              <w:t>)</w:t>
            </w:r>
            <w:r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 xml:space="preserve">проведение </w:t>
            </w:r>
            <w:r w:rsidR="007A5112" w:rsidRPr="00DA22AF">
              <w:rPr>
                <w:iCs/>
                <w:sz w:val="18"/>
                <w:szCs w:val="18"/>
                <w:lang w:val="ru-RU"/>
              </w:rPr>
              <w:t>специальных</w:t>
            </w:r>
            <w:r w:rsidR="007A5112" w:rsidRPr="00DA22AF">
              <w:rPr>
                <w:sz w:val="18"/>
                <w:szCs w:val="18"/>
                <w:lang w:val="ru-RU"/>
              </w:rPr>
              <w:t xml:space="preserve"> инспекций для выявления уязвимых областей и сбоев в нормальной работе;</w:t>
            </w:r>
          </w:p>
          <w:p w:rsidR="00830EFD" w:rsidRPr="007A5112" w:rsidRDefault="00627A61" w:rsidP="00D0489F">
            <w:pPr>
              <w:keepNext/>
              <w:keepLines/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A5112">
              <w:rPr>
                <w:sz w:val="18"/>
                <w:szCs w:val="18"/>
                <w:lang w:val="ru-RU"/>
              </w:rPr>
              <w:t xml:space="preserve"> </w:t>
            </w:r>
            <w:r w:rsidR="00830EFD" w:rsidRPr="007A5112">
              <w:rPr>
                <w:sz w:val="18"/>
                <w:szCs w:val="18"/>
                <w:lang w:val="ru-RU"/>
              </w:rPr>
              <w:t>(</w:t>
            </w:r>
            <w:r w:rsidR="00830EFD" w:rsidRPr="009176B2">
              <w:rPr>
                <w:sz w:val="18"/>
                <w:szCs w:val="18"/>
              </w:rPr>
              <w:t>j</w:t>
            </w:r>
            <w:r w:rsidR="00830EFD" w:rsidRPr="007A5112">
              <w:rPr>
                <w:sz w:val="18"/>
                <w:szCs w:val="18"/>
                <w:lang w:val="ru-RU"/>
              </w:rPr>
              <w:t>)</w:t>
            </w:r>
            <w:r w:rsidR="00830EFD" w:rsidRPr="007A5112">
              <w:rPr>
                <w:sz w:val="18"/>
                <w:szCs w:val="18"/>
                <w:lang w:val="ru-RU"/>
              </w:rPr>
              <w:tab/>
            </w:r>
            <w:r w:rsidR="007A5112" w:rsidRPr="00DA22AF">
              <w:rPr>
                <w:sz w:val="18"/>
                <w:szCs w:val="18"/>
                <w:lang w:val="ru-RU"/>
              </w:rPr>
              <w:t>обеспечение полноты, своевременности, объективности и точности отчетов о внутренних аудиторских проверках, расследованиях, оценке и инспекциях</w:t>
            </w:r>
            <w:r w:rsidR="00830EFD"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627A61" w:rsidRPr="007A5112" w:rsidRDefault="0034276D" w:rsidP="00D0489F">
            <w:pPr>
              <w:keepNext/>
              <w:keepLines/>
              <w:tabs>
                <w:tab w:val="left" w:pos="567"/>
              </w:tabs>
              <w:spacing w:before="60" w:after="60"/>
              <w:ind w:left="533" w:hanging="533"/>
              <w:rPr>
                <w:sz w:val="18"/>
                <w:szCs w:val="18"/>
                <w:lang w:val="ru-RU"/>
              </w:rPr>
            </w:pPr>
            <w:r w:rsidRPr="0034276D">
              <w:rPr>
                <w:strike/>
                <w:color w:val="FF0000"/>
                <w:sz w:val="18"/>
                <w:szCs w:val="18"/>
                <w:lang w:val="ru-RU"/>
              </w:rPr>
              <w:t>расследование, по мере необходимости, предполагаемых случаев совершения неправомерных действий, правонарушений или должностных преступлений, которые подпадают под мандат Директора ОВАН;</w:t>
            </w:r>
          </w:p>
          <w:p w:rsidR="00830EFD" w:rsidRPr="0034276D" w:rsidRDefault="00830EFD" w:rsidP="00682BC4">
            <w:pPr>
              <w:keepNext/>
              <w:keepLines/>
              <w:tabs>
                <w:tab w:val="left" w:pos="392"/>
              </w:tabs>
              <w:spacing w:before="60" w:after="60"/>
              <w:rPr>
                <w:sz w:val="18"/>
                <w:szCs w:val="18"/>
                <w:lang w:val="ru-RU"/>
              </w:rPr>
            </w:pPr>
            <w:r w:rsidRPr="0034276D">
              <w:rPr>
                <w:rFonts w:eastAsia="Arial"/>
                <w:sz w:val="18"/>
                <w:szCs w:val="18"/>
                <w:lang w:val="ru-RU" w:eastAsia="de-DE"/>
              </w:rPr>
              <w:t xml:space="preserve">26. 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Директор ОВН также оказывает ВОИС содействие путем проведения</w:t>
            </w:r>
            <w:r w:rsidR="0034276D" w:rsidRPr="0034276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4276D">
              <w:rPr>
                <w:sz w:val="18"/>
                <w:szCs w:val="18"/>
                <w:lang w:val="ru-RU"/>
              </w:rPr>
              <w:t xml:space="preserve">расследований </w:t>
            </w:r>
            <w:r w:rsidR="0034276D" w:rsidRPr="0034276D">
              <w:rPr>
                <w:color w:val="FF0000"/>
                <w:sz w:val="18"/>
                <w:szCs w:val="18"/>
                <w:u w:val="single"/>
                <w:lang w:val="ru-RU"/>
              </w:rPr>
              <w:t>утверждений о неправомерных действиях и других проступках</w:t>
            </w:r>
            <w:r w:rsidR="0034276D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625134" w:rsidRPr="00682BC4">
              <w:rPr>
                <w:sz w:val="18"/>
                <w:szCs w:val="18"/>
                <w:lang w:val="ru-RU"/>
              </w:rPr>
              <w:t xml:space="preserve"> </w:t>
            </w:r>
          </w:p>
          <w:p w:rsidR="00627A61" w:rsidRPr="0034276D" w:rsidRDefault="00627A61" w:rsidP="00682BC4">
            <w:pPr>
              <w:keepNext/>
              <w:keepLines/>
              <w:tabs>
                <w:tab w:val="left" w:pos="392"/>
              </w:tabs>
              <w:spacing w:before="60" w:after="60"/>
              <w:ind w:left="392" w:hanging="392"/>
              <w:rPr>
                <w:sz w:val="18"/>
                <w:szCs w:val="18"/>
                <w:lang w:val="ru-RU"/>
              </w:rPr>
            </w:pPr>
            <w:r w:rsidRPr="0034276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i</w:t>
            </w:r>
            <w:r w:rsidRPr="0034276D">
              <w:rPr>
                <w:sz w:val="18"/>
                <w:szCs w:val="18"/>
                <w:lang w:val="ru-RU"/>
              </w:rPr>
              <w:t>)</w:t>
            </w:r>
            <w:r w:rsidRPr="0034276D">
              <w:rPr>
                <w:sz w:val="18"/>
                <w:szCs w:val="18"/>
                <w:lang w:val="ru-RU"/>
              </w:rPr>
              <w:tab/>
            </w:r>
            <w:r w:rsidR="0034276D" w:rsidRPr="0034276D">
              <w:rPr>
                <w:strike/>
                <w:color w:val="FF0000"/>
                <w:sz w:val="18"/>
                <w:szCs w:val="18"/>
                <w:lang w:val="ru-RU"/>
              </w:rPr>
              <w:t xml:space="preserve">проведение </w:t>
            </w:r>
            <w:r w:rsidR="0034276D" w:rsidRPr="0034276D">
              <w:rPr>
                <w:iCs/>
                <w:strike/>
                <w:color w:val="FF0000"/>
                <w:sz w:val="18"/>
                <w:szCs w:val="18"/>
                <w:lang w:val="ru-RU"/>
              </w:rPr>
              <w:t>специальных</w:t>
            </w:r>
            <w:r w:rsidR="0034276D" w:rsidRPr="0034276D">
              <w:rPr>
                <w:strike/>
                <w:color w:val="FF0000"/>
                <w:sz w:val="18"/>
                <w:szCs w:val="18"/>
                <w:lang w:val="ru-RU"/>
              </w:rPr>
              <w:t xml:space="preserve"> инспекций для выявления уязвимых областей и сбоев в нормальной работе;</w:t>
            </w:r>
            <w:r w:rsidRPr="0034276D">
              <w:rPr>
                <w:sz w:val="18"/>
                <w:szCs w:val="18"/>
                <w:lang w:val="ru-RU"/>
              </w:rPr>
              <w:t xml:space="preserve"> </w:t>
            </w:r>
          </w:p>
          <w:p w:rsidR="00625134" w:rsidRPr="0034276D" w:rsidRDefault="00627A61" w:rsidP="00D0489F">
            <w:pPr>
              <w:keepNext/>
              <w:keepLines/>
              <w:tabs>
                <w:tab w:val="left" w:pos="392"/>
              </w:tabs>
              <w:spacing w:before="60" w:after="60"/>
              <w:ind w:left="392" w:hanging="392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34276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j</w:t>
            </w:r>
            <w:r w:rsidRPr="0034276D">
              <w:rPr>
                <w:sz w:val="18"/>
                <w:szCs w:val="18"/>
                <w:lang w:val="ru-RU"/>
              </w:rPr>
              <w:t>)</w:t>
            </w:r>
            <w:r w:rsidRPr="0034276D">
              <w:rPr>
                <w:sz w:val="18"/>
                <w:szCs w:val="18"/>
                <w:lang w:val="ru-RU"/>
              </w:rPr>
              <w:tab/>
            </w:r>
            <w:r w:rsidR="00C82E61" w:rsidRPr="00C82E61">
              <w:rPr>
                <w:strike/>
                <w:color w:val="FF0000"/>
                <w:sz w:val="18"/>
                <w:szCs w:val="18"/>
                <w:lang w:val="ru-RU"/>
              </w:rPr>
              <w:t>обеспечение полноты, своевременности, объективности и точности отчетов о внутренних аудиторских проверках, расследованиях, оценке и инспекциях</w:t>
            </w:r>
            <w:r w:rsidRPr="0034276D">
              <w:rPr>
                <w:sz w:val="18"/>
                <w:szCs w:val="18"/>
                <w:lang w:val="ru-RU"/>
              </w:rPr>
              <w:t>.</w:t>
            </w:r>
            <w:r w:rsidR="00625134" w:rsidRPr="0034276D"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</w:p>
        </w:tc>
        <w:tc>
          <w:tcPr>
            <w:tcW w:w="3651" w:type="dxa"/>
          </w:tcPr>
          <w:p w:rsidR="00830EFD" w:rsidRPr="00C82E61" w:rsidRDefault="00627A61" w:rsidP="00682BC4">
            <w:pPr>
              <w:keepNext/>
              <w:keepLines/>
              <w:tabs>
                <w:tab w:val="left" w:pos="425"/>
              </w:tabs>
              <w:spacing w:before="60" w:after="60"/>
              <w:ind w:left="425" w:hanging="425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C82E61">
              <w:rPr>
                <w:rFonts w:eastAsia="Arial"/>
                <w:sz w:val="18"/>
                <w:szCs w:val="18"/>
                <w:lang w:val="ru-RU" w:eastAsia="de-DE"/>
              </w:rPr>
              <w:t>26.</w:t>
            </w:r>
            <w:r w:rsidRPr="00C82E61">
              <w:rPr>
                <w:rFonts w:eastAsia="Arial"/>
                <w:sz w:val="18"/>
                <w:szCs w:val="18"/>
                <w:lang w:val="ru-RU" w:eastAsia="de-DE"/>
              </w:rPr>
              <w:tab/>
            </w:r>
            <w:r w:rsidR="00C82E61" w:rsidRPr="00C82E61">
              <w:rPr>
                <w:sz w:val="18"/>
                <w:szCs w:val="18"/>
                <w:lang w:val="ru-RU"/>
              </w:rPr>
              <w:t>Директор ОВН также оказывает ВОИС содействие путем проведения расследований утверждений о неправомерных действиях и других проступках.</w:t>
            </w:r>
          </w:p>
        </w:tc>
        <w:tc>
          <w:tcPr>
            <w:tcW w:w="3651" w:type="dxa"/>
          </w:tcPr>
          <w:p w:rsidR="00830EFD" w:rsidRPr="00682BC4" w:rsidRDefault="00C82E61" w:rsidP="00D0489F">
            <w:pPr>
              <w:keepNext/>
              <w:keepLines/>
              <w:tabs>
                <w:tab w:val="left" w:pos="459"/>
                <w:tab w:val="right" w:pos="9639"/>
              </w:tabs>
              <w:spacing w:before="60" w:after="6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необходимости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преумножать синонимичные термины</w:t>
            </w:r>
            <w:r w:rsidR="00BE515A"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0EFD" w:rsidRPr="00682BC4" w:rsidRDefault="00830EFD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830EFD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C82E61" w:rsidRDefault="00830EFD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2140C7" w:rsidRPr="00C82E61" w:rsidRDefault="002140C7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C82E61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Нет необходимости в инспекциях</w:t>
            </w:r>
            <w:r w:rsidR="00BE515A"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0EFD" w:rsidRPr="00682BC4" w:rsidRDefault="00830EFD" w:rsidP="00D0489F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30EFD" w:rsidRPr="00682BC4" w:rsidRDefault="00C82E61" w:rsidP="00C82E61">
            <w:pPr>
              <w:keepNext/>
              <w:keepLines/>
              <w:tabs>
                <w:tab w:val="left" w:pos="335"/>
                <w:tab w:val="right" w:pos="9639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Содержание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14(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j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добавлено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конце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27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разделе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Отчетность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 исключением того, что ссылка на «инспекции» исключена полностью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33388E">
            <w:pPr>
              <w:spacing w:before="120" w:after="120"/>
              <w:ind w:left="34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F.  </w:t>
            </w:r>
            <w:r w:rsidR="007A5112" w:rsidRPr="00DA22AF">
              <w:rPr>
                <w:b/>
                <w:sz w:val="18"/>
                <w:szCs w:val="18"/>
                <w:lang w:val="ru-RU"/>
              </w:rPr>
              <w:t>ОТЧЕТНОСТЬ</w:t>
            </w:r>
          </w:p>
        </w:tc>
        <w:tc>
          <w:tcPr>
            <w:tcW w:w="4003" w:type="dxa"/>
          </w:tcPr>
          <w:p w:rsidR="00830EFD" w:rsidRPr="009176B2" w:rsidRDefault="00830EFD" w:rsidP="00682BC4">
            <w:pPr>
              <w:tabs>
                <w:tab w:val="left" w:pos="392"/>
              </w:tabs>
              <w:spacing w:before="120" w:after="120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G.  </w:t>
            </w:r>
            <w:r w:rsidR="007A5112" w:rsidRPr="00DA22AF">
              <w:rPr>
                <w:b/>
                <w:sz w:val="18"/>
                <w:szCs w:val="18"/>
                <w:lang w:val="ru-RU"/>
              </w:rPr>
              <w:t>ОТЧЕТНОСТЬ</w:t>
            </w:r>
          </w:p>
        </w:tc>
        <w:tc>
          <w:tcPr>
            <w:tcW w:w="3651" w:type="dxa"/>
          </w:tcPr>
          <w:p w:rsidR="00830EFD" w:rsidRPr="009176B2" w:rsidRDefault="00A62166" w:rsidP="00682BC4">
            <w:pPr>
              <w:tabs>
                <w:tab w:val="left" w:pos="425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G.  </w:t>
            </w:r>
            <w:r w:rsidR="007A5112" w:rsidRPr="00DA22AF">
              <w:rPr>
                <w:b/>
                <w:sz w:val="18"/>
                <w:szCs w:val="18"/>
                <w:lang w:val="ru-RU"/>
              </w:rPr>
              <w:t>ОТЧЕТНОСТЬ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459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C82E61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70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15.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По завершении каждой аудиторской проверки, оценки, инспекции или расследования составляется отчет, в котором отражаются цели, охват, методика, результаты, заключения и рекомендации, касающиеся соответствующего проведенного мероприятия, и в который, если это применимо, включаются рекомендации об устранении недостатков и извлеченных уроках в отношении программы, лица или вида деятельности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0C0011" w:rsidRDefault="00830EFD" w:rsidP="00682BC4">
            <w:pPr>
              <w:tabs>
                <w:tab w:val="left" w:pos="392"/>
                <w:tab w:val="left" w:pos="675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 w:eastAsia="de-DE"/>
              </w:rPr>
            </w:pPr>
            <w:r w:rsidRPr="007F0ABB">
              <w:rPr>
                <w:sz w:val="18"/>
                <w:szCs w:val="18"/>
                <w:lang w:val="ru-RU"/>
              </w:rPr>
              <w:t>27.</w:t>
            </w:r>
            <w:r w:rsidRPr="007F0ABB">
              <w:rPr>
                <w:sz w:val="18"/>
                <w:szCs w:val="18"/>
                <w:lang w:val="ru-RU"/>
              </w:rPr>
              <w:tab/>
            </w:r>
            <w:r w:rsidR="007F0ABB" w:rsidRPr="00DA22AF">
              <w:rPr>
                <w:sz w:val="18"/>
                <w:szCs w:val="18"/>
                <w:lang w:val="ru-RU"/>
              </w:rPr>
              <w:t>По завершении каждой аудиторской проверки, оценки</w:t>
            </w:r>
            <w:r w:rsidR="007F0ABB" w:rsidRPr="007F0ABB">
              <w:rPr>
                <w:strike/>
                <w:color w:val="FF0000"/>
                <w:sz w:val="18"/>
                <w:szCs w:val="18"/>
                <w:lang w:val="ru-RU"/>
              </w:rPr>
              <w:t>, инспекции</w:t>
            </w:r>
            <w:r w:rsidR="007F0ABB" w:rsidRPr="007F0AB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F0ABB" w:rsidRPr="00DA22AF">
              <w:rPr>
                <w:sz w:val="18"/>
                <w:szCs w:val="18"/>
                <w:lang w:val="ru-RU"/>
              </w:rPr>
              <w:t xml:space="preserve">или расследования </w:t>
            </w:r>
            <w:r w:rsidR="007F0ABB" w:rsidRPr="007F0ABB">
              <w:rPr>
                <w:strike/>
                <w:color w:val="FF0000"/>
                <w:sz w:val="18"/>
                <w:szCs w:val="18"/>
                <w:lang w:val="ru-RU"/>
              </w:rPr>
              <w:t>составляется</w:t>
            </w:r>
            <w:r w:rsidR="007F0ABB" w:rsidRPr="007F0AB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F0ABB" w:rsidRPr="007F0ABB">
              <w:rPr>
                <w:color w:val="FF0000"/>
                <w:sz w:val="18"/>
                <w:szCs w:val="18"/>
                <w:u w:val="single"/>
                <w:lang w:val="ru-RU"/>
              </w:rPr>
              <w:t>Директор ОВН составляет</w:t>
            </w:r>
            <w:r w:rsidR="007F0ABB">
              <w:rPr>
                <w:sz w:val="18"/>
                <w:szCs w:val="18"/>
                <w:lang w:val="ru-RU"/>
              </w:rPr>
              <w:t xml:space="preserve"> </w:t>
            </w:r>
            <w:r w:rsidR="007F0ABB" w:rsidRPr="00DA22AF">
              <w:rPr>
                <w:sz w:val="18"/>
                <w:szCs w:val="18"/>
                <w:lang w:val="ru-RU"/>
              </w:rPr>
              <w:t>отчет, в котором отражаются цели, охват, методика, результаты, заключения</w:t>
            </w:r>
            <w:r w:rsidR="007F0ABB" w:rsidRPr="007F0ABB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7F0ABB" w:rsidRPr="00DA22AF">
              <w:rPr>
                <w:sz w:val="18"/>
                <w:szCs w:val="18"/>
                <w:lang w:val="ru-RU"/>
              </w:rPr>
              <w:t xml:space="preserve"> </w:t>
            </w:r>
            <w:r w:rsidR="007F0ABB" w:rsidRPr="007F0ABB">
              <w:rPr>
                <w:strike/>
                <w:color w:val="FF0000"/>
                <w:sz w:val="18"/>
                <w:szCs w:val="18"/>
                <w:lang w:val="ru-RU"/>
              </w:rPr>
              <w:t>и</w:t>
            </w:r>
            <w:r w:rsidR="007F0ABB" w:rsidRPr="007F0AB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F0ABB" w:rsidRPr="007F0ABB">
              <w:rPr>
                <w:color w:val="FF0000"/>
                <w:sz w:val="18"/>
                <w:szCs w:val="18"/>
                <w:u w:val="single"/>
                <w:lang w:val="ru-RU"/>
              </w:rPr>
              <w:t>меры по исправлению положения или</w:t>
            </w:r>
            <w:r w:rsidR="007F0ABB" w:rsidRPr="007F0AB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F0ABB" w:rsidRPr="00DA22AF">
              <w:rPr>
                <w:sz w:val="18"/>
                <w:szCs w:val="18"/>
                <w:lang w:val="ru-RU"/>
              </w:rPr>
              <w:t xml:space="preserve">рекомендации, касающиеся соответствующего проведенного мероприятия, и в который, если это применимо, включаются рекомендации об </w:t>
            </w:r>
            <w:r w:rsidR="000C0011">
              <w:rPr>
                <w:sz w:val="18"/>
                <w:szCs w:val="18"/>
                <w:lang w:val="ru-RU"/>
              </w:rPr>
              <w:t>улучшениях</w:t>
            </w:r>
            <w:r w:rsidR="007F0ABB" w:rsidRPr="00DA22AF">
              <w:rPr>
                <w:sz w:val="18"/>
                <w:szCs w:val="18"/>
                <w:lang w:val="ru-RU"/>
              </w:rPr>
              <w:t xml:space="preserve"> и извлеченных</w:t>
            </w:r>
            <w:r w:rsidR="000C0011">
              <w:rPr>
                <w:sz w:val="18"/>
                <w:szCs w:val="18"/>
                <w:lang w:val="ru-RU"/>
              </w:rPr>
              <w:t xml:space="preserve"> 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из мероприятия</w:t>
            </w:r>
            <w:r w:rsidR="007F0ABB" w:rsidRPr="000C001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F0ABB" w:rsidRPr="00DA22AF">
              <w:rPr>
                <w:sz w:val="18"/>
                <w:szCs w:val="18"/>
                <w:lang w:val="ru-RU"/>
              </w:rPr>
              <w:t>уроках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.</w:t>
            </w:r>
            <w:r w:rsidR="007F0ABB" w:rsidRPr="00DA22AF">
              <w:rPr>
                <w:sz w:val="18"/>
                <w:szCs w:val="18"/>
                <w:lang w:val="ru-RU"/>
              </w:rPr>
              <w:t xml:space="preserve"> 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Директор ОВН 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обеспеч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ивает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полнот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у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, своевременност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ь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, 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справедливость, 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объективност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ь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и точност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ь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отчетов о внутренних аудиторских проверках, оценк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ах</w:t>
            </w:r>
            <w:r w:rsidR="00C82E6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и </w:t>
            </w:r>
            <w:r w:rsidR="000C0011" w:rsidRPr="000C0011">
              <w:rPr>
                <w:color w:val="FF0000"/>
                <w:sz w:val="18"/>
                <w:szCs w:val="18"/>
                <w:u w:val="single"/>
                <w:lang w:val="ru-RU"/>
              </w:rPr>
              <w:t>расследованиях</w:t>
            </w:r>
            <w:r w:rsidR="00627A61" w:rsidRPr="000C0011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0C0011" w:rsidRDefault="00A62166" w:rsidP="00682BC4">
            <w:pPr>
              <w:tabs>
                <w:tab w:val="left" w:pos="425"/>
                <w:tab w:val="left" w:pos="675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 w:eastAsia="de-DE"/>
              </w:rPr>
            </w:pPr>
            <w:r w:rsidRPr="000C0011">
              <w:rPr>
                <w:sz w:val="18"/>
                <w:szCs w:val="18"/>
                <w:lang w:val="ru-RU"/>
              </w:rPr>
              <w:t>27.</w:t>
            </w:r>
            <w:r w:rsidRPr="000C0011">
              <w:rPr>
                <w:sz w:val="18"/>
                <w:szCs w:val="18"/>
                <w:lang w:val="ru-RU"/>
              </w:rPr>
              <w:tab/>
            </w:r>
            <w:r w:rsidR="000C0011" w:rsidRPr="000C0011">
              <w:rPr>
                <w:sz w:val="18"/>
                <w:szCs w:val="18"/>
                <w:lang w:val="ru-RU"/>
              </w:rPr>
              <w:t xml:space="preserve">По завершении каждой аудиторской проверки, оценки или расследования Директор ОВН составляет отчет, в котором отражаются цели, охват, методика, результаты, заключения, </w:t>
            </w:r>
            <w:r w:rsidR="000C0011" w:rsidRPr="000C0011">
              <w:rPr>
                <w:strike/>
                <w:sz w:val="18"/>
                <w:szCs w:val="18"/>
                <w:lang w:val="ru-RU"/>
              </w:rPr>
              <w:t>и</w:t>
            </w:r>
            <w:r w:rsidR="000C0011" w:rsidRPr="000C0011">
              <w:rPr>
                <w:sz w:val="18"/>
                <w:szCs w:val="18"/>
                <w:lang w:val="ru-RU"/>
              </w:rPr>
              <w:t xml:space="preserve">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 Директор ОВН обеспечивает полноту, своевременность, справедливость, объективность и точность отчетов о внутренних аудиторских проверках, оценках и расследованиях</w:t>
            </w:r>
            <w:r w:rsidR="000C0011" w:rsidRPr="000C0011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C82E61" w:rsidP="00C82E61">
            <w:pPr>
              <w:tabs>
                <w:tab w:val="left" w:pos="459"/>
                <w:tab w:val="right" w:pos="9639"/>
              </w:tabs>
              <w:spacing w:before="120" w:after="12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Добавленное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конце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пункта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положение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взято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нынешнего</w:t>
            </w:r>
            <w:r w:rsidRPr="00C82E6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14(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j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 исключением того, что ссылка на «инспекции» исключена полностью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B00CB0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5577CE" w:rsidP="002140C7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  <w:r w:rsidR="00830EFD" w:rsidRPr="009176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2140C7">
            <w:pPr>
              <w:keepNext/>
              <w:keepLines/>
              <w:tabs>
                <w:tab w:val="left" w:pos="453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16.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Проекты отчетов о внутренних аудиторских проверках, оценке и инспекциях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проверки, инспекции или оценки.  Им дается возможность представить свой ответный комментарий в течение оговоренного срока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B00CB0" w:rsidRDefault="00830EFD" w:rsidP="00682BC4">
            <w:pPr>
              <w:keepNext/>
              <w:keepLines/>
              <w:tabs>
                <w:tab w:val="left" w:pos="392"/>
                <w:tab w:val="left" w:pos="67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B00CB0">
              <w:rPr>
                <w:sz w:val="18"/>
                <w:szCs w:val="18"/>
                <w:lang w:val="ru-RU"/>
              </w:rPr>
              <w:t>28.</w:t>
            </w:r>
            <w:r w:rsidRPr="00B00CB0">
              <w:rPr>
                <w:sz w:val="18"/>
                <w:szCs w:val="18"/>
                <w:lang w:val="ru-RU"/>
              </w:rPr>
              <w:tab/>
            </w:r>
            <w:r w:rsidR="00B00CB0" w:rsidRPr="00DA22AF">
              <w:rPr>
                <w:sz w:val="18"/>
                <w:szCs w:val="18"/>
                <w:lang w:val="ru-RU"/>
              </w:rPr>
              <w:t>Проекты отчетов о внутренних аудиторских проверках</w:t>
            </w:r>
            <w:r w:rsidR="00B00CB0" w:rsidRPr="00B00CB0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B00CB0" w:rsidRPr="00DA22AF">
              <w:rPr>
                <w:sz w:val="18"/>
                <w:szCs w:val="18"/>
                <w:lang w:val="ru-RU"/>
              </w:rPr>
              <w:t xml:space="preserve"> </w:t>
            </w:r>
            <w:r w:rsidR="00B00CB0" w:rsidRPr="00B00CB0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 xml:space="preserve">оценке </w:t>
            </w:r>
            <w:r w:rsidR="00B00CB0" w:rsidRPr="00B00CB0">
              <w:rPr>
                <w:strike/>
                <w:color w:val="FF0000"/>
                <w:sz w:val="18"/>
                <w:szCs w:val="18"/>
                <w:lang w:val="ru-RU"/>
              </w:rPr>
              <w:t xml:space="preserve">и инспекциях </w:t>
            </w:r>
            <w:r w:rsidR="00B00CB0" w:rsidRPr="00DA22AF">
              <w:rPr>
                <w:sz w:val="18"/>
                <w:szCs w:val="18"/>
                <w:lang w:val="ru-RU"/>
              </w:rPr>
              <w:t>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</w:t>
            </w:r>
            <w:r w:rsidR="00B00CB0" w:rsidRPr="00B00CB0">
              <w:rPr>
                <w:strike/>
                <w:color w:val="FF0000"/>
                <w:sz w:val="18"/>
                <w:szCs w:val="18"/>
                <w:lang w:val="ru-RU"/>
              </w:rPr>
              <w:t>, инспекции</w:t>
            </w:r>
            <w:r w:rsidR="00B00CB0" w:rsidRPr="00B00CB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00CB0">
              <w:rPr>
                <w:sz w:val="18"/>
                <w:szCs w:val="18"/>
                <w:lang w:val="ru-RU"/>
              </w:rPr>
              <w:t>или оценки;</w:t>
            </w:r>
            <w:r w:rsidR="00B00CB0" w:rsidRPr="00DA22AF">
              <w:rPr>
                <w:sz w:val="18"/>
                <w:szCs w:val="18"/>
                <w:lang w:val="ru-RU"/>
              </w:rPr>
              <w:t xml:space="preserve">  </w:t>
            </w:r>
            <w:r w:rsidR="00B00CB0">
              <w:rPr>
                <w:sz w:val="18"/>
                <w:szCs w:val="18"/>
                <w:lang w:val="ru-RU"/>
              </w:rPr>
              <w:t>и</w:t>
            </w:r>
            <w:r w:rsidR="00B00CB0" w:rsidRPr="00DA22AF">
              <w:rPr>
                <w:sz w:val="18"/>
                <w:szCs w:val="18"/>
                <w:lang w:val="ru-RU"/>
              </w:rPr>
              <w:t>м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дается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возможность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представить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свой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ответный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комментарий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в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течение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оговоренного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срока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B00CB0" w:rsidRDefault="00A62166" w:rsidP="00682BC4">
            <w:pPr>
              <w:keepNext/>
              <w:keepLines/>
              <w:tabs>
                <w:tab w:val="left" w:pos="425"/>
                <w:tab w:val="left" w:pos="67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B00CB0">
              <w:rPr>
                <w:sz w:val="18"/>
                <w:szCs w:val="18"/>
                <w:lang w:val="ru-RU"/>
              </w:rPr>
              <w:t>28.</w:t>
            </w:r>
            <w:r w:rsidRPr="00B00CB0">
              <w:rPr>
                <w:sz w:val="18"/>
                <w:szCs w:val="18"/>
                <w:lang w:val="ru-RU"/>
              </w:rPr>
              <w:tab/>
            </w:r>
            <w:r w:rsidR="00B00CB0" w:rsidRPr="00DA22AF">
              <w:rPr>
                <w:sz w:val="18"/>
                <w:szCs w:val="18"/>
                <w:lang w:val="ru-RU"/>
              </w:rPr>
              <w:t xml:space="preserve">Проекты отчетов о внутренних аудиторских проверках </w:t>
            </w:r>
            <w:r w:rsidR="00B00CB0" w:rsidRPr="00B00CB0">
              <w:rPr>
                <w:sz w:val="18"/>
                <w:szCs w:val="18"/>
                <w:lang w:val="ru-RU"/>
              </w:rPr>
              <w:t>и</w:t>
            </w:r>
            <w:r w:rsid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</w:t>
            </w:r>
            <w:r w:rsidR="00B00CB0" w:rsidRPr="00B00CB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00CB0">
              <w:rPr>
                <w:sz w:val="18"/>
                <w:szCs w:val="18"/>
                <w:lang w:val="ru-RU"/>
              </w:rPr>
              <w:t>или оценки;</w:t>
            </w:r>
            <w:r w:rsidR="00B00CB0" w:rsidRPr="00DA22AF">
              <w:rPr>
                <w:sz w:val="18"/>
                <w:szCs w:val="18"/>
                <w:lang w:val="ru-RU"/>
              </w:rPr>
              <w:t xml:space="preserve">  </w:t>
            </w:r>
            <w:r w:rsidR="00B00CB0">
              <w:rPr>
                <w:sz w:val="18"/>
                <w:szCs w:val="18"/>
                <w:lang w:val="ru-RU"/>
              </w:rPr>
              <w:t>и</w:t>
            </w:r>
            <w:r w:rsidR="00B00CB0" w:rsidRPr="00DA22AF">
              <w:rPr>
                <w:sz w:val="18"/>
                <w:szCs w:val="18"/>
                <w:lang w:val="ru-RU"/>
              </w:rPr>
              <w:t>м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дается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возможность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представить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свой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ответный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комментарий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в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течение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оговоренного</w:t>
            </w:r>
            <w:r w:rsidR="00B00CB0" w:rsidRPr="00B00CB0">
              <w:rPr>
                <w:sz w:val="18"/>
                <w:szCs w:val="18"/>
                <w:lang w:val="ru-RU"/>
              </w:rPr>
              <w:t xml:space="preserve"> </w:t>
            </w:r>
            <w:r w:rsidR="00B00CB0" w:rsidRPr="00DA22AF">
              <w:rPr>
                <w:sz w:val="18"/>
                <w:szCs w:val="18"/>
                <w:lang w:val="ru-RU"/>
              </w:rPr>
              <w:t>срока</w:t>
            </w:r>
            <w:r w:rsidRPr="00B00CB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2140C7">
            <w:pPr>
              <w:keepNext/>
              <w:keepLines/>
              <w:tabs>
                <w:tab w:val="left" w:pos="459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234F45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36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17.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Окончательные отчеты о внутренней аудиторской проверке, оценке и инспекции содержат комментарии соответствующих руководителей в отношении приведенных в отчете об аудиторской проверке, оценке и инспекции фактов и, если это применимо, в отношении рекомендованных планов действий и сроков, установленных для выполнения вынесенных рекомендаций, и руководителей, ответственных за осуществление конкретных планов действий.  Если Директору ОВАН и руководителю программы не удается достичь согласия относительно фактов, приведенных в проекте отчета об аудиторской проверке, инспекции или оценке, в окончательном отчете излагается мнение Директора ОВАН.  Соответствующие руководители имеют возможность прокомментировать отчеты, а Директор ОВАН – ответить на эти комментарии, что найдет отражение в окончательном отчете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234F45" w:rsidRDefault="00830EFD" w:rsidP="00682BC4">
            <w:pPr>
              <w:tabs>
                <w:tab w:val="left" w:pos="392"/>
                <w:tab w:val="left" w:pos="67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BB2C09">
              <w:rPr>
                <w:sz w:val="18"/>
                <w:szCs w:val="18"/>
                <w:lang w:val="ru-RU"/>
              </w:rPr>
              <w:t>29.</w:t>
            </w:r>
            <w:r w:rsidRPr="00BB2C09">
              <w:rPr>
                <w:sz w:val="18"/>
                <w:szCs w:val="18"/>
                <w:lang w:val="ru-RU"/>
              </w:rPr>
              <w:tab/>
            </w:r>
            <w:r w:rsidR="00BB2C09" w:rsidRPr="00DA22AF">
              <w:rPr>
                <w:sz w:val="18"/>
                <w:szCs w:val="18"/>
                <w:lang w:val="ru-RU"/>
              </w:rPr>
              <w:t>Окончательные отчеты о внутренней аудиторской проверке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,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BB2C09">
              <w:rPr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оценке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и инспекции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содержат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>
              <w:rPr>
                <w:sz w:val="18"/>
                <w:szCs w:val="18"/>
                <w:lang w:val="ru-RU"/>
              </w:rPr>
              <w:t xml:space="preserve">отражают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любые относящиеся к делу</w:t>
            </w:r>
            <w:r w:rsidR="00BB2C09">
              <w:rPr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комментарии соответствующих руководителей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в отношении приведенных в отчете об аудиторской проверке, оценке и инспекции фактов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и, если это применимо,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в отношении рекомендованных планов действий и сроков, установленных для выполнения вынесенных рекомендаций, и руководителей, ответственных за осуществление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связанные с этим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>конкретны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е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план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ы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действий</w:t>
            </w:r>
            <w:r w:rsidR="00BB2C09">
              <w:rPr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и графики работы</w:t>
            </w:r>
            <w:r w:rsidR="00BB2C09">
              <w:rPr>
                <w:sz w:val="18"/>
                <w:szCs w:val="18"/>
                <w:lang w:val="ru-RU"/>
              </w:rPr>
              <w:t xml:space="preserve"> руководства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.  Если Директору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и руководителю программы не удается достичь согласия относительно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фактов, приведенных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выводов, сделанных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>в проекте отчета об аудиторской проверке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, инспекции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или оценке, в окончательном отчете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излагается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>содержится</w:t>
            </w:r>
            <w:r w:rsidR="00BB2C09" w:rsidRPr="00BB2C0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>мнение</w:t>
            </w:r>
            <w:r w:rsidR="00BB2C09" w:rsidRPr="00BB2C09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и 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Директора </w:t>
            </w:r>
            <w:r w:rsidR="00BB2C09" w:rsidRPr="00BB2C09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BB2C09">
              <w:rPr>
                <w:sz w:val="18"/>
                <w:szCs w:val="18"/>
                <w:lang w:val="ru-RU"/>
              </w:rPr>
              <w:t xml:space="preserve"> </w:t>
            </w:r>
            <w:r w:rsidR="00BB2C09" w:rsidRPr="00234F45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234F45" w:rsidRPr="00234F45">
              <w:rPr>
                <w:color w:val="FF0000"/>
                <w:sz w:val="18"/>
                <w:szCs w:val="18"/>
                <w:u w:val="single"/>
                <w:lang w:val="ru-RU"/>
              </w:rPr>
              <w:t>, и соответствующих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 </w:t>
            </w:r>
            <w:r w:rsidR="00BB2C09" w:rsidRPr="00234F45">
              <w:rPr>
                <w:strike/>
                <w:color w:val="FF0000"/>
                <w:sz w:val="18"/>
                <w:szCs w:val="18"/>
                <w:lang w:val="ru-RU"/>
              </w:rPr>
              <w:t>Соответствующие</w:t>
            </w:r>
            <w:r w:rsidR="00BB2C09" w:rsidRPr="00234F4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B2C09" w:rsidRPr="00DA22AF">
              <w:rPr>
                <w:sz w:val="18"/>
                <w:szCs w:val="18"/>
                <w:lang w:val="ru-RU"/>
              </w:rPr>
              <w:t>руководител</w:t>
            </w:r>
            <w:r w:rsidR="00234F45" w:rsidRPr="00234F45">
              <w:rPr>
                <w:color w:val="FF0000"/>
                <w:sz w:val="18"/>
                <w:szCs w:val="18"/>
                <w:u w:val="single"/>
                <w:lang w:val="ru-RU"/>
              </w:rPr>
              <w:t>ей</w:t>
            </w:r>
            <w:r w:rsidR="00BB2C09" w:rsidRPr="00DA22AF">
              <w:rPr>
                <w:sz w:val="18"/>
                <w:szCs w:val="18"/>
                <w:lang w:val="ru-RU"/>
              </w:rPr>
              <w:t xml:space="preserve"> </w:t>
            </w:r>
            <w:r w:rsidR="00BB2C09" w:rsidRPr="00234F45">
              <w:rPr>
                <w:strike/>
                <w:color w:val="FF0000"/>
                <w:sz w:val="18"/>
                <w:szCs w:val="18"/>
                <w:lang w:val="ru-RU"/>
              </w:rPr>
              <w:t>имеют возможность прокомментировать отчеты, а Директор ОВАН – ответить на эти комментарии, что найдет отражение в окончательном отчете</w:t>
            </w:r>
            <w:r w:rsidRPr="00234F4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234F45" w:rsidRDefault="00A62166" w:rsidP="00682BC4">
            <w:pPr>
              <w:tabs>
                <w:tab w:val="left" w:pos="425"/>
                <w:tab w:val="left" w:pos="67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34F45">
              <w:rPr>
                <w:sz w:val="18"/>
                <w:szCs w:val="18"/>
                <w:lang w:val="ru-RU"/>
              </w:rPr>
              <w:t>29.</w:t>
            </w:r>
            <w:r w:rsidRPr="00234F45">
              <w:rPr>
                <w:sz w:val="18"/>
                <w:szCs w:val="18"/>
                <w:lang w:val="ru-RU"/>
              </w:rPr>
              <w:tab/>
            </w:r>
            <w:r w:rsidR="00234F45" w:rsidRPr="00234F45">
              <w:rPr>
                <w:sz w:val="18"/>
                <w:szCs w:val="18"/>
                <w:lang w:val="ru-RU"/>
              </w:rPr>
              <w:t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ОВН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ОВН, и соответствующих  руководителей</w:t>
            </w:r>
            <w:r w:rsidRPr="00234F4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459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A16778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B37290">
            <w:pPr>
              <w:keepNext/>
              <w:keepLines/>
              <w:tabs>
                <w:tab w:val="left" w:pos="470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18.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представляет окончательные отчеты о внутреннем аудите и надзоре Генеральному директору. Копии отчетов об аудиторской проверке, оценке и инспекции препровождаются НККН.  Внешний аудитор также получает такие копии вместе с любой вспомогательной документацией, которая может потребоваться.  Отчеты о внутреннем аудите и надзоре предоставляются государствам-членам по их просьбе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  <w:r w:rsidRPr="0075287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03" w:type="dxa"/>
          </w:tcPr>
          <w:p w:rsidR="00830EFD" w:rsidRPr="00A16778" w:rsidRDefault="00830EFD" w:rsidP="00682BC4">
            <w:pPr>
              <w:keepNext/>
              <w:keepLines/>
              <w:tabs>
                <w:tab w:val="left" w:pos="392"/>
                <w:tab w:val="left" w:pos="675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EE1F0F">
              <w:rPr>
                <w:sz w:val="18"/>
                <w:szCs w:val="18"/>
                <w:lang w:val="ru-RU"/>
              </w:rPr>
              <w:t>30.</w:t>
            </w:r>
            <w:r w:rsidRPr="00EE1F0F">
              <w:rPr>
                <w:sz w:val="18"/>
                <w:szCs w:val="18"/>
                <w:lang w:val="ru-RU"/>
              </w:rPr>
              <w:tab/>
            </w:r>
            <w:r w:rsidR="00EE1F0F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представляет окончательные отчеты о внутреннем аудите и 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надзоре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оценке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Генеральному директору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. Копии отчетов об аудиторской проверке, оценке и инспекции препровождаются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>и в копии</w:t>
            </w:r>
            <w:r w:rsid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НККН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 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Внешн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ему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аудитор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у.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также получает такие копии вместе с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</w:t>
            </w:r>
            <w:r w:rsidR="00EE1F0F" w:rsidRPr="00EE1F0F">
              <w:rPr>
                <w:color w:val="FF0000"/>
                <w:sz w:val="18"/>
                <w:szCs w:val="18"/>
                <w:u w:val="single"/>
                <w:lang w:val="ru-RU"/>
              </w:rPr>
              <w:t>Внешнему аудитору, по просьбе, предоставляется</w:t>
            </w:r>
            <w:r w:rsidR="00EE1F0F" w:rsidRPr="00EE1F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люб</w:t>
            </w:r>
            <w:r w:rsidR="00EE1F0F">
              <w:rPr>
                <w:sz w:val="18"/>
                <w:szCs w:val="18"/>
                <w:lang w:val="ru-RU"/>
              </w:rPr>
              <w:t>ая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вспомогательн</w:t>
            </w:r>
            <w:r w:rsidR="00EE1F0F">
              <w:rPr>
                <w:sz w:val="18"/>
                <w:szCs w:val="18"/>
                <w:lang w:val="ru-RU"/>
              </w:rPr>
              <w:t>ая</w:t>
            </w:r>
            <w:r w:rsidR="00EE1F0F" w:rsidRPr="00DA22AF">
              <w:rPr>
                <w:sz w:val="18"/>
                <w:szCs w:val="18"/>
                <w:lang w:val="ru-RU"/>
              </w:rPr>
              <w:t xml:space="preserve"> документаци</w:t>
            </w:r>
            <w:r w:rsidR="00EE1F0F">
              <w:rPr>
                <w:sz w:val="18"/>
                <w:szCs w:val="18"/>
                <w:lang w:val="ru-RU"/>
              </w:rPr>
              <w:t>я</w:t>
            </w:r>
            <w:r w:rsidR="00EE1F0F" w:rsidRPr="00EE1F0F">
              <w:rPr>
                <w:strike/>
                <w:color w:val="FF0000"/>
                <w:sz w:val="18"/>
                <w:szCs w:val="18"/>
                <w:lang w:val="ru-RU"/>
              </w:rPr>
              <w:t>, которая может потребоваться.  Отчеты</w:t>
            </w:r>
            <w:r w:rsidR="00EE1F0F" w:rsidRPr="00EE1F0F">
              <w:rPr>
                <w:sz w:val="18"/>
                <w:szCs w:val="18"/>
                <w:lang w:val="ru-RU"/>
              </w:rPr>
              <w:t xml:space="preserve"> </w:t>
            </w:r>
            <w:r w:rsidR="00EE1F0F">
              <w:rPr>
                <w:sz w:val="18"/>
                <w:szCs w:val="18"/>
                <w:lang w:val="ru-RU"/>
              </w:rPr>
              <w:t xml:space="preserve">в связи с отчетами </w:t>
            </w:r>
            <w:r w:rsidR="00EE1F0F" w:rsidRPr="00DA22AF">
              <w:rPr>
                <w:sz w:val="18"/>
                <w:szCs w:val="18"/>
                <w:lang w:val="ru-RU"/>
              </w:rPr>
              <w:t>о</w:t>
            </w:r>
            <w:r w:rsidR="00EE1F0F" w:rsidRP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внутреннем</w:t>
            </w:r>
            <w:r w:rsidR="00EE1F0F" w:rsidRP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аудите</w:t>
            </w:r>
            <w:r w:rsidR="00EE1F0F" w:rsidRP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DA22AF">
              <w:rPr>
                <w:sz w:val="18"/>
                <w:szCs w:val="18"/>
                <w:lang w:val="ru-RU"/>
              </w:rPr>
              <w:t>и</w:t>
            </w:r>
            <w:r w:rsidR="00EE1F0F" w:rsidRPr="00EE1F0F">
              <w:rPr>
                <w:sz w:val="18"/>
                <w:szCs w:val="18"/>
                <w:lang w:val="ru-RU"/>
              </w:rPr>
              <w:t xml:space="preserve"> </w:t>
            </w:r>
            <w:r w:rsidR="00EE1F0F" w:rsidRPr="00A16778">
              <w:rPr>
                <w:strike/>
                <w:color w:val="FF0000"/>
                <w:sz w:val="18"/>
                <w:szCs w:val="18"/>
                <w:lang w:val="ru-RU"/>
              </w:rPr>
              <w:t>надзоре</w:t>
            </w:r>
            <w:r w:rsidR="00EE1F0F" w:rsidRPr="00A1677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16778">
              <w:rPr>
                <w:sz w:val="18"/>
                <w:szCs w:val="18"/>
                <w:lang w:val="ru-RU"/>
              </w:rPr>
              <w:t xml:space="preserve">оценке </w:t>
            </w:r>
            <w:r w:rsidR="00EE1F0F" w:rsidRPr="00A16778">
              <w:rPr>
                <w:strike/>
                <w:color w:val="FF0000"/>
                <w:sz w:val="18"/>
                <w:szCs w:val="18"/>
                <w:lang w:val="ru-RU"/>
              </w:rPr>
              <w:t>предоставляются государствам-членам по их просьбе</w:t>
            </w:r>
            <w:r w:rsidR="00A16778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  <w:r w:rsidR="00EE1F0F" w:rsidRPr="00A1677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A16778" w:rsidRDefault="00A62166" w:rsidP="00682BC4">
            <w:pPr>
              <w:keepNext/>
              <w:keepLines/>
              <w:tabs>
                <w:tab w:val="left" w:pos="425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A16778">
              <w:rPr>
                <w:sz w:val="18"/>
                <w:szCs w:val="18"/>
                <w:lang w:val="ru-RU"/>
              </w:rPr>
              <w:t>30.</w:t>
            </w:r>
            <w:r w:rsidRPr="00A16778">
              <w:rPr>
                <w:sz w:val="18"/>
                <w:szCs w:val="18"/>
                <w:lang w:val="ru-RU"/>
              </w:rPr>
              <w:tab/>
            </w:r>
            <w:r w:rsidR="00A16778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A16778" w:rsidRPr="00A16778">
              <w:rPr>
                <w:sz w:val="18"/>
                <w:szCs w:val="18"/>
                <w:lang w:val="ru-RU"/>
              </w:rPr>
              <w:t>ОВН представляет окончательные отчеты о внутреннем аудите и оценке Генеральному директору</w:t>
            </w:r>
            <w:r w:rsidR="00A16778">
              <w:rPr>
                <w:sz w:val="18"/>
                <w:szCs w:val="18"/>
                <w:lang w:val="ru-RU"/>
              </w:rPr>
              <w:t xml:space="preserve"> </w:t>
            </w:r>
            <w:r w:rsidR="00A16778" w:rsidRPr="00A16778">
              <w:rPr>
                <w:sz w:val="18"/>
                <w:szCs w:val="18"/>
                <w:lang w:val="ru-RU"/>
              </w:rPr>
              <w:t>и в копии НККН и Внешнему аудитору. Внешнему аудитору, по просьбе, предоставляется любая вспомогательная документация</w:t>
            </w:r>
            <w:r w:rsidR="00A16778">
              <w:rPr>
                <w:sz w:val="18"/>
                <w:szCs w:val="18"/>
                <w:lang w:val="ru-RU"/>
              </w:rPr>
              <w:t xml:space="preserve"> </w:t>
            </w:r>
            <w:r w:rsidR="00A16778" w:rsidRPr="00A16778">
              <w:rPr>
                <w:sz w:val="18"/>
                <w:szCs w:val="18"/>
                <w:lang w:val="ru-RU"/>
              </w:rPr>
              <w:t>в связи с отчетами о внутреннем аудите и оценке</w:t>
            </w:r>
            <w:r w:rsidRPr="00A16778">
              <w:rPr>
                <w:rFonts w:eastAsia="Arial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51" w:type="dxa"/>
          </w:tcPr>
          <w:p w:rsidR="00830EFD" w:rsidRPr="00682BC4" w:rsidRDefault="00830EFD" w:rsidP="00B37290">
            <w:pPr>
              <w:keepNext/>
              <w:keepLines/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A16778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5577CE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19.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Внешний аудитор и НККН имеют доступ ко всем отчетам о расследованиях</w:t>
            </w:r>
            <w:r w:rsidRPr="00682BC4">
              <w:rPr>
                <w:sz w:val="18"/>
                <w:szCs w:val="18"/>
                <w:lang w:val="ru-RU"/>
              </w:rPr>
              <w:t>.</w:t>
            </w:r>
            <w:r w:rsidRPr="0075287D">
              <w:rPr>
                <w:sz w:val="18"/>
                <w:szCs w:val="18"/>
                <w:lang w:val="ru-RU"/>
              </w:rPr>
              <w:t xml:space="preserve"> </w:t>
            </w:r>
          </w:p>
          <w:p w:rsidR="00830EFD" w:rsidRPr="0075287D" w:rsidRDefault="00830EFD" w:rsidP="0033388E">
            <w:pPr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</w:p>
          <w:p w:rsidR="00830EFD" w:rsidRPr="0075287D" w:rsidRDefault="00830EFD" w:rsidP="0033388E">
            <w:pPr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20.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может также направлять всем соответствующим руководителям сообщения по вопросам надзора, которые носят рутинный характер и которые не связаны с представлением официальной отчетности</w:t>
            </w:r>
            <w:r w:rsidRPr="00682BC4">
              <w:rPr>
                <w:sz w:val="18"/>
                <w:szCs w:val="18"/>
                <w:lang w:val="ru-RU"/>
              </w:rPr>
              <w:t>.</w:t>
            </w:r>
            <w:r w:rsidRPr="0075287D">
              <w:rPr>
                <w:sz w:val="18"/>
                <w:szCs w:val="18"/>
                <w:lang w:val="ru-RU"/>
              </w:rPr>
              <w:t xml:space="preserve"> </w:t>
            </w:r>
          </w:p>
          <w:p w:rsidR="00830EFD" w:rsidRPr="0075287D" w:rsidRDefault="00830EFD" w:rsidP="0033388E">
            <w:pPr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21.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Все отчеты о расследованиях, проекты, материалы, их результаты, выводы и рекомендации являются совершенно конфиденциальными, если только их раскрытие не санкционировано Директором ОВАН или Генеральным директором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625134" w:rsidRPr="009176B2" w:rsidRDefault="00830EFD" w:rsidP="00682BC4">
            <w:pPr>
              <w:tabs>
                <w:tab w:val="left" w:pos="392"/>
                <w:tab w:val="num" w:pos="2519"/>
              </w:tabs>
              <w:spacing w:before="120" w:after="120"/>
              <w:rPr>
                <w:i/>
                <w:sz w:val="18"/>
                <w:szCs w:val="18"/>
              </w:rPr>
            </w:pPr>
            <w:r w:rsidRPr="009176B2">
              <w:rPr>
                <w:rFonts w:eastAsiaTheme="minorEastAsia"/>
                <w:sz w:val="18"/>
                <w:szCs w:val="18"/>
                <w:lang w:val="en-GB" w:eastAsia="de-DE"/>
              </w:rPr>
              <w:t xml:space="preserve">31.  </w:t>
            </w:r>
            <w:r w:rsidR="00A16778" w:rsidRPr="00A16778">
              <w:rPr>
                <w:strike/>
                <w:color w:val="FF0000"/>
                <w:sz w:val="18"/>
                <w:szCs w:val="18"/>
                <w:lang w:val="ru-RU"/>
              </w:rPr>
              <w:t>Внешний</w:t>
            </w:r>
            <w:r w:rsidR="00A16778" w:rsidRPr="00A16778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A16778">
              <w:rPr>
                <w:strike/>
                <w:color w:val="FF0000"/>
                <w:sz w:val="18"/>
                <w:szCs w:val="18"/>
                <w:lang w:val="ru-RU"/>
              </w:rPr>
              <w:t>аудитор</w:t>
            </w:r>
            <w:r w:rsidR="00A16778" w:rsidRPr="00A16778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A16778">
              <w:rPr>
                <w:strike/>
                <w:color w:val="FF0000"/>
                <w:sz w:val="18"/>
                <w:szCs w:val="18"/>
                <w:lang w:val="ru-RU"/>
              </w:rPr>
              <w:t>и</w:t>
            </w:r>
            <w:r w:rsidR="00A16778" w:rsidRPr="00A16778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A16778">
              <w:rPr>
                <w:strike/>
                <w:color w:val="FF0000"/>
                <w:sz w:val="18"/>
                <w:szCs w:val="18"/>
                <w:lang w:val="ru-RU"/>
              </w:rPr>
              <w:t>НККН</w:t>
            </w:r>
            <w:r w:rsidR="00A16778" w:rsidRPr="00A16778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A16778">
              <w:rPr>
                <w:color w:val="FF0000"/>
                <w:sz w:val="18"/>
                <w:szCs w:val="18"/>
                <w:u w:val="single"/>
                <w:lang w:val="ru-RU"/>
              </w:rPr>
              <w:t>Директор</w:t>
            </w:r>
            <w:r w:rsidR="00A16778" w:rsidRPr="00A16778">
              <w:rPr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A16778" w:rsidRPr="00A16778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A16778" w:rsidRPr="00A16778">
              <w:rPr>
                <w:sz w:val="18"/>
                <w:szCs w:val="18"/>
                <w:lang w:val="en-GB"/>
              </w:rPr>
              <w:t xml:space="preserve"> </w:t>
            </w:r>
            <w:r w:rsidR="00A16778" w:rsidRPr="000377F6">
              <w:rPr>
                <w:strike/>
                <w:color w:val="FF0000"/>
                <w:sz w:val="18"/>
                <w:szCs w:val="18"/>
                <w:lang w:val="ru-RU"/>
              </w:rPr>
              <w:t>имеют</w:t>
            </w:r>
            <w:r w:rsidR="00A16778" w:rsidRPr="000377F6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0377F6">
              <w:rPr>
                <w:strike/>
                <w:color w:val="FF0000"/>
                <w:sz w:val="18"/>
                <w:szCs w:val="18"/>
                <w:lang w:val="ru-RU"/>
              </w:rPr>
              <w:t>доступ</w:t>
            </w:r>
            <w:r w:rsidR="00A16778" w:rsidRPr="000377F6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0377F6">
              <w:rPr>
                <w:strike/>
                <w:color w:val="FF0000"/>
                <w:sz w:val="18"/>
                <w:szCs w:val="18"/>
                <w:lang w:val="ru-RU"/>
              </w:rPr>
              <w:t>ко</w:t>
            </w:r>
            <w:r w:rsidR="00A16778" w:rsidRPr="000377F6">
              <w:rPr>
                <w:strike/>
                <w:color w:val="FF0000"/>
                <w:sz w:val="18"/>
                <w:szCs w:val="18"/>
                <w:lang w:val="en-GB"/>
              </w:rPr>
              <w:t xml:space="preserve"> </w:t>
            </w:r>
            <w:r w:rsidR="00A16778" w:rsidRPr="000377F6">
              <w:rPr>
                <w:strike/>
                <w:color w:val="FF0000"/>
                <w:sz w:val="18"/>
                <w:szCs w:val="18"/>
                <w:lang w:val="ru-RU"/>
              </w:rPr>
              <w:t>всем</w:t>
            </w:r>
            <w:r w:rsidR="00A16778" w:rsidRPr="000377F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="000377F6">
              <w:rPr>
                <w:sz w:val="18"/>
                <w:szCs w:val="18"/>
                <w:lang w:val="ru-RU"/>
              </w:rPr>
              <w:t>публикует</w:t>
            </w:r>
            <w:r w:rsidR="000377F6" w:rsidRPr="000377F6">
              <w:rPr>
                <w:sz w:val="18"/>
                <w:szCs w:val="18"/>
                <w:lang w:val="en-GB"/>
              </w:rPr>
              <w:t xml:space="preserve"> </w:t>
            </w:r>
            <w:r w:rsidR="00A16778" w:rsidRPr="00DA22AF">
              <w:rPr>
                <w:sz w:val="18"/>
                <w:szCs w:val="18"/>
                <w:lang w:val="ru-RU"/>
              </w:rPr>
              <w:t>отчет</w:t>
            </w:r>
            <w:r w:rsidR="000377F6" w:rsidRPr="000377F6">
              <w:rPr>
                <w:color w:val="FF0000"/>
                <w:sz w:val="18"/>
                <w:szCs w:val="18"/>
                <w:u w:val="single"/>
                <w:lang w:val="ru-RU"/>
              </w:rPr>
              <w:t>ы</w:t>
            </w:r>
            <w:r w:rsidR="00A16778" w:rsidRPr="00A16778">
              <w:rPr>
                <w:sz w:val="18"/>
                <w:szCs w:val="18"/>
                <w:lang w:val="en-GB"/>
              </w:rPr>
              <w:t xml:space="preserve"> </w:t>
            </w:r>
            <w:r w:rsidR="00A16778" w:rsidRPr="00DA22AF">
              <w:rPr>
                <w:sz w:val="18"/>
                <w:szCs w:val="18"/>
                <w:lang w:val="ru-RU"/>
              </w:rPr>
              <w:t>о</w:t>
            </w:r>
            <w:r w:rsidR="00A16778" w:rsidRPr="00A16778">
              <w:rPr>
                <w:sz w:val="18"/>
                <w:szCs w:val="18"/>
                <w:lang w:val="en-GB"/>
              </w:rPr>
              <w:t xml:space="preserve"> </w:t>
            </w:r>
            <w:r w:rsidR="00A16778" w:rsidRPr="000377F6">
              <w:rPr>
                <w:strike/>
                <w:color w:val="FF0000"/>
                <w:sz w:val="18"/>
                <w:szCs w:val="18"/>
                <w:lang w:val="ru-RU"/>
              </w:rPr>
              <w:t>расследованиях</w:t>
            </w:r>
            <w:r w:rsidR="00A16778" w:rsidRPr="000377F6">
              <w:rPr>
                <w:color w:val="FF0000"/>
                <w:sz w:val="18"/>
                <w:szCs w:val="18"/>
              </w:rPr>
              <w:t xml:space="preserve"> </w:t>
            </w:r>
            <w:r w:rsidR="000377F6">
              <w:rPr>
                <w:sz w:val="18"/>
                <w:szCs w:val="18"/>
                <w:lang w:val="ru-RU"/>
              </w:rPr>
              <w:t>внутреннем</w:t>
            </w:r>
            <w:r w:rsidR="000377F6" w:rsidRPr="000377F6">
              <w:rPr>
                <w:sz w:val="18"/>
                <w:szCs w:val="18"/>
                <w:lang w:val="en-GB"/>
              </w:rPr>
              <w:t xml:space="preserve"> </w:t>
            </w:r>
            <w:r w:rsidR="000377F6">
              <w:rPr>
                <w:sz w:val="18"/>
                <w:szCs w:val="18"/>
                <w:lang w:val="ru-RU"/>
              </w:rPr>
              <w:t>аудите</w:t>
            </w:r>
            <w:r w:rsidR="000377F6" w:rsidRPr="000377F6">
              <w:rPr>
                <w:sz w:val="18"/>
                <w:szCs w:val="18"/>
                <w:lang w:val="en-GB"/>
              </w:rPr>
              <w:t xml:space="preserve"> </w:t>
            </w:r>
            <w:r w:rsidR="000377F6">
              <w:rPr>
                <w:sz w:val="18"/>
                <w:szCs w:val="18"/>
                <w:lang w:val="ru-RU"/>
              </w:rPr>
              <w:t>и</w:t>
            </w:r>
            <w:r w:rsidR="000377F6" w:rsidRPr="000377F6">
              <w:rPr>
                <w:sz w:val="18"/>
                <w:szCs w:val="18"/>
                <w:lang w:val="en-GB"/>
              </w:rPr>
              <w:t xml:space="preserve"> </w:t>
            </w:r>
            <w:r w:rsidR="000377F6">
              <w:rPr>
                <w:sz w:val="18"/>
                <w:szCs w:val="18"/>
                <w:lang w:val="ru-RU"/>
              </w:rPr>
              <w:t>оценке</w:t>
            </w:r>
            <w:r w:rsidR="000377F6" w:rsidRPr="000377F6">
              <w:rPr>
                <w:sz w:val="18"/>
                <w:szCs w:val="18"/>
                <w:lang w:val="en-GB"/>
              </w:rPr>
              <w:t xml:space="preserve"> </w:t>
            </w:r>
          </w:p>
          <w:p w:rsidR="00830EFD" w:rsidRPr="008D7D17" w:rsidRDefault="000377F6" w:rsidP="00682BC4">
            <w:pPr>
              <w:tabs>
                <w:tab w:val="left" w:pos="392"/>
                <w:tab w:val="num" w:pos="2519"/>
              </w:tabs>
              <w:spacing w:after="120"/>
              <w:rPr>
                <w:sz w:val="18"/>
                <w:szCs w:val="18"/>
                <w:lang w:val="ru-RU"/>
              </w:rPr>
            </w:pPr>
            <w:r w:rsidRPr="000377F6">
              <w:rPr>
                <w:strike/>
                <w:color w:val="FF0000"/>
                <w:sz w:val="18"/>
                <w:szCs w:val="18"/>
                <w:lang w:val="ru-RU"/>
              </w:rPr>
              <w:t>Директор ОВАН может также направлять всем соответствующим руководителям сообщения по вопросам надзора, которые носят рутинный характер и которые не связаны с представлением официальной отчетности</w:t>
            </w:r>
            <w:r w:rsidRPr="000377F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color w:val="FF0000"/>
                <w:sz w:val="18"/>
                <w:szCs w:val="18"/>
                <w:u w:val="single"/>
                <w:lang w:val="ru-RU"/>
              </w:rPr>
              <w:t>на веб-сайте ВОИС в течение 30 дней со дня их выпуска.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color w:val="FF0000"/>
                <w:sz w:val="18"/>
                <w:szCs w:val="18"/>
                <w:u w:val="single"/>
                <w:lang w:val="ru-RU"/>
              </w:rPr>
              <w:t>В исключительных случаях, если это требуется для обеспечения безопасности, охраны или</w:t>
            </w:r>
            <w:r w:rsidRPr="000377F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strike/>
                <w:color w:val="FF0000"/>
                <w:sz w:val="18"/>
                <w:szCs w:val="18"/>
                <w:lang w:val="ru-RU"/>
              </w:rPr>
              <w:t>Все отчеты о расследованиях, проекты, материалы, их результаты, выводы и рекомендации являются совершенно конфиденциальными, если только их раскрытие не санкционировано</w:t>
            </w:r>
            <w:r w:rsidRPr="00DA22AF">
              <w:rPr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rFonts w:eastAsia="Arial"/>
                <w:color w:val="FF0000"/>
                <w:sz w:val="18"/>
                <w:szCs w:val="18"/>
                <w:u w:val="single"/>
                <w:lang w:val="ru-RU" w:eastAsia="de-DE"/>
              </w:rPr>
              <w:t>тайны личной жизни</w:t>
            </w:r>
            <w:r w:rsidR="00625134" w:rsidRPr="000377F6">
              <w:rPr>
                <w:rFonts w:eastAsia="Arial"/>
                <w:sz w:val="18"/>
                <w:szCs w:val="18"/>
                <w:lang w:val="ru-RU" w:eastAsia="de-DE"/>
              </w:rPr>
              <w:t>,</w:t>
            </w:r>
            <w:r w:rsidR="00625134" w:rsidRPr="00682BC4"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Директор</w:t>
            </w:r>
            <w:r w:rsidRPr="000377F6">
              <w:rPr>
                <w:strike/>
                <w:color w:val="FF0000"/>
                <w:sz w:val="18"/>
                <w:szCs w:val="18"/>
                <w:lang w:val="ru-RU"/>
              </w:rPr>
              <w:t>ом</w:t>
            </w:r>
            <w:r w:rsidRPr="00DA22AF">
              <w:rPr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Pr="000377F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Pr="000377F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377F6">
              <w:rPr>
                <w:strike/>
                <w:color w:val="FF0000"/>
                <w:sz w:val="18"/>
                <w:szCs w:val="18"/>
                <w:lang w:val="ru-RU"/>
              </w:rPr>
              <w:t>или Генеральным директором</w:t>
            </w:r>
            <w:r w:rsidRPr="000377F6">
              <w:rPr>
                <w:sz w:val="18"/>
                <w:szCs w:val="18"/>
                <w:lang w:val="ru-RU"/>
              </w:rPr>
              <w:t xml:space="preserve"> </w:t>
            </w:r>
            <w:r w:rsidRPr="008D7D17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может по своему усмотрению </w:t>
            </w:r>
            <w:r w:rsidR="008D7D17" w:rsidRPr="008D7D17">
              <w:rPr>
                <w:color w:val="FF0000"/>
                <w:sz w:val="18"/>
                <w:szCs w:val="18"/>
                <w:u w:val="single"/>
                <w:lang w:val="ru-RU"/>
              </w:rPr>
              <w:t>отредактировать или удержать от публикации весь отчет целиком</w:t>
            </w:r>
            <w:r w:rsidR="00625134" w:rsidRPr="008D7D1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8D7D17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8D7D17">
              <w:rPr>
                <w:rFonts w:eastAsiaTheme="minorEastAsia"/>
                <w:sz w:val="18"/>
                <w:szCs w:val="18"/>
                <w:lang w:val="ru-RU" w:eastAsia="de-DE"/>
              </w:rPr>
              <w:t>31.</w:t>
            </w:r>
            <w:r w:rsidRPr="008D7D17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8D7D17" w:rsidRPr="008D7D17">
              <w:rPr>
                <w:sz w:val="18"/>
                <w:szCs w:val="18"/>
                <w:lang w:val="ru-RU"/>
              </w:rPr>
              <w:t>Директор ОВН публикует отчеты о внутреннем аудите и оценке</w:t>
            </w:r>
            <w:r w:rsidR="008D7D17" w:rsidRPr="008D7D17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</w:t>
            </w:r>
            <w:r w:rsidR="008D7D17" w:rsidRPr="008D7D17">
              <w:rPr>
                <w:sz w:val="18"/>
                <w:szCs w:val="18"/>
                <w:lang w:val="ru-RU"/>
              </w:rPr>
              <w:t xml:space="preserve">на веб-сайте ВОИС в течение 30 дней со дня их выпуска. В исключительных случаях, если это требуется для обеспечения безопасности, охраны или </w:t>
            </w:r>
            <w:r w:rsidR="008D7D17" w:rsidRPr="008D7D17">
              <w:rPr>
                <w:rFonts w:eastAsia="Arial"/>
                <w:sz w:val="18"/>
                <w:szCs w:val="18"/>
                <w:lang w:val="ru-RU" w:eastAsia="de-DE"/>
              </w:rPr>
              <w:t>тайны личной жизни</w:t>
            </w:r>
            <w:r w:rsidR="008D7D17">
              <w:rPr>
                <w:rFonts w:eastAsia="Arial"/>
                <w:sz w:val="18"/>
                <w:szCs w:val="18"/>
                <w:lang w:val="ru-RU" w:eastAsia="de-DE"/>
              </w:rPr>
              <w:t>,</w:t>
            </w:r>
            <w:r w:rsidR="008D7D17" w:rsidRPr="00682BC4">
              <w:rPr>
                <w:sz w:val="18"/>
                <w:szCs w:val="18"/>
                <w:lang w:val="ru-RU"/>
              </w:rPr>
              <w:t xml:space="preserve"> </w:t>
            </w:r>
            <w:r w:rsidR="008D7D17" w:rsidRPr="008D7D17">
              <w:rPr>
                <w:sz w:val="18"/>
                <w:szCs w:val="18"/>
                <w:lang w:val="ru-RU"/>
              </w:rPr>
              <w:t>Директор</w:t>
            </w:r>
            <w:r w:rsidR="008D7D17" w:rsidRPr="008D7D17">
              <w:rPr>
                <w:strike/>
                <w:sz w:val="18"/>
                <w:szCs w:val="18"/>
                <w:lang w:val="ru-RU"/>
              </w:rPr>
              <w:t>ом</w:t>
            </w:r>
            <w:r w:rsidR="008D7D17" w:rsidRPr="008D7D17">
              <w:rPr>
                <w:sz w:val="18"/>
                <w:szCs w:val="18"/>
                <w:lang w:val="ru-RU"/>
              </w:rPr>
              <w:t xml:space="preserve"> ОВН может по своему усмотрению отредактировать или удержать от публикации весь отчет целиком</w:t>
            </w:r>
            <w:r w:rsidRPr="008D7D1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A16778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ВОИС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присоединится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другим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организациям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публикации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своих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докладов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см. практику в Секретариате ООН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ПРООН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ЮНФПА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ЮНИСЕФ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ВПП и т.д.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</w:p>
          <w:p w:rsidR="00830EFD" w:rsidRPr="00682BC4" w:rsidRDefault="00A16778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19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вниз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33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слит с нынешним пунктом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21)</w:t>
            </w:r>
            <w:r w:rsidR="00BE515A"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30EFD" w:rsidRPr="00682BC4" w:rsidRDefault="00A16778" w:rsidP="00A16778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 вниз в 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</w:t>
            </w:r>
            <w:r w:rsidR="004A0111"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 w:rsidR="00BE515A" w:rsidRPr="00A167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896A74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36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22.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представляет окончательные отчеты о расследованиях Генеральному директору.  Кроме того, копии окончательных отчетов о расследованиях в отношении сотрудников ВОИС, занимающих должности уровня заместителя Генерального директора и помощника Генерального директора, Директор ОВАН может препровождать Председателю Генеральной Ассамблеи, Председателю НККН и Внешнему аудитору.  Если расследование касается Генерального директора, то Директор ОВАН представляет окончательный отчет Председателю Ассамблей ВОИС для принятия любых мер, которые будут сочтены уместными, а его копию – председателям Координационного комитета и НККН и Внешнему аудитору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896A74" w:rsidRDefault="00830EFD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32.  </w:t>
            </w:r>
            <w:r w:rsidR="008D7D17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8D7D17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DA22AF">
              <w:rPr>
                <w:sz w:val="18"/>
                <w:szCs w:val="18"/>
                <w:lang w:val="ru-RU"/>
              </w:rPr>
              <w:t xml:space="preserve">представляет окончательные отчеты о расследованиях Генеральному директору. 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Кроме того,</w:t>
            </w:r>
            <w:r w:rsidR="008D7D17" w:rsidRPr="00DA22AF">
              <w:rPr>
                <w:sz w:val="18"/>
                <w:szCs w:val="18"/>
                <w:lang w:val="ru-RU"/>
              </w:rPr>
              <w:t xml:space="preserve">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копии</w:t>
            </w:r>
            <w:r w:rsidR="008D7D17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К</w:t>
            </w:r>
            <w:r w:rsidR="008D7D17" w:rsidRPr="00896A74">
              <w:rPr>
                <w:sz w:val="18"/>
                <w:szCs w:val="18"/>
                <w:lang w:val="ru-RU"/>
              </w:rPr>
              <w:t>опи</w:t>
            </w:r>
            <w:r w:rsidR="00896A74" w:rsidRPr="00896A74">
              <w:rPr>
                <w:sz w:val="18"/>
                <w:szCs w:val="18"/>
                <w:lang w:val="ru-RU"/>
              </w:rPr>
              <w:t>и</w:t>
            </w:r>
            <w:r w:rsidR="008D7D17" w:rsidRPr="00896A74">
              <w:rPr>
                <w:sz w:val="18"/>
                <w:szCs w:val="18"/>
                <w:lang w:val="ru-RU"/>
              </w:rPr>
              <w:t xml:space="preserve">  окончательных отчет</w:t>
            </w:r>
            <w:r w:rsidR="00896A74" w:rsidRPr="00896A74">
              <w:rPr>
                <w:sz w:val="18"/>
                <w:szCs w:val="18"/>
                <w:lang w:val="ru-RU"/>
              </w:rPr>
              <w:t>ов</w:t>
            </w:r>
            <w:r w:rsidR="008D7D17" w:rsidRPr="00896A74">
              <w:rPr>
                <w:sz w:val="18"/>
                <w:szCs w:val="18"/>
                <w:lang w:val="ru-RU"/>
              </w:rPr>
              <w:t xml:space="preserve"> о расследованиях </w:t>
            </w:r>
            <w:r w:rsidR="008D7D17" w:rsidRPr="00DA22AF">
              <w:rPr>
                <w:sz w:val="18"/>
                <w:szCs w:val="18"/>
                <w:lang w:val="ru-RU"/>
              </w:rPr>
              <w:t xml:space="preserve">в отношении сотрудников ВОИС, занимающих должности уровня заместителя Генерального директора и помощника Генерального директора, Директор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8D7D17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может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D7D17" w:rsidRPr="00DA22AF">
              <w:rPr>
                <w:sz w:val="18"/>
                <w:szCs w:val="18"/>
                <w:lang w:val="ru-RU"/>
              </w:rPr>
              <w:t>препровожда</w:t>
            </w:r>
            <w:r w:rsidR="008D7D17" w:rsidRPr="008D7D17">
              <w:rPr>
                <w:color w:val="FF0000"/>
                <w:sz w:val="18"/>
                <w:szCs w:val="18"/>
                <w:u w:val="single"/>
                <w:lang w:val="ru-RU"/>
              </w:rPr>
              <w:t>ет</w:t>
            </w:r>
            <w:r w:rsidR="008D7D17" w:rsidRPr="00DA22AF">
              <w:rPr>
                <w:sz w:val="18"/>
                <w:szCs w:val="18"/>
                <w:lang w:val="ru-RU"/>
              </w:rPr>
              <w:t xml:space="preserve"> Председателю Генеральной Ассамблеи, Председателю НККН и Внешнему аудитору.  </w:t>
            </w:r>
            <w:r w:rsidR="008D7D17" w:rsidRPr="008D7D17">
              <w:rPr>
                <w:strike/>
                <w:color w:val="FF0000"/>
                <w:sz w:val="18"/>
                <w:szCs w:val="18"/>
                <w:lang w:val="ru-RU"/>
              </w:rPr>
              <w:t>Если расследование касается Генерального директора, то Директор ОВАН представляет окончательный отчет Председателю Ассамблей ВОИС для принятия любых мер, которые будут сочтены уместными, а его копию – председателям Координационного комитета и НККН и Внешнему аудитору</w:t>
            </w:r>
            <w:r w:rsidR="00896A74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  <w:r w:rsidR="008D7D17" w:rsidRPr="008D7D1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9176B2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896A74">
              <w:rPr>
                <w:sz w:val="18"/>
                <w:szCs w:val="18"/>
                <w:lang w:val="ru-RU"/>
              </w:rPr>
              <w:t>32.</w:t>
            </w:r>
            <w:r w:rsidRPr="00896A74">
              <w:rPr>
                <w:sz w:val="18"/>
                <w:szCs w:val="18"/>
                <w:lang w:val="ru-RU"/>
              </w:rPr>
              <w:tab/>
            </w:r>
            <w:r w:rsidR="00896A74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ОВН представляет окончательные отчеты о расследованиях Генеральному директору.  Копии  окончательных отчетов о расследованиях в отношении сотрудников ВОИС, занимающих должности уровня заместителя Генерального директора и помощника Генерального директора, Директор ОВН препровождает Председателю </w:t>
            </w:r>
            <w:r w:rsidR="00896A74" w:rsidRPr="00DA22AF">
              <w:rPr>
                <w:sz w:val="18"/>
                <w:szCs w:val="18"/>
                <w:lang w:val="ru-RU"/>
              </w:rPr>
              <w:t>Генеральной</w:t>
            </w:r>
            <w:r w:rsidR="00896A74" w:rsidRPr="00896A74">
              <w:rPr>
                <w:sz w:val="18"/>
                <w:szCs w:val="18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Ассамблеи</w:t>
            </w:r>
            <w:r w:rsidR="00896A74" w:rsidRPr="00896A74">
              <w:rPr>
                <w:sz w:val="18"/>
                <w:szCs w:val="18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Председателю</w:t>
            </w:r>
            <w:r w:rsidR="00896A74" w:rsidRPr="00896A74">
              <w:rPr>
                <w:sz w:val="18"/>
                <w:szCs w:val="18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НККН</w:t>
            </w:r>
            <w:r w:rsidR="00896A74" w:rsidRPr="00896A74">
              <w:rPr>
                <w:sz w:val="18"/>
                <w:szCs w:val="18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и</w:t>
            </w:r>
            <w:r w:rsidR="00896A74" w:rsidRPr="00896A74">
              <w:rPr>
                <w:sz w:val="18"/>
                <w:szCs w:val="18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Внешнему</w:t>
            </w:r>
            <w:r w:rsidR="00896A74" w:rsidRPr="00896A74">
              <w:rPr>
                <w:sz w:val="18"/>
                <w:szCs w:val="18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аудитору</w:t>
            </w:r>
            <w:r w:rsidRPr="009176B2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651" w:type="dxa"/>
          </w:tcPr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96CCD" w:rsidRPr="00896A74" w:rsidRDefault="00896CCD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3388E" w:rsidRPr="00896A74" w:rsidRDefault="00896A74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Перенесено с поправками в 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33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слито с пунктом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19)</w:t>
            </w:r>
            <w:r w:rsidR="00BE515A" w:rsidRPr="00896A7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96CCD" w:rsidRPr="00682BC4" w:rsidRDefault="00896CCD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CE717D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33388E">
            <w:pPr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896A74" w:rsidRDefault="00830EFD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9176B2">
              <w:rPr>
                <w:rFonts w:eastAsia="Arial"/>
                <w:sz w:val="18"/>
                <w:szCs w:val="18"/>
              </w:rPr>
              <w:t xml:space="preserve">33.  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Все 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окончательные 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отчеты о расследованиях, 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включая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результаты, выводы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,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рекомендации 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и приложения к отчету, 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являются конфиденциальными, если только их раскрыти</w:t>
            </w:r>
            <w:r w:rsidR="00CE717D">
              <w:rPr>
                <w:color w:val="FF0000"/>
                <w:sz w:val="18"/>
                <w:szCs w:val="18"/>
                <w:u w:val="single"/>
                <w:lang w:val="ru-RU"/>
              </w:rPr>
              <w:t>е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не 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требуется для дисциплинарного производства или для передачи правоохранительным органам.  Несмотря на вышесказанное, 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Внешний аудитор и НККН имеют доступ ко всем</w:t>
            </w:r>
            <w:r w:rsidR="00896A74" w:rsidRPr="00896A7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окончательным </w:t>
            </w:r>
            <w:r w:rsidR="00A16778" w:rsidRPr="00896A74">
              <w:rPr>
                <w:color w:val="FF0000"/>
                <w:sz w:val="18"/>
                <w:szCs w:val="18"/>
                <w:u w:val="single"/>
                <w:lang w:val="ru-RU"/>
              </w:rPr>
              <w:t>отчетам о расследованиях</w:t>
            </w:r>
            <w:r w:rsidR="00896A7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CE717D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896A74">
              <w:rPr>
                <w:rFonts w:eastAsia="Arial"/>
                <w:sz w:val="18"/>
                <w:szCs w:val="18"/>
                <w:lang w:val="ru-RU"/>
              </w:rPr>
              <w:t>33.</w:t>
            </w:r>
            <w:r w:rsidRPr="00896A74">
              <w:rPr>
                <w:rFonts w:eastAsia="Arial"/>
                <w:sz w:val="18"/>
                <w:szCs w:val="18"/>
                <w:lang w:val="ru-RU"/>
              </w:rPr>
              <w:tab/>
            </w:r>
            <w:r w:rsidR="00896A74" w:rsidRPr="00DA22AF">
              <w:rPr>
                <w:sz w:val="18"/>
                <w:szCs w:val="18"/>
                <w:lang w:val="ru-RU"/>
              </w:rPr>
              <w:t>Все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окончательные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отчеты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о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расследованиях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, </w:t>
            </w:r>
            <w:r w:rsidR="00896A74">
              <w:rPr>
                <w:sz w:val="18"/>
                <w:szCs w:val="18"/>
                <w:lang w:val="ru-RU"/>
              </w:rPr>
              <w:t>включая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результаты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выводы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рекомендации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приложения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к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отчету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являются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конфиденциальными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если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только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их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раскрыти</w:t>
            </w:r>
            <w:r w:rsidR="00CE717D">
              <w:rPr>
                <w:sz w:val="18"/>
                <w:szCs w:val="18"/>
                <w:lang w:val="ru-RU"/>
              </w:rPr>
              <w:t>е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не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требуется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для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дисциплинарного </w:t>
            </w:r>
            <w:r w:rsidR="00896A74">
              <w:rPr>
                <w:sz w:val="18"/>
                <w:szCs w:val="18"/>
                <w:lang w:val="ru-RU"/>
              </w:rPr>
              <w:t>производства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или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для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передачи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правоохранительным</w:t>
            </w:r>
            <w:r w:rsidR="00896A74" w:rsidRPr="00896A74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органам.  Несмотря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на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вышесказанное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, </w:t>
            </w:r>
            <w:r w:rsidR="00896A74" w:rsidRPr="00DA22AF">
              <w:rPr>
                <w:sz w:val="18"/>
                <w:szCs w:val="18"/>
                <w:lang w:val="ru-RU"/>
              </w:rPr>
              <w:t>Внешний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аудитор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и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НККН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имеют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доступ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ко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всем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>
              <w:rPr>
                <w:sz w:val="18"/>
                <w:szCs w:val="18"/>
                <w:lang w:val="ru-RU"/>
              </w:rPr>
              <w:t>окончательным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отчетам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о</w:t>
            </w:r>
            <w:r w:rsidR="00896A74" w:rsidRPr="00CE717D">
              <w:rPr>
                <w:sz w:val="18"/>
                <w:szCs w:val="18"/>
                <w:lang w:val="ru-RU"/>
              </w:rPr>
              <w:t xml:space="preserve"> </w:t>
            </w:r>
            <w:r w:rsidR="00896A74" w:rsidRPr="00DA22AF">
              <w:rPr>
                <w:sz w:val="18"/>
                <w:szCs w:val="18"/>
                <w:lang w:val="ru-RU"/>
              </w:rPr>
              <w:t>расследованиях</w:t>
            </w:r>
            <w:r w:rsidRPr="00CE717D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2140C7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2140C7">
            <w:pPr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460A26" w:rsidRDefault="00830EFD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rFonts w:eastAsia="Arial"/>
                <w:sz w:val="18"/>
                <w:szCs w:val="18"/>
              </w:rPr>
              <w:t xml:space="preserve">34.  </w:t>
            </w:r>
            <w:r w:rsidR="00460A26" w:rsidRPr="00460A26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ОВН. </w:t>
            </w:r>
            <w:r w:rsidR="00460A26" w:rsidRPr="00460A26">
              <w:rPr>
                <w:color w:val="FF0000"/>
                <w:sz w:val="18"/>
                <w:szCs w:val="18"/>
                <w:u w:val="single"/>
                <w:lang w:val="ru-RU"/>
              </w:rPr>
              <w:t>Несмотря на вышесказанное, Внешний аудитор и НККН имеют доступ ко всем следственным материалам в соответствии с их полномочиями</w:t>
            </w:r>
            <w:r w:rsidRPr="00460A26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460A26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460A26">
              <w:rPr>
                <w:rFonts w:eastAsia="Arial"/>
                <w:sz w:val="18"/>
                <w:szCs w:val="18"/>
                <w:lang w:val="ru-RU"/>
              </w:rPr>
              <w:t>34.</w:t>
            </w:r>
            <w:r w:rsidRPr="00460A26">
              <w:rPr>
                <w:rFonts w:eastAsia="Arial"/>
                <w:sz w:val="18"/>
                <w:szCs w:val="18"/>
                <w:lang w:val="ru-RU"/>
              </w:rPr>
              <w:tab/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Все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другие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следственные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материалы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включая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проекты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отчетов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предварительные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отчеты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материалы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не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прилагаемые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к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окончательному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отчету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расследовании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являются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строго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конфиденциальными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,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и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их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раскрытие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может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быть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санкционировано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только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Директором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>ОВН</w:t>
            </w:r>
            <w:r w:rsidR="00460A26" w:rsidRPr="00460A26">
              <w:rPr>
                <w:rFonts w:eastAsia="Arial"/>
                <w:sz w:val="18"/>
                <w:szCs w:val="18"/>
                <w:lang w:val="ru-RU"/>
              </w:rPr>
              <w:t>.</w:t>
            </w:r>
            <w:r w:rsidR="00460A26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Несмотря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на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вышесказанное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, </w:t>
            </w:r>
            <w:r w:rsidR="00460A26" w:rsidRPr="00DA22AF">
              <w:rPr>
                <w:sz w:val="18"/>
                <w:szCs w:val="18"/>
                <w:lang w:val="ru-RU"/>
              </w:rPr>
              <w:t>Внешний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 w:rsidRPr="00DA22AF">
              <w:rPr>
                <w:sz w:val="18"/>
                <w:szCs w:val="18"/>
                <w:lang w:val="ru-RU"/>
              </w:rPr>
              <w:t>аудитор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 w:rsidRPr="00DA22AF">
              <w:rPr>
                <w:sz w:val="18"/>
                <w:szCs w:val="18"/>
                <w:lang w:val="ru-RU"/>
              </w:rPr>
              <w:t>и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 w:rsidRPr="00DA22AF">
              <w:rPr>
                <w:sz w:val="18"/>
                <w:szCs w:val="18"/>
                <w:lang w:val="ru-RU"/>
              </w:rPr>
              <w:t>НККН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 w:rsidRPr="00DA22AF">
              <w:rPr>
                <w:sz w:val="18"/>
                <w:szCs w:val="18"/>
                <w:lang w:val="ru-RU"/>
              </w:rPr>
              <w:t>имеют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 w:rsidRPr="00DA22AF">
              <w:rPr>
                <w:sz w:val="18"/>
                <w:szCs w:val="18"/>
                <w:lang w:val="ru-RU"/>
              </w:rPr>
              <w:t>доступ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ко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всем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следственным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материалам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в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соответствии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с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их</w:t>
            </w:r>
            <w:r w:rsidR="00460A26" w:rsidRPr="00460A26">
              <w:rPr>
                <w:sz w:val="18"/>
                <w:szCs w:val="18"/>
                <w:lang w:val="ru-RU"/>
              </w:rPr>
              <w:t xml:space="preserve"> </w:t>
            </w:r>
            <w:r w:rsidR="00460A26">
              <w:rPr>
                <w:sz w:val="18"/>
                <w:szCs w:val="18"/>
                <w:lang w:val="ru-RU"/>
              </w:rPr>
              <w:t>полномочиями</w:t>
            </w:r>
            <w:r w:rsidRPr="00460A26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460A26" w:rsidP="002140C7">
            <w:pPr>
              <w:tabs>
                <w:tab w:val="left" w:pos="335"/>
                <w:tab w:val="right" w:pos="9639"/>
              </w:tabs>
              <w:spacing w:before="120" w:after="120"/>
              <w:ind w:right="1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Новый</w:t>
            </w:r>
            <w:r w:rsidRPr="00460A2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</w:t>
            </w:r>
            <w:r w:rsidR="0033388E" w:rsidRPr="00460A2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объединяет нынешние пункты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19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 поправками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830EFD" w:rsidRPr="00682BC4" w:rsidRDefault="00460A26" w:rsidP="007F6804">
            <w:pPr>
              <w:tabs>
                <w:tab w:val="left" w:pos="335"/>
                <w:tab w:val="right" w:pos="9639"/>
              </w:tabs>
              <w:spacing w:before="120" w:after="120"/>
              <w:ind w:righ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Генеральный директор может санкционировать раскрытие окончательного отчета о расследовании (включая приложения), который был представлен ему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Однако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том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виде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каком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он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сформулирован</w:t>
            </w:r>
            <w:r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сейчас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также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дает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ему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право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раскрывать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проекты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 (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</w:t>
            </w:r>
            <w:r w:rsidR="007F6804" w:rsidRP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которым у него не должно быть доступа), а также следственные материалы (не обязательно прилагаемые к окончательному отчету о расследовании, и к ним у него также не должно быть доступа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). </w:t>
            </w:r>
            <w:r w:rsidR="007F680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Этим объясняются предлагаемые поправки</w:t>
            </w:r>
            <w:r w:rsidR="00830EFD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2140C7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5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2140C7">
            <w:pPr>
              <w:keepNext/>
              <w:keepLines/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830EFD" w:rsidRPr="00682BC4" w:rsidRDefault="00830EFD" w:rsidP="00682BC4">
            <w:pPr>
              <w:keepNext/>
              <w:keepLines/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</w:rPr>
            </w:pPr>
            <w:r w:rsidRPr="009176B2">
              <w:rPr>
                <w:rFonts w:eastAsia="Arial"/>
                <w:sz w:val="18"/>
                <w:szCs w:val="18"/>
              </w:rPr>
              <w:t xml:space="preserve">35.  </w:t>
            </w:r>
            <w:r w:rsidR="007F6804" w:rsidRPr="007F6804">
              <w:rPr>
                <w:color w:val="FF0000"/>
                <w:sz w:val="18"/>
                <w:szCs w:val="18"/>
                <w:u w:val="single"/>
                <w:lang w:val="ru-RU"/>
              </w:rPr>
              <w:t>По вопросам надзора, которые носят незначительный или рутинный характер и которые не требуют официальной отчетности,</w:t>
            </w:r>
            <w:r w:rsidR="007F6804" w:rsidRPr="007F6804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A16778" w:rsidRPr="007F680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Директор ОВАН может также направлять </w:t>
            </w:r>
            <w:r w:rsidR="007F6804" w:rsidRPr="007F6804">
              <w:rPr>
                <w:color w:val="FF0000"/>
                <w:sz w:val="18"/>
                <w:szCs w:val="18"/>
                <w:u w:val="single"/>
                <w:lang w:val="ru-RU"/>
              </w:rPr>
              <w:t>сообщения любому</w:t>
            </w:r>
            <w:r w:rsidR="00A16778" w:rsidRPr="007F680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соответствующ</w:t>
            </w:r>
            <w:r w:rsidR="007F6804" w:rsidRPr="007F6804">
              <w:rPr>
                <w:color w:val="FF0000"/>
                <w:sz w:val="18"/>
                <w:szCs w:val="18"/>
                <w:u w:val="single"/>
                <w:lang w:val="ru-RU"/>
              </w:rPr>
              <w:t>ему</w:t>
            </w:r>
            <w:r w:rsidR="00A16778" w:rsidRPr="007F6804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руководител</w:t>
            </w:r>
            <w:r w:rsidR="007F6804" w:rsidRPr="007F6804">
              <w:rPr>
                <w:color w:val="FF0000"/>
                <w:sz w:val="18"/>
                <w:szCs w:val="18"/>
                <w:u w:val="single"/>
                <w:lang w:val="ru-RU"/>
              </w:rPr>
              <w:t>ю ВОИС</w:t>
            </w:r>
            <w:r w:rsidRPr="00682BC4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651" w:type="dxa"/>
          </w:tcPr>
          <w:p w:rsidR="00830EFD" w:rsidRPr="00682BC4" w:rsidRDefault="00A62166" w:rsidP="00682BC4">
            <w:pPr>
              <w:keepNext/>
              <w:keepLines/>
              <w:tabs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7F6804">
              <w:rPr>
                <w:rFonts w:eastAsia="Arial"/>
                <w:sz w:val="18"/>
                <w:szCs w:val="18"/>
                <w:lang w:val="ru-RU"/>
              </w:rPr>
              <w:t>35.</w:t>
            </w:r>
            <w:r w:rsidRPr="007F6804">
              <w:rPr>
                <w:rFonts w:eastAsia="Arial"/>
                <w:sz w:val="18"/>
                <w:szCs w:val="18"/>
                <w:lang w:val="ru-RU"/>
              </w:rPr>
              <w:tab/>
            </w:r>
            <w:r w:rsidR="007F6804">
              <w:rPr>
                <w:sz w:val="18"/>
                <w:szCs w:val="18"/>
                <w:lang w:val="ru-RU"/>
              </w:rPr>
              <w:t>П</w:t>
            </w:r>
            <w:r w:rsidR="007F6804" w:rsidRPr="00DA22AF">
              <w:rPr>
                <w:sz w:val="18"/>
                <w:szCs w:val="18"/>
                <w:lang w:val="ru-RU"/>
              </w:rPr>
              <w:t>о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вопросам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надзора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, </w:t>
            </w:r>
            <w:r w:rsidR="007F6804" w:rsidRPr="00DA22AF">
              <w:rPr>
                <w:sz w:val="18"/>
                <w:szCs w:val="18"/>
                <w:lang w:val="ru-RU"/>
              </w:rPr>
              <w:t>которые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носят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sz w:val="18"/>
                <w:szCs w:val="18"/>
                <w:lang w:val="ru-RU"/>
              </w:rPr>
              <w:t>незначительный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sz w:val="18"/>
                <w:szCs w:val="18"/>
                <w:lang w:val="ru-RU"/>
              </w:rPr>
              <w:t>или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рутинный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характер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и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которые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не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sz w:val="18"/>
                <w:szCs w:val="18"/>
                <w:lang w:val="ru-RU"/>
              </w:rPr>
              <w:t>требуют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официальной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отчетности</w:t>
            </w:r>
            <w:r w:rsidR="007F6804" w:rsidRPr="007F6804">
              <w:rPr>
                <w:sz w:val="18"/>
                <w:szCs w:val="18"/>
                <w:lang w:val="ru-RU"/>
              </w:rPr>
              <w:t>,</w:t>
            </w:r>
            <w:r w:rsidR="007F6804" w:rsidRPr="007F6804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Директор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ОВАН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может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также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направлять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сообщения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>
              <w:rPr>
                <w:sz w:val="18"/>
                <w:szCs w:val="18"/>
                <w:lang w:val="ru-RU"/>
              </w:rPr>
              <w:t>любому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соответствующ</w:t>
            </w:r>
            <w:r w:rsidR="007F6804">
              <w:rPr>
                <w:sz w:val="18"/>
                <w:szCs w:val="18"/>
                <w:lang w:val="ru-RU"/>
              </w:rPr>
              <w:t>ему</w:t>
            </w:r>
            <w:r w:rsidR="007F6804" w:rsidRPr="007F6804">
              <w:rPr>
                <w:sz w:val="18"/>
                <w:szCs w:val="18"/>
                <w:lang w:val="ru-RU"/>
              </w:rPr>
              <w:t xml:space="preserve"> </w:t>
            </w:r>
            <w:r w:rsidR="007F6804" w:rsidRPr="00DA22AF">
              <w:rPr>
                <w:sz w:val="18"/>
                <w:szCs w:val="18"/>
                <w:lang w:val="ru-RU"/>
              </w:rPr>
              <w:t>руководител</w:t>
            </w:r>
            <w:r w:rsidR="007F6804">
              <w:rPr>
                <w:sz w:val="18"/>
                <w:szCs w:val="18"/>
                <w:lang w:val="ru-RU"/>
              </w:rPr>
              <w:t>ю ВОИС</w:t>
            </w:r>
            <w:r w:rsidRPr="009176B2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2140C7">
            <w:pPr>
              <w:keepNext/>
              <w:keepLines/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7E0C1B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5577CE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53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23.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Генеральный директор несет ответственность за обеспечение немедленного выполнения всех рекомендаций, внесенных Директором ОВАН, с указанием мер, принятых руководством в отношении конкретных выводов и рекомендаций, содержащихся в отчете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7E0C1B" w:rsidRDefault="00830EFD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36.  </w:t>
            </w:r>
            <w:r w:rsidR="00960070" w:rsidRPr="00DA22AF">
              <w:rPr>
                <w:sz w:val="18"/>
                <w:szCs w:val="18"/>
                <w:lang w:val="ru-RU"/>
              </w:rPr>
              <w:t>Генеральный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директор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несет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ответственность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за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обеспечение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немедленного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выполнения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всех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рекомендаций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, </w:t>
            </w:r>
            <w:r w:rsidR="00960070" w:rsidRPr="00DA22AF">
              <w:rPr>
                <w:sz w:val="18"/>
                <w:szCs w:val="18"/>
                <w:lang w:val="ru-RU"/>
              </w:rPr>
              <w:t>внесенных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Директором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960070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960070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, </w:t>
            </w:r>
            <w:r w:rsidR="00960070" w:rsidRPr="00DA22AF">
              <w:rPr>
                <w:sz w:val="18"/>
                <w:szCs w:val="18"/>
                <w:lang w:val="ru-RU"/>
              </w:rPr>
              <w:t>с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указанием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мер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, </w:t>
            </w:r>
            <w:r w:rsidR="00960070" w:rsidRPr="00DA22AF">
              <w:rPr>
                <w:sz w:val="18"/>
                <w:szCs w:val="18"/>
                <w:lang w:val="ru-RU"/>
              </w:rPr>
              <w:t>принятых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руководством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в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отношении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конкретных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выводов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и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рекомендаций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, </w:t>
            </w:r>
            <w:r w:rsidR="00960070" w:rsidRPr="00DA22AF">
              <w:rPr>
                <w:sz w:val="18"/>
                <w:szCs w:val="18"/>
                <w:lang w:val="ru-RU"/>
              </w:rPr>
              <w:t>содержащихся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в</w:t>
            </w:r>
            <w:r w:rsidR="00960070" w:rsidRPr="007E0C1B">
              <w:rPr>
                <w:sz w:val="18"/>
                <w:szCs w:val="18"/>
                <w:lang w:val="ru-RU"/>
              </w:rPr>
              <w:t xml:space="preserve"> </w:t>
            </w:r>
            <w:r w:rsidR="00960070" w:rsidRPr="00DA22AF">
              <w:rPr>
                <w:sz w:val="18"/>
                <w:szCs w:val="18"/>
                <w:lang w:val="ru-RU"/>
              </w:rPr>
              <w:t>отчете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7E0C1B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E0C1B">
              <w:rPr>
                <w:sz w:val="18"/>
                <w:szCs w:val="18"/>
                <w:lang w:val="ru-RU"/>
              </w:rPr>
              <w:t>36.</w:t>
            </w:r>
            <w:r w:rsidRPr="007E0C1B">
              <w:rPr>
                <w:sz w:val="18"/>
                <w:szCs w:val="18"/>
                <w:lang w:val="ru-RU"/>
              </w:rPr>
              <w:tab/>
            </w:r>
            <w:r w:rsidR="007E0C1B" w:rsidRPr="00DA22AF">
              <w:rPr>
                <w:sz w:val="18"/>
                <w:szCs w:val="18"/>
                <w:lang w:val="ru-RU"/>
              </w:rPr>
              <w:t>Генеральный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директор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несет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ответственность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за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обеспечение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немедленного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выполнения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всех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рекомендаций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внесенных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Директором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ОВН, </w:t>
            </w:r>
            <w:r w:rsidR="007E0C1B" w:rsidRPr="00DA22AF">
              <w:rPr>
                <w:sz w:val="18"/>
                <w:szCs w:val="18"/>
                <w:lang w:val="ru-RU"/>
              </w:rPr>
              <w:t>с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указанием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мер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принятых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руководством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отношении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конкретных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выводов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и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рекомендаций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содержащихся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отчете</w:t>
            </w:r>
            <w:r w:rsidRPr="007E0C1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7E0C1B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53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24.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ежегодно представляет Генеральному директору, с копией НККН, отчет о выполнении рекомендаций, вынесенных Внешним аудитором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7E0C1B" w:rsidRDefault="00830EFD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37.  </w:t>
            </w:r>
            <w:r w:rsidR="007E0C1B" w:rsidRPr="00DA22AF">
              <w:rPr>
                <w:sz w:val="18"/>
                <w:szCs w:val="18"/>
                <w:lang w:val="ru-RU"/>
              </w:rPr>
              <w:t>Директор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7E0C1B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7E0C1B" w:rsidRPr="007E0C1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E0C1B" w:rsidRPr="007E0C1B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7E0C1B" w:rsidRPr="007E0C1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ежегодно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представляет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Генеральному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директору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с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копией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НККН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отчет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выполнении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рекомендаций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вынесенных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Внешним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аудитором</w:t>
            </w:r>
            <w:r w:rsidRPr="007E0C1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7E0C1B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E0C1B">
              <w:rPr>
                <w:sz w:val="18"/>
                <w:szCs w:val="18"/>
                <w:lang w:val="ru-RU"/>
              </w:rPr>
              <w:t>37.</w:t>
            </w:r>
            <w:r w:rsidRPr="007E0C1B">
              <w:rPr>
                <w:sz w:val="18"/>
                <w:szCs w:val="18"/>
                <w:lang w:val="ru-RU"/>
              </w:rPr>
              <w:tab/>
            </w:r>
            <w:r w:rsidR="007E0C1B" w:rsidRPr="00DA22AF">
              <w:rPr>
                <w:sz w:val="18"/>
                <w:szCs w:val="18"/>
                <w:lang w:val="ru-RU"/>
              </w:rPr>
              <w:t>Директор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ОВН </w:t>
            </w:r>
            <w:r w:rsidR="007E0C1B" w:rsidRPr="00DA22AF">
              <w:rPr>
                <w:sz w:val="18"/>
                <w:szCs w:val="18"/>
                <w:lang w:val="ru-RU"/>
              </w:rPr>
              <w:t>ежегодно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представляет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Генеральному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директору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с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копией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НККН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отчет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о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выполнении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рекомендаций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, </w:t>
            </w:r>
            <w:r w:rsidR="007E0C1B" w:rsidRPr="00DA22AF">
              <w:rPr>
                <w:sz w:val="18"/>
                <w:szCs w:val="18"/>
                <w:lang w:val="ru-RU"/>
              </w:rPr>
              <w:t>вынесенных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Внешним</w:t>
            </w:r>
            <w:r w:rsidR="007E0C1B" w:rsidRPr="007E0C1B">
              <w:rPr>
                <w:sz w:val="18"/>
                <w:szCs w:val="18"/>
                <w:lang w:val="ru-RU"/>
              </w:rPr>
              <w:t xml:space="preserve"> </w:t>
            </w:r>
            <w:r w:rsidR="007E0C1B" w:rsidRPr="00DA22AF">
              <w:rPr>
                <w:sz w:val="18"/>
                <w:szCs w:val="18"/>
                <w:lang w:val="ru-RU"/>
              </w:rPr>
              <w:t>аудитором</w:t>
            </w:r>
            <w:r w:rsidRPr="007E0C1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D7C3F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tabs>
                <w:tab w:val="left" w:pos="470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25.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регулярно представляет Комитету по программе и бюджету в письменном виде доклад о ходе выполнения ежегодных планов работы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  <w:p w:rsidR="00830EFD" w:rsidRPr="0075287D" w:rsidRDefault="00830EFD" w:rsidP="0033388E">
            <w:pPr>
              <w:tabs>
                <w:tab w:val="left" w:pos="459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26.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Директор ОВАН ежегодно представляет НККН, с копией Генеральному директору и Внешнему аудитору, сводный отчет о своей деятельности по внутреннему аудиту и надзору, в том числе о направленности и охвате такой деятельности, сроках осуществления и достигнутом прогрессе в выполнении приоритетных рекомендаций, содержавшихся в его отчетах.  Этот сводный отчет представляется на рассмотрение Генеральной Ассамблее ВОИС и НККН в том виде, в каком он представлен Директором ОВАН.  Если Генеральный директор сочтет необходимым сделать комментарии, то они могут быть представлены в отдельном отчете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625134" w:rsidRPr="0054073B" w:rsidRDefault="00830EFD" w:rsidP="00682BC4">
            <w:pPr>
              <w:numPr>
                <w:ilvl w:val="0"/>
                <w:numId w:val="10"/>
              </w:numPr>
              <w:tabs>
                <w:tab w:val="clear" w:pos="1078"/>
                <w:tab w:val="num" w:pos="-121"/>
                <w:tab w:val="left" w:pos="675"/>
                <w:tab w:val="num" w:pos="2519"/>
              </w:tabs>
              <w:spacing w:before="120" w:after="120"/>
              <w:ind w:left="0" w:firstLine="0"/>
              <w:rPr>
                <w:sz w:val="18"/>
                <w:szCs w:val="18"/>
                <w:lang w:val="ru-RU"/>
              </w:rPr>
            </w:pPr>
            <w:r w:rsidRPr="0054073B">
              <w:rPr>
                <w:rFonts w:eastAsiaTheme="minorEastAsia"/>
                <w:sz w:val="18"/>
                <w:szCs w:val="18"/>
                <w:lang w:val="ru-RU" w:eastAsia="de-DE"/>
              </w:rPr>
              <w:t xml:space="preserve">38.  </w:t>
            </w:r>
            <w:r w:rsidR="0054073B"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="0054073B" w:rsidRPr="0054073B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54073B"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4073B"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54073B"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54073B" w:rsidRPr="0054073B">
              <w:rPr>
                <w:strike/>
                <w:color w:val="FF0000"/>
                <w:sz w:val="18"/>
                <w:szCs w:val="18"/>
                <w:lang w:val="ru-RU"/>
              </w:rPr>
              <w:t>регулярно представляет Комитету по программе и бюджету в письменном виде доклад о ходе выполнения ежегодных планов работы</w:t>
            </w:r>
          </w:p>
          <w:p w:rsidR="00830EFD" w:rsidRPr="008B606A" w:rsidRDefault="0054073B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Директор ОВАН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 xml:space="preserve">ежегодно представляет </w:t>
            </w: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НККН, с копией Генеральному директору и Внешнему аудитору,</w:t>
            </w:r>
            <w:r w:rsidRPr="00DA22AF">
              <w:rPr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Генеральной Ассамблее ВОИС через Комитет по программе и бюджету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 xml:space="preserve">сводный отчет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(ежегодный отчет).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Генеральный директор и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sz w:val="18"/>
                <w:szCs w:val="18"/>
                <w:lang w:val="ru-RU"/>
              </w:rPr>
              <w:t>НККН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получают проект ежегодного отчета для комментариев, если таковые имеются. В ежегодном отчете содержится общий обзор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о своей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 xml:space="preserve">деятельности по внутреннему </w:t>
            </w: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аудиту и</w:t>
            </w:r>
            <w:r w:rsidRPr="00DA22AF">
              <w:rPr>
                <w:sz w:val="18"/>
                <w:szCs w:val="18"/>
                <w:lang w:val="ru-RU"/>
              </w:rPr>
              <w:t xml:space="preserve"> надзору,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проведенной в течение отчетного периода,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в том числе о направленности и</w:t>
            </w:r>
            <w:r w:rsidRPr="00DA22AF">
              <w:rPr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включая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охват</w:t>
            </w:r>
            <w:r w:rsidRPr="0054073B">
              <w:rPr>
                <w:strike/>
                <w:color w:val="FF0000"/>
                <w:sz w:val="18"/>
                <w:szCs w:val="18"/>
                <w:lang w:val="ru-RU"/>
              </w:rPr>
              <w:t>е</w:t>
            </w:r>
            <w:r w:rsidRPr="00DA22AF">
              <w:rPr>
                <w:sz w:val="18"/>
                <w:szCs w:val="18"/>
                <w:lang w:val="ru-RU"/>
              </w:rPr>
              <w:t xml:space="preserve"> </w:t>
            </w:r>
            <w:r w:rsidRPr="0054073B">
              <w:rPr>
                <w:color w:val="FF0000"/>
                <w:sz w:val="18"/>
                <w:szCs w:val="18"/>
                <w:u w:val="single"/>
                <w:lang w:val="ru-RU"/>
              </w:rPr>
              <w:t>и цели</w:t>
            </w:r>
            <w:r w:rsidRPr="005407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такой деятельности, срок</w:t>
            </w:r>
            <w:r w:rsidR="008B606A" w:rsidRPr="008B606A">
              <w:rPr>
                <w:color w:val="FF0000"/>
                <w:sz w:val="18"/>
                <w:szCs w:val="18"/>
                <w:u w:val="single"/>
                <w:lang w:val="ru-RU"/>
              </w:rPr>
              <w:t>и</w:t>
            </w:r>
            <w:r w:rsidRPr="00DA22AF">
              <w:rPr>
                <w:sz w:val="18"/>
                <w:szCs w:val="18"/>
                <w:lang w:val="ru-RU"/>
              </w:rPr>
              <w:t xml:space="preserve"> осуществления и достигнут</w:t>
            </w:r>
            <w:r w:rsidR="008B606A" w:rsidRPr="008B606A">
              <w:rPr>
                <w:color w:val="FF0000"/>
                <w:sz w:val="18"/>
                <w:szCs w:val="18"/>
                <w:u w:val="single"/>
                <w:lang w:val="ru-RU"/>
              </w:rPr>
              <w:t>ый</w:t>
            </w:r>
            <w:r w:rsidRPr="00DA22AF">
              <w:rPr>
                <w:sz w:val="18"/>
                <w:szCs w:val="18"/>
                <w:lang w:val="ru-RU"/>
              </w:rPr>
              <w:t xml:space="preserve"> прогресс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е</w:t>
            </w:r>
            <w:r w:rsidRPr="00DA22AF">
              <w:rPr>
                <w:sz w:val="18"/>
                <w:szCs w:val="18"/>
                <w:lang w:val="ru-RU"/>
              </w:rPr>
              <w:t xml:space="preserve"> в выполнении 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приоритетных</w:t>
            </w:r>
            <w:r w:rsidRPr="008B60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рекомендаций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, содержавшихся в его отчетах</w:t>
            </w:r>
            <w:r w:rsidR="008B606A">
              <w:rPr>
                <w:sz w:val="18"/>
                <w:szCs w:val="18"/>
                <w:lang w:val="ru-RU"/>
              </w:rPr>
              <w:t xml:space="preserve"> </w:t>
            </w:r>
            <w:r w:rsidR="008B606A" w:rsidRPr="008B606A">
              <w:rPr>
                <w:color w:val="FF0000"/>
                <w:sz w:val="18"/>
                <w:szCs w:val="18"/>
                <w:u w:val="single"/>
                <w:lang w:val="ru-RU"/>
              </w:rPr>
              <w:t>в области внутреннего надзора</w:t>
            </w:r>
            <w:r w:rsidRPr="00DA22AF">
              <w:rPr>
                <w:sz w:val="18"/>
                <w:szCs w:val="18"/>
                <w:lang w:val="ru-RU"/>
              </w:rPr>
              <w:t xml:space="preserve">.  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Этот сводный отчет представляется на рассмотрение Генеральной Ассамблее ВОИС и НККН в том виде, в каком он представлен Директором ОВАН.  Если</w:t>
            </w:r>
            <w:r w:rsidRPr="008B60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Генеральный</w:t>
            </w:r>
            <w:r w:rsidRPr="008B606A"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директор</w:t>
            </w:r>
            <w:r w:rsidRPr="008B606A">
              <w:rPr>
                <w:sz w:val="18"/>
                <w:szCs w:val="18"/>
                <w:lang w:val="ru-RU"/>
              </w:rPr>
              <w:t xml:space="preserve"> 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сочтет необходимым сделать</w:t>
            </w:r>
            <w:r w:rsidRPr="008B60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B606A" w:rsidRPr="008B606A">
              <w:rPr>
                <w:color w:val="FF0000"/>
                <w:sz w:val="18"/>
                <w:szCs w:val="18"/>
                <w:u w:val="single"/>
                <w:lang w:val="ru-RU"/>
              </w:rPr>
              <w:t>может представить</w:t>
            </w:r>
            <w:r w:rsidR="008B606A" w:rsidRPr="008B606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комментарии</w:t>
            </w:r>
            <w:r w:rsidR="008B606A">
              <w:rPr>
                <w:sz w:val="18"/>
                <w:szCs w:val="18"/>
                <w:lang w:val="ru-RU"/>
              </w:rPr>
              <w:t xml:space="preserve"> по окончательному ежегодному отчету</w:t>
            </w:r>
            <w:r w:rsidRPr="008B606A">
              <w:rPr>
                <w:strike/>
                <w:color w:val="FF0000"/>
                <w:sz w:val="18"/>
                <w:szCs w:val="18"/>
                <w:lang w:val="ru-RU"/>
              </w:rPr>
              <w:t>, то они могут быть представлены</w:t>
            </w:r>
            <w:r w:rsidRPr="008B606A"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в</w:t>
            </w:r>
            <w:r w:rsidRPr="008B606A"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отдельном</w:t>
            </w:r>
            <w:r w:rsidRPr="008B606A">
              <w:rPr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отчете</w:t>
            </w:r>
            <w:r w:rsidR="008B606A">
              <w:rPr>
                <w:sz w:val="18"/>
                <w:szCs w:val="18"/>
                <w:lang w:val="ru-RU"/>
              </w:rPr>
              <w:t xml:space="preserve">, </w:t>
            </w:r>
            <w:r w:rsidR="008B606A" w:rsidRPr="008B606A">
              <w:rPr>
                <w:color w:val="FF0000"/>
                <w:sz w:val="18"/>
                <w:szCs w:val="18"/>
                <w:u w:val="single"/>
                <w:lang w:val="ru-RU"/>
              </w:rPr>
              <w:t>если это будет сочтено необходимым</w:t>
            </w:r>
            <w:r w:rsidR="00625134" w:rsidRPr="008B606A">
              <w:rPr>
                <w:rFonts w:eastAsia="Arial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A62166" w:rsidRPr="008B606A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8B606A">
              <w:rPr>
                <w:rFonts w:eastAsiaTheme="minorEastAsia"/>
                <w:sz w:val="18"/>
                <w:szCs w:val="18"/>
                <w:lang w:val="ru-RU" w:eastAsia="de-DE"/>
              </w:rPr>
              <w:t>38.</w:t>
            </w:r>
            <w:r w:rsidRPr="008B606A">
              <w:rPr>
                <w:rFonts w:eastAsiaTheme="minorEastAsia"/>
                <w:sz w:val="18"/>
                <w:szCs w:val="18"/>
                <w:lang w:val="ru-RU" w:eastAsia="de-DE"/>
              </w:rPr>
              <w:tab/>
            </w:r>
            <w:r w:rsidR="008B606A" w:rsidRPr="008B606A">
              <w:rPr>
                <w:sz w:val="18"/>
                <w:szCs w:val="18"/>
                <w:lang w:val="ru-RU"/>
              </w:rPr>
              <w:t>Директор ОВН ежегодно представляет Генеральной Ассамблее ВОИС через Комитет по программе и бюджету сводный отчет (ежегодный отчет). Генеральный директор и НККН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</w:t>
            </w:r>
            <w:r w:rsidR="008B606A">
              <w:rPr>
                <w:sz w:val="18"/>
                <w:szCs w:val="18"/>
                <w:lang w:val="ru-RU"/>
              </w:rPr>
              <w:t>и</w:t>
            </w:r>
            <w:r w:rsidR="008B606A" w:rsidRPr="008B606A">
              <w:rPr>
                <w:sz w:val="18"/>
                <w:szCs w:val="18"/>
                <w:lang w:val="ru-RU"/>
              </w:rPr>
              <w:t xml:space="preserve"> осуществления и достигнут</w:t>
            </w:r>
            <w:r w:rsidR="008B606A">
              <w:rPr>
                <w:sz w:val="18"/>
                <w:szCs w:val="18"/>
                <w:lang w:val="ru-RU"/>
              </w:rPr>
              <w:t>ый</w:t>
            </w:r>
            <w:r w:rsidR="008B606A" w:rsidRPr="008B606A">
              <w:rPr>
                <w:sz w:val="18"/>
                <w:szCs w:val="18"/>
                <w:lang w:val="ru-RU"/>
              </w:rPr>
              <w:t xml:space="preserve">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</w:t>
            </w:r>
            <w:r w:rsidRPr="008B606A">
              <w:rPr>
                <w:rFonts w:eastAsia="Arial"/>
                <w:sz w:val="18"/>
                <w:szCs w:val="18"/>
                <w:lang w:val="ru-RU" w:eastAsia="de-DE"/>
              </w:rPr>
              <w:t>.</w:t>
            </w:r>
          </w:p>
        </w:tc>
        <w:tc>
          <w:tcPr>
            <w:tcW w:w="3651" w:type="dxa"/>
          </w:tcPr>
          <w:p w:rsidR="004A0111" w:rsidRPr="00682BC4" w:rsidRDefault="00656903" w:rsidP="004A0111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</w:t>
            </w:r>
            <w:r w:rsidRPr="0065690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исключить</w:t>
            </w:r>
            <w:r w:rsidRPr="0065690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</w:t>
            </w:r>
            <w:r w:rsidR="004A0111" w:rsidRPr="0065690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слегка изменить пункт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</w:t>
            </w:r>
            <w:r w:rsidR="004A0111" w:rsidRPr="0065690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  <w:p w:rsidR="004A0111" w:rsidRPr="00682BC4" w:rsidRDefault="00656903" w:rsidP="004A0111">
            <w:pPr>
              <w:tabs>
                <w:tab w:val="left" w:pos="335"/>
                <w:tab w:val="right" w:pos="9639"/>
              </w:tabs>
              <w:spacing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Объяснение</w:t>
            </w:r>
            <w:r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изменений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Если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взять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их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вместе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предпоследнее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предложение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«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представляется на рассмотрение Генеральной Ассамблее ВОИС и НККН в том виде, в каком он представлен Директором ОВАН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первое предложение пункта 26 («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представляет НККН, с копией Генеральному директору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…</w:t>
            </w:r>
            <w:r w:rsidR="00661FAB" w:rsidRP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сводный отчет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  <w:r w:rsidR="00661F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 имеют никакого смысла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</w:t>
            </w:r>
          </w:p>
          <w:p w:rsidR="004A0111" w:rsidRPr="00682BC4" w:rsidRDefault="00661FAB" w:rsidP="004A0111">
            <w:pPr>
              <w:pStyle w:val="CommentText"/>
              <w:widowControl w:val="0"/>
              <w:numPr>
                <w:ilvl w:val="0"/>
                <w:numId w:val="23"/>
              </w:numPr>
              <w:spacing w:after="200"/>
              <w:ind w:left="601" w:hanging="284"/>
              <w:rPr>
                <w:rFonts w:ascii="Times New Roman" w:hAnsi="Times New Roman" w:cs="Times New Roman"/>
                <w:i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первом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предложении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пункта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говорится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что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ежегодный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отчет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представляется</w:t>
            </w:r>
            <w:r w:rsidRPr="00661FAB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НККН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 предпоследнем предложении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говорится, что он представляется </w:t>
            </w:r>
            <w:r w:rsid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НККН И ГА: 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 w:rsid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>непоследовательность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. </w:t>
            </w:r>
          </w:p>
          <w:p w:rsidR="004A0111" w:rsidRPr="00682BC4" w:rsidRDefault="009D7C3F" w:rsidP="00D0489F">
            <w:pPr>
              <w:pStyle w:val="CommentText"/>
              <w:widowControl w:val="0"/>
              <w:numPr>
                <w:ilvl w:val="0"/>
                <w:numId w:val="23"/>
              </w:numPr>
              <w:spacing w:after="60"/>
              <w:ind w:left="602" w:hanging="284"/>
              <w:rPr>
                <w:rFonts w:ascii="Times New Roman" w:hAnsi="Times New Roman" w:cs="Times New Roman"/>
                <w:i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Почему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в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предпоследнем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предложении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сказано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«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>в том виде, в каком он представлен Директором ОВАН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»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Каков смысл этого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Предназначается ли это для недопущения того, чтобы вносились изменения без согласия Директора ОВАН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Такое положение имело б смысл, если бы отчет представлялся через Генерального директора, но это не так, поскольку в первом предложении предусмотрено, что он представляется «</w:t>
            </w:r>
            <w:r w:rsidRPr="009D7C3F">
              <w:rPr>
                <w:rFonts w:ascii="Times New Roman" w:hAnsi="Times New Roman" w:cs="Times New Roman"/>
                <w:i/>
                <w:szCs w:val="18"/>
                <w:lang w:val="ru-RU"/>
              </w:rPr>
              <w:t>НККН, с копией Генеральному директору</w:t>
            </w:r>
            <w:r>
              <w:rPr>
                <w:rFonts w:ascii="Times New Roman" w:hAnsi="Times New Roman" w:cs="Times New Roman"/>
                <w:i/>
                <w:szCs w:val="18"/>
                <w:lang w:val="ru-RU"/>
              </w:rPr>
              <w:t>»</w:t>
            </w:r>
            <w:r w:rsidR="004A0111" w:rsidRPr="00682BC4">
              <w:rPr>
                <w:rFonts w:ascii="Times New Roman" w:hAnsi="Times New Roman" w:cs="Times New Roman"/>
                <w:i/>
                <w:szCs w:val="18"/>
                <w:lang w:val="ru-RU"/>
              </w:rPr>
              <w:t>.</w:t>
            </w:r>
          </w:p>
          <w:p w:rsidR="00830EFD" w:rsidRPr="00682BC4" w:rsidRDefault="009D7C3F" w:rsidP="009D7C3F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Более</w:t>
            </w:r>
            <w:r w:rsidRPr="009D7C3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того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пункты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25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УВН создают впечатление, что два различных доклада представляются КПБ и затем ГА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 этой причине предлагается исключить пункт 25 и внести поправки в пункт 26 (новый пункт 38), добавив ссылку на КПБ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Предлагаемая формулировка близка той, которая используется в случае ежегодного отчета Внешнего аудитора</w:t>
            </w:r>
            <w:r w:rsidR="004A0111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33388E" w:rsidRPr="009D7C3F" w:rsidTr="0033388E">
        <w:tc>
          <w:tcPr>
            <w:tcW w:w="386" w:type="dxa"/>
            <w:shd w:val="clear" w:color="auto" w:fill="DAEEF3" w:themeFill="accent5" w:themeFillTint="33"/>
          </w:tcPr>
          <w:p w:rsidR="0033388E" w:rsidRPr="009176B2" w:rsidRDefault="0033388E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33388E" w:rsidRPr="0075287D" w:rsidRDefault="0033388E" w:rsidP="0033388E">
            <w:pPr>
              <w:tabs>
                <w:tab w:val="left" w:pos="436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27.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Если это применимо, в ежегодный отчет включается следующее</w:t>
            </w:r>
            <w:r w:rsidRPr="00682BC4">
              <w:rPr>
                <w:snapToGrid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4003" w:type="dxa"/>
          </w:tcPr>
          <w:p w:rsidR="0033388E" w:rsidRPr="009D7C3F" w:rsidRDefault="0033388E" w:rsidP="00682BC4">
            <w:pPr>
              <w:tabs>
                <w:tab w:val="left" w:pos="392"/>
                <w:tab w:val="num" w:pos="2519"/>
              </w:tabs>
              <w:spacing w:before="120" w:after="120" w:line="259" w:lineRule="auto"/>
              <w:rPr>
                <w:rFonts w:eastAsia="Arial"/>
                <w:sz w:val="18"/>
                <w:szCs w:val="18"/>
                <w:lang w:val="ru-RU"/>
              </w:rPr>
            </w:pPr>
            <w:r w:rsidRPr="009176B2">
              <w:rPr>
                <w:rFonts w:eastAsia="Arial"/>
                <w:sz w:val="18"/>
                <w:szCs w:val="18"/>
              </w:rPr>
              <w:t xml:space="preserve">39.  </w:t>
            </w:r>
            <w:r w:rsidR="009D7C3F" w:rsidRPr="009D7C3F">
              <w:rPr>
                <w:strike/>
                <w:color w:val="FF0000"/>
                <w:sz w:val="18"/>
                <w:szCs w:val="18"/>
                <w:lang w:val="ru-RU"/>
              </w:rPr>
              <w:t>Если это применимо,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 </w:t>
            </w:r>
            <w:r w:rsidR="009D7C3F" w:rsidRPr="009D7C3F">
              <w:rPr>
                <w:color w:val="FF0000"/>
                <w:sz w:val="18"/>
                <w:szCs w:val="18"/>
                <w:u w:val="single"/>
                <w:lang w:val="ru-RU"/>
              </w:rPr>
              <w:t>В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 ежегодный отчет включается</w:t>
            </w:r>
            <w:r w:rsidR="009D7C3F" w:rsidRPr="009D7C3F">
              <w:rPr>
                <w:color w:val="FF0000"/>
                <w:sz w:val="18"/>
                <w:szCs w:val="18"/>
                <w:u w:val="single"/>
                <w:lang w:val="ru-RU"/>
              </w:rPr>
              <w:t>, в частности,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 следующее</w:t>
            </w:r>
            <w:r w:rsidRPr="00682BC4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33388E" w:rsidRPr="009D7C3F" w:rsidRDefault="0033388E" w:rsidP="00682BC4">
            <w:pPr>
              <w:tabs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D7C3F">
              <w:rPr>
                <w:rFonts w:eastAsia="Arial"/>
                <w:sz w:val="18"/>
                <w:szCs w:val="18"/>
                <w:lang w:val="ru-RU"/>
              </w:rPr>
              <w:t>39.</w:t>
            </w:r>
            <w:r w:rsidRPr="009D7C3F">
              <w:rPr>
                <w:rFonts w:eastAsia="Arial"/>
                <w:sz w:val="18"/>
                <w:szCs w:val="18"/>
                <w:lang w:val="ru-RU"/>
              </w:rPr>
              <w:tab/>
            </w:r>
            <w:r w:rsidR="009D7C3F" w:rsidRPr="009D7C3F">
              <w:rPr>
                <w:sz w:val="18"/>
                <w:szCs w:val="18"/>
                <w:lang w:val="ru-RU"/>
              </w:rPr>
              <w:t xml:space="preserve">В ежегодный отчет включается, в частности, </w:t>
            </w:r>
            <w:r w:rsidR="009D7C3F" w:rsidRPr="00DA22AF">
              <w:rPr>
                <w:sz w:val="18"/>
                <w:szCs w:val="18"/>
                <w:lang w:val="ru-RU"/>
              </w:rPr>
              <w:t>следующее</w:t>
            </w:r>
            <w:r w:rsidRPr="009D7C3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51" w:type="dxa"/>
          </w:tcPr>
          <w:p w:rsidR="0033388E" w:rsidRPr="00682BC4" w:rsidRDefault="0033388E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33388E" w:rsidRPr="009176B2" w:rsidTr="0033388E">
        <w:tc>
          <w:tcPr>
            <w:tcW w:w="386" w:type="dxa"/>
            <w:shd w:val="clear" w:color="auto" w:fill="DAEEF3" w:themeFill="accent5" w:themeFillTint="33"/>
          </w:tcPr>
          <w:p w:rsidR="0033388E" w:rsidRPr="009176B2" w:rsidRDefault="0033388E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:rsidR="0033388E" w:rsidRPr="0075287D" w:rsidRDefault="0033388E" w:rsidP="00D0489F">
            <w:pPr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о</w:t>
            </w:r>
            <w:r w:rsidR="0075287D" w:rsidRPr="00DA22AF">
              <w:rPr>
                <w:sz w:val="18"/>
                <w:szCs w:val="18"/>
                <w:lang w:val="ru-RU"/>
              </w:rPr>
              <w:t>писание выявленных в отчетном периоде серьезных проблем, нарушений и недостатков, связанных с административным управлением ВОИС в целом или программой или видом деятельности в частности;</w:t>
            </w:r>
          </w:p>
        </w:tc>
        <w:tc>
          <w:tcPr>
            <w:tcW w:w="4003" w:type="dxa"/>
          </w:tcPr>
          <w:p w:rsidR="0033388E" w:rsidRPr="00CC6C1F" w:rsidRDefault="0033388E" w:rsidP="00682BC4">
            <w:pPr>
              <w:tabs>
                <w:tab w:val="left" w:pos="392"/>
                <w:tab w:val="left" w:pos="744"/>
                <w:tab w:val="num" w:pos="2519"/>
              </w:tabs>
              <w:spacing w:before="60" w:after="60" w:line="259" w:lineRule="auto"/>
              <w:ind w:left="392" w:hanging="392"/>
              <w:rPr>
                <w:rFonts w:eastAsia="Arial"/>
                <w:sz w:val="18"/>
                <w:szCs w:val="18"/>
                <w:lang w:val="ru-RU"/>
              </w:rPr>
            </w:pPr>
            <w:r w:rsidRPr="009D7C3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9D7C3F">
              <w:rPr>
                <w:sz w:val="18"/>
                <w:szCs w:val="18"/>
                <w:lang w:val="ru-RU"/>
              </w:rPr>
              <w:t>)</w:t>
            </w:r>
            <w:r w:rsidRPr="009D7C3F">
              <w:rPr>
                <w:sz w:val="18"/>
                <w:szCs w:val="18"/>
                <w:lang w:val="ru-RU"/>
              </w:rPr>
              <w:tab/>
            </w:r>
            <w:r w:rsidR="009D7C3F" w:rsidRPr="00DA22AF">
              <w:rPr>
                <w:snapToGrid w:val="0"/>
                <w:sz w:val="18"/>
                <w:szCs w:val="18"/>
                <w:lang w:val="ru-RU"/>
              </w:rPr>
              <w:t>о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писание выявленных в отчетном периоде </w:t>
            </w:r>
            <w:r w:rsidR="009D7C3F" w:rsidRPr="00CC6C1F">
              <w:rPr>
                <w:strike/>
                <w:color w:val="FF0000"/>
                <w:sz w:val="18"/>
                <w:szCs w:val="18"/>
                <w:lang w:val="ru-RU"/>
              </w:rPr>
              <w:t>серьезных</w:t>
            </w:r>
            <w:r w:rsidR="009D7C3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D7C3F" w:rsidRPr="00CC6C1F">
              <w:rPr>
                <w:strike/>
                <w:color w:val="FF0000"/>
                <w:sz w:val="18"/>
                <w:szCs w:val="18"/>
                <w:lang w:val="ru-RU"/>
              </w:rPr>
              <w:t>проблем, нарушений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существенных вопросов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и недостатков, связанных с </w:t>
            </w:r>
            <w:r w:rsidR="009D7C3F" w:rsidRPr="00CC6C1F">
              <w:rPr>
                <w:strike/>
                <w:color w:val="FF0000"/>
                <w:sz w:val="18"/>
                <w:szCs w:val="18"/>
                <w:lang w:val="ru-RU"/>
              </w:rPr>
              <w:t>административным управлением</w:t>
            </w:r>
            <w:r w:rsidR="009D7C3F" w:rsidRPr="00DA22AF">
              <w:rPr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деятельностью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ВОИС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в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целом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или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программой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или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видом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деятельности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в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 </w:t>
            </w:r>
            <w:r w:rsidR="009D7C3F" w:rsidRPr="00DA22AF">
              <w:rPr>
                <w:sz w:val="18"/>
                <w:szCs w:val="18"/>
                <w:lang w:val="ru-RU"/>
              </w:rPr>
              <w:t>частности</w:t>
            </w:r>
            <w:r w:rsidR="009D7C3F" w:rsidRPr="00CC6C1F">
              <w:rPr>
                <w:sz w:val="18"/>
                <w:szCs w:val="18"/>
                <w:lang w:val="ru-RU"/>
              </w:rPr>
              <w:t xml:space="preserve">; </w:t>
            </w:r>
          </w:p>
        </w:tc>
        <w:tc>
          <w:tcPr>
            <w:tcW w:w="3651" w:type="dxa"/>
          </w:tcPr>
          <w:p w:rsidR="0033388E" w:rsidRPr="009176B2" w:rsidRDefault="0033388E" w:rsidP="00682BC4">
            <w:pPr>
              <w:tabs>
                <w:tab w:val="left" w:pos="425"/>
                <w:tab w:val="num" w:pos="2519"/>
              </w:tabs>
              <w:spacing w:before="60" w:after="60"/>
              <w:ind w:left="425" w:hanging="425"/>
              <w:rPr>
                <w:sz w:val="18"/>
                <w:szCs w:val="18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a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CC6C1F">
              <w:rPr>
                <w:snapToGrid w:val="0"/>
                <w:sz w:val="18"/>
                <w:szCs w:val="18"/>
                <w:lang w:val="ru-RU"/>
              </w:rPr>
              <w:t>о</w:t>
            </w:r>
            <w:r w:rsidR="00CC6C1F" w:rsidRPr="00CC6C1F">
              <w:rPr>
                <w:sz w:val="18"/>
                <w:szCs w:val="18"/>
                <w:lang w:val="ru-RU"/>
              </w:rPr>
              <w:t>писание выявленных в отчетном периоде существенных вопросов и недостатков, связанных с деятельностью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ВОИС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в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целом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или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программой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или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видом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деятельности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в</w:t>
            </w:r>
            <w:r w:rsidR="00CC6C1F" w:rsidRPr="00CC6C1F">
              <w:rPr>
                <w:sz w:val="18"/>
                <w:szCs w:val="18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частности</w:t>
            </w:r>
            <w:r w:rsidR="00CC6C1F" w:rsidRPr="00CC6C1F">
              <w:rPr>
                <w:sz w:val="18"/>
                <w:szCs w:val="18"/>
              </w:rPr>
              <w:t xml:space="preserve">; </w:t>
            </w:r>
          </w:p>
          <w:p w:rsidR="0033388E" w:rsidRPr="009176B2" w:rsidRDefault="0033388E" w:rsidP="00682BC4">
            <w:pPr>
              <w:tabs>
                <w:tab w:val="left" w:pos="425"/>
                <w:tab w:val="left" w:pos="744"/>
                <w:tab w:val="num" w:pos="2519"/>
              </w:tabs>
              <w:spacing w:before="60" w:after="60" w:line="259" w:lineRule="auto"/>
              <w:ind w:left="425" w:hanging="425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33388E" w:rsidRPr="00682BC4" w:rsidRDefault="0033388E" w:rsidP="00D0489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388E" w:rsidRPr="00CC6C1F" w:rsidTr="0033388E">
        <w:tc>
          <w:tcPr>
            <w:tcW w:w="386" w:type="dxa"/>
            <w:shd w:val="clear" w:color="auto" w:fill="DAEEF3" w:themeFill="accent5" w:themeFillTint="33"/>
          </w:tcPr>
          <w:p w:rsidR="0033388E" w:rsidRPr="009176B2" w:rsidRDefault="0033388E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:rsidR="0033388E" w:rsidRPr="0075287D" w:rsidRDefault="0033388E" w:rsidP="00D0489F">
            <w:pPr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описание всех окончательных рекомендаций в отношении мер по исправлению положения, вынесенных Директором ОВАН в отчетном периоде в связи с выявленными серьезными проблемами, нарушениями или недостатками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4003" w:type="dxa"/>
          </w:tcPr>
          <w:p w:rsidR="0033388E" w:rsidRPr="00CC6C1F" w:rsidRDefault="0033388E" w:rsidP="00682BC4">
            <w:pPr>
              <w:tabs>
                <w:tab w:val="left" w:pos="392"/>
                <w:tab w:val="left" w:pos="744"/>
                <w:tab w:val="num" w:pos="2519"/>
              </w:tabs>
              <w:spacing w:before="60" w:after="60" w:line="259" w:lineRule="auto"/>
              <w:ind w:left="392" w:hanging="392"/>
              <w:rPr>
                <w:rFonts w:eastAsia="Arial"/>
                <w:sz w:val="18"/>
                <w:szCs w:val="18"/>
                <w:lang w:val="ru-RU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DA22AF">
              <w:rPr>
                <w:sz w:val="18"/>
                <w:szCs w:val="18"/>
                <w:lang w:val="ru-RU"/>
              </w:rPr>
              <w:t xml:space="preserve">описание всех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окончательных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приоритетных</w:t>
            </w:r>
            <w:r w:rsid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рекомендаций</w:t>
            </w:r>
            <w:r w:rsidR="00CC6C1F">
              <w:rPr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в области внутреннего надзора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в отношении мер по исправлению положения</w:t>
            </w:r>
            <w:r w:rsidR="00CC6C1F" w:rsidRPr="00DA22AF">
              <w:rPr>
                <w:sz w:val="18"/>
                <w:szCs w:val="18"/>
                <w:lang w:val="ru-RU"/>
              </w:rPr>
              <w:t xml:space="preserve">, вынесенных Директором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 xml:space="preserve">в отчетном периоде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в связи с выявленными серьезными проблемами, нарушениями или недостатками</w:t>
            </w:r>
            <w:r w:rsidR="00CC6C1F" w:rsidRPr="00DA22AF">
              <w:rPr>
                <w:snapToGrid w:val="0"/>
                <w:sz w:val="18"/>
                <w:szCs w:val="18"/>
                <w:lang w:val="ru-RU"/>
              </w:rPr>
              <w:t>;</w:t>
            </w:r>
            <w:r w:rsidR="00CC6C1F">
              <w:rPr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33388E" w:rsidRPr="00CC6C1F" w:rsidRDefault="0033388E" w:rsidP="00682BC4">
            <w:pPr>
              <w:tabs>
                <w:tab w:val="left" w:pos="425"/>
                <w:tab w:val="num" w:pos="2519"/>
              </w:tabs>
              <w:spacing w:before="60" w:after="60"/>
              <w:ind w:left="425" w:hanging="425"/>
              <w:rPr>
                <w:sz w:val="18"/>
                <w:szCs w:val="18"/>
                <w:lang w:val="ru-RU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b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DA22AF">
              <w:rPr>
                <w:sz w:val="18"/>
                <w:szCs w:val="18"/>
                <w:lang w:val="ru-RU"/>
              </w:rPr>
              <w:t xml:space="preserve">описание всех </w:t>
            </w:r>
            <w:r w:rsidR="00CC6C1F" w:rsidRPr="00CC6C1F">
              <w:rPr>
                <w:sz w:val="18"/>
                <w:szCs w:val="18"/>
                <w:lang w:val="ru-RU"/>
              </w:rPr>
              <w:t xml:space="preserve">приоритетных </w:t>
            </w:r>
            <w:r w:rsidR="00CC6C1F" w:rsidRPr="00DA22AF">
              <w:rPr>
                <w:sz w:val="18"/>
                <w:szCs w:val="18"/>
                <w:lang w:val="ru-RU"/>
              </w:rPr>
              <w:t>рекомендаций</w:t>
            </w:r>
            <w:r w:rsidR="00CC6C1F">
              <w:rPr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sz w:val="18"/>
                <w:szCs w:val="18"/>
                <w:lang w:val="ru-RU"/>
              </w:rPr>
              <w:t xml:space="preserve">в области внутреннего надзора, вынесенных Директором ОВН </w:t>
            </w:r>
            <w:r w:rsidR="00CC6C1F" w:rsidRPr="00DA22AF">
              <w:rPr>
                <w:sz w:val="18"/>
                <w:szCs w:val="18"/>
                <w:lang w:val="ru-RU"/>
              </w:rPr>
              <w:t>в отчетном периоде</w:t>
            </w:r>
            <w:r w:rsidR="00CC6C1F">
              <w:rPr>
                <w:sz w:val="18"/>
                <w:szCs w:val="18"/>
                <w:lang w:val="ru-RU"/>
              </w:rPr>
              <w:t>;</w:t>
            </w:r>
            <w:r w:rsidR="00CC6C1F" w:rsidRPr="00DA22AF">
              <w:rPr>
                <w:sz w:val="18"/>
                <w:szCs w:val="18"/>
                <w:lang w:val="ru-RU"/>
              </w:rPr>
              <w:t xml:space="preserve"> </w:t>
            </w:r>
          </w:p>
          <w:p w:rsidR="0033388E" w:rsidRPr="00CC6C1F" w:rsidRDefault="0033388E" w:rsidP="00682BC4">
            <w:pPr>
              <w:tabs>
                <w:tab w:val="left" w:pos="425"/>
                <w:tab w:val="left" w:pos="744"/>
                <w:tab w:val="num" w:pos="2519"/>
              </w:tabs>
              <w:spacing w:before="60" w:after="60" w:line="259" w:lineRule="auto"/>
              <w:ind w:left="425" w:hanging="425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33388E" w:rsidRPr="00682BC4" w:rsidRDefault="0033388E" w:rsidP="00D0489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CC6C1F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D0489F">
            <w:pPr>
              <w:spacing w:before="60" w:after="6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D0489F">
            <w:pPr>
              <w:spacing w:before="60" w:after="6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описание всех рекомендаций, которые не были одобрены Генеральным директором, с указанием его/ее причин для такого решения;</w:t>
            </w:r>
          </w:p>
        </w:tc>
        <w:tc>
          <w:tcPr>
            <w:tcW w:w="4003" w:type="dxa"/>
          </w:tcPr>
          <w:p w:rsidR="00830EFD" w:rsidRPr="00CC6C1F" w:rsidRDefault="00830EFD" w:rsidP="00682BC4">
            <w:pPr>
              <w:tabs>
                <w:tab w:val="left" w:pos="392"/>
                <w:tab w:val="left" w:pos="744"/>
                <w:tab w:val="num" w:pos="2519"/>
              </w:tabs>
              <w:spacing w:before="60" w:after="60" w:line="259" w:lineRule="auto"/>
              <w:ind w:left="392" w:hanging="392"/>
              <w:rPr>
                <w:rFonts w:eastAsia="Arial"/>
                <w:sz w:val="18"/>
                <w:szCs w:val="18"/>
                <w:lang w:val="ru-RU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DA22AF">
              <w:rPr>
                <w:sz w:val="18"/>
                <w:szCs w:val="18"/>
                <w:lang w:val="ru-RU"/>
              </w:rPr>
              <w:t xml:space="preserve">описание всех рекомендаций, которые не были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одобрены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приняты</w:t>
            </w:r>
            <w:r w:rsidR="00CC6C1F" w:rsidRPr="00CC6C1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Генеральным директором, с указанием его/ее причин для такого решения;</w:t>
            </w:r>
            <w:r w:rsidR="00CC6C1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CC6C1F" w:rsidRDefault="00A62166" w:rsidP="00682BC4">
            <w:pPr>
              <w:tabs>
                <w:tab w:val="left" w:pos="425"/>
                <w:tab w:val="num" w:pos="2519"/>
              </w:tabs>
              <w:spacing w:before="60" w:after="60"/>
              <w:ind w:left="425" w:hanging="425"/>
              <w:rPr>
                <w:sz w:val="18"/>
                <w:szCs w:val="18"/>
                <w:lang w:val="ru-RU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c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DA22AF">
              <w:rPr>
                <w:sz w:val="18"/>
                <w:szCs w:val="18"/>
                <w:lang w:val="ru-RU"/>
              </w:rPr>
              <w:t xml:space="preserve">описание всех рекомендаций, которые не были </w:t>
            </w:r>
            <w:r w:rsidR="00CC6C1F">
              <w:rPr>
                <w:sz w:val="18"/>
                <w:szCs w:val="18"/>
                <w:lang w:val="ru-RU"/>
              </w:rPr>
              <w:t>приняты</w:t>
            </w:r>
            <w:r w:rsidR="00CC6C1F" w:rsidRPr="00DA22AF">
              <w:rPr>
                <w:sz w:val="18"/>
                <w:szCs w:val="18"/>
                <w:lang w:val="ru-RU"/>
              </w:rPr>
              <w:t xml:space="preserve"> Генеральным директором, с указанием его/ее причин для такого решения;</w:t>
            </w:r>
            <w:r w:rsidR="00CC6C1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CC6C1F" w:rsidP="00CC6C1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Генеральный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одобряет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рекомендации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но</w:t>
            </w:r>
            <w:r w:rsidRPr="00CC6C1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обладает исключительным правом принимать на себя риск, связанный с невыполнением рекомендации</w:t>
            </w:r>
            <w:r w:rsidR="0033388E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8E0BE9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указание каждой серьезной рекомендации из предыдущих отчетов, по которым меры по исправлению положения приняты не в полном объеме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4003" w:type="dxa"/>
          </w:tcPr>
          <w:p w:rsidR="00830EFD" w:rsidRPr="00CC6C1F" w:rsidRDefault="00830EFD" w:rsidP="00682BC4">
            <w:pPr>
              <w:tabs>
                <w:tab w:val="left" w:pos="392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rFonts w:eastAsia="Arial"/>
                <w:sz w:val="18"/>
                <w:szCs w:val="18"/>
                <w:lang w:val="ru-RU"/>
              </w:rPr>
            </w:pPr>
            <w:r w:rsidRPr="00CC6C1F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CC6C1F">
              <w:rPr>
                <w:sz w:val="18"/>
                <w:szCs w:val="18"/>
                <w:lang w:val="ru-RU"/>
              </w:rPr>
              <w:t>)</w:t>
            </w:r>
            <w:r w:rsidRPr="00CC6C1F">
              <w:rPr>
                <w:sz w:val="18"/>
                <w:szCs w:val="18"/>
                <w:lang w:val="ru-RU"/>
              </w:rPr>
              <w:tab/>
            </w:r>
            <w:r w:rsidR="00CC6C1F" w:rsidRPr="00DA22AF">
              <w:rPr>
                <w:sz w:val="18"/>
                <w:szCs w:val="18"/>
                <w:lang w:val="ru-RU"/>
              </w:rPr>
              <w:t xml:space="preserve">указание </w:t>
            </w:r>
            <w:r w:rsidR="00CC6C1F" w:rsidRPr="00CC6C1F">
              <w:rPr>
                <w:strike/>
                <w:color w:val="FF0000"/>
                <w:sz w:val="18"/>
                <w:szCs w:val="18"/>
                <w:lang w:val="ru-RU"/>
              </w:rPr>
              <w:t>каждой серьезной рекомендации</w:t>
            </w:r>
            <w:r w:rsidR="00CC6C1F" w:rsidRPr="00DA22AF">
              <w:rPr>
                <w:sz w:val="18"/>
                <w:szCs w:val="18"/>
                <w:lang w:val="ru-RU"/>
              </w:rPr>
              <w:t xml:space="preserve"> </w:t>
            </w:r>
            <w:r w:rsidR="00CC6C1F" w:rsidRPr="00CC6C1F">
              <w:rPr>
                <w:color w:val="FF0000"/>
                <w:sz w:val="18"/>
                <w:szCs w:val="18"/>
                <w:u w:val="single"/>
                <w:lang w:val="ru-RU"/>
              </w:rPr>
              <w:t>приоритетных рекомендаций</w:t>
            </w:r>
            <w:r w:rsidR="00CC6C1F">
              <w:rPr>
                <w:sz w:val="18"/>
                <w:szCs w:val="18"/>
                <w:lang w:val="ru-RU"/>
              </w:rPr>
              <w:t xml:space="preserve"> </w:t>
            </w:r>
            <w:r w:rsidR="00CC6C1F" w:rsidRPr="00DA22AF">
              <w:rPr>
                <w:sz w:val="18"/>
                <w:szCs w:val="18"/>
                <w:lang w:val="ru-RU"/>
              </w:rPr>
              <w:t>из предыдущих отчетов, по которым меры по исправлению положения приняты не в полном объеме</w:t>
            </w:r>
            <w:r w:rsidR="00CC6C1F" w:rsidRPr="00DA22AF">
              <w:rPr>
                <w:snapToGrid w:val="0"/>
                <w:sz w:val="18"/>
                <w:szCs w:val="18"/>
                <w:lang w:val="ru-RU"/>
              </w:rPr>
              <w:t>;</w:t>
            </w:r>
            <w:r w:rsidR="00CC6C1F">
              <w:rPr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8E0BE9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8E0BE9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d</w:t>
            </w:r>
            <w:r w:rsidRPr="008E0BE9">
              <w:rPr>
                <w:sz w:val="18"/>
                <w:szCs w:val="18"/>
                <w:lang w:val="ru-RU"/>
              </w:rPr>
              <w:t>)</w:t>
            </w:r>
            <w:r w:rsidRPr="008E0BE9">
              <w:rPr>
                <w:sz w:val="18"/>
                <w:szCs w:val="18"/>
                <w:lang w:val="ru-RU"/>
              </w:rPr>
              <w:tab/>
            </w:r>
            <w:r w:rsidR="008E0BE9" w:rsidRPr="00DA22AF">
              <w:rPr>
                <w:sz w:val="18"/>
                <w:szCs w:val="18"/>
                <w:lang w:val="ru-RU"/>
              </w:rPr>
              <w:t xml:space="preserve">указание 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приоритетных рекомендаций </w:t>
            </w:r>
            <w:r w:rsidR="008E0BE9" w:rsidRPr="00DA22AF">
              <w:rPr>
                <w:sz w:val="18"/>
                <w:szCs w:val="18"/>
                <w:lang w:val="ru-RU"/>
              </w:rPr>
              <w:t>из предыдущих отчетов, по которым меры по исправлению положения приняты не в полном объеме</w:t>
            </w:r>
            <w:r w:rsidR="008E0BE9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8E0BE9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описание и пояснение причин любого существенного пересмотра управленческого решения, произведенного в отчетном периоде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4003" w:type="dxa"/>
          </w:tcPr>
          <w:p w:rsidR="00830EFD" w:rsidRPr="0075287D" w:rsidRDefault="008E0BE9" w:rsidP="00682BC4">
            <w:pPr>
              <w:tabs>
                <w:tab w:val="left" w:pos="392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sz w:val="18"/>
                <w:szCs w:val="18"/>
                <w:lang w:val="ru-RU"/>
              </w:rPr>
            </w:pPr>
            <w:r w:rsidRPr="008E0BE9">
              <w:rPr>
                <w:strike/>
                <w:color w:val="FF0000"/>
                <w:sz w:val="18"/>
                <w:szCs w:val="18"/>
                <w:lang w:val="ru-RU"/>
              </w:rPr>
              <w:t>описание и пояснение причин любого существенного пересмотра управленческого решения, произведенного в отчетном периоде</w:t>
            </w:r>
            <w:r w:rsidRPr="008E0BE9">
              <w:rPr>
                <w:strike/>
                <w:snapToGrid w:val="0"/>
                <w:color w:val="FF0000"/>
                <w:sz w:val="18"/>
                <w:szCs w:val="18"/>
                <w:lang w:val="ru-RU"/>
              </w:rPr>
              <w:t>;</w:t>
            </w:r>
          </w:p>
        </w:tc>
        <w:tc>
          <w:tcPr>
            <w:tcW w:w="3651" w:type="dxa"/>
          </w:tcPr>
          <w:p w:rsidR="00830EFD" w:rsidRPr="0075287D" w:rsidRDefault="00830EFD" w:rsidP="00682BC4">
            <w:pPr>
              <w:tabs>
                <w:tab w:val="left" w:pos="425"/>
                <w:tab w:val="num" w:pos="2519"/>
              </w:tabs>
              <w:spacing w:before="120" w:after="120"/>
              <w:ind w:hanging="567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E0BE9" w:rsidP="008E0BE9">
            <w:pPr>
              <w:tabs>
                <w:tab w:val="left" w:pos="567"/>
              </w:tabs>
              <w:spacing w:before="120"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исключить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этот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пункт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смысл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которого</w:t>
            </w:r>
            <w:r w:rsidRPr="008E0BE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неясен</w:t>
            </w:r>
            <w:r w:rsidR="0033388E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830EFD" w:rsidRPr="008E0BE9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6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информацию о любом существенном управленческом решении, с которым не согласен Директор ОВАН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4003" w:type="dxa"/>
          </w:tcPr>
          <w:p w:rsidR="00830EFD" w:rsidRPr="008E0BE9" w:rsidDel="00C80469" w:rsidRDefault="00830EFD" w:rsidP="00682BC4">
            <w:pPr>
              <w:tabs>
                <w:tab w:val="left" w:pos="392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sz w:val="18"/>
                <w:szCs w:val="18"/>
                <w:lang w:val="ru-RU"/>
              </w:rPr>
            </w:pPr>
            <w:r w:rsidRPr="008E0BE9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8E0BE9">
              <w:rPr>
                <w:sz w:val="18"/>
                <w:szCs w:val="18"/>
                <w:lang w:val="ru-RU"/>
              </w:rPr>
              <w:t>)</w:t>
            </w:r>
            <w:r w:rsidRPr="008E0BE9">
              <w:rPr>
                <w:sz w:val="18"/>
                <w:szCs w:val="18"/>
                <w:lang w:val="ru-RU"/>
              </w:rPr>
              <w:tab/>
            </w:r>
            <w:r w:rsidR="008E0BE9" w:rsidRPr="00DA22AF">
              <w:rPr>
                <w:sz w:val="18"/>
                <w:szCs w:val="18"/>
                <w:lang w:val="ru-RU"/>
              </w:rPr>
              <w:t>информацию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о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любом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существенном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управленческом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решении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,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с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котор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ое, по мнению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не согласен</w:t>
            </w:r>
            <w:r w:rsidR="008E0BE9" w:rsidRPr="008E0BE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Директор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а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8E0BE9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snapToGrid w:val="0"/>
                <w:color w:val="FF0000"/>
                <w:sz w:val="18"/>
                <w:szCs w:val="18"/>
                <w:u w:val="single"/>
                <w:lang w:val="ru-RU"/>
              </w:rPr>
              <w:t xml:space="preserve">ОВН, </w:t>
            </w:r>
            <w:r w:rsidR="00420EE2">
              <w:rPr>
                <w:snapToGrid w:val="0"/>
                <w:color w:val="FF0000"/>
                <w:sz w:val="18"/>
                <w:szCs w:val="18"/>
                <w:u w:val="single"/>
                <w:lang w:val="ru-RU"/>
              </w:rPr>
              <w:t>создает</w:t>
            </w:r>
            <w:r w:rsidR="008E0BE9" w:rsidRPr="008E0BE9">
              <w:rPr>
                <w:snapToGrid w:val="0"/>
                <w:color w:val="FF0000"/>
                <w:sz w:val="18"/>
                <w:szCs w:val="18"/>
                <w:u w:val="single"/>
                <w:lang w:val="ru-RU"/>
              </w:rPr>
              <w:t xml:space="preserve"> серьезный риск для Организации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 xml:space="preserve">; </w:t>
            </w:r>
          </w:p>
        </w:tc>
        <w:tc>
          <w:tcPr>
            <w:tcW w:w="3651" w:type="dxa"/>
          </w:tcPr>
          <w:p w:rsidR="00830EFD" w:rsidRPr="008E0BE9" w:rsidDel="00C80469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ind w:left="425" w:hanging="425"/>
              <w:rPr>
                <w:rFonts w:eastAsia="Arial"/>
                <w:sz w:val="18"/>
                <w:szCs w:val="18"/>
              </w:rPr>
            </w:pPr>
            <w:r w:rsidRPr="008E0BE9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e</w:t>
            </w:r>
            <w:r w:rsidRPr="008E0BE9">
              <w:rPr>
                <w:sz w:val="18"/>
                <w:szCs w:val="18"/>
                <w:lang w:val="ru-RU"/>
              </w:rPr>
              <w:t>)</w:t>
            </w:r>
            <w:r w:rsidRPr="008E0BE9">
              <w:rPr>
                <w:sz w:val="18"/>
                <w:szCs w:val="18"/>
                <w:lang w:val="ru-RU"/>
              </w:rPr>
              <w:tab/>
            </w:r>
            <w:r w:rsidR="008E0BE9" w:rsidRPr="00DA22AF">
              <w:rPr>
                <w:sz w:val="18"/>
                <w:szCs w:val="18"/>
                <w:lang w:val="ru-RU"/>
              </w:rPr>
              <w:t>информацию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о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любом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существенном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управленческом</w:t>
            </w:r>
            <w:r w:rsidR="008E0BE9" w:rsidRP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решении</w:t>
            </w:r>
            <w:r w:rsidR="008E0BE9" w:rsidRPr="008E0BE9">
              <w:rPr>
                <w:sz w:val="18"/>
                <w:szCs w:val="18"/>
                <w:lang w:val="ru-RU"/>
              </w:rPr>
              <w:t>, которое, по мнению Директора</w:t>
            </w:r>
            <w:r w:rsidR="008E0BE9" w:rsidRPr="008E0BE9">
              <w:rPr>
                <w:sz w:val="18"/>
                <w:szCs w:val="18"/>
              </w:rPr>
              <w:t xml:space="preserve">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ОВН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, </w:t>
            </w:r>
            <w:r w:rsidR="00420EE2">
              <w:rPr>
                <w:snapToGrid w:val="0"/>
                <w:sz w:val="18"/>
                <w:szCs w:val="18"/>
                <w:lang w:val="ru-RU"/>
              </w:rPr>
              <w:t>создает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серьезный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риск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для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Организации</w:t>
            </w:r>
            <w:r w:rsidR="008E0BE9" w:rsidRPr="008E0BE9">
              <w:rPr>
                <w:snapToGrid w:val="0"/>
                <w:sz w:val="18"/>
                <w:szCs w:val="18"/>
              </w:rPr>
              <w:t xml:space="preserve">; 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before="120" w:after="2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8E0BE9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5577CE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300" w:type="dxa"/>
            <w:shd w:val="clear" w:color="auto" w:fill="auto"/>
          </w:tcPr>
          <w:p w:rsidR="00830EFD" w:rsidRPr="0075287D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75287D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g</w:t>
            </w:r>
            <w:r w:rsidRPr="0075287D">
              <w:rPr>
                <w:sz w:val="18"/>
                <w:szCs w:val="18"/>
                <w:lang w:val="ru-RU"/>
              </w:rPr>
              <w:t>)</w:t>
            </w:r>
            <w:r w:rsidRPr="0075287D">
              <w:rPr>
                <w:sz w:val="18"/>
                <w:szCs w:val="18"/>
                <w:lang w:val="ru-RU"/>
              </w:rPr>
              <w:tab/>
            </w:r>
            <w:r w:rsidR="0075287D" w:rsidRPr="00DA22AF">
              <w:rPr>
                <w:sz w:val="18"/>
                <w:szCs w:val="18"/>
                <w:lang w:val="ru-RU"/>
              </w:rPr>
              <w:t>краткое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 xml:space="preserve"> описание</w:t>
            </w:r>
            <w:r w:rsidR="0075287D" w:rsidRPr="00DA22AF">
              <w:rPr>
                <w:sz w:val="18"/>
                <w:szCs w:val="18"/>
                <w:lang w:val="ru-RU"/>
              </w:rPr>
              <w:t xml:space="preserve"> всех случаев, когда просьбы Директора ОВАН о предоставлении ему сведений или оказании помощи остались без ответа</w:t>
            </w:r>
            <w:r w:rsidR="0075287D" w:rsidRPr="00DA22AF">
              <w:rPr>
                <w:snapToGrid w:val="0"/>
                <w:sz w:val="18"/>
                <w:szCs w:val="18"/>
                <w:lang w:val="ru-RU"/>
              </w:rPr>
              <w:t>;</w:t>
            </w:r>
          </w:p>
        </w:tc>
        <w:tc>
          <w:tcPr>
            <w:tcW w:w="4003" w:type="dxa"/>
          </w:tcPr>
          <w:p w:rsidR="00830EFD" w:rsidRPr="008E0BE9" w:rsidDel="00C80469" w:rsidRDefault="00830EFD" w:rsidP="00682BC4">
            <w:pPr>
              <w:tabs>
                <w:tab w:val="left" w:pos="675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sz w:val="18"/>
                <w:szCs w:val="18"/>
                <w:lang w:val="ru-RU"/>
              </w:rPr>
            </w:pPr>
            <w:r w:rsidRPr="008E0BE9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8E0BE9">
              <w:rPr>
                <w:sz w:val="18"/>
                <w:szCs w:val="18"/>
                <w:lang w:val="ru-RU"/>
              </w:rPr>
              <w:t>)</w:t>
            </w:r>
            <w:r w:rsidRPr="008E0BE9">
              <w:rPr>
                <w:sz w:val="18"/>
                <w:szCs w:val="18"/>
                <w:lang w:val="ru-RU"/>
              </w:rPr>
              <w:tab/>
            </w:r>
            <w:r w:rsidR="008E0BE9" w:rsidRPr="00DA22AF">
              <w:rPr>
                <w:sz w:val="18"/>
                <w:szCs w:val="18"/>
                <w:lang w:val="ru-RU"/>
              </w:rPr>
              <w:t>краткое</w:t>
            </w:r>
            <w:r w:rsidR="008E0BE9" w:rsidRPr="00DA22AF">
              <w:rPr>
                <w:snapToGrid w:val="0"/>
                <w:sz w:val="18"/>
                <w:szCs w:val="18"/>
                <w:lang w:val="ru-RU"/>
              </w:rPr>
              <w:t xml:space="preserve"> описание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 всех случаев, когда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просьбы Директора ОВАН о предоставлении ему сведений или оказании помощи остались без ответа</w:t>
            </w:r>
            <w:r w:rsidR="008E0BE9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snapToGrid w:val="0"/>
                <w:color w:val="FF0000"/>
                <w:sz w:val="18"/>
                <w:szCs w:val="18"/>
                <w:u w:val="single"/>
                <w:lang w:val="ru-RU"/>
              </w:rPr>
              <w:t>доступ ОВН к архивам, сотрудникам и помещениям был ограничен</w:t>
            </w:r>
            <w:r w:rsidR="008E0BE9" w:rsidRPr="00DA22AF">
              <w:rPr>
                <w:snapToGrid w:val="0"/>
                <w:sz w:val="18"/>
                <w:szCs w:val="18"/>
                <w:lang w:val="ru-RU"/>
              </w:rPr>
              <w:t>;</w:t>
            </w:r>
            <w:r w:rsidR="008E0BE9">
              <w:rPr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8E0BE9" w:rsidDel="00C80469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ind w:left="425" w:hanging="425"/>
              <w:rPr>
                <w:sz w:val="18"/>
                <w:szCs w:val="18"/>
                <w:lang w:val="ru-RU"/>
              </w:rPr>
            </w:pPr>
            <w:r w:rsidRPr="008E0BE9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f</w:t>
            </w:r>
            <w:r w:rsidRPr="008E0BE9">
              <w:rPr>
                <w:sz w:val="18"/>
                <w:szCs w:val="18"/>
                <w:lang w:val="ru-RU"/>
              </w:rPr>
              <w:t>)</w:t>
            </w:r>
            <w:r w:rsidRPr="008E0BE9">
              <w:rPr>
                <w:sz w:val="18"/>
                <w:szCs w:val="18"/>
                <w:lang w:val="ru-RU"/>
              </w:rPr>
              <w:tab/>
            </w:r>
            <w:r w:rsidR="008E0BE9" w:rsidRPr="00DA22AF">
              <w:rPr>
                <w:sz w:val="18"/>
                <w:szCs w:val="18"/>
                <w:lang w:val="ru-RU"/>
              </w:rPr>
              <w:t>краткое</w:t>
            </w:r>
            <w:r w:rsidR="008E0BE9" w:rsidRPr="00DA22AF">
              <w:rPr>
                <w:snapToGrid w:val="0"/>
                <w:sz w:val="18"/>
                <w:szCs w:val="18"/>
                <w:lang w:val="ru-RU"/>
              </w:rPr>
              <w:t xml:space="preserve"> описание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 всех случаев, когда </w:t>
            </w:r>
            <w:r w:rsidR="008E0BE9" w:rsidRPr="008E0BE9">
              <w:rPr>
                <w:snapToGrid w:val="0"/>
                <w:sz w:val="18"/>
                <w:szCs w:val="18"/>
                <w:lang w:val="ru-RU"/>
              </w:rPr>
              <w:t>доступ ОВН к архивам, сотрудникам и помещениям был ограничен</w:t>
            </w:r>
            <w:r w:rsidR="008E0BE9" w:rsidRPr="00DA22AF">
              <w:rPr>
                <w:snapToGrid w:val="0"/>
                <w:sz w:val="18"/>
                <w:szCs w:val="18"/>
                <w:lang w:val="ru-RU"/>
              </w:rPr>
              <w:t>;</w:t>
            </w:r>
            <w:r w:rsidR="008E0BE9">
              <w:rPr>
                <w:snapToGrid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8E0BE9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h</w:t>
            </w:r>
            <w:r w:rsidRPr="00B2148A">
              <w:rPr>
                <w:sz w:val="18"/>
                <w:szCs w:val="18"/>
                <w:lang w:val="ru-RU"/>
              </w:rPr>
              <w:t>)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краткий вариант отчета о выполнении рекомендаций Внешнего аудитора, представленного Директором ОВАН Генеральному директору;</w:t>
            </w:r>
          </w:p>
        </w:tc>
        <w:tc>
          <w:tcPr>
            <w:tcW w:w="4003" w:type="dxa"/>
          </w:tcPr>
          <w:p w:rsidR="00830EFD" w:rsidRPr="008E0BE9" w:rsidDel="00C80469" w:rsidRDefault="00830EFD" w:rsidP="00682BC4">
            <w:pPr>
              <w:tabs>
                <w:tab w:val="left" w:pos="675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sz w:val="18"/>
                <w:szCs w:val="18"/>
                <w:lang w:val="ru-RU"/>
              </w:rPr>
            </w:pPr>
            <w:r w:rsidRPr="008E0BE9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g</w:t>
            </w:r>
            <w:r w:rsidRPr="008E0BE9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8E0BE9">
              <w:rPr>
                <w:rFonts w:eastAsia="Arial"/>
                <w:sz w:val="18"/>
                <w:szCs w:val="18"/>
                <w:lang w:val="ru-RU"/>
              </w:rPr>
              <w:tab/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краткий вариант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резюме</w:t>
            </w:r>
            <w:r w:rsidR="008E0BE9" w:rsidRPr="008E0BE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отчета о</w:t>
            </w:r>
            <w:r w:rsid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ходе</w:t>
            </w:r>
            <w:r w:rsidR="008E0BE9" w:rsidRPr="008E0BE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выполнени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я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 рекомендаций</w:t>
            </w:r>
            <w:r w:rsidR="008E0BE9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по итогам внешнего аудита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Внешнего аудитора</w:t>
            </w:r>
            <w:r w:rsidR="008E0BE9" w:rsidRPr="00DA22AF">
              <w:rPr>
                <w:sz w:val="18"/>
                <w:szCs w:val="18"/>
                <w:lang w:val="ru-RU"/>
              </w:rPr>
              <w:t xml:space="preserve">, представленного Директором </w:t>
            </w:r>
            <w:r w:rsidR="008E0BE9" w:rsidRPr="008E0BE9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8E0BE9" w:rsidRPr="008E0BE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E0BE9" w:rsidRPr="008E0BE9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8E0BE9" w:rsidRPr="008E0BE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E0BE9" w:rsidRPr="00DA22AF">
              <w:rPr>
                <w:sz w:val="18"/>
                <w:szCs w:val="18"/>
                <w:lang w:val="ru-RU"/>
              </w:rPr>
              <w:t>Генеральному директору;</w:t>
            </w:r>
            <w:r w:rsidR="008E0BE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8E0BE9" w:rsidDel="00C80469" w:rsidRDefault="00F13BA7" w:rsidP="00682BC4">
            <w:pPr>
              <w:tabs>
                <w:tab w:val="left" w:pos="425"/>
                <w:tab w:val="left" w:pos="744"/>
                <w:tab w:val="num" w:pos="2519"/>
              </w:tabs>
              <w:spacing w:before="120" w:after="120" w:line="259" w:lineRule="auto"/>
              <w:ind w:left="425" w:hanging="425"/>
              <w:rPr>
                <w:sz w:val="18"/>
                <w:szCs w:val="18"/>
                <w:lang w:val="ru-RU"/>
              </w:rPr>
            </w:pPr>
            <w:r w:rsidRPr="008E0BE9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9176B2">
              <w:rPr>
                <w:rFonts w:eastAsia="Arial"/>
                <w:sz w:val="18"/>
                <w:szCs w:val="18"/>
              </w:rPr>
              <w:t>g</w:t>
            </w:r>
            <w:r w:rsidRPr="008E0BE9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8E0BE9">
              <w:rPr>
                <w:rFonts w:eastAsia="Arial"/>
                <w:sz w:val="18"/>
                <w:szCs w:val="18"/>
                <w:lang w:val="ru-RU"/>
              </w:rPr>
              <w:tab/>
            </w:r>
            <w:r w:rsidR="008E0BE9" w:rsidRPr="008E0BE9">
              <w:rPr>
                <w:sz w:val="18"/>
                <w:szCs w:val="18"/>
                <w:lang w:val="ru-RU"/>
              </w:rPr>
              <w:t xml:space="preserve">резюме отчета о ходе выполнения рекомендаций по итогам внешнего аудита, представленного Директором ОВН </w:t>
            </w:r>
            <w:r w:rsidR="008E0BE9" w:rsidRPr="00DA22AF">
              <w:rPr>
                <w:sz w:val="18"/>
                <w:szCs w:val="18"/>
                <w:lang w:val="ru-RU"/>
              </w:rPr>
              <w:t>Генеральному директору;</w:t>
            </w:r>
            <w:r w:rsidR="008E0BE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0F0F18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33388E">
            <w:pPr>
              <w:spacing w:before="120" w:after="120"/>
              <w:ind w:left="602" w:hanging="426"/>
              <w:rPr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i</w:t>
            </w:r>
            <w:r w:rsidRPr="00B2148A">
              <w:rPr>
                <w:sz w:val="18"/>
                <w:szCs w:val="18"/>
                <w:lang w:val="ru-RU"/>
              </w:rPr>
              <w:t>)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кроме того, Директор ОВАН излагает свое мнение относительно охвата деятельности по аудиту и надзору и адекватности ресурсов, выделяемых на эти цели, и должен ежегодно подтверждать независимость функции внутреннего аудита и докладывать о любой угрозе независимости деятельности по внутреннему аудиту или вмешательстве в независимость такой деятельности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0F0F18" w:rsidDel="00C80469" w:rsidRDefault="00830EFD" w:rsidP="00682BC4">
            <w:pPr>
              <w:tabs>
                <w:tab w:val="left" w:pos="675"/>
                <w:tab w:val="left" w:pos="744"/>
                <w:tab w:val="num" w:pos="2519"/>
              </w:tabs>
              <w:spacing w:before="120" w:after="120" w:line="259" w:lineRule="auto"/>
              <w:ind w:left="392" w:hanging="392"/>
              <w:rPr>
                <w:sz w:val="18"/>
                <w:szCs w:val="18"/>
                <w:lang w:val="ru-RU"/>
              </w:rPr>
            </w:pPr>
            <w:r w:rsidRPr="000F0F1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h</w:t>
            </w:r>
            <w:r w:rsidRPr="000F0F18">
              <w:rPr>
                <w:sz w:val="18"/>
                <w:szCs w:val="18"/>
                <w:lang w:val="ru-RU"/>
              </w:rPr>
              <w:t>)</w:t>
            </w:r>
            <w:r w:rsidRPr="000F0F18">
              <w:rPr>
                <w:sz w:val="18"/>
                <w:szCs w:val="18"/>
                <w:lang w:val="ru-RU"/>
              </w:rPr>
              <w:tab/>
            </w:r>
            <w:r w:rsidR="000F0F18" w:rsidRPr="00DA22AF">
              <w:rPr>
                <w:sz w:val="18"/>
                <w:szCs w:val="18"/>
                <w:lang w:val="ru-RU"/>
              </w:rPr>
              <w:t xml:space="preserve">кроме того, Директор </w:t>
            </w:r>
            <w:r w:rsidR="000F0F18" w:rsidRPr="000F0F18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0F0F18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0F0F18">
              <w:rPr>
                <w:color w:val="FF0000"/>
                <w:sz w:val="18"/>
                <w:szCs w:val="18"/>
                <w:u w:val="single"/>
                <w:lang w:val="ru-RU"/>
              </w:rPr>
              <w:t>подтверждает в ежегодном отчете оперативную независимость функции внутреннего надзора и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DA22AF">
              <w:rPr>
                <w:sz w:val="18"/>
                <w:szCs w:val="18"/>
                <w:lang w:val="ru-RU"/>
              </w:rPr>
              <w:t>излагает свое мнение относительно охвата</w:t>
            </w:r>
            <w:r w:rsidR="000F0F18">
              <w:rPr>
                <w:sz w:val="18"/>
                <w:szCs w:val="18"/>
                <w:lang w:val="ru-RU"/>
              </w:rPr>
              <w:t xml:space="preserve"> </w:t>
            </w:r>
            <w:r w:rsidR="000F0F18" w:rsidRPr="000F0F18">
              <w:rPr>
                <w:color w:val="FF0000"/>
                <w:sz w:val="18"/>
                <w:szCs w:val="18"/>
                <w:u w:val="single"/>
                <w:lang w:val="ru-RU"/>
              </w:rPr>
              <w:t>своей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DA22AF">
              <w:rPr>
                <w:sz w:val="18"/>
                <w:szCs w:val="18"/>
                <w:lang w:val="ru-RU"/>
              </w:rPr>
              <w:t xml:space="preserve">деятельности </w:t>
            </w:r>
            <w:r w:rsidR="000F0F18" w:rsidRPr="000F0F18">
              <w:rPr>
                <w:strike/>
                <w:color w:val="FF0000"/>
                <w:sz w:val="18"/>
                <w:szCs w:val="18"/>
                <w:lang w:val="ru-RU"/>
              </w:rPr>
              <w:t>по аудиту и надзору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DA22AF">
              <w:rPr>
                <w:sz w:val="18"/>
                <w:szCs w:val="18"/>
                <w:lang w:val="ru-RU"/>
              </w:rPr>
              <w:t xml:space="preserve">и адекватности ресурсов, выделяемых </w:t>
            </w:r>
            <w:r w:rsidR="000F0F18" w:rsidRPr="000F0F18">
              <w:rPr>
                <w:color w:val="FF0000"/>
                <w:sz w:val="18"/>
                <w:szCs w:val="18"/>
                <w:u w:val="single"/>
                <w:lang w:val="ru-RU"/>
              </w:rPr>
              <w:t>для намеченных целей</w:t>
            </w:r>
            <w:r w:rsidR="000F0F18" w:rsidRPr="000F0F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F0F18" w:rsidRPr="000F0F18">
              <w:rPr>
                <w:strike/>
                <w:color w:val="FF0000"/>
                <w:sz w:val="18"/>
                <w:szCs w:val="18"/>
                <w:lang w:val="ru-RU"/>
              </w:rPr>
              <w:t>на эти цели, и должен ежегодно подтверждать независимость функции внутреннего аудита и докладывать о любой угрозе независимости деятельности по внутреннему аудиту или вмешательстве в независимость такой деятельности</w:t>
            </w:r>
            <w:r w:rsidR="00625134" w:rsidRPr="000F0F1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A62166" w:rsidRPr="000F0F18" w:rsidRDefault="00A62166" w:rsidP="00682BC4">
            <w:pPr>
              <w:tabs>
                <w:tab w:val="left" w:pos="425"/>
                <w:tab w:val="num" w:pos="2519"/>
              </w:tabs>
              <w:spacing w:before="120" w:after="120"/>
              <w:ind w:left="425" w:hanging="425"/>
              <w:rPr>
                <w:rFonts w:eastAsia="Arial"/>
                <w:sz w:val="18"/>
                <w:szCs w:val="18"/>
                <w:lang w:val="ru-RU"/>
              </w:rPr>
            </w:pPr>
            <w:r w:rsidRPr="000F0F18">
              <w:rPr>
                <w:sz w:val="18"/>
                <w:szCs w:val="18"/>
                <w:lang w:val="ru-RU"/>
              </w:rPr>
              <w:t>(</w:t>
            </w:r>
            <w:r w:rsidRPr="009176B2">
              <w:rPr>
                <w:sz w:val="18"/>
                <w:szCs w:val="18"/>
              </w:rPr>
              <w:t>h</w:t>
            </w:r>
            <w:r w:rsidRPr="000F0F18">
              <w:rPr>
                <w:sz w:val="18"/>
                <w:szCs w:val="18"/>
                <w:lang w:val="ru-RU"/>
              </w:rPr>
              <w:t>)</w:t>
            </w:r>
            <w:r w:rsidRPr="000F0F18">
              <w:rPr>
                <w:sz w:val="18"/>
                <w:szCs w:val="18"/>
                <w:lang w:val="ru-RU"/>
              </w:rPr>
              <w:tab/>
            </w:r>
            <w:r w:rsidR="000F0F18" w:rsidRPr="000F0F18">
              <w:rPr>
                <w:sz w:val="18"/>
                <w:szCs w:val="18"/>
                <w:lang w:val="ru-RU"/>
              </w:rPr>
              <w:t>кроме того, Директор ОВН подтверждает в ежегодном отчете оперативную независимость функции внутреннего надзора и излагает свое мнение относительно охвата своей деятельности и адекватности ресурсов, выделяемых для намеченных целей</w:t>
            </w:r>
            <w:r w:rsidRPr="000F0F18">
              <w:rPr>
                <w:rFonts w:eastAsia="Arial"/>
                <w:sz w:val="18"/>
                <w:szCs w:val="18"/>
                <w:lang w:val="ru-RU"/>
              </w:rPr>
              <w:t>.</w:t>
            </w:r>
          </w:p>
          <w:p w:rsidR="00830EFD" w:rsidRPr="000F0F18" w:rsidDel="00C80469" w:rsidRDefault="00830EFD" w:rsidP="00682BC4">
            <w:pPr>
              <w:tabs>
                <w:tab w:val="left" w:pos="425"/>
                <w:tab w:val="left" w:pos="744"/>
                <w:tab w:val="num" w:pos="2519"/>
              </w:tabs>
              <w:spacing w:before="120" w:after="120" w:line="259" w:lineRule="auto"/>
              <w:ind w:left="425" w:hanging="425"/>
              <w:rPr>
                <w:sz w:val="18"/>
                <w:szCs w:val="18"/>
                <w:lang w:val="ru-RU"/>
              </w:rPr>
            </w:pP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830EFD" w:rsidRPr="009176B2" w:rsidRDefault="00830EFD" w:rsidP="0033388E">
            <w:pPr>
              <w:spacing w:before="120" w:after="120"/>
              <w:ind w:left="34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G.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4003" w:type="dxa"/>
          </w:tcPr>
          <w:p w:rsidR="00830EFD" w:rsidRPr="009176B2" w:rsidRDefault="00830EFD" w:rsidP="00682BC4">
            <w:pPr>
              <w:tabs>
                <w:tab w:val="left" w:pos="0"/>
                <w:tab w:val="left" w:pos="392"/>
                <w:tab w:val="num" w:pos="2519"/>
              </w:tabs>
              <w:spacing w:before="120" w:after="120" w:line="259" w:lineRule="auto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H.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3651" w:type="dxa"/>
          </w:tcPr>
          <w:p w:rsidR="00830EFD" w:rsidRPr="009176B2" w:rsidRDefault="00A62166" w:rsidP="00682BC4">
            <w:pPr>
              <w:tabs>
                <w:tab w:val="left" w:pos="0"/>
                <w:tab w:val="left" w:pos="425"/>
                <w:tab w:val="num" w:pos="2519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H.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30EFD" w:rsidRPr="00A43130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33388E">
            <w:pPr>
              <w:tabs>
                <w:tab w:val="left" w:pos="401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28.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Представляя проект программы и бюджета государствам-членам, Генеральный директор учитывает необходимость обеспечения оперативной независимости и выделения надлежащих ресурсов для обеспечения эффективного выполнения Директором ОВАН своих функций и достижения целей, предусмотренных его мандатом.  Ассигнования на деятельность Директора ОВАН четко предусматриваются в проекте программы и бюджета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A43130" w:rsidRDefault="00830EFD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 w:line="259" w:lineRule="auto"/>
              <w:rPr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40.  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Представляя </w:t>
            </w:r>
            <w:r w:rsidR="00420EE2">
              <w:rPr>
                <w:sz w:val="18"/>
                <w:szCs w:val="18"/>
                <w:lang w:val="ru-RU"/>
              </w:rPr>
              <w:t xml:space="preserve">предложения по </w:t>
            </w:r>
            <w:r w:rsidR="00420EE2" w:rsidRPr="00DA22AF">
              <w:rPr>
                <w:sz w:val="18"/>
                <w:szCs w:val="18"/>
                <w:lang w:val="ru-RU"/>
              </w:rPr>
              <w:t>программе и бюджет</w:t>
            </w:r>
            <w:r w:rsidR="00420EE2">
              <w:rPr>
                <w:sz w:val="18"/>
                <w:szCs w:val="18"/>
                <w:lang w:val="ru-RU"/>
              </w:rPr>
              <w:t>у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 государствам-членам, Генеральный директор учитывает необходимость обеспечения оперативной независимости </w:t>
            </w:r>
            <w:r w:rsidR="00420EE2" w:rsidRPr="00420EE2">
              <w:rPr>
                <w:color w:val="FF0000"/>
                <w:sz w:val="18"/>
                <w:szCs w:val="18"/>
                <w:u w:val="single"/>
                <w:lang w:val="ru-RU"/>
              </w:rPr>
              <w:t>функции внутреннего надзора</w:t>
            </w:r>
            <w:r w:rsidR="00420EE2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и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выделения надлежащих</w:t>
            </w:r>
            <w:r w:rsidR="00420EE2" w:rsidRPr="00420E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color w:val="FF0000"/>
                <w:sz w:val="18"/>
                <w:szCs w:val="18"/>
                <w:u w:val="single"/>
                <w:lang w:val="ru-RU"/>
              </w:rPr>
              <w:t>выделяет необходимые</w:t>
            </w:r>
            <w:r w:rsidR="00420EE2" w:rsidRPr="00420E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ресурс</w:t>
            </w:r>
            <w:r w:rsidR="00420EE2" w:rsidRPr="00420EE2">
              <w:rPr>
                <w:color w:val="FF0000"/>
                <w:sz w:val="18"/>
                <w:szCs w:val="18"/>
                <w:u w:val="single"/>
                <w:lang w:val="ru-RU"/>
              </w:rPr>
              <w:t>ы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 для </w:t>
            </w:r>
            <w:r w:rsidR="00420EE2" w:rsidRPr="00420EE2">
              <w:rPr>
                <w:color w:val="FF0000"/>
                <w:sz w:val="18"/>
                <w:szCs w:val="18"/>
                <w:u w:val="single"/>
                <w:lang w:val="ru-RU"/>
              </w:rPr>
              <w:t>того, чтобы</w:t>
            </w:r>
            <w:r w:rsidR="00420EE2">
              <w:rPr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обеспечения эффективного выполнения</w:t>
            </w:r>
            <w:r w:rsidR="00420EE2" w:rsidRPr="00420E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Директор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ом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420EE2" w:rsidRPr="00420E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color w:val="FF0000"/>
                <w:sz w:val="18"/>
                <w:szCs w:val="18"/>
                <w:u w:val="single"/>
                <w:lang w:val="ru-RU"/>
              </w:rPr>
              <w:t>ОВН мог добиваться</w:t>
            </w:r>
            <w:r w:rsidR="00420EE2">
              <w:rPr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своих функций и достижения</w:t>
            </w:r>
            <w:r w:rsidR="00420EE2" w:rsidRPr="00420E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 xml:space="preserve">целей, предусмотренных его мандатом. 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Ассигнования</w:t>
            </w:r>
            <w:r w:rsidR="00420EE2" w:rsidRPr="00A43130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на</w:t>
            </w:r>
            <w:r w:rsidR="00420EE2" w:rsidRPr="00A43130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деятельность</w:t>
            </w:r>
            <w:r w:rsidR="00420EE2" w:rsidRPr="00A43130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Директора</w:t>
            </w:r>
            <w:r w:rsidR="00420EE2" w:rsidRPr="00A43130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420EE2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420EE2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A43130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Выделение финансовых и людских ресурсов, включая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передачу услуг на </w:t>
            </w:r>
            <w:r w:rsidR="00420EE2" w:rsidRPr="00A43130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внутренний подряд,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внешний подряд или совместный подряд,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четко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предусматрива</w:t>
            </w:r>
            <w:r w:rsidR="00A43130">
              <w:rPr>
                <w:sz w:val="18"/>
                <w:szCs w:val="18"/>
                <w:lang w:val="ru-RU"/>
              </w:rPr>
              <w:t>е</w:t>
            </w:r>
            <w:r w:rsidR="00420EE2" w:rsidRPr="00DA22AF">
              <w:rPr>
                <w:sz w:val="18"/>
                <w:szCs w:val="18"/>
                <w:lang w:val="ru-RU"/>
              </w:rPr>
              <w:t>тся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в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проекте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программы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и</w:t>
            </w:r>
            <w:r w:rsidR="00420EE2" w:rsidRPr="00A43130">
              <w:rPr>
                <w:sz w:val="18"/>
                <w:szCs w:val="18"/>
                <w:lang w:val="ru-RU"/>
              </w:rPr>
              <w:t xml:space="preserve"> </w:t>
            </w:r>
            <w:r w:rsidR="00420EE2" w:rsidRPr="00DA22AF">
              <w:rPr>
                <w:sz w:val="18"/>
                <w:szCs w:val="18"/>
                <w:lang w:val="ru-RU"/>
              </w:rPr>
              <w:t>бюджета</w:t>
            </w:r>
            <w:r w:rsidR="00A43130">
              <w:rPr>
                <w:sz w:val="18"/>
                <w:szCs w:val="18"/>
                <w:lang w:val="ru-RU"/>
              </w:rPr>
              <w:t>, который учитывает рекомендации НККН</w:t>
            </w:r>
            <w:r w:rsidR="00D940DE" w:rsidRPr="00A4313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A43130" w:rsidRDefault="00A62166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43130">
              <w:rPr>
                <w:sz w:val="18"/>
                <w:szCs w:val="18"/>
                <w:lang w:val="ru-RU"/>
              </w:rPr>
              <w:t>40.</w:t>
            </w:r>
            <w:r w:rsidRPr="00A43130">
              <w:rPr>
                <w:sz w:val="18"/>
                <w:szCs w:val="18"/>
                <w:lang w:val="ru-RU"/>
              </w:rPr>
              <w:tab/>
            </w:r>
            <w:r w:rsidR="00A43130" w:rsidRPr="00A43130">
              <w:rPr>
                <w:sz w:val="18"/>
                <w:szCs w:val="18"/>
                <w:lang w:val="ru-RU"/>
              </w:rPr>
              <w:t xml:space="preserve"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ОВН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</w:t>
            </w:r>
            <w:r w:rsidR="00A43130" w:rsidRPr="00DA22AF">
              <w:rPr>
                <w:sz w:val="18"/>
                <w:szCs w:val="18"/>
                <w:lang w:val="ru-RU"/>
              </w:rPr>
              <w:t>четко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предусматрива</w:t>
            </w:r>
            <w:r w:rsidR="00A43130">
              <w:rPr>
                <w:sz w:val="18"/>
                <w:szCs w:val="18"/>
                <w:lang w:val="ru-RU"/>
              </w:rPr>
              <w:t>е</w:t>
            </w:r>
            <w:r w:rsidR="00A43130" w:rsidRPr="00DA22AF">
              <w:rPr>
                <w:sz w:val="18"/>
                <w:szCs w:val="18"/>
                <w:lang w:val="ru-RU"/>
              </w:rPr>
              <w:t>тся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в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проекте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программы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и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бюджета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, </w:t>
            </w:r>
            <w:r w:rsidR="00A43130">
              <w:rPr>
                <w:sz w:val="18"/>
                <w:szCs w:val="18"/>
                <w:lang w:val="ru-RU"/>
              </w:rPr>
              <w:t>который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>
              <w:rPr>
                <w:sz w:val="18"/>
                <w:szCs w:val="18"/>
                <w:lang w:val="ru-RU"/>
              </w:rPr>
              <w:t>учитывает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>
              <w:rPr>
                <w:sz w:val="18"/>
                <w:szCs w:val="18"/>
                <w:lang w:val="ru-RU"/>
              </w:rPr>
              <w:t>рекомендации</w:t>
            </w:r>
            <w:r w:rsidR="00A43130" w:rsidRPr="00A43130">
              <w:rPr>
                <w:sz w:val="18"/>
                <w:szCs w:val="18"/>
                <w:lang w:val="ru-RU"/>
              </w:rPr>
              <w:t xml:space="preserve"> </w:t>
            </w:r>
            <w:r w:rsidR="00A43130">
              <w:rPr>
                <w:sz w:val="18"/>
                <w:szCs w:val="18"/>
                <w:lang w:val="ru-RU"/>
              </w:rPr>
              <w:t>НККН</w:t>
            </w:r>
            <w:r w:rsidRPr="00A4313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33388E">
            <w:pPr>
              <w:tabs>
                <w:tab w:val="left" w:pos="436"/>
              </w:tabs>
              <w:spacing w:before="120" w:after="120"/>
              <w:ind w:left="34"/>
              <w:rPr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29.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Генеральный директор в консультации с НККН и Директором ОВАН обеспечивает укомплектование подразделений ВОИС, выполняющих функции внутреннего аудита и надзора, достаточным числом специалистов, набранных в соответствии с Правилами и положениями ВОИС о персонале, которые обладают достаточными навыками, опытом и профессиональными знаниями, и содействует непрерывному повышению уровня их профессиональной квалификации, с тем чтобы она отвечала  требованиям настоящего Устава</w:t>
            </w:r>
            <w:r w:rsidRPr="00682BC4">
              <w:rPr>
                <w:sz w:val="18"/>
                <w:szCs w:val="18"/>
                <w:lang w:val="ru-RU"/>
              </w:rPr>
              <w:t xml:space="preserve">.   </w:t>
            </w:r>
          </w:p>
        </w:tc>
        <w:tc>
          <w:tcPr>
            <w:tcW w:w="4003" w:type="dxa"/>
          </w:tcPr>
          <w:p w:rsidR="00830EFD" w:rsidRPr="00201B36" w:rsidRDefault="00830EFD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 w:line="259" w:lineRule="auto"/>
              <w:ind w:hanging="35"/>
              <w:rPr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41.  </w:t>
            </w:r>
            <w:r w:rsidR="00A43130" w:rsidRPr="00A43130">
              <w:rPr>
                <w:strike/>
                <w:color w:val="FF0000"/>
                <w:sz w:val="18"/>
                <w:szCs w:val="18"/>
                <w:lang w:val="ru-RU"/>
              </w:rPr>
              <w:t>Генеральный директор в консультации с НККН и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Директор</w:t>
            </w:r>
            <w:r w:rsidR="00A43130" w:rsidRPr="00A43130">
              <w:rPr>
                <w:strike/>
                <w:color w:val="FF0000"/>
                <w:sz w:val="18"/>
                <w:szCs w:val="18"/>
                <w:lang w:val="ru-RU"/>
              </w:rPr>
              <w:t>ом</w:t>
            </w:r>
            <w:r w:rsidR="00A43130" w:rsidRPr="00DA22AF">
              <w:rPr>
                <w:sz w:val="18"/>
                <w:szCs w:val="18"/>
                <w:lang w:val="ru-RU"/>
              </w:rPr>
              <w:t xml:space="preserve"> </w:t>
            </w:r>
            <w:r w:rsidR="00A43130" w:rsidRPr="00A43130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 xml:space="preserve">обеспечивает укомплектование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A43130">
              <w:rPr>
                <w:strike/>
                <w:color w:val="FF0000"/>
                <w:sz w:val="18"/>
                <w:szCs w:val="18"/>
                <w:lang w:val="ru-RU"/>
              </w:rPr>
              <w:t>подразделений ВОИС, выполняющих функции внутреннего аудита и надзора, достаточным числом специалистов</w:t>
            </w:r>
            <w:r w:rsid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персоналом</w:t>
            </w:r>
            <w:r w:rsidR="00A43130" w:rsidRPr="00DA22AF">
              <w:rPr>
                <w:sz w:val="18"/>
                <w:szCs w:val="18"/>
                <w:lang w:val="ru-RU"/>
              </w:rPr>
              <w:t>, набранны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м</w:t>
            </w:r>
            <w:r w:rsidR="00A43130" w:rsidRPr="00DA22AF">
              <w:rPr>
                <w:sz w:val="18"/>
                <w:szCs w:val="18"/>
                <w:lang w:val="ru-RU"/>
              </w:rPr>
              <w:t xml:space="preserve"> в соответствии с Правилами и положениями ВОИС о персонале, которы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й</w:t>
            </w:r>
            <w:r w:rsidR="00A43130">
              <w:rPr>
                <w:sz w:val="18"/>
                <w:szCs w:val="18"/>
                <w:lang w:val="ru-RU"/>
              </w:rPr>
              <w:t xml:space="preserve"> 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в совокупности</w:t>
            </w:r>
            <w:r w:rsidR="00A43130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облада</w:t>
            </w:r>
            <w:r w:rsidR="00A43130" w:rsidRPr="00A43130">
              <w:rPr>
                <w:color w:val="FF0000"/>
                <w:sz w:val="18"/>
                <w:szCs w:val="18"/>
                <w:u w:val="single"/>
                <w:lang w:val="ru-RU"/>
              </w:rPr>
              <w:t>е</w:t>
            </w:r>
            <w:r w:rsidR="00A43130" w:rsidRPr="00DA22AF">
              <w:rPr>
                <w:sz w:val="18"/>
                <w:szCs w:val="18"/>
                <w:lang w:val="ru-RU"/>
              </w:rPr>
              <w:t xml:space="preserve">т </w:t>
            </w:r>
            <w:r w:rsidR="00A43130" w:rsidRPr="00201B36">
              <w:rPr>
                <w:strike/>
                <w:color w:val="FF0000"/>
                <w:sz w:val="18"/>
                <w:szCs w:val="18"/>
                <w:lang w:val="ru-RU"/>
              </w:rPr>
              <w:t>достаточными навыками, опытом и профессиональными</w:t>
            </w:r>
            <w:r w:rsidR="00A43130" w:rsidRPr="00201B3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 xml:space="preserve">знаниями, </w:t>
            </w:r>
            <w:r w:rsidR="00201B36" w:rsidRPr="00201B36">
              <w:rPr>
                <w:color w:val="FF0000"/>
                <w:sz w:val="18"/>
                <w:szCs w:val="18"/>
                <w:u w:val="single"/>
                <w:lang w:val="ru-RU"/>
              </w:rPr>
              <w:t>навыками</w:t>
            </w:r>
            <w:r w:rsidR="00201B36" w:rsidRPr="00201B3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201B36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и </w:t>
            </w:r>
            <w:r w:rsidR="00201B36" w:rsidRPr="00201B36">
              <w:rPr>
                <w:color w:val="FF0000"/>
                <w:sz w:val="18"/>
                <w:szCs w:val="18"/>
                <w:u w:val="single"/>
                <w:lang w:val="ru-RU"/>
              </w:rPr>
              <w:t>другой компетенцией, необходимыми для выполнения функций внутреннего надзора.  Он/она</w:t>
            </w:r>
            <w:r w:rsidR="00201B36" w:rsidRPr="00201B3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содействует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непрерывному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повышению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уровня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их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профессиональной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квалификации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, </w:t>
            </w:r>
            <w:r w:rsidR="00A43130" w:rsidRPr="00DA22AF">
              <w:rPr>
                <w:sz w:val="18"/>
                <w:szCs w:val="18"/>
                <w:lang w:val="ru-RU"/>
              </w:rPr>
              <w:t>с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тем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чтобы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отвеча</w:t>
            </w:r>
            <w:r w:rsidR="00201B36">
              <w:rPr>
                <w:sz w:val="18"/>
                <w:szCs w:val="18"/>
                <w:lang w:val="ru-RU"/>
              </w:rPr>
              <w:t>ть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 </w:t>
            </w:r>
            <w:r w:rsidR="00A43130" w:rsidRPr="00DA22AF">
              <w:rPr>
                <w:sz w:val="18"/>
                <w:szCs w:val="18"/>
                <w:lang w:val="ru-RU"/>
              </w:rPr>
              <w:t>требованиям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настоящего</w:t>
            </w:r>
            <w:r w:rsidR="00A43130" w:rsidRPr="00201B36">
              <w:rPr>
                <w:sz w:val="18"/>
                <w:szCs w:val="18"/>
                <w:lang w:val="ru-RU"/>
              </w:rPr>
              <w:t xml:space="preserve"> </w:t>
            </w:r>
            <w:r w:rsidR="00A43130" w:rsidRPr="00DA22AF">
              <w:rPr>
                <w:sz w:val="18"/>
                <w:szCs w:val="18"/>
                <w:lang w:val="ru-RU"/>
              </w:rPr>
              <w:t>Устава</w:t>
            </w:r>
            <w:r w:rsidRPr="00201B3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201B36" w:rsidRDefault="00A62166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01B36">
              <w:rPr>
                <w:sz w:val="18"/>
                <w:szCs w:val="18"/>
                <w:lang w:val="ru-RU"/>
              </w:rPr>
              <w:t>41.</w:t>
            </w:r>
            <w:r w:rsidRPr="00201B36">
              <w:rPr>
                <w:sz w:val="18"/>
                <w:szCs w:val="18"/>
                <w:lang w:val="ru-RU"/>
              </w:rPr>
              <w:tab/>
            </w:r>
            <w:r w:rsidR="00201B36" w:rsidRPr="00DA22AF">
              <w:rPr>
                <w:sz w:val="18"/>
                <w:szCs w:val="18"/>
                <w:lang w:val="ru-RU"/>
              </w:rPr>
              <w:t>Директор</w:t>
            </w:r>
            <w:r w:rsidR="00201B36" w:rsidRPr="00A4313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ОВН обеспечивает укомплектование ОВН персоналом, набранным в соответствии с Правилами и положениями ВОИС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</w:t>
            </w:r>
            <w:r w:rsidR="00201B36" w:rsidRPr="00DA22AF">
              <w:rPr>
                <w:sz w:val="18"/>
                <w:szCs w:val="18"/>
                <w:lang w:val="ru-RU"/>
              </w:rPr>
              <w:t>содействует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непрерывному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повышению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уровня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их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профессиональной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квалификации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, </w:t>
            </w:r>
            <w:r w:rsidR="00201B36" w:rsidRPr="00DA22AF">
              <w:rPr>
                <w:sz w:val="18"/>
                <w:szCs w:val="18"/>
                <w:lang w:val="ru-RU"/>
              </w:rPr>
              <w:t>с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тем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чтобы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отвеча</w:t>
            </w:r>
            <w:r w:rsidR="00201B36">
              <w:rPr>
                <w:sz w:val="18"/>
                <w:szCs w:val="18"/>
                <w:lang w:val="ru-RU"/>
              </w:rPr>
              <w:t>ть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 </w:t>
            </w:r>
            <w:r w:rsidR="00201B36" w:rsidRPr="00DA22AF">
              <w:rPr>
                <w:sz w:val="18"/>
                <w:szCs w:val="18"/>
                <w:lang w:val="ru-RU"/>
              </w:rPr>
              <w:t>требованиям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настоящего</w:t>
            </w:r>
            <w:r w:rsidR="00201B36" w:rsidRPr="00201B36">
              <w:rPr>
                <w:sz w:val="18"/>
                <w:szCs w:val="18"/>
                <w:lang w:val="ru-RU"/>
              </w:rPr>
              <w:t xml:space="preserve"> </w:t>
            </w:r>
            <w:r w:rsidR="00201B36" w:rsidRPr="00DA22AF">
              <w:rPr>
                <w:sz w:val="18"/>
                <w:szCs w:val="18"/>
                <w:lang w:val="ru-RU"/>
              </w:rPr>
              <w:t>Устава</w:t>
            </w:r>
            <w:r w:rsidRPr="00201B3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420EE2" w:rsidP="0033388E">
            <w:pPr>
              <w:tabs>
                <w:tab w:val="left" w:pos="567"/>
              </w:tabs>
              <w:spacing w:before="120"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Редакторские поправки</w:t>
            </w:r>
          </w:p>
        </w:tc>
      </w:tr>
      <w:tr w:rsidR="00830EFD" w:rsidRPr="00E7375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33388E">
            <w:pPr>
              <w:spacing w:before="120" w:after="120"/>
              <w:ind w:left="34" w:hanging="34"/>
              <w:rPr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 xml:space="preserve">H.  </w:t>
            </w:r>
            <w:r w:rsidR="00B2148A" w:rsidRPr="00DA22AF">
              <w:rPr>
                <w:b/>
                <w:caps/>
                <w:sz w:val="18"/>
                <w:szCs w:val="18"/>
                <w:lang w:val="ru-RU"/>
              </w:rPr>
              <w:t>Назначение и освобождение от должности ДИРЕКТОРА ОВАН</w:t>
            </w:r>
          </w:p>
        </w:tc>
        <w:tc>
          <w:tcPr>
            <w:tcW w:w="4003" w:type="dxa"/>
          </w:tcPr>
          <w:p w:rsidR="00830EFD" w:rsidRPr="009176B2" w:rsidRDefault="00830EFD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 w:line="259" w:lineRule="auto"/>
              <w:ind w:hanging="35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I. 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Назначение</w:t>
            </w:r>
            <w:r w:rsidR="00E73752" w:rsidRPr="00E73752">
              <w:rPr>
                <w:b/>
                <w:caps/>
                <w:color w:val="365F91" w:themeColor="accent1" w:themeShade="BF"/>
                <w:sz w:val="18"/>
                <w:szCs w:val="18"/>
                <w:u w:val="single"/>
              </w:rPr>
              <w:t xml:space="preserve">, </w:t>
            </w:r>
            <w:r w:rsidR="00E73752" w:rsidRPr="00E73752">
              <w:rPr>
                <w:b/>
                <w:caps/>
                <w:color w:val="365F91" w:themeColor="accent1" w:themeShade="BF"/>
                <w:sz w:val="18"/>
                <w:szCs w:val="18"/>
                <w:u w:val="single"/>
                <w:lang w:val="ru-RU"/>
              </w:rPr>
              <w:t>служебная</w:t>
            </w:r>
            <w:r w:rsidR="00E73752" w:rsidRPr="00E73752">
              <w:rPr>
                <w:b/>
                <w:caps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="00E73752" w:rsidRPr="00E73752">
              <w:rPr>
                <w:b/>
                <w:caps/>
                <w:color w:val="365F91" w:themeColor="accent1" w:themeShade="BF"/>
                <w:sz w:val="18"/>
                <w:szCs w:val="18"/>
                <w:u w:val="single"/>
                <w:lang w:val="ru-RU"/>
              </w:rPr>
              <w:t>аттестация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и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освобождение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от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должности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DA22AF">
              <w:rPr>
                <w:b/>
                <w:caps/>
                <w:sz w:val="18"/>
                <w:szCs w:val="18"/>
                <w:lang w:val="ru-RU"/>
              </w:rPr>
              <w:t>ДИРЕКТОРА</w:t>
            </w:r>
            <w:r w:rsidR="00E73752" w:rsidRPr="00E73752">
              <w:rPr>
                <w:b/>
                <w:caps/>
                <w:sz w:val="18"/>
                <w:szCs w:val="18"/>
              </w:rPr>
              <w:t xml:space="preserve"> </w:t>
            </w:r>
            <w:r w:rsidR="00E73752" w:rsidRPr="00E73752">
              <w:rPr>
                <w:b/>
                <w:caps/>
                <w:strike/>
                <w:color w:val="365F91" w:themeColor="accent1" w:themeShade="BF"/>
                <w:sz w:val="18"/>
                <w:szCs w:val="18"/>
                <w:lang w:val="ru-RU"/>
              </w:rPr>
              <w:t>ОВАН</w:t>
            </w:r>
            <w:r w:rsidR="00E73752" w:rsidRPr="00E73752">
              <w:rPr>
                <w:b/>
                <w:sz w:val="18"/>
                <w:szCs w:val="18"/>
              </w:rPr>
              <w:t xml:space="preserve"> </w:t>
            </w:r>
            <w:r w:rsidR="00E73752" w:rsidRPr="00E73752">
              <w:rPr>
                <w:b/>
                <w:color w:val="365F91" w:themeColor="accent1" w:themeShade="BF"/>
                <w:sz w:val="18"/>
                <w:szCs w:val="18"/>
                <w:u w:val="single"/>
                <w:lang w:val="ru-RU"/>
              </w:rPr>
              <w:t>ОВН</w:t>
            </w:r>
            <w:r w:rsidR="00E73752" w:rsidRPr="00E73752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:rsidR="00830EFD" w:rsidRPr="00E73752" w:rsidRDefault="00A62166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9176B2">
              <w:rPr>
                <w:b/>
                <w:sz w:val="18"/>
                <w:szCs w:val="18"/>
              </w:rPr>
              <w:t xml:space="preserve">I.  </w:t>
            </w:r>
            <w:r w:rsidR="00E73752" w:rsidRPr="00E73752">
              <w:rPr>
                <w:b/>
                <w:caps/>
                <w:sz w:val="18"/>
                <w:szCs w:val="18"/>
                <w:lang w:val="ru-RU"/>
              </w:rPr>
              <w:t xml:space="preserve">Назначение, служебная аттестация и освобождение от должности ДИРЕКТОРА </w:t>
            </w:r>
            <w:r w:rsidR="00E73752" w:rsidRPr="00E73752">
              <w:rPr>
                <w:b/>
                <w:sz w:val="18"/>
                <w:szCs w:val="18"/>
                <w:lang w:val="ru-RU"/>
              </w:rPr>
              <w:t>ОВН</w:t>
            </w:r>
            <w:r w:rsidR="00E73752" w:rsidRPr="00E73752">
              <w:rPr>
                <w:b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1" w:type="dxa"/>
          </w:tcPr>
          <w:p w:rsidR="00830EFD" w:rsidRPr="00682BC4" w:rsidRDefault="00830EFD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</w:tr>
      <w:tr w:rsidR="00830EFD" w:rsidRPr="009176B2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00" w:type="dxa"/>
            <w:shd w:val="clear" w:color="auto" w:fill="auto"/>
          </w:tcPr>
          <w:p w:rsidR="00830EFD" w:rsidRPr="00B2148A" w:rsidRDefault="00830EFD" w:rsidP="001253AB">
            <w:pPr>
              <w:tabs>
                <w:tab w:val="left" w:pos="459"/>
              </w:tabs>
              <w:spacing w:before="120" w:after="120"/>
              <w:ind w:left="34"/>
              <w:rPr>
                <w:b/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30.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Должность Директора ОВАН должно занимать лицо, обладающее высокой квалификацией и компетентностью в сфере аудита и надзора.  Заполнение этой должности производится на основе открытого и прозрачного международного конкурса, организ</w:t>
            </w:r>
            <w:r w:rsidR="001253AB">
              <w:rPr>
                <w:sz w:val="18"/>
                <w:szCs w:val="18"/>
                <w:lang w:val="ru-RU"/>
              </w:rPr>
              <w:t>уем</w:t>
            </w:r>
            <w:r w:rsidR="00B2148A" w:rsidRPr="00DA22AF">
              <w:rPr>
                <w:sz w:val="18"/>
                <w:szCs w:val="18"/>
                <w:lang w:val="ru-RU"/>
              </w:rPr>
              <w:t>ого Генеральным директором в консультации с НККН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830EFD" w:rsidRPr="001253AB" w:rsidDel="00431C9A" w:rsidRDefault="00830EFD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 w:line="259" w:lineRule="auto"/>
              <w:ind w:hanging="35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42.  </w:t>
            </w:r>
            <w:r w:rsidR="001253AB" w:rsidRPr="00DA22AF">
              <w:rPr>
                <w:sz w:val="18"/>
                <w:szCs w:val="18"/>
                <w:lang w:val="ru-RU"/>
              </w:rPr>
              <w:t xml:space="preserve">Должность Директора </w:t>
            </w:r>
            <w:r w:rsidR="001253AB" w:rsidRPr="001253AB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>
              <w:rPr>
                <w:sz w:val="18"/>
                <w:szCs w:val="18"/>
                <w:lang w:val="ru-RU"/>
              </w:rPr>
              <w:t xml:space="preserve">ОВН </w:t>
            </w:r>
            <w:r w:rsidR="001253AB" w:rsidRPr="001253AB">
              <w:rPr>
                <w:strike/>
                <w:color w:val="FF0000"/>
                <w:sz w:val="18"/>
                <w:szCs w:val="18"/>
                <w:lang w:val="ru-RU"/>
              </w:rPr>
              <w:t>должно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 w:rsidRPr="001253AB">
              <w:rPr>
                <w:strike/>
                <w:color w:val="FF0000"/>
                <w:sz w:val="18"/>
                <w:szCs w:val="18"/>
                <w:lang w:val="ru-RU"/>
              </w:rPr>
              <w:t>занимать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 w:rsidRPr="001253AB">
              <w:rPr>
                <w:color w:val="FF0000"/>
                <w:sz w:val="18"/>
                <w:szCs w:val="18"/>
                <w:u w:val="single"/>
                <w:lang w:val="ru-RU"/>
              </w:rPr>
              <w:t>занимает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 w:rsidRPr="00DA22AF">
              <w:rPr>
                <w:sz w:val="18"/>
                <w:szCs w:val="18"/>
                <w:lang w:val="ru-RU"/>
              </w:rPr>
              <w:t xml:space="preserve">лицо, обладающее высокой квалификацией и компетентностью в сфере </w:t>
            </w:r>
            <w:r w:rsidR="001253AB" w:rsidRPr="001253AB">
              <w:rPr>
                <w:strike/>
                <w:color w:val="FF0000"/>
                <w:sz w:val="18"/>
                <w:szCs w:val="18"/>
                <w:lang w:val="ru-RU"/>
              </w:rPr>
              <w:t>аудита и</w:t>
            </w:r>
            <w:r w:rsidR="001253AB" w:rsidRPr="00DA22AF">
              <w:rPr>
                <w:sz w:val="18"/>
                <w:szCs w:val="18"/>
                <w:lang w:val="ru-RU"/>
              </w:rPr>
              <w:t xml:space="preserve"> надзора.  Заполнение </w:t>
            </w:r>
            <w:r w:rsidR="001253AB" w:rsidRPr="001253AB">
              <w:rPr>
                <w:strike/>
                <w:color w:val="FF0000"/>
                <w:sz w:val="18"/>
                <w:szCs w:val="18"/>
                <w:lang w:val="ru-RU"/>
              </w:rPr>
              <w:t>этой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 w:rsidRPr="00DA22AF">
              <w:rPr>
                <w:sz w:val="18"/>
                <w:szCs w:val="18"/>
                <w:lang w:val="ru-RU"/>
              </w:rPr>
              <w:t xml:space="preserve">должности </w:t>
            </w:r>
            <w:r w:rsidR="001253AB" w:rsidRPr="001253AB">
              <w:rPr>
                <w:color w:val="FF0000"/>
                <w:sz w:val="18"/>
                <w:szCs w:val="18"/>
                <w:u w:val="single"/>
                <w:lang w:val="ru-RU"/>
              </w:rPr>
              <w:t>Директора ОВН</w:t>
            </w:r>
            <w:r w:rsidR="001253AB" w:rsidRPr="001253A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53AB" w:rsidRPr="00DA22AF">
              <w:rPr>
                <w:sz w:val="18"/>
                <w:szCs w:val="18"/>
                <w:lang w:val="ru-RU"/>
              </w:rPr>
              <w:t>производится на основе открытого и прозрачного международного конкурса, организ</w:t>
            </w:r>
            <w:r w:rsidR="001253AB">
              <w:rPr>
                <w:sz w:val="18"/>
                <w:szCs w:val="18"/>
                <w:lang w:val="ru-RU"/>
              </w:rPr>
              <w:t>уем</w:t>
            </w:r>
            <w:r w:rsidR="001253AB" w:rsidRPr="00DA22AF">
              <w:rPr>
                <w:sz w:val="18"/>
                <w:szCs w:val="18"/>
                <w:lang w:val="ru-RU"/>
              </w:rPr>
              <w:t>ого Генеральным директором в консультации с НККН</w:t>
            </w:r>
            <w:r w:rsidR="00D940DE" w:rsidRPr="001253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324F0B" w:rsidDel="00431C9A" w:rsidRDefault="00A62166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253AB">
              <w:rPr>
                <w:sz w:val="18"/>
                <w:szCs w:val="18"/>
                <w:lang w:val="ru-RU"/>
              </w:rPr>
              <w:t>42.</w:t>
            </w:r>
            <w:r w:rsidRPr="001253AB">
              <w:rPr>
                <w:sz w:val="18"/>
                <w:szCs w:val="18"/>
                <w:lang w:val="ru-RU"/>
              </w:rPr>
              <w:tab/>
            </w:r>
            <w:r w:rsidR="001253AB" w:rsidRPr="001253AB">
              <w:rPr>
                <w:sz w:val="18"/>
                <w:szCs w:val="18"/>
                <w:lang w:val="ru-RU"/>
              </w:rPr>
              <w:t xml:space="preserve">Должность Директора ОВН занимает лицо, обладающее высокой квалификацией и компетентностью в сфере надзора.  Заполнение должности Директора ОВН </w:t>
            </w:r>
            <w:r w:rsidR="001253AB" w:rsidRPr="00DA22AF">
              <w:rPr>
                <w:sz w:val="18"/>
                <w:szCs w:val="18"/>
                <w:lang w:val="ru-RU"/>
              </w:rPr>
              <w:t>производится на основе открытого и прозрачного международного конкурса, организ</w:t>
            </w:r>
            <w:r w:rsidR="001253AB">
              <w:rPr>
                <w:sz w:val="18"/>
                <w:szCs w:val="18"/>
                <w:lang w:val="ru-RU"/>
              </w:rPr>
              <w:t>уем</w:t>
            </w:r>
            <w:r w:rsidR="001253AB" w:rsidRPr="00DA22AF">
              <w:rPr>
                <w:sz w:val="18"/>
                <w:szCs w:val="18"/>
                <w:lang w:val="ru-RU"/>
              </w:rPr>
              <w:t>ого Генеральным директором в консультации с НККН</w:t>
            </w:r>
            <w:r w:rsidRPr="00324F0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682BC4" w:rsidRDefault="00324F0B" w:rsidP="00324F0B">
            <w:pPr>
              <w:tabs>
                <w:tab w:val="left" w:pos="567"/>
              </w:tabs>
              <w:spacing w:before="120" w:after="2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Слово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должно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подразумевает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возможны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исключения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из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этого</w:t>
            </w:r>
            <w:r w:rsidRPr="00324F0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требования</w:t>
            </w:r>
            <w:r w:rsidR="00C05B33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Для этого нет никаких оснований</w:t>
            </w:r>
            <w:r w:rsidR="00C05B33" w:rsidRPr="00682B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830EFD" w:rsidRPr="00DC56EB" w:rsidTr="0033388E">
        <w:tc>
          <w:tcPr>
            <w:tcW w:w="386" w:type="dxa"/>
            <w:shd w:val="clear" w:color="auto" w:fill="DAEEF3" w:themeFill="accent5" w:themeFillTint="33"/>
          </w:tcPr>
          <w:p w:rsidR="00830EFD" w:rsidRPr="009176B2" w:rsidRDefault="00830EFD" w:rsidP="002140C7">
            <w:pPr>
              <w:spacing w:before="120" w:afterLines="60" w:after="144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C05B33" w:rsidRPr="00B2148A" w:rsidRDefault="00830EFD" w:rsidP="002140C7">
            <w:pPr>
              <w:tabs>
                <w:tab w:val="left" w:pos="453"/>
              </w:tabs>
              <w:spacing w:before="120" w:afterLines="60" w:after="144"/>
              <w:ind w:left="34"/>
              <w:rPr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31.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Назначение, замещение и освобождение от должности Директора ОВАН официально производится Генеральным директором с одобрения Координационного комитета и НККН</w:t>
            </w:r>
            <w:r w:rsidRPr="00682BC4">
              <w:rPr>
                <w:sz w:val="18"/>
                <w:szCs w:val="18"/>
                <w:lang w:val="ru-RU"/>
              </w:rPr>
              <w:t xml:space="preserve">.  </w:t>
            </w:r>
          </w:p>
          <w:p w:rsidR="00830EFD" w:rsidRPr="00B2148A" w:rsidRDefault="00C05B33" w:rsidP="002140C7">
            <w:pPr>
              <w:tabs>
                <w:tab w:val="left" w:pos="453"/>
              </w:tabs>
              <w:spacing w:before="120" w:afterLines="60" w:after="144"/>
              <w:rPr>
                <w:b/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32.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Директор ОВАН назначается на фиксированный срок в пять лет без возможности последующего продления.  По истечении этого срока он лишается права на любую дальнейшую работу по найму в ВОИС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C05B33" w:rsidRPr="00E73752" w:rsidRDefault="00830EFD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Lines="60" w:after="144" w:line="259" w:lineRule="auto"/>
              <w:ind w:hanging="35"/>
              <w:rPr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43.  </w:t>
            </w:r>
            <w:r w:rsidR="00E73752" w:rsidRPr="00E73752">
              <w:rPr>
                <w:strike/>
                <w:color w:val="FF0000"/>
                <w:sz w:val="18"/>
                <w:szCs w:val="18"/>
                <w:lang w:val="ru-RU"/>
              </w:rPr>
              <w:t>Назначение, замещение и освобождение от должности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Директор</w:t>
            </w:r>
            <w:r w:rsidR="00E73752" w:rsidRPr="00E73752">
              <w:rPr>
                <w:strike/>
                <w:color w:val="FF0000"/>
                <w:sz w:val="18"/>
                <w:szCs w:val="18"/>
                <w:lang w:val="ru-RU"/>
              </w:rPr>
              <w:t>а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strike/>
                <w:color w:val="FF0000"/>
                <w:sz w:val="18"/>
                <w:szCs w:val="18"/>
                <w:lang w:val="ru-RU"/>
              </w:rPr>
              <w:t>официально производится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color w:val="FF0000"/>
                <w:sz w:val="18"/>
                <w:szCs w:val="18"/>
                <w:u w:val="single"/>
                <w:lang w:val="ru-RU"/>
              </w:rPr>
              <w:t>назначается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Генеральным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директором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color w:val="FF0000"/>
                <w:sz w:val="18"/>
                <w:szCs w:val="18"/>
                <w:u w:val="single"/>
                <w:lang w:val="ru-RU"/>
              </w:rPr>
              <w:t>после консультаций с НККН и</w:t>
            </w:r>
            <w:r w:rsidR="00E73752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с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одобрения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Координационного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DA22AF">
              <w:rPr>
                <w:sz w:val="18"/>
                <w:szCs w:val="18"/>
                <w:lang w:val="ru-RU"/>
              </w:rPr>
              <w:t>комитета</w:t>
            </w:r>
            <w:r w:rsidR="00E73752" w:rsidRPr="00E73752">
              <w:rPr>
                <w:sz w:val="18"/>
                <w:szCs w:val="18"/>
                <w:lang w:val="ru-RU"/>
              </w:rPr>
              <w:t xml:space="preserve"> </w:t>
            </w:r>
            <w:r w:rsidR="00E73752" w:rsidRPr="00E73752">
              <w:rPr>
                <w:strike/>
                <w:color w:val="FF0000"/>
                <w:sz w:val="18"/>
                <w:szCs w:val="18"/>
                <w:lang w:val="ru-RU"/>
              </w:rPr>
              <w:t>и НККН</w:t>
            </w:r>
          </w:p>
          <w:p w:rsidR="00830EFD" w:rsidRPr="00DC56EB" w:rsidDel="00431C9A" w:rsidRDefault="00E73752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60"/>
              <w:ind w:hanging="34"/>
              <w:rPr>
                <w:b/>
                <w:sz w:val="18"/>
                <w:szCs w:val="18"/>
                <w:lang w:val="ru-RU"/>
              </w:rPr>
            </w:pPr>
            <w:r w:rsidRPr="00DA22AF">
              <w:rPr>
                <w:sz w:val="18"/>
                <w:szCs w:val="18"/>
                <w:lang w:val="ru-RU"/>
              </w:rPr>
              <w:t xml:space="preserve">Директор </w:t>
            </w:r>
            <w:r w:rsidRPr="00E73752">
              <w:rPr>
                <w:strike/>
                <w:color w:val="FF0000"/>
                <w:sz w:val="18"/>
                <w:szCs w:val="18"/>
                <w:lang w:val="ru-RU"/>
              </w:rPr>
              <w:t>ОВАН</w:t>
            </w:r>
            <w:r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73752">
              <w:rPr>
                <w:color w:val="FF0000"/>
                <w:sz w:val="18"/>
                <w:szCs w:val="18"/>
                <w:u w:val="single"/>
                <w:lang w:val="ru-RU"/>
              </w:rPr>
              <w:t>ОВН</w:t>
            </w:r>
            <w:r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 xml:space="preserve">назначается на фиксированный срок в </w:t>
            </w:r>
            <w:r w:rsidRPr="00E73752">
              <w:rPr>
                <w:strike/>
                <w:color w:val="FF0000"/>
                <w:sz w:val="18"/>
                <w:szCs w:val="18"/>
                <w:lang w:val="ru-RU"/>
              </w:rPr>
              <w:t>пять</w:t>
            </w:r>
            <w:r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73752">
              <w:rPr>
                <w:color w:val="FF0000"/>
                <w:sz w:val="18"/>
                <w:szCs w:val="18"/>
                <w:u w:val="single"/>
                <w:lang w:val="ru-RU"/>
              </w:rPr>
              <w:t>шесть</w:t>
            </w:r>
            <w:r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DA22AF">
              <w:rPr>
                <w:sz w:val="18"/>
                <w:szCs w:val="18"/>
                <w:lang w:val="ru-RU"/>
              </w:rPr>
              <w:t>лет без возможности последующего продления.  По истечении этого срока он</w:t>
            </w:r>
            <w:r w:rsidR="00DC56EB">
              <w:rPr>
                <w:sz w:val="18"/>
                <w:szCs w:val="18"/>
                <w:lang w:val="ru-RU"/>
              </w:rPr>
              <w:t>/она</w:t>
            </w:r>
            <w:r w:rsidRPr="00DA22AF">
              <w:rPr>
                <w:sz w:val="18"/>
                <w:szCs w:val="18"/>
                <w:lang w:val="ru-RU"/>
              </w:rPr>
              <w:t xml:space="preserve"> лишается права на любую дальнейшую работу по найму в ВОИС</w:t>
            </w:r>
            <w:r w:rsidR="00BE515A" w:rsidRPr="00DC56E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830EFD" w:rsidRPr="00DC56EB" w:rsidDel="00431C9A" w:rsidRDefault="00A62166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Lines="60" w:after="144"/>
              <w:rPr>
                <w:rFonts w:eastAsia="Arial"/>
                <w:sz w:val="18"/>
                <w:szCs w:val="18"/>
                <w:lang w:val="ru-RU"/>
              </w:rPr>
            </w:pPr>
            <w:r w:rsidRPr="00DC56EB">
              <w:rPr>
                <w:sz w:val="18"/>
                <w:szCs w:val="18"/>
                <w:lang w:val="ru-RU"/>
              </w:rPr>
              <w:t>43.</w:t>
            </w:r>
            <w:r w:rsidRPr="00DC56EB">
              <w:rPr>
                <w:sz w:val="18"/>
                <w:szCs w:val="18"/>
                <w:lang w:val="ru-RU"/>
              </w:rPr>
              <w:tab/>
            </w:r>
            <w:r w:rsidR="00E73752" w:rsidRPr="00DA22AF">
              <w:rPr>
                <w:sz w:val="18"/>
                <w:szCs w:val="18"/>
                <w:lang w:val="ru-RU"/>
              </w:rPr>
              <w:t>Директор</w:t>
            </w:r>
            <w:r w:rsidR="00E73752" w:rsidRPr="00DC56EB">
              <w:rPr>
                <w:sz w:val="18"/>
                <w:szCs w:val="18"/>
                <w:lang w:val="ru-RU"/>
              </w:rPr>
              <w:t xml:space="preserve"> ОВН назначается Генеральным директором после консультаций с НККН и с одобрения Координационного комитета</w:t>
            </w:r>
            <w:r w:rsidRPr="00DC56EB">
              <w:rPr>
                <w:sz w:val="18"/>
                <w:szCs w:val="18"/>
                <w:lang w:val="ru-RU"/>
              </w:rPr>
              <w:t xml:space="preserve">.  </w:t>
            </w:r>
            <w:r w:rsidR="00DC56EB" w:rsidRPr="00DC56EB">
              <w:rPr>
                <w:sz w:val="18"/>
                <w:szCs w:val="18"/>
                <w:lang w:val="ru-RU"/>
              </w:rPr>
              <w:t>Директор ОВН назначается на фиксированный срок в шесть</w:t>
            </w:r>
            <w:r w:rsidR="00DC56EB" w:rsidRPr="00E7375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C56EB" w:rsidRPr="00DA22AF">
              <w:rPr>
                <w:sz w:val="18"/>
                <w:szCs w:val="18"/>
                <w:lang w:val="ru-RU"/>
              </w:rPr>
              <w:t>лет без возможности последующего продления.  По истечении этого срока он</w:t>
            </w:r>
            <w:r w:rsidR="00DC56EB">
              <w:rPr>
                <w:sz w:val="18"/>
                <w:szCs w:val="18"/>
                <w:lang w:val="ru-RU"/>
              </w:rPr>
              <w:t>/она</w:t>
            </w:r>
            <w:r w:rsidR="00DC56EB" w:rsidRPr="00DA22AF">
              <w:rPr>
                <w:sz w:val="18"/>
                <w:szCs w:val="18"/>
                <w:lang w:val="ru-RU"/>
              </w:rPr>
              <w:t xml:space="preserve"> лишается права на любую дальнейшую работу по найму в ВОИС</w:t>
            </w:r>
            <w:r w:rsidRPr="00DC56EB">
              <w:rPr>
                <w:rFonts w:eastAsia="Arial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51" w:type="dxa"/>
          </w:tcPr>
          <w:p w:rsidR="00830EFD" w:rsidRPr="00DC56EB" w:rsidRDefault="00830EFD" w:rsidP="002140C7">
            <w:pPr>
              <w:tabs>
                <w:tab w:val="left" w:pos="567"/>
              </w:tabs>
              <w:spacing w:afterLines="60" w:after="14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96CCD" w:rsidRPr="00DC56EB" w:rsidRDefault="00896CCD" w:rsidP="002140C7">
            <w:pPr>
              <w:tabs>
                <w:tab w:val="left" w:pos="567"/>
              </w:tabs>
              <w:spacing w:afterLines="60" w:after="14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896CCD" w:rsidRPr="00682BC4" w:rsidRDefault="00BE515A" w:rsidP="00DC56EB">
            <w:pPr>
              <w:tabs>
                <w:tab w:val="left" w:pos="567"/>
              </w:tabs>
              <w:spacing w:afterLines="60" w:after="14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br/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привести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срок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службы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Директора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ОВН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соответствие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со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сроком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службы</w:t>
            </w:r>
            <w:r w:rsidR="00DC56EB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Внешнего аудитора, т.е. шесть лет</w:t>
            </w:r>
            <w:r w:rsidR="00896CCD" w:rsidRPr="00DC56E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C05B33" w:rsidRPr="00AA6D7B" w:rsidTr="0033388E">
        <w:tc>
          <w:tcPr>
            <w:tcW w:w="386" w:type="dxa"/>
            <w:shd w:val="clear" w:color="auto" w:fill="DAEEF3" w:themeFill="accent5" w:themeFillTint="33"/>
          </w:tcPr>
          <w:p w:rsidR="00C05B33" w:rsidRPr="009176B2" w:rsidRDefault="00C05B33" w:rsidP="005577CE">
            <w:pPr>
              <w:keepNext/>
              <w:keepLines/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7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00" w:type="dxa"/>
            <w:shd w:val="clear" w:color="auto" w:fill="auto"/>
          </w:tcPr>
          <w:p w:rsidR="00C05B33" w:rsidRPr="009176B2" w:rsidRDefault="00C05B33" w:rsidP="0033388E">
            <w:pPr>
              <w:keepNext/>
              <w:keepLines/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C05B33" w:rsidRPr="00AA6D7B" w:rsidDel="00431C9A" w:rsidRDefault="00C05B33" w:rsidP="00682BC4">
            <w:pPr>
              <w:keepNext/>
              <w:keepLines/>
              <w:tabs>
                <w:tab w:val="left" w:pos="35"/>
                <w:tab w:val="left" w:pos="392"/>
                <w:tab w:val="num" w:pos="2519"/>
              </w:tabs>
              <w:spacing w:before="120" w:after="120" w:line="259" w:lineRule="auto"/>
              <w:ind w:hanging="35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44.  </w:t>
            </w:r>
            <w:r w:rsidR="00AA6D7B" w:rsidRPr="00AA6D7B">
              <w:rPr>
                <w:rFonts w:eastAsia="Arial"/>
                <w:color w:val="FF0000"/>
                <w:sz w:val="18"/>
                <w:szCs w:val="18"/>
                <w:u w:val="single"/>
                <w:lang w:val="ru-RU"/>
              </w:rPr>
              <w:t>Директор ОВН может быть отстранен от должности только на конкретных основаниях после консультации с НККН и с одобрения Координационного комитета</w:t>
            </w:r>
            <w:r w:rsidRPr="00AA6D7B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AA6D7B" w:rsidDel="00431C9A" w:rsidRDefault="00C05B33" w:rsidP="00682BC4">
            <w:pPr>
              <w:keepNext/>
              <w:keepLines/>
              <w:tabs>
                <w:tab w:val="left" w:pos="35"/>
                <w:tab w:val="left" w:pos="425"/>
                <w:tab w:val="num" w:pos="2519"/>
              </w:tabs>
              <w:spacing w:before="120" w:after="120" w:line="259" w:lineRule="auto"/>
              <w:ind w:hanging="35"/>
              <w:rPr>
                <w:b/>
                <w:sz w:val="18"/>
                <w:szCs w:val="18"/>
                <w:lang w:val="ru-RU"/>
              </w:rPr>
            </w:pPr>
            <w:r w:rsidRPr="00AA6D7B">
              <w:rPr>
                <w:rFonts w:eastAsia="Arial"/>
                <w:sz w:val="18"/>
                <w:szCs w:val="18"/>
                <w:lang w:val="ru-RU"/>
              </w:rPr>
              <w:t>44.</w:t>
            </w:r>
            <w:r w:rsidRPr="00AA6D7B">
              <w:rPr>
                <w:rFonts w:eastAsia="Arial"/>
                <w:sz w:val="18"/>
                <w:szCs w:val="18"/>
                <w:lang w:val="ru-RU"/>
              </w:rPr>
              <w:tab/>
            </w:r>
            <w:r w:rsidR="00AA6D7B" w:rsidRPr="00AA6D7B">
              <w:rPr>
                <w:rFonts w:eastAsia="Arial"/>
                <w:sz w:val="18"/>
                <w:szCs w:val="18"/>
                <w:lang w:val="ru-RU"/>
              </w:rPr>
              <w:t>Директор ОВН может быть отстранен от должности только на конкретных основаниях после консультации с НККН и с одобрения Координационного комитета</w:t>
            </w:r>
            <w:r w:rsidRPr="00AA6D7B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682BC4" w:rsidRDefault="00AA6D7B" w:rsidP="00AA6D7B">
            <w:pPr>
              <w:keepNext/>
              <w:keepLines/>
              <w:tabs>
                <w:tab w:val="left" w:pos="34"/>
                <w:tab w:val="right" w:pos="9639"/>
              </w:tabs>
              <w:spacing w:before="120" w:after="240"/>
              <w:ind w:left="34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Предлагается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уточнить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что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ОВН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может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быть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отстранен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от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должности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только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конкретных</w:t>
            </w:r>
            <w:r w:rsidRPr="00AA6D7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основаниях</w:t>
            </w:r>
            <w:r w:rsidR="00C05B33" w:rsidRPr="00682BC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</w:t>
            </w:r>
          </w:p>
        </w:tc>
      </w:tr>
      <w:tr w:rsidR="00C05B33" w:rsidRPr="00AA6D7B" w:rsidTr="0033388E">
        <w:tc>
          <w:tcPr>
            <w:tcW w:w="386" w:type="dxa"/>
            <w:shd w:val="clear" w:color="auto" w:fill="DAEEF3" w:themeFill="accent5" w:themeFillTint="33"/>
          </w:tcPr>
          <w:p w:rsidR="00C05B33" w:rsidRPr="009176B2" w:rsidRDefault="005577CE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300" w:type="dxa"/>
            <w:shd w:val="clear" w:color="auto" w:fill="auto"/>
          </w:tcPr>
          <w:p w:rsidR="00C05B33" w:rsidRPr="009176B2" w:rsidRDefault="00C05B33" w:rsidP="0033388E">
            <w:pPr>
              <w:tabs>
                <w:tab w:val="left" w:pos="453"/>
              </w:tabs>
              <w:spacing w:before="120" w:after="120"/>
              <w:ind w:left="34"/>
              <w:rPr>
                <w:sz w:val="18"/>
                <w:szCs w:val="18"/>
              </w:rPr>
            </w:pPr>
          </w:p>
        </w:tc>
        <w:tc>
          <w:tcPr>
            <w:tcW w:w="4003" w:type="dxa"/>
          </w:tcPr>
          <w:p w:rsidR="00C05B33" w:rsidRPr="00AA6D7B" w:rsidDel="000B1654" w:rsidRDefault="00AA6D7B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/>
              <w:ind w:hanging="35"/>
              <w:rPr>
                <w:rFonts w:eastAsia="Arial"/>
                <w:sz w:val="18"/>
                <w:szCs w:val="18"/>
                <w:lang w:val="ru-RU"/>
              </w:rPr>
            </w:pPr>
            <w:r w:rsidRPr="00AA6D7B">
              <w:rPr>
                <w:color w:val="FF0000"/>
                <w:sz w:val="18"/>
                <w:szCs w:val="18"/>
                <w:u w:val="single"/>
                <w:lang w:val="ru-RU"/>
              </w:rPr>
              <w:t>Служебная аттестация Директора ОВН составляется Генеральным директором после получения информации от НККН и в консультации с НККН</w:t>
            </w:r>
            <w:r w:rsidR="00C154B2" w:rsidRPr="00AA6D7B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AA6D7B" w:rsidDel="00431C9A" w:rsidRDefault="00C05B33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AA6D7B">
              <w:rPr>
                <w:sz w:val="18"/>
                <w:szCs w:val="18"/>
                <w:lang w:val="ru-RU"/>
              </w:rPr>
              <w:t>45.</w:t>
            </w:r>
            <w:r w:rsidRPr="00AA6D7B">
              <w:rPr>
                <w:sz w:val="18"/>
                <w:szCs w:val="18"/>
                <w:lang w:val="ru-RU"/>
              </w:rPr>
              <w:tab/>
            </w:r>
            <w:r w:rsidR="00AA6D7B">
              <w:rPr>
                <w:sz w:val="18"/>
                <w:szCs w:val="18"/>
                <w:lang w:val="ru-RU"/>
              </w:rPr>
              <w:t>Служебная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аттестация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Директора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ОВН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составляется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Генеральным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директором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после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получения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информации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от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НККН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и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в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консультации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с</w:t>
            </w:r>
            <w:r w:rsidR="00AA6D7B" w:rsidRPr="00AA6D7B">
              <w:rPr>
                <w:sz w:val="18"/>
                <w:szCs w:val="18"/>
                <w:lang w:val="ru-RU"/>
              </w:rPr>
              <w:t xml:space="preserve"> </w:t>
            </w:r>
            <w:r w:rsidR="00AA6D7B">
              <w:rPr>
                <w:sz w:val="18"/>
                <w:szCs w:val="18"/>
                <w:lang w:val="ru-RU"/>
              </w:rPr>
              <w:t>НККН</w:t>
            </w:r>
            <w:r w:rsidRPr="00AA6D7B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682BC4" w:rsidRDefault="00C05B33" w:rsidP="0033388E">
            <w:pPr>
              <w:tabs>
                <w:tab w:val="left" w:pos="567"/>
              </w:tabs>
              <w:spacing w:after="24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ru-RU"/>
              </w:rPr>
            </w:pPr>
          </w:p>
        </w:tc>
      </w:tr>
      <w:tr w:rsidR="00C05B33" w:rsidRPr="009176B2" w:rsidTr="0033388E">
        <w:tc>
          <w:tcPr>
            <w:tcW w:w="386" w:type="dxa"/>
            <w:shd w:val="clear" w:color="auto" w:fill="DAEEF3" w:themeFill="accent5" w:themeFillTint="33"/>
          </w:tcPr>
          <w:p w:rsidR="00C05B33" w:rsidRPr="009176B2" w:rsidRDefault="00C05B33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8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:rsidR="00C05B33" w:rsidRPr="009176B2" w:rsidRDefault="00C05B33" w:rsidP="0033388E">
            <w:pPr>
              <w:spacing w:before="120" w:after="120"/>
              <w:ind w:left="34"/>
              <w:rPr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I.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ПОЛОЖЕНИЕ О ПЕРЕСМОТРЕ</w:t>
            </w:r>
          </w:p>
        </w:tc>
        <w:tc>
          <w:tcPr>
            <w:tcW w:w="4003" w:type="dxa"/>
          </w:tcPr>
          <w:p w:rsidR="00C05B33" w:rsidRPr="009176B2" w:rsidRDefault="00C05B33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/>
              <w:ind w:hanging="35"/>
              <w:rPr>
                <w:rFonts w:eastAsia="Arial"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J.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ПОЛОЖЕНИЕ О ПЕРЕСМОТРЕ</w:t>
            </w:r>
          </w:p>
        </w:tc>
        <w:tc>
          <w:tcPr>
            <w:tcW w:w="3651" w:type="dxa"/>
          </w:tcPr>
          <w:p w:rsidR="00C05B33" w:rsidRPr="009176B2" w:rsidRDefault="00C05B33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b/>
                <w:sz w:val="18"/>
                <w:szCs w:val="18"/>
              </w:rPr>
            </w:pPr>
            <w:r w:rsidRPr="009176B2">
              <w:rPr>
                <w:b/>
                <w:sz w:val="18"/>
                <w:szCs w:val="18"/>
              </w:rPr>
              <w:t xml:space="preserve">J.  </w:t>
            </w:r>
            <w:r w:rsidR="00B2148A" w:rsidRPr="00DA22AF">
              <w:rPr>
                <w:b/>
                <w:sz w:val="18"/>
                <w:szCs w:val="18"/>
                <w:lang w:val="ru-RU"/>
              </w:rPr>
              <w:t>ПОЛОЖЕНИЕ О ПЕРЕСМОТРЕ</w:t>
            </w:r>
          </w:p>
        </w:tc>
        <w:tc>
          <w:tcPr>
            <w:tcW w:w="3651" w:type="dxa"/>
          </w:tcPr>
          <w:p w:rsidR="00C05B33" w:rsidRPr="00682BC4" w:rsidRDefault="00C05B33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</w:pPr>
          </w:p>
        </w:tc>
      </w:tr>
      <w:tr w:rsidR="00C05B33" w:rsidRPr="00F22AF0" w:rsidTr="0033388E">
        <w:tc>
          <w:tcPr>
            <w:tcW w:w="386" w:type="dxa"/>
            <w:shd w:val="clear" w:color="auto" w:fill="DAEEF3" w:themeFill="accent5" w:themeFillTint="33"/>
          </w:tcPr>
          <w:p w:rsidR="00C05B33" w:rsidRPr="009176B2" w:rsidRDefault="00C05B33" w:rsidP="005577CE">
            <w:pPr>
              <w:spacing w:before="120" w:after="120"/>
              <w:ind w:left="-148" w:firstLine="40"/>
              <w:jc w:val="center"/>
              <w:rPr>
                <w:color w:val="000000" w:themeColor="text1"/>
                <w:sz w:val="18"/>
                <w:szCs w:val="18"/>
              </w:rPr>
            </w:pPr>
            <w:r w:rsidRPr="009176B2">
              <w:rPr>
                <w:color w:val="000000" w:themeColor="text1"/>
                <w:sz w:val="18"/>
                <w:szCs w:val="18"/>
              </w:rPr>
              <w:t>8</w:t>
            </w:r>
            <w:r w:rsidR="005577CE" w:rsidRPr="009176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C05B33" w:rsidRPr="00B2148A" w:rsidRDefault="00C05B33" w:rsidP="0033388E">
            <w:pPr>
              <w:tabs>
                <w:tab w:val="left" w:pos="459"/>
              </w:tabs>
              <w:spacing w:before="120" w:after="120"/>
              <w:ind w:left="34"/>
              <w:rPr>
                <w:b/>
                <w:sz w:val="18"/>
                <w:szCs w:val="18"/>
                <w:lang w:val="ru-RU"/>
              </w:rPr>
            </w:pPr>
            <w:r w:rsidRPr="00B2148A">
              <w:rPr>
                <w:sz w:val="18"/>
                <w:szCs w:val="18"/>
                <w:lang w:val="ru-RU"/>
              </w:rPr>
              <w:t>33.</w:t>
            </w:r>
            <w:r w:rsidRPr="00B2148A">
              <w:rPr>
                <w:sz w:val="18"/>
                <w:szCs w:val="18"/>
                <w:lang w:val="ru-RU"/>
              </w:rPr>
              <w:tab/>
            </w:r>
            <w:r w:rsidR="00B2148A" w:rsidRPr="00DA22AF">
              <w:rPr>
                <w:sz w:val="18"/>
                <w:szCs w:val="18"/>
                <w:lang w:val="ru-RU"/>
              </w:rPr>
              <w:t>Настоящий Устав пересматривается каждые три года или, при необходимости, чаще.  Внесение поправок в настоящий Устав должно обеспечивать непрерывное и надлежащее выполнение всех надзорных функций</w:t>
            </w:r>
            <w:r w:rsidRPr="00682BC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003" w:type="dxa"/>
          </w:tcPr>
          <w:p w:rsidR="00C05B33" w:rsidRPr="00F22AF0" w:rsidRDefault="00C05B33" w:rsidP="00682BC4">
            <w:pPr>
              <w:tabs>
                <w:tab w:val="left" w:pos="35"/>
                <w:tab w:val="left" w:pos="392"/>
                <w:tab w:val="num" w:pos="2519"/>
              </w:tabs>
              <w:spacing w:before="120" w:after="120"/>
              <w:ind w:hanging="35"/>
              <w:rPr>
                <w:b/>
                <w:sz w:val="18"/>
                <w:szCs w:val="18"/>
                <w:lang w:val="ru-RU"/>
              </w:rPr>
            </w:pPr>
            <w:r w:rsidRPr="009176B2">
              <w:rPr>
                <w:sz w:val="18"/>
                <w:szCs w:val="18"/>
              </w:rPr>
              <w:t xml:space="preserve">45.  </w:t>
            </w:r>
            <w:r w:rsidR="00AA6D7B" w:rsidRPr="00DA22AF">
              <w:rPr>
                <w:sz w:val="18"/>
                <w:szCs w:val="18"/>
                <w:lang w:val="ru-RU"/>
              </w:rPr>
              <w:t xml:space="preserve">Настоящий Устав пересматривается </w:t>
            </w:r>
            <w:r w:rsidR="00AA6D7B" w:rsidRPr="00AA6D7B">
              <w:rPr>
                <w:color w:val="FF0000"/>
                <w:sz w:val="18"/>
                <w:szCs w:val="18"/>
                <w:u w:val="single"/>
                <w:lang w:val="ru-RU"/>
              </w:rPr>
              <w:t>Директором ОВН и НККН</w:t>
            </w:r>
            <w:r w:rsidR="00AA6D7B" w:rsidRPr="00AA6D7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6D7B" w:rsidRPr="00DA22AF">
              <w:rPr>
                <w:sz w:val="18"/>
                <w:szCs w:val="18"/>
                <w:lang w:val="ru-RU"/>
              </w:rPr>
              <w:t xml:space="preserve">каждые три года или, при необходимости, чаще.  </w:t>
            </w:r>
            <w:r w:rsidR="00AA6D7B" w:rsidRPr="00F22AF0">
              <w:rPr>
                <w:strike/>
                <w:color w:val="FF0000"/>
                <w:sz w:val="18"/>
                <w:szCs w:val="18"/>
                <w:lang w:val="ru-RU"/>
              </w:rPr>
              <w:t>Внесение поправок в настоящий</w:t>
            </w:r>
            <w:r w:rsidR="00AA6D7B" w:rsidRPr="00DA22AF">
              <w:rPr>
                <w:sz w:val="18"/>
                <w:szCs w:val="18"/>
                <w:lang w:val="ru-RU"/>
              </w:rPr>
              <w:t xml:space="preserve"> </w:t>
            </w:r>
            <w:r w:rsidR="00F22AF0" w:rsidRPr="00F22AF0">
              <w:rPr>
                <w:color w:val="FF0000"/>
                <w:sz w:val="18"/>
                <w:szCs w:val="18"/>
                <w:u w:val="single"/>
                <w:lang w:val="ru-RU"/>
              </w:rPr>
              <w:t>Любые предлагаемы</w:t>
            </w:r>
            <w:r w:rsidR="00F22AF0">
              <w:rPr>
                <w:color w:val="FF0000"/>
                <w:sz w:val="18"/>
                <w:szCs w:val="18"/>
                <w:u w:val="single"/>
                <w:lang w:val="ru-RU"/>
              </w:rPr>
              <w:t>е</w:t>
            </w:r>
            <w:r w:rsidR="00F22AF0" w:rsidRPr="00F22AF0">
              <w:rPr>
                <w:color w:val="FF0000"/>
                <w:sz w:val="18"/>
                <w:szCs w:val="18"/>
                <w:u w:val="single"/>
                <w:lang w:val="ru-RU"/>
              </w:rPr>
              <w:t xml:space="preserve"> поправки к </w:t>
            </w:r>
            <w:r w:rsidR="00AA6D7B" w:rsidRPr="00DA22AF">
              <w:rPr>
                <w:sz w:val="18"/>
                <w:szCs w:val="18"/>
                <w:lang w:val="ru-RU"/>
              </w:rPr>
              <w:t>Устав</w:t>
            </w:r>
            <w:r w:rsidR="00F22AF0" w:rsidRPr="00F22AF0">
              <w:rPr>
                <w:color w:val="FF0000"/>
                <w:sz w:val="18"/>
                <w:szCs w:val="18"/>
                <w:u w:val="single"/>
                <w:lang w:val="ru-RU"/>
              </w:rPr>
              <w:t>у</w:t>
            </w:r>
            <w:r w:rsidR="00AA6D7B" w:rsidRPr="00DA22AF">
              <w:rPr>
                <w:sz w:val="18"/>
                <w:szCs w:val="18"/>
                <w:lang w:val="ru-RU"/>
              </w:rPr>
              <w:t xml:space="preserve"> </w:t>
            </w:r>
            <w:r w:rsidR="00AA6D7B" w:rsidRPr="00F22AF0">
              <w:rPr>
                <w:strike/>
                <w:color w:val="FF0000"/>
                <w:sz w:val="18"/>
                <w:szCs w:val="18"/>
                <w:lang w:val="ru-RU"/>
              </w:rPr>
              <w:t>должно обеспечивать непрерывное и надлежащее выполнение всех надзорных функций</w:t>
            </w:r>
            <w:r w:rsidR="00AA6D7B" w:rsidRPr="00F22AF0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="00F22AF0" w:rsidRPr="00F22AF0">
              <w:rPr>
                <w:color w:val="FF0000"/>
                <w:sz w:val="18"/>
                <w:szCs w:val="18"/>
                <w:u w:val="single"/>
                <w:lang w:val="ru-RU"/>
              </w:rPr>
              <w:t>рассматриваются НККН и Генеральным директором и представляются Комитету по программе и бюджету для одобрения</w:t>
            </w:r>
            <w:r w:rsidRPr="00F22AF0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F22AF0" w:rsidRDefault="00C05B33" w:rsidP="00682BC4">
            <w:pPr>
              <w:tabs>
                <w:tab w:val="left" w:pos="35"/>
                <w:tab w:val="left" w:pos="425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F22AF0">
              <w:rPr>
                <w:sz w:val="18"/>
                <w:szCs w:val="18"/>
                <w:lang w:val="ru-RU"/>
              </w:rPr>
              <w:t>46.</w:t>
            </w:r>
            <w:r w:rsidRPr="00F22AF0">
              <w:rPr>
                <w:sz w:val="18"/>
                <w:szCs w:val="18"/>
                <w:lang w:val="ru-RU"/>
              </w:rPr>
              <w:tab/>
            </w:r>
            <w:r w:rsidR="00F22AF0" w:rsidRPr="00F22AF0">
              <w:rPr>
                <w:sz w:val="18"/>
                <w:szCs w:val="18"/>
                <w:lang w:val="ru-RU"/>
              </w:rPr>
              <w:t>Настоящий Устав пересматривается Директором ОВН и НККН каждые три года или, при необходимости, чаще.  Любые предлагаемы</w:t>
            </w:r>
            <w:r w:rsidR="00F22AF0">
              <w:rPr>
                <w:sz w:val="18"/>
                <w:szCs w:val="18"/>
                <w:lang w:val="ru-RU"/>
              </w:rPr>
              <w:t>е</w:t>
            </w:r>
            <w:r w:rsidR="00F22AF0" w:rsidRPr="00F22AF0">
              <w:rPr>
                <w:sz w:val="18"/>
                <w:szCs w:val="18"/>
                <w:lang w:val="ru-RU"/>
              </w:rPr>
              <w:t xml:space="preserve"> поправки к Уставу  рассматриваются НККН и Генеральным директором и представляются Комитету по программе и бюджету для одобрения</w:t>
            </w:r>
            <w:r w:rsidRPr="00F22AF0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3651" w:type="dxa"/>
          </w:tcPr>
          <w:p w:rsidR="00C05B33" w:rsidRPr="00682BC4" w:rsidRDefault="00C05B33" w:rsidP="0033388E">
            <w:pPr>
              <w:tabs>
                <w:tab w:val="left" w:pos="567"/>
              </w:tabs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  <w:lang w:val="ru-RU"/>
              </w:rPr>
            </w:pPr>
          </w:p>
        </w:tc>
      </w:tr>
    </w:tbl>
    <w:p w:rsidR="0016702D" w:rsidRPr="00F22AF0" w:rsidRDefault="0016702D" w:rsidP="0016702D">
      <w:pPr>
        <w:rPr>
          <w:caps/>
          <w:sz w:val="20"/>
          <w:lang w:val="ru-RU"/>
        </w:rPr>
      </w:pPr>
    </w:p>
    <w:p w:rsidR="00573A25" w:rsidRPr="00F22AF0" w:rsidRDefault="00573A25" w:rsidP="0016702D">
      <w:pPr>
        <w:rPr>
          <w:caps/>
          <w:sz w:val="20"/>
          <w:lang w:val="ru-RU"/>
        </w:rPr>
      </w:pPr>
    </w:p>
    <w:p w:rsidR="00573A25" w:rsidRPr="00F22AF0" w:rsidRDefault="00573A25" w:rsidP="00573A25">
      <w:pPr>
        <w:rPr>
          <w:lang w:val="ru-RU"/>
        </w:rPr>
      </w:pPr>
    </w:p>
    <w:p w:rsidR="00573A25" w:rsidRPr="00682BC4" w:rsidRDefault="00573A25" w:rsidP="00573A25">
      <w:pPr>
        <w:ind w:left="8505"/>
        <w:jc w:val="center"/>
        <w:rPr>
          <w:lang w:val="ru-RU"/>
        </w:rPr>
      </w:pPr>
      <w:r w:rsidRPr="001253AB">
        <w:rPr>
          <w:lang w:val="ru-RU"/>
        </w:rPr>
        <w:t>[</w:t>
      </w:r>
      <w:r w:rsidR="001253AB">
        <w:rPr>
          <w:lang w:val="ru-RU"/>
        </w:rPr>
        <w:t>Конец приложения</w:t>
      </w:r>
      <w:r w:rsidR="00537661" w:rsidRPr="001253AB">
        <w:rPr>
          <w:lang w:val="ru-RU"/>
        </w:rPr>
        <w:t xml:space="preserve"> </w:t>
      </w:r>
      <w:r w:rsidR="00537661">
        <w:t>II</w:t>
      </w:r>
      <w:r w:rsidRPr="001253AB">
        <w:rPr>
          <w:lang w:val="ru-RU"/>
        </w:rPr>
        <w:t xml:space="preserve"> </w:t>
      </w:r>
      <w:r w:rsidR="001253AB">
        <w:rPr>
          <w:lang w:val="ru-RU"/>
        </w:rPr>
        <w:t>и документа</w:t>
      </w:r>
      <w:r w:rsidRPr="001253AB">
        <w:rPr>
          <w:lang w:val="ru-RU"/>
        </w:rPr>
        <w:t>]</w:t>
      </w:r>
    </w:p>
    <w:sectPr w:rsidR="00573A25" w:rsidRPr="00682BC4" w:rsidSect="008350BC">
      <w:headerReference w:type="even" r:id="rId14"/>
      <w:headerReference w:type="default" r:id="rId15"/>
      <w:headerReference w:type="first" r:id="rId16"/>
      <w:endnotePr>
        <w:numFmt w:val="decimal"/>
      </w:endnotePr>
      <w:pgSz w:w="16840" w:h="11907" w:orient="landscape" w:code="9"/>
      <w:pgMar w:top="1125" w:right="822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52" w:rsidRDefault="00E73752">
      <w:r>
        <w:separator/>
      </w:r>
    </w:p>
  </w:endnote>
  <w:endnote w:type="continuationSeparator" w:id="0">
    <w:p w:rsidR="00E73752" w:rsidRDefault="00E73752" w:rsidP="003B38C1">
      <w:r>
        <w:separator/>
      </w:r>
    </w:p>
    <w:p w:rsidR="00E73752" w:rsidRPr="003B38C1" w:rsidRDefault="00E737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3752" w:rsidRPr="003B38C1" w:rsidRDefault="00E737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52" w:rsidRDefault="00E73752">
      <w:r>
        <w:separator/>
      </w:r>
    </w:p>
  </w:footnote>
  <w:footnote w:type="continuationSeparator" w:id="0">
    <w:p w:rsidR="00E73752" w:rsidRDefault="00E73752" w:rsidP="008B60B2">
      <w:r>
        <w:separator/>
      </w:r>
    </w:p>
    <w:p w:rsidR="00E73752" w:rsidRPr="00ED77FB" w:rsidRDefault="00E737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3752" w:rsidRPr="00ED77FB" w:rsidRDefault="00E737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Default="00E73752" w:rsidP="00244A6D">
    <w:pPr>
      <w:jc w:val="right"/>
      <w:rPr>
        <w:szCs w:val="22"/>
      </w:rPr>
    </w:pPr>
    <w:r>
      <w:rPr>
        <w:szCs w:val="22"/>
      </w:rPr>
      <w:t>WO/PBC/22/22</w:t>
    </w:r>
  </w:p>
  <w:p w:rsidR="00E73752" w:rsidRDefault="00E73752" w:rsidP="00244A6D">
    <w:pPr>
      <w:jc w:val="right"/>
      <w:rPr>
        <w:noProof/>
        <w:szCs w:val="22"/>
      </w:rPr>
    </w:pPr>
    <w:r>
      <w:rPr>
        <w:szCs w:val="22"/>
        <w:lang w:val="ru-RU"/>
      </w:rPr>
      <w:t>стр.</w:t>
    </w:r>
    <w:r>
      <w:rPr>
        <w:szCs w:val="22"/>
      </w:rPr>
      <w:t xml:space="preserve"> </w:t>
    </w:r>
    <w:r w:rsidRPr="00244A6D">
      <w:rPr>
        <w:szCs w:val="22"/>
      </w:rPr>
      <w:fldChar w:fldCharType="begin"/>
    </w:r>
    <w:r w:rsidRPr="00244A6D">
      <w:rPr>
        <w:szCs w:val="22"/>
      </w:rPr>
      <w:instrText xml:space="preserve"> PAGE   \* MERGEFORMAT </w:instrText>
    </w:r>
    <w:r w:rsidRPr="00244A6D">
      <w:rPr>
        <w:szCs w:val="22"/>
      </w:rPr>
      <w:fldChar w:fldCharType="separate"/>
    </w:r>
    <w:r w:rsidR="00F64BA7">
      <w:rPr>
        <w:noProof/>
        <w:szCs w:val="22"/>
      </w:rPr>
      <w:t>2</w:t>
    </w:r>
    <w:r w:rsidRPr="00244A6D">
      <w:rPr>
        <w:noProof/>
        <w:szCs w:val="22"/>
      </w:rPr>
      <w:fldChar w:fldCharType="end"/>
    </w:r>
  </w:p>
  <w:p w:rsidR="00E73752" w:rsidRDefault="00E73752" w:rsidP="00244A6D">
    <w:pPr>
      <w:jc w:val="right"/>
      <w:rPr>
        <w:noProof/>
        <w:szCs w:val="22"/>
      </w:rPr>
    </w:pPr>
  </w:p>
  <w:p w:rsidR="00E73752" w:rsidRPr="002C5495" w:rsidRDefault="00E73752" w:rsidP="00244A6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Default="00E73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Pr="002C5495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</w:rPr>
    </w:pPr>
    <w:r w:rsidRPr="002C5495">
      <w:rPr>
        <w:szCs w:val="22"/>
      </w:rPr>
      <w:t>WO/PBC/22/22</w:t>
    </w:r>
  </w:p>
  <w:p w:rsidR="00E73752" w:rsidRPr="00B2148A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  <w:lang w:val="ru-RU"/>
      </w:rPr>
    </w:pPr>
    <w:r>
      <w:rPr>
        <w:szCs w:val="22"/>
        <w:lang w:val="ru-RU"/>
      </w:rPr>
      <w:t>Приложение</w:t>
    </w:r>
    <w:r w:rsidRPr="00B2148A">
      <w:rPr>
        <w:szCs w:val="22"/>
        <w:lang w:val="ru-RU"/>
      </w:rPr>
      <w:t xml:space="preserve"> </w:t>
    </w:r>
    <w:r>
      <w:rPr>
        <w:szCs w:val="22"/>
      </w:rPr>
      <w:t>I</w:t>
    </w:r>
    <w:r w:rsidRPr="00B2148A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B2148A">
      <w:rPr>
        <w:szCs w:val="22"/>
        <w:lang w:val="ru-RU"/>
      </w:rPr>
      <w:t xml:space="preserve"> </w:t>
    </w:r>
    <w:r w:rsidRPr="002C5495">
      <w:rPr>
        <w:szCs w:val="22"/>
      </w:rPr>
      <w:fldChar w:fldCharType="begin"/>
    </w:r>
    <w:r w:rsidRPr="00B2148A">
      <w:rPr>
        <w:szCs w:val="22"/>
        <w:lang w:val="ru-RU"/>
      </w:rPr>
      <w:instrText xml:space="preserve"> </w:instrText>
    </w:r>
    <w:r w:rsidRPr="002C5495">
      <w:rPr>
        <w:szCs w:val="22"/>
      </w:rPr>
      <w:instrText>PAGE</w:instrText>
    </w:r>
    <w:r w:rsidRPr="00B2148A">
      <w:rPr>
        <w:szCs w:val="22"/>
        <w:lang w:val="ru-RU"/>
      </w:rPr>
      <w:instrText xml:space="preserve">   \* </w:instrText>
    </w:r>
    <w:r w:rsidRPr="002C5495">
      <w:rPr>
        <w:szCs w:val="22"/>
      </w:rPr>
      <w:instrText>MERGEFORMAT</w:instrText>
    </w:r>
    <w:r w:rsidRPr="00B2148A">
      <w:rPr>
        <w:szCs w:val="22"/>
        <w:lang w:val="ru-RU"/>
      </w:rPr>
      <w:instrText xml:space="preserve"> </w:instrText>
    </w:r>
    <w:r w:rsidRPr="002C5495">
      <w:rPr>
        <w:szCs w:val="22"/>
      </w:rPr>
      <w:fldChar w:fldCharType="separate"/>
    </w:r>
    <w:r w:rsidR="00F64BA7" w:rsidRPr="00F64BA7">
      <w:rPr>
        <w:noProof/>
        <w:szCs w:val="22"/>
        <w:lang w:val="ru-RU"/>
      </w:rPr>
      <w:t>8</w:t>
    </w:r>
    <w:r w:rsidRPr="002C5495">
      <w:rPr>
        <w:noProof/>
        <w:szCs w:val="22"/>
      </w:rPr>
      <w:fldChar w:fldCharType="end"/>
    </w:r>
  </w:p>
  <w:p w:rsidR="00E73752" w:rsidRPr="00B2148A" w:rsidRDefault="00E73752" w:rsidP="008350BC">
    <w:pPr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</w:rPr>
    </w:pPr>
    <w:r>
      <w:rPr>
        <w:szCs w:val="22"/>
      </w:rPr>
      <w:t>WO/PBC/22/22</w:t>
    </w:r>
  </w:p>
  <w:p w:rsidR="00E73752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</w:rPr>
    </w:pPr>
    <w:r>
      <w:rPr>
        <w:szCs w:val="22"/>
        <w:lang w:val="ru-RU"/>
      </w:rPr>
      <w:t>ПРИЛОЖЕНИЕ</w:t>
    </w:r>
    <w:r>
      <w:rPr>
        <w:szCs w:val="22"/>
      </w:rPr>
      <w:t xml:space="preserve">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Default="00E7375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Pr="00983AEE" w:rsidRDefault="00E73752" w:rsidP="00C154B2">
    <w:pPr>
      <w:tabs>
        <w:tab w:val="left" w:pos="550"/>
        <w:tab w:val="right" w:pos="9990"/>
      </w:tabs>
      <w:ind w:right="-1"/>
      <w:jc w:val="right"/>
      <w:rPr>
        <w:szCs w:val="22"/>
        <w:lang w:val="fr-CH"/>
      </w:rPr>
    </w:pPr>
    <w:r w:rsidRPr="00983AEE">
      <w:rPr>
        <w:szCs w:val="22"/>
        <w:lang w:val="fr-CH"/>
      </w:rPr>
      <w:t>WO/PBC/22/22</w:t>
    </w:r>
  </w:p>
  <w:p w:rsidR="00E73752" w:rsidRPr="00B2148A" w:rsidRDefault="00E73752" w:rsidP="00C154B2">
    <w:pPr>
      <w:tabs>
        <w:tab w:val="left" w:pos="550"/>
        <w:tab w:val="right" w:pos="9990"/>
      </w:tabs>
      <w:ind w:right="-1"/>
      <w:jc w:val="right"/>
      <w:rPr>
        <w:noProof/>
        <w:szCs w:val="22"/>
        <w:lang w:val="ru-RU"/>
      </w:rPr>
    </w:pPr>
    <w:r>
      <w:rPr>
        <w:szCs w:val="22"/>
        <w:lang w:val="ru-RU"/>
      </w:rPr>
      <w:t>Приложение</w:t>
    </w:r>
    <w:r w:rsidRPr="00B2148A">
      <w:rPr>
        <w:szCs w:val="22"/>
        <w:lang w:val="ru-RU"/>
      </w:rPr>
      <w:t xml:space="preserve"> </w:t>
    </w:r>
    <w:r w:rsidRPr="00983AEE">
      <w:rPr>
        <w:szCs w:val="22"/>
        <w:lang w:val="fr-CH"/>
      </w:rPr>
      <w:t>II</w:t>
    </w:r>
    <w:r w:rsidRPr="00B2148A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B2148A">
      <w:rPr>
        <w:szCs w:val="22"/>
        <w:lang w:val="ru-RU"/>
      </w:rPr>
      <w:t xml:space="preserve"> </w:t>
    </w:r>
    <w:r w:rsidRPr="002C5495">
      <w:rPr>
        <w:szCs w:val="22"/>
      </w:rPr>
      <w:fldChar w:fldCharType="begin"/>
    </w:r>
    <w:r w:rsidRPr="00B2148A">
      <w:rPr>
        <w:szCs w:val="22"/>
        <w:lang w:val="ru-RU"/>
      </w:rPr>
      <w:instrText xml:space="preserve"> </w:instrText>
    </w:r>
    <w:r w:rsidRPr="00983AEE">
      <w:rPr>
        <w:szCs w:val="22"/>
        <w:lang w:val="fr-CH"/>
      </w:rPr>
      <w:instrText>PAGE</w:instrText>
    </w:r>
    <w:r w:rsidRPr="00B2148A">
      <w:rPr>
        <w:szCs w:val="22"/>
        <w:lang w:val="ru-RU"/>
      </w:rPr>
      <w:instrText xml:space="preserve">   \* </w:instrText>
    </w:r>
    <w:r w:rsidRPr="00983AEE">
      <w:rPr>
        <w:szCs w:val="22"/>
        <w:lang w:val="fr-CH"/>
      </w:rPr>
      <w:instrText>MERGEFORMAT</w:instrText>
    </w:r>
    <w:r w:rsidRPr="00B2148A">
      <w:rPr>
        <w:szCs w:val="22"/>
        <w:lang w:val="ru-RU"/>
      </w:rPr>
      <w:instrText xml:space="preserve"> </w:instrText>
    </w:r>
    <w:r w:rsidRPr="002C5495">
      <w:rPr>
        <w:szCs w:val="22"/>
      </w:rPr>
      <w:fldChar w:fldCharType="separate"/>
    </w:r>
    <w:r w:rsidR="00F64BA7" w:rsidRPr="00F64BA7">
      <w:rPr>
        <w:noProof/>
        <w:szCs w:val="22"/>
        <w:lang w:val="ru-RU"/>
      </w:rPr>
      <w:t>29</w:t>
    </w:r>
    <w:r w:rsidRPr="002C5495">
      <w:rPr>
        <w:noProof/>
        <w:szCs w:val="22"/>
      </w:rPr>
      <w:fldChar w:fldCharType="end"/>
    </w:r>
  </w:p>
  <w:p w:rsidR="00E73752" w:rsidRPr="00B2148A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2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</w:rPr>
    </w:pPr>
    <w:r>
      <w:rPr>
        <w:szCs w:val="22"/>
      </w:rPr>
      <w:t>WO/PBC/22/22</w:t>
    </w:r>
  </w:p>
  <w:p w:rsidR="00E73752" w:rsidRDefault="00E73752" w:rsidP="008350BC">
    <w:pPr>
      <w:tabs>
        <w:tab w:val="left" w:pos="550"/>
        <w:tab w:val="right" w:pos="9990"/>
      </w:tabs>
      <w:ind w:right="254"/>
      <w:jc w:val="right"/>
      <w:rPr>
        <w:szCs w:val="22"/>
      </w:rPr>
    </w:pPr>
    <w:r>
      <w:rPr>
        <w:szCs w:val="22"/>
        <w:lang w:val="ru-RU"/>
      </w:rPr>
      <w:t>ПРИЛОЖЕНИЕ</w:t>
    </w:r>
    <w:r>
      <w:rPr>
        <w:szCs w:val="22"/>
      </w:rPr>
      <w:t xml:space="preserve"> II</w:t>
    </w:r>
  </w:p>
  <w:p w:rsidR="00E73752" w:rsidRDefault="00E73752" w:rsidP="00537661">
    <w:pPr>
      <w:tabs>
        <w:tab w:val="left" w:pos="550"/>
        <w:tab w:val="right" w:pos="9990"/>
      </w:tabs>
      <w:ind w:right="254"/>
      <w:jc w:val="center"/>
      <w:rPr>
        <w:szCs w:val="22"/>
      </w:rPr>
    </w:pPr>
  </w:p>
  <w:p w:rsidR="00E73752" w:rsidRPr="00B2148A" w:rsidRDefault="00E73752" w:rsidP="00BE515A">
    <w:pPr>
      <w:tabs>
        <w:tab w:val="left" w:pos="550"/>
        <w:tab w:val="right" w:pos="9990"/>
      </w:tabs>
      <w:ind w:right="254"/>
      <w:jc w:val="center"/>
      <w:rPr>
        <w:szCs w:val="22"/>
        <w:lang w:val="ru-RU"/>
      </w:rPr>
    </w:pPr>
    <w:r w:rsidRPr="00B2148A">
      <w:rPr>
        <w:caps/>
        <w:szCs w:val="22"/>
        <w:lang w:val="ru-RU"/>
      </w:rPr>
      <w:t>предлагаемые изменения в уставе внутреннего надзора воис</w:t>
    </w:r>
  </w:p>
  <w:p w:rsidR="00E73752" w:rsidRPr="00B2148A" w:rsidRDefault="00E73752" w:rsidP="00BE515A">
    <w:pPr>
      <w:tabs>
        <w:tab w:val="left" w:pos="550"/>
        <w:tab w:val="right" w:pos="9990"/>
      </w:tabs>
      <w:ind w:right="254"/>
      <w:jc w:val="center"/>
      <w:rPr>
        <w:szCs w:val="22"/>
        <w:lang w:val="ru-RU"/>
      </w:rPr>
    </w:pPr>
    <w:r>
      <w:rPr>
        <w:szCs w:val="22"/>
        <w:lang w:val="ru-RU"/>
      </w:rPr>
      <w:t>Сравнительная</w:t>
    </w:r>
    <w:r w:rsidRPr="00B2148A">
      <w:rPr>
        <w:szCs w:val="22"/>
        <w:lang w:val="ru-RU"/>
      </w:rPr>
      <w:t xml:space="preserve"> </w:t>
    </w:r>
    <w:r>
      <w:rPr>
        <w:szCs w:val="22"/>
        <w:lang w:val="ru-RU"/>
      </w:rPr>
      <w:t>таблица</w:t>
    </w:r>
    <w:r w:rsidRPr="00B2148A">
      <w:rPr>
        <w:szCs w:val="22"/>
        <w:lang w:val="ru-RU"/>
      </w:rPr>
      <w:t xml:space="preserve">, </w:t>
    </w:r>
    <w:r>
      <w:rPr>
        <w:szCs w:val="22"/>
        <w:lang w:val="ru-RU"/>
      </w:rPr>
      <w:t>подготовленная</w:t>
    </w:r>
    <w:r w:rsidRPr="00B2148A">
      <w:rPr>
        <w:szCs w:val="22"/>
        <w:lang w:val="ru-RU"/>
      </w:rPr>
      <w:t xml:space="preserve"> </w:t>
    </w:r>
    <w:r>
      <w:rPr>
        <w:szCs w:val="22"/>
        <w:lang w:val="ru-RU"/>
      </w:rPr>
      <w:t>Независимым консультативным комитетом ВОИС по надзору</w:t>
    </w:r>
  </w:p>
  <w:p w:rsidR="00E73752" w:rsidRPr="00B2148A" w:rsidRDefault="00E73752" w:rsidP="00BE515A">
    <w:pPr>
      <w:tabs>
        <w:tab w:val="left" w:pos="550"/>
        <w:tab w:val="right" w:pos="9990"/>
      </w:tabs>
      <w:ind w:right="254"/>
      <w:jc w:val="center"/>
      <w:rPr>
        <w:szCs w:val="22"/>
        <w:lang w:val="ru-RU"/>
      </w:rPr>
    </w:pPr>
    <w:r w:rsidRPr="00B2148A">
      <w:rPr>
        <w:sz w:val="28"/>
        <w:szCs w:val="28"/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991D6"/>
    <w:multiLevelType w:val="hybridMultilevel"/>
    <w:tmpl w:val="99D150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160C67"/>
    <w:multiLevelType w:val="hybridMultilevel"/>
    <w:tmpl w:val="FEA4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F44A7B"/>
    <w:multiLevelType w:val="hybridMultilevel"/>
    <w:tmpl w:val="EC007F56"/>
    <w:lvl w:ilvl="0" w:tplc="ED48A6F4">
      <w:start w:val="1"/>
      <w:numFmt w:val="decimal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AF25138">
      <w:start w:val="2"/>
      <w:numFmt w:val="upperLetter"/>
      <w:lvlText w:val="%2."/>
      <w:lvlJc w:val="left"/>
      <w:pPr>
        <w:tabs>
          <w:tab w:val="num" w:pos="1712"/>
        </w:tabs>
        <w:ind w:left="1712" w:firstLine="0"/>
      </w:pPr>
      <w:rPr>
        <w:rFonts w:ascii="Arial" w:hAnsi="Aria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>
    <w:nsid w:val="0FB83484"/>
    <w:multiLevelType w:val="hybridMultilevel"/>
    <w:tmpl w:val="E3E68506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6246C3"/>
    <w:multiLevelType w:val="hybridMultilevel"/>
    <w:tmpl w:val="E7042BD8"/>
    <w:lvl w:ilvl="0" w:tplc="82D0C758">
      <w:start w:val="16"/>
      <w:numFmt w:val="decimal"/>
      <w:lvlText w:val="%1."/>
      <w:lvlJc w:val="left"/>
      <w:pPr>
        <w:tabs>
          <w:tab w:val="num" w:pos="2519"/>
        </w:tabs>
        <w:ind w:left="354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6010"/>
    <w:multiLevelType w:val="hybridMultilevel"/>
    <w:tmpl w:val="FFB2FBFC"/>
    <w:lvl w:ilvl="0" w:tplc="B0BA3B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4876"/>
    <w:multiLevelType w:val="hybridMultilevel"/>
    <w:tmpl w:val="2B2E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A436B8"/>
    <w:multiLevelType w:val="hybridMultilevel"/>
    <w:tmpl w:val="C9AC607E"/>
    <w:lvl w:ilvl="0" w:tplc="725A6856">
      <w:start w:val="3"/>
      <w:numFmt w:val="lowerLetter"/>
      <w:lvlText w:val="(%1)"/>
      <w:lvlJc w:val="left"/>
      <w:pPr>
        <w:tabs>
          <w:tab w:val="num" w:pos="680"/>
        </w:tabs>
        <w:ind w:left="2381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31D4D"/>
    <w:multiLevelType w:val="hybridMultilevel"/>
    <w:tmpl w:val="9F9E0F88"/>
    <w:lvl w:ilvl="0" w:tplc="ED48A6F4">
      <w:start w:val="1"/>
      <w:numFmt w:val="decimal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5AF25138">
      <w:start w:val="2"/>
      <w:numFmt w:val="upperLetter"/>
      <w:lvlText w:val="%2."/>
      <w:lvlJc w:val="left"/>
      <w:pPr>
        <w:tabs>
          <w:tab w:val="num" w:pos="1712"/>
        </w:tabs>
        <w:ind w:left="1712" w:firstLine="0"/>
      </w:pPr>
      <w:rPr>
        <w:rFonts w:ascii="Arial" w:hAnsi="Aria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2">
    <w:nsid w:val="1EA9763A"/>
    <w:multiLevelType w:val="hybridMultilevel"/>
    <w:tmpl w:val="A0488112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1A31073"/>
    <w:multiLevelType w:val="multilevel"/>
    <w:tmpl w:val="E5FA6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56367C"/>
    <w:multiLevelType w:val="singleLevel"/>
    <w:tmpl w:val="CEB80B80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6">
    <w:nsid w:val="2E1D46F3"/>
    <w:multiLevelType w:val="hybridMultilevel"/>
    <w:tmpl w:val="0E08B34E"/>
    <w:lvl w:ilvl="0" w:tplc="0E9232C8">
      <w:start w:val="1"/>
      <w:numFmt w:val="lowerLetter"/>
      <w:lvlText w:val="(%1)"/>
      <w:lvlJc w:val="left"/>
      <w:pPr>
        <w:tabs>
          <w:tab w:val="num" w:pos="680"/>
        </w:tabs>
        <w:ind w:left="2381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2FA64186">
      <w:start w:val="1"/>
      <w:numFmt w:val="lowerLetter"/>
      <w:lvlText w:val="(%2)"/>
      <w:lvlJc w:val="left"/>
      <w:pPr>
        <w:tabs>
          <w:tab w:val="num" w:pos="680"/>
        </w:tabs>
        <w:ind w:left="2381" w:hanging="68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965816"/>
    <w:multiLevelType w:val="hybridMultilevel"/>
    <w:tmpl w:val="6994DC2E"/>
    <w:lvl w:ilvl="0" w:tplc="5A34FE84">
      <w:start w:val="1"/>
      <w:numFmt w:val="lowerLetter"/>
      <w:lvlText w:val="(%1)"/>
      <w:lvlJc w:val="left"/>
      <w:pPr>
        <w:tabs>
          <w:tab w:val="num" w:pos="680"/>
        </w:tabs>
        <w:ind w:left="2381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5C08F938">
      <w:start w:val="1"/>
      <w:numFmt w:val="lowerLetter"/>
      <w:lvlText w:val="(%2)"/>
      <w:lvlJc w:val="left"/>
      <w:pPr>
        <w:tabs>
          <w:tab w:val="num" w:pos="680"/>
        </w:tabs>
        <w:ind w:left="2381" w:hanging="68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35C1"/>
    <w:multiLevelType w:val="hybridMultilevel"/>
    <w:tmpl w:val="A2063ADE"/>
    <w:lvl w:ilvl="0" w:tplc="76DAEBFC">
      <w:start w:val="10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6E5AEB"/>
    <w:multiLevelType w:val="multilevel"/>
    <w:tmpl w:val="7CB242A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825CF"/>
    <w:multiLevelType w:val="hybridMultilevel"/>
    <w:tmpl w:val="73B8C362"/>
    <w:lvl w:ilvl="0" w:tplc="0724682A">
      <w:start w:val="5"/>
      <w:numFmt w:val="upperLetter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6B5301"/>
    <w:multiLevelType w:val="hybridMultilevel"/>
    <w:tmpl w:val="4E28B4CC"/>
    <w:lvl w:ilvl="0" w:tplc="AF6A1B24">
      <w:start w:val="17"/>
      <w:numFmt w:val="decimal"/>
      <w:lvlText w:val="%1."/>
      <w:lvlJc w:val="left"/>
      <w:pPr>
        <w:tabs>
          <w:tab w:val="num" w:pos="50"/>
        </w:tabs>
        <w:ind w:left="107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6533"/>
    <w:multiLevelType w:val="hybridMultilevel"/>
    <w:tmpl w:val="50B247FA"/>
    <w:lvl w:ilvl="0" w:tplc="B9740B2A">
      <w:start w:val="2"/>
      <w:numFmt w:val="decimal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324DA"/>
    <w:multiLevelType w:val="hybridMultilevel"/>
    <w:tmpl w:val="DA1C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27F00"/>
    <w:multiLevelType w:val="hybridMultilevel"/>
    <w:tmpl w:val="EC84162C"/>
    <w:lvl w:ilvl="0" w:tplc="DF3ED48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8C517D"/>
    <w:multiLevelType w:val="hybridMultilevel"/>
    <w:tmpl w:val="FC10A760"/>
    <w:lvl w:ilvl="0" w:tplc="8E641AF0">
      <w:start w:val="3"/>
      <w:numFmt w:val="decimal"/>
      <w:lvlText w:val="%1."/>
      <w:lvlJc w:val="left"/>
      <w:pPr>
        <w:tabs>
          <w:tab w:val="num" w:pos="1078"/>
        </w:tabs>
        <w:ind w:left="2099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3168314">
      <w:start w:val="6"/>
      <w:numFmt w:val="upperLetter"/>
      <w:lvlText w:val="%2."/>
      <w:lvlJc w:val="left"/>
      <w:pPr>
        <w:tabs>
          <w:tab w:val="num" w:pos="-761"/>
        </w:tabs>
        <w:ind w:left="260" w:hanging="680"/>
      </w:pPr>
      <w:rPr>
        <w:rFonts w:ascii="Arial" w:hAnsi="Arial" w:hint="default"/>
        <w:b/>
        <w:i w:val="0"/>
        <w:sz w:val="22"/>
        <w:szCs w:val="22"/>
      </w:rPr>
    </w:lvl>
    <w:lvl w:ilvl="2" w:tplc="EA96FAB2">
      <w:start w:val="7"/>
      <w:numFmt w:val="upperLetter"/>
      <w:lvlText w:val="%3."/>
      <w:lvlJc w:val="left"/>
      <w:pPr>
        <w:tabs>
          <w:tab w:val="num" w:pos="-761"/>
        </w:tabs>
        <w:ind w:left="260" w:hanging="680"/>
      </w:pPr>
      <w:rPr>
        <w:rFonts w:ascii="Arial" w:hAnsi="Arial" w:hint="default"/>
        <w:b/>
        <w:i w:val="0"/>
        <w:sz w:val="22"/>
        <w:szCs w:val="22"/>
      </w:rPr>
    </w:lvl>
    <w:lvl w:ilvl="3" w:tplc="727EDD70">
      <w:start w:val="8"/>
      <w:numFmt w:val="upperLetter"/>
      <w:lvlText w:val="%4."/>
      <w:lvlJc w:val="left"/>
      <w:pPr>
        <w:tabs>
          <w:tab w:val="num" w:pos="-761"/>
        </w:tabs>
        <w:ind w:left="260" w:hanging="680"/>
      </w:pPr>
      <w:rPr>
        <w:rFonts w:ascii="Arial" w:hAnsi="Arial" w:hint="default"/>
        <w:b/>
        <w:i w:val="0"/>
        <w:sz w:val="22"/>
        <w:szCs w:val="22"/>
      </w:rPr>
    </w:lvl>
    <w:lvl w:ilvl="4" w:tplc="B2D42100">
      <w:start w:val="1"/>
      <w:numFmt w:val="lowerLetter"/>
      <w:lvlText w:val="(%5)"/>
      <w:lvlJc w:val="left"/>
      <w:pPr>
        <w:tabs>
          <w:tab w:val="num" w:pos="2474"/>
        </w:tabs>
        <w:ind w:left="2474" w:hanging="6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19"/>
        </w:tabs>
        <w:ind w:left="43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180"/>
      </w:pPr>
    </w:lvl>
  </w:abstractNum>
  <w:abstractNum w:abstractNumId="29">
    <w:nsid w:val="6D261064"/>
    <w:multiLevelType w:val="hybridMultilevel"/>
    <w:tmpl w:val="0DA0EFD0"/>
    <w:lvl w:ilvl="0" w:tplc="3C0E630A">
      <w:start w:val="9"/>
      <w:numFmt w:val="upperLetter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D2B25"/>
    <w:multiLevelType w:val="hybridMultilevel"/>
    <w:tmpl w:val="AF0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958B9"/>
    <w:multiLevelType w:val="hybridMultilevel"/>
    <w:tmpl w:val="D87489FC"/>
    <w:lvl w:ilvl="0" w:tplc="5F0A7E68">
      <w:start w:val="18"/>
      <w:numFmt w:val="decimal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F6499"/>
    <w:multiLevelType w:val="hybridMultilevel"/>
    <w:tmpl w:val="E0F6FB9C"/>
    <w:lvl w:ilvl="0" w:tplc="BA2E16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43841"/>
    <w:multiLevelType w:val="hybridMultilevel"/>
    <w:tmpl w:val="879854F0"/>
    <w:lvl w:ilvl="0" w:tplc="523C2F88">
      <w:start w:val="10"/>
      <w:numFmt w:val="decimal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36CC7"/>
    <w:multiLevelType w:val="hybridMultilevel"/>
    <w:tmpl w:val="AA7CCB06"/>
    <w:lvl w:ilvl="0" w:tplc="0EFE6ABA">
      <w:start w:val="1"/>
      <w:numFmt w:val="lowerLetter"/>
      <w:lvlText w:val="(%1)"/>
      <w:lvlJc w:val="left"/>
      <w:pPr>
        <w:tabs>
          <w:tab w:val="num" w:pos="1701"/>
        </w:tabs>
        <w:ind w:left="3402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79F66E3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60004E98">
      <w:start w:val="27"/>
      <w:numFmt w:val="decimal"/>
      <w:lvlText w:val="%3."/>
      <w:lvlJc w:val="left"/>
      <w:pPr>
        <w:tabs>
          <w:tab w:val="num" w:pos="680"/>
        </w:tabs>
        <w:ind w:left="1701" w:hanging="680"/>
      </w:pPr>
      <w:rPr>
        <w:rFonts w:ascii="Arial" w:hAnsi="Arial" w:hint="default"/>
        <w:b w:val="0"/>
        <w:i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063F5"/>
    <w:multiLevelType w:val="hybridMultilevel"/>
    <w:tmpl w:val="07280922"/>
    <w:lvl w:ilvl="0" w:tplc="A926BCF8">
      <w:start w:val="1"/>
      <w:numFmt w:val="upperLetter"/>
      <w:lvlText w:val="%1."/>
      <w:lvlJc w:val="left"/>
      <w:pPr>
        <w:tabs>
          <w:tab w:val="num" w:pos="680"/>
        </w:tabs>
        <w:ind w:left="1701" w:hanging="680"/>
      </w:pPr>
      <w:rPr>
        <w:rFonts w:ascii="Arial" w:hAnsi="Arial" w:cs="Arial" w:hint="default"/>
        <w:b/>
        <w:i w:val="0"/>
        <w:sz w:val="22"/>
        <w:szCs w:val="22"/>
      </w:rPr>
    </w:lvl>
    <w:lvl w:ilvl="1" w:tplc="355C7CE0">
      <w:start w:val="2"/>
      <w:numFmt w:val="lowerLetter"/>
      <w:lvlText w:val="(%2)"/>
      <w:lvlJc w:val="left"/>
      <w:pPr>
        <w:tabs>
          <w:tab w:val="num" w:pos="397"/>
        </w:tabs>
        <w:ind w:left="1985" w:hanging="567"/>
      </w:pPr>
      <w:rPr>
        <w:rFonts w:ascii="Arial" w:hAnsi="Arial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2"/>
  </w:num>
  <w:num w:numId="5">
    <w:abstractNumId w:val="3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28"/>
  </w:num>
  <w:num w:numId="11">
    <w:abstractNumId w:val="11"/>
  </w:num>
  <w:num w:numId="12">
    <w:abstractNumId w:val="35"/>
  </w:num>
  <w:num w:numId="13">
    <w:abstractNumId w:val="18"/>
  </w:num>
  <w:num w:numId="14">
    <w:abstractNumId w:val="16"/>
  </w:num>
  <w:num w:numId="15">
    <w:abstractNumId w:val="34"/>
  </w:num>
  <w:num w:numId="16">
    <w:abstractNumId w:val="23"/>
  </w:num>
  <w:num w:numId="17">
    <w:abstractNumId w:val="29"/>
  </w:num>
  <w:num w:numId="18">
    <w:abstractNumId w:val="8"/>
  </w:num>
  <w:num w:numId="19">
    <w:abstractNumId w:val="4"/>
  </w:num>
  <w:num w:numId="20">
    <w:abstractNumId w:val="32"/>
  </w:num>
  <w:num w:numId="21">
    <w:abstractNumId w:val="5"/>
  </w:num>
  <w:num w:numId="22">
    <w:abstractNumId w:val="12"/>
  </w:num>
  <w:num w:numId="23">
    <w:abstractNumId w:val="7"/>
  </w:num>
  <w:num w:numId="24">
    <w:abstractNumId w:val="10"/>
  </w:num>
  <w:num w:numId="25">
    <w:abstractNumId w:val="19"/>
  </w:num>
  <w:num w:numId="26">
    <w:abstractNumId w:val="31"/>
  </w:num>
  <w:num w:numId="27">
    <w:abstractNumId w:val="26"/>
  </w:num>
  <w:num w:numId="28">
    <w:abstractNumId w:val="24"/>
  </w:num>
  <w:num w:numId="29">
    <w:abstractNumId w:val="25"/>
  </w:num>
  <w:num w:numId="30">
    <w:abstractNumId w:val="33"/>
  </w:num>
  <w:num w:numId="31">
    <w:abstractNumId w:val="6"/>
  </w:num>
  <w:num w:numId="32">
    <w:abstractNumId w:val="2"/>
  </w:num>
  <w:num w:numId="33">
    <w:abstractNumId w:val="14"/>
  </w:num>
  <w:num w:numId="34">
    <w:abstractNumId w:val="20"/>
  </w:num>
  <w:num w:numId="35">
    <w:abstractNumId w:val="27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6E"/>
    <w:rsid w:val="00016EE9"/>
    <w:rsid w:val="00017C22"/>
    <w:rsid w:val="00021C77"/>
    <w:rsid w:val="00025EF2"/>
    <w:rsid w:val="0002706B"/>
    <w:rsid w:val="00027B03"/>
    <w:rsid w:val="00033496"/>
    <w:rsid w:val="00035C61"/>
    <w:rsid w:val="000377F6"/>
    <w:rsid w:val="00041CDC"/>
    <w:rsid w:val="00043A3E"/>
    <w:rsid w:val="00043CAA"/>
    <w:rsid w:val="00051FD8"/>
    <w:rsid w:val="00054BAB"/>
    <w:rsid w:val="00055368"/>
    <w:rsid w:val="000602A4"/>
    <w:rsid w:val="000718FE"/>
    <w:rsid w:val="0007446D"/>
    <w:rsid w:val="00075432"/>
    <w:rsid w:val="0007766A"/>
    <w:rsid w:val="0007788A"/>
    <w:rsid w:val="00093177"/>
    <w:rsid w:val="000932D1"/>
    <w:rsid w:val="000968ED"/>
    <w:rsid w:val="000A1F16"/>
    <w:rsid w:val="000B1654"/>
    <w:rsid w:val="000C0011"/>
    <w:rsid w:val="000C74B8"/>
    <w:rsid w:val="000D2F10"/>
    <w:rsid w:val="000D45AB"/>
    <w:rsid w:val="000E05EA"/>
    <w:rsid w:val="000E4E49"/>
    <w:rsid w:val="000F0F18"/>
    <w:rsid w:val="000F20B7"/>
    <w:rsid w:val="000F5E56"/>
    <w:rsid w:val="0010029C"/>
    <w:rsid w:val="001015F9"/>
    <w:rsid w:val="00102B82"/>
    <w:rsid w:val="00106B22"/>
    <w:rsid w:val="001105B3"/>
    <w:rsid w:val="00111833"/>
    <w:rsid w:val="00117C2B"/>
    <w:rsid w:val="00120475"/>
    <w:rsid w:val="00121C85"/>
    <w:rsid w:val="001253AB"/>
    <w:rsid w:val="00134DC8"/>
    <w:rsid w:val="001362EE"/>
    <w:rsid w:val="001445B5"/>
    <w:rsid w:val="001513DD"/>
    <w:rsid w:val="00160AB3"/>
    <w:rsid w:val="00160E0B"/>
    <w:rsid w:val="0016702D"/>
    <w:rsid w:val="00167D6E"/>
    <w:rsid w:val="00170E50"/>
    <w:rsid w:val="0017288A"/>
    <w:rsid w:val="001773A0"/>
    <w:rsid w:val="00182B11"/>
    <w:rsid w:val="001832A6"/>
    <w:rsid w:val="00196641"/>
    <w:rsid w:val="00197B35"/>
    <w:rsid w:val="001A1B38"/>
    <w:rsid w:val="001B080E"/>
    <w:rsid w:val="001B0B1E"/>
    <w:rsid w:val="001B26A4"/>
    <w:rsid w:val="001B3158"/>
    <w:rsid w:val="001B633C"/>
    <w:rsid w:val="001C0CEA"/>
    <w:rsid w:val="001C6023"/>
    <w:rsid w:val="001D00B9"/>
    <w:rsid w:val="001E1F0D"/>
    <w:rsid w:val="001E4623"/>
    <w:rsid w:val="001E5120"/>
    <w:rsid w:val="001F19F2"/>
    <w:rsid w:val="001F6267"/>
    <w:rsid w:val="00201B36"/>
    <w:rsid w:val="002079E2"/>
    <w:rsid w:val="002140C7"/>
    <w:rsid w:val="00223EDA"/>
    <w:rsid w:val="0022779B"/>
    <w:rsid w:val="00234F45"/>
    <w:rsid w:val="002371E6"/>
    <w:rsid w:val="00242178"/>
    <w:rsid w:val="00242799"/>
    <w:rsid w:val="00244A6D"/>
    <w:rsid w:val="00245C5C"/>
    <w:rsid w:val="00247408"/>
    <w:rsid w:val="0024760B"/>
    <w:rsid w:val="00256F40"/>
    <w:rsid w:val="002634C4"/>
    <w:rsid w:val="002736F4"/>
    <w:rsid w:val="00274E59"/>
    <w:rsid w:val="002850F9"/>
    <w:rsid w:val="002863AA"/>
    <w:rsid w:val="002928D3"/>
    <w:rsid w:val="002A7F64"/>
    <w:rsid w:val="002B131E"/>
    <w:rsid w:val="002B650E"/>
    <w:rsid w:val="002C5495"/>
    <w:rsid w:val="002D3178"/>
    <w:rsid w:val="002E1D09"/>
    <w:rsid w:val="002E343B"/>
    <w:rsid w:val="002F1FE6"/>
    <w:rsid w:val="002F2CB9"/>
    <w:rsid w:val="002F2F73"/>
    <w:rsid w:val="002F4E68"/>
    <w:rsid w:val="00312F7F"/>
    <w:rsid w:val="00317226"/>
    <w:rsid w:val="00323EBF"/>
    <w:rsid w:val="00324DB8"/>
    <w:rsid w:val="00324F0B"/>
    <w:rsid w:val="00332614"/>
    <w:rsid w:val="0033388E"/>
    <w:rsid w:val="003344A0"/>
    <w:rsid w:val="0034276D"/>
    <w:rsid w:val="00347E86"/>
    <w:rsid w:val="003515C9"/>
    <w:rsid w:val="00351C53"/>
    <w:rsid w:val="00355563"/>
    <w:rsid w:val="00361450"/>
    <w:rsid w:val="00361EDB"/>
    <w:rsid w:val="003673CF"/>
    <w:rsid w:val="00370791"/>
    <w:rsid w:val="00370855"/>
    <w:rsid w:val="003709C0"/>
    <w:rsid w:val="00372162"/>
    <w:rsid w:val="00372F8F"/>
    <w:rsid w:val="00373C95"/>
    <w:rsid w:val="00373E35"/>
    <w:rsid w:val="003757C4"/>
    <w:rsid w:val="00381C75"/>
    <w:rsid w:val="003845C1"/>
    <w:rsid w:val="0039589C"/>
    <w:rsid w:val="00395FFC"/>
    <w:rsid w:val="003A6F89"/>
    <w:rsid w:val="003A74B7"/>
    <w:rsid w:val="003B3802"/>
    <w:rsid w:val="003B38C1"/>
    <w:rsid w:val="003B3F11"/>
    <w:rsid w:val="003B5CE1"/>
    <w:rsid w:val="003C1FAC"/>
    <w:rsid w:val="003C2D9E"/>
    <w:rsid w:val="003C41F5"/>
    <w:rsid w:val="003C511B"/>
    <w:rsid w:val="003C5A38"/>
    <w:rsid w:val="003D1B7B"/>
    <w:rsid w:val="003D656F"/>
    <w:rsid w:val="003D6FD1"/>
    <w:rsid w:val="003E00E8"/>
    <w:rsid w:val="003E26FB"/>
    <w:rsid w:val="003E28C3"/>
    <w:rsid w:val="003F3541"/>
    <w:rsid w:val="003F5916"/>
    <w:rsid w:val="003F6839"/>
    <w:rsid w:val="00406D16"/>
    <w:rsid w:val="00411C59"/>
    <w:rsid w:val="00412BB5"/>
    <w:rsid w:val="0041360D"/>
    <w:rsid w:val="00420EE2"/>
    <w:rsid w:val="00423E3E"/>
    <w:rsid w:val="00427AF4"/>
    <w:rsid w:val="00431C9A"/>
    <w:rsid w:val="004404DC"/>
    <w:rsid w:val="0044390B"/>
    <w:rsid w:val="004474CD"/>
    <w:rsid w:val="00451CC6"/>
    <w:rsid w:val="004529B9"/>
    <w:rsid w:val="00454672"/>
    <w:rsid w:val="00460A26"/>
    <w:rsid w:val="004647DA"/>
    <w:rsid w:val="00464D14"/>
    <w:rsid w:val="004654B7"/>
    <w:rsid w:val="00465624"/>
    <w:rsid w:val="00474062"/>
    <w:rsid w:val="00475F4D"/>
    <w:rsid w:val="00477D6B"/>
    <w:rsid w:val="0048037E"/>
    <w:rsid w:val="00481C0A"/>
    <w:rsid w:val="00485989"/>
    <w:rsid w:val="00490F68"/>
    <w:rsid w:val="004A0111"/>
    <w:rsid w:val="004A39BD"/>
    <w:rsid w:val="004B1A65"/>
    <w:rsid w:val="004B2CE3"/>
    <w:rsid w:val="004B4D7F"/>
    <w:rsid w:val="004C32DB"/>
    <w:rsid w:val="004D74A3"/>
    <w:rsid w:val="004E3E27"/>
    <w:rsid w:val="004E70FF"/>
    <w:rsid w:val="004F026D"/>
    <w:rsid w:val="004F263B"/>
    <w:rsid w:val="004F3DF4"/>
    <w:rsid w:val="004F5A02"/>
    <w:rsid w:val="004F76E7"/>
    <w:rsid w:val="005019FF"/>
    <w:rsid w:val="005056FB"/>
    <w:rsid w:val="00507C01"/>
    <w:rsid w:val="0051285A"/>
    <w:rsid w:val="00516B3F"/>
    <w:rsid w:val="00521C9A"/>
    <w:rsid w:val="00525BDB"/>
    <w:rsid w:val="00527142"/>
    <w:rsid w:val="0053057A"/>
    <w:rsid w:val="00537094"/>
    <w:rsid w:val="0053723E"/>
    <w:rsid w:val="00537661"/>
    <w:rsid w:val="0054073B"/>
    <w:rsid w:val="00552CE5"/>
    <w:rsid w:val="00557740"/>
    <w:rsid w:val="005577CE"/>
    <w:rsid w:val="00560A29"/>
    <w:rsid w:val="00563F4A"/>
    <w:rsid w:val="0056682D"/>
    <w:rsid w:val="005705CF"/>
    <w:rsid w:val="005710E0"/>
    <w:rsid w:val="00573A25"/>
    <w:rsid w:val="00573ED2"/>
    <w:rsid w:val="00575A1C"/>
    <w:rsid w:val="00575EBA"/>
    <w:rsid w:val="00582768"/>
    <w:rsid w:val="00585DF6"/>
    <w:rsid w:val="00585EAB"/>
    <w:rsid w:val="00587FD1"/>
    <w:rsid w:val="00591165"/>
    <w:rsid w:val="0059301E"/>
    <w:rsid w:val="005A5D39"/>
    <w:rsid w:val="005A61E8"/>
    <w:rsid w:val="005A714E"/>
    <w:rsid w:val="005A7A08"/>
    <w:rsid w:val="005C29E0"/>
    <w:rsid w:val="005C6116"/>
    <w:rsid w:val="005C6649"/>
    <w:rsid w:val="005D3AB6"/>
    <w:rsid w:val="005E2A95"/>
    <w:rsid w:val="005F1068"/>
    <w:rsid w:val="005F2FA1"/>
    <w:rsid w:val="005F4EFD"/>
    <w:rsid w:val="006019B7"/>
    <w:rsid w:val="006053EB"/>
    <w:rsid w:val="00605827"/>
    <w:rsid w:val="00615F05"/>
    <w:rsid w:val="00625134"/>
    <w:rsid w:val="00627A61"/>
    <w:rsid w:val="00641E57"/>
    <w:rsid w:val="00642DF7"/>
    <w:rsid w:val="00646050"/>
    <w:rsid w:val="0064715F"/>
    <w:rsid w:val="006479C5"/>
    <w:rsid w:val="00650608"/>
    <w:rsid w:val="00656903"/>
    <w:rsid w:val="00661FAB"/>
    <w:rsid w:val="006647CB"/>
    <w:rsid w:val="0066629F"/>
    <w:rsid w:val="006713CA"/>
    <w:rsid w:val="00676C5C"/>
    <w:rsid w:val="00680EA9"/>
    <w:rsid w:val="00681E2C"/>
    <w:rsid w:val="00682712"/>
    <w:rsid w:val="00682BC4"/>
    <w:rsid w:val="0069357C"/>
    <w:rsid w:val="006A3BD3"/>
    <w:rsid w:val="006C0B69"/>
    <w:rsid w:val="006C15AB"/>
    <w:rsid w:val="006C5F16"/>
    <w:rsid w:val="006D29AB"/>
    <w:rsid w:val="006E10F3"/>
    <w:rsid w:val="006E4771"/>
    <w:rsid w:val="006F3459"/>
    <w:rsid w:val="007048C5"/>
    <w:rsid w:val="00705468"/>
    <w:rsid w:val="00712C3F"/>
    <w:rsid w:val="0071319F"/>
    <w:rsid w:val="00713C4C"/>
    <w:rsid w:val="00714626"/>
    <w:rsid w:val="007231E1"/>
    <w:rsid w:val="00727052"/>
    <w:rsid w:val="0073424E"/>
    <w:rsid w:val="0075287D"/>
    <w:rsid w:val="00774008"/>
    <w:rsid w:val="007A0ECD"/>
    <w:rsid w:val="007A168B"/>
    <w:rsid w:val="007A4FAB"/>
    <w:rsid w:val="007A5112"/>
    <w:rsid w:val="007B79A3"/>
    <w:rsid w:val="007C01FB"/>
    <w:rsid w:val="007D1613"/>
    <w:rsid w:val="007D2A09"/>
    <w:rsid w:val="007D5BEA"/>
    <w:rsid w:val="007E0C1B"/>
    <w:rsid w:val="007E0D05"/>
    <w:rsid w:val="007E1640"/>
    <w:rsid w:val="007E2962"/>
    <w:rsid w:val="007F0ABB"/>
    <w:rsid w:val="007F2F02"/>
    <w:rsid w:val="007F6804"/>
    <w:rsid w:val="007F79FC"/>
    <w:rsid w:val="0080056E"/>
    <w:rsid w:val="00810139"/>
    <w:rsid w:val="008120B8"/>
    <w:rsid w:val="00812C96"/>
    <w:rsid w:val="00813AF8"/>
    <w:rsid w:val="00814EE1"/>
    <w:rsid w:val="00816999"/>
    <w:rsid w:val="0081741B"/>
    <w:rsid w:val="00820C3A"/>
    <w:rsid w:val="0082493E"/>
    <w:rsid w:val="00824CDC"/>
    <w:rsid w:val="00827C6B"/>
    <w:rsid w:val="00830EFD"/>
    <w:rsid w:val="008316BC"/>
    <w:rsid w:val="00831BEE"/>
    <w:rsid w:val="00832A20"/>
    <w:rsid w:val="008350BC"/>
    <w:rsid w:val="00835C7C"/>
    <w:rsid w:val="008456A3"/>
    <w:rsid w:val="00862240"/>
    <w:rsid w:val="008622D6"/>
    <w:rsid w:val="00874B13"/>
    <w:rsid w:val="00884DB9"/>
    <w:rsid w:val="0089063F"/>
    <w:rsid w:val="00892CCE"/>
    <w:rsid w:val="00895A56"/>
    <w:rsid w:val="00896A74"/>
    <w:rsid w:val="00896CCD"/>
    <w:rsid w:val="008A151F"/>
    <w:rsid w:val="008A60AE"/>
    <w:rsid w:val="008B20DF"/>
    <w:rsid w:val="008B2C38"/>
    <w:rsid w:val="008B2CC1"/>
    <w:rsid w:val="008B606A"/>
    <w:rsid w:val="008B60B2"/>
    <w:rsid w:val="008D3BA7"/>
    <w:rsid w:val="008D413A"/>
    <w:rsid w:val="008D7D17"/>
    <w:rsid w:val="008E05CA"/>
    <w:rsid w:val="008E0BE9"/>
    <w:rsid w:val="008E23E0"/>
    <w:rsid w:val="008F695F"/>
    <w:rsid w:val="00901031"/>
    <w:rsid w:val="00901525"/>
    <w:rsid w:val="00904619"/>
    <w:rsid w:val="0090731E"/>
    <w:rsid w:val="00914494"/>
    <w:rsid w:val="00916EE2"/>
    <w:rsid w:val="009176B2"/>
    <w:rsid w:val="009217F8"/>
    <w:rsid w:val="00923626"/>
    <w:rsid w:val="00934037"/>
    <w:rsid w:val="00954911"/>
    <w:rsid w:val="00960070"/>
    <w:rsid w:val="00962179"/>
    <w:rsid w:val="009669AB"/>
    <w:rsid w:val="00966A22"/>
    <w:rsid w:val="0096722F"/>
    <w:rsid w:val="00980843"/>
    <w:rsid w:val="00983AEE"/>
    <w:rsid w:val="00984B23"/>
    <w:rsid w:val="00992A6D"/>
    <w:rsid w:val="009A1D48"/>
    <w:rsid w:val="009B10E3"/>
    <w:rsid w:val="009B2DB3"/>
    <w:rsid w:val="009B6BD2"/>
    <w:rsid w:val="009C1C1F"/>
    <w:rsid w:val="009D7C3F"/>
    <w:rsid w:val="009E2791"/>
    <w:rsid w:val="009E3F6F"/>
    <w:rsid w:val="009E467D"/>
    <w:rsid w:val="009F499F"/>
    <w:rsid w:val="009F661E"/>
    <w:rsid w:val="00A1026B"/>
    <w:rsid w:val="00A10598"/>
    <w:rsid w:val="00A16778"/>
    <w:rsid w:val="00A20E0C"/>
    <w:rsid w:val="00A2501C"/>
    <w:rsid w:val="00A30CD1"/>
    <w:rsid w:val="00A372AB"/>
    <w:rsid w:val="00A376E0"/>
    <w:rsid w:val="00A40823"/>
    <w:rsid w:val="00A40A48"/>
    <w:rsid w:val="00A42DAF"/>
    <w:rsid w:val="00A42DD4"/>
    <w:rsid w:val="00A43130"/>
    <w:rsid w:val="00A440B4"/>
    <w:rsid w:val="00A452DC"/>
    <w:rsid w:val="00A45BD8"/>
    <w:rsid w:val="00A505FE"/>
    <w:rsid w:val="00A53049"/>
    <w:rsid w:val="00A56BDE"/>
    <w:rsid w:val="00A611BD"/>
    <w:rsid w:val="00A62166"/>
    <w:rsid w:val="00A63071"/>
    <w:rsid w:val="00A71F69"/>
    <w:rsid w:val="00A730CF"/>
    <w:rsid w:val="00A74584"/>
    <w:rsid w:val="00A769BA"/>
    <w:rsid w:val="00A7771D"/>
    <w:rsid w:val="00A77DC3"/>
    <w:rsid w:val="00A8071E"/>
    <w:rsid w:val="00A869B7"/>
    <w:rsid w:val="00A92A29"/>
    <w:rsid w:val="00A96029"/>
    <w:rsid w:val="00A96666"/>
    <w:rsid w:val="00AA1C29"/>
    <w:rsid w:val="00AA6D7B"/>
    <w:rsid w:val="00AA72CE"/>
    <w:rsid w:val="00AB19EA"/>
    <w:rsid w:val="00AC205C"/>
    <w:rsid w:val="00AC4A75"/>
    <w:rsid w:val="00AD1BB2"/>
    <w:rsid w:val="00AD2EE8"/>
    <w:rsid w:val="00AF0A6B"/>
    <w:rsid w:val="00AF2451"/>
    <w:rsid w:val="00AF67A8"/>
    <w:rsid w:val="00AF6F9C"/>
    <w:rsid w:val="00B00CB0"/>
    <w:rsid w:val="00B04E58"/>
    <w:rsid w:val="00B05A69"/>
    <w:rsid w:val="00B20805"/>
    <w:rsid w:val="00B2148A"/>
    <w:rsid w:val="00B269F9"/>
    <w:rsid w:val="00B35EB0"/>
    <w:rsid w:val="00B37290"/>
    <w:rsid w:val="00B57E80"/>
    <w:rsid w:val="00B62EEA"/>
    <w:rsid w:val="00B6459D"/>
    <w:rsid w:val="00B75D7D"/>
    <w:rsid w:val="00B8132F"/>
    <w:rsid w:val="00B8140A"/>
    <w:rsid w:val="00B900C5"/>
    <w:rsid w:val="00B92545"/>
    <w:rsid w:val="00B9734B"/>
    <w:rsid w:val="00B97689"/>
    <w:rsid w:val="00BB16F3"/>
    <w:rsid w:val="00BB2C09"/>
    <w:rsid w:val="00BB30B7"/>
    <w:rsid w:val="00BB4D57"/>
    <w:rsid w:val="00BC6F66"/>
    <w:rsid w:val="00BC7844"/>
    <w:rsid w:val="00BE515A"/>
    <w:rsid w:val="00C05B33"/>
    <w:rsid w:val="00C05FF0"/>
    <w:rsid w:val="00C11BFE"/>
    <w:rsid w:val="00C154B2"/>
    <w:rsid w:val="00C16439"/>
    <w:rsid w:val="00C17CED"/>
    <w:rsid w:val="00C26E7F"/>
    <w:rsid w:val="00C50D5E"/>
    <w:rsid w:val="00C6236E"/>
    <w:rsid w:val="00C64867"/>
    <w:rsid w:val="00C70C2F"/>
    <w:rsid w:val="00C723A4"/>
    <w:rsid w:val="00C80469"/>
    <w:rsid w:val="00C82E61"/>
    <w:rsid w:val="00C922C3"/>
    <w:rsid w:val="00CA29BA"/>
    <w:rsid w:val="00CA7766"/>
    <w:rsid w:val="00CB1A76"/>
    <w:rsid w:val="00CC6C1F"/>
    <w:rsid w:val="00CD02E1"/>
    <w:rsid w:val="00CD0DD2"/>
    <w:rsid w:val="00CE209C"/>
    <w:rsid w:val="00CE717D"/>
    <w:rsid w:val="00CF1205"/>
    <w:rsid w:val="00D006F6"/>
    <w:rsid w:val="00D0489F"/>
    <w:rsid w:val="00D12514"/>
    <w:rsid w:val="00D20B1F"/>
    <w:rsid w:val="00D25C3C"/>
    <w:rsid w:val="00D274BB"/>
    <w:rsid w:val="00D277C2"/>
    <w:rsid w:val="00D334BB"/>
    <w:rsid w:val="00D34C69"/>
    <w:rsid w:val="00D40084"/>
    <w:rsid w:val="00D45252"/>
    <w:rsid w:val="00D67809"/>
    <w:rsid w:val="00D67CA5"/>
    <w:rsid w:val="00D71B4D"/>
    <w:rsid w:val="00D83C9B"/>
    <w:rsid w:val="00D93AC3"/>
    <w:rsid w:val="00D93D55"/>
    <w:rsid w:val="00D940DE"/>
    <w:rsid w:val="00D96BF3"/>
    <w:rsid w:val="00DA3DA8"/>
    <w:rsid w:val="00DA750E"/>
    <w:rsid w:val="00DB045E"/>
    <w:rsid w:val="00DB600C"/>
    <w:rsid w:val="00DB6657"/>
    <w:rsid w:val="00DC56EB"/>
    <w:rsid w:val="00DD6179"/>
    <w:rsid w:val="00DF1686"/>
    <w:rsid w:val="00E00612"/>
    <w:rsid w:val="00E0192C"/>
    <w:rsid w:val="00E02B0A"/>
    <w:rsid w:val="00E11CF3"/>
    <w:rsid w:val="00E22D40"/>
    <w:rsid w:val="00E249DA"/>
    <w:rsid w:val="00E335FE"/>
    <w:rsid w:val="00E37177"/>
    <w:rsid w:val="00E50202"/>
    <w:rsid w:val="00E55CE4"/>
    <w:rsid w:val="00E725BC"/>
    <w:rsid w:val="00E73752"/>
    <w:rsid w:val="00E73C17"/>
    <w:rsid w:val="00E94622"/>
    <w:rsid w:val="00E94F8B"/>
    <w:rsid w:val="00EA070B"/>
    <w:rsid w:val="00EA0FEA"/>
    <w:rsid w:val="00EA277B"/>
    <w:rsid w:val="00EB42FE"/>
    <w:rsid w:val="00EC4E49"/>
    <w:rsid w:val="00ED11BB"/>
    <w:rsid w:val="00ED44A8"/>
    <w:rsid w:val="00ED77FB"/>
    <w:rsid w:val="00EE1F0F"/>
    <w:rsid w:val="00EE3631"/>
    <w:rsid w:val="00EE45FA"/>
    <w:rsid w:val="00EE76A6"/>
    <w:rsid w:val="00F0320E"/>
    <w:rsid w:val="00F0362C"/>
    <w:rsid w:val="00F11A81"/>
    <w:rsid w:val="00F13BA7"/>
    <w:rsid w:val="00F22AF0"/>
    <w:rsid w:val="00F2448C"/>
    <w:rsid w:val="00F41415"/>
    <w:rsid w:val="00F41ACA"/>
    <w:rsid w:val="00F45A63"/>
    <w:rsid w:val="00F52BCE"/>
    <w:rsid w:val="00F535FC"/>
    <w:rsid w:val="00F57257"/>
    <w:rsid w:val="00F57BEF"/>
    <w:rsid w:val="00F607AE"/>
    <w:rsid w:val="00F634E8"/>
    <w:rsid w:val="00F64BA7"/>
    <w:rsid w:val="00F66152"/>
    <w:rsid w:val="00F753C1"/>
    <w:rsid w:val="00F81E3B"/>
    <w:rsid w:val="00F85B0B"/>
    <w:rsid w:val="00F91CEF"/>
    <w:rsid w:val="00F95E4C"/>
    <w:rsid w:val="00F96335"/>
    <w:rsid w:val="00F96E59"/>
    <w:rsid w:val="00FB28BD"/>
    <w:rsid w:val="00FB4CE9"/>
    <w:rsid w:val="00FD1E9B"/>
    <w:rsid w:val="00FD48F7"/>
    <w:rsid w:val="00FD4B0F"/>
    <w:rsid w:val="00FE5176"/>
    <w:rsid w:val="00FE5FA7"/>
    <w:rsid w:val="00FF2F8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3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71E"/>
    <w:rPr>
      <w:rFonts w:ascii="Tahoma" w:hAnsi="Tahoma" w:cs="Tahoma"/>
      <w:sz w:val="16"/>
      <w:szCs w:val="16"/>
    </w:rPr>
  </w:style>
  <w:style w:type="paragraph" w:styleId="FootnoteText">
    <w:name w:val="footnote text"/>
    <w:aliases w:val="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A452DC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16702D"/>
    <w:rPr>
      <w:vertAlign w:val="superscript"/>
    </w:rPr>
  </w:style>
  <w:style w:type="character" w:styleId="PageNumber">
    <w:name w:val="page number"/>
    <w:basedOn w:val="DefaultParagraphFont"/>
    <w:rsid w:val="0016702D"/>
  </w:style>
  <w:style w:type="paragraph" w:customStyle="1" w:styleId="EndofDocument">
    <w:name w:val="End of Document"/>
    <w:basedOn w:val="Normal"/>
    <w:rsid w:val="0016702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nda">
    <w:name w:val="ind(a)"/>
    <w:basedOn w:val="Normal"/>
    <w:rsid w:val="0016702D"/>
    <w:pPr>
      <w:tabs>
        <w:tab w:val="right" w:pos="567"/>
        <w:tab w:val="left" w:pos="851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ndi">
    <w:name w:val="ind(i)"/>
    <w:basedOn w:val="Normal"/>
    <w:rsid w:val="0016702D"/>
    <w:pPr>
      <w:tabs>
        <w:tab w:val="right" w:pos="851"/>
        <w:tab w:val="left" w:pos="1276"/>
      </w:tabs>
      <w:ind w:left="1276" w:hanging="127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aliases w:val="Char Char"/>
    <w:link w:val="FootnoteText"/>
    <w:semiHidden/>
    <w:rsid w:val="0016702D"/>
    <w:rPr>
      <w:rFonts w:ascii="Arial" w:eastAsia="SimSun" w:hAnsi="Arial" w:cs="Arial"/>
      <w:sz w:val="18"/>
      <w:lang w:val="en-US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16702D"/>
    <w:rPr>
      <w:rFonts w:ascii="Arial" w:eastAsia="SimSun" w:hAnsi="Arial" w:cs="Arial"/>
      <w:sz w:val="18"/>
      <w:lang w:val="en-US" w:eastAsia="zh-CN" w:bidi="ar-SA"/>
    </w:rPr>
  </w:style>
  <w:style w:type="table" w:styleId="TableGrid">
    <w:name w:val="Table Grid"/>
    <w:basedOn w:val="TableNormal"/>
    <w:rsid w:val="00A7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381C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79FC"/>
    <w:rPr>
      <w:b/>
      <w:bCs/>
      <w:sz w:val="20"/>
    </w:rPr>
  </w:style>
  <w:style w:type="character" w:customStyle="1" w:styleId="CommentSubjectChar">
    <w:name w:val="Comment Subject Char"/>
    <w:link w:val="CommentSubject"/>
    <w:rsid w:val="007F79FC"/>
    <w:rPr>
      <w:rFonts w:ascii="Arial" w:eastAsia="SimSun" w:hAnsi="Arial" w:cs="Arial"/>
      <w:b/>
      <w:bCs/>
      <w:sz w:val="18"/>
      <w:lang w:val="en-US" w:eastAsia="zh-CN" w:bidi="ar-SA"/>
    </w:rPr>
  </w:style>
  <w:style w:type="paragraph" w:styleId="Revision">
    <w:name w:val="Revision"/>
    <w:hidden/>
    <w:uiPriority w:val="99"/>
    <w:semiHidden/>
    <w:rsid w:val="007C01F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350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5495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link w:val="Endofdocument-Annex"/>
    <w:locked/>
    <w:rsid w:val="002C5495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BC6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244A6D"/>
    <w:pPr>
      <w:ind w:left="5534"/>
    </w:pPr>
    <w:rPr>
      <w:rFonts w:eastAsia="Times New Roman" w:cs="Times New Roman"/>
      <w:i/>
      <w:lang w:eastAsia="en-US"/>
    </w:rPr>
  </w:style>
  <w:style w:type="paragraph" w:customStyle="1" w:styleId="CarCar">
    <w:name w:val="Car Car"/>
    <w:basedOn w:val="Normal"/>
    <w:rsid w:val="007048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3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71E"/>
    <w:rPr>
      <w:rFonts w:ascii="Tahoma" w:hAnsi="Tahoma" w:cs="Tahoma"/>
      <w:sz w:val="16"/>
      <w:szCs w:val="16"/>
    </w:rPr>
  </w:style>
  <w:style w:type="paragraph" w:styleId="FootnoteText">
    <w:name w:val="footnote text"/>
    <w:aliases w:val="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A452DC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16702D"/>
    <w:rPr>
      <w:vertAlign w:val="superscript"/>
    </w:rPr>
  </w:style>
  <w:style w:type="character" w:styleId="PageNumber">
    <w:name w:val="page number"/>
    <w:basedOn w:val="DefaultParagraphFont"/>
    <w:rsid w:val="0016702D"/>
  </w:style>
  <w:style w:type="paragraph" w:customStyle="1" w:styleId="EndofDocument">
    <w:name w:val="End of Document"/>
    <w:basedOn w:val="Normal"/>
    <w:rsid w:val="0016702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nda">
    <w:name w:val="ind(a)"/>
    <w:basedOn w:val="Normal"/>
    <w:rsid w:val="0016702D"/>
    <w:pPr>
      <w:tabs>
        <w:tab w:val="right" w:pos="567"/>
        <w:tab w:val="left" w:pos="851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ndi">
    <w:name w:val="ind(i)"/>
    <w:basedOn w:val="Normal"/>
    <w:rsid w:val="0016702D"/>
    <w:pPr>
      <w:tabs>
        <w:tab w:val="right" w:pos="851"/>
        <w:tab w:val="left" w:pos="1276"/>
      </w:tabs>
      <w:ind w:left="1276" w:hanging="127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aliases w:val="Char Char"/>
    <w:link w:val="FootnoteText"/>
    <w:semiHidden/>
    <w:rsid w:val="0016702D"/>
    <w:rPr>
      <w:rFonts w:ascii="Arial" w:eastAsia="SimSun" w:hAnsi="Arial" w:cs="Arial"/>
      <w:sz w:val="18"/>
      <w:lang w:val="en-US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16702D"/>
    <w:rPr>
      <w:rFonts w:ascii="Arial" w:eastAsia="SimSun" w:hAnsi="Arial" w:cs="Arial"/>
      <w:sz w:val="18"/>
      <w:lang w:val="en-US" w:eastAsia="zh-CN" w:bidi="ar-SA"/>
    </w:rPr>
  </w:style>
  <w:style w:type="table" w:styleId="TableGrid">
    <w:name w:val="Table Grid"/>
    <w:basedOn w:val="TableNormal"/>
    <w:rsid w:val="00A7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381C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79FC"/>
    <w:rPr>
      <w:b/>
      <w:bCs/>
      <w:sz w:val="20"/>
    </w:rPr>
  </w:style>
  <w:style w:type="character" w:customStyle="1" w:styleId="CommentSubjectChar">
    <w:name w:val="Comment Subject Char"/>
    <w:link w:val="CommentSubject"/>
    <w:rsid w:val="007F79FC"/>
    <w:rPr>
      <w:rFonts w:ascii="Arial" w:eastAsia="SimSun" w:hAnsi="Arial" w:cs="Arial"/>
      <w:b/>
      <w:bCs/>
      <w:sz w:val="18"/>
      <w:lang w:val="en-US" w:eastAsia="zh-CN" w:bidi="ar-SA"/>
    </w:rPr>
  </w:style>
  <w:style w:type="paragraph" w:styleId="Revision">
    <w:name w:val="Revision"/>
    <w:hidden/>
    <w:uiPriority w:val="99"/>
    <w:semiHidden/>
    <w:rsid w:val="007C01F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350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5495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link w:val="Endofdocument-Annex"/>
    <w:locked/>
    <w:rsid w:val="002C5495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BC6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ationPara">
    <w:name w:val="Decision Invitation Para."/>
    <w:basedOn w:val="Normal"/>
    <w:rsid w:val="00244A6D"/>
    <w:pPr>
      <w:ind w:left="5534"/>
    </w:pPr>
    <w:rPr>
      <w:rFonts w:eastAsia="Times New Roman" w:cs="Times New Roman"/>
      <w:i/>
      <w:lang w:eastAsia="en-US"/>
    </w:rPr>
  </w:style>
  <w:style w:type="paragraph" w:customStyle="1" w:styleId="CarCar">
    <w:name w:val="Car Car"/>
    <w:basedOn w:val="Normal"/>
    <w:rsid w:val="007048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1AB0-B96E-4ED2-B0B6-1EE3A80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7080</TotalTime>
  <Pages>39</Pages>
  <Words>13149</Words>
  <Characters>91942</Characters>
  <Application>Microsoft Office Word</Application>
  <DocSecurity>0</DocSecurity>
  <Lines>3170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Charter</vt:lpstr>
    </vt:vector>
  </TitlesOfParts>
  <Company>WIPO</Company>
  <LinksUpToDate>false</LinksUpToDate>
  <CharactersWithSpaces>104405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Charter</dc:title>
  <dc:subject>2013 IAOD proposal of Chart revision</dc:subject>
  <dc:creator>IAOD</dc:creator>
  <cp:keywords>IOC</cp:keywords>
  <cp:lastModifiedBy>NETTER Iza</cp:lastModifiedBy>
  <cp:revision>52</cp:revision>
  <cp:lastPrinted>2014-07-09T16:01:00Z</cp:lastPrinted>
  <dcterms:created xsi:type="dcterms:W3CDTF">2014-07-17T09:16:00Z</dcterms:created>
  <dcterms:modified xsi:type="dcterms:W3CDTF">2014-07-22T10:13:00Z</dcterms:modified>
</cp:coreProperties>
</file>