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C94629">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1A66B1" w:rsidP="00916EE2">
            <w:r>
              <w:rPr>
                <w:noProof/>
                <w:lang w:eastAsia="en-US"/>
              </w:rPr>
              <w:drawing>
                <wp:inline distT="0" distB="0" distL="0" distR="0" wp14:anchorId="44A26647" wp14:editId="253A8A49">
                  <wp:extent cx="1551940" cy="1152525"/>
                  <wp:effectExtent l="0" t="0" r="0" b="9525"/>
                  <wp:docPr id="2" name="Picture 2"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R-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1940" cy="115252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1A66B1" w:rsidP="00916EE2">
            <w:pPr>
              <w:jc w:val="right"/>
            </w:pPr>
            <w:r>
              <w:rPr>
                <w:b/>
                <w:sz w:val="40"/>
                <w:szCs w:val="40"/>
              </w:rPr>
              <w:t>R</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423793" w:rsidP="00952A93">
            <w:pPr>
              <w:jc w:val="right"/>
              <w:rPr>
                <w:rFonts w:ascii="Arial Black" w:hAnsi="Arial Black"/>
                <w:caps/>
                <w:sz w:val="15"/>
              </w:rPr>
            </w:pPr>
            <w:r w:rsidRPr="00423793">
              <w:rPr>
                <w:rFonts w:ascii="Arial Black" w:hAnsi="Arial Black"/>
                <w:caps/>
                <w:sz w:val="15"/>
              </w:rPr>
              <w:t>PCT/A/47/</w:t>
            </w:r>
            <w:bookmarkStart w:id="1" w:name="Code"/>
            <w:bookmarkEnd w:id="1"/>
            <w:r w:rsidR="00952A93">
              <w:rPr>
                <w:rFonts w:ascii="Arial Black" w:hAnsi="Arial Black"/>
                <w:caps/>
                <w:sz w:val="15"/>
              </w:rPr>
              <w:t>7</w:t>
            </w:r>
          </w:p>
        </w:tc>
      </w:tr>
      <w:tr w:rsidR="008B2CC1" w:rsidRPr="001832A6" w:rsidTr="00916EE2">
        <w:trPr>
          <w:trHeight w:hRule="exact" w:val="170"/>
        </w:trPr>
        <w:tc>
          <w:tcPr>
            <w:tcW w:w="9356" w:type="dxa"/>
            <w:gridSpan w:val="3"/>
            <w:noWrap/>
            <w:tcMar>
              <w:left w:w="0" w:type="dxa"/>
              <w:right w:w="0" w:type="dxa"/>
            </w:tcMar>
            <w:vAlign w:val="bottom"/>
          </w:tcPr>
          <w:p w:rsidR="008B2CC1" w:rsidRPr="001A66B1" w:rsidRDefault="001A66B1" w:rsidP="001A66B1">
            <w:pPr>
              <w:jc w:val="right"/>
              <w:rPr>
                <w:rFonts w:ascii="Arial Black" w:hAnsi="Arial Black"/>
                <w:caps/>
                <w:sz w:val="15"/>
                <w:lang w:val="ru-RU"/>
              </w:rPr>
            </w:pPr>
            <w:r>
              <w:rPr>
                <w:rFonts w:ascii="Arial Black" w:hAnsi="Arial Black"/>
                <w:caps/>
                <w:sz w:val="15"/>
                <w:lang w:val="ru-RU"/>
              </w:rPr>
              <w:t>оригинал</w:t>
            </w:r>
            <w:r w:rsidR="008B2CC1" w:rsidRPr="0090731E">
              <w:rPr>
                <w:rFonts w:ascii="Arial Black" w:hAnsi="Arial Black"/>
                <w:caps/>
                <w:sz w:val="15"/>
              </w:rPr>
              <w:t>:</w:t>
            </w:r>
            <w:r w:rsidR="00A42DAF">
              <w:rPr>
                <w:rFonts w:ascii="Arial Black" w:hAnsi="Arial Black"/>
                <w:caps/>
                <w:sz w:val="15"/>
              </w:rPr>
              <w:t xml:space="preserve"> </w:t>
            </w:r>
            <w:r w:rsidR="008B2CC1" w:rsidRPr="0090731E">
              <w:rPr>
                <w:rFonts w:ascii="Arial Black" w:hAnsi="Arial Black"/>
                <w:caps/>
                <w:sz w:val="15"/>
              </w:rPr>
              <w:t xml:space="preserve"> </w:t>
            </w:r>
            <w:bookmarkStart w:id="2" w:name="Original"/>
            <w:bookmarkEnd w:id="2"/>
            <w:r>
              <w:rPr>
                <w:rFonts w:ascii="Arial Black" w:hAnsi="Arial Black"/>
                <w:caps/>
                <w:sz w:val="15"/>
                <w:lang w:val="ru-RU"/>
              </w:rPr>
              <w:t>английский</w:t>
            </w:r>
          </w:p>
        </w:tc>
      </w:tr>
      <w:tr w:rsidR="008B2CC1" w:rsidRPr="001832A6" w:rsidTr="00916EE2">
        <w:trPr>
          <w:trHeight w:hRule="exact" w:val="198"/>
        </w:trPr>
        <w:tc>
          <w:tcPr>
            <w:tcW w:w="9356" w:type="dxa"/>
            <w:gridSpan w:val="3"/>
            <w:tcMar>
              <w:left w:w="0" w:type="dxa"/>
              <w:right w:w="0" w:type="dxa"/>
            </w:tcMar>
            <w:vAlign w:val="bottom"/>
          </w:tcPr>
          <w:p w:rsidR="008B2CC1" w:rsidRPr="001A66B1" w:rsidRDefault="001A66B1" w:rsidP="001A66B1">
            <w:pPr>
              <w:jc w:val="right"/>
              <w:rPr>
                <w:rFonts w:ascii="Arial Black" w:hAnsi="Arial Black"/>
                <w:caps/>
                <w:sz w:val="15"/>
                <w:lang w:val="ru-RU"/>
              </w:rPr>
            </w:pPr>
            <w:r>
              <w:rPr>
                <w:rFonts w:ascii="Arial Black" w:hAnsi="Arial Black"/>
                <w:caps/>
                <w:sz w:val="15"/>
                <w:lang w:val="ru-RU"/>
              </w:rPr>
              <w:t>дата</w:t>
            </w:r>
            <w:r w:rsidR="008B2CC1" w:rsidRPr="0090731E">
              <w:rPr>
                <w:rFonts w:ascii="Arial Black" w:hAnsi="Arial Black"/>
                <w:caps/>
                <w:sz w:val="15"/>
              </w:rPr>
              <w:t>:</w:t>
            </w:r>
            <w:r w:rsidR="00A42DAF">
              <w:rPr>
                <w:rFonts w:ascii="Arial Black" w:hAnsi="Arial Black"/>
                <w:caps/>
                <w:sz w:val="15"/>
              </w:rPr>
              <w:t xml:space="preserve"> </w:t>
            </w:r>
            <w:r w:rsidR="008B2CC1" w:rsidRPr="0090731E">
              <w:rPr>
                <w:rFonts w:ascii="Arial Black" w:hAnsi="Arial Black"/>
                <w:caps/>
                <w:sz w:val="15"/>
              </w:rPr>
              <w:t xml:space="preserve"> </w:t>
            </w:r>
            <w:bookmarkStart w:id="3" w:name="Date"/>
            <w:bookmarkEnd w:id="3"/>
            <w:r w:rsidR="00B50807">
              <w:rPr>
                <w:rFonts w:ascii="Arial Black" w:hAnsi="Arial Black"/>
                <w:caps/>
                <w:sz w:val="15"/>
              </w:rPr>
              <w:t>7</w:t>
            </w:r>
            <w:r w:rsidRPr="00B50807">
              <w:rPr>
                <w:rFonts w:ascii="Arial Black" w:hAnsi="Arial Black"/>
                <w:caps/>
                <w:sz w:val="15"/>
              </w:rPr>
              <w:t xml:space="preserve"> </w:t>
            </w:r>
            <w:r>
              <w:rPr>
                <w:rFonts w:ascii="Arial Black" w:hAnsi="Arial Black"/>
                <w:caps/>
                <w:sz w:val="15"/>
                <w:lang w:val="ru-RU"/>
              </w:rPr>
              <w:t>августа</w:t>
            </w:r>
            <w:r w:rsidR="00952A93" w:rsidRPr="00B50807">
              <w:rPr>
                <w:rFonts w:ascii="Arial Black" w:hAnsi="Arial Black"/>
                <w:caps/>
                <w:sz w:val="15"/>
              </w:rPr>
              <w:t xml:space="preserve"> 2015</w:t>
            </w:r>
            <w:r>
              <w:rPr>
                <w:rFonts w:ascii="Arial Black" w:hAnsi="Arial Black"/>
                <w:caps/>
                <w:sz w:val="15"/>
                <w:lang w:val="ru-RU"/>
              </w:rPr>
              <w:t xml:space="preserve"> г.</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1A66B1" w:rsidRDefault="001A66B1" w:rsidP="008B2CC1">
      <w:pPr>
        <w:rPr>
          <w:b/>
          <w:sz w:val="28"/>
          <w:szCs w:val="28"/>
          <w:lang w:val="ru-RU"/>
        </w:rPr>
      </w:pPr>
      <w:r>
        <w:rPr>
          <w:b/>
          <w:sz w:val="28"/>
          <w:szCs w:val="28"/>
          <w:lang w:val="ru-RU"/>
        </w:rPr>
        <w:t>Международный союз патентной кооперации</w:t>
      </w:r>
      <w:r w:rsidRPr="0050009A">
        <w:rPr>
          <w:b/>
          <w:sz w:val="28"/>
          <w:szCs w:val="28"/>
          <w:lang w:val="ru-RU"/>
        </w:rPr>
        <w:t xml:space="preserve"> (</w:t>
      </w:r>
      <w:r>
        <w:rPr>
          <w:b/>
          <w:sz w:val="28"/>
          <w:szCs w:val="28"/>
          <w:lang w:val="ru-RU"/>
        </w:rPr>
        <w:t xml:space="preserve">Союз </w:t>
      </w:r>
      <w:r w:rsidRPr="00DB288D">
        <w:rPr>
          <w:b/>
          <w:sz w:val="28"/>
          <w:szCs w:val="28"/>
        </w:rPr>
        <w:t>PCT</w:t>
      </w:r>
      <w:r w:rsidRPr="0050009A">
        <w:rPr>
          <w:b/>
          <w:sz w:val="28"/>
          <w:szCs w:val="28"/>
          <w:lang w:val="ru-RU"/>
        </w:rPr>
        <w:t>)</w:t>
      </w:r>
    </w:p>
    <w:p w:rsidR="003845C1" w:rsidRPr="001A66B1" w:rsidRDefault="003845C1" w:rsidP="003845C1">
      <w:pPr>
        <w:rPr>
          <w:lang w:val="ru-RU"/>
        </w:rPr>
      </w:pPr>
    </w:p>
    <w:p w:rsidR="00A85B8E" w:rsidRPr="001A66B1" w:rsidRDefault="00A85B8E" w:rsidP="003845C1">
      <w:pPr>
        <w:rPr>
          <w:lang w:val="ru-RU"/>
        </w:rPr>
      </w:pPr>
    </w:p>
    <w:p w:rsidR="00A85B8E" w:rsidRPr="001A66B1" w:rsidRDefault="001A66B1" w:rsidP="003845C1">
      <w:pPr>
        <w:rPr>
          <w:b/>
          <w:sz w:val="28"/>
          <w:szCs w:val="28"/>
          <w:lang w:val="ru-RU"/>
        </w:rPr>
      </w:pPr>
      <w:r>
        <w:rPr>
          <w:b/>
          <w:sz w:val="28"/>
          <w:szCs w:val="28"/>
          <w:lang w:val="ru-RU"/>
        </w:rPr>
        <w:t>Ассамблея</w:t>
      </w:r>
    </w:p>
    <w:p w:rsidR="00A85B8E" w:rsidRPr="001A66B1" w:rsidRDefault="00A85B8E" w:rsidP="003845C1">
      <w:pPr>
        <w:rPr>
          <w:lang w:val="ru-RU"/>
        </w:rPr>
      </w:pPr>
    </w:p>
    <w:p w:rsidR="003845C1" w:rsidRPr="001A66B1" w:rsidRDefault="003845C1" w:rsidP="003845C1">
      <w:pPr>
        <w:rPr>
          <w:lang w:val="ru-RU"/>
        </w:rPr>
      </w:pPr>
    </w:p>
    <w:p w:rsidR="00423793" w:rsidRPr="001A66B1" w:rsidRDefault="001A66B1" w:rsidP="00423793">
      <w:pPr>
        <w:rPr>
          <w:b/>
          <w:sz w:val="24"/>
          <w:szCs w:val="24"/>
          <w:lang w:val="ru-RU"/>
        </w:rPr>
      </w:pPr>
      <w:r>
        <w:rPr>
          <w:b/>
          <w:sz w:val="24"/>
          <w:szCs w:val="24"/>
          <w:lang w:val="ru-RU"/>
        </w:rPr>
        <w:t>Сорок седьмая (20-я очередная) сессия</w:t>
      </w:r>
    </w:p>
    <w:p w:rsidR="008B2CC1" w:rsidRPr="00FF5BF5" w:rsidRDefault="001A66B1" w:rsidP="00423793">
      <w:pPr>
        <w:rPr>
          <w:b/>
          <w:sz w:val="24"/>
          <w:szCs w:val="24"/>
          <w:lang w:val="ru-RU"/>
        </w:rPr>
      </w:pPr>
      <w:r>
        <w:rPr>
          <w:b/>
          <w:sz w:val="24"/>
          <w:szCs w:val="24"/>
          <w:lang w:val="ru-RU"/>
        </w:rPr>
        <w:t>Женева</w:t>
      </w:r>
      <w:r w:rsidR="00423793" w:rsidRPr="00FF5BF5">
        <w:rPr>
          <w:b/>
          <w:sz w:val="24"/>
          <w:szCs w:val="24"/>
          <w:lang w:val="ru-RU"/>
        </w:rPr>
        <w:t xml:space="preserve">, 5 </w:t>
      </w:r>
      <w:r w:rsidRPr="00FF5BF5">
        <w:rPr>
          <w:b/>
          <w:sz w:val="24"/>
          <w:szCs w:val="24"/>
          <w:lang w:val="ru-RU"/>
        </w:rPr>
        <w:t>-</w:t>
      </w:r>
      <w:r w:rsidR="00423793" w:rsidRPr="00FF5BF5">
        <w:rPr>
          <w:b/>
          <w:sz w:val="24"/>
          <w:szCs w:val="24"/>
          <w:lang w:val="ru-RU"/>
        </w:rPr>
        <w:t xml:space="preserve"> 14</w:t>
      </w:r>
      <w:r w:rsidRPr="00FF5BF5">
        <w:rPr>
          <w:b/>
          <w:sz w:val="24"/>
          <w:szCs w:val="24"/>
          <w:lang w:val="ru-RU"/>
        </w:rPr>
        <w:t xml:space="preserve"> </w:t>
      </w:r>
      <w:r>
        <w:rPr>
          <w:b/>
          <w:sz w:val="24"/>
          <w:szCs w:val="24"/>
          <w:lang w:val="ru-RU"/>
        </w:rPr>
        <w:t>октября</w:t>
      </w:r>
      <w:r w:rsidR="00423793" w:rsidRPr="00FF5BF5">
        <w:rPr>
          <w:b/>
          <w:sz w:val="24"/>
          <w:szCs w:val="24"/>
          <w:lang w:val="ru-RU"/>
        </w:rPr>
        <w:t xml:space="preserve"> 2015</w:t>
      </w:r>
      <w:r w:rsidRPr="00FF5BF5">
        <w:rPr>
          <w:b/>
          <w:sz w:val="24"/>
          <w:szCs w:val="24"/>
          <w:lang w:val="ru-RU"/>
        </w:rPr>
        <w:t xml:space="preserve"> </w:t>
      </w:r>
      <w:r>
        <w:rPr>
          <w:b/>
          <w:sz w:val="24"/>
          <w:szCs w:val="24"/>
          <w:lang w:val="ru-RU"/>
        </w:rPr>
        <w:t>г</w:t>
      </w:r>
      <w:r w:rsidRPr="00FF5BF5">
        <w:rPr>
          <w:b/>
          <w:sz w:val="24"/>
          <w:szCs w:val="24"/>
          <w:lang w:val="ru-RU"/>
        </w:rPr>
        <w:t>.</w:t>
      </w:r>
    </w:p>
    <w:p w:rsidR="008B2CC1" w:rsidRPr="00FF5BF5" w:rsidRDefault="008B2CC1" w:rsidP="008B2CC1">
      <w:pPr>
        <w:rPr>
          <w:lang w:val="ru-RU"/>
        </w:rPr>
      </w:pPr>
    </w:p>
    <w:p w:rsidR="008B2CC1" w:rsidRPr="00FF5BF5" w:rsidRDefault="008B2CC1" w:rsidP="008B2CC1">
      <w:pPr>
        <w:rPr>
          <w:lang w:val="ru-RU"/>
        </w:rPr>
      </w:pPr>
    </w:p>
    <w:p w:rsidR="008B2CC1" w:rsidRPr="00FF5BF5" w:rsidRDefault="008B2CC1" w:rsidP="008B2CC1">
      <w:pPr>
        <w:rPr>
          <w:lang w:val="ru-RU"/>
        </w:rPr>
      </w:pPr>
    </w:p>
    <w:p w:rsidR="008B2CC1" w:rsidRPr="008342A7" w:rsidRDefault="008342A7" w:rsidP="00952A93">
      <w:pPr>
        <w:rPr>
          <w:caps/>
          <w:sz w:val="24"/>
          <w:lang w:val="ru-RU"/>
        </w:rPr>
      </w:pPr>
      <w:bookmarkStart w:id="4" w:name="TitleOfDoc"/>
      <w:bookmarkEnd w:id="4"/>
      <w:r>
        <w:rPr>
          <w:caps/>
          <w:sz w:val="24"/>
          <w:lang w:val="ru-RU"/>
        </w:rPr>
        <w:t>поправки</w:t>
      </w:r>
      <w:r w:rsidRPr="008342A7">
        <w:rPr>
          <w:caps/>
          <w:sz w:val="24"/>
          <w:lang w:val="ru-RU"/>
        </w:rPr>
        <w:t xml:space="preserve"> </w:t>
      </w:r>
      <w:r>
        <w:rPr>
          <w:caps/>
          <w:sz w:val="24"/>
          <w:lang w:val="ru-RU"/>
        </w:rPr>
        <w:t>к</w:t>
      </w:r>
      <w:r w:rsidRPr="008342A7">
        <w:rPr>
          <w:caps/>
          <w:sz w:val="24"/>
          <w:lang w:val="ru-RU"/>
        </w:rPr>
        <w:t xml:space="preserve"> </w:t>
      </w:r>
      <w:r>
        <w:rPr>
          <w:caps/>
          <w:sz w:val="24"/>
          <w:lang w:val="ru-RU"/>
        </w:rPr>
        <w:t>соглашению</w:t>
      </w:r>
      <w:r w:rsidRPr="008342A7">
        <w:rPr>
          <w:caps/>
          <w:sz w:val="24"/>
          <w:lang w:val="ru-RU"/>
        </w:rPr>
        <w:t xml:space="preserve"> </w:t>
      </w:r>
      <w:r>
        <w:rPr>
          <w:caps/>
          <w:sz w:val="24"/>
          <w:lang w:val="ru-RU"/>
        </w:rPr>
        <w:t>в</w:t>
      </w:r>
      <w:r w:rsidRPr="008342A7">
        <w:rPr>
          <w:caps/>
          <w:sz w:val="24"/>
          <w:lang w:val="ru-RU"/>
        </w:rPr>
        <w:t xml:space="preserve"> </w:t>
      </w:r>
      <w:r>
        <w:rPr>
          <w:caps/>
          <w:sz w:val="24"/>
          <w:lang w:val="ru-RU"/>
        </w:rPr>
        <w:t>отношении</w:t>
      </w:r>
      <w:r w:rsidRPr="008342A7">
        <w:rPr>
          <w:caps/>
          <w:sz w:val="24"/>
          <w:lang w:val="ru-RU"/>
        </w:rPr>
        <w:t xml:space="preserve"> </w:t>
      </w:r>
      <w:r>
        <w:rPr>
          <w:caps/>
          <w:sz w:val="24"/>
          <w:lang w:val="ru-RU"/>
        </w:rPr>
        <w:t>функционирования</w:t>
      </w:r>
      <w:r w:rsidRPr="008342A7">
        <w:rPr>
          <w:caps/>
          <w:sz w:val="24"/>
          <w:lang w:val="ru-RU"/>
        </w:rPr>
        <w:t xml:space="preserve"> </w:t>
      </w:r>
      <w:r>
        <w:rPr>
          <w:caps/>
          <w:sz w:val="24"/>
          <w:lang w:val="ru-RU"/>
        </w:rPr>
        <w:t>государственной</w:t>
      </w:r>
      <w:r w:rsidRPr="008342A7">
        <w:rPr>
          <w:caps/>
          <w:sz w:val="24"/>
          <w:lang w:val="ru-RU"/>
        </w:rPr>
        <w:t xml:space="preserve"> </w:t>
      </w:r>
      <w:r>
        <w:rPr>
          <w:caps/>
          <w:sz w:val="24"/>
          <w:lang w:val="ru-RU"/>
        </w:rPr>
        <w:t>службы</w:t>
      </w:r>
      <w:r w:rsidRPr="008342A7">
        <w:rPr>
          <w:caps/>
          <w:sz w:val="24"/>
          <w:lang w:val="ru-RU"/>
        </w:rPr>
        <w:t xml:space="preserve">  </w:t>
      </w:r>
      <w:r>
        <w:rPr>
          <w:caps/>
          <w:sz w:val="24"/>
          <w:lang w:val="ru-RU"/>
        </w:rPr>
        <w:t>интеллектуальной</w:t>
      </w:r>
      <w:r w:rsidRPr="008342A7">
        <w:rPr>
          <w:caps/>
          <w:sz w:val="24"/>
          <w:lang w:val="ru-RU"/>
        </w:rPr>
        <w:t xml:space="preserve"> </w:t>
      </w:r>
      <w:r>
        <w:rPr>
          <w:caps/>
          <w:sz w:val="24"/>
          <w:lang w:val="ru-RU"/>
        </w:rPr>
        <w:t>собственности</w:t>
      </w:r>
      <w:r w:rsidRPr="008342A7">
        <w:rPr>
          <w:caps/>
          <w:sz w:val="24"/>
          <w:lang w:val="ru-RU"/>
        </w:rPr>
        <w:t xml:space="preserve"> </w:t>
      </w:r>
      <w:r>
        <w:rPr>
          <w:caps/>
          <w:sz w:val="24"/>
          <w:lang w:val="ru-RU"/>
        </w:rPr>
        <w:t>украины</w:t>
      </w:r>
      <w:r w:rsidRPr="008342A7">
        <w:rPr>
          <w:caps/>
          <w:sz w:val="24"/>
          <w:lang w:val="ru-RU"/>
        </w:rPr>
        <w:t xml:space="preserve"> </w:t>
      </w:r>
      <w:r>
        <w:rPr>
          <w:caps/>
          <w:sz w:val="24"/>
          <w:lang w:val="ru-RU"/>
        </w:rPr>
        <w:t>в</w:t>
      </w:r>
      <w:r w:rsidRPr="008342A7">
        <w:rPr>
          <w:caps/>
          <w:sz w:val="24"/>
          <w:lang w:val="ru-RU"/>
        </w:rPr>
        <w:t xml:space="preserve"> </w:t>
      </w:r>
      <w:r>
        <w:rPr>
          <w:caps/>
          <w:sz w:val="24"/>
          <w:lang w:val="ru-RU"/>
        </w:rPr>
        <w:t>качестве</w:t>
      </w:r>
      <w:r w:rsidRPr="008342A7">
        <w:rPr>
          <w:caps/>
          <w:sz w:val="24"/>
          <w:lang w:val="ru-RU"/>
        </w:rPr>
        <w:t xml:space="preserve"> </w:t>
      </w:r>
      <w:r>
        <w:rPr>
          <w:caps/>
          <w:sz w:val="24"/>
          <w:lang w:val="ru-RU"/>
        </w:rPr>
        <w:t>международного</w:t>
      </w:r>
      <w:r w:rsidRPr="008342A7">
        <w:rPr>
          <w:caps/>
          <w:sz w:val="24"/>
          <w:lang w:val="ru-RU"/>
        </w:rPr>
        <w:t xml:space="preserve"> </w:t>
      </w:r>
      <w:r>
        <w:rPr>
          <w:caps/>
          <w:sz w:val="24"/>
          <w:lang w:val="ru-RU"/>
        </w:rPr>
        <w:t>поискового</w:t>
      </w:r>
      <w:r w:rsidRPr="008342A7">
        <w:rPr>
          <w:caps/>
          <w:sz w:val="24"/>
          <w:lang w:val="ru-RU"/>
        </w:rPr>
        <w:t xml:space="preserve"> </w:t>
      </w:r>
      <w:r>
        <w:rPr>
          <w:caps/>
          <w:sz w:val="24"/>
          <w:lang w:val="ru-RU"/>
        </w:rPr>
        <w:t>органа</w:t>
      </w:r>
      <w:r w:rsidRPr="008342A7">
        <w:rPr>
          <w:caps/>
          <w:sz w:val="24"/>
          <w:lang w:val="ru-RU"/>
        </w:rPr>
        <w:t xml:space="preserve"> </w:t>
      </w:r>
      <w:r>
        <w:rPr>
          <w:caps/>
          <w:sz w:val="24"/>
          <w:lang w:val="ru-RU"/>
        </w:rPr>
        <w:t>и</w:t>
      </w:r>
      <w:r w:rsidRPr="008342A7">
        <w:rPr>
          <w:caps/>
          <w:sz w:val="24"/>
          <w:lang w:val="ru-RU"/>
        </w:rPr>
        <w:t xml:space="preserve"> </w:t>
      </w:r>
      <w:r>
        <w:rPr>
          <w:caps/>
          <w:sz w:val="24"/>
          <w:lang w:val="ru-RU"/>
        </w:rPr>
        <w:t>органа</w:t>
      </w:r>
      <w:r w:rsidRPr="008342A7">
        <w:rPr>
          <w:caps/>
          <w:sz w:val="24"/>
          <w:lang w:val="ru-RU"/>
        </w:rPr>
        <w:t xml:space="preserve"> </w:t>
      </w:r>
      <w:r>
        <w:rPr>
          <w:caps/>
          <w:sz w:val="24"/>
          <w:lang w:val="ru-RU"/>
        </w:rPr>
        <w:t>международной</w:t>
      </w:r>
      <w:r w:rsidRPr="008342A7">
        <w:rPr>
          <w:caps/>
          <w:sz w:val="24"/>
          <w:lang w:val="ru-RU"/>
        </w:rPr>
        <w:t xml:space="preserve"> </w:t>
      </w:r>
      <w:r>
        <w:rPr>
          <w:caps/>
          <w:sz w:val="24"/>
          <w:lang w:val="ru-RU"/>
        </w:rPr>
        <w:t>предварительной</w:t>
      </w:r>
      <w:r w:rsidRPr="008342A7">
        <w:rPr>
          <w:caps/>
          <w:sz w:val="24"/>
          <w:lang w:val="ru-RU"/>
        </w:rPr>
        <w:t xml:space="preserve"> </w:t>
      </w:r>
      <w:r>
        <w:rPr>
          <w:caps/>
          <w:sz w:val="24"/>
          <w:lang w:val="ru-RU"/>
        </w:rPr>
        <w:t>экспертизы</w:t>
      </w:r>
      <w:r w:rsidRPr="008342A7">
        <w:rPr>
          <w:caps/>
          <w:sz w:val="24"/>
          <w:lang w:val="ru-RU"/>
        </w:rPr>
        <w:t xml:space="preserve"> </w:t>
      </w:r>
      <w:r>
        <w:rPr>
          <w:caps/>
          <w:sz w:val="24"/>
          <w:lang w:val="ru-RU"/>
        </w:rPr>
        <w:t>в</w:t>
      </w:r>
      <w:r w:rsidRPr="008342A7">
        <w:rPr>
          <w:caps/>
          <w:sz w:val="24"/>
          <w:lang w:val="ru-RU"/>
        </w:rPr>
        <w:t xml:space="preserve"> </w:t>
      </w:r>
      <w:r>
        <w:rPr>
          <w:caps/>
          <w:sz w:val="24"/>
          <w:lang w:val="ru-RU"/>
        </w:rPr>
        <w:t>соответствии</w:t>
      </w:r>
      <w:r w:rsidRPr="008342A7">
        <w:rPr>
          <w:caps/>
          <w:sz w:val="24"/>
          <w:lang w:val="ru-RU"/>
        </w:rPr>
        <w:t xml:space="preserve"> </w:t>
      </w:r>
      <w:r>
        <w:rPr>
          <w:caps/>
          <w:sz w:val="24"/>
          <w:lang w:val="ru-RU"/>
        </w:rPr>
        <w:t>с</w:t>
      </w:r>
      <w:r w:rsidR="00952A93" w:rsidRPr="008342A7">
        <w:rPr>
          <w:caps/>
          <w:sz w:val="24"/>
          <w:lang w:val="ru-RU"/>
        </w:rPr>
        <w:t xml:space="preserve"> </w:t>
      </w:r>
      <w:r w:rsidR="00EB4897">
        <w:rPr>
          <w:caps/>
          <w:sz w:val="24"/>
        </w:rPr>
        <w:t>PCT</w:t>
      </w:r>
    </w:p>
    <w:p w:rsidR="008B2CC1" w:rsidRPr="008342A7" w:rsidRDefault="008B2CC1" w:rsidP="008B2CC1">
      <w:pPr>
        <w:rPr>
          <w:lang w:val="ru-RU"/>
        </w:rPr>
      </w:pPr>
    </w:p>
    <w:p w:rsidR="008B2CC1" w:rsidRPr="001A66B1" w:rsidRDefault="001A66B1" w:rsidP="008B2CC1">
      <w:pPr>
        <w:rPr>
          <w:i/>
          <w:lang w:val="ru-RU"/>
        </w:rPr>
      </w:pPr>
      <w:bookmarkStart w:id="5" w:name="Prepared"/>
      <w:bookmarkEnd w:id="5"/>
      <w:r>
        <w:rPr>
          <w:i/>
          <w:lang w:val="ru-RU"/>
        </w:rPr>
        <w:t xml:space="preserve">Документ подготовлен Международным бюро </w:t>
      </w:r>
    </w:p>
    <w:p w:rsidR="00AC205C" w:rsidRPr="008342A7" w:rsidRDefault="00AC205C">
      <w:pPr>
        <w:rPr>
          <w:lang w:val="ru-RU"/>
        </w:rPr>
      </w:pPr>
    </w:p>
    <w:p w:rsidR="000F5E56" w:rsidRPr="008342A7" w:rsidRDefault="000F5E56">
      <w:pPr>
        <w:rPr>
          <w:lang w:val="ru-RU"/>
        </w:rPr>
      </w:pPr>
    </w:p>
    <w:p w:rsidR="002928D3" w:rsidRPr="008342A7" w:rsidRDefault="002928D3">
      <w:pPr>
        <w:rPr>
          <w:lang w:val="ru-RU"/>
        </w:rPr>
      </w:pPr>
    </w:p>
    <w:p w:rsidR="002928D3" w:rsidRPr="008342A7" w:rsidRDefault="008342A7" w:rsidP="00952A93">
      <w:pPr>
        <w:pStyle w:val="Heading1"/>
        <w:rPr>
          <w:lang w:val="ru-RU"/>
        </w:rPr>
      </w:pPr>
      <w:r>
        <w:rPr>
          <w:lang w:val="ru-RU"/>
        </w:rPr>
        <w:t>история вопроса</w:t>
      </w:r>
    </w:p>
    <w:p w:rsidR="00952A93" w:rsidRDefault="008342A7" w:rsidP="00825A93">
      <w:pPr>
        <w:pStyle w:val="ONUME"/>
      </w:pPr>
      <w:r>
        <w:rPr>
          <w:lang w:val="ru-RU"/>
        </w:rPr>
        <w:t>На</w:t>
      </w:r>
      <w:r w:rsidRPr="008342A7">
        <w:rPr>
          <w:lang w:val="ru-RU"/>
        </w:rPr>
        <w:t xml:space="preserve"> </w:t>
      </w:r>
      <w:r>
        <w:rPr>
          <w:lang w:val="ru-RU"/>
        </w:rPr>
        <w:t>своей</w:t>
      </w:r>
      <w:r w:rsidRPr="008342A7">
        <w:rPr>
          <w:lang w:val="ru-RU"/>
        </w:rPr>
        <w:t xml:space="preserve"> </w:t>
      </w:r>
      <w:r>
        <w:rPr>
          <w:lang w:val="ru-RU"/>
        </w:rPr>
        <w:t>сорок</w:t>
      </w:r>
      <w:r w:rsidRPr="008342A7">
        <w:rPr>
          <w:lang w:val="ru-RU"/>
        </w:rPr>
        <w:t xml:space="preserve"> </w:t>
      </w:r>
      <w:r>
        <w:rPr>
          <w:lang w:val="ru-RU"/>
        </w:rPr>
        <w:t>четвертой</w:t>
      </w:r>
      <w:r w:rsidRPr="008342A7">
        <w:rPr>
          <w:lang w:val="ru-RU"/>
        </w:rPr>
        <w:t xml:space="preserve"> </w:t>
      </w:r>
      <w:r>
        <w:rPr>
          <w:lang w:val="ru-RU"/>
        </w:rPr>
        <w:t>сессии</w:t>
      </w:r>
      <w:r w:rsidR="00952A93" w:rsidRPr="008342A7">
        <w:rPr>
          <w:lang w:val="ru-RU"/>
        </w:rPr>
        <w:t xml:space="preserve">, </w:t>
      </w:r>
      <w:r>
        <w:rPr>
          <w:lang w:val="ru-RU"/>
        </w:rPr>
        <w:t>состоявшейся</w:t>
      </w:r>
      <w:r w:rsidRPr="008342A7">
        <w:rPr>
          <w:lang w:val="ru-RU"/>
        </w:rPr>
        <w:t xml:space="preserve"> </w:t>
      </w:r>
      <w:r>
        <w:rPr>
          <w:lang w:val="ru-RU"/>
        </w:rPr>
        <w:t>в</w:t>
      </w:r>
      <w:r w:rsidRPr="008342A7">
        <w:rPr>
          <w:lang w:val="ru-RU"/>
        </w:rPr>
        <w:t xml:space="preserve"> </w:t>
      </w:r>
      <w:r>
        <w:rPr>
          <w:lang w:val="ru-RU"/>
        </w:rPr>
        <w:t>Женеве</w:t>
      </w:r>
      <w:r w:rsidRPr="008342A7">
        <w:rPr>
          <w:lang w:val="ru-RU"/>
        </w:rPr>
        <w:t xml:space="preserve"> 23 </w:t>
      </w:r>
      <w:r>
        <w:rPr>
          <w:lang w:val="ru-RU"/>
        </w:rPr>
        <w:t>сентября</w:t>
      </w:r>
      <w:r w:rsidRPr="008342A7">
        <w:rPr>
          <w:lang w:val="ru-RU"/>
        </w:rPr>
        <w:t xml:space="preserve"> – 2 </w:t>
      </w:r>
      <w:r>
        <w:rPr>
          <w:lang w:val="ru-RU"/>
        </w:rPr>
        <w:t>октября</w:t>
      </w:r>
      <w:r w:rsidRPr="008342A7">
        <w:rPr>
          <w:lang w:val="ru-RU"/>
        </w:rPr>
        <w:t xml:space="preserve"> 2013 </w:t>
      </w:r>
      <w:r>
        <w:rPr>
          <w:lang w:val="ru-RU"/>
        </w:rPr>
        <w:t>г</w:t>
      </w:r>
      <w:r w:rsidRPr="008342A7">
        <w:rPr>
          <w:lang w:val="ru-RU"/>
        </w:rPr>
        <w:t xml:space="preserve">., </w:t>
      </w:r>
      <w:r>
        <w:rPr>
          <w:lang w:val="ru-RU"/>
        </w:rPr>
        <w:t>Ассамблея</w:t>
      </w:r>
      <w:r w:rsidRPr="008342A7">
        <w:rPr>
          <w:lang w:val="ru-RU"/>
        </w:rPr>
        <w:t xml:space="preserve"> </w:t>
      </w:r>
      <w:r>
        <w:rPr>
          <w:lang w:val="ru-RU"/>
        </w:rPr>
        <w:t>назначила</w:t>
      </w:r>
      <w:r w:rsidRPr="008342A7">
        <w:rPr>
          <w:lang w:val="ru-RU"/>
        </w:rPr>
        <w:t xml:space="preserve"> </w:t>
      </w:r>
      <w:r>
        <w:rPr>
          <w:lang w:val="ru-RU"/>
        </w:rPr>
        <w:t>Государственную</w:t>
      </w:r>
      <w:r w:rsidRPr="008342A7">
        <w:rPr>
          <w:lang w:val="ru-RU"/>
        </w:rPr>
        <w:t xml:space="preserve"> </w:t>
      </w:r>
      <w:r>
        <w:rPr>
          <w:lang w:val="ru-RU"/>
        </w:rPr>
        <w:t>службу</w:t>
      </w:r>
      <w:r w:rsidRPr="008342A7">
        <w:rPr>
          <w:lang w:val="ru-RU"/>
        </w:rPr>
        <w:t xml:space="preserve">  </w:t>
      </w:r>
      <w:r>
        <w:rPr>
          <w:lang w:val="ru-RU"/>
        </w:rPr>
        <w:t>интеллектуальной</w:t>
      </w:r>
      <w:r w:rsidRPr="008342A7">
        <w:rPr>
          <w:lang w:val="ru-RU"/>
        </w:rPr>
        <w:t xml:space="preserve"> </w:t>
      </w:r>
      <w:r>
        <w:rPr>
          <w:lang w:val="ru-RU"/>
        </w:rPr>
        <w:t>собственности</w:t>
      </w:r>
      <w:r w:rsidRPr="008342A7">
        <w:rPr>
          <w:lang w:val="ru-RU"/>
        </w:rPr>
        <w:t xml:space="preserve"> </w:t>
      </w:r>
      <w:r>
        <w:rPr>
          <w:lang w:val="ru-RU"/>
        </w:rPr>
        <w:t>Украины</w:t>
      </w:r>
      <w:r w:rsidRPr="008342A7">
        <w:rPr>
          <w:lang w:val="ru-RU"/>
        </w:rPr>
        <w:t xml:space="preserve"> («</w:t>
      </w:r>
      <w:r>
        <w:rPr>
          <w:lang w:val="ru-RU"/>
        </w:rPr>
        <w:t>Государственная</w:t>
      </w:r>
      <w:r w:rsidRPr="008342A7">
        <w:rPr>
          <w:lang w:val="ru-RU"/>
        </w:rPr>
        <w:t xml:space="preserve"> </w:t>
      </w:r>
      <w:r>
        <w:rPr>
          <w:lang w:val="ru-RU"/>
        </w:rPr>
        <w:t>служба</w:t>
      </w:r>
      <w:r w:rsidRPr="008342A7">
        <w:rPr>
          <w:lang w:val="ru-RU"/>
        </w:rPr>
        <w:t xml:space="preserve">») </w:t>
      </w:r>
      <w:r>
        <w:rPr>
          <w:lang w:val="ru-RU"/>
        </w:rPr>
        <w:t>в</w:t>
      </w:r>
      <w:r w:rsidRPr="008342A7">
        <w:rPr>
          <w:lang w:val="ru-RU"/>
        </w:rPr>
        <w:t xml:space="preserve"> </w:t>
      </w:r>
      <w:r>
        <w:rPr>
          <w:lang w:val="ru-RU"/>
        </w:rPr>
        <w:t>качестве</w:t>
      </w:r>
      <w:r w:rsidRPr="008342A7">
        <w:rPr>
          <w:lang w:val="ru-RU"/>
        </w:rPr>
        <w:t xml:space="preserve"> </w:t>
      </w:r>
      <w:r>
        <w:rPr>
          <w:lang w:val="ru-RU"/>
        </w:rPr>
        <w:t>Международного</w:t>
      </w:r>
      <w:r w:rsidRPr="008342A7">
        <w:rPr>
          <w:lang w:val="ru-RU"/>
        </w:rPr>
        <w:t xml:space="preserve"> </w:t>
      </w:r>
      <w:r>
        <w:rPr>
          <w:lang w:val="ru-RU"/>
        </w:rPr>
        <w:t>поискового</w:t>
      </w:r>
      <w:r w:rsidRPr="008342A7">
        <w:rPr>
          <w:lang w:val="ru-RU"/>
        </w:rPr>
        <w:t xml:space="preserve"> </w:t>
      </w:r>
      <w:r>
        <w:rPr>
          <w:lang w:val="ru-RU"/>
        </w:rPr>
        <w:t>органа</w:t>
      </w:r>
      <w:r w:rsidRPr="008342A7">
        <w:rPr>
          <w:lang w:val="ru-RU"/>
        </w:rPr>
        <w:t xml:space="preserve"> </w:t>
      </w:r>
      <w:r>
        <w:rPr>
          <w:lang w:val="ru-RU"/>
        </w:rPr>
        <w:t>и</w:t>
      </w:r>
      <w:r w:rsidRPr="008342A7">
        <w:rPr>
          <w:lang w:val="ru-RU"/>
        </w:rPr>
        <w:t xml:space="preserve"> </w:t>
      </w:r>
      <w:r>
        <w:rPr>
          <w:lang w:val="ru-RU"/>
        </w:rPr>
        <w:t>Органа</w:t>
      </w:r>
      <w:r w:rsidRPr="008342A7">
        <w:rPr>
          <w:lang w:val="ru-RU"/>
        </w:rPr>
        <w:t xml:space="preserve"> </w:t>
      </w:r>
      <w:r>
        <w:rPr>
          <w:lang w:val="ru-RU"/>
        </w:rPr>
        <w:t>международной</w:t>
      </w:r>
      <w:r w:rsidRPr="008342A7">
        <w:rPr>
          <w:lang w:val="ru-RU"/>
        </w:rPr>
        <w:t xml:space="preserve"> </w:t>
      </w:r>
      <w:r>
        <w:rPr>
          <w:lang w:val="ru-RU"/>
        </w:rPr>
        <w:t>предварительной</w:t>
      </w:r>
      <w:r w:rsidRPr="008342A7">
        <w:rPr>
          <w:lang w:val="ru-RU"/>
        </w:rPr>
        <w:t xml:space="preserve"> </w:t>
      </w:r>
      <w:r>
        <w:rPr>
          <w:lang w:val="ru-RU"/>
        </w:rPr>
        <w:t>экспертизы</w:t>
      </w:r>
      <w:r w:rsidR="00952A93" w:rsidRPr="008342A7">
        <w:rPr>
          <w:lang w:val="ru-RU"/>
        </w:rPr>
        <w:t xml:space="preserve"> </w:t>
      </w:r>
      <w:r>
        <w:rPr>
          <w:lang w:val="ru-RU"/>
        </w:rPr>
        <w:t>в</w:t>
      </w:r>
      <w:r w:rsidRPr="008342A7">
        <w:rPr>
          <w:lang w:val="ru-RU"/>
        </w:rPr>
        <w:t xml:space="preserve"> </w:t>
      </w:r>
      <w:r>
        <w:rPr>
          <w:lang w:val="ru-RU"/>
        </w:rPr>
        <w:t>соответствии</w:t>
      </w:r>
      <w:r w:rsidRPr="008342A7">
        <w:rPr>
          <w:lang w:val="ru-RU"/>
        </w:rPr>
        <w:t xml:space="preserve"> </w:t>
      </w:r>
      <w:r>
        <w:rPr>
          <w:lang w:val="ru-RU"/>
        </w:rPr>
        <w:t>с</w:t>
      </w:r>
      <w:r w:rsidRPr="008342A7">
        <w:rPr>
          <w:lang w:val="ru-RU"/>
        </w:rPr>
        <w:t xml:space="preserve"> </w:t>
      </w:r>
      <w:r w:rsidR="00952A93">
        <w:t>PCT</w:t>
      </w:r>
      <w:r w:rsidR="007F660C">
        <w:rPr>
          <w:lang w:val="ru-RU"/>
        </w:rPr>
        <w:t xml:space="preserve"> и утвердила текст проекта соглашения между Государственной службой  интеллектуальной собственности Украины и Международным бюро </w:t>
      </w:r>
      <w:r w:rsidR="00952A93" w:rsidRPr="008342A7">
        <w:rPr>
          <w:lang w:val="ru-RU"/>
        </w:rPr>
        <w:t>(</w:t>
      </w:r>
      <w:r w:rsidR="007F660C">
        <w:rPr>
          <w:lang w:val="ru-RU"/>
        </w:rPr>
        <w:t>документ</w:t>
      </w:r>
      <w:r w:rsidR="00952A93" w:rsidRPr="008342A7">
        <w:rPr>
          <w:lang w:val="ru-RU"/>
        </w:rPr>
        <w:t xml:space="preserve"> </w:t>
      </w:r>
      <w:r w:rsidR="00952A93">
        <w:t>PCT</w:t>
      </w:r>
      <w:r w:rsidR="00952A93" w:rsidRPr="008342A7">
        <w:rPr>
          <w:lang w:val="ru-RU"/>
        </w:rPr>
        <w:t>/</w:t>
      </w:r>
      <w:r w:rsidR="00952A93">
        <w:t>A</w:t>
      </w:r>
      <w:r w:rsidR="00952A93" w:rsidRPr="008342A7">
        <w:rPr>
          <w:lang w:val="ru-RU"/>
        </w:rPr>
        <w:t xml:space="preserve">/44/4 </w:t>
      </w:r>
      <w:r w:rsidR="00952A93">
        <w:t>Rev</w:t>
      </w:r>
      <w:r w:rsidR="00952A93" w:rsidRPr="008342A7">
        <w:rPr>
          <w:lang w:val="ru-RU"/>
        </w:rPr>
        <w:t xml:space="preserve">. </w:t>
      </w:r>
      <w:r w:rsidR="007F660C">
        <w:rPr>
          <w:lang w:val="ru-RU"/>
        </w:rPr>
        <w:t>и документ</w:t>
      </w:r>
      <w:r w:rsidR="00FB6524" w:rsidRPr="008342A7">
        <w:rPr>
          <w:lang w:val="ru-RU"/>
        </w:rPr>
        <w:t xml:space="preserve"> </w:t>
      </w:r>
      <w:r w:rsidR="00FB6524">
        <w:t>PCT</w:t>
      </w:r>
      <w:r w:rsidR="00FB6524" w:rsidRPr="008342A7">
        <w:rPr>
          <w:lang w:val="ru-RU"/>
        </w:rPr>
        <w:t>/</w:t>
      </w:r>
      <w:r w:rsidR="00FB6524">
        <w:t>A</w:t>
      </w:r>
      <w:r w:rsidR="00FB6524" w:rsidRPr="008342A7">
        <w:rPr>
          <w:lang w:val="ru-RU"/>
        </w:rPr>
        <w:t>/44/5</w:t>
      </w:r>
      <w:r w:rsidR="00B50807" w:rsidRPr="008342A7">
        <w:rPr>
          <w:lang w:val="ru-RU"/>
        </w:rPr>
        <w:t xml:space="preserve">, </w:t>
      </w:r>
      <w:r w:rsidR="007F660C">
        <w:rPr>
          <w:lang w:val="ru-RU"/>
        </w:rPr>
        <w:t>пункты</w:t>
      </w:r>
      <w:r w:rsidR="00B50807" w:rsidRPr="008342A7">
        <w:rPr>
          <w:lang w:val="ru-RU"/>
        </w:rPr>
        <w:t xml:space="preserve"> 31 </w:t>
      </w:r>
      <w:r w:rsidR="007F660C">
        <w:rPr>
          <w:lang w:val="ru-RU"/>
        </w:rPr>
        <w:t>-</w:t>
      </w:r>
      <w:r w:rsidR="00B50807">
        <w:t> </w:t>
      </w:r>
      <w:r w:rsidR="00B50807" w:rsidRPr="008342A7">
        <w:rPr>
          <w:lang w:val="ru-RU"/>
        </w:rPr>
        <w:t>36</w:t>
      </w:r>
      <w:r w:rsidR="00FB6524" w:rsidRPr="008342A7">
        <w:rPr>
          <w:lang w:val="ru-RU"/>
        </w:rPr>
        <w:t>)</w:t>
      </w:r>
      <w:r w:rsidR="00952A93" w:rsidRPr="008342A7">
        <w:rPr>
          <w:lang w:val="ru-RU"/>
        </w:rPr>
        <w:t xml:space="preserve">.  </w:t>
      </w:r>
      <w:r w:rsidR="007F660C">
        <w:rPr>
          <w:lang w:val="ru-RU"/>
        </w:rPr>
        <w:t>Соглашение было подписано</w:t>
      </w:r>
      <w:r w:rsidR="00952A93">
        <w:t xml:space="preserve"> 30</w:t>
      </w:r>
      <w:r w:rsidR="007F660C">
        <w:rPr>
          <w:lang w:val="ru-RU"/>
        </w:rPr>
        <w:t xml:space="preserve"> сентября</w:t>
      </w:r>
      <w:r w:rsidR="00952A93">
        <w:t xml:space="preserve"> 2013</w:t>
      </w:r>
      <w:r w:rsidR="007F660C">
        <w:rPr>
          <w:lang w:val="ru-RU"/>
        </w:rPr>
        <w:t xml:space="preserve"> г</w:t>
      </w:r>
      <w:r w:rsidR="00952A93">
        <w:t>.</w:t>
      </w:r>
    </w:p>
    <w:p w:rsidR="00F0080A" w:rsidRPr="00802510" w:rsidRDefault="007F660C" w:rsidP="00FB6524">
      <w:pPr>
        <w:pStyle w:val="ONUME"/>
        <w:rPr>
          <w:lang w:val="ru-RU"/>
        </w:rPr>
      </w:pPr>
      <w:r>
        <w:rPr>
          <w:lang w:val="ru-RU"/>
        </w:rPr>
        <w:t>С</w:t>
      </w:r>
      <w:r w:rsidRPr="00802510">
        <w:rPr>
          <w:lang w:val="ru-RU"/>
        </w:rPr>
        <w:t xml:space="preserve"> </w:t>
      </w:r>
      <w:r>
        <w:rPr>
          <w:lang w:val="ru-RU"/>
        </w:rPr>
        <w:t>тех</w:t>
      </w:r>
      <w:r w:rsidRPr="00802510">
        <w:rPr>
          <w:lang w:val="ru-RU"/>
        </w:rPr>
        <w:t xml:space="preserve"> </w:t>
      </w:r>
      <w:r>
        <w:rPr>
          <w:lang w:val="ru-RU"/>
        </w:rPr>
        <w:t>пор</w:t>
      </w:r>
      <w:r w:rsidRPr="00802510">
        <w:rPr>
          <w:lang w:val="ru-RU"/>
        </w:rPr>
        <w:t xml:space="preserve"> </w:t>
      </w:r>
      <w:r>
        <w:rPr>
          <w:lang w:val="ru-RU"/>
        </w:rPr>
        <w:t>часть</w:t>
      </w:r>
      <w:r w:rsidRPr="00802510">
        <w:rPr>
          <w:lang w:val="ru-RU"/>
        </w:rPr>
        <w:t xml:space="preserve"> </w:t>
      </w:r>
      <w:r>
        <w:rPr>
          <w:lang w:val="ru-RU"/>
        </w:rPr>
        <w:t>Службы</w:t>
      </w:r>
      <w:r w:rsidRPr="00802510">
        <w:rPr>
          <w:lang w:val="ru-RU"/>
        </w:rPr>
        <w:t xml:space="preserve">, </w:t>
      </w:r>
      <w:r>
        <w:rPr>
          <w:lang w:val="ru-RU"/>
        </w:rPr>
        <w:t>отвечающая</w:t>
      </w:r>
      <w:r w:rsidRPr="00802510">
        <w:rPr>
          <w:lang w:val="ru-RU"/>
        </w:rPr>
        <w:t xml:space="preserve"> </w:t>
      </w:r>
      <w:r>
        <w:rPr>
          <w:lang w:val="ru-RU"/>
        </w:rPr>
        <w:t>за</w:t>
      </w:r>
      <w:r w:rsidR="00952A93" w:rsidRPr="00802510">
        <w:rPr>
          <w:lang w:val="ru-RU"/>
        </w:rPr>
        <w:t xml:space="preserve"> </w:t>
      </w:r>
      <w:r>
        <w:rPr>
          <w:lang w:val="ru-RU"/>
        </w:rPr>
        <w:t>управление</w:t>
      </w:r>
      <w:r w:rsidRPr="00802510">
        <w:rPr>
          <w:lang w:val="ru-RU"/>
        </w:rPr>
        <w:t xml:space="preserve"> </w:t>
      </w:r>
      <w:r>
        <w:rPr>
          <w:lang w:val="ru-RU"/>
        </w:rPr>
        <w:t>обработкой</w:t>
      </w:r>
      <w:r w:rsidRPr="00802510">
        <w:rPr>
          <w:lang w:val="ru-RU"/>
        </w:rPr>
        <w:t xml:space="preserve"> </w:t>
      </w:r>
      <w:r>
        <w:rPr>
          <w:lang w:val="ru-RU"/>
        </w:rPr>
        <w:t>патентной</w:t>
      </w:r>
      <w:r w:rsidRPr="00802510">
        <w:rPr>
          <w:lang w:val="ru-RU"/>
        </w:rPr>
        <w:t xml:space="preserve"> </w:t>
      </w:r>
      <w:r>
        <w:rPr>
          <w:lang w:val="ru-RU"/>
        </w:rPr>
        <w:t>документации</w:t>
      </w:r>
      <w:r w:rsidRPr="00802510">
        <w:rPr>
          <w:lang w:val="ru-RU"/>
        </w:rPr>
        <w:t xml:space="preserve">, </w:t>
      </w:r>
      <w:r>
        <w:rPr>
          <w:lang w:val="ru-RU"/>
        </w:rPr>
        <w:t>стала</w:t>
      </w:r>
      <w:r w:rsidRPr="00802510">
        <w:rPr>
          <w:lang w:val="ru-RU"/>
        </w:rPr>
        <w:t xml:space="preserve"> </w:t>
      </w:r>
      <w:r>
        <w:rPr>
          <w:lang w:val="ru-RU"/>
        </w:rPr>
        <w:t>отдельным</w:t>
      </w:r>
      <w:r w:rsidRPr="00802510">
        <w:rPr>
          <w:lang w:val="ru-RU"/>
        </w:rPr>
        <w:t xml:space="preserve"> </w:t>
      </w:r>
      <w:r>
        <w:rPr>
          <w:lang w:val="ru-RU"/>
        </w:rPr>
        <w:t>подразделением</w:t>
      </w:r>
      <w:r w:rsidR="00802510" w:rsidRPr="00802510">
        <w:rPr>
          <w:lang w:val="ru-RU"/>
        </w:rPr>
        <w:t xml:space="preserve">, </w:t>
      </w:r>
      <w:r w:rsidR="00802510">
        <w:rPr>
          <w:lang w:val="ru-RU"/>
        </w:rPr>
        <w:t>именуемым</w:t>
      </w:r>
      <w:r w:rsidR="00802510" w:rsidRPr="00802510">
        <w:rPr>
          <w:lang w:val="ru-RU"/>
        </w:rPr>
        <w:t xml:space="preserve"> «</w:t>
      </w:r>
      <w:r w:rsidR="00802510">
        <w:rPr>
          <w:lang w:val="ru-RU"/>
        </w:rPr>
        <w:t>Государственное</w:t>
      </w:r>
      <w:r w:rsidR="00802510" w:rsidRPr="00802510">
        <w:rPr>
          <w:lang w:val="ru-RU"/>
        </w:rPr>
        <w:t xml:space="preserve"> </w:t>
      </w:r>
      <w:r w:rsidR="00802510">
        <w:rPr>
          <w:lang w:val="ru-RU"/>
        </w:rPr>
        <w:t>предприятие</w:t>
      </w:r>
      <w:r w:rsidR="00802510" w:rsidRPr="00802510">
        <w:rPr>
          <w:lang w:val="ru-RU"/>
        </w:rPr>
        <w:t xml:space="preserve"> </w:t>
      </w:r>
      <w:r w:rsidR="00952A93" w:rsidRPr="00802510">
        <w:rPr>
          <w:lang w:val="ru-RU"/>
        </w:rPr>
        <w:t>‘</w:t>
      </w:r>
      <w:r w:rsidR="00802510">
        <w:rPr>
          <w:lang w:val="ru-RU"/>
        </w:rPr>
        <w:t>Украинский</w:t>
      </w:r>
      <w:r w:rsidR="00802510" w:rsidRPr="00802510">
        <w:rPr>
          <w:lang w:val="ru-RU"/>
        </w:rPr>
        <w:t xml:space="preserve"> </w:t>
      </w:r>
      <w:r w:rsidR="00802510">
        <w:rPr>
          <w:lang w:val="ru-RU"/>
        </w:rPr>
        <w:t>институт</w:t>
      </w:r>
      <w:r w:rsidR="00802510" w:rsidRPr="00802510">
        <w:rPr>
          <w:lang w:val="ru-RU"/>
        </w:rPr>
        <w:t xml:space="preserve">  </w:t>
      </w:r>
      <w:r w:rsidR="00802510">
        <w:rPr>
          <w:lang w:val="ru-RU"/>
        </w:rPr>
        <w:t>интеллектуальной</w:t>
      </w:r>
      <w:r w:rsidR="00802510" w:rsidRPr="00802510">
        <w:rPr>
          <w:lang w:val="ru-RU"/>
        </w:rPr>
        <w:t xml:space="preserve"> </w:t>
      </w:r>
      <w:r w:rsidR="00802510">
        <w:rPr>
          <w:lang w:val="ru-RU"/>
        </w:rPr>
        <w:t>собственности</w:t>
      </w:r>
      <w:r w:rsidR="00952A93" w:rsidRPr="00802510">
        <w:rPr>
          <w:lang w:val="ru-RU"/>
        </w:rPr>
        <w:t>’</w:t>
      </w:r>
      <w:r w:rsidR="00802510" w:rsidRPr="00802510">
        <w:rPr>
          <w:lang w:val="ru-RU"/>
        </w:rPr>
        <w:t>»</w:t>
      </w:r>
      <w:r w:rsidR="00952A93" w:rsidRPr="00802510">
        <w:rPr>
          <w:lang w:val="ru-RU"/>
        </w:rPr>
        <w:t xml:space="preserve"> (</w:t>
      </w:r>
      <w:r w:rsidR="00802510">
        <w:rPr>
          <w:lang w:val="ru-RU"/>
        </w:rPr>
        <w:t>«Государственное предприятие»</w:t>
      </w:r>
      <w:r w:rsidR="00952A93" w:rsidRPr="00802510">
        <w:rPr>
          <w:lang w:val="ru-RU"/>
        </w:rPr>
        <w:t>) (</w:t>
      </w:r>
      <w:r w:rsidR="00802510">
        <w:rPr>
          <w:lang w:val="ru-RU"/>
        </w:rPr>
        <w:t>официальное название на украинском языке:</w:t>
      </w:r>
      <w:r w:rsidR="00B50807" w:rsidRPr="00802510">
        <w:rPr>
          <w:lang w:val="ru-RU"/>
        </w:rPr>
        <w:t xml:space="preserve"> </w:t>
      </w:r>
      <w:r w:rsidR="00F0080A" w:rsidRPr="00802510">
        <w:rPr>
          <w:lang w:val="ru-RU"/>
        </w:rPr>
        <w:t>“</w:t>
      </w:r>
      <w:r w:rsidR="00F0080A" w:rsidRPr="00802510">
        <w:rPr>
          <w:i/>
          <w:lang w:val="ru-RU"/>
        </w:rPr>
        <w:t>Державне підприємство “Український інститут інтелектуальної власності</w:t>
      </w:r>
      <w:r w:rsidR="00952A93" w:rsidRPr="00802510">
        <w:rPr>
          <w:lang w:val="ru-RU"/>
        </w:rPr>
        <w:t>”</w:t>
      </w:r>
      <w:r w:rsidR="00B45719" w:rsidRPr="00802510">
        <w:rPr>
          <w:lang w:val="ru-RU"/>
        </w:rPr>
        <w:t>)</w:t>
      </w:r>
      <w:r w:rsidR="00952A93" w:rsidRPr="00802510">
        <w:rPr>
          <w:lang w:val="ru-RU"/>
        </w:rPr>
        <w:t xml:space="preserve">.  </w:t>
      </w:r>
      <w:r w:rsidR="00802510">
        <w:rPr>
          <w:lang w:val="ru-RU"/>
        </w:rPr>
        <w:t>Государственное предприятие независимо от Государственной службы, однако Государственная служба остается ответственное за политику и надзор</w:t>
      </w:r>
      <w:r w:rsidR="00952A93" w:rsidRPr="00802510">
        <w:rPr>
          <w:lang w:val="ru-RU"/>
        </w:rPr>
        <w:t>.</w:t>
      </w:r>
    </w:p>
    <w:p w:rsidR="00952A93" w:rsidRPr="0024554D" w:rsidRDefault="00802510" w:rsidP="00895620">
      <w:pPr>
        <w:pStyle w:val="ONUME"/>
        <w:rPr>
          <w:lang w:val="ru-RU"/>
        </w:rPr>
      </w:pPr>
      <w:r>
        <w:rPr>
          <w:lang w:val="ru-RU"/>
        </w:rPr>
        <w:t>Государственное</w:t>
      </w:r>
      <w:r w:rsidRPr="0024554D">
        <w:rPr>
          <w:lang w:val="ru-RU"/>
        </w:rPr>
        <w:t xml:space="preserve"> </w:t>
      </w:r>
      <w:r>
        <w:rPr>
          <w:lang w:val="ru-RU"/>
        </w:rPr>
        <w:t>предприятие</w:t>
      </w:r>
      <w:r w:rsidRPr="0024554D">
        <w:rPr>
          <w:lang w:val="ru-RU"/>
        </w:rPr>
        <w:t xml:space="preserve"> </w:t>
      </w:r>
      <w:r>
        <w:rPr>
          <w:lang w:val="ru-RU"/>
        </w:rPr>
        <w:t>сохраняет</w:t>
      </w:r>
      <w:r w:rsidRPr="0024554D">
        <w:rPr>
          <w:lang w:val="ru-RU"/>
        </w:rPr>
        <w:t xml:space="preserve"> </w:t>
      </w:r>
      <w:r>
        <w:rPr>
          <w:lang w:val="ru-RU"/>
        </w:rPr>
        <w:t>всех</w:t>
      </w:r>
      <w:r w:rsidRPr="0024554D">
        <w:rPr>
          <w:lang w:val="ru-RU"/>
        </w:rPr>
        <w:t xml:space="preserve"> </w:t>
      </w:r>
      <w:r>
        <w:rPr>
          <w:lang w:val="ru-RU"/>
        </w:rPr>
        <w:t>экспертов</w:t>
      </w:r>
      <w:r w:rsidR="00952A93" w:rsidRPr="0024554D">
        <w:rPr>
          <w:lang w:val="ru-RU"/>
        </w:rPr>
        <w:t xml:space="preserve">, </w:t>
      </w:r>
      <w:r w:rsidR="0024554D">
        <w:rPr>
          <w:lang w:val="ru-RU"/>
        </w:rPr>
        <w:t>поисковые</w:t>
      </w:r>
      <w:r w:rsidR="0024554D" w:rsidRPr="0024554D">
        <w:rPr>
          <w:lang w:val="ru-RU"/>
        </w:rPr>
        <w:t xml:space="preserve"> </w:t>
      </w:r>
      <w:r w:rsidR="0024554D">
        <w:rPr>
          <w:lang w:val="ru-RU"/>
        </w:rPr>
        <w:t>средства</w:t>
      </w:r>
      <w:r w:rsidR="00952A93" w:rsidRPr="0024554D">
        <w:rPr>
          <w:lang w:val="ru-RU"/>
        </w:rPr>
        <w:t xml:space="preserve">, </w:t>
      </w:r>
      <w:r w:rsidR="0024554D">
        <w:rPr>
          <w:lang w:val="ru-RU"/>
        </w:rPr>
        <w:t xml:space="preserve">информационно-технологические системы и другие средства и экспертные знания, </w:t>
      </w:r>
      <w:r w:rsidR="0024554D">
        <w:rPr>
          <w:lang w:val="ru-RU"/>
        </w:rPr>
        <w:lastRenderedPageBreak/>
        <w:t>описанные в документе</w:t>
      </w:r>
      <w:r w:rsidR="00952A93" w:rsidRPr="0024554D">
        <w:rPr>
          <w:lang w:val="ru-RU"/>
        </w:rPr>
        <w:t xml:space="preserve"> </w:t>
      </w:r>
      <w:r w:rsidR="00FB6524">
        <w:t>PCT</w:t>
      </w:r>
      <w:r w:rsidR="00FB6524" w:rsidRPr="0024554D">
        <w:rPr>
          <w:lang w:val="ru-RU"/>
        </w:rPr>
        <w:t>/</w:t>
      </w:r>
      <w:r w:rsidR="00FB6524">
        <w:t>A</w:t>
      </w:r>
      <w:r w:rsidR="00FB6524" w:rsidRPr="0024554D">
        <w:rPr>
          <w:lang w:val="ru-RU"/>
        </w:rPr>
        <w:t>/44/4</w:t>
      </w:r>
      <w:r w:rsidR="00FB6524">
        <w:t> Rev</w:t>
      </w:r>
      <w:r w:rsidR="00FB6524" w:rsidRPr="0024554D">
        <w:rPr>
          <w:lang w:val="ru-RU"/>
        </w:rPr>
        <w:t>.</w:t>
      </w:r>
      <w:r w:rsidR="0024554D">
        <w:rPr>
          <w:lang w:val="ru-RU"/>
        </w:rPr>
        <w:t>,</w:t>
      </w:r>
      <w:r w:rsidR="00FB6524" w:rsidRPr="0024554D">
        <w:rPr>
          <w:lang w:val="ru-RU"/>
        </w:rPr>
        <w:t xml:space="preserve"> </w:t>
      </w:r>
      <w:r w:rsidR="0024554D">
        <w:rPr>
          <w:lang w:val="ru-RU"/>
        </w:rPr>
        <w:t>и, по сути дела, является тем органом, который был назначен Ассамблеей</w:t>
      </w:r>
      <w:r w:rsidR="00FB6524" w:rsidRPr="0024554D">
        <w:rPr>
          <w:lang w:val="ru-RU"/>
        </w:rPr>
        <w:t>.</w:t>
      </w:r>
    </w:p>
    <w:p w:rsidR="00FB6524" w:rsidRPr="0024554D" w:rsidRDefault="0024554D" w:rsidP="00FB6524">
      <w:pPr>
        <w:pStyle w:val="Heading1"/>
        <w:rPr>
          <w:lang w:val="ru-RU"/>
        </w:rPr>
      </w:pPr>
      <w:r>
        <w:rPr>
          <w:lang w:val="ru-RU"/>
        </w:rPr>
        <w:t>поправки к соглашению</w:t>
      </w:r>
    </w:p>
    <w:p w:rsidR="00FB6524" w:rsidRDefault="0024554D" w:rsidP="00825A93">
      <w:pPr>
        <w:pStyle w:val="ONUME"/>
      </w:pPr>
      <w:r>
        <w:rPr>
          <w:lang w:val="ru-RU"/>
        </w:rPr>
        <w:t>Государственное предприятие практически готово начать функционировать в качестве Международного поискового органа и Органа международной предварительной экспертизы, однако Государственная служба хочет внести поправки в Соглашение, чтобы отразить нынешние названия и взаимоотношения между соответствующими органами</w:t>
      </w:r>
      <w:r w:rsidR="00FB6524" w:rsidRPr="0024554D">
        <w:rPr>
          <w:lang w:val="ru-RU"/>
        </w:rPr>
        <w:t xml:space="preserve">.  </w:t>
      </w:r>
      <w:r>
        <w:rPr>
          <w:lang w:val="ru-RU"/>
        </w:rPr>
        <w:t>Соглашение</w:t>
      </w:r>
      <w:r w:rsidRPr="0024554D">
        <w:rPr>
          <w:lang w:val="ru-RU"/>
        </w:rPr>
        <w:t xml:space="preserve"> </w:t>
      </w:r>
      <w:r>
        <w:rPr>
          <w:lang w:val="ru-RU"/>
        </w:rPr>
        <w:t>будет</w:t>
      </w:r>
      <w:r w:rsidRPr="0024554D">
        <w:rPr>
          <w:lang w:val="ru-RU"/>
        </w:rPr>
        <w:t xml:space="preserve"> </w:t>
      </w:r>
      <w:r>
        <w:rPr>
          <w:lang w:val="ru-RU"/>
        </w:rPr>
        <w:t>оставаться</w:t>
      </w:r>
      <w:r w:rsidRPr="0024554D">
        <w:rPr>
          <w:lang w:val="ru-RU"/>
        </w:rPr>
        <w:t xml:space="preserve"> </w:t>
      </w:r>
      <w:r>
        <w:rPr>
          <w:lang w:val="ru-RU"/>
        </w:rPr>
        <w:t>соглашением</w:t>
      </w:r>
      <w:r w:rsidRPr="0024554D">
        <w:rPr>
          <w:lang w:val="ru-RU"/>
        </w:rPr>
        <w:t xml:space="preserve"> </w:t>
      </w:r>
      <w:r>
        <w:rPr>
          <w:lang w:val="ru-RU"/>
        </w:rPr>
        <w:t>между</w:t>
      </w:r>
      <w:r w:rsidRPr="0024554D">
        <w:rPr>
          <w:lang w:val="ru-RU"/>
        </w:rPr>
        <w:t xml:space="preserve"> </w:t>
      </w:r>
      <w:r>
        <w:rPr>
          <w:lang w:val="ru-RU"/>
        </w:rPr>
        <w:t>Службой</w:t>
      </w:r>
      <w:r w:rsidRPr="0024554D">
        <w:rPr>
          <w:lang w:val="ru-RU"/>
        </w:rPr>
        <w:t xml:space="preserve"> </w:t>
      </w:r>
      <w:r>
        <w:rPr>
          <w:lang w:val="ru-RU"/>
        </w:rPr>
        <w:t>и</w:t>
      </w:r>
      <w:r w:rsidRPr="0024554D">
        <w:rPr>
          <w:lang w:val="ru-RU"/>
        </w:rPr>
        <w:t xml:space="preserve"> </w:t>
      </w:r>
      <w:r>
        <w:rPr>
          <w:lang w:val="ru-RU"/>
        </w:rPr>
        <w:t>Международным</w:t>
      </w:r>
      <w:r w:rsidRPr="0024554D">
        <w:rPr>
          <w:lang w:val="ru-RU"/>
        </w:rPr>
        <w:t xml:space="preserve"> </w:t>
      </w:r>
      <w:r>
        <w:rPr>
          <w:lang w:val="ru-RU"/>
        </w:rPr>
        <w:t>бюро</w:t>
      </w:r>
      <w:r w:rsidRPr="0024554D">
        <w:rPr>
          <w:lang w:val="ru-RU"/>
        </w:rPr>
        <w:t xml:space="preserve">, </w:t>
      </w:r>
      <w:r>
        <w:rPr>
          <w:lang w:val="ru-RU"/>
        </w:rPr>
        <w:t>однако</w:t>
      </w:r>
      <w:r w:rsidRPr="0024554D">
        <w:rPr>
          <w:lang w:val="ru-RU"/>
        </w:rPr>
        <w:t xml:space="preserve"> </w:t>
      </w:r>
      <w:r>
        <w:rPr>
          <w:lang w:val="ru-RU"/>
        </w:rPr>
        <w:t>Государственное предприятие будет действовать в качестве самого Международного органа</w:t>
      </w:r>
      <w:r w:rsidR="00FB6524" w:rsidRPr="0024554D">
        <w:rPr>
          <w:lang w:val="ru-RU"/>
        </w:rPr>
        <w:t>.</w:t>
      </w:r>
      <w:r w:rsidR="00825A93" w:rsidRPr="0024554D">
        <w:rPr>
          <w:lang w:val="ru-RU"/>
        </w:rPr>
        <w:t xml:space="preserve">  </w:t>
      </w:r>
      <w:r>
        <w:rPr>
          <w:lang w:val="ru-RU"/>
        </w:rPr>
        <w:t>В</w:t>
      </w:r>
      <w:r w:rsidRPr="0024554D">
        <w:rPr>
          <w:lang w:val="ru-RU"/>
        </w:rPr>
        <w:t xml:space="preserve"> </w:t>
      </w:r>
      <w:r>
        <w:rPr>
          <w:lang w:val="ru-RU"/>
        </w:rPr>
        <w:t>статье</w:t>
      </w:r>
      <w:r w:rsidR="00825A93" w:rsidRPr="0024554D">
        <w:rPr>
          <w:lang w:val="ru-RU"/>
        </w:rPr>
        <w:t xml:space="preserve"> 11(1) </w:t>
      </w:r>
      <w:r>
        <w:rPr>
          <w:lang w:val="ru-RU"/>
        </w:rPr>
        <w:t>Соглашения указывается, что поправки в основную часть Соглашения подлежат утверждению Ассамблеей</w:t>
      </w:r>
      <w:r w:rsidR="00825A93">
        <w:t>.</w:t>
      </w:r>
    </w:p>
    <w:p w:rsidR="00FB6524" w:rsidRPr="00F76274" w:rsidRDefault="00F76274" w:rsidP="00825A93">
      <w:pPr>
        <w:pStyle w:val="ONUME"/>
        <w:rPr>
          <w:lang w:val="ru-RU"/>
        </w:rPr>
      </w:pPr>
      <w:r>
        <w:rPr>
          <w:lang w:val="ru-RU"/>
        </w:rPr>
        <w:t>Предлагаемые поправки излагаются в приложении к настоящему документу</w:t>
      </w:r>
      <w:r w:rsidR="00825A93" w:rsidRPr="00F76274">
        <w:rPr>
          <w:lang w:val="ru-RU"/>
        </w:rPr>
        <w:t>.</w:t>
      </w:r>
    </w:p>
    <w:p w:rsidR="001B76D7" w:rsidRPr="00B50807" w:rsidRDefault="00F76274" w:rsidP="001B76D7">
      <w:pPr>
        <w:pStyle w:val="ONUME"/>
        <w:tabs>
          <w:tab w:val="left" w:pos="6096"/>
          <w:tab w:val="left" w:pos="6663"/>
        </w:tabs>
        <w:ind w:left="5533"/>
        <w:rPr>
          <w:i/>
        </w:rPr>
      </w:pPr>
      <w:r>
        <w:rPr>
          <w:i/>
          <w:lang w:val="ru-RU"/>
        </w:rPr>
        <w:t>Ассамблее Союза РСТ предлагается</w:t>
      </w:r>
      <w:r w:rsidR="001B76D7" w:rsidRPr="00B50807">
        <w:rPr>
          <w:i/>
        </w:rPr>
        <w:t>:</w:t>
      </w:r>
    </w:p>
    <w:p w:rsidR="001B76D7" w:rsidRPr="00F76274" w:rsidRDefault="00F76274" w:rsidP="00CF03C2">
      <w:pPr>
        <w:pStyle w:val="ONUME"/>
        <w:numPr>
          <w:ilvl w:val="2"/>
          <w:numId w:val="5"/>
        </w:numPr>
        <w:tabs>
          <w:tab w:val="left" w:pos="6096"/>
          <w:tab w:val="left" w:pos="6663"/>
        </w:tabs>
        <w:ind w:left="6101"/>
        <w:rPr>
          <w:i/>
          <w:lang w:val="ru-RU"/>
        </w:rPr>
      </w:pPr>
      <w:r>
        <w:rPr>
          <w:i/>
          <w:lang w:val="ru-RU"/>
        </w:rPr>
        <w:t>Принять к сведению содержание документа</w:t>
      </w:r>
      <w:r w:rsidR="00062087" w:rsidRPr="00F76274">
        <w:rPr>
          <w:i/>
          <w:lang w:val="ru-RU"/>
        </w:rPr>
        <w:t xml:space="preserve"> </w:t>
      </w:r>
      <w:r w:rsidR="00062087" w:rsidRPr="00B50807">
        <w:rPr>
          <w:i/>
        </w:rPr>
        <w:t>PCT</w:t>
      </w:r>
      <w:r w:rsidR="00062087" w:rsidRPr="00F76274">
        <w:rPr>
          <w:i/>
          <w:lang w:val="ru-RU"/>
        </w:rPr>
        <w:t>/</w:t>
      </w:r>
      <w:r w:rsidR="00062087" w:rsidRPr="00B50807">
        <w:rPr>
          <w:i/>
        </w:rPr>
        <w:t>A</w:t>
      </w:r>
      <w:r w:rsidR="00062087" w:rsidRPr="00F76274">
        <w:rPr>
          <w:i/>
          <w:lang w:val="ru-RU"/>
        </w:rPr>
        <w:t>/47/7</w:t>
      </w:r>
      <w:r w:rsidR="00CF03C2" w:rsidRPr="00F76274">
        <w:rPr>
          <w:i/>
          <w:lang w:val="ru-RU"/>
        </w:rPr>
        <w:t xml:space="preserve">;  </w:t>
      </w:r>
      <w:r>
        <w:rPr>
          <w:i/>
          <w:lang w:val="ru-RU"/>
        </w:rPr>
        <w:t>и</w:t>
      </w:r>
    </w:p>
    <w:p w:rsidR="00825A93" w:rsidRPr="00F76274" w:rsidRDefault="00F76274" w:rsidP="001B76D7">
      <w:pPr>
        <w:pStyle w:val="ONUME"/>
        <w:numPr>
          <w:ilvl w:val="2"/>
          <w:numId w:val="5"/>
        </w:numPr>
        <w:tabs>
          <w:tab w:val="left" w:pos="6096"/>
          <w:tab w:val="left" w:pos="6663"/>
        </w:tabs>
        <w:ind w:left="6101"/>
        <w:rPr>
          <w:i/>
          <w:lang w:val="ru-RU"/>
        </w:rPr>
      </w:pPr>
      <w:r>
        <w:rPr>
          <w:i/>
          <w:lang w:val="ru-RU"/>
        </w:rPr>
        <w:t>Утвердить</w:t>
      </w:r>
      <w:r w:rsidRPr="00F76274">
        <w:rPr>
          <w:i/>
          <w:lang w:val="ru-RU"/>
        </w:rPr>
        <w:t xml:space="preserve"> </w:t>
      </w:r>
      <w:r>
        <w:rPr>
          <w:i/>
          <w:lang w:val="ru-RU"/>
        </w:rPr>
        <w:t>поправки</w:t>
      </w:r>
      <w:r w:rsidRPr="00F76274">
        <w:rPr>
          <w:i/>
          <w:lang w:val="ru-RU"/>
        </w:rPr>
        <w:t xml:space="preserve"> </w:t>
      </w:r>
      <w:r>
        <w:rPr>
          <w:i/>
          <w:lang w:val="ru-RU"/>
        </w:rPr>
        <w:t>к</w:t>
      </w:r>
      <w:r w:rsidRPr="00F76274">
        <w:rPr>
          <w:i/>
          <w:lang w:val="ru-RU"/>
        </w:rPr>
        <w:t xml:space="preserve"> </w:t>
      </w:r>
      <w:r>
        <w:rPr>
          <w:i/>
          <w:lang w:val="ru-RU"/>
        </w:rPr>
        <w:t>Соглашению</w:t>
      </w:r>
      <w:r w:rsidRPr="00F76274">
        <w:rPr>
          <w:i/>
          <w:lang w:val="ru-RU"/>
        </w:rPr>
        <w:t xml:space="preserve"> </w:t>
      </w:r>
      <w:r>
        <w:rPr>
          <w:i/>
          <w:lang w:val="ru-RU"/>
        </w:rPr>
        <w:t>между</w:t>
      </w:r>
      <w:r w:rsidRPr="00F76274">
        <w:rPr>
          <w:i/>
          <w:lang w:val="ru-RU"/>
        </w:rPr>
        <w:t xml:space="preserve"> </w:t>
      </w:r>
      <w:r>
        <w:rPr>
          <w:i/>
          <w:lang w:val="ru-RU"/>
        </w:rPr>
        <w:t>Государственной</w:t>
      </w:r>
      <w:r w:rsidRPr="00F76274">
        <w:rPr>
          <w:i/>
          <w:lang w:val="ru-RU"/>
        </w:rPr>
        <w:t xml:space="preserve"> </w:t>
      </w:r>
      <w:r>
        <w:rPr>
          <w:i/>
          <w:lang w:val="ru-RU"/>
        </w:rPr>
        <w:t>службой</w:t>
      </w:r>
      <w:r w:rsidRPr="00F76274">
        <w:rPr>
          <w:i/>
          <w:lang w:val="ru-RU"/>
        </w:rPr>
        <w:t xml:space="preserve">  </w:t>
      </w:r>
      <w:r>
        <w:rPr>
          <w:i/>
          <w:lang w:val="ru-RU"/>
        </w:rPr>
        <w:t>интеллектуальной</w:t>
      </w:r>
      <w:r w:rsidRPr="00F76274">
        <w:rPr>
          <w:i/>
          <w:lang w:val="ru-RU"/>
        </w:rPr>
        <w:t xml:space="preserve"> </w:t>
      </w:r>
      <w:r>
        <w:rPr>
          <w:i/>
          <w:lang w:val="ru-RU"/>
        </w:rPr>
        <w:t>собственности</w:t>
      </w:r>
      <w:r w:rsidRPr="00F76274">
        <w:rPr>
          <w:i/>
          <w:lang w:val="ru-RU"/>
        </w:rPr>
        <w:t xml:space="preserve"> </w:t>
      </w:r>
      <w:r>
        <w:rPr>
          <w:i/>
          <w:lang w:val="ru-RU"/>
        </w:rPr>
        <w:t>Украины</w:t>
      </w:r>
      <w:r w:rsidRPr="00F76274">
        <w:rPr>
          <w:i/>
          <w:lang w:val="ru-RU"/>
        </w:rPr>
        <w:t xml:space="preserve"> </w:t>
      </w:r>
      <w:r>
        <w:rPr>
          <w:i/>
          <w:lang w:val="ru-RU"/>
        </w:rPr>
        <w:t>и</w:t>
      </w:r>
      <w:r w:rsidRPr="00F76274">
        <w:rPr>
          <w:i/>
          <w:lang w:val="ru-RU"/>
        </w:rPr>
        <w:t xml:space="preserve"> </w:t>
      </w:r>
      <w:r>
        <w:rPr>
          <w:i/>
          <w:lang w:val="ru-RU"/>
        </w:rPr>
        <w:t>Международным</w:t>
      </w:r>
      <w:r w:rsidRPr="00F76274">
        <w:rPr>
          <w:i/>
          <w:lang w:val="ru-RU"/>
        </w:rPr>
        <w:t xml:space="preserve"> </w:t>
      </w:r>
      <w:r>
        <w:rPr>
          <w:i/>
          <w:lang w:val="ru-RU"/>
        </w:rPr>
        <w:t>бюро</w:t>
      </w:r>
      <w:r w:rsidRPr="00F76274">
        <w:rPr>
          <w:i/>
          <w:lang w:val="ru-RU"/>
        </w:rPr>
        <w:t>,</w:t>
      </w:r>
      <w:r>
        <w:rPr>
          <w:i/>
          <w:lang w:val="ru-RU"/>
        </w:rPr>
        <w:t xml:space="preserve"> изложенные в приложении к документу</w:t>
      </w:r>
      <w:r w:rsidRPr="00F76274">
        <w:rPr>
          <w:i/>
          <w:lang w:val="ru-RU"/>
        </w:rPr>
        <w:t xml:space="preserve"> </w:t>
      </w:r>
      <w:r w:rsidR="00CF03C2" w:rsidRPr="00F76274">
        <w:rPr>
          <w:i/>
          <w:lang w:val="ru-RU"/>
        </w:rPr>
        <w:t xml:space="preserve"> </w:t>
      </w:r>
      <w:r w:rsidR="00CF03C2" w:rsidRPr="00B50807">
        <w:rPr>
          <w:i/>
        </w:rPr>
        <w:t>PCT</w:t>
      </w:r>
      <w:r w:rsidR="00CF03C2" w:rsidRPr="00F76274">
        <w:rPr>
          <w:i/>
          <w:lang w:val="ru-RU"/>
        </w:rPr>
        <w:t>/</w:t>
      </w:r>
      <w:r w:rsidR="00CF03C2" w:rsidRPr="00B50807">
        <w:rPr>
          <w:i/>
        </w:rPr>
        <w:t>A</w:t>
      </w:r>
      <w:r w:rsidR="00CF03C2" w:rsidRPr="00F76274">
        <w:rPr>
          <w:i/>
          <w:lang w:val="ru-RU"/>
        </w:rPr>
        <w:t>/47/7.</w:t>
      </w:r>
    </w:p>
    <w:p w:rsidR="00825A93" w:rsidRPr="00F76274" w:rsidRDefault="00825A93" w:rsidP="00825A93">
      <w:pPr>
        <w:pStyle w:val="Endofdocument-Annex"/>
        <w:rPr>
          <w:lang w:val="ru-RU"/>
        </w:rPr>
      </w:pPr>
    </w:p>
    <w:p w:rsidR="00825A93" w:rsidRPr="00802510" w:rsidRDefault="00825A93" w:rsidP="00825A93">
      <w:pPr>
        <w:pStyle w:val="Endofdocument-Annex"/>
        <w:rPr>
          <w:lang w:val="ru-RU"/>
        </w:rPr>
        <w:sectPr w:rsidR="00825A93" w:rsidRPr="00802510" w:rsidSect="00952A93">
          <w:headerReference w:type="default" r:id="rId9"/>
          <w:endnotePr>
            <w:numFmt w:val="decimal"/>
          </w:endnotePr>
          <w:pgSz w:w="11907" w:h="16840" w:code="9"/>
          <w:pgMar w:top="567" w:right="1134" w:bottom="1418" w:left="1418" w:header="510" w:footer="1021" w:gutter="0"/>
          <w:cols w:space="720"/>
          <w:titlePg/>
          <w:docGrid w:linePitch="299"/>
        </w:sectPr>
      </w:pPr>
      <w:r w:rsidRPr="00802510">
        <w:rPr>
          <w:lang w:val="ru-RU"/>
        </w:rPr>
        <w:t>[</w:t>
      </w:r>
      <w:r w:rsidR="00802510">
        <w:rPr>
          <w:lang w:val="ru-RU"/>
        </w:rPr>
        <w:t>Приложение следует</w:t>
      </w:r>
      <w:r w:rsidRPr="00802510">
        <w:rPr>
          <w:lang w:val="ru-RU"/>
        </w:rPr>
        <w:t>]</w:t>
      </w:r>
    </w:p>
    <w:p w:rsidR="00825A93" w:rsidRPr="00802510" w:rsidRDefault="00825A93" w:rsidP="00825A93">
      <w:pPr>
        <w:jc w:val="right"/>
        <w:rPr>
          <w:lang w:val="ru-RU"/>
        </w:rPr>
      </w:pPr>
      <w:r>
        <w:lastRenderedPageBreak/>
        <w:t>PCT</w:t>
      </w:r>
      <w:r w:rsidRPr="00802510">
        <w:rPr>
          <w:lang w:val="ru-RU"/>
        </w:rPr>
        <w:t>/</w:t>
      </w:r>
      <w:r>
        <w:t>A</w:t>
      </w:r>
      <w:r w:rsidRPr="00802510">
        <w:rPr>
          <w:lang w:val="ru-RU"/>
        </w:rPr>
        <w:t>/47/7</w:t>
      </w:r>
      <w:r w:rsidRPr="00802510">
        <w:rPr>
          <w:lang w:val="ru-RU"/>
        </w:rPr>
        <w:br/>
      </w:r>
      <w:r w:rsidR="00802510">
        <w:rPr>
          <w:lang w:val="ru-RU"/>
        </w:rPr>
        <w:t>ПРИЛОЖЕНИЕ</w:t>
      </w:r>
    </w:p>
    <w:p w:rsidR="00825A93" w:rsidRPr="00802510" w:rsidRDefault="00825A93" w:rsidP="00825A93">
      <w:pPr>
        <w:rPr>
          <w:lang w:val="ru-RU"/>
        </w:rPr>
      </w:pPr>
    </w:p>
    <w:p w:rsidR="00825A93" w:rsidRPr="00F76274" w:rsidRDefault="00F76274" w:rsidP="00F76274">
      <w:pPr>
        <w:jc w:val="center"/>
        <w:rPr>
          <w:lang w:val="ru-RU"/>
        </w:rPr>
      </w:pPr>
      <w:r>
        <w:rPr>
          <w:lang w:val="ru-RU"/>
        </w:rPr>
        <w:t xml:space="preserve">ПРОЕКТ ПОПРАВОК К СОГЛАШЕНИЮ МЕЖДУ ГОСУДАРСТВЕННОЙ СЛУЖБОЙ  ИНТЕЛЛЕКТУАЛЬНОЙ СОБСТВЕННОСТИ УКРАИНЫ И МЕЖДУНАРОДНЫМ БЮРО ВСЕМИРНОЙ ОРГАНИЗАЦИИ  ИНТЕЛЛЕКТУАЛЬНОЙ СОБСТВЕННОСТИ </w:t>
      </w:r>
      <w:r w:rsidR="00CF03C2" w:rsidRPr="00F76274">
        <w:rPr>
          <w:lang w:val="ru-RU"/>
        </w:rPr>
        <w:br/>
      </w:r>
    </w:p>
    <w:p w:rsidR="00825A93" w:rsidRPr="00F76274" w:rsidRDefault="00825A93" w:rsidP="00825A93">
      <w:pPr>
        <w:rPr>
          <w:lang w:val="ru-RU"/>
        </w:rPr>
      </w:pPr>
    </w:p>
    <w:p w:rsidR="00825A93" w:rsidRPr="00F76274" w:rsidRDefault="00825A93" w:rsidP="00825A93">
      <w:pPr>
        <w:rPr>
          <w:lang w:val="ru-RU"/>
        </w:rPr>
      </w:pPr>
    </w:p>
    <w:p w:rsidR="00825A93" w:rsidRPr="00F76274" w:rsidRDefault="00825A93" w:rsidP="00825A93">
      <w:pPr>
        <w:rPr>
          <w:lang w:val="ru-RU"/>
        </w:rPr>
      </w:pPr>
    </w:p>
    <w:p w:rsidR="00825A93" w:rsidRPr="00F76274" w:rsidRDefault="00825A93" w:rsidP="00825A93">
      <w:pPr>
        <w:rPr>
          <w:lang w:val="ru-RU"/>
        </w:rPr>
      </w:pPr>
    </w:p>
    <w:p w:rsidR="00825A93" w:rsidRPr="00F76274" w:rsidRDefault="00825A93" w:rsidP="00825A93">
      <w:pPr>
        <w:rPr>
          <w:lang w:val="ru-RU"/>
        </w:rPr>
      </w:pPr>
    </w:p>
    <w:p w:rsidR="00825A93" w:rsidRPr="00F76274" w:rsidRDefault="00F76274" w:rsidP="001B76D7">
      <w:pPr>
        <w:pStyle w:val="AgreementText"/>
        <w:jc w:val="center"/>
        <w:rPr>
          <w:lang w:val="ru-RU"/>
        </w:rPr>
      </w:pPr>
      <w:r>
        <w:rPr>
          <w:lang w:val="ru-RU"/>
        </w:rPr>
        <w:t>Соглашение</w:t>
      </w:r>
    </w:p>
    <w:p w:rsidR="00825A93" w:rsidRPr="00F76274" w:rsidRDefault="00F76274" w:rsidP="001B76D7">
      <w:pPr>
        <w:pStyle w:val="AgreementText"/>
        <w:jc w:val="center"/>
        <w:rPr>
          <w:lang w:val="ru-RU"/>
        </w:rPr>
      </w:pPr>
      <w:r w:rsidRPr="00F34303">
        <w:rPr>
          <w:lang w:val="ru-RU"/>
        </w:rPr>
        <w:t xml:space="preserve">между Государственной службой интеллектуальной собственности Украины </w:t>
      </w:r>
      <w:r w:rsidRPr="00F34303">
        <w:rPr>
          <w:lang w:val="ru-RU"/>
        </w:rPr>
        <w:br/>
        <w:t>и Международным бюро Всемирной организации интеллектуальной собственности</w:t>
      </w:r>
    </w:p>
    <w:p w:rsidR="00825A93" w:rsidRPr="00F76274" w:rsidRDefault="00F76274" w:rsidP="001B76D7">
      <w:pPr>
        <w:pStyle w:val="AgreementText"/>
        <w:jc w:val="center"/>
        <w:rPr>
          <w:lang w:val="ru-RU"/>
        </w:rPr>
      </w:pPr>
      <w:r>
        <w:rPr>
          <w:lang w:val="ru-RU"/>
        </w:rPr>
        <w:t>в</w:t>
      </w:r>
      <w:r w:rsidRPr="00F76274">
        <w:rPr>
          <w:lang w:val="ru-RU"/>
        </w:rPr>
        <w:t xml:space="preserve"> </w:t>
      </w:r>
      <w:r>
        <w:rPr>
          <w:lang w:val="ru-RU"/>
        </w:rPr>
        <w:t>отношении</w:t>
      </w:r>
      <w:r w:rsidRPr="00F76274">
        <w:rPr>
          <w:lang w:val="ru-RU"/>
        </w:rPr>
        <w:t xml:space="preserve"> </w:t>
      </w:r>
      <w:r>
        <w:rPr>
          <w:lang w:val="ru-RU"/>
        </w:rPr>
        <w:t>функционирования</w:t>
      </w:r>
      <w:r w:rsidR="00825A93" w:rsidRPr="00F76274">
        <w:rPr>
          <w:lang w:val="ru-RU"/>
        </w:rPr>
        <w:t xml:space="preserve"> </w:t>
      </w:r>
      <w:r>
        <w:rPr>
          <w:rStyle w:val="Deletedtext"/>
          <w:lang w:val="ru-RU"/>
        </w:rPr>
        <w:t>Государственной</w:t>
      </w:r>
      <w:r w:rsidRPr="00F76274">
        <w:rPr>
          <w:rStyle w:val="Deletedtext"/>
          <w:lang w:val="ru-RU"/>
        </w:rPr>
        <w:t xml:space="preserve"> </w:t>
      </w:r>
      <w:r>
        <w:rPr>
          <w:rStyle w:val="Deletedtext"/>
          <w:lang w:val="ru-RU"/>
        </w:rPr>
        <w:t>службы</w:t>
      </w:r>
      <w:r w:rsidRPr="00F76274">
        <w:rPr>
          <w:rStyle w:val="Deletedtext"/>
          <w:lang w:val="ru-RU"/>
        </w:rPr>
        <w:t xml:space="preserve">  </w:t>
      </w:r>
      <w:r>
        <w:rPr>
          <w:rStyle w:val="Deletedtext"/>
          <w:lang w:val="ru-RU"/>
        </w:rPr>
        <w:t>интеллектуальной</w:t>
      </w:r>
      <w:r w:rsidRPr="00F76274">
        <w:rPr>
          <w:rStyle w:val="Deletedtext"/>
          <w:lang w:val="ru-RU"/>
        </w:rPr>
        <w:t xml:space="preserve"> </w:t>
      </w:r>
      <w:r>
        <w:rPr>
          <w:rStyle w:val="Deletedtext"/>
          <w:lang w:val="ru-RU"/>
        </w:rPr>
        <w:t>собственности</w:t>
      </w:r>
      <w:r w:rsidRPr="00F76274">
        <w:rPr>
          <w:rStyle w:val="Deletedtext"/>
          <w:lang w:val="ru-RU"/>
        </w:rPr>
        <w:t xml:space="preserve"> </w:t>
      </w:r>
      <w:r>
        <w:rPr>
          <w:rStyle w:val="Deletedtext"/>
          <w:lang w:val="ru-RU"/>
        </w:rPr>
        <w:t>Украины</w:t>
      </w:r>
      <w:r w:rsidR="001B76D7" w:rsidRPr="00F76274">
        <w:rPr>
          <w:lang w:val="ru-RU"/>
        </w:rPr>
        <w:t xml:space="preserve"> </w:t>
      </w:r>
      <w:r>
        <w:rPr>
          <w:rStyle w:val="InsertedText"/>
          <w:lang w:val="ru-RU"/>
        </w:rPr>
        <w:t>Государственного</w:t>
      </w:r>
      <w:r w:rsidRPr="00F76274">
        <w:rPr>
          <w:rStyle w:val="InsertedText"/>
          <w:lang w:val="ru-RU"/>
        </w:rPr>
        <w:t xml:space="preserve"> </w:t>
      </w:r>
      <w:r>
        <w:rPr>
          <w:rStyle w:val="InsertedText"/>
          <w:lang w:val="ru-RU"/>
        </w:rPr>
        <w:t>предприятия</w:t>
      </w:r>
      <w:r w:rsidR="001B76D7" w:rsidRPr="00F76274">
        <w:rPr>
          <w:rStyle w:val="InsertedText"/>
          <w:lang w:val="ru-RU"/>
        </w:rPr>
        <w:t xml:space="preserve"> “</w:t>
      </w:r>
      <w:r>
        <w:rPr>
          <w:rStyle w:val="InsertedText"/>
          <w:lang w:val="ru-RU"/>
        </w:rPr>
        <w:t>Украинский институт  интеллектуальной собственности</w:t>
      </w:r>
      <w:r w:rsidR="001B76D7" w:rsidRPr="00F76274">
        <w:rPr>
          <w:rStyle w:val="InsertedText"/>
          <w:lang w:val="ru-RU"/>
        </w:rPr>
        <w:t>”</w:t>
      </w:r>
      <w:r w:rsidR="00825A93" w:rsidRPr="00F76274">
        <w:rPr>
          <w:lang w:val="ru-RU"/>
        </w:rPr>
        <w:br/>
      </w:r>
      <w:r>
        <w:rPr>
          <w:lang w:val="ru-RU"/>
        </w:rPr>
        <w:t>в качестве</w:t>
      </w:r>
      <w:r w:rsidR="00825A93" w:rsidRPr="00F76274">
        <w:rPr>
          <w:lang w:val="ru-RU"/>
        </w:rPr>
        <w:t xml:space="preserve"> </w:t>
      </w:r>
      <w:r w:rsidRPr="00F34303">
        <w:rPr>
          <w:lang w:val="ru-RU"/>
        </w:rPr>
        <w:t>Международного поискового органа</w:t>
      </w:r>
      <w:r w:rsidRPr="00B16585">
        <w:rPr>
          <w:lang w:val="ru-RU"/>
        </w:rPr>
        <w:t xml:space="preserve"> </w:t>
      </w:r>
      <w:r w:rsidRPr="00F34303">
        <w:rPr>
          <w:lang w:val="ru-RU"/>
        </w:rPr>
        <w:t>и</w:t>
      </w:r>
      <w:r w:rsidRPr="00F34303">
        <w:rPr>
          <w:lang w:val="ru-RU"/>
        </w:rPr>
        <w:br/>
        <w:t>Органа международной предварительной экспертизы</w:t>
      </w:r>
      <w:r w:rsidRPr="00F34303">
        <w:rPr>
          <w:lang w:val="ru-RU"/>
        </w:rPr>
        <w:br/>
        <w:t>в соответствии с Договором о патентной кооперации</w:t>
      </w:r>
    </w:p>
    <w:p w:rsidR="00825A93" w:rsidRPr="00F76274" w:rsidRDefault="00825A93" w:rsidP="001B76D7">
      <w:pPr>
        <w:pStyle w:val="AgreementText"/>
        <w:rPr>
          <w:lang w:val="ru-RU"/>
        </w:rPr>
      </w:pPr>
    </w:p>
    <w:p w:rsidR="00825A93" w:rsidRPr="00802510" w:rsidRDefault="00802510" w:rsidP="001B76D7">
      <w:pPr>
        <w:pStyle w:val="AgreementText"/>
        <w:rPr>
          <w:lang w:val="ru-RU"/>
        </w:rPr>
      </w:pPr>
      <w:r>
        <w:rPr>
          <w:lang w:val="ru-RU"/>
        </w:rPr>
        <w:t>Преамбула</w:t>
      </w:r>
    </w:p>
    <w:p w:rsidR="00825A93" w:rsidRPr="00F76274" w:rsidRDefault="00825A93" w:rsidP="001B76D7">
      <w:pPr>
        <w:pStyle w:val="AgreementText"/>
        <w:rPr>
          <w:lang w:val="ru-RU"/>
        </w:rPr>
      </w:pPr>
      <w:r w:rsidRPr="00F76274">
        <w:rPr>
          <w:lang w:val="ru-RU"/>
        </w:rPr>
        <w:tab/>
      </w:r>
      <w:r w:rsidR="00F76274" w:rsidRPr="00F34303">
        <w:rPr>
          <w:lang w:val="ru-RU"/>
        </w:rPr>
        <w:t>Государственная служба интеллектуальной собственности Украины и Международное бюро Всемирной организации интеллектуальной собственности</w:t>
      </w:r>
      <w:r w:rsidRPr="00F76274">
        <w:rPr>
          <w:lang w:val="ru-RU"/>
        </w:rPr>
        <w:t>,</w:t>
      </w:r>
    </w:p>
    <w:p w:rsidR="00825A93" w:rsidRPr="00F76274" w:rsidRDefault="00825A93" w:rsidP="001B76D7">
      <w:pPr>
        <w:pStyle w:val="AgreementText"/>
        <w:rPr>
          <w:lang w:val="ru-RU"/>
        </w:rPr>
      </w:pPr>
      <w:r w:rsidRPr="00F76274">
        <w:rPr>
          <w:lang w:val="ru-RU"/>
        </w:rPr>
        <w:tab/>
      </w:r>
      <w:r w:rsidR="00F76274" w:rsidRPr="00F34303">
        <w:rPr>
          <w:i/>
          <w:lang w:val="ru-RU"/>
        </w:rPr>
        <w:t>учитывая</w:t>
      </w:r>
      <w:r w:rsidR="00F76274" w:rsidRPr="00F34303">
        <w:rPr>
          <w:lang w:val="ru-RU"/>
        </w:rPr>
        <w:t>, что Ассамблея РТС, заслушав мнение Комитета РТС по технической кооперации, назначила Государственную службу интеллектуальной собственности Украины в качестве Международного поискового органа и Органа международной предварительной экспертизы согласно Договору о патентной кооперации и одобрила настоящее Соглашение в соответствии со статьями</w:t>
      </w:r>
      <w:r w:rsidR="00F76274" w:rsidRPr="00F34303">
        <w:t> </w:t>
      </w:r>
      <w:r w:rsidR="00F76274" w:rsidRPr="00F34303">
        <w:rPr>
          <w:lang w:val="ru-RU"/>
        </w:rPr>
        <w:t>16(3) и 32(3)</w:t>
      </w:r>
      <w:r w:rsidRPr="00F76274">
        <w:rPr>
          <w:lang w:val="ru-RU"/>
        </w:rPr>
        <w:t>,</w:t>
      </w:r>
    </w:p>
    <w:p w:rsidR="001B76D7" w:rsidRPr="00F76274" w:rsidRDefault="001B76D7" w:rsidP="001B76D7">
      <w:pPr>
        <w:pStyle w:val="AgreementText"/>
        <w:rPr>
          <w:rStyle w:val="InsertedText"/>
          <w:lang w:val="ru-RU"/>
        </w:rPr>
      </w:pPr>
      <w:r w:rsidRPr="00F76274">
        <w:rPr>
          <w:lang w:val="ru-RU"/>
        </w:rPr>
        <w:tab/>
      </w:r>
      <w:r w:rsidR="00F76274">
        <w:rPr>
          <w:rStyle w:val="InsertedText"/>
          <w:i/>
          <w:iCs/>
          <w:lang w:val="ru-RU"/>
        </w:rPr>
        <w:t>учитывая</w:t>
      </w:r>
      <w:r w:rsidR="00F76274" w:rsidRPr="00F76274">
        <w:rPr>
          <w:rStyle w:val="InsertedText"/>
          <w:i/>
          <w:iCs/>
          <w:lang w:val="ru-RU"/>
        </w:rPr>
        <w:t>,</w:t>
      </w:r>
      <w:r w:rsidRPr="00F76274">
        <w:rPr>
          <w:rStyle w:val="InsertedText"/>
          <w:lang w:val="ru-RU"/>
        </w:rPr>
        <w:t xml:space="preserve"> </w:t>
      </w:r>
      <w:r w:rsidR="00F76274">
        <w:rPr>
          <w:rStyle w:val="InsertedText"/>
          <w:lang w:val="ru-RU"/>
        </w:rPr>
        <w:t>что</w:t>
      </w:r>
      <w:r w:rsidR="00F76274" w:rsidRPr="00F76274">
        <w:rPr>
          <w:rStyle w:val="InsertedText"/>
          <w:lang w:val="ru-RU"/>
        </w:rPr>
        <w:t xml:space="preserve"> </w:t>
      </w:r>
      <w:r w:rsidR="00F76274">
        <w:rPr>
          <w:rStyle w:val="InsertedText"/>
          <w:lang w:val="ru-RU"/>
        </w:rPr>
        <w:t>Государственное</w:t>
      </w:r>
      <w:r w:rsidR="00F76274" w:rsidRPr="00F76274">
        <w:rPr>
          <w:rStyle w:val="InsertedText"/>
          <w:lang w:val="ru-RU"/>
        </w:rPr>
        <w:t xml:space="preserve"> </w:t>
      </w:r>
      <w:r w:rsidR="00F76274">
        <w:rPr>
          <w:rStyle w:val="InsertedText"/>
          <w:lang w:val="ru-RU"/>
        </w:rPr>
        <w:t>предприятие</w:t>
      </w:r>
      <w:r w:rsidRPr="00F76274">
        <w:rPr>
          <w:rStyle w:val="InsertedText"/>
          <w:lang w:val="ru-RU"/>
        </w:rPr>
        <w:t xml:space="preserve"> “</w:t>
      </w:r>
      <w:r w:rsidR="00F76274">
        <w:rPr>
          <w:rStyle w:val="InsertedText"/>
          <w:lang w:val="ru-RU"/>
        </w:rPr>
        <w:t>Украинский</w:t>
      </w:r>
      <w:r w:rsidR="00F76274" w:rsidRPr="00F76274">
        <w:rPr>
          <w:rStyle w:val="InsertedText"/>
          <w:lang w:val="ru-RU"/>
        </w:rPr>
        <w:t xml:space="preserve"> </w:t>
      </w:r>
      <w:r w:rsidR="00F76274">
        <w:rPr>
          <w:rStyle w:val="InsertedText"/>
          <w:lang w:val="ru-RU"/>
        </w:rPr>
        <w:t>институт</w:t>
      </w:r>
      <w:r w:rsidR="00F76274" w:rsidRPr="00F76274">
        <w:rPr>
          <w:rStyle w:val="InsertedText"/>
          <w:lang w:val="ru-RU"/>
        </w:rPr>
        <w:t xml:space="preserve">  </w:t>
      </w:r>
      <w:r w:rsidR="00F76274">
        <w:rPr>
          <w:rStyle w:val="InsertedText"/>
          <w:lang w:val="ru-RU"/>
        </w:rPr>
        <w:t>интеллектуальной</w:t>
      </w:r>
      <w:r w:rsidR="00F76274" w:rsidRPr="00F76274">
        <w:rPr>
          <w:rStyle w:val="InsertedText"/>
          <w:lang w:val="ru-RU"/>
        </w:rPr>
        <w:t xml:space="preserve"> </w:t>
      </w:r>
      <w:r w:rsidR="00F76274">
        <w:rPr>
          <w:rStyle w:val="InsertedText"/>
          <w:lang w:val="ru-RU"/>
        </w:rPr>
        <w:t>собственности</w:t>
      </w:r>
      <w:r w:rsidRPr="00F76274">
        <w:rPr>
          <w:rStyle w:val="InsertedText"/>
          <w:lang w:val="ru-RU"/>
        </w:rPr>
        <w:t xml:space="preserve">” </w:t>
      </w:r>
      <w:r w:rsidR="00F76274">
        <w:rPr>
          <w:rStyle w:val="InsertedText"/>
          <w:lang w:val="ru-RU"/>
        </w:rPr>
        <w:t>отвечает за деятельность по обработке патентной документации от имени Государственной службы  интеллектуальной собственности Украины</w:t>
      </w:r>
      <w:r w:rsidRPr="00F76274">
        <w:rPr>
          <w:rStyle w:val="InsertedText"/>
          <w:lang w:val="ru-RU"/>
        </w:rPr>
        <w:t>,</w:t>
      </w:r>
    </w:p>
    <w:p w:rsidR="00825A93" w:rsidRPr="00F76274" w:rsidRDefault="00F76274" w:rsidP="001B76D7">
      <w:pPr>
        <w:pStyle w:val="AgreementText"/>
        <w:rPr>
          <w:lang w:val="ru-RU"/>
        </w:rPr>
      </w:pPr>
      <w:r w:rsidRPr="00F34303">
        <w:rPr>
          <w:i/>
          <w:lang w:val="ru-RU"/>
        </w:rPr>
        <w:t>настоящим договорились о нижеследующем</w:t>
      </w:r>
      <w:r w:rsidR="00825A93" w:rsidRPr="00F76274">
        <w:rPr>
          <w:lang w:val="ru-RU"/>
        </w:rPr>
        <w:t>:</w:t>
      </w:r>
    </w:p>
    <w:p w:rsidR="00825A93" w:rsidRPr="00F76274" w:rsidRDefault="00802510" w:rsidP="001B76D7">
      <w:pPr>
        <w:pStyle w:val="AgreementHeading"/>
        <w:rPr>
          <w:lang w:val="ru-RU"/>
        </w:rPr>
      </w:pPr>
      <w:r>
        <w:rPr>
          <w:lang w:val="ru-RU"/>
        </w:rPr>
        <w:t>Статья</w:t>
      </w:r>
      <w:r w:rsidRPr="00F76274">
        <w:rPr>
          <w:lang w:val="ru-RU"/>
        </w:rPr>
        <w:t xml:space="preserve"> </w:t>
      </w:r>
      <w:r w:rsidR="00825A93" w:rsidRPr="00F76274">
        <w:rPr>
          <w:lang w:val="ru-RU"/>
        </w:rPr>
        <w:t>1</w:t>
      </w:r>
      <w:r w:rsidR="00825A93" w:rsidRPr="00F76274">
        <w:rPr>
          <w:lang w:val="ru-RU"/>
        </w:rPr>
        <w:br/>
      </w:r>
      <w:r w:rsidR="00F76274">
        <w:rPr>
          <w:lang w:val="ru-RU"/>
        </w:rPr>
        <w:t>Термины и выражения</w:t>
      </w:r>
    </w:p>
    <w:p w:rsidR="00825A93" w:rsidRPr="00F76274" w:rsidRDefault="00825A93" w:rsidP="001B76D7">
      <w:pPr>
        <w:pStyle w:val="AgreementText"/>
        <w:rPr>
          <w:lang w:val="ru-RU"/>
        </w:rPr>
      </w:pPr>
      <w:r w:rsidRPr="00F76274">
        <w:rPr>
          <w:lang w:val="ru-RU"/>
        </w:rPr>
        <w:tab/>
        <w:t>(1)</w:t>
      </w:r>
      <w:r w:rsidRPr="00F76274">
        <w:rPr>
          <w:lang w:val="ru-RU"/>
        </w:rPr>
        <w:tab/>
      </w:r>
      <w:r w:rsidR="00F76274" w:rsidRPr="00F34303">
        <w:rPr>
          <w:lang w:val="ru-RU"/>
        </w:rPr>
        <w:t>Для целей настоящего Соглашения</w:t>
      </w:r>
      <w:r w:rsidRPr="00F76274">
        <w:rPr>
          <w:lang w:val="ru-RU"/>
        </w:rPr>
        <w:t>:</w:t>
      </w:r>
    </w:p>
    <w:p w:rsidR="00825A93" w:rsidRPr="00F76274" w:rsidRDefault="00825A93" w:rsidP="001B76D7">
      <w:pPr>
        <w:pStyle w:val="AgreementText"/>
        <w:rPr>
          <w:lang w:val="ru-RU"/>
        </w:rPr>
      </w:pPr>
      <w:r w:rsidRPr="00F76274">
        <w:rPr>
          <w:lang w:val="ru-RU"/>
        </w:rPr>
        <w:tab/>
        <w:t>(</w:t>
      </w:r>
      <w:r w:rsidRPr="00D032C1">
        <w:t>a</w:t>
      </w:r>
      <w:r w:rsidRPr="00F76274">
        <w:rPr>
          <w:lang w:val="ru-RU"/>
        </w:rPr>
        <w:t>)</w:t>
      </w:r>
      <w:r w:rsidRPr="00F76274">
        <w:rPr>
          <w:lang w:val="ru-RU"/>
        </w:rPr>
        <w:tab/>
      </w:r>
      <w:r w:rsidR="00F76274" w:rsidRPr="00F34303">
        <w:rPr>
          <w:lang w:val="ru-RU"/>
        </w:rPr>
        <w:t>"Договор" означает Договор о патентной кооперации</w:t>
      </w:r>
      <w:r w:rsidRPr="00F76274">
        <w:rPr>
          <w:lang w:val="ru-RU"/>
        </w:rPr>
        <w:t>;</w:t>
      </w:r>
    </w:p>
    <w:p w:rsidR="00825A93" w:rsidRPr="00F76274" w:rsidRDefault="00825A93" w:rsidP="001B76D7">
      <w:pPr>
        <w:pStyle w:val="AgreementText"/>
        <w:rPr>
          <w:lang w:val="ru-RU"/>
        </w:rPr>
      </w:pPr>
      <w:r w:rsidRPr="00F76274">
        <w:rPr>
          <w:lang w:val="ru-RU"/>
        </w:rPr>
        <w:tab/>
        <w:t>(</w:t>
      </w:r>
      <w:r w:rsidRPr="00D032C1">
        <w:t>b</w:t>
      </w:r>
      <w:r w:rsidRPr="00F76274">
        <w:rPr>
          <w:lang w:val="ru-RU"/>
        </w:rPr>
        <w:t>)</w:t>
      </w:r>
      <w:r w:rsidRPr="00F76274">
        <w:rPr>
          <w:lang w:val="ru-RU"/>
        </w:rPr>
        <w:tab/>
      </w:r>
      <w:r w:rsidR="00F76274" w:rsidRPr="00F34303">
        <w:rPr>
          <w:lang w:val="ru-RU"/>
        </w:rPr>
        <w:t>"Инструкция" означает Инструкцию к Договору</w:t>
      </w:r>
      <w:r w:rsidRPr="00F76274">
        <w:rPr>
          <w:lang w:val="ru-RU"/>
        </w:rPr>
        <w:t>;</w:t>
      </w:r>
    </w:p>
    <w:p w:rsidR="00825A93" w:rsidRPr="00F76274" w:rsidRDefault="00825A93" w:rsidP="001B76D7">
      <w:pPr>
        <w:pStyle w:val="AgreementText"/>
        <w:rPr>
          <w:lang w:val="ru-RU"/>
        </w:rPr>
      </w:pPr>
      <w:r w:rsidRPr="00F76274">
        <w:rPr>
          <w:lang w:val="ru-RU"/>
        </w:rPr>
        <w:tab/>
        <w:t>(</w:t>
      </w:r>
      <w:r w:rsidRPr="00D032C1">
        <w:t>c</w:t>
      </w:r>
      <w:r w:rsidRPr="00F76274">
        <w:rPr>
          <w:lang w:val="ru-RU"/>
        </w:rPr>
        <w:t>)</w:t>
      </w:r>
      <w:r w:rsidRPr="00F76274">
        <w:rPr>
          <w:lang w:val="ru-RU"/>
        </w:rPr>
        <w:tab/>
      </w:r>
      <w:r w:rsidR="00F76274" w:rsidRPr="00F34303">
        <w:rPr>
          <w:lang w:val="ru-RU"/>
        </w:rPr>
        <w:t>"Административная инструкция" означают Административную инструкцию к Договору</w:t>
      </w:r>
      <w:r w:rsidRPr="00F76274">
        <w:rPr>
          <w:lang w:val="ru-RU"/>
        </w:rPr>
        <w:t>;</w:t>
      </w:r>
    </w:p>
    <w:p w:rsidR="00825A93" w:rsidRPr="00F76274" w:rsidRDefault="00825A93" w:rsidP="001B76D7">
      <w:pPr>
        <w:pStyle w:val="AgreementText"/>
        <w:rPr>
          <w:lang w:val="ru-RU"/>
        </w:rPr>
      </w:pPr>
      <w:r w:rsidRPr="00F76274">
        <w:rPr>
          <w:lang w:val="ru-RU"/>
        </w:rPr>
        <w:tab/>
        <w:t>(</w:t>
      </w:r>
      <w:r w:rsidRPr="00D032C1">
        <w:t>d</w:t>
      </w:r>
      <w:r w:rsidRPr="00F76274">
        <w:rPr>
          <w:lang w:val="ru-RU"/>
        </w:rPr>
        <w:t>)</w:t>
      </w:r>
      <w:r w:rsidRPr="00F76274">
        <w:rPr>
          <w:lang w:val="ru-RU"/>
        </w:rPr>
        <w:tab/>
      </w:r>
      <w:r w:rsidR="00F76274" w:rsidRPr="00F34303">
        <w:rPr>
          <w:lang w:val="ru-RU"/>
        </w:rPr>
        <w:t>"статья" (за исключением случаев, когда специально делается ссылка на статью настоящего Соглашения) означает статью Договора</w:t>
      </w:r>
      <w:r w:rsidRPr="00F76274">
        <w:rPr>
          <w:lang w:val="ru-RU"/>
        </w:rPr>
        <w:t>;</w:t>
      </w:r>
    </w:p>
    <w:p w:rsidR="00825A93" w:rsidRPr="00F76274" w:rsidRDefault="00825A93" w:rsidP="001B76D7">
      <w:pPr>
        <w:pStyle w:val="AgreementText"/>
        <w:rPr>
          <w:lang w:val="ru-RU"/>
        </w:rPr>
      </w:pPr>
      <w:r w:rsidRPr="00F76274">
        <w:rPr>
          <w:lang w:val="ru-RU"/>
        </w:rPr>
        <w:lastRenderedPageBreak/>
        <w:tab/>
        <w:t>(</w:t>
      </w:r>
      <w:r w:rsidRPr="00D032C1">
        <w:t>e</w:t>
      </w:r>
      <w:r w:rsidRPr="00F76274">
        <w:rPr>
          <w:lang w:val="ru-RU"/>
        </w:rPr>
        <w:t>)</w:t>
      </w:r>
      <w:r w:rsidRPr="00F76274">
        <w:rPr>
          <w:lang w:val="ru-RU"/>
        </w:rPr>
        <w:tab/>
      </w:r>
      <w:r w:rsidR="00F76274" w:rsidRPr="00F34303">
        <w:rPr>
          <w:lang w:val="ru-RU"/>
        </w:rPr>
        <w:t>"правило" означает правило Инструкции</w:t>
      </w:r>
      <w:r w:rsidRPr="00F76274">
        <w:rPr>
          <w:lang w:val="ru-RU"/>
        </w:rPr>
        <w:t>;</w:t>
      </w:r>
    </w:p>
    <w:p w:rsidR="00825A93" w:rsidRPr="00F76274" w:rsidRDefault="00825A93" w:rsidP="001B76D7">
      <w:pPr>
        <w:pStyle w:val="AgreementText"/>
        <w:rPr>
          <w:lang w:val="ru-RU"/>
        </w:rPr>
      </w:pPr>
      <w:r w:rsidRPr="00F76274">
        <w:rPr>
          <w:lang w:val="ru-RU"/>
        </w:rPr>
        <w:tab/>
        <w:t>(</w:t>
      </w:r>
      <w:r w:rsidRPr="00D032C1">
        <w:t>f</w:t>
      </w:r>
      <w:r w:rsidRPr="00F76274">
        <w:rPr>
          <w:lang w:val="ru-RU"/>
        </w:rPr>
        <w:t>)</w:t>
      </w:r>
      <w:r w:rsidRPr="00F76274">
        <w:rPr>
          <w:lang w:val="ru-RU"/>
        </w:rPr>
        <w:tab/>
      </w:r>
      <w:r w:rsidR="00F76274" w:rsidRPr="00F34303">
        <w:rPr>
          <w:lang w:val="ru-RU"/>
        </w:rPr>
        <w:t>"Договаривающееся государство" означает государство - участник Договора</w:t>
      </w:r>
      <w:r w:rsidRPr="00F76274">
        <w:rPr>
          <w:lang w:val="ru-RU"/>
        </w:rPr>
        <w:t>;</w:t>
      </w:r>
    </w:p>
    <w:p w:rsidR="00825A93" w:rsidRPr="00F76274" w:rsidRDefault="00825A93" w:rsidP="001B76D7">
      <w:pPr>
        <w:pStyle w:val="AgreementText"/>
        <w:rPr>
          <w:lang w:val="ru-RU"/>
        </w:rPr>
      </w:pPr>
      <w:r w:rsidRPr="00F76274">
        <w:rPr>
          <w:lang w:val="ru-RU"/>
        </w:rPr>
        <w:tab/>
        <w:t>(</w:t>
      </w:r>
      <w:r w:rsidRPr="00D032C1">
        <w:t>g</w:t>
      </w:r>
      <w:r w:rsidRPr="00F76274">
        <w:rPr>
          <w:lang w:val="ru-RU"/>
        </w:rPr>
        <w:t>)</w:t>
      </w:r>
      <w:r w:rsidRPr="00F76274">
        <w:rPr>
          <w:lang w:val="ru-RU"/>
        </w:rPr>
        <w:tab/>
      </w:r>
      <w:r w:rsidR="00F76274" w:rsidRPr="00F76274">
        <w:rPr>
          <w:lang w:val="ru-RU"/>
        </w:rPr>
        <w:t>"</w:t>
      </w:r>
      <w:r w:rsidR="00F76274" w:rsidRPr="00F34303">
        <w:rPr>
          <w:lang w:val="ru-RU"/>
        </w:rPr>
        <w:t>Ведомство</w:t>
      </w:r>
      <w:r w:rsidR="00F76274" w:rsidRPr="00F76274">
        <w:rPr>
          <w:lang w:val="ru-RU"/>
        </w:rPr>
        <w:t xml:space="preserve">" </w:t>
      </w:r>
      <w:r w:rsidR="00F76274" w:rsidRPr="00F34303">
        <w:rPr>
          <w:lang w:val="ru-RU"/>
        </w:rPr>
        <w:t>означает</w:t>
      </w:r>
      <w:r w:rsidRPr="00F76274">
        <w:rPr>
          <w:lang w:val="ru-RU"/>
        </w:rPr>
        <w:t xml:space="preserve"> </w:t>
      </w:r>
      <w:r w:rsidR="00F76274">
        <w:rPr>
          <w:rStyle w:val="Deletedtext"/>
          <w:lang w:val="ru-RU"/>
        </w:rPr>
        <w:t>Государственную службу  интеллектуальной собственности Украины</w:t>
      </w:r>
      <w:r w:rsidR="001B76D7" w:rsidRPr="00F76274">
        <w:rPr>
          <w:lang w:val="ru-RU"/>
        </w:rPr>
        <w:t xml:space="preserve"> </w:t>
      </w:r>
      <w:r w:rsidR="00F76274">
        <w:rPr>
          <w:rStyle w:val="InsertedText"/>
          <w:lang w:val="ru-RU"/>
        </w:rPr>
        <w:t>Государственное предприятие</w:t>
      </w:r>
      <w:r w:rsidR="001B76D7" w:rsidRPr="00F76274">
        <w:rPr>
          <w:rStyle w:val="InsertedText"/>
          <w:lang w:val="ru-RU"/>
        </w:rPr>
        <w:t xml:space="preserve"> “</w:t>
      </w:r>
      <w:r w:rsidR="00F76274">
        <w:rPr>
          <w:rStyle w:val="InsertedText"/>
          <w:lang w:val="ru-RU"/>
        </w:rPr>
        <w:t>Украинский институт  интеллектуальной собственности</w:t>
      </w:r>
      <w:r w:rsidR="001B76D7" w:rsidRPr="00F76274">
        <w:rPr>
          <w:rStyle w:val="InsertedText"/>
          <w:lang w:val="ru-RU"/>
        </w:rPr>
        <w:t>”</w:t>
      </w:r>
      <w:r w:rsidRPr="00F76274">
        <w:rPr>
          <w:lang w:val="ru-RU"/>
        </w:rPr>
        <w:t>;</w:t>
      </w:r>
    </w:p>
    <w:p w:rsidR="00825A93" w:rsidRPr="00D43756" w:rsidRDefault="00825A93" w:rsidP="001B76D7">
      <w:pPr>
        <w:pStyle w:val="AgreementText"/>
        <w:rPr>
          <w:lang w:val="ru-RU"/>
        </w:rPr>
      </w:pPr>
      <w:r w:rsidRPr="00F76274">
        <w:rPr>
          <w:lang w:val="ru-RU"/>
        </w:rPr>
        <w:tab/>
      </w:r>
      <w:r w:rsidRPr="00D43756">
        <w:rPr>
          <w:lang w:val="ru-RU"/>
        </w:rPr>
        <w:t>(</w:t>
      </w:r>
      <w:r w:rsidRPr="00D032C1">
        <w:t>h</w:t>
      </w:r>
      <w:r w:rsidRPr="00D43756">
        <w:rPr>
          <w:lang w:val="ru-RU"/>
        </w:rPr>
        <w:t>)</w:t>
      </w:r>
      <w:r w:rsidRPr="00D43756">
        <w:rPr>
          <w:lang w:val="ru-RU"/>
        </w:rPr>
        <w:tab/>
      </w:r>
      <w:r w:rsidR="00D43756" w:rsidRPr="00F34303">
        <w:rPr>
          <w:lang w:val="ru-RU"/>
        </w:rPr>
        <w:t>"Международное бюро" означает Международное бюро Всемирной организации интеллектуальной собственности</w:t>
      </w:r>
      <w:r w:rsidRPr="00D43756">
        <w:rPr>
          <w:lang w:val="ru-RU"/>
        </w:rPr>
        <w:t>.</w:t>
      </w:r>
    </w:p>
    <w:p w:rsidR="00825A93" w:rsidRPr="00D43756" w:rsidRDefault="00825A93" w:rsidP="001B76D7">
      <w:pPr>
        <w:pStyle w:val="AgreementText"/>
        <w:rPr>
          <w:lang w:val="ru-RU"/>
        </w:rPr>
      </w:pPr>
      <w:r w:rsidRPr="00D43756">
        <w:rPr>
          <w:lang w:val="ru-RU"/>
        </w:rPr>
        <w:tab/>
        <w:t>(2)</w:t>
      </w:r>
      <w:r w:rsidRPr="00D43756">
        <w:rPr>
          <w:lang w:val="ru-RU"/>
        </w:rPr>
        <w:tab/>
      </w:r>
      <w:r w:rsidR="00D43756" w:rsidRPr="00F34303">
        <w:rPr>
          <w:lang w:val="ru-RU"/>
        </w:rPr>
        <w:t>Все другие термины и выражения, используемые в настоящем Соглашении, которые также используются в Договоре, Инструкции или Административной инструкции, для целей настоящего Соглашения имеют то же значение, что и в Договоре, Инструкции или Административной инструкции</w:t>
      </w:r>
      <w:r w:rsidRPr="00D43756">
        <w:rPr>
          <w:lang w:val="ru-RU"/>
        </w:rPr>
        <w:t xml:space="preserve">. </w:t>
      </w:r>
    </w:p>
    <w:p w:rsidR="00825A93" w:rsidRPr="00D43756" w:rsidRDefault="00802510" w:rsidP="001B76D7">
      <w:pPr>
        <w:pStyle w:val="AgreementHeading"/>
        <w:rPr>
          <w:lang w:val="ru-RU"/>
        </w:rPr>
      </w:pPr>
      <w:r>
        <w:rPr>
          <w:lang w:val="ru-RU"/>
        </w:rPr>
        <w:t>Статья</w:t>
      </w:r>
      <w:r w:rsidRPr="00D43756">
        <w:rPr>
          <w:lang w:val="ru-RU"/>
        </w:rPr>
        <w:t xml:space="preserve"> </w:t>
      </w:r>
      <w:r w:rsidR="00825A93" w:rsidRPr="00D43756">
        <w:rPr>
          <w:lang w:val="ru-RU"/>
        </w:rPr>
        <w:t>2</w:t>
      </w:r>
      <w:r w:rsidR="00825A93" w:rsidRPr="00D43756">
        <w:rPr>
          <w:lang w:val="ru-RU"/>
        </w:rPr>
        <w:br/>
      </w:r>
      <w:r w:rsidR="00D43756">
        <w:rPr>
          <w:lang w:val="ru-RU"/>
        </w:rPr>
        <w:t>Основные обязательства</w:t>
      </w:r>
    </w:p>
    <w:p w:rsidR="00825A93" w:rsidRPr="00D43756" w:rsidRDefault="00825A93" w:rsidP="001B76D7">
      <w:pPr>
        <w:pStyle w:val="AgreementText"/>
        <w:rPr>
          <w:lang w:val="ru-RU"/>
        </w:rPr>
      </w:pPr>
      <w:r w:rsidRPr="00D43756">
        <w:rPr>
          <w:lang w:val="ru-RU"/>
        </w:rPr>
        <w:tab/>
        <w:t>(1)</w:t>
      </w:r>
      <w:r w:rsidRPr="00D43756">
        <w:rPr>
          <w:lang w:val="ru-RU"/>
        </w:rPr>
        <w:tab/>
      </w:r>
      <w:r w:rsidR="00D43756" w:rsidRPr="00F34303">
        <w:rPr>
          <w:lang w:val="ru-RU"/>
        </w:rPr>
        <w:t>Ведомство проводит международный поиск и международную предварительную экспертизу и выполняет другие функции Международного поискового органа и Органа международной предварительной экспертизы в соответствии с Договором, Инструкцией, Административной инструкцией и настоящим Соглашением</w:t>
      </w:r>
      <w:r w:rsidRPr="00D43756">
        <w:rPr>
          <w:lang w:val="ru-RU"/>
        </w:rPr>
        <w:t>.</w:t>
      </w:r>
    </w:p>
    <w:p w:rsidR="00825A93" w:rsidRPr="00D43756" w:rsidRDefault="00825A93" w:rsidP="001B76D7">
      <w:pPr>
        <w:pStyle w:val="AgreementText"/>
        <w:rPr>
          <w:lang w:val="ru-RU"/>
        </w:rPr>
      </w:pPr>
      <w:r w:rsidRPr="00D43756">
        <w:rPr>
          <w:lang w:val="ru-RU"/>
        </w:rPr>
        <w:tab/>
        <w:t>(2)</w:t>
      </w:r>
      <w:r w:rsidRPr="00D43756">
        <w:rPr>
          <w:lang w:val="ru-RU"/>
        </w:rPr>
        <w:tab/>
      </w:r>
      <w:r w:rsidR="00D43756" w:rsidRPr="00F34303">
        <w:rPr>
          <w:lang w:val="ru-RU"/>
        </w:rPr>
        <w:t>При проведении международного поиска и международной предварительной экспертизы Ведомство применяет и соблюдает все общие правила международного поиска и международной предварительной экспертизы и, в частности, руководствуется Руководством РСТ по проведению международного поиска и международной предварительной экспертизы</w:t>
      </w:r>
      <w:r w:rsidRPr="00D43756">
        <w:rPr>
          <w:lang w:val="ru-RU"/>
        </w:rPr>
        <w:t>.</w:t>
      </w:r>
    </w:p>
    <w:p w:rsidR="00825A93" w:rsidRPr="00D43756" w:rsidRDefault="00825A93" w:rsidP="001B76D7">
      <w:pPr>
        <w:pStyle w:val="AgreementText"/>
        <w:rPr>
          <w:lang w:val="ru-RU"/>
        </w:rPr>
      </w:pPr>
      <w:r w:rsidRPr="00D43756">
        <w:rPr>
          <w:lang w:val="ru-RU"/>
        </w:rPr>
        <w:tab/>
        <w:t>(3)</w:t>
      </w:r>
      <w:r w:rsidRPr="00D43756">
        <w:rPr>
          <w:lang w:val="ru-RU"/>
        </w:rPr>
        <w:tab/>
      </w:r>
      <w:r w:rsidR="00D43756" w:rsidRPr="00F34303">
        <w:rPr>
          <w:lang w:val="ru-RU"/>
        </w:rPr>
        <w:t>Ведомство поддерживает систему управления качеством в соответствии с требованиями, установленными в Руководстве РСТ по проведению международного поиска и международной предварительной экспертизы</w:t>
      </w:r>
      <w:r w:rsidRPr="00D43756">
        <w:rPr>
          <w:lang w:val="ru-RU"/>
        </w:rPr>
        <w:t>.</w:t>
      </w:r>
    </w:p>
    <w:p w:rsidR="00825A93" w:rsidRPr="00D43756" w:rsidRDefault="00825A93" w:rsidP="001B76D7">
      <w:pPr>
        <w:pStyle w:val="AgreementText"/>
        <w:rPr>
          <w:lang w:val="ru-RU"/>
        </w:rPr>
      </w:pPr>
      <w:r w:rsidRPr="00D43756">
        <w:rPr>
          <w:lang w:val="ru-RU"/>
        </w:rPr>
        <w:tab/>
        <w:t>(4)</w:t>
      </w:r>
      <w:r w:rsidRPr="00D43756">
        <w:rPr>
          <w:lang w:val="ru-RU"/>
        </w:rPr>
        <w:tab/>
      </w:r>
      <w:r w:rsidR="00D43756" w:rsidRPr="00F34303">
        <w:rPr>
          <w:lang w:val="ru-RU"/>
        </w:rPr>
        <w:t>Ведомство и Международное бюро, принимая во внимание их соответствующие функции согласно Договору, Инструкции, Административной инструкции и настоящему Соглашению, оказывают, в той мере, в какой это отвечает интересам как Ведомства, так и Международного бюро, помощь друг другу в выполнении их нижеследующих функций</w:t>
      </w:r>
      <w:r w:rsidRPr="00D43756">
        <w:rPr>
          <w:lang w:val="ru-RU"/>
        </w:rPr>
        <w:t>.</w:t>
      </w:r>
    </w:p>
    <w:p w:rsidR="00825A93" w:rsidRPr="00D43756" w:rsidRDefault="00802510" w:rsidP="001B76D7">
      <w:pPr>
        <w:pStyle w:val="AgreementHeading"/>
        <w:rPr>
          <w:lang w:val="ru-RU"/>
        </w:rPr>
      </w:pPr>
      <w:r>
        <w:rPr>
          <w:lang w:val="ru-RU"/>
        </w:rPr>
        <w:t>Статья</w:t>
      </w:r>
      <w:r w:rsidRPr="00D43756">
        <w:rPr>
          <w:lang w:val="ru-RU"/>
        </w:rPr>
        <w:t xml:space="preserve"> </w:t>
      </w:r>
      <w:r w:rsidR="00825A93" w:rsidRPr="00D43756">
        <w:rPr>
          <w:lang w:val="ru-RU"/>
        </w:rPr>
        <w:t>3</w:t>
      </w:r>
      <w:r w:rsidR="00825A93" w:rsidRPr="00D43756">
        <w:rPr>
          <w:lang w:val="ru-RU"/>
        </w:rPr>
        <w:br/>
      </w:r>
      <w:r w:rsidR="00D43756">
        <w:rPr>
          <w:lang w:val="ru-RU"/>
        </w:rPr>
        <w:t>Компетенция Ведомства</w:t>
      </w:r>
    </w:p>
    <w:p w:rsidR="00825A93" w:rsidRPr="00D43756" w:rsidRDefault="00825A93" w:rsidP="001B76D7">
      <w:pPr>
        <w:pStyle w:val="AgreementText"/>
        <w:rPr>
          <w:lang w:val="ru-RU"/>
        </w:rPr>
      </w:pPr>
      <w:r w:rsidRPr="00D43756">
        <w:rPr>
          <w:lang w:val="ru-RU"/>
        </w:rPr>
        <w:tab/>
        <w:t>(1)</w:t>
      </w:r>
      <w:r w:rsidRPr="00D43756">
        <w:rPr>
          <w:lang w:val="ru-RU"/>
        </w:rPr>
        <w:tab/>
      </w:r>
      <w:r w:rsidR="00D43756" w:rsidRPr="00F34303">
        <w:rPr>
          <w:lang w:val="ru-RU"/>
        </w:rPr>
        <w:t>Ведомство действует в качестве Международного поискового органа по любой международной заявке, поданной в получающее ведомство любого Договаривающегося государства, или действующего от имени любого Договаривающегося государства, при условии, что получающее ведомство выбрало Ведомство для этих целей, что заявка или её перевод, представленные для проведения международного поиска, составлены на языке, или одном из языков, перечисленных в приложении А к настоящему Соглашению, и что Ведомство выбрано заявителем, когда это применимо</w:t>
      </w:r>
      <w:r w:rsidRPr="00D43756">
        <w:rPr>
          <w:lang w:val="ru-RU"/>
        </w:rPr>
        <w:t>.</w:t>
      </w:r>
    </w:p>
    <w:p w:rsidR="00825A93" w:rsidRPr="00D43756" w:rsidRDefault="00825A93" w:rsidP="001B76D7">
      <w:pPr>
        <w:pStyle w:val="AgreementText"/>
        <w:rPr>
          <w:lang w:val="ru-RU"/>
        </w:rPr>
      </w:pPr>
      <w:r w:rsidRPr="00D43756">
        <w:rPr>
          <w:lang w:val="ru-RU"/>
        </w:rPr>
        <w:lastRenderedPageBreak/>
        <w:tab/>
        <w:t>(2)</w:t>
      </w:r>
      <w:r w:rsidRPr="00D43756">
        <w:rPr>
          <w:lang w:val="ru-RU"/>
        </w:rPr>
        <w:tab/>
      </w:r>
      <w:r w:rsidR="00D43756" w:rsidRPr="00F34303">
        <w:rPr>
          <w:lang w:val="ru-RU"/>
        </w:rPr>
        <w:t>Ведомство действует в качестве Органа международной предварительной экспертизы по любой международной заявке, поданной в получающее ведомство Договаривающегося государства, или действующего от имени  Договаривающегося государства, при условии, что получающее ведомство выбрало Ведомство для этих целей, что заявка или её перевод, представленные для проведения международной предварительной экспертизы, составлены на языке, или одном из языков, перечисленных в приложении А к настоящему Соглашению, и что Ведомство выбрано заявителем, когда это применимо</w:t>
      </w:r>
      <w:r w:rsidRPr="00D43756">
        <w:rPr>
          <w:lang w:val="ru-RU"/>
        </w:rPr>
        <w:t>.</w:t>
      </w:r>
    </w:p>
    <w:p w:rsidR="00825A93" w:rsidRPr="00D43756" w:rsidRDefault="00825A93" w:rsidP="001B76D7">
      <w:pPr>
        <w:pStyle w:val="AgreementText"/>
        <w:rPr>
          <w:lang w:val="ru-RU"/>
        </w:rPr>
      </w:pPr>
      <w:r w:rsidRPr="00D43756">
        <w:rPr>
          <w:lang w:val="ru-RU"/>
        </w:rPr>
        <w:tab/>
        <w:t>(3)</w:t>
      </w:r>
      <w:r w:rsidRPr="00D43756">
        <w:rPr>
          <w:lang w:val="ru-RU"/>
        </w:rPr>
        <w:tab/>
      </w:r>
      <w:r w:rsidR="00D43756" w:rsidRPr="00F34303">
        <w:rPr>
          <w:lang w:val="ru-RU"/>
        </w:rPr>
        <w:t>Если международная заявка подана в Международное бюро в качестве получающего ведомства в соответствии с правилом 19.1(</w:t>
      </w:r>
      <w:r w:rsidR="00D43756" w:rsidRPr="00F34303">
        <w:t>a</w:t>
      </w:r>
      <w:r w:rsidR="00D43756" w:rsidRPr="00F34303">
        <w:rPr>
          <w:lang w:val="ru-RU"/>
        </w:rPr>
        <w:t>)(</w:t>
      </w:r>
      <w:r w:rsidR="00D43756" w:rsidRPr="00F34303">
        <w:t>iii</w:t>
      </w:r>
      <w:r w:rsidR="00D43756" w:rsidRPr="00F34303">
        <w:rPr>
          <w:lang w:val="ru-RU"/>
        </w:rPr>
        <w:t>), пункты (1) и (2) применяются, как если бы эта заявка была подана в получающее ведомство, которое является компетентным согласно правилу 19.1 (</w:t>
      </w:r>
      <w:r w:rsidR="00D43756" w:rsidRPr="00F34303">
        <w:t>a</w:t>
      </w:r>
      <w:r w:rsidR="00D43756" w:rsidRPr="00F34303">
        <w:rPr>
          <w:lang w:val="ru-RU"/>
        </w:rPr>
        <w:t>)(</w:t>
      </w:r>
      <w:proofErr w:type="spellStart"/>
      <w:r w:rsidR="00D43756" w:rsidRPr="00F34303">
        <w:t>i</w:t>
      </w:r>
      <w:proofErr w:type="spellEnd"/>
      <w:r w:rsidR="00D43756" w:rsidRPr="00F34303">
        <w:rPr>
          <w:lang w:val="ru-RU"/>
        </w:rPr>
        <w:t>) или (</w:t>
      </w:r>
      <w:r w:rsidR="00D43756" w:rsidRPr="00F34303">
        <w:t>ii</w:t>
      </w:r>
      <w:r w:rsidR="00D43756" w:rsidRPr="00F34303">
        <w:rPr>
          <w:lang w:val="ru-RU"/>
        </w:rPr>
        <w:t>), (</w:t>
      </w:r>
      <w:r w:rsidR="00D43756" w:rsidRPr="00F34303">
        <w:t>b</w:t>
      </w:r>
      <w:r w:rsidR="00D43756" w:rsidRPr="00F34303">
        <w:rPr>
          <w:lang w:val="ru-RU"/>
        </w:rPr>
        <w:t>) или (с), или правилу</w:t>
      </w:r>
      <w:r w:rsidR="00D43756" w:rsidRPr="00F34303">
        <w:t> </w:t>
      </w:r>
      <w:r w:rsidR="00D43756" w:rsidRPr="00F34303">
        <w:rPr>
          <w:lang w:val="ru-RU"/>
        </w:rPr>
        <w:t>19.2(</w:t>
      </w:r>
      <w:proofErr w:type="spellStart"/>
      <w:r w:rsidR="00D43756" w:rsidRPr="00F34303">
        <w:t>i</w:t>
      </w:r>
      <w:proofErr w:type="spellEnd"/>
      <w:r w:rsidR="00D43756" w:rsidRPr="00F34303">
        <w:rPr>
          <w:lang w:val="ru-RU"/>
        </w:rPr>
        <w:t>)</w:t>
      </w:r>
      <w:r w:rsidRPr="00D43756">
        <w:rPr>
          <w:lang w:val="ru-RU"/>
        </w:rPr>
        <w:t xml:space="preserve">. </w:t>
      </w:r>
    </w:p>
    <w:p w:rsidR="00825A93" w:rsidRPr="00D43756" w:rsidRDefault="00825A93" w:rsidP="001B76D7">
      <w:pPr>
        <w:pStyle w:val="AgreementText"/>
        <w:rPr>
          <w:lang w:val="ru-RU"/>
        </w:rPr>
      </w:pPr>
      <w:r w:rsidRPr="00D43756">
        <w:rPr>
          <w:lang w:val="ru-RU"/>
        </w:rPr>
        <w:tab/>
        <w:t>(4)</w:t>
      </w:r>
      <w:r w:rsidRPr="00D43756">
        <w:rPr>
          <w:lang w:val="ru-RU"/>
        </w:rPr>
        <w:tab/>
      </w:r>
      <w:r w:rsidR="00D43756" w:rsidRPr="00F34303">
        <w:rPr>
          <w:lang w:val="ru-RU"/>
        </w:rPr>
        <w:t>Ведомство проводит дополнительные международные поиски с соответствии с правилом 45 </w:t>
      </w:r>
      <w:r w:rsidR="00D43756" w:rsidRPr="00F34303">
        <w:t>bis</w:t>
      </w:r>
      <w:r w:rsidR="00D43756" w:rsidRPr="00F34303">
        <w:rPr>
          <w:lang w:val="ru-RU"/>
        </w:rPr>
        <w:t>, охватывающие, по крайней мере, документацию, упомянутую в приложении Е к настоящему Соглашению, с учетом любых ограничений и условий, указанных в этом приложении</w:t>
      </w:r>
      <w:r w:rsidRPr="00D43756">
        <w:rPr>
          <w:lang w:val="ru-RU"/>
        </w:rPr>
        <w:t xml:space="preserve">. </w:t>
      </w:r>
    </w:p>
    <w:p w:rsidR="00825A93" w:rsidRPr="00D43756" w:rsidRDefault="00802510" w:rsidP="001B76D7">
      <w:pPr>
        <w:pStyle w:val="AgreementHeading"/>
        <w:rPr>
          <w:lang w:val="ru-RU"/>
        </w:rPr>
      </w:pPr>
      <w:r>
        <w:rPr>
          <w:lang w:val="ru-RU"/>
        </w:rPr>
        <w:t>Статья</w:t>
      </w:r>
      <w:r w:rsidRPr="00D43756">
        <w:rPr>
          <w:lang w:val="ru-RU"/>
        </w:rPr>
        <w:t xml:space="preserve"> </w:t>
      </w:r>
      <w:r w:rsidR="00825A93" w:rsidRPr="00D43756">
        <w:rPr>
          <w:lang w:val="ru-RU"/>
        </w:rPr>
        <w:t>4</w:t>
      </w:r>
      <w:r w:rsidR="00825A93" w:rsidRPr="00D43756">
        <w:rPr>
          <w:lang w:val="ru-RU"/>
        </w:rPr>
        <w:br/>
      </w:r>
      <w:r w:rsidR="00D43756" w:rsidRPr="006D6AC6">
        <w:rPr>
          <w:lang w:val="ru-RU"/>
        </w:rPr>
        <w:t>Объекты, по которым не требуется проведение поиска или экспертизы</w:t>
      </w:r>
    </w:p>
    <w:p w:rsidR="00825A93" w:rsidRPr="00D43756" w:rsidRDefault="00825A93" w:rsidP="001B76D7">
      <w:pPr>
        <w:pStyle w:val="AgreementText"/>
        <w:rPr>
          <w:lang w:val="ru-RU"/>
        </w:rPr>
      </w:pPr>
      <w:r w:rsidRPr="00D43756">
        <w:rPr>
          <w:lang w:val="ru-RU"/>
        </w:rPr>
        <w:tab/>
      </w:r>
      <w:r w:rsidR="00D43756" w:rsidRPr="00F34303">
        <w:rPr>
          <w:lang w:val="ru-RU"/>
        </w:rPr>
        <w:t>Ведомство, в силу статьи 17(2)(</w:t>
      </w:r>
      <w:r w:rsidR="00D43756" w:rsidRPr="00F34303">
        <w:t>a</w:t>
      </w:r>
      <w:r w:rsidR="00D43756" w:rsidRPr="00F34303">
        <w:rPr>
          <w:lang w:val="ru-RU"/>
        </w:rPr>
        <w:t>)(</w:t>
      </w:r>
      <w:proofErr w:type="spellStart"/>
      <w:r w:rsidR="00D43756" w:rsidRPr="00F34303">
        <w:t>i</w:t>
      </w:r>
      <w:proofErr w:type="spellEnd"/>
      <w:r w:rsidR="00D43756" w:rsidRPr="00F34303">
        <w:rPr>
          <w:lang w:val="ru-RU"/>
        </w:rPr>
        <w:t>), не обязано проводить поиск или</w:t>
      </w:r>
      <w:r w:rsidR="00D43756" w:rsidRPr="00F34303">
        <w:rPr>
          <w:b/>
          <w:lang w:val="ru-RU"/>
        </w:rPr>
        <w:t>,</w:t>
      </w:r>
      <w:r w:rsidR="00D43756" w:rsidRPr="00F34303">
        <w:rPr>
          <w:lang w:val="ru-RU"/>
        </w:rPr>
        <w:t xml:space="preserve"> в силу статьи 34(4)(</w:t>
      </w:r>
      <w:r w:rsidR="00D43756" w:rsidRPr="00F34303">
        <w:t>a</w:t>
      </w:r>
      <w:r w:rsidR="00D43756" w:rsidRPr="00F34303">
        <w:rPr>
          <w:lang w:val="ru-RU"/>
        </w:rPr>
        <w:t>)(</w:t>
      </w:r>
      <w:proofErr w:type="spellStart"/>
      <w:r w:rsidR="00D43756" w:rsidRPr="00F34303">
        <w:t>i</w:t>
      </w:r>
      <w:proofErr w:type="spellEnd"/>
      <w:r w:rsidR="00D43756" w:rsidRPr="00F34303">
        <w:rPr>
          <w:lang w:val="ru-RU"/>
        </w:rPr>
        <w:t>)</w:t>
      </w:r>
      <w:r w:rsidR="00D43756" w:rsidRPr="00F34303">
        <w:rPr>
          <w:b/>
          <w:lang w:val="ru-RU"/>
        </w:rPr>
        <w:t>,</w:t>
      </w:r>
      <w:r w:rsidR="00D43756" w:rsidRPr="00F34303">
        <w:rPr>
          <w:lang w:val="ru-RU"/>
        </w:rPr>
        <w:t xml:space="preserve"> не обязано проводить экспертизу по любой международной заявке, если оно считает, что эта заявка относится к объекту, указанному в правиле 39.1 или 67.1, за исключением объектов, перечисленных в приложении В к настоящему Соглашению</w:t>
      </w:r>
      <w:r w:rsidRPr="00D43756">
        <w:rPr>
          <w:lang w:val="ru-RU"/>
        </w:rPr>
        <w:t>.</w:t>
      </w:r>
    </w:p>
    <w:p w:rsidR="00825A93" w:rsidRPr="00D43756" w:rsidRDefault="00802510" w:rsidP="001B76D7">
      <w:pPr>
        <w:pStyle w:val="AgreementHeading"/>
        <w:rPr>
          <w:lang w:val="ru-RU"/>
        </w:rPr>
      </w:pPr>
      <w:r>
        <w:rPr>
          <w:lang w:val="ru-RU"/>
        </w:rPr>
        <w:t>Статья</w:t>
      </w:r>
      <w:r w:rsidRPr="00D43756">
        <w:rPr>
          <w:lang w:val="ru-RU"/>
        </w:rPr>
        <w:t xml:space="preserve"> </w:t>
      </w:r>
      <w:r w:rsidR="00825A93" w:rsidRPr="00D43756">
        <w:rPr>
          <w:lang w:val="ru-RU"/>
        </w:rPr>
        <w:t>5</w:t>
      </w:r>
      <w:r w:rsidR="00825A93" w:rsidRPr="00D43756">
        <w:rPr>
          <w:lang w:val="ru-RU"/>
        </w:rPr>
        <w:br/>
      </w:r>
      <w:r w:rsidR="00D43756" w:rsidRPr="006D6AC6">
        <w:rPr>
          <w:lang w:val="ru-RU"/>
        </w:rPr>
        <w:t>Пошлины и сборы</w:t>
      </w:r>
    </w:p>
    <w:p w:rsidR="00D43756" w:rsidRDefault="00825A93" w:rsidP="00D43756">
      <w:pPr>
        <w:rPr>
          <w:lang w:val="ru-RU"/>
        </w:rPr>
      </w:pPr>
      <w:r w:rsidRPr="00D43756">
        <w:rPr>
          <w:lang w:val="ru-RU"/>
        </w:rPr>
        <w:tab/>
        <w:t>(1)</w:t>
      </w:r>
      <w:r w:rsidRPr="00D43756">
        <w:rPr>
          <w:lang w:val="ru-RU"/>
        </w:rPr>
        <w:tab/>
      </w:r>
      <w:r w:rsidR="00D43756" w:rsidRPr="00F34303">
        <w:rPr>
          <w:lang w:val="ru-RU"/>
        </w:rPr>
        <w:t>Перечень пошлин, взимаемых Ведомством, и всех других сборов, которые Ведомство имеет право взимать в связи с выполнением его функций в качестве Международного поискового органа и Органа международной предварительной экспертизы, приводится в приложении С к настоящему Соглашению.</w:t>
      </w:r>
    </w:p>
    <w:p w:rsidR="00D43756" w:rsidRDefault="00D43756" w:rsidP="00D43756">
      <w:pPr>
        <w:rPr>
          <w:lang w:val="ru-RU"/>
        </w:rPr>
      </w:pPr>
    </w:p>
    <w:p w:rsidR="00D43756" w:rsidRDefault="00D43756" w:rsidP="00D43756">
      <w:pPr>
        <w:rPr>
          <w:lang w:val="ru-RU"/>
        </w:rPr>
      </w:pPr>
      <w:r w:rsidRPr="00F34303">
        <w:rPr>
          <w:lang w:val="ru-RU"/>
        </w:rPr>
        <w:tab/>
        <w:t>(2)</w:t>
      </w:r>
      <w:r w:rsidRPr="00F34303">
        <w:rPr>
          <w:lang w:val="ru-RU"/>
        </w:rPr>
        <w:tab/>
        <w:t>Ведомство на условиях и в размерах, указанных в приложении С к настоящему Соглашению:</w:t>
      </w:r>
    </w:p>
    <w:p w:rsidR="00D43756" w:rsidRDefault="00D43756" w:rsidP="00D43756">
      <w:pPr>
        <w:rPr>
          <w:lang w:val="ru-RU"/>
        </w:rPr>
      </w:pPr>
    </w:p>
    <w:p w:rsidR="00D43756" w:rsidRDefault="00D43756" w:rsidP="00D43756">
      <w:pPr>
        <w:rPr>
          <w:lang w:val="ru-RU"/>
        </w:rPr>
      </w:pPr>
      <w:r w:rsidRPr="00F34303">
        <w:rPr>
          <w:lang w:val="ru-RU"/>
        </w:rPr>
        <w:tab/>
      </w:r>
      <w:r>
        <w:rPr>
          <w:lang w:val="ru-RU"/>
        </w:rPr>
        <w:tab/>
      </w:r>
      <w:r w:rsidRPr="00F34303">
        <w:rPr>
          <w:lang w:val="ru-RU"/>
        </w:rPr>
        <w:t>(</w:t>
      </w:r>
      <w:proofErr w:type="spellStart"/>
      <w:r w:rsidRPr="00F34303">
        <w:t>i</w:t>
      </w:r>
      <w:proofErr w:type="spellEnd"/>
      <w:r w:rsidRPr="00F34303">
        <w:rPr>
          <w:lang w:val="ru-RU"/>
        </w:rPr>
        <w:t>)</w:t>
      </w:r>
      <w:r w:rsidRPr="00F34303">
        <w:rPr>
          <w:lang w:val="ru-RU"/>
        </w:rPr>
        <w:tab/>
        <w:t>возмещает полностью или частично уплаченную пошлину за поиск, отказывается от нее или уменьшает её, если отчет о международном поиске полностью или частично основан на результатах более раннего поиска (правила 16.3 и 41.1);</w:t>
      </w:r>
    </w:p>
    <w:p w:rsidR="00D43756" w:rsidRDefault="00D43756" w:rsidP="00D43756">
      <w:pPr>
        <w:rPr>
          <w:lang w:val="ru-RU"/>
        </w:rPr>
      </w:pPr>
    </w:p>
    <w:p w:rsidR="00D43756" w:rsidRDefault="00D43756" w:rsidP="00D43756">
      <w:pPr>
        <w:rPr>
          <w:lang w:val="ru-RU"/>
        </w:rPr>
      </w:pPr>
      <w:r w:rsidRPr="00F34303">
        <w:rPr>
          <w:lang w:val="ru-RU"/>
        </w:rPr>
        <w:tab/>
      </w:r>
      <w:r>
        <w:rPr>
          <w:lang w:val="ru-RU"/>
        </w:rPr>
        <w:tab/>
      </w:r>
      <w:r w:rsidRPr="00F34303">
        <w:rPr>
          <w:lang w:val="ru-RU"/>
        </w:rPr>
        <w:t>(ii)</w:t>
      </w:r>
      <w:r w:rsidRPr="00F34303">
        <w:rPr>
          <w:lang w:val="ru-RU"/>
        </w:rPr>
        <w:tab/>
        <w:t>возмещает пошлину за поиск, если международная заявка изъята или считается изъятой до начала международного поиска.</w:t>
      </w:r>
    </w:p>
    <w:p w:rsidR="00D43756" w:rsidRDefault="00D43756" w:rsidP="00D43756">
      <w:pPr>
        <w:rPr>
          <w:lang w:val="ru-RU"/>
        </w:rPr>
      </w:pPr>
    </w:p>
    <w:p w:rsidR="00825A93" w:rsidRPr="00D43756" w:rsidRDefault="00D43756" w:rsidP="00D43756">
      <w:pPr>
        <w:pStyle w:val="AgreementText"/>
        <w:rPr>
          <w:lang w:val="ru-RU"/>
        </w:rPr>
      </w:pPr>
      <w:r w:rsidRPr="00F34303">
        <w:rPr>
          <w:lang w:val="ru-RU"/>
        </w:rPr>
        <w:tab/>
        <w:t>(3)</w:t>
      </w:r>
      <w:r w:rsidRPr="00F34303">
        <w:rPr>
          <w:lang w:val="ru-RU"/>
        </w:rPr>
        <w:tab/>
        <w:t>Ведомство на условиях и в размерах, указанных в приложении С к настоящему Соглашению, возмещает полностью или частично уплаченную пошлину за международную предварительную экспертизу, если требование считается неподанным (правило 58.3) или если требование или международная заявка изъяты заявителем до начала международной предварительной экспертизы</w:t>
      </w:r>
      <w:r w:rsidR="00825A93" w:rsidRPr="00D43756">
        <w:rPr>
          <w:lang w:val="ru-RU"/>
        </w:rPr>
        <w:t>.</w:t>
      </w:r>
    </w:p>
    <w:p w:rsidR="00825A93" w:rsidRPr="00D43756" w:rsidRDefault="00802510" w:rsidP="001B76D7">
      <w:pPr>
        <w:pStyle w:val="AgreementHeading"/>
        <w:rPr>
          <w:lang w:val="ru-RU"/>
        </w:rPr>
      </w:pPr>
      <w:r>
        <w:rPr>
          <w:lang w:val="ru-RU"/>
        </w:rPr>
        <w:lastRenderedPageBreak/>
        <w:t>Статья</w:t>
      </w:r>
      <w:r w:rsidRPr="00D43756">
        <w:rPr>
          <w:lang w:val="ru-RU"/>
        </w:rPr>
        <w:t xml:space="preserve"> </w:t>
      </w:r>
      <w:r w:rsidR="00825A93" w:rsidRPr="00D43756">
        <w:rPr>
          <w:lang w:val="ru-RU"/>
        </w:rPr>
        <w:t>6</w:t>
      </w:r>
      <w:r w:rsidR="00825A93" w:rsidRPr="00D43756">
        <w:rPr>
          <w:lang w:val="ru-RU"/>
        </w:rPr>
        <w:br/>
      </w:r>
      <w:r w:rsidR="00D43756">
        <w:rPr>
          <w:lang w:val="ru-RU"/>
        </w:rPr>
        <w:t>Классификация</w:t>
      </w:r>
    </w:p>
    <w:p w:rsidR="00825A93" w:rsidRPr="00D43756" w:rsidRDefault="00825A93" w:rsidP="001B76D7">
      <w:pPr>
        <w:pStyle w:val="AgreementText"/>
        <w:rPr>
          <w:lang w:val="ru-RU"/>
        </w:rPr>
      </w:pPr>
      <w:r w:rsidRPr="00D43756">
        <w:rPr>
          <w:lang w:val="ru-RU"/>
        </w:rPr>
        <w:tab/>
      </w:r>
      <w:r w:rsidR="00D43756" w:rsidRPr="00F34303">
        <w:rPr>
          <w:lang w:val="ru-RU"/>
        </w:rPr>
        <w:t>Для целей правил 43.3(а) и 70.5(</w:t>
      </w:r>
      <w:r w:rsidR="00D43756" w:rsidRPr="00F34303">
        <w:t>b</w:t>
      </w:r>
      <w:r w:rsidR="00D43756" w:rsidRPr="00F34303">
        <w:rPr>
          <w:lang w:val="ru-RU"/>
        </w:rPr>
        <w:t>) Ведомство указывает только Международную патентную классификацию</w:t>
      </w:r>
      <w:r w:rsidRPr="00D43756">
        <w:rPr>
          <w:noProof/>
          <w:lang w:val="ru-RU"/>
        </w:rPr>
        <w:t>.</w:t>
      </w:r>
    </w:p>
    <w:p w:rsidR="00825A93" w:rsidRPr="00D43756" w:rsidRDefault="00802510" w:rsidP="001B76D7">
      <w:pPr>
        <w:pStyle w:val="AgreementHeading"/>
        <w:rPr>
          <w:lang w:val="ru-RU"/>
        </w:rPr>
      </w:pPr>
      <w:r>
        <w:rPr>
          <w:lang w:val="ru-RU"/>
        </w:rPr>
        <w:t>Статья</w:t>
      </w:r>
      <w:r w:rsidRPr="00D43756">
        <w:rPr>
          <w:lang w:val="ru-RU"/>
        </w:rPr>
        <w:t xml:space="preserve"> </w:t>
      </w:r>
      <w:r w:rsidR="00825A93" w:rsidRPr="00D43756">
        <w:rPr>
          <w:lang w:val="ru-RU"/>
        </w:rPr>
        <w:t>7</w:t>
      </w:r>
      <w:r w:rsidR="00825A93" w:rsidRPr="00D43756">
        <w:rPr>
          <w:lang w:val="ru-RU"/>
        </w:rPr>
        <w:br/>
      </w:r>
      <w:r w:rsidR="00D43756" w:rsidRPr="006D6AC6">
        <w:rPr>
          <w:lang w:val="ru-RU"/>
        </w:rPr>
        <w:t>Языки переписки, используемые Ведомством</w:t>
      </w:r>
    </w:p>
    <w:p w:rsidR="00825A93" w:rsidRPr="00D43756" w:rsidRDefault="00825A93" w:rsidP="001B76D7">
      <w:pPr>
        <w:pStyle w:val="AgreementText"/>
        <w:rPr>
          <w:lang w:val="ru-RU"/>
        </w:rPr>
      </w:pPr>
      <w:r w:rsidRPr="00D43756">
        <w:rPr>
          <w:lang w:val="ru-RU"/>
        </w:rPr>
        <w:tab/>
      </w:r>
      <w:r w:rsidR="00D43756" w:rsidRPr="00F34303">
        <w:rPr>
          <w:lang w:val="ru-RU"/>
        </w:rPr>
        <w:t>При переписке, включая переписку с использованием типовых форм, кроме переписки с Международным бюро, Ведомство использует язык, или один из языков, указанных в приложении </w:t>
      </w:r>
      <w:r w:rsidR="00D43756" w:rsidRPr="00F34303">
        <w:t>D</w:t>
      </w:r>
      <w:r w:rsidR="00D43756" w:rsidRPr="00F34303">
        <w:rPr>
          <w:lang w:val="ru-RU"/>
        </w:rPr>
        <w:t>, с учетом языка или языков, указанных в приложении А, и языков, использование которых разрешено Ведомством в соответствии с правилом 92.2(</w:t>
      </w:r>
      <w:r w:rsidR="00D43756" w:rsidRPr="00F34303">
        <w:t>b</w:t>
      </w:r>
      <w:r w:rsidR="00D43756" w:rsidRPr="00F34303">
        <w:rPr>
          <w:lang w:val="ru-RU"/>
        </w:rPr>
        <w:t>)</w:t>
      </w:r>
      <w:r w:rsidRPr="00D43756">
        <w:rPr>
          <w:lang w:val="ru-RU"/>
        </w:rPr>
        <w:t>.</w:t>
      </w:r>
    </w:p>
    <w:p w:rsidR="00825A93" w:rsidRPr="00D43756" w:rsidRDefault="00802510" w:rsidP="001B76D7">
      <w:pPr>
        <w:pStyle w:val="AgreementHeading"/>
        <w:rPr>
          <w:lang w:val="ru-RU"/>
        </w:rPr>
      </w:pPr>
      <w:r>
        <w:rPr>
          <w:lang w:val="ru-RU"/>
        </w:rPr>
        <w:t>Статья</w:t>
      </w:r>
      <w:r w:rsidRPr="00D43756">
        <w:rPr>
          <w:lang w:val="ru-RU"/>
        </w:rPr>
        <w:t xml:space="preserve"> </w:t>
      </w:r>
      <w:r w:rsidR="00825A93" w:rsidRPr="00D43756">
        <w:rPr>
          <w:lang w:val="ru-RU"/>
        </w:rPr>
        <w:t>8</w:t>
      </w:r>
      <w:r w:rsidR="00825A93" w:rsidRPr="00D43756">
        <w:rPr>
          <w:lang w:val="ru-RU"/>
        </w:rPr>
        <w:br/>
      </w:r>
      <w:r w:rsidR="00D43756" w:rsidRPr="006D6AC6">
        <w:rPr>
          <w:lang w:val="ru-RU"/>
        </w:rPr>
        <w:t>Поиск международного типа</w:t>
      </w:r>
    </w:p>
    <w:p w:rsidR="00825A93" w:rsidRPr="00D43756" w:rsidRDefault="00825A93" w:rsidP="001B76D7">
      <w:pPr>
        <w:pStyle w:val="AgreementText"/>
        <w:rPr>
          <w:lang w:val="ru-RU"/>
        </w:rPr>
      </w:pPr>
      <w:r w:rsidRPr="00D43756">
        <w:rPr>
          <w:lang w:val="ru-RU"/>
        </w:rPr>
        <w:tab/>
      </w:r>
      <w:r w:rsidR="00D43756" w:rsidRPr="00F34303">
        <w:rPr>
          <w:lang w:val="ru-RU"/>
        </w:rPr>
        <w:t>Ведомство проводит поиск международного типа по своему собственному усмотрению</w:t>
      </w:r>
      <w:r w:rsidRPr="00D43756">
        <w:rPr>
          <w:lang w:val="ru-RU"/>
        </w:rPr>
        <w:t>.</w:t>
      </w:r>
    </w:p>
    <w:p w:rsidR="00825A93" w:rsidRPr="00D43756" w:rsidRDefault="00802510" w:rsidP="001B76D7">
      <w:pPr>
        <w:pStyle w:val="AgreementHeading"/>
        <w:rPr>
          <w:lang w:val="ru-RU"/>
        </w:rPr>
      </w:pPr>
      <w:r>
        <w:rPr>
          <w:lang w:val="ru-RU"/>
        </w:rPr>
        <w:t>Статья</w:t>
      </w:r>
      <w:r w:rsidRPr="00D43756">
        <w:rPr>
          <w:lang w:val="ru-RU"/>
        </w:rPr>
        <w:t xml:space="preserve"> </w:t>
      </w:r>
      <w:r w:rsidR="00825A93" w:rsidRPr="00D43756">
        <w:rPr>
          <w:lang w:val="ru-RU"/>
        </w:rPr>
        <w:t>9</w:t>
      </w:r>
      <w:r w:rsidR="00825A93" w:rsidRPr="00D43756">
        <w:rPr>
          <w:lang w:val="ru-RU"/>
        </w:rPr>
        <w:br/>
      </w:r>
      <w:r w:rsidR="00D43756">
        <w:rPr>
          <w:lang w:val="ru-RU"/>
        </w:rPr>
        <w:t>Вступление в силу</w:t>
      </w:r>
    </w:p>
    <w:p w:rsidR="00825A93" w:rsidRPr="00D43756" w:rsidRDefault="00825A93" w:rsidP="0005749E">
      <w:pPr>
        <w:pStyle w:val="AgreementText"/>
        <w:rPr>
          <w:lang w:val="ru-RU"/>
        </w:rPr>
      </w:pPr>
      <w:r w:rsidRPr="00D43756">
        <w:rPr>
          <w:lang w:val="ru-RU"/>
        </w:rPr>
        <w:tab/>
      </w:r>
      <w:r w:rsidR="00D43756">
        <w:rPr>
          <w:lang w:val="ru-RU"/>
        </w:rPr>
        <w:t>Настоящее Соглашение вступает в силу через один месяц после даты, в которую</w:t>
      </w:r>
      <w:r w:rsidRPr="00D43756">
        <w:rPr>
          <w:lang w:val="ru-RU"/>
        </w:rPr>
        <w:t xml:space="preserve"> </w:t>
      </w:r>
      <w:r w:rsidR="00D43756">
        <w:rPr>
          <w:rStyle w:val="Deletedtext"/>
          <w:lang w:val="ru-RU"/>
        </w:rPr>
        <w:t>Ведомство</w:t>
      </w:r>
      <w:r w:rsidR="0005749E" w:rsidRPr="00D43756">
        <w:rPr>
          <w:lang w:val="ru-RU"/>
        </w:rPr>
        <w:t xml:space="preserve"> </w:t>
      </w:r>
      <w:r w:rsidR="00D43756">
        <w:rPr>
          <w:rStyle w:val="InsertedText"/>
          <w:lang w:val="ru-RU"/>
        </w:rPr>
        <w:t>Государственная</w:t>
      </w:r>
      <w:r w:rsidR="00D43756" w:rsidRPr="00D43756">
        <w:rPr>
          <w:rStyle w:val="InsertedText"/>
          <w:lang w:val="ru-RU"/>
        </w:rPr>
        <w:t xml:space="preserve"> </w:t>
      </w:r>
      <w:r w:rsidR="00D43756">
        <w:rPr>
          <w:rStyle w:val="InsertedText"/>
          <w:lang w:val="ru-RU"/>
        </w:rPr>
        <w:t>служба</w:t>
      </w:r>
      <w:r w:rsidR="00D43756" w:rsidRPr="00D43756">
        <w:rPr>
          <w:rStyle w:val="InsertedText"/>
          <w:lang w:val="ru-RU"/>
        </w:rPr>
        <w:t xml:space="preserve">  </w:t>
      </w:r>
      <w:r w:rsidR="00D43756">
        <w:rPr>
          <w:rStyle w:val="InsertedText"/>
          <w:lang w:val="ru-RU"/>
        </w:rPr>
        <w:t>интеллектуальной</w:t>
      </w:r>
      <w:r w:rsidR="00D43756" w:rsidRPr="00D43756">
        <w:rPr>
          <w:rStyle w:val="InsertedText"/>
          <w:lang w:val="ru-RU"/>
        </w:rPr>
        <w:t xml:space="preserve"> </w:t>
      </w:r>
      <w:r w:rsidR="00D43756">
        <w:rPr>
          <w:rStyle w:val="InsertedText"/>
          <w:lang w:val="ru-RU"/>
        </w:rPr>
        <w:t>собственности</w:t>
      </w:r>
      <w:r w:rsidR="00D43756" w:rsidRPr="00D43756">
        <w:rPr>
          <w:rStyle w:val="InsertedText"/>
          <w:lang w:val="ru-RU"/>
        </w:rPr>
        <w:t xml:space="preserve"> </w:t>
      </w:r>
      <w:r w:rsidR="00D43756">
        <w:rPr>
          <w:rStyle w:val="InsertedText"/>
          <w:lang w:val="ru-RU"/>
        </w:rPr>
        <w:t>Украины</w:t>
      </w:r>
      <w:r w:rsidRPr="00D43756">
        <w:rPr>
          <w:lang w:val="ru-RU"/>
        </w:rPr>
        <w:t xml:space="preserve"> </w:t>
      </w:r>
      <w:r w:rsidR="00D43756">
        <w:rPr>
          <w:lang w:val="ru-RU"/>
        </w:rPr>
        <w:t>по</w:t>
      </w:r>
      <w:r w:rsidR="00D43756" w:rsidRPr="00D43756">
        <w:rPr>
          <w:lang w:val="ru-RU"/>
        </w:rPr>
        <w:t xml:space="preserve"> </w:t>
      </w:r>
      <w:r w:rsidR="00D43756">
        <w:rPr>
          <w:lang w:val="ru-RU"/>
        </w:rPr>
        <w:t>дипломатическим</w:t>
      </w:r>
      <w:r w:rsidR="00D43756" w:rsidRPr="00D43756">
        <w:rPr>
          <w:lang w:val="ru-RU"/>
        </w:rPr>
        <w:t xml:space="preserve"> </w:t>
      </w:r>
      <w:r w:rsidR="00D43756">
        <w:rPr>
          <w:lang w:val="ru-RU"/>
        </w:rPr>
        <w:t>каналам</w:t>
      </w:r>
      <w:r w:rsidR="00D43756" w:rsidRPr="00D43756">
        <w:rPr>
          <w:lang w:val="ru-RU"/>
        </w:rPr>
        <w:t xml:space="preserve"> </w:t>
      </w:r>
      <w:r w:rsidR="00D43756">
        <w:rPr>
          <w:lang w:val="ru-RU"/>
        </w:rPr>
        <w:t>уведомляет</w:t>
      </w:r>
      <w:r w:rsidR="00D43756" w:rsidRPr="00D43756">
        <w:rPr>
          <w:lang w:val="ru-RU"/>
        </w:rPr>
        <w:t xml:space="preserve"> </w:t>
      </w:r>
      <w:r w:rsidR="00D43756">
        <w:rPr>
          <w:lang w:val="ru-RU"/>
        </w:rPr>
        <w:t>Генерального</w:t>
      </w:r>
      <w:r w:rsidR="00D43756" w:rsidRPr="00D43756">
        <w:rPr>
          <w:lang w:val="ru-RU"/>
        </w:rPr>
        <w:t xml:space="preserve"> </w:t>
      </w:r>
      <w:r w:rsidR="00D43756">
        <w:rPr>
          <w:lang w:val="ru-RU"/>
        </w:rPr>
        <w:t>директора</w:t>
      </w:r>
      <w:r w:rsidR="00D43756" w:rsidRPr="00D43756">
        <w:rPr>
          <w:lang w:val="ru-RU"/>
        </w:rPr>
        <w:t xml:space="preserve"> </w:t>
      </w:r>
      <w:r w:rsidR="00D43756">
        <w:rPr>
          <w:lang w:val="ru-RU"/>
        </w:rPr>
        <w:t>Всемирной</w:t>
      </w:r>
      <w:r w:rsidR="00D43756" w:rsidRPr="00D43756">
        <w:rPr>
          <w:lang w:val="ru-RU"/>
        </w:rPr>
        <w:t xml:space="preserve"> </w:t>
      </w:r>
      <w:r w:rsidR="00D43756">
        <w:rPr>
          <w:lang w:val="ru-RU"/>
        </w:rPr>
        <w:t>организации</w:t>
      </w:r>
      <w:r w:rsidR="00D43756" w:rsidRPr="00D43756">
        <w:rPr>
          <w:lang w:val="ru-RU"/>
        </w:rPr>
        <w:t xml:space="preserve">  </w:t>
      </w:r>
      <w:r w:rsidR="00D43756">
        <w:rPr>
          <w:lang w:val="ru-RU"/>
        </w:rPr>
        <w:t>интеллектуальной</w:t>
      </w:r>
      <w:r w:rsidR="00D43756" w:rsidRPr="00D43756">
        <w:rPr>
          <w:lang w:val="ru-RU"/>
        </w:rPr>
        <w:t xml:space="preserve"> </w:t>
      </w:r>
      <w:r w:rsidR="00D43756">
        <w:rPr>
          <w:lang w:val="ru-RU"/>
        </w:rPr>
        <w:t>собственности</w:t>
      </w:r>
      <w:r w:rsidR="00D43756" w:rsidRPr="00D43756">
        <w:rPr>
          <w:lang w:val="ru-RU"/>
        </w:rPr>
        <w:t xml:space="preserve"> </w:t>
      </w:r>
      <w:r w:rsidR="00D43756">
        <w:rPr>
          <w:lang w:val="ru-RU"/>
        </w:rPr>
        <w:t>о</w:t>
      </w:r>
      <w:r w:rsidR="00D43756" w:rsidRPr="00D43756">
        <w:rPr>
          <w:lang w:val="ru-RU"/>
        </w:rPr>
        <w:t xml:space="preserve"> </w:t>
      </w:r>
      <w:r w:rsidR="00D43756">
        <w:rPr>
          <w:lang w:val="ru-RU"/>
        </w:rPr>
        <w:t>том</w:t>
      </w:r>
      <w:r w:rsidR="00D43756" w:rsidRPr="00D43756">
        <w:rPr>
          <w:lang w:val="ru-RU"/>
        </w:rPr>
        <w:t xml:space="preserve">, </w:t>
      </w:r>
      <w:r w:rsidR="00D43756">
        <w:rPr>
          <w:lang w:val="ru-RU"/>
        </w:rPr>
        <w:t>что</w:t>
      </w:r>
      <w:r w:rsidRPr="00D43756">
        <w:rPr>
          <w:lang w:val="ru-RU"/>
        </w:rPr>
        <w:t xml:space="preserve"> </w:t>
      </w:r>
      <w:r w:rsidR="00D43756">
        <w:rPr>
          <w:rStyle w:val="Deletedtext"/>
          <w:lang w:val="ru-RU"/>
        </w:rPr>
        <w:t>он</w:t>
      </w:r>
      <w:r w:rsidR="00BC22D4">
        <w:rPr>
          <w:rStyle w:val="Deletedtext"/>
          <w:lang w:val="ru-RU"/>
        </w:rPr>
        <w:t>о</w:t>
      </w:r>
      <w:r w:rsidR="00D72D2D">
        <w:rPr>
          <w:rStyle w:val="Deletedtext"/>
          <w:lang w:val="ru-RU"/>
        </w:rPr>
        <w:t>.</w:t>
      </w:r>
      <w:r w:rsidRPr="00D43756">
        <w:rPr>
          <w:lang w:val="ru-RU"/>
        </w:rPr>
        <w:t xml:space="preserve"> </w:t>
      </w:r>
      <w:r w:rsidR="00D43756">
        <w:rPr>
          <w:rStyle w:val="InsertedText"/>
          <w:lang w:val="ru-RU"/>
        </w:rPr>
        <w:t>Ведомство</w:t>
      </w:r>
      <w:r w:rsidR="0005749E" w:rsidRPr="00D43756">
        <w:rPr>
          <w:lang w:val="ru-RU"/>
        </w:rPr>
        <w:t xml:space="preserve"> </w:t>
      </w:r>
      <w:r w:rsidR="00D43756">
        <w:rPr>
          <w:lang w:val="ru-RU"/>
        </w:rPr>
        <w:t>готово начать функционировать в качестве Международного поискового органа и Органа международной предварительной экспертизы</w:t>
      </w:r>
      <w:r w:rsidRPr="00D43756">
        <w:rPr>
          <w:lang w:val="ru-RU"/>
        </w:rPr>
        <w:t>.</w:t>
      </w:r>
    </w:p>
    <w:p w:rsidR="00825A93" w:rsidRPr="00D43756" w:rsidRDefault="00802510" w:rsidP="001B76D7">
      <w:pPr>
        <w:pStyle w:val="AgreementHeading"/>
        <w:rPr>
          <w:lang w:val="ru-RU"/>
        </w:rPr>
      </w:pPr>
      <w:r>
        <w:rPr>
          <w:lang w:val="ru-RU"/>
        </w:rPr>
        <w:t>Статья</w:t>
      </w:r>
      <w:r w:rsidRPr="00D43756">
        <w:rPr>
          <w:lang w:val="ru-RU"/>
        </w:rPr>
        <w:t xml:space="preserve"> </w:t>
      </w:r>
      <w:r w:rsidR="00825A93" w:rsidRPr="00D43756">
        <w:rPr>
          <w:lang w:val="ru-RU"/>
        </w:rPr>
        <w:t>10</w:t>
      </w:r>
      <w:r w:rsidR="00825A93" w:rsidRPr="00D43756">
        <w:rPr>
          <w:lang w:val="ru-RU"/>
        </w:rPr>
        <w:br/>
      </w:r>
      <w:r w:rsidR="00D43756" w:rsidRPr="006D6AC6">
        <w:rPr>
          <w:lang w:val="ru-RU"/>
        </w:rPr>
        <w:t>Срок действия и возобновление</w:t>
      </w:r>
    </w:p>
    <w:p w:rsidR="00825A93" w:rsidRPr="00D43756" w:rsidRDefault="00825A93" w:rsidP="001B76D7">
      <w:pPr>
        <w:pStyle w:val="AgreementText"/>
        <w:rPr>
          <w:lang w:val="ru-RU"/>
        </w:rPr>
      </w:pPr>
      <w:r w:rsidRPr="00D43756">
        <w:rPr>
          <w:lang w:val="ru-RU"/>
        </w:rPr>
        <w:tab/>
      </w:r>
      <w:r w:rsidR="00D43756" w:rsidRPr="00F34303">
        <w:rPr>
          <w:lang w:val="ru-RU"/>
        </w:rPr>
        <w:t>Настоящее Соглашение действует по 31 декабря 2017 г. Стороны настоящего Соглашения не позднее июля 2016 г.</w:t>
      </w:r>
      <w:r w:rsidR="00D43756" w:rsidRPr="00F34303">
        <w:rPr>
          <w:b/>
          <w:lang w:val="ru-RU"/>
        </w:rPr>
        <w:t xml:space="preserve"> </w:t>
      </w:r>
      <w:r w:rsidR="00D43756" w:rsidRPr="00F34303">
        <w:rPr>
          <w:lang w:val="ru-RU"/>
        </w:rPr>
        <w:t>вступят в переговоры о его возобновлении</w:t>
      </w:r>
      <w:r w:rsidRPr="00D43756">
        <w:rPr>
          <w:lang w:val="ru-RU"/>
        </w:rPr>
        <w:t>.</w:t>
      </w:r>
    </w:p>
    <w:p w:rsidR="00825A93" w:rsidRPr="00D43756" w:rsidRDefault="00802510" w:rsidP="001B76D7">
      <w:pPr>
        <w:pStyle w:val="AgreementHeading"/>
        <w:rPr>
          <w:lang w:val="ru-RU"/>
        </w:rPr>
      </w:pPr>
      <w:r>
        <w:rPr>
          <w:lang w:val="ru-RU"/>
        </w:rPr>
        <w:t>Статья</w:t>
      </w:r>
      <w:r w:rsidRPr="00D43756">
        <w:rPr>
          <w:lang w:val="ru-RU"/>
        </w:rPr>
        <w:t xml:space="preserve"> </w:t>
      </w:r>
      <w:r w:rsidR="00825A93" w:rsidRPr="00D43756">
        <w:rPr>
          <w:lang w:val="ru-RU"/>
        </w:rPr>
        <w:t>11</w:t>
      </w:r>
      <w:r w:rsidR="00825A93" w:rsidRPr="00D43756">
        <w:rPr>
          <w:lang w:val="ru-RU"/>
        </w:rPr>
        <w:br/>
      </w:r>
      <w:r w:rsidR="00D43756">
        <w:rPr>
          <w:lang w:val="ru-RU"/>
        </w:rPr>
        <w:t>Поправки</w:t>
      </w:r>
    </w:p>
    <w:p w:rsidR="00825A93" w:rsidRPr="00D43756" w:rsidRDefault="00825A93" w:rsidP="001B76D7">
      <w:pPr>
        <w:pStyle w:val="AgreementText"/>
        <w:rPr>
          <w:lang w:val="ru-RU"/>
        </w:rPr>
      </w:pPr>
      <w:r w:rsidRPr="00D43756">
        <w:rPr>
          <w:lang w:val="ru-RU"/>
        </w:rPr>
        <w:tab/>
        <w:t>(1)</w:t>
      </w:r>
      <w:r w:rsidRPr="00D43756">
        <w:rPr>
          <w:lang w:val="ru-RU"/>
        </w:rPr>
        <w:tab/>
      </w:r>
      <w:r w:rsidR="00D43756" w:rsidRPr="00F34303">
        <w:rPr>
          <w:lang w:val="ru-RU"/>
        </w:rPr>
        <w:t>Без ущерба для пунктов (2) и (3), в настоящее Соглашение по договоренности между сторонами могут вноситься поправки, подлежащие утверждению Ассамблеей Международного союза патентной кооперации; такие поправки вступают в силу в согласованную сторонами дату</w:t>
      </w:r>
      <w:r w:rsidRPr="00D43756">
        <w:rPr>
          <w:lang w:val="ru-RU"/>
        </w:rPr>
        <w:t>.</w:t>
      </w:r>
    </w:p>
    <w:p w:rsidR="00825A93" w:rsidRPr="007A43BF" w:rsidRDefault="00825A93" w:rsidP="001B76D7">
      <w:pPr>
        <w:pStyle w:val="AgreementText"/>
        <w:rPr>
          <w:lang w:val="ru-RU"/>
        </w:rPr>
      </w:pPr>
      <w:r w:rsidRPr="00D43756">
        <w:rPr>
          <w:lang w:val="ru-RU"/>
        </w:rPr>
        <w:tab/>
      </w:r>
      <w:r w:rsidRPr="007A43BF">
        <w:rPr>
          <w:lang w:val="ru-RU"/>
        </w:rPr>
        <w:t>(2)</w:t>
      </w:r>
      <w:r w:rsidRPr="007A43BF">
        <w:rPr>
          <w:lang w:val="ru-RU"/>
        </w:rPr>
        <w:tab/>
      </w:r>
      <w:r w:rsidR="007A43BF" w:rsidRPr="00F34303">
        <w:rPr>
          <w:lang w:val="ru-RU"/>
        </w:rPr>
        <w:t>Без ущерба для пункта (3), в приложения к настоящему Соглашению по договоренности между Генеральным директором Всемирной организации интеллектуальной собственности и</w:t>
      </w:r>
      <w:r w:rsidRPr="007A43BF">
        <w:rPr>
          <w:lang w:val="ru-RU"/>
        </w:rPr>
        <w:t xml:space="preserve"> </w:t>
      </w:r>
      <w:r w:rsidR="007A43BF">
        <w:rPr>
          <w:rStyle w:val="Deletedtext"/>
          <w:lang w:val="ru-RU"/>
        </w:rPr>
        <w:t>Ведомством</w:t>
      </w:r>
      <w:r w:rsidR="001B76D7" w:rsidRPr="007A43BF">
        <w:rPr>
          <w:lang w:val="ru-RU"/>
        </w:rPr>
        <w:t xml:space="preserve"> </w:t>
      </w:r>
      <w:r w:rsidR="007A43BF">
        <w:rPr>
          <w:rStyle w:val="InsertedText"/>
          <w:lang w:val="ru-RU"/>
        </w:rPr>
        <w:t>Государственной службой  интеллектуальной собственности Украины</w:t>
      </w:r>
      <w:r w:rsidRPr="007A43BF">
        <w:rPr>
          <w:lang w:val="ru-RU"/>
        </w:rPr>
        <w:t xml:space="preserve"> </w:t>
      </w:r>
      <w:r w:rsidR="007A43BF" w:rsidRPr="00F34303">
        <w:rPr>
          <w:lang w:val="ru-RU"/>
        </w:rPr>
        <w:t xml:space="preserve">могут вноситься поправки; </w:t>
      </w:r>
      <w:r w:rsidR="00473E5B">
        <w:rPr>
          <w:lang w:val="ru-RU"/>
        </w:rPr>
        <w:t xml:space="preserve">несмотря на пункт (4), </w:t>
      </w:r>
      <w:r w:rsidR="007A43BF" w:rsidRPr="00F34303">
        <w:rPr>
          <w:lang w:val="ru-RU"/>
        </w:rPr>
        <w:t>такие поправки вступают в силу в согласованную ими дату</w:t>
      </w:r>
      <w:r w:rsidRPr="007A43BF">
        <w:rPr>
          <w:lang w:val="ru-RU"/>
        </w:rPr>
        <w:t>.</w:t>
      </w:r>
    </w:p>
    <w:p w:rsidR="00825A93" w:rsidRPr="00473E5B" w:rsidRDefault="00825A93" w:rsidP="001B76D7">
      <w:pPr>
        <w:pStyle w:val="AgreementText"/>
        <w:rPr>
          <w:lang w:val="ru-RU"/>
        </w:rPr>
      </w:pPr>
      <w:r w:rsidRPr="007A43BF">
        <w:rPr>
          <w:lang w:val="ru-RU"/>
        </w:rPr>
        <w:tab/>
      </w:r>
      <w:r w:rsidRPr="00473E5B">
        <w:rPr>
          <w:lang w:val="ru-RU"/>
        </w:rPr>
        <w:t>(3)</w:t>
      </w:r>
      <w:r w:rsidRPr="00473E5B">
        <w:rPr>
          <w:lang w:val="ru-RU"/>
        </w:rPr>
        <w:tab/>
      </w:r>
      <w:r w:rsidR="00473E5B">
        <w:rPr>
          <w:rStyle w:val="Deletedtext"/>
          <w:lang w:val="ru-RU"/>
        </w:rPr>
        <w:t>Ведомство</w:t>
      </w:r>
      <w:r w:rsidR="001B76D7" w:rsidRPr="00473E5B">
        <w:rPr>
          <w:lang w:val="ru-RU"/>
        </w:rPr>
        <w:t xml:space="preserve"> </w:t>
      </w:r>
      <w:r w:rsidR="00473E5B">
        <w:rPr>
          <w:rStyle w:val="InsertedText"/>
          <w:lang w:val="ru-RU"/>
        </w:rPr>
        <w:t>Государственная</w:t>
      </w:r>
      <w:r w:rsidR="00473E5B" w:rsidRPr="00473E5B">
        <w:rPr>
          <w:rStyle w:val="InsertedText"/>
          <w:lang w:val="ru-RU"/>
        </w:rPr>
        <w:t xml:space="preserve"> </w:t>
      </w:r>
      <w:r w:rsidR="00473E5B">
        <w:rPr>
          <w:rStyle w:val="InsertedText"/>
          <w:lang w:val="ru-RU"/>
        </w:rPr>
        <w:t>служба</w:t>
      </w:r>
      <w:r w:rsidR="00473E5B" w:rsidRPr="00473E5B">
        <w:rPr>
          <w:rStyle w:val="InsertedText"/>
          <w:lang w:val="ru-RU"/>
        </w:rPr>
        <w:t xml:space="preserve">  </w:t>
      </w:r>
      <w:r w:rsidR="00473E5B">
        <w:rPr>
          <w:rStyle w:val="InsertedText"/>
          <w:lang w:val="ru-RU"/>
        </w:rPr>
        <w:t>интеллектуальной</w:t>
      </w:r>
      <w:r w:rsidR="00473E5B" w:rsidRPr="00473E5B">
        <w:rPr>
          <w:rStyle w:val="InsertedText"/>
          <w:lang w:val="ru-RU"/>
        </w:rPr>
        <w:t xml:space="preserve"> </w:t>
      </w:r>
      <w:r w:rsidR="00473E5B">
        <w:rPr>
          <w:rStyle w:val="InsertedText"/>
          <w:lang w:val="ru-RU"/>
        </w:rPr>
        <w:t>собственности</w:t>
      </w:r>
      <w:r w:rsidR="00473E5B" w:rsidRPr="00473E5B">
        <w:rPr>
          <w:rStyle w:val="InsertedText"/>
          <w:lang w:val="ru-RU"/>
        </w:rPr>
        <w:t xml:space="preserve"> </w:t>
      </w:r>
      <w:r w:rsidR="00473E5B">
        <w:rPr>
          <w:rStyle w:val="InsertedText"/>
          <w:lang w:val="ru-RU"/>
        </w:rPr>
        <w:t>Украины</w:t>
      </w:r>
      <w:r w:rsidR="001B76D7" w:rsidRPr="00473E5B">
        <w:rPr>
          <w:lang w:val="ru-RU"/>
        </w:rPr>
        <w:t xml:space="preserve"> </w:t>
      </w:r>
      <w:r w:rsidR="00473E5B" w:rsidRPr="00F34303">
        <w:rPr>
          <w:lang w:val="ru-RU"/>
        </w:rPr>
        <w:t>имеет право, уведомив об этом Генерального директора Всемирной организации интеллектуальной собственности</w:t>
      </w:r>
      <w:r w:rsidRPr="00473E5B">
        <w:rPr>
          <w:lang w:val="ru-RU"/>
        </w:rPr>
        <w:t>:</w:t>
      </w:r>
    </w:p>
    <w:p w:rsidR="00825A93" w:rsidRPr="00473E5B" w:rsidRDefault="00825A93" w:rsidP="001B76D7">
      <w:pPr>
        <w:pStyle w:val="Agreementindenti"/>
        <w:rPr>
          <w:lang w:val="ru-RU"/>
        </w:rPr>
      </w:pPr>
      <w:r w:rsidRPr="00473E5B">
        <w:rPr>
          <w:lang w:val="ru-RU"/>
        </w:rPr>
        <w:lastRenderedPageBreak/>
        <w:tab/>
        <w:t>(</w:t>
      </w:r>
      <w:proofErr w:type="spellStart"/>
      <w:r w:rsidRPr="00D032C1">
        <w:t>i</w:t>
      </w:r>
      <w:proofErr w:type="spellEnd"/>
      <w:r w:rsidRPr="00473E5B">
        <w:rPr>
          <w:lang w:val="ru-RU"/>
        </w:rPr>
        <w:t>)</w:t>
      </w:r>
      <w:r w:rsidRPr="00473E5B">
        <w:rPr>
          <w:lang w:val="ru-RU"/>
        </w:rPr>
        <w:tab/>
      </w:r>
      <w:r w:rsidR="00473E5B" w:rsidRPr="00F34303">
        <w:rPr>
          <w:lang w:val="ru-RU"/>
        </w:rPr>
        <w:t>дополнять перечень языков, содержащийся в приложении А к настоящему Соглашению</w:t>
      </w:r>
      <w:r w:rsidRPr="00473E5B">
        <w:rPr>
          <w:lang w:val="ru-RU"/>
        </w:rPr>
        <w:t>;</w:t>
      </w:r>
    </w:p>
    <w:p w:rsidR="00825A93" w:rsidRPr="00473E5B" w:rsidRDefault="00825A93" w:rsidP="001B76D7">
      <w:pPr>
        <w:pStyle w:val="Agreementindenti"/>
        <w:rPr>
          <w:lang w:val="ru-RU"/>
        </w:rPr>
      </w:pPr>
      <w:r w:rsidRPr="00473E5B">
        <w:rPr>
          <w:lang w:val="ru-RU"/>
        </w:rPr>
        <w:tab/>
        <w:t>(</w:t>
      </w:r>
      <w:r w:rsidRPr="00D032C1">
        <w:t>ii</w:t>
      </w:r>
      <w:r w:rsidRPr="00473E5B">
        <w:rPr>
          <w:lang w:val="ru-RU"/>
        </w:rPr>
        <w:t>)</w:t>
      </w:r>
      <w:r w:rsidRPr="00473E5B">
        <w:rPr>
          <w:lang w:val="ru-RU"/>
        </w:rPr>
        <w:tab/>
      </w:r>
      <w:r w:rsidR="00473E5B" w:rsidRPr="00F34303">
        <w:rPr>
          <w:lang w:val="ru-RU"/>
        </w:rPr>
        <w:t>изменять перечень пошлин и сборов, содержащийся в приложении С к настоящему Соглашению</w:t>
      </w:r>
      <w:r w:rsidRPr="00473E5B">
        <w:rPr>
          <w:lang w:val="ru-RU"/>
        </w:rPr>
        <w:t>;</w:t>
      </w:r>
    </w:p>
    <w:p w:rsidR="00825A93" w:rsidRPr="00473E5B" w:rsidRDefault="00825A93" w:rsidP="001B76D7">
      <w:pPr>
        <w:pStyle w:val="Agreementindenti"/>
        <w:rPr>
          <w:lang w:val="ru-RU"/>
        </w:rPr>
      </w:pPr>
      <w:r w:rsidRPr="00473E5B">
        <w:rPr>
          <w:lang w:val="ru-RU"/>
        </w:rPr>
        <w:tab/>
        <w:t>(</w:t>
      </w:r>
      <w:r w:rsidRPr="00D032C1">
        <w:t>iii</w:t>
      </w:r>
      <w:r w:rsidRPr="00473E5B">
        <w:rPr>
          <w:lang w:val="ru-RU"/>
        </w:rPr>
        <w:t>)</w:t>
      </w:r>
      <w:r w:rsidRPr="00473E5B">
        <w:rPr>
          <w:lang w:val="ru-RU"/>
        </w:rPr>
        <w:tab/>
      </w:r>
      <w:r w:rsidR="00473E5B" w:rsidRPr="00F34303">
        <w:rPr>
          <w:lang w:val="ru-RU"/>
        </w:rPr>
        <w:t>изменять перечень языков корреспонденции, содержащийся в приложении</w:t>
      </w:r>
      <w:r w:rsidR="00473E5B" w:rsidRPr="00F34303">
        <w:t> D</w:t>
      </w:r>
      <w:r w:rsidR="00473E5B" w:rsidRPr="00F34303">
        <w:rPr>
          <w:lang w:val="ru-RU"/>
        </w:rPr>
        <w:t xml:space="preserve"> к настоящему Соглашению</w:t>
      </w:r>
      <w:r w:rsidRPr="00473E5B">
        <w:rPr>
          <w:lang w:val="ru-RU"/>
        </w:rPr>
        <w:t>;</w:t>
      </w:r>
    </w:p>
    <w:p w:rsidR="00825A93" w:rsidRPr="00473E5B" w:rsidRDefault="00825A93" w:rsidP="001B76D7">
      <w:pPr>
        <w:pStyle w:val="Agreementindenti"/>
        <w:rPr>
          <w:lang w:val="ru-RU"/>
        </w:rPr>
      </w:pPr>
      <w:r w:rsidRPr="00473E5B">
        <w:rPr>
          <w:lang w:val="ru-RU"/>
        </w:rPr>
        <w:tab/>
        <w:t>(</w:t>
      </w:r>
      <w:r w:rsidRPr="00D032C1">
        <w:t>iv</w:t>
      </w:r>
      <w:r w:rsidRPr="00473E5B">
        <w:rPr>
          <w:lang w:val="ru-RU"/>
        </w:rPr>
        <w:t>)</w:t>
      </w:r>
      <w:r w:rsidRPr="00473E5B">
        <w:rPr>
          <w:lang w:val="ru-RU"/>
        </w:rPr>
        <w:tab/>
      </w:r>
      <w:r w:rsidR="00473E5B" w:rsidRPr="00F34303">
        <w:rPr>
          <w:lang w:val="ru-RU"/>
        </w:rPr>
        <w:t>изменять указания и информацию, касающиеся дополнительных международных поисков, содержащиеся в приложении</w:t>
      </w:r>
      <w:r w:rsidR="00473E5B" w:rsidRPr="00F34303">
        <w:t> </w:t>
      </w:r>
      <w:r w:rsidR="00473E5B" w:rsidRPr="00F34303">
        <w:rPr>
          <w:lang w:val="ru-RU"/>
        </w:rPr>
        <w:t>Е к настоящему Соглашению</w:t>
      </w:r>
      <w:r w:rsidRPr="00473E5B">
        <w:rPr>
          <w:lang w:val="ru-RU"/>
        </w:rPr>
        <w:t>.</w:t>
      </w:r>
    </w:p>
    <w:p w:rsidR="00825A93" w:rsidRPr="00473E5B" w:rsidRDefault="00825A93" w:rsidP="001B76D7">
      <w:pPr>
        <w:pStyle w:val="AgreementText"/>
        <w:rPr>
          <w:lang w:val="ru-RU"/>
        </w:rPr>
      </w:pPr>
      <w:r w:rsidRPr="00473E5B">
        <w:rPr>
          <w:lang w:val="ru-RU"/>
        </w:rPr>
        <w:tab/>
        <w:t>(4)</w:t>
      </w:r>
      <w:r w:rsidRPr="00473E5B">
        <w:rPr>
          <w:lang w:val="ru-RU"/>
        </w:rPr>
        <w:tab/>
      </w:r>
      <w:r w:rsidR="00473E5B" w:rsidRPr="00F34303">
        <w:rPr>
          <w:lang w:val="ru-RU"/>
        </w:rPr>
        <w:t>Любые поправки, о которых сделано уведо</w:t>
      </w:r>
      <w:r w:rsidR="00473E5B">
        <w:rPr>
          <w:lang w:val="ru-RU"/>
        </w:rPr>
        <w:t>мление в соответствии с пунктом</w:t>
      </w:r>
      <w:r w:rsidR="00473E5B">
        <w:t> </w:t>
      </w:r>
      <w:r w:rsidR="00473E5B" w:rsidRPr="00F34303">
        <w:rPr>
          <w:lang w:val="ru-RU"/>
        </w:rPr>
        <w:t>(3), вступают в силу в дату, указанную в уведомлении, при условии, что в случае любого изменения валюты или размера пошлин или сборов, указанных в приложении С, и любого изменения условий или размера возмещений или сокращений, перечисленных в приложении С, эта дата наступает не раньше, чем через два месяца после даты поступления уведомления в Международное бюро</w:t>
      </w:r>
      <w:r w:rsidRPr="00473E5B">
        <w:rPr>
          <w:lang w:val="ru-RU"/>
        </w:rPr>
        <w:t>.</w:t>
      </w:r>
    </w:p>
    <w:p w:rsidR="00825A93" w:rsidRPr="00473E5B" w:rsidRDefault="00802510" w:rsidP="001B76D7">
      <w:pPr>
        <w:pStyle w:val="AgreementHeading"/>
        <w:rPr>
          <w:lang w:val="ru-RU"/>
        </w:rPr>
      </w:pPr>
      <w:r>
        <w:rPr>
          <w:lang w:val="ru-RU"/>
        </w:rPr>
        <w:t>Статья</w:t>
      </w:r>
      <w:r w:rsidR="00825A93" w:rsidRPr="00473E5B">
        <w:rPr>
          <w:lang w:val="ru-RU"/>
        </w:rPr>
        <w:t xml:space="preserve"> 12</w:t>
      </w:r>
      <w:r w:rsidR="00825A93" w:rsidRPr="00473E5B">
        <w:rPr>
          <w:lang w:val="ru-RU"/>
        </w:rPr>
        <w:br/>
      </w:r>
      <w:r w:rsidR="00473E5B">
        <w:rPr>
          <w:lang w:val="ru-RU"/>
        </w:rPr>
        <w:t>Прекращение действия</w:t>
      </w:r>
    </w:p>
    <w:p w:rsidR="00825A93" w:rsidRPr="00473E5B" w:rsidRDefault="00825A93" w:rsidP="001B76D7">
      <w:pPr>
        <w:pStyle w:val="AgreementText"/>
        <w:rPr>
          <w:lang w:val="ru-RU"/>
        </w:rPr>
      </w:pPr>
      <w:r w:rsidRPr="00473E5B">
        <w:rPr>
          <w:lang w:val="ru-RU"/>
        </w:rPr>
        <w:tab/>
        <w:t>(1)</w:t>
      </w:r>
      <w:r w:rsidRPr="00473E5B">
        <w:rPr>
          <w:lang w:val="ru-RU"/>
        </w:rPr>
        <w:tab/>
      </w:r>
      <w:r w:rsidR="00473E5B" w:rsidRPr="00F34303">
        <w:rPr>
          <w:lang w:val="ru-RU"/>
        </w:rPr>
        <w:t>Действие настоящего Соглашения прекращается до 31 декабря 2017 г.</w:t>
      </w:r>
      <w:r w:rsidRPr="00473E5B">
        <w:rPr>
          <w:lang w:val="ru-RU"/>
        </w:rPr>
        <w:t>:</w:t>
      </w:r>
    </w:p>
    <w:p w:rsidR="00825A93" w:rsidRPr="007B45AD" w:rsidRDefault="00825A93" w:rsidP="001B76D7">
      <w:pPr>
        <w:pStyle w:val="AgreementText"/>
        <w:rPr>
          <w:lang w:val="ru-RU"/>
        </w:rPr>
      </w:pPr>
      <w:r w:rsidRPr="00473E5B">
        <w:rPr>
          <w:lang w:val="ru-RU"/>
        </w:rPr>
        <w:tab/>
      </w:r>
      <w:r w:rsidRPr="007B45AD">
        <w:rPr>
          <w:lang w:val="ru-RU"/>
        </w:rPr>
        <w:t>(</w:t>
      </w:r>
      <w:proofErr w:type="spellStart"/>
      <w:r w:rsidRPr="00D032C1">
        <w:t>i</w:t>
      </w:r>
      <w:proofErr w:type="spellEnd"/>
      <w:r w:rsidRPr="007B45AD">
        <w:rPr>
          <w:lang w:val="ru-RU"/>
        </w:rPr>
        <w:t>)</w:t>
      </w:r>
      <w:r w:rsidRPr="007B45AD">
        <w:rPr>
          <w:lang w:val="ru-RU"/>
        </w:rPr>
        <w:tab/>
      </w:r>
      <w:r w:rsidR="00473E5B">
        <w:rPr>
          <w:lang w:val="ru-RU"/>
        </w:rPr>
        <w:t>если</w:t>
      </w:r>
      <w:r w:rsidRPr="007B45AD">
        <w:rPr>
          <w:lang w:val="ru-RU"/>
        </w:rPr>
        <w:t xml:space="preserve"> </w:t>
      </w:r>
      <w:r w:rsidR="00473E5B">
        <w:rPr>
          <w:rStyle w:val="Deletedtext"/>
          <w:lang w:val="ru-RU"/>
        </w:rPr>
        <w:t>Ведомство</w:t>
      </w:r>
      <w:r w:rsidR="001B76D7" w:rsidRPr="007B45AD">
        <w:rPr>
          <w:lang w:val="ru-RU"/>
        </w:rPr>
        <w:t xml:space="preserve"> </w:t>
      </w:r>
      <w:r w:rsidR="00473E5B">
        <w:rPr>
          <w:rStyle w:val="InsertedText"/>
          <w:lang w:val="ru-RU"/>
        </w:rPr>
        <w:t>Государственная</w:t>
      </w:r>
      <w:r w:rsidR="00473E5B" w:rsidRPr="007B45AD">
        <w:rPr>
          <w:rStyle w:val="InsertedText"/>
          <w:lang w:val="ru-RU"/>
        </w:rPr>
        <w:t xml:space="preserve"> </w:t>
      </w:r>
      <w:r w:rsidR="00473E5B">
        <w:rPr>
          <w:rStyle w:val="InsertedText"/>
          <w:lang w:val="ru-RU"/>
        </w:rPr>
        <w:t>служба</w:t>
      </w:r>
      <w:r w:rsidR="00473E5B" w:rsidRPr="007B45AD">
        <w:rPr>
          <w:rStyle w:val="InsertedText"/>
          <w:lang w:val="ru-RU"/>
        </w:rPr>
        <w:t xml:space="preserve">  </w:t>
      </w:r>
      <w:r w:rsidR="00473E5B">
        <w:rPr>
          <w:rStyle w:val="InsertedText"/>
          <w:lang w:val="ru-RU"/>
        </w:rPr>
        <w:t>интеллектуальной</w:t>
      </w:r>
      <w:r w:rsidR="00473E5B" w:rsidRPr="007B45AD">
        <w:rPr>
          <w:rStyle w:val="InsertedText"/>
          <w:lang w:val="ru-RU"/>
        </w:rPr>
        <w:t xml:space="preserve"> </w:t>
      </w:r>
      <w:r w:rsidR="00473E5B">
        <w:rPr>
          <w:rStyle w:val="InsertedText"/>
          <w:lang w:val="ru-RU"/>
        </w:rPr>
        <w:t>собственности</w:t>
      </w:r>
      <w:r w:rsidR="00473E5B" w:rsidRPr="007B45AD">
        <w:rPr>
          <w:rStyle w:val="InsertedText"/>
          <w:lang w:val="ru-RU"/>
        </w:rPr>
        <w:t xml:space="preserve"> </w:t>
      </w:r>
      <w:r w:rsidR="00473E5B">
        <w:rPr>
          <w:rStyle w:val="InsertedText"/>
          <w:lang w:val="ru-RU"/>
        </w:rPr>
        <w:t>Украины</w:t>
      </w:r>
      <w:r w:rsidR="001B76D7" w:rsidRPr="007B45AD">
        <w:rPr>
          <w:lang w:val="ru-RU"/>
        </w:rPr>
        <w:t xml:space="preserve"> </w:t>
      </w:r>
      <w:r w:rsidR="00473E5B">
        <w:rPr>
          <w:lang w:val="ru-RU"/>
        </w:rPr>
        <w:t>по</w:t>
      </w:r>
      <w:r w:rsidR="00473E5B" w:rsidRPr="007B45AD">
        <w:rPr>
          <w:lang w:val="ru-RU"/>
        </w:rPr>
        <w:t xml:space="preserve"> </w:t>
      </w:r>
      <w:r w:rsidR="00473E5B">
        <w:rPr>
          <w:lang w:val="ru-RU"/>
        </w:rPr>
        <w:t>дипломатическим</w:t>
      </w:r>
      <w:r w:rsidR="00473E5B" w:rsidRPr="007B45AD">
        <w:rPr>
          <w:lang w:val="ru-RU"/>
        </w:rPr>
        <w:t xml:space="preserve"> </w:t>
      </w:r>
      <w:r w:rsidR="00473E5B">
        <w:rPr>
          <w:lang w:val="ru-RU"/>
        </w:rPr>
        <w:t>каналам</w:t>
      </w:r>
      <w:r w:rsidRPr="007B45AD">
        <w:rPr>
          <w:lang w:val="ru-RU"/>
        </w:rPr>
        <w:t xml:space="preserve"> </w:t>
      </w:r>
      <w:r w:rsidR="007B45AD" w:rsidRPr="00F34303">
        <w:rPr>
          <w:lang w:val="ru-RU"/>
        </w:rPr>
        <w:t>письменно уведомляет Генерального директора Всемирной организации интеллектуальной собственности о прекращении</w:t>
      </w:r>
      <w:r w:rsidR="007B45AD">
        <w:rPr>
          <w:lang w:val="ru-RU"/>
        </w:rPr>
        <w:t xml:space="preserve"> действия настоящего Соглашения;</w:t>
      </w:r>
      <w:r w:rsidR="007B45AD" w:rsidRPr="00F34303">
        <w:rPr>
          <w:lang w:val="ru-RU"/>
        </w:rPr>
        <w:t xml:space="preserve"> или</w:t>
      </w:r>
    </w:p>
    <w:p w:rsidR="00825A93" w:rsidRPr="007B45AD" w:rsidRDefault="00825A93" w:rsidP="001B76D7">
      <w:pPr>
        <w:pStyle w:val="AgreementText"/>
        <w:rPr>
          <w:lang w:val="ru-RU"/>
        </w:rPr>
      </w:pPr>
      <w:r w:rsidRPr="007B45AD">
        <w:rPr>
          <w:lang w:val="ru-RU"/>
        </w:rPr>
        <w:tab/>
        <w:t>(</w:t>
      </w:r>
      <w:r w:rsidRPr="00D032C1">
        <w:t>ii</w:t>
      </w:r>
      <w:r w:rsidRPr="007B45AD">
        <w:rPr>
          <w:lang w:val="ru-RU"/>
        </w:rPr>
        <w:t>)</w:t>
      </w:r>
      <w:r w:rsidRPr="007B45AD">
        <w:rPr>
          <w:lang w:val="ru-RU"/>
        </w:rPr>
        <w:tab/>
      </w:r>
      <w:r w:rsidR="007B45AD" w:rsidRPr="00F34303">
        <w:rPr>
          <w:lang w:val="ru-RU"/>
        </w:rPr>
        <w:t>если</w:t>
      </w:r>
      <w:r w:rsidR="007B45AD" w:rsidRPr="007B45AD">
        <w:rPr>
          <w:lang w:val="ru-RU"/>
        </w:rPr>
        <w:t xml:space="preserve"> </w:t>
      </w:r>
      <w:r w:rsidR="007B45AD" w:rsidRPr="00F34303">
        <w:rPr>
          <w:lang w:val="ru-RU"/>
        </w:rPr>
        <w:t>Генеральный</w:t>
      </w:r>
      <w:r w:rsidR="007B45AD" w:rsidRPr="007B45AD">
        <w:rPr>
          <w:lang w:val="ru-RU"/>
        </w:rPr>
        <w:t xml:space="preserve"> </w:t>
      </w:r>
      <w:r w:rsidR="007B45AD" w:rsidRPr="00F34303">
        <w:rPr>
          <w:lang w:val="ru-RU"/>
        </w:rPr>
        <w:t>директор</w:t>
      </w:r>
      <w:r w:rsidR="007B45AD" w:rsidRPr="007B45AD">
        <w:rPr>
          <w:lang w:val="ru-RU"/>
        </w:rPr>
        <w:t xml:space="preserve"> </w:t>
      </w:r>
      <w:r w:rsidR="007B45AD" w:rsidRPr="00F34303">
        <w:rPr>
          <w:lang w:val="ru-RU"/>
        </w:rPr>
        <w:t>Всемирной</w:t>
      </w:r>
      <w:r w:rsidR="007B45AD" w:rsidRPr="007B45AD">
        <w:rPr>
          <w:lang w:val="ru-RU"/>
        </w:rPr>
        <w:t xml:space="preserve"> </w:t>
      </w:r>
      <w:r w:rsidR="007B45AD" w:rsidRPr="00F34303">
        <w:rPr>
          <w:lang w:val="ru-RU"/>
        </w:rPr>
        <w:t>организации</w:t>
      </w:r>
      <w:r w:rsidR="007B45AD" w:rsidRPr="007B45AD">
        <w:rPr>
          <w:lang w:val="ru-RU"/>
        </w:rPr>
        <w:t xml:space="preserve"> </w:t>
      </w:r>
      <w:r w:rsidR="007B45AD" w:rsidRPr="00F34303">
        <w:rPr>
          <w:lang w:val="ru-RU"/>
        </w:rPr>
        <w:t>интеллектуальной</w:t>
      </w:r>
      <w:r w:rsidR="007B45AD" w:rsidRPr="007B45AD">
        <w:rPr>
          <w:lang w:val="ru-RU"/>
        </w:rPr>
        <w:t xml:space="preserve"> </w:t>
      </w:r>
      <w:r w:rsidR="007B45AD" w:rsidRPr="00F34303">
        <w:rPr>
          <w:lang w:val="ru-RU"/>
        </w:rPr>
        <w:t>собственности</w:t>
      </w:r>
      <w:r w:rsidR="007B45AD" w:rsidRPr="007B45AD">
        <w:rPr>
          <w:lang w:val="ru-RU"/>
        </w:rPr>
        <w:t xml:space="preserve"> </w:t>
      </w:r>
      <w:r w:rsidR="007B45AD">
        <w:rPr>
          <w:lang w:val="ru-RU"/>
        </w:rPr>
        <w:t>по дипломатическим каналам письменно уведомляет</w:t>
      </w:r>
      <w:r w:rsidRPr="007B45AD">
        <w:rPr>
          <w:lang w:val="ru-RU"/>
        </w:rPr>
        <w:t xml:space="preserve"> </w:t>
      </w:r>
      <w:r w:rsidR="007B45AD">
        <w:rPr>
          <w:rStyle w:val="Deletedtext"/>
          <w:lang w:val="ru-RU"/>
        </w:rPr>
        <w:t>Ведомство</w:t>
      </w:r>
      <w:r w:rsidR="001B76D7" w:rsidRPr="007B45AD">
        <w:rPr>
          <w:lang w:val="ru-RU"/>
        </w:rPr>
        <w:t xml:space="preserve"> </w:t>
      </w:r>
      <w:r w:rsidR="007B45AD">
        <w:rPr>
          <w:rStyle w:val="InsertedText"/>
          <w:lang w:val="ru-RU"/>
        </w:rPr>
        <w:t>Государственную службу  интеллектуальной собственности Украины</w:t>
      </w:r>
      <w:r w:rsidR="001B76D7" w:rsidRPr="007B45AD">
        <w:rPr>
          <w:lang w:val="ru-RU"/>
        </w:rPr>
        <w:t xml:space="preserve"> </w:t>
      </w:r>
      <w:r w:rsidR="007B45AD" w:rsidRPr="00F34303">
        <w:rPr>
          <w:lang w:val="ru-RU"/>
        </w:rPr>
        <w:t>о прекращении действия настоящего Соглашения</w:t>
      </w:r>
      <w:r w:rsidRPr="007B45AD">
        <w:rPr>
          <w:lang w:val="ru-RU"/>
        </w:rPr>
        <w:t>.</w:t>
      </w:r>
    </w:p>
    <w:p w:rsidR="00825A93" w:rsidRPr="007B45AD" w:rsidRDefault="00825A93" w:rsidP="001B76D7">
      <w:pPr>
        <w:pStyle w:val="AgreementText"/>
        <w:rPr>
          <w:lang w:val="ru-RU"/>
        </w:rPr>
      </w:pPr>
      <w:r w:rsidRPr="007B45AD">
        <w:rPr>
          <w:lang w:val="ru-RU"/>
        </w:rPr>
        <w:tab/>
        <w:t>(2)</w:t>
      </w:r>
      <w:r w:rsidRPr="007B45AD">
        <w:rPr>
          <w:lang w:val="ru-RU"/>
        </w:rPr>
        <w:tab/>
      </w:r>
      <w:r w:rsidR="007B45AD" w:rsidRPr="00F34303">
        <w:rPr>
          <w:lang w:val="ru-RU"/>
        </w:rPr>
        <w:t xml:space="preserve">Прекращение действия настоящего Соглашения в соответствии с пунктом (1) вступает в силу через один год с даты получения </w:t>
      </w:r>
      <w:r w:rsidR="007B45AD" w:rsidRPr="007B45AD">
        <w:rPr>
          <w:lang w:val="ru-RU"/>
        </w:rPr>
        <w:t xml:space="preserve">по дипломатическим каналам </w:t>
      </w:r>
      <w:r w:rsidR="007B45AD" w:rsidRPr="00F34303">
        <w:rPr>
          <w:lang w:val="ru-RU"/>
        </w:rPr>
        <w:t>уведомления другой стороной, если более поздний срок не будет указан в уведомлении или если обе стороны не договорятся о более раннем сроке</w:t>
      </w:r>
      <w:r w:rsidRPr="007B45AD">
        <w:rPr>
          <w:lang w:val="ru-RU"/>
        </w:rPr>
        <w:t>.</w:t>
      </w:r>
    </w:p>
    <w:p w:rsidR="00825A93" w:rsidRPr="00802510" w:rsidRDefault="00825A93" w:rsidP="00825A93">
      <w:pPr>
        <w:rPr>
          <w:i/>
          <w:lang w:val="ru-RU"/>
        </w:rPr>
      </w:pPr>
      <w:r w:rsidRPr="00802510">
        <w:rPr>
          <w:i/>
          <w:lang w:val="ru-RU"/>
        </w:rPr>
        <w:t>[</w:t>
      </w:r>
      <w:r w:rsidR="00802510">
        <w:rPr>
          <w:i/>
          <w:lang w:val="ru-RU"/>
        </w:rPr>
        <w:t>Приложения к Соглашению здесь не воспроизводятся</w:t>
      </w:r>
      <w:r w:rsidRPr="00802510">
        <w:rPr>
          <w:i/>
          <w:lang w:val="ru-RU"/>
        </w:rPr>
        <w:t>]</w:t>
      </w:r>
    </w:p>
    <w:p w:rsidR="00952A93" w:rsidRPr="00802510" w:rsidRDefault="00952A93">
      <w:pPr>
        <w:rPr>
          <w:lang w:val="ru-RU"/>
        </w:rPr>
      </w:pPr>
    </w:p>
    <w:p w:rsidR="001B76D7" w:rsidRPr="00802510" w:rsidRDefault="001B76D7">
      <w:pPr>
        <w:rPr>
          <w:lang w:val="ru-RU"/>
        </w:rPr>
      </w:pPr>
    </w:p>
    <w:p w:rsidR="00825A93" w:rsidRDefault="00825A93" w:rsidP="00825A93">
      <w:pPr>
        <w:pStyle w:val="Endofdocument-Annex"/>
      </w:pPr>
      <w:r>
        <w:t>[</w:t>
      </w:r>
      <w:r w:rsidR="00802510">
        <w:rPr>
          <w:lang w:val="ru-RU"/>
        </w:rPr>
        <w:t>Конец приложения и документа</w:t>
      </w:r>
      <w:r>
        <w:t>]</w:t>
      </w:r>
    </w:p>
    <w:sectPr w:rsidR="00825A93" w:rsidSect="00825A93">
      <w:headerReference w:type="default" r:id="rId10"/>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A93" w:rsidRDefault="00952A93">
      <w:r>
        <w:separator/>
      </w:r>
    </w:p>
  </w:endnote>
  <w:endnote w:type="continuationSeparator" w:id="0">
    <w:p w:rsidR="00952A93" w:rsidRDefault="00952A93" w:rsidP="003B38C1">
      <w:r>
        <w:separator/>
      </w:r>
    </w:p>
    <w:p w:rsidR="00952A93" w:rsidRPr="003B38C1" w:rsidRDefault="00952A93" w:rsidP="003B38C1">
      <w:pPr>
        <w:spacing w:after="60"/>
        <w:rPr>
          <w:sz w:val="17"/>
        </w:rPr>
      </w:pPr>
      <w:r>
        <w:rPr>
          <w:sz w:val="17"/>
        </w:rPr>
        <w:t>[Endnote continued from previous page]</w:t>
      </w:r>
    </w:p>
  </w:endnote>
  <w:endnote w:type="continuationNotice" w:id="1">
    <w:p w:rsidR="00952A93" w:rsidRPr="003B38C1" w:rsidRDefault="00952A9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A93" w:rsidRDefault="00952A93">
      <w:r>
        <w:separator/>
      </w:r>
    </w:p>
  </w:footnote>
  <w:footnote w:type="continuationSeparator" w:id="0">
    <w:p w:rsidR="00952A93" w:rsidRDefault="00952A93" w:rsidP="008B60B2">
      <w:r>
        <w:separator/>
      </w:r>
    </w:p>
    <w:p w:rsidR="00952A93" w:rsidRPr="00ED77FB" w:rsidRDefault="00952A93" w:rsidP="008B60B2">
      <w:pPr>
        <w:spacing w:after="60"/>
        <w:rPr>
          <w:sz w:val="17"/>
          <w:szCs w:val="17"/>
        </w:rPr>
      </w:pPr>
      <w:r w:rsidRPr="00ED77FB">
        <w:rPr>
          <w:sz w:val="17"/>
          <w:szCs w:val="17"/>
        </w:rPr>
        <w:t>[Footnote continued from previous page]</w:t>
      </w:r>
    </w:p>
  </w:footnote>
  <w:footnote w:type="continuationNotice" w:id="1">
    <w:p w:rsidR="00952A93" w:rsidRPr="00ED77FB" w:rsidRDefault="00952A93"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952A93" w:rsidP="00477D6B">
    <w:pPr>
      <w:jc w:val="right"/>
    </w:pPr>
    <w:bookmarkStart w:id="6" w:name="Code2"/>
    <w:bookmarkEnd w:id="6"/>
    <w:r>
      <w:t>PCT/A/47/7</w:t>
    </w:r>
  </w:p>
  <w:p w:rsidR="00EC4E49" w:rsidRDefault="00802510" w:rsidP="00477D6B">
    <w:pPr>
      <w:jc w:val="right"/>
    </w:pPr>
    <w:r>
      <w:rPr>
        <w:lang w:val="ru-RU"/>
      </w:rPr>
      <w:t>стр.</w:t>
    </w:r>
    <w:r w:rsidR="00EC4E49">
      <w:t xml:space="preserve"> </w:t>
    </w:r>
    <w:r w:rsidR="00EC4E49">
      <w:fldChar w:fldCharType="begin"/>
    </w:r>
    <w:r w:rsidR="00EC4E49">
      <w:instrText xml:space="preserve"> PAGE  \* MERGEFORMAT </w:instrText>
    </w:r>
    <w:r w:rsidR="00EC4E49">
      <w:fldChar w:fldCharType="separate"/>
    </w:r>
    <w:r w:rsidR="00394DCB">
      <w:rPr>
        <w:noProof/>
      </w:rPr>
      <w:t>2</w:t>
    </w:r>
    <w:r w:rsidR="00EC4E49">
      <w:fldChar w:fldCharType="end"/>
    </w:r>
  </w:p>
  <w:p w:rsidR="00EC4E49" w:rsidRDefault="00EC4E4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BF5" w:rsidRDefault="00FF5BF5" w:rsidP="00477D6B">
    <w:pPr>
      <w:jc w:val="right"/>
    </w:pPr>
    <w:r>
      <w:t>PCT/A/47/7</w:t>
    </w:r>
  </w:p>
  <w:p w:rsidR="00FF5BF5" w:rsidRDefault="00FF5BF5" w:rsidP="00477D6B">
    <w:pPr>
      <w:jc w:val="right"/>
    </w:pPr>
    <w:r w:rsidRPr="00146A4D">
      <w:rPr>
        <w:lang w:val="ru-RU"/>
      </w:rPr>
      <w:t>Приложение</w:t>
    </w:r>
    <w:r>
      <w:t>,</w:t>
    </w:r>
    <w:r>
      <w:t xml:space="preserve"> </w:t>
    </w:r>
    <w:r>
      <w:rPr>
        <w:lang w:val="ru-RU"/>
      </w:rPr>
      <w:t>стр.</w:t>
    </w:r>
    <w:r>
      <w:t xml:space="preserve"> </w:t>
    </w:r>
    <w:r>
      <w:fldChar w:fldCharType="begin"/>
    </w:r>
    <w:r>
      <w:instrText xml:space="preserve"> PAGE  \* MERGEFORMAT </w:instrText>
    </w:r>
    <w:r>
      <w:fldChar w:fldCharType="separate"/>
    </w:r>
    <w:r w:rsidR="00394DCB">
      <w:rPr>
        <w:noProof/>
      </w:rPr>
      <w:t>5</w:t>
    </w:r>
    <w:r>
      <w:fldChar w:fldCharType="end"/>
    </w:r>
  </w:p>
  <w:p w:rsidR="00FF5BF5" w:rsidRDefault="00FF5BF5"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A93"/>
    <w:rsid w:val="00043CAA"/>
    <w:rsid w:val="000551C5"/>
    <w:rsid w:val="0005749E"/>
    <w:rsid w:val="00062087"/>
    <w:rsid w:val="00075432"/>
    <w:rsid w:val="000968ED"/>
    <w:rsid w:val="000C6EF0"/>
    <w:rsid w:val="000F5E56"/>
    <w:rsid w:val="00101D02"/>
    <w:rsid w:val="001362EE"/>
    <w:rsid w:val="00162078"/>
    <w:rsid w:val="001832A6"/>
    <w:rsid w:val="001A66B1"/>
    <w:rsid w:val="001B76D7"/>
    <w:rsid w:val="001D2697"/>
    <w:rsid w:val="0024554D"/>
    <w:rsid w:val="002634C4"/>
    <w:rsid w:val="002928D3"/>
    <w:rsid w:val="002F1FE6"/>
    <w:rsid w:val="002F4E68"/>
    <w:rsid w:val="00312F7F"/>
    <w:rsid w:val="003228B7"/>
    <w:rsid w:val="003673CF"/>
    <w:rsid w:val="003845C1"/>
    <w:rsid w:val="00394DCB"/>
    <w:rsid w:val="003A6F89"/>
    <w:rsid w:val="003B38C1"/>
    <w:rsid w:val="003C6B1C"/>
    <w:rsid w:val="00423793"/>
    <w:rsid w:val="00423E3E"/>
    <w:rsid w:val="00427AF4"/>
    <w:rsid w:val="004400E2"/>
    <w:rsid w:val="004647DA"/>
    <w:rsid w:val="00473E5B"/>
    <w:rsid w:val="00474062"/>
    <w:rsid w:val="00477D6B"/>
    <w:rsid w:val="0048319D"/>
    <w:rsid w:val="0053057A"/>
    <w:rsid w:val="00560A29"/>
    <w:rsid w:val="00583E3B"/>
    <w:rsid w:val="00605827"/>
    <w:rsid w:val="00646050"/>
    <w:rsid w:val="006713CA"/>
    <w:rsid w:val="00676C5C"/>
    <w:rsid w:val="0068718D"/>
    <w:rsid w:val="0069285F"/>
    <w:rsid w:val="007058FB"/>
    <w:rsid w:val="007A43BF"/>
    <w:rsid w:val="007B45AD"/>
    <w:rsid w:val="007B6A58"/>
    <w:rsid w:val="007D1613"/>
    <w:rsid w:val="007F660C"/>
    <w:rsid w:val="00802510"/>
    <w:rsid w:val="00825A93"/>
    <w:rsid w:val="008342A7"/>
    <w:rsid w:val="00851853"/>
    <w:rsid w:val="00895620"/>
    <w:rsid w:val="008B2CC1"/>
    <w:rsid w:val="008B60B2"/>
    <w:rsid w:val="0090731E"/>
    <w:rsid w:val="00916EE2"/>
    <w:rsid w:val="00922375"/>
    <w:rsid w:val="00952A93"/>
    <w:rsid w:val="00966A22"/>
    <w:rsid w:val="0096722F"/>
    <w:rsid w:val="00980843"/>
    <w:rsid w:val="009E2791"/>
    <w:rsid w:val="009E3F6F"/>
    <w:rsid w:val="009F499F"/>
    <w:rsid w:val="00A42DAF"/>
    <w:rsid w:val="00A45BD8"/>
    <w:rsid w:val="00A85B8E"/>
    <w:rsid w:val="00AC205C"/>
    <w:rsid w:val="00B05A69"/>
    <w:rsid w:val="00B45719"/>
    <w:rsid w:val="00B50807"/>
    <w:rsid w:val="00B9734B"/>
    <w:rsid w:val="00BC22D4"/>
    <w:rsid w:val="00BD1AF9"/>
    <w:rsid w:val="00BE6BCF"/>
    <w:rsid w:val="00C11BFE"/>
    <w:rsid w:val="00C94629"/>
    <w:rsid w:val="00CA3F42"/>
    <w:rsid w:val="00CF03C2"/>
    <w:rsid w:val="00D43756"/>
    <w:rsid w:val="00D45252"/>
    <w:rsid w:val="00D71B4D"/>
    <w:rsid w:val="00D72D2D"/>
    <w:rsid w:val="00D93D55"/>
    <w:rsid w:val="00DC4340"/>
    <w:rsid w:val="00E335FE"/>
    <w:rsid w:val="00E5021F"/>
    <w:rsid w:val="00EB4897"/>
    <w:rsid w:val="00EB703A"/>
    <w:rsid w:val="00EC4E49"/>
    <w:rsid w:val="00ED77FB"/>
    <w:rsid w:val="00EE185A"/>
    <w:rsid w:val="00F0080A"/>
    <w:rsid w:val="00F021A6"/>
    <w:rsid w:val="00F66152"/>
    <w:rsid w:val="00F76274"/>
    <w:rsid w:val="00FB6524"/>
    <w:rsid w:val="00FC6ABD"/>
    <w:rsid w:val="00FF5BF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0551C5"/>
    <w:rPr>
      <w:rFonts w:ascii="Tahoma" w:hAnsi="Tahoma" w:cs="Tahoma"/>
      <w:sz w:val="16"/>
      <w:szCs w:val="16"/>
    </w:rPr>
  </w:style>
  <w:style w:type="character" w:customStyle="1" w:styleId="BalloonTextChar">
    <w:name w:val="Balloon Text Char"/>
    <w:basedOn w:val="DefaultParagraphFont"/>
    <w:link w:val="BalloonText"/>
    <w:rsid w:val="000551C5"/>
    <w:rPr>
      <w:rFonts w:ascii="Tahoma" w:eastAsia="SimSun" w:hAnsi="Tahoma" w:cs="Tahoma"/>
      <w:sz w:val="16"/>
      <w:szCs w:val="16"/>
    </w:rPr>
  </w:style>
  <w:style w:type="paragraph" w:customStyle="1" w:styleId="AgreementText">
    <w:name w:val="Agreement Text"/>
    <w:basedOn w:val="BodyText"/>
    <w:uiPriority w:val="99"/>
    <w:rsid w:val="001B76D7"/>
    <w:pPr>
      <w:keepLines/>
      <w:widowControl w:val="0"/>
      <w:spacing w:after="240"/>
    </w:pPr>
    <w:rPr>
      <w:rFonts w:eastAsia="Times New Roman"/>
      <w:szCs w:val="22"/>
      <w:lang w:eastAsia="ja-JP"/>
    </w:rPr>
  </w:style>
  <w:style w:type="paragraph" w:customStyle="1" w:styleId="AgreementHeading">
    <w:name w:val="Agreement Heading"/>
    <w:basedOn w:val="AgreementText"/>
    <w:uiPriority w:val="99"/>
    <w:rsid w:val="00825A93"/>
    <w:pPr>
      <w:keepNext/>
      <w:spacing w:before="240"/>
      <w:jc w:val="center"/>
    </w:pPr>
    <w:rPr>
      <w:i/>
      <w:iCs/>
    </w:rPr>
  </w:style>
  <w:style w:type="paragraph" w:customStyle="1" w:styleId="Agreementindenti">
    <w:name w:val="Agreement indent (i)"/>
    <w:basedOn w:val="AgreementText"/>
    <w:uiPriority w:val="99"/>
    <w:rsid w:val="00825A93"/>
    <w:pPr>
      <w:tabs>
        <w:tab w:val="right" w:pos="1134"/>
      </w:tabs>
      <w:ind w:left="1418" w:hanging="1418"/>
    </w:pPr>
  </w:style>
  <w:style w:type="character" w:customStyle="1" w:styleId="Deletedtext">
    <w:name w:val="Deleted text"/>
    <w:basedOn w:val="DefaultParagraphFont"/>
    <w:uiPriority w:val="1"/>
    <w:qFormat/>
    <w:rsid w:val="00825A93"/>
    <w:rPr>
      <w:rFonts w:ascii="Arial" w:hAnsi="Arial" w:cs="Arial"/>
      <w:strike/>
      <w:color w:val="FF0000"/>
      <w:sz w:val="22"/>
      <w:szCs w:val="22"/>
    </w:rPr>
  </w:style>
  <w:style w:type="character" w:customStyle="1" w:styleId="InsertedText">
    <w:name w:val="Inserted Text"/>
    <w:basedOn w:val="DefaultParagraphFont"/>
    <w:uiPriority w:val="1"/>
    <w:qFormat/>
    <w:rsid w:val="001B76D7"/>
    <w:rPr>
      <w:color w:val="1F497D" w:themeColor="text2"/>
      <w:u w:val="single"/>
    </w:rPr>
  </w:style>
  <w:style w:type="character" w:customStyle="1" w:styleId="EndnoteTextChar">
    <w:name w:val="Endnote Text Char"/>
    <w:basedOn w:val="DefaultParagraphFont"/>
    <w:link w:val="EndnoteText"/>
    <w:semiHidden/>
    <w:rsid w:val="00D43756"/>
    <w:rPr>
      <w:rFonts w:ascii="Arial" w:eastAsia="SimSun" w:hAnsi="Arial" w:cs="Arial"/>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0551C5"/>
    <w:rPr>
      <w:rFonts w:ascii="Tahoma" w:hAnsi="Tahoma" w:cs="Tahoma"/>
      <w:sz w:val="16"/>
      <w:szCs w:val="16"/>
    </w:rPr>
  </w:style>
  <w:style w:type="character" w:customStyle="1" w:styleId="BalloonTextChar">
    <w:name w:val="Balloon Text Char"/>
    <w:basedOn w:val="DefaultParagraphFont"/>
    <w:link w:val="BalloonText"/>
    <w:rsid w:val="000551C5"/>
    <w:rPr>
      <w:rFonts w:ascii="Tahoma" w:eastAsia="SimSun" w:hAnsi="Tahoma" w:cs="Tahoma"/>
      <w:sz w:val="16"/>
      <w:szCs w:val="16"/>
    </w:rPr>
  </w:style>
  <w:style w:type="paragraph" w:customStyle="1" w:styleId="AgreementText">
    <w:name w:val="Agreement Text"/>
    <w:basedOn w:val="BodyText"/>
    <w:uiPriority w:val="99"/>
    <w:rsid w:val="001B76D7"/>
    <w:pPr>
      <w:keepLines/>
      <w:widowControl w:val="0"/>
      <w:spacing w:after="240"/>
    </w:pPr>
    <w:rPr>
      <w:rFonts w:eastAsia="Times New Roman"/>
      <w:szCs w:val="22"/>
      <w:lang w:eastAsia="ja-JP"/>
    </w:rPr>
  </w:style>
  <w:style w:type="paragraph" w:customStyle="1" w:styleId="AgreementHeading">
    <w:name w:val="Agreement Heading"/>
    <w:basedOn w:val="AgreementText"/>
    <w:uiPriority w:val="99"/>
    <w:rsid w:val="00825A93"/>
    <w:pPr>
      <w:keepNext/>
      <w:spacing w:before="240"/>
      <w:jc w:val="center"/>
    </w:pPr>
    <w:rPr>
      <w:i/>
      <w:iCs/>
    </w:rPr>
  </w:style>
  <w:style w:type="paragraph" w:customStyle="1" w:styleId="Agreementindenti">
    <w:name w:val="Agreement indent (i)"/>
    <w:basedOn w:val="AgreementText"/>
    <w:uiPriority w:val="99"/>
    <w:rsid w:val="00825A93"/>
    <w:pPr>
      <w:tabs>
        <w:tab w:val="right" w:pos="1134"/>
      </w:tabs>
      <w:ind w:left="1418" w:hanging="1418"/>
    </w:pPr>
  </w:style>
  <w:style w:type="character" w:customStyle="1" w:styleId="Deletedtext">
    <w:name w:val="Deleted text"/>
    <w:basedOn w:val="DefaultParagraphFont"/>
    <w:uiPriority w:val="1"/>
    <w:qFormat/>
    <w:rsid w:val="00825A93"/>
    <w:rPr>
      <w:rFonts w:ascii="Arial" w:hAnsi="Arial" w:cs="Arial"/>
      <w:strike/>
      <w:color w:val="FF0000"/>
      <w:sz w:val="22"/>
      <w:szCs w:val="22"/>
    </w:rPr>
  </w:style>
  <w:style w:type="character" w:customStyle="1" w:styleId="InsertedText">
    <w:name w:val="Inserted Text"/>
    <w:basedOn w:val="DefaultParagraphFont"/>
    <w:uiPriority w:val="1"/>
    <w:qFormat/>
    <w:rsid w:val="001B76D7"/>
    <w:rPr>
      <w:color w:val="1F497D" w:themeColor="text2"/>
      <w:u w:val="single"/>
    </w:rPr>
  </w:style>
  <w:style w:type="character" w:customStyle="1" w:styleId="EndnoteTextChar">
    <w:name w:val="Endnote Text Char"/>
    <w:basedOn w:val="DefaultParagraphFont"/>
    <w:link w:val="EndnoteText"/>
    <w:semiHidden/>
    <w:rsid w:val="00D43756"/>
    <w:rPr>
      <w:rFonts w:ascii="Arial" w:eastAsia="SimSun" w:hAnsi="Arial" w:cs="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18706">
      <w:bodyDiv w:val="1"/>
      <w:marLeft w:val="0"/>
      <w:marRight w:val="0"/>
      <w:marTop w:val="0"/>
      <w:marBottom w:val="0"/>
      <w:divBdr>
        <w:top w:val="none" w:sz="0" w:space="0" w:color="auto"/>
        <w:left w:val="none" w:sz="0" w:space="0" w:color="auto"/>
        <w:bottom w:val="none" w:sz="0" w:space="0" w:color="auto"/>
        <w:right w:val="none" w:sz="0" w:space="0" w:color="auto"/>
      </w:divBdr>
    </w:div>
    <w:div w:id="152328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PCT%20A%2047%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 A 47 (E)</Template>
  <TotalTime>3</TotalTime>
  <Pages>7</Pages>
  <Words>1642</Words>
  <Characters>11995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PCT/A/47/</vt:lpstr>
    </vt:vector>
  </TitlesOfParts>
  <Company>WIPO</Company>
  <LinksUpToDate>false</LinksUpToDate>
  <CharactersWithSpaces>13610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PCT/A/47/</dc:title>
  <dc:creator>RICHARDSON Michael</dc:creator>
  <cp:lastModifiedBy>HÄFLIGER Patience</cp:lastModifiedBy>
  <cp:revision>6</cp:revision>
  <cp:lastPrinted>2015-08-11T09:15:00Z</cp:lastPrinted>
  <dcterms:created xsi:type="dcterms:W3CDTF">2015-08-11T08:10:00Z</dcterms:created>
  <dcterms:modified xsi:type="dcterms:W3CDTF">2015-08-11T09:15:00Z</dcterms:modified>
</cp:coreProperties>
</file>