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143AA0" w:rsidP="00916EE2">
            <w:r w:rsidRPr="00AA717B">
              <w:rPr>
                <w:noProof/>
                <w:lang w:eastAsia="en-US"/>
              </w:rPr>
              <w:drawing>
                <wp:inline distT="0" distB="0" distL="0" distR="0" wp14:anchorId="260C4413" wp14:editId="3F9C5163">
                  <wp:extent cx="1737360" cy="1292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143AA0" w:rsidRDefault="00143AA0" w:rsidP="00916EE2">
            <w:pPr>
              <w:jc w:val="right"/>
              <w:rPr>
                <w:lang w:val="ru-RU"/>
              </w:rPr>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793" w:rsidP="00916EE2">
            <w:pPr>
              <w:jc w:val="right"/>
              <w:rPr>
                <w:rFonts w:ascii="Arial Black" w:hAnsi="Arial Black"/>
                <w:caps/>
                <w:sz w:val="15"/>
              </w:rPr>
            </w:pPr>
            <w:r w:rsidRPr="00423793">
              <w:rPr>
                <w:rFonts w:ascii="Arial Black" w:hAnsi="Arial Black"/>
                <w:caps/>
                <w:sz w:val="15"/>
              </w:rPr>
              <w:t>PCT/A/47/</w:t>
            </w:r>
            <w:bookmarkStart w:id="1" w:name="Code"/>
            <w:bookmarkEnd w:id="1"/>
            <w:r w:rsidR="003368E3">
              <w:rPr>
                <w:rFonts w:ascii="Arial Black" w:hAnsi="Arial Black"/>
                <w:caps/>
                <w:sz w:val="15"/>
              </w:rPr>
              <w:t>3</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43AA0" w:rsidP="00916EE2">
            <w:pPr>
              <w:jc w:val="right"/>
              <w:rPr>
                <w:rFonts w:ascii="Arial Black" w:hAnsi="Arial Black"/>
                <w:caps/>
                <w:sz w:val="15"/>
              </w:rPr>
            </w:pPr>
            <w:r w:rsidRPr="00AA717B">
              <w:rPr>
                <w:rFonts w:ascii="Arial Black" w:hAnsi="Arial Black"/>
                <w:caps/>
                <w:sz w:val="15"/>
                <w:lang w:val="ru-RU"/>
              </w:rPr>
              <w:t xml:space="preserve">ОРИГИНАЛ:  </w:t>
            </w:r>
            <w:bookmarkStart w:id="2" w:name="Original"/>
            <w:bookmarkEnd w:id="2"/>
            <w:r w:rsidRPr="00AA717B">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143AA0" w:rsidRDefault="00143AA0" w:rsidP="00143AA0">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Pr>
                <w:rFonts w:ascii="Arial Black" w:hAnsi="Arial Black"/>
                <w:caps/>
                <w:sz w:val="15"/>
                <w:lang w:val="ru-RU"/>
              </w:rPr>
              <w:t xml:space="preserve">4 августа </w:t>
            </w:r>
            <w:r w:rsidR="003368E3">
              <w:rPr>
                <w:rFonts w:ascii="Arial Black" w:hAnsi="Arial Black"/>
                <w:caps/>
                <w:sz w:val="15"/>
              </w:rPr>
              <w:t>2015</w:t>
            </w:r>
            <w:r>
              <w:rPr>
                <w:rFonts w:ascii="Arial Black" w:hAnsi="Arial Black"/>
                <w:caps/>
                <w:sz w:val="15"/>
                <w:lang w:val="ru-RU"/>
              </w:rPr>
              <w:t xml:space="preserve"> г.</w:t>
            </w:r>
          </w:p>
        </w:tc>
      </w:tr>
    </w:tbl>
    <w:p w:rsidR="00A93AD0" w:rsidRDefault="00A93AD0" w:rsidP="008B2CC1"/>
    <w:p w:rsidR="00A93AD0" w:rsidRDefault="00A93AD0" w:rsidP="008B2CC1"/>
    <w:p w:rsidR="00A93AD0" w:rsidRDefault="00A93AD0" w:rsidP="008B2CC1"/>
    <w:p w:rsidR="00A93AD0" w:rsidRDefault="00A93AD0" w:rsidP="008B2CC1"/>
    <w:p w:rsidR="00A93AD0" w:rsidRDefault="00A93AD0" w:rsidP="008B2CC1"/>
    <w:p w:rsidR="00A93AD0" w:rsidRDefault="000D34E9" w:rsidP="000D34E9">
      <w:pPr>
        <w:rPr>
          <w:b/>
          <w:sz w:val="28"/>
          <w:szCs w:val="28"/>
          <w:lang w:val="ru-RU"/>
        </w:rPr>
      </w:pPr>
      <w:r w:rsidRPr="000D34E9">
        <w:rPr>
          <w:b/>
          <w:sz w:val="28"/>
          <w:szCs w:val="28"/>
          <w:lang w:val="ru-RU"/>
        </w:rPr>
        <w:t>Международный союз патентной кооперации (Союз РСТ)</w:t>
      </w:r>
    </w:p>
    <w:p w:rsidR="00A93AD0" w:rsidRDefault="00A93AD0" w:rsidP="003845C1">
      <w:pPr>
        <w:rPr>
          <w:lang w:val="ru-RU"/>
        </w:rPr>
      </w:pPr>
    </w:p>
    <w:p w:rsidR="00A93AD0" w:rsidRDefault="00A93AD0" w:rsidP="003845C1">
      <w:pPr>
        <w:rPr>
          <w:lang w:val="ru-RU"/>
        </w:rPr>
      </w:pPr>
    </w:p>
    <w:p w:rsidR="00A93AD0" w:rsidRDefault="000D34E9" w:rsidP="000D34E9">
      <w:pPr>
        <w:rPr>
          <w:b/>
          <w:sz w:val="28"/>
          <w:szCs w:val="28"/>
          <w:lang w:val="ru-RU"/>
        </w:rPr>
      </w:pPr>
      <w:r w:rsidRPr="000D34E9">
        <w:rPr>
          <w:b/>
          <w:sz w:val="28"/>
          <w:szCs w:val="28"/>
          <w:lang w:val="ru-RU"/>
        </w:rPr>
        <w:t>Ассамблея</w:t>
      </w:r>
    </w:p>
    <w:p w:rsidR="00A93AD0" w:rsidRDefault="00A93AD0" w:rsidP="003845C1">
      <w:pPr>
        <w:rPr>
          <w:lang w:val="ru-RU"/>
        </w:rPr>
      </w:pPr>
    </w:p>
    <w:p w:rsidR="00A93AD0" w:rsidRDefault="00A93AD0" w:rsidP="003845C1">
      <w:pPr>
        <w:rPr>
          <w:lang w:val="ru-RU"/>
        </w:rPr>
      </w:pPr>
    </w:p>
    <w:p w:rsidR="00A93AD0" w:rsidRDefault="000D34E9" w:rsidP="000D34E9">
      <w:pPr>
        <w:rPr>
          <w:b/>
          <w:sz w:val="24"/>
          <w:szCs w:val="24"/>
          <w:lang w:val="ru-RU"/>
        </w:rPr>
      </w:pPr>
      <w:r w:rsidRPr="000D34E9">
        <w:rPr>
          <w:b/>
          <w:sz w:val="24"/>
          <w:szCs w:val="24"/>
          <w:lang w:val="ru-RU"/>
        </w:rPr>
        <w:t>Сорок седьмая (20-я очередная) сессия</w:t>
      </w:r>
    </w:p>
    <w:p w:rsidR="00A93AD0" w:rsidRDefault="000D34E9" w:rsidP="000D34E9">
      <w:pPr>
        <w:rPr>
          <w:b/>
          <w:sz w:val="24"/>
          <w:szCs w:val="24"/>
          <w:lang w:val="ru-RU"/>
        </w:rPr>
      </w:pPr>
      <w:r w:rsidRPr="000D34E9">
        <w:rPr>
          <w:b/>
          <w:sz w:val="24"/>
          <w:szCs w:val="24"/>
          <w:lang w:val="ru-RU"/>
        </w:rPr>
        <w:t>Женева, 5 - 14 октября 2015 г.</w:t>
      </w:r>
    </w:p>
    <w:p w:rsidR="00A93AD0" w:rsidRDefault="00A93AD0" w:rsidP="008B2CC1">
      <w:pPr>
        <w:rPr>
          <w:lang w:val="ru-RU"/>
        </w:rPr>
      </w:pPr>
    </w:p>
    <w:p w:rsidR="00A93AD0" w:rsidRDefault="00A93AD0" w:rsidP="008B2CC1">
      <w:pPr>
        <w:rPr>
          <w:lang w:val="ru-RU"/>
        </w:rPr>
      </w:pPr>
    </w:p>
    <w:p w:rsidR="00A93AD0" w:rsidRDefault="00A93AD0" w:rsidP="008B2CC1">
      <w:pPr>
        <w:rPr>
          <w:lang w:val="ru-RU"/>
        </w:rPr>
      </w:pPr>
    </w:p>
    <w:p w:rsidR="00A93AD0" w:rsidRDefault="000D34E9" w:rsidP="000D34E9">
      <w:pPr>
        <w:rPr>
          <w:caps/>
          <w:sz w:val="24"/>
          <w:lang w:val="ru-RU"/>
        </w:rPr>
      </w:pPr>
      <w:bookmarkStart w:id="4" w:name="TitleOfDoc"/>
      <w:bookmarkEnd w:id="4"/>
      <w:r w:rsidRPr="000D34E9">
        <w:rPr>
          <w:caps/>
          <w:sz w:val="24"/>
          <w:lang w:val="ru-RU"/>
        </w:rPr>
        <w:t>оценка системы дополнительного международного поиска</w:t>
      </w:r>
    </w:p>
    <w:p w:rsidR="00A93AD0" w:rsidRDefault="00A93AD0" w:rsidP="00D82616">
      <w:pPr>
        <w:tabs>
          <w:tab w:val="left" w:pos="2550"/>
        </w:tabs>
        <w:rPr>
          <w:lang w:val="ru-RU"/>
        </w:rPr>
      </w:pPr>
    </w:p>
    <w:p w:rsidR="00A93AD0" w:rsidRDefault="000D34E9" w:rsidP="000D34E9">
      <w:pPr>
        <w:rPr>
          <w:i/>
        </w:rPr>
      </w:pPr>
      <w:bookmarkStart w:id="5" w:name="Prepared"/>
      <w:bookmarkEnd w:id="5"/>
      <w:r w:rsidRPr="000D34E9">
        <w:rPr>
          <w:i/>
          <w:lang w:val="ru-RU"/>
        </w:rPr>
        <w:t>Документ подготовлен Международным бюро</w:t>
      </w:r>
    </w:p>
    <w:p w:rsidR="00A93AD0" w:rsidRDefault="00A93AD0"/>
    <w:p w:rsidR="00A93AD0" w:rsidRDefault="00A93AD0"/>
    <w:p w:rsidR="00A93AD0" w:rsidRDefault="00A93AD0"/>
    <w:p w:rsidR="00A93AD0" w:rsidRDefault="00A93AD0" w:rsidP="0053057A"/>
    <w:p w:rsidR="00A93AD0" w:rsidRDefault="000D34E9" w:rsidP="000D34E9">
      <w:pPr>
        <w:pStyle w:val="Heading1"/>
      </w:pPr>
      <w:r w:rsidRPr="000D34E9">
        <w:rPr>
          <w:lang w:val="ru-RU"/>
        </w:rPr>
        <w:t>резюме</w:t>
      </w:r>
    </w:p>
    <w:p w:rsidR="00A93AD0" w:rsidRPr="00931A4F" w:rsidRDefault="006710E7" w:rsidP="006710E7">
      <w:pPr>
        <w:pStyle w:val="ONUME"/>
        <w:rPr>
          <w:lang w:val="ru-RU"/>
        </w:rPr>
      </w:pPr>
      <w:r w:rsidRPr="006710E7">
        <w:rPr>
          <w:lang w:val="ru-RU"/>
        </w:rPr>
        <w:t>Настоящий документ представляет собой отчет Международного бюро по системе дополнительного международного поиска и призван послужить основой для оценки системы Ассамблеей.</w:t>
      </w:r>
      <w:r w:rsidR="004867D3" w:rsidRPr="00A071B4">
        <w:rPr>
          <w:lang w:val="ru-RU"/>
        </w:rPr>
        <w:t xml:space="preserve">  </w:t>
      </w:r>
      <w:r w:rsidRPr="006710E7">
        <w:rPr>
          <w:lang w:val="ru-RU"/>
        </w:rPr>
        <w:t>В соответствии с рекомендацией Рабочей группы PCT Ассамблее предлагается принять решение продолжить наблюдать за системой на протяжении следующего пятилетнего периода и провести повторную оценку системы в 2020 г.</w:t>
      </w:r>
      <w:r w:rsidR="004867D3" w:rsidRPr="00931A4F">
        <w:rPr>
          <w:lang w:val="ru-RU"/>
        </w:rPr>
        <w:t xml:space="preserve">  </w:t>
      </w:r>
      <w:r w:rsidRPr="006710E7">
        <w:rPr>
          <w:lang w:val="ru-RU"/>
        </w:rPr>
        <w:t>Тем временем ведомствам следует продолжать информировать пользователей системы РСТ о данной услуге и поощрять ее использование, а международным органам следует оценить объем и стоимость предлагаемых ими услуг в рамках системы.</w:t>
      </w:r>
    </w:p>
    <w:p w:rsidR="00A93AD0" w:rsidRDefault="006710E7" w:rsidP="006710E7">
      <w:pPr>
        <w:pStyle w:val="Heading1"/>
      </w:pPr>
      <w:r w:rsidRPr="006710E7">
        <w:rPr>
          <w:lang w:val="ru-RU"/>
        </w:rPr>
        <w:t>СПРАВОЧНАЯ ИНФОРМАЦИЯ</w:t>
      </w:r>
    </w:p>
    <w:p w:rsidR="00A93AD0" w:rsidRDefault="000D64E1" w:rsidP="000D64E1">
      <w:pPr>
        <w:pStyle w:val="ONUME"/>
      </w:pPr>
      <w:r w:rsidRPr="000D64E1">
        <w:rPr>
          <w:lang w:val="ru-RU"/>
        </w:rPr>
        <w:t>Ассамблея PCT («Ассамблея») на своей тридцать шестой сессии, состоявшейся в сентябре-октябре 2007 г., внесла в Инструкцию к РСТ поправки, которые позволили создать систему дополнительного международного поиска.</w:t>
      </w:r>
      <w:r w:rsidR="009E0425" w:rsidRPr="009E0425">
        <w:t xml:space="preserve">  </w:t>
      </w:r>
      <w:r w:rsidRPr="000D64E1">
        <w:rPr>
          <w:lang w:val="ru-RU"/>
        </w:rPr>
        <w:t>Эти поправки вступили в силу 1 января 2009 г. (документ PCT/A/36/13).</w:t>
      </w:r>
    </w:p>
    <w:p w:rsidR="00A93AD0" w:rsidRDefault="000D64E1" w:rsidP="000D64E1">
      <w:pPr>
        <w:pStyle w:val="ONUME"/>
      </w:pPr>
      <w:bookmarkStart w:id="6" w:name="_Ref422217716"/>
      <w:r w:rsidRPr="000D64E1">
        <w:rPr>
          <w:lang w:val="ru-RU"/>
        </w:rPr>
        <w:t>На своей сорок третьей сессии, состоявшейся в октябре 2012 г., Ассамблеи провела оценку системы дополнительного международного поиска.</w:t>
      </w:r>
      <w:r w:rsidR="009E0425" w:rsidRPr="009E0425">
        <w:t xml:space="preserve">  </w:t>
      </w:r>
      <w:bookmarkEnd w:id="6"/>
      <w:r w:rsidRPr="000D64E1">
        <w:rPr>
          <w:lang w:val="ru-RU"/>
        </w:rPr>
        <w:t>Решение, принятое по итогам этой оценки, изложено в пункте 27 документа PCT/A/43/7:</w:t>
      </w:r>
    </w:p>
    <w:p w:rsidR="00A93AD0" w:rsidRDefault="000D64E1" w:rsidP="000D64E1">
      <w:pPr>
        <w:pStyle w:val="ONUME"/>
        <w:keepNext/>
        <w:keepLines/>
        <w:numPr>
          <w:ilvl w:val="0"/>
          <w:numId w:val="0"/>
        </w:numPr>
        <w:ind w:left="562"/>
      </w:pPr>
      <w:r w:rsidRPr="000D64E1">
        <w:rPr>
          <w:lang w:val="ru-RU"/>
        </w:rPr>
        <w:lastRenderedPageBreak/>
        <w:t>«27.</w:t>
      </w:r>
      <w:r w:rsidRPr="000D64E1">
        <w:rPr>
          <w:lang w:val="ru-RU"/>
        </w:rPr>
        <w:tab/>
      </w:r>
      <w:r w:rsidRPr="000D64E1">
        <w:rPr>
          <w:i/>
          <w:lang w:val="ru-RU"/>
        </w:rPr>
        <w:t>Ассамблея по истечении трех лет с момента внедрения системы дополнительного международного поиска провела ее оценку и постановила</w:t>
      </w:r>
      <w:r w:rsidRPr="000D64E1">
        <w:rPr>
          <w:lang w:val="ru-RU"/>
        </w:rPr>
        <w:t>:</w:t>
      </w:r>
    </w:p>
    <w:p w:rsidR="00A93AD0" w:rsidRDefault="009E0425" w:rsidP="009E0425">
      <w:pPr>
        <w:pStyle w:val="ONUME"/>
        <w:numPr>
          <w:ilvl w:val="0"/>
          <w:numId w:val="0"/>
        </w:numPr>
        <w:ind w:left="1134"/>
        <w:rPr>
          <w:lang w:val="ru-RU"/>
        </w:rPr>
      </w:pPr>
      <w:r w:rsidRPr="000D64E1">
        <w:rPr>
          <w:lang w:val="ru-RU"/>
        </w:rPr>
        <w:t>(</w:t>
      </w:r>
      <w:r>
        <w:t>a</w:t>
      </w:r>
      <w:r w:rsidRPr="000D64E1">
        <w:rPr>
          <w:lang w:val="ru-RU"/>
        </w:rPr>
        <w:t>)</w:t>
      </w:r>
      <w:r w:rsidRPr="000D64E1">
        <w:rPr>
          <w:lang w:val="ru-RU"/>
        </w:rPr>
        <w:tab/>
      </w:r>
      <w:r w:rsidR="000D64E1" w:rsidRPr="000D64E1">
        <w:rPr>
          <w:lang w:val="ru-RU"/>
        </w:rPr>
        <w:t>рекомендовать Международному бюро продолжить внимательно наблюдать за системой на протяжении следующего трехлетнего периода и информировать Заседание международных органов и Рабочую группу о развитии системы</w:t>
      </w:r>
      <w:r w:rsidRPr="000D64E1">
        <w:rPr>
          <w:lang w:val="ru-RU"/>
        </w:rPr>
        <w:t>;</w:t>
      </w:r>
      <w:r w:rsidR="000D64E1">
        <w:rPr>
          <w:lang w:val="ru-RU"/>
        </w:rPr>
        <w:t xml:space="preserve"> </w:t>
      </w:r>
    </w:p>
    <w:p w:rsidR="00A93AD0" w:rsidRDefault="009E0425" w:rsidP="009E0425">
      <w:pPr>
        <w:pStyle w:val="ONUME"/>
        <w:numPr>
          <w:ilvl w:val="0"/>
          <w:numId w:val="0"/>
        </w:numPr>
        <w:ind w:left="1134"/>
        <w:rPr>
          <w:lang w:val="ru-RU"/>
        </w:rPr>
      </w:pPr>
      <w:r w:rsidRPr="000D64E1">
        <w:rPr>
          <w:lang w:val="ru-RU"/>
        </w:rPr>
        <w:t>(</w:t>
      </w:r>
      <w:r>
        <w:t>b</w:t>
      </w:r>
      <w:r w:rsidRPr="000D64E1">
        <w:rPr>
          <w:lang w:val="ru-RU"/>
        </w:rPr>
        <w:t>)</w:t>
      </w:r>
      <w:r w:rsidRPr="000D64E1">
        <w:rPr>
          <w:lang w:val="ru-RU"/>
        </w:rPr>
        <w:tab/>
      </w:r>
      <w:r w:rsidR="000D64E1" w:rsidRPr="000D64E1">
        <w:rPr>
          <w:lang w:val="ru-RU"/>
        </w:rPr>
        <w:t>рекомендовать Международному бюро, международным органам и национальным ведомствам, а также группам пользователей более активно информировать клиентов системы РСТ о данной услуге и поощрять ее использование</w:t>
      </w:r>
      <w:r w:rsidRPr="000D64E1">
        <w:rPr>
          <w:lang w:val="ru-RU"/>
        </w:rPr>
        <w:t>;</w:t>
      </w:r>
      <w:r w:rsidR="000D64E1">
        <w:rPr>
          <w:lang w:val="ru-RU"/>
        </w:rPr>
        <w:t xml:space="preserve"> </w:t>
      </w:r>
    </w:p>
    <w:p w:rsidR="00A93AD0" w:rsidRDefault="009E0425" w:rsidP="009E0425">
      <w:pPr>
        <w:pStyle w:val="ONUME"/>
        <w:keepLines/>
        <w:numPr>
          <w:ilvl w:val="0"/>
          <w:numId w:val="0"/>
        </w:numPr>
        <w:ind w:left="1134"/>
        <w:rPr>
          <w:lang w:val="ru-RU"/>
        </w:rPr>
      </w:pPr>
      <w:r w:rsidRPr="00D00638">
        <w:rPr>
          <w:lang w:val="ru-RU"/>
        </w:rPr>
        <w:t>(</w:t>
      </w:r>
      <w:r>
        <w:t>c</w:t>
      </w:r>
      <w:r w:rsidRPr="00D00638">
        <w:rPr>
          <w:lang w:val="ru-RU"/>
        </w:rPr>
        <w:t>)</w:t>
      </w:r>
      <w:r w:rsidRPr="00D00638">
        <w:rPr>
          <w:lang w:val="ru-RU"/>
        </w:rPr>
        <w:tab/>
      </w:r>
      <w:r w:rsidR="00D00638" w:rsidRPr="00D00638">
        <w:rPr>
          <w:lang w:val="ru-RU"/>
        </w:rPr>
        <w:t>рекомендовать международным органам, которые предлагают услуги дополнительного международного поиска, рассмотреть возможность изменения объема предоставляемого в рамках системы обслуживания и, как следствие, размера пошлин, взимаемых за предоставляемые услуги, в целях придания им разумного характера, а также рекомендовать органам, которые в настоящее время не предлагают такие услуги, вновь рассмотреть возможность их предоставления в ближайшем будущем</w:t>
      </w:r>
      <w:r w:rsidRPr="00D00638">
        <w:rPr>
          <w:lang w:val="ru-RU"/>
        </w:rPr>
        <w:t>;</w:t>
      </w:r>
      <w:r w:rsidR="00D00638">
        <w:rPr>
          <w:lang w:val="ru-RU"/>
        </w:rPr>
        <w:t xml:space="preserve"> </w:t>
      </w:r>
    </w:p>
    <w:p w:rsidR="00A93AD0" w:rsidRDefault="009E0425" w:rsidP="009E0425">
      <w:pPr>
        <w:pStyle w:val="ONUME"/>
        <w:numPr>
          <w:ilvl w:val="0"/>
          <w:numId w:val="0"/>
        </w:numPr>
        <w:ind w:left="1134"/>
        <w:rPr>
          <w:lang w:val="ru-RU"/>
        </w:rPr>
      </w:pPr>
      <w:r w:rsidRPr="00D00638">
        <w:rPr>
          <w:lang w:val="ru-RU"/>
        </w:rPr>
        <w:t>(</w:t>
      </w:r>
      <w:r>
        <w:t>d</w:t>
      </w:r>
      <w:r w:rsidRPr="00D00638">
        <w:rPr>
          <w:lang w:val="ru-RU"/>
        </w:rPr>
        <w:t>)</w:t>
      </w:r>
      <w:r w:rsidRPr="00D00638">
        <w:rPr>
          <w:lang w:val="ru-RU"/>
        </w:rPr>
        <w:tab/>
      </w:r>
      <w:r w:rsidR="00D00638" w:rsidRPr="00D00638">
        <w:rPr>
          <w:lang w:val="ru-RU"/>
        </w:rPr>
        <w:t>провести повторную оценку системы в 2015 г. с учетом новых обстоятельств, в частности результатов усилий по внедрению моделей совместного поиска и экспертизы и усилий по повышению качества «основного» международного поиска»</w:t>
      </w:r>
      <w:r w:rsidR="00D00638">
        <w:rPr>
          <w:lang w:val="ru-RU"/>
        </w:rPr>
        <w:t xml:space="preserve"> </w:t>
      </w:r>
    </w:p>
    <w:p w:rsidR="00A93AD0" w:rsidRDefault="00D00638" w:rsidP="00D00638">
      <w:pPr>
        <w:pStyle w:val="Heading1"/>
        <w:spacing w:after="240"/>
        <w:rPr>
          <w:lang w:val="ru-RU"/>
        </w:rPr>
      </w:pPr>
      <w:r w:rsidRPr="00D00638">
        <w:rPr>
          <w:lang w:val="ru-RU"/>
        </w:rPr>
        <w:t xml:space="preserve">ОЦЕНКА </w:t>
      </w:r>
      <w:r>
        <w:rPr>
          <w:lang w:val="ru-RU"/>
        </w:rPr>
        <w:t xml:space="preserve">АССАМБЛЕЕЙ </w:t>
      </w:r>
      <w:r w:rsidRPr="00D00638">
        <w:rPr>
          <w:lang w:val="ru-RU"/>
        </w:rPr>
        <w:t>СИСТЕМЫ ДОПОЛНИТЕЛЬНОГО МЕЖДУНАРОДНОГО ПОИСКА</w:t>
      </w:r>
      <w:r>
        <w:rPr>
          <w:lang w:val="ru-RU"/>
        </w:rPr>
        <w:t xml:space="preserve"> </w:t>
      </w:r>
    </w:p>
    <w:p w:rsidR="00A93AD0" w:rsidRDefault="00065A14" w:rsidP="00065A14">
      <w:pPr>
        <w:pStyle w:val="ONUME"/>
      </w:pPr>
      <w:r w:rsidRPr="00065A14">
        <w:rPr>
          <w:lang w:val="ru-RU"/>
        </w:rPr>
        <w:t>Для подготовки оценки системы Ассамблеей Международное бюро представило на восьмой сессии Рабочей группы PCT документ (документ PCT/WG/8/6), который содержит обновленную информацию по системе дополнительного поиска и предназначен для дальнейшего сбора информации и комментариев заинтересованных в PCT сторон по данной системе.</w:t>
      </w:r>
      <w:r w:rsidR="004D5490" w:rsidRPr="00A93AD0">
        <w:rPr>
          <w:lang w:val="ru-RU"/>
        </w:rPr>
        <w:t xml:space="preserve">  </w:t>
      </w:r>
      <w:r w:rsidRPr="00065A14">
        <w:rPr>
          <w:lang w:val="ru-RU"/>
        </w:rPr>
        <w:t>Этот документ воспроизводится в настоящем документе.</w:t>
      </w:r>
    </w:p>
    <w:p w:rsidR="00A93AD0" w:rsidRPr="00931A4F" w:rsidRDefault="00065A14" w:rsidP="00065A14">
      <w:pPr>
        <w:pStyle w:val="ONUME"/>
        <w:rPr>
          <w:lang w:val="ru-RU"/>
        </w:rPr>
      </w:pPr>
      <w:bookmarkStart w:id="7" w:name="_Ref422215010"/>
      <w:r w:rsidRPr="00065A14">
        <w:rPr>
          <w:lang w:val="ru-RU"/>
        </w:rPr>
        <w:t>Краткое изложение обсуждений в Рабочей группе документа PCT/WG/8/6 содержится в пунктах 84 - 90 резюме Председателя (документ PCT/WG/8/25, воспроизводимый в документе PCT/A/47/1).</w:t>
      </w:r>
      <w:r w:rsidR="00335F4E" w:rsidRPr="00A93AD0">
        <w:rPr>
          <w:lang w:val="ru-RU"/>
        </w:rPr>
        <w:t xml:space="preserve">  </w:t>
      </w:r>
      <w:bookmarkEnd w:id="7"/>
      <w:r w:rsidRPr="00065A14">
        <w:rPr>
          <w:lang w:val="ru-RU"/>
        </w:rPr>
        <w:t>В заключение Рабочая группа предложила Международному бюро представить на ее следующей сессии документ для обсуждения возможных способов усовершенствования системы дополнительного поиска и решила рекомендовать Ассамблее принять следующее решение (см. пункт 90 документа PCT/WG/8/25):</w:t>
      </w:r>
      <w:r w:rsidR="009A4F1F">
        <w:rPr>
          <w:lang w:val="ru-RU"/>
        </w:rPr>
        <w:t xml:space="preserve"> </w:t>
      </w:r>
    </w:p>
    <w:p w:rsidR="00A93AD0" w:rsidRDefault="009A4F1F" w:rsidP="004B58DD">
      <w:pPr>
        <w:pStyle w:val="ONUME"/>
        <w:numPr>
          <w:ilvl w:val="0"/>
          <w:numId w:val="0"/>
        </w:numPr>
        <w:ind w:left="567"/>
        <w:rPr>
          <w:lang w:val="ru-RU"/>
        </w:rPr>
      </w:pPr>
      <w:r w:rsidRPr="009A4F1F">
        <w:rPr>
          <w:lang w:val="ru-RU"/>
        </w:rPr>
        <w:t>«Ассамблея РСТ по истечении трех лет с момента внедрения системы дополнительного международного поиска, а затем в 2015 г. провела оценку данной системы и постановила</w:t>
      </w:r>
      <w:r w:rsidR="004B58DD" w:rsidRPr="009A4F1F">
        <w:rPr>
          <w:lang w:val="ru-RU"/>
        </w:rPr>
        <w:t>:</w:t>
      </w:r>
      <w:r>
        <w:rPr>
          <w:lang w:val="ru-RU"/>
        </w:rPr>
        <w:t xml:space="preserve"> </w:t>
      </w:r>
    </w:p>
    <w:p w:rsidR="00A93AD0" w:rsidRDefault="004B58DD" w:rsidP="004B58DD">
      <w:pPr>
        <w:pStyle w:val="ONUME"/>
        <w:numPr>
          <w:ilvl w:val="0"/>
          <w:numId w:val="0"/>
        </w:numPr>
        <w:ind w:left="567"/>
        <w:rPr>
          <w:lang w:val="ru-RU"/>
        </w:rPr>
      </w:pPr>
      <w:r w:rsidRPr="009A4F1F">
        <w:rPr>
          <w:lang w:val="ru-RU"/>
        </w:rPr>
        <w:t>(</w:t>
      </w:r>
      <w:r>
        <w:t>a</w:t>
      </w:r>
      <w:r w:rsidRPr="009A4F1F">
        <w:rPr>
          <w:lang w:val="ru-RU"/>
        </w:rPr>
        <w:t>)</w:t>
      </w:r>
      <w:r w:rsidRPr="009A4F1F">
        <w:rPr>
          <w:lang w:val="ru-RU"/>
        </w:rPr>
        <w:tab/>
      </w:r>
      <w:r w:rsidR="009A4F1F" w:rsidRPr="009A4F1F">
        <w:rPr>
          <w:lang w:val="ru-RU"/>
        </w:rPr>
        <w:t>рекомендовать Международному бюро продолжить внимательно наблюдать за системой на протяжении следующего пятилетнего периода и информировать Заседание международных органов и Рабочую группу о развитии системы</w:t>
      </w:r>
      <w:r w:rsidRPr="009A4F1F">
        <w:rPr>
          <w:lang w:val="ru-RU"/>
        </w:rPr>
        <w:t>;</w:t>
      </w:r>
      <w:r w:rsidR="009A4F1F">
        <w:rPr>
          <w:lang w:val="ru-RU"/>
        </w:rPr>
        <w:t xml:space="preserve"> </w:t>
      </w:r>
    </w:p>
    <w:p w:rsidR="00A93AD0" w:rsidRDefault="004B58DD" w:rsidP="004B58DD">
      <w:pPr>
        <w:pStyle w:val="ONUME"/>
        <w:numPr>
          <w:ilvl w:val="0"/>
          <w:numId w:val="0"/>
        </w:numPr>
        <w:ind w:left="567"/>
        <w:rPr>
          <w:lang w:val="ru-RU"/>
        </w:rPr>
      </w:pPr>
      <w:r w:rsidRPr="00A93AD0">
        <w:rPr>
          <w:lang w:val="ru-RU"/>
        </w:rPr>
        <w:t>(</w:t>
      </w:r>
      <w:r>
        <w:t>b</w:t>
      </w:r>
      <w:r w:rsidRPr="00A93AD0">
        <w:rPr>
          <w:lang w:val="ru-RU"/>
        </w:rPr>
        <w:t>)</w:t>
      </w:r>
      <w:r w:rsidRPr="00A93AD0">
        <w:rPr>
          <w:lang w:val="ru-RU"/>
        </w:rPr>
        <w:tab/>
      </w:r>
      <w:r w:rsidR="00A93AD0" w:rsidRPr="00A93AD0">
        <w:rPr>
          <w:lang w:val="ru-RU"/>
        </w:rPr>
        <w:t>рекомендовать Международному бюро, международным органам и национальным ведомствам, а также группам пользователей более активно информировать клиентов системы РСТ о данной услуге и поощрять ее использование</w:t>
      </w:r>
      <w:r w:rsidRPr="00A93AD0">
        <w:rPr>
          <w:lang w:val="ru-RU"/>
        </w:rPr>
        <w:t>;</w:t>
      </w:r>
    </w:p>
    <w:p w:rsidR="00A93AD0" w:rsidRDefault="004B58DD" w:rsidP="004B58DD">
      <w:pPr>
        <w:pStyle w:val="ONUME"/>
        <w:numPr>
          <w:ilvl w:val="0"/>
          <w:numId w:val="0"/>
        </w:numPr>
        <w:ind w:left="567"/>
        <w:rPr>
          <w:lang w:val="ru-RU"/>
        </w:rPr>
      </w:pPr>
      <w:r w:rsidRPr="00A93AD0">
        <w:rPr>
          <w:lang w:val="ru-RU"/>
        </w:rPr>
        <w:lastRenderedPageBreak/>
        <w:t>(</w:t>
      </w:r>
      <w:r>
        <w:t>c</w:t>
      </w:r>
      <w:r w:rsidRPr="00A93AD0">
        <w:rPr>
          <w:lang w:val="ru-RU"/>
        </w:rPr>
        <w:t>)</w:t>
      </w:r>
      <w:r w:rsidRPr="00A93AD0">
        <w:rPr>
          <w:lang w:val="ru-RU"/>
        </w:rPr>
        <w:tab/>
      </w:r>
      <w:r w:rsidR="00A93AD0" w:rsidRPr="00A93AD0">
        <w:rPr>
          <w:lang w:val="ru-RU"/>
        </w:rPr>
        <w:t>рекомендовать международным органам, которые предлагают услуги дополнительного международного поиска, рассмотреть возможность изменения объема предоставляемого в рамках системы обслуживания и, как следствие, размера пошлин, взимаемых за предоставляемые услуги, в целях придания им разумного характера, а также рекомендовать органам, которые в настоящее время не предлагают такие услуги, вновь рассмотреть возможность их предоставления в ближайшем будущем</w:t>
      </w:r>
      <w:r w:rsidRPr="00A93AD0">
        <w:rPr>
          <w:lang w:val="ru-RU"/>
        </w:rPr>
        <w:t>;</w:t>
      </w:r>
      <w:r w:rsidR="00A93AD0">
        <w:rPr>
          <w:lang w:val="ru-RU"/>
        </w:rPr>
        <w:t xml:space="preserve"> </w:t>
      </w:r>
    </w:p>
    <w:p w:rsidR="00A93AD0" w:rsidRDefault="004B58DD" w:rsidP="004B58DD">
      <w:pPr>
        <w:pStyle w:val="ONUME"/>
        <w:numPr>
          <w:ilvl w:val="0"/>
          <w:numId w:val="0"/>
        </w:numPr>
        <w:ind w:left="567"/>
        <w:rPr>
          <w:lang w:val="ru-RU"/>
        </w:rPr>
      </w:pPr>
      <w:r w:rsidRPr="00A93AD0">
        <w:rPr>
          <w:lang w:val="ru-RU"/>
        </w:rPr>
        <w:t>(</w:t>
      </w:r>
      <w:r>
        <w:t>d</w:t>
      </w:r>
      <w:r w:rsidRPr="00A93AD0">
        <w:rPr>
          <w:lang w:val="ru-RU"/>
        </w:rPr>
        <w:t>)</w:t>
      </w:r>
      <w:r w:rsidRPr="00A93AD0">
        <w:rPr>
          <w:lang w:val="ru-RU"/>
        </w:rPr>
        <w:tab/>
      </w:r>
      <w:r w:rsidR="00A93AD0" w:rsidRPr="00A93AD0">
        <w:rPr>
          <w:lang w:val="ru-RU"/>
        </w:rPr>
        <w:t>провести повторную оценку системы в 2020 г. с учетом новых обстоятельств, в частности изменений в системе совместного поиска и экспертизы и усилий по повышению качества «основного» международного поиска»</w:t>
      </w:r>
      <w:r w:rsidRPr="00A93AD0">
        <w:rPr>
          <w:lang w:val="ru-RU"/>
        </w:rPr>
        <w:t>.</w:t>
      </w:r>
      <w:r w:rsidR="00A93AD0">
        <w:rPr>
          <w:lang w:val="ru-RU"/>
        </w:rPr>
        <w:t xml:space="preserve"> </w:t>
      </w:r>
    </w:p>
    <w:p w:rsidR="00A93AD0" w:rsidRDefault="00A93AD0" w:rsidP="00A93AD0">
      <w:pPr>
        <w:pStyle w:val="ONUME"/>
        <w:keepNext/>
        <w:ind w:left="5533"/>
        <w:rPr>
          <w:i/>
        </w:rPr>
      </w:pPr>
      <w:r w:rsidRPr="00A93AD0">
        <w:rPr>
          <w:i/>
          <w:lang w:val="ru-RU"/>
        </w:rPr>
        <w:t>Ассамблее Союза РСТ предлагается:</w:t>
      </w:r>
    </w:p>
    <w:p w:rsidR="00A93AD0" w:rsidRDefault="00A93AD0" w:rsidP="00A93AD0">
      <w:pPr>
        <w:pStyle w:val="ONUME"/>
        <w:keepNext/>
        <w:keepLines/>
        <w:numPr>
          <w:ilvl w:val="0"/>
          <w:numId w:val="0"/>
        </w:numPr>
        <w:ind w:left="6101"/>
        <w:rPr>
          <w:i/>
        </w:rPr>
      </w:pPr>
      <w:r w:rsidRPr="00A93AD0">
        <w:rPr>
          <w:i/>
          <w:lang w:val="ru-RU"/>
        </w:rPr>
        <w:t xml:space="preserve">(i) принять к сведению оценку системы дополнительного международного поиска (документ PCT/A/47/3);  и </w:t>
      </w:r>
    </w:p>
    <w:p w:rsidR="00A93AD0" w:rsidRDefault="00A93AD0" w:rsidP="00A93AD0">
      <w:pPr>
        <w:pStyle w:val="ONUME"/>
        <w:numPr>
          <w:ilvl w:val="0"/>
          <w:numId w:val="0"/>
        </w:numPr>
        <w:ind w:left="6101"/>
        <w:rPr>
          <w:i/>
        </w:rPr>
      </w:pPr>
      <w:r w:rsidRPr="00A93AD0">
        <w:rPr>
          <w:i/>
          <w:lang w:val="ru-RU"/>
        </w:rPr>
        <w:t>(ii)</w:t>
      </w:r>
      <w:r w:rsidRPr="00A93AD0">
        <w:rPr>
          <w:i/>
          <w:lang w:val="ru-RU"/>
        </w:rPr>
        <w:tab/>
        <w:t>принять предлагаемое решение, изложенное в пункте 5 указанного документа.</w:t>
      </w:r>
    </w:p>
    <w:p w:rsidR="00A93AD0" w:rsidRDefault="00A93AD0" w:rsidP="004867D3">
      <w:pPr>
        <w:pStyle w:val="ONUME"/>
        <w:numPr>
          <w:ilvl w:val="0"/>
          <w:numId w:val="0"/>
        </w:numPr>
        <w:ind w:left="5533"/>
        <w:rPr>
          <w:i/>
        </w:rPr>
      </w:pPr>
    </w:p>
    <w:p w:rsidR="00CC795C" w:rsidRDefault="00A93AD0" w:rsidP="00A93AD0">
      <w:pPr>
        <w:pStyle w:val="ONUME"/>
        <w:numPr>
          <w:ilvl w:val="0"/>
          <w:numId w:val="0"/>
        </w:numPr>
        <w:ind w:left="5533"/>
        <w:sectPr w:rsidR="00CC795C" w:rsidSect="003368E3">
          <w:headerReference w:type="default" r:id="rId10"/>
          <w:endnotePr>
            <w:numFmt w:val="decimal"/>
          </w:endnotePr>
          <w:pgSz w:w="11907" w:h="16840" w:code="9"/>
          <w:pgMar w:top="567" w:right="1134" w:bottom="1418" w:left="1418" w:header="510" w:footer="1021" w:gutter="0"/>
          <w:cols w:space="720"/>
          <w:titlePg/>
          <w:docGrid w:linePitch="299"/>
        </w:sectPr>
      </w:pPr>
      <w:r w:rsidRPr="00A93AD0">
        <w:rPr>
          <w:lang w:val="ru-RU"/>
        </w:rPr>
        <w:t>[документ PCT/WG/8/6 следует]</w:t>
      </w:r>
    </w:p>
    <w:tbl>
      <w:tblPr>
        <w:tblW w:w="9356" w:type="dxa"/>
        <w:tblInd w:w="108" w:type="dxa"/>
        <w:tblLayout w:type="fixed"/>
        <w:tblLook w:val="01E0" w:firstRow="1" w:lastRow="1" w:firstColumn="1" w:lastColumn="1" w:noHBand="0" w:noVBand="0"/>
      </w:tblPr>
      <w:tblGrid>
        <w:gridCol w:w="4513"/>
        <w:gridCol w:w="4337"/>
        <w:gridCol w:w="506"/>
      </w:tblGrid>
      <w:tr w:rsidR="00CC795C" w:rsidRPr="008B2CC1" w:rsidTr="00064D6C">
        <w:tc>
          <w:tcPr>
            <w:tcW w:w="4513" w:type="dxa"/>
            <w:tcBorders>
              <w:bottom w:val="single" w:sz="4" w:space="0" w:color="auto"/>
            </w:tcBorders>
            <w:tcMar>
              <w:bottom w:w="170" w:type="dxa"/>
            </w:tcMar>
          </w:tcPr>
          <w:p w:rsidR="00CC795C" w:rsidRPr="008B2CC1" w:rsidRDefault="00CC795C" w:rsidP="007331DB"/>
        </w:tc>
        <w:tc>
          <w:tcPr>
            <w:tcW w:w="4337" w:type="dxa"/>
            <w:tcBorders>
              <w:bottom w:val="single" w:sz="4" w:space="0" w:color="auto"/>
            </w:tcBorders>
            <w:tcMar>
              <w:left w:w="0" w:type="dxa"/>
              <w:right w:w="0" w:type="dxa"/>
            </w:tcMar>
          </w:tcPr>
          <w:p w:rsidR="00CC795C" w:rsidRPr="008B2CC1" w:rsidRDefault="00064D6C" w:rsidP="007331DB">
            <w:r>
              <w:rPr>
                <w:noProof/>
                <w:szCs w:val="22"/>
                <w:lang w:eastAsia="en-US"/>
              </w:rPr>
              <w:drawing>
                <wp:inline distT="0" distB="0" distL="0" distR="0" wp14:anchorId="230670BA" wp14:editId="491F4B10">
                  <wp:extent cx="1550670" cy="11531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0670" cy="115316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C795C" w:rsidRPr="00064D6C" w:rsidRDefault="00064D6C" w:rsidP="007331DB">
            <w:pPr>
              <w:jc w:val="right"/>
              <w:rPr>
                <w:lang w:val="ru-RU"/>
              </w:rPr>
            </w:pPr>
            <w:r>
              <w:rPr>
                <w:b/>
                <w:sz w:val="40"/>
                <w:szCs w:val="40"/>
              </w:rPr>
              <w:t>R</w:t>
            </w:r>
          </w:p>
        </w:tc>
      </w:tr>
      <w:tr w:rsidR="00CC795C" w:rsidRPr="001832A6" w:rsidTr="007331DB">
        <w:trPr>
          <w:trHeight w:hRule="exact" w:val="340"/>
        </w:trPr>
        <w:tc>
          <w:tcPr>
            <w:tcW w:w="9356" w:type="dxa"/>
            <w:gridSpan w:val="3"/>
            <w:tcBorders>
              <w:top w:val="single" w:sz="4" w:space="0" w:color="auto"/>
            </w:tcBorders>
            <w:tcMar>
              <w:top w:w="170" w:type="dxa"/>
              <w:left w:w="0" w:type="dxa"/>
              <w:right w:w="0" w:type="dxa"/>
            </w:tcMar>
            <w:vAlign w:val="bottom"/>
          </w:tcPr>
          <w:p w:rsidR="00CC795C" w:rsidRPr="0090731E" w:rsidRDefault="00CC795C" w:rsidP="007331DB">
            <w:pPr>
              <w:jc w:val="right"/>
              <w:rPr>
                <w:rFonts w:ascii="Arial Black" w:hAnsi="Arial Black"/>
                <w:caps/>
                <w:sz w:val="15"/>
              </w:rPr>
            </w:pPr>
            <w:r>
              <w:rPr>
                <w:rFonts w:ascii="Arial Black" w:hAnsi="Arial Black"/>
                <w:caps/>
                <w:sz w:val="15"/>
              </w:rPr>
              <w:t>PCT/WG/8/6</w:t>
            </w:r>
            <w:r w:rsidRPr="0090731E">
              <w:rPr>
                <w:rFonts w:ascii="Arial Black" w:hAnsi="Arial Black"/>
                <w:caps/>
                <w:sz w:val="15"/>
              </w:rPr>
              <w:t xml:space="preserve">  </w:t>
            </w:r>
          </w:p>
        </w:tc>
      </w:tr>
      <w:tr w:rsidR="00064D6C" w:rsidRPr="001832A6" w:rsidTr="007331DB">
        <w:trPr>
          <w:trHeight w:hRule="exact" w:val="170"/>
        </w:trPr>
        <w:tc>
          <w:tcPr>
            <w:tcW w:w="9356" w:type="dxa"/>
            <w:gridSpan w:val="3"/>
            <w:noWrap/>
            <w:tcMar>
              <w:left w:w="0" w:type="dxa"/>
              <w:right w:w="0" w:type="dxa"/>
            </w:tcMar>
            <w:vAlign w:val="bottom"/>
          </w:tcPr>
          <w:p w:rsidR="00064D6C" w:rsidRPr="0090731E" w:rsidRDefault="00064D6C" w:rsidP="005061B6">
            <w:pPr>
              <w:jc w:val="right"/>
              <w:rPr>
                <w:rFonts w:ascii="Arial Black" w:hAnsi="Arial Black"/>
                <w:caps/>
                <w:sz w:val="15"/>
              </w:rPr>
            </w:pPr>
            <w:r w:rsidRPr="00C2788B">
              <w:rPr>
                <w:rFonts w:ascii="Arial Black" w:hAnsi="Arial Black"/>
                <w:caps/>
                <w:sz w:val="15"/>
                <w:lang w:val="ru-RU"/>
              </w:rPr>
              <w:t>Оригинал: английский</w:t>
            </w:r>
          </w:p>
        </w:tc>
      </w:tr>
      <w:tr w:rsidR="00064D6C" w:rsidRPr="001832A6" w:rsidTr="007331DB">
        <w:trPr>
          <w:trHeight w:hRule="exact" w:val="198"/>
        </w:trPr>
        <w:tc>
          <w:tcPr>
            <w:tcW w:w="9356" w:type="dxa"/>
            <w:gridSpan w:val="3"/>
            <w:tcMar>
              <w:left w:w="0" w:type="dxa"/>
              <w:right w:w="0" w:type="dxa"/>
            </w:tcMar>
            <w:vAlign w:val="bottom"/>
          </w:tcPr>
          <w:p w:rsidR="00064D6C" w:rsidRPr="0090731E" w:rsidRDefault="00064D6C" w:rsidP="005061B6">
            <w:pPr>
              <w:jc w:val="right"/>
              <w:rPr>
                <w:rFonts w:ascii="Arial Black" w:hAnsi="Arial Black"/>
                <w:caps/>
                <w:sz w:val="15"/>
              </w:rPr>
            </w:pPr>
            <w:r w:rsidRPr="00C2788B">
              <w:rPr>
                <w:rFonts w:ascii="Arial Black" w:hAnsi="Arial Black"/>
                <w:caps/>
                <w:sz w:val="15"/>
                <w:lang w:val="ru-RU"/>
              </w:rPr>
              <w:t>дата: 12 марта 2015 г.</w:t>
            </w:r>
          </w:p>
        </w:tc>
      </w:tr>
    </w:tbl>
    <w:p w:rsidR="00064D6C" w:rsidRDefault="00064D6C" w:rsidP="00064D6C"/>
    <w:p w:rsidR="00C11CFB" w:rsidRPr="00C11CFB" w:rsidRDefault="00C11CFB" w:rsidP="00064D6C">
      <w:pPr>
        <w:rPr>
          <w:lang w:val="ru-RU"/>
        </w:rPr>
      </w:pPr>
    </w:p>
    <w:p w:rsidR="00064D6C" w:rsidRDefault="00064D6C" w:rsidP="00064D6C"/>
    <w:p w:rsidR="00064D6C" w:rsidRDefault="00064D6C" w:rsidP="00064D6C">
      <w:pPr>
        <w:rPr>
          <w:b/>
          <w:sz w:val="28"/>
          <w:szCs w:val="28"/>
          <w:lang w:val="ru-RU"/>
        </w:rPr>
      </w:pPr>
      <w:r>
        <w:rPr>
          <w:b/>
          <w:sz w:val="28"/>
          <w:szCs w:val="28"/>
          <w:lang w:val="ru-RU"/>
        </w:rPr>
        <w:t>Рабочая группа по</w:t>
      </w:r>
    </w:p>
    <w:p w:rsidR="00064D6C" w:rsidRPr="00C2788B" w:rsidRDefault="00064D6C" w:rsidP="00064D6C">
      <w:pPr>
        <w:rPr>
          <w:b/>
          <w:sz w:val="28"/>
          <w:szCs w:val="28"/>
          <w:lang w:val="ru-RU"/>
        </w:rPr>
      </w:pPr>
      <w:r w:rsidRPr="00C2788B">
        <w:rPr>
          <w:b/>
          <w:sz w:val="28"/>
          <w:szCs w:val="28"/>
          <w:lang w:val="ru-RU"/>
        </w:rPr>
        <w:t>Договор</w:t>
      </w:r>
      <w:r>
        <w:rPr>
          <w:b/>
          <w:sz w:val="28"/>
          <w:szCs w:val="28"/>
          <w:lang w:val="ru-RU"/>
        </w:rPr>
        <w:t>у</w:t>
      </w:r>
      <w:r w:rsidRPr="00C2788B">
        <w:rPr>
          <w:b/>
          <w:sz w:val="28"/>
          <w:szCs w:val="28"/>
          <w:lang w:val="ru-RU"/>
        </w:rPr>
        <w:t xml:space="preserve"> о патентной кооперации (PCT)</w:t>
      </w:r>
    </w:p>
    <w:p w:rsidR="00064D6C" w:rsidRPr="00C2788B" w:rsidRDefault="00064D6C" w:rsidP="00064D6C">
      <w:pPr>
        <w:rPr>
          <w:lang w:val="ru-RU"/>
        </w:rPr>
      </w:pPr>
    </w:p>
    <w:p w:rsidR="00064D6C" w:rsidRPr="00C2788B" w:rsidRDefault="00064D6C" w:rsidP="00064D6C">
      <w:pPr>
        <w:rPr>
          <w:lang w:val="ru-RU"/>
        </w:rPr>
      </w:pPr>
    </w:p>
    <w:p w:rsidR="00064D6C" w:rsidRPr="0005282C" w:rsidRDefault="00064D6C" w:rsidP="00064D6C">
      <w:pPr>
        <w:rPr>
          <w:b/>
          <w:sz w:val="24"/>
          <w:szCs w:val="24"/>
          <w:lang w:val="ru-RU"/>
        </w:rPr>
      </w:pPr>
      <w:r w:rsidRPr="0005282C">
        <w:rPr>
          <w:b/>
          <w:sz w:val="24"/>
          <w:szCs w:val="24"/>
          <w:lang w:val="ru-RU"/>
        </w:rPr>
        <w:t>Восьмая сессия</w:t>
      </w:r>
    </w:p>
    <w:p w:rsidR="00064D6C" w:rsidRPr="0005282C" w:rsidRDefault="00064D6C" w:rsidP="00064D6C">
      <w:pPr>
        <w:rPr>
          <w:b/>
          <w:sz w:val="24"/>
          <w:szCs w:val="24"/>
          <w:lang w:val="ru-RU"/>
        </w:rPr>
      </w:pPr>
      <w:r w:rsidRPr="0005282C">
        <w:rPr>
          <w:b/>
          <w:sz w:val="24"/>
          <w:szCs w:val="24"/>
          <w:lang w:val="ru-RU"/>
        </w:rPr>
        <w:t>Женева, 26 – 29 мая 2015 г.</w:t>
      </w:r>
    </w:p>
    <w:p w:rsidR="00064D6C" w:rsidRPr="0005282C" w:rsidRDefault="00064D6C" w:rsidP="00064D6C">
      <w:pPr>
        <w:rPr>
          <w:lang w:val="ru-RU"/>
        </w:rPr>
      </w:pPr>
    </w:p>
    <w:p w:rsidR="00064D6C" w:rsidRPr="0005282C" w:rsidRDefault="00064D6C" w:rsidP="00064D6C">
      <w:pPr>
        <w:rPr>
          <w:lang w:val="ru-RU"/>
        </w:rPr>
      </w:pPr>
    </w:p>
    <w:p w:rsidR="00064D6C" w:rsidRPr="0005282C" w:rsidRDefault="00064D6C" w:rsidP="00064D6C">
      <w:pPr>
        <w:rPr>
          <w:lang w:val="ru-RU"/>
        </w:rPr>
      </w:pPr>
    </w:p>
    <w:p w:rsidR="00064D6C" w:rsidRPr="0005282C" w:rsidRDefault="00064D6C" w:rsidP="00064D6C">
      <w:pPr>
        <w:rPr>
          <w:caps/>
          <w:sz w:val="24"/>
          <w:lang w:val="ru-RU"/>
        </w:rPr>
      </w:pPr>
      <w:r w:rsidRPr="0005282C">
        <w:rPr>
          <w:caps/>
          <w:sz w:val="24"/>
          <w:lang w:val="ru-RU"/>
        </w:rPr>
        <w:t>оценка системы дополнительного международного поиска</w:t>
      </w:r>
    </w:p>
    <w:p w:rsidR="00064D6C" w:rsidRPr="0005282C" w:rsidRDefault="00064D6C" w:rsidP="00064D6C">
      <w:pPr>
        <w:rPr>
          <w:lang w:val="ru-RU"/>
        </w:rPr>
      </w:pPr>
    </w:p>
    <w:p w:rsidR="00064D6C" w:rsidRPr="008864BF" w:rsidRDefault="00064D6C" w:rsidP="00064D6C">
      <w:pPr>
        <w:rPr>
          <w:i/>
          <w:lang w:val="ru-RU"/>
        </w:rPr>
      </w:pPr>
      <w:r w:rsidRPr="0005282C">
        <w:rPr>
          <w:i/>
          <w:lang w:val="ru-RU"/>
        </w:rPr>
        <w:t>Документ подготовлен Международным бюро</w:t>
      </w:r>
    </w:p>
    <w:p w:rsidR="00064D6C" w:rsidRPr="008864BF" w:rsidRDefault="00064D6C" w:rsidP="00064D6C">
      <w:pPr>
        <w:rPr>
          <w:lang w:val="ru-RU"/>
        </w:rPr>
      </w:pPr>
    </w:p>
    <w:p w:rsidR="00064D6C" w:rsidRPr="008864BF" w:rsidRDefault="00064D6C" w:rsidP="00064D6C">
      <w:pPr>
        <w:rPr>
          <w:lang w:val="ru-RU"/>
        </w:rPr>
      </w:pPr>
    </w:p>
    <w:p w:rsidR="00064D6C" w:rsidRPr="008864BF" w:rsidRDefault="00064D6C" w:rsidP="00064D6C">
      <w:pPr>
        <w:rPr>
          <w:lang w:val="ru-RU"/>
        </w:rPr>
      </w:pPr>
    </w:p>
    <w:p w:rsidR="00064D6C" w:rsidRPr="00931A4F" w:rsidRDefault="00064D6C" w:rsidP="00931A4F">
      <w:pPr>
        <w:pStyle w:val="ONUME"/>
        <w:numPr>
          <w:ilvl w:val="0"/>
          <w:numId w:val="8"/>
        </w:numPr>
        <w:rPr>
          <w:szCs w:val="26"/>
          <w:lang w:val="ru-RU" w:eastAsia="en-US"/>
        </w:rPr>
      </w:pPr>
      <w:r w:rsidRPr="00931A4F">
        <w:rPr>
          <w:lang w:val="ru-RU"/>
        </w:rPr>
        <w:t xml:space="preserve">Ассамблея </w:t>
      </w:r>
      <w:r>
        <w:t>PCT</w:t>
      </w:r>
      <w:r w:rsidRPr="00931A4F">
        <w:rPr>
          <w:lang w:val="ru-RU"/>
        </w:rPr>
        <w:t xml:space="preserve"> («Ассамблея») на своей тридцать шестой сессии, состоявшейся в сентябре-октябре 2007</w:t>
      </w:r>
      <w:r w:rsidRPr="0005282C">
        <w:t> </w:t>
      </w:r>
      <w:r w:rsidRPr="00931A4F">
        <w:rPr>
          <w:lang w:val="ru-RU"/>
        </w:rPr>
        <w:t xml:space="preserve">г., внесла в Инструкцию к РСТ поправки, которые позволили создать систему дополнительного международного поиска.  Эти поправки вступили в силу 1 января 2009 г. (документ </w:t>
      </w:r>
      <w:r>
        <w:t>PCT</w:t>
      </w:r>
      <w:r w:rsidRPr="00931A4F">
        <w:rPr>
          <w:lang w:val="ru-RU"/>
        </w:rPr>
        <w:t>/</w:t>
      </w:r>
      <w:r>
        <w:t>A</w:t>
      </w:r>
      <w:r w:rsidRPr="00931A4F">
        <w:rPr>
          <w:lang w:val="ru-RU"/>
        </w:rPr>
        <w:t>/36/13).</w:t>
      </w:r>
    </w:p>
    <w:p w:rsidR="00064D6C" w:rsidRPr="00A5277A" w:rsidRDefault="00064D6C" w:rsidP="00064D6C">
      <w:pPr>
        <w:pStyle w:val="ONUME"/>
        <w:rPr>
          <w:szCs w:val="26"/>
          <w:lang w:val="ru-RU" w:eastAsia="en-US"/>
        </w:rPr>
      </w:pPr>
      <w:r>
        <w:rPr>
          <w:lang w:val="ru-RU"/>
        </w:rPr>
        <w:t>На</w:t>
      </w:r>
      <w:r w:rsidRPr="00A5277A">
        <w:rPr>
          <w:lang w:val="ru-RU"/>
        </w:rPr>
        <w:t xml:space="preserve"> </w:t>
      </w:r>
      <w:r>
        <w:rPr>
          <w:lang w:val="ru-RU"/>
        </w:rPr>
        <w:t>сорок</w:t>
      </w:r>
      <w:r w:rsidRPr="00A5277A">
        <w:rPr>
          <w:lang w:val="ru-RU"/>
        </w:rPr>
        <w:t xml:space="preserve"> </w:t>
      </w:r>
      <w:r>
        <w:rPr>
          <w:lang w:val="ru-RU"/>
        </w:rPr>
        <w:t>третьей</w:t>
      </w:r>
      <w:r w:rsidRPr="00A5277A">
        <w:rPr>
          <w:lang w:val="ru-RU"/>
        </w:rPr>
        <w:t xml:space="preserve"> </w:t>
      </w:r>
      <w:r>
        <w:rPr>
          <w:lang w:val="ru-RU"/>
        </w:rPr>
        <w:t>сессии</w:t>
      </w:r>
      <w:r w:rsidRPr="00A5277A">
        <w:rPr>
          <w:lang w:val="ru-RU"/>
        </w:rPr>
        <w:t xml:space="preserve"> </w:t>
      </w:r>
      <w:r>
        <w:rPr>
          <w:lang w:val="ru-RU"/>
        </w:rPr>
        <w:t>Ассамблеи в</w:t>
      </w:r>
      <w:r w:rsidRPr="00A5277A">
        <w:rPr>
          <w:lang w:val="ru-RU"/>
        </w:rPr>
        <w:t xml:space="preserve"> </w:t>
      </w:r>
      <w:r>
        <w:rPr>
          <w:lang w:val="ru-RU"/>
        </w:rPr>
        <w:t>октябре</w:t>
      </w:r>
      <w:r w:rsidRPr="00A5277A">
        <w:rPr>
          <w:lang w:val="ru-RU"/>
        </w:rPr>
        <w:t xml:space="preserve"> 2012</w:t>
      </w:r>
      <w:r w:rsidRPr="00A5277A">
        <w:t> </w:t>
      </w:r>
      <w:r>
        <w:rPr>
          <w:lang w:val="ru-RU"/>
        </w:rPr>
        <w:t>г</w:t>
      </w:r>
      <w:r w:rsidRPr="00A5277A">
        <w:rPr>
          <w:lang w:val="ru-RU"/>
        </w:rPr>
        <w:t xml:space="preserve">. </w:t>
      </w:r>
      <w:r>
        <w:rPr>
          <w:lang w:val="ru-RU"/>
        </w:rPr>
        <w:t>была проведена оценка системы дополнительного международного поиска.  Решение, принятое по итогам этой оценки, изложено в пункте </w:t>
      </w:r>
      <w:r w:rsidRPr="00A5277A">
        <w:rPr>
          <w:lang w:val="ru-RU"/>
        </w:rPr>
        <w:t xml:space="preserve">27 документа </w:t>
      </w:r>
      <w:r w:rsidRPr="00A5277A">
        <w:t>PCT</w:t>
      </w:r>
      <w:r w:rsidRPr="00A5277A">
        <w:rPr>
          <w:lang w:val="ru-RU"/>
        </w:rPr>
        <w:t>/</w:t>
      </w:r>
      <w:r w:rsidRPr="00A5277A">
        <w:t>A</w:t>
      </w:r>
      <w:r w:rsidRPr="00A5277A">
        <w:rPr>
          <w:lang w:val="ru-RU"/>
        </w:rPr>
        <w:t xml:space="preserve">/43/7:  </w:t>
      </w:r>
    </w:p>
    <w:p w:rsidR="00064D6C" w:rsidRPr="00C2788B" w:rsidRDefault="00064D6C" w:rsidP="00064D6C">
      <w:pPr>
        <w:pStyle w:val="ONUME"/>
        <w:numPr>
          <w:ilvl w:val="0"/>
          <w:numId w:val="0"/>
        </w:numPr>
        <w:ind w:left="567"/>
        <w:rPr>
          <w:lang w:val="ru-RU"/>
        </w:rPr>
      </w:pPr>
      <w:r>
        <w:rPr>
          <w:lang w:val="ru-RU"/>
        </w:rPr>
        <w:t>«</w:t>
      </w:r>
      <w:r w:rsidRPr="00C2788B">
        <w:rPr>
          <w:lang w:val="ru-RU"/>
        </w:rPr>
        <w:t>27.</w:t>
      </w:r>
      <w:r w:rsidRPr="00C2788B">
        <w:rPr>
          <w:lang w:val="ru-RU"/>
        </w:rPr>
        <w:tab/>
      </w:r>
      <w:r>
        <w:rPr>
          <w:i/>
          <w:lang w:val="ru-RU"/>
        </w:rPr>
        <w:t>Ассамблея по истечении трех лет с</w:t>
      </w:r>
      <w:r w:rsidRPr="001F6F06">
        <w:rPr>
          <w:i/>
          <w:lang w:val="ru-RU"/>
        </w:rPr>
        <w:t xml:space="preserve"> момента</w:t>
      </w:r>
      <w:r>
        <w:rPr>
          <w:i/>
          <w:lang w:val="ru-RU"/>
        </w:rPr>
        <w:t xml:space="preserve"> внедрения системы </w:t>
      </w:r>
      <w:r w:rsidRPr="001F6F06">
        <w:rPr>
          <w:i/>
          <w:lang w:val="ru-RU"/>
        </w:rPr>
        <w:t>дополнительного международного поиска</w:t>
      </w:r>
      <w:r>
        <w:rPr>
          <w:i/>
          <w:lang w:val="ru-RU"/>
        </w:rPr>
        <w:t xml:space="preserve"> провела ее оценку и </w:t>
      </w:r>
      <w:r w:rsidRPr="001F6F06">
        <w:rPr>
          <w:i/>
          <w:lang w:val="ru-RU"/>
        </w:rPr>
        <w:t>постановила</w:t>
      </w:r>
      <w:r w:rsidRPr="00C2788B">
        <w:rPr>
          <w:lang w:val="ru-RU"/>
        </w:rPr>
        <w:t>:</w:t>
      </w:r>
    </w:p>
    <w:p w:rsidR="00064D6C" w:rsidRPr="00C2788B" w:rsidRDefault="00064D6C" w:rsidP="00064D6C">
      <w:pPr>
        <w:pStyle w:val="ONUME"/>
        <w:numPr>
          <w:ilvl w:val="0"/>
          <w:numId w:val="0"/>
        </w:numPr>
        <w:ind w:left="1134"/>
        <w:rPr>
          <w:lang w:val="ru-RU"/>
        </w:rPr>
      </w:pPr>
      <w:r w:rsidRPr="00C2788B">
        <w:rPr>
          <w:lang w:val="ru-RU"/>
        </w:rPr>
        <w:t>(</w:t>
      </w:r>
      <w:r>
        <w:t>a</w:t>
      </w:r>
      <w:r w:rsidRPr="00C2788B">
        <w:rPr>
          <w:lang w:val="ru-RU"/>
        </w:rPr>
        <w:t>)</w:t>
      </w:r>
      <w:r w:rsidRPr="00C2788B">
        <w:rPr>
          <w:lang w:val="ru-RU"/>
        </w:rPr>
        <w:tab/>
      </w:r>
      <w:r w:rsidRPr="001F6F06">
        <w:rPr>
          <w:i/>
          <w:lang w:val="ru-RU"/>
        </w:rPr>
        <w:t>рекомендовать Международному бюро продолж</w:t>
      </w:r>
      <w:r>
        <w:rPr>
          <w:i/>
          <w:lang w:val="ru-RU"/>
        </w:rPr>
        <w:t>и</w:t>
      </w:r>
      <w:r w:rsidRPr="001F6F06">
        <w:rPr>
          <w:i/>
          <w:lang w:val="ru-RU"/>
        </w:rPr>
        <w:t xml:space="preserve">ть </w:t>
      </w:r>
      <w:r>
        <w:rPr>
          <w:i/>
          <w:lang w:val="ru-RU"/>
        </w:rPr>
        <w:t>внимательно наблюдать за</w:t>
      </w:r>
      <w:r w:rsidRPr="001F6F06">
        <w:rPr>
          <w:i/>
          <w:lang w:val="ru-RU"/>
        </w:rPr>
        <w:t xml:space="preserve"> систем</w:t>
      </w:r>
      <w:r>
        <w:rPr>
          <w:i/>
          <w:lang w:val="ru-RU"/>
        </w:rPr>
        <w:t>ой</w:t>
      </w:r>
      <w:r w:rsidRPr="001F6F06">
        <w:rPr>
          <w:i/>
          <w:lang w:val="ru-RU"/>
        </w:rPr>
        <w:t xml:space="preserve"> на протяжении </w:t>
      </w:r>
      <w:r>
        <w:rPr>
          <w:i/>
          <w:lang w:val="ru-RU"/>
        </w:rPr>
        <w:t xml:space="preserve">следующего </w:t>
      </w:r>
      <w:r w:rsidRPr="001F6F06">
        <w:rPr>
          <w:i/>
          <w:lang w:val="ru-RU"/>
        </w:rPr>
        <w:t>трехлетнего периода</w:t>
      </w:r>
      <w:r>
        <w:rPr>
          <w:i/>
          <w:lang w:val="ru-RU"/>
        </w:rPr>
        <w:t xml:space="preserve"> и </w:t>
      </w:r>
      <w:r w:rsidRPr="001F6F06">
        <w:rPr>
          <w:i/>
          <w:lang w:val="ru-RU"/>
        </w:rPr>
        <w:t xml:space="preserve">информировать </w:t>
      </w:r>
      <w:r>
        <w:rPr>
          <w:i/>
          <w:lang w:val="ru-RU"/>
        </w:rPr>
        <w:t xml:space="preserve">Заседание </w:t>
      </w:r>
      <w:r w:rsidRPr="001F6F06">
        <w:rPr>
          <w:i/>
          <w:lang w:val="ru-RU"/>
        </w:rPr>
        <w:t>международных органов и Рабочую группу о развити</w:t>
      </w:r>
      <w:r>
        <w:rPr>
          <w:i/>
          <w:lang w:val="ru-RU"/>
        </w:rPr>
        <w:t>и</w:t>
      </w:r>
      <w:r w:rsidRPr="001F6F06">
        <w:rPr>
          <w:i/>
          <w:lang w:val="ru-RU"/>
        </w:rPr>
        <w:t xml:space="preserve"> системы</w:t>
      </w:r>
      <w:r w:rsidRPr="00C2788B">
        <w:rPr>
          <w:lang w:val="ru-RU"/>
        </w:rPr>
        <w:t>;</w:t>
      </w:r>
    </w:p>
    <w:p w:rsidR="00064D6C" w:rsidRPr="00C2788B" w:rsidRDefault="00064D6C" w:rsidP="00064D6C">
      <w:pPr>
        <w:pStyle w:val="ONUME"/>
        <w:numPr>
          <w:ilvl w:val="0"/>
          <w:numId w:val="0"/>
        </w:numPr>
        <w:ind w:left="1134"/>
        <w:rPr>
          <w:lang w:val="ru-RU"/>
        </w:rPr>
      </w:pPr>
      <w:r w:rsidRPr="00C2788B">
        <w:rPr>
          <w:lang w:val="ru-RU"/>
        </w:rPr>
        <w:t>(</w:t>
      </w:r>
      <w:r>
        <w:t>b</w:t>
      </w:r>
      <w:r w:rsidRPr="00C2788B">
        <w:rPr>
          <w:lang w:val="ru-RU"/>
        </w:rPr>
        <w:t>)</w:t>
      </w:r>
      <w:r w:rsidRPr="00C2788B">
        <w:rPr>
          <w:lang w:val="ru-RU"/>
        </w:rPr>
        <w:tab/>
      </w:r>
      <w:r w:rsidRPr="001F6F06">
        <w:rPr>
          <w:i/>
          <w:lang w:val="ru-RU"/>
        </w:rPr>
        <w:t xml:space="preserve">рекомендовать Международному бюро, международным органам и национальным ведомствам, а также группам пользователей </w:t>
      </w:r>
      <w:r>
        <w:rPr>
          <w:i/>
          <w:lang w:val="ru-RU"/>
        </w:rPr>
        <w:t xml:space="preserve">более </w:t>
      </w:r>
      <w:r w:rsidRPr="001F6F06">
        <w:rPr>
          <w:i/>
          <w:lang w:val="ru-RU"/>
        </w:rPr>
        <w:t>актив</w:t>
      </w:r>
      <w:r>
        <w:rPr>
          <w:i/>
          <w:lang w:val="ru-RU"/>
        </w:rPr>
        <w:t>но информировать клиентов системы РСТ о данной услуге и поощрять ее использование</w:t>
      </w:r>
      <w:r w:rsidRPr="00C2788B">
        <w:rPr>
          <w:lang w:val="ru-RU"/>
        </w:rPr>
        <w:t>;</w:t>
      </w:r>
    </w:p>
    <w:p w:rsidR="00064D6C" w:rsidRPr="00C2788B" w:rsidRDefault="00064D6C" w:rsidP="00064D6C">
      <w:pPr>
        <w:pStyle w:val="ONUME"/>
        <w:keepLines/>
        <w:numPr>
          <w:ilvl w:val="0"/>
          <w:numId w:val="0"/>
        </w:numPr>
        <w:ind w:left="1134"/>
        <w:rPr>
          <w:lang w:val="ru-RU"/>
        </w:rPr>
      </w:pPr>
      <w:r w:rsidRPr="00C2788B">
        <w:rPr>
          <w:lang w:val="ru-RU"/>
        </w:rPr>
        <w:t>(</w:t>
      </w:r>
      <w:r>
        <w:t>c</w:t>
      </w:r>
      <w:r w:rsidRPr="00C2788B">
        <w:rPr>
          <w:lang w:val="ru-RU"/>
        </w:rPr>
        <w:t>)</w:t>
      </w:r>
      <w:r w:rsidRPr="00C2788B">
        <w:rPr>
          <w:lang w:val="ru-RU"/>
        </w:rPr>
        <w:tab/>
      </w:r>
      <w:r w:rsidRPr="001F6F06">
        <w:rPr>
          <w:i/>
          <w:lang w:val="ru-RU"/>
        </w:rPr>
        <w:t>рекомендовать международным органам, которые предлагают услуг</w:t>
      </w:r>
      <w:r>
        <w:rPr>
          <w:i/>
          <w:lang w:val="ru-RU"/>
        </w:rPr>
        <w:t>и</w:t>
      </w:r>
      <w:r w:rsidRPr="001F6F06">
        <w:rPr>
          <w:i/>
          <w:lang w:val="ru-RU"/>
        </w:rPr>
        <w:t xml:space="preserve"> дополнительно</w:t>
      </w:r>
      <w:r>
        <w:rPr>
          <w:i/>
          <w:lang w:val="ru-RU"/>
        </w:rPr>
        <w:t>го</w:t>
      </w:r>
      <w:r w:rsidRPr="001F6F06">
        <w:rPr>
          <w:i/>
          <w:lang w:val="ru-RU"/>
        </w:rPr>
        <w:t xml:space="preserve"> международно</w:t>
      </w:r>
      <w:r>
        <w:rPr>
          <w:i/>
          <w:lang w:val="ru-RU"/>
        </w:rPr>
        <w:t>го</w:t>
      </w:r>
      <w:r w:rsidRPr="001F6F06">
        <w:rPr>
          <w:i/>
          <w:lang w:val="ru-RU"/>
        </w:rPr>
        <w:t xml:space="preserve"> поиск</w:t>
      </w:r>
      <w:r>
        <w:rPr>
          <w:i/>
          <w:lang w:val="ru-RU"/>
        </w:rPr>
        <w:t>а</w:t>
      </w:r>
      <w:r w:rsidRPr="001F6F06">
        <w:rPr>
          <w:i/>
          <w:lang w:val="ru-RU"/>
        </w:rPr>
        <w:t xml:space="preserve">, рассмотреть возможность </w:t>
      </w:r>
      <w:r>
        <w:rPr>
          <w:i/>
          <w:lang w:val="ru-RU"/>
        </w:rPr>
        <w:t xml:space="preserve">изменения объема </w:t>
      </w:r>
      <w:r w:rsidRPr="001F6F06">
        <w:rPr>
          <w:i/>
          <w:lang w:val="ru-RU"/>
        </w:rPr>
        <w:t>предоставляем</w:t>
      </w:r>
      <w:r>
        <w:rPr>
          <w:i/>
          <w:lang w:val="ru-RU"/>
        </w:rPr>
        <w:t xml:space="preserve">ого </w:t>
      </w:r>
      <w:r w:rsidRPr="001F6F06">
        <w:rPr>
          <w:i/>
          <w:lang w:val="ru-RU"/>
        </w:rPr>
        <w:t>в рамках системы</w:t>
      </w:r>
      <w:r>
        <w:rPr>
          <w:i/>
          <w:lang w:val="ru-RU"/>
        </w:rPr>
        <w:t xml:space="preserve"> обслуживания</w:t>
      </w:r>
      <w:r w:rsidRPr="001F6F06">
        <w:rPr>
          <w:i/>
          <w:lang w:val="ru-RU"/>
        </w:rPr>
        <w:t xml:space="preserve"> и, как следствие, </w:t>
      </w:r>
      <w:r>
        <w:rPr>
          <w:i/>
          <w:lang w:val="ru-RU"/>
        </w:rPr>
        <w:t xml:space="preserve">размера </w:t>
      </w:r>
      <w:r w:rsidRPr="001F6F06">
        <w:rPr>
          <w:i/>
          <w:lang w:val="ru-RU"/>
        </w:rPr>
        <w:t xml:space="preserve">пошлин, взимаемых за предоставляемые услуги, </w:t>
      </w:r>
      <w:r>
        <w:rPr>
          <w:i/>
          <w:lang w:val="ru-RU"/>
        </w:rPr>
        <w:t>в целях придания им разумного характера, а также</w:t>
      </w:r>
      <w:r w:rsidRPr="001F6F06">
        <w:rPr>
          <w:i/>
          <w:lang w:val="ru-RU"/>
        </w:rPr>
        <w:t xml:space="preserve"> рекомендовать органам, которые в настоящее время не предлагают такие услуги, </w:t>
      </w:r>
      <w:r>
        <w:rPr>
          <w:i/>
          <w:lang w:val="ru-RU"/>
        </w:rPr>
        <w:t xml:space="preserve">вновь рассмотреть </w:t>
      </w:r>
      <w:r w:rsidRPr="001F6F06">
        <w:rPr>
          <w:i/>
          <w:lang w:val="ru-RU"/>
        </w:rPr>
        <w:t>возможность</w:t>
      </w:r>
      <w:r>
        <w:rPr>
          <w:i/>
          <w:lang w:val="ru-RU"/>
        </w:rPr>
        <w:t xml:space="preserve"> их предоставления</w:t>
      </w:r>
      <w:r w:rsidRPr="001F6F06">
        <w:rPr>
          <w:i/>
          <w:lang w:val="ru-RU"/>
        </w:rPr>
        <w:t xml:space="preserve"> в ближайшем будущем;</w:t>
      </w:r>
    </w:p>
    <w:p w:rsidR="00064D6C" w:rsidRPr="00C2788B" w:rsidRDefault="00064D6C" w:rsidP="00064D6C">
      <w:pPr>
        <w:ind w:left="1134"/>
        <w:rPr>
          <w:i/>
          <w:lang w:val="ru-RU"/>
        </w:rPr>
      </w:pPr>
      <w:r w:rsidRPr="00C2788B">
        <w:rPr>
          <w:lang w:val="ru-RU"/>
        </w:rPr>
        <w:lastRenderedPageBreak/>
        <w:t>(</w:t>
      </w:r>
      <w:r>
        <w:t>d</w:t>
      </w:r>
      <w:r w:rsidRPr="00C2788B">
        <w:rPr>
          <w:lang w:val="ru-RU"/>
        </w:rPr>
        <w:t>)</w:t>
      </w:r>
      <w:r w:rsidRPr="00C2788B">
        <w:rPr>
          <w:lang w:val="ru-RU"/>
        </w:rPr>
        <w:tab/>
      </w:r>
      <w:r w:rsidRPr="001F6F06">
        <w:rPr>
          <w:i/>
          <w:lang w:val="ru-RU"/>
        </w:rPr>
        <w:t>провести повторн</w:t>
      </w:r>
      <w:r>
        <w:rPr>
          <w:i/>
          <w:lang w:val="ru-RU"/>
        </w:rPr>
        <w:t>ую</w:t>
      </w:r>
      <w:r w:rsidRPr="001F6F06">
        <w:rPr>
          <w:i/>
          <w:lang w:val="ru-RU"/>
        </w:rPr>
        <w:t xml:space="preserve"> о</w:t>
      </w:r>
      <w:r>
        <w:rPr>
          <w:i/>
          <w:lang w:val="ru-RU"/>
        </w:rPr>
        <w:t xml:space="preserve">ценку </w:t>
      </w:r>
      <w:r w:rsidRPr="001F6F06">
        <w:rPr>
          <w:i/>
          <w:lang w:val="ru-RU"/>
        </w:rPr>
        <w:t xml:space="preserve">системы в 2015 г. с учетом </w:t>
      </w:r>
      <w:r>
        <w:rPr>
          <w:i/>
          <w:lang w:val="ru-RU"/>
        </w:rPr>
        <w:t>новых обстоятельств</w:t>
      </w:r>
      <w:r w:rsidRPr="001F6F06">
        <w:rPr>
          <w:i/>
          <w:lang w:val="ru-RU"/>
        </w:rPr>
        <w:t xml:space="preserve">, </w:t>
      </w:r>
      <w:r>
        <w:rPr>
          <w:i/>
          <w:lang w:val="ru-RU"/>
        </w:rPr>
        <w:t xml:space="preserve">в частности результатов усилий </w:t>
      </w:r>
      <w:r w:rsidRPr="001F6F06">
        <w:rPr>
          <w:i/>
          <w:lang w:val="ru-RU"/>
        </w:rPr>
        <w:t xml:space="preserve">по </w:t>
      </w:r>
      <w:r>
        <w:rPr>
          <w:i/>
          <w:lang w:val="ru-RU"/>
        </w:rPr>
        <w:t xml:space="preserve">внедрению </w:t>
      </w:r>
      <w:r w:rsidRPr="001F6F06">
        <w:rPr>
          <w:i/>
          <w:lang w:val="ru-RU"/>
        </w:rPr>
        <w:t>моделей совместного поиска и экспертизы</w:t>
      </w:r>
      <w:r>
        <w:rPr>
          <w:i/>
          <w:lang w:val="ru-RU"/>
        </w:rPr>
        <w:t xml:space="preserve"> и </w:t>
      </w:r>
      <w:r w:rsidRPr="001F6F06">
        <w:rPr>
          <w:i/>
          <w:lang w:val="ru-RU"/>
        </w:rPr>
        <w:t>усилий по повышению качества «основного» международного поиска</w:t>
      </w:r>
      <w:r>
        <w:rPr>
          <w:i/>
          <w:lang w:val="ru-RU"/>
        </w:rPr>
        <w:t>»</w:t>
      </w:r>
      <w:r w:rsidRPr="001F6F06">
        <w:rPr>
          <w:i/>
          <w:lang w:val="ru-RU"/>
        </w:rPr>
        <w:t>.</w:t>
      </w:r>
    </w:p>
    <w:p w:rsidR="00064D6C" w:rsidRPr="00C2788B" w:rsidRDefault="00064D6C" w:rsidP="00064D6C">
      <w:pPr>
        <w:rPr>
          <w:lang w:val="ru-RU"/>
        </w:rPr>
      </w:pPr>
    </w:p>
    <w:p w:rsidR="00064D6C" w:rsidRPr="002A13F3" w:rsidRDefault="00064D6C" w:rsidP="00064D6C">
      <w:pPr>
        <w:pStyle w:val="ONUME"/>
        <w:rPr>
          <w:lang w:val="ru-RU"/>
        </w:rPr>
      </w:pPr>
      <w:r w:rsidRPr="00E51369">
        <w:rPr>
          <w:noProof/>
          <w:lang w:eastAsia="en-US"/>
        </w:rPr>
        <mc:AlternateContent>
          <mc:Choice Requires="wps">
            <w:drawing>
              <wp:anchor distT="0" distB="0" distL="114300" distR="114300" simplePos="0" relativeHeight="251659264" behindDoc="0" locked="0" layoutInCell="0" allowOverlap="1" wp14:anchorId="076F2DC0" wp14:editId="4F3AC902">
                <wp:simplePos x="0" y="0"/>
                <wp:positionH relativeFrom="column">
                  <wp:posOffset>-699135</wp:posOffset>
                </wp:positionH>
                <wp:positionV relativeFrom="paragraph">
                  <wp:posOffset>1301115</wp:posOffset>
                </wp:positionV>
                <wp:extent cx="317500" cy="155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064D6C" w:rsidRPr="00DC66CE" w:rsidRDefault="00064D6C" w:rsidP="00064D6C">
                            <w:pPr>
                              <w:jc w:val="right"/>
                              <w:rPr>
                                <w:sz w:val="20"/>
                              </w:rPr>
                            </w:pPr>
                            <w:r w:rsidRPr="00DC66CE">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05pt;margin-top:102.45pt;width:2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" o:allowincell="f">
                <v:fill opacity="0"/>
                <v:stroke opacity="0"/>
                <v:textbox style="mso-fit-shape-to-text:t" inset="0,0,0,0">
                  <w:txbxContent>
                    <w:p w:rsidR="00064D6C" w:rsidRPr="00DC66CE" w:rsidRDefault="00064D6C" w:rsidP="00064D6C">
                      <w:pPr>
                        <w:jc w:val="right"/>
                        <w:rPr>
                          <w:sz w:val="20"/>
                        </w:rPr>
                      </w:pPr>
                      <w:r w:rsidRPr="00DC66CE">
                        <w:rPr>
                          <w:sz w:val="20"/>
                        </w:rPr>
                        <w:t xml:space="preserve"> </w:t>
                      </w:r>
                    </w:p>
                  </w:txbxContent>
                </v:textbox>
              </v:shape>
            </w:pict>
          </mc:Fallback>
        </mc:AlternateContent>
      </w:r>
      <w:r>
        <w:rPr>
          <w:lang w:val="ru-RU"/>
        </w:rPr>
        <w:t>Для</w:t>
      </w:r>
      <w:r w:rsidRPr="009806A2">
        <w:rPr>
          <w:lang w:val="ru-RU"/>
        </w:rPr>
        <w:t xml:space="preserve"> </w:t>
      </w:r>
      <w:r>
        <w:rPr>
          <w:lang w:val="ru-RU"/>
        </w:rPr>
        <w:t>обновления</w:t>
      </w:r>
      <w:r w:rsidRPr="009806A2">
        <w:rPr>
          <w:lang w:val="ru-RU"/>
        </w:rPr>
        <w:t xml:space="preserve"> </w:t>
      </w:r>
      <w:r>
        <w:rPr>
          <w:lang w:val="ru-RU"/>
        </w:rPr>
        <w:t>информации и сбора</w:t>
      </w:r>
      <w:r w:rsidRPr="009806A2">
        <w:rPr>
          <w:lang w:val="ru-RU"/>
        </w:rPr>
        <w:t xml:space="preserve"> </w:t>
      </w:r>
      <w:r>
        <w:rPr>
          <w:lang w:val="ru-RU"/>
        </w:rPr>
        <w:t>данных и</w:t>
      </w:r>
      <w:r w:rsidRPr="009806A2">
        <w:rPr>
          <w:lang w:val="ru-RU"/>
        </w:rPr>
        <w:t xml:space="preserve"> </w:t>
      </w:r>
      <w:r>
        <w:rPr>
          <w:lang w:val="ru-RU"/>
        </w:rPr>
        <w:t>отзывов о системе</w:t>
      </w:r>
      <w:r w:rsidRPr="009806A2">
        <w:rPr>
          <w:lang w:val="ru-RU"/>
        </w:rPr>
        <w:t xml:space="preserve"> </w:t>
      </w:r>
      <w:r>
        <w:rPr>
          <w:lang w:val="ru-RU"/>
        </w:rPr>
        <w:t>дополнительного</w:t>
      </w:r>
      <w:r w:rsidRPr="009806A2">
        <w:rPr>
          <w:lang w:val="ru-RU"/>
        </w:rPr>
        <w:t xml:space="preserve"> </w:t>
      </w:r>
      <w:r>
        <w:rPr>
          <w:lang w:val="ru-RU"/>
        </w:rPr>
        <w:t>поиска, необходимых для проведения оценки, утвержденной решением</w:t>
      </w:r>
      <w:r w:rsidRPr="009806A2">
        <w:rPr>
          <w:lang w:val="ru-RU"/>
        </w:rPr>
        <w:t xml:space="preserve"> </w:t>
      </w:r>
      <w:r>
        <w:rPr>
          <w:lang w:val="ru-RU"/>
        </w:rPr>
        <w:t>Ассамблеи в пункте</w:t>
      </w:r>
      <w:r w:rsidRPr="009806A2">
        <w:t> </w:t>
      </w:r>
      <w:r w:rsidRPr="009806A2">
        <w:rPr>
          <w:lang w:val="ru-RU"/>
        </w:rPr>
        <w:t>27(</w:t>
      </w:r>
      <w:r w:rsidRPr="009806A2">
        <w:t>d</w:t>
      </w:r>
      <w:r w:rsidRPr="009806A2">
        <w:rPr>
          <w:lang w:val="ru-RU"/>
        </w:rPr>
        <w:t xml:space="preserve">) </w:t>
      </w:r>
      <w:r>
        <w:rPr>
          <w:lang w:val="ru-RU"/>
        </w:rPr>
        <w:t>документа</w:t>
      </w:r>
      <w:r w:rsidRPr="009806A2">
        <w:rPr>
          <w:lang w:val="ru-RU"/>
        </w:rPr>
        <w:t xml:space="preserve"> </w:t>
      </w:r>
      <w:r w:rsidRPr="009806A2">
        <w:t>PCT</w:t>
      </w:r>
      <w:r w:rsidRPr="009806A2">
        <w:rPr>
          <w:lang w:val="ru-RU"/>
        </w:rPr>
        <w:t>/</w:t>
      </w:r>
      <w:r w:rsidRPr="009806A2">
        <w:t>A</w:t>
      </w:r>
      <w:r w:rsidRPr="009806A2">
        <w:rPr>
          <w:lang w:val="ru-RU"/>
        </w:rPr>
        <w:t xml:space="preserve">/43/7, </w:t>
      </w:r>
      <w:r>
        <w:rPr>
          <w:lang w:val="ru-RU"/>
        </w:rPr>
        <w:t xml:space="preserve">Международное бюро направило в ведомства, выступающие в различном качестве </w:t>
      </w:r>
      <w:r w:rsidRPr="009806A2">
        <w:rPr>
          <w:lang w:val="ru-RU"/>
        </w:rPr>
        <w:t>(</w:t>
      </w:r>
      <w:r>
        <w:rPr>
          <w:lang w:val="ru-RU"/>
        </w:rPr>
        <w:t>получающего ведомства, международного поискового органа и органа международной предварительной экспертизы и (или) указанного или выбранного ведомства</w:t>
      </w:r>
      <w:r w:rsidRPr="009806A2">
        <w:rPr>
          <w:lang w:val="ru-RU"/>
        </w:rPr>
        <w:t xml:space="preserve">), </w:t>
      </w:r>
      <w:r>
        <w:rPr>
          <w:lang w:val="ru-RU"/>
        </w:rPr>
        <w:t>и некоторые межправительственные и неправительственные организации, представляющие интересы пользователей системы РСТ, циркулярное письмо С. РСТ 1429 от 23 октября 2014 г.</w:t>
      </w:r>
      <w:r w:rsidRPr="002A13F3">
        <w:rPr>
          <w:lang w:val="ru-RU"/>
        </w:rPr>
        <w:t xml:space="preserve">  </w:t>
      </w:r>
      <w:r>
        <w:rPr>
          <w:lang w:val="ru-RU"/>
        </w:rPr>
        <w:t>Это</w:t>
      </w:r>
      <w:r w:rsidRPr="002A13F3">
        <w:rPr>
          <w:lang w:val="ru-RU"/>
        </w:rPr>
        <w:t xml:space="preserve"> </w:t>
      </w:r>
      <w:r>
        <w:rPr>
          <w:lang w:val="ru-RU"/>
        </w:rPr>
        <w:t>письмо</w:t>
      </w:r>
      <w:r w:rsidRPr="002A13F3">
        <w:rPr>
          <w:lang w:val="ru-RU"/>
        </w:rPr>
        <w:t xml:space="preserve"> </w:t>
      </w:r>
      <w:r>
        <w:rPr>
          <w:lang w:val="ru-RU"/>
        </w:rPr>
        <w:t>было</w:t>
      </w:r>
      <w:r w:rsidRPr="002A13F3">
        <w:rPr>
          <w:lang w:val="ru-RU"/>
        </w:rPr>
        <w:t xml:space="preserve"> </w:t>
      </w:r>
      <w:r>
        <w:rPr>
          <w:lang w:val="ru-RU"/>
        </w:rPr>
        <w:t>также</w:t>
      </w:r>
      <w:r w:rsidRPr="002A13F3">
        <w:rPr>
          <w:lang w:val="ru-RU"/>
        </w:rPr>
        <w:t xml:space="preserve"> </w:t>
      </w:r>
      <w:r>
        <w:rPr>
          <w:lang w:val="ru-RU"/>
        </w:rPr>
        <w:t>направлено</w:t>
      </w:r>
      <w:r w:rsidRPr="002A13F3">
        <w:rPr>
          <w:lang w:val="ru-RU"/>
        </w:rPr>
        <w:t xml:space="preserve"> </w:t>
      </w:r>
      <w:r>
        <w:rPr>
          <w:lang w:val="ru-RU"/>
        </w:rPr>
        <w:t>заявителям</w:t>
      </w:r>
      <w:r w:rsidRPr="002A13F3">
        <w:rPr>
          <w:lang w:val="ru-RU"/>
        </w:rPr>
        <w:t xml:space="preserve">, </w:t>
      </w:r>
      <w:r>
        <w:rPr>
          <w:lang w:val="ru-RU"/>
        </w:rPr>
        <w:t>ранее</w:t>
      </w:r>
      <w:r w:rsidRPr="002A13F3">
        <w:rPr>
          <w:lang w:val="ru-RU"/>
        </w:rPr>
        <w:t xml:space="preserve"> </w:t>
      </w:r>
      <w:r>
        <w:rPr>
          <w:lang w:val="ru-RU"/>
        </w:rPr>
        <w:t>запрашивавшим дополнительный международный поиск, с тем чтобы ознакомиться с мнением и этой категории пользователей.  Циркулярное</w:t>
      </w:r>
      <w:r w:rsidRPr="002A13F3">
        <w:rPr>
          <w:lang w:val="ru-RU"/>
        </w:rPr>
        <w:t xml:space="preserve"> </w:t>
      </w:r>
      <w:r>
        <w:rPr>
          <w:lang w:val="ru-RU"/>
        </w:rPr>
        <w:t>письмо</w:t>
      </w:r>
      <w:r w:rsidRPr="002A13F3">
        <w:rPr>
          <w:lang w:val="ru-RU"/>
        </w:rPr>
        <w:t xml:space="preserve"> </w:t>
      </w:r>
      <w:r>
        <w:rPr>
          <w:lang w:val="ru-RU"/>
        </w:rPr>
        <w:t>будет</w:t>
      </w:r>
      <w:r w:rsidRPr="002A13F3">
        <w:rPr>
          <w:lang w:val="ru-RU"/>
        </w:rPr>
        <w:t xml:space="preserve"> представлен</w:t>
      </w:r>
      <w:r>
        <w:rPr>
          <w:lang w:val="ru-RU"/>
        </w:rPr>
        <w:t>о</w:t>
      </w:r>
      <w:r w:rsidRPr="002A13F3">
        <w:rPr>
          <w:lang w:val="ru-RU"/>
        </w:rPr>
        <w:t xml:space="preserve"> Рабочей группе в виде неофициального документа для ознакомления</w:t>
      </w:r>
      <w:r>
        <w:rPr>
          <w:lang w:val="ru-RU"/>
        </w:rPr>
        <w:t xml:space="preserve">;  оно также опубликовано на веб-сайте ВОИС: </w:t>
      </w:r>
      <w:r w:rsidRPr="009806A2">
        <w:rPr>
          <w:i/>
        </w:rPr>
        <w:t>http</w:t>
      </w:r>
      <w:r w:rsidRPr="002A13F3">
        <w:rPr>
          <w:i/>
          <w:lang w:val="ru-RU"/>
        </w:rPr>
        <w:t>://</w:t>
      </w:r>
      <w:r w:rsidRPr="009806A2">
        <w:rPr>
          <w:i/>
        </w:rPr>
        <w:t>www</w:t>
      </w:r>
      <w:r w:rsidRPr="002A13F3">
        <w:rPr>
          <w:i/>
          <w:lang w:val="ru-RU"/>
        </w:rPr>
        <w:t>.</w:t>
      </w:r>
      <w:proofErr w:type="spellStart"/>
      <w:r w:rsidRPr="009806A2">
        <w:rPr>
          <w:i/>
        </w:rPr>
        <w:t>wipo</w:t>
      </w:r>
      <w:proofErr w:type="spellEnd"/>
      <w:r w:rsidRPr="002A13F3">
        <w:rPr>
          <w:i/>
          <w:lang w:val="ru-RU"/>
        </w:rPr>
        <w:t>.</w:t>
      </w:r>
      <w:proofErr w:type="spellStart"/>
      <w:r w:rsidRPr="009806A2">
        <w:rPr>
          <w:i/>
        </w:rPr>
        <w:t>int</w:t>
      </w:r>
      <w:proofErr w:type="spellEnd"/>
      <w:r w:rsidRPr="002A13F3">
        <w:rPr>
          <w:i/>
          <w:lang w:val="ru-RU"/>
        </w:rPr>
        <w:t>/</w:t>
      </w:r>
      <w:proofErr w:type="spellStart"/>
      <w:r w:rsidRPr="009806A2">
        <w:rPr>
          <w:i/>
        </w:rPr>
        <w:t>pct</w:t>
      </w:r>
      <w:proofErr w:type="spellEnd"/>
      <w:r w:rsidRPr="002A13F3">
        <w:rPr>
          <w:i/>
          <w:lang w:val="ru-RU"/>
        </w:rPr>
        <w:t>/</w:t>
      </w:r>
      <w:proofErr w:type="spellStart"/>
      <w:r w:rsidRPr="009806A2">
        <w:rPr>
          <w:i/>
        </w:rPr>
        <w:t>en</w:t>
      </w:r>
      <w:proofErr w:type="spellEnd"/>
      <w:r w:rsidRPr="002A13F3">
        <w:rPr>
          <w:i/>
          <w:lang w:val="ru-RU"/>
        </w:rPr>
        <w:t>/</w:t>
      </w:r>
      <w:r w:rsidRPr="009806A2">
        <w:rPr>
          <w:i/>
        </w:rPr>
        <w:t>circulars</w:t>
      </w:r>
      <w:r w:rsidRPr="002A13F3">
        <w:rPr>
          <w:i/>
          <w:lang w:val="ru-RU"/>
        </w:rPr>
        <w:t>/2014/</w:t>
      </w:r>
      <w:r w:rsidRPr="009806A2">
        <w:rPr>
          <w:i/>
        </w:rPr>
        <w:t>index</w:t>
      </w:r>
      <w:r w:rsidRPr="002A13F3">
        <w:rPr>
          <w:i/>
          <w:lang w:val="ru-RU"/>
        </w:rPr>
        <w:t>.</w:t>
      </w:r>
      <w:r w:rsidRPr="009806A2">
        <w:rPr>
          <w:i/>
        </w:rPr>
        <w:t>html</w:t>
      </w:r>
      <w:r w:rsidRPr="002A13F3">
        <w:rPr>
          <w:lang w:val="ru-RU"/>
        </w:rPr>
        <w:t>.</w:t>
      </w:r>
    </w:p>
    <w:p w:rsidR="00064D6C" w:rsidRPr="002A13F3" w:rsidRDefault="00064D6C" w:rsidP="00064D6C">
      <w:pPr>
        <w:pStyle w:val="Heading1"/>
        <w:rPr>
          <w:lang w:val="ru-RU"/>
        </w:rPr>
      </w:pPr>
      <w:r w:rsidRPr="002A13F3">
        <w:rPr>
          <w:lang w:val="ru-RU"/>
        </w:rPr>
        <w:t xml:space="preserve">Ответы на циркулярное письмо </w:t>
      </w:r>
      <w:r w:rsidRPr="002A13F3">
        <w:t>C</w:t>
      </w:r>
      <w:r w:rsidRPr="002A13F3">
        <w:rPr>
          <w:lang w:val="ru-RU"/>
        </w:rPr>
        <w:t xml:space="preserve">. </w:t>
      </w:r>
      <w:r w:rsidRPr="002A13F3">
        <w:t>PCT</w:t>
      </w:r>
      <w:r>
        <w:rPr>
          <w:lang w:val="ru-RU"/>
        </w:rPr>
        <w:t> </w:t>
      </w:r>
      <w:r w:rsidRPr="002A13F3">
        <w:rPr>
          <w:lang w:val="ru-RU"/>
        </w:rPr>
        <w:t>1429</w:t>
      </w:r>
    </w:p>
    <w:p w:rsidR="00064D6C" w:rsidRPr="004D30EF" w:rsidRDefault="00064D6C" w:rsidP="00064D6C">
      <w:pPr>
        <w:pStyle w:val="ONUME"/>
        <w:rPr>
          <w:lang w:val="ru-RU"/>
        </w:rPr>
      </w:pPr>
      <w:bookmarkStart w:id="9" w:name="_Ref412707516"/>
      <w:r>
        <w:rPr>
          <w:lang w:val="ru-RU"/>
        </w:rPr>
        <w:t>В</w:t>
      </w:r>
      <w:r w:rsidRPr="004D30EF">
        <w:rPr>
          <w:lang w:val="ru-RU"/>
        </w:rPr>
        <w:t xml:space="preserve"> </w:t>
      </w:r>
      <w:r>
        <w:rPr>
          <w:lang w:val="ru-RU"/>
        </w:rPr>
        <w:t>ответ</w:t>
      </w:r>
      <w:r w:rsidRPr="004D30EF">
        <w:rPr>
          <w:lang w:val="ru-RU"/>
        </w:rPr>
        <w:t xml:space="preserve"> </w:t>
      </w:r>
      <w:r>
        <w:rPr>
          <w:lang w:val="ru-RU"/>
        </w:rPr>
        <w:t>на</w:t>
      </w:r>
      <w:r w:rsidRPr="004D30EF">
        <w:rPr>
          <w:lang w:val="ru-RU"/>
        </w:rPr>
        <w:t xml:space="preserve"> </w:t>
      </w:r>
      <w:r>
        <w:rPr>
          <w:lang w:val="ru-RU"/>
        </w:rPr>
        <w:t>циркулярное</w:t>
      </w:r>
      <w:r w:rsidRPr="004D30EF">
        <w:rPr>
          <w:lang w:val="ru-RU"/>
        </w:rPr>
        <w:t xml:space="preserve"> </w:t>
      </w:r>
      <w:r>
        <w:rPr>
          <w:lang w:val="ru-RU"/>
        </w:rPr>
        <w:t>письмо</w:t>
      </w:r>
      <w:r w:rsidRPr="004D30EF">
        <w:rPr>
          <w:lang w:val="ru-RU"/>
        </w:rPr>
        <w:t xml:space="preserve"> </w:t>
      </w:r>
      <w:r>
        <w:t>C</w:t>
      </w:r>
      <w:r w:rsidRPr="004D30EF">
        <w:rPr>
          <w:lang w:val="ru-RU"/>
        </w:rPr>
        <w:t>.</w:t>
      </w:r>
      <w:r>
        <w:rPr>
          <w:lang w:val="ru-RU"/>
        </w:rPr>
        <w:t xml:space="preserve"> </w:t>
      </w:r>
      <w:r>
        <w:t>PCT</w:t>
      </w:r>
      <w:r>
        <w:rPr>
          <w:lang w:val="ru-RU"/>
        </w:rPr>
        <w:t> </w:t>
      </w:r>
      <w:r w:rsidRPr="004D30EF">
        <w:rPr>
          <w:lang w:val="ru-RU"/>
        </w:rPr>
        <w:t xml:space="preserve">1429 </w:t>
      </w:r>
      <w:r>
        <w:rPr>
          <w:lang w:val="ru-RU"/>
        </w:rPr>
        <w:t>Международное</w:t>
      </w:r>
      <w:r w:rsidRPr="004D30EF">
        <w:rPr>
          <w:lang w:val="ru-RU"/>
        </w:rPr>
        <w:t xml:space="preserve"> </w:t>
      </w:r>
      <w:r>
        <w:rPr>
          <w:lang w:val="ru-RU"/>
        </w:rPr>
        <w:t>бюро</w:t>
      </w:r>
      <w:r w:rsidRPr="004D30EF">
        <w:rPr>
          <w:lang w:val="ru-RU"/>
        </w:rPr>
        <w:t xml:space="preserve"> </w:t>
      </w:r>
      <w:r>
        <w:rPr>
          <w:lang w:val="ru-RU"/>
        </w:rPr>
        <w:t>получило</w:t>
      </w:r>
      <w:r w:rsidRPr="004D30EF">
        <w:rPr>
          <w:lang w:val="ru-RU"/>
        </w:rPr>
        <w:t xml:space="preserve"> 39</w:t>
      </w:r>
      <w:r w:rsidRPr="004D30EF">
        <w:t> </w:t>
      </w:r>
      <w:r>
        <w:rPr>
          <w:lang w:val="ru-RU"/>
        </w:rPr>
        <w:t>документов</w:t>
      </w:r>
      <w:r w:rsidRPr="004D30EF">
        <w:rPr>
          <w:lang w:val="ru-RU"/>
        </w:rPr>
        <w:t xml:space="preserve">:  12 </w:t>
      </w:r>
      <w:r>
        <w:rPr>
          <w:lang w:val="ru-RU"/>
        </w:rPr>
        <w:t>от</w:t>
      </w:r>
      <w:r w:rsidRPr="004D30EF">
        <w:rPr>
          <w:lang w:val="ru-RU"/>
        </w:rPr>
        <w:t xml:space="preserve"> </w:t>
      </w:r>
      <w:r>
        <w:rPr>
          <w:lang w:val="ru-RU"/>
        </w:rPr>
        <w:t>международных</w:t>
      </w:r>
      <w:r w:rsidRPr="004D30EF">
        <w:rPr>
          <w:lang w:val="ru-RU"/>
        </w:rPr>
        <w:t xml:space="preserve"> </w:t>
      </w:r>
      <w:r>
        <w:rPr>
          <w:lang w:val="ru-RU"/>
        </w:rPr>
        <w:t>поисковых</w:t>
      </w:r>
      <w:r w:rsidRPr="004D30EF">
        <w:rPr>
          <w:lang w:val="ru-RU"/>
        </w:rPr>
        <w:t xml:space="preserve"> </w:t>
      </w:r>
      <w:r>
        <w:rPr>
          <w:lang w:val="ru-RU"/>
        </w:rPr>
        <w:t>органов</w:t>
      </w:r>
      <w:r w:rsidRPr="004D30EF">
        <w:rPr>
          <w:lang w:val="ru-RU"/>
        </w:rPr>
        <w:t xml:space="preserve"> </w:t>
      </w:r>
      <w:r>
        <w:rPr>
          <w:lang w:val="ru-RU"/>
        </w:rPr>
        <w:t>и</w:t>
      </w:r>
      <w:r w:rsidRPr="004D30EF">
        <w:rPr>
          <w:lang w:val="ru-RU"/>
        </w:rPr>
        <w:t xml:space="preserve"> </w:t>
      </w:r>
      <w:r>
        <w:rPr>
          <w:lang w:val="ru-RU"/>
        </w:rPr>
        <w:t>органов</w:t>
      </w:r>
      <w:r w:rsidRPr="004D30EF">
        <w:rPr>
          <w:lang w:val="ru-RU"/>
        </w:rPr>
        <w:t xml:space="preserve"> </w:t>
      </w:r>
      <w:r>
        <w:rPr>
          <w:lang w:val="ru-RU"/>
        </w:rPr>
        <w:t>международной</w:t>
      </w:r>
      <w:r w:rsidRPr="004D30EF">
        <w:rPr>
          <w:lang w:val="ru-RU"/>
        </w:rPr>
        <w:t xml:space="preserve"> </w:t>
      </w:r>
      <w:r>
        <w:rPr>
          <w:lang w:val="ru-RU"/>
        </w:rPr>
        <w:t>предварительной</w:t>
      </w:r>
      <w:r w:rsidRPr="004D30EF">
        <w:rPr>
          <w:lang w:val="ru-RU"/>
        </w:rPr>
        <w:t xml:space="preserve"> </w:t>
      </w:r>
      <w:r>
        <w:rPr>
          <w:lang w:val="ru-RU"/>
        </w:rPr>
        <w:t>экспертизы</w:t>
      </w:r>
      <w:r w:rsidRPr="004D30EF">
        <w:rPr>
          <w:lang w:val="ru-RU"/>
        </w:rPr>
        <w:t xml:space="preserve"> (</w:t>
      </w:r>
      <w:r>
        <w:rPr>
          <w:lang w:val="ru-RU"/>
        </w:rPr>
        <w:t>четыре из них предлагают услугу дополнительного международного поиска, а восемь не предлагают</w:t>
      </w:r>
      <w:r w:rsidRPr="004D30EF">
        <w:rPr>
          <w:lang w:val="ru-RU"/>
        </w:rPr>
        <w:t>)</w:t>
      </w:r>
      <w:r>
        <w:rPr>
          <w:lang w:val="ru-RU"/>
        </w:rPr>
        <w:t>,</w:t>
      </w:r>
      <w:r w:rsidRPr="004D30EF">
        <w:rPr>
          <w:lang w:val="ru-RU"/>
        </w:rPr>
        <w:t xml:space="preserve"> 21</w:t>
      </w:r>
      <w:proofErr w:type="gramStart"/>
      <w:r>
        <w:rPr>
          <w:lang w:val="ru-RU"/>
        </w:rPr>
        <w:t>  от</w:t>
      </w:r>
      <w:proofErr w:type="gramEnd"/>
      <w:r>
        <w:rPr>
          <w:lang w:val="ru-RU"/>
        </w:rPr>
        <w:t xml:space="preserve"> других ведомств ИС и 6 от групп пользователей или заявителей.</w:t>
      </w:r>
      <w:bookmarkEnd w:id="9"/>
    </w:p>
    <w:p w:rsidR="00064D6C" w:rsidRPr="0021509A" w:rsidRDefault="00064D6C" w:rsidP="00064D6C">
      <w:pPr>
        <w:pStyle w:val="Heading2"/>
        <w:rPr>
          <w:lang w:val="ru-RU"/>
        </w:rPr>
      </w:pPr>
      <w:r>
        <w:rPr>
          <w:lang w:val="ru-RU"/>
        </w:rPr>
        <w:t>опыт использования системы дополнительного международного поиска</w:t>
      </w:r>
    </w:p>
    <w:p w:rsidR="00064D6C" w:rsidRPr="0021509A" w:rsidRDefault="00064D6C" w:rsidP="00064D6C">
      <w:pPr>
        <w:pStyle w:val="Heading3"/>
        <w:rPr>
          <w:lang w:val="ru-RU"/>
        </w:rPr>
      </w:pPr>
      <w:r>
        <w:rPr>
          <w:lang w:val="ru-RU"/>
        </w:rPr>
        <w:t>Международные</w:t>
      </w:r>
      <w:r w:rsidRPr="0021509A">
        <w:rPr>
          <w:lang w:val="ru-RU"/>
        </w:rPr>
        <w:t xml:space="preserve"> </w:t>
      </w:r>
      <w:r>
        <w:rPr>
          <w:lang w:val="ru-RU"/>
        </w:rPr>
        <w:t>органы, предлагающие услугу дополнительного международного поиска</w:t>
      </w:r>
    </w:p>
    <w:p w:rsidR="00064D6C" w:rsidRPr="00E063E9" w:rsidRDefault="00064D6C" w:rsidP="00064D6C">
      <w:pPr>
        <w:pStyle w:val="ONUME"/>
        <w:rPr>
          <w:lang w:val="ru-RU"/>
        </w:rPr>
      </w:pPr>
      <w:r>
        <w:rPr>
          <w:lang w:val="ru-RU"/>
        </w:rPr>
        <w:t>Было отмечено</w:t>
      </w:r>
      <w:r w:rsidRPr="007B537B">
        <w:rPr>
          <w:lang w:val="ru-RU"/>
        </w:rPr>
        <w:t xml:space="preserve">, </w:t>
      </w:r>
      <w:r>
        <w:rPr>
          <w:lang w:val="ru-RU"/>
        </w:rPr>
        <w:t>что</w:t>
      </w:r>
      <w:r w:rsidRPr="007B537B">
        <w:rPr>
          <w:lang w:val="ru-RU"/>
        </w:rPr>
        <w:t xml:space="preserve"> </w:t>
      </w:r>
      <w:r>
        <w:rPr>
          <w:lang w:val="ru-RU"/>
        </w:rPr>
        <w:t>просьбы о проведении дополнительного поиска поступают</w:t>
      </w:r>
      <w:r w:rsidRPr="007B537B">
        <w:rPr>
          <w:lang w:val="ru-RU"/>
        </w:rPr>
        <w:t xml:space="preserve"> </w:t>
      </w:r>
      <w:r>
        <w:rPr>
          <w:lang w:val="ru-RU"/>
        </w:rPr>
        <w:t>от</w:t>
      </w:r>
      <w:r w:rsidRPr="007B537B">
        <w:rPr>
          <w:lang w:val="ru-RU"/>
        </w:rPr>
        <w:t xml:space="preserve"> </w:t>
      </w:r>
      <w:r>
        <w:rPr>
          <w:lang w:val="ru-RU"/>
        </w:rPr>
        <w:t>небольшого</w:t>
      </w:r>
      <w:r w:rsidRPr="007B537B">
        <w:rPr>
          <w:lang w:val="ru-RU"/>
        </w:rPr>
        <w:t xml:space="preserve"> </w:t>
      </w:r>
      <w:r>
        <w:rPr>
          <w:lang w:val="ru-RU"/>
        </w:rPr>
        <w:t>числа</w:t>
      </w:r>
      <w:r w:rsidRPr="007B537B">
        <w:rPr>
          <w:lang w:val="ru-RU"/>
        </w:rPr>
        <w:t xml:space="preserve"> </w:t>
      </w:r>
      <w:r>
        <w:rPr>
          <w:lang w:val="ru-RU"/>
        </w:rPr>
        <w:t>заявителей</w:t>
      </w:r>
      <w:r w:rsidRPr="007B537B">
        <w:rPr>
          <w:lang w:val="ru-RU"/>
        </w:rPr>
        <w:t xml:space="preserve">, </w:t>
      </w:r>
      <w:r>
        <w:rPr>
          <w:lang w:val="ru-RU"/>
        </w:rPr>
        <w:t>которые в основном пользуются системой на протяжении нескольких лет.  Таким</w:t>
      </w:r>
      <w:r w:rsidRPr="007B537B">
        <w:rPr>
          <w:lang w:val="ru-RU"/>
        </w:rPr>
        <w:t xml:space="preserve"> </w:t>
      </w:r>
      <w:r>
        <w:rPr>
          <w:lang w:val="ru-RU"/>
        </w:rPr>
        <w:t>образом</w:t>
      </w:r>
      <w:r w:rsidRPr="007B537B">
        <w:rPr>
          <w:lang w:val="ru-RU"/>
        </w:rPr>
        <w:t xml:space="preserve">, </w:t>
      </w:r>
      <w:r>
        <w:rPr>
          <w:lang w:val="ru-RU"/>
        </w:rPr>
        <w:t>можно</w:t>
      </w:r>
      <w:r w:rsidRPr="007B537B">
        <w:rPr>
          <w:lang w:val="ru-RU"/>
        </w:rPr>
        <w:t xml:space="preserve"> </w:t>
      </w:r>
      <w:r>
        <w:rPr>
          <w:lang w:val="ru-RU"/>
        </w:rPr>
        <w:t>предположить</w:t>
      </w:r>
      <w:r w:rsidRPr="007B537B">
        <w:rPr>
          <w:lang w:val="ru-RU"/>
        </w:rPr>
        <w:t xml:space="preserve">, </w:t>
      </w:r>
      <w:r>
        <w:rPr>
          <w:lang w:val="ru-RU"/>
        </w:rPr>
        <w:t>что</w:t>
      </w:r>
      <w:r w:rsidRPr="007B537B">
        <w:rPr>
          <w:lang w:val="ru-RU"/>
        </w:rPr>
        <w:t xml:space="preserve"> </w:t>
      </w:r>
      <w:r>
        <w:rPr>
          <w:lang w:val="ru-RU"/>
        </w:rPr>
        <w:t>эта</w:t>
      </w:r>
      <w:r w:rsidRPr="007B537B">
        <w:rPr>
          <w:lang w:val="ru-RU"/>
        </w:rPr>
        <w:t xml:space="preserve"> </w:t>
      </w:r>
      <w:r>
        <w:rPr>
          <w:lang w:val="ru-RU"/>
        </w:rPr>
        <w:t>категория</w:t>
      </w:r>
      <w:r w:rsidRPr="007B537B">
        <w:rPr>
          <w:lang w:val="ru-RU"/>
        </w:rPr>
        <w:t xml:space="preserve"> </w:t>
      </w:r>
      <w:r>
        <w:rPr>
          <w:lang w:val="ru-RU"/>
        </w:rPr>
        <w:t>заявителей</w:t>
      </w:r>
      <w:r w:rsidRPr="007B537B">
        <w:rPr>
          <w:lang w:val="ru-RU"/>
        </w:rPr>
        <w:t xml:space="preserve"> </w:t>
      </w:r>
      <w:r>
        <w:rPr>
          <w:lang w:val="ru-RU"/>
        </w:rPr>
        <w:t>удовлетворена работой системы.  Почти</w:t>
      </w:r>
      <w:r w:rsidRPr="007B537B">
        <w:rPr>
          <w:lang w:val="ru-RU"/>
        </w:rPr>
        <w:t xml:space="preserve"> </w:t>
      </w:r>
      <w:r>
        <w:rPr>
          <w:lang w:val="ru-RU"/>
        </w:rPr>
        <w:t>все</w:t>
      </w:r>
      <w:r w:rsidRPr="007B537B">
        <w:rPr>
          <w:lang w:val="ru-RU"/>
        </w:rPr>
        <w:t xml:space="preserve"> </w:t>
      </w:r>
      <w:r>
        <w:rPr>
          <w:lang w:val="ru-RU"/>
        </w:rPr>
        <w:t>просьбы</w:t>
      </w:r>
      <w:r w:rsidRPr="007B537B">
        <w:rPr>
          <w:lang w:val="ru-RU"/>
        </w:rPr>
        <w:t xml:space="preserve"> </w:t>
      </w:r>
      <w:r>
        <w:rPr>
          <w:lang w:val="ru-RU"/>
        </w:rPr>
        <w:t>о дополнительном</w:t>
      </w:r>
      <w:r w:rsidRPr="007B537B">
        <w:rPr>
          <w:lang w:val="ru-RU"/>
        </w:rPr>
        <w:t xml:space="preserve"> </w:t>
      </w:r>
      <w:r>
        <w:rPr>
          <w:lang w:val="ru-RU"/>
        </w:rPr>
        <w:t>международном</w:t>
      </w:r>
      <w:r w:rsidRPr="007B537B">
        <w:rPr>
          <w:lang w:val="ru-RU"/>
        </w:rPr>
        <w:t xml:space="preserve"> </w:t>
      </w:r>
      <w:r>
        <w:rPr>
          <w:lang w:val="ru-RU"/>
        </w:rPr>
        <w:t>поиске</w:t>
      </w:r>
      <w:r w:rsidRPr="007B537B">
        <w:rPr>
          <w:lang w:val="ru-RU"/>
        </w:rPr>
        <w:t xml:space="preserve"> </w:t>
      </w:r>
      <w:r>
        <w:rPr>
          <w:lang w:val="ru-RU"/>
        </w:rPr>
        <w:t>были поданы на английском языке.</w:t>
      </w:r>
      <w:r w:rsidRPr="007B537B">
        <w:rPr>
          <w:lang w:val="ru-RU"/>
        </w:rPr>
        <w:t xml:space="preserve">  </w:t>
      </w:r>
      <w:r>
        <w:rPr>
          <w:lang w:val="ru-RU"/>
        </w:rPr>
        <w:t xml:space="preserve">Поскольку тот или иной международный орган предлагает различные виды дополнительного международного поиска, большинство просьб касались лишь региональной документации;  например, один из заявителей регулярно обращался с просьбой о проведении дополнительного международного поиска по документам на русском языке.  Запросы о </w:t>
      </w:r>
      <w:r w:rsidRPr="00867077">
        <w:rPr>
          <w:lang w:val="ru-RU"/>
        </w:rPr>
        <w:t xml:space="preserve">дополнительном международном поиске </w:t>
      </w:r>
      <w:r>
        <w:rPr>
          <w:lang w:val="ru-RU"/>
        </w:rPr>
        <w:t xml:space="preserve">были </w:t>
      </w:r>
      <w:r w:rsidRPr="00867077">
        <w:rPr>
          <w:lang w:val="ru-RU"/>
        </w:rPr>
        <w:t>обусловлены и другими мотивами</w:t>
      </w:r>
      <w:r>
        <w:rPr>
          <w:lang w:val="ru-RU"/>
        </w:rPr>
        <w:t>,</w:t>
      </w:r>
      <w:r w:rsidRPr="00867077">
        <w:rPr>
          <w:lang w:val="ru-RU"/>
        </w:rPr>
        <w:t xml:space="preserve"> </w:t>
      </w:r>
      <w:r>
        <w:rPr>
          <w:lang w:val="ru-RU"/>
        </w:rPr>
        <w:t xml:space="preserve">такими как поиск по </w:t>
      </w:r>
      <w:r w:rsidRPr="00867077">
        <w:rPr>
          <w:lang w:val="ru-RU"/>
        </w:rPr>
        <w:t>пункт</w:t>
      </w:r>
      <w:r>
        <w:rPr>
          <w:lang w:val="ru-RU"/>
        </w:rPr>
        <w:t>ам</w:t>
      </w:r>
      <w:r w:rsidRPr="00867077">
        <w:rPr>
          <w:lang w:val="ru-RU"/>
        </w:rPr>
        <w:t xml:space="preserve"> формулы</w:t>
      </w:r>
      <w:r>
        <w:rPr>
          <w:lang w:val="ru-RU"/>
        </w:rPr>
        <w:t>, которые не были проанализированы в рамках «основного» международного поиска из-за невыполнения требования единства изобретения или декларации, сделанной специалистом по экспертизе в соответствии со статьей </w:t>
      </w:r>
      <w:r w:rsidRPr="00867077">
        <w:rPr>
          <w:lang w:val="ru-RU"/>
        </w:rPr>
        <w:t>17(2)(</w:t>
      </w:r>
      <w:r>
        <w:t>a</w:t>
      </w:r>
      <w:r w:rsidRPr="00867077">
        <w:rPr>
          <w:lang w:val="ru-RU"/>
        </w:rPr>
        <w:t>)</w:t>
      </w:r>
      <w:r>
        <w:rPr>
          <w:lang w:val="ru-RU"/>
        </w:rPr>
        <w:t xml:space="preserve"> в отношении формулы, по которой «основной» международный поисковый орган не обязан проводить поиск.  Один</w:t>
      </w:r>
      <w:r w:rsidRPr="0043575F">
        <w:rPr>
          <w:lang w:val="ru-RU"/>
        </w:rPr>
        <w:t xml:space="preserve"> </w:t>
      </w:r>
      <w:r>
        <w:rPr>
          <w:lang w:val="ru-RU"/>
        </w:rPr>
        <w:t>из</w:t>
      </w:r>
      <w:r w:rsidRPr="0043575F">
        <w:rPr>
          <w:lang w:val="ru-RU"/>
        </w:rPr>
        <w:t xml:space="preserve"> </w:t>
      </w:r>
      <w:r>
        <w:rPr>
          <w:lang w:val="ru-RU"/>
        </w:rPr>
        <w:t>органов</w:t>
      </w:r>
      <w:r w:rsidRPr="0043575F">
        <w:rPr>
          <w:lang w:val="ru-RU"/>
        </w:rPr>
        <w:t xml:space="preserve"> </w:t>
      </w:r>
      <w:r>
        <w:rPr>
          <w:lang w:val="ru-RU"/>
        </w:rPr>
        <w:t>высказал следующее предположение:  более</w:t>
      </w:r>
      <w:r w:rsidRPr="0043575F">
        <w:rPr>
          <w:lang w:val="ru-RU"/>
        </w:rPr>
        <w:t xml:space="preserve"> </w:t>
      </w:r>
      <w:r>
        <w:rPr>
          <w:lang w:val="ru-RU"/>
        </w:rPr>
        <w:t>пристальное</w:t>
      </w:r>
      <w:r w:rsidRPr="0043575F">
        <w:rPr>
          <w:lang w:val="ru-RU"/>
        </w:rPr>
        <w:t xml:space="preserve"> </w:t>
      </w:r>
      <w:r>
        <w:rPr>
          <w:lang w:val="ru-RU"/>
        </w:rPr>
        <w:t>изучение отчетов о дополнительном международном поиске позволило установить, что соответствующие документы использовались для принятия решения о переходе на национальную или региональную фазу</w:t>
      </w:r>
      <w:r w:rsidRPr="00E063E9">
        <w:rPr>
          <w:lang w:val="ru-RU"/>
        </w:rPr>
        <w:t xml:space="preserve">, </w:t>
      </w:r>
      <w:r>
        <w:rPr>
          <w:lang w:val="ru-RU"/>
        </w:rPr>
        <w:t>поскольку во многих случаях заявитель, получив негативный прогноз в отчете о дополнительном международном поиске, принимал решение отказаться от процедур на национальной или региональной фазе</w:t>
      </w:r>
      <w:r w:rsidRPr="00E063E9">
        <w:rPr>
          <w:lang w:val="ru-RU"/>
        </w:rPr>
        <w:t xml:space="preserve">. </w:t>
      </w:r>
    </w:p>
    <w:p w:rsidR="00064D6C" w:rsidRPr="00611D23" w:rsidRDefault="00064D6C" w:rsidP="00064D6C">
      <w:pPr>
        <w:pStyle w:val="ONUME"/>
        <w:rPr>
          <w:lang w:val="ru-RU"/>
        </w:rPr>
      </w:pPr>
      <w:r>
        <w:rPr>
          <w:lang w:val="ru-RU"/>
        </w:rPr>
        <w:t>Все</w:t>
      </w:r>
      <w:r w:rsidRPr="001E6DB5">
        <w:rPr>
          <w:lang w:val="ru-RU"/>
        </w:rPr>
        <w:t xml:space="preserve"> </w:t>
      </w:r>
      <w:r>
        <w:rPr>
          <w:lang w:val="ru-RU"/>
        </w:rPr>
        <w:t>международные</w:t>
      </w:r>
      <w:r w:rsidRPr="001E6DB5">
        <w:rPr>
          <w:lang w:val="ru-RU"/>
        </w:rPr>
        <w:t xml:space="preserve"> </w:t>
      </w:r>
      <w:r>
        <w:rPr>
          <w:lang w:val="ru-RU"/>
        </w:rPr>
        <w:t>органы</w:t>
      </w:r>
      <w:r w:rsidRPr="001E6DB5">
        <w:rPr>
          <w:lang w:val="ru-RU"/>
        </w:rPr>
        <w:t xml:space="preserve"> </w:t>
      </w:r>
      <w:r>
        <w:rPr>
          <w:lang w:val="ru-RU"/>
        </w:rPr>
        <w:t>сообщили</w:t>
      </w:r>
      <w:r w:rsidRPr="001E6DB5">
        <w:rPr>
          <w:lang w:val="ru-RU"/>
        </w:rPr>
        <w:t xml:space="preserve">, </w:t>
      </w:r>
      <w:r>
        <w:rPr>
          <w:lang w:val="ru-RU"/>
        </w:rPr>
        <w:t>что</w:t>
      </w:r>
      <w:r w:rsidRPr="001E6DB5">
        <w:rPr>
          <w:lang w:val="ru-RU"/>
        </w:rPr>
        <w:t xml:space="preserve"> </w:t>
      </w:r>
      <w:r>
        <w:rPr>
          <w:lang w:val="ru-RU"/>
        </w:rPr>
        <w:t>при проведении дополнительного международного поиска принимают во внимание результаты отчета</w:t>
      </w:r>
      <w:r w:rsidRPr="001E6DB5">
        <w:rPr>
          <w:lang w:val="ru-RU"/>
        </w:rPr>
        <w:t xml:space="preserve"> </w:t>
      </w:r>
      <w:r>
        <w:rPr>
          <w:lang w:val="ru-RU"/>
        </w:rPr>
        <w:t>об</w:t>
      </w:r>
      <w:r w:rsidRPr="001E6DB5">
        <w:rPr>
          <w:lang w:val="ru-RU"/>
        </w:rPr>
        <w:t xml:space="preserve"> «</w:t>
      </w:r>
      <w:r>
        <w:rPr>
          <w:lang w:val="ru-RU"/>
        </w:rPr>
        <w:t>основном</w:t>
      </w:r>
      <w:r w:rsidRPr="001E6DB5">
        <w:rPr>
          <w:lang w:val="ru-RU"/>
        </w:rPr>
        <w:t xml:space="preserve">» </w:t>
      </w:r>
      <w:r>
        <w:rPr>
          <w:lang w:val="ru-RU"/>
        </w:rPr>
        <w:t>международном поиске, если имеют доступ к этому документу.  На</w:t>
      </w:r>
      <w:r w:rsidRPr="001E6DB5">
        <w:rPr>
          <w:lang w:val="ru-RU"/>
        </w:rPr>
        <w:t xml:space="preserve"> </w:t>
      </w:r>
      <w:r>
        <w:rPr>
          <w:lang w:val="ru-RU"/>
        </w:rPr>
        <w:t>практике</w:t>
      </w:r>
      <w:r w:rsidRPr="001E6DB5">
        <w:rPr>
          <w:lang w:val="ru-RU"/>
        </w:rPr>
        <w:t xml:space="preserve"> </w:t>
      </w:r>
      <w:r>
        <w:rPr>
          <w:lang w:val="ru-RU"/>
        </w:rPr>
        <w:t>это</w:t>
      </w:r>
      <w:r w:rsidRPr="001E6DB5">
        <w:rPr>
          <w:lang w:val="ru-RU"/>
        </w:rPr>
        <w:t xml:space="preserve"> </w:t>
      </w:r>
      <w:r>
        <w:rPr>
          <w:lang w:val="ru-RU"/>
        </w:rPr>
        <w:t>означает</w:t>
      </w:r>
      <w:r w:rsidRPr="001E6DB5">
        <w:rPr>
          <w:lang w:val="ru-RU"/>
        </w:rPr>
        <w:t xml:space="preserve">, </w:t>
      </w:r>
      <w:r>
        <w:rPr>
          <w:lang w:val="ru-RU"/>
        </w:rPr>
        <w:t>что</w:t>
      </w:r>
      <w:r w:rsidRPr="001E6DB5">
        <w:rPr>
          <w:lang w:val="ru-RU"/>
        </w:rPr>
        <w:t xml:space="preserve"> </w:t>
      </w:r>
      <w:r>
        <w:rPr>
          <w:lang w:val="ru-RU"/>
        </w:rPr>
        <w:t>специалист</w:t>
      </w:r>
      <w:r w:rsidRPr="001E6DB5">
        <w:rPr>
          <w:lang w:val="ru-RU"/>
        </w:rPr>
        <w:t xml:space="preserve"> </w:t>
      </w:r>
      <w:r>
        <w:rPr>
          <w:lang w:val="ru-RU"/>
        </w:rPr>
        <w:t>по</w:t>
      </w:r>
      <w:r w:rsidRPr="001E6DB5">
        <w:rPr>
          <w:lang w:val="ru-RU"/>
        </w:rPr>
        <w:t xml:space="preserve"> </w:t>
      </w:r>
      <w:r>
        <w:rPr>
          <w:lang w:val="ru-RU"/>
        </w:rPr>
        <w:t>экспертизе,</w:t>
      </w:r>
      <w:r w:rsidRPr="001E6DB5">
        <w:rPr>
          <w:lang w:val="ru-RU"/>
        </w:rPr>
        <w:t xml:space="preserve"> </w:t>
      </w:r>
      <w:r>
        <w:rPr>
          <w:lang w:val="ru-RU"/>
        </w:rPr>
        <w:t xml:space="preserve">прежде чем принять решение о характере </w:t>
      </w:r>
      <w:r>
        <w:rPr>
          <w:lang w:val="ru-RU"/>
        </w:rPr>
        <w:lastRenderedPageBreak/>
        <w:t>дополнительного поиска, оценивает</w:t>
      </w:r>
      <w:r w:rsidRPr="001E6DB5">
        <w:rPr>
          <w:lang w:val="ru-RU"/>
        </w:rPr>
        <w:t xml:space="preserve">, </w:t>
      </w:r>
      <w:r>
        <w:rPr>
          <w:lang w:val="ru-RU"/>
        </w:rPr>
        <w:t>в</w:t>
      </w:r>
      <w:r w:rsidRPr="001E6DB5">
        <w:rPr>
          <w:lang w:val="ru-RU"/>
        </w:rPr>
        <w:t xml:space="preserve"> </w:t>
      </w:r>
      <w:r>
        <w:rPr>
          <w:lang w:val="ru-RU"/>
        </w:rPr>
        <w:t>каком</w:t>
      </w:r>
      <w:r w:rsidRPr="001E6DB5">
        <w:rPr>
          <w:lang w:val="ru-RU"/>
        </w:rPr>
        <w:t xml:space="preserve"> </w:t>
      </w:r>
      <w:r>
        <w:rPr>
          <w:lang w:val="ru-RU"/>
        </w:rPr>
        <w:t>объеме</w:t>
      </w:r>
      <w:r w:rsidRPr="001E6DB5">
        <w:rPr>
          <w:lang w:val="ru-RU"/>
        </w:rPr>
        <w:t xml:space="preserve"> </w:t>
      </w:r>
      <w:r>
        <w:rPr>
          <w:lang w:val="ru-RU"/>
        </w:rPr>
        <w:t>был</w:t>
      </w:r>
      <w:r w:rsidRPr="001E6DB5">
        <w:rPr>
          <w:lang w:val="ru-RU"/>
        </w:rPr>
        <w:t xml:space="preserve"> </w:t>
      </w:r>
      <w:r>
        <w:rPr>
          <w:lang w:val="ru-RU"/>
        </w:rPr>
        <w:t>проведен</w:t>
      </w:r>
      <w:r w:rsidRPr="001E6DB5">
        <w:rPr>
          <w:lang w:val="ru-RU"/>
        </w:rPr>
        <w:t xml:space="preserve"> </w:t>
      </w:r>
      <w:r>
        <w:rPr>
          <w:lang w:val="ru-RU"/>
        </w:rPr>
        <w:t>предшествующий</w:t>
      </w:r>
      <w:r w:rsidRPr="001E6DB5">
        <w:rPr>
          <w:lang w:val="ru-RU"/>
        </w:rPr>
        <w:t xml:space="preserve"> </w:t>
      </w:r>
      <w:r>
        <w:rPr>
          <w:lang w:val="ru-RU"/>
        </w:rPr>
        <w:t>поиск и какие документы были обнаружены, учитывая при этом желание заявителя получить результаты, отличные от результатов «основного» международного поиска, а не просто ссылки на документы, перечисленные в отчете о международном поиске.  Один</w:t>
      </w:r>
      <w:r w:rsidRPr="008864BF">
        <w:rPr>
          <w:lang w:val="ru-RU"/>
        </w:rPr>
        <w:t xml:space="preserve"> </w:t>
      </w:r>
      <w:r>
        <w:rPr>
          <w:lang w:val="ru-RU"/>
        </w:rPr>
        <w:t>из</w:t>
      </w:r>
      <w:r w:rsidRPr="008864BF">
        <w:rPr>
          <w:lang w:val="ru-RU"/>
        </w:rPr>
        <w:t xml:space="preserve"> </w:t>
      </w:r>
      <w:r>
        <w:rPr>
          <w:lang w:val="ru-RU"/>
        </w:rPr>
        <w:t>органов</w:t>
      </w:r>
      <w:r w:rsidRPr="008864BF">
        <w:rPr>
          <w:lang w:val="ru-RU"/>
        </w:rPr>
        <w:t xml:space="preserve"> </w:t>
      </w:r>
      <w:r>
        <w:rPr>
          <w:lang w:val="ru-RU"/>
        </w:rPr>
        <w:t>сообщил</w:t>
      </w:r>
      <w:r w:rsidRPr="008864BF">
        <w:rPr>
          <w:lang w:val="ru-RU"/>
        </w:rPr>
        <w:t xml:space="preserve">, </w:t>
      </w:r>
      <w:r>
        <w:rPr>
          <w:lang w:val="ru-RU"/>
        </w:rPr>
        <w:t>что</w:t>
      </w:r>
      <w:r w:rsidRPr="008864BF">
        <w:rPr>
          <w:lang w:val="ru-RU"/>
        </w:rPr>
        <w:t xml:space="preserve"> </w:t>
      </w:r>
      <w:r>
        <w:rPr>
          <w:lang w:val="ru-RU"/>
        </w:rPr>
        <w:t>всегда</w:t>
      </w:r>
      <w:r w:rsidRPr="008864BF">
        <w:rPr>
          <w:lang w:val="ru-RU"/>
        </w:rPr>
        <w:t xml:space="preserve"> </w:t>
      </w:r>
      <w:r>
        <w:rPr>
          <w:lang w:val="ru-RU"/>
        </w:rPr>
        <w:t>обнаруживает дополнительные документы</w:t>
      </w:r>
      <w:r w:rsidRPr="008864BF">
        <w:rPr>
          <w:lang w:val="ru-RU"/>
        </w:rPr>
        <w:t xml:space="preserve">.  </w:t>
      </w:r>
      <w:r>
        <w:rPr>
          <w:lang w:val="ru-RU"/>
        </w:rPr>
        <w:t>Опыт этого органа говорит о том, что</w:t>
      </w:r>
      <w:r w:rsidRPr="00F00BA9">
        <w:rPr>
          <w:lang w:val="ru-RU"/>
        </w:rPr>
        <w:t xml:space="preserve"> </w:t>
      </w:r>
      <w:r>
        <w:rPr>
          <w:lang w:val="ru-RU"/>
        </w:rPr>
        <w:t>в</w:t>
      </w:r>
      <w:r w:rsidRPr="00F00BA9">
        <w:rPr>
          <w:lang w:val="ru-RU"/>
        </w:rPr>
        <w:t xml:space="preserve"> </w:t>
      </w:r>
      <w:r>
        <w:rPr>
          <w:lang w:val="ru-RU"/>
        </w:rPr>
        <w:t>некоторых</w:t>
      </w:r>
      <w:r w:rsidRPr="00F00BA9">
        <w:rPr>
          <w:lang w:val="ru-RU"/>
        </w:rPr>
        <w:t xml:space="preserve"> </w:t>
      </w:r>
      <w:r>
        <w:rPr>
          <w:lang w:val="ru-RU"/>
        </w:rPr>
        <w:t>случаях</w:t>
      </w:r>
      <w:r w:rsidRPr="00F00BA9">
        <w:rPr>
          <w:lang w:val="ru-RU"/>
        </w:rPr>
        <w:t xml:space="preserve"> </w:t>
      </w:r>
      <w:r>
        <w:rPr>
          <w:lang w:val="ru-RU"/>
        </w:rPr>
        <w:t>определение патентоспособности</w:t>
      </w:r>
      <w:r w:rsidRPr="00F00BA9">
        <w:rPr>
          <w:lang w:val="ru-RU"/>
        </w:rPr>
        <w:t xml:space="preserve"> </w:t>
      </w:r>
      <w:r>
        <w:rPr>
          <w:lang w:val="ru-RU"/>
        </w:rPr>
        <w:t xml:space="preserve">различается </w:t>
      </w:r>
      <w:r w:rsidRPr="00B62377">
        <w:rPr>
          <w:lang w:val="ru-RU"/>
        </w:rPr>
        <w:t>для всех пунктов формулы изобретения, особенно е</w:t>
      </w:r>
      <w:r>
        <w:rPr>
          <w:lang w:val="ru-RU"/>
        </w:rPr>
        <w:t>сли</w:t>
      </w:r>
      <w:r w:rsidRPr="00F00BA9">
        <w:rPr>
          <w:lang w:val="ru-RU"/>
        </w:rPr>
        <w:t xml:space="preserve"> </w:t>
      </w:r>
      <w:r>
        <w:rPr>
          <w:lang w:val="ru-RU"/>
        </w:rPr>
        <w:t>в</w:t>
      </w:r>
      <w:r w:rsidRPr="00F00BA9">
        <w:rPr>
          <w:lang w:val="ru-RU"/>
        </w:rPr>
        <w:t xml:space="preserve"> </w:t>
      </w:r>
      <w:r>
        <w:rPr>
          <w:lang w:val="ru-RU"/>
        </w:rPr>
        <w:t>ходе</w:t>
      </w:r>
      <w:r w:rsidRPr="00F00BA9">
        <w:rPr>
          <w:lang w:val="ru-RU"/>
        </w:rPr>
        <w:t xml:space="preserve"> «</w:t>
      </w:r>
      <w:r>
        <w:rPr>
          <w:lang w:val="ru-RU"/>
        </w:rPr>
        <w:t>основного</w:t>
      </w:r>
      <w:r w:rsidRPr="00F00BA9">
        <w:rPr>
          <w:lang w:val="ru-RU"/>
        </w:rPr>
        <w:t xml:space="preserve">» </w:t>
      </w:r>
      <w:r>
        <w:rPr>
          <w:lang w:val="ru-RU"/>
        </w:rPr>
        <w:t>международного</w:t>
      </w:r>
      <w:r w:rsidRPr="00F00BA9">
        <w:rPr>
          <w:lang w:val="ru-RU"/>
        </w:rPr>
        <w:t xml:space="preserve"> </w:t>
      </w:r>
      <w:r>
        <w:rPr>
          <w:lang w:val="ru-RU"/>
        </w:rPr>
        <w:t>поиска</w:t>
      </w:r>
      <w:r w:rsidRPr="00F00BA9">
        <w:rPr>
          <w:lang w:val="ru-RU"/>
        </w:rPr>
        <w:t xml:space="preserve"> </w:t>
      </w:r>
      <w:r>
        <w:rPr>
          <w:lang w:val="ru-RU"/>
        </w:rPr>
        <w:t>были</w:t>
      </w:r>
      <w:r w:rsidRPr="00F00BA9">
        <w:rPr>
          <w:lang w:val="ru-RU"/>
        </w:rPr>
        <w:t xml:space="preserve"> </w:t>
      </w:r>
      <w:r>
        <w:rPr>
          <w:lang w:val="ru-RU"/>
        </w:rPr>
        <w:t>обнаружены</w:t>
      </w:r>
      <w:r w:rsidRPr="00F00BA9">
        <w:rPr>
          <w:lang w:val="ru-RU"/>
        </w:rPr>
        <w:t xml:space="preserve"> </w:t>
      </w:r>
      <w:r>
        <w:rPr>
          <w:lang w:val="ru-RU"/>
        </w:rPr>
        <w:t>только</w:t>
      </w:r>
      <w:r w:rsidRPr="00F00BA9">
        <w:rPr>
          <w:lang w:val="ru-RU"/>
        </w:rPr>
        <w:t xml:space="preserve"> </w:t>
      </w:r>
      <w:r>
        <w:rPr>
          <w:lang w:val="ru-RU"/>
        </w:rPr>
        <w:t>документы</w:t>
      </w:r>
      <w:r w:rsidRPr="00F00BA9">
        <w:rPr>
          <w:lang w:val="ru-RU"/>
        </w:rPr>
        <w:t xml:space="preserve"> </w:t>
      </w:r>
      <w:r>
        <w:rPr>
          <w:lang w:val="ru-RU"/>
        </w:rPr>
        <w:t>категории</w:t>
      </w:r>
      <w:r w:rsidRPr="00F00BA9">
        <w:rPr>
          <w:lang w:val="ru-RU"/>
        </w:rPr>
        <w:t xml:space="preserve"> </w:t>
      </w:r>
      <w:r>
        <w:t>A</w:t>
      </w:r>
      <w:r w:rsidRPr="00F00BA9">
        <w:rPr>
          <w:lang w:val="ru-RU"/>
        </w:rPr>
        <w:t xml:space="preserve">, </w:t>
      </w:r>
      <w:r>
        <w:rPr>
          <w:lang w:val="ru-RU"/>
        </w:rPr>
        <w:t>а</w:t>
      </w:r>
      <w:r w:rsidRPr="00F00BA9">
        <w:rPr>
          <w:lang w:val="ru-RU"/>
        </w:rPr>
        <w:t xml:space="preserve"> </w:t>
      </w:r>
      <w:r>
        <w:rPr>
          <w:lang w:val="ru-RU"/>
        </w:rPr>
        <w:t>в</w:t>
      </w:r>
      <w:r w:rsidRPr="00F00BA9">
        <w:rPr>
          <w:lang w:val="ru-RU"/>
        </w:rPr>
        <w:t xml:space="preserve"> </w:t>
      </w:r>
      <w:r>
        <w:rPr>
          <w:lang w:val="ru-RU"/>
        </w:rPr>
        <w:t>ходе</w:t>
      </w:r>
      <w:r w:rsidRPr="00F00BA9">
        <w:rPr>
          <w:lang w:val="ru-RU"/>
        </w:rPr>
        <w:t xml:space="preserve"> </w:t>
      </w:r>
      <w:r>
        <w:rPr>
          <w:lang w:val="ru-RU"/>
        </w:rPr>
        <w:t>дополнительного</w:t>
      </w:r>
      <w:r w:rsidRPr="00F00BA9">
        <w:rPr>
          <w:lang w:val="ru-RU"/>
        </w:rPr>
        <w:t xml:space="preserve"> – </w:t>
      </w:r>
      <w:r>
        <w:rPr>
          <w:lang w:val="ru-RU"/>
        </w:rPr>
        <w:t>документы</w:t>
      </w:r>
      <w:r w:rsidRPr="00F00BA9">
        <w:rPr>
          <w:lang w:val="ru-RU"/>
        </w:rPr>
        <w:t xml:space="preserve"> </w:t>
      </w:r>
      <w:r>
        <w:rPr>
          <w:lang w:val="ru-RU"/>
        </w:rPr>
        <w:t>категории</w:t>
      </w:r>
      <w:r w:rsidRPr="00F00BA9">
        <w:rPr>
          <w:lang w:val="ru-RU"/>
        </w:rPr>
        <w:t xml:space="preserve"> </w:t>
      </w:r>
      <w:r>
        <w:t>X</w:t>
      </w:r>
      <w:r w:rsidRPr="00F00BA9">
        <w:rPr>
          <w:lang w:val="ru-RU"/>
        </w:rPr>
        <w:t xml:space="preserve"> </w:t>
      </w:r>
      <w:r>
        <w:rPr>
          <w:lang w:val="ru-RU"/>
        </w:rPr>
        <w:t>и</w:t>
      </w:r>
      <w:r w:rsidRPr="00F00BA9">
        <w:rPr>
          <w:lang w:val="ru-RU"/>
        </w:rPr>
        <w:t xml:space="preserve"> (</w:t>
      </w:r>
      <w:r>
        <w:rPr>
          <w:lang w:val="ru-RU"/>
        </w:rPr>
        <w:t>или</w:t>
      </w:r>
      <w:r w:rsidRPr="00F00BA9">
        <w:rPr>
          <w:lang w:val="ru-RU"/>
        </w:rPr>
        <w:t xml:space="preserve">) </w:t>
      </w:r>
      <w:r>
        <w:t>Y</w:t>
      </w:r>
      <w:r w:rsidRPr="00F00BA9">
        <w:rPr>
          <w:lang w:val="ru-RU"/>
        </w:rPr>
        <w:t xml:space="preserve">, </w:t>
      </w:r>
      <w:r>
        <w:rPr>
          <w:lang w:val="ru-RU"/>
        </w:rPr>
        <w:t>и во многих случаях для независимых пунктов формулы было дано отрицательное заключение о патентоспособности, а мнения насчет патентоспособности зависимых пунктов отличались.  Другой</w:t>
      </w:r>
      <w:r w:rsidRPr="00005646">
        <w:rPr>
          <w:lang w:val="ru-RU"/>
        </w:rPr>
        <w:t xml:space="preserve"> </w:t>
      </w:r>
      <w:r>
        <w:rPr>
          <w:lang w:val="ru-RU"/>
        </w:rPr>
        <w:t>орган</w:t>
      </w:r>
      <w:r w:rsidRPr="00005646">
        <w:rPr>
          <w:lang w:val="ru-RU"/>
        </w:rPr>
        <w:t xml:space="preserve"> </w:t>
      </w:r>
      <w:r>
        <w:rPr>
          <w:lang w:val="ru-RU"/>
        </w:rPr>
        <w:t>отметил</w:t>
      </w:r>
      <w:r w:rsidRPr="00005646">
        <w:rPr>
          <w:lang w:val="ru-RU"/>
        </w:rPr>
        <w:t xml:space="preserve">, </w:t>
      </w:r>
      <w:r>
        <w:rPr>
          <w:lang w:val="ru-RU"/>
        </w:rPr>
        <w:t>что</w:t>
      </w:r>
      <w:r w:rsidRPr="00005646">
        <w:rPr>
          <w:lang w:val="ru-RU"/>
        </w:rPr>
        <w:t xml:space="preserve"> </w:t>
      </w:r>
      <w:r>
        <w:rPr>
          <w:lang w:val="ru-RU"/>
        </w:rPr>
        <w:t>в</w:t>
      </w:r>
      <w:r w:rsidRPr="00005646">
        <w:rPr>
          <w:lang w:val="ru-RU"/>
        </w:rPr>
        <w:t xml:space="preserve"> </w:t>
      </w:r>
      <w:r>
        <w:rPr>
          <w:lang w:val="ru-RU"/>
        </w:rPr>
        <w:t>тех</w:t>
      </w:r>
      <w:r w:rsidRPr="00005646">
        <w:rPr>
          <w:lang w:val="ru-RU"/>
        </w:rPr>
        <w:t xml:space="preserve"> </w:t>
      </w:r>
      <w:r>
        <w:rPr>
          <w:lang w:val="ru-RU"/>
        </w:rPr>
        <w:t>немногих</w:t>
      </w:r>
      <w:r w:rsidRPr="00005646">
        <w:rPr>
          <w:lang w:val="ru-RU"/>
        </w:rPr>
        <w:t xml:space="preserve"> </w:t>
      </w:r>
      <w:r>
        <w:rPr>
          <w:lang w:val="ru-RU"/>
        </w:rPr>
        <w:t>случаях, когда он проводил дополнительный</w:t>
      </w:r>
      <w:r w:rsidRPr="00005646">
        <w:rPr>
          <w:lang w:val="ru-RU"/>
        </w:rPr>
        <w:t xml:space="preserve"> </w:t>
      </w:r>
      <w:r>
        <w:rPr>
          <w:lang w:val="ru-RU"/>
        </w:rPr>
        <w:t>международный</w:t>
      </w:r>
      <w:r w:rsidRPr="00005646">
        <w:rPr>
          <w:lang w:val="ru-RU"/>
        </w:rPr>
        <w:t xml:space="preserve"> </w:t>
      </w:r>
      <w:r>
        <w:rPr>
          <w:lang w:val="ru-RU"/>
        </w:rPr>
        <w:t>поиск</w:t>
      </w:r>
      <w:r w:rsidRPr="00005646">
        <w:rPr>
          <w:lang w:val="ru-RU"/>
        </w:rPr>
        <w:t>,</w:t>
      </w:r>
      <w:r>
        <w:rPr>
          <w:lang w:val="ru-RU"/>
        </w:rPr>
        <w:t xml:space="preserve"> результаты были аналогичны результатам «основного» международного поиска, однако в отчет включались ссылки на другие документы, отличные от обнаруженных в ходе «основного» международного поиска, для того чтобы предоставить заявителю дополнительную информацию.  По</w:t>
      </w:r>
      <w:r w:rsidRPr="00473559">
        <w:rPr>
          <w:lang w:val="ru-RU"/>
        </w:rPr>
        <w:t xml:space="preserve"> </w:t>
      </w:r>
      <w:r>
        <w:rPr>
          <w:lang w:val="ru-RU"/>
        </w:rPr>
        <w:t>словам</w:t>
      </w:r>
      <w:r w:rsidRPr="00473559">
        <w:rPr>
          <w:lang w:val="ru-RU"/>
        </w:rPr>
        <w:t xml:space="preserve"> </w:t>
      </w:r>
      <w:r>
        <w:rPr>
          <w:lang w:val="ru-RU"/>
        </w:rPr>
        <w:t>третьего</w:t>
      </w:r>
      <w:r w:rsidRPr="00473559">
        <w:rPr>
          <w:lang w:val="ru-RU"/>
        </w:rPr>
        <w:t xml:space="preserve"> </w:t>
      </w:r>
      <w:r>
        <w:rPr>
          <w:lang w:val="ru-RU"/>
        </w:rPr>
        <w:t>органа</w:t>
      </w:r>
      <w:r w:rsidRPr="00473559">
        <w:rPr>
          <w:lang w:val="ru-RU"/>
        </w:rPr>
        <w:t xml:space="preserve">, </w:t>
      </w:r>
      <w:r>
        <w:rPr>
          <w:lang w:val="ru-RU"/>
        </w:rPr>
        <w:t>в</w:t>
      </w:r>
      <w:r w:rsidRPr="00473559">
        <w:rPr>
          <w:lang w:val="ru-RU"/>
        </w:rPr>
        <w:t xml:space="preserve"> </w:t>
      </w:r>
      <w:r>
        <w:rPr>
          <w:lang w:val="ru-RU"/>
        </w:rPr>
        <w:t>большинстве</w:t>
      </w:r>
      <w:r w:rsidRPr="00473559">
        <w:rPr>
          <w:lang w:val="ru-RU"/>
        </w:rPr>
        <w:t xml:space="preserve"> </w:t>
      </w:r>
      <w:r>
        <w:rPr>
          <w:lang w:val="ru-RU"/>
        </w:rPr>
        <w:t>случаев</w:t>
      </w:r>
      <w:r w:rsidRPr="00473559">
        <w:rPr>
          <w:lang w:val="ru-RU"/>
        </w:rPr>
        <w:t xml:space="preserve"> </w:t>
      </w:r>
      <w:r>
        <w:rPr>
          <w:lang w:val="ru-RU"/>
        </w:rPr>
        <w:t>результаты</w:t>
      </w:r>
      <w:r w:rsidRPr="00473559">
        <w:rPr>
          <w:lang w:val="ru-RU"/>
        </w:rPr>
        <w:t xml:space="preserve"> </w:t>
      </w:r>
      <w:r>
        <w:rPr>
          <w:lang w:val="ru-RU"/>
        </w:rPr>
        <w:t>проведенного им дополнительного</w:t>
      </w:r>
      <w:r w:rsidRPr="00473559">
        <w:rPr>
          <w:lang w:val="ru-RU"/>
        </w:rPr>
        <w:t xml:space="preserve"> </w:t>
      </w:r>
      <w:r>
        <w:rPr>
          <w:lang w:val="ru-RU"/>
        </w:rPr>
        <w:t>поиска</w:t>
      </w:r>
      <w:r w:rsidRPr="00473559">
        <w:rPr>
          <w:lang w:val="ru-RU"/>
        </w:rPr>
        <w:t xml:space="preserve"> </w:t>
      </w:r>
      <w:r>
        <w:rPr>
          <w:lang w:val="ru-RU"/>
        </w:rPr>
        <w:t>отличались</w:t>
      </w:r>
      <w:r w:rsidRPr="00473559">
        <w:rPr>
          <w:lang w:val="ru-RU"/>
        </w:rPr>
        <w:t xml:space="preserve"> </w:t>
      </w:r>
      <w:r>
        <w:rPr>
          <w:lang w:val="ru-RU"/>
        </w:rPr>
        <w:t>от</w:t>
      </w:r>
      <w:r w:rsidRPr="00473559">
        <w:rPr>
          <w:lang w:val="ru-RU"/>
        </w:rPr>
        <w:t xml:space="preserve"> </w:t>
      </w:r>
      <w:r>
        <w:rPr>
          <w:lang w:val="ru-RU"/>
        </w:rPr>
        <w:t>результатов</w:t>
      </w:r>
      <w:r w:rsidRPr="00473559">
        <w:rPr>
          <w:lang w:val="ru-RU"/>
        </w:rPr>
        <w:t xml:space="preserve"> «</w:t>
      </w:r>
      <w:r>
        <w:rPr>
          <w:lang w:val="ru-RU"/>
        </w:rPr>
        <w:t>основного</w:t>
      </w:r>
      <w:r w:rsidRPr="00473559">
        <w:rPr>
          <w:lang w:val="ru-RU"/>
        </w:rPr>
        <w:t>»</w:t>
      </w:r>
      <w:r>
        <w:rPr>
          <w:lang w:val="ru-RU"/>
        </w:rPr>
        <w:t xml:space="preserve"> международного поиска, а большинство соответствующих предмету поиска ссылок, которые были обнаружены в ходе дополнительного международного поиска, представляли собой документы на национальном языке</w:t>
      </w:r>
      <w:r w:rsidRPr="00611D23">
        <w:rPr>
          <w:lang w:val="ru-RU"/>
        </w:rPr>
        <w:t>.</w:t>
      </w:r>
    </w:p>
    <w:p w:rsidR="00064D6C" w:rsidRPr="008864BF" w:rsidRDefault="00064D6C" w:rsidP="00064D6C">
      <w:pPr>
        <w:pStyle w:val="ONUME"/>
        <w:rPr>
          <w:lang w:val="ru-RU"/>
        </w:rPr>
      </w:pPr>
      <w:r>
        <w:rPr>
          <w:lang w:val="ru-RU"/>
        </w:rPr>
        <w:t>В</w:t>
      </w:r>
      <w:r w:rsidRPr="008864BF">
        <w:rPr>
          <w:lang w:val="ru-RU"/>
        </w:rPr>
        <w:t xml:space="preserve"> </w:t>
      </w:r>
      <w:r>
        <w:rPr>
          <w:lang w:val="ru-RU"/>
        </w:rPr>
        <w:t>целом</w:t>
      </w:r>
      <w:r w:rsidRPr="008864BF">
        <w:rPr>
          <w:lang w:val="ru-RU"/>
        </w:rPr>
        <w:t xml:space="preserve"> </w:t>
      </w:r>
      <w:r>
        <w:rPr>
          <w:lang w:val="ru-RU"/>
        </w:rPr>
        <w:t>международные</w:t>
      </w:r>
      <w:r w:rsidRPr="008864BF">
        <w:rPr>
          <w:lang w:val="ru-RU"/>
        </w:rPr>
        <w:t xml:space="preserve"> </w:t>
      </w:r>
      <w:r>
        <w:rPr>
          <w:lang w:val="ru-RU"/>
        </w:rPr>
        <w:t>органы</w:t>
      </w:r>
      <w:r w:rsidRPr="008864BF">
        <w:rPr>
          <w:lang w:val="ru-RU"/>
        </w:rPr>
        <w:t xml:space="preserve">, </w:t>
      </w:r>
      <w:r>
        <w:rPr>
          <w:lang w:val="ru-RU"/>
        </w:rPr>
        <w:t>предлагающие возможность</w:t>
      </w:r>
      <w:r w:rsidRPr="008864BF">
        <w:rPr>
          <w:lang w:val="ru-RU"/>
        </w:rPr>
        <w:t xml:space="preserve"> </w:t>
      </w:r>
      <w:r>
        <w:rPr>
          <w:lang w:val="ru-RU"/>
        </w:rPr>
        <w:t>дополнительного</w:t>
      </w:r>
      <w:r w:rsidRPr="008864BF">
        <w:rPr>
          <w:lang w:val="ru-RU"/>
        </w:rPr>
        <w:t xml:space="preserve"> </w:t>
      </w:r>
      <w:r>
        <w:rPr>
          <w:lang w:val="ru-RU"/>
        </w:rPr>
        <w:t>международного</w:t>
      </w:r>
      <w:r w:rsidRPr="008864BF">
        <w:rPr>
          <w:lang w:val="ru-RU"/>
        </w:rPr>
        <w:t xml:space="preserve"> </w:t>
      </w:r>
      <w:r>
        <w:rPr>
          <w:lang w:val="ru-RU"/>
        </w:rPr>
        <w:t>поиска</w:t>
      </w:r>
      <w:r w:rsidRPr="008864BF">
        <w:rPr>
          <w:lang w:val="ru-RU"/>
        </w:rPr>
        <w:t xml:space="preserve">, </w:t>
      </w:r>
      <w:r>
        <w:rPr>
          <w:lang w:val="ru-RU"/>
        </w:rPr>
        <w:t>считают</w:t>
      </w:r>
      <w:r w:rsidRPr="008864BF">
        <w:rPr>
          <w:lang w:val="ru-RU"/>
        </w:rPr>
        <w:t xml:space="preserve">, </w:t>
      </w:r>
      <w:r>
        <w:rPr>
          <w:lang w:val="ru-RU"/>
        </w:rPr>
        <w:t>что</w:t>
      </w:r>
      <w:r w:rsidRPr="008864BF">
        <w:rPr>
          <w:lang w:val="ru-RU"/>
        </w:rPr>
        <w:t xml:space="preserve"> </w:t>
      </w:r>
      <w:r>
        <w:rPr>
          <w:lang w:val="ru-RU"/>
        </w:rPr>
        <w:t>эта</w:t>
      </w:r>
      <w:r w:rsidRPr="008864BF">
        <w:rPr>
          <w:lang w:val="ru-RU"/>
        </w:rPr>
        <w:t xml:space="preserve"> </w:t>
      </w:r>
      <w:r>
        <w:rPr>
          <w:lang w:val="ru-RU"/>
        </w:rPr>
        <w:t>услуга</w:t>
      </w:r>
      <w:r w:rsidRPr="008864BF">
        <w:rPr>
          <w:lang w:val="ru-RU"/>
        </w:rPr>
        <w:t xml:space="preserve"> </w:t>
      </w:r>
      <w:r>
        <w:rPr>
          <w:lang w:val="ru-RU"/>
        </w:rPr>
        <w:t>имеет ценность для</w:t>
      </w:r>
      <w:r w:rsidRPr="008864BF">
        <w:rPr>
          <w:lang w:val="ru-RU"/>
        </w:rPr>
        <w:t xml:space="preserve"> </w:t>
      </w:r>
      <w:r>
        <w:rPr>
          <w:lang w:val="ru-RU"/>
        </w:rPr>
        <w:t>заявителей</w:t>
      </w:r>
      <w:r w:rsidRPr="008864BF">
        <w:rPr>
          <w:lang w:val="ru-RU"/>
        </w:rPr>
        <w:t xml:space="preserve"> </w:t>
      </w:r>
      <w:r>
        <w:rPr>
          <w:lang w:val="ru-RU"/>
        </w:rPr>
        <w:t>в</w:t>
      </w:r>
      <w:r w:rsidRPr="008864BF">
        <w:rPr>
          <w:lang w:val="ru-RU"/>
        </w:rPr>
        <w:t xml:space="preserve"> </w:t>
      </w:r>
      <w:r>
        <w:rPr>
          <w:lang w:val="ru-RU"/>
        </w:rPr>
        <w:t>определенных</w:t>
      </w:r>
      <w:r w:rsidRPr="008864BF">
        <w:rPr>
          <w:lang w:val="ru-RU"/>
        </w:rPr>
        <w:t xml:space="preserve"> </w:t>
      </w:r>
      <w:r>
        <w:rPr>
          <w:lang w:val="ru-RU"/>
        </w:rPr>
        <w:t>обстоятельствах</w:t>
      </w:r>
      <w:r w:rsidRPr="008864BF">
        <w:rPr>
          <w:lang w:val="ru-RU"/>
        </w:rPr>
        <w:t xml:space="preserve">, </w:t>
      </w:r>
      <w:r>
        <w:rPr>
          <w:lang w:val="ru-RU"/>
        </w:rPr>
        <w:t>например</w:t>
      </w:r>
      <w:r w:rsidRPr="008864BF">
        <w:rPr>
          <w:lang w:val="ru-RU"/>
        </w:rPr>
        <w:t xml:space="preserve"> </w:t>
      </w:r>
      <w:r>
        <w:rPr>
          <w:lang w:val="ru-RU"/>
        </w:rPr>
        <w:t>когда</w:t>
      </w:r>
      <w:r w:rsidRPr="008864BF">
        <w:rPr>
          <w:lang w:val="ru-RU"/>
        </w:rPr>
        <w:t xml:space="preserve"> «</w:t>
      </w:r>
      <w:r>
        <w:rPr>
          <w:lang w:val="ru-RU"/>
        </w:rPr>
        <w:t>основной</w:t>
      </w:r>
      <w:r w:rsidRPr="008864BF">
        <w:rPr>
          <w:lang w:val="ru-RU"/>
        </w:rPr>
        <w:t xml:space="preserve">» </w:t>
      </w:r>
      <w:r>
        <w:rPr>
          <w:lang w:val="ru-RU"/>
        </w:rPr>
        <w:t>международный</w:t>
      </w:r>
      <w:r w:rsidRPr="008864BF">
        <w:rPr>
          <w:lang w:val="ru-RU"/>
        </w:rPr>
        <w:t xml:space="preserve"> </w:t>
      </w:r>
      <w:r>
        <w:rPr>
          <w:lang w:val="ru-RU"/>
        </w:rPr>
        <w:t>поисковый</w:t>
      </w:r>
      <w:r w:rsidRPr="008864BF">
        <w:rPr>
          <w:lang w:val="ru-RU"/>
        </w:rPr>
        <w:t xml:space="preserve"> </w:t>
      </w:r>
      <w:r>
        <w:rPr>
          <w:lang w:val="ru-RU"/>
        </w:rPr>
        <w:t>орган</w:t>
      </w:r>
      <w:r w:rsidRPr="008864BF">
        <w:rPr>
          <w:lang w:val="ru-RU"/>
        </w:rPr>
        <w:t xml:space="preserve"> </w:t>
      </w:r>
      <w:r>
        <w:rPr>
          <w:lang w:val="ru-RU"/>
        </w:rPr>
        <w:t>не</w:t>
      </w:r>
      <w:r w:rsidRPr="008864BF">
        <w:rPr>
          <w:lang w:val="ru-RU"/>
        </w:rPr>
        <w:t xml:space="preserve"> </w:t>
      </w:r>
      <w:r>
        <w:rPr>
          <w:lang w:val="ru-RU"/>
        </w:rPr>
        <w:t>проводил</w:t>
      </w:r>
      <w:r w:rsidRPr="008864BF">
        <w:rPr>
          <w:lang w:val="ru-RU"/>
        </w:rPr>
        <w:t xml:space="preserve"> </w:t>
      </w:r>
      <w:r>
        <w:rPr>
          <w:lang w:val="ru-RU"/>
        </w:rPr>
        <w:t>поиск</w:t>
      </w:r>
      <w:r w:rsidRPr="008864BF">
        <w:rPr>
          <w:lang w:val="ru-RU"/>
        </w:rPr>
        <w:t xml:space="preserve"> </w:t>
      </w:r>
      <w:r>
        <w:rPr>
          <w:lang w:val="ru-RU"/>
        </w:rPr>
        <w:t>по тем или иным</w:t>
      </w:r>
      <w:r w:rsidRPr="008864BF">
        <w:rPr>
          <w:lang w:val="ru-RU"/>
        </w:rPr>
        <w:t xml:space="preserve"> </w:t>
      </w:r>
      <w:r>
        <w:rPr>
          <w:lang w:val="ru-RU"/>
        </w:rPr>
        <w:t>пунктам</w:t>
      </w:r>
      <w:r w:rsidRPr="008864BF">
        <w:rPr>
          <w:lang w:val="ru-RU"/>
        </w:rPr>
        <w:t xml:space="preserve"> </w:t>
      </w:r>
      <w:r>
        <w:rPr>
          <w:lang w:val="ru-RU"/>
        </w:rPr>
        <w:t>формулы изобретения, когда заявители желают провести поиск по массивам документов на тех или иных языках или когда заявители желают получить дополнительную информацию до перехода заявки на национальную фазу.</w:t>
      </w:r>
    </w:p>
    <w:p w:rsidR="00064D6C" w:rsidRPr="002B5270" w:rsidRDefault="00064D6C" w:rsidP="00064D6C">
      <w:pPr>
        <w:pStyle w:val="Heading3"/>
        <w:rPr>
          <w:lang w:val="ru-RU"/>
        </w:rPr>
      </w:pPr>
      <w:r>
        <w:rPr>
          <w:lang w:val="ru-RU"/>
        </w:rPr>
        <w:t>Международные</w:t>
      </w:r>
      <w:r w:rsidRPr="002B5270">
        <w:rPr>
          <w:lang w:val="ru-RU"/>
        </w:rPr>
        <w:t xml:space="preserve"> </w:t>
      </w:r>
      <w:r>
        <w:rPr>
          <w:lang w:val="ru-RU"/>
        </w:rPr>
        <w:t>органы, не предлагающие услугу дополнительного международного поиска</w:t>
      </w:r>
    </w:p>
    <w:p w:rsidR="00064D6C" w:rsidRPr="00DA44E4" w:rsidRDefault="00064D6C" w:rsidP="00064D6C">
      <w:pPr>
        <w:pStyle w:val="ONUME"/>
        <w:rPr>
          <w:lang w:val="ru-RU"/>
        </w:rPr>
      </w:pPr>
      <w:r>
        <w:rPr>
          <w:lang w:val="ru-RU"/>
        </w:rPr>
        <w:t>Ни</w:t>
      </w:r>
      <w:r w:rsidRPr="00252214">
        <w:rPr>
          <w:lang w:val="ru-RU"/>
        </w:rPr>
        <w:t xml:space="preserve"> </w:t>
      </w:r>
      <w:r>
        <w:rPr>
          <w:lang w:val="ru-RU"/>
        </w:rPr>
        <w:t>один</w:t>
      </w:r>
      <w:r w:rsidRPr="00252214">
        <w:rPr>
          <w:lang w:val="ru-RU"/>
        </w:rPr>
        <w:t xml:space="preserve"> </w:t>
      </w:r>
      <w:r>
        <w:rPr>
          <w:lang w:val="ru-RU"/>
        </w:rPr>
        <w:t>из</w:t>
      </w:r>
      <w:r w:rsidRPr="00252214">
        <w:rPr>
          <w:lang w:val="ru-RU"/>
        </w:rPr>
        <w:t xml:space="preserve"> </w:t>
      </w:r>
      <w:r>
        <w:rPr>
          <w:lang w:val="ru-RU"/>
        </w:rPr>
        <w:t>международных</w:t>
      </w:r>
      <w:r w:rsidRPr="00252214">
        <w:rPr>
          <w:lang w:val="ru-RU"/>
        </w:rPr>
        <w:t xml:space="preserve"> </w:t>
      </w:r>
      <w:r>
        <w:rPr>
          <w:lang w:val="ru-RU"/>
        </w:rPr>
        <w:t>органов</w:t>
      </w:r>
      <w:r w:rsidRPr="00252214">
        <w:rPr>
          <w:lang w:val="ru-RU"/>
        </w:rPr>
        <w:t xml:space="preserve">, </w:t>
      </w:r>
      <w:r>
        <w:rPr>
          <w:lang w:val="ru-RU"/>
        </w:rPr>
        <w:t>не</w:t>
      </w:r>
      <w:r w:rsidRPr="00252214">
        <w:rPr>
          <w:lang w:val="ru-RU"/>
        </w:rPr>
        <w:t xml:space="preserve"> </w:t>
      </w:r>
      <w:r>
        <w:rPr>
          <w:lang w:val="ru-RU"/>
        </w:rPr>
        <w:t>предлагающих услугу</w:t>
      </w:r>
      <w:r w:rsidRPr="00252214">
        <w:rPr>
          <w:lang w:val="ru-RU"/>
        </w:rPr>
        <w:t xml:space="preserve"> </w:t>
      </w:r>
      <w:r>
        <w:rPr>
          <w:lang w:val="ru-RU"/>
        </w:rPr>
        <w:t>дополнительного</w:t>
      </w:r>
      <w:r w:rsidRPr="00252214">
        <w:rPr>
          <w:lang w:val="ru-RU"/>
        </w:rPr>
        <w:t xml:space="preserve"> </w:t>
      </w:r>
      <w:r>
        <w:rPr>
          <w:lang w:val="ru-RU"/>
        </w:rPr>
        <w:t>международного</w:t>
      </w:r>
      <w:r w:rsidRPr="00252214">
        <w:rPr>
          <w:lang w:val="ru-RU"/>
        </w:rPr>
        <w:t xml:space="preserve"> </w:t>
      </w:r>
      <w:r>
        <w:rPr>
          <w:lang w:val="ru-RU"/>
        </w:rPr>
        <w:t>поиска</w:t>
      </w:r>
      <w:r w:rsidRPr="00252214">
        <w:rPr>
          <w:lang w:val="ru-RU"/>
        </w:rPr>
        <w:t xml:space="preserve">, </w:t>
      </w:r>
      <w:r>
        <w:rPr>
          <w:lang w:val="ru-RU"/>
        </w:rPr>
        <w:t>не</w:t>
      </w:r>
      <w:r w:rsidRPr="00252214">
        <w:rPr>
          <w:lang w:val="ru-RU"/>
        </w:rPr>
        <w:t xml:space="preserve"> </w:t>
      </w:r>
      <w:r>
        <w:rPr>
          <w:lang w:val="ru-RU"/>
        </w:rPr>
        <w:t>выразил</w:t>
      </w:r>
      <w:r w:rsidRPr="00252214">
        <w:rPr>
          <w:lang w:val="ru-RU"/>
        </w:rPr>
        <w:t xml:space="preserve"> </w:t>
      </w:r>
      <w:r>
        <w:rPr>
          <w:lang w:val="ru-RU"/>
        </w:rPr>
        <w:t>намерения изменить свою позицию в</w:t>
      </w:r>
      <w:r w:rsidRPr="00252214">
        <w:rPr>
          <w:lang w:val="ru-RU"/>
        </w:rPr>
        <w:t xml:space="preserve"> </w:t>
      </w:r>
      <w:r>
        <w:rPr>
          <w:lang w:val="ru-RU"/>
        </w:rPr>
        <w:t>ближайшее</w:t>
      </w:r>
      <w:r w:rsidRPr="00252214">
        <w:rPr>
          <w:lang w:val="ru-RU"/>
        </w:rPr>
        <w:t xml:space="preserve"> </w:t>
      </w:r>
      <w:r>
        <w:rPr>
          <w:lang w:val="ru-RU"/>
        </w:rPr>
        <w:t>время</w:t>
      </w:r>
      <w:r w:rsidRPr="00252214">
        <w:rPr>
          <w:lang w:val="ru-RU"/>
        </w:rPr>
        <w:t xml:space="preserve">, </w:t>
      </w:r>
      <w:r>
        <w:rPr>
          <w:lang w:val="ru-RU"/>
        </w:rPr>
        <w:t>ссылаясь</w:t>
      </w:r>
      <w:r w:rsidRPr="00252214">
        <w:rPr>
          <w:lang w:val="ru-RU"/>
        </w:rPr>
        <w:t xml:space="preserve"> </w:t>
      </w:r>
      <w:r>
        <w:rPr>
          <w:lang w:val="ru-RU"/>
        </w:rPr>
        <w:t>на</w:t>
      </w:r>
      <w:r w:rsidRPr="00252214">
        <w:rPr>
          <w:lang w:val="ru-RU"/>
        </w:rPr>
        <w:t xml:space="preserve"> </w:t>
      </w:r>
      <w:r>
        <w:rPr>
          <w:lang w:val="ru-RU"/>
        </w:rPr>
        <w:t>загруженность и слабый интерес к данной системе со стороны заявителей.  Международные органы из англоговорящих стран также отметили, что пользователи высказывали заинтересованность в проведении дополнительного поиска по документации на других языках, главным образом не входящей в минимум документации РСТ;  однако соответствующие международные органы не располагают такой документацией или не имеют к ней доступа.</w:t>
      </w:r>
    </w:p>
    <w:p w:rsidR="00064D6C" w:rsidRPr="00EF6981" w:rsidRDefault="00064D6C" w:rsidP="00064D6C">
      <w:pPr>
        <w:pStyle w:val="ONUME"/>
        <w:rPr>
          <w:lang w:val="ru-RU"/>
        </w:rPr>
      </w:pPr>
      <w:r>
        <w:rPr>
          <w:lang w:val="ru-RU"/>
        </w:rPr>
        <w:t>По</w:t>
      </w:r>
      <w:r w:rsidRPr="00006F2D">
        <w:rPr>
          <w:lang w:val="ru-RU"/>
        </w:rPr>
        <w:t xml:space="preserve"> </w:t>
      </w:r>
      <w:r>
        <w:rPr>
          <w:lang w:val="ru-RU"/>
        </w:rPr>
        <w:t>мнению одного</w:t>
      </w:r>
      <w:r w:rsidRPr="00006F2D">
        <w:rPr>
          <w:lang w:val="ru-RU"/>
        </w:rPr>
        <w:t xml:space="preserve"> </w:t>
      </w:r>
      <w:r>
        <w:rPr>
          <w:lang w:val="ru-RU"/>
        </w:rPr>
        <w:t>из</w:t>
      </w:r>
      <w:r w:rsidRPr="00006F2D">
        <w:rPr>
          <w:lang w:val="ru-RU"/>
        </w:rPr>
        <w:t xml:space="preserve"> </w:t>
      </w:r>
      <w:r>
        <w:rPr>
          <w:lang w:val="ru-RU"/>
        </w:rPr>
        <w:t>органов</w:t>
      </w:r>
      <w:r w:rsidRPr="00006F2D">
        <w:rPr>
          <w:lang w:val="ru-RU"/>
        </w:rPr>
        <w:t xml:space="preserve">, </w:t>
      </w:r>
      <w:r>
        <w:rPr>
          <w:lang w:val="ru-RU"/>
        </w:rPr>
        <w:t>усилия должны быть направлены</w:t>
      </w:r>
      <w:r w:rsidRPr="00006F2D">
        <w:rPr>
          <w:lang w:val="ru-RU"/>
        </w:rPr>
        <w:t xml:space="preserve"> </w:t>
      </w:r>
      <w:r>
        <w:rPr>
          <w:lang w:val="ru-RU"/>
        </w:rPr>
        <w:t>на</w:t>
      </w:r>
      <w:r w:rsidRPr="00006F2D">
        <w:rPr>
          <w:lang w:val="ru-RU"/>
        </w:rPr>
        <w:t xml:space="preserve"> </w:t>
      </w:r>
      <w:r>
        <w:rPr>
          <w:lang w:val="ru-RU"/>
        </w:rPr>
        <w:t>повышение</w:t>
      </w:r>
      <w:r w:rsidRPr="00006F2D">
        <w:rPr>
          <w:lang w:val="ru-RU"/>
        </w:rPr>
        <w:t xml:space="preserve"> </w:t>
      </w:r>
      <w:r>
        <w:rPr>
          <w:lang w:val="ru-RU"/>
        </w:rPr>
        <w:t>качества</w:t>
      </w:r>
      <w:r w:rsidRPr="00006F2D">
        <w:rPr>
          <w:lang w:val="ru-RU"/>
        </w:rPr>
        <w:t xml:space="preserve"> «</w:t>
      </w:r>
      <w:r>
        <w:rPr>
          <w:lang w:val="ru-RU"/>
        </w:rPr>
        <w:t>основного</w:t>
      </w:r>
      <w:r w:rsidRPr="00006F2D">
        <w:rPr>
          <w:lang w:val="ru-RU"/>
        </w:rPr>
        <w:t xml:space="preserve">» </w:t>
      </w:r>
      <w:r>
        <w:rPr>
          <w:lang w:val="ru-RU"/>
        </w:rPr>
        <w:t>международного</w:t>
      </w:r>
      <w:r w:rsidRPr="00006F2D">
        <w:rPr>
          <w:lang w:val="ru-RU"/>
        </w:rPr>
        <w:t xml:space="preserve"> </w:t>
      </w:r>
      <w:r>
        <w:rPr>
          <w:lang w:val="ru-RU"/>
        </w:rPr>
        <w:t>поиска,</w:t>
      </w:r>
      <w:r w:rsidRPr="00006F2D">
        <w:rPr>
          <w:lang w:val="ru-RU"/>
        </w:rPr>
        <w:t xml:space="preserve"> </w:t>
      </w:r>
      <w:r>
        <w:rPr>
          <w:lang w:val="ru-RU"/>
        </w:rPr>
        <w:t>поэтому</w:t>
      </w:r>
      <w:r w:rsidRPr="00006F2D">
        <w:rPr>
          <w:lang w:val="ru-RU"/>
        </w:rPr>
        <w:t xml:space="preserve"> </w:t>
      </w:r>
      <w:r>
        <w:rPr>
          <w:lang w:val="ru-RU"/>
        </w:rPr>
        <w:t>данный</w:t>
      </w:r>
      <w:r w:rsidRPr="00006F2D">
        <w:rPr>
          <w:lang w:val="ru-RU"/>
        </w:rPr>
        <w:t xml:space="preserve"> </w:t>
      </w:r>
      <w:r>
        <w:rPr>
          <w:lang w:val="ru-RU"/>
        </w:rPr>
        <w:t>орган</w:t>
      </w:r>
      <w:r w:rsidRPr="00006F2D">
        <w:rPr>
          <w:lang w:val="ru-RU"/>
        </w:rPr>
        <w:t xml:space="preserve"> </w:t>
      </w:r>
      <w:r>
        <w:rPr>
          <w:lang w:val="ru-RU"/>
        </w:rPr>
        <w:t>не</w:t>
      </w:r>
      <w:r w:rsidRPr="00006F2D">
        <w:rPr>
          <w:lang w:val="ru-RU"/>
        </w:rPr>
        <w:t xml:space="preserve"> </w:t>
      </w:r>
      <w:r>
        <w:rPr>
          <w:lang w:val="ru-RU"/>
        </w:rPr>
        <w:t>может</w:t>
      </w:r>
      <w:r w:rsidRPr="00006F2D">
        <w:rPr>
          <w:lang w:val="ru-RU"/>
        </w:rPr>
        <w:t xml:space="preserve"> </w:t>
      </w:r>
      <w:r>
        <w:rPr>
          <w:lang w:val="ru-RU"/>
        </w:rPr>
        <w:t>поддержать систему дополнительного</w:t>
      </w:r>
      <w:r w:rsidRPr="00006F2D">
        <w:rPr>
          <w:lang w:val="ru-RU"/>
        </w:rPr>
        <w:t xml:space="preserve"> </w:t>
      </w:r>
      <w:r>
        <w:rPr>
          <w:lang w:val="ru-RU"/>
        </w:rPr>
        <w:t>международного</w:t>
      </w:r>
      <w:r w:rsidRPr="00006F2D">
        <w:rPr>
          <w:lang w:val="ru-RU"/>
        </w:rPr>
        <w:t xml:space="preserve"> </w:t>
      </w:r>
      <w:r>
        <w:rPr>
          <w:lang w:val="ru-RU"/>
        </w:rPr>
        <w:t>поиска</w:t>
      </w:r>
      <w:r w:rsidRPr="00006F2D">
        <w:rPr>
          <w:lang w:val="ru-RU"/>
        </w:rPr>
        <w:t xml:space="preserve">, </w:t>
      </w:r>
      <w:r>
        <w:rPr>
          <w:lang w:val="ru-RU"/>
        </w:rPr>
        <w:t>призванного</w:t>
      </w:r>
      <w:r w:rsidRPr="00006F2D">
        <w:rPr>
          <w:lang w:val="ru-RU"/>
        </w:rPr>
        <w:t xml:space="preserve"> </w:t>
      </w:r>
      <w:r>
        <w:rPr>
          <w:lang w:val="ru-RU"/>
        </w:rPr>
        <w:t>дополнить результаты</w:t>
      </w:r>
      <w:r w:rsidRPr="00006F2D">
        <w:rPr>
          <w:lang w:val="ru-RU"/>
        </w:rPr>
        <w:t xml:space="preserve"> </w:t>
      </w:r>
      <w:r>
        <w:rPr>
          <w:lang w:val="ru-RU"/>
        </w:rPr>
        <w:t xml:space="preserve">поиска информацией </w:t>
      </w:r>
      <w:r w:rsidRPr="00CA1F8B">
        <w:rPr>
          <w:lang w:val="ru-RU"/>
        </w:rPr>
        <w:t>других ме</w:t>
      </w:r>
      <w:r>
        <w:rPr>
          <w:lang w:val="ru-RU"/>
        </w:rPr>
        <w:t xml:space="preserve">ждународных поисковых органов, с тем чтобы охватить все многообразие языков документации, фиксирующей известный уровень техники (патентные документы). </w:t>
      </w:r>
      <w:r w:rsidRPr="00006F2D">
        <w:rPr>
          <w:lang w:val="ru-RU"/>
        </w:rPr>
        <w:t xml:space="preserve"> </w:t>
      </w:r>
      <w:r>
        <w:rPr>
          <w:lang w:val="ru-RU"/>
        </w:rPr>
        <w:t>Наоборот</w:t>
      </w:r>
      <w:r w:rsidRPr="00EF6981">
        <w:rPr>
          <w:lang w:val="ru-RU"/>
        </w:rPr>
        <w:t xml:space="preserve">, </w:t>
      </w:r>
      <w:r>
        <w:rPr>
          <w:lang w:val="ru-RU"/>
        </w:rPr>
        <w:t>каждый</w:t>
      </w:r>
      <w:r w:rsidRPr="00EF6981">
        <w:rPr>
          <w:lang w:val="ru-RU"/>
        </w:rPr>
        <w:t xml:space="preserve"> </w:t>
      </w:r>
      <w:r>
        <w:rPr>
          <w:lang w:val="ru-RU"/>
        </w:rPr>
        <w:t>международный</w:t>
      </w:r>
      <w:r w:rsidRPr="00EF6981">
        <w:rPr>
          <w:lang w:val="ru-RU"/>
        </w:rPr>
        <w:t xml:space="preserve"> </w:t>
      </w:r>
      <w:r>
        <w:rPr>
          <w:lang w:val="ru-RU"/>
        </w:rPr>
        <w:t>поисковый</w:t>
      </w:r>
      <w:r w:rsidRPr="00EF6981">
        <w:rPr>
          <w:lang w:val="ru-RU"/>
        </w:rPr>
        <w:t xml:space="preserve"> </w:t>
      </w:r>
      <w:r>
        <w:rPr>
          <w:lang w:val="ru-RU"/>
        </w:rPr>
        <w:t>орган</w:t>
      </w:r>
      <w:r w:rsidRPr="00EF6981">
        <w:rPr>
          <w:lang w:val="ru-RU"/>
        </w:rPr>
        <w:t xml:space="preserve"> </w:t>
      </w:r>
      <w:r>
        <w:rPr>
          <w:lang w:val="ru-RU"/>
        </w:rPr>
        <w:t>должен</w:t>
      </w:r>
      <w:r w:rsidRPr="00EF6981">
        <w:rPr>
          <w:lang w:val="ru-RU"/>
        </w:rPr>
        <w:t xml:space="preserve"> </w:t>
      </w:r>
      <w:r>
        <w:rPr>
          <w:lang w:val="ru-RU"/>
        </w:rPr>
        <w:t>иметь</w:t>
      </w:r>
      <w:r w:rsidRPr="00EF6981">
        <w:rPr>
          <w:lang w:val="ru-RU"/>
        </w:rPr>
        <w:t xml:space="preserve"> </w:t>
      </w:r>
      <w:r>
        <w:rPr>
          <w:lang w:val="ru-RU"/>
        </w:rPr>
        <w:t>возможности для проведения поиска</w:t>
      </w:r>
      <w:r w:rsidRPr="00EF6981">
        <w:rPr>
          <w:lang w:val="ru-RU"/>
        </w:rPr>
        <w:t xml:space="preserve"> </w:t>
      </w:r>
      <w:r>
        <w:rPr>
          <w:lang w:val="ru-RU"/>
        </w:rPr>
        <w:t>по</w:t>
      </w:r>
      <w:r w:rsidRPr="00EF6981">
        <w:rPr>
          <w:lang w:val="ru-RU"/>
        </w:rPr>
        <w:t xml:space="preserve"> </w:t>
      </w:r>
      <w:r>
        <w:rPr>
          <w:lang w:val="ru-RU"/>
        </w:rPr>
        <w:t>документам</w:t>
      </w:r>
      <w:r w:rsidRPr="00EF6981">
        <w:rPr>
          <w:lang w:val="ru-RU"/>
        </w:rPr>
        <w:t xml:space="preserve"> </w:t>
      </w:r>
      <w:r>
        <w:rPr>
          <w:lang w:val="ru-RU"/>
        </w:rPr>
        <w:t>на</w:t>
      </w:r>
      <w:r w:rsidRPr="00EF6981">
        <w:rPr>
          <w:lang w:val="ru-RU"/>
        </w:rPr>
        <w:t xml:space="preserve"> </w:t>
      </w:r>
      <w:r>
        <w:rPr>
          <w:lang w:val="ru-RU"/>
        </w:rPr>
        <w:t>иностранных</w:t>
      </w:r>
      <w:r w:rsidRPr="00EF6981">
        <w:rPr>
          <w:lang w:val="ru-RU"/>
        </w:rPr>
        <w:t xml:space="preserve"> </w:t>
      </w:r>
      <w:r>
        <w:rPr>
          <w:lang w:val="ru-RU"/>
        </w:rPr>
        <w:t>языках</w:t>
      </w:r>
      <w:r w:rsidRPr="00EF6981">
        <w:rPr>
          <w:lang w:val="ru-RU"/>
        </w:rPr>
        <w:t xml:space="preserve"> </w:t>
      </w:r>
      <w:r>
        <w:rPr>
          <w:lang w:val="ru-RU"/>
        </w:rPr>
        <w:t>в</w:t>
      </w:r>
      <w:r w:rsidRPr="00EF6981">
        <w:rPr>
          <w:lang w:val="ru-RU"/>
        </w:rPr>
        <w:t xml:space="preserve"> </w:t>
      </w:r>
      <w:r>
        <w:rPr>
          <w:lang w:val="ru-RU"/>
        </w:rPr>
        <w:t>пределах</w:t>
      </w:r>
      <w:r w:rsidRPr="00EF6981">
        <w:rPr>
          <w:lang w:val="ru-RU"/>
        </w:rPr>
        <w:t xml:space="preserve"> </w:t>
      </w:r>
      <w:r>
        <w:rPr>
          <w:lang w:val="ru-RU"/>
        </w:rPr>
        <w:t>минимума</w:t>
      </w:r>
      <w:r w:rsidRPr="00EF6981">
        <w:rPr>
          <w:lang w:val="ru-RU"/>
        </w:rPr>
        <w:t xml:space="preserve"> </w:t>
      </w:r>
      <w:r>
        <w:rPr>
          <w:lang w:val="ru-RU"/>
        </w:rPr>
        <w:t>документации</w:t>
      </w:r>
      <w:r w:rsidRPr="00EF6981">
        <w:rPr>
          <w:lang w:val="ru-RU"/>
        </w:rPr>
        <w:t>.</w:t>
      </w:r>
    </w:p>
    <w:p w:rsidR="00064D6C" w:rsidRPr="00EF6981" w:rsidRDefault="00064D6C" w:rsidP="00064D6C">
      <w:pPr>
        <w:pStyle w:val="Heading3"/>
        <w:rPr>
          <w:lang w:val="ru-RU"/>
        </w:rPr>
      </w:pPr>
      <w:r>
        <w:rPr>
          <w:lang w:val="ru-RU"/>
        </w:rPr>
        <w:t>Указанные или выбранные ведомства</w:t>
      </w:r>
    </w:p>
    <w:p w:rsidR="00064D6C" w:rsidRPr="00A34C13" w:rsidRDefault="00064D6C" w:rsidP="00064D6C">
      <w:pPr>
        <w:pStyle w:val="ONUME"/>
        <w:rPr>
          <w:szCs w:val="22"/>
          <w:lang w:val="ru-RU"/>
        </w:rPr>
      </w:pPr>
      <w:r>
        <w:rPr>
          <w:lang w:val="ru-RU"/>
        </w:rPr>
        <w:t>Большинство</w:t>
      </w:r>
      <w:r w:rsidRPr="00EF6981">
        <w:rPr>
          <w:lang w:val="ru-RU"/>
        </w:rPr>
        <w:t xml:space="preserve"> </w:t>
      </w:r>
      <w:r>
        <w:rPr>
          <w:lang w:val="ru-RU"/>
        </w:rPr>
        <w:t>указанных</w:t>
      </w:r>
      <w:r w:rsidRPr="00EF6981">
        <w:rPr>
          <w:lang w:val="ru-RU"/>
        </w:rPr>
        <w:t xml:space="preserve"> </w:t>
      </w:r>
      <w:r>
        <w:rPr>
          <w:lang w:val="ru-RU"/>
        </w:rPr>
        <w:t>или</w:t>
      </w:r>
      <w:r w:rsidRPr="00EF6981">
        <w:rPr>
          <w:lang w:val="ru-RU"/>
        </w:rPr>
        <w:t xml:space="preserve"> </w:t>
      </w:r>
      <w:r>
        <w:rPr>
          <w:lang w:val="ru-RU"/>
        </w:rPr>
        <w:t>выбранных</w:t>
      </w:r>
      <w:r w:rsidRPr="00EF6981">
        <w:rPr>
          <w:lang w:val="ru-RU"/>
        </w:rPr>
        <w:t xml:space="preserve"> </w:t>
      </w:r>
      <w:r>
        <w:rPr>
          <w:lang w:val="ru-RU"/>
        </w:rPr>
        <w:t>ведомств</w:t>
      </w:r>
      <w:r w:rsidRPr="00EF6981">
        <w:rPr>
          <w:lang w:val="ru-RU"/>
        </w:rPr>
        <w:t xml:space="preserve">, </w:t>
      </w:r>
      <w:r>
        <w:rPr>
          <w:lang w:val="ru-RU"/>
        </w:rPr>
        <w:t>ответивших</w:t>
      </w:r>
      <w:r w:rsidRPr="00EF6981">
        <w:rPr>
          <w:lang w:val="ru-RU"/>
        </w:rPr>
        <w:t xml:space="preserve"> </w:t>
      </w:r>
      <w:r>
        <w:rPr>
          <w:lang w:val="ru-RU"/>
        </w:rPr>
        <w:t>на</w:t>
      </w:r>
      <w:r w:rsidRPr="00EF6981">
        <w:rPr>
          <w:lang w:val="ru-RU"/>
        </w:rPr>
        <w:t xml:space="preserve"> </w:t>
      </w:r>
      <w:r>
        <w:rPr>
          <w:lang w:val="ru-RU"/>
        </w:rPr>
        <w:t>вопросник</w:t>
      </w:r>
      <w:r w:rsidRPr="00EF6981">
        <w:rPr>
          <w:lang w:val="ru-RU"/>
        </w:rPr>
        <w:t xml:space="preserve">, </w:t>
      </w:r>
      <w:r>
        <w:rPr>
          <w:lang w:val="ru-RU"/>
        </w:rPr>
        <w:t>не</w:t>
      </w:r>
      <w:r w:rsidRPr="00EF6981">
        <w:rPr>
          <w:lang w:val="ru-RU"/>
        </w:rPr>
        <w:t xml:space="preserve"> </w:t>
      </w:r>
      <w:r>
        <w:rPr>
          <w:lang w:val="ru-RU"/>
        </w:rPr>
        <w:t>имеют опыта работы с международными заявками, переходящими на национальную фазу, для которых был составлен отчет о дополнительном международном поиске.  Вместе с тем ведомства</w:t>
      </w:r>
      <w:r w:rsidRPr="00A34C13">
        <w:rPr>
          <w:lang w:val="ru-RU"/>
        </w:rPr>
        <w:t xml:space="preserve">, </w:t>
      </w:r>
      <w:r>
        <w:rPr>
          <w:lang w:val="ru-RU"/>
        </w:rPr>
        <w:t xml:space="preserve">имевшие опыт рассмотрения заявок с отчетом о </w:t>
      </w:r>
      <w:r>
        <w:rPr>
          <w:lang w:val="ru-RU"/>
        </w:rPr>
        <w:lastRenderedPageBreak/>
        <w:t>дополнительном международном поиске на национальной фазе, отметили, что число таких случаев слишком мало, чтобы делать какие-либо выводы</w:t>
      </w:r>
      <w:r w:rsidRPr="00A34C13">
        <w:rPr>
          <w:lang w:val="ru-RU"/>
        </w:rPr>
        <w:t xml:space="preserve"> </w:t>
      </w:r>
      <w:r>
        <w:rPr>
          <w:lang w:val="ru-RU"/>
        </w:rPr>
        <w:t>насчет пользы отчета о дополнительном международном поиске для указанных или выбранных ведомств.</w:t>
      </w:r>
      <w:r w:rsidRPr="00A34C13">
        <w:rPr>
          <w:szCs w:val="22"/>
          <w:lang w:val="ru-RU"/>
        </w:rPr>
        <w:t xml:space="preserve">  </w:t>
      </w:r>
    </w:p>
    <w:p w:rsidR="00064D6C" w:rsidRPr="00BF75C9" w:rsidRDefault="00064D6C" w:rsidP="00064D6C">
      <w:pPr>
        <w:pStyle w:val="ONUME"/>
        <w:rPr>
          <w:szCs w:val="22"/>
          <w:lang w:val="ru-RU"/>
        </w:rPr>
      </w:pPr>
      <w:r>
        <w:rPr>
          <w:szCs w:val="22"/>
          <w:lang w:val="ru-RU"/>
        </w:rPr>
        <w:t>По информации одного из</w:t>
      </w:r>
      <w:r w:rsidRPr="00495484">
        <w:rPr>
          <w:szCs w:val="22"/>
          <w:lang w:val="ru-RU"/>
        </w:rPr>
        <w:t xml:space="preserve"> </w:t>
      </w:r>
      <w:r>
        <w:rPr>
          <w:szCs w:val="22"/>
          <w:lang w:val="ru-RU"/>
        </w:rPr>
        <w:t>ведомств</w:t>
      </w:r>
      <w:r w:rsidRPr="00495484">
        <w:rPr>
          <w:szCs w:val="22"/>
          <w:lang w:val="ru-RU"/>
        </w:rPr>
        <w:t xml:space="preserve">, </w:t>
      </w:r>
      <w:r>
        <w:rPr>
          <w:szCs w:val="22"/>
          <w:lang w:val="ru-RU"/>
        </w:rPr>
        <w:t>если говорить о международных</w:t>
      </w:r>
      <w:r w:rsidRPr="00495484">
        <w:rPr>
          <w:szCs w:val="22"/>
          <w:lang w:val="ru-RU"/>
        </w:rPr>
        <w:t xml:space="preserve"> </w:t>
      </w:r>
      <w:r>
        <w:rPr>
          <w:szCs w:val="22"/>
          <w:lang w:val="ru-RU"/>
        </w:rPr>
        <w:t>заявках с отчетом</w:t>
      </w:r>
      <w:r w:rsidRPr="00495484">
        <w:rPr>
          <w:szCs w:val="22"/>
          <w:lang w:val="ru-RU"/>
        </w:rPr>
        <w:t xml:space="preserve"> </w:t>
      </w:r>
      <w:r>
        <w:rPr>
          <w:szCs w:val="22"/>
          <w:lang w:val="ru-RU"/>
        </w:rPr>
        <w:t>о</w:t>
      </w:r>
      <w:r w:rsidRPr="00495484">
        <w:rPr>
          <w:szCs w:val="22"/>
          <w:lang w:val="ru-RU"/>
        </w:rPr>
        <w:t xml:space="preserve"> </w:t>
      </w:r>
      <w:r>
        <w:rPr>
          <w:szCs w:val="22"/>
          <w:lang w:val="ru-RU"/>
        </w:rPr>
        <w:t>дополнительном</w:t>
      </w:r>
      <w:r w:rsidRPr="00495484">
        <w:rPr>
          <w:szCs w:val="22"/>
          <w:lang w:val="ru-RU"/>
        </w:rPr>
        <w:t xml:space="preserve"> </w:t>
      </w:r>
      <w:r>
        <w:rPr>
          <w:szCs w:val="22"/>
          <w:lang w:val="ru-RU"/>
        </w:rPr>
        <w:t>международном</w:t>
      </w:r>
      <w:r w:rsidRPr="00495484">
        <w:rPr>
          <w:szCs w:val="22"/>
          <w:lang w:val="ru-RU"/>
        </w:rPr>
        <w:t xml:space="preserve"> </w:t>
      </w:r>
      <w:r>
        <w:rPr>
          <w:szCs w:val="22"/>
          <w:lang w:val="ru-RU"/>
        </w:rPr>
        <w:t>поиске,</w:t>
      </w:r>
      <w:r w:rsidRPr="00495484">
        <w:rPr>
          <w:szCs w:val="22"/>
          <w:lang w:val="ru-RU"/>
        </w:rPr>
        <w:t xml:space="preserve"> </w:t>
      </w:r>
      <w:r>
        <w:rPr>
          <w:szCs w:val="22"/>
          <w:lang w:val="ru-RU"/>
        </w:rPr>
        <w:t>которые</w:t>
      </w:r>
      <w:r w:rsidRPr="00495484">
        <w:rPr>
          <w:szCs w:val="22"/>
          <w:lang w:val="ru-RU"/>
        </w:rPr>
        <w:t xml:space="preserve"> </w:t>
      </w:r>
      <w:r>
        <w:rPr>
          <w:szCs w:val="22"/>
          <w:lang w:val="ru-RU"/>
        </w:rPr>
        <w:t>перешли</w:t>
      </w:r>
      <w:r w:rsidRPr="00495484">
        <w:rPr>
          <w:szCs w:val="22"/>
          <w:lang w:val="ru-RU"/>
        </w:rPr>
        <w:t xml:space="preserve"> </w:t>
      </w:r>
      <w:r>
        <w:rPr>
          <w:szCs w:val="22"/>
          <w:lang w:val="ru-RU"/>
        </w:rPr>
        <w:t>на</w:t>
      </w:r>
      <w:r w:rsidRPr="00495484">
        <w:rPr>
          <w:szCs w:val="22"/>
          <w:lang w:val="ru-RU"/>
        </w:rPr>
        <w:t xml:space="preserve"> </w:t>
      </w:r>
      <w:r>
        <w:rPr>
          <w:szCs w:val="22"/>
          <w:lang w:val="ru-RU"/>
        </w:rPr>
        <w:t>национальную</w:t>
      </w:r>
      <w:r w:rsidRPr="00495484">
        <w:rPr>
          <w:szCs w:val="22"/>
          <w:lang w:val="ru-RU"/>
        </w:rPr>
        <w:t xml:space="preserve"> </w:t>
      </w:r>
      <w:r>
        <w:rPr>
          <w:szCs w:val="22"/>
          <w:lang w:val="ru-RU"/>
        </w:rPr>
        <w:t>фазу</w:t>
      </w:r>
      <w:r w:rsidRPr="00495484">
        <w:rPr>
          <w:szCs w:val="22"/>
          <w:lang w:val="ru-RU"/>
        </w:rPr>
        <w:t>,</w:t>
      </w:r>
      <w:r>
        <w:rPr>
          <w:szCs w:val="22"/>
          <w:lang w:val="ru-RU"/>
        </w:rPr>
        <w:t xml:space="preserve"> то ведомство первой подачи в рамках делопроизводства на национальной фазе использовало лишь несколько патентных документов, отсутствовавших в отчете об «основном» поиске, но процитированных в отчете о дополнительном поиске, для принятия решения.  В ответе того же ведомства далее отмечалось, что в некоторых случаях национальное ведомство при принятии решения испытывает трудности при работе с патентными документами, цитируемыми в отчете о дополнительном международном поиске, поскольку большинство таких документов являются не англоязычными (в отличие от отчета об «основном» международном поиске, в котором нередко перечислены эквиваленты на английском язы</w:t>
      </w:r>
      <w:r w:rsidRPr="00ED12E6">
        <w:rPr>
          <w:szCs w:val="22"/>
          <w:lang w:val="ru-RU"/>
        </w:rPr>
        <w:t>ке в семей</w:t>
      </w:r>
      <w:r>
        <w:rPr>
          <w:szCs w:val="22"/>
          <w:lang w:val="ru-RU"/>
        </w:rPr>
        <w:t>стве патентов-аналогов</w:t>
      </w:r>
      <w:r w:rsidRPr="00BF75C9">
        <w:rPr>
          <w:szCs w:val="22"/>
          <w:lang w:val="ru-RU"/>
        </w:rPr>
        <w:t xml:space="preserve">). </w:t>
      </w:r>
    </w:p>
    <w:p w:rsidR="00064D6C" w:rsidRPr="002B1D10" w:rsidRDefault="00064D6C" w:rsidP="00064D6C">
      <w:pPr>
        <w:pStyle w:val="ONUME"/>
        <w:rPr>
          <w:lang w:val="ru-RU"/>
        </w:rPr>
      </w:pPr>
      <w:r>
        <w:rPr>
          <w:lang w:val="ru-RU"/>
        </w:rPr>
        <w:t>Однако</w:t>
      </w:r>
      <w:r w:rsidRPr="00DE7F86">
        <w:rPr>
          <w:lang w:val="ru-RU"/>
        </w:rPr>
        <w:t xml:space="preserve"> </w:t>
      </w:r>
      <w:r>
        <w:rPr>
          <w:lang w:val="ru-RU"/>
        </w:rPr>
        <w:t>в</w:t>
      </w:r>
      <w:r w:rsidRPr="00DE7F86">
        <w:rPr>
          <w:lang w:val="ru-RU"/>
        </w:rPr>
        <w:t xml:space="preserve"> </w:t>
      </w:r>
      <w:r>
        <w:rPr>
          <w:lang w:val="ru-RU"/>
        </w:rPr>
        <w:t>целом</w:t>
      </w:r>
      <w:r w:rsidRPr="00DE7F86">
        <w:rPr>
          <w:lang w:val="ru-RU"/>
        </w:rPr>
        <w:t xml:space="preserve"> </w:t>
      </w:r>
      <w:r>
        <w:rPr>
          <w:lang w:val="ru-RU"/>
        </w:rPr>
        <w:t>респонденты</w:t>
      </w:r>
      <w:r w:rsidRPr="00DE7F86">
        <w:rPr>
          <w:lang w:val="ru-RU"/>
        </w:rPr>
        <w:t xml:space="preserve"> </w:t>
      </w:r>
      <w:r>
        <w:rPr>
          <w:lang w:val="ru-RU"/>
        </w:rPr>
        <w:t>оценивают отчет</w:t>
      </w:r>
      <w:r w:rsidRPr="00DE7F86">
        <w:rPr>
          <w:lang w:val="ru-RU"/>
        </w:rPr>
        <w:t xml:space="preserve"> </w:t>
      </w:r>
      <w:r>
        <w:rPr>
          <w:lang w:val="ru-RU"/>
        </w:rPr>
        <w:t>о</w:t>
      </w:r>
      <w:r w:rsidRPr="00DE7F86">
        <w:rPr>
          <w:lang w:val="ru-RU"/>
        </w:rPr>
        <w:t xml:space="preserve"> </w:t>
      </w:r>
      <w:r>
        <w:rPr>
          <w:lang w:val="ru-RU"/>
        </w:rPr>
        <w:t>дополнительном</w:t>
      </w:r>
      <w:r w:rsidRPr="00DE7F86">
        <w:rPr>
          <w:lang w:val="ru-RU"/>
        </w:rPr>
        <w:t xml:space="preserve"> </w:t>
      </w:r>
      <w:r>
        <w:rPr>
          <w:lang w:val="ru-RU"/>
        </w:rPr>
        <w:t>международном</w:t>
      </w:r>
      <w:r w:rsidRPr="00DE7F86">
        <w:rPr>
          <w:lang w:val="ru-RU"/>
        </w:rPr>
        <w:t xml:space="preserve"> </w:t>
      </w:r>
      <w:r>
        <w:rPr>
          <w:lang w:val="ru-RU"/>
        </w:rPr>
        <w:t>поиске как полезный, поскольку он содержит информацию, позволяющую заявителю принять решение о целесообразности перехода на национальную фазу;  кроме того, дополнительный международный поиск может упростить и ускорить делопроизводство на национальной фазе.  Например</w:t>
      </w:r>
      <w:r w:rsidRPr="00615F9C">
        <w:rPr>
          <w:lang w:val="ru-RU"/>
        </w:rPr>
        <w:t xml:space="preserve">, </w:t>
      </w:r>
      <w:r>
        <w:rPr>
          <w:lang w:val="ru-RU"/>
        </w:rPr>
        <w:t>процедура</w:t>
      </w:r>
      <w:r w:rsidRPr="00615F9C">
        <w:rPr>
          <w:lang w:val="ru-RU"/>
        </w:rPr>
        <w:t xml:space="preserve"> </w:t>
      </w:r>
      <w:r>
        <w:rPr>
          <w:lang w:val="ru-RU"/>
        </w:rPr>
        <w:t>Европейского</w:t>
      </w:r>
      <w:r w:rsidRPr="00615F9C">
        <w:rPr>
          <w:lang w:val="ru-RU"/>
        </w:rPr>
        <w:t xml:space="preserve"> </w:t>
      </w:r>
      <w:r>
        <w:rPr>
          <w:lang w:val="ru-RU"/>
        </w:rPr>
        <w:t>патентного</w:t>
      </w:r>
      <w:r w:rsidRPr="00615F9C">
        <w:rPr>
          <w:lang w:val="ru-RU"/>
        </w:rPr>
        <w:t xml:space="preserve"> </w:t>
      </w:r>
      <w:r>
        <w:rPr>
          <w:lang w:val="ru-RU"/>
        </w:rPr>
        <w:t>ведомства</w:t>
      </w:r>
      <w:r w:rsidRPr="00615F9C">
        <w:rPr>
          <w:lang w:val="ru-RU"/>
        </w:rPr>
        <w:t xml:space="preserve">, </w:t>
      </w:r>
      <w:r>
        <w:rPr>
          <w:lang w:val="ru-RU"/>
        </w:rPr>
        <w:t>которое</w:t>
      </w:r>
      <w:r w:rsidRPr="00615F9C">
        <w:rPr>
          <w:lang w:val="ru-RU"/>
        </w:rPr>
        <w:t xml:space="preserve"> </w:t>
      </w:r>
      <w:r>
        <w:rPr>
          <w:lang w:val="ru-RU"/>
        </w:rPr>
        <w:t>помимо</w:t>
      </w:r>
      <w:r w:rsidRPr="00615F9C">
        <w:rPr>
          <w:lang w:val="ru-RU"/>
        </w:rPr>
        <w:t xml:space="preserve"> </w:t>
      </w:r>
      <w:r>
        <w:rPr>
          <w:lang w:val="ru-RU"/>
        </w:rPr>
        <w:t>отчетов</w:t>
      </w:r>
      <w:r w:rsidRPr="00615F9C">
        <w:rPr>
          <w:lang w:val="ru-RU"/>
        </w:rPr>
        <w:t xml:space="preserve"> </w:t>
      </w:r>
      <w:r>
        <w:rPr>
          <w:lang w:val="ru-RU"/>
        </w:rPr>
        <w:t>о</w:t>
      </w:r>
      <w:r w:rsidRPr="00615F9C">
        <w:rPr>
          <w:lang w:val="ru-RU"/>
        </w:rPr>
        <w:t xml:space="preserve"> </w:t>
      </w:r>
      <w:r>
        <w:rPr>
          <w:lang w:val="ru-RU"/>
        </w:rPr>
        <w:t>дополнительном</w:t>
      </w:r>
      <w:r w:rsidRPr="00615F9C">
        <w:rPr>
          <w:lang w:val="ru-RU"/>
        </w:rPr>
        <w:t xml:space="preserve"> </w:t>
      </w:r>
      <w:r>
        <w:rPr>
          <w:lang w:val="ru-RU"/>
        </w:rPr>
        <w:t>международном</w:t>
      </w:r>
      <w:r w:rsidRPr="00615F9C">
        <w:rPr>
          <w:lang w:val="ru-RU"/>
        </w:rPr>
        <w:t xml:space="preserve"> </w:t>
      </w:r>
      <w:r>
        <w:rPr>
          <w:lang w:val="ru-RU"/>
        </w:rPr>
        <w:t>поиске</w:t>
      </w:r>
      <w:r w:rsidRPr="00615F9C">
        <w:rPr>
          <w:lang w:val="ru-RU"/>
        </w:rPr>
        <w:t xml:space="preserve"> </w:t>
      </w:r>
      <w:r>
        <w:rPr>
          <w:lang w:val="ru-RU"/>
        </w:rPr>
        <w:t>направляет и</w:t>
      </w:r>
      <w:r w:rsidRPr="00615F9C">
        <w:rPr>
          <w:lang w:val="ru-RU"/>
        </w:rPr>
        <w:t xml:space="preserve"> </w:t>
      </w:r>
      <w:r>
        <w:rPr>
          <w:lang w:val="ru-RU"/>
        </w:rPr>
        <w:t>письменное</w:t>
      </w:r>
      <w:r w:rsidRPr="00615F9C">
        <w:rPr>
          <w:lang w:val="ru-RU"/>
        </w:rPr>
        <w:t xml:space="preserve"> </w:t>
      </w:r>
      <w:r>
        <w:rPr>
          <w:lang w:val="ru-RU"/>
        </w:rPr>
        <w:t>сообщение</w:t>
      </w:r>
      <w:r w:rsidRPr="00615F9C">
        <w:rPr>
          <w:lang w:val="ru-RU"/>
        </w:rPr>
        <w:t xml:space="preserve">, </w:t>
      </w:r>
      <w:r>
        <w:rPr>
          <w:lang w:val="ru-RU"/>
        </w:rPr>
        <w:t>обязывает заявителя</w:t>
      </w:r>
      <w:r w:rsidRPr="00615F9C">
        <w:rPr>
          <w:lang w:val="ru-RU"/>
        </w:rPr>
        <w:t xml:space="preserve"> </w:t>
      </w:r>
      <w:r>
        <w:rPr>
          <w:lang w:val="ru-RU"/>
        </w:rPr>
        <w:t>дать ответ на</w:t>
      </w:r>
      <w:r w:rsidRPr="00615F9C">
        <w:rPr>
          <w:lang w:val="ru-RU"/>
        </w:rPr>
        <w:t xml:space="preserve"> </w:t>
      </w:r>
      <w:r>
        <w:rPr>
          <w:lang w:val="ru-RU"/>
        </w:rPr>
        <w:t>сообщение</w:t>
      </w:r>
      <w:r w:rsidRPr="00615F9C">
        <w:rPr>
          <w:lang w:val="ru-RU"/>
        </w:rPr>
        <w:t xml:space="preserve"> </w:t>
      </w:r>
      <w:r>
        <w:rPr>
          <w:lang w:val="ru-RU"/>
        </w:rPr>
        <w:t>о переходе на региональную европейскую фазу, при этом данная заявка не требует уплаты пошлины за дополнительный европейский поиск</w:t>
      </w:r>
      <w:r w:rsidRPr="002B1D10">
        <w:rPr>
          <w:lang w:val="ru-RU"/>
        </w:rPr>
        <w:t>.</w:t>
      </w:r>
    </w:p>
    <w:p w:rsidR="00064D6C" w:rsidRPr="00A522A9" w:rsidRDefault="00064D6C" w:rsidP="00064D6C">
      <w:pPr>
        <w:pStyle w:val="Heading3"/>
        <w:rPr>
          <w:lang w:val="ru-RU"/>
        </w:rPr>
      </w:pPr>
      <w:r>
        <w:rPr>
          <w:lang w:val="ru-RU"/>
        </w:rPr>
        <w:t>Клиенты, воспользовавшиеся услугой дополнительного международного поиска</w:t>
      </w:r>
    </w:p>
    <w:p w:rsidR="00064D6C" w:rsidRPr="00DD5826" w:rsidRDefault="00064D6C" w:rsidP="00064D6C">
      <w:pPr>
        <w:pStyle w:val="ONUME"/>
        <w:rPr>
          <w:lang w:val="ru-RU"/>
        </w:rPr>
      </w:pPr>
      <w:r>
        <w:rPr>
          <w:lang w:val="ru-RU"/>
        </w:rPr>
        <w:t>Пользователи, прибегавшие к дополнительному международному поиску ранее, сообщили, что считают эту услугу полезной и планируют воспользоваться ею вновь.  Один</w:t>
      </w:r>
      <w:r w:rsidRPr="00A522A9">
        <w:rPr>
          <w:lang w:val="ru-RU"/>
        </w:rPr>
        <w:t xml:space="preserve"> </w:t>
      </w:r>
      <w:r>
        <w:rPr>
          <w:lang w:val="ru-RU"/>
        </w:rPr>
        <w:t>из</w:t>
      </w:r>
      <w:r w:rsidRPr="00A522A9">
        <w:rPr>
          <w:lang w:val="ru-RU"/>
        </w:rPr>
        <w:t xml:space="preserve"> </w:t>
      </w:r>
      <w:r>
        <w:rPr>
          <w:lang w:val="ru-RU"/>
        </w:rPr>
        <w:t>пользователей</w:t>
      </w:r>
      <w:r w:rsidRPr="00A522A9">
        <w:rPr>
          <w:lang w:val="ru-RU"/>
        </w:rPr>
        <w:t xml:space="preserve"> </w:t>
      </w:r>
      <w:r>
        <w:rPr>
          <w:lang w:val="ru-RU"/>
        </w:rPr>
        <w:t>заявил</w:t>
      </w:r>
      <w:r w:rsidRPr="00A522A9">
        <w:rPr>
          <w:lang w:val="ru-RU"/>
        </w:rPr>
        <w:t xml:space="preserve">, </w:t>
      </w:r>
      <w:r>
        <w:rPr>
          <w:lang w:val="ru-RU"/>
        </w:rPr>
        <w:t>что</w:t>
      </w:r>
      <w:r w:rsidRPr="00A522A9">
        <w:rPr>
          <w:lang w:val="ru-RU"/>
        </w:rPr>
        <w:t xml:space="preserve"> </w:t>
      </w:r>
      <w:r>
        <w:rPr>
          <w:lang w:val="ru-RU"/>
        </w:rPr>
        <w:t>было</w:t>
      </w:r>
      <w:r w:rsidRPr="00A522A9">
        <w:rPr>
          <w:lang w:val="ru-RU"/>
        </w:rPr>
        <w:t xml:space="preserve"> </w:t>
      </w:r>
      <w:r>
        <w:rPr>
          <w:lang w:val="ru-RU"/>
        </w:rPr>
        <w:t>бы</w:t>
      </w:r>
      <w:r w:rsidRPr="00A522A9">
        <w:rPr>
          <w:lang w:val="ru-RU"/>
        </w:rPr>
        <w:t xml:space="preserve"> </w:t>
      </w:r>
      <w:r>
        <w:rPr>
          <w:lang w:val="ru-RU"/>
        </w:rPr>
        <w:t>весьма полезно</w:t>
      </w:r>
      <w:r w:rsidRPr="00A522A9">
        <w:rPr>
          <w:lang w:val="ru-RU"/>
        </w:rPr>
        <w:t xml:space="preserve"> </w:t>
      </w:r>
      <w:r>
        <w:rPr>
          <w:lang w:val="ru-RU"/>
        </w:rPr>
        <w:t>приобщать к отчету о дополнительном международном поиске подробное письменное сообщение</w:t>
      </w:r>
      <w:r w:rsidRPr="00DD5826">
        <w:rPr>
          <w:lang w:val="ru-RU"/>
        </w:rPr>
        <w:t>.</w:t>
      </w:r>
    </w:p>
    <w:p w:rsidR="00064D6C" w:rsidRPr="00F51E9C" w:rsidRDefault="00064D6C" w:rsidP="00064D6C">
      <w:pPr>
        <w:pStyle w:val="Heading2"/>
        <w:rPr>
          <w:lang w:val="ru-RU"/>
        </w:rPr>
      </w:pPr>
      <w:r>
        <w:rPr>
          <w:lang w:val="ru-RU"/>
        </w:rPr>
        <w:t>причины</w:t>
      </w:r>
      <w:r w:rsidRPr="00F51E9C">
        <w:rPr>
          <w:lang w:val="ru-RU"/>
        </w:rPr>
        <w:t xml:space="preserve"> </w:t>
      </w:r>
      <w:r>
        <w:rPr>
          <w:lang w:val="ru-RU"/>
        </w:rPr>
        <w:t>малой востребованности системы дополнительного международного поиска</w:t>
      </w:r>
    </w:p>
    <w:p w:rsidR="00064D6C" w:rsidRPr="008A7812" w:rsidRDefault="00064D6C" w:rsidP="00064D6C">
      <w:pPr>
        <w:pStyle w:val="ONUME"/>
        <w:rPr>
          <w:lang w:val="ru-RU"/>
        </w:rPr>
      </w:pPr>
      <w:bookmarkStart w:id="10" w:name="_Ref412647708"/>
      <w:r>
        <w:rPr>
          <w:lang w:val="ru-RU"/>
        </w:rPr>
        <w:t>Принято</w:t>
      </w:r>
      <w:r w:rsidRPr="00F51E9C">
        <w:rPr>
          <w:lang w:val="ru-RU"/>
        </w:rPr>
        <w:t xml:space="preserve"> </w:t>
      </w:r>
      <w:r>
        <w:rPr>
          <w:lang w:val="ru-RU"/>
        </w:rPr>
        <w:t>считать</w:t>
      </w:r>
      <w:r w:rsidRPr="00F51E9C">
        <w:rPr>
          <w:lang w:val="ru-RU"/>
        </w:rPr>
        <w:t xml:space="preserve">, </w:t>
      </w:r>
      <w:r>
        <w:rPr>
          <w:lang w:val="ru-RU"/>
        </w:rPr>
        <w:t>что</w:t>
      </w:r>
      <w:r w:rsidRPr="00F51E9C">
        <w:rPr>
          <w:lang w:val="ru-RU"/>
        </w:rPr>
        <w:t xml:space="preserve"> </w:t>
      </w:r>
      <w:r>
        <w:rPr>
          <w:lang w:val="ru-RU"/>
        </w:rPr>
        <w:t>отчет</w:t>
      </w:r>
      <w:r w:rsidRPr="00F51E9C">
        <w:rPr>
          <w:lang w:val="ru-RU"/>
        </w:rPr>
        <w:t xml:space="preserve"> </w:t>
      </w:r>
      <w:r>
        <w:rPr>
          <w:lang w:val="ru-RU"/>
        </w:rPr>
        <w:t>об</w:t>
      </w:r>
      <w:r w:rsidRPr="00F51E9C">
        <w:rPr>
          <w:lang w:val="ru-RU"/>
        </w:rPr>
        <w:t xml:space="preserve"> «</w:t>
      </w:r>
      <w:r>
        <w:rPr>
          <w:lang w:val="ru-RU"/>
        </w:rPr>
        <w:t>основном</w:t>
      </w:r>
      <w:r w:rsidRPr="00F51E9C">
        <w:rPr>
          <w:lang w:val="ru-RU"/>
        </w:rPr>
        <w:t xml:space="preserve">» </w:t>
      </w:r>
      <w:r>
        <w:rPr>
          <w:lang w:val="ru-RU"/>
        </w:rPr>
        <w:t>международном</w:t>
      </w:r>
      <w:r w:rsidRPr="00F51E9C">
        <w:rPr>
          <w:lang w:val="ru-RU"/>
        </w:rPr>
        <w:t xml:space="preserve"> </w:t>
      </w:r>
      <w:r>
        <w:rPr>
          <w:lang w:val="ru-RU"/>
        </w:rPr>
        <w:t>поиске</w:t>
      </w:r>
      <w:r w:rsidRPr="00F51E9C">
        <w:rPr>
          <w:lang w:val="ru-RU"/>
        </w:rPr>
        <w:t xml:space="preserve"> </w:t>
      </w:r>
      <w:r>
        <w:rPr>
          <w:lang w:val="ru-RU"/>
        </w:rPr>
        <w:t>и письменное сообщение международного поискового органа являются качественными документами и удовлетворяют потребности заявителя в большинстве случаев.  В</w:t>
      </w:r>
      <w:r w:rsidRPr="00F51E9C">
        <w:rPr>
          <w:lang w:val="ru-RU"/>
        </w:rPr>
        <w:t xml:space="preserve"> </w:t>
      </w:r>
      <w:r>
        <w:rPr>
          <w:lang w:val="ru-RU"/>
        </w:rPr>
        <w:t>полученных ответах</w:t>
      </w:r>
      <w:r w:rsidRPr="00F51E9C">
        <w:rPr>
          <w:lang w:val="ru-RU"/>
        </w:rPr>
        <w:t xml:space="preserve"> </w:t>
      </w:r>
      <w:r>
        <w:rPr>
          <w:lang w:val="ru-RU"/>
        </w:rPr>
        <w:t>указано</w:t>
      </w:r>
      <w:r w:rsidRPr="00F51E9C">
        <w:rPr>
          <w:lang w:val="ru-RU"/>
        </w:rPr>
        <w:t xml:space="preserve">, </w:t>
      </w:r>
      <w:r>
        <w:rPr>
          <w:lang w:val="ru-RU"/>
        </w:rPr>
        <w:t>что причиной низкой заинтересованности заявителей в отчете</w:t>
      </w:r>
      <w:r w:rsidRPr="00F51E9C">
        <w:rPr>
          <w:lang w:val="ru-RU"/>
        </w:rPr>
        <w:t xml:space="preserve"> </w:t>
      </w:r>
      <w:r>
        <w:rPr>
          <w:lang w:val="ru-RU"/>
        </w:rPr>
        <w:t>о</w:t>
      </w:r>
      <w:r w:rsidRPr="00F51E9C">
        <w:rPr>
          <w:lang w:val="ru-RU"/>
        </w:rPr>
        <w:t xml:space="preserve"> </w:t>
      </w:r>
      <w:r>
        <w:rPr>
          <w:lang w:val="ru-RU"/>
        </w:rPr>
        <w:t>дополнительном</w:t>
      </w:r>
      <w:r w:rsidRPr="00F51E9C">
        <w:rPr>
          <w:lang w:val="ru-RU"/>
        </w:rPr>
        <w:t xml:space="preserve"> </w:t>
      </w:r>
      <w:r>
        <w:rPr>
          <w:lang w:val="ru-RU"/>
        </w:rPr>
        <w:t>международном</w:t>
      </w:r>
      <w:r w:rsidRPr="00F51E9C">
        <w:rPr>
          <w:lang w:val="ru-RU"/>
        </w:rPr>
        <w:t xml:space="preserve"> </w:t>
      </w:r>
      <w:r>
        <w:rPr>
          <w:lang w:val="ru-RU"/>
        </w:rPr>
        <w:t>поиске</w:t>
      </w:r>
      <w:r w:rsidRPr="00F51E9C">
        <w:rPr>
          <w:lang w:val="ru-RU"/>
        </w:rPr>
        <w:t xml:space="preserve"> </w:t>
      </w:r>
      <w:r>
        <w:rPr>
          <w:lang w:val="ru-RU"/>
        </w:rPr>
        <w:t xml:space="preserve">является размер пошлин и комплексность услуги. </w:t>
      </w:r>
      <w:r w:rsidRPr="00F51E9C">
        <w:rPr>
          <w:lang w:val="ru-RU"/>
        </w:rPr>
        <w:t xml:space="preserve"> </w:t>
      </w:r>
      <w:r>
        <w:rPr>
          <w:lang w:val="ru-RU"/>
        </w:rPr>
        <w:t>Другая</w:t>
      </w:r>
      <w:r w:rsidRPr="008A7812">
        <w:rPr>
          <w:lang w:val="ru-RU"/>
        </w:rPr>
        <w:t xml:space="preserve"> </w:t>
      </w:r>
      <w:r>
        <w:rPr>
          <w:lang w:val="ru-RU"/>
        </w:rPr>
        <w:t>часто</w:t>
      </w:r>
      <w:r w:rsidRPr="008A7812">
        <w:rPr>
          <w:lang w:val="ru-RU"/>
        </w:rPr>
        <w:t xml:space="preserve"> </w:t>
      </w:r>
      <w:r>
        <w:rPr>
          <w:lang w:val="ru-RU"/>
        </w:rPr>
        <w:t>упоминаемая</w:t>
      </w:r>
      <w:r w:rsidRPr="008A7812">
        <w:rPr>
          <w:lang w:val="ru-RU"/>
        </w:rPr>
        <w:t xml:space="preserve"> </w:t>
      </w:r>
      <w:r>
        <w:rPr>
          <w:lang w:val="ru-RU"/>
        </w:rPr>
        <w:t>причина</w:t>
      </w:r>
      <w:r w:rsidRPr="008A7812">
        <w:rPr>
          <w:lang w:val="ru-RU"/>
        </w:rPr>
        <w:t xml:space="preserve"> </w:t>
      </w:r>
      <w:r>
        <w:rPr>
          <w:lang w:val="ru-RU"/>
        </w:rPr>
        <w:t>малой</w:t>
      </w:r>
      <w:r w:rsidRPr="008A7812">
        <w:rPr>
          <w:lang w:val="ru-RU"/>
        </w:rPr>
        <w:t xml:space="preserve"> </w:t>
      </w:r>
      <w:r>
        <w:rPr>
          <w:lang w:val="ru-RU"/>
        </w:rPr>
        <w:t>востребованности</w:t>
      </w:r>
      <w:r w:rsidRPr="008A7812">
        <w:rPr>
          <w:lang w:val="ru-RU"/>
        </w:rPr>
        <w:t xml:space="preserve"> </w:t>
      </w:r>
      <w:r>
        <w:rPr>
          <w:lang w:val="ru-RU"/>
        </w:rPr>
        <w:t>связана</w:t>
      </w:r>
      <w:r w:rsidRPr="008A7812">
        <w:rPr>
          <w:lang w:val="ru-RU"/>
        </w:rPr>
        <w:t xml:space="preserve"> </w:t>
      </w:r>
      <w:r>
        <w:rPr>
          <w:lang w:val="ru-RU"/>
        </w:rPr>
        <w:t>с</w:t>
      </w:r>
      <w:r w:rsidRPr="008A7812">
        <w:rPr>
          <w:lang w:val="ru-RU"/>
        </w:rPr>
        <w:t xml:space="preserve"> </w:t>
      </w:r>
      <w:r>
        <w:rPr>
          <w:lang w:val="ru-RU"/>
        </w:rPr>
        <w:t>тем</w:t>
      </w:r>
      <w:r w:rsidRPr="008A7812">
        <w:rPr>
          <w:lang w:val="ru-RU"/>
        </w:rPr>
        <w:t xml:space="preserve">, </w:t>
      </w:r>
      <w:r>
        <w:rPr>
          <w:lang w:val="ru-RU"/>
        </w:rPr>
        <w:t>что услуга дополнительного международного поиска не предлагается ни</w:t>
      </w:r>
      <w:r w:rsidRPr="008A7812">
        <w:rPr>
          <w:lang w:val="ru-RU"/>
        </w:rPr>
        <w:t xml:space="preserve"> </w:t>
      </w:r>
      <w:r>
        <w:rPr>
          <w:lang w:val="ru-RU"/>
        </w:rPr>
        <w:t>Японским</w:t>
      </w:r>
      <w:r w:rsidRPr="008A7812">
        <w:rPr>
          <w:lang w:val="ru-RU"/>
        </w:rPr>
        <w:t xml:space="preserve"> </w:t>
      </w:r>
      <w:r>
        <w:rPr>
          <w:lang w:val="ru-RU"/>
        </w:rPr>
        <w:t>патентным</w:t>
      </w:r>
      <w:r w:rsidRPr="008A7812">
        <w:rPr>
          <w:lang w:val="ru-RU"/>
        </w:rPr>
        <w:t xml:space="preserve"> </w:t>
      </w:r>
      <w:r>
        <w:rPr>
          <w:lang w:val="ru-RU"/>
        </w:rPr>
        <w:t>ведомством</w:t>
      </w:r>
      <w:r w:rsidRPr="008A7812">
        <w:rPr>
          <w:lang w:val="ru-RU"/>
        </w:rPr>
        <w:t xml:space="preserve">, </w:t>
      </w:r>
      <w:r>
        <w:rPr>
          <w:lang w:val="ru-RU"/>
        </w:rPr>
        <w:t>ни</w:t>
      </w:r>
      <w:r w:rsidRPr="008A7812">
        <w:rPr>
          <w:lang w:val="ru-RU"/>
        </w:rPr>
        <w:t xml:space="preserve"> </w:t>
      </w:r>
      <w:r>
        <w:rPr>
          <w:lang w:val="ru-RU"/>
        </w:rPr>
        <w:t>Корейским ведомством интеллектуальной собственности, ни Государственным ведомством интеллектуальной собственности Китайской Народной Республики.</w:t>
      </w:r>
      <w:r w:rsidRPr="008A7812">
        <w:rPr>
          <w:lang w:val="ru-RU"/>
        </w:rPr>
        <w:t xml:space="preserve">  </w:t>
      </w:r>
      <w:bookmarkEnd w:id="10"/>
    </w:p>
    <w:p w:rsidR="00064D6C" w:rsidRPr="00296E4F" w:rsidRDefault="00064D6C" w:rsidP="00064D6C">
      <w:pPr>
        <w:pStyle w:val="ONUME"/>
        <w:rPr>
          <w:lang w:val="ru-RU"/>
        </w:rPr>
      </w:pPr>
      <w:r>
        <w:rPr>
          <w:lang w:val="ru-RU"/>
        </w:rPr>
        <w:t>Мнения</w:t>
      </w:r>
      <w:r w:rsidRPr="00296E4F">
        <w:rPr>
          <w:lang w:val="ru-RU"/>
        </w:rPr>
        <w:t xml:space="preserve"> </w:t>
      </w:r>
      <w:r>
        <w:rPr>
          <w:lang w:val="ru-RU"/>
        </w:rPr>
        <w:t>респондентов</w:t>
      </w:r>
      <w:r w:rsidRPr="00296E4F">
        <w:rPr>
          <w:lang w:val="ru-RU"/>
        </w:rPr>
        <w:t xml:space="preserve"> </w:t>
      </w:r>
      <w:r>
        <w:rPr>
          <w:lang w:val="ru-RU"/>
        </w:rPr>
        <w:t>о</w:t>
      </w:r>
      <w:r w:rsidRPr="00296E4F">
        <w:rPr>
          <w:lang w:val="ru-RU"/>
        </w:rPr>
        <w:t xml:space="preserve"> </w:t>
      </w:r>
      <w:r>
        <w:rPr>
          <w:lang w:val="ru-RU"/>
        </w:rPr>
        <w:t>том</w:t>
      </w:r>
      <w:r w:rsidRPr="00296E4F">
        <w:rPr>
          <w:lang w:val="ru-RU"/>
        </w:rPr>
        <w:t xml:space="preserve">, </w:t>
      </w:r>
      <w:r>
        <w:rPr>
          <w:lang w:val="ru-RU"/>
        </w:rPr>
        <w:t>насколько хорошо заявители информированы об услуге дополнительного международного поиска, расходятся.  Одни</w:t>
      </w:r>
      <w:r w:rsidRPr="00296E4F">
        <w:rPr>
          <w:lang w:val="ru-RU"/>
        </w:rPr>
        <w:t xml:space="preserve"> </w:t>
      </w:r>
      <w:r>
        <w:rPr>
          <w:lang w:val="ru-RU"/>
        </w:rPr>
        <w:t>заявили</w:t>
      </w:r>
      <w:r w:rsidRPr="00296E4F">
        <w:rPr>
          <w:lang w:val="ru-RU"/>
        </w:rPr>
        <w:t xml:space="preserve">, </w:t>
      </w:r>
      <w:r>
        <w:rPr>
          <w:lang w:val="ru-RU"/>
        </w:rPr>
        <w:t>что</w:t>
      </w:r>
      <w:r w:rsidRPr="00296E4F">
        <w:rPr>
          <w:lang w:val="ru-RU"/>
        </w:rPr>
        <w:t xml:space="preserve"> </w:t>
      </w:r>
      <w:r>
        <w:rPr>
          <w:lang w:val="ru-RU"/>
        </w:rPr>
        <w:t>малая</w:t>
      </w:r>
      <w:r w:rsidRPr="00296E4F">
        <w:rPr>
          <w:lang w:val="ru-RU"/>
        </w:rPr>
        <w:t xml:space="preserve"> </w:t>
      </w:r>
      <w:r>
        <w:rPr>
          <w:lang w:val="ru-RU"/>
        </w:rPr>
        <w:t>востребованность</w:t>
      </w:r>
      <w:r w:rsidRPr="00296E4F">
        <w:rPr>
          <w:lang w:val="ru-RU"/>
        </w:rPr>
        <w:t xml:space="preserve"> </w:t>
      </w:r>
      <w:r>
        <w:rPr>
          <w:lang w:val="ru-RU"/>
        </w:rPr>
        <w:t>дополнительного</w:t>
      </w:r>
      <w:r w:rsidRPr="00296E4F">
        <w:rPr>
          <w:lang w:val="ru-RU"/>
        </w:rPr>
        <w:t xml:space="preserve"> </w:t>
      </w:r>
      <w:r>
        <w:rPr>
          <w:lang w:val="ru-RU"/>
        </w:rPr>
        <w:t>международного</w:t>
      </w:r>
      <w:r w:rsidRPr="00296E4F">
        <w:rPr>
          <w:lang w:val="ru-RU"/>
        </w:rPr>
        <w:t xml:space="preserve"> </w:t>
      </w:r>
      <w:r>
        <w:rPr>
          <w:lang w:val="ru-RU"/>
        </w:rPr>
        <w:t>поиска</w:t>
      </w:r>
      <w:r w:rsidRPr="00296E4F">
        <w:rPr>
          <w:lang w:val="ru-RU"/>
        </w:rPr>
        <w:t xml:space="preserve"> </w:t>
      </w:r>
      <w:r>
        <w:rPr>
          <w:lang w:val="ru-RU"/>
        </w:rPr>
        <w:t>обусловлена незнанием и призвали продолжать информировать общественность о данной возможности, тогда как другие сообщили, что заявители достаточно хорошо знакомы с системой дополнительного международного поиска, однако большинство из них сомневаются в том, что дополнительный международный поиск будет иметь существенную практическую пользу.</w:t>
      </w:r>
    </w:p>
    <w:p w:rsidR="00064D6C" w:rsidRPr="00017987" w:rsidRDefault="00064D6C" w:rsidP="00064D6C">
      <w:pPr>
        <w:pStyle w:val="ONUME"/>
        <w:rPr>
          <w:lang w:val="ru-RU"/>
        </w:rPr>
      </w:pPr>
      <w:bookmarkStart w:id="11" w:name="_Ref412647051"/>
      <w:r>
        <w:rPr>
          <w:lang w:val="ru-RU"/>
        </w:rPr>
        <w:t>Ряд</w:t>
      </w:r>
      <w:r w:rsidRPr="00BC74C5">
        <w:rPr>
          <w:lang w:val="ru-RU"/>
        </w:rPr>
        <w:t xml:space="preserve"> </w:t>
      </w:r>
      <w:r>
        <w:rPr>
          <w:lang w:val="ru-RU"/>
        </w:rPr>
        <w:t>ведомств</w:t>
      </w:r>
      <w:r w:rsidRPr="00BC74C5">
        <w:rPr>
          <w:lang w:val="ru-RU"/>
        </w:rPr>
        <w:t xml:space="preserve"> </w:t>
      </w:r>
      <w:r>
        <w:rPr>
          <w:lang w:val="ru-RU"/>
        </w:rPr>
        <w:t>и</w:t>
      </w:r>
      <w:r w:rsidRPr="00BC74C5">
        <w:rPr>
          <w:lang w:val="ru-RU"/>
        </w:rPr>
        <w:t xml:space="preserve"> </w:t>
      </w:r>
      <w:r>
        <w:rPr>
          <w:lang w:val="ru-RU"/>
        </w:rPr>
        <w:t>пользователей</w:t>
      </w:r>
      <w:r w:rsidRPr="00BC74C5">
        <w:rPr>
          <w:lang w:val="ru-RU"/>
        </w:rPr>
        <w:t xml:space="preserve"> </w:t>
      </w:r>
      <w:r>
        <w:rPr>
          <w:lang w:val="ru-RU"/>
        </w:rPr>
        <w:t>прокомментировали вопрос о допустимых языках заявки при запросе дополнительн</w:t>
      </w:r>
      <w:r w:rsidRPr="0079179C">
        <w:rPr>
          <w:lang w:val="ru-RU"/>
        </w:rPr>
        <w:t>ого международного поиска</w:t>
      </w:r>
      <w:r w:rsidRPr="001A3C13">
        <w:rPr>
          <w:lang w:val="ru-RU"/>
        </w:rPr>
        <w:t xml:space="preserve">.  До настоящего времени </w:t>
      </w:r>
      <w:r w:rsidRPr="001A3C13">
        <w:rPr>
          <w:lang w:val="ru-RU"/>
        </w:rPr>
        <w:lastRenderedPageBreak/>
        <w:t xml:space="preserve">почти </w:t>
      </w:r>
      <w:r>
        <w:rPr>
          <w:lang w:val="ru-RU"/>
        </w:rPr>
        <w:t xml:space="preserve">все </w:t>
      </w:r>
      <w:r w:rsidRPr="001A3C13">
        <w:rPr>
          <w:lang w:val="ru-RU"/>
        </w:rPr>
        <w:t>просьбы о дополнительном международном поиске</w:t>
      </w:r>
      <w:r>
        <w:rPr>
          <w:lang w:val="ru-RU"/>
        </w:rPr>
        <w:t xml:space="preserve"> касались международных заявок</w:t>
      </w:r>
      <w:r w:rsidRPr="001A3C13">
        <w:rPr>
          <w:lang w:val="ru-RU"/>
        </w:rPr>
        <w:t xml:space="preserve"> на английском языке.</w:t>
      </w:r>
      <w:r>
        <w:rPr>
          <w:lang w:val="ru-RU"/>
        </w:rPr>
        <w:t xml:space="preserve">  Однако</w:t>
      </w:r>
      <w:r w:rsidRPr="00017987">
        <w:rPr>
          <w:lang w:val="ru-RU"/>
        </w:rPr>
        <w:t xml:space="preserve">, </w:t>
      </w:r>
      <w:r>
        <w:rPr>
          <w:lang w:val="ru-RU"/>
        </w:rPr>
        <w:t>как</w:t>
      </w:r>
      <w:r w:rsidRPr="00017987">
        <w:rPr>
          <w:lang w:val="ru-RU"/>
        </w:rPr>
        <w:t xml:space="preserve"> </w:t>
      </w:r>
      <w:r>
        <w:rPr>
          <w:lang w:val="ru-RU"/>
        </w:rPr>
        <w:t>было</w:t>
      </w:r>
      <w:r w:rsidRPr="00017987">
        <w:rPr>
          <w:lang w:val="ru-RU"/>
        </w:rPr>
        <w:t xml:space="preserve"> </w:t>
      </w:r>
      <w:r>
        <w:rPr>
          <w:lang w:val="ru-RU"/>
        </w:rPr>
        <w:t>отмечено</w:t>
      </w:r>
      <w:r w:rsidRPr="00017987">
        <w:rPr>
          <w:lang w:val="ru-RU"/>
        </w:rPr>
        <w:t xml:space="preserve"> </w:t>
      </w:r>
      <w:r>
        <w:rPr>
          <w:lang w:val="ru-RU"/>
        </w:rPr>
        <w:t>респондентами</w:t>
      </w:r>
      <w:r w:rsidRPr="00017987">
        <w:rPr>
          <w:lang w:val="ru-RU"/>
        </w:rPr>
        <w:t xml:space="preserve">, </w:t>
      </w:r>
      <w:r>
        <w:rPr>
          <w:lang w:val="ru-RU"/>
        </w:rPr>
        <w:t>использование других языков в рамках услуги дополнительного международного поиска добавит ей привлекательности и снизит потребность в переводе международной заявки для проведения дополнительного международного поиска.</w:t>
      </w:r>
      <w:r w:rsidRPr="00017987">
        <w:rPr>
          <w:highlight w:val="yellow"/>
          <w:lang w:val="ru-RU"/>
        </w:rPr>
        <w:t xml:space="preserve">  </w:t>
      </w:r>
      <w:bookmarkEnd w:id="11"/>
    </w:p>
    <w:p w:rsidR="00064D6C" w:rsidRPr="00FE0694" w:rsidRDefault="00064D6C" w:rsidP="00064D6C">
      <w:pPr>
        <w:pStyle w:val="ONUME"/>
        <w:rPr>
          <w:lang w:val="ru-RU"/>
        </w:rPr>
      </w:pPr>
      <w:r>
        <w:rPr>
          <w:lang w:val="ru-RU"/>
        </w:rPr>
        <w:t>Несколько</w:t>
      </w:r>
      <w:r w:rsidRPr="0080183F">
        <w:rPr>
          <w:lang w:val="ru-RU"/>
        </w:rPr>
        <w:t xml:space="preserve"> </w:t>
      </w:r>
      <w:r>
        <w:rPr>
          <w:lang w:val="ru-RU"/>
        </w:rPr>
        <w:t>ведомств</w:t>
      </w:r>
      <w:r w:rsidRPr="0080183F">
        <w:rPr>
          <w:lang w:val="ru-RU"/>
        </w:rPr>
        <w:t xml:space="preserve"> </w:t>
      </w:r>
      <w:r>
        <w:rPr>
          <w:lang w:val="ru-RU"/>
        </w:rPr>
        <w:t>полагают</w:t>
      </w:r>
      <w:r w:rsidRPr="0080183F">
        <w:rPr>
          <w:lang w:val="ru-RU"/>
        </w:rPr>
        <w:t xml:space="preserve">, </w:t>
      </w:r>
      <w:r>
        <w:rPr>
          <w:lang w:val="ru-RU"/>
        </w:rPr>
        <w:t>что</w:t>
      </w:r>
      <w:r w:rsidRPr="0080183F">
        <w:rPr>
          <w:lang w:val="ru-RU"/>
        </w:rPr>
        <w:t xml:space="preserve"> </w:t>
      </w:r>
      <w:r>
        <w:rPr>
          <w:lang w:val="ru-RU"/>
        </w:rPr>
        <w:t>сроки, предусмотренные для проведения</w:t>
      </w:r>
      <w:r w:rsidRPr="0080183F">
        <w:rPr>
          <w:lang w:val="ru-RU"/>
        </w:rPr>
        <w:t xml:space="preserve"> </w:t>
      </w:r>
      <w:r>
        <w:rPr>
          <w:lang w:val="ru-RU"/>
        </w:rPr>
        <w:t>дополнительного</w:t>
      </w:r>
      <w:r w:rsidRPr="0080183F">
        <w:rPr>
          <w:lang w:val="ru-RU"/>
        </w:rPr>
        <w:t xml:space="preserve"> </w:t>
      </w:r>
      <w:r>
        <w:rPr>
          <w:lang w:val="ru-RU"/>
        </w:rPr>
        <w:t>международного поиска на международной фазе, не способствуют популярности услуги среди заявителей и не позволяют заявителям отсрочить свои расходы</w:t>
      </w:r>
      <w:r w:rsidRPr="0080183F">
        <w:rPr>
          <w:lang w:val="ru-RU"/>
        </w:rPr>
        <w:t xml:space="preserve">.  </w:t>
      </w:r>
      <w:r>
        <w:rPr>
          <w:lang w:val="ru-RU"/>
        </w:rPr>
        <w:t>Просьба</w:t>
      </w:r>
      <w:r w:rsidRPr="005C119D">
        <w:rPr>
          <w:lang w:val="ru-RU"/>
        </w:rPr>
        <w:t xml:space="preserve"> </w:t>
      </w:r>
      <w:r>
        <w:rPr>
          <w:lang w:val="ru-RU"/>
        </w:rPr>
        <w:t>о</w:t>
      </w:r>
      <w:r w:rsidRPr="005C119D">
        <w:rPr>
          <w:lang w:val="ru-RU"/>
        </w:rPr>
        <w:t xml:space="preserve"> </w:t>
      </w:r>
      <w:r>
        <w:rPr>
          <w:lang w:val="ru-RU"/>
        </w:rPr>
        <w:t>проведении</w:t>
      </w:r>
      <w:r w:rsidRPr="005C119D">
        <w:rPr>
          <w:lang w:val="ru-RU"/>
        </w:rPr>
        <w:t xml:space="preserve"> </w:t>
      </w:r>
      <w:r>
        <w:rPr>
          <w:lang w:val="ru-RU"/>
        </w:rPr>
        <w:t>дополнительного</w:t>
      </w:r>
      <w:r w:rsidRPr="005C119D">
        <w:rPr>
          <w:lang w:val="ru-RU"/>
        </w:rPr>
        <w:t xml:space="preserve"> </w:t>
      </w:r>
      <w:r>
        <w:rPr>
          <w:lang w:val="ru-RU"/>
        </w:rPr>
        <w:t>международного</w:t>
      </w:r>
      <w:r w:rsidRPr="005C119D">
        <w:rPr>
          <w:lang w:val="ru-RU"/>
        </w:rPr>
        <w:t xml:space="preserve"> </w:t>
      </w:r>
      <w:r>
        <w:rPr>
          <w:lang w:val="ru-RU"/>
        </w:rPr>
        <w:t>поиска</w:t>
      </w:r>
      <w:r w:rsidRPr="005C119D">
        <w:rPr>
          <w:lang w:val="ru-RU"/>
        </w:rPr>
        <w:t xml:space="preserve"> </w:t>
      </w:r>
      <w:r>
        <w:rPr>
          <w:lang w:val="ru-RU"/>
        </w:rPr>
        <w:t>должна</w:t>
      </w:r>
      <w:r w:rsidRPr="005C119D">
        <w:rPr>
          <w:lang w:val="ru-RU"/>
        </w:rPr>
        <w:t xml:space="preserve"> </w:t>
      </w:r>
      <w:r>
        <w:rPr>
          <w:lang w:val="ru-RU"/>
        </w:rPr>
        <w:t>быть</w:t>
      </w:r>
      <w:r w:rsidRPr="005C119D">
        <w:rPr>
          <w:lang w:val="ru-RU"/>
        </w:rPr>
        <w:t xml:space="preserve"> </w:t>
      </w:r>
      <w:r>
        <w:rPr>
          <w:lang w:val="ru-RU"/>
        </w:rPr>
        <w:t>подана</w:t>
      </w:r>
      <w:r w:rsidRPr="005C119D">
        <w:rPr>
          <w:lang w:val="ru-RU"/>
        </w:rPr>
        <w:t xml:space="preserve"> </w:t>
      </w:r>
      <w:r>
        <w:rPr>
          <w:lang w:val="ru-RU"/>
        </w:rPr>
        <w:t>до</w:t>
      </w:r>
      <w:r w:rsidRPr="005C119D">
        <w:rPr>
          <w:lang w:val="ru-RU"/>
        </w:rPr>
        <w:t xml:space="preserve"> </w:t>
      </w:r>
      <w:r>
        <w:rPr>
          <w:lang w:val="ru-RU"/>
        </w:rPr>
        <w:t>истечения</w:t>
      </w:r>
      <w:r w:rsidRPr="005C119D">
        <w:rPr>
          <w:lang w:val="ru-RU"/>
        </w:rPr>
        <w:t xml:space="preserve"> 19</w:t>
      </w:r>
      <w:r>
        <w:t> </w:t>
      </w:r>
      <w:r>
        <w:rPr>
          <w:lang w:val="ru-RU"/>
        </w:rPr>
        <w:t>месяцев с даты приоритета, независимо от того, представлен ли в это время отчет об «основном» международном поиске или нет.  Кроме того, отчет о дополнительном международном поиске должен быть составлен в течение 28 месяцев с даты приоритета.  Таким образом, отчет о рассматриваемом поиске не предоставляет заявителю дополнительные сведения, позволяющие принять решение об изъятии заявки до международной публикации.  Кроме</w:t>
      </w:r>
      <w:r w:rsidRPr="00FE0694">
        <w:rPr>
          <w:lang w:val="ru-RU"/>
        </w:rPr>
        <w:t xml:space="preserve"> </w:t>
      </w:r>
      <w:r>
        <w:rPr>
          <w:lang w:val="ru-RU"/>
        </w:rPr>
        <w:t>того</w:t>
      </w:r>
      <w:r w:rsidRPr="00FE0694">
        <w:rPr>
          <w:lang w:val="ru-RU"/>
        </w:rPr>
        <w:t xml:space="preserve">, </w:t>
      </w:r>
      <w:r>
        <w:rPr>
          <w:lang w:val="ru-RU"/>
        </w:rPr>
        <w:t>в</w:t>
      </w:r>
      <w:r w:rsidRPr="00FE0694">
        <w:rPr>
          <w:lang w:val="ru-RU"/>
        </w:rPr>
        <w:t xml:space="preserve"> </w:t>
      </w:r>
      <w:r>
        <w:rPr>
          <w:lang w:val="ru-RU"/>
        </w:rPr>
        <w:t>некоторых</w:t>
      </w:r>
      <w:r w:rsidRPr="00FE0694">
        <w:rPr>
          <w:lang w:val="ru-RU"/>
        </w:rPr>
        <w:t xml:space="preserve"> </w:t>
      </w:r>
      <w:r>
        <w:rPr>
          <w:lang w:val="ru-RU"/>
        </w:rPr>
        <w:t>ответах</w:t>
      </w:r>
      <w:r w:rsidRPr="00FE0694">
        <w:rPr>
          <w:lang w:val="ru-RU"/>
        </w:rPr>
        <w:t xml:space="preserve"> </w:t>
      </w:r>
      <w:r>
        <w:rPr>
          <w:lang w:val="ru-RU"/>
        </w:rPr>
        <w:t>было</w:t>
      </w:r>
      <w:r w:rsidRPr="00FE0694">
        <w:rPr>
          <w:lang w:val="ru-RU"/>
        </w:rPr>
        <w:t xml:space="preserve"> </w:t>
      </w:r>
      <w:r>
        <w:rPr>
          <w:lang w:val="ru-RU"/>
        </w:rPr>
        <w:t>указано</w:t>
      </w:r>
      <w:r w:rsidRPr="00FE0694">
        <w:rPr>
          <w:lang w:val="ru-RU"/>
        </w:rPr>
        <w:t xml:space="preserve">, </w:t>
      </w:r>
      <w:r>
        <w:rPr>
          <w:lang w:val="ru-RU"/>
        </w:rPr>
        <w:t>что</w:t>
      </w:r>
      <w:r w:rsidRPr="00FE0694">
        <w:rPr>
          <w:lang w:val="ru-RU"/>
        </w:rPr>
        <w:t xml:space="preserve"> </w:t>
      </w:r>
      <w:r>
        <w:rPr>
          <w:lang w:val="ru-RU"/>
        </w:rPr>
        <w:t>международная предварительная экспертиза является предпочтительным вариантом по сравнению с дополнительным международным поиском в свете того, что экспертиза позволяет заявителю внести исправления в пункты формулы изобретения.  Наконец, некоторые ведомства отметили, что заявитель может счесть отчет о дополнительном международном поиске нецелесообразным в том случае, если указанные ведомства проводят собственный поиск по заявке, переходящей на национальную фазу.</w:t>
      </w:r>
    </w:p>
    <w:p w:rsidR="00064D6C" w:rsidRPr="001B08BC" w:rsidRDefault="00064D6C" w:rsidP="00064D6C">
      <w:pPr>
        <w:pStyle w:val="Heading1"/>
        <w:rPr>
          <w:lang w:val="ru-RU"/>
        </w:rPr>
      </w:pPr>
      <w:r>
        <w:rPr>
          <w:lang w:val="ru-RU"/>
        </w:rPr>
        <w:t>Предлагаемые</w:t>
      </w:r>
      <w:r w:rsidRPr="001B08BC">
        <w:rPr>
          <w:lang w:val="ru-RU"/>
        </w:rPr>
        <w:t xml:space="preserve"> </w:t>
      </w:r>
      <w:r>
        <w:rPr>
          <w:lang w:val="ru-RU"/>
        </w:rPr>
        <w:t>варианты</w:t>
      </w:r>
      <w:r w:rsidRPr="001B08BC">
        <w:rPr>
          <w:lang w:val="ru-RU"/>
        </w:rPr>
        <w:t xml:space="preserve"> </w:t>
      </w:r>
      <w:r>
        <w:rPr>
          <w:lang w:val="ru-RU"/>
        </w:rPr>
        <w:t>усовершенствования</w:t>
      </w:r>
      <w:r w:rsidRPr="001B08BC">
        <w:rPr>
          <w:lang w:val="ru-RU"/>
        </w:rPr>
        <w:t xml:space="preserve"> </w:t>
      </w:r>
      <w:r>
        <w:rPr>
          <w:lang w:val="ru-RU"/>
        </w:rPr>
        <w:t>системы дополнительного международного поиска</w:t>
      </w:r>
    </w:p>
    <w:p w:rsidR="00064D6C" w:rsidRPr="001B08BC" w:rsidRDefault="00064D6C" w:rsidP="00064D6C">
      <w:pPr>
        <w:pStyle w:val="ONUME"/>
        <w:rPr>
          <w:lang w:val="ru-RU"/>
        </w:rPr>
      </w:pPr>
      <w:bookmarkStart w:id="12" w:name="_Ref412805780"/>
      <w:r>
        <w:rPr>
          <w:lang w:val="ru-RU"/>
        </w:rPr>
        <w:t>В полученных ответах были предложены два возможных варианта изменения системы дополнительного международного поиска, предусматривающие внесение поправок в Инструкцию к РСТ</w:t>
      </w:r>
      <w:bookmarkEnd w:id="12"/>
      <w:r>
        <w:rPr>
          <w:lang w:val="ru-RU"/>
        </w:rPr>
        <w:t>.</w:t>
      </w:r>
    </w:p>
    <w:p w:rsidR="00064D6C" w:rsidRPr="001B08BC" w:rsidRDefault="00064D6C" w:rsidP="00064D6C">
      <w:pPr>
        <w:pStyle w:val="ONUME"/>
        <w:numPr>
          <w:ilvl w:val="0"/>
          <w:numId w:val="0"/>
        </w:numPr>
        <w:ind w:left="567"/>
        <w:rPr>
          <w:lang w:val="ru-RU"/>
        </w:rPr>
      </w:pPr>
      <w:r w:rsidRPr="001B08BC">
        <w:rPr>
          <w:lang w:val="ru-RU"/>
        </w:rPr>
        <w:t>(</w:t>
      </w:r>
      <w:r>
        <w:t>a</w:t>
      </w:r>
      <w:r w:rsidRPr="001B08BC">
        <w:rPr>
          <w:lang w:val="ru-RU"/>
        </w:rPr>
        <w:t>)</w:t>
      </w:r>
      <w:r w:rsidRPr="001B08BC">
        <w:rPr>
          <w:lang w:val="ru-RU"/>
        </w:rPr>
        <w:tab/>
      </w:r>
      <w:r>
        <w:rPr>
          <w:lang w:val="ru-RU"/>
        </w:rPr>
        <w:t>Один</w:t>
      </w:r>
      <w:r w:rsidRPr="001B08BC">
        <w:rPr>
          <w:lang w:val="ru-RU"/>
        </w:rPr>
        <w:t xml:space="preserve"> </w:t>
      </w:r>
      <w:r>
        <w:rPr>
          <w:lang w:val="ru-RU"/>
        </w:rPr>
        <w:t>из</w:t>
      </w:r>
      <w:r w:rsidRPr="001B08BC">
        <w:rPr>
          <w:lang w:val="ru-RU"/>
        </w:rPr>
        <w:t xml:space="preserve"> </w:t>
      </w:r>
      <w:r>
        <w:rPr>
          <w:lang w:val="ru-RU"/>
        </w:rPr>
        <w:t>международных</w:t>
      </w:r>
      <w:r w:rsidRPr="001B08BC">
        <w:rPr>
          <w:lang w:val="ru-RU"/>
        </w:rPr>
        <w:t xml:space="preserve"> </w:t>
      </w:r>
      <w:r>
        <w:rPr>
          <w:lang w:val="ru-RU"/>
        </w:rPr>
        <w:t>органов</w:t>
      </w:r>
      <w:r w:rsidRPr="001B08BC">
        <w:rPr>
          <w:lang w:val="ru-RU"/>
        </w:rPr>
        <w:t xml:space="preserve"> </w:t>
      </w:r>
      <w:r>
        <w:rPr>
          <w:lang w:val="ru-RU"/>
        </w:rPr>
        <w:t>отметил</w:t>
      </w:r>
      <w:r w:rsidRPr="001B08BC">
        <w:rPr>
          <w:lang w:val="ru-RU"/>
        </w:rPr>
        <w:t xml:space="preserve">, </w:t>
      </w:r>
      <w:r>
        <w:rPr>
          <w:lang w:val="ru-RU"/>
        </w:rPr>
        <w:t>что некоторые</w:t>
      </w:r>
      <w:r w:rsidRPr="001B08BC">
        <w:rPr>
          <w:lang w:val="ru-RU"/>
        </w:rPr>
        <w:t xml:space="preserve"> </w:t>
      </w:r>
      <w:r>
        <w:rPr>
          <w:lang w:val="ru-RU"/>
        </w:rPr>
        <w:t>пользователи высказывали мнения о том</w:t>
      </w:r>
      <w:r w:rsidRPr="001B08BC">
        <w:rPr>
          <w:lang w:val="ru-RU"/>
        </w:rPr>
        <w:t xml:space="preserve">, </w:t>
      </w:r>
      <w:r>
        <w:rPr>
          <w:lang w:val="ru-RU"/>
        </w:rPr>
        <w:t>дополнительный</w:t>
      </w:r>
      <w:r w:rsidRPr="001B08BC">
        <w:rPr>
          <w:lang w:val="ru-RU"/>
        </w:rPr>
        <w:t xml:space="preserve"> </w:t>
      </w:r>
      <w:r>
        <w:rPr>
          <w:lang w:val="ru-RU"/>
        </w:rPr>
        <w:t>международный</w:t>
      </w:r>
      <w:r w:rsidRPr="001B08BC">
        <w:rPr>
          <w:lang w:val="ru-RU"/>
        </w:rPr>
        <w:t xml:space="preserve"> </w:t>
      </w:r>
      <w:r>
        <w:rPr>
          <w:lang w:val="ru-RU"/>
        </w:rPr>
        <w:t>поиск</w:t>
      </w:r>
      <w:r w:rsidRPr="001B08BC">
        <w:rPr>
          <w:lang w:val="ru-RU"/>
        </w:rPr>
        <w:t xml:space="preserve"> </w:t>
      </w:r>
      <w:r>
        <w:rPr>
          <w:lang w:val="ru-RU"/>
        </w:rPr>
        <w:t>должен</w:t>
      </w:r>
      <w:r w:rsidRPr="001B08BC">
        <w:rPr>
          <w:lang w:val="ru-RU"/>
        </w:rPr>
        <w:t xml:space="preserve"> </w:t>
      </w:r>
      <w:r>
        <w:rPr>
          <w:lang w:val="ru-RU"/>
        </w:rPr>
        <w:t>проводиться на основе измененного набора пунктов</w:t>
      </w:r>
      <w:r w:rsidRPr="001B08BC">
        <w:rPr>
          <w:lang w:val="ru-RU"/>
        </w:rPr>
        <w:t xml:space="preserve"> </w:t>
      </w:r>
      <w:r>
        <w:rPr>
          <w:lang w:val="ru-RU"/>
        </w:rPr>
        <w:t>формулы</w:t>
      </w:r>
      <w:r w:rsidRPr="001B08BC">
        <w:rPr>
          <w:lang w:val="ru-RU"/>
        </w:rPr>
        <w:t xml:space="preserve"> </w:t>
      </w:r>
      <w:r>
        <w:rPr>
          <w:lang w:val="ru-RU"/>
        </w:rPr>
        <w:t>изобретения</w:t>
      </w:r>
      <w:r w:rsidRPr="001B08BC">
        <w:rPr>
          <w:lang w:val="ru-RU"/>
        </w:rPr>
        <w:t xml:space="preserve">, </w:t>
      </w:r>
      <w:r>
        <w:rPr>
          <w:lang w:val="ru-RU"/>
        </w:rPr>
        <w:t>добавив при этом</w:t>
      </w:r>
      <w:r w:rsidRPr="001B08BC">
        <w:rPr>
          <w:lang w:val="ru-RU"/>
        </w:rPr>
        <w:t xml:space="preserve">, </w:t>
      </w:r>
      <w:r>
        <w:rPr>
          <w:lang w:val="ru-RU"/>
        </w:rPr>
        <w:t>что</w:t>
      </w:r>
      <w:r w:rsidRPr="001B08BC">
        <w:rPr>
          <w:lang w:val="ru-RU"/>
        </w:rPr>
        <w:t xml:space="preserve"> </w:t>
      </w:r>
      <w:r>
        <w:rPr>
          <w:lang w:val="ru-RU"/>
        </w:rPr>
        <w:t>это</w:t>
      </w:r>
      <w:r w:rsidRPr="001B08BC">
        <w:rPr>
          <w:lang w:val="ru-RU"/>
        </w:rPr>
        <w:t xml:space="preserve"> </w:t>
      </w:r>
      <w:r>
        <w:rPr>
          <w:lang w:val="ru-RU"/>
        </w:rPr>
        <w:t>увеличит нагрузку на орган, определенный для проведения дополнительного поиска, которому придется отслеживать вносимые изменения.</w:t>
      </w:r>
    </w:p>
    <w:p w:rsidR="00064D6C" w:rsidRPr="00166392" w:rsidRDefault="00064D6C" w:rsidP="00064D6C">
      <w:pPr>
        <w:pStyle w:val="ONUME"/>
        <w:keepLines/>
        <w:numPr>
          <w:ilvl w:val="0"/>
          <w:numId w:val="0"/>
        </w:numPr>
        <w:ind w:left="567"/>
        <w:rPr>
          <w:lang w:val="ru-RU"/>
        </w:rPr>
      </w:pPr>
      <w:r w:rsidRPr="007E5CDB">
        <w:rPr>
          <w:lang w:val="ru-RU"/>
        </w:rPr>
        <w:t>(</w:t>
      </w:r>
      <w:r>
        <w:t>b</w:t>
      </w:r>
      <w:r w:rsidRPr="007E5CDB">
        <w:rPr>
          <w:lang w:val="ru-RU"/>
        </w:rPr>
        <w:t>)</w:t>
      </w:r>
      <w:r w:rsidRPr="007E5CDB">
        <w:rPr>
          <w:lang w:val="ru-RU"/>
        </w:rPr>
        <w:tab/>
      </w:r>
      <w:r>
        <w:rPr>
          <w:lang w:val="ru-RU"/>
        </w:rPr>
        <w:t>Одно</w:t>
      </w:r>
      <w:r w:rsidRPr="007E5CDB">
        <w:rPr>
          <w:lang w:val="ru-RU"/>
        </w:rPr>
        <w:t xml:space="preserve"> </w:t>
      </w:r>
      <w:r>
        <w:rPr>
          <w:lang w:val="ru-RU"/>
        </w:rPr>
        <w:t>из</w:t>
      </w:r>
      <w:r w:rsidRPr="007E5CDB">
        <w:rPr>
          <w:lang w:val="ru-RU"/>
        </w:rPr>
        <w:t xml:space="preserve"> </w:t>
      </w:r>
      <w:r>
        <w:rPr>
          <w:lang w:val="ru-RU"/>
        </w:rPr>
        <w:t>ведомств</w:t>
      </w:r>
      <w:r w:rsidRPr="007E5CDB">
        <w:rPr>
          <w:lang w:val="ru-RU"/>
        </w:rPr>
        <w:t xml:space="preserve"> </w:t>
      </w:r>
      <w:r>
        <w:rPr>
          <w:lang w:val="ru-RU"/>
        </w:rPr>
        <w:t>предложило</w:t>
      </w:r>
      <w:r w:rsidRPr="007E5CDB">
        <w:rPr>
          <w:lang w:val="ru-RU"/>
        </w:rPr>
        <w:t xml:space="preserve"> </w:t>
      </w:r>
      <w:r>
        <w:rPr>
          <w:lang w:val="ru-RU"/>
        </w:rPr>
        <w:t>дать заявителю еще шесть месяцев для подачи запроса на проведение дополнительного международного поиска;  это увеличит срок, в течение которого можно обратиться с просьбой о дополнительном международном поиске, до 25 месяцев.  Другое</w:t>
      </w:r>
      <w:r w:rsidRPr="007E5CDB">
        <w:rPr>
          <w:lang w:val="ru-RU"/>
        </w:rPr>
        <w:t xml:space="preserve"> </w:t>
      </w:r>
      <w:r>
        <w:rPr>
          <w:lang w:val="ru-RU"/>
        </w:rPr>
        <w:t>ведомство</w:t>
      </w:r>
      <w:r w:rsidRPr="007E5CDB">
        <w:rPr>
          <w:lang w:val="ru-RU"/>
        </w:rPr>
        <w:t xml:space="preserve"> </w:t>
      </w:r>
      <w:r>
        <w:rPr>
          <w:lang w:val="ru-RU"/>
        </w:rPr>
        <w:t>высказало</w:t>
      </w:r>
      <w:r w:rsidRPr="007E5CDB">
        <w:rPr>
          <w:lang w:val="ru-RU"/>
        </w:rPr>
        <w:t xml:space="preserve"> </w:t>
      </w:r>
      <w:r>
        <w:rPr>
          <w:lang w:val="ru-RU"/>
        </w:rPr>
        <w:t>противоположную</w:t>
      </w:r>
      <w:r w:rsidRPr="007E5CDB">
        <w:rPr>
          <w:lang w:val="ru-RU"/>
        </w:rPr>
        <w:t xml:space="preserve"> </w:t>
      </w:r>
      <w:r>
        <w:rPr>
          <w:lang w:val="ru-RU"/>
        </w:rPr>
        <w:t>просьбу:  сократить срок обращения с просьбой о дополнительном международном поиске для заявителя и срок составления отчета о дополнительном международном поиске для международного органа.</w:t>
      </w:r>
    </w:p>
    <w:p w:rsidR="00064D6C" w:rsidRPr="00262750" w:rsidRDefault="00064D6C" w:rsidP="00064D6C">
      <w:pPr>
        <w:pStyle w:val="ONUME"/>
        <w:rPr>
          <w:lang w:val="ru-RU"/>
        </w:rPr>
      </w:pPr>
      <w:r>
        <w:rPr>
          <w:lang w:val="ru-RU"/>
        </w:rPr>
        <w:t>В</w:t>
      </w:r>
      <w:r w:rsidRPr="00262750">
        <w:rPr>
          <w:lang w:val="ru-RU"/>
        </w:rPr>
        <w:t xml:space="preserve"> </w:t>
      </w:r>
      <w:r>
        <w:rPr>
          <w:lang w:val="ru-RU"/>
        </w:rPr>
        <w:t>некоторых</w:t>
      </w:r>
      <w:r w:rsidRPr="00262750">
        <w:rPr>
          <w:lang w:val="ru-RU"/>
        </w:rPr>
        <w:t xml:space="preserve"> </w:t>
      </w:r>
      <w:r>
        <w:rPr>
          <w:lang w:val="ru-RU"/>
        </w:rPr>
        <w:t>ответах</w:t>
      </w:r>
      <w:r w:rsidRPr="00262750">
        <w:rPr>
          <w:lang w:val="ru-RU"/>
        </w:rPr>
        <w:t xml:space="preserve"> </w:t>
      </w:r>
      <w:r>
        <w:rPr>
          <w:lang w:val="ru-RU"/>
        </w:rPr>
        <w:t>было</w:t>
      </w:r>
      <w:r w:rsidRPr="00262750">
        <w:rPr>
          <w:lang w:val="ru-RU"/>
        </w:rPr>
        <w:t xml:space="preserve"> </w:t>
      </w:r>
      <w:r>
        <w:rPr>
          <w:lang w:val="ru-RU"/>
        </w:rPr>
        <w:t>предложено</w:t>
      </w:r>
      <w:r w:rsidRPr="00262750">
        <w:rPr>
          <w:lang w:val="ru-RU"/>
        </w:rPr>
        <w:t xml:space="preserve"> </w:t>
      </w:r>
      <w:r>
        <w:rPr>
          <w:lang w:val="ru-RU"/>
        </w:rPr>
        <w:t>расширить круг международных органов, предлагающих услугу дополнительного</w:t>
      </w:r>
      <w:r w:rsidRPr="00262750">
        <w:rPr>
          <w:lang w:val="ru-RU"/>
        </w:rPr>
        <w:t xml:space="preserve"> </w:t>
      </w:r>
      <w:r>
        <w:rPr>
          <w:lang w:val="ru-RU"/>
        </w:rPr>
        <w:t>международного</w:t>
      </w:r>
      <w:r w:rsidRPr="00262750">
        <w:rPr>
          <w:lang w:val="ru-RU"/>
        </w:rPr>
        <w:t xml:space="preserve"> </w:t>
      </w:r>
      <w:r>
        <w:rPr>
          <w:lang w:val="ru-RU"/>
        </w:rPr>
        <w:t>поиска</w:t>
      </w:r>
      <w:r w:rsidRPr="00262750">
        <w:rPr>
          <w:lang w:val="ru-RU"/>
        </w:rPr>
        <w:t>.</w:t>
      </w:r>
    </w:p>
    <w:p w:rsidR="00064D6C" w:rsidRPr="00A05E95" w:rsidRDefault="00064D6C" w:rsidP="00064D6C">
      <w:pPr>
        <w:pStyle w:val="ONUME"/>
        <w:rPr>
          <w:lang w:val="ru-RU"/>
        </w:rPr>
      </w:pPr>
      <w:r>
        <w:rPr>
          <w:lang w:val="ru-RU"/>
        </w:rPr>
        <w:t>Один</w:t>
      </w:r>
      <w:r w:rsidRPr="00A05E95">
        <w:rPr>
          <w:lang w:val="ru-RU"/>
        </w:rPr>
        <w:t xml:space="preserve"> </w:t>
      </w:r>
      <w:r>
        <w:rPr>
          <w:lang w:val="ru-RU"/>
        </w:rPr>
        <w:t>из</w:t>
      </w:r>
      <w:r w:rsidRPr="00A05E95">
        <w:rPr>
          <w:lang w:val="ru-RU"/>
        </w:rPr>
        <w:t xml:space="preserve"> </w:t>
      </w:r>
      <w:r>
        <w:rPr>
          <w:lang w:val="ru-RU"/>
        </w:rPr>
        <w:t>международных</w:t>
      </w:r>
      <w:r w:rsidRPr="00A05E95">
        <w:rPr>
          <w:lang w:val="ru-RU"/>
        </w:rPr>
        <w:t xml:space="preserve"> </w:t>
      </w:r>
      <w:r>
        <w:rPr>
          <w:lang w:val="ru-RU"/>
        </w:rPr>
        <w:t>органов</w:t>
      </w:r>
      <w:r w:rsidRPr="00A05E95">
        <w:rPr>
          <w:lang w:val="ru-RU"/>
        </w:rPr>
        <w:t xml:space="preserve"> </w:t>
      </w:r>
      <w:r>
        <w:rPr>
          <w:lang w:val="ru-RU"/>
        </w:rPr>
        <w:t>сообщил, что сопровождает отчет</w:t>
      </w:r>
      <w:r w:rsidRPr="00A05E95">
        <w:rPr>
          <w:lang w:val="ru-RU"/>
        </w:rPr>
        <w:t xml:space="preserve"> </w:t>
      </w:r>
      <w:r>
        <w:rPr>
          <w:lang w:val="ru-RU"/>
        </w:rPr>
        <w:t>о</w:t>
      </w:r>
      <w:r w:rsidRPr="00A05E95">
        <w:rPr>
          <w:lang w:val="ru-RU"/>
        </w:rPr>
        <w:t xml:space="preserve"> </w:t>
      </w:r>
      <w:r>
        <w:rPr>
          <w:lang w:val="ru-RU"/>
        </w:rPr>
        <w:t>дополнительном</w:t>
      </w:r>
      <w:r w:rsidRPr="00A05E95">
        <w:rPr>
          <w:lang w:val="ru-RU"/>
        </w:rPr>
        <w:t xml:space="preserve"> </w:t>
      </w:r>
      <w:r>
        <w:rPr>
          <w:lang w:val="ru-RU"/>
        </w:rPr>
        <w:t>международном</w:t>
      </w:r>
      <w:r w:rsidRPr="00A05E95">
        <w:rPr>
          <w:lang w:val="ru-RU"/>
        </w:rPr>
        <w:t xml:space="preserve"> </w:t>
      </w:r>
      <w:r>
        <w:rPr>
          <w:lang w:val="ru-RU"/>
        </w:rPr>
        <w:t>поиске развернутым письменным сообщением, составленным по тем же критериям, что и письменное сообщение «основного» международного поискового органа.  Этот орган</w:t>
      </w:r>
      <w:r w:rsidRPr="00A05E95">
        <w:rPr>
          <w:lang w:val="ru-RU"/>
        </w:rPr>
        <w:t xml:space="preserve"> </w:t>
      </w:r>
      <w:r>
        <w:rPr>
          <w:lang w:val="ru-RU"/>
        </w:rPr>
        <w:t>предложил другим</w:t>
      </w:r>
      <w:r w:rsidRPr="00A05E95">
        <w:rPr>
          <w:lang w:val="ru-RU"/>
        </w:rPr>
        <w:t xml:space="preserve"> </w:t>
      </w:r>
      <w:r>
        <w:rPr>
          <w:lang w:val="ru-RU"/>
        </w:rPr>
        <w:t>органам для дополнительного</w:t>
      </w:r>
      <w:r w:rsidRPr="00A05E95">
        <w:rPr>
          <w:lang w:val="ru-RU"/>
        </w:rPr>
        <w:t xml:space="preserve"> </w:t>
      </w:r>
      <w:r>
        <w:rPr>
          <w:lang w:val="ru-RU"/>
        </w:rPr>
        <w:t>международного</w:t>
      </w:r>
      <w:r w:rsidRPr="00A05E95">
        <w:rPr>
          <w:lang w:val="ru-RU"/>
        </w:rPr>
        <w:t xml:space="preserve"> </w:t>
      </w:r>
      <w:r>
        <w:rPr>
          <w:lang w:val="ru-RU"/>
        </w:rPr>
        <w:t>поиска предоставлять своим клиентам такую полезную дополнительную услугу.</w:t>
      </w:r>
    </w:p>
    <w:p w:rsidR="00064D6C" w:rsidRPr="00D17F39" w:rsidRDefault="00064D6C" w:rsidP="00064D6C">
      <w:pPr>
        <w:pStyle w:val="ONUME"/>
        <w:rPr>
          <w:lang w:val="ru-RU"/>
        </w:rPr>
      </w:pPr>
      <w:r>
        <w:rPr>
          <w:lang w:val="ru-RU"/>
        </w:rPr>
        <w:t>В</w:t>
      </w:r>
      <w:r w:rsidRPr="00D17F39">
        <w:rPr>
          <w:lang w:val="ru-RU"/>
        </w:rPr>
        <w:t xml:space="preserve"> </w:t>
      </w:r>
      <w:r>
        <w:rPr>
          <w:lang w:val="ru-RU"/>
        </w:rPr>
        <w:t>ответах</w:t>
      </w:r>
      <w:r w:rsidRPr="00D17F39">
        <w:rPr>
          <w:lang w:val="ru-RU"/>
        </w:rPr>
        <w:t xml:space="preserve"> </w:t>
      </w:r>
      <w:r>
        <w:rPr>
          <w:lang w:val="ru-RU"/>
        </w:rPr>
        <w:t>некоторых</w:t>
      </w:r>
      <w:r w:rsidRPr="00D17F39">
        <w:rPr>
          <w:lang w:val="ru-RU"/>
        </w:rPr>
        <w:t xml:space="preserve"> </w:t>
      </w:r>
      <w:r>
        <w:rPr>
          <w:lang w:val="ru-RU"/>
        </w:rPr>
        <w:t>ведомств</w:t>
      </w:r>
      <w:r w:rsidRPr="00D17F39">
        <w:rPr>
          <w:lang w:val="ru-RU"/>
        </w:rPr>
        <w:t xml:space="preserve"> </w:t>
      </w:r>
      <w:r>
        <w:rPr>
          <w:lang w:val="ru-RU"/>
        </w:rPr>
        <w:t>и</w:t>
      </w:r>
      <w:r w:rsidRPr="00D17F39">
        <w:rPr>
          <w:lang w:val="ru-RU"/>
        </w:rPr>
        <w:t xml:space="preserve"> </w:t>
      </w:r>
      <w:r>
        <w:rPr>
          <w:lang w:val="ru-RU"/>
        </w:rPr>
        <w:t>групп</w:t>
      </w:r>
      <w:r w:rsidRPr="00D17F39">
        <w:rPr>
          <w:lang w:val="ru-RU"/>
        </w:rPr>
        <w:t xml:space="preserve"> </w:t>
      </w:r>
      <w:r>
        <w:rPr>
          <w:lang w:val="ru-RU"/>
        </w:rPr>
        <w:t>пользователей</w:t>
      </w:r>
      <w:r w:rsidRPr="00D17F39">
        <w:rPr>
          <w:lang w:val="ru-RU"/>
        </w:rPr>
        <w:t xml:space="preserve"> </w:t>
      </w:r>
      <w:r>
        <w:rPr>
          <w:lang w:val="ru-RU"/>
        </w:rPr>
        <w:t>было</w:t>
      </w:r>
      <w:r w:rsidRPr="00D17F39">
        <w:rPr>
          <w:lang w:val="ru-RU"/>
        </w:rPr>
        <w:t xml:space="preserve"> </w:t>
      </w:r>
      <w:r>
        <w:rPr>
          <w:lang w:val="ru-RU"/>
        </w:rPr>
        <w:t>предложено</w:t>
      </w:r>
      <w:r w:rsidRPr="00D17F39">
        <w:rPr>
          <w:lang w:val="ru-RU"/>
        </w:rPr>
        <w:t xml:space="preserve"> </w:t>
      </w:r>
      <w:r>
        <w:rPr>
          <w:lang w:val="ru-RU"/>
        </w:rPr>
        <w:t>снизить</w:t>
      </w:r>
      <w:r w:rsidRPr="00D17F39">
        <w:rPr>
          <w:lang w:val="ru-RU"/>
        </w:rPr>
        <w:t xml:space="preserve"> </w:t>
      </w:r>
      <w:r>
        <w:rPr>
          <w:lang w:val="ru-RU"/>
        </w:rPr>
        <w:t>размер</w:t>
      </w:r>
      <w:r w:rsidRPr="00D17F39">
        <w:rPr>
          <w:lang w:val="ru-RU"/>
        </w:rPr>
        <w:t xml:space="preserve"> </w:t>
      </w:r>
      <w:r>
        <w:rPr>
          <w:lang w:val="ru-RU"/>
        </w:rPr>
        <w:t>пошлин</w:t>
      </w:r>
      <w:r w:rsidRPr="00D17F39">
        <w:rPr>
          <w:lang w:val="ru-RU"/>
        </w:rPr>
        <w:t xml:space="preserve">, </w:t>
      </w:r>
      <w:r>
        <w:rPr>
          <w:lang w:val="ru-RU"/>
        </w:rPr>
        <w:t>установленных международными органами за дополнительный международный поиск.</w:t>
      </w:r>
    </w:p>
    <w:p w:rsidR="00064D6C" w:rsidRPr="006F6292" w:rsidRDefault="00064D6C" w:rsidP="00064D6C">
      <w:pPr>
        <w:pStyle w:val="ONUME"/>
        <w:rPr>
          <w:lang w:val="ru-RU"/>
        </w:rPr>
      </w:pPr>
      <w:bookmarkStart w:id="13" w:name="_Ref412805792"/>
      <w:r>
        <w:rPr>
          <w:lang w:val="ru-RU"/>
        </w:rPr>
        <w:lastRenderedPageBreak/>
        <w:t>Был</w:t>
      </w:r>
      <w:r w:rsidRPr="002024D4">
        <w:rPr>
          <w:lang w:val="ru-RU"/>
        </w:rPr>
        <w:t xml:space="preserve"> </w:t>
      </w:r>
      <w:r>
        <w:rPr>
          <w:lang w:val="ru-RU"/>
        </w:rPr>
        <w:t>выдвинут</w:t>
      </w:r>
      <w:r w:rsidRPr="002024D4">
        <w:rPr>
          <w:lang w:val="ru-RU"/>
        </w:rPr>
        <w:t xml:space="preserve"> </w:t>
      </w:r>
      <w:r>
        <w:rPr>
          <w:lang w:val="ru-RU"/>
        </w:rPr>
        <w:t>ряд</w:t>
      </w:r>
      <w:r w:rsidRPr="002024D4">
        <w:rPr>
          <w:lang w:val="ru-RU"/>
        </w:rPr>
        <w:t xml:space="preserve"> </w:t>
      </w:r>
      <w:r>
        <w:rPr>
          <w:lang w:val="ru-RU"/>
        </w:rPr>
        <w:t>предложений</w:t>
      </w:r>
      <w:r w:rsidRPr="002024D4">
        <w:rPr>
          <w:lang w:val="ru-RU"/>
        </w:rPr>
        <w:t xml:space="preserve"> </w:t>
      </w:r>
      <w:r>
        <w:rPr>
          <w:lang w:val="ru-RU"/>
        </w:rPr>
        <w:t>о</w:t>
      </w:r>
      <w:r w:rsidRPr="002024D4">
        <w:rPr>
          <w:lang w:val="ru-RU"/>
        </w:rPr>
        <w:t xml:space="preserve"> </w:t>
      </w:r>
      <w:r>
        <w:rPr>
          <w:lang w:val="ru-RU"/>
        </w:rPr>
        <w:t>способах рассмотрения заявок с отчетом о дополнительном международном поиске на национальной фазе, которые могли бы повысить привлекательность услуги дополнительного международного поиска.  Например, указанные или выбранные ведомства могли бы снизить пошлины, обеспечить ускоренное делопроизводство и признавать результаты поиска на международной фазе при рассмотрении заявок, которые сопровождаются отчетом о дополнительн</w:t>
      </w:r>
      <w:r w:rsidRPr="006F6292">
        <w:rPr>
          <w:lang w:val="ru-RU"/>
        </w:rPr>
        <w:t>ом международном поиске.</w:t>
      </w:r>
      <w:bookmarkEnd w:id="13"/>
    </w:p>
    <w:p w:rsidR="00064D6C" w:rsidRPr="00A3297A" w:rsidRDefault="00064D6C" w:rsidP="00064D6C">
      <w:pPr>
        <w:pStyle w:val="Heading1"/>
        <w:rPr>
          <w:lang w:val="ru-RU"/>
        </w:rPr>
      </w:pPr>
      <w:r w:rsidRPr="006F6292">
        <w:rPr>
          <w:lang w:val="ru-RU"/>
        </w:rPr>
        <w:t xml:space="preserve">Рассмотрение </w:t>
      </w:r>
      <w:r>
        <w:rPr>
          <w:lang w:val="ru-RU"/>
        </w:rPr>
        <w:t xml:space="preserve">вопроса </w:t>
      </w:r>
      <w:r w:rsidRPr="006F6292">
        <w:rPr>
          <w:lang w:val="ru-RU"/>
        </w:rPr>
        <w:t>в рамках рабочей группы</w:t>
      </w:r>
    </w:p>
    <w:p w:rsidR="00064D6C" w:rsidRPr="00166392" w:rsidRDefault="00064D6C" w:rsidP="00064D6C">
      <w:pPr>
        <w:pStyle w:val="ONUME"/>
        <w:rPr>
          <w:lang w:val="ru-RU"/>
        </w:rPr>
      </w:pPr>
      <w:r>
        <w:rPr>
          <w:lang w:val="ru-RU"/>
        </w:rPr>
        <w:t>Число пользователей системы дополнительного</w:t>
      </w:r>
      <w:r w:rsidRPr="006F6292">
        <w:rPr>
          <w:lang w:val="ru-RU"/>
        </w:rPr>
        <w:t xml:space="preserve"> </w:t>
      </w:r>
      <w:r>
        <w:rPr>
          <w:lang w:val="ru-RU"/>
        </w:rPr>
        <w:t>международного</w:t>
      </w:r>
      <w:r w:rsidRPr="006F6292">
        <w:rPr>
          <w:lang w:val="ru-RU"/>
        </w:rPr>
        <w:t xml:space="preserve"> </w:t>
      </w:r>
      <w:r>
        <w:rPr>
          <w:lang w:val="ru-RU"/>
        </w:rPr>
        <w:t>поиска</w:t>
      </w:r>
      <w:r w:rsidRPr="006F6292">
        <w:rPr>
          <w:lang w:val="ru-RU"/>
        </w:rPr>
        <w:t xml:space="preserve"> </w:t>
      </w:r>
      <w:r>
        <w:rPr>
          <w:lang w:val="ru-RU"/>
        </w:rPr>
        <w:t>по</w:t>
      </w:r>
      <w:r w:rsidRPr="006F6292">
        <w:rPr>
          <w:lang w:val="ru-RU"/>
        </w:rPr>
        <w:t>-</w:t>
      </w:r>
      <w:r>
        <w:rPr>
          <w:lang w:val="ru-RU"/>
        </w:rPr>
        <w:t>прежнему</w:t>
      </w:r>
      <w:r w:rsidRPr="006F6292">
        <w:rPr>
          <w:lang w:val="ru-RU"/>
        </w:rPr>
        <w:t xml:space="preserve"> </w:t>
      </w:r>
      <w:r>
        <w:rPr>
          <w:lang w:val="ru-RU"/>
        </w:rPr>
        <w:t>является весьма низким</w:t>
      </w:r>
      <w:r w:rsidRPr="006F6292">
        <w:rPr>
          <w:lang w:val="ru-RU"/>
        </w:rPr>
        <w:t xml:space="preserve">. </w:t>
      </w:r>
      <w:r>
        <w:rPr>
          <w:lang w:val="ru-RU"/>
        </w:rPr>
        <w:t xml:space="preserve"> Тем не менее процент просьб о дополнительном международном поиске ежегодно рос в течение трех последних лет с момента последней оценки системы:  так, в 2012 г. было получено </w:t>
      </w:r>
      <w:r w:rsidRPr="006F6292">
        <w:rPr>
          <w:lang w:val="ru-RU"/>
        </w:rPr>
        <w:t>46</w:t>
      </w:r>
      <w:r>
        <w:rPr>
          <w:lang w:val="ru-RU"/>
        </w:rPr>
        <w:t> запросов, в 2013 г. –</w:t>
      </w:r>
      <w:r w:rsidRPr="006F6292">
        <w:rPr>
          <w:lang w:val="ru-RU"/>
        </w:rPr>
        <w:t xml:space="preserve"> 67</w:t>
      </w:r>
      <w:r>
        <w:t> </w:t>
      </w:r>
      <w:r>
        <w:rPr>
          <w:lang w:val="ru-RU"/>
        </w:rPr>
        <w:t>запросов, а в 2014 г. –</w:t>
      </w:r>
      <w:r w:rsidRPr="006F6292">
        <w:rPr>
          <w:lang w:val="ru-RU"/>
        </w:rPr>
        <w:t xml:space="preserve"> 102</w:t>
      </w:r>
      <w:r>
        <w:rPr>
          <w:lang w:val="ru-RU"/>
        </w:rPr>
        <w:t> запроса.  Опыт клиентов, обращавшихся с просьбой о проведении дополнительного международного поиска, и международных органов, предоставлявших такую услугу, является преимущественно положительным.</w:t>
      </w:r>
    </w:p>
    <w:p w:rsidR="00064D6C" w:rsidRPr="00455511" w:rsidRDefault="00064D6C" w:rsidP="00064D6C">
      <w:pPr>
        <w:pStyle w:val="ONUME"/>
        <w:rPr>
          <w:lang w:val="ru-RU"/>
        </w:rPr>
      </w:pPr>
      <w:r>
        <w:rPr>
          <w:lang w:val="ru-RU"/>
        </w:rPr>
        <w:t>Ответы</w:t>
      </w:r>
      <w:r w:rsidRPr="00455511">
        <w:rPr>
          <w:lang w:val="ru-RU"/>
        </w:rPr>
        <w:t xml:space="preserve"> </w:t>
      </w:r>
      <w:r>
        <w:rPr>
          <w:lang w:val="ru-RU"/>
        </w:rPr>
        <w:t>на</w:t>
      </w:r>
      <w:r w:rsidRPr="00455511">
        <w:rPr>
          <w:lang w:val="ru-RU"/>
        </w:rPr>
        <w:t xml:space="preserve"> </w:t>
      </w:r>
      <w:r>
        <w:rPr>
          <w:lang w:val="ru-RU"/>
        </w:rPr>
        <w:t>вопросник</w:t>
      </w:r>
      <w:r w:rsidRPr="00455511">
        <w:rPr>
          <w:lang w:val="ru-RU"/>
        </w:rPr>
        <w:t xml:space="preserve"> </w:t>
      </w:r>
      <w:r>
        <w:rPr>
          <w:lang w:val="ru-RU"/>
        </w:rPr>
        <w:t>позволяют</w:t>
      </w:r>
      <w:r w:rsidRPr="00455511">
        <w:rPr>
          <w:lang w:val="ru-RU"/>
        </w:rPr>
        <w:t xml:space="preserve"> </w:t>
      </w:r>
      <w:r>
        <w:rPr>
          <w:lang w:val="ru-RU"/>
        </w:rPr>
        <w:t>установить ряд</w:t>
      </w:r>
      <w:r w:rsidRPr="00455511">
        <w:rPr>
          <w:lang w:val="ru-RU"/>
        </w:rPr>
        <w:t xml:space="preserve"> </w:t>
      </w:r>
      <w:r>
        <w:rPr>
          <w:lang w:val="ru-RU"/>
        </w:rPr>
        <w:t>причин</w:t>
      </w:r>
      <w:r w:rsidRPr="00455511">
        <w:rPr>
          <w:lang w:val="ru-RU"/>
        </w:rPr>
        <w:t xml:space="preserve">, </w:t>
      </w:r>
      <w:r>
        <w:rPr>
          <w:lang w:val="ru-RU"/>
        </w:rPr>
        <w:t>объясняющих низкий</w:t>
      </w:r>
      <w:r w:rsidRPr="00455511">
        <w:rPr>
          <w:lang w:val="ru-RU"/>
        </w:rPr>
        <w:t xml:space="preserve"> </w:t>
      </w:r>
      <w:r>
        <w:rPr>
          <w:lang w:val="ru-RU"/>
        </w:rPr>
        <w:t>интерес</w:t>
      </w:r>
      <w:r w:rsidRPr="00455511">
        <w:rPr>
          <w:lang w:val="ru-RU"/>
        </w:rPr>
        <w:t xml:space="preserve"> </w:t>
      </w:r>
      <w:r>
        <w:rPr>
          <w:lang w:val="ru-RU"/>
        </w:rPr>
        <w:t>к</w:t>
      </w:r>
      <w:r w:rsidRPr="00455511">
        <w:rPr>
          <w:lang w:val="ru-RU"/>
        </w:rPr>
        <w:t xml:space="preserve"> </w:t>
      </w:r>
      <w:r>
        <w:rPr>
          <w:lang w:val="ru-RU"/>
        </w:rPr>
        <w:t>дополнительному</w:t>
      </w:r>
      <w:r w:rsidRPr="00455511">
        <w:rPr>
          <w:lang w:val="ru-RU"/>
        </w:rPr>
        <w:t xml:space="preserve"> </w:t>
      </w:r>
      <w:r>
        <w:rPr>
          <w:lang w:val="ru-RU"/>
        </w:rPr>
        <w:t>международному</w:t>
      </w:r>
      <w:r w:rsidRPr="00455511">
        <w:rPr>
          <w:lang w:val="ru-RU"/>
        </w:rPr>
        <w:t xml:space="preserve"> </w:t>
      </w:r>
      <w:r>
        <w:rPr>
          <w:lang w:val="ru-RU"/>
        </w:rPr>
        <w:t>поиску</w:t>
      </w:r>
      <w:r w:rsidRPr="00455511">
        <w:rPr>
          <w:lang w:val="ru-RU"/>
        </w:rPr>
        <w:t xml:space="preserve">, </w:t>
      </w:r>
      <w:r>
        <w:rPr>
          <w:lang w:val="ru-RU"/>
        </w:rPr>
        <w:t>в</w:t>
      </w:r>
      <w:r w:rsidRPr="00455511">
        <w:rPr>
          <w:lang w:val="ru-RU"/>
        </w:rPr>
        <w:t xml:space="preserve"> </w:t>
      </w:r>
      <w:r>
        <w:rPr>
          <w:lang w:val="ru-RU"/>
        </w:rPr>
        <w:t>том числе необходимость</w:t>
      </w:r>
      <w:r w:rsidRPr="00455511">
        <w:rPr>
          <w:lang w:val="ru-RU"/>
        </w:rPr>
        <w:t xml:space="preserve"> </w:t>
      </w:r>
      <w:r>
        <w:rPr>
          <w:lang w:val="ru-RU"/>
        </w:rPr>
        <w:t>перевода</w:t>
      </w:r>
      <w:r w:rsidRPr="00455511">
        <w:rPr>
          <w:lang w:val="ru-RU"/>
        </w:rPr>
        <w:t xml:space="preserve"> </w:t>
      </w:r>
      <w:r>
        <w:rPr>
          <w:lang w:val="ru-RU"/>
        </w:rPr>
        <w:t>международной</w:t>
      </w:r>
      <w:r w:rsidRPr="00455511">
        <w:rPr>
          <w:lang w:val="ru-RU"/>
        </w:rPr>
        <w:t xml:space="preserve"> </w:t>
      </w:r>
      <w:r>
        <w:rPr>
          <w:lang w:val="ru-RU"/>
        </w:rPr>
        <w:t>заявки</w:t>
      </w:r>
      <w:r w:rsidRPr="00455511">
        <w:rPr>
          <w:lang w:val="ru-RU"/>
        </w:rPr>
        <w:t xml:space="preserve">, </w:t>
      </w:r>
      <w:r>
        <w:rPr>
          <w:lang w:val="ru-RU"/>
        </w:rPr>
        <w:t>если</w:t>
      </w:r>
      <w:r w:rsidRPr="00455511">
        <w:rPr>
          <w:lang w:val="ru-RU"/>
        </w:rPr>
        <w:t xml:space="preserve"> </w:t>
      </w:r>
      <w:r>
        <w:rPr>
          <w:lang w:val="ru-RU"/>
        </w:rPr>
        <w:t>она</w:t>
      </w:r>
      <w:r w:rsidRPr="00455511">
        <w:rPr>
          <w:lang w:val="ru-RU"/>
        </w:rPr>
        <w:t xml:space="preserve"> </w:t>
      </w:r>
      <w:r>
        <w:rPr>
          <w:lang w:val="ru-RU"/>
        </w:rPr>
        <w:t>составлена</w:t>
      </w:r>
      <w:r w:rsidRPr="00455511">
        <w:rPr>
          <w:lang w:val="ru-RU"/>
        </w:rPr>
        <w:t xml:space="preserve"> </w:t>
      </w:r>
      <w:r>
        <w:rPr>
          <w:lang w:val="ru-RU"/>
        </w:rPr>
        <w:t>на</w:t>
      </w:r>
      <w:r w:rsidRPr="00455511">
        <w:rPr>
          <w:lang w:val="ru-RU"/>
        </w:rPr>
        <w:t xml:space="preserve"> </w:t>
      </w:r>
      <w:r>
        <w:rPr>
          <w:lang w:val="ru-RU"/>
        </w:rPr>
        <w:t>одном</w:t>
      </w:r>
      <w:r w:rsidRPr="00455511">
        <w:rPr>
          <w:lang w:val="ru-RU"/>
        </w:rPr>
        <w:t xml:space="preserve"> </w:t>
      </w:r>
      <w:r>
        <w:rPr>
          <w:lang w:val="ru-RU"/>
        </w:rPr>
        <w:t>из</w:t>
      </w:r>
      <w:r w:rsidRPr="00455511">
        <w:rPr>
          <w:lang w:val="ru-RU"/>
        </w:rPr>
        <w:t xml:space="preserve"> </w:t>
      </w:r>
      <w:r>
        <w:rPr>
          <w:lang w:val="ru-RU"/>
        </w:rPr>
        <w:t>языков</w:t>
      </w:r>
      <w:r w:rsidRPr="00455511">
        <w:rPr>
          <w:lang w:val="ru-RU"/>
        </w:rPr>
        <w:t xml:space="preserve">, </w:t>
      </w:r>
      <w:r>
        <w:rPr>
          <w:lang w:val="ru-RU"/>
        </w:rPr>
        <w:t>неприемлемых</w:t>
      </w:r>
      <w:r w:rsidRPr="00455511">
        <w:rPr>
          <w:lang w:val="ru-RU"/>
        </w:rPr>
        <w:t xml:space="preserve"> </w:t>
      </w:r>
      <w:r>
        <w:rPr>
          <w:lang w:val="ru-RU"/>
        </w:rPr>
        <w:t>для</w:t>
      </w:r>
      <w:r w:rsidRPr="00455511">
        <w:rPr>
          <w:lang w:val="ru-RU"/>
        </w:rPr>
        <w:t xml:space="preserve"> </w:t>
      </w:r>
      <w:r>
        <w:rPr>
          <w:lang w:val="ru-RU"/>
        </w:rPr>
        <w:t>международных</w:t>
      </w:r>
      <w:r w:rsidRPr="00455511">
        <w:rPr>
          <w:lang w:val="ru-RU"/>
        </w:rPr>
        <w:t xml:space="preserve"> </w:t>
      </w:r>
      <w:r>
        <w:rPr>
          <w:lang w:val="ru-RU"/>
        </w:rPr>
        <w:t>органов</w:t>
      </w:r>
      <w:r w:rsidRPr="00455511">
        <w:rPr>
          <w:lang w:val="ru-RU"/>
        </w:rPr>
        <w:t xml:space="preserve">, </w:t>
      </w:r>
      <w:r>
        <w:rPr>
          <w:lang w:val="ru-RU"/>
        </w:rPr>
        <w:t>проводящих</w:t>
      </w:r>
      <w:r w:rsidRPr="00455511">
        <w:rPr>
          <w:lang w:val="ru-RU"/>
        </w:rPr>
        <w:t xml:space="preserve"> </w:t>
      </w:r>
      <w:r>
        <w:rPr>
          <w:lang w:val="ru-RU"/>
        </w:rPr>
        <w:t>дополнительный</w:t>
      </w:r>
      <w:r w:rsidRPr="00455511">
        <w:rPr>
          <w:lang w:val="ru-RU"/>
        </w:rPr>
        <w:t xml:space="preserve"> </w:t>
      </w:r>
      <w:r>
        <w:rPr>
          <w:lang w:val="ru-RU"/>
        </w:rPr>
        <w:t>международный</w:t>
      </w:r>
      <w:r w:rsidRPr="00455511">
        <w:rPr>
          <w:lang w:val="ru-RU"/>
        </w:rPr>
        <w:t xml:space="preserve"> </w:t>
      </w:r>
      <w:r>
        <w:rPr>
          <w:lang w:val="ru-RU"/>
        </w:rPr>
        <w:t xml:space="preserve">поиск; </w:t>
      </w:r>
      <w:r w:rsidRPr="00455511">
        <w:rPr>
          <w:lang w:val="ru-RU"/>
        </w:rPr>
        <w:t xml:space="preserve"> </w:t>
      </w:r>
      <w:r>
        <w:rPr>
          <w:lang w:val="ru-RU"/>
        </w:rPr>
        <w:t>размер</w:t>
      </w:r>
      <w:r w:rsidRPr="00455511">
        <w:rPr>
          <w:lang w:val="ru-RU"/>
        </w:rPr>
        <w:t xml:space="preserve"> </w:t>
      </w:r>
      <w:r>
        <w:rPr>
          <w:lang w:val="ru-RU"/>
        </w:rPr>
        <w:t>пошлин;</w:t>
      </w:r>
      <w:r w:rsidRPr="00455511">
        <w:rPr>
          <w:lang w:val="ru-RU"/>
        </w:rPr>
        <w:t xml:space="preserve"> </w:t>
      </w:r>
      <w:r>
        <w:rPr>
          <w:lang w:val="ru-RU"/>
        </w:rPr>
        <w:t xml:space="preserve"> отсутствие</w:t>
      </w:r>
      <w:r w:rsidRPr="00455511">
        <w:rPr>
          <w:lang w:val="ru-RU"/>
        </w:rPr>
        <w:t xml:space="preserve"> </w:t>
      </w:r>
      <w:r>
        <w:rPr>
          <w:lang w:val="ru-RU"/>
        </w:rPr>
        <w:t>международного</w:t>
      </w:r>
      <w:r w:rsidRPr="00455511">
        <w:rPr>
          <w:lang w:val="ru-RU"/>
        </w:rPr>
        <w:t xml:space="preserve"> </w:t>
      </w:r>
      <w:r>
        <w:rPr>
          <w:lang w:val="ru-RU"/>
        </w:rPr>
        <w:t>органа</w:t>
      </w:r>
      <w:r w:rsidRPr="00455511">
        <w:rPr>
          <w:lang w:val="ru-RU"/>
        </w:rPr>
        <w:t xml:space="preserve">, </w:t>
      </w:r>
      <w:r>
        <w:rPr>
          <w:lang w:val="ru-RU"/>
        </w:rPr>
        <w:t>предлагающего</w:t>
      </w:r>
      <w:r w:rsidRPr="00455511">
        <w:rPr>
          <w:lang w:val="ru-RU"/>
        </w:rPr>
        <w:t xml:space="preserve"> </w:t>
      </w:r>
      <w:r>
        <w:rPr>
          <w:lang w:val="ru-RU"/>
        </w:rPr>
        <w:t>услугу дополнительного поиска на</w:t>
      </w:r>
      <w:r w:rsidRPr="00455511">
        <w:rPr>
          <w:lang w:val="ru-RU"/>
        </w:rPr>
        <w:t xml:space="preserve"> </w:t>
      </w:r>
      <w:r>
        <w:rPr>
          <w:lang w:val="ru-RU"/>
        </w:rPr>
        <w:t>одном из азиатских</w:t>
      </w:r>
      <w:r w:rsidRPr="00455511">
        <w:rPr>
          <w:lang w:val="ru-RU"/>
        </w:rPr>
        <w:t xml:space="preserve"> </w:t>
      </w:r>
      <w:r>
        <w:rPr>
          <w:lang w:val="ru-RU"/>
        </w:rPr>
        <w:t>языков</w:t>
      </w:r>
      <w:r w:rsidRPr="00455511">
        <w:rPr>
          <w:lang w:val="ru-RU"/>
        </w:rPr>
        <w:t xml:space="preserve">, </w:t>
      </w:r>
      <w:r>
        <w:rPr>
          <w:lang w:val="ru-RU"/>
        </w:rPr>
        <w:t>а</w:t>
      </w:r>
      <w:r w:rsidRPr="00455511">
        <w:rPr>
          <w:lang w:val="ru-RU"/>
        </w:rPr>
        <w:t xml:space="preserve"> </w:t>
      </w:r>
      <w:r>
        <w:rPr>
          <w:lang w:val="ru-RU"/>
        </w:rPr>
        <w:t>также</w:t>
      </w:r>
      <w:r w:rsidRPr="00455511">
        <w:rPr>
          <w:lang w:val="ru-RU"/>
        </w:rPr>
        <w:t xml:space="preserve">, </w:t>
      </w:r>
      <w:r>
        <w:rPr>
          <w:lang w:val="ru-RU"/>
        </w:rPr>
        <w:t>возможно</w:t>
      </w:r>
      <w:r w:rsidRPr="00455511">
        <w:rPr>
          <w:lang w:val="ru-RU"/>
        </w:rPr>
        <w:t xml:space="preserve">, </w:t>
      </w:r>
      <w:r>
        <w:rPr>
          <w:lang w:val="ru-RU"/>
        </w:rPr>
        <w:t>неосведомленность заявителей.  Со</w:t>
      </w:r>
      <w:r w:rsidRPr="00455511">
        <w:rPr>
          <w:lang w:val="ru-RU"/>
        </w:rPr>
        <w:t xml:space="preserve"> </w:t>
      </w:r>
      <w:r>
        <w:rPr>
          <w:lang w:val="ru-RU"/>
        </w:rPr>
        <w:t>времени</w:t>
      </w:r>
      <w:r w:rsidRPr="00455511">
        <w:rPr>
          <w:lang w:val="ru-RU"/>
        </w:rPr>
        <w:t xml:space="preserve"> </w:t>
      </w:r>
      <w:r>
        <w:rPr>
          <w:lang w:val="ru-RU"/>
        </w:rPr>
        <w:t>предыдущей</w:t>
      </w:r>
      <w:r w:rsidRPr="00455511">
        <w:rPr>
          <w:lang w:val="ru-RU"/>
        </w:rPr>
        <w:t xml:space="preserve"> </w:t>
      </w:r>
      <w:r>
        <w:rPr>
          <w:lang w:val="ru-RU"/>
        </w:rPr>
        <w:t>оценки</w:t>
      </w:r>
      <w:r w:rsidRPr="00455511">
        <w:rPr>
          <w:lang w:val="ru-RU"/>
        </w:rPr>
        <w:t xml:space="preserve"> </w:t>
      </w:r>
      <w:r>
        <w:rPr>
          <w:lang w:val="ru-RU"/>
        </w:rPr>
        <w:t>в</w:t>
      </w:r>
      <w:r w:rsidRPr="00455511">
        <w:rPr>
          <w:lang w:val="ru-RU"/>
        </w:rPr>
        <w:t xml:space="preserve"> 2012</w:t>
      </w:r>
      <w:r w:rsidRPr="00455511">
        <w:t> </w:t>
      </w:r>
      <w:r>
        <w:rPr>
          <w:lang w:val="ru-RU"/>
        </w:rPr>
        <w:t>г</w:t>
      </w:r>
      <w:r w:rsidRPr="00455511">
        <w:rPr>
          <w:lang w:val="ru-RU"/>
        </w:rPr>
        <w:t xml:space="preserve">. </w:t>
      </w:r>
      <w:r>
        <w:rPr>
          <w:lang w:val="ru-RU"/>
        </w:rPr>
        <w:t>ни один международный орган не включил в перечень предлагаемых услуг дополнительный международный поиск</w:t>
      </w:r>
      <w:r w:rsidRPr="00455511">
        <w:rPr>
          <w:lang w:val="ru-RU"/>
        </w:rPr>
        <w:t xml:space="preserve">, </w:t>
      </w:r>
      <w:r>
        <w:rPr>
          <w:lang w:val="ru-RU"/>
        </w:rPr>
        <w:t>и</w:t>
      </w:r>
      <w:r w:rsidRPr="00455511">
        <w:rPr>
          <w:lang w:val="ru-RU"/>
        </w:rPr>
        <w:t xml:space="preserve"> </w:t>
      </w:r>
      <w:r>
        <w:rPr>
          <w:lang w:val="ru-RU"/>
        </w:rPr>
        <w:t>лишь</w:t>
      </w:r>
      <w:r w:rsidRPr="00455511">
        <w:rPr>
          <w:lang w:val="ru-RU"/>
        </w:rPr>
        <w:t xml:space="preserve"> </w:t>
      </w:r>
      <w:r>
        <w:rPr>
          <w:lang w:val="ru-RU"/>
        </w:rPr>
        <w:t>один</w:t>
      </w:r>
      <w:r w:rsidRPr="00455511">
        <w:rPr>
          <w:lang w:val="ru-RU"/>
        </w:rPr>
        <w:t xml:space="preserve"> </w:t>
      </w:r>
      <w:r>
        <w:rPr>
          <w:lang w:val="ru-RU"/>
        </w:rPr>
        <w:t>орган</w:t>
      </w:r>
      <w:r w:rsidRPr="00455511">
        <w:rPr>
          <w:lang w:val="ru-RU"/>
        </w:rPr>
        <w:t xml:space="preserve"> </w:t>
      </w:r>
      <w:r>
        <w:rPr>
          <w:lang w:val="ru-RU"/>
        </w:rPr>
        <w:t>для</w:t>
      </w:r>
      <w:r w:rsidRPr="00455511">
        <w:rPr>
          <w:lang w:val="ru-RU"/>
        </w:rPr>
        <w:t xml:space="preserve"> </w:t>
      </w:r>
      <w:r>
        <w:rPr>
          <w:lang w:val="ru-RU"/>
        </w:rPr>
        <w:t>международного</w:t>
      </w:r>
      <w:r w:rsidRPr="00455511">
        <w:rPr>
          <w:lang w:val="ru-RU"/>
        </w:rPr>
        <w:t xml:space="preserve"> </w:t>
      </w:r>
      <w:r>
        <w:rPr>
          <w:lang w:val="ru-RU"/>
        </w:rPr>
        <w:t>дополнительного</w:t>
      </w:r>
      <w:r w:rsidRPr="00455511">
        <w:rPr>
          <w:lang w:val="ru-RU"/>
        </w:rPr>
        <w:t xml:space="preserve"> </w:t>
      </w:r>
      <w:r>
        <w:rPr>
          <w:lang w:val="ru-RU"/>
        </w:rPr>
        <w:t>поиска</w:t>
      </w:r>
      <w:r w:rsidRPr="00455511">
        <w:rPr>
          <w:lang w:val="ru-RU"/>
        </w:rPr>
        <w:t xml:space="preserve"> </w:t>
      </w:r>
      <w:r>
        <w:rPr>
          <w:lang w:val="ru-RU"/>
        </w:rPr>
        <w:t>начал предлагать более</w:t>
      </w:r>
      <w:r w:rsidRPr="00455511">
        <w:rPr>
          <w:lang w:val="ru-RU"/>
        </w:rPr>
        <w:t xml:space="preserve"> </w:t>
      </w:r>
      <w:r>
        <w:rPr>
          <w:lang w:val="ru-RU"/>
        </w:rPr>
        <w:t>дешевую</w:t>
      </w:r>
      <w:r w:rsidRPr="00455511">
        <w:rPr>
          <w:lang w:val="ru-RU"/>
        </w:rPr>
        <w:t xml:space="preserve"> </w:t>
      </w:r>
      <w:r>
        <w:rPr>
          <w:lang w:val="ru-RU"/>
        </w:rPr>
        <w:t>услугу</w:t>
      </w:r>
      <w:r w:rsidRPr="00455511">
        <w:rPr>
          <w:lang w:val="ru-RU"/>
        </w:rPr>
        <w:t xml:space="preserve">, </w:t>
      </w:r>
      <w:r>
        <w:rPr>
          <w:lang w:val="ru-RU"/>
        </w:rPr>
        <w:t>ориентированную</w:t>
      </w:r>
      <w:r w:rsidRPr="00455511">
        <w:rPr>
          <w:lang w:val="ru-RU"/>
        </w:rPr>
        <w:t xml:space="preserve"> </w:t>
      </w:r>
      <w:r>
        <w:rPr>
          <w:lang w:val="ru-RU"/>
        </w:rPr>
        <w:t>на</w:t>
      </w:r>
      <w:r w:rsidRPr="00455511">
        <w:rPr>
          <w:lang w:val="ru-RU"/>
        </w:rPr>
        <w:t xml:space="preserve"> </w:t>
      </w:r>
      <w:r>
        <w:rPr>
          <w:lang w:val="ru-RU"/>
        </w:rPr>
        <w:t>поиск</w:t>
      </w:r>
      <w:r w:rsidRPr="00455511">
        <w:rPr>
          <w:lang w:val="ru-RU"/>
        </w:rPr>
        <w:t xml:space="preserve"> </w:t>
      </w:r>
      <w:r>
        <w:rPr>
          <w:lang w:val="ru-RU"/>
        </w:rPr>
        <w:t>документов</w:t>
      </w:r>
      <w:r w:rsidRPr="00455511">
        <w:rPr>
          <w:lang w:val="ru-RU"/>
        </w:rPr>
        <w:t xml:space="preserve"> </w:t>
      </w:r>
      <w:r>
        <w:rPr>
          <w:lang w:val="ru-RU"/>
        </w:rPr>
        <w:t>на</w:t>
      </w:r>
      <w:r w:rsidRPr="00455511">
        <w:rPr>
          <w:lang w:val="ru-RU"/>
        </w:rPr>
        <w:t xml:space="preserve"> </w:t>
      </w:r>
      <w:r>
        <w:rPr>
          <w:lang w:val="ru-RU"/>
        </w:rPr>
        <w:t>национальных</w:t>
      </w:r>
      <w:r w:rsidRPr="00455511">
        <w:rPr>
          <w:lang w:val="ru-RU"/>
        </w:rPr>
        <w:t xml:space="preserve"> </w:t>
      </w:r>
      <w:r>
        <w:rPr>
          <w:lang w:val="ru-RU"/>
        </w:rPr>
        <w:t>языках</w:t>
      </w:r>
      <w:r w:rsidRPr="00455511">
        <w:rPr>
          <w:lang w:val="ru-RU"/>
        </w:rPr>
        <w:t>.</w:t>
      </w:r>
    </w:p>
    <w:p w:rsidR="00064D6C" w:rsidRDefault="00064D6C" w:rsidP="00064D6C">
      <w:pPr>
        <w:pStyle w:val="ONUME"/>
        <w:rPr>
          <w:lang w:val="ru-RU"/>
        </w:rPr>
      </w:pPr>
      <w:r>
        <w:rPr>
          <w:lang w:val="ru-RU"/>
        </w:rPr>
        <w:t>Ни</w:t>
      </w:r>
      <w:r w:rsidRPr="00962BA9">
        <w:rPr>
          <w:lang w:val="ru-RU"/>
        </w:rPr>
        <w:t xml:space="preserve"> </w:t>
      </w:r>
      <w:r>
        <w:rPr>
          <w:lang w:val="ru-RU"/>
        </w:rPr>
        <w:t>в одном</w:t>
      </w:r>
      <w:r w:rsidRPr="00962BA9">
        <w:rPr>
          <w:lang w:val="ru-RU"/>
        </w:rPr>
        <w:t xml:space="preserve"> </w:t>
      </w:r>
      <w:r>
        <w:rPr>
          <w:lang w:val="ru-RU"/>
        </w:rPr>
        <w:t>из</w:t>
      </w:r>
      <w:r w:rsidRPr="00962BA9">
        <w:rPr>
          <w:lang w:val="ru-RU"/>
        </w:rPr>
        <w:t xml:space="preserve"> </w:t>
      </w:r>
      <w:r>
        <w:rPr>
          <w:lang w:val="ru-RU"/>
        </w:rPr>
        <w:t>поступивших</w:t>
      </w:r>
      <w:r w:rsidRPr="00962BA9">
        <w:rPr>
          <w:lang w:val="ru-RU"/>
        </w:rPr>
        <w:t xml:space="preserve"> </w:t>
      </w:r>
      <w:r>
        <w:rPr>
          <w:lang w:val="ru-RU"/>
        </w:rPr>
        <w:t>ответов</w:t>
      </w:r>
      <w:r w:rsidRPr="00962BA9">
        <w:rPr>
          <w:lang w:val="ru-RU"/>
        </w:rPr>
        <w:t xml:space="preserve"> </w:t>
      </w:r>
      <w:r>
        <w:rPr>
          <w:lang w:val="ru-RU"/>
        </w:rPr>
        <w:t>не</w:t>
      </w:r>
      <w:r w:rsidRPr="00962BA9">
        <w:rPr>
          <w:lang w:val="ru-RU"/>
        </w:rPr>
        <w:t xml:space="preserve"> </w:t>
      </w:r>
      <w:r>
        <w:rPr>
          <w:lang w:val="ru-RU"/>
        </w:rPr>
        <w:t>предлагалось аннулировать услугу дополнительного международного поиска.  Некоторые заявители продолжают обращаться с просьбами о дополнительном международном поиске, а международные органы</w:t>
      </w:r>
      <w:r w:rsidRPr="009C4D9F">
        <w:rPr>
          <w:lang w:val="ru-RU"/>
        </w:rPr>
        <w:t xml:space="preserve">, предлагающие такую </w:t>
      </w:r>
      <w:r>
        <w:rPr>
          <w:lang w:val="ru-RU"/>
        </w:rPr>
        <w:t>систему</w:t>
      </w:r>
      <w:r w:rsidRPr="009C4D9F">
        <w:rPr>
          <w:lang w:val="ru-RU"/>
        </w:rPr>
        <w:t>, отмечают, что стоимость проведения дополнительного поиска минимальна по сравнению с затратами на</w:t>
      </w:r>
      <w:r>
        <w:rPr>
          <w:lang w:val="ru-RU"/>
        </w:rPr>
        <w:t xml:space="preserve"> </w:t>
      </w:r>
      <w:r w:rsidRPr="009C4D9F">
        <w:rPr>
          <w:lang w:val="ru-RU"/>
        </w:rPr>
        <w:t xml:space="preserve">внедрение </w:t>
      </w:r>
      <w:r>
        <w:rPr>
          <w:lang w:val="ru-RU"/>
        </w:rPr>
        <w:t>этой системы</w:t>
      </w:r>
      <w:r w:rsidRPr="009C4D9F">
        <w:rPr>
          <w:lang w:val="ru-RU"/>
        </w:rPr>
        <w:t>.</w:t>
      </w:r>
      <w:r>
        <w:rPr>
          <w:lang w:val="ru-RU"/>
        </w:rPr>
        <w:t xml:space="preserve">  Таким образом, полагают международные органы, занимающиеся дополнительным международным поиском, с финансовой точки зрения было бы нелогично аннулировать эту услугу на данном этапе</w:t>
      </w:r>
      <w:r w:rsidRPr="00944B34">
        <w:rPr>
          <w:lang w:val="ru-RU"/>
        </w:rPr>
        <w:t>.</w:t>
      </w:r>
    </w:p>
    <w:p w:rsidR="00064D6C" w:rsidRPr="00644963" w:rsidRDefault="00064D6C" w:rsidP="00064D6C">
      <w:pPr>
        <w:pStyle w:val="ONUME"/>
        <w:rPr>
          <w:lang w:val="ru-RU"/>
        </w:rPr>
      </w:pPr>
      <w:r w:rsidRPr="00B871B0">
        <w:rPr>
          <w:lang w:val="ru-RU"/>
        </w:rPr>
        <w:t xml:space="preserve">Что касается возможных дальнейших действий, то Рабочая группа могла бы рассмотреть предложения о </w:t>
      </w:r>
      <w:r>
        <w:rPr>
          <w:lang w:val="ru-RU"/>
        </w:rPr>
        <w:t xml:space="preserve">том, как </w:t>
      </w:r>
      <w:r w:rsidRPr="00B871B0">
        <w:rPr>
          <w:lang w:val="ru-RU"/>
        </w:rPr>
        <w:t>усовершенствова</w:t>
      </w:r>
      <w:r>
        <w:rPr>
          <w:lang w:val="ru-RU"/>
        </w:rPr>
        <w:t>ть</w:t>
      </w:r>
      <w:r w:rsidRPr="00B871B0">
        <w:rPr>
          <w:lang w:val="ru-RU"/>
        </w:rPr>
        <w:t xml:space="preserve"> систем</w:t>
      </w:r>
      <w:r>
        <w:rPr>
          <w:lang w:val="ru-RU"/>
        </w:rPr>
        <w:t>у</w:t>
      </w:r>
      <w:r w:rsidRPr="00B871B0">
        <w:rPr>
          <w:lang w:val="ru-RU"/>
        </w:rPr>
        <w:t xml:space="preserve"> дополнительного международного поиска, </w:t>
      </w:r>
      <w:r>
        <w:rPr>
          <w:lang w:val="ru-RU"/>
        </w:rPr>
        <w:t xml:space="preserve">представленные в </w:t>
      </w:r>
      <w:r w:rsidRPr="00B871B0">
        <w:rPr>
          <w:lang w:val="ru-RU"/>
        </w:rPr>
        <w:t>ответ</w:t>
      </w:r>
      <w:r>
        <w:rPr>
          <w:lang w:val="ru-RU"/>
        </w:rPr>
        <w:t>ах</w:t>
      </w:r>
      <w:r w:rsidRPr="00B871B0">
        <w:rPr>
          <w:lang w:val="ru-RU"/>
        </w:rPr>
        <w:t xml:space="preserve"> на вопросник.  </w:t>
      </w:r>
      <w:r>
        <w:rPr>
          <w:lang w:val="ru-RU"/>
        </w:rPr>
        <w:t xml:space="preserve">Что </w:t>
      </w:r>
      <w:r w:rsidRPr="00B871B0">
        <w:rPr>
          <w:lang w:val="ru-RU"/>
        </w:rPr>
        <w:t>касается внесения изменений в п</w:t>
      </w:r>
      <w:r>
        <w:rPr>
          <w:lang w:val="ru-RU"/>
        </w:rPr>
        <w:t>равовую базу</w:t>
      </w:r>
      <w:r w:rsidRPr="00B871B0">
        <w:rPr>
          <w:lang w:val="ru-RU"/>
        </w:rPr>
        <w:t xml:space="preserve">, то было предложено </w:t>
      </w:r>
      <w:r>
        <w:rPr>
          <w:lang w:val="ru-RU"/>
        </w:rPr>
        <w:t xml:space="preserve">разрешить </w:t>
      </w:r>
      <w:r w:rsidRPr="00B871B0">
        <w:rPr>
          <w:lang w:val="ru-RU"/>
        </w:rPr>
        <w:t>проведени</w:t>
      </w:r>
      <w:r>
        <w:rPr>
          <w:lang w:val="ru-RU"/>
        </w:rPr>
        <w:t>е</w:t>
      </w:r>
      <w:r w:rsidRPr="00B871B0">
        <w:rPr>
          <w:lang w:val="ru-RU"/>
        </w:rPr>
        <w:t xml:space="preserve"> дополнительного международного поиска на основе </w:t>
      </w:r>
      <w:r>
        <w:rPr>
          <w:lang w:val="ru-RU"/>
        </w:rPr>
        <w:t xml:space="preserve">пунктов </w:t>
      </w:r>
      <w:r w:rsidRPr="00B871B0">
        <w:rPr>
          <w:lang w:val="ru-RU"/>
        </w:rPr>
        <w:t>формулы изобретения, измененн</w:t>
      </w:r>
      <w:r>
        <w:rPr>
          <w:lang w:val="ru-RU"/>
        </w:rPr>
        <w:t>ых</w:t>
      </w:r>
      <w:r w:rsidRPr="00B871B0">
        <w:rPr>
          <w:lang w:val="ru-RU"/>
        </w:rPr>
        <w:t xml:space="preserve"> в соответствии со статьей</w:t>
      </w:r>
      <w:r>
        <w:t> </w:t>
      </w:r>
      <w:r w:rsidRPr="00B871B0">
        <w:rPr>
          <w:lang w:val="ru-RU"/>
        </w:rPr>
        <w:t xml:space="preserve">19.  Однако этот вариант </w:t>
      </w:r>
      <w:r>
        <w:rPr>
          <w:lang w:val="ru-RU"/>
        </w:rPr>
        <w:t xml:space="preserve">обяжет </w:t>
      </w:r>
      <w:r w:rsidRPr="00B871B0">
        <w:rPr>
          <w:lang w:val="ru-RU"/>
        </w:rPr>
        <w:t>орган</w:t>
      </w:r>
      <w:r>
        <w:rPr>
          <w:lang w:val="ru-RU"/>
        </w:rPr>
        <w:t xml:space="preserve"> для </w:t>
      </w:r>
      <w:r w:rsidRPr="00B871B0">
        <w:rPr>
          <w:lang w:val="ru-RU"/>
        </w:rPr>
        <w:t>дополнительн</w:t>
      </w:r>
      <w:r>
        <w:rPr>
          <w:lang w:val="ru-RU"/>
        </w:rPr>
        <w:t>ого</w:t>
      </w:r>
      <w:r w:rsidRPr="00B871B0">
        <w:rPr>
          <w:lang w:val="ru-RU"/>
        </w:rPr>
        <w:t xml:space="preserve"> международн</w:t>
      </w:r>
      <w:r>
        <w:rPr>
          <w:lang w:val="ru-RU"/>
        </w:rPr>
        <w:t>ого</w:t>
      </w:r>
      <w:r w:rsidRPr="00B871B0">
        <w:rPr>
          <w:lang w:val="ru-RU"/>
        </w:rPr>
        <w:t xml:space="preserve"> поиск</w:t>
      </w:r>
      <w:r>
        <w:rPr>
          <w:lang w:val="ru-RU"/>
        </w:rPr>
        <w:t>а</w:t>
      </w:r>
      <w:r w:rsidRPr="00B871B0">
        <w:rPr>
          <w:lang w:val="ru-RU"/>
        </w:rPr>
        <w:t xml:space="preserve"> отслежива</w:t>
      </w:r>
      <w:r>
        <w:rPr>
          <w:lang w:val="ru-RU"/>
        </w:rPr>
        <w:t>ть</w:t>
      </w:r>
      <w:r w:rsidRPr="00B871B0">
        <w:rPr>
          <w:lang w:val="ru-RU"/>
        </w:rPr>
        <w:t xml:space="preserve"> вносимы</w:t>
      </w:r>
      <w:r>
        <w:rPr>
          <w:lang w:val="ru-RU"/>
        </w:rPr>
        <w:t>е</w:t>
      </w:r>
      <w:r w:rsidRPr="00B871B0">
        <w:rPr>
          <w:lang w:val="ru-RU"/>
        </w:rPr>
        <w:t xml:space="preserve"> изменени</w:t>
      </w:r>
      <w:r>
        <w:rPr>
          <w:lang w:val="ru-RU"/>
        </w:rPr>
        <w:t>я</w:t>
      </w:r>
      <w:r w:rsidRPr="00B871B0">
        <w:rPr>
          <w:lang w:val="ru-RU"/>
        </w:rPr>
        <w:t xml:space="preserve">.  </w:t>
      </w:r>
      <w:r>
        <w:rPr>
          <w:lang w:val="ru-RU"/>
        </w:rPr>
        <w:t>Кроме</w:t>
      </w:r>
      <w:r w:rsidRPr="00644963">
        <w:rPr>
          <w:lang w:val="ru-RU"/>
        </w:rPr>
        <w:t xml:space="preserve"> </w:t>
      </w:r>
      <w:r>
        <w:rPr>
          <w:lang w:val="ru-RU"/>
        </w:rPr>
        <w:t>того</w:t>
      </w:r>
      <w:r w:rsidRPr="00644963">
        <w:rPr>
          <w:lang w:val="ru-RU"/>
        </w:rPr>
        <w:t xml:space="preserve">, </w:t>
      </w:r>
      <w:r>
        <w:rPr>
          <w:lang w:val="ru-RU"/>
        </w:rPr>
        <w:t>с</w:t>
      </w:r>
      <w:r w:rsidRPr="00644963">
        <w:rPr>
          <w:lang w:val="ru-RU"/>
        </w:rPr>
        <w:t xml:space="preserve"> 1</w:t>
      </w:r>
      <w:r w:rsidRPr="00DE546E">
        <w:t> </w:t>
      </w:r>
      <w:r>
        <w:rPr>
          <w:lang w:val="ru-RU"/>
        </w:rPr>
        <w:t>июля</w:t>
      </w:r>
      <w:r w:rsidRPr="00644963">
        <w:rPr>
          <w:lang w:val="ru-RU"/>
        </w:rPr>
        <w:t xml:space="preserve"> 2014</w:t>
      </w:r>
      <w:r w:rsidRPr="00DE546E">
        <w:t> </w:t>
      </w:r>
      <w:r>
        <w:rPr>
          <w:lang w:val="ru-RU"/>
        </w:rPr>
        <w:t>г</w:t>
      </w:r>
      <w:r w:rsidRPr="00644963">
        <w:rPr>
          <w:lang w:val="ru-RU"/>
        </w:rPr>
        <w:t xml:space="preserve">. </w:t>
      </w:r>
      <w:r>
        <w:rPr>
          <w:lang w:val="ru-RU"/>
        </w:rPr>
        <w:t>все</w:t>
      </w:r>
      <w:r w:rsidRPr="00644963">
        <w:rPr>
          <w:lang w:val="ru-RU"/>
        </w:rPr>
        <w:t xml:space="preserve"> </w:t>
      </w:r>
      <w:r>
        <w:rPr>
          <w:lang w:val="ru-RU"/>
        </w:rPr>
        <w:t>органы</w:t>
      </w:r>
      <w:r w:rsidRPr="00644963">
        <w:rPr>
          <w:lang w:val="ru-RU"/>
        </w:rPr>
        <w:t xml:space="preserve"> </w:t>
      </w:r>
      <w:r>
        <w:rPr>
          <w:lang w:val="ru-RU"/>
        </w:rPr>
        <w:t>международной</w:t>
      </w:r>
      <w:r w:rsidRPr="00644963">
        <w:rPr>
          <w:lang w:val="ru-RU"/>
        </w:rPr>
        <w:t xml:space="preserve"> </w:t>
      </w:r>
      <w:r>
        <w:rPr>
          <w:lang w:val="ru-RU"/>
        </w:rPr>
        <w:t>предварительной</w:t>
      </w:r>
      <w:r w:rsidRPr="00644963">
        <w:rPr>
          <w:lang w:val="ru-RU"/>
        </w:rPr>
        <w:t xml:space="preserve"> </w:t>
      </w:r>
      <w:r>
        <w:rPr>
          <w:lang w:val="ru-RU"/>
        </w:rPr>
        <w:t>экспертизы должны</w:t>
      </w:r>
      <w:r w:rsidRPr="00644963">
        <w:rPr>
          <w:lang w:val="ru-RU"/>
        </w:rPr>
        <w:t xml:space="preserve"> </w:t>
      </w:r>
      <w:r>
        <w:rPr>
          <w:lang w:val="ru-RU"/>
        </w:rPr>
        <w:t>проводить</w:t>
      </w:r>
      <w:r w:rsidRPr="00644963">
        <w:rPr>
          <w:lang w:val="ru-RU"/>
        </w:rPr>
        <w:t xml:space="preserve"> </w:t>
      </w:r>
      <w:r>
        <w:rPr>
          <w:lang w:val="ru-RU"/>
        </w:rPr>
        <w:t>дополняющий</w:t>
      </w:r>
      <w:r w:rsidRPr="00644963">
        <w:rPr>
          <w:lang w:val="ru-RU"/>
        </w:rPr>
        <w:t xml:space="preserve"> </w:t>
      </w:r>
      <w:r>
        <w:rPr>
          <w:lang w:val="ru-RU"/>
        </w:rPr>
        <w:t>поиск на основании нового</w:t>
      </w:r>
      <w:r w:rsidRPr="00644963">
        <w:rPr>
          <w:lang w:val="ru-RU"/>
        </w:rPr>
        <w:t xml:space="preserve"> </w:t>
      </w:r>
      <w:r>
        <w:rPr>
          <w:lang w:val="ru-RU"/>
        </w:rPr>
        <w:t>правила</w:t>
      </w:r>
      <w:r>
        <w:t> </w:t>
      </w:r>
      <w:r w:rsidRPr="00644963">
        <w:rPr>
          <w:lang w:val="ru-RU"/>
        </w:rPr>
        <w:t>66.1</w:t>
      </w:r>
      <w:proofErr w:type="spellStart"/>
      <w:r w:rsidRPr="00B871B0">
        <w:rPr>
          <w:i/>
        </w:rPr>
        <w:t>ter</w:t>
      </w:r>
      <w:proofErr w:type="spellEnd"/>
      <w:r>
        <w:rPr>
          <w:lang w:val="ru-RU"/>
        </w:rPr>
        <w:t>, в рамках которого можно продолжить поиск по измененным пунктам формулы изобретения на международной фазе</w:t>
      </w:r>
      <w:r w:rsidRPr="00644963">
        <w:rPr>
          <w:lang w:val="ru-RU"/>
        </w:rPr>
        <w:t>.</w:t>
      </w:r>
    </w:p>
    <w:p w:rsidR="00064D6C" w:rsidRPr="00166392" w:rsidRDefault="00064D6C" w:rsidP="00064D6C">
      <w:pPr>
        <w:pStyle w:val="ONUME"/>
        <w:rPr>
          <w:lang w:val="ru-RU"/>
        </w:rPr>
      </w:pPr>
      <w:r>
        <w:rPr>
          <w:lang w:val="ru-RU"/>
        </w:rPr>
        <w:t>Рабочая</w:t>
      </w:r>
      <w:r w:rsidRPr="00F500AA">
        <w:rPr>
          <w:lang w:val="ru-RU"/>
        </w:rPr>
        <w:t xml:space="preserve"> </w:t>
      </w:r>
      <w:r>
        <w:rPr>
          <w:lang w:val="ru-RU"/>
        </w:rPr>
        <w:t>группа</w:t>
      </w:r>
      <w:r w:rsidRPr="00F500AA">
        <w:rPr>
          <w:lang w:val="ru-RU"/>
        </w:rPr>
        <w:t xml:space="preserve"> </w:t>
      </w:r>
      <w:r>
        <w:rPr>
          <w:lang w:val="ru-RU"/>
        </w:rPr>
        <w:t>могла бы также рассмотреть</w:t>
      </w:r>
      <w:r w:rsidRPr="00F500AA">
        <w:rPr>
          <w:lang w:val="ru-RU"/>
        </w:rPr>
        <w:t xml:space="preserve"> </w:t>
      </w:r>
      <w:r>
        <w:rPr>
          <w:lang w:val="ru-RU"/>
        </w:rPr>
        <w:t>другие</w:t>
      </w:r>
      <w:r w:rsidRPr="00F500AA">
        <w:rPr>
          <w:lang w:val="ru-RU"/>
        </w:rPr>
        <w:t xml:space="preserve"> </w:t>
      </w:r>
      <w:r>
        <w:rPr>
          <w:lang w:val="ru-RU"/>
        </w:rPr>
        <w:t>инициативы по повышению</w:t>
      </w:r>
      <w:r w:rsidRPr="00F500AA">
        <w:rPr>
          <w:lang w:val="ru-RU"/>
        </w:rPr>
        <w:t xml:space="preserve"> </w:t>
      </w:r>
      <w:r>
        <w:rPr>
          <w:lang w:val="ru-RU"/>
        </w:rPr>
        <w:t>привлекательности</w:t>
      </w:r>
      <w:r w:rsidRPr="00F500AA">
        <w:rPr>
          <w:lang w:val="ru-RU"/>
        </w:rPr>
        <w:t xml:space="preserve"> </w:t>
      </w:r>
      <w:r>
        <w:rPr>
          <w:lang w:val="ru-RU"/>
        </w:rPr>
        <w:t>системы</w:t>
      </w:r>
      <w:r w:rsidRPr="00F500AA">
        <w:rPr>
          <w:lang w:val="ru-RU"/>
        </w:rPr>
        <w:t xml:space="preserve"> </w:t>
      </w:r>
      <w:r>
        <w:rPr>
          <w:lang w:val="ru-RU"/>
        </w:rPr>
        <w:t>дополнительного</w:t>
      </w:r>
      <w:r w:rsidRPr="00F500AA">
        <w:rPr>
          <w:lang w:val="ru-RU"/>
        </w:rPr>
        <w:t xml:space="preserve"> </w:t>
      </w:r>
      <w:r>
        <w:rPr>
          <w:lang w:val="ru-RU"/>
        </w:rPr>
        <w:t>международного</w:t>
      </w:r>
      <w:r w:rsidRPr="00F500AA">
        <w:rPr>
          <w:lang w:val="ru-RU"/>
        </w:rPr>
        <w:t xml:space="preserve"> </w:t>
      </w:r>
      <w:r>
        <w:rPr>
          <w:lang w:val="ru-RU"/>
        </w:rPr>
        <w:t>поиска</w:t>
      </w:r>
      <w:r w:rsidRPr="00F500AA">
        <w:rPr>
          <w:lang w:val="ru-RU"/>
        </w:rPr>
        <w:t xml:space="preserve">, </w:t>
      </w:r>
      <w:r>
        <w:rPr>
          <w:lang w:val="ru-RU"/>
        </w:rPr>
        <w:t>выдвинутые ведомствами, выступающими в качестве международного поискового органа или органа международной предварительной экспертизы или указанного</w:t>
      </w:r>
      <w:r w:rsidRPr="0003078E">
        <w:rPr>
          <w:lang w:val="ru-RU"/>
        </w:rPr>
        <w:t>/</w:t>
      </w:r>
      <w:r>
        <w:rPr>
          <w:lang w:val="ru-RU"/>
        </w:rPr>
        <w:t>выбранного ведомства, либо Международным бюро, не прибегая к изменению правовой базы.  Помимо</w:t>
      </w:r>
      <w:r w:rsidRPr="00DF5769">
        <w:rPr>
          <w:lang w:val="ru-RU"/>
        </w:rPr>
        <w:t xml:space="preserve"> </w:t>
      </w:r>
      <w:r>
        <w:rPr>
          <w:lang w:val="ru-RU"/>
        </w:rPr>
        <w:t>предложений</w:t>
      </w:r>
      <w:r w:rsidRPr="00DF5769">
        <w:rPr>
          <w:lang w:val="ru-RU"/>
        </w:rPr>
        <w:t xml:space="preserve"> </w:t>
      </w:r>
      <w:r>
        <w:rPr>
          <w:lang w:val="ru-RU"/>
        </w:rPr>
        <w:t>о</w:t>
      </w:r>
      <w:r w:rsidRPr="00DF5769">
        <w:rPr>
          <w:lang w:val="ru-RU"/>
        </w:rPr>
        <w:t xml:space="preserve"> </w:t>
      </w:r>
      <w:r>
        <w:rPr>
          <w:lang w:val="ru-RU"/>
        </w:rPr>
        <w:t>дальнейшем информировании общественности о данной системе</w:t>
      </w:r>
      <w:r w:rsidRPr="00DF5769">
        <w:rPr>
          <w:lang w:val="ru-RU"/>
        </w:rPr>
        <w:t xml:space="preserve">, </w:t>
      </w:r>
      <w:r>
        <w:rPr>
          <w:lang w:val="ru-RU"/>
        </w:rPr>
        <w:lastRenderedPageBreak/>
        <w:t>респонденты выразили заинтересованность</w:t>
      </w:r>
      <w:r w:rsidRPr="00DF5769">
        <w:rPr>
          <w:lang w:val="ru-RU"/>
        </w:rPr>
        <w:t xml:space="preserve"> </w:t>
      </w:r>
      <w:r>
        <w:rPr>
          <w:lang w:val="ru-RU"/>
        </w:rPr>
        <w:t>в</w:t>
      </w:r>
      <w:r w:rsidRPr="00DF5769">
        <w:rPr>
          <w:lang w:val="ru-RU"/>
        </w:rPr>
        <w:t xml:space="preserve"> </w:t>
      </w:r>
      <w:r>
        <w:rPr>
          <w:lang w:val="ru-RU"/>
        </w:rPr>
        <w:t>расширении круга международных органов, предлагающих услугу</w:t>
      </w:r>
      <w:r w:rsidRPr="00DF5769">
        <w:rPr>
          <w:lang w:val="ru-RU"/>
        </w:rPr>
        <w:t xml:space="preserve"> </w:t>
      </w:r>
      <w:r>
        <w:rPr>
          <w:lang w:val="ru-RU"/>
        </w:rPr>
        <w:t>дополнительного</w:t>
      </w:r>
      <w:r w:rsidRPr="00DF5769">
        <w:rPr>
          <w:lang w:val="ru-RU"/>
        </w:rPr>
        <w:t xml:space="preserve"> </w:t>
      </w:r>
      <w:r>
        <w:rPr>
          <w:lang w:val="ru-RU"/>
        </w:rPr>
        <w:t>международного</w:t>
      </w:r>
      <w:r w:rsidRPr="00DF5769">
        <w:rPr>
          <w:lang w:val="ru-RU"/>
        </w:rPr>
        <w:t xml:space="preserve"> </w:t>
      </w:r>
      <w:r>
        <w:rPr>
          <w:lang w:val="ru-RU"/>
        </w:rPr>
        <w:t>поиска, особенно на определенных языках.  Возможно</w:t>
      </w:r>
      <w:r w:rsidRPr="009B286A">
        <w:rPr>
          <w:lang w:val="ru-RU"/>
        </w:rPr>
        <w:t xml:space="preserve">, </w:t>
      </w:r>
      <w:r>
        <w:rPr>
          <w:lang w:val="ru-RU"/>
        </w:rPr>
        <w:t>данная</w:t>
      </w:r>
      <w:r w:rsidRPr="009B286A">
        <w:rPr>
          <w:lang w:val="ru-RU"/>
        </w:rPr>
        <w:t xml:space="preserve"> </w:t>
      </w:r>
      <w:r>
        <w:rPr>
          <w:lang w:val="ru-RU"/>
        </w:rPr>
        <w:t>услуга</w:t>
      </w:r>
      <w:r w:rsidRPr="009B286A">
        <w:rPr>
          <w:lang w:val="ru-RU"/>
        </w:rPr>
        <w:t xml:space="preserve"> </w:t>
      </w:r>
      <w:r>
        <w:rPr>
          <w:lang w:val="ru-RU"/>
        </w:rPr>
        <w:t>стала</w:t>
      </w:r>
      <w:r w:rsidRPr="009B286A">
        <w:rPr>
          <w:lang w:val="ru-RU"/>
        </w:rPr>
        <w:t xml:space="preserve"> </w:t>
      </w:r>
      <w:r>
        <w:rPr>
          <w:lang w:val="ru-RU"/>
        </w:rPr>
        <w:t>бы</w:t>
      </w:r>
      <w:r w:rsidRPr="009B286A">
        <w:rPr>
          <w:lang w:val="ru-RU"/>
        </w:rPr>
        <w:t xml:space="preserve"> </w:t>
      </w:r>
      <w:r>
        <w:rPr>
          <w:lang w:val="ru-RU"/>
        </w:rPr>
        <w:t>более</w:t>
      </w:r>
      <w:r w:rsidRPr="009B286A">
        <w:rPr>
          <w:lang w:val="ru-RU"/>
        </w:rPr>
        <w:t xml:space="preserve"> </w:t>
      </w:r>
      <w:r>
        <w:rPr>
          <w:lang w:val="ru-RU"/>
        </w:rPr>
        <w:t>востребованной</w:t>
      </w:r>
      <w:r w:rsidRPr="009B286A">
        <w:rPr>
          <w:lang w:val="ru-RU"/>
        </w:rPr>
        <w:t xml:space="preserve">, </w:t>
      </w:r>
      <w:r>
        <w:rPr>
          <w:lang w:val="ru-RU"/>
        </w:rPr>
        <w:t>если</w:t>
      </w:r>
      <w:r w:rsidRPr="009B286A">
        <w:rPr>
          <w:lang w:val="ru-RU"/>
        </w:rPr>
        <w:t xml:space="preserve"> </w:t>
      </w:r>
      <w:r>
        <w:rPr>
          <w:lang w:val="ru-RU"/>
        </w:rPr>
        <w:t>бы</w:t>
      </w:r>
      <w:r w:rsidRPr="009B286A">
        <w:rPr>
          <w:lang w:val="ru-RU"/>
        </w:rPr>
        <w:t xml:space="preserve"> </w:t>
      </w:r>
      <w:r>
        <w:rPr>
          <w:lang w:val="ru-RU"/>
        </w:rPr>
        <w:t>указанные</w:t>
      </w:r>
      <w:r w:rsidRPr="009B286A">
        <w:rPr>
          <w:lang w:val="ru-RU"/>
        </w:rPr>
        <w:t xml:space="preserve"> </w:t>
      </w:r>
      <w:r>
        <w:rPr>
          <w:lang w:val="ru-RU"/>
        </w:rPr>
        <w:t>или</w:t>
      </w:r>
      <w:r w:rsidRPr="009B286A">
        <w:rPr>
          <w:lang w:val="ru-RU"/>
        </w:rPr>
        <w:t xml:space="preserve"> </w:t>
      </w:r>
      <w:r>
        <w:rPr>
          <w:lang w:val="ru-RU"/>
        </w:rPr>
        <w:t>выбранные</w:t>
      </w:r>
      <w:r w:rsidRPr="009B286A">
        <w:rPr>
          <w:lang w:val="ru-RU"/>
        </w:rPr>
        <w:t xml:space="preserve"> </w:t>
      </w:r>
      <w:r>
        <w:rPr>
          <w:lang w:val="ru-RU"/>
        </w:rPr>
        <w:t>ведомства</w:t>
      </w:r>
      <w:r w:rsidRPr="009B286A">
        <w:rPr>
          <w:lang w:val="ru-RU"/>
        </w:rPr>
        <w:t xml:space="preserve"> </w:t>
      </w:r>
      <w:r>
        <w:rPr>
          <w:lang w:val="ru-RU"/>
        </w:rPr>
        <w:t>при</w:t>
      </w:r>
      <w:r w:rsidRPr="009B286A">
        <w:rPr>
          <w:lang w:val="ru-RU"/>
        </w:rPr>
        <w:t xml:space="preserve"> </w:t>
      </w:r>
      <w:r>
        <w:rPr>
          <w:lang w:val="ru-RU"/>
        </w:rPr>
        <w:t>рассмотрении</w:t>
      </w:r>
      <w:r w:rsidRPr="009B286A">
        <w:rPr>
          <w:lang w:val="ru-RU"/>
        </w:rPr>
        <w:t xml:space="preserve"> </w:t>
      </w:r>
      <w:r>
        <w:rPr>
          <w:lang w:val="ru-RU"/>
        </w:rPr>
        <w:t>заявок с отчетом о дополнительном международном поиске предоставляли заявителю полезное «дополнение».  Своевременное</w:t>
      </w:r>
      <w:r w:rsidRPr="0097082D">
        <w:rPr>
          <w:lang w:val="ru-RU"/>
        </w:rPr>
        <w:t xml:space="preserve"> </w:t>
      </w:r>
      <w:r>
        <w:rPr>
          <w:lang w:val="ru-RU"/>
        </w:rPr>
        <w:t>предоставление отчетов</w:t>
      </w:r>
      <w:r w:rsidRPr="0097082D">
        <w:rPr>
          <w:lang w:val="ru-RU"/>
        </w:rPr>
        <w:t xml:space="preserve"> </w:t>
      </w:r>
      <w:r>
        <w:rPr>
          <w:lang w:val="ru-RU"/>
        </w:rPr>
        <w:t>об</w:t>
      </w:r>
      <w:r w:rsidRPr="0097082D">
        <w:rPr>
          <w:lang w:val="ru-RU"/>
        </w:rPr>
        <w:t xml:space="preserve"> «</w:t>
      </w:r>
      <w:r>
        <w:rPr>
          <w:lang w:val="ru-RU"/>
        </w:rPr>
        <w:t>основном</w:t>
      </w:r>
      <w:r w:rsidRPr="0097082D">
        <w:rPr>
          <w:lang w:val="ru-RU"/>
        </w:rPr>
        <w:t xml:space="preserve">» </w:t>
      </w:r>
      <w:r>
        <w:rPr>
          <w:lang w:val="ru-RU"/>
        </w:rPr>
        <w:t>международном</w:t>
      </w:r>
      <w:r w:rsidRPr="0097082D">
        <w:rPr>
          <w:lang w:val="ru-RU"/>
        </w:rPr>
        <w:t xml:space="preserve"> </w:t>
      </w:r>
      <w:r>
        <w:rPr>
          <w:lang w:val="ru-RU"/>
        </w:rPr>
        <w:t>поиске</w:t>
      </w:r>
      <w:r w:rsidRPr="0097082D">
        <w:rPr>
          <w:lang w:val="ru-RU"/>
        </w:rPr>
        <w:t xml:space="preserve"> </w:t>
      </w:r>
      <w:r>
        <w:rPr>
          <w:lang w:val="ru-RU"/>
        </w:rPr>
        <w:t>также</w:t>
      </w:r>
      <w:r w:rsidRPr="0097082D">
        <w:rPr>
          <w:lang w:val="ru-RU"/>
        </w:rPr>
        <w:t xml:space="preserve"> </w:t>
      </w:r>
      <w:r>
        <w:rPr>
          <w:lang w:val="ru-RU"/>
        </w:rPr>
        <w:t>положительно отразилось бы на численности заявителей, которым приходится принимать решение о проведении дополнительного международного поиска, не имея на руках результатов «основного» международного поиска.</w:t>
      </w:r>
    </w:p>
    <w:p w:rsidR="00064D6C" w:rsidRPr="00166392" w:rsidRDefault="00064D6C" w:rsidP="00064D6C">
      <w:pPr>
        <w:pStyle w:val="ONUME"/>
        <w:rPr>
          <w:lang w:val="ru-RU"/>
        </w:rPr>
      </w:pPr>
      <w:r>
        <w:rPr>
          <w:lang w:val="ru-RU"/>
        </w:rPr>
        <w:t>Со</w:t>
      </w:r>
      <w:r w:rsidRPr="00E6134C">
        <w:rPr>
          <w:lang w:val="ru-RU"/>
        </w:rPr>
        <w:t xml:space="preserve"> </w:t>
      </w:r>
      <w:r>
        <w:rPr>
          <w:lang w:val="ru-RU"/>
        </w:rPr>
        <w:t>времени</w:t>
      </w:r>
      <w:r w:rsidRPr="00E6134C">
        <w:rPr>
          <w:lang w:val="ru-RU"/>
        </w:rPr>
        <w:t xml:space="preserve"> </w:t>
      </w:r>
      <w:r>
        <w:rPr>
          <w:lang w:val="ru-RU"/>
        </w:rPr>
        <w:t>предыдущей</w:t>
      </w:r>
      <w:r w:rsidRPr="00E6134C">
        <w:rPr>
          <w:lang w:val="ru-RU"/>
        </w:rPr>
        <w:t xml:space="preserve"> </w:t>
      </w:r>
      <w:r>
        <w:rPr>
          <w:lang w:val="ru-RU"/>
        </w:rPr>
        <w:t>оценки</w:t>
      </w:r>
      <w:r w:rsidRPr="00E6134C">
        <w:rPr>
          <w:lang w:val="ru-RU"/>
        </w:rPr>
        <w:t xml:space="preserve"> </w:t>
      </w:r>
      <w:r>
        <w:rPr>
          <w:lang w:val="ru-RU"/>
        </w:rPr>
        <w:t>системы</w:t>
      </w:r>
      <w:r w:rsidRPr="00E6134C">
        <w:rPr>
          <w:lang w:val="ru-RU"/>
        </w:rPr>
        <w:t xml:space="preserve"> </w:t>
      </w:r>
      <w:r>
        <w:rPr>
          <w:lang w:val="ru-RU"/>
        </w:rPr>
        <w:t>дополнительного</w:t>
      </w:r>
      <w:r w:rsidRPr="00E6134C">
        <w:rPr>
          <w:lang w:val="ru-RU"/>
        </w:rPr>
        <w:t xml:space="preserve"> </w:t>
      </w:r>
      <w:r>
        <w:rPr>
          <w:lang w:val="ru-RU"/>
        </w:rPr>
        <w:t>международного</w:t>
      </w:r>
      <w:r w:rsidRPr="00E6134C">
        <w:rPr>
          <w:lang w:val="ru-RU"/>
        </w:rPr>
        <w:t xml:space="preserve"> </w:t>
      </w:r>
      <w:r>
        <w:rPr>
          <w:lang w:val="ru-RU"/>
        </w:rPr>
        <w:t>поиска</w:t>
      </w:r>
      <w:r w:rsidRPr="00E6134C">
        <w:rPr>
          <w:lang w:val="ru-RU"/>
        </w:rPr>
        <w:t xml:space="preserve"> </w:t>
      </w:r>
      <w:r>
        <w:rPr>
          <w:lang w:val="ru-RU"/>
        </w:rPr>
        <w:t>Европейское</w:t>
      </w:r>
      <w:r w:rsidRPr="00E6134C">
        <w:rPr>
          <w:lang w:val="ru-RU"/>
        </w:rPr>
        <w:t xml:space="preserve"> </w:t>
      </w:r>
      <w:r>
        <w:rPr>
          <w:lang w:val="ru-RU"/>
        </w:rPr>
        <w:t>патентное</w:t>
      </w:r>
      <w:r w:rsidRPr="00E6134C">
        <w:rPr>
          <w:lang w:val="ru-RU"/>
        </w:rPr>
        <w:t xml:space="preserve"> </w:t>
      </w:r>
      <w:r>
        <w:rPr>
          <w:lang w:val="ru-RU"/>
        </w:rPr>
        <w:t>ведомство</w:t>
      </w:r>
      <w:r w:rsidRPr="00E6134C">
        <w:rPr>
          <w:lang w:val="ru-RU"/>
        </w:rPr>
        <w:t xml:space="preserve">, </w:t>
      </w:r>
      <w:r>
        <w:rPr>
          <w:lang w:val="ru-RU"/>
        </w:rPr>
        <w:t>Корейское</w:t>
      </w:r>
      <w:r w:rsidRPr="00E6134C">
        <w:rPr>
          <w:lang w:val="ru-RU"/>
        </w:rPr>
        <w:t xml:space="preserve"> </w:t>
      </w:r>
      <w:r>
        <w:rPr>
          <w:lang w:val="ru-RU"/>
        </w:rPr>
        <w:t>ведомство</w:t>
      </w:r>
      <w:r w:rsidRPr="00E6134C">
        <w:rPr>
          <w:lang w:val="ru-RU"/>
        </w:rPr>
        <w:t xml:space="preserve"> </w:t>
      </w:r>
      <w:r>
        <w:rPr>
          <w:lang w:val="ru-RU"/>
        </w:rPr>
        <w:t>интеллектуальной</w:t>
      </w:r>
      <w:r w:rsidRPr="00E6134C">
        <w:rPr>
          <w:lang w:val="ru-RU"/>
        </w:rPr>
        <w:t xml:space="preserve"> </w:t>
      </w:r>
      <w:r>
        <w:rPr>
          <w:lang w:val="ru-RU"/>
        </w:rPr>
        <w:t>собственности</w:t>
      </w:r>
      <w:r w:rsidRPr="00E6134C">
        <w:rPr>
          <w:lang w:val="ru-RU"/>
        </w:rPr>
        <w:t xml:space="preserve"> </w:t>
      </w:r>
      <w:r>
        <w:rPr>
          <w:lang w:val="ru-RU"/>
        </w:rPr>
        <w:t>и</w:t>
      </w:r>
      <w:r w:rsidRPr="00E6134C">
        <w:rPr>
          <w:lang w:val="ru-RU"/>
        </w:rPr>
        <w:t xml:space="preserve"> </w:t>
      </w:r>
      <w:r>
        <w:rPr>
          <w:lang w:val="ru-RU"/>
        </w:rPr>
        <w:t>Ведомство</w:t>
      </w:r>
      <w:r w:rsidRPr="00E6134C">
        <w:rPr>
          <w:lang w:val="ru-RU"/>
        </w:rPr>
        <w:t xml:space="preserve"> </w:t>
      </w:r>
      <w:r>
        <w:rPr>
          <w:lang w:val="ru-RU"/>
        </w:rPr>
        <w:t>США</w:t>
      </w:r>
      <w:r w:rsidRPr="00E6134C">
        <w:rPr>
          <w:lang w:val="ru-RU"/>
        </w:rPr>
        <w:t xml:space="preserve"> </w:t>
      </w:r>
      <w:r>
        <w:rPr>
          <w:lang w:val="ru-RU"/>
        </w:rPr>
        <w:t>по</w:t>
      </w:r>
      <w:r w:rsidRPr="00E6134C">
        <w:rPr>
          <w:lang w:val="ru-RU"/>
        </w:rPr>
        <w:t xml:space="preserve"> </w:t>
      </w:r>
      <w:r>
        <w:rPr>
          <w:lang w:val="ru-RU"/>
        </w:rPr>
        <w:t>патентам</w:t>
      </w:r>
      <w:r w:rsidRPr="00E6134C">
        <w:rPr>
          <w:lang w:val="ru-RU"/>
        </w:rPr>
        <w:t xml:space="preserve"> </w:t>
      </w:r>
      <w:r>
        <w:rPr>
          <w:lang w:val="ru-RU"/>
        </w:rPr>
        <w:t>и</w:t>
      </w:r>
      <w:r w:rsidRPr="00E6134C">
        <w:rPr>
          <w:lang w:val="ru-RU"/>
        </w:rPr>
        <w:t xml:space="preserve"> </w:t>
      </w:r>
      <w:r>
        <w:rPr>
          <w:lang w:val="ru-RU"/>
        </w:rPr>
        <w:t>товарным</w:t>
      </w:r>
      <w:r w:rsidRPr="00E6134C">
        <w:rPr>
          <w:lang w:val="ru-RU"/>
        </w:rPr>
        <w:t xml:space="preserve"> </w:t>
      </w:r>
      <w:r>
        <w:rPr>
          <w:lang w:val="ru-RU"/>
        </w:rPr>
        <w:t>знакам</w:t>
      </w:r>
      <w:r w:rsidRPr="00E6134C">
        <w:rPr>
          <w:lang w:val="ru-RU"/>
        </w:rPr>
        <w:t xml:space="preserve"> </w:t>
      </w:r>
      <w:r>
        <w:rPr>
          <w:lang w:val="ru-RU"/>
        </w:rPr>
        <w:t>завершили</w:t>
      </w:r>
      <w:r w:rsidRPr="00E6134C">
        <w:rPr>
          <w:lang w:val="ru-RU"/>
        </w:rPr>
        <w:t xml:space="preserve"> </w:t>
      </w:r>
      <w:r>
        <w:rPr>
          <w:lang w:val="ru-RU"/>
        </w:rPr>
        <w:t>в</w:t>
      </w:r>
      <w:r w:rsidRPr="00E6134C">
        <w:rPr>
          <w:lang w:val="ru-RU"/>
        </w:rPr>
        <w:t xml:space="preserve"> </w:t>
      </w:r>
      <w:r>
        <w:rPr>
          <w:lang w:val="ru-RU"/>
        </w:rPr>
        <w:t>октябре</w:t>
      </w:r>
      <w:r w:rsidRPr="00E6134C">
        <w:rPr>
          <w:lang w:val="ru-RU"/>
        </w:rPr>
        <w:t xml:space="preserve"> 2012</w:t>
      </w:r>
      <w:r w:rsidRPr="00E6134C">
        <w:t> </w:t>
      </w:r>
      <w:r>
        <w:rPr>
          <w:lang w:val="ru-RU"/>
        </w:rPr>
        <w:t>г</w:t>
      </w:r>
      <w:r w:rsidRPr="00E6134C">
        <w:rPr>
          <w:lang w:val="ru-RU"/>
        </w:rPr>
        <w:t xml:space="preserve">. </w:t>
      </w:r>
      <w:r>
        <w:rPr>
          <w:lang w:val="ru-RU"/>
        </w:rPr>
        <w:t>второй</w:t>
      </w:r>
      <w:r w:rsidRPr="00E6134C">
        <w:rPr>
          <w:lang w:val="ru-RU"/>
        </w:rPr>
        <w:t xml:space="preserve"> </w:t>
      </w:r>
      <w:r>
        <w:rPr>
          <w:lang w:val="ru-RU"/>
        </w:rPr>
        <w:t>пилотный</w:t>
      </w:r>
      <w:r w:rsidRPr="00E6134C">
        <w:rPr>
          <w:lang w:val="ru-RU"/>
        </w:rPr>
        <w:t xml:space="preserve"> </w:t>
      </w:r>
      <w:r>
        <w:rPr>
          <w:lang w:val="ru-RU"/>
        </w:rPr>
        <w:t>проект</w:t>
      </w:r>
      <w:r w:rsidRPr="00E6134C">
        <w:rPr>
          <w:lang w:val="ru-RU"/>
        </w:rPr>
        <w:t xml:space="preserve"> </w:t>
      </w:r>
      <w:r>
        <w:rPr>
          <w:lang w:val="ru-RU"/>
        </w:rPr>
        <w:t>в</w:t>
      </w:r>
      <w:r w:rsidRPr="00E6134C">
        <w:rPr>
          <w:lang w:val="ru-RU"/>
        </w:rPr>
        <w:t xml:space="preserve"> </w:t>
      </w:r>
      <w:r>
        <w:rPr>
          <w:lang w:val="ru-RU"/>
        </w:rPr>
        <w:t>области</w:t>
      </w:r>
      <w:r w:rsidRPr="00E6134C">
        <w:rPr>
          <w:lang w:val="ru-RU"/>
        </w:rPr>
        <w:t xml:space="preserve"> </w:t>
      </w:r>
      <w:r>
        <w:rPr>
          <w:lang w:val="ru-RU"/>
        </w:rPr>
        <w:t>совместного</w:t>
      </w:r>
      <w:r w:rsidRPr="00E6134C">
        <w:rPr>
          <w:lang w:val="ru-RU"/>
        </w:rPr>
        <w:t xml:space="preserve"> </w:t>
      </w:r>
      <w:r>
        <w:rPr>
          <w:lang w:val="ru-RU"/>
        </w:rPr>
        <w:t>поиска</w:t>
      </w:r>
      <w:r w:rsidRPr="00E6134C">
        <w:rPr>
          <w:lang w:val="ru-RU"/>
        </w:rPr>
        <w:t xml:space="preserve"> </w:t>
      </w:r>
      <w:r>
        <w:rPr>
          <w:lang w:val="ru-RU"/>
        </w:rPr>
        <w:t>и</w:t>
      </w:r>
      <w:r w:rsidRPr="00E6134C">
        <w:rPr>
          <w:lang w:val="ru-RU"/>
        </w:rPr>
        <w:t xml:space="preserve"> </w:t>
      </w:r>
      <w:r>
        <w:rPr>
          <w:lang w:val="ru-RU"/>
        </w:rPr>
        <w:t>экспертизы</w:t>
      </w:r>
      <w:r w:rsidRPr="00E6134C">
        <w:rPr>
          <w:lang w:val="ru-RU"/>
        </w:rPr>
        <w:t>.</w:t>
      </w:r>
      <w:r>
        <w:rPr>
          <w:lang w:val="ru-RU"/>
        </w:rPr>
        <w:t xml:space="preserve">  Результаты</w:t>
      </w:r>
      <w:r w:rsidRPr="00E6134C">
        <w:rPr>
          <w:lang w:val="ru-RU"/>
        </w:rPr>
        <w:t xml:space="preserve"> </w:t>
      </w:r>
      <w:r>
        <w:rPr>
          <w:lang w:val="ru-RU"/>
        </w:rPr>
        <w:t>этой</w:t>
      </w:r>
      <w:r w:rsidRPr="00E6134C">
        <w:rPr>
          <w:lang w:val="ru-RU"/>
        </w:rPr>
        <w:t xml:space="preserve"> </w:t>
      </w:r>
      <w:r>
        <w:rPr>
          <w:lang w:val="ru-RU"/>
        </w:rPr>
        <w:t>работы</w:t>
      </w:r>
      <w:r w:rsidRPr="00E6134C">
        <w:rPr>
          <w:lang w:val="ru-RU"/>
        </w:rPr>
        <w:t xml:space="preserve"> </w:t>
      </w:r>
      <w:r>
        <w:rPr>
          <w:lang w:val="ru-RU"/>
        </w:rPr>
        <w:t>были</w:t>
      </w:r>
      <w:r w:rsidRPr="00E6134C">
        <w:rPr>
          <w:lang w:val="ru-RU"/>
        </w:rPr>
        <w:t xml:space="preserve"> </w:t>
      </w:r>
      <w:r>
        <w:rPr>
          <w:lang w:val="ru-RU"/>
        </w:rPr>
        <w:t>доведены</w:t>
      </w:r>
      <w:r w:rsidRPr="00E6134C">
        <w:rPr>
          <w:lang w:val="ru-RU"/>
        </w:rPr>
        <w:t xml:space="preserve"> </w:t>
      </w:r>
      <w:r>
        <w:rPr>
          <w:lang w:val="ru-RU"/>
        </w:rPr>
        <w:t>до</w:t>
      </w:r>
      <w:r w:rsidRPr="00E6134C">
        <w:rPr>
          <w:lang w:val="ru-RU"/>
        </w:rPr>
        <w:t xml:space="preserve"> </w:t>
      </w:r>
      <w:r>
        <w:rPr>
          <w:lang w:val="ru-RU"/>
        </w:rPr>
        <w:t>сведения</w:t>
      </w:r>
      <w:r w:rsidRPr="00E6134C">
        <w:rPr>
          <w:lang w:val="ru-RU"/>
        </w:rPr>
        <w:t xml:space="preserve"> </w:t>
      </w:r>
      <w:r>
        <w:rPr>
          <w:lang w:val="ru-RU"/>
        </w:rPr>
        <w:t>Рабочей</w:t>
      </w:r>
      <w:r w:rsidRPr="00E6134C">
        <w:rPr>
          <w:lang w:val="ru-RU"/>
        </w:rPr>
        <w:t xml:space="preserve"> </w:t>
      </w:r>
      <w:r>
        <w:rPr>
          <w:lang w:val="ru-RU"/>
        </w:rPr>
        <w:t>группы</w:t>
      </w:r>
      <w:r w:rsidRPr="00E6134C">
        <w:rPr>
          <w:lang w:val="ru-RU"/>
        </w:rPr>
        <w:t xml:space="preserve"> </w:t>
      </w:r>
      <w:r>
        <w:rPr>
          <w:lang w:val="ru-RU"/>
        </w:rPr>
        <w:t>на</w:t>
      </w:r>
      <w:r w:rsidRPr="00E6134C">
        <w:rPr>
          <w:lang w:val="ru-RU"/>
        </w:rPr>
        <w:t xml:space="preserve"> </w:t>
      </w:r>
      <w:r>
        <w:rPr>
          <w:lang w:val="ru-RU"/>
        </w:rPr>
        <w:t>шестой</w:t>
      </w:r>
      <w:r w:rsidRPr="00E6134C">
        <w:rPr>
          <w:lang w:val="ru-RU"/>
        </w:rPr>
        <w:t xml:space="preserve"> </w:t>
      </w:r>
      <w:r>
        <w:rPr>
          <w:lang w:val="ru-RU"/>
        </w:rPr>
        <w:t>сессии</w:t>
      </w:r>
      <w:r w:rsidRPr="00E6134C">
        <w:rPr>
          <w:lang w:val="ru-RU"/>
        </w:rPr>
        <w:t xml:space="preserve"> </w:t>
      </w:r>
      <w:r>
        <w:rPr>
          <w:lang w:val="ru-RU"/>
        </w:rPr>
        <w:t>в</w:t>
      </w:r>
      <w:r w:rsidRPr="00E6134C">
        <w:rPr>
          <w:lang w:val="ru-RU"/>
        </w:rPr>
        <w:t xml:space="preserve"> </w:t>
      </w:r>
      <w:r>
        <w:rPr>
          <w:lang w:val="ru-RU"/>
        </w:rPr>
        <w:t>мае</w:t>
      </w:r>
      <w:r w:rsidRPr="00E6134C">
        <w:rPr>
          <w:lang w:val="ru-RU"/>
        </w:rPr>
        <w:t xml:space="preserve"> 2013</w:t>
      </w:r>
      <w:r w:rsidRPr="00E6134C">
        <w:t> </w:t>
      </w:r>
      <w:r>
        <w:rPr>
          <w:lang w:val="ru-RU"/>
        </w:rPr>
        <w:t>г</w:t>
      </w:r>
      <w:r w:rsidRPr="00E6134C">
        <w:rPr>
          <w:lang w:val="ru-RU"/>
        </w:rPr>
        <w:t>. (</w:t>
      </w:r>
      <w:r>
        <w:rPr>
          <w:lang w:val="ru-RU"/>
        </w:rPr>
        <w:t xml:space="preserve">см. документ </w:t>
      </w:r>
      <w:r>
        <w:t>PCT</w:t>
      </w:r>
      <w:r w:rsidRPr="00E6134C">
        <w:rPr>
          <w:lang w:val="ru-RU"/>
        </w:rPr>
        <w:t>/</w:t>
      </w:r>
      <w:r>
        <w:t>WG</w:t>
      </w:r>
      <w:r w:rsidRPr="00E6134C">
        <w:rPr>
          <w:lang w:val="ru-RU"/>
        </w:rPr>
        <w:t xml:space="preserve">/6/22 </w:t>
      </w:r>
      <w:r>
        <w:t>Rev</w:t>
      </w:r>
      <w:r w:rsidRPr="00E6134C">
        <w:rPr>
          <w:lang w:val="ru-RU"/>
        </w:rPr>
        <w:t xml:space="preserve">.).  </w:t>
      </w:r>
      <w:r>
        <w:rPr>
          <w:lang w:val="ru-RU"/>
        </w:rPr>
        <w:t>На</w:t>
      </w:r>
      <w:r w:rsidRPr="00FF53E9">
        <w:rPr>
          <w:lang w:val="ru-RU"/>
        </w:rPr>
        <w:t xml:space="preserve"> </w:t>
      </w:r>
      <w:r>
        <w:rPr>
          <w:lang w:val="ru-RU"/>
        </w:rPr>
        <w:t>двадцать</w:t>
      </w:r>
      <w:r w:rsidRPr="00FF53E9">
        <w:rPr>
          <w:lang w:val="ru-RU"/>
        </w:rPr>
        <w:t xml:space="preserve"> </w:t>
      </w:r>
      <w:r>
        <w:rPr>
          <w:lang w:val="ru-RU"/>
        </w:rPr>
        <w:t>второй</w:t>
      </w:r>
      <w:r w:rsidRPr="00FF53E9">
        <w:rPr>
          <w:lang w:val="ru-RU"/>
        </w:rPr>
        <w:t xml:space="preserve"> </w:t>
      </w:r>
      <w:r>
        <w:rPr>
          <w:lang w:val="ru-RU"/>
        </w:rPr>
        <w:t>сессии</w:t>
      </w:r>
      <w:r w:rsidRPr="00FF53E9">
        <w:rPr>
          <w:lang w:val="ru-RU"/>
        </w:rPr>
        <w:t xml:space="preserve"> </w:t>
      </w:r>
      <w:r>
        <w:rPr>
          <w:lang w:val="ru-RU"/>
        </w:rPr>
        <w:t>Заседания</w:t>
      </w:r>
      <w:r w:rsidRPr="00FF53E9">
        <w:rPr>
          <w:lang w:val="ru-RU"/>
        </w:rPr>
        <w:t xml:space="preserve"> </w:t>
      </w:r>
      <w:r>
        <w:rPr>
          <w:lang w:val="ru-RU"/>
        </w:rPr>
        <w:t>международных</w:t>
      </w:r>
      <w:r w:rsidRPr="00FF53E9">
        <w:rPr>
          <w:lang w:val="ru-RU"/>
        </w:rPr>
        <w:t xml:space="preserve"> </w:t>
      </w:r>
      <w:r>
        <w:rPr>
          <w:lang w:val="ru-RU"/>
        </w:rPr>
        <w:t>органов</w:t>
      </w:r>
      <w:r w:rsidRPr="00FF53E9">
        <w:rPr>
          <w:lang w:val="ru-RU"/>
        </w:rPr>
        <w:t xml:space="preserve"> </w:t>
      </w:r>
      <w:r>
        <w:rPr>
          <w:lang w:val="ru-RU"/>
        </w:rPr>
        <w:t>в</w:t>
      </w:r>
      <w:r w:rsidRPr="00FF53E9">
        <w:rPr>
          <w:lang w:val="ru-RU"/>
        </w:rPr>
        <w:t xml:space="preserve"> </w:t>
      </w:r>
      <w:r>
        <w:rPr>
          <w:lang w:val="ru-RU"/>
        </w:rPr>
        <w:t>феврале</w:t>
      </w:r>
      <w:r w:rsidRPr="00FF53E9">
        <w:rPr>
          <w:lang w:val="ru-RU"/>
        </w:rPr>
        <w:t xml:space="preserve"> 2015</w:t>
      </w:r>
      <w:r w:rsidRPr="00FF53E9">
        <w:t> </w:t>
      </w:r>
      <w:r>
        <w:rPr>
          <w:lang w:val="ru-RU"/>
        </w:rPr>
        <w:t>г</w:t>
      </w:r>
      <w:r w:rsidRPr="00FF53E9">
        <w:rPr>
          <w:lang w:val="ru-RU"/>
        </w:rPr>
        <w:t>.</w:t>
      </w:r>
      <w:r>
        <w:rPr>
          <w:lang w:val="ru-RU"/>
        </w:rPr>
        <w:t xml:space="preserve"> Европейское</w:t>
      </w:r>
      <w:r w:rsidRPr="00FF53E9">
        <w:rPr>
          <w:lang w:val="ru-RU"/>
        </w:rPr>
        <w:t xml:space="preserve"> </w:t>
      </w:r>
      <w:r>
        <w:rPr>
          <w:lang w:val="ru-RU"/>
        </w:rPr>
        <w:t>патентное</w:t>
      </w:r>
      <w:r w:rsidRPr="00FF53E9">
        <w:rPr>
          <w:lang w:val="ru-RU"/>
        </w:rPr>
        <w:t xml:space="preserve"> </w:t>
      </w:r>
      <w:r>
        <w:rPr>
          <w:lang w:val="ru-RU"/>
        </w:rPr>
        <w:t>ведомство</w:t>
      </w:r>
      <w:r w:rsidRPr="00FF53E9">
        <w:rPr>
          <w:lang w:val="ru-RU"/>
        </w:rPr>
        <w:t xml:space="preserve"> </w:t>
      </w:r>
      <w:r>
        <w:rPr>
          <w:lang w:val="ru-RU"/>
        </w:rPr>
        <w:t>представило</w:t>
      </w:r>
      <w:r w:rsidRPr="00FF53E9">
        <w:rPr>
          <w:lang w:val="ru-RU"/>
        </w:rPr>
        <w:t xml:space="preserve"> </w:t>
      </w:r>
      <w:r>
        <w:rPr>
          <w:lang w:val="ru-RU"/>
        </w:rPr>
        <w:t>документ, предлагающий начать третий пилотный проект по развитию системы совместного поиска и экспертизы</w:t>
      </w:r>
      <w:r w:rsidRPr="00FF53E9">
        <w:rPr>
          <w:lang w:val="ru-RU"/>
        </w:rPr>
        <w:t xml:space="preserve"> (</w:t>
      </w:r>
      <w:r>
        <w:rPr>
          <w:lang w:val="ru-RU"/>
        </w:rPr>
        <w:t xml:space="preserve">см. документ </w:t>
      </w:r>
      <w:r>
        <w:t>PCT</w:t>
      </w:r>
      <w:r w:rsidRPr="00FF53E9">
        <w:rPr>
          <w:lang w:val="ru-RU"/>
        </w:rPr>
        <w:t>/</w:t>
      </w:r>
      <w:r>
        <w:t>MIA</w:t>
      </w:r>
      <w:r w:rsidRPr="00FF53E9">
        <w:rPr>
          <w:lang w:val="ru-RU"/>
        </w:rPr>
        <w:t xml:space="preserve">/22/13).  </w:t>
      </w:r>
      <w:r>
        <w:rPr>
          <w:lang w:val="ru-RU"/>
        </w:rPr>
        <w:t>Срок</w:t>
      </w:r>
      <w:r w:rsidRPr="00F0134C">
        <w:rPr>
          <w:lang w:val="ru-RU"/>
        </w:rPr>
        <w:t xml:space="preserve"> </w:t>
      </w:r>
      <w:r>
        <w:rPr>
          <w:lang w:val="ru-RU"/>
        </w:rPr>
        <w:t>предлагаемого</w:t>
      </w:r>
      <w:r w:rsidRPr="00F0134C">
        <w:rPr>
          <w:lang w:val="ru-RU"/>
        </w:rPr>
        <w:t xml:space="preserve"> </w:t>
      </w:r>
      <w:r>
        <w:rPr>
          <w:lang w:val="ru-RU"/>
        </w:rPr>
        <w:t>проекта</w:t>
      </w:r>
      <w:r w:rsidRPr="00F0134C">
        <w:rPr>
          <w:lang w:val="ru-RU"/>
        </w:rPr>
        <w:t xml:space="preserve"> </w:t>
      </w:r>
      <w:r>
        <w:rPr>
          <w:lang w:val="ru-RU"/>
        </w:rPr>
        <w:t>составляет</w:t>
      </w:r>
      <w:r w:rsidRPr="00F0134C">
        <w:rPr>
          <w:lang w:val="ru-RU"/>
        </w:rPr>
        <w:t xml:space="preserve"> </w:t>
      </w:r>
      <w:r>
        <w:rPr>
          <w:lang w:val="ru-RU"/>
        </w:rPr>
        <w:t xml:space="preserve">порядка трех лет.  В течение этого периода будет создана инфраструктура для реализации проекта, проведена регистрация пользователей и обеспечен переход </w:t>
      </w:r>
      <w:r w:rsidRPr="008244B3">
        <w:rPr>
          <w:lang w:val="ru-RU"/>
        </w:rPr>
        <w:t>пилотных заявок на</w:t>
      </w:r>
      <w:r>
        <w:rPr>
          <w:lang w:val="ru-RU"/>
        </w:rPr>
        <w:t xml:space="preserve"> международную и национальную или региональную фазы.  Пилотный проект будет завершен не раньше второй половины 2018 г., после чего будет проведена его оценка.</w:t>
      </w:r>
    </w:p>
    <w:p w:rsidR="00064D6C" w:rsidRPr="00166392" w:rsidRDefault="00064D6C" w:rsidP="00064D6C">
      <w:pPr>
        <w:pStyle w:val="ONUME"/>
        <w:rPr>
          <w:lang w:val="ru-RU"/>
        </w:rPr>
      </w:pPr>
      <w:bookmarkStart w:id="14" w:name="_Ref413754491"/>
      <w:r>
        <w:rPr>
          <w:lang w:val="ru-RU"/>
        </w:rPr>
        <w:t>В то же время Рабочая группа может предпочесть не начинать дискуссию</w:t>
      </w:r>
      <w:r w:rsidRPr="002F04AB">
        <w:rPr>
          <w:lang w:val="ru-RU"/>
        </w:rPr>
        <w:t xml:space="preserve"> </w:t>
      </w:r>
      <w:r>
        <w:rPr>
          <w:lang w:val="ru-RU"/>
        </w:rPr>
        <w:t>о</w:t>
      </w:r>
      <w:r w:rsidRPr="002F04AB">
        <w:rPr>
          <w:lang w:val="ru-RU"/>
        </w:rPr>
        <w:t xml:space="preserve"> </w:t>
      </w:r>
      <w:r>
        <w:rPr>
          <w:lang w:val="ru-RU"/>
        </w:rPr>
        <w:t>целесообразности</w:t>
      </w:r>
      <w:r w:rsidRPr="002F04AB">
        <w:rPr>
          <w:lang w:val="ru-RU"/>
        </w:rPr>
        <w:t xml:space="preserve"> </w:t>
      </w:r>
      <w:r>
        <w:rPr>
          <w:lang w:val="ru-RU"/>
        </w:rPr>
        <w:t>изменения или аннулирования системы</w:t>
      </w:r>
      <w:r w:rsidRPr="002F04AB">
        <w:rPr>
          <w:lang w:val="ru-RU"/>
        </w:rPr>
        <w:t xml:space="preserve"> </w:t>
      </w:r>
      <w:r>
        <w:rPr>
          <w:lang w:val="ru-RU"/>
        </w:rPr>
        <w:t>дополнительного</w:t>
      </w:r>
      <w:r w:rsidRPr="002F04AB">
        <w:rPr>
          <w:lang w:val="ru-RU"/>
        </w:rPr>
        <w:t xml:space="preserve"> </w:t>
      </w:r>
      <w:r>
        <w:rPr>
          <w:lang w:val="ru-RU"/>
        </w:rPr>
        <w:t>международного</w:t>
      </w:r>
      <w:r w:rsidRPr="002F04AB">
        <w:rPr>
          <w:lang w:val="ru-RU"/>
        </w:rPr>
        <w:t xml:space="preserve"> </w:t>
      </w:r>
      <w:r>
        <w:rPr>
          <w:lang w:val="ru-RU"/>
        </w:rPr>
        <w:t>поиска и рассмотрение третьего пилотного</w:t>
      </w:r>
      <w:r w:rsidRPr="002F04AB">
        <w:rPr>
          <w:lang w:val="ru-RU"/>
        </w:rPr>
        <w:t xml:space="preserve"> </w:t>
      </w:r>
      <w:r>
        <w:rPr>
          <w:lang w:val="ru-RU"/>
        </w:rPr>
        <w:t>проекта, но продолжить наблюдение за</w:t>
      </w:r>
      <w:r w:rsidRPr="002F04AB">
        <w:rPr>
          <w:lang w:val="ru-RU"/>
        </w:rPr>
        <w:t xml:space="preserve"> </w:t>
      </w:r>
      <w:r>
        <w:rPr>
          <w:lang w:val="ru-RU"/>
        </w:rPr>
        <w:t>системой</w:t>
      </w:r>
      <w:r w:rsidRPr="002F04AB">
        <w:rPr>
          <w:lang w:val="ru-RU"/>
        </w:rPr>
        <w:t xml:space="preserve"> </w:t>
      </w:r>
      <w:r>
        <w:rPr>
          <w:lang w:val="ru-RU"/>
        </w:rPr>
        <w:t>в</w:t>
      </w:r>
      <w:r w:rsidRPr="002F04AB">
        <w:rPr>
          <w:lang w:val="ru-RU"/>
        </w:rPr>
        <w:t xml:space="preserve"> </w:t>
      </w:r>
      <w:r>
        <w:rPr>
          <w:lang w:val="ru-RU"/>
        </w:rPr>
        <w:t>ближайшие</w:t>
      </w:r>
      <w:r w:rsidRPr="002F04AB">
        <w:rPr>
          <w:lang w:val="ru-RU"/>
        </w:rPr>
        <w:t xml:space="preserve"> </w:t>
      </w:r>
      <w:r>
        <w:rPr>
          <w:lang w:val="ru-RU"/>
        </w:rPr>
        <w:t>годы</w:t>
      </w:r>
      <w:r w:rsidRPr="002F04AB">
        <w:rPr>
          <w:lang w:val="ru-RU"/>
        </w:rPr>
        <w:t xml:space="preserve"> </w:t>
      </w:r>
      <w:r>
        <w:rPr>
          <w:lang w:val="ru-RU"/>
        </w:rPr>
        <w:t>и вынести рекомендацию Ассамблее о проведении еще одной оценки</w:t>
      </w:r>
      <w:r w:rsidRPr="002F04AB">
        <w:rPr>
          <w:lang w:val="ru-RU"/>
        </w:rPr>
        <w:t xml:space="preserve"> </w:t>
      </w:r>
      <w:r>
        <w:rPr>
          <w:lang w:val="ru-RU"/>
        </w:rPr>
        <w:t>системы</w:t>
      </w:r>
      <w:r w:rsidRPr="002F04AB">
        <w:rPr>
          <w:lang w:val="ru-RU"/>
        </w:rPr>
        <w:t xml:space="preserve"> </w:t>
      </w:r>
      <w:r>
        <w:rPr>
          <w:lang w:val="ru-RU"/>
        </w:rPr>
        <w:t>дополнительного</w:t>
      </w:r>
      <w:r w:rsidRPr="002F04AB">
        <w:rPr>
          <w:lang w:val="ru-RU"/>
        </w:rPr>
        <w:t xml:space="preserve"> </w:t>
      </w:r>
      <w:r>
        <w:rPr>
          <w:lang w:val="ru-RU"/>
        </w:rPr>
        <w:t>международного</w:t>
      </w:r>
      <w:r w:rsidRPr="002F04AB">
        <w:rPr>
          <w:lang w:val="ru-RU"/>
        </w:rPr>
        <w:t xml:space="preserve"> </w:t>
      </w:r>
      <w:r>
        <w:rPr>
          <w:lang w:val="ru-RU"/>
        </w:rPr>
        <w:t>поиска</w:t>
      </w:r>
      <w:r w:rsidRPr="002F04AB">
        <w:rPr>
          <w:lang w:val="ru-RU"/>
        </w:rPr>
        <w:t xml:space="preserve"> </w:t>
      </w:r>
      <w:r>
        <w:rPr>
          <w:lang w:val="ru-RU"/>
        </w:rPr>
        <w:t>с целью принятия</w:t>
      </w:r>
      <w:r w:rsidRPr="002F04AB">
        <w:rPr>
          <w:lang w:val="ru-RU"/>
        </w:rPr>
        <w:t xml:space="preserve"> </w:t>
      </w:r>
      <w:r>
        <w:rPr>
          <w:lang w:val="ru-RU"/>
        </w:rPr>
        <w:t>решения</w:t>
      </w:r>
      <w:r w:rsidRPr="002F04AB">
        <w:rPr>
          <w:lang w:val="ru-RU"/>
        </w:rPr>
        <w:t xml:space="preserve"> </w:t>
      </w:r>
      <w:r>
        <w:rPr>
          <w:lang w:val="ru-RU"/>
        </w:rPr>
        <w:t>о</w:t>
      </w:r>
      <w:r w:rsidRPr="002F04AB">
        <w:rPr>
          <w:lang w:val="ru-RU"/>
        </w:rPr>
        <w:t xml:space="preserve"> </w:t>
      </w:r>
      <w:r>
        <w:rPr>
          <w:lang w:val="ru-RU"/>
        </w:rPr>
        <w:t>ее</w:t>
      </w:r>
      <w:r w:rsidRPr="002F04AB">
        <w:rPr>
          <w:lang w:val="ru-RU"/>
        </w:rPr>
        <w:t xml:space="preserve"> </w:t>
      </w:r>
      <w:r>
        <w:rPr>
          <w:lang w:val="ru-RU"/>
        </w:rPr>
        <w:t>дальнейшем</w:t>
      </w:r>
      <w:r w:rsidRPr="002F04AB">
        <w:rPr>
          <w:lang w:val="ru-RU"/>
        </w:rPr>
        <w:t xml:space="preserve"> </w:t>
      </w:r>
      <w:r>
        <w:rPr>
          <w:lang w:val="ru-RU"/>
        </w:rPr>
        <w:t>развитии</w:t>
      </w:r>
      <w:r w:rsidRPr="002F04AB">
        <w:rPr>
          <w:lang w:val="ru-RU"/>
        </w:rPr>
        <w:t xml:space="preserve"> </w:t>
      </w:r>
      <w:r>
        <w:rPr>
          <w:lang w:val="ru-RU"/>
        </w:rPr>
        <w:t>или</w:t>
      </w:r>
      <w:r w:rsidRPr="002F04AB">
        <w:rPr>
          <w:lang w:val="ru-RU"/>
        </w:rPr>
        <w:t xml:space="preserve"> </w:t>
      </w:r>
      <w:r>
        <w:rPr>
          <w:lang w:val="ru-RU"/>
        </w:rPr>
        <w:t>возможном аннулировании, но только</w:t>
      </w:r>
      <w:r w:rsidRPr="002F04AB">
        <w:rPr>
          <w:lang w:val="ru-RU"/>
        </w:rPr>
        <w:t xml:space="preserve"> </w:t>
      </w:r>
      <w:r>
        <w:rPr>
          <w:lang w:val="ru-RU"/>
        </w:rPr>
        <w:t>по</w:t>
      </w:r>
      <w:r w:rsidRPr="002F04AB">
        <w:rPr>
          <w:lang w:val="ru-RU"/>
        </w:rPr>
        <w:t xml:space="preserve"> </w:t>
      </w:r>
      <w:r>
        <w:rPr>
          <w:lang w:val="ru-RU"/>
        </w:rPr>
        <w:t>завершении</w:t>
      </w:r>
      <w:r w:rsidRPr="002F04AB">
        <w:rPr>
          <w:lang w:val="ru-RU"/>
        </w:rPr>
        <w:t xml:space="preserve"> </w:t>
      </w:r>
      <w:r>
        <w:rPr>
          <w:lang w:val="ru-RU"/>
        </w:rPr>
        <w:t>третьего</w:t>
      </w:r>
      <w:r w:rsidRPr="002F04AB">
        <w:rPr>
          <w:lang w:val="ru-RU"/>
        </w:rPr>
        <w:t xml:space="preserve"> </w:t>
      </w:r>
      <w:r>
        <w:rPr>
          <w:lang w:val="ru-RU"/>
        </w:rPr>
        <w:t>пилотного</w:t>
      </w:r>
      <w:r w:rsidRPr="002F04AB">
        <w:rPr>
          <w:lang w:val="ru-RU"/>
        </w:rPr>
        <w:t xml:space="preserve"> </w:t>
      </w:r>
      <w:r>
        <w:rPr>
          <w:lang w:val="ru-RU"/>
        </w:rPr>
        <w:t>проекта</w:t>
      </w:r>
      <w:r w:rsidRPr="002F04AB">
        <w:rPr>
          <w:lang w:val="ru-RU"/>
        </w:rPr>
        <w:t xml:space="preserve"> </w:t>
      </w:r>
      <w:r>
        <w:rPr>
          <w:lang w:val="ru-RU"/>
        </w:rPr>
        <w:t>в</w:t>
      </w:r>
      <w:r w:rsidRPr="002F04AB">
        <w:rPr>
          <w:lang w:val="ru-RU"/>
        </w:rPr>
        <w:t xml:space="preserve"> </w:t>
      </w:r>
      <w:r>
        <w:rPr>
          <w:lang w:val="ru-RU"/>
        </w:rPr>
        <w:t>области</w:t>
      </w:r>
      <w:r w:rsidRPr="002F04AB">
        <w:rPr>
          <w:lang w:val="ru-RU"/>
        </w:rPr>
        <w:t xml:space="preserve"> </w:t>
      </w:r>
      <w:r>
        <w:rPr>
          <w:lang w:val="ru-RU"/>
        </w:rPr>
        <w:t>совместного</w:t>
      </w:r>
      <w:r w:rsidRPr="002F04AB">
        <w:rPr>
          <w:lang w:val="ru-RU"/>
        </w:rPr>
        <w:t xml:space="preserve"> </w:t>
      </w:r>
      <w:r>
        <w:rPr>
          <w:lang w:val="ru-RU"/>
        </w:rPr>
        <w:t>поиска</w:t>
      </w:r>
      <w:r w:rsidRPr="002F04AB">
        <w:rPr>
          <w:lang w:val="ru-RU"/>
        </w:rPr>
        <w:t xml:space="preserve"> </w:t>
      </w:r>
      <w:r>
        <w:rPr>
          <w:lang w:val="ru-RU"/>
        </w:rPr>
        <w:t>и</w:t>
      </w:r>
      <w:r w:rsidRPr="002F04AB">
        <w:rPr>
          <w:lang w:val="ru-RU"/>
        </w:rPr>
        <w:t xml:space="preserve"> </w:t>
      </w:r>
      <w:r>
        <w:rPr>
          <w:lang w:val="ru-RU"/>
        </w:rPr>
        <w:t>экспертизы</w:t>
      </w:r>
      <w:r w:rsidRPr="002F04AB">
        <w:rPr>
          <w:lang w:val="ru-RU"/>
        </w:rPr>
        <w:t>.</w:t>
      </w:r>
      <w:r>
        <w:rPr>
          <w:lang w:val="ru-RU"/>
        </w:rPr>
        <w:t xml:space="preserve">  С</w:t>
      </w:r>
      <w:r w:rsidRPr="002F04AB">
        <w:rPr>
          <w:lang w:val="ru-RU"/>
        </w:rPr>
        <w:t xml:space="preserve"> </w:t>
      </w:r>
      <w:r>
        <w:rPr>
          <w:lang w:val="ru-RU"/>
        </w:rPr>
        <w:t>учетом</w:t>
      </w:r>
      <w:r w:rsidRPr="002F04AB">
        <w:rPr>
          <w:lang w:val="ru-RU"/>
        </w:rPr>
        <w:t xml:space="preserve"> </w:t>
      </w:r>
      <w:r>
        <w:rPr>
          <w:lang w:val="ru-RU"/>
        </w:rPr>
        <w:t>графика</w:t>
      </w:r>
      <w:r w:rsidRPr="002F04AB">
        <w:rPr>
          <w:lang w:val="ru-RU"/>
        </w:rPr>
        <w:t xml:space="preserve"> </w:t>
      </w:r>
      <w:r>
        <w:rPr>
          <w:lang w:val="ru-RU"/>
        </w:rPr>
        <w:t>предлагаемого</w:t>
      </w:r>
      <w:r w:rsidRPr="002F04AB">
        <w:rPr>
          <w:lang w:val="ru-RU"/>
        </w:rPr>
        <w:t xml:space="preserve"> </w:t>
      </w:r>
      <w:r>
        <w:rPr>
          <w:lang w:val="ru-RU"/>
        </w:rPr>
        <w:t>третьего</w:t>
      </w:r>
      <w:r w:rsidRPr="002F04AB">
        <w:rPr>
          <w:lang w:val="ru-RU"/>
        </w:rPr>
        <w:t xml:space="preserve"> пилотн</w:t>
      </w:r>
      <w:r>
        <w:rPr>
          <w:lang w:val="ru-RU"/>
        </w:rPr>
        <w:t>ого</w:t>
      </w:r>
      <w:r w:rsidRPr="002F04AB">
        <w:rPr>
          <w:lang w:val="ru-RU"/>
        </w:rPr>
        <w:t xml:space="preserve"> </w:t>
      </w:r>
      <w:r>
        <w:rPr>
          <w:lang w:val="ru-RU"/>
        </w:rPr>
        <w:t>проекта</w:t>
      </w:r>
      <w:r w:rsidRPr="002F04AB">
        <w:rPr>
          <w:lang w:val="ru-RU"/>
        </w:rPr>
        <w:t xml:space="preserve"> </w:t>
      </w:r>
      <w:r>
        <w:rPr>
          <w:lang w:val="ru-RU"/>
        </w:rPr>
        <w:t>в</w:t>
      </w:r>
      <w:r w:rsidRPr="002F04AB">
        <w:rPr>
          <w:lang w:val="ru-RU"/>
        </w:rPr>
        <w:t xml:space="preserve"> </w:t>
      </w:r>
      <w:r>
        <w:rPr>
          <w:lang w:val="ru-RU"/>
        </w:rPr>
        <w:t>области</w:t>
      </w:r>
      <w:r w:rsidRPr="002F04AB">
        <w:rPr>
          <w:lang w:val="ru-RU"/>
        </w:rPr>
        <w:t xml:space="preserve"> </w:t>
      </w:r>
      <w:r>
        <w:rPr>
          <w:lang w:val="ru-RU"/>
        </w:rPr>
        <w:t>совместного</w:t>
      </w:r>
      <w:r w:rsidRPr="002F04AB">
        <w:rPr>
          <w:lang w:val="ru-RU"/>
        </w:rPr>
        <w:t xml:space="preserve"> </w:t>
      </w:r>
      <w:r>
        <w:rPr>
          <w:lang w:val="ru-RU"/>
        </w:rPr>
        <w:t>поиска</w:t>
      </w:r>
      <w:r w:rsidRPr="002F04AB">
        <w:rPr>
          <w:lang w:val="ru-RU"/>
        </w:rPr>
        <w:t xml:space="preserve"> </w:t>
      </w:r>
      <w:r>
        <w:rPr>
          <w:lang w:val="ru-RU"/>
        </w:rPr>
        <w:t>и</w:t>
      </w:r>
      <w:r w:rsidRPr="002F04AB">
        <w:rPr>
          <w:lang w:val="ru-RU"/>
        </w:rPr>
        <w:t xml:space="preserve"> </w:t>
      </w:r>
      <w:r>
        <w:rPr>
          <w:lang w:val="ru-RU"/>
        </w:rPr>
        <w:t>экспертизы</w:t>
      </w:r>
      <w:r w:rsidRPr="002F04AB">
        <w:rPr>
          <w:lang w:val="ru-RU"/>
        </w:rPr>
        <w:t xml:space="preserve"> </w:t>
      </w:r>
      <w:r>
        <w:rPr>
          <w:lang w:val="ru-RU"/>
        </w:rPr>
        <w:t>целесообразно</w:t>
      </w:r>
      <w:r w:rsidRPr="002F04AB">
        <w:rPr>
          <w:lang w:val="ru-RU"/>
        </w:rPr>
        <w:t xml:space="preserve"> </w:t>
      </w:r>
      <w:r>
        <w:rPr>
          <w:lang w:val="ru-RU"/>
        </w:rPr>
        <w:t>провести</w:t>
      </w:r>
      <w:r w:rsidRPr="002F04AB">
        <w:rPr>
          <w:lang w:val="ru-RU"/>
        </w:rPr>
        <w:t xml:space="preserve"> </w:t>
      </w:r>
      <w:r>
        <w:rPr>
          <w:lang w:val="ru-RU"/>
        </w:rPr>
        <w:t>следующую оценку</w:t>
      </w:r>
      <w:r w:rsidRPr="002F04AB">
        <w:rPr>
          <w:lang w:val="ru-RU"/>
        </w:rPr>
        <w:t xml:space="preserve"> </w:t>
      </w:r>
      <w:r>
        <w:rPr>
          <w:lang w:val="ru-RU"/>
        </w:rPr>
        <w:t>системы</w:t>
      </w:r>
      <w:r w:rsidRPr="002F04AB">
        <w:rPr>
          <w:lang w:val="ru-RU"/>
        </w:rPr>
        <w:t xml:space="preserve"> </w:t>
      </w:r>
      <w:r>
        <w:rPr>
          <w:lang w:val="ru-RU"/>
        </w:rPr>
        <w:t>дополнительного</w:t>
      </w:r>
      <w:r w:rsidRPr="002F04AB">
        <w:rPr>
          <w:lang w:val="ru-RU"/>
        </w:rPr>
        <w:t xml:space="preserve"> </w:t>
      </w:r>
      <w:r>
        <w:rPr>
          <w:lang w:val="ru-RU"/>
        </w:rPr>
        <w:t>международного</w:t>
      </w:r>
      <w:r w:rsidRPr="002F04AB">
        <w:rPr>
          <w:lang w:val="ru-RU"/>
        </w:rPr>
        <w:t xml:space="preserve"> </w:t>
      </w:r>
      <w:r>
        <w:rPr>
          <w:lang w:val="ru-RU"/>
        </w:rPr>
        <w:t>поиска</w:t>
      </w:r>
      <w:r w:rsidRPr="002F04AB">
        <w:rPr>
          <w:lang w:val="ru-RU"/>
        </w:rPr>
        <w:t xml:space="preserve"> </w:t>
      </w:r>
      <w:r>
        <w:rPr>
          <w:lang w:val="ru-RU"/>
        </w:rPr>
        <w:t>через</w:t>
      </w:r>
      <w:r w:rsidRPr="002F04AB">
        <w:rPr>
          <w:lang w:val="ru-RU"/>
        </w:rPr>
        <w:t xml:space="preserve"> </w:t>
      </w:r>
      <w:r>
        <w:rPr>
          <w:lang w:val="ru-RU"/>
        </w:rPr>
        <w:t>пять</w:t>
      </w:r>
      <w:r w:rsidRPr="002F04AB">
        <w:rPr>
          <w:lang w:val="ru-RU"/>
        </w:rPr>
        <w:t xml:space="preserve"> </w:t>
      </w:r>
      <w:r>
        <w:rPr>
          <w:lang w:val="ru-RU"/>
        </w:rPr>
        <w:t>лет</w:t>
      </w:r>
      <w:r w:rsidRPr="002F04AB">
        <w:rPr>
          <w:lang w:val="ru-RU"/>
        </w:rPr>
        <w:t xml:space="preserve">. </w:t>
      </w:r>
      <w:bookmarkEnd w:id="14"/>
    </w:p>
    <w:p w:rsidR="00064D6C" w:rsidRPr="00A3297A" w:rsidRDefault="00064D6C" w:rsidP="00064D6C">
      <w:pPr>
        <w:pStyle w:val="Heading1"/>
        <w:rPr>
          <w:lang w:val="ru-RU"/>
        </w:rPr>
      </w:pPr>
      <w:r w:rsidRPr="00A3297A">
        <w:rPr>
          <w:lang w:val="ru-RU"/>
        </w:rPr>
        <w:t xml:space="preserve">рассмотрение вопроса </w:t>
      </w:r>
      <w:r>
        <w:rPr>
          <w:lang w:val="ru-RU"/>
        </w:rPr>
        <w:t xml:space="preserve">на </w:t>
      </w:r>
      <w:r w:rsidRPr="00A3297A">
        <w:rPr>
          <w:lang w:val="ru-RU"/>
        </w:rPr>
        <w:t>заседани</w:t>
      </w:r>
      <w:r>
        <w:rPr>
          <w:lang w:val="ru-RU"/>
        </w:rPr>
        <w:t>и</w:t>
      </w:r>
      <w:r w:rsidRPr="00A3297A">
        <w:rPr>
          <w:lang w:val="ru-RU"/>
        </w:rPr>
        <w:t xml:space="preserve"> международных органов в рамках </w:t>
      </w:r>
      <w:r w:rsidRPr="00A3297A">
        <w:t>PCT</w:t>
      </w:r>
    </w:p>
    <w:p w:rsidR="00064D6C" w:rsidRPr="002F04AB" w:rsidRDefault="00064D6C" w:rsidP="00064D6C">
      <w:pPr>
        <w:pStyle w:val="ONUME"/>
        <w:rPr>
          <w:lang w:val="ru-RU"/>
        </w:rPr>
      </w:pPr>
      <w:bookmarkStart w:id="15" w:name="_Ref412807451"/>
      <w:r>
        <w:rPr>
          <w:lang w:val="ru-RU"/>
        </w:rPr>
        <w:t>Вопрос</w:t>
      </w:r>
      <w:r w:rsidRPr="002F04AB">
        <w:rPr>
          <w:lang w:val="ru-RU"/>
        </w:rPr>
        <w:t xml:space="preserve"> </w:t>
      </w:r>
      <w:r>
        <w:rPr>
          <w:lang w:val="ru-RU"/>
        </w:rPr>
        <w:t>о</w:t>
      </w:r>
      <w:r w:rsidRPr="002F04AB">
        <w:rPr>
          <w:lang w:val="ru-RU"/>
        </w:rPr>
        <w:t xml:space="preserve"> </w:t>
      </w:r>
      <w:r>
        <w:rPr>
          <w:lang w:val="ru-RU"/>
        </w:rPr>
        <w:t>дополнительном</w:t>
      </w:r>
      <w:r w:rsidRPr="002F04AB">
        <w:rPr>
          <w:lang w:val="ru-RU"/>
        </w:rPr>
        <w:t xml:space="preserve"> </w:t>
      </w:r>
      <w:r>
        <w:rPr>
          <w:lang w:val="ru-RU"/>
        </w:rPr>
        <w:t>международном</w:t>
      </w:r>
      <w:r w:rsidRPr="002F04AB">
        <w:rPr>
          <w:lang w:val="ru-RU"/>
        </w:rPr>
        <w:t xml:space="preserve"> </w:t>
      </w:r>
      <w:r>
        <w:rPr>
          <w:lang w:val="ru-RU"/>
        </w:rPr>
        <w:t>поиске</w:t>
      </w:r>
      <w:r w:rsidRPr="002F04AB">
        <w:rPr>
          <w:lang w:val="ru-RU"/>
        </w:rPr>
        <w:t xml:space="preserve"> </w:t>
      </w:r>
      <w:r>
        <w:rPr>
          <w:lang w:val="ru-RU"/>
        </w:rPr>
        <w:t>обсуждался</w:t>
      </w:r>
      <w:r w:rsidRPr="002F04AB">
        <w:rPr>
          <w:lang w:val="ru-RU"/>
        </w:rPr>
        <w:t xml:space="preserve"> </w:t>
      </w:r>
      <w:r>
        <w:rPr>
          <w:lang w:val="ru-RU"/>
        </w:rPr>
        <w:t>на</w:t>
      </w:r>
      <w:r w:rsidRPr="002F04AB">
        <w:rPr>
          <w:lang w:val="ru-RU"/>
        </w:rPr>
        <w:t xml:space="preserve"> </w:t>
      </w:r>
      <w:r>
        <w:rPr>
          <w:lang w:val="ru-RU"/>
        </w:rPr>
        <w:t>двадцать</w:t>
      </w:r>
      <w:r w:rsidRPr="002F04AB">
        <w:rPr>
          <w:lang w:val="ru-RU"/>
        </w:rPr>
        <w:t xml:space="preserve"> </w:t>
      </w:r>
      <w:r>
        <w:rPr>
          <w:lang w:val="ru-RU"/>
        </w:rPr>
        <w:t>второй</w:t>
      </w:r>
      <w:r w:rsidRPr="002F04AB">
        <w:rPr>
          <w:lang w:val="ru-RU"/>
        </w:rPr>
        <w:t xml:space="preserve"> </w:t>
      </w:r>
      <w:r>
        <w:rPr>
          <w:lang w:val="ru-RU"/>
        </w:rPr>
        <w:t>сессии</w:t>
      </w:r>
      <w:r w:rsidRPr="002F04AB">
        <w:rPr>
          <w:lang w:val="ru-RU"/>
        </w:rPr>
        <w:t xml:space="preserve"> </w:t>
      </w:r>
      <w:r>
        <w:rPr>
          <w:lang w:val="ru-RU"/>
        </w:rPr>
        <w:t xml:space="preserve">Заседания международных органов в рамках РСТ </w:t>
      </w:r>
      <w:r w:rsidRPr="002F04AB">
        <w:rPr>
          <w:lang w:val="ru-RU"/>
        </w:rPr>
        <w:t>(</w:t>
      </w:r>
      <w:r>
        <w:t>PCT</w:t>
      </w:r>
      <w:r w:rsidRPr="002F04AB">
        <w:rPr>
          <w:lang w:val="ru-RU"/>
        </w:rPr>
        <w:t>/</w:t>
      </w:r>
      <w:r>
        <w:t>MIA</w:t>
      </w:r>
      <w:r w:rsidRPr="002F04AB">
        <w:rPr>
          <w:lang w:val="ru-RU"/>
        </w:rPr>
        <w:t xml:space="preserve">), </w:t>
      </w:r>
      <w:r>
        <w:rPr>
          <w:lang w:val="ru-RU"/>
        </w:rPr>
        <w:t xml:space="preserve">состоявшейся в Токио </w:t>
      </w:r>
      <w:r w:rsidRPr="002F04AB">
        <w:rPr>
          <w:lang w:val="ru-RU"/>
        </w:rPr>
        <w:t>4 –</w:t>
      </w:r>
      <w:r>
        <w:t> </w:t>
      </w:r>
      <w:r w:rsidRPr="002F04AB">
        <w:rPr>
          <w:lang w:val="ru-RU"/>
        </w:rPr>
        <w:t xml:space="preserve">6 </w:t>
      </w:r>
      <w:r>
        <w:rPr>
          <w:lang w:val="ru-RU"/>
        </w:rPr>
        <w:t xml:space="preserve">февраля </w:t>
      </w:r>
      <w:r w:rsidRPr="002F04AB">
        <w:rPr>
          <w:lang w:val="ru-RU"/>
        </w:rPr>
        <w:t>2015</w:t>
      </w:r>
      <w:r>
        <w:rPr>
          <w:lang w:val="ru-RU"/>
        </w:rPr>
        <w:t> г</w:t>
      </w:r>
      <w:r w:rsidRPr="002F04AB">
        <w:rPr>
          <w:lang w:val="ru-RU"/>
        </w:rPr>
        <w:t>.  Краткое описание этой дискуссии представлено в резюме Председателя (</w:t>
      </w:r>
      <w:r>
        <w:rPr>
          <w:lang w:val="ru-RU"/>
        </w:rPr>
        <w:t xml:space="preserve">пункты </w:t>
      </w:r>
      <w:r w:rsidRPr="002F04AB">
        <w:rPr>
          <w:lang w:val="ru-RU"/>
        </w:rPr>
        <w:t xml:space="preserve">44 </w:t>
      </w:r>
      <w:r>
        <w:rPr>
          <w:lang w:val="ru-RU"/>
        </w:rPr>
        <w:t>–</w:t>
      </w:r>
      <w:r w:rsidRPr="002F04AB">
        <w:rPr>
          <w:lang w:val="ru-RU"/>
        </w:rPr>
        <w:t xml:space="preserve"> 46</w:t>
      </w:r>
      <w:r>
        <w:rPr>
          <w:lang w:val="ru-RU"/>
        </w:rPr>
        <w:t xml:space="preserve"> документа </w:t>
      </w:r>
      <w:r w:rsidRPr="002F04AB">
        <w:t>PCT</w:t>
      </w:r>
      <w:r w:rsidRPr="002F04AB">
        <w:rPr>
          <w:lang w:val="ru-RU"/>
        </w:rPr>
        <w:t>/</w:t>
      </w:r>
      <w:r w:rsidRPr="002F04AB">
        <w:t>MIA</w:t>
      </w:r>
      <w:r w:rsidRPr="002F04AB">
        <w:rPr>
          <w:lang w:val="ru-RU"/>
        </w:rPr>
        <w:t>/22/22</w:t>
      </w:r>
      <w:r>
        <w:rPr>
          <w:lang w:val="ru-RU"/>
        </w:rPr>
        <w:t xml:space="preserve">; </w:t>
      </w:r>
      <w:r w:rsidRPr="002F04AB">
        <w:rPr>
          <w:lang w:val="ru-RU"/>
        </w:rPr>
        <w:t xml:space="preserve"> </w:t>
      </w:r>
      <w:r>
        <w:rPr>
          <w:lang w:val="ru-RU"/>
        </w:rPr>
        <w:t xml:space="preserve">воспроизведены в приложении к документу </w:t>
      </w:r>
      <w:r w:rsidRPr="001237A3">
        <w:t>PCT</w:t>
      </w:r>
      <w:r w:rsidRPr="002F04AB">
        <w:rPr>
          <w:lang w:val="ru-RU"/>
        </w:rPr>
        <w:t>/</w:t>
      </w:r>
      <w:r w:rsidRPr="001237A3">
        <w:t>WG</w:t>
      </w:r>
      <w:r w:rsidRPr="002F04AB">
        <w:rPr>
          <w:lang w:val="ru-RU"/>
        </w:rPr>
        <w:t xml:space="preserve">/8/2), </w:t>
      </w:r>
      <w:r>
        <w:rPr>
          <w:lang w:val="ru-RU"/>
        </w:rPr>
        <w:t>в частности в пункте </w:t>
      </w:r>
      <w:r w:rsidRPr="002F04AB">
        <w:rPr>
          <w:lang w:val="ru-RU"/>
        </w:rPr>
        <w:t xml:space="preserve"> 46:</w:t>
      </w:r>
      <w:bookmarkEnd w:id="15"/>
    </w:p>
    <w:p w:rsidR="00064D6C" w:rsidRPr="00776FD8" w:rsidRDefault="00064D6C" w:rsidP="00064D6C">
      <w:pPr>
        <w:pStyle w:val="ONUME"/>
        <w:numPr>
          <w:ilvl w:val="0"/>
          <w:numId w:val="0"/>
        </w:numPr>
        <w:ind w:left="567"/>
        <w:rPr>
          <w:lang w:val="ru-RU"/>
        </w:rPr>
      </w:pPr>
      <w:r>
        <w:rPr>
          <w:lang w:val="ru-RU"/>
        </w:rPr>
        <w:t>«46.</w:t>
      </w:r>
      <w:r>
        <w:rPr>
          <w:lang w:val="ru-RU"/>
        </w:rPr>
        <w:tab/>
      </w:r>
      <w:r w:rsidRPr="00C2788B">
        <w:rPr>
          <w:lang w:val="ru-RU"/>
        </w:rPr>
        <w:t>Несмотря на низкий уровень востребованности системы дополнительного международного поиска, никаких определенных мнений по вопросу о возможном аннулировании системы на данном этапе высказано не было.  Текущие затраты на оказание сервиса на уровне дополнительного международного поискового органа минимальны в сравнении с инвестициями, необходимыми для организации сервиса дополнительного международного поиска.  Органы, высказавшие свое мнение по поводу предложения об установлении пятилетнего срока до проведения следующей оценки системы, восприняли эту идею позитивно, но имели место расхождения во мнениях по поводу связи между дополнительным международным поиском и возможной моделью совместного поиска и экспертизы в рамках PCT</w:t>
      </w:r>
      <w:r>
        <w:rPr>
          <w:lang w:val="ru-RU"/>
        </w:rPr>
        <w:t>»</w:t>
      </w:r>
      <w:r w:rsidRPr="00C2788B">
        <w:rPr>
          <w:lang w:val="ru-RU"/>
        </w:rPr>
        <w:t>.</w:t>
      </w:r>
    </w:p>
    <w:p w:rsidR="00064D6C" w:rsidRPr="00167A6F" w:rsidRDefault="00064D6C" w:rsidP="00064D6C">
      <w:pPr>
        <w:pStyle w:val="Heading1"/>
        <w:rPr>
          <w:lang w:val="ru-RU"/>
        </w:rPr>
      </w:pPr>
      <w:bookmarkStart w:id="16" w:name="_Ref412543604"/>
      <w:r>
        <w:rPr>
          <w:lang w:val="ru-RU"/>
        </w:rPr>
        <w:lastRenderedPageBreak/>
        <w:t>предлагаемый вариант рекомендации для ассамблеи союза рст</w:t>
      </w:r>
    </w:p>
    <w:p w:rsidR="00064D6C" w:rsidRPr="006264D8" w:rsidRDefault="00064D6C" w:rsidP="00064D6C">
      <w:pPr>
        <w:pStyle w:val="ONUME"/>
        <w:rPr>
          <w:lang w:val="ru-RU"/>
        </w:rPr>
      </w:pPr>
      <w:bookmarkStart w:id="17" w:name="_Ref413754575"/>
      <w:r>
        <w:rPr>
          <w:lang w:val="ru-RU"/>
        </w:rPr>
        <w:t>Если</w:t>
      </w:r>
      <w:r w:rsidRPr="00396AD1">
        <w:rPr>
          <w:lang w:val="ru-RU"/>
        </w:rPr>
        <w:t xml:space="preserve"> </w:t>
      </w:r>
      <w:r>
        <w:rPr>
          <w:lang w:val="ru-RU"/>
        </w:rPr>
        <w:t>Рабочая</w:t>
      </w:r>
      <w:r w:rsidRPr="00396AD1">
        <w:rPr>
          <w:lang w:val="ru-RU"/>
        </w:rPr>
        <w:t xml:space="preserve"> </w:t>
      </w:r>
      <w:r>
        <w:rPr>
          <w:lang w:val="ru-RU"/>
        </w:rPr>
        <w:t>группа</w:t>
      </w:r>
      <w:r w:rsidRPr="00396AD1">
        <w:rPr>
          <w:lang w:val="ru-RU"/>
        </w:rPr>
        <w:t xml:space="preserve"> </w:t>
      </w:r>
      <w:r>
        <w:rPr>
          <w:lang w:val="ru-RU"/>
        </w:rPr>
        <w:t>сочтет</w:t>
      </w:r>
      <w:r w:rsidRPr="00396AD1">
        <w:rPr>
          <w:lang w:val="ru-RU"/>
        </w:rPr>
        <w:t xml:space="preserve"> </w:t>
      </w:r>
      <w:r>
        <w:rPr>
          <w:lang w:val="ru-RU"/>
        </w:rPr>
        <w:t>целесообразным</w:t>
      </w:r>
      <w:r w:rsidRPr="00396AD1">
        <w:rPr>
          <w:lang w:val="ru-RU"/>
        </w:rPr>
        <w:t xml:space="preserve"> </w:t>
      </w:r>
      <w:r>
        <w:rPr>
          <w:lang w:val="ru-RU"/>
        </w:rPr>
        <w:t>продолжить</w:t>
      </w:r>
      <w:r w:rsidRPr="00396AD1">
        <w:rPr>
          <w:lang w:val="ru-RU"/>
        </w:rPr>
        <w:t xml:space="preserve"> </w:t>
      </w:r>
      <w:r>
        <w:rPr>
          <w:lang w:val="ru-RU"/>
        </w:rPr>
        <w:t xml:space="preserve">наблюдение </w:t>
      </w:r>
      <w:r w:rsidRPr="00396AD1">
        <w:rPr>
          <w:lang w:val="ru-RU"/>
        </w:rPr>
        <w:t>за систем</w:t>
      </w:r>
      <w:r>
        <w:rPr>
          <w:lang w:val="ru-RU"/>
        </w:rPr>
        <w:t>ой</w:t>
      </w:r>
      <w:r w:rsidRPr="00396AD1">
        <w:rPr>
          <w:lang w:val="ru-RU"/>
        </w:rPr>
        <w:t xml:space="preserve"> в ближайшие годы и </w:t>
      </w:r>
      <w:r w:rsidRPr="00BB4345">
        <w:rPr>
          <w:lang w:val="ru-RU"/>
        </w:rPr>
        <w:t xml:space="preserve">вынести рекомендацию Ассамблее о проведении еще одной оценки системы дополнительного международного поиска </w:t>
      </w:r>
      <w:r>
        <w:rPr>
          <w:lang w:val="ru-RU"/>
        </w:rPr>
        <w:t xml:space="preserve">с целью </w:t>
      </w:r>
      <w:r w:rsidRPr="00BB4345">
        <w:rPr>
          <w:lang w:val="ru-RU"/>
        </w:rPr>
        <w:t>приняти</w:t>
      </w:r>
      <w:r>
        <w:rPr>
          <w:lang w:val="ru-RU"/>
        </w:rPr>
        <w:t>я</w:t>
      </w:r>
      <w:r w:rsidRPr="00BB4345">
        <w:rPr>
          <w:lang w:val="ru-RU"/>
        </w:rPr>
        <w:t xml:space="preserve"> решения о ее дальнейшем развитии или возможном аннулировании</w:t>
      </w:r>
      <w:r>
        <w:rPr>
          <w:lang w:val="ru-RU"/>
        </w:rPr>
        <w:t xml:space="preserve">, но </w:t>
      </w:r>
      <w:r w:rsidRPr="00BB4345">
        <w:rPr>
          <w:lang w:val="ru-RU"/>
        </w:rPr>
        <w:t>только по завершении третьего пилотного проекта в области совместного поиска и экспертизы</w:t>
      </w:r>
      <w:r w:rsidRPr="006264D8">
        <w:rPr>
          <w:lang w:val="ru-RU"/>
        </w:rPr>
        <w:t>, как предложено в пункте </w:t>
      </w:r>
      <w:r w:rsidRPr="006264D8">
        <w:fldChar w:fldCharType="begin"/>
      </w:r>
      <w:r w:rsidRPr="006264D8">
        <w:rPr>
          <w:lang w:val="ru-RU"/>
        </w:rPr>
        <w:instrText xml:space="preserve"> </w:instrText>
      </w:r>
      <w:r w:rsidRPr="006264D8">
        <w:instrText>REF</w:instrText>
      </w:r>
      <w:r w:rsidRPr="006264D8">
        <w:rPr>
          <w:lang w:val="ru-RU"/>
        </w:rPr>
        <w:instrText xml:space="preserve"> _</w:instrText>
      </w:r>
      <w:r w:rsidRPr="006264D8">
        <w:instrText>Ref</w:instrText>
      </w:r>
      <w:r w:rsidRPr="006264D8">
        <w:rPr>
          <w:lang w:val="ru-RU"/>
        </w:rPr>
        <w:instrText>413754491 \</w:instrText>
      </w:r>
      <w:r w:rsidRPr="006264D8">
        <w:instrText>r</w:instrText>
      </w:r>
      <w:r w:rsidRPr="006264D8">
        <w:rPr>
          <w:lang w:val="ru-RU"/>
        </w:rPr>
        <w:instrText xml:space="preserve"> \</w:instrText>
      </w:r>
      <w:r w:rsidRPr="006264D8">
        <w:instrText>h</w:instrText>
      </w:r>
      <w:r w:rsidRPr="006264D8">
        <w:rPr>
          <w:lang w:val="ru-RU"/>
        </w:rPr>
        <w:instrText xml:space="preserve">  \* </w:instrText>
      </w:r>
      <w:r>
        <w:instrText>MERGEFORMAT</w:instrText>
      </w:r>
      <w:r w:rsidRPr="006264D8">
        <w:rPr>
          <w:lang w:val="ru-RU"/>
        </w:rPr>
        <w:instrText xml:space="preserve"> </w:instrText>
      </w:r>
      <w:r w:rsidRPr="006264D8">
        <w:fldChar w:fldCharType="separate"/>
      </w:r>
      <w:r w:rsidR="00BA6639" w:rsidRPr="00BA6639">
        <w:rPr>
          <w:lang w:val="ru-RU"/>
        </w:rPr>
        <w:t>29</w:t>
      </w:r>
      <w:r w:rsidRPr="006264D8">
        <w:fldChar w:fldCharType="end"/>
      </w:r>
      <w:r w:rsidRPr="006264D8">
        <w:rPr>
          <w:lang w:val="ru-RU"/>
        </w:rPr>
        <w:t>, выше, то она может рекомендовать Ассамблее принять следующее решение:</w:t>
      </w:r>
      <w:bookmarkEnd w:id="16"/>
      <w:bookmarkEnd w:id="17"/>
    </w:p>
    <w:p w:rsidR="00064D6C" w:rsidRPr="00826D89" w:rsidRDefault="00064D6C" w:rsidP="00064D6C">
      <w:pPr>
        <w:pStyle w:val="ONUME"/>
        <w:numPr>
          <w:ilvl w:val="0"/>
          <w:numId w:val="0"/>
        </w:numPr>
        <w:ind w:left="567"/>
        <w:rPr>
          <w:lang w:val="ru-RU"/>
        </w:rPr>
      </w:pPr>
      <w:r w:rsidRPr="00826D89">
        <w:rPr>
          <w:lang w:val="ru-RU"/>
        </w:rPr>
        <w:t xml:space="preserve">«Ассамблея РСТ по истечении трех лет с момента внедрения системы дополнительного международного поиска, а затем в 2015 г. провела </w:t>
      </w:r>
      <w:r>
        <w:rPr>
          <w:lang w:val="ru-RU"/>
        </w:rPr>
        <w:t>о</w:t>
      </w:r>
      <w:r w:rsidRPr="00826D89">
        <w:rPr>
          <w:lang w:val="ru-RU"/>
        </w:rPr>
        <w:t>ценку данной системы и постановила:</w:t>
      </w:r>
    </w:p>
    <w:p w:rsidR="00064D6C" w:rsidRPr="00826D89" w:rsidRDefault="00064D6C" w:rsidP="00064D6C">
      <w:pPr>
        <w:pStyle w:val="ONUME"/>
        <w:numPr>
          <w:ilvl w:val="0"/>
          <w:numId w:val="0"/>
        </w:numPr>
        <w:ind w:left="567"/>
        <w:rPr>
          <w:lang w:val="ru-RU"/>
        </w:rPr>
      </w:pPr>
      <w:r w:rsidRPr="00826D89">
        <w:rPr>
          <w:lang w:val="ru-RU"/>
        </w:rPr>
        <w:t>(</w:t>
      </w:r>
      <w:r w:rsidRPr="00826D89">
        <w:t>a</w:t>
      </w:r>
      <w:r w:rsidRPr="00826D89">
        <w:rPr>
          <w:lang w:val="ru-RU"/>
        </w:rPr>
        <w:t>)</w:t>
      </w:r>
      <w:r w:rsidRPr="00826D89">
        <w:rPr>
          <w:lang w:val="ru-RU"/>
        </w:rPr>
        <w:tab/>
        <w:t xml:space="preserve">рекомендовать Международному бюро продолжить внимательно наблюдать за системой на протяжении следующего </w:t>
      </w:r>
      <w:r>
        <w:rPr>
          <w:lang w:val="ru-RU"/>
        </w:rPr>
        <w:t xml:space="preserve">пятилетнего </w:t>
      </w:r>
      <w:r w:rsidRPr="00826D89">
        <w:rPr>
          <w:lang w:val="ru-RU"/>
        </w:rPr>
        <w:t>периода и информировать Заседание международных органов и Рабочую группу о развити</w:t>
      </w:r>
      <w:r>
        <w:rPr>
          <w:lang w:val="ru-RU"/>
        </w:rPr>
        <w:t>и</w:t>
      </w:r>
      <w:r w:rsidRPr="00826D89">
        <w:rPr>
          <w:lang w:val="ru-RU"/>
        </w:rPr>
        <w:t xml:space="preserve"> системы;</w:t>
      </w:r>
    </w:p>
    <w:p w:rsidR="00064D6C" w:rsidRPr="00826D89" w:rsidRDefault="00064D6C" w:rsidP="00064D6C">
      <w:pPr>
        <w:pStyle w:val="ONUME"/>
        <w:numPr>
          <w:ilvl w:val="0"/>
          <w:numId w:val="0"/>
        </w:numPr>
        <w:ind w:left="567"/>
        <w:rPr>
          <w:lang w:val="ru-RU"/>
        </w:rPr>
      </w:pPr>
      <w:r w:rsidRPr="00826D89">
        <w:rPr>
          <w:lang w:val="ru-RU"/>
        </w:rPr>
        <w:t>(</w:t>
      </w:r>
      <w:r w:rsidRPr="00826D89">
        <w:t>b</w:t>
      </w:r>
      <w:r w:rsidRPr="00826D89">
        <w:rPr>
          <w:lang w:val="ru-RU"/>
        </w:rPr>
        <w:t>)</w:t>
      </w:r>
      <w:r w:rsidRPr="00826D89">
        <w:rPr>
          <w:lang w:val="ru-RU"/>
        </w:rPr>
        <w:tab/>
        <w:t xml:space="preserve">рекомендовать Международному бюро, международным органам и национальным ведомствам, а также группам пользователей </w:t>
      </w:r>
      <w:r>
        <w:rPr>
          <w:lang w:val="ru-RU"/>
        </w:rPr>
        <w:t xml:space="preserve">более </w:t>
      </w:r>
      <w:r w:rsidRPr="00826D89">
        <w:rPr>
          <w:lang w:val="ru-RU"/>
        </w:rPr>
        <w:t>актив</w:t>
      </w:r>
      <w:r>
        <w:rPr>
          <w:lang w:val="ru-RU"/>
        </w:rPr>
        <w:t xml:space="preserve">но </w:t>
      </w:r>
      <w:r w:rsidRPr="00826D89">
        <w:rPr>
          <w:lang w:val="ru-RU"/>
        </w:rPr>
        <w:t>информирова</w:t>
      </w:r>
      <w:r>
        <w:rPr>
          <w:lang w:val="ru-RU"/>
        </w:rPr>
        <w:t xml:space="preserve">ть </w:t>
      </w:r>
      <w:r w:rsidRPr="00826D89">
        <w:rPr>
          <w:lang w:val="ru-RU"/>
        </w:rPr>
        <w:t>клиентов системы РСТ о данной услуге и поощр</w:t>
      </w:r>
      <w:r>
        <w:rPr>
          <w:lang w:val="ru-RU"/>
        </w:rPr>
        <w:t xml:space="preserve">ять </w:t>
      </w:r>
      <w:r w:rsidRPr="00826D89">
        <w:rPr>
          <w:lang w:val="ru-RU"/>
        </w:rPr>
        <w:t>ее использовани</w:t>
      </w:r>
      <w:r>
        <w:rPr>
          <w:lang w:val="ru-RU"/>
        </w:rPr>
        <w:t>е</w:t>
      </w:r>
      <w:r w:rsidRPr="00826D89">
        <w:rPr>
          <w:lang w:val="ru-RU"/>
        </w:rPr>
        <w:t>;</w:t>
      </w:r>
    </w:p>
    <w:p w:rsidR="00064D6C" w:rsidRPr="00F26A92" w:rsidRDefault="00064D6C" w:rsidP="00064D6C">
      <w:pPr>
        <w:pStyle w:val="ONUME"/>
        <w:numPr>
          <w:ilvl w:val="0"/>
          <w:numId w:val="0"/>
        </w:numPr>
        <w:ind w:left="567"/>
        <w:rPr>
          <w:lang w:val="ru-RU"/>
        </w:rPr>
      </w:pPr>
      <w:r w:rsidRPr="00F26A92">
        <w:rPr>
          <w:lang w:val="ru-RU"/>
        </w:rPr>
        <w:t>(</w:t>
      </w:r>
      <w:r>
        <w:t>c</w:t>
      </w:r>
      <w:r w:rsidRPr="00F26A92">
        <w:rPr>
          <w:lang w:val="ru-RU"/>
        </w:rPr>
        <w:t>)</w:t>
      </w:r>
      <w:r w:rsidRPr="00F26A92">
        <w:rPr>
          <w:lang w:val="ru-RU"/>
        </w:rPr>
        <w:tab/>
        <w:t xml:space="preserve">рекомендовать международным органам, которые предлагают услуги дополнительного международного поиска, рассмотреть возможность изменения объема предоставляемого в рамках системы обслуживания и, как следствие, размера пошлин, взимаемых за предоставляемые услуги, </w:t>
      </w:r>
      <w:r>
        <w:rPr>
          <w:lang w:val="ru-RU"/>
        </w:rPr>
        <w:t>в</w:t>
      </w:r>
      <w:r w:rsidRPr="00F26A92">
        <w:rPr>
          <w:lang w:val="ru-RU"/>
        </w:rPr>
        <w:t xml:space="preserve"> цел</w:t>
      </w:r>
      <w:r>
        <w:rPr>
          <w:lang w:val="ru-RU"/>
        </w:rPr>
        <w:t>ях</w:t>
      </w:r>
      <w:r w:rsidRPr="00F26A92">
        <w:rPr>
          <w:lang w:val="ru-RU"/>
        </w:rPr>
        <w:t xml:space="preserve"> придания им разумного характера, а также рекомендовать органам, которые в настоящее время не предлагают такие услуги, в</w:t>
      </w:r>
      <w:r>
        <w:rPr>
          <w:lang w:val="ru-RU"/>
        </w:rPr>
        <w:t xml:space="preserve">новь </w:t>
      </w:r>
      <w:r w:rsidRPr="00F26A92">
        <w:rPr>
          <w:lang w:val="ru-RU"/>
        </w:rPr>
        <w:t>рассмотреть возможность</w:t>
      </w:r>
      <w:r>
        <w:rPr>
          <w:lang w:val="ru-RU"/>
        </w:rPr>
        <w:t xml:space="preserve"> их предоставления</w:t>
      </w:r>
      <w:r w:rsidRPr="00F26A92">
        <w:rPr>
          <w:lang w:val="ru-RU"/>
        </w:rPr>
        <w:t xml:space="preserve"> в ближайшем будущем;</w:t>
      </w:r>
    </w:p>
    <w:p w:rsidR="00064D6C" w:rsidRPr="00F1480A" w:rsidRDefault="00064D6C" w:rsidP="00064D6C">
      <w:pPr>
        <w:pStyle w:val="ONUME"/>
        <w:numPr>
          <w:ilvl w:val="0"/>
          <w:numId w:val="0"/>
        </w:numPr>
        <w:ind w:left="567"/>
        <w:rPr>
          <w:lang w:val="ru-RU"/>
        </w:rPr>
      </w:pPr>
      <w:r w:rsidRPr="00F1480A">
        <w:rPr>
          <w:lang w:val="ru-RU"/>
        </w:rPr>
        <w:t>(</w:t>
      </w:r>
      <w:r>
        <w:t>d</w:t>
      </w:r>
      <w:r w:rsidRPr="00F1480A">
        <w:rPr>
          <w:lang w:val="ru-RU"/>
        </w:rPr>
        <w:t>)</w:t>
      </w:r>
      <w:r w:rsidRPr="00F1480A">
        <w:rPr>
          <w:lang w:val="ru-RU"/>
        </w:rPr>
        <w:tab/>
        <w:t>провести повторную оценку системы в 20</w:t>
      </w:r>
      <w:r>
        <w:rPr>
          <w:lang w:val="ru-RU"/>
        </w:rPr>
        <w:t>20</w:t>
      </w:r>
      <w:r w:rsidRPr="00F1480A">
        <w:rPr>
          <w:lang w:val="ru-RU"/>
        </w:rPr>
        <w:t> г. с учетом новых обстоятельств, в частности результатов усилий по внедрению моделей совместного поиска и экспертизы и усилий по повышению качества «основного» международного поиска».</w:t>
      </w:r>
    </w:p>
    <w:p w:rsidR="00064D6C" w:rsidRDefault="00064D6C" w:rsidP="00064D6C">
      <w:pPr>
        <w:pStyle w:val="ONUME"/>
        <w:ind w:left="5533"/>
        <w:rPr>
          <w:i/>
        </w:rPr>
      </w:pPr>
      <w:r>
        <w:rPr>
          <w:i/>
          <w:lang w:val="ru-RU"/>
        </w:rPr>
        <w:t>Рабочей</w:t>
      </w:r>
      <w:r w:rsidRPr="00285ACC">
        <w:rPr>
          <w:i/>
        </w:rPr>
        <w:t xml:space="preserve"> </w:t>
      </w:r>
      <w:r>
        <w:rPr>
          <w:i/>
          <w:lang w:val="ru-RU"/>
        </w:rPr>
        <w:t>группе</w:t>
      </w:r>
      <w:r w:rsidRPr="00285ACC">
        <w:rPr>
          <w:i/>
        </w:rPr>
        <w:t xml:space="preserve"> </w:t>
      </w:r>
      <w:r>
        <w:rPr>
          <w:i/>
          <w:lang w:val="ru-RU"/>
        </w:rPr>
        <w:t>предлагается</w:t>
      </w:r>
      <w:r>
        <w:rPr>
          <w:i/>
        </w:rPr>
        <w:t>:</w:t>
      </w:r>
    </w:p>
    <w:p w:rsidR="00064D6C" w:rsidRPr="00166392" w:rsidRDefault="00064D6C" w:rsidP="00064D6C">
      <w:pPr>
        <w:pStyle w:val="ONUME"/>
        <w:numPr>
          <w:ilvl w:val="0"/>
          <w:numId w:val="0"/>
        </w:numPr>
        <w:ind w:left="6101"/>
        <w:rPr>
          <w:i/>
          <w:lang w:val="ru-RU"/>
        </w:rPr>
      </w:pPr>
      <w:r w:rsidRPr="00166392">
        <w:rPr>
          <w:i/>
          <w:lang w:val="ru-RU"/>
        </w:rPr>
        <w:t>(</w:t>
      </w:r>
      <w:proofErr w:type="spellStart"/>
      <w:r>
        <w:rPr>
          <w:i/>
        </w:rPr>
        <w:t>i</w:t>
      </w:r>
      <w:proofErr w:type="spellEnd"/>
      <w:r w:rsidRPr="00166392">
        <w:rPr>
          <w:i/>
          <w:lang w:val="ru-RU"/>
        </w:rPr>
        <w:t>)</w:t>
      </w:r>
      <w:r w:rsidRPr="00166392">
        <w:rPr>
          <w:i/>
          <w:lang w:val="ru-RU"/>
        </w:rPr>
        <w:tab/>
      </w:r>
      <w:r>
        <w:rPr>
          <w:i/>
          <w:lang w:val="ru-RU"/>
        </w:rPr>
        <w:t>прокомментировать</w:t>
      </w:r>
      <w:r w:rsidRPr="00166392">
        <w:rPr>
          <w:i/>
          <w:lang w:val="ru-RU"/>
        </w:rPr>
        <w:t xml:space="preserve"> </w:t>
      </w:r>
      <w:r>
        <w:rPr>
          <w:i/>
          <w:lang w:val="ru-RU"/>
        </w:rPr>
        <w:t>вопросы</w:t>
      </w:r>
      <w:r w:rsidRPr="00166392">
        <w:rPr>
          <w:i/>
          <w:lang w:val="ru-RU"/>
        </w:rPr>
        <w:t xml:space="preserve">, </w:t>
      </w:r>
      <w:r>
        <w:rPr>
          <w:i/>
          <w:lang w:val="ru-RU"/>
        </w:rPr>
        <w:t>поднятые</w:t>
      </w:r>
      <w:r w:rsidRPr="00166392">
        <w:rPr>
          <w:i/>
          <w:lang w:val="ru-RU"/>
        </w:rPr>
        <w:t xml:space="preserve"> </w:t>
      </w:r>
      <w:r>
        <w:rPr>
          <w:i/>
          <w:lang w:val="ru-RU"/>
        </w:rPr>
        <w:t>в</w:t>
      </w:r>
      <w:r w:rsidRPr="00166392">
        <w:rPr>
          <w:i/>
          <w:lang w:val="ru-RU"/>
        </w:rPr>
        <w:t xml:space="preserve"> </w:t>
      </w:r>
      <w:r>
        <w:rPr>
          <w:i/>
          <w:lang w:val="ru-RU"/>
        </w:rPr>
        <w:t>настоящем</w:t>
      </w:r>
      <w:r w:rsidRPr="00166392">
        <w:rPr>
          <w:i/>
          <w:lang w:val="ru-RU"/>
        </w:rPr>
        <w:t xml:space="preserve"> </w:t>
      </w:r>
      <w:r>
        <w:rPr>
          <w:i/>
          <w:lang w:val="ru-RU"/>
        </w:rPr>
        <w:t>документе</w:t>
      </w:r>
      <w:r w:rsidRPr="00166392">
        <w:rPr>
          <w:i/>
          <w:lang w:val="ru-RU"/>
        </w:rPr>
        <w:t xml:space="preserve">, </w:t>
      </w:r>
      <w:r>
        <w:rPr>
          <w:i/>
          <w:lang w:val="ru-RU"/>
        </w:rPr>
        <w:t>и</w:t>
      </w:r>
    </w:p>
    <w:p w:rsidR="00064D6C" w:rsidRPr="00285ACC" w:rsidRDefault="00064D6C" w:rsidP="00064D6C">
      <w:pPr>
        <w:pStyle w:val="ONUME"/>
        <w:numPr>
          <w:ilvl w:val="0"/>
          <w:numId w:val="0"/>
        </w:numPr>
        <w:ind w:left="6101"/>
        <w:rPr>
          <w:i/>
          <w:lang w:val="ru-RU"/>
        </w:rPr>
      </w:pPr>
      <w:r w:rsidRPr="00285ACC">
        <w:rPr>
          <w:i/>
          <w:lang w:val="ru-RU"/>
        </w:rPr>
        <w:t>(</w:t>
      </w:r>
      <w:r>
        <w:rPr>
          <w:i/>
        </w:rPr>
        <w:t>ii</w:t>
      </w:r>
      <w:r w:rsidRPr="00285ACC">
        <w:rPr>
          <w:i/>
          <w:lang w:val="ru-RU"/>
        </w:rPr>
        <w:t>)</w:t>
      </w:r>
      <w:r w:rsidRPr="00285ACC">
        <w:rPr>
          <w:i/>
          <w:lang w:val="ru-RU"/>
        </w:rPr>
        <w:tab/>
      </w:r>
      <w:r>
        <w:rPr>
          <w:i/>
          <w:lang w:val="ru-RU"/>
        </w:rPr>
        <w:t>рассмотреть</w:t>
      </w:r>
      <w:r w:rsidRPr="00285ACC">
        <w:rPr>
          <w:i/>
          <w:lang w:val="ru-RU"/>
        </w:rPr>
        <w:t xml:space="preserve"> </w:t>
      </w:r>
      <w:r>
        <w:rPr>
          <w:i/>
          <w:lang w:val="ru-RU"/>
        </w:rPr>
        <w:t>проект</w:t>
      </w:r>
      <w:r w:rsidRPr="00285ACC">
        <w:rPr>
          <w:i/>
          <w:lang w:val="ru-RU"/>
        </w:rPr>
        <w:t xml:space="preserve"> </w:t>
      </w:r>
      <w:r>
        <w:rPr>
          <w:i/>
          <w:lang w:val="ru-RU"/>
        </w:rPr>
        <w:t>рекомендации</w:t>
      </w:r>
      <w:r w:rsidRPr="00285ACC">
        <w:rPr>
          <w:i/>
          <w:lang w:val="ru-RU"/>
        </w:rPr>
        <w:t xml:space="preserve"> </w:t>
      </w:r>
      <w:r>
        <w:rPr>
          <w:i/>
          <w:lang w:val="ru-RU"/>
        </w:rPr>
        <w:t>Ассамблее</w:t>
      </w:r>
      <w:r w:rsidRPr="00285ACC">
        <w:rPr>
          <w:i/>
          <w:lang w:val="ru-RU"/>
        </w:rPr>
        <w:t xml:space="preserve">, </w:t>
      </w:r>
      <w:r>
        <w:rPr>
          <w:i/>
          <w:lang w:val="ru-RU"/>
        </w:rPr>
        <w:t>предложенный в</w:t>
      </w:r>
      <w:r w:rsidRPr="00285ACC">
        <w:rPr>
          <w:i/>
          <w:lang w:val="ru-RU"/>
        </w:rPr>
        <w:t xml:space="preserve"> </w:t>
      </w:r>
      <w:r>
        <w:rPr>
          <w:i/>
          <w:lang w:val="ru-RU"/>
        </w:rPr>
        <w:t>пункте</w:t>
      </w:r>
      <w:r w:rsidRPr="00285ACC">
        <w:rPr>
          <w:i/>
        </w:rPr>
        <w:t> </w:t>
      </w:r>
      <w:r>
        <w:rPr>
          <w:i/>
        </w:rPr>
        <w:fldChar w:fldCharType="begin"/>
      </w:r>
      <w:r w:rsidRPr="00285ACC">
        <w:rPr>
          <w:i/>
          <w:lang w:val="ru-RU"/>
        </w:rPr>
        <w:instrText xml:space="preserve"> </w:instrText>
      </w:r>
      <w:r>
        <w:rPr>
          <w:i/>
        </w:rPr>
        <w:instrText>REF</w:instrText>
      </w:r>
      <w:r w:rsidRPr="00285ACC">
        <w:rPr>
          <w:i/>
          <w:lang w:val="ru-RU"/>
        </w:rPr>
        <w:instrText xml:space="preserve"> _</w:instrText>
      </w:r>
      <w:r>
        <w:rPr>
          <w:i/>
        </w:rPr>
        <w:instrText>Ref</w:instrText>
      </w:r>
      <w:r w:rsidRPr="00285ACC">
        <w:rPr>
          <w:i/>
          <w:lang w:val="ru-RU"/>
        </w:rPr>
        <w:instrText>413754575 \</w:instrText>
      </w:r>
      <w:r>
        <w:rPr>
          <w:i/>
        </w:rPr>
        <w:instrText>r</w:instrText>
      </w:r>
      <w:r w:rsidRPr="00285ACC">
        <w:rPr>
          <w:i/>
          <w:lang w:val="ru-RU"/>
        </w:rPr>
        <w:instrText xml:space="preserve"> \</w:instrText>
      </w:r>
      <w:r>
        <w:rPr>
          <w:i/>
        </w:rPr>
        <w:instrText>h</w:instrText>
      </w:r>
      <w:r w:rsidRPr="00285ACC">
        <w:rPr>
          <w:i/>
          <w:lang w:val="ru-RU"/>
        </w:rPr>
        <w:instrText xml:space="preserve"> </w:instrText>
      </w:r>
      <w:r>
        <w:rPr>
          <w:i/>
        </w:rPr>
      </w:r>
      <w:r>
        <w:rPr>
          <w:i/>
        </w:rPr>
        <w:fldChar w:fldCharType="separate"/>
      </w:r>
      <w:r w:rsidR="00BA6639" w:rsidRPr="00BA6639">
        <w:rPr>
          <w:i/>
          <w:lang w:val="ru-RU"/>
        </w:rPr>
        <w:t>31</w:t>
      </w:r>
      <w:r>
        <w:rPr>
          <w:i/>
        </w:rPr>
        <w:fldChar w:fldCharType="end"/>
      </w:r>
      <w:r w:rsidRPr="00285ACC">
        <w:rPr>
          <w:i/>
          <w:lang w:val="ru-RU"/>
        </w:rPr>
        <w:t xml:space="preserve">, </w:t>
      </w:r>
      <w:r>
        <w:rPr>
          <w:i/>
          <w:lang w:val="ru-RU"/>
        </w:rPr>
        <w:t>выше</w:t>
      </w:r>
      <w:r w:rsidRPr="00285ACC">
        <w:rPr>
          <w:i/>
          <w:lang w:val="ru-RU"/>
        </w:rPr>
        <w:t>.</w:t>
      </w:r>
    </w:p>
    <w:p w:rsidR="00064D6C" w:rsidRPr="00285ACC" w:rsidRDefault="00064D6C" w:rsidP="00064D6C">
      <w:pPr>
        <w:pStyle w:val="ONUME"/>
        <w:numPr>
          <w:ilvl w:val="0"/>
          <w:numId w:val="0"/>
        </w:numPr>
        <w:ind w:left="5534"/>
        <w:rPr>
          <w:i/>
          <w:lang w:val="ru-RU"/>
        </w:rPr>
      </w:pPr>
    </w:p>
    <w:p w:rsidR="00064D6C" w:rsidRDefault="00064D6C" w:rsidP="00064D6C">
      <w:pPr>
        <w:pStyle w:val="ONUME"/>
        <w:numPr>
          <w:ilvl w:val="0"/>
          <w:numId w:val="0"/>
        </w:numPr>
        <w:ind w:left="5534"/>
      </w:pPr>
      <w:r w:rsidRPr="00C2788B">
        <w:rPr>
          <w:lang w:val="ru-RU"/>
        </w:rPr>
        <w:t>[Конец документа]</w:t>
      </w:r>
      <w:r>
        <w:rPr>
          <w:lang w:val="ru-RU"/>
        </w:rPr>
        <w:t xml:space="preserve"> </w:t>
      </w:r>
    </w:p>
    <w:sectPr w:rsidR="00064D6C" w:rsidSect="00ED30D2">
      <w:headerReference w:type="defaul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B5" w:rsidRDefault="001E57B5">
      <w:r>
        <w:separator/>
      </w:r>
    </w:p>
  </w:endnote>
  <w:endnote w:type="continuationSeparator" w:id="0">
    <w:p w:rsidR="001E57B5" w:rsidRDefault="001E57B5" w:rsidP="003B38C1">
      <w:r>
        <w:separator/>
      </w:r>
    </w:p>
    <w:p w:rsidR="001E57B5" w:rsidRPr="003B38C1" w:rsidRDefault="001E57B5" w:rsidP="003B38C1">
      <w:pPr>
        <w:spacing w:after="60"/>
        <w:rPr>
          <w:sz w:val="17"/>
        </w:rPr>
      </w:pPr>
      <w:r>
        <w:rPr>
          <w:sz w:val="17"/>
        </w:rPr>
        <w:t>[Endnote continued from previous page]</w:t>
      </w:r>
    </w:p>
  </w:endnote>
  <w:endnote w:type="continuationNotice" w:id="1">
    <w:p w:rsidR="001E57B5" w:rsidRPr="003B38C1" w:rsidRDefault="001E57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B5" w:rsidRDefault="001E57B5">
      <w:r>
        <w:separator/>
      </w:r>
    </w:p>
  </w:footnote>
  <w:footnote w:type="continuationSeparator" w:id="0">
    <w:p w:rsidR="001E57B5" w:rsidRDefault="001E57B5" w:rsidP="008B60B2">
      <w:r>
        <w:separator/>
      </w:r>
    </w:p>
    <w:p w:rsidR="001E57B5" w:rsidRPr="00ED77FB" w:rsidRDefault="001E57B5" w:rsidP="008B60B2">
      <w:pPr>
        <w:spacing w:after="60"/>
        <w:rPr>
          <w:sz w:val="17"/>
          <w:szCs w:val="17"/>
        </w:rPr>
      </w:pPr>
      <w:r w:rsidRPr="00ED77FB">
        <w:rPr>
          <w:sz w:val="17"/>
          <w:szCs w:val="17"/>
        </w:rPr>
        <w:t>[Footnote continued from previous page]</w:t>
      </w:r>
    </w:p>
  </w:footnote>
  <w:footnote w:type="continuationNotice" w:id="1">
    <w:p w:rsidR="001E57B5" w:rsidRPr="00ED77FB" w:rsidRDefault="001E57B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368E3" w:rsidP="00477D6B">
    <w:pPr>
      <w:jc w:val="right"/>
    </w:pPr>
    <w:bookmarkStart w:id="8" w:name="Code2"/>
    <w:bookmarkEnd w:id="8"/>
    <w:r>
      <w:t>PCT/A/47/3</w:t>
    </w:r>
  </w:p>
  <w:p w:rsidR="00EC4E49" w:rsidRDefault="00064D6C" w:rsidP="00477D6B">
    <w:pPr>
      <w:jc w:val="right"/>
    </w:pPr>
    <w:r>
      <w:rPr>
        <w:lang w:val="ru-RU"/>
      </w:rPr>
      <w:t>стр</w:t>
    </w:r>
    <w:r w:rsidRPr="00064D6C">
      <w:t>.</w:t>
    </w:r>
    <w:r w:rsidR="00EC4E49">
      <w:t xml:space="preserve"> </w:t>
    </w:r>
    <w:r w:rsidR="00EC4E49">
      <w:fldChar w:fldCharType="begin"/>
    </w:r>
    <w:r w:rsidR="00EC4E49">
      <w:instrText xml:space="preserve"> PAGE  \* MERGEFORMAT </w:instrText>
    </w:r>
    <w:r w:rsidR="00EC4E49">
      <w:fldChar w:fldCharType="separate"/>
    </w:r>
    <w:r w:rsidR="00BA6639">
      <w:rPr>
        <w:noProof/>
      </w:rPr>
      <w:t>3</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D2" w:rsidRDefault="00ED30D2" w:rsidP="00477D6B">
    <w:pPr>
      <w:jc w:val="right"/>
    </w:pPr>
    <w:r>
      <w:t>PCT/WG/8/6</w:t>
    </w:r>
  </w:p>
  <w:p w:rsidR="00ED30D2" w:rsidRDefault="00064D6C" w:rsidP="00477D6B">
    <w:pPr>
      <w:jc w:val="right"/>
    </w:pPr>
    <w:r>
      <w:rPr>
        <w:lang w:val="ru-RU"/>
      </w:rPr>
      <w:t>стр.</w:t>
    </w:r>
    <w:r w:rsidR="00ED30D2">
      <w:t xml:space="preserve"> </w:t>
    </w:r>
    <w:r w:rsidR="00ED30D2">
      <w:fldChar w:fldCharType="begin"/>
    </w:r>
    <w:r w:rsidR="00ED30D2">
      <w:instrText xml:space="preserve"> PAGE  \* MERGEFORMAT </w:instrText>
    </w:r>
    <w:r w:rsidR="00ED30D2">
      <w:fldChar w:fldCharType="separate"/>
    </w:r>
    <w:r w:rsidR="00BA6639">
      <w:rPr>
        <w:noProof/>
      </w:rPr>
      <w:t>8</w:t>
    </w:r>
    <w:r w:rsidR="00ED30D2">
      <w:fldChar w:fldCharType="end"/>
    </w:r>
  </w:p>
  <w:p w:rsidR="00ED30D2" w:rsidRDefault="00ED30D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FTS_Glossary"/>
    <w:docVar w:name="TermBaseURL" w:val="empty"/>
    <w:docVar w:name="TextBases" w:val="Team Server TMs\Default|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RU|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RTS\EN-RU\Treaties\Lisbon|TextBase TMs\WorkspaceRTS\Test"/>
    <w:docVar w:name="TextBaseURL" w:val="empty"/>
    <w:docVar w:name="UILng" w:val="en"/>
  </w:docVars>
  <w:rsids>
    <w:rsidRoot w:val="003368E3"/>
    <w:rsid w:val="00043CAA"/>
    <w:rsid w:val="000551C5"/>
    <w:rsid w:val="00064D6C"/>
    <w:rsid w:val="00065A14"/>
    <w:rsid w:val="00075432"/>
    <w:rsid w:val="000968ED"/>
    <w:rsid w:val="000D34E9"/>
    <w:rsid w:val="000D64E1"/>
    <w:rsid w:val="000F5E56"/>
    <w:rsid w:val="001362EE"/>
    <w:rsid w:val="00143AA0"/>
    <w:rsid w:val="001611FA"/>
    <w:rsid w:val="001832A6"/>
    <w:rsid w:val="001E57B5"/>
    <w:rsid w:val="002634C4"/>
    <w:rsid w:val="002928D3"/>
    <w:rsid w:val="002F1FE6"/>
    <w:rsid w:val="002F4E68"/>
    <w:rsid w:val="00312F7F"/>
    <w:rsid w:val="003228B7"/>
    <w:rsid w:val="00335F4E"/>
    <w:rsid w:val="003368E3"/>
    <w:rsid w:val="003673CF"/>
    <w:rsid w:val="003845C1"/>
    <w:rsid w:val="00390FBE"/>
    <w:rsid w:val="003A6F89"/>
    <w:rsid w:val="003B38C1"/>
    <w:rsid w:val="003E2FF0"/>
    <w:rsid w:val="00423793"/>
    <w:rsid w:val="00423E3E"/>
    <w:rsid w:val="00427AF4"/>
    <w:rsid w:val="004400E2"/>
    <w:rsid w:val="004647DA"/>
    <w:rsid w:val="00474062"/>
    <w:rsid w:val="00477D6B"/>
    <w:rsid w:val="004867D3"/>
    <w:rsid w:val="004B58DD"/>
    <w:rsid w:val="004C71B3"/>
    <w:rsid w:val="004D5490"/>
    <w:rsid w:val="0053057A"/>
    <w:rsid w:val="00560A29"/>
    <w:rsid w:val="005966EC"/>
    <w:rsid w:val="00605827"/>
    <w:rsid w:val="00646050"/>
    <w:rsid w:val="006710E7"/>
    <w:rsid w:val="006713CA"/>
    <w:rsid w:val="00676C5C"/>
    <w:rsid w:val="007058FB"/>
    <w:rsid w:val="007B6A58"/>
    <w:rsid w:val="007D1613"/>
    <w:rsid w:val="008B2CC1"/>
    <w:rsid w:val="008B60B2"/>
    <w:rsid w:val="008D0CFE"/>
    <w:rsid w:val="0090731E"/>
    <w:rsid w:val="00916EE2"/>
    <w:rsid w:val="00931A4F"/>
    <w:rsid w:val="00966A22"/>
    <w:rsid w:val="0096722F"/>
    <w:rsid w:val="00980843"/>
    <w:rsid w:val="009A4F1F"/>
    <w:rsid w:val="009E0425"/>
    <w:rsid w:val="009E2791"/>
    <w:rsid w:val="009E3F6F"/>
    <w:rsid w:val="009F499F"/>
    <w:rsid w:val="00A071B4"/>
    <w:rsid w:val="00A42DAF"/>
    <w:rsid w:val="00A45BD8"/>
    <w:rsid w:val="00A85B8E"/>
    <w:rsid w:val="00A93AD0"/>
    <w:rsid w:val="00AC205C"/>
    <w:rsid w:val="00B05A69"/>
    <w:rsid w:val="00B9734B"/>
    <w:rsid w:val="00BA6639"/>
    <w:rsid w:val="00C11BFE"/>
    <w:rsid w:val="00C11CFB"/>
    <w:rsid w:val="00C17DF5"/>
    <w:rsid w:val="00C94629"/>
    <w:rsid w:val="00CC795C"/>
    <w:rsid w:val="00D00638"/>
    <w:rsid w:val="00D34672"/>
    <w:rsid w:val="00D45252"/>
    <w:rsid w:val="00D54D9E"/>
    <w:rsid w:val="00D67D8A"/>
    <w:rsid w:val="00D71B4D"/>
    <w:rsid w:val="00D82616"/>
    <w:rsid w:val="00D92C3E"/>
    <w:rsid w:val="00D93D55"/>
    <w:rsid w:val="00DC4340"/>
    <w:rsid w:val="00E26546"/>
    <w:rsid w:val="00E335FE"/>
    <w:rsid w:val="00E5021F"/>
    <w:rsid w:val="00E8071E"/>
    <w:rsid w:val="00EC4E49"/>
    <w:rsid w:val="00ED30D2"/>
    <w:rsid w:val="00ED77FB"/>
    <w:rsid w:val="00F021A6"/>
    <w:rsid w:val="00F66152"/>
    <w:rsid w:val="00FE18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customStyle="1" w:styleId="ONUMEChar">
    <w:name w:val="ONUM E Char"/>
    <w:link w:val="ONUME"/>
    <w:uiPriority w:val="99"/>
    <w:locked/>
    <w:rsid w:val="009E0425"/>
    <w:rPr>
      <w:rFonts w:ascii="Arial" w:eastAsia="SimSun" w:hAnsi="Arial" w:cs="Arial"/>
      <w:sz w:val="22"/>
    </w:rPr>
  </w:style>
  <w:style w:type="character" w:customStyle="1" w:styleId="HeaderChar">
    <w:name w:val="Header Char"/>
    <w:basedOn w:val="DefaultParagraphFont"/>
    <w:link w:val="Header"/>
    <w:uiPriority w:val="99"/>
    <w:rsid w:val="00064D6C"/>
    <w:rPr>
      <w:rFonts w:ascii="Arial" w:eastAsia="SimSun" w:hAnsi="Arial" w:cs="Arial"/>
      <w:sz w:val="22"/>
    </w:rPr>
  </w:style>
  <w:style w:type="character" w:styleId="Hyperlink">
    <w:name w:val="Hyperlink"/>
    <w:basedOn w:val="DefaultParagraphFont"/>
    <w:rsid w:val="00064D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customStyle="1" w:styleId="ONUMEChar">
    <w:name w:val="ONUM E Char"/>
    <w:link w:val="ONUME"/>
    <w:uiPriority w:val="99"/>
    <w:locked/>
    <w:rsid w:val="009E0425"/>
    <w:rPr>
      <w:rFonts w:ascii="Arial" w:eastAsia="SimSun" w:hAnsi="Arial" w:cs="Arial"/>
      <w:sz w:val="22"/>
    </w:rPr>
  </w:style>
  <w:style w:type="character" w:customStyle="1" w:styleId="HeaderChar">
    <w:name w:val="Header Char"/>
    <w:basedOn w:val="DefaultParagraphFont"/>
    <w:link w:val="Header"/>
    <w:uiPriority w:val="99"/>
    <w:rsid w:val="00064D6C"/>
    <w:rPr>
      <w:rFonts w:ascii="Arial" w:eastAsia="SimSun" w:hAnsi="Arial" w:cs="Arial"/>
      <w:sz w:val="22"/>
    </w:rPr>
  </w:style>
  <w:style w:type="character" w:styleId="Hyperlink">
    <w:name w:val="Hyperlink"/>
    <w:basedOn w:val="DefaultParagraphFont"/>
    <w:rsid w:val="00064D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19A1-AE7E-4064-B332-3D25FD44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43</TotalTime>
  <Pages>11</Pages>
  <Words>3753</Words>
  <Characters>26788</Characters>
  <Application>Microsoft Office Word</Application>
  <DocSecurity>0</DocSecurity>
  <Lines>223</Lines>
  <Paragraphs>60</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30481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HÄFLIGER Patience</cp:lastModifiedBy>
  <cp:revision>11</cp:revision>
  <cp:lastPrinted>2015-07-30T07:47:00Z</cp:lastPrinted>
  <dcterms:created xsi:type="dcterms:W3CDTF">2015-07-29T14:38:00Z</dcterms:created>
  <dcterms:modified xsi:type="dcterms:W3CDTF">2015-07-30T07:47:00Z</dcterms:modified>
</cp:coreProperties>
</file>